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4A7A2" w14:textId="77777777" w:rsidR="009E441D" w:rsidRDefault="00A30D97" w:rsidP="00A30D97">
      <w:pPr>
        <w:pStyle w:val="ShortT"/>
        <w:jc w:val="center"/>
      </w:pPr>
      <w:r>
        <w:rPr>
          <w:noProof/>
        </w:rPr>
        <w:drawing>
          <wp:inline distT="0" distB="0" distL="0" distR="0" wp14:anchorId="333545F9" wp14:editId="1DCA3E7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BFCC97" w14:textId="77777777" w:rsidR="009E441D" w:rsidRDefault="009E441D" w:rsidP="00C52A32">
      <w:pPr>
        <w:pStyle w:val="ShortT"/>
      </w:pPr>
    </w:p>
    <w:p w14:paraId="0B18956D" w14:textId="77777777" w:rsidR="009E441D" w:rsidRDefault="009E441D" w:rsidP="00C52A32">
      <w:pPr>
        <w:pStyle w:val="ShortT"/>
      </w:pPr>
    </w:p>
    <w:p w14:paraId="49291E89" w14:textId="204A3409" w:rsidR="00C52A32" w:rsidRPr="00C52A32" w:rsidRDefault="00C52A32" w:rsidP="00C52A32">
      <w:pPr>
        <w:pStyle w:val="ShortT"/>
      </w:pPr>
      <w:r w:rsidRPr="00C52A32">
        <w:t xml:space="preserve">POISONS STANDARD </w:t>
      </w:r>
      <w:r w:rsidR="00050C8B" w:rsidRPr="008654F8">
        <w:t>FEBRUARY 2020</w:t>
      </w:r>
    </w:p>
    <w:p w14:paraId="4985407D" w14:textId="77777777" w:rsidR="00C52A32" w:rsidRPr="00DA182D" w:rsidRDefault="00C52A32" w:rsidP="00C52A32">
      <w:pPr>
        <w:pStyle w:val="SignCoverPageStart"/>
        <w:spacing w:before="240"/>
        <w:ind w:right="91"/>
        <w:rPr>
          <w:szCs w:val="22"/>
        </w:rPr>
      </w:pPr>
      <w:r w:rsidRPr="00DA182D">
        <w:rPr>
          <w:szCs w:val="22"/>
        </w:rPr>
        <w:t xml:space="preserve">I, </w:t>
      </w:r>
      <w:r>
        <w:rPr>
          <w:szCs w:val="22"/>
        </w:rPr>
        <w:t>Avi Rebera</w:t>
      </w:r>
      <w:r w:rsidRPr="00DA182D">
        <w:rPr>
          <w:szCs w:val="22"/>
        </w:rPr>
        <w:t>,</w:t>
      </w:r>
      <w:r>
        <w:rPr>
          <w:szCs w:val="22"/>
        </w:rPr>
        <w:t xml:space="preserve"> as delegate of the Secretary to the Department of Health, make the following Poisons Standard.</w:t>
      </w:r>
    </w:p>
    <w:p w14:paraId="1807E9A2" w14:textId="7B4C1AD3" w:rsidR="00C52A32" w:rsidRPr="00001A63" w:rsidRDefault="00C52A32" w:rsidP="00C52A32">
      <w:pPr>
        <w:keepNext/>
        <w:spacing w:before="300"/>
        <w:ind w:right="397"/>
        <w:jc w:val="both"/>
        <w:rPr>
          <w:szCs w:val="22"/>
        </w:rPr>
      </w:pPr>
      <w:r>
        <w:rPr>
          <w:szCs w:val="22"/>
        </w:rPr>
        <w:t>Dated</w:t>
      </w:r>
      <w:r w:rsidR="00AF49A0">
        <w:rPr>
          <w:szCs w:val="22"/>
        </w:rPr>
        <w:t xml:space="preserve"> </w:t>
      </w:r>
      <w:r w:rsidR="002C0563">
        <w:rPr>
          <w:szCs w:val="22"/>
        </w:rPr>
        <w:t>23 December 2019</w:t>
      </w:r>
    </w:p>
    <w:p w14:paraId="029AA6C0" w14:textId="77777777" w:rsidR="00C52A32" w:rsidRDefault="00C52A32" w:rsidP="00EC0229">
      <w:pPr>
        <w:keepNext/>
        <w:tabs>
          <w:tab w:val="left" w:pos="3402"/>
        </w:tabs>
        <w:spacing w:before="1440" w:after="0" w:line="300" w:lineRule="atLeast"/>
        <w:ind w:right="397"/>
        <w:rPr>
          <w:szCs w:val="22"/>
        </w:rPr>
      </w:pPr>
      <w:r>
        <w:rPr>
          <w:szCs w:val="22"/>
        </w:rPr>
        <w:t>Avi Rebera</w:t>
      </w:r>
    </w:p>
    <w:p w14:paraId="01FBBE63" w14:textId="77777777" w:rsidR="00C52A32" w:rsidRDefault="00C52A32" w:rsidP="00EC0229">
      <w:pPr>
        <w:keepNext/>
        <w:tabs>
          <w:tab w:val="left" w:pos="3402"/>
        </w:tabs>
        <w:spacing w:before="0" w:after="0" w:line="300" w:lineRule="atLeast"/>
        <w:ind w:right="397"/>
        <w:rPr>
          <w:szCs w:val="22"/>
        </w:rPr>
      </w:pPr>
      <w:r>
        <w:rPr>
          <w:szCs w:val="22"/>
        </w:rPr>
        <w:t>Assistant Secretary</w:t>
      </w:r>
    </w:p>
    <w:p w14:paraId="31C39D02" w14:textId="77777777" w:rsidR="00C52A32" w:rsidRDefault="00C52A32" w:rsidP="00EC0229">
      <w:pPr>
        <w:keepNext/>
        <w:tabs>
          <w:tab w:val="left" w:pos="3402"/>
        </w:tabs>
        <w:spacing w:before="0" w:after="0" w:line="300" w:lineRule="atLeast"/>
        <w:ind w:right="397"/>
        <w:rPr>
          <w:szCs w:val="22"/>
        </w:rPr>
      </w:pPr>
      <w:r>
        <w:rPr>
          <w:szCs w:val="22"/>
        </w:rPr>
        <w:t>Regulatory Engagement and Planning Branch</w:t>
      </w:r>
    </w:p>
    <w:p w14:paraId="386B1350" w14:textId="77777777" w:rsidR="00C52A32" w:rsidRDefault="00C52A32" w:rsidP="00EC0229">
      <w:pPr>
        <w:keepNext/>
        <w:tabs>
          <w:tab w:val="left" w:pos="3402"/>
        </w:tabs>
        <w:spacing w:before="0" w:after="0" w:line="300" w:lineRule="atLeast"/>
        <w:ind w:right="397"/>
        <w:rPr>
          <w:b/>
          <w:szCs w:val="22"/>
        </w:rPr>
      </w:pPr>
      <w:r>
        <w:rPr>
          <w:szCs w:val="22"/>
        </w:rPr>
        <w:t>Health Products Regulation Group</w:t>
      </w:r>
    </w:p>
    <w:p w14:paraId="7ED0C218" w14:textId="77777777" w:rsidR="00C52A32" w:rsidRPr="005A6B6E" w:rsidRDefault="00C52A32" w:rsidP="005A6B6E">
      <w:pPr>
        <w:pStyle w:val="SignCoverPageEnd"/>
        <w:ind w:right="91"/>
        <w:rPr>
          <w:sz w:val="22"/>
        </w:rPr>
      </w:pPr>
      <w:r>
        <w:rPr>
          <w:sz w:val="22"/>
        </w:rPr>
        <w:t>Department of Health</w:t>
      </w:r>
    </w:p>
    <w:p w14:paraId="29B31159" w14:textId="77777777" w:rsidR="00C52A32" w:rsidRDefault="00C52A32" w:rsidP="00C52A32"/>
    <w:p w14:paraId="55AD5C45" w14:textId="77777777" w:rsidR="00204913" w:rsidRPr="001E2829" w:rsidRDefault="00204913" w:rsidP="00204913"/>
    <w:p w14:paraId="76B9B435" w14:textId="77777777" w:rsidR="002A1DAF" w:rsidRPr="001E2829" w:rsidRDefault="002A1DAF" w:rsidP="00204913"/>
    <w:p w14:paraId="4D4339BB" w14:textId="77777777" w:rsidR="002A1DAF" w:rsidRPr="001E2829" w:rsidRDefault="002A1DAF" w:rsidP="00204913"/>
    <w:p w14:paraId="270AAB1A" w14:textId="77777777" w:rsidR="002A1DAF" w:rsidRPr="001E2829" w:rsidRDefault="002A1DAF" w:rsidP="00204913"/>
    <w:p w14:paraId="5F52DB10" w14:textId="77777777" w:rsidR="002A1DAF" w:rsidRPr="001E2829" w:rsidRDefault="002A1DAF" w:rsidP="00204913"/>
    <w:p w14:paraId="08AACDC2" w14:textId="77777777" w:rsidR="002A1DAF" w:rsidRDefault="002A1DAF" w:rsidP="00204913"/>
    <w:p w14:paraId="1BA42FE5" w14:textId="77777777" w:rsidR="000E6A66" w:rsidRPr="001E2829" w:rsidRDefault="000E6A66" w:rsidP="00204913"/>
    <w:p w14:paraId="04CE2250" w14:textId="77777777" w:rsidR="002A1DAF" w:rsidRDefault="002A1DAF" w:rsidP="00204913"/>
    <w:p w14:paraId="7306FA6D" w14:textId="77777777" w:rsidR="009777D0" w:rsidRPr="001E2829" w:rsidRDefault="005F18F7" w:rsidP="00FD426B">
      <w:pPr>
        <w:spacing w:before="0" w:after="0" w:line="240" w:lineRule="auto"/>
      </w:pPr>
      <w:r>
        <w:br w:type="page"/>
      </w:r>
    </w:p>
    <w:p w14:paraId="6DC21D9B" w14:textId="77777777" w:rsidR="00204913" w:rsidRPr="001E2829" w:rsidRDefault="00204913" w:rsidP="00F649EC">
      <w:pPr>
        <w:pStyle w:val="Heading6"/>
      </w:pPr>
      <w:r w:rsidRPr="001E2829">
        <w:lastRenderedPageBreak/>
        <w:t>1.</w:t>
      </w:r>
      <w:r w:rsidRPr="001E2829">
        <w:tab/>
      </w:r>
      <w:r w:rsidR="00C52A32">
        <w:t>Name</w:t>
      </w:r>
    </w:p>
    <w:p w14:paraId="4AF6C6CF" w14:textId="52409A75"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516663">
        <w:rPr>
          <w:i/>
        </w:rPr>
        <w:t>February 2020.</w:t>
      </w:r>
    </w:p>
    <w:p w14:paraId="7835C4A5" w14:textId="77777777" w:rsidR="002A1DAF" w:rsidRPr="001E2829" w:rsidRDefault="002A1DAF" w:rsidP="00204913"/>
    <w:p w14:paraId="41C5D8CA" w14:textId="77777777" w:rsidR="00204913" w:rsidRPr="001E2829" w:rsidRDefault="00204913" w:rsidP="00F649EC">
      <w:pPr>
        <w:pStyle w:val="Heading6"/>
      </w:pPr>
      <w:r w:rsidRPr="001E2829">
        <w:t>2.</w:t>
      </w:r>
      <w:r w:rsidRPr="001E2829">
        <w:tab/>
        <w:t>New Poisons Standard</w:t>
      </w:r>
    </w:p>
    <w:p w14:paraId="5E1A981F" w14:textId="23254024" w:rsidR="00204913" w:rsidRPr="001E2829" w:rsidRDefault="00204913" w:rsidP="002A1DAF">
      <w:pPr>
        <w:ind w:left="720"/>
      </w:pPr>
      <w:r w:rsidRPr="001E2829">
        <w:t>Th</w:t>
      </w:r>
      <w:r w:rsidR="008331BE">
        <w:t>is instrument</w:t>
      </w:r>
      <w:r w:rsidR="00186D00">
        <w:t xml:space="preserve"> </w:t>
      </w:r>
      <w:r w:rsidRPr="001E2829">
        <w:t xml:space="preserve">consists of the Standard for the Uniform Scheduling of Medicines and Poisons </w:t>
      </w:r>
      <w:r w:rsidR="00186D00">
        <w:t xml:space="preserve">No. </w:t>
      </w:r>
      <w:r w:rsidR="00516663">
        <w:t>27</w:t>
      </w:r>
      <w:r w:rsidR="00A05F9D">
        <w:t xml:space="preserve"> </w:t>
      </w:r>
      <w:r w:rsidR="00855FE4">
        <w:t>(the SUSMP</w:t>
      </w:r>
      <w:r w:rsidR="00A05F9D">
        <w:t xml:space="preserve"> </w:t>
      </w:r>
      <w:r w:rsidR="00516663">
        <w:t>27</w:t>
      </w:r>
      <w:r w:rsidRPr="001E2829">
        <w:t>)</w:t>
      </w:r>
      <w:r w:rsidR="00550AF1">
        <w:t>, as set out in Schedule 2</w:t>
      </w:r>
      <w:r w:rsidR="00EC0229">
        <w:t xml:space="preserve">. </w:t>
      </w:r>
    </w:p>
    <w:p w14:paraId="3D4AB5D4" w14:textId="77777777" w:rsidR="002A1DAF" w:rsidRPr="001E2829" w:rsidRDefault="002A1DAF" w:rsidP="00204913"/>
    <w:p w14:paraId="762E5450" w14:textId="77777777" w:rsidR="00204913" w:rsidRPr="001E2829" w:rsidRDefault="00204913" w:rsidP="00F649EC">
      <w:pPr>
        <w:pStyle w:val="Heading6"/>
      </w:pPr>
      <w:r w:rsidRPr="001E2829">
        <w:t>3.</w:t>
      </w:r>
      <w:r w:rsidRPr="001E2829">
        <w:tab/>
        <w:t>Commencement</w:t>
      </w:r>
    </w:p>
    <w:p w14:paraId="6A657A25" w14:textId="77777777" w:rsidR="008331BE" w:rsidRPr="00D50B7C" w:rsidRDefault="008331BE" w:rsidP="008331BE">
      <w:pPr>
        <w:pStyle w:val="subsection"/>
      </w:pPr>
      <w:r>
        <w:tab/>
      </w:r>
      <w:r w:rsidRPr="00D50B7C">
        <w:t>(1)</w:t>
      </w:r>
      <w:r w:rsidRPr="00D50B7C">
        <w:tab/>
        <w:t>Each provision of this instrument specified in column 1 of the table commences, or is taken to have commenced, in accordance with column 2 of the table. Any other statement in column 2 has effect according to its terms.</w:t>
      </w:r>
    </w:p>
    <w:p w14:paraId="520BCBA9" w14:textId="77777777" w:rsidR="008331BE" w:rsidRPr="00205F54" w:rsidRDefault="008331BE" w:rsidP="008331BE">
      <w:pPr>
        <w:pStyle w:val="R1"/>
        <w:tabs>
          <w:tab w:val="clear" w:pos="794"/>
          <w:tab w:val="right" w:pos="1134"/>
        </w:tabs>
        <w:ind w:left="153" w:hanging="851"/>
        <w:rPr>
          <w:sz w:val="20"/>
          <w:szCs w:val="20"/>
        </w:rPr>
      </w:pPr>
    </w:p>
    <w:tbl>
      <w:tblPr>
        <w:tblW w:w="4684" w:type="pct"/>
        <w:tblInd w:w="260"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035"/>
        <w:gridCol w:w="3658"/>
        <w:gridCol w:w="2274"/>
      </w:tblGrid>
      <w:tr w:rsidR="008331BE" w:rsidRPr="00205F54" w14:paraId="38E01EAB" w14:textId="77777777" w:rsidTr="009036E6">
        <w:trPr>
          <w:tblHeader/>
        </w:trPr>
        <w:tc>
          <w:tcPr>
            <w:tcW w:w="5000" w:type="pct"/>
            <w:gridSpan w:val="3"/>
            <w:tcBorders>
              <w:top w:val="single" w:sz="12" w:space="0" w:color="auto"/>
              <w:left w:val="nil"/>
              <w:bottom w:val="single" w:sz="2" w:space="0" w:color="auto"/>
              <w:right w:val="nil"/>
            </w:tcBorders>
            <w:hideMark/>
          </w:tcPr>
          <w:p w14:paraId="2990F3A7" w14:textId="77777777" w:rsidR="008331BE" w:rsidRPr="00205F54" w:rsidRDefault="008331BE" w:rsidP="009036E6">
            <w:pPr>
              <w:keepNext/>
              <w:spacing w:before="60"/>
              <w:rPr>
                <w:b/>
                <w:sz w:val="20"/>
              </w:rPr>
            </w:pPr>
            <w:r w:rsidRPr="00205F54">
              <w:rPr>
                <w:b/>
                <w:sz w:val="20"/>
              </w:rPr>
              <w:t>Commencement information</w:t>
            </w:r>
          </w:p>
        </w:tc>
      </w:tr>
      <w:tr w:rsidR="008331BE" w:rsidRPr="00205F54" w14:paraId="1256984B" w14:textId="77777777" w:rsidTr="00410EC3">
        <w:trPr>
          <w:tblHeader/>
        </w:trPr>
        <w:tc>
          <w:tcPr>
            <w:tcW w:w="1277" w:type="pct"/>
            <w:tcBorders>
              <w:top w:val="single" w:sz="2" w:space="0" w:color="auto"/>
              <w:left w:val="nil"/>
              <w:bottom w:val="single" w:sz="2" w:space="0" w:color="auto"/>
              <w:right w:val="nil"/>
            </w:tcBorders>
            <w:hideMark/>
          </w:tcPr>
          <w:p w14:paraId="0905472A" w14:textId="77777777" w:rsidR="008331BE" w:rsidRPr="00205F54" w:rsidRDefault="008331BE" w:rsidP="009036E6">
            <w:pPr>
              <w:keepNext/>
              <w:spacing w:before="60"/>
              <w:rPr>
                <w:b/>
                <w:sz w:val="20"/>
              </w:rPr>
            </w:pPr>
            <w:r w:rsidRPr="00205F54">
              <w:rPr>
                <w:b/>
                <w:sz w:val="20"/>
              </w:rPr>
              <w:t>Column 1</w:t>
            </w:r>
          </w:p>
        </w:tc>
        <w:tc>
          <w:tcPr>
            <w:tcW w:w="2296" w:type="pct"/>
            <w:tcBorders>
              <w:top w:val="single" w:sz="2" w:space="0" w:color="auto"/>
              <w:left w:val="nil"/>
              <w:bottom w:val="single" w:sz="2" w:space="0" w:color="auto"/>
              <w:right w:val="nil"/>
            </w:tcBorders>
            <w:hideMark/>
          </w:tcPr>
          <w:p w14:paraId="2A87BCD9" w14:textId="77777777" w:rsidR="008331BE" w:rsidRPr="00205F54" w:rsidRDefault="008331BE" w:rsidP="009036E6">
            <w:pPr>
              <w:keepNext/>
              <w:spacing w:before="60"/>
              <w:rPr>
                <w:b/>
                <w:sz w:val="20"/>
              </w:rPr>
            </w:pPr>
            <w:r w:rsidRPr="00205F54">
              <w:rPr>
                <w:b/>
                <w:sz w:val="20"/>
              </w:rPr>
              <w:t>Column 2</w:t>
            </w:r>
          </w:p>
        </w:tc>
        <w:tc>
          <w:tcPr>
            <w:tcW w:w="1427" w:type="pct"/>
            <w:tcBorders>
              <w:top w:val="single" w:sz="2" w:space="0" w:color="auto"/>
              <w:left w:val="nil"/>
              <w:bottom w:val="single" w:sz="2" w:space="0" w:color="auto"/>
              <w:right w:val="nil"/>
            </w:tcBorders>
            <w:hideMark/>
          </w:tcPr>
          <w:p w14:paraId="34649937" w14:textId="77777777" w:rsidR="008331BE" w:rsidRPr="00205F54" w:rsidRDefault="008331BE" w:rsidP="009036E6">
            <w:pPr>
              <w:keepNext/>
              <w:spacing w:before="60"/>
              <w:rPr>
                <w:b/>
                <w:sz w:val="20"/>
              </w:rPr>
            </w:pPr>
            <w:r w:rsidRPr="00205F54">
              <w:rPr>
                <w:b/>
                <w:sz w:val="20"/>
              </w:rPr>
              <w:t>Column 3</w:t>
            </w:r>
          </w:p>
        </w:tc>
      </w:tr>
      <w:tr w:rsidR="008331BE" w:rsidRPr="00205F54" w14:paraId="13B9610B" w14:textId="77777777" w:rsidTr="00410EC3">
        <w:trPr>
          <w:tblHeader/>
        </w:trPr>
        <w:tc>
          <w:tcPr>
            <w:tcW w:w="1277" w:type="pct"/>
            <w:tcBorders>
              <w:top w:val="single" w:sz="2" w:space="0" w:color="auto"/>
              <w:left w:val="nil"/>
              <w:bottom w:val="single" w:sz="12" w:space="0" w:color="auto"/>
              <w:right w:val="nil"/>
            </w:tcBorders>
            <w:hideMark/>
          </w:tcPr>
          <w:p w14:paraId="1F1D2966" w14:textId="77777777" w:rsidR="008331BE" w:rsidRPr="00205F54" w:rsidRDefault="008331BE" w:rsidP="009036E6">
            <w:pPr>
              <w:keepNext/>
              <w:spacing w:before="60"/>
              <w:rPr>
                <w:b/>
                <w:sz w:val="20"/>
              </w:rPr>
            </w:pPr>
            <w:r w:rsidRPr="00205F54">
              <w:rPr>
                <w:b/>
                <w:sz w:val="20"/>
              </w:rPr>
              <w:t>Provisions</w:t>
            </w:r>
          </w:p>
        </w:tc>
        <w:tc>
          <w:tcPr>
            <w:tcW w:w="2296" w:type="pct"/>
            <w:tcBorders>
              <w:top w:val="single" w:sz="2" w:space="0" w:color="auto"/>
              <w:left w:val="nil"/>
              <w:bottom w:val="single" w:sz="12" w:space="0" w:color="auto"/>
              <w:right w:val="nil"/>
            </w:tcBorders>
            <w:hideMark/>
          </w:tcPr>
          <w:p w14:paraId="3CC9F1B7" w14:textId="77777777" w:rsidR="008331BE" w:rsidRPr="00205F54" w:rsidRDefault="008331BE" w:rsidP="009036E6">
            <w:pPr>
              <w:keepNext/>
              <w:spacing w:before="60"/>
              <w:rPr>
                <w:b/>
                <w:sz w:val="20"/>
              </w:rPr>
            </w:pPr>
            <w:r w:rsidRPr="00205F54">
              <w:rPr>
                <w:b/>
                <w:sz w:val="20"/>
              </w:rPr>
              <w:t>Commencement</w:t>
            </w:r>
          </w:p>
        </w:tc>
        <w:tc>
          <w:tcPr>
            <w:tcW w:w="1427" w:type="pct"/>
            <w:tcBorders>
              <w:top w:val="single" w:sz="2" w:space="0" w:color="auto"/>
              <w:left w:val="nil"/>
              <w:bottom w:val="single" w:sz="12" w:space="0" w:color="auto"/>
              <w:right w:val="nil"/>
            </w:tcBorders>
            <w:hideMark/>
          </w:tcPr>
          <w:p w14:paraId="2A4AD425" w14:textId="77777777" w:rsidR="008331BE" w:rsidRPr="00205F54" w:rsidRDefault="008331BE" w:rsidP="009036E6">
            <w:pPr>
              <w:keepNext/>
              <w:spacing w:before="60"/>
              <w:rPr>
                <w:b/>
                <w:sz w:val="20"/>
              </w:rPr>
            </w:pPr>
            <w:r w:rsidRPr="00205F54">
              <w:rPr>
                <w:b/>
                <w:sz w:val="20"/>
              </w:rPr>
              <w:t>Date/Details</w:t>
            </w:r>
          </w:p>
        </w:tc>
      </w:tr>
      <w:tr w:rsidR="008331BE" w:rsidRPr="00205F54" w14:paraId="07F2AFE5" w14:textId="77777777" w:rsidTr="00410EC3">
        <w:tc>
          <w:tcPr>
            <w:tcW w:w="1277" w:type="pct"/>
            <w:tcBorders>
              <w:top w:val="single" w:sz="12" w:space="0" w:color="auto"/>
              <w:left w:val="nil"/>
              <w:bottom w:val="single" w:sz="12" w:space="0" w:color="auto"/>
              <w:right w:val="nil"/>
            </w:tcBorders>
            <w:hideMark/>
          </w:tcPr>
          <w:p w14:paraId="49CC8F0E" w14:textId="77777777" w:rsidR="008331BE" w:rsidRPr="00205F54" w:rsidRDefault="00461C6B" w:rsidP="009036E6">
            <w:pPr>
              <w:spacing w:before="60"/>
              <w:rPr>
                <w:sz w:val="20"/>
              </w:rPr>
            </w:pPr>
            <w:r>
              <w:rPr>
                <w:sz w:val="20"/>
              </w:rPr>
              <w:t xml:space="preserve">1. </w:t>
            </w:r>
            <w:r w:rsidR="008331BE" w:rsidRPr="00205F54">
              <w:rPr>
                <w:sz w:val="20"/>
              </w:rPr>
              <w:t xml:space="preserve">The whole of this </w:t>
            </w:r>
            <w:r w:rsidR="008331BE">
              <w:rPr>
                <w:sz w:val="20"/>
              </w:rPr>
              <w:t>instrument</w:t>
            </w:r>
          </w:p>
        </w:tc>
        <w:tc>
          <w:tcPr>
            <w:tcW w:w="2296" w:type="pct"/>
            <w:tcBorders>
              <w:top w:val="single" w:sz="12" w:space="0" w:color="auto"/>
              <w:left w:val="nil"/>
              <w:bottom w:val="single" w:sz="12" w:space="0" w:color="auto"/>
              <w:right w:val="nil"/>
            </w:tcBorders>
            <w:hideMark/>
          </w:tcPr>
          <w:p w14:paraId="4798DE6F" w14:textId="419875AB" w:rsidR="008331BE" w:rsidRPr="00B31D12" w:rsidRDefault="00516663" w:rsidP="00FA3942">
            <w:pPr>
              <w:spacing w:before="60"/>
              <w:rPr>
                <w:sz w:val="20"/>
              </w:rPr>
            </w:pPr>
            <w:r>
              <w:rPr>
                <w:sz w:val="20"/>
              </w:rPr>
              <w:t>1 February 2020</w:t>
            </w:r>
            <w:r w:rsidR="007D0978">
              <w:rPr>
                <w:sz w:val="20"/>
              </w:rPr>
              <w:t>.</w:t>
            </w:r>
          </w:p>
        </w:tc>
        <w:tc>
          <w:tcPr>
            <w:tcW w:w="1427" w:type="pct"/>
            <w:tcBorders>
              <w:top w:val="single" w:sz="12" w:space="0" w:color="auto"/>
              <w:left w:val="nil"/>
              <w:bottom w:val="single" w:sz="12" w:space="0" w:color="auto"/>
              <w:right w:val="nil"/>
            </w:tcBorders>
          </w:tcPr>
          <w:p w14:paraId="4E9A13B4" w14:textId="036EDA85" w:rsidR="008331BE" w:rsidRPr="00205F54" w:rsidRDefault="00516663" w:rsidP="00FA3942">
            <w:pPr>
              <w:spacing w:before="60"/>
              <w:rPr>
                <w:sz w:val="20"/>
              </w:rPr>
            </w:pPr>
            <w:r>
              <w:rPr>
                <w:sz w:val="20"/>
              </w:rPr>
              <w:t>1 February 2020</w:t>
            </w:r>
          </w:p>
        </w:tc>
      </w:tr>
    </w:tbl>
    <w:p w14:paraId="04528CF5" w14:textId="77777777" w:rsidR="008331BE" w:rsidRPr="00205F54" w:rsidRDefault="008331BE" w:rsidP="008331BE">
      <w:pPr>
        <w:pStyle w:val="notetext"/>
      </w:pPr>
      <w:r w:rsidRPr="00133EE5">
        <w:t>Note:</w:t>
      </w:r>
      <w:r w:rsidRPr="00133EE5">
        <w:tab/>
        <w:t xml:space="preserve">This table relates only to the provisions of this </w:t>
      </w:r>
      <w:r>
        <w:t xml:space="preserve">instrument </w:t>
      </w:r>
      <w:r w:rsidRPr="00133EE5">
        <w:t xml:space="preserve">as originally made. It will not be amended to deal with any later amendments of this </w:t>
      </w:r>
      <w:r>
        <w:t>instrument</w:t>
      </w:r>
      <w:r w:rsidRPr="00133EE5">
        <w:t>.</w:t>
      </w:r>
    </w:p>
    <w:p w14:paraId="6DF63F49" w14:textId="7063ED60" w:rsidR="008331BE" w:rsidRDefault="008331BE" w:rsidP="008331BE">
      <w:pPr>
        <w:pStyle w:val="subsection"/>
      </w:pPr>
      <w:r>
        <w:tab/>
      </w:r>
      <w:r w:rsidRPr="00D50B7C">
        <w:t>(2)</w:t>
      </w:r>
      <w:r w:rsidRPr="00D50B7C">
        <w:tab/>
        <w:t>Any information in column 3 of the table is not part of this instrument. Information may be inserted in this column, or information in it may be edited, in any published version of this instrument.</w:t>
      </w:r>
    </w:p>
    <w:p w14:paraId="1AE6BAC6" w14:textId="77777777" w:rsidR="008331BE" w:rsidRPr="00D50B7C" w:rsidRDefault="008331BE" w:rsidP="008331BE">
      <w:pPr>
        <w:pStyle w:val="subsection"/>
      </w:pPr>
    </w:p>
    <w:p w14:paraId="2097FD19" w14:textId="77777777" w:rsidR="008331BE" w:rsidRPr="001E2829" w:rsidRDefault="008331BE" w:rsidP="008331BE">
      <w:pPr>
        <w:pStyle w:val="Heading6"/>
      </w:pPr>
      <w:r>
        <w:t>4</w:t>
      </w:r>
      <w:r w:rsidRPr="001E2829">
        <w:t>.</w:t>
      </w:r>
      <w:r w:rsidRPr="001E2829">
        <w:tab/>
      </w:r>
      <w:r>
        <w:t>Authority</w:t>
      </w:r>
    </w:p>
    <w:p w14:paraId="01D56048" w14:textId="77777777" w:rsidR="008331BE" w:rsidRDefault="008331BE" w:rsidP="008331BE">
      <w:pPr>
        <w:ind w:left="720"/>
      </w:pPr>
      <w:r>
        <w:t xml:space="preserve">This instrument is made under paragraph 52D(2)(b) of the </w:t>
      </w:r>
      <w:r w:rsidRPr="00555208">
        <w:rPr>
          <w:i/>
        </w:rPr>
        <w:t>Therapeutic Goods Act 1989</w:t>
      </w:r>
      <w:r w:rsidRPr="001E2829">
        <w:t>.</w:t>
      </w:r>
    </w:p>
    <w:p w14:paraId="71DB6679" w14:textId="77777777" w:rsidR="005A6B6E" w:rsidRDefault="005A6B6E" w:rsidP="00555208"/>
    <w:p w14:paraId="08F71245" w14:textId="1AF9304B" w:rsidR="005A6B6E" w:rsidRPr="00554826" w:rsidRDefault="005A6B6E" w:rsidP="00550AF1">
      <w:pPr>
        <w:pStyle w:val="Heading6"/>
      </w:pPr>
      <w:bookmarkStart w:id="0" w:name="_Toc531767436"/>
      <w:r w:rsidRPr="00554826">
        <w:t>5</w:t>
      </w:r>
      <w:r w:rsidR="00461C6B">
        <w:t>.</w:t>
      </w:r>
      <w:r w:rsidR="00461C6B">
        <w:tab/>
      </w:r>
      <w:r>
        <w:t>Repeals</w:t>
      </w:r>
      <w:bookmarkEnd w:id="0"/>
    </w:p>
    <w:p w14:paraId="09849140" w14:textId="77777777" w:rsidR="005A6B6E" w:rsidRPr="00DF004B" w:rsidRDefault="005A6B6E" w:rsidP="00550AF1">
      <w:pPr>
        <w:ind w:left="720"/>
      </w:pPr>
      <w:r w:rsidRPr="006065DA">
        <w:t xml:space="preserve">Each instrument that is specified in Schedule </w:t>
      </w:r>
      <w:r>
        <w:t xml:space="preserve">1 </w:t>
      </w:r>
      <w:r w:rsidRPr="006065DA">
        <w:t xml:space="preserve">to this instrument is repealed as set </w:t>
      </w:r>
      <w:r w:rsidRPr="001D72E4">
        <w:t>out in</w:t>
      </w:r>
      <w:r w:rsidRPr="00DF004B">
        <w:t xml:space="preserve"> that Schedule.</w:t>
      </w:r>
    </w:p>
    <w:p w14:paraId="3DC4EFDC" w14:textId="77777777" w:rsidR="005A6B6E" w:rsidRDefault="005A6B6E">
      <w:pPr>
        <w:spacing w:before="0" w:after="0" w:line="240" w:lineRule="auto"/>
      </w:pPr>
      <w:r>
        <w:br w:type="page"/>
      </w:r>
    </w:p>
    <w:p w14:paraId="473299D2" w14:textId="301F381E" w:rsidR="005A6B6E" w:rsidRDefault="005A6B6E" w:rsidP="005A6B6E">
      <w:pPr>
        <w:pStyle w:val="ActHead6"/>
      </w:pPr>
      <w:bookmarkStart w:id="1" w:name="_Toc531767438"/>
      <w:r>
        <w:t xml:space="preserve">Schedule </w:t>
      </w:r>
      <w:r w:rsidRPr="004E1307">
        <w:t>1—Repeals</w:t>
      </w:r>
      <w:bookmarkEnd w:id="1"/>
    </w:p>
    <w:p w14:paraId="7B43F164" w14:textId="77777777" w:rsidR="005A6B6E" w:rsidRPr="00F4319E" w:rsidRDefault="005A6B6E" w:rsidP="005A6B6E">
      <w:pPr>
        <w:pStyle w:val="notemargin"/>
      </w:pPr>
      <w:r w:rsidRPr="00FC4418">
        <w:t>Note:</w:t>
      </w:r>
      <w:r w:rsidRPr="00FC4418">
        <w:tab/>
        <w:t>See section 5.</w:t>
      </w:r>
    </w:p>
    <w:p w14:paraId="78907CF0" w14:textId="23557073" w:rsidR="005A6B6E" w:rsidRPr="00D6537E" w:rsidRDefault="005A6B6E" w:rsidP="005A6B6E">
      <w:pPr>
        <w:pStyle w:val="ActHead9"/>
      </w:pPr>
      <w:r>
        <w:t xml:space="preserve">Poisons Standard </w:t>
      </w:r>
      <w:r w:rsidR="00516663">
        <w:t>December 2019</w:t>
      </w:r>
    </w:p>
    <w:p w14:paraId="5A160DE1" w14:textId="77777777" w:rsidR="005A6B6E" w:rsidRDefault="005A6B6E" w:rsidP="005A6B6E">
      <w:pPr>
        <w:pStyle w:val="ItemHead"/>
      </w:pPr>
      <w:r w:rsidRPr="00B1728A">
        <w:t xml:space="preserve">1  </w:t>
      </w:r>
      <w:r>
        <w:t>The whole of the instrument</w:t>
      </w:r>
    </w:p>
    <w:p w14:paraId="1B1F52F9" w14:textId="77777777" w:rsidR="005A6B6E" w:rsidRDefault="005A6B6E" w:rsidP="005A6B6E">
      <w:pPr>
        <w:pStyle w:val="Item"/>
      </w:pPr>
      <w:r>
        <w:t>Repeal the instrument</w:t>
      </w:r>
    </w:p>
    <w:p w14:paraId="1BBED2F5" w14:textId="77777777" w:rsidR="005A6B6E" w:rsidRPr="001E2829" w:rsidRDefault="005A6B6E" w:rsidP="00555208"/>
    <w:p w14:paraId="02AFB2D6" w14:textId="77777777" w:rsidR="00204913" w:rsidRPr="001E2829" w:rsidRDefault="00204913" w:rsidP="00204913"/>
    <w:p w14:paraId="296C6734" w14:textId="77777777" w:rsidR="00204913" w:rsidRPr="001E2829" w:rsidRDefault="00204913" w:rsidP="00204913"/>
    <w:p w14:paraId="3EBFF6DB" w14:textId="77777777" w:rsidR="00204913" w:rsidRPr="001E2829" w:rsidRDefault="00204913" w:rsidP="00204913"/>
    <w:p w14:paraId="656E0C8B" w14:textId="77777777" w:rsidR="00204913" w:rsidRPr="001E2829" w:rsidRDefault="00204913" w:rsidP="00204913"/>
    <w:p w14:paraId="49E41A4B" w14:textId="77777777" w:rsidR="004B2EFD" w:rsidRDefault="004B2EFD" w:rsidP="00204913">
      <w:pPr>
        <w:sectPr w:rsidR="004B2EFD" w:rsidSect="00A7119A">
          <w:headerReference w:type="default" r:id="rId9"/>
          <w:headerReference w:type="first" r:id="rId10"/>
          <w:footerReference w:type="first" r:id="rId11"/>
          <w:type w:val="continuous"/>
          <w:pgSz w:w="11906" w:h="16838" w:code="9"/>
          <w:pgMar w:top="1522" w:right="1701" w:bottom="709" w:left="1701" w:header="907" w:footer="1134" w:gutter="0"/>
          <w:cols w:space="708"/>
          <w:docGrid w:linePitch="360"/>
        </w:sectPr>
      </w:pPr>
    </w:p>
    <w:p w14:paraId="4ED19B5E" w14:textId="77777777" w:rsidR="00204913" w:rsidRPr="001E2829" w:rsidRDefault="00204913" w:rsidP="00204913"/>
    <w:p w14:paraId="5A42431B" w14:textId="77777777" w:rsidR="00204913" w:rsidRPr="001E2829" w:rsidRDefault="00204913" w:rsidP="00204913"/>
    <w:p w14:paraId="3B155A78" w14:textId="77777777" w:rsidR="002A1DAF" w:rsidRPr="001E2829" w:rsidRDefault="002A1DAF" w:rsidP="00204913"/>
    <w:p w14:paraId="3D3C8A81" w14:textId="77777777" w:rsidR="002A1DAF" w:rsidRPr="001E2829" w:rsidRDefault="002A1DAF" w:rsidP="00204913"/>
    <w:p w14:paraId="569A59B1" w14:textId="77777777" w:rsidR="002A1DAF" w:rsidRDefault="002A1DAF" w:rsidP="00204913"/>
    <w:p w14:paraId="7A6FCB8A" w14:textId="77777777" w:rsidR="004B2EFD" w:rsidRDefault="004B2EFD" w:rsidP="00204913"/>
    <w:p w14:paraId="2DE07115" w14:textId="77777777" w:rsidR="004B2EFD" w:rsidRPr="001E2829" w:rsidRDefault="004B2EFD" w:rsidP="00204913"/>
    <w:p w14:paraId="165F0787" w14:textId="77777777" w:rsidR="002A1DAF" w:rsidRPr="001E2829" w:rsidRDefault="002A1DAF" w:rsidP="00204913"/>
    <w:p w14:paraId="56B071CD" w14:textId="77777777" w:rsidR="002A1DAF" w:rsidRPr="001E2829" w:rsidRDefault="002A1DAF" w:rsidP="00204913"/>
    <w:p w14:paraId="4A0AA24F" w14:textId="77777777" w:rsidR="002A1DAF" w:rsidRPr="001E2829" w:rsidRDefault="002A1DAF" w:rsidP="00204913"/>
    <w:p w14:paraId="15018C90" w14:textId="77777777" w:rsidR="002A1DAF" w:rsidRPr="001E2829" w:rsidRDefault="002A1DAF" w:rsidP="00204913"/>
    <w:p w14:paraId="777A3E4F" w14:textId="476C70EC" w:rsidR="00204913" w:rsidRPr="001E2829" w:rsidRDefault="00204913" w:rsidP="005756E0">
      <w:pPr>
        <w:pStyle w:val="NonTOCHeading2"/>
      </w:pPr>
      <w:r w:rsidRPr="001E2829">
        <w:t xml:space="preserve">Schedule </w:t>
      </w:r>
      <w:r w:rsidR="005A6B6E">
        <w:t>2</w:t>
      </w:r>
      <w:r w:rsidRPr="001E2829">
        <w:t>-</w:t>
      </w:r>
      <w:r w:rsidRPr="001E2829">
        <w:rPr>
          <w:rStyle w:val="Heading2Char"/>
          <w:rFonts w:eastAsia="Cambria"/>
        </w:rPr>
        <w:t>Standard for the Uniform Schedulin</w:t>
      </w:r>
      <w:r w:rsidR="00186D00">
        <w:rPr>
          <w:rStyle w:val="Heading2Char"/>
          <w:rFonts w:eastAsia="Cambria"/>
        </w:rPr>
        <w:t xml:space="preserve">g of Medicines and Poisons No. </w:t>
      </w:r>
      <w:r w:rsidR="00EE5239">
        <w:t>2</w:t>
      </w:r>
      <w:r w:rsidR="00516663">
        <w:t>7</w:t>
      </w:r>
    </w:p>
    <w:p w14:paraId="27B56046" w14:textId="77777777" w:rsidR="00204913" w:rsidRPr="001E2829" w:rsidRDefault="00204913" w:rsidP="00204913"/>
    <w:p w14:paraId="743B35C4" w14:textId="77777777" w:rsidR="00204913" w:rsidRPr="001E2829" w:rsidRDefault="00204913" w:rsidP="00204913"/>
    <w:p w14:paraId="1E8AA654" w14:textId="77777777" w:rsidR="00204913" w:rsidRPr="001E2829" w:rsidRDefault="00204913" w:rsidP="00204913"/>
    <w:p w14:paraId="481B9D63" w14:textId="77777777" w:rsidR="00204913" w:rsidRPr="001E2829" w:rsidRDefault="00204913" w:rsidP="00204913"/>
    <w:p w14:paraId="6671B3A2" w14:textId="77777777" w:rsidR="00204913" w:rsidRPr="001E2829" w:rsidRDefault="00204913" w:rsidP="00204913"/>
    <w:p w14:paraId="3305316F" w14:textId="77777777" w:rsidR="00204913" w:rsidRPr="001E2829" w:rsidRDefault="00204913" w:rsidP="00057030">
      <w:pPr>
        <w:jc w:val="center"/>
      </w:pPr>
    </w:p>
    <w:p w14:paraId="69463228" w14:textId="77777777" w:rsidR="00204913" w:rsidRPr="001E2829" w:rsidRDefault="00204913" w:rsidP="00204913"/>
    <w:p w14:paraId="44FF29A2" w14:textId="77777777" w:rsidR="00204913" w:rsidRPr="001E2829" w:rsidRDefault="00204913" w:rsidP="00204913"/>
    <w:p w14:paraId="0BED046C" w14:textId="77777777" w:rsidR="00204913" w:rsidRPr="001E2829" w:rsidRDefault="00204913" w:rsidP="00204913"/>
    <w:p w14:paraId="1ECF4B2C" w14:textId="77777777" w:rsidR="00204913" w:rsidRPr="001E2829" w:rsidRDefault="00204913" w:rsidP="00204913"/>
    <w:p w14:paraId="1183A9B5" w14:textId="77777777" w:rsidR="00204913" w:rsidRPr="001E2829" w:rsidRDefault="00204913" w:rsidP="00204913"/>
    <w:p w14:paraId="03124C9D" w14:textId="77777777" w:rsidR="00204913" w:rsidRPr="001E2829" w:rsidRDefault="00204913" w:rsidP="00204913"/>
    <w:p w14:paraId="7011DDED" w14:textId="77777777" w:rsidR="00204913" w:rsidRPr="001E2829" w:rsidRDefault="00204913" w:rsidP="00204913"/>
    <w:p w14:paraId="787BC475" w14:textId="77777777" w:rsidR="00204913" w:rsidRPr="001E2829" w:rsidRDefault="00204913" w:rsidP="00204913"/>
    <w:p w14:paraId="3F2CBAE9" w14:textId="77777777" w:rsidR="00204913" w:rsidRPr="001E2829" w:rsidRDefault="00204913" w:rsidP="00204913"/>
    <w:p w14:paraId="320B409B" w14:textId="77777777" w:rsidR="00204913" w:rsidRPr="001E2829" w:rsidRDefault="00204913" w:rsidP="00204913"/>
    <w:p w14:paraId="74BA4A7B" w14:textId="77777777" w:rsidR="00204913" w:rsidRDefault="00204913" w:rsidP="00204913"/>
    <w:p w14:paraId="29C83829" w14:textId="77777777" w:rsidR="004B2EFD" w:rsidRDefault="004B2EFD" w:rsidP="00204913"/>
    <w:p w14:paraId="011F50E5" w14:textId="77777777" w:rsidR="004B2EFD" w:rsidRDefault="004B2EFD" w:rsidP="00204913"/>
    <w:p w14:paraId="296F060F" w14:textId="77777777" w:rsidR="004B2EFD" w:rsidRPr="001E2829" w:rsidRDefault="004B2EFD" w:rsidP="00204913"/>
    <w:p w14:paraId="23482F04" w14:textId="77777777" w:rsidR="00204913" w:rsidRPr="001E2829" w:rsidRDefault="00204913" w:rsidP="00204913"/>
    <w:p w14:paraId="234068F6" w14:textId="77777777" w:rsidR="00204913" w:rsidRPr="001E2829" w:rsidRDefault="00204913" w:rsidP="00204913"/>
    <w:p w14:paraId="79075F8C" w14:textId="77777777" w:rsidR="002A1DAF" w:rsidRPr="001E2829" w:rsidRDefault="002A1DAF" w:rsidP="00204913"/>
    <w:p w14:paraId="2AE96C91" w14:textId="77777777"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14:paraId="57F6CBB8" w14:textId="0D71359D" w:rsidR="00204913" w:rsidRPr="001E2829" w:rsidRDefault="00186D00" w:rsidP="005756E0">
      <w:pPr>
        <w:pStyle w:val="NonTOCHeading2"/>
        <w:jc w:val="center"/>
      </w:pPr>
      <w:r>
        <w:t xml:space="preserve">No. </w:t>
      </w:r>
      <w:r w:rsidR="00EE5239">
        <w:t>2</w:t>
      </w:r>
      <w:r w:rsidR="00516663">
        <w:t>7</w:t>
      </w:r>
    </w:p>
    <w:p w14:paraId="31F231E7" w14:textId="46B8E756" w:rsidR="00204913" w:rsidRPr="001E2829" w:rsidRDefault="00516663" w:rsidP="00186D00">
      <w:pPr>
        <w:jc w:val="center"/>
      </w:pPr>
      <w:r>
        <w:rPr>
          <w:b/>
          <w:sz w:val="38"/>
        </w:rPr>
        <w:t>February 2020</w:t>
      </w:r>
    </w:p>
    <w:p w14:paraId="33713F83" w14:textId="77777777" w:rsidR="00204913" w:rsidRPr="001E2829" w:rsidRDefault="00204913" w:rsidP="00204913"/>
    <w:p w14:paraId="1A9E6134" w14:textId="77777777" w:rsidR="00204913" w:rsidRPr="001E2829" w:rsidRDefault="00204913" w:rsidP="00204913"/>
    <w:p w14:paraId="4903CED9" w14:textId="77777777" w:rsidR="00204913" w:rsidRPr="001E2829" w:rsidRDefault="00204913" w:rsidP="00204913"/>
    <w:p w14:paraId="32233532" w14:textId="77777777" w:rsidR="00204913" w:rsidRPr="001E2829" w:rsidRDefault="00204913" w:rsidP="00204913"/>
    <w:p w14:paraId="0BBC9B41" w14:textId="77777777" w:rsidR="00204913" w:rsidRPr="001E2829" w:rsidRDefault="00204913" w:rsidP="00204913"/>
    <w:p w14:paraId="5D9CC927" w14:textId="77777777" w:rsidR="00204913" w:rsidRPr="001E2829" w:rsidRDefault="00204913" w:rsidP="00204913"/>
    <w:p w14:paraId="62DDD461" w14:textId="77777777" w:rsidR="00204913" w:rsidRPr="001E2829" w:rsidRDefault="00204913" w:rsidP="00204913"/>
    <w:p w14:paraId="732966B3" w14:textId="77777777" w:rsidR="00204913" w:rsidRPr="001E2829" w:rsidRDefault="00204913" w:rsidP="00204913"/>
    <w:p w14:paraId="1655DC96" w14:textId="77777777" w:rsidR="00204913" w:rsidRPr="001E2829" w:rsidRDefault="00204913" w:rsidP="00204913"/>
    <w:p w14:paraId="76FC2E32" w14:textId="77777777" w:rsidR="00204913" w:rsidRPr="001E2829" w:rsidRDefault="00204913" w:rsidP="00204913"/>
    <w:p w14:paraId="43852DD9" w14:textId="77777777" w:rsidR="00204913" w:rsidRPr="001E2829" w:rsidRDefault="00204913" w:rsidP="00204913"/>
    <w:p w14:paraId="673CB712" w14:textId="77777777" w:rsidR="00204913" w:rsidRPr="001E2829" w:rsidRDefault="00204913" w:rsidP="00204913"/>
    <w:p w14:paraId="1F481431" w14:textId="77777777" w:rsidR="00204913" w:rsidRPr="001E2829" w:rsidRDefault="00204913" w:rsidP="00204913"/>
    <w:p w14:paraId="2B3B6FCC" w14:textId="77777777" w:rsidR="00204913" w:rsidRPr="001E2829" w:rsidRDefault="00204913" w:rsidP="00204913"/>
    <w:p w14:paraId="223CB057" w14:textId="77777777" w:rsidR="00204913" w:rsidRPr="001E2829" w:rsidRDefault="00204913" w:rsidP="00204913"/>
    <w:p w14:paraId="0D45BB2C" w14:textId="77777777" w:rsidR="00204913" w:rsidRPr="001E2829" w:rsidRDefault="00204913" w:rsidP="00204913"/>
    <w:p w14:paraId="472A37FD" w14:textId="77777777" w:rsidR="0069508B" w:rsidRPr="001E2829" w:rsidRDefault="0069508B" w:rsidP="00204913"/>
    <w:p w14:paraId="39B2B6CF" w14:textId="77777777" w:rsidR="0069508B" w:rsidRPr="001E2829" w:rsidRDefault="0069508B" w:rsidP="00204913"/>
    <w:p w14:paraId="181BEB22" w14:textId="77777777" w:rsidR="0069508B" w:rsidRPr="001E2829" w:rsidRDefault="0069508B" w:rsidP="00204913"/>
    <w:p w14:paraId="02183938" w14:textId="77777777" w:rsidR="0069508B" w:rsidRPr="001E2829" w:rsidRDefault="0069508B" w:rsidP="00204913"/>
    <w:p w14:paraId="7657BFDB" w14:textId="77777777" w:rsidR="0069508B" w:rsidRPr="001E2829" w:rsidRDefault="0069508B" w:rsidP="00204913"/>
    <w:p w14:paraId="1F681C57" w14:textId="77777777" w:rsidR="005756E0" w:rsidRPr="001E2829" w:rsidRDefault="005756E0" w:rsidP="00204913"/>
    <w:p w14:paraId="7813EFAC" w14:textId="77777777" w:rsidR="005756E0" w:rsidRPr="001E2829" w:rsidRDefault="005756E0" w:rsidP="00204913"/>
    <w:p w14:paraId="2FDE90EC" w14:textId="77777777" w:rsidR="000E515E" w:rsidRPr="001E2829" w:rsidRDefault="000E515E" w:rsidP="00204913"/>
    <w:p w14:paraId="086A75E5" w14:textId="77777777" w:rsidR="000E515E" w:rsidRPr="001E2829" w:rsidRDefault="000E515E" w:rsidP="00204913"/>
    <w:p w14:paraId="77398298" w14:textId="77777777" w:rsidR="00EB47F4" w:rsidRPr="001E2829" w:rsidRDefault="00EB47F4" w:rsidP="00204913"/>
    <w:p w14:paraId="7453E818" w14:textId="77777777" w:rsidR="000E515E" w:rsidRPr="001E2829" w:rsidRDefault="000E515E" w:rsidP="00204913"/>
    <w:p w14:paraId="51FBC9B1" w14:textId="77777777" w:rsidR="005756E0" w:rsidRPr="001E2829" w:rsidRDefault="005756E0" w:rsidP="00204913"/>
    <w:p w14:paraId="43757793" w14:textId="77777777" w:rsidR="00204913" w:rsidRPr="001E2829" w:rsidRDefault="0069508B" w:rsidP="00204913">
      <w:r w:rsidRPr="001E2829">
        <w:t>Re</w:t>
      </w:r>
      <w:r w:rsidR="00204913" w:rsidRPr="001E2829">
        <w:t xml:space="preserve">asons for scheduling delegates’ final decisions can be accessed from the TGA website, at </w:t>
      </w:r>
      <w:hyperlink r:id="rId12" w:history="1">
        <w:r w:rsidR="008F6FEE" w:rsidRPr="00B874D8">
          <w:rPr>
            <w:rStyle w:val="Hyperlink"/>
          </w:rPr>
          <w:t>https://www.tga.gov.au/reasons-scheduling-delegates-final-decisions</w:t>
        </w:r>
      </w:hyperlink>
    </w:p>
    <w:p w14:paraId="0C7907F0" w14:textId="77777777" w:rsidR="00204913" w:rsidRPr="001E2829" w:rsidRDefault="002A1DAF" w:rsidP="00204913">
      <w:r w:rsidRPr="001E2829">
        <w:t>Further</w:t>
      </w:r>
      <w:r w:rsidR="00204913" w:rsidRPr="001E2829">
        <w:t xml:space="preserve"> inquiries in relation to this document should be directed to:</w:t>
      </w:r>
    </w:p>
    <w:p w14:paraId="167D6730" w14:textId="3DFF3549" w:rsidR="0069508B" w:rsidRPr="001E2829" w:rsidRDefault="00204913" w:rsidP="00516663">
      <w:pPr>
        <w:spacing w:before="0" w:after="0"/>
      </w:pPr>
      <w:r w:rsidRPr="001E2829">
        <w:t>The Secretary</w:t>
      </w:r>
      <w:r w:rsidR="0069508B" w:rsidRPr="001E2829">
        <w:br/>
      </w:r>
      <w:r w:rsidRPr="001E2829">
        <w:t>Chemicals</w:t>
      </w:r>
      <w:r w:rsidR="002B71C9">
        <w:t xml:space="preserve"> and Medicines</w:t>
      </w:r>
      <w:r w:rsidRPr="001E2829">
        <w:t xml:space="preserve"> SchedulingSecretariat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14:paraId="63EC51DC" w14:textId="77777777" w:rsidR="0044546C" w:rsidRDefault="00204913" w:rsidP="0044546C">
      <w:pPr>
        <w:spacing w:before="0" w:after="0"/>
      </w:pPr>
      <w:r w:rsidRPr="001E2829">
        <w:t xml:space="preserve">or by email to </w:t>
      </w:r>
    </w:p>
    <w:p w14:paraId="7C0D5250" w14:textId="77777777" w:rsidR="0044546C" w:rsidRDefault="0044546C" w:rsidP="0044546C">
      <w:pPr>
        <w:spacing w:before="0" w:after="0"/>
      </w:pPr>
    </w:p>
    <w:p w14:paraId="261BCEC2" w14:textId="77777777" w:rsidR="0044546C" w:rsidRPr="00516663" w:rsidRDefault="007559DA" w:rsidP="0044546C">
      <w:pPr>
        <w:spacing w:before="0" w:after="0"/>
      </w:pPr>
      <w:hyperlink r:id="rId13" w:history="1">
        <w:r w:rsidR="0044546C" w:rsidRPr="00B874D8">
          <w:rPr>
            <w:rStyle w:val="Hyperlink"/>
          </w:rPr>
          <w:t>Medicines.Scheduling@health.gov.au</w:t>
        </w:r>
      </w:hyperlink>
    </w:p>
    <w:p w14:paraId="13D7C085" w14:textId="77777777" w:rsidR="0044546C" w:rsidRPr="00B874D8" w:rsidRDefault="007559DA" w:rsidP="0044546C">
      <w:pPr>
        <w:spacing w:before="0" w:after="0"/>
        <w:rPr>
          <w:rStyle w:val="Hyperlink"/>
        </w:rPr>
      </w:pPr>
      <w:hyperlink r:id="rId14" w:history="1">
        <w:r w:rsidR="00DE43C7" w:rsidRPr="00B874D8">
          <w:rPr>
            <w:rStyle w:val="Hyperlink"/>
          </w:rPr>
          <w:t>Chemicals.Scheduling@health.gov.au</w:t>
        </w:r>
      </w:hyperlink>
    </w:p>
    <w:p w14:paraId="15E850CA" w14:textId="04F2FB80" w:rsidR="0069508B" w:rsidRPr="001E2829" w:rsidRDefault="0069508B" w:rsidP="00204913"/>
    <w:p w14:paraId="0D91FC9A" w14:textId="7E96483B" w:rsidR="00204913" w:rsidRDefault="00204913" w:rsidP="00204913">
      <w:r w:rsidRPr="001E2829">
        <w:t>Media Liaison Unit</w:t>
      </w:r>
      <w:r w:rsidR="0069508B" w:rsidRPr="001E2829">
        <w:br/>
      </w:r>
      <w:r w:rsidRPr="001E2829">
        <w:t>Australian Government Department of Health</w:t>
      </w:r>
    </w:p>
    <w:p w14:paraId="2DF20E89" w14:textId="78A71B76" w:rsidR="00FA3942" w:rsidRDefault="00FA3942" w:rsidP="00410EC3">
      <w:pPr>
        <w:tabs>
          <w:tab w:val="left" w:pos="6222"/>
        </w:tabs>
      </w:pPr>
    </w:p>
    <w:bookmarkStart w:id="2" w:name="_Toc420496346" w:displacedByCustomXml="next"/>
    <w:bookmarkStart w:id="3" w:name="_Toc419723833" w:displacedByCustomXml="next"/>
    <w:bookmarkStart w:id="4" w:name="_Toc418777625"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14:paraId="5D452397" w14:textId="77777777" w:rsidR="006B5C18" w:rsidRDefault="006B5C18" w:rsidP="005756E0">
          <w:pPr>
            <w:pStyle w:val="TOCHeading"/>
            <w:outlineLvl w:val="0"/>
            <w:rPr>
              <w:rFonts w:ascii="Arial" w:eastAsia="Cambria" w:hAnsi="Arial" w:cs="Times New Roman"/>
              <w:b w:val="0"/>
              <w:color w:val="auto"/>
              <w:sz w:val="22"/>
              <w:szCs w:val="20"/>
              <w:lang w:val="en-AU"/>
            </w:rPr>
          </w:pPr>
        </w:p>
        <w:p w14:paraId="22FD9505" w14:textId="77777777" w:rsidR="006B5C18" w:rsidRDefault="006B5C18">
          <w:pPr>
            <w:spacing w:before="0" w:after="0" w:line="240" w:lineRule="auto"/>
            <w:rPr>
              <w:rFonts w:ascii="Arial" w:hAnsi="Arial"/>
            </w:rPr>
          </w:pPr>
          <w:r>
            <w:rPr>
              <w:rFonts w:ascii="Arial" w:hAnsi="Arial"/>
              <w:b/>
            </w:rPr>
            <w:br w:type="page"/>
          </w:r>
        </w:p>
        <w:p w14:paraId="22F0DA26" w14:textId="4073512A" w:rsidR="005756E0" w:rsidRPr="001E2829" w:rsidRDefault="005756E0" w:rsidP="005756E0">
          <w:pPr>
            <w:pStyle w:val="TOCHeading"/>
            <w:outlineLvl w:val="0"/>
            <w:rPr>
              <w:color w:val="auto"/>
            </w:rPr>
          </w:pPr>
          <w:bookmarkStart w:id="5" w:name="_Toc28084684"/>
          <w:r w:rsidRPr="001E2829">
            <w:rPr>
              <w:color w:val="auto"/>
            </w:rPr>
            <w:t>Table of Contents</w:t>
          </w:r>
          <w:bookmarkEnd w:id="5"/>
          <w:bookmarkEnd w:id="4"/>
          <w:bookmarkEnd w:id="3"/>
          <w:bookmarkEnd w:id="2"/>
        </w:p>
        <w:p w14:paraId="70617849" w14:textId="6BA661A2" w:rsidR="008525D4"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28084684" w:history="1">
            <w:r w:rsidR="008525D4" w:rsidRPr="003717E4">
              <w:rPr>
                <w:rStyle w:val="Hyperlink"/>
                <w:noProof/>
              </w:rPr>
              <w:t>Table of Contents</w:t>
            </w:r>
            <w:r w:rsidR="008525D4">
              <w:rPr>
                <w:noProof/>
                <w:webHidden/>
              </w:rPr>
              <w:tab/>
            </w:r>
            <w:r w:rsidR="008525D4">
              <w:rPr>
                <w:noProof/>
                <w:webHidden/>
              </w:rPr>
              <w:fldChar w:fldCharType="begin"/>
            </w:r>
            <w:r w:rsidR="008525D4">
              <w:rPr>
                <w:noProof/>
                <w:webHidden/>
              </w:rPr>
              <w:instrText xml:space="preserve"> PAGEREF _Toc28084684 \h </w:instrText>
            </w:r>
            <w:r w:rsidR="008525D4">
              <w:rPr>
                <w:noProof/>
                <w:webHidden/>
              </w:rPr>
            </w:r>
            <w:r w:rsidR="008525D4">
              <w:rPr>
                <w:noProof/>
                <w:webHidden/>
              </w:rPr>
              <w:fldChar w:fldCharType="separate"/>
            </w:r>
            <w:r w:rsidR="005E18E3">
              <w:rPr>
                <w:noProof/>
                <w:webHidden/>
              </w:rPr>
              <w:t>iv</w:t>
            </w:r>
            <w:r w:rsidR="008525D4">
              <w:rPr>
                <w:noProof/>
                <w:webHidden/>
              </w:rPr>
              <w:fldChar w:fldCharType="end"/>
            </w:r>
          </w:hyperlink>
        </w:p>
        <w:p w14:paraId="66508486" w14:textId="3A462020" w:rsidR="008525D4" w:rsidRDefault="007559DA">
          <w:pPr>
            <w:pStyle w:val="TOC1"/>
            <w:rPr>
              <w:rFonts w:asciiTheme="minorHAnsi" w:eastAsiaTheme="minorEastAsia" w:hAnsiTheme="minorHAnsi" w:cstheme="minorBidi"/>
              <w:b w:val="0"/>
              <w:noProof/>
              <w:sz w:val="22"/>
              <w:szCs w:val="22"/>
              <w:lang w:eastAsia="en-AU"/>
            </w:rPr>
          </w:pPr>
          <w:hyperlink w:anchor="_Toc28084685" w:history="1">
            <w:r w:rsidR="008525D4" w:rsidRPr="003717E4">
              <w:rPr>
                <w:rStyle w:val="Hyperlink"/>
                <w:noProof/>
              </w:rPr>
              <w:t>INTRODUCTION</w:t>
            </w:r>
            <w:r w:rsidR="008525D4">
              <w:rPr>
                <w:noProof/>
                <w:webHidden/>
              </w:rPr>
              <w:tab/>
            </w:r>
            <w:r w:rsidR="008525D4">
              <w:rPr>
                <w:noProof/>
                <w:webHidden/>
              </w:rPr>
              <w:fldChar w:fldCharType="begin"/>
            </w:r>
            <w:r w:rsidR="008525D4">
              <w:rPr>
                <w:noProof/>
                <w:webHidden/>
              </w:rPr>
              <w:instrText xml:space="preserve"> PAGEREF _Toc28084685 \h </w:instrText>
            </w:r>
            <w:r w:rsidR="008525D4">
              <w:rPr>
                <w:noProof/>
                <w:webHidden/>
              </w:rPr>
            </w:r>
            <w:r w:rsidR="008525D4">
              <w:rPr>
                <w:noProof/>
                <w:webHidden/>
              </w:rPr>
              <w:fldChar w:fldCharType="separate"/>
            </w:r>
            <w:r w:rsidR="005E18E3">
              <w:rPr>
                <w:noProof/>
                <w:webHidden/>
              </w:rPr>
              <w:t>vi</w:t>
            </w:r>
            <w:r w:rsidR="008525D4">
              <w:rPr>
                <w:noProof/>
                <w:webHidden/>
              </w:rPr>
              <w:fldChar w:fldCharType="end"/>
            </w:r>
          </w:hyperlink>
        </w:p>
        <w:p w14:paraId="39F8FA32" w14:textId="771C07BC" w:rsidR="008525D4" w:rsidRDefault="007559DA">
          <w:pPr>
            <w:pStyle w:val="TOC1"/>
            <w:rPr>
              <w:rFonts w:asciiTheme="minorHAnsi" w:eastAsiaTheme="minorEastAsia" w:hAnsiTheme="minorHAnsi" w:cstheme="minorBidi"/>
              <w:b w:val="0"/>
              <w:noProof/>
              <w:sz w:val="22"/>
              <w:szCs w:val="22"/>
              <w:lang w:eastAsia="en-AU"/>
            </w:rPr>
          </w:pPr>
          <w:hyperlink w:anchor="_Toc28084686" w:history="1">
            <w:r w:rsidR="008525D4" w:rsidRPr="003717E4">
              <w:rPr>
                <w:rStyle w:val="Hyperlink"/>
                <w:noProof/>
              </w:rPr>
              <w:t>PART 1</w:t>
            </w:r>
            <w:r w:rsidR="008525D4">
              <w:rPr>
                <w:noProof/>
                <w:webHidden/>
              </w:rPr>
              <w:tab/>
            </w:r>
            <w:r w:rsidR="008525D4">
              <w:rPr>
                <w:noProof/>
                <w:webHidden/>
              </w:rPr>
              <w:fldChar w:fldCharType="begin"/>
            </w:r>
            <w:r w:rsidR="008525D4">
              <w:rPr>
                <w:noProof/>
                <w:webHidden/>
              </w:rPr>
              <w:instrText xml:space="preserve"> PAGEREF _Toc28084686 \h </w:instrText>
            </w:r>
            <w:r w:rsidR="008525D4">
              <w:rPr>
                <w:noProof/>
                <w:webHidden/>
              </w:rPr>
            </w:r>
            <w:r w:rsidR="008525D4">
              <w:rPr>
                <w:noProof/>
                <w:webHidden/>
              </w:rPr>
              <w:fldChar w:fldCharType="separate"/>
            </w:r>
            <w:r w:rsidR="005E18E3">
              <w:rPr>
                <w:noProof/>
                <w:webHidden/>
              </w:rPr>
              <w:t>1</w:t>
            </w:r>
            <w:r w:rsidR="008525D4">
              <w:rPr>
                <w:noProof/>
                <w:webHidden/>
              </w:rPr>
              <w:fldChar w:fldCharType="end"/>
            </w:r>
          </w:hyperlink>
        </w:p>
        <w:p w14:paraId="1FA33120" w14:textId="0242B86D" w:rsidR="008525D4" w:rsidRDefault="007559DA">
          <w:pPr>
            <w:pStyle w:val="TOC2"/>
            <w:rPr>
              <w:rFonts w:asciiTheme="minorHAnsi" w:eastAsiaTheme="minorEastAsia" w:hAnsiTheme="minorHAnsi" w:cstheme="minorBidi"/>
              <w:b w:val="0"/>
              <w:noProof/>
              <w:sz w:val="22"/>
              <w:szCs w:val="22"/>
              <w:lang w:eastAsia="en-AU"/>
            </w:rPr>
          </w:pPr>
          <w:hyperlink w:anchor="_Toc28084687" w:history="1">
            <w:r w:rsidR="008525D4" w:rsidRPr="003717E4">
              <w:rPr>
                <w:rStyle w:val="Hyperlink"/>
                <w:noProof/>
              </w:rPr>
              <w:t>INTERPRETATION</w:t>
            </w:r>
            <w:r w:rsidR="008525D4">
              <w:rPr>
                <w:noProof/>
                <w:webHidden/>
              </w:rPr>
              <w:tab/>
            </w:r>
            <w:r w:rsidR="008525D4">
              <w:rPr>
                <w:noProof/>
                <w:webHidden/>
              </w:rPr>
              <w:fldChar w:fldCharType="begin"/>
            </w:r>
            <w:r w:rsidR="008525D4">
              <w:rPr>
                <w:noProof/>
                <w:webHidden/>
              </w:rPr>
              <w:instrText xml:space="preserve"> PAGEREF _Toc28084687 \h </w:instrText>
            </w:r>
            <w:r w:rsidR="008525D4">
              <w:rPr>
                <w:noProof/>
                <w:webHidden/>
              </w:rPr>
            </w:r>
            <w:r w:rsidR="008525D4">
              <w:rPr>
                <w:noProof/>
                <w:webHidden/>
              </w:rPr>
              <w:fldChar w:fldCharType="separate"/>
            </w:r>
            <w:r w:rsidR="005E18E3">
              <w:rPr>
                <w:noProof/>
                <w:webHidden/>
              </w:rPr>
              <w:t>1</w:t>
            </w:r>
            <w:r w:rsidR="008525D4">
              <w:rPr>
                <w:noProof/>
                <w:webHidden/>
              </w:rPr>
              <w:fldChar w:fldCharType="end"/>
            </w:r>
          </w:hyperlink>
        </w:p>
        <w:p w14:paraId="52A04DC0" w14:textId="116C2744" w:rsidR="008525D4" w:rsidRDefault="007559DA">
          <w:pPr>
            <w:pStyle w:val="TOC1"/>
            <w:rPr>
              <w:rFonts w:asciiTheme="minorHAnsi" w:eastAsiaTheme="minorEastAsia" w:hAnsiTheme="minorHAnsi" w:cstheme="minorBidi"/>
              <w:b w:val="0"/>
              <w:noProof/>
              <w:sz w:val="22"/>
              <w:szCs w:val="22"/>
              <w:lang w:eastAsia="en-AU"/>
            </w:rPr>
          </w:pPr>
          <w:hyperlink w:anchor="_Toc28084688" w:history="1">
            <w:r w:rsidR="008525D4" w:rsidRPr="003717E4">
              <w:rPr>
                <w:rStyle w:val="Hyperlink"/>
                <w:noProof/>
              </w:rPr>
              <w:t>PART 2</w:t>
            </w:r>
            <w:r w:rsidR="008525D4">
              <w:rPr>
                <w:noProof/>
                <w:webHidden/>
              </w:rPr>
              <w:tab/>
            </w:r>
            <w:r w:rsidR="008525D4">
              <w:rPr>
                <w:noProof/>
                <w:webHidden/>
              </w:rPr>
              <w:fldChar w:fldCharType="begin"/>
            </w:r>
            <w:r w:rsidR="008525D4">
              <w:rPr>
                <w:noProof/>
                <w:webHidden/>
              </w:rPr>
              <w:instrText xml:space="preserve"> PAGEREF _Toc28084688 \h </w:instrText>
            </w:r>
            <w:r w:rsidR="008525D4">
              <w:rPr>
                <w:noProof/>
                <w:webHidden/>
              </w:rPr>
            </w:r>
            <w:r w:rsidR="008525D4">
              <w:rPr>
                <w:noProof/>
                <w:webHidden/>
              </w:rPr>
              <w:fldChar w:fldCharType="separate"/>
            </w:r>
            <w:r w:rsidR="005E18E3">
              <w:rPr>
                <w:noProof/>
                <w:webHidden/>
              </w:rPr>
              <w:t>10</w:t>
            </w:r>
            <w:r w:rsidR="008525D4">
              <w:rPr>
                <w:noProof/>
                <w:webHidden/>
              </w:rPr>
              <w:fldChar w:fldCharType="end"/>
            </w:r>
          </w:hyperlink>
        </w:p>
        <w:p w14:paraId="6AD39045" w14:textId="77682F96" w:rsidR="008525D4" w:rsidRDefault="007559DA">
          <w:pPr>
            <w:pStyle w:val="TOC2"/>
            <w:rPr>
              <w:rFonts w:asciiTheme="minorHAnsi" w:eastAsiaTheme="minorEastAsia" w:hAnsiTheme="minorHAnsi" w:cstheme="minorBidi"/>
              <w:b w:val="0"/>
              <w:noProof/>
              <w:sz w:val="22"/>
              <w:szCs w:val="22"/>
              <w:lang w:eastAsia="en-AU"/>
            </w:rPr>
          </w:pPr>
          <w:hyperlink w:anchor="_Toc28084689" w:history="1">
            <w:r w:rsidR="008525D4" w:rsidRPr="003717E4">
              <w:rPr>
                <w:rStyle w:val="Hyperlink"/>
                <w:noProof/>
              </w:rPr>
              <w:t>CONTROL ON MEDICINES AND POISONS</w:t>
            </w:r>
            <w:r w:rsidR="008525D4">
              <w:rPr>
                <w:noProof/>
                <w:webHidden/>
              </w:rPr>
              <w:tab/>
            </w:r>
            <w:r w:rsidR="008525D4">
              <w:rPr>
                <w:noProof/>
                <w:webHidden/>
              </w:rPr>
              <w:fldChar w:fldCharType="begin"/>
            </w:r>
            <w:r w:rsidR="008525D4">
              <w:rPr>
                <w:noProof/>
                <w:webHidden/>
              </w:rPr>
              <w:instrText xml:space="preserve"> PAGEREF _Toc28084689 \h </w:instrText>
            </w:r>
            <w:r w:rsidR="008525D4">
              <w:rPr>
                <w:noProof/>
                <w:webHidden/>
              </w:rPr>
            </w:r>
            <w:r w:rsidR="008525D4">
              <w:rPr>
                <w:noProof/>
                <w:webHidden/>
              </w:rPr>
              <w:fldChar w:fldCharType="separate"/>
            </w:r>
            <w:r w:rsidR="005E18E3">
              <w:rPr>
                <w:noProof/>
                <w:webHidden/>
              </w:rPr>
              <w:t>10</w:t>
            </w:r>
            <w:r w:rsidR="008525D4">
              <w:rPr>
                <w:noProof/>
                <w:webHidden/>
              </w:rPr>
              <w:fldChar w:fldCharType="end"/>
            </w:r>
          </w:hyperlink>
        </w:p>
        <w:p w14:paraId="515298E2" w14:textId="78812D94" w:rsidR="008525D4" w:rsidRDefault="007559DA">
          <w:pPr>
            <w:pStyle w:val="TOC3"/>
            <w:tabs>
              <w:tab w:val="left" w:pos="2732"/>
            </w:tabs>
            <w:rPr>
              <w:rFonts w:asciiTheme="minorHAnsi" w:eastAsiaTheme="minorEastAsia" w:hAnsiTheme="minorHAnsi" w:cstheme="minorBidi"/>
              <w:noProof/>
              <w:szCs w:val="22"/>
              <w:lang w:eastAsia="en-AU"/>
            </w:rPr>
          </w:pPr>
          <w:hyperlink w:anchor="_Toc28084690" w:history="1">
            <w:r w:rsidR="008525D4" w:rsidRPr="003717E4">
              <w:rPr>
                <w:rStyle w:val="Hyperlink"/>
                <w:noProof/>
              </w:rPr>
              <w:t xml:space="preserve">SECTION ONE </w:t>
            </w:r>
            <w:r w:rsidR="008525D4">
              <w:rPr>
                <w:rFonts w:asciiTheme="minorHAnsi" w:eastAsiaTheme="minorEastAsia" w:hAnsiTheme="minorHAnsi" w:cstheme="minorBidi"/>
                <w:noProof/>
                <w:szCs w:val="22"/>
                <w:lang w:eastAsia="en-AU"/>
              </w:rPr>
              <w:tab/>
            </w:r>
            <w:r w:rsidR="008525D4" w:rsidRPr="003717E4">
              <w:rPr>
                <w:rStyle w:val="Hyperlink"/>
                <w:noProof/>
              </w:rPr>
              <w:t>LABELS</w:t>
            </w:r>
            <w:r w:rsidR="008525D4">
              <w:rPr>
                <w:noProof/>
                <w:webHidden/>
              </w:rPr>
              <w:tab/>
            </w:r>
            <w:r w:rsidR="008525D4">
              <w:rPr>
                <w:noProof/>
                <w:webHidden/>
              </w:rPr>
              <w:fldChar w:fldCharType="begin"/>
            </w:r>
            <w:r w:rsidR="008525D4">
              <w:rPr>
                <w:noProof/>
                <w:webHidden/>
              </w:rPr>
              <w:instrText xml:space="preserve"> PAGEREF _Toc28084690 \h </w:instrText>
            </w:r>
            <w:r w:rsidR="008525D4">
              <w:rPr>
                <w:noProof/>
                <w:webHidden/>
              </w:rPr>
            </w:r>
            <w:r w:rsidR="008525D4">
              <w:rPr>
                <w:noProof/>
                <w:webHidden/>
              </w:rPr>
              <w:fldChar w:fldCharType="separate"/>
            </w:r>
            <w:r w:rsidR="005E18E3">
              <w:rPr>
                <w:noProof/>
                <w:webHidden/>
              </w:rPr>
              <w:t>10</w:t>
            </w:r>
            <w:r w:rsidR="008525D4">
              <w:rPr>
                <w:noProof/>
                <w:webHidden/>
              </w:rPr>
              <w:fldChar w:fldCharType="end"/>
            </w:r>
          </w:hyperlink>
        </w:p>
        <w:p w14:paraId="68BFECA4" w14:textId="3E582953" w:rsidR="008525D4" w:rsidRDefault="007559DA">
          <w:pPr>
            <w:pStyle w:val="TOC3"/>
            <w:tabs>
              <w:tab w:val="left" w:pos="2726"/>
            </w:tabs>
            <w:rPr>
              <w:rFonts w:asciiTheme="minorHAnsi" w:eastAsiaTheme="minorEastAsia" w:hAnsiTheme="minorHAnsi" w:cstheme="minorBidi"/>
              <w:noProof/>
              <w:szCs w:val="22"/>
              <w:lang w:eastAsia="en-AU"/>
            </w:rPr>
          </w:pPr>
          <w:hyperlink w:anchor="_Toc28084691"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CONTAINERS</w:t>
            </w:r>
            <w:r w:rsidR="008525D4">
              <w:rPr>
                <w:noProof/>
                <w:webHidden/>
              </w:rPr>
              <w:tab/>
            </w:r>
            <w:r w:rsidR="008525D4">
              <w:rPr>
                <w:noProof/>
                <w:webHidden/>
              </w:rPr>
              <w:fldChar w:fldCharType="begin"/>
            </w:r>
            <w:r w:rsidR="008525D4">
              <w:rPr>
                <w:noProof/>
                <w:webHidden/>
              </w:rPr>
              <w:instrText xml:space="preserve"> PAGEREF _Toc28084691 \h </w:instrText>
            </w:r>
            <w:r w:rsidR="008525D4">
              <w:rPr>
                <w:noProof/>
                <w:webHidden/>
              </w:rPr>
            </w:r>
            <w:r w:rsidR="008525D4">
              <w:rPr>
                <w:noProof/>
                <w:webHidden/>
              </w:rPr>
              <w:fldChar w:fldCharType="separate"/>
            </w:r>
            <w:r w:rsidR="005E18E3">
              <w:rPr>
                <w:noProof/>
                <w:webHidden/>
              </w:rPr>
              <w:t>21</w:t>
            </w:r>
            <w:r w:rsidR="008525D4">
              <w:rPr>
                <w:noProof/>
                <w:webHidden/>
              </w:rPr>
              <w:fldChar w:fldCharType="end"/>
            </w:r>
          </w:hyperlink>
        </w:p>
        <w:p w14:paraId="25E647EA" w14:textId="53374925" w:rsidR="008525D4" w:rsidRDefault="007559DA">
          <w:pPr>
            <w:pStyle w:val="TOC3"/>
            <w:tabs>
              <w:tab w:val="left" w:pos="2934"/>
            </w:tabs>
            <w:rPr>
              <w:rFonts w:asciiTheme="minorHAnsi" w:eastAsiaTheme="minorEastAsia" w:hAnsiTheme="minorHAnsi" w:cstheme="minorBidi"/>
              <w:noProof/>
              <w:szCs w:val="22"/>
              <w:lang w:eastAsia="en-AU"/>
            </w:rPr>
          </w:pPr>
          <w:hyperlink w:anchor="_Toc28084692"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_Toc28084692 \h </w:instrText>
            </w:r>
            <w:r w:rsidR="008525D4">
              <w:rPr>
                <w:noProof/>
                <w:webHidden/>
              </w:rPr>
            </w:r>
            <w:r w:rsidR="008525D4">
              <w:rPr>
                <w:noProof/>
                <w:webHidden/>
              </w:rPr>
              <w:fldChar w:fldCharType="separate"/>
            </w:r>
            <w:r w:rsidR="005E18E3">
              <w:rPr>
                <w:noProof/>
                <w:webHidden/>
              </w:rPr>
              <w:t>27</w:t>
            </w:r>
            <w:r w:rsidR="008525D4">
              <w:rPr>
                <w:noProof/>
                <w:webHidden/>
              </w:rPr>
              <w:fldChar w:fldCharType="end"/>
            </w:r>
          </w:hyperlink>
        </w:p>
        <w:p w14:paraId="0E61AAE9" w14:textId="4BA6EB98" w:rsidR="008525D4" w:rsidRDefault="007559DA">
          <w:pPr>
            <w:pStyle w:val="TOC3"/>
            <w:rPr>
              <w:rFonts w:asciiTheme="minorHAnsi" w:eastAsiaTheme="minorEastAsia" w:hAnsiTheme="minorHAnsi" w:cstheme="minorBidi"/>
              <w:noProof/>
              <w:szCs w:val="22"/>
              <w:lang w:eastAsia="en-AU"/>
            </w:rPr>
          </w:pPr>
          <w:hyperlink w:anchor="_Toc28084693" w:history="1">
            <w:r w:rsidR="008525D4" w:rsidRPr="003717E4">
              <w:rPr>
                <w:rStyle w:val="Hyperlink"/>
                <w:noProof/>
              </w:rPr>
              <w:t>SECTION FOUR DISPOSAL</w:t>
            </w:r>
            <w:r w:rsidR="008525D4">
              <w:rPr>
                <w:noProof/>
                <w:webHidden/>
              </w:rPr>
              <w:tab/>
            </w:r>
            <w:r w:rsidR="008525D4">
              <w:rPr>
                <w:noProof/>
                <w:webHidden/>
              </w:rPr>
              <w:fldChar w:fldCharType="begin"/>
            </w:r>
            <w:r w:rsidR="008525D4">
              <w:rPr>
                <w:noProof/>
                <w:webHidden/>
              </w:rPr>
              <w:instrText xml:space="preserve"> PAGEREF _Toc28084693 \h </w:instrText>
            </w:r>
            <w:r w:rsidR="008525D4">
              <w:rPr>
                <w:noProof/>
                <w:webHidden/>
              </w:rPr>
            </w:r>
            <w:r w:rsidR="008525D4">
              <w:rPr>
                <w:noProof/>
                <w:webHidden/>
              </w:rPr>
              <w:fldChar w:fldCharType="separate"/>
            </w:r>
            <w:r w:rsidR="005E18E3">
              <w:rPr>
                <w:noProof/>
                <w:webHidden/>
              </w:rPr>
              <w:t>27</w:t>
            </w:r>
            <w:r w:rsidR="008525D4">
              <w:rPr>
                <w:noProof/>
                <w:webHidden/>
              </w:rPr>
              <w:fldChar w:fldCharType="end"/>
            </w:r>
          </w:hyperlink>
        </w:p>
        <w:p w14:paraId="53E66A62" w14:textId="368B3B99" w:rsidR="008525D4" w:rsidRDefault="007559DA">
          <w:pPr>
            <w:pStyle w:val="TOC3"/>
            <w:tabs>
              <w:tab w:val="left" w:pos="2714"/>
            </w:tabs>
            <w:rPr>
              <w:rFonts w:asciiTheme="minorHAnsi" w:eastAsiaTheme="minorEastAsia" w:hAnsiTheme="minorHAnsi" w:cstheme="minorBidi"/>
              <w:noProof/>
              <w:szCs w:val="22"/>
              <w:lang w:eastAsia="en-AU"/>
            </w:rPr>
          </w:pPr>
          <w:hyperlink w:anchor="_Toc28084694" w:history="1">
            <w:r w:rsidR="008525D4" w:rsidRPr="003717E4">
              <w:rPr>
                <w:rStyle w:val="Hyperlink"/>
                <w:noProof/>
              </w:rPr>
              <w:t>SECTION FIVE</w:t>
            </w:r>
            <w:r w:rsidR="008525D4">
              <w:rPr>
                <w:rFonts w:asciiTheme="minorHAnsi" w:eastAsiaTheme="minorEastAsia" w:hAnsiTheme="minorHAnsi" w:cstheme="minorBidi"/>
                <w:noProof/>
                <w:szCs w:val="22"/>
                <w:lang w:eastAsia="en-AU"/>
              </w:rPr>
              <w:tab/>
            </w:r>
            <w:r w:rsidR="008525D4" w:rsidRPr="003717E4">
              <w:rPr>
                <w:rStyle w:val="Hyperlink"/>
                <w:noProof/>
              </w:rPr>
              <w:t>RECORD KEEPING</w:t>
            </w:r>
            <w:r w:rsidR="008525D4">
              <w:rPr>
                <w:noProof/>
                <w:webHidden/>
              </w:rPr>
              <w:tab/>
            </w:r>
            <w:r w:rsidR="008525D4">
              <w:rPr>
                <w:noProof/>
                <w:webHidden/>
              </w:rPr>
              <w:fldChar w:fldCharType="begin"/>
            </w:r>
            <w:r w:rsidR="008525D4">
              <w:rPr>
                <w:noProof/>
                <w:webHidden/>
              </w:rPr>
              <w:instrText xml:space="preserve"> PAGEREF _Toc28084694 \h </w:instrText>
            </w:r>
            <w:r w:rsidR="008525D4">
              <w:rPr>
                <w:noProof/>
                <w:webHidden/>
              </w:rPr>
            </w:r>
            <w:r w:rsidR="008525D4">
              <w:rPr>
                <w:noProof/>
                <w:webHidden/>
              </w:rPr>
              <w:fldChar w:fldCharType="separate"/>
            </w:r>
            <w:r w:rsidR="005E18E3">
              <w:rPr>
                <w:noProof/>
                <w:webHidden/>
              </w:rPr>
              <w:t>27</w:t>
            </w:r>
            <w:r w:rsidR="008525D4">
              <w:rPr>
                <w:noProof/>
                <w:webHidden/>
              </w:rPr>
              <w:fldChar w:fldCharType="end"/>
            </w:r>
          </w:hyperlink>
        </w:p>
        <w:p w14:paraId="498C2537" w14:textId="67BD9378" w:rsidR="008525D4" w:rsidRDefault="007559DA">
          <w:pPr>
            <w:pStyle w:val="TOC3"/>
            <w:tabs>
              <w:tab w:val="left" w:pos="2579"/>
            </w:tabs>
            <w:rPr>
              <w:rFonts w:asciiTheme="minorHAnsi" w:eastAsiaTheme="minorEastAsia" w:hAnsiTheme="minorHAnsi" w:cstheme="minorBidi"/>
              <w:noProof/>
              <w:szCs w:val="22"/>
              <w:lang w:eastAsia="en-AU"/>
            </w:rPr>
          </w:pPr>
          <w:hyperlink w:anchor="_Toc28084695" w:history="1">
            <w:r w:rsidR="008525D4" w:rsidRPr="003717E4">
              <w:rPr>
                <w:rStyle w:val="Hyperlink"/>
                <w:noProof/>
              </w:rPr>
              <w:t>SECTION SIX</w:t>
            </w:r>
            <w:r w:rsidR="008525D4">
              <w:rPr>
                <w:rFonts w:asciiTheme="minorHAnsi" w:eastAsiaTheme="minorEastAsia" w:hAnsiTheme="minorHAnsi" w:cstheme="minorBidi"/>
                <w:noProof/>
                <w:szCs w:val="22"/>
                <w:lang w:eastAsia="en-AU"/>
              </w:rPr>
              <w:tab/>
            </w:r>
            <w:r w:rsidR="008525D4" w:rsidRPr="003717E4">
              <w:rPr>
                <w:rStyle w:val="Hyperlink"/>
                <w:noProof/>
              </w:rPr>
              <w:t>SALE, SUPPLY, POSSESSION, or USE</w:t>
            </w:r>
            <w:r w:rsidR="008525D4">
              <w:rPr>
                <w:noProof/>
                <w:webHidden/>
              </w:rPr>
              <w:tab/>
            </w:r>
            <w:r w:rsidR="008525D4">
              <w:rPr>
                <w:noProof/>
                <w:webHidden/>
              </w:rPr>
              <w:fldChar w:fldCharType="begin"/>
            </w:r>
            <w:r w:rsidR="008525D4">
              <w:rPr>
                <w:noProof/>
                <w:webHidden/>
              </w:rPr>
              <w:instrText xml:space="preserve"> PAGEREF _Toc28084695 \h </w:instrText>
            </w:r>
            <w:r w:rsidR="008525D4">
              <w:rPr>
                <w:noProof/>
                <w:webHidden/>
              </w:rPr>
            </w:r>
            <w:r w:rsidR="008525D4">
              <w:rPr>
                <w:noProof/>
                <w:webHidden/>
              </w:rPr>
              <w:fldChar w:fldCharType="separate"/>
            </w:r>
            <w:r w:rsidR="005E18E3">
              <w:rPr>
                <w:noProof/>
                <w:webHidden/>
              </w:rPr>
              <w:t>28</w:t>
            </w:r>
            <w:r w:rsidR="008525D4">
              <w:rPr>
                <w:noProof/>
                <w:webHidden/>
              </w:rPr>
              <w:fldChar w:fldCharType="end"/>
            </w:r>
          </w:hyperlink>
        </w:p>
        <w:p w14:paraId="207C933D" w14:textId="1FB2DB79" w:rsidR="008525D4" w:rsidRDefault="007559DA">
          <w:pPr>
            <w:pStyle w:val="TOC3"/>
            <w:tabs>
              <w:tab w:val="left" w:pos="3991"/>
            </w:tabs>
            <w:rPr>
              <w:rFonts w:asciiTheme="minorHAnsi" w:eastAsiaTheme="minorEastAsia" w:hAnsiTheme="minorHAnsi" w:cstheme="minorBidi"/>
              <w:noProof/>
              <w:szCs w:val="22"/>
              <w:lang w:eastAsia="en-AU"/>
            </w:rPr>
          </w:pPr>
          <w:hyperlink w:anchor="_Toc28084696" w:history="1">
            <w:r w:rsidR="008525D4" w:rsidRPr="003717E4">
              <w:rPr>
                <w:rStyle w:val="Hyperlink"/>
                <w:noProof/>
              </w:rPr>
              <w:t>SECTION SEVEN/Appendix I</w:t>
            </w:r>
            <w:r w:rsidR="008525D4">
              <w:rPr>
                <w:rFonts w:asciiTheme="minorHAnsi" w:eastAsiaTheme="minorEastAsia" w:hAnsiTheme="minorHAnsi" w:cstheme="minorBidi"/>
                <w:noProof/>
                <w:szCs w:val="22"/>
                <w:lang w:eastAsia="en-AU"/>
              </w:rPr>
              <w:tab/>
            </w:r>
            <w:r w:rsidR="008525D4" w:rsidRPr="003717E4">
              <w:rPr>
                <w:rStyle w:val="Hyperlink"/>
                <w:noProof/>
              </w:rPr>
              <w:t>PAINT OR TINTERS</w:t>
            </w:r>
            <w:r w:rsidR="008525D4">
              <w:rPr>
                <w:noProof/>
                <w:webHidden/>
              </w:rPr>
              <w:tab/>
            </w:r>
            <w:r w:rsidR="008525D4">
              <w:rPr>
                <w:noProof/>
                <w:webHidden/>
              </w:rPr>
              <w:fldChar w:fldCharType="begin"/>
            </w:r>
            <w:r w:rsidR="008525D4">
              <w:rPr>
                <w:noProof/>
                <w:webHidden/>
              </w:rPr>
              <w:instrText xml:space="preserve"> PAGEREF _Toc28084696 \h </w:instrText>
            </w:r>
            <w:r w:rsidR="008525D4">
              <w:rPr>
                <w:noProof/>
                <w:webHidden/>
              </w:rPr>
            </w:r>
            <w:r w:rsidR="008525D4">
              <w:rPr>
                <w:noProof/>
                <w:webHidden/>
              </w:rPr>
              <w:fldChar w:fldCharType="separate"/>
            </w:r>
            <w:r w:rsidR="005E18E3">
              <w:rPr>
                <w:noProof/>
                <w:webHidden/>
              </w:rPr>
              <w:t>28</w:t>
            </w:r>
            <w:r w:rsidR="008525D4">
              <w:rPr>
                <w:noProof/>
                <w:webHidden/>
              </w:rPr>
              <w:fldChar w:fldCharType="end"/>
            </w:r>
          </w:hyperlink>
        </w:p>
        <w:p w14:paraId="66293FFC" w14:textId="5E5EF8BC" w:rsidR="008525D4" w:rsidRDefault="007559DA">
          <w:pPr>
            <w:pStyle w:val="TOC1"/>
            <w:rPr>
              <w:rFonts w:asciiTheme="minorHAnsi" w:eastAsiaTheme="minorEastAsia" w:hAnsiTheme="minorHAnsi" w:cstheme="minorBidi"/>
              <w:b w:val="0"/>
              <w:noProof/>
              <w:sz w:val="22"/>
              <w:szCs w:val="22"/>
              <w:lang w:eastAsia="en-AU"/>
            </w:rPr>
          </w:pPr>
          <w:hyperlink w:anchor="_Toc28084697" w:history="1">
            <w:r w:rsidR="008525D4" w:rsidRPr="003717E4">
              <w:rPr>
                <w:rStyle w:val="Hyperlink"/>
                <w:noProof/>
              </w:rPr>
              <w:t>PART 3</w:t>
            </w:r>
            <w:r w:rsidR="008525D4">
              <w:rPr>
                <w:noProof/>
                <w:webHidden/>
              </w:rPr>
              <w:tab/>
            </w:r>
            <w:r w:rsidR="008525D4">
              <w:rPr>
                <w:noProof/>
                <w:webHidden/>
              </w:rPr>
              <w:fldChar w:fldCharType="begin"/>
            </w:r>
            <w:r w:rsidR="008525D4">
              <w:rPr>
                <w:noProof/>
                <w:webHidden/>
              </w:rPr>
              <w:instrText xml:space="preserve"> PAGEREF _Toc28084697 \h </w:instrText>
            </w:r>
            <w:r w:rsidR="008525D4">
              <w:rPr>
                <w:noProof/>
                <w:webHidden/>
              </w:rPr>
            </w:r>
            <w:r w:rsidR="008525D4">
              <w:rPr>
                <w:noProof/>
                <w:webHidden/>
              </w:rPr>
              <w:fldChar w:fldCharType="separate"/>
            </w:r>
            <w:r w:rsidR="005E18E3">
              <w:rPr>
                <w:noProof/>
                <w:webHidden/>
              </w:rPr>
              <w:t>31</w:t>
            </w:r>
            <w:r w:rsidR="008525D4">
              <w:rPr>
                <w:noProof/>
                <w:webHidden/>
              </w:rPr>
              <w:fldChar w:fldCharType="end"/>
            </w:r>
          </w:hyperlink>
        </w:p>
        <w:p w14:paraId="5788828F" w14:textId="4F51E1B2" w:rsidR="008525D4" w:rsidRDefault="007559DA">
          <w:pPr>
            <w:pStyle w:val="TOC2"/>
            <w:rPr>
              <w:rFonts w:asciiTheme="minorHAnsi" w:eastAsiaTheme="minorEastAsia" w:hAnsiTheme="minorHAnsi" w:cstheme="minorBidi"/>
              <w:b w:val="0"/>
              <w:noProof/>
              <w:sz w:val="22"/>
              <w:szCs w:val="22"/>
              <w:lang w:eastAsia="en-AU"/>
            </w:rPr>
          </w:pPr>
          <w:hyperlink w:anchor="_Toc28084698" w:history="1">
            <w:r w:rsidR="008525D4" w:rsidRPr="003717E4">
              <w:rPr>
                <w:rStyle w:val="Hyperlink"/>
                <w:noProof/>
              </w:rPr>
              <w:t>MISCELLANEOUS REGULATIONS</w:t>
            </w:r>
            <w:r w:rsidR="008525D4">
              <w:rPr>
                <w:noProof/>
                <w:webHidden/>
              </w:rPr>
              <w:tab/>
            </w:r>
            <w:r w:rsidR="008525D4">
              <w:rPr>
                <w:noProof/>
                <w:webHidden/>
              </w:rPr>
              <w:fldChar w:fldCharType="begin"/>
            </w:r>
            <w:r w:rsidR="008525D4">
              <w:rPr>
                <w:noProof/>
                <w:webHidden/>
              </w:rPr>
              <w:instrText xml:space="preserve"> PAGEREF _Toc28084698 \h </w:instrText>
            </w:r>
            <w:r w:rsidR="008525D4">
              <w:rPr>
                <w:noProof/>
                <w:webHidden/>
              </w:rPr>
            </w:r>
            <w:r w:rsidR="008525D4">
              <w:rPr>
                <w:noProof/>
                <w:webHidden/>
              </w:rPr>
              <w:fldChar w:fldCharType="separate"/>
            </w:r>
            <w:r w:rsidR="005E18E3">
              <w:rPr>
                <w:noProof/>
                <w:webHidden/>
              </w:rPr>
              <w:t>31</w:t>
            </w:r>
            <w:r w:rsidR="008525D4">
              <w:rPr>
                <w:noProof/>
                <w:webHidden/>
              </w:rPr>
              <w:fldChar w:fldCharType="end"/>
            </w:r>
          </w:hyperlink>
        </w:p>
        <w:p w14:paraId="2B0583E3" w14:textId="6EA70A77" w:rsidR="008525D4" w:rsidRDefault="007559DA">
          <w:pPr>
            <w:pStyle w:val="TOC3"/>
            <w:tabs>
              <w:tab w:val="left" w:pos="2677"/>
            </w:tabs>
            <w:rPr>
              <w:rFonts w:asciiTheme="minorHAnsi" w:eastAsiaTheme="minorEastAsia" w:hAnsiTheme="minorHAnsi" w:cstheme="minorBidi"/>
              <w:noProof/>
              <w:szCs w:val="22"/>
              <w:lang w:eastAsia="en-AU"/>
            </w:rPr>
          </w:pPr>
          <w:hyperlink w:anchor="_Toc28084699" w:history="1">
            <w:r w:rsidR="008525D4" w:rsidRPr="003717E4">
              <w:rPr>
                <w:rStyle w:val="Hyperlink"/>
                <w:noProof/>
              </w:rPr>
              <w:t>SECTION ONE</w:t>
            </w:r>
            <w:r w:rsidR="008525D4">
              <w:rPr>
                <w:rFonts w:asciiTheme="minorHAnsi" w:eastAsiaTheme="minorEastAsia" w:hAnsiTheme="minorHAnsi" w:cstheme="minorBidi"/>
                <w:noProof/>
                <w:szCs w:val="22"/>
                <w:lang w:eastAsia="en-AU"/>
              </w:rPr>
              <w:tab/>
            </w:r>
            <w:r w:rsidR="008525D4" w:rsidRPr="003717E4">
              <w:rPr>
                <w:rStyle w:val="Hyperlink"/>
                <w:noProof/>
              </w:rPr>
              <w:t>ADVERTISING</w:t>
            </w:r>
            <w:r w:rsidR="008525D4">
              <w:rPr>
                <w:noProof/>
                <w:webHidden/>
              </w:rPr>
              <w:tab/>
            </w:r>
            <w:r w:rsidR="008525D4">
              <w:rPr>
                <w:noProof/>
                <w:webHidden/>
              </w:rPr>
              <w:fldChar w:fldCharType="begin"/>
            </w:r>
            <w:r w:rsidR="008525D4">
              <w:rPr>
                <w:noProof/>
                <w:webHidden/>
              </w:rPr>
              <w:instrText xml:space="preserve"> PAGEREF _Toc28084699 \h </w:instrText>
            </w:r>
            <w:r w:rsidR="008525D4">
              <w:rPr>
                <w:noProof/>
                <w:webHidden/>
              </w:rPr>
            </w:r>
            <w:r w:rsidR="008525D4">
              <w:rPr>
                <w:noProof/>
                <w:webHidden/>
              </w:rPr>
              <w:fldChar w:fldCharType="separate"/>
            </w:r>
            <w:r w:rsidR="005E18E3">
              <w:rPr>
                <w:noProof/>
                <w:webHidden/>
              </w:rPr>
              <w:t>31</w:t>
            </w:r>
            <w:r w:rsidR="008525D4">
              <w:rPr>
                <w:noProof/>
                <w:webHidden/>
              </w:rPr>
              <w:fldChar w:fldCharType="end"/>
            </w:r>
          </w:hyperlink>
        </w:p>
        <w:p w14:paraId="0DA17070" w14:textId="30EB00EB" w:rsidR="008525D4" w:rsidRDefault="007559DA">
          <w:pPr>
            <w:pStyle w:val="TOC3"/>
            <w:tabs>
              <w:tab w:val="left" w:pos="2726"/>
            </w:tabs>
            <w:rPr>
              <w:rFonts w:asciiTheme="minorHAnsi" w:eastAsiaTheme="minorEastAsia" w:hAnsiTheme="minorHAnsi" w:cstheme="minorBidi"/>
              <w:noProof/>
              <w:szCs w:val="22"/>
              <w:lang w:eastAsia="en-AU"/>
            </w:rPr>
          </w:pPr>
          <w:hyperlink w:anchor="_Toc28084700"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SALE OR SUPPLY</w:t>
            </w:r>
            <w:r w:rsidR="008525D4">
              <w:rPr>
                <w:noProof/>
                <w:webHidden/>
              </w:rPr>
              <w:tab/>
            </w:r>
            <w:r w:rsidR="008525D4">
              <w:rPr>
                <w:noProof/>
                <w:webHidden/>
              </w:rPr>
              <w:fldChar w:fldCharType="begin"/>
            </w:r>
            <w:r w:rsidR="008525D4">
              <w:rPr>
                <w:noProof/>
                <w:webHidden/>
              </w:rPr>
              <w:instrText xml:space="preserve"> PAGEREF _Toc28084700 \h </w:instrText>
            </w:r>
            <w:r w:rsidR="008525D4">
              <w:rPr>
                <w:noProof/>
                <w:webHidden/>
              </w:rPr>
            </w:r>
            <w:r w:rsidR="008525D4">
              <w:rPr>
                <w:noProof/>
                <w:webHidden/>
              </w:rPr>
              <w:fldChar w:fldCharType="separate"/>
            </w:r>
            <w:r w:rsidR="005E18E3">
              <w:rPr>
                <w:noProof/>
                <w:webHidden/>
              </w:rPr>
              <w:t>31</w:t>
            </w:r>
            <w:r w:rsidR="008525D4">
              <w:rPr>
                <w:noProof/>
                <w:webHidden/>
              </w:rPr>
              <w:fldChar w:fldCharType="end"/>
            </w:r>
          </w:hyperlink>
        </w:p>
        <w:p w14:paraId="05632B6B" w14:textId="058B76AE" w:rsidR="008525D4" w:rsidRDefault="007559DA">
          <w:pPr>
            <w:pStyle w:val="TOC3"/>
            <w:tabs>
              <w:tab w:val="left" w:pos="2934"/>
            </w:tabs>
            <w:rPr>
              <w:rFonts w:asciiTheme="minorHAnsi" w:eastAsiaTheme="minorEastAsia" w:hAnsiTheme="minorHAnsi" w:cstheme="minorBidi"/>
              <w:noProof/>
              <w:szCs w:val="22"/>
              <w:lang w:eastAsia="en-AU"/>
            </w:rPr>
          </w:pPr>
          <w:hyperlink w:anchor="_Toc28084701"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_Toc28084701 \h </w:instrText>
            </w:r>
            <w:r w:rsidR="008525D4">
              <w:rPr>
                <w:noProof/>
                <w:webHidden/>
              </w:rPr>
            </w:r>
            <w:r w:rsidR="008525D4">
              <w:rPr>
                <w:noProof/>
                <w:webHidden/>
              </w:rPr>
              <w:fldChar w:fldCharType="separate"/>
            </w:r>
            <w:r w:rsidR="005E18E3">
              <w:rPr>
                <w:noProof/>
                <w:webHidden/>
              </w:rPr>
              <w:t>32</w:t>
            </w:r>
            <w:r w:rsidR="008525D4">
              <w:rPr>
                <w:noProof/>
                <w:webHidden/>
              </w:rPr>
              <w:fldChar w:fldCharType="end"/>
            </w:r>
          </w:hyperlink>
        </w:p>
        <w:p w14:paraId="48855A39" w14:textId="1607D10D" w:rsidR="008525D4" w:rsidRDefault="007559DA">
          <w:pPr>
            <w:pStyle w:val="TOC1"/>
            <w:rPr>
              <w:rFonts w:asciiTheme="minorHAnsi" w:eastAsiaTheme="minorEastAsia" w:hAnsiTheme="minorHAnsi" w:cstheme="minorBidi"/>
              <w:b w:val="0"/>
              <w:noProof/>
              <w:sz w:val="22"/>
              <w:szCs w:val="22"/>
              <w:lang w:eastAsia="en-AU"/>
            </w:rPr>
          </w:pPr>
          <w:hyperlink w:anchor="_Toc28084702" w:history="1">
            <w:r w:rsidR="008525D4" w:rsidRPr="003717E4">
              <w:rPr>
                <w:rStyle w:val="Hyperlink"/>
                <w:noProof/>
              </w:rPr>
              <w:t>PART 4</w:t>
            </w:r>
            <w:r w:rsidR="008525D4">
              <w:rPr>
                <w:noProof/>
                <w:webHidden/>
              </w:rPr>
              <w:tab/>
            </w:r>
            <w:r w:rsidR="008525D4">
              <w:rPr>
                <w:noProof/>
                <w:webHidden/>
              </w:rPr>
              <w:fldChar w:fldCharType="begin"/>
            </w:r>
            <w:r w:rsidR="008525D4">
              <w:rPr>
                <w:noProof/>
                <w:webHidden/>
              </w:rPr>
              <w:instrText xml:space="preserve"> PAGEREF _Toc28084702 \h </w:instrText>
            </w:r>
            <w:r w:rsidR="008525D4">
              <w:rPr>
                <w:noProof/>
                <w:webHidden/>
              </w:rPr>
            </w:r>
            <w:r w:rsidR="008525D4">
              <w:rPr>
                <w:noProof/>
                <w:webHidden/>
              </w:rPr>
              <w:fldChar w:fldCharType="separate"/>
            </w:r>
            <w:r w:rsidR="005E18E3">
              <w:rPr>
                <w:noProof/>
                <w:webHidden/>
              </w:rPr>
              <w:t>33</w:t>
            </w:r>
            <w:r w:rsidR="008525D4">
              <w:rPr>
                <w:noProof/>
                <w:webHidden/>
              </w:rPr>
              <w:fldChar w:fldCharType="end"/>
            </w:r>
          </w:hyperlink>
        </w:p>
        <w:p w14:paraId="3EE318F2" w14:textId="1BF3C348" w:rsidR="008525D4" w:rsidRDefault="007559DA">
          <w:pPr>
            <w:pStyle w:val="TOC2"/>
            <w:rPr>
              <w:rFonts w:asciiTheme="minorHAnsi" w:eastAsiaTheme="minorEastAsia" w:hAnsiTheme="minorHAnsi" w:cstheme="minorBidi"/>
              <w:b w:val="0"/>
              <w:noProof/>
              <w:sz w:val="22"/>
              <w:szCs w:val="22"/>
              <w:lang w:eastAsia="en-AU"/>
            </w:rPr>
          </w:pPr>
          <w:hyperlink w:anchor="_Toc28084703" w:history="1">
            <w:r w:rsidR="008525D4" w:rsidRPr="003717E4">
              <w:rPr>
                <w:rStyle w:val="Hyperlink"/>
                <w:noProof/>
              </w:rPr>
              <w:t>THE SCHEDULES</w:t>
            </w:r>
            <w:r w:rsidR="008525D4">
              <w:rPr>
                <w:noProof/>
                <w:webHidden/>
              </w:rPr>
              <w:tab/>
            </w:r>
            <w:r w:rsidR="008525D4">
              <w:rPr>
                <w:noProof/>
                <w:webHidden/>
              </w:rPr>
              <w:fldChar w:fldCharType="begin"/>
            </w:r>
            <w:r w:rsidR="008525D4">
              <w:rPr>
                <w:noProof/>
                <w:webHidden/>
              </w:rPr>
              <w:instrText xml:space="preserve"> PAGEREF _Toc28084703 \h </w:instrText>
            </w:r>
            <w:r w:rsidR="008525D4">
              <w:rPr>
                <w:noProof/>
                <w:webHidden/>
              </w:rPr>
            </w:r>
            <w:r w:rsidR="008525D4">
              <w:rPr>
                <w:noProof/>
                <w:webHidden/>
              </w:rPr>
              <w:fldChar w:fldCharType="separate"/>
            </w:r>
            <w:r w:rsidR="005E18E3">
              <w:rPr>
                <w:noProof/>
                <w:webHidden/>
              </w:rPr>
              <w:t>33</w:t>
            </w:r>
            <w:r w:rsidR="008525D4">
              <w:rPr>
                <w:noProof/>
                <w:webHidden/>
              </w:rPr>
              <w:fldChar w:fldCharType="end"/>
            </w:r>
          </w:hyperlink>
        </w:p>
        <w:p w14:paraId="2940C665" w14:textId="55CD3A11" w:rsidR="008525D4" w:rsidRDefault="007559DA">
          <w:pPr>
            <w:pStyle w:val="TOC3"/>
            <w:rPr>
              <w:rFonts w:asciiTheme="minorHAnsi" w:eastAsiaTheme="minorEastAsia" w:hAnsiTheme="minorHAnsi" w:cstheme="minorBidi"/>
              <w:noProof/>
              <w:szCs w:val="22"/>
              <w:lang w:eastAsia="en-AU"/>
            </w:rPr>
          </w:pPr>
          <w:hyperlink w:anchor="_Toc28084704" w:history="1">
            <w:r w:rsidR="008525D4" w:rsidRPr="003717E4">
              <w:rPr>
                <w:rStyle w:val="Hyperlink"/>
                <w:noProof/>
              </w:rPr>
              <w:t>SCHEDULE 1</w:t>
            </w:r>
            <w:r w:rsidR="008525D4">
              <w:rPr>
                <w:noProof/>
                <w:webHidden/>
              </w:rPr>
              <w:tab/>
            </w:r>
            <w:r w:rsidR="008525D4">
              <w:rPr>
                <w:noProof/>
                <w:webHidden/>
              </w:rPr>
              <w:fldChar w:fldCharType="begin"/>
            </w:r>
            <w:r w:rsidR="008525D4">
              <w:rPr>
                <w:noProof/>
                <w:webHidden/>
              </w:rPr>
              <w:instrText xml:space="preserve"> PAGEREF _Toc28084704 \h </w:instrText>
            </w:r>
            <w:r w:rsidR="008525D4">
              <w:rPr>
                <w:noProof/>
                <w:webHidden/>
              </w:rPr>
            </w:r>
            <w:r w:rsidR="008525D4">
              <w:rPr>
                <w:noProof/>
                <w:webHidden/>
              </w:rPr>
              <w:fldChar w:fldCharType="separate"/>
            </w:r>
            <w:r w:rsidR="005E18E3">
              <w:rPr>
                <w:noProof/>
                <w:webHidden/>
              </w:rPr>
              <w:t>33</w:t>
            </w:r>
            <w:r w:rsidR="008525D4">
              <w:rPr>
                <w:noProof/>
                <w:webHidden/>
              </w:rPr>
              <w:fldChar w:fldCharType="end"/>
            </w:r>
          </w:hyperlink>
        </w:p>
        <w:p w14:paraId="3507D94C" w14:textId="6073467C" w:rsidR="008525D4" w:rsidRDefault="007559DA">
          <w:pPr>
            <w:pStyle w:val="TOC3"/>
            <w:rPr>
              <w:rFonts w:asciiTheme="minorHAnsi" w:eastAsiaTheme="minorEastAsia" w:hAnsiTheme="minorHAnsi" w:cstheme="minorBidi"/>
              <w:noProof/>
              <w:szCs w:val="22"/>
              <w:lang w:eastAsia="en-AU"/>
            </w:rPr>
          </w:pPr>
          <w:hyperlink w:anchor="_Toc28084705" w:history="1">
            <w:r w:rsidR="008525D4" w:rsidRPr="003717E4">
              <w:rPr>
                <w:rStyle w:val="Hyperlink"/>
                <w:noProof/>
              </w:rPr>
              <w:t>SCHEDULE 2</w:t>
            </w:r>
            <w:r w:rsidR="008525D4">
              <w:rPr>
                <w:noProof/>
                <w:webHidden/>
              </w:rPr>
              <w:tab/>
            </w:r>
            <w:r w:rsidR="008525D4">
              <w:rPr>
                <w:noProof/>
                <w:webHidden/>
              </w:rPr>
              <w:fldChar w:fldCharType="begin"/>
            </w:r>
            <w:r w:rsidR="008525D4">
              <w:rPr>
                <w:noProof/>
                <w:webHidden/>
              </w:rPr>
              <w:instrText xml:space="preserve"> PAGEREF _Toc28084705 \h </w:instrText>
            </w:r>
            <w:r w:rsidR="008525D4">
              <w:rPr>
                <w:noProof/>
                <w:webHidden/>
              </w:rPr>
            </w:r>
            <w:r w:rsidR="008525D4">
              <w:rPr>
                <w:noProof/>
                <w:webHidden/>
              </w:rPr>
              <w:fldChar w:fldCharType="separate"/>
            </w:r>
            <w:r w:rsidR="005E18E3">
              <w:rPr>
                <w:noProof/>
                <w:webHidden/>
              </w:rPr>
              <w:t>33</w:t>
            </w:r>
            <w:r w:rsidR="008525D4">
              <w:rPr>
                <w:noProof/>
                <w:webHidden/>
              </w:rPr>
              <w:fldChar w:fldCharType="end"/>
            </w:r>
          </w:hyperlink>
        </w:p>
        <w:p w14:paraId="092812D4" w14:textId="339B8E68" w:rsidR="008525D4" w:rsidRDefault="007559DA">
          <w:pPr>
            <w:pStyle w:val="TOC3"/>
            <w:rPr>
              <w:rFonts w:asciiTheme="minorHAnsi" w:eastAsiaTheme="minorEastAsia" w:hAnsiTheme="minorHAnsi" w:cstheme="minorBidi"/>
              <w:noProof/>
              <w:szCs w:val="22"/>
              <w:lang w:eastAsia="en-AU"/>
            </w:rPr>
          </w:pPr>
          <w:hyperlink w:anchor="_Toc28084706" w:history="1">
            <w:r w:rsidR="008525D4" w:rsidRPr="003717E4">
              <w:rPr>
                <w:rStyle w:val="Hyperlink"/>
                <w:noProof/>
              </w:rPr>
              <w:t>SCHEDULE 3</w:t>
            </w:r>
            <w:r w:rsidR="008525D4">
              <w:rPr>
                <w:noProof/>
                <w:webHidden/>
              </w:rPr>
              <w:tab/>
            </w:r>
            <w:r w:rsidR="008525D4">
              <w:rPr>
                <w:noProof/>
                <w:webHidden/>
              </w:rPr>
              <w:fldChar w:fldCharType="begin"/>
            </w:r>
            <w:r w:rsidR="008525D4">
              <w:rPr>
                <w:noProof/>
                <w:webHidden/>
              </w:rPr>
              <w:instrText xml:space="preserve"> PAGEREF _Toc28084706 \h </w:instrText>
            </w:r>
            <w:r w:rsidR="008525D4">
              <w:rPr>
                <w:noProof/>
                <w:webHidden/>
              </w:rPr>
            </w:r>
            <w:r w:rsidR="008525D4">
              <w:rPr>
                <w:noProof/>
                <w:webHidden/>
              </w:rPr>
              <w:fldChar w:fldCharType="separate"/>
            </w:r>
            <w:r w:rsidR="005E18E3">
              <w:rPr>
                <w:noProof/>
                <w:webHidden/>
              </w:rPr>
              <w:t>50</w:t>
            </w:r>
            <w:r w:rsidR="008525D4">
              <w:rPr>
                <w:noProof/>
                <w:webHidden/>
              </w:rPr>
              <w:fldChar w:fldCharType="end"/>
            </w:r>
          </w:hyperlink>
        </w:p>
        <w:p w14:paraId="6166F6CD" w14:textId="7C083523" w:rsidR="008525D4" w:rsidRDefault="007559DA">
          <w:pPr>
            <w:pStyle w:val="TOC3"/>
            <w:rPr>
              <w:rFonts w:asciiTheme="minorHAnsi" w:eastAsiaTheme="minorEastAsia" w:hAnsiTheme="minorHAnsi" w:cstheme="minorBidi"/>
              <w:noProof/>
              <w:szCs w:val="22"/>
              <w:lang w:eastAsia="en-AU"/>
            </w:rPr>
          </w:pPr>
          <w:hyperlink w:anchor="_Toc28084707" w:history="1">
            <w:r w:rsidR="008525D4" w:rsidRPr="003717E4">
              <w:rPr>
                <w:rStyle w:val="Hyperlink"/>
                <w:noProof/>
              </w:rPr>
              <w:t>SCHEDULE 4</w:t>
            </w:r>
            <w:r w:rsidR="008525D4">
              <w:rPr>
                <w:noProof/>
                <w:webHidden/>
              </w:rPr>
              <w:tab/>
            </w:r>
            <w:r w:rsidR="008525D4">
              <w:rPr>
                <w:noProof/>
                <w:webHidden/>
              </w:rPr>
              <w:fldChar w:fldCharType="begin"/>
            </w:r>
            <w:r w:rsidR="008525D4">
              <w:rPr>
                <w:noProof/>
                <w:webHidden/>
              </w:rPr>
              <w:instrText xml:space="preserve"> PAGEREF _Toc28084707 \h </w:instrText>
            </w:r>
            <w:r w:rsidR="008525D4">
              <w:rPr>
                <w:noProof/>
                <w:webHidden/>
              </w:rPr>
            </w:r>
            <w:r w:rsidR="008525D4">
              <w:rPr>
                <w:noProof/>
                <w:webHidden/>
              </w:rPr>
              <w:fldChar w:fldCharType="separate"/>
            </w:r>
            <w:r w:rsidR="005E18E3">
              <w:rPr>
                <w:noProof/>
                <w:webHidden/>
              </w:rPr>
              <w:t>57</w:t>
            </w:r>
            <w:r w:rsidR="008525D4">
              <w:rPr>
                <w:noProof/>
                <w:webHidden/>
              </w:rPr>
              <w:fldChar w:fldCharType="end"/>
            </w:r>
          </w:hyperlink>
        </w:p>
        <w:p w14:paraId="4617019F" w14:textId="2218B1CF" w:rsidR="008525D4" w:rsidRDefault="007559DA">
          <w:pPr>
            <w:pStyle w:val="TOC3"/>
            <w:rPr>
              <w:rFonts w:asciiTheme="minorHAnsi" w:eastAsiaTheme="minorEastAsia" w:hAnsiTheme="minorHAnsi" w:cstheme="minorBidi"/>
              <w:noProof/>
              <w:szCs w:val="22"/>
              <w:lang w:eastAsia="en-AU"/>
            </w:rPr>
          </w:pPr>
          <w:hyperlink w:anchor="_Toc28084708" w:history="1">
            <w:r w:rsidR="008525D4" w:rsidRPr="003717E4">
              <w:rPr>
                <w:rStyle w:val="Hyperlink"/>
                <w:noProof/>
              </w:rPr>
              <w:t>SCHEDULE 5</w:t>
            </w:r>
            <w:r w:rsidR="008525D4">
              <w:rPr>
                <w:noProof/>
                <w:webHidden/>
              </w:rPr>
              <w:tab/>
            </w:r>
            <w:r w:rsidR="008525D4">
              <w:rPr>
                <w:noProof/>
                <w:webHidden/>
              </w:rPr>
              <w:fldChar w:fldCharType="begin"/>
            </w:r>
            <w:r w:rsidR="008525D4">
              <w:rPr>
                <w:noProof/>
                <w:webHidden/>
              </w:rPr>
              <w:instrText xml:space="preserve"> PAGEREF _Toc28084708 \h </w:instrText>
            </w:r>
            <w:r w:rsidR="008525D4">
              <w:rPr>
                <w:noProof/>
                <w:webHidden/>
              </w:rPr>
            </w:r>
            <w:r w:rsidR="008525D4">
              <w:rPr>
                <w:noProof/>
                <w:webHidden/>
              </w:rPr>
              <w:fldChar w:fldCharType="separate"/>
            </w:r>
            <w:r w:rsidR="005E18E3">
              <w:rPr>
                <w:noProof/>
                <w:webHidden/>
              </w:rPr>
              <w:t>147</w:t>
            </w:r>
            <w:r w:rsidR="008525D4">
              <w:rPr>
                <w:noProof/>
                <w:webHidden/>
              </w:rPr>
              <w:fldChar w:fldCharType="end"/>
            </w:r>
          </w:hyperlink>
        </w:p>
        <w:p w14:paraId="7BA600DB" w14:textId="0B8FF42A" w:rsidR="008525D4" w:rsidRDefault="007559DA">
          <w:pPr>
            <w:pStyle w:val="TOC3"/>
            <w:rPr>
              <w:rFonts w:asciiTheme="minorHAnsi" w:eastAsiaTheme="minorEastAsia" w:hAnsiTheme="minorHAnsi" w:cstheme="minorBidi"/>
              <w:noProof/>
              <w:szCs w:val="22"/>
              <w:lang w:eastAsia="en-AU"/>
            </w:rPr>
          </w:pPr>
          <w:hyperlink w:anchor="_Toc28084709" w:history="1">
            <w:r w:rsidR="008525D4" w:rsidRPr="003717E4">
              <w:rPr>
                <w:rStyle w:val="Hyperlink"/>
                <w:noProof/>
              </w:rPr>
              <w:t>SCHEDULE 6</w:t>
            </w:r>
            <w:r w:rsidR="008525D4">
              <w:rPr>
                <w:noProof/>
                <w:webHidden/>
              </w:rPr>
              <w:tab/>
            </w:r>
            <w:r w:rsidR="008525D4">
              <w:rPr>
                <w:noProof/>
                <w:webHidden/>
              </w:rPr>
              <w:fldChar w:fldCharType="begin"/>
            </w:r>
            <w:r w:rsidR="008525D4">
              <w:rPr>
                <w:noProof/>
                <w:webHidden/>
              </w:rPr>
              <w:instrText xml:space="preserve"> PAGEREF _Toc28084709 \h </w:instrText>
            </w:r>
            <w:r w:rsidR="008525D4">
              <w:rPr>
                <w:noProof/>
                <w:webHidden/>
              </w:rPr>
            </w:r>
            <w:r w:rsidR="008525D4">
              <w:rPr>
                <w:noProof/>
                <w:webHidden/>
              </w:rPr>
              <w:fldChar w:fldCharType="separate"/>
            </w:r>
            <w:r w:rsidR="005E18E3">
              <w:rPr>
                <w:noProof/>
                <w:webHidden/>
              </w:rPr>
              <w:t>179</w:t>
            </w:r>
            <w:r w:rsidR="008525D4">
              <w:rPr>
                <w:noProof/>
                <w:webHidden/>
              </w:rPr>
              <w:fldChar w:fldCharType="end"/>
            </w:r>
          </w:hyperlink>
        </w:p>
        <w:p w14:paraId="2A7BD86E" w14:textId="28194D0D" w:rsidR="008525D4" w:rsidRDefault="007559DA">
          <w:pPr>
            <w:pStyle w:val="TOC3"/>
            <w:rPr>
              <w:rFonts w:asciiTheme="minorHAnsi" w:eastAsiaTheme="minorEastAsia" w:hAnsiTheme="minorHAnsi" w:cstheme="minorBidi"/>
              <w:noProof/>
              <w:szCs w:val="22"/>
              <w:lang w:eastAsia="en-AU"/>
            </w:rPr>
          </w:pPr>
          <w:hyperlink w:anchor="_Toc28084710" w:history="1">
            <w:r w:rsidR="008525D4" w:rsidRPr="003717E4">
              <w:rPr>
                <w:rStyle w:val="Hyperlink"/>
                <w:noProof/>
              </w:rPr>
              <w:t>SCHEDULE 7</w:t>
            </w:r>
            <w:r w:rsidR="008525D4">
              <w:rPr>
                <w:noProof/>
                <w:webHidden/>
              </w:rPr>
              <w:tab/>
            </w:r>
            <w:r w:rsidR="008525D4">
              <w:rPr>
                <w:noProof/>
                <w:webHidden/>
              </w:rPr>
              <w:fldChar w:fldCharType="begin"/>
            </w:r>
            <w:r w:rsidR="008525D4">
              <w:rPr>
                <w:noProof/>
                <w:webHidden/>
              </w:rPr>
              <w:instrText xml:space="preserve"> PAGEREF _Toc28084710 \h </w:instrText>
            </w:r>
            <w:r w:rsidR="008525D4">
              <w:rPr>
                <w:noProof/>
                <w:webHidden/>
              </w:rPr>
            </w:r>
            <w:r w:rsidR="008525D4">
              <w:rPr>
                <w:noProof/>
                <w:webHidden/>
              </w:rPr>
              <w:fldChar w:fldCharType="separate"/>
            </w:r>
            <w:r w:rsidR="005E18E3">
              <w:rPr>
                <w:noProof/>
                <w:webHidden/>
              </w:rPr>
              <w:t>231</w:t>
            </w:r>
            <w:r w:rsidR="008525D4">
              <w:rPr>
                <w:noProof/>
                <w:webHidden/>
              </w:rPr>
              <w:fldChar w:fldCharType="end"/>
            </w:r>
          </w:hyperlink>
        </w:p>
        <w:p w14:paraId="6C2ACC00" w14:textId="3B9E3839" w:rsidR="008525D4" w:rsidRDefault="007559DA">
          <w:pPr>
            <w:pStyle w:val="TOC3"/>
            <w:rPr>
              <w:rFonts w:asciiTheme="minorHAnsi" w:eastAsiaTheme="minorEastAsia" w:hAnsiTheme="minorHAnsi" w:cstheme="minorBidi"/>
              <w:noProof/>
              <w:szCs w:val="22"/>
              <w:lang w:eastAsia="en-AU"/>
            </w:rPr>
          </w:pPr>
          <w:hyperlink w:anchor="_Toc28084711" w:history="1">
            <w:r w:rsidR="008525D4" w:rsidRPr="003717E4">
              <w:rPr>
                <w:rStyle w:val="Hyperlink"/>
                <w:noProof/>
              </w:rPr>
              <w:t>SCHEDULE 8</w:t>
            </w:r>
            <w:r w:rsidR="008525D4">
              <w:rPr>
                <w:noProof/>
                <w:webHidden/>
              </w:rPr>
              <w:tab/>
            </w:r>
            <w:r w:rsidR="008525D4">
              <w:rPr>
                <w:noProof/>
                <w:webHidden/>
              </w:rPr>
              <w:fldChar w:fldCharType="begin"/>
            </w:r>
            <w:r w:rsidR="008525D4">
              <w:rPr>
                <w:noProof/>
                <w:webHidden/>
              </w:rPr>
              <w:instrText xml:space="preserve"> PAGEREF _Toc28084711 \h </w:instrText>
            </w:r>
            <w:r w:rsidR="008525D4">
              <w:rPr>
                <w:noProof/>
                <w:webHidden/>
              </w:rPr>
            </w:r>
            <w:r w:rsidR="008525D4">
              <w:rPr>
                <w:noProof/>
                <w:webHidden/>
              </w:rPr>
              <w:fldChar w:fldCharType="separate"/>
            </w:r>
            <w:r w:rsidR="005E18E3">
              <w:rPr>
                <w:noProof/>
                <w:webHidden/>
              </w:rPr>
              <w:t>243</w:t>
            </w:r>
            <w:r w:rsidR="008525D4">
              <w:rPr>
                <w:noProof/>
                <w:webHidden/>
              </w:rPr>
              <w:fldChar w:fldCharType="end"/>
            </w:r>
          </w:hyperlink>
        </w:p>
        <w:p w14:paraId="40E10640" w14:textId="0300F32D" w:rsidR="008525D4" w:rsidRDefault="007559DA">
          <w:pPr>
            <w:pStyle w:val="TOC3"/>
            <w:rPr>
              <w:rFonts w:asciiTheme="minorHAnsi" w:eastAsiaTheme="minorEastAsia" w:hAnsiTheme="minorHAnsi" w:cstheme="minorBidi"/>
              <w:noProof/>
              <w:szCs w:val="22"/>
              <w:lang w:eastAsia="en-AU"/>
            </w:rPr>
          </w:pPr>
          <w:hyperlink w:anchor="_Toc28084712" w:history="1">
            <w:r w:rsidR="008525D4" w:rsidRPr="003717E4">
              <w:rPr>
                <w:rStyle w:val="Hyperlink"/>
                <w:noProof/>
              </w:rPr>
              <w:t>SCHEDULE 9</w:t>
            </w:r>
            <w:r w:rsidR="008525D4">
              <w:rPr>
                <w:noProof/>
                <w:webHidden/>
              </w:rPr>
              <w:tab/>
            </w:r>
            <w:r w:rsidR="008525D4">
              <w:rPr>
                <w:noProof/>
                <w:webHidden/>
              </w:rPr>
              <w:fldChar w:fldCharType="begin"/>
            </w:r>
            <w:r w:rsidR="008525D4">
              <w:rPr>
                <w:noProof/>
                <w:webHidden/>
              </w:rPr>
              <w:instrText xml:space="preserve"> PAGEREF _Toc28084712 \h </w:instrText>
            </w:r>
            <w:r w:rsidR="008525D4">
              <w:rPr>
                <w:noProof/>
                <w:webHidden/>
              </w:rPr>
            </w:r>
            <w:r w:rsidR="008525D4">
              <w:rPr>
                <w:noProof/>
                <w:webHidden/>
              </w:rPr>
              <w:fldChar w:fldCharType="separate"/>
            </w:r>
            <w:r w:rsidR="005E18E3">
              <w:rPr>
                <w:noProof/>
                <w:webHidden/>
              </w:rPr>
              <w:t>247</w:t>
            </w:r>
            <w:r w:rsidR="008525D4">
              <w:rPr>
                <w:noProof/>
                <w:webHidden/>
              </w:rPr>
              <w:fldChar w:fldCharType="end"/>
            </w:r>
          </w:hyperlink>
        </w:p>
        <w:p w14:paraId="13B98E9C" w14:textId="30D4C091" w:rsidR="008525D4" w:rsidRDefault="007559DA">
          <w:pPr>
            <w:pStyle w:val="TOC3"/>
            <w:rPr>
              <w:rFonts w:asciiTheme="minorHAnsi" w:eastAsiaTheme="minorEastAsia" w:hAnsiTheme="minorHAnsi" w:cstheme="minorBidi"/>
              <w:noProof/>
              <w:szCs w:val="22"/>
              <w:lang w:eastAsia="en-AU"/>
            </w:rPr>
          </w:pPr>
          <w:hyperlink w:anchor="_Toc28084713" w:history="1">
            <w:r w:rsidR="008525D4" w:rsidRPr="003717E4">
              <w:rPr>
                <w:rStyle w:val="Hyperlink"/>
                <w:noProof/>
              </w:rPr>
              <w:t>SCHEDULE 10</w:t>
            </w:r>
            <w:r w:rsidR="008525D4">
              <w:rPr>
                <w:noProof/>
                <w:webHidden/>
              </w:rPr>
              <w:tab/>
            </w:r>
            <w:r w:rsidR="008525D4">
              <w:rPr>
                <w:noProof/>
                <w:webHidden/>
              </w:rPr>
              <w:fldChar w:fldCharType="begin"/>
            </w:r>
            <w:r w:rsidR="008525D4">
              <w:rPr>
                <w:noProof/>
                <w:webHidden/>
              </w:rPr>
              <w:instrText xml:space="preserve"> PAGEREF _Toc28084713 \h </w:instrText>
            </w:r>
            <w:r w:rsidR="008525D4">
              <w:rPr>
                <w:noProof/>
                <w:webHidden/>
              </w:rPr>
            </w:r>
            <w:r w:rsidR="008525D4">
              <w:rPr>
                <w:noProof/>
                <w:webHidden/>
              </w:rPr>
              <w:fldChar w:fldCharType="separate"/>
            </w:r>
            <w:r w:rsidR="005E18E3">
              <w:rPr>
                <w:noProof/>
                <w:webHidden/>
              </w:rPr>
              <w:t>254</w:t>
            </w:r>
            <w:r w:rsidR="008525D4">
              <w:rPr>
                <w:noProof/>
                <w:webHidden/>
              </w:rPr>
              <w:fldChar w:fldCharType="end"/>
            </w:r>
          </w:hyperlink>
        </w:p>
        <w:p w14:paraId="50A0A37A" w14:textId="4244F42F" w:rsidR="008525D4" w:rsidRDefault="007559DA">
          <w:pPr>
            <w:pStyle w:val="TOC1"/>
            <w:rPr>
              <w:rFonts w:asciiTheme="minorHAnsi" w:eastAsiaTheme="minorEastAsia" w:hAnsiTheme="minorHAnsi" w:cstheme="minorBidi"/>
              <w:b w:val="0"/>
              <w:noProof/>
              <w:sz w:val="22"/>
              <w:szCs w:val="22"/>
              <w:lang w:eastAsia="en-AU"/>
            </w:rPr>
          </w:pPr>
          <w:hyperlink w:anchor="_Toc28084714" w:history="1">
            <w:r w:rsidR="008525D4" w:rsidRPr="003717E4">
              <w:rPr>
                <w:rStyle w:val="Hyperlink"/>
                <w:noProof/>
              </w:rPr>
              <w:t>PART 5</w:t>
            </w:r>
            <w:r w:rsidR="008525D4">
              <w:rPr>
                <w:noProof/>
                <w:webHidden/>
              </w:rPr>
              <w:tab/>
            </w:r>
            <w:r w:rsidR="008525D4">
              <w:rPr>
                <w:noProof/>
                <w:webHidden/>
              </w:rPr>
              <w:fldChar w:fldCharType="begin"/>
            </w:r>
            <w:r w:rsidR="008525D4">
              <w:rPr>
                <w:noProof/>
                <w:webHidden/>
              </w:rPr>
              <w:instrText xml:space="preserve"> PAGEREF _Toc28084714 \h </w:instrText>
            </w:r>
            <w:r w:rsidR="008525D4">
              <w:rPr>
                <w:noProof/>
                <w:webHidden/>
              </w:rPr>
            </w:r>
            <w:r w:rsidR="008525D4">
              <w:rPr>
                <w:noProof/>
                <w:webHidden/>
              </w:rPr>
              <w:fldChar w:fldCharType="separate"/>
            </w:r>
            <w:r w:rsidR="005E18E3">
              <w:rPr>
                <w:noProof/>
                <w:webHidden/>
              </w:rPr>
              <w:t>260</w:t>
            </w:r>
            <w:r w:rsidR="008525D4">
              <w:rPr>
                <w:noProof/>
                <w:webHidden/>
              </w:rPr>
              <w:fldChar w:fldCharType="end"/>
            </w:r>
          </w:hyperlink>
        </w:p>
        <w:p w14:paraId="3DAC70FD" w14:textId="6263C0D9" w:rsidR="008525D4" w:rsidRDefault="007559DA">
          <w:pPr>
            <w:pStyle w:val="TOC2"/>
            <w:rPr>
              <w:rFonts w:asciiTheme="minorHAnsi" w:eastAsiaTheme="minorEastAsia" w:hAnsiTheme="minorHAnsi" w:cstheme="minorBidi"/>
              <w:b w:val="0"/>
              <w:noProof/>
              <w:sz w:val="22"/>
              <w:szCs w:val="22"/>
              <w:lang w:eastAsia="en-AU"/>
            </w:rPr>
          </w:pPr>
          <w:hyperlink w:anchor="_Toc28084715" w:history="1">
            <w:r w:rsidR="008525D4" w:rsidRPr="003717E4">
              <w:rPr>
                <w:rStyle w:val="Hyperlink"/>
                <w:noProof/>
              </w:rPr>
              <w:t>THE APPENDICES</w:t>
            </w:r>
            <w:r w:rsidR="008525D4">
              <w:rPr>
                <w:noProof/>
                <w:webHidden/>
              </w:rPr>
              <w:tab/>
            </w:r>
            <w:r w:rsidR="008525D4">
              <w:rPr>
                <w:noProof/>
                <w:webHidden/>
              </w:rPr>
              <w:fldChar w:fldCharType="begin"/>
            </w:r>
            <w:r w:rsidR="008525D4">
              <w:rPr>
                <w:noProof/>
                <w:webHidden/>
              </w:rPr>
              <w:instrText xml:space="preserve"> PAGEREF _Toc28084715 \h </w:instrText>
            </w:r>
            <w:r w:rsidR="008525D4">
              <w:rPr>
                <w:noProof/>
                <w:webHidden/>
              </w:rPr>
            </w:r>
            <w:r w:rsidR="008525D4">
              <w:rPr>
                <w:noProof/>
                <w:webHidden/>
              </w:rPr>
              <w:fldChar w:fldCharType="separate"/>
            </w:r>
            <w:r w:rsidR="005E18E3">
              <w:rPr>
                <w:noProof/>
                <w:webHidden/>
              </w:rPr>
              <w:t>260</w:t>
            </w:r>
            <w:r w:rsidR="008525D4">
              <w:rPr>
                <w:noProof/>
                <w:webHidden/>
              </w:rPr>
              <w:fldChar w:fldCharType="end"/>
            </w:r>
          </w:hyperlink>
        </w:p>
        <w:p w14:paraId="1B776271" w14:textId="60648794" w:rsidR="008525D4" w:rsidRDefault="007559DA">
          <w:pPr>
            <w:pStyle w:val="TOC3"/>
            <w:rPr>
              <w:rFonts w:asciiTheme="minorHAnsi" w:eastAsiaTheme="minorEastAsia" w:hAnsiTheme="minorHAnsi" w:cstheme="minorBidi"/>
              <w:noProof/>
              <w:szCs w:val="22"/>
              <w:lang w:eastAsia="en-AU"/>
            </w:rPr>
          </w:pPr>
          <w:hyperlink w:anchor="_Toc28084716" w:history="1">
            <w:r w:rsidR="008525D4" w:rsidRPr="003717E4">
              <w:rPr>
                <w:rStyle w:val="Hyperlink"/>
                <w:noProof/>
              </w:rPr>
              <w:t>APPENDIX A – GENERAL EXEMPTIONS</w:t>
            </w:r>
            <w:r w:rsidR="008525D4">
              <w:rPr>
                <w:noProof/>
                <w:webHidden/>
              </w:rPr>
              <w:tab/>
            </w:r>
            <w:r w:rsidR="008525D4">
              <w:rPr>
                <w:noProof/>
                <w:webHidden/>
              </w:rPr>
              <w:fldChar w:fldCharType="begin"/>
            </w:r>
            <w:r w:rsidR="008525D4">
              <w:rPr>
                <w:noProof/>
                <w:webHidden/>
              </w:rPr>
              <w:instrText xml:space="preserve"> PAGEREF _Toc28084716 \h </w:instrText>
            </w:r>
            <w:r w:rsidR="008525D4">
              <w:rPr>
                <w:noProof/>
                <w:webHidden/>
              </w:rPr>
            </w:r>
            <w:r w:rsidR="008525D4">
              <w:rPr>
                <w:noProof/>
                <w:webHidden/>
              </w:rPr>
              <w:fldChar w:fldCharType="separate"/>
            </w:r>
            <w:r w:rsidR="005E18E3">
              <w:rPr>
                <w:noProof/>
                <w:webHidden/>
              </w:rPr>
              <w:t>260</w:t>
            </w:r>
            <w:r w:rsidR="008525D4">
              <w:rPr>
                <w:noProof/>
                <w:webHidden/>
              </w:rPr>
              <w:fldChar w:fldCharType="end"/>
            </w:r>
          </w:hyperlink>
        </w:p>
        <w:p w14:paraId="4E085C4C" w14:textId="4D466A87" w:rsidR="008525D4" w:rsidRDefault="007559DA">
          <w:pPr>
            <w:pStyle w:val="TOC3"/>
            <w:rPr>
              <w:rFonts w:asciiTheme="minorHAnsi" w:eastAsiaTheme="minorEastAsia" w:hAnsiTheme="minorHAnsi" w:cstheme="minorBidi"/>
              <w:noProof/>
              <w:szCs w:val="22"/>
              <w:lang w:eastAsia="en-AU"/>
            </w:rPr>
          </w:pPr>
          <w:hyperlink w:anchor="_Toc28084717" w:history="1">
            <w:r w:rsidR="008525D4" w:rsidRPr="003717E4">
              <w:rPr>
                <w:rStyle w:val="Hyperlink"/>
                <w:noProof/>
              </w:rPr>
              <w:t>APPENDIX B – SUBSTANCES CONSIDERED NOT TO REQUIRE CONTROL BY SCHEDULING</w:t>
            </w:r>
            <w:r w:rsidR="008525D4">
              <w:rPr>
                <w:noProof/>
                <w:webHidden/>
              </w:rPr>
              <w:tab/>
            </w:r>
            <w:r w:rsidR="008525D4">
              <w:rPr>
                <w:noProof/>
                <w:webHidden/>
              </w:rPr>
              <w:fldChar w:fldCharType="begin"/>
            </w:r>
            <w:r w:rsidR="008525D4">
              <w:rPr>
                <w:noProof/>
                <w:webHidden/>
              </w:rPr>
              <w:instrText xml:space="preserve"> PAGEREF _Toc28084717 \h </w:instrText>
            </w:r>
            <w:r w:rsidR="008525D4">
              <w:rPr>
                <w:noProof/>
                <w:webHidden/>
              </w:rPr>
            </w:r>
            <w:r w:rsidR="008525D4">
              <w:rPr>
                <w:noProof/>
                <w:webHidden/>
              </w:rPr>
              <w:fldChar w:fldCharType="separate"/>
            </w:r>
            <w:r w:rsidR="005E18E3">
              <w:rPr>
                <w:noProof/>
                <w:webHidden/>
              </w:rPr>
              <w:t>263</w:t>
            </w:r>
            <w:r w:rsidR="008525D4">
              <w:rPr>
                <w:noProof/>
                <w:webHidden/>
              </w:rPr>
              <w:fldChar w:fldCharType="end"/>
            </w:r>
          </w:hyperlink>
        </w:p>
        <w:p w14:paraId="31C9A1E2" w14:textId="1D1AF4C2" w:rsidR="008525D4" w:rsidRDefault="007559DA">
          <w:pPr>
            <w:pStyle w:val="TOC3"/>
            <w:rPr>
              <w:rFonts w:asciiTheme="minorHAnsi" w:eastAsiaTheme="minorEastAsia" w:hAnsiTheme="minorHAnsi" w:cstheme="minorBidi"/>
              <w:noProof/>
              <w:szCs w:val="22"/>
              <w:lang w:eastAsia="en-AU"/>
            </w:rPr>
          </w:pPr>
          <w:hyperlink w:anchor="_Toc28084718" w:history="1">
            <w:r w:rsidR="008525D4" w:rsidRPr="003717E4">
              <w:rPr>
                <w:rStyle w:val="Hyperlink"/>
                <w:noProof/>
              </w:rPr>
              <w:t>APPENDIX C (see SCHEDULE 10)</w:t>
            </w:r>
            <w:r w:rsidR="008525D4">
              <w:rPr>
                <w:noProof/>
                <w:webHidden/>
              </w:rPr>
              <w:tab/>
            </w:r>
            <w:r w:rsidR="008525D4">
              <w:rPr>
                <w:noProof/>
                <w:webHidden/>
              </w:rPr>
              <w:fldChar w:fldCharType="begin"/>
            </w:r>
            <w:r w:rsidR="008525D4">
              <w:rPr>
                <w:noProof/>
                <w:webHidden/>
              </w:rPr>
              <w:instrText xml:space="preserve"> PAGEREF _Toc28084718 \h </w:instrText>
            </w:r>
            <w:r w:rsidR="008525D4">
              <w:rPr>
                <w:noProof/>
                <w:webHidden/>
              </w:rPr>
            </w:r>
            <w:r w:rsidR="008525D4">
              <w:rPr>
                <w:noProof/>
                <w:webHidden/>
              </w:rPr>
              <w:fldChar w:fldCharType="separate"/>
            </w:r>
            <w:r w:rsidR="005E18E3">
              <w:rPr>
                <w:noProof/>
                <w:webHidden/>
              </w:rPr>
              <w:t>281</w:t>
            </w:r>
            <w:r w:rsidR="008525D4">
              <w:rPr>
                <w:noProof/>
                <w:webHidden/>
              </w:rPr>
              <w:fldChar w:fldCharType="end"/>
            </w:r>
          </w:hyperlink>
        </w:p>
        <w:p w14:paraId="1F541F83" w14:textId="7D72D310" w:rsidR="008525D4" w:rsidRDefault="007559DA">
          <w:pPr>
            <w:pStyle w:val="TOC3"/>
            <w:rPr>
              <w:rFonts w:asciiTheme="minorHAnsi" w:eastAsiaTheme="minorEastAsia" w:hAnsiTheme="minorHAnsi" w:cstheme="minorBidi"/>
              <w:noProof/>
              <w:szCs w:val="22"/>
              <w:lang w:eastAsia="en-AU"/>
            </w:rPr>
          </w:pPr>
          <w:hyperlink w:anchor="_Toc28084719" w:history="1">
            <w:r w:rsidR="008525D4" w:rsidRPr="003717E4">
              <w:rPr>
                <w:rStyle w:val="Hyperlink"/>
                <w:noProof/>
              </w:rPr>
              <w:t>APPENDIX D – ADDITIONAL CONTROLS ON POSSESSION OR SUPPLY OF POISONS INCLUDED IN SCHEDULE 4 OR 8</w:t>
            </w:r>
            <w:r w:rsidR="008525D4">
              <w:rPr>
                <w:noProof/>
                <w:webHidden/>
              </w:rPr>
              <w:tab/>
            </w:r>
            <w:r w:rsidR="008525D4">
              <w:rPr>
                <w:noProof/>
                <w:webHidden/>
              </w:rPr>
              <w:fldChar w:fldCharType="begin"/>
            </w:r>
            <w:r w:rsidR="008525D4">
              <w:rPr>
                <w:noProof/>
                <w:webHidden/>
              </w:rPr>
              <w:instrText xml:space="preserve"> PAGEREF _Toc28084719 \h </w:instrText>
            </w:r>
            <w:r w:rsidR="008525D4">
              <w:rPr>
                <w:noProof/>
                <w:webHidden/>
              </w:rPr>
            </w:r>
            <w:r w:rsidR="008525D4">
              <w:rPr>
                <w:noProof/>
                <w:webHidden/>
              </w:rPr>
              <w:fldChar w:fldCharType="separate"/>
            </w:r>
            <w:r w:rsidR="005E18E3">
              <w:rPr>
                <w:noProof/>
                <w:webHidden/>
              </w:rPr>
              <w:t>282</w:t>
            </w:r>
            <w:r w:rsidR="008525D4">
              <w:rPr>
                <w:noProof/>
                <w:webHidden/>
              </w:rPr>
              <w:fldChar w:fldCharType="end"/>
            </w:r>
          </w:hyperlink>
        </w:p>
        <w:p w14:paraId="7949B835" w14:textId="685C7F5B" w:rsidR="008525D4" w:rsidRDefault="007559DA">
          <w:pPr>
            <w:pStyle w:val="TOC3"/>
            <w:rPr>
              <w:rFonts w:asciiTheme="minorHAnsi" w:eastAsiaTheme="minorEastAsia" w:hAnsiTheme="minorHAnsi" w:cstheme="minorBidi"/>
              <w:noProof/>
              <w:szCs w:val="22"/>
              <w:lang w:eastAsia="en-AU"/>
            </w:rPr>
          </w:pPr>
          <w:hyperlink w:anchor="_Toc28084720" w:history="1">
            <w:r w:rsidR="008525D4" w:rsidRPr="003717E4">
              <w:rPr>
                <w:rStyle w:val="Hyperlink"/>
                <w:noProof/>
              </w:rPr>
              <w:t>APPENDIX E – FIRST AID INSTRUCTIONS FOR POISONS</w:t>
            </w:r>
            <w:r w:rsidR="008525D4">
              <w:rPr>
                <w:noProof/>
                <w:webHidden/>
              </w:rPr>
              <w:tab/>
            </w:r>
            <w:r w:rsidR="008525D4">
              <w:rPr>
                <w:noProof/>
                <w:webHidden/>
              </w:rPr>
              <w:fldChar w:fldCharType="begin"/>
            </w:r>
            <w:r w:rsidR="008525D4">
              <w:rPr>
                <w:noProof/>
                <w:webHidden/>
              </w:rPr>
              <w:instrText xml:space="preserve"> PAGEREF _Toc28084720 \h </w:instrText>
            </w:r>
            <w:r w:rsidR="008525D4">
              <w:rPr>
                <w:noProof/>
                <w:webHidden/>
              </w:rPr>
            </w:r>
            <w:r w:rsidR="008525D4">
              <w:rPr>
                <w:noProof/>
                <w:webHidden/>
              </w:rPr>
              <w:fldChar w:fldCharType="separate"/>
            </w:r>
            <w:r w:rsidR="005E18E3">
              <w:rPr>
                <w:noProof/>
                <w:webHidden/>
              </w:rPr>
              <w:t>288</w:t>
            </w:r>
            <w:r w:rsidR="008525D4">
              <w:rPr>
                <w:noProof/>
                <w:webHidden/>
              </w:rPr>
              <w:fldChar w:fldCharType="end"/>
            </w:r>
          </w:hyperlink>
        </w:p>
        <w:p w14:paraId="1C2CBE5F" w14:textId="61C93BFC" w:rsidR="008525D4" w:rsidRDefault="007559DA">
          <w:pPr>
            <w:pStyle w:val="TOC3"/>
            <w:rPr>
              <w:rFonts w:asciiTheme="minorHAnsi" w:eastAsiaTheme="minorEastAsia" w:hAnsiTheme="minorHAnsi" w:cstheme="minorBidi"/>
              <w:noProof/>
              <w:szCs w:val="22"/>
              <w:lang w:eastAsia="en-AU"/>
            </w:rPr>
          </w:pPr>
          <w:hyperlink w:anchor="_Toc28084721" w:history="1">
            <w:r w:rsidR="008525D4" w:rsidRPr="003717E4">
              <w:rPr>
                <w:rStyle w:val="Hyperlink"/>
                <w:noProof/>
              </w:rPr>
              <w:t>APPENDIX F – WARNING STATEMENTS AND GENERAL SAFETY DIRECTIONS FOR POISONS</w:t>
            </w:r>
            <w:r w:rsidR="008525D4">
              <w:rPr>
                <w:noProof/>
                <w:webHidden/>
              </w:rPr>
              <w:tab/>
            </w:r>
            <w:r w:rsidR="008525D4">
              <w:rPr>
                <w:noProof/>
                <w:webHidden/>
              </w:rPr>
              <w:fldChar w:fldCharType="begin"/>
            </w:r>
            <w:r w:rsidR="008525D4">
              <w:rPr>
                <w:noProof/>
                <w:webHidden/>
              </w:rPr>
              <w:instrText xml:space="preserve"> PAGEREF _Toc28084721 \h </w:instrText>
            </w:r>
            <w:r w:rsidR="008525D4">
              <w:rPr>
                <w:noProof/>
                <w:webHidden/>
              </w:rPr>
            </w:r>
            <w:r w:rsidR="008525D4">
              <w:rPr>
                <w:noProof/>
                <w:webHidden/>
              </w:rPr>
              <w:fldChar w:fldCharType="separate"/>
            </w:r>
            <w:r w:rsidR="005E18E3">
              <w:rPr>
                <w:noProof/>
                <w:webHidden/>
              </w:rPr>
              <w:t>313</w:t>
            </w:r>
            <w:r w:rsidR="008525D4">
              <w:rPr>
                <w:noProof/>
                <w:webHidden/>
              </w:rPr>
              <w:fldChar w:fldCharType="end"/>
            </w:r>
          </w:hyperlink>
        </w:p>
        <w:p w14:paraId="7B8FF263" w14:textId="61A4E6B9" w:rsidR="008525D4" w:rsidRDefault="007559DA">
          <w:pPr>
            <w:pStyle w:val="TOC3"/>
            <w:rPr>
              <w:rFonts w:asciiTheme="minorHAnsi" w:eastAsiaTheme="minorEastAsia" w:hAnsiTheme="minorHAnsi" w:cstheme="minorBidi"/>
              <w:noProof/>
              <w:szCs w:val="22"/>
              <w:lang w:eastAsia="en-AU"/>
            </w:rPr>
          </w:pPr>
          <w:hyperlink w:anchor="_Toc28084722" w:history="1">
            <w:r w:rsidR="008525D4" w:rsidRPr="003717E4">
              <w:rPr>
                <w:rStyle w:val="Hyperlink"/>
                <w:noProof/>
              </w:rPr>
              <w:t>APPENDIX G – DILUTE PREPARATIONS</w:t>
            </w:r>
            <w:r w:rsidR="008525D4">
              <w:rPr>
                <w:noProof/>
                <w:webHidden/>
              </w:rPr>
              <w:tab/>
            </w:r>
            <w:r w:rsidR="008525D4">
              <w:rPr>
                <w:noProof/>
                <w:webHidden/>
              </w:rPr>
              <w:fldChar w:fldCharType="begin"/>
            </w:r>
            <w:r w:rsidR="008525D4">
              <w:rPr>
                <w:noProof/>
                <w:webHidden/>
              </w:rPr>
              <w:instrText xml:space="preserve"> PAGEREF _Toc28084722 \h </w:instrText>
            </w:r>
            <w:r w:rsidR="008525D4">
              <w:rPr>
                <w:noProof/>
                <w:webHidden/>
              </w:rPr>
            </w:r>
            <w:r w:rsidR="008525D4">
              <w:rPr>
                <w:noProof/>
                <w:webHidden/>
              </w:rPr>
              <w:fldChar w:fldCharType="separate"/>
            </w:r>
            <w:r w:rsidR="005E18E3">
              <w:rPr>
                <w:noProof/>
                <w:webHidden/>
              </w:rPr>
              <w:t>349</w:t>
            </w:r>
            <w:r w:rsidR="008525D4">
              <w:rPr>
                <w:noProof/>
                <w:webHidden/>
              </w:rPr>
              <w:fldChar w:fldCharType="end"/>
            </w:r>
          </w:hyperlink>
        </w:p>
        <w:p w14:paraId="5C52C2CA" w14:textId="03266EAD" w:rsidR="008525D4" w:rsidRDefault="007559DA">
          <w:pPr>
            <w:pStyle w:val="TOC3"/>
            <w:rPr>
              <w:rFonts w:asciiTheme="minorHAnsi" w:eastAsiaTheme="minorEastAsia" w:hAnsiTheme="minorHAnsi" w:cstheme="minorBidi"/>
              <w:noProof/>
              <w:szCs w:val="22"/>
              <w:lang w:eastAsia="en-AU"/>
            </w:rPr>
          </w:pPr>
          <w:hyperlink w:anchor="_Toc28084723" w:history="1">
            <w:r w:rsidR="008525D4" w:rsidRPr="003717E4">
              <w:rPr>
                <w:rStyle w:val="Hyperlink"/>
                <w:noProof/>
              </w:rPr>
              <w:t>APPENDIX H – SCHEDULE 3 POISONS PERMITTED TO BE ADVERTISED</w:t>
            </w:r>
            <w:r w:rsidR="008525D4">
              <w:rPr>
                <w:noProof/>
                <w:webHidden/>
              </w:rPr>
              <w:tab/>
            </w:r>
            <w:r w:rsidR="008525D4">
              <w:rPr>
                <w:noProof/>
                <w:webHidden/>
              </w:rPr>
              <w:fldChar w:fldCharType="begin"/>
            </w:r>
            <w:r w:rsidR="008525D4">
              <w:rPr>
                <w:noProof/>
                <w:webHidden/>
              </w:rPr>
              <w:instrText xml:space="preserve"> PAGEREF _Toc28084723 \h </w:instrText>
            </w:r>
            <w:r w:rsidR="008525D4">
              <w:rPr>
                <w:noProof/>
                <w:webHidden/>
              </w:rPr>
            </w:r>
            <w:r w:rsidR="008525D4">
              <w:rPr>
                <w:noProof/>
                <w:webHidden/>
              </w:rPr>
              <w:fldChar w:fldCharType="separate"/>
            </w:r>
            <w:r w:rsidR="005E18E3">
              <w:rPr>
                <w:noProof/>
                <w:webHidden/>
              </w:rPr>
              <w:t>352</w:t>
            </w:r>
            <w:r w:rsidR="008525D4">
              <w:rPr>
                <w:noProof/>
                <w:webHidden/>
              </w:rPr>
              <w:fldChar w:fldCharType="end"/>
            </w:r>
          </w:hyperlink>
        </w:p>
        <w:p w14:paraId="6E079EEA" w14:textId="20E181B2" w:rsidR="008525D4" w:rsidRDefault="007559DA">
          <w:pPr>
            <w:pStyle w:val="TOC3"/>
            <w:rPr>
              <w:rFonts w:asciiTheme="minorHAnsi" w:eastAsiaTheme="minorEastAsia" w:hAnsiTheme="minorHAnsi" w:cstheme="minorBidi"/>
              <w:noProof/>
              <w:szCs w:val="22"/>
              <w:lang w:eastAsia="en-AU"/>
            </w:rPr>
          </w:pPr>
          <w:hyperlink w:anchor="_Toc28084724" w:history="1">
            <w:r w:rsidR="008525D4" w:rsidRPr="003717E4">
              <w:rPr>
                <w:rStyle w:val="Hyperlink"/>
                <w:noProof/>
              </w:rPr>
              <w:t>APPENDIX I</w:t>
            </w:r>
            <w:r w:rsidR="008525D4">
              <w:rPr>
                <w:noProof/>
                <w:webHidden/>
              </w:rPr>
              <w:tab/>
            </w:r>
            <w:r w:rsidR="008525D4">
              <w:rPr>
                <w:noProof/>
                <w:webHidden/>
              </w:rPr>
              <w:fldChar w:fldCharType="begin"/>
            </w:r>
            <w:r w:rsidR="008525D4">
              <w:rPr>
                <w:noProof/>
                <w:webHidden/>
              </w:rPr>
              <w:instrText xml:space="preserve"> PAGEREF _Toc28084724 \h </w:instrText>
            </w:r>
            <w:r w:rsidR="008525D4">
              <w:rPr>
                <w:noProof/>
                <w:webHidden/>
              </w:rPr>
            </w:r>
            <w:r w:rsidR="008525D4">
              <w:rPr>
                <w:noProof/>
                <w:webHidden/>
              </w:rPr>
              <w:fldChar w:fldCharType="separate"/>
            </w:r>
            <w:r w:rsidR="005E18E3">
              <w:rPr>
                <w:noProof/>
                <w:webHidden/>
              </w:rPr>
              <w:t>355</w:t>
            </w:r>
            <w:r w:rsidR="008525D4">
              <w:rPr>
                <w:noProof/>
                <w:webHidden/>
              </w:rPr>
              <w:fldChar w:fldCharType="end"/>
            </w:r>
          </w:hyperlink>
        </w:p>
        <w:p w14:paraId="3568678D" w14:textId="60217AC3" w:rsidR="008525D4" w:rsidRDefault="007559DA">
          <w:pPr>
            <w:pStyle w:val="TOC3"/>
            <w:rPr>
              <w:rFonts w:asciiTheme="minorHAnsi" w:eastAsiaTheme="minorEastAsia" w:hAnsiTheme="minorHAnsi" w:cstheme="minorBidi"/>
              <w:noProof/>
              <w:szCs w:val="22"/>
              <w:lang w:eastAsia="en-AU"/>
            </w:rPr>
          </w:pPr>
          <w:hyperlink w:anchor="_Toc28084725" w:history="1">
            <w:r w:rsidR="008525D4" w:rsidRPr="003717E4">
              <w:rPr>
                <w:rStyle w:val="Hyperlink"/>
                <w:noProof/>
              </w:rPr>
              <w:t>APPENDIX J – SCHEDULE 7 POISONS REQUIRING ADDITIONAL CONTROLS ON AVAILABILITY AND USE</w:t>
            </w:r>
            <w:r w:rsidR="008525D4">
              <w:rPr>
                <w:noProof/>
                <w:webHidden/>
              </w:rPr>
              <w:tab/>
            </w:r>
            <w:r w:rsidR="008525D4">
              <w:rPr>
                <w:noProof/>
                <w:webHidden/>
              </w:rPr>
              <w:fldChar w:fldCharType="begin"/>
            </w:r>
            <w:r w:rsidR="008525D4">
              <w:rPr>
                <w:noProof/>
                <w:webHidden/>
              </w:rPr>
              <w:instrText xml:space="preserve"> PAGEREF _Toc28084725 \h </w:instrText>
            </w:r>
            <w:r w:rsidR="008525D4">
              <w:rPr>
                <w:noProof/>
                <w:webHidden/>
              </w:rPr>
            </w:r>
            <w:r w:rsidR="008525D4">
              <w:rPr>
                <w:noProof/>
                <w:webHidden/>
              </w:rPr>
              <w:fldChar w:fldCharType="separate"/>
            </w:r>
            <w:r w:rsidR="005E18E3">
              <w:rPr>
                <w:noProof/>
                <w:webHidden/>
              </w:rPr>
              <w:t>356</w:t>
            </w:r>
            <w:r w:rsidR="008525D4">
              <w:rPr>
                <w:noProof/>
                <w:webHidden/>
              </w:rPr>
              <w:fldChar w:fldCharType="end"/>
            </w:r>
          </w:hyperlink>
        </w:p>
        <w:p w14:paraId="01595F79" w14:textId="70FD274B" w:rsidR="008525D4" w:rsidRDefault="007559DA">
          <w:pPr>
            <w:pStyle w:val="TOC3"/>
            <w:rPr>
              <w:rFonts w:asciiTheme="minorHAnsi" w:eastAsiaTheme="minorEastAsia" w:hAnsiTheme="minorHAnsi" w:cstheme="minorBidi"/>
              <w:noProof/>
              <w:szCs w:val="22"/>
              <w:lang w:eastAsia="en-AU"/>
            </w:rPr>
          </w:pPr>
          <w:hyperlink w:anchor="_Toc28084726" w:history="1">
            <w:r w:rsidR="008525D4" w:rsidRPr="003717E4">
              <w:rPr>
                <w:rStyle w:val="Hyperlink"/>
                <w:noProof/>
              </w:rPr>
              <w:t>APPENDIX K – DRUGS REQUIRED TO BE LABELLED WITH A SEDATION WARNING</w:t>
            </w:r>
            <w:r w:rsidR="008525D4">
              <w:rPr>
                <w:noProof/>
                <w:webHidden/>
              </w:rPr>
              <w:tab/>
            </w:r>
            <w:r w:rsidR="008525D4">
              <w:rPr>
                <w:noProof/>
                <w:webHidden/>
              </w:rPr>
              <w:fldChar w:fldCharType="begin"/>
            </w:r>
            <w:r w:rsidR="008525D4">
              <w:rPr>
                <w:noProof/>
                <w:webHidden/>
              </w:rPr>
              <w:instrText xml:space="preserve"> PAGEREF _Toc28084726 \h </w:instrText>
            </w:r>
            <w:r w:rsidR="008525D4">
              <w:rPr>
                <w:noProof/>
                <w:webHidden/>
              </w:rPr>
            </w:r>
            <w:r w:rsidR="008525D4">
              <w:rPr>
                <w:noProof/>
                <w:webHidden/>
              </w:rPr>
              <w:fldChar w:fldCharType="separate"/>
            </w:r>
            <w:r w:rsidR="005E18E3">
              <w:rPr>
                <w:noProof/>
                <w:webHidden/>
              </w:rPr>
              <w:t>361</w:t>
            </w:r>
            <w:r w:rsidR="008525D4">
              <w:rPr>
                <w:noProof/>
                <w:webHidden/>
              </w:rPr>
              <w:fldChar w:fldCharType="end"/>
            </w:r>
          </w:hyperlink>
        </w:p>
        <w:p w14:paraId="5CB050DD" w14:textId="3DFC7E64" w:rsidR="008525D4" w:rsidRDefault="007559DA">
          <w:pPr>
            <w:pStyle w:val="TOC3"/>
            <w:rPr>
              <w:rFonts w:asciiTheme="minorHAnsi" w:eastAsiaTheme="minorEastAsia" w:hAnsiTheme="minorHAnsi" w:cstheme="minorBidi"/>
              <w:noProof/>
              <w:szCs w:val="22"/>
              <w:lang w:eastAsia="en-AU"/>
            </w:rPr>
          </w:pPr>
          <w:hyperlink w:anchor="_Toc28084727" w:history="1">
            <w:r w:rsidR="008525D4" w:rsidRPr="003717E4">
              <w:rPr>
                <w:rStyle w:val="Hyperlink"/>
                <w:noProof/>
              </w:rPr>
              <w:t>APPENDIX L – REQUIREMENTS FOR DISPENSING LABELS FOR HUMAN AND VETERINARY MEDICINES</w:t>
            </w:r>
            <w:r w:rsidR="008525D4">
              <w:rPr>
                <w:noProof/>
                <w:webHidden/>
              </w:rPr>
              <w:tab/>
            </w:r>
            <w:r w:rsidR="008525D4">
              <w:rPr>
                <w:noProof/>
                <w:webHidden/>
              </w:rPr>
              <w:fldChar w:fldCharType="begin"/>
            </w:r>
            <w:r w:rsidR="008525D4">
              <w:rPr>
                <w:noProof/>
                <w:webHidden/>
              </w:rPr>
              <w:instrText xml:space="preserve"> PAGEREF _Toc28084727 \h </w:instrText>
            </w:r>
            <w:r w:rsidR="008525D4">
              <w:rPr>
                <w:noProof/>
                <w:webHidden/>
              </w:rPr>
            </w:r>
            <w:r w:rsidR="008525D4">
              <w:rPr>
                <w:noProof/>
                <w:webHidden/>
              </w:rPr>
              <w:fldChar w:fldCharType="separate"/>
            </w:r>
            <w:r w:rsidR="005E18E3">
              <w:rPr>
                <w:noProof/>
                <w:webHidden/>
              </w:rPr>
              <w:t>370</w:t>
            </w:r>
            <w:r w:rsidR="008525D4">
              <w:rPr>
                <w:noProof/>
                <w:webHidden/>
              </w:rPr>
              <w:fldChar w:fldCharType="end"/>
            </w:r>
          </w:hyperlink>
        </w:p>
        <w:p w14:paraId="731B190E" w14:textId="2CE287AA" w:rsidR="008525D4" w:rsidRDefault="007559DA">
          <w:pPr>
            <w:pStyle w:val="TOC3"/>
            <w:rPr>
              <w:rFonts w:asciiTheme="minorHAnsi" w:eastAsiaTheme="minorEastAsia" w:hAnsiTheme="minorHAnsi" w:cstheme="minorBidi"/>
              <w:noProof/>
              <w:szCs w:val="22"/>
              <w:lang w:eastAsia="en-AU"/>
            </w:rPr>
          </w:pPr>
          <w:hyperlink w:anchor="_Toc28084728" w:history="1">
            <w:r w:rsidR="008525D4" w:rsidRPr="003717E4">
              <w:rPr>
                <w:rStyle w:val="Hyperlink"/>
                <w:noProof/>
              </w:rPr>
              <w:t>APPENDIX M – ADDITIONAL CONTROLS OR SUPPLY REQUIREMENTS FOR POISONS INCLUDED IN SCHEDULE 3 TO ALLOW THEM TO BE PROVIDED BY A PHARMACIST</w:t>
            </w:r>
            <w:r w:rsidR="008525D4">
              <w:rPr>
                <w:noProof/>
                <w:webHidden/>
              </w:rPr>
              <w:tab/>
            </w:r>
            <w:r w:rsidR="008525D4">
              <w:rPr>
                <w:noProof/>
                <w:webHidden/>
              </w:rPr>
              <w:fldChar w:fldCharType="begin"/>
            </w:r>
            <w:r w:rsidR="008525D4">
              <w:rPr>
                <w:noProof/>
                <w:webHidden/>
              </w:rPr>
              <w:instrText xml:space="preserve"> PAGEREF _Toc28084728 \h </w:instrText>
            </w:r>
            <w:r w:rsidR="008525D4">
              <w:rPr>
                <w:noProof/>
                <w:webHidden/>
              </w:rPr>
            </w:r>
            <w:r w:rsidR="008525D4">
              <w:rPr>
                <w:noProof/>
                <w:webHidden/>
              </w:rPr>
              <w:fldChar w:fldCharType="separate"/>
            </w:r>
            <w:r w:rsidR="005E18E3">
              <w:rPr>
                <w:noProof/>
                <w:webHidden/>
              </w:rPr>
              <w:t>374</w:t>
            </w:r>
            <w:r w:rsidR="008525D4">
              <w:rPr>
                <w:noProof/>
                <w:webHidden/>
              </w:rPr>
              <w:fldChar w:fldCharType="end"/>
            </w:r>
          </w:hyperlink>
        </w:p>
        <w:p w14:paraId="719D3388" w14:textId="5AE65C67" w:rsidR="008525D4" w:rsidRDefault="007559DA">
          <w:pPr>
            <w:pStyle w:val="TOC1"/>
            <w:rPr>
              <w:rFonts w:asciiTheme="minorHAnsi" w:eastAsiaTheme="minorEastAsia" w:hAnsiTheme="minorHAnsi" w:cstheme="minorBidi"/>
              <w:b w:val="0"/>
              <w:noProof/>
              <w:sz w:val="22"/>
              <w:szCs w:val="22"/>
              <w:lang w:eastAsia="en-AU"/>
            </w:rPr>
          </w:pPr>
          <w:hyperlink w:anchor="_Toc28084729" w:history="1">
            <w:r w:rsidR="008525D4" w:rsidRPr="003717E4">
              <w:rPr>
                <w:rStyle w:val="Hyperlink"/>
                <w:noProof/>
              </w:rPr>
              <w:t>INDEX</w:t>
            </w:r>
            <w:r w:rsidR="008525D4">
              <w:rPr>
                <w:noProof/>
                <w:webHidden/>
              </w:rPr>
              <w:tab/>
            </w:r>
            <w:r w:rsidR="008525D4">
              <w:rPr>
                <w:noProof/>
                <w:webHidden/>
              </w:rPr>
              <w:fldChar w:fldCharType="begin"/>
            </w:r>
            <w:r w:rsidR="008525D4">
              <w:rPr>
                <w:noProof/>
                <w:webHidden/>
              </w:rPr>
              <w:instrText xml:space="preserve"> PAGEREF _Toc28084729 \h </w:instrText>
            </w:r>
            <w:r w:rsidR="008525D4">
              <w:rPr>
                <w:noProof/>
                <w:webHidden/>
              </w:rPr>
            </w:r>
            <w:r w:rsidR="008525D4">
              <w:rPr>
                <w:noProof/>
                <w:webHidden/>
              </w:rPr>
              <w:fldChar w:fldCharType="separate"/>
            </w:r>
            <w:r w:rsidR="005E18E3">
              <w:rPr>
                <w:noProof/>
                <w:webHidden/>
              </w:rPr>
              <w:t>375</w:t>
            </w:r>
            <w:r w:rsidR="008525D4">
              <w:rPr>
                <w:noProof/>
                <w:webHidden/>
              </w:rPr>
              <w:fldChar w:fldCharType="end"/>
            </w:r>
          </w:hyperlink>
        </w:p>
        <w:p w14:paraId="6653B653" w14:textId="0A86CC8A" w:rsidR="005756E0" w:rsidRPr="001E2829" w:rsidRDefault="003E55E6" w:rsidP="00093B6B">
          <w:pPr>
            <w:pStyle w:val="TOC1"/>
          </w:pPr>
          <w:r>
            <w:rPr>
              <w:rFonts w:ascii="Times New Roman" w:hAnsi="Times New Roman"/>
              <w:b w:val="0"/>
            </w:rPr>
            <w:fldChar w:fldCharType="end"/>
          </w:r>
        </w:p>
      </w:sdtContent>
    </w:sdt>
    <w:p w14:paraId="348687C3" w14:textId="77777777" w:rsidR="004E7EC3" w:rsidRDefault="004E7EC3" w:rsidP="00001A00">
      <w:pPr>
        <w:pStyle w:val="Heading1"/>
      </w:pPr>
      <w:r>
        <w:br w:type="page"/>
      </w:r>
    </w:p>
    <w:p w14:paraId="2813161D" w14:textId="02371F31" w:rsidR="00204913" w:rsidRPr="001E2829" w:rsidRDefault="00204913" w:rsidP="00001A00">
      <w:pPr>
        <w:pStyle w:val="Heading1"/>
      </w:pPr>
      <w:bookmarkStart w:id="6" w:name="_Toc28084685"/>
      <w:r w:rsidRPr="001E2829">
        <w:t>INTRODUCTION</w:t>
      </w:r>
      <w:bookmarkEnd w:id="6"/>
    </w:p>
    <w:p w14:paraId="7F441AF1" w14:textId="0FD77DBB" w:rsidR="00204913" w:rsidRPr="001E2829" w:rsidRDefault="00204913" w:rsidP="00204913">
      <w:r w:rsidRPr="00EB47F4">
        <w:t xml:space="preserve">The Poisons Standard </w:t>
      </w:r>
      <w:r w:rsidR="004C34D4">
        <w:t>February 2020</w:t>
      </w:r>
      <w:r w:rsidRPr="00EB47F4">
        <w:t>, which</w:t>
      </w:r>
      <w:r w:rsidRPr="001E2829">
        <w:t xml:space="preserve">, under section 2 above consists of the </w:t>
      </w:r>
      <w:r w:rsidRPr="001E2829">
        <w:rPr>
          <w:i/>
        </w:rPr>
        <w:t>Standard for the Uniform Scheduling of Medicines and Poisons</w:t>
      </w:r>
      <w:r w:rsidRPr="001E2829">
        <w:t xml:space="preserve"> </w:t>
      </w:r>
      <w:r w:rsidR="008853E1">
        <w:t>No.2</w:t>
      </w:r>
      <w:r w:rsidR="007D0978">
        <w:t>7</w:t>
      </w:r>
      <w:r w:rsidR="008853E1">
        <w:t xml:space="preserve"> </w:t>
      </w:r>
      <w:r w:rsidRPr="001E2829">
        <w:t xml:space="preserve">(the Standard, or the SUSMP), is made under paragraph 52D(2)(b) of the </w:t>
      </w:r>
      <w:r w:rsidRPr="001E2829">
        <w:rPr>
          <w:i/>
        </w:rPr>
        <w:t>Therapeutic Goods Act 1989</w:t>
      </w:r>
      <w:r w:rsidR="00463ECB">
        <w:t>, and is a compilation of</w:t>
      </w:r>
      <w:r w:rsidRPr="001E2829">
        <w:t xml:space="preserve"> decisions made unde</w:t>
      </w:r>
      <w:r w:rsidR="00461C6B">
        <w:t xml:space="preserve">r section 52D of the same Act. </w:t>
      </w:r>
      <w:r w:rsidRPr="001E2829">
        <w:t xml:space="preserve">The SUSMP should be read in conjunction with the </w:t>
      </w:r>
      <w:r w:rsidRPr="001E2829">
        <w:rPr>
          <w:i/>
        </w:rPr>
        <w:t>Scheduling Policy Framework</w:t>
      </w:r>
      <w:r w:rsidRPr="001E2829">
        <w:t xml:space="preserve"> (SPF) of the Australian Healt</w:t>
      </w:r>
      <w:r w:rsidR="00461C6B">
        <w:t xml:space="preserve">h Ministers' Advisory Council. </w:t>
      </w:r>
      <w:r w:rsidRPr="001E2829">
        <w:t xml:space="preserve">Further information on the scheduling amendments and the SPF can be accessed at </w:t>
      </w:r>
      <w:hyperlink r:id="rId15"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14:paraId="72CA8988" w14:textId="77777777" w:rsidR="00204913" w:rsidRPr="001E2829" w:rsidRDefault="00204913" w:rsidP="00204913">
      <w:r w:rsidRPr="001E2829">
        <w:t xml:space="preserve">The SUSMP serves two key purposes. </w:t>
      </w:r>
    </w:p>
    <w:p w14:paraId="5F0B1B85" w14:textId="77777777" w:rsidR="00204913" w:rsidRPr="001E2829" w:rsidRDefault="00204913" w:rsidP="00204913">
      <w:r w:rsidRPr="001E2829">
        <w:t>Firstly, the SUSMP contains the decisions of the Secretary of the Department of Health or the Secretary's delegates regarding the classification of poisons into Schedules, as recommendations to Aust</w:t>
      </w:r>
      <w:r w:rsidR="00461C6B">
        <w:t xml:space="preserve">ralian States and Territories. </w:t>
      </w:r>
      <w:r w:rsidRPr="001E2829">
        <w:t>The scheduling classification sets the level of control o</w:t>
      </w:r>
      <w:r w:rsidR="00461C6B">
        <w:t xml:space="preserve">n the availability of poisons. </w:t>
      </w:r>
      <w:r w:rsidRPr="001E2829">
        <w:t>The scheduling of poisons is implemented through relevant S</w:t>
      </w:r>
      <w:r w:rsidR="00461C6B">
        <w:t>tate and Territory legislation.</w:t>
      </w:r>
      <w:r w:rsidRPr="001E2829">
        <w:t xml:space="preserve"> Certain advertising, labelling and packaging requirements may also be a consequence of scheduling, but are the subject of other Commonwealth registration schemes. </w:t>
      </w:r>
    </w:p>
    <w:p w14:paraId="482B938F" w14:textId="41E8285C"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w:t>
      </w:r>
    </w:p>
    <w:p w14:paraId="4AC8B169" w14:textId="77777777" w:rsidR="00204913" w:rsidRPr="001E2829" w:rsidRDefault="00204913" w:rsidP="00204913">
      <w:r w:rsidRPr="001E2829">
        <w:t>The requirements for labelling and containers in the SUSMP are intended to integrate with existing legislative instruments</w:t>
      </w:r>
      <w:r w:rsidR="00461C6B">
        <w:t xml:space="preserve"> for labelling and containers. </w:t>
      </w:r>
      <w:r w:rsidRPr="001E2829">
        <w:t>Advertising, labelling and packaging of therapeutic goods and agricultural and veterinary chemicals are also dealt with through the respective product registration schemes provided fo</w:t>
      </w:r>
      <w:r w:rsidR="001D72E4">
        <w:t>r in Commonwealth legislation.</w:t>
      </w:r>
    </w:p>
    <w:p w14:paraId="104AE888" w14:textId="77777777"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00461C6B">
        <w:t>.</w:t>
      </w:r>
      <w:r w:rsidRPr="00424B9A">
        <w:t xml:space="preserve"> Note, however that this exemption does not extend to controls on supply of</w:t>
      </w:r>
      <w:r w:rsidRPr="001E2829">
        <w:t xml:space="preserve"> these poisons. </w:t>
      </w:r>
    </w:p>
    <w:p w14:paraId="24C765A7" w14:textId="77777777" w:rsidR="00204913" w:rsidRPr="001E2829" w:rsidRDefault="00204913" w:rsidP="00204913">
      <w:r w:rsidRPr="001E2829">
        <w:t xml:space="preserve">The SUSMP is presented with a view to promoting uniform: </w:t>
      </w:r>
    </w:p>
    <w:p w14:paraId="10936CA5" w14:textId="77777777" w:rsidR="00204913" w:rsidRPr="001E2829" w:rsidRDefault="00204913" w:rsidP="002A1DAF">
      <w:pPr>
        <w:pStyle w:val="ListBullet"/>
      </w:pPr>
      <w:r w:rsidRPr="001E2829">
        <w:t>scheduling of poisons throughout Australia;</w:t>
      </w:r>
    </w:p>
    <w:p w14:paraId="02BBB988" w14:textId="77777777" w:rsidR="00204913" w:rsidRPr="001E2829" w:rsidRDefault="00204913" w:rsidP="002A1DAF">
      <w:pPr>
        <w:pStyle w:val="ListBullet"/>
      </w:pPr>
      <w:r w:rsidRPr="001E2829">
        <w:t>signal headings on labels for poisons throughout Australia;</w:t>
      </w:r>
    </w:p>
    <w:p w14:paraId="76C943BC" w14:textId="77777777" w:rsidR="00204913" w:rsidRPr="001E2829" w:rsidRDefault="00204913" w:rsidP="002A1DAF">
      <w:pPr>
        <w:pStyle w:val="ListBullet"/>
      </w:pPr>
      <w:r w:rsidRPr="001E2829">
        <w:t xml:space="preserve">labelling and packaging requirements for poisons throughout Australia; </w:t>
      </w:r>
    </w:p>
    <w:p w14:paraId="22387F62" w14:textId="77777777" w:rsidR="00204913" w:rsidRPr="001E2829" w:rsidRDefault="00204913" w:rsidP="002A1DAF">
      <w:pPr>
        <w:pStyle w:val="ListBullet"/>
      </w:pPr>
      <w:r w:rsidRPr="001E2829">
        <w:t>additional controls on the availability and use of poisons in Australia.</w:t>
      </w:r>
    </w:p>
    <w:p w14:paraId="6C7B955C" w14:textId="77777777" w:rsidR="00204913" w:rsidRPr="001E2829" w:rsidRDefault="00204913" w:rsidP="00204913">
      <w:r w:rsidRPr="001E2829">
        <w:t>The various Commonwealth Acts, legislative instruments and other documents which integrate with the SUSMP include:</w:t>
      </w:r>
    </w:p>
    <w:p w14:paraId="5C1DE48E" w14:textId="77777777" w:rsidR="00204913" w:rsidRPr="001E2829" w:rsidRDefault="00204913" w:rsidP="002A1DAF">
      <w:pPr>
        <w:pStyle w:val="ListBullet"/>
        <w:rPr>
          <w:i/>
        </w:rPr>
      </w:pPr>
      <w:r w:rsidRPr="001E2829">
        <w:t>the</w:t>
      </w:r>
      <w:r w:rsidRPr="001E2829">
        <w:rPr>
          <w:i/>
        </w:rPr>
        <w:t xml:space="preserve"> Agricultural and Veterinary Chemicals Code Act 1994</w:t>
      </w:r>
    </w:p>
    <w:p w14:paraId="01D5F86D" w14:textId="77777777" w:rsidR="00204913" w:rsidRPr="001E2829" w:rsidRDefault="00204913" w:rsidP="002A1DAF">
      <w:pPr>
        <w:pStyle w:val="ListBullet"/>
      </w:pPr>
      <w:r w:rsidRPr="001E2829">
        <w:t xml:space="preserve">the </w:t>
      </w:r>
      <w:r w:rsidRPr="001E2829">
        <w:rPr>
          <w:i/>
        </w:rPr>
        <w:t>Agricultural and Veterinary Chemicals Code Regulations 1995</w:t>
      </w:r>
    </w:p>
    <w:p w14:paraId="08A8231A" w14:textId="77777777" w:rsidR="00204913" w:rsidRPr="001E2829" w:rsidRDefault="00204913" w:rsidP="002A1DAF">
      <w:pPr>
        <w:pStyle w:val="ListBullet"/>
      </w:pPr>
      <w:r w:rsidRPr="001E2829">
        <w:t xml:space="preserve">the </w:t>
      </w:r>
      <w:r w:rsidRPr="001E2829">
        <w:rPr>
          <w:i/>
        </w:rPr>
        <w:t>Therapeutic Goods Act 1989</w:t>
      </w:r>
    </w:p>
    <w:p w14:paraId="35574416" w14:textId="77777777" w:rsidR="00204913" w:rsidRPr="00816A26" w:rsidRDefault="007013AB" w:rsidP="002A1DAF">
      <w:pPr>
        <w:pStyle w:val="ListBullet"/>
      </w:pPr>
      <w:r w:rsidRPr="00816A26">
        <w:t xml:space="preserve">the </w:t>
      </w:r>
      <w:r w:rsidR="00204913" w:rsidRPr="00816A26">
        <w:t>Therapeutic Goods</w:t>
      </w:r>
      <w:r w:rsidR="00675D6F" w:rsidRPr="00816A26">
        <w:t xml:space="preserve"> </w:t>
      </w:r>
      <w:r w:rsidR="00D40494" w:rsidRPr="00816A26">
        <w:t xml:space="preserve">Order </w:t>
      </w:r>
      <w:r w:rsidR="00675D6F" w:rsidRPr="00816A26">
        <w:t>No.</w:t>
      </w:r>
      <w:r w:rsidR="00204913" w:rsidRPr="00816A26">
        <w:t xml:space="preserve"> 69</w:t>
      </w:r>
      <w:r w:rsidR="00204913" w:rsidRPr="007F1C69">
        <w:t xml:space="preserve"> – </w:t>
      </w:r>
      <w:r w:rsidR="00204913" w:rsidRPr="00C715CB">
        <w:t xml:space="preserve">General </w:t>
      </w:r>
      <w:r w:rsidR="00675D6F" w:rsidRPr="00C715CB">
        <w:t>R</w:t>
      </w:r>
      <w:r w:rsidR="00204913" w:rsidRPr="00C715CB">
        <w:t xml:space="preserve">equirements for </w:t>
      </w:r>
      <w:r w:rsidR="00675D6F" w:rsidRPr="00C715CB">
        <w:t>L</w:t>
      </w:r>
      <w:r w:rsidR="00204913" w:rsidRPr="00C715CB">
        <w:t xml:space="preserve">abels for </w:t>
      </w:r>
      <w:r w:rsidR="00675D6F" w:rsidRPr="00C715CB">
        <w:t>M</w:t>
      </w:r>
      <w:r w:rsidR="00204913" w:rsidRPr="00C715CB">
        <w:t>edicines</w:t>
      </w:r>
      <w:r w:rsidR="00DA5A9A">
        <w:t xml:space="preserve"> </w:t>
      </w:r>
      <w:r w:rsidRPr="00C715CB">
        <w:t>2017</w:t>
      </w:r>
    </w:p>
    <w:p w14:paraId="6FDBCDD5" w14:textId="740B0745" w:rsidR="00DA5A9A" w:rsidRPr="00816A26" w:rsidRDefault="00DA5A9A" w:rsidP="00DA5A9A">
      <w:pPr>
        <w:pStyle w:val="ListBullet"/>
      </w:pPr>
      <w:r w:rsidRPr="00816A26">
        <w:t>the Therapeutic Goods Order</w:t>
      </w:r>
      <w:r w:rsidRPr="00D26CAC">
        <w:t xml:space="preserve"> No.</w:t>
      </w:r>
      <w:r w:rsidRPr="00816A26">
        <w:t xml:space="preserve"> 91 – </w:t>
      </w:r>
      <w:r w:rsidRPr="00D26CAC">
        <w:t>Standard for labels of prescription and related medicines</w:t>
      </w:r>
      <w:r w:rsidRPr="00816A26">
        <w:t xml:space="preserve"> (Compilation No.</w:t>
      </w:r>
      <w:r w:rsidR="00424C65">
        <w:t xml:space="preserve"> </w:t>
      </w:r>
      <w:r w:rsidRPr="00816A26">
        <w:t>2)</w:t>
      </w:r>
    </w:p>
    <w:p w14:paraId="5E744AC4" w14:textId="16348585" w:rsidR="00DA5A9A" w:rsidRPr="00816A26" w:rsidRDefault="00DA5A9A" w:rsidP="00DA5A9A">
      <w:pPr>
        <w:pStyle w:val="ListBullet"/>
      </w:pPr>
      <w:r w:rsidRPr="00816A26">
        <w:t xml:space="preserve">the Therapeutic Goods Order </w:t>
      </w:r>
      <w:r w:rsidRPr="007F1C69">
        <w:t xml:space="preserve">No. 92 – </w:t>
      </w:r>
      <w:r w:rsidRPr="0027429C">
        <w:t>Standard for labels of non-prescription medicines</w:t>
      </w:r>
      <w:r w:rsidR="00424C65">
        <w:t xml:space="preserve"> (Compilation No. 1)</w:t>
      </w:r>
    </w:p>
    <w:p w14:paraId="2E653678" w14:textId="77777777" w:rsidR="00204913" w:rsidRPr="00816A26" w:rsidRDefault="00FA7694" w:rsidP="002A1DAF">
      <w:pPr>
        <w:pStyle w:val="ListBullet"/>
      </w:pPr>
      <w:r w:rsidRPr="00816A26">
        <w:t xml:space="preserve">the </w:t>
      </w:r>
      <w:r w:rsidR="00204913" w:rsidRPr="00816A26">
        <w:t>Therapeutic Goods Order</w:t>
      </w:r>
      <w:r w:rsidRPr="00C715CB">
        <w:t xml:space="preserve"> No.</w:t>
      </w:r>
      <w:r w:rsidR="00204913" w:rsidRPr="00816A26">
        <w:t xml:space="preserve"> </w:t>
      </w:r>
      <w:r w:rsidR="00FB2910" w:rsidRPr="00816A26">
        <w:t>95</w:t>
      </w:r>
      <w:r w:rsidR="00204913" w:rsidRPr="00816A26">
        <w:t xml:space="preserve"> – </w:t>
      </w:r>
      <w:r w:rsidR="00204913" w:rsidRPr="00C715CB">
        <w:t>Child-</w:t>
      </w:r>
      <w:r w:rsidR="00E820EC" w:rsidRPr="00C715CB">
        <w:t>r</w:t>
      </w:r>
      <w:r w:rsidR="00204913" w:rsidRPr="00C715CB">
        <w:t xml:space="preserve">esistant </w:t>
      </w:r>
      <w:r w:rsidR="00E820EC" w:rsidRPr="00C715CB">
        <w:t>p</w:t>
      </w:r>
      <w:r w:rsidR="00204913" w:rsidRPr="00C715CB">
        <w:t xml:space="preserve">ackaging </w:t>
      </w:r>
      <w:r w:rsidR="00E820EC" w:rsidRPr="00C715CB">
        <w:t>r</w:t>
      </w:r>
      <w:r w:rsidR="00204913" w:rsidRPr="00C715CB">
        <w:t xml:space="preserve">equirements for </w:t>
      </w:r>
      <w:r w:rsidR="00E820EC" w:rsidRPr="00C715CB">
        <w:t>m</w:t>
      </w:r>
      <w:r w:rsidR="00204913" w:rsidRPr="00C715CB">
        <w:t>edicines</w:t>
      </w:r>
      <w:r w:rsidR="00DA5A9A">
        <w:t xml:space="preserve"> </w:t>
      </w:r>
      <w:r w:rsidRPr="00C715CB">
        <w:t>2017</w:t>
      </w:r>
    </w:p>
    <w:p w14:paraId="7BE75755" w14:textId="77777777" w:rsidR="00204913" w:rsidRPr="007F1C69" w:rsidRDefault="008C0948" w:rsidP="0067691E">
      <w:pPr>
        <w:pStyle w:val="ListBullet"/>
      </w:pPr>
      <w:r w:rsidRPr="00816A26">
        <w:t>t</w:t>
      </w:r>
      <w:r w:rsidR="00204913" w:rsidRPr="00816A26">
        <w:t>he</w:t>
      </w:r>
      <w:r w:rsidR="0067691E" w:rsidRPr="007F1C69">
        <w:t xml:space="preserve"> </w:t>
      </w:r>
      <w:r w:rsidR="0067691E" w:rsidRPr="00C715CB">
        <w:t>Therapeutic Goods (Medicines Advisory Statements) Specification</w:t>
      </w:r>
      <w:r w:rsidR="006E4AE5" w:rsidRPr="00816A26">
        <w:t xml:space="preserve"> </w:t>
      </w:r>
      <w:r w:rsidR="00266536" w:rsidRPr="00C715CB">
        <w:t>2019</w:t>
      </w:r>
      <w:r w:rsidR="00266536" w:rsidRPr="00816A26">
        <w:t xml:space="preserve"> </w:t>
      </w:r>
      <w:r w:rsidR="006E4AE5" w:rsidRPr="00C715CB">
        <w:t xml:space="preserve">– </w:t>
      </w:r>
      <w:r w:rsidR="006E4AE5" w:rsidRPr="00816A26">
        <w:t>Schedule 1</w:t>
      </w:r>
      <w:r w:rsidR="00204913" w:rsidRPr="00816A26">
        <w:t xml:space="preserve"> </w:t>
      </w:r>
      <w:r w:rsidR="00204913" w:rsidRPr="007F1C69">
        <w:t>Required Advisory Statements for Medicine Labels (RASML).</w:t>
      </w:r>
    </w:p>
    <w:p w14:paraId="750E4B7E" w14:textId="77777777" w:rsidR="00204913" w:rsidRPr="001E2829" w:rsidRDefault="00204913" w:rsidP="009A5DA7">
      <w:pPr>
        <w:pStyle w:val="Heading4"/>
      </w:pPr>
      <w:r w:rsidRPr="001E2829">
        <w:t>CLASSIFICATION</w:t>
      </w:r>
    </w:p>
    <w:p w14:paraId="4073051A" w14:textId="77777777" w:rsidR="00204913" w:rsidRDefault="00204913" w:rsidP="00204913">
      <w:r w:rsidRPr="001E2829">
        <w:t>Poisons are classified according to the Schedul</w:t>
      </w:r>
      <w:r w:rsidR="00461C6B">
        <w:t xml:space="preserve">es in which they are included. </w:t>
      </w:r>
      <w:r w:rsidRPr="001E2829">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14:paraId="7E6A2BBB" w14:textId="77777777" w:rsidTr="00D245FC">
        <w:tc>
          <w:tcPr>
            <w:tcW w:w="1668" w:type="dxa"/>
          </w:tcPr>
          <w:p w14:paraId="2DC903B5" w14:textId="77777777" w:rsidR="002A1DAF" w:rsidRPr="001E2829" w:rsidRDefault="002A1DAF" w:rsidP="00865D23">
            <w:pPr>
              <w:rPr>
                <w:b/>
              </w:rPr>
            </w:pPr>
            <w:r w:rsidRPr="001E2829">
              <w:rPr>
                <w:b/>
              </w:rPr>
              <w:t>Schedule 1.</w:t>
            </w:r>
          </w:p>
        </w:tc>
        <w:tc>
          <w:tcPr>
            <w:tcW w:w="7371" w:type="dxa"/>
          </w:tcPr>
          <w:p w14:paraId="13A00EF3" w14:textId="77777777" w:rsidR="002A1DAF" w:rsidRPr="001E2829" w:rsidRDefault="002A1DAF" w:rsidP="00C46D04">
            <w:r w:rsidRPr="001E2829">
              <w:t>This Schedule is intentionally blank.</w:t>
            </w:r>
          </w:p>
        </w:tc>
      </w:tr>
      <w:tr w:rsidR="002A1DAF" w:rsidRPr="001E2829" w14:paraId="19DF608C" w14:textId="77777777" w:rsidTr="00D245FC">
        <w:tc>
          <w:tcPr>
            <w:tcW w:w="1668" w:type="dxa"/>
          </w:tcPr>
          <w:p w14:paraId="4A1CB29F" w14:textId="77777777" w:rsidR="002A1DAF" w:rsidRPr="001E2829" w:rsidRDefault="002A1DAF" w:rsidP="00865D23">
            <w:pPr>
              <w:rPr>
                <w:b/>
              </w:rPr>
            </w:pPr>
            <w:r w:rsidRPr="001E2829">
              <w:rPr>
                <w:b/>
              </w:rPr>
              <w:t>Schedule 2.</w:t>
            </w:r>
          </w:p>
        </w:tc>
        <w:tc>
          <w:tcPr>
            <w:tcW w:w="7371" w:type="dxa"/>
          </w:tcPr>
          <w:p w14:paraId="49FD6A2F" w14:textId="77777777"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14:paraId="12786CF0" w14:textId="77777777" w:rsidTr="00D245FC">
        <w:tc>
          <w:tcPr>
            <w:tcW w:w="1668" w:type="dxa"/>
          </w:tcPr>
          <w:p w14:paraId="29879BAD" w14:textId="77777777" w:rsidR="00865D23" w:rsidRPr="001E2829" w:rsidRDefault="00865D23" w:rsidP="00B22D54">
            <w:pPr>
              <w:rPr>
                <w:b/>
              </w:rPr>
            </w:pPr>
            <w:r w:rsidRPr="001E2829">
              <w:rPr>
                <w:b/>
              </w:rPr>
              <w:t>Schedule 3.</w:t>
            </w:r>
          </w:p>
        </w:tc>
        <w:tc>
          <w:tcPr>
            <w:tcW w:w="7371" w:type="dxa"/>
          </w:tcPr>
          <w:p w14:paraId="526BF3E5" w14:textId="77777777"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14:paraId="47F067F8" w14:textId="77777777" w:rsidTr="00D245FC">
        <w:tc>
          <w:tcPr>
            <w:tcW w:w="1668" w:type="dxa"/>
          </w:tcPr>
          <w:p w14:paraId="30F7F760" w14:textId="77777777" w:rsidR="00865D23" w:rsidRPr="001E2829" w:rsidRDefault="00865D23" w:rsidP="00B22D54">
            <w:pPr>
              <w:rPr>
                <w:b/>
              </w:rPr>
            </w:pPr>
            <w:r w:rsidRPr="001E2829">
              <w:rPr>
                <w:b/>
              </w:rPr>
              <w:t>Schedule 4.</w:t>
            </w:r>
          </w:p>
        </w:tc>
        <w:tc>
          <w:tcPr>
            <w:tcW w:w="7371" w:type="dxa"/>
          </w:tcPr>
          <w:p w14:paraId="33D9DC97" w14:textId="77777777"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14:paraId="42E1A0AC" w14:textId="77777777" w:rsidTr="00D245FC">
        <w:tc>
          <w:tcPr>
            <w:tcW w:w="1668" w:type="dxa"/>
          </w:tcPr>
          <w:p w14:paraId="6CD16A23" w14:textId="77777777" w:rsidR="00865D23" w:rsidRPr="001E2829" w:rsidRDefault="00865D23" w:rsidP="00B22D54">
            <w:pPr>
              <w:rPr>
                <w:b/>
              </w:rPr>
            </w:pPr>
            <w:r w:rsidRPr="001E2829">
              <w:rPr>
                <w:b/>
              </w:rPr>
              <w:t>Schedule 5.</w:t>
            </w:r>
          </w:p>
        </w:tc>
        <w:tc>
          <w:tcPr>
            <w:tcW w:w="7371" w:type="dxa"/>
          </w:tcPr>
          <w:p w14:paraId="38E1A0C6" w14:textId="77777777"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14:paraId="6B3112A8" w14:textId="77777777" w:rsidTr="00D245FC">
        <w:tc>
          <w:tcPr>
            <w:tcW w:w="1668" w:type="dxa"/>
          </w:tcPr>
          <w:p w14:paraId="64DDD108" w14:textId="77777777" w:rsidR="00865D23" w:rsidRPr="001E2829" w:rsidRDefault="00865D23" w:rsidP="00C46D04">
            <w:pPr>
              <w:rPr>
                <w:b/>
              </w:rPr>
            </w:pPr>
            <w:r w:rsidRPr="001E2829">
              <w:rPr>
                <w:b/>
              </w:rPr>
              <w:t>Schedule 6.</w:t>
            </w:r>
          </w:p>
        </w:tc>
        <w:tc>
          <w:tcPr>
            <w:tcW w:w="7371" w:type="dxa"/>
          </w:tcPr>
          <w:p w14:paraId="2CA904FC" w14:textId="77777777"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14:paraId="74651DD9" w14:textId="77777777" w:rsidTr="00D245FC">
        <w:tc>
          <w:tcPr>
            <w:tcW w:w="1668" w:type="dxa"/>
          </w:tcPr>
          <w:p w14:paraId="54A5B270" w14:textId="77777777" w:rsidR="00865D23" w:rsidRPr="001E2829" w:rsidRDefault="00865D23" w:rsidP="00C46D04">
            <w:pPr>
              <w:rPr>
                <w:b/>
              </w:rPr>
            </w:pPr>
            <w:r w:rsidRPr="001E2829">
              <w:rPr>
                <w:b/>
              </w:rPr>
              <w:t>Schedule 7.</w:t>
            </w:r>
          </w:p>
        </w:tc>
        <w:tc>
          <w:tcPr>
            <w:tcW w:w="7371" w:type="dxa"/>
          </w:tcPr>
          <w:p w14:paraId="73BB52D1" w14:textId="77777777" w:rsidR="00865D23" w:rsidRPr="001E2829" w:rsidRDefault="00865D23" w:rsidP="00C46D04">
            <w:r w:rsidRPr="001E2829">
              <w:rPr>
                <w:b/>
              </w:rPr>
              <w:t>Dangerous Poison</w:t>
            </w:r>
            <w:r w:rsidRPr="001E2829">
              <w:t xml:space="preserve"> – Substances with a high potential for causing harm at low exposure and which require special precautions during</w:t>
            </w:r>
            <w:r w:rsidR="00461C6B">
              <w:t xml:space="preserve"> manufacture, handling or use. </w:t>
            </w:r>
            <w:r w:rsidRPr="001E2829">
              <w:t>These poisons should be available only to specialised or authorised users who have the skills ne</w:t>
            </w:r>
            <w:r w:rsidR="00461C6B">
              <w:t xml:space="preserve">cessary to handle them safely. </w:t>
            </w:r>
            <w:r w:rsidRPr="001E2829">
              <w:t>Special regulations restricting their availability, possession, storage or use may apply.</w:t>
            </w:r>
          </w:p>
        </w:tc>
      </w:tr>
      <w:tr w:rsidR="00865D23" w:rsidRPr="001E2829" w14:paraId="7DBE788F" w14:textId="77777777" w:rsidTr="00D245FC">
        <w:tc>
          <w:tcPr>
            <w:tcW w:w="1668" w:type="dxa"/>
          </w:tcPr>
          <w:p w14:paraId="66370CD5" w14:textId="77777777" w:rsidR="00865D23" w:rsidRPr="001E2829" w:rsidRDefault="00865D23" w:rsidP="00B22D54">
            <w:pPr>
              <w:rPr>
                <w:b/>
              </w:rPr>
            </w:pPr>
            <w:r w:rsidRPr="001E2829">
              <w:rPr>
                <w:b/>
              </w:rPr>
              <w:t>Schedule 8.</w:t>
            </w:r>
          </w:p>
        </w:tc>
        <w:tc>
          <w:tcPr>
            <w:tcW w:w="7371" w:type="dxa"/>
          </w:tcPr>
          <w:p w14:paraId="68F44315" w14:textId="77777777"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14:paraId="40001813" w14:textId="77777777" w:rsidTr="00D245FC">
        <w:tc>
          <w:tcPr>
            <w:tcW w:w="1668" w:type="dxa"/>
          </w:tcPr>
          <w:p w14:paraId="0F23F06D" w14:textId="77777777" w:rsidR="002A1DAF" w:rsidRPr="001E2829" w:rsidRDefault="00865D23" w:rsidP="00B22D54">
            <w:pPr>
              <w:rPr>
                <w:b/>
              </w:rPr>
            </w:pPr>
            <w:r w:rsidRPr="001E2829">
              <w:rPr>
                <w:b/>
              </w:rPr>
              <w:t>Schedule 9.</w:t>
            </w:r>
          </w:p>
        </w:tc>
        <w:tc>
          <w:tcPr>
            <w:tcW w:w="7371" w:type="dxa"/>
          </w:tcPr>
          <w:p w14:paraId="70CB3D6B" w14:textId="77777777"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14:paraId="6E85579C" w14:textId="77777777" w:rsidTr="00D245FC">
        <w:tc>
          <w:tcPr>
            <w:tcW w:w="1668" w:type="dxa"/>
          </w:tcPr>
          <w:p w14:paraId="5EA86173" w14:textId="77777777"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14:paraId="7CAF5CBA" w14:textId="77777777"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14:paraId="0C7EE83F" w14:textId="77777777" w:rsidR="00204913" w:rsidRPr="001E2829" w:rsidRDefault="00204913" w:rsidP="009A5DA7">
      <w:pPr>
        <w:pStyle w:val="Heading4"/>
      </w:pPr>
      <w:r w:rsidRPr="001E2829">
        <w:t>PRINCIPLES OF SCHEDULING</w:t>
      </w:r>
    </w:p>
    <w:p w14:paraId="7BA07400" w14:textId="77777777" w:rsidR="00204913" w:rsidRPr="001E2829" w:rsidRDefault="00204913" w:rsidP="00204913">
      <w:r w:rsidRPr="001E2829">
        <w:t xml:space="preserve">Poisons are not scheduled on the basis of </w:t>
      </w:r>
      <w:r w:rsidR="00461C6B">
        <w:t xml:space="preserve">a universal scale of toxicity. </w:t>
      </w:r>
      <w:r w:rsidRPr="001E2829">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558F3044" w14:textId="77777777"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14:paraId="713B7BBD" w14:textId="77777777"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14:paraId="1206F61A" w14:textId="77777777"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w:t>
      </w:r>
      <w:r w:rsidR="00461C6B">
        <w:t xml:space="preserve"> poisons listed in Schedule 7. </w:t>
      </w:r>
      <w:r w:rsidRPr="001E2829">
        <w:t>Products for domestic use must not include poisons listed in Schedule 7.</w:t>
      </w:r>
    </w:p>
    <w:p w14:paraId="301C016A" w14:textId="77777777"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w:t>
      </w:r>
      <w:r w:rsidR="00461C6B">
        <w:t xml:space="preserve"> Territory health authorities. </w:t>
      </w:r>
      <w:r w:rsidRPr="001E2829">
        <w:t>Although appearing as a Schedule in this Standard, the method by which it is implemented in the States and Territories may vary.</w:t>
      </w:r>
    </w:p>
    <w:p w14:paraId="3D6EFB4D" w14:textId="77777777"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w:t>
      </w:r>
      <w:r w:rsidR="00461C6B">
        <w:t>ir known dangerous properties.</w:t>
      </w:r>
    </w:p>
    <w:p w14:paraId="65AB90DD" w14:textId="77777777"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14:paraId="01E14A9A" w14:textId="77777777" w:rsidR="00204913" w:rsidRPr="001E2829" w:rsidRDefault="00204913" w:rsidP="009A5DA7">
      <w:pPr>
        <w:pStyle w:val="Heading4"/>
      </w:pPr>
      <w:r w:rsidRPr="001E2829">
        <w:t>READING THE SCHEDULES</w:t>
      </w:r>
    </w:p>
    <w:p w14:paraId="3AF7A108" w14:textId="77777777" w:rsidR="00204913" w:rsidRPr="001E2829" w:rsidRDefault="00204913" w:rsidP="00204913">
      <w:r w:rsidRPr="001E2829">
        <w:t xml:space="preserve">Schedule entries have been designed to be as simple as possible while retaining readability, legal integrity and as much freedom from ambiguity </w:t>
      </w:r>
      <w:r w:rsidR="00461C6B">
        <w:t xml:space="preserve">and contradiction as possible. </w:t>
      </w:r>
      <w:r w:rsidRPr="001E2829">
        <w:t>As a result, they are expressed in a number of ways, though this numb</w:t>
      </w:r>
      <w:r w:rsidR="00461C6B">
        <w:t xml:space="preserve">er has been kept to a minimum. </w:t>
      </w:r>
      <w:r w:rsidRPr="001E2829">
        <w:t>It is necessary to keep this variety of expression in mind when searching or interpreting Schedule entries.</w:t>
      </w:r>
    </w:p>
    <w:p w14:paraId="48E97465" w14:textId="77777777"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w:t>
      </w:r>
      <w:r w:rsidR="00461C6B">
        <w:t xml:space="preserve">s are necessary in some cases. </w:t>
      </w:r>
      <w:r w:rsidRPr="001E2829">
        <w:t>Some of</w:t>
      </w:r>
      <w:r w:rsidR="00461C6B">
        <w:t xml:space="preserve"> those are mentioned overleaf. </w:t>
      </w:r>
      <w:r w:rsidRPr="001E2829">
        <w:t>Older group entries are revised and replaced by individual entries as time permits, although in some of these cases a group term has also been retained to deal with any members of the group or class that may have escaped attention but should be scheduled.</w:t>
      </w:r>
    </w:p>
    <w:p w14:paraId="3F2311EB" w14:textId="77777777"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14:paraId="3F734C4C" w14:textId="77777777"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14:paraId="4542D6FA" w14:textId="77777777"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14:paraId="303E06B8" w14:textId="77777777"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569488C6" w14:textId="77777777"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14:paraId="1B4FFC28" w14:textId="77777777"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14:paraId="66895768" w14:textId="77777777" w:rsidR="00204913" w:rsidRPr="001E2829" w:rsidRDefault="00204913" w:rsidP="00204913">
      <w:r w:rsidRPr="001E2829">
        <w:t>It is important to note that a substance is not classed as a derivative on the basis of a single,</w:t>
      </w:r>
      <w:r w:rsidR="00461C6B">
        <w:t xml:space="preserve"> prescriptive set of criteria. </w:t>
      </w:r>
      <w:r w:rsidRPr="001E2829">
        <w:t xml:space="preserve">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w:t>
      </w:r>
      <w:r w:rsidR="00461C6B">
        <w:t xml:space="preserve">ically) to a scheduled poison. </w:t>
      </w:r>
      <w:r w:rsidRPr="001E2829">
        <w:t>However, a substance is only considered a derivative of a scheduled poison if it is not individually listed elsewhere in the Schedules, or captured by a more restrictive group or class entry</w:t>
      </w:r>
      <w:r w:rsidR="00461C6B">
        <w:t xml:space="preserve">. </w:t>
      </w:r>
      <w:r w:rsidRPr="001E2829">
        <w:t>Additionally, some entries spe</w:t>
      </w:r>
      <w:r w:rsidR="00461C6B">
        <w:t xml:space="preserve">cifically exclude derivatives. </w:t>
      </w:r>
      <w:r w:rsidRPr="001E2829">
        <w:t>Once a substance is determined to be a derivative of a scheduled poison, the same scheduling requirements as the scheduled poison, including limits on access, supply and availability, will apply.</w:t>
      </w:r>
    </w:p>
    <w:p w14:paraId="3DEB188F" w14:textId="77777777"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00461C6B">
        <w:t xml:space="preserve">the Index. </w:t>
      </w:r>
      <w:r w:rsidRPr="001E2829">
        <w:t>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14:paraId="468FEE7F" w14:textId="77777777" w:rsidTr="0069508B">
        <w:tc>
          <w:tcPr>
            <w:tcW w:w="4360" w:type="dxa"/>
          </w:tcPr>
          <w:p w14:paraId="7F19EF60" w14:textId="77777777" w:rsidR="00865D23" w:rsidRPr="001E2829" w:rsidRDefault="00865D23" w:rsidP="002B114D">
            <w:pPr>
              <w:rPr>
                <w:b/>
              </w:rPr>
            </w:pPr>
            <w:r w:rsidRPr="001E2829">
              <w:rPr>
                <w:b/>
              </w:rPr>
              <w:t>Group</w:t>
            </w:r>
            <w:r w:rsidRPr="001E2829">
              <w:rPr>
                <w:b/>
              </w:rPr>
              <w:tab/>
            </w:r>
          </w:p>
        </w:tc>
        <w:tc>
          <w:tcPr>
            <w:tcW w:w="4679" w:type="dxa"/>
          </w:tcPr>
          <w:p w14:paraId="21013661" w14:textId="77777777" w:rsidR="00865D23" w:rsidRPr="001E2829" w:rsidRDefault="00865D23" w:rsidP="00C46D04">
            <w:pPr>
              <w:rPr>
                <w:b/>
              </w:rPr>
            </w:pPr>
            <w:r w:rsidRPr="001E2829">
              <w:rPr>
                <w:b/>
              </w:rPr>
              <w:t>Example</w:t>
            </w:r>
          </w:p>
        </w:tc>
      </w:tr>
      <w:tr w:rsidR="00865D23" w:rsidRPr="001E2829" w14:paraId="59632EB4" w14:textId="77777777" w:rsidTr="0069508B">
        <w:tc>
          <w:tcPr>
            <w:tcW w:w="4360" w:type="dxa"/>
          </w:tcPr>
          <w:p w14:paraId="1ABD4E03" w14:textId="77777777" w:rsidR="00865D23" w:rsidRPr="001E2829" w:rsidRDefault="00865D23" w:rsidP="002B114D">
            <w:r w:rsidRPr="001E2829">
              <w:t xml:space="preserve">the parent acid of salts </w:t>
            </w:r>
          </w:p>
        </w:tc>
        <w:tc>
          <w:tcPr>
            <w:tcW w:w="4679" w:type="dxa"/>
          </w:tcPr>
          <w:p w14:paraId="6B6694B1" w14:textId="77777777" w:rsidR="00865D23" w:rsidRPr="001E2829" w:rsidRDefault="00865D23" w:rsidP="00C46D04">
            <w:r w:rsidRPr="001E2829">
              <w:t>“oxalic acid” to find sodium oxalate</w:t>
            </w:r>
          </w:p>
        </w:tc>
      </w:tr>
      <w:tr w:rsidR="00865D23" w:rsidRPr="001E2829" w14:paraId="540D3CE4" w14:textId="77777777" w:rsidTr="0069508B">
        <w:tc>
          <w:tcPr>
            <w:tcW w:w="4360" w:type="dxa"/>
          </w:tcPr>
          <w:p w14:paraId="4D039884" w14:textId="77777777" w:rsidR="00865D23" w:rsidRPr="001E2829" w:rsidRDefault="00865D23" w:rsidP="002B114D">
            <w:r w:rsidRPr="001E2829">
              <w:t xml:space="preserve">the radical of a salt </w:t>
            </w:r>
          </w:p>
        </w:tc>
        <w:tc>
          <w:tcPr>
            <w:tcW w:w="4679" w:type="dxa"/>
          </w:tcPr>
          <w:p w14:paraId="1DFED3BA" w14:textId="77777777" w:rsidR="00865D23" w:rsidRPr="001E2829" w:rsidRDefault="00865D23" w:rsidP="00C46D04">
            <w:r w:rsidRPr="001E2829">
              <w:t>“chromates” to find potassium chromate</w:t>
            </w:r>
          </w:p>
        </w:tc>
      </w:tr>
      <w:tr w:rsidR="00865D23" w:rsidRPr="001E2829" w14:paraId="3500A58A" w14:textId="77777777" w:rsidTr="0069508B">
        <w:tc>
          <w:tcPr>
            <w:tcW w:w="4360" w:type="dxa"/>
          </w:tcPr>
          <w:p w14:paraId="1AE5EB1F" w14:textId="77777777" w:rsidR="00865D23" w:rsidRPr="001E2829" w:rsidRDefault="00865D23" w:rsidP="00C46D04">
            <w:r w:rsidRPr="001E2829">
              <w:t>the element</w:t>
            </w:r>
          </w:p>
        </w:tc>
        <w:tc>
          <w:tcPr>
            <w:tcW w:w="4679" w:type="dxa"/>
          </w:tcPr>
          <w:p w14:paraId="0179B425" w14:textId="77777777" w:rsidR="00865D23" w:rsidRPr="001E2829" w:rsidRDefault="00865D23" w:rsidP="00C46D04">
            <w:r w:rsidRPr="001E2829">
              <w:t>“arsenic” to find arsenic trioxide</w:t>
            </w:r>
          </w:p>
        </w:tc>
      </w:tr>
      <w:tr w:rsidR="00865D23" w:rsidRPr="001E2829" w14:paraId="1F51357A" w14:textId="77777777" w:rsidTr="0069508B">
        <w:tc>
          <w:tcPr>
            <w:tcW w:w="4360" w:type="dxa"/>
          </w:tcPr>
          <w:p w14:paraId="74DB7E84" w14:textId="77777777" w:rsidR="00865D23" w:rsidRPr="001E2829" w:rsidRDefault="00DC56D3" w:rsidP="00C46D04">
            <w:r w:rsidRPr="001E2829">
              <w:t xml:space="preserve">a chemical group with similar </w:t>
            </w:r>
            <w:r w:rsidR="00865D23" w:rsidRPr="001E2829">
              <w:t>toxicological or pharmacological activity</w:t>
            </w:r>
          </w:p>
        </w:tc>
        <w:tc>
          <w:tcPr>
            <w:tcW w:w="4679" w:type="dxa"/>
          </w:tcPr>
          <w:p w14:paraId="23917C10" w14:textId="77777777" w:rsidR="00865D23" w:rsidRPr="001E2829" w:rsidRDefault="00865D23" w:rsidP="00C46D04">
            <w:r w:rsidRPr="001E2829">
              <w:t>“hydrocarbons, liquid” to find kerosene</w:t>
            </w:r>
          </w:p>
        </w:tc>
      </w:tr>
      <w:tr w:rsidR="00865D23" w:rsidRPr="001E2829" w14:paraId="544671D8" w14:textId="77777777" w:rsidTr="0069508B">
        <w:tc>
          <w:tcPr>
            <w:tcW w:w="4360" w:type="dxa"/>
          </w:tcPr>
          <w:p w14:paraId="097D3DA0" w14:textId="77777777" w:rsidR="00865D23" w:rsidRPr="001E2829" w:rsidRDefault="00865D23" w:rsidP="00865D23">
            <w:r w:rsidRPr="001E2829">
              <w:t>a pharmacological group</w:t>
            </w:r>
          </w:p>
        </w:tc>
        <w:tc>
          <w:tcPr>
            <w:tcW w:w="4679" w:type="dxa"/>
          </w:tcPr>
          <w:p w14:paraId="24B1CE5C" w14:textId="77777777" w:rsidR="00865D23" w:rsidRPr="001E2829" w:rsidRDefault="00865D23" w:rsidP="00C46D04">
            <w:r w:rsidRPr="001E2829">
              <w:t>“anabolic steroidal agents” to find “androsterone”</w:t>
            </w:r>
          </w:p>
        </w:tc>
      </w:tr>
    </w:tbl>
    <w:p w14:paraId="2D8A3DD1" w14:textId="77777777" w:rsidR="00204913" w:rsidRPr="001E2829" w:rsidRDefault="00F04E6B" w:rsidP="009A5DA7">
      <w:pPr>
        <w:pStyle w:val="Heading4"/>
      </w:pPr>
      <w:r w:rsidRPr="001E2829">
        <w:t>AVAILABILITY OF POISONS</w:t>
      </w:r>
    </w:p>
    <w:p w14:paraId="2B72464E" w14:textId="77777777" w:rsidR="00204913" w:rsidRPr="001E2829" w:rsidRDefault="00204913" w:rsidP="00204913">
      <w:r w:rsidRPr="001E2829">
        <w:t>The purpose of classification is to group substances into Schedules that require similar regulatory controls over their availability.</w:t>
      </w:r>
    </w:p>
    <w:p w14:paraId="59FFEDD5" w14:textId="77777777" w:rsidR="00204913" w:rsidRPr="001E2829" w:rsidRDefault="00204913" w:rsidP="00204913">
      <w:r w:rsidRPr="001E2829">
        <w:t>These Schedules have been developed over a long period and contain poisons that may be</w:t>
      </w:r>
      <w:r w:rsidR="00461C6B">
        <w:t xml:space="preserve"> obsolete for various reasons. </w:t>
      </w:r>
      <w:r w:rsidRPr="001E2829">
        <w:t>Also, as part of the move to harmonise the Australian and New Zealand classifications, many substances have been added to the Schedules for that purpose, irrespective of their availability in either country.</w:t>
      </w:r>
    </w:p>
    <w:p w14:paraId="4A53F9DE" w14:textId="77777777" w:rsidR="00204913" w:rsidRPr="001E2829" w:rsidRDefault="00204913" w:rsidP="00204913">
      <w:r w:rsidRPr="001E2829">
        <w:t xml:space="preserve">Inclusion of a poison in a Schedule indicates the degree of control required if it is marketed. It does not indicate: </w:t>
      </w:r>
    </w:p>
    <w:p w14:paraId="12A58C4C" w14:textId="77777777" w:rsidR="00204913" w:rsidRPr="001E2829" w:rsidRDefault="00204913" w:rsidP="00865D23">
      <w:pPr>
        <w:pStyle w:val="ListBullet"/>
      </w:pPr>
      <w:r w:rsidRPr="001E2829">
        <w:t xml:space="preserve">that the poison is available; nor </w:t>
      </w:r>
    </w:p>
    <w:p w14:paraId="7404007F" w14:textId="77777777" w:rsidR="00204913" w:rsidRPr="001E2829" w:rsidRDefault="00204913" w:rsidP="00865D23">
      <w:pPr>
        <w:pStyle w:val="ListBullet"/>
      </w:pPr>
      <w:r w:rsidRPr="001E2829">
        <w:t xml:space="preserve">that is has been approved or is efficacious for any use that may be specified in a Schedule; nor </w:t>
      </w:r>
    </w:p>
    <w:p w14:paraId="5893ED83" w14:textId="77777777" w:rsidR="00204913" w:rsidRPr="001E2829" w:rsidRDefault="00204913" w:rsidP="00865D23">
      <w:pPr>
        <w:pStyle w:val="ListBullet"/>
      </w:pPr>
      <w:r w:rsidRPr="001E2829">
        <w:t>does it negate any obligation for registration of a therapeutic good, or agricultural or veterinary chemical product containing that poison.</w:t>
      </w:r>
    </w:p>
    <w:p w14:paraId="3E0BB1A7" w14:textId="77777777" w:rsidR="00204913" w:rsidRPr="001E2829" w:rsidRDefault="00B25554" w:rsidP="009A5DA7">
      <w:pPr>
        <w:pStyle w:val="Heading4"/>
      </w:pPr>
      <w:r w:rsidRPr="001E2829">
        <w:t>PREPARATIONS CONTAINING POISONS LISTED IN TWO OR MORE SCHEDULES</w:t>
      </w:r>
    </w:p>
    <w:p w14:paraId="61AB1F32" w14:textId="77777777" w:rsidR="00204913" w:rsidRPr="001E2829" w:rsidRDefault="00204913" w:rsidP="00204913">
      <w:r w:rsidRPr="001E2829">
        <w:t>If a preparation contains two or more poisons, the provisions relating to each of the Schedules in which those poisons are included apply.</w:t>
      </w:r>
    </w:p>
    <w:p w14:paraId="7CD89E99" w14:textId="77777777"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14:paraId="1D4940D4" w14:textId="77777777" w:rsidR="00204913" w:rsidRPr="001E2829" w:rsidRDefault="00204913" w:rsidP="00204913">
      <w:r w:rsidRPr="001E2829">
        <w:t>The Schedules listed in order of greatest to least restriction on access and availability are 9, 10, 8, 4, 7, 3, 2, 6, 5.</w:t>
      </w:r>
    </w:p>
    <w:p w14:paraId="1E48D890" w14:textId="77777777" w:rsidR="00204913" w:rsidRPr="001E2829" w:rsidRDefault="00204913" w:rsidP="00204913">
      <w:r w:rsidRPr="001E2829">
        <w:t>Schedule 1 is not currently in use.</w:t>
      </w:r>
    </w:p>
    <w:p w14:paraId="6BA8D417" w14:textId="77777777" w:rsidR="00204913" w:rsidRDefault="00204913" w:rsidP="00204913">
      <w:r w:rsidRPr="001E2829">
        <w:t>Some substances in certain circumstances are also subject to exemptions or additional restrictions as described in th</w:t>
      </w:r>
      <w:r w:rsidR="00461C6B">
        <w:t xml:space="preserve">e Appendices of this Standard. </w:t>
      </w:r>
      <w:r w:rsidRPr="001E2829">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1E2829" w14:paraId="2B0D8F81" w14:textId="77777777" w:rsidTr="003558F5">
        <w:trPr>
          <w:trHeight w:val="307"/>
        </w:trPr>
        <w:tc>
          <w:tcPr>
            <w:tcW w:w="1384" w:type="dxa"/>
          </w:tcPr>
          <w:p w14:paraId="46DD7702" w14:textId="77777777" w:rsidR="00C46D04" w:rsidRPr="001E2829" w:rsidRDefault="00C46D04" w:rsidP="008B4BDE">
            <w:pPr>
              <w:rPr>
                <w:b/>
              </w:rPr>
            </w:pPr>
            <w:r w:rsidRPr="001E2829">
              <w:rPr>
                <w:b/>
              </w:rPr>
              <w:t>Appendix</w:t>
            </w:r>
          </w:p>
        </w:tc>
        <w:tc>
          <w:tcPr>
            <w:tcW w:w="2410" w:type="dxa"/>
          </w:tcPr>
          <w:p w14:paraId="392B5CEC" w14:textId="77777777" w:rsidR="00C46D04" w:rsidRPr="001E2829" w:rsidRDefault="00C46D04" w:rsidP="008B4BDE">
            <w:pPr>
              <w:rPr>
                <w:b/>
              </w:rPr>
            </w:pPr>
            <w:r w:rsidRPr="001E2829">
              <w:rPr>
                <w:b/>
              </w:rPr>
              <w:t>Title</w:t>
            </w:r>
          </w:p>
        </w:tc>
        <w:tc>
          <w:tcPr>
            <w:tcW w:w="5245" w:type="dxa"/>
          </w:tcPr>
          <w:p w14:paraId="4F98915D" w14:textId="77777777" w:rsidR="00C46D04" w:rsidRPr="001E2829" w:rsidRDefault="00C46D04" w:rsidP="008B4BDE">
            <w:pPr>
              <w:rPr>
                <w:b/>
              </w:rPr>
            </w:pPr>
            <w:r w:rsidRPr="001E2829">
              <w:rPr>
                <w:b/>
              </w:rPr>
              <w:t>Purpose/ controls imposed</w:t>
            </w:r>
          </w:p>
        </w:tc>
      </w:tr>
      <w:tr w:rsidR="00C46D04" w:rsidRPr="001E2829" w14:paraId="6DA3D5D4" w14:textId="77777777" w:rsidTr="003558F5">
        <w:tc>
          <w:tcPr>
            <w:tcW w:w="1384" w:type="dxa"/>
          </w:tcPr>
          <w:p w14:paraId="4246FEDC" w14:textId="77777777" w:rsidR="00C46D04" w:rsidRPr="001E2829" w:rsidRDefault="00C46D04" w:rsidP="00D245FC">
            <w:r w:rsidRPr="001E2829">
              <w:t>Appendix A</w:t>
            </w:r>
          </w:p>
        </w:tc>
        <w:tc>
          <w:tcPr>
            <w:tcW w:w="2410" w:type="dxa"/>
          </w:tcPr>
          <w:p w14:paraId="38AC2433" w14:textId="77777777" w:rsidR="00C46D04" w:rsidRPr="001E2829" w:rsidRDefault="00C46D04" w:rsidP="008B4BDE">
            <w:r w:rsidRPr="001E2829">
              <w:t>General exemptions</w:t>
            </w:r>
          </w:p>
        </w:tc>
        <w:tc>
          <w:tcPr>
            <w:tcW w:w="5245" w:type="dxa"/>
          </w:tcPr>
          <w:p w14:paraId="3EF5900B" w14:textId="77777777" w:rsidR="00C46D04" w:rsidRPr="001E2829" w:rsidRDefault="00C46D04" w:rsidP="008B4BDE">
            <w:r w:rsidRPr="001E2829">
              <w:t>List of classes of products or uses exempted from this Standard.</w:t>
            </w:r>
          </w:p>
        </w:tc>
      </w:tr>
      <w:tr w:rsidR="00C46D04" w:rsidRPr="001E2829" w14:paraId="704037B5" w14:textId="77777777" w:rsidTr="003558F5">
        <w:tc>
          <w:tcPr>
            <w:tcW w:w="1384" w:type="dxa"/>
          </w:tcPr>
          <w:p w14:paraId="414F0C11" w14:textId="77777777" w:rsidR="00C46D04" w:rsidRPr="001E2829" w:rsidRDefault="00C46D04" w:rsidP="00D245FC">
            <w:r w:rsidRPr="001E2829">
              <w:t>Appendix B</w:t>
            </w:r>
          </w:p>
        </w:tc>
        <w:tc>
          <w:tcPr>
            <w:tcW w:w="2410" w:type="dxa"/>
          </w:tcPr>
          <w:p w14:paraId="108ED14E" w14:textId="77777777" w:rsidR="00C46D04" w:rsidRPr="001E2829" w:rsidRDefault="00C46D04" w:rsidP="008B4BDE">
            <w:r w:rsidRPr="001E2829">
              <w:t>Substances considered not to require control by scheduling</w:t>
            </w:r>
          </w:p>
        </w:tc>
        <w:tc>
          <w:tcPr>
            <w:tcW w:w="5245" w:type="dxa"/>
          </w:tcPr>
          <w:p w14:paraId="52004ABE" w14:textId="77777777" w:rsidR="00C46D04" w:rsidRPr="001E2829" w:rsidRDefault="00C46D04" w:rsidP="008B4BDE">
            <w:r w:rsidRPr="001E2829">
              <w:t>List of poisons exempted from scheduling.</w:t>
            </w:r>
          </w:p>
        </w:tc>
      </w:tr>
      <w:tr w:rsidR="00C46D04" w:rsidRPr="001E2829" w14:paraId="58045A4B" w14:textId="77777777" w:rsidTr="003558F5">
        <w:tc>
          <w:tcPr>
            <w:tcW w:w="1384" w:type="dxa"/>
          </w:tcPr>
          <w:p w14:paraId="6AA60F0A" w14:textId="77777777" w:rsidR="00C46D04" w:rsidRPr="001E2829" w:rsidRDefault="00C46D04" w:rsidP="00D245FC">
            <w:r w:rsidRPr="001E2829">
              <w:t>Appendix C</w:t>
            </w:r>
          </w:p>
        </w:tc>
        <w:tc>
          <w:tcPr>
            <w:tcW w:w="2410" w:type="dxa"/>
          </w:tcPr>
          <w:p w14:paraId="7F9BEF3C" w14:textId="77777777" w:rsidR="00C46D04" w:rsidRPr="001E2829" w:rsidRDefault="00C46D04" w:rsidP="008B4BDE">
            <w:r w:rsidRPr="001E2829">
              <w:t>Appendix is intentionally left blank</w:t>
            </w:r>
          </w:p>
        </w:tc>
        <w:tc>
          <w:tcPr>
            <w:tcW w:w="5245" w:type="dxa"/>
          </w:tcPr>
          <w:p w14:paraId="1C35D3A0" w14:textId="77777777" w:rsidR="00C46D04" w:rsidRPr="001E2829" w:rsidRDefault="00E720B5" w:rsidP="008B4BDE">
            <w:r>
              <w:t xml:space="preserve">See Schedule 10. </w:t>
            </w:r>
          </w:p>
        </w:tc>
      </w:tr>
      <w:tr w:rsidR="00C46D04" w:rsidRPr="001E2829" w14:paraId="01E74679" w14:textId="77777777" w:rsidTr="003558F5">
        <w:tc>
          <w:tcPr>
            <w:tcW w:w="1384" w:type="dxa"/>
          </w:tcPr>
          <w:p w14:paraId="3A08DFCA" w14:textId="77777777" w:rsidR="00C46D04" w:rsidRPr="001E2829" w:rsidRDefault="00C46D04" w:rsidP="00D245FC">
            <w:r w:rsidRPr="001E2829">
              <w:t>Appendix D</w:t>
            </w:r>
          </w:p>
        </w:tc>
        <w:tc>
          <w:tcPr>
            <w:tcW w:w="2410" w:type="dxa"/>
          </w:tcPr>
          <w:p w14:paraId="017E1B7C" w14:textId="77777777" w:rsidR="00C46D04" w:rsidRPr="001E2829" w:rsidRDefault="00C46D04" w:rsidP="008B4BDE">
            <w:r w:rsidRPr="001E2829">
              <w:t>Additional controls on possession or supply of poisons included in Schedule 4 or 8</w:t>
            </w:r>
            <w:r w:rsidRPr="001E2829">
              <w:tab/>
            </w:r>
          </w:p>
        </w:tc>
        <w:tc>
          <w:tcPr>
            <w:tcW w:w="5245" w:type="dxa"/>
          </w:tcPr>
          <w:p w14:paraId="5DF10204" w14:textId="77777777" w:rsidR="00C46D04" w:rsidRPr="001E2829" w:rsidRDefault="00C46D04" w:rsidP="008B4BDE">
            <w:r w:rsidRPr="001E2829">
              <w:t>List of poisons included in Schedule 4 or 8 where additional specified controls apply on possession or supply.</w:t>
            </w:r>
          </w:p>
        </w:tc>
      </w:tr>
      <w:tr w:rsidR="00C46D04" w:rsidRPr="001E2829" w14:paraId="3752893C" w14:textId="77777777" w:rsidTr="003558F5">
        <w:tc>
          <w:tcPr>
            <w:tcW w:w="1384" w:type="dxa"/>
          </w:tcPr>
          <w:p w14:paraId="208747EE" w14:textId="77777777" w:rsidR="00C46D04" w:rsidRPr="001E2829" w:rsidRDefault="00C46D04" w:rsidP="00D245FC">
            <w:r w:rsidRPr="001E2829">
              <w:t>Appendix E</w:t>
            </w:r>
          </w:p>
        </w:tc>
        <w:tc>
          <w:tcPr>
            <w:tcW w:w="2410" w:type="dxa"/>
          </w:tcPr>
          <w:p w14:paraId="00DF433E" w14:textId="77777777" w:rsidR="00C46D04" w:rsidRPr="001E2829" w:rsidRDefault="00C46D04" w:rsidP="008B4BDE">
            <w:r w:rsidRPr="001E2829">
              <w:t>First aid instructions for poisons</w:t>
            </w:r>
          </w:p>
        </w:tc>
        <w:tc>
          <w:tcPr>
            <w:tcW w:w="5245" w:type="dxa"/>
          </w:tcPr>
          <w:p w14:paraId="10235A79" w14:textId="77777777"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14:paraId="2EC59C5B" w14:textId="77777777" w:rsidTr="003558F5">
        <w:tc>
          <w:tcPr>
            <w:tcW w:w="1384" w:type="dxa"/>
          </w:tcPr>
          <w:p w14:paraId="74678764" w14:textId="77777777" w:rsidR="00C46D04" w:rsidRPr="001E2829" w:rsidRDefault="00C46D04" w:rsidP="00D245FC">
            <w:r w:rsidRPr="001E2829">
              <w:t>Appendix F</w:t>
            </w:r>
          </w:p>
        </w:tc>
        <w:tc>
          <w:tcPr>
            <w:tcW w:w="2410" w:type="dxa"/>
          </w:tcPr>
          <w:p w14:paraId="42C1FF83" w14:textId="77777777" w:rsidR="00C46D04" w:rsidRPr="001E2829" w:rsidRDefault="00C46D04" w:rsidP="008B4BDE">
            <w:r w:rsidRPr="001E2829">
              <w:t>Warning statements and general safety directions for poisons</w:t>
            </w:r>
          </w:p>
        </w:tc>
        <w:tc>
          <w:tcPr>
            <w:tcW w:w="5245" w:type="dxa"/>
          </w:tcPr>
          <w:p w14:paraId="27742BEB" w14:textId="77777777"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14:paraId="2EDFF400" w14:textId="77777777" w:rsidTr="003558F5">
        <w:tc>
          <w:tcPr>
            <w:tcW w:w="1384" w:type="dxa"/>
          </w:tcPr>
          <w:p w14:paraId="6E0C1B8F" w14:textId="77777777" w:rsidR="00C46D04" w:rsidRPr="001E2829" w:rsidRDefault="00C46D04" w:rsidP="00D245FC">
            <w:r w:rsidRPr="001E2829">
              <w:t>Appendix G</w:t>
            </w:r>
          </w:p>
        </w:tc>
        <w:tc>
          <w:tcPr>
            <w:tcW w:w="2410" w:type="dxa"/>
          </w:tcPr>
          <w:p w14:paraId="618A283F" w14:textId="77777777" w:rsidR="00C46D04" w:rsidRPr="001E2829" w:rsidRDefault="00C46D04" w:rsidP="008B4BDE">
            <w:r w:rsidRPr="001E2829">
              <w:t>Dilute preparations</w:t>
            </w:r>
          </w:p>
        </w:tc>
        <w:tc>
          <w:tcPr>
            <w:tcW w:w="5245" w:type="dxa"/>
          </w:tcPr>
          <w:p w14:paraId="0C36D6ED" w14:textId="77777777" w:rsidR="00C46D04" w:rsidRPr="001E2829" w:rsidRDefault="00C46D04" w:rsidP="008B4BDE">
            <w:r w:rsidRPr="001E2829">
              <w:t>Concentration cut-offs for specified poisons, below which the requirements of the Standard do not apply</w:t>
            </w:r>
          </w:p>
        </w:tc>
      </w:tr>
      <w:tr w:rsidR="00C46D04" w:rsidRPr="001E2829" w14:paraId="39A845F6" w14:textId="77777777" w:rsidTr="003558F5">
        <w:tc>
          <w:tcPr>
            <w:tcW w:w="1384" w:type="dxa"/>
          </w:tcPr>
          <w:p w14:paraId="60A07CCA" w14:textId="77777777" w:rsidR="00C46D04" w:rsidRPr="001E2829" w:rsidRDefault="00C46D04" w:rsidP="008B4BDE">
            <w:r w:rsidRPr="001E2829">
              <w:t>Appendix H</w:t>
            </w:r>
          </w:p>
        </w:tc>
        <w:tc>
          <w:tcPr>
            <w:tcW w:w="2410" w:type="dxa"/>
          </w:tcPr>
          <w:p w14:paraId="07E03497" w14:textId="77777777" w:rsidR="00C46D04" w:rsidRPr="001E2829" w:rsidRDefault="00C46D04" w:rsidP="008B4BDE">
            <w:r w:rsidRPr="001E2829">
              <w:t>Schedule 3 medicines permitted to be advertised</w:t>
            </w:r>
          </w:p>
        </w:tc>
        <w:tc>
          <w:tcPr>
            <w:tcW w:w="5245" w:type="dxa"/>
          </w:tcPr>
          <w:p w14:paraId="3F4E4B37" w14:textId="77777777" w:rsidR="00C46D04" w:rsidRPr="001E2829" w:rsidRDefault="00C46D04" w:rsidP="008B4BDE">
            <w:r w:rsidRPr="001E2829">
              <w:t>List of medicines included in Schedule 3 that are permitted to be advertised to the public.</w:t>
            </w:r>
          </w:p>
        </w:tc>
      </w:tr>
      <w:tr w:rsidR="00C46D04" w:rsidRPr="001E2829" w14:paraId="0D94641F" w14:textId="77777777" w:rsidTr="003558F5">
        <w:tc>
          <w:tcPr>
            <w:tcW w:w="1384" w:type="dxa"/>
          </w:tcPr>
          <w:p w14:paraId="0790C510" w14:textId="77777777" w:rsidR="00C46D04" w:rsidRPr="001E2829" w:rsidRDefault="00C46D04" w:rsidP="008B4BDE">
            <w:r w:rsidRPr="001E2829">
              <w:t>Appendix I</w:t>
            </w:r>
          </w:p>
        </w:tc>
        <w:tc>
          <w:tcPr>
            <w:tcW w:w="2410" w:type="dxa"/>
          </w:tcPr>
          <w:p w14:paraId="57E4B05B" w14:textId="77777777" w:rsidR="00C46D04" w:rsidRPr="001E2829" w:rsidRDefault="00C46D04" w:rsidP="008B4BDE">
            <w:r w:rsidRPr="001E2829">
              <w:t>Appendix is intentionally left blank</w:t>
            </w:r>
            <w:r w:rsidRPr="001E2829">
              <w:tab/>
            </w:r>
          </w:p>
        </w:tc>
        <w:tc>
          <w:tcPr>
            <w:tcW w:w="5245" w:type="dxa"/>
          </w:tcPr>
          <w:p w14:paraId="7B4E8013" w14:textId="77777777" w:rsidR="00C46D04" w:rsidRPr="001E2829" w:rsidRDefault="00C46D04" w:rsidP="008B4BDE"/>
        </w:tc>
      </w:tr>
      <w:tr w:rsidR="00C46D04" w:rsidRPr="001E2829" w14:paraId="741F3663" w14:textId="77777777" w:rsidTr="003558F5">
        <w:tc>
          <w:tcPr>
            <w:tcW w:w="1384" w:type="dxa"/>
          </w:tcPr>
          <w:p w14:paraId="10D1BF9F" w14:textId="77777777" w:rsidR="00C46D04" w:rsidRPr="001E2829" w:rsidRDefault="00C46D04" w:rsidP="008B4BDE">
            <w:r w:rsidRPr="001E2829">
              <w:t>Appendix J</w:t>
            </w:r>
          </w:p>
        </w:tc>
        <w:tc>
          <w:tcPr>
            <w:tcW w:w="2410" w:type="dxa"/>
          </w:tcPr>
          <w:p w14:paraId="59B0FFBE" w14:textId="77777777" w:rsidR="00C46D04" w:rsidRPr="001E2829" w:rsidRDefault="00C46D04" w:rsidP="008B4BDE">
            <w:r w:rsidRPr="001E2829">
              <w:t>Conditions for availability and use of Schedule 7 poisons</w:t>
            </w:r>
          </w:p>
        </w:tc>
        <w:tc>
          <w:tcPr>
            <w:tcW w:w="5245" w:type="dxa"/>
          </w:tcPr>
          <w:p w14:paraId="764FF2B6" w14:textId="77777777" w:rsidR="00C46D04" w:rsidRPr="001E2829" w:rsidRDefault="00C46D04" w:rsidP="008B4BDE">
            <w:r w:rsidRPr="001E2829">
              <w:t>List of poisons included in Schedule 7 where additional specified conditions apply to their availability and use.</w:t>
            </w:r>
          </w:p>
        </w:tc>
      </w:tr>
      <w:tr w:rsidR="00C46D04" w:rsidRPr="001E2829" w14:paraId="64A92E4B" w14:textId="77777777" w:rsidTr="003558F5">
        <w:tc>
          <w:tcPr>
            <w:tcW w:w="1384" w:type="dxa"/>
          </w:tcPr>
          <w:p w14:paraId="6C7660FC" w14:textId="77777777" w:rsidR="00C46D04" w:rsidRPr="001E2829" w:rsidRDefault="00C46D04" w:rsidP="00D245FC">
            <w:r w:rsidRPr="001E2829">
              <w:t>Appendix K</w:t>
            </w:r>
          </w:p>
        </w:tc>
        <w:tc>
          <w:tcPr>
            <w:tcW w:w="2410" w:type="dxa"/>
          </w:tcPr>
          <w:p w14:paraId="1473887A" w14:textId="77777777" w:rsidR="00C46D04" w:rsidRPr="001E2829" w:rsidRDefault="00C46D04" w:rsidP="006241B0">
            <w:r w:rsidRPr="001E2829">
              <w:t>Human medicines required to be labelled with a sedation warning</w:t>
            </w:r>
            <w:r w:rsidRPr="001E2829">
              <w:tab/>
            </w:r>
          </w:p>
        </w:tc>
        <w:tc>
          <w:tcPr>
            <w:tcW w:w="5245" w:type="dxa"/>
          </w:tcPr>
          <w:p w14:paraId="2F477D93" w14:textId="77777777" w:rsidR="00C46D04" w:rsidRPr="001E2829" w:rsidRDefault="00C46D04" w:rsidP="008B4BDE">
            <w:r w:rsidRPr="001E2829">
              <w:t>List of human medicines required to be labelled with a warning regarding their sedation potential.</w:t>
            </w:r>
          </w:p>
        </w:tc>
      </w:tr>
      <w:tr w:rsidR="00C46D04" w:rsidRPr="001E2829" w14:paraId="79CF10AD" w14:textId="77777777" w:rsidTr="003558F5">
        <w:tc>
          <w:tcPr>
            <w:tcW w:w="1384" w:type="dxa"/>
          </w:tcPr>
          <w:p w14:paraId="4961CE6F" w14:textId="77777777" w:rsidR="00C46D04" w:rsidRPr="001E2829" w:rsidRDefault="00C46D04" w:rsidP="008B4BDE">
            <w:r w:rsidRPr="001E2829">
              <w:t>Appendix L</w:t>
            </w:r>
          </w:p>
        </w:tc>
        <w:tc>
          <w:tcPr>
            <w:tcW w:w="2410" w:type="dxa"/>
          </w:tcPr>
          <w:p w14:paraId="48395456" w14:textId="77777777" w:rsidR="00C46D04" w:rsidRPr="001E2829" w:rsidRDefault="00C46D04" w:rsidP="008B4BDE">
            <w:r w:rsidRPr="001E2829">
              <w:t>Requirements for dispensing labels for medicines</w:t>
            </w:r>
            <w:r w:rsidRPr="001E2829">
              <w:tab/>
            </w:r>
          </w:p>
        </w:tc>
        <w:tc>
          <w:tcPr>
            <w:tcW w:w="5245" w:type="dxa"/>
          </w:tcPr>
          <w:p w14:paraId="5A65432E" w14:textId="77777777" w:rsidR="00C46D04" w:rsidRPr="001E2829" w:rsidRDefault="00C46D04" w:rsidP="008B4BDE">
            <w:r w:rsidRPr="001E2829">
              <w:t>Requirements applying to labels attached to medicines at the time of dispensing.</w:t>
            </w:r>
          </w:p>
        </w:tc>
      </w:tr>
      <w:tr w:rsidR="00AC6C6F" w:rsidRPr="001E2829" w14:paraId="53A05CB7" w14:textId="77777777" w:rsidTr="001A7836">
        <w:trPr>
          <w:trHeight w:val="1317"/>
        </w:trPr>
        <w:tc>
          <w:tcPr>
            <w:tcW w:w="1384" w:type="dxa"/>
          </w:tcPr>
          <w:p w14:paraId="17BFBC4E" w14:textId="77777777" w:rsidR="00AC6C6F" w:rsidRPr="001E2829" w:rsidRDefault="00AC6C6F" w:rsidP="008B4BDE">
            <w:r>
              <w:t>Appendix M</w:t>
            </w:r>
          </w:p>
        </w:tc>
        <w:tc>
          <w:tcPr>
            <w:tcW w:w="2410" w:type="dxa"/>
          </w:tcPr>
          <w:p w14:paraId="31A7AEC4" w14:textId="77777777" w:rsidR="00AC6C6F" w:rsidRPr="001E2829" w:rsidRDefault="00ED4B69" w:rsidP="008B4BDE">
            <w:r>
              <w:rPr>
                <w:bCs/>
              </w:rPr>
              <w:t>Additional c</w:t>
            </w:r>
            <w:r w:rsidR="003C0452" w:rsidRPr="003C0452">
              <w:rPr>
                <w:bCs/>
              </w:rPr>
              <w:t xml:space="preserve">ontrols </w:t>
            </w:r>
            <w:r>
              <w:rPr>
                <w:bCs/>
              </w:rPr>
              <w:t>or supply requirements for Poisons included in Schedule 3 t</w:t>
            </w:r>
            <w:r w:rsidR="003C0452" w:rsidRPr="003C0452">
              <w:rPr>
                <w:bCs/>
              </w:rPr>
              <w:t xml:space="preserve">o </w:t>
            </w:r>
            <w:r>
              <w:rPr>
                <w:bCs/>
              </w:rPr>
              <w:t>allow them to be provided by a p</w:t>
            </w:r>
            <w:r w:rsidR="003C0452" w:rsidRPr="003C0452">
              <w:rPr>
                <w:bCs/>
              </w:rPr>
              <w:t>harmacist</w:t>
            </w:r>
          </w:p>
        </w:tc>
        <w:tc>
          <w:tcPr>
            <w:tcW w:w="5245" w:type="dxa"/>
          </w:tcPr>
          <w:p w14:paraId="08E8520C" w14:textId="77777777" w:rsidR="00AC6C6F" w:rsidRPr="001E2829" w:rsidRDefault="003C0452" w:rsidP="008B4BDE">
            <w:r>
              <w:t xml:space="preserve">The substance and proposed intervention/additional requirement(s) </w:t>
            </w:r>
          </w:p>
        </w:tc>
      </w:tr>
    </w:tbl>
    <w:p w14:paraId="4A11C7D3" w14:textId="77777777" w:rsidR="003558F5" w:rsidRDefault="003558F5" w:rsidP="00001A00">
      <w:pPr>
        <w:pStyle w:val="Heading1"/>
        <w:sectPr w:rsidR="003558F5" w:rsidSect="004B2EFD">
          <w:headerReference w:type="default" r:id="rId16"/>
          <w:footerReference w:type="default" r:id="rId17"/>
          <w:pgSz w:w="11906" w:h="16838" w:code="9"/>
          <w:pgMar w:top="1522" w:right="1701" w:bottom="567" w:left="1701" w:header="907" w:footer="1134" w:gutter="0"/>
          <w:pgNumType w:fmt="lowerRoman" w:start="1"/>
          <w:cols w:space="708"/>
          <w:docGrid w:linePitch="360"/>
        </w:sectPr>
      </w:pPr>
    </w:p>
    <w:p w14:paraId="272BC059" w14:textId="4B3BAE96" w:rsidR="00204913" w:rsidRPr="001E2829" w:rsidRDefault="00204913" w:rsidP="00001A00">
      <w:pPr>
        <w:pStyle w:val="Heading1"/>
      </w:pPr>
      <w:bookmarkStart w:id="7" w:name="_Toc28084686"/>
      <w:r w:rsidRPr="001E2829">
        <w:t>PART 1</w:t>
      </w:r>
      <w:bookmarkEnd w:id="7"/>
    </w:p>
    <w:p w14:paraId="547ECFE0" w14:textId="610BA56D" w:rsidR="00204913" w:rsidRPr="001E2829" w:rsidRDefault="00204913" w:rsidP="00001A00">
      <w:pPr>
        <w:pStyle w:val="Heading2"/>
      </w:pPr>
      <w:bookmarkStart w:id="8" w:name="_Toc28084687"/>
      <w:r w:rsidRPr="001E2829">
        <w:t>INTERPRETATION</w:t>
      </w:r>
      <w:bookmarkEnd w:id="8"/>
    </w:p>
    <w:p w14:paraId="1FF9B166" w14:textId="77777777"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14:paraId="4917548B" w14:textId="77777777"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14:paraId="1F134512" w14:textId="77777777"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14:paraId="414D7E95" w14:textId="77777777" w:rsidR="00204913" w:rsidRPr="001E2829" w:rsidRDefault="00204913" w:rsidP="00222569">
      <w:pPr>
        <w:pStyle w:val="Numberbullet2"/>
      </w:pPr>
      <w:r w:rsidRPr="001E2829">
        <w:t>destroying a plant;</w:t>
      </w:r>
    </w:p>
    <w:p w14:paraId="54FDF910" w14:textId="77777777" w:rsidR="00204913" w:rsidRPr="001E2829" w:rsidRDefault="00204913" w:rsidP="00222569">
      <w:pPr>
        <w:pStyle w:val="Numberbullet2"/>
      </w:pPr>
      <w:r w:rsidRPr="001E2829">
        <w:t>modifying the physiology of a plant or pest so as to alter its natural development, productivity, quality or reproductive capacity;</w:t>
      </w:r>
    </w:p>
    <w:p w14:paraId="2E48B9F9" w14:textId="77777777" w:rsidR="00204913" w:rsidRPr="001E2829" w:rsidRDefault="00204913" w:rsidP="00222569">
      <w:pPr>
        <w:pStyle w:val="Numberbullet2"/>
      </w:pPr>
      <w:r w:rsidRPr="001E2829">
        <w:t>modifying an effect of another agricultural chemical;</w:t>
      </w:r>
    </w:p>
    <w:p w14:paraId="37135329" w14:textId="77777777" w:rsidR="00204913" w:rsidRPr="001E2829" w:rsidRDefault="00204913" w:rsidP="00222569">
      <w:pPr>
        <w:pStyle w:val="Numberbullet2"/>
      </w:pPr>
      <w:r w:rsidRPr="001E2829">
        <w:t>attracting a pest for the purpose of destroying it; or</w:t>
      </w:r>
    </w:p>
    <w:p w14:paraId="7B6A0D3B" w14:textId="77777777"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14:paraId="2E8A7942" w14:textId="77777777" w:rsidR="00204913" w:rsidRPr="001E2829" w:rsidRDefault="00204913" w:rsidP="00C40C8A">
      <w:pPr>
        <w:ind w:firstLine="720"/>
      </w:pPr>
      <w:r w:rsidRPr="001E2829">
        <w:t>but does not include:</w:t>
      </w:r>
    </w:p>
    <w:p w14:paraId="115AB751" w14:textId="77777777" w:rsidR="00204913" w:rsidRPr="001E2829" w:rsidRDefault="00204913" w:rsidP="00222569">
      <w:pPr>
        <w:pStyle w:val="Numberbullet2"/>
      </w:pPr>
      <w:r w:rsidRPr="001E2829">
        <w:t>a veterinary chemical.</w:t>
      </w:r>
    </w:p>
    <w:p w14:paraId="603745D6" w14:textId="77777777"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14:paraId="437F1169" w14:textId="77777777"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14:paraId="7CCBCDD8" w14:textId="77777777"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14:paraId="31A4DC78" w14:textId="77777777" w:rsidR="00204913" w:rsidRPr="001E2829" w:rsidRDefault="00204913" w:rsidP="005845D8">
      <w:pPr>
        <w:pStyle w:val="Normal-hanging"/>
      </w:pPr>
      <w:r w:rsidRPr="001E2829">
        <w:t>“</w:t>
      </w:r>
      <w:r w:rsidRPr="001E2829">
        <w:rPr>
          <w:b/>
        </w:rPr>
        <w:t>Appropriate authority</w:t>
      </w:r>
      <w:r w:rsidRPr="001E2829">
        <w:t>” means:</w:t>
      </w:r>
    </w:p>
    <w:p w14:paraId="1CAAAAF5" w14:textId="77777777" w:rsidR="00204913" w:rsidRPr="001E2829" w:rsidRDefault="00204913" w:rsidP="00203754">
      <w:pPr>
        <w:pStyle w:val="Numberbullet2"/>
        <w:numPr>
          <w:ilvl w:val="0"/>
          <w:numId w:val="7"/>
        </w:numPr>
      </w:pPr>
      <w:r w:rsidRPr="001E2829">
        <w:t>in the Australian Capital Territory, ACT Government Health Directorate;</w:t>
      </w:r>
    </w:p>
    <w:p w14:paraId="5A6D37CB" w14:textId="77777777"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14:paraId="2B0248D4" w14:textId="77777777" w:rsidR="00204913" w:rsidRPr="001E2829" w:rsidRDefault="00204913" w:rsidP="00222569">
      <w:pPr>
        <w:pStyle w:val="Numberbullet2"/>
      </w:pPr>
      <w:r w:rsidRPr="001E2829">
        <w:t>in New South Wales, the Director-General of the NSW Ministry of Health;</w:t>
      </w:r>
    </w:p>
    <w:p w14:paraId="11B0BDF1" w14:textId="77777777" w:rsidR="00204913" w:rsidRPr="001E2829" w:rsidRDefault="00204913" w:rsidP="00222569">
      <w:pPr>
        <w:pStyle w:val="Numberbullet2"/>
      </w:pPr>
      <w:r w:rsidRPr="001E2829">
        <w:t>in the Northern Territory, the Chief Health Officer of the Department of Health;</w:t>
      </w:r>
    </w:p>
    <w:p w14:paraId="4473809F" w14:textId="77777777" w:rsidR="00204913" w:rsidRPr="001E2829" w:rsidRDefault="00204913" w:rsidP="00222569">
      <w:pPr>
        <w:pStyle w:val="Numberbullet2"/>
      </w:pPr>
      <w:r w:rsidRPr="001E2829">
        <w:t>in Queensland, the Chief Executive of Queensland Health;</w:t>
      </w:r>
    </w:p>
    <w:p w14:paraId="1E1A24D6" w14:textId="77777777" w:rsidR="00204913" w:rsidRPr="001E2829" w:rsidRDefault="00204913" w:rsidP="00222569">
      <w:pPr>
        <w:pStyle w:val="Numberbullet2"/>
      </w:pPr>
      <w:r w:rsidRPr="001E2829">
        <w:t>in South Australia, the Chief Executive of the Department for Health and Ageing;</w:t>
      </w:r>
    </w:p>
    <w:p w14:paraId="6C03EDBF" w14:textId="77777777" w:rsidR="00204913" w:rsidRPr="001E2829" w:rsidRDefault="00204913" w:rsidP="00222569">
      <w:pPr>
        <w:pStyle w:val="Numberbullet2"/>
      </w:pPr>
      <w:r w:rsidRPr="001E2829">
        <w:t>in Tasmania, the Secretary of the Department of Health and Human Services;</w:t>
      </w:r>
    </w:p>
    <w:p w14:paraId="6DC4A794" w14:textId="77777777" w:rsidR="00204913" w:rsidRPr="001E2829" w:rsidRDefault="00204913" w:rsidP="00222569">
      <w:pPr>
        <w:pStyle w:val="Numberbullet2"/>
      </w:pPr>
      <w:r w:rsidRPr="001E2829">
        <w:t>for the purpose of providing an exemption from all or part of Section 1.1 to Section 1.5.3 of this Standard by the Therapeutic Goods Administration, the National Manager or their delegate;</w:t>
      </w:r>
    </w:p>
    <w:p w14:paraId="2C5DC7E3" w14:textId="77777777" w:rsidR="00204913" w:rsidRPr="001E2829" w:rsidRDefault="00204913" w:rsidP="00222569">
      <w:pPr>
        <w:pStyle w:val="Numberbullet2"/>
      </w:pPr>
      <w:r w:rsidRPr="001E2829">
        <w:t>in Victoria, the Secretary to the Department of Health;</w:t>
      </w:r>
    </w:p>
    <w:p w14:paraId="24CA1154" w14:textId="77777777" w:rsidR="00204913" w:rsidRPr="001E2829" w:rsidRDefault="00204913" w:rsidP="00222569">
      <w:pPr>
        <w:pStyle w:val="Numberbullet2"/>
      </w:pPr>
      <w:r w:rsidRPr="001E2829">
        <w:t>in Western Australia, the Chief Executive Officer of the Department of Health.</w:t>
      </w:r>
    </w:p>
    <w:p w14:paraId="77079064" w14:textId="77777777" w:rsidR="00204913" w:rsidRPr="001E2829" w:rsidRDefault="00204913" w:rsidP="005845D8">
      <w:pPr>
        <w:pStyle w:val="Normal-hanging"/>
      </w:pPr>
      <w:r w:rsidRPr="001E2829">
        <w:t>“</w:t>
      </w:r>
      <w:r w:rsidRPr="001E2829">
        <w:rPr>
          <w:b/>
        </w:rPr>
        <w:t>Approved name</w:t>
      </w:r>
      <w:r w:rsidRPr="001E2829">
        <w:t>” means:</w:t>
      </w:r>
    </w:p>
    <w:p w14:paraId="783B341A" w14:textId="77777777"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14:paraId="124AB951" w14:textId="77777777"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14:paraId="57B4133E" w14:textId="77777777" w:rsidR="00204913" w:rsidRPr="001E2829" w:rsidRDefault="00204913" w:rsidP="00222569">
      <w:pPr>
        <w:pStyle w:val="Numberbullet2"/>
      </w:pPr>
      <w:r w:rsidRPr="001E2829">
        <w:t>in relation to all other poisons:</w:t>
      </w:r>
    </w:p>
    <w:p w14:paraId="325321EB" w14:textId="77777777" w:rsidR="00204913" w:rsidRPr="001E2829" w:rsidRDefault="00204913" w:rsidP="00217373">
      <w:pPr>
        <w:pStyle w:val="Numberbullet3"/>
      </w:pPr>
      <w:r w:rsidRPr="001E2829">
        <w:t xml:space="preserve">the name used in an entry in these Schedules; or, if no such name is given, </w:t>
      </w:r>
    </w:p>
    <w:p w14:paraId="3A48F988" w14:textId="77777777" w:rsidR="00204913" w:rsidRPr="001E2829" w:rsidRDefault="00204913" w:rsidP="00217373">
      <w:pPr>
        <w:pStyle w:val="Numberbullet3"/>
      </w:pPr>
      <w:r w:rsidRPr="001E2829">
        <w:t>the English name recommended by Standards Australia as the common name for the poison; or, if no such name is given,</w:t>
      </w:r>
    </w:p>
    <w:p w14:paraId="1C99A2FC" w14:textId="77777777" w:rsidR="00204913" w:rsidRPr="001E2829" w:rsidRDefault="00204913" w:rsidP="00217373">
      <w:pPr>
        <w:pStyle w:val="Numberbullet3"/>
      </w:pPr>
      <w:r w:rsidRPr="001E2829">
        <w:t>the English name given to the poison by the International Organization for Standardization; or, if no such name is given,</w:t>
      </w:r>
    </w:p>
    <w:p w14:paraId="4D0E6973" w14:textId="77777777" w:rsidR="00204913" w:rsidRPr="001E2829" w:rsidRDefault="00204913" w:rsidP="00217373">
      <w:pPr>
        <w:pStyle w:val="Numberbullet3"/>
      </w:pPr>
      <w:r w:rsidRPr="001E2829">
        <w:t>the English name given to the poison by the British Standards Institution; or, if no such name is given,</w:t>
      </w:r>
    </w:p>
    <w:p w14:paraId="3CF03AB1" w14:textId="77777777" w:rsidR="00204913" w:rsidRPr="001E2829" w:rsidRDefault="00204913" w:rsidP="00217373">
      <w:pPr>
        <w:pStyle w:val="Numberbullet3"/>
      </w:pPr>
      <w:r w:rsidRPr="001E2829">
        <w:t>the name that would comply with the requirements of part (a) or (b) of this definition, or, if no such name is given,</w:t>
      </w:r>
    </w:p>
    <w:p w14:paraId="670870F0" w14:textId="77777777" w:rsidR="00204913" w:rsidRPr="001E2829" w:rsidRDefault="00204913" w:rsidP="00217373">
      <w:pPr>
        <w:pStyle w:val="Numberbullet3"/>
      </w:pPr>
      <w:r w:rsidRPr="001E2829">
        <w:t>the English name given to the poison by the European Committee for Standardization (CEN); or, if no such name is given,</w:t>
      </w:r>
    </w:p>
    <w:p w14:paraId="49E1A2D2" w14:textId="77777777" w:rsidR="00204913" w:rsidRPr="001E2829" w:rsidRDefault="00204913" w:rsidP="00217373">
      <w:pPr>
        <w:pStyle w:val="Numberbullet3"/>
      </w:pPr>
      <w:r w:rsidRPr="001E2829">
        <w:t>the international non-proprietary name recommended for the poison by the World Health Organization; or, if no such name is given,</w:t>
      </w:r>
    </w:p>
    <w:p w14:paraId="703020E3" w14:textId="77777777"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14:paraId="016A9310" w14:textId="77777777" w:rsidR="00204913" w:rsidRPr="001E2829" w:rsidRDefault="00204913" w:rsidP="00217373">
      <w:pPr>
        <w:pStyle w:val="Numberbullet3"/>
      </w:pPr>
      <w:r w:rsidRPr="001E2829">
        <w:t>the accepted scientific name or the name descriptive of the true nature and origin of the poison.</w:t>
      </w:r>
    </w:p>
    <w:p w14:paraId="7098842F" w14:textId="77777777"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14:paraId="2613E1D5" w14:textId="77777777"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14:paraId="63CB76D4" w14:textId="77777777" w:rsidR="00204913" w:rsidRPr="001E2829" w:rsidRDefault="00204913" w:rsidP="005845D8">
      <w:pPr>
        <w:pStyle w:val="Normal-hanging"/>
      </w:pPr>
      <w:r w:rsidRPr="001E2829">
        <w:t>“</w:t>
      </w:r>
      <w:r w:rsidRPr="001E2829">
        <w:rPr>
          <w:b/>
        </w:rPr>
        <w:t>Blood</w:t>
      </w:r>
      <w:r w:rsidRPr="001E2829">
        <w:t>” means whole blood extracted from human donors.</w:t>
      </w:r>
    </w:p>
    <w:p w14:paraId="0F9A83AD" w14:textId="77777777"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14:paraId="35BA4376" w14:textId="77777777" w:rsidR="00204913" w:rsidRPr="001E2829" w:rsidRDefault="00204913" w:rsidP="005845D8">
      <w:pPr>
        <w:pStyle w:val="Normal-hanging"/>
      </w:pPr>
      <w:r w:rsidRPr="001E2829">
        <w:t>“</w:t>
      </w:r>
      <w:r w:rsidRPr="001E2829">
        <w:rPr>
          <w:b/>
        </w:rPr>
        <w:t>Child-resistant closure</w:t>
      </w:r>
      <w:r w:rsidRPr="001E2829">
        <w:t>” means:</w:t>
      </w:r>
    </w:p>
    <w:p w14:paraId="45BAE7E0" w14:textId="77777777"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Child-resistant packaging – Requirements and testing procedures for reclosable packages</w:t>
      </w:r>
      <w:r w:rsidRPr="001E2829">
        <w:t xml:space="preserve"> (ISO </w:t>
      </w:r>
      <w:r w:rsidR="00803321" w:rsidRPr="00803321">
        <w:rPr>
          <w:bCs/>
        </w:rPr>
        <w:t>8317:2015</w:t>
      </w:r>
      <w:r w:rsidRPr="001E2829">
        <w:t>, MOD);</w:t>
      </w:r>
    </w:p>
    <w:p w14:paraId="2E5E4655" w14:textId="77777777"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14:paraId="71BCE911" w14:textId="77777777" w:rsidR="00222569" w:rsidRPr="001E2829" w:rsidRDefault="00204913" w:rsidP="00222569">
      <w:pPr>
        <w:pStyle w:val="Numberbullet2"/>
      </w:pPr>
      <w:r w:rsidRPr="001E2829">
        <w:t>in the case of a can fitted with a press-on lid, a lid of the design known as “double tight” or “triple tight”.</w:t>
      </w:r>
    </w:p>
    <w:p w14:paraId="7746283C" w14:textId="77777777" w:rsidR="00204913" w:rsidRPr="001E2829" w:rsidRDefault="00204913" w:rsidP="00C40C8A">
      <w:pPr>
        <w:pStyle w:val="Numberbullet2"/>
        <w:numPr>
          <w:ilvl w:val="0"/>
          <w:numId w:val="0"/>
        </w:numPr>
        <w:ind w:left="720"/>
      </w:pPr>
      <w:r w:rsidRPr="001E2829">
        <w:t>See also "Non-access packaging”.</w:t>
      </w:r>
    </w:p>
    <w:p w14:paraId="598277C3" w14:textId="77777777" w:rsidR="00204913" w:rsidRPr="001E2829" w:rsidRDefault="00204913" w:rsidP="005845D8">
      <w:pPr>
        <w:pStyle w:val="Normal-hanging"/>
      </w:pPr>
      <w:r w:rsidRPr="001E2829">
        <w:t>“</w:t>
      </w:r>
      <w:r w:rsidRPr="001E2829">
        <w:rPr>
          <w:b/>
        </w:rPr>
        <w:t>Child-resistant packaging</w:t>
      </w:r>
      <w:r w:rsidRPr="001E2829">
        <w:t>” means packaging that:</w:t>
      </w:r>
    </w:p>
    <w:p w14:paraId="7D395851" w14:textId="77777777"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w:t>
      </w:r>
      <w:r w:rsidR="00803321" w:rsidRPr="00317F9D">
        <w:rPr>
          <w:rFonts w:eastAsia="Times New Roman" w:cs="Calibri"/>
          <w:bCs/>
          <w:color w:val="000000"/>
          <w:lang w:eastAsia="en-AU"/>
        </w:rPr>
        <w:t>8317:2015</w:t>
      </w:r>
      <w:r w:rsidRPr="001E2829">
        <w:t>, MOD);</w:t>
      </w:r>
    </w:p>
    <w:p w14:paraId="1BFE0B85" w14:textId="77777777" w:rsidR="00204913" w:rsidRPr="001E2829" w:rsidRDefault="00204913" w:rsidP="00222569">
      <w:pPr>
        <w:pStyle w:val="Numberbullet2"/>
      </w:pPr>
      <w:r w:rsidRPr="001E2829">
        <w:t>is reclosable and complies with the requirements of at least one of the following Standards:</w:t>
      </w:r>
    </w:p>
    <w:p w14:paraId="7C0CBCF6" w14:textId="77777777" w:rsidR="00F45650" w:rsidRPr="001E2829" w:rsidRDefault="00204913" w:rsidP="00217373">
      <w:pPr>
        <w:pStyle w:val="Numberbullet3"/>
        <w:numPr>
          <w:ilvl w:val="0"/>
          <w:numId w:val="11"/>
        </w:numPr>
      </w:pPr>
      <w:r w:rsidRPr="001E2829">
        <w:t xml:space="preserve">the International Organization for Standardization Standard ISO </w:t>
      </w:r>
      <w:r w:rsidR="00803321" w:rsidRPr="00317F9D">
        <w:rPr>
          <w:rFonts w:eastAsia="Times New Roman" w:cs="Calibri"/>
          <w:bCs/>
          <w:color w:val="000000"/>
          <w:lang w:eastAsia="en-AU"/>
        </w:rPr>
        <w:t>8317:2015</w:t>
      </w:r>
      <w:r w:rsidRPr="001E2829">
        <w:t>entitled Child-resistant packaging – Requirements and testing procedures for reclosable packages;</w:t>
      </w:r>
    </w:p>
    <w:p w14:paraId="0FBA2CCB" w14:textId="77777777" w:rsidR="00204913" w:rsidRPr="001E2829" w:rsidRDefault="00204913" w:rsidP="00217373">
      <w:pPr>
        <w:pStyle w:val="Numberbullet3"/>
      </w:pPr>
      <w:r w:rsidRPr="001E2829">
        <w:t>the British Standards Institution Standard BS EN ISO 8317:2004 enti</w:t>
      </w:r>
      <w:r w:rsidR="00461C6B">
        <w:t>tled Child-resistant packaging.</w:t>
      </w:r>
      <w:r w:rsidRPr="001E2829">
        <w:t xml:space="preserve"> Requirements and testing procedures for reclosable packages;</w:t>
      </w:r>
    </w:p>
    <w:p w14:paraId="7455324C" w14:textId="77777777"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14:paraId="0377838D" w14:textId="77777777"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14:paraId="1AFE681B" w14:textId="77777777"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14:paraId="2CEC89E9" w14:textId="77777777"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14:paraId="097368AB" w14:textId="77777777" w:rsidR="00204913" w:rsidRPr="001E2829" w:rsidRDefault="00204913" w:rsidP="00C40C8A">
      <w:pPr>
        <w:ind w:left="720"/>
      </w:pPr>
      <w:r w:rsidRPr="001E2829">
        <w:t>See also "Non-access packaging".</w:t>
      </w:r>
    </w:p>
    <w:p w14:paraId="2B83245D" w14:textId="77777777"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14:paraId="6116DF1F" w14:textId="77777777" w:rsidR="00204913" w:rsidRPr="001E2829" w:rsidRDefault="00204913" w:rsidP="00A855A7">
      <w:pPr>
        <w:pStyle w:val="Normal-hanging"/>
      </w:pPr>
      <w:r w:rsidRPr="001E2829">
        <w:t>“</w:t>
      </w:r>
      <w:r w:rsidRPr="001E2829">
        <w:rPr>
          <w:b/>
        </w:rPr>
        <w:t>Cosmetic</w:t>
      </w:r>
      <w:r w:rsidRPr="001E2829">
        <w:t>” means:</w:t>
      </w:r>
    </w:p>
    <w:p w14:paraId="457A9236" w14:textId="77777777"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14:paraId="0A47F551" w14:textId="77777777" w:rsidR="00204913" w:rsidRPr="001E2829" w:rsidRDefault="00204913" w:rsidP="00217373">
      <w:pPr>
        <w:pStyle w:val="Numberbullet3"/>
        <w:numPr>
          <w:ilvl w:val="0"/>
          <w:numId w:val="13"/>
        </w:numPr>
      </w:pPr>
      <w:r w:rsidRPr="001E2829">
        <w:t>the mucous membranes of the oral cavity; and</w:t>
      </w:r>
    </w:p>
    <w:p w14:paraId="059AD3C9" w14:textId="77777777" w:rsidR="00204913" w:rsidRPr="001E2829" w:rsidRDefault="00F45650" w:rsidP="00217373">
      <w:pPr>
        <w:pStyle w:val="Numberbullet3"/>
      </w:pPr>
      <w:r w:rsidRPr="001E2829">
        <w:t>t</w:t>
      </w:r>
      <w:r w:rsidR="00204913" w:rsidRPr="001E2829">
        <w:t>he teeth;</w:t>
      </w:r>
    </w:p>
    <w:p w14:paraId="1FBB71B4" w14:textId="77777777" w:rsidR="00204913" w:rsidRPr="001E2829" w:rsidRDefault="00204913" w:rsidP="00A855A7">
      <w:pPr>
        <w:ind w:firstLine="720"/>
      </w:pPr>
      <w:r w:rsidRPr="001E2829">
        <w:t>with a view to:</w:t>
      </w:r>
    </w:p>
    <w:p w14:paraId="7505DC41" w14:textId="77777777" w:rsidR="00204913" w:rsidRPr="001E2829" w:rsidRDefault="00204913" w:rsidP="00217373">
      <w:pPr>
        <w:pStyle w:val="Numberbullet3"/>
      </w:pPr>
      <w:r w:rsidRPr="001E2829">
        <w:t>altering the odours of the body; or</w:t>
      </w:r>
    </w:p>
    <w:p w14:paraId="7CDFAFF5" w14:textId="77777777" w:rsidR="00204913" w:rsidRPr="001E2829" w:rsidRDefault="00F45650" w:rsidP="00217373">
      <w:pPr>
        <w:pStyle w:val="Numberbullet3"/>
      </w:pPr>
      <w:r w:rsidRPr="001E2829">
        <w:t>c</w:t>
      </w:r>
      <w:r w:rsidR="00204913" w:rsidRPr="001E2829">
        <w:t>hanging its appearance; or</w:t>
      </w:r>
    </w:p>
    <w:p w14:paraId="2C6E3E12" w14:textId="77777777" w:rsidR="00204913" w:rsidRPr="001E2829" w:rsidRDefault="00204913" w:rsidP="00217373">
      <w:pPr>
        <w:pStyle w:val="Numberbullet3"/>
      </w:pPr>
      <w:r w:rsidRPr="001E2829">
        <w:t>cleansing it; or</w:t>
      </w:r>
    </w:p>
    <w:p w14:paraId="1C4FF9F4" w14:textId="77777777" w:rsidR="00204913" w:rsidRPr="001E2829" w:rsidRDefault="00204913" w:rsidP="00217373">
      <w:pPr>
        <w:pStyle w:val="Numberbullet3"/>
      </w:pPr>
      <w:r w:rsidRPr="001E2829">
        <w:t>maintaining it in good condition; or</w:t>
      </w:r>
    </w:p>
    <w:p w14:paraId="4334CF12" w14:textId="77777777" w:rsidR="00204913" w:rsidRPr="001E2829" w:rsidRDefault="00204913" w:rsidP="00217373">
      <w:pPr>
        <w:pStyle w:val="Numberbullet3"/>
      </w:pPr>
      <w:r w:rsidRPr="001E2829">
        <w:t>perfuming it; or</w:t>
      </w:r>
    </w:p>
    <w:p w14:paraId="5BF8BFAD" w14:textId="77777777" w:rsidR="00204913" w:rsidRPr="001E2829" w:rsidRDefault="00204913" w:rsidP="00217373">
      <w:pPr>
        <w:pStyle w:val="Numberbullet3"/>
      </w:pPr>
      <w:r w:rsidRPr="001E2829">
        <w:t>protecting it.</w:t>
      </w:r>
    </w:p>
    <w:p w14:paraId="70DE3D64" w14:textId="77777777"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14:paraId="18E61499" w14:textId="77777777"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14:paraId="4DB10161" w14:textId="77777777" w:rsidR="00204913" w:rsidRPr="001E2829" w:rsidRDefault="00204913" w:rsidP="00A855A7">
      <w:pPr>
        <w:pStyle w:val="Normal-hanging"/>
      </w:pPr>
      <w:r w:rsidRPr="001E2829">
        <w:t>“</w:t>
      </w:r>
      <w:r w:rsidRPr="001E2829">
        <w:rPr>
          <w:b/>
        </w:rPr>
        <w:t>Designated solvent</w:t>
      </w:r>
      <w:r w:rsidRPr="001E2829">
        <w:t>” means the following:</w:t>
      </w:r>
    </w:p>
    <w:p w14:paraId="1A8ED13D" w14:textId="77777777" w:rsidR="00204913" w:rsidRPr="001E2829" w:rsidRDefault="00204913" w:rsidP="00C40C8A">
      <w:pPr>
        <w:ind w:left="720"/>
      </w:pPr>
      <w:r w:rsidRPr="001E2829">
        <w:t>acetone</w:t>
      </w:r>
    </w:p>
    <w:p w14:paraId="73FDD352" w14:textId="77777777" w:rsidR="00204913" w:rsidRPr="001E2829" w:rsidRDefault="00204913" w:rsidP="00C40C8A">
      <w:pPr>
        <w:ind w:left="720"/>
      </w:pPr>
      <w:r w:rsidRPr="001E2829">
        <w:t>dimethylformamide</w:t>
      </w:r>
    </w:p>
    <w:p w14:paraId="6BA0D989" w14:textId="77777777" w:rsidR="00204913" w:rsidRPr="001E2829" w:rsidRDefault="00204913" w:rsidP="00C40C8A">
      <w:pPr>
        <w:ind w:left="720"/>
      </w:pPr>
      <w:r w:rsidRPr="00C715CB">
        <w:rPr>
          <w:i/>
        </w:rPr>
        <w:t>N</w:t>
      </w:r>
      <w:r w:rsidRPr="001E2829">
        <w:t>-(</w:t>
      </w:r>
      <w:r w:rsidRPr="00C715CB">
        <w:rPr>
          <w:i/>
        </w:rPr>
        <w:t>N</w:t>
      </w:r>
      <w:r w:rsidRPr="001E2829">
        <w:t>-dodecyl)-2-pyrrolidone</w:t>
      </w:r>
    </w:p>
    <w:p w14:paraId="14C65A94" w14:textId="77777777" w:rsidR="00204913" w:rsidRPr="001E2829" w:rsidRDefault="00204913" w:rsidP="00C40C8A">
      <w:pPr>
        <w:ind w:left="720"/>
      </w:pPr>
      <w:r w:rsidRPr="001E2829">
        <w:t>hydrocarbons, liquid</w:t>
      </w:r>
    </w:p>
    <w:p w14:paraId="188D9258" w14:textId="77777777" w:rsidR="00204913" w:rsidRPr="001E2829" w:rsidRDefault="00204913" w:rsidP="00C40C8A">
      <w:pPr>
        <w:ind w:left="720"/>
      </w:pPr>
      <w:r w:rsidRPr="001E2829">
        <w:t>methanol when included in Schedule 5</w:t>
      </w:r>
    </w:p>
    <w:p w14:paraId="0A3404C0" w14:textId="77777777" w:rsidR="00204913" w:rsidRPr="001E2829" w:rsidRDefault="00204913" w:rsidP="00C40C8A">
      <w:pPr>
        <w:ind w:left="720"/>
      </w:pPr>
      <w:r w:rsidRPr="001E2829">
        <w:t>methyl ethyl ketone</w:t>
      </w:r>
    </w:p>
    <w:p w14:paraId="08A6F7DF" w14:textId="77777777" w:rsidR="00204913" w:rsidRPr="001E2829" w:rsidRDefault="00204913" w:rsidP="00C40C8A">
      <w:pPr>
        <w:ind w:left="720"/>
      </w:pPr>
      <w:r w:rsidRPr="001E2829">
        <w:t>methyl isoamyl ketone</w:t>
      </w:r>
    </w:p>
    <w:p w14:paraId="087FC962" w14:textId="77777777" w:rsidR="00204913" w:rsidRPr="001E2829" w:rsidRDefault="00F45650" w:rsidP="00D245FC">
      <w:pPr>
        <w:ind w:left="720"/>
      </w:pPr>
      <w:r w:rsidRPr="001E2829">
        <w:t>m</w:t>
      </w:r>
      <w:r w:rsidR="00204913" w:rsidRPr="001E2829">
        <w:t>ethyl isobutyl ketone</w:t>
      </w:r>
    </w:p>
    <w:p w14:paraId="295D5DE4" w14:textId="77777777" w:rsidR="00204913" w:rsidRPr="001E2829" w:rsidRDefault="00204913" w:rsidP="00D245FC">
      <w:pPr>
        <w:ind w:left="720"/>
      </w:pPr>
      <w:r w:rsidRPr="00C715CB">
        <w:rPr>
          <w:i/>
        </w:rPr>
        <w:t>N</w:t>
      </w:r>
      <w:r w:rsidRPr="001E2829">
        <w:t>-methyl-2-pyrrolidone</w:t>
      </w:r>
    </w:p>
    <w:p w14:paraId="7DE7AA86" w14:textId="77777777" w:rsidR="00204913" w:rsidRPr="001E2829" w:rsidRDefault="00204913" w:rsidP="00D245FC">
      <w:pPr>
        <w:ind w:left="720"/>
      </w:pPr>
      <w:r w:rsidRPr="00C715CB">
        <w:rPr>
          <w:i/>
        </w:rPr>
        <w:t>N</w:t>
      </w:r>
      <w:r w:rsidRPr="001E2829">
        <w:t>-(</w:t>
      </w:r>
      <w:r w:rsidRPr="00C715CB">
        <w:rPr>
          <w:i/>
        </w:rPr>
        <w:t>N</w:t>
      </w:r>
      <w:r w:rsidRPr="001E2829">
        <w:t>-octyl)-2- pyrrolidone</w:t>
      </w:r>
    </w:p>
    <w:p w14:paraId="3B85C773" w14:textId="77777777" w:rsidR="00204913" w:rsidRPr="001E2829" w:rsidRDefault="00204913" w:rsidP="00D245FC">
      <w:pPr>
        <w:ind w:left="720"/>
      </w:pPr>
      <w:r w:rsidRPr="001E2829">
        <w:t>phenyl methyl ketone</w:t>
      </w:r>
    </w:p>
    <w:p w14:paraId="1641487E" w14:textId="77777777" w:rsidR="00204913" w:rsidRPr="001E2829" w:rsidRDefault="00204913" w:rsidP="00D245FC">
      <w:pPr>
        <w:ind w:left="720"/>
      </w:pPr>
      <w:r w:rsidRPr="001E2829">
        <w:t>styrene</w:t>
      </w:r>
    </w:p>
    <w:p w14:paraId="6186C8B6" w14:textId="77777777" w:rsidR="00204913" w:rsidRPr="001E2829" w:rsidRDefault="00204913" w:rsidP="00D245FC">
      <w:pPr>
        <w:ind w:left="720"/>
      </w:pPr>
      <w:r w:rsidRPr="001E2829">
        <w:t>tetrachloroethylene</w:t>
      </w:r>
    </w:p>
    <w:p w14:paraId="0ACEDE23" w14:textId="77777777" w:rsidR="00A855A7" w:rsidRPr="001E2829" w:rsidRDefault="00A855A7" w:rsidP="00D245FC">
      <w:pPr>
        <w:ind w:left="720"/>
      </w:pPr>
      <w:r w:rsidRPr="001E2829">
        <w:t>1,1,1-trichloroethane</w:t>
      </w:r>
    </w:p>
    <w:p w14:paraId="3D2CAD65" w14:textId="77777777"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14:paraId="7604DCDF" w14:textId="77777777"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14:paraId="339A4768" w14:textId="77777777"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14:paraId="40B225F1" w14:textId="77777777"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14:paraId="0D665B22" w14:textId="77777777" w:rsidR="00204913" w:rsidRPr="001E2829" w:rsidRDefault="00204913" w:rsidP="00A855A7">
      <w:pPr>
        <w:pStyle w:val="Normal-hanging"/>
      </w:pPr>
      <w:r w:rsidRPr="001E2829">
        <w:t>“</w:t>
      </w:r>
      <w:r w:rsidRPr="001E2829">
        <w:rPr>
          <w:b/>
        </w:rPr>
        <w:t>Drug</w:t>
      </w:r>
      <w:r w:rsidRPr="001E2829">
        <w:t>” means a poison intended for human or animal therapeutic use.</w:t>
      </w:r>
    </w:p>
    <w:p w14:paraId="2AC2CCE4" w14:textId="77777777" w:rsidR="00204913" w:rsidRPr="001E2829" w:rsidRDefault="00204913" w:rsidP="00A855A7">
      <w:pPr>
        <w:pStyle w:val="Normal-hanging"/>
      </w:pPr>
      <w:r w:rsidRPr="001E2829">
        <w:t>“</w:t>
      </w:r>
      <w:r w:rsidRPr="001E2829">
        <w:rPr>
          <w:b/>
        </w:rPr>
        <w:t>Essential oils</w:t>
      </w:r>
      <w:r w:rsidRPr="001E2829">
        <w:t>” means products obtained from natural raw materials either by distillation with water or steam or from the epicarp of citrus fruits by a mechanical p</w:t>
      </w:r>
      <w:r w:rsidR="00461C6B">
        <w:t>rocess, or by dry distillation.</w:t>
      </w:r>
      <w:r w:rsidRPr="001E2829">
        <w:t xml:space="preserve"> For scheduling purposes it also means:</w:t>
      </w:r>
    </w:p>
    <w:p w14:paraId="0E3B20BF" w14:textId="77777777" w:rsidR="00204913" w:rsidRPr="001E2829" w:rsidRDefault="00204913" w:rsidP="00203754">
      <w:pPr>
        <w:pStyle w:val="Numberbullet2"/>
        <w:numPr>
          <w:ilvl w:val="0"/>
          <w:numId w:val="14"/>
        </w:numPr>
      </w:pPr>
      <w:r w:rsidRPr="001E2829">
        <w:t>oils of equivalent composition derived through synthetic means; or</w:t>
      </w:r>
    </w:p>
    <w:p w14:paraId="0D63F1AB" w14:textId="77777777" w:rsidR="00204913" w:rsidRPr="001E2829" w:rsidRDefault="00204913" w:rsidP="00F45650">
      <w:pPr>
        <w:pStyle w:val="Numberbullet2"/>
      </w:pPr>
      <w:r w:rsidRPr="001E2829">
        <w:t>prepared mixtures of oils of equivalent composition comprising a mixture of synthetic and natural components.</w:t>
      </w:r>
    </w:p>
    <w:p w14:paraId="4E3ADC07" w14:textId="77777777"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14:paraId="4317C725" w14:textId="77777777"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14:paraId="023F9EAD" w14:textId="77777777"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14:paraId="5DB70A38" w14:textId="77777777"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520FE91A" w14:textId="77777777"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14:paraId="476E645C" w14:textId="77777777"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14:paraId="710CF60F" w14:textId="77777777"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14:paraId="19489915" w14:textId="77777777"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14:paraId="11258962" w14:textId="77777777"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14:paraId="68142467" w14:textId="77777777" w:rsidR="00204913" w:rsidRPr="001E2829" w:rsidRDefault="00204913" w:rsidP="00B50DD0">
      <w:pPr>
        <w:pStyle w:val="Normal-hanging"/>
      </w:pPr>
      <w:r w:rsidRPr="001E2829">
        <w:t>“</w:t>
      </w:r>
      <w:r w:rsidRPr="001E2829">
        <w:rPr>
          <w:b/>
        </w:rPr>
        <w:t>Internal use</w:t>
      </w:r>
      <w:r w:rsidRPr="001E2829">
        <w:t xml:space="preserve">” means administration: </w:t>
      </w:r>
    </w:p>
    <w:p w14:paraId="67C57F46" w14:textId="77777777"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14:paraId="1EB083F0" w14:textId="77777777" w:rsidR="00204913" w:rsidRPr="001E2829" w:rsidRDefault="00204913" w:rsidP="00F45650">
      <w:pPr>
        <w:pStyle w:val="Numberbullet2"/>
      </w:pPr>
      <w:r w:rsidRPr="001E2829">
        <w:t>for absorption and the production of a systemic effect;</w:t>
      </w:r>
    </w:p>
    <w:p w14:paraId="74C24A0D" w14:textId="77777777" w:rsidR="00204913" w:rsidRPr="001E2829" w:rsidRDefault="00204913" w:rsidP="00217373">
      <w:pPr>
        <w:pStyle w:val="Numberbullet3"/>
        <w:numPr>
          <w:ilvl w:val="0"/>
          <w:numId w:val="16"/>
        </w:numPr>
      </w:pPr>
      <w:r w:rsidRPr="001E2829">
        <w:t>by way of a body orifice other than the mouth; or</w:t>
      </w:r>
    </w:p>
    <w:p w14:paraId="5C9FD9F2" w14:textId="77777777" w:rsidR="00204913" w:rsidRPr="001E2829" w:rsidRDefault="00204913" w:rsidP="00217373">
      <w:pPr>
        <w:pStyle w:val="Numberbullet3"/>
      </w:pPr>
      <w:r w:rsidRPr="001E2829">
        <w:t>parenterally, other than by application to unbroken skin.</w:t>
      </w:r>
    </w:p>
    <w:p w14:paraId="7B78F140" w14:textId="77777777" w:rsidR="00204913" w:rsidRPr="001E2829" w:rsidRDefault="00204913" w:rsidP="00B50DD0">
      <w:pPr>
        <w:pStyle w:val="Normal-hanging"/>
      </w:pPr>
      <w:r w:rsidRPr="001E2829">
        <w:t>“</w:t>
      </w:r>
      <w:r w:rsidRPr="001E2829">
        <w:rPr>
          <w:b/>
        </w:rPr>
        <w:t>Label</w:t>
      </w:r>
      <w:r w:rsidRPr="001E2829">
        <w:t>” means:</w:t>
      </w:r>
    </w:p>
    <w:p w14:paraId="69CC2A5F" w14:textId="77777777" w:rsidR="00204913" w:rsidRPr="001E2829" w:rsidRDefault="00204913" w:rsidP="00203754">
      <w:pPr>
        <w:pStyle w:val="Numberbullet2"/>
        <w:numPr>
          <w:ilvl w:val="0"/>
          <w:numId w:val="17"/>
        </w:numPr>
      </w:pPr>
      <w:r w:rsidRPr="001E2829">
        <w:t>a written statement on a container of a poison; and</w:t>
      </w:r>
    </w:p>
    <w:p w14:paraId="58825DBF" w14:textId="77777777" w:rsidR="00204913" w:rsidRPr="001E2829" w:rsidRDefault="00204913" w:rsidP="00F45650">
      <w:pPr>
        <w:pStyle w:val="Numberbullet2"/>
      </w:pPr>
      <w:r w:rsidRPr="001E2829">
        <w:t>in relation to a therapeutic good, includes a display of printed information about the product:</w:t>
      </w:r>
    </w:p>
    <w:p w14:paraId="1C533D0F" w14:textId="77777777" w:rsidR="00204913" w:rsidRPr="001E2829" w:rsidRDefault="00204913" w:rsidP="00217373">
      <w:pPr>
        <w:pStyle w:val="Numberbullet3"/>
        <w:numPr>
          <w:ilvl w:val="0"/>
          <w:numId w:val="18"/>
        </w:numPr>
      </w:pPr>
      <w:r w:rsidRPr="001E2829">
        <w:t xml:space="preserve">on, or attached to, the good; </w:t>
      </w:r>
    </w:p>
    <w:p w14:paraId="405A25AA" w14:textId="77777777" w:rsidR="00204913" w:rsidRPr="001E2829" w:rsidRDefault="00204913" w:rsidP="00217373">
      <w:pPr>
        <w:pStyle w:val="Numberbullet3"/>
      </w:pPr>
      <w:r w:rsidRPr="001E2829">
        <w:t>on, or attached to, a container or primary pack in which the good is supplied; or</w:t>
      </w:r>
    </w:p>
    <w:p w14:paraId="5D63D3F5" w14:textId="77777777" w:rsidR="00204913" w:rsidRPr="001E2829" w:rsidRDefault="00204913" w:rsidP="00217373">
      <w:pPr>
        <w:pStyle w:val="Numberbullet3"/>
      </w:pPr>
      <w:r w:rsidRPr="001E2829">
        <w:t>supplied with such a container or pack.</w:t>
      </w:r>
    </w:p>
    <w:p w14:paraId="59C738BE" w14:textId="77777777"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14:paraId="4AD8A997" w14:textId="77777777"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14:paraId="74EED427" w14:textId="77777777"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14:paraId="094DD541" w14:textId="77777777" w:rsidR="00204913" w:rsidRPr="001E2829" w:rsidRDefault="00204913" w:rsidP="00F45650">
      <w:pPr>
        <w:pStyle w:val="Numberbullet2"/>
      </w:pPr>
      <w:r w:rsidRPr="001E2829">
        <w:t>where the product name is equally conspicuous on two or more labels or portions of a label – each such label or portion.</w:t>
      </w:r>
    </w:p>
    <w:p w14:paraId="09FAE679" w14:textId="77777777"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14:paraId="79686AD9" w14:textId="77777777"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14:paraId="35D7FE32" w14:textId="77777777"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14:paraId="3A3F8547" w14:textId="77777777"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w:t>
      </w:r>
      <w:r w:rsidR="00461C6B">
        <w:t xml:space="preserve">elegraphic or code address. </w:t>
      </w:r>
      <w:r w:rsidRPr="001E2829">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14:paraId="31E8C8B7" w14:textId="77777777" w:rsidR="00B50DD0" w:rsidRPr="001E2829" w:rsidRDefault="00204913" w:rsidP="00B50DD0">
      <w:pPr>
        <w:pStyle w:val="Normal-hanging"/>
      </w:pPr>
      <w:r w:rsidRPr="001E2829">
        <w:t>“</w:t>
      </w:r>
      <w:r w:rsidRPr="00C715CB">
        <w:rPr>
          <w:b/>
        </w:rPr>
        <w:t>Non-access packaging</w:t>
      </w:r>
      <w:r w:rsidRPr="001E2829">
        <w:t xml:space="preserve">”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14:paraId="4A68D8BD" w14:textId="77777777" w:rsidR="00204913" w:rsidRPr="001E2829" w:rsidRDefault="00A06406" w:rsidP="00B50DD0">
      <w:pPr>
        <w:pStyle w:val="Normal-hanging"/>
      </w:pPr>
      <w:r w:rsidRPr="001E2829">
        <w:tab/>
      </w:r>
      <w:r w:rsidR="00204913" w:rsidRPr="001E2829">
        <w:t>See also "</w:t>
      </w:r>
      <w:r w:rsidR="00204913" w:rsidRPr="00C715CB">
        <w:rPr>
          <w:b/>
        </w:rPr>
        <w:t>Child-resistant closure</w:t>
      </w:r>
      <w:r w:rsidR="00204913" w:rsidRPr="001E2829">
        <w:t>" an</w:t>
      </w:r>
      <w:r w:rsidR="00C439A2" w:rsidRPr="001E2829">
        <w:t>d "</w:t>
      </w:r>
      <w:r w:rsidR="00C439A2" w:rsidRPr="00C715CB">
        <w:rPr>
          <w:b/>
        </w:rPr>
        <w:t>Child-resistant packaging</w:t>
      </w:r>
      <w:r w:rsidR="00C439A2" w:rsidRPr="001E2829">
        <w:t>”.</w:t>
      </w:r>
    </w:p>
    <w:p w14:paraId="334FB6B5" w14:textId="77777777"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14:paraId="142114C0" w14:textId="77777777"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14:paraId="5425B8CE" w14:textId="77777777"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14:paraId="462F935F" w14:textId="77777777"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14:paraId="2A3589DE" w14:textId="77777777" w:rsidR="00204913" w:rsidRPr="001E2829" w:rsidRDefault="00204913" w:rsidP="00203754">
      <w:pPr>
        <w:pStyle w:val="Numberbullet2"/>
        <w:numPr>
          <w:ilvl w:val="0"/>
          <w:numId w:val="20"/>
        </w:numPr>
      </w:pPr>
      <w:r w:rsidRPr="001E2829">
        <w:t xml:space="preserve">for preventing, destroying, repelling, attracting, inhibiting or controlling any insects, rodents, birds, nematodes, bacteria, fungi, weeds or other forms of plant or animal life or viruses, which are pests; or </w:t>
      </w:r>
    </w:p>
    <w:p w14:paraId="62F6C1C5" w14:textId="77777777"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14:paraId="2F747E48" w14:textId="77777777"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14:paraId="231D5039" w14:textId="77777777"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14:paraId="369B59CC" w14:textId="77777777"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14:paraId="00D0BEB4" w14:textId="77777777"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14:paraId="6330BFD4" w14:textId="77777777"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14:paraId="603C09F2" w14:textId="77777777"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14:paraId="7A567DB9" w14:textId="77777777" w:rsidR="00204913" w:rsidRPr="001E2829" w:rsidRDefault="00204913" w:rsidP="00203754">
      <w:pPr>
        <w:pStyle w:val="Numberbullet2"/>
        <w:numPr>
          <w:ilvl w:val="0"/>
          <w:numId w:val="21"/>
        </w:numPr>
      </w:pPr>
      <w:r w:rsidRPr="001E2829">
        <w:t>cannot readily be removed from the container by manual force; and</w:t>
      </w:r>
    </w:p>
    <w:p w14:paraId="6322293A" w14:textId="77777777" w:rsidR="00204913" w:rsidRPr="001E2829" w:rsidRDefault="00204913" w:rsidP="00F45650">
      <w:pPr>
        <w:pStyle w:val="Numberbullet2"/>
      </w:pPr>
      <w:r w:rsidRPr="001E2829">
        <w:t>limits the delivery of the contents to drops each of which is not more than 200 microlitres.</w:t>
      </w:r>
    </w:p>
    <w:p w14:paraId="30947C33" w14:textId="77777777"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14:paraId="4B6D7A1B" w14:textId="77777777" w:rsidR="00204913" w:rsidRPr="001E2829" w:rsidRDefault="00204913" w:rsidP="00A06406">
      <w:pPr>
        <w:pStyle w:val="Normal-hanging"/>
      </w:pPr>
      <w:r w:rsidRPr="001E2829">
        <w:t>“</w:t>
      </w:r>
      <w:r w:rsidRPr="001E2829">
        <w:rPr>
          <w:b/>
        </w:rPr>
        <w:t>Selected container</w:t>
      </w:r>
      <w:r w:rsidRPr="001E2829">
        <w:t>” means:</w:t>
      </w:r>
    </w:p>
    <w:p w14:paraId="41F245E2" w14:textId="77777777" w:rsidR="00204913" w:rsidRPr="001E2829" w:rsidRDefault="00204913" w:rsidP="00203754">
      <w:pPr>
        <w:pStyle w:val="Numberbullet2"/>
        <w:numPr>
          <w:ilvl w:val="0"/>
          <w:numId w:val="22"/>
        </w:numPr>
      </w:pPr>
      <w:r w:rsidRPr="001E2829">
        <w:t>an injection vial having a nominal capacity of ten millilitres or less;</w:t>
      </w:r>
    </w:p>
    <w:p w14:paraId="066FD469" w14:textId="77777777" w:rsidR="00204913" w:rsidRPr="001E2829" w:rsidRDefault="00204913" w:rsidP="00F45650">
      <w:pPr>
        <w:pStyle w:val="Numberbullet2"/>
      </w:pPr>
      <w:r w:rsidRPr="001E2829">
        <w:t>a single use syringe; or</w:t>
      </w:r>
    </w:p>
    <w:p w14:paraId="0B346370" w14:textId="77777777" w:rsidR="00204913" w:rsidRPr="001E2829" w:rsidRDefault="00204913" w:rsidP="00F45650">
      <w:pPr>
        <w:pStyle w:val="Numberbullet2"/>
      </w:pPr>
      <w:r w:rsidRPr="001E2829">
        <w:t>any other container for substances for therapeutic use having a nominal capacity of ten millilitres or less.</w:t>
      </w:r>
    </w:p>
    <w:p w14:paraId="73D7885D" w14:textId="77777777"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14:paraId="2E975F55" w14:textId="77777777"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14:paraId="003109FD" w14:textId="77777777" w:rsidR="00204913" w:rsidRPr="001E2829" w:rsidRDefault="00204913" w:rsidP="00A06406">
      <w:pPr>
        <w:pStyle w:val="Normal-hanging"/>
      </w:pPr>
      <w:r w:rsidRPr="001E2829">
        <w:t>“</w:t>
      </w:r>
      <w:r w:rsidRPr="001E2829">
        <w:rPr>
          <w:b/>
        </w:rPr>
        <w:t>Therapeutic use</w:t>
      </w:r>
      <w:r w:rsidRPr="001E2829">
        <w:t>” means use in or in connection with:</w:t>
      </w:r>
    </w:p>
    <w:p w14:paraId="7458D4AC" w14:textId="77777777"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14:paraId="0EE3B94F" w14:textId="77777777" w:rsidR="00204913" w:rsidRPr="001E2829" w:rsidRDefault="00204913" w:rsidP="00F45650">
      <w:pPr>
        <w:pStyle w:val="Numberbullet2"/>
      </w:pPr>
      <w:r w:rsidRPr="001E2829">
        <w:t>influencing, inhibiting or modifying a physiological process in human beings or animals;</w:t>
      </w:r>
    </w:p>
    <w:p w14:paraId="5148C013" w14:textId="77777777" w:rsidR="00204913" w:rsidRPr="001E2829" w:rsidRDefault="00204913" w:rsidP="00F45650">
      <w:pPr>
        <w:pStyle w:val="Numberbullet2"/>
      </w:pPr>
      <w:r w:rsidRPr="001E2829">
        <w:t>testing the susceptibility of human beings or animals to a disease or ailment;</w:t>
      </w:r>
    </w:p>
    <w:p w14:paraId="6EFD7177" w14:textId="77777777"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14:paraId="0BF6D6E6" w14:textId="77777777" w:rsidR="00204913" w:rsidRPr="001E2829" w:rsidRDefault="000276DF" w:rsidP="00F45650">
      <w:pPr>
        <w:pStyle w:val="Numberbullet2"/>
      </w:pPr>
      <w:r w:rsidRPr="001E2829">
        <w:t>testing for pregnancy in human beings</w:t>
      </w:r>
      <w:r w:rsidR="00204913" w:rsidRPr="001E2829">
        <w:t xml:space="preserve"> or animals; or</w:t>
      </w:r>
    </w:p>
    <w:p w14:paraId="179EE1FD" w14:textId="77777777"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14:paraId="455075BC" w14:textId="77777777"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14:paraId="3AC18A6F" w14:textId="77777777"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14:paraId="2DE895B3" w14:textId="77777777"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14:paraId="4EC3B18B" w14:textId="77777777"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14:paraId="447F0035" w14:textId="77777777"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14:paraId="5737BB82" w14:textId="77777777"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14:paraId="1021444B" w14:textId="77777777" w:rsidR="00204913" w:rsidRPr="001E2829" w:rsidRDefault="00204913" w:rsidP="00F45650">
      <w:pPr>
        <w:pStyle w:val="Numberbullet2"/>
      </w:pPr>
      <w:r w:rsidRPr="001E2829">
        <w:t>curing or alleviating an injury suffered by the animal;</w:t>
      </w:r>
    </w:p>
    <w:p w14:paraId="6745B175" w14:textId="77777777" w:rsidR="00204913" w:rsidRPr="001E2829" w:rsidRDefault="00204913" w:rsidP="00F45650">
      <w:pPr>
        <w:pStyle w:val="Numberbullet2"/>
      </w:pPr>
      <w:r w:rsidRPr="001E2829">
        <w:t>modifying the physiology of the animal:</w:t>
      </w:r>
    </w:p>
    <w:p w14:paraId="77B5C8E4" w14:textId="77777777"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14:paraId="13E8C88B" w14:textId="77777777" w:rsidR="00204913" w:rsidRPr="001E2829" w:rsidRDefault="00204913" w:rsidP="00217373">
      <w:pPr>
        <w:pStyle w:val="Numberbullet3"/>
      </w:pPr>
      <w:r w:rsidRPr="001E2829">
        <w:t>so as to make it more manageable;</w:t>
      </w:r>
    </w:p>
    <w:p w14:paraId="64623DC2" w14:textId="77777777" w:rsidR="00204913" w:rsidRPr="001E2829" w:rsidRDefault="00204913" w:rsidP="00F45650">
      <w:pPr>
        <w:pStyle w:val="Numberbullet2"/>
      </w:pPr>
      <w:r w:rsidRPr="001E2829">
        <w:t>modifying the effect of another veterinary chemical</w:t>
      </w:r>
    </w:p>
    <w:p w14:paraId="27E81D56" w14:textId="77777777"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14:paraId="0EBA2843" w14:textId="77777777"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14:paraId="16A758C6" w14:textId="77777777" w:rsidR="00204913" w:rsidRPr="001E2829" w:rsidRDefault="00204913" w:rsidP="00C439A2">
      <w:pPr>
        <w:ind w:left="284" w:firstLine="720"/>
      </w:pPr>
      <w:r w:rsidRPr="001E2829">
        <w:t>but does not include:</w:t>
      </w:r>
    </w:p>
    <w:p w14:paraId="2D0573E1" w14:textId="77777777" w:rsidR="00204913" w:rsidRPr="001E2829" w:rsidRDefault="00F45650" w:rsidP="00F45650">
      <w:pPr>
        <w:pStyle w:val="Numberbullet2"/>
      </w:pPr>
      <w:r w:rsidRPr="001E2829">
        <w:t>a</w:t>
      </w:r>
      <w:r w:rsidR="00204913" w:rsidRPr="001E2829">
        <w:t xml:space="preserve">n agricultural chemical. </w:t>
      </w:r>
    </w:p>
    <w:p w14:paraId="453B514F" w14:textId="77777777"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14:paraId="0FAB23FC" w14:textId="77777777"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14:paraId="33903DAF" w14:textId="77777777"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14:paraId="3F9B32D3" w14:textId="77777777" w:rsidR="00204913" w:rsidRPr="001E2829" w:rsidRDefault="00204913" w:rsidP="00203754">
      <w:pPr>
        <w:pStyle w:val="Numberbullet2"/>
        <w:numPr>
          <w:ilvl w:val="0"/>
          <w:numId w:val="26"/>
        </w:numPr>
      </w:pPr>
      <w:r w:rsidRPr="001E2829">
        <w:t>that substance prepared from natural sources or artificially; and</w:t>
      </w:r>
    </w:p>
    <w:p w14:paraId="3FF990BC" w14:textId="77777777"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14:paraId="64324C18" w14:textId="77777777"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14:paraId="789E1FB7" w14:textId="77777777" w:rsidR="00204913" w:rsidRPr="001E2829" w:rsidRDefault="00204913" w:rsidP="00E7607F">
      <w:pPr>
        <w:pStyle w:val="Numberbullet2"/>
      </w:pPr>
      <w:r w:rsidRPr="001E2829">
        <w:t>every alkaloid of the substance and every salt of such an alkaloid; and</w:t>
      </w:r>
    </w:p>
    <w:p w14:paraId="65339801" w14:textId="77777777" w:rsidR="00204913" w:rsidRPr="001E2829" w:rsidRDefault="00204913" w:rsidP="00E7607F">
      <w:pPr>
        <w:pStyle w:val="Numberbullet2"/>
      </w:pPr>
      <w:r w:rsidRPr="001E2829">
        <w:t>every stereoisomer of the substance and every salt of such a stereoisomer; and</w:t>
      </w:r>
    </w:p>
    <w:p w14:paraId="075B4731" w14:textId="77777777" w:rsidR="002401CC" w:rsidRDefault="00204913" w:rsidP="00E7607F">
      <w:pPr>
        <w:pStyle w:val="Numberbullet2"/>
      </w:pPr>
      <w:r w:rsidRPr="001E2829">
        <w:t>every recombinant form of the substance; and</w:t>
      </w:r>
    </w:p>
    <w:p w14:paraId="53C6DAB2" w14:textId="77777777" w:rsidR="00204913" w:rsidRPr="001E2829" w:rsidRDefault="00204913" w:rsidP="00E7607F">
      <w:pPr>
        <w:pStyle w:val="Numberbullet2"/>
      </w:pPr>
      <w:r w:rsidRPr="001E2829">
        <w:t xml:space="preserve">a preparation or admixture containing any proportion of the substance, </w:t>
      </w:r>
    </w:p>
    <w:p w14:paraId="0EC0CBD7" w14:textId="77777777" w:rsidR="00204913" w:rsidRPr="001E2829" w:rsidRDefault="00204913" w:rsidP="00365B55">
      <w:pPr>
        <w:ind w:left="284" w:firstLine="720"/>
      </w:pPr>
      <w:r w:rsidRPr="001E2829">
        <w:t>but does not include:</w:t>
      </w:r>
    </w:p>
    <w:p w14:paraId="15589D2C" w14:textId="77777777" w:rsidR="00204913" w:rsidRPr="001E2829" w:rsidRDefault="00204913" w:rsidP="00E7607F">
      <w:pPr>
        <w:pStyle w:val="Numberbullet2"/>
      </w:pPr>
      <w:r w:rsidRPr="001E2829">
        <w:t>a preparation or product included in Appendix A, or a substance and the reason for its entry in Appendix B; or</w:t>
      </w:r>
    </w:p>
    <w:p w14:paraId="03925EF4" w14:textId="77777777"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14:paraId="21517270" w14:textId="77777777"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14:paraId="4C9FE437" w14:textId="77777777"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14:paraId="2D02EE4B" w14:textId="77777777"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14:paraId="647C84B1" w14:textId="77777777"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14:paraId="17FB6527" w14:textId="77777777" w:rsidR="00204913" w:rsidRPr="001E2829" w:rsidRDefault="00204913" w:rsidP="00E7607F">
      <w:pPr>
        <w:pStyle w:val="Numberbullet2"/>
      </w:pPr>
      <w:r w:rsidRPr="001E2829">
        <w:t>the expression “one per cent” means:</w:t>
      </w:r>
    </w:p>
    <w:p w14:paraId="22643D65" w14:textId="77777777"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14:paraId="7A941651" w14:textId="77777777" w:rsidR="00204913" w:rsidRPr="001E2829" w:rsidRDefault="00204913" w:rsidP="00217373">
      <w:pPr>
        <w:pStyle w:val="Numberbullet3"/>
      </w:pPr>
      <w:r w:rsidRPr="001E2829">
        <w:t>in the case of a solid, semi-solid or pressurised spray aerosol preparation, 1 gram of the substance per 100 grams of the preparation; and</w:t>
      </w:r>
    </w:p>
    <w:p w14:paraId="1E291E55" w14:textId="77777777" w:rsidR="00204913" w:rsidRPr="001E2829" w:rsidRDefault="00204913" w:rsidP="00217373">
      <w:pPr>
        <w:pStyle w:val="Numberbullet3"/>
      </w:pPr>
      <w:r w:rsidRPr="001E2829">
        <w:t>any expression of greater or lesser percentages shall have a corresponding meaning; and</w:t>
      </w:r>
    </w:p>
    <w:p w14:paraId="2A7D74ED" w14:textId="77777777" w:rsidR="00204913" w:rsidRPr="001E2829" w:rsidRDefault="00204913" w:rsidP="00E7607F">
      <w:pPr>
        <w:pStyle w:val="Numberbullet2"/>
      </w:pPr>
      <w:r w:rsidRPr="001E2829">
        <w:t>in the case of codeine, such concentration, strength or quantity is calculated as anhydrous codeine.</w:t>
      </w:r>
    </w:p>
    <w:p w14:paraId="29FB7DF8" w14:textId="77777777" w:rsidR="003558F5" w:rsidRDefault="00204913" w:rsidP="00A06406">
      <w:pPr>
        <w:pStyle w:val="Normal-hanging"/>
        <w:sectPr w:rsidR="003558F5" w:rsidSect="003558F5">
          <w:headerReference w:type="default" r:id="rId18"/>
          <w:footerReference w:type="default" r:id="rId19"/>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14:paraId="301C4CB7" w14:textId="421DEA25" w:rsidR="00204913" w:rsidRPr="001E2829" w:rsidRDefault="00204913" w:rsidP="00001A00">
      <w:pPr>
        <w:pStyle w:val="Heading1"/>
      </w:pPr>
      <w:bookmarkStart w:id="9" w:name="_Toc28084688"/>
      <w:r w:rsidRPr="001E2829">
        <w:t>PART 2</w:t>
      </w:r>
      <w:bookmarkEnd w:id="9"/>
    </w:p>
    <w:p w14:paraId="48B7D61B" w14:textId="7144C941" w:rsidR="00204913" w:rsidRPr="001E2829" w:rsidRDefault="00204913" w:rsidP="00001A00">
      <w:pPr>
        <w:pStyle w:val="Heading2"/>
      </w:pPr>
      <w:bookmarkStart w:id="10" w:name="_Toc28084689"/>
      <w:r w:rsidRPr="001E2829">
        <w:t>CONTROL ON MEDICINES AND POISONS</w:t>
      </w:r>
      <w:bookmarkEnd w:id="10"/>
    </w:p>
    <w:p w14:paraId="4F9DAA8A" w14:textId="63ABDC04" w:rsidR="00204913" w:rsidRPr="001E2829" w:rsidRDefault="00001A00" w:rsidP="00001A00">
      <w:pPr>
        <w:pStyle w:val="Heading3"/>
      </w:pPr>
      <w:bookmarkStart w:id="11" w:name="_Toc28084690"/>
      <w:r w:rsidRPr="001E2829">
        <w:t xml:space="preserve">SECTION ONE </w:t>
      </w:r>
      <w:r w:rsidRPr="001E2829">
        <w:tab/>
      </w:r>
      <w:r w:rsidR="00204913" w:rsidRPr="001E2829">
        <w:t>LABELS</w:t>
      </w:r>
      <w:bookmarkEnd w:id="11"/>
    </w:p>
    <w:p w14:paraId="6EA45D13" w14:textId="77777777" w:rsidR="00204913" w:rsidRPr="001E2829" w:rsidRDefault="00204913" w:rsidP="00F649EC">
      <w:pPr>
        <w:pStyle w:val="Heading6"/>
      </w:pPr>
      <w:r w:rsidRPr="001E2829">
        <w:t>1.1</w:t>
      </w:r>
      <w:r w:rsidRPr="001E2829">
        <w:tab/>
        <w:t>General requirements</w:t>
      </w:r>
    </w:p>
    <w:p w14:paraId="3293A627" w14:textId="77777777"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14:paraId="6559F092" w14:textId="77777777"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14:paraId="466EF90A" w14:textId="77777777" w:rsidR="00204913" w:rsidRPr="001E2829" w:rsidRDefault="00204913" w:rsidP="00203754">
      <w:pPr>
        <w:pStyle w:val="Numberbullet2"/>
        <w:numPr>
          <w:ilvl w:val="0"/>
          <w:numId w:val="29"/>
        </w:numPr>
      </w:pPr>
      <w:r w:rsidRPr="001E2829">
        <w:t>on the outside face of the label or container; and</w:t>
      </w:r>
    </w:p>
    <w:p w14:paraId="2A54D2F8" w14:textId="77777777" w:rsidR="00204913" w:rsidRPr="001E2829" w:rsidRDefault="00204913" w:rsidP="00E7607F">
      <w:pPr>
        <w:pStyle w:val="Numberbullet2"/>
      </w:pPr>
      <w:r w:rsidRPr="001E2829">
        <w:t>in the English language; and</w:t>
      </w:r>
    </w:p>
    <w:p w14:paraId="132E41DF" w14:textId="77777777" w:rsidR="00204913" w:rsidRPr="001E2829" w:rsidRDefault="00204913" w:rsidP="00E7607F">
      <w:pPr>
        <w:pStyle w:val="Numberbullet2"/>
      </w:pPr>
      <w:r w:rsidRPr="001E2829">
        <w:t>in durable characters; and</w:t>
      </w:r>
    </w:p>
    <w:p w14:paraId="70A1D051" w14:textId="77777777" w:rsidR="00204913" w:rsidRPr="001E2829" w:rsidRDefault="00204913" w:rsidP="00E7607F">
      <w:pPr>
        <w:pStyle w:val="Numberbullet2"/>
      </w:pPr>
      <w:r w:rsidRPr="001E2829">
        <w:t>in a colour or colours to provide a distinct contrast to the background colour; and</w:t>
      </w:r>
    </w:p>
    <w:p w14:paraId="0AC19822" w14:textId="77777777" w:rsidR="00204913" w:rsidRPr="001E2829" w:rsidRDefault="00204913" w:rsidP="00E7607F">
      <w:pPr>
        <w:pStyle w:val="Numberbullet2"/>
      </w:pPr>
      <w:r w:rsidRPr="001E2829">
        <w:t>in letters at least 1.5 millimetres in height.</w:t>
      </w:r>
    </w:p>
    <w:p w14:paraId="3FF6089F" w14:textId="77777777"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14:paraId="5CB5A569" w14:textId="77777777" w:rsidR="00204913" w:rsidRPr="001E2829" w:rsidRDefault="00204913" w:rsidP="00203754">
      <w:pPr>
        <w:pStyle w:val="Numberbullet2"/>
        <w:numPr>
          <w:ilvl w:val="0"/>
          <w:numId w:val="30"/>
        </w:numPr>
      </w:pPr>
      <w:r w:rsidRPr="001E2829">
        <w:t>an appropriate authority approves the use of smaller letters; and</w:t>
      </w:r>
    </w:p>
    <w:p w14:paraId="3F978B54" w14:textId="77777777" w:rsidR="00204913" w:rsidRPr="001E2829" w:rsidRDefault="00204913" w:rsidP="00E7607F">
      <w:pPr>
        <w:pStyle w:val="Numberbullet2"/>
      </w:pPr>
      <w:r w:rsidRPr="001E2829">
        <w:t>the letters are at least 1 millimetre in height.</w:t>
      </w:r>
    </w:p>
    <w:p w14:paraId="33C8FBB8" w14:textId="77777777" w:rsidR="00204913" w:rsidRPr="001E2829" w:rsidRDefault="00E7607F" w:rsidP="00A06406">
      <w:pPr>
        <w:pStyle w:val="Normal-hanging"/>
      </w:pPr>
      <w:r w:rsidRPr="001E2829">
        <w:t xml:space="preserve">(4) </w:t>
      </w:r>
      <w:r w:rsidR="00204913" w:rsidRPr="001E2829">
        <w:t xml:space="preserve">The label must be printed on, or securely attached to: </w:t>
      </w:r>
    </w:p>
    <w:p w14:paraId="406D9264" w14:textId="77777777" w:rsidR="00204913" w:rsidRPr="001E2829" w:rsidRDefault="00204913" w:rsidP="00203754">
      <w:pPr>
        <w:pStyle w:val="Numberbullet2"/>
        <w:numPr>
          <w:ilvl w:val="0"/>
          <w:numId w:val="31"/>
        </w:numPr>
      </w:pPr>
      <w:r w:rsidRPr="001E2829">
        <w:t>the outside of the immediate container; and</w:t>
      </w:r>
    </w:p>
    <w:p w14:paraId="4695EA48" w14:textId="77777777" w:rsidR="00204913" w:rsidRPr="001E2829" w:rsidRDefault="00204913" w:rsidP="00E7607F">
      <w:pPr>
        <w:pStyle w:val="Numberbullet2"/>
      </w:pPr>
      <w:r w:rsidRPr="001E2829">
        <w:t>if the immediate container is enclosed in a primary pack, the outside of that primary pack.</w:t>
      </w:r>
    </w:p>
    <w:p w14:paraId="0049B1D7" w14:textId="77777777" w:rsidR="00204913" w:rsidRPr="001E2829" w:rsidRDefault="00204913" w:rsidP="00F649EC">
      <w:pPr>
        <w:pStyle w:val="Heading6"/>
      </w:pPr>
      <w:r w:rsidRPr="001E2829">
        <w:t>1.2</w:t>
      </w:r>
      <w:r w:rsidRPr="001E2829">
        <w:tab/>
        <w:t>Immediate wrapper</w:t>
      </w:r>
    </w:p>
    <w:p w14:paraId="263824E1" w14:textId="77777777"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14:paraId="52EB7FD0" w14:textId="77777777"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14:paraId="2F934001" w14:textId="77777777"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14:paraId="3F0B405A" w14:textId="77777777" w:rsidR="00204913" w:rsidRPr="001E2829" w:rsidRDefault="00204913" w:rsidP="00E7607F">
      <w:pPr>
        <w:pStyle w:val="Numberbullet2"/>
      </w:pPr>
      <w:r w:rsidRPr="001E2829">
        <w:t>the approved name of the poison; and</w:t>
      </w:r>
    </w:p>
    <w:p w14:paraId="2DB09C4E" w14:textId="77777777" w:rsidR="00204913" w:rsidRPr="001E2829" w:rsidRDefault="00204913" w:rsidP="00E7607F">
      <w:pPr>
        <w:pStyle w:val="Numberbullet2"/>
      </w:pPr>
      <w:r w:rsidRPr="001E2829">
        <w:t>a statement of the quantity or strength of the poison in accordance with Section 1.4 of this Standard.</w:t>
      </w:r>
    </w:p>
    <w:p w14:paraId="6B692D7B" w14:textId="77777777" w:rsidR="00204913" w:rsidRPr="001E2829" w:rsidRDefault="00204913" w:rsidP="00F649EC">
      <w:pPr>
        <w:pStyle w:val="Heading6"/>
      </w:pPr>
      <w:r w:rsidRPr="001E2829">
        <w:t>1.3</w:t>
      </w:r>
      <w:r w:rsidRPr="001E2829">
        <w:tab/>
        <w:t>Primary packs and immediate containers</w:t>
      </w:r>
    </w:p>
    <w:p w14:paraId="3D02BD06" w14:textId="77777777"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14:paraId="2D1A540A" w14:textId="77777777" w:rsidR="00204913" w:rsidRPr="001E2829" w:rsidRDefault="00204913" w:rsidP="00203754">
      <w:pPr>
        <w:pStyle w:val="Numberbullet2"/>
        <w:numPr>
          <w:ilvl w:val="0"/>
          <w:numId w:val="33"/>
        </w:numPr>
      </w:pPr>
      <w:r w:rsidRPr="001E2829">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14:paraId="6E597F75" w14:textId="77777777" w:rsidTr="00A06406">
        <w:trPr>
          <w:trHeight w:val="284"/>
        </w:trPr>
        <w:tc>
          <w:tcPr>
            <w:tcW w:w="1276" w:type="dxa"/>
          </w:tcPr>
          <w:p w14:paraId="6616DAB3" w14:textId="77777777" w:rsidR="004F0D8C" w:rsidRPr="001E2829" w:rsidRDefault="004F0D8C" w:rsidP="00222569">
            <w:pPr>
              <w:rPr>
                <w:b/>
              </w:rPr>
            </w:pPr>
            <w:r w:rsidRPr="001E2829">
              <w:rPr>
                <w:b/>
              </w:rPr>
              <w:t>Schedule</w:t>
            </w:r>
          </w:p>
        </w:tc>
        <w:tc>
          <w:tcPr>
            <w:tcW w:w="1984" w:type="dxa"/>
          </w:tcPr>
          <w:p w14:paraId="15D0E16B" w14:textId="77777777" w:rsidR="004F0D8C" w:rsidRPr="001E2829" w:rsidRDefault="004F0D8C" w:rsidP="00222569">
            <w:pPr>
              <w:rPr>
                <w:b/>
              </w:rPr>
            </w:pPr>
            <w:r w:rsidRPr="001E2829">
              <w:rPr>
                <w:b/>
              </w:rPr>
              <w:t>Purpose</w:t>
            </w:r>
          </w:p>
        </w:tc>
        <w:tc>
          <w:tcPr>
            <w:tcW w:w="4395" w:type="dxa"/>
          </w:tcPr>
          <w:p w14:paraId="096477ED" w14:textId="77777777" w:rsidR="004F0D8C" w:rsidRPr="001E2829" w:rsidRDefault="004F0D8C" w:rsidP="00222569">
            <w:pPr>
              <w:rPr>
                <w:b/>
              </w:rPr>
            </w:pPr>
            <w:r w:rsidRPr="001E2829">
              <w:rPr>
                <w:b/>
              </w:rPr>
              <w:t>Signal words required</w:t>
            </w:r>
          </w:p>
        </w:tc>
      </w:tr>
      <w:tr w:rsidR="004F0D8C" w:rsidRPr="001E2829" w14:paraId="68F464E7" w14:textId="77777777" w:rsidTr="00A06406">
        <w:trPr>
          <w:trHeight w:val="284"/>
        </w:trPr>
        <w:tc>
          <w:tcPr>
            <w:tcW w:w="1276" w:type="dxa"/>
          </w:tcPr>
          <w:p w14:paraId="7A7BACD4" w14:textId="77777777" w:rsidR="004F0D8C" w:rsidRPr="001E2829" w:rsidRDefault="004F0D8C" w:rsidP="00222569">
            <w:r w:rsidRPr="001E2829">
              <w:t>2</w:t>
            </w:r>
          </w:p>
        </w:tc>
        <w:tc>
          <w:tcPr>
            <w:tcW w:w="1984" w:type="dxa"/>
          </w:tcPr>
          <w:p w14:paraId="75A22EA2" w14:textId="77777777" w:rsidR="004F0D8C" w:rsidRPr="001E2829" w:rsidRDefault="004F0D8C" w:rsidP="00222569">
            <w:r w:rsidRPr="001E2829">
              <w:t>for any purpose</w:t>
            </w:r>
          </w:p>
        </w:tc>
        <w:tc>
          <w:tcPr>
            <w:tcW w:w="4395" w:type="dxa"/>
          </w:tcPr>
          <w:p w14:paraId="69E3F329" w14:textId="77777777" w:rsidR="004F0D8C" w:rsidRPr="001E2829" w:rsidRDefault="004F0D8C" w:rsidP="00222569">
            <w:pPr>
              <w:rPr>
                <w:b/>
              </w:rPr>
            </w:pPr>
            <w:r w:rsidRPr="001E2829">
              <w:rPr>
                <w:b/>
              </w:rPr>
              <w:t>PHARMACY MEDICINE</w:t>
            </w:r>
          </w:p>
        </w:tc>
      </w:tr>
      <w:tr w:rsidR="004F0D8C" w:rsidRPr="001E2829" w14:paraId="12ADF1C4" w14:textId="77777777" w:rsidTr="00A06406">
        <w:trPr>
          <w:trHeight w:val="284"/>
        </w:trPr>
        <w:tc>
          <w:tcPr>
            <w:tcW w:w="1276" w:type="dxa"/>
          </w:tcPr>
          <w:p w14:paraId="02CFD92C" w14:textId="77777777" w:rsidR="004F0D8C" w:rsidRPr="001E2829" w:rsidRDefault="004F0D8C" w:rsidP="00222569">
            <w:r w:rsidRPr="001E2829">
              <w:t>3</w:t>
            </w:r>
          </w:p>
        </w:tc>
        <w:tc>
          <w:tcPr>
            <w:tcW w:w="1984" w:type="dxa"/>
          </w:tcPr>
          <w:p w14:paraId="7ACB2BFF" w14:textId="77777777" w:rsidR="004F0D8C" w:rsidRPr="001E2829" w:rsidRDefault="004F0D8C" w:rsidP="00222569">
            <w:r w:rsidRPr="001E2829">
              <w:t>for any purpose</w:t>
            </w:r>
          </w:p>
        </w:tc>
        <w:tc>
          <w:tcPr>
            <w:tcW w:w="4395" w:type="dxa"/>
          </w:tcPr>
          <w:p w14:paraId="5F63CCA0" w14:textId="77777777" w:rsidR="004F0D8C" w:rsidRPr="001E2829" w:rsidRDefault="004F0D8C" w:rsidP="00222569">
            <w:pPr>
              <w:rPr>
                <w:b/>
              </w:rPr>
            </w:pPr>
            <w:r w:rsidRPr="001E2829">
              <w:rPr>
                <w:b/>
              </w:rPr>
              <w:t>PHARMACIST ONLY MEDICINE</w:t>
            </w:r>
          </w:p>
        </w:tc>
      </w:tr>
      <w:tr w:rsidR="004F0D8C" w:rsidRPr="001E2829" w14:paraId="1D55C935" w14:textId="77777777" w:rsidTr="00A06406">
        <w:trPr>
          <w:trHeight w:val="284"/>
        </w:trPr>
        <w:tc>
          <w:tcPr>
            <w:tcW w:w="1276" w:type="dxa"/>
          </w:tcPr>
          <w:p w14:paraId="3620A54D" w14:textId="77777777" w:rsidR="004F0D8C" w:rsidRPr="001E2829" w:rsidRDefault="004F0D8C" w:rsidP="00222569">
            <w:r w:rsidRPr="001E2829">
              <w:t>4</w:t>
            </w:r>
          </w:p>
        </w:tc>
        <w:tc>
          <w:tcPr>
            <w:tcW w:w="1984" w:type="dxa"/>
          </w:tcPr>
          <w:p w14:paraId="1D723E30" w14:textId="77777777" w:rsidR="004F0D8C" w:rsidRPr="001E2829" w:rsidRDefault="004F0D8C" w:rsidP="00222569">
            <w:r w:rsidRPr="001E2829">
              <w:t>for human use</w:t>
            </w:r>
          </w:p>
        </w:tc>
        <w:tc>
          <w:tcPr>
            <w:tcW w:w="4395" w:type="dxa"/>
          </w:tcPr>
          <w:p w14:paraId="42C8684A" w14:textId="77777777" w:rsidR="004F0D8C" w:rsidRPr="001E2829" w:rsidRDefault="004F0D8C" w:rsidP="00222569">
            <w:pPr>
              <w:rPr>
                <w:b/>
              </w:rPr>
            </w:pPr>
            <w:r w:rsidRPr="001E2829">
              <w:rPr>
                <w:b/>
              </w:rPr>
              <w:t>PRESCRIPTION ONLY MEDICINE</w:t>
            </w:r>
          </w:p>
        </w:tc>
      </w:tr>
      <w:tr w:rsidR="004F0D8C" w:rsidRPr="001E2829" w14:paraId="0E7E81C9" w14:textId="77777777" w:rsidTr="00A06406">
        <w:trPr>
          <w:trHeight w:val="284"/>
        </w:trPr>
        <w:tc>
          <w:tcPr>
            <w:tcW w:w="1276" w:type="dxa"/>
          </w:tcPr>
          <w:p w14:paraId="7F14C66C" w14:textId="77777777" w:rsidR="004F0D8C" w:rsidRPr="001E2829" w:rsidRDefault="004F0D8C" w:rsidP="00222569">
            <w:r w:rsidRPr="001E2829">
              <w:t>4</w:t>
            </w:r>
          </w:p>
        </w:tc>
        <w:tc>
          <w:tcPr>
            <w:tcW w:w="1984" w:type="dxa"/>
          </w:tcPr>
          <w:p w14:paraId="5B0D2B13" w14:textId="77777777" w:rsidR="004F0D8C" w:rsidRPr="001E2829" w:rsidRDefault="004F0D8C" w:rsidP="00222569">
            <w:r w:rsidRPr="001E2829">
              <w:t>for animal use</w:t>
            </w:r>
            <w:r w:rsidRPr="001E2829">
              <w:tab/>
            </w:r>
          </w:p>
        </w:tc>
        <w:tc>
          <w:tcPr>
            <w:tcW w:w="4395" w:type="dxa"/>
          </w:tcPr>
          <w:p w14:paraId="233A4BE6" w14:textId="77777777" w:rsidR="004F0D8C" w:rsidRPr="001E2829" w:rsidRDefault="004F0D8C" w:rsidP="00222569">
            <w:pPr>
              <w:rPr>
                <w:b/>
              </w:rPr>
            </w:pPr>
            <w:r w:rsidRPr="001E2829">
              <w:rPr>
                <w:b/>
              </w:rPr>
              <w:t>PRESCRIPTION ANIMAL REMEDY</w:t>
            </w:r>
          </w:p>
        </w:tc>
      </w:tr>
      <w:tr w:rsidR="004F0D8C" w:rsidRPr="001E2829" w14:paraId="0C5CC734" w14:textId="77777777" w:rsidTr="00A06406">
        <w:trPr>
          <w:trHeight w:val="284"/>
        </w:trPr>
        <w:tc>
          <w:tcPr>
            <w:tcW w:w="1276" w:type="dxa"/>
          </w:tcPr>
          <w:p w14:paraId="2645BD95" w14:textId="77777777" w:rsidR="004F0D8C" w:rsidRPr="001E2829" w:rsidRDefault="004F0D8C" w:rsidP="00222569">
            <w:r w:rsidRPr="001E2829">
              <w:t>5</w:t>
            </w:r>
          </w:p>
        </w:tc>
        <w:tc>
          <w:tcPr>
            <w:tcW w:w="1984" w:type="dxa"/>
          </w:tcPr>
          <w:p w14:paraId="5C86D47E" w14:textId="77777777" w:rsidR="004F0D8C" w:rsidRPr="001E2829" w:rsidRDefault="004F0D8C" w:rsidP="00222569">
            <w:r w:rsidRPr="001E2829">
              <w:t>for any purpose</w:t>
            </w:r>
          </w:p>
        </w:tc>
        <w:tc>
          <w:tcPr>
            <w:tcW w:w="4395" w:type="dxa"/>
          </w:tcPr>
          <w:p w14:paraId="3B92DE09" w14:textId="77777777" w:rsidR="004F0D8C" w:rsidRPr="001E2829" w:rsidRDefault="004F0D8C" w:rsidP="00222569">
            <w:pPr>
              <w:rPr>
                <w:b/>
              </w:rPr>
            </w:pPr>
            <w:r w:rsidRPr="001E2829">
              <w:rPr>
                <w:b/>
              </w:rPr>
              <w:t>CAUTION</w:t>
            </w:r>
          </w:p>
        </w:tc>
      </w:tr>
      <w:tr w:rsidR="004F0D8C" w:rsidRPr="001E2829" w14:paraId="34D2C15E" w14:textId="77777777" w:rsidTr="00A06406">
        <w:trPr>
          <w:trHeight w:val="284"/>
        </w:trPr>
        <w:tc>
          <w:tcPr>
            <w:tcW w:w="1276" w:type="dxa"/>
          </w:tcPr>
          <w:p w14:paraId="5E52D7C0" w14:textId="77777777" w:rsidR="004F0D8C" w:rsidRPr="001E2829" w:rsidRDefault="004F0D8C" w:rsidP="00222569">
            <w:r w:rsidRPr="001E2829">
              <w:t>6</w:t>
            </w:r>
          </w:p>
        </w:tc>
        <w:tc>
          <w:tcPr>
            <w:tcW w:w="1984" w:type="dxa"/>
          </w:tcPr>
          <w:p w14:paraId="2B2BD3FE" w14:textId="77777777" w:rsidR="004F0D8C" w:rsidRPr="001E2829" w:rsidRDefault="004F0D8C" w:rsidP="00222569">
            <w:r w:rsidRPr="001E2829">
              <w:t>for any purpose</w:t>
            </w:r>
          </w:p>
        </w:tc>
        <w:tc>
          <w:tcPr>
            <w:tcW w:w="4395" w:type="dxa"/>
          </w:tcPr>
          <w:p w14:paraId="4B7078AF" w14:textId="77777777" w:rsidR="004F0D8C" w:rsidRPr="001E2829" w:rsidRDefault="004F0D8C" w:rsidP="00222569">
            <w:pPr>
              <w:rPr>
                <w:b/>
              </w:rPr>
            </w:pPr>
            <w:r w:rsidRPr="001E2829">
              <w:rPr>
                <w:b/>
              </w:rPr>
              <w:t>POISON</w:t>
            </w:r>
          </w:p>
        </w:tc>
      </w:tr>
      <w:tr w:rsidR="004F0D8C" w:rsidRPr="001E2829" w14:paraId="2BA0655B" w14:textId="77777777" w:rsidTr="00A06406">
        <w:trPr>
          <w:trHeight w:val="284"/>
        </w:trPr>
        <w:tc>
          <w:tcPr>
            <w:tcW w:w="1276" w:type="dxa"/>
          </w:tcPr>
          <w:p w14:paraId="14510D4A" w14:textId="77777777" w:rsidR="004F0D8C" w:rsidRPr="001E2829" w:rsidRDefault="004F0D8C" w:rsidP="00222569">
            <w:r w:rsidRPr="001E2829">
              <w:t>7</w:t>
            </w:r>
          </w:p>
        </w:tc>
        <w:tc>
          <w:tcPr>
            <w:tcW w:w="1984" w:type="dxa"/>
          </w:tcPr>
          <w:p w14:paraId="04779712" w14:textId="77777777" w:rsidR="004F0D8C" w:rsidRPr="001E2829" w:rsidRDefault="004F0D8C" w:rsidP="00222569">
            <w:r w:rsidRPr="001E2829">
              <w:t>for any purpose</w:t>
            </w:r>
          </w:p>
        </w:tc>
        <w:tc>
          <w:tcPr>
            <w:tcW w:w="4395" w:type="dxa"/>
          </w:tcPr>
          <w:p w14:paraId="7AEB3014" w14:textId="77777777" w:rsidR="004F0D8C" w:rsidRPr="001E2829" w:rsidRDefault="004F0D8C" w:rsidP="00222569">
            <w:pPr>
              <w:rPr>
                <w:b/>
              </w:rPr>
            </w:pPr>
            <w:r w:rsidRPr="001E2829">
              <w:rPr>
                <w:b/>
              </w:rPr>
              <w:t>DANGEROUS POISON</w:t>
            </w:r>
          </w:p>
        </w:tc>
      </w:tr>
      <w:tr w:rsidR="004F0D8C" w:rsidRPr="001E2829" w14:paraId="375704DA" w14:textId="77777777" w:rsidTr="00A06406">
        <w:trPr>
          <w:trHeight w:val="284"/>
        </w:trPr>
        <w:tc>
          <w:tcPr>
            <w:tcW w:w="1276" w:type="dxa"/>
          </w:tcPr>
          <w:p w14:paraId="435D11BA" w14:textId="77777777" w:rsidR="004F0D8C" w:rsidRPr="001E2829" w:rsidRDefault="004F0D8C" w:rsidP="00222569">
            <w:r w:rsidRPr="001E2829">
              <w:t>8</w:t>
            </w:r>
          </w:p>
        </w:tc>
        <w:tc>
          <w:tcPr>
            <w:tcW w:w="1984" w:type="dxa"/>
          </w:tcPr>
          <w:p w14:paraId="647DD2DA" w14:textId="77777777" w:rsidR="004F0D8C" w:rsidRPr="001E2829" w:rsidRDefault="004F0D8C" w:rsidP="00222569">
            <w:r w:rsidRPr="001E2829">
              <w:t>for any purpose</w:t>
            </w:r>
            <w:r w:rsidRPr="001E2829">
              <w:tab/>
            </w:r>
          </w:p>
        </w:tc>
        <w:tc>
          <w:tcPr>
            <w:tcW w:w="4395" w:type="dxa"/>
          </w:tcPr>
          <w:p w14:paraId="4A0EDD92" w14:textId="77777777" w:rsidR="004F0D8C" w:rsidRPr="001E2829" w:rsidRDefault="004F0D8C" w:rsidP="00222569">
            <w:pPr>
              <w:rPr>
                <w:b/>
              </w:rPr>
            </w:pPr>
            <w:r w:rsidRPr="001E2829">
              <w:rPr>
                <w:b/>
              </w:rPr>
              <w:t>CONTROLLED DRUG</w:t>
            </w:r>
          </w:p>
        </w:tc>
      </w:tr>
    </w:tbl>
    <w:p w14:paraId="2061FEBB" w14:textId="77777777" w:rsidR="00204913" w:rsidRPr="001E2829" w:rsidRDefault="00204913" w:rsidP="004F0D8C">
      <w:r w:rsidRPr="001E2829">
        <w:tab/>
        <w:t>written:</w:t>
      </w:r>
    </w:p>
    <w:p w14:paraId="6A76161C" w14:textId="77777777" w:rsidR="00204913" w:rsidRPr="001E2829" w:rsidRDefault="00204913" w:rsidP="00217373">
      <w:pPr>
        <w:pStyle w:val="Numberbullet3"/>
        <w:numPr>
          <w:ilvl w:val="0"/>
          <w:numId w:val="34"/>
        </w:numPr>
      </w:pPr>
      <w:r w:rsidRPr="001E2829">
        <w:t>on the first line or lines of the main label; and</w:t>
      </w:r>
    </w:p>
    <w:p w14:paraId="4F3B29A1" w14:textId="77777777" w:rsidR="00204913" w:rsidRPr="001E2829" w:rsidRDefault="00204913" w:rsidP="00217373">
      <w:pPr>
        <w:pStyle w:val="Numberbullet3"/>
      </w:pPr>
      <w:r w:rsidRPr="001E2829">
        <w:t>in bold-face sans serif capital letters of uniform thickness; and</w:t>
      </w:r>
    </w:p>
    <w:p w14:paraId="2BB8F030" w14:textId="77777777" w:rsidR="00204913" w:rsidRPr="001E2829" w:rsidRDefault="00204913" w:rsidP="00217373">
      <w:pPr>
        <w:pStyle w:val="Numberbullet3"/>
      </w:pPr>
      <w:r w:rsidRPr="001E2829">
        <w:t>in letters at least half the height of the largest letter or numeral on the label but need not be larger than:</w:t>
      </w:r>
    </w:p>
    <w:p w14:paraId="70E32E16" w14:textId="77777777" w:rsidR="00204913" w:rsidRPr="001E2829" w:rsidRDefault="00204913" w:rsidP="00203754">
      <w:pPr>
        <w:pStyle w:val="Numberbullet0"/>
        <w:numPr>
          <w:ilvl w:val="0"/>
          <w:numId w:val="35"/>
        </w:numPr>
      </w:pPr>
      <w:r w:rsidRPr="001E2829">
        <w:t>6 millimetres on labels for packages having a nominal capacity of 2 litres or less; or</w:t>
      </w:r>
    </w:p>
    <w:p w14:paraId="566BFB3A" w14:textId="77777777" w:rsidR="00204913" w:rsidRPr="001E2829" w:rsidRDefault="00204913" w:rsidP="00203754">
      <w:pPr>
        <w:pStyle w:val="Numberbullet0"/>
        <w:numPr>
          <w:ilvl w:val="0"/>
          <w:numId w:val="35"/>
        </w:numPr>
      </w:pPr>
      <w:r w:rsidRPr="001E2829">
        <w:t>15 millimetres on labels for packages having a nominal capac</w:t>
      </w:r>
      <w:r w:rsidR="00461C6B">
        <w:t>ity of more than 2 litres; and</w:t>
      </w:r>
    </w:p>
    <w:p w14:paraId="0791B604" w14:textId="77777777" w:rsidR="00204913" w:rsidRPr="001E2829" w:rsidRDefault="00204913" w:rsidP="00217373">
      <w:pPr>
        <w:pStyle w:val="Numberbullet3"/>
      </w:pPr>
      <w:r w:rsidRPr="001E2829">
        <w:t>if the poison:</w:t>
      </w:r>
    </w:p>
    <w:p w14:paraId="7C00780A" w14:textId="77777777"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14:paraId="390A0780" w14:textId="77777777"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14:paraId="50CE9AAE" w14:textId="77777777" w:rsidR="00204913" w:rsidRPr="001E2829" w:rsidRDefault="00204913" w:rsidP="004F0D8C">
      <w:pPr>
        <w:pStyle w:val="Numberbullet2"/>
      </w:pPr>
      <w:r w:rsidRPr="001E2829">
        <w:t>if the poison is a Schedule 8 poison, with the cautionary statement –</w:t>
      </w:r>
    </w:p>
    <w:p w14:paraId="2110F59B" w14:textId="77777777" w:rsidR="00204913" w:rsidRPr="001E2829" w:rsidRDefault="00204913" w:rsidP="00AB54F7">
      <w:pPr>
        <w:jc w:val="center"/>
        <w:rPr>
          <w:b/>
        </w:rPr>
      </w:pPr>
      <w:r w:rsidRPr="001E2829">
        <w:rPr>
          <w:b/>
        </w:rPr>
        <w:t>POSSESSION WITHOUT AUTHORITY ILLEGAL</w:t>
      </w:r>
    </w:p>
    <w:p w14:paraId="22AB0078" w14:textId="77777777" w:rsidR="00204913" w:rsidRPr="001E2829" w:rsidRDefault="00AB54F7" w:rsidP="00222569">
      <w:r w:rsidRPr="001E2829">
        <w:tab/>
      </w:r>
      <w:r w:rsidR="00204913" w:rsidRPr="001E2829">
        <w:t>written:</w:t>
      </w:r>
    </w:p>
    <w:p w14:paraId="153DC82C" w14:textId="77777777" w:rsidR="00204913" w:rsidRPr="001E2829" w:rsidRDefault="00204913" w:rsidP="00217373">
      <w:pPr>
        <w:pStyle w:val="Numberbullet3"/>
        <w:numPr>
          <w:ilvl w:val="0"/>
          <w:numId w:val="37"/>
        </w:numPr>
      </w:pPr>
      <w:r w:rsidRPr="001E2829">
        <w:t>on a separate line or lines immediately below the signal words required by Section1.3(1)(a); and</w:t>
      </w:r>
    </w:p>
    <w:p w14:paraId="7E350BE2" w14:textId="77777777" w:rsidR="00204913" w:rsidRPr="001E2829" w:rsidRDefault="00204913" w:rsidP="00217373">
      <w:pPr>
        <w:pStyle w:val="Numberbullet3"/>
      </w:pPr>
      <w:r w:rsidRPr="001E2829">
        <w:t>in bold-face sans serif capital letters of uniform thickness; and</w:t>
      </w:r>
    </w:p>
    <w:p w14:paraId="5415DD61" w14:textId="77777777" w:rsidR="00204913" w:rsidRPr="001E2829" w:rsidRDefault="00204913" w:rsidP="00217373">
      <w:pPr>
        <w:pStyle w:val="Numberbullet3"/>
      </w:pPr>
      <w:r w:rsidRPr="001E2829">
        <w:t>in letters at least four-tenths the height of the letters used for the signal words; and</w:t>
      </w:r>
    </w:p>
    <w:p w14:paraId="65DAAAE0" w14:textId="77777777" w:rsidR="00204913" w:rsidRPr="001E2829" w:rsidRDefault="00204913" w:rsidP="00217373">
      <w:pPr>
        <w:pStyle w:val="Numberbullet3"/>
      </w:pPr>
      <w:r w:rsidRPr="001E2829">
        <w:t>with no other statement written on the same line;</w:t>
      </w:r>
    </w:p>
    <w:p w14:paraId="10DA4F03" w14:textId="77777777" w:rsidR="00204913" w:rsidRPr="001E2829" w:rsidRDefault="00204913" w:rsidP="0082571A">
      <w:pPr>
        <w:pStyle w:val="Numberbullet2"/>
      </w:pPr>
      <w:r w:rsidRPr="001E2829">
        <w:t>with the cautionary statement –</w:t>
      </w:r>
    </w:p>
    <w:p w14:paraId="2215CE54" w14:textId="77777777" w:rsidR="00204913" w:rsidRPr="001E2829" w:rsidRDefault="00204913" w:rsidP="00AB54F7">
      <w:pPr>
        <w:jc w:val="center"/>
        <w:rPr>
          <w:b/>
        </w:rPr>
      </w:pPr>
      <w:r w:rsidRPr="001E2829">
        <w:rPr>
          <w:b/>
        </w:rPr>
        <w:t>KEEP OUT OF REACH OF CHILDREN</w:t>
      </w:r>
    </w:p>
    <w:p w14:paraId="399934BF" w14:textId="77777777" w:rsidR="00204913" w:rsidRPr="001E2829" w:rsidRDefault="00AB54F7" w:rsidP="00222569">
      <w:r w:rsidRPr="001E2829">
        <w:tab/>
      </w:r>
      <w:r w:rsidR="00204913" w:rsidRPr="001E2829">
        <w:t>written:</w:t>
      </w:r>
    </w:p>
    <w:p w14:paraId="4589611F" w14:textId="77777777" w:rsidR="00204913" w:rsidRPr="001E2829" w:rsidRDefault="00204913" w:rsidP="00217373">
      <w:pPr>
        <w:pStyle w:val="Numberbullet3"/>
        <w:numPr>
          <w:ilvl w:val="0"/>
          <w:numId w:val="38"/>
        </w:numPr>
      </w:pPr>
      <w:r w:rsidRPr="001E2829">
        <w:t>on a separate line or lines:</w:t>
      </w:r>
    </w:p>
    <w:p w14:paraId="425FC504" w14:textId="77777777"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14:paraId="6F1613BA" w14:textId="77777777"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14:paraId="3CFFA847" w14:textId="77777777" w:rsidR="00204913" w:rsidRPr="001E2829" w:rsidRDefault="00204913" w:rsidP="00217373">
      <w:pPr>
        <w:pStyle w:val="Numberbullet3"/>
      </w:pPr>
      <w:r w:rsidRPr="001E2829">
        <w:t>in bold-face sans serif capital letters of uniform thickness; and</w:t>
      </w:r>
    </w:p>
    <w:p w14:paraId="36E7803D" w14:textId="77777777" w:rsidR="00204913" w:rsidRPr="001E2829" w:rsidRDefault="00204913" w:rsidP="00217373">
      <w:pPr>
        <w:pStyle w:val="Numberbullet3"/>
      </w:pPr>
      <w:r w:rsidRPr="001E2829">
        <w:t>in letters at least four-tenths the height of the letters used for the signal word or words; and</w:t>
      </w:r>
    </w:p>
    <w:p w14:paraId="6A2F72D5"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39554AF1" w14:textId="77777777"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14:paraId="1828D92B" w14:textId="77777777" w:rsidR="00204913" w:rsidRPr="001E2829" w:rsidRDefault="00204913" w:rsidP="00AB54F7">
      <w:pPr>
        <w:jc w:val="center"/>
        <w:rPr>
          <w:b/>
        </w:rPr>
      </w:pPr>
      <w:r w:rsidRPr="001E2829">
        <w:rPr>
          <w:b/>
        </w:rPr>
        <w:t>FIRE AND EXPLOSION HAZARD</w:t>
      </w:r>
    </w:p>
    <w:p w14:paraId="72200363" w14:textId="77777777" w:rsidR="00204913" w:rsidRPr="001E2829" w:rsidRDefault="00AB54F7" w:rsidP="00222569">
      <w:r w:rsidRPr="001E2829">
        <w:tab/>
      </w:r>
      <w:r w:rsidR="00204913" w:rsidRPr="001E2829">
        <w:t>written:</w:t>
      </w:r>
    </w:p>
    <w:p w14:paraId="512ED2B7" w14:textId="77777777"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14:paraId="0C56AA19" w14:textId="77777777" w:rsidR="00204913" w:rsidRPr="001E2829" w:rsidRDefault="00204913" w:rsidP="00217373">
      <w:pPr>
        <w:pStyle w:val="Numberbullet3"/>
      </w:pPr>
      <w:r w:rsidRPr="001E2829">
        <w:t xml:space="preserve">in bold-face sans serif capital letters of uniform thickness; and </w:t>
      </w:r>
    </w:p>
    <w:p w14:paraId="73C83EF8" w14:textId="77777777" w:rsidR="00204913" w:rsidRPr="001E2829" w:rsidRDefault="00204913" w:rsidP="00217373">
      <w:pPr>
        <w:pStyle w:val="Numberbullet3"/>
      </w:pPr>
      <w:r w:rsidRPr="001E2829">
        <w:t>in letters at least four-tenths the height of the letters used for the signal word or words; and</w:t>
      </w:r>
    </w:p>
    <w:p w14:paraId="6424B1A5"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6EBFE307" w14:textId="77777777"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14:paraId="52756673" w14:textId="77777777" w:rsidR="00204913" w:rsidRPr="001E2829" w:rsidRDefault="00204913" w:rsidP="00AB54F7">
      <w:pPr>
        <w:jc w:val="center"/>
        <w:rPr>
          <w:b/>
        </w:rPr>
      </w:pPr>
      <w:r w:rsidRPr="001E2829">
        <w:rPr>
          <w:b/>
        </w:rPr>
        <w:t>BURNS SKIN AND THROAT</w:t>
      </w:r>
    </w:p>
    <w:p w14:paraId="7CE81A9F" w14:textId="77777777" w:rsidR="00204913" w:rsidRPr="001E2829" w:rsidRDefault="00AB54F7" w:rsidP="00222569">
      <w:r w:rsidRPr="001E2829">
        <w:tab/>
      </w:r>
      <w:r w:rsidR="00204913" w:rsidRPr="001E2829">
        <w:t>written:</w:t>
      </w:r>
    </w:p>
    <w:p w14:paraId="6F524596" w14:textId="77777777" w:rsidR="00204913" w:rsidRPr="001E2829" w:rsidRDefault="00204913" w:rsidP="00217373">
      <w:pPr>
        <w:pStyle w:val="Numberbullet3"/>
        <w:numPr>
          <w:ilvl w:val="0"/>
          <w:numId w:val="41"/>
        </w:numPr>
      </w:pPr>
      <w:r w:rsidRPr="001E2829">
        <w:t>on a separate line or lines immediately below the cautionary statement “KEEP OUT OF REACH OF CHILDREN” as required by Section 1.3(1)(c); and</w:t>
      </w:r>
    </w:p>
    <w:p w14:paraId="42448733" w14:textId="77777777" w:rsidR="00204913" w:rsidRPr="001E2829" w:rsidRDefault="00204913" w:rsidP="00217373">
      <w:pPr>
        <w:pStyle w:val="Numberbullet3"/>
      </w:pPr>
      <w:r w:rsidRPr="001E2829">
        <w:t>in bold-face sans serif capital letters of uniform thickness; and</w:t>
      </w:r>
    </w:p>
    <w:p w14:paraId="5A03852B" w14:textId="77777777" w:rsidR="00204913" w:rsidRPr="001E2829" w:rsidRDefault="00204913" w:rsidP="00217373">
      <w:pPr>
        <w:pStyle w:val="Numberbullet3"/>
      </w:pPr>
      <w:r w:rsidRPr="001E2829">
        <w:t>in letters at least four-tenths the height of the letters used for the signal word; and</w:t>
      </w:r>
    </w:p>
    <w:p w14:paraId="5418B410"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14:paraId="52C0A3CD" w14:textId="77777777" w:rsidR="00204913" w:rsidRPr="001E2829" w:rsidRDefault="00204913" w:rsidP="0082571A">
      <w:pPr>
        <w:pStyle w:val="Numberbullet2"/>
      </w:pPr>
      <w:r w:rsidRPr="001E2829">
        <w:t>if the poison is an aqueous solution of paraquat, with the cautionary statements –</w:t>
      </w:r>
    </w:p>
    <w:p w14:paraId="4358CF15" w14:textId="77777777"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14:paraId="410D29C7" w14:textId="77777777" w:rsidR="00204913" w:rsidRPr="001E2829" w:rsidRDefault="00AB54F7" w:rsidP="00222569">
      <w:r w:rsidRPr="001E2829">
        <w:tab/>
      </w:r>
      <w:r w:rsidR="00204913" w:rsidRPr="001E2829">
        <w:t>written:</w:t>
      </w:r>
    </w:p>
    <w:p w14:paraId="31088645" w14:textId="77777777" w:rsidR="00204913" w:rsidRPr="001E2829" w:rsidRDefault="00204913" w:rsidP="00217373">
      <w:pPr>
        <w:pStyle w:val="Numberbullet3"/>
        <w:numPr>
          <w:ilvl w:val="0"/>
          <w:numId w:val="42"/>
        </w:numPr>
      </w:pPr>
      <w:r w:rsidRPr="001E2829">
        <w:t>on separate lines immediately below the cautionary statement “KEEP OUT OF REACH OF CHILDREN” as required by Section1.3(1)(c); and</w:t>
      </w:r>
    </w:p>
    <w:p w14:paraId="2F13C9C7" w14:textId="77777777" w:rsidR="00204913" w:rsidRPr="001E2829" w:rsidRDefault="00204913" w:rsidP="00217373">
      <w:pPr>
        <w:pStyle w:val="Numberbullet3"/>
      </w:pPr>
      <w:r w:rsidRPr="001E2829">
        <w:t>in bold-face sans serif capital letters of uniform thickness; and</w:t>
      </w:r>
    </w:p>
    <w:p w14:paraId="2530A06D" w14:textId="77777777" w:rsidR="00204913" w:rsidRPr="001E2829" w:rsidRDefault="00204913" w:rsidP="00217373">
      <w:pPr>
        <w:pStyle w:val="Numberbullet3"/>
      </w:pPr>
      <w:r w:rsidRPr="001E2829">
        <w:t>in letters at least four-tenths the height of the letters used for the signal words; and</w:t>
      </w:r>
    </w:p>
    <w:p w14:paraId="558733DD"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14:paraId="3EDD7CF4" w14:textId="77777777"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14:paraId="520F640C" w14:textId="77777777"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14:paraId="337DFE2C" w14:textId="77777777" w:rsidR="00204913" w:rsidRPr="001E2829" w:rsidRDefault="00AB54F7" w:rsidP="00222569">
      <w:r w:rsidRPr="001E2829">
        <w:tab/>
      </w:r>
      <w:r w:rsidR="00204913" w:rsidRPr="001E2829">
        <w:t>or with the cautionary statement –</w:t>
      </w:r>
    </w:p>
    <w:p w14:paraId="038CA159" w14:textId="77777777" w:rsidR="00204913" w:rsidRPr="001E2829" w:rsidRDefault="00204913" w:rsidP="00AB54F7">
      <w:pPr>
        <w:jc w:val="center"/>
        <w:rPr>
          <w:b/>
        </w:rPr>
      </w:pPr>
      <w:r w:rsidRPr="001E2829">
        <w:rPr>
          <w:b/>
        </w:rPr>
        <w:t>READ SAFETY DIRECTIONS</w:t>
      </w:r>
    </w:p>
    <w:p w14:paraId="4516921F" w14:textId="77777777" w:rsidR="00204913" w:rsidRPr="001E2829" w:rsidRDefault="00AB54F7" w:rsidP="00222569">
      <w:r w:rsidRPr="001E2829">
        <w:tab/>
      </w:r>
      <w:r w:rsidR="00204913" w:rsidRPr="001E2829">
        <w:t>written:</w:t>
      </w:r>
    </w:p>
    <w:p w14:paraId="0DF09159" w14:textId="77777777" w:rsidR="00204913" w:rsidRPr="001E2829" w:rsidRDefault="00204913" w:rsidP="00217373">
      <w:pPr>
        <w:pStyle w:val="Numberbullet3"/>
        <w:numPr>
          <w:ilvl w:val="0"/>
          <w:numId w:val="43"/>
        </w:numPr>
      </w:pPr>
      <w:r w:rsidRPr="001E2829">
        <w:t>on a separate line or lines;</w:t>
      </w:r>
    </w:p>
    <w:p w14:paraId="6104ADE4" w14:textId="77777777"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14:paraId="0B8FE444" w14:textId="77777777"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14:paraId="2A34AF6A" w14:textId="77777777" w:rsidR="00204913" w:rsidRPr="001E2829" w:rsidRDefault="00204913" w:rsidP="00217373">
      <w:pPr>
        <w:pStyle w:val="Numberbullet3"/>
      </w:pPr>
      <w:r w:rsidRPr="001E2829">
        <w:t>in bold-face sans serif capital letters of uniform thickness; and</w:t>
      </w:r>
    </w:p>
    <w:p w14:paraId="423A3D84" w14:textId="77777777" w:rsidR="00204913" w:rsidRPr="001E2829" w:rsidRDefault="00204913" w:rsidP="00217373">
      <w:pPr>
        <w:pStyle w:val="Numberbullet3"/>
      </w:pPr>
      <w:r w:rsidRPr="001E2829">
        <w:t>in letters at least four-tenths the height of the letters used for the signal word or words; and</w:t>
      </w:r>
    </w:p>
    <w:p w14:paraId="4F56B9C8"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4D221CC6" w14:textId="77777777"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14:paraId="30B6C015" w14:textId="77777777" w:rsidR="00204913" w:rsidRPr="001E2829" w:rsidRDefault="00204913" w:rsidP="00AB54F7">
      <w:pPr>
        <w:jc w:val="center"/>
        <w:rPr>
          <w:b/>
        </w:rPr>
      </w:pPr>
      <w:r w:rsidRPr="001E2829">
        <w:rPr>
          <w:b/>
        </w:rPr>
        <w:t>FLAMMABLE</w:t>
      </w:r>
    </w:p>
    <w:p w14:paraId="6DF3AB89" w14:textId="77777777"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14:paraId="380892AB" w14:textId="77777777" w:rsidR="00204913" w:rsidRPr="001E2829" w:rsidRDefault="00204913" w:rsidP="00AE7366">
      <w:pPr>
        <w:pStyle w:val="Numberbullet2"/>
      </w:pPr>
      <w:r w:rsidRPr="001E2829">
        <w:t>if the poison is for the treatment of animals, with the cautionary statement –</w:t>
      </w:r>
    </w:p>
    <w:p w14:paraId="3BEF732D" w14:textId="77777777" w:rsidR="00204913" w:rsidRPr="001E2829" w:rsidRDefault="00204913" w:rsidP="00AB54F7">
      <w:pPr>
        <w:jc w:val="center"/>
        <w:rPr>
          <w:b/>
        </w:rPr>
      </w:pPr>
      <w:r w:rsidRPr="001E2829">
        <w:rPr>
          <w:b/>
        </w:rPr>
        <w:t>FOR ANIMAL TREATMENT ONLY</w:t>
      </w:r>
    </w:p>
    <w:p w14:paraId="6C226301" w14:textId="77777777" w:rsidR="00204913" w:rsidRPr="001E2829" w:rsidRDefault="00AB54F7" w:rsidP="00222569">
      <w:r w:rsidRPr="001E2829">
        <w:tab/>
      </w:r>
      <w:r w:rsidR="00204913" w:rsidRPr="001E2829">
        <w:t>written on the main label in bold-face sans serif capital letters of uniform thickness;</w:t>
      </w:r>
    </w:p>
    <w:p w14:paraId="7E3D1F83" w14:textId="77777777"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14:paraId="09EED210" w14:textId="77777777" w:rsidR="00204913" w:rsidRPr="001E2829" w:rsidRDefault="00204913" w:rsidP="00AB54F7">
      <w:pPr>
        <w:jc w:val="center"/>
        <w:rPr>
          <w:b/>
        </w:rPr>
      </w:pPr>
      <w:r w:rsidRPr="001E2829">
        <w:rPr>
          <w:b/>
        </w:rPr>
        <w:t>DO NOT SWALLOW</w:t>
      </w:r>
    </w:p>
    <w:p w14:paraId="29FD71D3" w14:textId="77777777" w:rsidR="00204913" w:rsidRPr="001E2829" w:rsidRDefault="00AB54F7" w:rsidP="00222569">
      <w:r w:rsidRPr="001E2829">
        <w:tab/>
      </w:r>
      <w:r w:rsidR="00204913" w:rsidRPr="001E2829">
        <w:t>written in sans serif capital letters on the main label or as part of the directions for use;</w:t>
      </w:r>
    </w:p>
    <w:p w14:paraId="7B048676" w14:textId="77777777"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14:paraId="77A762C3" w14:textId="77777777"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14:paraId="6B84C374" w14:textId="77777777" w:rsidR="00204913" w:rsidRPr="001E2829" w:rsidRDefault="00204913" w:rsidP="00217373">
      <w:pPr>
        <w:pStyle w:val="Numberbullet3"/>
      </w:pPr>
      <w:r w:rsidRPr="001E2829">
        <w:t>if the poison is not for human therapeutic use, written in bold-face sans serif capital letters on the main label, unless:</w:t>
      </w:r>
    </w:p>
    <w:p w14:paraId="5F4B39A4" w14:textId="77777777" w:rsidR="00204913" w:rsidRPr="001E2829" w:rsidRDefault="00204913" w:rsidP="00203754">
      <w:pPr>
        <w:pStyle w:val="Numberbullet0"/>
        <w:numPr>
          <w:ilvl w:val="0"/>
          <w:numId w:val="46"/>
        </w:numPr>
      </w:pPr>
      <w:r w:rsidRPr="001E2829">
        <w:t>list of approved names is required; and</w:t>
      </w:r>
    </w:p>
    <w:p w14:paraId="63EF3632" w14:textId="77777777"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14:paraId="6AFF1266" w14:textId="77777777" w:rsidR="00204913" w:rsidRPr="001E2829" w:rsidRDefault="00204913" w:rsidP="00203754">
      <w:pPr>
        <w:pStyle w:val="Numberbullet0"/>
        <w:numPr>
          <w:ilvl w:val="0"/>
          <w:numId w:val="46"/>
        </w:numPr>
      </w:pPr>
      <w:r w:rsidRPr="001E2829">
        <w:t>an appropriate authority has authorised its inclusion on another part of the label; or</w:t>
      </w:r>
    </w:p>
    <w:p w14:paraId="5671C505" w14:textId="77777777"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14:paraId="65A0354B" w14:textId="77777777"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1E2829" w14:paraId="506DCDAC" w14:textId="77777777" w:rsidTr="00F050FB">
        <w:tc>
          <w:tcPr>
            <w:tcW w:w="3898" w:type="dxa"/>
          </w:tcPr>
          <w:p w14:paraId="4E296E57" w14:textId="77777777" w:rsidR="00AE7366" w:rsidRPr="001E2829" w:rsidRDefault="00AE7366" w:rsidP="00D470D8">
            <w:pPr>
              <w:jc w:val="center"/>
              <w:rPr>
                <w:b/>
              </w:rPr>
            </w:pPr>
            <w:r w:rsidRPr="001E2829">
              <w:rPr>
                <w:b/>
              </w:rPr>
              <w:t>Column 1</w:t>
            </w:r>
          </w:p>
        </w:tc>
        <w:tc>
          <w:tcPr>
            <w:tcW w:w="3898" w:type="dxa"/>
          </w:tcPr>
          <w:p w14:paraId="267ACF42" w14:textId="77777777" w:rsidR="00AE7366" w:rsidRPr="001E2829" w:rsidRDefault="00AE7366" w:rsidP="00D470D8">
            <w:pPr>
              <w:jc w:val="center"/>
              <w:rPr>
                <w:b/>
              </w:rPr>
            </w:pPr>
            <w:r w:rsidRPr="001E2829">
              <w:rPr>
                <w:b/>
              </w:rPr>
              <w:t>Column 2</w:t>
            </w:r>
          </w:p>
        </w:tc>
      </w:tr>
      <w:tr w:rsidR="00AE7366" w:rsidRPr="001E2829" w14:paraId="09EA4897" w14:textId="77777777" w:rsidTr="00F050FB">
        <w:tc>
          <w:tcPr>
            <w:tcW w:w="3898" w:type="dxa"/>
          </w:tcPr>
          <w:p w14:paraId="1F783041" w14:textId="77777777" w:rsidR="00AE7366" w:rsidRPr="001E2829" w:rsidRDefault="00AE7366" w:rsidP="00222569">
            <w:r w:rsidRPr="001E2829">
              <w:t>Alkaline salts</w:t>
            </w:r>
          </w:p>
        </w:tc>
        <w:tc>
          <w:tcPr>
            <w:tcW w:w="3898" w:type="dxa"/>
          </w:tcPr>
          <w:p w14:paraId="60DFEF40" w14:textId="77777777" w:rsidR="00AE7366" w:rsidRPr="001E2829" w:rsidRDefault="00AE7366" w:rsidP="00222569">
            <w:r w:rsidRPr="001E2829">
              <w:t>Alkaline salts</w:t>
            </w:r>
          </w:p>
        </w:tc>
      </w:tr>
      <w:tr w:rsidR="00AE7366" w:rsidRPr="001E2829" w14:paraId="05CA544B" w14:textId="77777777" w:rsidTr="00F050FB">
        <w:tc>
          <w:tcPr>
            <w:tcW w:w="3898" w:type="dxa"/>
          </w:tcPr>
          <w:p w14:paraId="7BEF7044" w14:textId="77777777" w:rsidR="00AE7366" w:rsidRPr="001E2829" w:rsidRDefault="00AE7366" w:rsidP="00EC1F46">
            <w:r w:rsidRPr="001E2829">
              <w:t>Amines for use as curing agents for epoxy resins (unless separately specified in the Schedules)</w:t>
            </w:r>
          </w:p>
        </w:tc>
        <w:tc>
          <w:tcPr>
            <w:tcW w:w="3898" w:type="dxa"/>
          </w:tcPr>
          <w:p w14:paraId="2BB2CF60" w14:textId="77777777" w:rsidR="00AE7366" w:rsidRPr="001E2829" w:rsidRDefault="00AE7366" w:rsidP="00222569">
            <w:r w:rsidRPr="001E2829">
              <w:t>Aliphatic amines or aromatic amines</w:t>
            </w:r>
          </w:p>
        </w:tc>
      </w:tr>
      <w:tr w:rsidR="00AE7366" w:rsidRPr="001E2829" w14:paraId="0B22B7F7" w14:textId="77777777" w:rsidTr="00F050FB">
        <w:tc>
          <w:tcPr>
            <w:tcW w:w="3898" w:type="dxa"/>
          </w:tcPr>
          <w:p w14:paraId="3E10807C" w14:textId="77777777" w:rsidR="00AE7366" w:rsidRPr="001E2829" w:rsidRDefault="00AE7366" w:rsidP="00EC1F46">
            <w:r w:rsidRPr="001E2829">
              <w:t>Epoxy resins, liquid</w:t>
            </w:r>
          </w:p>
        </w:tc>
        <w:tc>
          <w:tcPr>
            <w:tcW w:w="3898" w:type="dxa"/>
          </w:tcPr>
          <w:p w14:paraId="1A1DFA94" w14:textId="77777777" w:rsidR="00AE7366" w:rsidRPr="001E2829" w:rsidRDefault="00AE7366" w:rsidP="00222569">
            <w:r w:rsidRPr="001E2829">
              <w:t>Liquid epoxy resins</w:t>
            </w:r>
          </w:p>
        </w:tc>
      </w:tr>
      <w:tr w:rsidR="00AE7366" w:rsidRPr="001E2829" w14:paraId="1DC4E896" w14:textId="77777777" w:rsidTr="00F050FB">
        <w:tc>
          <w:tcPr>
            <w:tcW w:w="3898" w:type="dxa"/>
          </w:tcPr>
          <w:p w14:paraId="4DF83B0C" w14:textId="77777777" w:rsidR="00AE7366" w:rsidRPr="001E2829" w:rsidRDefault="00AE7366" w:rsidP="00222569">
            <w:r w:rsidRPr="001E2829">
              <w:t>Hydrocarbons, liquid</w:t>
            </w:r>
          </w:p>
        </w:tc>
        <w:tc>
          <w:tcPr>
            <w:tcW w:w="3898" w:type="dxa"/>
          </w:tcPr>
          <w:p w14:paraId="46FE1DAA" w14:textId="77777777" w:rsidR="00AE7366" w:rsidRPr="001E2829" w:rsidRDefault="00AE7366" w:rsidP="00222569">
            <w:r w:rsidRPr="001E2829">
              <w:t>Liquid hydrocarbons</w:t>
            </w:r>
          </w:p>
        </w:tc>
      </w:tr>
      <w:tr w:rsidR="00AE7366" w:rsidRPr="001E2829" w14:paraId="452A3308" w14:textId="77777777" w:rsidTr="00F050FB">
        <w:tc>
          <w:tcPr>
            <w:tcW w:w="3898" w:type="dxa"/>
          </w:tcPr>
          <w:p w14:paraId="261B9690" w14:textId="77777777" w:rsidR="00AE7366" w:rsidRPr="001E2829" w:rsidRDefault="00AE7366" w:rsidP="00AE7366">
            <w:r w:rsidRPr="001E2829">
              <w:t>Quaternary ammonium compounds</w:t>
            </w:r>
          </w:p>
        </w:tc>
        <w:tc>
          <w:tcPr>
            <w:tcW w:w="3898" w:type="dxa"/>
          </w:tcPr>
          <w:p w14:paraId="0B6BE483" w14:textId="77777777" w:rsidR="00AE7366" w:rsidRPr="001E2829" w:rsidRDefault="00AE7366" w:rsidP="00AE7366">
            <w:r w:rsidRPr="001E2829">
              <w:t>Quaternary ammonium compound(s)</w:t>
            </w:r>
          </w:p>
        </w:tc>
      </w:tr>
    </w:tbl>
    <w:p w14:paraId="7EF491A5" w14:textId="77777777"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14:paraId="07845BAF" w14:textId="77777777" w:rsidR="00204913" w:rsidRPr="001E2829" w:rsidRDefault="00204913" w:rsidP="00203754">
      <w:pPr>
        <w:pStyle w:val="Numberbullet0"/>
        <w:numPr>
          <w:ilvl w:val="0"/>
          <w:numId w:val="47"/>
        </w:numPr>
      </w:pPr>
      <w:r w:rsidRPr="001E2829">
        <w:t>where the designated solvent is a liquid hydrocarbon as “liquid hydrocarbons”; or</w:t>
      </w:r>
    </w:p>
    <w:p w14:paraId="7BBDFC0C" w14:textId="77777777" w:rsidR="00204913" w:rsidRPr="001E2829" w:rsidRDefault="00204913" w:rsidP="00203754">
      <w:pPr>
        <w:pStyle w:val="Numberbullet0"/>
        <w:numPr>
          <w:ilvl w:val="0"/>
          <w:numId w:val="47"/>
        </w:numPr>
      </w:pPr>
      <w:r w:rsidRPr="001E2829">
        <w:t>where the designated solvent is a ketone as “ketones”; or</w:t>
      </w:r>
    </w:p>
    <w:p w14:paraId="427B5065" w14:textId="77777777" w:rsidR="00204913" w:rsidRPr="001E2829" w:rsidRDefault="00204913" w:rsidP="00203754">
      <w:pPr>
        <w:pStyle w:val="Numberbullet0"/>
        <w:numPr>
          <w:ilvl w:val="0"/>
          <w:numId w:val="47"/>
        </w:numPr>
      </w:pPr>
      <w:r w:rsidRPr="001E2829">
        <w:t>in any other case as “solvents” or “other solvents”;</w:t>
      </w:r>
    </w:p>
    <w:p w14:paraId="0FC80C3C" w14:textId="77777777"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14:paraId="088A0F99" w14:textId="77777777" w:rsidR="00204913" w:rsidRPr="001E2829" w:rsidRDefault="00204913" w:rsidP="00F050FB">
      <w:pPr>
        <w:jc w:val="center"/>
        <w:rPr>
          <w:b/>
        </w:rPr>
      </w:pPr>
      <w:r w:rsidRPr="001E2829">
        <w:rPr>
          <w:b/>
        </w:rPr>
        <w:t>AN ANTICHOLINESTERASE COMPOUND</w:t>
      </w:r>
    </w:p>
    <w:p w14:paraId="33852418" w14:textId="77777777" w:rsidR="00204913" w:rsidRPr="001E2829" w:rsidRDefault="00204913" w:rsidP="00217373">
      <w:pPr>
        <w:pStyle w:val="Numberbullet3"/>
        <w:numPr>
          <w:ilvl w:val="0"/>
          <w:numId w:val="48"/>
        </w:numPr>
      </w:pPr>
      <w:r w:rsidRPr="001E2829">
        <w:t>the requirements of Section 1.3(1)(l) do not apply to:</w:t>
      </w:r>
    </w:p>
    <w:p w14:paraId="15C67973" w14:textId="77777777" w:rsidR="00204913" w:rsidRPr="001E2829" w:rsidRDefault="00204913" w:rsidP="00203754">
      <w:pPr>
        <w:pStyle w:val="Numberbullet0"/>
        <w:numPr>
          <w:ilvl w:val="0"/>
          <w:numId w:val="49"/>
        </w:numPr>
      </w:pPr>
      <w:r w:rsidRPr="001E2829">
        <w:t>dazomet, mancozeb, metiram, propineb, thiram, tri-allate, zineb or ziram; or</w:t>
      </w:r>
    </w:p>
    <w:p w14:paraId="7A2DE440" w14:textId="77777777"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14:paraId="4D9A6349" w14:textId="77777777"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14:paraId="36DFC10F" w14:textId="77777777"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14:paraId="40FE389C" w14:textId="77777777" w:rsidR="00204913" w:rsidRPr="001E2829" w:rsidRDefault="00204913" w:rsidP="00217373">
      <w:pPr>
        <w:pStyle w:val="Numberbullet3"/>
        <w:numPr>
          <w:ilvl w:val="0"/>
          <w:numId w:val="50"/>
        </w:numPr>
      </w:pPr>
      <w:r w:rsidRPr="001E2829">
        <w:t>the poison is included in Schedule 4 or Schedule 8; or</w:t>
      </w:r>
    </w:p>
    <w:p w14:paraId="73CEA28B" w14:textId="77777777" w:rsidR="00204913" w:rsidRPr="001E2829" w:rsidRDefault="00204913" w:rsidP="00217373">
      <w:pPr>
        <w:pStyle w:val="Numberbullet3"/>
      </w:pPr>
      <w:r w:rsidRPr="001E2829">
        <w:t>it is impractical to include such directions on the label and:</w:t>
      </w:r>
    </w:p>
    <w:p w14:paraId="593EA196" w14:textId="77777777"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14:paraId="52C9D155" w14:textId="77777777"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14:paraId="23707B8E" w14:textId="77777777" w:rsidR="00204913" w:rsidRPr="001E2829" w:rsidRDefault="00D470D8" w:rsidP="00203754">
      <w:pPr>
        <w:pStyle w:val="ListParagraph"/>
        <w:numPr>
          <w:ilvl w:val="0"/>
          <w:numId w:val="51"/>
        </w:numPr>
      </w:pPr>
      <w:r w:rsidRPr="001E2829">
        <w:t>t</w:t>
      </w:r>
      <w:r w:rsidR="00204913" w:rsidRPr="001E2829">
        <w:t>he insert is enclosed in the primary pack;</w:t>
      </w:r>
    </w:p>
    <w:p w14:paraId="2D40A99D"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14:paraId="24B7BA43" w14:textId="77777777" w:rsidR="00204913" w:rsidRPr="001E2829" w:rsidRDefault="00204913" w:rsidP="003668F0">
      <w:pPr>
        <w:jc w:val="center"/>
        <w:rPr>
          <w:b/>
        </w:rPr>
      </w:pPr>
      <w:r w:rsidRPr="001E2829">
        <w:rPr>
          <w:b/>
        </w:rPr>
        <w:t>SAFETY DIRECTIONS</w:t>
      </w:r>
    </w:p>
    <w:p w14:paraId="37716818" w14:textId="77777777" w:rsidR="00204913" w:rsidRPr="001E2829" w:rsidRDefault="003668F0" w:rsidP="00222569">
      <w:r w:rsidRPr="001E2829">
        <w:tab/>
      </w:r>
      <w:r w:rsidR="00204913" w:rsidRPr="001E2829">
        <w:t>written in bold-face capital letters;</w:t>
      </w:r>
    </w:p>
    <w:p w14:paraId="14B32CB3"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14:paraId="38C6898C" w14:textId="77777777" w:rsidR="00204913" w:rsidRPr="001E2829" w:rsidRDefault="00204913" w:rsidP="00217373">
      <w:pPr>
        <w:pStyle w:val="Numberbullet3"/>
        <w:numPr>
          <w:ilvl w:val="0"/>
          <w:numId w:val="52"/>
        </w:numPr>
      </w:pPr>
      <w:r w:rsidRPr="001E2829">
        <w:t>if safety directions are included on the label, immediately after the words “SAFETY DIRECTIONS”; or</w:t>
      </w:r>
    </w:p>
    <w:p w14:paraId="33979461" w14:textId="77777777" w:rsidR="00204913" w:rsidRPr="001E2829" w:rsidRDefault="00204913" w:rsidP="00217373">
      <w:pPr>
        <w:pStyle w:val="Numberbullet3"/>
      </w:pPr>
      <w:r w:rsidRPr="001E2829">
        <w:t>if there are no safety directions, immediately preceding the directions for use;</w:t>
      </w:r>
    </w:p>
    <w:p w14:paraId="592422E1" w14:textId="77777777"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14:paraId="5A5B032E" w14:textId="77777777" w:rsidR="00204913" w:rsidRPr="001E2829" w:rsidRDefault="00204913" w:rsidP="00217373">
      <w:pPr>
        <w:pStyle w:val="Numberbullet3"/>
        <w:numPr>
          <w:ilvl w:val="0"/>
          <w:numId w:val="53"/>
        </w:numPr>
      </w:pPr>
      <w:r w:rsidRPr="001E2829">
        <w:t>grouped together and prefaced by the words –</w:t>
      </w:r>
    </w:p>
    <w:p w14:paraId="7095D5B2" w14:textId="77777777" w:rsidR="00204913" w:rsidRPr="001E2829" w:rsidRDefault="00204913" w:rsidP="003668F0">
      <w:pPr>
        <w:jc w:val="center"/>
        <w:rPr>
          <w:b/>
        </w:rPr>
      </w:pPr>
      <w:r w:rsidRPr="001E2829">
        <w:rPr>
          <w:b/>
        </w:rPr>
        <w:t>FIRST AID</w:t>
      </w:r>
    </w:p>
    <w:p w14:paraId="3F3413A3" w14:textId="77777777" w:rsidR="00204913" w:rsidRPr="001E2829" w:rsidRDefault="00204913" w:rsidP="003668F0">
      <w:pPr>
        <w:ind w:left="720"/>
      </w:pPr>
      <w:r w:rsidRPr="001E2829">
        <w:t>written in bold-face capital letters; or</w:t>
      </w:r>
    </w:p>
    <w:p w14:paraId="4BE2255D" w14:textId="77777777" w:rsidR="00204913" w:rsidRPr="001E2829" w:rsidRDefault="00204913" w:rsidP="00217373">
      <w:pPr>
        <w:pStyle w:val="Numberbullet3"/>
      </w:pPr>
      <w:r w:rsidRPr="001E2829">
        <w:t>if a primary pack contains two or more immediate containers of poisons each requiring different first aid instructions:</w:t>
      </w:r>
    </w:p>
    <w:p w14:paraId="3DC02FC3" w14:textId="77777777" w:rsidR="00204913" w:rsidRPr="001E2829" w:rsidRDefault="00204913" w:rsidP="00203754">
      <w:pPr>
        <w:pStyle w:val="Numberbullet0"/>
        <w:numPr>
          <w:ilvl w:val="0"/>
          <w:numId w:val="54"/>
        </w:numPr>
      </w:pPr>
      <w:r w:rsidRPr="001E2829">
        <w:t>written on each immediate container as specified in Section 1.3(1)(p)(i); and</w:t>
      </w:r>
    </w:p>
    <w:p w14:paraId="10F5108D" w14:textId="77777777" w:rsidR="00204913" w:rsidRPr="001E2829" w:rsidRDefault="00204913" w:rsidP="00203754">
      <w:pPr>
        <w:pStyle w:val="Numberbullet0"/>
        <w:numPr>
          <w:ilvl w:val="0"/>
          <w:numId w:val="54"/>
        </w:numPr>
      </w:pPr>
      <w:r w:rsidRPr="001E2829">
        <w:t xml:space="preserve">replaced on the primary pack with the statement – </w:t>
      </w:r>
    </w:p>
    <w:p w14:paraId="2488BA5B" w14:textId="77777777" w:rsidR="00204913" w:rsidRPr="001E2829" w:rsidRDefault="00204913" w:rsidP="00D470D8">
      <w:pPr>
        <w:pStyle w:val="Numberbullet0"/>
        <w:numPr>
          <w:ilvl w:val="0"/>
          <w:numId w:val="0"/>
        </w:numPr>
        <w:ind w:left="2149"/>
      </w:pPr>
      <w:r w:rsidRPr="001E2829">
        <w:t>FIRST AID: See inner packs;</w:t>
      </w:r>
    </w:p>
    <w:p w14:paraId="2C61F353" w14:textId="77777777" w:rsidR="00204913" w:rsidRPr="001E2829" w:rsidRDefault="00204913" w:rsidP="00D470D8">
      <w:pPr>
        <w:pStyle w:val="Numberbullet2"/>
      </w:pPr>
      <w:r w:rsidRPr="001E2829">
        <w:t>with the name and address of the manufacturer or distributor.</w:t>
      </w:r>
    </w:p>
    <w:p w14:paraId="44C08ED2" w14:textId="77777777"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14:paraId="2A33D5B3" w14:textId="77777777" w:rsidR="00204913" w:rsidRPr="001E2829" w:rsidRDefault="00204913" w:rsidP="00203754">
      <w:pPr>
        <w:pStyle w:val="Numberbullet2"/>
        <w:numPr>
          <w:ilvl w:val="0"/>
          <w:numId w:val="55"/>
        </w:numPr>
      </w:pPr>
      <w:r w:rsidRPr="001E2829">
        <w:t>a single letter or numeral which is larger than other lettering on the label; or</w:t>
      </w:r>
    </w:p>
    <w:p w14:paraId="2199EB7A" w14:textId="77777777" w:rsidR="00204913" w:rsidRPr="001E2829" w:rsidRDefault="00204913" w:rsidP="00D470D8">
      <w:pPr>
        <w:pStyle w:val="Numberbullet2"/>
      </w:pPr>
      <w:r w:rsidRPr="001E2829">
        <w:t>an affix forming part of the trade name; or</w:t>
      </w:r>
    </w:p>
    <w:p w14:paraId="28EB6AAF" w14:textId="77777777"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14:paraId="6A687A5D" w14:textId="77777777" w:rsidR="00204913" w:rsidRPr="001E2829" w:rsidRDefault="00204913" w:rsidP="00F649EC">
      <w:pPr>
        <w:pStyle w:val="Heading6"/>
      </w:pPr>
      <w:r w:rsidRPr="001E2829">
        <w:t>1.4</w:t>
      </w:r>
      <w:r w:rsidRPr="001E2829">
        <w:tab/>
        <w:t>Statements of quantity, proportion or strength</w:t>
      </w:r>
    </w:p>
    <w:p w14:paraId="452B23DE" w14:textId="77777777"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14:paraId="230BCC93" w14:textId="77777777"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14:paraId="16B3DD7A" w14:textId="77777777" w:rsidR="00204913" w:rsidRPr="001E2829" w:rsidRDefault="00204913" w:rsidP="006B58C3">
      <w:pPr>
        <w:pStyle w:val="Numberbullet2"/>
      </w:pPr>
      <w:r w:rsidRPr="001E2829">
        <w:t>if the poison is for a purpose or purposes other than human therapeutic use and:</w:t>
      </w:r>
    </w:p>
    <w:p w14:paraId="0D443C08" w14:textId="77777777" w:rsidR="00204913" w:rsidRPr="001E2829" w:rsidRDefault="00204913" w:rsidP="00217373">
      <w:pPr>
        <w:pStyle w:val="Numberbullet3"/>
        <w:numPr>
          <w:ilvl w:val="0"/>
          <w:numId w:val="57"/>
        </w:numPr>
      </w:pPr>
      <w:r w:rsidRPr="001E2829">
        <w:t>if the poison is in a pressurised spray aerosol preparation, as the mass of the poison per stated mass of the preparation;</w:t>
      </w:r>
    </w:p>
    <w:p w14:paraId="0DBFC6EA" w14:textId="77777777" w:rsidR="00204913" w:rsidRPr="001E2829" w:rsidRDefault="00204913" w:rsidP="00217373">
      <w:pPr>
        <w:pStyle w:val="Numberbullet3"/>
      </w:pPr>
      <w:r w:rsidRPr="001E2829">
        <w:t>if the poison is a liquid in a liquid preparation, as the mass or volume of the poison per stated volume of the preparation;</w:t>
      </w:r>
    </w:p>
    <w:p w14:paraId="113EC7D7" w14:textId="77777777" w:rsidR="00204913" w:rsidRPr="001E2829" w:rsidRDefault="00204913" w:rsidP="00217373">
      <w:pPr>
        <w:pStyle w:val="Numberbullet3"/>
      </w:pPr>
      <w:r w:rsidRPr="001E2829">
        <w:t>if the poison is a liquid in a solid or semi-solid preparation, as the mass or volume of the poison per stated mass of the preparation;</w:t>
      </w:r>
    </w:p>
    <w:p w14:paraId="30854BDD" w14:textId="77777777" w:rsidR="00204913" w:rsidRPr="001E2829" w:rsidRDefault="00204913" w:rsidP="00217373">
      <w:pPr>
        <w:pStyle w:val="Numberbullet3"/>
      </w:pPr>
      <w:r w:rsidRPr="001E2829">
        <w:t>if the poison is a solid or semi-solid in a liquid preparation, as the mass of the poison per stated volume of the preparation;</w:t>
      </w:r>
    </w:p>
    <w:p w14:paraId="04BC1F13" w14:textId="77777777"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14:paraId="4000E1D0" w14:textId="77777777" w:rsidR="00204913" w:rsidRPr="001E2829" w:rsidRDefault="00204913" w:rsidP="00217373">
      <w:pPr>
        <w:pStyle w:val="Numberbullet3"/>
      </w:pPr>
      <w:r w:rsidRPr="001E2829">
        <w:t>if the poison is a gas in a liquid preparation, as the mass of the poison per stated volume of the preparation;</w:t>
      </w:r>
    </w:p>
    <w:p w14:paraId="7CE3AE18" w14:textId="77777777" w:rsidR="00204913" w:rsidRPr="001E2829" w:rsidRDefault="00204913" w:rsidP="00217373">
      <w:pPr>
        <w:pStyle w:val="Numberbullet3"/>
      </w:pPr>
      <w:r w:rsidRPr="001E2829">
        <w:t>if the poison is a gas in a solid or semi-solid preparation, as the mass of the poison per stated mass of the preparation;</w:t>
      </w:r>
    </w:p>
    <w:p w14:paraId="459ABE23" w14:textId="77777777" w:rsidR="00204913" w:rsidRPr="001E2829" w:rsidRDefault="00204913" w:rsidP="00217373">
      <w:pPr>
        <w:pStyle w:val="Numberbullet3"/>
      </w:pPr>
      <w:r w:rsidRPr="001E2829">
        <w:t>if the poison is a gas in a gaseous preparation, as the mass of the poison per stated mass of the preparation;</w:t>
      </w:r>
    </w:p>
    <w:p w14:paraId="5C7D2273" w14:textId="77777777"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14:paraId="479F7888" w14:textId="77777777"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14:paraId="4BDFE2AE" w14:textId="77777777"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14:paraId="67080EEA" w14:textId="77777777"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14:paraId="3B3121D1" w14:textId="77777777"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14:paraId="66EB1D99" w14:textId="77777777"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14:paraId="64DB6C25" w14:textId="77777777"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14:paraId="50D0A10E" w14:textId="77777777"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6EBF7937" w14:textId="77777777" w:rsidR="00204913" w:rsidRPr="001E2829" w:rsidRDefault="006B58C3" w:rsidP="006B58C3">
      <w:pPr>
        <w:pStyle w:val="Numberbullet2"/>
      </w:pPr>
      <w:r w:rsidRPr="001E2829">
        <w:t>f</w:t>
      </w:r>
      <w:r w:rsidR="00204913" w:rsidRPr="001E2829">
        <w:t>or the purposes of Section 1.4(1)(g) “derivative” includes alkaloid.</w:t>
      </w:r>
    </w:p>
    <w:p w14:paraId="429A18BC" w14:textId="77777777" w:rsidR="00204913" w:rsidRPr="001E2829" w:rsidRDefault="00204913" w:rsidP="00F649EC">
      <w:pPr>
        <w:pStyle w:val="Heading6"/>
      </w:pPr>
      <w:r w:rsidRPr="001E2829">
        <w:t>1.5</w:t>
      </w:r>
      <w:r w:rsidRPr="001E2829">
        <w:tab/>
        <w:t xml:space="preserve">Exemptions </w:t>
      </w:r>
    </w:p>
    <w:p w14:paraId="2CB3B18D" w14:textId="77777777" w:rsidR="00204913" w:rsidRPr="001E2829" w:rsidRDefault="00204913" w:rsidP="00F649EC">
      <w:pPr>
        <w:pStyle w:val="Heading6"/>
      </w:pPr>
      <w:r w:rsidRPr="001E2829">
        <w:t>1.5.1</w:t>
      </w:r>
      <w:r w:rsidRPr="001E2829">
        <w:tab/>
        <w:t>Selected containers and measure packs</w:t>
      </w:r>
    </w:p>
    <w:p w14:paraId="04AF2C1E" w14:textId="77777777"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14:paraId="4F3C2FB9" w14:textId="77777777"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14:paraId="52FFA838" w14:textId="77777777" w:rsidR="00204913" w:rsidRPr="001E2829" w:rsidRDefault="00204913" w:rsidP="006B58C3">
      <w:pPr>
        <w:pStyle w:val="Numberbullet2"/>
      </w:pPr>
      <w:r w:rsidRPr="001E2829">
        <w:t>the immediate container is:</w:t>
      </w:r>
    </w:p>
    <w:p w14:paraId="34E54848" w14:textId="77777777" w:rsidR="00204913" w:rsidRPr="001E2829" w:rsidRDefault="00204913" w:rsidP="00217373">
      <w:pPr>
        <w:pStyle w:val="Numberbullet3"/>
        <w:numPr>
          <w:ilvl w:val="0"/>
          <w:numId w:val="59"/>
        </w:numPr>
      </w:pPr>
      <w:r w:rsidRPr="001E2829">
        <w:t>packed in a primary pack labelled in accordance with Section 1.3; and</w:t>
      </w:r>
    </w:p>
    <w:p w14:paraId="5B12C720" w14:textId="77777777" w:rsidR="00204913" w:rsidRPr="001E2829" w:rsidRDefault="00204913" w:rsidP="00217373">
      <w:pPr>
        <w:pStyle w:val="Numberbullet3"/>
      </w:pPr>
      <w:r w:rsidRPr="001E2829">
        <w:t>labelled with:</w:t>
      </w:r>
    </w:p>
    <w:p w14:paraId="7A6DEFB6" w14:textId="77777777"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14:paraId="66921832" w14:textId="77777777"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14:paraId="0DB71267" w14:textId="77777777" w:rsidR="00204913" w:rsidRPr="001E2829" w:rsidRDefault="00204913" w:rsidP="00203754">
      <w:pPr>
        <w:pStyle w:val="Numberbullet0"/>
        <w:numPr>
          <w:ilvl w:val="0"/>
          <w:numId w:val="60"/>
        </w:numPr>
      </w:pPr>
      <w:r w:rsidRPr="001E2829">
        <w:t>the name of the manufacturer or distributor or the brand name or trade name used exclusively by the manufacturer or distributor for the poison; and</w:t>
      </w:r>
    </w:p>
    <w:p w14:paraId="4349C3E6" w14:textId="77777777" w:rsidR="00204913" w:rsidRPr="001E2829" w:rsidRDefault="00204913" w:rsidP="00203754">
      <w:pPr>
        <w:pStyle w:val="Numberbullet0"/>
        <w:numPr>
          <w:ilvl w:val="0"/>
          <w:numId w:val="60"/>
        </w:numPr>
      </w:pPr>
      <w:r w:rsidRPr="001E2829">
        <w:t>if the poison is for the treatment of animals, with the cautionary statement –</w:t>
      </w:r>
    </w:p>
    <w:p w14:paraId="7FED1728" w14:textId="77777777" w:rsidR="00204913" w:rsidRPr="001E2829" w:rsidRDefault="00204913" w:rsidP="003668F0">
      <w:pPr>
        <w:jc w:val="center"/>
      </w:pPr>
      <w:r w:rsidRPr="001E2829">
        <w:t>FOR ANIMAL TREATMENT ONLY</w:t>
      </w:r>
    </w:p>
    <w:p w14:paraId="459E5A1C" w14:textId="77777777" w:rsidR="00204913" w:rsidRPr="001E2829" w:rsidRDefault="003668F0" w:rsidP="00222569">
      <w:r w:rsidRPr="001E2829">
        <w:tab/>
      </w:r>
      <w:r w:rsidRPr="001E2829">
        <w:tab/>
      </w:r>
      <w:r w:rsidR="00204913" w:rsidRPr="001E2829">
        <w:t>written in sans serif capital letters.</w:t>
      </w:r>
    </w:p>
    <w:p w14:paraId="66F3B252" w14:textId="77777777" w:rsidR="00204913" w:rsidRPr="001E2829" w:rsidRDefault="00204913" w:rsidP="00F649EC">
      <w:pPr>
        <w:pStyle w:val="Heading6"/>
      </w:pPr>
      <w:r w:rsidRPr="001E2829">
        <w:t>1.5.2</w:t>
      </w:r>
      <w:r w:rsidRPr="001E2829">
        <w:tab/>
        <w:t>Ampoules, pre-filled syringes and injection vials</w:t>
      </w:r>
    </w:p>
    <w:p w14:paraId="2E0CDEF0" w14:textId="77777777"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14:paraId="3ED16D49" w14:textId="77777777"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14:paraId="035A6A08" w14:textId="77777777" w:rsidR="00204913" w:rsidRPr="001E2829" w:rsidRDefault="00204913" w:rsidP="006B58C3">
      <w:pPr>
        <w:pStyle w:val="Numberbullet2"/>
      </w:pPr>
      <w:r w:rsidRPr="001E2829">
        <w:t>the selected container or ampoule is:</w:t>
      </w:r>
    </w:p>
    <w:p w14:paraId="3EA26696" w14:textId="77777777" w:rsidR="00204913" w:rsidRPr="001E2829" w:rsidRDefault="00204913" w:rsidP="00217373">
      <w:pPr>
        <w:pStyle w:val="Numberbullet3"/>
        <w:numPr>
          <w:ilvl w:val="0"/>
          <w:numId w:val="62"/>
        </w:numPr>
      </w:pPr>
      <w:r w:rsidRPr="001E2829">
        <w:t>packed in a primary pack labelled in accordance with Section 1.3; and</w:t>
      </w:r>
    </w:p>
    <w:p w14:paraId="77464C60" w14:textId="77777777" w:rsidR="00204913" w:rsidRPr="001E2829" w:rsidRDefault="00204913" w:rsidP="00217373">
      <w:pPr>
        <w:pStyle w:val="Numberbullet3"/>
      </w:pPr>
      <w:r w:rsidRPr="001E2829">
        <w:t>labelled with:</w:t>
      </w:r>
    </w:p>
    <w:p w14:paraId="5EECEE71" w14:textId="77777777"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14:paraId="428450B9" w14:textId="77777777"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14:paraId="6919A3B8" w14:textId="77777777"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14:paraId="17AAB3DF" w14:textId="77777777" w:rsidR="00204913" w:rsidRPr="001E2829" w:rsidRDefault="00204913" w:rsidP="003668F0">
      <w:pPr>
        <w:jc w:val="center"/>
      </w:pPr>
      <w:r w:rsidRPr="001E2829">
        <w:t>FOR ANIMAL TREATMENT ONLY</w:t>
      </w:r>
    </w:p>
    <w:p w14:paraId="0AC32651" w14:textId="77777777" w:rsidR="00204913" w:rsidRPr="001E2829" w:rsidRDefault="003668F0" w:rsidP="00222569">
      <w:r w:rsidRPr="001E2829">
        <w:tab/>
      </w:r>
      <w:r w:rsidRPr="001E2829">
        <w:tab/>
      </w:r>
      <w:r w:rsidR="00EC1F46">
        <w:t xml:space="preserve">    </w:t>
      </w:r>
      <w:r w:rsidR="00204913" w:rsidRPr="001E2829">
        <w:t>written in sans serif capital letters.</w:t>
      </w:r>
    </w:p>
    <w:p w14:paraId="7BA19CA8" w14:textId="77777777"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14:paraId="0203D1D2" w14:textId="77777777"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14:paraId="67951145" w14:textId="77777777" w:rsidR="002401CC" w:rsidRDefault="00204913" w:rsidP="002B6D1C">
      <w:pPr>
        <w:pStyle w:val="Numberbullet2"/>
      </w:pPr>
      <w:r w:rsidRPr="001E2829">
        <w:t>the selected container is a plastic ampoule that is continuous with a strip of the same material and opens as it is detached from the strip, is:</w:t>
      </w:r>
    </w:p>
    <w:p w14:paraId="5CC475CF" w14:textId="77777777" w:rsidR="00204913" w:rsidRPr="001E2829" w:rsidRDefault="00204913" w:rsidP="00217373">
      <w:pPr>
        <w:pStyle w:val="Numberbullet3"/>
        <w:numPr>
          <w:ilvl w:val="0"/>
          <w:numId w:val="65"/>
        </w:numPr>
      </w:pPr>
      <w:r w:rsidRPr="001E2829">
        <w:t>packed in a primary pack labelled in accordance with Section 1.3; and</w:t>
      </w:r>
    </w:p>
    <w:p w14:paraId="77E86CB3" w14:textId="77777777" w:rsidR="00204913" w:rsidRPr="001E2829" w:rsidRDefault="00204913" w:rsidP="00217373">
      <w:pPr>
        <w:pStyle w:val="Numberbullet3"/>
      </w:pPr>
      <w:r w:rsidRPr="001E2829">
        <w:t>the strip is labelled in accordance with Section 1.5.2; and</w:t>
      </w:r>
    </w:p>
    <w:p w14:paraId="2A9EFB73" w14:textId="77777777" w:rsidR="00204913" w:rsidRPr="001E2829" w:rsidRDefault="00204913" w:rsidP="00217373">
      <w:pPr>
        <w:pStyle w:val="Numberbullet3"/>
      </w:pPr>
      <w:r w:rsidRPr="001E2829">
        <w:t>the ampoule is labelled with:</w:t>
      </w:r>
    </w:p>
    <w:p w14:paraId="30213E53" w14:textId="77777777" w:rsidR="00204913" w:rsidRPr="001E2829" w:rsidRDefault="00204913" w:rsidP="00203754">
      <w:pPr>
        <w:pStyle w:val="Numberbullet0"/>
        <w:numPr>
          <w:ilvl w:val="0"/>
          <w:numId w:val="66"/>
        </w:numPr>
      </w:pPr>
      <w:r w:rsidRPr="001E2829">
        <w:t>the approved name of the poison or the trade name of the product; and</w:t>
      </w:r>
    </w:p>
    <w:p w14:paraId="0660BDF0" w14:textId="77777777" w:rsidR="00204913" w:rsidRPr="001E2829" w:rsidRDefault="00204913" w:rsidP="00203754">
      <w:pPr>
        <w:pStyle w:val="Numberbullet0"/>
        <w:numPr>
          <w:ilvl w:val="0"/>
          <w:numId w:val="66"/>
        </w:numPr>
      </w:pPr>
      <w:r w:rsidRPr="001E2829">
        <w:t>the quantity, proportion or strength of the poison in accordance with Section 1.4.</w:t>
      </w:r>
    </w:p>
    <w:p w14:paraId="4863541D" w14:textId="77777777" w:rsidR="00204913" w:rsidRPr="001E2829" w:rsidRDefault="00204913" w:rsidP="00F649EC">
      <w:pPr>
        <w:pStyle w:val="Heading6"/>
      </w:pPr>
      <w:r w:rsidRPr="001E2829">
        <w:t>1.5.3</w:t>
      </w:r>
      <w:r w:rsidRPr="001E2829">
        <w:tab/>
        <w:t>Transport containers and wrappings</w:t>
      </w:r>
    </w:p>
    <w:p w14:paraId="259EB1A8" w14:textId="77777777"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14:paraId="54123AB2" w14:textId="77777777" w:rsidR="00204913" w:rsidRPr="001E2829" w:rsidRDefault="00204913" w:rsidP="00F649EC">
      <w:pPr>
        <w:pStyle w:val="Heading6"/>
      </w:pPr>
      <w:r w:rsidRPr="001E2829">
        <w:t>1.5.4</w:t>
      </w:r>
      <w:r w:rsidRPr="001E2829">
        <w:tab/>
        <w:t>Dispensary, industrial, laboratory and manufacturing poisons</w:t>
      </w:r>
    </w:p>
    <w:p w14:paraId="5A628F23" w14:textId="77777777" w:rsidR="00204913" w:rsidRPr="001E2829" w:rsidRDefault="002B6D1C" w:rsidP="003668F0">
      <w:pPr>
        <w:pStyle w:val="Normal-hanging"/>
      </w:pPr>
      <w:r w:rsidRPr="001E2829">
        <w:t xml:space="preserve">(1) </w:t>
      </w:r>
      <w:r w:rsidR="00204913" w:rsidRPr="001E2829">
        <w:t>The labelling requirements of this Standard do not apply to a poison that:</w:t>
      </w:r>
    </w:p>
    <w:p w14:paraId="121A0EB4" w14:textId="77777777" w:rsidR="00204913" w:rsidRPr="001E2829" w:rsidRDefault="00204913" w:rsidP="00203754">
      <w:pPr>
        <w:pStyle w:val="Numberbullet2"/>
        <w:numPr>
          <w:ilvl w:val="0"/>
          <w:numId w:val="67"/>
        </w:numPr>
      </w:pPr>
      <w:r w:rsidRPr="001E2829">
        <w:t>is packed and sold solely for dispensary, industrial, laboratory or manufacturing purposes; and</w:t>
      </w:r>
    </w:p>
    <w:p w14:paraId="0CB2D2D4" w14:textId="77777777"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14:paraId="434ED4C6" w14:textId="77777777" w:rsidR="00204913" w:rsidRPr="001E2829" w:rsidRDefault="00204913" w:rsidP="00F649EC">
      <w:pPr>
        <w:pStyle w:val="Heading6"/>
      </w:pPr>
      <w:r w:rsidRPr="001E2829">
        <w:t>1.5.5</w:t>
      </w:r>
      <w:r w:rsidRPr="001E2829">
        <w:tab/>
        <w:t xml:space="preserve">Exemptions from label requirements in certain circumstances </w:t>
      </w:r>
    </w:p>
    <w:p w14:paraId="42458DE4" w14:textId="77777777"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14:paraId="01613521" w14:textId="77777777"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14:paraId="093FE98A" w14:textId="77777777"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14:paraId="73EF0F99" w14:textId="77777777" w:rsidR="00204913" w:rsidRPr="001E2829" w:rsidRDefault="00204913" w:rsidP="00F649EC">
      <w:pPr>
        <w:pStyle w:val="Heading6"/>
      </w:pPr>
      <w:r w:rsidRPr="001E2829">
        <w:t>1.5.6</w:t>
      </w:r>
      <w:r w:rsidRPr="001E2829">
        <w:tab/>
        <w:t>Dispensed medicines</w:t>
      </w:r>
    </w:p>
    <w:p w14:paraId="35365C54" w14:textId="77777777" w:rsidR="00204913" w:rsidRPr="001E2829" w:rsidRDefault="002B6D1C" w:rsidP="00FF1542">
      <w:pPr>
        <w:pStyle w:val="Normal-hanging"/>
      </w:pPr>
      <w:r w:rsidRPr="001E2829">
        <w:t xml:space="preserve">(1) </w:t>
      </w:r>
      <w:r w:rsidR="00204913" w:rsidRPr="001E2829">
        <w:t>Unless otherwise specified by regulation:</w:t>
      </w:r>
    </w:p>
    <w:p w14:paraId="0180C86E" w14:textId="77777777" w:rsidR="00204913" w:rsidRPr="001E2829" w:rsidRDefault="00204913" w:rsidP="00203754">
      <w:pPr>
        <w:pStyle w:val="Numberbullet2"/>
        <w:numPr>
          <w:ilvl w:val="0"/>
          <w:numId w:val="68"/>
        </w:numPr>
      </w:pPr>
      <w:r w:rsidRPr="001E2829">
        <w:t>The labelling requirements of this Standard do not apply to a medicine that:</w:t>
      </w:r>
    </w:p>
    <w:p w14:paraId="4495C322" w14:textId="77777777"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14:paraId="406BB868" w14:textId="77777777"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14:paraId="7F8E56E7" w14:textId="77777777"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14:paraId="12A8D60E" w14:textId="77777777" w:rsidR="00204913" w:rsidRPr="001E2829" w:rsidRDefault="002B6D1C" w:rsidP="002B6D1C">
      <w:pPr>
        <w:pStyle w:val="Numberbullet2"/>
      </w:pPr>
      <w:r w:rsidRPr="001E2829">
        <w:t>A</w:t>
      </w:r>
      <w:r w:rsidR="00204913" w:rsidRPr="001E2829">
        <w:t xml:space="preserve"> person must not supply a dispensed medicine for human use containing:</w:t>
      </w:r>
    </w:p>
    <w:p w14:paraId="72288D8E" w14:textId="77777777"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14:paraId="18CB82D0" w14:textId="77777777"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14:paraId="526633B6" w14:textId="77777777" w:rsidR="00204913" w:rsidRPr="001E2829" w:rsidRDefault="00204913" w:rsidP="00F649EC">
      <w:pPr>
        <w:pStyle w:val="Heading6"/>
      </w:pPr>
      <w:r w:rsidRPr="001E2829">
        <w:t>1.5.7</w:t>
      </w:r>
      <w:r w:rsidRPr="001E2829">
        <w:tab/>
        <w:t>Gas cylinders</w:t>
      </w:r>
    </w:p>
    <w:p w14:paraId="35DAB844" w14:textId="77777777"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14:paraId="22DBD8CE" w14:textId="77777777" w:rsidR="00204913" w:rsidRPr="001E2829" w:rsidRDefault="00204913" w:rsidP="00F649EC">
      <w:pPr>
        <w:pStyle w:val="Heading6"/>
      </w:pPr>
      <w:r w:rsidRPr="001E2829">
        <w:t>1.5.8</w:t>
      </w:r>
      <w:r w:rsidRPr="001E2829">
        <w:tab/>
        <w:t>Paints</w:t>
      </w:r>
    </w:p>
    <w:p w14:paraId="671910FA" w14:textId="77777777" w:rsidR="00204913" w:rsidRPr="001E2829" w:rsidRDefault="00204913" w:rsidP="00FF1542">
      <w:pPr>
        <w:pStyle w:val="Normal-hanging"/>
      </w:pPr>
      <w:r w:rsidRPr="001E2829">
        <w:t>(1)</w:t>
      </w:r>
      <w:r w:rsidR="002B6D1C" w:rsidRPr="001E2829">
        <w:t xml:space="preserve"> </w:t>
      </w:r>
      <w:r w:rsidRPr="001E2829">
        <w:t>The requirements of Section 1.3 do not apply to:</w:t>
      </w:r>
    </w:p>
    <w:p w14:paraId="47AD4539" w14:textId="77777777" w:rsidR="00204913" w:rsidRPr="001E2829" w:rsidRDefault="00204913" w:rsidP="00203754">
      <w:pPr>
        <w:pStyle w:val="Numberbullet2"/>
        <w:numPr>
          <w:ilvl w:val="0"/>
          <w:numId w:val="71"/>
        </w:numPr>
      </w:pPr>
      <w:r w:rsidRPr="001E2829">
        <w:t>paint (other than a paint for therapeutic or cosmetic use) which:</w:t>
      </w:r>
    </w:p>
    <w:p w14:paraId="5D4585F4" w14:textId="77777777" w:rsidR="00204913" w:rsidRPr="001E2829" w:rsidRDefault="00204913" w:rsidP="00217373">
      <w:pPr>
        <w:pStyle w:val="Numberbullet3"/>
        <w:numPr>
          <w:ilvl w:val="0"/>
          <w:numId w:val="72"/>
        </w:numPr>
      </w:pPr>
      <w:r w:rsidRPr="001E2829">
        <w:t>contains only Schedule 5 poisons; or</w:t>
      </w:r>
    </w:p>
    <w:p w14:paraId="4F30D135" w14:textId="77777777" w:rsidR="00204913" w:rsidRPr="001E2829" w:rsidRDefault="00204913" w:rsidP="00217373">
      <w:pPr>
        <w:pStyle w:val="Numberbullet3"/>
      </w:pPr>
      <w:r w:rsidRPr="001E2829">
        <w:t xml:space="preserve">is a First Group or Second Group paint that is labelled with: </w:t>
      </w:r>
    </w:p>
    <w:p w14:paraId="1ED6C9DA" w14:textId="77777777"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14:paraId="310A83BE" w14:textId="77777777"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14:paraId="7B6CD7CD" w14:textId="77777777"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14:paraId="199FD421" w14:textId="77777777"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14:paraId="2399A4D2" w14:textId="77777777" w:rsidR="00204913" w:rsidRPr="001E2829" w:rsidRDefault="00204913" w:rsidP="002B6D1C">
      <w:pPr>
        <w:pStyle w:val="Numberbullet2"/>
      </w:pPr>
      <w:r w:rsidRPr="001E2829">
        <w:t>a tinter which contains:</w:t>
      </w:r>
    </w:p>
    <w:p w14:paraId="5854D3EB" w14:textId="77777777" w:rsidR="00204913" w:rsidRPr="001E2829" w:rsidRDefault="00204913" w:rsidP="00217373">
      <w:pPr>
        <w:pStyle w:val="Numberbullet3"/>
        <w:numPr>
          <w:ilvl w:val="0"/>
          <w:numId w:val="74"/>
        </w:numPr>
      </w:pPr>
      <w:r w:rsidRPr="001E2829">
        <w:t>only Schedule 5 poisons; or</w:t>
      </w:r>
    </w:p>
    <w:p w14:paraId="4952D116" w14:textId="77777777"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14:paraId="092C165B" w14:textId="77777777" w:rsidR="00204913" w:rsidRPr="001E2829" w:rsidRDefault="00204913" w:rsidP="00F649EC">
      <w:pPr>
        <w:pStyle w:val="Heading6"/>
      </w:pPr>
      <w:r w:rsidRPr="001E2829">
        <w:t>1.5.9</w:t>
      </w:r>
      <w:r w:rsidRPr="001E2829">
        <w:tab/>
        <w:t>Camphor and naphthalene</w:t>
      </w:r>
    </w:p>
    <w:p w14:paraId="7B6260F8" w14:textId="77777777"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14:paraId="082F07FA" w14:textId="77777777" w:rsidR="00204913" w:rsidRPr="001E2829" w:rsidRDefault="00204913" w:rsidP="00203754">
      <w:pPr>
        <w:pStyle w:val="Numberbullet2"/>
        <w:numPr>
          <w:ilvl w:val="0"/>
          <w:numId w:val="75"/>
        </w:numPr>
      </w:pPr>
      <w:r w:rsidRPr="001E2829">
        <w:t>complies with Section 2.7; and</w:t>
      </w:r>
    </w:p>
    <w:p w14:paraId="0F51BB4B" w14:textId="77777777" w:rsidR="00204913" w:rsidRPr="001E2829" w:rsidRDefault="00204913" w:rsidP="006F78BF">
      <w:pPr>
        <w:pStyle w:val="Numberbullet2"/>
      </w:pPr>
      <w:r w:rsidRPr="001E2829">
        <w:t>is sold or supplied in a primary pack labelled in accordance with Section 1.1 and Section 1.3.</w:t>
      </w:r>
    </w:p>
    <w:p w14:paraId="4D8AEBEF" w14:textId="77777777" w:rsidR="00204913" w:rsidRPr="001E2829" w:rsidRDefault="00204913" w:rsidP="00F649EC">
      <w:pPr>
        <w:pStyle w:val="Heading6"/>
      </w:pPr>
      <w:r w:rsidRPr="001E2829">
        <w:t>1.6</w:t>
      </w:r>
      <w:r w:rsidRPr="001E2829">
        <w:tab/>
        <w:t>Prohibitions</w:t>
      </w:r>
    </w:p>
    <w:p w14:paraId="658A18CC" w14:textId="77777777" w:rsidR="00204913" w:rsidRPr="001E2829" w:rsidRDefault="006F78BF" w:rsidP="00FF1542">
      <w:pPr>
        <w:pStyle w:val="Normal-hanging"/>
      </w:pPr>
      <w:r w:rsidRPr="001E2829">
        <w:t xml:space="preserve">(1) </w:t>
      </w:r>
      <w:r w:rsidR="00204913" w:rsidRPr="001E2829">
        <w:t>A label used in connection with any poison must not include:</w:t>
      </w:r>
    </w:p>
    <w:p w14:paraId="7DE6364D" w14:textId="77777777"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14:paraId="03BE3345" w14:textId="77777777" w:rsidR="00204913" w:rsidRPr="001E2829" w:rsidRDefault="00204913" w:rsidP="006F78BF">
      <w:pPr>
        <w:pStyle w:val="Numberbullet2"/>
      </w:pPr>
      <w:r w:rsidRPr="001E2829">
        <w:t>any expression or device suggesting or implying that the poison is safe, harmless, non-toxic, non-poisonous, or is recommended or approved by the Government or any government authority unless required by legislation; or</w:t>
      </w:r>
    </w:p>
    <w:p w14:paraId="32C184F5" w14:textId="77777777" w:rsidR="00204913" w:rsidRPr="001E2829" w:rsidRDefault="00204913" w:rsidP="006F78BF">
      <w:pPr>
        <w:pStyle w:val="Numberbullet2"/>
      </w:pPr>
      <w:r w:rsidRPr="001E2829">
        <w:t>any expression or device which is false or misleading in any particular concerning the safety of the poison or any of its ingredients; or</w:t>
      </w:r>
    </w:p>
    <w:p w14:paraId="451668E5" w14:textId="77777777" w:rsidR="00204913" w:rsidRPr="001E2829" w:rsidRDefault="00204913" w:rsidP="006F78BF">
      <w:pPr>
        <w:pStyle w:val="Numberbullet2"/>
      </w:pPr>
      <w:r w:rsidRPr="001E2829">
        <w:t>any trade name or description that:</w:t>
      </w:r>
    </w:p>
    <w:p w14:paraId="07C2F462" w14:textId="77777777" w:rsidR="00204913" w:rsidRPr="001E2829" w:rsidRDefault="00204913" w:rsidP="00217373">
      <w:pPr>
        <w:pStyle w:val="Numberbullet3"/>
        <w:numPr>
          <w:ilvl w:val="0"/>
          <w:numId w:val="77"/>
        </w:numPr>
      </w:pPr>
      <w:r w:rsidRPr="001E2829">
        <w:t>represents any single constituent of a compound preparation; or</w:t>
      </w:r>
    </w:p>
    <w:p w14:paraId="5D260940" w14:textId="77777777" w:rsidR="00204913" w:rsidRPr="001E2829" w:rsidRDefault="00204913" w:rsidP="00217373">
      <w:pPr>
        <w:pStyle w:val="Numberbullet3"/>
      </w:pPr>
      <w:r w:rsidRPr="001E2829">
        <w:t>misrepresents the composition or any property or quality of the poison; or</w:t>
      </w:r>
    </w:p>
    <w:p w14:paraId="173DB831" w14:textId="77777777" w:rsidR="00204913" w:rsidRPr="001E2829" w:rsidRDefault="00204913" w:rsidP="00217373">
      <w:pPr>
        <w:pStyle w:val="Numberbullet3"/>
      </w:pPr>
      <w:r w:rsidRPr="001E2829">
        <w:t>gives any false or misleading indication of origin or place of manufacture of the poison.</w:t>
      </w:r>
    </w:p>
    <w:p w14:paraId="35CFDE68" w14:textId="77777777"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14:paraId="029414E0" w14:textId="77777777" w:rsidR="00204913" w:rsidRPr="001E2829" w:rsidRDefault="00204913" w:rsidP="00203754">
      <w:pPr>
        <w:pStyle w:val="Numberbullet2"/>
        <w:numPr>
          <w:ilvl w:val="0"/>
          <w:numId w:val="78"/>
        </w:numPr>
      </w:pPr>
      <w:r w:rsidRPr="001E2829">
        <w:t>any expression required by this Standard to be written or embossed on the container or pack; or</w:t>
      </w:r>
    </w:p>
    <w:p w14:paraId="05F187BB" w14:textId="77777777" w:rsidR="00204913" w:rsidRPr="001E2829" w:rsidRDefault="00204913" w:rsidP="006F78BF">
      <w:pPr>
        <w:pStyle w:val="Numberbullet2"/>
      </w:pPr>
      <w:r w:rsidRPr="001E2829">
        <w:t>any of the ribs or embossed or printed words required by paragraph 21, 22 or 23 as appropriate.</w:t>
      </w:r>
    </w:p>
    <w:p w14:paraId="1DF0C6D0" w14:textId="168012FF" w:rsidR="00204913" w:rsidRPr="001E2829" w:rsidRDefault="00C323BF" w:rsidP="00C323BF">
      <w:pPr>
        <w:pStyle w:val="Heading3"/>
      </w:pPr>
      <w:bookmarkStart w:id="12" w:name="_Toc28084691"/>
      <w:r w:rsidRPr="001E2829">
        <w:t>SECTION TWO</w:t>
      </w:r>
      <w:r w:rsidRPr="001E2829">
        <w:tab/>
      </w:r>
      <w:r w:rsidR="00204913" w:rsidRPr="001E2829">
        <w:t>CONTAINERS</w:t>
      </w:r>
      <w:bookmarkEnd w:id="12"/>
    </w:p>
    <w:p w14:paraId="3907D4AC" w14:textId="77777777" w:rsidR="00204913" w:rsidRPr="001E2829" w:rsidRDefault="00204913" w:rsidP="00F649EC">
      <w:pPr>
        <w:pStyle w:val="Heading6"/>
      </w:pPr>
      <w:r w:rsidRPr="001E2829">
        <w:t>2.1</w:t>
      </w:r>
      <w:r w:rsidRPr="001E2829">
        <w:tab/>
        <w:t>Containers for poisons other than Schedule 5 poisons</w:t>
      </w:r>
    </w:p>
    <w:p w14:paraId="7C76A123" w14:textId="77777777"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14:paraId="6E10AB5B" w14:textId="77777777"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14:paraId="108AB4C7" w14:textId="77777777"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14:paraId="3445ED5E" w14:textId="77777777" w:rsidR="00204913" w:rsidRPr="001E2829" w:rsidRDefault="00204913" w:rsidP="00203754">
      <w:pPr>
        <w:pStyle w:val="Numberbullet2"/>
        <w:numPr>
          <w:ilvl w:val="0"/>
          <w:numId w:val="79"/>
        </w:numPr>
      </w:pPr>
      <w:r w:rsidRPr="001E2829">
        <w:t>the other safety factors are not diminished; and</w:t>
      </w:r>
    </w:p>
    <w:p w14:paraId="79AFF607" w14:textId="77777777" w:rsidR="00204913" w:rsidRPr="001E2829" w:rsidRDefault="00204913" w:rsidP="006F78BF">
      <w:pPr>
        <w:pStyle w:val="Numberbullet2"/>
      </w:pPr>
      <w:r w:rsidRPr="001E2829">
        <w:t>the container has a restricted flow insert and a child-resistant closure.</w:t>
      </w:r>
    </w:p>
    <w:p w14:paraId="6E7E644D" w14:textId="77777777"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14:paraId="01DABE42" w14:textId="77777777"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14:paraId="3FC1AD30" w14:textId="77777777" w:rsidR="00204913" w:rsidRPr="001E2829" w:rsidRDefault="00204913" w:rsidP="006F78BF">
      <w:pPr>
        <w:pStyle w:val="Numberbullet2"/>
      </w:pPr>
      <w:r w:rsidRPr="001E2829">
        <w:t>have the word “POISON”:</w:t>
      </w:r>
    </w:p>
    <w:p w14:paraId="041DE1A9" w14:textId="77777777"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14:paraId="0966C4FF" w14:textId="77777777" w:rsidR="00204913" w:rsidRPr="001E2829" w:rsidRDefault="00204913" w:rsidP="00203754">
      <w:pPr>
        <w:pStyle w:val="Numberbullet0"/>
        <w:numPr>
          <w:ilvl w:val="0"/>
          <w:numId w:val="82"/>
        </w:numPr>
      </w:pPr>
      <w:r w:rsidRPr="001E2829">
        <w:t>embossed; or</w:t>
      </w:r>
    </w:p>
    <w:p w14:paraId="46A031BE" w14:textId="77777777" w:rsidR="00204913" w:rsidRPr="001E2829" w:rsidRDefault="00204913" w:rsidP="00203754">
      <w:pPr>
        <w:pStyle w:val="Numberbullet0"/>
        <w:numPr>
          <w:ilvl w:val="0"/>
          <w:numId w:val="82"/>
        </w:numPr>
      </w:pPr>
      <w:r w:rsidRPr="001E2829">
        <w:t>indelibly written in a colour in distinct contrast to the background colour;</w:t>
      </w:r>
    </w:p>
    <w:p w14:paraId="0AA12E54" w14:textId="77777777" w:rsidR="00204913" w:rsidRPr="001E2829" w:rsidRDefault="00204913" w:rsidP="00217373">
      <w:pPr>
        <w:pStyle w:val="Numberbullet3"/>
      </w:pPr>
      <w:r w:rsidRPr="001E2829">
        <w:t>on the side or shoulder of the container.</w:t>
      </w:r>
    </w:p>
    <w:p w14:paraId="647AF9FF" w14:textId="77777777" w:rsidR="00204913" w:rsidRPr="001E2829" w:rsidRDefault="00204913" w:rsidP="006F78BF">
      <w:pPr>
        <w:pStyle w:val="TableTitle"/>
      </w:pPr>
      <w:r w:rsidRPr="001E2829">
        <w:t>2.2</w:t>
      </w:r>
      <w:r w:rsidRPr="001E2829">
        <w:tab/>
        <w:t>Containers for Schedule 5 poisons</w:t>
      </w:r>
    </w:p>
    <w:p w14:paraId="5CD58F4A" w14:textId="77777777" w:rsidR="00204913" w:rsidRPr="001E2829" w:rsidRDefault="006F78BF" w:rsidP="00FF1542">
      <w:pPr>
        <w:pStyle w:val="Normal-hanging"/>
      </w:pPr>
      <w:r w:rsidRPr="001E2829">
        <w:t xml:space="preserve">(1) </w:t>
      </w:r>
      <w:r w:rsidR="00204913" w:rsidRPr="001E2829">
        <w:t>The container in which any Schedule 5 poison is sold or supplied must:</w:t>
      </w:r>
    </w:p>
    <w:p w14:paraId="07E6FA0E" w14:textId="77777777" w:rsidR="00204913" w:rsidRPr="001E2829" w:rsidRDefault="00204913" w:rsidP="00203754">
      <w:pPr>
        <w:pStyle w:val="Numberbullet2"/>
        <w:numPr>
          <w:ilvl w:val="0"/>
          <w:numId w:val="83"/>
        </w:numPr>
      </w:pPr>
      <w:r w:rsidRPr="001E2829">
        <w:t>comply with the container requirements of Sections 2.1(2) or 2.1(4); or</w:t>
      </w:r>
    </w:p>
    <w:p w14:paraId="43139B57" w14:textId="77777777" w:rsidR="00204913" w:rsidRPr="001E2829" w:rsidRDefault="00204913" w:rsidP="006F78BF">
      <w:pPr>
        <w:pStyle w:val="Numberbullet2"/>
      </w:pPr>
      <w:r w:rsidRPr="001E2829">
        <w:t>be readily distinguishable from a container in which food, wine or other beverage is sold; and</w:t>
      </w:r>
    </w:p>
    <w:p w14:paraId="623B318B" w14:textId="77777777"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14:paraId="13E892A4" w14:textId="77777777"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14:paraId="5C4E5BB1" w14:textId="77777777"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14:paraId="45208565" w14:textId="77777777"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14:paraId="0BAA4358" w14:textId="77777777" w:rsidR="00204913" w:rsidRPr="001E2829" w:rsidRDefault="00204913" w:rsidP="00203754">
      <w:pPr>
        <w:pStyle w:val="Numberbullet2"/>
        <w:numPr>
          <w:ilvl w:val="0"/>
          <w:numId w:val="85"/>
        </w:numPr>
      </w:pPr>
      <w:r w:rsidRPr="001E2829">
        <w:t>methylated spirit(s);</w:t>
      </w:r>
    </w:p>
    <w:p w14:paraId="1DE63DAB" w14:textId="77777777" w:rsidR="00204913" w:rsidRPr="001E2829" w:rsidRDefault="00204913" w:rsidP="006F78BF">
      <w:pPr>
        <w:pStyle w:val="Numberbullet2"/>
      </w:pPr>
      <w:r w:rsidRPr="001E2829">
        <w:t>liquid hydrocarbons when packed as kerosene, lamp oil, mineral turpentine, thinners, reducers, white petroleum spirit or dry cleaning fluid;</w:t>
      </w:r>
    </w:p>
    <w:p w14:paraId="24D89387" w14:textId="77777777" w:rsidR="00204913" w:rsidRPr="001E2829" w:rsidRDefault="00204913" w:rsidP="006F78BF">
      <w:pPr>
        <w:pStyle w:val="Numberbullet2"/>
      </w:pPr>
      <w:r w:rsidRPr="001E2829">
        <w:t>petrol;</w:t>
      </w:r>
    </w:p>
    <w:p w14:paraId="23A063AF" w14:textId="77777777" w:rsidR="00204913" w:rsidRPr="001E2829" w:rsidRDefault="00204913" w:rsidP="006F78BF">
      <w:pPr>
        <w:pStyle w:val="Numberbullet2"/>
      </w:pPr>
      <w:r w:rsidRPr="001E2829">
        <w:t>toluene; or</w:t>
      </w:r>
    </w:p>
    <w:p w14:paraId="5B1CE88B" w14:textId="77777777" w:rsidR="00204913" w:rsidRPr="001E2829" w:rsidRDefault="00204913" w:rsidP="006F78BF">
      <w:pPr>
        <w:pStyle w:val="Numberbullet2"/>
      </w:pPr>
      <w:r w:rsidRPr="001E2829">
        <w:t>xylene,</w:t>
      </w:r>
    </w:p>
    <w:p w14:paraId="7F1210A2" w14:textId="77777777"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14:paraId="73150585" w14:textId="77777777" w:rsidR="00204913" w:rsidRPr="001E2829" w:rsidRDefault="00204913" w:rsidP="00F649EC">
      <w:pPr>
        <w:pStyle w:val="Heading6"/>
      </w:pPr>
      <w:r w:rsidRPr="001E2829">
        <w:t>2.3</w:t>
      </w:r>
      <w:r w:rsidRPr="001E2829">
        <w:tab/>
        <w:t>Approved containers</w:t>
      </w:r>
    </w:p>
    <w:p w14:paraId="0881A419" w14:textId="77777777"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14:paraId="70811265" w14:textId="77777777" w:rsidR="00204913" w:rsidRPr="001E2829" w:rsidRDefault="00204913" w:rsidP="00203754">
      <w:pPr>
        <w:pStyle w:val="Numberbullet2"/>
        <w:numPr>
          <w:ilvl w:val="0"/>
          <w:numId w:val="86"/>
        </w:numPr>
      </w:pPr>
      <w:r w:rsidRPr="001E2829">
        <w:t>the other safety factors are not diminished;</w:t>
      </w:r>
    </w:p>
    <w:p w14:paraId="22AB9931" w14:textId="77777777" w:rsidR="00204913" w:rsidRPr="001E2829" w:rsidRDefault="00204913" w:rsidP="006F78BF">
      <w:pPr>
        <w:pStyle w:val="Numberbullet2"/>
      </w:pPr>
      <w:r w:rsidRPr="001E2829">
        <w:t>the container is for a specific purpose; and</w:t>
      </w:r>
    </w:p>
    <w:p w14:paraId="2C20A0E1" w14:textId="77777777" w:rsidR="00204913" w:rsidRPr="001E2829" w:rsidRDefault="00204913" w:rsidP="006F78BF">
      <w:pPr>
        <w:pStyle w:val="Numberbullet2"/>
      </w:pPr>
      <w:r w:rsidRPr="001E2829">
        <w:t>an appropriate authority has approved the use of the container for that purpose.</w:t>
      </w:r>
    </w:p>
    <w:p w14:paraId="7AC8946D" w14:textId="77777777" w:rsidR="00204913" w:rsidRPr="001E2829" w:rsidRDefault="00204913" w:rsidP="00F649EC">
      <w:pPr>
        <w:pStyle w:val="Heading6"/>
      </w:pPr>
      <w:r w:rsidRPr="001E2829">
        <w:t>2.4</w:t>
      </w:r>
      <w:r w:rsidRPr="001E2829">
        <w:tab/>
        <w:t>Child-resistant closures</w:t>
      </w:r>
    </w:p>
    <w:p w14:paraId="7BF31EBE" w14:textId="77777777"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1E2829" w14:paraId="5601DBBF" w14:textId="77777777" w:rsidTr="00FF1542">
        <w:tc>
          <w:tcPr>
            <w:tcW w:w="4164" w:type="dxa"/>
          </w:tcPr>
          <w:p w14:paraId="38EF56AF" w14:textId="77777777"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14:paraId="50DD548F" w14:textId="77777777" w:rsidR="006676D7" w:rsidRPr="001E2829" w:rsidRDefault="006676D7" w:rsidP="00222569">
            <w:pPr>
              <w:rPr>
                <w:b/>
              </w:rPr>
            </w:pPr>
            <w:r w:rsidRPr="001E2829">
              <w:rPr>
                <w:b/>
              </w:rPr>
              <w:t>Column 2</w:t>
            </w:r>
            <w:r w:rsidRPr="001E2829">
              <w:rPr>
                <w:b/>
              </w:rPr>
              <w:br/>
              <w:t>Nominal capacity</w:t>
            </w:r>
          </w:p>
        </w:tc>
      </w:tr>
      <w:tr w:rsidR="006676D7" w:rsidRPr="001E2829" w14:paraId="1968C1BD" w14:textId="77777777" w:rsidTr="00FF1542">
        <w:tc>
          <w:tcPr>
            <w:tcW w:w="4164" w:type="dxa"/>
          </w:tcPr>
          <w:p w14:paraId="20581A83" w14:textId="77777777" w:rsidR="006676D7" w:rsidRPr="001E2829" w:rsidRDefault="006676D7" w:rsidP="0024401B">
            <w:r w:rsidRPr="001E2829">
              <w:t>Alkaline salts included in Schedule 5, when packed and labelled as dishwashing machine tablets.</w:t>
            </w:r>
          </w:p>
        </w:tc>
        <w:tc>
          <w:tcPr>
            <w:tcW w:w="4164" w:type="dxa"/>
          </w:tcPr>
          <w:p w14:paraId="6EFDCB2F" w14:textId="77777777" w:rsidR="006676D7" w:rsidRPr="001E2829" w:rsidRDefault="006676D7" w:rsidP="00222569">
            <w:r w:rsidRPr="001E2829">
              <w:t>All sizes</w:t>
            </w:r>
          </w:p>
        </w:tc>
      </w:tr>
      <w:tr w:rsidR="006676D7" w:rsidRPr="001E2829" w14:paraId="361059C3" w14:textId="77777777" w:rsidTr="00FF1542">
        <w:tc>
          <w:tcPr>
            <w:tcW w:w="4164" w:type="dxa"/>
          </w:tcPr>
          <w:p w14:paraId="62DD2648" w14:textId="77777777" w:rsidR="006676D7" w:rsidRPr="001E2829" w:rsidRDefault="006676D7" w:rsidP="006676D7">
            <w:r w:rsidRPr="001E2829">
              <w:t>Alkaline salts included in Schedule 5, when packed and labelled as dishwashing machine liquids, solids or gels.</w:t>
            </w:r>
          </w:p>
        </w:tc>
        <w:tc>
          <w:tcPr>
            <w:tcW w:w="4164" w:type="dxa"/>
          </w:tcPr>
          <w:p w14:paraId="591281F4" w14:textId="77777777" w:rsidR="006676D7" w:rsidRPr="001E2829" w:rsidRDefault="006676D7" w:rsidP="00222569">
            <w:r w:rsidRPr="001E2829">
              <w:t>5 litres /kilograms or less</w:t>
            </w:r>
          </w:p>
        </w:tc>
      </w:tr>
      <w:tr w:rsidR="006676D7" w:rsidRPr="001E2829" w14:paraId="6F742A7A" w14:textId="77777777" w:rsidTr="00FF1542">
        <w:tc>
          <w:tcPr>
            <w:tcW w:w="4164" w:type="dxa"/>
          </w:tcPr>
          <w:p w14:paraId="2C506BCD" w14:textId="77777777" w:rsidR="006676D7" w:rsidRPr="001E2829" w:rsidRDefault="006676D7" w:rsidP="006676D7">
            <w:r w:rsidRPr="001E2829">
              <w:t>Alkaline salts included in Schedule 5, when packed and labelled as a food additive.</w:t>
            </w:r>
          </w:p>
        </w:tc>
        <w:tc>
          <w:tcPr>
            <w:tcW w:w="4164" w:type="dxa"/>
          </w:tcPr>
          <w:p w14:paraId="244468C6" w14:textId="77777777" w:rsidR="006676D7" w:rsidRPr="001E2829" w:rsidRDefault="006676D7" w:rsidP="00222569">
            <w:r w:rsidRPr="001E2829">
              <w:t>2.5 litres or less</w:t>
            </w:r>
          </w:p>
        </w:tc>
      </w:tr>
      <w:tr w:rsidR="006676D7" w:rsidRPr="001E2829" w14:paraId="242EF8D1" w14:textId="77777777" w:rsidTr="00FF1542">
        <w:tc>
          <w:tcPr>
            <w:tcW w:w="4164" w:type="dxa"/>
          </w:tcPr>
          <w:p w14:paraId="568E6D26" w14:textId="77777777" w:rsidR="006676D7" w:rsidRPr="001E2829" w:rsidRDefault="006676D7" w:rsidP="006676D7">
            <w:r w:rsidRPr="001E2829">
              <w:t>Anise oil when included in Schedule 5.</w:t>
            </w:r>
          </w:p>
        </w:tc>
        <w:tc>
          <w:tcPr>
            <w:tcW w:w="4164" w:type="dxa"/>
          </w:tcPr>
          <w:p w14:paraId="30FE3B20" w14:textId="77777777" w:rsidR="006676D7" w:rsidRPr="001E2829" w:rsidRDefault="006676D7" w:rsidP="00222569">
            <w:r w:rsidRPr="001E2829">
              <w:t>200 millilitres or less</w:t>
            </w:r>
          </w:p>
        </w:tc>
      </w:tr>
      <w:tr w:rsidR="006676D7" w:rsidRPr="001E2829" w14:paraId="042AFF1C" w14:textId="77777777" w:rsidTr="00FF1542">
        <w:tc>
          <w:tcPr>
            <w:tcW w:w="4164" w:type="dxa"/>
          </w:tcPr>
          <w:p w14:paraId="390C3AA0" w14:textId="77777777" w:rsidR="006676D7" w:rsidRPr="001E2829" w:rsidRDefault="006676D7" w:rsidP="006676D7">
            <w:r w:rsidRPr="001E2829">
              <w:t>Basil oil when included in Schedule 5.</w:t>
            </w:r>
          </w:p>
        </w:tc>
        <w:tc>
          <w:tcPr>
            <w:tcW w:w="4164" w:type="dxa"/>
          </w:tcPr>
          <w:p w14:paraId="2531D7A8" w14:textId="77777777" w:rsidR="006676D7" w:rsidRPr="001E2829" w:rsidRDefault="006676D7" w:rsidP="00222569">
            <w:r w:rsidRPr="001E2829">
              <w:t>200 millilitres or less</w:t>
            </w:r>
          </w:p>
        </w:tc>
      </w:tr>
      <w:tr w:rsidR="006676D7" w:rsidRPr="001E2829" w14:paraId="01F6BEE1" w14:textId="77777777" w:rsidTr="00FF1542">
        <w:tc>
          <w:tcPr>
            <w:tcW w:w="4164" w:type="dxa"/>
          </w:tcPr>
          <w:p w14:paraId="008975B2" w14:textId="77777777" w:rsidR="006676D7" w:rsidRPr="001E2829" w:rsidRDefault="006676D7" w:rsidP="002B114D">
            <w:r w:rsidRPr="001E2829">
              <w:t>Bay oil when included in Schedule 6.</w:t>
            </w:r>
          </w:p>
        </w:tc>
        <w:tc>
          <w:tcPr>
            <w:tcW w:w="4164" w:type="dxa"/>
          </w:tcPr>
          <w:p w14:paraId="3474DAB2" w14:textId="77777777" w:rsidR="006676D7" w:rsidRPr="001E2829" w:rsidRDefault="006676D7" w:rsidP="00222569">
            <w:r w:rsidRPr="001E2829">
              <w:t>200 millilitres or less</w:t>
            </w:r>
          </w:p>
        </w:tc>
      </w:tr>
      <w:tr w:rsidR="006676D7" w:rsidRPr="001E2829" w14:paraId="7605D4AF" w14:textId="77777777" w:rsidTr="00FF1542">
        <w:tc>
          <w:tcPr>
            <w:tcW w:w="4164" w:type="dxa"/>
          </w:tcPr>
          <w:p w14:paraId="72055F0B" w14:textId="77777777" w:rsidR="006676D7" w:rsidRPr="001E2829" w:rsidRDefault="006676D7" w:rsidP="006676D7">
            <w:r w:rsidRPr="001E2829">
              <w:t>Cajuput oil when included in Schedule 6.</w:t>
            </w:r>
          </w:p>
        </w:tc>
        <w:tc>
          <w:tcPr>
            <w:tcW w:w="4164" w:type="dxa"/>
          </w:tcPr>
          <w:p w14:paraId="531C0C04" w14:textId="77777777" w:rsidR="006676D7" w:rsidRPr="001E2829" w:rsidRDefault="006676D7" w:rsidP="00222569">
            <w:r w:rsidRPr="001E2829">
              <w:t>200 millilitres or less</w:t>
            </w:r>
          </w:p>
        </w:tc>
      </w:tr>
      <w:tr w:rsidR="006676D7" w:rsidRPr="001E2829" w14:paraId="7A8A2E67" w14:textId="77777777" w:rsidTr="00FF1542">
        <w:tc>
          <w:tcPr>
            <w:tcW w:w="4164" w:type="dxa"/>
          </w:tcPr>
          <w:p w14:paraId="58BD389B" w14:textId="77777777" w:rsidR="006676D7" w:rsidRPr="001E2829" w:rsidRDefault="006676D7" w:rsidP="006676D7">
            <w:r w:rsidRPr="001E2829">
              <w:t>Cassia oil when included in Schedule 5.</w:t>
            </w:r>
          </w:p>
        </w:tc>
        <w:tc>
          <w:tcPr>
            <w:tcW w:w="4164" w:type="dxa"/>
          </w:tcPr>
          <w:p w14:paraId="6E317609" w14:textId="77777777" w:rsidR="006676D7" w:rsidRPr="001E2829" w:rsidRDefault="006676D7" w:rsidP="00222569">
            <w:r w:rsidRPr="001E2829">
              <w:t>200 millilitres or less</w:t>
            </w:r>
          </w:p>
        </w:tc>
      </w:tr>
      <w:tr w:rsidR="006676D7" w:rsidRPr="001E2829" w14:paraId="686FA414" w14:textId="77777777" w:rsidTr="00FF1542">
        <w:tc>
          <w:tcPr>
            <w:tcW w:w="4164" w:type="dxa"/>
          </w:tcPr>
          <w:p w14:paraId="22231E6E" w14:textId="77777777" w:rsidR="006676D7" w:rsidRPr="001E2829" w:rsidRDefault="006676D7" w:rsidP="006676D7">
            <w:r w:rsidRPr="001E2829">
              <w:t>Cineole when included in Schedule 6.</w:t>
            </w:r>
          </w:p>
        </w:tc>
        <w:tc>
          <w:tcPr>
            <w:tcW w:w="4164" w:type="dxa"/>
          </w:tcPr>
          <w:p w14:paraId="385322ED" w14:textId="77777777" w:rsidR="006676D7" w:rsidRPr="001E2829" w:rsidRDefault="006676D7" w:rsidP="00222569">
            <w:r w:rsidRPr="001E2829">
              <w:t>2 litres or less</w:t>
            </w:r>
          </w:p>
        </w:tc>
      </w:tr>
      <w:tr w:rsidR="006676D7" w:rsidRPr="001E2829" w14:paraId="18E04D8F" w14:textId="77777777" w:rsidTr="00FF1542">
        <w:tc>
          <w:tcPr>
            <w:tcW w:w="4164" w:type="dxa"/>
          </w:tcPr>
          <w:p w14:paraId="1DF68622" w14:textId="77777777" w:rsidR="006676D7" w:rsidRPr="001E2829" w:rsidRDefault="006676D7" w:rsidP="006676D7">
            <w:r w:rsidRPr="001E2829">
              <w:t>Cinnamon bark oil when included in Schedule 5.</w:t>
            </w:r>
          </w:p>
        </w:tc>
        <w:tc>
          <w:tcPr>
            <w:tcW w:w="4164" w:type="dxa"/>
          </w:tcPr>
          <w:p w14:paraId="15848B4A" w14:textId="77777777" w:rsidR="006676D7" w:rsidRPr="001E2829" w:rsidRDefault="006676D7" w:rsidP="00222569">
            <w:r w:rsidRPr="001E2829">
              <w:t>200 millilitres or less</w:t>
            </w:r>
          </w:p>
        </w:tc>
      </w:tr>
      <w:tr w:rsidR="006676D7" w:rsidRPr="001E2829" w14:paraId="0B6415D5" w14:textId="77777777" w:rsidTr="00FF1542">
        <w:tc>
          <w:tcPr>
            <w:tcW w:w="4164" w:type="dxa"/>
          </w:tcPr>
          <w:p w14:paraId="700C18D9" w14:textId="77777777" w:rsidR="006676D7" w:rsidRPr="001E2829" w:rsidRDefault="006676D7" w:rsidP="002B114D">
            <w:r w:rsidRPr="001E2829">
              <w:t>Cinnamon leaf oil when included in Schedule 6.</w:t>
            </w:r>
          </w:p>
        </w:tc>
        <w:tc>
          <w:tcPr>
            <w:tcW w:w="4164" w:type="dxa"/>
          </w:tcPr>
          <w:p w14:paraId="1B223BFD" w14:textId="77777777" w:rsidR="006676D7" w:rsidRPr="001E2829" w:rsidRDefault="006676D7" w:rsidP="00222569">
            <w:r w:rsidRPr="001E2829">
              <w:t>200 millilitres or less</w:t>
            </w:r>
          </w:p>
        </w:tc>
      </w:tr>
      <w:tr w:rsidR="006676D7" w:rsidRPr="001E2829" w14:paraId="31F74B15" w14:textId="77777777" w:rsidTr="00FF1542">
        <w:tc>
          <w:tcPr>
            <w:tcW w:w="4164" w:type="dxa"/>
          </w:tcPr>
          <w:p w14:paraId="19A63358" w14:textId="77777777" w:rsidR="006676D7" w:rsidRPr="001E2829" w:rsidRDefault="006676D7" w:rsidP="006676D7">
            <w:r w:rsidRPr="001E2829">
              <w:t>Clove oil when included in Schedule 6.</w:t>
            </w:r>
          </w:p>
        </w:tc>
        <w:tc>
          <w:tcPr>
            <w:tcW w:w="4164" w:type="dxa"/>
          </w:tcPr>
          <w:p w14:paraId="180C7BD5" w14:textId="77777777" w:rsidR="006676D7" w:rsidRPr="001E2829" w:rsidRDefault="006676D7" w:rsidP="00222569">
            <w:r w:rsidRPr="001E2829">
              <w:t>200 millilitres or less</w:t>
            </w:r>
          </w:p>
        </w:tc>
      </w:tr>
      <w:tr w:rsidR="004A4AE2" w:rsidRPr="001E2829" w14:paraId="7A4E415F" w14:textId="77777777" w:rsidTr="00FF1542">
        <w:tc>
          <w:tcPr>
            <w:tcW w:w="4164" w:type="dxa"/>
          </w:tcPr>
          <w:p w14:paraId="77084103" w14:textId="77777777" w:rsidR="004A4AE2" w:rsidRPr="001E2829" w:rsidRDefault="004A4AE2" w:rsidP="006676D7">
            <w:r w:rsidRPr="004A4AE2">
              <w:t>CYCLOSILAZANES, DI-ME, ME HYDROGEN, POLYMERS WITH DI-ME, ME HYDROGEN SILAZANES, REACTION PRODUCTS WITH 3-(TRIETHOXYSILYL)-1-PROPANAMINE (CAS 475645-84-2) when included in Schedule 6, when presented in a wipe.</w:t>
            </w:r>
          </w:p>
        </w:tc>
        <w:tc>
          <w:tcPr>
            <w:tcW w:w="4164" w:type="dxa"/>
          </w:tcPr>
          <w:p w14:paraId="12B30EDF" w14:textId="77777777" w:rsidR="004A4AE2" w:rsidRPr="001E2829" w:rsidRDefault="004A4AE2" w:rsidP="00222569">
            <w:r w:rsidRPr="004A4AE2">
              <w:t>All sizes</w:t>
            </w:r>
          </w:p>
        </w:tc>
      </w:tr>
      <w:tr w:rsidR="006676D7" w:rsidRPr="001E2829" w14:paraId="29088CA9" w14:textId="77777777" w:rsidTr="00FF1542">
        <w:tc>
          <w:tcPr>
            <w:tcW w:w="4164" w:type="dxa"/>
          </w:tcPr>
          <w:p w14:paraId="272EDAD7" w14:textId="77777777" w:rsidR="006676D7" w:rsidRPr="001E2829" w:rsidRDefault="006676D7" w:rsidP="006676D7">
            <w:r w:rsidRPr="001E2829">
              <w:t>Essential oils when included in Schedule 6 because of their natural camphor component.</w:t>
            </w:r>
          </w:p>
        </w:tc>
        <w:tc>
          <w:tcPr>
            <w:tcW w:w="4164" w:type="dxa"/>
          </w:tcPr>
          <w:p w14:paraId="4B8E315D" w14:textId="77777777" w:rsidR="006676D7" w:rsidRPr="001E2829" w:rsidRDefault="006676D7" w:rsidP="00222569">
            <w:r w:rsidRPr="001E2829">
              <w:t>200 millilitres or less</w:t>
            </w:r>
          </w:p>
        </w:tc>
      </w:tr>
      <w:tr w:rsidR="006676D7" w:rsidRPr="001E2829" w14:paraId="483F81C2" w14:textId="77777777" w:rsidTr="00FF1542">
        <w:tc>
          <w:tcPr>
            <w:tcW w:w="4164" w:type="dxa"/>
          </w:tcPr>
          <w:p w14:paraId="4808FAFF" w14:textId="77777777" w:rsidR="006676D7" w:rsidRPr="001E2829" w:rsidRDefault="006676D7" w:rsidP="002B114D">
            <w:r w:rsidRPr="001E2829">
              <w:t xml:space="preserve">Ethylene glycol when included in </w:t>
            </w:r>
            <w:r w:rsidR="002B114D">
              <w:br/>
            </w:r>
            <w:r w:rsidRPr="001E2829">
              <w:t>Schedule 6.</w:t>
            </w:r>
          </w:p>
        </w:tc>
        <w:tc>
          <w:tcPr>
            <w:tcW w:w="4164" w:type="dxa"/>
          </w:tcPr>
          <w:p w14:paraId="1B91ED0B" w14:textId="77777777" w:rsidR="006676D7" w:rsidRPr="001E2829" w:rsidRDefault="006676D7" w:rsidP="00222569">
            <w:r w:rsidRPr="001E2829">
              <w:t>5 litres or less</w:t>
            </w:r>
          </w:p>
        </w:tc>
      </w:tr>
      <w:tr w:rsidR="006676D7" w:rsidRPr="001E2829" w14:paraId="7763E953" w14:textId="77777777" w:rsidTr="00FF1542">
        <w:tc>
          <w:tcPr>
            <w:tcW w:w="4164" w:type="dxa"/>
          </w:tcPr>
          <w:p w14:paraId="4761C33F" w14:textId="77777777" w:rsidR="006676D7" w:rsidRPr="001E2829" w:rsidRDefault="006676D7" w:rsidP="00A27C8C">
            <w:r w:rsidRPr="001E2829">
              <w:t>Ethylene glycol when included in Schedule 5 in preparations containing more than 50 per cent of ethylene glycol.</w:t>
            </w:r>
          </w:p>
        </w:tc>
        <w:tc>
          <w:tcPr>
            <w:tcW w:w="4164" w:type="dxa"/>
          </w:tcPr>
          <w:p w14:paraId="0C8C2494" w14:textId="77777777" w:rsidR="006676D7" w:rsidRPr="001E2829" w:rsidRDefault="006676D7" w:rsidP="00222569">
            <w:r w:rsidRPr="001E2829">
              <w:t>5 litres or less</w:t>
            </w:r>
          </w:p>
        </w:tc>
      </w:tr>
      <w:tr w:rsidR="006676D7" w:rsidRPr="001E2829" w14:paraId="40708571" w14:textId="77777777" w:rsidTr="00FF1542">
        <w:tc>
          <w:tcPr>
            <w:tcW w:w="4164" w:type="dxa"/>
          </w:tcPr>
          <w:p w14:paraId="4EFB11C2" w14:textId="77777777" w:rsidR="006676D7" w:rsidRPr="001E2829" w:rsidRDefault="006676D7" w:rsidP="002B114D">
            <w:r w:rsidRPr="001E2829">
              <w:t>Eucalyptus oil when included in Schedule 6.</w:t>
            </w:r>
          </w:p>
        </w:tc>
        <w:tc>
          <w:tcPr>
            <w:tcW w:w="4164" w:type="dxa"/>
          </w:tcPr>
          <w:p w14:paraId="10E51C04" w14:textId="77777777" w:rsidR="006676D7" w:rsidRPr="001E2829" w:rsidRDefault="006676D7" w:rsidP="00222569">
            <w:r w:rsidRPr="001E2829">
              <w:t>2 litres or less</w:t>
            </w:r>
          </w:p>
        </w:tc>
      </w:tr>
      <w:tr w:rsidR="006676D7" w:rsidRPr="001E2829" w14:paraId="71CBDA1C" w14:textId="77777777" w:rsidTr="00FF1542">
        <w:tc>
          <w:tcPr>
            <w:tcW w:w="4164" w:type="dxa"/>
          </w:tcPr>
          <w:p w14:paraId="37BC1E89" w14:textId="77777777" w:rsidR="006676D7" w:rsidRPr="001E2829" w:rsidRDefault="006676D7" w:rsidP="002B114D">
            <w:r w:rsidRPr="001E2829">
              <w:t>Eugenol when included in Schedule 6.</w:t>
            </w:r>
          </w:p>
        </w:tc>
        <w:tc>
          <w:tcPr>
            <w:tcW w:w="4164" w:type="dxa"/>
          </w:tcPr>
          <w:p w14:paraId="46EC497B" w14:textId="77777777" w:rsidR="006676D7" w:rsidRPr="001E2829" w:rsidRDefault="006676D7" w:rsidP="00222569">
            <w:r w:rsidRPr="001E2829">
              <w:t>200 millilitres or less</w:t>
            </w:r>
          </w:p>
        </w:tc>
      </w:tr>
      <w:tr w:rsidR="00F45EA8" w:rsidRPr="001E2829" w14:paraId="1F455107" w14:textId="77777777" w:rsidTr="00FF1542">
        <w:tc>
          <w:tcPr>
            <w:tcW w:w="4164" w:type="dxa"/>
          </w:tcPr>
          <w:p w14:paraId="347B49A0" w14:textId="77777777" w:rsidR="00F45EA8" w:rsidRPr="001E2829" w:rsidRDefault="00F45EA8" w:rsidP="006676D7">
            <w:r w:rsidRPr="00023131">
              <w:rPr>
                <w:szCs w:val="26"/>
              </w:rPr>
              <w:t xml:space="preserve">Fennel </w:t>
            </w:r>
            <w:r>
              <w:rPr>
                <w:szCs w:val="26"/>
              </w:rPr>
              <w:t>oil when included in Schedule 5.</w:t>
            </w:r>
          </w:p>
        </w:tc>
        <w:tc>
          <w:tcPr>
            <w:tcW w:w="4164" w:type="dxa"/>
          </w:tcPr>
          <w:p w14:paraId="78C456DD" w14:textId="77777777" w:rsidR="00F45EA8" w:rsidRPr="001E2829" w:rsidRDefault="00F45EA8" w:rsidP="00222569">
            <w:r w:rsidRPr="00023131">
              <w:rPr>
                <w:szCs w:val="26"/>
              </w:rPr>
              <w:t>200 millilitres or less</w:t>
            </w:r>
          </w:p>
        </w:tc>
      </w:tr>
      <w:tr w:rsidR="006676D7" w:rsidRPr="001E2829" w14:paraId="1DC196CD" w14:textId="77777777" w:rsidTr="00FF1542">
        <w:tc>
          <w:tcPr>
            <w:tcW w:w="4164" w:type="dxa"/>
          </w:tcPr>
          <w:p w14:paraId="41422D05" w14:textId="77777777"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14:paraId="22C5EA7E" w14:textId="77777777" w:rsidR="006676D7" w:rsidRPr="001E2829" w:rsidRDefault="006676D7" w:rsidP="00222569">
            <w:r w:rsidRPr="001E2829">
              <w:t>5 litres or less</w:t>
            </w:r>
          </w:p>
        </w:tc>
      </w:tr>
      <w:tr w:rsidR="006676D7" w:rsidRPr="001E2829" w14:paraId="3F154EA2" w14:textId="77777777" w:rsidTr="00FF1542">
        <w:tc>
          <w:tcPr>
            <w:tcW w:w="4164" w:type="dxa"/>
          </w:tcPr>
          <w:p w14:paraId="26C304B3" w14:textId="77777777" w:rsidR="006676D7" w:rsidRPr="001E2829" w:rsidRDefault="006676D7" w:rsidP="002B114D">
            <w:r w:rsidRPr="001E2829">
              <w:t>Hydrochloric acid when included in Schedule 6.</w:t>
            </w:r>
          </w:p>
        </w:tc>
        <w:tc>
          <w:tcPr>
            <w:tcW w:w="4164" w:type="dxa"/>
          </w:tcPr>
          <w:p w14:paraId="229812C8" w14:textId="77777777" w:rsidR="006676D7" w:rsidRPr="001E2829" w:rsidRDefault="006676D7" w:rsidP="00222569">
            <w:r w:rsidRPr="001E2829">
              <w:t>5 litres or less</w:t>
            </w:r>
          </w:p>
        </w:tc>
      </w:tr>
      <w:tr w:rsidR="006676D7" w:rsidRPr="001E2829" w14:paraId="10624C92" w14:textId="77777777" w:rsidTr="00FF1542">
        <w:tc>
          <w:tcPr>
            <w:tcW w:w="4164" w:type="dxa"/>
          </w:tcPr>
          <w:p w14:paraId="2F767DBC" w14:textId="77777777" w:rsidR="006676D7" w:rsidRPr="001E2829" w:rsidRDefault="006676D7" w:rsidP="006676D7">
            <w:r w:rsidRPr="001E2829">
              <w:t>Leptospermum scoparium oil (manuka oil) when included in Schedule 6</w:t>
            </w:r>
          </w:p>
        </w:tc>
        <w:tc>
          <w:tcPr>
            <w:tcW w:w="4164" w:type="dxa"/>
          </w:tcPr>
          <w:p w14:paraId="6FC269D0" w14:textId="77777777" w:rsidR="006676D7" w:rsidRPr="001E2829" w:rsidRDefault="006676D7" w:rsidP="00222569">
            <w:r w:rsidRPr="001E2829">
              <w:t>200 millilitres or less</w:t>
            </w:r>
          </w:p>
        </w:tc>
      </w:tr>
      <w:tr w:rsidR="006676D7" w:rsidRPr="001E2829" w14:paraId="6E52CDF6" w14:textId="77777777" w:rsidTr="00FF1542">
        <w:tc>
          <w:tcPr>
            <w:tcW w:w="4164" w:type="dxa"/>
          </w:tcPr>
          <w:p w14:paraId="26204832" w14:textId="77777777" w:rsidR="006676D7" w:rsidRPr="001E2829" w:rsidRDefault="006676D7" w:rsidP="002B114D">
            <w:r w:rsidRPr="001E2829">
              <w:t>Marjoram oil when included in Schedule 5.</w:t>
            </w:r>
          </w:p>
        </w:tc>
        <w:tc>
          <w:tcPr>
            <w:tcW w:w="4164" w:type="dxa"/>
          </w:tcPr>
          <w:p w14:paraId="3F7E60C2" w14:textId="77777777" w:rsidR="006676D7" w:rsidRPr="001E2829" w:rsidRDefault="006676D7" w:rsidP="00222569">
            <w:r w:rsidRPr="001E2829">
              <w:t>200 millilitres or less</w:t>
            </w:r>
          </w:p>
        </w:tc>
      </w:tr>
      <w:tr w:rsidR="006676D7" w:rsidRPr="001E2829" w14:paraId="28BC65B8" w14:textId="77777777" w:rsidTr="00FF1542">
        <w:tc>
          <w:tcPr>
            <w:tcW w:w="4164" w:type="dxa"/>
          </w:tcPr>
          <w:p w14:paraId="79B44E40" w14:textId="77777777" w:rsidR="006676D7" w:rsidRPr="001E2829" w:rsidRDefault="006676D7" w:rsidP="006676D7">
            <w:r w:rsidRPr="001E2829">
              <w:t>Melaleuca oil (tea-tree oil) when included in Schedule 6.</w:t>
            </w:r>
          </w:p>
        </w:tc>
        <w:tc>
          <w:tcPr>
            <w:tcW w:w="4164" w:type="dxa"/>
          </w:tcPr>
          <w:p w14:paraId="152ADF12" w14:textId="77777777" w:rsidR="006676D7" w:rsidRPr="001E2829" w:rsidRDefault="006676D7" w:rsidP="00222569">
            <w:r w:rsidRPr="001E2829">
              <w:t>200 millilitres or less</w:t>
            </w:r>
          </w:p>
        </w:tc>
      </w:tr>
      <w:tr w:rsidR="006676D7" w:rsidRPr="001E2829" w14:paraId="01149FC3" w14:textId="77777777" w:rsidTr="00FF1542">
        <w:tc>
          <w:tcPr>
            <w:tcW w:w="4164" w:type="dxa"/>
          </w:tcPr>
          <w:p w14:paraId="5E9715D0" w14:textId="77777777" w:rsidR="006676D7" w:rsidRPr="001E2829" w:rsidRDefault="006676D7" w:rsidP="006676D7">
            <w:r w:rsidRPr="001E2829">
              <w:t>Methylated spirit excluding preparations or admixtures.</w:t>
            </w:r>
          </w:p>
        </w:tc>
        <w:tc>
          <w:tcPr>
            <w:tcW w:w="4164" w:type="dxa"/>
          </w:tcPr>
          <w:p w14:paraId="652CC1D3" w14:textId="77777777" w:rsidR="006676D7" w:rsidRPr="001E2829" w:rsidRDefault="006676D7" w:rsidP="00222569">
            <w:r w:rsidRPr="001E2829">
              <w:t xml:space="preserve">5 litres or less </w:t>
            </w:r>
            <w:r w:rsidRPr="001E2829">
              <w:tab/>
            </w:r>
          </w:p>
        </w:tc>
      </w:tr>
      <w:tr w:rsidR="006676D7" w:rsidRPr="001E2829" w14:paraId="530F8E57" w14:textId="77777777" w:rsidTr="00FF1542">
        <w:tc>
          <w:tcPr>
            <w:tcW w:w="4164" w:type="dxa"/>
          </w:tcPr>
          <w:p w14:paraId="0F41A2BB" w14:textId="77777777" w:rsidR="006676D7" w:rsidRPr="001E2829" w:rsidRDefault="006676D7" w:rsidP="006676D7">
            <w:r w:rsidRPr="001E2829">
              <w:t>Methyl salicylate and preparations containing more than 50 per cent of methyl salicylate.</w:t>
            </w:r>
          </w:p>
        </w:tc>
        <w:tc>
          <w:tcPr>
            <w:tcW w:w="4164" w:type="dxa"/>
          </w:tcPr>
          <w:p w14:paraId="640C9DD3" w14:textId="77777777" w:rsidR="006676D7" w:rsidRPr="001E2829" w:rsidRDefault="006676D7" w:rsidP="00222569">
            <w:r w:rsidRPr="001E2829">
              <w:t>200 millilitres or less</w:t>
            </w:r>
          </w:p>
        </w:tc>
      </w:tr>
      <w:tr w:rsidR="006676D7" w:rsidRPr="001E2829" w14:paraId="624222C7" w14:textId="77777777" w:rsidTr="00FF1542">
        <w:tc>
          <w:tcPr>
            <w:tcW w:w="4164" w:type="dxa"/>
          </w:tcPr>
          <w:p w14:paraId="16D48A4E" w14:textId="77777777" w:rsidR="006676D7" w:rsidRPr="001E2829" w:rsidRDefault="006676D7" w:rsidP="006676D7">
            <w:r w:rsidRPr="001E2829">
              <w:t>Nutmeg oil when included in Schedule 5.</w:t>
            </w:r>
          </w:p>
        </w:tc>
        <w:tc>
          <w:tcPr>
            <w:tcW w:w="4164" w:type="dxa"/>
          </w:tcPr>
          <w:p w14:paraId="72CA9EFC" w14:textId="77777777" w:rsidR="006676D7" w:rsidRPr="001E2829" w:rsidRDefault="006676D7" w:rsidP="00222569">
            <w:r w:rsidRPr="001E2829">
              <w:t>200 millilitres or less</w:t>
            </w:r>
          </w:p>
        </w:tc>
      </w:tr>
      <w:tr w:rsidR="006676D7" w:rsidRPr="001E2829" w14:paraId="0529BD47" w14:textId="77777777" w:rsidTr="00FF1542">
        <w:tc>
          <w:tcPr>
            <w:tcW w:w="4164" w:type="dxa"/>
          </w:tcPr>
          <w:p w14:paraId="1E3D289A" w14:textId="77777777" w:rsidR="006676D7" w:rsidRPr="001E2829" w:rsidRDefault="006676D7" w:rsidP="002B114D">
            <w:r w:rsidRPr="001E2829">
              <w:t>Oil of turpentine.</w:t>
            </w:r>
          </w:p>
        </w:tc>
        <w:tc>
          <w:tcPr>
            <w:tcW w:w="4164" w:type="dxa"/>
          </w:tcPr>
          <w:p w14:paraId="2B4B5C89" w14:textId="77777777" w:rsidR="006676D7" w:rsidRPr="001E2829" w:rsidRDefault="006676D7" w:rsidP="00222569">
            <w:r w:rsidRPr="001E2829">
              <w:t>5 litres or less</w:t>
            </w:r>
          </w:p>
        </w:tc>
      </w:tr>
      <w:tr w:rsidR="00793F58" w:rsidRPr="001E2829" w14:paraId="1137D372" w14:textId="77777777" w:rsidTr="00FF1542">
        <w:tc>
          <w:tcPr>
            <w:tcW w:w="4164" w:type="dxa"/>
          </w:tcPr>
          <w:p w14:paraId="2D4F078A" w14:textId="77777777" w:rsidR="00793F58" w:rsidRPr="001E2829" w:rsidRDefault="00793F58" w:rsidP="002B114D">
            <w:r w:rsidRPr="00821EF8">
              <w:rPr>
                <w:rFonts w:eastAsia="Times New Roman"/>
                <w:lang w:eastAsia="en-AU"/>
              </w:rPr>
              <w:t>Paracetamol included in Schedule 4, when packed and labelled for the treatment of animals.</w:t>
            </w:r>
          </w:p>
        </w:tc>
        <w:tc>
          <w:tcPr>
            <w:tcW w:w="4164" w:type="dxa"/>
          </w:tcPr>
          <w:p w14:paraId="4BE0FC31" w14:textId="77777777" w:rsidR="00793F58" w:rsidRPr="001E2829" w:rsidRDefault="00793F58" w:rsidP="00222569">
            <w:r w:rsidRPr="00793F58">
              <w:t>All sizes</w:t>
            </w:r>
          </w:p>
        </w:tc>
      </w:tr>
      <w:tr w:rsidR="006676D7" w:rsidRPr="001E2829" w14:paraId="76573ACE" w14:textId="77777777" w:rsidTr="00FF1542">
        <w:tc>
          <w:tcPr>
            <w:tcW w:w="4164" w:type="dxa"/>
          </w:tcPr>
          <w:p w14:paraId="25B7889E" w14:textId="77777777" w:rsidR="006676D7" w:rsidRPr="001E2829" w:rsidRDefault="006676D7" w:rsidP="002B114D">
            <w:r w:rsidRPr="001E2829">
              <w:t>Pennyroyal oil when included in Schedule 6.</w:t>
            </w:r>
          </w:p>
        </w:tc>
        <w:tc>
          <w:tcPr>
            <w:tcW w:w="4164" w:type="dxa"/>
          </w:tcPr>
          <w:p w14:paraId="0D00E4D3" w14:textId="77777777" w:rsidR="006676D7" w:rsidRPr="001E2829" w:rsidRDefault="006676D7" w:rsidP="00222569">
            <w:r w:rsidRPr="001E2829">
              <w:t>200 millilitres or less</w:t>
            </w:r>
          </w:p>
        </w:tc>
      </w:tr>
      <w:tr w:rsidR="006676D7" w:rsidRPr="001E2829" w14:paraId="4329F9F3" w14:textId="77777777" w:rsidTr="00FF1542">
        <w:tc>
          <w:tcPr>
            <w:tcW w:w="4164" w:type="dxa"/>
          </w:tcPr>
          <w:p w14:paraId="0B77EDF8" w14:textId="77777777" w:rsidR="006676D7" w:rsidRPr="001E2829" w:rsidRDefault="006676D7" w:rsidP="002B114D">
            <w:r w:rsidRPr="001E2829">
              <w:t>Potassium hydroxide as such.</w:t>
            </w:r>
          </w:p>
        </w:tc>
        <w:tc>
          <w:tcPr>
            <w:tcW w:w="4164" w:type="dxa"/>
          </w:tcPr>
          <w:p w14:paraId="12F103C3" w14:textId="77777777" w:rsidR="006676D7" w:rsidRPr="001E2829" w:rsidRDefault="006676D7" w:rsidP="00222569">
            <w:r w:rsidRPr="001E2829">
              <w:t>2.5 litres or less</w:t>
            </w:r>
          </w:p>
        </w:tc>
      </w:tr>
      <w:tr w:rsidR="006676D7" w:rsidRPr="001E2829" w14:paraId="64166AD6" w14:textId="77777777" w:rsidTr="00FF1542">
        <w:tc>
          <w:tcPr>
            <w:tcW w:w="4164" w:type="dxa"/>
          </w:tcPr>
          <w:p w14:paraId="3C66BC44" w14:textId="77777777"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14:paraId="4C514023" w14:textId="77777777" w:rsidR="006676D7" w:rsidRPr="001E2829" w:rsidRDefault="006676D7" w:rsidP="00222569">
            <w:r w:rsidRPr="001E2829">
              <w:t>5 litres or less</w:t>
            </w:r>
          </w:p>
        </w:tc>
      </w:tr>
      <w:tr w:rsidR="006676D7" w:rsidRPr="001E2829" w14:paraId="099257DA" w14:textId="77777777" w:rsidTr="00FF1542">
        <w:tc>
          <w:tcPr>
            <w:tcW w:w="4164" w:type="dxa"/>
          </w:tcPr>
          <w:p w14:paraId="4B0D71B4" w14:textId="77777777" w:rsidR="006676D7" w:rsidRPr="001E2829" w:rsidRDefault="00577459" w:rsidP="006676D7">
            <w:r w:rsidRPr="006628AF">
              <w:rPr>
                <w:b/>
                <w:smallCaps/>
              </w:rPr>
              <w:t>d</w:t>
            </w:r>
            <w:r w:rsidR="006676D7" w:rsidRPr="001E2829">
              <w:t>-Pulegone when included in Schedule 6.</w:t>
            </w:r>
          </w:p>
        </w:tc>
        <w:tc>
          <w:tcPr>
            <w:tcW w:w="4164" w:type="dxa"/>
          </w:tcPr>
          <w:p w14:paraId="5DCFD7B0" w14:textId="77777777" w:rsidR="006676D7" w:rsidRPr="001E2829" w:rsidRDefault="006676D7" w:rsidP="00222569">
            <w:r w:rsidRPr="001E2829">
              <w:t>200 millilitres or less</w:t>
            </w:r>
          </w:p>
        </w:tc>
      </w:tr>
      <w:tr w:rsidR="006676D7" w:rsidRPr="001E2829" w14:paraId="138233CE" w14:textId="77777777" w:rsidTr="00FF1542">
        <w:tc>
          <w:tcPr>
            <w:tcW w:w="4164" w:type="dxa"/>
          </w:tcPr>
          <w:p w14:paraId="4E4102A9" w14:textId="77777777" w:rsidR="006676D7" w:rsidRPr="001E2829" w:rsidRDefault="006676D7" w:rsidP="006676D7">
            <w:r w:rsidRPr="001E2829">
              <w:t>Sage oil (Dalmatian) when included in Schedule 6.</w:t>
            </w:r>
          </w:p>
        </w:tc>
        <w:tc>
          <w:tcPr>
            <w:tcW w:w="4164" w:type="dxa"/>
          </w:tcPr>
          <w:p w14:paraId="2F0FFDA3" w14:textId="77777777" w:rsidR="006676D7" w:rsidRPr="001E2829" w:rsidRDefault="006676D7" w:rsidP="00222569">
            <w:r w:rsidRPr="001E2829">
              <w:t>200 millilitres or less</w:t>
            </w:r>
          </w:p>
        </w:tc>
      </w:tr>
      <w:tr w:rsidR="006676D7" w:rsidRPr="001E2829" w14:paraId="55B4C603" w14:textId="77777777" w:rsidTr="00FF1542">
        <w:tc>
          <w:tcPr>
            <w:tcW w:w="4164" w:type="dxa"/>
          </w:tcPr>
          <w:p w14:paraId="050A144C" w14:textId="77777777" w:rsidR="006676D7" w:rsidRPr="001E2829" w:rsidRDefault="006676D7" w:rsidP="002B114D">
            <w:r w:rsidRPr="001E2829">
              <w:t>Sodium hydroxide as such.</w:t>
            </w:r>
          </w:p>
        </w:tc>
        <w:tc>
          <w:tcPr>
            <w:tcW w:w="4164" w:type="dxa"/>
          </w:tcPr>
          <w:p w14:paraId="6EB94C66" w14:textId="77777777" w:rsidR="006676D7" w:rsidRPr="001E2829" w:rsidRDefault="006676D7" w:rsidP="00222569">
            <w:r w:rsidRPr="001E2829">
              <w:t>2.5 litres or less</w:t>
            </w:r>
          </w:p>
        </w:tc>
      </w:tr>
      <w:tr w:rsidR="006676D7" w:rsidRPr="001E2829" w14:paraId="6075751E" w14:textId="77777777" w:rsidTr="00FF1542">
        <w:tc>
          <w:tcPr>
            <w:tcW w:w="4164" w:type="dxa"/>
          </w:tcPr>
          <w:p w14:paraId="131D3CBB" w14:textId="77777777"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14:paraId="63AF8B07" w14:textId="77777777" w:rsidR="006676D7" w:rsidRPr="001E2829" w:rsidRDefault="006676D7" w:rsidP="00222569">
            <w:r w:rsidRPr="001E2829">
              <w:t>5 litres or less</w:t>
            </w:r>
          </w:p>
        </w:tc>
      </w:tr>
      <w:tr w:rsidR="006676D7" w:rsidRPr="001E2829" w14:paraId="4C0C9118" w14:textId="77777777" w:rsidTr="00FF1542">
        <w:tc>
          <w:tcPr>
            <w:tcW w:w="4164" w:type="dxa"/>
          </w:tcPr>
          <w:p w14:paraId="151AD71E" w14:textId="77777777" w:rsidR="006676D7" w:rsidRPr="001E2829" w:rsidRDefault="006676D7" w:rsidP="006676D7">
            <w:r w:rsidRPr="001E2829">
              <w:t>Thujone when included in Schedule 6.</w:t>
            </w:r>
          </w:p>
        </w:tc>
        <w:tc>
          <w:tcPr>
            <w:tcW w:w="4164" w:type="dxa"/>
          </w:tcPr>
          <w:p w14:paraId="41BB5DDC" w14:textId="77777777" w:rsidR="006676D7" w:rsidRPr="001E2829" w:rsidRDefault="006676D7" w:rsidP="00222569">
            <w:r w:rsidRPr="001E2829">
              <w:t>200 millilitres or less</w:t>
            </w:r>
          </w:p>
        </w:tc>
      </w:tr>
      <w:tr w:rsidR="006676D7" w:rsidRPr="001E2829" w14:paraId="34992F41" w14:textId="77777777" w:rsidTr="00FF1542">
        <w:tc>
          <w:tcPr>
            <w:tcW w:w="4164" w:type="dxa"/>
          </w:tcPr>
          <w:p w14:paraId="19272D33" w14:textId="77777777" w:rsidR="006676D7" w:rsidRPr="001E2829" w:rsidRDefault="006676D7" w:rsidP="006676D7">
            <w:r w:rsidRPr="001E2829">
              <w:t>Thyme oil when included in Schedule 5.</w:t>
            </w:r>
          </w:p>
        </w:tc>
        <w:tc>
          <w:tcPr>
            <w:tcW w:w="4164" w:type="dxa"/>
          </w:tcPr>
          <w:p w14:paraId="0EFDAB16" w14:textId="77777777" w:rsidR="006676D7" w:rsidRPr="001E2829" w:rsidRDefault="006676D7" w:rsidP="00222569">
            <w:r w:rsidRPr="001E2829">
              <w:t>200 millilitres or less</w:t>
            </w:r>
          </w:p>
        </w:tc>
      </w:tr>
    </w:tbl>
    <w:p w14:paraId="73B6964B" w14:textId="77777777"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14:paraId="3EB0B89A" w14:textId="77777777" w:rsidR="00204913" w:rsidRPr="001E2829" w:rsidRDefault="00204913" w:rsidP="00F649EC">
      <w:pPr>
        <w:pStyle w:val="Heading6"/>
      </w:pPr>
      <w:r w:rsidRPr="001E2829">
        <w:t>2.5</w:t>
      </w:r>
      <w:r w:rsidRPr="001E2829">
        <w:tab/>
        <w:t>Schedule 8 poisons</w:t>
      </w:r>
    </w:p>
    <w:p w14:paraId="1CA6C171" w14:textId="77777777"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14:paraId="4457C931" w14:textId="77777777" w:rsidR="00204913" w:rsidRPr="001E2829" w:rsidRDefault="00C52A83" w:rsidP="00FF1542">
      <w:pPr>
        <w:pStyle w:val="Normal-hanging"/>
      </w:pPr>
      <w:r w:rsidRPr="001E2829">
        <w:t xml:space="preserve">(2) </w:t>
      </w:r>
      <w:r w:rsidR="00204913" w:rsidRPr="001E2829">
        <w:t>This paragraph does not apply to the supply of a Schedule 8 poison by an:</w:t>
      </w:r>
    </w:p>
    <w:p w14:paraId="76CE3F07" w14:textId="77777777" w:rsidR="00204913" w:rsidRPr="001E2829" w:rsidRDefault="00204913" w:rsidP="00203754">
      <w:pPr>
        <w:pStyle w:val="Numberbullet2"/>
        <w:numPr>
          <w:ilvl w:val="0"/>
          <w:numId w:val="87"/>
        </w:numPr>
      </w:pPr>
      <w:r w:rsidRPr="001E2829">
        <w:t>authorised prescriber or other authorised supplier;</w:t>
      </w:r>
    </w:p>
    <w:p w14:paraId="6154F4C4" w14:textId="77777777" w:rsidR="00204913" w:rsidRPr="001E2829" w:rsidRDefault="00204913" w:rsidP="00C52A83">
      <w:pPr>
        <w:pStyle w:val="Numberbullet2"/>
      </w:pPr>
      <w:r w:rsidRPr="001E2829">
        <w:t>pharmacist on the prescription of an authorised prescriber;</w:t>
      </w:r>
    </w:p>
    <w:p w14:paraId="133EDB8C" w14:textId="77777777"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14:paraId="6D794341" w14:textId="77777777" w:rsidR="00204913" w:rsidRPr="001E2829" w:rsidRDefault="00204913" w:rsidP="00204913">
      <w:pPr>
        <w:pStyle w:val="Numberbullet2"/>
      </w:pPr>
      <w:r w:rsidRPr="001E2829">
        <w:t>nurse or midwife on the direction in writi</w:t>
      </w:r>
      <w:r w:rsidR="00C52A83" w:rsidRPr="001E2829">
        <w:t>ng of an authorised prescriber.</w:t>
      </w:r>
    </w:p>
    <w:p w14:paraId="6015F3B2" w14:textId="77777777" w:rsidR="00204913" w:rsidRPr="001E2829" w:rsidRDefault="00204913" w:rsidP="00F649EC">
      <w:pPr>
        <w:pStyle w:val="Heading6"/>
      </w:pPr>
      <w:r w:rsidRPr="001E2829">
        <w:t>2.6</w:t>
      </w:r>
      <w:r w:rsidRPr="001E2829">
        <w:tab/>
        <w:t xml:space="preserve">Exemptions </w:t>
      </w:r>
    </w:p>
    <w:p w14:paraId="4532E0D6" w14:textId="77777777"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14:paraId="4BE83E2B" w14:textId="77777777" w:rsidR="00204913" w:rsidRPr="001E2829" w:rsidRDefault="00204913" w:rsidP="00203754">
      <w:pPr>
        <w:pStyle w:val="Numberbullet2"/>
        <w:numPr>
          <w:ilvl w:val="0"/>
          <w:numId w:val="88"/>
        </w:numPr>
      </w:pPr>
      <w:r w:rsidRPr="001E2829">
        <w:t>for human internal or animal internal use; or</w:t>
      </w:r>
    </w:p>
    <w:p w14:paraId="27A5DBF4" w14:textId="77777777" w:rsidR="00204913" w:rsidRPr="001E2829" w:rsidRDefault="00204913" w:rsidP="00C52A83">
      <w:pPr>
        <w:pStyle w:val="Numberbullet2"/>
      </w:pPr>
      <w:r w:rsidRPr="001E2829">
        <w:t>as a solid or semi-solid preparation for human external or animal external use; or</w:t>
      </w:r>
    </w:p>
    <w:p w14:paraId="20F3DB70" w14:textId="77777777" w:rsidR="00204913" w:rsidRPr="001E2829" w:rsidRDefault="00204913" w:rsidP="00C52A83">
      <w:pPr>
        <w:pStyle w:val="Numberbullet2"/>
      </w:pPr>
      <w:r w:rsidRPr="001E2829">
        <w:t>as a paint, other than a paint for therapeutic or cosmetic use; or</w:t>
      </w:r>
    </w:p>
    <w:p w14:paraId="46360937" w14:textId="77777777" w:rsidR="00204913" w:rsidRPr="001E2829" w:rsidRDefault="00204913" w:rsidP="00C52A83">
      <w:pPr>
        <w:pStyle w:val="Numberbullet2"/>
      </w:pPr>
      <w:r w:rsidRPr="001E2829">
        <w:t>in containers having a nominal capacity of 15 millilitres or less; or</w:t>
      </w:r>
    </w:p>
    <w:p w14:paraId="220C5F4B" w14:textId="77777777" w:rsidR="00204913" w:rsidRPr="001E2829" w:rsidRDefault="00204913" w:rsidP="00C52A83">
      <w:pPr>
        <w:pStyle w:val="Numberbullet2"/>
      </w:pPr>
      <w:r w:rsidRPr="001E2829">
        <w:t>for use in automatic photographic or photocopy processing machines if the container is specifically designed to fit into the machines; or</w:t>
      </w:r>
    </w:p>
    <w:p w14:paraId="4FB091B1" w14:textId="77777777" w:rsidR="00204913" w:rsidRPr="001E2829" w:rsidRDefault="00204913" w:rsidP="00C52A83">
      <w:pPr>
        <w:pStyle w:val="Numberbullet2"/>
      </w:pPr>
      <w:r w:rsidRPr="001E2829">
        <w:t>solely for dispensary, industrial, laboratory or manufacturing purposes.</w:t>
      </w:r>
    </w:p>
    <w:p w14:paraId="43D21E26" w14:textId="77777777"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14:paraId="6EDB7264" w14:textId="77777777"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14:paraId="73C05751" w14:textId="77777777" w:rsidR="00204913" w:rsidRPr="001E2829" w:rsidRDefault="00204913" w:rsidP="00F649EC">
      <w:pPr>
        <w:pStyle w:val="Heading6"/>
      </w:pPr>
      <w:r w:rsidRPr="001E2829">
        <w:t>2.7</w:t>
      </w:r>
      <w:r w:rsidRPr="001E2829">
        <w:tab/>
        <w:t>Camphor and naphthalene</w:t>
      </w:r>
    </w:p>
    <w:p w14:paraId="34E2BB55" w14:textId="77777777"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14:paraId="79397DEC" w14:textId="77777777" w:rsidR="00204913" w:rsidRPr="001E2829" w:rsidRDefault="00204913" w:rsidP="00203754">
      <w:pPr>
        <w:pStyle w:val="Numberbullet2"/>
        <w:numPr>
          <w:ilvl w:val="0"/>
          <w:numId w:val="89"/>
        </w:numPr>
      </w:pPr>
      <w:r w:rsidRPr="001E2829">
        <w:t>in normal use, prevents removal or ingestion of its contents; and</w:t>
      </w:r>
    </w:p>
    <w:p w14:paraId="2DA0C2F8" w14:textId="77777777" w:rsidR="00204913" w:rsidRPr="001E2829" w:rsidRDefault="00204913" w:rsidP="00C52A83">
      <w:pPr>
        <w:pStyle w:val="Numberbullet2"/>
      </w:pPr>
      <w:r w:rsidRPr="001E2829">
        <w:t>is incapable of reacting with the poison; and</w:t>
      </w:r>
    </w:p>
    <w:p w14:paraId="0B645DDE" w14:textId="77777777" w:rsidR="00204913" w:rsidRPr="001E2829" w:rsidRDefault="00204913" w:rsidP="00C52A83">
      <w:pPr>
        <w:pStyle w:val="Numberbullet2"/>
      </w:pPr>
      <w:r w:rsidRPr="001E2829">
        <w:t>is sufficiently strong to withstand the ordinary risks of handling, storage or transport; and</w:t>
      </w:r>
    </w:p>
    <w:p w14:paraId="2471C2D9" w14:textId="77777777" w:rsidR="00204913" w:rsidRPr="001E2829" w:rsidRDefault="00204913" w:rsidP="00C52A83">
      <w:pPr>
        <w:pStyle w:val="Numberbullet2"/>
      </w:pPr>
      <w:r w:rsidRPr="001E2829">
        <w:t>has the word “POISON” and the approved name of the poison embossed or indelibly printed on it.</w:t>
      </w:r>
    </w:p>
    <w:p w14:paraId="3B4CD753" w14:textId="77777777"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14:paraId="0DED527D" w14:textId="77777777" w:rsidR="00204913" w:rsidRPr="001E2829" w:rsidRDefault="00204913" w:rsidP="00F649EC">
      <w:pPr>
        <w:pStyle w:val="Heading6"/>
      </w:pPr>
      <w:r w:rsidRPr="001E2829">
        <w:t>2.8</w:t>
      </w:r>
      <w:r w:rsidRPr="001E2829">
        <w:tab/>
        <w:t>Prohibitions</w:t>
      </w:r>
    </w:p>
    <w:p w14:paraId="648235E3" w14:textId="77777777"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14:paraId="725A334F" w14:textId="77777777"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14:paraId="096F427B" w14:textId="77777777"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14:paraId="0C562800" w14:textId="195489E5" w:rsidR="002401CC" w:rsidRDefault="00204913" w:rsidP="00C323BF">
      <w:pPr>
        <w:pStyle w:val="Heading3"/>
      </w:pPr>
      <w:bookmarkStart w:id="13" w:name="_Toc28084692"/>
      <w:r w:rsidRPr="001E2829">
        <w:t>SECTION THREE</w:t>
      </w:r>
      <w:r w:rsidR="00C323BF" w:rsidRPr="001E2829">
        <w:tab/>
      </w:r>
      <w:r w:rsidRPr="001E2829">
        <w:t>STORAGE</w:t>
      </w:r>
      <w:bookmarkEnd w:id="13"/>
    </w:p>
    <w:p w14:paraId="60494E22" w14:textId="77777777" w:rsidR="00204913" w:rsidRPr="001E2829" w:rsidRDefault="00204913" w:rsidP="00F649EC">
      <w:pPr>
        <w:pStyle w:val="Heading6"/>
      </w:pPr>
      <w:r w:rsidRPr="001E2829">
        <w:t>3.1</w:t>
      </w:r>
      <w:r w:rsidRPr="001E2829">
        <w:tab/>
        <w:t>General requirements</w:t>
      </w:r>
    </w:p>
    <w:p w14:paraId="774748C9" w14:textId="77777777"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14:paraId="04C05071" w14:textId="77777777"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14:paraId="60DAB79F" w14:textId="77777777" w:rsidR="00204913" w:rsidRPr="001E2829" w:rsidRDefault="00204913" w:rsidP="00203754">
      <w:pPr>
        <w:pStyle w:val="Numberbullet2"/>
        <w:numPr>
          <w:ilvl w:val="0"/>
          <w:numId w:val="90"/>
        </w:numPr>
      </w:pPr>
      <w:r w:rsidRPr="001E2829">
        <w:t>the owner of the retail establishment; or</w:t>
      </w:r>
    </w:p>
    <w:p w14:paraId="41C32DEC" w14:textId="77777777" w:rsidR="00204913" w:rsidRPr="001E2829" w:rsidRDefault="00204913" w:rsidP="00BD7702">
      <w:pPr>
        <w:pStyle w:val="Numberbullet2"/>
      </w:pPr>
      <w:r w:rsidRPr="001E2829">
        <w:t>an employee of the owner; or</w:t>
      </w:r>
    </w:p>
    <w:p w14:paraId="77C5846F" w14:textId="77777777" w:rsidR="00204913" w:rsidRPr="001E2829" w:rsidRDefault="00204913" w:rsidP="00BD7702">
      <w:pPr>
        <w:pStyle w:val="Numberbullet2"/>
      </w:pPr>
      <w:r w:rsidRPr="001E2829">
        <w:t>legally permitted to purchase the substance and are under the supervision of the owner or an employee of the owner.</w:t>
      </w:r>
    </w:p>
    <w:p w14:paraId="6F767E06" w14:textId="77777777"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14:paraId="2FCD9501" w14:textId="77E6FCCC" w:rsidR="00204913" w:rsidRPr="001E2829" w:rsidRDefault="00C323BF" w:rsidP="00C323BF">
      <w:pPr>
        <w:pStyle w:val="Heading3"/>
      </w:pPr>
      <w:bookmarkStart w:id="14" w:name="_Toc28084693"/>
      <w:r w:rsidRPr="001E2829">
        <w:t>SECTION FOUR</w:t>
      </w:r>
      <w:r w:rsidR="00FF24C9" w:rsidRPr="001E2829">
        <w:t xml:space="preserve"> </w:t>
      </w:r>
      <w:r w:rsidR="00204913" w:rsidRPr="001E2829">
        <w:t>DISPOSAL</w:t>
      </w:r>
      <w:bookmarkEnd w:id="14"/>
    </w:p>
    <w:p w14:paraId="7CDA25B2" w14:textId="77777777" w:rsidR="00204913" w:rsidRPr="001E2829" w:rsidRDefault="00461C6B" w:rsidP="00F649EC">
      <w:pPr>
        <w:pStyle w:val="Heading6"/>
      </w:pPr>
      <w:r>
        <w:t>4.1</w:t>
      </w:r>
      <w:r>
        <w:tab/>
        <w:t>General requirements</w:t>
      </w:r>
    </w:p>
    <w:p w14:paraId="57E511CD" w14:textId="77777777"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14:paraId="09E8D44C" w14:textId="77777777"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14:paraId="44250D86" w14:textId="53B2E1B6" w:rsidR="00204913" w:rsidRPr="001E2829" w:rsidRDefault="00C323BF" w:rsidP="00C323BF">
      <w:pPr>
        <w:pStyle w:val="Heading3"/>
      </w:pPr>
      <w:bookmarkStart w:id="15" w:name="_Toc28084694"/>
      <w:r w:rsidRPr="001E2829">
        <w:t>SECTION FIVE</w:t>
      </w:r>
      <w:r w:rsidRPr="001E2829">
        <w:tab/>
      </w:r>
      <w:r w:rsidR="00204913" w:rsidRPr="001E2829">
        <w:t>RECORD KEEPING</w:t>
      </w:r>
      <w:bookmarkEnd w:id="15"/>
    </w:p>
    <w:p w14:paraId="5C84A412" w14:textId="77777777" w:rsidR="00204913" w:rsidRPr="001E2829" w:rsidRDefault="00204913" w:rsidP="00F649EC">
      <w:pPr>
        <w:pStyle w:val="Heading6"/>
      </w:pPr>
      <w:r w:rsidRPr="001E2829">
        <w:t>5.1</w:t>
      </w:r>
      <w:r w:rsidRPr="001E2829">
        <w:tab/>
        <w:t xml:space="preserve">General Requirements </w:t>
      </w:r>
    </w:p>
    <w:p w14:paraId="679730EF" w14:textId="77777777" w:rsidR="00204913" w:rsidRPr="001E2829" w:rsidRDefault="00BD7702" w:rsidP="00FF1542">
      <w:pPr>
        <w:pStyle w:val="Normal-hanging"/>
      </w:pPr>
      <w:r w:rsidRPr="001E2829">
        <w:t xml:space="preserve">(1) </w:t>
      </w:r>
      <w:r w:rsidR="00204913" w:rsidRPr="001E2829">
        <w:t>A person who sells or supplies Schedule 7 poisons must keep a record of:</w:t>
      </w:r>
    </w:p>
    <w:p w14:paraId="2E3D3E55" w14:textId="77777777" w:rsidR="00204913" w:rsidRPr="001E2829" w:rsidRDefault="00204913" w:rsidP="00203754">
      <w:pPr>
        <w:pStyle w:val="Numberbullet2"/>
        <w:numPr>
          <w:ilvl w:val="0"/>
          <w:numId w:val="91"/>
        </w:numPr>
      </w:pPr>
      <w:r w:rsidRPr="001E2829">
        <w:t>Name and address of seller or supplier and purchaser; and</w:t>
      </w:r>
    </w:p>
    <w:p w14:paraId="7E8CFFDE" w14:textId="77777777" w:rsidR="00204913" w:rsidRPr="001E2829" w:rsidRDefault="00204913" w:rsidP="00BD7702">
      <w:pPr>
        <w:pStyle w:val="Numberbullet2"/>
      </w:pPr>
      <w:r w:rsidRPr="001E2829">
        <w:t>Date of order and supply; and</w:t>
      </w:r>
    </w:p>
    <w:p w14:paraId="0240E24F" w14:textId="77777777" w:rsidR="00204913" w:rsidRPr="001E2829" w:rsidRDefault="00204913" w:rsidP="00BD7702">
      <w:pPr>
        <w:pStyle w:val="Numberbullet2"/>
      </w:pPr>
      <w:r w:rsidRPr="001E2829">
        <w:t>Approved name or trade name that identifies the poison to be supplied or sold; and</w:t>
      </w:r>
    </w:p>
    <w:p w14:paraId="0E36B184" w14:textId="77777777" w:rsidR="00204913" w:rsidRPr="001E2829" w:rsidRDefault="00204913" w:rsidP="00BD7702">
      <w:pPr>
        <w:pStyle w:val="Numberbullet2"/>
      </w:pPr>
      <w:r w:rsidRPr="001E2829">
        <w:t>Quantity supplied or sold; and</w:t>
      </w:r>
    </w:p>
    <w:p w14:paraId="6344CD00" w14:textId="77777777" w:rsidR="00204913" w:rsidRPr="001E2829" w:rsidRDefault="00204913" w:rsidP="00BD7702">
      <w:pPr>
        <w:pStyle w:val="Numberbullet2"/>
      </w:pPr>
      <w:r w:rsidRPr="001E2829">
        <w:t>Proof of purchaser authorisation must be recorded in jurisdictions where an authorisation is required for purchase.</w:t>
      </w:r>
    </w:p>
    <w:p w14:paraId="617964BF" w14:textId="77777777"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14:paraId="091AD4DF" w14:textId="77777777"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14:paraId="65652E8D" w14:textId="2EA6295E" w:rsidR="00204913" w:rsidRPr="001E2829" w:rsidRDefault="00C323BF" w:rsidP="00C323BF">
      <w:pPr>
        <w:pStyle w:val="Heading3"/>
      </w:pPr>
      <w:bookmarkStart w:id="16" w:name="_Toc28084695"/>
      <w:r w:rsidRPr="001E2829">
        <w:t>SECTION SIX</w:t>
      </w:r>
      <w:r w:rsidRPr="001E2829">
        <w:tab/>
      </w:r>
      <w:r w:rsidR="00204913" w:rsidRPr="001E2829">
        <w:t>SALE, SUPPLY, POSSESSION, or USE</w:t>
      </w:r>
      <w:bookmarkEnd w:id="16"/>
      <w:r w:rsidR="00204913" w:rsidRPr="001E2829">
        <w:t xml:space="preserve"> </w:t>
      </w:r>
    </w:p>
    <w:p w14:paraId="75B7B242" w14:textId="77777777" w:rsidR="00204913" w:rsidRPr="001E2829" w:rsidRDefault="00204913" w:rsidP="00F649EC">
      <w:pPr>
        <w:pStyle w:val="Heading6"/>
      </w:pPr>
      <w:r w:rsidRPr="001E2829">
        <w:t>6.1</w:t>
      </w:r>
      <w:r w:rsidRPr="001E2829">
        <w:tab/>
        <w:t>General Requirements for Schedule 5 and Schedule 6 Product samples</w:t>
      </w:r>
    </w:p>
    <w:p w14:paraId="233E826B" w14:textId="77777777"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14:paraId="301E00D7" w14:textId="77777777"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14:paraId="0A12F3E7" w14:textId="77777777"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14:paraId="14239673" w14:textId="77777777" w:rsidR="00204913" w:rsidRPr="001E2829" w:rsidRDefault="00204913" w:rsidP="00F649EC">
      <w:pPr>
        <w:pStyle w:val="Heading6"/>
      </w:pPr>
      <w:r w:rsidRPr="001E2829">
        <w:t>6.2</w:t>
      </w:r>
      <w:r w:rsidR="00116E91" w:rsidRPr="001E2829">
        <w:tab/>
      </w:r>
      <w:r w:rsidRPr="001E2829">
        <w:t>Schedule 7 Poisons</w:t>
      </w:r>
    </w:p>
    <w:p w14:paraId="344F6FBA" w14:textId="77777777"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14:paraId="667E0404" w14:textId="77777777" w:rsidR="00204913" w:rsidRPr="001E2829" w:rsidRDefault="00BD7702" w:rsidP="00FF1542">
      <w:pPr>
        <w:pStyle w:val="Normal-hanging"/>
      </w:pPr>
      <w:r w:rsidRPr="001E2829">
        <w:t xml:space="preserve">(2) </w:t>
      </w:r>
      <w:r w:rsidR="00204913" w:rsidRPr="001E2829">
        <w:t>A person must not sell or supply:</w:t>
      </w:r>
    </w:p>
    <w:p w14:paraId="0B6CF84E" w14:textId="77777777" w:rsidR="00204913" w:rsidRPr="001E2829" w:rsidRDefault="00204913" w:rsidP="00203754">
      <w:pPr>
        <w:pStyle w:val="Numberbullet2"/>
        <w:numPr>
          <w:ilvl w:val="0"/>
          <w:numId w:val="92"/>
        </w:numPr>
      </w:pPr>
      <w:r w:rsidRPr="001E2829">
        <w:t>a Schedule 7 poison for domestic or domestic garden purposes; or</w:t>
      </w:r>
    </w:p>
    <w:p w14:paraId="6E7E7C8F" w14:textId="77777777"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14:paraId="057D6AF2" w14:textId="77777777" w:rsidR="00204913" w:rsidRPr="001E2829" w:rsidRDefault="00204913" w:rsidP="00BD7702">
      <w:pPr>
        <w:pStyle w:val="Numberbullet2"/>
      </w:pPr>
      <w:r w:rsidRPr="001E2829">
        <w:t>a Schedule 7 poison for which an authorisation to purchase, possess or use is required by the appropriate authority unless the purchaser pro</w:t>
      </w:r>
      <w:r w:rsidR="00461C6B">
        <w:t>duces his or her authorisation.</w:t>
      </w:r>
    </w:p>
    <w:p w14:paraId="377C7618" w14:textId="77777777"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14:paraId="3CCB48B1" w14:textId="77777777"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14:paraId="5DB07D33" w14:textId="77777777"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14:paraId="56BFF1A1" w14:textId="77777777" w:rsidR="00204913" w:rsidRPr="001E2829" w:rsidRDefault="00204913" w:rsidP="00F649EC">
      <w:pPr>
        <w:pStyle w:val="Heading6"/>
      </w:pPr>
      <w:r w:rsidRPr="001E2829">
        <w:t>6.4</w:t>
      </w:r>
      <w:r w:rsidRPr="001E2829">
        <w:tab/>
        <w:t>Hawking</w:t>
      </w:r>
    </w:p>
    <w:p w14:paraId="1CA5A11B" w14:textId="77777777"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14:paraId="192246B4" w14:textId="77777777"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14:paraId="52FF1C37" w14:textId="51169DB9" w:rsidR="00204913" w:rsidRPr="001E2829" w:rsidRDefault="00204913" w:rsidP="00C323BF">
      <w:pPr>
        <w:pStyle w:val="Heading3"/>
      </w:pPr>
      <w:bookmarkStart w:id="17" w:name="_Toc28084696"/>
      <w:r w:rsidRPr="001E2829">
        <w:t>SECTION SEVEN/Appendix I</w:t>
      </w:r>
      <w:r w:rsidRPr="001E2829">
        <w:tab/>
        <w:t>PAINT OR TINTERS</w:t>
      </w:r>
      <w:bookmarkEnd w:id="17"/>
    </w:p>
    <w:p w14:paraId="1FEA45FF" w14:textId="77777777" w:rsidR="00204913" w:rsidRPr="001E2829" w:rsidRDefault="00204913" w:rsidP="00F649EC">
      <w:pPr>
        <w:pStyle w:val="Heading6"/>
      </w:pPr>
      <w:r w:rsidRPr="001E2829">
        <w:t>7.1</w:t>
      </w:r>
      <w:r w:rsidRPr="001E2829">
        <w:tab/>
        <w:t>General Requirements</w:t>
      </w:r>
    </w:p>
    <w:p w14:paraId="798BFD35" w14:textId="77777777"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14:paraId="0A7DD597" w14:textId="77777777" w:rsidR="00204913" w:rsidRPr="001E2829" w:rsidRDefault="00204913" w:rsidP="00203754">
      <w:pPr>
        <w:pStyle w:val="Numberbullet2"/>
        <w:numPr>
          <w:ilvl w:val="0"/>
          <w:numId w:val="93"/>
        </w:numPr>
      </w:pPr>
      <w:r w:rsidRPr="001E2829">
        <w:t>a roof or any surface to be used for the collection or storage of potable water; or</w:t>
      </w:r>
    </w:p>
    <w:p w14:paraId="1877B4BC" w14:textId="77777777" w:rsidR="00204913" w:rsidRPr="001E2829" w:rsidRDefault="00204913" w:rsidP="00920A54">
      <w:pPr>
        <w:pStyle w:val="Numberbullet2"/>
      </w:pPr>
      <w:r w:rsidRPr="001E2829">
        <w:t>furniture; or</w:t>
      </w:r>
    </w:p>
    <w:p w14:paraId="435D5096" w14:textId="77777777"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14:paraId="6DE95E7C" w14:textId="77777777" w:rsidR="00204913" w:rsidRPr="001E2829" w:rsidRDefault="00204913" w:rsidP="00920A54">
      <w:pPr>
        <w:pStyle w:val="Numberbullet2"/>
      </w:pPr>
      <w:r w:rsidRPr="001E2829">
        <w:t>any premises used for the manufacture, processing, preparation, packing or serving of products intended for human or animal consumption.</w:t>
      </w:r>
    </w:p>
    <w:p w14:paraId="2CDAACA4" w14:textId="77777777"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14:paraId="5C1DD124" w14:textId="77777777"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14:paraId="7EED2971" w14:textId="77777777"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14:paraId="6B5BCC4F" w14:textId="77777777" w:rsidR="00204913" w:rsidRPr="001E2829" w:rsidRDefault="00204913" w:rsidP="00F649EC">
      <w:pPr>
        <w:pStyle w:val="Heading6"/>
      </w:pPr>
      <w:r w:rsidRPr="001E2829">
        <w:t>The First Group</w:t>
      </w:r>
    </w:p>
    <w:p w14:paraId="3BB9E112" w14:textId="77777777"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1E2829" w14:paraId="2C4C4BBF" w14:textId="77777777" w:rsidTr="00920A54">
        <w:tc>
          <w:tcPr>
            <w:tcW w:w="4360" w:type="dxa"/>
          </w:tcPr>
          <w:p w14:paraId="64FC3871" w14:textId="77777777" w:rsidR="00920A54" w:rsidRPr="001E2829" w:rsidRDefault="00920A54" w:rsidP="00204913">
            <w:pPr>
              <w:rPr>
                <w:b/>
              </w:rPr>
            </w:pPr>
            <w:r w:rsidRPr="001E2829">
              <w:rPr>
                <w:b/>
              </w:rPr>
              <w:t>Substance</w:t>
            </w:r>
          </w:p>
        </w:tc>
        <w:tc>
          <w:tcPr>
            <w:tcW w:w="4360" w:type="dxa"/>
          </w:tcPr>
          <w:p w14:paraId="3B0E3D23" w14:textId="77777777" w:rsidR="00920A54" w:rsidRPr="001E2829" w:rsidRDefault="00920A54" w:rsidP="00204913">
            <w:pPr>
              <w:rPr>
                <w:b/>
              </w:rPr>
            </w:pPr>
            <w:r w:rsidRPr="001E2829">
              <w:rPr>
                <w:b/>
              </w:rPr>
              <w:t>Proportion</w:t>
            </w:r>
          </w:p>
        </w:tc>
      </w:tr>
      <w:tr w:rsidR="00920A54" w:rsidRPr="001E2829" w14:paraId="37760EF3" w14:textId="77777777" w:rsidTr="00920A54">
        <w:tc>
          <w:tcPr>
            <w:tcW w:w="4360" w:type="dxa"/>
          </w:tcPr>
          <w:p w14:paraId="0602A4AC" w14:textId="77777777" w:rsidR="00920A54" w:rsidRPr="001E2829" w:rsidRDefault="00920A54" w:rsidP="00920A54">
            <w:r w:rsidRPr="001E2829">
              <w:t>ANTIMONY or antimony compounds other than antimony titanate pigments</w:t>
            </w:r>
          </w:p>
        </w:tc>
        <w:tc>
          <w:tcPr>
            <w:tcW w:w="4360" w:type="dxa"/>
          </w:tcPr>
          <w:p w14:paraId="2E741C7F" w14:textId="77777777" w:rsidR="00920A54" w:rsidRPr="001E2829" w:rsidRDefault="00920A54" w:rsidP="00204913">
            <w:r w:rsidRPr="001E2829">
              <w:t>more than 5 per cent</w:t>
            </w:r>
          </w:p>
        </w:tc>
      </w:tr>
      <w:tr w:rsidR="00920A54" w:rsidRPr="001E2829" w14:paraId="0E54E41F" w14:textId="77777777" w:rsidTr="00920A54">
        <w:tc>
          <w:tcPr>
            <w:tcW w:w="4360" w:type="dxa"/>
          </w:tcPr>
          <w:p w14:paraId="47285FD0" w14:textId="77777777"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14:paraId="72F078BD" w14:textId="77777777" w:rsidR="00920A54" w:rsidRPr="001E2829" w:rsidRDefault="00920A54" w:rsidP="00204913">
            <w:pPr>
              <w:rPr>
                <w:b/>
              </w:rPr>
            </w:pPr>
            <w:r w:rsidRPr="001E2829">
              <w:t>more than 5 per cent</w:t>
            </w:r>
          </w:p>
        </w:tc>
      </w:tr>
      <w:tr w:rsidR="00920A54" w:rsidRPr="001E2829" w14:paraId="2AEBB18F" w14:textId="77777777" w:rsidTr="00920A54">
        <w:tc>
          <w:tcPr>
            <w:tcW w:w="4360" w:type="dxa"/>
          </w:tcPr>
          <w:p w14:paraId="69C03DAB" w14:textId="77777777" w:rsidR="00920A54" w:rsidRPr="001E2829" w:rsidRDefault="00920A54" w:rsidP="00EC1F46">
            <w:r w:rsidRPr="001E2829">
              <w:t>CADMIUM or cadmium compounds</w:t>
            </w:r>
          </w:p>
        </w:tc>
        <w:tc>
          <w:tcPr>
            <w:tcW w:w="4360" w:type="dxa"/>
          </w:tcPr>
          <w:p w14:paraId="0F0AC31C" w14:textId="77777777" w:rsidR="00920A54" w:rsidRPr="001E2829" w:rsidRDefault="00920A54" w:rsidP="00C323BF">
            <w:r w:rsidRPr="001E2829">
              <w:t>more than 0.1 per cent</w:t>
            </w:r>
          </w:p>
        </w:tc>
      </w:tr>
      <w:tr w:rsidR="00920A54" w:rsidRPr="001E2829" w14:paraId="34DD3CD5" w14:textId="77777777" w:rsidTr="00920A54">
        <w:tc>
          <w:tcPr>
            <w:tcW w:w="4360" w:type="dxa"/>
          </w:tcPr>
          <w:p w14:paraId="2F07911E" w14:textId="77777777" w:rsidR="00920A54" w:rsidRPr="001E2829" w:rsidRDefault="00920A54" w:rsidP="00920A54">
            <w:r w:rsidRPr="001E2829">
              <w:t>CHROMIUM as chromates of ammonia, barium, potassium sodium, strontium or zinc</w:t>
            </w:r>
          </w:p>
        </w:tc>
        <w:tc>
          <w:tcPr>
            <w:tcW w:w="4360" w:type="dxa"/>
          </w:tcPr>
          <w:p w14:paraId="50570164" w14:textId="77777777" w:rsidR="00920A54" w:rsidRPr="001E2829" w:rsidRDefault="00920A54" w:rsidP="00204913">
            <w:r w:rsidRPr="001E2829">
              <w:t>more than 5 per cent</w:t>
            </w:r>
          </w:p>
        </w:tc>
      </w:tr>
      <w:tr w:rsidR="00920A54" w:rsidRPr="001E2829" w14:paraId="085E3D9A" w14:textId="77777777" w:rsidTr="00920A54">
        <w:tc>
          <w:tcPr>
            <w:tcW w:w="4360" w:type="dxa"/>
          </w:tcPr>
          <w:p w14:paraId="2673999D" w14:textId="77777777" w:rsidR="00920A54" w:rsidRPr="001E2829" w:rsidRDefault="00920A54" w:rsidP="00920A54">
            <w:r w:rsidRPr="001E2829">
              <w:t>SELENIUM or selenium compounds</w:t>
            </w:r>
          </w:p>
        </w:tc>
        <w:tc>
          <w:tcPr>
            <w:tcW w:w="4360" w:type="dxa"/>
          </w:tcPr>
          <w:p w14:paraId="3BD8D488" w14:textId="77777777" w:rsidR="00920A54" w:rsidRPr="001E2829" w:rsidRDefault="00920A54" w:rsidP="00204913">
            <w:r w:rsidRPr="001E2829">
              <w:t>more than 0.1 per cent</w:t>
            </w:r>
          </w:p>
        </w:tc>
      </w:tr>
    </w:tbl>
    <w:p w14:paraId="226DE868" w14:textId="77777777"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275"/>
        <w:gridCol w:w="4219"/>
      </w:tblGrid>
      <w:tr w:rsidR="00920A54" w:rsidRPr="001E2829" w14:paraId="3E45C82A" w14:textId="77777777" w:rsidTr="00920A54">
        <w:tc>
          <w:tcPr>
            <w:tcW w:w="4360" w:type="dxa"/>
          </w:tcPr>
          <w:p w14:paraId="6D799EBE" w14:textId="77777777" w:rsidR="00920A54" w:rsidRPr="001E2829" w:rsidRDefault="00920A54" w:rsidP="00204913">
            <w:pPr>
              <w:rPr>
                <w:b/>
              </w:rPr>
            </w:pPr>
            <w:r w:rsidRPr="001E2829">
              <w:rPr>
                <w:b/>
              </w:rPr>
              <w:t>Substance</w:t>
            </w:r>
          </w:p>
        </w:tc>
        <w:tc>
          <w:tcPr>
            <w:tcW w:w="4360" w:type="dxa"/>
          </w:tcPr>
          <w:p w14:paraId="6DCBCB5E" w14:textId="77777777" w:rsidR="00920A54" w:rsidRPr="001E2829" w:rsidRDefault="00920A54" w:rsidP="00204913">
            <w:pPr>
              <w:rPr>
                <w:b/>
              </w:rPr>
            </w:pPr>
            <w:r w:rsidRPr="001E2829">
              <w:rPr>
                <w:b/>
              </w:rPr>
              <w:t>Proportion</w:t>
            </w:r>
          </w:p>
        </w:tc>
      </w:tr>
      <w:tr w:rsidR="00920A54" w:rsidRPr="001E2829" w14:paraId="5735FC90" w14:textId="77777777" w:rsidTr="00920A54">
        <w:tc>
          <w:tcPr>
            <w:tcW w:w="4360" w:type="dxa"/>
          </w:tcPr>
          <w:p w14:paraId="161CC635" w14:textId="77777777" w:rsidR="00920A54" w:rsidRPr="001E2829" w:rsidRDefault="00920A54" w:rsidP="00204913">
            <w:r w:rsidRPr="001E2829">
              <w:t>DICHLOROMETHANE (methylene chloride)</w:t>
            </w:r>
          </w:p>
        </w:tc>
        <w:tc>
          <w:tcPr>
            <w:tcW w:w="4360" w:type="dxa"/>
          </w:tcPr>
          <w:p w14:paraId="68EC95A6" w14:textId="77777777" w:rsidR="00920A54" w:rsidRPr="001E2829" w:rsidRDefault="00920A54" w:rsidP="00204913">
            <w:r w:rsidRPr="001E2829">
              <w:t>more than 5 per cent by wt</w:t>
            </w:r>
          </w:p>
        </w:tc>
      </w:tr>
      <w:tr w:rsidR="00920A54" w:rsidRPr="001E2829" w14:paraId="37E225C2" w14:textId="77777777" w:rsidTr="00920A54">
        <w:tc>
          <w:tcPr>
            <w:tcW w:w="4360" w:type="dxa"/>
          </w:tcPr>
          <w:p w14:paraId="4D26F26F" w14:textId="77777777" w:rsidR="00920A54" w:rsidRPr="001E2829" w:rsidRDefault="00920A54" w:rsidP="00EC1F46">
            <w:r w:rsidRPr="001E2829">
              <w:t>ETHYLENE GLYCOL MONOALKYL ETHERS and their acetates</w:t>
            </w:r>
          </w:p>
        </w:tc>
        <w:tc>
          <w:tcPr>
            <w:tcW w:w="4360" w:type="dxa"/>
          </w:tcPr>
          <w:p w14:paraId="6A2F6928" w14:textId="77777777" w:rsidR="00920A54" w:rsidRPr="001E2829" w:rsidRDefault="00920A54" w:rsidP="00204913">
            <w:r w:rsidRPr="001E2829">
              <w:t>more than 10 per cent by vol</w:t>
            </w:r>
          </w:p>
        </w:tc>
      </w:tr>
      <w:tr w:rsidR="0002630F" w:rsidRPr="001E2829" w14:paraId="368343BF" w14:textId="77777777" w:rsidTr="00920A54">
        <w:tc>
          <w:tcPr>
            <w:tcW w:w="4360" w:type="dxa"/>
          </w:tcPr>
          <w:p w14:paraId="79CF5179" w14:textId="77777777" w:rsidR="0002630F" w:rsidRPr="001E2829" w:rsidRDefault="0002630F" w:rsidP="00920A54">
            <w:r w:rsidRPr="0002630F">
              <w:t>HEXYLOXYETHANOL</w:t>
            </w:r>
          </w:p>
        </w:tc>
        <w:tc>
          <w:tcPr>
            <w:tcW w:w="4360" w:type="dxa"/>
          </w:tcPr>
          <w:p w14:paraId="21759289" w14:textId="77777777" w:rsidR="0002630F" w:rsidRPr="001E2829" w:rsidRDefault="0002630F" w:rsidP="00204913">
            <w:r w:rsidRPr="0002630F">
              <w:t>more than 10 per cent by vol</w:t>
            </w:r>
          </w:p>
        </w:tc>
      </w:tr>
      <w:tr w:rsidR="00920A54" w:rsidRPr="001E2829" w14:paraId="39CD89C7" w14:textId="77777777" w:rsidTr="00920A54">
        <w:tc>
          <w:tcPr>
            <w:tcW w:w="4360" w:type="dxa"/>
          </w:tcPr>
          <w:p w14:paraId="64CAD625" w14:textId="77777777" w:rsidR="00920A54" w:rsidRPr="001E2829" w:rsidRDefault="00920A54" w:rsidP="00EC1F46">
            <w:r w:rsidRPr="001E2829">
              <w:t>TOLUENE</w:t>
            </w:r>
          </w:p>
        </w:tc>
        <w:tc>
          <w:tcPr>
            <w:tcW w:w="4360" w:type="dxa"/>
          </w:tcPr>
          <w:p w14:paraId="54862886" w14:textId="77777777" w:rsidR="00920A54" w:rsidRPr="001E2829" w:rsidRDefault="00920A54" w:rsidP="00204913">
            <w:r w:rsidRPr="001E2829">
              <w:t>more than 50 per cent by vol</w:t>
            </w:r>
          </w:p>
        </w:tc>
      </w:tr>
      <w:tr w:rsidR="00920A54" w:rsidRPr="001E2829" w14:paraId="3703F84F" w14:textId="77777777" w:rsidTr="00920A54">
        <w:tc>
          <w:tcPr>
            <w:tcW w:w="4360" w:type="dxa"/>
          </w:tcPr>
          <w:p w14:paraId="1D2B5CC1" w14:textId="77777777" w:rsidR="00920A54" w:rsidRPr="001E2829" w:rsidRDefault="00920A54" w:rsidP="00EC1F46">
            <w:r w:rsidRPr="001E2829">
              <w:t>XYLENE</w:t>
            </w:r>
          </w:p>
        </w:tc>
        <w:tc>
          <w:tcPr>
            <w:tcW w:w="4360" w:type="dxa"/>
          </w:tcPr>
          <w:p w14:paraId="23921A34" w14:textId="77777777" w:rsidR="00920A54" w:rsidRPr="001E2829" w:rsidRDefault="00920A54" w:rsidP="00204913">
            <w:r w:rsidRPr="001E2829">
              <w:t>more than 50 per cent by vol</w:t>
            </w:r>
          </w:p>
        </w:tc>
      </w:tr>
    </w:tbl>
    <w:p w14:paraId="2E59CA1D" w14:textId="77777777" w:rsidR="00EB3030" w:rsidRDefault="00EB3030" w:rsidP="00920A54">
      <w:pPr>
        <w:sectPr w:rsidR="00EB3030" w:rsidSect="003558F5">
          <w:headerReference w:type="default" r:id="rId20"/>
          <w:pgSz w:w="11906" w:h="16838" w:code="9"/>
          <w:pgMar w:top="1522" w:right="1701" w:bottom="567" w:left="1701" w:header="907" w:footer="1134" w:gutter="0"/>
          <w:cols w:space="708"/>
          <w:docGrid w:linePitch="360"/>
        </w:sectPr>
      </w:pPr>
    </w:p>
    <w:p w14:paraId="45AB8517" w14:textId="75E40525" w:rsidR="00204913" w:rsidRPr="001E2829" w:rsidRDefault="00204913" w:rsidP="00C323BF">
      <w:pPr>
        <w:pStyle w:val="Heading1"/>
      </w:pPr>
      <w:bookmarkStart w:id="18" w:name="_Toc28084697"/>
      <w:r w:rsidRPr="001E2829">
        <w:t>PART 3</w:t>
      </w:r>
      <w:bookmarkEnd w:id="18"/>
    </w:p>
    <w:p w14:paraId="601D92ED" w14:textId="1D4631B2" w:rsidR="00204913" w:rsidRPr="001E2829" w:rsidRDefault="00204913" w:rsidP="00C323BF">
      <w:pPr>
        <w:pStyle w:val="Heading2"/>
      </w:pPr>
      <w:bookmarkStart w:id="19" w:name="_Toc28084698"/>
      <w:r w:rsidRPr="001E2829">
        <w:t>MISCELLANEOUS REGULATIONS</w:t>
      </w:r>
      <w:bookmarkEnd w:id="19"/>
    </w:p>
    <w:p w14:paraId="699A8A8D" w14:textId="77777777" w:rsidR="00204913" w:rsidRPr="001E2829" w:rsidRDefault="00204913" w:rsidP="00FF1542">
      <w:pPr>
        <w:jc w:val="center"/>
      </w:pPr>
      <w:r w:rsidRPr="001E2829">
        <w:t>(It is recommended that the States and Territories implement regulations which provide controls similar to those included in this Part of the Standard.)</w:t>
      </w:r>
    </w:p>
    <w:p w14:paraId="68C2381C" w14:textId="46C4FFE6" w:rsidR="00204913" w:rsidRPr="001E2829" w:rsidRDefault="00C323BF" w:rsidP="00C323BF">
      <w:pPr>
        <w:pStyle w:val="Heading3"/>
      </w:pPr>
      <w:bookmarkStart w:id="20" w:name="_Toc28084699"/>
      <w:r w:rsidRPr="001E2829">
        <w:t>SECTION ONE</w:t>
      </w:r>
      <w:r w:rsidRPr="001E2829">
        <w:tab/>
      </w:r>
      <w:r w:rsidR="00204913" w:rsidRPr="001E2829">
        <w:t>ADVERTISING</w:t>
      </w:r>
      <w:bookmarkEnd w:id="20"/>
    </w:p>
    <w:p w14:paraId="7DEF71CB" w14:textId="77777777" w:rsidR="00204913" w:rsidRPr="001E2829" w:rsidRDefault="00F649EC" w:rsidP="00F649EC">
      <w:pPr>
        <w:pStyle w:val="Heading6"/>
      </w:pPr>
      <w:r w:rsidRPr="001E2829">
        <w:t>3.1</w:t>
      </w:r>
      <w:r w:rsidRPr="001E2829">
        <w:tab/>
      </w:r>
      <w:r w:rsidR="00204913" w:rsidRPr="001E2829">
        <w:t>General requirements</w:t>
      </w:r>
    </w:p>
    <w:p w14:paraId="65ED80F7" w14:textId="77777777" w:rsidR="00204913" w:rsidRPr="001E2829" w:rsidRDefault="00920A54" w:rsidP="00F649EC">
      <w:pPr>
        <w:pStyle w:val="Normal-hanging"/>
      </w:pPr>
      <w:r w:rsidRPr="001E2829">
        <w:t xml:space="preserve">(1) </w:t>
      </w:r>
      <w:r w:rsidR="00204913" w:rsidRPr="001E2829">
        <w:t>A person must not include any reference to a poison included in:</w:t>
      </w:r>
    </w:p>
    <w:p w14:paraId="63796642" w14:textId="77777777" w:rsidR="00204913" w:rsidRPr="001E2829" w:rsidRDefault="00204913" w:rsidP="00203754">
      <w:pPr>
        <w:pStyle w:val="Numberbullet2"/>
        <w:numPr>
          <w:ilvl w:val="0"/>
          <w:numId w:val="94"/>
        </w:numPr>
      </w:pPr>
      <w:r w:rsidRPr="001E2829">
        <w:t>Schedule 3 unless included in Appendix H; or</w:t>
      </w:r>
    </w:p>
    <w:p w14:paraId="4354ECB6" w14:textId="77777777" w:rsidR="00204913" w:rsidRPr="001E2829" w:rsidRDefault="00204913" w:rsidP="00920A54">
      <w:pPr>
        <w:pStyle w:val="Numberbullet2"/>
      </w:pPr>
      <w:r w:rsidRPr="001E2829">
        <w:t>Schedule 4 or Schedule 8,</w:t>
      </w:r>
    </w:p>
    <w:p w14:paraId="2C09C9D3" w14:textId="77777777"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14:paraId="0E9076FA" w14:textId="77777777"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14:paraId="573107B2" w14:textId="4F208028" w:rsidR="00204913" w:rsidRPr="001E2829" w:rsidRDefault="00C323BF" w:rsidP="00C323BF">
      <w:pPr>
        <w:pStyle w:val="Heading3"/>
      </w:pPr>
      <w:bookmarkStart w:id="21" w:name="_Toc28084700"/>
      <w:r w:rsidRPr="001E2829">
        <w:t>SECTION TWO</w:t>
      </w:r>
      <w:r w:rsidRPr="001E2829">
        <w:tab/>
      </w:r>
      <w:r w:rsidR="00204913" w:rsidRPr="001E2829">
        <w:t>SALE OR SUPPLY</w:t>
      </w:r>
      <w:bookmarkEnd w:id="21"/>
    </w:p>
    <w:p w14:paraId="0F011E52" w14:textId="77777777" w:rsidR="00204913" w:rsidRPr="001E2829" w:rsidRDefault="00204913" w:rsidP="00F649EC">
      <w:pPr>
        <w:pStyle w:val="Heading6"/>
      </w:pPr>
      <w:r w:rsidRPr="001E2829">
        <w:t>3.2</w:t>
      </w:r>
      <w:r w:rsidRPr="001E2829">
        <w:tab/>
        <w:t>Schedule 2 poisons</w:t>
      </w:r>
    </w:p>
    <w:p w14:paraId="38F4DD6C" w14:textId="77777777"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14:paraId="24DF4377" w14:textId="77777777"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14:paraId="242BEDCB" w14:textId="77777777" w:rsidR="00204913" w:rsidRPr="001E2829" w:rsidRDefault="00204913" w:rsidP="00203754">
      <w:pPr>
        <w:pStyle w:val="Numberbullet2"/>
        <w:numPr>
          <w:ilvl w:val="0"/>
          <w:numId w:val="95"/>
        </w:numPr>
      </w:pPr>
      <w:r w:rsidRPr="001E2829">
        <w:t>he or she is carrying on the business of selling goods by retail; and</w:t>
      </w:r>
    </w:p>
    <w:p w14:paraId="444E5C1D" w14:textId="77777777" w:rsidR="00204913" w:rsidRPr="001E2829" w:rsidRDefault="00204913" w:rsidP="00920A54">
      <w:pPr>
        <w:pStyle w:val="Numberbullet2"/>
      </w:pPr>
      <w:r w:rsidRPr="001E2829">
        <w:t>the premises from which the poison will be sold is more than 25 kilometres by the shortest practical route from the nearest pharmacy; and</w:t>
      </w:r>
    </w:p>
    <w:p w14:paraId="0D30966F" w14:textId="77777777" w:rsidR="00204913" w:rsidRPr="001E2829" w:rsidRDefault="00204913" w:rsidP="00920A54">
      <w:pPr>
        <w:pStyle w:val="Numberbullet2"/>
      </w:pPr>
      <w:r w:rsidRPr="001E2829">
        <w:t>he or she produces such evidence, as may be required, that he or she is a fit and proper person to be so licensed.</w:t>
      </w:r>
    </w:p>
    <w:p w14:paraId="1C07E842" w14:textId="77777777" w:rsidR="00204913" w:rsidRPr="001E2829" w:rsidRDefault="00204913" w:rsidP="00F649EC">
      <w:pPr>
        <w:pStyle w:val="Heading6"/>
      </w:pPr>
      <w:r w:rsidRPr="001E2829">
        <w:t>3.3</w:t>
      </w:r>
      <w:r w:rsidRPr="001E2829">
        <w:tab/>
        <w:t>Schedule 3 poisons</w:t>
      </w:r>
    </w:p>
    <w:p w14:paraId="7665EDD6" w14:textId="77777777"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14:paraId="3F621DFB" w14:textId="77777777" w:rsidR="00204913" w:rsidRPr="001E2829" w:rsidRDefault="00920A54" w:rsidP="00F649EC">
      <w:pPr>
        <w:pStyle w:val="Normal-hanging"/>
      </w:pPr>
      <w:r w:rsidRPr="001E2829">
        <w:t xml:space="preserve">(2) </w:t>
      </w:r>
      <w:r w:rsidR="00204913" w:rsidRPr="001E2829">
        <w:t>The person who sells or supplies a Schedule 3 poison must:</w:t>
      </w:r>
    </w:p>
    <w:p w14:paraId="32250E1C" w14:textId="77777777"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14:paraId="529B1F8A" w14:textId="77777777" w:rsidR="00204913" w:rsidRPr="001E2829" w:rsidRDefault="00204913" w:rsidP="00920A54">
      <w:pPr>
        <w:pStyle w:val="Numberbullet2"/>
      </w:pPr>
      <w:r w:rsidRPr="001E2829">
        <w:t>label the container with his or her name or the name of the pharmacy and the address from which it was sold or supplied; and</w:t>
      </w:r>
    </w:p>
    <w:p w14:paraId="2415C308" w14:textId="77777777" w:rsidR="00204913" w:rsidRPr="001E2829" w:rsidRDefault="00204913" w:rsidP="00920A54">
      <w:pPr>
        <w:pStyle w:val="Numberbullet2"/>
      </w:pPr>
      <w:r w:rsidRPr="001E2829">
        <w:t>if required by regulation, make a record of the transaction in a prescription book or other approved recording system.</w:t>
      </w:r>
    </w:p>
    <w:p w14:paraId="71E7D1D6" w14:textId="77777777" w:rsidR="00204913" w:rsidRPr="001E2829" w:rsidRDefault="00920A54" w:rsidP="00F649EC">
      <w:pPr>
        <w:pStyle w:val="Heading6"/>
      </w:pPr>
      <w:r w:rsidRPr="001E2829">
        <w:t>3</w:t>
      </w:r>
      <w:r w:rsidR="00204913" w:rsidRPr="001E2829">
        <w:t>.4</w:t>
      </w:r>
      <w:r w:rsidR="00204913" w:rsidRPr="001E2829">
        <w:tab/>
        <w:t>Schedule 4 poisons</w:t>
      </w:r>
    </w:p>
    <w:p w14:paraId="6569E6F7" w14:textId="77777777"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14:paraId="2ACE850C" w14:textId="77777777"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14:paraId="4FD2E5BD" w14:textId="77777777"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14:paraId="68C46F54" w14:textId="77777777" w:rsidR="00204913" w:rsidRPr="001E2829" w:rsidRDefault="00204913" w:rsidP="00920A54">
      <w:pPr>
        <w:pStyle w:val="Numberbullet2"/>
      </w:pPr>
      <w:r w:rsidRPr="001E2829">
        <w:t>the quantity sold or supplied does not exceed 3 days' medication; and</w:t>
      </w:r>
    </w:p>
    <w:p w14:paraId="52EFEA64" w14:textId="77777777" w:rsidR="00204913" w:rsidRPr="001E2829" w:rsidRDefault="00204913" w:rsidP="00920A54">
      <w:pPr>
        <w:pStyle w:val="Numberbullet2"/>
      </w:pPr>
      <w:r w:rsidRPr="001E2829">
        <w:t>the pharmacist is satisfied that an emergency exists.</w:t>
      </w:r>
    </w:p>
    <w:p w14:paraId="58FFE85A" w14:textId="77777777"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14:paraId="6C819F5B" w14:textId="77777777" w:rsidR="00204913" w:rsidRPr="001E2829" w:rsidRDefault="00204913" w:rsidP="00F649EC">
      <w:pPr>
        <w:pStyle w:val="Heading6"/>
      </w:pPr>
      <w:r w:rsidRPr="001E2829">
        <w:t>3.5</w:t>
      </w:r>
      <w:r w:rsidRPr="001E2829">
        <w:tab/>
        <w:t>Prohibitions on sale, prescribing and possession</w:t>
      </w:r>
    </w:p>
    <w:p w14:paraId="43CB5E05" w14:textId="77777777" w:rsidR="00204913" w:rsidRPr="001E2829" w:rsidRDefault="00920A54" w:rsidP="00F649EC">
      <w:pPr>
        <w:pStyle w:val="Normal-hanging"/>
      </w:pPr>
      <w:r w:rsidRPr="001E2829">
        <w:t xml:space="preserve">(1) </w:t>
      </w:r>
      <w:r w:rsidR="00204913" w:rsidRPr="001E2829">
        <w:t>A person must not:</w:t>
      </w:r>
    </w:p>
    <w:p w14:paraId="6BE2B84F" w14:textId="77777777"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14:paraId="73C5AE60" w14:textId="77777777" w:rsidR="00204913" w:rsidRPr="001E2829" w:rsidRDefault="00204913" w:rsidP="00920A54">
      <w:pPr>
        <w:pStyle w:val="Numberbullet2"/>
      </w:pPr>
      <w:r w:rsidRPr="001E2829">
        <w:t>knowingly have in his or her possession a poison listed in Appendix D paragraph 5 without authority.</w:t>
      </w:r>
    </w:p>
    <w:p w14:paraId="01BF8680" w14:textId="68112052" w:rsidR="00204913" w:rsidRPr="001E2829" w:rsidRDefault="00204913" w:rsidP="00C323BF">
      <w:pPr>
        <w:pStyle w:val="Heading3"/>
      </w:pPr>
      <w:bookmarkStart w:id="22" w:name="_Toc28084701"/>
      <w:r w:rsidRPr="001E2829">
        <w:t xml:space="preserve">SECTION </w:t>
      </w:r>
      <w:r w:rsidR="004B2EFD">
        <w:t>THREE</w:t>
      </w:r>
      <w:r w:rsidRPr="001E2829">
        <w:tab/>
        <w:t>STORAGE</w:t>
      </w:r>
      <w:bookmarkEnd w:id="22"/>
      <w:r w:rsidRPr="001E2829">
        <w:t xml:space="preserve"> </w:t>
      </w:r>
    </w:p>
    <w:p w14:paraId="2B978616" w14:textId="77777777"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14:paraId="6EFFCC90" w14:textId="77777777"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14:paraId="6657A799" w14:textId="77777777" w:rsidR="00EB3030" w:rsidRDefault="00EB3030" w:rsidP="00C323BF">
      <w:pPr>
        <w:pStyle w:val="Heading1"/>
        <w:sectPr w:rsidR="00EB3030" w:rsidSect="003558F5">
          <w:headerReference w:type="default" r:id="rId21"/>
          <w:pgSz w:w="11906" w:h="16838" w:code="9"/>
          <w:pgMar w:top="1522" w:right="1701" w:bottom="567" w:left="1701" w:header="907" w:footer="1134" w:gutter="0"/>
          <w:cols w:space="708"/>
          <w:docGrid w:linePitch="360"/>
        </w:sectPr>
      </w:pPr>
    </w:p>
    <w:p w14:paraId="4BC57904" w14:textId="4B41B08D" w:rsidR="00D36A99" w:rsidRDefault="00204913" w:rsidP="00BE4F73">
      <w:pPr>
        <w:pStyle w:val="Heading1"/>
      </w:pPr>
      <w:bookmarkStart w:id="23" w:name="_Toc28084702"/>
      <w:r w:rsidRPr="001E2829">
        <w:t>PART 4</w:t>
      </w:r>
      <w:bookmarkEnd w:id="23"/>
    </w:p>
    <w:p w14:paraId="71C05F86" w14:textId="54568174" w:rsidR="00204913" w:rsidRPr="001E2829" w:rsidRDefault="00204913" w:rsidP="00C323BF">
      <w:pPr>
        <w:pStyle w:val="Heading2"/>
      </w:pPr>
      <w:bookmarkStart w:id="24" w:name="_Toc28084703"/>
      <w:r w:rsidRPr="001E2829">
        <w:t>THE SCHEDULES</w:t>
      </w:r>
      <w:bookmarkEnd w:id="24"/>
    </w:p>
    <w:p w14:paraId="7C1D860C" w14:textId="1B0D8C41" w:rsidR="00204913" w:rsidRPr="001E2829" w:rsidRDefault="00204913" w:rsidP="00C323BF">
      <w:pPr>
        <w:pStyle w:val="Heading3"/>
      </w:pPr>
      <w:bookmarkStart w:id="25" w:name="_Toc28084704"/>
      <w:r w:rsidRPr="001E2829">
        <w:t>SCHEDULE 1</w:t>
      </w:r>
      <w:bookmarkEnd w:id="25"/>
    </w:p>
    <w:p w14:paraId="13AC69A2" w14:textId="77777777" w:rsidR="00204913" w:rsidRPr="001E2829" w:rsidRDefault="00204913" w:rsidP="00204913"/>
    <w:p w14:paraId="585D1549" w14:textId="77777777" w:rsidR="00495E28" w:rsidRDefault="00204913" w:rsidP="00204913">
      <w:r w:rsidRPr="001E2829">
        <w:t>This Schedule is intentionally blank.</w:t>
      </w:r>
    </w:p>
    <w:p w14:paraId="06067C85" w14:textId="77777777" w:rsidR="00204913" w:rsidRPr="001E2829" w:rsidRDefault="00204913" w:rsidP="00204913"/>
    <w:p w14:paraId="41E3BC7A" w14:textId="5E8D9A53" w:rsidR="00204913" w:rsidRPr="001E2829" w:rsidRDefault="00204913" w:rsidP="00C323BF">
      <w:pPr>
        <w:pStyle w:val="Heading3"/>
      </w:pPr>
      <w:bookmarkStart w:id="26" w:name="_Toc28084705"/>
      <w:r w:rsidRPr="001E2829">
        <w:t>SCHEDULE 2</w:t>
      </w:r>
      <w:bookmarkEnd w:id="26"/>
    </w:p>
    <w:p w14:paraId="58C27D12" w14:textId="77777777"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00461C6B">
        <w:t>COOH) for therapeutic use.</w:t>
      </w:r>
    </w:p>
    <w:p w14:paraId="3844F2D5" w14:textId="77777777"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14:paraId="4824A04F" w14:textId="77777777" w:rsidR="00204913" w:rsidRPr="001E2829" w:rsidRDefault="00204913" w:rsidP="00204913">
      <w:r w:rsidRPr="001E2829">
        <w:t>ACONITUM spp. for therapeutic use in adults:</w:t>
      </w:r>
    </w:p>
    <w:p w14:paraId="4026C2C0" w14:textId="77777777"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14:paraId="2A0A279A" w14:textId="77777777"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14:paraId="629E0F57" w14:textId="77777777"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14:paraId="64BF78FC" w14:textId="77777777"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14:paraId="20914978" w14:textId="77777777"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14:paraId="00BC45FB"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14:paraId="51D5694D" w14:textId="77777777" w:rsidR="00204913" w:rsidRPr="001E2829" w:rsidRDefault="00204913" w:rsidP="00204913">
      <w:r w:rsidRPr="001E2829">
        <w:t>ALOXIPRIN.</w:t>
      </w:r>
    </w:p>
    <w:p w14:paraId="033594E1" w14:textId="77777777"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14:paraId="399D3BE1" w14:textId="77777777" w:rsidR="00204913" w:rsidRPr="001E2829" w:rsidRDefault="00204913" w:rsidP="00204913">
      <w:r w:rsidRPr="001E2829">
        <w:t>ANTAZOLINE in eye drops.</w:t>
      </w:r>
    </w:p>
    <w:p w14:paraId="600EECCC" w14:textId="77777777" w:rsidR="00204913" w:rsidRPr="001E2829" w:rsidRDefault="00204913" w:rsidP="00204913">
      <w:r w:rsidRPr="001E2829">
        <w:t xml:space="preserve">ASPIRIN </w:t>
      </w:r>
      <w:r w:rsidR="004E3AC5" w:rsidRPr="001E2829">
        <w:rPr>
          <w:b/>
        </w:rPr>
        <w:t>except</w:t>
      </w:r>
      <w:r w:rsidRPr="001E2829">
        <w:t>:</w:t>
      </w:r>
    </w:p>
    <w:p w14:paraId="379F3895" w14:textId="77777777" w:rsidR="00204913" w:rsidRPr="001E2829" w:rsidRDefault="00204913" w:rsidP="00203754">
      <w:pPr>
        <w:pStyle w:val="Numberbullet2"/>
        <w:numPr>
          <w:ilvl w:val="0"/>
          <w:numId w:val="100"/>
        </w:numPr>
      </w:pPr>
      <w:r w:rsidRPr="001E2829">
        <w:t>when included in Schedule 4, 5 or 6;</w:t>
      </w:r>
    </w:p>
    <w:p w14:paraId="724A8A3C" w14:textId="77777777"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14:paraId="30A62565" w14:textId="77777777" w:rsidR="00204913" w:rsidRPr="001E2829" w:rsidRDefault="00204913" w:rsidP="00217373">
      <w:pPr>
        <w:pStyle w:val="Numberbullet3"/>
        <w:numPr>
          <w:ilvl w:val="0"/>
          <w:numId w:val="101"/>
        </w:numPr>
      </w:pPr>
      <w:r w:rsidRPr="001E2829">
        <w:t xml:space="preserve">enclosed in a primary pack that contains 12 or less such powders or sachets of granules; and </w:t>
      </w:r>
    </w:p>
    <w:p w14:paraId="70F5686F" w14:textId="77777777" w:rsidR="00204913" w:rsidRPr="001E2829" w:rsidRDefault="00204913" w:rsidP="00217373">
      <w:pPr>
        <w:pStyle w:val="Numberbullet3"/>
      </w:pPr>
      <w:r w:rsidRPr="001E2829">
        <w:t xml:space="preserve">compliant with the requirements of the Required Advisory Statements for Medicine Labels; </w:t>
      </w:r>
    </w:p>
    <w:p w14:paraId="11B454E0"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E28D43D" w14:textId="77777777" w:rsidR="00204913" w:rsidRPr="001E2829" w:rsidRDefault="00204913" w:rsidP="00217373">
      <w:pPr>
        <w:pStyle w:val="Numberbullet3"/>
        <w:numPr>
          <w:ilvl w:val="0"/>
          <w:numId w:val="102"/>
        </w:numPr>
      </w:pPr>
      <w:r w:rsidRPr="001E2829">
        <w:t>packed in blister or strip packaging or in a container with a child-resistant closure;</w:t>
      </w:r>
    </w:p>
    <w:p w14:paraId="0F631137" w14:textId="77777777" w:rsidR="00204913" w:rsidRPr="001E2829" w:rsidRDefault="00204913" w:rsidP="00217373">
      <w:pPr>
        <w:pStyle w:val="Numberbullet3"/>
      </w:pPr>
      <w:r w:rsidRPr="001E2829">
        <w:t>in a primary pack of not more than 25 tablets or capsules, each containing 325 mg or less of aspirin, or in a primary pack of not more than 16 tablets or capsules, each containing 500 mg or less of aspirin; and</w:t>
      </w:r>
    </w:p>
    <w:p w14:paraId="6698116B" w14:textId="77777777" w:rsidR="00204913" w:rsidRPr="001E2829" w:rsidRDefault="00204913" w:rsidP="00217373">
      <w:pPr>
        <w:pStyle w:val="Numberbullet3"/>
      </w:pPr>
      <w:r w:rsidRPr="001E2829">
        <w:t xml:space="preserve">compliant with the requirements of the Required Advisory Statements for Medicine Labels; </w:t>
      </w:r>
    </w:p>
    <w:p w14:paraId="72E116AD"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02FDEC3" w14:textId="77777777" w:rsidR="00204913" w:rsidRPr="001E2829" w:rsidRDefault="00204913" w:rsidP="00217373">
      <w:pPr>
        <w:pStyle w:val="Numberbullet3"/>
        <w:numPr>
          <w:ilvl w:val="0"/>
          <w:numId w:val="103"/>
        </w:numPr>
      </w:pPr>
      <w:r w:rsidRPr="001E2829">
        <w:t>packed in blister or strip packaging or in a container with a child-resistant closure;</w:t>
      </w:r>
    </w:p>
    <w:p w14:paraId="0781B8AF" w14:textId="77777777"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14:paraId="1696BCE3" w14:textId="77777777" w:rsidR="00204913" w:rsidRPr="001E2829" w:rsidRDefault="00204913" w:rsidP="00217373">
      <w:pPr>
        <w:pStyle w:val="Numberbullet3"/>
      </w:pPr>
      <w:r w:rsidRPr="001E2829">
        <w:t xml:space="preserve">compliant with the requirements of the Required Advisory Statements for Medicine Labels. </w:t>
      </w:r>
    </w:p>
    <w:p w14:paraId="2FD9037E" w14:textId="77777777" w:rsidR="00204913" w:rsidRPr="001E2829" w:rsidRDefault="00204913" w:rsidP="00204913">
      <w:r w:rsidRPr="001E2829">
        <w:t>ATROPA BELLADONNA (belladonna):</w:t>
      </w:r>
    </w:p>
    <w:p w14:paraId="3367C700" w14:textId="77777777"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14:paraId="2F4A16C1" w14:textId="77777777" w:rsidR="00204913" w:rsidRPr="001E2829" w:rsidRDefault="00AE0E61" w:rsidP="00AE0E61">
      <w:pPr>
        <w:pStyle w:val="Numberbullet2"/>
      </w:pPr>
      <w:r w:rsidRPr="001E2829">
        <w:t>f</w:t>
      </w:r>
      <w:r w:rsidR="00204913" w:rsidRPr="001E2829">
        <w:t>or oral use:</w:t>
      </w:r>
    </w:p>
    <w:p w14:paraId="4857B617" w14:textId="77777777"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67F1713C" w14:textId="77777777"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14:paraId="349205AE" w14:textId="77777777" w:rsidR="00204913" w:rsidRPr="001E2829" w:rsidRDefault="00204913" w:rsidP="00204913">
      <w:r w:rsidRPr="001E2829">
        <w:t>ATROPINE (excluding atropine methonitrate) for oral use:</w:t>
      </w:r>
    </w:p>
    <w:p w14:paraId="60F0B9DA" w14:textId="77777777"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E16D1A4" w14:textId="77777777"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14:paraId="1C753435" w14:textId="77777777" w:rsidR="00204913" w:rsidRPr="001E2829" w:rsidRDefault="00204913" w:rsidP="00204913">
      <w:r w:rsidRPr="001E2829">
        <w:t>AZELAIC ACID in dermal preparations.</w:t>
      </w:r>
    </w:p>
    <w:p w14:paraId="57608E7F" w14:textId="77777777" w:rsidR="00204913" w:rsidRPr="001E2829" w:rsidRDefault="00204913" w:rsidP="00204913">
      <w:r w:rsidRPr="001E2829">
        <w:t>AZELASTINE:</w:t>
      </w:r>
    </w:p>
    <w:p w14:paraId="2E4795A6" w14:textId="77777777" w:rsidR="00204913" w:rsidRPr="001E2829" w:rsidRDefault="00204913" w:rsidP="00203754">
      <w:pPr>
        <w:pStyle w:val="Numberbullet2"/>
        <w:numPr>
          <w:ilvl w:val="0"/>
          <w:numId w:val="107"/>
        </w:numPr>
      </w:pPr>
      <w:r w:rsidRPr="001E2829">
        <w:t>in preparations for nasal use; or</w:t>
      </w:r>
    </w:p>
    <w:p w14:paraId="0B44D048" w14:textId="77777777" w:rsidR="00204913" w:rsidRPr="001E2829" w:rsidRDefault="00204913" w:rsidP="00230F88">
      <w:pPr>
        <w:pStyle w:val="Numberbullet2"/>
      </w:pPr>
      <w:r w:rsidRPr="001E2829">
        <w:t>in topical eye preparations containing 0.05 per cent or less of azelastine.</w:t>
      </w:r>
    </w:p>
    <w:p w14:paraId="69F71EDD" w14:textId="77777777"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4867F3C7" w14:textId="77777777" w:rsidR="00204913" w:rsidRPr="001E2829" w:rsidRDefault="00204913" w:rsidP="00204913">
      <w:r w:rsidRPr="001E2829">
        <w:t>BENZOCAINE in preparations for topical use other than eye drops:</w:t>
      </w:r>
    </w:p>
    <w:p w14:paraId="56FFFDEC" w14:textId="77777777"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14:paraId="35BD1E67" w14:textId="77777777"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14:paraId="33441CD3" w14:textId="77777777"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14:paraId="5712A876" w14:textId="77777777" w:rsidR="001A7B35" w:rsidRPr="001E2829" w:rsidRDefault="00204913" w:rsidP="00204913">
      <w:r w:rsidRPr="001E2829">
        <w:t xml:space="preserve">BENZYDAMINE in preparations for topical use, </w:t>
      </w:r>
      <w:r w:rsidR="004E3AC5" w:rsidRPr="001E2829">
        <w:rPr>
          <w:b/>
        </w:rPr>
        <w:t>except</w:t>
      </w:r>
      <w:r w:rsidR="001A7B35" w:rsidRPr="001E2829">
        <w:t>:</w:t>
      </w:r>
    </w:p>
    <w:p w14:paraId="01D5A098" w14:textId="77777777" w:rsidR="00204913" w:rsidRPr="001E2829" w:rsidRDefault="00204913" w:rsidP="00203754">
      <w:pPr>
        <w:pStyle w:val="Numberbullet2"/>
        <w:numPr>
          <w:ilvl w:val="0"/>
          <w:numId w:val="109"/>
        </w:numPr>
      </w:pPr>
      <w:r w:rsidRPr="001E2829">
        <w:t>in preparations for dermal use</w:t>
      </w:r>
      <w:r w:rsidR="001A7B35" w:rsidRPr="001E2829">
        <w:t>;</w:t>
      </w:r>
    </w:p>
    <w:p w14:paraId="7B7EA601" w14:textId="77777777" w:rsidR="001A7B35" w:rsidRPr="001E2829" w:rsidRDefault="001A7B35" w:rsidP="00C07603">
      <w:pPr>
        <w:pStyle w:val="Numberbullet2"/>
      </w:pPr>
      <w:r w:rsidRPr="001E2829">
        <w:t>in divided topical oral preparations containing 3 mg or less of benzydamine; or</w:t>
      </w:r>
    </w:p>
    <w:p w14:paraId="44B37CCF" w14:textId="77777777"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14:paraId="34C7F920" w14:textId="77777777" w:rsidR="00204913" w:rsidRPr="001E2829" w:rsidRDefault="00204913" w:rsidP="00204913">
      <w:r w:rsidRPr="001E2829">
        <w:t>BEPHENIUM SALTS.</w:t>
      </w:r>
    </w:p>
    <w:p w14:paraId="76AD17FD" w14:textId="77777777" w:rsidR="00204913" w:rsidRPr="001E2829" w:rsidRDefault="00204913" w:rsidP="00204913">
      <w:r w:rsidRPr="001E2829">
        <w:t xml:space="preserve">BIFONAZOLE in preparations for dermal use </w:t>
      </w:r>
      <w:r w:rsidR="004E3AC5" w:rsidRPr="001E2829">
        <w:rPr>
          <w:b/>
        </w:rPr>
        <w:t>except</w:t>
      </w:r>
      <w:r w:rsidRPr="001E2829">
        <w:t>:</w:t>
      </w:r>
    </w:p>
    <w:p w14:paraId="697E3D2B" w14:textId="77777777" w:rsidR="00204913" w:rsidRPr="001E2829" w:rsidRDefault="00204913" w:rsidP="00203754">
      <w:pPr>
        <w:pStyle w:val="Numberbullet2"/>
        <w:numPr>
          <w:ilvl w:val="0"/>
          <w:numId w:val="110"/>
        </w:numPr>
      </w:pPr>
      <w:r w:rsidRPr="001E2829">
        <w:t>in preparations containing 1 per cent or less of bifonazole for the treatment of the scalp; or</w:t>
      </w:r>
    </w:p>
    <w:p w14:paraId="2AFD88FE" w14:textId="77777777" w:rsidR="00204913" w:rsidRPr="001E2829" w:rsidRDefault="00204913" w:rsidP="00C07603">
      <w:pPr>
        <w:pStyle w:val="Numberbullet2"/>
      </w:pPr>
      <w:r w:rsidRPr="001E2829">
        <w:t>in preparations for the treatment of tinea pedis.</w:t>
      </w:r>
    </w:p>
    <w:p w14:paraId="5B7D411A" w14:textId="77777777" w:rsidR="00204913" w:rsidRPr="001E2829" w:rsidRDefault="00204913" w:rsidP="00204913">
      <w:r w:rsidRPr="001E2829">
        <w:t>BROMHEXINE.</w:t>
      </w:r>
    </w:p>
    <w:p w14:paraId="6F377190" w14:textId="77777777" w:rsidR="00204913" w:rsidRPr="001E2829" w:rsidRDefault="00204913" w:rsidP="00C07603">
      <w:pPr>
        <w:ind w:left="284" w:hanging="284"/>
      </w:pPr>
      <w:r w:rsidRPr="001E2829">
        <w:t>BROMPHENIRAMINE when combined with one or more other therapeutically active substances in oral preparations when:</w:t>
      </w:r>
    </w:p>
    <w:p w14:paraId="3D0C8977" w14:textId="77777777"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14:paraId="2502604A" w14:textId="77777777"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14:paraId="6734CA5A" w14:textId="77777777"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14:paraId="6F43C5DE" w14:textId="77777777" w:rsidR="00204913" w:rsidRPr="001E2829" w:rsidRDefault="00204913" w:rsidP="00C07603">
      <w:pPr>
        <w:ind w:left="284" w:hanging="284"/>
      </w:pPr>
      <w:r w:rsidRPr="001E2829">
        <w:t>BUDESONIDE in aqueous nasal sprays delivering</w:t>
      </w:r>
      <w:r w:rsidR="0044648B">
        <w:t xml:space="preserve"> 64</w:t>
      </w:r>
      <w:r w:rsidRPr="001E2829">
        <w:t xml:space="preserve"> micrograms or less of budesonide per actuation when the maximum recommended daily dose is no greater than 400 micrograms</w:t>
      </w:r>
      <w:r w:rsidR="000B5FA8">
        <w:t>,</w:t>
      </w:r>
      <w:r w:rsidRPr="001E2829">
        <w:t xml:space="preserve"> for the prophylaxis or treatment of allergic rhinitis for up to 6 months in adults and children 12 years of age and over.</w:t>
      </w:r>
    </w:p>
    <w:p w14:paraId="160ADA6D" w14:textId="77777777"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14:paraId="396A35FB" w14:textId="77777777" w:rsidR="00204913" w:rsidRPr="001E2829" w:rsidRDefault="00204913" w:rsidP="00204913">
      <w:r w:rsidRPr="001E2829">
        <w:t>CARBOCISTEINE.</w:t>
      </w:r>
    </w:p>
    <w:p w14:paraId="3AA5A25E" w14:textId="77777777"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7F52D539" w14:textId="77777777"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14:paraId="27CAED2F" w14:textId="77777777" w:rsidR="00204913" w:rsidRPr="001E2829" w:rsidRDefault="00204913" w:rsidP="00C07603">
      <w:pPr>
        <w:pStyle w:val="Numberbullet2"/>
      </w:pPr>
      <w:r w:rsidRPr="001E2829">
        <w:t>labelled with a recommended daily dose not exceeding 10 mg of cetirizine.</w:t>
      </w:r>
    </w:p>
    <w:p w14:paraId="2EF9F91F" w14:textId="77777777" w:rsidR="00204913" w:rsidRPr="001E2829" w:rsidRDefault="00204913" w:rsidP="00204913">
      <w:r w:rsidRPr="001E2829">
        <w:t>CHLOPHEDIANOL.</w:t>
      </w:r>
    </w:p>
    <w:p w14:paraId="46D6D3F5" w14:textId="77777777"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14:paraId="3A8E3299" w14:textId="77777777" w:rsidR="00204913" w:rsidRPr="001E2829" w:rsidRDefault="00204913" w:rsidP="00204913">
      <w:r w:rsidRPr="001E2829">
        <w:t xml:space="preserve">CHLOROFORM in preparations for therapeutic use </w:t>
      </w:r>
      <w:r w:rsidR="004E3AC5" w:rsidRPr="001E2829">
        <w:rPr>
          <w:b/>
        </w:rPr>
        <w:t>except</w:t>
      </w:r>
      <w:r w:rsidRPr="001E2829">
        <w:t>:</w:t>
      </w:r>
    </w:p>
    <w:p w14:paraId="7C37F431" w14:textId="77777777" w:rsidR="00204913" w:rsidRPr="001E2829" w:rsidRDefault="00204913" w:rsidP="00203754">
      <w:pPr>
        <w:pStyle w:val="Numberbullet2"/>
        <w:numPr>
          <w:ilvl w:val="0"/>
          <w:numId w:val="113"/>
        </w:numPr>
      </w:pPr>
      <w:r w:rsidRPr="001E2829">
        <w:t>when included in Schedule 4; or</w:t>
      </w:r>
    </w:p>
    <w:p w14:paraId="099FE920" w14:textId="77777777" w:rsidR="00204913" w:rsidRPr="001E2829" w:rsidRDefault="00204913" w:rsidP="00C07603">
      <w:pPr>
        <w:pStyle w:val="Numberbullet2"/>
      </w:pPr>
      <w:r w:rsidRPr="001E2829">
        <w:t>in preparations containing 0.5 per cent or less of chloroform.</w:t>
      </w:r>
    </w:p>
    <w:p w14:paraId="56BF24B3" w14:textId="77777777"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14:paraId="7DEFCA14" w14:textId="77777777"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14:paraId="73286669" w14:textId="77777777"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14:paraId="6FEDC1CD"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14:paraId="0F30D8D3" w14:textId="77777777" w:rsidR="00204913" w:rsidRPr="001E2829" w:rsidRDefault="00204913" w:rsidP="00204913">
      <w:r w:rsidRPr="001E2829">
        <w:t>CICLOPIROX:</w:t>
      </w:r>
    </w:p>
    <w:p w14:paraId="5FFADA29" w14:textId="77777777"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14:paraId="359049FC" w14:textId="77777777" w:rsidR="00204913" w:rsidRPr="001E2829" w:rsidRDefault="00204913" w:rsidP="00C07603">
      <w:pPr>
        <w:pStyle w:val="Numberbullet2"/>
      </w:pPr>
      <w:r w:rsidRPr="001E2829">
        <w:t>in preparations for application to the nails containing 8 per cent or less of ciclopirox.</w:t>
      </w:r>
    </w:p>
    <w:p w14:paraId="7B732262" w14:textId="77777777" w:rsidR="00204913" w:rsidRPr="001E2829" w:rsidRDefault="00204913" w:rsidP="00441049">
      <w:pPr>
        <w:pStyle w:val="Normal-hanging"/>
      </w:pPr>
      <w:r w:rsidRPr="001E2829">
        <w:t>CINCHOCAINE in preparations for topical use other than eye drops, containing 0.5 per cent or less of total local anaesthetic substances.</w:t>
      </w:r>
    </w:p>
    <w:p w14:paraId="0AFB01A4" w14:textId="77777777" w:rsidR="00204913" w:rsidRPr="001E2829" w:rsidRDefault="00204913" w:rsidP="00204913">
      <w:r w:rsidRPr="001E2829">
        <w:t>CINNAMEDRINE.</w:t>
      </w:r>
    </w:p>
    <w:p w14:paraId="5A7AA3C1" w14:textId="77777777"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14:paraId="2DE8FF47" w14:textId="77777777"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14:paraId="5E960A4D" w14:textId="77777777" w:rsidR="00204913" w:rsidRPr="001E2829" w:rsidRDefault="00204913" w:rsidP="00204913">
      <w:r w:rsidRPr="001E2829">
        <w:t>DATURA spp. for oral use:</w:t>
      </w:r>
    </w:p>
    <w:p w14:paraId="3D161F10" w14:textId="77777777" w:rsidR="00204913" w:rsidRPr="001E2829" w:rsidRDefault="00204913" w:rsidP="00AD07A9">
      <w:pPr>
        <w:pStyle w:val="Numberbullet2"/>
        <w:numPr>
          <w:ilvl w:val="0"/>
          <w:numId w:val="11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14B282A8"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1F4B1258" w14:textId="77777777"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14:paraId="1E0B6CFF" w14:textId="77777777" w:rsidR="00204913" w:rsidRPr="001E2829" w:rsidRDefault="00204913" w:rsidP="00204913">
      <w:r w:rsidRPr="001E2829">
        <w:t>DATURA STRAMONIUM (stramonium) for oral use when:</w:t>
      </w:r>
    </w:p>
    <w:p w14:paraId="376140DD" w14:textId="77777777"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29022A0A"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53138D9C" w14:textId="77777777" w:rsidR="00204913" w:rsidRPr="001E2829" w:rsidRDefault="00204913" w:rsidP="00441049">
      <w:pPr>
        <w:pStyle w:val="Normal-hanging"/>
      </w:pPr>
      <w:r w:rsidRPr="001E2829">
        <w:tab/>
      </w:r>
      <w:r w:rsidR="004E3AC5" w:rsidRPr="001E2829">
        <w:rPr>
          <w:b/>
        </w:rPr>
        <w:t>except</w:t>
      </w:r>
      <w:r w:rsidRPr="001E2829">
        <w:t xml:space="preserve"> for smoking or burning.</w:t>
      </w:r>
    </w:p>
    <w:p w14:paraId="302C7A8E" w14:textId="77777777" w:rsidR="00204913" w:rsidRPr="001E2829" w:rsidRDefault="00204913" w:rsidP="00204913">
      <w:r w:rsidRPr="001E2829">
        <w:t>DATURA TATULA (stramonium) for oral use:</w:t>
      </w:r>
    </w:p>
    <w:p w14:paraId="35666E1B" w14:textId="77777777"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59AD774"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10484839" w14:textId="77777777" w:rsidR="00441049" w:rsidRPr="001E2829" w:rsidRDefault="00441049" w:rsidP="00441049">
      <w:pPr>
        <w:pStyle w:val="Normal-hanging"/>
      </w:pPr>
      <w:r w:rsidRPr="001E2829">
        <w:tab/>
      </w:r>
      <w:r w:rsidR="004E3AC5" w:rsidRPr="001E2829">
        <w:rPr>
          <w:b/>
        </w:rPr>
        <w:t>except</w:t>
      </w:r>
      <w:r w:rsidRPr="001E2829">
        <w:t xml:space="preserve"> for smoking or burning.</w:t>
      </w:r>
    </w:p>
    <w:p w14:paraId="40076655" w14:textId="77777777"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14:paraId="76EDAA7C" w14:textId="77777777" w:rsidR="00204913" w:rsidRPr="001E2829" w:rsidRDefault="00204913" w:rsidP="00204913">
      <w:r w:rsidRPr="001E2829">
        <w:t>DESLORATADINE in preparations for oral use.</w:t>
      </w:r>
    </w:p>
    <w:p w14:paraId="16B24E8F" w14:textId="77777777" w:rsidR="00204913" w:rsidRPr="001E2829" w:rsidRDefault="00204913" w:rsidP="00441049">
      <w:pPr>
        <w:pStyle w:val="Normal-hanging"/>
      </w:pPr>
      <w:r w:rsidRPr="001E2829">
        <w:t>DEXCHLORPHENAMINE when combined with one or more other therapeutically active substances in oral preparations when:</w:t>
      </w:r>
    </w:p>
    <w:p w14:paraId="517C92FF" w14:textId="77777777" w:rsidR="00204913" w:rsidRPr="001E2829" w:rsidRDefault="00204913" w:rsidP="00AD07A9">
      <w:pPr>
        <w:pStyle w:val="Numberbullet2"/>
        <w:numPr>
          <w:ilvl w:val="0"/>
          <w:numId w:val="119"/>
        </w:numPr>
      </w:pPr>
      <w:r w:rsidRPr="001E2829">
        <w:t xml:space="preserve">at least one of the other therapeutically active substances is a sympathomimetic decongestant; or </w:t>
      </w:r>
    </w:p>
    <w:p w14:paraId="332032AE" w14:textId="77777777"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14:paraId="75450238"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73730358" w14:textId="77777777"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14:paraId="1E54417B" w14:textId="77777777" w:rsidR="00204913" w:rsidRPr="001E2829" w:rsidRDefault="00204913" w:rsidP="00204913">
      <w:r w:rsidRPr="001E2829">
        <w:t>DIBROMOPROPAMIDINE for ophthalmic use.</w:t>
      </w:r>
    </w:p>
    <w:p w14:paraId="2160BE90" w14:textId="77777777" w:rsidR="00204913" w:rsidRPr="001E2829" w:rsidRDefault="00204913" w:rsidP="00204913">
      <w:r w:rsidRPr="001E2829">
        <w:t>DICLOFENAC when:</w:t>
      </w:r>
    </w:p>
    <w:p w14:paraId="177B5A9B" w14:textId="77777777" w:rsidR="00204913" w:rsidRPr="001E2829" w:rsidRDefault="00204913" w:rsidP="00AD07A9">
      <w:pPr>
        <w:pStyle w:val="Numberbullet2"/>
        <w:numPr>
          <w:ilvl w:val="0"/>
          <w:numId w:val="120"/>
        </w:numPr>
      </w:pPr>
      <w:r w:rsidRPr="001E2829">
        <w:t xml:space="preserve">in divided preparations for oral use containing 12.5 mg or less of diclofenac per dosage unit in a pack containing 20 or less dosage units and labelled with a recommended daily dose of 75 mg or less of diclofenac; </w:t>
      </w:r>
    </w:p>
    <w:p w14:paraId="724F99F0" w14:textId="77777777" w:rsidR="00204913" w:rsidRPr="001E2829" w:rsidRDefault="00204913" w:rsidP="00AD07A9">
      <w:pPr>
        <w:pStyle w:val="Numberbullet2"/>
        <w:numPr>
          <w:ilvl w:val="0"/>
          <w:numId w:val="120"/>
        </w:numPr>
      </w:pPr>
      <w:r w:rsidRPr="001E2829">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14:paraId="72D17DC7" w14:textId="77777777" w:rsidR="00204913" w:rsidRPr="001E2829" w:rsidRDefault="00204913" w:rsidP="00AD07A9">
      <w:pPr>
        <w:pStyle w:val="Numberbullet2"/>
        <w:numPr>
          <w:ilvl w:val="0"/>
          <w:numId w:val="120"/>
        </w:numPr>
      </w:pPr>
      <w:r w:rsidRPr="001E2829">
        <w:t>in transdermal preparations for topical use containing 140 mg or less of diclofenac.</w:t>
      </w:r>
    </w:p>
    <w:p w14:paraId="69D32337" w14:textId="77777777"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14:paraId="63FAF2C8" w14:textId="77777777" w:rsidR="00204913" w:rsidRPr="001E2829" w:rsidRDefault="00204913" w:rsidP="00204913">
      <w:r w:rsidRPr="001E2829">
        <w:t>DIPHENHYDRAMINE in oral preparations:</w:t>
      </w:r>
    </w:p>
    <w:p w14:paraId="2D40E1E3" w14:textId="77777777" w:rsidR="00204913" w:rsidRPr="001E2829" w:rsidRDefault="00204913" w:rsidP="00AD07A9">
      <w:pPr>
        <w:pStyle w:val="Numberbullet2"/>
        <w:numPr>
          <w:ilvl w:val="0"/>
          <w:numId w:val="121"/>
        </w:numPr>
      </w:pPr>
      <w:r w:rsidRPr="001E2829">
        <w:t>in a primary pack containing 10 dosage units or less for the prevention or treatment of motion sickness; or</w:t>
      </w:r>
    </w:p>
    <w:p w14:paraId="2D268547" w14:textId="77777777" w:rsidR="00204913" w:rsidRPr="001E2829" w:rsidRDefault="00204913" w:rsidP="00441049">
      <w:pPr>
        <w:pStyle w:val="Numberbullet2"/>
      </w:pPr>
      <w:r w:rsidRPr="001E2829">
        <w:t>when combined with one or more other therapeutically active substances when:</w:t>
      </w:r>
    </w:p>
    <w:p w14:paraId="39D3B708" w14:textId="77777777" w:rsidR="00204913" w:rsidRPr="001E2829" w:rsidRDefault="00204913" w:rsidP="00AD07A9">
      <w:pPr>
        <w:pStyle w:val="Numberbullet3"/>
        <w:numPr>
          <w:ilvl w:val="0"/>
          <w:numId w:val="122"/>
        </w:numPr>
      </w:pPr>
      <w:r w:rsidRPr="001E2829">
        <w:t xml:space="preserve">at least one of the other therapeutically active substances is a sympathomimetic decongestant; or </w:t>
      </w:r>
    </w:p>
    <w:p w14:paraId="0A217744" w14:textId="77777777"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14:paraId="40E91883"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495E24E4" w14:textId="77777777" w:rsidR="00204913" w:rsidRPr="001E2829" w:rsidRDefault="00204913" w:rsidP="00441049">
      <w:pPr>
        <w:pStyle w:val="Normal-hanging"/>
      </w:pPr>
      <w:r w:rsidRPr="001E2829">
        <w:t>DOXYLAMINE when combined with one or more other therapeutically active substances in oral preparations when:</w:t>
      </w:r>
    </w:p>
    <w:p w14:paraId="3BBA2DB9" w14:textId="77777777" w:rsidR="00204913" w:rsidRPr="001E2829" w:rsidRDefault="00204913" w:rsidP="00AD07A9">
      <w:pPr>
        <w:pStyle w:val="Numberbullet2"/>
        <w:numPr>
          <w:ilvl w:val="0"/>
          <w:numId w:val="123"/>
        </w:numPr>
      </w:pPr>
      <w:r w:rsidRPr="001E2829">
        <w:t>at least one of the other therapeutically active substances is a sympathomimetic decongestant; or</w:t>
      </w:r>
    </w:p>
    <w:p w14:paraId="7078E573" w14:textId="77777777"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14:paraId="69076569" w14:textId="77777777"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14:paraId="5BCA5811" w14:textId="77777777" w:rsidR="00204913" w:rsidRPr="001E2829" w:rsidRDefault="00204913" w:rsidP="00204913">
      <w:r w:rsidRPr="001E2829">
        <w:t>DUBOISIA LEICHHARDTII for oral use:</w:t>
      </w:r>
    </w:p>
    <w:p w14:paraId="7CA165BB" w14:textId="77777777"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56C8A3CE" w14:textId="77777777"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14:paraId="6A40ECD3" w14:textId="77777777" w:rsidR="00204913" w:rsidRPr="001E2829" w:rsidRDefault="00204913" w:rsidP="00204913">
      <w:r w:rsidRPr="001E2829">
        <w:t>DUBOISIA MYOPOROIDES for oral use:</w:t>
      </w:r>
    </w:p>
    <w:p w14:paraId="57CA566F" w14:textId="77777777"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862BCDD" w14:textId="77777777"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14:paraId="4EF42A46" w14:textId="77777777"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14:paraId="08069DEB" w14:textId="77777777" w:rsidR="00302569" w:rsidRDefault="00302569" w:rsidP="00302569">
      <w:pPr>
        <w:pStyle w:val="Normal-hanging"/>
      </w:pPr>
      <w:r w:rsidRPr="00302569">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14:paraId="00E4F5B9" w14:textId="77777777" w:rsidR="00204913" w:rsidRPr="001E2829" w:rsidRDefault="00204913" w:rsidP="00204913">
      <w:r w:rsidRPr="001E2829">
        <w:t>ETAFEDRINE.</w:t>
      </w:r>
    </w:p>
    <w:p w14:paraId="6AB37A45" w14:textId="77777777" w:rsidR="00204913" w:rsidRPr="001E2829" w:rsidRDefault="00204913" w:rsidP="00204913">
      <w:r w:rsidRPr="001E2829">
        <w:t xml:space="preserve">ETHER for therapeutic use </w:t>
      </w:r>
      <w:r w:rsidR="004E3AC5" w:rsidRPr="001E2829">
        <w:rPr>
          <w:b/>
        </w:rPr>
        <w:t>except</w:t>
      </w:r>
      <w:r w:rsidRPr="001E2829">
        <w:t>:</w:t>
      </w:r>
    </w:p>
    <w:p w14:paraId="02668E86" w14:textId="77777777" w:rsidR="00204913" w:rsidRPr="001E2829" w:rsidRDefault="00204913" w:rsidP="00AD07A9">
      <w:pPr>
        <w:pStyle w:val="Numberbullet2"/>
        <w:numPr>
          <w:ilvl w:val="0"/>
          <w:numId w:val="126"/>
        </w:numPr>
      </w:pPr>
      <w:r w:rsidRPr="001E2829">
        <w:t>when included in Schedule 4; or</w:t>
      </w:r>
    </w:p>
    <w:p w14:paraId="3376675F" w14:textId="77777777" w:rsidR="00204913" w:rsidRPr="001E2829" w:rsidRDefault="00204913" w:rsidP="0085341C">
      <w:pPr>
        <w:pStyle w:val="Numberbullet2"/>
      </w:pPr>
      <w:r w:rsidRPr="001E2829">
        <w:t>in preparations containing 10 per cent or less of ether.</w:t>
      </w:r>
    </w:p>
    <w:p w14:paraId="6068864C" w14:textId="77777777" w:rsidR="00204913" w:rsidRPr="001E2829" w:rsidRDefault="00204913" w:rsidP="00204913">
      <w:r w:rsidRPr="001E2829">
        <w:t>ETHYLMORPHINE when:</w:t>
      </w:r>
    </w:p>
    <w:p w14:paraId="24F4F9D6" w14:textId="77777777" w:rsidR="00204913" w:rsidRPr="001E2829" w:rsidRDefault="00204913" w:rsidP="00AD07A9">
      <w:pPr>
        <w:pStyle w:val="Numberbullet2"/>
        <w:numPr>
          <w:ilvl w:val="0"/>
          <w:numId w:val="127"/>
        </w:numPr>
      </w:pPr>
      <w:r w:rsidRPr="001E2829">
        <w:t>compounded with one or more other therapeutically active substances:</w:t>
      </w:r>
    </w:p>
    <w:p w14:paraId="6521539E" w14:textId="77777777" w:rsidR="00204913" w:rsidRPr="001E2829" w:rsidRDefault="00204913" w:rsidP="00AD07A9">
      <w:pPr>
        <w:pStyle w:val="Numberbullet3"/>
        <w:numPr>
          <w:ilvl w:val="0"/>
          <w:numId w:val="128"/>
        </w:numPr>
      </w:pPr>
      <w:r w:rsidRPr="001E2829">
        <w:t>in divided preparations containing 10 mg or less of ethylmorphine per dosage unit; or</w:t>
      </w:r>
    </w:p>
    <w:p w14:paraId="4A91BC2C" w14:textId="77777777" w:rsidR="00204913" w:rsidRPr="001E2829" w:rsidRDefault="00204913" w:rsidP="00217373">
      <w:pPr>
        <w:pStyle w:val="Numberbullet3"/>
      </w:pPr>
      <w:r w:rsidRPr="001E2829">
        <w:t xml:space="preserve">in undivided preparations containing 0.25 per cent or less of ethylmorphine; </w:t>
      </w:r>
    </w:p>
    <w:p w14:paraId="53ECD3C7" w14:textId="77777777" w:rsidR="00204913" w:rsidRPr="001E2829" w:rsidRDefault="0085341C" w:rsidP="0085341C">
      <w:pPr>
        <w:pStyle w:val="Numberbullet2"/>
      </w:pPr>
      <w:r w:rsidRPr="001E2829">
        <w:t>l</w:t>
      </w:r>
      <w:r w:rsidR="00204913" w:rsidRPr="001E2829">
        <w:t>abelled with a recommended dose not exceeding 15 mg of ethylmorphine.</w:t>
      </w:r>
    </w:p>
    <w:p w14:paraId="3F85536F" w14:textId="77777777" w:rsidR="00204913" w:rsidRPr="001E2829" w:rsidRDefault="00204913" w:rsidP="00204913">
      <w:r w:rsidRPr="001E2829">
        <w:t>ETOFENAMATE in preparations for external use.</w:t>
      </w:r>
    </w:p>
    <w:p w14:paraId="78DE9081" w14:textId="77777777" w:rsidR="00204913" w:rsidRPr="001E2829" w:rsidRDefault="00204913" w:rsidP="0085341C">
      <w:pPr>
        <w:pStyle w:val="Normal-hanging"/>
      </w:pPr>
      <w:r w:rsidRPr="001E2829">
        <w:t>FAMOTIDINE when sold in the manufacturer’s original pack containing not more than 14 days' supply.</w:t>
      </w:r>
    </w:p>
    <w:p w14:paraId="0D5A9423" w14:textId="77777777" w:rsidR="00204913" w:rsidRPr="001E2829" w:rsidRDefault="00204913" w:rsidP="00204913">
      <w:r w:rsidRPr="001E2829">
        <w:t>FELBINAC in preparations for external use.</w:t>
      </w:r>
    </w:p>
    <w:p w14:paraId="66F1AC26" w14:textId="77777777"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606618CD" w14:textId="77777777" w:rsidR="00204913" w:rsidRPr="001E2829" w:rsidRDefault="00204913" w:rsidP="00AD07A9">
      <w:pPr>
        <w:pStyle w:val="Numberbullet2"/>
        <w:numPr>
          <w:ilvl w:val="0"/>
          <w:numId w:val="129"/>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14:paraId="47D258FF" w14:textId="77777777" w:rsidR="00204913" w:rsidRPr="001E2829" w:rsidRDefault="0085341C" w:rsidP="0085341C">
      <w:pPr>
        <w:pStyle w:val="Numberbullet2"/>
      </w:pPr>
      <w:r w:rsidRPr="001E2829">
        <w:t>l</w:t>
      </w:r>
      <w:r w:rsidR="00204913" w:rsidRPr="001E2829">
        <w:t xml:space="preserve">abelled with a recommended daily dose not exceeding 120 mg of fexofenadine. </w:t>
      </w:r>
    </w:p>
    <w:p w14:paraId="6BAD1762" w14:textId="77777777" w:rsidR="00204913" w:rsidRPr="001E2829" w:rsidRDefault="00204913" w:rsidP="00204913">
      <w:r w:rsidRPr="001E2829">
        <w:t>FLUORIDES for human use:</w:t>
      </w:r>
    </w:p>
    <w:p w14:paraId="6A670841" w14:textId="77777777" w:rsidR="00204913" w:rsidRPr="001E2829" w:rsidRDefault="00204913" w:rsidP="00AD07A9">
      <w:pPr>
        <w:pStyle w:val="Numberbullet2"/>
        <w:numPr>
          <w:ilvl w:val="0"/>
          <w:numId w:val="130"/>
        </w:numPr>
      </w:pPr>
      <w:r w:rsidRPr="001E2829">
        <w:t>in preparations for ingestion containing 0.5 mg or less of fluoride ion per dosage unit; or</w:t>
      </w:r>
    </w:p>
    <w:p w14:paraId="0DB496FC" w14:textId="77777777" w:rsidR="00204913" w:rsidRPr="001E2829" w:rsidRDefault="00204913" w:rsidP="0085341C">
      <w:pPr>
        <w:pStyle w:val="Numberbullet2"/>
      </w:pPr>
      <w:r w:rsidRPr="001E2829">
        <w:t>in liquid preparations for topical use containing 1000 mg/kg or less of fluoride ion, in a container with a child-resistant closure:</w:t>
      </w:r>
    </w:p>
    <w:p w14:paraId="6410EE34" w14:textId="77777777" w:rsidR="00204913" w:rsidRPr="001E2829" w:rsidRDefault="00204913" w:rsidP="00AD07A9">
      <w:pPr>
        <w:pStyle w:val="Numberbullet3"/>
        <w:numPr>
          <w:ilvl w:val="0"/>
          <w:numId w:val="131"/>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14:paraId="788F249E" w14:textId="77777777" w:rsidR="00204913" w:rsidRPr="001E2829" w:rsidRDefault="00204913" w:rsidP="00217373">
      <w:pPr>
        <w:pStyle w:val="Numberbullet3"/>
      </w:pPr>
      <w:r w:rsidRPr="001E2829">
        <w:t>for non-therapeutic use when labelled with warnings to the following effect:</w:t>
      </w:r>
    </w:p>
    <w:p w14:paraId="267CB889" w14:textId="77777777" w:rsidR="00204913" w:rsidRPr="001E2829" w:rsidRDefault="00204913" w:rsidP="00AD07A9">
      <w:pPr>
        <w:pStyle w:val="Numberbullet0"/>
        <w:numPr>
          <w:ilvl w:val="0"/>
          <w:numId w:val="132"/>
        </w:numPr>
      </w:pPr>
      <w:r w:rsidRPr="001E2829">
        <w:tab/>
        <w:t>Do not swallow; and</w:t>
      </w:r>
    </w:p>
    <w:p w14:paraId="19C0326B" w14:textId="77777777" w:rsidR="00204913" w:rsidRPr="001E2829" w:rsidRDefault="00686B61" w:rsidP="00AD07A9">
      <w:pPr>
        <w:pStyle w:val="Numberbullet0"/>
        <w:numPr>
          <w:ilvl w:val="0"/>
          <w:numId w:val="132"/>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14:paraId="7D5AF3C1" w14:textId="77777777"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14:paraId="25463EDB" w14:textId="77777777" w:rsidR="00204913" w:rsidRPr="001E2829" w:rsidRDefault="00204913" w:rsidP="009B13BD">
      <w:pPr>
        <w:pStyle w:val="Numberbullet0"/>
        <w:ind w:left="2084" w:hanging="360"/>
      </w:pPr>
      <w:r w:rsidRPr="001E2829">
        <w:t>Do not swallow; and</w:t>
      </w:r>
    </w:p>
    <w:p w14:paraId="12E62842" w14:textId="77777777"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14:paraId="22A33782" w14:textId="77777777"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14:paraId="6A952D4C" w14:textId="77777777" w:rsidR="00204913" w:rsidRPr="001E2829" w:rsidRDefault="00204913" w:rsidP="00204913">
      <w:r w:rsidRPr="001E2829">
        <w:t>FLURBIPROFEN in preparations for topical oral use when:</w:t>
      </w:r>
    </w:p>
    <w:p w14:paraId="77F7A9DA" w14:textId="77777777" w:rsidR="00204913" w:rsidRPr="001E2829" w:rsidRDefault="00204913" w:rsidP="00AD07A9">
      <w:pPr>
        <w:pStyle w:val="Numberbullet2"/>
        <w:numPr>
          <w:ilvl w:val="0"/>
          <w:numId w:val="133"/>
        </w:numPr>
      </w:pPr>
      <w:r w:rsidRPr="001E2829">
        <w:t>in divided preparations containing 10 mg or less of flurbiprofen per dosage unit; or</w:t>
      </w:r>
    </w:p>
    <w:p w14:paraId="733C09F3" w14:textId="77777777" w:rsidR="00204913" w:rsidRPr="001E2829" w:rsidRDefault="00204913" w:rsidP="009B13BD">
      <w:pPr>
        <w:pStyle w:val="Numberbullet2"/>
      </w:pPr>
      <w:r w:rsidRPr="001E2829">
        <w:t>in undivided preparations containing 0.25 per cent or less, or 10 mg or less per dose, of flurbiprofen.</w:t>
      </w:r>
    </w:p>
    <w:p w14:paraId="6156B5EC" w14:textId="77777777" w:rsidR="00204913" w:rsidRPr="001E2829" w:rsidRDefault="00204913" w:rsidP="009B13BD">
      <w:pPr>
        <w:pStyle w:val="Normal-hanging"/>
      </w:pPr>
      <w:r w:rsidRPr="001E2829">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14:paraId="568E084F" w14:textId="77777777" w:rsidR="00204913" w:rsidRPr="001E2829" w:rsidRDefault="00204913" w:rsidP="00204913">
      <w:r w:rsidRPr="001E2829">
        <w:t xml:space="preserve">FOLIC ACID for human therapeutic use </w:t>
      </w:r>
      <w:r w:rsidR="004E3AC5" w:rsidRPr="001E2829">
        <w:rPr>
          <w:b/>
        </w:rPr>
        <w:t>except</w:t>
      </w:r>
      <w:r w:rsidRPr="001E2829">
        <w:t>:</w:t>
      </w:r>
    </w:p>
    <w:p w14:paraId="21E195EB" w14:textId="77777777" w:rsidR="00204913" w:rsidRPr="001E2829" w:rsidRDefault="00204913" w:rsidP="00AD07A9">
      <w:pPr>
        <w:pStyle w:val="Numberbullet2"/>
        <w:numPr>
          <w:ilvl w:val="0"/>
          <w:numId w:val="134"/>
        </w:numPr>
      </w:pPr>
      <w:r w:rsidRPr="001E2829">
        <w:t xml:space="preserve">when included in Schedule 4; or </w:t>
      </w:r>
    </w:p>
    <w:p w14:paraId="66411C54" w14:textId="77777777" w:rsidR="00204913" w:rsidRPr="001E2829" w:rsidRDefault="00204913" w:rsidP="009B13BD">
      <w:pPr>
        <w:pStyle w:val="Numberbullet2"/>
      </w:pPr>
      <w:r w:rsidRPr="001E2829">
        <w:t>in preparations containing 500 micrograms or less of folic acid per recommended daily dose.</w:t>
      </w:r>
    </w:p>
    <w:p w14:paraId="6AE8B90D" w14:textId="77777777" w:rsidR="00204913" w:rsidRPr="001E2829" w:rsidRDefault="00204913" w:rsidP="00024203">
      <w:pPr>
        <w:keepNext/>
      </w:pPr>
      <w:r w:rsidRPr="001E2829">
        <w:t xml:space="preserve">FOLINIC ACID for human therapeutic use </w:t>
      </w:r>
      <w:r w:rsidR="004E3AC5" w:rsidRPr="001E2829">
        <w:rPr>
          <w:b/>
        </w:rPr>
        <w:t>except</w:t>
      </w:r>
      <w:r w:rsidRPr="001E2829">
        <w:t>:</w:t>
      </w:r>
    </w:p>
    <w:p w14:paraId="7D100F32" w14:textId="77777777" w:rsidR="00204913" w:rsidRPr="001E2829" w:rsidRDefault="00204913" w:rsidP="00AD07A9">
      <w:pPr>
        <w:pStyle w:val="Numberbullet2"/>
        <w:numPr>
          <w:ilvl w:val="0"/>
          <w:numId w:val="135"/>
        </w:numPr>
      </w:pPr>
      <w:r w:rsidRPr="001E2829">
        <w:t>when included in Schedule 4; or</w:t>
      </w:r>
    </w:p>
    <w:p w14:paraId="6C23EB85" w14:textId="77777777" w:rsidR="00204913" w:rsidRPr="001E2829" w:rsidRDefault="00204913" w:rsidP="009B13BD">
      <w:pPr>
        <w:pStyle w:val="Numberbullet2"/>
      </w:pPr>
      <w:r w:rsidRPr="001E2829">
        <w:t>in preparations containing 500 micrograms or less of folinic acid per recommended daily dose.</w:t>
      </w:r>
    </w:p>
    <w:p w14:paraId="390F3EFC" w14:textId="77777777" w:rsidR="00204913" w:rsidRPr="001E2829" w:rsidRDefault="00204913" w:rsidP="00204913">
      <w:r w:rsidRPr="001E2829">
        <w:t xml:space="preserve">FORMALDEHYDE (excluding its derivatives) for human therapeutic use </w:t>
      </w:r>
      <w:r w:rsidR="004E3AC5" w:rsidRPr="001E2829">
        <w:rPr>
          <w:b/>
        </w:rPr>
        <w:t>except</w:t>
      </w:r>
      <w:r w:rsidRPr="001E2829">
        <w:t>:</w:t>
      </w:r>
    </w:p>
    <w:p w14:paraId="18F01228" w14:textId="77777777" w:rsidR="00204913" w:rsidRPr="001E2829" w:rsidRDefault="00204913" w:rsidP="00AD07A9">
      <w:pPr>
        <w:pStyle w:val="Numberbullet2"/>
        <w:numPr>
          <w:ilvl w:val="0"/>
          <w:numId w:val="136"/>
        </w:numPr>
      </w:pPr>
      <w:r w:rsidRPr="001E2829">
        <w:t>in oral hygiene preparations containing 0.1 per cent or less of free formaldehyde; or</w:t>
      </w:r>
    </w:p>
    <w:p w14:paraId="4CF53C62" w14:textId="77777777" w:rsidR="00204913" w:rsidRPr="001E2829" w:rsidRDefault="00204913" w:rsidP="009B13BD">
      <w:pPr>
        <w:pStyle w:val="Numberbullet2"/>
      </w:pPr>
      <w:r w:rsidRPr="001E2829">
        <w:t>in other preparations containing 0.2 per cent or less of free formaldehyde.</w:t>
      </w:r>
    </w:p>
    <w:p w14:paraId="771A49C0" w14:textId="77777777" w:rsidR="00204913" w:rsidRPr="001E2829" w:rsidRDefault="00204913" w:rsidP="00204913">
      <w:r w:rsidRPr="001E2829">
        <w:t>GELSEMIUM SEMPERVIRENS.</w:t>
      </w:r>
    </w:p>
    <w:p w14:paraId="468C35E6" w14:textId="77777777" w:rsidR="00204913" w:rsidRPr="001E2829" w:rsidRDefault="001C3B68" w:rsidP="00204913">
      <w:r>
        <w:t xml:space="preserve">GLUTARAL </w:t>
      </w:r>
      <w:r w:rsidR="00204913" w:rsidRPr="001E2829">
        <w:t>for human therapeutic use.</w:t>
      </w:r>
    </w:p>
    <w:p w14:paraId="0BFC88CE" w14:textId="77777777"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14:paraId="72190EEA" w14:textId="77777777"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14:paraId="465E1D2B" w14:textId="77777777" w:rsidR="00AC006D" w:rsidRDefault="00AC006D" w:rsidP="00AD07A9">
      <w:pPr>
        <w:pStyle w:val="Numberbullet2"/>
        <w:numPr>
          <w:ilvl w:val="0"/>
          <w:numId w:val="137"/>
        </w:numPr>
      </w:pPr>
      <w:r w:rsidRPr="001E2829">
        <w:t>in preparations for use on infants, as specified in Schedule 4</w:t>
      </w:r>
      <w:r>
        <w:t>; or</w:t>
      </w:r>
    </w:p>
    <w:p w14:paraId="2391E5B2" w14:textId="77777777" w:rsidR="00AC006D" w:rsidRDefault="00AC006D" w:rsidP="00AD07A9">
      <w:pPr>
        <w:pStyle w:val="Numberbullet2"/>
        <w:numPr>
          <w:ilvl w:val="0"/>
          <w:numId w:val="137"/>
        </w:numPr>
      </w:pPr>
      <w:r w:rsidRPr="00AC006D">
        <w:t>in preparations for cosmetic use, as specified in Schedule 6; or</w:t>
      </w:r>
    </w:p>
    <w:p w14:paraId="2F25A6CC" w14:textId="77777777" w:rsidR="00204913" w:rsidRPr="001E2829" w:rsidRDefault="00204913" w:rsidP="00AD07A9">
      <w:pPr>
        <w:pStyle w:val="Numberbullet2"/>
        <w:numPr>
          <w:ilvl w:val="0"/>
          <w:numId w:val="137"/>
        </w:numPr>
      </w:pPr>
      <w:r w:rsidRPr="001E2829">
        <w:t xml:space="preserve">in </w:t>
      </w:r>
      <w:r w:rsidR="00AC006D">
        <w:t xml:space="preserve">other </w:t>
      </w:r>
      <w:r w:rsidRPr="001E2829">
        <w:t xml:space="preserve">preparations containing 0.75 per cent or less of </w:t>
      </w:r>
      <w:r w:rsidR="00240428">
        <w:t>hexachlorophene</w:t>
      </w:r>
      <w:r w:rsidR="00AC006D">
        <w:t>.</w:t>
      </w:r>
    </w:p>
    <w:p w14:paraId="527C9E60" w14:textId="77777777"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14:paraId="11D4A08B" w14:textId="77777777"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14:paraId="251FBBE8" w14:textId="77777777" w:rsidR="00D4071E" w:rsidRDefault="00D4071E" w:rsidP="00AD07A9">
      <w:pPr>
        <w:pStyle w:val="Numberbullet2"/>
        <w:numPr>
          <w:ilvl w:val="0"/>
          <w:numId w:val="138"/>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14:paraId="4D786ABA" w14:textId="77777777" w:rsidR="00D4071E" w:rsidRDefault="00D4071E" w:rsidP="00AD07A9">
      <w:pPr>
        <w:pStyle w:val="Numberbullet3"/>
        <w:numPr>
          <w:ilvl w:val="0"/>
          <w:numId w:val="611"/>
        </w:numPr>
      </w:pPr>
      <w:r>
        <w:t>for the treatment of tinea (tinea pedis, tinea cru</w:t>
      </w:r>
      <w:r w:rsidR="0080613B">
        <w:t>r</w:t>
      </w:r>
      <w:r>
        <w:t>is, tinea corporis) and other fungal skin infections; and</w:t>
      </w:r>
    </w:p>
    <w:p w14:paraId="1FA34B4C" w14:textId="77777777" w:rsidR="00E57D2F" w:rsidRPr="001E2829" w:rsidRDefault="00E57D2F" w:rsidP="00AD07A9">
      <w:pPr>
        <w:pStyle w:val="Numberbullet3"/>
        <w:numPr>
          <w:ilvl w:val="0"/>
          <w:numId w:val="611"/>
        </w:numPr>
      </w:pPr>
      <w:r>
        <w:t>not labelled for the treatment of children under 12 years of age; or</w:t>
      </w:r>
    </w:p>
    <w:p w14:paraId="568C6166" w14:textId="77777777"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14:paraId="62816822" w14:textId="77777777" w:rsidR="00204913" w:rsidRPr="001E2829" w:rsidRDefault="00204913" w:rsidP="00AD07A9">
      <w:pPr>
        <w:pStyle w:val="Numberbullet3"/>
        <w:numPr>
          <w:ilvl w:val="0"/>
          <w:numId w:val="139"/>
        </w:numPr>
      </w:pPr>
      <w:r w:rsidRPr="001E2829">
        <w:t>in undivided preparations in packs of 35 g or less; or</w:t>
      </w:r>
    </w:p>
    <w:p w14:paraId="1984D7A4" w14:textId="77777777" w:rsidR="00204913" w:rsidRPr="001E2829" w:rsidRDefault="00204913" w:rsidP="00217373">
      <w:pPr>
        <w:pStyle w:val="Numberbullet3"/>
      </w:pPr>
      <w:r w:rsidRPr="001E2829">
        <w:t>in packs containing 12 or less suppositories.</w:t>
      </w:r>
    </w:p>
    <w:p w14:paraId="185168A6" w14:textId="77777777"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14:paraId="06287962" w14:textId="77777777" w:rsidR="00204913" w:rsidRPr="001E2829" w:rsidRDefault="00204913" w:rsidP="00AD07A9">
      <w:pPr>
        <w:pStyle w:val="Numberbullet2"/>
        <w:numPr>
          <w:ilvl w:val="0"/>
          <w:numId w:val="140"/>
        </w:numPr>
      </w:pPr>
      <w:r w:rsidRPr="001E2829">
        <w:t>in hair preparations containing 0.3 per cent or less of hydroquinone; or</w:t>
      </w:r>
    </w:p>
    <w:p w14:paraId="59C5463E" w14:textId="77777777" w:rsidR="00204913" w:rsidRPr="001E2829" w:rsidRDefault="00204913" w:rsidP="00AD07A9">
      <w:pPr>
        <w:pStyle w:val="Numberbullet2"/>
        <w:numPr>
          <w:ilvl w:val="0"/>
          <w:numId w:val="140"/>
        </w:numPr>
      </w:pPr>
      <w:r w:rsidRPr="001E2829">
        <w:t>in cosmetic nail preparations containing 0.02 per cent or less of hydroquinone.</w:t>
      </w:r>
    </w:p>
    <w:p w14:paraId="0024A7B9" w14:textId="77777777" w:rsidR="00204913" w:rsidRPr="001E2829" w:rsidRDefault="00204913" w:rsidP="00204913">
      <w:r w:rsidRPr="001E2829">
        <w:t>HYOSCINE (excluding hyoscine butylbromide):</w:t>
      </w:r>
    </w:p>
    <w:p w14:paraId="1943069A" w14:textId="77777777" w:rsidR="00204913" w:rsidRPr="001E2829" w:rsidRDefault="00204913" w:rsidP="00AD07A9">
      <w:pPr>
        <w:pStyle w:val="Numberbullet2"/>
        <w:numPr>
          <w:ilvl w:val="0"/>
          <w:numId w:val="141"/>
        </w:numPr>
      </w:pPr>
      <w:r w:rsidRPr="001E2829">
        <w:t>for transdermal use in preparations containing 2 mg or less of total solanaceous alkaloids per dosage unit; or</w:t>
      </w:r>
    </w:p>
    <w:p w14:paraId="3B6103BC" w14:textId="77777777" w:rsidR="00204913" w:rsidRPr="001E2829" w:rsidRDefault="00204913" w:rsidP="00AD07A9">
      <w:pPr>
        <w:pStyle w:val="Numberbullet2"/>
        <w:numPr>
          <w:ilvl w:val="0"/>
          <w:numId w:val="141"/>
        </w:numPr>
      </w:pPr>
      <w:r w:rsidRPr="001E2829">
        <w:t>for oral use:</w:t>
      </w:r>
    </w:p>
    <w:p w14:paraId="13D91793" w14:textId="77777777" w:rsidR="00204913" w:rsidRPr="001E2829" w:rsidRDefault="00204913" w:rsidP="00AD07A9">
      <w:pPr>
        <w:pStyle w:val="Numberbullet3"/>
        <w:numPr>
          <w:ilvl w:val="0"/>
          <w:numId w:val="142"/>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A6A2B03" w14:textId="77777777"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14:paraId="2600C5F1" w14:textId="77777777"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14:paraId="06B67CB4" w14:textId="77777777" w:rsidR="00204913" w:rsidRPr="001E2829" w:rsidRDefault="00204913" w:rsidP="00204913">
      <w:r w:rsidRPr="001E2829">
        <w:t>HYOSCYAMINE:</w:t>
      </w:r>
    </w:p>
    <w:p w14:paraId="21DACA2D" w14:textId="77777777" w:rsidR="00204913" w:rsidRPr="001E2829" w:rsidRDefault="00204913" w:rsidP="00AD07A9">
      <w:pPr>
        <w:pStyle w:val="Numberbullet2"/>
        <w:numPr>
          <w:ilvl w:val="0"/>
          <w:numId w:val="143"/>
        </w:numPr>
      </w:pPr>
      <w:r w:rsidRPr="001E2829">
        <w:t>for external use in preparations containing 0.03 per cent or less of total solanaceous alkaloids; or</w:t>
      </w:r>
    </w:p>
    <w:p w14:paraId="618AF072" w14:textId="77777777" w:rsidR="00204913" w:rsidRPr="001E2829" w:rsidRDefault="00204913" w:rsidP="00AD07A9">
      <w:pPr>
        <w:pStyle w:val="Numberbullet2"/>
        <w:numPr>
          <w:ilvl w:val="0"/>
          <w:numId w:val="143"/>
        </w:numPr>
      </w:pPr>
      <w:r w:rsidRPr="001E2829">
        <w:t>for oral use:</w:t>
      </w:r>
    </w:p>
    <w:p w14:paraId="2A3725EC" w14:textId="77777777" w:rsidR="00204913" w:rsidRPr="001E2829" w:rsidRDefault="00204913" w:rsidP="00AD07A9">
      <w:pPr>
        <w:pStyle w:val="Numberbullet3"/>
        <w:numPr>
          <w:ilvl w:val="0"/>
          <w:numId w:val="14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20B6A6C7" w14:textId="77777777"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14:paraId="1A28E42E" w14:textId="77777777" w:rsidR="00204913" w:rsidRPr="001E2829" w:rsidRDefault="00204913" w:rsidP="00204913">
      <w:r w:rsidRPr="001E2829">
        <w:t>HYOSCYAMUS NIGER for oral use:</w:t>
      </w:r>
    </w:p>
    <w:p w14:paraId="2DC681EB" w14:textId="77777777"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372D99B" w14:textId="77777777"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14:paraId="5812E2DA" w14:textId="77777777"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14:paraId="6795B356" w14:textId="77777777" w:rsidR="00204913" w:rsidRPr="001E2829" w:rsidRDefault="00204913" w:rsidP="009B13BD">
      <w:pPr>
        <w:pStyle w:val="Normal-hanging"/>
      </w:pPr>
      <w:r w:rsidRPr="001E2829">
        <w:t>IBUPROFEN in preparations for oral use when labelled with a recommended daily dose of 1200 mg or less of ibuprofen:</w:t>
      </w:r>
    </w:p>
    <w:p w14:paraId="750DEAE4" w14:textId="77777777" w:rsidR="00204913" w:rsidRPr="001E2829" w:rsidRDefault="00204913" w:rsidP="00AD07A9">
      <w:pPr>
        <w:pStyle w:val="Numberbullet2"/>
        <w:numPr>
          <w:ilvl w:val="0"/>
          <w:numId w:val="146"/>
        </w:numPr>
      </w:pPr>
      <w:r w:rsidRPr="001E2829">
        <w:t>in liquid preparations when sold in the manufacturer’s original pack containing 8 g or less of ibuprofen; or</w:t>
      </w:r>
    </w:p>
    <w:p w14:paraId="31F92850" w14:textId="77777777"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14:paraId="3E8C45BA" w14:textId="77777777" w:rsidR="00204913" w:rsidRPr="001E2829" w:rsidRDefault="00204913" w:rsidP="00AD07A9">
      <w:pPr>
        <w:pStyle w:val="Numberbullet3"/>
        <w:numPr>
          <w:ilvl w:val="0"/>
          <w:numId w:val="147"/>
        </w:numPr>
      </w:pPr>
      <w:r w:rsidRPr="001E2829">
        <w:t>as the only therapeutically active constituent (other than phenylephrine or when combined with an effervescent agent);</w:t>
      </w:r>
    </w:p>
    <w:p w14:paraId="265BC10C" w14:textId="77777777" w:rsidR="00204913" w:rsidRPr="001E2829" w:rsidRDefault="00204913" w:rsidP="00217373">
      <w:pPr>
        <w:pStyle w:val="Numberbullet3"/>
      </w:pPr>
      <w:r w:rsidRPr="001E2829">
        <w:t>packed in blister or strip packaging or in a container with a child-resistant closure;</w:t>
      </w:r>
    </w:p>
    <w:p w14:paraId="29099FFC" w14:textId="77777777" w:rsidR="00204913" w:rsidRPr="001E2829" w:rsidRDefault="00204913" w:rsidP="00217373">
      <w:pPr>
        <w:pStyle w:val="Numberbullet3"/>
      </w:pPr>
      <w:r w:rsidRPr="001E2829">
        <w:t xml:space="preserve">in a primary pack containing not more than 25 dosage units; </w:t>
      </w:r>
    </w:p>
    <w:p w14:paraId="714B49FB" w14:textId="77777777" w:rsidR="00204913" w:rsidRPr="001E2829" w:rsidRDefault="00204913" w:rsidP="00217373">
      <w:pPr>
        <w:pStyle w:val="Numberbullet3"/>
      </w:pPr>
      <w:r w:rsidRPr="001E2829">
        <w:t>compliant with the requirements of the Required Advisory Statements for Medicine Labels;</w:t>
      </w:r>
    </w:p>
    <w:p w14:paraId="70620E4D" w14:textId="77777777" w:rsidR="00204913" w:rsidRPr="001E2829" w:rsidRDefault="009B13BD" w:rsidP="00217373">
      <w:pPr>
        <w:pStyle w:val="Numberbullet3"/>
      </w:pPr>
      <w:r w:rsidRPr="001E2829">
        <w:t>n</w:t>
      </w:r>
      <w:r w:rsidR="00204913" w:rsidRPr="001E2829">
        <w:t xml:space="preserve">ot labelled for the treatment of children 6 years of age or less; and </w:t>
      </w:r>
    </w:p>
    <w:p w14:paraId="7CCBA45E" w14:textId="77777777" w:rsidR="00204913" w:rsidRPr="001E2829" w:rsidRDefault="00204913" w:rsidP="00217373">
      <w:pPr>
        <w:pStyle w:val="Numberbullet3"/>
      </w:pPr>
      <w:r w:rsidRPr="001E2829">
        <w:t>not labelled for the treatment of children under 12 years of age when combined with phenylephrine.</w:t>
      </w:r>
    </w:p>
    <w:p w14:paraId="2B6DA8DB" w14:textId="77777777" w:rsidR="00204913" w:rsidRPr="001E2829" w:rsidRDefault="00E3312E" w:rsidP="00204913">
      <w:r w:rsidRPr="001E2829">
        <w:t>I</w:t>
      </w:r>
      <w:r w:rsidR="00204913" w:rsidRPr="001E2829">
        <w:t xml:space="preserve">NDANAZOLINE. </w:t>
      </w:r>
    </w:p>
    <w:p w14:paraId="28F39308" w14:textId="77777777"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14:paraId="235C5999" w14:textId="77777777" w:rsidR="00204913" w:rsidRPr="001E2829" w:rsidRDefault="00204913" w:rsidP="00204913">
      <w:r w:rsidRPr="001E2829">
        <w:t>IODINE:</w:t>
      </w:r>
    </w:p>
    <w:p w14:paraId="28E60532" w14:textId="77777777" w:rsidR="00204913" w:rsidRPr="001E2829" w:rsidRDefault="00204913" w:rsidP="00AD07A9">
      <w:pPr>
        <w:pStyle w:val="Numberbullet2"/>
        <w:numPr>
          <w:ilvl w:val="0"/>
          <w:numId w:val="148"/>
        </w:numPr>
      </w:pPr>
      <w:r w:rsidRPr="001E2829">
        <w:t>in preparations for human internal therapeutic use containing 300 micrograms or more of iodine per recommended daily dose; or</w:t>
      </w:r>
    </w:p>
    <w:p w14:paraId="1B621500" w14:textId="77777777"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14:paraId="1CCC5F91" w14:textId="77777777"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14:paraId="677B0ADA" w14:textId="77777777" w:rsidR="00204913" w:rsidRPr="001E2829" w:rsidRDefault="00204913" w:rsidP="00204913">
      <w:r w:rsidRPr="001E2829">
        <w:t>IPRATROPIUM in preparations for nasal use.</w:t>
      </w:r>
    </w:p>
    <w:p w14:paraId="765C2A7A" w14:textId="77777777"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14:paraId="48D68FFE" w14:textId="77777777" w:rsidR="00204913" w:rsidRPr="001E2829" w:rsidRDefault="00204913" w:rsidP="00AD07A9">
      <w:pPr>
        <w:pStyle w:val="Numberbullet2"/>
        <w:numPr>
          <w:ilvl w:val="0"/>
          <w:numId w:val="149"/>
        </w:numPr>
      </w:pPr>
      <w:r w:rsidRPr="001E2829">
        <w:t>when included in Schedule 4; or</w:t>
      </w:r>
    </w:p>
    <w:p w14:paraId="6A5EDEE9" w14:textId="77777777" w:rsidR="00204913" w:rsidRPr="001E2829" w:rsidRDefault="00204913" w:rsidP="00E3312E">
      <w:pPr>
        <w:pStyle w:val="Numberbullet2"/>
      </w:pPr>
      <w:r w:rsidRPr="001E2829">
        <w:t>when labelled with a recommended daily dose of 24 mg or less of iron:</w:t>
      </w:r>
    </w:p>
    <w:p w14:paraId="549A701A" w14:textId="77777777" w:rsidR="00204913" w:rsidRPr="001E2829" w:rsidRDefault="00204913" w:rsidP="00AD07A9">
      <w:pPr>
        <w:pStyle w:val="Numberbullet3"/>
        <w:numPr>
          <w:ilvl w:val="0"/>
          <w:numId w:val="150"/>
        </w:numPr>
      </w:pPr>
      <w:r w:rsidRPr="001E2829">
        <w:t>in undivided preparations supplied in packs each containing 750 mg or less of iron; or</w:t>
      </w:r>
    </w:p>
    <w:p w14:paraId="43CB7F05" w14:textId="77777777" w:rsidR="00204913" w:rsidRPr="001E2829" w:rsidRDefault="00204913" w:rsidP="00217373">
      <w:pPr>
        <w:pStyle w:val="Numberbullet3"/>
      </w:pPr>
      <w:r w:rsidRPr="001E2829">
        <w:t>in divided preparations:</w:t>
      </w:r>
    </w:p>
    <w:p w14:paraId="70D4BA08" w14:textId="77777777"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14:paraId="2BF1AF3B" w14:textId="77777777" w:rsidR="00204913" w:rsidRPr="001E2829" w:rsidRDefault="00204913" w:rsidP="00AD07A9">
      <w:pPr>
        <w:pStyle w:val="Numberbullet0"/>
        <w:numPr>
          <w:ilvl w:val="0"/>
          <w:numId w:val="151"/>
        </w:numPr>
      </w:pPr>
      <w:r w:rsidRPr="001E2829">
        <w:t>containing 5 mg or less of iron per dosage unit.</w:t>
      </w:r>
    </w:p>
    <w:p w14:paraId="71DC3AAE" w14:textId="77777777" w:rsidR="00204913" w:rsidRPr="001E2829" w:rsidRDefault="00204913" w:rsidP="00204913">
      <w:r w:rsidRPr="001E2829">
        <w:t>ISOCONAZOLE for human use in dermal preparations.</w:t>
      </w:r>
    </w:p>
    <w:p w14:paraId="28C413A8" w14:textId="77777777" w:rsidR="00204913" w:rsidRPr="001E2829" w:rsidRDefault="00204913" w:rsidP="00204913">
      <w:r w:rsidRPr="001E2829">
        <w:t>ISOPROPAMIDE in preparations for dermal use containing 2 per cent or less of isopropamide.</w:t>
      </w:r>
    </w:p>
    <w:p w14:paraId="0532E3FC" w14:textId="77777777" w:rsidR="00204913" w:rsidRPr="001E2829" w:rsidRDefault="00204913" w:rsidP="00204913">
      <w:r w:rsidRPr="001E2829">
        <w:t xml:space="preserve">KETOCONAZOLE in preparations for dermal use </w:t>
      </w:r>
      <w:r w:rsidR="004E3AC5" w:rsidRPr="001E2829">
        <w:rPr>
          <w:b/>
        </w:rPr>
        <w:t>except</w:t>
      </w:r>
      <w:r w:rsidRPr="001E2829">
        <w:t>:</w:t>
      </w:r>
    </w:p>
    <w:p w14:paraId="0C60E6C2" w14:textId="77777777" w:rsidR="00204913" w:rsidRPr="001E2829" w:rsidRDefault="00204913" w:rsidP="00AD07A9">
      <w:pPr>
        <w:pStyle w:val="Numberbullet2"/>
        <w:numPr>
          <w:ilvl w:val="0"/>
          <w:numId w:val="152"/>
        </w:numPr>
      </w:pPr>
      <w:r w:rsidRPr="001E2829">
        <w:t>in preparations containing 1 per cent or less of ketoconazole for the treatment of the scalp; or</w:t>
      </w:r>
    </w:p>
    <w:p w14:paraId="7C815A65" w14:textId="77777777" w:rsidR="00204913" w:rsidRPr="001E2829" w:rsidRDefault="00204913" w:rsidP="00E3312E">
      <w:pPr>
        <w:pStyle w:val="Numberbullet2"/>
      </w:pPr>
      <w:r w:rsidRPr="001E2829">
        <w:t>in preparations for the treatment of tinea pedis.</w:t>
      </w:r>
    </w:p>
    <w:p w14:paraId="0975BE32" w14:textId="77777777" w:rsidR="00204913" w:rsidRPr="001E2829" w:rsidRDefault="00204913" w:rsidP="00204913">
      <w:r w:rsidRPr="001E2829">
        <w:t>KETOTIFEN for ophthalmic use in preparations containing 0.025 per cent or less of ketotifen.</w:t>
      </w:r>
    </w:p>
    <w:p w14:paraId="050E2E0E" w14:textId="77777777"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14:paraId="0C0970CF" w14:textId="77777777" w:rsidR="00204913" w:rsidRPr="001E2829" w:rsidRDefault="00204913" w:rsidP="00204913">
      <w:r w:rsidRPr="001E2829">
        <w:t>LEVOCABASTINE in topical eye or nasal preparations.</w:t>
      </w:r>
    </w:p>
    <w:p w14:paraId="61395EA2" w14:textId="77777777"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14:paraId="70F057D9" w14:textId="77777777" w:rsidR="00A35482" w:rsidRDefault="00A35482" w:rsidP="00AD07A9">
      <w:pPr>
        <w:pStyle w:val="Numberbullet2"/>
        <w:numPr>
          <w:ilvl w:val="0"/>
          <w:numId w:val="612"/>
        </w:numPr>
      </w:pPr>
      <w:r>
        <w:t>in a primary pack containing not more than 5 days’ supply; and</w:t>
      </w:r>
    </w:p>
    <w:p w14:paraId="4F67085B" w14:textId="77777777" w:rsidR="00A35482" w:rsidRDefault="00A35482" w:rsidP="00A35482">
      <w:pPr>
        <w:pStyle w:val="Numberbullet2"/>
      </w:pPr>
      <w:r>
        <w:t>labelled with a recommended daily dose not exceeding 5 mg of levocetirizine.</w:t>
      </w:r>
    </w:p>
    <w:p w14:paraId="3EB873E2" w14:textId="77777777" w:rsidR="00204913" w:rsidRPr="001E2829" w:rsidRDefault="00163DF6" w:rsidP="00204913">
      <w:r>
        <w:t xml:space="preserve">LIDOCAINE </w:t>
      </w:r>
      <w:r w:rsidR="00204913" w:rsidRPr="001E2829">
        <w:t>in preparations for topical use other than eye drops:</w:t>
      </w:r>
    </w:p>
    <w:p w14:paraId="4542835D" w14:textId="77777777" w:rsidR="00204913" w:rsidRPr="001E2829" w:rsidRDefault="00204913" w:rsidP="00AD07A9">
      <w:pPr>
        <w:pStyle w:val="Numberbullet2"/>
        <w:numPr>
          <w:ilvl w:val="0"/>
          <w:numId w:val="153"/>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14:paraId="23B64D98" w14:textId="77777777"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14:paraId="23CB8CA6" w14:textId="77777777" w:rsidR="00204913" w:rsidRPr="001E2829" w:rsidRDefault="00204913" w:rsidP="00204913">
      <w:r w:rsidRPr="001E2829">
        <w:t>LINDANE in preparations for human external therapeutic use containing 2 per cent or less of lindane.</w:t>
      </w:r>
    </w:p>
    <w:p w14:paraId="52DF7A45" w14:textId="77777777"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14:paraId="62628B38" w14:textId="77777777" w:rsidR="00204913" w:rsidRPr="001E2829" w:rsidRDefault="00204913" w:rsidP="00AD07A9">
      <w:pPr>
        <w:pStyle w:val="Numberbullet2"/>
        <w:numPr>
          <w:ilvl w:val="0"/>
          <w:numId w:val="626"/>
        </w:numPr>
      </w:pPr>
      <w:r w:rsidRPr="001E2829">
        <w:t>when present as an excipient at 0.25 per cent or less of lithium; or</w:t>
      </w:r>
    </w:p>
    <w:p w14:paraId="7983E198" w14:textId="77777777" w:rsidR="00204913" w:rsidRPr="001E2829" w:rsidRDefault="00204913" w:rsidP="00AD07A9">
      <w:pPr>
        <w:pStyle w:val="Numberbullet2"/>
        <w:numPr>
          <w:ilvl w:val="0"/>
          <w:numId w:val="626"/>
        </w:numPr>
      </w:pPr>
      <w:r w:rsidRPr="001E2829">
        <w:t>in preparations containing 0.01 per cent or less of lithium.</w:t>
      </w:r>
    </w:p>
    <w:p w14:paraId="537286E5" w14:textId="77777777" w:rsidR="00204913" w:rsidRPr="001E2829" w:rsidRDefault="00204913" w:rsidP="00204913">
      <w:r w:rsidRPr="001E2829">
        <w:t xml:space="preserve">LOBELIA INFLATA </w:t>
      </w:r>
      <w:r w:rsidR="004E3AC5" w:rsidRPr="001E2829">
        <w:rPr>
          <w:b/>
        </w:rPr>
        <w:t>except</w:t>
      </w:r>
      <w:r w:rsidRPr="001E2829">
        <w:t xml:space="preserve"> for smoking or burning.</w:t>
      </w:r>
    </w:p>
    <w:p w14:paraId="6BADD0A3" w14:textId="77777777" w:rsidR="00204913" w:rsidRPr="001E2829" w:rsidRDefault="00204913" w:rsidP="00204913">
      <w:r w:rsidRPr="001E2829">
        <w:t xml:space="preserve">LOBELINE </w:t>
      </w:r>
      <w:r w:rsidR="004E3AC5" w:rsidRPr="001E2829">
        <w:rPr>
          <w:b/>
        </w:rPr>
        <w:t>except</w:t>
      </w:r>
      <w:r w:rsidRPr="001E2829">
        <w:t xml:space="preserve"> in preparations for smoking or burning.</w:t>
      </w:r>
    </w:p>
    <w:p w14:paraId="0629E811" w14:textId="77777777" w:rsidR="00204913" w:rsidRPr="001E2829" w:rsidRDefault="00204913" w:rsidP="00204913">
      <w:r w:rsidRPr="001E2829">
        <w:t>LODOXAMIDE in preparations for ophthalmic use.</w:t>
      </w:r>
    </w:p>
    <w:p w14:paraId="10B8888E" w14:textId="77777777"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14:paraId="125B61CA" w14:textId="77777777"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14:paraId="56C350AF" w14:textId="77777777"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14:paraId="1DFB1C4C" w14:textId="77777777" w:rsidR="00204913" w:rsidRPr="001E2829" w:rsidRDefault="00204913" w:rsidP="00AD07A9">
      <w:pPr>
        <w:pStyle w:val="Numberbullet2"/>
        <w:numPr>
          <w:ilvl w:val="0"/>
          <w:numId w:val="153"/>
        </w:numPr>
      </w:pPr>
      <w:r w:rsidRPr="001E2829">
        <w:t>labelled with a recommended daily dose not exceeding 10 mg of loratadine.</w:t>
      </w:r>
    </w:p>
    <w:p w14:paraId="45795777" w14:textId="77777777" w:rsidR="00204913" w:rsidRPr="001E2829" w:rsidRDefault="00204913" w:rsidP="00204913">
      <w:r w:rsidRPr="001E2829">
        <w:t>MACROGOLS in preparations for oral use as a liquid concentrate for laxative use.</w:t>
      </w:r>
    </w:p>
    <w:p w14:paraId="5B1D517C" w14:textId="77777777" w:rsidR="00204913" w:rsidRPr="001E2829" w:rsidRDefault="00204913" w:rsidP="00204913">
      <w:r w:rsidRPr="001E2829">
        <w:t>MEBENDAZOLE for human therapeutic use.</w:t>
      </w:r>
    </w:p>
    <w:p w14:paraId="0ECBF969" w14:textId="77777777"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14:paraId="422BF22F" w14:textId="77777777"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14:paraId="2AF6C207" w14:textId="77777777" w:rsidR="00204913" w:rsidRPr="001E2829" w:rsidRDefault="00204913" w:rsidP="00204913">
      <w:r w:rsidRPr="001E2829">
        <w:t>MEPYRAMINE for dermal use.</w:t>
      </w:r>
    </w:p>
    <w:p w14:paraId="577E4EEC" w14:textId="77777777"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14:paraId="23A69F69" w14:textId="77777777" w:rsidR="00204913" w:rsidRPr="001E2829" w:rsidRDefault="00204913" w:rsidP="00204913">
      <w:r w:rsidRPr="001E2829">
        <w:t>MERCURY for external use in preparations containing 0.5 per cent or less of mercury.</w:t>
      </w:r>
    </w:p>
    <w:p w14:paraId="4A3E334B" w14:textId="77777777"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14:paraId="4F42AE45" w14:textId="77777777" w:rsidR="00204913" w:rsidRPr="001E2829" w:rsidRDefault="00204913" w:rsidP="00204913">
      <w:r w:rsidRPr="001E2829">
        <w:t>METHOXYPHENAMINE.</w:t>
      </w:r>
    </w:p>
    <w:p w14:paraId="4C2467BB" w14:textId="77777777" w:rsidR="00204913" w:rsidRPr="001E2829" w:rsidRDefault="00204913" w:rsidP="00204913">
      <w:r w:rsidRPr="001E2829">
        <w:t>METHYLEPHEDRINE.</w:t>
      </w:r>
    </w:p>
    <w:p w14:paraId="2BAC4288" w14:textId="77777777"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14:paraId="0A812DD5" w14:textId="77777777" w:rsidR="00204913" w:rsidRPr="001E2829" w:rsidRDefault="00204913" w:rsidP="00204913">
      <w:r w:rsidRPr="001E2829">
        <w:t>MINOXIDIL in preparations for dermal use containing 5 per cent or less of minoxidil.</w:t>
      </w:r>
    </w:p>
    <w:p w14:paraId="18C7F05D" w14:textId="77777777"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495CEB2A" w14:textId="77777777" w:rsidR="00204913" w:rsidRPr="001E2829" w:rsidRDefault="00204913" w:rsidP="00204913">
      <w:r w:rsidRPr="001E2829">
        <w:t>NAPHAZOLINE.</w:t>
      </w:r>
    </w:p>
    <w:p w14:paraId="0CB679C3" w14:textId="77777777" w:rsidR="00204913" w:rsidRPr="001E2829" w:rsidRDefault="00204913" w:rsidP="00E3312E">
      <w:pPr>
        <w:pStyle w:val="Normal-hanging"/>
      </w:pPr>
      <w:r w:rsidRPr="001E2829">
        <w:t>NAPROXEN in divided preparations containing 250 mg or less of naproxen per dosage unit in packs of 30 or less dosage units.</w:t>
      </w:r>
    </w:p>
    <w:p w14:paraId="4F69D69A" w14:textId="77777777" w:rsidR="00204913" w:rsidRPr="001E2829" w:rsidRDefault="00204913" w:rsidP="00204913">
      <w:r w:rsidRPr="001E2829">
        <w:t>NICLOSAMIDE for human therapeutic use.</w:t>
      </w:r>
    </w:p>
    <w:p w14:paraId="2A5AA498" w14:textId="77777777" w:rsidR="00204913" w:rsidRPr="001E2829" w:rsidRDefault="00204913" w:rsidP="00F45EF7">
      <w:pPr>
        <w:pStyle w:val="Normal-hanging"/>
      </w:pPr>
      <w:r w:rsidRPr="001E2829">
        <w:t>NIZATIDINE when sold in the manufacturer’s original pack containing not more than 14 days' supply.</w:t>
      </w:r>
    </w:p>
    <w:p w14:paraId="72691C1B" w14:textId="77777777" w:rsidR="00204913" w:rsidRPr="001E2829" w:rsidRDefault="00204913" w:rsidP="00204913">
      <w:r w:rsidRPr="001E2829">
        <w:t>NOSCAPINE.</w:t>
      </w:r>
    </w:p>
    <w:p w14:paraId="45681D30" w14:textId="77777777" w:rsidR="00204913" w:rsidRDefault="00204913" w:rsidP="00204913">
      <w:r w:rsidRPr="001E2829">
        <w:t>NYSTATIN in dermal preparations.</w:t>
      </w:r>
    </w:p>
    <w:p w14:paraId="46348B23" w14:textId="77777777"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14:paraId="68CA893E" w14:textId="77777777" w:rsidR="00204913" w:rsidRPr="001E2829" w:rsidRDefault="00204913" w:rsidP="00204913">
      <w:r w:rsidRPr="001E2829">
        <w:t>OXETACAINE (oxethazaine) in preparations for internal use.</w:t>
      </w:r>
    </w:p>
    <w:p w14:paraId="3CFFECF6" w14:textId="77777777"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14:paraId="41326040" w14:textId="77777777" w:rsidR="00204913" w:rsidRPr="001E2829" w:rsidRDefault="00204913" w:rsidP="00204913">
      <w:r w:rsidRPr="001E2829">
        <w:t>OXYMETAZOLINE.</w:t>
      </w:r>
    </w:p>
    <w:p w14:paraId="44A34AA5" w14:textId="77777777"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14:paraId="47737C26" w14:textId="77777777" w:rsidR="00204913" w:rsidRPr="001E2829" w:rsidRDefault="00204913" w:rsidP="00204913">
      <w:r w:rsidRPr="001E2829">
        <w:t xml:space="preserve">PAPAVERINE </w:t>
      </w:r>
      <w:r w:rsidR="004E3AC5" w:rsidRPr="001E2829">
        <w:rPr>
          <w:b/>
        </w:rPr>
        <w:t>except</w:t>
      </w:r>
      <w:r w:rsidRPr="001E2829">
        <w:t xml:space="preserve"> when included in Schedule 4.</w:t>
      </w:r>
    </w:p>
    <w:p w14:paraId="346EA056" w14:textId="77777777"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14:paraId="1309D79D" w14:textId="77777777" w:rsidR="00E85654" w:rsidRDefault="00E85654" w:rsidP="00E85654">
      <w:r>
        <w:t xml:space="preserve">PARACETAMOL for therapeutic use: </w:t>
      </w:r>
    </w:p>
    <w:p w14:paraId="7BA169BD" w14:textId="77777777" w:rsidR="00E85654" w:rsidRDefault="00342024" w:rsidP="00AD07A9">
      <w:pPr>
        <w:pStyle w:val="Numberbullet2"/>
        <w:numPr>
          <w:ilvl w:val="0"/>
          <w:numId w:val="625"/>
        </w:numPr>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14:paraId="7A627157" w14:textId="77777777" w:rsidR="009B051D" w:rsidRDefault="009B051D" w:rsidP="00AD07A9">
      <w:pPr>
        <w:pStyle w:val="Numberbullet2"/>
        <w:numPr>
          <w:ilvl w:val="0"/>
          <w:numId w:val="625"/>
        </w:numPr>
      </w:pPr>
      <w:r w:rsidRPr="009B051D">
        <w:t>in tablets or capsules enclosed in a primary pack containing not more than 100 tablets or capsules; or</w:t>
      </w:r>
    </w:p>
    <w:p w14:paraId="2DA31636" w14:textId="77777777" w:rsidR="009B051D" w:rsidRDefault="009B051D" w:rsidP="00AD07A9">
      <w:pPr>
        <w:pStyle w:val="Numberbullet2"/>
        <w:numPr>
          <w:ilvl w:val="0"/>
          <w:numId w:val="625"/>
        </w:numPr>
      </w:pPr>
      <w:r w:rsidRPr="009B051D">
        <w:t>in tablets or capsules enclosed in a primary pack containing more than 100 tablets or capsules intended only as a bulk medicine pack and labelled ‘For dispensing only’ and ‘This pack is not to be supplied to a patient’; or</w:t>
      </w:r>
    </w:p>
    <w:p w14:paraId="6497D5FB" w14:textId="77777777" w:rsidR="009B051D" w:rsidRDefault="009B051D" w:rsidP="00AD07A9">
      <w:pPr>
        <w:pStyle w:val="Numberbullet2"/>
        <w:numPr>
          <w:ilvl w:val="0"/>
          <w:numId w:val="625"/>
        </w:numPr>
      </w:pPr>
      <w:r w:rsidRPr="009B051D">
        <w:t>in individually wrapped powders or sachets of granules enclosed in a primary pack containing not more than 50 wrapped powders or sachets of granules; or</w:t>
      </w:r>
    </w:p>
    <w:p w14:paraId="2FF8D926" w14:textId="77777777" w:rsidR="009B051D" w:rsidRDefault="009B051D" w:rsidP="00AD07A9">
      <w:pPr>
        <w:pStyle w:val="Numberbullet2"/>
        <w:numPr>
          <w:ilvl w:val="0"/>
          <w:numId w:val="625"/>
        </w:numPr>
      </w:pPr>
      <w:r w:rsidRPr="009B051D">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78AF4DE9" w14:textId="77777777" w:rsidR="009B051D" w:rsidRDefault="009B051D" w:rsidP="00AD07A9">
      <w:pPr>
        <w:pStyle w:val="Numberbullet2"/>
        <w:numPr>
          <w:ilvl w:val="0"/>
          <w:numId w:val="625"/>
        </w:numPr>
      </w:pPr>
      <w:r w:rsidRPr="009B051D">
        <w:t xml:space="preserve">in other preparations </w:t>
      </w:r>
      <w:r w:rsidRPr="009B051D">
        <w:rPr>
          <w:b/>
        </w:rPr>
        <w:t>except</w:t>
      </w:r>
      <w:r w:rsidRPr="009B051D">
        <w:t>:</w:t>
      </w:r>
    </w:p>
    <w:p w14:paraId="784CCBF1" w14:textId="77777777" w:rsidR="00E85654" w:rsidRDefault="00E85654" w:rsidP="00AD07A9">
      <w:pPr>
        <w:pStyle w:val="Numberbullet3"/>
        <w:numPr>
          <w:ilvl w:val="0"/>
          <w:numId w:val="154"/>
        </w:numPr>
      </w:pPr>
      <w:r>
        <w:t>w</w:t>
      </w:r>
      <w:r w:rsidR="009B051D">
        <w:t>hen included in Schedule 3 or 4; or</w:t>
      </w:r>
    </w:p>
    <w:p w14:paraId="3538D6C3" w14:textId="77777777" w:rsidR="00E85654" w:rsidRDefault="00E85654" w:rsidP="00AD07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14:paraId="6093B434" w14:textId="77777777" w:rsidR="00E85654" w:rsidRDefault="00E85654" w:rsidP="00AD07A9">
      <w:pPr>
        <w:pStyle w:val="Numberbullet3"/>
        <w:numPr>
          <w:ilvl w:val="1"/>
          <w:numId w:val="154"/>
        </w:numPr>
      </w:pPr>
      <w:r>
        <w:t>enclosed in a primary pack that contains not more than 10 such</w:t>
      </w:r>
      <w:r w:rsidR="00342024">
        <w:t xml:space="preserve"> powders or sachets of granules,</w:t>
      </w:r>
    </w:p>
    <w:p w14:paraId="1D752607" w14:textId="77777777" w:rsidR="00E85654" w:rsidRDefault="00E85654" w:rsidP="00AD07A9">
      <w:pPr>
        <w:pStyle w:val="Numberbullet3"/>
        <w:numPr>
          <w:ilvl w:val="1"/>
          <w:numId w:val="154"/>
        </w:numPr>
      </w:pPr>
      <w:r>
        <w:t>compliant with the requirements of the Required Advisory Statements for Medicine Labels</w:t>
      </w:r>
      <w:r w:rsidR="00342024">
        <w:t>,</w:t>
      </w:r>
    </w:p>
    <w:p w14:paraId="3240AD0A" w14:textId="77777777" w:rsidR="00E85654" w:rsidRDefault="00E85654" w:rsidP="00AD07A9">
      <w:pPr>
        <w:pStyle w:val="Numberbullet3"/>
        <w:numPr>
          <w:ilvl w:val="1"/>
          <w:numId w:val="154"/>
        </w:numPr>
      </w:pPr>
      <w:r>
        <w:t>not labelled for the treatment of children 6 years of age or less</w:t>
      </w:r>
      <w:r w:rsidR="00342024">
        <w:t>,</w:t>
      </w:r>
      <w:r>
        <w:t xml:space="preserve"> </w:t>
      </w:r>
      <w:r w:rsidR="00342024">
        <w:t>and</w:t>
      </w:r>
    </w:p>
    <w:p w14:paraId="763B31F2" w14:textId="77777777" w:rsidR="00E85654" w:rsidRDefault="00E85654" w:rsidP="00AD07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14:paraId="57F7FE88" w14:textId="77777777" w:rsidR="00E85654" w:rsidRDefault="00E85654" w:rsidP="00AD07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14:paraId="5FEC9DB7" w14:textId="77777777" w:rsidR="00E85654" w:rsidRDefault="00E85654" w:rsidP="00AD07A9">
      <w:pPr>
        <w:pStyle w:val="Numberbullet3"/>
        <w:numPr>
          <w:ilvl w:val="1"/>
          <w:numId w:val="154"/>
        </w:numPr>
      </w:pPr>
      <w:r>
        <w:t>packed in blister or strip packaging or in a container</w:t>
      </w:r>
      <w:r w:rsidR="00342024">
        <w:t xml:space="preserve"> with a child-resistant closure,</w:t>
      </w:r>
    </w:p>
    <w:p w14:paraId="136B6E6B" w14:textId="77777777" w:rsidR="00E85654" w:rsidRDefault="00E85654" w:rsidP="00AD07A9">
      <w:pPr>
        <w:pStyle w:val="Numberbullet3"/>
        <w:numPr>
          <w:ilvl w:val="1"/>
          <w:numId w:val="154"/>
        </w:numPr>
      </w:pPr>
      <w:r>
        <w:t>in a primary pack containing not more than 20 tablets or capsules</w:t>
      </w:r>
      <w:r w:rsidR="00342024">
        <w:t>,</w:t>
      </w:r>
    </w:p>
    <w:p w14:paraId="1B77B8CB" w14:textId="77777777" w:rsidR="00E85654" w:rsidRDefault="00E85654" w:rsidP="00AD07A9">
      <w:pPr>
        <w:pStyle w:val="Numberbullet3"/>
        <w:numPr>
          <w:ilvl w:val="1"/>
          <w:numId w:val="154"/>
        </w:numPr>
      </w:pPr>
      <w:r>
        <w:t>compliant with the requirements of the Required Advisory</w:t>
      </w:r>
      <w:r w:rsidR="00342024">
        <w:t xml:space="preserve"> Statements for Medicine Labels,</w:t>
      </w:r>
    </w:p>
    <w:p w14:paraId="5AF906E1" w14:textId="77777777" w:rsidR="00E85654" w:rsidRDefault="00E85654" w:rsidP="00AD07A9">
      <w:pPr>
        <w:pStyle w:val="Numberbullet3"/>
        <w:numPr>
          <w:ilvl w:val="1"/>
          <w:numId w:val="154"/>
        </w:numPr>
      </w:pPr>
      <w:r>
        <w:t>not labelled for the treatment of children 6 years of age or less, and</w:t>
      </w:r>
    </w:p>
    <w:p w14:paraId="1E89DC5A" w14:textId="77777777" w:rsidR="00E85654" w:rsidRDefault="00E85654" w:rsidP="00AD07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14:paraId="29D730C7" w14:textId="77777777"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14:paraId="3F771218" w14:textId="77777777" w:rsidR="00204913" w:rsidRPr="001E2829" w:rsidRDefault="00204913" w:rsidP="00AD07A9">
      <w:pPr>
        <w:pStyle w:val="Numberbullet2"/>
        <w:numPr>
          <w:ilvl w:val="0"/>
          <w:numId w:val="594"/>
        </w:numPr>
      </w:pPr>
      <w:r w:rsidRPr="001E2829">
        <w:t>in oral hygiene preparations containing 0.1 per cent or less of free formaldehyde; or</w:t>
      </w:r>
    </w:p>
    <w:p w14:paraId="55FDE75A" w14:textId="77777777" w:rsidR="00204913" w:rsidRPr="001E2829" w:rsidRDefault="00204913" w:rsidP="00AD07A9">
      <w:pPr>
        <w:pStyle w:val="Numberbullet2"/>
        <w:numPr>
          <w:ilvl w:val="0"/>
          <w:numId w:val="594"/>
        </w:numPr>
      </w:pPr>
      <w:r w:rsidRPr="001E2829">
        <w:t>in other preparations containing 0.2 per cent or less of free formaldehyde.</w:t>
      </w:r>
    </w:p>
    <w:p w14:paraId="08A15039" w14:textId="77777777" w:rsidR="00204913" w:rsidRPr="001E2829" w:rsidRDefault="00204913" w:rsidP="00204913">
      <w:r w:rsidRPr="001E2829">
        <w:t>PHEDRAZINE.</w:t>
      </w:r>
    </w:p>
    <w:p w14:paraId="2F8F5D18" w14:textId="77777777" w:rsidR="00204913" w:rsidRPr="001E2829" w:rsidRDefault="00204913" w:rsidP="00204913">
      <w:r w:rsidRPr="001E2829">
        <w:t xml:space="preserve">PHENAZONE for human external use. </w:t>
      </w:r>
    </w:p>
    <w:p w14:paraId="29F33903" w14:textId="77777777" w:rsidR="00204913" w:rsidRPr="001E2829" w:rsidRDefault="00204913" w:rsidP="00204913">
      <w:r w:rsidRPr="001E2829">
        <w:t>PHENIRAMINE:</w:t>
      </w:r>
    </w:p>
    <w:p w14:paraId="72DEF304" w14:textId="77777777" w:rsidR="00204913" w:rsidRPr="001E2829" w:rsidRDefault="00204913" w:rsidP="00AD07A9">
      <w:pPr>
        <w:pStyle w:val="Numberbullet2"/>
        <w:numPr>
          <w:ilvl w:val="0"/>
          <w:numId w:val="155"/>
        </w:numPr>
      </w:pPr>
      <w:r w:rsidRPr="001E2829">
        <w:t>in eye drops; or</w:t>
      </w:r>
    </w:p>
    <w:p w14:paraId="6E1DD2DE" w14:textId="77777777" w:rsidR="00204913" w:rsidRPr="001E2829" w:rsidRDefault="00204913" w:rsidP="00AD07A9">
      <w:pPr>
        <w:pStyle w:val="Numberbullet2"/>
        <w:numPr>
          <w:ilvl w:val="0"/>
          <w:numId w:val="155"/>
        </w:numPr>
      </w:pPr>
      <w:r w:rsidRPr="001E2829">
        <w:t>when combined with one or more other therapeutically active substances in oral preparations when:</w:t>
      </w:r>
    </w:p>
    <w:p w14:paraId="092F7694" w14:textId="77777777" w:rsidR="00204913" w:rsidRPr="001E2829" w:rsidRDefault="00204913" w:rsidP="00AD07A9">
      <w:pPr>
        <w:pStyle w:val="Numberbullet3"/>
        <w:numPr>
          <w:ilvl w:val="0"/>
          <w:numId w:val="156"/>
        </w:numPr>
      </w:pPr>
      <w:r w:rsidRPr="001E2829">
        <w:t>at least one of the other therapeutically active substances is a sympathomimetic decongestant; or</w:t>
      </w:r>
    </w:p>
    <w:p w14:paraId="7CE4BCD7" w14:textId="77777777" w:rsidR="00204913" w:rsidRPr="001E2829" w:rsidRDefault="00204913" w:rsidP="00217373">
      <w:pPr>
        <w:pStyle w:val="Numberbullet3"/>
      </w:pPr>
      <w:r w:rsidRPr="001E2829">
        <w:t>in a day-night pack containing pheniramine in the bed-time dose where the day and night doses are in the same immediate container or immediate wrapper,</w:t>
      </w:r>
    </w:p>
    <w:p w14:paraId="6E2D8355" w14:textId="77777777"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14:paraId="63143E33" w14:textId="77777777"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14:paraId="1AA32124" w14:textId="77777777" w:rsidR="00204913" w:rsidRPr="001E2829" w:rsidRDefault="00204913" w:rsidP="00AD07A9">
      <w:pPr>
        <w:pStyle w:val="Numberbullet2"/>
        <w:numPr>
          <w:ilvl w:val="0"/>
          <w:numId w:val="157"/>
        </w:numPr>
      </w:pPr>
      <w:r w:rsidRPr="001E2829">
        <w:t>when included in Schedule 4; or</w:t>
      </w:r>
    </w:p>
    <w:p w14:paraId="7F3B2A28" w14:textId="77777777" w:rsidR="00204913" w:rsidRPr="001E2829" w:rsidRDefault="00F76E80" w:rsidP="00AD07A9">
      <w:pPr>
        <w:pStyle w:val="Numberbullet2"/>
        <w:numPr>
          <w:ilvl w:val="0"/>
          <w:numId w:val="157"/>
        </w:numPr>
      </w:pPr>
      <w:r w:rsidRPr="00F76E80">
        <w:t>in preparations for external use containing 1 per cent or less of phenol and in preparations for external use containing 3 per cent or less of cresols and xylenols and other homologues of phenol.</w:t>
      </w:r>
    </w:p>
    <w:p w14:paraId="1BCD36B2" w14:textId="77777777" w:rsidR="00204913" w:rsidRPr="001E2829" w:rsidRDefault="00204913" w:rsidP="00204913">
      <w:r w:rsidRPr="001E2829">
        <w:t xml:space="preserve">PHENYLEPHRINE </w:t>
      </w:r>
      <w:r w:rsidR="004E3AC5" w:rsidRPr="001E2829">
        <w:rPr>
          <w:b/>
        </w:rPr>
        <w:t>except</w:t>
      </w:r>
      <w:r w:rsidRPr="001E2829">
        <w:t>:</w:t>
      </w:r>
    </w:p>
    <w:p w14:paraId="2AB80F60" w14:textId="77777777" w:rsidR="00204913" w:rsidRPr="001E2829" w:rsidRDefault="00204913" w:rsidP="00AD07A9">
      <w:pPr>
        <w:pStyle w:val="Numberbullet2"/>
        <w:numPr>
          <w:ilvl w:val="0"/>
          <w:numId w:val="158"/>
        </w:numPr>
      </w:pPr>
      <w:r w:rsidRPr="001E2829">
        <w:t>when included in Schedule 4;</w:t>
      </w:r>
    </w:p>
    <w:p w14:paraId="72329F01" w14:textId="77777777"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14:paraId="1B0ACDFF" w14:textId="77777777" w:rsidR="00204913" w:rsidRPr="001E2829" w:rsidRDefault="00204913" w:rsidP="00AD07A9">
      <w:pPr>
        <w:pStyle w:val="Numberbullet2"/>
        <w:numPr>
          <w:ilvl w:val="0"/>
          <w:numId w:val="158"/>
        </w:numPr>
      </w:pPr>
      <w:r w:rsidRPr="001E2829">
        <w:t>in topical eye or nasal preparations containing 1 per cent or less of phenylephrine.</w:t>
      </w:r>
    </w:p>
    <w:p w14:paraId="088D6105" w14:textId="77777777" w:rsidR="00204913" w:rsidRPr="001E2829" w:rsidRDefault="00204913" w:rsidP="00204913">
      <w:r w:rsidRPr="001E2829">
        <w:t>PHOLCODINE:</w:t>
      </w:r>
    </w:p>
    <w:p w14:paraId="32CFA4D4" w14:textId="77777777"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14:paraId="62F332B4" w14:textId="77777777" w:rsidR="00204913" w:rsidRPr="001E2829" w:rsidRDefault="00204913" w:rsidP="00AD07A9">
      <w:pPr>
        <w:pStyle w:val="Numberbullet2"/>
        <w:numPr>
          <w:ilvl w:val="0"/>
          <w:numId w:val="159"/>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14:paraId="26ED0D7E" w14:textId="77777777" w:rsidR="00204913" w:rsidRPr="001E2829" w:rsidRDefault="00204913" w:rsidP="00204913">
      <w:r w:rsidRPr="001E2829">
        <w:t>PIPERAZINE for human therapeutic use.</w:t>
      </w:r>
    </w:p>
    <w:p w14:paraId="6F2B560A" w14:textId="77777777"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14:paraId="6C90B178" w14:textId="77777777"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14:paraId="05F541E8" w14:textId="77777777"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14:paraId="2CEE17C1" w14:textId="77777777"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14:paraId="451222FA" w14:textId="77777777" w:rsidR="00204913" w:rsidRPr="001E2829" w:rsidRDefault="00204913" w:rsidP="005C1B88">
      <w:pPr>
        <w:pStyle w:val="Normal-hanging"/>
      </w:pPr>
      <w:r w:rsidRPr="001E2829">
        <w:t>PRILOCAINE in preparations for dermal use containing 10 per cent or less of total local anaesthetic substances.</w:t>
      </w:r>
    </w:p>
    <w:p w14:paraId="63D49ED2" w14:textId="77777777" w:rsidR="00204913" w:rsidRPr="001E2829" w:rsidRDefault="00204913" w:rsidP="00204913">
      <w:r w:rsidRPr="001E2829">
        <w:t>PROCYCLIDINE in preparations containing 5 per cent or less of procyclidine for dermal use.</w:t>
      </w:r>
    </w:p>
    <w:p w14:paraId="6EDDBB7F" w14:textId="77777777" w:rsidR="00204913" w:rsidRPr="001E2829" w:rsidRDefault="00204913" w:rsidP="00204913">
      <w:r w:rsidRPr="001E2829">
        <w:t>PROMETHAZINE in oral preparations:</w:t>
      </w:r>
    </w:p>
    <w:p w14:paraId="4B6EF5D7" w14:textId="77777777"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14:paraId="7ADA18EF" w14:textId="77777777" w:rsidR="00204913" w:rsidRPr="001E2829" w:rsidRDefault="00204913" w:rsidP="00AD07A9">
      <w:pPr>
        <w:pStyle w:val="Numberbullet2"/>
        <w:numPr>
          <w:ilvl w:val="0"/>
          <w:numId w:val="160"/>
        </w:numPr>
      </w:pPr>
      <w:r w:rsidRPr="001E2829">
        <w:t>when combined with one or more other therapeutically active substances when:</w:t>
      </w:r>
    </w:p>
    <w:p w14:paraId="1BFB953E" w14:textId="77777777" w:rsidR="00204913" w:rsidRPr="001E2829" w:rsidRDefault="00204913" w:rsidP="00AD07A9">
      <w:pPr>
        <w:pStyle w:val="Numberbullet3"/>
        <w:numPr>
          <w:ilvl w:val="0"/>
          <w:numId w:val="161"/>
        </w:numPr>
      </w:pPr>
      <w:r w:rsidRPr="001E2829">
        <w:t xml:space="preserve">at least one of the other therapeutically active substances is a sympathomimetic decongestant; or </w:t>
      </w:r>
    </w:p>
    <w:p w14:paraId="1D992E49" w14:textId="77777777"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14:paraId="18917A4B"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200D4592" w14:textId="77777777" w:rsidR="00204913" w:rsidRPr="001E2829" w:rsidRDefault="00204913" w:rsidP="00204913">
      <w:r w:rsidRPr="001E2829">
        <w:t>PROPAMIDINE for ophthalmic use.</w:t>
      </w:r>
    </w:p>
    <w:p w14:paraId="3832BFF7" w14:textId="77777777" w:rsidR="00204913" w:rsidRPr="001E2829" w:rsidRDefault="00204913" w:rsidP="00204913">
      <w:r w:rsidRPr="001E2829">
        <w:t>PYRANTEL for human therapeutic use.</w:t>
      </w:r>
    </w:p>
    <w:p w14:paraId="0DFB3CFA" w14:textId="77777777"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14:paraId="7A5EF8EA" w14:textId="77777777"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14:paraId="28802EC2" w14:textId="77777777"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14:paraId="588E84CB" w14:textId="77777777"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14:paraId="6E89420D" w14:textId="77777777"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14:paraId="22B7D28D" w14:textId="77777777" w:rsidR="002E3B75" w:rsidRPr="001E2829" w:rsidRDefault="002E3B75" w:rsidP="00AD07A9">
      <w:pPr>
        <w:pStyle w:val="Numberbullet2"/>
        <w:numPr>
          <w:ilvl w:val="0"/>
          <w:numId w:val="609"/>
        </w:numPr>
      </w:pPr>
      <w:r w:rsidRPr="002E3B75">
        <w:t>in divided preparations for oral use containing 300 mg or less of ranitidine per dosage unit in the manufacturer’s original pack containing not more than 7 dosage units.</w:t>
      </w:r>
    </w:p>
    <w:p w14:paraId="01153F5F" w14:textId="77777777" w:rsidR="00204913" w:rsidRPr="001E2829" w:rsidRDefault="00204913" w:rsidP="00204913">
      <w:r w:rsidRPr="001E2829">
        <w:t xml:space="preserve">SALICYLAMIDE </w:t>
      </w:r>
      <w:r w:rsidR="004E3AC5" w:rsidRPr="001E2829">
        <w:rPr>
          <w:b/>
        </w:rPr>
        <w:t>except</w:t>
      </w:r>
      <w:r w:rsidRPr="001E2829">
        <w:t xml:space="preserve"> when included in Schedule 4.</w:t>
      </w:r>
    </w:p>
    <w:p w14:paraId="272CD251" w14:textId="77777777"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14:paraId="7D8D26BE" w14:textId="77777777" w:rsidR="00204913" w:rsidRPr="001E2829" w:rsidRDefault="00204913" w:rsidP="00AD07A9">
      <w:pPr>
        <w:pStyle w:val="Numberbullet2"/>
        <w:numPr>
          <w:ilvl w:val="0"/>
          <w:numId w:val="162"/>
        </w:numPr>
      </w:pPr>
      <w:r w:rsidRPr="001E2829">
        <w:t>for topical use containing 3.5 per cent or less of selenium sulfide;</w:t>
      </w:r>
    </w:p>
    <w:p w14:paraId="2B145101" w14:textId="77777777" w:rsidR="00204913" w:rsidRPr="001E2829" w:rsidRDefault="00204913" w:rsidP="00AD07A9">
      <w:pPr>
        <w:pStyle w:val="Numberbullet2"/>
        <w:numPr>
          <w:ilvl w:val="0"/>
          <w:numId w:val="162"/>
        </w:numPr>
      </w:pPr>
      <w:r w:rsidRPr="001E2829">
        <w:t>when included in Schedule 4; or</w:t>
      </w:r>
    </w:p>
    <w:p w14:paraId="45746CE7" w14:textId="77777777" w:rsidR="00204913" w:rsidRPr="001E2829" w:rsidRDefault="00204913" w:rsidP="00AD07A9">
      <w:pPr>
        <w:pStyle w:val="Numberbullet2"/>
        <w:numPr>
          <w:ilvl w:val="0"/>
          <w:numId w:val="162"/>
        </w:numPr>
      </w:pPr>
      <w:r w:rsidRPr="001E2829">
        <w:t>for oral use with a recommended daily dose of 150 micrograms or less.</w:t>
      </w:r>
    </w:p>
    <w:p w14:paraId="1E82B615" w14:textId="77777777" w:rsidR="00204913" w:rsidRPr="001E2829" w:rsidRDefault="00204913" w:rsidP="00204913">
      <w:r w:rsidRPr="001E2829">
        <w:t xml:space="preserve">SILVER for therapeutic use </w:t>
      </w:r>
      <w:r w:rsidR="004E3AC5" w:rsidRPr="001E2829">
        <w:rPr>
          <w:b/>
        </w:rPr>
        <w:t>except</w:t>
      </w:r>
      <w:r w:rsidRPr="001E2829">
        <w:t>:</w:t>
      </w:r>
    </w:p>
    <w:p w14:paraId="17900724" w14:textId="77777777" w:rsidR="00204913" w:rsidRPr="001E2829" w:rsidRDefault="00204913" w:rsidP="00AD07A9">
      <w:pPr>
        <w:pStyle w:val="Numberbullet2"/>
        <w:numPr>
          <w:ilvl w:val="0"/>
          <w:numId w:val="163"/>
        </w:numPr>
      </w:pPr>
      <w:r w:rsidRPr="001E2829">
        <w:t>in solutions for human oral use containing 0.3 per cent or less of silver when compliant with the requirements of the Required Advisory Statements for Medicine Labels; or</w:t>
      </w:r>
    </w:p>
    <w:p w14:paraId="0B6EBCCF" w14:textId="77777777" w:rsidR="00204913" w:rsidRPr="001E2829" w:rsidRDefault="00204913" w:rsidP="00AD07A9">
      <w:pPr>
        <w:pStyle w:val="Numberbullet2"/>
        <w:numPr>
          <w:ilvl w:val="0"/>
          <w:numId w:val="163"/>
        </w:numPr>
      </w:pPr>
      <w:r w:rsidRPr="001E2829">
        <w:t>in other preparations containing 1 per cent or less of silver.</w:t>
      </w:r>
    </w:p>
    <w:p w14:paraId="324E04AD" w14:textId="77777777" w:rsidR="00204913" w:rsidRPr="001E2829" w:rsidRDefault="00204913" w:rsidP="00204913">
      <w:r w:rsidRPr="001E2829">
        <w:t>SODIUM CROMOGLYCATE in preparations for nasal or ophthalmic use.</w:t>
      </w:r>
    </w:p>
    <w:p w14:paraId="76163284" w14:textId="77777777" w:rsidR="00204913" w:rsidRPr="001E2829" w:rsidRDefault="00204913" w:rsidP="00204913">
      <w:r w:rsidRPr="001E2829">
        <w:t>SODIUM NITRITE for therapeutic use (excluding when present as an excipient).</w:t>
      </w:r>
    </w:p>
    <w:p w14:paraId="4C9CF1B5" w14:textId="77777777"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14:paraId="3BF17B0E" w14:textId="77777777" w:rsidR="00204913" w:rsidRPr="001E2829" w:rsidRDefault="00204913" w:rsidP="00204913">
      <w:r w:rsidRPr="001E2829">
        <w:t>SULCONAZOLE in preparations for dermal use.</w:t>
      </w:r>
    </w:p>
    <w:p w14:paraId="3A0A9ACF" w14:textId="77777777"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14:paraId="43E1BF0E" w14:textId="77777777"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14:paraId="466B5D58" w14:textId="77777777" w:rsidR="00204913" w:rsidRDefault="00204913" w:rsidP="00204913">
      <w:r w:rsidRPr="001E2829">
        <w:t>TETRACHLOROETHYLENE for human therapeutic use.</w:t>
      </w:r>
    </w:p>
    <w:p w14:paraId="1FE8C9F8" w14:textId="77777777" w:rsidR="00204913" w:rsidRPr="001E2829" w:rsidRDefault="00204913" w:rsidP="00204913">
      <w:r w:rsidRPr="001E2829">
        <w:t>TETR</w:t>
      </w:r>
      <w:r w:rsidR="004429D2">
        <w:t>YZOLINE</w:t>
      </w:r>
      <w:r w:rsidRPr="001E2829">
        <w:t>.</w:t>
      </w:r>
    </w:p>
    <w:p w14:paraId="4098F022" w14:textId="77777777" w:rsidR="00204913" w:rsidRPr="001E2829" w:rsidRDefault="00204913" w:rsidP="00204913">
      <w:r w:rsidRPr="001E2829">
        <w:t>THIABENDAZOLE for human therapeutic use.</w:t>
      </w:r>
    </w:p>
    <w:p w14:paraId="4641154E" w14:textId="77777777"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14:paraId="49DB19B7" w14:textId="77777777" w:rsidR="00204913" w:rsidRPr="001E2829" w:rsidRDefault="00204913" w:rsidP="00204913">
      <w:r w:rsidRPr="001E2829">
        <w:t>TRAMAZOLINE.</w:t>
      </w:r>
    </w:p>
    <w:p w14:paraId="75766D26" w14:textId="77777777"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5B464BAE" w14:textId="77777777" w:rsidR="00204913" w:rsidRPr="001E2829" w:rsidRDefault="00204913" w:rsidP="00115044">
      <w:pPr>
        <w:pStyle w:val="Normal-hanging"/>
      </w:pPr>
      <w:r w:rsidRPr="001E2829">
        <w:t>TRIPROLIDINE when combined with one or more other therapeutically active substances in oral preparations when:</w:t>
      </w:r>
    </w:p>
    <w:p w14:paraId="32D23C3C" w14:textId="77777777" w:rsidR="00204913" w:rsidRPr="001E2829" w:rsidRDefault="00204913" w:rsidP="00AD07A9">
      <w:pPr>
        <w:pStyle w:val="Numberbullet2"/>
        <w:numPr>
          <w:ilvl w:val="0"/>
          <w:numId w:val="165"/>
        </w:numPr>
      </w:pPr>
      <w:r w:rsidRPr="001E2829">
        <w:t xml:space="preserve">at least one of the other therapeutically active substances is a sympathomimetic decongestant; or </w:t>
      </w:r>
    </w:p>
    <w:p w14:paraId="465DA476" w14:textId="77777777"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14:paraId="117B1478"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39CCEBA7" w14:textId="77777777" w:rsidR="00204913" w:rsidRPr="001E2829" w:rsidRDefault="00204913" w:rsidP="00204913">
      <w:r w:rsidRPr="001E2829">
        <w:t>TUAMINOHEPTANE.</w:t>
      </w:r>
    </w:p>
    <w:p w14:paraId="05793805" w14:textId="77777777" w:rsidR="00204913" w:rsidRPr="001E2829" w:rsidRDefault="00204913" w:rsidP="00204913">
      <w:r w:rsidRPr="001E2829">
        <w:t>TYMAZOLINE.</w:t>
      </w:r>
    </w:p>
    <w:p w14:paraId="1666BCD5" w14:textId="77777777" w:rsidR="00204913" w:rsidRPr="001E2829" w:rsidRDefault="00204913" w:rsidP="00204913">
      <w:r w:rsidRPr="001E2829">
        <w:t>XYLOMETAZOLINE.</w:t>
      </w:r>
    </w:p>
    <w:p w14:paraId="7E6706E0" w14:textId="77777777"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14:paraId="517FB4DD" w14:textId="77777777" w:rsidR="00EB3030" w:rsidRDefault="00EB3030" w:rsidP="00C323BF">
      <w:pPr>
        <w:pStyle w:val="Heading3"/>
        <w:sectPr w:rsidR="00EB3030" w:rsidSect="003558F5">
          <w:headerReference w:type="default" r:id="rId22"/>
          <w:pgSz w:w="11906" w:h="16838" w:code="9"/>
          <w:pgMar w:top="1522" w:right="1701" w:bottom="567" w:left="1701" w:header="907" w:footer="1134" w:gutter="0"/>
          <w:cols w:space="708"/>
          <w:docGrid w:linePitch="360"/>
        </w:sectPr>
      </w:pPr>
    </w:p>
    <w:p w14:paraId="2B4A54EF" w14:textId="6267CC1F" w:rsidR="00204913" w:rsidRPr="001E2829" w:rsidRDefault="00204913" w:rsidP="00C323BF">
      <w:pPr>
        <w:pStyle w:val="Heading3"/>
      </w:pPr>
      <w:bookmarkStart w:id="27" w:name="_Toc28084706"/>
      <w:r w:rsidRPr="001E2829">
        <w:t>SCHEDULE 3</w:t>
      </w:r>
      <w:bookmarkEnd w:id="27"/>
    </w:p>
    <w:p w14:paraId="5DA915B6" w14:textId="77777777"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14:paraId="3AB2CC7F" w14:textId="77777777"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14:paraId="785BF4C2" w14:textId="77777777" w:rsidR="008314DA" w:rsidRPr="001E2829" w:rsidRDefault="008314DA" w:rsidP="008314DA">
      <w:r>
        <w:t>ALIMEMAZINE</w:t>
      </w:r>
      <w:r w:rsidRPr="001E2829">
        <w:t>:</w:t>
      </w:r>
    </w:p>
    <w:p w14:paraId="7AC9A165" w14:textId="77777777"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14:paraId="2441A7B0" w14:textId="77777777"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14:paraId="05CAD87E"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14:paraId="51E00D2C" w14:textId="564D99FB" w:rsidR="00204913" w:rsidRDefault="00204913" w:rsidP="00204913">
      <w:r w:rsidRPr="001E2829">
        <w:t>AMINOPHYLLINE in liquid oral preparations containing 2 per cent or less of aminophylline.</w:t>
      </w:r>
    </w:p>
    <w:p w14:paraId="7A191B3B" w14:textId="0C5C5BFC" w:rsidR="00F52E7E" w:rsidRPr="00F52E7E" w:rsidRDefault="00F52E7E" w:rsidP="00204913">
      <w:pPr>
        <w:rPr>
          <w:rFonts w:eastAsia="Times New Roman" w:cs="Calibri"/>
          <w:bCs/>
          <w:lang w:eastAsia="en-AU"/>
        </w:rPr>
      </w:pPr>
      <w:r w:rsidRPr="00BF3709">
        <w:rPr>
          <w:rFonts w:eastAsia="Times New Roman" w:cs="Calibri"/>
          <w:bCs/>
          <w:lang w:eastAsia="en-AU"/>
        </w:rPr>
        <w:t>AMYL NITRITE when in preparations for human therapeutic use and packaged in containers with child-resistant closures.</w:t>
      </w:r>
    </w:p>
    <w:p w14:paraId="1B66420E" w14:textId="77777777" w:rsidR="00CC2B7D" w:rsidRPr="00CC2B7D" w:rsidRDefault="00CC2B7D" w:rsidP="00204913">
      <w:pPr>
        <w:rPr>
          <w:rFonts w:eastAsia="Times New Roman" w:cs="Calibri"/>
          <w:bCs/>
          <w:lang w:eastAsia="en-AU"/>
        </w:rPr>
      </w:pPr>
      <w:r w:rsidRPr="0089109B">
        <w:rPr>
          <w:rFonts w:eastAsia="Times New Roman" w:cs="Calibri"/>
          <w:bCs/>
          <w:lang w:eastAsia="en-AU"/>
        </w:rPr>
        <w:t xml:space="preserve">ASTODRIMER SODIUM </w:t>
      </w:r>
      <w:r w:rsidRPr="00D33E69">
        <w:rPr>
          <w:rFonts w:eastAsia="Times New Roman" w:cs="Calibri"/>
          <w:b/>
          <w:bCs/>
          <w:lang w:eastAsia="en-AU"/>
        </w:rPr>
        <w:t>except</w:t>
      </w:r>
      <w:r w:rsidRPr="0089109B">
        <w:rPr>
          <w:rFonts w:eastAsia="Times New Roman" w:cs="Calibri"/>
          <w:bCs/>
          <w:lang w:eastAsia="en-AU"/>
        </w:rPr>
        <w:t xml:space="preserve"> in a condom lubricant.</w:t>
      </w:r>
    </w:p>
    <w:p w14:paraId="3D00CA3C" w14:textId="77777777" w:rsidR="00D91205" w:rsidRDefault="00204913" w:rsidP="00241871">
      <w:r w:rsidRPr="001E2829">
        <w:t>AZATADINE in oral preparations.</w:t>
      </w:r>
    </w:p>
    <w:p w14:paraId="625B2DA5" w14:textId="77777777" w:rsidR="00204913" w:rsidRPr="001E2829" w:rsidRDefault="00204913" w:rsidP="00204913">
      <w:r w:rsidRPr="001E2829">
        <w:t xml:space="preserve">BROMPHENIRAMINE in oral preparations </w:t>
      </w:r>
      <w:r w:rsidR="004E3AC5" w:rsidRPr="001E2829">
        <w:rPr>
          <w:b/>
        </w:rPr>
        <w:t>except</w:t>
      </w:r>
      <w:r w:rsidRPr="001E2829">
        <w:t>:</w:t>
      </w:r>
    </w:p>
    <w:p w14:paraId="5EF30894" w14:textId="77777777" w:rsidR="00204913" w:rsidRPr="001E2829" w:rsidRDefault="00204913" w:rsidP="00AD07A9">
      <w:pPr>
        <w:pStyle w:val="Numberbullet2"/>
        <w:numPr>
          <w:ilvl w:val="0"/>
          <w:numId w:val="166"/>
        </w:numPr>
      </w:pPr>
      <w:r w:rsidRPr="001E2829">
        <w:t>when included in Schedule 2; or</w:t>
      </w:r>
    </w:p>
    <w:p w14:paraId="2C9CF65A" w14:textId="77777777" w:rsidR="00204913" w:rsidRPr="001E2829" w:rsidRDefault="00204913" w:rsidP="005C1B88">
      <w:pPr>
        <w:pStyle w:val="Numberbullet2"/>
      </w:pPr>
      <w:r w:rsidRPr="001E2829">
        <w:t>for the treatment of children under 2 years of age.</w:t>
      </w:r>
    </w:p>
    <w:p w14:paraId="1CA39358" w14:textId="77777777" w:rsidR="00204913" w:rsidRPr="001E2829" w:rsidRDefault="00204913" w:rsidP="00204913">
      <w:r w:rsidRPr="001E2829">
        <w:t>BUCLIZINE in oral preparations.</w:t>
      </w:r>
    </w:p>
    <w:p w14:paraId="4A5856BC" w14:textId="77777777" w:rsidR="00204913" w:rsidRPr="001E2829" w:rsidRDefault="00204913" w:rsidP="00204913">
      <w:r w:rsidRPr="001E2829">
        <w:t>BUTOCONAZOLE in preparations for vaginal use.</w:t>
      </w:r>
    </w:p>
    <w:p w14:paraId="3A0433E1" w14:textId="77777777" w:rsidR="00204913" w:rsidRPr="001E2829" w:rsidRDefault="00204913" w:rsidP="00204913">
      <w:r w:rsidRPr="001E2829">
        <w:t>CHLORAMPHENICOL for ophthalmic use only.</w:t>
      </w:r>
    </w:p>
    <w:p w14:paraId="4E470073" w14:textId="77777777"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14:paraId="14E92115" w14:textId="77777777" w:rsidR="00204913" w:rsidRPr="001E2829" w:rsidRDefault="00204913" w:rsidP="00AD07A9">
      <w:pPr>
        <w:pStyle w:val="Numberbullet2"/>
        <w:numPr>
          <w:ilvl w:val="0"/>
          <w:numId w:val="167"/>
        </w:numPr>
      </w:pPr>
      <w:r w:rsidRPr="001E2829">
        <w:t>when included in Schedule 2; or</w:t>
      </w:r>
    </w:p>
    <w:p w14:paraId="4EA6EC48" w14:textId="77777777" w:rsidR="00204913" w:rsidRPr="001E2829" w:rsidRDefault="00204913" w:rsidP="005C1B88">
      <w:pPr>
        <w:pStyle w:val="Numberbullet2"/>
      </w:pPr>
      <w:r w:rsidRPr="001E2829">
        <w:t>in preparations containing 0.5 per cent or less of chlorbut</w:t>
      </w:r>
      <w:r w:rsidR="000C0070">
        <w:t>an</w:t>
      </w:r>
      <w:r w:rsidRPr="001E2829">
        <w:t>ol.</w:t>
      </w:r>
    </w:p>
    <w:p w14:paraId="74C37532" w14:textId="77777777" w:rsidR="00204913" w:rsidRPr="001E2829" w:rsidRDefault="00204913" w:rsidP="00204913">
      <w:r w:rsidRPr="001E2829">
        <w:t xml:space="preserve">CHLORPHENAMINE in oral preparations </w:t>
      </w:r>
      <w:r w:rsidR="004E3AC5" w:rsidRPr="001E2829">
        <w:rPr>
          <w:b/>
        </w:rPr>
        <w:t>except</w:t>
      </w:r>
      <w:r w:rsidRPr="001E2829">
        <w:t>:</w:t>
      </w:r>
    </w:p>
    <w:p w14:paraId="097406B7" w14:textId="77777777" w:rsidR="00204913" w:rsidRPr="001E2829" w:rsidRDefault="00204913" w:rsidP="00AD07A9">
      <w:pPr>
        <w:pStyle w:val="Numberbullet2"/>
        <w:numPr>
          <w:ilvl w:val="0"/>
          <w:numId w:val="168"/>
        </w:numPr>
      </w:pPr>
      <w:r w:rsidRPr="001E2829">
        <w:t>when included in Schedule 2; or</w:t>
      </w:r>
    </w:p>
    <w:p w14:paraId="43323E39" w14:textId="77777777" w:rsidR="00204913" w:rsidRPr="001E2829" w:rsidRDefault="00204913" w:rsidP="005C1B88">
      <w:pPr>
        <w:pStyle w:val="Numberbullet2"/>
      </w:pPr>
      <w:r w:rsidRPr="001E2829">
        <w:t>for the treatment of children under 2 years of age.</w:t>
      </w:r>
    </w:p>
    <w:p w14:paraId="7989DCD5" w14:textId="77777777"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14:paraId="38E9C633" w14:textId="77777777" w:rsidR="00204913" w:rsidRPr="001E2829" w:rsidRDefault="00204913" w:rsidP="00AD07A9">
      <w:pPr>
        <w:pStyle w:val="Numberbullet2"/>
        <w:numPr>
          <w:ilvl w:val="0"/>
          <w:numId w:val="169"/>
        </w:numPr>
      </w:pPr>
      <w:r w:rsidRPr="001E2829">
        <w:t xml:space="preserve">when included in Schedule 2; or </w:t>
      </w:r>
    </w:p>
    <w:p w14:paraId="7B655EE0" w14:textId="77777777" w:rsidR="00204913" w:rsidRPr="001E2829" w:rsidRDefault="005C1B88" w:rsidP="005C1B88">
      <w:pPr>
        <w:pStyle w:val="Numberbullet2"/>
      </w:pPr>
      <w:r w:rsidRPr="001E2829">
        <w:t>i</w:t>
      </w:r>
      <w:r w:rsidR="00204913" w:rsidRPr="001E2829">
        <w:t>n preparations for the treatment of tinea pedis.</w:t>
      </w:r>
    </w:p>
    <w:p w14:paraId="7AF5BB18" w14:textId="77777777" w:rsidR="00204913" w:rsidRPr="001E2829" w:rsidRDefault="00204913" w:rsidP="00204913">
      <w:r w:rsidRPr="001E2829">
        <w:t>CIMETIDINE in a primary pack containing not more than 14 days' supply.</w:t>
      </w:r>
    </w:p>
    <w:p w14:paraId="40179482" w14:textId="77777777" w:rsidR="00204913" w:rsidRPr="001E2829" w:rsidRDefault="00204913" w:rsidP="00204913">
      <w:r w:rsidRPr="001E2829">
        <w:t>CLEMASTINE in preparations for oral use.</w:t>
      </w:r>
    </w:p>
    <w:p w14:paraId="63A924C1" w14:textId="77777777"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14:paraId="6AF3DEAC" w14:textId="77777777" w:rsidR="00204913" w:rsidRPr="001E2829" w:rsidRDefault="00204913" w:rsidP="009A0841">
      <w:r w:rsidRPr="001E2829">
        <w:t>CLOTRIMAZOLE in preparations for vaginal use.</w:t>
      </w:r>
    </w:p>
    <w:p w14:paraId="28B24F2B" w14:textId="77777777"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14:paraId="5B93E0A3" w14:textId="77777777" w:rsidR="00D91205" w:rsidRDefault="00204913" w:rsidP="00241871">
      <w:r w:rsidRPr="001E2829">
        <w:t>CYPROHEPTADINE in oral preparations.</w:t>
      </w:r>
    </w:p>
    <w:p w14:paraId="531DBA03" w14:textId="77777777" w:rsidR="00204913" w:rsidRPr="001E2829" w:rsidRDefault="00204913" w:rsidP="00204913">
      <w:r w:rsidRPr="001E2829">
        <w:t xml:space="preserve">DEXCHLORPHENAMINE in oral preparations </w:t>
      </w:r>
      <w:r w:rsidR="004E3AC5" w:rsidRPr="001E2829">
        <w:rPr>
          <w:b/>
        </w:rPr>
        <w:t>except</w:t>
      </w:r>
      <w:r w:rsidRPr="001E2829">
        <w:t>:</w:t>
      </w:r>
    </w:p>
    <w:p w14:paraId="3675D50A" w14:textId="77777777" w:rsidR="00204913" w:rsidRPr="001E2829" w:rsidRDefault="00204913" w:rsidP="00AD07A9">
      <w:pPr>
        <w:pStyle w:val="Numberbullet2"/>
        <w:numPr>
          <w:ilvl w:val="0"/>
          <w:numId w:val="170"/>
        </w:numPr>
      </w:pPr>
      <w:r w:rsidRPr="001E2829">
        <w:t>when included in Schedule 2; or</w:t>
      </w:r>
    </w:p>
    <w:p w14:paraId="617AB334" w14:textId="77777777" w:rsidR="00204913" w:rsidRPr="001E2829" w:rsidRDefault="00204913" w:rsidP="005C1B88">
      <w:pPr>
        <w:pStyle w:val="Numberbullet2"/>
      </w:pPr>
      <w:r w:rsidRPr="001E2829">
        <w:t>for the treatment of children under 2 years of age.</w:t>
      </w:r>
    </w:p>
    <w:p w14:paraId="3B39B22D" w14:textId="77777777"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14:paraId="2F752B7C" w14:textId="77777777"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14:paraId="3D12044C" w14:textId="77777777" w:rsidR="00204913" w:rsidRPr="001E2829" w:rsidRDefault="00204913" w:rsidP="00AD07A9">
      <w:pPr>
        <w:pStyle w:val="Numberbullet2"/>
        <w:numPr>
          <w:ilvl w:val="0"/>
          <w:numId w:val="171"/>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14:paraId="773B9FB0" w14:textId="77777777"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14:paraId="456A1919" w14:textId="77777777" w:rsidR="00204913" w:rsidRPr="001E2829" w:rsidRDefault="007B077D" w:rsidP="00204913">
      <w:r>
        <w:t>DI</w:t>
      </w:r>
      <w:r w:rsidR="00204913" w:rsidRPr="001E2829">
        <w:t>IODOHYDROXYQUINOLINE (iodoquinol) for vaginal use.</w:t>
      </w:r>
    </w:p>
    <w:p w14:paraId="1251BF28" w14:textId="77777777"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14:paraId="651F2AA9" w14:textId="77777777" w:rsidR="00204913" w:rsidRPr="001E2829" w:rsidRDefault="00204913" w:rsidP="00204913">
      <w:r w:rsidRPr="001E2829">
        <w:t>DIMETHINDENE in oral preparations.</w:t>
      </w:r>
    </w:p>
    <w:p w14:paraId="77B47A05" w14:textId="77777777" w:rsidR="00204913" w:rsidRPr="001E2829" w:rsidRDefault="00204913" w:rsidP="00204913">
      <w:r w:rsidRPr="001E2829">
        <w:t xml:space="preserve">DIPHENHYDRAMINE in oral preparations </w:t>
      </w:r>
      <w:r w:rsidR="004E3AC5" w:rsidRPr="001E2829">
        <w:rPr>
          <w:b/>
        </w:rPr>
        <w:t>except</w:t>
      </w:r>
      <w:r w:rsidRPr="001E2829">
        <w:t>:</w:t>
      </w:r>
    </w:p>
    <w:p w14:paraId="61BA0FD8" w14:textId="77777777" w:rsidR="00204913" w:rsidRPr="001E2829" w:rsidRDefault="00204913" w:rsidP="00AD07A9">
      <w:pPr>
        <w:pStyle w:val="Numberbullet2"/>
        <w:numPr>
          <w:ilvl w:val="0"/>
          <w:numId w:val="172"/>
        </w:numPr>
      </w:pPr>
      <w:r w:rsidRPr="001E2829">
        <w:t>when included in Schedule 2; or</w:t>
      </w:r>
    </w:p>
    <w:p w14:paraId="39FEBF64" w14:textId="77777777" w:rsidR="00204913" w:rsidRPr="001E2829" w:rsidRDefault="00204913" w:rsidP="005C1B88">
      <w:pPr>
        <w:pStyle w:val="Numberbullet2"/>
      </w:pPr>
      <w:r w:rsidRPr="001E2829">
        <w:t xml:space="preserve">for the treatment of children under 2 years of age. </w:t>
      </w:r>
    </w:p>
    <w:p w14:paraId="7D0124B5" w14:textId="77777777"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14:paraId="2FEA3B9A" w14:textId="77777777" w:rsidR="00204913" w:rsidRPr="001E2829" w:rsidRDefault="00204913" w:rsidP="00204913">
      <w:r w:rsidRPr="001E2829">
        <w:t xml:space="preserve">DITHRANOL for therapeutic use. </w:t>
      </w:r>
    </w:p>
    <w:p w14:paraId="47FD428F" w14:textId="77777777" w:rsidR="00204913" w:rsidRPr="001E2829" w:rsidRDefault="00204913" w:rsidP="00204913">
      <w:r w:rsidRPr="001E2829">
        <w:t xml:space="preserve">DOXYLAMINE in oral preparations </w:t>
      </w:r>
      <w:r w:rsidR="004E3AC5" w:rsidRPr="001E2829">
        <w:rPr>
          <w:b/>
        </w:rPr>
        <w:t>except</w:t>
      </w:r>
      <w:r w:rsidRPr="001E2829">
        <w:t>:</w:t>
      </w:r>
    </w:p>
    <w:p w14:paraId="59EF49F4" w14:textId="77777777" w:rsidR="00204913" w:rsidRPr="001E2829" w:rsidRDefault="00204913" w:rsidP="00AD07A9">
      <w:pPr>
        <w:pStyle w:val="Numberbullet2"/>
        <w:numPr>
          <w:ilvl w:val="0"/>
          <w:numId w:val="173"/>
        </w:numPr>
      </w:pPr>
      <w:r w:rsidRPr="001E2829">
        <w:t>when included in Schedule 2; or</w:t>
      </w:r>
    </w:p>
    <w:p w14:paraId="4BF505F5" w14:textId="77777777" w:rsidR="00204913" w:rsidRPr="001E2829" w:rsidRDefault="00204913" w:rsidP="005C1B88">
      <w:pPr>
        <w:pStyle w:val="Numberbullet2"/>
      </w:pPr>
      <w:r w:rsidRPr="001E2829">
        <w:t>for the treatment of children under 2 years of age.</w:t>
      </w:r>
    </w:p>
    <w:p w14:paraId="11F26C90" w14:textId="77777777" w:rsidR="00204913" w:rsidRPr="001E2829" w:rsidRDefault="00204913" w:rsidP="00204913">
      <w:r w:rsidRPr="001E2829">
        <w:t>ECONAZOLE in preparations for vaginal use.</w:t>
      </w:r>
    </w:p>
    <w:p w14:paraId="1C3B7AA6" w14:textId="77777777" w:rsidR="00D91205" w:rsidRDefault="00204913" w:rsidP="009A0841">
      <w:r w:rsidRPr="001E2829">
        <w:t>ERYTHRITYL TETRANITRATE for therapeutic use.</w:t>
      </w:r>
    </w:p>
    <w:p w14:paraId="30DCFDD5" w14:textId="77777777"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14:paraId="2902B1D1" w14:textId="77777777" w:rsidR="00204913" w:rsidRPr="001E2829" w:rsidRDefault="00204913" w:rsidP="00204913">
      <w:r w:rsidRPr="001E2829">
        <w:t>FLAVOXATE.</w:t>
      </w:r>
    </w:p>
    <w:p w14:paraId="676C65CE" w14:textId="77777777" w:rsidR="00204913" w:rsidRPr="001E2829" w:rsidRDefault="00204913" w:rsidP="005C1B88">
      <w:pPr>
        <w:pStyle w:val="Normal-hanging"/>
      </w:pPr>
      <w:r w:rsidRPr="001E2829">
        <w:t>FLUCONAZOLE in single-dose oral preparations containing 150 mg or less of fluconazole for the treatment of vaginal candidiasis.</w:t>
      </w:r>
    </w:p>
    <w:p w14:paraId="448A8998" w14:textId="77777777" w:rsidR="00204913" w:rsidRPr="001E2829" w:rsidRDefault="00204913" w:rsidP="00204913">
      <w:r w:rsidRPr="001E2829">
        <w:t>FLUORIDES for human topical use:</w:t>
      </w:r>
    </w:p>
    <w:p w14:paraId="11CD6C6E" w14:textId="77777777" w:rsidR="00204913" w:rsidRPr="001E2829" w:rsidRDefault="005C1B88" w:rsidP="00AD07A9">
      <w:pPr>
        <w:pStyle w:val="Numberbullet2"/>
        <w:numPr>
          <w:ilvl w:val="0"/>
          <w:numId w:val="174"/>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14:paraId="10C57422" w14:textId="77777777"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14:paraId="0204EA5D" w14:textId="77777777" w:rsidR="00204913" w:rsidRPr="001E2829" w:rsidRDefault="00204913" w:rsidP="00AD07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14:paraId="119F9322" w14:textId="77777777" w:rsidR="00204913" w:rsidRPr="001E2829" w:rsidRDefault="00204913" w:rsidP="00217373">
      <w:pPr>
        <w:pStyle w:val="Numberbullet3"/>
      </w:pPr>
      <w:r w:rsidRPr="001E2829">
        <w:t>in preparations for non-therapeutic use containing 1500 mg/kg or less of fluoride ion and, when containing more than 1000 mg/kg fluoride ion, labelled with warnings to the following effect:</w:t>
      </w:r>
    </w:p>
    <w:p w14:paraId="31DC2C50" w14:textId="77777777" w:rsidR="00204913" w:rsidRPr="001E2829" w:rsidRDefault="00204913" w:rsidP="00AD07A9">
      <w:pPr>
        <w:pStyle w:val="Numberbullet0"/>
        <w:numPr>
          <w:ilvl w:val="0"/>
          <w:numId w:val="176"/>
        </w:numPr>
      </w:pPr>
      <w:r w:rsidRPr="001E2829">
        <w:t>Do not swallow; and</w:t>
      </w:r>
    </w:p>
    <w:p w14:paraId="669CC2F1" w14:textId="77777777" w:rsidR="00204913" w:rsidRPr="001E2829" w:rsidRDefault="00204913" w:rsidP="00AD07A9">
      <w:pPr>
        <w:pStyle w:val="Numberbullet0"/>
        <w:numPr>
          <w:ilvl w:val="0"/>
          <w:numId w:val="176"/>
        </w:numPr>
      </w:pPr>
      <w:r w:rsidRPr="001E2829">
        <w:t>Do not use [this product/name of product] in children six years of age or less; or</w:t>
      </w:r>
    </w:p>
    <w:p w14:paraId="26EF7523" w14:textId="77777777" w:rsidR="00204913" w:rsidRPr="001E2829" w:rsidRDefault="00204913" w:rsidP="00217373">
      <w:pPr>
        <w:pStyle w:val="Numberbullet3"/>
      </w:pPr>
      <w:r w:rsidRPr="001E2829">
        <w:t>in preparations for supply to registered dental professionals or by approval of an appropriate authority.</w:t>
      </w:r>
    </w:p>
    <w:p w14:paraId="4B6D9489" w14:textId="77777777" w:rsidR="00204913" w:rsidRPr="001E2829" w:rsidRDefault="00204913" w:rsidP="00204913">
      <w:r w:rsidRPr="001E2829">
        <w:t>GLUCAGON.</w:t>
      </w:r>
    </w:p>
    <w:p w14:paraId="45E816EC" w14:textId="77777777" w:rsidR="00204913" w:rsidRPr="001E2829" w:rsidRDefault="00204913" w:rsidP="00204913">
      <w:r w:rsidRPr="001E2829">
        <w:t>GLYCERYL TRINITRATE:</w:t>
      </w:r>
    </w:p>
    <w:p w14:paraId="73C43CB0" w14:textId="77777777" w:rsidR="00204913" w:rsidRPr="001E2829" w:rsidRDefault="00204913" w:rsidP="00AD07A9">
      <w:pPr>
        <w:pStyle w:val="Numberbullet2"/>
        <w:numPr>
          <w:ilvl w:val="0"/>
          <w:numId w:val="177"/>
        </w:numPr>
      </w:pPr>
      <w:r w:rsidRPr="001E2829">
        <w:t>in preparations for oral use; or</w:t>
      </w:r>
    </w:p>
    <w:p w14:paraId="4A592DCA" w14:textId="77777777" w:rsidR="00204913" w:rsidRPr="001E2829" w:rsidRDefault="00204913" w:rsidP="005C1B88">
      <w:pPr>
        <w:pStyle w:val="Numberbullet2"/>
      </w:pPr>
      <w:r w:rsidRPr="001E2829">
        <w:t>in preparations for rectal use.</w:t>
      </w:r>
    </w:p>
    <w:p w14:paraId="5A3E6FFA" w14:textId="77777777" w:rsidR="00204913" w:rsidRPr="001E2829" w:rsidRDefault="00204913" w:rsidP="00204913">
      <w:r w:rsidRPr="001E2829">
        <w:t xml:space="preserve">GLYCOPYRRONIUM </w:t>
      </w:r>
      <w:r w:rsidR="004E3AC5" w:rsidRPr="001E2829">
        <w:rPr>
          <w:b/>
        </w:rPr>
        <w:t>except</w:t>
      </w:r>
      <w:r w:rsidRPr="001E2829">
        <w:t xml:space="preserve"> when included in Schedule 4. </w:t>
      </w:r>
    </w:p>
    <w:p w14:paraId="285AC29B" w14:textId="77777777"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14:paraId="3CE886A8" w14:textId="77777777"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14:paraId="3F82A669" w14:textId="77777777"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14:paraId="1236D9A6" w14:textId="77777777"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14:paraId="5D485E10" w14:textId="77777777" w:rsidR="00131BEB" w:rsidRDefault="00131BEB" w:rsidP="00AD07A9">
      <w:pPr>
        <w:pStyle w:val="Numberbullet3"/>
        <w:numPr>
          <w:ilvl w:val="0"/>
          <w:numId w:val="608"/>
        </w:numPr>
      </w:pPr>
      <w:r>
        <w:t>in undivided preparations, in packs of 35 g or less; or</w:t>
      </w:r>
    </w:p>
    <w:p w14:paraId="3C4D84D2" w14:textId="77777777" w:rsidR="00131BEB" w:rsidRDefault="00131BEB" w:rsidP="00217373">
      <w:pPr>
        <w:pStyle w:val="Numberbullet3"/>
      </w:pPr>
      <w:r>
        <w:t>in packs containing 12 or less suppositories;</w:t>
      </w:r>
    </w:p>
    <w:p w14:paraId="04ED538B" w14:textId="77777777" w:rsidR="00131BEB" w:rsidRDefault="00131BEB" w:rsidP="00131BEB">
      <w:pPr>
        <w:pStyle w:val="Normal-hanging"/>
      </w:pPr>
      <w:r>
        <w:tab/>
      </w:r>
      <w:r w:rsidRPr="00131BEB">
        <w:rPr>
          <w:b/>
        </w:rPr>
        <w:t xml:space="preserve">except </w:t>
      </w:r>
      <w:r>
        <w:t>when included in Schedule 2.</w:t>
      </w:r>
    </w:p>
    <w:p w14:paraId="1FAABA83" w14:textId="77777777" w:rsidR="00017ED4" w:rsidRDefault="00204913" w:rsidP="00682BA8">
      <w:pPr>
        <w:pStyle w:val="Normal-hanging"/>
      </w:pPr>
      <w:r w:rsidRPr="001E2829">
        <w:t>IBUPROFEN</w:t>
      </w:r>
      <w:r w:rsidR="00017ED4">
        <w:t>:</w:t>
      </w:r>
    </w:p>
    <w:p w14:paraId="73C20436" w14:textId="77777777"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14:paraId="75287689" w14:textId="77777777" w:rsidR="00204913" w:rsidRPr="001E2829" w:rsidRDefault="00204913" w:rsidP="00AD07A9">
      <w:pPr>
        <w:pStyle w:val="Numberbullet3"/>
        <w:numPr>
          <w:ilvl w:val="0"/>
          <w:numId w:val="643"/>
        </w:numPr>
      </w:pPr>
      <w:r w:rsidRPr="001E2829">
        <w:t xml:space="preserve">with a recommended daily dose of 1200 mg or less of ibuprofen; and </w:t>
      </w:r>
    </w:p>
    <w:p w14:paraId="2C586DC4" w14:textId="77777777" w:rsidR="00204913" w:rsidRDefault="00204913" w:rsidP="00217373">
      <w:pPr>
        <w:pStyle w:val="Numberbullet3"/>
      </w:pPr>
      <w:r w:rsidRPr="001E2829">
        <w:t>not for the treatment of</w:t>
      </w:r>
      <w:r w:rsidR="00B127E7">
        <w:t xml:space="preserve"> children under 12 years of age;</w:t>
      </w:r>
      <w:r w:rsidR="00017ED4">
        <w:t xml:space="preserve"> or</w:t>
      </w:r>
    </w:p>
    <w:p w14:paraId="5777C5C1" w14:textId="77777777"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14:paraId="28EA56E1" w14:textId="77777777" w:rsidR="00017ED4" w:rsidRPr="00017ED4" w:rsidRDefault="00017ED4" w:rsidP="00AD07A9">
      <w:pPr>
        <w:pStyle w:val="Numberbullet3"/>
        <w:numPr>
          <w:ilvl w:val="0"/>
          <w:numId w:val="642"/>
        </w:numPr>
      </w:pPr>
      <w:r w:rsidRPr="00017ED4">
        <w:t xml:space="preserve">with a recommended daily dose of 1200 mg or less of ibuprofen; and </w:t>
      </w:r>
    </w:p>
    <w:p w14:paraId="4113C071" w14:textId="77777777" w:rsidR="00017ED4" w:rsidRPr="00017ED4" w:rsidRDefault="00017ED4" w:rsidP="00217373">
      <w:pPr>
        <w:pStyle w:val="Numberbullet3"/>
      </w:pPr>
      <w:r w:rsidRPr="00017ED4">
        <w:t>not for the treatment of children under 12 years of age</w:t>
      </w:r>
      <w:r>
        <w:t>;</w:t>
      </w:r>
    </w:p>
    <w:p w14:paraId="2DCA8C90" w14:textId="77777777"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14:paraId="4E7F3E2A" w14:textId="77777777" w:rsidR="00204913" w:rsidRPr="001E2829" w:rsidRDefault="00204913" w:rsidP="00204913">
      <w:r w:rsidRPr="001E2829">
        <w:t>INOSITOL NICOTINATE.</w:t>
      </w:r>
    </w:p>
    <w:p w14:paraId="0280A089" w14:textId="77777777" w:rsidR="00204913" w:rsidRPr="001E2829" w:rsidRDefault="00204913" w:rsidP="00204913">
      <w:r w:rsidRPr="001E2829">
        <w:t>ISOCONAZOLE in preparations for vaginal use.</w:t>
      </w:r>
    </w:p>
    <w:p w14:paraId="1B9B61FE" w14:textId="77777777" w:rsidR="00204913" w:rsidRPr="001E2829" w:rsidRDefault="00204913" w:rsidP="00682BA8">
      <w:pPr>
        <w:pStyle w:val="Normal-hanging"/>
      </w:pPr>
      <w:r w:rsidRPr="001E2829">
        <w:t>ISOSORBIDE DINITRATE in oral preparations containing 10 mg or less of isosorbide dinitrate per dosage unit.</w:t>
      </w:r>
    </w:p>
    <w:p w14:paraId="330B05EC" w14:textId="77777777"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14:paraId="48EF0580" w14:textId="77777777"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14:paraId="14B2E661" w14:textId="77777777" w:rsidR="00204913" w:rsidRPr="001E2829" w:rsidRDefault="00204913" w:rsidP="00204913">
      <w:r w:rsidRPr="001E2829">
        <w:t xml:space="preserve">LEVONORGESTREL for emergency post-coital contraception. </w:t>
      </w:r>
    </w:p>
    <w:p w14:paraId="2E3CD9C7" w14:textId="77777777" w:rsidR="00204913" w:rsidRPr="001E2829" w:rsidRDefault="00204913" w:rsidP="00682BA8">
      <w:pPr>
        <w:pStyle w:val="Normal-hanging"/>
      </w:pPr>
      <w:r w:rsidRPr="001E2829">
        <w:t>MACROGOLS in preparations for oral use for bowel cleansing prior to diagnostic, medical or surgical procedures.</w:t>
      </w:r>
    </w:p>
    <w:p w14:paraId="6F7B6628" w14:textId="77777777"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14:paraId="6C0AF594" w14:textId="77777777"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14:paraId="7B7C2214" w14:textId="77777777" w:rsidR="00204913" w:rsidRPr="001E2829" w:rsidRDefault="00204913" w:rsidP="00204913">
      <w:r w:rsidRPr="001E2829">
        <w:t>MANNITYL HEXANITRATE for therapeutic use.</w:t>
      </w:r>
    </w:p>
    <w:p w14:paraId="64344815" w14:textId="77777777" w:rsidR="00204913" w:rsidRPr="001E2829" w:rsidRDefault="00204913" w:rsidP="00204913">
      <w:r w:rsidRPr="001E2829">
        <w:t>MEPYRAMINE in oral preparations.</w:t>
      </w:r>
    </w:p>
    <w:p w14:paraId="44BE4058" w14:textId="77777777" w:rsidR="00204913" w:rsidRPr="001E2829" w:rsidRDefault="00204913" w:rsidP="00204913">
      <w:r w:rsidRPr="001E2829">
        <w:t>METHDILAZINE in oral preparations.</w:t>
      </w:r>
    </w:p>
    <w:p w14:paraId="51B74D54" w14:textId="77777777"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14:paraId="001E75CC" w14:textId="77777777" w:rsidR="00204913" w:rsidRPr="001E2829" w:rsidRDefault="00204913" w:rsidP="00204913">
      <w:r w:rsidRPr="001E2829">
        <w:t>MICONAZOLE for human use in topical preparations:</w:t>
      </w:r>
    </w:p>
    <w:p w14:paraId="2B99C444" w14:textId="77777777" w:rsidR="00204913" w:rsidRPr="001E2829" w:rsidRDefault="00204913" w:rsidP="00AD07A9">
      <w:pPr>
        <w:pStyle w:val="Numberbullet2"/>
        <w:numPr>
          <w:ilvl w:val="0"/>
          <w:numId w:val="178"/>
        </w:numPr>
      </w:pPr>
      <w:r w:rsidRPr="001E2829">
        <w:t>for the treatment of oral candidiasis; or</w:t>
      </w:r>
    </w:p>
    <w:p w14:paraId="450B1E2D" w14:textId="77777777" w:rsidR="00204913" w:rsidRPr="001E2829" w:rsidRDefault="00204913" w:rsidP="00682BA8">
      <w:pPr>
        <w:pStyle w:val="Numberbullet2"/>
      </w:pPr>
      <w:r w:rsidRPr="001E2829">
        <w:t>for vaginal use.</w:t>
      </w:r>
    </w:p>
    <w:p w14:paraId="5691726C" w14:textId="77777777" w:rsidR="00D4071E" w:rsidRDefault="00D4071E" w:rsidP="00682BA8">
      <w:pPr>
        <w:pStyle w:val="Normal-hanging"/>
      </w:pPr>
      <w:r>
        <w:t>NALOXONE when used for the treatment of opioid overdose.</w:t>
      </w:r>
    </w:p>
    <w:p w14:paraId="24DF7D6A" w14:textId="77777777"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14:paraId="2CDB1FBB" w14:textId="77777777"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14:paraId="6D5D02B3" w14:textId="77777777" w:rsidR="00204913" w:rsidRPr="001E2829" w:rsidRDefault="00204913" w:rsidP="00AD07A9">
      <w:pPr>
        <w:pStyle w:val="Numberbullet2"/>
        <w:numPr>
          <w:ilvl w:val="0"/>
          <w:numId w:val="179"/>
        </w:numPr>
      </w:pPr>
      <w:r w:rsidRPr="001E2829">
        <w:t>in preparations containing 100 mg or less of nicotinic acid per dosage unit; or</w:t>
      </w:r>
    </w:p>
    <w:p w14:paraId="243D8EF4" w14:textId="77777777" w:rsidR="00204913" w:rsidRPr="001E2829" w:rsidRDefault="00204913" w:rsidP="00682BA8">
      <w:pPr>
        <w:pStyle w:val="Numberbullet2"/>
      </w:pPr>
      <w:r w:rsidRPr="001E2829">
        <w:t>nicotinamide.</w:t>
      </w:r>
    </w:p>
    <w:p w14:paraId="68A1FF47" w14:textId="77777777"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14:paraId="29CB426D" w14:textId="77777777"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14:paraId="75C01E32" w14:textId="77777777"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14:paraId="665352C2" w14:textId="77777777" w:rsidR="00204913" w:rsidRPr="001E2829" w:rsidRDefault="00204913" w:rsidP="00682BA8">
      <w:pPr>
        <w:pStyle w:val="Normal-hanging"/>
      </w:pPr>
      <w:r w:rsidRPr="001E2829">
        <w:t>ORLISTAT in oral preparations for weight-control purposes containing 120 mg or less of orlistat per dosage unit.</w:t>
      </w:r>
    </w:p>
    <w:p w14:paraId="259ABA37" w14:textId="77777777" w:rsidR="00204913" w:rsidRPr="001E2829" w:rsidRDefault="00204913" w:rsidP="00204913">
      <w:r w:rsidRPr="001E2829">
        <w:t>OXICONAZOLE in preparations for vaginal use.</w:t>
      </w:r>
    </w:p>
    <w:p w14:paraId="3BE68C60" w14:textId="77777777"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14:paraId="16A401CA" w14:textId="77777777" w:rsidR="00E85654" w:rsidRDefault="00E85654" w:rsidP="00682BA8">
      <w:pPr>
        <w:pStyle w:val="Normal-hanging"/>
      </w:pPr>
      <w:r w:rsidRPr="00E85654">
        <w:t xml:space="preserve">PARACETAMOL when combined with ibuprofen in a primary pack containing 30 dosage units or less </w:t>
      </w:r>
      <w:r w:rsidRPr="00E85654">
        <w:rPr>
          <w:b/>
        </w:rPr>
        <w:t>except</w:t>
      </w:r>
      <w:r w:rsidRPr="00E85654">
        <w:t xml:space="preserve"> when included in Schedule 2.</w:t>
      </w:r>
    </w:p>
    <w:p w14:paraId="2CE55DBA" w14:textId="77777777" w:rsidR="00204913" w:rsidRPr="001E2829" w:rsidRDefault="00204913" w:rsidP="00204913">
      <w:r w:rsidRPr="001E2829">
        <w:t xml:space="preserve">PHENIRAMINE in oral preparations </w:t>
      </w:r>
      <w:r w:rsidR="004E3AC5" w:rsidRPr="001E2829">
        <w:rPr>
          <w:b/>
        </w:rPr>
        <w:t>except</w:t>
      </w:r>
      <w:r w:rsidRPr="001E2829">
        <w:t>:</w:t>
      </w:r>
    </w:p>
    <w:p w14:paraId="76497D03" w14:textId="77777777" w:rsidR="00204913" w:rsidRPr="001E2829" w:rsidRDefault="00204913" w:rsidP="00AD07A9">
      <w:pPr>
        <w:pStyle w:val="Numberbullet2"/>
        <w:numPr>
          <w:ilvl w:val="0"/>
          <w:numId w:val="180"/>
        </w:numPr>
      </w:pPr>
      <w:r w:rsidRPr="001E2829">
        <w:t>when included in Schedule 2; or</w:t>
      </w:r>
    </w:p>
    <w:p w14:paraId="7C4DD120" w14:textId="77777777" w:rsidR="00204913" w:rsidRPr="001E2829" w:rsidRDefault="00204913" w:rsidP="00682BA8">
      <w:pPr>
        <w:pStyle w:val="Numberbullet2"/>
      </w:pPr>
      <w:r w:rsidRPr="001E2829">
        <w:t>for the treatment of children under 2 years of age.</w:t>
      </w:r>
    </w:p>
    <w:p w14:paraId="505CAE56" w14:textId="77777777"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14:paraId="0E9900DF" w14:textId="77777777"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1EC32682" w14:textId="77777777"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3FA9053F" w14:textId="77777777"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14:paraId="523B0852" w14:textId="77777777" w:rsidR="00204913" w:rsidRPr="001E2829" w:rsidRDefault="00204913" w:rsidP="00204913">
      <w:r w:rsidRPr="001E2829">
        <w:t xml:space="preserve">PROMETHAZINE in oral preparations </w:t>
      </w:r>
      <w:r w:rsidR="004E3AC5" w:rsidRPr="001E2829">
        <w:rPr>
          <w:b/>
        </w:rPr>
        <w:t>except</w:t>
      </w:r>
      <w:r w:rsidRPr="001E2829">
        <w:t>:</w:t>
      </w:r>
    </w:p>
    <w:p w14:paraId="3DBB01BD" w14:textId="77777777" w:rsidR="00204913" w:rsidRPr="001E2829" w:rsidRDefault="00204913" w:rsidP="00AD07A9">
      <w:pPr>
        <w:pStyle w:val="Numberbullet2"/>
        <w:numPr>
          <w:ilvl w:val="0"/>
          <w:numId w:val="181"/>
        </w:numPr>
      </w:pPr>
      <w:r w:rsidRPr="001E2829">
        <w:t>when included in Schedule 2; or</w:t>
      </w:r>
    </w:p>
    <w:p w14:paraId="4A3E823B" w14:textId="77777777" w:rsidR="00204913" w:rsidRPr="001E2829" w:rsidRDefault="00204913" w:rsidP="00682BA8">
      <w:pPr>
        <w:pStyle w:val="Numberbullet2"/>
      </w:pPr>
      <w:r w:rsidRPr="001E2829">
        <w:t xml:space="preserve">in preparations for the treatment of children under 2 years of age. </w:t>
      </w:r>
    </w:p>
    <w:p w14:paraId="5B16F1B7" w14:textId="77777777" w:rsidR="00204913" w:rsidRPr="001E2829" w:rsidRDefault="00204913" w:rsidP="00682BA8">
      <w:pPr>
        <w:pStyle w:val="Normal-hanging"/>
      </w:pPr>
      <w:r w:rsidRPr="001E2829">
        <w:t>PSEUDOEPHEDRINE (other than preparations for stimulant, appetite suppression or weight-control purposes) when supplied in a primary pack:</w:t>
      </w:r>
    </w:p>
    <w:p w14:paraId="1A43E2FB" w14:textId="77777777"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14:paraId="3967876F" w14:textId="77777777" w:rsidR="00204913" w:rsidRPr="001E2829" w:rsidRDefault="00204913" w:rsidP="00682BA8">
      <w:pPr>
        <w:pStyle w:val="Numberbullet2"/>
      </w:pPr>
      <w:r w:rsidRPr="001E2829">
        <w:t xml:space="preserve">in other preparations containing 720 mg or less of pseudoephedrine hydrochloride (or its equivalent). </w:t>
      </w:r>
    </w:p>
    <w:p w14:paraId="53C37568" w14:textId="77777777"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14:paraId="0C7BE695" w14:textId="77777777" w:rsidR="00204913" w:rsidRPr="001E2829" w:rsidRDefault="00204913" w:rsidP="00204913">
      <w:r w:rsidRPr="001E2829">
        <w:t>SALBUTAMOL as the only therapeutically active substance:</w:t>
      </w:r>
    </w:p>
    <w:p w14:paraId="0849A6C4" w14:textId="77777777" w:rsidR="00204913" w:rsidRPr="001E2829" w:rsidRDefault="00204913" w:rsidP="00AD07A9">
      <w:pPr>
        <w:pStyle w:val="Numberbullet2"/>
        <w:numPr>
          <w:ilvl w:val="0"/>
          <w:numId w:val="183"/>
        </w:numPr>
      </w:pPr>
      <w:r w:rsidRPr="001E2829">
        <w:t>in metered aerosols delivering 100 micrograms or less of salbutamol per metered dose; or</w:t>
      </w:r>
    </w:p>
    <w:p w14:paraId="0C8F6F5E" w14:textId="77777777" w:rsidR="00204913" w:rsidRPr="001E2829" w:rsidRDefault="00204913" w:rsidP="00682BA8">
      <w:pPr>
        <w:pStyle w:val="Numberbullet2"/>
      </w:pPr>
      <w:r w:rsidRPr="001E2829">
        <w:t>in dry powders for inhalation delivering 200 micrograms or less of salbutamol per dose.</w:t>
      </w:r>
    </w:p>
    <w:p w14:paraId="75B02B88" w14:textId="77777777"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14:paraId="0282FE11" w14:textId="77777777" w:rsidR="00204913" w:rsidRPr="001E2829" w:rsidRDefault="00204913" w:rsidP="00204913">
      <w:r w:rsidRPr="001E2829">
        <w:t>SANTONIN.</w:t>
      </w:r>
    </w:p>
    <w:p w14:paraId="765976D0" w14:textId="77777777" w:rsidR="00204913" w:rsidRPr="001E2829" w:rsidRDefault="00204913" w:rsidP="00682BA8">
      <w:pPr>
        <w:pStyle w:val="Normal-hanging"/>
      </w:pPr>
      <w:r w:rsidRPr="001E2829">
        <w:t>SODIUM PHOSPHATE in preparations for oral use for bowel cleansing prior to diagnostic medical and surgical procedures.</w:t>
      </w:r>
    </w:p>
    <w:p w14:paraId="613002F2" w14:textId="77777777" w:rsidR="00204913" w:rsidRPr="001E2829" w:rsidRDefault="00204913" w:rsidP="00682BA8">
      <w:pPr>
        <w:pStyle w:val="Normal-hanging"/>
      </w:pPr>
      <w:r w:rsidRPr="001E2829">
        <w:t>SODIUM PICOSULFATE in preparations for oral use for bowel cleansing prior to diagnostic medical or surgical procedures.</w:t>
      </w:r>
    </w:p>
    <w:p w14:paraId="09EDF8BA" w14:textId="77777777" w:rsidR="00204913" w:rsidRPr="001E2829" w:rsidRDefault="00204913" w:rsidP="00682BA8">
      <w:pPr>
        <w:pStyle w:val="Normal-hanging"/>
      </w:pPr>
      <w:r w:rsidRPr="001E2829">
        <w:t>SULFACETAMIDE in preparations for ophthalmic use containing 10 per cent or less of sulfacetamide.</w:t>
      </w:r>
    </w:p>
    <w:p w14:paraId="096B9FE3" w14:textId="77777777" w:rsidR="00204913" w:rsidRPr="001E2829" w:rsidRDefault="00204913" w:rsidP="00CF7C44">
      <w:pPr>
        <w:keepNext/>
      </w:pPr>
      <w:r w:rsidRPr="001E2829">
        <w:t>TERBUTALINE as the only therapeutically active substance:</w:t>
      </w:r>
    </w:p>
    <w:p w14:paraId="00E1704E" w14:textId="77777777" w:rsidR="00204913" w:rsidRPr="001E2829" w:rsidRDefault="00204913" w:rsidP="00AD07A9">
      <w:pPr>
        <w:pStyle w:val="Numberbullet2"/>
        <w:numPr>
          <w:ilvl w:val="0"/>
          <w:numId w:val="184"/>
        </w:numPr>
      </w:pPr>
      <w:r w:rsidRPr="001E2829">
        <w:t>in metered aerosols delivering 250 micrograms or less of terbutaline per metered dose; or</w:t>
      </w:r>
    </w:p>
    <w:p w14:paraId="639E1396" w14:textId="77777777" w:rsidR="00204913" w:rsidRPr="001E2829" w:rsidRDefault="00204913" w:rsidP="00682BA8">
      <w:pPr>
        <w:pStyle w:val="Numberbullet2"/>
      </w:pPr>
      <w:r w:rsidRPr="001E2829">
        <w:t>in dry powders for inhalation delivering 500 micrograms or less of terbutaline per dose.</w:t>
      </w:r>
    </w:p>
    <w:p w14:paraId="426244A0" w14:textId="77777777" w:rsidR="00204913" w:rsidRPr="001E2829" w:rsidRDefault="00204913" w:rsidP="00204913">
      <w:r w:rsidRPr="001E2829">
        <w:t>THEOPHYLLINE in liquid oral preparations containing 2 per cent or less of theophylline.</w:t>
      </w:r>
    </w:p>
    <w:p w14:paraId="4EEF78FA" w14:textId="77777777" w:rsidR="00204913" w:rsidRPr="001E2829" w:rsidRDefault="00204913" w:rsidP="00204913">
      <w:r w:rsidRPr="001E2829">
        <w:t>TIOCONAZOLE in preparations for vaginal use.</w:t>
      </w:r>
    </w:p>
    <w:p w14:paraId="5400FA44" w14:textId="77777777" w:rsidR="00204913" w:rsidRPr="001E2829" w:rsidRDefault="00204913" w:rsidP="00682BA8">
      <w:pPr>
        <w:pStyle w:val="Normal-hanging"/>
      </w:pPr>
      <w:r w:rsidRPr="001E2829">
        <w:t xml:space="preserve">TRIAMCINOLONE for buccal use in preparations containing 0.1 per cent or less of triamcinolone in a pack of 5 g or less. </w:t>
      </w:r>
    </w:p>
    <w:p w14:paraId="448DEEAD" w14:textId="77777777" w:rsidR="00204913" w:rsidRPr="001E2829" w:rsidRDefault="00204913" w:rsidP="00204913">
      <w:r w:rsidRPr="001E2829">
        <w:t xml:space="preserve">TRIPROLIDINE in oral preparations </w:t>
      </w:r>
      <w:r w:rsidR="004E3AC5" w:rsidRPr="001E2829">
        <w:rPr>
          <w:b/>
        </w:rPr>
        <w:t>except</w:t>
      </w:r>
      <w:r w:rsidRPr="001E2829">
        <w:t>:</w:t>
      </w:r>
    </w:p>
    <w:p w14:paraId="140A32E0" w14:textId="77777777" w:rsidR="00204913" w:rsidRPr="001E2829" w:rsidRDefault="00204913" w:rsidP="00AD07A9">
      <w:pPr>
        <w:pStyle w:val="Numberbullet2"/>
        <w:numPr>
          <w:ilvl w:val="0"/>
          <w:numId w:val="186"/>
        </w:numPr>
      </w:pPr>
      <w:r w:rsidRPr="001E2829">
        <w:t>when included in Schedule 2; or</w:t>
      </w:r>
    </w:p>
    <w:p w14:paraId="664E6E8D" w14:textId="77777777" w:rsidR="00204913" w:rsidRPr="001E2829" w:rsidRDefault="00204913" w:rsidP="00682BA8">
      <w:pPr>
        <w:pStyle w:val="Numberbullet2"/>
      </w:pPr>
      <w:r w:rsidRPr="001E2829">
        <w:t>for the treatment of children under 2 years of age.</w:t>
      </w:r>
    </w:p>
    <w:p w14:paraId="69F3F362" w14:textId="77777777" w:rsidR="00DA1679" w:rsidRDefault="00DA1679" w:rsidP="00682BA8">
      <w:pPr>
        <w:pStyle w:val="Normal-hanging"/>
      </w:pPr>
      <w:r w:rsidRPr="00DA1679">
        <w:t>ULIPRISTAL</w:t>
      </w:r>
      <w:r>
        <w:t xml:space="preserve"> for emergency post-coital contraception.</w:t>
      </w:r>
    </w:p>
    <w:p w14:paraId="4ECCE07A" w14:textId="77777777"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w:t>
      </w:r>
      <w:r w:rsidR="00461C6B">
        <w:t xml:space="preserve"> D per recommended daily dose.</w:t>
      </w:r>
    </w:p>
    <w:p w14:paraId="24CC750D" w14:textId="77777777" w:rsidR="00EB3030" w:rsidRDefault="00EB3030" w:rsidP="00C323BF">
      <w:pPr>
        <w:pStyle w:val="Heading3"/>
        <w:sectPr w:rsidR="00EB3030" w:rsidSect="003558F5">
          <w:headerReference w:type="default" r:id="rId23"/>
          <w:pgSz w:w="11906" w:h="16838" w:code="9"/>
          <w:pgMar w:top="1522" w:right="1701" w:bottom="567" w:left="1701" w:header="907" w:footer="1134" w:gutter="0"/>
          <w:cols w:space="708"/>
          <w:docGrid w:linePitch="360"/>
        </w:sectPr>
      </w:pPr>
    </w:p>
    <w:p w14:paraId="52B32733" w14:textId="57A15D3A" w:rsidR="00204913" w:rsidRPr="001E2829" w:rsidRDefault="00204913" w:rsidP="00C323BF">
      <w:pPr>
        <w:pStyle w:val="Heading3"/>
      </w:pPr>
      <w:bookmarkStart w:id="28" w:name="_Toc28084707"/>
      <w:r w:rsidRPr="001E2829">
        <w:t>SCHEDULE 4</w:t>
      </w:r>
      <w:bookmarkEnd w:id="28"/>
    </w:p>
    <w:p w14:paraId="3DF3A133" w14:textId="77777777" w:rsidR="008A2FBB" w:rsidRPr="001E2829" w:rsidRDefault="00204913" w:rsidP="00204913">
      <w:r w:rsidRPr="001E2829">
        <w:t>ABACAVIR.</w:t>
      </w:r>
    </w:p>
    <w:p w14:paraId="467BFAEB" w14:textId="77777777" w:rsidR="00204913" w:rsidRPr="001E2829" w:rsidRDefault="00204913" w:rsidP="00204913">
      <w:r w:rsidRPr="001E2829">
        <w:t>ABATACEPT.</w:t>
      </w:r>
    </w:p>
    <w:p w14:paraId="1D55D799" w14:textId="77777777" w:rsidR="00204913" w:rsidRPr="001E2829" w:rsidRDefault="00204913" w:rsidP="00204913">
      <w:r w:rsidRPr="001E2829">
        <w:t>ABIRATERONE ACETATE.</w:t>
      </w:r>
    </w:p>
    <w:p w14:paraId="1F35C7F4" w14:textId="4ED9A951" w:rsidR="00AE7A04" w:rsidRDefault="00204913" w:rsidP="00204913">
      <w:r w:rsidRPr="001E2829">
        <w:t>ABCIXIMAB.</w:t>
      </w:r>
    </w:p>
    <w:p w14:paraId="15AAB339" w14:textId="558BA98B" w:rsidR="00D057C3" w:rsidRDefault="00D057C3" w:rsidP="00204913">
      <w:r>
        <w:t>ABEMACICLIB.</w:t>
      </w:r>
    </w:p>
    <w:p w14:paraId="69F429BD" w14:textId="6B9BDECB" w:rsidR="00AE7A04" w:rsidRPr="001E2829" w:rsidRDefault="00AE7A04" w:rsidP="00AE7A04">
      <w:pPr>
        <w:spacing w:before="0" w:line="240" w:lineRule="auto"/>
      </w:pPr>
      <w:r>
        <w:t>ACALABRUTINIB.</w:t>
      </w:r>
    </w:p>
    <w:p w14:paraId="50AA4C3A" w14:textId="77777777" w:rsidR="00204913" w:rsidRPr="001E2829" w:rsidRDefault="00204913" w:rsidP="00AE7A04">
      <w:pPr>
        <w:spacing w:before="0"/>
      </w:pPr>
      <w:r w:rsidRPr="001E2829">
        <w:t>ACAMPROSATE CALCIUM.</w:t>
      </w:r>
    </w:p>
    <w:p w14:paraId="303B2D18" w14:textId="77777777" w:rsidR="00204913" w:rsidRPr="001E2829" w:rsidRDefault="00204913" w:rsidP="00204913">
      <w:r w:rsidRPr="001E2829">
        <w:t>ACARBOSE.</w:t>
      </w:r>
    </w:p>
    <w:p w14:paraId="693DAF9B" w14:textId="77777777" w:rsidR="00204913" w:rsidRPr="001E2829" w:rsidRDefault="00204913" w:rsidP="00204913">
      <w:r w:rsidRPr="001E2829">
        <w:t>ACEBUTOLOL.</w:t>
      </w:r>
    </w:p>
    <w:p w14:paraId="7E86CEDB" w14:textId="77777777" w:rsidR="00204913" w:rsidRPr="001E2829" w:rsidRDefault="00204913" w:rsidP="00204913">
      <w:r w:rsidRPr="001E2829">
        <w:t>ACEPROMAZINE.</w:t>
      </w:r>
    </w:p>
    <w:p w14:paraId="14BAA9F0" w14:textId="77777777" w:rsidR="002F7283" w:rsidRPr="001E2829" w:rsidRDefault="00204913" w:rsidP="002F7283">
      <w:pPr>
        <w:pStyle w:val="Normal-hanging"/>
      </w:pPr>
      <w:r w:rsidRPr="001E2829">
        <w:t>ACETANILIDE and alkyl acetanilides (excluding when present as an excipient) for human therapeutic use.</w:t>
      </w:r>
    </w:p>
    <w:p w14:paraId="581611C3" w14:textId="77777777" w:rsidR="00204913" w:rsidRPr="001E2829" w:rsidRDefault="00204913" w:rsidP="00204913">
      <w:r w:rsidRPr="001E2829">
        <w:t>ACETARSOL.</w:t>
      </w:r>
    </w:p>
    <w:p w14:paraId="61B43ACF" w14:textId="77777777" w:rsidR="00204913" w:rsidRPr="001E2829" w:rsidRDefault="00204913" w:rsidP="00204913">
      <w:r w:rsidRPr="001E2829">
        <w:t>ACETAZOLAMIDE.</w:t>
      </w:r>
    </w:p>
    <w:p w14:paraId="5A40F04A" w14:textId="77777777" w:rsidR="00204913" w:rsidRPr="001E2829" w:rsidRDefault="00204913" w:rsidP="00204913">
      <w:r w:rsidRPr="001E2829">
        <w:t>ACETOHEXAMIDE.</w:t>
      </w:r>
    </w:p>
    <w:p w14:paraId="084F1F9A" w14:textId="77777777" w:rsidR="00204913" w:rsidRPr="001E2829" w:rsidRDefault="00204913" w:rsidP="00204913">
      <w:r w:rsidRPr="001E2829">
        <w:t>ACETYL ISOVALERYLTYLOSIN.</w:t>
      </w:r>
    </w:p>
    <w:p w14:paraId="5E7C0CD1" w14:textId="77777777" w:rsidR="00204913" w:rsidRPr="001E2829" w:rsidRDefault="00204913" w:rsidP="00204913">
      <w:r w:rsidRPr="001E2829">
        <w:t>ACETYLCARBROMAL.</w:t>
      </w:r>
    </w:p>
    <w:p w14:paraId="58049EC4" w14:textId="77777777" w:rsidR="00204913" w:rsidRPr="001E2829" w:rsidRDefault="00204913" w:rsidP="00204913">
      <w:r w:rsidRPr="001E2829">
        <w:t>ACETYLCHOLINE.</w:t>
      </w:r>
    </w:p>
    <w:p w14:paraId="444BB42C" w14:textId="77777777" w:rsidR="00204913" w:rsidRPr="001E2829" w:rsidRDefault="00204913" w:rsidP="00204913">
      <w:r w:rsidRPr="001E2829">
        <w:t xml:space="preserve">ACETYLCYSTEINE </w:t>
      </w:r>
      <w:r w:rsidR="004E3AC5" w:rsidRPr="001E2829">
        <w:rPr>
          <w:b/>
        </w:rPr>
        <w:t>except</w:t>
      </w:r>
      <w:r w:rsidRPr="001E2829">
        <w:t>:</w:t>
      </w:r>
    </w:p>
    <w:p w14:paraId="274BD633" w14:textId="77777777" w:rsidR="00204913" w:rsidRPr="001E2829" w:rsidRDefault="00204913" w:rsidP="00AD07A9">
      <w:pPr>
        <w:pStyle w:val="Numberbullet2"/>
        <w:numPr>
          <w:ilvl w:val="0"/>
          <w:numId w:val="187"/>
        </w:numPr>
      </w:pPr>
      <w:r w:rsidRPr="001E2829">
        <w:t>when included in Schedule 2; or</w:t>
      </w:r>
    </w:p>
    <w:p w14:paraId="236530AE" w14:textId="77777777" w:rsidR="00204913" w:rsidRPr="001E2829" w:rsidRDefault="00204913" w:rsidP="00682BA8">
      <w:pPr>
        <w:pStyle w:val="Numberbullet2"/>
      </w:pPr>
      <w:r w:rsidRPr="001E2829">
        <w:t>in preparations for oral use when labelled with a recommended daily dose of 1 g or less of acetylcysteine.</w:t>
      </w:r>
    </w:p>
    <w:p w14:paraId="7C0947FE" w14:textId="77777777" w:rsidR="00204913" w:rsidRPr="001E2829" w:rsidRDefault="00204913" w:rsidP="00204913">
      <w:r w:rsidRPr="001E2829">
        <w:t>ACETYLDIGITOXIN.</w:t>
      </w:r>
    </w:p>
    <w:p w14:paraId="0B1BD1BD" w14:textId="77777777" w:rsidR="00204913" w:rsidRPr="001E2829" w:rsidRDefault="00204913" w:rsidP="00204913">
      <w:r w:rsidRPr="001E2829">
        <w:t>ACETYLMETHYLDIMETHYLOXIMIDOPHENYLHYDRAZINE.</w:t>
      </w:r>
    </w:p>
    <w:p w14:paraId="4549F9E1" w14:textId="77777777" w:rsidR="00204913" w:rsidRPr="001E2829" w:rsidRDefault="00204913" w:rsidP="00204913">
      <w:r w:rsidRPr="001E2829">
        <w:t>ACETYLSTROPHANTHIDIN.</w:t>
      </w:r>
    </w:p>
    <w:p w14:paraId="42040BBF" w14:textId="77777777"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14:paraId="30438484" w14:textId="77777777" w:rsidR="00204913" w:rsidRPr="001E2829" w:rsidRDefault="00204913" w:rsidP="00204913">
      <w:r w:rsidRPr="001E2829">
        <w:t>ACIPIMOX.</w:t>
      </w:r>
    </w:p>
    <w:p w14:paraId="293F8589" w14:textId="77777777" w:rsidR="00204913" w:rsidRPr="001E2829" w:rsidRDefault="00204913" w:rsidP="00204913">
      <w:r w:rsidRPr="001E2829">
        <w:t># ACITRETIN.</w:t>
      </w:r>
    </w:p>
    <w:p w14:paraId="04F29A7C" w14:textId="77777777" w:rsidR="00204913" w:rsidRPr="001E2829" w:rsidRDefault="00204913" w:rsidP="00204913">
      <w:r w:rsidRPr="001E2829">
        <w:t>ACLIDINIUM BROMIDE.</w:t>
      </w:r>
    </w:p>
    <w:p w14:paraId="6A1D45FC" w14:textId="77777777" w:rsidR="00204913" w:rsidRPr="001E2829" w:rsidRDefault="00204913" w:rsidP="00204913">
      <w:r w:rsidRPr="001E2829">
        <w:t>ACOKANTHERA OUABAIO.</w:t>
      </w:r>
    </w:p>
    <w:p w14:paraId="0012C492" w14:textId="77777777" w:rsidR="00204913" w:rsidRPr="001E2829" w:rsidRDefault="00204913" w:rsidP="00204913">
      <w:r w:rsidRPr="001E2829">
        <w:t>ACOKANTHERA SCHIMPERI.</w:t>
      </w:r>
    </w:p>
    <w:p w14:paraId="6B0BB75B" w14:textId="77777777" w:rsidR="00204913" w:rsidRPr="001E2829" w:rsidRDefault="00204913" w:rsidP="00204913">
      <w:r w:rsidRPr="001E2829">
        <w:t xml:space="preserve">ACONITUM spp. </w:t>
      </w:r>
      <w:r w:rsidR="004E3AC5" w:rsidRPr="001E2829">
        <w:rPr>
          <w:b/>
        </w:rPr>
        <w:t>except</w:t>
      </w:r>
      <w:r w:rsidRPr="001E2829">
        <w:t>:</w:t>
      </w:r>
    </w:p>
    <w:p w14:paraId="3B85FF3E" w14:textId="77777777" w:rsidR="00204913" w:rsidRPr="001E2829" w:rsidRDefault="00204913" w:rsidP="00AD07A9">
      <w:pPr>
        <w:pStyle w:val="Numberbullet2"/>
        <w:numPr>
          <w:ilvl w:val="0"/>
          <w:numId w:val="188"/>
        </w:numPr>
      </w:pPr>
      <w:r w:rsidRPr="001E2829">
        <w:t>when included in Schedule 2;</w:t>
      </w:r>
    </w:p>
    <w:p w14:paraId="1E9DC544" w14:textId="77777777" w:rsidR="00204913" w:rsidRPr="001E2829" w:rsidRDefault="00204913" w:rsidP="00682BA8">
      <w:pPr>
        <w:pStyle w:val="Numberbullet2"/>
      </w:pPr>
      <w:r w:rsidRPr="001E2829">
        <w:t>in preparations for oral use in adults in packs containing 0.02 mg or less of total alkaloids; or</w:t>
      </w:r>
    </w:p>
    <w:p w14:paraId="25A59014" w14:textId="77777777"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14:paraId="5B9528F4" w14:textId="77777777" w:rsidR="00204913" w:rsidRPr="001E2829" w:rsidRDefault="00204913" w:rsidP="00204913">
      <w:r w:rsidRPr="001E2829">
        <w:t>ACRIVASTINE.</w:t>
      </w:r>
    </w:p>
    <w:p w14:paraId="045102BE" w14:textId="77777777" w:rsidR="00204913" w:rsidRPr="001E2829" w:rsidRDefault="00204913" w:rsidP="00204913">
      <w:r w:rsidRPr="001E2829">
        <w:t>ADALIMUMAB.</w:t>
      </w:r>
    </w:p>
    <w:p w14:paraId="32E2EE4B" w14:textId="77777777" w:rsidR="00204913" w:rsidRPr="001E2829" w:rsidRDefault="00204913" w:rsidP="00204913">
      <w:r w:rsidRPr="001E2829">
        <w:t>ADAPALENE.</w:t>
      </w:r>
    </w:p>
    <w:p w14:paraId="46DC80B9" w14:textId="77777777" w:rsidR="00204913" w:rsidRPr="001E2829" w:rsidRDefault="00204913" w:rsidP="00204913">
      <w:r w:rsidRPr="001E2829">
        <w:t>ADEFOVIR.</w:t>
      </w:r>
    </w:p>
    <w:p w14:paraId="14430C01" w14:textId="77777777" w:rsidR="00204913" w:rsidRPr="001E2829" w:rsidRDefault="00204913" w:rsidP="00204913">
      <w:r w:rsidRPr="001E2829">
        <w:t>ADENOSINE for human therapeutic use in preparations for injection.</w:t>
      </w:r>
    </w:p>
    <w:p w14:paraId="6B30512F" w14:textId="77777777" w:rsidR="00204913" w:rsidRPr="001E2829" w:rsidRDefault="00204913" w:rsidP="00204913">
      <w:r w:rsidRPr="001E2829">
        <w:t>ADIPHENINE.</w:t>
      </w:r>
    </w:p>
    <w:p w14:paraId="37A77B93" w14:textId="77777777" w:rsidR="00204913" w:rsidRPr="001E2829" w:rsidRDefault="00204913" w:rsidP="00204913">
      <w:r w:rsidRPr="001E2829">
        <w:t>ADONIS VERNALIS.</w:t>
      </w:r>
    </w:p>
    <w:p w14:paraId="2F3C87DA" w14:textId="77777777" w:rsidR="00204913" w:rsidRPr="001E2829" w:rsidRDefault="00204913" w:rsidP="00204913">
      <w:r w:rsidRPr="001E2829">
        <w:t>ADRAFINIL.</w:t>
      </w:r>
    </w:p>
    <w:p w14:paraId="40347AAE" w14:textId="77777777" w:rsidR="00204913" w:rsidRPr="001E2829" w:rsidRDefault="00204913" w:rsidP="00204913">
      <w:r w:rsidRPr="001E2829">
        <w:t xml:space="preserve">ADRENALINE </w:t>
      </w:r>
      <w:r w:rsidR="004E3AC5" w:rsidRPr="001E2829">
        <w:rPr>
          <w:b/>
        </w:rPr>
        <w:t>except</w:t>
      </w:r>
      <w:r w:rsidRPr="001E2829">
        <w:t>:</w:t>
      </w:r>
    </w:p>
    <w:p w14:paraId="38533FCD" w14:textId="77777777" w:rsidR="00204913" w:rsidRPr="001E2829" w:rsidRDefault="00204913" w:rsidP="00AD07A9">
      <w:pPr>
        <w:pStyle w:val="Numberbullet2"/>
        <w:numPr>
          <w:ilvl w:val="0"/>
          <w:numId w:val="189"/>
        </w:numPr>
      </w:pPr>
      <w:r w:rsidRPr="001E2829">
        <w:t>when included in Schedule 3; or</w:t>
      </w:r>
    </w:p>
    <w:p w14:paraId="6CC36619" w14:textId="77777777" w:rsidR="00204913" w:rsidRPr="001E2829" w:rsidRDefault="00204913" w:rsidP="00682BA8">
      <w:pPr>
        <w:pStyle w:val="Numberbullet2"/>
      </w:pPr>
      <w:r w:rsidRPr="001E2829">
        <w:t>in preparations containing 0.02 per cent or less of adrenaline unless packed and labelled for injection.</w:t>
      </w:r>
    </w:p>
    <w:p w14:paraId="1F30C9FD" w14:textId="77777777"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14:paraId="2DC1C0F5" w14:textId="77777777" w:rsidR="00204913" w:rsidRPr="001E2829" w:rsidRDefault="00204913" w:rsidP="00204913">
      <w:r w:rsidRPr="001E2829">
        <w:t>AFAMELANOTIDE.</w:t>
      </w:r>
    </w:p>
    <w:p w14:paraId="7D144CDE" w14:textId="77777777" w:rsidR="00204913" w:rsidRPr="001E2829" w:rsidRDefault="00204913" w:rsidP="00204913">
      <w:r w:rsidRPr="001E2829">
        <w:t>AFATINIB DIMALEATE.</w:t>
      </w:r>
    </w:p>
    <w:p w14:paraId="0ED5E700" w14:textId="77777777" w:rsidR="00204913" w:rsidRPr="001E2829" w:rsidRDefault="00204913" w:rsidP="00204913">
      <w:r w:rsidRPr="001E2829">
        <w:t>AFLIBERCEPT.</w:t>
      </w:r>
    </w:p>
    <w:p w14:paraId="3F0B9256" w14:textId="77777777" w:rsidR="00204913" w:rsidRPr="001E2829" w:rsidRDefault="00204913" w:rsidP="00204913">
      <w:r w:rsidRPr="001E2829">
        <w:t>AGALSIDASE.</w:t>
      </w:r>
    </w:p>
    <w:p w14:paraId="39F9D4F2" w14:textId="77777777" w:rsidR="00204913" w:rsidRPr="001E2829" w:rsidRDefault="00204913" w:rsidP="00204913">
      <w:r w:rsidRPr="001E2829">
        <w:t>AGLEPRISTONE.</w:t>
      </w:r>
    </w:p>
    <w:p w14:paraId="406B0A60" w14:textId="59104052" w:rsidR="00204913" w:rsidRDefault="00204913" w:rsidP="00204913">
      <w:r w:rsidRPr="001E2829">
        <w:t>AGOMELATINE.</w:t>
      </w:r>
    </w:p>
    <w:p w14:paraId="5F807157" w14:textId="062D5937" w:rsidR="002F3C00" w:rsidRPr="001E2829" w:rsidRDefault="002F3C00" w:rsidP="00204913">
      <w:r w:rsidRPr="008654F8">
        <w:rPr>
          <w:rFonts w:eastAsia="Times New Roman" w:cs="Calibri"/>
          <w:bCs/>
          <w:lang w:eastAsia="en-AU"/>
        </w:rPr>
        <w:t>ALANYLGLUTAMINE.</w:t>
      </w:r>
    </w:p>
    <w:p w14:paraId="6579E322" w14:textId="77777777" w:rsidR="00204913" w:rsidRPr="001E2829" w:rsidRDefault="00C34323" w:rsidP="00204913">
      <w:r>
        <w:t>ALATROFLOXACIN MESI</w:t>
      </w:r>
      <w:r w:rsidR="00204913" w:rsidRPr="001E2829">
        <w:t>LATE.</w:t>
      </w:r>
    </w:p>
    <w:p w14:paraId="100B7C86" w14:textId="77777777" w:rsidR="00204913" w:rsidRPr="001E2829" w:rsidRDefault="00204913" w:rsidP="00204913">
      <w:r w:rsidRPr="001E2829">
        <w:t xml:space="preserve">ALBENDAZOLE </w:t>
      </w:r>
      <w:r w:rsidR="004E3AC5" w:rsidRPr="001E2829">
        <w:rPr>
          <w:b/>
        </w:rPr>
        <w:t>except</w:t>
      </w:r>
      <w:r w:rsidRPr="001E2829">
        <w:t>:</w:t>
      </w:r>
    </w:p>
    <w:p w14:paraId="23B4ED1C" w14:textId="77777777" w:rsidR="00204913" w:rsidRPr="001E2829" w:rsidRDefault="00204913" w:rsidP="00AD07A9">
      <w:pPr>
        <w:pStyle w:val="Numberbullet2"/>
        <w:numPr>
          <w:ilvl w:val="0"/>
          <w:numId w:val="190"/>
        </w:numPr>
      </w:pPr>
      <w:r w:rsidRPr="001E2829">
        <w:t>when included in Schedule 5 or 6; or</w:t>
      </w:r>
    </w:p>
    <w:p w14:paraId="6EF90923" w14:textId="77777777" w:rsidR="00204913" w:rsidRPr="001E2829" w:rsidRDefault="00204913" w:rsidP="00682BA8">
      <w:pPr>
        <w:pStyle w:val="Numberbullet2"/>
      </w:pPr>
      <w:r w:rsidRPr="001E2829">
        <w:t>in intraruminal implants each containing 3.85 g or less of albendazole for the treatment of animals.</w:t>
      </w:r>
    </w:p>
    <w:p w14:paraId="62E065DE" w14:textId="77777777" w:rsidR="00204913" w:rsidRPr="001E2829" w:rsidRDefault="00204913" w:rsidP="00204913">
      <w:r w:rsidRPr="001E2829">
        <w:t>ALCLOFENAC.</w:t>
      </w:r>
    </w:p>
    <w:p w14:paraId="55B0F40D" w14:textId="77777777" w:rsidR="00204913" w:rsidRPr="001E2829" w:rsidRDefault="00204913" w:rsidP="00204913">
      <w:r w:rsidRPr="001E2829">
        <w:t xml:space="preserve">ALCLOMETASONE </w:t>
      </w:r>
      <w:r w:rsidR="004E3AC5" w:rsidRPr="001E2829">
        <w:rPr>
          <w:b/>
        </w:rPr>
        <w:t>except</w:t>
      </w:r>
      <w:r w:rsidRPr="001E2829">
        <w:t xml:space="preserve"> when included in Schedule 3.</w:t>
      </w:r>
    </w:p>
    <w:p w14:paraId="008F80FA" w14:textId="77777777" w:rsidR="00204913" w:rsidRPr="001E2829" w:rsidRDefault="00204913" w:rsidP="00204913">
      <w:r w:rsidRPr="001E2829">
        <w:t>ALCURONIUM.</w:t>
      </w:r>
    </w:p>
    <w:p w14:paraId="1C5399AA" w14:textId="77777777" w:rsidR="00204913" w:rsidRPr="001E2829" w:rsidRDefault="00204913" w:rsidP="00204913">
      <w:r w:rsidRPr="001E2829">
        <w:t>ALDESLEUKIN.</w:t>
      </w:r>
    </w:p>
    <w:p w14:paraId="4E3AD3FE" w14:textId="77777777" w:rsidR="00204913" w:rsidRDefault="00204913" w:rsidP="00204913">
      <w:r w:rsidRPr="001E2829">
        <w:t>ALDOSTERONE.</w:t>
      </w:r>
    </w:p>
    <w:p w14:paraId="41E39652" w14:textId="77777777" w:rsidR="00DF2292" w:rsidRPr="001E2829" w:rsidRDefault="00DF2292" w:rsidP="00204913">
      <w:r>
        <w:t>ALECTINIB.</w:t>
      </w:r>
    </w:p>
    <w:p w14:paraId="530A9E41" w14:textId="77777777" w:rsidR="00204913" w:rsidRPr="001E2829" w:rsidRDefault="00204913" w:rsidP="00204913">
      <w:r w:rsidRPr="001E2829">
        <w:t># ALEFACEPT.</w:t>
      </w:r>
    </w:p>
    <w:p w14:paraId="596614FB" w14:textId="77777777" w:rsidR="00204913" w:rsidRPr="001E2829" w:rsidRDefault="00204913" w:rsidP="00204913">
      <w:r w:rsidRPr="001E2829">
        <w:t>ALEMTUZUMAB.</w:t>
      </w:r>
    </w:p>
    <w:p w14:paraId="3C3FB434" w14:textId="77777777" w:rsidR="00204913" w:rsidRPr="001E2829" w:rsidRDefault="00204913" w:rsidP="00204913">
      <w:r w:rsidRPr="001E2829">
        <w:t>ALENDRONIC ACID.</w:t>
      </w:r>
    </w:p>
    <w:p w14:paraId="72F1129E" w14:textId="77777777" w:rsidR="00204913" w:rsidRPr="001E2829" w:rsidRDefault="00204913" w:rsidP="00204913">
      <w:r w:rsidRPr="001E2829">
        <w:t>ALFACALCIDOL.</w:t>
      </w:r>
    </w:p>
    <w:p w14:paraId="25642E89" w14:textId="77777777" w:rsidR="00204913" w:rsidRPr="001E2829" w:rsidRDefault="00204913" w:rsidP="00204913">
      <w:r w:rsidRPr="001E2829">
        <w:t>ALFUZOSIN.</w:t>
      </w:r>
    </w:p>
    <w:p w14:paraId="0F5A106B" w14:textId="77777777" w:rsidR="00204913" w:rsidRPr="001E2829" w:rsidRDefault="00204913" w:rsidP="00204913">
      <w:r w:rsidRPr="001E2829">
        <w:t>ALGLUCERASE.</w:t>
      </w:r>
    </w:p>
    <w:p w14:paraId="0D3499C3" w14:textId="77777777" w:rsidR="00204913" w:rsidRDefault="00204913" w:rsidP="00204913">
      <w:r w:rsidRPr="001E2829">
        <w:t>ALGLUCOSIDASE.</w:t>
      </w:r>
    </w:p>
    <w:p w14:paraId="35FB8CDB" w14:textId="77777777" w:rsidR="008314DA" w:rsidRPr="001E2829" w:rsidRDefault="008314DA" w:rsidP="008314DA">
      <w:r>
        <w:t>ALIMEMAZINE</w:t>
      </w:r>
      <w:r w:rsidRPr="001E2829">
        <w:t xml:space="preserve"> </w:t>
      </w:r>
      <w:r w:rsidRPr="001E2829">
        <w:rPr>
          <w:b/>
        </w:rPr>
        <w:t>except</w:t>
      </w:r>
      <w:r w:rsidRPr="001E2829">
        <w:t xml:space="preserve"> when included in Schedule 2 or 3.</w:t>
      </w:r>
    </w:p>
    <w:p w14:paraId="0E577E2F" w14:textId="77777777" w:rsidR="00C221AC" w:rsidRPr="001E2829" w:rsidRDefault="00C221AC" w:rsidP="00204913">
      <w:r>
        <w:t>ALIROCUMAB.</w:t>
      </w:r>
    </w:p>
    <w:p w14:paraId="4D9095A2" w14:textId="1F7538DC" w:rsidR="00204913" w:rsidRDefault="00204913" w:rsidP="00204913">
      <w:r w:rsidRPr="001E2829">
        <w:t>ALISKIREN.</w:t>
      </w:r>
    </w:p>
    <w:p w14:paraId="6F13014C" w14:textId="357FAEC5" w:rsidR="00A006C7" w:rsidRPr="001E2829" w:rsidRDefault="00A006C7" w:rsidP="00204913">
      <w:r w:rsidRPr="008654F8">
        <w:t xml:space="preserve">ALKYL NITRITES </w:t>
      </w:r>
      <w:r w:rsidRPr="008654F8">
        <w:rPr>
          <w:b/>
        </w:rPr>
        <w:t>except</w:t>
      </w:r>
      <w:r w:rsidRPr="008654F8">
        <w:t xml:space="preserve"> when separately specified in these schedules. </w:t>
      </w:r>
    </w:p>
    <w:p w14:paraId="3EC94969" w14:textId="77777777" w:rsidR="00204913" w:rsidRPr="001E2829" w:rsidRDefault="001E2829" w:rsidP="00204913">
      <w:r>
        <w:t>ALLERGENS for therapeutic use.</w:t>
      </w:r>
    </w:p>
    <w:p w14:paraId="4B1207A7" w14:textId="77777777" w:rsidR="00204913" w:rsidRPr="001E2829" w:rsidRDefault="00204913" w:rsidP="00204913">
      <w:r w:rsidRPr="001E2829">
        <w:t>ALLOPURINOL.</w:t>
      </w:r>
    </w:p>
    <w:p w14:paraId="0DBC6897" w14:textId="77777777" w:rsidR="00204913" w:rsidRPr="001E2829" w:rsidRDefault="00204913" w:rsidP="00204913">
      <w:r w:rsidRPr="001E2829">
        <w:t>ALLYLESTRENOL.</w:t>
      </w:r>
    </w:p>
    <w:p w14:paraId="100510F2" w14:textId="77777777" w:rsidR="00204913" w:rsidRPr="001E2829" w:rsidRDefault="00204913" w:rsidP="00204913">
      <w:r w:rsidRPr="001E2829">
        <w:t>ALOGLIPTIN.</w:t>
      </w:r>
    </w:p>
    <w:p w14:paraId="2D67CE36" w14:textId="77777777" w:rsidR="00204913" w:rsidRDefault="00204913" w:rsidP="00204913">
      <w:r w:rsidRPr="001E2829">
        <w:t>ALOSETRON.</w:t>
      </w:r>
    </w:p>
    <w:p w14:paraId="025EAD3C" w14:textId="77777777" w:rsidR="00151D64" w:rsidRPr="001E2829" w:rsidRDefault="00151D64" w:rsidP="00204913">
      <w:r w:rsidRPr="003145A2">
        <w:t>ALPELISIB</w:t>
      </w:r>
      <w:r>
        <w:t>.</w:t>
      </w:r>
    </w:p>
    <w:p w14:paraId="05289272" w14:textId="77777777" w:rsidR="00204913" w:rsidRPr="001E2829" w:rsidRDefault="00204913" w:rsidP="00204913">
      <w:r w:rsidRPr="001E2829">
        <w:t>ALPHA1-PROTEINASE INHIBITOR (HUMAN).</w:t>
      </w:r>
    </w:p>
    <w:p w14:paraId="0086C303" w14:textId="77777777" w:rsidR="00204913" w:rsidRPr="001E2829" w:rsidRDefault="00204913" w:rsidP="00204913">
      <w:r w:rsidRPr="001E2829">
        <w:t>ALPHADOLONE.</w:t>
      </w:r>
    </w:p>
    <w:p w14:paraId="4CF3F8E9" w14:textId="77777777" w:rsidR="00204913" w:rsidRPr="001E2829" w:rsidRDefault="00204913" w:rsidP="00204913">
      <w:r w:rsidRPr="001E2829">
        <w:t>ALPHAXALONE.</w:t>
      </w:r>
    </w:p>
    <w:p w14:paraId="46A0E162" w14:textId="77777777" w:rsidR="00204913" w:rsidRPr="001E2829" w:rsidRDefault="00204913" w:rsidP="00204913">
      <w:r w:rsidRPr="001E2829">
        <w:t>ALPRENOLOL.</w:t>
      </w:r>
    </w:p>
    <w:p w14:paraId="24F349BD" w14:textId="77777777" w:rsidR="00204913" w:rsidRPr="001E2829" w:rsidRDefault="00204913" w:rsidP="00204913">
      <w:r w:rsidRPr="001E2829">
        <w:t>ALPROSTADIL.</w:t>
      </w:r>
    </w:p>
    <w:p w14:paraId="2460A909" w14:textId="77777777" w:rsidR="00204913" w:rsidRPr="001E2829" w:rsidRDefault="00204913" w:rsidP="00204913">
      <w:r w:rsidRPr="001E2829">
        <w:t>ALSEROXYLON.</w:t>
      </w:r>
    </w:p>
    <w:p w14:paraId="2B417BCA" w14:textId="77777777" w:rsidR="00204913" w:rsidRPr="001E2829" w:rsidRDefault="00204913" w:rsidP="00204913">
      <w:r w:rsidRPr="001E2829">
        <w:t>ALTEPLASE.</w:t>
      </w:r>
    </w:p>
    <w:p w14:paraId="0A36ACBC" w14:textId="77777777" w:rsidR="00204913" w:rsidRPr="001E2829" w:rsidRDefault="00204913" w:rsidP="00204913">
      <w:r w:rsidRPr="001E2829">
        <w:t>ALTRENOGEST.</w:t>
      </w:r>
    </w:p>
    <w:p w14:paraId="6E8D4C2F" w14:textId="77777777" w:rsidR="00204913" w:rsidRPr="001E2829" w:rsidRDefault="00204913" w:rsidP="00204913">
      <w:r w:rsidRPr="001E2829">
        <w:t>ALTRETAMINE (hexamethylmelamine).</w:t>
      </w:r>
    </w:p>
    <w:p w14:paraId="3DB0A780" w14:textId="77777777" w:rsidR="00204913" w:rsidRPr="001E2829" w:rsidRDefault="00204913" w:rsidP="00204913">
      <w:r w:rsidRPr="001E2829">
        <w:t>AMANTADINE.</w:t>
      </w:r>
    </w:p>
    <w:p w14:paraId="3D16C03A" w14:textId="77777777" w:rsidR="00204913" w:rsidRPr="001E2829" w:rsidRDefault="00204913" w:rsidP="00204913">
      <w:r w:rsidRPr="001E2829">
        <w:t>AMBENONIUM CHLORIDE.</w:t>
      </w:r>
    </w:p>
    <w:p w14:paraId="2CD94C09" w14:textId="77777777" w:rsidR="00204913" w:rsidRPr="001E2829" w:rsidRDefault="00204913" w:rsidP="00204913">
      <w:r w:rsidRPr="001E2829">
        <w:t># AMBRISENTAN.</w:t>
      </w:r>
    </w:p>
    <w:p w14:paraId="2746BC61" w14:textId="77777777" w:rsidR="00204913" w:rsidRPr="001E2829" w:rsidRDefault="00204913" w:rsidP="00204913">
      <w:r w:rsidRPr="001E2829">
        <w:t>AMBUCETAMIDE.</w:t>
      </w:r>
    </w:p>
    <w:p w14:paraId="5FB5972C" w14:textId="77777777" w:rsidR="00204913" w:rsidRPr="001E2829" w:rsidRDefault="00204913" w:rsidP="00204913">
      <w:r w:rsidRPr="001E2829">
        <w:t>AMBUTONIUM BROMIDE.</w:t>
      </w:r>
    </w:p>
    <w:p w14:paraId="54756D31" w14:textId="77777777" w:rsidR="00204913" w:rsidRPr="001E2829" w:rsidRDefault="00204913" w:rsidP="00C26F40">
      <w:r w:rsidRPr="001E2829">
        <w:t>AMCINONIDE.</w:t>
      </w:r>
    </w:p>
    <w:p w14:paraId="37EAD475" w14:textId="77777777" w:rsidR="00204913" w:rsidRPr="001E2829" w:rsidRDefault="00204913" w:rsidP="00204913">
      <w:r w:rsidRPr="001E2829">
        <w:t>AMIFOSTINE.</w:t>
      </w:r>
    </w:p>
    <w:p w14:paraId="46E5564F" w14:textId="77777777" w:rsidR="00204913" w:rsidRPr="001E2829" w:rsidRDefault="00204913" w:rsidP="00204913">
      <w:r w:rsidRPr="001E2829">
        <w:t>AMIKACIN.</w:t>
      </w:r>
    </w:p>
    <w:p w14:paraId="672CEB50" w14:textId="77777777" w:rsidR="00204913" w:rsidRPr="001E2829" w:rsidRDefault="00204913" w:rsidP="00204913">
      <w:r w:rsidRPr="001E2829">
        <w:t>AMILORIDE.</w:t>
      </w:r>
    </w:p>
    <w:p w14:paraId="414C5B5E" w14:textId="77777777" w:rsidR="00204913" w:rsidRPr="001E2829" w:rsidRDefault="00204913" w:rsidP="00204913">
      <w:r w:rsidRPr="001E2829">
        <w:t>AMINOCAPROIC ACID.</w:t>
      </w:r>
    </w:p>
    <w:p w14:paraId="2959EFEE" w14:textId="77777777" w:rsidR="00204913" w:rsidRPr="001E2829" w:rsidRDefault="00204913" w:rsidP="00204913">
      <w:r w:rsidRPr="001E2829">
        <w:t>AMINOGLUTETHIMIDE.</w:t>
      </w:r>
    </w:p>
    <w:p w14:paraId="7A563B93" w14:textId="77777777" w:rsidR="00204913" w:rsidRPr="001E2829" w:rsidRDefault="00204913" w:rsidP="00204913">
      <w:r w:rsidRPr="001E2829">
        <w:t>5-AMINOLEVULINIC ACID.</w:t>
      </w:r>
    </w:p>
    <w:p w14:paraId="5938667E" w14:textId="77777777" w:rsidR="00204913" w:rsidRPr="001E2829" w:rsidRDefault="00204913" w:rsidP="00204913">
      <w:r w:rsidRPr="001E2829">
        <w:t>AMINOMETRADINE.</w:t>
      </w:r>
    </w:p>
    <w:p w14:paraId="63C0E5C9" w14:textId="77777777" w:rsidR="00204913" w:rsidRPr="001E2829" w:rsidRDefault="00204913" w:rsidP="00204913">
      <w:r w:rsidRPr="001E2829">
        <w:t>AMINOPHENAZONE (amidopyrine) and derivatives for the treatment of animals.</w:t>
      </w:r>
    </w:p>
    <w:p w14:paraId="7A3C2D14" w14:textId="77777777" w:rsidR="00204913" w:rsidRPr="001E2829" w:rsidRDefault="00204913" w:rsidP="00204913">
      <w:r w:rsidRPr="001E2829">
        <w:t xml:space="preserve">AMINOPHYLLINE </w:t>
      </w:r>
      <w:r w:rsidR="004E3AC5" w:rsidRPr="001E2829">
        <w:rPr>
          <w:b/>
        </w:rPr>
        <w:t>except</w:t>
      </w:r>
      <w:r w:rsidRPr="001E2829">
        <w:t xml:space="preserve"> when included in Schedule 3.</w:t>
      </w:r>
    </w:p>
    <w:p w14:paraId="719A4908" w14:textId="77777777" w:rsidR="00204913" w:rsidRPr="001E2829" w:rsidRDefault="00204913" w:rsidP="00204913">
      <w:r w:rsidRPr="001E2829">
        <w:t>AMINOPTERIN.</w:t>
      </w:r>
    </w:p>
    <w:p w14:paraId="46F09FFB" w14:textId="77777777" w:rsidR="00204913" w:rsidRPr="001E2829" w:rsidRDefault="00204913" w:rsidP="00204913">
      <w:r w:rsidRPr="001E2829">
        <w:t>4-AMINOPYRIDINE for therapeutic use.</w:t>
      </w:r>
    </w:p>
    <w:p w14:paraId="18364590" w14:textId="77777777" w:rsidR="00204913" w:rsidRPr="001E2829" w:rsidRDefault="00204913" w:rsidP="00204913">
      <w:r w:rsidRPr="001E2829">
        <w:t>AMINOREX.</w:t>
      </w:r>
    </w:p>
    <w:p w14:paraId="751775EF" w14:textId="77777777" w:rsidR="00204913" w:rsidRPr="001E2829" w:rsidRDefault="00204913" w:rsidP="00204913">
      <w:r w:rsidRPr="001E2829">
        <w:t>AMINOSALICYLIC ACID.</w:t>
      </w:r>
    </w:p>
    <w:p w14:paraId="20143CC0" w14:textId="77777777" w:rsidR="00204913" w:rsidRPr="001E2829" w:rsidRDefault="00204913" w:rsidP="00204913">
      <w:r w:rsidRPr="001E2829">
        <w:t>AMIODARONE.</w:t>
      </w:r>
    </w:p>
    <w:p w14:paraId="436B4D05" w14:textId="77777777" w:rsidR="00204913" w:rsidRPr="001E2829" w:rsidRDefault="00204913" w:rsidP="00204913">
      <w:r w:rsidRPr="001E2829">
        <w:t>AMIPHENAZOLE.</w:t>
      </w:r>
    </w:p>
    <w:p w14:paraId="0676864C" w14:textId="77777777" w:rsidR="00204913" w:rsidRPr="001E2829" w:rsidRDefault="00204913" w:rsidP="00204913">
      <w:r w:rsidRPr="001E2829">
        <w:t>AMISOMETRADINE.</w:t>
      </w:r>
    </w:p>
    <w:p w14:paraId="0C0ABE0C" w14:textId="77777777" w:rsidR="00204913" w:rsidRPr="001E2829" w:rsidRDefault="00204913" w:rsidP="00204913">
      <w:r w:rsidRPr="001E2829">
        <w:t>AMISULPRIDE.</w:t>
      </w:r>
    </w:p>
    <w:p w14:paraId="13297AD3" w14:textId="77777777" w:rsidR="00204913" w:rsidRPr="001E2829" w:rsidRDefault="00204913" w:rsidP="00204913">
      <w:r w:rsidRPr="001E2829">
        <w:t>AMITRIPTYLINE.</w:t>
      </w:r>
    </w:p>
    <w:p w14:paraId="3959A76D" w14:textId="77777777" w:rsidR="00204913" w:rsidRPr="001E2829" w:rsidRDefault="00204913" w:rsidP="00204913">
      <w:r w:rsidRPr="001E2829">
        <w:t>AMLODIPINE.</w:t>
      </w:r>
    </w:p>
    <w:p w14:paraId="3F78D1F8" w14:textId="77777777" w:rsidR="00204913" w:rsidRPr="001E2829" w:rsidRDefault="00204913" w:rsidP="00204913">
      <w:r w:rsidRPr="001E2829">
        <w:t>AMMI VISNAGA.</w:t>
      </w:r>
    </w:p>
    <w:p w14:paraId="191BFAFA" w14:textId="77777777" w:rsidR="00204913" w:rsidRPr="001E2829" w:rsidRDefault="00204913" w:rsidP="00204913">
      <w:r w:rsidRPr="001E2829">
        <w:t>AMMONIUM BROMIDE for therapeutic use.</w:t>
      </w:r>
    </w:p>
    <w:p w14:paraId="6178012A" w14:textId="77777777" w:rsidR="00DF0F1E" w:rsidRDefault="00DF0F1E" w:rsidP="00204913">
      <w:r w:rsidRPr="00DF0F1E">
        <w:t>AMOBARBITAL</w:t>
      </w:r>
      <w:r w:rsidRPr="001E2829">
        <w:t xml:space="preserve"> when packed and labelled for injection.</w:t>
      </w:r>
    </w:p>
    <w:p w14:paraId="53D198E0" w14:textId="77777777" w:rsidR="00204913" w:rsidRPr="001E2829" w:rsidRDefault="00204913" w:rsidP="00204913">
      <w:r w:rsidRPr="001E2829">
        <w:t>AMODIAQUINE.</w:t>
      </w:r>
    </w:p>
    <w:p w14:paraId="2AE2A371" w14:textId="77777777" w:rsidR="00204913" w:rsidRPr="001E2829" w:rsidRDefault="00204913" w:rsidP="00204913">
      <w:r w:rsidRPr="001E2829">
        <w:t xml:space="preserve">AMOROLFINE </w:t>
      </w:r>
      <w:r w:rsidR="004E3AC5" w:rsidRPr="001E2829">
        <w:rPr>
          <w:b/>
        </w:rPr>
        <w:t>except</w:t>
      </w:r>
      <w:r w:rsidRPr="001E2829">
        <w:t>:</w:t>
      </w:r>
    </w:p>
    <w:p w14:paraId="53A4E643" w14:textId="77777777" w:rsidR="00204913" w:rsidRPr="001E2829" w:rsidRDefault="00204913" w:rsidP="00AD07A9">
      <w:pPr>
        <w:pStyle w:val="Numberbullet2"/>
        <w:numPr>
          <w:ilvl w:val="0"/>
          <w:numId w:val="192"/>
        </w:numPr>
      </w:pPr>
      <w:r w:rsidRPr="001E2829">
        <w:t>when included in Schedule 2; or</w:t>
      </w:r>
    </w:p>
    <w:p w14:paraId="78228BBA" w14:textId="77777777" w:rsidR="00204913" w:rsidRPr="001E2829" w:rsidRDefault="00204913" w:rsidP="00682BA8">
      <w:pPr>
        <w:pStyle w:val="Numberbullet2"/>
      </w:pPr>
      <w:r w:rsidRPr="001E2829">
        <w:t>in preparations for the treatment of tinea pedis.</w:t>
      </w:r>
    </w:p>
    <w:p w14:paraId="60575448" w14:textId="77777777" w:rsidR="00204913" w:rsidRPr="001E2829" w:rsidRDefault="00204913" w:rsidP="00204913">
      <w:r w:rsidRPr="001E2829">
        <w:t>AMOXAPINE.</w:t>
      </w:r>
    </w:p>
    <w:p w14:paraId="114935C9" w14:textId="77777777" w:rsidR="00204913" w:rsidRPr="001E2829" w:rsidRDefault="006800B2" w:rsidP="00204913">
      <w:r>
        <w:t>AMOXICILLIN</w:t>
      </w:r>
      <w:r w:rsidR="001D72E4">
        <w:t>.</w:t>
      </w:r>
    </w:p>
    <w:p w14:paraId="40A11B83" w14:textId="77777777" w:rsidR="00204913" w:rsidRPr="001E2829" w:rsidRDefault="00204913" w:rsidP="00204913">
      <w:r w:rsidRPr="001E2829">
        <w:t>AMPHOMYCIN.</w:t>
      </w:r>
    </w:p>
    <w:p w14:paraId="7FA952F8" w14:textId="77777777" w:rsidR="00204913" w:rsidRPr="001E2829" w:rsidRDefault="00873515" w:rsidP="00204913">
      <w:r>
        <w:t>AMPHOTERICIN B</w:t>
      </w:r>
      <w:r w:rsidR="001D72E4">
        <w:t>.</w:t>
      </w:r>
    </w:p>
    <w:p w14:paraId="1DE0E0E4" w14:textId="77777777" w:rsidR="00204913" w:rsidRPr="001E2829" w:rsidRDefault="00204913" w:rsidP="00204913">
      <w:r w:rsidRPr="001E2829">
        <w:t>AMPICILLIN.</w:t>
      </w:r>
    </w:p>
    <w:p w14:paraId="57205AC7" w14:textId="77777777" w:rsidR="00204913" w:rsidRPr="001E2829" w:rsidRDefault="00204913" w:rsidP="00204913">
      <w:r w:rsidRPr="001E2829">
        <w:t>AMPRENAVIR.</w:t>
      </w:r>
    </w:p>
    <w:p w14:paraId="0F4756DE" w14:textId="77777777" w:rsidR="00204913" w:rsidRPr="001E2829" w:rsidRDefault="00204913" w:rsidP="00204913">
      <w:r w:rsidRPr="001E2829">
        <w:t>AMRINONE.</w:t>
      </w:r>
    </w:p>
    <w:p w14:paraId="0B879414" w14:textId="5BB1CA8F" w:rsidR="00F83975" w:rsidRPr="001E2829" w:rsidRDefault="00204913" w:rsidP="00204913">
      <w:r w:rsidRPr="001E2829">
        <w:t>AMSACRINE.</w:t>
      </w:r>
    </w:p>
    <w:p w14:paraId="220C702D" w14:textId="5D4EE3F1" w:rsidR="00204913" w:rsidRPr="001E2829" w:rsidRDefault="00204913" w:rsidP="00204913">
      <w:r w:rsidRPr="001E2829">
        <w:t>AMYL NITRITE</w:t>
      </w:r>
      <w:r w:rsidR="002652A2">
        <w:t xml:space="preserve"> </w:t>
      </w:r>
      <w:r w:rsidR="002652A2" w:rsidRPr="000F2AE4">
        <w:rPr>
          <w:b/>
        </w:rPr>
        <w:t>except</w:t>
      </w:r>
      <w:r w:rsidR="002652A2" w:rsidRPr="000F2AE4">
        <w:t xml:space="preserve"> when included in Schedule 3</w:t>
      </w:r>
      <w:r w:rsidRPr="001E2829">
        <w:t>.</w:t>
      </w:r>
    </w:p>
    <w:p w14:paraId="52383E98" w14:textId="77777777" w:rsidR="00204913" w:rsidRPr="001E2829" w:rsidRDefault="00204913" w:rsidP="00204913">
      <w:r w:rsidRPr="001E2829">
        <w:t>AMYLOCAINE.</w:t>
      </w:r>
    </w:p>
    <w:p w14:paraId="52C63BAA" w14:textId="77777777" w:rsidR="00204913" w:rsidRPr="001E2829" w:rsidRDefault="00204913" w:rsidP="00204913">
      <w:r w:rsidRPr="001E2829">
        <w:t># ANABOLIC STEROIDAL AGENTS.</w:t>
      </w:r>
    </w:p>
    <w:p w14:paraId="19EBB88F" w14:textId="77777777" w:rsidR="00204913" w:rsidRPr="001E2829" w:rsidRDefault="00204913" w:rsidP="00204913">
      <w:r w:rsidRPr="001E2829">
        <w:t>ANAGRELIDE.</w:t>
      </w:r>
    </w:p>
    <w:p w14:paraId="03140A96" w14:textId="77777777" w:rsidR="00204913" w:rsidRDefault="00204913" w:rsidP="00204913">
      <w:r w:rsidRPr="001E2829">
        <w:t>ANAKINRA.</w:t>
      </w:r>
    </w:p>
    <w:p w14:paraId="32E6DEA8" w14:textId="77777777" w:rsidR="00204913" w:rsidRPr="001E2829" w:rsidRDefault="00204913" w:rsidP="00204913">
      <w:r w:rsidRPr="001E2829">
        <w:t>ANASTROZOLE.</w:t>
      </w:r>
    </w:p>
    <w:p w14:paraId="5DF8956B" w14:textId="77777777" w:rsidR="00204913" w:rsidRPr="001E2829" w:rsidRDefault="00204913" w:rsidP="00204913">
      <w:r w:rsidRPr="001E2829">
        <w:t>ANCESTIM.</w:t>
      </w:r>
    </w:p>
    <w:p w14:paraId="2489182B" w14:textId="77777777" w:rsidR="00204913" w:rsidRPr="001E2829" w:rsidRDefault="00204913" w:rsidP="00204913">
      <w:r w:rsidRPr="001E2829">
        <w:t>ANCROD and its immunoglobulin antidote.</w:t>
      </w:r>
    </w:p>
    <w:p w14:paraId="3A70EB7C" w14:textId="77777777" w:rsidR="00204913" w:rsidRPr="001E2829" w:rsidRDefault="00204913" w:rsidP="00204913">
      <w:r w:rsidRPr="001E2829">
        <w:t>ANECORTAVE.</w:t>
      </w:r>
    </w:p>
    <w:p w14:paraId="1906C0ED" w14:textId="77777777" w:rsidR="00204913" w:rsidRPr="001E2829" w:rsidRDefault="00204913" w:rsidP="00204913">
      <w:r w:rsidRPr="001E2829">
        <w:t># ANDROGENIC STEROIDAL AGENTS.</w:t>
      </w:r>
    </w:p>
    <w:p w14:paraId="33240583" w14:textId="77777777" w:rsidR="00204913" w:rsidRPr="001E2829" w:rsidRDefault="00204913" w:rsidP="00204913">
      <w:r w:rsidRPr="001E2829">
        <w:t># ANDROISOXAZOLE.</w:t>
      </w:r>
    </w:p>
    <w:p w14:paraId="07F43C06" w14:textId="77777777" w:rsidR="00204913" w:rsidRPr="001E2829" w:rsidRDefault="00204913" w:rsidP="00204913">
      <w:r w:rsidRPr="001E2829">
        <w:t># ANDROSTANOLONE.</w:t>
      </w:r>
    </w:p>
    <w:p w14:paraId="3FAF65F5" w14:textId="77777777" w:rsidR="00204913" w:rsidRPr="001E2829" w:rsidRDefault="00204913" w:rsidP="00204913">
      <w:r w:rsidRPr="001E2829">
        <w:t># ANDROSTENEDIOL.</w:t>
      </w:r>
    </w:p>
    <w:p w14:paraId="46E72F30" w14:textId="77777777" w:rsidR="00204913" w:rsidRPr="001E2829" w:rsidRDefault="00204913" w:rsidP="00204913">
      <w:r w:rsidRPr="001E2829">
        <w:t># ANDROSTENEDIONE.</w:t>
      </w:r>
    </w:p>
    <w:p w14:paraId="2E0A0D58" w14:textId="77777777" w:rsidR="00204913" w:rsidRPr="001E2829" w:rsidRDefault="00204913" w:rsidP="00204913">
      <w:r w:rsidRPr="001E2829">
        <w:t>ANGIOTENSIN AMIDE.</w:t>
      </w:r>
    </w:p>
    <w:p w14:paraId="52AEB8B1" w14:textId="77777777" w:rsidR="00204913" w:rsidRDefault="00204913" w:rsidP="00204913">
      <w:r w:rsidRPr="001E2829">
        <w:t>ANIDULAFUNGIN.</w:t>
      </w:r>
    </w:p>
    <w:p w14:paraId="13F04255" w14:textId="77777777" w:rsidR="004B3FA6" w:rsidRPr="001E2829" w:rsidRDefault="004B3FA6" w:rsidP="004B3FA6">
      <w:pPr>
        <w:spacing w:before="180" w:after="180"/>
      </w:pPr>
      <w:r w:rsidRPr="00DD336C">
        <w:t>ANIRACETAM.</w:t>
      </w:r>
    </w:p>
    <w:p w14:paraId="032D7D2A" w14:textId="77777777" w:rsidR="00204913" w:rsidRPr="001E2829" w:rsidRDefault="00204913" w:rsidP="00204913">
      <w:r w:rsidRPr="001E2829">
        <w:t>ANISTREPLASE.</w:t>
      </w:r>
    </w:p>
    <w:p w14:paraId="03277646" w14:textId="77777777" w:rsidR="00204913" w:rsidRPr="001E2829" w:rsidRDefault="00204913" w:rsidP="00204913">
      <w:r w:rsidRPr="001E2829">
        <w:t xml:space="preserve">ANTAZOLINE </w:t>
      </w:r>
      <w:r w:rsidR="004E3AC5" w:rsidRPr="001E2829">
        <w:rPr>
          <w:b/>
        </w:rPr>
        <w:t>except</w:t>
      </w:r>
      <w:r w:rsidRPr="001E2829">
        <w:t xml:space="preserve"> when included in Schedule 2.</w:t>
      </w:r>
    </w:p>
    <w:p w14:paraId="1BF10FE2" w14:textId="77777777" w:rsidR="00204913" w:rsidRPr="001E2829" w:rsidRDefault="00204913" w:rsidP="00204913">
      <w:r w:rsidRPr="001E2829">
        <w:t xml:space="preserve">ANTIBIOTIC SUBSTANCES </w:t>
      </w:r>
      <w:r w:rsidR="004E3AC5" w:rsidRPr="001E2829">
        <w:rPr>
          <w:b/>
        </w:rPr>
        <w:t>except</w:t>
      </w:r>
      <w:r w:rsidRPr="001E2829">
        <w:t>:</w:t>
      </w:r>
    </w:p>
    <w:p w14:paraId="09FB2146" w14:textId="77777777" w:rsidR="00204913" w:rsidRPr="001E2829" w:rsidRDefault="00204913" w:rsidP="00AD07A9">
      <w:pPr>
        <w:pStyle w:val="Numberbullet2"/>
        <w:numPr>
          <w:ilvl w:val="0"/>
          <w:numId w:val="193"/>
        </w:numPr>
      </w:pPr>
      <w:r w:rsidRPr="001E2829">
        <w:t>when separately specified in these Schedules; or</w:t>
      </w:r>
    </w:p>
    <w:p w14:paraId="023833E7" w14:textId="77777777" w:rsidR="00204913" w:rsidRPr="001E2829" w:rsidRDefault="00204913" w:rsidP="00682BA8">
      <w:pPr>
        <w:pStyle w:val="Numberbullet2"/>
      </w:pPr>
      <w:r w:rsidRPr="001E2829">
        <w:t>nisin.</w:t>
      </w:r>
    </w:p>
    <w:p w14:paraId="412BE49B" w14:textId="77777777"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14:paraId="4BEDF749" w14:textId="77777777" w:rsidR="00204913" w:rsidRPr="001E2829" w:rsidRDefault="00204913" w:rsidP="00204913">
      <w:r w:rsidRPr="001E2829">
        <w:t xml:space="preserve">ANTIHISTAMINES </w:t>
      </w:r>
      <w:r w:rsidR="004E3AC5" w:rsidRPr="001E2829">
        <w:rPr>
          <w:b/>
        </w:rPr>
        <w:t>except</w:t>
      </w:r>
      <w:r w:rsidRPr="001E2829">
        <w:t>:</w:t>
      </w:r>
    </w:p>
    <w:p w14:paraId="0334885C" w14:textId="77777777" w:rsidR="00204913" w:rsidRPr="001E2829" w:rsidRDefault="00204913" w:rsidP="00AD07A9">
      <w:pPr>
        <w:pStyle w:val="Numberbullet2"/>
        <w:numPr>
          <w:ilvl w:val="0"/>
          <w:numId w:val="194"/>
        </w:numPr>
      </w:pPr>
      <w:r w:rsidRPr="001E2829">
        <w:t>when included in Schedule 2 or 3; or</w:t>
      </w:r>
    </w:p>
    <w:p w14:paraId="115FE6ED" w14:textId="77777777" w:rsidR="00204913" w:rsidRPr="001E2829" w:rsidRDefault="00204913" w:rsidP="00682BA8">
      <w:pPr>
        <w:pStyle w:val="Numberbullet2"/>
      </w:pPr>
      <w:r w:rsidRPr="001E2829">
        <w:t>when separately specified in this Schedule.</w:t>
      </w:r>
    </w:p>
    <w:p w14:paraId="272AB9BD" w14:textId="77777777"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14:paraId="2D245583" w14:textId="77777777"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14:paraId="65F151DD" w14:textId="77777777" w:rsidR="00EE2EC2" w:rsidRDefault="00DA7686" w:rsidP="00204913">
      <w:r>
        <w:t xml:space="preserve"># </w:t>
      </w:r>
      <w:r w:rsidR="00EE2EC2" w:rsidRPr="001E2829">
        <w:t>AOD-9604 (CAS No. 221231-10-3).</w:t>
      </w:r>
    </w:p>
    <w:p w14:paraId="75DE6BDD" w14:textId="77777777" w:rsidR="0015412E" w:rsidRPr="001E2829" w:rsidRDefault="0015412E" w:rsidP="00204913">
      <w:r>
        <w:t>APALUTAMIDE.</w:t>
      </w:r>
    </w:p>
    <w:p w14:paraId="70DD02A8" w14:textId="77777777" w:rsidR="00204913" w:rsidRPr="001E2829" w:rsidRDefault="00204913" w:rsidP="00204913">
      <w:r w:rsidRPr="001E2829">
        <w:t>APIXABAN.</w:t>
      </w:r>
    </w:p>
    <w:p w14:paraId="69BBCD28" w14:textId="77777777" w:rsidR="00204913" w:rsidRPr="001E2829" w:rsidRDefault="00204913" w:rsidP="00204913">
      <w:r w:rsidRPr="001E2829">
        <w:t>APOCYNUM spp.</w:t>
      </w:r>
    </w:p>
    <w:p w14:paraId="64BA678C" w14:textId="77777777" w:rsidR="00204913" w:rsidRPr="001E2829" w:rsidRDefault="00204913" w:rsidP="00204913">
      <w:r w:rsidRPr="001E2829">
        <w:t>APOMORPHINE.</w:t>
      </w:r>
    </w:p>
    <w:p w14:paraId="5E2354E7" w14:textId="77777777" w:rsidR="00204913" w:rsidRPr="001E2829" w:rsidRDefault="00204913" w:rsidP="00204913">
      <w:r w:rsidRPr="001E2829">
        <w:t>APRACLONIDINE.</w:t>
      </w:r>
    </w:p>
    <w:p w14:paraId="0C7D031A" w14:textId="77777777" w:rsidR="00204913" w:rsidRDefault="00204913" w:rsidP="00204913">
      <w:r w:rsidRPr="001E2829">
        <w:t>APRAMYCIN.</w:t>
      </w:r>
    </w:p>
    <w:p w14:paraId="32ECC67A" w14:textId="77777777" w:rsidR="001E2829" w:rsidRPr="001E2829" w:rsidRDefault="001E2829" w:rsidP="00204913">
      <w:r>
        <w:t>APREMILAST.</w:t>
      </w:r>
    </w:p>
    <w:p w14:paraId="4086FB7B" w14:textId="77777777" w:rsidR="00204913" w:rsidRPr="001E2829" w:rsidRDefault="00204913" w:rsidP="00204913">
      <w:r w:rsidRPr="001E2829">
        <w:t>APREPITANT.</w:t>
      </w:r>
    </w:p>
    <w:p w14:paraId="156A6A43" w14:textId="77777777" w:rsidR="00204913" w:rsidRPr="001E2829" w:rsidRDefault="00204913" w:rsidP="00204913">
      <w:r w:rsidRPr="001E2829">
        <w:t>APRONAL.</w:t>
      </w:r>
    </w:p>
    <w:p w14:paraId="2E7B583E" w14:textId="77777777" w:rsidR="00204913" w:rsidRPr="001E2829" w:rsidRDefault="00204913" w:rsidP="00204913">
      <w:r w:rsidRPr="001E2829">
        <w:t>APROTININ.</w:t>
      </w:r>
    </w:p>
    <w:p w14:paraId="4CF51C70" w14:textId="77777777" w:rsidR="00204913" w:rsidRPr="001E2829" w:rsidRDefault="00204913" w:rsidP="00204913">
      <w:r w:rsidRPr="001E2829">
        <w:t>ARECOLINE.</w:t>
      </w:r>
    </w:p>
    <w:p w14:paraId="7250CD53" w14:textId="77777777" w:rsidR="00204913" w:rsidRPr="001E2829" w:rsidRDefault="00204913" w:rsidP="00204913">
      <w:r w:rsidRPr="001E2829">
        <w:t>ARIPIPRAZOLE.</w:t>
      </w:r>
    </w:p>
    <w:p w14:paraId="20E1E4C9" w14:textId="77777777" w:rsidR="00E94210" w:rsidRDefault="00E94210" w:rsidP="00204913">
      <w:r>
        <w:t>ARMODAFINIL.</w:t>
      </w:r>
    </w:p>
    <w:p w14:paraId="1512C1C6" w14:textId="77777777"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14:paraId="0BA078BD" w14:textId="77777777" w:rsidR="00204913" w:rsidRPr="001E2829" w:rsidRDefault="00204913" w:rsidP="00204913">
      <w:r w:rsidRPr="001E2829">
        <w:t>ARTEMETHER.</w:t>
      </w:r>
    </w:p>
    <w:p w14:paraId="264499CB" w14:textId="77777777" w:rsidR="00204913" w:rsidRPr="001E2829" w:rsidRDefault="00204913" w:rsidP="00204913">
      <w:r w:rsidRPr="001E2829">
        <w:t>ARTICAINE.</w:t>
      </w:r>
    </w:p>
    <w:p w14:paraId="30CCBDE4" w14:textId="77777777" w:rsidR="00204913" w:rsidRPr="001E2829" w:rsidRDefault="00204913" w:rsidP="00204913">
      <w:r w:rsidRPr="001E2829">
        <w:t>ASENAPINE.</w:t>
      </w:r>
    </w:p>
    <w:p w14:paraId="399D8FB2" w14:textId="77777777" w:rsidR="00E94210" w:rsidRDefault="00E94210" w:rsidP="00204913">
      <w:r>
        <w:t>ASFOTASE ALFA.</w:t>
      </w:r>
    </w:p>
    <w:p w14:paraId="6C9E7E85" w14:textId="77777777" w:rsidR="00872E8C" w:rsidRDefault="00872E8C" w:rsidP="00204913">
      <w:r>
        <w:t>ASPARAGINASE.</w:t>
      </w:r>
    </w:p>
    <w:p w14:paraId="1768B2E0" w14:textId="77777777" w:rsidR="00204913" w:rsidRPr="001E2829" w:rsidRDefault="00204913" w:rsidP="00204913">
      <w:r w:rsidRPr="001E2829">
        <w:t xml:space="preserve">ASPIRIN: </w:t>
      </w:r>
    </w:p>
    <w:p w14:paraId="26A2E6E9" w14:textId="77777777" w:rsidR="00204913" w:rsidRPr="001E2829" w:rsidRDefault="00204913" w:rsidP="00AD07A9">
      <w:pPr>
        <w:pStyle w:val="Numberbullet2"/>
        <w:numPr>
          <w:ilvl w:val="0"/>
          <w:numId w:val="195"/>
        </w:numPr>
      </w:pPr>
      <w:r w:rsidRPr="001E2829">
        <w:t>when combined with caffeine, paracetamol or salicylamide or any derivative of these substances; or</w:t>
      </w:r>
    </w:p>
    <w:p w14:paraId="52814093" w14:textId="77777777" w:rsidR="00204913" w:rsidRPr="001E2829" w:rsidRDefault="00204913" w:rsidP="00682BA8">
      <w:pPr>
        <w:pStyle w:val="Numberbullet2"/>
      </w:pPr>
      <w:r w:rsidRPr="001E2829">
        <w:t>for injection.</w:t>
      </w:r>
    </w:p>
    <w:p w14:paraId="43972FA1" w14:textId="77777777" w:rsidR="00204913" w:rsidRPr="001E2829" w:rsidRDefault="00204913" w:rsidP="00204913">
      <w:r w:rsidRPr="001E2829">
        <w:t>ASTEMIZOLE.</w:t>
      </w:r>
    </w:p>
    <w:p w14:paraId="1A0B005E" w14:textId="77777777" w:rsidR="00801B5A" w:rsidRPr="001E2829" w:rsidRDefault="00801B5A" w:rsidP="00204913">
      <w:r w:rsidRPr="001E2829">
        <w:t>ASUNAPREVIR.</w:t>
      </w:r>
    </w:p>
    <w:p w14:paraId="3319D790" w14:textId="77777777" w:rsidR="00204913" w:rsidRPr="001E2829" w:rsidRDefault="00204913" w:rsidP="00204913">
      <w:r w:rsidRPr="001E2829">
        <w:t># ATAMESTANE.</w:t>
      </w:r>
    </w:p>
    <w:p w14:paraId="016F78BF" w14:textId="77777777" w:rsidR="00204913" w:rsidRPr="001E2829" w:rsidRDefault="00204913" w:rsidP="00204913">
      <w:r w:rsidRPr="001E2829">
        <w:t>ATAZANAVIR.</w:t>
      </w:r>
    </w:p>
    <w:p w14:paraId="2C77EB2A" w14:textId="77777777" w:rsidR="00204913" w:rsidRDefault="00204913" w:rsidP="00204913">
      <w:r w:rsidRPr="001E2829">
        <w:t>ATENOLOL.</w:t>
      </w:r>
    </w:p>
    <w:p w14:paraId="0F857172" w14:textId="77777777" w:rsidR="00CB752A" w:rsidRPr="001E2829" w:rsidRDefault="00CB752A" w:rsidP="00204913">
      <w:r w:rsidRPr="00CB752A">
        <w:t>ATEZOLIZUMAB</w:t>
      </w:r>
      <w:r>
        <w:t>.</w:t>
      </w:r>
    </w:p>
    <w:p w14:paraId="0D5DD076" w14:textId="77777777" w:rsidR="00204913" w:rsidRPr="001E2829" w:rsidRDefault="00204913" w:rsidP="00204913">
      <w:r w:rsidRPr="001E2829">
        <w:t>ATIPAMEZOLE.</w:t>
      </w:r>
    </w:p>
    <w:p w14:paraId="6312F6E0" w14:textId="77777777" w:rsidR="00204913" w:rsidRPr="001E2829" w:rsidRDefault="00204913" w:rsidP="00204913">
      <w:r w:rsidRPr="001E2829">
        <w:t>ATOMOXETINE.</w:t>
      </w:r>
    </w:p>
    <w:p w14:paraId="6995D3D0" w14:textId="77777777" w:rsidR="00204913" w:rsidRPr="001E2829" w:rsidRDefault="00204913" w:rsidP="00204913">
      <w:r w:rsidRPr="001E2829">
        <w:t>ATORVASTATIN.</w:t>
      </w:r>
    </w:p>
    <w:p w14:paraId="33EBD264" w14:textId="77777777" w:rsidR="00204913" w:rsidRPr="001E2829" w:rsidRDefault="00204913" w:rsidP="00204913">
      <w:r w:rsidRPr="001E2829">
        <w:t>ATOSIBAN.</w:t>
      </w:r>
    </w:p>
    <w:p w14:paraId="78F31B85" w14:textId="77777777" w:rsidR="00204913" w:rsidRPr="001E2829" w:rsidRDefault="00204913" w:rsidP="00204913">
      <w:r w:rsidRPr="001E2829">
        <w:t>ATOVAQUONE.</w:t>
      </w:r>
    </w:p>
    <w:p w14:paraId="2173AB50" w14:textId="77777777" w:rsidR="00204913" w:rsidRPr="001E2829" w:rsidRDefault="000D6290" w:rsidP="00204913">
      <w:r>
        <w:t>ATRACURIUM BESI</w:t>
      </w:r>
      <w:r w:rsidR="00204913" w:rsidRPr="001E2829">
        <w:t>LATE.</w:t>
      </w:r>
    </w:p>
    <w:p w14:paraId="6D7FE869" w14:textId="77777777"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14:paraId="5F0407DE" w14:textId="77777777" w:rsidR="00204913" w:rsidRPr="001E2829" w:rsidRDefault="00204913" w:rsidP="00204913">
      <w:r w:rsidRPr="001E2829">
        <w:t xml:space="preserve">ATROPINE </w:t>
      </w:r>
      <w:r w:rsidR="004E3AC5" w:rsidRPr="001E2829">
        <w:rPr>
          <w:b/>
        </w:rPr>
        <w:t>except</w:t>
      </w:r>
      <w:r w:rsidRPr="001E2829">
        <w:t xml:space="preserve"> when included in Schedule 2.</w:t>
      </w:r>
    </w:p>
    <w:p w14:paraId="38AEB614" w14:textId="77777777" w:rsidR="00204913" w:rsidRPr="001E2829" w:rsidRDefault="00204913" w:rsidP="00204913">
      <w:r w:rsidRPr="001E2829">
        <w:t>ATROPINE METHONITRATE.</w:t>
      </w:r>
    </w:p>
    <w:p w14:paraId="218BDC5C" w14:textId="77777777" w:rsidR="00204913" w:rsidRPr="001E2829" w:rsidRDefault="00204913" w:rsidP="00204913">
      <w:r w:rsidRPr="001E2829">
        <w:t>AURANOFIN.</w:t>
      </w:r>
    </w:p>
    <w:p w14:paraId="0D9166A7" w14:textId="77777777" w:rsidR="00204913" w:rsidRDefault="00204913" w:rsidP="00204913">
      <w:r w:rsidRPr="001E2829">
        <w:t>AUROTHIOMALATE SODIUM.</w:t>
      </w:r>
    </w:p>
    <w:p w14:paraId="1E1BD51C" w14:textId="77777777" w:rsidR="001155FE" w:rsidRPr="001E2829" w:rsidRDefault="001155FE" w:rsidP="00204913">
      <w:r w:rsidRPr="001155FE">
        <w:t>AVELUMAB.</w:t>
      </w:r>
    </w:p>
    <w:p w14:paraId="2CCB4EBE" w14:textId="77777777" w:rsidR="00204913" w:rsidRPr="001E2829" w:rsidRDefault="00204913" w:rsidP="00204913">
      <w:r w:rsidRPr="001E2829">
        <w:t xml:space="preserve">AVILAMYCIN </w:t>
      </w:r>
      <w:r w:rsidR="004E3AC5" w:rsidRPr="001E2829">
        <w:rPr>
          <w:b/>
        </w:rPr>
        <w:t>except</w:t>
      </w:r>
      <w:r w:rsidRPr="001E2829">
        <w:t>:</w:t>
      </w:r>
    </w:p>
    <w:p w14:paraId="0E989203" w14:textId="77777777" w:rsidR="00204913" w:rsidRPr="001E2829" w:rsidRDefault="00204913" w:rsidP="00AD07A9">
      <w:pPr>
        <w:pStyle w:val="Numberbullet2"/>
        <w:numPr>
          <w:ilvl w:val="0"/>
          <w:numId w:val="196"/>
        </w:numPr>
      </w:pPr>
      <w:r w:rsidRPr="001E2829">
        <w:t>in animal feed premixes containing 15 per cent or less of avilamycin activity; or</w:t>
      </w:r>
    </w:p>
    <w:p w14:paraId="0E263F68" w14:textId="77777777" w:rsidR="00204913" w:rsidRPr="001E2829" w:rsidRDefault="00204913" w:rsidP="00682BA8">
      <w:pPr>
        <w:pStyle w:val="Numberbullet2"/>
      </w:pPr>
      <w:r w:rsidRPr="001E2829">
        <w:t>in animal feeds containing 50 mg/kg or less of avilamycin activity.</w:t>
      </w:r>
    </w:p>
    <w:p w14:paraId="6C5B22BD" w14:textId="77777777" w:rsidR="00204913" w:rsidRPr="001E2829" w:rsidRDefault="00204913" w:rsidP="00204913">
      <w:r w:rsidRPr="001E2829">
        <w:t>AVIPTADIL.</w:t>
      </w:r>
    </w:p>
    <w:p w14:paraId="7F50A212" w14:textId="77777777" w:rsidR="00204913" w:rsidRPr="001E2829" w:rsidRDefault="00204913" w:rsidP="00204913">
      <w:r w:rsidRPr="001E2829">
        <w:t>AXITINIB.</w:t>
      </w:r>
    </w:p>
    <w:p w14:paraId="53667EA7" w14:textId="77777777" w:rsidR="00204913" w:rsidRPr="001E2829" w:rsidRDefault="00204913" w:rsidP="00204913">
      <w:r w:rsidRPr="001E2829">
        <w:t>AVOPARCIN.</w:t>
      </w:r>
    </w:p>
    <w:p w14:paraId="1E15BF16" w14:textId="77777777" w:rsidR="00204913" w:rsidRPr="001E2829" w:rsidRDefault="00204913" w:rsidP="00204913">
      <w:r w:rsidRPr="001E2829">
        <w:t>AZACITIDINE.</w:t>
      </w:r>
    </w:p>
    <w:p w14:paraId="4350707B" w14:textId="77777777" w:rsidR="00204913" w:rsidRPr="001E2829" w:rsidRDefault="00204913" w:rsidP="00204913">
      <w:r w:rsidRPr="001E2829">
        <w:t>AZACYCLONOL.</w:t>
      </w:r>
    </w:p>
    <w:p w14:paraId="7FF7EF14" w14:textId="77777777" w:rsidR="00204913" w:rsidRPr="001E2829" w:rsidRDefault="00204913" w:rsidP="00204913">
      <w:r w:rsidRPr="001E2829">
        <w:t>AZAPERONE.</w:t>
      </w:r>
    </w:p>
    <w:p w14:paraId="659BCEA5" w14:textId="77777777" w:rsidR="00204913" w:rsidRPr="001E2829" w:rsidRDefault="00204913" w:rsidP="00204913">
      <w:r w:rsidRPr="001E2829">
        <w:t>AZAPROPAZONE.</w:t>
      </w:r>
    </w:p>
    <w:p w14:paraId="25537DDD" w14:textId="77777777" w:rsidR="00204913" w:rsidRPr="001E2829" w:rsidRDefault="00204913" w:rsidP="00204913">
      <w:r w:rsidRPr="001E2829">
        <w:t>AZARIBINE.</w:t>
      </w:r>
    </w:p>
    <w:p w14:paraId="0F104CAC" w14:textId="77777777" w:rsidR="00204913" w:rsidRPr="001E2829" w:rsidRDefault="00204913" w:rsidP="00204913">
      <w:r w:rsidRPr="001E2829">
        <w:t xml:space="preserve">AZATADINE </w:t>
      </w:r>
      <w:r w:rsidR="004E3AC5" w:rsidRPr="001E2829">
        <w:rPr>
          <w:b/>
        </w:rPr>
        <w:t>except</w:t>
      </w:r>
      <w:r w:rsidRPr="001E2829">
        <w:t xml:space="preserve"> when included in Schedule 3.</w:t>
      </w:r>
    </w:p>
    <w:p w14:paraId="7F5A1D99" w14:textId="77777777" w:rsidR="00204913" w:rsidRPr="001E2829" w:rsidRDefault="00204913" w:rsidP="00204913">
      <w:r w:rsidRPr="001E2829">
        <w:t>AZATHIOPRINE.</w:t>
      </w:r>
    </w:p>
    <w:p w14:paraId="3F2E82D9" w14:textId="77777777" w:rsidR="00204913" w:rsidRPr="001E2829" w:rsidRDefault="00204913" w:rsidP="00204913">
      <w:r w:rsidRPr="001E2829">
        <w:t xml:space="preserve">AZELAIC ACID </w:t>
      </w:r>
      <w:r w:rsidR="004E3AC5" w:rsidRPr="001E2829">
        <w:rPr>
          <w:b/>
        </w:rPr>
        <w:t>except</w:t>
      </w:r>
      <w:r w:rsidRPr="001E2829">
        <w:t>:</w:t>
      </w:r>
    </w:p>
    <w:p w14:paraId="765E99DE" w14:textId="77777777" w:rsidR="00204913" w:rsidRPr="001E2829" w:rsidRDefault="00204913" w:rsidP="00AD07A9">
      <w:pPr>
        <w:pStyle w:val="Numberbullet2"/>
        <w:numPr>
          <w:ilvl w:val="0"/>
          <w:numId w:val="197"/>
        </w:numPr>
      </w:pPr>
      <w:r w:rsidRPr="001E2829">
        <w:t>when included in Schedule 2; or</w:t>
      </w:r>
    </w:p>
    <w:p w14:paraId="2641CE17" w14:textId="77777777" w:rsidR="00204913" w:rsidRPr="001E2829" w:rsidRDefault="00204913" w:rsidP="00682BA8">
      <w:pPr>
        <w:pStyle w:val="Numberbullet2"/>
      </w:pPr>
      <w:r w:rsidRPr="001E2829">
        <w:t>in preparations containing 1 per cent or less of azelaic acid for non-human use.</w:t>
      </w:r>
    </w:p>
    <w:p w14:paraId="458C0652" w14:textId="77777777" w:rsidR="00204913" w:rsidRPr="001E2829" w:rsidRDefault="00204913" w:rsidP="00204913">
      <w:r w:rsidRPr="001E2829">
        <w:t xml:space="preserve">AZELASTINE </w:t>
      </w:r>
      <w:r w:rsidR="004E3AC5" w:rsidRPr="001E2829">
        <w:rPr>
          <w:b/>
        </w:rPr>
        <w:t>except</w:t>
      </w:r>
      <w:r w:rsidRPr="001E2829">
        <w:t xml:space="preserve"> when included in Schedule 2.</w:t>
      </w:r>
    </w:p>
    <w:p w14:paraId="27DB59F2" w14:textId="77777777" w:rsidR="00204913" w:rsidRPr="001E2829" w:rsidRDefault="00204913" w:rsidP="00204913">
      <w:r w:rsidRPr="001E2829">
        <w:t>AZITHROMYCIN.</w:t>
      </w:r>
    </w:p>
    <w:p w14:paraId="251670CF" w14:textId="77777777" w:rsidR="00204913" w:rsidRPr="001E2829" w:rsidRDefault="00204913" w:rsidP="00204913">
      <w:r w:rsidRPr="001E2829">
        <w:t>AZLOCILLIN.</w:t>
      </w:r>
    </w:p>
    <w:p w14:paraId="68F26B25" w14:textId="77777777" w:rsidR="00204913" w:rsidRPr="001E2829" w:rsidRDefault="00204913" w:rsidP="00204913">
      <w:r w:rsidRPr="001E2829">
        <w:t>AZTREONAM.</w:t>
      </w:r>
    </w:p>
    <w:p w14:paraId="37056241" w14:textId="77777777" w:rsidR="00204913" w:rsidRPr="001E2829" w:rsidRDefault="00204913" w:rsidP="00204913">
      <w:r w:rsidRPr="001E2829">
        <w:t>BACAMPICILLIN.</w:t>
      </w:r>
    </w:p>
    <w:p w14:paraId="64971C19" w14:textId="77777777" w:rsidR="00204913" w:rsidRPr="001E2829" w:rsidRDefault="00204913" w:rsidP="00204913">
      <w:r w:rsidRPr="001E2829">
        <w:t>BACITRACIN.</w:t>
      </w:r>
    </w:p>
    <w:p w14:paraId="141DC5AC" w14:textId="32FC960A" w:rsidR="00204913" w:rsidRDefault="00204913" w:rsidP="00204913">
      <w:r w:rsidRPr="001E2829">
        <w:t>BACLOFEN.</w:t>
      </w:r>
    </w:p>
    <w:p w14:paraId="1F14BAA0" w14:textId="1A3571B4" w:rsidR="0073777D" w:rsidRPr="001E2829" w:rsidRDefault="0073777D" w:rsidP="00204913">
      <w:r w:rsidRPr="008654F8">
        <w:rPr>
          <w:szCs w:val="24"/>
          <w:lang w:val="en"/>
        </w:rPr>
        <w:t>BALOXAVIR MARBOXIL.</w:t>
      </w:r>
    </w:p>
    <w:p w14:paraId="5535221D" w14:textId="77777777" w:rsidR="00204913" w:rsidRPr="001E2829" w:rsidRDefault="00204913" w:rsidP="00204913">
      <w:r w:rsidRPr="001E2829">
        <w:t>BALSALAZIDE.</w:t>
      </w:r>
    </w:p>
    <w:p w14:paraId="726A8913" w14:textId="77777777" w:rsidR="00204913" w:rsidRPr="001E2829" w:rsidRDefault="00204913" w:rsidP="00204913">
      <w:r w:rsidRPr="001E2829">
        <w:t xml:space="preserve">BAMBERMYCIN (flavophospholipol) </w:t>
      </w:r>
      <w:r w:rsidR="004E3AC5" w:rsidRPr="001E2829">
        <w:rPr>
          <w:b/>
        </w:rPr>
        <w:t>except</w:t>
      </w:r>
      <w:r w:rsidRPr="001E2829">
        <w:t>:</w:t>
      </w:r>
    </w:p>
    <w:p w14:paraId="7C19963C" w14:textId="77777777" w:rsidR="00204913" w:rsidRPr="001E2829" w:rsidRDefault="00204913" w:rsidP="00AD07A9">
      <w:pPr>
        <w:pStyle w:val="Numberbullet2"/>
        <w:numPr>
          <w:ilvl w:val="0"/>
          <w:numId w:val="198"/>
        </w:numPr>
      </w:pPr>
      <w:r w:rsidRPr="001E2829">
        <w:t>when included in Schedule 6; or</w:t>
      </w:r>
    </w:p>
    <w:p w14:paraId="7CA57135" w14:textId="77777777" w:rsidR="00204913" w:rsidRPr="001E2829" w:rsidRDefault="00204913" w:rsidP="00682BA8">
      <w:pPr>
        <w:pStyle w:val="Numberbullet2"/>
      </w:pPr>
      <w:r w:rsidRPr="001E2829">
        <w:t>in animal feeds for growth promotion containing 50 mg/kg or less of antibiotic substances.</w:t>
      </w:r>
    </w:p>
    <w:p w14:paraId="71F4F05E" w14:textId="77777777" w:rsidR="00204913" w:rsidRPr="001E2829" w:rsidRDefault="00204913" w:rsidP="00204913">
      <w:r w:rsidRPr="001E2829">
        <w:t>BAMBUTEROL.</w:t>
      </w:r>
    </w:p>
    <w:p w14:paraId="5CB63890" w14:textId="77777777" w:rsidR="00204913" w:rsidRPr="001E2829" w:rsidRDefault="00204913" w:rsidP="00204913">
      <w:r w:rsidRPr="001E2829">
        <w:t>BAMETHAN.</w:t>
      </w:r>
    </w:p>
    <w:p w14:paraId="55A4D43D" w14:textId="77777777" w:rsidR="00204913" w:rsidRPr="001E2829" w:rsidRDefault="00204913" w:rsidP="00204913">
      <w:r w:rsidRPr="001E2829">
        <w:t>BAMIPINE.</w:t>
      </w:r>
    </w:p>
    <w:p w14:paraId="2F6EFF87" w14:textId="77777777" w:rsidR="00204913" w:rsidRDefault="00204913" w:rsidP="00204913">
      <w:r w:rsidRPr="001E2829">
        <w:t xml:space="preserve">BARBITURATES </w:t>
      </w:r>
      <w:r w:rsidR="004E3AC5" w:rsidRPr="001E2829">
        <w:rPr>
          <w:b/>
        </w:rPr>
        <w:t>except</w:t>
      </w:r>
      <w:r w:rsidRPr="001E2829">
        <w:t xml:space="preserve"> when separately specified in these Schedules.</w:t>
      </w:r>
    </w:p>
    <w:p w14:paraId="504DAFF0" w14:textId="77777777" w:rsidR="00380335" w:rsidRPr="001E2829" w:rsidRDefault="00380335" w:rsidP="00204913">
      <w:r w:rsidRPr="00380335">
        <w:t>BARICITINIB</w:t>
      </w:r>
      <w:r>
        <w:t>.</w:t>
      </w:r>
    </w:p>
    <w:p w14:paraId="4F63787B" w14:textId="77777777" w:rsidR="00204913" w:rsidRPr="001E2829" w:rsidRDefault="00204913" w:rsidP="00204913">
      <w:r w:rsidRPr="001E2829">
        <w:t>BASILIXIMAB.</w:t>
      </w:r>
    </w:p>
    <w:p w14:paraId="3611EEE9" w14:textId="77777777" w:rsidR="00204913" w:rsidRPr="001E2829" w:rsidRDefault="00204913" w:rsidP="00204913">
      <w:r w:rsidRPr="001E2829">
        <w:t>BAZEDOXIFENE.</w:t>
      </w:r>
    </w:p>
    <w:p w14:paraId="69072D85" w14:textId="77777777" w:rsidR="00204913" w:rsidRPr="001E2829" w:rsidRDefault="00204913" w:rsidP="00204913">
      <w:r w:rsidRPr="001E2829">
        <w:t>BECAPLERMIN.</w:t>
      </w:r>
    </w:p>
    <w:p w14:paraId="536A2F17" w14:textId="77777777" w:rsidR="00204913" w:rsidRPr="001E2829" w:rsidRDefault="00204913" w:rsidP="00204913">
      <w:r w:rsidRPr="001E2829">
        <w:t>BECLAMIDE.</w:t>
      </w:r>
    </w:p>
    <w:p w14:paraId="2B9D7526" w14:textId="77777777" w:rsidR="00204913" w:rsidRPr="001E2829" w:rsidRDefault="00204913" w:rsidP="00204913">
      <w:r w:rsidRPr="001E2829">
        <w:t xml:space="preserve">BECLOMETASONE </w:t>
      </w:r>
      <w:r w:rsidR="004E3AC5" w:rsidRPr="001E2829">
        <w:rPr>
          <w:b/>
        </w:rPr>
        <w:t>except</w:t>
      </w:r>
      <w:r w:rsidRPr="001E2829">
        <w:t xml:space="preserve"> when included in Schedule 2.</w:t>
      </w:r>
    </w:p>
    <w:p w14:paraId="52A40CF1" w14:textId="77777777" w:rsidR="00204913" w:rsidRPr="001E2829" w:rsidRDefault="00204913" w:rsidP="00204913">
      <w:r w:rsidRPr="001E2829">
        <w:t>BELATACEPT.</w:t>
      </w:r>
    </w:p>
    <w:p w14:paraId="7A916718" w14:textId="77777777" w:rsidR="00204913" w:rsidRPr="001E2829" w:rsidRDefault="00204913" w:rsidP="00204913">
      <w:r w:rsidRPr="001E2829">
        <w:t>BELIMUMAB.</w:t>
      </w:r>
    </w:p>
    <w:p w14:paraId="372CF2FD" w14:textId="77777777" w:rsidR="00204913" w:rsidRPr="001E2829" w:rsidRDefault="00204913" w:rsidP="00204913">
      <w:r w:rsidRPr="001E2829">
        <w:t>BEMEGRIDE.</w:t>
      </w:r>
    </w:p>
    <w:p w14:paraId="5272A3B5" w14:textId="77777777" w:rsidR="00204913" w:rsidRPr="001E2829" w:rsidRDefault="00204913" w:rsidP="00204913">
      <w:r w:rsidRPr="001E2829">
        <w:t>BENACTYZINE.</w:t>
      </w:r>
    </w:p>
    <w:p w14:paraId="12FF41C1" w14:textId="77777777" w:rsidR="00204913" w:rsidRPr="001E2829" w:rsidRDefault="00204913" w:rsidP="00204913">
      <w:r w:rsidRPr="001E2829">
        <w:t>BENAZEPRIL.</w:t>
      </w:r>
    </w:p>
    <w:p w14:paraId="658A4B46" w14:textId="77777777" w:rsidR="00204913" w:rsidRPr="001E2829" w:rsidRDefault="00204913" w:rsidP="00204913">
      <w:r w:rsidRPr="001E2829">
        <w:t>BENDAMUSTINE.</w:t>
      </w:r>
    </w:p>
    <w:p w14:paraId="0576A52F" w14:textId="77777777" w:rsidR="00204913" w:rsidRPr="001E2829" w:rsidRDefault="00204913" w:rsidP="00204913">
      <w:r w:rsidRPr="001E2829">
        <w:t>BENDROFLUAZIDE.</w:t>
      </w:r>
    </w:p>
    <w:p w14:paraId="33ABAD01" w14:textId="77777777" w:rsidR="00204913" w:rsidRPr="001E2829" w:rsidRDefault="00204913" w:rsidP="00204913">
      <w:r w:rsidRPr="001E2829">
        <w:t>BENETHAMINE PENICILLIN.</w:t>
      </w:r>
    </w:p>
    <w:p w14:paraId="5C18CA4A" w14:textId="77777777" w:rsidR="00204913" w:rsidRPr="001E2829" w:rsidRDefault="00204913" w:rsidP="00204913">
      <w:r w:rsidRPr="001E2829">
        <w:t>BENORYLATE.</w:t>
      </w:r>
    </w:p>
    <w:p w14:paraId="3E156B4C" w14:textId="77777777" w:rsidR="00204913" w:rsidRPr="001E2829" w:rsidRDefault="00204913" w:rsidP="00204913">
      <w:r w:rsidRPr="001E2829">
        <w:t>BENOXAPROFEN.</w:t>
      </w:r>
    </w:p>
    <w:p w14:paraId="56C22A75" w14:textId="77777777" w:rsidR="00204913" w:rsidRDefault="00204913" w:rsidP="00204913">
      <w:r w:rsidRPr="001E2829">
        <w:t>BENPERIDOL.</w:t>
      </w:r>
    </w:p>
    <w:p w14:paraId="71E3C143" w14:textId="77777777" w:rsidR="00B27201" w:rsidRPr="001E2829" w:rsidRDefault="00B27201" w:rsidP="00204913">
      <w:r w:rsidRPr="00B27201">
        <w:t>BENRALIZUMAB.</w:t>
      </w:r>
    </w:p>
    <w:p w14:paraId="497A23B8" w14:textId="77777777" w:rsidR="00204913" w:rsidRPr="001E2829" w:rsidRDefault="00204913" w:rsidP="00204913">
      <w:r w:rsidRPr="001E2829">
        <w:t>BENSERAZIDE.</w:t>
      </w:r>
    </w:p>
    <w:p w14:paraId="6DB937C3" w14:textId="77777777" w:rsidR="00204913" w:rsidRPr="001E2829" w:rsidRDefault="00204913" w:rsidP="00204913">
      <w:r w:rsidRPr="001E2829">
        <w:t>BENZATHINE PENICILLIN.</w:t>
      </w:r>
    </w:p>
    <w:p w14:paraId="759D1F95" w14:textId="77777777" w:rsidR="00204913" w:rsidRPr="001E2829" w:rsidRDefault="00204913" w:rsidP="00204913">
      <w:r w:rsidRPr="001E2829">
        <w:t>BENZILONIUM.</w:t>
      </w:r>
    </w:p>
    <w:p w14:paraId="27D19F20" w14:textId="77777777" w:rsidR="00204913" w:rsidRPr="001E2829" w:rsidRDefault="00204913" w:rsidP="00204913">
      <w:r w:rsidRPr="001E2829">
        <w:t xml:space="preserve">BENZOCAINE </w:t>
      </w:r>
      <w:r w:rsidR="004E3AC5" w:rsidRPr="001E2829">
        <w:rPr>
          <w:b/>
        </w:rPr>
        <w:t>except</w:t>
      </w:r>
      <w:r w:rsidRPr="001E2829">
        <w:t>:</w:t>
      </w:r>
    </w:p>
    <w:p w14:paraId="2FD25C2D" w14:textId="77777777" w:rsidR="00204913" w:rsidRPr="001E2829" w:rsidRDefault="00204913" w:rsidP="00AD07A9">
      <w:pPr>
        <w:pStyle w:val="Numberbullet2"/>
        <w:numPr>
          <w:ilvl w:val="0"/>
          <w:numId w:val="199"/>
        </w:numPr>
      </w:pPr>
      <w:r w:rsidRPr="001E2829">
        <w:t>when included in Schedule 2;</w:t>
      </w:r>
    </w:p>
    <w:p w14:paraId="3427041D" w14:textId="77777777" w:rsidR="00204913" w:rsidRPr="001E2829" w:rsidRDefault="00682BA8" w:rsidP="00682BA8">
      <w:pPr>
        <w:pStyle w:val="Numberbullet2"/>
      </w:pPr>
      <w:r w:rsidRPr="001E2829">
        <w:t>i</w:t>
      </w:r>
      <w:r w:rsidR="00204913" w:rsidRPr="001E2829">
        <w:t>n dermal preparations containing 2 per cent or less of total local anaesthetic substances; or</w:t>
      </w:r>
    </w:p>
    <w:p w14:paraId="57D5973D" w14:textId="77777777" w:rsidR="00204913" w:rsidRPr="001E2829" w:rsidRDefault="00204913" w:rsidP="00682BA8">
      <w:pPr>
        <w:pStyle w:val="Numberbullet2"/>
      </w:pPr>
      <w:r w:rsidRPr="001E2829">
        <w:t>in lozenges containing 30 mg or less of total local anaesthetic substances per dosage unit.</w:t>
      </w:r>
    </w:p>
    <w:p w14:paraId="3817DCAC" w14:textId="77777777"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14:paraId="06798057" w14:textId="77777777" w:rsidR="00204913" w:rsidRPr="001E2829" w:rsidRDefault="00204913" w:rsidP="00204913">
      <w:r w:rsidRPr="001E2829">
        <w:t xml:space="preserve">BENZOYL PEROXIDE in preparations for human therapeutic use </w:t>
      </w:r>
      <w:r w:rsidR="004E3AC5" w:rsidRPr="001E2829">
        <w:rPr>
          <w:b/>
        </w:rPr>
        <w:t>except</w:t>
      </w:r>
      <w:r w:rsidRPr="001E2829">
        <w:t>:</w:t>
      </w:r>
    </w:p>
    <w:p w14:paraId="7E3D3283" w14:textId="77777777" w:rsidR="00204913" w:rsidRPr="001E2829" w:rsidRDefault="00204913" w:rsidP="00AD07A9">
      <w:pPr>
        <w:pStyle w:val="Numberbullet2"/>
        <w:numPr>
          <w:ilvl w:val="0"/>
          <w:numId w:val="200"/>
        </w:numPr>
      </w:pPr>
      <w:r w:rsidRPr="001E2829">
        <w:t>when included in Schedule 2; or</w:t>
      </w:r>
    </w:p>
    <w:p w14:paraId="0CC7D28A" w14:textId="77777777" w:rsidR="00204913" w:rsidRPr="001E2829" w:rsidRDefault="00204913" w:rsidP="00682BA8">
      <w:pPr>
        <w:pStyle w:val="Numberbullet2"/>
      </w:pPr>
      <w:r w:rsidRPr="001E2829">
        <w:t>in preparations for external use containing 5 per cent or less of benzoyl peroxide.</w:t>
      </w:r>
    </w:p>
    <w:p w14:paraId="68E4B0DA" w14:textId="77777777" w:rsidR="00204913" w:rsidRPr="001E2829" w:rsidRDefault="00204913" w:rsidP="00204913">
      <w:r w:rsidRPr="001E2829">
        <w:t>BENZPHETAMINE.</w:t>
      </w:r>
    </w:p>
    <w:p w14:paraId="2861884B" w14:textId="77777777" w:rsidR="00204913" w:rsidRPr="001E2829" w:rsidRDefault="00204913" w:rsidP="00204913">
      <w:r w:rsidRPr="001E2829">
        <w:t>BENZTHIAZIDE.</w:t>
      </w:r>
    </w:p>
    <w:p w14:paraId="40B66AB4" w14:textId="77777777" w:rsidR="00204913" w:rsidRPr="001E2829" w:rsidRDefault="00204913" w:rsidP="00204913">
      <w:r w:rsidRPr="001E2829">
        <w:t>BENZ</w:t>
      </w:r>
      <w:r w:rsidR="00152530">
        <w:t>A</w:t>
      </w:r>
      <w:r w:rsidRPr="001E2829">
        <w:t>TROPINE.</w:t>
      </w:r>
    </w:p>
    <w:p w14:paraId="312863D8" w14:textId="77777777" w:rsidR="00204913" w:rsidRPr="001E2829" w:rsidRDefault="00204913" w:rsidP="00204913">
      <w:r w:rsidRPr="001E2829">
        <w:t xml:space="preserve">BENZYDAMINE </w:t>
      </w:r>
      <w:r w:rsidR="004E3AC5" w:rsidRPr="001E2829">
        <w:rPr>
          <w:b/>
        </w:rPr>
        <w:t>except</w:t>
      </w:r>
      <w:r w:rsidRPr="001E2829">
        <w:t>:</w:t>
      </w:r>
    </w:p>
    <w:p w14:paraId="758B10E2" w14:textId="77777777" w:rsidR="00204913" w:rsidRPr="001E2829" w:rsidRDefault="001A7B35" w:rsidP="00AD07A9">
      <w:pPr>
        <w:pStyle w:val="Numberbullet2"/>
        <w:numPr>
          <w:ilvl w:val="0"/>
          <w:numId w:val="201"/>
        </w:numPr>
      </w:pPr>
      <w:r w:rsidRPr="001E2829">
        <w:t>when included in Schedule 2;</w:t>
      </w:r>
    </w:p>
    <w:p w14:paraId="7313AFE0" w14:textId="77777777" w:rsidR="00204913" w:rsidRPr="001E2829" w:rsidRDefault="00204913" w:rsidP="00682BA8">
      <w:pPr>
        <w:pStyle w:val="Numberbullet2"/>
      </w:pPr>
      <w:r w:rsidRPr="001E2829">
        <w:t>in preparations for dermal use</w:t>
      </w:r>
      <w:r w:rsidR="001A7B35" w:rsidRPr="001E2829">
        <w:t>;</w:t>
      </w:r>
    </w:p>
    <w:p w14:paraId="554F154A" w14:textId="77777777" w:rsidR="001A7B35" w:rsidRPr="001E2829" w:rsidRDefault="001A7B35" w:rsidP="00682BA8">
      <w:pPr>
        <w:pStyle w:val="Numberbullet2"/>
      </w:pPr>
      <w:r w:rsidRPr="001E2829">
        <w:t>in divided topical oral preparations containing 3 mg or less of benzydamine; or</w:t>
      </w:r>
    </w:p>
    <w:p w14:paraId="55F0ADE5" w14:textId="77777777"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14:paraId="0D4C0741" w14:textId="77777777" w:rsidR="00204913" w:rsidRPr="001E2829" w:rsidRDefault="00204913" w:rsidP="00204913">
      <w:r w:rsidRPr="001E2829">
        <w:t>BENZYLPENICILLIN.</w:t>
      </w:r>
    </w:p>
    <w:p w14:paraId="38BF1305" w14:textId="77777777" w:rsidR="00204913" w:rsidRPr="001E2829" w:rsidRDefault="00204913" w:rsidP="00204913">
      <w:r w:rsidRPr="001E2829">
        <w:t>BEPRIDIL.</w:t>
      </w:r>
    </w:p>
    <w:p w14:paraId="15496875" w14:textId="77777777" w:rsidR="00204913" w:rsidRPr="001E2829" w:rsidRDefault="00204913" w:rsidP="00204913">
      <w:r w:rsidRPr="001E2829">
        <w:t>BERACTANT.</w:t>
      </w:r>
    </w:p>
    <w:p w14:paraId="3C39087A" w14:textId="77777777" w:rsidR="00204913" w:rsidRPr="001E2829" w:rsidRDefault="00204913" w:rsidP="00204913">
      <w:r w:rsidRPr="001E2829">
        <w:t>BESIFLOXACIN.</w:t>
      </w:r>
    </w:p>
    <w:p w14:paraId="7306FE18" w14:textId="77777777" w:rsidR="00204913" w:rsidRPr="001E2829" w:rsidRDefault="00204913" w:rsidP="00204913">
      <w:r w:rsidRPr="001E2829">
        <w:t>BETAHISTINE.</w:t>
      </w:r>
    </w:p>
    <w:p w14:paraId="6E4ECD63" w14:textId="77777777" w:rsidR="00204913" w:rsidRPr="001E2829" w:rsidRDefault="00204913" w:rsidP="00204913">
      <w:r w:rsidRPr="001E2829">
        <w:t>BETAMETHASONE.</w:t>
      </w:r>
    </w:p>
    <w:p w14:paraId="602A33BE" w14:textId="77777777" w:rsidR="00204913" w:rsidRPr="001E2829" w:rsidRDefault="00204913" w:rsidP="00204913">
      <w:r w:rsidRPr="001E2829">
        <w:t>BETAXOLOL.</w:t>
      </w:r>
    </w:p>
    <w:p w14:paraId="4E0FE5B3" w14:textId="77777777" w:rsidR="00204913" w:rsidRPr="001E2829" w:rsidRDefault="00204913" w:rsidP="00204913">
      <w:r w:rsidRPr="001E2829">
        <w:t>BETHANECHOL CHLORIDE.</w:t>
      </w:r>
    </w:p>
    <w:p w14:paraId="52EBF086" w14:textId="77777777" w:rsidR="00204913" w:rsidRPr="001E2829" w:rsidRDefault="00204913" w:rsidP="00204913">
      <w:r w:rsidRPr="001E2829">
        <w:t>BETHANIDINE.</w:t>
      </w:r>
    </w:p>
    <w:p w14:paraId="40771F1E" w14:textId="77777777" w:rsidR="00204913" w:rsidRPr="001E2829" w:rsidRDefault="00204913" w:rsidP="00204913">
      <w:r w:rsidRPr="001E2829">
        <w:t>BEVACIZUMAB.</w:t>
      </w:r>
    </w:p>
    <w:p w14:paraId="34F1A4F4" w14:textId="77777777" w:rsidR="00204913" w:rsidRPr="001E2829" w:rsidRDefault="00204913" w:rsidP="00204913">
      <w:r w:rsidRPr="001E2829">
        <w:t>BEVANTOLOL.</w:t>
      </w:r>
    </w:p>
    <w:p w14:paraId="3552036D" w14:textId="77777777" w:rsidR="00204913" w:rsidRPr="001E2829" w:rsidRDefault="00204913" w:rsidP="00204913">
      <w:r w:rsidRPr="001E2829">
        <w:t xml:space="preserve"># BEXAROTENE. </w:t>
      </w:r>
    </w:p>
    <w:p w14:paraId="265A3DD2" w14:textId="77777777" w:rsidR="00204913" w:rsidRDefault="00204913" w:rsidP="00204913">
      <w:r w:rsidRPr="001E2829">
        <w:t>BEZAFIBRATE.</w:t>
      </w:r>
    </w:p>
    <w:p w14:paraId="6F02773B" w14:textId="77777777" w:rsidR="00390EFB" w:rsidRPr="001E2829" w:rsidRDefault="00390EFB" w:rsidP="00204913">
      <w:r w:rsidRPr="00390EFB">
        <w:t>BEZLOTOXUMAB</w:t>
      </w:r>
      <w:r>
        <w:t>.</w:t>
      </w:r>
    </w:p>
    <w:p w14:paraId="4CA4F962" w14:textId="77777777" w:rsidR="00204913" w:rsidRDefault="00204913" w:rsidP="00204913">
      <w:r w:rsidRPr="001E2829">
        <w:t>BICALUTAMIDE.</w:t>
      </w:r>
    </w:p>
    <w:p w14:paraId="7000149E" w14:textId="77777777" w:rsidR="008E6765" w:rsidRPr="001E2829" w:rsidRDefault="008E6765" w:rsidP="00204913">
      <w:r>
        <w:t>BICTEGRAVIR.</w:t>
      </w:r>
    </w:p>
    <w:p w14:paraId="4E23E071" w14:textId="77777777" w:rsidR="00204913" w:rsidRPr="001E2829" w:rsidRDefault="00204913" w:rsidP="00204913">
      <w:r w:rsidRPr="001E2829">
        <w:t xml:space="preserve">BIFONAZOLE </w:t>
      </w:r>
      <w:r w:rsidR="004E3AC5" w:rsidRPr="001E2829">
        <w:rPr>
          <w:b/>
        </w:rPr>
        <w:t>except</w:t>
      </w:r>
      <w:r w:rsidRPr="001E2829">
        <w:t>:</w:t>
      </w:r>
    </w:p>
    <w:p w14:paraId="51663062" w14:textId="77777777" w:rsidR="00204913" w:rsidRPr="001E2829" w:rsidRDefault="00204913" w:rsidP="00AD07A9">
      <w:pPr>
        <w:pStyle w:val="Numberbullet2"/>
        <w:numPr>
          <w:ilvl w:val="0"/>
          <w:numId w:val="202"/>
        </w:numPr>
      </w:pPr>
      <w:r w:rsidRPr="001E2829">
        <w:t>when included in Schedule 2;</w:t>
      </w:r>
    </w:p>
    <w:p w14:paraId="585AF791" w14:textId="77777777" w:rsidR="00204913" w:rsidRPr="001E2829" w:rsidRDefault="00204913" w:rsidP="00682BA8">
      <w:pPr>
        <w:pStyle w:val="Numberbullet2"/>
      </w:pPr>
      <w:r w:rsidRPr="001E2829">
        <w:t>in preparations for dermal use containing 1 per cent or less of bifonazole for the treatment of the scalp; or</w:t>
      </w:r>
    </w:p>
    <w:p w14:paraId="34D858F5" w14:textId="77777777" w:rsidR="00204913" w:rsidRPr="001E2829" w:rsidRDefault="00204913" w:rsidP="00682BA8">
      <w:pPr>
        <w:pStyle w:val="Numberbullet2"/>
      </w:pPr>
      <w:r w:rsidRPr="001E2829">
        <w:t>in preparations for dermal use for the treatment of tinea pedis.</w:t>
      </w:r>
    </w:p>
    <w:p w14:paraId="6AD97C54" w14:textId="77777777" w:rsidR="00204913" w:rsidRDefault="00204913" w:rsidP="00204913">
      <w:r w:rsidRPr="001E2829">
        <w:t>BIMATOPROST.</w:t>
      </w:r>
    </w:p>
    <w:p w14:paraId="34838DBD" w14:textId="77777777" w:rsidR="00451A56" w:rsidRPr="001E2829" w:rsidRDefault="00451A56" w:rsidP="00204913">
      <w:r>
        <w:t>BINIMETINIB.</w:t>
      </w:r>
    </w:p>
    <w:p w14:paraId="35E162CD" w14:textId="77777777" w:rsidR="00204913" w:rsidRPr="001E2829" w:rsidRDefault="00204913" w:rsidP="00204913">
      <w:r w:rsidRPr="001E2829">
        <w:t>BIPERIDEN.</w:t>
      </w:r>
    </w:p>
    <w:p w14:paraId="229835D4" w14:textId="77777777" w:rsidR="00204913" w:rsidRPr="001E2829" w:rsidRDefault="00204913" w:rsidP="00E21425">
      <w:pPr>
        <w:keepNext/>
      </w:pPr>
      <w:r w:rsidRPr="001E2829">
        <w:t xml:space="preserve">BISMUTH COMPOUNDS for cosmetic use, </w:t>
      </w:r>
      <w:r w:rsidR="004E3AC5" w:rsidRPr="001E2829">
        <w:rPr>
          <w:b/>
        </w:rPr>
        <w:t>except</w:t>
      </w:r>
      <w:r w:rsidRPr="001E2829">
        <w:t>:</w:t>
      </w:r>
    </w:p>
    <w:p w14:paraId="4455DA4F" w14:textId="77777777"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14:paraId="2CA4EFCD" w14:textId="77777777" w:rsidR="00204913" w:rsidRPr="001E2829" w:rsidRDefault="00204913" w:rsidP="00682BA8">
      <w:pPr>
        <w:pStyle w:val="Numberbullet2"/>
      </w:pPr>
      <w:r w:rsidRPr="001E2829">
        <w:t xml:space="preserve">bismuth oxychloride. </w:t>
      </w:r>
    </w:p>
    <w:p w14:paraId="4E9062EA" w14:textId="77777777"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14:paraId="142F83E0" w14:textId="77777777" w:rsidR="00204913" w:rsidRPr="001E2829" w:rsidRDefault="00204913" w:rsidP="00204913">
      <w:r w:rsidRPr="001E2829">
        <w:t>BISOPROLOL.</w:t>
      </w:r>
    </w:p>
    <w:p w14:paraId="7DE2EC2F" w14:textId="77777777" w:rsidR="00204913" w:rsidRPr="001E2829" w:rsidRDefault="00204913" w:rsidP="00204913">
      <w:r w:rsidRPr="001E2829">
        <w:t>BIVALIRUDIN.</w:t>
      </w:r>
    </w:p>
    <w:p w14:paraId="058BAFAE" w14:textId="77777777" w:rsidR="00204913" w:rsidRDefault="00204913" w:rsidP="00204913">
      <w:r w:rsidRPr="001E2829">
        <w:t>BLEOMYCIN.</w:t>
      </w:r>
    </w:p>
    <w:p w14:paraId="5ADF4933" w14:textId="77777777" w:rsidR="002058C0" w:rsidRPr="001E2829" w:rsidRDefault="002058C0" w:rsidP="00204913">
      <w:r w:rsidRPr="002058C0">
        <w:t>BLINATUMOMAB</w:t>
      </w:r>
      <w:r>
        <w:t>.</w:t>
      </w:r>
    </w:p>
    <w:p w14:paraId="43082310" w14:textId="77777777" w:rsidR="00204913" w:rsidRPr="001E2829" w:rsidRDefault="00204913" w:rsidP="00204913">
      <w:r w:rsidRPr="001E2829">
        <w:t>BOCEPREVIR.</w:t>
      </w:r>
    </w:p>
    <w:p w14:paraId="2A35E81E" w14:textId="77777777" w:rsidR="00204913" w:rsidRPr="001E2829" w:rsidRDefault="00204913" w:rsidP="00204913">
      <w:r w:rsidRPr="001E2829">
        <w:t># BOLANDIOL.</w:t>
      </w:r>
    </w:p>
    <w:p w14:paraId="71168F6D" w14:textId="77777777" w:rsidR="00204913" w:rsidRPr="001E2829" w:rsidRDefault="00204913" w:rsidP="00204913">
      <w:r w:rsidRPr="001E2829">
        <w:t># BOLASTERONE.</w:t>
      </w:r>
    </w:p>
    <w:p w14:paraId="09894236" w14:textId="77777777" w:rsidR="00204913" w:rsidRPr="001E2829" w:rsidRDefault="00204913" w:rsidP="00204913">
      <w:r w:rsidRPr="001E2829">
        <w:t># BOLAZINE.</w:t>
      </w:r>
    </w:p>
    <w:p w14:paraId="71BDBD99" w14:textId="77777777" w:rsidR="00204913" w:rsidRPr="001E2829" w:rsidRDefault="00204913" w:rsidP="00204913">
      <w:r w:rsidRPr="001E2829">
        <w:t># BOLDENONE (dehydrotestosterone).</w:t>
      </w:r>
    </w:p>
    <w:p w14:paraId="171F8853" w14:textId="77777777" w:rsidR="00204913" w:rsidRPr="001E2829" w:rsidRDefault="00204913" w:rsidP="00204913">
      <w:r w:rsidRPr="001E2829">
        <w:t># BOLENOL.</w:t>
      </w:r>
    </w:p>
    <w:p w14:paraId="2FBDA7CD" w14:textId="77777777" w:rsidR="00204913" w:rsidRPr="001E2829" w:rsidRDefault="00204913" w:rsidP="00204913">
      <w:r w:rsidRPr="001E2829">
        <w:t># BOLMANTALATE.</w:t>
      </w:r>
    </w:p>
    <w:p w14:paraId="19DB4089" w14:textId="77777777" w:rsidR="00204913" w:rsidRPr="001E2829" w:rsidRDefault="00204913" w:rsidP="00204913">
      <w:r w:rsidRPr="001E2829">
        <w:t xml:space="preserve">BORON, including boric acid and borax, for human therapeutic use </w:t>
      </w:r>
      <w:r w:rsidR="004E3AC5" w:rsidRPr="001E2829">
        <w:rPr>
          <w:b/>
        </w:rPr>
        <w:t>except</w:t>
      </w:r>
      <w:r w:rsidRPr="001E2829">
        <w:t>:</w:t>
      </w:r>
    </w:p>
    <w:p w14:paraId="0B47922D" w14:textId="77777777" w:rsidR="00204913" w:rsidRPr="001E2829" w:rsidRDefault="00204913" w:rsidP="00AD07A9">
      <w:pPr>
        <w:pStyle w:val="Numberbullet2"/>
        <w:numPr>
          <w:ilvl w:val="0"/>
          <w:numId w:val="204"/>
        </w:numPr>
      </w:pPr>
      <w:r w:rsidRPr="001E2829">
        <w:t>in preparations for internal use containing 6 mg or less of boron per recommended daily dose;</w:t>
      </w:r>
    </w:p>
    <w:p w14:paraId="53BF89FC" w14:textId="77777777" w:rsidR="00204913" w:rsidRPr="001E2829" w:rsidRDefault="00204913" w:rsidP="004B06E6">
      <w:pPr>
        <w:pStyle w:val="Numberbullet2"/>
      </w:pPr>
      <w:r w:rsidRPr="001E2829">
        <w:t>in preparations for dermal use containing 0.35 per cent or less of boron, which are not for paediatric or antifungal use; or</w:t>
      </w:r>
    </w:p>
    <w:p w14:paraId="761D66E1" w14:textId="77777777" w:rsidR="00204913" w:rsidRPr="001E2829" w:rsidRDefault="00204913" w:rsidP="004B06E6">
      <w:pPr>
        <w:pStyle w:val="Numberbullet2"/>
      </w:pPr>
      <w:r w:rsidRPr="001E2829">
        <w:t>when present as an excipient.</w:t>
      </w:r>
    </w:p>
    <w:p w14:paraId="6100B9E0" w14:textId="77777777" w:rsidR="00204913" w:rsidRPr="001E2829" w:rsidRDefault="00204913" w:rsidP="00204913">
      <w:r w:rsidRPr="001E2829">
        <w:t>BORTEZOMIB.</w:t>
      </w:r>
    </w:p>
    <w:p w14:paraId="73E7B531" w14:textId="77777777" w:rsidR="00204913" w:rsidRPr="001E2829" w:rsidRDefault="00204913" w:rsidP="00204913">
      <w:r w:rsidRPr="001E2829">
        <w:t># BOSENTAN.</w:t>
      </w:r>
    </w:p>
    <w:p w14:paraId="1B1F0B72" w14:textId="77777777" w:rsidR="00204913" w:rsidRPr="001E2829" w:rsidRDefault="00204913" w:rsidP="00204913">
      <w:r w:rsidRPr="001E2829">
        <w:t>BOSUTINIB.</w:t>
      </w:r>
    </w:p>
    <w:p w14:paraId="1106C499" w14:textId="77777777"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14:paraId="4BB0CD31" w14:textId="77777777" w:rsidR="00204913" w:rsidRPr="001E2829" w:rsidRDefault="00204913" w:rsidP="00204913">
      <w:r w:rsidRPr="001E2829">
        <w:t>BRENTUXIMAB VEDOTIN.</w:t>
      </w:r>
    </w:p>
    <w:p w14:paraId="58BC9FB3" w14:textId="77777777" w:rsidR="00204913" w:rsidRDefault="0018098B" w:rsidP="00204913">
      <w:r w:rsidRPr="001E2829">
        <w:t xml:space="preserve">BRETYLIUM </w:t>
      </w:r>
      <w:r w:rsidR="006800B2">
        <w:t>TOSILATE</w:t>
      </w:r>
      <w:r w:rsidR="00204913" w:rsidRPr="001E2829">
        <w:t>.</w:t>
      </w:r>
    </w:p>
    <w:p w14:paraId="57477A21" w14:textId="77777777" w:rsidR="00264D4E" w:rsidRPr="001E2829" w:rsidRDefault="00264D4E" w:rsidP="00204913">
      <w:r>
        <w:t>BREXPIPRAZOLE.</w:t>
      </w:r>
    </w:p>
    <w:p w14:paraId="6C25379A" w14:textId="77777777" w:rsidR="00605BC1" w:rsidRPr="00605BC1" w:rsidRDefault="00605BC1" w:rsidP="00204913">
      <w:r w:rsidRPr="00605BC1">
        <w:t>BRIGATINIB</w:t>
      </w:r>
      <w:r w:rsidR="00C8734B">
        <w:t>.</w:t>
      </w:r>
    </w:p>
    <w:p w14:paraId="6AD2F332" w14:textId="77777777" w:rsidR="00204913" w:rsidRPr="001E2829" w:rsidRDefault="00204913" w:rsidP="00204913">
      <w:r w:rsidRPr="001E2829">
        <w:t>BRIMONIDINE.</w:t>
      </w:r>
    </w:p>
    <w:p w14:paraId="39C8C6DE" w14:textId="77777777" w:rsidR="00204913" w:rsidRDefault="00204913" w:rsidP="00204913">
      <w:r w:rsidRPr="001E2829">
        <w:t>BRINZOLAMIDE.</w:t>
      </w:r>
    </w:p>
    <w:p w14:paraId="6681F64F" w14:textId="77777777"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14:paraId="22D30F5D" w14:textId="77777777" w:rsidR="00204913" w:rsidRPr="001E2829" w:rsidRDefault="00204913" w:rsidP="00204913">
      <w:r w:rsidRPr="001E2829">
        <w:t># BROMAZEPAM.</w:t>
      </w:r>
    </w:p>
    <w:p w14:paraId="16013463" w14:textId="77777777"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14:paraId="47436606" w14:textId="77777777" w:rsidR="00204913" w:rsidRPr="001E2829" w:rsidRDefault="00204913" w:rsidP="00204913">
      <w:r w:rsidRPr="001E2829">
        <w:t>BROMOCRIPTINE.</w:t>
      </w:r>
    </w:p>
    <w:p w14:paraId="7FADC686" w14:textId="77777777" w:rsidR="00204913" w:rsidRPr="001E2829" w:rsidRDefault="00204913" w:rsidP="00204913">
      <w:r w:rsidRPr="001E2829">
        <w:t>BROMOFORM for therapeutic use.</w:t>
      </w:r>
    </w:p>
    <w:p w14:paraId="48A5F46C" w14:textId="77777777" w:rsidR="00204913" w:rsidRPr="001E2829" w:rsidRDefault="00204913" w:rsidP="00204913">
      <w:r w:rsidRPr="001E2829">
        <w:t xml:space="preserve">BROMPHENIRAMINE </w:t>
      </w:r>
      <w:r w:rsidR="004E3AC5" w:rsidRPr="001E2829">
        <w:rPr>
          <w:b/>
        </w:rPr>
        <w:t>except</w:t>
      </w:r>
      <w:r w:rsidRPr="001E2829">
        <w:t xml:space="preserve"> when included in Schedule 2 or 3.</w:t>
      </w:r>
    </w:p>
    <w:p w14:paraId="219EA2E3" w14:textId="77777777" w:rsidR="00204913" w:rsidRPr="001E2829" w:rsidRDefault="00204913" w:rsidP="00204913">
      <w:r w:rsidRPr="001E2829">
        <w:t>BROMVALETONE.</w:t>
      </w:r>
    </w:p>
    <w:p w14:paraId="5DDB9529" w14:textId="77777777" w:rsidR="00204913" w:rsidRPr="001E2829" w:rsidRDefault="00204913" w:rsidP="00204913">
      <w:r w:rsidRPr="001E2829">
        <w:t xml:space="preserve">BRUGMANSIA spp. </w:t>
      </w:r>
    </w:p>
    <w:p w14:paraId="4BF636A9" w14:textId="77777777" w:rsidR="00204913" w:rsidRPr="001E2829" w:rsidRDefault="00204913" w:rsidP="00204913">
      <w:r w:rsidRPr="001E2829">
        <w:t xml:space="preserve">BUCLIZINE </w:t>
      </w:r>
      <w:r w:rsidR="004E3AC5" w:rsidRPr="001E2829">
        <w:rPr>
          <w:b/>
        </w:rPr>
        <w:t>except</w:t>
      </w:r>
      <w:r w:rsidRPr="001E2829">
        <w:t xml:space="preserve"> when included in Schedule 3.</w:t>
      </w:r>
    </w:p>
    <w:p w14:paraId="3F9BD965" w14:textId="77777777" w:rsidR="00204913" w:rsidRPr="001E2829" w:rsidRDefault="00204913" w:rsidP="00204913">
      <w:r w:rsidRPr="001E2829">
        <w:t xml:space="preserve">BUDESONIDE </w:t>
      </w:r>
      <w:r w:rsidR="004E3AC5" w:rsidRPr="001E2829">
        <w:rPr>
          <w:b/>
        </w:rPr>
        <w:t>except</w:t>
      </w:r>
      <w:r w:rsidRPr="001E2829">
        <w:t xml:space="preserve"> when included in Schedule 2.</w:t>
      </w:r>
    </w:p>
    <w:p w14:paraId="58EFD606" w14:textId="77777777" w:rsidR="00204913" w:rsidRPr="001E2829" w:rsidRDefault="00204913" w:rsidP="00204913">
      <w:r w:rsidRPr="001E2829">
        <w:t xml:space="preserve">BUFEXAMAC </w:t>
      </w:r>
      <w:r w:rsidR="004E3AC5" w:rsidRPr="001E2829">
        <w:rPr>
          <w:b/>
        </w:rPr>
        <w:t>except</w:t>
      </w:r>
      <w:r w:rsidRPr="001E2829">
        <w:t>:</w:t>
      </w:r>
    </w:p>
    <w:p w14:paraId="03F29853" w14:textId="77777777" w:rsidR="00204913" w:rsidRPr="001E2829" w:rsidRDefault="00204913" w:rsidP="00AD07A9">
      <w:pPr>
        <w:pStyle w:val="Numberbullet2"/>
        <w:numPr>
          <w:ilvl w:val="0"/>
          <w:numId w:val="205"/>
        </w:numPr>
      </w:pPr>
      <w:r w:rsidRPr="001E2829">
        <w:t>in preparations for dermal use containing 5 per cent or less of bufexamac; or</w:t>
      </w:r>
    </w:p>
    <w:p w14:paraId="0CCA4A19" w14:textId="77777777" w:rsidR="00204913" w:rsidRPr="001E2829" w:rsidRDefault="00204913" w:rsidP="004B06E6">
      <w:pPr>
        <w:pStyle w:val="Numberbullet2"/>
      </w:pPr>
      <w:r w:rsidRPr="001E2829">
        <w:t>in suppositories.</w:t>
      </w:r>
    </w:p>
    <w:p w14:paraId="47895F6C" w14:textId="77777777" w:rsidR="00204913" w:rsidRPr="001E2829" w:rsidRDefault="00204913" w:rsidP="00204913">
      <w:r w:rsidRPr="001E2829">
        <w:t>BUMETANIDE.</w:t>
      </w:r>
    </w:p>
    <w:p w14:paraId="7C1E90DE" w14:textId="77777777" w:rsidR="00204913" w:rsidRPr="001E2829" w:rsidRDefault="00204913" w:rsidP="00204913">
      <w:r w:rsidRPr="001E2829">
        <w:t>BUPHENINE.</w:t>
      </w:r>
    </w:p>
    <w:p w14:paraId="3BA87E4C" w14:textId="77777777" w:rsidR="00204913" w:rsidRPr="001E2829" w:rsidRDefault="00204913" w:rsidP="00204913">
      <w:r w:rsidRPr="001E2829">
        <w:t xml:space="preserve">BUPIVACAINE </w:t>
      </w:r>
      <w:r w:rsidR="004E3AC5" w:rsidRPr="001E2829">
        <w:rPr>
          <w:b/>
        </w:rPr>
        <w:t>except</w:t>
      </w:r>
      <w:r w:rsidRPr="001E2829">
        <w:t xml:space="preserve"> when included in Schedule 5.</w:t>
      </w:r>
    </w:p>
    <w:p w14:paraId="4A0207F2" w14:textId="77777777" w:rsidR="00204913" w:rsidRPr="001E2829" w:rsidRDefault="00204913" w:rsidP="00204913">
      <w:r w:rsidRPr="001E2829">
        <w:t>BUPROPION.</w:t>
      </w:r>
    </w:p>
    <w:p w14:paraId="4AF79CB0" w14:textId="77777777" w:rsidR="00204913" w:rsidRPr="001E2829" w:rsidRDefault="00204913" w:rsidP="00204913">
      <w:r w:rsidRPr="001E2829">
        <w:t>BUSERELIN.</w:t>
      </w:r>
    </w:p>
    <w:p w14:paraId="1842FA9C" w14:textId="77777777" w:rsidR="00204913" w:rsidRPr="001E2829" w:rsidRDefault="00204913" w:rsidP="00204913">
      <w:r w:rsidRPr="001E2829">
        <w:t>BUSPIRONE.</w:t>
      </w:r>
    </w:p>
    <w:p w14:paraId="5C94F103" w14:textId="77777777" w:rsidR="00204913" w:rsidRPr="001E2829" w:rsidRDefault="00204913" w:rsidP="00204913">
      <w:r w:rsidRPr="001E2829">
        <w:t>BUSULPHAN.</w:t>
      </w:r>
    </w:p>
    <w:p w14:paraId="58EEDEB9" w14:textId="77777777" w:rsidR="00204913" w:rsidRPr="001E2829" w:rsidRDefault="00204913" w:rsidP="00204913">
      <w:r w:rsidRPr="001E2829">
        <w:t>BUTACAINE.</w:t>
      </w:r>
    </w:p>
    <w:p w14:paraId="5EE348DB" w14:textId="77777777"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14:paraId="506ED7BE" w14:textId="77777777" w:rsidR="00204913" w:rsidRPr="001E2829" w:rsidRDefault="00204913" w:rsidP="00204913">
      <w:r w:rsidRPr="001E2829">
        <w:t xml:space="preserve">BUTOCONAZOLE </w:t>
      </w:r>
      <w:r w:rsidR="004E3AC5" w:rsidRPr="001E2829">
        <w:rPr>
          <w:b/>
        </w:rPr>
        <w:t>except</w:t>
      </w:r>
      <w:r w:rsidRPr="001E2829">
        <w:t xml:space="preserve"> when included in Schedule 3.</w:t>
      </w:r>
    </w:p>
    <w:p w14:paraId="47577A3A" w14:textId="77777777" w:rsidR="00204913" w:rsidRPr="001E2829" w:rsidRDefault="00204913" w:rsidP="00204913">
      <w:r w:rsidRPr="001E2829">
        <w:t>BUTRACONAZOLE.</w:t>
      </w:r>
    </w:p>
    <w:p w14:paraId="01F8D39F" w14:textId="77777777" w:rsidR="00204913" w:rsidRPr="001E2829" w:rsidRDefault="00204913" w:rsidP="00204913">
      <w:r w:rsidRPr="001E2829">
        <w:t>BUTYLCHLORAL HYDRATE.</w:t>
      </w:r>
    </w:p>
    <w:p w14:paraId="41DB385A" w14:textId="77777777" w:rsidR="00204913" w:rsidRPr="001E2829" w:rsidRDefault="00204913" w:rsidP="00204913">
      <w:r w:rsidRPr="001E2829">
        <w:t>BUTYL NITRITE.</w:t>
      </w:r>
    </w:p>
    <w:p w14:paraId="120DBA61" w14:textId="77777777" w:rsidR="00204913" w:rsidRPr="001E2829" w:rsidRDefault="00204913" w:rsidP="00204913">
      <w:r w:rsidRPr="001E2829">
        <w:t>CABAZITAXEL.</w:t>
      </w:r>
    </w:p>
    <w:p w14:paraId="33B3D203" w14:textId="77777777" w:rsidR="00204913" w:rsidRDefault="00204913" w:rsidP="00204913">
      <w:r w:rsidRPr="001E2829">
        <w:t>CABERGOLINE.</w:t>
      </w:r>
    </w:p>
    <w:p w14:paraId="148C8E77" w14:textId="77777777" w:rsidR="00451A56" w:rsidRPr="001E2829" w:rsidRDefault="00451A56" w:rsidP="00204913">
      <w:r>
        <w:t>CABOZANTINIB.</w:t>
      </w:r>
    </w:p>
    <w:p w14:paraId="6F4228BE" w14:textId="77777777" w:rsidR="00204913" w:rsidRPr="001E2829" w:rsidRDefault="00204913" w:rsidP="00204913">
      <w:r w:rsidRPr="001E2829">
        <w:t>CADMIUM COMPOUNDS for human therapeutic use.</w:t>
      </w:r>
    </w:p>
    <w:p w14:paraId="58220618" w14:textId="77777777" w:rsidR="00204913" w:rsidRPr="001E2829" w:rsidRDefault="00204913" w:rsidP="00204913">
      <w:r w:rsidRPr="001E2829">
        <w:t>CALCIPOTRIOL.</w:t>
      </w:r>
    </w:p>
    <w:p w14:paraId="2C50B756" w14:textId="77777777" w:rsidR="00204913" w:rsidRPr="001E2829" w:rsidRDefault="00204913" w:rsidP="00204913">
      <w:r w:rsidRPr="001E2829">
        <w:t>CALCITONIN.</w:t>
      </w:r>
    </w:p>
    <w:p w14:paraId="2F96384F" w14:textId="77777777" w:rsidR="00F51B25" w:rsidRPr="001E2829" w:rsidRDefault="00F51B25" w:rsidP="00F51B25">
      <w:r>
        <w:t>CALCITONIN SALMON</w:t>
      </w:r>
      <w:r w:rsidRPr="001E2829">
        <w:t>.</w:t>
      </w:r>
    </w:p>
    <w:p w14:paraId="30FAEEEA" w14:textId="77777777" w:rsidR="00204913" w:rsidRPr="001E2829" w:rsidRDefault="00204913" w:rsidP="00204913">
      <w:r w:rsidRPr="001E2829">
        <w:t>CALCITRIOL.</w:t>
      </w:r>
    </w:p>
    <w:p w14:paraId="25AC5409" w14:textId="77777777" w:rsidR="00204913" w:rsidRPr="001E2829" w:rsidRDefault="00204913" w:rsidP="00204913">
      <w:r w:rsidRPr="001E2829">
        <w:t>CALCIUM CARBIMIDE for therapeutic use.</w:t>
      </w:r>
    </w:p>
    <w:p w14:paraId="5F20AC9E" w14:textId="1CE3CBB6" w:rsidR="00204913" w:rsidRPr="001E2829" w:rsidRDefault="00204913" w:rsidP="00204913">
      <w:r w:rsidRPr="001E2829">
        <w:t xml:space="preserve">CALCIUM </w:t>
      </w:r>
      <w:r w:rsidR="00DA5933" w:rsidRPr="001E2829">
        <w:t>HYDROXY</w:t>
      </w:r>
      <w:r w:rsidR="00AF3617">
        <w:t>L</w:t>
      </w:r>
      <w:r w:rsidR="00DA5933" w:rsidRPr="001E2829">
        <w:t>APATITE</w:t>
      </w:r>
      <w:r w:rsidRPr="001E2829">
        <w:t xml:space="preserve"> in preparations for injection or implantation:</w:t>
      </w:r>
    </w:p>
    <w:p w14:paraId="038B10F4" w14:textId="77777777" w:rsidR="00204913" w:rsidRPr="001E2829" w:rsidRDefault="00204913" w:rsidP="00AD07A9">
      <w:pPr>
        <w:pStyle w:val="Numberbullet2"/>
        <w:numPr>
          <w:ilvl w:val="0"/>
          <w:numId w:val="206"/>
        </w:numPr>
      </w:pPr>
      <w:r w:rsidRPr="001E2829">
        <w:t>for tissue augmentation; or</w:t>
      </w:r>
    </w:p>
    <w:p w14:paraId="0916152B" w14:textId="77777777" w:rsidR="00204913" w:rsidRPr="001E2829" w:rsidRDefault="00204913" w:rsidP="004B06E6">
      <w:pPr>
        <w:pStyle w:val="Numberbullet2"/>
      </w:pPr>
      <w:r w:rsidRPr="001E2829">
        <w:t>for cosmetic use.</w:t>
      </w:r>
    </w:p>
    <w:p w14:paraId="2F36D2C3" w14:textId="77777777" w:rsidR="00204913" w:rsidRPr="001E2829" w:rsidRDefault="00204913" w:rsidP="00204913">
      <w:r w:rsidRPr="001E2829">
        <w:t>CALCIUM POLYSTYRENE SULPHONATE.</w:t>
      </w:r>
    </w:p>
    <w:p w14:paraId="654048E5" w14:textId="77777777" w:rsidR="00204913" w:rsidRPr="001E2829" w:rsidRDefault="00204913" w:rsidP="00204913">
      <w:r w:rsidRPr="001E2829">
        <w:t>CALOTROPIS GIGANTEA.</w:t>
      </w:r>
    </w:p>
    <w:p w14:paraId="6E397306" w14:textId="77777777" w:rsidR="00204913" w:rsidRPr="001E2829" w:rsidRDefault="00204913" w:rsidP="00204913">
      <w:r w:rsidRPr="001E2829">
        <w:t>CALOTROPIS PROCERA.</w:t>
      </w:r>
    </w:p>
    <w:p w14:paraId="2CFE945C" w14:textId="77777777" w:rsidR="00204913" w:rsidRPr="001E2829" w:rsidRDefault="00204913" w:rsidP="00204913">
      <w:r w:rsidRPr="001E2829">
        <w:t># CALUSTERONE.</w:t>
      </w:r>
    </w:p>
    <w:p w14:paraId="3D8E458B" w14:textId="77777777" w:rsidR="00204913" w:rsidRPr="001E2829" w:rsidRDefault="00204913" w:rsidP="00204913">
      <w:r w:rsidRPr="001E2829">
        <w:t>CAMPHORATED OIL for therapeutic use.</w:t>
      </w:r>
    </w:p>
    <w:p w14:paraId="160EC136" w14:textId="77777777" w:rsidR="00204913" w:rsidRPr="001E2829" w:rsidRDefault="00204913" w:rsidP="00204913">
      <w:r w:rsidRPr="001E2829">
        <w:t>CAMPHOTAMIDE.</w:t>
      </w:r>
    </w:p>
    <w:p w14:paraId="4F16F4AE" w14:textId="77777777" w:rsidR="00204913" w:rsidRPr="001E2829" w:rsidRDefault="00204913" w:rsidP="00204913">
      <w:r w:rsidRPr="001E2829">
        <w:t>CANAGLIFLOZIN.</w:t>
      </w:r>
    </w:p>
    <w:p w14:paraId="3EB59CAA" w14:textId="77777777" w:rsidR="00204913" w:rsidRPr="001E2829" w:rsidRDefault="00204913" w:rsidP="00204913">
      <w:r w:rsidRPr="001E2829">
        <w:t>CANAKINUMAB.</w:t>
      </w:r>
    </w:p>
    <w:p w14:paraId="5847FD59" w14:textId="77777777" w:rsidR="00204913" w:rsidRPr="001E2829" w:rsidRDefault="00204913" w:rsidP="00204913">
      <w:r w:rsidRPr="001E2829">
        <w:t>CANDESARTAN CILEXETIL.</w:t>
      </w:r>
    </w:p>
    <w:p w14:paraId="5CCF2622" w14:textId="77777777" w:rsidR="00204913" w:rsidRPr="001E2829" w:rsidRDefault="00204913" w:rsidP="00204913">
      <w:r w:rsidRPr="001E2829">
        <w:t>CANDICIDIN.</w:t>
      </w:r>
    </w:p>
    <w:p w14:paraId="11F6C849" w14:textId="77777777" w:rsidR="00204913" w:rsidRPr="001E2829" w:rsidRDefault="00204913" w:rsidP="00204913">
      <w:r w:rsidRPr="001E2829">
        <w:t>CANINE TICK ANTI-SERUM.</w:t>
      </w:r>
    </w:p>
    <w:p w14:paraId="436E5B81" w14:textId="77777777" w:rsidR="00D7181F" w:rsidRDefault="00D40400" w:rsidP="00536982">
      <w:pPr>
        <w:pStyle w:val="Normal-hanging"/>
      </w:pPr>
      <w:r w:rsidRPr="001E2829">
        <w:t xml:space="preserve">CANNABIDIOL in </w:t>
      </w:r>
      <w:r w:rsidR="00CA029C">
        <w:t>preparation</w:t>
      </w:r>
      <w:r w:rsidRPr="001E2829">
        <w:t>s for therapeutic use</w:t>
      </w:r>
      <w:r w:rsidR="00D7181F">
        <w:t xml:space="preserve"> where:</w:t>
      </w:r>
    </w:p>
    <w:p w14:paraId="7BB94C89" w14:textId="77777777" w:rsidR="00D7181F" w:rsidRPr="005E5F2C" w:rsidRDefault="00D7181F" w:rsidP="00C715CB">
      <w:pPr>
        <w:pStyle w:val="Numberbullet2"/>
        <w:numPr>
          <w:ilvl w:val="0"/>
          <w:numId w:val="679"/>
        </w:numPr>
      </w:pPr>
      <w:r w:rsidRPr="005E5F2C">
        <w:t>cannabidiol comprises 98 per cent or more of the total cannabinoid content of the preparation; and</w:t>
      </w:r>
    </w:p>
    <w:p w14:paraId="0EBA1A76" w14:textId="77777777" w:rsidR="00D7181F" w:rsidRPr="005E5F2C" w:rsidRDefault="00D7181F" w:rsidP="00C715CB">
      <w:pPr>
        <w:pStyle w:val="Numberbullet2"/>
        <w:numPr>
          <w:ilvl w:val="0"/>
          <w:numId w:val="206"/>
        </w:numPr>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p>
    <w:p w14:paraId="1495C98E" w14:textId="77777777" w:rsidR="00204913" w:rsidRPr="001E2829" w:rsidRDefault="00204913" w:rsidP="00204913">
      <w:r w:rsidRPr="001E2829">
        <w:t>CANTHARIDIN.</w:t>
      </w:r>
    </w:p>
    <w:p w14:paraId="51621843" w14:textId="77777777" w:rsidR="00204913" w:rsidRPr="001E2829" w:rsidRDefault="00204913" w:rsidP="00204913">
      <w:r w:rsidRPr="001E2829">
        <w:t>CAPECITABINE.</w:t>
      </w:r>
    </w:p>
    <w:p w14:paraId="3B49ADB6" w14:textId="77777777" w:rsidR="00204913" w:rsidRPr="001E2829" w:rsidRDefault="00204913" w:rsidP="00204913">
      <w:r w:rsidRPr="001E2829">
        <w:t>CAPREOMYCIN.</w:t>
      </w:r>
    </w:p>
    <w:p w14:paraId="149A0420" w14:textId="77777777" w:rsidR="00204913" w:rsidRPr="001E2829" w:rsidRDefault="00204913" w:rsidP="00204913">
      <w:r w:rsidRPr="001E2829">
        <w:t>CAPTODIAME.</w:t>
      </w:r>
    </w:p>
    <w:p w14:paraId="739CED67" w14:textId="77777777" w:rsidR="00204913" w:rsidRPr="001E2829" w:rsidRDefault="00204913" w:rsidP="00204913">
      <w:r w:rsidRPr="001E2829">
        <w:t>CAPTOPRIL.</w:t>
      </w:r>
    </w:p>
    <w:p w14:paraId="664C87F2" w14:textId="77777777" w:rsidR="00204913" w:rsidRPr="001E2829" w:rsidRDefault="00204913" w:rsidP="00204913">
      <w:r w:rsidRPr="001E2829">
        <w:t>CAPURIDE.</w:t>
      </w:r>
    </w:p>
    <w:p w14:paraId="21082EC0" w14:textId="77777777" w:rsidR="00204913" w:rsidRPr="001E2829" w:rsidRDefault="00204913" w:rsidP="00204913">
      <w:r w:rsidRPr="001E2829">
        <w:t>CARAMIPHEN.</w:t>
      </w:r>
    </w:p>
    <w:p w14:paraId="51F63B70" w14:textId="77777777" w:rsidR="00204913" w:rsidRPr="001E2829" w:rsidRDefault="00204913" w:rsidP="00204913">
      <w:r w:rsidRPr="001E2829">
        <w:t>CARBACHOL.</w:t>
      </w:r>
    </w:p>
    <w:p w14:paraId="6E5320A9" w14:textId="77777777" w:rsidR="00204913" w:rsidRPr="001E2829" w:rsidRDefault="00204913" w:rsidP="00204913">
      <w:r w:rsidRPr="001E2829">
        <w:t>CARBAMAZEPINE.</w:t>
      </w:r>
    </w:p>
    <w:p w14:paraId="0618DF98" w14:textId="77777777" w:rsidR="00204913" w:rsidRPr="001E2829" w:rsidRDefault="00204913" w:rsidP="00204913">
      <w:r w:rsidRPr="001E2829">
        <w:t>CARBARYL for human therapeutic use.</w:t>
      </w:r>
    </w:p>
    <w:p w14:paraId="034688CA" w14:textId="77777777" w:rsidR="00204913" w:rsidRPr="001E2829" w:rsidRDefault="00204913" w:rsidP="00204913">
      <w:r w:rsidRPr="001E2829">
        <w:t>CARBAZOCHROME.</w:t>
      </w:r>
    </w:p>
    <w:p w14:paraId="43FA5432" w14:textId="77777777" w:rsidR="00204913" w:rsidRPr="001E2829" w:rsidRDefault="00204913" w:rsidP="00204913">
      <w:r w:rsidRPr="001E2829">
        <w:t>CARBENICILLIN.</w:t>
      </w:r>
    </w:p>
    <w:p w14:paraId="757CDF73" w14:textId="77777777" w:rsidR="00204913" w:rsidRPr="001E2829" w:rsidRDefault="00204913" w:rsidP="00204913">
      <w:r w:rsidRPr="001E2829">
        <w:t>CARBENOXOLONE for internal use.</w:t>
      </w:r>
    </w:p>
    <w:p w14:paraId="52953517" w14:textId="77777777" w:rsidR="00204913" w:rsidRPr="001E2829" w:rsidRDefault="00204913" w:rsidP="00204913">
      <w:r w:rsidRPr="001E2829">
        <w:t>CARBETOCIN.</w:t>
      </w:r>
    </w:p>
    <w:p w14:paraId="41228600" w14:textId="77777777" w:rsidR="00204913" w:rsidRPr="001E2829" w:rsidRDefault="00204913" w:rsidP="00204913">
      <w:r w:rsidRPr="001E2829">
        <w:t>CARBIDOPA.</w:t>
      </w:r>
    </w:p>
    <w:p w14:paraId="647B9540" w14:textId="77777777" w:rsidR="00204913" w:rsidRPr="001E2829" w:rsidRDefault="00204913" w:rsidP="00204913">
      <w:r w:rsidRPr="001E2829">
        <w:t>CARBIMAZOLE.</w:t>
      </w:r>
    </w:p>
    <w:p w14:paraId="74199DA0" w14:textId="77777777" w:rsidR="00204913" w:rsidRPr="001E2829" w:rsidRDefault="00204913" w:rsidP="00204913">
      <w:r w:rsidRPr="001E2829">
        <w:t>CARBOCROMEN.</w:t>
      </w:r>
    </w:p>
    <w:p w14:paraId="15C0FA1D" w14:textId="77777777" w:rsidR="00204913" w:rsidRPr="001E2829" w:rsidRDefault="00204913" w:rsidP="00204913">
      <w:r w:rsidRPr="001E2829">
        <w:t>CARBOPLATIN.</w:t>
      </w:r>
    </w:p>
    <w:p w14:paraId="2747EF19" w14:textId="77777777" w:rsidR="00204913" w:rsidRPr="001E2829" w:rsidRDefault="00204913" w:rsidP="00204913">
      <w:r w:rsidRPr="001E2829">
        <w:t>CARBOPROST.</w:t>
      </w:r>
    </w:p>
    <w:p w14:paraId="0DAC4D47" w14:textId="77777777" w:rsidR="00204913" w:rsidRPr="001E2829" w:rsidRDefault="00204913" w:rsidP="00204913">
      <w:r w:rsidRPr="001E2829">
        <w:t>CARBROMAL.</w:t>
      </w:r>
    </w:p>
    <w:p w14:paraId="261D634D" w14:textId="77777777" w:rsidR="00204913" w:rsidRPr="001E2829" w:rsidRDefault="00204913" w:rsidP="00204913">
      <w:r w:rsidRPr="001E2829">
        <w:t>CARBUTAMIDE.</w:t>
      </w:r>
    </w:p>
    <w:p w14:paraId="507757E4" w14:textId="77777777" w:rsidR="00204913" w:rsidRPr="001E2829" w:rsidRDefault="00204913" w:rsidP="00204913">
      <w:r w:rsidRPr="001E2829">
        <w:t>CARBUTEROL.</w:t>
      </w:r>
    </w:p>
    <w:p w14:paraId="0D739448" w14:textId="77777777" w:rsidR="00AD095A" w:rsidRDefault="00AD095A" w:rsidP="00204913">
      <w:r w:rsidRPr="00AD095A">
        <w:t>CARFILZOMIB</w:t>
      </w:r>
      <w:r>
        <w:t>.</w:t>
      </w:r>
    </w:p>
    <w:p w14:paraId="260C4874" w14:textId="77777777" w:rsidR="00AE43DD" w:rsidRDefault="00AE43DD" w:rsidP="00204913">
      <w:r w:rsidRPr="00AE43DD">
        <w:t>CARGLUMIC ACID (</w:t>
      </w:r>
      <w:r w:rsidRPr="00C715CB">
        <w:rPr>
          <w:i/>
        </w:rPr>
        <w:t>N</w:t>
      </w:r>
      <w:r w:rsidRPr="00AE43DD">
        <w:t>-carbamoyl-L-glutamic acid)</w:t>
      </w:r>
      <w:r w:rsidR="001D72E4">
        <w:t>.</w:t>
      </w:r>
    </w:p>
    <w:p w14:paraId="404449C1" w14:textId="77777777" w:rsidR="00204913" w:rsidRPr="001E2829" w:rsidRDefault="00204913" w:rsidP="00204913">
      <w:r w:rsidRPr="001E2829">
        <w:t>CARINDACILLIN.</w:t>
      </w:r>
    </w:p>
    <w:p w14:paraId="16CE531F" w14:textId="77777777" w:rsidR="00204913" w:rsidRPr="001E2829" w:rsidRDefault="00204913" w:rsidP="00204913">
      <w:r w:rsidRPr="001E2829">
        <w:t>CARISOPRODOL.</w:t>
      </w:r>
    </w:p>
    <w:p w14:paraId="04579638" w14:textId="77777777" w:rsidR="00204913" w:rsidRPr="001E2829" w:rsidRDefault="00204913" w:rsidP="00204913">
      <w:r w:rsidRPr="001E2829">
        <w:t>CARMUSTINE.</w:t>
      </w:r>
    </w:p>
    <w:p w14:paraId="2F2AA089" w14:textId="77777777" w:rsidR="00204913" w:rsidRPr="001E2829" w:rsidRDefault="00204913" w:rsidP="00204913">
      <w:r w:rsidRPr="001E2829">
        <w:t>CARNIDAZOLE.</w:t>
      </w:r>
    </w:p>
    <w:p w14:paraId="115D7878" w14:textId="77777777" w:rsidR="00204913" w:rsidRPr="001E2829" w:rsidRDefault="00204913" w:rsidP="00204913">
      <w:r w:rsidRPr="001E2829">
        <w:t>CARPROFEN.</w:t>
      </w:r>
    </w:p>
    <w:p w14:paraId="49E35F1F" w14:textId="77777777" w:rsidR="00204913" w:rsidRPr="001E2829" w:rsidRDefault="00204913" w:rsidP="00204913">
      <w:r w:rsidRPr="001E2829">
        <w:t>CARVEDILOL.</w:t>
      </w:r>
    </w:p>
    <w:p w14:paraId="32C505B3" w14:textId="77777777" w:rsidR="00204913" w:rsidRPr="001E2829" w:rsidRDefault="00204913" w:rsidP="00204913">
      <w:r w:rsidRPr="001E2829">
        <w:t>CASPOFUNGIN.</w:t>
      </w:r>
    </w:p>
    <w:p w14:paraId="4B786AE9" w14:textId="77777777" w:rsidR="00204913" w:rsidRPr="001E2829" w:rsidRDefault="00204913" w:rsidP="00204913">
      <w:r w:rsidRPr="001E2829">
        <w:t>CATHINE.</w:t>
      </w:r>
    </w:p>
    <w:p w14:paraId="65AA400A" w14:textId="77777777" w:rsidR="00204913" w:rsidRPr="001E2829" w:rsidRDefault="00204913" w:rsidP="00204913">
      <w:r w:rsidRPr="001E2829">
        <w:t>CATUMAXOMAB.</w:t>
      </w:r>
    </w:p>
    <w:p w14:paraId="4F679FD7" w14:textId="77777777" w:rsidR="00204913" w:rsidRPr="001E2829" w:rsidRDefault="00204913" w:rsidP="00204913">
      <w:r w:rsidRPr="001E2829">
        <w:t>CEFACETRILE.</w:t>
      </w:r>
    </w:p>
    <w:p w14:paraId="556BDDA3" w14:textId="77777777" w:rsidR="00204913" w:rsidRPr="001E2829" w:rsidRDefault="00204913" w:rsidP="00204913">
      <w:r w:rsidRPr="001E2829">
        <w:t>CEFACLOR.</w:t>
      </w:r>
    </w:p>
    <w:p w14:paraId="26228A96" w14:textId="77777777" w:rsidR="00204913" w:rsidRPr="001E2829" w:rsidRDefault="00204913" w:rsidP="00204913">
      <w:r w:rsidRPr="001E2829">
        <w:t>CEFADROXIL.</w:t>
      </w:r>
    </w:p>
    <w:p w14:paraId="162B6434" w14:textId="77777777" w:rsidR="004E0ABF" w:rsidRPr="001E2829" w:rsidRDefault="004E0ABF" w:rsidP="004E0ABF">
      <w:r w:rsidRPr="001E2829">
        <w:t>CE</w:t>
      </w:r>
      <w:r>
        <w:t>F</w:t>
      </w:r>
      <w:r w:rsidRPr="001E2829">
        <w:t>ALEXIN.</w:t>
      </w:r>
    </w:p>
    <w:p w14:paraId="19AFCBDA" w14:textId="77777777" w:rsidR="00204913" w:rsidRPr="001E2829" w:rsidRDefault="00204913" w:rsidP="00204913">
      <w:r w:rsidRPr="001E2829">
        <w:t>CEFALORIDINE.</w:t>
      </w:r>
    </w:p>
    <w:p w14:paraId="082C1D13" w14:textId="77777777" w:rsidR="00234498" w:rsidRPr="001E2829" w:rsidRDefault="00234498" w:rsidP="00234498">
      <w:r w:rsidRPr="001E2829">
        <w:t>CE</w:t>
      </w:r>
      <w:r>
        <w:t>F</w:t>
      </w:r>
      <w:r w:rsidRPr="001E2829">
        <w:t>ALOTIN.</w:t>
      </w:r>
    </w:p>
    <w:p w14:paraId="1F642231" w14:textId="77777777" w:rsidR="00204913" w:rsidRPr="001E2829" w:rsidRDefault="00204913" w:rsidP="00204913">
      <w:r w:rsidRPr="001E2829">
        <w:t>CEFAMANDOLE.</w:t>
      </w:r>
    </w:p>
    <w:p w14:paraId="5F8085CB" w14:textId="77777777" w:rsidR="00204913" w:rsidRPr="001E2829" w:rsidRDefault="00204913" w:rsidP="00204913">
      <w:r w:rsidRPr="001E2829">
        <w:t>CEFAPIRIN.</w:t>
      </w:r>
    </w:p>
    <w:p w14:paraId="6099AE56" w14:textId="77777777" w:rsidR="00204913" w:rsidRPr="001E2829" w:rsidRDefault="00204913" w:rsidP="00204913">
      <w:r w:rsidRPr="001E2829">
        <w:t>CEFAZOLIN.</w:t>
      </w:r>
    </w:p>
    <w:p w14:paraId="02C2012C" w14:textId="77777777" w:rsidR="00204913" w:rsidRPr="001E2829" w:rsidRDefault="00204913" w:rsidP="00204913">
      <w:r w:rsidRPr="001E2829">
        <w:t xml:space="preserve">CEFEPIME. </w:t>
      </w:r>
    </w:p>
    <w:p w14:paraId="67B3A5FC" w14:textId="77777777" w:rsidR="00204913" w:rsidRPr="001E2829" w:rsidRDefault="00204913" w:rsidP="00204913">
      <w:r w:rsidRPr="001E2829">
        <w:t>CEFETAMET.</w:t>
      </w:r>
    </w:p>
    <w:p w14:paraId="71F3ACCE" w14:textId="77777777" w:rsidR="00204913" w:rsidRPr="001E2829" w:rsidRDefault="00204913" w:rsidP="00204913">
      <w:r w:rsidRPr="001E2829">
        <w:t>CEFIXIME.</w:t>
      </w:r>
    </w:p>
    <w:p w14:paraId="2C396023" w14:textId="77777777" w:rsidR="00204913" w:rsidRPr="001E2829" w:rsidRDefault="00204913" w:rsidP="00204913">
      <w:r w:rsidRPr="001E2829">
        <w:t>CEFODIZIME.</w:t>
      </w:r>
    </w:p>
    <w:p w14:paraId="3029D796" w14:textId="77777777" w:rsidR="00204913" w:rsidRPr="001E2829" w:rsidRDefault="00204913" w:rsidP="00204913">
      <w:r w:rsidRPr="001E2829">
        <w:t>CEFONICID.</w:t>
      </w:r>
    </w:p>
    <w:p w14:paraId="50406A29" w14:textId="77777777" w:rsidR="00204913" w:rsidRPr="001E2829" w:rsidRDefault="00204913" w:rsidP="00204913">
      <w:r w:rsidRPr="001E2829">
        <w:t>CEFOPERAZONE.</w:t>
      </w:r>
    </w:p>
    <w:p w14:paraId="52358A79" w14:textId="77777777" w:rsidR="00204913" w:rsidRPr="001E2829" w:rsidRDefault="00204913" w:rsidP="00204913">
      <w:r w:rsidRPr="001E2829">
        <w:t>CEFOTAXIME.</w:t>
      </w:r>
    </w:p>
    <w:p w14:paraId="6B0E2D27" w14:textId="77777777" w:rsidR="00204913" w:rsidRPr="001E2829" w:rsidRDefault="00204913" w:rsidP="00204913">
      <w:r w:rsidRPr="001E2829">
        <w:t>CEFOTETAN.</w:t>
      </w:r>
    </w:p>
    <w:p w14:paraId="19E73246" w14:textId="77777777" w:rsidR="00204913" w:rsidRPr="001E2829" w:rsidRDefault="00204913" w:rsidP="00204913">
      <w:r w:rsidRPr="001E2829">
        <w:t>CEFOTIAM.</w:t>
      </w:r>
    </w:p>
    <w:p w14:paraId="558059B5" w14:textId="77777777" w:rsidR="00204913" w:rsidRPr="001E2829" w:rsidRDefault="00204913" w:rsidP="00204913">
      <w:r w:rsidRPr="001E2829">
        <w:t>CEFOVECIN for veterinary use.</w:t>
      </w:r>
    </w:p>
    <w:p w14:paraId="37FE4A06" w14:textId="77777777" w:rsidR="00204913" w:rsidRPr="001E2829" w:rsidRDefault="00204913" w:rsidP="00204913">
      <w:r w:rsidRPr="001E2829">
        <w:t>CEFOXITIN.</w:t>
      </w:r>
    </w:p>
    <w:p w14:paraId="316A96C8" w14:textId="77777777" w:rsidR="00204913" w:rsidRPr="001E2829" w:rsidRDefault="00204913" w:rsidP="00204913">
      <w:r w:rsidRPr="001E2829">
        <w:t>CEFPIROME.</w:t>
      </w:r>
    </w:p>
    <w:p w14:paraId="61273EE3" w14:textId="77777777" w:rsidR="00204913" w:rsidRPr="001E2829" w:rsidRDefault="00204913" w:rsidP="00204913">
      <w:r w:rsidRPr="001E2829">
        <w:t>CEFPODOXIME.</w:t>
      </w:r>
    </w:p>
    <w:p w14:paraId="39A46833" w14:textId="77777777" w:rsidR="00204913" w:rsidRPr="001E2829" w:rsidRDefault="00204913" w:rsidP="00204913">
      <w:r w:rsidRPr="001E2829">
        <w:t>CEFQUINOME.</w:t>
      </w:r>
    </w:p>
    <w:p w14:paraId="733E4F48" w14:textId="77777777" w:rsidR="00204913" w:rsidRPr="001E2829" w:rsidRDefault="00204913" w:rsidP="00204913">
      <w:r w:rsidRPr="001E2829">
        <w:t xml:space="preserve">CEFTAROLINE FOSAMIL. </w:t>
      </w:r>
    </w:p>
    <w:p w14:paraId="3874666E" w14:textId="77777777" w:rsidR="00204913" w:rsidRPr="001E2829" w:rsidRDefault="00204913" w:rsidP="00204913">
      <w:r w:rsidRPr="001E2829">
        <w:t>CEFSULODIN.</w:t>
      </w:r>
    </w:p>
    <w:p w14:paraId="648A6BBE" w14:textId="77777777" w:rsidR="00204913" w:rsidRPr="001E2829" w:rsidRDefault="00204913" w:rsidP="00204913">
      <w:r w:rsidRPr="001E2829">
        <w:t>CEFTAZIDIME.</w:t>
      </w:r>
    </w:p>
    <w:p w14:paraId="2D543370" w14:textId="77777777" w:rsidR="00204913" w:rsidRPr="001E2829" w:rsidRDefault="00204913" w:rsidP="00204913">
      <w:r w:rsidRPr="001E2829">
        <w:t>CEFTIBUTEN.</w:t>
      </w:r>
    </w:p>
    <w:p w14:paraId="12461A3F" w14:textId="77777777" w:rsidR="00204913" w:rsidRPr="001E2829" w:rsidRDefault="00204913" w:rsidP="00204913">
      <w:r w:rsidRPr="001E2829">
        <w:t>CEFTIOFUR.</w:t>
      </w:r>
    </w:p>
    <w:p w14:paraId="26698C19" w14:textId="77777777" w:rsidR="00204913" w:rsidRPr="001E2829" w:rsidRDefault="00204913" w:rsidP="00204913">
      <w:r w:rsidRPr="001E2829">
        <w:t>CEFTRIAXONE.</w:t>
      </w:r>
    </w:p>
    <w:p w14:paraId="3A30712D" w14:textId="77777777" w:rsidR="00204913" w:rsidRPr="001E2829" w:rsidRDefault="00204913" w:rsidP="00204913">
      <w:r w:rsidRPr="001E2829">
        <w:t>CEFUROXIME.</w:t>
      </w:r>
    </w:p>
    <w:p w14:paraId="6F7299DF" w14:textId="77777777" w:rsidR="00204913" w:rsidRPr="001E2829" w:rsidRDefault="00204913" w:rsidP="00204913">
      <w:r w:rsidRPr="001E2829">
        <w:t>CELECOXIB.</w:t>
      </w:r>
    </w:p>
    <w:p w14:paraId="1A85E7A4" w14:textId="77777777" w:rsidR="00204913" w:rsidRDefault="00204913" w:rsidP="00204913">
      <w:r w:rsidRPr="001E2829">
        <w:t>CELIPROLOL.</w:t>
      </w:r>
    </w:p>
    <w:p w14:paraId="1E143A26" w14:textId="77777777" w:rsidR="006E7677" w:rsidRPr="006E7677" w:rsidRDefault="006E7677" w:rsidP="00204913">
      <w:pPr>
        <w:rPr>
          <w:szCs w:val="24"/>
          <w:lang w:val="en"/>
        </w:rPr>
      </w:pPr>
      <w:r w:rsidRPr="004861B5">
        <w:t>CENEGERMIN</w:t>
      </w:r>
      <w:r>
        <w:t>.</w:t>
      </w:r>
    </w:p>
    <w:p w14:paraId="090786CB" w14:textId="77777777"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14:paraId="00CADC10" w14:textId="77777777"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14:paraId="0168FBC7" w14:textId="77777777" w:rsidR="00204913" w:rsidRPr="001E2829" w:rsidRDefault="00204913" w:rsidP="00204913">
      <w:r w:rsidRPr="001E2829">
        <w:t>CEPHALONIUM.</w:t>
      </w:r>
    </w:p>
    <w:p w14:paraId="338FA9FB" w14:textId="77777777" w:rsidR="00204913" w:rsidRDefault="00204913" w:rsidP="00204913">
      <w:r w:rsidRPr="001E2829">
        <w:t>CEPHRADINE.</w:t>
      </w:r>
    </w:p>
    <w:p w14:paraId="2978D95D" w14:textId="77777777" w:rsidR="00CF32BE" w:rsidRPr="001E2829" w:rsidRDefault="00CF32BE" w:rsidP="00204913">
      <w:r>
        <w:t>CERITINIB</w:t>
      </w:r>
      <w:r w:rsidR="009F7D0C">
        <w:t>.</w:t>
      </w:r>
    </w:p>
    <w:p w14:paraId="1C378171" w14:textId="77777777" w:rsidR="00204913" w:rsidRDefault="00204913" w:rsidP="00204913">
      <w:r w:rsidRPr="001E2829">
        <w:t>CERIVASTATIN.</w:t>
      </w:r>
    </w:p>
    <w:p w14:paraId="186D942C" w14:textId="77777777" w:rsidR="0079467F" w:rsidRPr="001E2829" w:rsidRDefault="0079467F" w:rsidP="00204913">
      <w:r w:rsidRPr="0079467F">
        <w:t>CERLIPONASE ALFA.</w:t>
      </w:r>
    </w:p>
    <w:p w14:paraId="3EDA1C16" w14:textId="77777777" w:rsidR="00204913" w:rsidRPr="001E2829" w:rsidRDefault="00204913" w:rsidP="00204913">
      <w:r w:rsidRPr="001E2829">
        <w:t>CERTOLIZUMAB PEGOL.</w:t>
      </w:r>
    </w:p>
    <w:p w14:paraId="50744DBF" w14:textId="77777777" w:rsidR="00204913" w:rsidRPr="001E2829" w:rsidRDefault="00204913" w:rsidP="00204913">
      <w:r w:rsidRPr="001E2829">
        <w:t>CERULETIDE.</w:t>
      </w:r>
    </w:p>
    <w:p w14:paraId="18D78124" w14:textId="77777777" w:rsidR="00204913" w:rsidRPr="001E2829" w:rsidRDefault="00204913" w:rsidP="00204913">
      <w:r w:rsidRPr="001E2829">
        <w:t xml:space="preserve">CETIRIZINE </w:t>
      </w:r>
      <w:r w:rsidR="004E3AC5" w:rsidRPr="001E2829">
        <w:rPr>
          <w:b/>
        </w:rPr>
        <w:t>except</w:t>
      </w:r>
      <w:r w:rsidRPr="001E2829">
        <w:t xml:space="preserve"> </w:t>
      </w:r>
    </w:p>
    <w:p w14:paraId="1E81F302" w14:textId="77777777" w:rsidR="00204913" w:rsidRPr="001E2829" w:rsidRDefault="00204913" w:rsidP="00AD07A9">
      <w:pPr>
        <w:pStyle w:val="Numberbullet2"/>
        <w:numPr>
          <w:ilvl w:val="0"/>
          <w:numId w:val="207"/>
        </w:numPr>
      </w:pPr>
      <w:r w:rsidRPr="001E2829">
        <w:t>when included in Schedule 2; or</w:t>
      </w:r>
    </w:p>
    <w:p w14:paraId="7A545EA7" w14:textId="77777777"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14:paraId="11C01F16" w14:textId="77777777" w:rsidR="00204913" w:rsidRPr="001E2829" w:rsidRDefault="00204913" w:rsidP="00AD07A9">
      <w:pPr>
        <w:pStyle w:val="Numberbullet3"/>
        <w:numPr>
          <w:ilvl w:val="0"/>
          <w:numId w:val="208"/>
        </w:numPr>
      </w:pPr>
      <w:r w:rsidRPr="001E2829">
        <w:t xml:space="preserve">in a primary pack containing not more than </w:t>
      </w:r>
      <w:r w:rsidR="00913645">
        <w:t>10</w:t>
      </w:r>
      <w:r w:rsidRPr="001E2829">
        <w:t xml:space="preserve"> days’ supply; and </w:t>
      </w:r>
    </w:p>
    <w:p w14:paraId="1275508F" w14:textId="77777777" w:rsidR="00204913" w:rsidRPr="001E2829" w:rsidRDefault="00204913" w:rsidP="00217373">
      <w:pPr>
        <w:pStyle w:val="Numberbullet3"/>
      </w:pPr>
      <w:r w:rsidRPr="001E2829">
        <w:t>labelled with a recommended daily dose not exceeding 10 mg of cetirizine.</w:t>
      </w:r>
    </w:p>
    <w:p w14:paraId="39A02EF4" w14:textId="77777777" w:rsidR="00204913" w:rsidRPr="001E2829" w:rsidRDefault="00204913" w:rsidP="00204913">
      <w:r w:rsidRPr="001E2829">
        <w:t>CETRORELIX.</w:t>
      </w:r>
    </w:p>
    <w:p w14:paraId="51361889" w14:textId="77777777" w:rsidR="00204913" w:rsidRPr="001E2829" w:rsidRDefault="00204913" w:rsidP="00204913">
      <w:r w:rsidRPr="001E2829">
        <w:t>CETUXIMAB.</w:t>
      </w:r>
    </w:p>
    <w:p w14:paraId="23582E11" w14:textId="77777777" w:rsidR="00204913" w:rsidRPr="001E2829" w:rsidRDefault="00204913" w:rsidP="00204913">
      <w:r w:rsidRPr="001E2829">
        <w:t>CHENODEOXYCHOLIC ACID.</w:t>
      </w:r>
    </w:p>
    <w:p w14:paraId="08EC040B" w14:textId="77777777" w:rsidR="00204913" w:rsidRPr="001E2829" w:rsidRDefault="00204913" w:rsidP="00204913">
      <w:r w:rsidRPr="001E2829">
        <w:t>CHLORAL FORMAMIDE.</w:t>
      </w:r>
    </w:p>
    <w:p w14:paraId="6163C082" w14:textId="77777777"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14:paraId="4ADD2300" w14:textId="77777777" w:rsidR="00204913" w:rsidRPr="001E2829" w:rsidRDefault="00204913" w:rsidP="00204913">
      <w:r w:rsidRPr="001E2829">
        <w:t xml:space="preserve">CHLORALOSE </w:t>
      </w:r>
      <w:r w:rsidR="004E3AC5" w:rsidRPr="001E2829">
        <w:rPr>
          <w:b/>
        </w:rPr>
        <w:t>except</w:t>
      </w:r>
      <w:r w:rsidRPr="001E2829">
        <w:t xml:space="preserve"> when included in Schedule 6.</w:t>
      </w:r>
    </w:p>
    <w:p w14:paraId="2094A6CC" w14:textId="77777777" w:rsidR="00204913" w:rsidRPr="001E2829" w:rsidRDefault="00204913" w:rsidP="00204913">
      <w:r w:rsidRPr="001E2829">
        <w:t>CHLORAMBUCIL.</w:t>
      </w:r>
    </w:p>
    <w:p w14:paraId="01CF93E4" w14:textId="77777777" w:rsidR="00204913" w:rsidRPr="001E2829" w:rsidRDefault="00204913" w:rsidP="00204913">
      <w:r w:rsidRPr="001E2829">
        <w:t xml:space="preserve">CHLORAMPHENICOL </w:t>
      </w:r>
      <w:r w:rsidR="004E3AC5" w:rsidRPr="001E2829">
        <w:rPr>
          <w:b/>
        </w:rPr>
        <w:t>except</w:t>
      </w:r>
      <w:r w:rsidRPr="001E2829">
        <w:t xml:space="preserve"> when included in Schedule 3.</w:t>
      </w:r>
    </w:p>
    <w:p w14:paraId="136932A6" w14:textId="77777777" w:rsidR="00204913" w:rsidRPr="001E2829" w:rsidRDefault="00204913" w:rsidP="00204913">
      <w:r w:rsidRPr="001E2829">
        <w:t># CHLORANDROSTENOLONE.</w:t>
      </w:r>
    </w:p>
    <w:p w14:paraId="45C8D336" w14:textId="77777777" w:rsidR="00204913" w:rsidRPr="001E2829" w:rsidRDefault="00204913" w:rsidP="00204913">
      <w:r w:rsidRPr="001E2829">
        <w:t>CHLORAZANIL.</w:t>
      </w:r>
    </w:p>
    <w:p w14:paraId="445BA558" w14:textId="77777777" w:rsidR="00204913" w:rsidRPr="001E2829" w:rsidRDefault="00204913" w:rsidP="00204913">
      <w:r w:rsidRPr="001E2829">
        <w:t xml:space="preserve">CHLORCYCLIZINE. </w:t>
      </w:r>
    </w:p>
    <w:p w14:paraId="0AE2FBEF" w14:textId="77777777" w:rsidR="00204913" w:rsidRPr="001E2829" w:rsidRDefault="00204913" w:rsidP="00204913">
      <w:r w:rsidRPr="001E2829">
        <w:t># CHLORDIAZEPOXIDE.</w:t>
      </w:r>
    </w:p>
    <w:p w14:paraId="40E7C6EE" w14:textId="77777777" w:rsidR="00204913" w:rsidRPr="001E2829" w:rsidRDefault="00204913" w:rsidP="00204913">
      <w:r w:rsidRPr="001E2829">
        <w:t>CHLORMERODRIN.</w:t>
      </w:r>
    </w:p>
    <w:p w14:paraId="16C780C4" w14:textId="77777777" w:rsidR="00204913" w:rsidRPr="001E2829" w:rsidRDefault="00204913" w:rsidP="00204913">
      <w:r w:rsidRPr="001E2829">
        <w:t>CHLORMETHIAZOLE.</w:t>
      </w:r>
    </w:p>
    <w:p w14:paraId="7EA38CAE" w14:textId="77777777" w:rsidR="00204913" w:rsidRPr="001E2829" w:rsidRDefault="00204913" w:rsidP="00204913">
      <w:r w:rsidRPr="001E2829">
        <w:t>CHLORMEZANONE.</w:t>
      </w:r>
    </w:p>
    <w:p w14:paraId="6358F93A" w14:textId="77777777" w:rsidR="00204913" w:rsidRPr="001E2829" w:rsidRDefault="00204913" w:rsidP="00204913">
      <w:r w:rsidRPr="001E2829">
        <w:t>CHLOROFORM for use in anaesthesia.</w:t>
      </w:r>
    </w:p>
    <w:p w14:paraId="675E1663" w14:textId="77777777" w:rsidR="00204913" w:rsidRPr="001E2829" w:rsidRDefault="00204913" w:rsidP="00204913">
      <w:r w:rsidRPr="001E2829">
        <w:t># 4-CHLOROMETHANDIENONE.</w:t>
      </w:r>
    </w:p>
    <w:p w14:paraId="1F8DB885" w14:textId="77777777" w:rsidR="00204913" w:rsidRPr="001E2829" w:rsidRDefault="00204913" w:rsidP="00204913">
      <w:r w:rsidRPr="001E2829">
        <w:t>2-(4-CHLOROPHENYL)-(1,2,4)TRIAZOLO[5,1-A]ISOQUINOLINE.</w:t>
      </w:r>
    </w:p>
    <w:p w14:paraId="1AEC9704" w14:textId="77777777" w:rsidR="00204913" w:rsidRPr="001E2829" w:rsidRDefault="00204913" w:rsidP="00204913">
      <w:r w:rsidRPr="001E2829">
        <w:t>CHLOROQUINE.</w:t>
      </w:r>
    </w:p>
    <w:p w14:paraId="016A3FFC" w14:textId="77777777" w:rsidR="00204913" w:rsidRPr="001E2829" w:rsidRDefault="00204913" w:rsidP="00204913">
      <w:r w:rsidRPr="001E2829">
        <w:t>CHLOROTHIAZIDE.</w:t>
      </w:r>
    </w:p>
    <w:p w14:paraId="64255D9E" w14:textId="77777777" w:rsidR="00204913" w:rsidRPr="001E2829" w:rsidRDefault="00204913" w:rsidP="00204913">
      <w:r w:rsidRPr="001E2829">
        <w:t>CHLOROTRIANISENE.</w:t>
      </w:r>
    </w:p>
    <w:p w14:paraId="088563A6" w14:textId="77777777" w:rsidR="00204913" w:rsidRPr="001E2829" w:rsidRDefault="00204913" w:rsidP="00204913">
      <w:r w:rsidRPr="001E2829">
        <w:t># CHLOROXYDIENONE.</w:t>
      </w:r>
    </w:p>
    <w:p w14:paraId="004C8FCE" w14:textId="77777777" w:rsidR="00204913" w:rsidRPr="001E2829" w:rsidRDefault="00204913" w:rsidP="00204913">
      <w:r w:rsidRPr="001E2829">
        <w:t xml:space="preserve">CHLORPHENAMINE </w:t>
      </w:r>
      <w:r w:rsidR="004E3AC5" w:rsidRPr="001E2829">
        <w:rPr>
          <w:b/>
        </w:rPr>
        <w:t>except</w:t>
      </w:r>
      <w:r w:rsidRPr="001E2829">
        <w:t xml:space="preserve"> when included in Schedule 2 or 3.</w:t>
      </w:r>
    </w:p>
    <w:p w14:paraId="143583AB" w14:textId="77777777" w:rsidR="00204913" w:rsidRPr="001E2829" w:rsidRDefault="00204913" w:rsidP="00204913">
      <w:r w:rsidRPr="001E2829">
        <w:t>CHLORPHENTERMINE.</w:t>
      </w:r>
    </w:p>
    <w:p w14:paraId="6408E294" w14:textId="77777777" w:rsidR="00204913" w:rsidRPr="001E2829" w:rsidRDefault="00204913" w:rsidP="00204913">
      <w:r w:rsidRPr="001E2829">
        <w:t>CHLORPROMAZINE.</w:t>
      </w:r>
    </w:p>
    <w:p w14:paraId="43E93D76" w14:textId="77777777" w:rsidR="00204913" w:rsidRPr="001E2829" w:rsidRDefault="00204913" w:rsidP="00204913">
      <w:r w:rsidRPr="001E2829">
        <w:t>CHLORPROPAMIDE.</w:t>
      </w:r>
    </w:p>
    <w:p w14:paraId="65E7A0EC" w14:textId="77777777" w:rsidR="00204913" w:rsidRPr="001E2829" w:rsidRDefault="00204913" w:rsidP="00204913">
      <w:r w:rsidRPr="001E2829">
        <w:t>CHLORPROTHIXENE.</w:t>
      </w:r>
    </w:p>
    <w:p w14:paraId="02155B66" w14:textId="77777777" w:rsidR="00204913" w:rsidRPr="001E2829" w:rsidRDefault="00204913" w:rsidP="00204913">
      <w:r w:rsidRPr="001E2829">
        <w:t>CHLORQUINALDOL for human topical use.</w:t>
      </w:r>
    </w:p>
    <w:p w14:paraId="08600D7B" w14:textId="77777777" w:rsidR="00CD3D86" w:rsidRPr="001E2829" w:rsidRDefault="00CD3D86" w:rsidP="00CD3D86">
      <w:r>
        <w:t>CHLORTALIDONE</w:t>
      </w:r>
      <w:r w:rsidR="00126EDF">
        <w:t>.</w:t>
      </w:r>
    </w:p>
    <w:p w14:paraId="67F1EEB7" w14:textId="77777777" w:rsidR="00204913" w:rsidRPr="001E2829" w:rsidRDefault="00204913" w:rsidP="00204913">
      <w:r w:rsidRPr="001E2829">
        <w:t xml:space="preserve">CHLORTETRACYCLINE </w:t>
      </w:r>
      <w:r w:rsidR="004E3AC5" w:rsidRPr="001E2829">
        <w:rPr>
          <w:b/>
        </w:rPr>
        <w:t>except</w:t>
      </w:r>
      <w:r w:rsidRPr="001E2829">
        <w:t xml:space="preserve"> when included in Schedule 5.</w:t>
      </w:r>
    </w:p>
    <w:p w14:paraId="475FDACE" w14:textId="77777777" w:rsidR="00204913" w:rsidRPr="001E2829" w:rsidRDefault="00204913" w:rsidP="00204913">
      <w:r w:rsidRPr="001E2829">
        <w:t>CHLORZOXAZONE.</w:t>
      </w:r>
    </w:p>
    <w:p w14:paraId="4359F6D0" w14:textId="77777777" w:rsidR="00204913" w:rsidRPr="001E2829" w:rsidRDefault="00204913" w:rsidP="00204913">
      <w:r w:rsidRPr="001E2829">
        <w:t>CHOLERA VACCINE.</w:t>
      </w:r>
    </w:p>
    <w:p w14:paraId="6D5E6B91" w14:textId="77777777" w:rsidR="00BE33AD" w:rsidRDefault="00BE33AD" w:rsidP="00BE33AD">
      <w:r>
        <w:t>CHOLIC ACID.</w:t>
      </w:r>
    </w:p>
    <w:p w14:paraId="5A5189FE" w14:textId="77777777" w:rsidR="00204913" w:rsidRPr="001E2829" w:rsidRDefault="00204913" w:rsidP="00204913">
      <w:r w:rsidRPr="001E2829">
        <w:t>CHYMOPAPAIN for human therapeutic use.</w:t>
      </w:r>
    </w:p>
    <w:p w14:paraId="0527B9E8" w14:textId="77777777" w:rsidR="00204913" w:rsidRPr="001E2829" w:rsidRDefault="00204913" w:rsidP="00204913">
      <w:r w:rsidRPr="001E2829">
        <w:t>CICLACILLIN.</w:t>
      </w:r>
    </w:p>
    <w:p w14:paraId="6013AA95" w14:textId="77777777" w:rsidR="00204913" w:rsidRPr="001E2829" w:rsidRDefault="00204913" w:rsidP="00204913">
      <w:r w:rsidRPr="001E2829">
        <w:t>CICLESONIDE.</w:t>
      </w:r>
    </w:p>
    <w:p w14:paraId="6D8403E5" w14:textId="77777777" w:rsidR="00204913" w:rsidRPr="001E2829" w:rsidRDefault="00204913" w:rsidP="00204913">
      <w:r w:rsidRPr="001E2829">
        <w:t xml:space="preserve">CICLOPIROX </w:t>
      </w:r>
      <w:r w:rsidR="004E3AC5" w:rsidRPr="001E2829">
        <w:rPr>
          <w:b/>
        </w:rPr>
        <w:t>except</w:t>
      </w:r>
      <w:r w:rsidRPr="001E2829">
        <w:t>:</w:t>
      </w:r>
    </w:p>
    <w:p w14:paraId="7C966C5D" w14:textId="77777777" w:rsidR="00204913" w:rsidRPr="001E2829" w:rsidRDefault="00204913" w:rsidP="00AD07A9">
      <w:pPr>
        <w:pStyle w:val="Numberbullet2"/>
        <w:numPr>
          <w:ilvl w:val="0"/>
          <w:numId w:val="209"/>
        </w:numPr>
      </w:pPr>
      <w:r w:rsidRPr="001E2829">
        <w:t>when included in Schedule 2 or 3; or</w:t>
      </w:r>
    </w:p>
    <w:p w14:paraId="31C81583" w14:textId="77777777" w:rsidR="00204913" w:rsidRPr="001E2829" w:rsidRDefault="00204913" w:rsidP="00C53E8B">
      <w:pPr>
        <w:pStyle w:val="Numberbullet2"/>
      </w:pPr>
      <w:r w:rsidRPr="001E2829">
        <w:t>in preparations for the treatment of tinea pedis.</w:t>
      </w:r>
    </w:p>
    <w:p w14:paraId="63EE0174" w14:textId="77777777" w:rsidR="001C1C2F" w:rsidRDefault="00E21425" w:rsidP="00204913">
      <w:r>
        <w:t>CICLOSPORIN.</w:t>
      </w:r>
    </w:p>
    <w:p w14:paraId="3CBAA831" w14:textId="77777777" w:rsidR="00204913" w:rsidRPr="001E2829" w:rsidRDefault="00204913" w:rsidP="00204913">
      <w:r w:rsidRPr="001E2829">
        <w:t>CIDOFOVIR.</w:t>
      </w:r>
    </w:p>
    <w:p w14:paraId="5FD32C9A" w14:textId="77777777" w:rsidR="00204913" w:rsidRPr="001E2829" w:rsidRDefault="00204913" w:rsidP="00204913">
      <w:r w:rsidRPr="001E2829">
        <w:t>CILASTATIN.</w:t>
      </w:r>
    </w:p>
    <w:p w14:paraId="4362F0C1" w14:textId="77777777" w:rsidR="00204913" w:rsidRPr="001E2829" w:rsidRDefault="00204913" w:rsidP="00204913">
      <w:r w:rsidRPr="001E2829">
        <w:t>CILAZAPRIL.</w:t>
      </w:r>
    </w:p>
    <w:p w14:paraId="45BAE9AA" w14:textId="77777777" w:rsidR="00204913" w:rsidRPr="001E2829" w:rsidRDefault="00204913" w:rsidP="00204913">
      <w:r w:rsidRPr="001E2829">
        <w:t>CILOSTAZOL.</w:t>
      </w:r>
    </w:p>
    <w:p w14:paraId="2EA2F886" w14:textId="77777777" w:rsidR="00204913" w:rsidRDefault="00204913" w:rsidP="00204913">
      <w:r w:rsidRPr="001E2829">
        <w:t xml:space="preserve">CIMETIDINE </w:t>
      </w:r>
      <w:r w:rsidR="004E3AC5" w:rsidRPr="001E2829">
        <w:rPr>
          <w:b/>
        </w:rPr>
        <w:t>except</w:t>
      </w:r>
      <w:r w:rsidRPr="001E2829">
        <w:t xml:space="preserve"> when included in Schedule 3.</w:t>
      </w:r>
    </w:p>
    <w:p w14:paraId="3D24F762" w14:textId="77777777" w:rsidR="003C0BDF" w:rsidRPr="001E2829" w:rsidRDefault="003C0BDF" w:rsidP="00204913">
      <w:r w:rsidRPr="003C0BDF">
        <w:t>CIMICOXIB.</w:t>
      </w:r>
    </w:p>
    <w:p w14:paraId="4E33481D" w14:textId="77777777" w:rsidR="00204913" w:rsidRPr="001E2829" w:rsidRDefault="00204913" w:rsidP="00204913">
      <w:r w:rsidRPr="001E2829">
        <w:t>CINACALCET.</w:t>
      </w:r>
    </w:p>
    <w:p w14:paraId="20624E63" w14:textId="77777777" w:rsidR="00204913" w:rsidRDefault="00204913" w:rsidP="00204913">
      <w:r w:rsidRPr="001E2829">
        <w:t xml:space="preserve">CINCHOCAINE </w:t>
      </w:r>
      <w:r w:rsidR="004E3AC5" w:rsidRPr="001E2829">
        <w:rPr>
          <w:b/>
        </w:rPr>
        <w:t>except</w:t>
      </w:r>
      <w:r w:rsidRPr="001E2829">
        <w:t xml:space="preserve"> when included in Schedule 2.</w:t>
      </w:r>
    </w:p>
    <w:p w14:paraId="7665FB3C" w14:textId="77777777" w:rsidR="00AC0FCE" w:rsidRPr="001E2829" w:rsidRDefault="00AC0FCE" w:rsidP="00204913">
      <w:r>
        <w:t>CINNARIZINE.</w:t>
      </w:r>
    </w:p>
    <w:p w14:paraId="416433BE" w14:textId="77777777" w:rsidR="00204913" w:rsidRPr="001E2829" w:rsidRDefault="00204913" w:rsidP="00204913">
      <w:r w:rsidRPr="001E2829">
        <w:t>CINOXACIN.</w:t>
      </w:r>
    </w:p>
    <w:p w14:paraId="3C21DF1C" w14:textId="77777777" w:rsidR="00204913" w:rsidRPr="001E2829" w:rsidRDefault="00204913" w:rsidP="00204913">
      <w:r w:rsidRPr="001E2829">
        <w:t>CIPROFLOXACIN.</w:t>
      </w:r>
    </w:p>
    <w:p w14:paraId="7A78FBE7" w14:textId="77777777" w:rsidR="00204913" w:rsidRPr="001E2829" w:rsidRDefault="00204913" w:rsidP="00204913">
      <w:r w:rsidRPr="001E2829">
        <w:t>CISAPRIDE.</w:t>
      </w:r>
    </w:p>
    <w:p w14:paraId="0E64B8BE" w14:textId="77777777" w:rsidR="00204913" w:rsidRPr="001E2829" w:rsidRDefault="008016D4" w:rsidP="00204913">
      <w:r>
        <w:t>CISATRACURIUM BESI</w:t>
      </w:r>
      <w:r w:rsidR="00204913" w:rsidRPr="001E2829">
        <w:t>LATE.</w:t>
      </w:r>
    </w:p>
    <w:p w14:paraId="4910132F" w14:textId="77777777" w:rsidR="00204913" w:rsidRPr="001E2829" w:rsidRDefault="00204913" w:rsidP="00204913">
      <w:r w:rsidRPr="001E2829">
        <w:t>CISPLATIN.</w:t>
      </w:r>
    </w:p>
    <w:p w14:paraId="08BCDAD4" w14:textId="77777777" w:rsidR="00204913" w:rsidRPr="001E2829" w:rsidRDefault="00204913" w:rsidP="00204913">
      <w:r w:rsidRPr="001E2829">
        <w:t>CITALOPRAM.</w:t>
      </w:r>
    </w:p>
    <w:p w14:paraId="5023A7F1" w14:textId="77777777" w:rsidR="00EE2EC2" w:rsidRPr="001E2829" w:rsidRDefault="00DA7686" w:rsidP="00204913">
      <w:r>
        <w:t xml:space="preserve"># </w:t>
      </w:r>
      <w:r w:rsidR="00EE2EC2" w:rsidRPr="001E2829">
        <w:t>CJC-1295 (CAS No. 863288-34-0).</w:t>
      </w:r>
    </w:p>
    <w:p w14:paraId="02EEB9D9" w14:textId="77777777" w:rsidR="00204913" w:rsidRPr="001E2829" w:rsidRDefault="00204913" w:rsidP="00204913">
      <w:r w:rsidRPr="001E2829">
        <w:t>CLADRIBINE.</w:t>
      </w:r>
    </w:p>
    <w:p w14:paraId="1B5C5F86" w14:textId="77777777" w:rsidR="00204913" w:rsidRPr="001E2829" w:rsidRDefault="00204913" w:rsidP="00204913">
      <w:r w:rsidRPr="001E2829">
        <w:t>CLANOBUTIN.</w:t>
      </w:r>
    </w:p>
    <w:p w14:paraId="41C9592B" w14:textId="77777777" w:rsidR="00204913" w:rsidRPr="001E2829" w:rsidRDefault="00204913" w:rsidP="00204913">
      <w:r w:rsidRPr="001E2829">
        <w:t>CLARITHROMYCIN.</w:t>
      </w:r>
    </w:p>
    <w:p w14:paraId="646EAE05" w14:textId="77777777" w:rsidR="00204913" w:rsidRPr="001E2829" w:rsidRDefault="00204913" w:rsidP="00204913">
      <w:r w:rsidRPr="001E2829">
        <w:t>CLAVULANIC ACID.</w:t>
      </w:r>
    </w:p>
    <w:p w14:paraId="0516E923" w14:textId="77777777" w:rsidR="00204913" w:rsidRPr="001E2829" w:rsidRDefault="00204913" w:rsidP="00204913">
      <w:r w:rsidRPr="001E2829">
        <w:t xml:space="preserve">CLEMASTINE </w:t>
      </w:r>
      <w:r w:rsidR="004E3AC5" w:rsidRPr="001E2829">
        <w:rPr>
          <w:b/>
        </w:rPr>
        <w:t>except</w:t>
      </w:r>
      <w:r w:rsidRPr="001E2829">
        <w:t xml:space="preserve"> when included in Schedule 3.</w:t>
      </w:r>
    </w:p>
    <w:p w14:paraId="5AFA85BB" w14:textId="77777777" w:rsidR="00204913" w:rsidRPr="001E2829" w:rsidRDefault="00204913" w:rsidP="00204913">
      <w:r w:rsidRPr="001E2829">
        <w:t>CLEMIZOLE.</w:t>
      </w:r>
    </w:p>
    <w:p w14:paraId="57E9429B" w14:textId="77777777" w:rsidR="00204913" w:rsidRPr="001E2829" w:rsidRDefault="00204913" w:rsidP="00204913">
      <w:r w:rsidRPr="001E2829">
        <w:t>CLENBUTEROL.</w:t>
      </w:r>
    </w:p>
    <w:p w14:paraId="2AAD0ED3" w14:textId="77777777" w:rsidR="00204913" w:rsidRPr="001E2829" w:rsidRDefault="00204913" w:rsidP="00204913">
      <w:r w:rsidRPr="001E2829">
        <w:t>CLEVIDIPINE.</w:t>
      </w:r>
    </w:p>
    <w:p w14:paraId="4C1E7850" w14:textId="77777777" w:rsidR="00204913" w:rsidRPr="001E2829" w:rsidRDefault="00204913" w:rsidP="00204913">
      <w:r w:rsidRPr="001E2829">
        <w:t>CLIDINIUM BROMIDE.</w:t>
      </w:r>
    </w:p>
    <w:p w14:paraId="47FA6FBA" w14:textId="77777777" w:rsidR="00495E28" w:rsidRDefault="00204913" w:rsidP="00204913">
      <w:r w:rsidRPr="001E2829">
        <w:t>CLINDAMYCIN.</w:t>
      </w:r>
    </w:p>
    <w:p w14:paraId="6D9D042A" w14:textId="77777777"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14:paraId="3BB5B80B" w14:textId="77777777" w:rsidR="00204913" w:rsidRPr="001E2829" w:rsidRDefault="00204913" w:rsidP="00204913">
      <w:r w:rsidRPr="001E2829">
        <w:t>CLOBAZAM.</w:t>
      </w:r>
    </w:p>
    <w:p w14:paraId="45625058" w14:textId="77777777" w:rsidR="00204913" w:rsidRPr="001E2829" w:rsidRDefault="00204913" w:rsidP="00204913">
      <w:r w:rsidRPr="001E2829">
        <w:t>CLOBETASOL.</w:t>
      </w:r>
    </w:p>
    <w:p w14:paraId="67B10B58" w14:textId="77777777"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14:paraId="0E0D24D6" w14:textId="77777777" w:rsidR="00204913" w:rsidRPr="001E2829" w:rsidRDefault="00204913" w:rsidP="00204913">
      <w:r w:rsidRPr="001E2829">
        <w:t>CLOCORTOLONE.</w:t>
      </w:r>
    </w:p>
    <w:p w14:paraId="294ACE81" w14:textId="77777777" w:rsidR="00204913" w:rsidRPr="001E2829" w:rsidRDefault="00204913" w:rsidP="00204913">
      <w:r w:rsidRPr="001E2829">
        <w:t>CLODRONIC ACID (includes sodium clodronate).</w:t>
      </w:r>
    </w:p>
    <w:p w14:paraId="35E0FD83" w14:textId="77777777" w:rsidR="00204913" w:rsidRPr="001E2829" w:rsidRDefault="00204913" w:rsidP="00204913">
      <w:r w:rsidRPr="001E2829">
        <w:t>CLOFARABINE.</w:t>
      </w:r>
    </w:p>
    <w:p w14:paraId="136A4B7B" w14:textId="77777777" w:rsidR="00204913" w:rsidRPr="001E2829" w:rsidRDefault="00204913" w:rsidP="00204913">
      <w:r w:rsidRPr="001E2829">
        <w:t>CLOFAZIMINE.</w:t>
      </w:r>
    </w:p>
    <w:p w14:paraId="6FDE6CB2" w14:textId="77777777" w:rsidR="00204913" w:rsidRPr="001E2829" w:rsidRDefault="00204913" w:rsidP="00204913">
      <w:r w:rsidRPr="001E2829">
        <w:t>CLOFENAMIDE.</w:t>
      </w:r>
    </w:p>
    <w:p w14:paraId="42FCDFA6" w14:textId="77777777" w:rsidR="00204913" w:rsidRPr="001E2829" w:rsidRDefault="00204913" w:rsidP="00204913">
      <w:r w:rsidRPr="001E2829">
        <w:t>CLOFIBRATE.</w:t>
      </w:r>
    </w:p>
    <w:p w14:paraId="7A1CCE39" w14:textId="77777777" w:rsidR="00204913" w:rsidRPr="001E2829" w:rsidRDefault="00204913" w:rsidP="00204913">
      <w:r w:rsidRPr="001E2829">
        <w:t># CLOMI</w:t>
      </w:r>
      <w:r w:rsidR="00964A91">
        <w:t>F</w:t>
      </w:r>
      <w:r w:rsidRPr="001E2829">
        <w:t>ENE.</w:t>
      </w:r>
    </w:p>
    <w:p w14:paraId="3E2068A1" w14:textId="77777777" w:rsidR="00204913" w:rsidRPr="001E2829" w:rsidRDefault="00204913" w:rsidP="00204913">
      <w:r w:rsidRPr="001E2829">
        <w:t>CLOMIPRAMINE.</w:t>
      </w:r>
    </w:p>
    <w:p w14:paraId="7C5AAF24" w14:textId="77777777" w:rsidR="00204913" w:rsidRPr="001E2829" w:rsidRDefault="00204913" w:rsidP="00204913">
      <w:r w:rsidRPr="001E2829">
        <w:t>CLOMOCYCLINE.</w:t>
      </w:r>
    </w:p>
    <w:p w14:paraId="3DFE034C" w14:textId="77777777" w:rsidR="00204913" w:rsidRPr="001E2829" w:rsidRDefault="00204913" w:rsidP="00204913">
      <w:r w:rsidRPr="001E2829">
        <w:t># CLONAZEPAM.</w:t>
      </w:r>
    </w:p>
    <w:p w14:paraId="54D140F7" w14:textId="77777777" w:rsidR="00204913" w:rsidRPr="001E2829" w:rsidRDefault="00204913" w:rsidP="00204913">
      <w:r w:rsidRPr="001E2829">
        <w:t>CLONIDINE.</w:t>
      </w:r>
    </w:p>
    <w:p w14:paraId="7AB63312" w14:textId="77777777" w:rsidR="00204913" w:rsidRPr="001E2829" w:rsidRDefault="00204913" w:rsidP="00204913">
      <w:r w:rsidRPr="001E2829">
        <w:t>CLOPAMIDE.</w:t>
      </w:r>
    </w:p>
    <w:p w14:paraId="3AD23698" w14:textId="77777777" w:rsidR="00204913" w:rsidRPr="001E2829" w:rsidRDefault="00204913" w:rsidP="00204913">
      <w:r w:rsidRPr="001E2829">
        <w:t>CLOPIDOGREL.</w:t>
      </w:r>
    </w:p>
    <w:p w14:paraId="2D854534" w14:textId="77777777" w:rsidR="00204913" w:rsidRPr="001E2829" w:rsidRDefault="00204913" w:rsidP="00204913">
      <w:r w:rsidRPr="001E2829">
        <w:t>CLOPROSTENOL.</w:t>
      </w:r>
    </w:p>
    <w:p w14:paraId="6CBCA984" w14:textId="77777777" w:rsidR="00204913" w:rsidRPr="001E2829" w:rsidRDefault="00204913" w:rsidP="00204913">
      <w:r w:rsidRPr="001E2829">
        <w:t># CLORAZEPATE.</w:t>
      </w:r>
    </w:p>
    <w:p w14:paraId="1CC00DB0" w14:textId="77777777" w:rsidR="00204913" w:rsidRPr="001E2829" w:rsidRDefault="00204913" w:rsidP="00204913">
      <w:r w:rsidRPr="001E2829">
        <w:t>CLOREXOLONE.</w:t>
      </w:r>
    </w:p>
    <w:p w14:paraId="0ED9DF99" w14:textId="77777777" w:rsidR="00204913" w:rsidRPr="001E2829" w:rsidRDefault="00204913" w:rsidP="00204913">
      <w:r w:rsidRPr="001E2829">
        <w:t>CLORPRENALINE.</w:t>
      </w:r>
    </w:p>
    <w:p w14:paraId="5763AF12" w14:textId="77777777" w:rsidR="00204913" w:rsidRPr="001E2829" w:rsidRDefault="00204913" w:rsidP="00204913">
      <w:r w:rsidRPr="001E2829">
        <w:t># CLOSTEBOL (4-chlorotestosterone).</w:t>
      </w:r>
    </w:p>
    <w:p w14:paraId="2640321D" w14:textId="77777777" w:rsidR="00204913" w:rsidRPr="001E2829" w:rsidRDefault="00204913" w:rsidP="00204913">
      <w:r w:rsidRPr="001E2829">
        <w:t xml:space="preserve">CLOTRIMAZOLE </w:t>
      </w:r>
      <w:r w:rsidR="004E3AC5" w:rsidRPr="001E2829">
        <w:rPr>
          <w:b/>
        </w:rPr>
        <w:t>except</w:t>
      </w:r>
      <w:r w:rsidRPr="001E2829">
        <w:t>:</w:t>
      </w:r>
    </w:p>
    <w:p w14:paraId="07CF3D95" w14:textId="77777777" w:rsidR="00204913" w:rsidRPr="001E2829" w:rsidRDefault="00C53E8B" w:rsidP="00AD07A9">
      <w:pPr>
        <w:pStyle w:val="Numberbullet2"/>
        <w:numPr>
          <w:ilvl w:val="0"/>
          <w:numId w:val="210"/>
        </w:numPr>
      </w:pPr>
      <w:r w:rsidRPr="001E2829">
        <w:t>w</w:t>
      </w:r>
      <w:r w:rsidR="00204913" w:rsidRPr="001E2829">
        <w:t>hen included in Schedule 2, 3 or 6; or</w:t>
      </w:r>
    </w:p>
    <w:p w14:paraId="347A35B3" w14:textId="77777777" w:rsidR="00204913" w:rsidRPr="001E2829" w:rsidRDefault="00204913" w:rsidP="00AD07A9">
      <w:pPr>
        <w:pStyle w:val="Numberbullet2"/>
        <w:numPr>
          <w:ilvl w:val="0"/>
          <w:numId w:val="210"/>
        </w:numPr>
      </w:pPr>
      <w:r w:rsidRPr="001E2829">
        <w:t>in preparations for dermal use for the treatment of tinea pedis.</w:t>
      </w:r>
    </w:p>
    <w:p w14:paraId="4F6AF330" w14:textId="77777777" w:rsidR="00204913" w:rsidRPr="001E2829" w:rsidRDefault="00204913" w:rsidP="00204913">
      <w:r w:rsidRPr="001E2829">
        <w:t>CLOXACILLIN.</w:t>
      </w:r>
    </w:p>
    <w:p w14:paraId="55004623" w14:textId="77777777" w:rsidR="00204913" w:rsidRPr="001E2829" w:rsidRDefault="00204913" w:rsidP="00204913">
      <w:r w:rsidRPr="001E2829">
        <w:t># CLOZAPINE.</w:t>
      </w:r>
    </w:p>
    <w:p w14:paraId="068F946B" w14:textId="77777777"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14:paraId="4D3D8F55" w14:textId="77777777" w:rsidR="00204913" w:rsidRPr="001E2829" w:rsidRDefault="00204913" w:rsidP="00204913">
      <w:r w:rsidRPr="001E2829">
        <w:t>COBICISTAT.</w:t>
      </w:r>
    </w:p>
    <w:p w14:paraId="4DB08E23" w14:textId="77777777" w:rsidR="000665EF" w:rsidRDefault="000665EF" w:rsidP="00204913">
      <w:r>
        <w:t>COBIMETINIB.</w:t>
      </w:r>
    </w:p>
    <w:p w14:paraId="0949C1E4" w14:textId="77777777" w:rsidR="00204913" w:rsidRPr="001E2829" w:rsidRDefault="00204913" w:rsidP="00204913">
      <w:r w:rsidRPr="001E2829">
        <w:t>CODEINE when compounded with one or more other therapeutically active substances:</w:t>
      </w:r>
    </w:p>
    <w:p w14:paraId="6D9FEDE4" w14:textId="77777777" w:rsidR="00204913" w:rsidRPr="001E2829" w:rsidRDefault="00204913" w:rsidP="00AD07A9">
      <w:pPr>
        <w:pStyle w:val="Numberbullet2"/>
        <w:numPr>
          <w:ilvl w:val="0"/>
          <w:numId w:val="211"/>
        </w:numPr>
      </w:pPr>
      <w:r w:rsidRPr="001E2829">
        <w:t>in divided preparations containing 30 mg or less of codeine per dosage unit; or</w:t>
      </w:r>
    </w:p>
    <w:p w14:paraId="2B762829" w14:textId="77777777" w:rsidR="00204913" w:rsidRPr="001E2829" w:rsidRDefault="00204913" w:rsidP="009A0841">
      <w:pPr>
        <w:pStyle w:val="Numberbullet2"/>
      </w:pPr>
      <w:r w:rsidRPr="001E2829">
        <w:t>in undivided preparations containing 1 per cent or less of codeine</w:t>
      </w:r>
      <w:r w:rsidR="000B189C">
        <w:t>.</w:t>
      </w:r>
    </w:p>
    <w:p w14:paraId="6EEF68C2" w14:textId="77777777" w:rsidR="00204913" w:rsidRPr="001E2829" w:rsidRDefault="00204913" w:rsidP="00204913">
      <w:r w:rsidRPr="001E2829">
        <w:t>CO-DERGOCRINE.</w:t>
      </w:r>
    </w:p>
    <w:p w14:paraId="7192DFB2" w14:textId="77777777" w:rsidR="00204913" w:rsidRPr="001E2829" w:rsidRDefault="00204913" w:rsidP="00204913">
      <w:r w:rsidRPr="001E2829">
        <w:t>COLCHICINE.</w:t>
      </w:r>
    </w:p>
    <w:p w14:paraId="2A9CAE5F" w14:textId="77777777" w:rsidR="00204913" w:rsidRPr="001E2829" w:rsidRDefault="00204913" w:rsidP="00204913">
      <w:r w:rsidRPr="001E2829">
        <w:t>COLCHICUM AUTUMNALE.</w:t>
      </w:r>
    </w:p>
    <w:p w14:paraId="57DA2BFB" w14:textId="77777777" w:rsidR="00204913" w:rsidRPr="001E2829" w:rsidRDefault="00204913" w:rsidP="00204913">
      <w:r w:rsidRPr="001E2829">
        <w:t>COLESTIPOL.</w:t>
      </w:r>
    </w:p>
    <w:p w14:paraId="67D6223C" w14:textId="77777777" w:rsidR="00872E8C" w:rsidRPr="001E2829" w:rsidRDefault="00872E8C" w:rsidP="00872E8C">
      <w:r>
        <w:t>COLESTYRAMINE</w:t>
      </w:r>
      <w:r w:rsidRPr="001E2829">
        <w:t xml:space="preserve"> for human therapeutic use.</w:t>
      </w:r>
    </w:p>
    <w:p w14:paraId="1CEC40C6" w14:textId="77777777" w:rsidR="00204913" w:rsidRPr="001E2829" w:rsidRDefault="00204913" w:rsidP="00204913">
      <w:r w:rsidRPr="001E2829">
        <w:t>COLFOSCERIL PALMITATE for human therapeutic use.</w:t>
      </w:r>
    </w:p>
    <w:p w14:paraId="2E7DB1C4" w14:textId="77777777" w:rsidR="00204913" w:rsidRPr="001E2829" w:rsidRDefault="00204913" w:rsidP="00204913">
      <w:r w:rsidRPr="001E2829">
        <w:t>COLISTIN.</w:t>
      </w:r>
    </w:p>
    <w:p w14:paraId="27196AC5" w14:textId="77777777" w:rsidR="00204913" w:rsidRPr="001E2829" w:rsidRDefault="00204913" w:rsidP="00204913">
      <w:r w:rsidRPr="001E2829">
        <w:t>COLLAGEN in preparations for injection or implantation:</w:t>
      </w:r>
    </w:p>
    <w:p w14:paraId="1521D4BF" w14:textId="77777777" w:rsidR="00204913" w:rsidRPr="001E2829" w:rsidRDefault="00204913" w:rsidP="00AD07A9">
      <w:pPr>
        <w:pStyle w:val="Numberbullet2"/>
        <w:numPr>
          <w:ilvl w:val="0"/>
          <w:numId w:val="212"/>
        </w:numPr>
      </w:pPr>
      <w:r w:rsidRPr="001E2829">
        <w:t>for tissue augmentation; or</w:t>
      </w:r>
    </w:p>
    <w:p w14:paraId="4DEB5A4F" w14:textId="77777777" w:rsidR="00204913" w:rsidRPr="001E2829" w:rsidRDefault="00204913" w:rsidP="00C53E8B">
      <w:pPr>
        <w:pStyle w:val="Numberbullet2"/>
      </w:pPr>
      <w:r w:rsidRPr="001E2829">
        <w:t>for cosmetic use.</w:t>
      </w:r>
    </w:p>
    <w:p w14:paraId="58F46802" w14:textId="77777777" w:rsidR="00204913" w:rsidRDefault="00204913" w:rsidP="00204913">
      <w:r w:rsidRPr="001E2829">
        <w:t>COLLAGENASE CLOSTRIDIUM HISTOLYTICUM.</w:t>
      </w:r>
    </w:p>
    <w:p w14:paraId="3346F05D" w14:textId="77777777" w:rsidR="004B3FA6" w:rsidRPr="001E2829" w:rsidRDefault="004B3FA6" w:rsidP="004B3FA6">
      <w:pPr>
        <w:spacing w:before="180" w:after="180"/>
      </w:pPr>
      <w:r w:rsidRPr="00DD336C">
        <w:t>COLURACETAM.</w:t>
      </w:r>
    </w:p>
    <w:p w14:paraId="437FFF3E" w14:textId="77777777" w:rsidR="00204913" w:rsidRPr="001E2829" w:rsidRDefault="00204913" w:rsidP="00204913">
      <w:r w:rsidRPr="001E2829">
        <w:t>CONVALLARIA KEISKI.</w:t>
      </w:r>
    </w:p>
    <w:p w14:paraId="206FD71A" w14:textId="77777777" w:rsidR="00204913" w:rsidRPr="001E2829" w:rsidRDefault="00204913" w:rsidP="00204913">
      <w:r w:rsidRPr="001E2829">
        <w:t>CONVALLARIA MAJALIS.</w:t>
      </w:r>
    </w:p>
    <w:p w14:paraId="7D9BB14C" w14:textId="77777777" w:rsidR="00204913" w:rsidRPr="001E2829" w:rsidRDefault="00204913" w:rsidP="00204913">
      <w:r w:rsidRPr="001E2829">
        <w:t xml:space="preserve">COPPER COMPOUNDS for human use </w:t>
      </w:r>
      <w:r w:rsidR="004E3AC5" w:rsidRPr="001E2829">
        <w:rPr>
          <w:b/>
        </w:rPr>
        <w:t>except</w:t>
      </w:r>
      <w:r w:rsidRPr="001E2829">
        <w:t>:</w:t>
      </w:r>
    </w:p>
    <w:p w14:paraId="58ED9AEE" w14:textId="77777777" w:rsidR="00204913" w:rsidRPr="001E2829" w:rsidRDefault="00204913" w:rsidP="00AD07A9">
      <w:pPr>
        <w:pStyle w:val="Numberbullet2"/>
        <w:numPr>
          <w:ilvl w:val="0"/>
          <w:numId w:val="213"/>
        </w:numPr>
      </w:pPr>
      <w:r w:rsidRPr="001E2829">
        <w:t>when separately specified in these Schedules;</w:t>
      </w:r>
    </w:p>
    <w:p w14:paraId="2E5D9313" w14:textId="77777777" w:rsidR="00204913" w:rsidRPr="001E2829" w:rsidRDefault="00204913" w:rsidP="00C53E8B">
      <w:pPr>
        <w:pStyle w:val="Numberbullet2"/>
      </w:pPr>
      <w:r w:rsidRPr="001E2829">
        <w:t>in preparations for human internal use containing 5 mg or less of copper per recommended daily dose; or</w:t>
      </w:r>
    </w:p>
    <w:p w14:paraId="56E007FB" w14:textId="77777777" w:rsidR="00204913" w:rsidRPr="001E2829" w:rsidRDefault="00204913" w:rsidP="00C53E8B">
      <w:pPr>
        <w:pStyle w:val="Numberbullet2"/>
      </w:pPr>
      <w:r w:rsidRPr="001E2829">
        <w:t>in other preparations containing 5 per cent or less of copper compounds.</w:t>
      </w:r>
    </w:p>
    <w:p w14:paraId="6B9F1E58" w14:textId="77777777" w:rsidR="00204913" w:rsidRPr="001E2829" w:rsidRDefault="00204913" w:rsidP="00204913">
      <w:r w:rsidRPr="001E2829">
        <w:t># CORIFOLLITROPIN ALFA.</w:t>
      </w:r>
    </w:p>
    <w:p w14:paraId="525C00F7" w14:textId="77777777" w:rsidR="00204913" w:rsidRPr="001E2829" w:rsidRDefault="00204913" w:rsidP="00204913">
      <w:r w:rsidRPr="001E2829">
        <w:t>CORONILLA spp.</w:t>
      </w:r>
    </w:p>
    <w:p w14:paraId="2E9DEC42" w14:textId="77777777" w:rsidR="00204913" w:rsidRPr="001E2829" w:rsidRDefault="00204913" w:rsidP="00204913">
      <w:r w:rsidRPr="001E2829">
        <w:t>CORTICOSTERONE.</w:t>
      </w:r>
    </w:p>
    <w:p w14:paraId="7B7D625C" w14:textId="77777777" w:rsidR="00204913" w:rsidRPr="001E2829" w:rsidRDefault="00204913" w:rsidP="00204913">
      <w:r w:rsidRPr="001E2829">
        <w:t>CORTICOTROPHIN.</w:t>
      </w:r>
    </w:p>
    <w:p w14:paraId="14336114" w14:textId="77777777" w:rsidR="00204913" w:rsidRPr="001E2829" w:rsidRDefault="00204913" w:rsidP="00204913">
      <w:r w:rsidRPr="001E2829">
        <w:t>CORTISONE.</w:t>
      </w:r>
    </w:p>
    <w:p w14:paraId="12200746" w14:textId="77777777" w:rsidR="00204913" w:rsidRPr="001E2829" w:rsidRDefault="00204913" w:rsidP="00204913">
      <w:r w:rsidRPr="001E2829">
        <w:t>CO-TRIMOXAZOLE.</w:t>
      </w:r>
    </w:p>
    <w:p w14:paraId="71C3B516" w14:textId="77777777" w:rsidR="00204913" w:rsidRPr="001E2829" w:rsidRDefault="00204913" w:rsidP="00204913">
      <w:r w:rsidRPr="001E2829">
        <w:t>COUMARIN for therapeutic use (excluding when present as an excipient).</w:t>
      </w:r>
    </w:p>
    <w:p w14:paraId="7C06F0B8" w14:textId="77777777" w:rsidR="00605BC1" w:rsidRPr="00605BC1" w:rsidRDefault="00605BC1" w:rsidP="00204913">
      <w:r w:rsidRPr="00605BC1">
        <w:t>CRISABOROLE</w:t>
      </w:r>
      <w:r w:rsidR="00C8734B">
        <w:t>.</w:t>
      </w:r>
    </w:p>
    <w:p w14:paraId="314DBA0E" w14:textId="77777777" w:rsidR="00204913" w:rsidRPr="001E2829" w:rsidRDefault="00204913" w:rsidP="00204913">
      <w:r w:rsidRPr="001E2829">
        <w:t>CRIZOTINIB.</w:t>
      </w:r>
    </w:p>
    <w:p w14:paraId="0DE784A1" w14:textId="77777777" w:rsidR="00204913" w:rsidRPr="001E2829" w:rsidRDefault="00204913" w:rsidP="00204913">
      <w:r w:rsidRPr="001E2829">
        <w:t>CROFELEMER.</w:t>
      </w:r>
    </w:p>
    <w:p w14:paraId="05D7CA4A" w14:textId="77777777" w:rsidR="00204913" w:rsidRPr="001E2829" w:rsidRDefault="00204913" w:rsidP="00204913">
      <w:r w:rsidRPr="001E2829">
        <w:t>CUPRIMYXIN.</w:t>
      </w:r>
    </w:p>
    <w:p w14:paraId="42783C65" w14:textId="77777777" w:rsidR="00204913" w:rsidRPr="001E2829" w:rsidRDefault="00204913" w:rsidP="00204913">
      <w:r w:rsidRPr="001E2829">
        <w:t>CURARE.</w:t>
      </w:r>
    </w:p>
    <w:p w14:paraId="19B1BB6C" w14:textId="77777777" w:rsidR="00204913" w:rsidRPr="001E2829" w:rsidRDefault="00204913" w:rsidP="00204913">
      <w:r w:rsidRPr="001E2829">
        <w:t>CYCLANDELATE.</w:t>
      </w:r>
    </w:p>
    <w:p w14:paraId="526FD1B6" w14:textId="77777777" w:rsidR="00204913" w:rsidRPr="001E2829" w:rsidRDefault="00204913" w:rsidP="00204913">
      <w:r w:rsidRPr="001E2829">
        <w:t xml:space="preserve">CYCLIZINE </w:t>
      </w:r>
      <w:r w:rsidR="004E3AC5" w:rsidRPr="001E2829">
        <w:rPr>
          <w:b/>
        </w:rPr>
        <w:t>except</w:t>
      </w:r>
      <w:r w:rsidRPr="001E2829">
        <w:t xml:space="preserve"> when included in Schedule 3.</w:t>
      </w:r>
    </w:p>
    <w:p w14:paraId="26CD04CA" w14:textId="77777777" w:rsidR="00204913" w:rsidRPr="001E2829" w:rsidRDefault="00204913" w:rsidP="00204913">
      <w:r w:rsidRPr="001E2829">
        <w:t>CYCLOBENZAPRINE.</w:t>
      </w:r>
    </w:p>
    <w:p w14:paraId="223D92C6" w14:textId="77777777" w:rsidR="00204913" w:rsidRPr="001E2829" w:rsidRDefault="00204913" w:rsidP="00204913">
      <w:r w:rsidRPr="001E2829">
        <w:t># CYCLOFENIL.</w:t>
      </w:r>
    </w:p>
    <w:p w14:paraId="2F348428" w14:textId="77777777" w:rsidR="00204913" w:rsidRPr="001E2829" w:rsidRDefault="00204913" w:rsidP="00204913">
      <w:r w:rsidRPr="001E2829">
        <w:t>CYCLOHEXIMIDE.</w:t>
      </w:r>
    </w:p>
    <w:p w14:paraId="0CBEBE4A" w14:textId="77777777" w:rsidR="00204913" w:rsidRPr="001E2829" w:rsidRDefault="00204913" w:rsidP="00204913">
      <w:r w:rsidRPr="001E2829">
        <w:t>CYCLOPENTHIAZIDE.</w:t>
      </w:r>
    </w:p>
    <w:p w14:paraId="0C96C280" w14:textId="77777777" w:rsidR="00204913" w:rsidRPr="001E2829" w:rsidRDefault="00204913" w:rsidP="00204913">
      <w:r w:rsidRPr="001E2829">
        <w:t>CYCLOPENTOLATE.</w:t>
      </w:r>
    </w:p>
    <w:p w14:paraId="0EB06306" w14:textId="77777777" w:rsidR="00204913" w:rsidRPr="001E2829" w:rsidRDefault="00204913" w:rsidP="00204913">
      <w:r w:rsidRPr="001E2829">
        <w:t>CYCLOPHOSPHAMIDE.</w:t>
      </w:r>
    </w:p>
    <w:p w14:paraId="1FD38B56" w14:textId="77777777" w:rsidR="00204913" w:rsidRPr="001E2829" w:rsidRDefault="00204913" w:rsidP="00204913">
      <w:r w:rsidRPr="001E2829">
        <w:t>CYCLOPROPANE for therapeutic use.</w:t>
      </w:r>
    </w:p>
    <w:p w14:paraId="119537E3" w14:textId="77777777" w:rsidR="00204913" w:rsidRPr="001E2829" w:rsidRDefault="00204913" w:rsidP="00204913">
      <w:r w:rsidRPr="001E2829">
        <w:t>CYCLOSERINE.</w:t>
      </w:r>
    </w:p>
    <w:p w14:paraId="248DCA8C" w14:textId="77777777" w:rsidR="00204913" w:rsidRPr="001E2829" w:rsidRDefault="00204913" w:rsidP="00204913">
      <w:r w:rsidRPr="001E2829">
        <w:t>CYCLOTHIAZIDE.</w:t>
      </w:r>
    </w:p>
    <w:p w14:paraId="6EA0107C" w14:textId="77777777" w:rsidR="00204913" w:rsidRPr="001E2829" w:rsidRDefault="00204913" w:rsidP="00204913">
      <w:r w:rsidRPr="001E2829">
        <w:t>CYCRIMINE.</w:t>
      </w:r>
    </w:p>
    <w:p w14:paraId="0DA544A9" w14:textId="77777777" w:rsidR="00204913" w:rsidRPr="001E2829" w:rsidRDefault="00204913" w:rsidP="00204913">
      <w:r w:rsidRPr="001E2829">
        <w:t>CYMARIN.</w:t>
      </w:r>
    </w:p>
    <w:p w14:paraId="1847B22E" w14:textId="77777777" w:rsidR="00204913" w:rsidRPr="001E2829" w:rsidRDefault="00204913" w:rsidP="00204913">
      <w:r w:rsidRPr="001E2829">
        <w:t xml:space="preserve">CYPROHEPTADINE </w:t>
      </w:r>
      <w:r w:rsidR="004E3AC5" w:rsidRPr="001E2829">
        <w:rPr>
          <w:b/>
        </w:rPr>
        <w:t>except</w:t>
      </w:r>
      <w:r w:rsidRPr="001E2829">
        <w:t xml:space="preserve"> when included in Schedule 3.</w:t>
      </w:r>
    </w:p>
    <w:p w14:paraId="118B5DB0" w14:textId="77777777" w:rsidR="00204913" w:rsidRPr="001E2829" w:rsidRDefault="00204913" w:rsidP="00204913">
      <w:r w:rsidRPr="001E2829">
        <w:t>CYPROTERONE.</w:t>
      </w:r>
    </w:p>
    <w:p w14:paraId="2A95EDA6" w14:textId="77777777" w:rsidR="00204913" w:rsidRPr="001E2829" w:rsidRDefault="00204913" w:rsidP="00204913">
      <w:r w:rsidRPr="001E2829">
        <w:t>CYTARABINE.</w:t>
      </w:r>
    </w:p>
    <w:p w14:paraId="54CAC26F" w14:textId="77777777" w:rsidR="00204913" w:rsidRPr="001E2829" w:rsidRDefault="00204913" w:rsidP="00204913">
      <w:r w:rsidRPr="001E2829">
        <w:t>DABRAFENIB MESILATE.</w:t>
      </w:r>
    </w:p>
    <w:p w14:paraId="019200F5" w14:textId="77777777" w:rsidR="00204913" w:rsidRPr="001E2829" w:rsidRDefault="00204913" w:rsidP="00204913">
      <w:r w:rsidRPr="001E2829">
        <w:t>DABIGATRAN.</w:t>
      </w:r>
    </w:p>
    <w:p w14:paraId="593B684E" w14:textId="77777777" w:rsidR="00204913" w:rsidRPr="001E2829" w:rsidRDefault="00204913" w:rsidP="00204913">
      <w:r w:rsidRPr="001E2829">
        <w:t>DACARBAZINE.</w:t>
      </w:r>
    </w:p>
    <w:p w14:paraId="571D661B" w14:textId="77777777" w:rsidR="00801B5A" w:rsidRPr="001E2829" w:rsidRDefault="00801B5A" w:rsidP="00204913">
      <w:r w:rsidRPr="001E2829">
        <w:t>DACLATASVIR.</w:t>
      </w:r>
    </w:p>
    <w:p w14:paraId="1DE30316" w14:textId="77777777" w:rsidR="00204913" w:rsidRPr="001E2829" w:rsidRDefault="00204913" w:rsidP="00204913">
      <w:r w:rsidRPr="001E2829">
        <w:t>DACLIZUMAB.</w:t>
      </w:r>
    </w:p>
    <w:p w14:paraId="28FA1E56" w14:textId="77777777" w:rsidR="00204913" w:rsidRPr="001E2829" w:rsidRDefault="00204913" w:rsidP="00204913">
      <w:r w:rsidRPr="001E2829">
        <w:t>DACTINOMYCIN.</w:t>
      </w:r>
    </w:p>
    <w:p w14:paraId="1E6A9DB0" w14:textId="77777777" w:rsidR="00204913" w:rsidRPr="001E2829" w:rsidRDefault="00204913" w:rsidP="00204913">
      <w:r w:rsidRPr="001E2829">
        <w:t>DALFOPRISTIN.</w:t>
      </w:r>
    </w:p>
    <w:p w14:paraId="7B30379C" w14:textId="77777777" w:rsidR="00204913" w:rsidRPr="001E2829" w:rsidRDefault="00204913" w:rsidP="00204913">
      <w:r w:rsidRPr="001E2829">
        <w:t>DALTEPARIN (includes dalteparin sodium).</w:t>
      </w:r>
    </w:p>
    <w:p w14:paraId="03D2513D" w14:textId="77777777" w:rsidR="00204913" w:rsidRPr="001E2829" w:rsidRDefault="00204913" w:rsidP="00204913">
      <w:r w:rsidRPr="001E2829">
        <w:t>DANAPAROID (includes danaparoid sodium).</w:t>
      </w:r>
    </w:p>
    <w:p w14:paraId="3683447D" w14:textId="77777777" w:rsidR="00204913" w:rsidRPr="001E2829" w:rsidRDefault="00204913" w:rsidP="00204913">
      <w:r w:rsidRPr="001E2829">
        <w:t># DANAZOL.</w:t>
      </w:r>
    </w:p>
    <w:p w14:paraId="64E73325" w14:textId="77777777" w:rsidR="00204913" w:rsidRPr="001E2829" w:rsidRDefault="00204913" w:rsidP="00204913">
      <w:r w:rsidRPr="001E2829">
        <w:t>DANTHRON for human use.</w:t>
      </w:r>
    </w:p>
    <w:p w14:paraId="14A1F413" w14:textId="77777777" w:rsidR="00204913" w:rsidRPr="001E2829" w:rsidRDefault="00204913" w:rsidP="00204913">
      <w:r w:rsidRPr="001E2829">
        <w:t>DANTROLENE.</w:t>
      </w:r>
    </w:p>
    <w:p w14:paraId="241D4A61" w14:textId="77777777" w:rsidR="00204913" w:rsidRPr="001E2829" w:rsidRDefault="00204913" w:rsidP="00204913">
      <w:r w:rsidRPr="001E2829">
        <w:t xml:space="preserve">DAPAGLIFLOZIN. </w:t>
      </w:r>
    </w:p>
    <w:p w14:paraId="12BB3E0A" w14:textId="77777777" w:rsidR="00204913" w:rsidRPr="001E2829" w:rsidRDefault="00204913" w:rsidP="00204913">
      <w:r w:rsidRPr="001E2829">
        <w:t>DAPOXETINE.</w:t>
      </w:r>
    </w:p>
    <w:p w14:paraId="3447AE18" w14:textId="77777777" w:rsidR="00204913" w:rsidRPr="001E2829" w:rsidRDefault="00204913" w:rsidP="00204913">
      <w:r w:rsidRPr="001E2829">
        <w:t>DAPSONE.</w:t>
      </w:r>
    </w:p>
    <w:p w14:paraId="3CEEABDB" w14:textId="77777777" w:rsidR="00204913" w:rsidRDefault="00204913" w:rsidP="00204913">
      <w:r w:rsidRPr="001E2829">
        <w:t>DAPTOMYCIN.</w:t>
      </w:r>
    </w:p>
    <w:p w14:paraId="2B43C1EF" w14:textId="77777777" w:rsidR="001E08BF" w:rsidRPr="001E2829" w:rsidRDefault="001E08BF" w:rsidP="00204913">
      <w:r w:rsidRPr="001E08BF">
        <w:t>DARATUMUMAB.</w:t>
      </w:r>
    </w:p>
    <w:p w14:paraId="6173AB57" w14:textId="77777777" w:rsidR="00204913" w:rsidRPr="001E2829" w:rsidRDefault="00204913" w:rsidP="00204913">
      <w:r w:rsidRPr="001E2829">
        <w:t># DARBEPOETIN.</w:t>
      </w:r>
    </w:p>
    <w:p w14:paraId="2D810751" w14:textId="77777777" w:rsidR="00204913" w:rsidRDefault="00204913" w:rsidP="00204913">
      <w:r w:rsidRPr="001E2829">
        <w:t>DARIFENACIN.</w:t>
      </w:r>
    </w:p>
    <w:p w14:paraId="4A0278AE" w14:textId="77777777" w:rsidR="005205B5" w:rsidRDefault="005205B5" w:rsidP="00204913">
      <w:r w:rsidRPr="005205B5">
        <w:t>DAROLUTAMIDE</w:t>
      </w:r>
      <w:r>
        <w:t>.</w:t>
      </w:r>
    </w:p>
    <w:p w14:paraId="5BDC8546" w14:textId="77777777" w:rsidR="00204913" w:rsidRPr="001E2829" w:rsidRDefault="00204913" w:rsidP="00204913">
      <w:r w:rsidRPr="001E2829">
        <w:t>DARUNAVIR.</w:t>
      </w:r>
    </w:p>
    <w:p w14:paraId="35F1B502" w14:textId="77777777" w:rsidR="00204913" w:rsidRPr="001E2829" w:rsidRDefault="00204913" w:rsidP="00204913">
      <w:r w:rsidRPr="001E2829">
        <w:t xml:space="preserve">DATURA spp. </w:t>
      </w:r>
      <w:r w:rsidR="004E3AC5" w:rsidRPr="001E2829">
        <w:rPr>
          <w:b/>
        </w:rPr>
        <w:t>except</w:t>
      </w:r>
      <w:r w:rsidRPr="001E2829">
        <w:t>:</w:t>
      </w:r>
    </w:p>
    <w:p w14:paraId="14B9DAC1" w14:textId="77777777" w:rsidR="00204913" w:rsidRPr="001E2829" w:rsidRDefault="00204913" w:rsidP="00AD07A9">
      <w:pPr>
        <w:pStyle w:val="Numberbullet2"/>
        <w:numPr>
          <w:ilvl w:val="0"/>
          <w:numId w:val="214"/>
        </w:numPr>
      </w:pPr>
      <w:r w:rsidRPr="001E2829">
        <w:t>when included in Schedule 2; or</w:t>
      </w:r>
    </w:p>
    <w:p w14:paraId="3909ED77" w14:textId="77777777" w:rsidR="00204913" w:rsidRPr="001E2829" w:rsidRDefault="00204913" w:rsidP="00540B24">
      <w:pPr>
        <w:pStyle w:val="Numberbullet2"/>
      </w:pPr>
      <w:r w:rsidRPr="001E2829">
        <w:t>when separately specified in this Schedule.</w:t>
      </w:r>
    </w:p>
    <w:p w14:paraId="4CE7AF6B" w14:textId="77777777" w:rsidR="001E2829" w:rsidRDefault="001E2829" w:rsidP="00204913">
      <w:r>
        <w:t>DASABUVIR.</w:t>
      </w:r>
    </w:p>
    <w:p w14:paraId="6F4176C2" w14:textId="77777777" w:rsidR="00204913" w:rsidRPr="001E2829" w:rsidRDefault="00204913" w:rsidP="00204913">
      <w:r w:rsidRPr="001E2829">
        <w:t>DASATINIB.</w:t>
      </w:r>
    </w:p>
    <w:p w14:paraId="3D75D6FB" w14:textId="77777777" w:rsidR="00204913" w:rsidRPr="001E2829" w:rsidRDefault="00204913" w:rsidP="00204913">
      <w:r w:rsidRPr="001E2829">
        <w:t xml:space="preserve">DATURA STRAMONIUM (stramonium) </w:t>
      </w:r>
      <w:r w:rsidR="004E3AC5" w:rsidRPr="001E2829">
        <w:rPr>
          <w:b/>
        </w:rPr>
        <w:t>except</w:t>
      </w:r>
      <w:r w:rsidRPr="001E2829">
        <w:t>:</w:t>
      </w:r>
    </w:p>
    <w:p w14:paraId="6CC5213D" w14:textId="77777777" w:rsidR="00204913" w:rsidRPr="001E2829" w:rsidRDefault="00204913" w:rsidP="00AD07A9">
      <w:pPr>
        <w:pStyle w:val="Numberbullet2"/>
        <w:numPr>
          <w:ilvl w:val="0"/>
          <w:numId w:val="215"/>
        </w:numPr>
      </w:pPr>
      <w:r w:rsidRPr="001E2829">
        <w:t>when included in Schedule 2; or</w:t>
      </w:r>
    </w:p>
    <w:p w14:paraId="61991AFE" w14:textId="77777777" w:rsidR="00204913" w:rsidRPr="001E2829" w:rsidRDefault="00204913" w:rsidP="00540B24">
      <w:pPr>
        <w:pStyle w:val="Numberbullet2"/>
      </w:pPr>
      <w:r w:rsidRPr="001E2829">
        <w:t>for smoking or burning.</w:t>
      </w:r>
    </w:p>
    <w:p w14:paraId="49AD6999" w14:textId="77777777" w:rsidR="00204913" w:rsidRPr="001E2829" w:rsidRDefault="00204913" w:rsidP="00204913">
      <w:r w:rsidRPr="001E2829">
        <w:t xml:space="preserve">DATURA TATULA (stramonium) </w:t>
      </w:r>
      <w:r w:rsidR="004E3AC5" w:rsidRPr="001E2829">
        <w:rPr>
          <w:b/>
        </w:rPr>
        <w:t>except</w:t>
      </w:r>
      <w:r w:rsidRPr="001E2829">
        <w:t>:</w:t>
      </w:r>
    </w:p>
    <w:p w14:paraId="1CB8FEEE" w14:textId="77777777" w:rsidR="00204913" w:rsidRPr="001E2829" w:rsidRDefault="00204913" w:rsidP="00AD07A9">
      <w:pPr>
        <w:pStyle w:val="Numberbullet2"/>
        <w:numPr>
          <w:ilvl w:val="0"/>
          <w:numId w:val="216"/>
        </w:numPr>
      </w:pPr>
      <w:r w:rsidRPr="001E2829">
        <w:t>when included in Schedule 2; or</w:t>
      </w:r>
    </w:p>
    <w:p w14:paraId="0018BCF8" w14:textId="77777777" w:rsidR="00204913" w:rsidRPr="001E2829" w:rsidRDefault="00204913" w:rsidP="00540B24">
      <w:pPr>
        <w:pStyle w:val="Numberbullet2"/>
      </w:pPr>
      <w:r w:rsidRPr="001E2829">
        <w:t>for smoking or burning.</w:t>
      </w:r>
    </w:p>
    <w:p w14:paraId="501614AA" w14:textId="77777777" w:rsidR="00204913" w:rsidRPr="001E2829" w:rsidRDefault="00204913" w:rsidP="00204913">
      <w:r w:rsidRPr="001E2829">
        <w:t>DAUNORUBICIN.</w:t>
      </w:r>
    </w:p>
    <w:p w14:paraId="7A239BCA" w14:textId="77777777" w:rsidR="00204913" w:rsidRPr="001E2829" w:rsidRDefault="00204913" w:rsidP="00204913">
      <w:r w:rsidRPr="001E2829">
        <w:t>DEANOL for therapeutic use.</w:t>
      </w:r>
    </w:p>
    <w:p w14:paraId="431CA0A6" w14:textId="77777777" w:rsidR="00204913" w:rsidRPr="001E2829" w:rsidRDefault="00204913" w:rsidP="00204913">
      <w:r w:rsidRPr="001E2829">
        <w:t>DEBRISOQUINE.</w:t>
      </w:r>
    </w:p>
    <w:p w14:paraId="3C4BDB58" w14:textId="77777777" w:rsidR="00204913" w:rsidRPr="001E2829" w:rsidRDefault="00204913" w:rsidP="00204913">
      <w:r w:rsidRPr="001E2829">
        <w:t>DECAMETHONIUM.</w:t>
      </w:r>
    </w:p>
    <w:p w14:paraId="452A8D0B" w14:textId="77777777" w:rsidR="00204913" w:rsidRPr="001E2829" w:rsidRDefault="00204913" w:rsidP="00204913">
      <w:r w:rsidRPr="001E2829">
        <w:t>DEFERASIROX.</w:t>
      </w:r>
    </w:p>
    <w:p w14:paraId="0C71C32E" w14:textId="77777777" w:rsidR="00204913" w:rsidRPr="001E2829" w:rsidRDefault="00204913" w:rsidP="00204913">
      <w:r w:rsidRPr="001E2829">
        <w:t>DEFERIPRONE.</w:t>
      </w:r>
    </w:p>
    <w:p w14:paraId="03596992" w14:textId="77777777" w:rsidR="00204913" w:rsidRPr="001E2829" w:rsidRDefault="00204913" w:rsidP="00204913">
      <w:r w:rsidRPr="001E2829">
        <w:t>DEFLAZACORT.</w:t>
      </w:r>
    </w:p>
    <w:p w14:paraId="1833BFD0" w14:textId="77777777" w:rsidR="00204913" w:rsidRPr="001E2829" w:rsidRDefault="00204913" w:rsidP="00204913">
      <w:r w:rsidRPr="001E2829">
        <w:t>DEGARELIX.</w:t>
      </w:r>
    </w:p>
    <w:p w14:paraId="145243C4" w14:textId="77777777" w:rsidR="00204913" w:rsidRPr="001E2829" w:rsidRDefault="00204913" w:rsidP="00204913">
      <w:r w:rsidRPr="001E2829">
        <w:t># DEHYDROCHLOROMETHYLTESTOSTERONE.</w:t>
      </w:r>
    </w:p>
    <w:p w14:paraId="32FE6855" w14:textId="77777777" w:rsidR="00204913" w:rsidRPr="001E2829" w:rsidRDefault="00204913" w:rsidP="00204913">
      <w:r w:rsidRPr="001E2829">
        <w:t>DEHYDROCORTICOSTERONE.</w:t>
      </w:r>
    </w:p>
    <w:p w14:paraId="64F54C35" w14:textId="77777777" w:rsidR="00204913" w:rsidRPr="001E2829" w:rsidRDefault="00204913" w:rsidP="00204913">
      <w:r w:rsidRPr="001E2829">
        <w:t xml:space="preserve">DELAVIRDINE </w:t>
      </w:r>
      <w:r w:rsidR="003E1478">
        <w:t>MES</w:t>
      </w:r>
      <w:r w:rsidR="001C1C2F">
        <w:t>I</w:t>
      </w:r>
      <w:r w:rsidR="006800B2">
        <w:t>LATE</w:t>
      </w:r>
      <w:r w:rsidRPr="001E2829">
        <w:t>.</w:t>
      </w:r>
    </w:p>
    <w:p w14:paraId="31798A76" w14:textId="77777777" w:rsidR="00204913" w:rsidRPr="001E2829" w:rsidRDefault="00204913" w:rsidP="00204913">
      <w:r w:rsidRPr="001E2829">
        <w:t xml:space="preserve">DEMBREXINE </w:t>
      </w:r>
      <w:r w:rsidR="004E3AC5" w:rsidRPr="001E2829">
        <w:rPr>
          <w:b/>
        </w:rPr>
        <w:t>except</w:t>
      </w:r>
      <w:r w:rsidRPr="001E2829">
        <w:t xml:space="preserve"> when included in Schedule 5.</w:t>
      </w:r>
    </w:p>
    <w:p w14:paraId="1EC1985A" w14:textId="77777777" w:rsidR="00204913" w:rsidRPr="001E2829" w:rsidRDefault="00204913" w:rsidP="00204913">
      <w:r w:rsidRPr="001E2829">
        <w:t>DEMECARIUM.</w:t>
      </w:r>
    </w:p>
    <w:p w14:paraId="03FE731D" w14:textId="77777777" w:rsidR="00204913" w:rsidRDefault="00204913" w:rsidP="00204913">
      <w:r w:rsidRPr="001E2829">
        <w:t>DEMECLOCYCLINE.</w:t>
      </w:r>
    </w:p>
    <w:p w14:paraId="5392DEC6" w14:textId="77777777"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14:paraId="44793775" w14:textId="77777777" w:rsidR="00204913" w:rsidRDefault="00204913" w:rsidP="00204913">
      <w:r w:rsidRPr="001E2829">
        <w:t>DENOSUMAB.</w:t>
      </w:r>
    </w:p>
    <w:p w14:paraId="7951620F" w14:textId="77777777" w:rsidR="002C62A3" w:rsidRPr="001E2829" w:rsidRDefault="002C62A3" w:rsidP="00204913">
      <w:r>
        <w:t>DEOXYCHOLIC ACID.</w:t>
      </w:r>
    </w:p>
    <w:p w14:paraId="422BE27E" w14:textId="77777777" w:rsidR="00204913" w:rsidRPr="001E2829" w:rsidRDefault="00204913" w:rsidP="00204913">
      <w:r w:rsidRPr="001E2829">
        <w:t>DEOXYCORTONE.</w:t>
      </w:r>
    </w:p>
    <w:p w14:paraId="289CDE28" w14:textId="77777777" w:rsidR="00204913" w:rsidRPr="001E2829" w:rsidRDefault="00204913" w:rsidP="00204913">
      <w:r w:rsidRPr="001E2829">
        <w:t xml:space="preserve">DEOXYRIBONUCLEASE </w:t>
      </w:r>
      <w:r w:rsidR="004E3AC5" w:rsidRPr="001E2829">
        <w:rPr>
          <w:b/>
        </w:rPr>
        <w:t>except</w:t>
      </w:r>
      <w:r w:rsidRPr="001E2829">
        <w:t>:</w:t>
      </w:r>
    </w:p>
    <w:p w14:paraId="25036AF7" w14:textId="77777777" w:rsidR="00204913" w:rsidRPr="001E2829" w:rsidRDefault="00204913" w:rsidP="00AD07A9">
      <w:pPr>
        <w:pStyle w:val="Numberbullet2"/>
        <w:numPr>
          <w:ilvl w:val="0"/>
          <w:numId w:val="217"/>
        </w:numPr>
      </w:pPr>
      <w:r w:rsidRPr="001E2829">
        <w:t>when separately specified in this Schedule; or</w:t>
      </w:r>
    </w:p>
    <w:p w14:paraId="0F2B55AF" w14:textId="77777777" w:rsidR="00204913" w:rsidRPr="001E2829" w:rsidRDefault="00204913" w:rsidP="00540B24">
      <w:pPr>
        <w:pStyle w:val="Numberbullet2"/>
      </w:pPr>
      <w:r w:rsidRPr="001E2829">
        <w:t xml:space="preserve">for external use. </w:t>
      </w:r>
    </w:p>
    <w:p w14:paraId="0C82C6C9" w14:textId="77777777" w:rsidR="00204913" w:rsidRPr="001E2829" w:rsidRDefault="00204913" w:rsidP="00204913">
      <w:r w:rsidRPr="001E2829">
        <w:t>DERACOXIB.</w:t>
      </w:r>
    </w:p>
    <w:p w14:paraId="1010C6F1" w14:textId="77777777" w:rsidR="00920E22" w:rsidRDefault="00920E22" w:rsidP="00204913">
      <w:r w:rsidRPr="00920E22">
        <w:t>DERMATOPHAGOIDES PTERONYSSINUS AND DERMATOPHAGOIDES FARINAE EXTRACT</w:t>
      </w:r>
      <w:r>
        <w:t>.</w:t>
      </w:r>
    </w:p>
    <w:p w14:paraId="6EACCEAF" w14:textId="77777777" w:rsidR="00204913" w:rsidRPr="001E2829" w:rsidRDefault="00204913" w:rsidP="00204913">
      <w:r w:rsidRPr="001E2829">
        <w:t>DESFERRIOXAMINE.</w:t>
      </w:r>
    </w:p>
    <w:p w14:paraId="7682062F" w14:textId="77777777" w:rsidR="00204913" w:rsidRPr="001E2829" w:rsidRDefault="00204913" w:rsidP="00204913">
      <w:r w:rsidRPr="001E2829">
        <w:t>DESFLURANE.</w:t>
      </w:r>
    </w:p>
    <w:p w14:paraId="75342797" w14:textId="77777777" w:rsidR="00204913" w:rsidRPr="001E2829" w:rsidRDefault="00204913" w:rsidP="00204913">
      <w:r w:rsidRPr="001E2829">
        <w:t>DESIPRAMINE.</w:t>
      </w:r>
    </w:p>
    <w:p w14:paraId="6CDFC90F" w14:textId="77777777" w:rsidR="00204913" w:rsidRPr="001E2829" w:rsidRDefault="00204913" w:rsidP="00204913">
      <w:r w:rsidRPr="001E2829">
        <w:t>DESIRUDIN.</w:t>
      </w:r>
    </w:p>
    <w:p w14:paraId="6031325E" w14:textId="77777777" w:rsidR="00204913" w:rsidRPr="001E2829" w:rsidRDefault="00204913" w:rsidP="00204913">
      <w:r w:rsidRPr="001E2829">
        <w:t>DESLANOSIDE.</w:t>
      </w:r>
    </w:p>
    <w:p w14:paraId="5A662BF8" w14:textId="77777777" w:rsidR="00204913" w:rsidRPr="001E2829" w:rsidRDefault="00204913" w:rsidP="00204913">
      <w:r w:rsidRPr="001E2829">
        <w:t xml:space="preserve">DESLORATADINE </w:t>
      </w:r>
      <w:r w:rsidR="004E3AC5" w:rsidRPr="001E2829">
        <w:rPr>
          <w:b/>
        </w:rPr>
        <w:t>except</w:t>
      </w:r>
      <w:r w:rsidRPr="001E2829">
        <w:t xml:space="preserve"> when included in Schedule 2.</w:t>
      </w:r>
    </w:p>
    <w:p w14:paraId="1CB1B18C" w14:textId="77777777" w:rsidR="00204913" w:rsidRPr="001E2829" w:rsidRDefault="00204913" w:rsidP="00204913">
      <w:r w:rsidRPr="001E2829">
        <w:t>DESLORELIN.</w:t>
      </w:r>
    </w:p>
    <w:p w14:paraId="67F50347" w14:textId="77777777" w:rsidR="00204913" w:rsidRPr="001E2829" w:rsidRDefault="00204913" w:rsidP="00204913">
      <w:r w:rsidRPr="001E2829">
        <w:t>DESMOPRESSIN (D.D.A.V.P.).</w:t>
      </w:r>
    </w:p>
    <w:p w14:paraId="3D8B9635" w14:textId="77777777" w:rsidR="00204913" w:rsidRPr="001E2829" w:rsidRDefault="00204913" w:rsidP="00204913">
      <w:r w:rsidRPr="001E2829">
        <w:t>DESOGESTREL.</w:t>
      </w:r>
    </w:p>
    <w:p w14:paraId="2F0E39CF" w14:textId="77777777" w:rsidR="00204913" w:rsidRPr="001E2829" w:rsidRDefault="00204913" w:rsidP="00204913">
      <w:r w:rsidRPr="001E2829">
        <w:t>DESONIDE.</w:t>
      </w:r>
    </w:p>
    <w:p w14:paraId="4FCC89C6" w14:textId="77777777" w:rsidR="00204913" w:rsidRPr="001E2829" w:rsidRDefault="00204913" w:rsidP="00204913">
      <w:r w:rsidRPr="001E2829">
        <w:t>DESOXYMETHASONE.</w:t>
      </w:r>
    </w:p>
    <w:p w14:paraId="74CE4705" w14:textId="77777777" w:rsidR="00204913" w:rsidRPr="001E2829" w:rsidRDefault="00204913" w:rsidP="00204913">
      <w:r w:rsidRPr="001E2829">
        <w:t>DESVENLAFAXINE.</w:t>
      </w:r>
    </w:p>
    <w:p w14:paraId="28877FB5" w14:textId="77777777" w:rsidR="00204913" w:rsidRPr="001E2829" w:rsidRDefault="00204913" w:rsidP="00204913">
      <w:r w:rsidRPr="001E2829">
        <w:t>DETOMIDINE.</w:t>
      </w:r>
    </w:p>
    <w:p w14:paraId="713B0404" w14:textId="77777777" w:rsidR="00204913" w:rsidRPr="001E2829" w:rsidRDefault="00204913" w:rsidP="00204913">
      <w:r w:rsidRPr="001E2829">
        <w:t>DEXAMETHASONE.</w:t>
      </w:r>
    </w:p>
    <w:p w14:paraId="0015EF50" w14:textId="77777777"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14:paraId="648A8C3A" w14:textId="77777777" w:rsidR="00204913" w:rsidRPr="001E2829" w:rsidRDefault="00204913" w:rsidP="00204913">
      <w:r w:rsidRPr="001E2829">
        <w:t>DEXFENFLURAMINE.</w:t>
      </w:r>
    </w:p>
    <w:p w14:paraId="323287CE" w14:textId="77777777" w:rsidR="00204913" w:rsidRPr="001E2829" w:rsidRDefault="00204913" w:rsidP="00204913">
      <w:r w:rsidRPr="001E2829">
        <w:t>DEXMEDETOMIDINE.</w:t>
      </w:r>
    </w:p>
    <w:p w14:paraId="5790BF2E" w14:textId="77777777"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14:paraId="67031D47" w14:textId="77777777" w:rsidR="00204913" w:rsidRPr="001E2829" w:rsidRDefault="00204913" w:rsidP="00204913">
      <w:r w:rsidRPr="001E2829">
        <w:t># DEXTROPROPOXYPHENE:</w:t>
      </w:r>
    </w:p>
    <w:p w14:paraId="7D871743" w14:textId="77777777" w:rsidR="00204913" w:rsidRPr="001E2829" w:rsidRDefault="00204913" w:rsidP="00AD07A9">
      <w:pPr>
        <w:pStyle w:val="Numberbullet2"/>
        <w:numPr>
          <w:ilvl w:val="0"/>
          <w:numId w:val="218"/>
        </w:numPr>
      </w:pPr>
      <w:r w:rsidRPr="001E2829">
        <w:t>in divided preparations containing 135 mg of dextropropoxyphene or less per dosage unit; or</w:t>
      </w:r>
    </w:p>
    <w:p w14:paraId="429469D0" w14:textId="77777777" w:rsidR="00204913" w:rsidRPr="001E2829" w:rsidRDefault="00204913" w:rsidP="00540B24">
      <w:pPr>
        <w:pStyle w:val="Numberbullet2"/>
      </w:pPr>
      <w:r w:rsidRPr="001E2829">
        <w:t>liquid preparations containing 2.5 per cent or less of dextropropoxyphene.</w:t>
      </w:r>
    </w:p>
    <w:p w14:paraId="52AC2FCC" w14:textId="77777777" w:rsidR="00204913" w:rsidRPr="001E2829" w:rsidRDefault="00204913" w:rsidP="00204913">
      <w:r w:rsidRPr="001E2829">
        <w:t>DEXTRORPHAN (excluding its stereoisomers).</w:t>
      </w:r>
    </w:p>
    <w:p w14:paraId="32B279C8" w14:textId="77777777" w:rsidR="00204913" w:rsidRPr="001E2829" w:rsidRDefault="00204913" w:rsidP="00204913">
      <w:r w:rsidRPr="001E2829">
        <w:t>DIAMTHAZOLE.</w:t>
      </w:r>
    </w:p>
    <w:p w14:paraId="03F6AAE0" w14:textId="77777777" w:rsidR="00204913" w:rsidRPr="001E2829" w:rsidRDefault="00204913" w:rsidP="00204913">
      <w:r w:rsidRPr="001E2829">
        <w:t>DIAVERIDINE.</w:t>
      </w:r>
    </w:p>
    <w:p w14:paraId="29061636" w14:textId="77777777" w:rsidR="00204913" w:rsidRPr="001E2829" w:rsidRDefault="00204913" w:rsidP="00204913">
      <w:r w:rsidRPr="001E2829">
        <w:t># DIAZEPAM.</w:t>
      </w:r>
    </w:p>
    <w:p w14:paraId="698EF05A" w14:textId="77777777" w:rsidR="00204913" w:rsidRPr="001E2829" w:rsidRDefault="00204913" w:rsidP="00204913">
      <w:r w:rsidRPr="001E2829">
        <w:t>DIAZOXIDE.</w:t>
      </w:r>
    </w:p>
    <w:p w14:paraId="2BA7ABA0" w14:textId="77777777" w:rsidR="00204913" w:rsidRPr="001E2829" w:rsidRDefault="00204913" w:rsidP="00204913">
      <w:r w:rsidRPr="001E2829">
        <w:t>DIBENZEPIN.</w:t>
      </w:r>
    </w:p>
    <w:p w14:paraId="5A6FE76C" w14:textId="77777777" w:rsidR="00204913" w:rsidRPr="001E2829" w:rsidRDefault="00204913" w:rsidP="00204913">
      <w:r w:rsidRPr="001E2829">
        <w:t>DIBOTERMIN.</w:t>
      </w:r>
    </w:p>
    <w:p w14:paraId="120E1352" w14:textId="77777777"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14:paraId="4107F8A5" w14:textId="77777777" w:rsidR="00204913" w:rsidRPr="001E2829" w:rsidRDefault="00204913" w:rsidP="00204913">
      <w:r w:rsidRPr="001E2829">
        <w:t>DICHLORALPHENAZONE.</w:t>
      </w:r>
    </w:p>
    <w:p w14:paraId="69DAB332" w14:textId="77777777" w:rsidR="00204913" w:rsidRPr="001E2829" w:rsidRDefault="00204913" w:rsidP="00204913">
      <w:r w:rsidRPr="001E2829">
        <w:t>DICHLOROPHEN for human therapeutic use.</w:t>
      </w:r>
    </w:p>
    <w:p w14:paraId="06197C87" w14:textId="77777777" w:rsidR="00204913" w:rsidRPr="001E2829" w:rsidRDefault="00204913" w:rsidP="00204913">
      <w:r w:rsidRPr="001E2829">
        <w:t>DICHLORPHENAMIDE.</w:t>
      </w:r>
    </w:p>
    <w:p w14:paraId="1ACB0815" w14:textId="77777777" w:rsidR="00204913" w:rsidRPr="001E2829" w:rsidRDefault="00204913" w:rsidP="00204913">
      <w:r w:rsidRPr="001E2829">
        <w:t xml:space="preserve">DICLOFENAC </w:t>
      </w:r>
      <w:r w:rsidR="004E3AC5" w:rsidRPr="001E2829">
        <w:rPr>
          <w:b/>
        </w:rPr>
        <w:t>except</w:t>
      </w:r>
      <w:r w:rsidRPr="001E2829">
        <w:t>:</w:t>
      </w:r>
    </w:p>
    <w:p w14:paraId="7A01DA94" w14:textId="77777777" w:rsidR="00204913" w:rsidRPr="001E2829" w:rsidRDefault="00204913" w:rsidP="00AD07A9">
      <w:pPr>
        <w:pStyle w:val="Numberbullet2"/>
        <w:numPr>
          <w:ilvl w:val="0"/>
          <w:numId w:val="219"/>
        </w:numPr>
      </w:pPr>
      <w:r w:rsidRPr="001E2829">
        <w:t>when included in Schedule 2 or 3; or</w:t>
      </w:r>
    </w:p>
    <w:p w14:paraId="342B4E83" w14:textId="77777777" w:rsidR="00204913" w:rsidRPr="001E2829" w:rsidRDefault="00204913" w:rsidP="00540B24">
      <w:pPr>
        <w:pStyle w:val="Numberbullet2"/>
      </w:pPr>
      <w:r w:rsidRPr="001E2829">
        <w:t xml:space="preserve">in preparations for dermal use unless: </w:t>
      </w:r>
    </w:p>
    <w:p w14:paraId="7C6FBD0C" w14:textId="77777777" w:rsidR="00204913" w:rsidRPr="001E2829" w:rsidRDefault="00204913" w:rsidP="00AD07A9">
      <w:pPr>
        <w:pStyle w:val="Numberbullet3"/>
        <w:numPr>
          <w:ilvl w:val="0"/>
          <w:numId w:val="220"/>
        </w:numPr>
      </w:pPr>
      <w:r w:rsidRPr="001E2829">
        <w:t>for the treatment of solar keratosis; or</w:t>
      </w:r>
    </w:p>
    <w:p w14:paraId="65B45DCF" w14:textId="77777777" w:rsidR="00204913" w:rsidRPr="001E2829" w:rsidRDefault="00204913" w:rsidP="00217373">
      <w:pPr>
        <w:pStyle w:val="Numberbullet3"/>
      </w:pPr>
      <w:r w:rsidRPr="001E2829">
        <w:t xml:space="preserve">containing more than 4 per cent of diclofenac. </w:t>
      </w:r>
    </w:p>
    <w:p w14:paraId="537FB021" w14:textId="77777777" w:rsidR="00204913" w:rsidRPr="001E2829" w:rsidRDefault="00204913" w:rsidP="00204913">
      <w:r w:rsidRPr="001E2829">
        <w:t>DICLOXACILLIN.</w:t>
      </w:r>
    </w:p>
    <w:p w14:paraId="6494CB56" w14:textId="77777777" w:rsidR="00204913" w:rsidRPr="001E2829" w:rsidRDefault="00204913" w:rsidP="00204913">
      <w:r w:rsidRPr="001E2829">
        <w:t>DICYCLOMINE.</w:t>
      </w:r>
    </w:p>
    <w:p w14:paraId="3B498AEB" w14:textId="77777777" w:rsidR="00204913" w:rsidRPr="001E2829" w:rsidRDefault="00204913" w:rsidP="00204913">
      <w:r w:rsidRPr="001E2829">
        <w:t>DIDANOSINE.</w:t>
      </w:r>
    </w:p>
    <w:p w14:paraId="0F6329B3" w14:textId="77777777" w:rsidR="00204913" w:rsidRPr="001E2829" w:rsidRDefault="00204913" w:rsidP="00204913">
      <w:r w:rsidRPr="001E2829">
        <w:t>DIENESTROL.</w:t>
      </w:r>
    </w:p>
    <w:p w14:paraId="6A4360B6" w14:textId="77777777" w:rsidR="00204913" w:rsidRPr="001E2829" w:rsidRDefault="00204913" w:rsidP="00204913">
      <w:r w:rsidRPr="001E2829">
        <w:t>DIENOGEST.</w:t>
      </w:r>
    </w:p>
    <w:p w14:paraId="35E21829" w14:textId="77777777" w:rsidR="00204913" w:rsidRPr="001E2829" w:rsidRDefault="00204913" w:rsidP="00204913">
      <w:r w:rsidRPr="001E2829">
        <w:t>DIETHAZINE.</w:t>
      </w:r>
    </w:p>
    <w:p w14:paraId="3DC5A1E7" w14:textId="77777777" w:rsidR="00204913" w:rsidRPr="001E2829" w:rsidRDefault="00204913" w:rsidP="00204913">
      <w:r w:rsidRPr="001E2829">
        <w:t>DIETHYLCARBAMAZINE for human therapeutic use.</w:t>
      </w:r>
    </w:p>
    <w:p w14:paraId="61E0FFEB" w14:textId="77777777" w:rsidR="00204913" w:rsidRPr="001E2829" w:rsidRDefault="00204913" w:rsidP="00204913">
      <w:r w:rsidRPr="001E2829">
        <w:t>DIETHYLPROPION.</w:t>
      </w:r>
    </w:p>
    <w:p w14:paraId="0FC6D4E2" w14:textId="77777777"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14:paraId="59E194E7" w14:textId="77777777" w:rsidR="00204913" w:rsidRPr="001E2829" w:rsidRDefault="00204913" w:rsidP="00204913">
      <w:r w:rsidRPr="001E2829">
        <w:t>DIFLORASONE.</w:t>
      </w:r>
    </w:p>
    <w:p w14:paraId="3E1A419A" w14:textId="77777777" w:rsidR="00204913" w:rsidRPr="001E2829" w:rsidRDefault="00204913" w:rsidP="00204913">
      <w:r w:rsidRPr="001E2829">
        <w:t>DIFLOXACIN.</w:t>
      </w:r>
    </w:p>
    <w:p w14:paraId="10538910" w14:textId="77777777" w:rsidR="00204913" w:rsidRPr="001E2829" w:rsidRDefault="00204913" w:rsidP="00204913">
      <w:r w:rsidRPr="001E2829">
        <w:t>DIFLUCORTOLONE.</w:t>
      </w:r>
    </w:p>
    <w:p w14:paraId="6FBDF5AA" w14:textId="77777777" w:rsidR="00204913" w:rsidRPr="001E2829" w:rsidRDefault="00204913" w:rsidP="00204913">
      <w:r w:rsidRPr="001E2829">
        <w:t>DIFLUNISAL.</w:t>
      </w:r>
    </w:p>
    <w:p w14:paraId="65866634" w14:textId="77777777" w:rsidR="00204913" w:rsidRPr="001E2829" w:rsidRDefault="00204913" w:rsidP="00204913">
      <w:r w:rsidRPr="001E2829">
        <w:t>DIGITALIS LANATA.</w:t>
      </w:r>
    </w:p>
    <w:p w14:paraId="700BC502" w14:textId="77777777" w:rsidR="00204913" w:rsidRPr="001E2829" w:rsidRDefault="00204913" w:rsidP="00204913">
      <w:r w:rsidRPr="001E2829">
        <w:t>DIGITALIS PURPUREA.</w:t>
      </w:r>
    </w:p>
    <w:p w14:paraId="0E91E20E" w14:textId="77777777" w:rsidR="00204913" w:rsidRPr="001E2829" w:rsidRDefault="00204913" w:rsidP="00204913">
      <w:r w:rsidRPr="001E2829">
        <w:t>DIGITOXIN.</w:t>
      </w:r>
    </w:p>
    <w:p w14:paraId="0D99DE2C" w14:textId="77777777" w:rsidR="00204913" w:rsidRPr="001E2829" w:rsidRDefault="00204913" w:rsidP="00204913">
      <w:r w:rsidRPr="001E2829">
        <w:t>DIGOXIN.</w:t>
      </w:r>
    </w:p>
    <w:p w14:paraId="62ED0278" w14:textId="77777777" w:rsidR="00204913" w:rsidRPr="001E2829" w:rsidRDefault="00204913" w:rsidP="00204913">
      <w:r w:rsidRPr="001E2829">
        <w:t>DIGOXIN-SPECIFIC ANTIBODY FRAGMENT F (Ab).</w:t>
      </w:r>
    </w:p>
    <w:p w14:paraId="3984902F" w14:textId="77777777" w:rsidR="00204913" w:rsidRPr="001E2829" w:rsidRDefault="00204913" w:rsidP="00204913">
      <w:r w:rsidRPr="001E2829">
        <w:t>DIHYDRALAZINE.</w:t>
      </w:r>
    </w:p>
    <w:p w14:paraId="2D9C25B4" w14:textId="77777777" w:rsidR="00204913" w:rsidRPr="001E2829" w:rsidRDefault="00204913" w:rsidP="00540B24">
      <w:pPr>
        <w:pStyle w:val="Normal-hanging"/>
      </w:pPr>
      <w:r w:rsidRPr="001E2829">
        <w:t>DIHYDROCODEINE when compounded with one or more other therapeutically active substances:</w:t>
      </w:r>
    </w:p>
    <w:p w14:paraId="5A5F40EE" w14:textId="77777777" w:rsidR="00204913" w:rsidRPr="001E2829" w:rsidRDefault="00204913" w:rsidP="00AD07A9">
      <w:pPr>
        <w:pStyle w:val="Numberbullet2"/>
        <w:numPr>
          <w:ilvl w:val="0"/>
          <w:numId w:val="221"/>
        </w:numPr>
      </w:pPr>
      <w:r w:rsidRPr="001E2829">
        <w:t>in divided preparations containing not more than 100 mg of dihydrocodeine per dosage unit; or</w:t>
      </w:r>
    </w:p>
    <w:p w14:paraId="134AE2CC" w14:textId="77777777" w:rsidR="00204913" w:rsidRPr="001E2829" w:rsidRDefault="00204913" w:rsidP="00540B24">
      <w:pPr>
        <w:pStyle w:val="Numberbullet2"/>
      </w:pPr>
      <w:r w:rsidRPr="001E2829">
        <w:t>in undivided preparations with a concentration of not more than 2.5 per cent of dihydrocodeine,</w:t>
      </w:r>
    </w:p>
    <w:p w14:paraId="3AEB7B02"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3.</w:t>
      </w:r>
    </w:p>
    <w:p w14:paraId="76DADFD4" w14:textId="77777777" w:rsidR="00204913" w:rsidRPr="001E2829" w:rsidRDefault="00204913" w:rsidP="00204913">
      <w:r w:rsidRPr="001E2829">
        <w:t>DIHYDROERGOTOXINE.</w:t>
      </w:r>
    </w:p>
    <w:p w14:paraId="45C9BBA1" w14:textId="77777777" w:rsidR="00204913" w:rsidRPr="001E2829" w:rsidRDefault="00204913" w:rsidP="00204913">
      <w:r w:rsidRPr="001E2829">
        <w:t># DIHYDROLONE.</w:t>
      </w:r>
    </w:p>
    <w:p w14:paraId="672FF3D1" w14:textId="77777777" w:rsidR="00204913" w:rsidRPr="001E2829" w:rsidRDefault="00204913" w:rsidP="00204913">
      <w:r w:rsidRPr="001E2829">
        <w:t>DIHYDROSTREPTOMYCIN.</w:t>
      </w:r>
    </w:p>
    <w:p w14:paraId="35A97B15" w14:textId="77777777" w:rsidR="00495E28" w:rsidRDefault="00204913" w:rsidP="00204913">
      <w:r w:rsidRPr="001E2829">
        <w:t>DIHYDROTACHYSTEROL.</w:t>
      </w:r>
    </w:p>
    <w:p w14:paraId="41E3AC85" w14:textId="77777777"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14:paraId="565E46A1" w14:textId="77777777" w:rsidR="00204913" w:rsidRPr="001E2829" w:rsidRDefault="00204913" w:rsidP="00AD07A9">
      <w:pPr>
        <w:pStyle w:val="Numberbullet2"/>
        <w:numPr>
          <w:ilvl w:val="0"/>
          <w:numId w:val="222"/>
        </w:numPr>
      </w:pPr>
      <w:r w:rsidRPr="001E2829">
        <w:t>when included in Schedule 3; or</w:t>
      </w:r>
    </w:p>
    <w:p w14:paraId="79C85FEF" w14:textId="77777777" w:rsidR="00204913" w:rsidRPr="001E2829" w:rsidRDefault="00204913" w:rsidP="00540B24">
      <w:pPr>
        <w:pStyle w:val="Numberbullet2"/>
      </w:pPr>
      <w:r w:rsidRPr="001E2829">
        <w:t>for human internal use.</w:t>
      </w:r>
    </w:p>
    <w:p w14:paraId="17153EAD" w14:textId="77777777" w:rsidR="00204913" w:rsidRPr="001E2829" w:rsidRDefault="00204913" w:rsidP="00204913">
      <w:r w:rsidRPr="001E2829">
        <w:t>DIISOPROPYLAMINE DICHLOROACETATE.</w:t>
      </w:r>
    </w:p>
    <w:p w14:paraId="25122739" w14:textId="77777777" w:rsidR="00204913" w:rsidRPr="001E2829" w:rsidRDefault="00204913" w:rsidP="00204913">
      <w:r w:rsidRPr="001E2829">
        <w:t>DILTIAZEM.</w:t>
      </w:r>
    </w:p>
    <w:p w14:paraId="44778E46" w14:textId="77777777" w:rsidR="00204913" w:rsidRPr="001E2829" w:rsidRDefault="00204913" w:rsidP="00204913">
      <w:r w:rsidRPr="001E2829">
        <w:t xml:space="preserve">DIMENHYDRINATE </w:t>
      </w:r>
      <w:r w:rsidR="004E3AC5" w:rsidRPr="001E2829">
        <w:rPr>
          <w:b/>
        </w:rPr>
        <w:t>except</w:t>
      </w:r>
      <w:r w:rsidRPr="001E2829">
        <w:t xml:space="preserve"> when included in Schedule 2 or 3.</w:t>
      </w:r>
    </w:p>
    <w:p w14:paraId="3999E1BB" w14:textId="77777777" w:rsidR="00204913" w:rsidRPr="001E2829" w:rsidRDefault="00204913" w:rsidP="00204913">
      <w:r w:rsidRPr="001E2829">
        <w:t>DIMERCAPROL.</w:t>
      </w:r>
    </w:p>
    <w:p w14:paraId="5F7595A7" w14:textId="77777777" w:rsidR="00204913" w:rsidRPr="001E2829" w:rsidRDefault="00204913" w:rsidP="00204913">
      <w:r w:rsidRPr="001E2829">
        <w:t># DIMETHANDROSTANOLONE.</w:t>
      </w:r>
    </w:p>
    <w:p w14:paraId="3CFB15E3" w14:textId="77777777" w:rsidR="00204913" w:rsidRPr="001E2829" w:rsidRDefault="00204913" w:rsidP="00204913">
      <w:r w:rsidRPr="001E2829">
        <w:t># DIMETHAZINE.</w:t>
      </w:r>
    </w:p>
    <w:p w14:paraId="078386BA" w14:textId="77777777" w:rsidR="00204913" w:rsidRPr="001E2829" w:rsidRDefault="00204913" w:rsidP="00204913">
      <w:r w:rsidRPr="001E2829">
        <w:t xml:space="preserve">DIMETHINDENE </w:t>
      </w:r>
      <w:r w:rsidR="004E3AC5" w:rsidRPr="001E2829">
        <w:rPr>
          <w:b/>
        </w:rPr>
        <w:t>except</w:t>
      </w:r>
      <w:r w:rsidRPr="001E2829">
        <w:t xml:space="preserve"> when included in Schedule 3.</w:t>
      </w:r>
    </w:p>
    <w:p w14:paraId="5BD43834" w14:textId="77777777" w:rsidR="00204913" w:rsidRPr="001E2829" w:rsidRDefault="00204913" w:rsidP="00204913">
      <w:r w:rsidRPr="001E2829">
        <w:t>DIMETHOTHIAZINE.</w:t>
      </w:r>
    </w:p>
    <w:p w14:paraId="777D0A4A" w14:textId="77777777" w:rsidR="00204913" w:rsidRPr="001E2829" w:rsidRDefault="00204913" w:rsidP="00204913">
      <w:r w:rsidRPr="001E2829">
        <w:t>DIMETHOXANATE.</w:t>
      </w:r>
    </w:p>
    <w:p w14:paraId="1300AC33" w14:textId="77777777" w:rsidR="00204913" w:rsidRPr="001E2829" w:rsidRDefault="00204913" w:rsidP="00204913">
      <w:r w:rsidRPr="001E2829">
        <w:t>DIMETHYL FUMARATE.</w:t>
      </w:r>
    </w:p>
    <w:p w14:paraId="1BDAE8FC" w14:textId="77777777" w:rsidR="00204913" w:rsidRPr="001E2829" w:rsidRDefault="00204913" w:rsidP="00204913">
      <w:r w:rsidRPr="001E2829">
        <w:t xml:space="preserve">DIMETHYL SULFOXIDE (excluding dimethyl sulfone) for therapeutic use </w:t>
      </w:r>
      <w:r w:rsidR="004E3AC5" w:rsidRPr="001E2829">
        <w:rPr>
          <w:b/>
        </w:rPr>
        <w:t>except</w:t>
      </w:r>
      <w:r w:rsidRPr="001E2829">
        <w:t>:</w:t>
      </w:r>
    </w:p>
    <w:p w14:paraId="3828D7D3" w14:textId="77777777" w:rsidR="00204913" w:rsidRPr="001E2829" w:rsidRDefault="00204913" w:rsidP="00AD07A9">
      <w:pPr>
        <w:pStyle w:val="Numberbullet2"/>
        <w:numPr>
          <w:ilvl w:val="0"/>
          <w:numId w:val="223"/>
        </w:numPr>
      </w:pPr>
      <w:r w:rsidRPr="001E2829">
        <w:t>when included in Schedule 6; or</w:t>
      </w:r>
    </w:p>
    <w:p w14:paraId="11EC900C" w14:textId="77777777" w:rsidR="00E91490" w:rsidRDefault="00204913" w:rsidP="00540B24">
      <w:pPr>
        <w:pStyle w:val="Numberbullet2"/>
      </w:pPr>
      <w:r w:rsidRPr="001E2829">
        <w:t xml:space="preserve">in </w:t>
      </w:r>
      <w:r w:rsidRPr="00C715CB">
        <w:rPr>
          <w:i/>
        </w:rPr>
        <w:t>in vitro</w:t>
      </w:r>
      <w:r w:rsidRPr="001E2829">
        <w:t xml:space="preserve"> test kits</w:t>
      </w:r>
      <w:r w:rsidR="00E91490">
        <w:t>; or</w:t>
      </w:r>
    </w:p>
    <w:p w14:paraId="3B5EE065" w14:textId="77777777" w:rsidR="00204913" w:rsidRPr="001E2829" w:rsidRDefault="00E91490" w:rsidP="00540B24">
      <w:pPr>
        <w:pStyle w:val="Numberbullet2"/>
      </w:pPr>
      <w:r>
        <w:t>when used as a flavour component in compliance with the current Therapeutic Goods (Permissible Ingredients) determination for listed medicines</w:t>
      </w:r>
      <w:r w:rsidR="00204913" w:rsidRPr="001E2829">
        <w:t>.</w:t>
      </w:r>
    </w:p>
    <w:p w14:paraId="41D359D5" w14:textId="77777777" w:rsidR="00204913" w:rsidRDefault="00204913" w:rsidP="00204913">
      <w:r w:rsidRPr="001E2829">
        <w:t>DIMETRIDAZOLE.</w:t>
      </w:r>
    </w:p>
    <w:p w14:paraId="642A23BB" w14:textId="77777777" w:rsidR="004B3FA6" w:rsidRPr="001E2829" w:rsidRDefault="004B3FA6" w:rsidP="004B3FA6">
      <w:pPr>
        <w:spacing w:before="180" w:after="180"/>
      </w:pPr>
      <w:r w:rsidRPr="00DD336C">
        <w:t>DIMIRACETAM.</w:t>
      </w:r>
    </w:p>
    <w:p w14:paraId="3FA9B797" w14:textId="77777777" w:rsidR="00204913" w:rsidRPr="001E2829" w:rsidRDefault="00204913" w:rsidP="00204913">
      <w:r w:rsidRPr="001E2829">
        <w:t>2,4-DINITROCHLOROBENZENE for therapeutic use.</w:t>
      </w:r>
    </w:p>
    <w:p w14:paraId="6CF502F4" w14:textId="77777777"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14:paraId="0E7F4873" w14:textId="77777777"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14:paraId="440B165B" w14:textId="77777777" w:rsidR="00204913" w:rsidRPr="001E2829" w:rsidRDefault="00204913" w:rsidP="00204913">
      <w:r w:rsidRPr="001E2829">
        <w:t>DINITROPHENOLS for therapeutic use.</w:t>
      </w:r>
    </w:p>
    <w:p w14:paraId="78656BD5" w14:textId="77777777"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14:paraId="65E6D538" w14:textId="77777777" w:rsidR="00204913" w:rsidRPr="001E2829" w:rsidRDefault="00204913" w:rsidP="00204913">
      <w:r w:rsidRPr="001E2829">
        <w:t># DINOPROST.</w:t>
      </w:r>
    </w:p>
    <w:p w14:paraId="638EB582" w14:textId="77777777" w:rsidR="00204913" w:rsidRPr="001E2829" w:rsidRDefault="00204913" w:rsidP="00204913">
      <w:r w:rsidRPr="001E2829">
        <w:t># DINOPROSTONE.</w:t>
      </w:r>
    </w:p>
    <w:p w14:paraId="74D63934" w14:textId="77777777" w:rsidR="00204913" w:rsidRPr="001E2829" w:rsidRDefault="00204913" w:rsidP="00204913">
      <w:r w:rsidRPr="001E2829">
        <w:t>DIPERODON.</w:t>
      </w:r>
    </w:p>
    <w:p w14:paraId="595D7F31" w14:textId="77777777" w:rsidR="00204913" w:rsidRPr="001E2829" w:rsidRDefault="00204913" w:rsidP="00204913">
      <w:r w:rsidRPr="001E2829">
        <w:t xml:space="preserve">DIPHEMANIL </w:t>
      </w:r>
      <w:r w:rsidR="004E3AC5" w:rsidRPr="001E2829">
        <w:rPr>
          <w:b/>
        </w:rPr>
        <w:t>except</w:t>
      </w:r>
      <w:r w:rsidRPr="001E2829">
        <w:t xml:space="preserve"> in preparations for dermal use.</w:t>
      </w:r>
    </w:p>
    <w:p w14:paraId="72E56C04" w14:textId="77777777" w:rsidR="00204913" w:rsidRPr="001E2829" w:rsidRDefault="00204913" w:rsidP="00204913">
      <w:r w:rsidRPr="001E2829">
        <w:t xml:space="preserve">DIPHENHYDRAMINE </w:t>
      </w:r>
      <w:r w:rsidR="004E3AC5" w:rsidRPr="001E2829">
        <w:rPr>
          <w:b/>
        </w:rPr>
        <w:t>except</w:t>
      </w:r>
      <w:r w:rsidRPr="001E2829">
        <w:t xml:space="preserve"> when included in Schedule 2 or 3.</w:t>
      </w:r>
    </w:p>
    <w:p w14:paraId="666DC0E6" w14:textId="77777777" w:rsidR="00204913" w:rsidRPr="001E2829" w:rsidRDefault="00204913" w:rsidP="00204913">
      <w:r w:rsidRPr="001E2829">
        <w:t>DIPHENIDOL.</w:t>
      </w:r>
    </w:p>
    <w:p w14:paraId="1B8E23AE" w14:textId="77777777"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14:paraId="36FB81CF" w14:textId="77777777" w:rsidR="00204913" w:rsidRPr="001E2829" w:rsidRDefault="00204913" w:rsidP="00204913">
      <w:r w:rsidRPr="001E2829">
        <w:t>DIPHENYLPYRALINE.</w:t>
      </w:r>
    </w:p>
    <w:p w14:paraId="69AFB37F" w14:textId="77777777" w:rsidR="00204913" w:rsidRPr="001E2829" w:rsidRDefault="00204913" w:rsidP="00204913">
      <w:r w:rsidRPr="001E2829">
        <w:t>DIPHTHERIA TOXOID.</w:t>
      </w:r>
    </w:p>
    <w:p w14:paraId="1485EC0D" w14:textId="77777777" w:rsidR="00204913" w:rsidRPr="001E2829" w:rsidRDefault="00204913" w:rsidP="00204913">
      <w:r w:rsidRPr="001E2829">
        <w:t>DIPIVEFRIN.</w:t>
      </w:r>
    </w:p>
    <w:p w14:paraId="70BD6B30" w14:textId="77777777" w:rsidR="00204913" w:rsidRPr="001E2829" w:rsidRDefault="00204913" w:rsidP="00204913">
      <w:r w:rsidRPr="001E2829">
        <w:t>DIPYRIDAMOLE.</w:t>
      </w:r>
    </w:p>
    <w:p w14:paraId="2DC600AE" w14:textId="77777777" w:rsidR="00204913" w:rsidRPr="001E2829" w:rsidRDefault="00204913" w:rsidP="00204913">
      <w:r w:rsidRPr="001E2829">
        <w:t>DIRITHROMYCIN.</w:t>
      </w:r>
    </w:p>
    <w:p w14:paraId="2014F0F3" w14:textId="77777777" w:rsidR="00204913" w:rsidRPr="001E2829" w:rsidRDefault="00204913" w:rsidP="00204913">
      <w:r w:rsidRPr="001E2829">
        <w:t>DIRLOTAPIDE.</w:t>
      </w:r>
    </w:p>
    <w:p w14:paraId="5E6C56AB" w14:textId="77777777" w:rsidR="00204913" w:rsidRPr="001E2829" w:rsidRDefault="00204913" w:rsidP="00204913">
      <w:r w:rsidRPr="001E2829">
        <w:t>DISOPHENOL.</w:t>
      </w:r>
    </w:p>
    <w:p w14:paraId="7D45C764" w14:textId="77777777" w:rsidR="00204913" w:rsidRPr="001E2829" w:rsidRDefault="00204913" w:rsidP="00204913">
      <w:r w:rsidRPr="001E2829">
        <w:t>DISOPYRAMIDE.</w:t>
      </w:r>
    </w:p>
    <w:p w14:paraId="78FF4F65" w14:textId="77777777" w:rsidR="00204913" w:rsidRPr="001E2829" w:rsidRDefault="00204913" w:rsidP="00204913">
      <w:r w:rsidRPr="001E2829">
        <w:t>DISTIGMINE.</w:t>
      </w:r>
    </w:p>
    <w:p w14:paraId="7595D07F" w14:textId="77777777" w:rsidR="00204913" w:rsidRPr="001E2829" w:rsidRDefault="00204913" w:rsidP="00204913">
      <w:r w:rsidRPr="001E2829">
        <w:t>DISULFIRAM for therapeutic use.</w:t>
      </w:r>
    </w:p>
    <w:p w14:paraId="0F6C8D41" w14:textId="77777777" w:rsidR="00204913" w:rsidRPr="001E2829" w:rsidRDefault="00204913" w:rsidP="00204913">
      <w:r w:rsidRPr="001E2829">
        <w:t>DISULPHAMIDE.</w:t>
      </w:r>
    </w:p>
    <w:p w14:paraId="5273A67E" w14:textId="77777777" w:rsidR="00204913" w:rsidRPr="001E2829" w:rsidRDefault="00204913" w:rsidP="00204913">
      <w:r w:rsidRPr="001E2829">
        <w:t xml:space="preserve">DITHIAZANINE </w:t>
      </w:r>
      <w:r w:rsidR="004E3AC5" w:rsidRPr="001E2829">
        <w:rPr>
          <w:b/>
        </w:rPr>
        <w:t>except</w:t>
      </w:r>
      <w:r w:rsidRPr="001E2829">
        <w:t xml:space="preserve"> when included in Schedule 6.</w:t>
      </w:r>
    </w:p>
    <w:p w14:paraId="39C70C3C" w14:textId="77777777" w:rsidR="00204913" w:rsidRPr="001E2829" w:rsidRDefault="00204913" w:rsidP="00204913">
      <w:r w:rsidRPr="001E2829">
        <w:t>DITIOCARB.</w:t>
      </w:r>
    </w:p>
    <w:p w14:paraId="242D392F" w14:textId="77777777" w:rsidR="00204913" w:rsidRPr="001E2829" w:rsidRDefault="00204913" w:rsidP="00204913">
      <w:r w:rsidRPr="001E2829">
        <w:t>DOBUTAMINE.</w:t>
      </w:r>
    </w:p>
    <w:p w14:paraId="75F77C50" w14:textId="77777777" w:rsidR="00204913" w:rsidRPr="001E2829" w:rsidRDefault="00204913" w:rsidP="00204913">
      <w:r w:rsidRPr="001E2829">
        <w:t>DOCETAXEL.</w:t>
      </w:r>
    </w:p>
    <w:p w14:paraId="32690AC4" w14:textId="77777777" w:rsidR="00204913" w:rsidRPr="001E2829" w:rsidRDefault="00204913" w:rsidP="00204913">
      <w:r w:rsidRPr="001E2829">
        <w:t>DOFETILIDE.</w:t>
      </w:r>
    </w:p>
    <w:p w14:paraId="02CEC4DE" w14:textId="77777777" w:rsidR="00204913" w:rsidRPr="001E2829" w:rsidRDefault="00204913" w:rsidP="00204913">
      <w:r w:rsidRPr="001E2829">
        <w:t>DOLASETRON.</w:t>
      </w:r>
    </w:p>
    <w:p w14:paraId="51632CF3" w14:textId="77777777" w:rsidR="00204913" w:rsidRPr="001E2829" w:rsidRDefault="00204913" w:rsidP="00204913">
      <w:r w:rsidRPr="001E2829">
        <w:t>DOLUTEGRAVIR.</w:t>
      </w:r>
    </w:p>
    <w:p w14:paraId="64C037E0" w14:textId="77777777" w:rsidR="00204913" w:rsidRPr="001E2829" w:rsidRDefault="00204913" w:rsidP="00204913">
      <w:r w:rsidRPr="001E2829">
        <w:t>DOMPERIDONE.</w:t>
      </w:r>
    </w:p>
    <w:p w14:paraId="3D2C75CD" w14:textId="77777777" w:rsidR="00204913" w:rsidRPr="001E2829" w:rsidRDefault="00204913" w:rsidP="00204913">
      <w:r w:rsidRPr="001E2829">
        <w:t>DONEPEZIL.</w:t>
      </w:r>
    </w:p>
    <w:p w14:paraId="6DB002C0" w14:textId="77777777" w:rsidR="00204913" w:rsidRPr="001E2829" w:rsidRDefault="00204913" w:rsidP="00204913">
      <w:r w:rsidRPr="001E2829">
        <w:t>DOPAMINE.</w:t>
      </w:r>
    </w:p>
    <w:p w14:paraId="14667251" w14:textId="77777777" w:rsidR="00204913" w:rsidRDefault="00204913" w:rsidP="00204913">
      <w:r w:rsidRPr="001E2829">
        <w:t>DOPEXAMINE.</w:t>
      </w:r>
    </w:p>
    <w:p w14:paraId="393C5CED" w14:textId="77777777" w:rsidR="00D057C3" w:rsidRPr="001E2829" w:rsidRDefault="00D057C3" w:rsidP="00204913">
      <w:r w:rsidRPr="00B15A9A">
        <w:t>DORAVIRINE</w:t>
      </w:r>
      <w:r>
        <w:t>.</w:t>
      </w:r>
    </w:p>
    <w:p w14:paraId="5BC5BF38" w14:textId="77777777" w:rsidR="00204913" w:rsidRPr="001E2829" w:rsidRDefault="00204913" w:rsidP="00204913">
      <w:r w:rsidRPr="001E2829">
        <w:t>DORIPENEM.</w:t>
      </w:r>
    </w:p>
    <w:p w14:paraId="4C45C05A" w14:textId="77777777" w:rsidR="00204913" w:rsidRPr="001E2829" w:rsidRDefault="00204913" w:rsidP="00204913">
      <w:r w:rsidRPr="001E2829">
        <w:t>DORNASE.</w:t>
      </w:r>
    </w:p>
    <w:p w14:paraId="2AF123F3" w14:textId="77777777" w:rsidR="00204913" w:rsidRPr="001E2829" w:rsidRDefault="00204913" w:rsidP="00204913">
      <w:r w:rsidRPr="001E2829">
        <w:t>DORZOLAMIDE.</w:t>
      </w:r>
    </w:p>
    <w:p w14:paraId="7FFCE04A" w14:textId="77777777" w:rsidR="00165761" w:rsidRDefault="00165761" w:rsidP="00204913">
      <w:r>
        <w:t>DOSULEPIN.</w:t>
      </w:r>
    </w:p>
    <w:p w14:paraId="23356DDF" w14:textId="77777777" w:rsidR="00204913" w:rsidRPr="001E2829" w:rsidRDefault="00204913" w:rsidP="00204913">
      <w:r w:rsidRPr="001E2829">
        <w:t>DOXANTRAZOLE.</w:t>
      </w:r>
    </w:p>
    <w:p w14:paraId="53C4C892" w14:textId="77777777" w:rsidR="00204913" w:rsidRPr="001E2829" w:rsidRDefault="00204913" w:rsidP="00204913">
      <w:r w:rsidRPr="001E2829">
        <w:t>DOXAPRAM.</w:t>
      </w:r>
    </w:p>
    <w:p w14:paraId="3F4F6A99" w14:textId="77777777" w:rsidR="00204913" w:rsidRPr="001E2829" w:rsidRDefault="00204913" w:rsidP="00204913">
      <w:r w:rsidRPr="001E2829">
        <w:t>DOXAZOSIN.</w:t>
      </w:r>
    </w:p>
    <w:p w14:paraId="64B93616" w14:textId="77777777" w:rsidR="00204913" w:rsidRPr="001E2829" w:rsidRDefault="00204913" w:rsidP="00204913">
      <w:r w:rsidRPr="001E2829">
        <w:t>DOXEPIN.</w:t>
      </w:r>
    </w:p>
    <w:p w14:paraId="305CE746" w14:textId="77777777" w:rsidR="00204913" w:rsidRPr="001E2829" w:rsidRDefault="00204913" w:rsidP="00204913">
      <w:r w:rsidRPr="001E2829">
        <w:t>DOXORUBICIN.</w:t>
      </w:r>
    </w:p>
    <w:p w14:paraId="772136E0" w14:textId="77777777" w:rsidR="00204913" w:rsidRPr="001E2829" w:rsidRDefault="00204913" w:rsidP="00204913">
      <w:r w:rsidRPr="001E2829">
        <w:t>DOXYCYCLINE.</w:t>
      </w:r>
    </w:p>
    <w:p w14:paraId="50433665" w14:textId="77777777" w:rsidR="00204913" w:rsidRPr="001E2829" w:rsidRDefault="00204913" w:rsidP="00204913">
      <w:r w:rsidRPr="001E2829">
        <w:t xml:space="preserve">DOXYLAMINE </w:t>
      </w:r>
      <w:r w:rsidR="004E3AC5" w:rsidRPr="001E2829">
        <w:rPr>
          <w:b/>
        </w:rPr>
        <w:t>except</w:t>
      </w:r>
      <w:r w:rsidRPr="001E2829">
        <w:t xml:space="preserve"> when included in Schedule 2 or 3.</w:t>
      </w:r>
    </w:p>
    <w:p w14:paraId="3D8AA6D2" w14:textId="77777777" w:rsidR="00204913" w:rsidRPr="001E2829" w:rsidRDefault="00204913" w:rsidP="00204913">
      <w:r w:rsidRPr="001E2829">
        <w:t>DRONEDARONE.</w:t>
      </w:r>
    </w:p>
    <w:p w14:paraId="0B2E8FDF" w14:textId="77777777" w:rsidR="00204913" w:rsidRPr="001E2829" w:rsidRDefault="00204913" w:rsidP="00204913">
      <w:r w:rsidRPr="001E2829">
        <w:t>DROPERIDOL.</w:t>
      </w:r>
    </w:p>
    <w:p w14:paraId="14521FBA" w14:textId="77777777" w:rsidR="00204913" w:rsidRPr="001E2829" w:rsidRDefault="00204913" w:rsidP="00204913">
      <w:r w:rsidRPr="001E2829">
        <w:t>DROSPIRENONE.</w:t>
      </w:r>
    </w:p>
    <w:p w14:paraId="2D97E183" w14:textId="77777777" w:rsidR="00204913" w:rsidRPr="001E2829" w:rsidRDefault="00204913" w:rsidP="00204913">
      <w:r w:rsidRPr="001E2829">
        <w:t># DROSTANOLONE.</w:t>
      </w:r>
    </w:p>
    <w:p w14:paraId="36B3283F" w14:textId="77777777" w:rsidR="00204913" w:rsidRPr="001E2829" w:rsidRDefault="00204913" w:rsidP="00204913">
      <w:r w:rsidRPr="001E2829">
        <w:t>DROTRECOGIN.</w:t>
      </w:r>
    </w:p>
    <w:p w14:paraId="121BC192" w14:textId="77777777" w:rsidR="00204913" w:rsidRPr="001E2829" w:rsidRDefault="00204913" w:rsidP="00204913">
      <w:r w:rsidRPr="001E2829">
        <w:t xml:space="preserve">DUBOISIA LEICHHARDTII </w:t>
      </w:r>
      <w:r w:rsidR="004E3AC5" w:rsidRPr="001E2829">
        <w:rPr>
          <w:b/>
        </w:rPr>
        <w:t>except</w:t>
      </w:r>
      <w:r w:rsidRPr="001E2829">
        <w:t xml:space="preserve"> when included in Schedule 2.</w:t>
      </w:r>
    </w:p>
    <w:p w14:paraId="4DDDB8DB" w14:textId="77777777" w:rsidR="00204913" w:rsidRPr="001E2829" w:rsidRDefault="00204913" w:rsidP="00204913">
      <w:r w:rsidRPr="001E2829">
        <w:t xml:space="preserve">DUBOISIA MYOPOROIDES </w:t>
      </w:r>
      <w:r w:rsidR="004E3AC5" w:rsidRPr="001E2829">
        <w:rPr>
          <w:b/>
        </w:rPr>
        <w:t>except</w:t>
      </w:r>
      <w:r w:rsidRPr="001E2829">
        <w:t xml:space="preserve"> when included in Schedule 2.</w:t>
      </w:r>
    </w:p>
    <w:p w14:paraId="4E0999F3" w14:textId="77777777" w:rsidR="00204913" w:rsidRDefault="00204913" w:rsidP="00204913">
      <w:r w:rsidRPr="001E2829">
        <w:t>DULOXETINE.</w:t>
      </w:r>
    </w:p>
    <w:p w14:paraId="6163EACC" w14:textId="77777777" w:rsidR="00390EFB" w:rsidRDefault="00390EFB" w:rsidP="00204913">
      <w:r w:rsidRPr="00390EFB">
        <w:t>DUPILUMAB</w:t>
      </w:r>
      <w:r>
        <w:t>.</w:t>
      </w:r>
    </w:p>
    <w:p w14:paraId="5133870C" w14:textId="77777777" w:rsidR="005E0530" w:rsidRPr="001E2829" w:rsidRDefault="005E0530" w:rsidP="00204913">
      <w:r w:rsidRPr="005E0530">
        <w:t>DURVALUMAB.</w:t>
      </w:r>
    </w:p>
    <w:p w14:paraId="40D0C9A0" w14:textId="77777777" w:rsidR="00204913" w:rsidRPr="001E2829" w:rsidRDefault="00204913" w:rsidP="00204913">
      <w:r w:rsidRPr="001E2829">
        <w:t>DUTASTERIDE.</w:t>
      </w:r>
    </w:p>
    <w:p w14:paraId="24D3D90A" w14:textId="77777777" w:rsidR="00204913" w:rsidRPr="001E2829" w:rsidRDefault="00204913" w:rsidP="00204913">
      <w:r w:rsidRPr="001E2829">
        <w:t>DYDROGESTERONE.</w:t>
      </w:r>
    </w:p>
    <w:p w14:paraId="6E3A2D45" w14:textId="77777777" w:rsidR="00204913" w:rsidRPr="001E2829" w:rsidRDefault="00204913" w:rsidP="00204913">
      <w:r w:rsidRPr="001E2829">
        <w:t xml:space="preserve">ECONAZOLE </w:t>
      </w:r>
      <w:r w:rsidR="004E3AC5" w:rsidRPr="001E2829">
        <w:rPr>
          <w:b/>
        </w:rPr>
        <w:t>except</w:t>
      </w:r>
      <w:r w:rsidRPr="001E2829">
        <w:t>:</w:t>
      </w:r>
    </w:p>
    <w:p w14:paraId="48E7ABB3" w14:textId="77777777" w:rsidR="00204913" w:rsidRPr="001E2829" w:rsidRDefault="00204913" w:rsidP="00AD07A9">
      <w:pPr>
        <w:pStyle w:val="Numberbullet2"/>
        <w:numPr>
          <w:ilvl w:val="0"/>
          <w:numId w:val="224"/>
        </w:numPr>
      </w:pPr>
      <w:r w:rsidRPr="001E2829">
        <w:t>when included in Schedule 2, 3 or 6; or</w:t>
      </w:r>
    </w:p>
    <w:p w14:paraId="7AB2C0C6" w14:textId="77777777" w:rsidR="00204913" w:rsidRPr="001E2829" w:rsidRDefault="00204913" w:rsidP="00540B24">
      <w:pPr>
        <w:pStyle w:val="Numberbullet2"/>
      </w:pPr>
      <w:r w:rsidRPr="001E2829">
        <w:t>in preparations for dermal use for the treatment of tinea pedis.</w:t>
      </w:r>
    </w:p>
    <w:p w14:paraId="369A6876" w14:textId="77777777" w:rsidR="00204913" w:rsidRPr="001E2829" w:rsidRDefault="00204913" w:rsidP="00204913">
      <w:r w:rsidRPr="001E2829">
        <w:t>ECOTHIOPATE (includes ecothiopate iodide).</w:t>
      </w:r>
    </w:p>
    <w:p w14:paraId="5CA64C82" w14:textId="77777777" w:rsidR="00204913" w:rsidRPr="001E2829" w:rsidRDefault="00204913" w:rsidP="00204913">
      <w:r w:rsidRPr="001E2829">
        <w:t>ECTYLUREA.</w:t>
      </w:r>
    </w:p>
    <w:p w14:paraId="72D208AA" w14:textId="77777777" w:rsidR="00204913" w:rsidRPr="001E2829" w:rsidRDefault="00204913" w:rsidP="00204913">
      <w:r w:rsidRPr="001E2829">
        <w:t>ECULIZUMAB.</w:t>
      </w:r>
    </w:p>
    <w:p w14:paraId="7EA3621B" w14:textId="77777777" w:rsidR="00204913" w:rsidRPr="001E2829" w:rsidRDefault="00204913" w:rsidP="00204913">
      <w:r w:rsidRPr="001E2829">
        <w:t xml:space="preserve">EDETIC ACID for human therapeutic use </w:t>
      </w:r>
      <w:r w:rsidR="004E3AC5" w:rsidRPr="001E2829">
        <w:rPr>
          <w:b/>
        </w:rPr>
        <w:t>except</w:t>
      </w:r>
      <w:r w:rsidRPr="001E2829">
        <w:t>:</w:t>
      </w:r>
    </w:p>
    <w:p w14:paraId="5CF7ABDB" w14:textId="77777777" w:rsidR="00204913" w:rsidRPr="001E2829" w:rsidRDefault="00204913" w:rsidP="00AD07A9">
      <w:pPr>
        <w:pStyle w:val="Numberbullet2"/>
        <w:numPr>
          <w:ilvl w:val="0"/>
          <w:numId w:val="225"/>
        </w:numPr>
      </w:pPr>
      <w:r w:rsidRPr="001E2829">
        <w:t>in preparations containing 0.25 per cent or less of edetic acid;</w:t>
      </w:r>
    </w:p>
    <w:p w14:paraId="2488C8C0" w14:textId="77777777" w:rsidR="00204913" w:rsidRPr="001E2829" w:rsidRDefault="00204913" w:rsidP="00540B24">
      <w:pPr>
        <w:pStyle w:val="Numberbullet2"/>
      </w:pPr>
      <w:r w:rsidRPr="001E2829">
        <w:t xml:space="preserve">as dicobalt edetate in preparations for the treatment of cyanide poisoning; or </w:t>
      </w:r>
    </w:p>
    <w:p w14:paraId="2E8A3F93" w14:textId="77777777" w:rsidR="00204913" w:rsidRPr="001E2829" w:rsidRDefault="00204913" w:rsidP="00540B24">
      <w:pPr>
        <w:pStyle w:val="Numberbullet2"/>
      </w:pPr>
      <w:r w:rsidRPr="001E2829">
        <w:t>in contact lens preparations.</w:t>
      </w:r>
    </w:p>
    <w:p w14:paraId="08B5AB5E" w14:textId="77777777" w:rsidR="00204913" w:rsidRPr="001E2829" w:rsidRDefault="00204913" w:rsidP="00204913">
      <w:r w:rsidRPr="001E2829">
        <w:t>EDOXUDINE.</w:t>
      </w:r>
    </w:p>
    <w:p w14:paraId="3C7BFB22" w14:textId="77777777" w:rsidR="00204913" w:rsidRPr="001E2829" w:rsidRDefault="00204913" w:rsidP="00204913">
      <w:r w:rsidRPr="001E2829">
        <w:t>EDROPHONIUM.</w:t>
      </w:r>
    </w:p>
    <w:p w14:paraId="7B5E13DA" w14:textId="77777777" w:rsidR="00204913" w:rsidRPr="001E2829" w:rsidRDefault="00204913" w:rsidP="00204913">
      <w:r w:rsidRPr="001E2829">
        <w:t>EFALIZUMAB.</w:t>
      </w:r>
    </w:p>
    <w:p w14:paraId="632C7D7E" w14:textId="77777777" w:rsidR="00204913" w:rsidRPr="001E2829" w:rsidRDefault="00204913" w:rsidP="00204913">
      <w:r w:rsidRPr="001E2829">
        <w:t>EFAVIRENZ.</w:t>
      </w:r>
    </w:p>
    <w:p w14:paraId="3CD728CF" w14:textId="77777777" w:rsidR="00204913" w:rsidRDefault="00204913" w:rsidP="00204913">
      <w:r w:rsidRPr="001E2829">
        <w:t>EFLORNITHINE.</w:t>
      </w:r>
    </w:p>
    <w:p w14:paraId="25456577" w14:textId="77777777" w:rsidR="00CF701C" w:rsidRPr="001E2829" w:rsidRDefault="00CF701C" w:rsidP="00204913">
      <w:r>
        <w:t>ELBASVIR.</w:t>
      </w:r>
    </w:p>
    <w:p w14:paraId="72525F05" w14:textId="77777777" w:rsidR="00204913" w:rsidRPr="001E2829" w:rsidRDefault="00204913" w:rsidP="00204913">
      <w:r w:rsidRPr="001E2829">
        <w:t>ELETRIPTAN.</w:t>
      </w:r>
    </w:p>
    <w:p w14:paraId="5D142605" w14:textId="77777777" w:rsidR="00204913" w:rsidRDefault="00204913" w:rsidP="00204913">
      <w:r w:rsidRPr="001E2829">
        <w:t>ELOSULFASE ALFA.</w:t>
      </w:r>
    </w:p>
    <w:p w14:paraId="69037A89" w14:textId="77777777" w:rsidR="00F43BC9" w:rsidRPr="001E2829" w:rsidRDefault="00F43BC9" w:rsidP="00204913">
      <w:r w:rsidRPr="00F43BC9">
        <w:t>ELOTUZUMAB</w:t>
      </w:r>
      <w:r>
        <w:t>.</w:t>
      </w:r>
    </w:p>
    <w:p w14:paraId="4580C91D" w14:textId="77777777" w:rsidR="00204913" w:rsidRPr="001E2829" w:rsidRDefault="00204913" w:rsidP="00204913">
      <w:r w:rsidRPr="001E2829">
        <w:t>ELTENAC.</w:t>
      </w:r>
    </w:p>
    <w:p w14:paraId="78B03439" w14:textId="77777777" w:rsidR="00204913" w:rsidRPr="001E2829" w:rsidRDefault="00204913" w:rsidP="00204913">
      <w:r w:rsidRPr="001E2829">
        <w:t>ELTROMBOPAG.</w:t>
      </w:r>
    </w:p>
    <w:p w14:paraId="1AD074FB" w14:textId="77777777" w:rsidR="00C526C4" w:rsidRDefault="00C526C4" w:rsidP="00204913">
      <w:r w:rsidRPr="00C526C4">
        <w:t>ELUXADOLINE</w:t>
      </w:r>
      <w:r>
        <w:t>.</w:t>
      </w:r>
    </w:p>
    <w:p w14:paraId="4A2487D7" w14:textId="77777777" w:rsidR="00204913" w:rsidRPr="001E2829" w:rsidRDefault="00204913" w:rsidP="00204913">
      <w:r w:rsidRPr="001E2829">
        <w:t>ELVITEGRAVIR.</w:t>
      </w:r>
    </w:p>
    <w:p w14:paraId="767C27F5" w14:textId="77777777" w:rsidR="00204913" w:rsidRPr="001E2829" w:rsidRDefault="00204913" w:rsidP="00204913">
      <w:r w:rsidRPr="001E2829">
        <w:t>EMEPRONIUM.</w:t>
      </w:r>
    </w:p>
    <w:p w14:paraId="1415CE94" w14:textId="77777777"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14:paraId="23A2BEE3" w14:textId="77777777" w:rsidR="00204913" w:rsidRPr="001E2829" w:rsidRDefault="00204913" w:rsidP="00204913">
      <w:r w:rsidRPr="001E2829">
        <w:t>EMPAGLIFLOZIN.</w:t>
      </w:r>
    </w:p>
    <w:p w14:paraId="3581CA01" w14:textId="77777777" w:rsidR="00204913" w:rsidRPr="001E2829" w:rsidRDefault="00204913" w:rsidP="00204913">
      <w:r w:rsidRPr="001E2829">
        <w:t>EMTRICITABINE.</w:t>
      </w:r>
    </w:p>
    <w:p w14:paraId="4F2F6367" w14:textId="13541A6A" w:rsidR="00204913" w:rsidRDefault="00204913" w:rsidP="00204913">
      <w:r w:rsidRPr="001E2829">
        <w:t>ENALAPRIL.</w:t>
      </w:r>
    </w:p>
    <w:p w14:paraId="1C861B8B" w14:textId="2A77A8BE" w:rsidR="00AE7A04" w:rsidRDefault="00AE7A04" w:rsidP="00AE7A04">
      <w:pPr>
        <w:spacing w:before="0" w:line="240" w:lineRule="auto"/>
      </w:pPr>
      <w:r>
        <w:t>ENASIDENIB.</w:t>
      </w:r>
    </w:p>
    <w:p w14:paraId="6805347E" w14:textId="77777777" w:rsidR="0006193E" w:rsidRPr="001E2829" w:rsidRDefault="0006193E" w:rsidP="00AE7A04">
      <w:pPr>
        <w:spacing w:before="0"/>
      </w:pPr>
      <w:r>
        <w:t xml:space="preserve">ENCORAFENIB. </w:t>
      </w:r>
    </w:p>
    <w:p w14:paraId="2ABBA9F4" w14:textId="77777777" w:rsidR="00204913" w:rsidRPr="001E2829" w:rsidRDefault="00204913" w:rsidP="00204913">
      <w:r w:rsidRPr="001E2829">
        <w:t># ENESTEBOL.</w:t>
      </w:r>
    </w:p>
    <w:p w14:paraId="7C73C9DB" w14:textId="77777777" w:rsidR="00204913" w:rsidRPr="001E2829" w:rsidRDefault="00204913" w:rsidP="00204913">
      <w:r w:rsidRPr="001E2829">
        <w:t>ENFLURANE for therapeutic use.</w:t>
      </w:r>
    </w:p>
    <w:p w14:paraId="0113DD0F" w14:textId="77777777" w:rsidR="00204913" w:rsidRPr="001E2829" w:rsidRDefault="00204913" w:rsidP="00204913">
      <w:r w:rsidRPr="001E2829">
        <w:t>ENFUVIRTIDE.</w:t>
      </w:r>
    </w:p>
    <w:p w14:paraId="72143DB8" w14:textId="77777777" w:rsidR="00204913" w:rsidRPr="001E2829" w:rsidRDefault="00204913" w:rsidP="00204913">
      <w:r w:rsidRPr="001E2829">
        <w:t># ENOBOSARM.</w:t>
      </w:r>
    </w:p>
    <w:p w14:paraId="0D90C1AC" w14:textId="77777777" w:rsidR="00204913" w:rsidRPr="001E2829" w:rsidRDefault="00204913" w:rsidP="00204913">
      <w:r w:rsidRPr="001E2829">
        <w:t>ENOXACIN.</w:t>
      </w:r>
    </w:p>
    <w:p w14:paraId="05628BE0" w14:textId="77777777" w:rsidR="00204913" w:rsidRPr="001E2829" w:rsidRDefault="00204913" w:rsidP="00204913">
      <w:r w:rsidRPr="001E2829">
        <w:t>ENOXAPARIN.</w:t>
      </w:r>
    </w:p>
    <w:p w14:paraId="309CC02E" w14:textId="77777777" w:rsidR="00204913" w:rsidRPr="001E2829" w:rsidRDefault="00204913" w:rsidP="00204913">
      <w:r w:rsidRPr="001E2829">
        <w:t>ENOXIMONE.</w:t>
      </w:r>
    </w:p>
    <w:p w14:paraId="08857A35" w14:textId="77777777" w:rsidR="00204913" w:rsidRPr="001E2829" w:rsidRDefault="00204913" w:rsidP="00204913">
      <w:r w:rsidRPr="001E2829">
        <w:t>ENPROSTIL.</w:t>
      </w:r>
    </w:p>
    <w:p w14:paraId="03AE0066" w14:textId="77777777" w:rsidR="00204913" w:rsidRPr="001E2829" w:rsidRDefault="00204913" w:rsidP="00204913">
      <w:r w:rsidRPr="001E2829">
        <w:t>ENROFLOXACIN.</w:t>
      </w:r>
    </w:p>
    <w:p w14:paraId="455204EC" w14:textId="77777777" w:rsidR="00204913" w:rsidRPr="001E2829" w:rsidRDefault="00204913" w:rsidP="00204913">
      <w:r w:rsidRPr="001E2829">
        <w:t>ENTACAPONE.</w:t>
      </w:r>
    </w:p>
    <w:p w14:paraId="7693B097" w14:textId="6C3776D0" w:rsidR="00204913" w:rsidRDefault="00204913" w:rsidP="00204913">
      <w:r w:rsidRPr="001E2829">
        <w:t>ENTECAVIR.</w:t>
      </w:r>
    </w:p>
    <w:p w14:paraId="26D5FC81" w14:textId="51C7FEAD" w:rsidR="0049677B" w:rsidRDefault="0049677B" w:rsidP="00204913">
      <w:r w:rsidRPr="008654F8">
        <w:rPr>
          <w:rFonts w:eastAsia="Times New Roman" w:cs="Calibri"/>
          <w:bCs/>
          <w:lang w:eastAsia="en-AU"/>
        </w:rPr>
        <w:t>ENTRECTINIB.</w:t>
      </w:r>
    </w:p>
    <w:p w14:paraId="1AEA8F69" w14:textId="77777777" w:rsidR="00B57FB7" w:rsidRPr="001E2829" w:rsidRDefault="00B57FB7" w:rsidP="00204913">
      <w:r>
        <w:t>ENZALUTAMIDE.</w:t>
      </w:r>
    </w:p>
    <w:p w14:paraId="338C810B" w14:textId="77777777"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14:paraId="303F4AEE" w14:textId="77777777" w:rsidR="00204913" w:rsidRPr="001E2829" w:rsidRDefault="00204913" w:rsidP="00204913">
      <w:r w:rsidRPr="001E2829">
        <w:t># EPHEDRINE.</w:t>
      </w:r>
    </w:p>
    <w:p w14:paraId="072A4E54" w14:textId="77777777" w:rsidR="00204913" w:rsidRPr="001E2829" w:rsidRDefault="00204913" w:rsidP="00204913">
      <w:r w:rsidRPr="001E2829">
        <w:t>EPICILLIN.</w:t>
      </w:r>
    </w:p>
    <w:p w14:paraId="7D0B9306" w14:textId="77777777" w:rsidR="00204913" w:rsidRPr="001E2829" w:rsidRDefault="00204913" w:rsidP="00204913">
      <w:r w:rsidRPr="001E2829">
        <w:t>EPINASTINE.</w:t>
      </w:r>
    </w:p>
    <w:p w14:paraId="40145B52" w14:textId="77777777" w:rsidR="00204913" w:rsidRPr="001E2829" w:rsidRDefault="00204913" w:rsidP="00204913">
      <w:r w:rsidRPr="001E2829">
        <w:t>EPIRUBICIN.</w:t>
      </w:r>
    </w:p>
    <w:p w14:paraId="6800224B" w14:textId="77777777" w:rsidR="00204913" w:rsidRPr="001E2829" w:rsidRDefault="00204913" w:rsidP="00204913">
      <w:r w:rsidRPr="001E2829">
        <w:t># EPITIOSTANOL.</w:t>
      </w:r>
    </w:p>
    <w:p w14:paraId="6830785A" w14:textId="77777777" w:rsidR="00204913" w:rsidRPr="001E2829" w:rsidRDefault="00204913" w:rsidP="00204913">
      <w:r w:rsidRPr="001E2829">
        <w:t>EPLERENONE.</w:t>
      </w:r>
    </w:p>
    <w:p w14:paraId="2685FE1F" w14:textId="77777777" w:rsidR="00204913" w:rsidRPr="001E2829" w:rsidRDefault="00204913" w:rsidP="00204913">
      <w:r w:rsidRPr="001E2829">
        <w:t># EPOETINS.</w:t>
      </w:r>
    </w:p>
    <w:p w14:paraId="7D72B48A" w14:textId="77777777" w:rsidR="00204913" w:rsidRPr="001E2829" w:rsidRDefault="00204913" w:rsidP="00204913">
      <w:r w:rsidRPr="001E2829">
        <w:t>EPOPROSTENOL.</w:t>
      </w:r>
    </w:p>
    <w:p w14:paraId="348504B3" w14:textId="77777777" w:rsidR="00204913" w:rsidRPr="001E2829" w:rsidRDefault="00204913" w:rsidP="00204913">
      <w:r w:rsidRPr="001E2829">
        <w:t>EPROSARTAN.</w:t>
      </w:r>
    </w:p>
    <w:p w14:paraId="6E121686" w14:textId="77777777" w:rsidR="00204913" w:rsidRDefault="00204913" w:rsidP="00204913">
      <w:r w:rsidRPr="001E2829">
        <w:t>EPTIFIBATIDE.</w:t>
      </w:r>
    </w:p>
    <w:p w14:paraId="46F7082B" w14:textId="77777777" w:rsidR="00451A56" w:rsidRPr="001E2829" w:rsidRDefault="00451A56" w:rsidP="00204913">
      <w:r>
        <w:t>ERENUMAB.</w:t>
      </w:r>
    </w:p>
    <w:p w14:paraId="0E012C45" w14:textId="77777777" w:rsidR="00204913" w:rsidRPr="001E2829" w:rsidRDefault="00204913" w:rsidP="00204913">
      <w:r w:rsidRPr="001E2829">
        <w:t>ERGOMETRINE.</w:t>
      </w:r>
    </w:p>
    <w:p w14:paraId="5E0C13F4" w14:textId="77777777" w:rsidR="00204913" w:rsidRPr="001E2829" w:rsidRDefault="00204913" w:rsidP="00204913">
      <w:r w:rsidRPr="001E2829">
        <w:t>ERGOT.</w:t>
      </w:r>
    </w:p>
    <w:p w14:paraId="10665D06" w14:textId="77777777" w:rsidR="00204913" w:rsidRPr="001E2829" w:rsidRDefault="00204913" w:rsidP="00204913">
      <w:r w:rsidRPr="001E2829">
        <w:t>ERGOTAMINE.</w:t>
      </w:r>
    </w:p>
    <w:p w14:paraId="420B5970" w14:textId="77777777" w:rsidR="00204913" w:rsidRPr="001E2829" w:rsidRDefault="00204913" w:rsidP="00204913">
      <w:r w:rsidRPr="001E2829">
        <w:t>ERGOTOXINE.</w:t>
      </w:r>
    </w:p>
    <w:p w14:paraId="4873089C" w14:textId="77777777" w:rsidR="00204913" w:rsidRPr="001E2829" w:rsidRDefault="00204913" w:rsidP="00204913">
      <w:r w:rsidRPr="001E2829">
        <w:t>ERIBULIN MES</w:t>
      </w:r>
      <w:r w:rsidR="00C34323">
        <w:t>I</w:t>
      </w:r>
      <w:r w:rsidRPr="001E2829">
        <w:t xml:space="preserve">LATE. </w:t>
      </w:r>
    </w:p>
    <w:p w14:paraId="001E2A3C" w14:textId="77777777" w:rsidR="00204913" w:rsidRPr="001E2829" w:rsidRDefault="00204913" w:rsidP="00204913">
      <w:r w:rsidRPr="001E2829">
        <w:t>ERLOTINIB.</w:t>
      </w:r>
    </w:p>
    <w:p w14:paraId="2046DFF2" w14:textId="77777777" w:rsidR="00204913" w:rsidRDefault="00204913" w:rsidP="00204913">
      <w:r w:rsidRPr="001E2829">
        <w:t>ERTAPENEM.</w:t>
      </w:r>
    </w:p>
    <w:p w14:paraId="5A09F778" w14:textId="77777777" w:rsidR="00AC0FCE" w:rsidRPr="001E2829" w:rsidRDefault="00AC0FCE" w:rsidP="00204913">
      <w:r>
        <w:t>ERTUGLIFLOZIN.</w:t>
      </w:r>
    </w:p>
    <w:p w14:paraId="4B67936E" w14:textId="77777777" w:rsidR="00204913" w:rsidRPr="001E2829" w:rsidRDefault="00204913" w:rsidP="00204913">
      <w:r w:rsidRPr="001E2829">
        <w:t>ERYSIMUM spp.</w:t>
      </w:r>
    </w:p>
    <w:p w14:paraId="5F8FBED2" w14:textId="77777777" w:rsidR="00204913" w:rsidRPr="001E2829" w:rsidRDefault="00204913" w:rsidP="00204913">
      <w:r w:rsidRPr="001E2829">
        <w:t>ERYTHROMYCIN.</w:t>
      </w:r>
    </w:p>
    <w:p w14:paraId="289872A8" w14:textId="77777777" w:rsidR="00204913" w:rsidRPr="001E2829" w:rsidRDefault="00204913" w:rsidP="00204913">
      <w:r w:rsidRPr="001E2829">
        <w:t># ERYTHROPOIETIN.</w:t>
      </w:r>
    </w:p>
    <w:p w14:paraId="7B734DE0" w14:textId="77777777"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14:paraId="117F8915" w14:textId="77777777" w:rsidR="00204913" w:rsidRPr="001E2829" w:rsidRDefault="00204913" w:rsidP="00204913">
      <w:r w:rsidRPr="001E2829">
        <w:t>ESCITALOPRAM.</w:t>
      </w:r>
    </w:p>
    <w:p w14:paraId="64BAA419" w14:textId="77777777" w:rsidR="00204913" w:rsidRPr="001E2829" w:rsidRDefault="00204913" w:rsidP="00204913">
      <w:r w:rsidRPr="001E2829">
        <w:t>ESMOLOL.</w:t>
      </w:r>
    </w:p>
    <w:p w14:paraId="67363922" w14:textId="77777777"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14:paraId="263AB654" w14:textId="77777777" w:rsidR="00550E9A" w:rsidRPr="001E2829" w:rsidRDefault="00550E9A" w:rsidP="00550E9A">
      <w:r>
        <w:t>ESTRADIOL</w:t>
      </w:r>
      <w:r w:rsidRPr="001E2829">
        <w:t xml:space="preserve"> </w:t>
      </w:r>
      <w:r w:rsidRPr="001E2829">
        <w:rPr>
          <w:b/>
        </w:rPr>
        <w:t>except</w:t>
      </w:r>
      <w:r w:rsidRPr="001E2829">
        <w:t xml:space="preserve"> when included in Schedule 5.</w:t>
      </w:r>
    </w:p>
    <w:p w14:paraId="35717A5A" w14:textId="77777777" w:rsidR="00550E9A" w:rsidRPr="001E2829" w:rsidRDefault="00550E9A" w:rsidP="00550E9A">
      <w:r>
        <w:t>ESTRIOL</w:t>
      </w:r>
      <w:r w:rsidRPr="001E2829">
        <w:t>.</w:t>
      </w:r>
    </w:p>
    <w:p w14:paraId="5D6F8D42" w14:textId="77777777" w:rsidR="00204913" w:rsidRPr="001E2829" w:rsidRDefault="00204913" w:rsidP="00204913">
      <w:r w:rsidRPr="001E2829">
        <w:t>ESTRAMUSTINE.</w:t>
      </w:r>
    </w:p>
    <w:p w14:paraId="1B8B1085" w14:textId="77777777" w:rsidR="00653BC2" w:rsidRPr="001E2829" w:rsidRDefault="00653BC2" w:rsidP="00653BC2">
      <w:r w:rsidRPr="001E2829">
        <w:t xml:space="preserve">ESTROGENS </w:t>
      </w:r>
      <w:r w:rsidRPr="001E2829">
        <w:rPr>
          <w:b/>
        </w:rPr>
        <w:t>except</w:t>
      </w:r>
      <w:r w:rsidRPr="001E2829">
        <w:t xml:space="preserve"> when separately specified in these Schedules.</w:t>
      </w:r>
    </w:p>
    <w:p w14:paraId="4105753D" w14:textId="77777777" w:rsidR="00550E9A" w:rsidRPr="001E2829" w:rsidRDefault="00550E9A" w:rsidP="00550E9A">
      <w:r>
        <w:t>ESTRONE</w:t>
      </w:r>
      <w:r w:rsidRPr="001E2829">
        <w:t>.</w:t>
      </w:r>
    </w:p>
    <w:p w14:paraId="096F8479" w14:textId="77777777" w:rsidR="00204913" w:rsidRPr="001E2829" w:rsidRDefault="00204913" w:rsidP="00204913">
      <w:r w:rsidRPr="001E2829">
        <w:t xml:space="preserve">ESTROPIPATE (piperazine </w:t>
      </w:r>
      <w:r w:rsidR="00994244">
        <w:t xml:space="preserve">estrone </w:t>
      </w:r>
      <w:r w:rsidRPr="001E2829">
        <w:t>sulfate).</w:t>
      </w:r>
    </w:p>
    <w:p w14:paraId="1639CB3C" w14:textId="77777777" w:rsidR="006E766E" w:rsidRPr="001E2829" w:rsidRDefault="006E766E" w:rsidP="006E766E">
      <w:r>
        <w:t>ETACRYNIC ACID</w:t>
      </w:r>
      <w:r w:rsidRPr="001E2829">
        <w:t>.</w:t>
      </w:r>
    </w:p>
    <w:p w14:paraId="423675E4" w14:textId="77777777" w:rsidR="00204913" w:rsidRPr="001E2829" w:rsidRDefault="00204913" w:rsidP="00204913">
      <w:r w:rsidRPr="001E2829">
        <w:t>ETANERCEPT.</w:t>
      </w:r>
    </w:p>
    <w:p w14:paraId="3E559567" w14:textId="77777777" w:rsidR="00204913" w:rsidRPr="001E2829" w:rsidRDefault="00204913" w:rsidP="00204913">
      <w:r w:rsidRPr="001E2829">
        <w:t>ETHAMBUTOL.</w:t>
      </w:r>
    </w:p>
    <w:p w14:paraId="745167A2" w14:textId="77777777" w:rsidR="00204913" w:rsidRPr="001E2829" w:rsidRDefault="00204913" w:rsidP="00204913">
      <w:r w:rsidRPr="001E2829">
        <w:t>ETHAMIVAN.</w:t>
      </w:r>
    </w:p>
    <w:p w14:paraId="72019C2C" w14:textId="77777777" w:rsidR="00204913" w:rsidRPr="001E2829" w:rsidRDefault="00204913" w:rsidP="00204913">
      <w:r w:rsidRPr="001E2829">
        <w:t>ETHCHLORVYNOL.</w:t>
      </w:r>
    </w:p>
    <w:p w14:paraId="42D13A99" w14:textId="77777777" w:rsidR="00204913" w:rsidRPr="001E2829" w:rsidRDefault="00204913" w:rsidP="00204913">
      <w:r w:rsidRPr="001E2829">
        <w:t>ETHER for use in anaesthesia.</w:t>
      </w:r>
    </w:p>
    <w:p w14:paraId="6FC1C7BC" w14:textId="77777777" w:rsidR="00204913" w:rsidRPr="001E2829" w:rsidRDefault="00204913" w:rsidP="00204913">
      <w:r w:rsidRPr="001E2829">
        <w:t>ETHINAMATE.</w:t>
      </w:r>
    </w:p>
    <w:p w14:paraId="7818746D" w14:textId="77777777" w:rsidR="00204913" w:rsidRPr="001E2829" w:rsidRDefault="007A2745" w:rsidP="00204913">
      <w:r>
        <w:t>ETHINY</w:t>
      </w:r>
      <w:r w:rsidR="001C5A57">
        <w:t>L</w:t>
      </w:r>
      <w:r>
        <w:t>ESTRADIOL.</w:t>
      </w:r>
    </w:p>
    <w:p w14:paraId="5D37609F" w14:textId="77777777" w:rsidR="00204913" w:rsidRPr="001E2829" w:rsidRDefault="00204913" w:rsidP="00204913">
      <w:r w:rsidRPr="001E2829">
        <w:t>ETHIONAMIDE.</w:t>
      </w:r>
    </w:p>
    <w:p w14:paraId="3082AAAD" w14:textId="77777777" w:rsidR="00204913" w:rsidRPr="001E2829" w:rsidRDefault="008C199D" w:rsidP="00204913">
      <w:r w:rsidRPr="001E2829">
        <w:t xml:space="preserve"># </w:t>
      </w:r>
      <w:r w:rsidR="00204913" w:rsidRPr="001E2829">
        <w:t>ETHISTERONE.</w:t>
      </w:r>
    </w:p>
    <w:p w14:paraId="1FDA6C71" w14:textId="77777777" w:rsidR="00204913" w:rsidRPr="001E2829" w:rsidRDefault="00204913" w:rsidP="00204913">
      <w:r w:rsidRPr="001E2829">
        <w:t>ETHOGLUCID.</w:t>
      </w:r>
    </w:p>
    <w:p w14:paraId="197EEA5E" w14:textId="77777777" w:rsidR="00204913" w:rsidRPr="001E2829" w:rsidRDefault="00204913" w:rsidP="00204913">
      <w:r w:rsidRPr="001E2829">
        <w:t>ETHOHEPTAZINE.</w:t>
      </w:r>
    </w:p>
    <w:p w14:paraId="34F1DE48" w14:textId="77777777" w:rsidR="00204913" w:rsidRPr="001E2829" w:rsidRDefault="00204913" w:rsidP="00204913">
      <w:r w:rsidRPr="001E2829">
        <w:t>ETHOPROPAZINE.</w:t>
      </w:r>
    </w:p>
    <w:p w14:paraId="3DE94A98" w14:textId="77777777" w:rsidR="00204913" w:rsidRPr="001E2829" w:rsidRDefault="00204913" w:rsidP="00204913">
      <w:r w:rsidRPr="001E2829">
        <w:t>ETHOSUXIMIDE.</w:t>
      </w:r>
    </w:p>
    <w:p w14:paraId="39DF8C46" w14:textId="77777777" w:rsidR="00204913" w:rsidRPr="001E2829" w:rsidRDefault="00204913" w:rsidP="00204913">
      <w:r w:rsidRPr="001E2829">
        <w:t>ETHOTOIN.</w:t>
      </w:r>
    </w:p>
    <w:p w14:paraId="50153837" w14:textId="77777777" w:rsidR="00204913" w:rsidRPr="001E2829" w:rsidRDefault="00204913" w:rsidP="00204913">
      <w:r w:rsidRPr="001E2829">
        <w:t>ETHOXZOLAMIDE.</w:t>
      </w:r>
    </w:p>
    <w:p w14:paraId="591A6734" w14:textId="77777777" w:rsidR="00204913" w:rsidRPr="001E2829" w:rsidRDefault="00204913" w:rsidP="00204913">
      <w:r w:rsidRPr="001E2829">
        <w:t>ETHYL CHLORIDE for human therapeutic use.</w:t>
      </w:r>
    </w:p>
    <w:p w14:paraId="64F60BD5" w14:textId="77777777" w:rsidR="00204913" w:rsidRPr="001E2829" w:rsidRDefault="00204913" w:rsidP="00204913">
      <w:r w:rsidRPr="001E2829">
        <w:t># ETHYLDIENOLONE.</w:t>
      </w:r>
    </w:p>
    <w:p w14:paraId="4E30D154" w14:textId="77777777" w:rsidR="00204913" w:rsidRPr="001E2829" w:rsidRDefault="00204913" w:rsidP="00115044">
      <w:pPr>
        <w:pStyle w:val="Normal-hanging"/>
      </w:pPr>
      <w:r w:rsidRPr="001E2829">
        <w:t>ETHYLMORPHINE when compounded with one or more other therapeutically active substances:</w:t>
      </w:r>
    </w:p>
    <w:p w14:paraId="41DB7362" w14:textId="77777777" w:rsidR="00204913" w:rsidRPr="001E2829" w:rsidRDefault="00204913" w:rsidP="00AD07A9">
      <w:pPr>
        <w:pStyle w:val="Numberbullet2"/>
        <w:numPr>
          <w:ilvl w:val="0"/>
          <w:numId w:val="226"/>
        </w:numPr>
      </w:pPr>
      <w:r w:rsidRPr="001E2829">
        <w:t>in divided preparations containing not more than 100 mg of ethylmorphine per dosage unit; or</w:t>
      </w:r>
    </w:p>
    <w:p w14:paraId="1AE657B6" w14:textId="77777777" w:rsidR="00204913" w:rsidRPr="001E2829" w:rsidRDefault="00204913" w:rsidP="00540B24">
      <w:pPr>
        <w:pStyle w:val="Numberbullet2"/>
      </w:pPr>
      <w:r w:rsidRPr="001E2829">
        <w:t>in undivided preparations with a concentration of not more than 2.5 per cent of ethylmorphine;</w:t>
      </w:r>
    </w:p>
    <w:p w14:paraId="11BFA42E"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2.</w:t>
      </w:r>
    </w:p>
    <w:p w14:paraId="000A41FF" w14:textId="77777777" w:rsidR="00204913" w:rsidRPr="001E2829" w:rsidRDefault="00204913" w:rsidP="00204913">
      <w:r w:rsidRPr="001E2829">
        <w:t># ETHYLESTRENOL.</w:t>
      </w:r>
    </w:p>
    <w:p w14:paraId="2492797A" w14:textId="77777777" w:rsidR="00204913" w:rsidRPr="001E2829" w:rsidRDefault="00204913" w:rsidP="00204913">
      <w:r w:rsidRPr="001E2829">
        <w:t>ETIDOCAINE.</w:t>
      </w:r>
    </w:p>
    <w:p w14:paraId="224B0CBF" w14:textId="77777777"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14:paraId="3434D12E" w14:textId="77777777" w:rsidR="00204913" w:rsidRPr="001E2829" w:rsidRDefault="00204913" w:rsidP="00AD07A9">
      <w:pPr>
        <w:pStyle w:val="Numberbullet2"/>
        <w:numPr>
          <w:ilvl w:val="0"/>
          <w:numId w:val="227"/>
        </w:numPr>
      </w:pPr>
      <w:r w:rsidRPr="001E2829">
        <w:t>for internal use; or</w:t>
      </w:r>
    </w:p>
    <w:p w14:paraId="6949AAB9" w14:textId="77777777"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14:paraId="4A277351" w14:textId="77777777" w:rsidR="00204913" w:rsidRPr="001E2829" w:rsidRDefault="00204913" w:rsidP="00204913">
      <w:r w:rsidRPr="001E2829">
        <w:t>ETILEFRIN.</w:t>
      </w:r>
    </w:p>
    <w:p w14:paraId="667FCAC8" w14:textId="77777777" w:rsidR="00204913" w:rsidRPr="001E2829" w:rsidRDefault="00204913" w:rsidP="00204913">
      <w:r w:rsidRPr="001E2829">
        <w:t>ETIPROSTON.</w:t>
      </w:r>
    </w:p>
    <w:p w14:paraId="4F934B1F" w14:textId="77777777" w:rsidR="00204913" w:rsidRPr="001E2829" w:rsidRDefault="00204913" w:rsidP="00204913">
      <w:r w:rsidRPr="001E2829">
        <w:t>ETODOLAC.</w:t>
      </w:r>
    </w:p>
    <w:p w14:paraId="60B5D6C0" w14:textId="77777777" w:rsidR="00204913" w:rsidRPr="001E2829" w:rsidRDefault="00204913" w:rsidP="00204913">
      <w:r w:rsidRPr="001E2829">
        <w:t xml:space="preserve">ETOFENAMATE </w:t>
      </w:r>
      <w:r w:rsidR="004E3AC5" w:rsidRPr="001E2829">
        <w:rPr>
          <w:b/>
        </w:rPr>
        <w:t>except</w:t>
      </w:r>
      <w:r w:rsidRPr="001E2829">
        <w:t xml:space="preserve"> when included in Schedule 2.</w:t>
      </w:r>
    </w:p>
    <w:p w14:paraId="3AFC7292" w14:textId="77777777" w:rsidR="00204913" w:rsidRPr="001E2829" w:rsidRDefault="00204913" w:rsidP="00204913">
      <w:r w:rsidRPr="001E2829">
        <w:t>ETONOGESTREL.</w:t>
      </w:r>
    </w:p>
    <w:p w14:paraId="01C41752" w14:textId="77777777" w:rsidR="00204913" w:rsidRPr="001E2829" w:rsidRDefault="00204913" w:rsidP="00204913">
      <w:r w:rsidRPr="001E2829">
        <w:t>ETOPOSIDE.</w:t>
      </w:r>
    </w:p>
    <w:p w14:paraId="5ABF54D1" w14:textId="77777777" w:rsidR="00204913" w:rsidRPr="001E2829" w:rsidRDefault="00204913" w:rsidP="00204913">
      <w:r w:rsidRPr="001E2829">
        <w:t>ETORICOXIB.</w:t>
      </w:r>
    </w:p>
    <w:p w14:paraId="7925C053" w14:textId="77777777" w:rsidR="00204913" w:rsidRPr="001E2829" w:rsidRDefault="00204913" w:rsidP="00204913">
      <w:r w:rsidRPr="001E2829">
        <w:t>ETRAVIRINE.</w:t>
      </w:r>
    </w:p>
    <w:p w14:paraId="38501E4C" w14:textId="77777777" w:rsidR="00204913" w:rsidRPr="001E2829" w:rsidRDefault="00204913" w:rsidP="00204913">
      <w:r w:rsidRPr="001E2829">
        <w:t># ETRETINATE.</w:t>
      </w:r>
    </w:p>
    <w:p w14:paraId="74A7240C" w14:textId="77777777" w:rsidR="00DE0659" w:rsidRPr="001E2829" w:rsidRDefault="00DE0659" w:rsidP="00DE0659">
      <w:r w:rsidRPr="001E2829">
        <w:t>ETYNODIOL.</w:t>
      </w:r>
    </w:p>
    <w:p w14:paraId="4B1EC36A" w14:textId="77777777" w:rsidR="00204913" w:rsidRPr="001E2829" w:rsidRDefault="00204913" w:rsidP="00204913">
      <w:r w:rsidRPr="001E2829">
        <w:t>EVEROLIMUS.</w:t>
      </w:r>
    </w:p>
    <w:p w14:paraId="763B9870" w14:textId="77777777" w:rsidR="00204913" w:rsidRPr="001E2829" w:rsidRDefault="00204913" w:rsidP="00204913">
      <w:r w:rsidRPr="001E2829">
        <w:t>EXEMESTANE.</w:t>
      </w:r>
    </w:p>
    <w:p w14:paraId="67540635" w14:textId="77777777" w:rsidR="00204913" w:rsidRPr="001E2829" w:rsidRDefault="00204913" w:rsidP="00204913">
      <w:r w:rsidRPr="001E2829">
        <w:t>EXENATIDE.</w:t>
      </w:r>
    </w:p>
    <w:p w14:paraId="1D7F1378" w14:textId="77777777" w:rsidR="00204913" w:rsidRPr="001E2829" w:rsidRDefault="00204913" w:rsidP="00204913">
      <w:r w:rsidRPr="001E2829">
        <w:t>EZETIMIBE.</w:t>
      </w:r>
    </w:p>
    <w:p w14:paraId="2F1AB1DF" w14:textId="77777777" w:rsidR="00204913" w:rsidRPr="001E2829" w:rsidRDefault="00204913" w:rsidP="00204913">
      <w:r w:rsidRPr="001E2829">
        <w:t xml:space="preserve">FAMCICLOVIR </w:t>
      </w:r>
      <w:r w:rsidR="004E3AC5" w:rsidRPr="001E2829">
        <w:rPr>
          <w:b/>
        </w:rPr>
        <w:t>except</w:t>
      </w:r>
      <w:r w:rsidRPr="001E2829">
        <w:t xml:space="preserve"> when included in Schedule 3.</w:t>
      </w:r>
    </w:p>
    <w:p w14:paraId="2E26723B" w14:textId="77777777" w:rsidR="00204913" w:rsidRDefault="00204913" w:rsidP="00204913">
      <w:r w:rsidRPr="001E2829">
        <w:t xml:space="preserve">FAMOTIDINE </w:t>
      </w:r>
      <w:r w:rsidR="004E3AC5" w:rsidRPr="001E2829">
        <w:rPr>
          <w:b/>
        </w:rPr>
        <w:t>except</w:t>
      </w:r>
      <w:r w:rsidRPr="001E2829">
        <w:t xml:space="preserve"> when included in Schedule 2.</w:t>
      </w:r>
    </w:p>
    <w:p w14:paraId="13F92072" w14:textId="77777777" w:rsidR="004B3FA6" w:rsidRPr="001E2829" w:rsidRDefault="004B3FA6" w:rsidP="004B3FA6">
      <w:pPr>
        <w:spacing w:before="180" w:after="180"/>
      </w:pPr>
      <w:r w:rsidRPr="00DD336C">
        <w:t>FASORACETAM.</w:t>
      </w:r>
    </w:p>
    <w:p w14:paraId="575E752D" w14:textId="77777777" w:rsidR="00204913" w:rsidRPr="001E2829" w:rsidRDefault="00204913" w:rsidP="00204913">
      <w:r w:rsidRPr="001E2829">
        <w:t>FEBUXOSTAT.</w:t>
      </w:r>
    </w:p>
    <w:p w14:paraId="5DC22F4A" w14:textId="77777777" w:rsidR="00204913" w:rsidRPr="001E2829" w:rsidRDefault="00204913" w:rsidP="00204913">
      <w:r w:rsidRPr="001E2829">
        <w:t xml:space="preserve">FELBINAC </w:t>
      </w:r>
      <w:r w:rsidR="004E3AC5" w:rsidRPr="001E2829">
        <w:rPr>
          <w:b/>
        </w:rPr>
        <w:t>except</w:t>
      </w:r>
      <w:r w:rsidRPr="001E2829">
        <w:t xml:space="preserve"> when included in Schedule 2.</w:t>
      </w:r>
    </w:p>
    <w:p w14:paraId="7D9D11F4" w14:textId="77777777" w:rsidR="00204913" w:rsidRPr="001E2829" w:rsidRDefault="00204913" w:rsidP="00204913">
      <w:r w:rsidRPr="001E2829">
        <w:t>FELODIPINE.</w:t>
      </w:r>
    </w:p>
    <w:p w14:paraId="0DC6C94F" w14:textId="77777777" w:rsidR="00204913" w:rsidRPr="001E2829" w:rsidRDefault="00204913" w:rsidP="00204913">
      <w:r w:rsidRPr="001E2829">
        <w:t>FELYPRESSIN.</w:t>
      </w:r>
    </w:p>
    <w:p w14:paraId="1E25A55B" w14:textId="77777777" w:rsidR="00204913" w:rsidRPr="001E2829" w:rsidRDefault="00204913" w:rsidP="00204913">
      <w:r w:rsidRPr="001E2829">
        <w:t>FENBUFEN.</w:t>
      </w:r>
    </w:p>
    <w:p w14:paraId="25455CBE" w14:textId="77777777" w:rsidR="00204913" w:rsidRPr="001E2829" w:rsidRDefault="00204913" w:rsidP="00204913">
      <w:r w:rsidRPr="001E2829">
        <w:t>FENCAMFAMIN.</w:t>
      </w:r>
    </w:p>
    <w:p w14:paraId="71039FD7" w14:textId="77777777" w:rsidR="00204913" w:rsidRPr="001E2829" w:rsidRDefault="00204913" w:rsidP="00204913">
      <w:r w:rsidRPr="001E2829">
        <w:t>FENCLOFENAC.</w:t>
      </w:r>
    </w:p>
    <w:p w14:paraId="3317EB80" w14:textId="77777777" w:rsidR="00204913" w:rsidRPr="001E2829" w:rsidRDefault="00204913" w:rsidP="00204913">
      <w:r w:rsidRPr="001E2829">
        <w:t>FENFLURAMINE.</w:t>
      </w:r>
    </w:p>
    <w:p w14:paraId="37B252A9" w14:textId="77777777" w:rsidR="00204913" w:rsidRPr="001E2829" w:rsidRDefault="00204913" w:rsidP="00204913">
      <w:r w:rsidRPr="001E2829">
        <w:t>FENOFIBRATE.</w:t>
      </w:r>
    </w:p>
    <w:p w14:paraId="4F19E9F8" w14:textId="77777777" w:rsidR="00204913" w:rsidRPr="001E2829" w:rsidRDefault="00204913" w:rsidP="00204913">
      <w:r w:rsidRPr="001E2829">
        <w:t>FENOLDOPAM.</w:t>
      </w:r>
    </w:p>
    <w:p w14:paraId="3031C15C" w14:textId="77777777" w:rsidR="00204913" w:rsidRPr="001E2829" w:rsidRDefault="00204913" w:rsidP="00204913">
      <w:r w:rsidRPr="001E2829">
        <w:t>FENOPROFEN.</w:t>
      </w:r>
    </w:p>
    <w:p w14:paraId="7FD3C055" w14:textId="77777777" w:rsidR="00204913" w:rsidRPr="001E2829" w:rsidRDefault="00204913" w:rsidP="00204913">
      <w:r w:rsidRPr="001E2829">
        <w:t>FENOTEROL.</w:t>
      </w:r>
    </w:p>
    <w:p w14:paraId="79867BE1" w14:textId="77777777" w:rsidR="00204913" w:rsidRPr="001E2829" w:rsidRDefault="00204913" w:rsidP="00204913">
      <w:r w:rsidRPr="001E2829">
        <w:t>FENPIPRAMIDE.</w:t>
      </w:r>
    </w:p>
    <w:p w14:paraId="374B6272" w14:textId="77777777" w:rsidR="00204913" w:rsidRPr="001E2829" w:rsidRDefault="00204913" w:rsidP="00204913">
      <w:r w:rsidRPr="001E2829">
        <w:t>FENPIPRANE.</w:t>
      </w:r>
    </w:p>
    <w:p w14:paraId="620C850E" w14:textId="77777777" w:rsidR="00204913" w:rsidRPr="001E2829" w:rsidRDefault="00204913" w:rsidP="00204913">
      <w:r w:rsidRPr="001E2829">
        <w:t>FENPROPOREX.</w:t>
      </w:r>
    </w:p>
    <w:p w14:paraId="15595B88" w14:textId="77777777" w:rsidR="00204913" w:rsidRDefault="00204913" w:rsidP="00204913">
      <w:r w:rsidRPr="001E2829">
        <w:t>FENPROSTALENE.</w:t>
      </w:r>
    </w:p>
    <w:p w14:paraId="20192409" w14:textId="77777777" w:rsidR="004E2187" w:rsidRPr="001E2829" w:rsidRDefault="004E2187" w:rsidP="00204913">
      <w:r>
        <w:t>FERRIC DERISOMALTOSE.</w:t>
      </w:r>
    </w:p>
    <w:p w14:paraId="7F882683" w14:textId="77777777" w:rsidR="00204913" w:rsidRPr="001E2829" w:rsidRDefault="00204913" w:rsidP="009666AE">
      <w:pPr>
        <w:pStyle w:val="Normal-hanging"/>
      </w:pPr>
      <w:r w:rsidRPr="001E2829">
        <w:t xml:space="preserve">FEXOFENADINE </w:t>
      </w:r>
      <w:r w:rsidR="004E3AC5" w:rsidRPr="001E2829">
        <w:rPr>
          <w:b/>
        </w:rPr>
        <w:t>except</w:t>
      </w:r>
      <w:r w:rsidRPr="001E2829">
        <w:t xml:space="preserve">: </w:t>
      </w:r>
    </w:p>
    <w:p w14:paraId="253A671A" w14:textId="77777777" w:rsidR="00204913" w:rsidRPr="001E2829" w:rsidRDefault="00204913" w:rsidP="00AD07A9">
      <w:pPr>
        <w:pStyle w:val="Numberbullet2"/>
        <w:numPr>
          <w:ilvl w:val="0"/>
          <w:numId w:val="228"/>
        </w:numPr>
      </w:pPr>
      <w:r w:rsidRPr="001E2829">
        <w:t xml:space="preserve">when included in Schedule 2; or </w:t>
      </w:r>
    </w:p>
    <w:p w14:paraId="4C921F7F" w14:textId="77777777"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14:paraId="1CCF16D1" w14:textId="77777777" w:rsidR="00204913" w:rsidRPr="001E2829" w:rsidRDefault="00204913" w:rsidP="00AD07A9">
      <w:pPr>
        <w:pStyle w:val="Numberbullet3"/>
        <w:numPr>
          <w:ilvl w:val="0"/>
          <w:numId w:val="229"/>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14:paraId="4FAB14EF" w14:textId="77777777" w:rsidR="00204913" w:rsidRPr="001E2829" w:rsidRDefault="00204913" w:rsidP="00217373">
      <w:pPr>
        <w:pStyle w:val="Numberbullet3"/>
      </w:pPr>
      <w:r w:rsidRPr="001E2829">
        <w:t>labelled with a recommended daily dose not exceeding 120 mg of fexofenadine.</w:t>
      </w:r>
    </w:p>
    <w:p w14:paraId="714EF9D3" w14:textId="77777777" w:rsidR="00204913" w:rsidRDefault="00204913" w:rsidP="00204913">
      <w:r w:rsidRPr="001E2829">
        <w:t xml:space="preserve">FIBRINOLYSIN </w:t>
      </w:r>
      <w:r w:rsidR="004E3AC5" w:rsidRPr="001E2829">
        <w:rPr>
          <w:b/>
        </w:rPr>
        <w:t>except</w:t>
      </w:r>
      <w:r w:rsidRPr="001E2829">
        <w:t xml:space="preserve"> for external use.</w:t>
      </w:r>
    </w:p>
    <w:p w14:paraId="7DD30E28" w14:textId="569E356E" w:rsidR="00A51C58" w:rsidRPr="001E2829" w:rsidRDefault="002E3816" w:rsidP="00204913">
      <w:r>
        <w:t xml:space="preserve"># </w:t>
      </w:r>
      <w:r w:rsidR="00A51C58">
        <w:t>FIBROBLAST GROWTH FACTORS</w:t>
      </w:r>
      <w:r w:rsidR="00126EDF">
        <w:t>.</w:t>
      </w:r>
    </w:p>
    <w:p w14:paraId="24D31423" w14:textId="77777777" w:rsidR="00204913" w:rsidRPr="001E2829" w:rsidRDefault="00204913" w:rsidP="00204913">
      <w:r w:rsidRPr="001E2829">
        <w:t>FIDAXOMICIN.</w:t>
      </w:r>
    </w:p>
    <w:p w14:paraId="50B84314" w14:textId="77777777" w:rsidR="00204913" w:rsidRPr="001E2829" w:rsidRDefault="00204913" w:rsidP="00204913">
      <w:r w:rsidRPr="001E2829">
        <w:t>FILGRASTIM.</w:t>
      </w:r>
    </w:p>
    <w:p w14:paraId="47F2313A" w14:textId="77777777" w:rsidR="00204913" w:rsidRPr="001E2829" w:rsidRDefault="00204913" w:rsidP="00204913">
      <w:r w:rsidRPr="001E2829">
        <w:t>FINASTERIDE.</w:t>
      </w:r>
    </w:p>
    <w:p w14:paraId="31576B8B" w14:textId="77777777" w:rsidR="00204913" w:rsidRPr="001E2829" w:rsidRDefault="00204913" w:rsidP="00204913">
      <w:r w:rsidRPr="001E2829">
        <w:t>FINGOLIMOD.</w:t>
      </w:r>
    </w:p>
    <w:p w14:paraId="01C57570" w14:textId="77777777" w:rsidR="00204913" w:rsidRPr="001E2829" w:rsidRDefault="00204913" w:rsidP="00204913">
      <w:r w:rsidRPr="001E2829">
        <w:t>FIROCOXIB.</w:t>
      </w:r>
    </w:p>
    <w:p w14:paraId="0F36F72C" w14:textId="77777777" w:rsidR="00204913" w:rsidRPr="001E2829" w:rsidRDefault="00204913" w:rsidP="00204913">
      <w:r w:rsidRPr="001E2829">
        <w:t>FLECAINIDE.</w:t>
      </w:r>
    </w:p>
    <w:p w14:paraId="4AB51047" w14:textId="77777777" w:rsidR="00204913" w:rsidRPr="001E2829" w:rsidRDefault="00204913" w:rsidP="00204913">
      <w:r w:rsidRPr="001E2829">
        <w:t>FLEROXACIN.</w:t>
      </w:r>
    </w:p>
    <w:p w14:paraId="1F3E549A" w14:textId="77777777" w:rsidR="00204913" w:rsidRPr="001E2829" w:rsidRDefault="00204913" w:rsidP="00204913">
      <w:r w:rsidRPr="001E2829">
        <w:t>FLOCTAFENINE.</w:t>
      </w:r>
    </w:p>
    <w:p w14:paraId="3540657F" w14:textId="77777777" w:rsidR="00204913" w:rsidRPr="001E2829" w:rsidRDefault="00204913" w:rsidP="00204913">
      <w:r w:rsidRPr="001E2829">
        <w:t>FLORFENICOL.</w:t>
      </w:r>
    </w:p>
    <w:p w14:paraId="028292E8" w14:textId="77777777" w:rsidR="00204913" w:rsidRPr="001E2829" w:rsidRDefault="00204913" w:rsidP="00204913">
      <w:r w:rsidRPr="001E2829">
        <w:t>FLUANISONE.</w:t>
      </w:r>
    </w:p>
    <w:p w14:paraId="664A729F" w14:textId="77777777" w:rsidR="00204913" w:rsidRPr="001E2829" w:rsidRDefault="00204913" w:rsidP="00204913">
      <w:r w:rsidRPr="001E2829">
        <w:t>FLUCLOROLONE.</w:t>
      </w:r>
    </w:p>
    <w:p w14:paraId="511C1B46" w14:textId="77777777" w:rsidR="00204913" w:rsidRPr="001E2829" w:rsidRDefault="00204913" w:rsidP="00204913">
      <w:r w:rsidRPr="001E2829">
        <w:t>FLUCLOXACILLIN.</w:t>
      </w:r>
    </w:p>
    <w:p w14:paraId="3E4F3149" w14:textId="77777777" w:rsidR="00204913" w:rsidRPr="001E2829" w:rsidRDefault="00204913" w:rsidP="00204913">
      <w:r w:rsidRPr="001E2829">
        <w:t xml:space="preserve">FLUCONAZOLE </w:t>
      </w:r>
      <w:r w:rsidR="004E3AC5" w:rsidRPr="001E2829">
        <w:rPr>
          <w:b/>
        </w:rPr>
        <w:t>except</w:t>
      </w:r>
      <w:r w:rsidRPr="001E2829">
        <w:t xml:space="preserve"> when included in Schedule 3.</w:t>
      </w:r>
    </w:p>
    <w:p w14:paraId="7F2283B9" w14:textId="77777777" w:rsidR="00204913" w:rsidRPr="001E2829" w:rsidRDefault="00204913" w:rsidP="00204913">
      <w:r w:rsidRPr="001E2829">
        <w:t>FLUCYTOSINE.</w:t>
      </w:r>
    </w:p>
    <w:p w14:paraId="6A2457FA" w14:textId="77777777" w:rsidR="00204913" w:rsidRPr="001E2829" w:rsidRDefault="00204913" w:rsidP="00204913">
      <w:r w:rsidRPr="001E2829">
        <w:t xml:space="preserve">FLUDARABINE. </w:t>
      </w:r>
    </w:p>
    <w:p w14:paraId="0F4FF0C2" w14:textId="77777777" w:rsidR="00204913" w:rsidRPr="001E2829" w:rsidRDefault="00204913" w:rsidP="00204913">
      <w:r w:rsidRPr="001E2829">
        <w:t>FLUDROCORTISONE.</w:t>
      </w:r>
    </w:p>
    <w:p w14:paraId="08D3FB47" w14:textId="77777777" w:rsidR="00204913" w:rsidRPr="001E2829" w:rsidRDefault="00204913" w:rsidP="00204913">
      <w:r w:rsidRPr="001E2829">
        <w:t>FLUFENAMIC ACID.</w:t>
      </w:r>
    </w:p>
    <w:p w14:paraId="475B7A21" w14:textId="77777777" w:rsidR="00204913" w:rsidRPr="001E2829" w:rsidRDefault="00204913" w:rsidP="00204913">
      <w:r w:rsidRPr="001E2829">
        <w:t>FLUMAZENIL.</w:t>
      </w:r>
    </w:p>
    <w:p w14:paraId="1B692BB1" w14:textId="77777777" w:rsidR="00204913" w:rsidRPr="001E2829" w:rsidRDefault="00204913" w:rsidP="00204913">
      <w:r w:rsidRPr="001E2829">
        <w:t>FLUMETASONE.</w:t>
      </w:r>
    </w:p>
    <w:p w14:paraId="2CBDE7C4" w14:textId="77777777" w:rsidR="00204913" w:rsidRPr="001E2829" w:rsidRDefault="00204913" w:rsidP="00204913">
      <w:r w:rsidRPr="001E2829">
        <w:t>FLUMETHIAZIDE.</w:t>
      </w:r>
    </w:p>
    <w:p w14:paraId="0C71021A" w14:textId="77777777" w:rsidR="00204913" w:rsidRPr="001E2829" w:rsidRDefault="00204913" w:rsidP="00204913">
      <w:r w:rsidRPr="001E2829">
        <w:t>FLUNISOLIDE.</w:t>
      </w:r>
    </w:p>
    <w:p w14:paraId="666A6640" w14:textId="77777777" w:rsidR="00204913" w:rsidRPr="001E2829" w:rsidRDefault="00204913" w:rsidP="00204913">
      <w:r w:rsidRPr="001E2829">
        <w:t>FLUNIXIN MEGLUMINE.</w:t>
      </w:r>
    </w:p>
    <w:p w14:paraId="1AE1980B" w14:textId="77777777" w:rsidR="00204913" w:rsidRPr="001E2829" w:rsidRDefault="00204913" w:rsidP="00204913">
      <w:r w:rsidRPr="001E2829">
        <w:t>FLUOCINOLONE.</w:t>
      </w:r>
    </w:p>
    <w:p w14:paraId="5B929BF6" w14:textId="77777777" w:rsidR="00204913" w:rsidRPr="001E2829" w:rsidRDefault="00204913" w:rsidP="00204913">
      <w:r w:rsidRPr="001E2829">
        <w:t>FLUOCINONIDE.</w:t>
      </w:r>
    </w:p>
    <w:p w14:paraId="22760E86" w14:textId="77777777" w:rsidR="00204913" w:rsidRPr="001E2829" w:rsidRDefault="00204913" w:rsidP="00204913">
      <w:r w:rsidRPr="001E2829">
        <w:t>FLUOCORTIN.</w:t>
      </w:r>
    </w:p>
    <w:p w14:paraId="26180293" w14:textId="77777777" w:rsidR="00204913" w:rsidRPr="001E2829" w:rsidRDefault="00204913" w:rsidP="00204913">
      <w:r w:rsidRPr="001E2829">
        <w:t>FLUOCORTOLONE.</w:t>
      </w:r>
    </w:p>
    <w:p w14:paraId="0227775B" w14:textId="77777777" w:rsidR="00204913" w:rsidRPr="001E2829" w:rsidRDefault="00204913" w:rsidP="00204913">
      <w:r w:rsidRPr="001E2829">
        <w:t>FLUORESCEIN in preparations for injection.</w:t>
      </w:r>
    </w:p>
    <w:p w14:paraId="3F1A8925" w14:textId="77777777"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14:paraId="780C14ED" w14:textId="77777777" w:rsidR="00204913" w:rsidRPr="001E2829" w:rsidRDefault="00204913" w:rsidP="00204913">
      <w:r w:rsidRPr="001E2829">
        <w:t>FLUOROMETHOLONE.</w:t>
      </w:r>
    </w:p>
    <w:p w14:paraId="028BB9B1" w14:textId="77777777" w:rsidR="00204913" w:rsidRPr="001E2829" w:rsidRDefault="00204913" w:rsidP="00204913">
      <w:r w:rsidRPr="001E2829">
        <w:t>FLUOROURACIL.</w:t>
      </w:r>
    </w:p>
    <w:p w14:paraId="455F7CDD" w14:textId="77777777" w:rsidR="00204913" w:rsidRPr="001E2829" w:rsidRDefault="00204913" w:rsidP="00204913">
      <w:r w:rsidRPr="001E2829">
        <w:t>FLUOXETINE.</w:t>
      </w:r>
    </w:p>
    <w:p w14:paraId="7B4601A7" w14:textId="77777777" w:rsidR="00204913" w:rsidRPr="001E2829" w:rsidRDefault="00204913" w:rsidP="00204913">
      <w:r w:rsidRPr="001E2829">
        <w:t># FLUOXYMESTERONE.</w:t>
      </w:r>
    </w:p>
    <w:p w14:paraId="47BA4C91" w14:textId="77777777" w:rsidR="00204913" w:rsidRPr="001E2829" w:rsidRDefault="00204913" w:rsidP="00204913">
      <w:r w:rsidRPr="001E2829">
        <w:t>FLUPENTIXOL.</w:t>
      </w:r>
    </w:p>
    <w:p w14:paraId="51183BE7" w14:textId="77777777" w:rsidR="00204913" w:rsidRPr="001E2829" w:rsidRDefault="00204913" w:rsidP="00204913">
      <w:r w:rsidRPr="001E2829">
        <w:t>FLUPHENAZINE.</w:t>
      </w:r>
    </w:p>
    <w:p w14:paraId="29BEF5F8" w14:textId="77777777" w:rsidR="00204913" w:rsidRPr="001E2829" w:rsidRDefault="00204913" w:rsidP="00204913">
      <w:r w:rsidRPr="001E2829">
        <w:t>FLUPROSTENOL.</w:t>
      </w:r>
    </w:p>
    <w:p w14:paraId="1DEEF7E6" w14:textId="77777777" w:rsidR="00204913" w:rsidRPr="001E2829" w:rsidRDefault="00204913" w:rsidP="00204913">
      <w:r w:rsidRPr="001E2829">
        <w:t>FLURANDRENOLONE.</w:t>
      </w:r>
    </w:p>
    <w:p w14:paraId="73A8ECFF" w14:textId="77777777" w:rsidR="00204913" w:rsidRPr="001E2829" w:rsidRDefault="00204913" w:rsidP="00204913">
      <w:r w:rsidRPr="001E2829">
        <w:t># FLURAZEPAM.</w:t>
      </w:r>
    </w:p>
    <w:p w14:paraId="3298E68D" w14:textId="77777777" w:rsidR="00204913" w:rsidRPr="001E2829" w:rsidRDefault="00204913" w:rsidP="00204913">
      <w:r w:rsidRPr="001E2829">
        <w:t xml:space="preserve">FLURBIPROFEN </w:t>
      </w:r>
      <w:r w:rsidR="004E3AC5" w:rsidRPr="001E2829">
        <w:rPr>
          <w:b/>
        </w:rPr>
        <w:t>except</w:t>
      </w:r>
      <w:r w:rsidRPr="001E2829">
        <w:t xml:space="preserve"> when included in Schedule 2.</w:t>
      </w:r>
    </w:p>
    <w:p w14:paraId="2ED18910" w14:textId="77777777" w:rsidR="00204913" w:rsidRPr="001E2829" w:rsidRDefault="00204913" w:rsidP="00204913">
      <w:r w:rsidRPr="001E2829">
        <w:t>FLUROXENE for human therapeutic use.</w:t>
      </w:r>
    </w:p>
    <w:p w14:paraId="3783FC7C" w14:textId="77777777" w:rsidR="00204913" w:rsidRPr="001E2829" w:rsidRDefault="00204913" w:rsidP="00204913">
      <w:r w:rsidRPr="001E2829">
        <w:t>FLUSPIRILENE.</w:t>
      </w:r>
    </w:p>
    <w:p w14:paraId="5D79FA6F" w14:textId="77777777" w:rsidR="00204913" w:rsidRPr="001E2829" w:rsidRDefault="00204913" w:rsidP="00204913">
      <w:r w:rsidRPr="001E2829">
        <w:t>FLUTAMIDE.</w:t>
      </w:r>
    </w:p>
    <w:p w14:paraId="2B8968EA" w14:textId="77777777" w:rsidR="00204913" w:rsidRPr="001E2829" w:rsidRDefault="00204913" w:rsidP="00204913">
      <w:r w:rsidRPr="001E2829">
        <w:t xml:space="preserve">FLUTICASONE </w:t>
      </w:r>
      <w:r w:rsidR="004E3AC5" w:rsidRPr="001E2829">
        <w:rPr>
          <w:b/>
        </w:rPr>
        <w:t>except</w:t>
      </w:r>
      <w:r w:rsidRPr="001E2829">
        <w:t xml:space="preserve"> when included in Schedule 2.</w:t>
      </w:r>
    </w:p>
    <w:p w14:paraId="518AA4C2" w14:textId="77777777" w:rsidR="00204913" w:rsidRPr="001E2829" w:rsidRDefault="00204913" w:rsidP="00204913">
      <w:r w:rsidRPr="001E2829">
        <w:t>FLUVASTATIN.</w:t>
      </w:r>
    </w:p>
    <w:p w14:paraId="4EDF98D1" w14:textId="77777777" w:rsidR="00204913" w:rsidRPr="001E2829" w:rsidRDefault="00204913" w:rsidP="00204913">
      <w:r w:rsidRPr="001E2829">
        <w:t>FLUVOXAMINE.</w:t>
      </w:r>
    </w:p>
    <w:p w14:paraId="72F66ACE" w14:textId="77777777" w:rsidR="00204913" w:rsidRPr="001E2829" w:rsidRDefault="00204913" w:rsidP="00204913">
      <w:r w:rsidRPr="001E2829">
        <w:t>FOLIC ACID in preparations for human use for injection.</w:t>
      </w:r>
    </w:p>
    <w:p w14:paraId="726C5BB7" w14:textId="77777777" w:rsidR="00204913" w:rsidRPr="001E2829" w:rsidRDefault="00204913" w:rsidP="00204913">
      <w:r w:rsidRPr="001E2829">
        <w:t>FOLINIC ACID in preparations for human use for injection.</w:t>
      </w:r>
    </w:p>
    <w:p w14:paraId="4207777D" w14:textId="77777777"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14:paraId="337FC190" w14:textId="77777777" w:rsidR="00204913" w:rsidRPr="001E2829" w:rsidRDefault="00204913" w:rsidP="00204913">
      <w:r w:rsidRPr="001E2829">
        <w:t xml:space="preserve"># FOLLISTATIN. </w:t>
      </w:r>
    </w:p>
    <w:p w14:paraId="47319245" w14:textId="77777777" w:rsidR="00204913" w:rsidRPr="001E2829" w:rsidRDefault="00204913" w:rsidP="00204913">
      <w:r w:rsidRPr="001E2829">
        <w:t># FOLLITROPIN AL</w:t>
      </w:r>
      <w:r w:rsidR="000367B8">
        <w:t>F</w:t>
      </w:r>
      <w:r w:rsidRPr="001E2829">
        <w:t>A.</w:t>
      </w:r>
    </w:p>
    <w:p w14:paraId="53C53C8E" w14:textId="77777777" w:rsidR="00204913" w:rsidRDefault="00204913" w:rsidP="00204913">
      <w:r w:rsidRPr="001E2829">
        <w:t># FOLLITROPIN BETA.</w:t>
      </w:r>
    </w:p>
    <w:p w14:paraId="50B0E51B" w14:textId="77777777" w:rsidR="00430023" w:rsidRDefault="00430023" w:rsidP="00204913">
      <w:r>
        <w:t># FOLLITROPIN DELTA.</w:t>
      </w:r>
    </w:p>
    <w:p w14:paraId="2D522EA0" w14:textId="77777777" w:rsidR="00C16EE7" w:rsidRDefault="00C16EE7" w:rsidP="00204913">
      <w:r w:rsidRPr="00C16EE7">
        <w:t>FOMEPIZOLE</w:t>
      </w:r>
      <w:r w:rsidR="007931AA">
        <w:t>.</w:t>
      </w:r>
    </w:p>
    <w:p w14:paraId="44D38698" w14:textId="77777777" w:rsidR="00204913" w:rsidRPr="001E2829" w:rsidRDefault="00204913" w:rsidP="00204913">
      <w:r w:rsidRPr="001E2829">
        <w:t>FOMIVIRSEN.</w:t>
      </w:r>
    </w:p>
    <w:p w14:paraId="01DF403A" w14:textId="77777777" w:rsidR="00204913" w:rsidRPr="001E2829" w:rsidRDefault="00204913" w:rsidP="00204913">
      <w:r w:rsidRPr="001E2829">
        <w:t>FONDAPARINUX.</w:t>
      </w:r>
    </w:p>
    <w:p w14:paraId="6CAF9DBA" w14:textId="77777777" w:rsidR="00204913" w:rsidRPr="001E2829" w:rsidRDefault="00204913" w:rsidP="00204913">
      <w:r w:rsidRPr="001E2829">
        <w:t># FORMEBOLONE.</w:t>
      </w:r>
    </w:p>
    <w:p w14:paraId="2842CC4E" w14:textId="77777777" w:rsidR="00204913" w:rsidRPr="001E2829" w:rsidRDefault="00204913" w:rsidP="00204913">
      <w:r w:rsidRPr="001E2829">
        <w:t>FORMESTANE.</w:t>
      </w:r>
    </w:p>
    <w:p w14:paraId="25A48DC0" w14:textId="77777777" w:rsidR="001C1C2F" w:rsidRPr="001E2829" w:rsidRDefault="001C1C2F" w:rsidP="001C1C2F">
      <w:r>
        <w:t xml:space="preserve">FORMOTEROL </w:t>
      </w:r>
    </w:p>
    <w:p w14:paraId="34DEC82E" w14:textId="77777777" w:rsidR="00204913" w:rsidRPr="001E2829" w:rsidRDefault="00204913" w:rsidP="00204913">
      <w:r w:rsidRPr="001E2829">
        <w:t>FOSAMPRENAVIR.</w:t>
      </w:r>
    </w:p>
    <w:p w14:paraId="61B266D9" w14:textId="77777777" w:rsidR="00204913" w:rsidRPr="001E2829" w:rsidRDefault="00204913" w:rsidP="00204913">
      <w:r w:rsidRPr="001E2829">
        <w:t>FOSAPREPITANT.</w:t>
      </w:r>
    </w:p>
    <w:p w14:paraId="14208061" w14:textId="77777777" w:rsidR="00204913" w:rsidRPr="001E2829" w:rsidRDefault="00204913" w:rsidP="00204913">
      <w:r w:rsidRPr="001E2829">
        <w:t>FOSCARNET.</w:t>
      </w:r>
    </w:p>
    <w:p w14:paraId="3DE9D225" w14:textId="77777777" w:rsidR="00204913" w:rsidRDefault="00204913" w:rsidP="00204913">
      <w:r w:rsidRPr="001E2829">
        <w:t>FOSFESTROL (diethylstilbestrol diphosphate).</w:t>
      </w:r>
    </w:p>
    <w:p w14:paraId="4E2FA52A" w14:textId="77777777" w:rsidR="00390EFB" w:rsidRPr="001E2829" w:rsidRDefault="00390EFB" w:rsidP="00204913">
      <w:r w:rsidRPr="00390EFB">
        <w:t>FOSFOMYCIN</w:t>
      </w:r>
      <w:r>
        <w:t>.</w:t>
      </w:r>
    </w:p>
    <w:p w14:paraId="14E0204A" w14:textId="77777777" w:rsidR="00204913" w:rsidRPr="001E2829" w:rsidRDefault="00204913" w:rsidP="00204913">
      <w:r w:rsidRPr="001E2829">
        <w:t>FOSINOPRIL.</w:t>
      </w:r>
    </w:p>
    <w:p w14:paraId="75437D2A" w14:textId="77777777" w:rsidR="00204913" w:rsidRPr="001E2829" w:rsidRDefault="00204913" w:rsidP="00204913">
      <w:r w:rsidRPr="001E2829">
        <w:t>FOSPHENYTOIN.</w:t>
      </w:r>
    </w:p>
    <w:p w14:paraId="39259CA2" w14:textId="77777777" w:rsidR="00204913" w:rsidRPr="001E2829" w:rsidRDefault="00204913" w:rsidP="00204913">
      <w:r w:rsidRPr="001E2829">
        <w:t>FOTEMUSTINE.</w:t>
      </w:r>
    </w:p>
    <w:p w14:paraId="72F6CDBD" w14:textId="77777777" w:rsidR="00204913" w:rsidRPr="001E2829" w:rsidRDefault="00204913" w:rsidP="00204913">
      <w:r w:rsidRPr="001E2829">
        <w:t>FRAMYCETIN.</w:t>
      </w:r>
    </w:p>
    <w:p w14:paraId="013FB22B" w14:textId="77777777" w:rsidR="00204913" w:rsidRPr="001E2829" w:rsidRDefault="00204913" w:rsidP="00204913">
      <w:r w:rsidRPr="001E2829">
        <w:t>FULVESTRANT.</w:t>
      </w:r>
    </w:p>
    <w:p w14:paraId="03A2BB52" w14:textId="77777777" w:rsidR="00204913" w:rsidRPr="001E2829" w:rsidRDefault="00204913" w:rsidP="00204913">
      <w:r w:rsidRPr="001E2829">
        <w:t>FURALTADONE.</w:t>
      </w:r>
    </w:p>
    <w:p w14:paraId="14F8E5E6" w14:textId="77777777" w:rsidR="00204913" w:rsidRPr="001E2829" w:rsidRDefault="00204913" w:rsidP="00204913">
      <w:r w:rsidRPr="001E2829">
        <w:t># FURAZABOL.</w:t>
      </w:r>
    </w:p>
    <w:p w14:paraId="2B9874DE" w14:textId="77777777" w:rsidR="00204913" w:rsidRPr="001E2829" w:rsidRDefault="00204913" w:rsidP="00204913">
      <w:r w:rsidRPr="001E2829">
        <w:t>FURAZOLIDONE.</w:t>
      </w:r>
    </w:p>
    <w:p w14:paraId="12C827B9" w14:textId="77777777" w:rsidR="00204913" w:rsidRPr="001E2829" w:rsidRDefault="00204913" w:rsidP="00204913">
      <w:r w:rsidRPr="001E2829">
        <w:t>FUROSEMIDE (frusemide).</w:t>
      </w:r>
    </w:p>
    <w:p w14:paraId="23A89D4E" w14:textId="77777777" w:rsidR="00204913" w:rsidRPr="001E2829" w:rsidRDefault="00204913" w:rsidP="00204913">
      <w:r w:rsidRPr="001E2829">
        <w:t>FUSIDIC ACID.</w:t>
      </w:r>
    </w:p>
    <w:p w14:paraId="16A77C8D" w14:textId="77777777" w:rsidR="00204913" w:rsidRPr="001E2829" w:rsidRDefault="00204913" w:rsidP="00204913">
      <w:r w:rsidRPr="001E2829">
        <w:t>GABAPENTIN.</w:t>
      </w:r>
    </w:p>
    <w:p w14:paraId="3261DE14" w14:textId="77777777" w:rsidR="00204913" w:rsidRPr="001E2829" w:rsidRDefault="00204913" w:rsidP="00204913">
      <w:r w:rsidRPr="001E2829">
        <w:t>GALANTAMINE.</w:t>
      </w:r>
    </w:p>
    <w:p w14:paraId="6F916939" w14:textId="77777777" w:rsidR="00204913" w:rsidRDefault="00204913" w:rsidP="00204913">
      <w:r w:rsidRPr="001E2829">
        <w:t>GALANTHUS spp.</w:t>
      </w:r>
    </w:p>
    <w:p w14:paraId="387EA63F" w14:textId="77777777" w:rsidR="00D057C3" w:rsidRPr="00D057C3" w:rsidRDefault="00D057C3" w:rsidP="00D057C3">
      <w:pPr>
        <w:jc w:val="both"/>
        <w:rPr>
          <w:color w:val="FF0000"/>
          <w:szCs w:val="24"/>
          <w:lang w:val="en"/>
        </w:rPr>
      </w:pPr>
      <w:r w:rsidRPr="005F43E3">
        <w:t>GALCANEZUMAB</w:t>
      </w:r>
      <w:r>
        <w:t xml:space="preserve">. </w:t>
      </w:r>
    </w:p>
    <w:p w14:paraId="6DBC8026" w14:textId="77777777" w:rsidR="00204913" w:rsidRPr="001E2829" w:rsidRDefault="00204913" w:rsidP="00204913">
      <w:r w:rsidRPr="001E2829">
        <w:t>GALLAMINE.</w:t>
      </w:r>
    </w:p>
    <w:p w14:paraId="738D13A9" w14:textId="77777777" w:rsidR="00204913" w:rsidRPr="001E2829" w:rsidRDefault="00204913" w:rsidP="00204913">
      <w:r w:rsidRPr="001E2829">
        <w:t>GALSULFASE.</w:t>
      </w:r>
    </w:p>
    <w:p w14:paraId="06381CEE" w14:textId="77777777" w:rsidR="00204913" w:rsidRPr="001E2829" w:rsidRDefault="00204913" w:rsidP="00204913">
      <w:r w:rsidRPr="001E2829">
        <w:t>GANCICLOVIR.</w:t>
      </w:r>
    </w:p>
    <w:p w14:paraId="31BA848B" w14:textId="77777777" w:rsidR="00204913" w:rsidRPr="001E2829" w:rsidRDefault="00204913" w:rsidP="00204913">
      <w:r w:rsidRPr="001E2829">
        <w:t>GANIRELIX.</w:t>
      </w:r>
    </w:p>
    <w:p w14:paraId="5B7B972B" w14:textId="77777777" w:rsidR="00204913" w:rsidRDefault="00204913" w:rsidP="00204913">
      <w:r w:rsidRPr="001E2829">
        <w:t>GATIFLOXACIN.</w:t>
      </w:r>
    </w:p>
    <w:p w14:paraId="2F63422F" w14:textId="77777777" w:rsidR="000A63D9" w:rsidRPr="001E2829" w:rsidRDefault="000A63D9" w:rsidP="00204913">
      <w:r>
        <w:t>GRAZOPREVIR.</w:t>
      </w:r>
    </w:p>
    <w:p w14:paraId="0DEEDEB1" w14:textId="77777777" w:rsidR="00204913" w:rsidRPr="001E2829" w:rsidRDefault="00204913" w:rsidP="00204913">
      <w:r w:rsidRPr="001E2829">
        <w:t>GEFITINIB.</w:t>
      </w:r>
    </w:p>
    <w:p w14:paraId="1FE1E912" w14:textId="77777777" w:rsidR="00204913" w:rsidRPr="001E2829" w:rsidRDefault="00204913" w:rsidP="00204913">
      <w:r w:rsidRPr="001E2829">
        <w:t>GEMCITABINE.</w:t>
      </w:r>
    </w:p>
    <w:p w14:paraId="38B716EE" w14:textId="77777777" w:rsidR="00204913" w:rsidRPr="001E2829" w:rsidRDefault="00204913" w:rsidP="00204913">
      <w:r w:rsidRPr="001E2829">
        <w:t>GEMEPROST.</w:t>
      </w:r>
    </w:p>
    <w:p w14:paraId="62F7758F" w14:textId="77777777" w:rsidR="00204913" w:rsidRPr="001E2829" w:rsidRDefault="00204913" w:rsidP="00204913">
      <w:r w:rsidRPr="001E2829">
        <w:t>GEMFIBROZIL.</w:t>
      </w:r>
    </w:p>
    <w:p w14:paraId="4A65EBA1" w14:textId="77777777" w:rsidR="00204913" w:rsidRPr="001E2829" w:rsidRDefault="00204913" w:rsidP="00204913">
      <w:r w:rsidRPr="001E2829">
        <w:t>GEMIFLOXACIN.</w:t>
      </w:r>
    </w:p>
    <w:p w14:paraId="430D62EB" w14:textId="77777777" w:rsidR="00204913" w:rsidRPr="001E2829" w:rsidRDefault="00204913" w:rsidP="00204913">
      <w:r w:rsidRPr="001E2829">
        <w:t>GEMTUZUMAB OZOGAMICIN.</w:t>
      </w:r>
    </w:p>
    <w:p w14:paraId="7398ACA2" w14:textId="77777777" w:rsidR="00204913" w:rsidRPr="001E2829" w:rsidRDefault="00204913" w:rsidP="00204913">
      <w:r w:rsidRPr="001E2829">
        <w:t>GENTAMICIN.</w:t>
      </w:r>
    </w:p>
    <w:p w14:paraId="4323A5D5" w14:textId="77777777" w:rsidR="00204913" w:rsidRPr="001E2829" w:rsidRDefault="00204913" w:rsidP="00204913">
      <w:r w:rsidRPr="001E2829">
        <w:t>GESTODENE.</w:t>
      </w:r>
    </w:p>
    <w:p w14:paraId="499DB445" w14:textId="77777777" w:rsidR="00204913" w:rsidRPr="001E2829" w:rsidRDefault="00204913" w:rsidP="00204913">
      <w:r w:rsidRPr="001E2829">
        <w:t>GESTONORONE.</w:t>
      </w:r>
    </w:p>
    <w:p w14:paraId="42199761" w14:textId="77777777" w:rsidR="00204913" w:rsidRPr="001E2829" w:rsidRDefault="008C199D" w:rsidP="00204913">
      <w:r w:rsidRPr="001E2829">
        <w:t xml:space="preserve"># </w:t>
      </w:r>
      <w:r w:rsidR="00204913" w:rsidRPr="001E2829">
        <w:t>GESTRINONE.</w:t>
      </w:r>
    </w:p>
    <w:p w14:paraId="6AD135AF" w14:textId="25A3B589" w:rsidR="00204913" w:rsidRPr="001E2829" w:rsidRDefault="00204913" w:rsidP="00204913">
      <w:r w:rsidRPr="001E2829">
        <w:t>GHRH INJECTABLE PLASMID.</w:t>
      </w:r>
    </w:p>
    <w:p w14:paraId="60357A61" w14:textId="2963D594" w:rsidR="004E3083" w:rsidRDefault="004E3083" w:rsidP="00204913">
      <w:r w:rsidRPr="008654F8">
        <w:rPr>
          <w:rFonts w:eastAsia="Times New Roman" w:cs="Calibri"/>
          <w:bCs/>
          <w:lang w:eastAsia="en-AU"/>
        </w:rPr>
        <w:t>GILTERITINIB.</w:t>
      </w:r>
    </w:p>
    <w:p w14:paraId="7705656B" w14:textId="248367E5" w:rsidR="00204913" w:rsidRPr="001E2829" w:rsidRDefault="00204913" w:rsidP="00204913">
      <w:r w:rsidRPr="001E2829">
        <w:t>GITALIN.</w:t>
      </w:r>
    </w:p>
    <w:p w14:paraId="2510BAF9" w14:textId="77777777" w:rsidR="00204913" w:rsidRDefault="00204913" w:rsidP="00204913">
      <w:r w:rsidRPr="001E2829">
        <w:t>GLATIRAMER ACETATE.</w:t>
      </w:r>
    </w:p>
    <w:p w14:paraId="0DE1BB1A" w14:textId="77777777" w:rsidR="00430781" w:rsidRPr="001E2829" w:rsidRDefault="00430781" w:rsidP="00204913">
      <w:r w:rsidRPr="00430781">
        <w:t>GLECAPREVIR.</w:t>
      </w:r>
    </w:p>
    <w:p w14:paraId="27D3835A" w14:textId="77777777" w:rsidR="00204913" w:rsidRPr="001E2829" w:rsidRDefault="00204913" w:rsidP="00204913">
      <w:r w:rsidRPr="001E2829">
        <w:t>GLIBENCLAMIDE.</w:t>
      </w:r>
    </w:p>
    <w:p w14:paraId="7862E24B" w14:textId="77777777" w:rsidR="00204913" w:rsidRPr="001E2829" w:rsidRDefault="00204913" w:rsidP="00204913">
      <w:r w:rsidRPr="001E2829">
        <w:t>GLIBORNURIDE.</w:t>
      </w:r>
    </w:p>
    <w:p w14:paraId="049045D8" w14:textId="77777777" w:rsidR="00204913" w:rsidRPr="001E2829" w:rsidRDefault="00204913" w:rsidP="00204913">
      <w:r w:rsidRPr="001E2829">
        <w:t>GLICLAZIDE.</w:t>
      </w:r>
    </w:p>
    <w:p w14:paraId="2DD426D8" w14:textId="77777777" w:rsidR="00204913" w:rsidRPr="001E2829" w:rsidRDefault="00204913" w:rsidP="00204913">
      <w:r w:rsidRPr="001E2829">
        <w:t>GLIMEPIRIDE.</w:t>
      </w:r>
    </w:p>
    <w:p w14:paraId="3EE2E8DD" w14:textId="77777777" w:rsidR="00204913" w:rsidRPr="001E2829" w:rsidRDefault="00204913" w:rsidP="00204913">
      <w:r w:rsidRPr="001E2829">
        <w:t>GLIPIZIDE.</w:t>
      </w:r>
    </w:p>
    <w:p w14:paraId="220C2933" w14:textId="77777777" w:rsidR="00204913" w:rsidRPr="001E2829" w:rsidRDefault="00204913" w:rsidP="00204913">
      <w:r w:rsidRPr="001E2829">
        <w:t>GLISOXEPIDE.</w:t>
      </w:r>
    </w:p>
    <w:p w14:paraId="479544DF" w14:textId="77777777" w:rsidR="00204913" w:rsidRPr="001E2829" w:rsidRDefault="00204913" w:rsidP="00204913">
      <w:r w:rsidRPr="001E2829">
        <w:t>GLUTATHIONE for parenteral use.</w:t>
      </w:r>
    </w:p>
    <w:p w14:paraId="447FF375" w14:textId="77777777" w:rsidR="00204913" w:rsidRPr="001E2829" w:rsidRDefault="00204913" w:rsidP="00204913">
      <w:r w:rsidRPr="001E2829">
        <w:t># GLUTETHIMIDE.</w:t>
      </w:r>
    </w:p>
    <w:p w14:paraId="7BAB9E2D" w14:textId="77777777" w:rsidR="00204913" w:rsidRPr="001E2829" w:rsidRDefault="00204913" w:rsidP="00204913">
      <w:r w:rsidRPr="001E2829">
        <w:t xml:space="preserve">GLYCERYL TRINITRATE </w:t>
      </w:r>
      <w:r w:rsidR="004E3AC5" w:rsidRPr="001E2829">
        <w:rPr>
          <w:b/>
        </w:rPr>
        <w:t>except</w:t>
      </w:r>
      <w:r w:rsidRPr="001E2829">
        <w:t xml:space="preserve"> when included in Schedule 3.</w:t>
      </w:r>
    </w:p>
    <w:p w14:paraId="01E019EA" w14:textId="77777777" w:rsidR="00204913" w:rsidRPr="001E2829" w:rsidRDefault="00204913" w:rsidP="00204913">
      <w:r w:rsidRPr="001E2829">
        <w:t>GLYCOPYRRONIUM in preparations for injection.</w:t>
      </w:r>
    </w:p>
    <w:p w14:paraId="0D4ED956" w14:textId="77777777" w:rsidR="00204913" w:rsidRPr="001E2829" w:rsidRDefault="00204913" w:rsidP="00204913">
      <w:r w:rsidRPr="001E2829">
        <w:t>GLYMIDINE.</w:t>
      </w:r>
    </w:p>
    <w:p w14:paraId="24F47BFB" w14:textId="77777777" w:rsidR="00204913" w:rsidRPr="001E2829" w:rsidRDefault="00204913" w:rsidP="00204913">
      <w:r w:rsidRPr="001E2829">
        <w:t>GnRH VACCINE.</w:t>
      </w:r>
    </w:p>
    <w:p w14:paraId="52451E72" w14:textId="77777777" w:rsidR="00204913" w:rsidRPr="001E2829" w:rsidRDefault="00204913" w:rsidP="00204913">
      <w:r w:rsidRPr="001E2829">
        <w:t>GOLIMUMAB.</w:t>
      </w:r>
    </w:p>
    <w:p w14:paraId="40ADD6F0" w14:textId="77777777" w:rsidR="00204913" w:rsidRPr="001E2829" w:rsidRDefault="00204913" w:rsidP="00204913">
      <w:r w:rsidRPr="001E2829">
        <w:t>GONADORELIN.</w:t>
      </w:r>
    </w:p>
    <w:p w14:paraId="681B9D56" w14:textId="77777777"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14:paraId="066FD884" w14:textId="77777777" w:rsidR="00204913" w:rsidRPr="001E2829" w:rsidRDefault="00204913" w:rsidP="00204913">
      <w:r w:rsidRPr="001E2829">
        <w:t>GOSERELIN.</w:t>
      </w:r>
    </w:p>
    <w:p w14:paraId="0BD2057D" w14:textId="77777777" w:rsidR="00204913" w:rsidRPr="001E2829" w:rsidRDefault="00204913" w:rsidP="00204913">
      <w:r w:rsidRPr="001E2829">
        <w:t>GRAMICIDIN.</w:t>
      </w:r>
    </w:p>
    <w:p w14:paraId="13295578" w14:textId="77777777" w:rsidR="00204913" w:rsidRDefault="00204913" w:rsidP="00204913">
      <w:r w:rsidRPr="001E2829">
        <w:t>GRANISETRON.</w:t>
      </w:r>
    </w:p>
    <w:p w14:paraId="33C093E4" w14:textId="77777777" w:rsidR="005423D0" w:rsidRPr="002507A5" w:rsidRDefault="005423D0" w:rsidP="00204913">
      <w:r w:rsidRPr="002507A5">
        <w:t>GRAPIPRANT</w:t>
      </w:r>
      <w:r w:rsidR="00476151" w:rsidRPr="002507A5">
        <w:t>.</w:t>
      </w:r>
    </w:p>
    <w:p w14:paraId="7DF66D9D" w14:textId="77777777" w:rsidR="00204913" w:rsidRPr="001E2829" w:rsidRDefault="00204913" w:rsidP="00204913">
      <w:r w:rsidRPr="001E2829">
        <w:t>GREPAFLOXACIN.</w:t>
      </w:r>
    </w:p>
    <w:p w14:paraId="71D80D6E" w14:textId="77777777" w:rsidR="00204913" w:rsidRPr="001E2829" w:rsidRDefault="00204913" w:rsidP="00204913">
      <w:r w:rsidRPr="001E2829">
        <w:t>GRISEOFULVIN.</w:t>
      </w:r>
    </w:p>
    <w:p w14:paraId="0888164C" w14:textId="77777777" w:rsidR="00F725DE" w:rsidRPr="001E2829" w:rsidRDefault="00DA7686" w:rsidP="00204913">
      <w:r>
        <w:t xml:space="preserve"># </w:t>
      </w:r>
      <w:r w:rsidR="00F725DE" w:rsidRPr="001E2829">
        <w:t>GROWTH HORMONE RELEASING HORMONES* (GHRHs).</w:t>
      </w:r>
    </w:p>
    <w:p w14:paraId="67CC1349" w14:textId="77777777" w:rsidR="00F725DE" w:rsidRPr="001E2829" w:rsidRDefault="00DA7686" w:rsidP="00204913">
      <w:r>
        <w:t xml:space="preserve"># </w:t>
      </w:r>
      <w:r w:rsidR="00F725DE" w:rsidRPr="001E2829">
        <w:t>GROWTH HORMONE RELEASING PEPTIDES (GHRPs).</w:t>
      </w:r>
    </w:p>
    <w:p w14:paraId="1B0CC1C5" w14:textId="77777777" w:rsidR="00F725DE" w:rsidRPr="001E2829" w:rsidRDefault="00DA7686" w:rsidP="00204913">
      <w:r>
        <w:t xml:space="preserve"># </w:t>
      </w:r>
      <w:r w:rsidR="00F725DE" w:rsidRPr="001E2829">
        <w:t>GROWTH HORMONE RELEASING PEPTIDE-6 (GHRP-6).</w:t>
      </w:r>
    </w:p>
    <w:p w14:paraId="53726BC5" w14:textId="77777777" w:rsidR="00F725DE" w:rsidRPr="001E2829" w:rsidRDefault="00DA7686" w:rsidP="00204913">
      <w:r>
        <w:t xml:space="preserve"># </w:t>
      </w:r>
      <w:r w:rsidR="00F725DE" w:rsidRPr="001E2829">
        <w:t>GROWTH HORMONE SECRETAGOGUES* (GHSs).</w:t>
      </w:r>
    </w:p>
    <w:p w14:paraId="679D5029" w14:textId="77777777"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14:paraId="19192ECE" w14:textId="77777777" w:rsidR="00204913" w:rsidRPr="001E2829" w:rsidRDefault="00204913" w:rsidP="00AD07A9">
      <w:pPr>
        <w:pStyle w:val="Numberbullet2"/>
        <w:numPr>
          <w:ilvl w:val="0"/>
          <w:numId w:val="230"/>
        </w:numPr>
      </w:pPr>
      <w:r w:rsidRPr="001E2829">
        <w:t>when included in Schedule 2;</w:t>
      </w:r>
    </w:p>
    <w:p w14:paraId="76255C9D" w14:textId="77777777"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14:paraId="125EF3B1" w14:textId="77777777"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14:paraId="5FB77C21" w14:textId="77777777" w:rsidR="00204913" w:rsidRPr="001E2829" w:rsidRDefault="00204913" w:rsidP="00204913">
      <w:r w:rsidRPr="001E2829">
        <w:t>GUANABENZ.</w:t>
      </w:r>
    </w:p>
    <w:p w14:paraId="1D21EBFC" w14:textId="77777777" w:rsidR="00204913" w:rsidRPr="001E2829" w:rsidRDefault="00204913" w:rsidP="00204913">
      <w:r w:rsidRPr="001E2829">
        <w:t>GUANACLINE.</w:t>
      </w:r>
    </w:p>
    <w:p w14:paraId="3966EEE6" w14:textId="77777777" w:rsidR="00204913" w:rsidRDefault="00204913" w:rsidP="00204913">
      <w:r w:rsidRPr="001E2829">
        <w:t>GUANETHIDINE.</w:t>
      </w:r>
    </w:p>
    <w:p w14:paraId="3CE7CAEA" w14:textId="77777777" w:rsidR="00B90ED7" w:rsidRPr="001E2829" w:rsidRDefault="00B90ED7" w:rsidP="00204913">
      <w:r>
        <w:rPr>
          <w:rFonts w:eastAsia="Times New Roman" w:cs="Calibri"/>
          <w:bCs/>
          <w:lang w:eastAsia="en-AU"/>
        </w:rPr>
        <w:t>GUANFACINE.</w:t>
      </w:r>
    </w:p>
    <w:p w14:paraId="23605949" w14:textId="77777777" w:rsidR="00204913" w:rsidRDefault="00204913" w:rsidP="00204913">
      <w:r w:rsidRPr="001E2829">
        <w:t>GUANIDINE for therapeutic use.</w:t>
      </w:r>
    </w:p>
    <w:p w14:paraId="424E1D09" w14:textId="77777777" w:rsidR="00167D3C" w:rsidRPr="001E2829" w:rsidRDefault="00167D3C" w:rsidP="00204913">
      <w:r>
        <w:t>GUSELKUMAB.</w:t>
      </w:r>
    </w:p>
    <w:p w14:paraId="49BCC21A" w14:textId="77777777" w:rsidR="00204913" w:rsidRPr="001E2829" w:rsidRDefault="00204913" w:rsidP="00204913">
      <w:r w:rsidRPr="001E2829">
        <w:t>HACHIMYCIN.</w:t>
      </w:r>
    </w:p>
    <w:p w14:paraId="696F457F" w14:textId="77777777" w:rsidR="00204913" w:rsidRPr="001E2829" w:rsidRDefault="00204913" w:rsidP="00204913">
      <w:r w:rsidRPr="001E2829">
        <w:t>HAEMATIN.</w:t>
      </w:r>
    </w:p>
    <w:p w14:paraId="6CCA021C" w14:textId="77777777" w:rsidR="00204913" w:rsidRPr="001E2829" w:rsidRDefault="00204913" w:rsidP="00204913">
      <w:r w:rsidRPr="001E2829">
        <w:t>HAEMOPHILUS INFLUENZAE VACCINE.</w:t>
      </w:r>
    </w:p>
    <w:p w14:paraId="1CBFD85F" w14:textId="77777777" w:rsidR="00204913" w:rsidRPr="001E2829" w:rsidRDefault="00204913" w:rsidP="00204913">
      <w:r w:rsidRPr="001E2829">
        <w:t>HALCINONIDE.</w:t>
      </w:r>
    </w:p>
    <w:p w14:paraId="06DC7315" w14:textId="77777777" w:rsidR="00204913" w:rsidRPr="001E2829" w:rsidRDefault="00204913" w:rsidP="00204913">
      <w:r w:rsidRPr="001E2829">
        <w:t>HALOFANTRINE.</w:t>
      </w:r>
    </w:p>
    <w:p w14:paraId="52379371" w14:textId="77777777" w:rsidR="00204913" w:rsidRPr="001E2829" w:rsidRDefault="00204913" w:rsidP="00204913">
      <w:r w:rsidRPr="001E2829">
        <w:t>HALOFENATE.</w:t>
      </w:r>
    </w:p>
    <w:p w14:paraId="39203356" w14:textId="77777777" w:rsidR="00204913" w:rsidRPr="001E2829" w:rsidRDefault="00204913" w:rsidP="00450FE5">
      <w:pPr>
        <w:pStyle w:val="Normal-hanging"/>
      </w:pPr>
      <w:r w:rsidRPr="001E2829">
        <w:t>HALOFUGINONE in preparations containing 0.1 per cent or less of halofuginone for the treatment of animals.</w:t>
      </w:r>
    </w:p>
    <w:p w14:paraId="235E498E" w14:textId="77777777" w:rsidR="00204913" w:rsidRPr="001E2829" w:rsidRDefault="00204913" w:rsidP="00204913">
      <w:r w:rsidRPr="001E2829">
        <w:t>HALOPERIDOL.</w:t>
      </w:r>
    </w:p>
    <w:p w14:paraId="733881DB" w14:textId="77777777" w:rsidR="00204913" w:rsidRPr="001E2829" w:rsidRDefault="00204913" w:rsidP="00204913">
      <w:r w:rsidRPr="001E2829">
        <w:t>HALOTHANE for therapeutic use.</w:t>
      </w:r>
    </w:p>
    <w:p w14:paraId="59DAB461" w14:textId="77777777" w:rsidR="00204913" w:rsidRPr="001E2829" w:rsidRDefault="00204913" w:rsidP="00204913">
      <w:r w:rsidRPr="001E2829">
        <w:t>HEMEROCALLIS (Hemerocallis flava).</w:t>
      </w:r>
    </w:p>
    <w:p w14:paraId="3646D6F7" w14:textId="77777777"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14:paraId="56B18085" w14:textId="77777777" w:rsidR="00204913" w:rsidRPr="001E2829" w:rsidRDefault="00204913" w:rsidP="00204913">
      <w:r w:rsidRPr="001E2829">
        <w:t>HEPATITIS A VACCINE.</w:t>
      </w:r>
    </w:p>
    <w:p w14:paraId="729C5065" w14:textId="77777777" w:rsidR="00204913" w:rsidRPr="001E2829" w:rsidRDefault="00204913" w:rsidP="00204913">
      <w:r w:rsidRPr="001E2829">
        <w:t>HEPATITIS B VACCINE.</w:t>
      </w:r>
    </w:p>
    <w:p w14:paraId="71C529F9" w14:textId="77777777" w:rsidR="00204913" w:rsidRPr="001E2829" w:rsidRDefault="00204913" w:rsidP="00204913">
      <w:r w:rsidRPr="001E2829">
        <w:t>HETACILLIN.</w:t>
      </w:r>
    </w:p>
    <w:p w14:paraId="33E83C41" w14:textId="77777777" w:rsidR="00204913" w:rsidRPr="001E2829" w:rsidRDefault="00240428" w:rsidP="00204913">
      <w:r>
        <w:t>HEXACHLOROPH</w:t>
      </w:r>
      <w:r w:rsidR="00E03785">
        <w:t>ENE</w:t>
      </w:r>
      <w:r w:rsidR="00204913" w:rsidRPr="001E2829">
        <w:t>:</w:t>
      </w:r>
    </w:p>
    <w:p w14:paraId="6F5C5AC2" w14:textId="77777777" w:rsidR="00204913" w:rsidRPr="001E2829" w:rsidRDefault="00204913" w:rsidP="00AD07A9">
      <w:pPr>
        <w:pStyle w:val="Numberbullet2"/>
        <w:numPr>
          <w:ilvl w:val="0"/>
          <w:numId w:val="231"/>
        </w:numPr>
      </w:pPr>
      <w:r w:rsidRPr="001E2829">
        <w:t>in preparations for use on infants; or</w:t>
      </w:r>
    </w:p>
    <w:p w14:paraId="4512B9D0" w14:textId="77777777" w:rsidR="00204913" w:rsidRPr="001E2829" w:rsidRDefault="00204913" w:rsidP="00450FE5">
      <w:pPr>
        <w:pStyle w:val="Numberbullet2"/>
      </w:pPr>
      <w:r w:rsidRPr="001E2829">
        <w:t xml:space="preserve">in other preparations </w:t>
      </w:r>
      <w:r w:rsidR="004E3AC5" w:rsidRPr="001E2829">
        <w:rPr>
          <w:b/>
        </w:rPr>
        <w:t>except</w:t>
      </w:r>
      <w:r w:rsidRPr="001E2829">
        <w:t>:</w:t>
      </w:r>
    </w:p>
    <w:p w14:paraId="7A6F4BC8" w14:textId="77777777" w:rsidR="00204913" w:rsidRPr="001E2829" w:rsidRDefault="00450FE5" w:rsidP="00AD07A9">
      <w:pPr>
        <w:pStyle w:val="Numberbullet3"/>
        <w:numPr>
          <w:ilvl w:val="0"/>
          <w:numId w:val="232"/>
        </w:numPr>
      </w:pPr>
      <w:r w:rsidRPr="001E2829">
        <w:t>w</w:t>
      </w:r>
      <w:r w:rsidR="00204913" w:rsidRPr="001E2829">
        <w:t>hen included in Schedule 2 or 6; or</w:t>
      </w:r>
    </w:p>
    <w:p w14:paraId="1ABB3517" w14:textId="77777777" w:rsidR="00204913" w:rsidRPr="001E2829" w:rsidRDefault="00204913" w:rsidP="00217373">
      <w:pPr>
        <w:pStyle w:val="Numberbullet3"/>
      </w:pPr>
      <w:r w:rsidRPr="001E2829">
        <w:t xml:space="preserve">in preparations containing 0.75 per cent or less of </w:t>
      </w:r>
      <w:r w:rsidR="00240428">
        <w:t>hexachlorophene</w:t>
      </w:r>
      <w:r w:rsidRPr="001E2829">
        <w:t>.</w:t>
      </w:r>
    </w:p>
    <w:p w14:paraId="1AF06988" w14:textId="77777777" w:rsidR="00204913" w:rsidRPr="001E2829" w:rsidRDefault="00204913" w:rsidP="00204913">
      <w:r w:rsidRPr="001E2829">
        <w:t>HEXAMETHONIUM.</w:t>
      </w:r>
    </w:p>
    <w:p w14:paraId="140D4666" w14:textId="77777777" w:rsidR="008C167E" w:rsidRPr="001E2829" w:rsidRDefault="00DA7686" w:rsidP="00204913">
      <w:r>
        <w:t xml:space="preserve"># </w:t>
      </w:r>
      <w:r w:rsidR="008C167E" w:rsidRPr="001E2829">
        <w:t>HEXARELIN.</w:t>
      </w:r>
    </w:p>
    <w:p w14:paraId="5C526F2D" w14:textId="77777777" w:rsidR="00204913" w:rsidRPr="001E2829" w:rsidRDefault="00204913" w:rsidP="00204913">
      <w:r w:rsidRPr="001E2829">
        <w:t>HEXETIDINE for human internal use.</w:t>
      </w:r>
    </w:p>
    <w:p w14:paraId="617FED0F" w14:textId="77777777" w:rsidR="00204913" w:rsidRPr="001E2829" w:rsidRDefault="00204913" w:rsidP="00204913">
      <w:r w:rsidRPr="001E2829">
        <w:t>HEXOBENDINE.</w:t>
      </w:r>
    </w:p>
    <w:p w14:paraId="03B63EE1" w14:textId="77777777" w:rsidR="00204913" w:rsidRPr="001E2829" w:rsidRDefault="00204913" w:rsidP="00204913">
      <w:r w:rsidRPr="001E2829">
        <w:t>HEXOCYCLIUM.</w:t>
      </w:r>
    </w:p>
    <w:p w14:paraId="0196FCD5" w14:textId="77777777" w:rsidR="00204913" w:rsidRDefault="00204913" w:rsidP="00204913">
      <w:r w:rsidRPr="001E2829">
        <w:t>HEXOPRENALINE.</w:t>
      </w:r>
    </w:p>
    <w:p w14:paraId="186E289C" w14:textId="77777777" w:rsidR="004E114F" w:rsidRDefault="004E114F" w:rsidP="00450FE5">
      <w:pPr>
        <w:pStyle w:val="Normal-hanging"/>
      </w:pPr>
      <w:r w:rsidRPr="004E114F">
        <w:t>HEXYL AMINOLEVULINATE (AS HYDROCHLORIDE)</w:t>
      </w:r>
      <w:r w:rsidR="00126EDF">
        <w:t>.</w:t>
      </w:r>
    </w:p>
    <w:p w14:paraId="5518A91C" w14:textId="77777777"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14:paraId="2E1C849B" w14:textId="77777777"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14:paraId="1717FFFC" w14:textId="77777777" w:rsidR="00204913" w:rsidRPr="001E2829" w:rsidRDefault="00204913" w:rsidP="00204913">
      <w:r w:rsidRPr="001E2829">
        <w:t>HOMATROPINE.</w:t>
      </w:r>
    </w:p>
    <w:p w14:paraId="0EC41994" w14:textId="77777777"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14:paraId="1415EAA1" w14:textId="77777777" w:rsidR="00204913" w:rsidRPr="001E2829" w:rsidRDefault="00204913" w:rsidP="00204913">
      <w:r w:rsidRPr="001E2829">
        <w:t>HUMAN PAPILLOMAVIRUS VACCINE.</w:t>
      </w:r>
    </w:p>
    <w:p w14:paraId="27D6EE3E" w14:textId="77777777" w:rsidR="00204913" w:rsidRPr="001E2829" w:rsidRDefault="00204913" w:rsidP="00204913">
      <w:r w:rsidRPr="001E2829">
        <w:t>HYALURONIC ACID AND ITS POLYMERS in preparations for injection or implantation</w:t>
      </w:r>
      <w:r w:rsidR="0081526B">
        <w:t>.</w:t>
      </w:r>
    </w:p>
    <w:p w14:paraId="7B7E8C7F" w14:textId="77777777" w:rsidR="00204913" w:rsidRPr="001E2829" w:rsidRDefault="00204913" w:rsidP="00204913">
      <w:r w:rsidRPr="001E2829">
        <w:t>HYDRALAZINE.</w:t>
      </w:r>
    </w:p>
    <w:p w14:paraId="40E0EB62" w14:textId="77777777" w:rsidR="00204913" w:rsidRPr="001E2829" w:rsidRDefault="00204913" w:rsidP="00204913">
      <w:r w:rsidRPr="001E2829">
        <w:t>HYDRARGAPHEN.</w:t>
      </w:r>
    </w:p>
    <w:p w14:paraId="0FB2E333" w14:textId="77777777" w:rsidR="00204913" w:rsidRPr="001E2829" w:rsidRDefault="00204913" w:rsidP="00204913">
      <w:r w:rsidRPr="001E2829">
        <w:t>HYDROCHLOROTHIAZIDE.</w:t>
      </w:r>
    </w:p>
    <w:p w14:paraId="5CC2D1C6" w14:textId="77777777" w:rsidR="00204913" w:rsidRPr="001E2829" w:rsidRDefault="00204913" w:rsidP="00204913">
      <w:r w:rsidRPr="001E2829">
        <w:t>HYDROCORTISONE:</w:t>
      </w:r>
    </w:p>
    <w:p w14:paraId="38F68640" w14:textId="77777777" w:rsidR="00204913" w:rsidRPr="001E2829" w:rsidRDefault="00204913" w:rsidP="00AD07A9">
      <w:pPr>
        <w:pStyle w:val="Numberbullet2"/>
        <w:numPr>
          <w:ilvl w:val="0"/>
          <w:numId w:val="234"/>
        </w:numPr>
      </w:pPr>
      <w:r w:rsidRPr="001E2829">
        <w:t xml:space="preserve">for human use </w:t>
      </w:r>
      <w:r w:rsidR="004E3AC5" w:rsidRPr="001E2829">
        <w:rPr>
          <w:b/>
        </w:rPr>
        <w:t>except</w:t>
      </w:r>
      <w:r w:rsidRPr="001E2829">
        <w:t xml:space="preserve"> when included in Schedule 2 or 3; or</w:t>
      </w:r>
    </w:p>
    <w:p w14:paraId="64891F9D" w14:textId="77777777" w:rsidR="00204913" w:rsidRPr="001E2829" w:rsidRDefault="00204913" w:rsidP="00450FE5">
      <w:pPr>
        <w:pStyle w:val="Numberbullet2"/>
      </w:pPr>
      <w:r w:rsidRPr="001E2829">
        <w:t>for the treatment of animals.</w:t>
      </w:r>
    </w:p>
    <w:p w14:paraId="7B8EA61E" w14:textId="77777777" w:rsidR="00204913" w:rsidRPr="001E2829" w:rsidRDefault="00204913" w:rsidP="00204913">
      <w:r w:rsidRPr="001E2829">
        <w:t>HYDROCYANIC ACID for therapeutic use.</w:t>
      </w:r>
    </w:p>
    <w:p w14:paraId="2A87D62B" w14:textId="77777777" w:rsidR="00204913" w:rsidRPr="001E2829" w:rsidRDefault="00204913" w:rsidP="00204913">
      <w:r w:rsidRPr="001E2829">
        <w:t>HYDROFLUMETHIAZIDE.</w:t>
      </w:r>
    </w:p>
    <w:p w14:paraId="38300078" w14:textId="77777777"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14:paraId="248ED50F" w14:textId="77777777" w:rsidR="00204913" w:rsidRPr="001E2829" w:rsidRDefault="00204913" w:rsidP="00AD07A9">
      <w:pPr>
        <w:pStyle w:val="Numberbullet2"/>
        <w:numPr>
          <w:ilvl w:val="0"/>
          <w:numId w:val="235"/>
        </w:numPr>
      </w:pPr>
      <w:r w:rsidRPr="001E2829">
        <w:t>when included in Schedule 2; or</w:t>
      </w:r>
    </w:p>
    <w:p w14:paraId="169075A5" w14:textId="77777777" w:rsidR="00204913" w:rsidRPr="001E2829" w:rsidRDefault="00204913" w:rsidP="00450FE5">
      <w:pPr>
        <w:pStyle w:val="Numberbullet2"/>
      </w:pPr>
      <w:r w:rsidRPr="001E2829">
        <w:t>in hair preparations containing 0.3 per cent or less of hydroquinone; or</w:t>
      </w:r>
    </w:p>
    <w:p w14:paraId="3EFE0293" w14:textId="77777777" w:rsidR="00204913" w:rsidRPr="001E2829" w:rsidRDefault="00204913" w:rsidP="00450FE5">
      <w:pPr>
        <w:pStyle w:val="Numberbullet2"/>
      </w:pPr>
      <w:r w:rsidRPr="001E2829">
        <w:t xml:space="preserve">in cosmetic nail preparations containing 0.02 per cent or less of hydroquinone. </w:t>
      </w:r>
    </w:p>
    <w:p w14:paraId="31B58DC1" w14:textId="77777777" w:rsidR="006E766E" w:rsidRDefault="006E766E" w:rsidP="00204913">
      <w:r w:rsidRPr="006E766E">
        <w:t>HYDROXYCARBAMIDE.</w:t>
      </w:r>
    </w:p>
    <w:p w14:paraId="1D0C027A" w14:textId="77777777" w:rsidR="00204913" w:rsidRPr="001E2829" w:rsidRDefault="00204913" w:rsidP="00204913">
      <w:r w:rsidRPr="001E2829">
        <w:t>HYDROXYCHLOROQUINE.</w:t>
      </w:r>
    </w:p>
    <w:p w14:paraId="70C7C23B" w14:textId="77777777" w:rsidR="00204913" w:rsidRPr="001E2829" w:rsidRDefault="00204913" w:rsidP="00204913">
      <w:r w:rsidRPr="001E2829">
        <w:t>HYDROXYEPHEDRINE.</w:t>
      </w:r>
    </w:p>
    <w:p w14:paraId="3A734F50" w14:textId="77777777" w:rsidR="00204913" w:rsidRPr="001E2829" w:rsidRDefault="00204913" w:rsidP="00204913">
      <w:r w:rsidRPr="001E2829">
        <w:t>HYDROXYPHENAMATE.</w:t>
      </w:r>
    </w:p>
    <w:p w14:paraId="74B68FE5" w14:textId="77777777" w:rsidR="00204913" w:rsidRPr="001E2829" w:rsidRDefault="00204913" w:rsidP="00204913">
      <w:r w:rsidRPr="001E2829">
        <w:t>HYDROXYPROGESTERONE.</w:t>
      </w:r>
    </w:p>
    <w:p w14:paraId="1ABB2A3F" w14:textId="77777777" w:rsidR="00204913" w:rsidRPr="001E2829" w:rsidRDefault="00204913" w:rsidP="00204913">
      <w:r w:rsidRPr="001E2829">
        <w:t># HYDROXYSTENOZOL.</w:t>
      </w:r>
    </w:p>
    <w:p w14:paraId="195075A7" w14:textId="77777777" w:rsidR="00204913" w:rsidRPr="001E2829" w:rsidRDefault="00204913" w:rsidP="00204913">
      <w:r w:rsidRPr="001E2829">
        <w:t>HYDROXYZINE.</w:t>
      </w:r>
    </w:p>
    <w:p w14:paraId="3EBE3513" w14:textId="77777777" w:rsidR="00204913" w:rsidRPr="001E2829" w:rsidRDefault="00204913" w:rsidP="00204913">
      <w:r w:rsidRPr="001E2829">
        <w:t>HYGROMYCIN.</w:t>
      </w:r>
    </w:p>
    <w:p w14:paraId="2206F697" w14:textId="77777777" w:rsidR="00204913" w:rsidRPr="001E2829" w:rsidRDefault="00204913" w:rsidP="00204913">
      <w:r w:rsidRPr="001E2829">
        <w:t xml:space="preserve">HYOSCINE </w:t>
      </w:r>
      <w:r w:rsidR="004E3AC5" w:rsidRPr="001E2829">
        <w:rPr>
          <w:b/>
        </w:rPr>
        <w:t>except</w:t>
      </w:r>
      <w:r w:rsidRPr="001E2829">
        <w:t xml:space="preserve"> when included in Schedule 2.</w:t>
      </w:r>
    </w:p>
    <w:p w14:paraId="002ECCC9" w14:textId="77777777" w:rsidR="00204913" w:rsidRPr="001E2829" w:rsidRDefault="00204913" w:rsidP="00204913">
      <w:r w:rsidRPr="001E2829">
        <w:t xml:space="preserve">HYOSCYAMINE </w:t>
      </w:r>
      <w:r w:rsidR="004E3AC5" w:rsidRPr="001E2829">
        <w:rPr>
          <w:b/>
        </w:rPr>
        <w:t>except</w:t>
      </w:r>
      <w:r w:rsidRPr="001E2829">
        <w:t xml:space="preserve"> when included in Schedule 2. </w:t>
      </w:r>
    </w:p>
    <w:p w14:paraId="1E72EAE7" w14:textId="77777777" w:rsidR="00204913" w:rsidRPr="001E2829" w:rsidRDefault="00204913" w:rsidP="00204913">
      <w:r w:rsidRPr="001E2829">
        <w:t xml:space="preserve">HYOSCYAMUS NIGER </w:t>
      </w:r>
      <w:r w:rsidR="004E3AC5" w:rsidRPr="001E2829">
        <w:rPr>
          <w:b/>
        </w:rPr>
        <w:t>except</w:t>
      </w:r>
      <w:r w:rsidRPr="001E2829">
        <w:t xml:space="preserve">: </w:t>
      </w:r>
    </w:p>
    <w:p w14:paraId="39AA5605" w14:textId="77777777" w:rsidR="00204913" w:rsidRPr="001E2829" w:rsidRDefault="00204913" w:rsidP="00AD07A9">
      <w:pPr>
        <w:pStyle w:val="Numberbullet2"/>
        <w:numPr>
          <w:ilvl w:val="0"/>
          <w:numId w:val="236"/>
        </w:numPr>
      </w:pPr>
      <w:r w:rsidRPr="001E2829">
        <w:t>when included in Schedule 2; or</w:t>
      </w:r>
    </w:p>
    <w:p w14:paraId="56B2C539" w14:textId="77777777" w:rsidR="00204913" w:rsidRPr="001E2829" w:rsidRDefault="00204913" w:rsidP="00450FE5">
      <w:pPr>
        <w:pStyle w:val="Numberbullet2"/>
      </w:pPr>
      <w:r w:rsidRPr="001E2829">
        <w:t>in a pack containing 0.03 mg or less of total solanaceous alkaloids.</w:t>
      </w:r>
    </w:p>
    <w:p w14:paraId="2344F985" w14:textId="77777777"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14:paraId="282526AE" w14:textId="77777777" w:rsidR="00204913" w:rsidRPr="001E2829" w:rsidRDefault="00204913" w:rsidP="00204913">
      <w:r w:rsidRPr="001E2829">
        <w:t>HYPROMELLOSE in preparations for injection.</w:t>
      </w:r>
    </w:p>
    <w:p w14:paraId="3449A000" w14:textId="77777777" w:rsidR="00204913" w:rsidRPr="001E2829" w:rsidRDefault="00204913" w:rsidP="00204913">
      <w:r w:rsidRPr="001E2829">
        <w:t>IBAFLOXACIN for veterinary use.</w:t>
      </w:r>
    </w:p>
    <w:p w14:paraId="078C0216" w14:textId="77777777" w:rsidR="00204913" w:rsidRPr="001E2829" w:rsidRDefault="00204913" w:rsidP="00204913">
      <w:r w:rsidRPr="001E2829">
        <w:t>IBANDRONIC ACID.</w:t>
      </w:r>
    </w:p>
    <w:p w14:paraId="2138B08E" w14:textId="77777777" w:rsidR="00204913" w:rsidRPr="001E2829" w:rsidRDefault="00204913" w:rsidP="00204913">
      <w:r w:rsidRPr="001E2829">
        <w:t>IBOGAINE.</w:t>
      </w:r>
    </w:p>
    <w:p w14:paraId="16D9F1A9" w14:textId="77777777" w:rsidR="00204913" w:rsidRPr="001E2829" w:rsidRDefault="00204913" w:rsidP="00204913">
      <w:r w:rsidRPr="001E2829">
        <w:t>IBRITUMOMAB.</w:t>
      </w:r>
    </w:p>
    <w:p w14:paraId="42188B1B" w14:textId="77777777" w:rsidR="001D394D" w:rsidRPr="001D394D" w:rsidRDefault="001D394D" w:rsidP="00204913">
      <w:pPr>
        <w:rPr>
          <w:caps/>
        </w:rPr>
      </w:pPr>
      <w:r>
        <w:rPr>
          <w:caps/>
        </w:rPr>
        <w:t>IBRUTINIB.</w:t>
      </w:r>
    </w:p>
    <w:p w14:paraId="429D52D1" w14:textId="77777777" w:rsidR="00204913" w:rsidRPr="001E2829" w:rsidRDefault="00204913" w:rsidP="00204913">
      <w:r w:rsidRPr="001E2829">
        <w:t>IBUFENAC.</w:t>
      </w:r>
    </w:p>
    <w:p w14:paraId="287EE4C2" w14:textId="77777777" w:rsidR="00204913" w:rsidRPr="001E2829" w:rsidRDefault="00204913" w:rsidP="00204913">
      <w:r w:rsidRPr="001E2829">
        <w:t xml:space="preserve">IBUPROFEN </w:t>
      </w:r>
      <w:r w:rsidR="004E3AC5" w:rsidRPr="001E2829">
        <w:rPr>
          <w:b/>
        </w:rPr>
        <w:t>except</w:t>
      </w:r>
      <w:r w:rsidRPr="001E2829">
        <w:t>:</w:t>
      </w:r>
    </w:p>
    <w:p w14:paraId="271AAF3C" w14:textId="77777777" w:rsidR="00204913" w:rsidRPr="001E2829" w:rsidRDefault="00204913" w:rsidP="00AD07A9">
      <w:pPr>
        <w:pStyle w:val="Numberbullet2"/>
        <w:numPr>
          <w:ilvl w:val="0"/>
          <w:numId w:val="237"/>
        </w:numPr>
      </w:pPr>
      <w:r w:rsidRPr="001E2829">
        <w:t xml:space="preserve">when included in or expressly excluded from Schedule 2 or 3; or </w:t>
      </w:r>
    </w:p>
    <w:p w14:paraId="45C15295" w14:textId="77777777" w:rsidR="00204913" w:rsidRPr="001E2829" w:rsidRDefault="00204913" w:rsidP="00450FE5">
      <w:pPr>
        <w:pStyle w:val="Numberbullet2"/>
      </w:pPr>
      <w:r w:rsidRPr="001E2829">
        <w:t>in preparations for dermal use.</w:t>
      </w:r>
    </w:p>
    <w:p w14:paraId="248A0A67" w14:textId="77777777" w:rsidR="00D839DE" w:rsidRDefault="00070512" w:rsidP="00204913">
      <w:r>
        <w:t xml:space="preserve"># </w:t>
      </w:r>
      <w:r w:rsidR="00D839DE" w:rsidRPr="00D839DE">
        <w:t>IBUTAMOREN</w:t>
      </w:r>
      <w:r w:rsidR="00D839DE">
        <w:t>.</w:t>
      </w:r>
    </w:p>
    <w:p w14:paraId="5EBDD6F3" w14:textId="77777777" w:rsidR="00204913" w:rsidRPr="001E2829" w:rsidRDefault="00204913" w:rsidP="00204913">
      <w:r w:rsidRPr="001E2829">
        <w:t>IBUTEROL.</w:t>
      </w:r>
    </w:p>
    <w:p w14:paraId="33EC17B2" w14:textId="77777777" w:rsidR="00204913" w:rsidRPr="001E2829" w:rsidRDefault="00204913" w:rsidP="00204913">
      <w:r w:rsidRPr="001E2829">
        <w:t>IBUTILIDE.</w:t>
      </w:r>
    </w:p>
    <w:p w14:paraId="0355E554" w14:textId="77777777" w:rsidR="00204913" w:rsidRPr="001E2829" w:rsidRDefault="00204913" w:rsidP="00204913">
      <w:r w:rsidRPr="001E2829">
        <w:t>ICATIBANT.</w:t>
      </w:r>
    </w:p>
    <w:p w14:paraId="114B7CF1" w14:textId="77777777" w:rsidR="00204913" w:rsidRPr="001E2829" w:rsidRDefault="00204913" w:rsidP="00204913">
      <w:r w:rsidRPr="001E2829">
        <w:t>IDARUBICIN.</w:t>
      </w:r>
    </w:p>
    <w:p w14:paraId="1804F096" w14:textId="77777777" w:rsidR="007363B4" w:rsidRDefault="007363B4" w:rsidP="00450FE5">
      <w:pPr>
        <w:pStyle w:val="Normal-hanging"/>
      </w:pPr>
      <w:r>
        <w:t>IDARUCIZUMAB</w:t>
      </w:r>
    </w:p>
    <w:p w14:paraId="108E6577" w14:textId="77777777" w:rsidR="00891818" w:rsidRDefault="00891818" w:rsidP="00450FE5">
      <w:pPr>
        <w:pStyle w:val="Normal-hanging"/>
      </w:pPr>
      <w:r w:rsidRPr="00891818">
        <w:t>IDEBENONE.</w:t>
      </w:r>
    </w:p>
    <w:p w14:paraId="41D737D5" w14:textId="77777777"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14:paraId="7885C9A8" w14:textId="77777777" w:rsidR="00204913" w:rsidRPr="001E2829" w:rsidRDefault="00204913" w:rsidP="00204913">
      <w:r w:rsidRPr="001E2829">
        <w:t>IDURSULFASE.</w:t>
      </w:r>
    </w:p>
    <w:p w14:paraId="3F9625B9" w14:textId="77777777" w:rsidR="00204913" w:rsidRPr="001E2829" w:rsidRDefault="00204913" w:rsidP="00204913">
      <w:r w:rsidRPr="001E2829">
        <w:t>IFOSFAMIDE.</w:t>
      </w:r>
    </w:p>
    <w:p w14:paraId="7E31EF10" w14:textId="77777777" w:rsidR="00204913" w:rsidRPr="001E2829" w:rsidRDefault="00204913" w:rsidP="00204913">
      <w:r w:rsidRPr="001E2829">
        <w:t>ILOPROST.</w:t>
      </w:r>
    </w:p>
    <w:p w14:paraId="5CAD363E" w14:textId="77777777" w:rsidR="00204913" w:rsidRPr="001E2829" w:rsidRDefault="00204913" w:rsidP="00204913">
      <w:r w:rsidRPr="001E2829">
        <w:t>IMATINIB.</w:t>
      </w:r>
    </w:p>
    <w:p w14:paraId="7C06C50E" w14:textId="77777777" w:rsidR="00204913" w:rsidRPr="001E2829" w:rsidRDefault="00204913" w:rsidP="00204913">
      <w:r w:rsidRPr="001E2829">
        <w:t>IMEPITOIN.</w:t>
      </w:r>
    </w:p>
    <w:p w14:paraId="2AC2B6CE" w14:textId="77777777" w:rsidR="00204913" w:rsidRPr="001E2829" w:rsidRDefault="00204913" w:rsidP="00204913">
      <w:r w:rsidRPr="001E2829">
        <w:t>IMIDAPRIL.</w:t>
      </w:r>
    </w:p>
    <w:p w14:paraId="0AEBB51C" w14:textId="77777777" w:rsidR="00204913" w:rsidRPr="001E2829" w:rsidRDefault="00204913" w:rsidP="00204913">
      <w:r w:rsidRPr="001E2829">
        <w:t>IMIGLUCERASE.</w:t>
      </w:r>
    </w:p>
    <w:p w14:paraId="0F8FB676" w14:textId="77777777" w:rsidR="00204913" w:rsidRPr="001E2829" w:rsidRDefault="00204913" w:rsidP="00204913">
      <w:r w:rsidRPr="001E2829">
        <w:t>IMIPENIM.</w:t>
      </w:r>
    </w:p>
    <w:p w14:paraId="175784B1" w14:textId="77777777" w:rsidR="00204913" w:rsidRPr="001E2829" w:rsidRDefault="00204913" w:rsidP="00204913">
      <w:r w:rsidRPr="001E2829">
        <w:t>IMIPRAMINE.</w:t>
      </w:r>
    </w:p>
    <w:p w14:paraId="138A3A25" w14:textId="77777777" w:rsidR="00204913" w:rsidRPr="001E2829" w:rsidRDefault="00204913" w:rsidP="00204913">
      <w:r w:rsidRPr="001E2829">
        <w:t>IMIQUIMOD.</w:t>
      </w:r>
    </w:p>
    <w:p w14:paraId="38E547A0" w14:textId="77777777"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14:paraId="4EF9A914" w14:textId="77777777" w:rsidR="00204913" w:rsidRPr="001E2829" w:rsidRDefault="00204913" w:rsidP="00204913">
      <w:r w:rsidRPr="001E2829">
        <w:t>INDACATEROL.</w:t>
      </w:r>
    </w:p>
    <w:p w14:paraId="5AD849F1" w14:textId="77777777" w:rsidR="00204913" w:rsidRPr="001E2829" w:rsidRDefault="00204913" w:rsidP="00204913">
      <w:r w:rsidRPr="001E2829">
        <w:t>INDAPAMIDE.</w:t>
      </w:r>
    </w:p>
    <w:p w14:paraId="36998F0C" w14:textId="77777777" w:rsidR="00204913" w:rsidRPr="001E2829" w:rsidRDefault="00204913" w:rsidP="00204913">
      <w:r w:rsidRPr="001E2829">
        <w:t>INDINAVIR.</w:t>
      </w:r>
    </w:p>
    <w:p w14:paraId="3C1199CC" w14:textId="77777777" w:rsidR="00204913" w:rsidRPr="001E2829" w:rsidRDefault="00C12C7B" w:rsidP="00204913">
      <w:r>
        <w:t xml:space="preserve">INDOMETACIN </w:t>
      </w:r>
      <w:r w:rsidR="004E3AC5" w:rsidRPr="001E2829">
        <w:rPr>
          <w:b/>
        </w:rPr>
        <w:t>except</w:t>
      </w:r>
      <w:r w:rsidR="00204913" w:rsidRPr="001E2829">
        <w:t xml:space="preserve"> when included in Schedule 2.</w:t>
      </w:r>
    </w:p>
    <w:p w14:paraId="0A460A2B" w14:textId="77777777" w:rsidR="00204913" w:rsidRPr="001E2829" w:rsidRDefault="00204913" w:rsidP="00204913">
      <w:r w:rsidRPr="001E2829">
        <w:t>INDOPROFEN.</w:t>
      </w:r>
    </w:p>
    <w:p w14:paraId="3C00CC0B" w14:textId="77777777" w:rsidR="00204913" w:rsidRPr="001E2829" w:rsidRDefault="00204913" w:rsidP="00204913">
      <w:r w:rsidRPr="001E2829">
        <w:t>INDORAMIN.</w:t>
      </w:r>
    </w:p>
    <w:p w14:paraId="05A09339" w14:textId="77777777" w:rsidR="00204913" w:rsidRPr="001E2829" w:rsidRDefault="00204913" w:rsidP="00204913">
      <w:r w:rsidRPr="001E2829">
        <w:t>INFLIXIMAB.</w:t>
      </w:r>
    </w:p>
    <w:p w14:paraId="7C3CA148" w14:textId="77777777" w:rsidR="00204913" w:rsidRPr="001E2829" w:rsidRDefault="00204913" w:rsidP="00204913">
      <w:r w:rsidRPr="001E2829">
        <w:t>INFLUENZA AND CORYZA VACCINES:</w:t>
      </w:r>
    </w:p>
    <w:p w14:paraId="3D045479" w14:textId="77777777" w:rsidR="00204913" w:rsidRPr="001E2829" w:rsidRDefault="00204913" w:rsidP="00AD07A9">
      <w:pPr>
        <w:pStyle w:val="Numberbullet2"/>
        <w:numPr>
          <w:ilvl w:val="0"/>
          <w:numId w:val="238"/>
        </w:numPr>
      </w:pPr>
      <w:r w:rsidRPr="001E2829">
        <w:t>for parenteral use; or</w:t>
      </w:r>
    </w:p>
    <w:p w14:paraId="6A296F9C" w14:textId="77777777" w:rsidR="00204913" w:rsidRPr="001E2829" w:rsidRDefault="00204913" w:rsidP="00450FE5">
      <w:pPr>
        <w:pStyle w:val="Numberbullet2"/>
      </w:pPr>
      <w:r w:rsidRPr="001E2829">
        <w:t>for nasal administration.</w:t>
      </w:r>
    </w:p>
    <w:p w14:paraId="52ABA2B7" w14:textId="77777777" w:rsidR="00204913" w:rsidRDefault="00204913" w:rsidP="00204913">
      <w:r w:rsidRPr="001E2829">
        <w:t xml:space="preserve">INGENOL MEBUTATE. </w:t>
      </w:r>
    </w:p>
    <w:p w14:paraId="1D8E27AA" w14:textId="77777777" w:rsidR="004467D7" w:rsidRPr="001E2829" w:rsidRDefault="004467D7" w:rsidP="00204913">
      <w:r w:rsidRPr="004467D7">
        <w:t>INOTUZUMAB OZOGAMICIN.</w:t>
      </w:r>
    </w:p>
    <w:p w14:paraId="71946EC9" w14:textId="77777777" w:rsidR="00C92F35" w:rsidRDefault="00C92F35" w:rsidP="00204913">
      <w:r w:rsidRPr="00C92F35">
        <w:t>INSULIN DEGLUDEC</w:t>
      </w:r>
      <w:r>
        <w:t>.</w:t>
      </w:r>
    </w:p>
    <w:p w14:paraId="666B008A" w14:textId="77777777" w:rsidR="00204913" w:rsidRPr="001E2829" w:rsidRDefault="00204913" w:rsidP="00204913">
      <w:r w:rsidRPr="001E2829">
        <w:t>INSULIN GLARGINE.</w:t>
      </w:r>
    </w:p>
    <w:p w14:paraId="3200A126" w14:textId="77777777" w:rsidR="00204913" w:rsidRPr="001E2829" w:rsidRDefault="00204913" w:rsidP="00204913">
      <w:r w:rsidRPr="001E2829">
        <w:t># INSULIN-LIKE GROWTH FACTOR I.</w:t>
      </w:r>
    </w:p>
    <w:p w14:paraId="5D3301AD" w14:textId="77777777"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14:paraId="08D41FA5" w14:textId="77777777" w:rsidR="00204913" w:rsidRPr="001E2829" w:rsidRDefault="00204913" w:rsidP="00204913">
      <w:r w:rsidRPr="001E2829">
        <w:t>INSULINS.</w:t>
      </w:r>
    </w:p>
    <w:p w14:paraId="4CCEAF98" w14:textId="77777777" w:rsidR="00204913" w:rsidRPr="001E2829" w:rsidRDefault="00204913" w:rsidP="00204913">
      <w:r w:rsidRPr="001E2829">
        <w:t>INTERFERONS.</w:t>
      </w:r>
    </w:p>
    <w:p w14:paraId="30332BF8" w14:textId="77777777"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14:paraId="362A8317" w14:textId="77777777" w:rsidR="00204913" w:rsidRPr="001E2829" w:rsidRDefault="00204913" w:rsidP="00204913">
      <w:r w:rsidRPr="001E2829">
        <w:t>IODOTHIOURACIL.</w:t>
      </w:r>
    </w:p>
    <w:p w14:paraId="17F3D376" w14:textId="77777777" w:rsidR="008C167E" w:rsidRPr="001E2829" w:rsidRDefault="00DA7686" w:rsidP="00204913">
      <w:r>
        <w:t># I</w:t>
      </w:r>
      <w:r w:rsidR="008C167E" w:rsidRPr="001E2829">
        <w:t>PAMORELIN.</w:t>
      </w:r>
    </w:p>
    <w:p w14:paraId="00042200" w14:textId="77777777" w:rsidR="00204913" w:rsidRPr="001E2829" w:rsidRDefault="00204913" w:rsidP="00204913">
      <w:r w:rsidRPr="001E2829">
        <w:t>IPILIMUMAB.</w:t>
      </w:r>
    </w:p>
    <w:p w14:paraId="3998FC18" w14:textId="77777777" w:rsidR="00204913" w:rsidRPr="001E2829" w:rsidRDefault="00204913" w:rsidP="00204913">
      <w:r w:rsidRPr="001E2829">
        <w:t xml:space="preserve">IPRATROPIUM </w:t>
      </w:r>
      <w:r w:rsidR="004E3AC5" w:rsidRPr="001E2829">
        <w:rPr>
          <w:b/>
        </w:rPr>
        <w:t>except</w:t>
      </w:r>
      <w:r w:rsidRPr="001E2829">
        <w:t xml:space="preserve"> when included in Schedule 2.</w:t>
      </w:r>
    </w:p>
    <w:p w14:paraId="3D0BF0FF" w14:textId="77777777" w:rsidR="00204913" w:rsidRPr="001E2829" w:rsidRDefault="00204913" w:rsidP="00204913">
      <w:r w:rsidRPr="001E2829">
        <w:t>IPRIFLAVONE.</w:t>
      </w:r>
    </w:p>
    <w:p w14:paraId="0E294AE5" w14:textId="77777777" w:rsidR="00204913" w:rsidRPr="001E2829" w:rsidRDefault="00204913" w:rsidP="00204913">
      <w:r w:rsidRPr="001E2829">
        <w:t>IPRINDOLE.</w:t>
      </w:r>
    </w:p>
    <w:p w14:paraId="612AE804" w14:textId="77777777" w:rsidR="00204913" w:rsidRPr="001E2829" w:rsidRDefault="00204913" w:rsidP="00204913">
      <w:r w:rsidRPr="001E2829">
        <w:t>IPRONIAZID.</w:t>
      </w:r>
    </w:p>
    <w:p w14:paraId="4613BD77" w14:textId="77777777" w:rsidR="00204913" w:rsidRPr="001E2829" w:rsidRDefault="00204913" w:rsidP="00204913">
      <w:r w:rsidRPr="001E2829">
        <w:t>IRBESARTAN.</w:t>
      </w:r>
    </w:p>
    <w:p w14:paraId="7E585A2A" w14:textId="77777777" w:rsidR="00204913" w:rsidRPr="001E2829" w:rsidRDefault="00204913" w:rsidP="00204913">
      <w:r w:rsidRPr="001E2829">
        <w:t>IRINOTECAN.</w:t>
      </w:r>
    </w:p>
    <w:p w14:paraId="1E87F898" w14:textId="77777777" w:rsidR="00204913" w:rsidRDefault="00204913" w:rsidP="00204913">
      <w:r w:rsidRPr="001E2829">
        <w:t>IRON COMPOUNDS in injectable preparations for human use.</w:t>
      </w:r>
    </w:p>
    <w:p w14:paraId="61589218" w14:textId="77777777" w:rsidR="00A13236" w:rsidRPr="001E2829" w:rsidRDefault="00A13236" w:rsidP="00A13236">
      <w:pPr>
        <w:ind w:left="34"/>
      </w:pPr>
      <w:r>
        <w:t>ISAVUCONAZOLE</w:t>
      </w:r>
      <w:r w:rsidR="00F07759">
        <w:t>.</w:t>
      </w:r>
    </w:p>
    <w:p w14:paraId="1DE9895F" w14:textId="77777777" w:rsidR="00204913" w:rsidRPr="001E2829" w:rsidRDefault="00204913" w:rsidP="00204913">
      <w:r w:rsidRPr="001E2829">
        <w:t>ISOAMINILE.</w:t>
      </w:r>
    </w:p>
    <w:p w14:paraId="2347D582" w14:textId="77777777" w:rsidR="00204913" w:rsidRPr="001E2829" w:rsidRDefault="00204913" w:rsidP="00204913">
      <w:r w:rsidRPr="001E2829">
        <w:t>ISOAMYL NITRITE.</w:t>
      </w:r>
    </w:p>
    <w:p w14:paraId="15D6A775" w14:textId="77777777" w:rsidR="00204913" w:rsidRPr="001E2829" w:rsidRDefault="00204913" w:rsidP="00204913">
      <w:r w:rsidRPr="001E2829">
        <w:t>ISOBUTYL NITRITE.</w:t>
      </w:r>
    </w:p>
    <w:p w14:paraId="66E2F510" w14:textId="77777777" w:rsidR="00204913" w:rsidRPr="001E2829" w:rsidRDefault="00204913" w:rsidP="00204913">
      <w:r w:rsidRPr="001E2829">
        <w:t>ISOCARBOXAZID.</w:t>
      </w:r>
    </w:p>
    <w:p w14:paraId="2BE0648B" w14:textId="77777777" w:rsidR="00204913" w:rsidRPr="001E2829" w:rsidRDefault="00204913" w:rsidP="00204913">
      <w:r w:rsidRPr="001E2829">
        <w:t xml:space="preserve">ISOCONAZOLE </w:t>
      </w:r>
      <w:r w:rsidR="004E3AC5" w:rsidRPr="001E2829">
        <w:rPr>
          <w:b/>
        </w:rPr>
        <w:t>except</w:t>
      </w:r>
      <w:r w:rsidRPr="001E2829">
        <w:t xml:space="preserve"> when included in Schedule 2, 3 or 6.</w:t>
      </w:r>
    </w:p>
    <w:p w14:paraId="5A7DFA64" w14:textId="77777777" w:rsidR="00204913" w:rsidRPr="001E2829" w:rsidRDefault="00204913" w:rsidP="00204913">
      <w:r w:rsidRPr="001E2829">
        <w:t>ISOETARINE.</w:t>
      </w:r>
    </w:p>
    <w:p w14:paraId="2DFBBCA0" w14:textId="77777777" w:rsidR="00204913" w:rsidRPr="001E2829" w:rsidRDefault="00204913" w:rsidP="00204913">
      <w:r w:rsidRPr="001E2829">
        <w:t>ISOFLURANE for therapeutic use.</w:t>
      </w:r>
    </w:p>
    <w:p w14:paraId="2D8007FD" w14:textId="77777777" w:rsidR="00204913" w:rsidRPr="001E2829" w:rsidRDefault="00204913" w:rsidP="00204913">
      <w:r w:rsidRPr="001E2829">
        <w:t>ISOMETHEPTENE.</w:t>
      </w:r>
    </w:p>
    <w:p w14:paraId="23BF41CA" w14:textId="77777777" w:rsidR="00204913" w:rsidRPr="001E2829" w:rsidRDefault="00204913" w:rsidP="00204913">
      <w:r w:rsidRPr="001E2829">
        <w:t>ISONIAZID.</w:t>
      </w:r>
    </w:p>
    <w:p w14:paraId="7B4BA3CB" w14:textId="77777777" w:rsidR="00204913" w:rsidRPr="001E2829" w:rsidRDefault="00204913" w:rsidP="00204913">
      <w:r w:rsidRPr="001E2829">
        <w:t>ISOPRENALINE.</w:t>
      </w:r>
    </w:p>
    <w:p w14:paraId="1FD7928B" w14:textId="77777777" w:rsidR="00204913" w:rsidRPr="001E2829" w:rsidRDefault="00204913" w:rsidP="00204913">
      <w:r w:rsidRPr="001E2829">
        <w:t>ISOPRINOSINE.</w:t>
      </w:r>
    </w:p>
    <w:p w14:paraId="2C1D9246" w14:textId="77777777" w:rsidR="00204913" w:rsidRPr="001E2829" w:rsidRDefault="00204913" w:rsidP="00204913">
      <w:r w:rsidRPr="001E2829">
        <w:t xml:space="preserve">ISOPROPAMIDE </w:t>
      </w:r>
      <w:r w:rsidR="004E3AC5" w:rsidRPr="001E2829">
        <w:rPr>
          <w:b/>
        </w:rPr>
        <w:t>except</w:t>
      </w:r>
      <w:r w:rsidRPr="001E2829">
        <w:t xml:space="preserve"> when included in Schedule 2.</w:t>
      </w:r>
    </w:p>
    <w:p w14:paraId="05814E9E" w14:textId="77777777" w:rsidR="00204913" w:rsidRPr="001E2829" w:rsidRDefault="00204913" w:rsidP="00204913">
      <w:r w:rsidRPr="001E2829">
        <w:t xml:space="preserve">ISOSORBIDE DINITRATE </w:t>
      </w:r>
      <w:r w:rsidR="004E3AC5" w:rsidRPr="001E2829">
        <w:rPr>
          <w:b/>
        </w:rPr>
        <w:t>except</w:t>
      </w:r>
      <w:r w:rsidRPr="001E2829">
        <w:t xml:space="preserve"> when included in Schedule 3.</w:t>
      </w:r>
    </w:p>
    <w:p w14:paraId="4CB1A5F1" w14:textId="77777777" w:rsidR="00204913" w:rsidRPr="001E2829" w:rsidRDefault="00204913" w:rsidP="00204913">
      <w:r w:rsidRPr="001E2829">
        <w:t>ISOSORBIDE MONONITRATE.</w:t>
      </w:r>
    </w:p>
    <w:p w14:paraId="5637DE46" w14:textId="77777777" w:rsidR="00204913" w:rsidRPr="001E2829" w:rsidRDefault="00204913" w:rsidP="00204913">
      <w:r w:rsidRPr="001E2829">
        <w:t># ISOTRETINOIN.</w:t>
      </w:r>
    </w:p>
    <w:p w14:paraId="38570776" w14:textId="77777777" w:rsidR="00204913" w:rsidRPr="001E2829" w:rsidRDefault="00204913" w:rsidP="00204913">
      <w:r w:rsidRPr="001E2829">
        <w:t>ISOXICAM.</w:t>
      </w:r>
    </w:p>
    <w:p w14:paraId="7DC60025" w14:textId="77777777" w:rsidR="00204913" w:rsidRPr="001E2829" w:rsidRDefault="00204913" w:rsidP="00204913">
      <w:r w:rsidRPr="001E2829">
        <w:t>ISOXSUPRINE.</w:t>
      </w:r>
    </w:p>
    <w:p w14:paraId="30009A2E" w14:textId="77777777" w:rsidR="00204913" w:rsidRPr="001E2829" w:rsidRDefault="00204913" w:rsidP="00204913">
      <w:r w:rsidRPr="001E2829">
        <w:t>ISRADIPINE.</w:t>
      </w:r>
    </w:p>
    <w:p w14:paraId="2227B19A" w14:textId="77777777" w:rsidR="00204913" w:rsidRPr="001E2829" w:rsidRDefault="00204913" w:rsidP="00204913">
      <w:r w:rsidRPr="001E2829">
        <w:t>ITRACONAZOLE.</w:t>
      </w:r>
    </w:p>
    <w:p w14:paraId="67D52115" w14:textId="77777777" w:rsidR="00204913" w:rsidRPr="001E2829" w:rsidRDefault="00204913" w:rsidP="00204913">
      <w:r w:rsidRPr="001E2829">
        <w:t>IVABRADINE.</w:t>
      </w:r>
    </w:p>
    <w:p w14:paraId="76630F0C" w14:textId="77777777" w:rsidR="00204913" w:rsidRPr="001E2829" w:rsidRDefault="00204913" w:rsidP="00204913">
      <w:r w:rsidRPr="001E2829">
        <w:t>IVACAFTOR.</w:t>
      </w:r>
    </w:p>
    <w:p w14:paraId="51453931" w14:textId="77777777" w:rsidR="00204913" w:rsidRPr="001E2829" w:rsidRDefault="00204913" w:rsidP="00204913">
      <w:r w:rsidRPr="001E2829">
        <w:t>IVERMECTIN:</w:t>
      </w:r>
    </w:p>
    <w:p w14:paraId="67AFF420" w14:textId="77777777" w:rsidR="00204913" w:rsidRPr="001E2829" w:rsidRDefault="00204913" w:rsidP="00AD07A9">
      <w:pPr>
        <w:pStyle w:val="Numberbullet2"/>
        <w:numPr>
          <w:ilvl w:val="0"/>
          <w:numId w:val="239"/>
        </w:numPr>
      </w:pPr>
      <w:r w:rsidRPr="001E2829">
        <w:t>for human use; or</w:t>
      </w:r>
    </w:p>
    <w:p w14:paraId="64355BF8" w14:textId="77777777" w:rsidR="00204913" w:rsidRPr="001E2829" w:rsidRDefault="00204913" w:rsidP="00450FE5">
      <w:pPr>
        <w:pStyle w:val="Numberbullet2"/>
      </w:pPr>
      <w:r w:rsidRPr="001E2829">
        <w:t>for the treatment of mange in dogs.</w:t>
      </w:r>
    </w:p>
    <w:p w14:paraId="6E162BF5" w14:textId="77777777" w:rsidR="00204913" w:rsidRDefault="00204913" w:rsidP="00204913">
      <w:r w:rsidRPr="001E2829">
        <w:t>IXABEPILONE.</w:t>
      </w:r>
    </w:p>
    <w:p w14:paraId="63A1414D" w14:textId="77777777" w:rsidR="0089645B" w:rsidRDefault="0089645B" w:rsidP="00204913">
      <w:r w:rsidRPr="0089645B">
        <w:t>IXAZOMIB</w:t>
      </w:r>
      <w:r>
        <w:t>.</w:t>
      </w:r>
    </w:p>
    <w:p w14:paraId="3C530502" w14:textId="77777777" w:rsidR="00FA4ED0" w:rsidRPr="001E2829" w:rsidRDefault="00FA4ED0" w:rsidP="00204913">
      <w:r>
        <w:t>IXEKIZUMAB.</w:t>
      </w:r>
    </w:p>
    <w:p w14:paraId="57F3F5FE" w14:textId="77777777" w:rsidR="00204913" w:rsidRPr="001E2829" w:rsidRDefault="00204913" w:rsidP="00204913">
      <w:r w:rsidRPr="001E2829">
        <w:t>JAPANESE ENCEPHALITIS VACCINE.</w:t>
      </w:r>
    </w:p>
    <w:p w14:paraId="4530EA10" w14:textId="77777777" w:rsidR="00204913" w:rsidRPr="001E2829" w:rsidRDefault="00204913" w:rsidP="00204913">
      <w:r w:rsidRPr="001E2829">
        <w:t>KANAMYCIN.</w:t>
      </w:r>
    </w:p>
    <w:p w14:paraId="00904B06" w14:textId="77777777"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14:paraId="3A9AC52D" w14:textId="77777777" w:rsidR="00204913" w:rsidRPr="001E2829" w:rsidRDefault="00204913" w:rsidP="00204913">
      <w:r w:rsidRPr="001E2829">
        <w:t># KETAZOLAM.</w:t>
      </w:r>
    </w:p>
    <w:p w14:paraId="5E8B1854" w14:textId="77777777" w:rsidR="00204913" w:rsidRPr="001E2829" w:rsidRDefault="00204913" w:rsidP="00204913">
      <w:r w:rsidRPr="001E2829">
        <w:t xml:space="preserve">KETOCONAZOLE </w:t>
      </w:r>
      <w:r w:rsidR="004E3AC5" w:rsidRPr="001E2829">
        <w:rPr>
          <w:b/>
        </w:rPr>
        <w:t>except</w:t>
      </w:r>
      <w:r w:rsidRPr="001E2829">
        <w:t>:</w:t>
      </w:r>
    </w:p>
    <w:p w14:paraId="193130AD" w14:textId="77777777" w:rsidR="00204913" w:rsidRPr="001E2829" w:rsidRDefault="00204913" w:rsidP="00AD07A9">
      <w:pPr>
        <w:pStyle w:val="Numberbullet2"/>
        <w:numPr>
          <w:ilvl w:val="0"/>
          <w:numId w:val="240"/>
        </w:numPr>
      </w:pPr>
      <w:r w:rsidRPr="001E2829">
        <w:t>when included in Schedule 2;</w:t>
      </w:r>
    </w:p>
    <w:p w14:paraId="0F250E61" w14:textId="77777777" w:rsidR="00204913" w:rsidRPr="001E2829" w:rsidRDefault="00204913" w:rsidP="00450FE5">
      <w:pPr>
        <w:pStyle w:val="Numberbullet2"/>
      </w:pPr>
      <w:r w:rsidRPr="001E2829">
        <w:t>in preparations for dermal use containing 1 per cent or less of ketoconazole for the treatment of the scalp; or</w:t>
      </w:r>
    </w:p>
    <w:p w14:paraId="1BA55530" w14:textId="77777777" w:rsidR="00204913" w:rsidRPr="001E2829" w:rsidRDefault="00204913" w:rsidP="00450FE5">
      <w:pPr>
        <w:pStyle w:val="Numberbullet2"/>
      </w:pPr>
      <w:r w:rsidRPr="001E2829">
        <w:t>in preparations for dermal use for the treatment of tinea pedis.</w:t>
      </w:r>
    </w:p>
    <w:p w14:paraId="30C1E3E3" w14:textId="77777777" w:rsidR="00204913" w:rsidRPr="001E2829" w:rsidRDefault="00204913" w:rsidP="00204913">
      <w:r w:rsidRPr="001E2829">
        <w:t xml:space="preserve">KETOPROFEN </w:t>
      </w:r>
      <w:r w:rsidR="004E3AC5" w:rsidRPr="001E2829">
        <w:rPr>
          <w:b/>
        </w:rPr>
        <w:t>except</w:t>
      </w:r>
      <w:r w:rsidRPr="001E2829">
        <w:t>:</w:t>
      </w:r>
    </w:p>
    <w:p w14:paraId="19503FF4" w14:textId="77777777" w:rsidR="00204913" w:rsidRPr="001E2829" w:rsidRDefault="00204913" w:rsidP="00AD07A9">
      <w:pPr>
        <w:pStyle w:val="Numberbullet2"/>
        <w:numPr>
          <w:ilvl w:val="0"/>
          <w:numId w:val="241"/>
        </w:numPr>
      </w:pPr>
      <w:r w:rsidRPr="001E2829">
        <w:t>in preparations for dermal use; or</w:t>
      </w:r>
    </w:p>
    <w:p w14:paraId="36B227DE" w14:textId="77777777" w:rsidR="00204913" w:rsidRPr="001E2829" w:rsidRDefault="00204913" w:rsidP="00450FE5">
      <w:pPr>
        <w:pStyle w:val="Numberbullet2"/>
      </w:pPr>
      <w:r w:rsidRPr="001E2829">
        <w:t>when included in Schedule 3.</w:t>
      </w:r>
    </w:p>
    <w:p w14:paraId="6BB03A46" w14:textId="77777777" w:rsidR="00204913" w:rsidRPr="001E2829" w:rsidRDefault="00204913" w:rsidP="00204913">
      <w:r w:rsidRPr="001E2829">
        <w:t>KETOROLAC (includes ketoralac trometamol).</w:t>
      </w:r>
    </w:p>
    <w:p w14:paraId="62B88C55" w14:textId="77777777" w:rsidR="00204913" w:rsidRPr="001E2829" w:rsidRDefault="00204913" w:rsidP="00204913">
      <w:r w:rsidRPr="001E2829">
        <w:t xml:space="preserve">KETOTIFEN </w:t>
      </w:r>
      <w:r w:rsidR="004E3AC5" w:rsidRPr="001E2829">
        <w:rPr>
          <w:b/>
        </w:rPr>
        <w:t>except</w:t>
      </w:r>
      <w:r w:rsidRPr="001E2829">
        <w:t xml:space="preserve"> when included in Schedule 2.</w:t>
      </w:r>
    </w:p>
    <w:p w14:paraId="5CEC914A" w14:textId="77777777" w:rsidR="00204913" w:rsidRPr="001E2829" w:rsidRDefault="00204913" w:rsidP="00204913">
      <w:r w:rsidRPr="001E2829">
        <w:t>KHELLIN.</w:t>
      </w:r>
    </w:p>
    <w:p w14:paraId="7A8E99BF" w14:textId="77777777" w:rsidR="00204913" w:rsidRPr="001E2829" w:rsidRDefault="00204913" w:rsidP="00204913">
      <w:r w:rsidRPr="001E2829">
        <w:t xml:space="preserve">KITASAMYCIN </w:t>
      </w:r>
      <w:r w:rsidR="004E3AC5" w:rsidRPr="001E2829">
        <w:rPr>
          <w:b/>
        </w:rPr>
        <w:t>except</w:t>
      </w:r>
      <w:r w:rsidRPr="001E2829">
        <w:t>:</w:t>
      </w:r>
    </w:p>
    <w:p w14:paraId="4BAD3ABC" w14:textId="77777777" w:rsidR="00204913" w:rsidRPr="001E2829" w:rsidRDefault="00204913" w:rsidP="00AD07A9">
      <w:pPr>
        <w:pStyle w:val="Numberbullet2"/>
        <w:numPr>
          <w:ilvl w:val="0"/>
          <w:numId w:val="242"/>
        </w:numPr>
      </w:pPr>
      <w:r w:rsidRPr="001E2829">
        <w:t>when included in Schedule 5 ; or</w:t>
      </w:r>
    </w:p>
    <w:p w14:paraId="4FB30BFF" w14:textId="77777777" w:rsidR="00204913" w:rsidRPr="001E2829" w:rsidRDefault="00450FE5" w:rsidP="00450FE5">
      <w:pPr>
        <w:pStyle w:val="Numberbullet2"/>
      </w:pPr>
      <w:r w:rsidRPr="001E2829">
        <w:t>i</w:t>
      </w:r>
      <w:r w:rsidR="00204913" w:rsidRPr="001E2829">
        <w:t>n animal feeds for growth promotion containing 100 mg/kg or less of antibiotic substances.</w:t>
      </w:r>
    </w:p>
    <w:p w14:paraId="22E01D57" w14:textId="77777777" w:rsidR="00204913" w:rsidRPr="001E2829" w:rsidRDefault="00204913" w:rsidP="00204913">
      <w:r w:rsidRPr="001E2829">
        <w:t>LABETALOL.</w:t>
      </w:r>
    </w:p>
    <w:p w14:paraId="0AD25512" w14:textId="77777777" w:rsidR="00204913" w:rsidRPr="001E2829" w:rsidRDefault="00204913" w:rsidP="00204913">
      <w:r w:rsidRPr="001E2829">
        <w:t>LACIDIPINE.</w:t>
      </w:r>
    </w:p>
    <w:p w14:paraId="42164B70" w14:textId="77777777" w:rsidR="00204913" w:rsidRPr="001E2829" w:rsidRDefault="00204913" w:rsidP="00204913">
      <w:r w:rsidRPr="001E2829">
        <w:t>LACOSAMIDE.</w:t>
      </w:r>
    </w:p>
    <w:p w14:paraId="6C58CE7E" w14:textId="77777777" w:rsidR="00204913" w:rsidRPr="001E2829" w:rsidRDefault="00204913" w:rsidP="00204913">
      <w:r w:rsidRPr="001E2829">
        <w:t>LAMIVUDINE.</w:t>
      </w:r>
    </w:p>
    <w:p w14:paraId="25F6AA91" w14:textId="77777777" w:rsidR="002C6F49" w:rsidRDefault="00204913" w:rsidP="00204913">
      <w:r w:rsidRPr="001E2829">
        <w:t>LAMOTRIGINE.</w:t>
      </w:r>
    </w:p>
    <w:p w14:paraId="02FA3AA5" w14:textId="77777777" w:rsidR="006B779C" w:rsidRPr="006B779C" w:rsidRDefault="006B779C" w:rsidP="00204913">
      <w:pPr>
        <w:rPr>
          <w:bCs/>
        </w:rPr>
      </w:pPr>
      <w:r w:rsidRPr="006B779C">
        <w:rPr>
          <w:bCs/>
        </w:rPr>
        <w:t>LANADELUMAB</w:t>
      </w:r>
      <w:r w:rsidR="00C8734B">
        <w:rPr>
          <w:bCs/>
        </w:rPr>
        <w:t>.</w:t>
      </w:r>
    </w:p>
    <w:p w14:paraId="54A887BC" w14:textId="77777777" w:rsidR="00204913" w:rsidRPr="001E2829" w:rsidRDefault="00204913" w:rsidP="00204913">
      <w:r w:rsidRPr="001E2829">
        <w:t>LANATOSIDES.</w:t>
      </w:r>
    </w:p>
    <w:p w14:paraId="606C0F30" w14:textId="77777777" w:rsidR="00204913" w:rsidRPr="001E2829" w:rsidRDefault="00204913" w:rsidP="00204913">
      <w:r w:rsidRPr="001E2829">
        <w:t>LANREOTIDE.</w:t>
      </w:r>
    </w:p>
    <w:p w14:paraId="2C8F97C1" w14:textId="77777777"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14:paraId="1BBD8F7F" w14:textId="77777777" w:rsidR="00204913" w:rsidRPr="001E2829" w:rsidRDefault="00204913" w:rsidP="00204913">
      <w:r w:rsidRPr="001E2829">
        <w:t>LANTHANUM for therapeutic use.</w:t>
      </w:r>
    </w:p>
    <w:p w14:paraId="5236C072" w14:textId="77777777" w:rsidR="00204913" w:rsidRPr="001E2829" w:rsidRDefault="00204913" w:rsidP="00204913">
      <w:r w:rsidRPr="001E2829">
        <w:t>LAPATINIB.</w:t>
      </w:r>
    </w:p>
    <w:p w14:paraId="1981AFEE" w14:textId="77777777" w:rsidR="00204913" w:rsidRPr="001E2829" w:rsidRDefault="00204913" w:rsidP="00204913">
      <w:r w:rsidRPr="001E2829">
        <w:t>LARONIDASE.</w:t>
      </w:r>
    </w:p>
    <w:p w14:paraId="1F470120" w14:textId="77777777" w:rsidR="00204913" w:rsidRPr="001E2829" w:rsidRDefault="00204913" w:rsidP="00204913">
      <w:r w:rsidRPr="001E2829">
        <w:t>LAROPIPRANT.</w:t>
      </w:r>
    </w:p>
    <w:p w14:paraId="0202DCEE" w14:textId="77777777" w:rsidR="00204913" w:rsidRPr="001E2829" w:rsidRDefault="00204913" w:rsidP="00204913">
      <w:r w:rsidRPr="001E2829">
        <w:t>LATAMOXEF.</w:t>
      </w:r>
    </w:p>
    <w:p w14:paraId="42E241B2" w14:textId="77777777" w:rsidR="00204913" w:rsidRPr="001E2829" w:rsidRDefault="00204913" w:rsidP="00204913">
      <w:r w:rsidRPr="001E2829">
        <w:t>LATANOPROST.</w:t>
      </w:r>
    </w:p>
    <w:p w14:paraId="7CFF1C16" w14:textId="77777777" w:rsidR="00204913" w:rsidRPr="001E2829" w:rsidRDefault="00204913" w:rsidP="00204913">
      <w:r w:rsidRPr="001E2829">
        <w:t>LAUDEXIUM.</w:t>
      </w:r>
    </w:p>
    <w:p w14:paraId="61E56157" w14:textId="77777777" w:rsidR="00204913" w:rsidRPr="001E2829" w:rsidRDefault="00204913" w:rsidP="00204913">
      <w:r w:rsidRPr="001E2829">
        <w:t xml:space="preserve">LAUROMACROGOLS in preparations for injection </w:t>
      </w:r>
      <w:r w:rsidR="004E3AC5" w:rsidRPr="001E2829">
        <w:rPr>
          <w:b/>
        </w:rPr>
        <w:t>except</w:t>
      </w:r>
      <w:r w:rsidRPr="001E2829">
        <w:t>:</w:t>
      </w:r>
    </w:p>
    <w:p w14:paraId="37D42F6E" w14:textId="77777777" w:rsidR="00204913" w:rsidRPr="001E2829" w:rsidRDefault="00204913" w:rsidP="00AD07A9">
      <w:pPr>
        <w:pStyle w:val="Numberbullet2"/>
        <w:numPr>
          <w:ilvl w:val="0"/>
          <w:numId w:val="243"/>
        </w:numPr>
      </w:pPr>
      <w:r w:rsidRPr="001E2829">
        <w:t>when present as an excipient; or</w:t>
      </w:r>
    </w:p>
    <w:p w14:paraId="622C6D38" w14:textId="77777777" w:rsidR="00204913" w:rsidRPr="001E2829" w:rsidRDefault="00204913" w:rsidP="00450FE5">
      <w:pPr>
        <w:pStyle w:val="Numberbullet2"/>
      </w:pPr>
      <w:r w:rsidRPr="001E2829">
        <w:t>when separately specified in these Schedules.</w:t>
      </w:r>
    </w:p>
    <w:p w14:paraId="5D66EA83" w14:textId="77777777" w:rsidR="00204913" w:rsidRPr="001E2829" w:rsidRDefault="00204913" w:rsidP="00204913">
      <w:r w:rsidRPr="001E2829">
        <w:t>LEAD for human therapeutic use.</w:t>
      </w:r>
    </w:p>
    <w:p w14:paraId="503F9661" w14:textId="77777777" w:rsidR="00801B5A" w:rsidRPr="001E2829" w:rsidRDefault="00801B5A" w:rsidP="00204913">
      <w:r w:rsidRPr="001E2829">
        <w:t>LEDIPASVIR.</w:t>
      </w:r>
    </w:p>
    <w:p w14:paraId="3278EB92" w14:textId="77777777" w:rsidR="00204913" w:rsidRPr="001E2829" w:rsidRDefault="00204913" w:rsidP="00204913">
      <w:r w:rsidRPr="001E2829">
        <w:t>LEFETAMINE.</w:t>
      </w:r>
    </w:p>
    <w:p w14:paraId="63F1FBD4" w14:textId="77777777" w:rsidR="00204913" w:rsidRPr="001E2829" w:rsidRDefault="00204913" w:rsidP="00204913">
      <w:r w:rsidRPr="001E2829">
        <w:t>LEFLUNOMIDE.</w:t>
      </w:r>
    </w:p>
    <w:p w14:paraId="5556F245" w14:textId="77777777" w:rsidR="00204913" w:rsidRPr="001E2829" w:rsidRDefault="00204913" w:rsidP="00204913">
      <w:r w:rsidRPr="001E2829">
        <w:t># LENALIDOMIDE.</w:t>
      </w:r>
    </w:p>
    <w:p w14:paraId="03991D62" w14:textId="77777777" w:rsidR="00204913" w:rsidRPr="001E2829" w:rsidRDefault="00204913" w:rsidP="00204913">
      <w:r w:rsidRPr="001E2829">
        <w:t>LENOGRASTIM.</w:t>
      </w:r>
    </w:p>
    <w:p w14:paraId="2408E3B0" w14:textId="77777777" w:rsidR="00CE7A39" w:rsidRDefault="00CE7A39" w:rsidP="00204913">
      <w:r>
        <w:t>LENVATINIB.</w:t>
      </w:r>
    </w:p>
    <w:p w14:paraId="04139B6D" w14:textId="77777777" w:rsidR="00204913" w:rsidRPr="001E2829" w:rsidRDefault="00204913" w:rsidP="00204913">
      <w:r w:rsidRPr="001E2829">
        <w:t>LEPIRUDIN.</w:t>
      </w:r>
    </w:p>
    <w:p w14:paraId="7F3E58D2" w14:textId="77777777" w:rsidR="00204913" w:rsidRPr="001E2829" w:rsidRDefault="00204913" w:rsidP="00204913">
      <w:r w:rsidRPr="001E2829">
        <w:t>LEPTAZOL.</w:t>
      </w:r>
    </w:p>
    <w:p w14:paraId="15E26149" w14:textId="77777777" w:rsidR="00204913" w:rsidRPr="001E2829" w:rsidRDefault="00204913" w:rsidP="00204913">
      <w:r w:rsidRPr="001E2829">
        <w:t>LERCANIDIPINE.</w:t>
      </w:r>
    </w:p>
    <w:p w14:paraId="28BADDB3" w14:textId="77777777" w:rsidR="003D210E" w:rsidRDefault="003D210E" w:rsidP="00204913">
      <w:r>
        <w:t>LESINURAD</w:t>
      </w:r>
      <w:r w:rsidR="008E6765">
        <w:t>.</w:t>
      </w:r>
    </w:p>
    <w:p w14:paraId="23D7EE00" w14:textId="77777777" w:rsidR="008E6765" w:rsidRDefault="008E6765" w:rsidP="00204913">
      <w:r>
        <w:t>LETERMOVIR.</w:t>
      </w:r>
    </w:p>
    <w:p w14:paraId="2DD244E7" w14:textId="77777777" w:rsidR="00204913" w:rsidRPr="001E2829" w:rsidRDefault="00204913" w:rsidP="00204913">
      <w:r w:rsidRPr="001E2829">
        <w:t>LETROZOLE.</w:t>
      </w:r>
    </w:p>
    <w:p w14:paraId="76AA0FA8" w14:textId="77777777" w:rsidR="00204913" w:rsidRPr="001E2829" w:rsidRDefault="00204913" w:rsidP="00204913">
      <w:r w:rsidRPr="001E2829">
        <w:t>LEUPRORELIN.</w:t>
      </w:r>
    </w:p>
    <w:p w14:paraId="752793A5" w14:textId="77777777" w:rsidR="00204913" w:rsidRPr="001E2829" w:rsidRDefault="00204913" w:rsidP="00204913">
      <w:r w:rsidRPr="001E2829">
        <w:t>LEVALLORPHAN.</w:t>
      </w:r>
    </w:p>
    <w:p w14:paraId="0A580546" w14:textId="77777777" w:rsidR="00204913" w:rsidRPr="001E2829" w:rsidRDefault="00204913" w:rsidP="00204913">
      <w:r w:rsidRPr="001E2829">
        <w:t>LEVAMISOLE:</w:t>
      </w:r>
    </w:p>
    <w:p w14:paraId="6DCF0A4C" w14:textId="77777777" w:rsidR="00204913" w:rsidRPr="001E2829" w:rsidRDefault="00204913" w:rsidP="00AD07A9">
      <w:pPr>
        <w:pStyle w:val="Numberbullet2"/>
        <w:numPr>
          <w:ilvl w:val="0"/>
          <w:numId w:val="244"/>
        </w:numPr>
      </w:pPr>
      <w:r w:rsidRPr="001E2829">
        <w:t>for human therapeutic use; or</w:t>
      </w:r>
    </w:p>
    <w:p w14:paraId="3ACAE478" w14:textId="77777777" w:rsidR="00204913" w:rsidRPr="001E2829" w:rsidRDefault="00204913" w:rsidP="00450FE5">
      <w:pPr>
        <w:pStyle w:val="Numberbullet2"/>
      </w:pPr>
      <w:r w:rsidRPr="001E2829">
        <w:t>in preparations for the prevention or treatment of heartworm in dogs.</w:t>
      </w:r>
    </w:p>
    <w:p w14:paraId="14ABA7F0" w14:textId="77777777" w:rsidR="00204913" w:rsidRPr="001E2829" w:rsidRDefault="00204913" w:rsidP="00204913">
      <w:r w:rsidRPr="001E2829">
        <w:t>LEVETIRACETAM.</w:t>
      </w:r>
    </w:p>
    <w:p w14:paraId="18565B96" w14:textId="77777777" w:rsidR="00204913" w:rsidRPr="001E2829" w:rsidRDefault="00204913" w:rsidP="00204913">
      <w:r w:rsidRPr="001E2829">
        <w:t>LEVOBUNOLOL.</w:t>
      </w:r>
    </w:p>
    <w:p w14:paraId="44044237" w14:textId="77777777" w:rsidR="00204913" w:rsidRPr="001E2829" w:rsidRDefault="00204913" w:rsidP="00204913">
      <w:r w:rsidRPr="001E2829">
        <w:t>LEVOBUPIVACAINE.</w:t>
      </w:r>
    </w:p>
    <w:p w14:paraId="726CFEB6" w14:textId="77777777" w:rsidR="00204913" w:rsidRPr="001E2829" w:rsidRDefault="00204913" w:rsidP="00204913">
      <w:r w:rsidRPr="001E2829">
        <w:t xml:space="preserve">LEVOCABASTINE </w:t>
      </w:r>
      <w:r w:rsidR="004E3AC5" w:rsidRPr="001E2829">
        <w:rPr>
          <w:b/>
        </w:rPr>
        <w:t>except</w:t>
      </w:r>
      <w:r w:rsidRPr="001E2829">
        <w:t xml:space="preserve"> when included in Schedule 2.</w:t>
      </w:r>
    </w:p>
    <w:p w14:paraId="5A7477F0" w14:textId="77777777" w:rsidR="00121788" w:rsidRDefault="00121788" w:rsidP="00121788">
      <w:r>
        <w:t xml:space="preserve">LEVOCETIRIZINE </w:t>
      </w:r>
      <w:r w:rsidRPr="00121788">
        <w:rPr>
          <w:b/>
        </w:rPr>
        <w:t>except</w:t>
      </w:r>
      <w:r>
        <w:t>:</w:t>
      </w:r>
    </w:p>
    <w:p w14:paraId="412A1AB6" w14:textId="77777777" w:rsidR="00121788" w:rsidRDefault="00121788" w:rsidP="00AD07A9">
      <w:pPr>
        <w:pStyle w:val="Numberbullet2"/>
        <w:numPr>
          <w:ilvl w:val="0"/>
          <w:numId w:val="613"/>
        </w:numPr>
      </w:pPr>
      <w:r>
        <w:t>when included in Schedule 2; or</w:t>
      </w:r>
    </w:p>
    <w:p w14:paraId="074FA0DF" w14:textId="77777777" w:rsidR="00121788" w:rsidRDefault="00121788" w:rsidP="00121788">
      <w:pPr>
        <w:pStyle w:val="Numberbullet2"/>
      </w:pPr>
      <w:r>
        <w:t>in divided preparations for oral use for the treatment of seasonal allergic rhinitis in adults and children 12 years of age and over when:</w:t>
      </w:r>
    </w:p>
    <w:p w14:paraId="14DB3BF1" w14:textId="77777777" w:rsidR="00121788" w:rsidRDefault="00121788" w:rsidP="00AD07A9">
      <w:pPr>
        <w:pStyle w:val="Numberbullet3"/>
        <w:numPr>
          <w:ilvl w:val="0"/>
          <w:numId w:val="614"/>
        </w:numPr>
      </w:pPr>
      <w:r>
        <w:t>in a primary pack containing not more than 5 days’ supply; and</w:t>
      </w:r>
    </w:p>
    <w:p w14:paraId="3997577B" w14:textId="77777777" w:rsidR="00121788" w:rsidRDefault="00121788" w:rsidP="00217373">
      <w:pPr>
        <w:pStyle w:val="Numberbullet3"/>
      </w:pPr>
      <w:r>
        <w:t>labelled with a recommended daily dose not exceeding 5 mg of levocetirizine.</w:t>
      </w:r>
    </w:p>
    <w:p w14:paraId="7E03D5BB" w14:textId="77777777" w:rsidR="00204913" w:rsidRPr="001E2829" w:rsidRDefault="00204913" w:rsidP="00204913">
      <w:r w:rsidRPr="001E2829">
        <w:t>LEVODOPA.</w:t>
      </w:r>
    </w:p>
    <w:p w14:paraId="742B7525" w14:textId="77777777" w:rsidR="00204913" w:rsidRDefault="00204913" w:rsidP="00204913">
      <w:r w:rsidRPr="001E2829">
        <w:t>LEVOMEPROMAZINE.</w:t>
      </w:r>
    </w:p>
    <w:p w14:paraId="423A035A" w14:textId="77777777" w:rsidR="001D394D" w:rsidRDefault="001D394D" w:rsidP="00204913">
      <w:pPr>
        <w:rPr>
          <w:color w:val="000000"/>
          <w:szCs w:val="22"/>
        </w:rPr>
      </w:pPr>
      <w:r w:rsidRPr="001D394D">
        <w:rPr>
          <w:color w:val="000000"/>
          <w:szCs w:val="22"/>
        </w:rPr>
        <w:t>LEVOMILNACIPRAN</w:t>
      </w:r>
      <w:r>
        <w:rPr>
          <w:color w:val="000000"/>
          <w:szCs w:val="22"/>
        </w:rPr>
        <w:t>.</w:t>
      </w:r>
    </w:p>
    <w:p w14:paraId="469F77B9" w14:textId="77777777"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14:paraId="6EC0E0DA" w14:textId="77777777" w:rsidR="00204913" w:rsidRPr="001E2829" w:rsidRDefault="00204913" w:rsidP="00204913">
      <w:r w:rsidRPr="001E2829">
        <w:t>LEVOSIMENDAN.</w:t>
      </w:r>
    </w:p>
    <w:p w14:paraId="787EF391" w14:textId="77777777" w:rsidR="00163DF6" w:rsidRPr="001E2829" w:rsidRDefault="00163DF6" w:rsidP="00163DF6">
      <w:r>
        <w:t>LIDOCAINE</w:t>
      </w:r>
      <w:r w:rsidRPr="001E2829">
        <w:t xml:space="preserve"> </w:t>
      </w:r>
      <w:r w:rsidRPr="001E2829">
        <w:rPr>
          <w:b/>
        </w:rPr>
        <w:t>except</w:t>
      </w:r>
      <w:r w:rsidRPr="001E2829">
        <w:t>:</w:t>
      </w:r>
    </w:p>
    <w:p w14:paraId="395302EE" w14:textId="77777777" w:rsidR="00163DF6" w:rsidRPr="001E2829" w:rsidRDefault="00163DF6" w:rsidP="00AD07A9">
      <w:pPr>
        <w:pStyle w:val="Numberbullet2"/>
        <w:numPr>
          <w:ilvl w:val="0"/>
          <w:numId w:val="245"/>
        </w:numPr>
      </w:pPr>
      <w:r w:rsidRPr="001E2829">
        <w:t xml:space="preserve">when included in Schedules 2 or 5; </w:t>
      </w:r>
    </w:p>
    <w:p w14:paraId="40A424AD" w14:textId="77777777" w:rsidR="00163DF6" w:rsidRPr="001E2829" w:rsidRDefault="00163DF6" w:rsidP="00163DF6">
      <w:pPr>
        <w:pStyle w:val="Numberbullet2"/>
      </w:pPr>
      <w:r w:rsidRPr="001E2829">
        <w:t xml:space="preserve">in dermal preparations containing 2 per cent or less of total local anaesthetic substances per dosage unit; or </w:t>
      </w:r>
    </w:p>
    <w:p w14:paraId="741FCDDF" w14:textId="77777777" w:rsidR="00163DF6" w:rsidRPr="001E2829" w:rsidRDefault="00163DF6" w:rsidP="00163DF6">
      <w:pPr>
        <w:pStyle w:val="Numberbullet2"/>
      </w:pPr>
      <w:r w:rsidRPr="001E2829">
        <w:t xml:space="preserve">in lozenges containing 30 mg or less of total anaesthetic substances per dosage unit. </w:t>
      </w:r>
    </w:p>
    <w:p w14:paraId="0329D9BA" w14:textId="77777777" w:rsidR="00204913" w:rsidRDefault="00204913" w:rsidP="00204913">
      <w:r w:rsidRPr="001E2829">
        <w:t>LIDOFLAZINE.</w:t>
      </w:r>
    </w:p>
    <w:p w14:paraId="779275D4" w14:textId="77777777" w:rsidR="00AC08CF" w:rsidRDefault="00AC08CF" w:rsidP="00204913">
      <w:r w:rsidRPr="00AC08CF">
        <w:t>LIFITEGRAST.</w:t>
      </w:r>
    </w:p>
    <w:p w14:paraId="48BF4E3D" w14:textId="77777777" w:rsidR="001F0604" w:rsidRPr="001E2829" w:rsidRDefault="001F0604" w:rsidP="00204913">
      <w:r w:rsidRPr="001F0604">
        <w:t>LINACLOTIDE</w:t>
      </w:r>
      <w:r>
        <w:t>.</w:t>
      </w:r>
    </w:p>
    <w:p w14:paraId="6E294D41" w14:textId="77777777" w:rsidR="00204913" w:rsidRPr="001E2829" w:rsidRDefault="00204913" w:rsidP="00204913">
      <w:r w:rsidRPr="001E2829">
        <w:t>LINAGLIPTIN.</w:t>
      </w:r>
    </w:p>
    <w:p w14:paraId="4185A150" w14:textId="77777777" w:rsidR="00204913" w:rsidRPr="001E2829" w:rsidRDefault="00204913" w:rsidP="00204913">
      <w:r w:rsidRPr="001E2829">
        <w:t>LINCOMYCIN.</w:t>
      </w:r>
    </w:p>
    <w:p w14:paraId="3E8A46B7" w14:textId="77777777"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14:paraId="59C7AD5A" w14:textId="77777777" w:rsidR="00204913" w:rsidRPr="001E2829" w:rsidRDefault="00204913" w:rsidP="00204913">
      <w:r w:rsidRPr="001E2829">
        <w:t>LINEZOLID.</w:t>
      </w:r>
    </w:p>
    <w:p w14:paraId="5C522B7D" w14:textId="77777777" w:rsidR="00204913" w:rsidRDefault="00204913" w:rsidP="00204913">
      <w:r w:rsidRPr="001E2829">
        <w:t>LIOTHYRONINE.</w:t>
      </w:r>
    </w:p>
    <w:p w14:paraId="575B336D" w14:textId="77777777" w:rsidR="001A3E3B" w:rsidRPr="001E2829" w:rsidRDefault="001A3E3B" w:rsidP="00204913">
      <w:r w:rsidRPr="001A3E3B">
        <w:t>LIPEGFILGRASTIM</w:t>
      </w:r>
      <w:r>
        <w:t>.</w:t>
      </w:r>
    </w:p>
    <w:p w14:paraId="60D0AE58" w14:textId="77777777" w:rsidR="00204913" w:rsidRPr="001E2829" w:rsidRDefault="00204913" w:rsidP="00204913">
      <w:r w:rsidRPr="001E2829">
        <w:t>LIRAGLUTIDE.</w:t>
      </w:r>
    </w:p>
    <w:p w14:paraId="40BD4654" w14:textId="77777777" w:rsidR="00204913" w:rsidRPr="001E2829" w:rsidRDefault="00204913" w:rsidP="00204913">
      <w:r w:rsidRPr="001E2829">
        <w:t>LISINOPRIL.</w:t>
      </w:r>
    </w:p>
    <w:p w14:paraId="383FCE9F" w14:textId="77777777" w:rsidR="00204913" w:rsidRPr="001E2829" w:rsidRDefault="00204913" w:rsidP="00204913">
      <w:r w:rsidRPr="001E2829">
        <w:t>LISURIDE.</w:t>
      </w:r>
    </w:p>
    <w:p w14:paraId="02E675E5" w14:textId="77777777" w:rsidR="00204913" w:rsidRPr="001E2829" w:rsidRDefault="00204913" w:rsidP="00204913">
      <w:r w:rsidRPr="001E2829">
        <w:t xml:space="preserve">LITHIUM for therapeutic use </w:t>
      </w:r>
      <w:r w:rsidR="004E3AC5" w:rsidRPr="001E2829">
        <w:rPr>
          <w:b/>
        </w:rPr>
        <w:t>except</w:t>
      </w:r>
      <w:r w:rsidRPr="001E2829">
        <w:t>:</w:t>
      </w:r>
    </w:p>
    <w:p w14:paraId="5E457448" w14:textId="77777777" w:rsidR="00204913" w:rsidRPr="001E2829" w:rsidRDefault="00204913" w:rsidP="00AD07A9">
      <w:pPr>
        <w:pStyle w:val="Numberbullet2"/>
        <w:numPr>
          <w:ilvl w:val="0"/>
          <w:numId w:val="246"/>
        </w:numPr>
      </w:pPr>
      <w:r w:rsidRPr="001E2829">
        <w:t>when included in Schedule 2;</w:t>
      </w:r>
    </w:p>
    <w:p w14:paraId="298AE0CD" w14:textId="77777777" w:rsidR="00204913" w:rsidRPr="001E2829" w:rsidRDefault="00204913" w:rsidP="00450FE5">
      <w:pPr>
        <w:pStyle w:val="Numberbullet2"/>
      </w:pPr>
      <w:r w:rsidRPr="001E2829">
        <w:t>when present as an excipient in preparations for dermal use containing 0.25 per cent or less of lithium; or</w:t>
      </w:r>
    </w:p>
    <w:p w14:paraId="4FDEDF81" w14:textId="77777777" w:rsidR="00204913" w:rsidRPr="001E2829" w:rsidRDefault="00204913" w:rsidP="00450FE5">
      <w:pPr>
        <w:pStyle w:val="Numberbullet2"/>
      </w:pPr>
      <w:r w:rsidRPr="001E2829">
        <w:t>in preparations containing 0.01 per cent or less of lithium.</w:t>
      </w:r>
    </w:p>
    <w:p w14:paraId="34313932" w14:textId="77777777" w:rsidR="00204913" w:rsidRPr="001E2829" w:rsidRDefault="00204913" w:rsidP="00204913">
      <w:r w:rsidRPr="001E2829">
        <w:t xml:space="preserve">LIXISENATIDE. </w:t>
      </w:r>
    </w:p>
    <w:p w14:paraId="5F6C0B21" w14:textId="77777777" w:rsidR="00204913" w:rsidRPr="001E2829" w:rsidRDefault="00204913" w:rsidP="00204913">
      <w:r w:rsidRPr="001E2829">
        <w:t xml:space="preserve">LODOXAMIDE </w:t>
      </w:r>
      <w:r w:rsidR="004E3AC5" w:rsidRPr="001E2829">
        <w:rPr>
          <w:b/>
        </w:rPr>
        <w:t>except</w:t>
      </w:r>
      <w:r w:rsidRPr="001E2829">
        <w:t xml:space="preserve"> when included in Schedule 2.</w:t>
      </w:r>
    </w:p>
    <w:p w14:paraId="4EF3D445" w14:textId="77777777" w:rsidR="00204913" w:rsidRPr="001E2829" w:rsidRDefault="00204913" w:rsidP="00204913">
      <w:r w:rsidRPr="001E2829">
        <w:t>LOFEXIDINE.</w:t>
      </w:r>
    </w:p>
    <w:p w14:paraId="7B232864" w14:textId="77777777" w:rsidR="00067687" w:rsidRPr="001E2829" w:rsidRDefault="00204913" w:rsidP="00204913">
      <w:r w:rsidRPr="001E2829">
        <w:t>LOGIPARIN for internal use.</w:t>
      </w:r>
    </w:p>
    <w:p w14:paraId="0ED16F8E" w14:textId="77777777" w:rsidR="00204913" w:rsidRPr="001E2829" w:rsidRDefault="00204913" w:rsidP="00204913">
      <w:r w:rsidRPr="001E2829">
        <w:t>LOMEFLOXACIN.</w:t>
      </w:r>
    </w:p>
    <w:p w14:paraId="13B14B5E" w14:textId="77777777" w:rsidR="00204913" w:rsidRPr="001E2829" w:rsidRDefault="00204913" w:rsidP="00204913">
      <w:r w:rsidRPr="001E2829">
        <w:t>LOMUSTINE.</w:t>
      </w:r>
    </w:p>
    <w:p w14:paraId="13A51225" w14:textId="77777777" w:rsidR="00204913" w:rsidRPr="001E2829" w:rsidRDefault="00204913" w:rsidP="00204913">
      <w:r w:rsidRPr="001E2829">
        <w:t xml:space="preserve">LOPERAMIDE </w:t>
      </w:r>
      <w:r w:rsidR="004E3AC5" w:rsidRPr="001E2829">
        <w:rPr>
          <w:b/>
        </w:rPr>
        <w:t>except</w:t>
      </w:r>
      <w:r w:rsidRPr="001E2829">
        <w:t>:</w:t>
      </w:r>
    </w:p>
    <w:p w14:paraId="3EB5C35F" w14:textId="77777777" w:rsidR="00204913" w:rsidRPr="001E2829" w:rsidRDefault="00204913" w:rsidP="00AD07A9">
      <w:pPr>
        <w:pStyle w:val="Numberbullet2"/>
        <w:numPr>
          <w:ilvl w:val="0"/>
          <w:numId w:val="247"/>
        </w:numPr>
      </w:pPr>
      <w:r w:rsidRPr="001E2829">
        <w:t>when included in Schedule 2; or</w:t>
      </w:r>
    </w:p>
    <w:p w14:paraId="5E14FA9D" w14:textId="77777777" w:rsidR="00204913" w:rsidRPr="001E2829" w:rsidRDefault="00204913" w:rsidP="00450FE5">
      <w:pPr>
        <w:pStyle w:val="Numberbullet2"/>
      </w:pPr>
      <w:r w:rsidRPr="001E2829">
        <w:t>in divided oral preparations containing 2 mg or less of loperamide per dosage unit, in a primary pack containing 8 dosage units or less.</w:t>
      </w:r>
    </w:p>
    <w:p w14:paraId="65DF3079" w14:textId="77777777" w:rsidR="00204913" w:rsidRPr="001E2829" w:rsidRDefault="00204913" w:rsidP="00204913">
      <w:r w:rsidRPr="001E2829">
        <w:t>LOPINAVIR.</w:t>
      </w:r>
    </w:p>
    <w:p w14:paraId="3E539130" w14:textId="77777777" w:rsidR="00204913" w:rsidRPr="001E2829" w:rsidRDefault="00204913" w:rsidP="00204913">
      <w:r w:rsidRPr="001E2829">
        <w:t># LOPRAZOLAM.</w:t>
      </w:r>
    </w:p>
    <w:p w14:paraId="26F5A240" w14:textId="77777777" w:rsidR="00204913" w:rsidRPr="001E2829" w:rsidRDefault="00204913" w:rsidP="00204913">
      <w:r w:rsidRPr="001E2829">
        <w:t>LORACARBEF.</w:t>
      </w:r>
    </w:p>
    <w:p w14:paraId="385E337D" w14:textId="77777777" w:rsidR="00204913" w:rsidRPr="001E2829" w:rsidRDefault="00204913" w:rsidP="00204913">
      <w:r w:rsidRPr="001E2829">
        <w:t xml:space="preserve">LORATADINE </w:t>
      </w:r>
      <w:r w:rsidR="004E3AC5" w:rsidRPr="001E2829">
        <w:rPr>
          <w:b/>
        </w:rPr>
        <w:t>except</w:t>
      </w:r>
      <w:r w:rsidRPr="001E2829">
        <w:t>:</w:t>
      </w:r>
    </w:p>
    <w:p w14:paraId="10EA0BC5" w14:textId="77777777" w:rsidR="00204913" w:rsidRPr="001E2829" w:rsidRDefault="00204913" w:rsidP="00AD07A9">
      <w:pPr>
        <w:pStyle w:val="Numberbullet2"/>
        <w:numPr>
          <w:ilvl w:val="0"/>
          <w:numId w:val="248"/>
        </w:numPr>
      </w:pPr>
      <w:r w:rsidRPr="001E2829">
        <w:t xml:space="preserve">when included in Schedule 2; or </w:t>
      </w:r>
    </w:p>
    <w:p w14:paraId="7DD2315F" w14:textId="77777777"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14:paraId="03BCFB2F" w14:textId="77777777" w:rsidR="00204913" w:rsidRPr="001E2829" w:rsidRDefault="00204913" w:rsidP="00AD07A9">
      <w:pPr>
        <w:pStyle w:val="Numberbullet3"/>
        <w:numPr>
          <w:ilvl w:val="0"/>
          <w:numId w:val="249"/>
        </w:numPr>
      </w:pPr>
      <w:r w:rsidRPr="001E2829">
        <w:t xml:space="preserve">in a primary pack containing </w:t>
      </w:r>
      <w:r w:rsidR="003B7EEB">
        <w:t>10</w:t>
      </w:r>
      <w:r w:rsidRPr="001E2829">
        <w:t xml:space="preserve"> dosage units or less; and </w:t>
      </w:r>
    </w:p>
    <w:p w14:paraId="03FCDC52" w14:textId="77777777" w:rsidR="00204913" w:rsidRPr="001E2829" w:rsidRDefault="00204913" w:rsidP="00217373">
      <w:pPr>
        <w:pStyle w:val="Numberbullet3"/>
      </w:pPr>
      <w:r w:rsidRPr="001E2829">
        <w:t>labelled with a recommended daily dose not exceeding 10 mg of loratadine.</w:t>
      </w:r>
    </w:p>
    <w:p w14:paraId="169CE9A4" w14:textId="77777777" w:rsidR="00204913" w:rsidRDefault="00204913" w:rsidP="00204913">
      <w:r w:rsidRPr="001E2829">
        <w:t># LORAZEPAM.</w:t>
      </w:r>
    </w:p>
    <w:p w14:paraId="1CBC06BB" w14:textId="77777777" w:rsidR="005967B3" w:rsidRPr="001E2829" w:rsidRDefault="005967B3" w:rsidP="00204913">
      <w:r>
        <w:t>LORLATINIB.</w:t>
      </w:r>
    </w:p>
    <w:p w14:paraId="745AF8B7" w14:textId="77777777" w:rsidR="00204913" w:rsidRPr="001E2829" w:rsidRDefault="00204913" w:rsidP="00204913">
      <w:r w:rsidRPr="001E2829">
        <w:t># LORMETAZEPAM.</w:t>
      </w:r>
    </w:p>
    <w:p w14:paraId="61047AF1" w14:textId="77777777" w:rsidR="00204913" w:rsidRPr="001E2829" w:rsidRDefault="00204913" w:rsidP="00204913">
      <w:r w:rsidRPr="001E2829">
        <w:t>LOSARTAN.</w:t>
      </w:r>
    </w:p>
    <w:p w14:paraId="03ED5023" w14:textId="77777777" w:rsidR="00204913" w:rsidRPr="001E2829" w:rsidRDefault="00204913" w:rsidP="00204913">
      <w:r w:rsidRPr="001E2829">
        <w:t>LOTEPREDNOL.</w:t>
      </w:r>
    </w:p>
    <w:p w14:paraId="4228075C" w14:textId="77777777" w:rsidR="00204913" w:rsidRDefault="00204913" w:rsidP="00204913">
      <w:r w:rsidRPr="001E2829">
        <w:t>LOXAPINE.</w:t>
      </w:r>
    </w:p>
    <w:p w14:paraId="14AF3A8D" w14:textId="77777777" w:rsidR="00A855E6" w:rsidRPr="001E2829" w:rsidRDefault="00A855E6" w:rsidP="00204913">
      <w:r w:rsidRPr="00A855E6">
        <w:t>LUMACAFTOR</w:t>
      </w:r>
      <w:r>
        <w:t>.</w:t>
      </w:r>
    </w:p>
    <w:p w14:paraId="2165FCCE" w14:textId="77777777" w:rsidR="00204913" w:rsidRPr="001E2829" w:rsidRDefault="00204913" w:rsidP="00204913">
      <w:r w:rsidRPr="001E2829">
        <w:t>LUMEFANTRINE.</w:t>
      </w:r>
    </w:p>
    <w:p w14:paraId="60A02C8C" w14:textId="77777777" w:rsidR="00204913" w:rsidRPr="001E2829" w:rsidRDefault="00204913" w:rsidP="00204913">
      <w:r w:rsidRPr="001E2829">
        <w:t>LUMIRACOXIB.</w:t>
      </w:r>
    </w:p>
    <w:p w14:paraId="7BD9DC29" w14:textId="77777777" w:rsidR="00204913" w:rsidRPr="001E2829" w:rsidRDefault="00204913" w:rsidP="00204913">
      <w:r w:rsidRPr="001E2829">
        <w:t>LURASIDONE.</w:t>
      </w:r>
    </w:p>
    <w:p w14:paraId="6FE000E9" w14:textId="77777777" w:rsidR="00204913" w:rsidRPr="001E2829" w:rsidRDefault="00204913" w:rsidP="00204913">
      <w:r w:rsidRPr="001E2829">
        <w:t xml:space="preserve"># LUTEINISING HORMONE </w:t>
      </w:r>
      <w:r w:rsidR="004E3AC5" w:rsidRPr="001E2829">
        <w:rPr>
          <w:b/>
        </w:rPr>
        <w:t>except</w:t>
      </w:r>
      <w:r w:rsidRPr="001E2829">
        <w:t xml:space="preserve"> in ovulation test kits.</w:t>
      </w:r>
    </w:p>
    <w:p w14:paraId="7F8FD9C2" w14:textId="77777777" w:rsidR="00204913" w:rsidRPr="001E2829" w:rsidRDefault="00204913" w:rsidP="00204913">
      <w:r w:rsidRPr="001E2829">
        <w:t>LYMECYCLINE.</w:t>
      </w:r>
    </w:p>
    <w:p w14:paraId="4CA1F611" w14:textId="77777777" w:rsidR="00204913" w:rsidRPr="001E2829" w:rsidRDefault="00204913" w:rsidP="00204913">
      <w:r w:rsidRPr="001E2829">
        <w:t>MACITENTAN for human use.</w:t>
      </w:r>
    </w:p>
    <w:p w14:paraId="7C69B720" w14:textId="77777777" w:rsidR="00204913" w:rsidRPr="001E2829" w:rsidRDefault="00204913" w:rsidP="00204913">
      <w:r w:rsidRPr="001E2829">
        <w:t xml:space="preserve">MAFENIDE </w:t>
      </w:r>
      <w:r w:rsidR="004E3AC5" w:rsidRPr="001E2829">
        <w:rPr>
          <w:b/>
        </w:rPr>
        <w:t>except</w:t>
      </w:r>
      <w:r w:rsidRPr="001E2829">
        <w:t xml:space="preserve"> when included in Schedule 6.</w:t>
      </w:r>
    </w:p>
    <w:p w14:paraId="7EA3355E" w14:textId="77777777" w:rsidR="00204913" w:rsidRPr="001E2829" w:rsidRDefault="00204913" w:rsidP="00204913">
      <w:r w:rsidRPr="001E2829">
        <w:t>MANDRAGORA OFFICINARUM.</w:t>
      </w:r>
    </w:p>
    <w:p w14:paraId="564342F8" w14:textId="77777777" w:rsidR="00204913" w:rsidRPr="001E2829" w:rsidRDefault="00204913" w:rsidP="00204913">
      <w:r w:rsidRPr="001E2829">
        <w:t>MANNOMUSTINE.</w:t>
      </w:r>
    </w:p>
    <w:p w14:paraId="6D6D0C9E" w14:textId="77777777" w:rsidR="00204913" w:rsidRPr="001E2829" w:rsidRDefault="00204913" w:rsidP="00204913">
      <w:r w:rsidRPr="001E2829">
        <w:t>MAPROTILINE.</w:t>
      </w:r>
    </w:p>
    <w:p w14:paraId="0B89F227" w14:textId="77777777" w:rsidR="00204913" w:rsidRPr="001E2829" w:rsidRDefault="00204913" w:rsidP="00204913">
      <w:r w:rsidRPr="001E2829">
        <w:t>MARAVIROC.</w:t>
      </w:r>
    </w:p>
    <w:p w14:paraId="461B733F" w14:textId="77777777" w:rsidR="00204913" w:rsidRPr="001E2829" w:rsidRDefault="00204913" w:rsidP="00204913">
      <w:r w:rsidRPr="001E2829">
        <w:t>MARBOFLOXACIN.</w:t>
      </w:r>
    </w:p>
    <w:p w14:paraId="262110C1" w14:textId="77777777" w:rsidR="00204913" w:rsidRPr="001E2829" w:rsidRDefault="00204913" w:rsidP="00204913">
      <w:r w:rsidRPr="001E2829">
        <w:t>MAROPITANT.</w:t>
      </w:r>
    </w:p>
    <w:p w14:paraId="5D8C7FEC" w14:textId="77777777" w:rsidR="00204913" w:rsidRPr="001E2829" w:rsidRDefault="00204913" w:rsidP="00204913">
      <w:r w:rsidRPr="001E2829">
        <w:t>MAVACOXIB.</w:t>
      </w:r>
    </w:p>
    <w:p w14:paraId="72146955" w14:textId="77777777" w:rsidR="00204913" w:rsidRPr="001E2829" w:rsidRDefault="00204913" w:rsidP="00204913">
      <w:r w:rsidRPr="001E2829">
        <w:t>MAZINDOL.</w:t>
      </w:r>
    </w:p>
    <w:p w14:paraId="1419D19A" w14:textId="77777777" w:rsidR="00204913" w:rsidRPr="001E2829" w:rsidRDefault="00204913" w:rsidP="00204913">
      <w:r w:rsidRPr="001E2829">
        <w:t>MEASLES VACCINE.</w:t>
      </w:r>
    </w:p>
    <w:p w14:paraId="3D8AADD4" w14:textId="77777777" w:rsidR="00204913" w:rsidRPr="001E2829" w:rsidRDefault="00204913" w:rsidP="00204913">
      <w:r w:rsidRPr="001E2829">
        <w:t>MEBANAZINE.</w:t>
      </w:r>
    </w:p>
    <w:p w14:paraId="0C3B704A" w14:textId="77777777" w:rsidR="00204913" w:rsidRPr="001E2829" w:rsidRDefault="00204913" w:rsidP="00204913">
      <w:r w:rsidRPr="001E2829">
        <w:t>MEBEVERINE.</w:t>
      </w:r>
    </w:p>
    <w:p w14:paraId="5F4F8B4A" w14:textId="77777777" w:rsidR="00204913" w:rsidRPr="001E2829" w:rsidRDefault="00204913" w:rsidP="00204913">
      <w:r w:rsidRPr="001E2829">
        <w:t>MEBHYDROLIN.</w:t>
      </w:r>
    </w:p>
    <w:p w14:paraId="099F8FDF" w14:textId="77777777" w:rsidR="00204913" w:rsidRPr="001E2829" w:rsidRDefault="00204913" w:rsidP="00204913">
      <w:r w:rsidRPr="001E2829">
        <w:t># MEBOLAZINE.</w:t>
      </w:r>
    </w:p>
    <w:p w14:paraId="495F0666" w14:textId="77777777" w:rsidR="00204913" w:rsidRPr="001E2829" w:rsidRDefault="00204913" w:rsidP="00204913">
      <w:r w:rsidRPr="001E2829">
        <w:t>MEBUTAMATE.</w:t>
      </w:r>
    </w:p>
    <w:p w14:paraId="5D854D39" w14:textId="77777777" w:rsidR="00204913" w:rsidRPr="001E2829" w:rsidRDefault="00204913" w:rsidP="00204913">
      <w:r w:rsidRPr="001E2829">
        <w:t>MECAMYLAMINE.</w:t>
      </w:r>
    </w:p>
    <w:p w14:paraId="5DF05933" w14:textId="77777777" w:rsidR="00204913" w:rsidRPr="001E2829" w:rsidRDefault="00204913" w:rsidP="00204913">
      <w:r w:rsidRPr="001E2829">
        <w:t>MECASERMIN.</w:t>
      </w:r>
    </w:p>
    <w:p w14:paraId="689ADD08" w14:textId="77777777" w:rsidR="00204913" w:rsidRPr="001E2829" w:rsidRDefault="00204913" w:rsidP="00204913">
      <w:r w:rsidRPr="001E2829">
        <w:t>MECILLINAM.</w:t>
      </w:r>
    </w:p>
    <w:p w14:paraId="181E5E24" w14:textId="77777777" w:rsidR="00204913" w:rsidRPr="001E2829" w:rsidRDefault="00204913" w:rsidP="00204913">
      <w:r w:rsidRPr="001E2829">
        <w:t>MECLOCYCLINE.</w:t>
      </w:r>
    </w:p>
    <w:p w14:paraId="600E4393" w14:textId="77777777" w:rsidR="00204913" w:rsidRPr="001E2829" w:rsidRDefault="00204913" w:rsidP="00204913">
      <w:r w:rsidRPr="001E2829">
        <w:t>MECLOFENAMATE.</w:t>
      </w:r>
    </w:p>
    <w:p w14:paraId="1E433698" w14:textId="77777777" w:rsidR="00204913" w:rsidRPr="001E2829" w:rsidRDefault="00204913" w:rsidP="00204913">
      <w:r w:rsidRPr="001E2829">
        <w:t>MECLOFENOXATE.</w:t>
      </w:r>
    </w:p>
    <w:p w14:paraId="1392370B" w14:textId="77777777" w:rsidR="00204913" w:rsidRPr="001E2829" w:rsidRDefault="00204913" w:rsidP="00204913">
      <w:r w:rsidRPr="001E2829">
        <w:t xml:space="preserve">MECLOZINE </w:t>
      </w:r>
      <w:r w:rsidR="004E3AC5" w:rsidRPr="001E2829">
        <w:rPr>
          <w:b/>
        </w:rPr>
        <w:t>except</w:t>
      </w:r>
      <w:r w:rsidRPr="001E2829">
        <w:t xml:space="preserve"> when included in Schedule 2.</w:t>
      </w:r>
    </w:p>
    <w:p w14:paraId="6B5661F5" w14:textId="77777777" w:rsidR="00204913" w:rsidRPr="001E2829" w:rsidRDefault="00204913" w:rsidP="00204913">
      <w:r w:rsidRPr="001E2829">
        <w:t># MEDAZEPAM.</w:t>
      </w:r>
    </w:p>
    <w:p w14:paraId="6BF8E059" w14:textId="77777777" w:rsidR="00204913" w:rsidRPr="001E2829" w:rsidRDefault="00204913" w:rsidP="00204913">
      <w:r w:rsidRPr="001E2829">
        <w:t>MEDETOMIDINE.</w:t>
      </w:r>
    </w:p>
    <w:p w14:paraId="45C3A959" w14:textId="77777777" w:rsidR="00204913" w:rsidRPr="001E2829" w:rsidRDefault="00204913" w:rsidP="00204913">
      <w:r w:rsidRPr="001E2829">
        <w:t>MEDIGOXIN (methyldigoxin).</w:t>
      </w:r>
    </w:p>
    <w:p w14:paraId="7E448E46" w14:textId="77777777" w:rsidR="00204913" w:rsidRPr="001E2829" w:rsidRDefault="00204913" w:rsidP="00204913">
      <w:r w:rsidRPr="001E2829">
        <w:t>MEDROXYPROGESTERONE.</w:t>
      </w:r>
    </w:p>
    <w:p w14:paraId="2713168E" w14:textId="77777777" w:rsidR="00204913" w:rsidRPr="001E2829" w:rsidRDefault="00204913" w:rsidP="00204913">
      <w:r w:rsidRPr="001E2829">
        <w:t>MEDRYSONE.</w:t>
      </w:r>
    </w:p>
    <w:p w14:paraId="22551AA2" w14:textId="77777777" w:rsidR="00204913" w:rsidRPr="001E2829" w:rsidRDefault="00204913" w:rsidP="00204913">
      <w:r w:rsidRPr="001E2829">
        <w:t xml:space="preserve">MEFENAMIC ACID </w:t>
      </w:r>
      <w:r w:rsidR="004E3AC5" w:rsidRPr="001E2829">
        <w:rPr>
          <w:b/>
        </w:rPr>
        <w:t>except</w:t>
      </w:r>
      <w:r w:rsidRPr="001E2829">
        <w:t xml:space="preserve"> when included in Schedule 2.</w:t>
      </w:r>
    </w:p>
    <w:p w14:paraId="35EB728C" w14:textId="77777777" w:rsidR="00204913" w:rsidRPr="001E2829" w:rsidRDefault="00204913" w:rsidP="00204913">
      <w:r w:rsidRPr="001E2829">
        <w:t>MEFENOREX.</w:t>
      </w:r>
    </w:p>
    <w:p w14:paraId="24963975" w14:textId="77777777" w:rsidR="00204913" w:rsidRPr="001E2829" w:rsidRDefault="00204913" w:rsidP="00204913">
      <w:r w:rsidRPr="001E2829">
        <w:t>MEFLOQUINE.</w:t>
      </w:r>
    </w:p>
    <w:p w14:paraId="3226F3C1" w14:textId="77777777" w:rsidR="00204913" w:rsidRPr="001E2829" w:rsidRDefault="00204913" w:rsidP="00204913">
      <w:r w:rsidRPr="001E2829">
        <w:t>MEFRUSIDE.</w:t>
      </w:r>
    </w:p>
    <w:p w14:paraId="1B61FA13" w14:textId="77777777" w:rsidR="00204913" w:rsidRPr="001E2829" w:rsidRDefault="00204913" w:rsidP="00204913">
      <w:r w:rsidRPr="001E2829">
        <w:t>MEGESTROL.</w:t>
      </w:r>
    </w:p>
    <w:p w14:paraId="18C35EE8" w14:textId="77777777" w:rsidR="00204913" w:rsidRPr="001E2829" w:rsidRDefault="00204913" w:rsidP="00204913">
      <w:r w:rsidRPr="001E2829">
        <w:t>MELAGATRAN.</w:t>
      </w:r>
    </w:p>
    <w:p w14:paraId="1A1CA002" w14:textId="77777777" w:rsidR="005C7C84" w:rsidRPr="001E2829" w:rsidRDefault="005C7C84" w:rsidP="005C7C84">
      <w:r w:rsidRPr="00D768EC">
        <w:t>MELANOTAN II.</w:t>
      </w:r>
    </w:p>
    <w:p w14:paraId="57332944" w14:textId="77777777" w:rsidR="00204913" w:rsidRDefault="00204913" w:rsidP="00204913">
      <w:r w:rsidRPr="001E2829">
        <w:t>MELATONIN for human use.</w:t>
      </w:r>
    </w:p>
    <w:p w14:paraId="60C30CEA" w14:textId="77777777" w:rsidR="00204913" w:rsidRPr="001E2829" w:rsidRDefault="00204913" w:rsidP="00204913">
      <w:r w:rsidRPr="001E2829">
        <w:t xml:space="preserve">MELENGESTROL </w:t>
      </w:r>
      <w:r w:rsidR="004E3AC5" w:rsidRPr="001E2829">
        <w:rPr>
          <w:b/>
        </w:rPr>
        <w:t>except</w:t>
      </w:r>
      <w:r w:rsidRPr="001E2829">
        <w:t xml:space="preserve"> when included in Schedule 6.</w:t>
      </w:r>
    </w:p>
    <w:p w14:paraId="35D34679" w14:textId="77777777" w:rsidR="00204913" w:rsidRPr="001E2829" w:rsidRDefault="00204913" w:rsidP="00204913">
      <w:r w:rsidRPr="001E2829">
        <w:t>MELOXICAM.</w:t>
      </w:r>
    </w:p>
    <w:p w14:paraId="05436528" w14:textId="77777777" w:rsidR="00204913" w:rsidRPr="001E2829" w:rsidRDefault="00204913" w:rsidP="00204913">
      <w:r w:rsidRPr="001E2829">
        <w:t>MELPHALAN.</w:t>
      </w:r>
    </w:p>
    <w:p w14:paraId="058C50CE" w14:textId="77777777" w:rsidR="00204913" w:rsidRPr="001E2829" w:rsidRDefault="00204913" w:rsidP="00204913">
      <w:r w:rsidRPr="001E2829">
        <w:t>MEMANTINE.</w:t>
      </w:r>
    </w:p>
    <w:p w14:paraId="730494D2" w14:textId="77777777" w:rsidR="00204913" w:rsidRDefault="00204913" w:rsidP="00204913">
      <w:r w:rsidRPr="001E2829">
        <w:t>MENINGOCOCCAL VACCINE.</w:t>
      </w:r>
    </w:p>
    <w:p w14:paraId="11CE4004" w14:textId="77777777" w:rsidR="008B1689" w:rsidRPr="001E2829" w:rsidRDefault="008B1689" w:rsidP="00204913">
      <w:r>
        <w:t>MENINGOCOCCAL GROUP B VACCINE.</w:t>
      </w:r>
    </w:p>
    <w:p w14:paraId="307A9985" w14:textId="77777777" w:rsidR="00204913" w:rsidRPr="001E2829" w:rsidRDefault="00204913" w:rsidP="00204913">
      <w:r w:rsidRPr="001E2829">
        <w:t>MENOTROPHIN.</w:t>
      </w:r>
    </w:p>
    <w:p w14:paraId="6A604267" w14:textId="77777777" w:rsidR="00204913" w:rsidRPr="001E2829" w:rsidRDefault="00204913" w:rsidP="00204913">
      <w:r w:rsidRPr="001E2829">
        <w:t>MEPACRINE.</w:t>
      </w:r>
    </w:p>
    <w:p w14:paraId="09E06760" w14:textId="77777777" w:rsidR="00204913" w:rsidRPr="001E2829" w:rsidRDefault="00204913" w:rsidP="00204913">
      <w:r w:rsidRPr="001E2829">
        <w:t>MEPENZOLATE.</w:t>
      </w:r>
    </w:p>
    <w:p w14:paraId="00EA8E51" w14:textId="77777777" w:rsidR="00204913" w:rsidRPr="001E2829" w:rsidRDefault="00204913" w:rsidP="00204913">
      <w:r w:rsidRPr="001E2829">
        <w:t>MEPHENESIN.</w:t>
      </w:r>
    </w:p>
    <w:p w14:paraId="416274FE" w14:textId="77777777" w:rsidR="00204913" w:rsidRPr="001E2829" w:rsidRDefault="00204913" w:rsidP="00204913">
      <w:r w:rsidRPr="001E2829">
        <w:t>MEPHENTERMINE.</w:t>
      </w:r>
    </w:p>
    <w:p w14:paraId="792F1D9F" w14:textId="77777777" w:rsidR="00204913" w:rsidRPr="001E2829" w:rsidRDefault="00204913" w:rsidP="00204913">
      <w:r w:rsidRPr="001E2829">
        <w:t>MEPINDOLOL.</w:t>
      </w:r>
    </w:p>
    <w:p w14:paraId="1F9050E7" w14:textId="77777777" w:rsidR="00204913" w:rsidRPr="001E2829" w:rsidRDefault="00204913" w:rsidP="00204913">
      <w:r w:rsidRPr="001E2829">
        <w:t># MEPITIOSTANE.</w:t>
      </w:r>
    </w:p>
    <w:p w14:paraId="7E7C765F" w14:textId="77777777" w:rsidR="00204913" w:rsidRPr="001E2829" w:rsidRDefault="00204913" w:rsidP="00204913">
      <w:r w:rsidRPr="001E2829">
        <w:t>MEPIVACAINE.</w:t>
      </w:r>
    </w:p>
    <w:p w14:paraId="07D60D28" w14:textId="77777777" w:rsidR="00204913" w:rsidRPr="001E2829" w:rsidRDefault="00204913" w:rsidP="00204913">
      <w:r w:rsidRPr="001E2829">
        <w:t>MEPROBAMATE.</w:t>
      </w:r>
    </w:p>
    <w:p w14:paraId="39C367B6" w14:textId="77777777" w:rsidR="00204913" w:rsidRPr="001E2829" w:rsidRDefault="00204913" w:rsidP="00204913">
      <w:r w:rsidRPr="001E2829">
        <w:t>MEPTAZINOL.</w:t>
      </w:r>
    </w:p>
    <w:p w14:paraId="186E8317" w14:textId="77777777" w:rsidR="00204913" w:rsidRPr="001E2829" w:rsidRDefault="00204913" w:rsidP="00204913">
      <w:r w:rsidRPr="001E2829">
        <w:t xml:space="preserve">MEPYRAMINE </w:t>
      </w:r>
      <w:r w:rsidR="004E3AC5" w:rsidRPr="001E2829">
        <w:rPr>
          <w:b/>
        </w:rPr>
        <w:t>except</w:t>
      </w:r>
      <w:r w:rsidRPr="001E2829">
        <w:t xml:space="preserve"> when included in Schedule 2 or 3.</w:t>
      </w:r>
    </w:p>
    <w:p w14:paraId="62A7D841" w14:textId="77777777" w:rsidR="00204913" w:rsidRPr="001E2829" w:rsidRDefault="00204913" w:rsidP="00204913">
      <w:r w:rsidRPr="001E2829">
        <w:t>MEQUITAZINE.</w:t>
      </w:r>
    </w:p>
    <w:p w14:paraId="5C2019B7" w14:textId="77777777" w:rsidR="00831EA6" w:rsidRPr="001E2829" w:rsidRDefault="00831EA6" w:rsidP="00831EA6">
      <w:r>
        <w:t>MERCAPTAMINE</w:t>
      </w:r>
      <w:r w:rsidRPr="001E2829">
        <w:t xml:space="preserve"> for human therapeutic use.</w:t>
      </w:r>
    </w:p>
    <w:p w14:paraId="56877518" w14:textId="77777777" w:rsidR="00204913" w:rsidRPr="001E2829" w:rsidRDefault="00204913" w:rsidP="00204913">
      <w:r w:rsidRPr="001E2829">
        <w:t>MERCAPTOMERIN.</w:t>
      </w:r>
    </w:p>
    <w:p w14:paraId="25A3FDFA" w14:textId="77777777" w:rsidR="00204913" w:rsidRPr="001E2829" w:rsidRDefault="00204913" w:rsidP="00204913">
      <w:r w:rsidRPr="001E2829">
        <w:t>MERCAPTOPURINE.</w:t>
      </w:r>
    </w:p>
    <w:p w14:paraId="1F5314A6" w14:textId="77777777" w:rsidR="00204913" w:rsidRPr="001E2829" w:rsidRDefault="00204913" w:rsidP="00204913">
      <w:r w:rsidRPr="001E2829">
        <w:t xml:space="preserve">MERCUROCHROME </w:t>
      </w:r>
      <w:r w:rsidR="004E3AC5" w:rsidRPr="001E2829">
        <w:rPr>
          <w:b/>
        </w:rPr>
        <w:t>except</w:t>
      </w:r>
      <w:r w:rsidRPr="001E2829">
        <w:t xml:space="preserve"> when included in Schedule 2 or 6.</w:t>
      </w:r>
    </w:p>
    <w:p w14:paraId="514BD9F4" w14:textId="77777777" w:rsidR="00204913" w:rsidRPr="001E2829" w:rsidRDefault="00204913" w:rsidP="00204913">
      <w:r w:rsidRPr="001E2829">
        <w:t xml:space="preserve">MERCURY for cosmetic or therapeutic use </w:t>
      </w:r>
      <w:r w:rsidR="004E3AC5" w:rsidRPr="001E2829">
        <w:rPr>
          <w:b/>
        </w:rPr>
        <w:t>except</w:t>
      </w:r>
      <w:r w:rsidRPr="001E2829">
        <w:t xml:space="preserve">: </w:t>
      </w:r>
    </w:p>
    <w:p w14:paraId="65F54193" w14:textId="77777777" w:rsidR="00204913" w:rsidRPr="001E2829" w:rsidRDefault="00204913" w:rsidP="00AD07A9">
      <w:pPr>
        <w:pStyle w:val="Numberbullet2"/>
        <w:numPr>
          <w:ilvl w:val="0"/>
          <w:numId w:val="250"/>
        </w:numPr>
      </w:pPr>
      <w:r w:rsidRPr="001E2829">
        <w:t>when separately specified in these Schedules; or</w:t>
      </w:r>
    </w:p>
    <w:p w14:paraId="0CE19FBD" w14:textId="77777777" w:rsidR="00204913" w:rsidRPr="001E2829" w:rsidRDefault="00204913" w:rsidP="00450FE5">
      <w:pPr>
        <w:pStyle w:val="Numberbullet2"/>
      </w:pPr>
      <w:r w:rsidRPr="001E2829">
        <w:t>in a sealed device which prevents access to the mercury.</w:t>
      </w:r>
    </w:p>
    <w:p w14:paraId="46B9C863" w14:textId="77777777" w:rsidR="00204913" w:rsidRPr="001E2829" w:rsidRDefault="00204913" w:rsidP="00204913">
      <w:r w:rsidRPr="001E2829">
        <w:t>MEROPENEM.</w:t>
      </w:r>
    </w:p>
    <w:p w14:paraId="604956AE" w14:textId="77777777" w:rsidR="00204913" w:rsidRPr="001E2829" w:rsidRDefault="00204913" w:rsidP="00204913">
      <w:r w:rsidRPr="001E2829">
        <w:t>MERSALYL.</w:t>
      </w:r>
    </w:p>
    <w:p w14:paraId="788F2D72" w14:textId="77777777" w:rsidR="00204913" w:rsidRPr="001E2829" w:rsidRDefault="00204913" w:rsidP="00204913">
      <w:r w:rsidRPr="001E2829">
        <w:t># MESABOLONE.</w:t>
      </w:r>
    </w:p>
    <w:p w14:paraId="27CF5F42" w14:textId="77777777" w:rsidR="00204913" w:rsidRPr="001E2829" w:rsidRDefault="00204913" w:rsidP="00204913">
      <w:r w:rsidRPr="001E2829">
        <w:t>MESALAZINE.</w:t>
      </w:r>
    </w:p>
    <w:p w14:paraId="59862FBB" w14:textId="77777777" w:rsidR="00204913" w:rsidRPr="001E2829" w:rsidRDefault="00204913" w:rsidP="00204913">
      <w:r w:rsidRPr="001E2829">
        <w:t>MESNA.</w:t>
      </w:r>
    </w:p>
    <w:p w14:paraId="0BE20116" w14:textId="77777777" w:rsidR="00204913" w:rsidRPr="001E2829" w:rsidRDefault="00204913" w:rsidP="00204913">
      <w:r w:rsidRPr="001E2829">
        <w:t># MESTANOLONE (androstalone).</w:t>
      </w:r>
    </w:p>
    <w:p w14:paraId="78506EE6" w14:textId="77777777" w:rsidR="00204913" w:rsidRPr="001E2829" w:rsidRDefault="00204913" w:rsidP="00204913">
      <w:r w:rsidRPr="001E2829">
        <w:t># MESTEROLONE.</w:t>
      </w:r>
    </w:p>
    <w:p w14:paraId="40BB5974" w14:textId="77777777" w:rsidR="00204913" w:rsidRPr="001E2829" w:rsidRDefault="00204913" w:rsidP="00204913">
      <w:r w:rsidRPr="001E2829">
        <w:t>MESTRANOL.</w:t>
      </w:r>
    </w:p>
    <w:p w14:paraId="6E638031" w14:textId="77777777" w:rsidR="00204913" w:rsidRPr="001E2829" w:rsidRDefault="00204913" w:rsidP="00204913">
      <w:r w:rsidRPr="001E2829">
        <w:t># METANDIENONE.</w:t>
      </w:r>
    </w:p>
    <w:p w14:paraId="7A39DBD2" w14:textId="77777777" w:rsidR="00204913" w:rsidRPr="001E2829" w:rsidRDefault="00204913" w:rsidP="00204913">
      <w:r w:rsidRPr="001E2829">
        <w:t>METARAMINOL.</w:t>
      </w:r>
    </w:p>
    <w:p w14:paraId="18B30998" w14:textId="77777777" w:rsidR="00204913" w:rsidRPr="001E2829" w:rsidRDefault="00204913" w:rsidP="00204913">
      <w:r w:rsidRPr="001E2829">
        <w:t># METENOLONE.</w:t>
      </w:r>
    </w:p>
    <w:p w14:paraId="2783BAE7" w14:textId="77777777" w:rsidR="00204913" w:rsidRPr="001E2829" w:rsidRDefault="00204913" w:rsidP="00204913">
      <w:r w:rsidRPr="001E2829">
        <w:t>METERGOLINE.</w:t>
      </w:r>
    </w:p>
    <w:p w14:paraId="03A5E99E" w14:textId="77777777" w:rsidR="00204913" w:rsidRPr="001E2829" w:rsidRDefault="00204913" w:rsidP="00204913">
      <w:r w:rsidRPr="001E2829">
        <w:t>METFORMIN.</w:t>
      </w:r>
    </w:p>
    <w:p w14:paraId="0F0000A2" w14:textId="77777777" w:rsidR="00204913" w:rsidRPr="001E2829" w:rsidRDefault="00204913" w:rsidP="00204913">
      <w:r w:rsidRPr="001E2829">
        <w:t>METHACHOLINE.</w:t>
      </w:r>
    </w:p>
    <w:p w14:paraId="0E24FD1A" w14:textId="77777777" w:rsidR="00204913" w:rsidRPr="001E2829" w:rsidRDefault="00204913" w:rsidP="00204913">
      <w:r w:rsidRPr="001E2829">
        <w:t>METHACYCLINE.</w:t>
      </w:r>
    </w:p>
    <w:p w14:paraId="3C0E9567" w14:textId="77777777" w:rsidR="00204913" w:rsidRPr="001E2829" w:rsidRDefault="00204913" w:rsidP="00204913">
      <w:r w:rsidRPr="001E2829">
        <w:t>METHALLENESTRIL.</w:t>
      </w:r>
    </w:p>
    <w:p w14:paraId="16866AC9" w14:textId="77777777" w:rsidR="00204913" w:rsidRPr="001E2829" w:rsidRDefault="00204913" w:rsidP="00204913">
      <w:r w:rsidRPr="001E2829">
        <w:t># METHANDRIOL.</w:t>
      </w:r>
    </w:p>
    <w:p w14:paraId="3DBB56BE" w14:textId="77777777" w:rsidR="00204913" w:rsidRPr="001E2829" w:rsidRDefault="00204913" w:rsidP="00204913">
      <w:r w:rsidRPr="001E2829">
        <w:t>METHANTHELINIUM.</w:t>
      </w:r>
    </w:p>
    <w:p w14:paraId="56FB99ED" w14:textId="77777777" w:rsidR="00204913" w:rsidRPr="001E2829" w:rsidRDefault="00204913" w:rsidP="00204913">
      <w:r w:rsidRPr="001E2829">
        <w:t>METHAZOLAMIDE.</w:t>
      </w:r>
    </w:p>
    <w:p w14:paraId="0D4D1050" w14:textId="77777777" w:rsidR="00204913" w:rsidRPr="001E2829" w:rsidRDefault="00204913" w:rsidP="00204913">
      <w:r w:rsidRPr="001E2829">
        <w:t xml:space="preserve">METHDILAZINE </w:t>
      </w:r>
      <w:r w:rsidR="004E3AC5" w:rsidRPr="001E2829">
        <w:rPr>
          <w:b/>
        </w:rPr>
        <w:t>except</w:t>
      </w:r>
      <w:r w:rsidRPr="001E2829">
        <w:t xml:space="preserve"> when included in Schedule 3.</w:t>
      </w:r>
    </w:p>
    <w:p w14:paraId="60778029" w14:textId="77777777" w:rsidR="00204913" w:rsidRPr="001E2829" w:rsidRDefault="00204913" w:rsidP="00204913">
      <w:r w:rsidRPr="001E2829">
        <w:t># METHENOLONE.</w:t>
      </w:r>
    </w:p>
    <w:p w14:paraId="637CA073" w14:textId="77777777" w:rsidR="00204913" w:rsidRPr="001E2829" w:rsidRDefault="00204913" w:rsidP="00204913">
      <w:r w:rsidRPr="001E2829">
        <w:t>METHICILLIN.</w:t>
      </w:r>
    </w:p>
    <w:p w14:paraId="3F2449C6" w14:textId="77777777" w:rsidR="00204913" w:rsidRPr="001E2829" w:rsidRDefault="00204913" w:rsidP="00204913">
      <w:r w:rsidRPr="001E2829">
        <w:t>METHIMAZOLE.</w:t>
      </w:r>
    </w:p>
    <w:p w14:paraId="6E2EFD47" w14:textId="77777777" w:rsidR="00204913" w:rsidRPr="001E2829" w:rsidRDefault="00204913" w:rsidP="00204913">
      <w:r w:rsidRPr="001E2829">
        <w:t>METHISAZONE.</w:t>
      </w:r>
    </w:p>
    <w:p w14:paraId="1BB79085" w14:textId="77777777" w:rsidR="00204913" w:rsidRPr="001E2829" w:rsidRDefault="00204913" w:rsidP="00204913">
      <w:r w:rsidRPr="001E2829">
        <w:t>METHIXENE.</w:t>
      </w:r>
    </w:p>
    <w:p w14:paraId="6C2FFE61" w14:textId="77777777" w:rsidR="00204913" w:rsidRPr="001E2829" w:rsidRDefault="00204913" w:rsidP="00204913">
      <w:r w:rsidRPr="001E2829">
        <w:t>METHOCARBAMOL.</w:t>
      </w:r>
    </w:p>
    <w:p w14:paraId="083EB4B2" w14:textId="77777777" w:rsidR="00204913" w:rsidRPr="001E2829" w:rsidRDefault="00204913" w:rsidP="00204913">
      <w:r w:rsidRPr="001E2829">
        <w:t>METHOHEXITONE.</w:t>
      </w:r>
    </w:p>
    <w:p w14:paraId="68A6C20A" w14:textId="77777777" w:rsidR="00204913" w:rsidRPr="001E2829" w:rsidRDefault="00204913" w:rsidP="00204913">
      <w:r w:rsidRPr="001E2829">
        <w:t>METHOIN.</w:t>
      </w:r>
    </w:p>
    <w:p w14:paraId="606EEE5F" w14:textId="77777777" w:rsidR="00204913" w:rsidRPr="001E2829" w:rsidRDefault="00204913" w:rsidP="00204913">
      <w:r w:rsidRPr="001E2829">
        <w:t>METHOTREXATE.</w:t>
      </w:r>
    </w:p>
    <w:p w14:paraId="1ABB8C34" w14:textId="77777777" w:rsidR="00204913" w:rsidRPr="001E2829" w:rsidRDefault="00204913" w:rsidP="00204913">
      <w:r w:rsidRPr="001E2829">
        <w:t xml:space="preserve">METHOXAMINE </w:t>
      </w:r>
      <w:r w:rsidR="004E3AC5" w:rsidRPr="001E2829">
        <w:rPr>
          <w:b/>
        </w:rPr>
        <w:t>except</w:t>
      </w:r>
      <w:r w:rsidRPr="001E2829">
        <w:t>:</w:t>
      </w:r>
    </w:p>
    <w:p w14:paraId="27FE6AA1" w14:textId="77777777" w:rsidR="00204913" w:rsidRPr="001E2829" w:rsidRDefault="00204913" w:rsidP="00AD07A9">
      <w:pPr>
        <w:pStyle w:val="Numberbullet2"/>
        <w:numPr>
          <w:ilvl w:val="0"/>
          <w:numId w:val="251"/>
        </w:numPr>
      </w:pPr>
      <w:r w:rsidRPr="001E2829">
        <w:t>when included in Schedule 2; or</w:t>
      </w:r>
    </w:p>
    <w:p w14:paraId="664D5DC1" w14:textId="77777777" w:rsidR="00204913" w:rsidRPr="001E2829" w:rsidRDefault="00204913" w:rsidP="00450FE5">
      <w:pPr>
        <w:pStyle w:val="Numberbullet2"/>
      </w:pPr>
      <w:r w:rsidRPr="001E2829">
        <w:t>in preparations for external use containing 1 per cent or less of methoxamine.</w:t>
      </w:r>
    </w:p>
    <w:p w14:paraId="4112A8F4" w14:textId="77777777" w:rsidR="00204913" w:rsidRPr="001E2829" w:rsidRDefault="00204913" w:rsidP="00204913">
      <w:r w:rsidRPr="001E2829">
        <w:t>METHOXSALEN.</w:t>
      </w:r>
    </w:p>
    <w:p w14:paraId="03E86B71" w14:textId="77777777" w:rsidR="00204913" w:rsidRPr="001E2829" w:rsidRDefault="00204913" w:rsidP="00204913">
      <w:r w:rsidRPr="001E2829">
        <w:t>METHOXYFLURANE.</w:t>
      </w:r>
    </w:p>
    <w:p w14:paraId="066E7684" w14:textId="77777777" w:rsidR="00204913" w:rsidRPr="001E2829" w:rsidRDefault="00204913" w:rsidP="00204913">
      <w:r w:rsidRPr="001E2829">
        <w:t>METHSUXIMIDE.</w:t>
      </w:r>
    </w:p>
    <w:p w14:paraId="56C55CBA" w14:textId="77777777" w:rsidR="00204913" w:rsidRPr="001E2829" w:rsidRDefault="00204913" w:rsidP="00204913">
      <w:r w:rsidRPr="001E2829">
        <w:t>METHYCLOTHIAZIDE.</w:t>
      </w:r>
    </w:p>
    <w:p w14:paraId="6C831CF1" w14:textId="77777777" w:rsidR="00204913" w:rsidRPr="001E2829" w:rsidRDefault="00204913" w:rsidP="00204913">
      <w:r w:rsidRPr="001E2829">
        <w:t>METHYL AMINOLEVULINATE.</w:t>
      </w:r>
    </w:p>
    <w:p w14:paraId="7CFA2D6D" w14:textId="77777777" w:rsidR="00204913" w:rsidRPr="001E2829" w:rsidRDefault="00204913" w:rsidP="00204913">
      <w:r w:rsidRPr="001E2829">
        <w:t>#METHYLANDROSTANOLONE.</w:t>
      </w:r>
    </w:p>
    <w:p w14:paraId="24ADB3BF" w14:textId="77777777" w:rsidR="00204913" w:rsidRPr="001E2829" w:rsidRDefault="00204913" w:rsidP="00204913">
      <w:r w:rsidRPr="001E2829">
        <w:t># METHYLCLOSTEBOL.</w:t>
      </w:r>
    </w:p>
    <w:p w14:paraId="36D577AF" w14:textId="77777777" w:rsidR="00204913" w:rsidRPr="001E2829" w:rsidRDefault="00204913" w:rsidP="00204913">
      <w:r w:rsidRPr="001E2829">
        <w:t>METHYLDOPA.</w:t>
      </w:r>
    </w:p>
    <w:p w14:paraId="365D517C" w14:textId="77777777" w:rsidR="00204913" w:rsidRPr="001E2829" w:rsidRDefault="00204913" w:rsidP="00204913">
      <w:r w:rsidRPr="001E2829">
        <w:t>METHYLENE BLUE in preparations for injection.</w:t>
      </w:r>
    </w:p>
    <w:p w14:paraId="350BE4E1" w14:textId="77777777" w:rsidR="00204913" w:rsidRPr="001E2829" w:rsidRDefault="00204913" w:rsidP="00204913">
      <w:r w:rsidRPr="001E2829">
        <w:t>METHYLERGOMETRINE.</w:t>
      </w:r>
    </w:p>
    <w:p w14:paraId="2458559F" w14:textId="77777777" w:rsidR="00204913" w:rsidRPr="001E2829" w:rsidRDefault="00204913" w:rsidP="00204913">
      <w:r w:rsidRPr="001E2829">
        <w:t>METHYLMERCURY for therapeutic use.</w:t>
      </w:r>
    </w:p>
    <w:p w14:paraId="6BD96BFB" w14:textId="77777777" w:rsidR="00204913" w:rsidRPr="001E2829" w:rsidRDefault="00204913" w:rsidP="00204913">
      <w:r w:rsidRPr="001E2829">
        <w:t>METHYLNALTREXONE.</w:t>
      </w:r>
    </w:p>
    <w:p w14:paraId="4F441BAE" w14:textId="77777777" w:rsidR="00E27812" w:rsidRDefault="00204913" w:rsidP="00204913">
      <w:r w:rsidRPr="001E2829">
        <w:t>METHYLPENTYNOL.</w:t>
      </w:r>
    </w:p>
    <w:p w14:paraId="0F10775E" w14:textId="4943F613" w:rsidR="00204913" w:rsidRDefault="008166AA" w:rsidP="00204913">
      <w:r>
        <w:t>METHYLPHENOBARBITAL</w:t>
      </w:r>
      <w:r w:rsidR="00204913" w:rsidRPr="001E2829">
        <w:t>.</w:t>
      </w:r>
    </w:p>
    <w:p w14:paraId="05C01C4E" w14:textId="77777777" w:rsidR="00C1086E" w:rsidRPr="001E2829" w:rsidRDefault="00C1086E" w:rsidP="00C1086E">
      <w:pPr>
        <w:spacing w:before="180" w:after="180"/>
      </w:pPr>
      <w:r w:rsidRPr="00DD336C">
        <w:t>METHYLPHENYLPIRACETAM.</w:t>
      </w:r>
    </w:p>
    <w:p w14:paraId="360A96EE" w14:textId="77777777" w:rsidR="00204913" w:rsidRPr="001E2829" w:rsidRDefault="00204913" w:rsidP="00204913">
      <w:r w:rsidRPr="001E2829">
        <w:t>METHYLPREDNISOLONE.</w:t>
      </w:r>
    </w:p>
    <w:p w14:paraId="4F4D03F3" w14:textId="77777777"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14:paraId="589D52CC" w14:textId="77777777" w:rsidR="00204913" w:rsidRPr="001E2829" w:rsidRDefault="00204913" w:rsidP="00204913">
      <w:r w:rsidRPr="001E2829">
        <w:t>METHYL SALICYLATE in preparations for internal therapeutic use.</w:t>
      </w:r>
    </w:p>
    <w:p w14:paraId="267E4DED" w14:textId="77777777" w:rsidR="00204913" w:rsidRPr="001E2829" w:rsidRDefault="00204913" w:rsidP="00204913">
      <w:r w:rsidRPr="001E2829">
        <w:t># METHYLTESTOSTERONE.</w:t>
      </w:r>
    </w:p>
    <w:p w14:paraId="56805390" w14:textId="77777777" w:rsidR="00204913" w:rsidRPr="001E2829" w:rsidRDefault="00204913" w:rsidP="00204913">
      <w:r w:rsidRPr="001E2829">
        <w:t>METHYLTHIOURACIL.</w:t>
      </w:r>
    </w:p>
    <w:p w14:paraId="1412ACAF" w14:textId="77777777" w:rsidR="00204913" w:rsidRPr="001E2829" w:rsidRDefault="00204913" w:rsidP="00204913">
      <w:r w:rsidRPr="001E2829">
        <w:t># METHYLTRIENOLONE.</w:t>
      </w:r>
    </w:p>
    <w:p w14:paraId="2B77623C" w14:textId="77777777" w:rsidR="00204913" w:rsidRPr="001E2829" w:rsidRDefault="00204913" w:rsidP="00204913">
      <w:r w:rsidRPr="001E2829">
        <w:t>METHYPRYLONE.</w:t>
      </w:r>
    </w:p>
    <w:p w14:paraId="1E00552A" w14:textId="77777777" w:rsidR="00204913" w:rsidRPr="001E2829" w:rsidRDefault="00204913" w:rsidP="00204913">
      <w:r w:rsidRPr="001E2829">
        <w:t>METHYSERGIDE.</w:t>
      </w:r>
    </w:p>
    <w:p w14:paraId="0DCFFD09" w14:textId="77777777" w:rsidR="00204913" w:rsidRPr="001E2829" w:rsidRDefault="00204913" w:rsidP="00204913">
      <w:r w:rsidRPr="001E2829">
        <w:t xml:space="preserve">METOCLOPRAMIDE </w:t>
      </w:r>
      <w:r w:rsidR="004E3AC5" w:rsidRPr="001E2829">
        <w:rPr>
          <w:b/>
        </w:rPr>
        <w:t>except</w:t>
      </w:r>
      <w:r w:rsidRPr="001E2829">
        <w:t xml:space="preserve"> when included in Schedule 3.</w:t>
      </w:r>
    </w:p>
    <w:p w14:paraId="7F2AEE66" w14:textId="77777777" w:rsidR="00204913" w:rsidRPr="001E2829" w:rsidRDefault="00204913" w:rsidP="00204913">
      <w:r w:rsidRPr="001E2829">
        <w:t>METOLAZONE.</w:t>
      </w:r>
    </w:p>
    <w:p w14:paraId="2D08BEBC" w14:textId="77777777" w:rsidR="00204913" w:rsidRPr="001E2829" w:rsidRDefault="00204913" w:rsidP="00204913">
      <w:r w:rsidRPr="001E2829">
        <w:t>METOPROLOL.</w:t>
      </w:r>
    </w:p>
    <w:p w14:paraId="4389F98E" w14:textId="77777777" w:rsidR="00204913" w:rsidRPr="001E2829" w:rsidRDefault="00204913" w:rsidP="00204913">
      <w:r w:rsidRPr="001E2829">
        <w:t># METRIBOLONE.</w:t>
      </w:r>
    </w:p>
    <w:p w14:paraId="1F378C76" w14:textId="77777777" w:rsidR="00204913" w:rsidRPr="001E2829" w:rsidRDefault="00204913" w:rsidP="00204913">
      <w:r w:rsidRPr="001E2829">
        <w:t>METRIFONATE (trichlorfon) for human therapeutic use.</w:t>
      </w:r>
    </w:p>
    <w:p w14:paraId="31145679" w14:textId="77777777" w:rsidR="00204913" w:rsidRPr="001E2829" w:rsidRDefault="00204913" w:rsidP="00204913">
      <w:r w:rsidRPr="001E2829">
        <w:t>METRONIDAZOLE.</w:t>
      </w:r>
    </w:p>
    <w:p w14:paraId="74461DFF" w14:textId="77777777" w:rsidR="00204913" w:rsidRPr="001E2829" w:rsidRDefault="00204913" w:rsidP="00204913">
      <w:r w:rsidRPr="001E2829">
        <w:t>METYRAPONE.</w:t>
      </w:r>
    </w:p>
    <w:p w14:paraId="40F9A8C3" w14:textId="77777777" w:rsidR="00204913" w:rsidRPr="001E2829" w:rsidRDefault="00204913" w:rsidP="00204913">
      <w:r w:rsidRPr="001E2829">
        <w:t>MEXILETINE.</w:t>
      </w:r>
    </w:p>
    <w:p w14:paraId="44CC14AF" w14:textId="77777777" w:rsidR="00204913" w:rsidRPr="001E2829" w:rsidRDefault="00204913" w:rsidP="00204913">
      <w:r w:rsidRPr="001E2829">
        <w:t>MEZLOCILLIN.</w:t>
      </w:r>
    </w:p>
    <w:p w14:paraId="6442613A" w14:textId="77777777" w:rsidR="00204913" w:rsidRPr="001E2829" w:rsidRDefault="00204913" w:rsidP="00204913">
      <w:r w:rsidRPr="001E2829">
        <w:t>MIANSERIN.</w:t>
      </w:r>
    </w:p>
    <w:p w14:paraId="6198DE3C" w14:textId="77777777" w:rsidR="00204913" w:rsidRPr="001E2829" w:rsidRDefault="00204913" w:rsidP="00204913">
      <w:r w:rsidRPr="001E2829">
        <w:t>MIBEFRADIL.</w:t>
      </w:r>
    </w:p>
    <w:p w14:paraId="4092A0C7" w14:textId="77777777" w:rsidR="00204913" w:rsidRPr="001E2829" w:rsidRDefault="00204913" w:rsidP="00204913">
      <w:r w:rsidRPr="001E2829">
        <w:t># MIBOLERONE.</w:t>
      </w:r>
    </w:p>
    <w:p w14:paraId="542ECB3B" w14:textId="77777777" w:rsidR="00204913" w:rsidRPr="001E2829" w:rsidRDefault="00204913" w:rsidP="00204913">
      <w:r w:rsidRPr="001E2829">
        <w:t>MICAFUNGIN.</w:t>
      </w:r>
    </w:p>
    <w:p w14:paraId="22378794" w14:textId="77777777" w:rsidR="00204913" w:rsidRPr="001E2829" w:rsidRDefault="00204913" w:rsidP="00204913">
      <w:r w:rsidRPr="001E2829">
        <w:t xml:space="preserve">MICONAZOLE </w:t>
      </w:r>
      <w:r w:rsidR="004E3AC5" w:rsidRPr="001E2829">
        <w:rPr>
          <w:b/>
        </w:rPr>
        <w:t>except</w:t>
      </w:r>
      <w:r w:rsidRPr="001E2829">
        <w:t>:</w:t>
      </w:r>
    </w:p>
    <w:p w14:paraId="4758F6E2" w14:textId="77777777" w:rsidR="00204913" w:rsidRPr="001E2829" w:rsidRDefault="00204913" w:rsidP="00AD07A9">
      <w:pPr>
        <w:pStyle w:val="Numberbullet2"/>
        <w:numPr>
          <w:ilvl w:val="0"/>
          <w:numId w:val="252"/>
        </w:numPr>
      </w:pPr>
      <w:r w:rsidRPr="001E2829">
        <w:t>when included in Schedule 2, 3 or 6; or</w:t>
      </w:r>
    </w:p>
    <w:p w14:paraId="3B0405D5" w14:textId="77777777" w:rsidR="00204913" w:rsidRPr="001E2829" w:rsidRDefault="00204913" w:rsidP="00450FE5">
      <w:pPr>
        <w:pStyle w:val="Numberbullet2"/>
      </w:pPr>
      <w:r w:rsidRPr="001E2829">
        <w:t>in preparations for dermal use for the treatment of tinea pedis.</w:t>
      </w:r>
    </w:p>
    <w:p w14:paraId="24608C08" w14:textId="77777777" w:rsidR="00204913" w:rsidRDefault="00204913" w:rsidP="00204913">
      <w:r w:rsidRPr="001E2829">
        <w:t># MIDAZOLAM.</w:t>
      </w:r>
    </w:p>
    <w:p w14:paraId="26E8C59B" w14:textId="77777777" w:rsidR="006069A3" w:rsidRPr="001E2829" w:rsidRDefault="006069A3" w:rsidP="00204913">
      <w:r w:rsidRPr="006069A3">
        <w:t>MIDOSTAURIN.</w:t>
      </w:r>
    </w:p>
    <w:p w14:paraId="4AF195B6" w14:textId="77777777" w:rsidR="00204913" w:rsidRPr="001E2829" w:rsidRDefault="00204913" w:rsidP="00204913">
      <w:r w:rsidRPr="001E2829">
        <w:t>MIDODRINE.</w:t>
      </w:r>
    </w:p>
    <w:p w14:paraId="31094F1E" w14:textId="77777777" w:rsidR="00204913" w:rsidRDefault="00204913" w:rsidP="00204913">
      <w:r w:rsidRPr="001E2829">
        <w:t>MIFEPRISTONE.</w:t>
      </w:r>
    </w:p>
    <w:p w14:paraId="4D2D103C" w14:textId="77777777" w:rsidR="00855192" w:rsidRPr="001E2829" w:rsidRDefault="00855192" w:rsidP="00204913">
      <w:r w:rsidRPr="00855192">
        <w:t>MIGALASTAT</w:t>
      </w:r>
      <w:r>
        <w:t>.</w:t>
      </w:r>
    </w:p>
    <w:p w14:paraId="54D49B92" w14:textId="77777777" w:rsidR="00204913" w:rsidRPr="001E2829" w:rsidRDefault="00204913" w:rsidP="00204913">
      <w:r w:rsidRPr="001E2829">
        <w:t>MIGLITOL.</w:t>
      </w:r>
    </w:p>
    <w:p w14:paraId="7B611EB4" w14:textId="77777777" w:rsidR="00204913" w:rsidRPr="001E2829" w:rsidRDefault="00204913" w:rsidP="00204913">
      <w:r w:rsidRPr="001E2829">
        <w:t>MIGLUSTAT.</w:t>
      </w:r>
    </w:p>
    <w:p w14:paraId="57E3EA75" w14:textId="77777777" w:rsidR="00204913" w:rsidRPr="001E2829" w:rsidRDefault="00204913" w:rsidP="00204913">
      <w:r w:rsidRPr="001E2829">
        <w:t xml:space="preserve">MILBEMYCIN OXIME </w:t>
      </w:r>
      <w:r w:rsidR="004E3AC5" w:rsidRPr="001E2829">
        <w:rPr>
          <w:b/>
        </w:rPr>
        <w:t>except</w:t>
      </w:r>
      <w:r w:rsidRPr="001E2829">
        <w:t xml:space="preserve"> when included in Schedule 5.</w:t>
      </w:r>
    </w:p>
    <w:p w14:paraId="5DA66923" w14:textId="77777777" w:rsidR="008F3B51" w:rsidRDefault="008F3B51" w:rsidP="008F3B51">
      <w:r w:rsidRPr="001D394D">
        <w:t>MILNACIPRAN</w:t>
      </w:r>
      <w:r>
        <w:t>.</w:t>
      </w:r>
    </w:p>
    <w:p w14:paraId="541C4D5D" w14:textId="77777777" w:rsidR="00204913" w:rsidRPr="001E2829" w:rsidRDefault="00204913" w:rsidP="00204913">
      <w:r w:rsidRPr="001E2829">
        <w:t>MILRINONE.</w:t>
      </w:r>
    </w:p>
    <w:p w14:paraId="5CD0C6F8" w14:textId="77777777" w:rsidR="00204913" w:rsidRPr="001E2829" w:rsidRDefault="00204913" w:rsidP="00204913">
      <w:r w:rsidRPr="001E2829">
        <w:t>MINOCYCLINE.</w:t>
      </w:r>
    </w:p>
    <w:p w14:paraId="506DFE4C" w14:textId="77777777" w:rsidR="00204913" w:rsidRPr="001E2829" w:rsidRDefault="00204913" w:rsidP="00204913">
      <w:r w:rsidRPr="001E2829">
        <w:t xml:space="preserve">MINOXIDIL </w:t>
      </w:r>
      <w:r w:rsidR="004E3AC5" w:rsidRPr="001E2829">
        <w:rPr>
          <w:b/>
        </w:rPr>
        <w:t>except</w:t>
      </w:r>
      <w:r w:rsidRPr="001E2829">
        <w:t xml:space="preserve"> when included in Schedule 2.</w:t>
      </w:r>
    </w:p>
    <w:p w14:paraId="26C17A29" w14:textId="77777777" w:rsidR="00204913" w:rsidRPr="001E2829" w:rsidRDefault="00204913" w:rsidP="00204913">
      <w:r w:rsidRPr="001E2829">
        <w:t>MIRABEGRON.</w:t>
      </w:r>
    </w:p>
    <w:p w14:paraId="6778347C" w14:textId="77777777" w:rsidR="00204913" w:rsidRPr="001E2829" w:rsidRDefault="00204913" w:rsidP="00204913">
      <w:r w:rsidRPr="001E2829">
        <w:t>MIRTAZAPINE.</w:t>
      </w:r>
    </w:p>
    <w:p w14:paraId="09825EBA" w14:textId="77777777" w:rsidR="00204913" w:rsidRPr="001E2829" w:rsidRDefault="00204913" w:rsidP="00204913">
      <w:r w:rsidRPr="001E2829">
        <w:t>MISOPROSTOL.</w:t>
      </w:r>
    </w:p>
    <w:p w14:paraId="6978CBB3" w14:textId="77777777" w:rsidR="00204913" w:rsidRPr="001E2829" w:rsidRDefault="00204913" w:rsidP="00204913">
      <w:r w:rsidRPr="001E2829">
        <w:t>MITOBRONITOL.</w:t>
      </w:r>
    </w:p>
    <w:p w14:paraId="5A2B92D4" w14:textId="77777777" w:rsidR="00204913" w:rsidRPr="001E2829" w:rsidRDefault="00204913" w:rsidP="00204913">
      <w:r w:rsidRPr="001E2829">
        <w:t>MITOMYCIN.</w:t>
      </w:r>
    </w:p>
    <w:p w14:paraId="54ACB212" w14:textId="77777777" w:rsidR="00204913" w:rsidRPr="001E2829" w:rsidRDefault="00204913" w:rsidP="00204913">
      <w:r w:rsidRPr="001E2829">
        <w:t>MITOTANE.</w:t>
      </w:r>
    </w:p>
    <w:p w14:paraId="00383B54" w14:textId="77777777" w:rsidR="00204913" w:rsidRPr="001E2829" w:rsidRDefault="00204913" w:rsidP="00204913">
      <w:r w:rsidRPr="001E2829">
        <w:t>MITOXANTRONE.</w:t>
      </w:r>
    </w:p>
    <w:p w14:paraId="0848B061" w14:textId="77777777" w:rsidR="00204913" w:rsidRPr="001E2829" w:rsidRDefault="00204913" w:rsidP="00204913">
      <w:r w:rsidRPr="001E2829">
        <w:t>MITRATAPIDE.</w:t>
      </w:r>
    </w:p>
    <w:p w14:paraId="67A328D1" w14:textId="77777777" w:rsidR="00204913" w:rsidRPr="001E2829" w:rsidRDefault="00204913" w:rsidP="00204913">
      <w:r w:rsidRPr="001E2829">
        <w:t>MIVACURIUM CHLORIDE.</w:t>
      </w:r>
    </w:p>
    <w:p w14:paraId="7961CF40" w14:textId="77777777" w:rsidR="00204913" w:rsidRPr="001E2829" w:rsidRDefault="00204913" w:rsidP="00204913">
      <w:r w:rsidRPr="001E2829">
        <w:t>MOCLOBEMIDE.</w:t>
      </w:r>
    </w:p>
    <w:p w14:paraId="3858CC67" w14:textId="77777777" w:rsidR="00204913" w:rsidRPr="001E2829" w:rsidRDefault="00204913" w:rsidP="00204913">
      <w:r w:rsidRPr="001E2829">
        <w:t>MODAFINIL.</w:t>
      </w:r>
    </w:p>
    <w:p w14:paraId="41A65286" w14:textId="77777777" w:rsidR="00204913" w:rsidRPr="001E2829" w:rsidRDefault="00204913" w:rsidP="00204913">
      <w:r w:rsidRPr="001E2829">
        <w:t>MOLGRAMOSTIM.</w:t>
      </w:r>
    </w:p>
    <w:p w14:paraId="24B8C6FB" w14:textId="77777777" w:rsidR="00204913" w:rsidRPr="001E2829" w:rsidRDefault="00204913" w:rsidP="00204913">
      <w:r w:rsidRPr="001E2829">
        <w:t>MOLINDONE.</w:t>
      </w:r>
    </w:p>
    <w:p w14:paraId="5FB65F07" w14:textId="77777777" w:rsidR="00204913" w:rsidRPr="001E2829" w:rsidRDefault="00204913" w:rsidP="00204913">
      <w:r w:rsidRPr="001E2829">
        <w:t xml:space="preserve">MOMETASONE </w:t>
      </w:r>
      <w:r w:rsidR="004E3AC5" w:rsidRPr="001E2829">
        <w:rPr>
          <w:b/>
        </w:rPr>
        <w:t>except</w:t>
      </w:r>
      <w:r w:rsidRPr="001E2829">
        <w:t xml:space="preserve"> when included in Schedule 2.</w:t>
      </w:r>
    </w:p>
    <w:p w14:paraId="72687332" w14:textId="77777777" w:rsidR="00204913" w:rsidRPr="001E2829" w:rsidRDefault="00204913" w:rsidP="00204913">
      <w:r w:rsidRPr="001E2829">
        <w:t xml:space="preserve">MONENSIN </w:t>
      </w:r>
      <w:r w:rsidR="004E3AC5" w:rsidRPr="001E2829">
        <w:rPr>
          <w:b/>
        </w:rPr>
        <w:t>except</w:t>
      </w:r>
      <w:r w:rsidRPr="001E2829">
        <w:t>:</w:t>
      </w:r>
    </w:p>
    <w:p w14:paraId="2C183555" w14:textId="77777777" w:rsidR="00204913" w:rsidRPr="001E2829" w:rsidRDefault="00204913" w:rsidP="00AD07A9">
      <w:pPr>
        <w:pStyle w:val="Numberbullet2"/>
        <w:numPr>
          <w:ilvl w:val="0"/>
          <w:numId w:val="253"/>
        </w:numPr>
      </w:pPr>
      <w:r w:rsidRPr="001E2829">
        <w:t>when included in Schedule 5 or 6; or</w:t>
      </w:r>
    </w:p>
    <w:p w14:paraId="37C2D492" w14:textId="77777777" w:rsidR="00204913" w:rsidRPr="001E2829" w:rsidRDefault="00204913" w:rsidP="00450FE5">
      <w:pPr>
        <w:pStyle w:val="Numberbullet2"/>
      </w:pPr>
      <w:r w:rsidRPr="001E2829">
        <w:t>in animal feeds containing 360 mg/kg or less of antibiotic substances.</w:t>
      </w:r>
    </w:p>
    <w:p w14:paraId="4861C4F2" w14:textId="77777777"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14:paraId="69CD64EF" w14:textId="77777777" w:rsidR="00204913" w:rsidRPr="001E2829" w:rsidRDefault="00204913" w:rsidP="00204913">
      <w:r w:rsidRPr="001E2829">
        <w:t xml:space="preserve">MONOCLONAL ANTIBODIES for therapeutic use </w:t>
      </w:r>
      <w:r w:rsidR="004E3AC5" w:rsidRPr="001E2829">
        <w:rPr>
          <w:b/>
        </w:rPr>
        <w:t>except</w:t>
      </w:r>
      <w:r w:rsidRPr="001E2829">
        <w:t>:</w:t>
      </w:r>
    </w:p>
    <w:p w14:paraId="07A609AE" w14:textId="77777777" w:rsidR="00204913" w:rsidRPr="001E2829" w:rsidRDefault="00204913" w:rsidP="00AD07A9">
      <w:pPr>
        <w:pStyle w:val="Numberbullet2"/>
        <w:numPr>
          <w:ilvl w:val="0"/>
          <w:numId w:val="254"/>
        </w:numPr>
      </w:pPr>
      <w:r w:rsidRPr="001E2829">
        <w:t>in diagnostic test kits; or</w:t>
      </w:r>
    </w:p>
    <w:p w14:paraId="07CE1E6C" w14:textId="77777777" w:rsidR="00204913" w:rsidRPr="001E2829" w:rsidRDefault="00204913" w:rsidP="00450FE5">
      <w:pPr>
        <w:pStyle w:val="Numberbullet2"/>
      </w:pPr>
      <w:r w:rsidRPr="001E2829">
        <w:t>when separately specified in these Schedules.</w:t>
      </w:r>
    </w:p>
    <w:p w14:paraId="0971D048" w14:textId="77777777" w:rsidR="00B54BC1" w:rsidRDefault="00B54BC1" w:rsidP="00204913">
      <w:r w:rsidRPr="00B54BC1">
        <w:t>MONOETHANOLAMINE in preparations for injection.</w:t>
      </w:r>
    </w:p>
    <w:p w14:paraId="6E5012BA" w14:textId="77777777" w:rsidR="00204913" w:rsidRPr="001E2829" w:rsidRDefault="00204913" w:rsidP="00204913">
      <w:r w:rsidRPr="001E2829">
        <w:t>MONTELUKAST.</w:t>
      </w:r>
    </w:p>
    <w:p w14:paraId="10EB48BC" w14:textId="77777777" w:rsidR="00204913" w:rsidRPr="001E2829" w:rsidRDefault="00204913" w:rsidP="00204913">
      <w:r w:rsidRPr="001E2829">
        <w:t>MOPERONE.</w:t>
      </w:r>
    </w:p>
    <w:p w14:paraId="2D51FBC9" w14:textId="77777777" w:rsidR="00204913" w:rsidRPr="001E2829" w:rsidRDefault="00204913" w:rsidP="00204913">
      <w:r w:rsidRPr="001E2829">
        <w:t>MORAZONE.</w:t>
      </w:r>
    </w:p>
    <w:p w14:paraId="3D351D4B" w14:textId="77777777" w:rsidR="00204913" w:rsidRPr="001E2829" w:rsidRDefault="00204913" w:rsidP="00204913">
      <w:r w:rsidRPr="001E2829">
        <w:t>MORICIZINE.</w:t>
      </w:r>
    </w:p>
    <w:p w14:paraId="39B1A6D4" w14:textId="77777777" w:rsidR="00204913" w:rsidRPr="001E2829" w:rsidRDefault="00204913" w:rsidP="00204913">
      <w:r w:rsidRPr="001E2829">
        <w:t>MOTRAZEPAM.</w:t>
      </w:r>
    </w:p>
    <w:p w14:paraId="6F59F206" w14:textId="77777777" w:rsidR="00204913" w:rsidRPr="001E2829" w:rsidRDefault="00204913" w:rsidP="00204913">
      <w:r w:rsidRPr="001E2829">
        <w:t>MOTRETINIDE.</w:t>
      </w:r>
    </w:p>
    <w:p w14:paraId="68A6B64E" w14:textId="77777777"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14:paraId="5EACBE5A" w14:textId="77777777" w:rsidR="00204913" w:rsidRPr="001E2829" w:rsidRDefault="00204913" w:rsidP="00204913">
      <w:r w:rsidRPr="001E2829">
        <w:t xml:space="preserve">MOXIFLOXACIN. </w:t>
      </w:r>
    </w:p>
    <w:p w14:paraId="240F71BE" w14:textId="77777777" w:rsidR="00204913" w:rsidRPr="001E2829" w:rsidRDefault="00204913" w:rsidP="00204913">
      <w:r w:rsidRPr="001E2829">
        <w:t>MOXONIDINE.</w:t>
      </w:r>
    </w:p>
    <w:p w14:paraId="7F8B40D7" w14:textId="77777777" w:rsidR="00204913" w:rsidRPr="001E2829" w:rsidRDefault="00204913" w:rsidP="00204913">
      <w:r w:rsidRPr="001E2829">
        <w:t>MUMPS VACCINE.</w:t>
      </w:r>
    </w:p>
    <w:p w14:paraId="1C436880" w14:textId="77777777" w:rsidR="00204913" w:rsidRPr="001E2829" w:rsidRDefault="00204913" w:rsidP="00204913">
      <w:r w:rsidRPr="001E2829">
        <w:t>MUPIROCIN.</w:t>
      </w:r>
    </w:p>
    <w:p w14:paraId="610CBBA8" w14:textId="77777777" w:rsidR="00204913" w:rsidRPr="001E2829" w:rsidRDefault="00204913" w:rsidP="00204913">
      <w:r w:rsidRPr="001E2829">
        <w:t>MURAGLITAZAR.</w:t>
      </w:r>
    </w:p>
    <w:p w14:paraId="40880EF9" w14:textId="77777777" w:rsidR="00204913" w:rsidRPr="001E2829" w:rsidRDefault="00204913" w:rsidP="00204913">
      <w:r w:rsidRPr="001E2829">
        <w:t>MUROMONAB.</w:t>
      </w:r>
    </w:p>
    <w:p w14:paraId="3EB3325C" w14:textId="77777777" w:rsidR="00204913" w:rsidRPr="001E2829" w:rsidRDefault="00204913" w:rsidP="00204913">
      <w:r w:rsidRPr="001E2829">
        <w:t>MUSTINE (nitrogen mustard).</w:t>
      </w:r>
    </w:p>
    <w:p w14:paraId="7B9FCD55" w14:textId="77777777" w:rsidR="00204913" w:rsidRPr="001E2829" w:rsidRDefault="00204913" w:rsidP="00204913">
      <w:r w:rsidRPr="001E2829">
        <w:t>MYCOPHENOLIC ACID (includes mycophenolate mofetil).</w:t>
      </w:r>
    </w:p>
    <w:p w14:paraId="3C9534E2" w14:textId="77777777" w:rsidR="00204913" w:rsidRPr="001E2829" w:rsidRDefault="00204913" w:rsidP="00204913">
      <w:r w:rsidRPr="001E2829">
        <w:t>NABUMETONE.</w:t>
      </w:r>
    </w:p>
    <w:p w14:paraId="431A9772" w14:textId="77777777" w:rsidR="00204913" w:rsidRPr="001E2829" w:rsidRDefault="00204913" w:rsidP="00204913">
      <w:r w:rsidRPr="001E2829">
        <w:t>NADOLOL.</w:t>
      </w:r>
    </w:p>
    <w:p w14:paraId="6E30C5FB" w14:textId="77777777" w:rsidR="00204913" w:rsidRPr="001E2829" w:rsidRDefault="00204913" w:rsidP="00204913">
      <w:r w:rsidRPr="001E2829">
        <w:t>NADROPARIN.</w:t>
      </w:r>
    </w:p>
    <w:p w14:paraId="602818A8" w14:textId="77777777" w:rsidR="00204913" w:rsidRPr="001E2829" w:rsidRDefault="00204913" w:rsidP="00204913">
      <w:r w:rsidRPr="001E2829">
        <w:t>NAFARELIN.</w:t>
      </w:r>
    </w:p>
    <w:p w14:paraId="7D46C336" w14:textId="77777777" w:rsidR="00204913" w:rsidRPr="001E2829" w:rsidRDefault="00204913" w:rsidP="00204913">
      <w:r w:rsidRPr="001E2829">
        <w:t>NAFTIDROFURYL.</w:t>
      </w:r>
    </w:p>
    <w:p w14:paraId="1EBBFB2F" w14:textId="77777777" w:rsidR="00204913" w:rsidRPr="001E2829" w:rsidRDefault="00204913" w:rsidP="00204913">
      <w:r w:rsidRPr="001E2829">
        <w:t>NALBUPHINE.</w:t>
      </w:r>
    </w:p>
    <w:p w14:paraId="2CA00AA0" w14:textId="77777777" w:rsidR="00204913" w:rsidRPr="001E2829" w:rsidRDefault="00204913" w:rsidP="00204913">
      <w:r w:rsidRPr="001E2829">
        <w:t>NALIDIXIC ACID.</w:t>
      </w:r>
    </w:p>
    <w:p w14:paraId="12C459B8" w14:textId="77777777" w:rsidR="00204913" w:rsidRPr="001E2829" w:rsidRDefault="00204913" w:rsidP="00204913">
      <w:r w:rsidRPr="001E2829">
        <w:t>NALMEFENE.</w:t>
      </w:r>
    </w:p>
    <w:p w14:paraId="11B2A729" w14:textId="77777777" w:rsidR="00204913" w:rsidRPr="001E2829" w:rsidRDefault="00204913" w:rsidP="00204913">
      <w:r w:rsidRPr="001E2829">
        <w:t>NALORPHINE.</w:t>
      </w:r>
    </w:p>
    <w:p w14:paraId="0DC39608" w14:textId="77777777" w:rsidR="008F3B51" w:rsidRDefault="008F3B51" w:rsidP="008F3B51">
      <w:r w:rsidRPr="001D394D">
        <w:t>NALOXEGOL</w:t>
      </w:r>
      <w:r>
        <w:t>.</w:t>
      </w:r>
      <w:r w:rsidRPr="001D394D">
        <w:t xml:space="preserve"> </w:t>
      </w:r>
    </w:p>
    <w:p w14:paraId="235F64FC" w14:textId="77777777"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14:paraId="1DB1D43E" w14:textId="77777777" w:rsidR="00204913" w:rsidRPr="001E2829" w:rsidRDefault="00204913" w:rsidP="00204913">
      <w:r w:rsidRPr="001E2829">
        <w:t>NALTREXONE.</w:t>
      </w:r>
    </w:p>
    <w:p w14:paraId="4A2806F2" w14:textId="77777777" w:rsidR="00204913" w:rsidRPr="001E2829" w:rsidRDefault="00204913" w:rsidP="00204913">
      <w:r w:rsidRPr="001E2829">
        <w:t># NANDROLONE.</w:t>
      </w:r>
    </w:p>
    <w:p w14:paraId="7C9F4322" w14:textId="77777777"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14:paraId="04DF6BA9" w14:textId="77777777" w:rsidR="00204913" w:rsidRPr="001E2829" w:rsidRDefault="00204913" w:rsidP="00204913">
      <w:r w:rsidRPr="001E2829">
        <w:t xml:space="preserve">NARASIN </w:t>
      </w:r>
      <w:r w:rsidR="004E3AC5" w:rsidRPr="001E2829">
        <w:rPr>
          <w:b/>
        </w:rPr>
        <w:t>except</w:t>
      </w:r>
      <w:r w:rsidRPr="001E2829">
        <w:t>:</w:t>
      </w:r>
    </w:p>
    <w:p w14:paraId="0A31F310" w14:textId="77777777" w:rsidR="00204913" w:rsidRPr="001E2829" w:rsidRDefault="00204913" w:rsidP="00AD07A9">
      <w:pPr>
        <w:pStyle w:val="Numberbullet2"/>
        <w:numPr>
          <w:ilvl w:val="0"/>
          <w:numId w:val="284"/>
        </w:numPr>
      </w:pPr>
      <w:r w:rsidRPr="001E2829">
        <w:t>when included in Schedule 6; or</w:t>
      </w:r>
    </w:p>
    <w:p w14:paraId="394656EC" w14:textId="77777777" w:rsidR="00204913" w:rsidRPr="001E2829" w:rsidRDefault="00204913" w:rsidP="00767C08">
      <w:pPr>
        <w:pStyle w:val="Numberbullet2"/>
      </w:pPr>
      <w:r w:rsidRPr="001E2829">
        <w:t>in animal feeds containing 100 mg/kg or less of antibiotic substances.</w:t>
      </w:r>
    </w:p>
    <w:p w14:paraId="5A8178B8" w14:textId="77777777" w:rsidR="00204913" w:rsidRPr="001E2829" w:rsidRDefault="00204913" w:rsidP="00204913">
      <w:r w:rsidRPr="001E2829">
        <w:t>NARATRIPTAN.</w:t>
      </w:r>
    </w:p>
    <w:p w14:paraId="340114A5" w14:textId="77777777" w:rsidR="00204913" w:rsidRPr="001E2829" w:rsidRDefault="00204913" w:rsidP="00204913">
      <w:r w:rsidRPr="001E2829">
        <w:t>NATALIZUMAB.</w:t>
      </w:r>
    </w:p>
    <w:p w14:paraId="2881C3B4" w14:textId="77777777" w:rsidR="00204913" w:rsidRPr="001E2829" w:rsidRDefault="00204913" w:rsidP="00204913">
      <w:r w:rsidRPr="001E2829">
        <w:t xml:space="preserve">NATAMYCIN </w:t>
      </w:r>
      <w:r w:rsidR="004E3AC5" w:rsidRPr="001E2829">
        <w:rPr>
          <w:b/>
        </w:rPr>
        <w:t>except</w:t>
      </w:r>
      <w:r w:rsidRPr="001E2829">
        <w:t xml:space="preserve"> for use as a food additive.</w:t>
      </w:r>
    </w:p>
    <w:p w14:paraId="153D87FE" w14:textId="77777777" w:rsidR="00204913" w:rsidRPr="001E2829" w:rsidRDefault="00204913" w:rsidP="00204913">
      <w:r w:rsidRPr="001E2829">
        <w:t>NATEGLINIDE.</w:t>
      </w:r>
    </w:p>
    <w:p w14:paraId="7496C634" w14:textId="77777777" w:rsidR="00204913" w:rsidRPr="001E2829" w:rsidRDefault="00204913" w:rsidP="00204913">
      <w:r w:rsidRPr="001E2829">
        <w:t>NEBACUMAB.</w:t>
      </w:r>
    </w:p>
    <w:p w14:paraId="573EBC2A" w14:textId="77777777" w:rsidR="00204913" w:rsidRDefault="00204913" w:rsidP="00204913">
      <w:r w:rsidRPr="001E2829">
        <w:t>NEBIVOLOL.</w:t>
      </w:r>
    </w:p>
    <w:p w14:paraId="1CC57A17" w14:textId="77777777" w:rsidR="008C0C88" w:rsidRPr="001E2829" w:rsidRDefault="008C0C88" w:rsidP="008C0C88">
      <w:pPr>
        <w:spacing w:before="180" w:after="180"/>
      </w:pPr>
      <w:r w:rsidRPr="00DD336C">
        <w:t>NEBRACETAM.</w:t>
      </w:r>
    </w:p>
    <w:p w14:paraId="5EE98E3C" w14:textId="77777777" w:rsidR="00204913" w:rsidRPr="001E2829" w:rsidRDefault="00204913" w:rsidP="00204913">
      <w:r w:rsidRPr="001E2829">
        <w:t>NEDOCROMIL.</w:t>
      </w:r>
    </w:p>
    <w:p w14:paraId="41027162" w14:textId="77777777" w:rsidR="00204913" w:rsidRDefault="00204913" w:rsidP="00204913">
      <w:r w:rsidRPr="001E2829">
        <w:t>NEFAZODONE.</w:t>
      </w:r>
    </w:p>
    <w:p w14:paraId="15C4916C" w14:textId="77777777" w:rsidR="008C0C88" w:rsidRPr="001E2829" w:rsidRDefault="008C0C88" w:rsidP="008C0C88">
      <w:pPr>
        <w:spacing w:before="180" w:after="180"/>
      </w:pPr>
      <w:r w:rsidRPr="00DD336C">
        <w:t>NEFIRACETAM.</w:t>
      </w:r>
    </w:p>
    <w:p w14:paraId="310BA764" w14:textId="77777777" w:rsidR="00204913" w:rsidRPr="001E2829" w:rsidRDefault="00204913" w:rsidP="00204913">
      <w:r w:rsidRPr="001E2829">
        <w:t>NEFOPAM.</w:t>
      </w:r>
    </w:p>
    <w:p w14:paraId="272161ED" w14:textId="77777777" w:rsidR="00204913" w:rsidRPr="001E2829" w:rsidRDefault="00204913" w:rsidP="00204913">
      <w:r w:rsidRPr="001E2829">
        <w:t>NELFINAVIR (includes nelfinavir mes</w:t>
      </w:r>
      <w:r w:rsidR="00C34323">
        <w:t>i</w:t>
      </w:r>
      <w:r w:rsidRPr="001E2829">
        <w:t>late).</w:t>
      </w:r>
    </w:p>
    <w:p w14:paraId="46B67639" w14:textId="77777777" w:rsidR="00204913" w:rsidRPr="001E2829" w:rsidRDefault="00204913" w:rsidP="00204913">
      <w:r w:rsidRPr="001E2829">
        <w:t>NEOMYCIN.</w:t>
      </w:r>
    </w:p>
    <w:p w14:paraId="60E23A3A" w14:textId="77777777" w:rsidR="00204913" w:rsidRPr="001E2829" w:rsidRDefault="00204913" w:rsidP="00204913">
      <w:r w:rsidRPr="001E2829">
        <w:t>NEOSTIGMINE.</w:t>
      </w:r>
    </w:p>
    <w:p w14:paraId="61E0B4E2" w14:textId="77777777" w:rsidR="00204913" w:rsidRDefault="00204913" w:rsidP="00204913">
      <w:r w:rsidRPr="001E2829">
        <w:t>NEPAFENAC.</w:t>
      </w:r>
    </w:p>
    <w:p w14:paraId="04883EF0" w14:textId="77777777" w:rsidR="00F6791F" w:rsidRPr="001E2829" w:rsidRDefault="00F6791F" w:rsidP="00204913">
      <w:r w:rsidRPr="00F6791F">
        <w:t>NERATINIB.</w:t>
      </w:r>
    </w:p>
    <w:p w14:paraId="79E321D3" w14:textId="77777777" w:rsidR="00204913" w:rsidRPr="001E2829" w:rsidRDefault="00204913" w:rsidP="00204913">
      <w:r w:rsidRPr="001E2829">
        <w:t>NERIUM OLEANDER.</w:t>
      </w:r>
    </w:p>
    <w:p w14:paraId="1995950A" w14:textId="77777777" w:rsidR="00204913" w:rsidRPr="001E2829" w:rsidRDefault="00204913" w:rsidP="00204913">
      <w:r w:rsidRPr="001E2829">
        <w:t>NESIRITIDE.</w:t>
      </w:r>
    </w:p>
    <w:p w14:paraId="1A835E00" w14:textId="77777777" w:rsidR="00204913" w:rsidRPr="001E2829" w:rsidRDefault="00204913" w:rsidP="00204913">
      <w:r w:rsidRPr="001E2829">
        <w:t>NETILMICIN.</w:t>
      </w:r>
    </w:p>
    <w:p w14:paraId="3CB9F6C6" w14:textId="77777777" w:rsidR="001D394D" w:rsidRDefault="001D394D" w:rsidP="00204913">
      <w:r w:rsidRPr="001D394D">
        <w:t>NETUPITANT</w:t>
      </w:r>
      <w:r>
        <w:t>.</w:t>
      </w:r>
    </w:p>
    <w:p w14:paraId="453CDC6D" w14:textId="77777777" w:rsidR="00204913" w:rsidRPr="001E2829" w:rsidRDefault="00204913" w:rsidP="00204913">
      <w:r w:rsidRPr="001E2829">
        <w:t>NEVIRAPINE.</w:t>
      </w:r>
    </w:p>
    <w:p w14:paraId="4AE11AE9" w14:textId="77777777" w:rsidR="00204913" w:rsidRPr="001E2829" w:rsidRDefault="00204913" w:rsidP="00204913">
      <w:r w:rsidRPr="001E2829">
        <w:t>NIALAMIDE.</w:t>
      </w:r>
    </w:p>
    <w:p w14:paraId="38D24A44" w14:textId="77777777" w:rsidR="00204913" w:rsidRPr="001E2829" w:rsidRDefault="00204913" w:rsidP="00204913">
      <w:r w:rsidRPr="001E2829">
        <w:t>NICARDIPINE.</w:t>
      </w:r>
    </w:p>
    <w:p w14:paraId="7677E293" w14:textId="77777777" w:rsidR="00204913" w:rsidRPr="001E2829" w:rsidRDefault="00204913" w:rsidP="00204913">
      <w:r w:rsidRPr="001E2829">
        <w:t>NICERGOLINE.</w:t>
      </w:r>
    </w:p>
    <w:p w14:paraId="703C135E" w14:textId="77777777" w:rsidR="00204913" w:rsidRPr="001E2829" w:rsidRDefault="00204913" w:rsidP="00204913">
      <w:r w:rsidRPr="001E2829">
        <w:t>NICOFURANOSE.</w:t>
      </w:r>
    </w:p>
    <w:p w14:paraId="4BBFE1A0" w14:textId="77777777" w:rsidR="00204913" w:rsidRPr="001E2829" w:rsidRDefault="00204913" w:rsidP="00204913">
      <w:r w:rsidRPr="001E2829">
        <w:t>NICORANDIL.</w:t>
      </w:r>
    </w:p>
    <w:p w14:paraId="1B3FA74C" w14:textId="77777777"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14:paraId="7401BEDC" w14:textId="77777777" w:rsidR="00204913" w:rsidRPr="001E2829" w:rsidRDefault="00204913" w:rsidP="00204913">
      <w:r w:rsidRPr="001E2829">
        <w:t xml:space="preserve">NICOTINIC ACID for human therapeutic use </w:t>
      </w:r>
      <w:r w:rsidR="004E3AC5" w:rsidRPr="001E2829">
        <w:rPr>
          <w:b/>
        </w:rPr>
        <w:t>except</w:t>
      </w:r>
      <w:r w:rsidRPr="001E2829">
        <w:t>:</w:t>
      </w:r>
    </w:p>
    <w:p w14:paraId="0203FD3B" w14:textId="77777777" w:rsidR="00204913" w:rsidRPr="001E2829" w:rsidRDefault="00204913" w:rsidP="00AD07A9">
      <w:pPr>
        <w:pStyle w:val="Numberbullet2"/>
        <w:numPr>
          <w:ilvl w:val="0"/>
          <w:numId w:val="283"/>
        </w:numPr>
      </w:pPr>
      <w:r w:rsidRPr="001E2829">
        <w:t>when separately specified in these Schedules;</w:t>
      </w:r>
    </w:p>
    <w:p w14:paraId="6E1664EC" w14:textId="77777777" w:rsidR="00204913" w:rsidRPr="001E2829" w:rsidRDefault="00204913" w:rsidP="00767C08">
      <w:pPr>
        <w:pStyle w:val="Numberbullet2"/>
      </w:pPr>
      <w:r w:rsidRPr="001E2829">
        <w:t>in preparations containing 100 mg or less of nicotinic acid per dosage unit; or</w:t>
      </w:r>
    </w:p>
    <w:p w14:paraId="6C2A9D2E" w14:textId="77777777" w:rsidR="00204913" w:rsidRPr="001E2829" w:rsidRDefault="00204913" w:rsidP="00767C08">
      <w:pPr>
        <w:pStyle w:val="Numberbullet2"/>
      </w:pPr>
      <w:r w:rsidRPr="001E2829">
        <w:t>nicotinamide.</w:t>
      </w:r>
    </w:p>
    <w:p w14:paraId="39DCF0C3" w14:textId="77777777" w:rsidR="00204913" w:rsidRPr="001E2829" w:rsidRDefault="00204913" w:rsidP="00204913">
      <w:r w:rsidRPr="001E2829">
        <w:t>NICOUMALONE.</w:t>
      </w:r>
    </w:p>
    <w:p w14:paraId="6C0D36D6" w14:textId="77777777" w:rsidR="00204913" w:rsidRPr="001E2829" w:rsidRDefault="00204913" w:rsidP="00204913">
      <w:r w:rsidRPr="001E2829">
        <w:t>NIFEDIPINE.</w:t>
      </w:r>
    </w:p>
    <w:p w14:paraId="51FDB351" w14:textId="77777777" w:rsidR="00204913" w:rsidRPr="001E2829" w:rsidRDefault="00204913" w:rsidP="00204913">
      <w:r w:rsidRPr="001E2829">
        <w:t>NIFENAZONE.</w:t>
      </w:r>
    </w:p>
    <w:p w14:paraId="0CD502C5" w14:textId="77777777" w:rsidR="00204913" w:rsidRPr="001E2829" w:rsidRDefault="00204913" w:rsidP="00204913">
      <w:r w:rsidRPr="001E2829">
        <w:t>NIKETHAMIDE.</w:t>
      </w:r>
    </w:p>
    <w:p w14:paraId="62D7F8F6" w14:textId="77777777" w:rsidR="00204913" w:rsidRPr="001E2829" w:rsidRDefault="00204913" w:rsidP="00204913">
      <w:r w:rsidRPr="001E2829">
        <w:t>NILOTINIB.</w:t>
      </w:r>
    </w:p>
    <w:p w14:paraId="1276D474" w14:textId="77777777" w:rsidR="00204913" w:rsidRPr="001E2829" w:rsidRDefault="00204913" w:rsidP="00204913">
      <w:r w:rsidRPr="001E2829">
        <w:t>NILUTAMIDE.</w:t>
      </w:r>
    </w:p>
    <w:p w14:paraId="73C12CDF" w14:textId="77777777" w:rsidR="00204913" w:rsidRPr="001E2829" w:rsidRDefault="00204913" w:rsidP="00204913">
      <w:r w:rsidRPr="001E2829">
        <w:t>NIMESULIDE.</w:t>
      </w:r>
    </w:p>
    <w:p w14:paraId="54E352D5" w14:textId="77777777" w:rsidR="00204913" w:rsidRPr="001E2829" w:rsidRDefault="00204913" w:rsidP="00204913">
      <w:r w:rsidRPr="001E2829">
        <w:t>NIMODIPINE.</w:t>
      </w:r>
    </w:p>
    <w:p w14:paraId="2FED9DE8" w14:textId="77777777" w:rsidR="00204913" w:rsidRPr="001E2829" w:rsidRDefault="00204913" w:rsidP="00204913">
      <w:r w:rsidRPr="001E2829">
        <w:t>NIMORAZOLE.</w:t>
      </w:r>
    </w:p>
    <w:p w14:paraId="49CF8FAB" w14:textId="77777777" w:rsidR="000A4661" w:rsidRDefault="000A4661" w:rsidP="00204913">
      <w:r w:rsidRPr="000A4661">
        <w:t>NINTEDANIB</w:t>
      </w:r>
      <w:r>
        <w:t>.</w:t>
      </w:r>
    </w:p>
    <w:p w14:paraId="3AC76A6A" w14:textId="77777777" w:rsidR="005967B3" w:rsidRDefault="005967B3" w:rsidP="00204913">
      <w:r>
        <w:t>NIRAPARIB.</w:t>
      </w:r>
    </w:p>
    <w:p w14:paraId="0F4A2F70" w14:textId="77777777" w:rsidR="00204913" w:rsidRPr="001E2829" w:rsidRDefault="00204913" w:rsidP="00204913">
      <w:r w:rsidRPr="001E2829">
        <w:t>NIRIDAZOLE.</w:t>
      </w:r>
    </w:p>
    <w:p w14:paraId="2C0AA7BE" w14:textId="77777777" w:rsidR="00204913" w:rsidRPr="001E2829" w:rsidRDefault="00204913" w:rsidP="00204913">
      <w:r w:rsidRPr="001E2829">
        <w:t>NISOLDIPINE.</w:t>
      </w:r>
    </w:p>
    <w:p w14:paraId="2FD1E583" w14:textId="77777777" w:rsidR="00204913" w:rsidRPr="001E2829" w:rsidRDefault="00204913" w:rsidP="00204913">
      <w:r w:rsidRPr="001E2829">
        <w:t xml:space="preserve">NITISINONE. </w:t>
      </w:r>
    </w:p>
    <w:p w14:paraId="225EA2FD" w14:textId="77777777" w:rsidR="00204913" w:rsidRPr="001E2829" w:rsidRDefault="00204913" w:rsidP="00204913">
      <w:r w:rsidRPr="001E2829">
        <w:t># NITRAZEPAM.</w:t>
      </w:r>
    </w:p>
    <w:p w14:paraId="239F99EE" w14:textId="77777777" w:rsidR="00204913" w:rsidRPr="001E2829" w:rsidRDefault="00204913" w:rsidP="00204913">
      <w:r w:rsidRPr="001E2829">
        <w:t>NITRENDIPINE.</w:t>
      </w:r>
    </w:p>
    <w:p w14:paraId="3CE10705" w14:textId="77777777" w:rsidR="00204913" w:rsidRPr="001E2829" w:rsidRDefault="00204913" w:rsidP="00204913">
      <w:r w:rsidRPr="001E2829">
        <w:t>NITRIC OXIDE for human therapeutic use.</w:t>
      </w:r>
    </w:p>
    <w:p w14:paraId="1FD71034" w14:textId="77777777" w:rsidR="00204913" w:rsidRPr="001E2829" w:rsidRDefault="00204913" w:rsidP="00204913">
      <w:r w:rsidRPr="001E2829">
        <w:t>NITROFURANTOIN.</w:t>
      </w:r>
    </w:p>
    <w:p w14:paraId="18955603" w14:textId="77777777" w:rsidR="00204913" w:rsidRPr="001E2829" w:rsidRDefault="00204913" w:rsidP="00204913">
      <w:r w:rsidRPr="001E2829">
        <w:t xml:space="preserve">NITROFURAZONE. </w:t>
      </w:r>
    </w:p>
    <w:p w14:paraId="341170A1" w14:textId="77777777" w:rsidR="00204913" w:rsidRPr="001E2829" w:rsidRDefault="00204913" w:rsidP="00204913">
      <w:r w:rsidRPr="001E2829">
        <w:t>NITROUS OXIDE for therapeutic use.</w:t>
      </w:r>
    </w:p>
    <w:p w14:paraId="1C1AAB87" w14:textId="77777777" w:rsidR="00204913" w:rsidRDefault="00204913" w:rsidP="00204913">
      <w:r w:rsidRPr="001E2829">
        <w:t>NITROXOLINE.</w:t>
      </w:r>
    </w:p>
    <w:p w14:paraId="4633281E" w14:textId="77777777" w:rsidR="00BD6588" w:rsidRPr="001E2829" w:rsidRDefault="00BD6588" w:rsidP="00204913">
      <w:r w:rsidRPr="00BD6588">
        <w:t>NIVOLUMAB.</w:t>
      </w:r>
    </w:p>
    <w:p w14:paraId="3396EB14" w14:textId="77777777" w:rsidR="00204913" w:rsidRPr="001E2829" w:rsidRDefault="00204913" w:rsidP="00204913">
      <w:r w:rsidRPr="001E2829">
        <w:t xml:space="preserve">NIZATIDINE </w:t>
      </w:r>
      <w:r w:rsidR="004E3AC5" w:rsidRPr="001E2829">
        <w:rPr>
          <w:b/>
        </w:rPr>
        <w:t>except</w:t>
      </w:r>
      <w:r w:rsidRPr="001E2829">
        <w:t xml:space="preserve"> when included in Schedule 2.</w:t>
      </w:r>
    </w:p>
    <w:p w14:paraId="3FC5327C" w14:textId="77777777" w:rsidR="00204913" w:rsidRPr="001E2829" w:rsidRDefault="00204913" w:rsidP="00204913">
      <w:r w:rsidRPr="001E2829">
        <w:t>NOMEGESTROL.</w:t>
      </w:r>
    </w:p>
    <w:p w14:paraId="0B2E9F2F" w14:textId="77777777" w:rsidR="00204913" w:rsidRPr="001E2829" w:rsidRDefault="00204913" w:rsidP="00204913">
      <w:r w:rsidRPr="001E2829">
        <w:t>NOMIFENSINE.</w:t>
      </w:r>
    </w:p>
    <w:p w14:paraId="169D8347" w14:textId="77777777" w:rsidR="00204913" w:rsidRPr="001E2829" w:rsidRDefault="00204913" w:rsidP="00204913">
      <w:r w:rsidRPr="001E2829">
        <w:t>NORADRENALINE.</w:t>
      </w:r>
    </w:p>
    <w:p w14:paraId="33C1ECEC" w14:textId="77777777" w:rsidR="00204913" w:rsidRPr="001E2829" w:rsidRDefault="00204913" w:rsidP="00204913">
      <w:r w:rsidRPr="001E2829">
        <w:t># 19-NORANDROSTENEDIOL.</w:t>
      </w:r>
    </w:p>
    <w:p w14:paraId="31AAE111" w14:textId="77777777" w:rsidR="00204913" w:rsidRPr="001E2829" w:rsidRDefault="00204913" w:rsidP="00204913">
      <w:r w:rsidRPr="001E2829">
        <w:t># 19-NORANDROSTENEDIONE.</w:t>
      </w:r>
    </w:p>
    <w:p w14:paraId="03892006" w14:textId="77777777" w:rsidR="00204913" w:rsidRPr="001E2829" w:rsidRDefault="00204913" w:rsidP="00204913">
      <w:r w:rsidRPr="001E2829">
        <w:t># NORANDROSTENOLONE.</w:t>
      </w:r>
    </w:p>
    <w:p w14:paraId="3E9E274C" w14:textId="77777777" w:rsidR="00204913" w:rsidRPr="001E2829" w:rsidRDefault="00204913" w:rsidP="00204913">
      <w:r w:rsidRPr="001E2829">
        <w:t># NORBOLETHONE.</w:t>
      </w:r>
    </w:p>
    <w:p w14:paraId="54567363" w14:textId="77777777" w:rsidR="00204913" w:rsidRPr="001E2829" w:rsidRDefault="00204913" w:rsidP="00204913">
      <w:r w:rsidRPr="001E2829">
        <w:t># NORCLOSTEBOL.</w:t>
      </w:r>
    </w:p>
    <w:p w14:paraId="13958292" w14:textId="77777777" w:rsidR="00204913" w:rsidRPr="001E2829" w:rsidRDefault="00204913" w:rsidP="00204913">
      <w:r w:rsidRPr="001E2829">
        <w:t>NORELGESTROMIN.</w:t>
      </w:r>
    </w:p>
    <w:p w14:paraId="69BEDA34" w14:textId="77777777" w:rsidR="00204913" w:rsidRPr="001E2829" w:rsidRDefault="00204913" w:rsidP="00204913">
      <w:r w:rsidRPr="001E2829">
        <w:t># NORETHANDROLONE.</w:t>
      </w:r>
    </w:p>
    <w:p w14:paraId="59C5DB73" w14:textId="77777777" w:rsidR="00204913" w:rsidRPr="001E2829" w:rsidRDefault="00204913" w:rsidP="00204913">
      <w:r w:rsidRPr="001E2829">
        <w:t>NORETHISTERONE.</w:t>
      </w:r>
    </w:p>
    <w:p w14:paraId="1680AD76" w14:textId="77777777" w:rsidR="00204913" w:rsidRPr="001E2829" w:rsidRDefault="00204913" w:rsidP="00204913">
      <w:r w:rsidRPr="001E2829">
        <w:t>NORFLOXACIN.</w:t>
      </w:r>
    </w:p>
    <w:p w14:paraId="618B43CF" w14:textId="77777777" w:rsidR="00204913" w:rsidRPr="001E2829" w:rsidRDefault="00204913" w:rsidP="00204913">
      <w:r w:rsidRPr="001E2829">
        <w:t>NORGESTREL.</w:t>
      </w:r>
    </w:p>
    <w:p w14:paraId="36B54207" w14:textId="77777777" w:rsidR="00204913" w:rsidRPr="001E2829" w:rsidRDefault="00204913" w:rsidP="00204913">
      <w:r w:rsidRPr="001E2829">
        <w:t>NORIBOGAINE.</w:t>
      </w:r>
    </w:p>
    <w:p w14:paraId="62B2DA9C" w14:textId="77777777" w:rsidR="00204913" w:rsidRPr="001E2829" w:rsidRDefault="00204913" w:rsidP="00204913">
      <w:r w:rsidRPr="001E2829">
        <w:t xml:space="preserve">NORMAL HUMAN IMMUNOGLOBULIN. </w:t>
      </w:r>
    </w:p>
    <w:p w14:paraId="02798B3C" w14:textId="77777777" w:rsidR="00204913" w:rsidRPr="001E2829" w:rsidRDefault="00204913" w:rsidP="00204913">
      <w:r w:rsidRPr="001E2829">
        <w:t># NORMETHANDRONE.</w:t>
      </w:r>
    </w:p>
    <w:p w14:paraId="0BDF3A3E" w14:textId="77777777" w:rsidR="00204913" w:rsidRPr="001E2829" w:rsidRDefault="00204913" w:rsidP="00204913">
      <w:r w:rsidRPr="001E2829">
        <w:t>NORTRIPTYLINE.</w:t>
      </w:r>
    </w:p>
    <w:p w14:paraId="0DCA0DE8" w14:textId="77777777" w:rsidR="00204913" w:rsidRPr="001E2829" w:rsidRDefault="00204913" w:rsidP="00204913">
      <w:r w:rsidRPr="001E2829">
        <w:t>NOVOBIOCIN.</w:t>
      </w:r>
    </w:p>
    <w:p w14:paraId="1B843C4A" w14:textId="77777777" w:rsidR="00204913" w:rsidRDefault="00204913" w:rsidP="00204913">
      <w:r w:rsidRPr="001E2829">
        <w:t>NOXIPTYLINE.</w:t>
      </w:r>
    </w:p>
    <w:p w14:paraId="3B09A442" w14:textId="77777777" w:rsidR="00E552CE" w:rsidRPr="001E2829" w:rsidRDefault="00E552CE" w:rsidP="00204913">
      <w:r w:rsidRPr="00E552CE">
        <w:t>NUSINERSEN.</w:t>
      </w:r>
    </w:p>
    <w:p w14:paraId="7BEF511A" w14:textId="77777777" w:rsidR="00204913" w:rsidRDefault="00204913" w:rsidP="00204913">
      <w:r w:rsidRPr="001E2829">
        <w:t xml:space="preserve">NYSTATIN </w:t>
      </w:r>
      <w:r w:rsidR="004E3AC5" w:rsidRPr="001E2829">
        <w:rPr>
          <w:b/>
        </w:rPr>
        <w:t>except</w:t>
      </w:r>
      <w:r w:rsidRPr="001E2829">
        <w:t xml:space="preserve"> when included in Schedule 2 or 3.</w:t>
      </w:r>
    </w:p>
    <w:p w14:paraId="270741CA" w14:textId="77777777" w:rsidR="00BD6588" w:rsidRPr="001E2829" w:rsidRDefault="00BD6588" w:rsidP="00204913">
      <w:r w:rsidRPr="00BD6588">
        <w:t>OBETICHOLIC ACID.</w:t>
      </w:r>
    </w:p>
    <w:p w14:paraId="5C73B939" w14:textId="77777777" w:rsidR="00204913" w:rsidRDefault="00204913" w:rsidP="00204913">
      <w:r w:rsidRPr="001E2829">
        <w:t>OCLACIT</w:t>
      </w:r>
      <w:r w:rsidR="00220176">
        <w:t>I</w:t>
      </w:r>
      <w:r w:rsidRPr="001E2829">
        <w:t>NIB.</w:t>
      </w:r>
    </w:p>
    <w:p w14:paraId="5E95AD8D" w14:textId="77777777" w:rsidR="002E7584" w:rsidRDefault="002E7584" w:rsidP="00204913">
      <w:r w:rsidRPr="002E7584">
        <w:t>OCRELIZUMAB.</w:t>
      </w:r>
    </w:p>
    <w:p w14:paraId="2F2FDF01" w14:textId="77777777" w:rsidR="00204913" w:rsidRPr="001E2829" w:rsidRDefault="00204913" w:rsidP="00204913">
      <w:r w:rsidRPr="001E2829">
        <w:t>OCRIPLASMIN.</w:t>
      </w:r>
    </w:p>
    <w:p w14:paraId="5A8AE89A" w14:textId="77777777" w:rsidR="00204913" w:rsidRPr="001E2829" w:rsidRDefault="00204913" w:rsidP="00204913">
      <w:r w:rsidRPr="001E2829">
        <w:t>OCTAMYLAMINE.</w:t>
      </w:r>
    </w:p>
    <w:p w14:paraId="1E0A417A" w14:textId="77777777" w:rsidR="00204913" w:rsidRPr="001E2829" w:rsidRDefault="00204913" w:rsidP="00204913">
      <w:r w:rsidRPr="001E2829">
        <w:t>OCTATROPINE.</w:t>
      </w:r>
    </w:p>
    <w:p w14:paraId="0A7E9D85" w14:textId="77777777" w:rsidR="00204913" w:rsidRPr="001E2829" w:rsidRDefault="00204913" w:rsidP="00204913">
      <w:r w:rsidRPr="001E2829">
        <w:t>OCTREOTIDE.</w:t>
      </w:r>
    </w:p>
    <w:p w14:paraId="366DB3A2" w14:textId="77777777" w:rsidR="00204913" w:rsidRPr="001E2829" w:rsidRDefault="00204913" w:rsidP="00204913">
      <w:r w:rsidRPr="001E2829">
        <w:t>OCTYL NITRITE.</w:t>
      </w:r>
    </w:p>
    <w:p w14:paraId="29913029" w14:textId="77777777" w:rsidR="00204913" w:rsidRPr="001E2829" w:rsidRDefault="00204913" w:rsidP="00204913">
      <w:r w:rsidRPr="001E2829">
        <w:t>OFATUMUMAB.</w:t>
      </w:r>
    </w:p>
    <w:p w14:paraId="41F1545C" w14:textId="77777777" w:rsidR="00204913" w:rsidRPr="001E2829" w:rsidRDefault="00204913" w:rsidP="00204913">
      <w:r w:rsidRPr="001E2829">
        <w:t>OFLOXACIN.</w:t>
      </w:r>
    </w:p>
    <w:p w14:paraId="623E217D" w14:textId="77777777" w:rsidR="00204913" w:rsidRDefault="00204913" w:rsidP="00204913">
      <w:r w:rsidRPr="001E2829">
        <w:t>OLANZAPINE.</w:t>
      </w:r>
    </w:p>
    <w:p w14:paraId="0497B0F9" w14:textId="77777777" w:rsidR="000F5D3A" w:rsidRDefault="000F5D3A" w:rsidP="00204913">
      <w:r>
        <w:t>OLAPARIB</w:t>
      </w:r>
      <w:r w:rsidR="0074246C">
        <w:t>.</w:t>
      </w:r>
    </w:p>
    <w:p w14:paraId="4A6CFDE6" w14:textId="77777777" w:rsidR="00BD6588" w:rsidRPr="001E2829" w:rsidRDefault="00BD6588" w:rsidP="00204913">
      <w:r w:rsidRPr="00BD6588">
        <w:t>OLARATUMAB.</w:t>
      </w:r>
    </w:p>
    <w:p w14:paraId="5255384C" w14:textId="77777777" w:rsidR="00204913" w:rsidRPr="001E2829" w:rsidRDefault="00204913" w:rsidP="00204913">
      <w:r w:rsidRPr="001E2829">
        <w:t xml:space="preserve">OLEANDOMYCIN </w:t>
      </w:r>
      <w:r w:rsidR="004E3AC5" w:rsidRPr="001E2829">
        <w:rPr>
          <w:b/>
        </w:rPr>
        <w:t>except</w:t>
      </w:r>
      <w:r w:rsidRPr="001E2829">
        <w:t>:</w:t>
      </w:r>
    </w:p>
    <w:p w14:paraId="2A5D89FC" w14:textId="77777777" w:rsidR="00204913" w:rsidRPr="001E2829" w:rsidRDefault="00204913" w:rsidP="00AD07A9">
      <w:pPr>
        <w:pStyle w:val="Numberbullet2"/>
        <w:numPr>
          <w:ilvl w:val="0"/>
          <w:numId w:val="282"/>
        </w:numPr>
      </w:pPr>
      <w:r w:rsidRPr="001E2829">
        <w:t>when included in Schedule 5; or</w:t>
      </w:r>
    </w:p>
    <w:p w14:paraId="6183623C" w14:textId="77777777" w:rsidR="00204913" w:rsidRPr="001E2829" w:rsidRDefault="00204913" w:rsidP="00767C08">
      <w:pPr>
        <w:pStyle w:val="Numberbullet2"/>
      </w:pPr>
      <w:r w:rsidRPr="001E2829">
        <w:t>in animal feeds for growth promotion containing 50 mg/kg or less of antibiotic substances.</w:t>
      </w:r>
    </w:p>
    <w:p w14:paraId="085C81E6" w14:textId="77777777" w:rsidR="00204913" w:rsidRPr="001E2829" w:rsidRDefault="00204913" w:rsidP="00204913">
      <w:r w:rsidRPr="001E2829">
        <w:t>OLEANDRIN.</w:t>
      </w:r>
    </w:p>
    <w:p w14:paraId="5FF00FD2" w14:textId="77777777" w:rsidR="00204913" w:rsidRPr="001E2829" w:rsidRDefault="00204913" w:rsidP="00204913">
      <w:r w:rsidRPr="001E2829">
        <w:t>OLMESARTAN.</w:t>
      </w:r>
    </w:p>
    <w:p w14:paraId="179BDF22" w14:textId="77777777" w:rsidR="00204913" w:rsidRPr="001E2829" w:rsidRDefault="00204913" w:rsidP="00204913">
      <w:r w:rsidRPr="001E2829">
        <w:t>OLODATEROL.</w:t>
      </w:r>
    </w:p>
    <w:p w14:paraId="51CBC7C9" w14:textId="77777777" w:rsidR="00204913" w:rsidRPr="001E2829" w:rsidRDefault="00204913" w:rsidP="00204913">
      <w:r w:rsidRPr="001E2829">
        <w:t>OLOPATADINE.</w:t>
      </w:r>
    </w:p>
    <w:p w14:paraId="11BC38D9" w14:textId="77777777" w:rsidR="00204913" w:rsidRPr="001E2829" w:rsidRDefault="00204913" w:rsidP="00204913">
      <w:r w:rsidRPr="001E2829">
        <w:t>OLSALAZINE.</w:t>
      </w:r>
    </w:p>
    <w:p w14:paraId="7CDD939A" w14:textId="77777777" w:rsidR="00204913" w:rsidRDefault="00204913" w:rsidP="00204913">
      <w:r w:rsidRPr="001E2829">
        <w:t>OMALIZUMAB.</w:t>
      </w:r>
    </w:p>
    <w:p w14:paraId="5B7472AE" w14:textId="77777777" w:rsidR="008C0C88" w:rsidRDefault="008C0C88" w:rsidP="008C0C88">
      <w:pPr>
        <w:spacing w:before="180" w:after="180"/>
      </w:pPr>
      <w:r w:rsidRPr="00DD336C">
        <w:t>OMBERACETAM.</w:t>
      </w:r>
    </w:p>
    <w:p w14:paraId="1D60613E" w14:textId="77777777" w:rsidR="001E2829" w:rsidRPr="001E2829" w:rsidRDefault="001E2829" w:rsidP="00204913">
      <w:r>
        <w:t>OMBITASVIR.</w:t>
      </w:r>
    </w:p>
    <w:p w14:paraId="157F4DCF" w14:textId="77777777"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14:paraId="4FD8C036" w14:textId="77777777"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14:paraId="4952B26E" w14:textId="77777777" w:rsidR="00204913" w:rsidRPr="001E2829" w:rsidRDefault="00204913" w:rsidP="00204913">
      <w:r w:rsidRPr="001E2829">
        <w:t>ONDANSETRON.</w:t>
      </w:r>
    </w:p>
    <w:p w14:paraId="04940580" w14:textId="77777777" w:rsidR="00204913" w:rsidRPr="001E2829" w:rsidRDefault="00204913" w:rsidP="00204913">
      <w:r w:rsidRPr="001E2829">
        <w:t>OPIPRAMOL.</w:t>
      </w:r>
    </w:p>
    <w:p w14:paraId="3DA3A351" w14:textId="77777777" w:rsidR="00204913" w:rsidRPr="001E2829" w:rsidRDefault="00204913" w:rsidP="00204913">
      <w:r w:rsidRPr="001E2829">
        <w:t>ORBIFLOXACIN.</w:t>
      </w:r>
    </w:p>
    <w:p w14:paraId="49BD2D85" w14:textId="77777777" w:rsidR="00204913" w:rsidRPr="001E2829" w:rsidRDefault="00204913" w:rsidP="00204913">
      <w:r w:rsidRPr="001E2829">
        <w:t>ORCIPRENALINE.</w:t>
      </w:r>
    </w:p>
    <w:p w14:paraId="79883203" w14:textId="77777777"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14:paraId="78F3901A" w14:textId="77777777" w:rsidR="00204913" w:rsidRPr="001E2829" w:rsidRDefault="00204913" w:rsidP="00AD07A9">
      <w:pPr>
        <w:pStyle w:val="Numberbullet2"/>
        <w:numPr>
          <w:ilvl w:val="0"/>
          <w:numId w:val="281"/>
        </w:numPr>
      </w:pPr>
      <w:r w:rsidRPr="001E2829">
        <w:t>when separately specified in these Schedules; or</w:t>
      </w:r>
    </w:p>
    <w:p w14:paraId="32EC2EC1" w14:textId="77777777" w:rsidR="00204913" w:rsidRPr="001E2829" w:rsidRDefault="00204913" w:rsidP="00767C08">
      <w:pPr>
        <w:pStyle w:val="Numberbullet2"/>
      </w:pPr>
      <w:r w:rsidRPr="001E2829">
        <w:t>in preparations containing 2 per cent or less of malathion for external use.</w:t>
      </w:r>
    </w:p>
    <w:p w14:paraId="29CA7EF3" w14:textId="77777777" w:rsidR="00204913" w:rsidRPr="001E2829" w:rsidRDefault="00204913" w:rsidP="00204913">
      <w:r w:rsidRPr="001E2829">
        <w:t xml:space="preserve">ORLISTAT </w:t>
      </w:r>
      <w:r w:rsidR="004E3AC5" w:rsidRPr="001E2829">
        <w:rPr>
          <w:b/>
        </w:rPr>
        <w:t>except</w:t>
      </w:r>
      <w:r w:rsidRPr="001E2829">
        <w:t xml:space="preserve"> when included in Schedule 3.</w:t>
      </w:r>
    </w:p>
    <w:p w14:paraId="58750C23" w14:textId="77777777" w:rsidR="00204913" w:rsidRPr="001E2829" w:rsidRDefault="00204913" w:rsidP="00204913">
      <w:r w:rsidRPr="001E2829">
        <w:t>ORNIDAZOLE.</w:t>
      </w:r>
    </w:p>
    <w:p w14:paraId="1D5F8F15" w14:textId="77777777" w:rsidR="00204913" w:rsidRPr="001E2829" w:rsidRDefault="00204913" w:rsidP="00204913">
      <w:r w:rsidRPr="001E2829">
        <w:t>ORNIPRESSIN.</w:t>
      </w:r>
    </w:p>
    <w:p w14:paraId="7600CF79" w14:textId="77777777" w:rsidR="00204913" w:rsidRPr="001E2829" w:rsidRDefault="00204913" w:rsidP="00204913">
      <w:r w:rsidRPr="001E2829">
        <w:t>ORPHENADRINE.</w:t>
      </w:r>
    </w:p>
    <w:p w14:paraId="182453AA" w14:textId="77777777" w:rsidR="00204913" w:rsidRPr="001E2829" w:rsidRDefault="00204913" w:rsidP="00204913">
      <w:r w:rsidRPr="001E2829">
        <w:t>ORTHOPTERIN.</w:t>
      </w:r>
    </w:p>
    <w:p w14:paraId="44AA5A3A" w14:textId="77777777" w:rsidR="00204913" w:rsidRDefault="00204913" w:rsidP="00204913">
      <w:r w:rsidRPr="001E2829">
        <w:t>OSELTAMIVIR.</w:t>
      </w:r>
    </w:p>
    <w:p w14:paraId="5654491F" w14:textId="77777777" w:rsidR="00EB79C5" w:rsidRPr="001E2829" w:rsidRDefault="00EB79C5" w:rsidP="00204913">
      <w:r w:rsidRPr="00EB79C5">
        <w:t>OSIMERTINIB</w:t>
      </w:r>
      <w:r>
        <w:t>.</w:t>
      </w:r>
    </w:p>
    <w:p w14:paraId="7A86133C" w14:textId="77777777" w:rsidR="00204913" w:rsidRPr="001E2829" w:rsidRDefault="00204913" w:rsidP="00204913">
      <w:r w:rsidRPr="001E2829">
        <w:t>OUABAIN.</w:t>
      </w:r>
    </w:p>
    <w:p w14:paraId="049CD0FF" w14:textId="77777777" w:rsidR="00204913" w:rsidRPr="001E2829" w:rsidRDefault="00204913" w:rsidP="00204913">
      <w:r w:rsidRPr="001E2829">
        <w:t># OVANDROTONE.</w:t>
      </w:r>
    </w:p>
    <w:p w14:paraId="0F0A8535" w14:textId="77777777" w:rsidR="00204913" w:rsidRPr="001E2829" w:rsidRDefault="00204913" w:rsidP="00204913">
      <w:r w:rsidRPr="001E2829">
        <w:t># OXABOLONE.</w:t>
      </w:r>
    </w:p>
    <w:p w14:paraId="21A4E912" w14:textId="77777777" w:rsidR="00204913" w:rsidRPr="001E2829" w:rsidRDefault="00204913" w:rsidP="00204913">
      <w:r w:rsidRPr="001E2829">
        <w:t>OXACILLIN.</w:t>
      </w:r>
    </w:p>
    <w:p w14:paraId="4E8E0E76" w14:textId="77777777" w:rsidR="00204913" w:rsidRPr="001E2829" w:rsidRDefault="00204913" w:rsidP="00204913">
      <w:r w:rsidRPr="001E2829">
        <w:t>OXALIPLATIN.</w:t>
      </w:r>
    </w:p>
    <w:p w14:paraId="3ACDA42D" w14:textId="77777777" w:rsidR="00204913" w:rsidRPr="001E2829" w:rsidRDefault="00204913" w:rsidP="00204913">
      <w:r w:rsidRPr="001E2829">
        <w:t># OXANDROLONE.</w:t>
      </w:r>
    </w:p>
    <w:p w14:paraId="7E202DFB" w14:textId="77777777" w:rsidR="00204913" w:rsidRPr="001E2829" w:rsidRDefault="00204913" w:rsidP="00204913">
      <w:r w:rsidRPr="001E2829">
        <w:t>OXAPROZIN.</w:t>
      </w:r>
    </w:p>
    <w:p w14:paraId="3390FC02" w14:textId="77777777" w:rsidR="00204913" w:rsidRPr="001E2829" w:rsidRDefault="00204913" w:rsidP="00204913">
      <w:r w:rsidRPr="001E2829">
        <w:t># OXAZEPAM.</w:t>
      </w:r>
    </w:p>
    <w:p w14:paraId="5C209C16" w14:textId="77777777" w:rsidR="00204913" w:rsidRPr="001E2829" w:rsidRDefault="00204913" w:rsidP="00204913">
      <w:r w:rsidRPr="001E2829">
        <w:t>OXCARBAZEPINE.</w:t>
      </w:r>
    </w:p>
    <w:p w14:paraId="6A10DD25" w14:textId="77777777"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14:paraId="2400B686" w14:textId="77777777"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14:paraId="4A67039A" w14:textId="77777777" w:rsidR="00204913" w:rsidRPr="001E2829" w:rsidRDefault="00204913" w:rsidP="00204913">
      <w:r w:rsidRPr="001E2829">
        <w:t xml:space="preserve">OXICONAZOLE </w:t>
      </w:r>
      <w:r w:rsidR="004E3AC5" w:rsidRPr="001E2829">
        <w:rPr>
          <w:b/>
        </w:rPr>
        <w:t>except</w:t>
      </w:r>
      <w:r w:rsidRPr="001E2829">
        <w:t>:</w:t>
      </w:r>
    </w:p>
    <w:p w14:paraId="6D020B60" w14:textId="77777777" w:rsidR="00204913" w:rsidRPr="001E2829" w:rsidRDefault="00204913" w:rsidP="00AD07A9">
      <w:pPr>
        <w:pStyle w:val="Numberbullet2"/>
        <w:numPr>
          <w:ilvl w:val="0"/>
          <w:numId w:val="280"/>
        </w:numPr>
      </w:pPr>
      <w:r w:rsidRPr="001E2829">
        <w:t>when included in Schedule 2 or 3; or</w:t>
      </w:r>
    </w:p>
    <w:p w14:paraId="027B5951" w14:textId="77777777" w:rsidR="008C0C88" w:rsidRPr="001E2829" w:rsidRDefault="00204913" w:rsidP="008C0C88">
      <w:pPr>
        <w:pStyle w:val="Numberbullet2"/>
      </w:pPr>
      <w:r w:rsidRPr="001E2829">
        <w:t>in preparations for the treatment of tinea pedis.</w:t>
      </w:r>
    </w:p>
    <w:p w14:paraId="511E1A38" w14:textId="77777777" w:rsidR="001E77C1" w:rsidRDefault="001E77C1" w:rsidP="00204913">
      <w:r w:rsidRPr="00DD336C">
        <w:t>OXIRACETAM.</w:t>
      </w:r>
      <w:r>
        <w:t xml:space="preserve"> </w:t>
      </w:r>
    </w:p>
    <w:p w14:paraId="0AE0AD1E" w14:textId="77777777" w:rsidR="00204913" w:rsidRPr="001E2829" w:rsidRDefault="00204913" w:rsidP="00204913">
      <w:r w:rsidRPr="001E2829">
        <w:t>OXITROPIUM.</w:t>
      </w:r>
    </w:p>
    <w:p w14:paraId="685E090D" w14:textId="77777777" w:rsidR="00204913" w:rsidRPr="001E2829" w:rsidRDefault="00204913" w:rsidP="00204913">
      <w:r w:rsidRPr="001E2829">
        <w:t>OXOLAMINE.</w:t>
      </w:r>
    </w:p>
    <w:p w14:paraId="7A8E178D" w14:textId="77777777" w:rsidR="00204913" w:rsidRPr="001E2829" w:rsidRDefault="00204913" w:rsidP="00204913">
      <w:r w:rsidRPr="001E2829">
        <w:t>OXOLINIC ACID.</w:t>
      </w:r>
    </w:p>
    <w:p w14:paraId="382A88A4" w14:textId="77777777" w:rsidR="00204913" w:rsidRPr="001E2829" w:rsidRDefault="00204913" w:rsidP="00204913">
      <w:r w:rsidRPr="001E2829">
        <w:t>OXPRENOLOL.</w:t>
      </w:r>
    </w:p>
    <w:p w14:paraId="52C8BE57" w14:textId="77777777" w:rsidR="00204913" w:rsidRPr="001E2829" w:rsidRDefault="00204913" w:rsidP="00204913">
      <w:r w:rsidRPr="001E2829">
        <w:t>OXYBUPROCAINE.</w:t>
      </w:r>
    </w:p>
    <w:p w14:paraId="7A3AE35F" w14:textId="77777777" w:rsidR="00204913" w:rsidRPr="001E2829" w:rsidRDefault="00204913" w:rsidP="00204913">
      <w:r w:rsidRPr="001E2829">
        <w:t>OXYBUTYNIN.</w:t>
      </w:r>
    </w:p>
    <w:p w14:paraId="4031B690" w14:textId="77777777" w:rsidR="00204913" w:rsidRPr="001E2829" w:rsidRDefault="00204913" w:rsidP="00204913">
      <w:r w:rsidRPr="001E2829">
        <w:t># OXYMESTERONE.</w:t>
      </w:r>
    </w:p>
    <w:p w14:paraId="4E358050" w14:textId="77777777" w:rsidR="00204913" w:rsidRPr="001E2829" w:rsidRDefault="00204913" w:rsidP="00204913">
      <w:r w:rsidRPr="001E2829">
        <w:t># OXYMETHOLONE.</w:t>
      </w:r>
    </w:p>
    <w:p w14:paraId="75885A45" w14:textId="77777777" w:rsidR="00204913" w:rsidRPr="001E2829" w:rsidRDefault="00204913" w:rsidP="00204913">
      <w:r w:rsidRPr="001E2829">
        <w:t>OXYPHENBUTAZONE.</w:t>
      </w:r>
    </w:p>
    <w:p w14:paraId="0AFC07C6" w14:textId="77777777" w:rsidR="00204913" w:rsidRPr="001E2829" w:rsidRDefault="00204913" w:rsidP="00204913">
      <w:r w:rsidRPr="001E2829">
        <w:t>OXYPHENCYCLIMINE.</w:t>
      </w:r>
    </w:p>
    <w:p w14:paraId="01C2F067" w14:textId="77777777" w:rsidR="00204913" w:rsidRPr="001E2829" w:rsidRDefault="00204913" w:rsidP="00204913">
      <w:r w:rsidRPr="001E2829">
        <w:t>OXYPHENONIUM.</w:t>
      </w:r>
    </w:p>
    <w:p w14:paraId="2E8D5F1C" w14:textId="77777777" w:rsidR="00204913" w:rsidRPr="001E2829" w:rsidRDefault="00204913" w:rsidP="00204913">
      <w:r w:rsidRPr="001E2829">
        <w:t xml:space="preserve">OXYTETRACYCLINE </w:t>
      </w:r>
      <w:r w:rsidR="004E3AC5" w:rsidRPr="001E2829">
        <w:rPr>
          <w:b/>
        </w:rPr>
        <w:t>except</w:t>
      </w:r>
      <w:r w:rsidRPr="001E2829">
        <w:t xml:space="preserve"> when included in Schedule 5.</w:t>
      </w:r>
    </w:p>
    <w:p w14:paraId="008677CA" w14:textId="77777777" w:rsidR="00204913" w:rsidRPr="001E2829" w:rsidRDefault="00204913" w:rsidP="00204913">
      <w:r w:rsidRPr="001E2829">
        <w:t>OXYTOCIN.</w:t>
      </w:r>
    </w:p>
    <w:p w14:paraId="41AE36DB" w14:textId="77777777" w:rsidR="00204913" w:rsidRDefault="00204913" w:rsidP="00204913">
      <w:r w:rsidRPr="001E2829">
        <w:t>PACLITAXEL.</w:t>
      </w:r>
    </w:p>
    <w:p w14:paraId="537B4B6C" w14:textId="77777777" w:rsidR="00551CBF" w:rsidRPr="001E2829" w:rsidRDefault="00551CBF" w:rsidP="00204913">
      <w:r w:rsidRPr="00551CBF">
        <w:t>PALBOCICLIB</w:t>
      </w:r>
      <w:r>
        <w:t>.</w:t>
      </w:r>
    </w:p>
    <w:p w14:paraId="3C0947B3" w14:textId="77777777" w:rsidR="00204913" w:rsidRPr="001E2829" w:rsidRDefault="00204913" w:rsidP="00204913">
      <w:r w:rsidRPr="001E2829">
        <w:t>PALIFERMIN.</w:t>
      </w:r>
    </w:p>
    <w:p w14:paraId="4B107338" w14:textId="77777777" w:rsidR="00204913" w:rsidRPr="001E2829" w:rsidRDefault="00204913" w:rsidP="00204913">
      <w:r w:rsidRPr="001E2829">
        <w:t>PALIPERIDONE.</w:t>
      </w:r>
    </w:p>
    <w:p w14:paraId="51211956" w14:textId="77777777" w:rsidR="00204913" w:rsidRPr="001E2829" w:rsidRDefault="00204913" w:rsidP="00204913">
      <w:r w:rsidRPr="001E2829">
        <w:t>PALIVIZUMAB.</w:t>
      </w:r>
    </w:p>
    <w:p w14:paraId="7DD5EAF4" w14:textId="77777777" w:rsidR="00204913" w:rsidRPr="001E2829" w:rsidRDefault="00204913" w:rsidP="00204913">
      <w:r w:rsidRPr="001E2829">
        <w:t>PALONOSETRON.</w:t>
      </w:r>
    </w:p>
    <w:p w14:paraId="12A3965E" w14:textId="77777777" w:rsidR="00204913" w:rsidRPr="001E2829" w:rsidRDefault="00204913" w:rsidP="00204913">
      <w:r w:rsidRPr="001E2829">
        <w:t>PAMAQUIN.</w:t>
      </w:r>
    </w:p>
    <w:p w14:paraId="28CC5437" w14:textId="77777777"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r w:rsidR="004F1738">
        <w:t>.</w:t>
      </w:r>
    </w:p>
    <w:p w14:paraId="41C78112" w14:textId="77777777" w:rsidR="00D60213" w:rsidRPr="001E2829" w:rsidRDefault="00204913" w:rsidP="00204913">
      <w:r w:rsidRPr="001E2829">
        <w:t xml:space="preserve">PANCREATIC ENZYMES </w:t>
      </w:r>
      <w:r w:rsidR="004E3AC5" w:rsidRPr="001E2829">
        <w:rPr>
          <w:b/>
        </w:rPr>
        <w:t>except</w:t>
      </w:r>
      <w:r w:rsidRPr="001E2829">
        <w:t>:</w:t>
      </w:r>
    </w:p>
    <w:p w14:paraId="1DAF6722" w14:textId="77777777" w:rsidR="00204913" w:rsidRPr="001E2829" w:rsidRDefault="00204913" w:rsidP="00AD07A9">
      <w:pPr>
        <w:pStyle w:val="Numberbullet2"/>
        <w:numPr>
          <w:ilvl w:val="0"/>
          <w:numId w:val="279"/>
        </w:numPr>
      </w:pPr>
      <w:r w:rsidRPr="001E2829">
        <w:t>in preparations containing 20,000 BP units or less of lipase activity per dosage unit; or</w:t>
      </w:r>
    </w:p>
    <w:p w14:paraId="6D1443CA" w14:textId="77777777" w:rsidR="00204913" w:rsidRPr="001E2829" w:rsidRDefault="00204913" w:rsidP="00767C08">
      <w:pPr>
        <w:pStyle w:val="Numberbullet2"/>
      </w:pPr>
      <w:r w:rsidRPr="001E2829">
        <w:t>when separately specified in these Schedules.</w:t>
      </w:r>
    </w:p>
    <w:p w14:paraId="3D797E51" w14:textId="77777777" w:rsidR="00204913" w:rsidRPr="001E2829" w:rsidRDefault="00204913" w:rsidP="00204913">
      <w:r w:rsidRPr="001E2829">
        <w:t>PANCURONIUM.</w:t>
      </w:r>
    </w:p>
    <w:p w14:paraId="78EFAC7C" w14:textId="77777777" w:rsidR="00204913" w:rsidRDefault="00204913" w:rsidP="00204913">
      <w:r w:rsidRPr="001E2829">
        <w:t>PANITUMUMAB.</w:t>
      </w:r>
    </w:p>
    <w:p w14:paraId="1DB900B1" w14:textId="77777777" w:rsidR="00CF32BE" w:rsidRPr="001E2829" w:rsidRDefault="00CF32BE" w:rsidP="00204913">
      <w:r>
        <w:rPr>
          <w:rFonts w:eastAsia="Times New Roman" w:cs="Calibri"/>
          <w:bCs/>
          <w:lang w:eastAsia="en-AU"/>
        </w:rPr>
        <w:t>PANOBINOSTAT.</w:t>
      </w:r>
    </w:p>
    <w:p w14:paraId="5D5C52A7" w14:textId="77777777"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14:paraId="39DBAE08" w14:textId="77777777" w:rsidR="00204913" w:rsidRPr="001E2829" w:rsidRDefault="00204913" w:rsidP="00204913">
      <w:r w:rsidRPr="001E2829">
        <w:t>PAPAVERINE in preparations for injection.</w:t>
      </w:r>
    </w:p>
    <w:p w14:paraId="3BB028D2" w14:textId="77777777" w:rsidR="00204913" w:rsidRPr="001E2829" w:rsidRDefault="00204913" w:rsidP="00204913">
      <w:r w:rsidRPr="001E2829">
        <w:t>PARACETAMOL:</w:t>
      </w:r>
    </w:p>
    <w:p w14:paraId="701AD7CD" w14:textId="77777777"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14:paraId="50D5D9AB" w14:textId="77777777" w:rsidR="0033547C" w:rsidRDefault="0033547C" w:rsidP="0033547C">
      <w:pPr>
        <w:pStyle w:val="Numberbullet2"/>
      </w:pPr>
      <w:r w:rsidRPr="0033547C">
        <w:t>when combined with ibuprofen in a primary pack containing more than 30 dosage units;</w:t>
      </w:r>
    </w:p>
    <w:p w14:paraId="370C5B40" w14:textId="77777777" w:rsidR="0033547C" w:rsidRDefault="0033547C" w:rsidP="0033547C">
      <w:pPr>
        <w:pStyle w:val="Numberbullet2"/>
      </w:pPr>
      <w:r w:rsidRPr="0033547C">
        <w:t>in slow release tablets or capsules containing more than 665 mg paracetamol;</w:t>
      </w:r>
    </w:p>
    <w:p w14:paraId="70156FD4" w14:textId="77777777" w:rsidR="0033547C" w:rsidRDefault="0033547C" w:rsidP="0033547C">
      <w:pPr>
        <w:pStyle w:val="Numberbullet2"/>
      </w:pPr>
      <w:r w:rsidRPr="0033547C">
        <w:t>in non-slow release tablets or capsules containing more than 500 mg paracetamol;</w:t>
      </w:r>
    </w:p>
    <w:p w14:paraId="01700018" w14:textId="77777777" w:rsidR="0033547C" w:rsidRDefault="0033547C" w:rsidP="0033547C">
      <w:pPr>
        <w:pStyle w:val="Numberbullet2"/>
      </w:pPr>
      <w:r w:rsidRPr="0033547C">
        <w:t>in individually wrapped powders or sachets of granules each containing more than 1000 mg paracetamol;</w:t>
      </w:r>
    </w:p>
    <w:p w14:paraId="40C057BC" w14:textId="77777777" w:rsidR="0033547C" w:rsidRDefault="0033547C" w:rsidP="0033547C">
      <w:pPr>
        <w:pStyle w:val="Numberbullet2"/>
      </w:pPr>
      <w:r w:rsidRPr="0033547C">
        <w:t xml:space="preserve">in tablets or capsules enclosed in a primary pack containing more than 100 tablets or capsules except in </w:t>
      </w:r>
      <w:r w:rsidR="004F1738">
        <w:t>S</w:t>
      </w:r>
      <w:r w:rsidRPr="0033547C">
        <w:t>chedule 2;</w:t>
      </w:r>
    </w:p>
    <w:p w14:paraId="2DF297EC" w14:textId="77777777"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14:paraId="4EBB08C2" w14:textId="77777777" w:rsidR="001473F1" w:rsidRDefault="0033547C" w:rsidP="0033547C">
      <w:pPr>
        <w:pStyle w:val="Numberbullet2"/>
      </w:pPr>
      <w:r w:rsidRPr="0033547C">
        <w:t>for injection</w:t>
      </w:r>
      <w:r w:rsidR="001473F1">
        <w:t>;</w:t>
      </w:r>
    </w:p>
    <w:p w14:paraId="784BD403" w14:textId="77777777" w:rsidR="0033547C" w:rsidRDefault="001473F1" w:rsidP="00793F58">
      <w:pPr>
        <w:pStyle w:val="Numberbullet2"/>
      </w:pPr>
      <w:r w:rsidRPr="001473F1">
        <w:t xml:space="preserve">for the treatment of animals. </w:t>
      </w:r>
    </w:p>
    <w:p w14:paraId="1011799E" w14:textId="77777777" w:rsidR="00204913" w:rsidRPr="001E2829" w:rsidRDefault="00204913" w:rsidP="00204913">
      <w:r w:rsidRPr="001E2829">
        <w:t>PARALDEHYDE.</w:t>
      </w:r>
    </w:p>
    <w:p w14:paraId="09736610" w14:textId="77777777" w:rsidR="00204913" w:rsidRPr="001E2829" w:rsidRDefault="00204913" w:rsidP="00204913">
      <w:r w:rsidRPr="001E2829">
        <w:t>PARAMETHADIONE.</w:t>
      </w:r>
    </w:p>
    <w:p w14:paraId="2B1F281D" w14:textId="77777777" w:rsidR="00204913" w:rsidRPr="001E2829" w:rsidRDefault="00204913" w:rsidP="00204913">
      <w:r w:rsidRPr="001E2829">
        <w:t>PARAMETHASONE.</w:t>
      </w:r>
    </w:p>
    <w:p w14:paraId="6552B221" w14:textId="77777777" w:rsidR="00204913" w:rsidRPr="001E2829" w:rsidRDefault="00204913" w:rsidP="00204913">
      <w:r w:rsidRPr="001E2829">
        <w:t>PARECOXIB.</w:t>
      </w:r>
    </w:p>
    <w:p w14:paraId="308894C6" w14:textId="77777777" w:rsidR="00204913" w:rsidRDefault="00204913" w:rsidP="00204913">
      <w:r w:rsidRPr="001E2829">
        <w:t>PARICALCITOL.</w:t>
      </w:r>
    </w:p>
    <w:p w14:paraId="02C04248" w14:textId="77777777" w:rsidR="001E2829" w:rsidRPr="001E2829" w:rsidRDefault="006B562B" w:rsidP="00204913">
      <w:r>
        <w:t>PAR</w:t>
      </w:r>
      <w:r w:rsidR="001E2829">
        <w:t>ITAPREVIR.</w:t>
      </w:r>
    </w:p>
    <w:p w14:paraId="24BB692C" w14:textId="77777777" w:rsidR="00204913" w:rsidRPr="001E2829" w:rsidRDefault="00204913" w:rsidP="00204913">
      <w:r w:rsidRPr="001E2829">
        <w:t>PAROMOMYCIN.</w:t>
      </w:r>
    </w:p>
    <w:p w14:paraId="44BE8C7C" w14:textId="77777777" w:rsidR="00204913" w:rsidRPr="001E2829" w:rsidRDefault="00204913" w:rsidP="00204913">
      <w:r w:rsidRPr="001E2829">
        <w:t>PAROXETINE.</w:t>
      </w:r>
    </w:p>
    <w:p w14:paraId="5D20572C" w14:textId="77777777" w:rsidR="00204913" w:rsidRDefault="00204913" w:rsidP="00204913">
      <w:r w:rsidRPr="001E2829">
        <w:t>PASIREOTIDE.</w:t>
      </w:r>
    </w:p>
    <w:p w14:paraId="3CBD22EE" w14:textId="77777777" w:rsidR="003D068B" w:rsidRPr="001E2829" w:rsidRDefault="003D068B" w:rsidP="00204913">
      <w:r w:rsidRPr="003D068B">
        <w:t>PATIROMER SORBITEX CALCIUM</w:t>
      </w:r>
      <w:r>
        <w:t>.</w:t>
      </w:r>
    </w:p>
    <w:p w14:paraId="3EF1C62C" w14:textId="77777777" w:rsidR="00204913" w:rsidRPr="001E2829" w:rsidRDefault="00204913" w:rsidP="00204913">
      <w:r w:rsidRPr="001E2829">
        <w:t>PAZOPANIB.</w:t>
      </w:r>
    </w:p>
    <w:p w14:paraId="5C4C6B49" w14:textId="77777777" w:rsidR="00204913" w:rsidRPr="001E2829" w:rsidRDefault="00204913" w:rsidP="00204913">
      <w:r w:rsidRPr="001E2829">
        <w:t>PECAZINE.</w:t>
      </w:r>
    </w:p>
    <w:p w14:paraId="7ABCBF89" w14:textId="77777777" w:rsidR="00204913" w:rsidRPr="001E2829" w:rsidRDefault="00204913" w:rsidP="00204913">
      <w:r w:rsidRPr="001E2829">
        <w:t>PEFLOXACIN.</w:t>
      </w:r>
    </w:p>
    <w:p w14:paraId="360CD9D0" w14:textId="77777777" w:rsidR="00204913" w:rsidRDefault="00204913" w:rsidP="00204913">
      <w:r w:rsidRPr="001E2829">
        <w:t>PEGAPTANIB.</w:t>
      </w:r>
    </w:p>
    <w:p w14:paraId="260CE1E5" w14:textId="77777777" w:rsidR="00653EDE" w:rsidRPr="001E2829" w:rsidRDefault="00653EDE" w:rsidP="00204913">
      <w:r w:rsidRPr="00653EDE">
        <w:t>PEGASPARGASE.</w:t>
      </w:r>
    </w:p>
    <w:p w14:paraId="5742E628" w14:textId="77777777" w:rsidR="00204913" w:rsidRPr="001E2829" w:rsidRDefault="00204913" w:rsidP="00204913">
      <w:r w:rsidRPr="001E2829">
        <w:t>PEGFILGRASTIM.</w:t>
      </w:r>
    </w:p>
    <w:p w14:paraId="3C846FD0" w14:textId="77777777" w:rsidR="00204913" w:rsidRPr="001E2829" w:rsidRDefault="00204913" w:rsidP="00204913">
      <w:r w:rsidRPr="001E2829">
        <w:t>PEGINTERFERON.</w:t>
      </w:r>
    </w:p>
    <w:p w14:paraId="3FC24BE4" w14:textId="77777777" w:rsidR="00204913" w:rsidRPr="001E2829" w:rsidRDefault="00204913" w:rsidP="00204913">
      <w:r w:rsidRPr="001E2829">
        <w:t>PEGVISOMANT.</w:t>
      </w:r>
    </w:p>
    <w:p w14:paraId="1BE62EB1" w14:textId="77777777" w:rsidR="00801B5A" w:rsidRPr="001E2829" w:rsidRDefault="00801B5A" w:rsidP="00204913">
      <w:r w:rsidRPr="001E2829">
        <w:t>PEMBROLIZUMAB.</w:t>
      </w:r>
    </w:p>
    <w:p w14:paraId="6899ED01" w14:textId="77777777" w:rsidR="00204913" w:rsidRPr="001E2829" w:rsidRDefault="00204913" w:rsidP="00204913">
      <w:r w:rsidRPr="001E2829">
        <w:t>PEMETREXED.</w:t>
      </w:r>
    </w:p>
    <w:p w14:paraId="74261BBF" w14:textId="77777777" w:rsidR="00204913" w:rsidRPr="001E2829" w:rsidRDefault="00204913" w:rsidP="00204913">
      <w:r w:rsidRPr="001E2829">
        <w:t>PEMOLINE.</w:t>
      </w:r>
    </w:p>
    <w:p w14:paraId="75036D2A" w14:textId="77777777" w:rsidR="00204913" w:rsidRPr="001E2829" w:rsidRDefault="00204913" w:rsidP="00204913">
      <w:r w:rsidRPr="001E2829">
        <w:t>PEMPIDINE.</w:t>
      </w:r>
    </w:p>
    <w:p w14:paraId="1F7FCAFD" w14:textId="77777777" w:rsidR="00204913" w:rsidRPr="001E2829" w:rsidRDefault="00204913" w:rsidP="00204913">
      <w:r w:rsidRPr="001E2829">
        <w:t>PENBUTOLOL.</w:t>
      </w:r>
    </w:p>
    <w:p w14:paraId="049B0097" w14:textId="77777777"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14:paraId="49724891" w14:textId="77777777" w:rsidR="00204913" w:rsidRPr="001E2829" w:rsidRDefault="00204913" w:rsidP="00204913">
      <w:r w:rsidRPr="001E2829">
        <w:t>PENETHAMATE.</w:t>
      </w:r>
    </w:p>
    <w:p w14:paraId="4056C6DB" w14:textId="77777777" w:rsidR="00204913" w:rsidRPr="001E2829" w:rsidRDefault="00204913" w:rsidP="00204913">
      <w:r w:rsidRPr="001E2829">
        <w:t>PENICILLAMINE.</w:t>
      </w:r>
    </w:p>
    <w:p w14:paraId="5C1793C7" w14:textId="77777777" w:rsidR="00204913" w:rsidRPr="001E2829" w:rsidRDefault="00204913" w:rsidP="00204913">
      <w:r w:rsidRPr="001E2829">
        <w:t>PENTAERYTHRITYL TETRANITRATE.</w:t>
      </w:r>
    </w:p>
    <w:p w14:paraId="0F8D196E" w14:textId="77777777" w:rsidR="00204913" w:rsidRPr="001E2829" w:rsidRDefault="00204913" w:rsidP="00204913">
      <w:r w:rsidRPr="001E2829">
        <w:t>PENTAGASTRIN.</w:t>
      </w:r>
    </w:p>
    <w:p w14:paraId="33154629" w14:textId="77777777" w:rsidR="00204913" w:rsidRPr="001E2829" w:rsidRDefault="00204913" w:rsidP="00204913">
      <w:r w:rsidRPr="001E2829">
        <w:t>PENTAMETHONIUM.</w:t>
      </w:r>
    </w:p>
    <w:p w14:paraId="52316B62" w14:textId="77777777" w:rsidR="00204913" w:rsidRPr="001E2829" w:rsidRDefault="00204913" w:rsidP="00204913">
      <w:r w:rsidRPr="001E2829">
        <w:t>PENTAMI</w:t>
      </w:r>
      <w:r w:rsidR="001355B7">
        <w:t>DINE (includes pentamidine iset</w:t>
      </w:r>
      <w:r w:rsidRPr="001E2829">
        <w:t>ionate).</w:t>
      </w:r>
    </w:p>
    <w:p w14:paraId="4CF17C4C" w14:textId="77777777" w:rsidR="00204913" w:rsidRPr="001E2829" w:rsidRDefault="00204913" w:rsidP="00204913">
      <w:r w:rsidRPr="001E2829">
        <w:t>PENTHIENATE.</w:t>
      </w:r>
    </w:p>
    <w:p w14:paraId="673A4673" w14:textId="77777777" w:rsidR="00204913" w:rsidRPr="001E2829" w:rsidRDefault="006830C3" w:rsidP="00204913">
      <w:r>
        <w:t>PENTOBARBITAL</w:t>
      </w:r>
      <w:r w:rsidR="00204913" w:rsidRPr="001E2829">
        <w:t xml:space="preserve"> when packed and labelled for injection.</w:t>
      </w:r>
    </w:p>
    <w:p w14:paraId="41AD979F" w14:textId="77777777" w:rsidR="00204913" w:rsidRPr="001E2829" w:rsidRDefault="00204913" w:rsidP="00204913">
      <w:r w:rsidRPr="001E2829">
        <w:t>PENTOLINIUM.</w:t>
      </w:r>
    </w:p>
    <w:p w14:paraId="3B9E938A" w14:textId="77777777" w:rsidR="00204913" w:rsidRPr="001E2829" w:rsidRDefault="00204913" w:rsidP="00204913">
      <w:r w:rsidRPr="001E2829">
        <w:t>PENTOSAN POLYSULFATE SODIUM.</w:t>
      </w:r>
    </w:p>
    <w:p w14:paraId="4D8EFABC" w14:textId="77777777" w:rsidR="00D25044" w:rsidRDefault="00D25044" w:rsidP="00D25044">
      <w:r>
        <w:t>PENTOXIFYLLINE</w:t>
      </w:r>
      <w:r w:rsidRPr="001E2829">
        <w:t>.</w:t>
      </w:r>
    </w:p>
    <w:p w14:paraId="0135E3D4" w14:textId="77777777" w:rsidR="00451A56" w:rsidRPr="001E2829" w:rsidRDefault="00451A56" w:rsidP="00D25044">
      <w:r>
        <w:t>PERAMIVIR.</w:t>
      </w:r>
    </w:p>
    <w:p w14:paraId="0B71F437" w14:textId="77777777" w:rsidR="00204913" w:rsidRPr="001E2829" w:rsidRDefault="00204913" w:rsidP="00204913">
      <w:r w:rsidRPr="001E2829">
        <w:t># PERAMPANEL.</w:t>
      </w:r>
    </w:p>
    <w:p w14:paraId="2DB29E4D" w14:textId="77777777" w:rsidR="00204913" w:rsidRPr="001E2829" w:rsidRDefault="00204913" w:rsidP="00204913">
      <w:r w:rsidRPr="001E2829">
        <w:t>PERGOLIDE.</w:t>
      </w:r>
    </w:p>
    <w:p w14:paraId="386FB76B" w14:textId="77777777" w:rsidR="00204913" w:rsidRPr="001E2829" w:rsidRDefault="00204913" w:rsidP="00204913">
      <w:r w:rsidRPr="001E2829">
        <w:t>PERHEXILINE.</w:t>
      </w:r>
    </w:p>
    <w:p w14:paraId="30DC51FC" w14:textId="77777777" w:rsidR="00204913" w:rsidRPr="001E2829" w:rsidRDefault="001355B7" w:rsidP="00204913">
      <w:r>
        <w:t>PERICIAZINE</w:t>
      </w:r>
      <w:r w:rsidR="00204913" w:rsidRPr="001E2829">
        <w:t>.</w:t>
      </w:r>
    </w:p>
    <w:p w14:paraId="0F420512" w14:textId="77777777" w:rsidR="00204913" w:rsidRPr="001E2829" w:rsidRDefault="00204913" w:rsidP="00204913">
      <w:r w:rsidRPr="001E2829">
        <w:t>PERINDOPRIL.</w:t>
      </w:r>
    </w:p>
    <w:p w14:paraId="72C932D1" w14:textId="77777777"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14:paraId="2BAF6D5E" w14:textId="77777777" w:rsidR="00204913" w:rsidRPr="001E2829" w:rsidRDefault="00204913" w:rsidP="00204913">
      <w:r w:rsidRPr="001E2829">
        <w:t>PERPHENAZINE.</w:t>
      </w:r>
    </w:p>
    <w:p w14:paraId="0403894B" w14:textId="77777777" w:rsidR="00204913" w:rsidRPr="001E2829" w:rsidRDefault="00204913" w:rsidP="00204913">
      <w:r w:rsidRPr="001E2829">
        <w:t>PERTUSSIS ANTIGEN.</w:t>
      </w:r>
    </w:p>
    <w:p w14:paraId="16B6A311" w14:textId="77777777" w:rsidR="00204913" w:rsidRPr="001E2829" w:rsidRDefault="00204913" w:rsidP="00204913">
      <w:r w:rsidRPr="001E2829">
        <w:t>PERTUZUMAB.</w:t>
      </w:r>
    </w:p>
    <w:p w14:paraId="779A8C14" w14:textId="77777777" w:rsidR="00204913" w:rsidRPr="001E2829" w:rsidRDefault="00204913" w:rsidP="00204913">
      <w:r w:rsidRPr="001E2829">
        <w:t>PHENACEMIDE.</w:t>
      </w:r>
    </w:p>
    <w:p w14:paraId="7EFCD159" w14:textId="77777777" w:rsidR="00204913" w:rsidRPr="001E2829" w:rsidRDefault="00204913" w:rsidP="00204913">
      <w:r w:rsidRPr="001E2829">
        <w:t>PHENACETIN for therapeutic use (excluding when present as an excipient).</w:t>
      </w:r>
    </w:p>
    <w:p w14:paraId="43F84DBA" w14:textId="77777777" w:rsidR="00204913" w:rsidRPr="001E2829" w:rsidRDefault="00204913" w:rsidP="00204913">
      <w:r w:rsidRPr="001E2829">
        <w:t>PHENAGLYCODOL.</w:t>
      </w:r>
    </w:p>
    <w:p w14:paraId="27CA9EEE" w14:textId="77777777" w:rsidR="00204913" w:rsidRPr="001E2829" w:rsidRDefault="00204913" w:rsidP="00204913">
      <w:r w:rsidRPr="001E2829">
        <w:t xml:space="preserve">PHENAZONE </w:t>
      </w:r>
      <w:r w:rsidR="004E3AC5" w:rsidRPr="001E2829">
        <w:rPr>
          <w:b/>
        </w:rPr>
        <w:t>except</w:t>
      </w:r>
      <w:r w:rsidRPr="001E2829">
        <w:t xml:space="preserve"> when included in Schedule 2 or 5.</w:t>
      </w:r>
    </w:p>
    <w:p w14:paraId="233FD971" w14:textId="77777777" w:rsidR="00204913" w:rsidRPr="001E2829" w:rsidRDefault="00204913" w:rsidP="00204913">
      <w:r w:rsidRPr="001E2829">
        <w:t>PHENAZOPYRIDINE.</w:t>
      </w:r>
    </w:p>
    <w:p w14:paraId="63859ABE" w14:textId="77777777" w:rsidR="00204913" w:rsidRPr="001E2829" w:rsidRDefault="00204913" w:rsidP="00204913">
      <w:r w:rsidRPr="001E2829">
        <w:t>PHENELZINE.</w:t>
      </w:r>
    </w:p>
    <w:p w14:paraId="178E4AEF" w14:textId="77777777" w:rsidR="00204913" w:rsidRPr="001E2829" w:rsidRDefault="00204913" w:rsidP="00204913">
      <w:r w:rsidRPr="001E2829">
        <w:t>PHENETICILLIN.</w:t>
      </w:r>
    </w:p>
    <w:p w14:paraId="48DD797B" w14:textId="77777777" w:rsidR="00204913" w:rsidRPr="001E2829" w:rsidRDefault="00204913" w:rsidP="00204913">
      <w:r w:rsidRPr="001E2829">
        <w:t>PHENFORMIN.</w:t>
      </w:r>
    </w:p>
    <w:p w14:paraId="738A4889" w14:textId="77777777" w:rsidR="00204913" w:rsidRPr="001E2829" w:rsidRDefault="00204913" w:rsidP="00204913">
      <w:r w:rsidRPr="001E2829">
        <w:t>PHENGLUTARIMIDE.</w:t>
      </w:r>
    </w:p>
    <w:p w14:paraId="1B0D9C58" w14:textId="77777777" w:rsidR="00204913" w:rsidRPr="001E2829" w:rsidRDefault="00204913" w:rsidP="00204913">
      <w:r w:rsidRPr="001E2829">
        <w:t>PHENINDIONE.</w:t>
      </w:r>
    </w:p>
    <w:p w14:paraId="74339716" w14:textId="77777777" w:rsidR="00204913" w:rsidRPr="001E2829" w:rsidRDefault="00204913" w:rsidP="00204913">
      <w:r w:rsidRPr="001E2829">
        <w:t xml:space="preserve">PHENIRAMINE </w:t>
      </w:r>
      <w:r w:rsidR="004E3AC5" w:rsidRPr="001E2829">
        <w:rPr>
          <w:b/>
        </w:rPr>
        <w:t>except</w:t>
      </w:r>
      <w:r w:rsidRPr="001E2829">
        <w:t xml:space="preserve"> when included in Schedule 2 or 3.</w:t>
      </w:r>
    </w:p>
    <w:p w14:paraId="7A380CE4" w14:textId="77777777" w:rsidR="00204913" w:rsidRPr="001E2829" w:rsidRDefault="00204913" w:rsidP="00204913">
      <w:r w:rsidRPr="001E2829">
        <w:t>PHENISATIN.</w:t>
      </w:r>
    </w:p>
    <w:p w14:paraId="5353883A" w14:textId="77777777" w:rsidR="00204913" w:rsidRPr="001E2829" w:rsidRDefault="0043516C" w:rsidP="00204913">
      <w:r>
        <w:t>PHENOBARBIT</w:t>
      </w:r>
      <w:r w:rsidR="00D20D21">
        <w:t>AL</w:t>
      </w:r>
      <w:r w:rsidR="00204913" w:rsidRPr="001E2829">
        <w:t>.</w:t>
      </w:r>
    </w:p>
    <w:p w14:paraId="469E0D95" w14:textId="77777777" w:rsidR="00204913" w:rsidRPr="001E2829" w:rsidRDefault="00204913" w:rsidP="00204913">
      <w:r w:rsidRPr="001E2829">
        <w:t>PHENOL in preparations for injection.</w:t>
      </w:r>
    </w:p>
    <w:p w14:paraId="387BF847" w14:textId="77777777" w:rsidR="00204913" w:rsidRPr="001E2829" w:rsidRDefault="00204913" w:rsidP="00204913">
      <w:r w:rsidRPr="001E2829">
        <w:t>PHENOLPHTHALEIN for human therapeutic use.</w:t>
      </w:r>
    </w:p>
    <w:p w14:paraId="06F08BE5" w14:textId="77777777" w:rsidR="00204913" w:rsidRPr="001E2829" w:rsidRDefault="00204913" w:rsidP="00204913">
      <w:r w:rsidRPr="001E2829">
        <w:t>PHENOXYBENZAMINE.</w:t>
      </w:r>
    </w:p>
    <w:p w14:paraId="55338A56" w14:textId="77777777" w:rsidR="00204913" w:rsidRPr="001E2829" w:rsidRDefault="00204913" w:rsidP="00204913">
      <w:r w:rsidRPr="001E2829">
        <w:t>PHENOXYMETHYLPENICILLIN.</w:t>
      </w:r>
    </w:p>
    <w:p w14:paraId="354EDD49" w14:textId="77777777" w:rsidR="00204913" w:rsidRPr="001E2829" w:rsidRDefault="00204913" w:rsidP="00204913">
      <w:r w:rsidRPr="001E2829">
        <w:t>PHENSUXIMIDE.</w:t>
      </w:r>
    </w:p>
    <w:p w14:paraId="2D8BFD68" w14:textId="77777777" w:rsidR="00204913" w:rsidRPr="001E2829" w:rsidRDefault="00204913" w:rsidP="00204913">
      <w:r w:rsidRPr="001E2829">
        <w:t># PHENTERMINE.</w:t>
      </w:r>
    </w:p>
    <w:p w14:paraId="6E8547FC" w14:textId="77777777" w:rsidR="00204913" w:rsidRPr="001E2829" w:rsidRDefault="00204913" w:rsidP="00204913">
      <w:r w:rsidRPr="001E2829">
        <w:t>PHENTHIMENTONIUM.</w:t>
      </w:r>
    </w:p>
    <w:p w14:paraId="0A277A26" w14:textId="77777777" w:rsidR="00204913" w:rsidRPr="001E2829" w:rsidRDefault="00204913" w:rsidP="00204913">
      <w:r w:rsidRPr="001E2829">
        <w:t>PHENTOLAMINE.</w:t>
      </w:r>
    </w:p>
    <w:p w14:paraId="2785B0FD" w14:textId="77777777" w:rsidR="00204913" w:rsidRPr="001E2829" w:rsidRDefault="00204913" w:rsidP="00204913">
      <w:r w:rsidRPr="001E2829">
        <w:t>PHENYLBUTAZONE.</w:t>
      </w:r>
    </w:p>
    <w:p w14:paraId="4EE3A1B1" w14:textId="77777777" w:rsidR="00204913" w:rsidRPr="001E2829" w:rsidRDefault="00204913" w:rsidP="00204913">
      <w:r w:rsidRPr="001E2829">
        <w:t>PHENYLEPHRINE:</w:t>
      </w:r>
    </w:p>
    <w:p w14:paraId="0DBEDD98" w14:textId="77777777" w:rsidR="00204913" w:rsidRPr="001E2829" w:rsidRDefault="00204913" w:rsidP="00AD07A9">
      <w:pPr>
        <w:pStyle w:val="Numberbullet2"/>
        <w:numPr>
          <w:ilvl w:val="0"/>
          <w:numId w:val="277"/>
        </w:numPr>
      </w:pPr>
      <w:r w:rsidRPr="001E2829">
        <w:t>in preparations for injection; or</w:t>
      </w:r>
    </w:p>
    <w:p w14:paraId="6E47BEF9" w14:textId="77777777" w:rsidR="00204913" w:rsidRPr="001E2829" w:rsidRDefault="00204913" w:rsidP="00767C08">
      <w:pPr>
        <w:pStyle w:val="Numberbullet2"/>
      </w:pPr>
      <w:r w:rsidRPr="001E2829">
        <w:t>in preparations for human ophthalmic use containing 5 per cent or more of phenylephrine.</w:t>
      </w:r>
    </w:p>
    <w:p w14:paraId="51763D7C" w14:textId="77777777" w:rsidR="001E77C1" w:rsidRDefault="001E77C1" w:rsidP="00204913">
      <w:r w:rsidRPr="00DD336C">
        <w:t>PHENYLPIRACETAM.</w:t>
      </w:r>
    </w:p>
    <w:p w14:paraId="40218E98" w14:textId="77777777" w:rsidR="00204913" w:rsidRPr="001E2829" w:rsidRDefault="00204913" w:rsidP="00204913">
      <w:r w:rsidRPr="001E2829">
        <w:t>PHENYLPROPANOLAMINE.</w:t>
      </w:r>
    </w:p>
    <w:p w14:paraId="6268412C" w14:textId="77777777" w:rsidR="00204913" w:rsidRPr="001E2829" w:rsidRDefault="00204913" w:rsidP="00204913">
      <w:r w:rsidRPr="001E2829">
        <w:t>PHENYLTOLOXAMINE.</w:t>
      </w:r>
    </w:p>
    <w:p w14:paraId="54991AA9" w14:textId="77777777" w:rsidR="00204913" w:rsidRDefault="00204913" w:rsidP="00204913">
      <w:r w:rsidRPr="001E2829">
        <w:t>PHENYTOIN.</w:t>
      </w:r>
    </w:p>
    <w:p w14:paraId="10A0B1E5" w14:textId="77777777" w:rsidR="00FD5044" w:rsidRPr="001E2829" w:rsidRDefault="00FD5044" w:rsidP="00204913">
      <w:r>
        <w:t>PHLEUM PRATENSE POLLEN EXTRACT (Timothy-grass pollen extract).</w:t>
      </w:r>
    </w:p>
    <w:p w14:paraId="7FD55243" w14:textId="77777777" w:rsidR="00204913" w:rsidRPr="001E2829" w:rsidRDefault="00204913" w:rsidP="00204913">
      <w:r w:rsidRPr="001E2829">
        <w:t>PHOLCODINE:</w:t>
      </w:r>
    </w:p>
    <w:p w14:paraId="35C1DDC2" w14:textId="77777777" w:rsidR="00204913" w:rsidRPr="001E2829" w:rsidRDefault="00204913" w:rsidP="00AD07A9">
      <w:pPr>
        <w:pStyle w:val="Numberbullet2"/>
        <w:numPr>
          <w:ilvl w:val="0"/>
          <w:numId w:val="276"/>
        </w:numPr>
      </w:pPr>
      <w:r w:rsidRPr="001E2829">
        <w:t>in divided preparations containing 100 mg or less of pholcodine per dosage unit; or</w:t>
      </w:r>
    </w:p>
    <w:p w14:paraId="69653A69" w14:textId="77777777" w:rsidR="008C1434" w:rsidRPr="001E2829" w:rsidRDefault="00204913" w:rsidP="008C1434">
      <w:pPr>
        <w:pStyle w:val="Numberbullet2"/>
      </w:pPr>
      <w:r w:rsidRPr="001E2829">
        <w:t xml:space="preserve">in undivided preparations containing 2.5 </w:t>
      </w:r>
      <w:r w:rsidR="008C1434" w:rsidRPr="001E2829">
        <w:t>per cent or less of pholcodine,</w:t>
      </w:r>
    </w:p>
    <w:p w14:paraId="6B7EAD4D" w14:textId="77777777"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14:paraId="75CB5709" w14:textId="77777777" w:rsidR="00204913" w:rsidRPr="001E2829" w:rsidRDefault="00204913" w:rsidP="00204913">
      <w:r w:rsidRPr="001E2829">
        <w:t xml:space="preserve">PHOSPHODIESTERASE TYPE 5 INHIBITORS </w:t>
      </w:r>
      <w:r w:rsidR="004E3AC5" w:rsidRPr="001E2829">
        <w:rPr>
          <w:b/>
        </w:rPr>
        <w:t>except</w:t>
      </w:r>
      <w:r w:rsidRPr="001E2829">
        <w:t xml:space="preserve">: </w:t>
      </w:r>
    </w:p>
    <w:p w14:paraId="14D6DC0C" w14:textId="77777777" w:rsidR="00204913" w:rsidRPr="001E2829" w:rsidRDefault="00204913" w:rsidP="00AD07A9">
      <w:pPr>
        <w:pStyle w:val="Numberbullet2"/>
        <w:numPr>
          <w:ilvl w:val="0"/>
          <w:numId w:val="624"/>
        </w:numPr>
      </w:pPr>
      <w:r w:rsidRPr="001E2829">
        <w:t>when separately specified in these Schedules; or</w:t>
      </w:r>
    </w:p>
    <w:p w14:paraId="11C481DE" w14:textId="77777777" w:rsidR="00204913" w:rsidRPr="001E2829" w:rsidRDefault="00204913" w:rsidP="00AD07A9">
      <w:pPr>
        <w:pStyle w:val="Numberbullet2"/>
        <w:numPr>
          <w:ilvl w:val="0"/>
          <w:numId w:val="624"/>
        </w:numPr>
      </w:pPr>
      <w:r w:rsidRPr="001E2829">
        <w:t>when present as an unmodified, naturally occurring substance.</w:t>
      </w:r>
    </w:p>
    <w:p w14:paraId="3AB6DC65" w14:textId="77777777" w:rsidR="00204913" w:rsidRPr="001E2829" w:rsidRDefault="00204913" w:rsidP="00204913">
      <w:r w:rsidRPr="001E2829">
        <w:t>PHTHALYLSULFATHIAZOLE.</w:t>
      </w:r>
    </w:p>
    <w:p w14:paraId="1431D1C1" w14:textId="77777777" w:rsidR="00204913" w:rsidRDefault="00204913" w:rsidP="00204913">
      <w:r w:rsidRPr="001E2829">
        <w:t>PHYSOSTIGMINE.</w:t>
      </w:r>
    </w:p>
    <w:p w14:paraId="5648A264" w14:textId="77777777" w:rsidR="002F3802" w:rsidRPr="001E2829" w:rsidRDefault="002F3802" w:rsidP="00204913">
      <w:r w:rsidRPr="002F3802">
        <w:t>PIBRENTASVIR.</w:t>
      </w:r>
    </w:p>
    <w:p w14:paraId="3B8AC8E5" w14:textId="77777777" w:rsidR="00204913" w:rsidRPr="001E2829" w:rsidRDefault="00204913" w:rsidP="00204913">
      <w:r w:rsidRPr="001E2829">
        <w:t>PICROTOXIN.</w:t>
      </w:r>
    </w:p>
    <w:p w14:paraId="5649C89D" w14:textId="77777777"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14:paraId="67A21D8D" w14:textId="77777777" w:rsidR="00204913" w:rsidRPr="001E2829" w:rsidRDefault="00204913" w:rsidP="00204913">
      <w:r w:rsidRPr="001E2829">
        <w:t>PIMECROLIMUS.</w:t>
      </w:r>
    </w:p>
    <w:p w14:paraId="5154A75A" w14:textId="77777777" w:rsidR="00204913" w:rsidRPr="001E2829" w:rsidRDefault="00204913" w:rsidP="00204913">
      <w:r w:rsidRPr="001E2829">
        <w:t>PIMOBENDAN.</w:t>
      </w:r>
    </w:p>
    <w:p w14:paraId="37A50E93" w14:textId="77777777" w:rsidR="00204913" w:rsidRPr="001E2829" w:rsidRDefault="00204913" w:rsidP="00204913">
      <w:r w:rsidRPr="001E2829">
        <w:t>PIMOZIDE.</w:t>
      </w:r>
    </w:p>
    <w:p w14:paraId="522CDFF0" w14:textId="77777777" w:rsidR="00204913" w:rsidRPr="001E2829" w:rsidRDefault="00204913" w:rsidP="00204913">
      <w:r w:rsidRPr="001E2829">
        <w:t>PINACIDIL.</w:t>
      </w:r>
    </w:p>
    <w:p w14:paraId="1E97DF6B" w14:textId="77777777" w:rsidR="00204913" w:rsidRPr="001E2829" w:rsidRDefault="00204913" w:rsidP="00204913">
      <w:r w:rsidRPr="001E2829">
        <w:t>PINDOLOL.</w:t>
      </w:r>
    </w:p>
    <w:p w14:paraId="4362CE8F" w14:textId="77777777" w:rsidR="00204913" w:rsidRPr="001E2829" w:rsidRDefault="00204913" w:rsidP="00204913">
      <w:r w:rsidRPr="001E2829">
        <w:t>PIOGLITAZONE.</w:t>
      </w:r>
    </w:p>
    <w:p w14:paraId="409B10C0" w14:textId="77777777" w:rsidR="00204913" w:rsidRPr="001E2829" w:rsidRDefault="00204913" w:rsidP="00204913">
      <w:r w:rsidRPr="001E2829">
        <w:t>PIPECURONIUM.</w:t>
      </w:r>
    </w:p>
    <w:p w14:paraId="17DE768F" w14:textId="77777777" w:rsidR="00204913" w:rsidRPr="001E2829" w:rsidRDefault="00204913" w:rsidP="00204913">
      <w:r w:rsidRPr="001E2829">
        <w:t>PIPEMIDIC ACID.</w:t>
      </w:r>
    </w:p>
    <w:p w14:paraId="4C771980" w14:textId="77777777" w:rsidR="00204913" w:rsidRPr="001E2829" w:rsidRDefault="00204913" w:rsidP="00204913">
      <w:r w:rsidRPr="001E2829">
        <w:t>PIPENZOLATE.</w:t>
      </w:r>
    </w:p>
    <w:p w14:paraId="101A1D44" w14:textId="77777777"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14:paraId="54E18468" w14:textId="77777777"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14:paraId="6AA1674A" w14:textId="77777777" w:rsidR="00204913" w:rsidRPr="001E2829" w:rsidRDefault="008C1434" w:rsidP="00AD07A9">
      <w:pPr>
        <w:pStyle w:val="Numberbullet3"/>
        <w:numPr>
          <w:ilvl w:val="0"/>
          <w:numId w:val="275"/>
        </w:numPr>
      </w:pPr>
      <w:r w:rsidRPr="001E2829">
        <w:t>t</w:t>
      </w:r>
      <w:r w:rsidR="00204913" w:rsidRPr="001E2829">
        <w:t>he tablet or capsule form contains 125 mg or less of kavalactones per tablet or capsule; or</w:t>
      </w:r>
    </w:p>
    <w:p w14:paraId="4D047619" w14:textId="77777777"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14:paraId="3F336C5B" w14:textId="77777777" w:rsidR="00204913" w:rsidRPr="001E2829" w:rsidRDefault="00204913" w:rsidP="002C30AA">
      <w:pPr>
        <w:ind w:left="924"/>
      </w:pPr>
      <w:r w:rsidRPr="001E2829">
        <w:t>and, where containing more than 25 mg of kavalactones per dose, compliant with the requirements of the Required Advisory Statements for Medicine Labels;</w:t>
      </w:r>
    </w:p>
    <w:p w14:paraId="32D0BFA4" w14:textId="77777777"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14:paraId="0D54D597" w14:textId="77777777" w:rsidR="00204913" w:rsidRPr="001E2829" w:rsidRDefault="00204913" w:rsidP="008C1434">
      <w:pPr>
        <w:pStyle w:val="Numberbullet2"/>
      </w:pPr>
      <w:r w:rsidRPr="001E2829">
        <w:t>in dermal preparations.</w:t>
      </w:r>
    </w:p>
    <w:p w14:paraId="0A92C19F" w14:textId="77777777" w:rsidR="00204913" w:rsidRPr="001E2829" w:rsidRDefault="00204913" w:rsidP="00204913">
      <w:r w:rsidRPr="001E2829">
        <w:t>PIPERACILLIN.</w:t>
      </w:r>
    </w:p>
    <w:p w14:paraId="3B1ABA58" w14:textId="77777777" w:rsidR="00204913" w:rsidRPr="001E2829" w:rsidRDefault="00204913" w:rsidP="00204913">
      <w:r w:rsidRPr="001E2829">
        <w:t>PIPERIDINE.</w:t>
      </w:r>
    </w:p>
    <w:p w14:paraId="0B6B83AF" w14:textId="77777777" w:rsidR="00204913" w:rsidRPr="001E2829" w:rsidRDefault="00204913" w:rsidP="00204913">
      <w:r w:rsidRPr="001E2829">
        <w:t>PIPERIDOLATE.</w:t>
      </w:r>
    </w:p>
    <w:p w14:paraId="36A78F84" w14:textId="77777777" w:rsidR="00204913" w:rsidRPr="001E2829" w:rsidRDefault="00204913" w:rsidP="00204913">
      <w:r w:rsidRPr="001E2829">
        <w:t>PIPOBROMAN.</w:t>
      </w:r>
    </w:p>
    <w:p w14:paraId="5539849B" w14:textId="77777777" w:rsidR="00204913" w:rsidRPr="001E2829" w:rsidRDefault="00204913" w:rsidP="00204913">
      <w:r w:rsidRPr="001E2829">
        <w:t>PIPOTHIAZINE.</w:t>
      </w:r>
    </w:p>
    <w:p w14:paraId="1AA11D5B" w14:textId="77777777" w:rsidR="00204913" w:rsidRPr="001E2829" w:rsidRDefault="00204913" w:rsidP="00204913">
      <w:r w:rsidRPr="001E2829">
        <w:t>PIPRADROL.</w:t>
      </w:r>
    </w:p>
    <w:p w14:paraId="31EFE6E1" w14:textId="77777777" w:rsidR="00204913" w:rsidRPr="001E2829" w:rsidRDefault="00204913" w:rsidP="00204913">
      <w:r w:rsidRPr="001E2829">
        <w:t>PIRACETAM.</w:t>
      </w:r>
    </w:p>
    <w:p w14:paraId="5B790FC4" w14:textId="77777777" w:rsidR="00204913" w:rsidRPr="001E2829" w:rsidRDefault="00204913" w:rsidP="00204913">
      <w:r w:rsidRPr="001E2829">
        <w:t>PIRBUTEROL.</w:t>
      </w:r>
    </w:p>
    <w:p w14:paraId="4E5EBDBA" w14:textId="77777777" w:rsidR="00204913" w:rsidRPr="001E2829" w:rsidRDefault="00204913" w:rsidP="00204913">
      <w:r w:rsidRPr="001E2829">
        <w:t>PIRENOXINE (catalin).</w:t>
      </w:r>
    </w:p>
    <w:p w14:paraId="23A15526" w14:textId="77777777" w:rsidR="00204913" w:rsidRPr="001E2829" w:rsidRDefault="00204913" w:rsidP="00204913">
      <w:r w:rsidRPr="001E2829">
        <w:t>PIRENZEPINE.</w:t>
      </w:r>
    </w:p>
    <w:p w14:paraId="7F4C5EB4" w14:textId="77777777" w:rsidR="00204913" w:rsidRDefault="00204913" w:rsidP="00204913">
      <w:r w:rsidRPr="001E2829">
        <w:t>PIRETANIDE.</w:t>
      </w:r>
    </w:p>
    <w:p w14:paraId="2FDA1FAB" w14:textId="77777777" w:rsidR="00B56739" w:rsidRPr="001E2829" w:rsidRDefault="00B56739" w:rsidP="00204913">
      <w:r>
        <w:t>PIRFENIDONE.</w:t>
      </w:r>
    </w:p>
    <w:p w14:paraId="5DFDBBC2" w14:textId="77777777" w:rsidR="00204913" w:rsidRPr="001E2829" w:rsidRDefault="00204913" w:rsidP="00204913">
      <w:r w:rsidRPr="001E2829">
        <w:t xml:space="preserve">PIROXICAM </w:t>
      </w:r>
      <w:r w:rsidR="004E3AC5" w:rsidRPr="001E2829">
        <w:rPr>
          <w:b/>
        </w:rPr>
        <w:t>except</w:t>
      </w:r>
      <w:r w:rsidRPr="001E2829">
        <w:t xml:space="preserve"> in preparations for dermal use.</w:t>
      </w:r>
    </w:p>
    <w:p w14:paraId="6A18FD1B" w14:textId="77777777" w:rsidR="00204913" w:rsidRPr="001E2829" w:rsidRDefault="00204913" w:rsidP="00204913">
      <w:r w:rsidRPr="001E2829">
        <w:t>PIRPROFEN.</w:t>
      </w:r>
    </w:p>
    <w:p w14:paraId="5BB2E9C5" w14:textId="77777777" w:rsidR="00204913" w:rsidRPr="001E2829" w:rsidRDefault="00204913" w:rsidP="00204913">
      <w:r w:rsidRPr="001E2829">
        <w:t>PITAVASTATIN.</w:t>
      </w:r>
    </w:p>
    <w:p w14:paraId="79BF1928" w14:textId="77777777"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14:paraId="333517A2" w14:textId="77777777" w:rsidR="00204913" w:rsidRPr="001E2829" w:rsidRDefault="00204913" w:rsidP="00204913">
      <w:r w:rsidRPr="001E2829">
        <w:t>PIVAMPICILLIN.</w:t>
      </w:r>
    </w:p>
    <w:p w14:paraId="16D85E52" w14:textId="77777777" w:rsidR="00204913" w:rsidRPr="001E2829" w:rsidRDefault="00204913" w:rsidP="00204913">
      <w:r w:rsidRPr="001E2829">
        <w:t>PIZOTIFEN.</w:t>
      </w:r>
    </w:p>
    <w:p w14:paraId="05A739AC" w14:textId="77777777" w:rsidR="00204913" w:rsidRDefault="00204913" w:rsidP="00204913">
      <w:r w:rsidRPr="001E2829">
        <w:t>PLICAMYCIN.</w:t>
      </w:r>
    </w:p>
    <w:p w14:paraId="7B5C32B4" w14:textId="77777777" w:rsidR="001C1099" w:rsidRPr="001E2829" w:rsidRDefault="001C1099" w:rsidP="00204913">
      <w:r>
        <w:t>PLITIDEPSIN</w:t>
      </w:r>
      <w:r w:rsidR="00F07759">
        <w:t>.</w:t>
      </w:r>
    </w:p>
    <w:p w14:paraId="1B121E93" w14:textId="77777777" w:rsidR="00204913" w:rsidRPr="001E2829" w:rsidRDefault="00204913" w:rsidP="00204913">
      <w:r w:rsidRPr="001E2829">
        <w:t>PLERIXAFOR.</w:t>
      </w:r>
    </w:p>
    <w:p w14:paraId="212BB88F" w14:textId="77777777" w:rsidR="00204913" w:rsidRPr="001E2829" w:rsidRDefault="00204913" w:rsidP="00204913">
      <w:r w:rsidRPr="001E2829">
        <w:t>PNEUMOCOCCAL VACCINE.</w:t>
      </w:r>
    </w:p>
    <w:p w14:paraId="2554008C" w14:textId="77777777" w:rsidR="00204913" w:rsidRPr="001E2829" w:rsidRDefault="00204913" w:rsidP="00204913">
      <w:r w:rsidRPr="001E2829">
        <w:t>PODOPHYLLOTOXIN for human use:</w:t>
      </w:r>
    </w:p>
    <w:p w14:paraId="22A5AFFC" w14:textId="77777777" w:rsidR="00204913" w:rsidRPr="001E2829" w:rsidRDefault="00204913" w:rsidP="00AD07A9">
      <w:pPr>
        <w:pStyle w:val="Numberbullet2"/>
        <w:numPr>
          <w:ilvl w:val="0"/>
          <w:numId w:val="273"/>
        </w:numPr>
      </w:pPr>
      <w:r w:rsidRPr="001E2829">
        <w:t>internally;</w:t>
      </w:r>
    </w:p>
    <w:p w14:paraId="495D2812" w14:textId="77777777" w:rsidR="00204913" w:rsidRPr="001E2829" w:rsidRDefault="00204913" w:rsidP="008C1434">
      <w:pPr>
        <w:pStyle w:val="Numberbullet2"/>
      </w:pPr>
      <w:r w:rsidRPr="001E2829">
        <w:t>in preparations for the treatment of anogenital warts; or</w:t>
      </w:r>
    </w:p>
    <w:p w14:paraId="15D705FF"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14:paraId="750DB7BD" w14:textId="77777777" w:rsidR="00204913" w:rsidRPr="001E2829" w:rsidRDefault="00204913" w:rsidP="00204913">
      <w:r w:rsidRPr="001E2829">
        <w:t>PODOPHYLLUM EMODI (podophyllin) for human use:</w:t>
      </w:r>
    </w:p>
    <w:p w14:paraId="2A4EBF07" w14:textId="77777777" w:rsidR="00204913" w:rsidRPr="001E2829" w:rsidRDefault="00204913" w:rsidP="00AD07A9">
      <w:pPr>
        <w:pStyle w:val="Numberbullet2"/>
        <w:numPr>
          <w:ilvl w:val="0"/>
          <w:numId w:val="272"/>
        </w:numPr>
      </w:pPr>
      <w:r w:rsidRPr="001E2829">
        <w:t>internally;</w:t>
      </w:r>
    </w:p>
    <w:p w14:paraId="2A0342A4" w14:textId="77777777" w:rsidR="00204913" w:rsidRPr="001E2829" w:rsidRDefault="00204913" w:rsidP="008C1434">
      <w:pPr>
        <w:pStyle w:val="Numberbullet2"/>
      </w:pPr>
      <w:r w:rsidRPr="001E2829">
        <w:t>in preparations for the treatment of anogenital warts; or</w:t>
      </w:r>
    </w:p>
    <w:p w14:paraId="5A2051E9"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24F34AA9" w14:textId="77777777" w:rsidR="00204913" w:rsidRPr="001E2829" w:rsidRDefault="00204913" w:rsidP="00204913">
      <w:r w:rsidRPr="001E2829">
        <w:t>PODOPHYLLUM PELTATUM (podophyllin) for human use:</w:t>
      </w:r>
    </w:p>
    <w:p w14:paraId="24840844" w14:textId="77777777" w:rsidR="00204913" w:rsidRPr="001E2829" w:rsidRDefault="00204913" w:rsidP="00AD07A9">
      <w:pPr>
        <w:pStyle w:val="Numberbullet2"/>
        <w:numPr>
          <w:ilvl w:val="0"/>
          <w:numId w:val="271"/>
        </w:numPr>
      </w:pPr>
      <w:r w:rsidRPr="001E2829">
        <w:t>internally;</w:t>
      </w:r>
    </w:p>
    <w:p w14:paraId="783DEE7E" w14:textId="77777777" w:rsidR="00204913" w:rsidRPr="001E2829" w:rsidRDefault="00204913" w:rsidP="008C1434">
      <w:pPr>
        <w:pStyle w:val="Numberbullet2"/>
      </w:pPr>
      <w:r w:rsidRPr="001E2829">
        <w:t>in preparations for the treatment of anogenital warts; or</w:t>
      </w:r>
    </w:p>
    <w:p w14:paraId="7AF35726"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646344EA" w14:textId="77777777" w:rsidR="00204913" w:rsidRPr="001E2829" w:rsidRDefault="00204913" w:rsidP="00204913">
      <w:r w:rsidRPr="001E2829">
        <w:t>POLIDEXIDE.</w:t>
      </w:r>
    </w:p>
    <w:p w14:paraId="4F57A571" w14:textId="77777777" w:rsidR="00204913" w:rsidRPr="001E2829" w:rsidRDefault="00204913" w:rsidP="00204913">
      <w:r w:rsidRPr="001E2829">
        <w:t>POLIOMYELITIS VACCINE.</w:t>
      </w:r>
    </w:p>
    <w:p w14:paraId="7072B11F" w14:textId="77777777" w:rsidR="00204913" w:rsidRPr="001E2829" w:rsidRDefault="00204913" w:rsidP="00204913">
      <w:r w:rsidRPr="001E2829">
        <w:t>POLYACRYLAMIDE in preparations for injection or implantation:</w:t>
      </w:r>
    </w:p>
    <w:p w14:paraId="7B01E0A1" w14:textId="77777777" w:rsidR="00204913" w:rsidRPr="001E2829" w:rsidRDefault="00204913" w:rsidP="00AD07A9">
      <w:pPr>
        <w:pStyle w:val="Numberbullet2"/>
        <w:numPr>
          <w:ilvl w:val="0"/>
          <w:numId w:val="270"/>
        </w:numPr>
      </w:pPr>
      <w:r w:rsidRPr="001E2829">
        <w:t>for tissue augmentation; or</w:t>
      </w:r>
    </w:p>
    <w:p w14:paraId="6E47AB90" w14:textId="77777777" w:rsidR="00413D19" w:rsidRDefault="00204913" w:rsidP="008C1434">
      <w:pPr>
        <w:pStyle w:val="Numberbullet2"/>
      </w:pPr>
      <w:r w:rsidRPr="001E2829">
        <w:t>for cosmetic use</w:t>
      </w:r>
      <w:r w:rsidR="00413D19">
        <w:t>; or</w:t>
      </w:r>
    </w:p>
    <w:p w14:paraId="12136FC3" w14:textId="11602612" w:rsidR="00204913" w:rsidRPr="001E2829" w:rsidRDefault="008D39C4" w:rsidP="008C1434">
      <w:pPr>
        <w:pStyle w:val="Numberbullet2"/>
      </w:pPr>
      <w:r>
        <w:t>for veterinary use.</w:t>
      </w:r>
    </w:p>
    <w:p w14:paraId="0EB33547" w14:textId="77777777" w:rsidR="00204913" w:rsidRPr="001E2829" w:rsidRDefault="00204913" w:rsidP="00204913">
      <w:r w:rsidRPr="001E2829">
        <w:t>POLYCAPROLACTONE in preparations for injection or implantation:</w:t>
      </w:r>
    </w:p>
    <w:p w14:paraId="0C0FA96E" w14:textId="77777777" w:rsidR="00204913" w:rsidRPr="001E2829" w:rsidRDefault="00204913" w:rsidP="00AD07A9">
      <w:pPr>
        <w:pStyle w:val="Numberbullet2"/>
        <w:numPr>
          <w:ilvl w:val="0"/>
          <w:numId w:val="269"/>
        </w:numPr>
      </w:pPr>
      <w:r w:rsidRPr="001E2829">
        <w:t>for tissue augmentation; or</w:t>
      </w:r>
    </w:p>
    <w:p w14:paraId="4FE3A31F" w14:textId="77777777" w:rsidR="00204913" w:rsidRPr="001E2829" w:rsidRDefault="00204913" w:rsidP="008C1434">
      <w:pPr>
        <w:pStyle w:val="Numberbullet2"/>
      </w:pPr>
      <w:r w:rsidRPr="001E2829">
        <w:t>for cosmetic use.</w:t>
      </w:r>
    </w:p>
    <w:p w14:paraId="6AF5C502" w14:textId="77777777" w:rsidR="00204913" w:rsidRPr="001E2829" w:rsidRDefault="00204913" w:rsidP="00204913">
      <w:r w:rsidRPr="001E2829">
        <w:t>POLYESTRADIOL.</w:t>
      </w:r>
    </w:p>
    <w:p w14:paraId="7193DB61" w14:textId="77777777" w:rsidR="00204913" w:rsidRPr="001E2829" w:rsidRDefault="00204913" w:rsidP="00204913">
      <w:r w:rsidRPr="001E2829">
        <w:t>POLYLACTIC ACID in preparations for injection or implantation:</w:t>
      </w:r>
    </w:p>
    <w:p w14:paraId="5054099B" w14:textId="77777777" w:rsidR="00204913" w:rsidRPr="001E2829" w:rsidRDefault="00204913" w:rsidP="00AD07A9">
      <w:pPr>
        <w:pStyle w:val="Numberbullet2"/>
        <w:numPr>
          <w:ilvl w:val="0"/>
          <w:numId w:val="268"/>
        </w:numPr>
      </w:pPr>
      <w:r w:rsidRPr="001E2829">
        <w:t>for tissue augmentation; or</w:t>
      </w:r>
    </w:p>
    <w:p w14:paraId="43015267" w14:textId="77777777" w:rsidR="00204913" w:rsidRPr="001E2829" w:rsidRDefault="00204913" w:rsidP="008C1434">
      <w:pPr>
        <w:pStyle w:val="Numberbullet2"/>
      </w:pPr>
      <w:r w:rsidRPr="001E2829">
        <w:t>for cosmetic use.</w:t>
      </w:r>
    </w:p>
    <w:p w14:paraId="24C3241E" w14:textId="77777777" w:rsidR="00204913" w:rsidRPr="001E2829" w:rsidRDefault="00204913" w:rsidP="00204913">
      <w:r w:rsidRPr="001E2829">
        <w:t>POLYMYXIN.</w:t>
      </w:r>
    </w:p>
    <w:p w14:paraId="6D4D5F8C" w14:textId="77777777"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14:paraId="4C577718" w14:textId="77777777" w:rsidR="00204913" w:rsidRPr="001E2829" w:rsidRDefault="00204913" w:rsidP="00204913">
      <w:r w:rsidRPr="001E2829">
        <w:t>POLYTHIAZIDE.</w:t>
      </w:r>
    </w:p>
    <w:p w14:paraId="5280A9A9" w14:textId="77777777" w:rsidR="006D3055" w:rsidRDefault="006D3055" w:rsidP="00204913">
      <w:r>
        <w:t>POMALIDOMIDE.</w:t>
      </w:r>
    </w:p>
    <w:p w14:paraId="2CF99F59" w14:textId="77777777" w:rsidR="00204913" w:rsidRPr="001E2829" w:rsidRDefault="00204913" w:rsidP="00204913">
      <w:r w:rsidRPr="001E2829">
        <w:t>PORACTANT.</w:t>
      </w:r>
    </w:p>
    <w:p w14:paraId="7F62E2D5" w14:textId="77777777" w:rsidR="00204913" w:rsidRPr="001E2829" w:rsidRDefault="00204913" w:rsidP="00204913">
      <w:r w:rsidRPr="001E2829">
        <w:t>POSACONAZOLE.</w:t>
      </w:r>
    </w:p>
    <w:p w14:paraId="0FA50CDA" w14:textId="77777777" w:rsidR="00204913" w:rsidRPr="001E2829" w:rsidRDefault="00204913" w:rsidP="00204913">
      <w:r w:rsidRPr="001E2829">
        <w:t>POTASSIUM BROMIDE for therapeutic use.</w:t>
      </w:r>
    </w:p>
    <w:p w14:paraId="49EACA41" w14:textId="77777777" w:rsidR="00204913" w:rsidRPr="001E2829" w:rsidRDefault="00204913" w:rsidP="00204913">
      <w:r w:rsidRPr="001E2829">
        <w:t xml:space="preserve">POTASSIUM CHLORIDE in oral preparations for human therapeutic use </w:t>
      </w:r>
      <w:r w:rsidR="004E3AC5" w:rsidRPr="001E2829">
        <w:rPr>
          <w:b/>
        </w:rPr>
        <w:t>except</w:t>
      </w:r>
      <w:r w:rsidRPr="001E2829">
        <w:t>:</w:t>
      </w:r>
    </w:p>
    <w:p w14:paraId="4F5E0F41" w14:textId="77777777" w:rsidR="00204913" w:rsidRPr="001E2829" w:rsidRDefault="00204913" w:rsidP="00AD07A9">
      <w:pPr>
        <w:pStyle w:val="Numberbullet2"/>
        <w:numPr>
          <w:ilvl w:val="0"/>
          <w:numId w:val="267"/>
        </w:numPr>
      </w:pPr>
      <w:r w:rsidRPr="001E2829">
        <w:t>when containing less than 550 mg of potassium chloride per dosage unit;</w:t>
      </w:r>
    </w:p>
    <w:p w14:paraId="667C232D" w14:textId="77777777" w:rsidR="00204913" w:rsidRPr="001E2829" w:rsidRDefault="00204913" w:rsidP="008C1434">
      <w:pPr>
        <w:pStyle w:val="Numberbullet2"/>
      </w:pPr>
      <w:r w:rsidRPr="001E2829">
        <w:t xml:space="preserve">in preparations for oral rehydration therapy; </w:t>
      </w:r>
    </w:p>
    <w:p w14:paraId="435E6B23" w14:textId="77777777" w:rsidR="00204913" w:rsidRPr="001E2829" w:rsidRDefault="00204913" w:rsidP="008C1434">
      <w:pPr>
        <w:pStyle w:val="Numberbullet2"/>
      </w:pPr>
      <w:r w:rsidRPr="001E2829">
        <w:t>in preparations for oral use for bowel cleansing prior to diagnostic medical and surgical procedures; or</w:t>
      </w:r>
    </w:p>
    <w:p w14:paraId="1840E5E0" w14:textId="77777777" w:rsidR="00204913" w:rsidRPr="001E2829" w:rsidRDefault="00204913" w:rsidP="008C1434">
      <w:pPr>
        <w:pStyle w:val="Numberbullet2"/>
      </w:pPr>
      <w:r w:rsidRPr="001E2829">
        <w:t>in preparations for enteral feeding.</w:t>
      </w:r>
    </w:p>
    <w:p w14:paraId="0CBF72C8" w14:textId="77777777" w:rsidR="00204913" w:rsidRPr="001E2829" w:rsidRDefault="00204913" w:rsidP="00204913">
      <w:r w:rsidRPr="001E2829">
        <w:t>POTASSIUM PERCHLORATE for therapeutic use.</w:t>
      </w:r>
    </w:p>
    <w:p w14:paraId="27A3232C" w14:textId="77777777" w:rsidR="00204913" w:rsidRPr="001E2829" w:rsidRDefault="00204913" w:rsidP="00204913">
      <w:r w:rsidRPr="001E2829">
        <w:t>PRACTOLOL.</w:t>
      </w:r>
    </w:p>
    <w:p w14:paraId="38891185" w14:textId="77777777" w:rsidR="00204913" w:rsidRPr="001E2829" w:rsidRDefault="00204913" w:rsidP="00204913">
      <w:r w:rsidRPr="001E2829">
        <w:t>PRADOFLOXACIN.</w:t>
      </w:r>
    </w:p>
    <w:p w14:paraId="7D72008B" w14:textId="77777777" w:rsidR="00204913" w:rsidRPr="001E2829" w:rsidRDefault="00204913" w:rsidP="00204913">
      <w:r w:rsidRPr="001E2829">
        <w:t>PRALATREXATE.</w:t>
      </w:r>
    </w:p>
    <w:p w14:paraId="198BBD8C" w14:textId="77777777" w:rsidR="00204913" w:rsidRPr="001E2829" w:rsidRDefault="00204913" w:rsidP="00204913">
      <w:r w:rsidRPr="001E2829">
        <w:t>PRALIDOXIME.</w:t>
      </w:r>
    </w:p>
    <w:p w14:paraId="20F370D0" w14:textId="77777777" w:rsidR="00204913" w:rsidRDefault="00204913" w:rsidP="00204913">
      <w:r w:rsidRPr="001E2829">
        <w:t>PRAMIPEXOLE.</w:t>
      </w:r>
    </w:p>
    <w:p w14:paraId="363BA3F2" w14:textId="77777777" w:rsidR="00B74CC5" w:rsidRPr="001E2829" w:rsidRDefault="00B74CC5" w:rsidP="00B74CC5">
      <w:pPr>
        <w:spacing w:before="180" w:after="180"/>
      </w:pPr>
      <w:r w:rsidRPr="00DD336C">
        <w:t>PRAMIRACETAM.</w:t>
      </w:r>
    </w:p>
    <w:p w14:paraId="290D4039" w14:textId="77777777" w:rsidR="00204913" w:rsidRPr="001E2829" w:rsidRDefault="00204913" w:rsidP="00204913">
      <w:r w:rsidRPr="001E2829">
        <w:t>PRAMOCAINE.</w:t>
      </w:r>
    </w:p>
    <w:p w14:paraId="7C65A538" w14:textId="77777777"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14:paraId="62803F5E" w14:textId="77777777" w:rsidR="00204913" w:rsidRPr="001E2829" w:rsidRDefault="00204913" w:rsidP="00204913">
      <w:r w:rsidRPr="001E2829">
        <w:t>PRAMPINE.</w:t>
      </w:r>
    </w:p>
    <w:p w14:paraId="6D0BD3E2" w14:textId="77777777" w:rsidR="00204913" w:rsidRPr="001E2829" w:rsidRDefault="00204913" w:rsidP="00204913">
      <w:r w:rsidRPr="001E2829">
        <w:t># PRASTERONE (dehydroepiandrosterone, dehydroisoandrosterone).</w:t>
      </w:r>
    </w:p>
    <w:p w14:paraId="79CC8407" w14:textId="77777777" w:rsidR="00204913" w:rsidRPr="001E2829" w:rsidRDefault="00204913" w:rsidP="00204913">
      <w:r w:rsidRPr="001E2829">
        <w:t>PRASUGREL.</w:t>
      </w:r>
    </w:p>
    <w:p w14:paraId="35F1F55B" w14:textId="77777777" w:rsidR="00204913" w:rsidRPr="001E2829" w:rsidRDefault="00204913" w:rsidP="00204913">
      <w:r w:rsidRPr="001E2829">
        <w:t>PRAVASTATIN.</w:t>
      </w:r>
    </w:p>
    <w:p w14:paraId="1E5E84CB" w14:textId="77777777" w:rsidR="00204913" w:rsidRPr="001E2829" w:rsidRDefault="00204913" w:rsidP="00204913">
      <w:r w:rsidRPr="001E2829">
        <w:t># PRAZEPAM.</w:t>
      </w:r>
    </w:p>
    <w:p w14:paraId="2B192655" w14:textId="77777777" w:rsidR="00204913" w:rsidRPr="001E2829" w:rsidRDefault="00204913" w:rsidP="00204913">
      <w:r w:rsidRPr="001E2829">
        <w:t>PRAZIQUANTEL for human therapeutic use.</w:t>
      </w:r>
    </w:p>
    <w:p w14:paraId="7EE04266" w14:textId="77777777" w:rsidR="00204913" w:rsidRPr="001E2829" w:rsidRDefault="00204913" w:rsidP="00204913">
      <w:r w:rsidRPr="001E2829">
        <w:t>PRAZOSIN.</w:t>
      </w:r>
    </w:p>
    <w:p w14:paraId="7C6033BE" w14:textId="77777777" w:rsidR="00204913" w:rsidRPr="001E2829" w:rsidRDefault="00204913" w:rsidP="00204913">
      <w:r w:rsidRPr="001E2829">
        <w:t>PREDNISOLONE.</w:t>
      </w:r>
    </w:p>
    <w:p w14:paraId="11AE076C" w14:textId="77777777" w:rsidR="00204913" w:rsidRPr="001E2829" w:rsidRDefault="00204913" w:rsidP="00204913">
      <w:r w:rsidRPr="001E2829">
        <w:t>PREDNISONE.</w:t>
      </w:r>
    </w:p>
    <w:p w14:paraId="5C5F7667" w14:textId="77777777" w:rsidR="00204913" w:rsidRPr="001E2829" w:rsidRDefault="00204913" w:rsidP="00204913">
      <w:r w:rsidRPr="001E2829">
        <w:t>PREGABALIN.</w:t>
      </w:r>
    </w:p>
    <w:p w14:paraId="554E21C9" w14:textId="77777777" w:rsidR="00204913" w:rsidRPr="001E2829" w:rsidRDefault="00204913" w:rsidP="00204913">
      <w:r w:rsidRPr="001E2829">
        <w:t>PREGNENOLONE.</w:t>
      </w:r>
    </w:p>
    <w:p w14:paraId="31730A17" w14:textId="77777777" w:rsidR="00204913" w:rsidRPr="001E2829" w:rsidRDefault="00204913" w:rsidP="00204913">
      <w:r w:rsidRPr="001E2829">
        <w:t>PRENALTEROL.</w:t>
      </w:r>
    </w:p>
    <w:p w14:paraId="2556E7AD" w14:textId="77777777" w:rsidR="00204913" w:rsidRPr="001E2829" w:rsidRDefault="00204913" w:rsidP="00204913">
      <w:r w:rsidRPr="001E2829">
        <w:t>PRENYLAMINE.</w:t>
      </w:r>
    </w:p>
    <w:p w14:paraId="1202B117" w14:textId="77777777" w:rsidR="00204913" w:rsidRPr="001E2829" w:rsidRDefault="00204913" w:rsidP="00204913">
      <w:r w:rsidRPr="001E2829">
        <w:t xml:space="preserve">PRILOCAINE </w:t>
      </w:r>
      <w:r w:rsidR="004E3AC5" w:rsidRPr="001E2829">
        <w:rPr>
          <w:b/>
        </w:rPr>
        <w:t>except</w:t>
      </w:r>
      <w:r w:rsidRPr="001E2829">
        <w:t xml:space="preserve"> when included in Schedule 2.</w:t>
      </w:r>
    </w:p>
    <w:p w14:paraId="0C507FA6" w14:textId="77777777" w:rsidR="00204913" w:rsidRPr="001E2829" w:rsidRDefault="00204913" w:rsidP="00204913">
      <w:r w:rsidRPr="001E2829">
        <w:t>PRIMAQUINE.</w:t>
      </w:r>
    </w:p>
    <w:p w14:paraId="073DB0F1" w14:textId="77777777" w:rsidR="00204913" w:rsidRPr="001E2829" w:rsidRDefault="00204913" w:rsidP="00204913">
      <w:r w:rsidRPr="001E2829">
        <w:t>PRIMIDONE.</w:t>
      </w:r>
    </w:p>
    <w:p w14:paraId="64B9B26A" w14:textId="77777777" w:rsidR="00204913" w:rsidRPr="001E2829" w:rsidRDefault="00204913" w:rsidP="00204913">
      <w:r w:rsidRPr="001E2829">
        <w:t>PROBENECID.</w:t>
      </w:r>
    </w:p>
    <w:p w14:paraId="42FE746F" w14:textId="77777777" w:rsidR="00204913" w:rsidRPr="001E2829" w:rsidRDefault="00204913" w:rsidP="00204913">
      <w:r w:rsidRPr="001E2829">
        <w:t>PROBUCOL.</w:t>
      </w:r>
    </w:p>
    <w:p w14:paraId="36C59DB1" w14:textId="77777777" w:rsidR="00204913" w:rsidRPr="001E2829" w:rsidRDefault="00204913" w:rsidP="00204913">
      <w:r w:rsidRPr="001E2829">
        <w:t>PROCAINAMIDE.</w:t>
      </w:r>
    </w:p>
    <w:p w14:paraId="563F6132" w14:textId="77777777" w:rsidR="00204913" w:rsidRPr="001E2829" w:rsidRDefault="00204913" w:rsidP="00204913">
      <w:r w:rsidRPr="001E2829">
        <w:t>PROCAINE.</w:t>
      </w:r>
    </w:p>
    <w:p w14:paraId="5880A975" w14:textId="77777777" w:rsidR="00204913" w:rsidRPr="001E2829" w:rsidRDefault="00124783" w:rsidP="00204913">
      <w:r>
        <w:t>PROCAI</w:t>
      </w:r>
      <w:r w:rsidR="00377B2E">
        <w:t>NE BENZYLPENICILLIN</w:t>
      </w:r>
      <w:r w:rsidR="00204913" w:rsidRPr="001E2829">
        <w:t>.</w:t>
      </w:r>
    </w:p>
    <w:p w14:paraId="5AF1D5BA" w14:textId="77777777" w:rsidR="00204913" w:rsidRPr="001E2829" w:rsidRDefault="00204913" w:rsidP="00204913">
      <w:r w:rsidRPr="001E2829">
        <w:t>PROCARBAZINE.</w:t>
      </w:r>
    </w:p>
    <w:p w14:paraId="0AA133D0" w14:textId="77777777" w:rsidR="00204913" w:rsidRPr="001E2829" w:rsidRDefault="00204913" w:rsidP="00204913">
      <w:r w:rsidRPr="001E2829">
        <w:t xml:space="preserve">PROCHLORPERAZINE </w:t>
      </w:r>
      <w:r w:rsidR="004E3AC5" w:rsidRPr="001E2829">
        <w:rPr>
          <w:b/>
        </w:rPr>
        <w:t>except</w:t>
      </w:r>
      <w:r w:rsidRPr="001E2829">
        <w:t xml:space="preserve"> when included in Schedule 3.</w:t>
      </w:r>
    </w:p>
    <w:p w14:paraId="654D73F9" w14:textId="77777777" w:rsidR="00204913" w:rsidRPr="001E2829" w:rsidRDefault="00204913" w:rsidP="00204913">
      <w:r w:rsidRPr="001E2829">
        <w:t xml:space="preserve">PROCYCLIDINE </w:t>
      </w:r>
      <w:r w:rsidR="004E3AC5" w:rsidRPr="001E2829">
        <w:rPr>
          <w:b/>
        </w:rPr>
        <w:t>except</w:t>
      </w:r>
      <w:r w:rsidRPr="001E2829">
        <w:t xml:space="preserve"> when included in Schedule 2.</w:t>
      </w:r>
    </w:p>
    <w:p w14:paraId="6767073F" w14:textId="77777777" w:rsidR="00204913" w:rsidRPr="001E2829" w:rsidRDefault="00204913" w:rsidP="00204913">
      <w:r w:rsidRPr="001E2829">
        <w:t xml:space="preserve">PROGESTERONE </w:t>
      </w:r>
      <w:r w:rsidR="004E3AC5" w:rsidRPr="001E2829">
        <w:rPr>
          <w:b/>
        </w:rPr>
        <w:t>except</w:t>
      </w:r>
      <w:r w:rsidRPr="001E2829">
        <w:t xml:space="preserve"> when included in Schedule 5.</w:t>
      </w:r>
    </w:p>
    <w:p w14:paraId="768DFC63" w14:textId="77777777"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14:paraId="40184F83" w14:textId="77777777" w:rsidR="00204913" w:rsidRPr="001E2829" w:rsidRDefault="00204913" w:rsidP="00204913">
      <w:r w:rsidRPr="001E2829">
        <w:t>PROGLUMIDE.</w:t>
      </w:r>
    </w:p>
    <w:p w14:paraId="7FAF1DA4" w14:textId="77777777" w:rsidR="00204913" w:rsidRPr="001E2829" w:rsidRDefault="00204913" w:rsidP="00204913">
      <w:r w:rsidRPr="001E2829">
        <w:t>PROGUANIL.</w:t>
      </w:r>
    </w:p>
    <w:p w14:paraId="7C112099" w14:textId="77777777" w:rsidR="00204913" w:rsidRPr="001E2829" w:rsidRDefault="00204913" w:rsidP="00204913">
      <w:r w:rsidRPr="001E2829">
        <w:t>PROLINTANE.</w:t>
      </w:r>
    </w:p>
    <w:p w14:paraId="381C8FE2" w14:textId="77777777" w:rsidR="00204913" w:rsidRPr="001E2829" w:rsidRDefault="00204913" w:rsidP="00204913">
      <w:r w:rsidRPr="001E2829">
        <w:t>PROMAZINE.</w:t>
      </w:r>
    </w:p>
    <w:p w14:paraId="3AC8A625" w14:textId="77777777" w:rsidR="00204913" w:rsidRPr="001E2829" w:rsidRDefault="00204913" w:rsidP="00204913">
      <w:r w:rsidRPr="001E2829">
        <w:t xml:space="preserve">PROMETHAZINE </w:t>
      </w:r>
      <w:r w:rsidR="004E3AC5" w:rsidRPr="001E2829">
        <w:rPr>
          <w:b/>
        </w:rPr>
        <w:t>except</w:t>
      </w:r>
      <w:r w:rsidRPr="001E2829">
        <w:t xml:space="preserve"> when included in Schedule 2 or 3.</w:t>
      </w:r>
    </w:p>
    <w:p w14:paraId="3E9AB980" w14:textId="77777777" w:rsidR="00204913" w:rsidRPr="001E2829" w:rsidRDefault="00204913" w:rsidP="00204913">
      <w:r w:rsidRPr="001E2829">
        <w:t>PROMOXOLANE.</w:t>
      </w:r>
    </w:p>
    <w:p w14:paraId="50CB3818" w14:textId="77777777" w:rsidR="00204913" w:rsidRPr="001E2829" w:rsidRDefault="00204913" w:rsidP="00204913">
      <w:r w:rsidRPr="001E2829">
        <w:t>PROPAFENONE.</w:t>
      </w:r>
    </w:p>
    <w:p w14:paraId="1F33CD55" w14:textId="77777777"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14:paraId="2158FCD7" w14:textId="77777777" w:rsidR="00204913" w:rsidRPr="001E2829" w:rsidRDefault="00204913" w:rsidP="00204913">
      <w:r w:rsidRPr="001E2829">
        <w:t>PROPANIDID.</w:t>
      </w:r>
    </w:p>
    <w:p w14:paraId="6DE8781A" w14:textId="77777777" w:rsidR="00204913" w:rsidRPr="001E2829" w:rsidRDefault="00204913" w:rsidP="00204913">
      <w:r w:rsidRPr="001E2829">
        <w:t>PROPANTHELINE.</w:t>
      </w:r>
    </w:p>
    <w:p w14:paraId="0A547FE6" w14:textId="77777777" w:rsidR="00204913" w:rsidRPr="001E2829" w:rsidRDefault="00204913" w:rsidP="00204913">
      <w:r w:rsidRPr="001E2829">
        <w:t>PROPENTOFYLLINE.</w:t>
      </w:r>
    </w:p>
    <w:p w14:paraId="66BB572B" w14:textId="77777777" w:rsidR="00204913" w:rsidRPr="001E2829" w:rsidRDefault="00204913" w:rsidP="00204913">
      <w:r w:rsidRPr="001E2829">
        <w:t># PROPETANDROL.</w:t>
      </w:r>
    </w:p>
    <w:p w14:paraId="3C0C0ACD" w14:textId="77777777" w:rsidR="00204913" w:rsidRPr="001E2829" w:rsidRDefault="00204913" w:rsidP="00204913">
      <w:r w:rsidRPr="001E2829">
        <w:t>PROPIONIBACTERIUM ACNES for therapeutic use.</w:t>
      </w:r>
    </w:p>
    <w:p w14:paraId="35072FD1" w14:textId="77777777" w:rsidR="00204913" w:rsidRPr="001E2829" w:rsidRDefault="00204913" w:rsidP="00204913">
      <w:r w:rsidRPr="001E2829">
        <w:t>PROPOFOL.</w:t>
      </w:r>
    </w:p>
    <w:p w14:paraId="6FC23A7E" w14:textId="77777777" w:rsidR="00204913" w:rsidRPr="001E2829" w:rsidRDefault="00204913" w:rsidP="00204913">
      <w:r w:rsidRPr="001E2829">
        <w:t>PROPRANOLOL.</w:t>
      </w:r>
    </w:p>
    <w:p w14:paraId="094ADE40" w14:textId="77777777" w:rsidR="00204913" w:rsidRPr="001E2829" w:rsidRDefault="00204913" w:rsidP="00204913">
      <w:r w:rsidRPr="001E2829">
        <w:t>PROPYLHEXEDRINE.</w:t>
      </w:r>
    </w:p>
    <w:p w14:paraId="183CF513" w14:textId="77777777" w:rsidR="00204913" w:rsidRPr="001E2829" w:rsidRDefault="00204913" w:rsidP="00204913">
      <w:r w:rsidRPr="001E2829">
        <w:t>PROPYLTHIOURACIL.</w:t>
      </w:r>
    </w:p>
    <w:p w14:paraId="759299BD" w14:textId="77777777" w:rsidR="00204913" w:rsidRPr="001E2829" w:rsidRDefault="00204913" w:rsidP="00204913">
      <w:r w:rsidRPr="001E2829">
        <w:t>PROPYPHENAZONE.</w:t>
      </w:r>
    </w:p>
    <w:p w14:paraId="1420DE93" w14:textId="77777777" w:rsidR="00204913" w:rsidRPr="001E2829" w:rsidRDefault="00204913" w:rsidP="00204913">
      <w:r w:rsidRPr="001E2829">
        <w:t>PROQUAZONE.</w:t>
      </w:r>
    </w:p>
    <w:p w14:paraId="4C076B11" w14:textId="77777777" w:rsidR="00204913" w:rsidRPr="001E2829" w:rsidRDefault="00204913" w:rsidP="00204913">
      <w:r w:rsidRPr="001E2829">
        <w:t>PROSCILLARIDIN.</w:t>
      </w:r>
    </w:p>
    <w:p w14:paraId="53A357D2" w14:textId="77777777"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14:paraId="3C6CFBAA" w14:textId="77777777" w:rsidR="00204913" w:rsidRPr="001E2829" w:rsidRDefault="00204913" w:rsidP="00204913">
      <w:r w:rsidRPr="001E2829">
        <w:t>PROSTIANOL.</w:t>
      </w:r>
    </w:p>
    <w:p w14:paraId="3BFF8392" w14:textId="77777777" w:rsidR="00204913" w:rsidRPr="001E2829" w:rsidRDefault="00204913" w:rsidP="00204913">
      <w:r w:rsidRPr="001E2829">
        <w:t>PROTAMINE.</w:t>
      </w:r>
    </w:p>
    <w:p w14:paraId="54675792" w14:textId="77777777" w:rsidR="00204913" w:rsidRPr="001E2829" w:rsidRDefault="00204913" w:rsidP="00204913">
      <w:r w:rsidRPr="001E2829">
        <w:t>PROTHIONAMIDE.</w:t>
      </w:r>
    </w:p>
    <w:p w14:paraId="1B976C95" w14:textId="77777777" w:rsidR="00204913" w:rsidRPr="001E2829" w:rsidRDefault="00204913" w:rsidP="00204913">
      <w:r w:rsidRPr="001E2829">
        <w:t>PROTHIPENDYL.</w:t>
      </w:r>
    </w:p>
    <w:p w14:paraId="1B2D633A" w14:textId="77777777" w:rsidR="00204913" w:rsidRPr="001E2829" w:rsidRDefault="00204913" w:rsidP="00204913">
      <w:r w:rsidRPr="001E2829">
        <w:t>PROTIRELIN.</w:t>
      </w:r>
    </w:p>
    <w:p w14:paraId="37446C68" w14:textId="77777777" w:rsidR="00204913" w:rsidRPr="001E2829" w:rsidRDefault="00204913" w:rsidP="00204913">
      <w:r w:rsidRPr="001E2829">
        <w:t>PROTOVERATRINES.</w:t>
      </w:r>
    </w:p>
    <w:p w14:paraId="56FF9E6F" w14:textId="77777777" w:rsidR="00204913" w:rsidRPr="001E2829" w:rsidRDefault="00204913" w:rsidP="00204913">
      <w:r w:rsidRPr="001E2829">
        <w:t>PROTRIPTYLINE.</w:t>
      </w:r>
    </w:p>
    <w:p w14:paraId="276DDB32" w14:textId="77777777" w:rsidR="00204913" w:rsidRPr="001E2829" w:rsidRDefault="00204913" w:rsidP="00204913">
      <w:r w:rsidRPr="001E2829">
        <w:t>PROXYMETACAINE.</w:t>
      </w:r>
    </w:p>
    <w:p w14:paraId="3C7EE2F5" w14:textId="77777777" w:rsidR="00204913" w:rsidRPr="001E2829" w:rsidRDefault="00204913" w:rsidP="00204913">
      <w:r w:rsidRPr="001E2829">
        <w:t>PRUCALOPRIDE.</w:t>
      </w:r>
    </w:p>
    <w:p w14:paraId="6AD5AA04" w14:textId="77777777" w:rsidR="00204913" w:rsidRPr="001E2829" w:rsidRDefault="00204913" w:rsidP="00204913">
      <w:r w:rsidRPr="001E2829">
        <w:t xml:space="preserve">PSEUDOEPHEDRINE </w:t>
      </w:r>
      <w:r w:rsidR="004E3AC5" w:rsidRPr="001E2829">
        <w:rPr>
          <w:b/>
        </w:rPr>
        <w:t>except</w:t>
      </w:r>
      <w:r w:rsidRPr="001E2829">
        <w:t xml:space="preserve"> when included in Schedule 3.</w:t>
      </w:r>
    </w:p>
    <w:p w14:paraId="21E85391" w14:textId="77777777" w:rsidR="00204913" w:rsidRPr="001E2829" w:rsidRDefault="00204913" w:rsidP="00204913">
      <w:r w:rsidRPr="001E2829">
        <w:t>PYRAZINAMIDE.</w:t>
      </w:r>
    </w:p>
    <w:p w14:paraId="68DA9BBE" w14:textId="77777777" w:rsidR="00204913" w:rsidRPr="001E2829" w:rsidRDefault="00204913" w:rsidP="00204913">
      <w:r w:rsidRPr="001E2829">
        <w:t>PYRIDINOLCARBAMATE.</w:t>
      </w:r>
    </w:p>
    <w:p w14:paraId="2595BF76" w14:textId="77777777" w:rsidR="00204913" w:rsidRPr="001E2829" w:rsidRDefault="00204913" w:rsidP="00204913">
      <w:r w:rsidRPr="001E2829">
        <w:t>PYRIDOSTIGMINE.</w:t>
      </w:r>
    </w:p>
    <w:p w14:paraId="7CDED9DF" w14:textId="77777777" w:rsidR="00204913" w:rsidRPr="001E2829" w:rsidRDefault="00204913" w:rsidP="00204913">
      <w:r w:rsidRPr="001E2829">
        <w:t xml:space="preserve">PYRIDOXINE, PYRIDOXAL OR PYRIDOXAMINE for human therapeutic use </w:t>
      </w:r>
      <w:r w:rsidR="004E3AC5" w:rsidRPr="001E2829">
        <w:rPr>
          <w:b/>
        </w:rPr>
        <w:t>except</w:t>
      </w:r>
      <w:r w:rsidRPr="001E2829">
        <w:t>:</w:t>
      </w:r>
    </w:p>
    <w:p w14:paraId="0C592F35" w14:textId="77777777" w:rsidR="00204913" w:rsidRPr="001E2829" w:rsidRDefault="00204913" w:rsidP="00AD07A9">
      <w:pPr>
        <w:pStyle w:val="Numberbullet2"/>
        <w:numPr>
          <w:ilvl w:val="0"/>
          <w:numId w:val="266"/>
        </w:numPr>
      </w:pPr>
      <w:r w:rsidRPr="001E2829">
        <w:t>in oral preparations containing 200 mg or less but more than 50 mg of pyridoxine, pyridoxal or pyridoxamine per recommended daily dose when compliant with the requirements of the Required Advisory Statements for Medicine Labels; or</w:t>
      </w:r>
    </w:p>
    <w:p w14:paraId="5474CD02" w14:textId="77777777"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14:paraId="1FE9ADE1" w14:textId="77777777" w:rsidR="00204913" w:rsidRPr="001E2829" w:rsidRDefault="00204913" w:rsidP="00204913">
      <w:r w:rsidRPr="001E2829">
        <w:t>PYRIMETHAMINE.</w:t>
      </w:r>
    </w:p>
    <w:p w14:paraId="62C056A5" w14:textId="77777777" w:rsidR="00204913" w:rsidRPr="001E2829" w:rsidRDefault="00204913" w:rsidP="00204913">
      <w:r w:rsidRPr="001E2829">
        <w:t>PYROVALERONE.</w:t>
      </w:r>
    </w:p>
    <w:p w14:paraId="07C8E3D8" w14:textId="77777777" w:rsidR="00204913" w:rsidRPr="001E2829" w:rsidRDefault="00204913" w:rsidP="00204913">
      <w:r w:rsidRPr="001E2829">
        <w:t>PYRVINIUM.</w:t>
      </w:r>
    </w:p>
    <w:p w14:paraId="40D97829" w14:textId="77777777" w:rsidR="00204913" w:rsidRPr="001E2829" w:rsidRDefault="00204913" w:rsidP="00204913">
      <w:r w:rsidRPr="001E2829">
        <w:t># QUAZEPAM.</w:t>
      </w:r>
    </w:p>
    <w:p w14:paraId="71E39A8D" w14:textId="77777777" w:rsidR="00204913" w:rsidRPr="001E2829" w:rsidRDefault="00204913" w:rsidP="00204913">
      <w:r w:rsidRPr="001E2829">
        <w:t>QUETIAPINE.</w:t>
      </w:r>
    </w:p>
    <w:p w14:paraId="43AD1560" w14:textId="77777777" w:rsidR="00204913" w:rsidRPr="001E2829" w:rsidRDefault="00204913" w:rsidP="00204913">
      <w:r w:rsidRPr="001E2829">
        <w:t>QUINAGOLIDE.</w:t>
      </w:r>
    </w:p>
    <w:p w14:paraId="6219CAFB" w14:textId="77777777" w:rsidR="00204913" w:rsidRPr="001E2829" w:rsidRDefault="00204913" w:rsidP="00204913">
      <w:r w:rsidRPr="001E2829">
        <w:t>QUINAPRIL.</w:t>
      </w:r>
    </w:p>
    <w:p w14:paraId="128CE77D" w14:textId="77777777" w:rsidR="00204913" w:rsidRPr="001E2829" w:rsidRDefault="00204913" w:rsidP="00204913">
      <w:r w:rsidRPr="001E2829">
        <w:t># QUINBOLONE.</w:t>
      </w:r>
    </w:p>
    <w:p w14:paraId="429953E4" w14:textId="77777777" w:rsidR="00204913" w:rsidRPr="001E2829" w:rsidRDefault="00204913" w:rsidP="00204913">
      <w:r w:rsidRPr="001E2829">
        <w:t>QUINETHAZONE.</w:t>
      </w:r>
    </w:p>
    <w:p w14:paraId="0F34357C" w14:textId="77777777" w:rsidR="00204913" w:rsidRPr="001E2829" w:rsidRDefault="00204913" w:rsidP="00204913">
      <w:r w:rsidRPr="001E2829">
        <w:t>QUINIDINE.</w:t>
      </w:r>
    </w:p>
    <w:p w14:paraId="60F49FD9" w14:textId="77777777"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14:paraId="23A544D1" w14:textId="77777777" w:rsidR="00204913" w:rsidRPr="001E2829" w:rsidRDefault="00204913" w:rsidP="00204913">
      <w:r w:rsidRPr="001E2829">
        <w:t>QUINISOCAINE (dimethisoquin).</w:t>
      </w:r>
    </w:p>
    <w:p w14:paraId="164DB881" w14:textId="77777777" w:rsidR="00204913" w:rsidRPr="001E2829" w:rsidRDefault="00204913" w:rsidP="00204913">
      <w:r w:rsidRPr="001E2829">
        <w:t>QUINUPRISTIN.</w:t>
      </w:r>
    </w:p>
    <w:p w14:paraId="3EABF7A4" w14:textId="77777777"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14:paraId="6648330E" w14:textId="77777777" w:rsidR="00204913" w:rsidRDefault="00204913" w:rsidP="00204913">
      <w:r w:rsidRPr="001E2829">
        <w:t>RABIES VACCINE.</w:t>
      </w:r>
    </w:p>
    <w:p w14:paraId="7ADB902D" w14:textId="77777777" w:rsidR="004B3FA6" w:rsidRPr="001E2829" w:rsidRDefault="004B3FA6" w:rsidP="004B3FA6">
      <w:pPr>
        <w:spacing w:before="180" w:after="180"/>
      </w:pPr>
      <w:r w:rsidRPr="00DD336C">
        <w:t xml:space="preserve">RACETAMS except when separately specified in these Schedules. </w:t>
      </w:r>
    </w:p>
    <w:p w14:paraId="5437045C" w14:textId="77777777" w:rsidR="00204913" w:rsidRPr="001E2829" w:rsidRDefault="00204913" w:rsidP="00204913">
      <w:r w:rsidRPr="001E2829">
        <w:t xml:space="preserve">RACTOPAMINE </w:t>
      </w:r>
      <w:r w:rsidR="004E3AC5" w:rsidRPr="001E2829">
        <w:rPr>
          <w:b/>
        </w:rPr>
        <w:t>except</w:t>
      </w:r>
      <w:r w:rsidRPr="001E2829">
        <w:t xml:space="preserve"> when included in Schedule 5.</w:t>
      </w:r>
    </w:p>
    <w:p w14:paraId="5DAF1A8E" w14:textId="77777777" w:rsidR="00204913" w:rsidRPr="001E2829" w:rsidRDefault="00204913" w:rsidP="00204913">
      <w:r w:rsidRPr="001E2829">
        <w:t>RALOXIFENE.</w:t>
      </w:r>
    </w:p>
    <w:p w14:paraId="219AB153" w14:textId="77777777" w:rsidR="00204913" w:rsidRPr="001E2829" w:rsidRDefault="00204913" w:rsidP="00204913">
      <w:r w:rsidRPr="001E2829">
        <w:t>RALTEGRAVIR.</w:t>
      </w:r>
    </w:p>
    <w:p w14:paraId="46917AAB" w14:textId="77777777" w:rsidR="00204913" w:rsidRPr="001E2829" w:rsidRDefault="00204913" w:rsidP="00204913">
      <w:r w:rsidRPr="001E2829">
        <w:t>RALTITREXED.</w:t>
      </w:r>
    </w:p>
    <w:p w14:paraId="561BD0D4" w14:textId="77777777" w:rsidR="00204913" w:rsidRDefault="00204913" w:rsidP="00204913">
      <w:r w:rsidRPr="001E2829">
        <w:t>RAMIPRIL.</w:t>
      </w:r>
    </w:p>
    <w:p w14:paraId="042745A3" w14:textId="77777777" w:rsidR="002F3802" w:rsidRPr="001E2829" w:rsidRDefault="002F3802" w:rsidP="00204913">
      <w:r w:rsidRPr="002F3802">
        <w:t>RAMUCIRUMAB.</w:t>
      </w:r>
    </w:p>
    <w:p w14:paraId="71A731EA" w14:textId="77777777" w:rsidR="00204913" w:rsidRPr="001E2829" w:rsidRDefault="00204913" w:rsidP="00204913">
      <w:r w:rsidRPr="001E2829">
        <w:t>RANIBIZUMAB.</w:t>
      </w:r>
    </w:p>
    <w:p w14:paraId="3632C496" w14:textId="77777777" w:rsidR="00204913" w:rsidRPr="001E2829" w:rsidRDefault="00204913" w:rsidP="00204913">
      <w:r w:rsidRPr="001E2829">
        <w:t xml:space="preserve">RANITIDINE </w:t>
      </w:r>
      <w:r w:rsidR="004E3AC5" w:rsidRPr="001E2829">
        <w:rPr>
          <w:b/>
        </w:rPr>
        <w:t>except</w:t>
      </w:r>
      <w:r w:rsidRPr="001E2829">
        <w:t xml:space="preserve">: </w:t>
      </w:r>
    </w:p>
    <w:p w14:paraId="54AC7B98" w14:textId="77777777" w:rsidR="00204913" w:rsidRPr="001E2829" w:rsidRDefault="00B127E7" w:rsidP="00AD07A9">
      <w:pPr>
        <w:pStyle w:val="Numberbullet2"/>
        <w:numPr>
          <w:ilvl w:val="0"/>
          <w:numId w:val="265"/>
        </w:numPr>
      </w:pPr>
      <w:r>
        <w:t xml:space="preserve">when included in Schedule 2; </w:t>
      </w:r>
    </w:p>
    <w:p w14:paraId="780E4C88" w14:textId="77777777"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14:paraId="579B0733" w14:textId="77777777"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14:paraId="71700ADD" w14:textId="77777777" w:rsidR="003D210E" w:rsidRDefault="003D210E" w:rsidP="00204913">
      <w:r>
        <w:t>RANOLAZINE</w:t>
      </w:r>
      <w:r w:rsidR="004F1738">
        <w:t>.</w:t>
      </w:r>
    </w:p>
    <w:p w14:paraId="725DAA3B" w14:textId="77777777" w:rsidR="00204913" w:rsidRPr="001E2829" w:rsidRDefault="00204913" w:rsidP="00204913">
      <w:r w:rsidRPr="001E2829">
        <w:t>RAPACURONIUM.</w:t>
      </w:r>
    </w:p>
    <w:p w14:paraId="0E5893A5" w14:textId="77777777" w:rsidR="00204913" w:rsidRPr="001E2829" w:rsidRDefault="00204913" w:rsidP="00204913">
      <w:r w:rsidRPr="001E2829">
        <w:t>RASAGILINE.</w:t>
      </w:r>
    </w:p>
    <w:p w14:paraId="7724DE4E" w14:textId="77777777" w:rsidR="00204913" w:rsidRPr="001E2829" w:rsidRDefault="00204913" w:rsidP="00204913">
      <w:r w:rsidRPr="001E2829">
        <w:t>RASBURICASE.</w:t>
      </w:r>
    </w:p>
    <w:p w14:paraId="5C714D78" w14:textId="77777777" w:rsidR="00204913" w:rsidRPr="001E2829" w:rsidRDefault="00204913" w:rsidP="00204913">
      <w:r w:rsidRPr="001E2829">
        <w:t>RAUWOLFIA SERPENTINA.</w:t>
      </w:r>
    </w:p>
    <w:p w14:paraId="01B5ED9B" w14:textId="77777777" w:rsidR="00204913" w:rsidRPr="001E2829" w:rsidRDefault="00204913" w:rsidP="00204913">
      <w:r w:rsidRPr="001E2829">
        <w:t>RAUWOLFIA VOMITORIA.</w:t>
      </w:r>
    </w:p>
    <w:p w14:paraId="3B691432" w14:textId="77777777" w:rsidR="00204913" w:rsidRPr="001E2829" w:rsidRDefault="00204913" w:rsidP="00204913">
      <w:r w:rsidRPr="001E2829">
        <w:t>RAZOXANE.</w:t>
      </w:r>
    </w:p>
    <w:p w14:paraId="4938A78B" w14:textId="77777777" w:rsidR="00204913" w:rsidRDefault="00204913" w:rsidP="00204913">
      <w:r w:rsidRPr="001E2829">
        <w:t>REBOXETINE.</w:t>
      </w:r>
    </w:p>
    <w:p w14:paraId="1D806720" w14:textId="77777777" w:rsidR="00204913" w:rsidRPr="001E2829" w:rsidRDefault="00204913" w:rsidP="00204913">
      <w:r w:rsidRPr="001E2829">
        <w:t>RED YEAST RICE for human therapeutic use.</w:t>
      </w:r>
    </w:p>
    <w:p w14:paraId="6200F21E" w14:textId="77777777" w:rsidR="00204913" w:rsidRPr="001E2829" w:rsidRDefault="00204913" w:rsidP="00204913">
      <w:r w:rsidRPr="001E2829">
        <w:t>REGORAFENIB.</w:t>
      </w:r>
    </w:p>
    <w:p w14:paraId="59554B47" w14:textId="77777777" w:rsidR="00204913" w:rsidRPr="001E2829" w:rsidRDefault="00204913" w:rsidP="00204913">
      <w:r w:rsidRPr="001E2829">
        <w:t>REMOXIPRIDE.</w:t>
      </w:r>
    </w:p>
    <w:p w14:paraId="3835CF97" w14:textId="77777777" w:rsidR="00204913" w:rsidRPr="001E2829" w:rsidRDefault="00204913" w:rsidP="00204913">
      <w:r w:rsidRPr="001E2829">
        <w:t>REPAGLINIDE.</w:t>
      </w:r>
    </w:p>
    <w:p w14:paraId="0369A3CF" w14:textId="77777777" w:rsidR="00204913" w:rsidRDefault="00204913" w:rsidP="00204913">
      <w:r w:rsidRPr="001E2829">
        <w:t>RESERPINE.</w:t>
      </w:r>
    </w:p>
    <w:p w14:paraId="06BDE869" w14:textId="77777777" w:rsidR="00DC18CF" w:rsidRPr="001E2829" w:rsidRDefault="00DC18CF" w:rsidP="00204913">
      <w:r w:rsidRPr="00DC18CF">
        <w:t>RESLIZUMAB.</w:t>
      </w:r>
    </w:p>
    <w:p w14:paraId="3E89BE11" w14:textId="77777777" w:rsidR="00204913" w:rsidRPr="001E2829" w:rsidRDefault="00204913" w:rsidP="00204913">
      <w:r w:rsidRPr="001E2829">
        <w:t>RETAPAMULIN.</w:t>
      </w:r>
    </w:p>
    <w:p w14:paraId="454D5550" w14:textId="77777777" w:rsidR="00204913" w:rsidRPr="001E2829" w:rsidRDefault="00204913" w:rsidP="00204913">
      <w:r w:rsidRPr="001E2829">
        <w:t>RETEPLASE.</w:t>
      </w:r>
    </w:p>
    <w:p w14:paraId="42CEAE50" w14:textId="77777777" w:rsidR="00204913" w:rsidRPr="001E2829" w:rsidRDefault="00204913" w:rsidP="00204913">
      <w:r w:rsidRPr="001E2829">
        <w:t>RETIGABINE.</w:t>
      </w:r>
    </w:p>
    <w:p w14:paraId="0E01FB26" w14:textId="77777777" w:rsidR="00204913" w:rsidRDefault="00204913" w:rsidP="00204913">
      <w:r w:rsidRPr="001E2829">
        <w:t>RIBAVIRIN.</w:t>
      </w:r>
    </w:p>
    <w:p w14:paraId="7D0C8A3D" w14:textId="77777777" w:rsidR="00DF2292" w:rsidRPr="001E2829" w:rsidRDefault="00DF2292" w:rsidP="00204913">
      <w:r>
        <w:t>RIBOCICLIB.</w:t>
      </w:r>
    </w:p>
    <w:p w14:paraId="65203128" w14:textId="77777777" w:rsidR="00204913" w:rsidRPr="001E2829" w:rsidRDefault="00204913" w:rsidP="00204913">
      <w:r w:rsidRPr="001E2829">
        <w:t>RIDAFOROLIMUS.</w:t>
      </w:r>
    </w:p>
    <w:p w14:paraId="1F0AB40F" w14:textId="77777777" w:rsidR="00204913" w:rsidRPr="001E2829" w:rsidRDefault="00204913" w:rsidP="00204913">
      <w:r w:rsidRPr="001E2829">
        <w:t>RIFABUTIN.</w:t>
      </w:r>
    </w:p>
    <w:p w14:paraId="78AA65D5" w14:textId="77777777" w:rsidR="00204913" w:rsidRPr="001E2829" w:rsidRDefault="00204913" w:rsidP="00204913">
      <w:r w:rsidRPr="001E2829">
        <w:t>RIFAMPICIN.</w:t>
      </w:r>
    </w:p>
    <w:p w14:paraId="3C119A09" w14:textId="77777777" w:rsidR="00204913" w:rsidRPr="001E2829" w:rsidRDefault="00204913" w:rsidP="00204913">
      <w:r w:rsidRPr="001E2829">
        <w:t>RIFAMYCIN.</w:t>
      </w:r>
    </w:p>
    <w:p w14:paraId="0A4F1647" w14:textId="77777777" w:rsidR="00204913" w:rsidRPr="001E2829" w:rsidRDefault="00204913" w:rsidP="00204913">
      <w:r w:rsidRPr="001E2829">
        <w:t>RIFAPENTINE.</w:t>
      </w:r>
    </w:p>
    <w:p w14:paraId="17164E74" w14:textId="77777777" w:rsidR="00204913" w:rsidRPr="001E2829" w:rsidRDefault="00204913" w:rsidP="00204913">
      <w:r w:rsidRPr="001E2829">
        <w:t xml:space="preserve">RIFAXIMIN. </w:t>
      </w:r>
    </w:p>
    <w:p w14:paraId="4DCC7582" w14:textId="77777777" w:rsidR="00204913" w:rsidRPr="001E2829" w:rsidRDefault="00204913" w:rsidP="00204913">
      <w:r w:rsidRPr="001E2829">
        <w:t>RILPIVIRINE.</w:t>
      </w:r>
    </w:p>
    <w:p w14:paraId="37C4CD00" w14:textId="77777777" w:rsidR="00204913" w:rsidRPr="001E2829" w:rsidRDefault="00204913" w:rsidP="00204913">
      <w:r w:rsidRPr="001E2829">
        <w:t>RILUZOLE.</w:t>
      </w:r>
    </w:p>
    <w:p w14:paraId="13F94B80" w14:textId="77777777" w:rsidR="00204913" w:rsidRPr="001E2829" w:rsidRDefault="00204913" w:rsidP="00204913">
      <w:r w:rsidRPr="001E2829">
        <w:t>RIMEXOLONE.</w:t>
      </w:r>
    </w:p>
    <w:p w14:paraId="5DD22073" w14:textId="77777777" w:rsidR="00204913" w:rsidRPr="001E2829" w:rsidRDefault="00204913" w:rsidP="00204913">
      <w:r w:rsidRPr="001E2829">
        <w:t>RIMITEROL.</w:t>
      </w:r>
    </w:p>
    <w:p w14:paraId="6133C965" w14:textId="77777777" w:rsidR="00204913" w:rsidRPr="001E2829" w:rsidRDefault="00204913" w:rsidP="00204913">
      <w:r w:rsidRPr="001E2829">
        <w:t>RIMONABANT.</w:t>
      </w:r>
    </w:p>
    <w:p w14:paraId="1AC21DEE" w14:textId="77777777" w:rsidR="00204913" w:rsidRDefault="00204913" w:rsidP="00204913">
      <w:r w:rsidRPr="001E2829">
        <w:t xml:space="preserve">RIOCIGUAT. </w:t>
      </w:r>
    </w:p>
    <w:p w14:paraId="2402FF11" w14:textId="77777777" w:rsidR="005967B3" w:rsidRPr="001E2829" w:rsidRDefault="005967B3" w:rsidP="00204913">
      <w:r>
        <w:t>RISANKIZUMAB.</w:t>
      </w:r>
    </w:p>
    <w:p w14:paraId="21FFED38" w14:textId="77777777" w:rsidR="00204913" w:rsidRPr="001E2829" w:rsidRDefault="00204913" w:rsidP="00204913">
      <w:r w:rsidRPr="001E2829">
        <w:t>RISEDRONIC ACID.</w:t>
      </w:r>
    </w:p>
    <w:p w14:paraId="723C401A" w14:textId="77777777" w:rsidR="00204913" w:rsidRPr="001E2829" w:rsidRDefault="00204913" w:rsidP="00204913">
      <w:r w:rsidRPr="001E2829">
        <w:t>RISPERIDONE.</w:t>
      </w:r>
    </w:p>
    <w:p w14:paraId="0C741F95" w14:textId="77777777" w:rsidR="00204913" w:rsidRPr="001E2829" w:rsidRDefault="00204913" w:rsidP="00204913">
      <w:r w:rsidRPr="001E2829">
        <w:t>RITODRINE.</w:t>
      </w:r>
    </w:p>
    <w:p w14:paraId="5DEC4D9A" w14:textId="77777777" w:rsidR="00204913" w:rsidRPr="001E2829" w:rsidRDefault="00204913" w:rsidP="00204913">
      <w:r w:rsidRPr="001E2829">
        <w:t>RITONAVIR.</w:t>
      </w:r>
    </w:p>
    <w:p w14:paraId="4D69E8CF" w14:textId="77777777" w:rsidR="00204913" w:rsidRPr="001E2829" w:rsidRDefault="00204913" w:rsidP="00204913">
      <w:r w:rsidRPr="001E2829">
        <w:t>RITUXIMAB.</w:t>
      </w:r>
    </w:p>
    <w:p w14:paraId="73151B32" w14:textId="77777777" w:rsidR="00204913" w:rsidRPr="001E2829" w:rsidRDefault="00204913" w:rsidP="00204913">
      <w:r w:rsidRPr="001E2829">
        <w:t>RIVAROXABAN.</w:t>
      </w:r>
    </w:p>
    <w:p w14:paraId="0BC150BE" w14:textId="77777777" w:rsidR="00204913" w:rsidRPr="001E2829" w:rsidRDefault="00204913" w:rsidP="00204913">
      <w:r w:rsidRPr="001E2829">
        <w:t>RIVASTIGMINE.</w:t>
      </w:r>
    </w:p>
    <w:p w14:paraId="12433B01" w14:textId="77777777" w:rsidR="00204913" w:rsidRPr="001E2829" w:rsidRDefault="00204913" w:rsidP="00204913">
      <w:r w:rsidRPr="001E2829">
        <w:t>RIZATRIPTAN.</w:t>
      </w:r>
    </w:p>
    <w:p w14:paraId="383B4EC2" w14:textId="77777777" w:rsidR="00204913" w:rsidRPr="001E2829" w:rsidRDefault="00204913" w:rsidP="00204913">
      <w:r w:rsidRPr="001E2829">
        <w:t>ROBENACOXIB.</w:t>
      </w:r>
    </w:p>
    <w:p w14:paraId="5649478F" w14:textId="77777777" w:rsidR="00204913" w:rsidRPr="001E2829" w:rsidRDefault="00204913" w:rsidP="00204913">
      <w:r w:rsidRPr="001E2829">
        <w:t>ROCURONIUM.</w:t>
      </w:r>
    </w:p>
    <w:p w14:paraId="544B260B" w14:textId="77777777" w:rsidR="00204913" w:rsidRPr="001E2829" w:rsidRDefault="00204913" w:rsidP="00204913">
      <w:r w:rsidRPr="001E2829">
        <w:t>ROFECOXIB.</w:t>
      </w:r>
    </w:p>
    <w:p w14:paraId="61FF5FD1" w14:textId="77777777" w:rsidR="00204913" w:rsidRPr="001E2829" w:rsidRDefault="00204913" w:rsidP="00204913">
      <w:r w:rsidRPr="001E2829">
        <w:t xml:space="preserve">ROFLUMILAST. </w:t>
      </w:r>
    </w:p>
    <w:p w14:paraId="1D0BBD61" w14:textId="77777777" w:rsidR="00204913" w:rsidRDefault="00204913" w:rsidP="00204913">
      <w:r w:rsidRPr="001E2829">
        <w:t>ROLITETRACYCLINE.</w:t>
      </w:r>
    </w:p>
    <w:p w14:paraId="666CEDA8" w14:textId="77777777" w:rsidR="00B74CC5" w:rsidRPr="001E2829" w:rsidRDefault="00B74CC5" w:rsidP="00B74CC5">
      <w:pPr>
        <w:spacing w:before="180" w:after="180"/>
      </w:pPr>
      <w:r w:rsidRPr="00DD336C">
        <w:t xml:space="preserve">ROLZIRACETAM. </w:t>
      </w:r>
    </w:p>
    <w:p w14:paraId="7BE62171" w14:textId="77777777" w:rsidR="00204913" w:rsidRPr="001E2829" w:rsidRDefault="00204913" w:rsidP="00204913">
      <w:r w:rsidRPr="001E2829">
        <w:t>ROMIDEPSIN.</w:t>
      </w:r>
    </w:p>
    <w:p w14:paraId="469DDCF8" w14:textId="77777777" w:rsidR="00204913" w:rsidRPr="001E2829" w:rsidRDefault="00204913" w:rsidP="00204913">
      <w:r w:rsidRPr="001E2829">
        <w:t>ROMIFIDINE.</w:t>
      </w:r>
    </w:p>
    <w:p w14:paraId="3132E5BE" w14:textId="77777777" w:rsidR="00204913" w:rsidRDefault="00204913" w:rsidP="00204913">
      <w:r w:rsidRPr="001E2829">
        <w:t>ROMIPLOSTIM.</w:t>
      </w:r>
    </w:p>
    <w:p w14:paraId="08A48717" w14:textId="77777777" w:rsidR="00605BC1" w:rsidRPr="001E2829" w:rsidRDefault="00605BC1" w:rsidP="00204913">
      <w:r w:rsidRPr="00605BC1">
        <w:t>ROMOSOZUMAB</w:t>
      </w:r>
      <w:r w:rsidR="00C8734B">
        <w:t>.</w:t>
      </w:r>
    </w:p>
    <w:p w14:paraId="2ADF2166" w14:textId="77777777" w:rsidR="00204913" w:rsidRPr="001E2829" w:rsidRDefault="00204913" w:rsidP="00204913">
      <w:r w:rsidRPr="001E2829">
        <w:t>RONIDAZOLE.</w:t>
      </w:r>
    </w:p>
    <w:p w14:paraId="4D1107B1" w14:textId="77777777" w:rsidR="00204913" w:rsidRPr="001E2829" w:rsidRDefault="00204913" w:rsidP="00204913">
      <w:r w:rsidRPr="001E2829">
        <w:t>ROPINIROLE.</w:t>
      </w:r>
    </w:p>
    <w:p w14:paraId="2160EFA3" w14:textId="77777777" w:rsidR="00204913" w:rsidRPr="001E2829" w:rsidRDefault="00204913" w:rsidP="00204913">
      <w:r w:rsidRPr="001E2829">
        <w:t>ROPIVACAINE.</w:t>
      </w:r>
    </w:p>
    <w:p w14:paraId="1ED60DFE" w14:textId="77777777" w:rsidR="00204913" w:rsidRPr="001E2829" w:rsidRDefault="00204913" w:rsidP="00204913">
      <w:r w:rsidRPr="001E2829">
        <w:t>ROSIGLITAZONE.</w:t>
      </w:r>
    </w:p>
    <w:p w14:paraId="14E39195" w14:textId="77777777" w:rsidR="00204913" w:rsidRPr="001E2829" w:rsidRDefault="00204913" w:rsidP="00204913">
      <w:r w:rsidRPr="001E2829">
        <w:t>ROSOXACIN.</w:t>
      </w:r>
    </w:p>
    <w:p w14:paraId="7954BF77" w14:textId="77777777" w:rsidR="00204913" w:rsidRPr="001E2829" w:rsidRDefault="00204913" w:rsidP="00204913">
      <w:r w:rsidRPr="001E2829">
        <w:t>ROSUVASTATIN.</w:t>
      </w:r>
    </w:p>
    <w:p w14:paraId="43423D3A" w14:textId="77777777" w:rsidR="00204913" w:rsidRPr="001E2829" w:rsidRDefault="00204913" w:rsidP="00204913">
      <w:r w:rsidRPr="001E2829">
        <w:t>ROTIGOTINE.</w:t>
      </w:r>
    </w:p>
    <w:p w14:paraId="5F33C3CB" w14:textId="77777777" w:rsidR="00204913" w:rsidRPr="001E2829" w:rsidRDefault="00204913" w:rsidP="00204913">
      <w:r w:rsidRPr="001E2829">
        <w:t># ROXIBOLONE.</w:t>
      </w:r>
    </w:p>
    <w:p w14:paraId="5FEB27E6" w14:textId="77777777" w:rsidR="00204913" w:rsidRPr="001E2829" w:rsidRDefault="00204913" w:rsidP="00204913">
      <w:r w:rsidRPr="001E2829">
        <w:t>ROXITHROMYCIN.</w:t>
      </w:r>
    </w:p>
    <w:p w14:paraId="5B6684A2" w14:textId="77777777" w:rsidR="00204913" w:rsidRPr="001E2829" w:rsidRDefault="00204913" w:rsidP="00204913">
      <w:r w:rsidRPr="001E2829">
        <w:t>RUBELLA VACCINE.</w:t>
      </w:r>
    </w:p>
    <w:p w14:paraId="06FB3224" w14:textId="77777777" w:rsidR="00204913" w:rsidRDefault="00204913" w:rsidP="00204913">
      <w:r w:rsidRPr="001E2829">
        <w:t>RUBOXISTAURIN.</w:t>
      </w:r>
    </w:p>
    <w:p w14:paraId="6DBF4925" w14:textId="77777777" w:rsidR="00AE5353" w:rsidRPr="001E2829" w:rsidRDefault="00AE5353" w:rsidP="00204913">
      <w:r w:rsidRPr="00AE5353">
        <w:t>RUFINAMIDE.</w:t>
      </w:r>
    </w:p>
    <w:p w14:paraId="5E6607E0" w14:textId="77777777" w:rsidR="00204913" w:rsidRPr="001E2829" w:rsidRDefault="00204913" w:rsidP="00204913">
      <w:r w:rsidRPr="001E2829">
        <w:t xml:space="preserve">RUPATADINE. </w:t>
      </w:r>
    </w:p>
    <w:p w14:paraId="0B490AE6" w14:textId="77777777" w:rsidR="00204913" w:rsidRPr="001E2829" w:rsidRDefault="00204913" w:rsidP="00204913">
      <w:r w:rsidRPr="001E2829">
        <w:t>RUXOLITINIB.</w:t>
      </w:r>
    </w:p>
    <w:p w14:paraId="0C33C9F6" w14:textId="77777777" w:rsidR="00824B77" w:rsidRDefault="00824B77" w:rsidP="00204913">
      <w:r>
        <w:t>SACUBITRIL.</w:t>
      </w:r>
    </w:p>
    <w:p w14:paraId="39D7A2E2" w14:textId="77777777" w:rsidR="00387866" w:rsidRDefault="00387866" w:rsidP="00204913">
      <w:r>
        <w:t>SAFINAMIDE</w:t>
      </w:r>
    </w:p>
    <w:p w14:paraId="20907AA4" w14:textId="77777777" w:rsidR="00204913" w:rsidRPr="001E2829" w:rsidRDefault="00204913" w:rsidP="00204913">
      <w:r w:rsidRPr="001E2829">
        <w:t xml:space="preserve">SALBUTAMOL </w:t>
      </w:r>
      <w:r w:rsidR="004E3AC5" w:rsidRPr="001E2829">
        <w:rPr>
          <w:b/>
        </w:rPr>
        <w:t>except</w:t>
      </w:r>
      <w:r w:rsidRPr="001E2829">
        <w:t xml:space="preserve"> when included in Schedule 3.</w:t>
      </w:r>
    </w:p>
    <w:p w14:paraId="61BDA471" w14:textId="77777777" w:rsidR="00204913" w:rsidRPr="001E2829" w:rsidRDefault="00204913" w:rsidP="008C1434">
      <w:pPr>
        <w:pStyle w:val="Normal-hanging"/>
      </w:pPr>
      <w:r w:rsidRPr="001E2829">
        <w:t>SALICYLAMIDE when combined with aspirin, caffeine or paracetamol or any derivative of these substances.</w:t>
      </w:r>
    </w:p>
    <w:p w14:paraId="435A6C1A" w14:textId="77777777" w:rsidR="00204913" w:rsidRPr="001E2829" w:rsidRDefault="00204913" w:rsidP="00204913">
      <w:r w:rsidRPr="001E2829">
        <w:t xml:space="preserve">SALINOMYCIN </w:t>
      </w:r>
      <w:r w:rsidR="004E3AC5" w:rsidRPr="001E2829">
        <w:rPr>
          <w:b/>
        </w:rPr>
        <w:t>except</w:t>
      </w:r>
      <w:r w:rsidRPr="001E2829">
        <w:t>:</w:t>
      </w:r>
    </w:p>
    <w:p w14:paraId="7EF1EE3E" w14:textId="77777777" w:rsidR="00204913" w:rsidRPr="001E2829" w:rsidRDefault="00204913" w:rsidP="00AD07A9">
      <w:pPr>
        <w:pStyle w:val="Numberbullet2"/>
        <w:numPr>
          <w:ilvl w:val="0"/>
          <w:numId w:val="264"/>
        </w:numPr>
      </w:pPr>
      <w:r w:rsidRPr="001E2829">
        <w:t>when included in Schedule 6; or</w:t>
      </w:r>
    </w:p>
    <w:p w14:paraId="224DC7B2" w14:textId="77777777" w:rsidR="00204913" w:rsidRPr="001E2829" w:rsidRDefault="00204913" w:rsidP="008C1434">
      <w:pPr>
        <w:pStyle w:val="Numberbullet2"/>
      </w:pPr>
      <w:r w:rsidRPr="001E2829">
        <w:t>in animal feeds containing 60 mg/kg or less of antibiotic substances.</w:t>
      </w:r>
    </w:p>
    <w:p w14:paraId="1CF2C538" w14:textId="77777777" w:rsidR="00204913" w:rsidRPr="001E2829" w:rsidRDefault="00204913" w:rsidP="00204913">
      <w:r w:rsidRPr="001E2829">
        <w:t>SALMETEROL.</w:t>
      </w:r>
    </w:p>
    <w:p w14:paraId="2884A8BF" w14:textId="77777777" w:rsidR="00204913" w:rsidRPr="001E2829" w:rsidRDefault="00204913" w:rsidP="00204913">
      <w:r w:rsidRPr="001E2829">
        <w:t xml:space="preserve">SAPROPTERIN. </w:t>
      </w:r>
    </w:p>
    <w:p w14:paraId="044A7218" w14:textId="77777777" w:rsidR="00204913" w:rsidRPr="001E2829" w:rsidRDefault="00204913" w:rsidP="00204913">
      <w:r w:rsidRPr="001E2829">
        <w:t>SAQUINAVIR.</w:t>
      </w:r>
    </w:p>
    <w:p w14:paraId="3707B9DE" w14:textId="77777777" w:rsidR="00C900AF" w:rsidRDefault="00C900AF" w:rsidP="00204913">
      <w:r>
        <w:rPr>
          <w:szCs w:val="24"/>
          <w:lang w:val="en"/>
        </w:rPr>
        <w:t>SARILUMAB.</w:t>
      </w:r>
    </w:p>
    <w:p w14:paraId="3E724780" w14:textId="77777777" w:rsidR="00204913" w:rsidRPr="001E2829" w:rsidRDefault="00204913" w:rsidP="00204913">
      <w:r w:rsidRPr="001E2829">
        <w:t>SAXAGLIPTIN.</w:t>
      </w:r>
    </w:p>
    <w:p w14:paraId="412DC8C6" w14:textId="77777777"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14:paraId="147C3484" w14:textId="77777777" w:rsidR="00204913" w:rsidRDefault="00204913" w:rsidP="00204913">
      <w:r w:rsidRPr="001E2829">
        <w:t>SCOPOLIA CARNIOLICA for therapeutic use.</w:t>
      </w:r>
    </w:p>
    <w:p w14:paraId="7BF76498" w14:textId="77777777" w:rsidR="006D02A4" w:rsidRDefault="006D02A4" w:rsidP="00204913">
      <w:r>
        <w:t>S</w:t>
      </w:r>
      <w:r w:rsidRPr="005D4C7B">
        <w:t>EBELIPASE ALFA</w:t>
      </w:r>
      <w:r>
        <w:t>.</w:t>
      </w:r>
    </w:p>
    <w:p w14:paraId="5CDB27B5" w14:textId="77777777" w:rsidR="002516E6" w:rsidRPr="001E2829" w:rsidRDefault="002516E6" w:rsidP="00204913">
      <w:r w:rsidRPr="002516E6">
        <w:t>SECUKINUMAB</w:t>
      </w:r>
      <w:r>
        <w:t>.</w:t>
      </w:r>
    </w:p>
    <w:p w14:paraId="5E8F3AC5" w14:textId="77777777" w:rsidR="00204913" w:rsidRPr="001E2829" w:rsidRDefault="00204913" w:rsidP="00204913">
      <w:r w:rsidRPr="001E2829">
        <w:t># SELECTIVE ANDROGEN RECEPTOR MODULATORS (SARM).</w:t>
      </w:r>
    </w:p>
    <w:p w14:paraId="37CE869C" w14:textId="77777777" w:rsidR="00204913" w:rsidRPr="001E2829" w:rsidRDefault="00204913" w:rsidP="00204913">
      <w:r w:rsidRPr="001E2829">
        <w:t>SELEGILINE.</w:t>
      </w:r>
    </w:p>
    <w:p w14:paraId="090EEFDC" w14:textId="77777777" w:rsidR="00204913" w:rsidRPr="001E2829" w:rsidRDefault="00204913" w:rsidP="00204913">
      <w:r w:rsidRPr="001E2829">
        <w:t>SELENIUM:</w:t>
      </w:r>
    </w:p>
    <w:p w14:paraId="1D146E97" w14:textId="77777777" w:rsidR="00204913" w:rsidRPr="001E2829" w:rsidRDefault="008C1434" w:rsidP="00AD07A9">
      <w:pPr>
        <w:pStyle w:val="Numberbullet2"/>
        <w:numPr>
          <w:ilvl w:val="0"/>
          <w:numId w:val="262"/>
        </w:numPr>
      </w:pPr>
      <w:r w:rsidRPr="001E2829">
        <w:t>f</w:t>
      </w:r>
      <w:r w:rsidR="00204913" w:rsidRPr="001E2829">
        <w:t>or human oral use with a recommended daily dose of more than 300 micrograms; or</w:t>
      </w:r>
    </w:p>
    <w:p w14:paraId="33E35C04" w14:textId="77777777" w:rsidR="00204913" w:rsidRPr="001E2829" w:rsidRDefault="00204913" w:rsidP="008C1434">
      <w:pPr>
        <w:pStyle w:val="Numberbullet2"/>
      </w:pPr>
      <w:r w:rsidRPr="001E2829">
        <w:t xml:space="preserve">for the treatment of animals </w:t>
      </w:r>
      <w:r w:rsidR="004E3AC5" w:rsidRPr="001E2829">
        <w:rPr>
          <w:b/>
        </w:rPr>
        <w:t>except</w:t>
      </w:r>
      <w:r w:rsidRPr="001E2829">
        <w:t>:</w:t>
      </w:r>
    </w:p>
    <w:p w14:paraId="344DD208" w14:textId="77777777" w:rsidR="00204913" w:rsidRPr="001E2829" w:rsidRDefault="008C1434" w:rsidP="00AD07A9">
      <w:pPr>
        <w:pStyle w:val="Numberbullet3"/>
        <w:numPr>
          <w:ilvl w:val="0"/>
          <w:numId w:val="263"/>
        </w:numPr>
      </w:pPr>
      <w:r w:rsidRPr="001E2829">
        <w:t>w</w:t>
      </w:r>
      <w:r w:rsidR="00204913" w:rsidRPr="001E2829">
        <w:t>hen included in Schedule 6 or 7;</w:t>
      </w:r>
    </w:p>
    <w:p w14:paraId="287F48CF" w14:textId="77777777" w:rsidR="00204913" w:rsidRPr="001E2829" w:rsidRDefault="00204913" w:rsidP="00217373">
      <w:pPr>
        <w:pStyle w:val="Numberbullet3"/>
      </w:pPr>
      <w:r w:rsidRPr="001E2829">
        <w:t>in solid, slow release bolus preparations each weighing 100 g or more and containing 300 mg or less of selenium per dosage unit;</w:t>
      </w:r>
    </w:p>
    <w:p w14:paraId="3619071D" w14:textId="77777777" w:rsidR="00204913" w:rsidRPr="001E2829" w:rsidRDefault="00204913" w:rsidP="00217373">
      <w:pPr>
        <w:pStyle w:val="Numberbullet3"/>
      </w:pPr>
      <w:r w:rsidRPr="001E2829">
        <w:t>in other divided preparations containing 30 micrograms or less of selenium per dosage unit;</w:t>
      </w:r>
    </w:p>
    <w:p w14:paraId="7932BC2C" w14:textId="77777777" w:rsidR="00204913" w:rsidRPr="001E2829" w:rsidRDefault="00204913" w:rsidP="00217373">
      <w:pPr>
        <w:pStyle w:val="Numberbullet3"/>
      </w:pPr>
      <w:r w:rsidRPr="001E2829">
        <w:t>as elemental selenium, in pellets containing 100 g/kg or less of selenium; or</w:t>
      </w:r>
    </w:p>
    <w:p w14:paraId="2A69DF9E" w14:textId="77777777" w:rsidR="00204913" w:rsidRPr="001E2829" w:rsidRDefault="008C1434" w:rsidP="00217373">
      <w:pPr>
        <w:pStyle w:val="Numberbullet3"/>
      </w:pPr>
      <w:r w:rsidRPr="001E2829">
        <w:t>i</w:t>
      </w:r>
      <w:r w:rsidR="00204913" w:rsidRPr="001E2829">
        <w:t>n feeds containing 1 g/tonne or less of selenium.</w:t>
      </w:r>
    </w:p>
    <w:p w14:paraId="3AB47F26" w14:textId="77777777" w:rsidR="00B74CC5" w:rsidRPr="00DD336C" w:rsidRDefault="00B74CC5" w:rsidP="00B74CC5">
      <w:r w:rsidRPr="00DD336C">
        <w:t>SELETRACETAM.</w:t>
      </w:r>
    </w:p>
    <w:p w14:paraId="397EAAF9" w14:textId="77777777" w:rsidR="00B74CC5" w:rsidRPr="001E2829" w:rsidRDefault="00B74CC5" w:rsidP="00B74CC5">
      <w:r>
        <w:t>SELEXIPAG.</w:t>
      </w:r>
      <w:r w:rsidRPr="001E2829">
        <w:t xml:space="preserve"> </w:t>
      </w:r>
    </w:p>
    <w:p w14:paraId="4B71E7F3" w14:textId="77777777" w:rsidR="00A13236" w:rsidRDefault="00A13236" w:rsidP="00204913">
      <w:r w:rsidRPr="00DA3162">
        <w:rPr>
          <w:szCs w:val="24"/>
          <w:lang w:val="en"/>
        </w:rPr>
        <w:t>SEMAGLUTIDE</w:t>
      </w:r>
      <w:r>
        <w:rPr>
          <w:szCs w:val="24"/>
          <w:lang w:val="en"/>
        </w:rPr>
        <w:t>.</w:t>
      </w:r>
    </w:p>
    <w:p w14:paraId="6BDC38C8" w14:textId="77777777" w:rsidR="00977CAC" w:rsidRDefault="00204913" w:rsidP="00204913">
      <w:r w:rsidRPr="001E2829">
        <w:t>SERELAXIN.</w:t>
      </w:r>
    </w:p>
    <w:p w14:paraId="7A7B32E2" w14:textId="77777777" w:rsidR="00204913" w:rsidRPr="001E2829" w:rsidRDefault="00204913" w:rsidP="00204913">
      <w:r w:rsidRPr="001E2829">
        <w:t>SERMORELIN.</w:t>
      </w:r>
    </w:p>
    <w:p w14:paraId="635C0D66" w14:textId="77777777" w:rsidR="00204913" w:rsidRPr="001E2829" w:rsidRDefault="00204913" w:rsidP="00204913">
      <w:r w:rsidRPr="001E2829">
        <w:t>SERTINDOLE.</w:t>
      </w:r>
    </w:p>
    <w:p w14:paraId="5D7AE149" w14:textId="77777777" w:rsidR="00204913" w:rsidRPr="001E2829" w:rsidRDefault="00204913" w:rsidP="00204913">
      <w:r w:rsidRPr="001E2829">
        <w:t>SERTRALINE.</w:t>
      </w:r>
    </w:p>
    <w:p w14:paraId="4E21A88D" w14:textId="77777777" w:rsidR="00204913" w:rsidRPr="001E2829" w:rsidRDefault="00204913" w:rsidP="00204913">
      <w:r w:rsidRPr="001E2829">
        <w:t>SEVELAMER.</w:t>
      </w:r>
    </w:p>
    <w:p w14:paraId="7C4C0CCD" w14:textId="77777777" w:rsidR="00204913" w:rsidRPr="001E2829" w:rsidRDefault="00204913" w:rsidP="00204913">
      <w:r w:rsidRPr="001E2829">
        <w:t>SEVOFLURANE.</w:t>
      </w:r>
    </w:p>
    <w:p w14:paraId="0C93FDAD" w14:textId="77777777"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14:paraId="24778A39" w14:textId="77777777" w:rsidR="00204913" w:rsidRPr="001E2829" w:rsidRDefault="00204913" w:rsidP="00204913">
      <w:r w:rsidRPr="001E2829">
        <w:t>SIBUTRAMINE.</w:t>
      </w:r>
    </w:p>
    <w:p w14:paraId="18FE8546" w14:textId="77777777" w:rsidR="00204913" w:rsidRPr="001E2829" w:rsidRDefault="00204913" w:rsidP="00204913">
      <w:r w:rsidRPr="001E2829">
        <w:t># SILANDRONE.</w:t>
      </w:r>
    </w:p>
    <w:p w14:paraId="774B9CBA" w14:textId="77777777" w:rsidR="00204913" w:rsidRPr="001E2829" w:rsidRDefault="00204913" w:rsidP="00204913">
      <w:r w:rsidRPr="001E2829">
        <w:t>SILDENAFIL.</w:t>
      </w:r>
    </w:p>
    <w:p w14:paraId="2AC884A8" w14:textId="77777777" w:rsidR="00204913" w:rsidRDefault="00204913" w:rsidP="00204913">
      <w:r w:rsidRPr="001E2829">
        <w:t>S</w:t>
      </w:r>
      <w:r w:rsidR="00461C6B">
        <w:t>ILICONES for intra-ocular use.</w:t>
      </w:r>
    </w:p>
    <w:p w14:paraId="6995E8E3" w14:textId="77777777" w:rsidR="00ED059E" w:rsidRDefault="00ED059E" w:rsidP="00204913">
      <w:r w:rsidRPr="009D309C">
        <w:t>SILODOSIN</w:t>
      </w:r>
      <w:r>
        <w:t>.</w:t>
      </w:r>
    </w:p>
    <w:p w14:paraId="37142DB9" w14:textId="77777777" w:rsidR="00467FA8" w:rsidRPr="001E2829" w:rsidRDefault="00467FA8" w:rsidP="00204913">
      <w:r w:rsidRPr="00467FA8">
        <w:t>SILTUXIMAB</w:t>
      </w:r>
      <w:r>
        <w:t>.</w:t>
      </w:r>
    </w:p>
    <w:p w14:paraId="1C2AE335" w14:textId="77777777" w:rsidR="00204913" w:rsidRPr="001E2829" w:rsidRDefault="00204913" w:rsidP="00204913">
      <w:r w:rsidRPr="001E2829">
        <w:t>SILVER SULFADIAZINE.</w:t>
      </w:r>
    </w:p>
    <w:p w14:paraId="345B294B" w14:textId="77777777" w:rsidR="00204913" w:rsidRPr="001E2829" w:rsidRDefault="00204913" w:rsidP="00204913">
      <w:r w:rsidRPr="001E2829">
        <w:t>SIMEPREVIR.</w:t>
      </w:r>
    </w:p>
    <w:p w14:paraId="284BEF33" w14:textId="77912243" w:rsidR="00204913" w:rsidRDefault="00204913" w:rsidP="00204913">
      <w:r w:rsidRPr="001E2829">
        <w:t>SIMVASTATIN.</w:t>
      </w:r>
    </w:p>
    <w:p w14:paraId="15DC5350" w14:textId="2AF0D5A6" w:rsidR="00790DA4" w:rsidRPr="001E2829" w:rsidRDefault="00790DA4" w:rsidP="00204913">
      <w:r w:rsidRPr="0044676C">
        <w:t>SIPONIMOD.</w:t>
      </w:r>
    </w:p>
    <w:p w14:paraId="04243FE9" w14:textId="77777777" w:rsidR="00204913" w:rsidRPr="001E2829" w:rsidRDefault="00204913" w:rsidP="00204913">
      <w:r w:rsidRPr="001E2829">
        <w:t>SIROLIMUS.</w:t>
      </w:r>
    </w:p>
    <w:p w14:paraId="7DB492F3" w14:textId="77777777" w:rsidR="00204913" w:rsidRPr="001E2829" w:rsidRDefault="00204913" w:rsidP="00204913">
      <w:r w:rsidRPr="001E2829">
        <w:t>SISOMICIN (sisomycin).</w:t>
      </w:r>
    </w:p>
    <w:p w14:paraId="13767528" w14:textId="77777777" w:rsidR="00204913" w:rsidRPr="001E2829" w:rsidRDefault="00204913" w:rsidP="00204913">
      <w:r w:rsidRPr="001E2829">
        <w:t>SITAGLIPTIN.</w:t>
      </w:r>
    </w:p>
    <w:p w14:paraId="42794331" w14:textId="77777777" w:rsidR="00204913" w:rsidRPr="001E2829" w:rsidRDefault="00204913" w:rsidP="00204913">
      <w:r w:rsidRPr="001E2829">
        <w:t># SITAXENTAN.</w:t>
      </w:r>
    </w:p>
    <w:p w14:paraId="41138977" w14:textId="77777777" w:rsidR="00204913" w:rsidRPr="001E2829" w:rsidRDefault="00204913" w:rsidP="00204913">
      <w:r w:rsidRPr="001E2829">
        <w:t>SODIUM BROMIDE for therapeutic use.</w:t>
      </w:r>
    </w:p>
    <w:p w14:paraId="258D6BD4" w14:textId="77777777" w:rsidR="00204913" w:rsidRPr="001E2829" w:rsidRDefault="00204913" w:rsidP="00204913">
      <w:r w:rsidRPr="001E2829">
        <w:t>SODIUM CELLULOSE PHOSPHATE for human internal use.</w:t>
      </w:r>
    </w:p>
    <w:p w14:paraId="3D6E7670" w14:textId="075A376C" w:rsidR="00204913" w:rsidRDefault="00204913" w:rsidP="00204913">
      <w:r w:rsidRPr="001E2829">
        <w:t xml:space="preserve">SODIUM CROMOGLYCATE </w:t>
      </w:r>
      <w:r w:rsidR="004E3AC5" w:rsidRPr="001E2829">
        <w:rPr>
          <w:b/>
        </w:rPr>
        <w:t>except</w:t>
      </w:r>
      <w:r w:rsidRPr="001E2829">
        <w:t xml:space="preserve"> when included in Schedule 2.</w:t>
      </w:r>
    </w:p>
    <w:p w14:paraId="2B0CD625" w14:textId="495F99E6" w:rsidR="00AF1640" w:rsidRPr="001E2829" w:rsidRDefault="00AF1640" w:rsidP="00204913">
      <w:r w:rsidRPr="008654F8">
        <w:rPr>
          <w:rFonts w:eastAsia="Times New Roman" w:cs="Calibri"/>
          <w:bCs/>
          <w:lang w:eastAsia="en-AU"/>
        </w:rPr>
        <w:t>SODIUM GLYCEROPHOSPHATE HYDRATE.</w:t>
      </w:r>
    </w:p>
    <w:p w14:paraId="51C27908" w14:textId="77777777" w:rsidR="00204913" w:rsidRPr="001E2829" w:rsidRDefault="00204913" w:rsidP="00204913">
      <w:r w:rsidRPr="001E2829">
        <w:t>SODIUM MORRHUATE in preparations for injection.</w:t>
      </w:r>
    </w:p>
    <w:p w14:paraId="2CAA19A6" w14:textId="77777777" w:rsidR="00204913" w:rsidRDefault="00204913" w:rsidP="00204913">
      <w:r w:rsidRPr="001E2829">
        <w:t>SODIUM NITROPRUSSIDE for human therapeutic use.</w:t>
      </w:r>
    </w:p>
    <w:p w14:paraId="14A6C4CE" w14:textId="77777777" w:rsidR="00F04299" w:rsidRPr="001E2829" w:rsidRDefault="00F04299" w:rsidP="00204913">
      <w:r w:rsidRPr="007B41E4">
        <w:t>SODIUM PHENYLBUTYRATE</w:t>
      </w:r>
      <w:r>
        <w:t>.</w:t>
      </w:r>
    </w:p>
    <w:p w14:paraId="5CD8E1F5" w14:textId="77777777" w:rsidR="00204913" w:rsidRPr="001E2829" w:rsidRDefault="00204913" w:rsidP="00204913">
      <w:r w:rsidRPr="001E2829">
        <w:t>SODIUM PHOSPHATE in preparations for oral laxative use.</w:t>
      </w:r>
    </w:p>
    <w:p w14:paraId="07616D04" w14:textId="77777777" w:rsidR="00204913" w:rsidRPr="001E2829" w:rsidRDefault="00204913" w:rsidP="00204913">
      <w:r w:rsidRPr="001E2829">
        <w:t>SODIUM POLYSTYRENE SULPHONATE for human therapeutic use.</w:t>
      </w:r>
    </w:p>
    <w:p w14:paraId="3F9FF357" w14:textId="77777777" w:rsidR="00204913" w:rsidRPr="001E2829" w:rsidRDefault="00204913" w:rsidP="00204913">
      <w:r w:rsidRPr="001E2829">
        <w:t xml:space="preserve">SODIUM SALICYLATE in preparations for </w:t>
      </w:r>
      <w:r w:rsidR="00581CE2" w:rsidRPr="00581CE2">
        <w:t xml:space="preserve">internal use </w:t>
      </w:r>
      <w:r w:rsidRPr="001E2829">
        <w:t xml:space="preserve">for the treatment of animals. </w:t>
      </w:r>
    </w:p>
    <w:p w14:paraId="764735FB" w14:textId="77777777" w:rsidR="00204913" w:rsidRDefault="00204913" w:rsidP="00204913">
      <w:r w:rsidRPr="001E2829">
        <w:t>SODIUM TETRADECYLSULFATE in preparations for injection.</w:t>
      </w:r>
    </w:p>
    <w:p w14:paraId="24EED52C" w14:textId="77777777" w:rsidR="00F2746B" w:rsidRPr="001E2829" w:rsidRDefault="00F2746B" w:rsidP="00204913">
      <w:r w:rsidRPr="00F2746B">
        <w:t>SODIUM ZIRCONIUM CYCLOSILICATE.</w:t>
      </w:r>
    </w:p>
    <w:p w14:paraId="7974BD8A" w14:textId="77777777" w:rsidR="00204913" w:rsidRPr="001E2829" w:rsidRDefault="00204913" w:rsidP="00204913">
      <w:r w:rsidRPr="001E2829">
        <w:t>SOFOSBUVIR.</w:t>
      </w:r>
    </w:p>
    <w:p w14:paraId="0E985F0E" w14:textId="77777777" w:rsidR="00204913" w:rsidRPr="001E2829" w:rsidRDefault="00204913" w:rsidP="00204913">
      <w:r w:rsidRPr="001E2829">
        <w:t xml:space="preserve">SOLASODINE. </w:t>
      </w:r>
    </w:p>
    <w:p w14:paraId="068362BF" w14:textId="77777777" w:rsidR="00204913" w:rsidRPr="001E2829" w:rsidRDefault="00204913" w:rsidP="00204913">
      <w:r w:rsidRPr="001E2829">
        <w:t>SOLIFENACIN.</w:t>
      </w:r>
    </w:p>
    <w:p w14:paraId="796FF7E0" w14:textId="77777777" w:rsidR="00204913" w:rsidRPr="001E2829" w:rsidRDefault="00204913" w:rsidP="00204913">
      <w:r w:rsidRPr="001E2829">
        <w:t>SOMATOSTATIN.</w:t>
      </w:r>
    </w:p>
    <w:p w14:paraId="578538F2" w14:textId="77777777" w:rsidR="00204913" w:rsidRPr="001E2829" w:rsidRDefault="00204913" w:rsidP="00204913">
      <w:r w:rsidRPr="001E2829">
        <w:t>SOMATOTROPIN EQUINE.</w:t>
      </w:r>
    </w:p>
    <w:p w14:paraId="2CE67D66" w14:textId="77777777" w:rsidR="00204913" w:rsidRDefault="00204913" w:rsidP="00204913">
      <w:r w:rsidRPr="001E2829">
        <w:t># SOMATROPIN (human growth hormone).</w:t>
      </w:r>
    </w:p>
    <w:p w14:paraId="21657199" w14:textId="77777777" w:rsidR="006D5B3A" w:rsidRPr="001E2829" w:rsidRDefault="006D5B3A" w:rsidP="00204913">
      <w:r w:rsidRPr="006D5B3A">
        <w:t>SONIDEGIB</w:t>
      </w:r>
      <w:r>
        <w:t>.</w:t>
      </w:r>
    </w:p>
    <w:p w14:paraId="4BC3AF42" w14:textId="77777777" w:rsidR="00204913" w:rsidRPr="001E2829" w:rsidRDefault="00204913" w:rsidP="00204913">
      <w:r w:rsidRPr="001E2829">
        <w:t>SONTOQUINE.</w:t>
      </w:r>
    </w:p>
    <w:p w14:paraId="2D27450E" w14:textId="77777777" w:rsidR="00204913" w:rsidRPr="001E2829" w:rsidRDefault="00204913" w:rsidP="00204913">
      <w:r w:rsidRPr="001E2829">
        <w:t>SORAFENIB.</w:t>
      </w:r>
    </w:p>
    <w:p w14:paraId="5690E7E7" w14:textId="77777777" w:rsidR="00204913" w:rsidRPr="001E2829" w:rsidRDefault="00204913" w:rsidP="00204913">
      <w:r w:rsidRPr="001E2829">
        <w:t>SOTALOL.</w:t>
      </w:r>
    </w:p>
    <w:p w14:paraId="101D5D24" w14:textId="77777777" w:rsidR="00204913" w:rsidRPr="001E2829" w:rsidRDefault="00204913" w:rsidP="00204913">
      <w:r w:rsidRPr="001E2829">
        <w:t>SPARFLOXACIN.</w:t>
      </w:r>
    </w:p>
    <w:p w14:paraId="518AE7D9" w14:textId="77777777" w:rsidR="00204913" w:rsidRPr="001E2829" w:rsidRDefault="00204913" w:rsidP="00204913">
      <w:r w:rsidRPr="001E2829">
        <w:t>SPARTEINE.</w:t>
      </w:r>
    </w:p>
    <w:p w14:paraId="58ED4B65" w14:textId="77777777" w:rsidR="00204913" w:rsidRPr="001E2829" w:rsidRDefault="00204913" w:rsidP="00204913">
      <w:r w:rsidRPr="001E2829">
        <w:t>SPECTINOMYCIN.</w:t>
      </w:r>
    </w:p>
    <w:p w14:paraId="22723A2F" w14:textId="77777777" w:rsidR="00204913" w:rsidRPr="001E2829" w:rsidRDefault="00204913" w:rsidP="00204913">
      <w:r w:rsidRPr="001E2829">
        <w:t>SPIRAMYCIN.</w:t>
      </w:r>
    </w:p>
    <w:p w14:paraId="132EE469" w14:textId="77777777" w:rsidR="00204913" w:rsidRPr="001E2829" w:rsidRDefault="00204913" w:rsidP="00204913">
      <w:r w:rsidRPr="001E2829">
        <w:t>SPIRAPRIL.</w:t>
      </w:r>
    </w:p>
    <w:p w14:paraId="08FD40A0" w14:textId="77777777" w:rsidR="00204913" w:rsidRPr="001E2829" w:rsidRDefault="00204913" w:rsidP="00204913">
      <w:r w:rsidRPr="001E2829">
        <w:t>SPIRONOLACTONE.</w:t>
      </w:r>
    </w:p>
    <w:p w14:paraId="76A5019B" w14:textId="77777777" w:rsidR="00204913" w:rsidRPr="001E2829" w:rsidRDefault="00204913" w:rsidP="00204913">
      <w:r w:rsidRPr="001E2829">
        <w:t># STANOLONE.</w:t>
      </w:r>
    </w:p>
    <w:p w14:paraId="333B7C17" w14:textId="77777777" w:rsidR="00204913" w:rsidRPr="001E2829" w:rsidRDefault="00204913" w:rsidP="00204913">
      <w:r w:rsidRPr="001E2829">
        <w:t># STANOZOLOL.</w:t>
      </w:r>
    </w:p>
    <w:p w14:paraId="0C143DAC" w14:textId="77777777" w:rsidR="00204913" w:rsidRDefault="00204913" w:rsidP="00204913">
      <w:r w:rsidRPr="001E2829">
        <w:t>STAVUDINE.</w:t>
      </w:r>
    </w:p>
    <w:p w14:paraId="7F8EB59D" w14:textId="77777777" w:rsidR="00F04280" w:rsidRPr="001E2829" w:rsidRDefault="00F04280" w:rsidP="00204913">
      <w:r w:rsidRPr="00F04280">
        <w:t># STENABOLIC (SR9009) and other synthetic REV-ERB agonists.</w:t>
      </w:r>
    </w:p>
    <w:p w14:paraId="20DA48D7" w14:textId="77777777" w:rsidR="00204913" w:rsidRPr="001E2829" w:rsidRDefault="00204913" w:rsidP="00204913">
      <w:r w:rsidRPr="001E2829">
        <w:t># STENBOLONE.</w:t>
      </w:r>
    </w:p>
    <w:p w14:paraId="71291CDF" w14:textId="77777777"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14:paraId="51457CC3" w14:textId="77777777" w:rsidR="00204913" w:rsidRDefault="00204913" w:rsidP="00204913">
      <w:r w:rsidRPr="001E2829">
        <w:t>STILBESTROL (diethylstilbestrol).</w:t>
      </w:r>
    </w:p>
    <w:p w14:paraId="71D03874" w14:textId="77777777" w:rsidR="00D30D99" w:rsidRPr="001E2829" w:rsidRDefault="00D30D99" w:rsidP="00204913">
      <w:r w:rsidRPr="00D30D99">
        <w:t>STIRIPENTOL</w:t>
      </w:r>
      <w:r>
        <w:t>.</w:t>
      </w:r>
    </w:p>
    <w:p w14:paraId="5C129E65" w14:textId="77777777" w:rsidR="00204913" w:rsidRPr="001E2829" w:rsidRDefault="00204913" w:rsidP="00204913">
      <w:r w:rsidRPr="001E2829">
        <w:t>STREPTODORNASE.</w:t>
      </w:r>
    </w:p>
    <w:p w14:paraId="51536407" w14:textId="77777777" w:rsidR="00204913" w:rsidRPr="001E2829" w:rsidRDefault="00204913" w:rsidP="00204913">
      <w:r w:rsidRPr="001E2829">
        <w:t>STREPTOKINASE.</w:t>
      </w:r>
    </w:p>
    <w:p w14:paraId="07314A7F" w14:textId="77777777" w:rsidR="00204913" w:rsidRPr="001E2829" w:rsidRDefault="00204913" w:rsidP="00204913">
      <w:r w:rsidRPr="001E2829">
        <w:t>STREPTOMYCIN.</w:t>
      </w:r>
    </w:p>
    <w:p w14:paraId="09039779" w14:textId="77777777" w:rsidR="00204913" w:rsidRPr="001E2829" w:rsidRDefault="00204913" w:rsidP="00204913">
      <w:r w:rsidRPr="001E2829">
        <w:t>STRONTIUM RANELATE.</w:t>
      </w:r>
    </w:p>
    <w:p w14:paraId="69D6AC4F" w14:textId="77777777" w:rsidR="00204913" w:rsidRPr="001E2829" w:rsidRDefault="00204913" w:rsidP="00204913">
      <w:r w:rsidRPr="001E2829">
        <w:t>STROPHANTHINS.</w:t>
      </w:r>
    </w:p>
    <w:p w14:paraId="6B9D4B1B" w14:textId="77777777" w:rsidR="00204913" w:rsidRPr="001E2829" w:rsidRDefault="00204913" w:rsidP="00204913">
      <w:r w:rsidRPr="001E2829">
        <w:t>STROPHANTHUS spp.</w:t>
      </w:r>
    </w:p>
    <w:p w14:paraId="0C57470B" w14:textId="77777777" w:rsidR="00204913" w:rsidRPr="001E2829" w:rsidRDefault="00204913" w:rsidP="008C1434">
      <w:pPr>
        <w:pStyle w:val="Normal-hanging"/>
      </w:pPr>
      <w:r w:rsidRPr="001E2829">
        <w:t>STRYCHNINE in preparations containing 1.5 per cent or less of strychnine for the treatment of animals.</w:t>
      </w:r>
    </w:p>
    <w:p w14:paraId="0B4D2AC5" w14:textId="77777777"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14:paraId="2A6E7CC4" w14:textId="77777777" w:rsidR="00204913" w:rsidRPr="001E2829" w:rsidRDefault="00204913" w:rsidP="00204913">
      <w:r w:rsidRPr="001E2829">
        <w:t>STYRAMATE.</w:t>
      </w:r>
    </w:p>
    <w:p w14:paraId="6BB543B1" w14:textId="77777777" w:rsidR="00204913" w:rsidRDefault="00204913" w:rsidP="00204913">
      <w:r w:rsidRPr="001E2829">
        <w:t>SUCCIMER.</w:t>
      </w:r>
    </w:p>
    <w:p w14:paraId="23F2CAFF" w14:textId="77777777" w:rsidR="008D66BA" w:rsidRPr="001E2829" w:rsidRDefault="008D66BA" w:rsidP="00204913">
      <w:r w:rsidRPr="008D66BA">
        <w:t>SUCROFERRIC OXYHYDROXIDE</w:t>
      </w:r>
      <w:r w:rsidR="008B246F">
        <w:t xml:space="preserve">. </w:t>
      </w:r>
    </w:p>
    <w:p w14:paraId="34626F7B" w14:textId="77777777" w:rsidR="00204913" w:rsidRPr="001E2829" w:rsidRDefault="00204913" w:rsidP="00204913">
      <w:r w:rsidRPr="001E2829">
        <w:t>SUGAMMADEX.</w:t>
      </w:r>
    </w:p>
    <w:p w14:paraId="3F5B892A" w14:textId="77777777" w:rsidR="00204913" w:rsidRPr="001E2829" w:rsidRDefault="00204913" w:rsidP="00204913">
      <w:r w:rsidRPr="001E2829">
        <w:t>SULBACTAM.</w:t>
      </w:r>
    </w:p>
    <w:p w14:paraId="35A9F50A" w14:textId="77777777" w:rsidR="00204913" w:rsidRPr="001E2829" w:rsidRDefault="00204913" w:rsidP="00204913">
      <w:r w:rsidRPr="001E2829">
        <w:t xml:space="preserve">SULCONAZOLE </w:t>
      </w:r>
      <w:r w:rsidR="004E3AC5" w:rsidRPr="001E2829">
        <w:rPr>
          <w:b/>
        </w:rPr>
        <w:t>except</w:t>
      </w:r>
      <w:r w:rsidRPr="001E2829">
        <w:t xml:space="preserve"> when included in Schedule 2.</w:t>
      </w:r>
    </w:p>
    <w:p w14:paraId="542A3FDF" w14:textId="77777777" w:rsidR="00204913" w:rsidRPr="001E2829" w:rsidRDefault="00204913" w:rsidP="00204913">
      <w:r w:rsidRPr="001E2829">
        <w:t xml:space="preserve">SULFACETAMIDE </w:t>
      </w:r>
      <w:r w:rsidR="004E3AC5" w:rsidRPr="001E2829">
        <w:rPr>
          <w:b/>
        </w:rPr>
        <w:t>except</w:t>
      </w:r>
      <w:r w:rsidRPr="001E2829">
        <w:t xml:space="preserve"> when included in Schedule 3 or 5.</w:t>
      </w:r>
    </w:p>
    <w:p w14:paraId="73E13389" w14:textId="77777777" w:rsidR="00204913" w:rsidRPr="001E2829" w:rsidRDefault="00204913" w:rsidP="00204913">
      <w:r w:rsidRPr="001E2829">
        <w:t xml:space="preserve">SULFADIAZINE </w:t>
      </w:r>
      <w:r w:rsidR="004E3AC5" w:rsidRPr="001E2829">
        <w:rPr>
          <w:b/>
        </w:rPr>
        <w:t>except</w:t>
      </w:r>
      <w:r w:rsidRPr="001E2829">
        <w:t xml:space="preserve"> when included in Schedule 5.</w:t>
      </w:r>
    </w:p>
    <w:p w14:paraId="218313B2" w14:textId="77777777" w:rsidR="00204913" w:rsidRPr="001E2829" w:rsidRDefault="00204913" w:rsidP="00204913">
      <w:r w:rsidRPr="001E2829">
        <w:t>SULFADIMETHOXINE.</w:t>
      </w:r>
    </w:p>
    <w:p w14:paraId="3C975022" w14:textId="77777777" w:rsidR="00204913" w:rsidRPr="001E2829" w:rsidRDefault="00204913" w:rsidP="00204913">
      <w:r w:rsidRPr="001E2829">
        <w:t xml:space="preserve">SULFADIMIDINE </w:t>
      </w:r>
      <w:r w:rsidR="004E3AC5" w:rsidRPr="001E2829">
        <w:rPr>
          <w:b/>
        </w:rPr>
        <w:t>except</w:t>
      </w:r>
      <w:r w:rsidRPr="001E2829">
        <w:t xml:space="preserve"> when included in Schedule 5. </w:t>
      </w:r>
    </w:p>
    <w:p w14:paraId="13E9F23C" w14:textId="77777777" w:rsidR="00204913" w:rsidRPr="001E2829" w:rsidRDefault="00204913" w:rsidP="00204913">
      <w:r w:rsidRPr="001E2829">
        <w:t>SULFADOXINE.</w:t>
      </w:r>
    </w:p>
    <w:p w14:paraId="10FE9F06" w14:textId="77777777" w:rsidR="00204913" w:rsidRPr="001E2829" w:rsidRDefault="00204913" w:rsidP="00204913">
      <w:r w:rsidRPr="001E2829">
        <w:t>SULFAFURAZOLE.</w:t>
      </w:r>
    </w:p>
    <w:p w14:paraId="132757A3" w14:textId="77777777" w:rsidR="00204913" w:rsidRPr="001E2829" w:rsidRDefault="00204913" w:rsidP="00204913">
      <w:r w:rsidRPr="001E2829">
        <w:t>SULFAGUANIDINE.</w:t>
      </w:r>
    </w:p>
    <w:p w14:paraId="6759D35E" w14:textId="77777777" w:rsidR="00204913" w:rsidRPr="001E2829" w:rsidRDefault="00204913" w:rsidP="00204913">
      <w:r w:rsidRPr="001E2829">
        <w:t xml:space="preserve">SULFAMERAZINE </w:t>
      </w:r>
      <w:r w:rsidR="004E3AC5" w:rsidRPr="001E2829">
        <w:rPr>
          <w:b/>
        </w:rPr>
        <w:t>except</w:t>
      </w:r>
      <w:r w:rsidRPr="001E2829">
        <w:t xml:space="preserve"> when included in Schedule 5. </w:t>
      </w:r>
    </w:p>
    <w:p w14:paraId="7C0E9E1A" w14:textId="77777777" w:rsidR="00204913" w:rsidRPr="001E2829" w:rsidRDefault="00204913" w:rsidP="00204913">
      <w:r w:rsidRPr="001E2829">
        <w:t>SULFAMETHIZOLE.</w:t>
      </w:r>
    </w:p>
    <w:p w14:paraId="57D44D4B" w14:textId="77777777" w:rsidR="00204913" w:rsidRPr="001E2829" w:rsidRDefault="00204913" w:rsidP="00204913">
      <w:r w:rsidRPr="001E2829">
        <w:t>SULFAMETHOXAZOLE.</w:t>
      </w:r>
    </w:p>
    <w:p w14:paraId="06A62E36" w14:textId="77777777" w:rsidR="00204913" w:rsidRPr="001E2829" w:rsidRDefault="00204913" w:rsidP="00204913">
      <w:r w:rsidRPr="001E2829">
        <w:t>SULFAMETHOXYDIAZINE.</w:t>
      </w:r>
    </w:p>
    <w:p w14:paraId="304779AD" w14:textId="77777777" w:rsidR="00204913" w:rsidRPr="001E2829" w:rsidRDefault="00204913" w:rsidP="00204913">
      <w:r w:rsidRPr="001E2829">
        <w:t>SULFAMETHOXYPYRIDAZINE.</w:t>
      </w:r>
    </w:p>
    <w:p w14:paraId="4113B432" w14:textId="77777777" w:rsidR="00204913" w:rsidRPr="001E2829" w:rsidRDefault="00204913" w:rsidP="00204913">
      <w:r w:rsidRPr="001E2829">
        <w:t>SULFAMETROLE.</w:t>
      </w:r>
    </w:p>
    <w:p w14:paraId="2BF4AD8B" w14:textId="77777777" w:rsidR="00204913" w:rsidRPr="001E2829" w:rsidRDefault="00204913" w:rsidP="00204913">
      <w:r w:rsidRPr="001E2829">
        <w:t>SULFAMONOMETHOXINE.</w:t>
      </w:r>
    </w:p>
    <w:p w14:paraId="64B27CFE" w14:textId="77777777" w:rsidR="00204913" w:rsidRPr="001E2829" w:rsidRDefault="00204913" w:rsidP="00204913">
      <w:r w:rsidRPr="001E2829">
        <w:t>SULFAMOXOLE.</w:t>
      </w:r>
    </w:p>
    <w:p w14:paraId="2E7211C3" w14:textId="77777777" w:rsidR="00204913" w:rsidRPr="001E2829" w:rsidRDefault="00204913" w:rsidP="00204913">
      <w:r w:rsidRPr="001E2829">
        <w:t>SULFAPHENAZOLE.</w:t>
      </w:r>
    </w:p>
    <w:p w14:paraId="6920387C" w14:textId="77777777" w:rsidR="00204913" w:rsidRPr="001E2829" w:rsidRDefault="00204913" w:rsidP="00204913">
      <w:r w:rsidRPr="001E2829">
        <w:t>SULFAPYRIDINE.</w:t>
      </w:r>
    </w:p>
    <w:p w14:paraId="1423D44D" w14:textId="77777777" w:rsidR="00204913" w:rsidRPr="001E2829" w:rsidRDefault="00204913" w:rsidP="00204913">
      <w:r w:rsidRPr="001E2829">
        <w:t>SULFAQUINOXALINE.</w:t>
      </w:r>
    </w:p>
    <w:p w14:paraId="3D944CFD" w14:textId="77777777" w:rsidR="00204913" w:rsidRPr="001E2829" w:rsidRDefault="00204913" w:rsidP="00204913">
      <w:r w:rsidRPr="001E2829">
        <w:t>SULFASALAZINE.</w:t>
      </w:r>
    </w:p>
    <w:p w14:paraId="7D5A5688" w14:textId="77777777" w:rsidR="00204913" w:rsidRPr="001E2829" w:rsidRDefault="00204913" w:rsidP="00204913">
      <w:r w:rsidRPr="001E2829">
        <w:t xml:space="preserve">SULFATHIAZOLE </w:t>
      </w:r>
      <w:r w:rsidR="004E3AC5" w:rsidRPr="001E2829">
        <w:rPr>
          <w:b/>
        </w:rPr>
        <w:t>except</w:t>
      </w:r>
      <w:r w:rsidRPr="001E2829">
        <w:t xml:space="preserve"> when included in Schedule 5. </w:t>
      </w:r>
    </w:p>
    <w:p w14:paraId="0DB68A55" w14:textId="77777777" w:rsidR="00204913" w:rsidRPr="001E2829" w:rsidRDefault="00204913" w:rsidP="00204913">
      <w:r w:rsidRPr="001E2829">
        <w:t>SULFATROXAZOLE.</w:t>
      </w:r>
    </w:p>
    <w:p w14:paraId="2EE59A26" w14:textId="77777777" w:rsidR="00204913" w:rsidRPr="001E2829" w:rsidRDefault="00204913" w:rsidP="00204913">
      <w:r w:rsidRPr="001E2829">
        <w:t>SULFINPYRAZONE.</w:t>
      </w:r>
    </w:p>
    <w:p w14:paraId="39577148" w14:textId="77777777" w:rsidR="00204913" w:rsidRPr="001E2829" w:rsidRDefault="00204913" w:rsidP="00204913">
      <w:r w:rsidRPr="001E2829">
        <w:t>SULFOMYXIN.</w:t>
      </w:r>
    </w:p>
    <w:p w14:paraId="6AA1A9F3" w14:textId="77777777" w:rsidR="00204913" w:rsidRPr="001E2829" w:rsidRDefault="00204913" w:rsidP="00204913">
      <w:r w:rsidRPr="001E2829">
        <w:t xml:space="preserve">SULFONAMIDES </w:t>
      </w:r>
      <w:r w:rsidR="004E3AC5" w:rsidRPr="001E2829">
        <w:rPr>
          <w:b/>
        </w:rPr>
        <w:t>except</w:t>
      </w:r>
      <w:r w:rsidRPr="001E2829">
        <w:t>:</w:t>
      </w:r>
    </w:p>
    <w:p w14:paraId="5701C477" w14:textId="77777777" w:rsidR="00204913" w:rsidRPr="001E2829" w:rsidRDefault="00204913" w:rsidP="00AD07A9">
      <w:pPr>
        <w:pStyle w:val="Numberbullet2"/>
        <w:numPr>
          <w:ilvl w:val="0"/>
          <w:numId w:val="261"/>
        </w:numPr>
      </w:pPr>
      <w:r w:rsidRPr="001E2829">
        <w:t>when separately specified in this Schedule;</w:t>
      </w:r>
    </w:p>
    <w:p w14:paraId="79DAE65D" w14:textId="77777777" w:rsidR="00204913" w:rsidRPr="001E2829" w:rsidRDefault="00204913" w:rsidP="008C1434">
      <w:pPr>
        <w:pStyle w:val="Numberbullet2"/>
      </w:pPr>
      <w:r w:rsidRPr="001E2829">
        <w:t>when included in Schedule 3, 5 or 6; or</w:t>
      </w:r>
    </w:p>
    <w:p w14:paraId="5DC47585" w14:textId="77777777" w:rsidR="002401CC" w:rsidRDefault="00204913" w:rsidP="008C1434">
      <w:pPr>
        <w:pStyle w:val="Numberbullet2"/>
      </w:pPr>
      <w:r w:rsidRPr="001E2829">
        <w:t>when packed and labelled solely for use as a herbicide.</w:t>
      </w:r>
    </w:p>
    <w:p w14:paraId="54DD5358" w14:textId="77777777" w:rsidR="00204913" w:rsidRPr="001E2829" w:rsidRDefault="00204913" w:rsidP="00204913">
      <w:r w:rsidRPr="001E2829">
        <w:t>SULFONMETHANE (sulfonal</w:t>
      </w:r>
      <w:r w:rsidR="0080613B" w:rsidRPr="001E2829">
        <w:t>)</w:t>
      </w:r>
      <w:r w:rsidRPr="001E2829">
        <w:t xml:space="preserve"> and alkyl sulfonals.</w:t>
      </w:r>
    </w:p>
    <w:p w14:paraId="49D3439D" w14:textId="77777777" w:rsidR="00204913" w:rsidRPr="001E2829" w:rsidRDefault="00204913" w:rsidP="00204913">
      <w:r w:rsidRPr="001E2829">
        <w:t>SULINDAC.</w:t>
      </w:r>
    </w:p>
    <w:p w14:paraId="48D5C669" w14:textId="77777777" w:rsidR="00204913" w:rsidRPr="001E2829" w:rsidRDefault="00204913" w:rsidP="00204913">
      <w:r w:rsidRPr="001E2829">
        <w:t>SULTAMICILLIN.</w:t>
      </w:r>
    </w:p>
    <w:p w14:paraId="4C2984F5" w14:textId="77777777" w:rsidR="00204913" w:rsidRPr="001E2829" w:rsidRDefault="00204913" w:rsidP="00204913">
      <w:r w:rsidRPr="001E2829">
        <w:t>SULTHIAME.</w:t>
      </w:r>
    </w:p>
    <w:p w14:paraId="6FDE8A89" w14:textId="77777777" w:rsidR="00204913" w:rsidRDefault="00204913" w:rsidP="00204913">
      <w:r w:rsidRPr="001E2829">
        <w:t>SUMATRIPTAN.</w:t>
      </w:r>
    </w:p>
    <w:p w14:paraId="47759A50" w14:textId="77777777" w:rsidR="00B74CC5" w:rsidRPr="001E2829" w:rsidRDefault="00B74CC5" w:rsidP="00B74CC5">
      <w:pPr>
        <w:spacing w:before="180" w:after="180"/>
      </w:pPr>
      <w:r w:rsidRPr="00DD336C">
        <w:t>SUNIFIRAM.</w:t>
      </w:r>
    </w:p>
    <w:p w14:paraId="05ADC250" w14:textId="77777777" w:rsidR="00204913" w:rsidRPr="001E2829" w:rsidRDefault="00204913" w:rsidP="00204913">
      <w:r w:rsidRPr="001E2829">
        <w:t>SUNITINIB.</w:t>
      </w:r>
    </w:p>
    <w:p w14:paraId="760422F8" w14:textId="77777777" w:rsidR="00204913" w:rsidRPr="001E2829" w:rsidRDefault="00204913" w:rsidP="00204913">
      <w:r w:rsidRPr="001E2829">
        <w:t>SUPROFEN.</w:t>
      </w:r>
    </w:p>
    <w:p w14:paraId="17BE6EDF" w14:textId="77777777" w:rsidR="00204913" w:rsidRPr="001E2829" w:rsidRDefault="00204913" w:rsidP="00204913">
      <w:r w:rsidRPr="001E2829">
        <w:t>SUTILAINS.</w:t>
      </w:r>
    </w:p>
    <w:p w14:paraId="7FB00E57" w14:textId="77777777" w:rsidR="00204913" w:rsidRPr="001E2829" w:rsidRDefault="00204913" w:rsidP="00204913">
      <w:r w:rsidRPr="001E2829">
        <w:t>SUXAMETHONIUM.</w:t>
      </w:r>
    </w:p>
    <w:p w14:paraId="20231BB0" w14:textId="77777777" w:rsidR="00204913" w:rsidRPr="001E2829" w:rsidRDefault="00204913" w:rsidP="00204913">
      <w:r w:rsidRPr="001E2829">
        <w:t>SUXETHONIUM.</w:t>
      </w:r>
    </w:p>
    <w:p w14:paraId="7DEA00FB" w14:textId="77777777" w:rsidR="00204913" w:rsidRPr="001E2829" w:rsidRDefault="00204913" w:rsidP="00204913">
      <w:r w:rsidRPr="001E2829">
        <w:t>SUVOREXANT.</w:t>
      </w:r>
    </w:p>
    <w:p w14:paraId="1534996B" w14:textId="77777777" w:rsidR="00204913" w:rsidRPr="001E2829" w:rsidRDefault="00204913" w:rsidP="00204913">
      <w:r w:rsidRPr="001E2829">
        <w:t>TACRINE.</w:t>
      </w:r>
    </w:p>
    <w:p w14:paraId="1DEE57A5" w14:textId="77777777" w:rsidR="00204913" w:rsidRPr="001E2829" w:rsidRDefault="00204913" w:rsidP="00204913">
      <w:r w:rsidRPr="001E2829">
        <w:t>TACROLIMUS.</w:t>
      </w:r>
    </w:p>
    <w:p w14:paraId="5BA50A24" w14:textId="77777777" w:rsidR="00204913" w:rsidRDefault="00204913" w:rsidP="00204913">
      <w:r w:rsidRPr="001E2829">
        <w:t>TADALAFIL.</w:t>
      </w:r>
    </w:p>
    <w:p w14:paraId="6582DF91" w14:textId="77777777" w:rsidR="00910840" w:rsidRPr="001E2829" w:rsidRDefault="00910840" w:rsidP="00204913">
      <w:r>
        <w:t>TAFENOQUINE SUCCINATE.</w:t>
      </w:r>
    </w:p>
    <w:p w14:paraId="68C7AB5E" w14:textId="77777777" w:rsidR="00204913" w:rsidRDefault="00204913" w:rsidP="00204913">
      <w:r w:rsidRPr="001E2829">
        <w:t xml:space="preserve">TAFLUPROST. </w:t>
      </w:r>
    </w:p>
    <w:p w14:paraId="4F06325A" w14:textId="77777777" w:rsidR="00A43434" w:rsidRPr="001E2829" w:rsidRDefault="00A43434" w:rsidP="00204913">
      <w:r w:rsidRPr="00A43434">
        <w:t>TALAZOPARIB</w:t>
      </w:r>
      <w:r>
        <w:t>.</w:t>
      </w:r>
    </w:p>
    <w:p w14:paraId="3BC6948A" w14:textId="77777777" w:rsidR="00204913" w:rsidRPr="001E2829" w:rsidRDefault="00204913" w:rsidP="00204913">
      <w:r w:rsidRPr="001E2829">
        <w:t xml:space="preserve">TALIGLUCERASE ALFA. </w:t>
      </w:r>
    </w:p>
    <w:p w14:paraId="4C3D56E9" w14:textId="77777777" w:rsidR="00EC1953" w:rsidRDefault="00EC1953" w:rsidP="00204913">
      <w:r>
        <w:t>TALIMOGENE LAHERPAREPVEC.</w:t>
      </w:r>
    </w:p>
    <w:p w14:paraId="683C0E3F" w14:textId="77777777" w:rsidR="00204913" w:rsidRPr="001E2829" w:rsidRDefault="00204913" w:rsidP="00204913">
      <w:r w:rsidRPr="001E2829">
        <w:t>TAMOXIFEN.</w:t>
      </w:r>
    </w:p>
    <w:p w14:paraId="62FB6C6A" w14:textId="77777777" w:rsidR="00204913" w:rsidRPr="001E2829" w:rsidRDefault="00204913" w:rsidP="00204913">
      <w:r w:rsidRPr="001E2829">
        <w:t>TAMSULOSIN.</w:t>
      </w:r>
    </w:p>
    <w:p w14:paraId="627AFD11" w14:textId="77777777"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14:paraId="234B57DC" w14:textId="77777777" w:rsidR="00204913" w:rsidRPr="001E2829" w:rsidRDefault="00204913" w:rsidP="00204913">
      <w:r w:rsidRPr="001E2829">
        <w:t>TASONERMIN.</w:t>
      </w:r>
    </w:p>
    <w:p w14:paraId="1C764EDE" w14:textId="77777777" w:rsidR="00204913" w:rsidRPr="001E2829" w:rsidRDefault="00204913" w:rsidP="00204913">
      <w:r w:rsidRPr="001E2829">
        <w:t>TAZAROTENE.</w:t>
      </w:r>
    </w:p>
    <w:p w14:paraId="01BC5A1E" w14:textId="77777777" w:rsidR="00204913" w:rsidRDefault="00204913" w:rsidP="00204913">
      <w:r w:rsidRPr="001E2829">
        <w:t>TAZOBACTAM.</w:t>
      </w:r>
    </w:p>
    <w:p w14:paraId="31D9DE9B" w14:textId="606C51FB" w:rsidR="00A51C58" w:rsidRPr="001E2829" w:rsidRDefault="002E3816" w:rsidP="00204913">
      <w:r>
        <w:t xml:space="preserve"># </w:t>
      </w:r>
      <w:r w:rsidR="00A51C58">
        <w:t>TB-500</w:t>
      </w:r>
      <w:r w:rsidR="00A17E97">
        <w:t>.</w:t>
      </w:r>
    </w:p>
    <w:p w14:paraId="0E3DB283" w14:textId="77777777" w:rsidR="00204913" w:rsidRDefault="00204913" w:rsidP="00204913">
      <w:r w:rsidRPr="001E2829">
        <w:t>T-CELL RECEPTOR ANTIBODY.</w:t>
      </w:r>
    </w:p>
    <w:p w14:paraId="6FF5F9AB" w14:textId="77777777" w:rsidR="00167D3C" w:rsidRPr="001E2829" w:rsidRDefault="00167D3C" w:rsidP="00204913">
      <w:r>
        <w:t>TEDUGLUTIDE.</w:t>
      </w:r>
    </w:p>
    <w:p w14:paraId="4A780A29" w14:textId="77777777" w:rsidR="00204913" w:rsidRPr="001E2829" w:rsidRDefault="00204913" w:rsidP="00204913">
      <w:r w:rsidRPr="001E2829">
        <w:t>TEGAFUR.</w:t>
      </w:r>
    </w:p>
    <w:p w14:paraId="7A2A963E" w14:textId="77777777" w:rsidR="00204913" w:rsidRPr="001E2829" w:rsidRDefault="00204913" w:rsidP="00204913">
      <w:r w:rsidRPr="001E2829">
        <w:t>TEGASEROD.</w:t>
      </w:r>
    </w:p>
    <w:p w14:paraId="4ED2B013" w14:textId="77777777" w:rsidR="00204913" w:rsidRPr="001E2829" w:rsidRDefault="00204913" w:rsidP="00204913">
      <w:r w:rsidRPr="001E2829">
        <w:t>TELAPREVIR.</w:t>
      </w:r>
    </w:p>
    <w:p w14:paraId="03B9A3F2" w14:textId="77777777" w:rsidR="00204913" w:rsidRPr="001E2829" w:rsidRDefault="00204913" w:rsidP="00204913">
      <w:r w:rsidRPr="001E2829">
        <w:t>TELITHROMYCIN.</w:t>
      </w:r>
    </w:p>
    <w:p w14:paraId="03D322A1" w14:textId="77777777" w:rsidR="00204913" w:rsidRPr="001E2829" w:rsidRDefault="00204913" w:rsidP="00204913">
      <w:r w:rsidRPr="001E2829">
        <w:t>TEICOPLANIN.</w:t>
      </w:r>
    </w:p>
    <w:p w14:paraId="55E4384E" w14:textId="77777777" w:rsidR="00204913" w:rsidRPr="001E2829" w:rsidRDefault="00204913" w:rsidP="00204913">
      <w:r w:rsidRPr="001E2829">
        <w:t>TELBIVUDINE.</w:t>
      </w:r>
    </w:p>
    <w:p w14:paraId="2F50DC8F" w14:textId="77777777" w:rsidR="00204913" w:rsidRDefault="00204913" w:rsidP="00204913">
      <w:r w:rsidRPr="001E2829">
        <w:t>TELMISARTAN.</w:t>
      </w:r>
    </w:p>
    <w:p w14:paraId="4C2A13B8" w14:textId="77777777" w:rsidR="0006193E" w:rsidRPr="001E2829" w:rsidRDefault="0006193E" w:rsidP="00204913">
      <w:r>
        <w:t>TELOTRISTAT ETHYL.</w:t>
      </w:r>
    </w:p>
    <w:p w14:paraId="05435569" w14:textId="77777777" w:rsidR="00204913" w:rsidRPr="001E2829" w:rsidRDefault="00204913" w:rsidP="00204913">
      <w:r w:rsidRPr="001E2829">
        <w:t># TEMAZEPAM.</w:t>
      </w:r>
    </w:p>
    <w:p w14:paraId="03304F47" w14:textId="77777777" w:rsidR="00204913" w:rsidRPr="001E2829" w:rsidRDefault="00204913" w:rsidP="00204913">
      <w:r w:rsidRPr="001E2829">
        <w:t>TEMOZOLOMIDE.</w:t>
      </w:r>
    </w:p>
    <w:p w14:paraId="6F5DF7C2" w14:textId="77777777" w:rsidR="00204913" w:rsidRPr="001E2829" w:rsidRDefault="00204913" w:rsidP="00204913">
      <w:r w:rsidRPr="001E2829">
        <w:t>TEMSIROLIMUS.</w:t>
      </w:r>
    </w:p>
    <w:p w14:paraId="02F6CAB0" w14:textId="77777777" w:rsidR="00204913" w:rsidRPr="001E2829" w:rsidRDefault="00204913" w:rsidP="00204913">
      <w:r w:rsidRPr="001E2829">
        <w:t>TENECTEPLASE.</w:t>
      </w:r>
    </w:p>
    <w:p w14:paraId="50CA7A0F" w14:textId="77777777" w:rsidR="00204913" w:rsidRPr="001E2829" w:rsidRDefault="00204913" w:rsidP="00204913">
      <w:r w:rsidRPr="001E2829">
        <w:t>TENIPOSIDE.</w:t>
      </w:r>
    </w:p>
    <w:p w14:paraId="02B96D2B" w14:textId="77777777" w:rsidR="00204913" w:rsidRPr="001E2829" w:rsidRDefault="00204913" w:rsidP="00204913">
      <w:r w:rsidRPr="001E2829">
        <w:t>TENOFOVIR.</w:t>
      </w:r>
    </w:p>
    <w:p w14:paraId="1E9DBB54" w14:textId="77777777" w:rsidR="00204913" w:rsidRPr="001E2829" w:rsidRDefault="00204913" w:rsidP="00204913">
      <w:r w:rsidRPr="001E2829">
        <w:t>TENOXICAM.</w:t>
      </w:r>
    </w:p>
    <w:p w14:paraId="24283B8B" w14:textId="77777777" w:rsidR="00204913" w:rsidRPr="001E2829" w:rsidRDefault="00204913" w:rsidP="00204913">
      <w:r w:rsidRPr="001E2829">
        <w:t>TEPOXALIN.</w:t>
      </w:r>
    </w:p>
    <w:p w14:paraId="36810C8D" w14:textId="77777777" w:rsidR="00204913" w:rsidRPr="001E2829" w:rsidRDefault="00204913" w:rsidP="00204913">
      <w:r w:rsidRPr="001E2829">
        <w:t>TERAZOSIN.</w:t>
      </w:r>
    </w:p>
    <w:p w14:paraId="0FCB5AE3" w14:textId="77777777" w:rsidR="00204913" w:rsidRPr="001E2829" w:rsidRDefault="00204913" w:rsidP="00204913">
      <w:r w:rsidRPr="001E2829">
        <w:t xml:space="preserve">TERBINAFINE </w:t>
      </w:r>
      <w:r w:rsidR="004E3AC5" w:rsidRPr="001E2829">
        <w:rPr>
          <w:b/>
        </w:rPr>
        <w:t>except</w:t>
      </w:r>
      <w:r w:rsidRPr="001E2829">
        <w:t>:</w:t>
      </w:r>
    </w:p>
    <w:p w14:paraId="076A6BE4" w14:textId="77777777" w:rsidR="00204913" w:rsidRPr="001E2829" w:rsidRDefault="00204913" w:rsidP="00AD07A9">
      <w:pPr>
        <w:pStyle w:val="Numberbullet2"/>
        <w:numPr>
          <w:ilvl w:val="0"/>
          <w:numId w:val="260"/>
        </w:numPr>
      </w:pPr>
      <w:r w:rsidRPr="001E2829">
        <w:t>when included in Schedule 2; or</w:t>
      </w:r>
    </w:p>
    <w:p w14:paraId="18B9D0DD" w14:textId="77777777" w:rsidR="00204913" w:rsidRPr="001E2829" w:rsidRDefault="00204913" w:rsidP="008C1434">
      <w:pPr>
        <w:pStyle w:val="Numberbullet2"/>
      </w:pPr>
      <w:r w:rsidRPr="001E2829">
        <w:t>in preparations for dermal use for the treatment of tinea pedis.</w:t>
      </w:r>
    </w:p>
    <w:p w14:paraId="2B8E6941" w14:textId="77777777" w:rsidR="00204913" w:rsidRPr="001E2829" w:rsidRDefault="00204913" w:rsidP="00204913">
      <w:r w:rsidRPr="001E2829">
        <w:t xml:space="preserve">TERBUTALINE </w:t>
      </w:r>
      <w:r w:rsidR="004E3AC5" w:rsidRPr="001E2829">
        <w:rPr>
          <w:b/>
        </w:rPr>
        <w:t>except</w:t>
      </w:r>
      <w:r w:rsidRPr="001E2829">
        <w:t xml:space="preserve"> when included in Schedule 3.</w:t>
      </w:r>
    </w:p>
    <w:p w14:paraId="1168BA95" w14:textId="77777777" w:rsidR="00204913" w:rsidRPr="001E2829" w:rsidRDefault="00204913" w:rsidP="00204913">
      <w:r w:rsidRPr="001E2829">
        <w:t>TERFENADINE.</w:t>
      </w:r>
    </w:p>
    <w:p w14:paraId="79CAA30B" w14:textId="77777777" w:rsidR="00204913" w:rsidRPr="001E2829" w:rsidRDefault="00204913" w:rsidP="00204913">
      <w:r w:rsidRPr="001E2829">
        <w:t>TERIFLUNOMIDE.</w:t>
      </w:r>
    </w:p>
    <w:p w14:paraId="6DDDD0AF" w14:textId="77777777" w:rsidR="00204913" w:rsidRPr="001E2829" w:rsidRDefault="00204913" w:rsidP="00204913">
      <w:r w:rsidRPr="001E2829">
        <w:t># TERIPARATIDE.</w:t>
      </w:r>
    </w:p>
    <w:p w14:paraId="719BB4CB" w14:textId="77777777" w:rsidR="00204913" w:rsidRPr="001E2829" w:rsidRDefault="00204913" w:rsidP="00204913">
      <w:r w:rsidRPr="001E2829">
        <w:t>TERLIPRESSIN.</w:t>
      </w:r>
    </w:p>
    <w:p w14:paraId="7D73CD3F" w14:textId="77777777" w:rsidR="00204913" w:rsidRPr="001E2829" w:rsidRDefault="00204913" w:rsidP="00204913">
      <w:r w:rsidRPr="001E2829">
        <w:t>TERODILINE.</w:t>
      </w:r>
    </w:p>
    <w:p w14:paraId="5E95F3AE" w14:textId="77777777" w:rsidR="00204913" w:rsidRPr="001E2829" w:rsidRDefault="00204913" w:rsidP="00204913">
      <w:r w:rsidRPr="001E2829">
        <w:t>TEROPTERIN.</w:t>
      </w:r>
    </w:p>
    <w:p w14:paraId="39B2358D" w14:textId="77777777" w:rsidR="00204913" w:rsidRPr="001E2829" w:rsidRDefault="00204913" w:rsidP="00204913">
      <w:r w:rsidRPr="001E2829">
        <w:t># TESTOLACTONE.</w:t>
      </w:r>
    </w:p>
    <w:p w14:paraId="04BD25D0" w14:textId="77777777" w:rsidR="00204913" w:rsidRPr="001E2829" w:rsidRDefault="00204913" w:rsidP="00204913">
      <w:r w:rsidRPr="001E2829">
        <w:t xml:space="preserve"># TESTOSTERONE </w:t>
      </w:r>
      <w:r w:rsidR="004E3AC5" w:rsidRPr="001E2829">
        <w:rPr>
          <w:b/>
        </w:rPr>
        <w:t>except</w:t>
      </w:r>
      <w:r w:rsidRPr="001E2829">
        <w:t xml:space="preserve"> when included in Schedule 6.</w:t>
      </w:r>
    </w:p>
    <w:p w14:paraId="676049E4" w14:textId="77777777"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14:paraId="73FFABE8" w14:textId="77777777" w:rsidR="00204913" w:rsidRPr="001E2829" w:rsidRDefault="00204913" w:rsidP="00204913">
      <w:r w:rsidRPr="001E2829">
        <w:t>TETANUS TOXOID for human use.</w:t>
      </w:r>
    </w:p>
    <w:p w14:paraId="3272DBB1" w14:textId="77777777" w:rsidR="00204913" w:rsidRDefault="00204913" w:rsidP="00204913">
      <w:r w:rsidRPr="001E2829">
        <w:t>TETRABENAZINE.</w:t>
      </w:r>
    </w:p>
    <w:p w14:paraId="7B62EB3D" w14:textId="77777777" w:rsidR="00C26F40" w:rsidRPr="001E2829" w:rsidRDefault="00C26F40" w:rsidP="00C26F40">
      <w:r w:rsidRPr="00C26F40">
        <w:t>TETRACAINE</w:t>
      </w:r>
      <w:r w:rsidRPr="001E2829">
        <w:t xml:space="preserve"> </w:t>
      </w:r>
      <w:r w:rsidRPr="001E2829">
        <w:rPr>
          <w:b/>
        </w:rPr>
        <w:t>except</w:t>
      </w:r>
      <w:r w:rsidRPr="001E2829">
        <w:t>:</w:t>
      </w:r>
    </w:p>
    <w:p w14:paraId="1CE7907A" w14:textId="77777777" w:rsidR="00C26F40" w:rsidRDefault="00C26F40" w:rsidP="00AD07A9">
      <w:pPr>
        <w:pStyle w:val="Numberbullet2"/>
        <w:numPr>
          <w:ilvl w:val="0"/>
          <w:numId w:val="191"/>
        </w:numPr>
      </w:pPr>
      <w:r w:rsidRPr="001E2829">
        <w:t>when included in Schedule 2; or</w:t>
      </w:r>
    </w:p>
    <w:p w14:paraId="7A9E61F9" w14:textId="77777777" w:rsidR="00C26F40" w:rsidRPr="001E2829" w:rsidRDefault="00C26F40" w:rsidP="00AD07A9">
      <w:pPr>
        <w:pStyle w:val="Numberbullet2"/>
        <w:numPr>
          <w:ilvl w:val="0"/>
          <w:numId w:val="191"/>
        </w:numPr>
      </w:pPr>
      <w:r w:rsidRPr="001E2829">
        <w:t>in dermal preparations containing 2 per cent or less of total local anaesthetic substances.</w:t>
      </w:r>
    </w:p>
    <w:p w14:paraId="29217C81" w14:textId="77777777" w:rsidR="00204913" w:rsidRPr="001E2829" w:rsidRDefault="003F0391" w:rsidP="00204913">
      <w:r>
        <w:t>TETRACOSACTIDE</w:t>
      </w:r>
      <w:r w:rsidR="00204913" w:rsidRPr="001E2829">
        <w:t>.</w:t>
      </w:r>
    </w:p>
    <w:p w14:paraId="04B21BD6" w14:textId="77777777" w:rsidR="00204913" w:rsidRPr="001E2829" w:rsidRDefault="00204913" w:rsidP="00204913">
      <w:r w:rsidRPr="001E2829">
        <w:t xml:space="preserve">TETRACYCLINE </w:t>
      </w:r>
      <w:r w:rsidR="004E3AC5" w:rsidRPr="001E2829">
        <w:rPr>
          <w:b/>
        </w:rPr>
        <w:t>except</w:t>
      </w:r>
      <w:r w:rsidRPr="001E2829">
        <w:t xml:space="preserve"> when included in Schedule 5.</w:t>
      </w:r>
    </w:p>
    <w:p w14:paraId="3FE29258" w14:textId="77777777" w:rsidR="00204913" w:rsidRPr="001E2829" w:rsidRDefault="00204913" w:rsidP="00204913">
      <w:r w:rsidRPr="001E2829">
        <w:t>TETRAETHYLAMMONIUM.</w:t>
      </w:r>
    </w:p>
    <w:p w14:paraId="72151D3F" w14:textId="77777777" w:rsidR="00204913" w:rsidRDefault="00204913" w:rsidP="00204913">
      <w:r w:rsidRPr="001E2829">
        <w:t>TETROXOPRIM.</w:t>
      </w:r>
    </w:p>
    <w:p w14:paraId="2F0FED94" w14:textId="77777777" w:rsidR="00AE5353" w:rsidRPr="001E2829" w:rsidRDefault="00AE5353" w:rsidP="00204913">
      <w:r w:rsidRPr="00AE5353">
        <w:t>TEZACAFTOR.</w:t>
      </w:r>
    </w:p>
    <w:p w14:paraId="111A0BA1" w14:textId="77777777" w:rsidR="00204913" w:rsidRPr="001E2829" w:rsidRDefault="00204913" w:rsidP="00204913">
      <w:r w:rsidRPr="001E2829">
        <w:t># THALIDOMIDE.</w:t>
      </w:r>
    </w:p>
    <w:p w14:paraId="2F3CD031" w14:textId="77777777" w:rsidR="00204913" w:rsidRPr="001E2829" w:rsidRDefault="00204913" w:rsidP="00204913">
      <w:r w:rsidRPr="001E2829">
        <w:t>THENYLDIAMINE.</w:t>
      </w:r>
    </w:p>
    <w:p w14:paraId="4B0BC430" w14:textId="77777777" w:rsidR="00204913" w:rsidRPr="001E2829" w:rsidRDefault="00204913" w:rsidP="00204913">
      <w:r w:rsidRPr="001E2829">
        <w:t xml:space="preserve">THEOPHYLLINE </w:t>
      </w:r>
      <w:r w:rsidR="004E3AC5" w:rsidRPr="001E2829">
        <w:rPr>
          <w:b/>
        </w:rPr>
        <w:t>except</w:t>
      </w:r>
      <w:r w:rsidRPr="001E2829">
        <w:t xml:space="preserve"> when included in Schedule 3.</w:t>
      </w:r>
    </w:p>
    <w:p w14:paraId="1D723DDB" w14:textId="77777777" w:rsidR="00204913" w:rsidRPr="001E2829" w:rsidRDefault="00204913" w:rsidP="00204913">
      <w:r w:rsidRPr="001E2829">
        <w:t>THEVETIA PERUVIANA.</w:t>
      </w:r>
    </w:p>
    <w:p w14:paraId="42BBBAEC" w14:textId="77777777" w:rsidR="00204913" w:rsidRPr="001E2829" w:rsidRDefault="00204913" w:rsidP="00204913">
      <w:r w:rsidRPr="001E2829">
        <w:t>THEVETIN.</w:t>
      </w:r>
    </w:p>
    <w:p w14:paraId="36FECAB3" w14:textId="77777777" w:rsidR="00204913" w:rsidRPr="001E2829" w:rsidRDefault="00204913" w:rsidP="00204913">
      <w:r w:rsidRPr="001E2829">
        <w:t>THIACETARSAMIDE in preparations for the prevention or treatment of heartworm in dogs.</w:t>
      </w:r>
    </w:p>
    <w:p w14:paraId="67B2FC22" w14:textId="77777777" w:rsidR="00204913" w:rsidRPr="001E2829" w:rsidRDefault="00204913" w:rsidP="00204913">
      <w:r w:rsidRPr="001E2829">
        <w:t>THIAMBUTOSINE.</w:t>
      </w:r>
    </w:p>
    <w:p w14:paraId="587F8CA7" w14:textId="77777777" w:rsidR="00204913" w:rsidRPr="001E2829" w:rsidRDefault="00204913" w:rsidP="00204913">
      <w:r w:rsidRPr="001E2829">
        <w:t>THIAZOSULFONE.</w:t>
      </w:r>
    </w:p>
    <w:p w14:paraId="3043B684" w14:textId="77777777" w:rsidR="00204913" w:rsidRPr="001E2829" w:rsidRDefault="00204913" w:rsidP="00204913">
      <w:r w:rsidRPr="001E2829">
        <w:t>THIETHYLPERAZINE.</w:t>
      </w:r>
    </w:p>
    <w:p w14:paraId="30BDA33F" w14:textId="77777777" w:rsidR="00204913" w:rsidRPr="001E2829" w:rsidRDefault="00204913" w:rsidP="00204913">
      <w:r w:rsidRPr="001E2829">
        <w:t>THIOACETAZONE.</w:t>
      </w:r>
    </w:p>
    <w:p w14:paraId="762C71B0" w14:textId="77777777" w:rsidR="00204913" w:rsidRPr="001E2829" w:rsidRDefault="00204913" w:rsidP="00204913">
      <w:r w:rsidRPr="001E2829">
        <w:t>THIOCARLIDE.</w:t>
      </w:r>
    </w:p>
    <w:p w14:paraId="221269EC" w14:textId="77777777" w:rsidR="00204913" w:rsidRPr="001E2829" w:rsidRDefault="00204913" w:rsidP="00204913">
      <w:r w:rsidRPr="001E2829">
        <w:t># THIOMESTERONE (tiomesterone).</w:t>
      </w:r>
    </w:p>
    <w:p w14:paraId="37763550" w14:textId="77777777" w:rsidR="00204913" w:rsidRPr="001E2829" w:rsidRDefault="00204913" w:rsidP="00204913">
      <w:r w:rsidRPr="001E2829">
        <w:t>THIOPENT</w:t>
      </w:r>
      <w:r w:rsidR="00786566">
        <w:t>AL</w:t>
      </w:r>
      <w:r w:rsidRPr="001E2829">
        <w:t>.</w:t>
      </w:r>
    </w:p>
    <w:p w14:paraId="4CE808D7" w14:textId="77777777" w:rsidR="00204913" w:rsidRPr="001E2829" w:rsidRDefault="00204913" w:rsidP="00204913">
      <w:r w:rsidRPr="001E2829">
        <w:t>THIOPROPAZATE.</w:t>
      </w:r>
    </w:p>
    <w:p w14:paraId="7CA80495" w14:textId="77777777" w:rsidR="00204913" w:rsidRPr="001E2829" w:rsidRDefault="00204913" w:rsidP="00204913">
      <w:r w:rsidRPr="001E2829">
        <w:t>THIOPROPERAZINE.</w:t>
      </w:r>
    </w:p>
    <w:p w14:paraId="54C4B838" w14:textId="77777777" w:rsidR="00204913" w:rsidRPr="001E2829" w:rsidRDefault="00204913" w:rsidP="00204913">
      <w:r w:rsidRPr="001E2829">
        <w:t>THIORIDAZINE.</w:t>
      </w:r>
    </w:p>
    <w:p w14:paraId="19DC325C" w14:textId="77777777" w:rsidR="00204913" w:rsidRPr="001E2829" w:rsidRDefault="00204913" w:rsidP="00204913">
      <w:r w:rsidRPr="001E2829">
        <w:t>THIOSTREPTON.</w:t>
      </w:r>
    </w:p>
    <w:p w14:paraId="2F84AA1F" w14:textId="77777777" w:rsidR="00204913" w:rsidRPr="001E2829" w:rsidRDefault="00204913" w:rsidP="00204913">
      <w:r w:rsidRPr="001E2829">
        <w:t>THIOTEPA.</w:t>
      </w:r>
    </w:p>
    <w:p w14:paraId="0F7F31AB" w14:textId="77777777" w:rsidR="00204913" w:rsidRPr="001E2829" w:rsidRDefault="00204913" w:rsidP="00204913">
      <w:r w:rsidRPr="001E2829">
        <w:t>THIOTHIXENE.</w:t>
      </w:r>
    </w:p>
    <w:p w14:paraId="1DA12EC3" w14:textId="77777777" w:rsidR="00204913" w:rsidRPr="001E2829" w:rsidRDefault="00204913" w:rsidP="00204913">
      <w:r w:rsidRPr="001E2829">
        <w:t>THIOURACIL.</w:t>
      </w:r>
    </w:p>
    <w:p w14:paraId="4B8BA6D0" w14:textId="77777777"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14:paraId="478B4757" w14:textId="7B952789" w:rsidR="00A51C58" w:rsidRPr="001E2829" w:rsidRDefault="002E3816" w:rsidP="004F0902">
      <w:pPr>
        <w:pStyle w:val="Normal-hanging"/>
      </w:pPr>
      <w:r>
        <w:t xml:space="preserve"># </w:t>
      </w:r>
      <w:r w:rsidR="00A51C58">
        <w:t>THYMOSIN BETA 4 (THYMOSIN β4)</w:t>
      </w:r>
      <w:r w:rsidR="00360B4C">
        <w:t>.</w:t>
      </w:r>
    </w:p>
    <w:p w14:paraId="453C9CE9" w14:textId="77777777" w:rsidR="00204913" w:rsidRPr="001E2829" w:rsidRDefault="00204913" w:rsidP="00204913">
      <w:r w:rsidRPr="001E2829">
        <w:t>THYMOXAMINE (includes thymoxamine hydrochloride).</w:t>
      </w:r>
    </w:p>
    <w:p w14:paraId="415C7B59" w14:textId="77777777"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14:paraId="13F4E3F8" w14:textId="77777777" w:rsidR="00204913" w:rsidRPr="001E2829" w:rsidRDefault="00204913" w:rsidP="00204913">
      <w:r w:rsidRPr="001E2829">
        <w:t>THYROTROPHIN.</w:t>
      </w:r>
    </w:p>
    <w:p w14:paraId="34DA6461" w14:textId="77777777" w:rsidR="00204913" w:rsidRPr="001E2829" w:rsidRDefault="00204913" w:rsidP="00204913">
      <w:r w:rsidRPr="001E2829">
        <w:t>THYROXINE (includes thyroxine sodium).</w:t>
      </w:r>
    </w:p>
    <w:p w14:paraId="3949BB6D" w14:textId="77777777" w:rsidR="00204913" w:rsidRPr="001E2829" w:rsidRDefault="00204913" w:rsidP="00204913">
      <w:r w:rsidRPr="001E2829">
        <w:t>TIAGABINE.</w:t>
      </w:r>
    </w:p>
    <w:p w14:paraId="5CA8046F" w14:textId="77777777" w:rsidR="00204913" w:rsidRDefault="00204913" w:rsidP="00204913">
      <w:r w:rsidRPr="001E2829">
        <w:t>TIAMULIN.</w:t>
      </w:r>
    </w:p>
    <w:p w14:paraId="34BF0D3D" w14:textId="77777777" w:rsidR="008B1689" w:rsidRPr="001E2829" w:rsidRDefault="00430023" w:rsidP="00204913">
      <w:r>
        <w:t xml:space="preserve"># </w:t>
      </w:r>
      <w:r w:rsidR="008B1689">
        <w:t>TIANEPTINE.</w:t>
      </w:r>
    </w:p>
    <w:p w14:paraId="206B9AC1" w14:textId="77777777" w:rsidR="00204913" w:rsidRPr="001E2829" w:rsidRDefault="00204913" w:rsidP="00204913">
      <w:r w:rsidRPr="001E2829">
        <w:t>TIAPROFENIC ACID.</w:t>
      </w:r>
    </w:p>
    <w:p w14:paraId="5B1C9D6D" w14:textId="77777777" w:rsidR="00204913" w:rsidRPr="001E2829" w:rsidRDefault="00204913" w:rsidP="00204913">
      <w:r w:rsidRPr="001E2829">
        <w:t>TIARAMIDE.</w:t>
      </w:r>
    </w:p>
    <w:p w14:paraId="73D04B17" w14:textId="77777777" w:rsidR="00204913" w:rsidRPr="001E2829" w:rsidRDefault="00204913" w:rsidP="00204913">
      <w:r w:rsidRPr="001E2829">
        <w:t>TIBOLONE.</w:t>
      </w:r>
    </w:p>
    <w:p w14:paraId="18DDB229" w14:textId="77777777" w:rsidR="00204913" w:rsidRPr="001E2829" w:rsidRDefault="00204913" w:rsidP="00204913">
      <w:r w:rsidRPr="001E2829">
        <w:t>TICAGRELOR.</w:t>
      </w:r>
    </w:p>
    <w:p w14:paraId="0C088BAA" w14:textId="77777777" w:rsidR="00204913" w:rsidRPr="001E2829" w:rsidRDefault="00204913" w:rsidP="00204913">
      <w:r w:rsidRPr="001E2829">
        <w:t>TICARCILLIN.</w:t>
      </w:r>
    </w:p>
    <w:p w14:paraId="3EE2B826" w14:textId="77777777" w:rsidR="00204913" w:rsidRPr="001E2829" w:rsidRDefault="00204913" w:rsidP="00204913">
      <w:r w:rsidRPr="001E2829">
        <w:t>TICLOPIDINE.</w:t>
      </w:r>
    </w:p>
    <w:p w14:paraId="1ABF56E9" w14:textId="77777777" w:rsidR="00204913" w:rsidRPr="001E2829" w:rsidRDefault="00204913" w:rsidP="00204913">
      <w:r w:rsidRPr="001E2829">
        <w:t>TIEMONIUM.</w:t>
      </w:r>
    </w:p>
    <w:p w14:paraId="3975D899" w14:textId="77777777" w:rsidR="00204913" w:rsidRPr="001E2829" w:rsidRDefault="00204913" w:rsidP="00204913">
      <w:r w:rsidRPr="001E2829">
        <w:t>TIENILIC ACID.</w:t>
      </w:r>
    </w:p>
    <w:p w14:paraId="79034902" w14:textId="77777777" w:rsidR="00204913" w:rsidRPr="001E2829" w:rsidRDefault="00204913" w:rsidP="00204913">
      <w:r w:rsidRPr="001E2829">
        <w:t>TIGECYCLINE.</w:t>
      </w:r>
    </w:p>
    <w:p w14:paraId="0E14D35B" w14:textId="77777777" w:rsidR="00204913" w:rsidRPr="001E2829" w:rsidRDefault="00204913" w:rsidP="00204913">
      <w:r w:rsidRPr="001E2829">
        <w:t>TIGLOIDINE.</w:t>
      </w:r>
    </w:p>
    <w:p w14:paraId="4FFD06D3" w14:textId="77777777" w:rsidR="00204913" w:rsidRPr="001E2829" w:rsidRDefault="00204913" w:rsidP="00204913">
      <w:r w:rsidRPr="001E2829">
        <w:t>TILDIPIROSIN.</w:t>
      </w:r>
    </w:p>
    <w:p w14:paraId="38FBB268" w14:textId="77777777" w:rsidR="00204913" w:rsidRPr="001E2829" w:rsidRDefault="00204913" w:rsidP="00204913">
      <w:r w:rsidRPr="001E2829">
        <w:t>TILETAMINE.</w:t>
      </w:r>
    </w:p>
    <w:p w14:paraId="2AF80CE2" w14:textId="77777777" w:rsidR="00AF1472" w:rsidRDefault="00AF1472" w:rsidP="00204913">
      <w:r>
        <w:t>TILMANOCEPT</w:t>
      </w:r>
    </w:p>
    <w:p w14:paraId="0913106C" w14:textId="77777777" w:rsidR="00204913" w:rsidRPr="001E2829" w:rsidRDefault="00204913" w:rsidP="00204913">
      <w:r w:rsidRPr="001E2829">
        <w:t>TILMICOSIN.</w:t>
      </w:r>
    </w:p>
    <w:p w14:paraId="3B69BC4D" w14:textId="77777777" w:rsidR="00204913" w:rsidRPr="001E2829" w:rsidRDefault="00204913" w:rsidP="00204913">
      <w:r w:rsidRPr="001E2829">
        <w:t>TILUDRONIC ACID (includes disodium tiludronate).</w:t>
      </w:r>
    </w:p>
    <w:p w14:paraId="6269B13C" w14:textId="77777777" w:rsidR="00204913" w:rsidRPr="001E2829" w:rsidRDefault="00204913" w:rsidP="00204913">
      <w:r w:rsidRPr="001E2829">
        <w:t>TIMOLOL.</w:t>
      </w:r>
    </w:p>
    <w:p w14:paraId="0BC12DC8" w14:textId="77777777" w:rsidR="00204913" w:rsidRPr="001E2829" w:rsidRDefault="00204913" w:rsidP="00204913">
      <w:r w:rsidRPr="001E2829">
        <w:t>TINIDAZOLE.</w:t>
      </w:r>
    </w:p>
    <w:p w14:paraId="0D06031D" w14:textId="77777777" w:rsidR="00204913" w:rsidRPr="001E2829" w:rsidRDefault="00204913" w:rsidP="00204913">
      <w:r w:rsidRPr="001E2829">
        <w:t>TINZAPARIN (includes tinzaparin sodium).</w:t>
      </w:r>
    </w:p>
    <w:p w14:paraId="3AB21E84" w14:textId="77777777" w:rsidR="00204913" w:rsidRPr="001E2829" w:rsidRDefault="00204913" w:rsidP="00204913">
      <w:r w:rsidRPr="001E2829">
        <w:t xml:space="preserve">TIOCONAZOLE </w:t>
      </w:r>
      <w:r w:rsidR="004E3AC5" w:rsidRPr="001E2829">
        <w:rPr>
          <w:b/>
        </w:rPr>
        <w:t>except</w:t>
      </w:r>
      <w:r w:rsidRPr="001E2829">
        <w:t>:</w:t>
      </w:r>
    </w:p>
    <w:p w14:paraId="5E498385" w14:textId="77777777" w:rsidR="00204913" w:rsidRPr="001E2829" w:rsidRDefault="00204913" w:rsidP="00AD07A9">
      <w:pPr>
        <w:pStyle w:val="Numberbullet2"/>
        <w:numPr>
          <w:ilvl w:val="0"/>
          <w:numId w:val="259"/>
        </w:numPr>
      </w:pPr>
      <w:r w:rsidRPr="001E2829">
        <w:t>when included in Schedule 2 or 3; or</w:t>
      </w:r>
    </w:p>
    <w:p w14:paraId="45476FCA" w14:textId="77777777" w:rsidR="00204913" w:rsidRPr="001E2829" w:rsidRDefault="00204913" w:rsidP="004F0902">
      <w:pPr>
        <w:pStyle w:val="Numberbullet2"/>
      </w:pPr>
      <w:r w:rsidRPr="001E2829">
        <w:t>in preparations for dermal use for the treatment of tinea pedis.</w:t>
      </w:r>
    </w:p>
    <w:p w14:paraId="6098767E" w14:textId="77777777" w:rsidR="00072E8D" w:rsidRDefault="00072E8D" w:rsidP="00204913">
      <w:r w:rsidRPr="00072E8D">
        <w:t>TIOGUANINE.</w:t>
      </w:r>
    </w:p>
    <w:p w14:paraId="54069F02" w14:textId="77777777" w:rsidR="00204913" w:rsidRPr="001E2829" w:rsidRDefault="00204913" w:rsidP="00204913">
      <w:r w:rsidRPr="001E2829">
        <w:t>TIOTROPIUM.</w:t>
      </w:r>
    </w:p>
    <w:p w14:paraId="1D0EE466" w14:textId="77777777" w:rsidR="00204913" w:rsidRDefault="00204913" w:rsidP="00204913">
      <w:r w:rsidRPr="001E2829">
        <w:t>TIPEPIDINE.</w:t>
      </w:r>
    </w:p>
    <w:p w14:paraId="5F5CDA45" w14:textId="77777777" w:rsidR="00451A56" w:rsidRPr="001E2829" w:rsidRDefault="00451A56" w:rsidP="00204913">
      <w:r>
        <w:t>TIPIRACIL.</w:t>
      </w:r>
    </w:p>
    <w:p w14:paraId="082E7245" w14:textId="77777777" w:rsidR="00204913" w:rsidRPr="001E2829" w:rsidRDefault="00204913" w:rsidP="00204913">
      <w:r w:rsidRPr="001E2829">
        <w:t>TIPRANAVIR.</w:t>
      </w:r>
    </w:p>
    <w:p w14:paraId="78E27570" w14:textId="77777777" w:rsidR="00204913" w:rsidRPr="001E2829" w:rsidRDefault="00204913" w:rsidP="00204913">
      <w:r w:rsidRPr="001E2829">
        <w:t>TIRILAZAD.</w:t>
      </w:r>
    </w:p>
    <w:p w14:paraId="22C0489E" w14:textId="77777777" w:rsidR="00204913" w:rsidRPr="001E2829" w:rsidRDefault="00204913" w:rsidP="00204913">
      <w:r w:rsidRPr="001E2829">
        <w:t>TIROFIBAN.</w:t>
      </w:r>
    </w:p>
    <w:p w14:paraId="45AEA3D9" w14:textId="77777777" w:rsidR="00204913" w:rsidRPr="001E2829" w:rsidRDefault="00204913" w:rsidP="00204913">
      <w:r w:rsidRPr="001E2829">
        <w:t>TOBRAMYCIN.</w:t>
      </w:r>
    </w:p>
    <w:p w14:paraId="57D09C7D" w14:textId="77777777" w:rsidR="00204913" w:rsidRPr="001E2829" w:rsidRDefault="00204913" w:rsidP="00204913">
      <w:r w:rsidRPr="001E2829">
        <w:t>TOCAINIDE.</w:t>
      </w:r>
    </w:p>
    <w:p w14:paraId="79104D62" w14:textId="77777777" w:rsidR="00204913" w:rsidRPr="001E2829" w:rsidRDefault="00204913" w:rsidP="00204913">
      <w:r w:rsidRPr="001E2829">
        <w:t>TOCERANIB.</w:t>
      </w:r>
    </w:p>
    <w:p w14:paraId="0175B0FA" w14:textId="77777777" w:rsidR="00204913" w:rsidRDefault="00204913" w:rsidP="00204913">
      <w:r w:rsidRPr="001E2829">
        <w:t>TOCILIZUMAB.</w:t>
      </w:r>
    </w:p>
    <w:p w14:paraId="1B130A6A" w14:textId="77777777" w:rsidR="002655B9" w:rsidRPr="001E2829" w:rsidRDefault="002655B9" w:rsidP="00204913">
      <w:r>
        <w:t>TOFACITINIB.</w:t>
      </w:r>
    </w:p>
    <w:p w14:paraId="448342B3" w14:textId="77777777" w:rsidR="00204913" w:rsidRPr="001E2829" w:rsidRDefault="00204913" w:rsidP="00204913">
      <w:r w:rsidRPr="001E2829">
        <w:t>TOLAZAMIDE.</w:t>
      </w:r>
    </w:p>
    <w:p w14:paraId="7AA2A939" w14:textId="77777777" w:rsidR="00204913" w:rsidRPr="001E2829" w:rsidRDefault="00204913" w:rsidP="00204913">
      <w:r w:rsidRPr="001E2829">
        <w:t>TOLAZOLINE.</w:t>
      </w:r>
    </w:p>
    <w:p w14:paraId="4D42F049" w14:textId="77777777" w:rsidR="00204913" w:rsidRPr="001E2829" w:rsidRDefault="00204913" w:rsidP="00204913">
      <w:r w:rsidRPr="001E2829">
        <w:t>TOLBUTAMIDE.</w:t>
      </w:r>
    </w:p>
    <w:p w14:paraId="1C08EEAC" w14:textId="77777777" w:rsidR="00204913" w:rsidRPr="001E2829" w:rsidRDefault="00204913" w:rsidP="00204913">
      <w:r w:rsidRPr="001E2829">
        <w:t>TOLCAPONE.</w:t>
      </w:r>
    </w:p>
    <w:p w14:paraId="1DB90145" w14:textId="77777777" w:rsidR="00204913" w:rsidRPr="001E2829" w:rsidRDefault="00204913" w:rsidP="00204913">
      <w:r w:rsidRPr="001E2829">
        <w:t>TOLFENAMIC ACID.</w:t>
      </w:r>
    </w:p>
    <w:p w14:paraId="5D72842A" w14:textId="77777777" w:rsidR="00204913" w:rsidRPr="001E2829" w:rsidRDefault="00204913" w:rsidP="00204913">
      <w:r w:rsidRPr="001E2829">
        <w:t>TOLMETIN.</w:t>
      </w:r>
    </w:p>
    <w:p w14:paraId="0D451FC5" w14:textId="77777777" w:rsidR="00204913" w:rsidRPr="001E2829" w:rsidRDefault="00204913" w:rsidP="00204913">
      <w:r w:rsidRPr="001E2829">
        <w:t>TOLONIUM.</w:t>
      </w:r>
    </w:p>
    <w:p w14:paraId="2FE07A3F" w14:textId="77777777" w:rsidR="00204913" w:rsidRPr="001E2829" w:rsidRDefault="00204913" w:rsidP="00204913">
      <w:r w:rsidRPr="001E2829">
        <w:t>TOLPROPAMINE.</w:t>
      </w:r>
    </w:p>
    <w:p w14:paraId="51BE86C5" w14:textId="77777777" w:rsidR="00204913" w:rsidRPr="001E2829" w:rsidRDefault="00204913" w:rsidP="00204913">
      <w:r w:rsidRPr="001E2829">
        <w:t>TOLRESTAT.</w:t>
      </w:r>
    </w:p>
    <w:p w14:paraId="15452323" w14:textId="77777777" w:rsidR="00204913" w:rsidRPr="001E2829" w:rsidRDefault="00204913" w:rsidP="00204913">
      <w:r w:rsidRPr="001E2829">
        <w:t>TOLTERODINE.</w:t>
      </w:r>
    </w:p>
    <w:p w14:paraId="1861BAF4" w14:textId="77777777" w:rsidR="00204913" w:rsidRPr="001E2829" w:rsidRDefault="00204913" w:rsidP="00204913">
      <w:r w:rsidRPr="001E2829">
        <w:t>TOLVAPTAN.</w:t>
      </w:r>
    </w:p>
    <w:p w14:paraId="784DCFD2" w14:textId="77777777" w:rsidR="00204913" w:rsidRPr="001E2829" w:rsidRDefault="00204913" w:rsidP="00204913">
      <w:r w:rsidRPr="001E2829">
        <w:t>TOPIRAMATE.</w:t>
      </w:r>
    </w:p>
    <w:p w14:paraId="5C2A996F" w14:textId="77777777" w:rsidR="00204913" w:rsidRPr="001E2829" w:rsidRDefault="00204913" w:rsidP="00204913">
      <w:r w:rsidRPr="001E2829">
        <w:t>TOPOTECAN.</w:t>
      </w:r>
    </w:p>
    <w:p w14:paraId="694D11C3" w14:textId="77777777" w:rsidR="00204913" w:rsidRPr="001E2829" w:rsidRDefault="00204913" w:rsidP="00204913">
      <w:r w:rsidRPr="001E2829">
        <w:t>TORASEMIDE.</w:t>
      </w:r>
    </w:p>
    <w:p w14:paraId="4CAF48E5" w14:textId="77777777" w:rsidR="00204913" w:rsidRPr="001E2829" w:rsidRDefault="00204913" w:rsidP="00204913">
      <w:r w:rsidRPr="001E2829">
        <w:t>TOREMIFENE.</w:t>
      </w:r>
    </w:p>
    <w:p w14:paraId="7B8C57F9" w14:textId="77777777"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14:paraId="5217E30B" w14:textId="77777777" w:rsidR="00204913" w:rsidRPr="001E2829" w:rsidRDefault="00204913" w:rsidP="00204913">
      <w:r w:rsidRPr="001E2829">
        <w:t>TRAMADOL.</w:t>
      </w:r>
    </w:p>
    <w:p w14:paraId="796DF2F0" w14:textId="77777777" w:rsidR="00204913" w:rsidRPr="001E2829" w:rsidRDefault="00204913" w:rsidP="00204913">
      <w:r w:rsidRPr="001E2829">
        <w:t>TRANDOLAPRIL.</w:t>
      </w:r>
    </w:p>
    <w:p w14:paraId="0A0DC825" w14:textId="77777777" w:rsidR="00204913" w:rsidRPr="001E2829" w:rsidRDefault="00204913" w:rsidP="00204913">
      <w:r w:rsidRPr="001E2829">
        <w:t>TRAMETINIB DIMETHYL SULFOXIDE.</w:t>
      </w:r>
    </w:p>
    <w:p w14:paraId="4DC3D6BB" w14:textId="77777777"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w:t>
      </w:r>
      <w:r w:rsidR="00461C6B">
        <w:t>oride for dermal cosmetic use.</w:t>
      </w:r>
    </w:p>
    <w:p w14:paraId="6D11B2FA" w14:textId="77777777" w:rsidR="00204913" w:rsidRPr="001E2829" w:rsidRDefault="00204913" w:rsidP="00204913">
      <w:r w:rsidRPr="001E2829">
        <w:t>TRANYLCYPROMINE.</w:t>
      </w:r>
    </w:p>
    <w:p w14:paraId="5B0C0200" w14:textId="77777777" w:rsidR="00204913" w:rsidRPr="001E2829" w:rsidRDefault="00204913" w:rsidP="00204913">
      <w:r w:rsidRPr="001E2829">
        <w:t>TRASTUZUMAB.</w:t>
      </w:r>
    </w:p>
    <w:p w14:paraId="76B5AA77" w14:textId="77777777" w:rsidR="00204913" w:rsidRPr="001E2829" w:rsidRDefault="00204913" w:rsidP="00204913">
      <w:r w:rsidRPr="001E2829">
        <w:t>TRASTUZUMAB EMTANSINE.</w:t>
      </w:r>
    </w:p>
    <w:p w14:paraId="325989B9" w14:textId="77777777" w:rsidR="00204913" w:rsidRPr="001E2829" w:rsidRDefault="00204913" w:rsidP="00204913">
      <w:r w:rsidRPr="001E2829">
        <w:t>TRAVOPROST.</w:t>
      </w:r>
    </w:p>
    <w:p w14:paraId="300546AA" w14:textId="77777777" w:rsidR="00204913" w:rsidRPr="001E2829" w:rsidRDefault="00204913" w:rsidP="00204913">
      <w:r w:rsidRPr="001E2829">
        <w:t>TRAZODONE.</w:t>
      </w:r>
    </w:p>
    <w:p w14:paraId="5574B409" w14:textId="77777777"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14:paraId="792B93A9" w14:textId="77777777" w:rsidR="00204913" w:rsidRPr="001E2829" w:rsidRDefault="00204913" w:rsidP="00204913">
      <w:r w:rsidRPr="001E2829">
        <w:t>TREOSULPHAN.</w:t>
      </w:r>
    </w:p>
    <w:p w14:paraId="17CCA4CC" w14:textId="77777777" w:rsidR="00204913" w:rsidRPr="001E2829" w:rsidRDefault="00204913" w:rsidP="00204913">
      <w:r w:rsidRPr="001E2829">
        <w:t>TREPROSTINIL.</w:t>
      </w:r>
    </w:p>
    <w:p w14:paraId="20DAD6E4" w14:textId="77777777" w:rsidR="00204913" w:rsidRPr="001E2829" w:rsidRDefault="00204913" w:rsidP="00204913">
      <w:r w:rsidRPr="001E2829">
        <w:t># TRESTOLONE.</w:t>
      </w:r>
    </w:p>
    <w:p w14:paraId="0672A5D3" w14:textId="77777777" w:rsidR="00204913" w:rsidRPr="001E2829" w:rsidRDefault="00204913" w:rsidP="002D4FC1">
      <w:pPr>
        <w:tabs>
          <w:tab w:val="left" w:pos="3000"/>
        </w:tabs>
      </w:pPr>
      <w:r w:rsidRPr="001E2829">
        <w:t>TRETAMINE.</w:t>
      </w:r>
      <w:r w:rsidR="002D4FC1">
        <w:tab/>
      </w:r>
    </w:p>
    <w:p w14:paraId="77503D95" w14:textId="77777777" w:rsidR="00204913" w:rsidRPr="001E2829" w:rsidRDefault="00204913" w:rsidP="00204913">
      <w:r w:rsidRPr="001E2829">
        <w:t># TRETINOIN.</w:t>
      </w:r>
    </w:p>
    <w:p w14:paraId="5C57643B" w14:textId="77777777" w:rsidR="00204913" w:rsidRPr="001E2829" w:rsidRDefault="00204913" w:rsidP="00204913">
      <w:r w:rsidRPr="001E2829">
        <w:t>TRIACETYLOLEANDOMYCIN.</w:t>
      </w:r>
    </w:p>
    <w:p w14:paraId="1FAD02E1" w14:textId="77777777" w:rsidR="00204913" w:rsidRPr="001E2829" w:rsidRDefault="00204913" w:rsidP="00204913">
      <w:r w:rsidRPr="001E2829">
        <w:t xml:space="preserve">TRIAMCINOLONE </w:t>
      </w:r>
      <w:r w:rsidR="004E3AC5" w:rsidRPr="001E2829">
        <w:rPr>
          <w:b/>
        </w:rPr>
        <w:t>except</w:t>
      </w:r>
      <w:r w:rsidRPr="001E2829">
        <w:t xml:space="preserve"> when included in Schedule 2 or 3.</w:t>
      </w:r>
    </w:p>
    <w:p w14:paraId="4B54243D" w14:textId="77777777" w:rsidR="00204913" w:rsidRPr="001E2829" w:rsidRDefault="00204913" w:rsidP="00204913">
      <w:r w:rsidRPr="001E2829">
        <w:t>TRIAMTERENE.</w:t>
      </w:r>
    </w:p>
    <w:p w14:paraId="75FF2255" w14:textId="77777777" w:rsidR="00204913" w:rsidRPr="001E2829" w:rsidRDefault="00204913" w:rsidP="00204913">
      <w:r w:rsidRPr="001E2829">
        <w:t>TRIAZIQUONE.</w:t>
      </w:r>
    </w:p>
    <w:p w14:paraId="57D4FF7A" w14:textId="77777777" w:rsidR="00204913" w:rsidRPr="001E2829" w:rsidRDefault="00204913" w:rsidP="00204913">
      <w:r w:rsidRPr="001E2829">
        <w:t># TRIAZOLAM.</w:t>
      </w:r>
    </w:p>
    <w:p w14:paraId="2159DB0A" w14:textId="77777777" w:rsidR="00204913" w:rsidRPr="001E2829" w:rsidRDefault="00204913" w:rsidP="00204913">
      <w:r w:rsidRPr="001E2829">
        <w:t>TRICHLORMETHIAZIDE.</w:t>
      </w:r>
    </w:p>
    <w:p w14:paraId="0F34E1CE" w14:textId="77777777"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14:paraId="7AC76723" w14:textId="77777777" w:rsidR="00204913" w:rsidRPr="001E2829" w:rsidRDefault="00204913" w:rsidP="00204913">
      <w:r w:rsidRPr="001E2829">
        <w:t>TRICHLOROETHYLENE for therapeutic use.</w:t>
      </w:r>
    </w:p>
    <w:p w14:paraId="4ECC989C" w14:textId="77777777" w:rsidR="00204913" w:rsidRPr="001E2829" w:rsidRDefault="00204913" w:rsidP="00204913">
      <w:r w:rsidRPr="001E2829">
        <w:t>TRICLOFOS.</w:t>
      </w:r>
    </w:p>
    <w:p w14:paraId="1A076BEB" w14:textId="77777777" w:rsidR="00204913" w:rsidRPr="001E2829" w:rsidRDefault="00204913" w:rsidP="00204913">
      <w:r w:rsidRPr="001E2829">
        <w:t>TRICYCLAMOL.</w:t>
      </w:r>
    </w:p>
    <w:p w14:paraId="29C3E8A5" w14:textId="77777777" w:rsidR="00204913" w:rsidRPr="001E2829" w:rsidRDefault="00204913" w:rsidP="00204913">
      <w:r w:rsidRPr="001E2829">
        <w:t>TRIDIHEXETHYL.</w:t>
      </w:r>
    </w:p>
    <w:p w14:paraId="5BC0C659" w14:textId="77777777" w:rsidR="00204913" w:rsidRPr="001E2829" w:rsidRDefault="00204913" w:rsidP="00204913">
      <w:r w:rsidRPr="001E2829">
        <w:t>TRIFLUOPERAZINE.</w:t>
      </w:r>
    </w:p>
    <w:p w14:paraId="0D863E52" w14:textId="77777777" w:rsidR="00204913" w:rsidRPr="001E2829" w:rsidRDefault="00204913" w:rsidP="00204913">
      <w:r w:rsidRPr="001E2829">
        <w:t xml:space="preserve">TRIFLUPERIDOL. </w:t>
      </w:r>
    </w:p>
    <w:p w14:paraId="7211782C" w14:textId="77777777" w:rsidR="00204913" w:rsidRDefault="00204913" w:rsidP="00204913">
      <w:r w:rsidRPr="001E2829">
        <w:t>TRIFLUPROMAZINE.</w:t>
      </w:r>
    </w:p>
    <w:p w14:paraId="233C2C84" w14:textId="77777777" w:rsidR="002B5BD9" w:rsidRPr="001E2829" w:rsidRDefault="002B5BD9" w:rsidP="00204913">
      <w:r w:rsidRPr="002B5BD9">
        <w:t>TRIFLURIDINE</w:t>
      </w:r>
      <w:r>
        <w:t>.</w:t>
      </w:r>
    </w:p>
    <w:p w14:paraId="56849998" w14:textId="77777777" w:rsidR="00831EA6" w:rsidRDefault="00831EA6" w:rsidP="00204913">
      <w:r>
        <w:t>TRIHEXYPHENIDYL</w:t>
      </w:r>
      <w:r w:rsidR="00360B4C">
        <w:t>.</w:t>
      </w:r>
    </w:p>
    <w:p w14:paraId="38054DA9" w14:textId="77777777" w:rsidR="00204913" w:rsidRPr="001E2829" w:rsidRDefault="00204913" w:rsidP="00204913">
      <w:r w:rsidRPr="001E2829">
        <w:t>TRILOSTANE.</w:t>
      </w:r>
    </w:p>
    <w:p w14:paraId="3E812662" w14:textId="77777777" w:rsidR="00204913" w:rsidRPr="001E2829" w:rsidRDefault="00204913" w:rsidP="00204913">
      <w:r w:rsidRPr="001E2829">
        <w:t>TRIMETAPHAN.</w:t>
      </w:r>
    </w:p>
    <w:p w14:paraId="7BAA5D35" w14:textId="77777777" w:rsidR="00204913" w:rsidRPr="001E2829" w:rsidRDefault="00204913" w:rsidP="00204913">
      <w:r w:rsidRPr="001E2829">
        <w:t>TRIMETHOPRIM.</w:t>
      </w:r>
    </w:p>
    <w:p w14:paraId="51C6B1C4" w14:textId="77777777" w:rsidR="00204913" w:rsidRPr="001E2829" w:rsidRDefault="00204913" w:rsidP="00204913">
      <w:r w:rsidRPr="001E2829">
        <w:t>TRIMIPRAMINE.</w:t>
      </w:r>
    </w:p>
    <w:p w14:paraId="4E9E7B40" w14:textId="77777777" w:rsidR="00204913" w:rsidRPr="001E2829" w:rsidRDefault="00204913" w:rsidP="00204913">
      <w:r w:rsidRPr="001E2829">
        <w:t>TRIMUSTINE.</w:t>
      </w:r>
    </w:p>
    <w:p w14:paraId="30EB384B" w14:textId="77777777" w:rsidR="00204913" w:rsidRPr="001E2829" w:rsidRDefault="00204913" w:rsidP="00204913">
      <w:r w:rsidRPr="001E2829">
        <w:t>TRINITROPHENOL (excluding its derivatives) in preparations for human therapeutic use.</w:t>
      </w:r>
    </w:p>
    <w:p w14:paraId="4ADB5A41" w14:textId="77777777" w:rsidR="00204913" w:rsidRPr="001E2829" w:rsidRDefault="00204913" w:rsidP="00204913">
      <w:r w:rsidRPr="001E2829">
        <w:t>TRIOXYSALEN.</w:t>
      </w:r>
    </w:p>
    <w:p w14:paraId="5C22549D" w14:textId="77777777" w:rsidR="00204913" w:rsidRPr="001E2829" w:rsidRDefault="00204913" w:rsidP="00204913">
      <w:r w:rsidRPr="001E2829">
        <w:t>TRIPELENNAMINE.</w:t>
      </w:r>
    </w:p>
    <w:p w14:paraId="2C15058B" w14:textId="77777777" w:rsidR="00204913" w:rsidRPr="001E2829" w:rsidRDefault="00204913" w:rsidP="00204913">
      <w:r w:rsidRPr="001E2829">
        <w:t>TRIPLE ANTIGEN VACCINE.</w:t>
      </w:r>
    </w:p>
    <w:p w14:paraId="3D827EA9" w14:textId="77777777" w:rsidR="00204913" w:rsidRPr="001E2829" w:rsidRDefault="00204913" w:rsidP="00204913">
      <w:r w:rsidRPr="001E2829">
        <w:t xml:space="preserve">TRIPROLIDINE </w:t>
      </w:r>
      <w:r w:rsidR="004E3AC5" w:rsidRPr="001E2829">
        <w:rPr>
          <w:b/>
        </w:rPr>
        <w:t>except</w:t>
      </w:r>
      <w:r w:rsidRPr="001E2829">
        <w:t xml:space="preserve"> when included in Schedule 2 or 3.</w:t>
      </w:r>
    </w:p>
    <w:p w14:paraId="5241F914" w14:textId="77777777" w:rsidR="00204913" w:rsidRPr="001E2829" w:rsidRDefault="00204913" w:rsidP="00204913">
      <w:r w:rsidRPr="001E2829">
        <w:t>TRIPTORELIN.</w:t>
      </w:r>
    </w:p>
    <w:p w14:paraId="47FD4C62" w14:textId="77777777" w:rsidR="00204913" w:rsidRPr="001E2829" w:rsidRDefault="00204913" w:rsidP="00204913">
      <w:r w:rsidRPr="001E2829">
        <w:t>TROGLITAZONE.</w:t>
      </w:r>
    </w:p>
    <w:p w14:paraId="5B681674" w14:textId="77777777" w:rsidR="00457329" w:rsidRPr="001E2829" w:rsidRDefault="00457329" w:rsidP="00457329">
      <w:r>
        <w:t>TROLAMINE</w:t>
      </w:r>
      <w:r w:rsidR="00A17E97">
        <w:t xml:space="preserve"> </w:t>
      </w:r>
      <w:r w:rsidRPr="001E2829">
        <w:t>when in preparations for tattoo removal.</w:t>
      </w:r>
    </w:p>
    <w:p w14:paraId="43324B97" w14:textId="77777777"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14:paraId="7B8AA576" w14:textId="77777777" w:rsidR="00204913" w:rsidRPr="001E2829" w:rsidRDefault="00204913" w:rsidP="00204913">
      <w:r w:rsidRPr="001E2829">
        <w:t>TROPICAMIDE.</w:t>
      </w:r>
    </w:p>
    <w:p w14:paraId="10FA9642" w14:textId="77777777" w:rsidR="00204913" w:rsidRPr="001E2829" w:rsidRDefault="00204913" w:rsidP="00204913">
      <w:r w:rsidRPr="001E2829">
        <w:t>TROPISETRON.</w:t>
      </w:r>
    </w:p>
    <w:p w14:paraId="78631526" w14:textId="77777777" w:rsidR="00204913" w:rsidRPr="001E2829" w:rsidRDefault="00204913" w:rsidP="00204913">
      <w:r w:rsidRPr="001E2829">
        <w:t>TROVAFLOXACIN.</w:t>
      </w:r>
    </w:p>
    <w:p w14:paraId="0C2F5555" w14:textId="77777777" w:rsidR="00204913" w:rsidRPr="001E2829" w:rsidRDefault="00204913" w:rsidP="00204913">
      <w:r w:rsidRPr="001E2829">
        <w:t>TROXIDONE.</w:t>
      </w:r>
    </w:p>
    <w:p w14:paraId="0EE9618B" w14:textId="77777777"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14:paraId="2A4FC5CC" w14:textId="77777777" w:rsidR="00204913" w:rsidRPr="001E2829" w:rsidRDefault="00204913" w:rsidP="00204913">
      <w:r w:rsidRPr="001E2829">
        <w:t xml:space="preserve">TUBERCULIN. </w:t>
      </w:r>
    </w:p>
    <w:p w14:paraId="5163F4B5" w14:textId="77777777" w:rsidR="00204913" w:rsidRPr="001E2829" w:rsidRDefault="00204913" w:rsidP="00204913">
      <w:r w:rsidRPr="001E2829">
        <w:t>TUBOCURARINE.</w:t>
      </w:r>
    </w:p>
    <w:p w14:paraId="02AF962E" w14:textId="77777777" w:rsidR="00204913" w:rsidRPr="001E2829" w:rsidRDefault="00204913" w:rsidP="00204913">
      <w:r w:rsidRPr="001E2829">
        <w:t>TULATHROMYCIN.</w:t>
      </w:r>
    </w:p>
    <w:p w14:paraId="25210EB2" w14:textId="77777777" w:rsidR="00204913" w:rsidRPr="001E2829" w:rsidRDefault="00204913" w:rsidP="00204913">
      <w:r w:rsidRPr="001E2829">
        <w:t>TULOBUTEROL.</w:t>
      </w:r>
    </w:p>
    <w:p w14:paraId="003D8E0C" w14:textId="77777777" w:rsidR="00204913" w:rsidRPr="001E2829" w:rsidRDefault="00204913" w:rsidP="00204913">
      <w:r w:rsidRPr="001E2829">
        <w:t xml:space="preserve">TYLOSIN. </w:t>
      </w:r>
    </w:p>
    <w:p w14:paraId="547F227F" w14:textId="77777777" w:rsidR="00204913" w:rsidRPr="001E2829" w:rsidRDefault="00204913" w:rsidP="00204913">
      <w:r w:rsidRPr="001E2829">
        <w:t>TYPHOID VACCINE.</w:t>
      </w:r>
    </w:p>
    <w:p w14:paraId="2C5B4E90" w14:textId="77777777" w:rsidR="001E2829" w:rsidRDefault="001E2829" w:rsidP="00204913">
      <w:r>
        <w:t>ULIPRISTAL</w:t>
      </w:r>
      <w:r w:rsidR="00FD7A6D">
        <w:t xml:space="preserve"> </w:t>
      </w:r>
      <w:r w:rsidR="00FD7A6D" w:rsidRPr="0050175D">
        <w:rPr>
          <w:b/>
        </w:rPr>
        <w:t>except</w:t>
      </w:r>
      <w:r w:rsidR="00FD7A6D">
        <w:t xml:space="preserve"> when included in Schedule 3.</w:t>
      </w:r>
    </w:p>
    <w:p w14:paraId="45E1A5CE" w14:textId="77777777" w:rsidR="00204913" w:rsidRDefault="00204913" w:rsidP="00204913">
      <w:r w:rsidRPr="001E2829">
        <w:t>UMECLIDINIUM.</w:t>
      </w:r>
    </w:p>
    <w:p w14:paraId="7CA2B237" w14:textId="77777777" w:rsidR="00BD04DF" w:rsidRPr="00BD04DF" w:rsidRDefault="00BD04DF" w:rsidP="00BD04DF">
      <w:pPr>
        <w:spacing w:before="180" w:after="180"/>
        <w:rPr>
          <w:rFonts w:ascii="Cambria" w:hAnsi="Cambria"/>
          <w:color w:val="FF0000"/>
        </w:rPr>
      </w:pPr>
      <w:r w:rsidRPr="00DD336C">
        <w:t>UNIFIRAM.</w:t>
      </w:r>
    </w:p>
    <w:p w14:paraId="089BD4C8" w14:textId="415B8258" w:rsidR="00204913" w:rsidRDefault="00204913" w:rsidP="00204913">
      <w:r w:rsidRPr="001E2829">
        <w:t>UNOPROSTONE.</w:t>
      </w:r>
    </w:p>
    <w:p w14:paraId="5C96C6B3" w14:textId="65F644F9" w:rsidR="00FE2772" w:rsidRPr="001E2829" w:rsidRDefault="002C33C7" w:rsidP="00204913">
      <w:r w:rsidRPr="008654F8">
        <w:rPr>
          <w:rFonts w:eastAsia="Times New Roman" w:cs="Calibri"/>
          <w:bCs/>
          <w:lang w:eastAsia="en-AU"/>
        </w:rPr>
        <w:t>UPADACITINIB.</w:t>
      </w:r>
    </w:p>
    <w:p w14:paraId="5D3EA63D" w14:textId="77777777" w:rsidR="00204913" w:rsidRPr="001E2829" w:rsidRDefault="00204913" w:rsidP="00204913">
      <w:r w:rsidRPr="001E2829">
        <w:t>URACIL.</w:t>
      </w:r>
    </w:p>
    <w:p w14:paraId="477C6B18" w14:textId="77777777" w:rsidR="00204913" w:rsidRPr="001E2829" w:rsidRDefault="00204913" w:rsidP="00204913">
      <w:r w:rsidRPr="001E2829">
        <w:t>URAPIDIL.</w:t>
      </w:r>
    </w:p>
    <w:p w14:paraId="0B255801" w14:textId="77777777" w:rsidR="00204913" w:rsidRPr="001E2829" w:rsidRDefault="00204913" w:rsidP="00204913">
      <w:r w:rsidRPr="001E2829">
        <w:t>URETHANE (excluding its derivatives) for therapeutic use.</w:t>
      </w:r>
    </w:p>
    <w:p w14:paraId="32ADE180" w14:textId="77777777" w:rsidR="00204913" w:rsidRPr="001E2829" w:rsidRDefault="00204913" w:rsidP="00204913">
      <w:r w:rsidRPr="001E2829">
        <w:t># UROFOLLITROPIN.</w:t>
      </w:r>
    </w:p>
    <w:p w14:paraId="53B0BBBF" w14:textId="77777777" w:rsidR="00204913" w:rsidRPr="001E2829" w:rsidRDefault="00204913" w:rsidP="00204913">
      <w:r w:rsidRPr="001E2829">
        <w:t>UROKINASE.</w:t>
      </w:r>
    </w:p>
    <w:p w14:paraId="3E1F7CD5" w14:textId="77777777" w:rsidR="00204913" w:rsidRPr="001E2829" w:rsidRDefault="00204913" w:rsidP="00204913">
      <w:r w:rsidRPr="001E2829">
        <w:t>URSODEOXYCHOLIC ACID.</w:t>
      </w:r>
    </w:p>
    <w:p w14:paraId="5904C72D" w14:textId="77777777" w:rsidR="00204913" w:rsidRPr="001E2829" w:rsidRDefault="00204913" w:rsidP="00204913">
      <w:r w:rsidRPr="001E2829">
        <w:t>USTEKINUMAB.</w:t>
      </w:r>
    </w:p>
    <w:p w14:paraId="2759F459" w14:textId="77777777"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14:paraId="40FFBC7E" w14:textId="77777777"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14:paraId="2DEF1686" w14:textId="77777777" w:rsidR="00204913" w:rsidRPr="001E2829" w:rsidRDefault="00204913" w:rsidP="00204913">
      <w:r w:rsidRPr="001E2829">
        <w:t xml:space="preserve">VACCINES, veterinary live virus </w:t>
      </w:r>
      <w:r w:rsidR="004E3AC5" w:rsidRPr="001E2829">
        <w:rPr>
          <w:b/>
        </w:rPr>
        <w:t>except</w:t>
      </w:r>
      <w:r w:rsidRPr="001E2829">
        <w:t>:</w:t>
      </w:r>
    </w:p>
    <w:p w14:paraId="483FE9F9" w14:textId="77777777" w:rsidR="00204913" w:rsidRPr="001E2829" w:rsidRDefault="00204913" w:rsidP="00AD07A9">
      <w:pPr>
        <w:pStyle w:val="Numberbullet2"/>
        <w:numPr>
          <w:ilvl w:val="0"/>
          <w:numId w:val="258"/>
        </w:numPr>
      </w:pPr>
      <w:r w:rsidRPr="001E2829">
        <w:t>poultry vaccines;</w:t>
      </w:r>
    </w:p>
    <w:p w14:paraId="56FFC062" w14:textId="77777777" w:rsidR="00204913" w:rsidRPr="001E2829" w:rsidRDefault="00204913" w:rsidP="004F0902">
      <w:pPr>
        <w:pStyle w:val="Numberbullet2"/>
      </w:pPr>
      <w:r w:rsidRPr="001E2829">
        <w:t>pigeon pox vaccine; or</w:t>
      </w:r>
    </w:p>
    <w:p w14:paraId="2C846205" w14:textId="77777777" w:rsidR="00204913" w:rsidRPr="001E2829" w:rsidRDefault="00204913" w:rsidP="004F0902">
      <w:pPr>
        <w:pStyle w:val="Numberbullet2"/>
      </w:pPr>
      <w:r w:rsidRPr="001E2829">
        <w:t>scabby mouth vaccine.</w:t>
      </w:r>
    </w:p>
    <w:p w14:paraId="6DB11B4D" w14:textId="77777777" w:rsidR="00204913" w:rsidRPr="001E2829" w:rsidRDefault="00204913" w:rsidP="00204913">
      <w:r w:rsidRPr="001E2829">
        <w:t>VACCINIA VIRUS VACCINE.</w:t>
      </w:r>
    </w:p>
    <w:p w14:paraId="3E714FBC" w14:textId="77777777" w:rsidR="00204913" w:rsidRPr="001E2829" w:rsidRDefault="00204913" w:rsidP="00204913">
      <w:r w:rsidRPr="001E2829">
        <w:t>VALACICLOVIR.</w:t>
      </w:r>
    </w:p>
    <w:p w14:paraId="1C0CB564" w14:textId="77777777" w:rsidR="00204913" w:rsidRPr="001E2829" w:rsidRDefault="00204913" w:rsidP="00204913">
      <w:r w:rsidRPr="001E2829">
        <w:t>VALDECOXIB.</w:t>
      </w:r>
    </w:p>
    <w:p w14:paraId="2E978BDB" w14:textId="77777777" w:rsidR="00204913" w:rsidRPr="001E2829" w:rsidRDefault="00204913" w:rsidP="00204913">
      <w:r w:rsidRPr="001E2829">
        <w:t>VALGANCICLOVIR.</w:t>
      </w:r>
    </w:p>
    <w:p w14:paraId="06DD11D3" w14:textId="77777777" w:rsidR="00204913" w:rsidRPr="001E2829" w:rsidRDefault="00204913" w:rsidP="00204913">
      <w:r w:rsidRPr="001E2829">
        <w:t>VALNOCTAMIDE.</w:t>
      </w:r>
    </w:p>
    <w:p w14:paraId="6A018725" w14:textId="77777777" w:rsidR="00204913" w:rsidRPr="001E2829" w:rsidRDefault="00204913" w:rsidP="00204913">
      <w:r w:rsidRPr="001E2829">
        <w:t>VALPROIC ACID.</w:t>
      </w:r>
    </w:p>
    <w:p w14:paraId="57AA78D2" w14:textId="77777777" w:rsidR="00204913" w:rsidRPr="001E2829" w:rsidRDefault="00204913" w:rsidP="00204913">
      <w:r w:rsidRPr="001E2829">
        <w:t>VALSARTAN.</w:t>
      </w:r>
    </w:p>
    <w:p w14:paraId="41E9FD16" w14:textId="77777777" w:rsidR="00204913" w:rsidRPr="001E2829" w:rsidRDefault="00204913" w:rsidP="00204913">
      <w:r w:rsidRPr="001E2829">
        <w:t>VANCOMYCIN.</w:t>
      </w:r>
    </w:p>
    <w:p w14:paraId="489F04F1" w14:textId="77777777" w:rsidR="00204913" w:rsidRPr="001E2829" w:rsidRDefault="00204913" w:rsidP="00204913">
      <w:r w:rsidRPr="001E2829">
        <w:t>VANDETANIB.</w:t>
      </w:r>
    </w:p>
    <w:p w14:paraId="178D6420" w14:textId="77777777" w:rsidR="00204913" w:rsidRPr="001E2829" w:rsidRDefault="00204913" w:rsidP="00204913">
      <w:r w:rsidRPr="001E2829">
        <w:t>VARDENAFIL.</w:t>
      </w:r>
    </w:p>
    <w:p w14:paraId="2646D98C" w14:textId="77777777" w:rsidR="00204913" w:rsidRPr="001E2829" w:rsidRDefault="00204913" w:rsidP="00204913">
      <w:r w:rsidRPr="001E2829">
        <w:t>VARENICLINE.</w:t>
      </w:r>
    </w:p>
    <w:p w14:paraId="07149300" w14:textId="77777777" w:rsidR="00204913" w:rsidRDefault="00204913" w:rsidP="00204913">
      <w:r w:rsidRPr="001E2829">
        <w:t>VARICELLA VACCINE.</w:t>
      </w:r>
    </w:p>
    <w:p w14:paraId="3B5810E3" w14:textId="77777777" w:rsidR="0064602C" w:rsidRPr="001E2829" w:rsidRDefault="0064602C" w:rsidP="0064602C">
      <w:r w:rsidRPr="008E6765">
        <w:t>RECOMBINANT VARICELLA ZOSTER VIRUS GLYCOPROTEIN E ANTIGEN</w:t>
      </w:r>
      <w:r>
        <w:t>.</w:t>
      </w:r>
    </w:p>
    <w:p w14:paraId="3C8C9C8C" w14:textId="77777777" w:rsidR="00204913" w:rsidRPr="001E2829" w:rsidRDefault="00204913" w:rsidP="00204913">
      <w:r w:rsidRPr="001E2829">
        <w:t>VASOPRESSIN.</w:t>
      </w:r>
    </w:p>
    <w:p w14:paraId="795E76A8" w14:textId="77777777" w:rsidR="00204913" w:rsidRPr="001E2829" w:rsidRDefault="00204913" w:rsidP="00204913">
      <w:r w:rsidRPr="001E2829">
        <w:t>VECURONIUM.</w:t>
      </w:r>
    </w:p>
    <w:p w14:paraId="37FAF608" w14:textId="77777777" w:rsidR="00204913" w:rsidRPr="001E2829" w:rsidRDefault="00204913" w:rsidP="00204913">
      <w:r w:rsidRPr="001E2829">
        <w:t>VEDAPROFEN.</w:t>
      </w:r>
    </w:p>
    <w:p w14:paraId="31BD5312" w14:textId="77777777" w:rsidR="00204913" w:rsidRPr="001E2829" w:rsidRDefault="00204913" w:rsidP="00204913">
      <w:r w:rsidRPr="001E2829">
        <w:t>VEDOLIZUMAB.</w:t>
      </w:r>
    </w:p>
    <w:p w14:paraId="47289BED" w14:textId="77777777" w:rsidR="00B02C2A" w:rsidRDefault="00204913" w:rsidP="00204913">
      <w:r w:rsidRPr="001E2829">
        <w:t>VELAGLUCERASE ALFA.</w:t>
      </w:r>
    </w:p>
    <w:p w14:paraId="7BF2AA63" w14:textId="77777777" w:rsidR="00204913" w:rsidRPr="001E2829" w:rsidRDefault="00B02C2A" w:rsidP="00204913">
      <w:r>
        <w:t>VELPATASVIR.</w:t>
      </w:r>
      <w:r w:rsidR="00204913" w:rsidRPr="001E2829">
        <w:t xml:space="preserve"> </w:t>
      </w:r>
    </w:p>
    <w:p w14:paraId="277F8942" w14:textId="77777777" w:rsidR="00204913" w:rsidRPr="001E2829" w:rsidRDefault="00204913" w:rsidP="00204913">
      <w:r w:rsidRPr="001E2829">
        <w:t xml:space="preserve">VEMURAFENIB. </w:t>
      </w:r>
    </w:p>
    <w:p w14:paraId="62C17507" w14:textId="77777777" w:rsidR="00E226FE" w:rsidRDefault="00E226FE" w:rsidP="00204913">
      <w:r w:rsidRPr="00E226FE">
        <w:t>VENETOCLAX</w:t>
      </w:r>
      <w:r>
        <w:t>.</w:t>
      </w:r>
    </w:p>
    <w:p w14:paraId="32B37565" w14:textId="77777777" w:rsidR="00204913" w:rsidRPr="001E2829" w:rsidRDefault="00204913" w:rsidP="00204913">
      <w:r w:rsidRPr="001E2829">
        <w:t>VENLAFAXINE.</w:t>
      </w:r>
    </w:p>
    <w:p w14:paraId="29AB7417" w14:textId="77777777" w:rsidR="00204913" w:rsidRPr="001E2829" w:rsidRDefault="00204913" w:rsidP="00204913">
      <w:r w:rsidRPr="001E2829">
        <w:t>VERAPAMIL.</w:t>
      </w:r>
    </w:p>
    <w:p w14:paraId="31916C60" w14:textId="77777777"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14:paraId="32F7666F" w14:textId="77777777" w:rsidR="00204913" w:rsidRPr="001E2829" w:rsidRDefault="00204913" w:rsidP="00204913">
      <w:r w:rsidRPr="001E2829">
        <w:t>VERNAKALANT.</w:t>
      </w:r>
    </w:p>
    <w:p w14:paraId="582175B5" w14:textId="77777777" w:rsidR="00204913" w:rsidRPr="001E2829" w:rsidRDefault="00204913" w:rsidP="00204913">
      <w:r w:rsidRPr="001E2829">
        <w:t>VERTEPORFIN.</w:t>
      </w:r>
    </w:p>
    <w:p w14:paraId="16AD823D" w14:textId="77777777" w:rsidR="00204913" w:rsidRPr="001E2829" w:rsidRDefault="00204913" w:rsidP="00204913">
      <w:r w:rsidRPr="001E2829">
        <w:t>VIDARABINE.</w:t>
      </w:r>
    </w:p>
    <w:p w14:paraId="196A1DB4" w14:textId="77777777" w:rsidR="00204913" w:rsidRPr="001E2829" w:rsidRDefault="00204913" w:rsidP="00204913">
      <w:r w:rsidRPr="001E2829">
        <w:t>VIGABATRIN.</w:t>
      </w:r>
    </w:p>
    <w:p w14:paraId="17023711" w14:textId="77777777" w:rsidR="00204913" w:rsidRPr="001E2829" w:rsidRDefault="00204913" w:rsidP="00204913">
      <w:r w:rsidRPr="001E2829">
        <w:t>VILANTEROL.</w:t>
      </w:r>
    </w:p>
    <w:p w14:paraId="4B075540" w14:textId="77777777" w:rsidR="00204913" w:rsidRPr="001E2829" w:rsidRDefault="00204913" w:rsidP="00204913">
      <w:r w:rsidRPr="001E2829">
        <w:t>VILDAGLIPTIN.</w:t>
      </w:r>
    </w:p>
    <w:p w14:paraId="735E5C6D" w14:textId="77777777" w:rsidR="00204913" w:rsidRPr="001E2829" w:rsidRDefault="00204913" w:rsidP="00204913">
      <w:r w:rsidRPr="001E2829">
        <w:t>VILOXAZINE.</w:t>
      </w:r>
    </w:p>
    <w:p w14:paraId="060CBC2F" w14:textId="77777777" w:rsidR="00204913" w:rsidRPr="001E2829" w:rsidRDefault="00204913" w:rsidP="00204913">
      <w:r w:rsidRPr="001E2829">
        <w:t>VINBLASTINE.</w:t>
      </w:r>
    </w:p>
    <w:p w14:paraId="319C10D8" w14:textId="77777777" w:rsidR="00204913" w:rsidRPr="001E2829" w:rsidRDefault="00204913" w:rsidP="00204913">
      <w:r w:rsidRPr="001E2829">
        <w:t>VINCAMINE.</w:t>
      </w:r>
    </w:p>
    <w:p w14:paraId="4B3F0A08" w14:textId="77777777" w:rsidR="00204913" w:rsidRPr="001E2829" w:rsidRDefault="00204913" w:rsidP="00204913">
      <w:r w:rsidRPr="001E2829">
        <w:t>VINCRISTINE.</w:t>
      </w:r>
    </w:p>
    <w:p w14:paraId="4C70AD65" w14:textId="77777777" w:rsidR="00204913" w:rsidRPr="001E2829" w:rsidRDefault="00204913" w:rsidP="00204913">
      <w:r w:rsidRPr="001E2829">
        <w:t>VINDESINE.</w:t>
      </w:r>
    </w:p>
    <w:p w14:paraId="19B8E964" w14:textId="77777777" w:rsidR="00204913" w:rsidRPr="001E2829" w:rsidRDefault="00204913" w:rsidP="00204913">
      <w:r w:rsidRPr="001E2829">
        <w:t>VINFLUNINE.</w:t>
      </w:r>
    </w:p>
    <w:p w14:paraId="65DE51CE" w14:textId="77777777" w:rsidR="00204913" w:rsidRPr="001E2829" w:rsidRDefault="00204913" w:rsidP="00204913">
      <w:r w:rsidRPr="001E2829">
        <w:t>VINORELBINE.</w:t>
      </w:r>
    </w:p>
    <w:p w14:paraId="1CF539AF" w14:textId="77777777" w:rsidR="00204913" w:rsidRPr="001E2829" w:rsidRDefault="00204913" w:rsidP="00204913">
      <w:r w:rsidRPr="001E2829">
        <w:t>VINYL ETHER for therapeutic use.</w:t>
      </w:r>
    </w:p>
    <w:p w14:paraId="06B2ACFE" w14:textId="77777777" w:rsidR="00204913" w:rsidRPr="001E2829" w:rsidRDefault="00204913" w:rsidP="00204913">
      <w:r w:rsidRPr="001E2829">
        <w:t xml:space="preserve">VIRGINIAMYCIN </w:t>
      </w:r>
      <w:r w:rsidR="004E3AC5" w:rsidRPr="001E2829">
        <w:rPr>
          <w:b/>
        </w:rPr>
        <w:t>except</w:t>
      </w:r>
      <w:r w:rsidRPr="001E2829">
        <w:t xml:space="preserve"> when included in Schedule 5.</w:t>
      </w:r>
    </w:p>
    <w:p w14:paraId="0FA34B84" w14:textId="77777777" w:rsidR="00204913" w:rsidRPr="001E2829" w:rsidRDefault="00204913" w:rsidP="00204913">
      <w:r w:rsidRPr="001E2829">
        <w:t>VISMODEGIB.</w:t>
      </w:r>
    </w:p>
    <w:p w14:paraId="0694C61F" w14:textId="77777777" w:rsidR="00204913" w:rsidRPr="001E2829" w:rsidRDefault="00204913" w:rsidP="00204913">
      <w:r w:rsidRPr="001E2829">
        <w:t>VISNADINE.</w:t>
      </w:r>
    </w:p>
    <w:p w14:paraId="14814B76" w14:textId="77777777" w:rsidR="00204913" w:rsidRPr="001E2829" w:rsidRDefault="00204913" w:rsidP="00204913">
      <w:r w:rsidRPr="001E2829">
        <w:t xml:space="preserve">VITAMIN A for human therapeutic or cosmetic use </w:t>
      </w:r>
      <w:r w:rsidR="004E3AC5" w:rsidRPr="001E2829">
        <w:rPr>
          <w:b/>
        </w:rPr>
        <w:t>except</w:t>
      </w:r>
      <w:r w:rsidRPr="001E2829">
        <w:t>:</w:t>
      </w:r>
    </w:p>
    <w:p w14:paraId="3F38AA2F" w14:textId="77777777" w:rsidR="00204913" w:rsidRPr="001E2829" w:rsidRDefault="00204913" w:rsidP="00AD07A9">
      <w:pPr>
        <w:pStyle w:val="Numberbullet2"/>
        <w:numPr>
          <w:ilvl w:val="0"/>
          <w:numId w:val="257"/>
        </w:numPr>
      </w:pPr>
      <w:r w:rsidRPr="001E2829">
        <w:t>in preparations for topical use containing 1 per cent or less of Vitamin A;</w:t>
      </w:r>
    </w:p>
    <w:p w14:paraId="7BE5AF60" w14:textId="77777777" w:rsidR="00204913" w:rsidRPr="001E2829" w:rsidRDefault="00204913" w:rsidP="004F0902">
      <w:pPr>
        <w:pStyle w:val="Numberbullet2"/>
      </w:pPr>
      <w:r w:rsidRPr="001E2829">
        <w:t>in preparations for internal use containing 3000 micrograms retinol equivalents or less of Vitamin A per daily dose; or</w:t>
      </w:r>
    </w:p>
    <w:p w14:paraId="35860211" w14:textId="77777777" w:rsidR="00204913" w:rsidRPr="001E2829" w:rsidRDefault="00204913" w:rsidP="004F0902">
      <w:pPr>
        <w:pStyle w:val="Numberbullet2"/>
      </w:pPr>
      <w:r w:rsidRPr="001E2829">
        <w:t>in preparations for parenteral nutrition replacement.</w:t>
      </w:r>
    </w:p>
    <w:p w14:paraId="710A1A51" w14:textId="77777777" w:rsidR="00204913" w:rsidRPr="001E2829" w:rsidRDefault="00204913" w:rsidP="00204913">
      <w:r w:rsidRPr="001E2829">
        <w:t xml:space="preserve">VITAMIN D for human internal therapeutic use </w:t>
      </w:r>
      <w:r w:rsidR="004E3AC5" w:rsidRPr="001E2829">
        <w:rPr>
          <w:b/>
        </w:rPr>
        <w:t>except</w:t>
      </w:r>
      <w:r w:rsidRPr="001E2829">
        <w:t>:</w:t>
      </w:r>
    </w:p>
    <w:p w14:paraId="2BA094F5" w14:textId="77777777" w:rsidR="00204913" w:rsidRPr="001E2829" w:rsidRDefault="00204913" w:rsidP="00AD07A9">
      <w:pPr>
        <w:pStyle w:val="Numberbullet2"/>
        <w:numPr>
          <w:ilvl w:val="0"/>
          <w:numId w:val="256"/>
        </w:numPr>
      </w:pPr>
      <w:r w:rsidRPr="001E2829">
        <w:t>in preparations containing 25 micrograms or less of vitamin D per recommended daily dose ; or</w:t>
      </w:r>
    </w:p>
    <w:p w14:paraId="4A7F3479" w14:textId="77777777" w:rsidR="00204913" w:rsidRPr="001E2829" w:rsidRDefault="00204913" w:rsidP="004F0902">
      <w:pPr>
        <w:pStyle w:val="Numberbullet2"/>
      </w:pPr>
      <w:r w:rsidRPr="001E2829">
        <w:t>when included in Schedule 3.</w:t>
      </w:r>
    </w:p>
    <w:p w14:paraId="1C23D0F9" w14:textId="591609D5" w:rsidR="00726509" w:rsidRDefault="00726509" w:rsidP="00204913">
      <w:r w:rsidRPr="008654F8">
        <w:rPr>
          <w:lang w:eastAsia="en-AU"/>
        </w:rPr>
        <w:t>VONICOG ALFA.</w:t>
      </w:r>
    </w:p>
    <w:p w14:paraId="0D0CEC03" w14:textId="22F57DCB" w:rsidR="002D4FC1" w:rsidRDefault="002D4FC1" w:rsidP="00204913">
      <w:r>
        <w:t>VORAPAXAR.</w:t>
      </w:r>
    </w:p>
    <w:p w14:paraId="3EE7AAFD" w14:textId="004A9607" w:rsidR="00726509" w:rsidRDefault="00726509" w:rsidP="00204913">
      <w:r w:rsidRPr="008654F8">
        <w:rPr>
          <w:rFonts w:eastAsia="Times New Roman" w:cs="Calibri"/>
          <w:bCs/>
          <w:lang w:eastAsia="en-AU"/>
        </w:rPr>
        <w:t>VORETIGENE NEPARVOVEC.</w:t>
      </w:r>
    </w:p>
    <w:p w14:paraId="43C6F1B4" w14:textId="77777777" w:rsidR="00204913" w:rsidRPr="001E2829" w:rsidRDefault="00204913" w:rsidP="00204913">
      <w:r w:rsidRPr="001E2829">
        <w:t>VORICONAZOLE.</w:t>
      </w:r>
    </w:p>
    <w:p w14:paraId="42334C39" w14:textId="77777777" w:rsidR="00204913" w:rsidRPr="001E2829" w:rsidRDefault="00204913" w:rsidP="00204913">
      <w:r w:rsidRPr="001E2829">
        <w:t>VORINOSTAT.</w:t>
      </w:r>
    </w:p>
    <w:p w14:paraId="45000BA3" w14:textId="77777777" w:rsidR="00204913" w:rsidRDefault="00204913" w:rsidP="00204913">
      <w:r w:rsidRPr="001E2829">
        <w:t>VORTIOXETINE.</w:t>
      </w:r>
    </w:p>
    <w:p w14:paraId="2DCB3964" w14:textId="77777777" w:rsidR="0045409A" w:rsidRPr="001E2829" w:rsidRDefault="0045409A" w:rsidP="00204913">
      <w:r w:rsidRPr="0045409A">
        <w:t>VOXILAPREVIR.</w:t>
      </w:r>
    </w:p>
    <w:p w14:paraId="68658E9D" w14:textId="77777777" w:rsidR="00204913" w:rsidRPr="001E2829" w:rsidRDefault="00204913" w:rsidP="00204913">
      <w:r w:rsidRPr="001E2829">
        <w:t>WARFARIN for therapeutic use.</w:t>
      </w:r>
    </w:p>
    <w:p w14:paraId="1B1CFC59" w14:textId="77777777" w:rsidR="00204913" w:rsidRPr="001E2829" w:rsidRDefault="00204913" w:rsidP="00204913">
      <w:r w:rsidRPr="001E2829">
        <w:t>XAMOTEROL.</w:t>
      </w:r>
    </w:p>
    <w:p w14:paraId="4209979B" w14:textId="77777777" w:rsidR="00204913" w:rsidRPr="001E2829" w:rsidRDefault="00204913" w:rsidP="00204913">
      <w:r w:rsidRPr="001E2829">
        <w:t>XANTHINOL NICOTINATE.</w:t>
      </w:r>
    </w:p>
    <w:p w14:paraId="0509F4C5" w14:textId="77777777" w:rsidR="00204913" w:rsidRPr="001E2829" w:rsidRDefault="00204913" w:rsidP="00204913">
      <w:r w:rsidRPr="001E2829">
        <w:t>XIMELAGATRAN.</w:t>
      </w:r>
    </w:p>
    <w:p w14:paraId="69FFECC6" w14:textId="77777777" w:rsidR="00204913" w:rsidRPr="001E2829" w:rsidRDefault="00204913" w:rsidP="00204913">
      <w:r w:rsidRPr="001E2829">
        <w:t>XIPAMIDE.</w:t>
      </w:r>
    </w:p>
    <w:p w14:paraId="1A2B6583" w14:textId="77777777" w:rsidR="00204913" w:rsidRPr="001E2829" w:rsidRDefault="00204913" w:rsidP="00204913">
      <w:r w:rsidRPr="001E2829">
        <w:t xml:space="preserve">XYLAZINE. </w:t>
      </w:r>
    </w:p>
    <w:p w14:paraId="0DE2168E" w14:textId="77777777" w:rsidR="00204913" w:rsidRPr="001E2829" w:rsidRDefault="00204913" w:rsidP="00204913">
      <w:r w:rsidRPr="001E2829">
        <w:t>YOHIMBINE.</w:t>
      </w:r>
    </w:p>
    <w:p w14:paraId="3587EF66" w14:textId="77777777" w:rsidR="00204913" w:rsidRPr="001E2829" w:rsidRDefault="00204913" w:rsidP="00204913">
      <w:r w:rsidRPr="001E2829">
        <w:t>ZAFIRLUKAST.</w:t>
      </w:r>
    </w:p>
    <w:p w14:paraId="3AF7DD2B" w14:textId="77777777" w:rsidR="00204913" w:rsidRPr="001E2829" w:rsidRDefault="00204913" w:rsidP="00204913">
      <w:r w:rsidRPr="001E2829">
        <w:t>ZALCITABINE.</w:t>
      </w:r>
    </w:p>
    <w:p w14:paraId="51EC8E8A" w14:textId="77777777" w:rsidR="00204913" w:rsidRPr="001E2829" w:rsidRDefault="00204913" w:rsidP="00204913">
      <w:r w:rsidRPr="001E2829">
        <w:t>ZALEPLON.</w:t>
      </w:r>
    </w:p>
    <w:p w14:paraId="7B252EC1" w14:textId="77777777" w:rsidR="00204913" w:rsidRPr="001E2829" w:rsidRDefault="00204913" w:rsidP="00204913">
      <w:r w:rsidRPr="001E2829">
        <w:t>ZANAMIVIR.</w:t>
      </w:r>
    </w:p>
    <w:p w14:paraId="5C7F8E29" w14:textId="77777777" w:rsidR="00204913" w:rsidRPr="001E2829" w:rsidRDefault="00204913" w:rsidP="00204913">
      <w:r w:rsidRPr="001E2829">
        <w:t xml:space="preserve">ZERANOL </w:t>
      </w:r>
      <w:r w:rsidR="004E3AC5" w:rsidRPr="001E2829">
        <w:rPr>
          <w:b/>
        </w:rPr>
        <w:t>except</w:t>
      </w:r>
      <w:r w:rsidRPr="001E2829">
        <w:t xml:space="preserve"> when included in Schedule 6.</w:t>
      </w:r>
    </w:p>
    <w:p w14:paraId="247D920A" w14:textId="77777777" w:rsidR="00204913" w:rsidRPr="001E2829" w:rsidRDefault="00204913" w:rsidP="00204913">
      <w:r w:rsidRPr="001E2829">
        <w:t>ZIDOVUDINE.</w:t>
      </w:r>
    </w:p>
    <w:p w14:paraId="005846A1" w14:textId="77777777" w:rsidR="00204913" w:rsidRPr="001E2829" w:rsidRDefault="00204913" w:rsidP="00204913">
      <w:r w:rsidRPr="001E2829">
        <w:t>ZILPATEROL.</w:t>
      </w:r>
    </w:p>
    <w:p w14:paraId="559A3C6B" w14:textId="77777777" w:rsidR="00204913" w:rsidRPr="001E2829" w:rsidRDefault="00204913" w:rsidP="00204913">
      <w:r w:rsidRPr="001E2829">
        <w:t>ZIMELDINE.</w:t>
      </w:r>
    </w:p>
    <w:p w14:paraId="190CBBFA" w14:textId="77777777" w:rsidR="00204913" w:rsidRPr="001E2829" w:rsidRDefault="00204913" w:rsidP="00204913">
      <w:r w:rsidRPr="001E2829">
        <w:t xml:space="preserve">ZINC COMPOUNDS for human internal use </w:t>
      </w:r>
      <w:r w:rsidR="004E3AC5" w:rsidRPr="001E2829">
        <w:rPr>
          <w:b/>
        </w:rPr>
        <w:t>except</w:t>
      </w:r>
      <w:r w:rsidRPr="001E2829">
        <w:t>:</w:t>
      </w:r>
    </w:p>
    <w:p w14:paraId="1894254A" w14:textId="77777777" w:rsidR="00204913" w:rsidRPr="001E2829" w:rsidRDefault="00204913" w:rsidP="00AD07A9">
      <w:pPr>
        <w:pStyle w:val="Numberbullet2"/>
        <w:numPr>
          <w:ilvl w:val="0"/>
          <w:numId w:val="255"/>
        </w:numPr>
      </w:pPr>
      <w:r w:rsidRPr="001E2829">
        <w:t>in preparations with a recommended daily dose of 25 mg or less of zinc; or</w:t>
      </w:r>
    </w:p>
    <w:p w14:paraId="06673598" w14:textId="77777777"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14:paraId="407FB40D" w14:textId="77777777" w:rsidR="00204913" w:rsidRPr="001E2829" w:rsidRDefault="00204913" w:rsidP="00204913">
      <w:r w:rsidRPr="001E2829">
        <w:t>ZIPRASIDONE.</w:t>
      </w:r>
    </w:p>
    <w:p w14:paraId="7E2B3A86" w14:textId="77777777" w:rsidR="00204913" w:rsidRPr="001E2829" w:rsidRDefault="00204913" w:rsidP="00204913">
      <w:r w:rsidRPr="001E2829">
        <w:t>ZOLAZEPAM.</w:t>
      </w:r>
    </w:p>
    <w:p w14:paraId="5B7124C8" w14:textId="77777777" w:rsidR="00204913" w:rsidRPr="001E2829" w:rsidRDefault="00204913" w:rsidP="00204913">
      <w:r w:rsidRPr="001E2829">
        <w:t>ZOLEDRONIC ACID.</w:t>
      </w:r>
    </w:p>
    <w:p w14:paraId="1E9D0179" w14:textId="77777777" w:rsidR="00204913" w:rsidRPr="001E2829" w:rsidRDefault="00204913" w:rsidP="00204913">
      <w:r w:rsidRPr="001E2829">
        <w:t>ZOLMITRIPTAN.</w:t>
      </w:r>
    </w:p>
    <w:p w14:paraId="084E3941" w14:textId="77777777" w:rsidR="00204913" w:rsidRPr="001E2829" w:rsidRDefault="00204913" w:rsidP="00204913">
      <w:r w:rsidRPr="001E2829">
        <w:t>ZOLPIDEM.</w:t>
      </w:r>
    </w:p>
    <w:p w14:paraId="3BF7323A" w14:textId="77777777" w:rsidR="00204913" w:rsidRPr="001E2829" w:rsidRDefault="00204913" w:rsidP="00204913">
      <w:r w:rsidRPr="001E2829">
        <w:t>ZONISAMIDE.</w:t>
      </w:r>
    </w:p>
    <w:p w14:paraId="154EBD14" w14:textId="77777777" w:rsidR="00204913" w:rsidRPr="001E2829" w:rsidRDefault="00204913" w:rsidP="00204913">
      <w:r w:rsidRPr="001E2829">
        <w:t>ZOPICLONE.</w:t>
      </w:r>
    </w:p>
    <w:p w14:paraId="08B87239" w14:textId="77777777" w:rsidR="00204913" w:rsidRPr="001E2829" w:rsidRDefault="00204913" w:rsidP="00204913">
      <w:r w:rsidRPr="001E2829">
        <w:t>ZOXAZOLAMINE.</w:t>
      </w:r>
    </w:p>
    <w:p w14:paraId="2702B2E6" w14:textId="77777777" w:rsidR="00204913" w:rsidRPr="001E2829" w:rsidRDefault="00204913" w:rsidP="00204913">
      <w:r w:rsidRPr="001E2829">
        <w:t>ZUCLOPENTHIXOL.</w:t>
      </w:r>
    </w:p>
    <w:p w14:paraId="2D95F241" w14:textId="77777777" w:rsidR="00EB3030" w:rsidRDefault="00EB3030" w:rsidP="00C323BF">
      <w:pPr>
        <w:pStyle w:val="Heading3"/>
        <w:sectPr w:rsidR="00EB3030" w:rsidSect="003558F5">
          <w:headerReference w:type="default" r:id="rId24"/>
          <w:pgSz w:w="11906" w:h="16838" w:code="9"/>
          <w:pgMar w:top="1522" w:right="1701" w:bottom="567" w:left="1701" w:header="907" w:footer="1134" w:gutter="0"/>
          <w:cols w:space="708"/>
          <w:docGrid w:linePitch="360"/>
        </w:sectPr>
      </w:pPr>
    </w:p>
    <w:p w14:paraId="6C7B7323" w14:textId="739D703E" w:rsidR="00204913" w:rsidRPr="001E2829" w:rsidRDefault="00204913" w:rsidP="00C323BF">
      <w:pPr>
        <w:pStyle w:val="Heading3"/>
      </w:pPr>
      <w:bookmarkStart w:id="29" w:name="_Toc28084708"/>
      <w:r w:rsidRPr="001E2829">
        <w:t>SCHEDULE 5</w:t>
      </w:r>
      <w:bookmarkEnd w:id="29"/>
    </w:p>
    <w:p w14:paraId="56FD0983" w14:textId="77777777" w:rsidR="006A22D5" w:rsidRDefault="00204913" w:rsidP="008D3D90">
      <w:pPr>
        <w:pStyle w:val="Normal-hanging"/>
      </w:pPr>
      <w:r w:rsidRPr="001E2829">
        <w:t xml:space="preserve">ABAMECTIN </w:t>
      </w:r>
    </w:p>
    <w:p w14:paraId="4462D3E9" w14:textId="77777777"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14:paraId="1E686C03" w14:textId="77777777"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14:paraId="270464D1" w14:textId="77777777" w:rsidR="00204913" w:rsidRPr="001E2829" w:rsidRDefault="00204913" w:rsidP="00204913">
      <w:r w:rsidRPr="001E2829">
        <w:t>ABSCISIC ACID.</w:t>
      </w:r>
    </w:p>
    <w:p w14:paraId="6E9C6277" w14:textId="77777777"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14:paraId="007A6672" w14:textId="77777777" w:rsidR="00204913" w:rsidRPr="001E2829" w:rsidRDefault="00204913" w:rsidP="00AD07A9">
      <w:pPr>
        <w:pStyle w:val="Numberbullet2"/>
        <w:numPr>
          <w:ilvl w:val="0"/>
          <w:numId w:val="372"/>
        </w:numPr>
      </w:pPr>
      <w:r w:rsidRPr="001E2829">
        <w:t>when included in Schedule 2 or 6; or</w:t>
      </w:r>
    </w:p>
    <w:p w14:paraId="72B8D696" w14:textId="77777777" w:rsidR="00204913" w:rsidRPr="001E2829" w:rsidRDefault="00204913" w:rsidP="008D3D90">
      <w:pPr>
        <w:pStyle w:val="Numberbullet2"/>
      </w:pPr>
      <w:r w:rsidRPr="001E2829">
        <w:t>for therapeutic use.</w:t>
      </w:r>
    </w:p>
    <w:p w14:paraId="380D3B05" w14:textId="77777777"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14:paraId="6E9DFDDD" w14:textId="77777777"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14:paraId="3E20F954" w14:textId="77777777" w:rsidR="00717AEB" w:rsidRDefault="00717AEB" w:rsidP="00717AEB">
      <w:pPr>
        <w:pStyle w:val="Normal-hanging"/>
      </w:pPr>
      <w:r>
        <w:t>AFOXOLANER in oral divided preparations each containing 150 mg or less of afoxolaner per dosage unit</w:t>
      </w:r>
    </w:p>
    <w:p w14:paraId="1209D0AD" w14:textId="77777777" w:rsidR="00717AEB" w:rsidRDefault="00717AEB" w:rsidP="00AD07A9">
      <w:pPr>
        <w:pStyle w:val="Numberbullet2"/>
        <w:numPr>
          <w:ilvl w:val="0"/>
          <w:numId w:val="615"/>
        </w:numPr>
      </w:pPr>
      <w:r>
        <w:t>for the treatment and prevention of flea infestations and control of ticks in dogs; or</w:t>
      </w:r>
    </w:p>
    <w:p w14:paraId="1D97496D" w14:textId="77777777" w:rsidR="00717AEB" w:rsidRDefault="00717AEB" w:rsidP="00717AEB">
      <w:pPr>
        <w:pStyle w:val="Numberbullet2"/>
      </w:pPr>
      <w:r>
        <w:t>for the treatment and prevention of flea infestations, control of ticks, gastrointestinal nematodes and heartworm in dogs, when combined with milbemycin oxime.</w:t>
      </w:r>
    </w:p>
    <w:p w14:paraId="4FE8A680" w14:textId="77777777" w:rsidR="00204913" w:rsidRPr="001E2829" w:rsidRDefault="00204913" w:rsidP="00717AEB">
      <w:pPr>
        <w:pStyle w:val="Normal-hanging"/>
      </w:pPr>
      <w:r w:rsidRPr="001E2829">
        <w:t>AKLOMIDE.</w:t>
      </w:r>
    </w:p>
    <w:p w14:paraId="2B48566A" w14:textId="77777777"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14:paraId="1127F927" w14:textId="77777777" w:rsidR="00204913" w:rsidRPr="001E2829" w:rsidRDefault="00204913" w:rsidP="008D3D90">
      <w:pPr>
        <w:pStyle w:val="Normal-hanging"/>
      </w:pPr>
      <w:r w:rsidRPr="001E2829">
        <w:t>ALKALINE SALTS, being the carbonate, silicate or phosphate salts of sodium or potassium alone or in any combination:</w:t>
      </w:r>
    </w:p>
    <w:p w14:paraId="458DFC13" w14:textId="77777777"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14:paraId="730C3380" w14:textId="77777777"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14:paraId="3620A418" w14:textId="77777777" w:rsidR="00204913" w:rsidRPr="001E2829" w:rsidRDefault="00204913" w:rsidP="008D3D90">
      <w:pPr>
        <w:pStyle w:val="Numberbullet2"/>
      </w:pPr>
      <w:r w:rsidRPr="001E2829">
        <w:t>in other solid preparations, the pH of which in a 10 g/L aqueous solution is more than 11.5; or</w:t>
      </w:r>
    </w:p>
    <w:p w14:paraId="1D440A75" w14:textId="77777777" w:rsidR="00204913" w:rsidRPr="001E2829" w:rsidRDefault="00204913" w:rsidP="008D3D90">
      <w:pPr>
        <w:pStyle w:val="Numberbullet2"/>
      </w:pPr>
      <w:r w:rsidRPr="001E2829">
        <w:t>in liquid or semi-solid preparations, the pH of which is more than 11.5, unless:</w:t>
      </w:r>
    </w:p>
    <w:p w14:paraId="5651E6E5" w14:textId="77777777" w:rsidR="00204913" w:rsidRPr="001E2829" w:rsidRDefault="00204913" w:rsidP="00AD07A9">
      <w:pPr>
        <w:pStyle w:val="Numberbullet3"/>
        <w:numPr>
          <w:ilvl w:val="0"/>
          <w:numId w:val="370"/>
        </w:numPr>
      </w:pPr>
      <w:r w:rsidRPr="001E2829">
        <w:t>in food additive preparations for domestic use; or</w:t>
      </w:r>
    </w:p>
    <w:p w14:paraId="1F13C878" w14:textId="77777777" w:rsidR="00204913" w:rsidRPr="001E2829" w:rsidRDefault="00204913" w:rsidP="00217373">
      <w:pPr>
        <w:pStyle w:val="Numberbullet3"/>
      </w:pPr>
      <w:r w:rsidRPr="001E2829">
        <w:t>in automatic dish washing preparations for domestic use with a pH of more than 12.5,</w:t>
      </w:r>
    </w:p>
    <w:p w14:paraId="54FE5EF0" w14:textId="77777777"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14:paraId="3D8CF1A2" w14:textId="77777777"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14:paraId="631EA286" w14:textId="77777777"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14:paraId="294DE43E" w14:textId="77777777" w:rsidR="00204913" w:rsidRPr="001E2829" w:rsidRDefault="00204913" w:rsidP="00AD07A9">
      <w:pPr>
        <w:pStyle w:val="Numberbullet2"/>
        <w:numPr>
          <w:ilvl w:val="0"/>
          <w:numId w:val="610"/>
        </w:numPr>
      </w:pPr>
      <w:r w:rsidRPr="001E2829">
        <w:t>in insecticidal mats; or</w:t>
      </w:r>
    </w:p>
    <w:p w14:paraId="2C39F824" w14:textId="77777777" w:rsidR="00204913" w:rsidRPr="001E2829" w:rsidRDefault="00204913" w:rsidP="008D3D90">
      <w:pPr>
        <w:pStyle w:val="Numberbullet2"/>
      </w:pPr>
      <w:r w:rsidRPr="001E2829">
        <w:t>in other preparations containing 1 per cent or less of allethrin.</w:t>
      </w:r>
    </w:p>
    <w:p w14:paraId="46F139D8" w14:textId="77777777" w:rsidR="00204913" w:rsidRPr="001E2829" w:rsidRDefault="00204913" w:rsidP="00204913">
      <w:r w:rsidRPr="001E2829">
        <w:t>ALLOXYDIM.</w:t>
      </w:r>
    </w:p>
    <w:p w14:paraId="2F44F939" w14:textId="77777777" w:rsidR="00204913" w:rsidRPr="001E2829" w:rsidRDefault="00204913" w:rsidP="00204913">
      <w:r w:rsidRPr="001E2829">
        <w:t>ALPHA-CYPERMETHRIN:</w:t>
      </w:r>
    </w:p>
    <w:p w14:paraId="0419CCD0" w14:textId="77777777" w:rsidR="00204913" w:rsidRPr="001E2829" w:rsidRDefault="00204913" w:rsidP="00AD07A9">
      <w:pPr>
        <w:pStyle w:val="Numberbullet2"/>
        <w:numPr>
          <w:ilvl w:val="0"/>
          <w:numId w:val="369"/>
        </w:numPr>
      </w:pPr>
      <w:r w:rsidRPr="001E2829">
        <w:t xml:space="preserve">in aqueous preparations containing 3 per cent or less of alpha-cypermethrin; or </w:t>
      </w:r>
    </w:p>
    <w:p w14:paraId="6CD2F784" w14:textId="77777777" w:rsidR="00204913" w:rsidRPr="001E2829" w:rsidRDefault="00204913" w:rsidP="008D3D90">
      <w:pPr>
        <w:pStyle w:val="Numberbullet2"/>
      </w:pPr>
      <w:r w:rsidRPr="001E2829">
        <w:t>in other preparations containing 1.5 per cent or less of alpha-cypermethrin.</w:t>
      </w:r>
    </w:p>
    <w:p w14:paraId="746E6661" w14:textId="77777777" w:rsidR="00204913" w:rsidRPr="001E2829" w:rsidRDefault="00204913" w:rsidP="00204913">
      <w:r w:rsidRPr="001E2829">
        <w:t>AMETRYN.</w:t>
      </w:r>
    </w:p>
    <w:p w14:paraId="4A5A98F0" w14:textId="77777777"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14:paraId="10AA1937" w14:textId="77777777"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14:paraId="68960747" w14:textId="77777777"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14:paraId="5EA226C0" w14:textId="77777777" w:rsidR="00204913" w:rsidRPr="001E2829" w:rsidRDefault="00204913" w:rsidP="00204913">
      <w:r w:rsidRPr="001E2829">
        <w:t>AMITROLE.</w:t>
      </w:r>
    </w:p>
    <w:p w14:paraId="0DB58C8A" w14:textId="77777777" w:rsidR="00204913" w:rsidRPr="001E2829" w:rsidRDefault="00204913" w:rsidP="00204913">
      <w:r w:rsidRPr="001E2829">
        <w:t>AMINOCYCLOPYRACHLOR.</w:t>
      </w:r>
    </w:p>
    <w:p w14:paraId="08DD361F" w14:textId="77777777" w:rsidR="0074013C" w:rsidRDefault="0074013C" w:rsidP="00204913">
      <w:r>
        <w:t>AMISULBROM</w:t>
      </w:r>
      <w:r w:rsidR="00360B4C">
        <w:t>.</w:t>
      </w:r>
    </w:p>
    <w:p w14:paraId="2971E847" w14:textId="77777777"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14:paraId="11E8BB4C" w14:textId="77777777" w:rsidR="00204913" w:rsidRPr="001E2829" w:rsidRDefault="00204913" w:rsidP="00AD07A9">
      <w:pPr>
        <w:pStyle w:val="Numberbullet2"/>
        <w:numPr>
          <w:ilvl w:val="0"/>
          <w:numId w:val="368"/>
        </w:numPr>
      </w:pPr>
      <w:r w:rsidRPr="001E2829">
        <w:t>in preparations for human internal therapeutic use;</w:t>
      </w:r>
    </w:p>
    <w:p w14:paraId="2865FB5F" w14:textId="77777777" w:rsidR="00204913" w:rsidRPr="001E2829" w:rsidRDefault="00204913" w:rsidP="008D3D90">
      <w:pPr>
        <w:pStyle w:val="Numberbullet2"/>
      </w:pPr>
      <w:r w:rsidRPr="001E2829">
        <w:t>in preparations for inhalation when absorbed in an inert solid material; or</w:t>
      </w:r>
    </w:p>
    <w:p w14:paraId="6B693E28" w14:textId="77777777" w:rsidR="00204913" w:rsidRPr="001E2829" w:rsidRDefault="00204913" w:rsidP="008D3D90">
      <w:pPr>
        <w:pStyle w:val="Numberbullet2"/>
      </w:pPr>
      <w:r w:rsidRPr="001E2829">
        <w:t>in preparations containing 0.5 per cent or less of free ammonia.</w:t>
      </w:r>
    </w:p>
    <w:p w14:paraId="3F826BC8" w14:textId="77777777"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14:paraId="096DBD30" w14:textId="77777777"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14:paraId="51FF92A2" w14:textId="77777777" w:rsidR="00204913" w:rsidRPr="001E2829" w:rsidRDefault="00204913" w:rsidP="00204913">
      <w:r w:rsidRPr="001E2829">
        <w:t xml:space="preserve">ANISE OIL </w:t>
      </w:r>
      <w:r w:rsidR="004E3AC5" w:rsidRPr="001E2829">
        <w:rPr>
          <w:b/>
        </w:rPr>
        <w:t>except</w:t>
      </w:r>
      <w:r w:rsidRPr="001E2829">
        <w:t>:</w:t>
      </w:r>
    </w:p>
    <w:p w14:paraId="54A93388" w14:textId="77777777" w:rsidR="00204913" w:rsidRPr="001E2829" w:rsidRDefault="00204913" w:rsidP="00AD07A9">
      <w:pPr>
        <w:pStyle w:val="Numberbullet2"/>
        <w:numPr>
          <w:ilvl w:val="0"/>
          <w:numId w:val="36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7A2ACAB5" w14:textId="77777777"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14:paraId="56AF8DF2" w14:textId="77777777" w:rsidR="00204913" w:rsidRPr="001E2829" w:rsidRDefault="00204913" w:rsidP="00204913">
      <w:r w:rsidRPr="001E2829">
        <w:tab/>
      </w:r>
      <w:r w:rsidRPr="001E2829">
        <w:tab/>
        <w:t>KEEP OUT OF REACH OF CHILDREN; or</w:t>
      </w:r>
    </w:p>
    <w:p w14:paraId="27E5510F" w14:textId="77777777" w:rsidR="00204913" w:rsidRPr="001E2829" w:rsidRDefault="00204913" w:rsidP="008D3D90">
      <w:pPr>
        <w:pStyle w:val="Numberbullet2"/>
      </w:pPr>
      <w:r w:rsidRPr="001E2829">
        <w:t>in preparations containing 50 per cent or less of anise oil.</w:t>
      </w:r>
    </w:p>
    <w:p w14:paraId="2363859E" w14:textId="77777777"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14:paraId="3C09B7B8" w14:textId="77777777" w:rsidR="00204913" w:rsidRPr="001E2829" w:rsidRDefault="00204913" w:rsidP="00204913">
      <w:r w:rsidRPr="001E2829">
        <w:t>ATRAZINE.</w:t>
      </w:r>
    </w:p>
    <w:p w14:paraId="5BD9E5F5" w14:textId="77777777"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14:paraId="5157D938" w14:textId="77777777" w:rsidR="00204913" w:rsidRPr="001E2829" w:rsidRDefault="00204913" w:rsidP="00204913">
      <w:r w:rsidRPr="001E2829">
        <w:t>AZOXYSTROBIN.</w:t>
      </w:r>
    </w:p>
    <w:p w14:paraId="323524CB" w14:textId="77777777" w:rsidR="00204913" w:rsidRPr="001E2829" w:rsidRDefault="00204913" w:rsidP="008D3D90">
      <w:pPr>
        <w:pStyle w:val="Normal-hanging"/>
      </w:pPr>
      <w:r w:rsidRPr="001E2829">
        <w:t>BACILLUS THURINGIENSIS DELTA ENDOTOXIN encapsulated in killed Pseudomonas fluorescens.</w:t>
      </w:r>
    </w:p>
    <w:p w14:paraId="3BD1455B" w14:textId="77777777" w:rsidR="00204913" w:rsidRPr="001E2829" w:rsidRDefault="00204913" w:rsidP="008D3D90">
      <w:pPr>
        <w:pStyle w:val="Normal-hanging"/>
      </w:pPr>
      <w:r w:rsidRPr="001E2829">
        <w:t xml:space="preserve">BARIUM SILICOFLUORIDE when coated on paper in an amount not exceeding 8 mg of barium silicofluoride per sq. cm. </w:t>
      </w:r>
    </w:p>
    <w:p w14:paraId="665E8414" w14:textId="77777777" w:rsidR="00204913" w:rsidRPr="001E2829" w:rsidRDefault="00204913" w:rsidP="00204913">
      <w:r w:rsidRPr="001E2829">
        <w:t xml:space="preserve">BASIL OIL </w:t>
      </w:r>
      <w:r w:rsidR="004E3AC5" w:rsidRPr="001E2829">
        <w:rPr>
          <w:b/>
        </w:rPr>
        <w:t>except</w:t>
      </w:r>
      <w:r w:rsidRPr="001E2829">
        <w:t>:</w:t>
      </w:r>
    </w:p>
    <w:p w14:paraId="52FDF32B" w14:textId="77777777"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14:paraId="736694C8" w14:textId="77777777"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14:paraId="4166A688" w14:textId="77777777" w:rsidR="00204913" w:rsidRPr="001E2829" w:rsidRDefault="00204913" w:rsidP="00204913">
      <w:r w:rsidRPr="001E2829">
        <w:tab/>
      </w:r>
      <w:r w:rsidRPr="001E2829">
        <w:tab/>
        <w:t>KEEP OUT OF REACH OF CHILDREN; or</w:t>
      </w:r>
    </w:p>
    <w:p w14:paraId="1A0F7C36" w14:textId="77777777" w:rsidR="00204913" w:rsidRPr="001E2829" w:rsidRDefault="00204913" w:rsidP="008D3D90">
      <w:pPr>
        <w:pStyle w:val="Numberbullet2"/>
      </w:pPr>
      <w:r w:rsidRPr="001E2829">
        <w:t>in preparations containing 5 per cent or less of methyl chavicol.</w:t>
      </w:r>
    </w:p>
    <w:p w14:paraId="5F1CDE0F" w14:textId="77777777"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14:paraId="717FD95C" w14:textId="77777777" w:rsidR="00204913" w:rsidRPr="001E2829" w:rsidRDefault="00204913" w:rsidP="00204913">
      <w:r w:rsidRPr="001E2829">
        <w:t>BENALAXYL.</w:t>
      </w:r>
    </w:p>
    <w:p w14:paraId="50C29E8C" w14:textId="77777777" w:rsidR="00204913" w:rsidRPr="001E2829" w:rsidRDefault="00204913" w:rsidP="00204913">
      <w:r w:rsidRPr="001E2829">
        <w:t>BENDIOCARB in preparations containing 2 per cent or less of bendiocarb.</w:t>
      </w:r>
    </w:p>
    <w:p w14:paraId="55495213" w14:textId="77777777" w:rsidR="00204913" w:rsidRPr="001E2829" w:rsidRDefault="00204913" w:rsidP="00204913">
      <w:r w:rsidRPr="001E2829">
        <w:t>BENTAZONE.</w:t>
      </w:r>
    </w:p>
    <w:p w14:paraId="78DE8E59" w14:textId="77777777"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14:paraId="0D07D84F" w14:textId="77777777" w:rsidR="00204913" w:rsidRPr="001E2829" w:rsidRDefault="00204913" w:rsidP="00204913">
      <w:r w:rsidRPr="001E2829">
        <w:t>BENZOFENAP.</w:t>
      </w:r>
    </w:p>
    <w:p w14:paraId="0101F870" w14:textId="77777777" w:rsidR="00204913" w:rsidRPr="001E2829" w:rsidRDefault="00204913" w:rsidP="00204913">
      <w:r w:rsidRPr="001E2829">
        <w:t xml:space="preserve">BENZOYL PEROXIDE </w:t>
      </w:r>
      <w:r w:rsidR="004E3AC5" w:rsidRPr="001E2829">
        <w:rPr>
          <w:b/>
        </w:rPr>
        <w:t>except</w:t>
      </w:r>
      <w:r w:rsidRPr="001E2829">
        <w:t>:</w:t>
      </w:r>
    </w:p>
    <w:p w14:paraId="43A49AD5" w14:textId="77777777" w:rsidR="00204913" w:rsidRPr="001E2829" w:rsidRDefault="00204913" w:rsidP="00AD07A9">
      <w:pPr>
        <w:pStyle w:val="Numberbullet2"/>
        <w:numPr>
          <w:ilvl w:val="0"/>
          <w:numId w:val="365"/>
        </w:numPr>
      </w:pPr>
      <w:r w:rsidRPr="001E2829">
        <w:t>when included in Schedule 2 or 4; or</w:t>
      </w:r>
    </w:p>
    <w:p w14:paraId="1CD4B56C" w14:textId="77777777" w:rsidR="00204913" w:rsidRPr="001E2829" w:rsidRDefault="00204913" w:rsidP="008D3D90">
      <w:pPr>
        <w:pStyle w:val="Numberbullet2"/>
      </w:pPr>
      <w:r w:rsidRPr="001E2829">
        <w:t>in preparations containing 5 per cent or less of benzoyl peroxide.</w:t>
      </w:r>
    </w:p>
    <w:p w14:paraId="2740BF96" w14:textId="77777777" w:rsidR="00204913" w:rsidRPr="001E2829" w:rsidRDefault="00204913" w:rsidP="00204913">
      <w:r w:rsidRPr="001E2829">
        <w:t xml:space="preserve">BERGAMOT OIL </w:t>
      </w:r>
      <w:r w:rsidR="004E3AC5" w:rsidRPr="001E2829">
        <w:rPr>
          <w:b/>
        </w:rPr>
        <w:t>except</w:t>
      </w:r>
      <w:r w:rsidRPr="001E2829">
        <w:t>:</w:t>
      </w:r>
    </w:p>
    <w:p w14:paraId="7A029EAD" w14:textId="77777777" w:rsidR="00204913" w:rsidRPr="001E2829" w:rsidRDefault="00204913" w:rsidP="00AD07A9">
      <w:pPr>
        <w:pStyle w:val="Numberbullet2"/>
        <w:numPr>
          <w:ilvl w:val="0"/>
          <w:numId w:val="364"/>
        </w:numPr>
      </w:pPr>
      <w:r w:rsidRPr="001E2829">
        <w:t>when steam distilled or rectified;</w:t>
      </w:r>
    </w:p>
    <w:p w14:paraId="518E5419" w14:textId="77777777" w:rsidR="00204913" w:rsidRPr="001E2829" w:rsidRDefault="00204913" w:rsidP="008D3D90">
      <w:pPr>
        <w:pStyle w:val="Numberbullet2"/>
      </w:pPr>
      <w:r w:rsidRPr="001E2829">
        <w:t>in preparations for internal use;</w:t>
      </w:r>
    </w:p>
    <w:p w14:paraId="5C3D29A8" w14:textId="77777777" w:rsidR="00204913" w:rsidRPr="001E2829" w:rsidRDefault="00204913" w:rsidP="008D3D90">
      <w:pPr>
        <w:pStyle w:val="Numberbullet2"/>
      </w:pPr>
      <w:r w:rsidRPr="001E2829">
        <w:t>in preparations containing 0.4 per cent or less of bergamot oil;</w:t>
      </w:r>
    </w:p>
    <w:p w14:paraId="3174056C" w14:textId="77777777" w:rsidR="00204913" w:rsidRPr="001E2829" w:rsidRDefault="00204913" w:rsidP="008D3D90">
      <w:pPr>
        <w:pStyle w:val="Numberbullet2"/>
      </w:pPr>
      <w:r w:rsidRPr="001E2829">
        <w:t xml:space="preserve">in soaps or bath or shower gels that are washed off the skin; </w:t>
      </w:r>
    </w:p>
    <w:p w14:paraId="4B00CF95" w14:textId="77777777" w:rsidR="00204913" w:rsidRPr="001E2829" w:rsidRDefault="00204913" w:rsidP="008D3D90">
      <w:pPr>
        <w:pStyle w:val="Numberbullet2"/>
      </w:pPr>
      <w:r w:rsidRPr="001E2829">
        <w:t>in medicines for human therapeutic use when compliant with the requirements of the Required Advisory Statements for Medicine Labels; or</w:t>
      </w:r>
    </w:p>
    <w:p w14:paraId="79286EAD" w14:textId="77777777" w:rsidR="00204913" w:rsidRPr="001E2829" w:rsidRDefault="00204913" w:rsidP="008D3D90">
      <w:pPr>
        <w:pStyle w:val="Numberbullet2"/>
      </w:pPr>
      <w:r w:rsidRPr="001E2829">
        <w:t>in other preparations when packed in containers labelled with the statement:</w:t>
      </w:r>
    </w:p>
    <w:p w14:paraId="1F2AE41A" w14:textId="77777777" w:rsidR="00204913" w:rsidRPr="001E2829" w:rsidRDefault="00204913" w:rsidP="00204913">
      <w:r w:rsidRPr="001E2829">
        <w:tab/>
      </w:r>
      <w:r w:rsidRPr="001E2829">
        <w:tab/>
        <w:t>Application to the skin may increase sensitivity to sunlight.</w:t>
      </w:r>
    </w:p>
    <w:p w14:paraId="4B7D79A9" w14:textId="77777777" w:rsidR="00204913" w:rsidRPr="001E2829" w:rsidRDefault="00204913" w:rsidP="00204913">
      <w:r w:rsidRPr="001E2829">
        <w:t xml:space="preserve">BETACYFLUTHRIN: </w:t>
      </w:r>
    </w:p>
    <w:p w14:paraId="27B1156C" w14:textId="77777777" w:rsidR="00204913" w:rsidRPr="001E2829" w:rsidRDefault="00204913" w:rsidP="00AD07A9">
      <w:pPr>
        <w:pStyle w:val="Numberbullet2"/>
        <w:numPr>
          <w:ilvl w:val="0"/>
          <w:numId w:val="363"/>
        </w:numPr>
      </w:pPr>
      <w:r w:rsidRPr="001E2829">
        <w:t>in aqueous preparations containing 2.5 per cent or less of betacyfluthrin; or</w:t>
      </w:r>
    </w:p>
    <w:p w14:paraId="4F8F9F95" w14:textId="77777777" w:rsidR="00204913" w:rsidRPr="001E2829" w:rsidRDefault="00204913" w:rsidP="008D3D90">
      <w:pPr>
        <w:pStyle w:val="Numberbullet2"/>
      </w:pPr>
      <w:r w:rsidRPr="001E2829">
        <w:t>in solid preparations containing 8 per cent or less of betacyfluthrin in a plastic matrix.</w:t>
      </w:r>
    </w:p>
    <w:p w14:paraId="53E9FEAE" w14:textId="77777777" w:rsidR="00BE6A74" w:rsidRDefault="00BE6A74" w:rsidP="008D3D90">
      <w:pPr>
        <w:pStyle w:val="Normal-hanging"/>
      </w:pPr>
      <w:r w:rsidRPr="00BE6A74">
        <w:t>BICYCLOPYRONE in preparations containing 20 per cent or less of bicyclopyrone.</w:t>
      </w:r>
    </w:p>
    <w:p w14:paraId="52DC3419" w14:textId="77777777"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14:paraId="64C78995" w14:textId="77777777"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14:paraId="55F6058D" w14:textId="77777777"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14:paraId="5A3FC5B1" w14:textId="77777777"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14:paraId="5B8FFE7A" w14:textId="77777777" w:rsidR="00E657F1" w:rsidRDefault="00E657F1" w:rsidP="00204913">
      <w:r w:rsidRPr="00E657F1">
        <w:t>BIXAFEN</w:t>
      </w:r>
      <w:r>
        <w:t>.</w:t>
      </w:r>
    </w:p>
    <w:p w14:paraId="3E226CBB" w14:textId="77777777" w:rsidR="00204913" w:rsidRPr="001E2829" w:rsidRDefault="00204913" w:rsidP="00204913">
      <w:r w:rsidRPr="001E2829">
        <w:t xml:space="preserve">BORIC ACID (excluding its salts) and BORAX </w:t>
      </w:r>
      <w:r w:rsidR="004E3AC5" w:rsidRPr="001E2829">
        <w:rPr>
          <w:b/>
        </w:rPr>
        <w:t>except</w:t>
      </w:r>
      <w:r w:rsidRPr="001E2829">
        <w:t>:</w:t>
      </w:r>
    </w:p>
    <w:p w14:paraId="49B216AD" w14:textId="77777777" w:rsidR="00204913" w:rsidRPr="001E2829" w:rsidRDefault="00204913" w:rsidP="00AD07A9">
      <w:pPr>
        <w:pStyle w:val="Numberbullet2"/>
        <w:numPr>
          <w:ilvl w:val="0"/>
          <w:numId w:val="362"/>
        </w:numPr>
      </w:pPr>
      <w:r w:rsidRPr="001E2829">
        <w:t>when included in Schedule 4;</w:t>
      </w:r>
    </w:p>
    <w:p w14:paraId="501CD565" w14:textId="77777777" w:rsidR="00204913" w:rsidRPr="001E2829" w:rsidRDefault="00204913" w:rsidP="008D3D90">
      <w:pPr>
        <w:pStyle w:val="Numberbullet2"/>
      </w:pPr>
      <w:r w:rsidRPr="001E2829">
        <w:t>in preparations, other than insect baits, containing 1 per cent or less of boron; or</w:t>
      </w:r>
    </w:p>
    <w:p w14:paraId="7D3368C4" w14:textId="77777777" w:rsidR="00204913" w:rsidRPr="001E2829" w:rsidRDefault="00204913" w:rsidP="008D3D90">
      <w:pPr>
        <w:pStyle w:val="Numberbullet2"/>
      </w:pPr>
      <w:r w:rsidRPr="001E2829">
        <w:t>in hand cleaning preparations.</w:t>
      </w:r>
    </w:p>
    <w:p w14:paraId="384728AE" w14:textId="3B723421" w:rsidR="00204913"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14:paraId="2746B706" w14:textId="1A40422E" w:rsidR="000B329F" w:rsidRPr="001E2829" w:rsidRDefault="000B329F" w:rsidP="000B329F">
      <w:r w:rsidRPr="008654F8">
        <w:t xml:space="preserve">BROFLANILIDE in preparations containing 0.3 per cent or less of broflanilide. </w:t>
      </w:r>
    </w:p>
    <w:p w14:paraId="1CF07042" w14:textId="77777777" w:rsidR="00204913" w:rsidRPr="001E2829" w:rsidRDefault="00204913" w:rsidP="00204913">
      <w:r w:rsidRPr="001E2829">
        <w:t>BROMUCONAZOLE in preparations containing 20 per cent or less of bromuconazole.</w:t>
      </w:r>
    </w:p>
    <w:p w14:paraId="4F0F4DAC" w14:textId="77777777" w:rsidR="00204913" w:rsidRPr="001E2829" w:rsidRDefault="00204913" w:rsidP="004121DF">
      <w:r w:rsidRPr="001E2829">
        <w:t xml:space="preserve">BUPIVACAINE in aqueous gel preparations containing 0.5 per cent or less of bupivacaine, for the </w:t>
      </w:r>
      <w:r w:rsidR="0067037C">
        <w:t>dermal spray-on</w:t>
      </w:r>
      <w:r w:rsidR="004121DF" w:rsidRPr="0067037C">
        <w:t xml:space="preserve"> administration to post-surgical </w:t>
      </w:r>
      <w:r w:rsidRPr="0067037C">
        <w:t>wounds associated with 'mulesing' of sheep</w:t>
      </w:r>
      <w:r w:rsidR="004121DF" w:rsidRPr="0067037C">
        <w:t>; tail docking and castration of lambs; or castration and disbudding/dehorning in calves.</w:t>
      </w:r>
    </w:p>
    <w:p w14:paraId="19239415" w14:textId="77777777"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14:paraId="04F49FE2" w14:textId="77777777" w:rsidR="00204913" w:rsidRPr="001E2829" w:rsidRDefault="00204913" w:rsidP="00204913">
      <w:r w:rsidRPr="001E2829">
        <w:t>BUTHIDAZOLE.</w:t>
      </w:r>
    </w:p>
    <w:p w14:paraId="37A641B2" w14:textId="77777777" w:rsidR="00204913" w:rsidRPr="001E2829" w:rsidRDefault="00204913" w:rsidP="00204913">
      <w:r w:rsidRPr="001E2829">
        <w:t>BUTOXYCARBOXIM in solid preparations containing 10 per cent or less of butoxycarboxim.</w:t>
      </w:r>
    </w:p>
    <w:p w14:paraId="00332408" w14:textId="77777777" w:rsidR="00204913" w:rsidRPr="001E2829" w:rsidRDefault="00204913" w:rsidP="00204913">
      <w:r w:rsidRPr="001E2829">
        <w:t>BUTRALIN.</w:t>
      </w:r>
    </w:p>
    <w:p w14:paraId="44F9FCA1" w14:textId="77777777" w:rsidR="00204913" w:rsidRDefault="00204913" w:rsidP="00204913">
      <w:r w:rsidRPr="001E2829">
        <w:t>BUTROXYDIM.</w:t>
      </w:r>
    </w:p>
    <w:p w14:paraId="455D8F65" w14:textId="77777777" w:rsidR="00E10D1A" w:rsidRDefault="00E10D1A" w:rsidP="00204913">
      <w:r w:rsidRPr="005F7CB4">
        <w:rPr>
          <w:i/>
        </w:rPr>
        <w:t>n</w:t>
      </w:r>
      <w:r>
        <w:t xml:space="preserve">-BUTYL ALCOHOL in preparations containing 10 per cent or less of n-butyl alcohol </w:t>
      </w:r>
      <w:r>
        <w:rPr>
          <w:b/>
        </w:rPr>
        <w:t>except:</w:t>
      </w:r>
    </w:p>
    <w:p w14:paraId="3152F4ED" w14:textId="77777777" w:rsidR="00E10D1A" w:rsidRDefault="001D5425" w:rsidP="00AD07A9">
      <w:pPr>
        <w:pStyle w:val="Numberbullet2"/>
        <w:numPr>
          <w:ilvl w:val="0"/>
          <w:numId w:val="603"/>
        </w:numPr>
      </w:pPr>
      <w:r>
        <w:t>in</w:t>
      </w:r>
      <w:r w:rsidR="00E10D1A">
        <w:t xml:space="preserve"> preparations containing 5 per cent or less of n-butyl alcohol; or</w:t>
      </w:r>
    </w:p>
    <w:p w14:paraId="568AFCC4" w14:textId="77777777" w:rsidR="00E10D1A" w:rsidRPr="00E10D1A" w:rsidRDefault="00E10D1A" w:rsidP="00AD07A9">
      <w:pPr>
        <w:pStyle w:val="Numberbullet2"/>
        <w:numPr>
          <w:ilvl w:val="0"/>
          <w:numId w:val="603"/>
        </w:numPr>
      </w:pPr>
      <w:r>
        <w:t xml:space="preserve">in preparations for cosmetic </w:t>
      </w:r>
      <w:r w:rsidR="008D3ABB">
        <w:t xml:space="preserve">or therapeutic </w:t>
      </w:r>
      <w:r>
        <w:t>use other than spray form.</w:t>
      </w:r>
    </w:p>
    <w:p w14:paraId="2D0FCEC9" w14:textId="77777777"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14:paraId="527CB7DB" w14:textId="77777777"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14:paraId="15A6274D" w14:textId="77777777"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14:paraId="223E672D" w14:textId="77777777" w:rsidR="00204913" w:rsidRPr="001E2829" w:rsidRDefault="00204913" w:rsidP="00204913">
      <w:r w:rsidRPr="001E2829">
        <w:tab/>
      </w:r>
      <w:r w:rsidRPr="001E2829">
        <w:tab/>
        <w:t>KEEP OUT OF REACH OF CHILDREN; and</w:t>
      </w:r>
    </w:p>
    <w:p w14:paraId="4F08F7A6" w14:textId="77777777" w:rsidR="00204913" w:rsidRPr="001E2829" w:rsidRDefault="00204913" w:rsidP="00204913">
      <w:r w:rsidRPr="001E2829">
        <w:tab/>
      </w:r>
      <w:r w:rsidRPr="001E2829">
        <w:tab/>
        <w:t xml:space="preserve">NOT TO BE TAKEN; </w:t>
      </w:r>
    </w:p>
    <w:p w14:paraId="26116E07" w14:textId="77777777" w:rsidR="00204913" w:rsidRPr="001E2829" w:rsidRDefault="00204913" w:rsidP="008D3D90">
      <w:pPr>
        <w:pStyle w:val="Numberbullet2"/>
      </w:pPr>
      <w:r w:rsidRPr="001E2829">
        <w:t>in rosemary oil, sage oil (Spanish), or lavandin oils; or</w:t>
      </w:r>
    </w:p>
    <w:p w14:paraId="05B6CA67" w14:textId="77777777" w:rsidR="00204913" w:rsidRPr="001E2829" w:rsidRDefault="008D3D90" w:rsidP="008D3D90">
      <w:pPr>
        <w:pStyle w:val="Numberbullet2"/>
      </w:pPr>
      <w:r w:rsidRPr="001E2829">
        <w:t>i</w:t>
      </w:r>
      <w:r w:rsidR="00204913" w:rsidRPr="001E2829">
        <w:t>n preparations containing 2.5 per cent or less of camphor.</w:t>
      </w:r>
    </w:p>
    <w:p w14:paraId="507F8C50" w14:textId="77777777"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14:paraId="4836AA0F" w14:textId="77777777" w:rsidR="00204913" w:rsidRPr="001E2829" w:rsidRDefault="00204913" w:rsidP="00204913">
      <w:r w:rsidRPr="001E2829">
        <w:t>CARBARYL:</w:t>
      </w:r>
    </w:p>
    <w:p w14:paraId="7426E8D9" w14:textId="77777777"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14:paraId="13BFC026" w14:textId="77777777" w:rsidR="00204913" w:rsidRPr="001E2829" w:rsidRDefault="00204913" w:rsidP="008D3D90">
      <w:pPr>
        <w:pStyle w:val="Numberbullet2"/>
      </w:pPr>
      <w:r w:rsidRPr="001E2829">
        <w:t>when impregnated into plastic resin material containing 20 per cent or less of carbaryl.</w:t>
      </w:r>
    </w:p>
    <w:p w14:paraId="3E3B3A43" w14:textId="77777777" w:rsidR="00204913" w:rsidRPr="001E2829" w:rsidRDefault="00204913" w:rsidP="00204913">
      <w:r w:rsidRPr="001E2829">
        <w:t xml:space="preserve">CASSIA OIL </w:t>
      </w:r>
      <w:r w:rsidR="004E3AC5" w:rsidRPr="001E2829">
        <w:rPr>
          <w:b/>
        </w:rPr>
        <w:t>except</w:t>
      </w:r>
      <w:r w:rsidRPr="001E2829">
        <w:t>:</w:t>
      </w:r>
    </w:p>
    <w:p w14:paraId="0136E89F" w14:textId="77777777" w:rsidR="00204913" w:rsidRPr="001E2829" w:rsidRDefault="00204913" w:rsidP="00AD07A9">
      <w:pPr>
        <w:pStyle w:val="Numberbullet2"/>
        <w:numPr>
          <w:ilvl w:val="0"/>
          <w:numId w:val="359"/>
        </w:numPr>
      </w:pPr>
      <w:r w:rsidRPr="001E2829">
        <w:t>in food additives;</w:t>
      </w:r>
    </w:p>
    <w:p w14:paraId="3286CBCB" w14:textId="77777777" w:rsidR="00204913" w:rsidRPr="001E2829" w:rsidRDefault="00204913" w:rsidP="008D3D90">
      <w:pPr>
        <w:pStyle w:val="Numberbullet2"/>
      </w:pPr>
      <w:r w:rsidRPr="001E2829">
        <w:t>in preparations for dermal use as a rubefacient containing 5 per cent or less of cassia oil; or</w:t>
      </w:r>
    </w:p>
    <w:p w14:paraId="7844EEC7" w14:textId="77777777" w:rsidR="00204913" w:rsidRPr="001E2829" w:rsidRDefault="00204913" w:rsidP="008D3D90">
      <w:pPr>
        <w:pStyle w:val="Numberbullet2"/>
      </w:pPr>
      <w:r w:rsidRPr="001E2829">
        <w:t>in other preparations containing 2 per cent or less of cassia oil.</w:t>
      </w:r>
    </w:p>
    <w:p w14:paraId="0789514E" w14:textId="77777777" w:rsidR="00204913" w:rsidRPr="001E2829" w:rsidRDefault="00204913" w:rsidP="00204913">
      <w:r w:rsidRPr="001E2829">
        <w:t>CHLORFENAC.</w:t>
      </w:r>
    </w:p>
    <w:p w14:paraId="3A00C2BA" w14:textId="77777777" w:rsidR="00204913" w:rsidRPr="001E2829" w:rsidRDefault="00204913" w:rsidP="00204913">
      <w:r w:rsidRPr="001E2829">
        <w:t>CHLORFENAPYR. in preparations containing 0.5 per cent or less of chlorfenapyr.</w:t>
      </w:r>
    </w:p>
    <w:p w14:paraId="4A3B258C" w14:textId="77777777" w:rsidR="00204913" w:rsidRPr="001E2829" w:rsidRDefault="00204913" w:rsidP="00204913">
      <w:r w:rsidRPr="001E2829">
        <w:t>CHLORFENSON.</w:t>
      </w:r>
    </w:p>
    <w:p w14:paraId="5A1C4CBE" w14:textId="77777777"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14:paraId="0AB8E98C" w14:textId="77777777" w:rsidR="00204913" w:rsidRPr="001E2829" w:rsidRDefault="00204913" w:rsidP="00AD07A9">
      <w:pPr>
        <w:pStyle w:val="Numberbullet2"/>
        <w:numPr>
          <w:ilvl w:val="0"/>
          <w:numId w:val="358"/>
        </w:numPr>
      </w:pPr>
      <w:r w:rsidRPr="001E2829">
        <w:t>in preparations containing 1 per cent or less of chlorhexidine; or</w:t>
      </w:r>
    </w:p>
    <w:p w14:paraId="72E44F23" w14:textId="77777777" w:rsidR="00204913" w:rsidRPr="001E2829" w:rsidRDefault="00204913" w:rsidP="008D3D90">
      <w:pPr>
        <w:pStyle w:val="Numberbullet2"/>
      </w:pPr>
      <w:r w:rsidRPr="001E2829">
        <w:t>when in solid preparations.</w:t>
      </w:r>
    </w:p>
    <w:p w14:paraId="3BBCE328" w14:textId="77777777"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14:paraId="58634FAB" w14:textId="77777777" w:rsidR="00204913" w:rsidRPr="001E2829" w:rsidRDefault="00204913" w:rsidP="00AD07A9">
      <w:pPr>
        <w:pStyle w:val="Numberbullet2"/>
        <w:numPr>
          <w:ilvl w:val="0"/>
          <w:numId w:val="357"/>
        </w:numPr>
      </w:pPr>
      <w:r w:rsidRPr="001E2829">
        <w:t>when separately specified in these Schedules;</w:t>
      </w:r>
    </w:p>
    <w:p w14:paraId="74F440AA" w14:textId="77777777" w:rsidR="00204913" w:rsidRPr="001E2829" w:rsidRDefault="00204913" w:rsidP="008D3D90">
      <w:pPr>
        <w:pStyle w:val="Numberbullet2"/>
      </w:pPr>
      <w:r w:rsidRPr="001E2829">
        <w:t>sodium hypochlorite preparations with a pH of less than 11.5;</w:t>
      </w:r>
    </w:p>
    <w:p w14:paraId="5961A906" w14:textId="77777777"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14:paraId="129E4158"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5C3D919A" w14:textId="77777777" w:rsidR="00204913" w:rsidRPr="001E2829" w:rsidRDefault="00204913" w:rsidP="008D3D90">
      <w:pPr>
        <w:pStyle w:val="Numberbullet2"/>
      </w:pPr>
      <w:r w:rsidRPr="001E2829">
        <w:t>liquid preparations containing less than 2 per cent of available chlorine; or</w:t>
      </w:r>
    </w:p>
    <w:p w14:paraId="4107A978" w14:textId="77777777" w:rsidR="00204913" w:rsidRPr="001E2829" w:rsidRDefault="00204913" w:rsidP="008D3D90">
      <w:pPr>
        <w:pStyle w:val="Numberbullet2"/>
      </w:pPr>
      <w:r w:rsidRPr="001E2829">
        <w:t>other preparations containing 4 per cent or less of available chlorine.</w:t>
      </w:r>
    </w:p>
    <w:p w14:paraId="5DFD4958" w14:textId="77777777" w:rsidR="00204913" w:rsidRPr="001E2829" w:rsidRDefault="00204913" w:rsidP="00204913">
      <w:r w:rsidRPr="001E2829">
        <w:t>CHLORNIDINE.</w:t>
      </w:r>
    </w:p>
    <w:p w14:paraId="58F38C42" w14:textId="77777777"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14:paraId="1258B145" w14:textId="77777777" w:rsidR="00204913" w:rsidRPr="001E2829" w:rsidRDefault="00204913" w:rsidP="00204913">
      <w:r w:rsidRPr="001E2829">
        <w:t>CHLORPROPHAM.</w:t>
      </w:r>
    </w:p>
    <w:p w14:paraId="6F95701E" w14:textId="77777777" w:rsidR="00204913" w:rsidRPr="001E2829" w:rsidRDefault="00204913" w:rsidP="00204913">
      <w:r w:rsidRPr="001E2829">
        <w:t xml:space="preserve">CHLORPYRIFOS: </w:t>
      </w:r>
    </w:p>
    <w:p w14:paraId="52FB16C0" w14:textId="77777777" w:rsidR="00204913" w:rsidRPr="001E2829" w:rsidRDefault="00204913" w:rsidP="00AD07A9">
      <w:pPr>
        <w:pStyle w:val="Numberbullet2"/>
        <w:numPr>
          <w:ilvl w:val="0"/>
          <w:numId w:val="356"/>
        </w:numPr>
      </w:pPr>
      <w:r w:rsidRPr="001E2829">
        <w:t>in aqueous preparations containing 20 per cent or less of microencapsulated chlorpyrifos;</w:t>
      </w:r>
    </w:p>
    <w:p w14:paraId="05A4944D" w14:textId="77777777" w:rsidR="00204913" w:rsidRPr="001E2829" w:rsidRDefault="00204913" w:rsidP="008D3D90">
      <w:pPr>
        <w:pStyle w:val="Numberbullet2"/>
      </w:pPr>
      <w:r w:rsidRPr="001E2829">
        <w:t>in controlled release granular preparations containing 10 per cent or less of chlorpyrifos; or</w:t>
      </w:r>
    </w:p>
    <w:p w14:paraId="15DA0B91" w14:textId="77777777" w:rsidR="00204913" w:rsidRPr="001E2829" w:rsidRDefault="00204913" w:rsidP="008D3D90">
      <w:pPr>
        <w:pStyle w:val="Numberbullet2"/>
      </w:pPr>
      <w:r w:rsidRPr="001E2829">
        <w:t>in other preparations containing 5 per cent or less of chlorpyrifos,</w:t>
      </w:r>
    </w:p>
    <w:p w14:paraId="68FA78FD" w14:textId="77777777"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14:paraId="6C006E67" w14:textId="77777777" w:rsidR="00204913" w:rsidRPr="001E2829" w:rsidRDefault="00204913" w:rsidP="00204913">
      <w:r w:rsidRPr="001E2829">
        <w:t>CHLORSULFURON.</w:t>
      </w:r>
    </w:p>
    <w:p w14:paraId="67986638" w14:textId="77777777" w:rsidR="00204913" w:rsidRPr="001E2829" w:rsidRDefault="00204913" w:rsidP="00204913">
      <w:r w:rsidRPr="001E2829">
        <w:t>CHLORTETRACYCLINE in preparations:</w:t>
      </w:r>
    </w:p>
    <w:p w14:paraId="5C965579" w14:textId="77777777" w:rsidR="00204913" w:rsidRPr="001E2829" w:rsidRDefault="00204913" w:rsidP="00AD07A9">
      <w:pPr>
        <w:pStyle w:val="Numberbullet2"/>
        <w:numPr>
          <w:ilvl w:val="0"/>
          <w:numId w:val="355"/>
        </w:numPr>
      </w:pPr>
      <w:r w:rsidRPr="001E2829">
        <w:t>for topical application to animals for ocular use only; or</w:t>
      </w:r>
    </w:p>
    <w:p w14:paraId="0E59E8B7" w14:textId="77777777"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14:paraId="2A415B38" w14:textId="77777777" w:rsidR="00204913" w:rsidRPr="001E2829" w:rsidRDefault="00204913" w:rsidP="00204913">
      <w:r w:rsidRPr="001E2829">
        <w:t>CHLORTHAL-DIMETHYL.</w:t>
      </w:r>
    </w:p>
    <w:p w14:paraId="285549AA" w14:textId="77777777" w:rsidR="002401CC" w:rsidRDefault="00204913" w:rsidP="00204913">
      <w:r w:rsidRPr="001E2829">
        <w:t>CINMETHYLIN.</w:t>
      </w:r>
    </w:p>
    <w:p w14:paraId="6AF7BBD2" w14:textId="77777777" w:rsidR="00204913" w:rsidRPr="001E2829" w:rsidRDefault="00204913" w:rsidP="00204913">
      <w:r w:rsidRPr="001E2829">
        <w:t xml:space="preserve">CINNAMON BARK OIL </w:t>
      </w:r>
      <w:r w:rsidR="004E3AC5" w:rsidRPr="001E2829">
        <w:rPr>
          <w:b/>
        </w:rPr>
        <w:t>except</w:t>
      </w:r>
      <w:r w:rsidRPr="001E2829">
        <w:t>:</w:t>
      </w:r>
    </w:p>
    <w:p w14:paraId="3CED68EA" w14:textId="77777777" w:rsidR="00204913" w:rsidRPr="001E2829" w:rsidRDefault="00204913" w:rsidP="00AD07A9">
      <w:pPr>
        <w:pStyle w:val="Numberbullet2"/>
        <w:numPr>
          <w:ilvl w:val="0"/>
          <w:numId w:val="354"/>
        </w:numPr>
      </w:pPr>
      <w:r w:rsidRPr="001E2829">
        <w:t>in food additives; or</w:t>
      </w:r>
    </w:p>
    <w:p w14:paraId="7ADEBC22" w14:textId="77777777" w:rsidR="00204913" w:rsidRPr="001E2829" w:rsidRDefault="00204913" w:rsidP="00B00191">
      <w:pPr>
        <w:pStyle w:val="Numberbullet2"/>
      </w:pPr>
      <w:r w:rsidRPr="001E2829">
        <w:t>in preparations containing 2 per cent or less of cinnamon bark oil.</w:t>
      </w:r>
    </w:p>
    <w:p w14:paraId="4DE47078" w14:textId="77777777" w:rsidR="00204913" w:rsidRPr="001E2829" w:rsidRDefault="00204913" w:rsidP="00204913">
      <w:r w:rsidRPr="001E2829">
        <w:t>CLETHODIM.</w:t>
      </w:r>
    </w:p>
    <w:p w14:paraId="4FBB78D8" w14:textId="77777777"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14:paraId="6617DAB9" w14:textId="77777777" w:rsidR="00E6722D" w:rsidRDefault="00E6722D" w:rsidP="00AD07A9">
      <w:pPr>
        <w:pStyle w:val="Numberbullet2"/>
        <w:numPr>
          <w:ilvl w:val="0"/>
          <w:numId w:val="647"/>
        </w:numPr>
      </w:pPr>
      <w:r>
        <w:t xml:space="preserve">in leave-on hair, </w:t>
      </w:r>
      <w:r w:rsidRPr="00E6722D">
        <w:t>face and foot cosmetic preparations containing 0.5 per cent or less of climbazole; or</w:t>
      </w:r>
    </w:p>
    <w:p w14:paraId="3C2EC665" w14:textId="77777777"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14:paraId="697DECB3" w14:textId="77777777" w:rsidR="00204913" w:rsidRPr="001E2829" w:rsidRDefault="00204913" w:rsidP="00204913">
      <w:r w:rsidRPr="001E2829">
        <w:t>CLOFENTEZINE.</w:t>
      </w:r>
    </w:p>
    <w:p w14:paraId="1EEE9154" w14:textId="77777777" w:rsidR="00204913" w:rsidRPr="001E2829" w:rsidRDefault="00204913" w:rsidP="00204913">
      <w:r w:rsidRPr="001E2829">
        <w:t>CLOPYRALID.</w:t>
      </w:r>
    </w:p>
    <w:p w14:paraId="414A187C" w14:textId="77777777" w:rsidR="00204913" w:rsidRPr="001E2829" w:rsidRDefault="00204913" w:rsidP="00204913">
      <w:r w:rsidRPr="001E2829">
        <w:t>CLOQUINTOCET.</w:t>
      </w:r>
    </w:p>
    <w:p w14:paraId="529A2623" w14:textId="77777777" w:rsidR="00204913" w:rsidRPr="001E2829" w:rsidRDefault="00204913" w:rsidP="00204913">
      <w:r w:rsidRPr="001E2829">
        <w:t>CLORSULON.</w:t>
      </w:r>
    </w:p>
    <w:p w14:paraId="7EB5E56D" w14:textId="77777777"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14:paraId="232F8933" w14:textId="77777777"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14:paraId="71AF3414" w14:textId="77777777"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14:paraId="696DD933" w14:textId="77777777"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14:paraId="36327622" w14:textId="77777777"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14:paraId="48EAD2D0" w14:textId="77777777"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14:paraId="73A654F2" w14:textId="77777777" w:rsidR="00204913" w:rsidRPr="001E2829" w:rsidRDefault="00204913" w:rsidP="00AD07A9">
      <w:pPr>
        <w:pStyle w:val="Numberbullet2"/>
        <w:numPr>
          <w:ilvl w:val="0"/>
          <w:numId w:val="353"/>
        </w:numPr>
      </w:pPr>
      <w:r w:rsidRPr="001E2829">
        <w:t>in preparations for internal use;</w:t>
      </w:r>
    </w:p>
    <w:p w14:paraId="4F15AA85" w14:textId="77777777" w:rsidR="00204913" w:rsidRPr="001E2829" w:rsidRDefault="00204913" w:rsidP="00B00191">
      <w:pPr>
        <w:pStyle w:val="Numberbullet2"/>
      </w:pPr>
      <w:r w:rsidRPr="001E2829">
        <w:t>in marine paints; or</w:t>
      </w:r>
    </w:p>
    <w:p w14:paraId="0D3B8BA8" w14:textId="77777777" w:rsidR="00204913" w:rsidRPr="001E2829" w:rsidRDefault="00204913" w:rsidP="00B00191">
      <w:pPr>
        <w:pStyle w:val="Numberbullet2"/>
      </w:pPr>
      <w:r w:rsidRPr="001E2829">
        <w:t>in other preparations containing 5 per cent or less of copper oxides.</w:t>
      </w:r>
    </w:p>
    <w:p w14:paraId="40696F9E" w14:textId="77777777"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14:paraId="27EBD418" w14:textId="77777777"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14:paraId="1D347270" w14:textId="77777777" w:rsidR="00204913" w:rsidRPr="001E2829" w:rsidRDefault="00204913" w:rsidP="00AD07A9">
      <w:pPr>
        <w:pStyle w:val="Numberbullet2"/>
        <w:numPr>
          <w:ilvl w:val="0"/>
          <w:numId w:val="352"/>
        </w:numPr>
      </w:pPr>
      <w:r w:rsidRPr="001E2829">
        <w:t>in preparations for internal use; or</w:t>
      </w:r>
    </w:p>
    <w:p w14:paraId="001704BD" w14:textId="77777777" w:rsidR="00204913" w:rsidRPr="001E2829" w:rsidRDefault="00204913" w:rsidP="00B00191">
      <w:pPr>
        <w:pStyle w:val="Numberbullet2"/>
      </w:pPr>
      <w:r w:rsidRPr="001E2829">
        <w:t>in other preparations containing 5 per cent or less of copper sulfate.</w:t>
      </w:r>
    </w:p>
    <w:p w14:paraId="0E1D762B" w14:textId="77777777" w:rsidR="00204913" w:rsidRPr="001E2829" w:rsidRDefault="00204913" w:rsidP="00204913">
      <w:r w:rsidRPr="001E2829">
        <w:t>COUMATETRALYL in rodenticides containing 0.05 per cent or less of coumatetralyl.</w:t>
      </w:r>
    </w:p>
    <w:p w14:paraId="1B4B093F" w14:textId="77777777" w:rsidR="00204913" w:rsidRPr="001E2829" w:rsidRDefault="00204913" w:rsidP="00204913">
      <w:r w:rsidRPr="001E2829">
        <w:t>4-CPA.</w:t>
      </w:r>
    </w:p>
    <w:p w14:paraId="28AE6ACE" w14:textId="77777777" w:rsidR="00204913" w:rsidRPr="001E2829" w:rsidRDefault="00204913" w:rsidP="00204913">
      <w:r w:rsidRPr="001E2829">
        <w:t>CYANATRYN.</w:t>
      </w:r>
    </w:p>
    <w:p w14:paraId="46443BF3" w14:textId="77777777" w:rsidR="00204913" w:rsidRPr="001E2829" w:rsidRDefault="00204913" w:rsidP="00204913">
      <w:r w:rsidRPr="001E2829">
        <w:t xml:space="preserve">CYANOACRYLATE ESTERS in contact adhesives </w:t>
      </w:r>
      <w:r w:rsidR="004E3AC5" w:rsidRPr="001E2829">
        <w:rPr>
          <w:b/>
        </w:rPr>
        <w:t>except</w:t>
      </w:r>
      <w:r w:rsidRPr="001E2829">
        <w:t>:</w:t>
      </w:r>
    </w:p>
    <w:p w14:paraId="42BCAE52" w14:textId="77777777" w:rsidR="00204913" w:rsidRPr="001E2829" w:rsidRDefault="00204913" w:rsidP="00AD07A9">
      <w:pPr>
        <w:pStyle w:val="Numberbullet2"/>
        <w:numPr>
          <w:ilvl w:val="0"/>
          <w:numId w:val="351"/>
        </w:numPr>
      </w:pPr>
      <w:r w:rsidRPr="001E2829">
        <w:t>when labelled with the warning:</w:t>
      </w:r>
    </w:p>
    <w:p w14:paraId="5B785FD9" w14:textId="77777777" w:rsidR="00204913" w:rsidRPr="001E2829" w:rsidRDefault="00461C6B" w:rsidP="005A6136">
      <w:pPr>
        <w:ind w:left="1418"/>
      </w:pPr>
      <w:r>
        <w:t xml:space="preserve">KEEP OUT OF REACH OF CHILDREN. </w:t>
      </w:r>
      <w:r w:rsidR="00204913" w:rsidRPr="001E2829">
        <w:t xml:space="preserve">Avoid contact with skin and eyes and avoid breathing vapour. </w:t>
      </w:r>
      <w:r>
        <w:t xml:space="preserve">Bonds on contact. </w:t>
      </w:r>
      <w:r w:rsidR="00204913" w:rsidRPr="001E2829">
        <w:t>Should fingers stick together apply a solvent such as acetone to contact a</w:t>
      </w:r>
      <w:r>
        <w:t xml:space="preserve">reas then wash off with water. </w:t>
      </w:r>
      <w:r w:rsidR="00204913" w:rsidRPr="001E2829">
        <w:t>Do not use solv</w:t>
      </w:r>
      <w:r>
        <w:t xml:space="preserve">ents near eyes or open wounds. </w:t>
      </w:r>
      <w:r w:rsidR="00204913" w:rsidRPr="001E2829">
        <w:t>In case of eye contact immediately flush with water; or</w:t>
      </w:r>
    </w:p>
    <w:p w14:paraId="3401DC6D" w14:textId="77777777" w:rsidR="00204913" w:rsidRPr="001E2829" w:rsidRDefault="00204913" w:rsidP="00B00191">
      <w:pPr>
        <w:pStyle w:val="Numberbullet2"/>
      </w:pPr>
      <w:r w:rsidRPr="001E2829">
        <w:t>when packed in sealed measure packs each containing 0.5 g or less of cyanoacrylate esters:</w:t>
      </w:r>
    </w:p>
    <w:p w14:paraId="46721E35" w14:textId="77777777" w:rsidR="00204913" w:rsidRPr="001E2829" w:rsidRDefault="00B00191" w:rsidP="00AD07A9">
      <w:pPr>
        <w:pStyle w:val="Numberbullet3"/>
        <w:numPr>
          <w:ilvl w:val="0"/>
          <w:numId w:val="350"/>
        </w:numPr>
      </w:pPr>
      <w:r w:rsidRPr="001E2829">
        <w:t>l</w:t>
      </w:r>
      <w:r w:rsidR="00204913" w:rsidRPr="001E2829">
        <w:t>abelled with the approved name or trade name of the poison, the quantity and the warning:</w:t>
      </w:r>
    </w:p>
    <w:p w14:paraId="22FDC494" w14:textId="77777777" w:rsidR="00204913" w:rsidRPr="001E2829" w:rsidRDefault="00461C6B" w:rsidP="00DC78BF">
      <w:pPr>
        <w:pStyle w:val="Numberbullet3"/>
        <w:numPr>
          <w:ilvl w:val="0"/>
          <w:numId w:val="0"/>
        </w:numPr>
        <w:ind w:left="1284"/>
      </w:pPr>
      <w:r>
        <w:t xml:space="preserve">Can cause eye injury. </w:t>
      </w:r>
      <w:r w:rsidR="00204913" w:rsidRPr="001E2829">
        <w:t>Instantly bonds skin; and</w:t>
      </w:r>
    </w:p>
    <w:p w14:paraId="7C6B15C3" w14:textId="77777777" w:rsidR="00204913" w:rsidRPr="001E2829" w:rsidRDefault="00204913" w:rsidP="00217373">
      <w:pPr>
        <w:pStyle w:val="Numberbullet3"/>
      </w:pPr>
      <w:r w:rsidRPr="001E2829">
        <w:t xml:space="preserve">enclosed in a primary pack labelled with the warning: </w:t>
      </w:r>
    </w:p>
    <w:p w14:paraId="332EDC4B" w14:textId="77777777" w:rsidR="00204913" w:rsidRPr="001E2829" w:rsidRDefault="00461C6B" w:rsidP="002F5C00">
      <w:pPr>
        <w:ind w:left="1276"/>
      </w:pPr>
      <w:r>
        <w:t xml:space="preserve">KEEP OUT OF REACH OF CHILDREN. </w:t>
      </w:r>
      <w:r w:rsidR="00204913" w:rsidRPr="001E2829">
        <w:t>Avoid contact with skin and eyes and avoid breath</w:t>
      </w:r>
      <w:r>
        <w:t xml:space="preserve">ing vapour. Bonds on contact. </w:t>
      </w:r>
      <w:r w:rsidR="00204913" w:rsidRPr="001E2829">
        <w:t>Should fingers stick together apply a solvent such as acetone to contact a</w:t>
      </w:r>
      <w:r>
        <w:t xml:space="preserve">reas then wash off with water. </w:t>
      </w:r>
      <w:r w:rsidR="00204913" w:rsidRPr="001E2829">
        <w:t>Do not use solvents near e</w:t>
      </w:r>
      <w:r>
        <w:t xml:space="preserve">yes or open wounds. </w:t>
      </w:r>
      <w:r w:rsidR="00204913" w:rsidRPr="001E2829">
        <w:t>In case of eye contact immediately flush with water.</w:t>
      </w:r>
    </w:p>
    <w:p w14:paraId="27C5E5DD" w14:textId="77777777" w:rsidR="00204913" w:rsidRPr="001E2829" w:rsidRDefault="00204913" w:rsidP="00204913">
      <w:r w:rsidRPr="001E2829">
        <w:t>CYANTRANILIPROLE.</w:t>
      </w:r>
    </w:p>
    <w:p w14:paraId="6E102719" w14:textId="77777777" w:rsidR="003230C5" w:rsidRPr="001E2829" w:rsidRDefault="003230C5" w:rsidP="003230C5">
      <w:r w:rsidRPr="001E2829">
        <w:t>CYANURIC ACID (excluding its salts and derivatives).</w:t>
      </w:r>
    </w:p>
    <w:p w14:paraId="7CB8E5C9" w14:textId="77777777" w:rsidR="00204913" w:rsidRPr="001E2829" w:rsidRDefault="00204913" w:rsidP="00204913">
      <w:r w:rsidRPr="001E2829">
        <w:t>CYAZOFAMID.</w:t>
      </w:r>
    </w:p>
    <w:p w14:paraId="5C544C06" w14:textId="77777777" w:rsidR="00204913" w:rsidRPr="001E2829" w:rsidRDefault="00204913" w:rsidP="00204913">
      <w:r w:rsidRPr="001E2829">
        <w:t>CYCLOHEXANONE PEROXIDE.</w:t>
      </w:r>
    </w:p>
    <w:p w14:paraId="28F573B3" w14:textId="77777777"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14:paraId="6B64549E" w14:textId="77777777" w:rsidR="00204913" w:rsidRPr="001E2829" w:rsidRDefault="00204913" w:rsidP="00204913">
      <w:r w:rsidRPr="001E2829">
        <w:t>CYCLOXYDIM.</w:t>
      </w:r>
    </w:p>
    <w:p w14:paraId="030F3341" w14:textId="77777777" w:rsidR="00204913" w:rsidRPr="001E2829" w:rsidRDefault="00204913" w:rsidP="00204913">
      <w:r w:rsidRPr="001E2829">
        <w:t>CYFLUFENAMID.</w:t>
      </w:r>
    </w:p>
    <w:p w14:paraId="792DEFD8" w14:textId="77777777" w:rsidR="00204913" w:rsidRPr="001E2829" w:rsidRDefault="00204913" w:rsidP="00204913">
      <w:r w:rsidRPr="001E2829">
        <w:t>CYFLUTHRIN:</w:t>
      </w:r>
    </w:p>
    <w:p w14:paraId="72572A41" w14:textId="77777777" w:rsidR="00204913" w:rsidRPr="001E2829" w:rsidRDefault="00204913" w:rsidP="00AD07A9">
      <w:pPr>
        <w:pStyle w:val="Numberbullet2"/>
        <w:numPr>
          <w:ilvl w:val="0"/>
          <w:numId w:val="349"/>
        </w:numPr>
      </w:pPr>
      <w:r w:rsidRPr="001E2829">
        <w:t xml:space="preserve">in wettable powders containing 10 per cent or less of cyfluthrin; </w:t>
      </w:r>
    </w:p>
    <w:p w14:paraId="14FCE90A" w14:textId="77777777" w:rsidR="00204913" w:rsidRPr="001E2829" w:rsidRDefault="00204913" w:rsidP="00B00191">
      <w:pPr>
        <w:pStyle w:val="Numberbullet2"/>
      </w:pPr>
      <w:r w:rsidRPr="001E2829">
        <w:t>in emulsifiable concentrates containing 2 per cent or less of cyfluthrin; or</w:t>
      </w:r>
    </w:p>
    <w:p w14:paraId="4584EDFD" w14:textId="77777777" w:rsidR="00204913" w:rsidRPr="001E2829" w:rsidRDefault="00204913" w:rsidP="00B00191">
      <w:pPr>
        <w:pStyle w:val="Numberbullet2"/>
      </w:pPr>
      <w:r w:rsidRPr="001E2829">
        <w:t>in emulsions containing 5 per cent or less of cyfluthrin.</w:t>
      </w:r>
    </w:p>
    <w:p w14:paraId="17AAD615" w14:textId="77777777" w:rsidR="00204913" w:rsidRPr="001E2829" w:rsidRDefault="00204913" w:rsidP="00204913">
      <w:r w:rsidRPr="001E2829">
        <w:t>CYHALOFOP-BUTYL.</w:t>
      </w:r>
    </w:p>
    <w:p w14:paraId="0FE3AEEF" w14:textId="77777777" w:rsidR="00204913" w:rsidRPr="001E2829" w:rsidRDefault="00204913" w:rsidP="00204913">
      <w:r w:rsidRPr="001E2829">
        <w:t>CYMIAZOLE.</w:t>
      </w:r>
    </w:p>
    <w:p w14:paraId="2CBACF5B" w14:textId="77777777" w:rsidR="00204913" w:rsidRPr="001E2829" w:rsidRDefault="00204913" w:rsidP="00204913">
      <w:r w:rsidRPr="001E2829">
        <w:t>CYPERMETHRIN in preparations containing 10 per cent or less of cypermethrin.</w:t>
      </w:r>
    </w:p>
    <w:p w14:paraId="15B1A94F" w14:textId="77777777" w:rsidR="00204913" w:rsidRPr="001E2829" w:rsidRDefault="00204913" w:rsidP="00204913">
      <w:r w:rsidRPr="001E2829">
        <w:t>CYPHENOTHRIN in preparations containing 10 per cent or less of cyphenothrin.</w:t>
      </w:r>
    </w:p>
    <w:p w14:paraId="5BB8E79B" w14:textId="77777777"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14:paraId="5F9A1014" w14:textId="77777777" w:rsidR="00204913" w:rsidRPr="001E2829" w:rsidRDefault="00204913" w:rsidP="00204913">
      <w:r w:rsidRPr="001E2829">
        <w:t>CYPRODINIL.</w:t>
      </w:r>
    </w:p>
    <w:p w14:paraId="3467C940" w14:textId="77777777" w:rsidR="00204913" w:rsidRPr="001E2829" w:rsidRDefault="00204913" w:rsidP="00204913">
      <w:r w:rsidRPr="001E2829">
        <w:t xml:space="preserve">CYTHIOATE for the treatment of animals: </w:t>
      </w:r>
    </w:p>
    <w:p w14:paraId="0CA06B01" w14:textId="77777777" w:rsidR="00204913" w:rsidRPr="001E2829" w:rsidRDefault="00204913" w:rsidP="00AD07A9">
      <w:pPr>
        <w:pStyle w:val="Numberbullet2"/>
        <w:numPr>
          <w:ilvl w:val="0"/>
          <w:numId w:val="348"/>
        </w:numPr>
      </w:pPr>
      <w:r w:rsidRPr="001E2829">
        <w:t>in divided preparations containing 30 mg or less of cythioate per dosage unit when packed in blister or strip packaging or in a container with a child-resistant closure; or</w:t>
      </w:r>
    </w:p>
    <w:p w14:paraId="0135B52C" w14:textId="77777777" w:rsidR="00204913" w:rsidRPr="001E2829" w:rsidRDefault="00204913" w:rsidP="00B00191">
      <w:pPr>
        <w:pStyle w:val="Numberbullet2"/>
      </w:pPr>
      <w:r w:rsidRPr="001E2829">
        <w:t>in undivided preparations containing 5 per cent or less of cythioate.</w:t>
      </w:r>
    </w:p>
    <w:p w14:paraId="0474081E" w14:textId="77777777" w:rsidR="00204913" w:rsidRPr="001E2829" w:rsidRDefault="00204913" w:rsidP="00204913">
      <w:r w:rsidRPr="001E2829">
        <w:t>2,4-D in preparations containing 20 per cent or less of 2,4-D.</w:t>
      </w:r>
    </w:p>
    <w:p w14:paraId="7268240A" w14:textId="77777777" w:rsidR="00204913" w:rsidRPr="001E2829" w:rsidRDefault="00204913" w:rsidP="00204913">
      <w:r w:rsidRPr="001E2829">
        <w:t>DAMINOZIDE.</w:t>
      </w:r>
    </w:p>
    <w:p w14:paraId="203B815D" w14:textId="77777777" w:rsidR="00204913" w:rsidRPr="001E2829" w:rsidRDefault="00204913" w:rsidP="00204913">
      <w:r w:rsidRPr="001E2829">
        <w:t>2,4-DB.</w:t>
      </w:r>
    </w:p>
    <w:p w14:paraId="25DE8C67" w14:textId="77777777" w:rsidR="00204913" w:rsidRPr="001E2829" w:rsidRDefault="00204913" w:rsidP="00204913">
      <w:r w:rsidRPr="001E2829">
        <w:t>DECOQUINATE:</w:t>
      </w:r>
    </w:p>
    <w:p w14:paraId="65BD070F" w14:textId="77777777" w:rsidR="00204913" w:rsidRPr="001E2829" w:rsidRDefault="00204913" w:rsidP="00204913">
      <w:r w:rsidRPr="001E2829">
        <w:t xml:space="preserve">DELTAMETHRIN: </w:t>
      </w:r>
    </w:p>
    <w:p w14:paraId="1FC4BAC5" w14:textId="77777777"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14:paraId="593DD5C1" w14:textId="77777777"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14:paraId="343E442D" w14:textId="77777777"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14:paraId="53CA3DE0" w14:textId="77777777" w:rsidR="00204913" w:rsidRPr="001E2829" w:rsidRDefault="00204913" w:rsidP="00B00191">
      <w:pPr>
        <w:pStyle w:val="Numberbullet2"/>
      </w:pPr>
      <w:r w:rsidRPr="001E2829">
        <w:t>in water-dispersible tablets each containing 500 mg or less of deltamethrin in child-resistant packaging; or</w:t>
      </w:r>
    </w:p>
    <w:p w14:paraId="10B497D0" w14:textId="77777777" w:rsidR="00204913" w:rsidRPr="001E2829" w:rsidRDefault="00204913" w:rsidP="00B00191">
      <w:pPr>
        <w:pStyle w:val="Numberbullet2"/>
      </w:pPr>
      <w:r w:rsidRPr="001E2829">
        <w:t>in other preparations containing 0.5 per cent or less of deltamethrin,</w:t>
      </w:r>
    </w:p>
    <w:p w14:paraId="7B30CD71" w14:textId="77777777" w:rsidR="00204913" w:rsidRPr="001E2829" w:rsidRDefault="004E3AC5" w:rsidP="00B00191">
      <w:pPr>
        <w:ind w:left="720"/>
      </w:pPr>
      <w:r w:rsidRPr="001E2829">
        <w:rPr>
          <w:b/>
        </w:rPr>
        <w:t>except</w:t>
      </w:r>
      <w:r w:rsidR="00204913" w:rsidRPr="001E2829">
        <w:t>:</w:t>
      </w:r>
    </w:p>
    <w:p w14:paraId="1A4661D0" w14:textId="77777777" w:rsidR="00204913" w:rsidRPr="001E2829" w:rsidRDefault="00204913" w:rsidP="00AD07A9">
      <w:pPr>
        <w:pStyle w:val="Numberbullet2"/>
        <w:numPr>
          <w:ilvl w:val="0"/>
          <w:numId w:val="347"/>
        </w:numPr>
      </w:pPr>
      <w:r w:rsidRPr="001E2829">
        <w:t>in factory prepared mosquito nets containing 1 per cent or less deltamethrin; or</w:t>
      </w:r>
    </w:p>
    <w:p w14:paraId="1923227C" w14:textId="77777777" w:rsidR="00204913" w:rsidRPr="001E2829" w:rsidRDefault="00204913" w:rsidP="00B00191">
      <w:pPr>
        <w:pStyle w:val="Numberbullet2"/>
      </w:pPr>
      <w:r w:rsidRPr="001E2829">
        <w:t>in preparations containing 0.1 per cent or less of deltamethrin.</w:t>
      </w:r>
    </w:p>
    <w:p w14:paraId="73EEB22E" w14:textId="77777777" w:rsidR="00204913" w:rsidRPr="001E2829" w:rsidRDefault="00204913" w:rsidP="00204913">
      <w:r w:rsidRPr="001E2829">
        <w:t>DEMBREXINE in oral preparations for the treatment of animals.</w:t>
      </w:r>
    </w:p>
    <w:p w14:paraId="27368553" w14:textId="77777777" w:rsidR="00204913" w:rsidRPr="001E2829" w:rsidRDefault="00204913" w:rsidP="00204913">
      <w:r w:rsidRPr="001E2829">
        <w:t>2,4-DES.</w:t>
      </w:r>
    </w:p>
    <w:p w14:paraId="71A5894E" w14:textId="77777777" w:rsidR="00204913" w:rsidRPr="001E2829" w:rsidRDefault="00204913" w:rsidP="00204913">
      <w:r w:rsidRPr="001E2829">
        <w:t>DIAFENTHIURON.</w:t>
      </w:r>
    </w:p>
    <w:p w14:paraId="76917277" w14:textId="77777777"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w:t>
      </w:r>
      <w:r w:rsidRPr="00C715CB">
        <w:rPr>
          <w:i/>
        </w:rPr>
        <w:t>N,N</w:t>
      </w:r>
      <w:r w:rsidRPr="001E2829">
        <w:t>-diallyldichloroacetamide.</w:t>
      </w:r>
    </w:p>
    <w:p w14:paraId="44E12642" w14:textId="77777777" w:rsidR="00204913" w:rsidRPr="001E2829" w:rsidRDefault="00204913" w:rsidP="00204913">
      <w:r w:rsidRPr="001E2829">
        <w:t>DIAZINON in dust preparations containing 2 per cent or less of diazinon.</w:t>
      </w:r>
    </w:p>
    <w:p w14:paraId="0C858287" w14:textId="77777777" w:rsidR="00204913" w:rsidRPr="001E2829" w:rsidRDefault="00204913" w:rsidP="00B00191">
      <w:pPr>
        <w:pStyle w:val="Normal-hanging"/>
      </w:pPr>
      <w:r w:rsidRPr="001E2829">
        <w:t>DICAMBA (including its salts and derivatives) in preparations containing 20 per cent or less of dicamba.</w:t>
      </w:r>
    </w:p>
    <w:p w14:paraId="78ED32A2" w14:textId="77777777" w:rsidR="00204913" w:rsidRPr="001E2829" w:rsidRDefault="00204913" w:rsidP="00204913">
      <w:r w:rsidRPr="001E2829">
        <w:t>DICHLONE.</w:t>
      </w:r>
    </w:p>
    <w:p w14:paraId="3EBC5688" w14:textId="77777777" w:rsidR="00204913" w:rsidRPr="001E2829" w:rsidRDefault="00AD40F3" w:rsidP="00204913">
      <w:r w:rsidRPr="00AD40F3">
        <w:rPr>
          <w:i/>
        </w:rPr>
        <w:t>p</w:t>
      </w:r>
      <w:r w:rsidR="00204913" w:rsidRPr="001E2829">
        <w:t>-DICHLOROBENZENE.</w:t>
      </w:r>
    </w:p>
    <w:p w14:paraId="5A50659D" w14:textId="77777777"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14:paraId="59571971" w14:textId="77777777"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14:paraId="7D77E2FB"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7B4BBCB4" w14:textId="77777777" w:rsidR="00204913" w:rsidRPr="001E2829" w:rsidRDefault="00204913" w:rsidP="00B00191">
      <w:pPr>
        <w:pStyle w:val="Numberbullet2"/>
      </w:pPr>
      <w:r w:rsidRPr="001E2829">
        <w:t>liquid preparations containing less than 2 per cent of available chlorine; or</w:t>
      </w:r>
    </w:p>
    <w:p w14:paraId="2393399B" w14:textId="77777777" w:rsidR="00204913" w:rsidRPr="001E2829" w:rsidRDefault="00204913" w:rsidP="00B00191">
      <w:pPr>
        <w:pStyle w:val="Numberbullet2"/>
      </w:pPr>
      <w:r w:rsidRPr="001E2829">
        <w:t>other preparations containing 4 per cent or less of available chlorine.</w:t>
      </w:r>
    </w:p>
    <w:p w14:paraId="6215BEA8" w14:textId="77777777" w:rsidR="00204913" w:rsidRPr="001E2829" w:rsidRDefault="00204913" w:rsidP="00204913">
      <w:r w:rsidRPr="001E2829">
        <w:t xml:space="preserve">DICHLOROMETHANE (methylene chloride) </w:t>
      </w:r>
      <w:r w:rsidR="004E3AC5" w:rsidRPr="001E2829">
        <w:rPr>
          <w:b/>
        </w:rPr>
        <w:t>except</w:t>
      </w:r>
      <w:r w:rsidRPr="001E2829">
        <w:t>:</w:t>
      </w:r>
    </w:p>
    <w:p w14:paraId="77401A94" w14:textId="77777777" w:rsidR="00204913" w:rsidRPr="001E2829" w:rsidRDefault="00204913" w:rsidP="00AD07A9">
      <w:pPr>
        <w:pStyle w:val="Numberbullet2"/>
        <w:numPr>
          <w:ilvl w:val="0"/>
          <w:numId w:val="344"/>
        </w:numPr>
      </w:pPr>
      <w:r w:rsidRPr="001E2829">
        <w:t>in preparations in pressurised spray packs labelled as degreasers, decarbonisers or paint strippers and containing 10 per ce</w:t>
      </w:r>
      <w:r w:rsidR="00461C6B">
        <w:t>nt or less of dichloromethane;</w:t>
      </w:r>
    </w:p>
    <w:p w14:paraId="7148A104" w14:textId="77777777" w:rsidR="00204913" w:rsidRPr="001E2829" w:rsidRDefault="00204913" w:rsidP="00B00191">
      <w:pPr>
        <w:pStyle w:val="Numberbullet2"/>
      </w:pPr>
      <w:r w:rsidRPr="001E2829">
        <w:t>in other preparations in pressurised spray packs; or</w:t>
      </w:r>
    </w:p>
    <w:p w14:paraId="0A55FD09" w14:textId="77777777" w:rsidR="00204913" w:rsidRPr="001E2829" w:rsidRDefault="00204913" w:rsidP="00B00191">
      <w:pPr>
        <w:pStyle w:val="Numberbullet2"/>
      </w:pPr>
      <w:r w:rsidRPr="001E2829">
        <w:t>in paints and tinters containing 5 per cent or less of dichloromethane.</w:t>
      </w:r>
    </w:p>
    <w:p w14:paraId="1FD8E902" w14:textId="77777777" w:rsidR="00204913" w:rsidRPr="001E2829" w:rsidRDefault="00204913" w:rsidP="00204913">
      <w:r w:rsidRPr="001E2829">
        <w:t>DICHLOROPHEN for the treatment of animals.</w:t>
      </w:r>
    </w:p>
    <w:p w14:paraId="5F6FC80B" w14:textId="77777777" w:rsidR="00204913" w:rsidRPr="001E2829" w:rsidRDefault="00204913" w:rsidP="00204913">
      <w:r w:rsidRPr="001E2829">
        <w:t>DICHLORVOS:</w:t>
      </w:r>
    </w:p>
    <w:p w14:paraId="5E5A316D" w14:textId="77777777" w:rsidR="00204913" w:rsidRPr="001E2829" w:rsidRDefault="00204913" w:rsidP="00AD07A9">
      <w:pPr>
        <w:pStyle w:val="Numberbullet2"/>
        <w:numPr>
          <w:ilvl w:val="0"/>
          <w:numId w:val="343"/>
        </w:numPr>
      </w:pPr>
      <w:r w:rsidRPr="001E2829">
        <w:t>when impregnated in plastic resin strip material containing 20 per cent or less of dichlorvos;</w:t>
      </w:r>
    </w:p>
    <w:p w14:paraId="4526FDDC" w14:textId="77777777" w:rsidR="00204913" w:rsidRPr="001E2829" w:rsidRDefault="00204913" w:rsidP="00B00191">
      <w:pPr>
        <w:pStyle w:val="Numberbullet2"/>
      </w:pPr>
      <w:r w:rsidRPr="001E2829">
        <w:t>in sustained release resin pellets containing 20 per cent or less of dichlorvos for the treatment of animals; or</w:t>
      </w:r>
    </w:p>
    <w:p w14:paraId="03E5C3E8" w14:textId="77777777" w:rsidR="00204913" w:rsidRPr="001E2829" w:rsidRDefault="00204913" w:rsidP="00B00191">
      <w:pPr>
        <w:pStyle w:val="Numberbullet2"/>
      </w:pPr>
      <w:r w:rsidRPr="001E2829">
        <w:t>in pressurised spray packs containing 10 grams or less of dichlorvos.</w:t>
      </w:r>
    </w:p>
    <w:p w14:paraId="20994CBC" w14:textId="77777777" w:rsidR="00204913" w:rsidRPr="001E2829" w:rsidRDefault="00204913" w:rsidP="00204913">
      <w:r w:rsidRPr="001E2829">
        <w:t>DICLOBUTRAZOL.</w:t>
      </w:r>
    </w:p>
    <w:p w14:paraId="34219DA4" w14:textId="77777777" w:rsidR="00204913" w:rsidRPr="001E2829" w:rsidRDefault="00204913" w:rsidP="00204913">
      <w:r w:rsidRPr="001E2829">
        <w:t>DICLORAN.</w:t>
      </w:r>
    </w:p>
    <w:p w14:paraId="08A97226" w14:textId="77777777" w:rsidR="00204913" w:rsidRPr="001E2829" w:rsidRDefault="00204913" w:rsidP="00204913">
      <w:r w:rsidRPr="001E2829">
        <w:t>DICOFOL.</w:t>
      </w:r>
    </w:p>
    <w:p w14:paraId="678CDFEA" w14:textId="77777777"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14:paraId="2276F21F" w14:textId="77777777"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14:paraId="48334822" w14:textId="77777777" w:rsidR="00204913" w:rsidRPr="001E2829" w:rsidRDefault="00204913" w:rsidP="00AD07A9">
      <w:pPr>
        <w:pStyle w:val="Numberbullet2"/>
        <w:numPr>
          <w:ilvl w:val="0"/>
          <w:numId w:val="342"/>
        </w:numPr>
      </w:pPr>
      <w:r w:rsidRPr="001E2829">
        <w:t>in paints or paint tinters;</w:t>
      </w:r>
    </w:p>
    <w:p w14:paraId="72631505" w14:textId="77777777" w:rsidR="00204913" w:rsidRPr="001E2829" w:rsidRDefault="00204913" w:rsidP="00B00191">
      <w:pPr>
        <w:pStyle w:val="Numberbullet2"/>
      </w:pPr>
      <w:r w:rsidRPr="001E2829">
        <w:t>in toothpastes or mouthwashes containing more than 0.25 per cent of diethylene glycol; or</w:t>
      </w:r>
    </w:p>
    <w:p w14:paraId="5E2A4465" w14:textId="77777777" w:rsidR="00204913" w:rsidRPr="001E2829" w:rsidRDefault="00204913" w:rsidP="00B00191">
      <w:pPr>
        <w:pStyle w:val="Numberbullet2"/>
      </w:pPr>
      <w:r w:rsidRPr="001E2829">
        <w:t>in other preparations containing 2.5 per cent or less of diethylene glycol.</w:t>
      </w:r>
    </w:p>
    <w:p w14:paraId="168EBFF8" w14:textId="77777777"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14:paraId="7D67486F" w14:textId="77777777" w:rsidR="00204913" w:rsidRPr="001E2829" w:rsidRDefault="00204913" w:rsidP="00204913">
      <w:r w:rsidRPr="001E2829">
        <w:t xml:space="preserve">DIETHYLTOLUAMIDE (DEET) </w:t>
      </w:r>
      <w:r w:rsidR="004E3AC5" w:rsidRPr="001E2829">
        <w:rPr>
          <w:b/>
        </w:rPr>
        <w:t>except</w:t>
      </w:r>
      <w:r w:rsidRPr="001E2829">
        <w:t>:</w:t>
      </w:r>
    </w:p>
    <w:p w14:paraId="7E52C521" w14:textId="77777777" w:rsidR="00204913" w:rsidRPr="001E2829" w:rsidRDefault="00B00191" w:rsidP="00AD07A9">
      <w:pPr>
        <w:pStyle w:val="Numberbullet2"/>
        <w:numPr>
          <w:ilvl w:val="0"/>
          <w:numId w:val="341"/>
        </w:numPr>
      </w:pPr>
      <w:r w:rsidRPr="001E2829">
        <w:t>i</w:t>
      </w:r>
      <w:r w:rsidR="00204913" w:rsidRPr="001E2829">
        <w:t>n medicines for human therapeutic use containing 20 per cent or less of diethyltoluamide, when compliant with the requirements of the Required Advisory S</w:t>
      </w:r>
      <w:r w:rsidR="00461C6B">
        <w:t>tatements for Medicine Labels;</w:t>
      </w:r>
    </w:p>
    <w:p w14:paraId="4861781A" w14:textId="77777777"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14:paraId="5E4953B0" w14:textId="77777777"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14:paraId="3E1C6366" w14:textId="77777777" w:rsidR="00204913" w:rsidRPr="001E2829" w:rsidRDefault="00B00191" w:rsidP="00B00191">
      <w:pPr>
        <w:pStyle w:val="Numberbullet2"/>
      </w:pPr>
      <w:r w:rsidRPr="001E2829">
        <w:t>i</w:t>
      </w:r>
      <w:r w:rsidR="00204913" w:rsidRPr="001E2829">
        <w:t>n preparations other than for human use containing 20 per cent or less of diethyltoluamide.</w:t>
      </w:r>
    </w:p>
    <w:p w14:paraId="621E1F70" w14:textId="77777777" w:rsidR="00204913" w:rsidRPr="001E2829" w:rsidRDefault="00204913" w:rsidP="00204913">
      <w:r w:rsidRPr="001E2829">
        <w:t>DIFENOCONAZOLE.</w:t>
      </w:r>
    </w:p>
    <w:p w14:paraId="38A8EE4B" w14:textId="77777777" w:rsidR="00204913" w:rsidRPr="001E2829" w:rsidRDefault="00204913" w:rsidP="00204913">
      <w:r w:rsidRPr="001E2829">
        <w:t>DIFLUBENZURON.</w:t>
      </w:r>
    </w:p>
    <w:p w14:paraId="43CA8E95" w14:textId="77777777"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14:paraId="4CCCD414" w14:textId="77777777" w:rsidR="00204913" w:rsidRPr="001E2829" w:rsidRDefault="00204913" w:rsidP="00204913">
      <w:r w:rsidRPr="001E2829">
        <w:t>DIMETHIRIMOL.</w:t>
      </w:r>
    </w:p>
    <w:p w14:paraId="68F0D6F5" w14:textId="77777777"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14:paraId="7A737115" w14:textId="77777777" w:rsidR="00204913" w:rsidRPr="001E2829" w:rsidRDefault="00204913" w:rsidP="00204913">
      <w:r w:rsidRPr="001E2829">
        <w:t>DIMETHYLACETAMIDE in preparations containing 20 per cent or less of dimethylacetamide.</w:t>
      </w:r>
    </w:p>
    <w:p w14:paraId="39C62B0A" w14:textId="77777777"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14:paraId="026DF494" w14:textId="77777777"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14:paraId="4F4C925A" w14:textId="77777777" w:rsidR="00204913" w:rsidRPr="001E2829" w:rsidRDefault="00204913" w:rsidP="00204913">
      <w:r w:rsidRPr="001E2829">
        <w:t>DINICONAZOLE.</w:t>
      </w:r>
    </w:p>
    <w:p w14:paraId="47977691" w14:textId="77777777"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14:paraId="18AC6A6D" w14:textId="77777777"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14:paraId="297B9198" w14:textId="77777777" w:rsidR="00204913" w:rsidRPr="001E2829" w:rsidRDefault="00204913" w:rsidP="00204913">
      <w:r w:rsidRPr="001E2829">
        <w:t>DIPHENAMID.</w:t>
      </w:r>
    </w:p>
    <w:p w14:paraId="048D3E54" w14:textId="77777777" w:rsidR="000F3250" w:rsidRDefault="000F3250" w:rsidP="00204913">
      <w:r w:rsidRPr="0050175D">
        <w:t>DIRECT RED 254 in preparations containing 30 per cent or less of Direct Red 254</w:t>
      </w:r>
      <w:r w:rsidR="003A5AF8">
        <w:t xml:space="preserve"> calculated as free acid</w:t>
      </w:r>
      <w:r w:rsidRPr="0050175D">
        <w:t>.</w:t>
      </w:r>
    </w:p>
    <w:p w14:paraId="399CC248" w14:textId="77777777" w:rsidR="00204913" w:rsidRPr="001E2829" w:rsidRDefault="00204913" w:rsidP="00204913">
      <w:r w:rsidRPr="001E2829">
        <w:t>DITHIOPYR.</w:t>
      </w:r>
    </w:p>
    <w:p w14:paraId="4DD60C9D" w14:textId="77777777" w:rsidR="00204913" w:rsidRPr="001E2829" w:rsidRDefault="00204913" w:rsidP="00B00191">
      <w:pPr>
        <w:pStyle w:val="Normal-hanging"/>
      </w:pPr>
      <w:r w:rsidRPr="009F4AF4">
        <w:rPr>
          <w:i/>
        </w:rPr>
        <w:t>N-(N</w:t>
      </w:r>
      <w:r w:rsidRPr="001E2829">
        <w:t xml:space="preserve">-DODECYL)-2-PYRROLIDONE in preparations containing 50 per cent or less of </w:t>
      </w:r>
      <w:r w:rsidRPr="00C715CB">
        <w:rPr>
          <w:i/>
        </w:rPr>
        <w:t>N</w:t>
      </w:r>
      <w:r w:rsidRPr="001E2829">
        <w:t>-(</w:t>
      </w:r>
      <w:r w:rsidRPr="00C715CB">
        <w:rPr>
          <w:i/>
        </w:rPr>
        <w:t>N</w:t>
      </w:r>
      <w:r w:rsidRPr="001E2829">
        <w:t xml:space="preserve">-dodecyl)-2-pyrrolidone or preparations containing 50 per cent or less of a mixture of any two or more of </w:t>
      </w:r>
      <w:r w:rsidRPr="00C715CB">
        <w:rPr>
          <w:i/>
        </w:rPr>
        <w:t>N</w:t>
      </w:r>
      <w:r w:rsidRPr="001E2829">
        <w:t>-(</w:t>
      </w:r>
      <w:r w:rsidRPr="00C715CB">
        <w:rPr>
          <w:i/>
        </w:rPr>
        <w:t>N</w:t>
      </w:r>
      <w:r w:rsidRPr="001E2829">
        <w:t xml:space="preserve">-dodecyl)-2-pyrrolidone, </w:t>
      </w:r>
      <w:r w:rsidRPr="00C715CB">
        <w:rPr>
          <w:i/>
        </w:rPr>
        <w:t>N</w:t>
      </w:r>
      <w:r w:rsidRPr="001E2829">
        <w:t xml:space="preserve">-methyl-2-pyrrolidone or </w:t>
      </w:r>
      <w:r w:rsidRPr="00C715CB">
        <w:rPr>
          <w:i/>
        </w:rPr>
        <w:t>N</w:t>
      </w:r>
      <w:r w:rsidRPr="001E2829">
        <w:t>-(</w:t>
      </w:r>
      <w:r w:rsidRPr="00C715CB">
        <w:rPr>
          <w:i/>
        </w:rPr>
        <w:t>N</w:t>
      </w:r>
      <w:r w:rsidRPr="001E2829">
        <w:t xml:space="preserve">-octyl)-2-pyrrolidone </w:t>
      </w:r>
      <w:r w:rsidR="004E3AC5" w:rsidRPr="001E2829">
        <w:rPr>
          <w:b/>
        </w:rPr>
        <w:t>except</w:t>
      </w:r>
      <w:r w:rsidRPr="001E2829">
        <w:t xml:space="preserve"> in preparations containing 25 per cent or less of designated solvents.</w:t>
      </w:r>
    </w:p>
    <w:p w14:paraId="27AEAF50" w14:textId="77777777" w:rsidR="00204913" w:rsidRPr="001E2829" w:rsidRDefault="00204913" w:rsidP="00B00191">
      <w:pPr>
        <w:pStyle w:val="Normal-hanging"/>
      </w:pPr>
      <w:r w:rsidRPr="001E2829">
        <w:t>DORAMECTIN for internal use for the treatment of animals, in preparations containing 2 per cent or less of doramectin.</w:t>
      </w:r>
    </w:p>
    <w:p w14:paraId="73886674" w14:textId="77777777" w:rsidR="00204913" w:rsidRPr="001E2829" w:rsidRDefault="00204913" w:rsidP="00204913">
      <w:r w:rsidRPr="001E2829">
        <w:t>EMAMECTIN in preparations containing 2 per cent or less of emamectin.</w:t>
      </w:r>
    </w:p>
    <w:p w14:paraId="52CF5A8A" w14:textId="77777777" w:rsidR="00204913" w:rsidRPr="001E2829" w:rsidRDefault="00204913" w:rsidP="00204913">
      <w:r w:rsidRPr="001E2829">
        <w:t>EMODEPSIDE in preparations:</w:t>
      </w:r>
    </w:p>
    <w:p w14:paraId="77D13745" w14:textId="77777777" w:rsidR="00204913" w:rsidRPr="001E2829" w:rsidRDefault="00204913" w:rsidP="00AD07A9">
      <w:pPr>
        <w:pStyle w:val="Numberbullet2"/>
        <w:numPr>
          <w:ilvl w:val="0"/>
          <w:numId w:val="340"/>
        </w:numPr>
      </w:pPr>
      <w:r w:rsidRPr="001E2829">
        <w:t>containing 2.5 per cent or less of emodepside for the external treatment of animals; or</w:t>
      </w:r>
    </w:p>
    <w:p w14:paraId="30425BC9" w14:textId="77777777" w:rsidR="00204913" w:rsidRPr="001E2829" w:rsidRDefault="00204913" w:rsidP="00B00191">
      <w:pPr>
        <w:pStyle w:val="Numberbullet2"/>
      </w:pPr>
      <w:r w:rsidRPr="001E2829">
        <w:t>containing 30 mg or less of emodepside per dosage unit for the oral treatment of animals.</w:t>
      </w:r>
    </w:p>
    <w:p w14:paraId="7CC80276" w14:textId="77777777" w:rsidR="00204913" w:rsidRPr="001E2829" w:rsidRDefault="00204913" w:rsidP="00204913">
      <w:r w:rsidRPr="001E2829">
        <w:t>EPOXICONAZOLE.</w:t>
      </w:r>
    </w:p>
    <w:p w14:paraId="20135DE8" w14:textId="77777777" w:rsidR="00204913" w:rsidRPr="001E2829" w:rsidRDefault="00204913" w:rsidP="00204913">
      <w:r w:rsidRPr="001E2829">
        <w:t>EPOXY RESINS, LIQUID.</w:t>
      </w:r>
    </w:p>
    <w:p w14:paraId="22065CA2" w14:textId="77777777" w:rsidR="00204913" w:rsidRPr="001E2829" w:rsidRDefault="00204913" w:rsidP="00204913">
      <w:r w:rsidRPr="001E2829">
        <w:t>EPRINOMECTIN in preparations containing 0.5 per cent or less of eprinomectin.</w:t>
      </w:r>
    </w:p>
    <w:p w14:paraId="691C7409" w14:textId="77777777"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14:paraId="039C7E86" w14:textId="77777777" w:rsidR="00204913" w:rsidRPr="001E2829" w:rsidRDefault="00204913" w:rsidP="00204913">
      <w:r w:rsidRPr="001E2829">
        <w:t>ESFENVALERATE in preparations containing 0.1 per cent or less of esfenvalerate.</w:t>
      </w:r>
    </w:p>
    <w:p w14:paraId="25AE9AD2" w14:textId="77777777" w:rsidR="00550E9A" w:rsidRPr="001E2829" w:rsidRDefault="00550E9A" w:rsidP="00550E9A">
      <w:r>
        <w:t>ESTRADIOL</w:t>
      </w:r>
      <w:r w:rsidRPr="001E2829">
        <w:t xml:space="preserve"> in implant preparations for growth promotion in animals.</w:t>
      </w:r>
    </w:p>
    <w:p w14:paraId="36763059" w14:textId="77777777" w:rsidR="00204913" w:rsidRPr="001E2829" w:rsidRDefault="00204913" w:rsidP="00204913">
      <w:r w:rsidRPr="001E2829">
        <w:t>1,2-ETHANEDIAMINE POLYMERWITH (CHLOROMETHYL)</w:t>
      </w:r>
      <w:r w:rsidR="000415FC">
        <w:t xml:space="preserve"> </w:t>
      </w:r>
      <w:r w:rsidRPr="001E2829">
        <w:t>OXIRANE AND N-METHYLMETHANAMINE.</w:t>
      </w:r>
    </w:p>
    <w:p w14:paraId="6F2999CD" w14:textId="77777777" w:rsidR="00204913" w:rsidRPr="001E2829" w:rsidRDefault="00204913" w:rsidP="00204913">
      <w:r w:rsidRPr="001E2829">
        <w:t>ETHER in preparations containing more than 10 per cent of ether for use in internal combustion engines.</w:t>
      </w:r>
    </w:p>
    <w:p w14:paraId="29FE34A7" w14:textId="77777777" w:rsidR="00204913" w:rsidRPr="001E2829" w:rsidRDefault="00204913" w:rsidP="00204913">
      <w:r w:rsidRPr="001E2829">
        <w:t>ETHOFUMESATE.</w:t>
      </w:r>
    </w:p>
    <w:p w14:paraId="1836A2CB" w14:textId="77777777"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14:paraId="030FFB19" w14:textId="77777777" w:rsidR="00204913" w:rsidRPr="001E2829" w:rsidRDefault="00204913" w:rsidP="00204913">
      <w:r w:rsidRPr="001E2829">
        <w:t>ETHOXYSULFURON.</w:t>
      </w:r>
    </w:p>
    <w:p w14:paraId="1720AE26" w14:textId="77777777"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14:paraId="5BC5A6E5" w14:textId="77777777" w:rsidR="00204913" w:rsidRPr="001E2829" w:rsidRDefault="00204913" w:rsidP="00AD07A9">
      <w:pPr>
        <w:pStyle w:val="Numberbullet2"/>
        <w:numPr>
          <w:ilvl w:val="0"/>
          <w:numId w:val="338"/>
        </w:numPr>
      </w:pPr>
      <w:r w:rsidRPr="001E2829">
        <w:t xml:space="preserve">in paints or paint tinters; </w:t>
      </w:r>
    </w:p>
    <w:p w14:paraId="48A08DC9" w14:textId="77777777" w:rsidR="00204913" w:rsidRPr="001E2829" w:rsidRDefault="00B00191" w:rsidP="00B00191">
      <w:pPr>
        <w:pStyle w:val="Numberbullet2"/>
      </w:pPr>
      <w:r w:rsidRPr="001E2829">
        <w:t>i</w:t>
      </w:r>
      <w:r w:rsidR="00204913" w:rsidRPr="001E2829">
        <w:t>n toothpastes or mouthwashes containing more than 0.25 per cent of ethylene glycol; or</w:t>
      </w:r>
    </w:p>
    <w:p w14:paraId="526C35C1" w14:textId="77777777" w:rsidR="00204913" w:rsidRPr="001E2829" w:rsidRDefault="00204913" w:rsidP="00B00191">
      <w:pPr>
        <w:pStyle w:val="Numberbullet2"/>
      </w:pPr>
      <w:r w:rsidRPr="001E2829">
        <w:t>in other preparations containing 2.5 per cent or less of ethylene glycol.</w:t>
      </w:r>
    </w:p>
    <w:p w14:paraId="1C570FDF" w14:textId="77777777"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14:paraId="5308A0EC" w14:textId="77777777" w:rsidR="00204913" w:rsidRPr="001E2829" w:rsidRDefault="00204913" w:rsidP="00204913">
      <w:r w:rsidRPr="001E2829">
        <w:t>ETRIDIAZOLE.</w:t>
      </w:r>
    </w:p>
    <w:p w14:paraId="0D125F72" w14:textId="77777777"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14:paraId="14E4467F" w14:textId="77777777"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14:paraId="147144D0" w14:textId="77777777" w:rsidR="00204913" w:rsidRPr="001E2829" w:rsidRDefault="00204913" w:rsidP="00204913">
      <w:r w:rsidRPr="001E2829">
        <w:t>FENARIMOL.</w:t>
      </w:r>
    </w:p>
    <w:p w14:paraId="5869AEC3" w14:textId="77777777" w:rsidR="00204913" w:rsidRPr="001E2829" w:rsidRDefault="00204913" w:rsidP="00204913">
      <w:r w:rsidRPr="001E2829">
        <w:t>FENBENDAZOLE for the treatment of animals.</w:t>
      </w:r>
    </w:p>
    <w:p w14:paraId="69624874" w14:textId="77777777" w:rsidR="00204913" w:rsidRPr="001E2829" w:rsidRDefault="00204913" w:rsidP="00204913">
      <w:r w:rsidRPr="001E2829">
        <w:t>FENBUCONAZOLE.</w:t>
      </w:r>
    </w:p>
    <w:p w14:paraId="7A826D44" w14:textId="77777777" w:rsidR="00204913" w:rsidRDefault="00204913" w:rsidP="00204913">
      <w:r w:rsidRPr="001E2829">
        <w:t>FENCHLORAZOLE-ETHYL.</w:t>
      </w:r>
    </w:p>
    <w:p w14:paraId="78A6D5D1" w14:textId="77777777" w:rsidR="003828E2" w:rsidRDefault="003828E2" w:rsidP="00204913">
      <w:pPr>
        <w:rPr>
          <w:b/>
          <w:szCs w:val="26"/>
        </w:rPr>
      </w:pPr>
      <w:r w:rsidRPr="006158B0">
        <w:rPr>
          <w:szCs w:val="26"/>
        </w:rPr>
        <w:t xml:space="preserve">FENNEL OIL </w:t>
      </w:r>
      <w:r w:rsidRPr="006158B0">
        <w:rPr>
          <w:b/>
          <w:szCs w:val="26"/>
        </w:rPr>
        <w:t>except</w:t>
      </w:r>
      <w:r>
        <w:rPr>
          <w:b/>
          <w:szCs w:val="26"/>
        </w:rPr>
        <w:t>:</w:t>
      </w:r>
    </w:p>
    <w:p w14:paraId="3365A68B" w14:textId="77777777"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14:paraId="5DB2E076" w14:textId="77777777"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14:paraId="3259F106" w14:textId="77777777" w:rsidR="003828E2" w:rsidRPr="006158B0" w:rsidRDefault="003828E2" w:rsidP="003828E2">
      <w:pPr>
        <w:pStyle w:val="ListParagraph"/>
        <w:ind w:left="1593"/>
      </w:pPr>
      <w:r w:rsidRPr="006158B0">
        <w:t xml:space="preserve">KEEP OUT OF REACH OF CHILDREN; or </w:t>
      </w:r>
    </w:p>
    <w:p w14:paraId="3F804B12" w14:textId="77777777" w:rsidR="003828E2" w:rsidRPr="001E2829" w:rsidRDefault="003828E2" w:rsidP="00AD07A9">
      <w:pPr>
        <w:pStyle w:val="Numberbullet2"/>
        <w:numPr>
          <w:ilvl w:val="0"/>
          <w:numId w:val="638"/>
        </w:numPr>
      </w:pPr>
      <w:r w:rsidRPr="006158B0">
        <w:t>in preparations containing 5 per cent o</w:t>
      </w:r>
      <w:r>
        <w:t>r less of methyl chavicol.</w:t>
      </w:r>
    </w:p>
    <w:p w14:paraId="37CCCDDA" w14:textId="77777777" w:rsidR="00204913" w:rsidRPr="001E2829" w:rsidRDefault="00204913" w:rsidP="00204913">
      <w:r w:rsidRPr="001E2829">
        <w:t>FENOPROP.</w:t>
      </w:r>
    </w:p>
    <w:p w14:paraId="4701F5A4" w14:textId="77777777" w:rsidR="00204913" w:rsidRPr="001E2829" w:rsidRDefault="00204913" w:rsidP="00204913">
      <w:r w:rsidRPr="001E2829">
        <w:t>FENOXAPROP-ETHYL.</w:t>
      </w:r>
    </w:p>
    <w:p w14:paraId="31397F6D" w14:textId="77777777" w:rsidR="00204913" w:rsidRPr="001E2829" w:rsidRDefault="00204913" w:rsidP="00204913">
      <w:r w:rsidRPr="001E2829">
        <w:t>FENOXAPROP-</w:t>
      </w:r>
      <w:r w:rsidR="009A0E53" w:rsidRPr="00842E42">
        <w:rPr>
          <w:i/>
        </w:rPr>
        <w:t>p</w:t>
      </w:r>
      <w:r w:rsidRPr="001E2829">
        <w:t>-ETHYL.</w:t>
      </w:r>
    </w:p>
    <w:p w14:paraId="05DA5331" w14:textId="77777777"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r w:rsidR="00360B4C">
        <w:t>.</w:t>
      </w:r>
    </w:p>
    <w:p w14:paraId="23B62311" w14:textId="77777777" w:rsidR="00204913" w:rsidRPr="001E2829" w:rsidRDefault="00204913" w:rsidP="00204913">
      <w:r w:rsidRPr="001E2829">
        <w:t>FENSON.</w:t>
      </w:r>
    </w:p>
    <w:p w14:paraId="1D6C19B8" w14:textId="77777777" w:rsidR="00204913" w:rsidRPr="001E2829" w:rsidRDefault="00204913" w:rsidP="00204913">
      <w:r w:rsidRPr="001E2829">
        <w:t>FENTHION:</w:t>
      </w:r>
    </w:p>
    <w:p w14:paraId="572379D0" w14:textId="77777777"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14:paraId="070515D4" w14:textId="77777777" w:rsidR="00204913" w:rsidRPr="001E2829" w:rsidRDefault="00204913" w:rsidP="00B00191">
      <w:pPr>
        <w:pStyle w:val="Numberbullet2"/>
      </w:pPr>
      <w:r w:rsidRPr="001E2829">
        <w:t>in preparations containing 10 per cent or less of fenthion.</w:t>
      </w:r>
    </w:p>
    <w:p w14:paraId="692323C1" w14:textId="77777777"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14:paraId="041F96BB" w14:textId="77777777" w:rsidR="00204913" w:rsidRPr="001E2829" w:rsidRDefault="00204913" w:rsidP="00204913">
      <w:r w:rsidRPr="001E2829">
        <w:t>FLAMPROP-METHYL.</w:t>
      </w:r>
    </w:p>
    <w:p w14:paraId="4AE641D3" w14:textId="77777777" w:rsidR="00204913" w:rsidRPr="001E2829" w:rsidRDefault="00204913" w:rsidP="00204913">
      <w:r w:rsidRPr="001E2829">
        <w:t>FLAMPROP-</w:t>
      </w:r>
      <w:r w:rsidRPr="00C715CB">
        <w:rPr>
          <w:i/>
        </w:rPr>
        <w:t>M</w:t>
      </w:r>
      <w:r w:rsidRPr="001E2829">
        <w:t>-METHYL.</w:t>
      </w:r>
    </w:p>
    <w:p w14:paraId="7E7816D6" w14:textId="77777777" w:rsidR="00204913" w:rsidRPr="001E2829" w:rsidRDefault="00204913" w:rsidP="00204913">
      <w:r w:rsidRPr="001E2829">
        <w:t>FLAZASULFURON.</w:t>
      </w:r>
    </w:p>
    <w:p w14:paraId="6011121E" w14:textId="77777777" w:rsidR="00204913" w:rsidRPr="001E2829" w:rsidRDefault="00204913" w:rsidP="00204913">
      <w:r w:rsidRPr="001E2829">
        <w:t>FLORASULAM.</w:t>
      </w:r>
    </w:p>
    <w:p w14:paraId="09F0E4D7" w14:textId="77777777" w:rsidR="00204913" w:rsidRPr="001E2829" w:rsidRDefault="00204913" w:rsidP="00204913">
      <w:r w:rsidRPr="001E2829">
        <w:t xml:space="preserve">FLUAZURON. </w:t>
      </w:r>
    </w:p>
    <w:p w14:paraId="7987BAB5" w14:textId="77777777" w:rsidR="00204913" w:rsidRPr="001E2829" w:rsidRDefault="00204913" w:rsidP="00204913">
      <w:r w:rsidRPr="001E2829">
        <w:t>FLUBENDAZOLE for the treatment of animals.</w:t>
      </w:r>
    </w:p>
    <w:p w14:paraId="6712B134" w14:textId="77777777" w:rsidR="00204913" w:rsidRPr="001E2829" w:rsidRDefault="00204913" w:rsidP="00204913">
      <w:r w:rsidRPr="001E2829">
        <w:t>FLUBENDIAMIDE.</w:t>
      </w:r>
    </w:p>
    <w:p w14:paraId="5325170B" w14:textId="77777777" w:rsidR="00204913" w:rsidRPr="001E2829" w:rsidRDefault="00204913" w:rsidP="00204913">
      <w:r w:rsidRPr="001E2829">
        <w:t>FLUCHLORALIN.</w:t>
      </w:r>
    </w:p>
    <w:p w14:paraId="50F1E433" w14:textId="77777777"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14:paraId="6ACC653F" w14:textId="77777777" w:rsidR="00204913" w:rsidRPr="001E2829" w:rsidRDefault="00204913" w:rsidP="00204913">
      <w:r w:rsidRPr="001E2829">
        <w:t>FLUMETHRIN:</w:t>
      </w:r>
    </w:p>
    <w:p w14:paraId="3E55113B" w14:textId="77777777" w:rsidR="00204913" w:rsidRPr="001E2829" w:rsidRDefault="00204913" w:rsidP="00AD07A9">
      <w:pPr>
        <w:pStyle w:val="Numberbullet2"/>
        <w:numPr>
          <w:ilvl w:val="0"/>
          <w:numId w:val="336"/>
        </w:numPr>
      </w:pPr>
      <w:r w:rsidRPr="001E2829">
        <w:t>when impregnated in plastic resin strip material containing 3 per cent or less of flumethrin; or</w:t>
      </w:r>
    </w:p>
    <w:p w14:paraId="6082DB46" w14:textId="77777777" w:rsidR="00204913" w:rsidRPr="001E2829" w:rsidRDefault="00204913" w:rsidP="00B00191">
      <w:pPr>
        <w:pStyle w:val="Numberbullet2"/>
      </w:pPr>
      <w:r w:rsidRPr="001E2829">
        <w:t>in oil based preparations containing 1 per cent or less of flumethrin.</w:t>
      </w:r>
    </w:p>
    <w:p w14:paraId="1722FA47" w14:textId="77777777" w:rsidR="00204913" w:rsidRPr="001E2829" w:rsidRDefault="00204913" w:rsidP="00204913">
      <w:r w:rsidRPr="001E2829">
        <w:t>FLUMICLORAC PENTYL.</w:t>
      </w:r>
    </w:p>
    <w:p w14:paraId="33E83436" w14:textId="77777777"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14:paraId="6E27BADB" w14:textId="77777777"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14:paraId="05384917" w14:textId="77777777" w:rsidR="00204913" w:rsidRPr="001E2829" w:rsidRDefault="00204913" w:rsidP="00AD07A9">
      <w:pPr>
        <w:pStyle w:val="Numberbullet2"/>
        <w:numPr>
          <w:ilvl w:val="0"/>
          <w:numId w:val="335"/>
        </w:numPr>
      </w:pPr>
      <w:r w:rsidRPr="001E2829">
        <w:t>in preparations for human use; or</w:t>
      </w:r>
    </w:p>
    <w:p w14:paraId="5B58AFA0" w14:textId="77777777" w:rsidR="00204913" w:rsidRPr="001E2829" w:rsidRDefault="00204913" w:rsidP="00B00191">
      <w:pPr>
        <w:pStyle w:val="Numberbullet2"/>
      </w:pPr>
      <w:r w:rsidRPr="001E2829">
        <w:t>in preparations containing 15 mg/kg or less of fluoride ion.</w:t>
      </w:r>
    </w:p>
    <w:p w14:paraId="745676C5" w14:textId="77777777" w:rsidR="00204913" w:rsidRPr="001E2829" w:rsidRDefault="00204913" w:rsidP="00B00191">
      <w:pPr>
        <w:pStyle w:val="Normal-hanging"/>
      </w:pPr>
      <w:r w:rsidRPr="001E2829">
        <w:t>FLURALANER.</w:t>
      </w:r>
    </w:p>
    <w:p w14:paraId="3417681E" w14:textId="77777777" w:rsidR="00204913" w:rsidRPr="001E2829" w:rsidRDefault="00204913" w:rsidP="00204913">
      <w:r w:rsidRPr="001E2829">
        <w:t>FLUVALINATE in aqueous preparations containing 25 per cent or less of fluvalinate.</w:t>
      </w:r>
    </w:p>
    <w:p w14:paraId="010206D1" w14:textId="77777777" w:rsidR="00204913" w:rsidRPr="001E2829" w:rsidRDefault="00204913" w:rsidP="00204913">
      <w:r w:rsidRPr="001E2829">
        <w:t xml:space="preserve">FLUXAPYROXAD. </w:t>
      </w:r>
    </w:p>
    <w:p w14:paraId="45CC3114" w14:textId="77777777" w:rsidR="00204913" w:rsidRPr="001E2829" w:rsidRDefault="00204913" w:rsidP="00204913">
      <w:r w:rsidRPr="001E2829">
        <w:t>FORAMSULFURON.</w:t>
      </w:r>
    </w:p>
    <w:p w14:paraId="4583AC1A" w14:textId="77777777"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14:paraId="676E2C99" w14:textId="77777777" w:rsidR="00204913" w:rsidRPr="001E2829" w:rsidRDefault="00204913" w:rsidP="00B00191">
      <w:pPr>
        <w:pStyle w:val="Normal-hanging"/>
      </w:pPr>
      <w:r w:rsidRPr="001E2829">
        <w:t>FOSPIRATE when impregnated in plastic resin strip material containing 20 per cent or less of fospirate.</w:t>
      </w:r>
    </w:p>
    <w:p w14:paraId="08B1CA8B" w14:textId="77777777" w:rsidR="00204913" w:rsidRPr="001E2829" w:rsidRDefault="00204913" w:rsidP="00204913">
      <w:r w:rsidRPr="001E2829">
        <w:t>FURALAXYL.</w:t>
      </w:r>
    </w:p>
    <w:p w14:paraId="27B3EB9F" w14:textId="77777777" w:rsidR="00204913" w:rsidRPr="001E2829" w:rsidRDefault="00204913" w:rsidP="00204913">
      <w:r w:rsidRPr="001E2829">
        <w:t>FURATHIOCARB in microencapsulated suspensions containing 50 per cent or less of furathiocarb.</w:t>
      </w:r>
    </w:p>
    <w:p w14:paraId="3C630449" w14:textId="77777777" w:rsidR="00204913" w:rsidRPr="001E2829" w:rsidRDefault="00204913" w:rsidP="00204913">
      <w:r w:rsidRPr="001E2829">
        <w:t>GAMMA-CYHALOTHRIN in aqueous preparations containing 15 per cent or less of microencapsulated gamma-cyhalothrin.</w:t>
      </w:r>
    </w:p>
    <w:p w14:paraId="3DA82FF9" w14:textId="77777777" w:rsidR="00204913" w:rsidRPr="001E2829" w:rsidRDefault="00204913" w:rsidP="00204913">
      <w:r w:rsidRPr="001E2829">
        <w:t>GLUFOSINATE-AMMONIUM.</w:t>
      </w:r>
    </w:p>
    <w:p w14:paraId="784539EC" w14:textId="77777777"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14:paraId="12CC041B" w14:textId="77777777" w:rsidR="00204913" w:rsidRPr="001E2829" w:rsidRDefault="00204913" w:rsidP="00AD07A9">
      <w:pPr>
        <w:pStyle w:val="Numberbullet2"/>
        <w:numPr>
          <w:ilvl w:val="0"/>
          <w:numId w:val="334"/>
        </w:numPr>
      </w:pPr>
      <w:r w:rsidRPr="001E2829">
        <w:t xml:space="preserve">when included in Schedule 2; or </w:t>
      </w:r>
    </w:p>
    <w:p w14:paraId="37C62C8B" w14:textId="77777777" w:rsidR="00204913" w:rsidRPr="001E2829" w:rsidRDefault="00204913" w:rsidP="00B00191">
      <w:pPr>
        <w:pStyle w:val="Numberbullet2"/>
      </w:pPr>
      <w:r w:rsidRPr="001E2829">
        <w:t>in preparations containing 0.5 per cent or less of glutaral when labelled with the statements:</w:t>
      </w:r>
    </w:p>
    <w:p w14:paraId="48A794D5" w14:textId="77777777" w:rsidR="00204913" w:rsidRPr="001E2829" w:rsidRDefault="00204913" w:rsidP="00204913">
      <w:r w:rsidRPr="001E2829">
        <w:tab/>
      </w:r>
      <w:r w:rsidRPr="001E2829">
        <w:tab/>
        <w:t>IRRITANT; and</w:t>
      </w:r>
    </w:p>
    <w:p w14:paraId="60057C07" w14:textId="77777777" w:rsidR="00204913" w:rsidRPr="001E2829" w:rsidRDefault="00204913" w:rsidP="00204913">
      <w:r w:rsidRPr="001E2829">
        <w:tab/>
      </w:r>
      <w:r w:rsidRPr="001E2829">
        <w:tab/>
        <w:t>Avoid contact with eyes.</w:t>
      </w:r>
    </w:p>
    <w:p w14:paraId="4D7411C7" w14:textId="77777777" w:rsidR="00204913" w:rsidRPr="001E2829" w:rsidRDefault="00204913" w:rsidP="00204913">
      <w:r w:rsidRPr="001E2829">
        <w:t>GLYPHOSATE.</w:t>
      </w:r>
    </w:p>
    <w:p w14:paraId="78DAD515" w14:textId="77777777" w:rsidR="00204913" w:rsidRPr="001E2829" w:rsidRDefault="00204913" w:rsidP="00204913">
      <w:r w:rsidRPr="001E2829">
        <w:t>HALOSULFURON-METHYL.</w:t>
      </w:r>
    </w:p>
    <w:p w14:paraId="7E2D8601" w14:textId="77777777"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14:paraId="337ACC79" w14:textId="77777777" w:rsidR="00204913" w:rsidRPr="001E2829" w:rsidRDefault="00204913" w:rsidP="00204913">
      <w:r w:rsidRPr="001E2829">
        <w:t>HEXAZINONE in preparations containing 25 per cent or less of hexazinone.</w:t>
      </w:r>
    </w:p>
    <w:p w14:paraId="09031E65" w14:textId="77777777" w:rsidR="00204913" w:rsidRPr="001E2829" w:rsidRDefault="00204913" w:rsidP="00B00191">
      <w:pPr>
        <w:pStyle w:val="Normal-hanging"/>
      </w:pPr>
      <w:r w:rsidRPr="001E2829">
        <w:t xml:space="preserve">HYDRAMETHYLNON in solid baits containing 2 per cent or less of hydramethylnon in welded plastic labyrinths. </w:t>
      </w:r>
    </w:p>
    <w:p w14:paraId="57B1B366" w14:textId="77777777"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14:paraId="573C3E6C" w14:textId="77777777" w:rsidR="00204913" w:rsidRPr="001E2829" w:rsidRDefault="00204913" w:rsidP="00AD07A9">
      <w:pPr>
        <w:pStyle w:val="Numberbullet2"/>
        <w:numPr>
          <w:ilvl w:val="0"/>
          <w:numId w:val="333"/>
        </w:numPr>
      </w:pPr>
      <w:r w:rsidRPr="001E2829">
        <w:t>toluene and xylene when included in Schedule 6;</w:t>
      </w:r>
    </w:p>
    <w:p w14:paraId="3D33A46E" w14:textId="77777777" w:rsidR="00204913" w:rsidRPr="001E2829" w:rsidRDefault="00204913" w:rsidP="00B00191">
      <w:pPr>
        <w:pStyle w:val="Numberbullet2"/>
      </w:pPr>
      <w:r w:rsidRPr="001E2829">
        <w:t>benzene and liquid aromatic hydrocarbons when included in Schedule 7;</w:t>
      </w:r>
    </w:p>
    <w:p w14:paraId="0137D8B8" w14:textId="77777777" w:rsidR="00204913" w:rsidRPr="001E2829" w:rsidRDefault="00204913" w:rsidP="00B00191">
      <w:pPr>
        <w:pStyle w:val="Numberbullet2"/>
      </w:pPr>
      <w:r w:rsidRPr="001E2829">
        <w:t xml:space="preserve">food grade and pharmaceutical grade white mineral oils; </w:t>
      </w:r>
    </w:p>
    <w:p w14:paraId="5681CCA1" w14:textId="77777777" w:rsidR="00204913" w:rsidRPr="001E2829" w:rsidRDefault="00204913" w:rsidP="00B00191">
      <w:pPr>
        <w:pStyle w:val="Numberbullet2"/>
      </w:pPr>
      <w:r w:rsidRPr="001E2829">
        <w:t>in solid or semi-solid preparations;</w:t>
      </w:r>
    </w:p>
    <w:p w14:paraId="4C9428C3" w14:textId="77777777" w:rsidR="00204913" w:rsidRPr="001E2829" w:rsidRDefault="00204913" w:rsidP="00B00191">
      <w:pPr>
        <w:pStyle w:val="Numberbullet2"/>
      </w:pPr>
      <w:r w:rsidRPr="001E2829">
        <w:t>in preparations containing 25 per cent or less of designated solvents;</w:t>
      </w:r>
    </w:p>
    <w:p w14:paraId="6AEC91D6" w14:textId="77777777" w:rsidR="00204913" w:rsidRPr="001E2829" w:rsidRDefault="00204913" w:rsidP="00B00191">
      <w:pPr>
        <w:pStyle w:val="Numberbullet2"/>
      </w:pPr>
      <w:r w:rsidRPr="001E2829">
        <w:t>in preparations packed in pressurised spray packs;</w:t>
      </w:r>
    </w:p>
    <w:p w14:paraId="10A3A625" w14:textId="77777777" w:rsidR="00204913" w:rsidRPr="001E2829" w:rsidRDefault="00204913" w:rsidP="00B00191">
      <w:pPr>
        <w:pStyle w:val="Numberbullet2"/>
      </w:pPr>
      <w:r w:rsidRPr="001E2829">
        <w:t>in adhesives packed in containers each containing 50 grams or less of adhesive;</w:t>
      </w:r>
    </w:p>
    <w:p w14:paraId="7129A664" w14:textId="77777777" w:rsidR="00204913" w:rsidRPr="001E2829" w:rsidRDefault="00204913" w:rsidP="00B00191">
      <w:pPr>
        <w:pStyle w:val="Numberbullet2"/>
      </w:pPr>
      <w:r w:rsidRPr="001E2829">
        <w:t>in writing correction fluids and thinners for writing correction fluids packed in containers having a capacity of 20 mL or less; or</w:t>
      </w:r>
    </w:p>
    <w:p w14:paraId="65E13912" w14:textId="77777777" w:rsidR="00204913" w:rsidRPr="001E2829" w:rsidRDefault="00204913" w:rsidP="00B00191">
      <w:pPr>
        <w:pStyle w:val="Numberbullet2"/>
      </w:pPr>
      <w:r w:rsidRPr="001E2829">
        <w:t>in other preparations when packed in containers with a capacity of 2 mL or less.</w:t>
      </w:r>
    </w:p>
    <w:p w14:paraId="0C57535D" w14:textId="77777777"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14:paraId="0D25D8E0" w14:textId="77777777" w:rsidR="00204913" w:rsidRPr="001E2829" w:rsidRDefault="00204913" w:rsidP="00AD07A9">
      <w:pPr>
        <w:pStyle w:val="Numberbullet2"/>
        <w:numPr>
          <w:ilvl w:val="0"/>
          <w:numId w:val="332"/>
        </w:numPr>
      </w:pPr>
      <w:r w:rsidRPr="001E2829">
        <w:t>in preparations containing 0.5 per cent or less of hydrochloric acid (HCl); or</w:t>
      </w:r>
    </w:p>
    <w:p w14:paraId="7FFDC4CA" w14:textId="77777777" w:rsidR="00204913" w:rsidRPr="001E2829" w:rsidRDefault="00204913" w:rsidP="00B00191">
      <w:pPr>
        <w:pStyle w:val="Numberbullet2"/>
      </w:pPr>
      <w:r w:rsidRPr="001E2829">
        <w:t>for therapeutic use.</w:t>
      </w:r>
    </w:p>
    <w:p w14:paraId="45737B29" w14:textId="77777777"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14:paraId="7A489E72" w14:textId="77777777" w:rsidR="00204913" w:rsidRPr="001E2829" w:rsidRDefault="00204913" w:rsidP="00204913">
      <w:r w:rsidRPr="001E2829">
        <w:t>HYDROGEN PEROXIDE (excluding its salts and derivatives):</w:t>
      </w:r>
    </w:p>
    <w:p w14:paraId="4EF3715A" w14:textId="77777777" w:rsidR="00204913" w:rsidRPr="001E2829" w:rsidRDefault="00204913" w:rsidP="00AD07A9">
      <w:pPr>
        <w:pStyle w:val="Numberbullet2"/>
        <w:numPr>
          <w:ilvl w:val="0"/>
          <w:numId w:val="33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14:paraId="6C505FEF" w14:textId="77777777"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14:paraId="627D56A6" w14:textId="77777777"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14:paraId="7D71FDD6" w14:textId="77777777"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14:paraId="1923EB4A" w14:textId="77777777"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14:paraId="120622C5" w14:textId="77777777" w:rsidR="00204913" w:rsidRPr="001E2829" w:rsidRDefault="00204913" w:rsidP="00204913">
      <w:r w:rsidRPr="001E2829">
        <w:t>IMAZALIL.</w:t>
      </w:r>
    </w:p>
    <w:p w14:paraId="10708B7A" w14:textId="77777777"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14:paraId="48A38BBB" w14:textId="77777777"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14:paraId="4534588E" w14:textId="77777777"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14:paraId="04360E57" w14:textId="77777777"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14:paraId="28D0CF69" w14:textId="77777777"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14:paraId="6DB1C4A3" w14:textId="77777777"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14:paraId="57D184B8" w14:textId="77777777"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14:paraId="1BDD6914" w14:textId="77777777" w:rsidR="00204913" w:rsidRPr="001E2829" w:rsidRDefault="00204913" w:rsidP="00204913">
      <w:r w:rsidRPr="001E2829">
        <w:t xml:space="preserve">3-IODO-2-PROPYNYL BUTYL CARBAMATE (Iodocarb) in preparations containing 10 per cent or less of 3-iodo-2-propynyl butyl carbamate </w:t>
      </w:r>
      <w:r w:rsidR="004E3AC5" w:rsidRPr="001E2829">
        <w:rPr>
          <w:b/>
        </w:rPr>
        <w:t>except</w:t>
      </w:r>
      <w:r w:rsidRPr="001E2829">
        <w:t>:</w:t>
      </w:r>
    </w:p>
    <w:p w14:paraId="1814DCC4" w14:textId="77777777"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14:paraId="7365FD07" w14:textId="77777777" w:rsidR="00204913" w:rsidRPr="001E2829" w:rsidRDefault="00204913" w:rsidP="00B00191">
      <w:pPr>
        <w:pStyle w:val="Numberbullet2"/>
      </w:pPr>
      <w:r w:rsidRPr="001E2829">
        <w:t>in cosmetic preparations (other than aerosolised preparations) containing 0.1 per cent or less of 3-iodo-2-propynyl butyl carbamate.</w:t>
      </w:r>
    </w:p>
    <w:p w14:paraId="2AA8EDBB" w14:textId="77777777" w:rsidR="00204913" w:rsidRPr="001E2829" w:rsidRDefault="00204913" w:rsidP="00204913">
      <w:r w:rsidRPr="001E2829">
        <w:t>IODOSULFURON-METHYL-SODIUM.</w:t>
      </w:r>
    </w:p>
    <w:p w14:paraId="2DB4DFE6" w14:textId="77777777" w:rsidR="00204913" w:rsidRPr="001E2829" w:rsidRDefault="00204913" w:rsidP="00204913">
      <w:r w:rsidRPr="001E2829">
        <w:t>IPCONAZOLE in preparations containing 2 per cent or less of ipconazole.</w:t>
      </w:r>
    </w:p>
    <w:p w14:paraId="0EFE408B" w14:textId="77777777" w:rsidR="00204913" w:rsidRPr="001E2829" w:rsidRDefault="00204913" w:rsidP="00DA27E0">
      <w:pPr>
        <w:keepNext/>
      </w:pPr>
      <w:r w:rsidRPr="001E2829">
        <w:t xml:space="preserve">IRON COMPOUNDS: </w:t>
      </w:r>
    </w:p>
    <w:p w14:paraId="4AFEBAA2" w14:textId="77777777"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14:paraId="294AC427" w14:textId="77777777" w:rsidR="00204913" w:rsidRPr="001E2829" w:rsidRDefault="00B00191" w:rsidP="00AD07A9">
      <w:pPr>
        <w:pStyle w:val="Numberbullet3"/>
        <w:numPr>
          <w:ilvl w:val="0"/>
          <w:numId w:val="328"/>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14:paraId="3453C3D7" w14:textId="77777777" w:rsidR="00204913" w:rsidRPr="001E2829" w:rsidRDefault="00B00191" w:rsidP="00217373">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14:paraId="0C8CE760" w14:textId="77777777" w:rsidR="00204913" w:rsidRPr="001E2829" w:rsidRDefault="00204913" w:rsidP="00AD07A9">
      <w:pPr>
        <w:pStyle w:val="Numberbullet0"/>
        <w:numPr>
          <w:ilvl w:val="0"/>
          <w:numId w:val="329"/>
        </w:numPr>
      </w:pPr>
      <w:r w:rsidRPr="001E2829">
        <w:t>in liquid or gel preparations containing 0.1 per cent or less of iron; or</w:t>
      </w:r>
    </w:p>
    <w:p w14:paraId="1495004E" w14:textId="77777777" w:rsidR="00204913" w:rsidRPr="001E2829" w:rsidRDefault="00204913" w:rsidP="00AD07A9">
      <w:pPr>
        <w:pStyle w:val="Numberbullet0"/>
        <w:numPr>
          <w:ilvl w:val="0"/>
          <w:numId w:val="329"/>
        </w:numPr>
      </w:pPr>
      <w:r w:rsidRPr="001E2829">
        <w:t>in animal feeds or feed premixes; or</w:t>
      </w:r>
    </w:p>
    <w:p w14:paraId="33396D2E" w14:textId="77777777"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14:paraId="3D1E4412" w14:textId="77777777"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14:paraId="4D262F85" w14:textId="77777777" w:rsidR="00204913" w:rsidRPr="001E2829" w:rsidRDefault="00204913" w:rsidP="00204913">
      <w:r w:rsidRPr="001E2829">
        <w:t>ISOPHORONE.</w:t>
      </w:r>
    </w:p>
    <w:p w14:paraId="4CF9D802" w14:textId="77777777" w:rsidR="00204913" w:rsidRPr="001E2829" w:rsidRDefault="00204913" w:rsidP="00204913">
      <w:r w:rsidRPr="001E2829">
        <w:t>ISOXABEN.</w:t>
      </w:r>
    </w:p>
    <w:p w14:paraId="27E0A4A3" w14:textId="77777777" w:rsidR="00204913" w:rsidRPr="001E2829" w:rsidRDefault="00204913" w:rsidP="00204913">
      <w:r w:rsidRPr="001E2829">
        <w:t>ISOXAFLUTOLE.</w:t>
      </w:r>
    </w:p>
    <w:p w14:paraId="7018C7DF" w14:textId="77777777" w:rsidR="00204913" w:rsidRPr="001E2829" w:rsidRDefault="00204913" w:rsidP="00204913">
      <w:r w:rsidRPr="001E2829">
        <w:t>IVERMECTIN for use in animals:</w:t>
      </w:r>
    </w:p>
    <w:p w14:paraId="01B89ADF" w14:textId="77777777" w:rsidR="00204913" w:rsidRPr="001E2829" w:rsidRDefault="00204913" w:rsidP="00AD07A9">
      <w:pPr>
        <w:pStyle w:val="Numberbullet2"/>
        <w:numPr>
          <w:ilvl w:val="0"/>
          <w:numId w:val="326"/>
        </w:numPr>
      </w:pPr>
      <w:r w:rsidRPr="001E2829">
        <w:t>in preparations for the prophylaxis of heartworm in cats and dogs;</w:t>
      </w:r>
    </w:p>
    <w:p w14:paraId="2219FD02" w14:textId="77777777" w:rsidR="00204913" w:rsidRPr="001E2829" w:rsidRDefault="00204913" w:rsidP="001F3EBC">
      <w:pPr>
        <w:pStyle w:val="Numberbullet2"/>
      </w:pPr>
      <w:r w:rsidRPr="001E2829">
        <w:t>in intraruminal implants containing 160 mg or less of ivermectin;</w:t>
      </w:r>
    </w:p>
    <w:p w14:paraId="5A0BFEB5" w14:textId="77777777"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14:paraId="19375374" w14:textId="77777777" w:rsidR="00204913" w:rsidRPr="001E2829" w:rsidRDefault="00204913" w:rsidP="001F3EBC">
      <w:pPr>
        <w:pStyle w:val="Numberbullet2"/>
      </w:pPr>
      <w:r w:rsidRPr="001E2829">
        <w:t>in other preparations containing 2 per cent or less of ivermectin.</w:t>
      </w:r>
    </w:p>
    <w:p w14:paraId="7A89399E" w14:textId="77777777" w:rsidR="00204913" w:rsidRPr="001E2829" w:rsidRDefault="00204913" w:rsidP="001F3EBC">
      <w:pPr>
        <w:pStyle w:val="Normal-hanging"/>
      </w:pPr>
      <w:r w:rsidRPr="001E2829">
        <w:t>KITASAMYCIN in animal feed premixes for growth promotion containing 2 per cent or less of antibiotic substances.</w:t>
      </w:r>
    </w:p>
    <w:p w14:paraId="7D74503D" w14:textId="77777777" w:rsidR="00204913" w:rsidRPr="001E2829" w:rsidRDefault="00204913" w:rsidP="00204913">
      <w:r w:rsidRPr="001E2829">
        <w:t>LAMBDA-CYHALOTHRIN:</w:t>
      </w:r>
    </w:p>
    <w:p w14:paraId="72373F73" w14:textId="77777777" w:rsidR="00204913" w:rsidRPr="001E2829" w:rsidRDefault="00204913" w:rsidP="00AD07A9">
      <w:pPr>
        <w:pStyle w:val="Numberbullet2"/>
        <w:numPr>
          <w:ilvl w:val="0"/>
          <w:numId w:val="325"/>
        </w:numPr>
      </w:pPr>
      <w:r w:rsidRPr="001E2829">
        <w:t>in aqueous preparations containing 1 per cent or less of lambda- cyhalothrin; or</w:t>
      </w:r>
    </w:p>
    <w:p w14:paraId="4C8A1264" w14:textId="77777777" w:rsidR="00204913" w:rsidRPr="001E2829" w:rsidRDefault="00204913" w:rsidP="001F3EBC">
      <w:pPr>
        <w:pStyle w:val="Numberbullet2"/>
      </w:pPr>
      <w:r w:rsidRPr="001E2829">
        <w:t>in aqueous preparations containing 2.5 per cent or less of microencapsulated lambda-cyhalothrin.</w:t>
      </w:r>
    </w:p>
    <w:p w14:paraId="67F06AA8" w14:textId="77777777"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14:paraId="0D389131" w14:textId="77777777" w:rsidR="00204913" w:rsidRPr="001E2829" w:rsidRDefault="00204913" w:rsidP="00204913">
      <w:r w:rsidRPr="001E2829">
        <w:t>LEAD COMPOUNDS in preparations for use as hair cosmetics.</w:t>
      </w:r>
    </w:p>
    <w:p w14:paraId="4E26B654" w14:textId="77777777" w:rsidR="00204913" w:rsidRPr="001E2829" w:rsidRDefault="00204913" w:rsidP="00204913">
      <w:r w:rsidRPr="001E2829">
        <w:t xml:space="preserve">LEMON OIL </w:t>
      </w:r>
      <w:r w:rsidR="004E3AC5" w:rsidRPr="001E2829">
        <w:rPr>
          <w:b/>
        </w:rPr>
        <w:t>except</w:t>
      </w:r>
      <w:r w:rsidRPr="001E2829">
        <w:t>:</w:t>
      </w:r>
    </w:p>
    <w:p w14:paraId="3E2D90D4" w14:textId="77777777" w:rsidR="00204913" w:rsidRPr="001E2829" w:rsidRDefault="00204913" w:rsidP="00AD07A9">
      <w:pPr>
        <w:pStyle w:val="Numberbullet2"/>
        <w:numPr>
          <w:ilvl w:val="0"/>
          <w:numId w:val="324"/>
        </w:numPr>
      </w:pPr>
      <w:r w:rsidRPr="001E2829">
        <w:t>when steam distilled or rectified;</w:t>
      </w:r>
    </w:p>
    <w:p w14:paraId="7519E676" w14:textId="77777777" w:rsidR="00204913" w:rsidRPr="001E2829" w:rsidRDefault="00204913" w:rsidP="001F3EBC">
      <w:pPr>
        <w:pStyle w:val="Numberbullet2"/>
      </w:pPr>
      <w:r w:rsidRPr="001E2829">
        <w:t>in preparations for internal use;</w:t>
      </w:r>
    </w:p>
    <w:p w14:paraId="7DAB27B6" w14:textId="77777777" w:rsidR="00204913" w:rsidRPr="001E2829" w:rsidRDefault="00204913" w:rsidP="001F3EBC">
      <w:pPr>
        <w:pStyle w:val="Numberbullet2"/>
      </w:pPr>
      <w:r w:rsidRPr="001E2829">
        <w:t>in preparations containing 0.05 per cent or less of lemon oil;</w:t>
      </w:r>
    </w:p>
    <w:p w14:paraId="2A1F7238" w14:textId="77777777" w:rsidR="00204913" w:rsidRPr="001E2829" w:rsidRDefault="00204913" w:rsidP="001F3EBC">
      <w:pPr>
        <w:pStyle w:val="Numberbullet2"/>
      </w:pPr>
      <w:r w:rsidRPr="001E2829">
        <w:t>in soaps or bath or shower gels that are washed off the skin;</w:t>
      </w:r>
    </w:p>
    <w:p w14:paraId="136DA6FD"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70ABE6D0" w14:textId="77777777" w:rsidR="00204913" w:rsidRPr="001E2829" w:rsidRDefault="00204913" w:rsidP="001F3EBC">
      <w:pPr>
        <w:pStyle w:val="Numberbullet2"/>
      </w:pPr>
      <w:r w:rsidRPr="001E2829">
        <w:t>in other preparations when packed in containers labelled with the statement:</w:t>
      </w:r>
    </w:p>
    <w:p w14:paraId="0DC2AE87" w14:textId="77777777" w:rsidR="00204913" w:rsidRPr="001E2829" w:rsidRDefault="00204913" w:rsidP="00204913">
      <w:r w:rsidRPr="001E2829">
        <w:tab/>
      </w:r>
      <w:r w:rsidRPr="001E2829">
        <w:tab/>
        <w:t>Application to the skin may increase sensitivity to sunlight.</w:t>
      </w:r>
    </w:p>
    <w:p w14:paraId="00AE395A" w14:textId="77777777"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14:paraId="36DAF009" w14:textId="77777777"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14:paraId="083767E9" w14:textId="77777777" w:rsidR="00204913" w:rsidRPr="001E2829" w:rsidRDefault="00204913" w:rsidP="00AD07A9">
      <w:pPr>
        <w:pStyle w:val="Numberbullet2"/>
        <w:numPr>
          <w:ilvl w:val="0"/>
          <w:numId w:val="323"/>
        </w:numPr>
      </w:pPr>
      <w:r w:rsidRPr="001E2829">
        <w:t>when included in Schedule 4; or</w:t>
      </w:r>
    </w:p>
    <w:p w14:paraId="5099FE08" w14:textId="77777777" w:rsidR="00204913" w:rsidRPr="001E2829" w:rsidRDefault="00204913" w:rsidP="001F3EBC">
      <w:pPr>
        <w:pStyle w:val="Numberbullet2"/>
      </w:pPr>
      <w:r w:rsidRPr="001E2829">
        <w:t>in preparations for the treatment of ornamental birds or ornamental fish, in packs containing 10 mg or less of levamisole.</w:t>
      </w:r>
    </w:p>
    <w:p w14:paraId="3EB34F13" w14:textId="77777777"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 xml:space="preserve">ocaine, for the dermal spray-on </w:t>
      </w:r>
      <w:r w:rsidR="00B75994" w:rsidRPr="00B75994">
        <w:t xml:space="preserve">administration to post-surgical </w:t>
      </w:r>
      <w:r w:rsidR="00204913" w:rsidRPr="001E2829">
        <w:t xml:space="preserve">wounds associated with 'mulesing' of </w:t>
      </w:r>
      <w:r w:rsidR="00204913" w:rsidRPr="0067037C">
        <w:t>sheep</w:t>
      </w:r>
      <w:r w:rsidR="00B75994" w:rsidRPr="0067037C">
        <w:t>; tail docking and castration of lambs; or castration and disbudding/dehorning in calves.</w:t>
      </w:r>
    </w:p>
    <w:p w14:paraId="7FED6164" w14:textId="77777777" w:rsidR="00204913" w:rsidRPr="001E2829" w:rsidRDefault="00204913" w:rsidP="00204913">
      <w:r w:rsidRPr="001E2829">
        <w:t xml:space="preserve">LIME OIL </w:t>
      </w:r>
      <w:r w:rsidR="004E3AC5" w:rsidRPr="001E2829">
        <w:rPr>
          <w:b/>
        </w:rPr>
        <w:t>except</w:t>
      </w:r>
      <w:r w:rsidRPr="001E2829">
        <w:t>:</w:t>
      </w:r>
    </w:p>
    <w:p w14:paraId="50BE4332" w14:textId="77777777" w:rsidR="00204913" w:rsidRPr="001E2829" w:rsidRDefault="00204913" w:rsidP="00AD07A9">
      <w:pPr>
        <w:pStyle w:val="Numberbullet2"/>
        <w:numPr>
          <w:ilvl w:val="0"/>
          <w:numId w:val="322"/>
        </w:numPr>
      </w:pPr>
      <w:r w:rsidRPr="001E2829">
        <w:t>when steam distilled or rectified;</w:t>
      </w:r>
    </w:p>
    <w:p w14:paraId="2E24B765" w14:textId="77777777" w:rsidR="00204913" w:rsidRPr="001E2829" w:rsidRDefault="00204913" w:rsidP="001F3EBC">
      <w:pPr>
        <w:pStyle w:val="Numberbullet2"/>
      </w:pPr>
      <w:r w:rsidRPr="001E2829">
        <w:t>in preparations for internal use;</w:t>
      </w:r>
    </w:p>
    <w:p w14:paraId="519C7C8D" w14:textId="77777777" w:rsidR="00204913" w:rsidRPr="001E2829" w:rsidRDefault="00204913" w:rsidP="001F3EBC">
      <w:pPr>
        <w:pStyle w:val="Numberbullet2"/>
      </w:pPr>
      <w:r w:rsidRPr="001E2829">
        <w:t>in preparations containing 0.5 per cent or less of lime oil;</w:t>
      </w:r>
    </w:p>
    <w:p w14:paraId="7B630569" w14:textId="77777777" w:rsidR="00204913" w:rsidRPr="001E2829" w:rsidRDefault="00204913" w:rsidP="001F3EBC">
      <w:pPr>
        <w:pStyle w:val="Numberbullet2"/>
      </w:pPr>
      <w:r w:rsidRPr="001E2829">
        <w:t xml:space="preserve">in soaps or bath or shower gels that are washed off the skin; </w:t>
      </w:r>
    </w:p>
    <w:p w14:paraId="20D38555"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DAECED7" w14:textId="77777777" w:rsidR="00204913" w:rsidRPr="001E2829" w:rsidRDefault="00204913" w:rsidP="001F3EBC">
      <w:pPr>
        <w:pStyle w:val="Numberbullet2"/>
      </w:pPr>
      <w:r w:rsidRPr="001E2829">
        <w:t>in other preparations when packed in containers labelled with the statement:</w:t>
      </w:r>
    </w:p>
    <w:p w14:paraId="6641FA73" w14:textId="77777777" w:rsidR="00204913" w:rsidRPr="001E2829" w:rsidRDefault="00204913" w:rsidP="00204913">
      <w:r w:rsidRPr="001E2829">
        <w:tab/>
      </w:r>
      <w:r w:rsidRPr="001E2829">
        <w:tab/>
        <w:t>Application to the skin may increase sensitivity to sunlight.</w:t>
      </w:r>
    </w:p>
    <w:p w14:paraId="0C3200CC" w14:textId="77777777"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14:paraId="75553E9D" w14:textId="77777777" w:rsidR="00546146" w:rsidRPr="001E2829" w:rsidRDefault="00546146" w:rsidP="001F3EBC">
      <w:pPr>
        <w:pStyle w:val="Normal-hanging"/>
      </w:pPr>
      <w:r w:rsidRPr="00763941">
        <w:rPr>
          <w:szCs w:val="22"/>
        </w:rPr>
        <w:t>LOTILANER</w:t>
      </w:r>
      <w:r>
        <w:rPr>
          <w:szCs w:val="22"/>
        </w:rPr>
        <w:t>.</w:t>
      </w:r>
    </w:p>
    <w:p w14:paraId="62500931" w14:textId="77777777" w:rsidR="00204913" w:rsidRPr="001E2829" w:rsidRDefault="00204913" w:rsidP="00204913">
      <w:r w:rsidRPr="001E2829">
        <w:t xml:space="preserve">LUFENURON </w:t>
      </w:r>
      <w:r w:rsidR="004E3AC5" w:rsidRPr="001E2829">
        <w:rPr>
          <w:b/>
        </w:rPr>
        <w:t>except</w:t>
      </w:r>
      <w:r w:rsidRPr="001E2829">
        <w:t>:</w:t>
      </w:r>
    </w:p>
    <w:p w14:paraId="337D75E4" w14:textId="77777777"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14:paraId="6F20848A" w14:textId="77777777" w:rsidR="00204913" w:rsidRPr="001E2829" w:rsidRDefault="00204913" w:rsidP="001F3EBC">
      <w:pPr>
        <w:pStyle w:val="Numberbullet2"/>
      </w:pPr>
      <w:r w:rsidRPr="001E2829">
        <w:t>in single use syringes each containing 500 mg or less of lufenuron for the treatment of animals.</w:t>
      </w:r>
    </w:p>
    <w:p w14:paraId="4D89A4BB" w14:textId="77777777"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14:paraId="34818ADA" w14:textId="77777777" w:rsidR="00204913" w:rsidRPr="001E2829" w:rsidRDefault="00204913" w:rsidP="001F3EBC">
      <w:pPr>
        <w:pStyle w:val="Normal-hanging"/>
      </w:pPr>
      <w:r w:rsidRPr="001E2829">
        <w:t>MADURAMICIN in animal feed premixes containing 1 per cent or less of antibiotic substances.</w:t>
      </w:r>
    </w:p>
    <w:p w14:paraId="68B89CC4" w14:textId="77777777"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14:paraId="0D6307AA" w14:textId="77777777" w:rsidR="00204913" w:rsidRPr="001E2829" w:rsidRDefault="00204913" w:rsidP="001F3EBC">
      <w:pPr>
        <w:pStyle w:val="Normal-hanging"/>
      </w:pPr>
      <w:r w:rsidRPr="001E2829">
        <w:t>MALACHITE GREEN in preparations for veterinary use containing 10 per cent or less of malachite green.</w:t>
      </w:r>
    </w:p>
    <w:p w14:paraId="2B29ACEC" w14:textId="77777777"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14:paraId="78DB9AFE" w14:textId="77777777" w:rsidR="00204913" w:rsidRPr="001E2829" w:rsidRDefault="00204913" w:rsidP="00AD07A9">
      <w:pPr>
        <w:pStyle w:val="Numberbullet2"/>
        <w:numPr>
          <w:ilvl w:val="0"/>
          <w:numId w:val="320"/>
        </w:numPr>
      </w:pPr>
      <w:r w:rsidRPr="001E2829">
        <w:t>for human therapeutic use; or</w:t>
      </w:r>
    </w:p>
    <w:p w14:paraId="1BD60A7F" w14:textId="77777777" w:rsidR="00204913" w:rsidRPr="001E2829" w:rsidRDefault="00204913" w:rsidP="001F3EBC">
      <w:pPr>
        <w:pStyle w:val="Numberbullet2"/>
      </w:pPr>
      <w:r w:rsidRPr="001E2829">
        <w:t>in dust preparations containing 2 per cent or less of malathion.</w:t>
      </w:r>
    </w:p>
    <w:p w14:paraId="7D5D664D" w14:textId="77777777" w:rsidR="00204913" w:rsidRPr="001E2829" w:rsidRDefault="00204913" w:rsidP="00204913">
      <w:r w:rsidRPr="001E2829">
        <w:t>MANCOZEB.</w:t>
      </w:r>
    </w:p>
    <w:p w14:paraId="032A92B6" w14:textId="77777777" w:rsidR="00DE0661" w:rsidRDefault="00DE0661" w:rsidP="00204913">
      <w:r w:rsidRPr="00DE0661">
        <w:t xml:space="preserve">MANDESTROBIN </w:t>
      </w:r>
      <w:r w:rsidRPr="001969B3">
        <w:rPr>
          <w:b/>
        </w:rPr>
        <w:t>except</w:t>
      </w:r>
      <w:r w:rsidRPr="00DE0661">
        <w:t xml:space="preserve"> in preparations containing 25 per cent or less of mandestrobin.</w:t>
      </w:r>
    </w:p>
    <w:p w14:paraId="134AF19D" w14:textId="77777777" w:rsidR="00204913" w:rsidRPr="001E2829" w:rsidRDefault="00204913" w:rsidP="00204913">
      <w:r w:rsidRPr="001E2829">
        <w:t>MANDIPROPAMID.</w:t>
      </w:r>
    </w:p>
    <w:p w14:paraId="3D23CEEE" w14:textId="77777777" w:rsidR="00204913" w:rsidRPr="001E2829" w:rsidRDefault="00204913" w:rsidP="00204913">
      <w:r w:rsidRPr="001E2829">
        <w:t xml:space="preserve">MARJORAM OIL </w:t>
      </w:r>
      <w:r w:rsidR="004E3AC5" w:rsidRPr="001E2829">
        <w:rPr>
          <w:b/>
        </w:rPr>
        <w:t>except</w:t>
      </w:r>
      <w:r w:rsidRPr="001E2829">
        <w:t>:</w:t>
      </w:r>
    </w:p>
    <w:p w14:paraId="21C66877" w14:textId="77777777"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53A25533" w14:textId="77777777"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14:paraId="15AB79AB" w14:textId="77777777" w:rsidR="00204913" w:rsidRPr="001E2829" w:rsidRDefault="00204913" w:rsidP="00204913">
      <w:r w:rsidRPr="001E2829">
        <w:tab/>
      </w:r>
      <w:r w:rsidRPr="001E2829">
        <w:tab/>
        <w:t>KEEP OUT OF REACH OF CHILDREN; or</w:t>
      </w:r>
    </w:p>
    <w:p w14:paraId="6E675D6D" w14:textId="77777777" w:rsidR="00204913" w:rsidRPr="001E2829" w:rsidRDefault="00204913" w:rsidP="001F3EBC">
      <w:pPr>
        <w:pStyle w:val="Numberbullet2"/>
      </w:pPr>
      <w:r w:rsidRPr="001E2829">
        <w:t>in preparations containing 50 per cent or less of marjoram oil.</w:t>
      </w:r>
    </w:p>
    <w:p w14:paraId="0E78034E" w14:textId="77777777" w:rsidR="00204913" w:rsidRPr="001E2829" w:rsidRDefault="00204913" w:rsidP="00204913">
      <w:r w:rsidRPr="001E2829">
        <w:t xml:space="preserve">MCPA: </w:t>
      </w:r>
    </w:p>
    <w:p w14:paraId="2D237F9C" w14:textId="77777777" w:rsidR="00204913" w:rsidRPr="001E2829" w:rsidRDefault="00204913" w:rsidP="00AD07A9">
      <w:pPr>
        <w:pStyle w:val="Numberbullet2"/>
        <w:numPr>
          <w:ilvl w:val="0"/>
          <w:numId w:val="318"/>
        </w:numPr>
      </w:pPr>
      <w:r w:rsidRPr="001E2829">
        <w:t>in preparations containing 25 per cent or less of MCPA (acid); or</w:t>
      </w:r>
    </w:p>
    <w:p w14:paraId="45E346F5" w14:textId="77777777" w:rsidR="00204913" w:rsidRPr="001E2829" w:rsidRDefault="00204913" w:rsidP="001F3EBC">
      <w:pPr>
        <w:pStyle w:val="Numberbullet2"/>
      </w:pPr>
      <w:r w:rsidRPr="001E2829">
        <w:t>in preparations containing 50 per cent or less of the salts and esters of MCPA.</w:t>
      </w:r>
    </w:p>
    <w:p w14:paraId="3B260330" w14:textId="77777777" w:rsidR="00204913" w:rsidRPr="001E2829" w:rsidRDefault="00204913" w:rsidP="00204913">
      <w:r w:rsidRPr="001E2829">
        <w:t>MEBENDAZOLE for the treatment of animals:</w:t>
      </w:r>
    </w:p>
    <w:p w14:paraId="3C552EA4" w14:textId="77777777" w:rsidR="00204913" w:rsidRPr="001E2829" w:rsidRDefault="00204913" w:rsidP="00AD07A9">
      <w:pPr>
        <w:pStyle w:val="Numberbullet2"/>
        <w:numPr>
          <w:ilvl w:val="0"/>
          <w:numId w:val="317"/>
        </w:numPr>
      </w:pPr>
      <w:r w:rsidRPr="001E2829">
        <w:t>in divided preparations each containing 300 mg or less of mebendazole per dosage unit; or</w:t>
      </w:r>
    </w:p>
    <w:p w14:paraId="2AEB1A21" w14:textId="77777777" w:rsidR="00204913" w:rsidRPr="001E2829" w:rsidRDefault="00204913" w:rsidP="001F3EBC">
      <w:pPr>
        <w:pStyle w:val="Numberbullet2"/>
      </w:pPr>
      <w:r w:rsidRPr="001E2829">
        <w:t>in undivided preparations containing 25 per cent or less of mebendazole.</w:t>
      </w:r>
    </w:p>
    <w:p w14:paraId="18562195" w14:textId="77777777" w:rsidR="00204913" w:rsidRPr="001E2829" w:rsidRDefault="00204913" w:rsidP="00204913">
      <w:r w:rsidRPr="001E2829">
        <w:t>MECLOFENAMIC ACID for the treatment of animals.</w:t>
      </w:r>
    </w:p>
    <w:p w14:paraId="3B531072" w14:textId="77777777" w:rsidR="00204913" w:rsidRPr="001E2829" w:rsidRDefault="00204913" w:rsidP="00204913">
      <w:r w:rsidRPr="001E2829">
        <w:t>MECOPROP in preparations containing 2 per cent or less of mecoprop.</w:t>
      </w:r>
    </w:p>
    <w:p w14:paraId="7CAAAB8B" w14:textId="77777777" w:rsidR="00204913" w:rsidRDefault="00204913" w:rsidP="00204913">
      <w:r w:rsidRPr="001E2829">
        <w:t>MEFENPYR-DIETHYL.</w:t>
      </w:r>
    </w:p>
    <w:p w14:paraId="3A83F44C" w14:textId="77777777"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14:paraId="733FEABD" w14:textId="77777777" w:rsidR="00204913" w:rsidRPr="001E2829" w:rsidRDefault="00204913" w:rsidP="00204913">
      <w:r w:rsidRPr="001E2829">
        <w:t>MEPIQUAT.</w:t>
      </w:r>
    </w:p>
    <w:p w14:paraId="761D3A69" w14:textId="77777777"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14:paraId="5A56C1C2" w14:textId="77777777"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14:paraId="4D5413CE" w14:textId="77777777" w:rsidR="00204913" w:rsidRPr="001E2829" w:rsidRDefault="00204913" w:rsidP="00204913">
      <w:r w:rsidRPr="001E2829">
        <w:t>MESOTRIONE.</w:t>
      </w:r>
    </w:p>
    <w:p w14:paraId="2D88A7FE" w14:textId="77777777" w:rsidR="00204913" w:rsidRPr="001E2829" w:rsidRDefault="00204913" w:rsidP="00204913">
      <w:r w:rsidRPr="001E2829">
        <w:t>METAFLUMIZONE.</w:t>
      </w:r>
    </w:p>
    <w:p w14:paraId="6EA19329" w14:textId="77777777" w:rsidR="00204913" w:rsidRPr="001E2829" w:rsidRDefault="00204913" w:rsidP="00204913">
      <w:r w:rsidRPr="001E2829">
        <w:t>METALAXYL in preparations containing 35 per cent or less of metalaxyl.</w:t>
      </w:r>
    </w:p>
    <w:p w14:paraId="47978E92" w14:textId="77777777" w:rsidR="00204913" w:rsidRPr="001E2829" w:rsidRDefault="00204913" w:rsidP="00204913">
      <w:r w:rsidRPr="001E2829">
        <w:t>METALDEHYDE in preparations containing 2 per cent or less of metaldehyde.</w:t>
      </w:r>
    </w:p>
    <w:p w14:paraId="1C45487D" w14:textId="77777777" w:rsidR="001D3722" w:rsidRDefault="001D3722" w:rsidP="00204913">
      <w:r w:rsidRPr="0050175D">
        <w:t>METAZACHLOR.</w:t>
      </w:r>
    </w:p>
    <w:p w14:paraId="28FAA7E5" w14:textId="77777777" w:rsidR="00204913" w:rsidRPr="001E2829" w:rsidRDefault="00204913" w:rsidP="00204913">
      <w:r w:rsidRPr="001E2829">
        <w:t>METHABENZTHIAZURON.</w:t>
      </w:r>
    </w:p>
    <w:p w14:paraId="3307D6C8" w14:textId="77777777"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14:paraId="4EC78149" w14:textId="77777777"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14:paraId="56B7A410" w14:textId="77777777" w:rsidR="00204913" w:rsidRPr="001E2829" w:rsidRDefault="00204913" w:rsidP="00204913">
      <w:r w:rsidRPr="001E2829">
        <w:t>METHIOCARB in pelleted preparations containing 2 per cent or less of methiocarb.</w:t>
      </w:r>
    </w:p>
    <w:p w14:paraId="5E1DCBC8" w14:textId="77777777" w:rsidR="00204913" w:rsidRPr="001E2829" w:rsidRDefault="00204913" w:rsidP="00204913">
      <w:r w:rsidRPr="001E2829">
        <w:t>METHOXYCHLOR.</w:t>
      </w:r>
    </w:p>
    <w:p w14:paraId="381FACEB" w14:textId="77777777"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14:paraId="3239977A" w14:textId="77777777" w:rsidR="00691E93" w:rsidRDefault="00691E93" w:rsidP="00AD07A9">
      <w:pPr>
        <w:pStyle w:val="Numberbullet2"/>
        <w:numPr>
          <w:ilvl w:val="0"/>
          <w:numId w:val="316"/>
        </w:numPr>
      </w:pPr>
      <w:r>
        <w:t>when included in preparations or admixtures; or</w:t>
      </w:r>
    </w:p>
    <w:p w14:paraId="6674F092" w14:textId="77777777" w:rsidR="00691E93" w:rsidRDefault="00691E93" w:rsidP="00AD07A9">
      <w:pPr>
        <w:pStyle w:val="Numberbullet2"/>
        <w:numPr>
          <w:ilvl w:val="0"/>
          <w:numId w:val="316"/>
        </w:numPr>
      </w:pPr>
      <w:r>
        <w:t>when packed in containers having a capacity of more than 5 litres.</w:t>
      </w:r>
    </w:p>
    <w:p w14:paraId="2F3DF54B" w14:textId="77777777" w:rsidR="00B97AA5" w:rsidRDefault="00B97AA5" w:rsidP="001F3EBC">
      <w:pPr>
        <w:pStyle w:val="Normal-hanging"/>
      </w:pPr>
      <w:r w:rsidRPr="00B97AA5">
        <w:t>METHYLATED SPIRIT(S) when packed and labelled as a 'biofuel' suitable for use in 'spirit burners'</w:t>
      </w:r>
      <w:r w:rsidR="00675FDA">
        <w:t>.</w:t>
      </w:r>
    </w:p>
    <w:p w14:paraId="76F8196E" w14:textId="77777777" w:rsidR="00204913" w:rsidRPr="001E2829" w:rsidRDefault="00204913" w:rsidP="00691E93">
      <w:pPr>
        <w:pStyle w:val="Normal-hanging"/>
      </w:pPr>
      <w:r w:rsidRPr="001E2829">
        <w:t>METHYLENE BLUE in preparations for veterinary use containing 50 per cent or less of methylene blue.</w:t>
      </w:r>
    </w:p>
    <w:p w14:paraId="26F49357" w14:textId="77777777"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14:paraId="0FC5262F" w14:textId="77777777" w:rsidR="00204913" w:rsidRPr="001E2829" w:rsidRDefault="00204913" w:rsidP="00204913">
      <w:r w:rsidRPr="001E2829">
        <w:t>METHYL ETHYL KETONE PEROXIDE.</w:t>
      </w:r>
    </w:p>
    <w:p w14:paraId="195687AF" w14:textId="77777777"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14:paraId="279FF74D" w14:textId="77777777"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14:paraId="3EDF1DB0" w14:textId="77777777" w:rsidR="00204913" w:rsidRPr="001E2829" w:rsidRDefault="00204913" w:rsidP="00204913">
      <w:r w:rsidRPr="00C715CB">
        <w:rPr>
          <w:i/>
        </w:rPr>
        <w:t>N</w:t>
      </w:r>
      <w:r w:rsidRPr="001E2829">
        <w:t>-METHYL-2-PYRROLIDONE:</w:t>
      </w:r>
    </w:p>
    <w:p w14:paraId="1082C52D" w14:textId="77777777" w:rsidR="00204913" w:rsidRPr="001E2829" w:rsidRDefault="00204913" w:rsidP="00AD07A9">
      <w:pPr>
        <w:pStyle w:val="Numberbullet2"/>
        <w:numPr>
          <w:ilvl w:val="0"/>
          <w:numId w:val="618"/>
        </w:numPr>
      </w:pPr>
      <w:r w:rsidRPr="001E2829">
        <w:t>when packed in single use containers having a capacity of 2 mL or less; or</w:t>
      </w:r>
    </w:p>
    <w:p w14:paraId="03D319D5" w14:textId="77777777" w:rsidR="00204913" w:rsidRPr="001E2829" w:rsidRDefault="00204913" w:rsidP="001F3EBC">
      <w:pPr>
        <w:pStyle w:val="Numberbullet2"/>
      </w:pPr>
      <w:r w:rsidRPr="001E2829">
        <w:t xml:space="preserve">in preparations containing 50 per cent or less of </w:t>
      </w:r>
      <w:r w:rsidRPr="00C715CB">
        <w:rPr>
          <w:i/>
        </w:rPr>
        <w:t>N</w:t>
      </w:r>
      <w:r w:rsidRPr="001E2829">
        <w:t xml:space="preserve">-methyl-2-pyrrolidone or preparations containing 50 per cent or less of a mixture of any two or more of </w:t>
      </w:r>
      <w:r w:rsidRPr="00C715CB">
        <w:rPr>
          <w:i/>
        </w:rPr>
        <w:t>N</w:t>
      </w:r>
      <w:r w:rsidRPr="001E2829">
        <w:t xml:space="preserve">-methyl-2-pyrrolidone, </w:t>
      </w:r>
      <w:r w:rsidRPr="00C715CB">
        <w:rPr>
          <w:i/>
        </w:rPr>
        <w:t>N</w:t>
      </w:r>
      <w:r w:rsidRPr="001E2829">
        <w:t>-(</w:t>
      </w:r>
      <w:r w:rsidRPr="00C715CB">
        <w:rPr>
          <w:i/>
        </w:rPr>
        <w:t>N</w:t>
      </w:r>
      <w:r w:rsidRPr="001E2829">
        <w:t xml:space="preserve">-octyl)-2-pyrrolidone or </w:t>
      </w: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5492A29F" w14:textId="77777777"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14:paraId="187587FA" w14:textId="77777777" w:rsidR="00204913" w:rsidRPr="001E2829" w:rsidRDefault="00204913" w:rsidP="00AD07A9">
      <w:pPr>
        <w:pStyle w:val="Numberbullet2"/>
        <w:numPr>
          <w:ilvl w:val="0"/>
          <w:numId w:val="315"/>
        </w:numPr>
      </w:pPr>
      <w:r w:rsidRPr="001E2829">
        <w:t>in preparations for therapeutic use; or</w:t>
      </w:r>
    </w:p>
    <w:p w14:paraId="6FEE4FF8" w14:textId="77777777" w:rsidR="00204913" w:rsidRPr="001E2829" w:rsidRDefault="00204913" w:rsidP="001F3EBC">
      <w:pPr>
        <w:pStyle w:val="Numberbullet2"/>
      </w:pPr>
      <w:r w:rsidRPr="001E2829">
        <w:t>in preparations containing 5 per cent or less of methyl salicylate.</w:t>
      </w:r>
    </w:p>
    <w:p w14:paraId="247EC83E" w14:textId="77777777" w:rsidR="00204913" w:rsidRPr="001E2829" w:rsidRDefault="00204913" w:rsidP="00204913">
      <w:r w:rsidRPr="001E2829">
        <w:t>2-METHYLTHIO-4-(2-METHYLPROP-2-YL) AMINO-6-CYCLOPROPYLAMINO-5- TRIAZINE.</w:t>
      </w:r>
    </w:p>
    <w:p w14:paraId="2ED4C2C6" w14:textId="77777777" w:rsidR="00204913" w:rsidRPr="001E2829" w:rsidRDefault="00204913" w:rsidP="00204913">
      <w:r w:rsidRPr="001E2829">
        <w:t>METIRAM.</w:t>
      </w:r>
    </w:p>
    <w:p w14:paraId="3340EE03" w14:textId="77777777" w:rsidR="00495E28" w:rsidRDefault="000F1A59" w:rsidP="001F3EBC">
      <w:pPr>
        <w:pStyle w:val="Normal-hanging"/>
      </w:pPr>
      <w:r>
        <w:t>MET</w:t>
      </w:r>
      <w:r w:rsidR="00204913" w:rsidRPr="001E2829">
        <w:t>OFLUTHRIN</w:t>
      </w:r>
      <w:r>
        <w:t>:</w:t>
      </w:r>
    </w:p>
    <w:p w14:paraId="5CF7B8E3" w14:textId="77777777" w:rsidR="00204913" w:rsidRDefault="00204913" w:rsidP="00AD07A9">
      <w:pPr>
        <w:pStyle w:val="Numberbullet2"/>
        <w:numPr>
          <w:ilvl w:val="0"/>
          <w:numId w:val="606"/>
        </w:numPr>
      </w:pPr>
      <w:r w:rsidRPr="001E2829">
        <w:t>in impregnated fabric mosquito repellent preparations for use in a vaporiser containing 15 mg o</w:t>
      </w:r>
      <w:r w:rsidR="000F1A59">
        <w:t>r less of metofluthrin per disk; or</w:t>
      </w:r>
    </w:p>
    <w:p w14:paraId="267CC777" w14:textId="77777777"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14:paraId="1BFCE265" w14:textId="77777777" w:rsidR="00204913" w:rsidRPr="001E2829" w:rsidRDefault="00204913" w:rsidP="00204913">
      <w:r w:rsidRPr="001E2829">
        <w:t>METOLACHLOR.</w:t>
      </w:r>
    </w:p>
    <w:p w14:paraId="4F85FF14" w14:textId="77777777" w:rsidR="00204913" w:rsidRPr="001E2829" w:rsidRDefault="00204913" w:rsidP="00204913">
      <w:r w:rsidRPr="001E2829">
        <w:t>METRAFENONE in preparations containing 50 per cent or less of metrafenone.</w:t>
      </w:r>
    </w:p>
    <w:p w14:paraId="6297798E" w14:textId="77777777" w:rsidR="00204913" w:rsidRPr="001E2829" w:rsidRDefault="00204913" w:rsidP="00204913">
      <w:r w:rsidRPr="001E2829">
        <w:t>MILBEMECTIN in preparations containing 1 per cent or less of milbemectin.</w:t>
      </w:r>
    </w:p>
    <w:p w14:paraId="681F2DE0" w14:textId="77777777" w:rsidR="00650FD9" w:rsidRDefault="00650FD9" w:rsidP="00650FD9">
      <w:r>
        <w:t>MILBEMYCIN OXIME</w:t>
      </w:r>
    </w:p>
    <w:p w14:paraId="0F2FDCCB" w14:textId="77777777" w:rsidR="00650FD9" w:rsidRDefault="00650FD9" w:rsidP="00AD07A9">
      <w:pPr>
        <w:pStyle w:val="Numberbullet2"/>
        <w:numPr>
          <w:ilvl w:val="0"/>
          <w:numId w:val="616"/>
        </w:numPr>
      </w:pPr>
      <w:r>
        <w:t>for the prophylaxis of heartworm in dogs and cats; or</w:t>
      </w:r>
    </w:p>
    <w:p w14:paraId="3A36193C" w14:textId="77777777"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14:paraId="4872E332" w14:textId="77777777" w:rsidR="00204913" w:rsidRPr="001E2829" w:rsidRDefault="00204913" w:rsidP="00650FD9">
      <w:r w:rsidRPr="001E2829">
        <w:t>MONENSIN in intraruminal implants for cattle, each containing 35 g or less of monensin.</w:t>
      </w:r>
    </w:p>
    <w:p w14:paraId="7A82CB2E" w14:textId="77777777" w:rsidR="00204913" w:rsidRPr="001E2829" w:rsidRDefault="00204913" w:rsidP="00204913">
      <w:r w:rsidRPr="001E2829">
        <w:t>MONEPANTEL.</w:t>
      </w:r>
    </w:p>
    <w:p w14:paraId="06B991A2" w14:textId="77777777"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14:paraId="1814B950" w14:textId="77777777" w:rsidR="00457329" w:rsidRPr="001E2829" w:rsidRDefault="00457329" w:rsidP="00AD07A9">
      <w:pPr>
        <w:pStyle w:val="Numberbullet2"/>
        <w:numPr>
          <w:ilvl w:val="0"/>
          <w:numId w:val="339"/>
        </w:numPr>
      </w:pPr>
      <w:r w:rsidRPr="001E2829">
        <w:t>when included in Schedule 4; or</w:t>
      </w:r>
    </w:p>
    <w:p w14:paraId="6E15F426" w14:textId="77777777" w:rsidR="00457329" w:rsidRPr="001E2829" w:rsidRDefault="00457329" w:rsidP="00457329">
      <w:pPr>
        <w:pStyle w:val="Numberbullet2"/>
      </w:pPr>
      <w:r w:rsidRPr="001E2829">
        <w:t xml:space="preserve">in preparations containing 5 per cent or less of </w:t>
      </w:r>
      <w:r>
        <w:t>monoethanolamine</w:t>
      </w:r>
      <w:r w:rsidRPr="001E2829">
        <w:t>.</w:t>
      </w:r>
    </w:p>
    <w:p w14:paraId="5B443796" w14:textId="77777777"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14:paraId="631550FA" w14:textId="77777777" w:rsidR="00204913" w:rsidRPr="001E2829" w:rsidRDefault="00204913" w:rsidP="00204913">
      <w:r w:rsidRPr="001E2829">
        <w:t>MOXIDECTIN:</w:t>
      </w:r>
    </w:p>
    <w:p w14:paraId="43D07EB5" w14:textId="77777777" w:rsidR="00204913" w:rsidRPr="001E2829" w:rsidRDefault="00204913" w:rsidP="00AD07A9">
      <w:pPr>
        <w:pStyle w:val="Numberbullet2"/>
        <w:numPr>
          <w:ilvl w:val="0"/>
          <w:numId w:val="313"/>
        </w:numPr>
      </w:pPr>
      <w:r w:rsidRPr="001E2829">
        <w:t>in preparations for external use for the treatment of animals other than cats and dogs, containing 0.5 per cent or less of moxidectin;</w:t>
      </w:r>
    </w:p>
    <w:p w14:paraId="3099B135" w14:textId="77777777"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14:paraId="133014B9" w14:textId="77777777" w:rsidR="00204913" w:rsidRPr="001E2829" w:rsidRDefault="00204913" w:rsidP="001F3EBC">
      <w:pPr>
        <w:pStyle w:val="Numberbullet2"/>
      </w:pPr>
      <w:r w:rsidRPr="001E2829">
        <w:t>for internal use for the treatment of animals:</w:t>
      </w:r>
    </w:p>
    <w:p w14:paraId="3697C836" w14:textId="77777777" w:rsidR="00204913" w:rsidRPr="001E2829" w:rsidRDefault="00204913" w:rsidP="00AD07A9">
      <w:pPr>
        <w:pStyle w:val="Numberbullet3"/>
        <w:numPr>
          <w:ilvl w:val="0"/>
          <w:numId w:val="314"/>
        </w:numPr>
      </w:pPr>
      <w:r w:rsidRPr="001E2829">
        <w:t>in divided preparations for dogs, containing 250 micrograms or less of moxidectin per dosage unit in a pack containing six or less dosage units; or</w:t>
      </w:r>
    </w:p>
    <w:p w14:paraId="77E892A2" w14:textId="77777777" w:rsidR="00204913" w:rsidRPr="001E2829" w:rsidRDefault="00204913" w:rsidP="00217373">
      <w:pPr>
        <w:pStyle w:val="Numberbullet3"/>
      </w:pPr>
      <w:r w:rsidRPr="001E2829">
        <w:t>in other preparations containing 2 per cent or less of moxidectin.</w:t>
      </w:r>
    </w:p>
    <w:p w14:paraId="304E5AF2" w14:textId="77777777" w:rsidR="00204913" w:rsidRPr="001E2829" w:rsidRDefault="00204913" w:rsidP="00204913">
      <w:r w:rsidRPr="001E2829">
        <w:t>MYCLOBUTANIL.</w:t>
      </w:r>
    </w:p>
    <w:p w14:paraId="4903C6C3" w14:textId="77777777"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14:paraId="30ED004E" w14:textId="77777777" w:rsidR="00204913" w:rsidRPr="001E2829" w:rsidRDefault="00204913" w:rsidP="00204913">
      <w:r w:rsidRPr="001E2829">
        <w:t>NALED when impregnated in plastic resin strip material containing 20 per cent or less of naled.</w:t>
      </w:r>
    </w:p>
    <w:p w14:paraId="0F318588" w14:textId="77777777" w:rsidR="00204913" w:rsidRPr="001E2829" w:rsidRDefault="00204913" w:rsidP="00204913">
      <w:r w:rsidRPr="001E2829">
        <w:t>NAPTALAM.</w:t>
      </w:r>
    </w:p>
    <w:p w14:paraId="79DC7A09" w14:textId="77777777"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14:paraId="1A429DFD" w14:textId="77777777" w:rsidR="00204913" w:rsidRPr="001E2829" w:rsidRDefault="00204913" w:rsidP="001F3EBC">
      <w:pPr>
        <w:pStyle w:val="Normal-hanging"/>
      </w:pPr>
      <w:r w:rsidRPr="001E2829">
        <w:t>NETOBIMIN for the treatment of animals, in preparations containing 12.5 per cent or less of netobimin.</w:t>
      </w:r>
    </w:p>
    <w:p w14:paraId="08B3A9FC" w14:textId="77777777"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14:paraId="6F8CEF6D" w14:textId="77777777" w:rsidR="00204913" w:rsidRPr="001E2829" w:rsidRDefault="00204913" w:rsidP="00204913">
      <w:r w:rsidRPr="001E2829">
        <w:t xml:space="preserve">NITROSCANATE for the treatment of animals. </w:t>
      </w:r>
    </w:p>
    <w:p w14:paraId="0CCA225C" w14:textId="77777777" w:rsidR="00CE4A4F" w:rsidRDefault="00CE4A4F" w:rsidP="00204913">
      <w:r w:rsidRPr="00CE4A4F">
        <w:t xml:space="preserve">NONANOIC ACID </w:t>
      </w:r>
      <w:r w:rsidRPr="0050175D">
        <w:rPr>
          <w:b/>
        </w:rPr>
        <w:t>except</w:t>
      </w:r>
      <w:r w:rsidRPr="00CE4A4F">
        <w:t xml:space="preserve"> in preparations containing 10 per cent or less of nonanoic acid.</w:t>
      </w:r>
    </w:p>
    <w:p w14:paraId="4194DD57" w14:textId="77777777"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14:paraId="06FC3C1C" w14:textId="77777777" w:rsidR="00204913" w:rsidRPr="001E2829" w:rsidRDefault="001F3EBC" w:rsidP="00AD07A9">
      <w:pPr>
        <w:pStyle w:val="Numberbullet2"/>
        <w:numPr>
          <w:ilvl w:val="0"/>
          <w:numId w:val="312"/>
        </w:numPr>
      </w:pPr>
      <w:r w:rsidRPr="001E2829">
        <w:t>w</w:t>
      </w:r>
      <w:r w:rsidR="00204913" w:rsidRPr="001E2829">
        <w:t>hen labelled with the statements:</w:t>
      </w:r>
    </w:p>
    <w:p w14:paraId="159AA80F" w14:textId="77777777" w:rsidR="00204913" w:rsidRPr="001E2829" w:rsidRDefault="00204913" w:rsidP="00204913">
      <w:r w:rsidRPr="001E2829">
        <w:tab/>
      </w:r>
      <w:r w:rsidR="00EA5330">
        <w:tab/>
      </w:r>
      <w:r w:rsidRPr="001E2829">
        <w:t xml:space="preserve">IRRITANT; and </w:t>
      </w:r>
    </w:p>
    <w:p w14:paraId="692E0F87" w14:textId="77777777" w:rsidR="00204913" w:rsidRPr="001E2829" w:rsidRDefault="00204913" w:rsidP="00204913">
      <w:r w:rsidRPr="001E2829">
        <w:tab/>
      </w:r>
      <w:r w:rsidRPr="001E2829">
        <w:tab/>
        <w:t>Avoid contact with eyes;</w:t>
      </w:r>
    </w:p>
    <w:p w14:paraId="2716A435" w14:textId="77777777" w:rsidR="00204913" w:rsidRPr="001E2829" w:rsidRDefault="001F3EBC" w:rsidP="001F3EBC">
      <w:pPr>
        <w:pStyle w:val="Numberbullet2"/>
      </w:pPr>
      <w:r w:rsidRPr="001E2829">
        <w:t>i</w:t>
      </w:r>
      <w:r w:rsidR="00204913" w:rsidRPr="001E2829">
        <w:t>n preparations containing 12.5 per cent or less of nonoxinol 9; or</w:t>
      </w:r>
    </w:p>
    <w:p w14:paraId="2AA649E4" w14:textId="77777777" w:rsidR="00204913" w:rsidRPr="001E2829" w:rsidRDefault="001F3EBC" w:rsidP="001F3EBC">
      <w:pPr>
        <w:pStyle w:val="Numberbullet2"/>
      </w:pPr>
      <w:r w:rsidRPr="001E2829">
        <w:t>i</w:t>
      </w:r>
      <w:r w:rsidR="00204913" w:rsidRPr="001E2829">
        <w:t>n preparations for human use.</w:t>
      </w:r>
    </w:p>
    <w:p w14:paraId="486D71FD" w14:textId="77777777" w:rsidR="00204913" w:rsidRPr="001E2829" w:rsidRDefault="00204913" w:rsidP="00204913">
      <w:r w:rsidRPr="001E2829">
        <w:t>NORBORMIDE.</w:t>
      </w:r>
    </w:p>
    <w:p w14:paraId="29BADFA9" w14:textId="77777777" w:rsidR="00204913" w:rsidRPr="001E2829" w:rsidRDefault="00204913" w:rsidP="00204913">
      <w:r w:rsidRPr="001E2829">
        <w:t xml:space="preserve">NUTMEG OIL </w:t>
      </w:r>
      <w:r w:rsidR="004E3AC5" w:rsidRPr="001E2829">
        <w:rPr>
          <w:b/>
        </w:rPr>
        <w:t>except</w:t>
      </w:r>
      <w:r w:rsidRPr="001E2829">
        <w:t>:</w:t>
      </w:r>
    </w:p>
    <w:p w14:paraId="01232DB1" w14:textId="77777777" w:rsidR="00204913" w:rsidRPr="001E2829" w:rsidRDefault="00204913" w:rsidP="00AD07A9">
      <w:pPr>
        <w:pStyle w:val="Numberbullet2"/>
        <w:numPr>
          <w:ilvl w:val="0"/>
          <w:numId w:val="311"/>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3D9C83DE" w14:textId="77777777"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14:paraId="387BA7B4" w14:textId="77777777" w:rsidR="00204913" w:rsidRPr="001E2829" w:rsidRDefault="00204913" w:rsidP="00204913">
      <w:r w:rsidRPr="001E2829">
        <w:tab/>
      </w:r>
      <w:r w:rsidRPr="001E2829">
        <w:tab/>
        <w:t>KEEP OUT OF REACH OF CHILDREN; or</w:t>
      </w:r>
    </w:p>
    <w:p w14:paraId="7ADD7157" w14:textId="77777777" w:rsidR="00204913" w:rsidRPr="001E2829" w:rsidRDefault="00204913" w:rsidP="001F3EBC">
      <w:pPr>
        <w:pStyle w:val="Numberbullet2"/>
      </w:pPr>
      <w:r w:rsidRPr="001E2829">
        <w:t>in preparations containing 50 per cent or less of nutmeg oil.</w:t>
      </w:r>
    </w:p>
    <w:p w14:paraId="1C52055A" w14:textId="77777777" w:rsidR="00204913" w:rsidRPr="001E2829" w:rsidRDefault="00204913" w:rsidP="001F3EBC">
      <w:pPr>
        <w:pStyle w:val="Normal-hanging"/>
      </w:pPr>
      <w:r w:rsidRPr="00C715CB">
        <w:rPr>
          <w:i/>
        </w:rPr>
        <w:t>N</w:t>
      </w:r>
      <w:r w:rsidRPr="001E2829">
        <w:t xml:space="preserve">-OCTYL BICYCLOHEPTENE DICARBOXIMIDE </w:t>
      </w:r>
      <w:r w:rsidR="004E3AC5" w:rsidRPr="001E2829">
        <w:rPr>
          <w:b/>
        </w:rPr>
        <w:t>except</w:t>
      </w:r>
      <w:r w:rsidRPr="001E2829">
        <w:t xml:space="preserve"> in preparations containing 10 per cent or less of </w:t>
      </w:r>
      <w:r w:rsidRPr="00C715CB">
        <w:rPr>
          <w:i/>
        </w:rPr>
        <w:t>N</w:t>
      </w:r>
      <w:r w:rsidRPr="001E2829">
        <w:t>-octyl bicycloheptene dicarboximide.</w:t>
      </w:r>
    </w:p>
    <w:p w14:paraId="11A41328" w14:textId="77777777" w:rsidR="00204913" w:rsidRPr="001E2829" w:rsidRDefault="00204913" w:rsidP="00204913">
      <w:r w:rsidRPr="00C715CB">
        <w:rPr>
          <w:i/>
        </w:rPr>
        <w:t>N</w:t>
      </w:r>
      <w:r w:rsidRPr="001E2829">
        <w:t>-(</w:t>
      </w:r>
      <w:r w:rsidRPr="00C715CB">
        <w:rPr>
          <w:i/>
        </w:rPr>
        <w:t>N</w:t>
      </w:r>
      <w:r w:rsidRPr="001E2829">
        <w:t xml:space="preserve">-OCTYL)-2-PYRROLIDONE in preparations containing 50 per cent or less of: </w:t>
      </w:r>
    </w:p>
    <w:p w14:paraId="5E7FA79E" w14:textId="77777777" w:rsidR="00204913" w:rsidRPr="001E2829" w:rsidRDefault="00204913" w:rsidP="00AD07A9">
      <w:pPr>
        <w:pStyle w:val="Numberbullet2"/>
        <w:numPr>
          <w:ilvl w:val="0"/>
          <w:numId w:val="310"/>
        </w:numPr>
      </w:pPr>
      <w:r w:rsidRPr="00C715CB">
        <w:rPr>
          <w:i/>
        </w:rPr>
        <w:t>N</w:t>
      </w:r>
      <w:r w:rsidRPr="001E2829">
        <w:t>-(</w:t>
      </w:r>
      <w:r w:rsidRPr="00C715CB">
        <w:rPr>
          <w:i/>
        </w:rPr>
        <w:t>N</w:t>
      </w:r>
      <w:r w:rsidRPr="001E2829">
        <w:t xml:space="preserve">-octyl)-2-pyrrolidone or preparations containing 50 per cent or less of a mixture of any two or more of </w:t>
      </w:r>
      <w:r w:rsidRPr="00C715CB">
        <w:rPr>
          <w:i/>
        </w:rPr>
        <w:t>N</w:t>
      </w:r>
      <w:r w:rsidRPr="001E2829">
        <w:t>-(</w:t>
      </w:r>
      <w:r w:rsidRPr="00C715CB">
        <w:rPr>
          <w:i/>
        </w:rPr>
        <w:t>N</w:t>
      </w:r>
      <w:r w:rsidRPr="001E2829">
        <w:t xml:space="preserve">-octyl)-2-pyrrolidone, N-methyl-2-pyrrolidone or </w:t>
      </w:r>
    </w:p>
    <w:p w14:paraId="624E3A2E" w14:textId="77777777" w:rsidR="00204913" w:rsidRPr="001E2829" w:rsidRDefault="00204913" w:rsidP="001F3EBC">
      <w:pPr>
        <w:pStyle w:val="Numberbullet2"/>
      </w:pP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6E1AD21F" w14:textId="77777777" w:rsidR="00204913" w:rsidRPr="001E2829" w:rsidRDefault="00204913" w:rsidP="00204913">
      <w:r w:rsidRPr="001E2829">
        <w:t xml:space="preserve">OLEANDOMYCIN in animal feed premixes for growth promotion. </w:t>
      </w:r>
    </w:p>
    <w:p w14:paraId="15FBE02E" w14:textId="77777777" w:rsidR="00204913" w:rsidRPr="001E2829" w:rsidRDefault="00204913" w:rsidP="00204913">
      <w:r w:rsidRPr="001E2829">
        <w:t>OMETHOATE in pressurised spray packs containing 0.2 per cent or less of omethoate.</w:t>
      </w:r>
    </w:p>
    <w:p w14:paraId="7AD4145B" w14:textId="77777777" w:rsidR="00204913" w:rsidRPr="001E2829" w:rsidRDefault="00204913" w:rsidP="00204913">
      <w:r w:rsidRPr="001E2829">
        <w:t xml:space="preserve">ORANGE OIL (BITTER) </w:t>
      </w:r>
      <w:r w:rsidR="004E3AC5" w:rsidRPr="001E2829">
        <w:rPr>
          <w:b/>
        </w:rPr>
        <w:t>except</w:t>
      </w:r>
      <w:r w:rsidRPr="001E2829">
        <w:t>:</w:t>
      </w:r>
    </w:p>
    <w:p w14:paraId="351DEA7C" w14:textId="77777777" w:rsidR="00204913" w:rsidRPr="001E2829" w:rsidRDefault="00204913" w:rsidP="00AD07A9">
      <w:pPr>
        <w:pStyle w:val="Numberbullet2"/>
        <w:numPr>
          <w:ilvl w:val="0"/>
          <w:numId w:val="309"/>
        </w:numPr>
      </w:pPr>
      <w:r w:rsidRPr="001E2829">
        <w:t>when steam distilled or rectified;</w:t>
      </w:r>
    </w:p>
    <w:p w14:paraId="57B96199" w14:textId="77777777" w:rsidR="00204913" w:rsidRPr="001E2829" w:rsidRDefault="00204913" w:rsidP="001F3EBC">
      <w:pPr>
        <w:pStyle w:val="Numberbullet2"/>
      </w:pPr>
      <w:r w:rsidRPr="001E2829">
        <w:t>in preparations for internal use;</w:t>
      </w:r>
    </w:p>
    <w:p w14:paraId="7DE22084" w14:textId="77777777" w:rsidR="00204913" w:rsidRPr="001E2829" w:rsidRDefault="00204913" w:rsidP="001F3EBC">
      <w:pPr>
        <w:pStyle w:val="Numberbullet2"/>
      </w:pPr>
      <w:r w:rsidRPr="001E2829">
        <w:t>in preparations containing 1.4 per cent or less of orange oil (bitter);</w:t>
      </w:r>
    </w:p>
    <w:p w14:paraId="67066468" w14:textId="77777777" w:rsidR="00204913" w:rsidRPr="001E2829" w:rsidRDefault="00204913" w:rsidP="001F3EBC">
      <w:pPr>
        <w:pStyle w:val="Numberbullet2"/>
      </w:pPr>
      <w:r w:rsidRPr="001E2829">
        <w:t xml:space="preserve">in soaps or bath or shower gels that are washed off the skin; </w:t>
      </w:r>
    </w:p>
    <w:p w14:paraId="7B46DEBE"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8DC0D9E" w14:textId="77777777" w:rsidR="001F3EBC" w:rsidRPr="001E2829" w:rsidRDefault="00204913" w:rsidP="001F3EBC">
      <w:pPr>
        <w:pStyle w:val="Numberbullet2"/>
      </w:pPr>
      <w:r w:rsidRPr="001E2829">
        <w:t>in other preparations when packed in containers labelled with the statement:</w:t>
      </w:r>
    </w:p>
    <w:p w14:paraId="5D034422" w14:textId="77777777" w:rsidR="00204913" w:rsidRPr="001E2829" w:rsidRDefault="00204913" w:rsidP="001F3EBC">
      <w:pPr>
        <w:pStyle w:val="Numberbullet2"/>
        <w:numPr>
          <w:ilvl w:val="0"/>
          <w:numId w:val="0"/>
        </w:numPr>
        <w:ind w:left="1361"/>
      </w:pPr>
      <w:r w:rsidRPr="001E2829">
        <w:t>Application to the skin may increase sensitivity to sunlight.</w:t>
      </w:r>
    </w:p>
    <w:p w14:paraId="6159AF1B" w14:textId="77777777" w:rsidR="00204913" w:rsidRPr="001E2829" w:rsidRDefault="00204913" w:rsidP="00204913">
      <w:r w:rsidRPr="001E2829">
        <w:t>OXADIARGYL.</w:t>
      </w:r>
    </w:p>
    <w:p w14:paraId="489F8815" w14:textId="77777777" w:rsidR="00204913" w:rsidRPr="001E2829" w:rsidRDefault="00204913" w:rsidP="00204913">
      <w:r w:rsidRPr="001E2829">
        <w:t>OXADIXYL.</w:t>
      </w:r>
    </w:p>
    <w:p w14:paraId="2B346F56" w14:textId="77777777" w:rsidR="00204913" w:rsidRPr="001E2829" w:rsidRDefault="00204913" w:rsidP="00204913">
      <w:r w:rsidRPr="001E2829">
        <w:t>OXANTEL EMBONATE for the treatment of animals.</w:t>
      </w:r>
    </w:p>
    <w:p w14:paraId="15A00AB0" w14:textId="77777777" w:rsidR="00204913" w:rsidRPr="001E2829" w:rsidRDefault="00204913" w:rsidP="00204913">
      <w:r w:rsidRPr="001E2829">
        <w:t xml:space="preserve">OXFENDAZOLE for the treatment of animals. </w:t>
      </w:r>
    </w:p>
    <w:p w14:paraId="37C6D09D" w14:textId="77777777" w:rsidR="00204913" w:rsidRPr="001E2829" w:rsidRDefault="00204913" w:rsidP="00204913">
      <w:r w:rsidRPr="001E2829">
        <w:t>OXIBENDAZOLE for the treatment of animals.</w:t>
      </w:r>
    </w:p>
    <w:p w14:paraId="613DE63C" w14:textId="77777777" w:rsidR="00204913" w:rsidRPr="001E2829" w:rsidRDefault="00204913" w:rsidP="00204913">
      <w:r w:rsidRPr="001E2829">
        <w:t>OXYCARBOXIN.</w:t>
      </w:r>
    </w:p>
    <w:p w14:paraId="1EB6656A" w14:textId="77777777" w:rsidR="00204913" w:rsidRPr="001E2829" w:rsidRDefault="00204913" w:rsidP="00204913">
      <w:r w:rsidRPr="001E2829">
        <w:t>OXYTETRACYCLINE in preparations:</w:t>
      </w:r>
    </w:p>
    <w:p w14:paraId="565D5046" w14:textId="77777777" w:rsidR="00204913" w:rsidRPr="001E2829" w:rsidRDefault="00204913" w:rsidP="00AD07A9">
      <w:pPr>
        <w:pStyle w:val="Numberbullet2"/>
        <w:numPr>
          <w:ilvl w:val="0"/>
          <w:numId w:val="308"/>
        </w:numPr>
      </w:pPr>
      <w:r w:rsidRPr="001E2829">
        <w:t>for topical application to animals for ocular use only; or</w:t>
      </w:r>
    </w:p>
    <w:p w14:paraId="54DD732E" w14:textId="77777777"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14:paraId="4E989F2D" w14:textId="77777777" w:rsidR="00204913" w:rsidRPr="001E2829" w:rsidRDefault="00204913" w:rsidP="00204913">
      <w:r w:rsidRPr="001E2829">
        <w:t>OXYTHIOQUINOX.</w:t>
      </w:r>
    </w:p>
    <w:p w14:paraId="501F57AA" w14:textId="77777777" w:rsidR="00204913" w:rsidRPr="001E2829" w:rsidRDefault="00204913" w:rsidP="00204913">
      <w:r w:rsidRPr="001E2829">
        <w:t>PACLOBUTRAZOL.</w:t>
      </w:r>
    </w:p>
    <w:p w14:paraId="5D72F830" w14:textId="77777777" w:rsidR="00204913" w:rsidRPr="001E2829" w:rsidRDefault="00204913" w:rsidP="00204913">
      <w:r w:rsidRPr="001E2829">
        <w:t>PENCONAZOLE.</w:t>
      </w:r>
    </w:p>
    <w:p w14:paraId="1EA824B4" w14:textId="77777777" w:rsidR="00204913" w:rsidRPr="001E2829" w:rsidRDefault="00204913" w:rsidP="00204913">
      <w:r w:rsidRPr="001E2829">
        <w:t>PENDIMETHALIN.</w:t>
      </w:r>
    </w:p>
    <w:p w14:paraId="3394CA02" w14:textId="77777777" w:rsidR="00204913" w:rsidRPr="001E2829" w:rsidRDefault="00204913" w:rsidP="00204913">
      <w:r w:rsidRPr="001E2829">
        <w:t>PENFLUFEN.</w:t>
      </w:r>
    </w:p>
    <w:p w14:paraId="6E16868A" w14:textId="77777777"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14:paraId="713457D6" w14:textId="77777777" w:rsidR="00204913" w:rsidRPr="001E2829" w:rsidRDefault="00204913" w:rsidP="00204913">
      <w:r w:rsidRPr="001E2829">
        <w:t>PERACETIC ACID in concentrations of 10 per cent or less of peracetic acid.</w:t>
      </w:r>
    </w:p>
    <w:p w14:paraId="001AA8C1" w14:textId="77777777" w:rsidR="00204913" w:rsidRPr="001E2829" w:rsidRDefault="00204913" w:rsidP="00204913">
      <w:r w:rsidRPr="001E2829">
        <w:t>PERMETHRIN (excluding preparations for human therapeutic use):</w:t>
      </w:r>
    </w:p>
    <w:p w14:paraId="19C898E8" w14:textId="77777777" w:rsidR="00204913" w:rsidRPr="001E2829" w:rsidRDefault="00204913" w:rsidP="00AD07A9">
      <w:pPr>
        <w:pStyle w:val="Numberbullet2"/>
        <w:numPr>
          <w:ilvl w:val="0"/>
          <w:numId w:val="307"/>
        </w:numPr>
      </w:pPr>
      <w:r w:rsidRPr="001E2829">
        <w:t>in preparations containing 25 per cent or less of permethrin; or</w:t>
      </w:r>
    </w:p>
    <w:p w14:paraId="3F9EB6E1" w14:textId="77777777"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14:paraId="46DA993B" w14:textId="77777777"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14:paraId="4B354107" w14:textId="77777777"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14:paraId="550C8627" w14:textId="77777777" w:rsidR="00204913" w:rsidRPr="001E2829" w:rsidRDefault="00204913" w:rsidP="00204913">
      <w:r w:rsidRPr="001E2829">
        <w:t>PHENAZONE for the external treatment of animals.</w:t>
      </w:r>
    </w:p>
    <w:p w14:paraId="5C83737D" w14:textId="77777777" w:rsidR="00204913" w:rsidRPr="001E2829" w:rsidRDefault="00204913" w:rsidP="00204913">
      <w:r w:rsidRPr="001E2829">
        <w:t>PHENISOPHAM.</w:t>
      </w:r>
    </w:p>
    <w:p w14:paraId="39F25CC6" w14:textId="77777777"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14:paraId="21DDF405" w14:textId="77777777"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14:paraId="5AE7205B" w14:textId="77777777"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14:paraId="6FD13A44" w14:textId="77777777"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14:paraId="48B54288" w14:textId="77777777"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14:paraId="6CC630BF" w14:textId="77777777"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14:paraId="0A490B52" w14:textId="77777777" w:rsidR="00204913" w:rsidRPr="001E2829" w:rsidRDefault="00204913" w:rsidP="001F3EBC">
      <w:pPr>
        <w:pStyle w:val="Numberbullet2"/>
      </w:pPr>
      <w:r w:rsidRPr="001E2829">
        <w:t>in solid or semi-solid preparations; or</w:t>
      </w:r>
    </w:p>
    <w:p w14:paraId="2F440D0D" w14:textId="77777777" w:rsidR="00204913" w:rsidRPr="001E2829" w:rsidRDefault="00204913" w:rsidP="001F3EBC">
      <w:pPr>
        <w:pStyle w:val="Numberbullet2"/>
      </w:pPr>
      <w:r w:rsidRPr="001E2829">
        <w:t>in professional dental kits.</w:t>
      </w:r>
    </w:p>
    <w:p w14:paraId="60B57168" w14:textId="77777777"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14:paraId="2BCC79C6" w14:textId="77777777"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14:paraId="5E687659" w14:textId="77777777" w:rsidR="00204913" w:rsidRPr="001E2829" w:rsidRDefault="00204913" w:rsidP="001F3EBC">
      <w:pPr>
        <w:pStyle w:val="Normal-hanging"/>
      </w:pPr>
      <w:r w:rsidRPr="001E2829">
        <w:t>PINE OILS in preparations containing 25 per cent or less of pine oils when packed and labelled as a herbicide.</w:t>
      </w:r>
    </w:p>
    <w:p w14:paraId="689110DE" w14:textId="77777777" w:rsidR="00204913" w:rsidRPr="001E2829" w:rsidRDefault="00204913" w:rsidP="00204913">
      <w:r w:rsidRPr="001E2829">
        <w:t>PINOXADEN in preparations containing 10 per cent or less of pinoxaden.</w:t>
      </w:r>
    </w:p>
    <w:p w14:paraId="2040FB01" w14:textId="77777777" w:rsidR="00204913" w:rsidRPr="001E2829" w:rsidRDefault="00204913" w:rsidP="00204913">
      <w:r w:rsidRPr="001E2829">
        <w:t>PIPERAZINE for animal use.</w:t>
      </w:r>
    </w:p>
    <w:p w14:paraId="77EA0D7B" w14:textId="77777777" w:rsidR="00204913" w:rsidRPr="001E2829" w:rsidRDefault="00204913" w:rsidP="00204913">
      <w:r w:rsidRPr="001E2829">
        <w:t>PIRIMICARB in preparations containing 0.5 per cent or less of pirimicarb.</w:t>
      </w:r>
    </w:p>
    <w:p w14:paraId="691429C2" w14:textId="77777777"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14:paraId="4592DDE7" w14:textId="77777777" w:rsidR="00204913" w:rsidRPr="001E2829" w:rsidRDefault="00204913" w:rsidP="00204913">
      <w:r w:rsidRPr="001E2829">
        <w:t>POLYETHANOXY (15) TALLOW AMINE.</w:t>
      </w:r>
    </w:p>
    <w:p w14:paraId="2E57CC5F" w14:textId="77777777" w:rsidR="00204913" w:rsidRPr="001E2829" w:rsidRDefault="00204913" w:rsidP="00204913">
      <w:r w:rsidRPr="001E2829">
        <w:t>POLY(OXY-1,2-ETHANEDIYL), α -[2-[(2-HYDROXYETHYL)AMINO]-2-OXOETHYL]- α -HYDROXY-,MONO-C</w:t>
      </w:r>
      <w:r w:rsidRPr="00C32970">
        <w:rPr>
          <w:vertAlign w:val="subscript"/>
        </w:rPr>
        <w:t>13-15</w:t>
      </w:r>
      <w:r w:rsidRPr="001E2829">
        <w:t>-ALKYL ETHERS.</w:t>
      </w:r>
    </w:p>
    <w:p w14:paraId="7948301A" w14:textId="77777777" w:rsidR="00204913" w:rsidRPr="001E2829" w:rsidRDefault="00204913" w:rsidP="00204913">
      <w:r w:rsidRPr="001E2829">
        <w:t xml:space="preserve">POTASSIUM CHLORATE </w:t>
      </w:r>
      <w:r w:rsidR="004E3AC5" w:rsidRPr="001E2829">
        <w:rPr>
          <w:b/>
        </w:rPr>
        <w:t>except</w:t>
      </w:r>
      <w:r w:rsidRPr="001E2829">
        <w:t>:</w:t>
      </w:r>
    </w:p>
    <w:p w14:paraId="616A3C3F" w14:textId="77777777" w:rsidR="00204913" w:rsidRPr="001E2829" w:rsidRDefault="00204913" w:rsidP="00AD07A9">
      <w:pPr>
        <w:pStyle w:val="Numberbullet2"/>
        <w:numPr>
          <w:ilvl w:val="0"/>
          <w:numId w:val="305"/>
        </w:numPr>
      </w:pPr>
      <w:r w:rsidRPr="001E2829">
        <w:t>when included in Schedule 2; or</w:t>
      </w:r>
    </w:p>
    <w:p w14:paraId="43961ED1" w14:textId="77777777" w:rsidR="00204913" w:rsidRPr="001E2829" w:rsidRDefault="00204913" w:rsidP="001F3EBC">
      <w:pPr>
        <w:pStyle w:val="Numberbullet2"/>
      </w:pPr>
      <w:r w:rsidRPr="001E2829">
        <w:t>in preparations containing 10 per cent or less of potassium chlorate.</w:t>
      </w:r>
    </w:p>
    <w:p w14:paraId="71292146" w14:textId="77777777" w:rsidR="00204913" w:rsidRPr="001E2829" w:rsidRDefault="00204913" w:rsidP="008925B8">
      <w:pPr>
        <w:pStyle w:val="Normal-hanging"/>
      </w:pPr>
      <w:r w:rsidRPr="001E2829">
        <w:t>POTASSIUM HYDROXIDE (excluding its salts and derivatives) in preparations containing 5 per cent or less of potassium hydroxide being:</w:t>
      </w:r>
    </w:p>
    <w:p w14:paraId="51EE631B" w14:textId="77777777" w:rsidR="00204913" w:rsidRPr="001E2829" w:rsidRDefault="00204913" w:rsidP="00AD07A9">
      <w:pPr>
        <w:pStyle w:val="Numberbullet2"/>
        <w:numPr>
          <w:ilvl w:val="0"/>
          <w:numId w:val="304"/>
        </w:numPr>
      </w:pPr>
      <w:r w:rsidRPr="001E2829">
        <w:t>solid preparations, the pH of which in a 10 g/L aqueous solution is more than 11.5; or</w:t>
      </w:r>
    </w:p>
    <w:p w14:paraId="415CD335" w14:textId="77777777"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14:paraId="211F6E46" w14:textId="6299E165"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14:paraId="4DD63AFC" w14:textId="77777777"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14:paraId="2EA1C14C" w14:textId="77777777" w:rsidR="00204913" w:rsidRPr="001E2829" w:rsidRDefault="00204913" w:rsidP="00AD07A9">
      <w:pPr>
        <w:pStyle w:val="Numberbullet2"/>
        <w:numPr>
          <w:ilvl w:val="0"/>
          <w:numId w:val="303"/>
        </w:numPr>
      </w:pPr>
      <w:r w:rsidRPr="001E2829">
        <w:t xml:space="preserve">in preparations containing 0.5 per cent or less of potassium nitrite; </w:t>
      </w:r>
    </w:p>
    <w:p w14:paraId="0E813BBB" w14:textId="77777777" w:rsidR="00204913" w:rsidRPr="001E2829" w:rsidRDefault="00204913" w:rsidP="008925B8">
      <w:pPr>
        <w:pStyle w:val="Numberbullet2"/>
      </w:pPr>
      <w:r w:rsidRPr="001E2829">
        <w:t>when present as an excipient in preparations for therapeutic use; or</w:t>
      </w:r>
    </w:p>
    <w:p w14:paraId="0EDD347A" w14:textId="77777777" w:rsidR="00204913" w:rsidRPr="001E2829" w:rsidRDefault="00204913" w:rsidP="008925B8">
      <w:pPr>
        <w:pStyle w:val="Numberbullet2"/>
      </w:pPr>
      <w:r w:rsidRPr="001E2829">
        <w:t xml:space="preserve">in aerosols. </w:t>
      </w:r>
    </w:p>
    <w:p w14:paraId="5732E0FE" w14:textId="77777777" w:rsidR="00204913" w:rsidRPr="001E2829" w:rsidRDefault="00204913" w:rsidP="008925B8">
      <w:pPr>
        <w:pStyle w:val="Normal-hanging"/>
      </w:pPr>
      <w:r w:rsidRPr="001E2829">
        <w:t>POTASSIUM PEROXOMONOSULFATE TRIPLE SALT in preparations containing 5 per cent or less of potassium peroxomonosulfate triple salt being:</w:t>
      </w:r>
    </w:p>
    <w:p w14:paraId="55EE64B6" w14:textId="77777777" w:rsidR="00204913" w:rsidRPr="001E2829" w:rsidRDefault="00204913" w:rsidP="00AD07A9">
      <w:pPr>
        <w:pStyle w:val="Numberbullet2"/>
        <w:numPr>
          <w:ilvl w:val="0"/>
          <w:numId w:val="302"/>
        </w:numPr>
      </w:pPr>
      <w:r w:rsidRPr="001E2829">
        <w:t>solid preparations, the pH of which in a 10 g/L aqueous solution is less than 2.5; or</w:t>
      </w:r>
    </w:p>
    <w:p w14:paraId="359A7E4C" w14:textId="77777777" w:rsidR="00204913" w:rsidRPr="001E2829" w:rsidRDefault="00204913" w:rsidP="008925B8">
      <w:pPr>
        <w:pStyle w:val="Numberbullet2"/>
      </w:pPr>
      <w:r w:rsidRPr="001E2829">
        <w:t xml:space="preserve">liquid or semi-solid preparations, the pH of which is less than 2.5. </w:t>
      </w:r>
    </w:p>
    <w:p w14:paraId="02EBFDD5" w14:textId="77777777" w:rsidR="00204913" w:rsidRPr="001E2829" w:rsidRDefault="00204913" w:rsidP="008925B8">
      <w:pPr>
        <w:pStyle w:val="Normal-hanging"/>
      </w:pPr>
      <w:r w:rsidRPr="001E2829">
        <w:t>POTASSIUM SULFIDE in preparations for metal treatment in containers each containing 50 g or less of potassium sulfide.</w:t>
      </w:r>
    </w:p>
    <w:p w14:paraId="32758E26" w14:textId="77777777"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14:paraId="62DB235E" w14:textId="77777777"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14:paraId="0BE8BCA5" w14:textId="77777777" w:rsidR="00204913" w:rsidRPr="001E2829" w:rsidRDefault="00204913" w:rsidP="00204913">
      <w:r w:rsidRPr="001E2829">
        <w:t>PROGESTERONE:</w:t>
      </w:r>
    </w:p>
    <w:p w14:paraId="7A99C434" w14:textId="77777777" w:rsidR="00204913" w:rsidRPr="001E2829" w:rsidRDefault="00204913" w:rsidP="00AD07A9">
      <w:pPr>
        <w:pStyle w:val="Numberbullet2"/>
        <w:numPr>
          <w:ilvl w:val="0"/>
          <w:numId w:val="301"/>
        </w:numPr>
      </w:pPr>
      <w:r w:rsidRPr="001E2829">
        <w:t>in implant preparations or controlled release pessaries for synchronisation of oestrus in cattle, sheep or goats; or</w:t>
      </w:r>
    </w:p>
    <w:p w14:paraId="7808FCEB" w14:textId="77777777" w:rsidR="00204913" w:rsidRPr="001E2829" w:rsidRDefault="00204913" w:rsidP="008925B8">
      <w:pPr>
        <w:pStyle w:val="Numberbullet2"/>
      </w:pPr>
      <w:r w:rsidRPr="001E2829">
        <w:t>in implant preparations for growth promotion in cattle.</w:t>
      </w:r>
    </w:p>
    <w:p w14:paraId="0BDBB14B" w14:textId="77777777" w:rsidR="00204913" w:rsidRPr="001E2829" w:rsidRDefault="00204913" w:rsidP="00204913">
      <w:r w:rsidRPr="001E2829">
        <w:t>PROHEXADIONE CALCIUM.</w:t>
      </w:r>
    </w:p>
    <w:p w14:paraId="062D4FB5" w14:textId="77777777" w:rsidR="00204913" w:rsidRPr="001E2829" w:rsidRDefault="00204913" w:rsidP="00204913">
      <w:r w:rsidRPr="001E2829">
        <w:t>PROMETRYN.</w:t>
      </w:r>
    </w:p>
    <w:p w14:paraId="135794D8" w14:textId="77777777" w:rsidR="00204913" w:rsidRPr="001E2829" w:rsidRDefault="00204913" w:rsidP="00204913">
      <w:r w:rsidRPr="001E2829">
        <w:t>PROPAMOCARB.</w:t>
      </w:r>
    </w:p>
    <w:p w14:paraId="21F5DDE4" w14:textId="77777777" w:rsidR="00204913" w:rsidRPr="001E2829" w:rsidRDefault="00204913" w:rsidP="00204913">
      <w:r w:rsidRPr="001E2829">
        <w:t>PROPANIL.</w:t>
      </w:r>
    </w:p>
    <w:p w14:paraId="704E28E0" w14:textId="77777777" w:rsidR="00204913" w:rsidRPr="001E2829" w:rsidRDefault="00204913" w:rsidP="00204913">
      <w:r w:rsidRPr="001E2829">
        <w:t>PROPAQUIZAFOP.</w:t>
      </w:r>
    </w:p>
    <w:p w14:paraId="01830A4C" w14:textId="77777777" w:rsidR="00204913" w:rsidRPr="001E2829" w:rsidRDefault="00204913" w:rsidP="00204913">
      <w:r w:rsidRPr="001E2829">
        <w:t>PROPICONAZOLE in preparations containing 20 per cent or less of propiconazole.</w:t>
      </w:r>
    </w:p>
    <w:p w14:paraId="1B2EAEE6" w14:textId="77777777"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14:paraId="68F86440" w14:textId="77777777" w:rsidR="00204913" w:rsidRPr="001E2829" w:rsidRDefault="00204913" w:rsidP="00AD07A9">
      <w:pPr>
        <w:pStyle w:val="Numberbullet2"/>
        <w:numPr>
          <w:ilvl w:val="0"/>
          <w:numId w:val="300"/>
        </w:numPr>
      </w:pPr>
      <w:r w:rsidRPr="001E2829">
        <w:t>in preparations containing 30 per cent or less of propionic acid; or</w:t>
      </w:r>
    </w:p>
    <w:p w14:paraId="1C2AE785" w14:textId="77777777" w:rsidR="00204913" w:rsidRPr="001E2829" w:rsidRDefault="00204913" w:rsidP="008925B8">
      <w:pPr>
        <w:pStyle w:val="Numberbullet2"/>
      </w:pPr>
      <w:r w:rsidRPr="001E2829">
        <w:t>for therapeutic use.</w:t>
      </w:r>
    </w:p>
    <w:p w14:paraId="3500A9A4" w14:textId="77777777" w:rsidR="00204913" w:rsidRPr="001E2829" w:rsidRDefault="00204913" w:rsidP="00204913">
      <w:r w:rsidRPr="001E2829">
        <w:t>PROPOXUR:</w:t>
      </w:r>
    </w:p>
    <w:p w14:paraId="7578C7A0" w14:textId="77777777" w:rsidR="00204913" w:rsidRPr="001E2829" w:rsidRDefault="00204913" w:rsidP="00AD07A9">
      <w:pPr>
        <w:pStyle w:val="Numberbullet2"/>
        <w:numPr>
          <w:ilvl w:val="0"/>
          <w:numId w:val="299"/>
        </w:numPr>
      </w:pPr>
      <w:r w:rsidRPr="001E2829">
        <w:t>when impregnated in plastic resin strip material containing 10 per cent or less of propoxur;</w:t>
      </w:r>
    </w:p>
    <w:p w14:paraId="358F372B" w14:textId="77777777" w:rsidR="00204913" w:rsidRPr="001E2829" w:rsidRDefault="00204913" w:rsidP="008925B8">
      <w:pPr>
        <w:pStyle w:val="Numberbullet2"/>
      </w:pPr>
      <w:r w:rsidRPr="001E2829">
        <w:t>in dust preparations containing 3 per cent or less of propoxur;</w:t>
      </w:r>
    </w:p>
    <w:p w14:paraId="524431C7" w14:textId="77777777" w:rsidR="00204913" w:rsidRPr="001E2829" w:rsidRDefault="00204913" w:rsidP="008925B8">
      <w:pPr>
        <w:pStyle w:val="Numberbullet2"/>
      </w:pPr>
      <w:r w:rsidRPr="001E2829">
        <w:t>in granular sugar-based fly baits containing 1 per cent or less of propoxur, a dark colouring agent and a separate bittering agent;</w:t>
      </w:r>
    </w:p>
    <w:p w14:paraId="1D36923C" w14:textId="77777777" w:rsidR="00204913" w:rsidRPr="001E2829" w:rsidRDefault="008925B8" w:rsidP="008925B8">
      <w:pPr>
        <w:pStyle w:val="Numberbullet2"/>
      </w:pPr>
      <w:r w:rsidRPr="001E2829">
        <w:t>i</w:t>
      </w:r>
      <w:r w:rsidR="00204913" w:rsidRPr="001E2829">
        <w:t>n pressurised spray packs containing 2 per cent or less of propoxur; or</w:t>
      </w:r>
    </w:p>
    <w:p w14:paraId="5194D3B3" w14:textId="77777777"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14:paraId="558A53F1" w14:textId="77777777" w:rsidR="000A21B6" w:rsidRDefault="000A21B6" w:rsidP="000A21B6">
      <w:r w:rsidRPr="00C715CB">
        <w:rPr>
          <w:i/>
        </w:rPr>
        <w:t>n</w:t>
      </w:r>
      <w:r>
        <w:t xml:space="preserve">-PROPYL ALCOHOL in preparations containing 10 per cent or less of </w:t>
      </w:r>
      <w:r w:rsidRPr="00C715CB">
        <w:rPr>
          <w:i/>
        </w:rPr>
        <w:t>n</w:t>
      </w:r>
      <w:r>
        <w:t xml:space="preserve">-propyl alcohol </w:t>
      </w:r>
      <w:r w:rsidRPr="000A21B6">
        <w:rPr>
          <w:b/>
        </w:rPr>
        <w:t>except</w:t>
      </w:r>
      <w:r>
        <w:rPr>
          <w:b/>
        </w:rPr>
        <w:t>:</w:t>
      </w:r>
    </w:p>
    <w:p w14:paraId="36C31D31" w14:textId="77777777" w:rsidR="000A21B6" w:rsidRDefault="00B61C16" w:rsidP="00AD07A9">
      <w:pPr>
        <w:pStyle w:val="Numberbullet2"/>
        <w:numPr>
          <w:ilvl w:val="0"/>
          <w:numId w:val="605"/>
        </w:numPr>
      </w:pPr>
      <w:r>
        <w:t>in</w:t>
      </w:r>
      <w:r w:rsidR="000A21B6">
        <w:t xml:space="preserve"> preparations containing 5 per cent or less of </w:t>
      </w:r>
      <w:r w:rsidR="000A21B6" w:rsidRPr="00C715CB">
        <w:rPr>
          <w:i/>
        </w:rPr>
        <w:t>n</w:t>
      </w:r>
      <w:r w:rsidR="000A21B6">
        <w:t xml:space="preserve">-propyl alcohol; or </w:t>
      </w:r>
    </w:p>
    <w:p w14:paraId="7643B611" w14:textId="77777777" w:rsidR="000A21B6" w:rsidRDefault="000A21B6" w:rsidP="000A21B6">
      <w:pPr>
        <w:pStyle w:val="Numberbullet2"/>
      </w:pPr>
      <w:r>
        <w:t>in preparations for cosmetic or therapeutic use other than in spray form.</w:t>
      </w:r>
    </w:p>
    <w:p w14:paraId="1EAC9F24" w14:textId="77777777" w:rsidR="00204913" w:rsidRPr="001E2829" w:rsidRDefault="00204913" w:rsidP="00204913">
      <w:r w:rsidRPr="001E2829">
        <w:t>PROPYZAMIDE.</w:t>
      </w:r>
    </w:p>
    <w:p w14:paraId="5F61F062" w14:textId="77777777"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14:paraId="4B4FC44E" w14:textId="77777777"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14:paraId="4E2AC2F8" w14:textId="77777777" w:rsidR="00204913" w:rsidRPr="001E2829" w:rsidRDefault="00204913" w:rsidP="00204913">
      <w:r w:rsidRPr="001E2829">
        <w:t>PYMETROZINE.</w:t>
      </w:r>
    </w:p>
    <w:p w14:paraId="59868DBE" w14:textId="77777777" w:rsidR="00204913" w:rsidRPr="001E2829" w:rsidRDefault="00204913" w:rsidP="00204913">
      <w:r w:rsidRPr="001E2829">
        <w:t>PYRACLOSTROBIN.</w:t>
      </w:r>
    </w:p>
    <w:p w14:paraId="19F89036" w14:textId="77777777" w:rsidR="00204913" w:rsidRPr="001E2829" w:rsidRDefault="00204913" w:rsidP="00204913">
      <w:r w:rsidRPr="001E2829">
        <w:t>PYRAFLUFEN-ETHYL.</w:t>
      </w:r>
    </w:p>
    <w:p w14:paraId="6FC12774" w14:textId="77777777" w:rsidR="00204913" w:rsidRPr="001E2829" w:rsidRDefault="00204913" w:rsidP="00204913">
      <w:r w:rsidRPr="001E2829">
        <w:t>PYRASULFOTOLE.</w:t>
      </w:r>
    </w:p>
    <w:p w14:paraId="6013840D" w14:textId="77777777"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14:paraId="67BDCAC0" w14:textId="77777777" w:rsidR="00204913" w:rsidRPr="001E2829" w:rsidRDefault="00204913" w:rsidP="00AD07A9">
      <w:pPr>
        <w:pStyle w:val="Numberbullet2"/>
        <w:numPr>
          <w:ilvl w:val="0"/>
          <w:numId w:val="298"/>
        </w:numPr>
      </w:pPr>
      <w:r w:rsidRPr="001E2829">
        <w:t>in preparations for human therapeutic use; or</w:t>
      </w:r>
    </w:p>
    <w:p w14:paraId="77181465" w14:textId="77777777" w:rsidR="00204913" w:rsidRPr="001E2829" w:rsidRDefault="00204913" w:rsidP="008925B8">
      <w:pPr>
        <w:pStyle w:val="Numberbullet2"/>
      </w:pPr>
      <w:r w:rsidRPr="001E2829">
        <w:t>in preparations containing 10 per cent or less of such substances.</w:t>
      </w:r>
    </w:p>
    <w:p w14:paraId="71D34F10" w14:textId="77777777" w:rsidR="00204913" w:rsidRPr="001E2829" w:rsidRDefault="00204913" w:rsidP="00204913">
      <w:r w:rsidRPr="001E2829">
        <w:t>PYRIDABEN in preparations containing 25 per cent or less of pyridaben.</w:t>
      </w:r>
    </w:p>
    <w:p w14:paraId="528D1A10" w14:textId="77777777" w:rsidR="00204913" w:rsidRPr="001E2829" w:rsidRDefault="00204913" w:rsidP="00204913">
      <w:r w:rsidRPr="001E2829">
        <w:t>PYRIFENOX.</w:t>
      </w:r>
    </w:p>
    <w:p w14:paraId="0A2DBE65" w14:textId="77777777" w:rsidR="00204913" w:rsidRPr="001E2829" w:rsidRDefault="00204913" w:rsidP="00204913">
      <w:r w:rsidRPr="001E2829">
        <w:t>PYRITHIOBAC SODIUM.</w:t>
      </w:r>
    </w:p>
    <w:p w14:paraId="17EDCF5B" w14:textId="77777777"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14:paraId="1938A569" w14:textId="77777777" w:rsidR="006473A9" w:rsidRDefault="006473A9" w:rsidP="00204913">
      <w:r w:rsidRPr="006473A9">
        <w:t>PYRIOFENONE in preparations containing 30 per cent or less of pyriofenone</w:t>
      </w:r>
      <w:r>
        <w:t>.</w:t>
      </w:r>
    </w:p>
    <w:p w14:paraId="2D2E6E55" w14:textId="77777777"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14:paraId="694B8DC4" w14:textId="77777777" w:rsidR="00204913" w:rsidRPr="001E2829" w:rsidRDefault="00204913" w:rsidP="00AD07A9">
      <w:pPr>
        <w:pStyle w:val="Numberbullet2"/>
        <w:numPr>
          <w:ilvl w:val="0"/>
          <w:numId w:val="297"/>
        </w:numPr>
      </w:pPr>
      <w:r w:rsidRPr="001E2829">
        <w:t>when separately specified in these Schedules;</w:t>
      </w:r>
    </w:p>
    <w:p w14:paraId="128A7EB5" w14:textId="77777777"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14:paraId="662BABCF" w14:textId="77777777" w:rsidR="00204913" w:rsidRPr="001E2829" w:rsidRDefault="00204913" w:rsidP="008925B8">
      <w:pPr>
        <w:pStyle w:val="Numberbullet2"/>
      </w:pPr>
      <w:r w:rsidRPr="001E2829">
        <w:t xml:space="preserve">in preparations containing 5 per cent or less of such quaternary ammonium compounds. </w:t>
      </w:r>
    </w:p>
    <w:p w14:paraId="346B1E09" w14:textId="77777777" w:rsidR="00204913" w:rsidRPr="001E2829" w:rsidRDefault="00204913" w:rsidP="00204913">
      <w:r w:rsidRPr="001E2829">
        <w:t>QUINCLORAC.</w:t>
      </w:r>
    </w:p>
    <w:p w14:paraId="0C6C0016" w14:textId="77777777" w:rsidR="00204913" w:rsidRPr="001E2829" w:rsidRDefault="00204913" w:rsidP="00204913">
      <w:r w:rsidRPr="001E2829">
        <w:t>QUININE in preparations for veterinary use containing 1 per cent or less of quinine.</w:t>
      </w:r>
    </w:p>
    <w:p w14:paraId="264C040A" w14:textId="77777777" w:rsidR="00204913" w:rsidRPr="001E2829" w:rsidRDefault="00204913" w:rsidP="00204913">
      <w:r w:rsidRPr="001E2829">
        <w:t>QUINTOZENE.</w:t>
      </w:r>
    </w:p>
    <w:p w14:paraId="4D43C860" w14:textId="77777777"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14:paraId="3C6AF56C" w14:textId="77777777" w:rsidR="00204913" w:rsidRPr="001E2829" w:rsidRDefault="00204913" w:rsidP="00204913">
      <w:r w:rsidRPr="001E2829">
        <w:t>RACTOPAMINE in animal feed premixes containing 10 per cent or less of ractopamine.</w:t>
      </w:r>
    </w:p>
    <w:p w14:paraId="6E56154F" w14:textId="77777777" w:rsidR="00204913" w:rsidRPr="001E2829" w:rsidRDefault="00204913" w:rsidP="00204913">
      <w:r w:rsidRPr="001E2829">
        <w:t>RESMETHRIN in preparations containing 10 per cent or less of resmethrin.</w:t>
      </w:r>
    </w:p>
    <w:p w14:paraId="777C792C" w14:textId="77777777" w:rsidR="00204913" w:rsidRPr="001E2829" w:rsidRDefault="00204913" w:rsidP="00204913">
      <w:r w:rsidRPr="001E2829">
        <w:t>RIMSULFURON.</w:t>
      </w:r>
    </w:p>
    <w:p w14:paraId="7D418863" w14:textId="77777777"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14:paraId="561A4476" w14:textId="77777777" w:rsidR="00F261ED" w:rsidRPr="001E2829" w:rsidRDefault="00F261ED" w:rsidP="00204913">
      <w:r>
        <w:t xml:space="preserve">ROSIN when </w:t>
      </w:r>
      <w:r w:rsidR="00AA37CC">
        <w:t>packaged</w:t>
      </w:r>
      <w:r>
        <w:t xml:space="preserve"> for use as a soldering flux or in flux-cored solder.</w:t>
      </w:r>
    </w:p>
    <w:p w14:paraId="48C13E81" w14:textId="4A309460" w:rsidR="00204913" w:rsidRPr="001E2829" w:rsidRDefault="00204913" w:rsidP="00204913">
      <w:r w:rsidRPr="001E2829">
        <w:t>SAFLUFENACIL in water dispersible granule</w:t>
      </w:r>
      <w:r w:rsidR="00ED544E">
        <w:t>s</w:t>
      </w:r>
      <w:r w:rsidRPr="001E2829">
        <w:t xml:space="preserve"> </w:t>
      </w:r>
      <w:r w:rsidR="00ED544E" w:rsidRPr="008654F8">
        <w:t>or a water-based suspension concentrate.</w:t>
      </w:r>
    </w:p>
    <w:p w14:paraId="3887BA53" w14:textId="77777777" w:rsidR="00204913" w:rsidRPr="001E2829" w:rsidRDefault="00204913" w:rsidP="0044676C">
      <w:pPr>
        <w:pStyle w:val="Normal-hanging"/>
      </w:pPr>
      <w:r w:rsidRPr="001E2829">
        <w:t>SALICYLANILIDE.</w:t>
      </w:r>
    </w:p>
    <w:p w14:paraId="4A03C55D" w14:textId="32DA8D05" w:rsidR="00DE0661" w:rsidRDefault="00DE0661" w:rsidP="0044676C">
      <w:pPr>
        <w:pStyle w:val="Normal-hanging"/>
      </w:pPr>
      <w:r w:rsidRPr="00DE0661">
        <w:t xml:space="preserve">SAROLANER for </w:t>
      </w:r>
      <w:r w:rsidR="006F7387" w:rsidRPr="00B878EC">
        <w:t xml:space="preserve">veterinary use in divided preparations each </w:t>
      </w:r>
      <w:r w:rsidRPr="00DE0661">
        <w:t>containing 120 mg or less of sarolaner per dosage unit.</w:t>
      </w:r>
    </w:p>
    <w:p w14:paraId="0DB75801" w14:textId="77777777" w:rsidR="00204913" w:rsidRPr="001E2829" w:rsidRDefault="00204913" w:rsidP="00204913">
      <w:r w:rsidRPr="001E2829">
        <w:t>SEDAXANE.</w:t>
      </w:r>
    </w:p>
    <w:p w14:paraId="4DB7E253" w14:textId="77777777"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14:paraId="22725A54" w14:textId="77777777" w:rsidR="00204913" w:rsidRPr="001E2829" w:rsidRDefault="00204913" w:rsidP="00204913">
      <w:r w:rsidRPr="001E2829">
        <w:t>SETHOXYDIM.</w:t>
      </w:r>
    </w:p>
    <w:p w14:paraId="180009A2" w14:textId="77777777" w:rsidR="00204913" w:rsidRPr="001E2829" w:rsidRDefault="00204913" w:rsidP="00204913">
      <w:r w:rsidRPr="001E2829">
        <w:t>SIDURON.</w:t>
      </w:r>
    </w:p>
    <w:p w14:paraId="547E3968" w14:textId="77777777"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14:paraId="096D3568" w14:textId="77777777" w:rsidR="00204913" w:rsidRPr="001E2829" w:rsidRDefault="00204913" w:rsidP="00AD07A9">
      <w:pPr>
        <w:pStyle w:val="Numberbullet2"/>
        <w:numPr>
          <w:ilvl w:val="0"/>
          <w:numId w:val="296"/>
        </w:numPr>
      </w:pPr>
      <w:r w:rsidRPr="001E2829">
        <w:t>barium silicofluoride when separately specified in this Schedule; or</w:t>
      </w:r>
    </w:p>
    <w:p w14:paraId="3DA69C77" w14:textId="77777777" w:rsidR="00204913" w:rsidRPr="001E2829" w:rsidRDefault="00204913" w:rsidP="008925B8">
      <w:pPr>
        <w:pStyle w:val="Numberbullet2"/>
      </w:pPr>
      <w:r w:rsidRPr="001E2829">
        <w:t>in preparations containing 15 mg/kg or less of fluoride ion.</w:t>
      </w:r>
    </w:p>
    <w:p w14:paraId="3BCD5839" w14:textId="77777777"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14:paraId="4FBE5820" w14:textId="77777777"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14:paraId="5447A029" w14:textId="77777777"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14:paraId="5AD82B3F" w14:textId="77777777"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14:paraId="31FFEE5F" w14:textId="77777777"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14:paraId="42688E39" w14:textId="77777777"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14:paraId="40250722" w14:textId="77777777" w:rsidR="00204913" w:rsidRPr="001E2829" w:rsidRDefault="00204913" w:rsidP="008925B8">
      <w:pPr>
        <w:pStyle w:val="Normal-hanging"/>
      </w:pPr>
      <w:r w:rsidRPr="001E2829">
        <w:t>SODIUM HYDROXIDE (excluding its salts and derivatives) in preparations containing 5 per cent or less of sodium hydroxide being:</w:t>
      </w:r>
    </w:p>
    <w:p w14:paraId="678F88CD" w14:textId="77777777" w:rsidR="00204913" w:rsidRPr="001E2829" w:rsidRDefault="00204913" w:rsidP="00AD07A9">
      <w:pPr>
        <w:pStyle w:val="Numberbullet2"/>
        <w:numPr>
          <w:ilvl w:val="0"/>
          <w:numId w:val="295"/>
        </w:numPr>
      </w:pPr>
      <w:r w:rsidRPr="001E2829">
        <w:t>solid preparations, the pH of which in a 10 g/L aqueous solution is more than 11.5; or</w:t>
      </w:r>
    </w:p>
    <w:p w14:paraId="08801E6E" w14:textId="77777777"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14:paraId="361C2266" w14:textId="77777777"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14:paraId="706084FC" w14:textId="77777777"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14:paraId="41DAA0E5" w14:textId="77777777"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14:paraId="7B5B5A03" w14:textId="77777777" w:rsidR="00204913" w:rsidRPr="001E2829" w:rsidRDefault="00204913" w:rsidP="00AD07A9">
      <w:pPr>
        <w:pStyle w:val="Numberbullet2"/>
        <w:numPr>
          <w:ilvl w:val="0"/>
          <w:numId w:val="294"/>
        </w:numPr>
      </w:pPr>
      <w:r w:rsidRPr="001E2829">
        <w:t xml:space="preserve">in preparations containing 0.5 per cent or less of sodium nitrite; </w:t>
      </w:r>
    </w:p>
    <w:p w14:paraId="7A9929B6" w14:textId="77777777" w:rsidR="00204913" w:rsidRPr="001E2829" w:rsidRDefault="00204913" w:rsidP="008925B8">
      <w:pPr>
        <w:pStyle w:val="Numberbullet2"/>
      </w:pPr>
      <w:r w:rsidRPr="001E2829">
        <w:t>when present as an excipient in preparations for therapeutic use; or</w:t>
      </w:r>
    </w:p>
    <w:p w14:paraId="60E21870" w14:textId="77777777" w:rsidR="00204913" w:rsidRPr="001E2829" w:rsidRDefault="00204913" w:rsidP="008925B8">
      <w:pPr>
        <w:pStyle w:val="Numberbullet2"/>
      </w:pPr>
      <w:r w:rsidRPr="001E2829">
        <w:t>in aerosols.</w:t>
      </w:r>
    </w:p>
    <w:p w14:paraId="5CD05B20" w14:textId="77777777"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14:paraId="4044BDAE" w14:textId="77777777"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14:paraId="282D9AFF" w14:textId="77777777"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14:paraId="789FF9DB" w14:textId="77777777" w:rsidR="00204913" w:rsidRPr="001E2829" w:rsidRDefault="00204913" w:rsidP="008925B8">
      <w:pPr>
        <w:pStyle w:val="Normal-hanging"/>
      </w:pPr>
      <w:r w:rsidRPr="001E2829">
        <w:t>SODIUM SULFIDE in preparations for metal treatment in containers each containing 50 g or less of sodium sulfide.</w:t>
      </w:r>
    </w:p>
    <w:p w14:paraId="2C4142DE" w14:textId="77777777" w:rsidR="00204913" w:rsidRPr="001E2829" w:rsidRDefault="00204913" w:rsidP="00204913">
      <w:r w:rsidRPr="001E2829">
        <w:t>SPINETORAM.</w:t>
      </w:r>
    </w:p>
    <w:p w14:paraId="5EAEFF4F" w14:textId="77777777"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14:paraId="7A857088" w14:textId="77777777" w:rsidR="00204913" w:rsidRPr="001E2829" w:rsidRDefault="00204913" w:rsidP="00204913">
      <w:r w:rsidRPr="001E2829">
        <w:t xml:space="preserve">STAR ANISE OIL </w:t>
      </w:r>
      <w:r w:rsidR="004E3AC5" w:rsidRPr="001E2829">
        <w:rPr>
          <w:b/>
        </w:rPr>
        <w:t>except</w:t>
      </w:r>
      <w:r w:rsidRPr="001E2829">
        <w:t>:</w:t>
      </w:r>
    </w:p>
    <w:p w14:paraId="6C3B14C1" w14:textId="77777777"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319819FD" w14:textId="77777777"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14:paraId="3329CBB6" w14:textId="77777777" w:rsidR="00204913" w:rsidRPr="001E2829" w:rsidRDefault="00204913" w:rsidP="008925B8">
      <w:pPr>
        <w:pStyle w:val="Numberbullet2"/>
        <w:numPr>
          <w:ilvl w:val="0"/>
          <w:numId w:val="0"/>
        </w:numPr>
        <w:ind w:left="1361"/>
      </w:pPr>
      <w:r w:rsidRPr="001E2829">
        <w:tab/>
        <w:t>KEEP OUT OF REACH OF CHILDREN; or</w:t>
      </w:r>
    </w:p>
    <w:p w14:paraId="6578E5EC" w14:textId="77777777" w:rsidR="00204913" w:rsidRPr="001E2829" w:rsidRDefault="00204913" w:rsidP="008925B8">
      <w:pPr>
        <w:pStyle w:val="Numberbullet2"/>
      </w:pPr>
      <w:r w:rsidRPr="001E2829">
        <w:t>in preparations containing 50 per cent or less of star anise oil.</w:t>
      </w:r>
    </w:p>
    <w:p w14:paraId="6A1982A5" w14:textId="77777777" w:rsidR="00204913" w:rsidRPr="001E2829" w:rsidRDefault="00204913" w:rsidP="00204913">
      <w:r w:rsidRPr="001E2829">
        <w:t>STYRENE (excluding its derivatives).</w:t>
      </w:r>
    </w:p>
    <w:p w14:paraId="6FB5F411" w14:textId="77777777" w:rsidR="00204913" w:rsidRPr="001E2829" w:rsidRDefault="00204913" w:rsidP="008925B8">
      <w:pPr>
        <w:pStyle w:val="Normal-hanging"/>
      </w:pPr>
      <w:r w:rsidRPr="001E2829">
        <w:t>SULFACETAMIDE when packed and labelled for the treatment of ornamental caged birds or ornamental fish only.</w:t>
      </w:r>
    </w:p>
    <w:p w14:paraId="3261213E" w14:textId="77777777"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14:paraId="5345251C" w14:textId="77777777"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14:paraId="1EAD77FE" w14:textId="77777777"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14:paraId="7FE1166C" w14:textId="77777777"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14:paraId="7926348D" w14:textId="77777777"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14:paraId="49BB0739" w14:textId="77777777" w:rsidR="00204913" w:rsidRPr="001E2829" w:rsidRDefault="00204913" w:rsidP="00204913">
      <w:r w:rsidRPr="001E2829">
        <w:t>SULFOMETURON-METHYL.</w:t>
      </w:r>
    </w:p>
    <w:p w14:paraId="2710F53E" w14:textId="77777777" w:rsidR="00204913" w:rsidRPr="001E2829" w:rsidRDefault="00204913" w:rsidP="00204913">
      <w:r w:rsidRPr="001E2829">
        <w:t>SULFOXAFLOR in preparations containing 25 per cent or less of sulfoxaflor.</w:t>
      </w:r>
    </w:p>
    <w:p w14:paraId="509D15B4" w14:textId="77777777" w:rsidR="00204913" w:rsidRPr="001E2829" w:rsidRDefault="00204913" w:rsidP="00204913">
      <w:r w:rsidRPr="001E2829">
        <w:t xml:space="preserve">SYMPHYTUM spp. (Comfrey) for dermal </w:t>
      </w:r>
      <w:r w:rsidR="00F5235B">
        <w:t>therapeutic or dermal cosmetic use</w:t>
      </w:r>
      <w:r w:rsidRPr="001E2829">
        <w:t>.</w:t>
      </w:r>
    </w:p>
    <w:p w14:paraId="35566D7D" w14:textId="77777777" w:rsidR="00204913" w:rsidRPr="001E2829" w:rsidRDefault="00204913" w:rsidP="00204913">
      <w:r w:rsidRPr="001E2829">
        <w:t>2,3,6-TBA.</w:t>
      </w:r>
    </w:p>
    <w:p w14:paraId="4FB318BE" w14:textId="77777777" w:rsidR="00204913" w:rsidRPr="001E2829" w:rsidRDefault="00204913" w:rsidP="008925B8">
      <w:pPr>
        <w:pStyle w:val="Normal-hanging"/>
      </w:pPr>
      <w:r w:rsidRPr="001E2829">
        <w:t>TDE (1,1-dichloro-2,2-bis[4-chlorophenyl]ethane) in preparations containing 10 per cent or less of TDE.</w:t>
      </w:r>
    </w:p>
    <w:p w14:paraId="24C9240A" w14:textId="77777777" w:rsidR="00204913" w:rsidRPr="001E2829" w:rsidRDefault="00204913" w:rsidP="00204913">
      <w:r w:rsidRPr="001E2829">
        <w:t>TEBUCONAZOLE.</w:t>
      </w:r>
    </w:p>
    <w:p w14:paraId="53786681" w14:textId="77777777" w:rsidR="00204913" w:rsidRPr="001E2829" w:rsidRDefault="00204913" w:rsidP="00204913">
      <w:r w:rsidRPr="001E2829">
        <w:t>TEBUFENOZIDE.</w:t>
      </w:r>
    </w:p>
    <w:p w14:paraId="4D0138A8" w14:textId="77777777" w:rsidR="00204913" w:rsidRPr="001E2829" w:rsidRDefault="00204913" w:rsidP="00204913">
      <w:r w:rsidRPr="001E2829">
        <w:t>TEFLUTHRIN in preparations containing 2 per cent or less of tefluthrin.</w:t>
      </w:r>
    </w:p>
    <w:p w14:paraId="42E75E0C" w14:textId="77777777" w:rsidR="00204913" w:rsidRPr="001E2829" w:rsidRDefault="00204913" w:rsidP="00204913">
      <w:r w:rsidRPr="001E2829">
        <w:t>TEMEPHOS:</w:t>
      </w:r>
    </w:p>
    <w:p w14:paraId="410FC41B" w14:textId="77777777" w:rsidR="00204913" w:rsidRPr="001E2829" w:rsidRDefault="00204913" w:rsidP="00AD07A9">
      <w:pPr>
        <w:pStyle w:val="Numberbullet2"/>
        <w:numPr>
          <w:ilvl w:val="0"/>
          <w:numId w:val="292"/>
        </w:numPr>
      </w:pPr>
      <w:r w:rsidRPr="001E2829">
        <w:t xml:space="preserve">in liquid preparations containing 10 per cent or less of temephos; </w:t>
      </w:r>
    </w:p>
    <w:p w14:paraId="14E3202B" w14:textId="77777777" w:rsidR="00204913" w:rsidRPr="001E2829" w:rsidRDefault="00204913" w:rsidP="008925B8">
      <w:pPr>
        <w:pStyle w:val="Numberbullet2"/>
      </w:pPr>
      <w:r w:rsidRPr="001E2829">
        <w:t>in powders containing 2 per cent or less of temephos; or</w:t>
      </w:r>
    </w:p>
    <w:p w14:paraId="6855DBB9" w14:textId="77777777" w:rsidR="00204913" w:rsidRPr="001E2829" w:rsidRDefault="00204913" w:rsidP="008925B8">
      <w:pPr>
        <w:pStyle w:val="Numberbullet2"/>
      </w:pPr>
      <w:r w:rsidRPr="001E2829">
        <w:t>in preparations containing 40 per cent or less of temephos when packed in single use containers having a capacity of 2 mL or less.</w:t>
      </w:r>
    </w:p>
    <w:p w14:paraId="40DB3AB3" w14:textId="77777777" w:rsidR="00204913" w:rsidRPr="001E2829" w:rsidRDefault="00204913" w:rsidP="00204913">
      <w:r w:rsidRPr="001E2829">
        <w:t>TEPRALOXYDIM.</w:t>
      </w:r>
    </w:p>
    <w:p w14:paraId="3567AD7C" w14:textId="77777777" w:rsidR="00204913" w:rsidRPr="001E2829" w:rsidRDefault="00204913" w:rsidP="00204913">
      <w:r w:rsidRPr="001E2829">
        <w:t>TERBUTRYN.</w:t>
      </w:r>
    </w:p>
    <w:p w14:paraId="65773A52" w14:textId="77777777"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14:paraId="2A05588C" w14:textId="77777777" w:rsidR="00204913" w:rsidRPr="001E2829" w:rsidRDefault="00204913" w:rsidP="00AD07A9">
      <w:pPr>
        <w:pStyle w:val="Numberbullet2"/>
        <w:numPr>
          <w:ilvl w:val="0"/>
          <w:numId w:val="291"/>
        </w:numPr>
      </w:pPr>
      <w:r w:rsidRPr="001E2829">
        <w:t>when included in Schedule 2;</w:t>
      </w:r>
    </w:p>
    <w:p w14:paraId="2A22B6E5" w14:textId="77777777" w:rsidR="00204913" w:rsidRPr="001E2829" w:rsidRDefault="00204913" w:rsidP="008925B8">
      <w:pPr>
        <w:pStyle w:val="Numberbullet2"/>
      </w:pPr>
      <w:r w:rsidRPr="001E2829">
        <w:t>in preparations for the treatment of animals; or</w:t>
      </w:r>
    </w:p>
    <w:p w14:paraId="10CF4656" w14:textId="77777777" w:rsidR="00204913" w:rsidRPr="001E2829" w:rsidRDefault="00204913" w:rsidP="008925B8">
      <w:pPr>
        <w:pStyle w:val="Numberbullet2"/>
      </w:pPr>
      <w:r w:rsidRPr="001E2829">
        <w:t>when absorbed into an inert solid.</w:t>
      </w:r>
    </w:p>
    <w:p w14:paraId="7ACA0E3B" w14:textId="77777777"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14:paraId="3490E818" w14:textId="77777777" w:rsidR="00204913" w:rsidRPr="001E2829" w:rsidRDefault="00204913" w:rsidP="00204913">
      <w:r w:rsidRPr="001E2829">
        <w:t>TETRACONAZOLE in preparations containing 20 per cent or less of tetraconazole.</w:t>
      </w:r>
    </w:p>
    <w:p w14:paraId="3624A188" w14:textId="77777777" w:rsidR="00204913" w:rsidRPr="001E2829" w:rsidRDefault="00204913" w:rsidP="00204913">
      <w:r w:rsidRPr="001E2829">
        <w:t>TETRACYCLINE in preparations:</w:t>
      </w:r>
    </w:p>
    <w:p w14:paraId="3655BCD1" w14:textId="77777777" w:rsidR="00204913" w:rsidRPr="001E2829" w:rsidRDefault="00204913" w:rsidP="00AD07A9">
      <w:pPr>
        <w:pStyle w:val="Numberbullet2"/>
        <w:numPr>
          <w:ilvl w:val="0"/>
          <w:numId w:val="290"/>
        </w:numPr>
      </w:pPr>
      <w:r w:rsidRPr="001E2829">
        <w:t>for topical application to animals for ocular use only; or</w:t>
      </w:r>
    </w:p>
    <w:p w14:paraId="123972AC" w14:textId="77777777"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14:paraId="40F0F4AB" w14:textId="77777777" w:rsidR="00204913" w:rsidRPr="001E2829" w:rsidRDefault="00204913" w:rsidP="00204913">
      <w:r w:rsidRPr="001E2829">
        <w:t xml:space="preserve">TETRAMETHRIN [(R, cis): (R, trans) = 20:80] </w:t>
      </w:r>
      <w:r w:rsidR="004E3AC5" w:rsidRPr="001E2829">
        <w:rPr>
          <w:b/>
        </w:rPr>
        <w:t>except</w:t>
      </w:r>
      <w:r w:rsidRPr="001E2829">
        <w:t xml:space="preserve"> in pressurised spray packs.</w:t>
      </w:r>
    </w:p>
    <w:p w14:paraId="76E72932" w14:textId="77777777" w:rsidR="00204913" w:rsidRPr="001E2829" w:rsidRDefault="00204913" w:rsidP="00204913">
      <w:r w:rsidRPr="001E2829">
        <w:t>THIABENDAZOLE:</w:t>
      </w:r>
    </w:p>
    <w:p w14:paraId="1D2464A5" w14:textId="77777777" w:rsidR="00204913" w:rsidRPr="001E2829" w:rsidRDefault="00204913" w:rsidP="00AD07A9">
      <w:pPr>
        <w:pStyle w:val="Numberbullet2"/>
        <w:numPr>
          <w:ilvl w:val="0"/>
          <w:numId w:val="289"/>
        </w:numPr>
      </w:pPr>
      <w:r w:rsidRPr="001E2829">
        <w:t>for the treatment of animals; or</w:t>
      </w:r>
    </w:p>
    <w:p w14:paraId="1835BCA0" w14:textId="77777777"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14:paraId="6091FFD1" w14:textId="77777777" w:rsidR="00204913" w:rsidRPr="001E2829" w:rsidRDefault="00204913" w:rsidP="00204913">
      <w:r w:rsidRPr="001E2829">
        <w:t>THIAMETHOXAM in preparations containing 60 per cent or less of thiamethoxam.</w:t>
      </w:r>
    </w:p>
    <w:p w14:paraId="5C0FEFE2" w14:textId="77777777" w:rsidR="00204913" w:rsidRPr="001E2829" w:rsidRDefault="00204913" w:rsidP="00204913">
      <w:r w:rsidRPr="001E2829">
        <w:t>THIAZOPYR.</w:t>
      </w:r>
    </w:p>
    <w:p w14:paraId="6A728DB6" w14:textId="77777777" w:rsidR="00204913" w:rsidRPr="001E2829" w:rsidRDefault="00204913" w:rsidP="00204913">
      <w:r w:rsidRPr="001E2829">
        <w:t>THIFENSULFURON.</w:t>
      </w:r>
    </w:p>
    <w:p w14:paraId="47B36C70" w14:textId="77777777" w:rsidR="00204913" w:rsidRPr="001E2829" w:rsidRDefault="00204913" w:rsidP="00204913">
      <w:r w:rsidRPr="001E2829">
        <w:t>THIOBENCARB.</w:t>
      </w:r>
    </w:p>
    <w:p w14:paraId="4953DF0D" w14:textId="77777777" w:rsidR="00204913" w:rsidRPr="001E2829" w:rsidRDefault="00204913" w:rsidP="00204913">
      <w:r w:rsidRPr="001E2829">
        <w:t>THIODICARB in pelleted preparations containing 1.5 per cent or less of thiodicarb.</w:t>
      </w:r>
    </w:p>
    <w:p w14:paraId="31A0D1D0" w14:textId="77777777" w:rsidR="00204913" w:rsidRPr="001E2829" w:rsidRDefault="00204913" w:rsidP="00203754">
      <w:pPr>
        <w:pStyle w:val="Normal-hanging"/>
      </w:pPr>
      <w:r w:rsidRPr="001E2829">
        <w:t>THIOPHANATE-METHYL in preparations containing 25 per cent or less of thiophanate-methyl.</w:t>
      </w:r>
    </w:p>
    <w:p w14:paraId="019DD51C" w14:textId="77777777" w:rsidR="00204913" w:rsidRPr="001E2829" w:rsidRDefault="00204913" w:rsidP="00204913">
      <w:r w:rsidRPr="001E2829">
        <w:t xml:space="preserve">THYME OIL </w:t>
      </w:r>
      <w:r w:rsidR="004E3AC5" w:rsidRPr="001E2829">
        <w:rPr>
          <w:b/>
        </w:rPr>
        <w:t>except</w:t>
      </w:r>
      <w:r w:rsidRPr="001E2829">
        <w:t>:</w:t>
      </w:r>
    </w:p>
    <w:p w14:paraId="1F053DA9" w14:textId="77777777"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271B2F80" w14:textId="77777777"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14:paraId="58F9FBD5" w14:textId="77777777" w:rsidR="00204913" w:rsidRPr="001E2829" w:rsidRDefault="00204913" w:rsidP="00204913">
      <w:r w:rsidRPr="001E2829">
        <w:tab/>
      </w:r>
      <w:r w:rsidRPr="001E2829">
        <w:tab/>
        <w:t>KEEP OUT OF REACH OF CHILDREN; or</w:t>
      </w:r>
    </w:p>
    <w:p w14:paraId="093EF0AA" w14:textId="77777777" w:rsidR="00204913" w:rsidRPr="001E2829" w:rsidRDefault="00204913" w:rsidP="008925B8">
      <w:pPr>
        <w:pStyle w:val="Numberbullet2"/>
      </w:pPr>
      <w:r w:rsidRPr="001E2829">
        <w:t>in preparations containing 50 per cent or less of thyme oil.</w:t>
      </w:r>
    </w:p>
    <w:p w14:paraId="4EA3501F" w14:textId="77777777" w:rsidR="00204913" w:rsidRPr="001E2829" w:rsidRDefault="00204913" w:rsidP="00204913">
      <w:r w:rsidRPr="001E2829">
        <w:t>TIOCARBAZIL.</w:t>
      </w:r>
    </w:p>
    <w:p w14:paraId="6A458F19" w14:textId="77777777" w:rsidR="00204913" w:rsidRPr="001E2829" w:rsidRDefault="00204913" w:rsidP="00204913">
      <w:r w:rsidRPr="001E2829">
        <w:t>TOLCLOFOS-METHYL.</w:t>
      </w:r>
    </w:p>
    <w:p w14:paraId="098FAA1F" w14:textId="77777777" w:rsidR="00204913" w:rsidRPr="001E2829" w:rsidRDefault="00204913" w:rsidP="00204913">
      <w:r w:rsidRPr="001E2829">
        <w:t>TOLTRAZURIL.</w:t>
      </w:r>
    </w:p>
    <w:p w14:paraId="677E1A49" w14:textId="77777777" w:rsidR="006F018D" w:rsidRDefault="006F018D" w:rsidP="00204913">
      <w:r w:rsidRPr="006F018D">
        <w:t>TOPRAMEZONE</w:t>
      </w:r>
    </w:p>
    <w:p w14:paraId="6BC3571B" w14:textId="77777777" w:rsidR="00204913" w:rsidRPr="001E2829" w:rsidRDefault="00204913" w:rsidP="00204913">
      <w:r w:rsidRPr="001E2829">
        <w:t>TRALKOXYDIM.</w:t>
      </w:r>
    </w:p>
    <w:p w14:paraId="3FF198ED" w14:textId="77777777" w:rsidR="00204913" w:rsidRPr="001E2829" w:rsidRDefault="00204913" w:rsidP="00204913">
      <w:r w:rsidRPr="001E2829">
        <w:t>TRENBOLONE in implant preparations for growth promotion in animals.</w:t>
      </w:r>
    </w:p>
    <w:p w14:paraId="32848827" w14:textId="77777777" w:rsidR="00204913" w:rsidRPr="001E2829" w:rsidRDefault="00204913" w:rsidP="00204913">
      <w:r w:rsidRPr="001E2829">
        <w:t>TRIADIMEFON in wettable powders containing 25 per cent or less of triadimefon.</w:t>
      </w:r>
    </w:p>
    <w:p w14:paraId="216801A8" w14:textId="77777777" w:rsidR="00204913" w:rsidRPr="001E2829" w:rsidRDefault="00204913" w:rsidP="00204913">
      <w:r w:rsidRPr="001E2829">
        <w:t>TRIADIMENOL.</w:t>
      </w:r>
    </w:p>
    <w:p w14:paraId="2E145A6E" w14:textId="77777777" w:rsidR="00204913" w:rsidRPr="001E2829" w:rsidRDefault="00204913" w:rsidP="00204913">
      <w:r w:rsidRPr="001E2829">
        <w:t>TRI-ALLATE.</w:t>
      </w:r>
    </w:p>
    <w:p w14:paraId="5DDE03FA" w14:textId="77777777" w:rsidR="00204913" w:rsidRPr="001E2829" w:rsidRDefault="00204913" w:rsidP="00204913">
      <w:r w:rsidRPr="001E2829">
        <w:t>TRIBENURON-METHYL.</w:t>
      </w:r>
    </w:p>
    <w:p w14:paraId="294B7BBE" w14:textId="77777777" w:rsidR="00204913" w:rsidRPr="001E2829" w:rsidRDefault="00204913" w:rsidP="00204913">
      <w:r w:rsidRPr="001E2829">
        <w:t>TRICHLOROACETIC ACID, alkali salts of.</w:t>
      </w:r>
    </w:p>
    <w:p w14:paraId="4FD6ED68" w14:textId="77777777" w:rsidR="00204913" w:rsidRPr="001E2829" w:rsidRDefault="00204913" w:rsidP="00204913">
      <w:r w:rsidRPr="001E2829">
        <w:t xml:space="preserve">1,1,1-TRICHLOROETHANE </w:t>
      </w:r>
      <w:r w:rsidR="004E3AC5" w:rsidRPr="001E2829">
        <w:rPr>
          <w:b/>
        </w:rPr>
        <w:t>except</w:t>
      </w:r>
      <w:r w:rsidRPr="001E2829">
        <w:t>:</w:t>
      </w:r>
    </w:p>
    <w:p w14:paraId="035E9044" w14:textId="77777777" w:rsidR="00204913" w:rsidRPr="001E2829" w:rsidRDefault="00204913" w:rsidP="00AD07A9">
      <w:pPr>
        <w:pStyle w:val="Numberbullet2"/>
        <w:numPr>
          <w:ilvl w:val="0"/>
          <w:numId w:val="286"/>
        </w:numPr>
      </w:pPr>
      <w:r w:rsidRPr="001E2829">
        <w:t>in preparations packed in pressurised spray packs;</w:t>
      </w:r>
    </w:p>
    <w:p w14:paraId="5DD1403E" w14:textId="77777777" w:rsidR="00204913" w:rsidRPr="001E2829" w:rsidRDefault="00204913" w:rsidP="008925B8">
      <w:pPr>
        <w:pStyle w:val="Numberbullet2"/>
      </w:pPr>
      <w:r w:rsidRPr="001E2829">
        <w:t>in preparations containing 25 per cent or less of designated solvents;</w:t>
      </w:r>
    </w:p>
    <w:p w14:paraId="3F9A6590" w14:textId="77777777"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14:paraId="21371364" w14:textId="77777777" w:rsidR="00204913" w:rsidRPr="001E2829" w:rsidRDefault="00204913" w:rsidP="008925B8">
      <w:pPr>
        <w:pStyle w:val="Numberbullet2"/>
      </w:pPr>
      <w:r w:rsidRPr="001E2829">
        <w:t>in writing correction fluids or thinners for writing correction fluids, in containers having a capacity of 50 mL or less labelled with:</w:t>
      </w:r>
    </w:p>
    <w:p w14:paraId="58EFA125" w14:textId="77777777" w:rsidR="00204913" w:rsidRPr="001E2829" w:rsidRDefault="008925B8" w:rsidP="00AD07A9">
      <w:pPr>
        <w:pStyle w:val="Numberbullet3"/>
        <w:numPr>
          <w:ilvl w:val="0"/>
          <w:numId w:val="287"/>
        </w:numPr>
      </w:pPr>
      <w:r w:rsidRPr="001E2829">
        <w:t>t</w:t>
      </w:r>
      <w:r w:rsidR="00204913" w:rsidRPr="001E2829">
        <w:t>he word “Trichloroethane” written in letters not less than 1 mm in height and in distinct contrast to the background; and</w:t>
      </w:r>
    </w:p>
    <w:p w14:paraId="7C05DCA8" w14:textId="77777777" w:rsidR="00204913" w:rsidRPr="001E2829" w:rsidRDefault="008925B8" w:rsidP="00217373">
      <w:pPr>
        <w:pStyle w:val="Numberbullet3"/>
      </w:pPr>
      <w:r w:rsidRPr="001E2829">
        <w:t>t</w:t>
      </w:r>
      <w:r w:rsidR="00204913" w:rsidRPr="001E2829">
        <w:t>he expression:</w:t>
      </w:r>
    </w:p>
    <w:p w14:paraId="07EF1F88" w14:textId="77777777" w:rsidR="00204913" w:rsidRPr="001E2829" w:rsidRDefault="00AE43DD" w:rsidP="009B350E">
      <w:pPr>
        <w:ind w:left="1985"/>
      </w:pPr>
      <w:r>
        <w:t>WARNING –</w:t>
      </w:r>
      <w:r w:rsidR="00204913" w:rsidRPr="001E2829">
        <w:t xml:space="preserve"> DO NOT DELIBERATELY SNIFF THIS PRODUCT. SNIFFING MIGHT HARM OR KILL YOU;</w:t>
      </w:r>
    </w:p>
    <w:p w14:paraId="7B9959AD" w14:textId="77777777" w:rsidR="00204913" w:rsidRPr="001E2829" w:rsidRDefault="00204913" w:rsidP="009B350E">
      <w:pPr>
        <w:ind w:left="1985"/>
      </w:pPr>
      <w:r w:rsidRPr="001E2829">
        <w:t>written in bold face sans serif capital letters not less than 1 mm in height and in distinct contrast to the background.</w:t>
      </w:r>
    </w:p>
    <w:p w14:paraId="451247AB" w14:textId="77777777" w:rsidR="00204913" w:rsidRPr="001E2829" w:rsidRDefault="00204913" w:rsidP="00204913">
      <w:r w:rsidRPr="001E2829">
        <w:t>TRIDIPHANE.</w:t>
      </w:r>
    </w:p>
    <w:p w14:paraId="695454D8" w14:textId="77777777" w:rsidR="00204913" w:rsidRPr="001E2829" w:rsidRDefault="00204913" w:rsidP="00204913">
      <w:r w:rsidRPr="001E2829">
        <w:t>TRIETAZINE.</w:t>
      </w:r>
    </w:p>
    <w:p w14:paraId="6347C79F" w14:textId="0B0A3C00" w:rsidR="00204913" w:rsidRDefault="00204913" w:rsidP="00204913">
      <w:r w:rsidRPr="001E2829">
        <w:t>TRIFLOXYSTROBIN.</w:t>
      </w:r>
    </w:p>
    <w:p w14:paraId="22AC9369" w14:textId="04302C17" w:rsidR="002A6189" w:rsidRPr="001E2829" w:rsidRDefault="002A6189" w:rsidP="00204913">
      <w:r w:rsidRPr="008654F8">
        <w:t xml:space="preserve">TRIFLUDIMOXAZIN </w:t>
      </w:r>
      <w:r w:rsidRPr="008654F8">
        <w:rPr>
          <w:b/>
        </w:rPr>
        <w:t>except</w:t>
      </w:r>
      <w:r w:rsidRPr="008654F8">
        <w:t xml:space="preserve"> in preparations containing 12.5 per cent or less.</w:t>
      </w:r>
    </w:p>
    <w:p w14:paraId="53C200D8" w14:textId="77777777" w:rsidR="00204913" w:rsidRPr="001E2829" w:rsidRDefault="00204913" w:rsidP="00204913">
      <w:r w:rsidRPr="001E2829">
        <w:t>TRIFLUMIZOLE.</w:t>
      </w:r>
    </w:p>
    <w:p w14:paraId="54A72F64" w14:textId="77777777" w:rsidR="00204913" w:rsidRPr="001E2829" w:rsidRDefault="00204913" w:rsidP="00204913">
      <w:r w:rsidRPr="001E2829">
        <w:t>TRIFLUMURON.</w:t>
      </w:r>
    </w:p>
    <w:p w14:paraId="2CD1EFC3" w14:textId="77777777"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14:paraId="0CE7DCEA" w14:textId="77777777" w:rsidR="00204913" w:rsidRPr="001E2829" w:rsidRDefault="00204913" w:rsidP="00204913">
      <w:r w:rsidRPr="001E2829">
        <w:tab/>
      </w:r>
      <w:r w:rsidR="00302213" w:rsidRPr="001E2829">
        <w:tab/>
      </w:r>
      <w:r w:rsidRPr="001E2829">
        <w:t xml:space="preserve">Avoid contact with eyes and skin; and </w:t>
      </w:r>
    </w:p>
    <w:p w14:paraId="3612C504" w14:textId="77777777" w:rsidR="00204913" w:rsidRPr="001E2829" w:rsidRDefault="00204913" w:rsidP="00204913">
      <w:r w:rsidRPr="001E2829">
        <w:tab/>
      </w:r>
      <w:r w:rsidR="00302213" w:rsidRPr="001E2829">
        <w:tab/>
      </w:r>
      <w:r w:rsidRPr="001E2829">
        <w:t>Wash hands after handling.</w:t>
      </w:r>
    </w:p>
    <w:p w14:paraId="091CF349" w14:textId="77777777" w:rsidR="00204913" w:rsidRPr="001E2829" w:rsidRDefault="00204913" w:rsidP="00204913">
      <w:r w:rsidRPr="001E2829">
        <w:t xml:space="preserve">TRINEXAPAC-ETHYL </w:t>
      </w:r>
      <w:r w:rsidR="004E3AC5" w:rsidRPr="001E2829">
        <w:rPr>
          <w:b/>
        </w:rPr>
        <w:t>except</w:t>
      </w:r>
      <w:r w:rsidRPr="001E2829">
        <w:t>:</w:t>
      </w:r>
    </w:p>
    <w:p w14:paraId="36AE0047" w14:textId="77777777" w:rsidR="00204913" w:rsidRPr="001E2829" w:rsidRDefault="00204913" w:rsidP="00AD07A9">
      <w:pPr>
        <w:pStyle w:val="Numberbullet2"/>
        <w:numPr>
          <w:ilvl w:val="0"/>
          <w:numId w:val="373"/>
        </w:numPr>
      </w:pPr>
      <w:r w:rsidRPr="001E2829">
        <w:t>when packed in a sealed water-soluble measure pack; or</w:t>
      </w:r>
    </w:p>
    <w:p w14:paraId="4C4D6594" w14:textId="77777777" w:rsidR="00204913" w:rsidRPr="001E2829" w:rsidRDefault="00204913" w:rsidP="00302213">
      <w:pPr>
        <w:pStyle w:val="Numberbullet2"/>
      </w:pPr>
      <w:r w:rsidRPr="001E2829">
        <w:t xml:space="preserve">in solid preparations containing 25 per cent or less of trinexapac-ethyl in packs of 50 g or less. </w:t>
      </w:r>
    </w:p>
    <w:p w14:paraId="503ECB09" w14:textId="77777777"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14:paraId="1400042B" w14:textId="77777777" w:rsidR="00204913" w:rsidRPr="001E2829" w:rsidRDefault="00204913" w:rsidP="00204913">
      <w:r w:rsidRPr="001E2829">
        <w:t>TRITICONAZOLE.</w:t>
      </w:r>
    </w:p>
    <w:p w14:paraId="5FACAEAD" w14:textId="77777777" w:rsidR="00457329" w:rsidRPr="001E2829" w:rsidRDefault="00457329" w:rsidP="00457329">
      <w:r>
        <w:t>TROLAMINE</w:t>
      </w:r>
      <w:r w:rsidRPr="001E2829">
        <w:t xml:space="preserve"> (excluding its salts and derivatives) </w:t>
      </w:r>
      <w:r w:rsidRPr="001E2829">
        <w:rPr>
          <w:b/>
        </w:rPr>
        <w:t>except</w:t>
      </w:r>
      <w:r w:rsidRPr="001E2829">
        <w:t>:</w:t>
      </w:r>
    </w:p>
    <w:p w14:paraId="7EB60081" w14:textId="77777777" w:rsidR="00457329" w:rsidRPr="001E2829" w:rsidRDefault="00457329" w:rsidP="00AD07A9">
      <w:pPr>
        <w:pStyle w:val="Numberbullet2"/>
        <w:numPr>
          <w:ilvl w:val="0"/>
          <w:numId w:val="285"/>
        </w:numPr>
      </w:pPr>
      <w:r w:rsidRPr="001E2829">
        <w:t>when in Schedule 4;or</w:t>
      </w:r>
    </w:p>
    <w:p w14:paraId="273E5704" w14:textId="77777777" w:rsidR="00457329" w:rsidRPr="001E2829" w:rsidRDefault="00457329" w:rsidP="00457329">
      <w:pPr>
        <w:pStyle w:val="Numberbullet2"/>
      </w:pPr>
      <w:r w:rsidRPr="001E2829">
        <w:t xml:space="preserve">in preparations containing 5 per cent or less of </w:t>
      </w:r>
      <w:r>
        <w:t>trolamine</w:t>
      </w:r>
      <w:r w:rsidRPr="001E2829">
        <w:t>.</w:t>
      </w:r>
    </w:p>
    <w:p w14:paraId="1D9CFB90" w14:textId="77777777"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14:paraId="2A6B8540" w14:textId="77777777"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14:paraId="79E3BC17" w14:textId="77777777" w:rsidR="00204913" w:rsidRPr="001E2829" w:rsidRDefault="00204913" w:rsidP="00204913">
      <w:r w:rsidRPr="001E2829">
        <w:t>VERNOLATE.</w:t>
      </w:r>
    </w:p>
    <w:p w14:paraId="30B3C860" w14:textId="77777777" w:rsidR="00204913" w:rsidRPr="001E2829" w:rsidRDefault="00204913" w:rsidP="00204913">
      <w:r w:rsidRPr="001E2829">
        <w:t>WARFARIN in rodent baits containing 0.1 per cent or less of warfarin.</w:t>
      </w:r>
    </w:p>
    <w:p w14:paraId="7C1AD4D3" w14:textId="77777777" w:rsidR="00204913" w:rsidRPr="001E2829" w:rsidRDefault="00204913" w:rsidP="00204913">
      <w:r w:rsidRPr="001E2829">
        <w:t>ZINEB.</w:t>
      </w:r>
    </w:p>
    <w:p w14:paraId="2C63AD92" w14:textId="77777777"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14:paraId="07068AE4" w14:textId="1EEEF853" w:rsidR="00204913" w:rsidRPr="001E2829" w:rsidRDefault="00204913" w:rsidP="00C323BF">
      <w:pPr>
        <w:pStyle w:val="Heading3"/>
      </w:pPr>
      <w:bookmarkStart w:id="30" w:name="_Toc28084709"/>
      <w:r w:rsidRPr="001E2829">
        <w:t>SCHEDULE 6</w:t>
      </w:r>
      <w:bookmarkEnd w:id="30"/>
    </w:p>
    <w:p w14:paraId="210AFFEE" w14:textId="77777777" w:rsidR="00204913" w:rsidRPr="001E2829" w:rsidRDefault="00204913" w:rsidP="00204913">
      <w:r w:rsidRPr="001E2829">
        <w:t>ABAMECTIN:</w:t>
      </w:r>
    </w:p>
    <w:p w14:paraId="3E0922A8" w14:textId="77777777"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14:paraId="7F834EA9" w14:textId="77777777" w:rsidR="00204913" w:rsidRPr="001E2829" w:rsidRDefault="00204913" w:rsidP="00302213">
      <w:pPr>
        <w:pStyle w:val="Numberbullet2"/>
      </w:pPr>
      <w:r w:rsidRPr="001E2829">
        <w:t>in slow-release plastic matrix ear tags for livestock use containing 1 g or less of abamectin.</w:t>
      </w:r>
    </w:p>
    <w:p w14:paraId="6B6D9C1C" w14:textId="77777777" w:rsidR="00204913" w:rsidRPr="001E2829" w:rsidRDefault="00204913" w:rsidP="00204913">
      <w:r w:rsidRPr="001E2829">
        <w:t>ACEPHATE.</w:t>
      </w:r>
    </w:p>
    <w:p w14:paraId="670ABB9B" w14:textId="77777777"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14:paraId="21CC16A2" w14:textId="77777777"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14:paraId="2D8CF8DA" w14:textId="77777777" w:rsidR="00204913" w:rsidRPr="001E2829" w:rsidRDefault="00204913" w:rsidP="00204913">
      <w:r w:rsidRPr="001E2829">
        <w:t>ACETIC ANHYDRIDE excluding its derivatives.</w:t>
      </w:r>
    </w:p>
    <w:p w14:paraId="14339F49" w14:textId="77777777" w:rsidR="00204913" w:rsidRPr="001E2829" w:rsidRDefault="00204913" w:rsidP="00204913">
      <w:r w:rsidRPr="001E2829">
        <w:t>ACIFLUORFEN.</w:t>
      </w:r>
    </w:p>
    <w:p w14:paraId="1B727010" w14:textId="77777777"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14:paraId="1041E6AA" w14:textId="77777777" w:rsidR="00204913" w:rsidRPr="001E2829" w:rsidRDefault="00204913" w:rsidP="00204913">
      <w:r w:rsidRPr="001E2829">
        <w:t xml:space="preserve">ALBENDAZOLE for the treatment of animals </w:t>
      </w:r>
      <w:r w:rsidR="004E3AC5" w:rsidRPr="001E2829">
        <w:rPr>
          <w:b/>
        </w:rPr>
        <w:t>except</w:t>
      </w:r>
      <w:r w:rsidRPr="001E2829">
        <w:t>:</w:t>
      </w:r>
    </w:p>
    <w:p w14:paraId="4B3ABADC" w14:textId="77777777" w:rsidR="00204913" w:rsidRPr="001E2829" w:rsidRDefault="00204913" w:rsidP="00AD07A9">
      <w:pPr>
        <w:pStyle w:val="Numberbullet2"/>
        <w:numPr>
          <w:ilvl w:val="0"/>
          <w:numId w:val="375"/>
        </w:numPr>
      </w:pPr>
      <w:r w:rsidRPr="001E2829">
        <w:t xml:space="preserve">when included in Schedule 5; or </w:t>
      </w:r>
    </w:p>
    <w:p w14:paraId="271F5F1E" w14:textId="77777777" w:rsidR="00204913" w:rsidRPr="001E2829" w:rsidRDefault="00204913" w:rsidP="00302213">
      <w:pPr>
        <w:pStyle w:val="Numberbullet2"/>
      </w:pPr>
      <w:r w:rsidRPr="001E2829">
        <w:t>in intraruminal implants each containing 3.85 g or less of albendazole.</w:t>
      </w:r>
    </w:p>
    <w:p w14:paraId="7990C987" w14:textId="77777777" w:rsidR="00204913" w:rsidRPr="001E2829" w:rsidRDefault="00204913" w:rsidP="00204913">
      <w:r w:rsidRPr="001E2829">
        <w:t>ALDRIN.</w:t>
      </w:r>
    </w:p>
    <w:p w14:paraId="429032C2" w14:textId="77777777" w:rsidR="00204913" w:rsidRPr="001E2829" w:rsidRDefault="00204913" w:rsidP="00302213">
      <w:pPr>
        <w:pStyle w:val="Normal-hanging"/>
      </w:pPr>
      <w:r w:rsidRPr="001E2829">
        <w:t>ALKALINE SALTS, being the carbonate, silicate or phosphate salts of sodium or potassium alone or in any combination for non-domestic use:</w:t>
      </w:r>
    </w:p>
    <w:p w14:paraId="30F819EA" w14:textId="77777777"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14:paraId="3906ECE4" w14:textId="77777777" w:rsidR="00204913" w:rsidRPr="001E2829" w:rsidRDefault="00204913" w:rsidP="00302213">
      <w:pPr>
        <w:pStyle w:val="Numberbullet2"/>
      </w:pPr>
      <w:r w:rsidRPr="001E2829">
        <w:t>in liquid or semi-solid automatic dishwashing preparations, the pH of which is more than 12.5.</w:t>
      </w:r>
    </w:p>
    <w:p w14:paraId="59BABA39" w14:textId="77777777" w:rsidR="00204913" w:rsidRPr="001E2829" w:rsidRDefault="00204913" w:rsidP="00204913">
      <w:r w:rsidRPr="001E2829">
        <w:t xml:space="preserve">ALKOXYLATED FATTY ALKYLAMINE POLYMER </w:t>
      </w:r>
      <w:r w:rsidR="004E3AC5" w:rsidRPr="001E2829">
        <w:rPr>
          <w:b/>
        </w:rPr>
        <w:t>except</w:t>
      </w:r>
      <w:r w:rsidRPr="001E2829">
        <w:t>:</w:t>
      </w:r>
    </w:p>
    <w:p w14:paraId="6B86FCEA" w14:textId="77777777" w:rsidR="00204913" w:rsidRPr="001E2829" w:rsidRDefault="00204913" w:rsidP="00AD07A9">
      <w:pPr>
        <w:pStyle w:val="Numberbullet2"/>
        <w:numPr>
          <w:ilvl w:val="0"/>
          <w:numId w:val="377"/>
        </w:numPr>
      </w:pPr>
      <w:r w:rsidRPr="001E2829">
        <w:t xml:space="preserve">when included in Schedule 5; or </w:t>
      </w:r>
    </w:p>
    <w:p w14:paraId="34A17F8A" w14:textId="77777777" w:rsidR="00204913" w:rsidRPr="001E2829" w:rsidRDefault="00204913" w:rsidP="00302213">
      <w:pPr>
        <w:pStyle w:val="Numberbullet2"/>
      </w:pPr>
      <w:r w:rsidRPr="001E2829">
        <w:t>in preparations containing 20 per cent or less of alkoxylated fatty alkylamine polymer.</w:t>
      </w:r>
    </w:p>
    <w:p w14:paraId="32A6A594" w14:textId="77777777" w:rsidR="00204913" w:rsidRPr="001E2829" w:rsidRDefault="00204913" w:rsidP="00204913">
      <w:r w:rsidRPr="001E2829">
        <w:t xml:space="preserve">ALLETHRIN </w:t>
      </w:r>
      <w:r w:rsidR="004E3AC5" w:rsidRPr="001E2829">
        <w:rPr>
          <w:b/>
        </w:rPr>
        <w:t>except</w:t>
      </w:r>
      <w:r w:rsidRPr="001E2829">
        <w:t>:</w:t>
      </w:r>
    </w:p>
    <w:p w14:paraId="3E2AED71" w14:textId="77777777" w:rsidR="00204913" w:rsidRPr="001E2829" w:rsidRDefault="00204913" w:rsidP="00AD07A9">
      <w:pPr>
        <w:pStyle w:val="Numberbullet2"/>
        <w:numPr>
          <w:ilvl w:val="0"/>
          <w:numId w:val="378"/>
        </w:numPr>
      </w:pPr>
      <w:r w:rsidRPr="001E2829">
        <w:t xml:space="preserve">when included in Schedule 5; </w:t>
      </w:r>
    </w:p>
    <w:p w14:paraId="0FE3D741" w14:textId="77777777" w:rsidR="00204913" w:rsidRPr="001E2829" w:rsidRDefault="00204913" w:rsidP="00CC6CA9">
      <w:pPr>
        <w:pStyle w:val="Numberbullet2"/>
      </w:pPr>
      <w:r w:rsidRPr="001E2829">
        <w:t>in insecticidal mats containing 20 per cent or less of allethrin; or</w:t>
      </w:r>
    </w:p>
    <w:p w14:paraId="32C58BDE" w14:textId="77777777" w:rsidR="00204913" w:rsidRPr="001E2829" w:rsidRDefault="00204913" w:rsidP="00CC6CA9">
      <w:pPr>
        <w:pStyle w:val="Numberbullet2"/>
      </w:pPr>
      <w:r w:rsidRPr="001E2829">
        <w:t>in other preparations containing 1 per cent or less of allethrin.</w:t>
      </w:r>
    </w:p>
    <w:p w14:paraId="5F93806A" w14:textId="77777777" w:rsidR="00DF004B" w:rsidRDefault="00DF004B" w:rsidP="00812FE2"/>
    <w:p w14:paraId="38B24843" w14:textId="77777777" w:rsidR="00BB6075" w:rsidRPr="00D33E69" w:rsidRDefault="00BB6075" w:rsidP="00DF57DD">
      <w:r w:rsidRPr="00D33E69">
        <w:t xml:space="preserve">ALLYL ESTERS (excluding derivatives) being: </w:t>
      </w:r>
    </w:p>
    <w:p w14:paraId="2A8AFF71" w14:textId="77777777" w:rsidR="00BB6075" w:rsidRPr="00D33E69" w:rsidRDefault="00BB6075" w:rsidP="00C715CB">
      <w:pPr>
        <w:ind w:left="720"/>
      </w:pPr>
      <w:r w:rsidRPr="00D33E69">
        <w:t>ALLYL CYCLOHEXANEACETATE (CAS No. 4728-82-9)</w:t>
      </w:r>
    </w:p>
    <w:p w14:paraId="3176685F" w14:textId="77777777" w:rsidR="00BB6075" w:rsidRPr="00D33E69" w:rsidRDefault="00BB6075" w:rsidP="00C715CB">
      <w:pPr>
        <w:ind w:left="720"/>
      </w:pPr>
      <w:r w:rsidRPr="00D33E69">
        <w:t>ALLYL CYCLOHEXANEPROPIONATE (CAS No. 2705-87-5)</w:t>
      </w:r>
    </w:p>
    <w:p w14:paraId="268EC195" w14:textId="77777777" w:rsidR="00BB6075" w:rsidRPr="00D33E69" w:rsidRDefault="00BB6075" w:rsidP="00C715CB">
      <w:pPr>
        <w:ind w:left="720"/>
      </w:pPr>
      <w:r w:rsidRPr="00D33E69">
        <w:t>ALLYL HEPTANOATE/ALLYL HEPTYLATE (CAS No. 142-19-8)</w:t>
      </w:r>
    </w:p>
    <w:p w14:paraId="4DA52607" w14:textId="77777777" w:rsidR="00BB6075" w:rsidRPr="00D33E69" w:rsidRDefault="00BB6075" w:rsidP="00C715CB">
      <w:pPr>
        <w:ind w:left="720"/>
      </w:pPr>
      <w:r w:rsidRPr="00D33E69">
        <w:t>ALLYL HEXANOATE (CAS No. 123-68-2)</w:t>
      </w:r>
    </w:p>
    <w:p w14:paraId="53B0BD86" w14:textId="77777777" w:rsidR="00BB6075" w:rsidRPr="00D33E69" w:rsidRDefault="00BB6075" w:rsidP="00C715CB">
      <w:pPr>
        <w:ind w:left="720"/>
      </w:pPr>
      <w:r w:rsidRPr="00D33E69">
        <w:t>ALLYL ISOVALERATE (CAS No. 2835-39-4)</w:t>
      </w:r>
    </w:p>
    <w:p w14:paraId="3E63957F" w14:textId="77777777" w:rsidR="00BB6075" w:rsidRPr="00D33E69" w:rsidRDefault="00BB6075" w:rsidP="00C715CB">
      <w:pPr>
        <w:ind w:left="720"/>
      </w:pPr>
      <w:r w:rsidRPr="00D33E69">
        <w:t>ALLYL NONANOATE (CAS No. 7493-72-3)</w:t>
      </w:r>
    </w:p>
    <w:p w14:paraId="0D6AFE7C" w14:textId="77777777" w:rsidR="00BB6075" w:rsidRPr="00D33E69" w:rsidRDefault="00BB6075" w:rsidP="00C715CB">
      <w:pPr>
        <w:ind w:left="720"/>
      </w:pPr>
      <w:r w:rsidRPr="00D33E69">
        <w:t>ALLYL OCTANOATE (CAS No. 4230-97-1)</w:t>
      </w:r>
    </w:p>
    <w:p w14:paraId="5CB18A40" w14:textId="77777777" w:rsidR="00BB6075" w:rsidRPr="00D33E69" w:rsidRDefault="00BB6075" w:rsidP="00C715CB">
      <w:pPr>
        <w:ind w:left="720"/>
      </w:pPr>
      <w:r w:rsidRPr="00D33E69">
        <w:t>ALLYL PHENYLACETATE (CAS No. 1797-74-6)</w:t>
      </w:r>
    </w:p>
    <w:p w14:paraId="2211A3BA" w14:textId="77777777" w:rsidR="00BB6075" w:rsidRPr="00D33E69" w:rsidRDefault="00BB6075" w:rsidP="00C715CB">
      <w:pPr>
        <w:ind w:left="720"/>
      </w:pPr>
      <w:r w:rsidRPr="00D33E69">
        <w:t>ALLYL TRIMETHYLHEXANOATE (CAS No. 68132-80-9)</w:t>
      </w:r>
    </w:p>
    <w:p w14:paraId="19C2CE52" w14:textId="77777777" w:rsidR="00BB6075" w:rsidRPr="00D64F82" w:rsidRDefault="00BB6075" w:rsidP="00C715CB">
      <w:pPr>
        <w:ind w:left="720"/>
        <w:rPr>
          <w:color w:val="FF0000"/>
        </w:rPr>
      </w:pPr>
      <w:r w:rsidRPr="00D33E69">
        <w:t xml:space="preserve">in preparations containing 0.1 per cent or less of free allyl alcohol by weight of allyl ester </w:t>
      </w:r>
      <w:r w:rsidRPr="00D33E69">
        <w:rPr>
          <w:b/>
        </w:rPr>
        <w:t>except</w:t>
      </w:r>
      <w:r w:rsidRPr="00D33E69">
        <w:t xml:space="preserve"> in preparations containing 5 per cent or less of allyl esters with 0.1 per cent or less of free allyl alcohol by weight of allyl esters.</w:t>
      </w:r>
    </w:p>
    <w:p w14:paraId="6171D8A8" w14:textId="77777777" w:rsidR="00204913" w:rsidRPr="001E2829" w:rsidRDefault="00204913" w:rsidP="00025556">
      <w:r w:rsidRPr="001E2829">
        <w:t>ALPHA-CYPERMETHRIN:</w:t>
      </w:r>
    </w:p>
    <w:p w14:paraId="6791A010" w14:textId="77777777"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14:paraId="58B66964" w14:textId="77777777" w:rsidR="00204913" w:rsidRPr="001E2829" w:rsidRDefault="00204913" w:rsidP="00CC6CA9">
      <w:pPr>
        <w:pStyle w:val="Numberbullet2"/>
      </w:pPr>
      <w:r w:rsidRPr="001E2829">
        <w:t>in other preparations containing 10 per cent or less of alpha-cypermethrin,</w:t>
      </w:r>
    </w:p>
    <w:p w14:paraId="68F60A86"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1FEB7C8" w14:textId="77777777" w:rsidR="00204913" w:rsidRPr="001E2829" w:rsidRDefault="00204913" w:rsidP="00204913">
      <w:r w:rsidRPr="001E2829">
        <w:t>AMICARBAZONE.</w:t>
      </w:r>
    </w:p>
    <w:p w14:paraId="63DD4C38" w14:textId="77777777" w:rsidR="00204913" w:rsidRDefault="00204913" w:rsidP="00204913">
      <w:r w:rsidRPr="001E2829">
        <w:t>AMIDITHION.</w:t>
      </w:r>
    </w:p>
    <w:p w14:paraId="3BC1F502" w14:textId="77777777" w:rsidR="00852AA1" w:rsidRDefault="00852AA1" w:rsidP="00852AA1">
      <w:r>
        <w:t xml:space="preserve">AMIDOPROPYL BETAINES </w:t>
      </w:r>
      <w:r w:rsidRPr="00852AA1">
        <w:rPr>
          <w:b/>
        </w:rPr>
        <w:t>except</w:t>
      </w:r>
      <w:r>
        <w:t>:</w:t>
      </w:r>
    </w:p>
    <w:p w14:paraId="1AE12073" w14:textId="77777777" w:rsidR="00852AA1" w:rsidRDefault="00852AA1" w:rsidP="00AD07A9">
      <w:pPr>
        <w:pStyle w:val="Numberbullet2"/>
        <w:numPr>
          <w:ilvl w:val="0"/>
          <w:numId w:val="617"/>
        </w:numPr>
      </w:pPr>
      <w:r>
        <w:t>in cosmetic wash-off preparations containing 30 per cent or less of amidopropyl betaines and, if containing more than 5 per cent of amidopropyl betaines when labelled with a warning to the following effect:</w:t>
      </w:r>
    </w:p>
    <w:p w14:paraId="49A6A3A2" w14:textId="77777777" w:rsidR="00852AA1" w:rsidRDefault="00852AA1" w:rsidP="00852AA1">
      <w:pPr>
        <w:ind w:left="720" w:firstLine="720"/>
      </w:pPr>
      <w:r>
        <w:t>IF IN EYES WASH OUT IMMEDIATELY WITH WATER;</w:t>
      </w:r>
    </w:p>
    <w:p w14:paraId="18E05F1C" w14:textId="77777777" w:rsidR="00852AA1" w:rsidRDefault="00852AA1" w:rsidP="00852AA1">
      <w:pPr>
        <w:pStyle w:val="Numberbullet2"/>
      </w:pPr>
      <w:r>
        <w:t xml:space="preserve">in cosmetic leave-on preparations containing 1.5 per cent or less of amidopropyl betaines; or </w:t>
      </w:r>
    </w:p>
    <w:p w14:paraId="72AD862B" w14:textId="77777777"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14:paraId="06010707" w14:textId="77777777" w:rsidR="00852AA1" w:rsidRDefault="00852AA1" w:rsidP="00852AA1">
      <w:pPr>
        <w:ind w:left="720" w:firstLine="720"/>
      </w:pPr>
      <w:r>
        <w:t xml:space="preserve">IF IN EYES WASH OUT IMMEDIATELY WITH WATER; and </w:t>
      </w:r>
    </w:p>
    <w:p w14:paraId="70773E21" w14:textId="77777777" w:rsidR="00852AA1" w:rsidRPr="001E2829" w:rsidRDefault="00852AA1" w:rsidP="00852AA1">
      <w:pPr>
        <w:ind w:left="1440"/>
      </w:pPr>
      <w:r>
        <w:t>IF SKIN OR HAIR CONTACT OCCURS, REMOVE CONTAMINATED CLOTHING AND FLUSH SKIN AND HAIR WITH RUNNING WATER</w:t>
      </w:r>
    </w:p>
    <w:p w14:paraId="299766BC" w14:textId="77777777" w:rsidR="0044055F" w:rsidRDefault="0044055F" w:rsidP="0044055F">
      <w:pPr>
        <w:pStyle w:val="Normal-hanging"/>
      </w:pPr>
      <w:r>
        <w:t xml:space="preserve">2-AMINO-6-CHLORO-4-NITROPHENOL in hair dye and eyebrow/eyelash colouring preparations, </w:t>
      </w:r>
      <w:r w:rsidRPr="00B243FC">
        <w:rPr>
          <w:b/>
        </w:rPr>
        <w:t>except</w:t>
      </w:r>
      <w:r>
        <w:t>:</w:t>
      </w:r>
    </w:p>
    <w:p w14:paraId="304CFFC2" w14:textId="77777777"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14:paraId="14FC7791" w14:textId="77777777" w:rsidR="0044055F" w:rsidRDefault="0044055F" w:rsidP="00B243FC">
      <w:pPr>
        <w:ind w:left="720" w:firstLine="720"/>
      </w:pPr>
      <w:r>
        <w:t>KEEP OUT OF REACH OF CHILDREN; and</w:t>
      </w:r>
    </w:p>
    <w:p w14:paraId="3483B118" w14:textId="77777777"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3B2DC122" w14:textId="77777777"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14:paraId="6556FFE7" w14:textId="77777777"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55A436DB" w14:textId="77777777" w:rsidR="0044055F" w:rsidRDefault="0044055F" w:rsidP="00B243FC">
      <w:pPr>
        <w:ind w:left="720" w:firstLine="720"/>
      </w:pPr>
      <w:r>
        <w:t>written in letters not less than 1.5mm in height.</w:t>
      </w:r>
    </w:p>
    <w:p w14:paraId="17D945A7" w14:textId="77777777"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14:paraId="0551E632" w14:textId="77777777"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14:paraId="31F8CD6E" w14:textId="77777777" w:rsidR="001D787C" w:rsidRDefault="001D787C" w:rsidP="001969B3">
      <w:pPr>
        <w:ind w:left="1440"/>
      </w:pPr>
      <w:r>
        <w:t>KEEP OUT OF REACH OF CHILDREN, and</w:t>
      </w:r>
    </w:p>
    <w:p w14:paraId="30EDB075" w14:textId="77777777"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9973486" w14:textId="77777777" w:rsidR="001D787C" w:rsidRDefault="001D787C" w:rsidP="001969B3">
      <w:pPr>
        <w:ind w:left="1440"/>
      </w:pPr>
      <w:r>
        <w:t>written in letters not less than 1.5mm in height; or</w:t>
      </w:r>
    </w:p>
    <w:p w14:paraId="28C6BF1D" w14:textId="77777777"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14:paraId="6B9E8B7B" w14:textId="77777777"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3C59E69E" w14:textId="77777777" w:rsidR="001D787C" w:rsidRDefault="001D787C" w:rsidP="001969B3">
      <w:pPr>
        <w:ind w:left="1440"/>
      </w:pPr>
      <w:r>
        <w:t>written in letters not less than 1.5mm in height.</w:t>
      </w:r>
    </w:p>
    <w:p w14:paraId="5FF11BD4" w14:textId="77777777"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14:paraId="3FC58B74" w14:textId="77777777" w:rsidR="00176FA0" w:rsidRDefault="00176FA0" w:rsidP="000D5610">
      <w:pPr>
        <w:ind w:firstLine="720"/>
      </w:pPr>
      <w:r>
        <w:t>KEEP OUT OF REACH OF CHILDREN; and</w:t>
      </w:r>
    </w:p>
    <w:p w14:paraId="1883A926" w14:textId="77777777"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14:paraId="0DFCDFA3" w14:textId="77777777" w:rsidR="00176FA0" w:rsidRDefault="00176FA0" w:rsidP="000D5610">
      <w:pPr>
        <w:ind w:firstLine="720"/>
      </w:pPr>
      <w:r>
        <w:t>written in letters not less than 1.5 mm in height.</w:t>
      </w:r>
    </w:p>
    <w:p w14:paraId="391C38F9" w14:textId="77777777" w:rsidR="003F539D" w:rsidRDefault="003F539D" w:rsidP="00D61AD9">
      <w:pPr>
        <w:pStyle w:val="Normal-hanging"/>
      </w:pPr>
      <w:r>
        <w:t xml:space="preserve">4-AMINO-2-HYDROXYTOLUENE in hair dyes and eyebrow/eyelash colouring products </w:t>
      </w:r>
      <w:r w:rsidRPr="001969B3">
        <w:rPr>
          <w:b/>
        </w:rPr>
        <w:t>except</w:t>
      </w:r>
      <w:r>
        <w:t>:</w:t>
      </w:r>
    </w:p>
    <w:p w14:paraId="0AC26A3F" w14:textId="77777777"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14:paraId="5F72B8CB" w14:textId="77777777" w:rsidR="003F539D" w:rsidRDefault="003F539D" w:rsidP="001969B3">
      <w:pPr>
        <w:ind w:left="1440"/>
      </w:pPr>
      <w:r>
        <w:t>KEEP OUT OF REACH OF CHILDREN, and</w:t>
      </w:r>
    </w:p>
    <w:p w14:paraId="4F282FA4" w14:textId="77777777"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3B895FF" w14:textId="77777777" w:rsidR="003F539D" w:rsidRDefault="003F539D" w:rsidP="001969B3">
      <w:pPr>
        <w:ind w:left="1440"/>
      </w:pPr>
      <w:r>
        <w:t>written in letters not less than 1.5mm in height; or</w:t>
      </w:r>
    </w:p>
    <w:p w14:paraId="6B5F354B" w14:textId="77777777"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14:paraId="3E8C8066" w14:textId="77777777"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26902A" w14:textId="77777777" w:rsidR="003F539D" w:rsidRDefault="003F539D" w:rsidP="001969B3">
      <w:pPr>
        <w:ind w:left="1440"/>
      </w:pPr>
      <w:r>
        <w:t>written in letters not less than 1.5mm in height.</w:t>
      </w:r>
    </w:p>
    <w:p w14:paraId="75755D31" w14:textId="77777777" w:rsidR="00204913" w:rsidRPr="001E2829" w:rsidRDefault="00204913" w:rsidP="003F539D">
      <w:r w:rsidRPr="001E2829">
        <w:t>AMINOCARB in preparations containing 25 per cent or less of aminocarb.</w:t>
      </w:r>
    </w:p>
    <w:p w14:paraId="32851B03" w14:textId="77777777"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14:paraId="3769FF75" w14:textId="77777777" w:rsidR="00204913" w:rsidRDefault="00204913" w:rsidP="00204913">
      <w:r w:rsidRPr="001E2829">
        <w:t>1-AMINOMETHANAMIDE DIHYDROGEN TETRAOXOSULFATE.</w:t>
      </w:r>
    </w:p>
    <w:p w14:paraId="7879FC46" w14:textId="77777777" w:rsidR="00747D71" w:rsidRDefault="00747D71" w:rsidP="00747D71">
      <w:r w:rsidRPr="00747D71">
        <w:t xml:space="preserve">4-AMINO-3-NITROPHENOL </w:t>
      </w:r>
      <w:r w:rsidRPr="00747D71">
        <w:rPr>
          <w:b/>
        </w:rPr>
        <w:t>except</w:t>
      </w:r>
      <w:r>
        <w:t>:</w:t>
      </w:r>
    </w:p>
    <w:p w14:paraId="7AD00249" w14:textId="77777777" w:rsidR="00747D71" w:rsidRDefault="00747D71" w:rsidP="00C715CB">
      <w:pPr>
        <w:pStyle w:val="Numberbullet2"/>
        <w:numPr>
          <w:ilvl w:val="0"/>
          <w:numId w:val="681"/>
        </w:numPr>
      </w:pPr>
      <w:r>
        <w:t>in non-oxidative hair dye preparations and eyebrow/eyelash colouring products containing 1 per cent or less of 4-amino-3-nitrophenol when the immediate container and primary pack are labelled with the following statements:</w:t>
      </w:r>
    </w:p>
    <w:p w14:paraId="18F4AA46" w14:textId="77777777" w:rsidR="00747D71" w:rsidRDefault="00747D71" w:rsidP="00C715CB">
      <w:pPr>
        <w:ind w:left="1440"/>
      </w:pPr>
      <w:r>
        <w:t>KEEP OUT OF REACH OF CHILDREN, and</w:t>
      </w:r>
    </w:p>
    <w:p w14:paraId="7D350DBA"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775C91A7" w14:textId="77777777" w:rsidR="00747D71" w:rsidRDefault="00322C6B" w:rsidP="00C715CB">
      <w:pPr>
        <w:ind w:left="1440"/>
      </w:pPr>
      <w:r>
        <w:t>w</w:t>
      </w:r>
      <w:r w:rsidR="00747D71">
        <w:t>ritten in letters not less than 1.5 mm in height; or</w:t>
      </w:r>
    </w:p>
    <w:p w14:paraId="354CA1E3" w14:textId="77777777" w:rsidR="00747D71" w:rsidRDefault="00747D71" w:rsidP="00C715CB">
      <w:pPr>
        <w:pStyle w:val="Numberbullet2"/>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14:paraId="57EB62CC" w14:textId="77777777" w:rsidR="00747D71" w:rsidRDefault="00747D71" w:rsidP="00C715CB">
      <w:pPr>
        <w:ind w:left="1440"/>
      </w:pPr>
      <w:r>
        <w:t>KEEP OUT OF REACH OF CHILDREN, and</w:t>
      </w:r>
    </w:p>
    <w:p w14:paraId="7C3A0412"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58BB302E" w14:textId="77777777" w:rsidR="00747D71" w:rsidRPr="001E2829" w:rsidRDefault="00322C6B" w:rsidP="00C715CB">
      <w:pPr>
        <w:ind w:left="1440"/>
      </w:pPr>
      <w:r>
        <w:t>w</w:t>
      </w:r>
      <w:r w:rsidR="00747D71">
        <w:t>ritten in letters not less than 1.5 mm in height.</w:t>
      </w:r>
    </w:p>
    <w:p w14:paraId="2034487A" w14:textId="77777777" w:rsidR="00BC3B0A" w:rsidRDefault="00BC3B0A" w:rsidP="00BC3B0A">
      <w:r>
        <w:t xml:space="preserve">2,2'-[(4-AMINO-3-NITROPHENYL)IMINO]BISETHANOL (including its salts) </w:t>
      </w:r>
      <w:r w:rsidRPr="00326463">
        <w:rPr>
          <w:b/>
        </w:rPr>
        <w:t>except</w:t>
      </w:r>
      <w:r>
        <w:t xml:space="preserve">: </w:t>
      </w:r>
    </w:p>
    <w:p w14:paraId="10CD3C27" w14:textId="77777777" w:rsidR="00BC3B0A" w:rsidRDefault="00BC3B0A" w:rsidP="00C715CB">
      <w:pPr>
        <w:pStyle w:val="Numberbullet2"/>
        <w:numPr>
          <w:ilvl w:val="0"/>
          <w:numId w:val="682"/>
        </w:numPr>
      </w:pPr>
      <w:r>
        <w:t xml:space="preserve">in non-oxidative hair dye preparations containing 2.5 per cent or less of 2,2'-[(4-amino-3-nitrophenyl)imino]bisethanol after mixing when the immediate container and primary pack are labelled with the following statements: </w:t>
      </w:r>
    </w:p>
    <w:p w14:paraId="2C8950C0" w14:textId="77777777" w:rsidR="00BC3B0A" w:rsidRDefault="00BC3B0A" w:rsidP="00326463">
      <w:pPr>
        <w:ind w:left="1440"/>
      </w:pPr>
      <w:r>
        <w:t xml:space="preserve">KEEP OUT OF REACH OF CHILDREN, and </w:t>
      </w:r>
    </w:p>
    <w:p w14:paraId="2AEBB283"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w:t>
      </w:r>
      <w:r w:rsidR="00FF5EAC">
        <w:t>.</w:t>
      </w:r>
      <w:r>
        <w:t xml:space="preserve"> </w:t>
      </w:r>
    </w:p>
    <w:p w14:paraId="2F2C207C" w14:textId="77777777" w:rsidR="00BC3B0A" w:rsidRDefault="00FF5EAC" w:rsidP="00326463">
      <w:pPr>
        <w:ind w:left="1440"/>
      </w:pPr>
      <w:r>
        <w:t>w</w:t>
      </w:r>
      <w:r w:rsidR="00BC3B0A">
        <w:t xml:space="preserve">ritten in letters not less than 1.5 mm in height; or </w:t>
      </w:r>
    </w:p>
    <w:p w14:paraId="4AE7072B" w14:textId="77777777" w:rsidR="00BC3B0A" w:rsidRDefault="00BC3B0A" w:rsidP="00C715CB">
      <w:pPr>
        <w:pStyle w:val="Numberbullet2"/>
      </w:pPr>
      <w:r>
        <w:t xml:space="preserve">in oxidative hair dye preparations containing 1.25 per cent or less of 2,2'-[(4-amino-3-nitrophenyl)imino]bisethanol after mixing under oxidative conditions when the immediate container and primary pack are labelled with the following statements: </w:t>
      </w:r>
    </w:p>
    <w:p w14:paraId="1C0AD976" w14:textId="77777777" w:rsidR="00BC3B0A" w:rsidRDefault="00BC3B0A" w:rsidP="00326463">
      <w:pPr>
        <w:ind w:left="1440"/>
      </w:pPr>
      <w:r>
        <w:t xml:space="preserve">KEEP OUT OF REACH OF CHILDREN, and </w:t>
      </w:r>
    </w:p>
    <w:p w14:paraId="6745395D"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14:paraId="65B69926" w14:textId="77777777" w:rsidR="00137821" w:rsidRDefault="00FF5EAC" w:rsidP="00326463">
      <w:pPr>
        <w:ind w:left="1440"/>
      </w:pPr>
      <w:r>
        <w:t>w</w:t>
      </w:r>
      <w:r w:rsidR="00BC3B0A">
        <w:t>ritten in letters not less than 1.5 mm in height.</w:t>
      </w:r>
    </w:p>
    <w:p w14:paraId="291E2404" w14:textId="77777777"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14:paraId="045885CC" w14:textId="77777777" w:rsidR="00225470" w:rsidRDefault="00225470" w:rsidP="00C715CB">
      <w:pPr>
        <w:ind w:left="1440"/>
      </w:pPr>
      <w:r>
        <w:t>KEEP OUT OF REACH OF CHILDREN, and</w:t>
      </w:r>
    </w:p>
    <w:p w14:paraId="53119C81" w14:textId="77777777" w:rsidR="00225470" w:rsidRDefault="00225470" w:rsidP="00C715CB">
      <w:pPr>
        <w:ind w:left="1440"/>
      </w:pPr>
      <w:r>
        <w:t>WARNING – This product contains ingredients which may cause skin sensitisation to certain individuals. A preliminary test according to the accompanying directions should be made before use.</w:t>
      </w:r>
    </w:p>
    <w:p w14:paraId="65ADDFF2" w14:textId="77777777" w:rsidR="00225470" w:rsidRPr="006C6FF9" w:rsidRDefault="00225470" w:rsidP="00C715CB">
      <w:pPr>
        <w:ind w:left="1440"/>
      </w:pPr>
      <w:r>
        <w:t>written in letters not less than 1.5 mm in height.</w:t>
      </w:r>
    </w:p>
    <w:p w14:paraId="5A753402" w14:textId="77777777"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14:paraId="5D591C8C" w14:textId="77777777" w:rsidR="00D13293" w:rsidRDefault="00D13293" w:rsidP="00C715CB">
      <w:pPr>
        <w:ind w:left="1440"/>
      </w:pPr>
      <w:r>
        <w:t>KEEP OUT OF REACH OF CHILDREN, and</w:t>
      </w:r>
    </w:p>
    <w:p w14:paraId="3EA90F4F" w14:textId="77777777" w:rsidR="00D13293" w:rsidRDefault="00D13293" w:rsidP="00C715CB">
      <w:pPr>
        <w:ind w:left="1440"/>
      </w:pPr>
      <w:r>
        <w:t>WARNING – This product contains ingredients which may cause skin sensitisation to certain individuals. A preliminary test according to the accompanying direc</w:t>
      </w:r>
      <w:r w:rsidR="004513B6">
        <w:t>tions should be made before use</w:t>
      </w:r>
      <w:r w:rsidR="00322C6B">
        <w:t>.</w:t>
      </w:r>
    </w:p>
    <w:p w14:paraId="76BD2B7A" w14:textId="77777777" w:rsidR="00D13293" w:rsidRPr="00D13293" w:rsidRDefault="00322C6B" w:rsidP="00C715CB">
      <w:pPr>
        <w:ind w:left="1440"/>
      </w:pPr>
      <w:r>
        <w:t>w</w:t>
      </w:r>
      <w:r w:rsidR="00D13293">
        <w:t>ritten in letters not less than 1.5 mm in height.</w:t>
      </w:r>
    </w:p>
    <w:p w14:paraId="5239E918" w14:textId="77777777" w:rsidR="00204913" w:rsidRPr="001E2829" w:rsidRDefault="00204913" w:rsidP="00204913">
      <w:r w:rsidRPr="001E2829">
        <w:t xml:space="preserve">AMINOPYRALID </w:t>
      </w:r>
      <w:r w:rsidR="004E3AC5" w:rsidRPr="001E2829">
        <w:rPr>
          <w:b/>
        </w:rPr>
        <w:t>except</w:t>
      </w:r>
      <w:r w:rsidRPr="001E2829">
        <w:t xml:space="preserve"> when included in Schedule 5.</w:t>
      </w:r>
    </w:p>
    <w:p w14:paraId="12B02EA4" w14:textId="77777777" w:rsidR="00204913" w:rsidRPr="001E2829" w:rsidRDefault="00204913" w:rsidP="00204913">
      <w:r w:rsidRPr="001E2829">
        <w:t>AMITRAZ.</w:t>
      </w:r>
    </w:p>
    <w:p w14:paraId="0BF9F2CB" w14:textId="77777777"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14:paraId="0EE4057B" w14:textId="77777777" w:rsidR="00204913" w:rsidRPr="001E2829" w:rsidRDefault="00204913" w:rsidP="00AD07A9">
      <w:pPr>
        <w:pStyle w:val="Numberbullet2"/>
        <w:numPr>
          <w:ilvl w:val="0"/>
          <w:numId w:val="380"/>
        </w:numPr>
      </w:pPr>
      <w:r w:rsidRPr="001E2829">
        <w:t>when included in Schedule 5;</w:t>
      </w:r>
    </w:p>
    <w:p w14:paraId="5CB2E7D8" w14:textId="77777777" w:rsidR="00204913" w:rsidRPr="001E2829" w:rsidRDefault="00204913" w:rsidP="00CC6CA9">
      <w:pPr>
        <w:pStyle w:val="Numberbullet2"/>
      </w:pPr>
      <w:r w:rsidRPr="001E2829">
        <w:t>in preparations for human internal therapeutic use;</w:t>
      </w:r>
    </w:p>
    <w:p w14:paraId="56753118" w14:textId="77777777" w:rsidR="00204913" w:rsidRPr="001E2829" w:rsidRDefault="00CC6CA9" w:rsidP="00CC6CA9">
      <w:pPr>
        <w:pStyle w:val="Numberbullet2"/>
      </w:pPr>
      <w:r w:rsidRPr="001E2829">
        <w:t>i</w:t>
      </w:r>
      <w:r w:rsidR="00204913" w:rsidRPr="001E2829">
        <w:t>n preparations for inhalation when absorbed in an inert solid material; or</w:t>
      </w:r>
    </w:p>
    <w:p w14:paraId="68E94793" w14:textId="77777777" w:rsidR="00204913" w:rsidRPr="001E2829" w:rsidRDefault="00204913" w:rsidP="00CC6CA9">
      <w:pPr>
        <w:pStyle w:val="Numberbullet2"/>
      </w:pPr>
      <w:r w:rsidRPr="001E2829">
        <w:t>in preparations containing 0.5 per cent or less of ammonia.</w:t>
      </w:r>
    </w:p>
    <w:p w14:paraId="586BB4C8" w14:textId="77777777"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14:paraId="37034974" w14:textId="77777777" w:rsidR="00917286" w:rsidRDefault="00E25152" w:rsidP="0050175D">
      <w:pPr>
        <w:ind w:left="1418"/>
      </w:pPr>
      <w:r>
        <w:t>IF IN EYES WASH OUT IMMEDIATELY WITH WATER</w:t>
      </w:r>
    </w:p>
    <w:p w14:paraId="1425B718" w14:textId="77777777" w:rsidR="00204913" w:rsidRPr="001E2829" w:rsidRDefault="00204913" w:rsidP="00204913">
      <w:r w:rsidRPr="001E2829">
        <w:t>AMMONIUM PERSULFATE in hair preparations.</w:t>
      </w:r>
    </w:p>
    <w:p w14:paraId="05EDBFEE" w14:textId="77777777"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14:paraId="0CE8C762" w14:textId="77777777" w:rsidR="00204913" w:rsidRPr="001E2829" w:rsidRDefault="00204913" w:rsidP="00204913">
      <w:r w:rsidRPr="001E2829">
        <w:t xml:space="preserve">ANTIMONY COMPOUNDS </w:t>
      </w:r>
      <w:r w:rsidR="004E3AC5" w:rsidRPr="001E2829">
        <w:rPr>
          <w:b/>
        </w:rPr>
        <w:t>except</w:t>
      </w:r>
      <w:r w:rsidRPr="001E2829">
        <w:t>:</w:t>
      </w:r>
    </w:p>
    <w:p w14:paraId="5935BDBC" w14:textId="77777777" w:rsidR="00204913" w:rsidRPr="001E2829" w:rsidRDefault="00204913" w:rsidP="00AD07A9">
      <w:pPr>
        <w:pStyle w:val="Numberbullet2"/>
        <w:numPr>
          <w:ilvl w:val="0"/>
          <w:numId w:val="381"/>
        </w:numPr>
      </w:pPr>
      <w:r w:rsidRPr="001E2829">
        <w:t>when included in Schedule 4;</w:t>
      </w:r>
    </w:p>
    <w:p w14:paraId="7DBCCBE8" w14:textId="77777777" w:rsidR="00204913" w:rsidRPr="001E2829" w:rsidRDefault="00204913" w:rsidP="00CC6CA9">
      <w:pPr>
        <w:pStyle w:val="Numberbullet2"/>
      </w:pPr>
      <w:r w:rsidRPr="001E2829">
        <w:t>antimony chloride in polishes;</w:t>
      </w:r>
    </w:p>
    <w:p w14:paraId="4EE771BA" w14:textId="77777777" w:rsidR="00204913" w:rsidRPr="001E2829" w:rsidRDefault="00204913" w:rsidP="00CC6CA9">
      <w:pPr>
        <w:pStyle w:val="Numberbullet2"/>
      </w:pPr>
      <w:r w:rsidRPr="001E2829">
        <w:t>antimony titanate pigments in paint; or</w:t>
      </w:r>
    </w:p>
    <w:p w14:paraId="2002BC85" w14:textId="77777777"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14:paraId="24070CE4" w14:textId="77777777" w:rsidR="00204913" w:rsidRPr="001E2829" w:rsidRDefault="00204913" w:rsidP="00204913">
      <w:r w:rsidRPr="001E2829">
        <w:t>ARSENIC:</w:t>
      </w:r>
    </w:p>
    <w:p w14:paraId="3D8640C0" w14:textId="77777777" w:rsidR="00204913" w:rsidRPr="001E2829" w:rsidRDefault="00204913" w:rsidP="00AD07A9">
      <w:pPr>
        <w:pStyle w:val="Numberbullet2"/>
        <w:numPr>
          <w:ilvl w:val="0"/>
          <w:numId w:val="382"/>
        </w:numPr>
      </w:pPr>
      <w:r w:rsidRPr="001E2829">
        <w:t>in ant poisons containing 0.4 per cent or less of arsenic;</w:t>
      </w:r>
    </w:p>
    <w:p w14:paraId="626EC8E2" w14:textId="77777777" w:rsidR="00204913" w:rsidRPr="001E2829" w:rsidRDefault="00204913" w:rsidP="00CC6CA9">
      <w:pPr>
        <w:pStyle w:val="Numberbullet2"/>
      </w:pPr>
      <w:r w:rsidRPr="001E2829">
        <w:t>in animal feed premixes containing 4 per cent or less of arsenic; or</w:t>
      </w:r>
    </w:p>
    <w:p w14:paraId="4F1D7CB6" w14:textId="77777777"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14:paraId="39464090" w14:textId="77777777"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14:paraId="5727A41C" w14:textId="77777777"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14:paraId="26CFB12C" w14:textId="77777777"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14:paraId="08CCA726" w14:textId="77777777" w:rsidR="00204913" w:rsidRPr="001E2829" w:rsidRDefault="00204913" w:rsidP="00204913">
      <w:r w:rsidRPr="001E2829">
        <w:t xml:space="preserve">AZADIRACHTA INDICA (Neem) including its extracts and derivatives </w:t>
      </w:r>
      <w:r w:rsidR="004E3AC5" w:rsidRPr="001E2829">
        <w:rPr>
          <w:b/>
        </w:rPr>
        <w:t>except</w:t>
      </w:r>
      <w:r w:rsidRPr="001E2829">
        <w:t>:</w:t>
      </w:r>
    </w:p>
    <w:p w14:paraId="2E351F31" w14:textId="77777777" w:rsidR="00204913" w:rsidRPr="001E2829" w:rsidRDefault="00204913" w:rsidP="00AD07A9">
      <w:pPr>
        <w:pStyle w:val="Numberbullet2"/>
        <w:numPr>
          <w:ilvl w:val="0"/>
          <w:numId w:val="383"/>
        </w:numPr>
      </w:pPr>
      <w:r w:rsidRPr="001E2829">
        <w:t>when included in Schedule 5;</w:t>
      </w:r>
    </w:p>
    <w:p w14:paraId="46FA7218" w14:textId="77777777" w:rsidR="00204913" w:rsidRPr="001E2829" w:rsidRDefault="00204913" w:rsidP="00CC6CA9">
      <w:pPr>
        <w:pStyle w:val="Numberbullet2"/>
      </w:pPr>
      <w:r w:rsidRPr="001E2829">
        <w:t>in preparations for human internal use;</w:t>
      </w:r>
    </w:p>
    <w:p w14:paraId="10F7CDA6" w14:textId="77777777" w:rsidR="00204913" w:rsidRPr="001E2829" w:rsidRDefault="00204913" w:rsidP="00CC6CA9">
      <w:pPr>
        <w:pStyle w:val="Numberbullet2"/>
      </w:pPr>
      <w:r w:rsidRPr="001E2829">
        <w:t>debitterised neem seed oil;</w:t>
      </w:r>
    </w:p>
    <w:p w14:paraId="0D99255C" w14:textId="77777777"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14:paraId="473AFBE9" w14:textId="77777777" w:rsidR="00204913" w:rsidRPr="001E2829" w:rsidRDefault="00204913" w:rsidP="00CC6CA9">
      <w:pPr>
        <w:pStyle w:val="Numberbullet2"/>
      </w:pPr>
      <w:r w:rsidRPr="001E2829">
        <w:t>in preparations for dermal use containing 1 per cent or less of cold pressed neem seed oil.</w:t>
      </w:r>
    </w:p>
    <w:p w14:paraId="3CDEEA0B" w14:textId="77777777" w:rsidR="00204913" w:rsidRPr="001E2829" w:rsidRDefault="00204913" w:rsidP="00204913">
      <w:r w:rsidRPr="001E2829">
        <w:t>AZAMETHIPHOS.</w:t>
      </w:r>
    </w:p>
    <w:p w14:paraId="4EC57E03" w14:textId="77777777" w:rsidR="00204913" w:rsidRPr="001E2829" w:rsidRDefault="00204913" w:rsidP="00204913">
      <w:r w:rsidRPr="001E2829">
        <w:t>AZOBENZENE.</w:t>
      </w:r>
    </w:p>
    <w:p w14:paraId="09802703" w14:textId="77777777" w:rsidR="00204913" w:rsidRPr="001E2829" w:rsidRDefault="00204913" w:rsidP="00CC6CA9">
      <w:pPr>
        <w:pStyle w:val="Normal-hanging"/>
      </w:pPr>
      <w:r w:rsidRPr="001E2829">
        <w:t>BAMBERMYCIN (flavophospholipol) in animal feed premixes for growth promotion containing 2 per cent or less of antibiotic substances.</w:t>
      </w:r>
    </w:p>
    <w:p w14:paraId="1465637A" w14:textId="77777777" w:rsidR="00204913" w:rsidRPr="001E2829" w:rsidRDefault="00204913" w:rsidP="00204913">
      <w:r w:rsidRPr="001E2829">
        <w:t xml:space="preserve">BARIUM SALTS </w:t>
      </w:r>
      <w:r w:rsidR="004E3AC5" w:rsidRPr="001E2829">
        <w:rPr>
          <w:b/>
        </w:rPr>
        <w:t>except</w:t>
      </w:r>
      <w:r w:rsidRPr="001E2829">
        <w:t>:</w:t>
      </w:r>
    </w:p>
    <w:p w14:paraId="10A5FA71" w14:textId="77777777" w:rsidR="00204913" w:rsidRPr="001E2829" w:rsidRDefault="00204913" w:rsidP="00AD07A9">
      <w:pPr>
        <w:pStyle w:val="Numberbullet2"/>
        <w:numPr>
          <w:ilvl w:val="0"/>
          <w:numId w:val="384"/>
        </w:numPr>
      </w:pPr>
      <w:r w:rsidRPr="001E2829">
        <w:t xml:space="preserve">when included in Schedule 5; </w:t>
      </w:r>
    </w:p>
    <w:p w14:paraId="4A858097" w14:textId="77777777" w:rsidR="00204913" w:rsidRPr="001E2829" w:rsidRDefault="00204913" w:rsidP="00CC6CA9">
      <w:pPr>
        <w:pStyle w:val="Numberbullet2"/>
      </w:pPr>
      <w:r w:rsidRPr="001E2829">
        <w:t>barium sulfate; or</w:t>
      </w:r>
    </w:p>
    <w:p w14:paraId="7EA2FBE4" w14:textId="77777777" w:rsidR="00204913" w:rsidRPr="001E2829" w:rsidRDefault="00204913" w:rsidP="00CC6CA9">
      <w:pPr>
        <w:pStyle w:val="Numberbullet2"/>
      </w:pPr>
      <w:r w:rsidRPr="001E2829">
        <w:t>in paints or tinters containing 5 per cent or less of barium calculated on the non-volatile content of the paint or tinter.</w:t>
      </w:r>
    </w:p>
    <w:p w14:paraId="4DA64E44" w14:textId="77777777"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14:paraId="00156B09" w14:textId="77777777" w:rsidR="00204913" w:rsidRPr="001E2829" w:rsidRDefault="00204913" w:rsidP="00204913">
      <w:r w:rsidRPr="001E2829">
        <w:t xml:space="preserve">BASIC ORANGE 31 (2-[(4-aminophenyl)azo]-1,3-dimethyl-1H-imidazolium chloride) </w:t>
      </w:r>
      <w:r w:rsidR="004E3AC5" w:rsidRPr="001E2829">
        <w:rPr>
          <w:b/>
        </w:rPr>
        <w:t>except</w:t>
      </w:r>
      <w:r w:rsidRPr="001E2829">
        <w:t>:</w:t>
      </w:r>
    </w:p>
    <w:p w14:paraId="50B7F410" w14:textId="77777777" w:rsidR="00204913" w:rsidRPr="001E2829" w:rsidRDefault="00204913" w:rsidP="00AD07A9">
      <w:pPr>
        <w:pStyle w:val="Numberbullet2"/>
        <w:numPr>
          <w:ilvl w:val="0"/>
          <w:numId w:val="385"/>
        </w:numPr>
      </w:pPr>
      <w:r w:rsidRPr="001E2829">
        <w:t>in preparations for skin colouration and dyeing of eyelashes or eyebrows; or</w:t>
      </w:r>
    </w:p>
    <w:p w14:paraId="3C1AE1B5" w14:textId="77777777"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14:paraId="6E51A056" w14:textId="77777777" w:rsidR="00204913" w:rsidRPr="001E2829" w:rsidRDefault="00204913" w:rsidP="0044055F">
      <w:pPr>
        <w:ind w:left="1418"/>
      </w:pPr>
      <w:r w:rsidRPr="001E2829">
        <w:t>KEEP OUT OF REACH OF CHILDREN;</w:t>
      </w:r>
    </w:p>
    <w:p w14:paraId="4C80FD4D" w14:textId="77777777" w:rsidR="00204913" w:rsidRPr="001E2829" w:rsidRDefault="00F40BA2" w:rsidP="0044055F">
      <w:pPr>
        <w:ind w:left="1418"/>
      </w:pPr>
      <w:r w:rsidRPr="001E2829">
        <w:t>IF IN EYES WASH OUT IMMEDIATELY WITH WATER</w:t>
      </w:r>
      <w:r w:rsidR="00204913" w:rsidRPr="001E2829">
        <w:t>; and</w:t>
      </w:r>
    </w:p>
    <w:p w14:paraId="0B8248C5" w14:textId="77777777" w:rsidR="00204913" w:rsidRPr="001E2829" w:rsidRDefault="00AE43DD" w:rsidP="0044055F">
      <w:pPr>
        <w:ind w:left="1418"/>
      </w:pPr>
      <w:r>
        <w:t xml:space="preserve">WARNING – </w:t>
      </w:r>
      <w:r w:rsidR="00204913" w:rsidRPr="001E2829">
        <w:t>This product contains ingredients which may cause skin irri</w:t>
      </w:r>
      <w:r w:rsidR="00461C6B">
        <w:t xml:space="preserve">tation to certain individuals. </w:t>
      </w:r>
      <w:r w:rsidR="00204913" w:rsidRPr="001E2829">
        <w:t>A preliminary test according to the accompanying directi</w:t>
      </w:r>
      <w:r w:rsidR="00461C6B">
        <w:t xml:space="preserve">ons should be made before use. </w:t>
      </w:r>
      <w:r w:rsidR="00204913" w:rsidRPr="001E2829">
        <w:t>This product must not be used for dyeing eyelashes or eyebrows; to do so may be injurious to the eye.</w:t>
      </w:r>
    </w:p>
    <w:p w14:paraId="202E6038" w14:textId="77777777" w:rsidR="00204913" w:rsidRPr="001E2829" w:rsidRDefault="00204913" w:rsidP="0044055F">
      <w:pPr>
        <w:ind w:left="1418"/>
      </w:pPr>
      <w:r w:rsidRPr="001E2829">
        <w:t xml:space="preserve">written in letters not less than 1.5 mm in height. </w:t>
      </w:r>
    </w:p>
    <w:p w14:paraId="2E2E1618" w14:textId="77777777"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14:paraId="391250B7" w14:textId="77777777" w:rsidR="00204913" w:rsidRPr="001E2829" w:rsidRDefault="00204913" w:rsidP="00204913">
      <w:r w:rsidRPr="001E2829">
        <w:t xml:space="preserve">BAY OIL </w:t>
      </w:r>
      <w:r w:rsidR="004E3AC5" w:rsidRPr="001E2829">
        <w:rPr>
          <w:b/>
        </w:rPr>
        <w:t>except</w:t>
      </w:r>
      <w:r w:rsidRPr="001E2829">
        <w:t>:</w:t>
      </w:r>
    </w:p>
    <w:p w14:paraId="0EAF4696" w14:textId="77777777" w:rsidR="00204913" w:rsidRPr="001E2829" w:rsidRDefault="00204913" w:rsidP="00AD07A9">
      <w:pPr>
        <w:pStyle w:val="Numberbullet2"/>
        <w:numPr>
          <w:ilvl w:val="0"/>
          <w:numId w:val="38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33B49E"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BA50037"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640630B2" w14:textId="77777777" w:rsidR="00204913" w:rsidRPr="001E2829" w:rsidRDefault="00204913" w:rsidP="009D591C">
      <w:pPr>
        <w:ind w:left="1418"/>
      </w:pPr>
      <w:r w:rsidRPr="001E2829">
        <w:t>KEEP OUT OF REACH OF CHILDREN; and</w:t>
      </w:r>
    </w:p>
    <w:p w14:paraId="5C86FA06" w14:textId="77777777" w:rsidR="00204913" w:rsidRPr="001E2829" w:rsidRDefault="00204913" w:rsidP="009D591C">
      <w:pPr>
        <w:ind w:left="1418"/>
      </w:pPr>
      <w:r w:rsidRPr="001E2829">
        <w:t>NOT TO BE TAKEN;</w:t>
      </w:r>
    </w:p>
    <w:p w14:paraId="41329E75"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DF5C605" w14:textId="77777777" w:rsidR="00204913" w:rsidRPr="001E2829" w:rsidRDefault="00204913" w:rsidP="001969B3">
      <w:pPr>
        <w:ind w:left="1418"/>
      </w:pPr>
      <w:r w:rsidRPr="001E2829">
        <w:t>KEEP OUT OF REACH OF CHILDREN; and</w:t>
      </w:r>
    </w:p>
    <w:p w14:paraId="68BA8DA6" w14:textId="77777777" w:rsidR="00204913" w:rsidRPr="001E2829" w:rsidRDefault="00204913" w:rsidP="001969B3">
      <w:pPr>
        <w:ind w:left="1418"/>
      </w:pPr>
      <w:r w:rsidRPr="001E2829">
        <w:t>NOT TO BE TAKEN; or</w:t>
      </w:r>
    </w:p>
    <w:p w14:paraId="57D8FF5B" w14:textId="77777777" w:rsidR="00204913" w:rsidRPr="001E2829" w:rsidRDefault="00CC6CA9" w:rsidP="00CC6CA9">
      <w:pPr>
        <w:pStyle w:val="Numberbullet2"/>
      </w:pPr>
      <w:r w:rsidRPr="001E2829">
        <w:t>i</w:t>
      </w:r>
      <w:r w:rsidR="00204913" w:rsidRPr="001E2829">
        <w:t>n preparations containing 25 per cent or less of bay oil.</w:t>
      </w:r>
    </w:p>
    <w:p w14:paraId="3AC92F09" w14:textId="77777777" w:rsidR="00204913" w:rsidRPr="001E2829" w:rsidRDefault="00204913" w:rsidP="00204913">
      <w:r w:rsidRPr="001E2829">
        <w:t xml:space="preserve">BEAUVERIA BASSIANA </w:t>
      </w:r>
      <w:r w:rsidR="004E3AC5" w:rsidRPr="001E2829">
        <w:rPr>
          <w:b/>
        </w:rPr>
        <w:t>except</w:t>
      </w:r>
      <w:r w:rsidRPr="001E2829">
        <w:t xml:space="preserve"> when included in Schedule 5.</w:t>
      </w:r>
    </w:p>
    <w:p w14:paraId="531E321A" w14:textId="77777777" w:rsidR="00204913" w:rsidRPr="001E2829" w:rsidRDefault="00204913" w:rsidP="00204913">
      <w:r w:rsidRPr="001E2829">
        <w:t>BENDIOCARB:</w:t>
      </w:r>
    </w:p>
    <w:p w14:paraId="4874F460" w14:textId="77777777"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14:paraId="49CFD40D" w14:textId="77777777"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14:paraId="4506D402" w14:textId="77777777" w:rsidR="00204913" w:rsidRPr="001E2829" w:rsidRDefault="00204913" w:rsidP="00CC6CA9">
      <w:pPr>
        <w:pStyle w:val="Numberbullet2"/>
      </w:pPr>
      <w:r w:rsidRPr="001E2829">
        <w:t>in insoluble granular preparations containing 5 per cent or less of bendiocarb; or</w:t>
      </w:r>
    </w:p>
    <w:p w14:paraId="32003009" w14:textId="77777777" w:rsidR="00204913" w:rsidRPr="001E2829" w:rsidRDefault="00204913" w:rsidP="00CC6CA9">
      <w:pPr>
        <w:pStyle w:val="Numberbullet2"/>
      </w:pPr>
      <w:r w:rsidRPr="001E2829">
        <w:t>when impregnated in plastic resin strip material containing 10 per cent or less of bendiocarb,</w:t>
      </w:r>
    </w:p>
    <w:p w14:paraId="4C3FA4E8"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0A637BD" w14:textId="77777777" w:rsidR="00204913" w:rsidRPr="001E2829" w:rsidRDefault="00204913" w:rsidP="00204913">
      <w:r w:rsidRPr="001E2829">
        <w:t>BENQUINOX.</w:t>
      </w:r>
    </w:p>
    <w:p w14:paraId="43B5373C" w14:textId="77777777" w:rsidR="00204913" w:rsidRPr="001E2829" w:rsidRDefault="00204913" w:rsidP="00204913">
      <w:r w:rsidRPr="001E2829">
        <w:t>BENSULIDE.</w:t>
      </w:r>
    </w:p>
    <w:p w14:paraId="1A14D004" w14:textId="77777777" w:rsidR="00204913" w:rsidRPr="001E2829" w:rsidRDefault="00204913" w:rsidP="00204913">
      <w:r w:rsidRPr="001E2829">
        <w:t xml:space="preserve">BENZALKONIUM CHLORIDE </w:t>
      </w:r>
      <w:r w:rsidR="004E3AC5" w:rsidRPr="001E2829">
        <w:rPr>
          <w:b/>
        </w:rPr>
        <w:t>except</w:t>
      </w:r>
      <w:r w:rsidRPr="001E2829">
        <w:t>:</w:t>
      </w:r>
    </w:p>
    <w:p w14:paraId="2B7CED6A" w14:textId="77777777" w:rsidR="00204913" w:rsidRPr="001E2829" w:rsidRDefault="00204913" w:rsidP="00AD07A9">
      <w:pPr>
        <w:pStyle w:val="Numberbullet2"/>
        <w:numPr>
          <w:ilvl w:val="0"/>
          <w:numId w:val="388"/>
        </w:numPr>
      </w:pPr>
      <w:r w:rsidRPr="001E2829">
        <w:t>when included in Schedule 5; or</w:t>
      </w:r>
    </w:p>
    <w:p w14:paraId="72ACCBAE" w14:textId="77777777" w:rsidR="00204913" w:rsidRPr="001E2829" w:rsidRDefault="00204913" w:rsidP="00CC6CA9">
      <w:pPr>
        <w:pStyle w:val="Numberbullet2"/>
      </w:pPr>
      <w:r w:rsidRPr="001E2829">
        <w:t>in preparations containing 5 per cent or less of benzalkonium chloride.</w:t>
      </w:r>
    </w:p>
    <w:p w14:paraId="6A0EB9AF" w14:textId="77777777" w:rsidR="00204913" w:rsidRDefault="00204913" w:rsidP="00204913">
      <w:r w:rsidRPr="001E2829">
        <w:t xml:space="preserve">1,2-BENZENEDIOL. </w:t>
      </w:r>
    </w:p>
    <w:p w14:paraId="51F668EE" w14:textId="77777777" w:rsidR="00521F69" w:rsidRPr="00521F69" w:rsidRDefault="00521F69" w:rsidP="00521F69">
      <w:pPr>
        <w:widowControl w:val="0"/>
        <w:ind w:left="34"/>
        <w:rPr>
          <w:rFonts w:cs="Cambria"/>
        </w:rPr>
      </w:pPr>
      <w:r w:rsidRPr="00423914">
        <w:rPr>
          <w:rFonts w:cs="Cambria"/>
        </w:rPr>
        <w:t>BENZOVINDIFLUPYR</w:t>
      </w:r>
      <w:r w:rsidR="00A2009B">
        <w:rPr>
          <w:rFonts w:cs="Cambria"/>
        </w:rPr>
        <w:t>.</w:t>
      </w:r>
    </w:p>
    <w:p w14:paraId="7524640D" w14:textId="77777777" w:rsidR="00204913" w:rsidRPr="001E2829" w:rsidRDefault="00204913" w:rsidP="00204913">
      <w:r w:rsidRPr="001E2829">
        <w:t xml:space="preserve">6-BENZYLADENINE </w:t>
      </w:r>
      <w:r w:rsidR="004E3AC5" w:rsidRPr="001E2829">
        <w:rPr>
          <w:b/>
        </w:rPr>
        <w:t>except</w:t>
      </w:r>
      <w:r w:rsidRPr="001E2829">
        <w:t xml:space="preserve"> in preparations containing </w:t>
      </w:r>
      <w:r w:rsidR="00760FB4">
        <w:t>10</w:t>
      </w:r>
      <w:r w:rsidR="00760FB4" w:rsidRPr="001E2829">
        <w:t xml:space="preserve"> </w:t>
      </w:r>
      <w:r w:rsidRPr="001E2829">
        <w:t>per cent or less of 6-benzyladenine.</w:t>
      </w:r>
    </w:p>
    <w:p w14:paraId="101F2EA7" w14:textId="77777777" w:rsidR="00204913" w:rsidRPr="001E2829" w:rsidRDefault="00204913" w:rsidP="00204913">
      <w:r w:rsidRPr="001E2829">
        <w:t>BERYLLIUM.</w:t>
      </w:r>
    </w:p>
    <w:p w14:paraId="174D6DC0" w14:textId="77777777"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14:paraId="10781141" w14:textId="77777777" w:rsidR="00204913" w:rsidRPr="001E2829" w:rsidRDefault="00204913" w:rsidP="00204913">
      <w:r w:rsidRPr="001E2829">
        <w:t>BETA-CYPERMETHRIN.</w:t>
      </w:r>
    </w:p>
    <w:p w14:paraId="693AAE6C" w14:textId="77777777" w:rsidR="00204913" w:rsidRPr="001E2829" w:rsidRDefault="00204913" w:rsidP="00204913">
      <w:r w:rsidRPr="001E2829">
        <w:t>BHC (excluding lindane).</w:t>
      </w:r>
    </w:p>
    <w:p w14:paraId="0B424DD6" w14:textId="77777777" w:rsidR="00BE6A74" w:rsidRDefault="00BE6A74" w:rsidP="00CC6CA9">
      <w:pPr>
        <w:pStyle w:val="Normal-hanging"/>
      </w:pPr>
      <w:r w:rsidRPr="00BE6A74">
        <w:t xml:space="preserve">BICYCLOPYRONE </w:t>
      </w:r>
      <w:r w:rsidRPr="004F385B">
        <w:rPr>
          <w:b/>
        </w:rPr>
        <w:t>except</w:t>
      </w:r>
      <w:r w:rsidRPr="00BE6A74">
        <w:t xml:space="preserve"> when included in Schedule 5.</w:t>
      </w:r>
    </w:p>
    <w:p w14:paraId="09B0D41A" w14:textId="77777777"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14:paraId="5FC59640" w14:textId="77777777"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14:paraId="3A2206EB" w14:textId="77777777" w:rsidR="00204913" w:rsidRPr="001E2829" w:rsidRDefault="00204913" w:rsidP="00204913">
      <w:r w:rsidRPr="001E2829">
        <w:t xml:space="preserve">BIOALLETHRIN </w:t>
      </w:r>
      <w:r w:rsidR="004E3AC5" w:rsidRPr="001E2829">
        <w:rPr>
          <w:b/>
        </w:rPr>
        <w:t>except</w:t>
      </w:r>
      <w:r w:rsidRPr="001E2829">
        <w:t>:</w:t>
      </w:r>
    </w:p>
    <w:p w14:paraId="46702DE7" w14:textId="77777777" w:rsidR="00204913" w:rsidRPr="001E2829" w:rsidRDefault="00204913" w:rsidP="00C715CB">
      <w:pPr>
        <w:pStyle w:val="Numberbullet2"/>
        <w:numPr>
          <w:ilvl w:val="0"/>
          <w:numId w:val="683"/>
        </w:numPr>
      </w:pPr>
      <w:r w:rsidRPr="001E2829">
        <w:t>when included in Schedule 5; or</w:t>
      </w:r>
    </w:p>
    <w:p w14:paraId="589DCA2A" w14:textId="77777777" w:rsidR="00204913" w:rsidRDefault="00204913" w:rsidP="00C715CB">
      <w:pPr>
        <w:pStyle w:val="Numberbullet2"/>
      </w:pPr>
      <w:r w:rsidRPr="001E2829">
        <w:t>in preparations containing 1 per cent or less of bioallethrin.</w:t>
      </w:r>
    </w:p>
    <w:p w14:paraId="38617F88" w14:textId="77777777" w:rsidR="00E224E4" w:rsidRDefault="00E224E4" w:rsidP="00326463">
      <w:pPr>
        <w:pStyle w:val="Normal-hanging"/>
      </w:pPr>
      <w:r>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14:paraId="0F6648D2" w14:textId="77777777" w:rsidR="00E224E4" w:rsidRDefault="00E224E4" w:rsidP="00326463">
      <w:pPr>
        <w:ind w:left="720"/>
      </w:pPr>
      <w:r>
        <w:t>KEEP OUT OF REACH OF CHILDREN, and</w:t>
      </w:r>
    </w:p>
    <w:p w14:paraId="62044D8B" w14:textId="77777777"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5A1FC29C" w14:textId="77777777" w:rsidR="00E224E4" w:rsidRDefault="00407AA6" w:rsidP="00326463">
      <w:pPr>
        <w:pStyle w:val="Normal-hanging"/>
        <w:ind w:left="720" w:firstLine="0"/>
      </w:pPr>
      <w:r>
        <w:t>w</w:t>
      </w:r>
      <w:r w:rsidR="00E224E4">
        <w:t>ritten in letters not less than 1.5 mm in height.</w:t>
      </w:r>
    </w:p>
    <w:p w14:paraId="0F79B0D8" w14:textId="77777777"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14:paraId="4A81FD99" w14:textId="77777777" w:rsidR="00F41BF3" w:rsidRPr="001E2829" w:rsidRDefault="00F41BF3" w:rsidP="008873A2">
      <w:pPr>
        <w:tabs>
          <w:tab w:val="left" w:pos="709"/>
        </w:tabs>
      </w:pPr>
      <w:r>
        <w:tab/>
      </w:r>
      <w:r w:rsidRPr="00A3600D">
        <w:t>IF IN EYES, WASH OUT IMMEDIATELY WITH WATER.</w:t>
      </w:r>
    </w:p>
    <w:p w14:paraId="77EABA15" w14:textId="77777777" w:rsidR="00204913" w:rsidRPr="001E2829" w:rsidRDefault="00204913" w:rsidP="00CC6CA9">
      <w:pPr>
        <w:pStyle w:val="Normal-hanging"/>
      </w:pPr>
      <w:r w:rsidRPr="00C715CB">
        <w:rPr>
          <w:i/>
        </w:rPr>
        <w:t>N</w:t>
      </w:r>
      <w:r w:rsidRPr="001E2829">
        <w:t>,</w:t>
      </w:r>
      <w:r w:rsidRPr="00C715CB">
        <w:rPr>
          <w:i/>
        </w:rPr>
        <w:t>N</w:t>
      </w:r>
      <w:r w:rsidRPr="001E2829">
        <w:t xml:space="preserve">-BIS(PHENYLMETHYLENE)-BICYCLO-(2.2.1)HEPTANE-2,5-DIMETHANAMINE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 xml:space="preserve">-bis(phenylmethylene)-bicyclo- (2.2.1)heptane-2,5-dimethanamine, or a combination of </w:t>
      </w:r>
      <w:r w:rsidRPr="00C715CB">
        <w:rPr>
          <w:i/>
        </w:rPr>
        <w:t>N</w:t>
      </w:r>
      <w:r w:rsidRPr="001E2829">
        <w:t>,</w:t>
      </w:r>
      <w:r w:rsidRPr="00C715CB">
        <w:rPr>
          <w:i/>
        </w:rPr>
        <w:t>N</w:t>
      </w:r>
      <w:r w:rsidRPr="001E2829">
        <w:t>-bis(phenylmethylene)-bicyclo-(2.2.1)</w:t>
      </w:r>
      <w:r w:rsidR="00EA5330">
        <w:t xml:space="preserve">heptane-2,5-dimethanamine and </w:t>
      </w:r>
      <w:r w:rsidRPr="001E2829">
        <w:t>N,N-bis(phenylmethylene)-bicyclo-(2.2.1)heptane-2,6-dimethanamine, when labelled with statements to the effect of:</w:t>
      </w:r>
    </w:p>
    <w:p w14:paraId="02F1C03A" w14:textId="77777777" w:rsidR="00204913" w:rsidRPr="001E2829" w:rsidRDefault="00204913" w:rsidP="00C715CB">
      <w:pPr>
        <w:ind w:left="720"/>
      </w:pPr>
      <w:r w:rsidRPr="001E2829">
        <w:t>IRRITANT;</w:t>
      </w:r>
    </w:p>
    <w:p w14:paraId="0F6829A5" w14:textId="77777777" w:rsidR="00204913" w:rsidRPr="001E2829" w:rsidRDefault="00204913" w:rsidP="00C715CB">
      <w:pPr>
        <w:ind w:left="720"/>
      </w:pPr>
      <w:r w:rsidRPr="001E2829">
        <w:t>REPEATED EXPOSURE MAY CAUSE SENSITISATION;</w:t>
      </w:r>
    </w:p>
    <w:p w14:paraId="2A1257BE" w14:textId="77777777" w:rsidR="00204913" w:rsidRPr="001E2829" w:rsidRDefault="00204913" w:rsidP="00C715CB">
      <w:pPr>
        <w:ind w:left="720"/>
      </w:pPr>
      <w:r w:rsidRPr="001E2829">
        <w:t>Avoid contact with eyes;</w:t>
      </w:r>
    </w:p>
    <w:p w14:paraId="1CBCD25E" w14:textId="77777777" w:rsidR="00204913" w:rsidRPr="001E2829" w:rsidRDefault="00204913" w:rsidP="00C715CB">
      <w:pPr>
        <w:ind w:left="720"/>
      </w:pPr>
      <w:r w:rsidRPr="001E2829">
        <w:t>Avoid contact with skin;</w:t>
      </w:r>
    </w:p>
    <w:p w14:paraId="12DF186C" w14:textId="77777777" w:rsidR="00204913" w:rsidRPr="001E2829" w:rsidRDefault="00204913" w:rsidP="00C715CB">
      <w:pPr>
        <w:ind w:left="720"/>
      </w:pPr>
      <w:r w:rsidRPr="001E2829">
        <w:t>Wear protective gloves when mixing or using; and</w:t>
      </w:r>
    </w:p>
    <w:p w14:paraId="13B8AA86" w14:textId="77777777" w:rsidR="00204913" w:rsidRPr="001E2829" w:rsidRDefault="00204913" w:rsidP="00C715CB">
      <w:pPr>
        <w:ind w:left="720"/>
      </w:pPr>
      <w:r w:rsidRPr="001E2829">
        <w:t>Ensure adequate ventilation when using.</w:t>
      </w:r>
    </w:p>
    <w:p w14:paraId="2E728E81" w14:textId="77777777"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-bis(phenylmethylene)-bicyclo-(2.</w:t>
      </w:r>
      <w:r w:rsidR="000E66AF" w:rsidRPr="001E2829">
        <w:t>2.1)heptane-2,6-dimethanamine,</w:t>
      </w:r>
      <w:r w:rsidR="00EA5330">
        <w:t xml:space="preserve"> </w:t>
      </w:r>
      <w:r w:rsidRPr="001E2829">
        <w:t xml:space="preserve">or a combination of </w:t>
      </w:r>
      <w:r w:rsidRPr="00C715CB">
        <w:rPr>
          <w:i/>
        </w:rPr>
        <w:t>N</w:t>
      </w:r>
      <w:r w:rsidRPr="001E2829">
        <w:t>,</w:t>
      </w:r>
      <w:r w:rsidRPr="00C715CB">
        <w:rPr>
          <w:i/>
        </w:rPr>
        <w:t>N</w:t>
      </w:r>
      <w:r w:rsidRPr="001E2829">
        <w:t>-bis(phenylmethylene)-bicyclo-(2.2.1</w:t>
      </w:r>
      <w:r w:rsidR="00EA5330">
        <w:t xml:space="preserve">)heptane-2,5-dimethanamine and </w:t>
      </w:r>
      <w:r w:rsidRPr="00C715CB">
        <w:rPr>
          <w:i/>
        </w:rPr>
        <w:t>N</w:t>
      </w:r>
      <w:r w:rsidRPr="001E2829">
        <w:t>,</w:t>
      </w:r>
      <w:r w:rsidRPr="00C715CB">
        <w:rPr>
          <w:i/>
        </w:rPr>
        <w:t>N</w:t>
      </w:r>
      <w:r w:rsidRPr="001E2829">
        <w:t>-bis(phenylmethylene)-bicyclo-(2.2.1)heptane-2,6-dimethanamine, when labelled with statements to the effect of:</w:t>
      </w:r>
    </w:p>
    <w:p w14:paraId="7BD1AAB3" w14:textId="77777777" w:rsidR="00204913" w:rsidRPr="001E2829" w:rsidRDefault="00204913" w:rsidP="00C715CB">
      <w:pPr>
        <w:ind w:left="720"/>
      </w:pPr>
      <w:r w:rsidRPr="001E2829">
        <w:t>IRRITANT;</w:t>
      </w:r>
    </w:p>
    <w:p w14:paraId="358E8BF1" w14:textId="77777777" w:rsidR="00204913" w:rsidRPr="001E2829" w:rsidRDefault="00204913" w:rsidP="00C715CB">
      <w:pPr>
        <w:ind w:left="720"/>
      </w:pPr>
      <w:r w:rsidRPr="001E2829">
        <w:t>REPEATED EXPOSURE MAY CAUSE SENSITISATION;</w:t>
      </w:r>
    </w:p>
    <w:p w14:paraId="389B5A38" w14:textId="77777777" w:rsidR="00204913" w:rsidRPr="001E2829" w:rsidRDefault="00204913" w:rsidP="00C715CB">
      <w:pPr>
        <w:ind w:left="720"/>
      </w:pPr>
      <w:r w:rsidRPr="001E2829">
        <w:t>Avoid contact with eyes;</w:t>
      </w:r>
    </w:p>
    <w:p w14:paraId="3AE0DCA1" w14:textId="77777777" w:rsidR="00204913" w:rsidRPr="001E2829" w:rsidRDefault="00204913" w:rsidP="00C715CB">
      <w:pPr>
        <w:ind w:left="720"/>
      </w:pPr>
      <w:r w:rsidRPr="001E2829">
        <w:t>Avoid contact with skin;</w:t>
      </w:r>
    </w:p>
    <w:p w14:paraId="5F7CCE80" w14:textId="77777777" w:rsidR="00204913" w:rsidRPr="001E2829" w:rsidRDefault="00204913" w:rsidP="00C715CB">
      <w:pPr>
        <w:ind w:left="720"/>
      </w:pPr>
      <w:r w:rsidRPr="001E2829">
        <w:t>Wear protective gloves when mixing or using; and</w:t>
      </w:r>
    </w:p>
    <w:p w14:paraId="520ADF50" w14:textId="77777777" w:rsidR="00204913" w:rsidRPr="001E2829" w:rsidRDefault="00204913" w:rsidP="00C715CB">
      <w:pPr>
        <w:ind w:left="720"/>
      </w:pPr>
      <w:r w:rsidRPr="001E2829">
        <w:t>Ensure adequate ventilation when using.</w:t>
      </w:r>
    </w:p>
    <w:p w14:paraId="0625DF9A" w14:textId="77777777" w:rsidR="00204913" w:rsidRPr="001E2829" w:rsidRDefault="00204913" w:rsidP="00204913">
      <w:r w:rsidRPr="001E2829">
        <w:t>BITHIONOL for</w:t>
      </w:r>
      <w:r w:rsidR="009F3293" w:rsidRPr="001E2829">
        <w:t xml:space="preserve"> the</w:t>
      </w:r>
      <w:r w:rsidRPr="001E2829">
        <w:t xml:space="preserve"> treatment of animals.</w:t>
      </w:r>
    </w:p>
    <w:p w14:paraId="75FFBAC2" w14:textId="77777777"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14:paraId="6EAC9DEF" w14:textId="4ACAFAFD" w:rsidR="00204913" w:rsidRDefault="00204913" w:rsidP="00204913">
      <w:r w:rsidRPr="001E2829">
        <w:t>BRODIFACOUM in preparations containing 0.25 per cent or less of brodifacoum.</w:t>
      </w:r>
    </w:p>
    <w:p w14:paraId="680B9A78" w14:textId="1FD5F8DE" w:rsidR="007239C6" w:rsidRPr="001E2829" w:rsidRDefault="007239C6" w:rsidP="00204913">
      <w:r w:rsidRPr="008654F8">
        <w:t xml:space="preserve">BROFLANILIDE </w:t>
      </w:r>
      <w:r w:rsidRPr="008654F8">
        <w:rPr>
          <w:b/>
        </w:rPr>
        <w:t>except</w:t>
      </w:r>
      <w:r w:rsidRPr="008654F8">
        <w:t xml:space="preserve"> when included in Schedule 5.</w:t>
      </w:r>
    </w:p>
    <w:p w14:paraId="6F33C498" w14:textId="77777777" w:rsidR="00204913" w:rsidRPr="001E2829" w:rsidRDefault="00204913" w:rsidP="00204913">
      <w:r w:rsidRPr="001E2829">
        <w:t>BROMADIOLONE in preparations containing 0.25 per cent or less of bromadiolone.</w:t>
      </w:r>
    </w:p>
    <w:p w14:paraId="3009F547" w14:textId="77777777" w:rsidR="00204913" w:rsidRPr="001E2829" w:rsidRDefault="00204913" w:rsidP="00204913">
      <w:r w:rsidRPr="001E2829">
        <w:t>BROMETHALIN in rodent baits containing 0.01 per cent or less of bromethalin.</w:t>
      </w:r>
    </w:p>
    <w:p w14:paraId="09137A97" w14:textId="77777777" w:rsidR="00204913" w:rsidRPr="001E2829" w:rsidRDefault="00204913" w:rsidP="00204913">
      <w:r w:rsidRPr="001E2829">
        <w:t xml:space="preserve">BROMOFORM </w:t>
      </w:r>
      <w:r w:rsidR="004E3AC5" w:rsidRPr="001E2829">
        <w:rPr>
          <w:b/>
        </w:rPr>
        <w:t>except</w:t>
      </w:r>
      <w:r w:rsidRPr="001E2829">
        <w:t xml:space="preserve"> when included in Schedule 4.</w:t>
      </w:r>
    </w:p>
    <w:p w14:paraId="4B52A582" w14:textId="77777777" w:rsidR="00204913" w:rsidRPr="001E2829" w:rsidRDefault="00204913" w:rsidP="00204913">
      <w:r w:rsidRPr="001E2829">
        <w:t>BROMOPHOS.</w:t>
      </w:r>
    </w:p>
    <w:p w14:paraId="3CA43DF9" w14:textId="77777777" w:rsidR="00204913" w:rsidRPr="001E2829" w:rsidRDefault="00204913" w:rsidP="00204913">
      <w:r w:rsidRPr="001E2829">
        <w:t>BROMOPHOS-ETHYL.</w:t>
      </w:r>
    </w:p>
    <w:p w14:paraId="03EA59D2" w14:textId="77777777" w:rsidR="00204913" w:rsidRPr="001E2829" w:rsidRDefault="00204913" w:rsidP="00204913">
      <w:r w:rsidRPr="001E2829">
        <w:t>BROMOXYNIL.</w:t>
      </w:r>
    </w:p>
    <w:p w14:paraId="50847107" w14:textId="77777777" w:rsidR="00204913" w:rsidRPr="001E2829" w:rsidRDefault="00204913" w:rsidP="00204913">
      <w:r w:rsidRPr="001E2829">
        <w:t xml:space="preserve">BROMUCONAZOLE </w:t>
      </w:r>
      <w:r w:rsidR="004E3AC5" w:rsidRPr="001E2829">
        <w:rPr>
          <w:b/>
        </w:rPr>
        <w:t>except</w:t>
      </w:r>
      <w:r w:rsidRPr="001E2829">
        <w:t xml:space="preserve"> when included in Schedule 5.</w:t>
      </w:r>
    </w:p>
    <w:p w14:paraId="03F10C0A" w14:textId="77777777" w:rsidR="00204913" w:rsidRPr="001E2829" w:rsidRDefault="00204913" w:rsidP="00204913">
      <w:r w:rsidRPr="001E2829">
        <w:t>BROTIANIDE.</w:t>
      </w:r>
    </w:p>
    <w:p w14:paraId="51677DB9" w14:textId="77777777" w:rsidR="00204913" w:rsidRPr="001E2829" w:rsidRDefault="00204913" w:rsidP="00204913">
      <w:r w:rsidRPr="001E2829">
        <w:t>BUNAMIDINE.</w:t>
      </w:r>
    </w:p>
    <w:p w14:paraId="0A4F14DA" w14:textId="77777777" w:rsidR="00204913" w:rsidRPr="001E2829" w:rsidRDefault="00204913" w:rsidP="00204913">
      <w:r w:rsidRPr="001E2829">
        <w:t>BUTACARB.</w:t>
      </w:r>
    </w:p>
    <w:p w14:paraId="16DF9F3A" w14:textId="77777777" w:rsidR="00204913" w:rsidRPr="001E2829" w:rsidRDefault="00204913" w:rsidP="00204913">
      <w:r w:rsidRPr="001E2829">
        <w:t xml:space="preserve">BUTOXYCARBOXIM </w:t>
      </w:r>
      <w:r w:rsidR="004E3AC5" w:rsidRPr="001E2829">
        <w:rPr>
          <w:b/>
        </w:rPr>
        <w:t>except</w:t>
      </w:r>
      <w:r w:rsidRPr="001E2829">
        <w:t xml:space="preserve"> when included in Schedule 5.</w:t>
      </w:r>
    </w:p>
    <w:p w14:paraId="1BEC381C" w14:textId="77777777" w:rsidR="00E51960" w:rsidRDefault="00204913" w:rsidP="00CC6CA9">
      <w:pPr>
        <w:pStyle w:val="Normal-hanging"/>
      </w:pPr>
      <w:r w:rsidRPr="001E2829">
        <w:t xml:space="preserve">2-BUTOXYETHANOL and its ACETATES </w:t>
      </w:r>
      <w:r w:rsidR="004E3AC5" w:rsidRPr="001E2829">
        <w:rPr>
          <w:b/>
        </w:rPr>
        <w:t>except</w:t>
      </w:r>
      <w:r w:rsidR="00F35C2D" w:rsidRPr="00F35C2D">
        <w:t>:</w:t>
      </w:r>
      <w:r w:rsidRPr="001E2829">
        <w:t xml:space="preserve"> </w:t>
      </w:r>
    </w:p>
    <w:p w14:paraId="50313AF3" w14:textId="77777777" w:rsidR="00E51960" w:rsidRDefault="00204913" w:rsidP="00721143">
      <w:pPr>
        <w:pStyle w:val="Normal-hanging"/>
        <w:numPr>
          <w:ilvl w:val="0"/>
          <w:numId w:val="677"/>
        </w:numPr>
      </w:pPr>
      <w:r w:rsidRPr="001E2829">
        <w:t xml:space="preserve">in </w:t>
      </w:r>
      <w:r w:rsidR="00E51960">
        <w:t xml:space="preserve">plant growth regulator </w:t>
      </w:r>
      <w:r w:rsidRPr="001E2829">
        <w:t xml:space="preserve">preparations containing </w:t>
      </w:r>
      <w:r w:rsidR="00E51960">
        <w:t>2</w:t>
      </w:r>
      <w:r w:rsidRPr="001E2829">
        <w:t>0 per cent or less of such substances</w:t>
      </w:r>
      <w:r w:rsidR="00E51960">
        <w:t>; or</w:t>
      </w:r>
    </w:p>
    <w:p w14:paraId="0BAF5FA3" w14:textId="77777777" w:rsidR="00204913" w:rsidRPr="001E2829" w:rsidRDefault="00E51960" w:rsidP="00721143">
      <w:pPr>
        <w:pStyle w:val="Normal-hanging"/>
        <w:numPr>
          <w:ilvl w:val="0"/>
          <w:numId w:val="677"/>
        </w:numPr>
      </w:pPr>
      <w:r>
        <w:t>in other preparations containing 10 per cent or less of such substances</w:t>
      </w:r>
      <w:r w:rsidR="00204913" w:rsidRPr="001E2829">
        <w:t xml:space="preserve">. </w:t>
      </w:r>
    </w:p>
    <w:p w14:paraId="61F49E25" w14:textId="77777777" w:rsidR="00204913" w:rsidRPr="001E2829" w:rsidRDefault="00204913" w:rsidP="00204913">
      <w:r w:rsidRPr="001E2829">
        <w:t>2-BUTOXY-2’-THIOCYANODIETHYL ETHER.</w:t>
      </w:r>
    </w:p>
    <w:p w14:paraId="0063D88C" w14:textId="77777777" w:rsidR="00F52541" w:rsidRDefault="00F52541" w:rsidP="00204913">
      <w:r w:rsidRPr="00025556">
        <w:rPr>
          <w:i/>
        </w:rPr>
        <w:t>n</w:t>
      </w:r>
      <w:r>
        <w:t xml:space="preserve">-BUTYL ALCOHOL </w:t>
      </w:r>
      <w:r w:rsidRPr="004F385B">
        <w:rPr>
          <w:b/>
        </w:rPr>
        <w:t>except</w:t>
      </w:r>
      <w:r>
        <w:t>:</w:t>
      </w:r>
    </w:p>
    <w:p w14:paraId="117723F1" w14:textId="77777777" w:rsidR="00F52541" w:rsidRDefault="00F52541" w:rsidP="00AD07A9">
      <w:pPr>
        <w:pStyle w:val="Numberbullet2"/>
        <w:numPr>
          <w:ilvl w:val="0"/>
          <w:numId w:val="602"/>
        </w:numPr>
      </w:pPr>
      <w:r>
        <w:t>when included in Schedule 5;</w:t>
      </w:r>
    </w:p>
    <w:p w14:paraId="22AA870E" w14:textId="77777777" w:rsidR="00F52541" w:rsidRDefault="00F52541" w:rsidP="00AD07A9">
      <w:pPr>
        <w:pStyle w:val="Numberbullet2"/>
        <w:numPr>
          <w:ilvl w:val="0"/>
          <w:numId w:val="602"/>
        </w:numPr>
      </w:pPr>
      <w:r>
        <w:t>in preparations containing 5 per cent or less of n-butyl alcohol; or</w:t>
      </w:r>
    </w:p>
    <w:p w14:paraId="030BF645" w14:textId="77777777" w:rsidR="00F52541" w:rsidRDefault="00F52541" w:rsidP="00AD07A9">
      <w:pPr>
        <w:pStyle w:val="Numberbullet2"/>
        <w:numPr>
          <w:ilvl w:val="0"/>
          <w:numId w:val="602"/>
        </w:numPr>
      </w:pPr>
      <w:r>
        <w:t>in preparations for cosmetic or therapeutic use other than in spray form.</w:t>
      </w:r>
    </w:p>
    <w:p w14:paraId="7CF35402" w14:textId="77777777" w:rsidR="00204913" w:rsidRPr="001E2829" w:rsidRDefault="00204913" w:rsidP="00204913">
      <w:r w:rsidRPr="001E2829">
        <w:t>BUTYRIC ACID in preparations for use as insect lures.</w:t>
      </w:r>
    </w:p>
    <w:p w14:paraId="1DEAD19C" w14:textId="77777777" w:rsidR="00204913" w:rsidRPr="001E2829" w:rsidRDefault="00204913" w:rsidP="00204913">
      <w:r w:rsidRPr="001E2829">
        <w:t>CACODYLIC ACID:</w:t>
      </w:r>
    </w:p>
    <w:p w14:paraId="5478020C" w14:textId="77777777" w:rsidR="00204913" w:rsidRPr="001E2829" w:rsidRDefault="00204913" w:rsidP="00AD07A9">
      <w:pPr>
        <w:pStyle w:val="Numberbullet2"/>
        <w:numPr>
          <w:ilvl w:val="0"/>
          <w:numId w:val="389"/>
        </w:numPr>
      </w:pPr>
      <w:r w:rsidRPr="001E2829">
        <w:t>in animal feed premixes containing 4 per cent or less of arsenic; or</w:t>
      </w:r>
    </w:p>
    <w:p w14:paraId="1AF35EED" w14:textId="77777777" w:rsidR="00204913" w:rsidRPr="001E2829" w:rsidRDefault="00204913" w:rsidP="00CC6CA9">
      <w:pPr>
        <w:pStyle w:val="Numberbullet2"/>
      </w:pPr>
      <w:r w:rsidRPr="001E2829">
        <w:t>in herbicide or defoliant preparations containing 10 per cent or less of cacodylic acid.</w:t>
      </w:r>
    </w:p>
    <w:p w14:paraId="058D7867" w14:textId="77777777" w:rsidR="00204913" w:rsidRPr="001E2829" w:rsidRDefault="00204913" w:rsidP="00204913">
      <w:r w:rsidRPr="001E2829">
        <w:t xml:space="preserve">CADMIUM COMPOUNDS </w:t>
      </w:r>
      <w:r w:rsidR="004E3AC5" w:rsidRPr="001E2829">
        <w:rPr>
          <w:b/>
        </w:rPr>
        <w:t>except</w:t>
      </w:r>
      <w:r w:rsidRPr="001E2829">
        <w:t>:</w:t>
      </w:r>
    </w:p>
    <w:p w14:paraId="1F50B3C7" w14:textId="77777777" w:rsidR="00204913" w:rsidRPr="001E2829" w:rsidRDefault="00204913" w:rsidP="00AD07A9">
      <w:pPr>
        <w:pStyle w:val="Numberbullet2"/>
        <w:numPr>
          <w:ilvl w:val="0"/>
          <w:numId w:val="390"/>
        </w:numPr>
      </w:pPr>
      <w:r w:rsidRPr="001E2829">
        <w:t>when included in Schedule 4; or</w:t>
      </w:r>
    </w:p>
    <w:p w14:paraId="760DA125" w14:textId="77777777" w:rsidR="00204913" w:rsidRPr="001E2829" w:rsidRDefault="00204913" w:rsidP="00CC6CA9">
      <w:pPr>
        <w:pStyle w:val="Numberbullet2"/>
      </w:pPr>
      <w:r w:rsidRPr="001E2829">
        <w:t>in paints or tinters containing 0.1 per cent or less of cadmium calculated on the non-volatile content of the paint or tinter.</w:t>
      </w:r>
    </w:p>
    <w:p w14:paraId="03EC1011" w14:textId="77777777" w:rsidR="00204913" w:rsidRPr="001E2829" w:rsidRDefault="00204913" w:rsidP="00203754">
      <w:pPr>
        <w:pStyle w:val="Normal-hanging"/>
      </w:pPr>
      <w:r w:rsidRPr="001E2829">
        <w:t>CADUSAFOS in aqueous preparations containing 20 per cent or less of microencapsulated cadusafos.</w:t>
      </w:r>
    </w:p>
    <w:p w14:paraId="123106F7" w14:textId="77777777" w:rsidR="00204913" w:rsidRPr="001E2829" w:rsidRDefault="00204913" w:rsidP="00204913">
      <w:r w:rsidRPr="001E2829">
        <w:t xml:space="preserve">CAJUPUT OIL </w:t>
      </w:r>
      <w:r w:rsidR="004E3AC5" w:rsidRPr="001E2829">
        <w:rPr>
          <w:b/>
        </w:rPr>
        <w:t>except</w:t>
      </w:r>
      <w:r w:rsidRPr="001E2829">
        <w:t>:</w:t>
      </w:r>
    </w:p>
    <w:p w14:paraId="7DE4DA57" w14:textId="77777777" w:rsidR="00204913" w:rsidRPr="001E2829" w:rsidRDefault="00204913" w:rsidP="00AD07A9">
      <w:pPr>
        <w:pStyle w:val="Numberbullet2"/>
        <w:numPr>
          <w:ilvl w:val="0"/>
          <w:numId w:val="39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4F9926AD"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416DAA6B"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272F901B" w14:textId="77777777" w:rsidR="00204913" w:rsidRPr="001E2829" w:rsidRDefault="00204913" w:rsidP="00C715CB">
      <w:pPr>
        <w:ind w:left="720"/>
      </w:pPr>
      <w:r w:rsidRPr="001E2829">
        <w:tab/>
      </w:r>
      <w:r w:rsidRPr="001E2829">
        <w:tab/>
        <w:t>KEEP OUT OF REACH OF CHILDREN; and</w:t>
      </w:r>
    </w:p>
    <w:p w14:paraId="66B82F5A" w14:textId="77777777" w:rsidR="00204913" w:rsidRPr="001E2829" w:rsidRDefault="00204913" w:rsidP="00C715CB">
      <w:pPr>
        <w:ind w:left="720"/>
      </w:pPr>
      <w:r w:rsidRPr="001E2829">
        <w:tab/>
      </w:r>
      <w:r w:rsidRPr="001E2829">
        <w:tab/>
        <w:t>NOT TO BE TAKEN;</w:t>
      </w:r>
    </w:p>
    <w:p w14:paraId="42FD7DD7"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1D17B66" w14:textId="77777777" w:rsidR="00204913" w:rsidRPr="001E2829" w:rsidRDefault="00204913" w:rsidP="00204913">
      <w:r w:rsidRPr="001E2829">
        <w:tab/>
      </w:r>
      <w:r w:rsidRPr="001E2829">
        <w:tab/>
        <w:t>KEEP OUT OF REACH OF CHILDREN; and</w:t>
      </w:r>
    </w:p>
    <w:p w14:paraId="2C77A6D0" w14:textId="77777777" w:rsidR="00204913" w:rsidRPr="001E2829" w:rsidRDefault="00204913" w:rsidP="00204913">
      <w:r w:rsidRPr="001E2829">
        <w:tab/>
      </w:r>
      <w:r w:rsidR="00CC6CA9" w:rsidRPr="001E2829">
        <w:tab/>
      </w:r>
      <w:r w:rsidRPr="001E2829">
        <w:t xml:space="preserve">NOT TO BE TAKEN; </w:t>
      </w:r>
    </w:p>
    <w:p w14:paraId="05473A3B" w14:textId="77777777" w:rsidR="00204913" w:rsidRPr="001E2829" w:rsidRDefault="00204913" w:rsidP="00CC6CA9">
      <w:pPr>
        <w:pStyle w:val="Numberbullet2"/>
      </w:pPr>
      <w:r w:rsidRPr="001E2829">
        <w:t>in preparations containing 25 per cent or less of cajuput oil; or</w:t>
      </w:r>
    </w:p>
    <w:p w14:paraId="1891938C" w14:textId="77777777" w:rsidR="00204913" w:rsidRPr="001E2829" w:rsidRDefault="00204913" w:rsidP="00CC6CA9">
      <w:pPr>
        <w:pStyle w:val="Numberbullet2"/>
      </w:pPr>
      <w:r w:rsidRPr="001E2829">
        <w:t>in oils containing 25 per cent or less of cajuput oil.</w:t>
      </w:r>
    </w:p>
    <w:p w14:paraId="23D6187C" w14:textId="77777777" w:rsidR="00204913" w:rsidRPr="001E2829" w:rsidRDefault="00204913" w:rsidP="00204913">
      <w:r w:rsidRPr="001E2829">
        <w:t>CALCIFEROL in rodent baits containing 0.1 per cent or less of calciferol.</w:t>
      </w:r>
    </w:p>
    <w:p w14:paraId="6776107B" w14:textId="77777777" w:rsidR="00204913" w:rsidRPr="001E2829" w:rsidRDefault="00204913" w:rsidP="00204913">
      <w:r w:rsidRPr="001E2829">
        <w:t xml:space="preserve">CAMBENDAZOLE. </w:t>
      </w:r>
    </w:p>
    <w:p w14:paraId="37632ACE" w14:textId="77777777" w:rsidR="00204913" w:rsidRPr="001E2829" w:rsidRDefault="00204913" w:rsidP="00204913">
      <w:r w:rsidRPr="001E2829">
        <w:t xml:space="preserve">CAMPHOR </w:t>
      </w:r>
      <w:r w:rsidR="004E3AC5" w:rsidRPr="001E2829">
        <w:rPr>
          <w:b/>
        </w:rPr>
        <w:t>except</w:t>
      </w:r>
      <w:r w:rsidRPr="001E2829">
        <w:t>:</w:t>
      </w:r>
    </w:p>
    <w:p w14:paraId="726DFECB" w14:textId="77777777" w:rsidR="00204913" w:rsidRPr="001E2829" w:rsidRDefault="00204913" w:rsidP="00AD07A9">
      <w:pPr>
        <w:pStyle w:val="Numberbullet2"/>
        <w:numPr>
          <w:ilvl w:val="0"/>
          <w:numId w:val="392"/>
        </w:numPr>
      </w:pPr>
      <w:r w:rsidRPr="001E2829">
        <w:t>when included in Schedule 4 or 5;</w:t>
      </w:r>
    </w:p>
    <w:p w14:paraId="00D4A969" w14:textId="77777777" w:rsidR="00204913" w:rsidRPr="001E2829" w:rsidRDefault="00204913" w:rsidP="00CC6CA9">
      <w:pPr>
        <w:pStyle w:val="Numberbullet2"/>
      </w:pPr>
      <w:r w:rsidRPr="001E2829">
        <w:t>when enclosed in an inhaler device which prevents ingestion of its contents;</w:t>
      </w:r>
    </w:p>
    <w:p w14:paraId="7973D7C4" w14:textId="77777777" w:rsidR="00204913" w:rsidRPr="001E2829" w:rsidRDefault="00204913" w:rsidP="00CC6CA9">
      <w:pPr>
        <w:pStyle w:val="Numberbullet2"/>
      </w:pPr>
      <w:r w:rsidRPr="001E2829">
        <w:t>in solid or semi-solid preparations containing 12.5 per cent or less of camphor;</w:t>
      </w:r>
    </w:p>
    <w:p w14:paraId="6C296400" w14:textId="77777777" w:rsidR="00204913" w:rsidRPr="001E2829" w:rsidRDefault="00204913" w:rsidP="00CC6CA9">
      <w:pPr>
        <w:pStyle w:val="Numberbullet2"/>
      </w:pPr>
      <w:r w:rsidRPr="001E2829">
        <w:t>in liquid preparations containing 2.5 per cent or less of camphor;</w:t>
      </w:r>
    </w:p>
    <w:p w14:paraId="0AEE4BAA" w14:textId="77777777" w:rsidR="00204913" w:rsidRPr="001E2829" w:rsidRDefault="00204913" w:rsidP="00CC6CA9">
      <w:pPr>
        <w:pStyle w:val="Numberbullet2"/>
      </w:pPr>
      <w:r w:rsidRPr="001E2829">
        <w:t>in essential oils when the camphor is present as a natural component of the oil:</w:t>
      </w:r>
    </w:p>
    <w:p w14:paraId="72D96F61" w14:textId="77777777" w:rsidR="00204913" w:rsidRPr="001E2829" w:rsidRDefault="00204913" w:rsidP="00AD07A9">
      <w:pPr>
        <w:pStyle w:val="Numberbullet3"/>
        <w:numPr>
          <w:ilvl w:val="0"/>
          <w:numId w:val="39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14:paraId="1A92C60A" w14:textId="77777777"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0BC43365" w14:textId="77777777" w:rsidR="00204913" w:rsidRPr="001E2829" w:rsidRDefault="00204913" w:rsidP="00217373">
      <w:pPr>
        <w:pStyle w:val="Numberbullet3"/>
      </w:pPr>
      <w:r w:rsidRPr="001E2829">
        <w:t>in essential oils other than medicines for human therapeutic use, when packed in containers having a nominal capacity of 15 mL or less fitted with a restricted flow insert and labelled with the warnings:</w:t>
      </w:r>
    </w:p>
    <w:p w14:paraId="00F4614B" w14:textId="77777777" w:rsidR="00A2009B" w:rsidRDefault="00204913" w:rsidP="009D591C">
      <w:pPr>
        <w:ind w:left="2127"/>
      </w:pPr>
      <w:r w:rsidRPr="001E2829">
        <w:t>KEEP OUT OF REACH OF CHILDREN; and</w:t>
      </w:r>
    </w:p>
    <w:p w14:paraId="3A45252E" w14:textId="77777777" w:rsidR="00204913" w:rsidRPr="001E2829" w:rsidRDefault="00204913" w:rsidP="009D591C">
      <w:pPr>
        <w:ind w:left="2127"/>
      </w:pPr>
      <w:r w:rsidRPr="001E2829">
        <w:t>NOT TO BE TAKEN; or</w:t>
      </w:r>
    </w:p>
    <w:p w14:paraId="09B032A0" w14:textId="77777777"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14:paraId="4792EC0E" w14:textId="77777777" w:rsidR="00A2009B" w:rsidRDefault="00204913" w:rsidP="009D591C">
      <w:pPr>
        <w:ind w:left="2127"/>
      </w:pPr>
      <w:r w:rsidRPr="001E2829">
        <w:t>KEEP OUT OF REACH OF CHILDREN; and</w:t>
      </w:r>
    </w:p>
    <w:p w14:paraId="6A76BD4F" w14:textId="77777777" w:rsidR="00204913" w:rsidRPr="001E2829" w:rsidRDefault="00204913" w:rsidP="009D591C">
      <w:pPr>
        <w:ind w:left="2127"/>
      </w:pPr>
      <w:r w:rsidRPr="001E2829">
        <w:t>NOT TO BE TAKEN; or</w:t>
      </w:r>
    </w:p>
    <w:p w14:paraId="684972F0" w14:textId="77777777" w:rsidR="00204913" w:rsidRPr="001E2829" w:rsidRDefault="00204913" w:rsidP="00865012">
      <w:pPr>
        <w:pStyle w:val="Numberbullet2"/>
      </w:pPr>
      <w:r w:rsidRPr="001E2829">
        <w:t>in rosemary oil, sage oil (Spanish), or lavandin oil as such.</w:t>
      </w:r>
    </w:p>
    <w:p w14:paraId="64CB48F6" w14:textId="77777777" w:rsidR="00204913" w:rsidRPr="001E2829" w:rsidRDefault="00204913" w:rsidP="00204913">
      <w:r w:rsidRPr="001E2829">
        <w:t>CAPTAN.</w:t>
      </w:r>
    </w:p>
    <w:p w14:paraId="65BAF529" w14:textId="77777777" w:rsidR="00204913" w:rsidRPr="001E2829" w:rsidRDefault="00204913" w:rsidP="00204913">
      <w:r w:rsidRPr="001E2829">
        <w:t xml:space="preserve">CARBARYL </w:t>
      </w:r>
      <w:r w:rsidR="004E3AC5" w:rsidRPr="001E2829">
        <w:rPr>
          <w:b/>
        </w:rPr>
        <w:t>except</w:t>
      </w:r>
      <w:r w:rsidRPr="001E2829">
        <w:t xml:space="preserve"> when included in Schedule 4 or 5.</w:t>
      </w:r>
    </w:p>
    <w:p w14:paraId="505C0008" w14:textId="77777777" w:rsidR="00204913" w:rsidRPr="001E2829" w:rsidRDefault="00204913" w:rsidP="00204913">
      <w:r w:rsidRPr="001E2829">
        <w:t>CARBON DISULFIDE.</w:t>
      </w:r>
    </w:p>
    <w:p w14:paraId="747A2073" w14:textId="77777777" w:rsidR="00204913" w:rsidRPr="001E2829" w:rsidRDefault="00204913" w:rsidP="00204913">
      <w:r w:rsidRPr="001E2829">
        <w:t xml:space="preserve">CARBAMIDE PEROXIDE </w:t>
      </w:r>
      <w:r w:rsidR="004E3AC5" w:rsidRPr="001E2829">
        <w:rPr>
          <w:b/>
        </w:rPr>
        <w:t>except</w:t>
      </w:r>
      <w:r w:rsidRPr="001E2829">
        <w:t>:</w:t>
      </w:r>
    </w:p>
    <w:p w14:paraId="0C3BCB0D" w14:textId="77777777" w:rsidR="00204913" w:rsidRPr="001E2829" w:rsidRDefault="00204913" w:rsidP="00AD07A9">
      <w:pPr>
        <w:pStyle w:val="Numberbullet2"/>
        <w:numPr>
          <w:ilvl w:val="0"/>
          <w:numId w:val="394"/>
        </w:numPr>
      </w:pPr>
      <w:r w:rsidRPr="001E2829">
        <w:t>when included in Schedule 5; or</w:t>
      </w:r>
    </w:p>
    <w:p w14:paraId="6CE95B28" w14:textId="77777777" w:rsidR="00204913" w:rsidRPr="001E2829" w:rsidRDefault="00204913" w:rsidP="00865012">
      <w:pPr>
        <w:pStyle w:val="Numberbullet2"/>
      </w:pPr>
      <w:r w:rsidRPr="001E2829">
        <w:t>in other preparations containing 9 per cent or less of carbamide peroxide.</w:t>
      </w:r>
    </w:p>
    <w:p w14:paraId="4F5AF887" w14:textId="77777777"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14:paraId="6FFD3B91" w14:textId="77777777" w:rsidR="00204913" w:rsidRPr="001E2829" w:rsidRDefault="00204913" w:rsidP="00204913">
      <w:r w:rsidRPr="001E2829">
        <w:t>CHLORALOSE (alpha-CHLORALOSE) when packed and labelled for use as a pesticide.</w:t>
      </w:r>
    </w:p>
    <w:p w14:paraId="60E3126D" w14:textId="77777777" w:rsidR="00204913" w:rsidRPr="001E2829" w:rsidRDefault="00204913" w:rsidP="00204913">
      <w:r w:rsidRPr="001E2829">
        <w:t>CHLORDANE.</w:t>
      </w:r>
    </w:p>
    <w:p w14:paraId="0246B70B" w14:textId="77777777"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14:paraId="6DE8D37F" w14:textId="77777777" w:rsidR="00204913" w:rsidRPr="001E2829" w:rsidRDefault="00204913" w:rsidP="00204913">
      <w:r w:rsidRPr="001E2829">
        <w:t>CHLORFENETHOL.</w:t>
      </w:r>
    </w:p>
    <w:p w14:paraId="18069951" w14:textId="77777777"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14:paraId="50346B4D" w14:textId="77777777" w:rsidR="00204913" w:rsidRPr="001E2829" w:rsidRDefault="00204913" w:rsidP="00AD07A9">
      <w:pPr>
        <w:pStyle w:val="Numberbullet2"/>
        <w:numPr>
          <w:ilvl w:val="0"/>
          <w:numId w:val="395"/>
        </w:numPr>
      </w:pPr>
      <w:r w:rsidRPr="001E2829">
        <w:t>when included in Schedule 5;</w:t>
      </w:r>
    </w:p>
    <w:p w14:paraId="06054FA1" w14:textId="77777777" w:rsidR="00204913" w:rsidRPr="001E2829" w:rsidRDefault="00204913" w:rsidP="00865012">
      <w:pPr>
        <w:pStyle w:val="Numberbullet2"/>
      </w:pPr>
      <w:r w:rsidRPr="001E2829">
        <w:t>in preparations containing 1 per cent or less of chlorhexidine; or</w:t>
      </w:r>
    </w:p>
    <w:p w14:paraId="14CC811F" w14:textId="77777777" w:rsidR="00204913" w:rsidRPr="001E2829" w:rsidRDefault="00204913" w:rsidP="00865012">
      <w:pPr>
        <w:pStyle w:val="Numberbullet2"/>
      </w:pPr>
      <w:r w:rsidRPr="001E2829">
        <w:t>when in solid preparations.</w:t>
      </w:r>
    </w:p>
    <w:p w14:paraId="04824D7E" w14:textId="77777777" w:rsidR="00204913" w:rsidRPr="001E2829" w:rsidRDefault="00204913" w:rsidP="00204913">
      <w:r w:rsidRPr="001E2829">
        <w:t xml:space="preserve">CHLORINATING COMPOUNDS </w:t>
      </w:r>
      <w:r w:rsidR="004E3AC5" w:rsidRPr="001E2829">
        <w:rPr>
          <w:b/>
        </w:rPr>
        <w:t>except</w:t>
      </w:r>
      <w:r w:rsidRPr="001E2829">
        <w:t>:</w:t>
      </w:r>
    </w:p>
    <w:p w14:paraId="15E39C57" w14:textId="77777777" w:rsidR="00204913" w:rsidRPr="001E2829" w:rsidRDefault="00204913" w:rsidP="00AD07A9">
      <w:pPr>
        <w:pStyle w:val="Numberbullet2"/>
        <w:numPr>
          <w:ilvl w:val="0"/>
          <w:numId w:val="396"/>
        </w:numPr>
      </w:pPr>
      <w:r w:rsidRPr="001E2829">
        <w:t>when included in Schedule 5;</w:t>
      </w:r>
    </w:p>
    <w:p w14:paraId="57F1669C" w14:textId="77777777" w:rsidR="00204913" w:rsidRPr="001E2829" w:rsidRDefault="00204913" w:rsidP="00865012">
      <w:pPr>
        <w:pStyle w:val="Numberbullet2"/>
      </w:pPr>
      <w:r w:rsidRPr="001E2829">
        <w:t>when separately specified in these Schedules;</w:t>
      </w:r>
    </w:p>
    <w:p w14:paraId="62FA4091" w14:textId="77777777" w:rsidR="00204913" w:rsidRPr="001E2829" w:rsidRDefault="00204913" w:rsidP="00865012">
      <w:pPr>
        <w:pStyle w:val="Numberbullet2"/>
      </w:pPr>
      <w:r w:rsidRPr="001E2829">
        <w:t>sodium hypochlorite preparations with a pH of less than 11.5;</w:t>
      </w:r>
    </w:p>
    <w:p w14:paraId="358BE8F9" w14:textId="77777777"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14:paraId="53755A51" w14:textId="77777777" w:rsidR="00204913" w:rsidRPr="001E2829" w:rsidRDefault="00204913" w:rsidP="009D591C">
      <w:pPr>
        <w:ind w:left="1418"/>
      </w:pPr>
      <w:r w:rsidRPr="001E2829">
        <w:t>WARNING – Ensure ad</w:t>
      </w:r>
      <w:r w:rsidR="00461C6B">
        <w:t xml:space="preserve">equate ventilation when using. Vapour may be harmful. </w:t>
      </w:r>
      <w:r w:rsidRPr="001E2829">
        <w:t>May give off dangerous gas if mixed with other products;</w:t>
      </w:r>
    </w:p>
    <w:p w14:paraId="5816C8AA" w14:textId="77777777" w:rsidR="00204913" w:rsidRPr="001E2829" w:rsidRDefault="00204913" w:rsidP="00865012">
      <w:pPr>
        <w:pStyle w:val="Numberbullet2"/>
      </w:pPr>
      <w:r w:rsidRPr="001E2829">
        <w:t>in liquid preparations containing less than 2 per cent of available chlorine; or</w:t>
      </w:r>
    </w:p>
    <w:p w14:paraId="7D1D0988" w14:textId="77777777" w:rsidR="00204913" w:rsidRPr="001E2829" w:rsidRDefault="00204913" w:rsidP="00865012">
      <w:pPr>
        <w:pStyle w:val="Numberbullet2"/>
      </w:pPr>
      <w:r w:rsidRPr="001E2829">
        <w:t>in other preparations containing 4 per cent or less of available chlorine.</w:t>
      </w:r>
    </w:p>
    <w:p w14:paraId="5E039633" w14:textId="77777777" w:rsidR="00204913" w:rsidRDefault="00204913" w:rsidP="00204913">
      <w:r w:rsidRPr="001E2829">
        <w:t>CHLORMEQUAT.</w:t>
      </w:r>
    </w:p>
    <w:p w14:paraId="4AA5FCAA" w14:textId="77777777" w:rsidR="00554F67" w:rsidRDefault="00554F67" w:rsidP="00554F67">
      <w:r>
        <w:t>CHLOROACETAMIDE</w:t>
      </w:r>
    </w:p>
    <w:p w14:paraId="5CDAF34D" w14:textId="77777777" w:rsidR="00554F67" w:rsidRDefault="00554F67" w:rsidP="00AD07A9">
      <w:pPr>
        <w:pStyle w:val="Numberbullet2"/>
        <w:numPr>
          <w:ilvl w:val="0"/>
          <w:numId w:val="649"/>
        </w:numPr>
      </w:pPr>
      <w:r>
        <w:t>in preparations for cosmetic use; or</w:t>
      </w:r>
    </w:p>
    <w:p w14:paraId="56B4C03D" w14:textId="77777777" w:rsidR="00554F67" w:rsidRDefault="00554F67" w:rsidP="00BB7688">
      <w:pPr>
        <w:pStyle w:val="Numberbullet2"/>
      </w:pPr>
      <w:r>
        <w:t>in preparations for topical therapeutic use; or</w:t>
      </w:r>
    </w:p>
    <w:p w14:paraId="6F3FDA3F" w14:textId="77777777" w:rsidR="00554F67" w:rsidRDefault="00554F67" w:rsidP="00BB7688">
      <w:pPr>
        <w:pStyle w:val="Numberbullet2"/>
      </w:pPr>
      <w:r>
        <w:t>in other preparations containing more than 0.3 per cent of chloroacetamide.</w:t>
      </w:r>
    </w:p>
    <w:p w14:paraId="7FA486EA" w14:textId="77777777" w:rsidR="00F528FD" w:rsidRDefault="00F528FD" w:rsidP="00F528FD">
      <w:r>
        <w:t xml:space="preserve">2-CHLORO-6-(ETHYLAMINO)-4-NITROPHENOL </w:t>
      </w:r>
      <w:r w:rsidRPr="00BB7688">
        <w:rPr>
          <w:b/>
        </w:rPr>
        <w:t>except</w:t>
      </w:r>
      <w:r>
        <w:t>:</w:t>
      </w:r>
    </w:p>
    <w:p w14:paraId="65D8ABBA" w14:textId="77777777"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14:paraId="4440EDFD" w14:textId="77777777" w:rsidR="00F528FD" w:rsidRDefault="00F528FD" w:rsidP="00C715CB">
      <w:pPr>
        <w:ind w:left="1440"/>
      </w:pPr>
      <w:r>
        <w:t>KEEP OUT OF REACH OF CHILDREN, and</w:t>
      </w:r>
    </w:p>
    <w:p w14:paraId="09F6E093"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5F121CD3" w14:textId="77777777" w:rsidR="00F528FD" w:rsidRDefault="00F528FD" w:rsidP="00C715CB">
      <w:pPr>
        <w:ind w:left="1440"/>
      </w:pPr>
      <w:r>
        <w:t>written in letters not less than 1.5 mm in height; or</w:t>
      </w:r>
    </w:p>
    <w:p w14:paraId="54E8B80C" w14:textId="77777777"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14:paraId="7EE985B0" w14:textId="77777777" w:rsidR="00F528FD" w:rsidRDefault="00F528FD" w:rsidP="00C715CB">
      <w:pPr>
        <w:ind w:left="1440"/>
      </w:pPr>
      <w:r>
        <w:t>KEEP OUT OF REACH OF CHILDREN, and</w:t>
      </w:r>
    </w:p>
    <w:p w14:paraId="5FBAAF44"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17E2A723" w14:textId="77777777" w:rsidR="00F528FD" w:rsidRPr="001E2829" w:rsidRDefault="00F528FD" w:rsidP="00C715CB">
      <w:pPr>
        <w:ind w:left="1440"/>
      </w:pPr>
      <w:r>
        <w:t>written in letters not less than 1.5 mm in height.</w:t>
      </w:r>
    </w:p>
    <w:p w14:paraId="6D329E9D" w14:textId="77777777" w:rsidR="00204913" w:rsidRPr="001E2829" w:rsidRDefault="00204913" w:rsidP="00204913">
      <w:r w:rsidRPr="001E2829">
        <w:t xml:space="preserve">CHLOROFORM </w:t>
      </w:r>
      <w:r w:rsidR="004E3AC5" w:rsidRPr="001E2829">
        <w:rPr>
          <w:b/>
        </w:rPr>
        <w:t>except</w:t>
      </w:r>
      <w:r w:rsidRPr="001E2829">
        <w:t>:</w:t>
      </w:r>
    </w:p>
    <w:p w14:paraId="49FBD004" w14:textId="77777777" w:rsidR="00204913" w:rsidRPr="001E2829" w:rsidRDefault="00204913" w:rsidP="00AD07A9">
      <w:pPr>
        <w:pStyle w:val="Numberbullet2"/>
        <w:numPr>
          <w:ilvl w:val="0"/>
          <w:numId w:val="397"/>
        </w:numPr>
      </w:pPr>
      <w:r w:rsidRPr="001E2829">
        <w:t>when included in Schedule 2 or 4; or</w:t>
      </w:r>
    </w:p>
    <w:p w14:paraId="5C680158" w14:textId="77777777" w:rsidR="00204913" w:rsidRPr="001E2829" w:rsidRDefault="00204913" w:rsidP="00865012">
      <w:pPr>
        <w:pStyle w:val="Numberbullet2"/>
      </w:pPr>
      <w:r w:rsidRPr="001E2829">
        <w:t>in preparations containing 10 per cent or less of chloroform.</w:t>
      </w:r>
    </w:p>
    <w:p w14:paraId="1D086948" w14:textId="77777777" w:rsidR="00204913" w:rsidRPr="001E2829" w:rsidRDefault="00204913" w:rsidP="00204913">
      <w:r w:rsidRPr="00203754">
        <w:t>ALPHA-CHLOROHYDRIN.</w:t>
      </w:r>
    </w:p>
    <w:p w14:paraId="66BBC09A" w14:textId="77777777" w:rsidR="00204913" w:rsidRPr="001E2829" w:rsidRDefault="00204913" w:rsidP="00204913">
      <w:r w:rsidRPr="001E2829">
        <w:t>CHLOROPHACINONE.</w:t>
      </w:r>
    </w:p>
    <w:p w14:paraId="4BD8BECB" w14:textId="77777777" w:rsidR="00204913" w:rsidRPr="001E2829" w:rsidRDefault="00204913" w:rsidP="00865012">
      <w:pPr>
        <w:pStyle w:val="Normal-hanging"/>
      </w:pPr>
      <w:r w:rsidRPr="001E2829">
        <w:t>(</w:t>
      </w:r>
      <w:r w:rsidRPr="00C715CB">
        <w:rPr>
          <w:i/>
        </w:rPr>
        <w:t>E</w:t>
      </w:r>
      <w:r w:rsidRPr="001E2829">
        <w:t>)-(</w:t>
      </w:r>
      <w:r w:rsidRPr="00C715CB">
        <w:rPr>
          <w:i/>
        </w:rPr>
        <w:t>S</w:t>
      </w:r>
      <w:r w:rsidRPr="001E2829">
        <w:t xml:space="preserve">)-1-(4-CHLOROPHENYL)-4,4-DIMETHYL-2-(1H-1,2,4-TRIAZOL-1-YL)PENT-1-EN-3-OL (uniconazole-p) </w:t>
      </w:r>
      <w:r w:rsidR="004E3AC5" w:rsidRPr="001E2829">
        <w:rPr>
          <w:b/>
        </w:rPr>
        <w:t>except</w:t>
      </w:r>
      <w:r w:rsidRPr="001E2829">
        <w:t xml:space="preserve"> in preparations containing 5 per cent or less of (</w:t>
      </w:r>
      <w:r w:rsidRPr="00C715CB">
        <w:rPr>
          <w:i/>
        </w:rPr>
        <w:t>E</w:t>
      </w:r>
      <w:r w:rsidRPr="001E2829">
        <w:t>)-(</w:t>
      </w:r>
      <w:r w:rsidRPr="00C715CB">
        <w:rPr>
          <w:i/>
        </w:rPr>
        <w:t>S</w:t>
      </w:r>
      <w:r w:rsidRPr="001E2829">
        <w:t>)-1-(4-chlorophenyl)-4,4-dimethyl-2-(1</w:t>
      </w:r>
      <w:r w:rsidRPr="00025556">
        <w:rPr>
          <w:i/>
        </w:rPr>
        <w:t>H</w:t>
      </w:r>
      <w:r w:rsidRPr="001E2829">
        <w:t>-1,2,4-triazol-1-yl)pent-1-en-3-ol.</w:t>
      </w:r>
    </w:p>
    <w:p w14:paraId="551C4C55" w14:textId="77777777" w:rsidR="00204913" w:rsidRPr="001E2829" w:rsidRDefault="00204913" w:rsidP="00204913">
      <w:r w:rsidRPr="001E2829">
        <w:t>CHLOROPICRIN in preparations containing 5 per cent or less of chloropicrin.</w:t>
      </w:r>
    </w:p>
    <w:p w14:paraId="39A949DF" w14:textId="77777777"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14:paraId="2E83C68E" w14:textId="77777777" w:rsidR="00204913" w:rsidRPr="001E2829" w:rsidRDefault="00204913" w:rsidP="00204913">
      <w:r w:rsidRPr="001E2829">
        <w:t>2-CHLORO-6-(TRICHLOROMETHYL)-PYRIDINE.</w:t>
      </w:r>
    </w:p>
    <w:p w14:paraId="10650790" w14:textId="77777777" w:rsidR="00204913" w:rsidRPr="001E2829" w:rsidRDefault="00204913" w:rsidP="00204913">
      <w:r w:rsidRPr="001E2829">
        <w:t xml:space="preserve">CHLORPYRIFOS </w:t>
      </w:r>
      <w:r w:rsidR="004E3AC5" w:rsidRPr="001E2829">
        <w:rPr>
          <w:b/>
        </w:rPr>
        <w:t>except</w:t>
      </w:r>
      <w:r w:rsidRPr="001E2829">
        <w:t>:</w:t>
      </w:r>
    </w:p>
    <w:p w14:paraId="0EDFC7DA" w14:textId="77777777" w:rsidR="00204913" w:rsidRPr="001E2829" w:rsidRDefault="00204913" w:rsidP="00AD07A9">
      <w:pPr>
        <w:pStyle w:val="Numberbullet2"/>
        <w:numPr>
          <w:ilvl w:val="0"/>
          <w:numId w:val="398"/>
        </w:numPr>
      </w:pPr>
      <w:r w:rsidRPr="001E2829">
        <w:t xml:space="preserve">when included in Schedule 5; or </w:t>
      </w:r>
    </w:p>
    <w:p w14:paraId="3A02B3F0" w14:textId="77777777" w:rsidR="00204913" w:rsidRPr="001E2829" w:rsidRDefault="00204913" w:rsidP="00865012">
      <w:pPr>
        <w:pStyle w:val="Numberbullet2"/>
      </w:pPr>
      <w:r w:rsidRPr="001E2829">
        <w:t>in prepared potting or soil mixes containing 100 g or less of chlorpyrifos per cubic metre.</w:t>
      </w:r>
    </w:p>
    <w:p w14:paraId="14BDCB71" w14:textId="77777777" w:rsidR="00204913" w:rsidRPr="001E2829" w:rsidRDefault="00204913" w:rsidP="00204913">
      <w:r w:rsidRPr="001E2829">
        <w:t>CHLORPYRIFOS-METHYL.</w:t>
      </w:r>
    </w:p>
    <w:p w14:paraId="50326BF1" w14:textId="77777777" w:rsidR="00204913" w:rsidRPr="001E2829" w:rsidRDefault="00204913" w:rsidP="00204913">
      <w:r w:rsidRPr="001E2829">
        <w:t>CHLORTHIAMID.</w:t>
      </w:r>
    </w:p>
    <w:p w14:paraId="3963D7BD" w14:textId="77777777"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14:paraId="465849AC" w14:textId="77777777" w:rsidR="00204913" w:rsidRDefault="00204913" w:rsidP="00204913">
      <w:r w:rsidRPr="001E2829">
        <w:t>CHROMIUM TRIOXIDE (excluding its salts and derivatives).</w:t>
      </w:r>
    </w:p>
    <w:p w14:paraId="440F276C" w14:textId="77777777" w:rsidR="00DB2B18" w:rsidRPr="001E2829" w:rsidRDefault="00DB2B18" w:rsidP="00204913">
      <w:r w:rsidRPr="009C01B9">
        <w:t>CHRYSOIDINE BASE</w:t>
      </w:r>
      <w:r>
        <w:t xml:space="preserve"> </w:t>
      </w:r>
      <w:r>
        <w:rPr>
          <w:b/>
        </w:rPr>
        <w:t>except</w:t>
      </w:r>
      <w:r>
        <w:t xml:space="preserve"> when in Schedule 10.</w:t>
      </w:r>
    </w:p>
    <w:p w14:paraId="14682F35" w14:textId="77777777" w:rsidR="00204913" w:rsidRPr="001E2829" w:rsidRDefault="00204913" w:rsidP="00D17140">
      <w:pPr>
        <w:keepNext/>
      </w:pPr>
      <w:r w:rsidRPr="001E2829">
        <w:t xml:space="preserve">CINEOLE </w:t>
      </w:r>
      <w:r w:rsidR="004E3AC5" w:rsidRPr="001E2829">
        <w:rPr>
          <w:b/>
        </w:rPr>
        <w:t>except</w:t>
      </w:r>
      <w:r w:rsidRPr="001E2829">
        <w:t>:</w:t>
      </w:r>
    </w:p>
    <w:p w14:paraId="7BE7B6FA" w14:textId="77777777"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036393E7"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2DBACB"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5B63C839" w14:textId="77777777" w:rsidR="00A2009B" w:rsidRDefault="00204913" w:rsidP="00C715CB">
      <w:pPr>
        <w:ind w:left="1440"/>
      </w:pPr>
      <w:r w:rsidRPr="001E2829">
        <w:t>KEEP OUT OF REACH OF CHILDREN; and</w:t>
      </w:r>
    </w:p>
    <w:p w14:paraId="1E0521AE" w14:textId="77777777" w:rsidR="00204913" w:rsidRPr="001E2829" w:rsidRDefault="00204913" w:rsidP="00C715CB">
      <w:pPr>
        <w:ind w:left="1440"/>
      </w:pPr>
      <w:r w:rsidRPr="001E2829">
        <w:t>NOT TO BE TAKEN;</w:t>
      </w:r>
    </w:p>
    <w:p w14:paraId="45E9C410" w14:textId="77777777"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341367F7" w14:textId="77777777" w:rsidR="00A2009B" w:rsidRDefault="00204913" w:rsidP="00204913">
      <w:r w:rsidRPr="001E2829">
        <w:tab/>
      </w:r>
      <w:r w:rsidRPr="001E2829">
        <w:tab/>
        <w:t>KEEP OUT OF REACH OF CHILDREN; and</w:t>
      </w:r>
    </w:p>
    <w:p w14:paraId="67883383" w14:textId="77777777" w:rsidR="00204913" w:rsidRPr="001E2829" w:rsidRDefault="00204913" w:rsidP="00204913">
      <w:r w:rsidRPr="001E2829">
        <w:tab/>
      </w:r>
      <w:r w:rsidRPr="001E2829">
        <w:tab/>
        <w:t>NOT TO BE TAKEN;</w:t>
      </w:r>
    </w:p>
    <w:p w14:paraId="6F2D1F0D" w14:textId="77777777" w:rsidR="00204913" w:rsidRPr="001E2829" w:rsidRDefault="00204913" w:rsidP="00865012">
      <w:pPr>
        <w:pStyle w:val="Numberbullet2"/>
      </w:pPr>
      <w:r w:rsidRPr="001E2829">
        <w:t xml:space="preserve">in preparations containing 25 per cent or less of cineole; </w:t>
      </w:r>
    </w:p>
    <w:p w14:paraId="310D163B" w14:textId="77777777" w:rsidR="00204913" w:rsidRPr="001E2829" w:rsidRDefault="00204913" w:rsidP="00865012">
      <w:pPr>
        <w:pStyle w:val="Numberbullet2"/>
      </w:pPr>
      <w:r w:rsidRPr="001E2829">
        <w:t>in oils containing 25 per cent or less of cineole; or</w:t>
      </w:r>
    </w:p>
    <w:p w14:paraId="5E1AAD79" w14:textId="77777777" w:rsidR="00204913" w:rsidRPr="001E2829" w:rsidRDefault="00204913" w:rsidP="00865012">
      <w:pPr>
        <w:pStyle w:val="Numberbullet2"/>
      </w:pPr>
      <w:r w:rsidRPr="001E2829">
        <w:t>in rosemary oil or camphor oil (white).</w:t>
      </w:r>
    </w:p>
    <w:p w14:paraId="407DE535" w14:textId="77777777" w:rsidR="00204913" w:rsidRPr="001E2829" w:rsidRDefault="00204913" w:rsidP="00204913">
      <w:r w:rsidRPr="001E2829">
        <w:t xml:space="preserve">CINNAMON LEAF OIL </w:t>
      </w:r>
      <w:r w:rsidR="004E3AC5" w:rsidRPr="001E2829">
        <w:rPr>
          <w:b/>
        </w:rPr>
        <w:t>except</w:t>
      </w:r>
      <w:r w:rsidRPr="001E2829">
        <w:t>:</w:t>
      </w:r>
    </w:p>
    <w:p w14:paraId="38CEEB76" w14:textId="77777777" w:rsidR="00204913" w:rsidRPr="001E2829" w:rsidRDefault="00204913" w:rsidP="00AD07A9">
      <w:pPr>
        <w:pStyle w:val="Numberbullet2"/>
        <w:numPr>
          <w:ilvl w:val="0"/>
          <w:numId w:val="40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2BD319" w14:textId="77777777"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D4E5FFE"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32C55B21" w14:textId="77777777" w:rsidR="00204913" w:rsidRPr="001E2829" w:rsidRDefault="00204913" w:rsidP="00204913">
      <w:r w:rsidRPr="001E2829">
        <w:tab/>
      </w:r>
      <w:r w:rsidRPr="001E2829">
        <w:tab/>
        <w:t>KEEP OUT OF REACH OF CHILDREN; and</w:t>
      </w:r>
    </w:p>
    <w:p w14:paraId="5845E23E" w14:textId="77777777" w:rsidR="00204913" w:rsidRPr="001E2829" w:rsidRDefault="00204913" w:rsidP="00204913">
      <w:r w:rsidRPr="001E2829">
        <w:tab/>
      </w:r>
      <w:r w:rsidRPr="001E2829">
        <w:tab/>
        <w:t>NOT TO BE TAKEN;</w:t>
      </w:r>
    </w:p>
    <w:p w14:paraId="0C055BE3" w14:textId="77777777"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44A2D481" w14:textId="77777777" w:rsidR="00A2009B" w:rsidRDefault="00204913" w:rsidP="00204913">
      <w:r w:rsidRPr="001E2829">
        <w:tab/>
      </w:r>
      <w:r w:rsidRPr="001E2829">
        <w:tab/>
        <w:t>KEEP OUT OF REACH OF CHILDREN; and</w:t>
      </w:r>
    </w:p>
    <w:p w14:paraId="35BF25D1" w14:textId="77777777" w:rsidR="00204913" w:rsidRPr="001E2829" w:rsidRDefault="00204913" w:rsidP="00204913">
      <w:r w:rsidRPr="001E2829">
        <w:tab/>
      </w:r>
      <w:r w:rsidRPr="001E2829">
        <w:tab/>
        <w:t>NOT TO BE TAKEN; or</w:t>
      </w:r>
    </w:p>
    <w:p w14:paraId="011A8B50" w14:textId="77777777" w:rsidR="00204913" w:rsidRPr="001E2829" w:rsidRDefault="00204913" w:rsidP="00865012">
      <w:pPr>
        <w:pStyle w:val="Numberbullet2"/>
      </w:pPr>
      <w:r w:rsidRPr="001E2829">
        <w:t>in preparations containing 25 per cent or less of cinnamon leaf oil.</w:t>
      </w:r>
    </w:p>
    <w:p w14:paraId="725F1B01" w14:textId="77777777" w:rsidR="00204913" w:rsidRPr="001E2829" w:rsidRDefault="00204913" w:rsidP="00204913">
      <w:r w:rsidRPr="001E2829">
        <w:t xml:space="preserve">CLIMBAZOLE </w:t>
      </w:r>
      <w:r w:rsidR="004E3AC5" w:rsidRPr="001E2829">
        <w:rPr>
          <w:b/>
        </w:rPr>
        <w:t>except</w:t>
      </w:r>
      <w:r w:rsidRPr="001E2829">
        <w:t>:</w:t>
      </w:r>
    </w:p>
    <w:p w14:paraId="459BF63E" w14:textId="77777777" w:rsidR="00204913" w:rsidRDefault="00204913" w:rsidP="00AD07A9">
      <w:pPr>
        <w:pStyle w:val="Numberbullet2"/>
        <w:numPr>
          <w:ilvl w:val="0"/>
          <w:numId w:val="401"/>
        </w:numPr>
      </w:pPr>
      <w:r w:rsidRPr="001E2829">
        <w:t>when included in Schedule 5; or</w:t>
      </w:r>
    </w:p>
    <w:p w14:paraId="0B4277BA" w14:textId="77777777"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14:paraId="0FF7CDD3" w14:textId="77777777"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14:paraId="309FD46C" w14:textId="77777777" w:rsidR="00204913" w:rsidRPr="001E2829" w:rsidRDefault="00204913" w:rsidP="00204913">
      <w:r w:rsidRPr="001E2829">
        <w:t>CLODINAFOP-PROPARGYL.</w:t>
      </w:r>
    </w:p>
    <w:p w14:paraId="7EA4F29F" w14:textId="77777777" w:rsidR="00204913" w:rsidRPr="001E2829" w:rsidRDefault="00204913" w:rsidP="00204913">
      <w:r w:rsidRPr="001E2829">
        <w:t>CLOMAZONE.</w:t>
      </w:r>
    </w:p>
    <w:p w14:paraId="18FCB13B" w14:textId="77777777" w:rsidR="00204913" w:rsidRPr="001E2829" w:rsidRDefault="00204913" w:rsidP="00204913">
      <w:r w:rsidRPr="001E2829">
        <w:t>CLOSANTEL.</w:t>
      </w:r>
    </w:p>
    <w:p w14:paraId="3127D477" w14:textId="77777777" w:rsidR="00DE0661" w:rsidRDefault="00DE0661" w:rsidP="00DE0661">
      <w:r>
        <w:t xml:space="preserve">CLOTHIANIDIN </w:t>
      </w:r>
      <w:r w:rsidRPr="001969B3">
        <w:rPr>
          <w:b/>
        </w:rPr>
        <w:t>except</w:t>
      </w:r>
    </w:p>
    <w:p w14:paraId="600E9D44" w14:textId="77777777" w:rsidR="00DE0661" w:rsidRDefault="00A2009B" w:rsidP="00AD07A9">
      <w:pPr>
        <w:pStyle w:val="Numberbullet2"/>
        <w:numPr>
          <w:ilvl w:val="0"/>
          <w:numId w:val="402"/>
        </w:numPr>
      </w:pPr>
      <w:r>
        <w:t>w</w:t>
      </w:r>
      <w:r w:rsidR="00DE0661">
        <w:t>hen included in Schedule 5; or</w:t>
      </w:r>
    </w:p>
    <w:p w14:paraId="2BB410D9" w14:textId="77777777" w:rsidR="00DE0661" w:rsidRDefault="00A2009B" w:rsidP="00AD07A9">
      <w:pPr>
        <w:pStyle w:val="Numberbullet2"/>
        <w:numPr>
          <w:ilvl w:val="0"/>
          <w:numId w:val="402"/>
        </w:numPr>
      </w:pPr>
      <w:r>
        <w:t>w</w:t>
      </w:r>
      <w:r w:rsidR="00DE0661">
        <w:t xml:space="preserve">hen in gel preparations dispensed in sealed cartridges containing 1 per cent or less of clothianidin. </w:t>
      </w:r>
    </w:p>
    <w:p w14:paraId="35F711D3" w14:textId="77777777" w:rsidR="00204913" w:rsidRPr="001E2829" w:rsidRDefault="00204913" w:rsidP="00DE0661">
      <w:r w:rsidRPr="001E2829">
        <w:t xml:space="preserve">CLOTRIMAZOLE for </w:t>
      </w:r>
      <w:r w:rsidR="009F3293" w:rsidRPr="001E2829">
        <w:t xml:space="preserve">the </w:t>
      </w:r>
      <w:r w:rsidRPr="001E2829">
        <w:t>external treatment of animals.</w:t>
      </w:r>
    </w:p>
    <w:p w14:paraId="62739FF2" w14:textId="77777777" w:rsidR="00204913" w:rsidRPr="001E2829" w:rsidRDefault="00204913" w:rsidP="00204913">
      <w:r w:rsidRPr="001E2829">
        <w:t xml:space="preserve">CLOVE OIL </w:t>
      </w:r>
      <w:r w:rsidR="004E3AC5" w:rsidRPr="001E2829">
        <w:rPr>
          <w:b/>
        </w:rPr>
        <w:t>except</w:t>
      </w:r>
      <w:r w:rsidRPr="001E2829">
        <w:t>:</w:t>
      </w:r>
    </w:p>
    <w:p w14:paraId="08CBEE05" w14:textId="77777777" w:rsidR="00204913" w:rsidRPr="001E2829" w:rsidRDefault="00204913" w:rsidP="00AD07A9">
      <w:pPr>
        <w:pStyle w:val="Numberbullet2"/>
        <w:numPr>
          <w:ilvl w:val="0"/>
          <w:numId w:val="619"/>
        </w:numPr>
      </w:pPr>
      <w:r w:rsidRPr="001E2829">
        <w:t>when included in Schedule 5;</w:t>
      </w:r>
    </w:p>
    <w:p w14:paraId="1276E6E6" w14:textId="77777777" w:rsidR="00204913" w:rsidRPr="001E2829" w:rsidRDefault="00865012" w:rsidP="00865012">
      <w:pPr>
        <w:pStyle w:val="Numberbullet2"/>
      </w:pPr>
      <w:r w:rsidRPr="001E2829">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14:paraId="7684B80E"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C95DB42"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C095BA6" w14:textId="77777777" w:rsidR="00A2009B" w:rsidRDefault="00204913" w:rsidP="00204913">
      <w:r w:rsidRPr="001E2829">
        <w:tab/>
      </w:r>
      <w:r w:rsidRPr="001E2829">
        <w:tab/>
        <w:t>KEEP OUT OF REACH OF CHILDREN; and</w:t>
      </w:r>
    </w:p>
    <w:p w14:paraId="0E0DE5FF" w14:textId="77777777" w:rsidR="00204913" w:rsidRPr="001E2829" w:rsidRDefault="00204913" w:rsidP="00204913">
      <w:r w:rsidRPr="001E2829">
        <w:tab/>
      </w:r>
      <w:r w:rsidRPr="001E2829">
        <w:tab/>
        <w:t>NOT TO BE TAKEN;</w:t>
      </w:r>
    </w:p>
    <w:p w14:paraId="463D1053" w14:textId="77777777"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2FA80BD5" w14:textId="77777777" w:rsidR="00204913" w:rsidRPr="001E2829" w:rsidRDefault="00204913" w:rsidP="00204913">
      <w:r w:rsidRPr="001E2829">
        <w:tab/>
      </w:r>
      <w:r w:rsidR="00865012" w:rsidRPr="001E2829">
        <w:tab/>
      </w:r>
      <w:r w:rsidRPr="001E2829">
        <w:t>KEEP OUT OF REACH OF CHILDREN; and</w:t>
      </w:r>
    </w:p>
    <w:p w14:paraId="5CDAAF63" w14:textId="77777777" w:rsidR="00204913" w:rsidRPr="001E2829" w:rsidRDefault="00204913" w:rsidP="00204913">
      <w:r w:rsidRPr="001E2829">
        <w:tab/>
      </w:r>
      <w:r w:rsidRPr="001E2829">
        <w:tab/>
        <w:t>NOT TO BE TAKEN; or</w:t>
      </w:r>
    </w:p>
    <w:p w14:paraId="4C874DF8" w14:textId="77777777" w:rsidR="00204913" w:rsidRPr="001E2829" w:rsidRDefault="00204913" w:rsidP="00865012">
      <w:pPr>
        <w:pStyle w:val="Numberbullet2"/>
      </w:pPr>
      <w:r w:rsidRPr="001E2829">
        <w:t>in preparations containing 25 per cent or less of clove oil.</w:t>
      </w:r>
    </w:p>
    <w:p w14:paraId="7DC6F73C" w14:textId="77777777" w:rsidR="00204913" w:rsidRPr="001E2829" w:rsidRDefault="00204913" w:rsidP="00204913">
      <w:r w:rsidRPr="00025556">
        <w:rPr>
          <w:i/>
        </w:rPr>
        <w:t>N</w:t>
      </w:r>
      <w:r w:rsidRPr="001E2829">
        <w:t>-COCO-1,3-DIAMINOPROPANE.</w:t>
      </w:r>
    </w:p>
    <w:p w14:paraId="5507B853" w14:textId="77777777" w:rsidR="00204913" w:rsidRPr="001E2829" w:rsidRDefault="00204913" w:rsidP="00204913">
      <w:r w:rsidRPr="001E2829">
        <w:t xml:space="preserve">COCOYL GLYCINATE in cosmetic preparations </w:t>
      </w:r>
      <w:r w:rsidR="004E3AC5" w:rsidRPr="001E2829">
        <w:rPr>
          <w:b/>
        </w:rPr>
        <w:t>except</w:t>
      </w:r>
      <w:r w:rsidRPr="001E2829">
        <w:t>:</w:t>
      </w:r>
    </w:p>
    <w:p w14:paraId="243727FD" w14:textId="77777777" w:rsidR="00204913" w:rsidRPr="001E2829" w:rsidRDefault="00204913" w:rsidP="00AD07A9">
      <w:pPr>
        <w:pStyle w:val="Numberbullet2"/>
        <w:numPr>
          <w:ilvl w:val="0"/>
          <w:numId w:val="403"/>
        </w:numPr>
      </w:pPr>
      <w:r w:rsidRPr="001E2829">
        <w:t>in leave-on preparations containing 5 per cent or less of cocoyl glycinate; or</w:t>
      </w:r>
    </w:p>
    <w:p w14:paraId="7305D499" w14:textId="77777777"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14:paraId="41B9DA8F" w14:textId="77777777" w:rsidR="00204913" w:rsidRPr="001E2829" w:rsidRDefault="00204913" w:rsidP="00204913">
      <w:r w:rsidRPr="001E2829">
        <w:tab/>
      </w:r>
      <w:r w:rsidRPr="001E2829">
        <w:tab/>
        <w:t>IF IN EYES WASH OUT IMMEDIATELY WITH WATER.</w:t>
      </w:r>
    </w:p>
    <w:p w14:paraId="120265DC" w14:textId="77777777" w:rsidR="00204913" w:rsidRPr="001E2829" w:rsidRDefault="00204913" w:rsidP="00204913">
      <w:r w:rsidRPr="001E2829">
        <w:t xml:space="preserve">COPPER ACETATE </w:t>
      </w:r>
      <w:r w:rsidR="004E3AC5" w:rsidRPr="001E2829">
        <w:rPr>
          <w:b/>
        </w:rPr>
        <w:t>except</w:t>
      </w:r>
      <w:r w:rsidRPr="001E2829">
        <w:t>:</w:t>
      </w:r>
    </w:p>
    <w:p w14:paraId="010A6E76" w14:textId="77777777" w:rsidR="00204913" w:rsidRPr="001E2829" w:rsidRDefault="00204913" w:rsidP="00AD07A9">
      <w:pPr>
        <w:pStyle w:val="Numberbullet2"/>
        <w:numPr>
          <w:ilvl w:val="0"/>
          <w:numId w:val="404"/>
        </w:numPr>
      </w:pPr>
      <w:r w:rsidRPr="001E2829">
        <w:t>when included in Schedule 5; or</w:t>
      </w:r>
    </w:p>
    <w:p w14:paraId="083C4790" w14:textId="77777777" w:rsidR="00204913" w:rsidRPr="001E2829" w:rsidRDefault="00204913" w:rsidP="00865012">
      <w:pPr>
        <w:pStyle w:val="Numberbullet2"/>
      </w:pPr>
      <w:r w:rsidRPr="001E2829">
        <w:t>in preparations containing 5 per cent or less of copper acetate.</w:t>
      </w:r>
    </w:p>
    <w:p w14:paraId="0B92169D" w14:textId="77777777" w:rsidR="00204913" w:rsidRPr="001E2829" w:rsidRDefault="00204913" w:rsidP="00204913">
      <w:r w:rsidRPr="001E2829">
        <w:t xml:space="preserve">COPPER COMPOUNDS </w:t>
      </w:r>
      <w:r w:rsidR="004E3AC5" w:rsidRPr="001E2829">
        <w:rPr>
          <w:b/>
        </w:rPr>
        <w:t>except</w:t>
      </w:r>
      <w:r w:rsidRPr="001E2829">
        <w:t>:</w:t>
      </w:r>
    </w:p>
    <w:p w14:paraId="7E7A45F5" w14:textId="77777777" w:rsidR="00204913" w:rsidRPr="001E2829" w:rsidRDefault="00204913" w:rsidP="00AD07A9">
      <w:pPr>
        <w:pStyle w:val="Numberbullet2"/>
        <w:numPr>
          <w:ilvl w:val="0"/>
          <w:numId w:val="405"/>
        </w:numPr>
      </w:pPr>
      <w:r w:rsidRPr="001E2829">
        <w:t>when separately specified in these Schedules;</w:t>
      </w:r>
    </w:p>
    <w:p w14:paraId="33DAC40C" w14:textId="77777777" w:rsidR="00204913" w:rsidRPr="001E2829" w:rsidRDefault="00204913" w:rsidP="00865012">
      <w:pPr>
        <w:pStyle w:val="Numberbullet2"/>
      </w:pPr>
      <w:r w:rsidRPr="001E2829">
        <w:t>in preparations for human internal use containing 5 mg or less of copper per recommended daily dose;</w:t>
      </w:r>
    </w:p>
    <w:p w14:paraId="6A9FE223" w14:textId="77777777" w:rsidR="00204913" w:rsidRPr="001E2829" w:rsidRDefault="00204913" w:rsidP="00865012">
      <w:pPr>
        <w:pStyle w:val="Numberbullet2"/>
      </w:pPr>
      <w:r w:rsidRPr="001E2829">
        <w:t xml:space="preserve">pigments where the solubility of the copper compound(s) in water is 1 gram per litre or less; </w:t>
      </w:r>
    </w:p>
    <w:p w14:paraId="12B35A7E" w14:textId="77777777" w:rsidR="00204913" w:rsidRPr="001E2829" w:rsidRDefault="00204913" w:rsidP="00865012">
      <w:pPr>
        <w:pStyle w:val="Numberbullet2"/>
      </w:pPr>
      <w:r w:rsidRPr="001E2829">
        <w:t>in feed additives containing 1 per cent or less of copper; or</w:t>
      </w:r>
    </w:p>
    <w:p w14:paraId="05A35E55" w14:textId="77777777" w:rsidR="00204913" w:rsidRPr="001E2829" w:rsidRDefault="00204913" w:rsidP="00865012">
      <w:pPr>
        <w:pStyle w:val="Numberbullet2"/>
      </w:pPr>
      <w:r w:rsidRPr="001E2829">
        <w:t>in other preparations containing 5 per cent or less of copper compounds.</w:t>
      </w:r>
    </w:p>
    <w:p w14:paraId="67668C16" w14:textId="77777777" w:rsidR="00204913" w:rsidRPr="001E2829" w:rsidRDefault="00204913" w:rsidP="00204913">
      <w:r w:rsidRPr="001E2829">
        <w:t xml:space="preserve">COPPER HYDROXIDE </w:t>
      </w:r>
      <w:r w:rsidR="004E3AC5" w:rsidRPr="001E2829">
        <w:rPr>
          <w:b/>
        </w:rPr>
        <w:t>except</w:t>
      </w:r>
      <w:r w:rsidRPr="001E2829">
        <w:t>:</w:t>
      </w:r>
    </w:p>
    <w:p w14:paraId="64192472" w14:textId="77777777" w:rsidR="00204913" w:rsidRPr="001E2829" w:rsidRDefault="00204913" w:rsidP="00AD07A9">
      <w:pPr>
        <w:pStyle w:val="Numberbullet2"/>
        <w:numPr>
          <w:ilvl w:val="0"/>
          <w:numId w:val="406"/>
        </w:numPr>
      </w:pPr>
      <w:r w:rsidRPr="001E2829">
        <w:t>when included in Schedule 5; or</w:t>
      </w:r>
    </w:p>
    <w:p w14:paraId="33981E4E" w14:textId="77777777" w:rsidR="00204913" w:rsidRPr="001E2829" w:rsidRDefault="00204913" w:rsidP="00865012">
      <w:pPr>
        <w:pStyle w:val="Numberbullet2"/>
      </w:pPr>
      <w:r w:rsidRPr="001E2829">
        <w:t>in preparations containing 12.5 per cent or less of copper hydroxide.</w:t>
      </w:r>
    </w:p>
    <w:p w14:paraId="6DCF5799" w14:textId="77777777" w:rsidR="00204913" w:rsidRPr="001E2829" w:rsidRDefault="00204913" w:rsidP="00203754">
      <w:pPr>
        <w:pStyle w:val="Normal-hanging"/>
      </w:pPr>
      <w:r w:rsidRPr="001E2829">
        <w:t>COPPER NITRATE in preparations containing copper chloride for the treatment of footrot in sheep.</w:t>
      </w:r>
    </w:p>
    <w:p w14:paraId="46606A70" w14:textId="77777777" w:rsidR="00204913" w:rsidRPr="001E2829" w:rsidRDefault="00204913" w:rsidP="00204913">
      <w:r w:rsidRPr="001E2829">
        <w:t xml:space="preserve">COPPER OXIDES </w:t>
      </w:r>
      <w:r w:rsidR="004E3AC5" w:rsidRPr="001E2829">
        <w:rPr>
          <w:b/>
        </w:rPr>
        <w:t>except</w:t>
      </w:r>
      <w:r w:rsidRPr="001E2829">
        <w:t>:</w:t>
      </w:r>
    </w:p>
    <w:p w14:paraId="7BE02D37" w14:textId="77777777" w:rsidR="00204913" w:rsidRPr="001E2829" w:rsidRDefault="00204913" w:rsidP="00AD07A9">
      <w:pPr>
        <w:pStyle w:val="Numberbullet2"/>
        <w:numPr>
          <w:ilvl w:val="0"/>
          <w:numId w:val="407"/>
        </w:numPr>
      </w:pPr>
      <w:r w:rsidRPr="001E2829">
        <w:t>when included in Schedule 5;</w:t>
      </w:r>
    </w:p>
    <w:p w14:paraId="623391B6" w14:textId="77777777" w:rsidR="00204913" w:rsidRPr="001E2829" w:rsidRDefault="00204913" w:rsidP="00865012">
      <w:pPr>
        <w:pStyle w:val="Numberbullet2"/>
      </w:pPr>
      <w:r w:rsidRPr="001E2829">
        <w:t>in preparations for internal use;</w:t>
      </w:r>
    </w:p>
    <w:p w14:paraId="6F69E156" w14:textId="77777777" w:rsidR="00204913" w:rsidRPr="001E2829" w:rsidRDefault="00204913" w:rsidP="00865012">
      <w:pPr>
        <w:pStyle w:val="Numberbullet2"/>
      </w:pPr>
      <w:r w:rsidRPr="001E2829">
        <w:t>in marine paints; or</w:t>
      </w:r>
    </w:p>
    <w:p w14:paraId="4BF68180" w14:textId="77777777" w:rsidR="00204913" w:rsidRPr="001E2829" w:rsidRDefault="00204913" w:rsidP="00865012">
      <w:pPr>
        <w:pStyle w:val="Numberbullet2"/>
      </w:pPr>
      <w:r w:rsidRPr="001E2829">
        <w:t>in other preparations containing 5 per cent or less of copper oxides.</w:t>
      </w:r>
    </w:p>
    <w:p w14:paraId="4AD2DCA6" w14:textId="77777777" w:rsidR="00204913" w:rsidRPr="001E2829" w:rsidRDefault="00204913" w:rsidP="00204913">
      <w:r w:rsidRPr="001E2829">
        <w:t xml:space="preserve">COPPER OXYCHLORIDE </w:t>
      </w:r>
      <w:r w:rsidR="004E3AC5" w:rsidRPr="001E2829">
        <w:rPr>
          <w:b/>
        </w:rPr>
        <w:t>except</w:t>
      </w:r>
      <w:r w:rsidRPr="001E2829">
        <w:t>:</w:t>
      </w:r>
    </w:p>
    <w:p w14:paraId="16679B48" w14:textId="77777777" w:rsidR="00204913" w:rsidRPr="001E2829" w:rsidRDefault="00204913" w:rsidP="00AD07A9">
      <w:pPr>
        <w:pStyle w:val="Numberbullet2"/>
        <w:numPr>
          <w:ilvl w:val="0"/>
          <w:numId w:val="408"/>
        </w:numPr>
      </w:pPr>
      <w:r w:rsidRPr="001E2829">
        <w:t>when included in Schedule 5; or</w:t>
      </w:r>
    </w:p>
    <w:p w14:paraId="1FBCDDDE" w14:textId="77777777" w:rsidR="00204913" w:rsidRPr="001E2829" w:rsidRDefault="00204913" w:rsidP="00865012">
      <w:pPr>
        <w:pStyle w:val="Numberbullet2"/>
      </w:pPr>
      <w:r w:rsidRPr="001E2829">
        <w:t>in preparations containing 12.5 per cent of less of copper oxychloride.</w:t>
      </w:r>
    </w:p>
    <w:p w14:paraId="2B9856C8" w14:textId="77777777" w:rsidR="00204913" w:rsidRPr="001E2829" w:rsidRDefault="00204913" w:rsidP="00204913">
      <w:r w:rsidRPr="001E2829">
        <w:t xml:space="preserve">COPPER SULFATE </w:t>
      </w:r>
      <w:r w:rsidR="004E3AC5" w:rsidRPr="001E2829">
        <w:rPr>
          <w:b/>
        </w:rPr>
        <w:t>except</w:t>
      </w:r>
      <w:r w:rsidRPr="001E2829">
        <w:t>:</w:t>
      </w:r>
    </w:p>
    <w:p w14:paraId="0E45F4ED" w14:textId="77777777" w:rsidR="00204913" w:rsidRPr="001E2829" w:rsidRDefault="00204913" w:rsidP="00AD07A9">
      <w:pPr>
        <w:pStyle w:val="Numberbullet2"/>
        <w:numPr>
          <w:ilvl w:val="0"/>
          <w:numId w:val="409"/>
        </w:numPr>
      </w:pPr>
      <w:r w:rsidRPr="001E2829">
        <w:t>when included in Schedule 5;</w:t>
      </w:r>
    </w:p>
    <w:p w14:paraId="2CD1D967" w14:textId="77777777" w:rsidR="00204913" w:rsidRPr="001E2829" w:rsidRDefault="00204913" w:rsidP="00865012">
      <w:pPr>
        <w:pStyle w:val="Numberbullet2"/>
      </w:pPr>
      <w:r w:rsidRPr="001E2829">
        <w:t>in preparations for internal use; or</w:t>
      </w:r>
    </w:p>
    <w:p w14:paraId="098E0BD4" w14:textId="77777777" w:rsidR="00204913" w:rsidRPr="001E2829" w:rsidRDefault="00204913" w:rsidP="00865012">
      <w:pPr>
        <w:pStyle w:val="Numberbullet2"/>
      </w:pPr>
      <w:r w:rsidRPr="001E2829">
        <w:t xml:space="preserve">in other preparations containing 5 per cent or less of copper sulfate. </w:t>
      </w:r>
    </w:p>
    <w:p w14:paraId="29687B77" w14:textId="77777777" w:rsidR="00204913" w:rsidRPr="001E2829" w:rsidRDefault="00204913" w:rsidP="00025556">
      <w:r w:rsidRPr="001E2829">
        <w:t>COUMAPHOS:</w:t>
      </w:r>
    </w:p>
    <w:p w14:paraId="28554798" w14:textId="77777777" w:rsidR="00204913" w:rsidRPr="001E2829" w:rsidRDefault="00204913" w:rsidP="00AD07A9">
      <w:pPr>
        <w:pStyle w:val="Numberbullet2"/>
        <w:numPr>
          <w:ilvl w:val="0"/>
          <w:numId w:val="410"/>
        </w:numPr>
      </w:pPr>
      <w:r w:rsidRPr="001E2829">
        <w:t>in slow-release plastic matrix ear tags for livestock use containing 6 g or less of coumaphos; or</w:t>
      </w:r>
    </w:p>
    <w:p w14:paraId="6AA85102" w14:textId="77777777" w:rsidR="00204913" w:rsidRPr="001E2829" w:rsidRDefault="00204913" w:rsidP="00200C7C">
      <w:pPr>
        <w:pStyle w:val="Numberbullet2"/>
      </w:pPr>
      <w:r w:rsidRPr="001E2829">
        <w:t>in other preparations containing 5 per cent or less of coumaphos.</w:t>
      </w:r>
    </w:p>
    <w:p w14:paraId="56389BCF" w14:textId="77777777"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14:paraId="54BE251F" w14:textId="77777777" w:rsidR="00204913" w:rsidRPr="001E2829" w:rsidRDefault="00204913" w:rsidP="00204913">
      <w:r w:rsidRPr="001E2829">
        <w:t xml:space="preserve">CREOSOTE derived from wood other than beechwood </w:t>
      </w:r>
      <w:r w:rsidR="004E3AC5" w:rsidRPr="001E2829">
        <w:rPr>
          <w:b/>
        </w:rPr>
        <w:t>except</w:t>
      </w:r>
      <w:r w:rsidRPr="001E2829">
        <w:t>:</w:t>
      </w:r>
    </w:p>
    <w:p w14:paraId="1DA2F6B2" w14:textId="77777777" w:rsidR="00204913" w:rsidRPr="001E2829" w:rsidRDefault="00204913" w:rsidP="00AD07A9">
      <w:pPr>
        <w:pStyle w:val="Numberbullet2"/>
        <w:numPr>
          <w:ilvl w:val="0"/>
          <w:numId w:val="411"/>
        </w:numPr>
      </w:pPr>
      <w:r w:rsidRPr="001E2829">
        <w:t>when included in Schedule 2;</w:t>
      </w:r>
    </w:p>
    <w:p w14:paraId="0FDEDBBD" w14:textId="77777777" w:rsidR="00204913" w:rsidRPr="001E2829" w:rsidRDefault="00204913" w:rsidP="004E022B">
      <w:pPr>
        <w:pStyle w:val="Numberbullet2"/>
      </w:pPr>
      <w:r w:rsidRPr="001E2829">
        <w:t>in preparations for human therapeutic use containing 10 per cent or less of creosote derived from wood other than beechwood; or</w:t>
      </w:r>
    </w:p>
    <w:p w14:paraId="73A0A9AA" w14:textId="77777777" w:rsidR="00204913" w:rsidRPr="001E2829" w:rsidRDefault="00204913" w:rsidP="004E022B">
      <w:pPr>
        <w:pStyle w:val="Numberbullet2"/>
      </w:pPr>
      <w:r w:rsidRPr="001E2829">
        <w:t>in other preparations containing 3 per cent or less of phenols and homologues of phenol boiling below 220°C.</w:t>
      </w:r>
    </w:p>
    <w:p w14:paraId="7599CDF3" w14:textId="77777777" w:rsidR="00204913" w:rsidRPr="001E2829" w:rsidRDefault="00204913" w:rsidP="00204913">
      <w:r w:rsidRPr="001E2829">
        <w:t>CROTOXYPHOS.</w:t>
      </w:r>
    </w:p>
    <w:p w14:paraId="287ED266" w14:textId="77777777" w:rsidR="00204913" w:rsidRPr="001E2829" w:rsidRDefault="00204913" w:rsidP="00204913">
      <w:r w:rsidRPr="001E2829">
        <w:t>CRUFOMATE.</w:t>
      </w:r>
    </w:p>
    <w:p w14:paraId="245A54EB" w14:textId="77777777" w:rsidR="00204913" w:rsidRPr="001E2829" w:rsidRDefault="00204913" w:rsidP="00204913">
      <w:r w:rsidRPr="001E2829">
        <w:t>CYANAMIDE.</w:t>
      </w:r>
    </w:p>
    <w:p w14:paraId="38788840" w14:textId="77777777" w:rsidR="00204913" w:rsidRPr="001E2829" w:rsidRDefault="00204913" w:rsidP="00204913">
      <w:r w:rsidRPr="001E2829">
        <w:t>CYANAZINE.</w:t>
      </w:r>
    </w:p>
    <w:p w14:paraId="030FC0AB" w14:textId="77777777" w:rsidR="00204913" w:rsidRPr="001E2829" w:rsidRDefault="00204913" w:rsidP="00204913">
      <w:r w:rsidRPr="001E2829">
        <w:t>CYCLANILIDE.</w:t>
      </w:r>
    </w:p>
    <w:p w14:paraId="0E5F0331" w14:textId="77777777" w:rsidR="00204913" w:rsidRPr="001E2829" w:rsidRDefault="00204913" w:rsidP="00204913">
      <w:r w:rsidRPr="00C715CB">
        <w:rPr>
          <w:i/>
        </w:rPr>
        <w:t>N</w:t>
      </w:r>
      <w:r w:rsidRPr="001E2829">
        <w:t>-CYCLOHEXYLDIAZENIUMDIOXY-POTASSIUM.</w:t>
      </w:r>
    </w:p>
    <w:p w14:paraId="6E0A2293" w14:textId="77777777" w:rsidR="00F85E62" w:rsidRDefault="00F85E62" w:rsidP="00F85E62">
      <w:r>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14:paraId="15DD65F4" w14:textId="77777777" w:rsidR="00F85E62" w:rsidRDefault="00F85E62" w:rsidP="00C715CB">
      <w:pPr>
        <w:ind w:firstLine="720"/>
      </w:pPr>
      <w:r>
        <w:t>DO NOT USE WITHOUT PROTECTIVE GLOVES; and</w:t>
      </w:r>
    </w:p>
    <w:p w14:paraId="699D018D" w14:textId="77777777" w:rsidR="00F85E62" w:rsidRDefault="00F85E62" w:rsidP="00C715CB">
      <w:pPr>
        <w:ind w:firstLine="720"/>
      </w:pPr>
      <w:r>
        <w:t>KEEP OUT OF EYES.</w:t>
      </w:r>
    </w:p>
    <w:p w14:paraId="47517C1A" w14:textId="77777777" w:rsidR="00204913" w:rsidRPr="001E2829" w:rsidRDefault="00204913" w:rsidP="00204913">
      <w:r w:rsidRPr="001E2829">
        <w:t xml:space="preserve">CYFLUTHRIN </w:t>
      </w:r>
      <w:r w:rsidR="004E3AC5" w:rsidRPr="001E2829">
        <w:rPr>
          <w:b/>
        </w:rPr>
        <w:t>except</w:t>
      </w:r>
      <w:r w:rsidRPr="001E2829">
        <w:t>:</w:t>
      </w:r>
    </w:p>
    <w:p w14:paraId="1C12D148" w14:textId="77777777" w:rsidR="00204913" w:rsidRPr="001E2829" w:rsidRDefault="00204913" w:rsidP="00AD07A9">
      <w:pPr>
        <w:pStyle w:val="Numberbullet2"/>
        <w:numPr>
          <w:ilvl w:val="0"/>
          <w:numId w:val="412"/>
        </w:numPr>
      </w:pPr>
      <w:r w:rsidRPr="001E2829">
        <w:t>when included in Schedule 5; or</w:t>
      </w:r>
    </w:p>
    <w:p w14:paraId="18F376D9" w14:textId="77777777" w:rsidR="00204913" w:rsidRPr="001E2829" w:rsidRDefault="00204913" w:rsidP="004E022B">
      <w:pPr>
        <w:pStyle w:val="Numberbullet2"/>
      </w:pPr>
      <w:r w:rsidRPr="001E2829">
        <w:t>in pressurised spray packs containing 1 per cent or less of cyfluthrin.</w:t>
      </w:r>
    </w:p>
    <w:p w14:paraId="4F232571" w14:textId="77777777" w:rsidR="00204913" w:rsidRPr="001E2829" w:rsidRDefault="00204913" w:rsidP="00204913">
      <w:r w:rsidRPr="001E2829">
        <w:t>CYOMETRINIL.</w:t>
      </w:r>
    </w:p>
    <w:p w14:paraId="12604C40" w14:textId="77777777" w:rsidR="00204913" w:rsidRPr="001E2829" w:rsidRDefault="00204913" w:rsidP="00204913">
      <w:r w:rsidRPr="001E2829">
        <w:t xml:space="preserve">CYPERMETHRIN </w:t>
      </w:r>
      <w:r w:rsidR="004E3AC5" w:rsidRPr="001E2829">
        <w:rPr>
          <w:b/>
        </w:rPr>
        <w:t>except</w:t>
      </w:r>
      <w:r w:rsidRPr="001E2829">
        <w:t xml:space="preserve"> when included in Schedule 5.</w:t>
      </w:r>
    </w:p>
    <w:p w14:paraId="1359F1D1" w14:textId="77777777" w:rsidR="00204913" w:rsidRPr="001E2829" w:rsidRDefault="00204913" w:rsidP="00204913">
      <w:r w:rsidRPr="001E2829">
        <w:t xml:space="preserve">CYPHENOTHRIN </w:t>
      </w:r>
      <w:r w:rsidR="004E3AC5" w:rsidRPr="001E2829">
        <w:rPr>
          <w:b/>
        </w:rPr>
        <w:t>except</w:t>
      </w:r>
      <w:r w:rsidRPr="001E2829">
        <w:t xml:space="preserve"> when included in Schedule 5.</w:t>
      </w:r>
    </w:p>
    <w:p w14:paraId="7C9EAC19" w14:textId="77777777" w:rsidR="00204913" w:rsidRPr="001E2829" w:rsidRDefault="00204913" w:rsidP="00204913">
      <w:r w:rsidRPr="001E2829">
        <w:t xml:space="preserve">CYTHIOATE </w:t>
      </w:r>
      <w:r w:rsidR="004E3AC5" w:rsidRPr="001E2829">
        <w:rPr>
          <w:b/>
        </w:rPr>
        <w:t>except</w:t>
      </w:r>
      <w:r w:rsidRPr="001E2829">
        <w:t xml:space="preserve"> when included in Schedule 5.</w:t>
      </w:r>
    </w:p>
    <w:p w14:paraId="6E3D3EBB" w14:textId="77777777" w:rsidR="00204913" w:rsidRPr="001E2829" w:rsidRDefault="00204913" w:rsidP="00204913">
      <w:r w:rsidRPr="001E2829">
        <w:t xml:space="preserve">2,4-D </w:t>
      </w:r>
      <w:r w:rsidR="004E3AC5" w:rsidRPr="001E2829">
        <w:rPr>
          <w:b/>
        </w:rPr>
        <w:t>except</w:t>
      </w:r>
      <w:r w:rsidRPr="001E2829">
        <w:t xml:space="preserve"> when included in Schedule 5.</w:t>
      </w:r>
    </w:p>
    <w:p w14:paraId="3E9C6B51" w14:textId="77777777" w:rsidR="00204913" w:rsidRPr="001E2829" w:rsidRDefault="00204913" w:rsidP="00204913">
      <w:r w:rsidRPr="001E2829">
        <w:t>DAZOMET.</w:t>
      </w:r>
    </w:p>
    <w:p w14:paraId="11CDE51C" w14:textId="77777777" w:rsidR="00204913" w:rsidRPr="001E2829" w:rsidRDefault="00204913" w:rsidP="00204913">
      <w:r w:rsidRPr="001E2829">
        <w:t>DELTAMETHRIN:</w:t>
      </w:r>
    </w:p>
    <w:p w14:paraId="22DB1F1E" w14:textId="77777777"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14:paraId="4B45815D" w14:textId="77777777" w:rsidR="00204913" w:rsidRPr="001E2829" w:rsidRDefault="00204913" w:rsidP="004E022B">
      <w:pPr>
        <w:pStyle w:val="Numberbullet2"/>
      </w:pPr>
      <w:r w:rsidRPr="001E2829">
        <w:t>in wettable granular preparations containing 25 per cent or less of deltamethrin;</w:t>
      </w:r>
    </w:p>
    <w:p w14:paraId="4480A0DB" w14:textId="77777777" w:rsidR="00204913" w:rsidRPr="001E2829" w:rsidRDefault="00204913" w:rsidP="004E022B">
      <w:pPr>
        <w:pStyle w:val="Numberbullet2"/>
      </w:pPr>
      <w:r w:rsidRPr="001E2829">
        <w:t>in water-dispersible tablets each containing 500 mg or less of deltamethrin;</w:t>
      </w:r>
    </w:p>
    <w:p w14:paraId="15A7C3C2" w14:textId="77777777"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14:paraId="600DA6EB" w14:textId="77777777" w:rsidR="00204913" w:rsidRPr="001E2829" w:rsidRDefault="00204913" w:rsidP="004E022B">
      <w:pPr>
        <w:pStyle w:val="Numberbullet2"/>
      </w:pPr>
      <w:r w:rsidRPr="001E2829">
        <w:t>in other preparations containing 3 per cent or less of deltamethrin,</w:t>
      </w:r>
    </w:p>
    <w:p w14:paraId="06C95D1E" w14:textId="77777777" w:rsidR="00204913" w:rsidRPr="001E2829" w:rsidRDefault="004E022B" w:rsidP="004E022B">
      <w:pPr>
        <w:pStyle w:val="Normal-hanging"/>
      </w:pPr>
      <w:r w:rsidRPr="001E2829">
        <w:tab/>
      </w:r>
      <w:r w:rsidR="004E3AC5" w:rsidRPr="001E2829">
        <w:rPr>
          <w:b/>
        </w:rPr>
        <w:t>except</w:t>
      </w:r>
      <w:r w:rsidR="00204913" w:rsidRPr="001E2829">
        <w:t>:</w:t>
      </w:r>
    </w:p>
    <w:p w14:paraId="7605EFE8" w14:textId="77777777" w:rsidR="00204913" w:rsidRPr="001E2829" w:rsidRDefault="00204913" w:rsidP="00AD07A9">
      <w:pPr>
        <w:pStyle w:val="Numberbullet2"/>
        <w:numPr>
          <w:ilvl w:val="0"/>
          <w:numId w:val="415"/>
        </w:numPr>
      </w:pPr>
      <w:r w:rsidRPr="001E2829">
        <w:t xml:space="preserve">when included in Schedule 5; </w:t>
      </w:r>
    </w:p>
    <w:p w14:paraId="5CD19755" w14:textId="77777777" w:rsidR="00204913" w:rsidRPr="001E2829" w:rsidRDefault="004E022B" w:rsidP="004E022B">
      <w:pPr>
        <w:pStyle w:val="Numberbullet2"/>
      </w:pPr>
      <w:r w:rsidRPr="001E2829">
        <w:t>i</w:t>
      </w:r>
      <w:r w:rsidR="00204913" w:rsidRPr="001E2829">
        <w:t>n factory prepared mosquito nets containing 1 per cent or less of deltamethrin; or</w:t>
      </w:r>
    </w:p>
    <w:p w14:paraId="6FA7820D" w14:textId="77777777" w:rsidR="00204913" w:rsidRPr="001E2829" w:rsidRDefault="00204913" w:rsidP="004E022B">
      <w:pPr>
        <w:pStyle w:val="Numberbullet2"/>
      </w:pPr>
      <w:r w:rsidRPr="001E2829">
        <w:t>in preparations containing 0.1 per cent or less of deltamethrin.</w:t>
      </w:r>
    </w:p>
    <w:p w14:paraId="08351554" w14:textId="77777777" w:rsidR="00204913" w:rsidRDefault="00204913" w:rsidP="00204913">
      <w:r w:rsidRPr="001E2829">
        <w:t>DERQUANTEL.</w:t>
      </w:r>
    </w:p>
    <w:p w14:paraId="777FDA81" w14:textId="77777777"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14:paraId="7EEE8065" w14:textId="77777777" w:rsidR="00F90858" w:rsidRDefault="00F90858" w:rsidP="00AD07A9">
      <w:pPr>
        <w:pStyle w:val="Numberbullet2"/>
        <w:numPr>
          <w:ilvl w:val="0"/>
          <w:numId w:val="646"/>
        </w:numPr>
      </w:pPr>
      <w:r>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1EC09483" w14:textId="77777777" w:rsidR="00F90858" w:rsidRDefault="00F90858" w:rsidP="00326463">
      <w:pPr>
        <w:ind w:left="1440"/>
      </w:pPr>
      <w:r>
        <w:t xml:space="preserve">IF IN EYES WASH OUT IMMEDIATELY WITH WATER, or </w:t>
      </w:r>
    </w:p>
    <w:p w14:paraId="5D0E15C4" w14:textId="77777777"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0065F88B" w14:textId="77777777" w:rsidR="00F90858" w:rsidRDefault="00F90858" w:rsidP="00326463">
      <w:pPr>
        <w:ind w:left="1440"/>
      </w:pPr>
      <w:r>
        <w:t>IF IN EYES WASH OUT IMMEDIATELY WITH WATER.</w:t>
      </w:r>
    </w:p>
    <w:p w14:paraId="62FC9508" w14:textId="77777777"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14:paraId="0EEE3804" w14:textId="77777777" w:rsidR="00CA4FCC" w:rsidRDefault="00CA4FCC" w:rsidP="00CA4FCC">
      <w:r>
        <w:tab/>
        <w:t>KEEP OUT OF REACH OF CHILDREN</w:t>
      </w:r>
      <w:r w:rsidR="003814FF">
        <w:t>, and</w:t>
      </w:r>
    </w:p>
    <w:p w14:paraId="63E7A6BA" w14:textId="77777777"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14:paraId="48F40D07" w14:textId="77777777" w:rsidR="00CA4FCC" w:rsidRDefault="00CA4FCC" w:rsidP="00CA4FCC">
      <w:r w:rsidRPr="003C4D68">
        <w:tab/>
      </w:r>
      <w:r w:rsidR="00322C6B">
        <w:t>w</w:t>
      </w:r>
      <w:r w:rsidRPr="003C4D68">
        <w:t>ritten in letters</w:t>
      </w:r>
      <w:r>
        <w:t xml:space="preserve"> not less than 1.5 mm in height.</w:t>
      </w:r>
    </w:p>
    <w:p w14:paraId="55A4AF1E" w14:textId="77777777" w:rsidR="00204913" w:rsidRPr="001E2829" w:rsidRDefault="00204913" w:rsidP="00204913">
      <w:r w:rsidRPr="001E2829">
        <w:t xml:space="preserve">DIAZINON </w:t>
      </w:r>
      <w:r w:rsidR="004E3AC5" w:rsidRPr="001E2829">
        <w:rPr>
          <w:b/>
        </w:rPr>
        <w:t>except</w:t>
      </w:r>
      <w:r w:rsidRPr="001E2829">
        <w:t xml:space="preserve"> when included in Schedule 5.</w:t>
      </w:r>
    </w:p>
    <w:p w14:paraId="29DEE91E" w14:textId="77777777"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14:paraId="67A1E7DB" w14:textId="77777777" w:rsidR="00204913" w:rsidRPr="001E2829" w:rsidRDefault="00204913" w:rsidP="00204913">
      <w:r w:rsidRPr="001E2829">
        <w:t>DICHLOBENIL.</w:t>
      </w:r>
    </w:p>
    <w:p w14:paraId="4948B318" w14:textId="77777777" w:rsidR="00204913" w:rsidRPr="001E2829" w:rsidRDefault="00204913" w:rsidP="00204913">
      <w:r w:rsidRPr="001E2829">
        <w:t>DICHLOFENTHION.</w:t>
      </w:r>
    </w:p>
    <w:p w14:paraId="050B8733" w14:textId="77777777" w:rsidR="00204913" w:rsidRPr="001E2829" w:rsidRDefault="00204913" w:rsidP="00204913">
      <w:r w:rsidRPr="001E2829">
        <w:t>DICHLOFLUANID.</w:t>
      </w:r>
    </w:p>
    <w:p w14:paraId="264E5D16" w14:textId="77777777" w:rsidR="00204913" w:rsidRPr="001E2829" w:rsidRDefault="009A0E53" w:rsidP="00204913">
      <w:r w:rsidRPr="00842E42">
        <w:rPr>
          <w:i/>
        </w:rPr>
        <w:t>o</w:t>
      </w:r>
      <w:r w:rsidR="00204913" w:rsidRPr="001E2829">
        <w:t>-DICHLOROBENZENE.</w:t>
      </w:r>
    </w:p>
    <w:p w14:paraId="2755D941" w14:textId="77777777" w:rsidR="00204913" w:rsidRPr="001E2829" w:rsidRDefault="00204913" w:rsidP="00204913">
      <w:r w:rsidRPr="001E2829">
        <w:t>DICHLOROETHYL ETHER.</w:t>
      </w:r>
    </w:p>
    <w:p w14:paraId="237C584C" w14:textId="77777777" w:rsidR="00204913" w:rsidRPr="001E2829" w:rsidRDefault="00204913" w:rsidP="00204913">
      <w:r w:rsidRPr="001E2829">
        <w:t xml:space="preserve">DICHLOROISOCYANURIC ACID </w:t>
      </w:r>
      <w:r w:rsidR="004E3AC5" w:rsidRPr="001E2829">
        <w:rPr>
          <w:b/>
        </w:rPr>
        <w:t>except</w:t>
      </w:r>
      <w:r w:rsidRPr="001E2829">
        <w:t>:</w:t>
      </w:r>
    </w:p>
    <w:p w14:paraId="74543299" w14:textId="77777777" w:rsidR="00204913" w:rsidRPr="001E2829" w:rsidRDefault="00204913" w:rsidP="00AD07A9">
      <w:pPr>
        <w:pStyle w:val="Numberbullet2"/>
        <w:numPr>
          <w:ilvl w:val="0"/>
          <w:numId w:val="416"/>
        </w:numPr>
      </w:pPr>
      <w:r w:rsidRPr="001E2829">
        <w:t>when included in Schedule 5;</w:t>
      </w:r>
    </w:p>
    <w:p w14:paraId="5D26135D" w14:textId="77777777"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14:paraId="18C1B353" w14:textId="77777777" w:rsidR="00204913" w:rsidRPr="001E2829" w:rsidRDefault="00204913" w:rsidP="001969B3">
      <w:pPr>
        <w:ind w:left="1418"/>
      </w:pPr>
      <w:r w:rsidRPr="001E2829">
        <w:t>WARNING – Ensure ad</w:t>
      </w:r>
      <w:r w:rsidR="00461C6B">
        <w:t xml:space="preserve">equate ventilation when using. Vapour may be harmful. </w:t>
      </w:r>
      <w:r w:rsidRPr="001E2829">
        <w:t>May give off dangerous gas if mixed with other products;</w:t>
      </w:r>
    </w:p>
    <w:p w14:paraId="5A093724" w14:textId="77777777" w:rsidR="00204913" w:rsidRPr="001E2829" w:rsidRDefault="00204913" w:rsidP="0050175D">
      <w:pPr>
        <w:pStyle w:val="Numberbullet2"/>
      </w:pPr>
      <w:r w:rsidRPr="001E2829">
        <w:t>in liquid preparations containing less than 2 per cent of available chlorine; or</w:t>
      </w:r>
    </w:p>
    <w:p w14:paraId="2E953E90" w14:textId="77777777" w:rsidR="00204913" w:rsidRPr="001E2829" w:rsidRDefault="00204913" w:rsidP="0050175D">
      <w:pPr>
        <w:pStyle w:val="Numberbullet2"/>
      </w:pPr>
      <w:r w:rsidRPr="001E2829">
        <w:t>in other preparations containing 4 per cent or less of available chlorine.</w:t>
      </w:r>
    </w:p>
    <w:p w14:paraId="2E8DF607" w14:textId="77777777" w:rsidR="00204913" w:rsidRPr="001E2829" w:rsidRDefault="00204913" w:rsidP="00204913">
      <w:r w:rsidRPr="001E2829">
        <w:t>4,5-DICHLORO-2-N-OCTYL-3(2</w:t>
      </w:r>
      <w:r w:rsidRPr="00C715CB">
        <w:rPr>
          <w:i/>
        </w:rPr>
        <w:t>H</w:t>
      </w:r>
      <w:r w:rsidRPr="001E2829">
        <w:t>)-ISOTHIAZOLONE.</w:t>
      </w:r>
    </w:p>
    <w:p w14:paraId="17242A9C" w14:textId="77777777" w:rsidR="00204913" w:rsidRPr="001E2829" w:rsidRDefault="00204913" w:rsidP="00204913">
      <w:r w:rsidRPr="001E2829">
        <w:t xml:space="preserve">DICHLOROPHEN </w:t>
      </w:r>
      <w:r w:rsidR="004E3AC5" w:rsidRPr="001E2829">
        <w:rPr>
          <w:b/>
        </w:rPr>
        <w:t>except</w:t>
      </w:r>
      <w:r w:rsidRPr="001E2829">
        <w:t>:</w:t>
      </w:r>
    </w:p>
    <w:p w14:paraId="618361C3" w14:textId="77777777" w:rsidR="00204913" w:rsidRPr="001E2829" w:rsidRDefault="00905B90" w:rsidP="00AD07A9">
      <w:pPr>
        <w:pStyle w:val="Numberbullet2"/>
        <w:numPr>
          <w:ilvl w:val="0"/>
          <w:numId w:val="417"/>
        </w:numPr>
      </w:pPr>
      <w:r>
        <w:t>when included in Schedule</w:t>
      </w:r>
      <w:r w:rsidR="00204913" w:rsidRPr="001E2829">
        <w:t xml:space="preserve"> 4 or 5; or</w:t>
      </w:r>
    </w:p>
    <w:p w14:paraId="084A4D6F" w14:textId="77777777" w:rsidR="00204913" w:rsidRPr="001E2829" w:rsidRDefault="00204913" w:rsidP="0050175D">
      <w:pPr>
        <w:pStyle w:val="Numberbullet2"/>
      </w:pPr>
      <w:r w:rsidRPr="001E2829">
        <w:t>in fabrics other than when:</w:t>
      </w:r>
    </w:p>
    <w:p w14:paraId="25895BC4" w14:textId="77777777" w:rsidR="00204913" w:rsidRPr="001E2829" w:rsidRDefault="00204913" w:rsidP="00AD07A9">
      <w:pPr>
        <w:pStyle w:val="Numberbullet3"/>
        <w:numPr>
          <w:ilvl w:val="0"/>
          <w:numId w:val="418"/>
        </w:numPr>
      </w:pPr>
      <w:r w:rsidRPr="001E2829">
        <w:t>for human therapeutic use; or</w:t>
      </w:r>
    </w:p>
    <w:p w14:paraId="219229C6" w14:textId="77777777" w:rsidR="00204913" w:rsidRPr="001E2829" w:rsidRDefault="00204913" w:rsidP="00217373">
      <w:pPr>
        <w:pStyle w:val="Numberbullet3"/>
      </w:pPr>
      <w:r w:rsidRPr="001E2829">
        <w:t>as part of a registered pesticidal product.</w:t>
      </w:r>
    </w:p>
    <w:p w14:paraId="7F5953E9" w14:textId="77777777" w:rsidR="00204913" w:rsidRPr="001E2829" w:rsidRDefault="00204913" w:rsidP="00204913">
      <w:r w:rsidRPr="001E2829">
        <w:t>1,2-DICHLOROPROPANE.</w:t>
      </w:r>
    </w:p>
    <w:p w14:paraId="20F520AF" w14:textId="77777777" w:rsidR="00204913" w:rsidRPr="001E2829" w:rsidRDefault="00204913" w:rsidP="00204913">
      <w:r w:rsidRPr="001E2829">
        <w:t>2,4-DICHLORPROP (including the R and S enantiomers).</w:t>
      </w:r>
    </w:p>
    <w:p w14:paraId="76F3A9F8" w14:textId="77777777"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14:paraId="7CCC8B79" w14:textId="77777777" w:rsidR="00204913" w:rsidRPr="001E2829" w:rsidRDefault="00204913" w:rsidP="00204913">
      <w:r w:rsidRPr="001E2829">
        <w:t>DICLOFOP-METHYL.</w:t>
      </w:r>
    </w:p>
    <w:p w14:paraId="4E0F8EE0" w14:textId="77777777" w:rsidR="00204913" w:rsidRPr="001E2829" w:rsidRDefault="00204913" w:rsidP="00204913">
      <w:r w:rsidRPr="001E2829">
        <w:t xml:space="preserve">DICYCLANIL </w:t>
      </w:r>
      <w:r w:rsidR="004E3AC5" w:rsidRPr="001E2829">
        <w:rPr>
          <w:b/>
        </w:rPr>
        <w:t>except</w:t>
      </w:r>
      <w:r w:rsidRPr="001E2829">
        <w:t xml:space="preserve"> in preparations containing </w:t>
      </w:r>
      <w:r w:rsidR="00843AF6">
        <w:t>6.5</w:t>
      </w:r>
      <w:r w:rsidRPr="001E2829">
        <w:t xml:space="preserve"> per cent or less of dicyclanil.</w:t>
      </w:r>
    </w:p>
    <w:p w14:paraId="45E91332" w14:textId="77777777"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14:paraId="19924D9E" w14:textId="77777777" w:rsidR="00204913" w:rsidRPr="001E2829" w:rsidRDefault="00204913" w:rsidP="00204913">
      <w:r w:rsidRPr="001E2829">
        <w:tab/>
        <w:t>Avoid contact with eyes.</w:t>
      </w:r>
    </w:p>
    <w:p w14:paraId="1CB861D2" w14:textId="77777777" w:rsidR="00204913" w:rsidRPr="001E2829" w:rsidRDefault="00204913" w:rsidP="00204913">
      <w:r w:rsidRPr="001E2829">
        <w:t>DIELDRIN.</w:t>
      </w:r>
    </w:p>
    <w:p w14:paraId="688D6A56" w14:textId="77777777" w:rsidR="00204913" w:rsidRPr="001E2829" w:rsidRDefault="00204913" w:rsidP="00204913">
      <w:r w:rsidRPr="001E2829">
        <w:t xml:space="preserve">DIETHANOLAMINE (excluding its salts and derivatives) </w:t>
      </w:r>
      <w:r w:rsidR="004E3AC5" w:rsidRPr="001E2829">
        <w:rPr>
          <w:b/>
        </w:rPr>
        <w:t>except</w:t>
      </w:r>
      <w:r w:rsidRPr="001E2829">
        <w:t>:</w:t>
      </w:r>
    </w:p>
    <w:p w14:paraId="1435562A" w14:textId="77777777" w:rsidR="00204913" w:rsidRPr="001E2829" w:rsidRDefault="00204913" w:rsidP="00AD07A9">
      <w:pPr>
        <w:pStyle w:val="Numberbullet2"/>
        <w:numPr>
          <w:ilvl w:val="0"/>
          <w:numId w:val="419"/>
        </w:numPr>
      </w:pPr>
      <w:r w:rsidRPr="001E2829">
        <w:t>when included in Schedule 5; or</w:t>
      </w:r>
    </w:p>
    <w:p w14:paraId="5D373278" w14:textId="77777777" w:rsidR="00204913" w:rsidRPr="001E2829" w:rsidRDefault="00204913" w:rsidP="0050175D">
      <w:pPr>
        <w:pStyle w:val="Numberbullet2"/>
      </w:pPr>
      <w:r w:rsidRPr="001E2829">
        <w:t>in preparations containing 5 per cent or less of diethanolamine.</w:t>
      </w:r>
    </w:p>
    <w:p w14:paraId="2997FBB0" w14:textId="77777777" w:rsidR="00204913" w:rsidRPr="001E2829" w:rsidRDefault="00204913" w:rsidP="00204913">
      <w:r w:rsidRPr="001E2829">
        <w:t xml:space="preserve">DIETHYLENE GLYCOL (excluding its salts and derivatives) </w:t>
      </w:r>
      <w:r w:rsidR="004E3AC5" w:rsidRPr="001E2829">
        <w:rPr>
          <w:b/>
        </w:rPr>
        <w:t>except</w:t>
      </w:r>
      <w:r w:rsidRPr="001E2829">
        <w:t>:</w:t>
      </w:r>
    </w:p>
    <w:p w14:paraId="469F5D76" w14:textId="77777777" w:rsidR="00204913" w:rsidRPr="001E2829" w:rsidRDefault="00204913" w:rsidP="00AD07A9">
      <w:pPr>
        <w:pStyle w:val="Numberbullet2"/>
        <w:numPr>
          <w:ilvl w:val="0"/>
          <w:numId w:val="420"/>
        </w:numPr>
      </w:pPr>
      <w:r w:rsidRPr="001E2829">
        <w:t xml:space="preserve">when included in Schedule 5; </w:t>
      </w:r>
    </w:p>
    <w:p w14:paraId="6AD15F7E" w14:textId="77777777" w:rsidR="00204913" w:rsidRPr="001E2829" w:rsidRDefault="00204913" w:rsidP="0050175D">
      <w:pPr>
        <w:pStyle w:val="Numberbullet2"/>
      </w:pPr>
      <w:r w:rsidRPr="001E2829">
        <w:t>in paints or paint tinters;</w:t>
      </w:r>
    </w:p>
    <w:p w14:paraId="7D4946A0" w14:textId="77777777" w:rsidR="00204913" w:rsidRPr="001E2829" w:rsidRDefault="00204913" w:rsidP="0050175D">
      <w:pPr>
        <w:pStyle w:val="Numberbullet2"/>
      </w:pPr>
      <w:r w:rsidRPr="001E2829">
        <w:t>in toothpastes or mouthwashes containing more than 0.25 per cent of diethylene glycol; or</w:t>
      </w:r>
    </w:p>
    <w:p w14:paraId="7F277104" w14:textId="77777777" w:rsidR="00204913" w:rsidRPr="001E2829" w:rsidRDefault="00204913" w:rsidP="0050175D">
      <w:pPr>
        <w:pStyle w:val="Numberbullet2"/>
      </w:pPr>
      <w:r w:rsidRPr="001E2829">
        <w:t>in other preparations containing 2.5 per cent or less of diethylene glycol.</w:t>
      </w:r>
    </w:p>
    <w:p w14:paraId="2727A143" w14:textId="77777777" w:rsidR="009D1C2A" w:rsidRDefault="009D1C2A" w:rsidP="00204913">
      <w:r w:rsidRPr="009D1C2A">
        <w:t>DIETHYLENE GLYCOL MONOMETHYL ETHER.</w:t>
      </w:r>
    </w:p>
    <w:p w14:paraId="36625617" w14:textId="77777777" w:rsidR="00204913" w:rsidRPr="001E2829" w:rsidRDefault="00204913" w:rsidP="00204913">
      <w:r w:rsidRPr="001E2829">
        <w:t>DIFENACOUM in preparations containing 0.25 per cent or less of difenacoum.</w:t>
      </w:r>
    </w:p>
    <w:p w14:paraId="758D8685" w14:textId="77777777" w:rsidR="00204913" w:rsidRPr="001E2829" w:rsidRDefault="00204913" w:rsidP="00204913">
      <w:r w:rsidRPr="001E2829">
        <w:t>DIFENZOQUAT.</w:t>
      </w:r>
    </w:p>
    <w:p w14:paraId="516E982C" w14:textId="77777777" w:rsidR="00204913" w:rsidRPr="001E2829" w:rsidRDefault="00204913" w:rsidP="00204913">
      <w:r w:rsidRPr="001E2829">
        <w:t>DIFETHIALONE in rodent baits containing 0.0025 per cent or less of difethialone.</w:t>
      </w:r>
    </w:p>
    <w:p w14:paraId="1AD0B391" w14:textId="77777777" w:rsidR="00204913" w:rsidRPr="001E2829" w:rsidRDefault="00204913" w:rsidP="00204913">
      <w:r w:rsidRPr="001E2829">
        <w:t>5,6-DIHYDROXYINDOLINE.</w:t>
      </w:r>
    </w:p>
    <w:p w14:paraId="53858483" w14:textId="77777777" w:rsidR="00204913" w:rsidRPr="001E2829" w:rsidRDefault="00204913" w:rsidP="00204913">
      <w:r w:rsidRPr="001E2829">
        <w:t>DIMETHENAMID-P.</w:t>
      </w:r>
    </w:p>
    <w:p w14:paraId="44397054" w14:textId="77777777" w:rsidR="00204913" w:rsidRPr="001E2829" w:rsidRDefault="00204913" w:rsidP="00204913">
      <w:r w:rsidRPr="001E2829">
        <w:t>DIMETHIPIN.</w:t>
      </w:r>
    </w:p>
    <w:p w14:paraId="6A971F14" w14:textId="77777777" w:rsidR="00204913" w:rsidRPr="001E2829" w:rsidRDefault="00204913" w:rsidP="00204913">
      <w:r w:rsidRPr="001E2829">
        <w:t>DIMETHOATE.</w:t>
      </w:r>
    </w:p>
    <w:p w14:paraId="429036EE" w14:textId="77777777"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14:paraId="31981B2F" w14:textId="77777777" w:rsidR="00C4746B" w:rsidRDefault="00C4746B" w:rsidP="00C4746B">
      <w:pPr>
        <w:ind w:left="426"/>
      </w:pPr>
      <w:r>
        <w:t>KEEP OUT OF REACH OF CHILDREN, and</w:t>
      </w:r>
    </w:p>
    <w:p w14:paraId="3357A1EE" w14:textId="77777777"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14:paraId="43EC08B8" w14:textId="77777777" w:rsidR="00C4746B" w:rsidRDefault="00322C6B" w:rsidP="00C4746B">
      <w:pPr>
        <w:ind w:left="426"/>
      </w:pPr>
      <w:r>
        <w:t>w</w:t>
      </w:r>
      <w:r w:rsidR="00C4746B">
        <w:t>ritten in letters not less than 1.5 mm in height.</w:t>
      </w:r>
    </w:p>
    <w:p w14:paraId="51174BD7" w14:textId="77777777" w:rsidR="002507A5" w:rsidRDefault="00204913" w:rsidP="00204913">
      <w:r w:rsidRPr="001E2829">
        <w:t xml:space="preserve">DIMETHYLACETAMIDE </w:t>
      </w:r>
      <w:r w:rsidR="004E3AC5" w:rsidRPr="001E2829">
        <w:rPr>
          <w:b/>
        </w:rPr>
        <w:t>except</w:t>
      </w:r>
      <w:r w:rsidRPr="001E2829">
        <w:t xml:space="preserve"> when included in Schedule 5.</w:t>
      </w:r>
    </w:p>
    <w:p w14:paraId="05C55E83" w14:textId="77777777" w:rsidR="00870B99" w:rsidRDefault="00870B99" w:rsidP="00204913">
      <w:pPr>
        <w:rPr>
          <w:rFonts w:eastAsia="Times New Roman" w:cs="Calibri"/>
          <w:bCs/>
          <w:lang w:eastAsia="en-AU"/>
        </w:rPr>
      </w:pPr>
      <w:r w:rsidRPr="00025556">
        <w:rPr>
          <w:rFonts w:eastAsia="Times New Roman" w:cs="Calibri"/>
          <w:bCs/>
          <w:i/>
          <w:lang w:eastAsia="en-AU"/>
        </w:rPr>
        <w:t>N</w:t>
      </w:r>
      <w:r w:rsidRPr="00BC27BE">
        <w:rPr>
          <w:rFonts w:eastAsia="Times New Roman" w:cs="Calibri"/>
          <w:bCs/>
          <w:lang w:eastAsia="en-AU"/>
        </w:rPr>
        <w:t>,</w:t>
      </w:r>
      <w:r w:rsidRPr="00025556">
        <w:rPr>
          <w:rFonts w:eastAsia="Times New Roman" w:cs="Calibri"/>
          <w:bCs/>
          <w:i/>
          <w:lang w:eastAsia="en-AU"/>
        </w:rPr>
        <w:t>N</w:t>
      </w:r>
      <w:r w:rsidRPr="00BC27BE">
        <w:rPr>
          <w:rFonts w:eastAsia="Times New Roman" w:cs="Calibri"/>
          <w:bCs/>
          <w:lang w:eastAsia="en-AU"/>
        </w:rPr>
        <w:t>-DIMETHYLDECANAMIDE</w:t>
      </w:r>
      <w:r w:rsidRPr="0017304E">
        <w:rPr>
          <w:rFonts w:eastAsia="Times New Roman" w:cs="Calibri"/>
          <w:bCs/>
          <w:lang w:eastAsia="en-AU"/>
        </w:rPr>
        <w:t>.</w:t>
      </w:r>
    </w:p>
    <w:p w14:paraId="7FC76E2D" w14:textId="77777777" w:rsidR="00204913" w:rsidRPr="001E2829" w:rsidRDefault="00204913" w:rsidP="00204913">
      <w:r w:rsidRPr="001E2829">
        <w:t xml:space="preserve">DIMETHYLFORMAMIDE </w:t>
      </w:r>
      <w:r w:rsidR="004E3AC5" w:rsidRPr="001E2829">
        <w:rPr>
          <w:b/>
        </w:rPr>
        <w:t>except</w:t>
      </w:r>
      <w:r w:rsidRPr="001E2829">
        <w:t>:</w:t>
      </w:r>
    </w:p>
    <w:p w14:paraId="20DAA318" w14:textId="77777777" w:rsidR="00204913" w:rsidRPr="001E2829" w:rsidRDefault="00204913" w:rsidP="00AD07A9">
      <w:pPr>
        <w:pStyle w:val="Numberbullet2"/>
        <w:numPr>
          <w:ilvl w:val="0"/>
          <w:numId w:val="421"/>
        </w:numPr>
      </w:pPr>
      <w:r w:rsidRPr="001E2829">
        <w:t>when included in Schedule 5; or</w:t>
      </w:r>
    </w:p>
    <w:p w14:paraId="7EAF952C" w14:textId="77777777" w:rsidR="00204913" w:rsidRPr="001E2829" w:rsidRDefault="00204913" w:rsidP="0050175D">
      <w:pPr>
        <w:pStyle w:val="Numberbullet2"/>
      </w:pPr>
      <w:r w:rsidRPr="001E2829">
        <w:t>in silicone rubber mastic containing 2 per cent or less of dimethylformamide.</w:t>
      </w:r>
    </w:p>
    <w:p w14:paraId="30FAC7CD" w14:textId="77777777" w:rsidR="0069557D" w:rsidRDefault="0069557D" w:rsidP="00204913">
      <w:r>
        <w:t xml:space="preserve">4,4-DIMETHYL-1-CYCLOHEXENE-1-PROPANAL </w:t>
      </w:r>
      <w:r>
        <w:rPr>
          <w:b/>
        </w:rPr>
        <w:t>except</w:t>
      </w:r>
      <w:r>
        <w:t>:</w:t>
      </w:r>
    </w:p>
    <w:p w14:paraId="1FCFBF0B" w14:textId="77777777" w:rsidR="0069557D" w:rsidRDefault="0069557D" w:rsidP="00AD07A9">
      <w:pPr>
        <w:pStyle w:val="Numberbullet2"/>
        <w:numPr>
          <w:ilvl w:val="0"/>
          <w:numId w:val="601"/>
        </w:numPr>
      </w:pPr>
      <w:r>
        <w:t>in leave-on cosmetic preparations containing 0.1 per cent or less of 4,4-dimethyl-1-cyclohexene-1-propanal;</w:t>
      </w:r>
    </w:p>
    <w:p w14:paraId="7FE0CBFA" w14:textId="77777777" w:rsidR="0069557D" w:rsidRDefault="0069557D" w:rsidP="00AD07A9">
      <w:pPr>
        <w:pStyle w:val="Numberbullet2"/>
        <w:numPr>
          <w:ilvl w:val="0"/>
          <w:numId w:val="601"/>
        </w:numPr>
      </w:pPr>
      <w:r>
        <w:t>in rinse-off cosmetic preparations containing 0.5 per cent or less of 4,4-dimethyl-1-cyclohexene-1-propanal; or</w:t>
      </w:r>
    </w:p>
    <w:p w14:paraId="6DFE44DB" w14:textId="77777777" w:rsidR="0069557D" w:rsidRPr="0069557D" w:rsidRDefault="0069557D" w:rsidP="00AD07A9">
      <w:pPr>
        <w:pStyle w:val="Numberbullet2"/>
        <w:numPr>
          <w:ilvl w:val="0"/>
          <w:numId w:val="601"/>
        </w:numPr>
      </w:pPr>
      <w:r>
        <w:t>in other preparations containing 1 per cent or less of 4,4-dimethyl-1-cyclohexene-1-propanal.</w:t>
      </w:r>
    </w:p>
    <w:p w14:paraId="4EA47C52" w14:textId="77777777" w:rsidR="00004DFC"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14:paraId="17422BE2" w14:textId="77777777" w:rsidR="00E06AED" w:rsidRDefault="00E06AED" w:rsidP="00204913">
      <w:r w:rsidRPr="00025556">
        <w:rPr>
          <w:i/>
        </w:rPr>
        <w:t>N</w:t>
      </w:r>
      <w:r w:rsidRPr="0017304E">
        <w:t>,</w:t>
      </w:r>
      <w:r w:rsidRPr="00025556">
        <w:rPr>
          <w:i/>
        </w:rPr>
        <w:t>N</w:t>
      </w:r>
      <w:r w:rsidRPr="0017304E">
        <w:t>-DIMETHYLOCTANAMIDE</w:t>
      </w:r>
      <w:r w:rsidR="00461C6B">
        <w:t>.</w:t>
      </w:r>
    </w:p>
    <w:p w14:paraId="609A4BA0" w14:textId="77777777" w:rsidR="00204913" w:rsidRPr="001E2829" w:rsidRDefault="00204913" w:rsidP="00204913">
      <w:r w:rsidRPr="001E2829">
        <w:t>DIMETHYL SULFOXIDE (excluding dimethyl sulfone):</w:t>
      </w:r>
    </w:p>
    <w:p w14:paraId="1A5420C1" w14:textId="77777777" w:rsidR="0072142C" w:rsidRPr="001E2829" w:rsidRDefault="00204913" w:rsidP="0072142C">
      <w:pPr>
        <w:pStyle w:val="Numberbullet2"/>
        <w:numPr>
          <w:ilvl w:val="0"/>
          <w:numId w:val="422"/>
        </w:numPr>
      </w:pPr>
      <w:r w:rsidRPr="001E2829">
        <w:t>when not for therapeutic use; or</w:t>
      </w:r>
    </w:p>
    <w:p w14:paraId="2879479C" w14:textId="77777777" w:rsidR="0072142C" w:rsidRDefault="0072142C" w:rsidP="0050175D">
      <w:pPr>
        <w:pStyle w:val="Numberbullet2"/>
      </w:pPr>
      <w:r>
        <w:t>in cosmetic preparations; or</w:t>
      </w:r>
    </w:p>
    <w:p w14:paraId="4FBCE7B0" w14:textId="77777777" w:rsidR="00204913" w:rsidRPr="001E2829" w:rsidRDefault="00204913" w:rsidP="0050175D">
      <w:pPr>
        <w:pStyle w:val="Numberbullet2"/>
      </w:pPr>
      <w:r w:rsidRPr="001E2829">
        <w:t>for the treatment of animals:</w:t>
      </w:r>
    </w:p>
    <w:p w14:paraId="1D1137BC" w14:textId="77777777" w:rsidR="00204913" w:rsidRPr="001E2829" w:rsidRDefault="00204913" w:rsidP="00AD07A9">
      <w:pPr>
        <w:pStyle w:val="Numberbullet3"/>
        <w:numPr>
          <w:ilvl w:val="0"/>
          <w:numId w:val="423"/>
        </w:numPr>
      </w:pPr>
      <w:r w:rsidRPr="001E2829">
        <w:t>when combined with no other therapeutic substance(s);</w:t>
      </w:r>
    </w:p>
    <w:p w14:paraId="3893F73F" w14:textId="77777777"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14:paraId="1F80FE76" w14:textId="77777777" w:rsidR="00D81E25" w:rsidRDefault="00204913" w:rsidP="00217373">
      <w:pPr>
        <w:pStyle w:val="Numberbullet3"/>
      </w:pPr>
      <w:r w:rsidRPr="001E2829">
        <w:t>in clay poultices containing 2 per cent or less of dimethyl sulfoxide</w:t>
      </w:r>
      <w:r w:rsidR="00D81E25">
        <w:t>; or</w:t>
      </w:r>
    </w:p>
    <w:p w14:paraId="32AEAECA" w14:textId="77777777" w:rsidR="00204913" w:rsidRPr="001E2829" w:rsidRDefault="00D81E25" w:rsidP="00721143">
      <w:pPr>
        <w:pStyle w:val="Numberbullet2"/>
      </w:pPr>
      <w:r>
        <w:t xml:space="preserve">in other preparations </w:t>
      </w:r>
      <w:r w:rsidRPr="00721143">
        <w:rPr>
          <w:b/>
        </w:rPr>
        <w:t>except</w:t>
      </w:r>
      <w:r>
        <w:t xml:space="preserve"> when containing 10 per cent or less of dimethyl sulfoxide</w:t>
      </w:r>
      <w:r w:rsidR="00204913" w:rsidRPr="001E2829">
        <w:t>.</w:t>
      </w:r>
    </w:p>
    <w:p w14:paraId="72743E84" w14:textId="77777777"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14:paraId="708F4490" w14:textId="77777777" w:rsidR="00204913" w:rsidRPr="001E2829" w:rsidRDefault="00204913" w:rsidP="00AD07A9">
      <w:pPr>
        <w:pStyle w:val="Numberbullet2"/>
        <w:numPr>
          <w:ilvl w:val="0"/>
          <w:numId w:val="424"/>
        </w:numPr>
      </w:pPr>
      <w:r w:rsidRPr="001E2829">
        <w:t>when included in Schedule 4; or</w:t>
      </w:r>
    </w:p>
    <w:p w14:paraId="434636D5" w14:textId="77777777" w:rsidR="00204913" w:rsidRPr="001E2829" w:rsidRDefault="00204913" w:rsidP="0050175D">
      <w:pPr>
        <w:pStyle w:val="Numberbullet2"/>
      </w:pPr>
      <w:r w:rsidRPr="001E2829">
        <w:t xml:space="preserve">when separately specified in this Schedule. </w:t>
      </w:r>
    </w:p>
    <w:p w14:paraId="77B26038" w14:textId="77777777"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14:paraId="11223231" w14:textId="77777777" w:rsidR="00204913" w:rsidRPr="001E2829" w:rsidRDefault="00204913" w:rsidP="00AD07A9">
      <w:pPr>
        <w:pStyle w:val="Numberbullet2"/>
        <w:numPr>
          <w:ilvl w:val="0"/>
          <w:numId w:val="425"/>
        </w:numPr>
      </w:pPr>
      <w:r w:rsidRPr="001E2829">
        <w:t>when included in Schedule 4; or</w:t>
      </w:r>
    </w:p>
    <w:p w14:paraId="67EC405D" w14:textId="77777777" w:rsidR="00204913" w:rsidRPr="001E2829" w:rsidRDefault="00204913" w:rsidP="0050175D">
      <w:pPr>
        <w:pStyle w:val="Numberbullet2"/>
      </w:pPr>
      <w:r w:rsidRPr="001E2829">
        <w:t>when separately specified in this Schedule.</w:t>
      </w:r>
    </w:p>
    <w:p w14:paraId="6D6E2352" w14:textId="77777777" w:rsidR="00204913" w:rsidRPr="001E2829" w:rsidRDefault="00204913" w:rsidP="00204913">
      <w:r w:rsidRPr="001E2829">
        <w:t>DIOXACARB.</w:t>
      </w:r>
    </w:p>
    <w:p w14:paraId="354E0470" w14:textId="77777777" w:rsidR="00204913" w:rsidRPr="001E2829" w:rsidRDefault="00204913" w:rsidP="00204913">
      <w:r w:rsidRPr="001E2829">
        <w:t>DIOXANE.</w:t>
      </w:r>
    </w:p>
    <w:p w14:paraId="0D0D1C13" w14:textId="77777777" w:rsidR="00204913" w:rsidRPr="001E2829" w:rsidRDefault="00204913" w:rsidP="00204913">
      <w:r w:rsidRPr="001E2829">
        <w:t>DIPHACINONE.</w:t>
      </w:r>
    </w:p>
    <w:p w14:paraId="4AFAC125" w14:textId="77777777" w:rsidR="00204913" w:rsidRDefault="00204913" w:rsidP="00204913">
      <w:r w:rsidRPr="001E2829">
        <w:t>DIQUAT in preparations containing 20 per cent or less of diquat.</w:t>
      </w:r>
    </w:p>
    <w:p w14:paraId="10D083C8" w14:textId="77777777" w:rsidR="000C20C1" w:rsidRDefault="000C20C1" w:rsidP="00204913">
      <w:r w:rsidRPr="0050175D">
        <w:t xml:space="preserve">DIRECT RED 254 </w:t>
      </w:r>
      <w:r w:rsidRPr="0050175D">
        <w:rPr>
          <w:b/>
        </w:rPr>
        <w:t>except</w:t>
      </w:r>
      <w:r w:rsidRPr="0050175D">
        <w:t xml:space="preserve"> when included in Schedule 5.</w:t>
      </w:r>
    </w:p>
    <w:p w14:paraId="2A5C533E" w14:textId="77777777" w:rsidR="00E46A7A" w:rsidRPr="001E2829" w:rsidRDefault="00E46A7A" w:rsidP="00204913">
      <w:r w:rsidRPr="00E46A7A">
        <w:t>DISPERSE YELLOW 3</w:t>
      </w:r>
      <w:r>
        <w:t xml:space="preserve"> </w:t>
      </w:r>
      <w:r w:rsidRPr="00E46A7A">
        <w:rPr>
          <w:b/>
        </w:rPr>
        <w:t>except</w:t>
      </w:r>
      <w:r>
        <w:t xml:space="preserve"> when in Schedule 10.</w:t>
      </w:r>
    </w:p>
    <w:p w14:paraId="32F24538" w14:textId="77777777" w:rsidR="00204913" w:rsidRPr="001E2829" w:rsidRDefault="00204913" w:rsidP="00204913">
      <w:r w:rsidRPr="001E2829">
        <w:t xml:space="preserve">DISULFIRAM </w:t>
      </w:r>
      <w:r w:rsidR="004E3AC5" w:rsidRPr="001E2829">
        <w:rPr>
          <w:b/>
        </w:rPr>
        <w:t>except</w:t>
      </w:r>
      <w:r w:rsidRPr="001E2829">
        <w:t xml:space="preserve"> when included in Schedule 4.</w:t>
      </w:r>
    </w:p>
    <w:p w14:paraId="13564B11" w14:textId="77777777" w:rsidR="00204913" w:rsidRPr="001E2829" w:rsidRDefault="00204913" w:rsidP="00204913">
      <w:r w:rsidRPr="001E2829">
        <w:t>DISULFOTON in granular preparations containing 5 per cent or less of disulfoton.</w:t>
      </w:r>
    </w:p>
    <w:p w14:paraId="708A76DB" w14:textId="77777777" w:rsidR="00204913" w:rsidRPr="001E2829" w:rsidRDefault="00204913" w:rsidP="00204913">
      <w:r w:rsidRPr="001E2829">
        <w:t>DITHIANON.</w:t>
      </w:r>
    </w:p>
    <w:p w14:paraId="0AFEABCB" w14:textId="77777777" w:rsidR="00204913" w:rsidRPr="001E2829" w:rsidRDefault="00204913" w:rsidP="0003231A">
      <w:pPr>
        <w:pStyle w:val="Normal-hanging"/>
      </w:pPr>
      <w:r w:rsidRPr="001E2829">
        <w:t>DITHIAZANINE in preparations containing 2 per cent or less of dithiazanine for the treatment of animals.</w:t>
      </w:r>
    </w:p>
    <w:p w14:paraId="67114484" w14:textId="77777777" w:rsidR="00204913" w:rsidRPr="001E2829" w:rsidRDefault="00204913" w:rsidP="00204913">
      <w:r w:rsidRPr="001E2829">
        <w:t>DIUREDOSAN.</w:t>
      </w:r>
    </w:p>
    <w:p w14:paraId="1C7E5785" w14:textId="77777777" w:rsidR="00204913" w:rsidRPr="001E2829" w:rsidRDefault="00204913" w:rsidP="00204913">
      <w:r w:rsidRPr="00C715CB">
        <w:rPr>
          <w:i/>
        </w:rPr>
        <w:t>N</w:t>
      </w:r>
      <w:r w:rsidRPr="001E2829">
        <w:t>-(</w:t>
      </w:r>
      <w:r w:rsidRPr="00C715CB">
        <w:rPr>
          <w:i/>
        </w:rPr>
        <w:t>N</w:t>
      </w:r>
      <w:r w:rsidRPr="001E2829">
        <w:t xml:space="preserve">-DODECYL)-2-PYRROLIDONE </w:t>
      </w:r>
      <w:r w:rsidR="004E3AC5" w:rsidRPr="001E2829">
        <w:rPr>
          <w:b/>
        </w:rPr>
        <w:t>except</w:t>
      </w:r>
      <w:r w:rsidRPr="001E2829">
        <w:t>:</w:t>
      </w:r>
    </w:p>
    <w:p w14:paraId="35F03B72" w14:textId="77777777" w:rsidR="00204913" w:rsidRPr="001E2829" w:rsidRDefault="00204913" w:rsidP="00AD07A9">
      <w:pPr>
        <w:pStyle w:val="Numberbullet2"/>
        <w:numPr>
          <w:ilvl w:val="0"/>
          <w:numId w:val="426"/>
        </w:numPr>
      </w:pPr>
      <w:r w:rsidRPr="001E2829">
        <w:t>when included in Schedule 5; or</w:t>
      </w:r>
    </w:p>
    <w:p w14:paraId="5C254BBF" w14:textId="77777777" w:rsidR="00204913" w:rsidRPr="001E2829" w:rsidRDefault="00204913" w:rsidP="0050175D">
      <w:pPr>
        <w:pStyle w:val="Numberbullet2"/>
      </w:pPr>
      <w:r w:rsidRPr="001E2829">
        <w:t>in preparations containing 25 per cent or less of designated solvents.</w:t>
      </w:r>
    </w:p>
    <w:p w14:paraId="1DD7B53B" w14:textId="77777777" w:rsidR="00204913" w:rsidRPr="001E2829" w:rsidRDefault="00204913" w:rsidP="00204913">
      <w:r w:rsidRPr="001E2829">
        <w:t>DODINE.</w:t>
      </w:r>
    </w:p>
    <w:p w14:paraId="77505FEA" w14:textId="77777777" w:rsidR="00204913" w:rsidRPr="001E2829" w:rsidRDefault="00204913" w:rsidP="0003231A">
      <w:pPr>
        <w:pStyle w:val="Normal-hanging"/>
      </w:pPr>
      <w:r w:rsidRPr="001E2829">
        <w:t>DORAMECTIN for external use for the treatment of animals, in preparations containing 2 per cent or less of doramectin.</w:t>
      </w:r>
    </w:p>
    <w:p w14:paraId="617C78C9" w14:textId="77777777" w:rsidR="00204913" w:rsidRPr="001E2829" w:rsidRDefault="00204913" w:rsidP="00204913">
      <w:r w:rsidRPr="001E2829">
        <w:t>DSMA in herbicide or defoliant preparations containing 10 per cent or less of DSMA.</w:t>
      </w:r>
    </w:p>
    <w:p w14:paraId="7F329CB2" w14:textId="77777777" w:rsidR="00204913" w:rsidRPr="001E2829" w:rsidRDefault="00204913" w:rsidP="00204913">
      <w:r w:rsidRPr="001E2829">
        <w:t xml:space="preserve">ECONAZOLE for </w:t>
      </w:r>
      <w:r w:rsidR="009F3293" w:rsidRPr="001E2829">
        <w:t xml:space="preserve">the </w:t>
      </w:r>
      <w:r w:rsidRPr="001E2829">
        <w:t>external treatment of animals.</w:t>
      </w:r>
    </w:p>
    <w:p w14:paraId="53B24529" w14:textId="77777777"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14:paraId="79141054" w14:textId="77777777"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14:paraId="11C36FF0" w14:textId="77777777" w:rsidR="00204913" w:rsidRPr="001E2829" w:rsidRDefault="00204913" w:rsidP="0003231A">
      <w:pPr>
        <w:pStyle w:val="Normal-hanging"/>
      </w:pPr>
      <w:r w:rsidRPr="001E2829">
        <w:t>ENDOSULFAN in aqueous preparations containing 33 per cent or less of microencapsulated endosulfan.</w:t>
      </w:r>
    </w:p>
    <w:p w14:paraId="11AA02C3" w14:textId="77777777" w:rsidR="00204913" w:rsidRDefault="00204913" w:rsidP="00204913">
      <w:r w:rsidRPr="001E2829">
        <w:t>ENDOTHAL in preparations containing 20 per cent or less of endothal.</w:t>
      </w:r>
    </w:p>
    <w:p w14:paraId="4238ABA3" w14:textId="77777777"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14:paraId="131D59EB" w14:textId="77777777" w:rsidR="00204913" w:rsidRPr="001E2829" w:rsidRDefault="00204913" w:rsidP="00204913">
      <w:r w:rsidRPr="001E2829">
        <w:t>EPTC.</w:t>
      </w:r>
    </w:p>
    <w:p w14:paraId="680F4DB5" w14:textId="77777777" w:rsidR="00204913" w:rsidRPr="001E2829" w:rsidRDefault="00204913" w:rsidP="00204913">
      <w:r w:rsidRPr="001E2829">
        <w:t xml:space="preserve">ESBIOTHRIN </w:t>
      </w:r>
      <w:r w:rsidR="004E3AC5" w:rsidRPr="001E2829">
        <w:rPr>
          <w:b/>
        </w:rPr>
        <w:t>except</w:t>
      </w:r>
      <w:r w:rsidRPr="001E2829">
        <w:t>:</w:t>
      </w:r>
    </w:p>
    <w:p w14:paraId="2E250194" w14:textId="77777777" w:rsidR="00204913" w:rsidRPr="001E2829" w:rsidRDefault="00204913" w:rsidP="00AD07A9">
      <w:pPr>
        <w:pStyle w:val="Numberbullet2"/>
        <w:numPr>
          <w:ilvl w:val="0"/>
          <w:numId w:val="427"/>
        </w:numPr>
      </w:pPr>
      <w:r w:rsidRPr="001E2829">
        <w:t>when included in Schedule 5; or</w:t>
      </w:r>
    </w:p>
    <w:p w14:paraId="5CBA6906" w14:textId="77777777" w:rsidR="00204913" w:rsidRPr="001E2829" w:rsidRDefault="00204913" w:rsidP="0050175D">
      <w:pPr>
        <w:pStyle w:val="Numberbullet2"/>
      </w:pPr>
      <w:r w:rsidRPr="001E2829">
        <w:t>in pressurised spray packs containing 1 per cent or less of esbiothrin.</w:t>
      </w:r>
    </w:p>
    <w:p w14:paraId="765BF859" w14:textId="77777777" w:rsidR="00204913" w:rsidRPr="001E2829" w:rsidRDefault="00204913" w:rsidP="00204913">
      <w:r w:rsidRPr="001E2829">
        <w:t xml:space="preserve">ESFENVALERATE </w:t>
      </w:r>
      <w:r w:rsidR="004E3AC5" w:rsidRPr="001E2829">
        <w:rPr>
          <w:b/>
        </w:rPr>
        <w:t>except</w:t>
      </w:r>
      <w:r w:rsidRPr="001E2829">
        <w:t xml:space="preserve"> when included in Schedule 5.</w:t>
      </w:r>
    </w:p>
    <w:p w14:paraId="4153611F" w14:textId="77777777" w:rsidR="00204913" w:rsidRPr="001E2829" w:rsidRDefault="00204913" w:rsidP="00204913">
      <w:r w:rsidRPr="001E2829">
        <w:t>ETHEPHON (excluding its salts and derivatives).</w:t>
      </w:r>
    </w:p>
    <w:p w14:paraId="36C1C697" w14:textId="77777777" w:rsidR="00204913" w:rsidRPr="001E2829" w:rsidRDefault="00204913" w:rsidP="00204913">
      <w:r w:rsidRPr="001E2829">
        <w:t xml:space="preserve">ETHER </w:t>
      </w:r>
      <w:r w:rsidR="004E3AC5" w:rsidRPr="001E2829">
        <w:rPr>
          <w:b/>
        </w:rPr>
        <w:t>except</w:t>
      </w:r>
      <w:r w:rsidRPr="001E2829">
        <w:t>:</w:t>
      </w:r>
    </w:p>
    <w:p w14:paraId="42EC7103" w14:textId="77777777" w:rsidR="00204913" w:rsidRPr="001E2829" w:rsidRDefault="00204913" w:rsidP="00AD07A9">
      <w:pPr>
        <w:pStyle w:val="Numberbullet2"/>
        <w:numPr>
          <w:ilvl w:val="0"/>
          <w:numId w:val="429"/>
        </w:numPr>
      </w:pPr>
      <w:r w:rsidRPr="001E2829">
        <w:t>when included in Schedule 2, 4 or 5; or</w:t>
      </w:r>
    </w:p>
    <w:p w14:paraId="03B857FC" w14:textId="77777777" w:rsidR="00204913" w:rsidRPr="001E2829" w:rsidRDefault="00204913" w:rsidP="0050175D">
      <w:pPr>
        <w:pStyle w:val="Numberbullet2"/>
      </w:pPr>
      <w:r w:rsidRPr="001E2829">
        <w:t>in preparations containing 10 per cent or less of ether.</w:t>
      </w:r>
    </w:p>
    <w:p w14:paraId="5214147F" w14:textId="77777777" w:rsidR="00204913" w:rsidRPr="001E2829" w:rsidRDefault="00204913" w:rsidP="00204913">
      <w:r w:rsidRPr="001E2829">
        <w:t>ETHIOFENCARB.</w:t>
      </w:r>
    </w:p>
    <w:p w14:paraId="67631D95" w14:textId="77777777" w:rsidR="00204913" w:rsidRPr="001E2829" w:rsidRDefault="00204913" w:rsidP="00204913">
      <w:r w:rsidRPr="001E2829">
        <w:t>ETHOATE-METHYL.</w:t>
      </w:r>
    </w:p>
    <w:p w14:paraId="6072C7FA" w14:textId="77777777" w:rsidR="00204913" w:rsidRPr="001E2829" w:rsidRDefault="00204913" w:rsidP="0003231A">
      <w:pPr>
        <w:pStyle w:val="Normal-hanging"/>
      </w:pPr>
      <w:r w:rsidRPr="001E2829">
        <w:t>ETHOPROPHOS in granular formulations containing 10 per cent or less of ethoprophos and 2 per cent of linseed oil.</w:t>
      </w:r>
    </w:p>
    <w:p w14:paraId="2E6E9C69" w14:textId="77777777" w:rsidR="003874F5" w:rsidRDefault="00204913" w:rsidP="00204913">
      <w:r w:rsidRPr="001E2829">
        <w:t>ETHYL BROMIDE.</w:t>
      </w:r>
    </w:p>
    <w:p w14:paraId="647332C5" w14:textId="77777777" w:rsidR="00204913" w:rsidRPr="001E2829" w:rsidRDefault="00204913" w:rsidP="00204913">
      <w:r w:rsidRPr="001E2829">
        <w:t>ETHYLENE CHLOROHYDRIN.</w:t>
      </w:r>
    </w:p>
    <w:p w14:paraId="326FAC79" w14:textId="77777777" w:rsidR="00204913" w:rsidRPr="001E2829" w:rsidRDefault="00204913" w:rsidP="00204913">
      <w:r w:rsidRPr="001E2829">
        <w:t>ETHYLENE DICHLORIDE.</w:t>
      </w:r>
    </w:p>
    <w:p w14:paraId="01386FEF" w14:textId="77777777" w:rsidR="00204913" w:rsidRPr="001E2829" w:rsidRDefault="00204913" w:rsidP="00204913">
      <w:r w:rsidRPr="001E2829">
        <w:t xml:space="preserve">ETHYLENE GLYCOL (excluding its salts and derivatives) </w:t>
      </w:r>
      <w:r w:rsidR="004E3AC5" w:rsidRPr="001E2829">
        <w:rPr>
          <w:b/>
        </w:rPr>
        <w:t>except</w:t>
      </w:r>
      <w:r w:rsidRPr="001E2829">
        <w:t>:</w:t>
      </w:r>
    </w:p>
    <w:p w14:paraId="6D2ACC5C" w14:textId="77777777" w:rsidR="00204913" w:rsidRPr="001E2829" w:rsidRDefault="00204913" w:rsidP="00AD07A9">
      <w:pPr>
        <w:pStyle w:val="Numberbullet2"/>
        <w:numPr>
          <w:ilvl w:val="0"/>
          <w:numId w:val="430"/>
        </w:numPr>
      </w:pPr>
      <w:r w:rsidRPr="001E2829">
        <w:t xml:space="preserve">when included in Schedule 5; </w:t>
      </w:r>
    </w:p>
    <w:p w14:paraId="1DEEC988" w14:textId="77777777" w:rsidR="00204913" w:rsidRPr="001E2829" w:rsidRDefault="00204913" w:rsidP="0050175D">
      <w:pPr>
        <w:pStyle w:val="Numberbullet2"/>
      </w:pPr>
      <w:r w:rsidRPr="001E2829">
        <w:t>in paints or paint tinters;</w:t>
      </w:r>
    </w:p>
    <w:p w14:paraId="6CB618D5" w14:textId="77777777" w:rsidR="00204913" w:rsidRPr="001E2829" w:rsidRDefault="00204913" w:rsidP="0050175D">
      <w:pPr>
        <w:pStyle w:val="Numberbullet2"/>
      </w:pPr>
      <w:r w:rsidRPr="001E2829">
        <w:t>in toothpastes or mouthwashes containing more than 0.25 per cent of ethylene glycol; or</w:t>
      </w:r>
    </w:p>
    <w:p w14:paraId="20E38696" w14:textId="77777777" w:rsidR="00204913" w:rsidRPr="001E2829" w:rsidRDefault="00204913" w:rsidP="0050175D">
      <w:pPr>
        <w:pStyle w:val="Numberbullet2"/>
      </w:pPr>
      <w:r w:rsidRPr="001E2829">
        <w:t>in other preparations containing 2.5 per cent or less of ethylene glycol.</w:t>
      </w:r>
    </w:p>
    <w:p w14:paraId="53AEEED9" w14:textId="77777777" w:rsidR="00204913" w:rsidRPr="001E2829" w:rsidRDefault="00204913" w:rsidP="00204913">
      <w:r w:rsidRPr="001E2829">
        <w:t xml:space="preserve">ETHYLENE GLYCOL MONOALKYL ETHERS and their ACETATES, </w:t>
      </w:r>
      <w:r w:rsidR="004E3AC5" w:rsidRPr="001E2829">
        <w:rPr>
          <w:b/>
        </w:rPr>
        <w:t>except</w:t>
      </w:r>
      <w:r w:rsidRPr="001E2829">
        <w:t>:</w:t>
      </w:r>
    </w:p>
    <w:p w14:paraId="790DEA2C" w14:textId="77777777" w:rsidR="00204913" w:rsidRPr="001E2829" w:rsidRDefault="00204913" w:rsidP="00AD07A9">
      <w:pPr>
        <w:pStyle w:val="Numberbullet2"/>
        <w:numPr>
          <w:ilvl w:val="0"/>
          <w:numId w:val="431"/>
        </w:numPr>
      </w:pPr>
      <w:r w:rsidRPr="001E2829">
        <w:t>when separately specified in these Schedules; or</w:t>
      </w:r>
    </w:p>
    <w:p w14:paraId="25DD970B" w14:textId="77777777" w:rsidR="00204913" w:rsidRPr="001E2829" w:rsidRDefault="00204913" w:rsidP="0050175D">
      <w:pPr>
        <w:pStyle w:val="Numberbullet2"/>
      </w:pPr>
      <w:r w:rsidRPr="001E2829">
        <w:t>in preparations containing 10 per cent or less of such substances.</w:t>
      </w:r>
    </w:p>
    <w:p w14:paraId="40F83A9E" w14:textId="77777777" w:rsidR="006D5216" w:rsidRPr="001E2829" w:rsidRDefault="006D5216" w:rsidP="006D5216">
      <w:pPr>
        <w:pStyle w:val="Normal-hanging"/>
      </w:pPr>
      <w:r w:rsidRPr="001E2829">
        <w:t>ETHYL FORMATE when packed and labelled for use as a fumigant.</w:t>
      </w:r>
    </w:p>
    <w:p w14:paraId="0DED8D07" w14:textId="77777777"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14:paraId="6D47FFE9" w14:textId="77777777"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14:paraId="7E317A96" w14:textId="77777777" w:rsidR="00204913" w:rsidRPr="001E2829" w:rsidRDefault="00204913" w:rsidP="00204913">
      <w:r w:rsidRPr="001E2829">
        <w:t>ETRIMFOS.</w:t>
      </w:r>
    </w:p>
    <w:p w14:paraId="4B38D0E4" w14:textId="77777777" w:rsidR="00204913" w:rsidRPr="001E2829" w:rsidRDefault="00204913" w:rsidP="00204913">
      <w:r w:rsidRPr="001E2829">
        <w:t xml:space="preserve">EUCALYPTUS OIL </w:t>
      </w:r>
      <w:r w:rsidR="004E3AC5" w:rsidRPr="001E2829">
        <w:rPr>
          <w:b/>
        </w:rPr>
        <w:t>except</w:t>
      </w:r>
      <w:r w:rsidRPr="001E2829">
        <w:t>:</w:t>
      </w:r>
    </w:p>
    <w:p w14:paraId="5DB2932B" w14:textId="77777777"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26C4B862"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63E24052"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9CA76E2" w14:textId="77777777" w:rsidR="00DB0413" w:rsidRDefault="00204913" w:rsidP="00C715CB">
      <w:pPr>
        <w:ind w:left="426"/>
      </w:pPr>
      <w:r w:rsidRPr="001E2829">
        <w:tab/>
      </w:r>
      <w:r w:rsidRPr="001E2829">
        <w:tab/>
        <w:t>KEEP OUT OF REACH OF CHILDREN; and</w:t>
      </w:r>
    </w:p>
    <w:p w14:paraId="673FA7EC" w14:textId="77777777" w:rsidR="00204913" w:rsidRPr="001E2829" w:rsidRDefault="00204913" w:rsidP="00C715CB">
      <w:pPr>
        <w:ind w:left="426"/>
      </w:pPr>
      <w:r w:rsidRPr="001E2829">
        <w:tab/>
      </w:r>
      <w:r w:rsidRPr="001E2829">
        <w:tab/>
        <w:t>NOT TO BE TAKEN;</w:t>
      </w:r>
    </w:p>
    <w:p w14:paraId="1019F143"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E4959BA" w14:textId="77777777" w:rsidR="00DB0413" w:rsidRDefault="00204913" w:rsidP="00204913">
      <w:r w:rsidRPr="001E2829">
        <w:tab/>
      </w:r>
      <w:r w:rsidRPr="001E2829">
        <w:tab/>
        <w:t>KEEP OUT OF REACH OF CHILDREN; and</w:t>
      </w:r>
    </w:p>
    <w:p w14:paraId="6F040BDC" w14:textId="77777777" w:rsidR="00204913" w:rsidRPr="001E2829" w:rsidRDefault="00204913" w:rsidP="00204913">
      <w:r w:rsidRPr="001E2829">
        <w:tab/>
      </w:r>
      <w:r w:rsidRPr="001E2829">
        <w:tab/>
        <w:t>NOT TO BE TAKEN; or</w:t>
      </w:r>
    </w:p>
    <w:p w14:paraId="0947E838" w14:textId="77777777" w:rsidR="00204913" w:rsidRPr="001E2829" w:rsidRDefault="0003231A" w:rsidP="0050175D">
      <w:pPr>
        <w:pStyle w:val="Numberbullet2"/>
      </w:pPr>
      <w:r w:rsidRPr="001E2829">
        <w:t>i</w:t>
      </w:r>
      <w:r w:rsidR="00204913" w:rsidRPr="001E2829">
        <w:t>n preparations containing 25 per cent or less of eucalyptus oil.</w:t>
      </w:r>
    </w:p>
    <w:p w14:paraId="26A45209" w14:textId="77777777" w:rsidR="00204913" w:rsidRPr="001E2829" w:rsidRDefault="00204913" w:rsidP="00204913">
      <w:r w:rsidRPr="001E2829">
        <w:t xml:space="preserve">EUGENOL </w:t>
      </w:r>
      <w:r w:rsidR="004E3AC5" w:rsidRPr="001E2829">
        <w:rPr>
          <w:b/>
        </w:rPr>
        <w:t>except</w:t>
      </w:r>
      <w:r w:rsidRPr="001E2829">
        <w:t>:</w:t>
      </w:r>
    </w:p>
    <w:p w14:paraId="08EBE4C3" w14:textId="77777777" w:rsidR="00204913" w:rsidRPr="001E2829" w:rsidRDefault="00204913" w:rsidP="00AD07A9">
      <w:pPr>
        <w:pStyle w:val="Numberbullet2"/>
        <w:numPr>
          <w:ilvl w:val="0"/>
          <w:numId w:val="433"/>
        </w:numPr>
      </w:pPr>
      <w:r w:rsidRPr="001E2829">
        <w:t>when included in Schedule 5;</w:t>
      </w:r>
    </w:p>
    <w:p w14:paraId="5CB3B6E0" w14:textId="77777777"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7B8564"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B93B40"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4322CBB5" w14:textId="77777777" w:rsidR="00DB0413" w:rsidRDefault="00204913" w:rsidP="00204913">
      <w:r w:rsidRPr="001E2829">
        <w:tab/>
      </w:r>
      <w:r w:rsidRPr="001E2829">
        <w:tab/>
        <w:t>KEEP OUT OF REACH OF CHILDREN; and</w:t>
      </w:r>
    </w:p>
    <w:p w14:paraId="28EDC735" w14:textId="77777777" w:rsidR="00204913" w:rsidRPr="001E2829" w:rsidRDefault="00204913" w:rsidP="00204913">
      <w:r w:rsidRPr="001E2829">
        <w:tab/>
      </w:r>
      <w:r w:rsidRPr="001E2829">
        <w:tab/>
        <w:t>NOT TO BE TAKEN;</w:t>
      </w:r>
    </w:p>
    <w:p w14:paraId="44FFF7AC"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2ACD5CE6" w14:textId="77777777" w:rsidR="00DB0413" w:rsidRDefault="00204913" w:rsidP="00204913">
      <w:r w:rsidRPr="001E2829">
        <w:tab/>
      </w:r>
      <w:r w:rsidRPr="001E2829">
        <w:tab/>
        <w:t>KEEP OUT OF REACH OF CHILDREN; and</w:t>
      </w:r>
    </w:p>
    <w:p w14:paraId="2371AE1C" w14:textId="77777777" w:rsidR="00204913" w:rsidRPr="001E2829" w:rsidRDefault="00204913" w:rsidP="00204913">
      <w:r w:rsidRPr="001E2829">
        <w:tab/>
      </w:r>
      <w:r w:rsidRPr="001E2829">
        <w:tab/>
        <w:t>NOT TO BE TAKEN; or</w:t>
      </w:r>
    </w:p>
    <w:p w14:paraId="5B3137BF" w14:textId="77777777" w:rsidR="00204913" w:rsidRPr="001E2829" w:rsidRDefault="00204913" w:rsidP="0050175D">
      <w:pPr>
        <w:pStyle w:val="Numberbullet2"/>
      </w:pPr>
      <w:r w:rsidRPr="001E2829">
        <w:t>in preparations containing 25 per cent or less of eugenol.</w:t>
      </w:r>
    </w:p>
    <w:p w14:paraId="0A34707C" w14:textId="77777777" w:rsidR="00204913" w:rsidRPr="001E2829" w:rsidRDefault="00204913" w:rsidP="00204913">
      <w:r w:rsidRPr="001E2829">
        <w:t xml:space="preserve">FAMPHUR in preparations containing 20 per cent or less of famphur. </w:t>
      </w:r>
    </w:p>
    <w:p w14:paraId="18CBED36" w14:textId="77777777" w:rsidR="00204913" w:rsidRPr="001E2829" w:rsidRDefault="00204913" w:rsidP="00204913">
      <w:r w:rsidRPr="001E2829">
        <w:t xml:space="preserve">FEBANTEL </w:t>
      </w:r>
      <w:r w:rsidR="004E3AC5" w:rsidRPr="001E2829">
        <w:rPr>
          <w:b/>
        </w:rPr>
        <w:t>except</w:t>
      </w:r>
      <w:r w:rsidRPr="001E2829">
        <w:t>:</w:t>
      </w:r>
    </w:p>
    <w:p w14:paraId="6257F1E1" w14:textId="77777777" w:rsidR="00204913" w:rsidRPr="001E2829" w:rsidRDefault="00204913" w:rsidP="00AD07A9">
      <w:pPr>
        <w:pStyle w:val="Numberbullet2"/>
        <w:numPr>
          <w:ilvl w:val="0"/>
          <w:numId w:val="434"/>
        </w:numPr>
      </w:pPr>
      <w:r w:rsidRPr="001E2829">
        <w:t>in divided preparations containing 1000 mg or less of febantel per dosage unit; or</w:t>
      </w:r>
    </w:p>
    <w:p w14:paraId="62E72698" w14:textId="77777777" w:rsidR="00204913" w:rsidRPr="001E2829" w:rsidRDefault="00204913" w:rsidP="0050175D">
      <w:pPr>
        <w:pStyle w:val="Numberbullet2"/>
      </w:pPr>
      <w:r w:rsidRPr="001E2829">
        <w:t>in undivided preparations containing 10 per cent or less of febantel.</w:t>
      </w:r>
    </w:p>
    <w:p w14:paraId="58C07799" w14:textId="77777777" w:rsidR="00204913" w:rsidRPr="001E2829" w:rsidRDefault="00204913" w:rsidP="00204913">
      <w:r w:rsidRPr="001E2829">
        <w:t>FENAMIPHOS in granular preparations containing 5 per cent or less of fenamiphos.</w:t>
      </w:r>
    </w:p>
    <w:p w14:paraId="6AB91560" w14:textId="77777777" w:rsidR="00204913" w:rsidRPr="001E2829" w:rsidRDefault="00204913" w:rsidP="00204913">
      <w:r w:rsidRPr="001E2829">
        <w:t>FENAZAFLOR.</w:t>
      </w:r>
    </w:p>
    <w:p w14:paraId="5975FA2F" w14:textId="77777777" w:rsidR="00204913" w:rsidRPr="001E2829" w:rsidRDefault="00204913" w:rsidP="00204913">
      <w:r w:rsidRPr="001E2829">
        <w:t>FENBUTATIN OXIDE.</w:t>
      </w:r>
    </w:p>
    <w:p w14:paraId="1E0BD603" w14:textId="77777777" w:rsidR="00204913" w:rsidRPr="001E2829" w:rsidRDefault="00204913" w:rsidP="00204913">
      <w:r w:rsidRPr="001E2829">
        <w:t>FENCHLORPHOS.</w:t>
      </w:r>
    </w:p>
    <w:p w14:paraId="471DEB02" w14:textId="77777777" w:rsidR="00204913" w:rsidRPr="001E2829" w:rsidRDefault="00204913" w:rsidP="00204913">
      <w:r w:rsidRPr="001E2829">
        <w:t>FENITROTHION.</w:t>
      </w:r>
    </w:p>
    <w:p w14:paraId="61CD9539" w14:textId="77777777" w:rsidR="00204913" w:rsidRPr="001E2829" w:rsidRDefault="00204913" w:rsidP="00204913">
      <w:r w:rsidRPr="001E2829">
        <w:t>FENOXACRIM in preparations for the treatment of carpets during manufacture.</w:t>
      </w:r>
    </w:p>
    <w:p w14:paraId="26E2A252" w14:textId="77777777" w:rsidR="00204913" w:rsidRPr="001E2829" w:rsidRDefault="00204913" w:rsidP="00204913">
      <w:r w:rsidRPr="001E2829">
        <w:t>FENPYROXIMATE.</w:t>
      </w:r>
    </w:p>
    <w:p w14:paraId="5F79EBDE" w14:textId="77777777"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14:paraId="635A99CF" w14:textId="77777777" w:rsidR="00204913" w:rsidRPr="001E2829" w:rsidRDefault="00204913" w:rsidP="00204913">
      <w:r w:rsidRPr="001E2829">
        <w:t>FENVALERATE.</w:t>
      </w:r>
    </w:p>
    <w:p w14:paraId="25CB8533" w14:textId="77777777" w:rsidR="00204913" w:rsidRPr="001E2829" w:rsidRDefault="00204913" w:rsidP="00204913">
      <w:r w:rsidRPr="001E2829">
        <w:t xml:space="preserve">FIPRONIL </w:t>
      </w:r>
      <w:r w:rsidR="004E3AC5" w:rsidRPr="001E2829">
        <w:rPr>
          <w:b/>
        </w:rPr>
        <w:t>except</w:t>
      </w:r>
      <w:r w:rsidRPr="001E2829">
        <w:t>:</w:t>
      </w:r>
    </w:p>
    <w:p w14:paraId="0BC1B7B1" w14:textId="77777777" w:rsidR="00204913" w:rsidRPr="001E2829" w:rsidRDefault="00204913" w:rsidP="00AD07A9">
      <w:pPr>
        <w:pStyle w:val="Numberbullet2"/>
        <w:numPr>
          <w:ilvl w:val="0"/>
          <w:numId w:val="435"/>
        </w:numPr>
      </w:pPr>
      <w:r w:rsidRPr="001E2829">
        <w:t>when included in Schedule 5; or</w:t>
      </w:r>
    </w:p>
    <w:p w14:paraId="21B0C3B0" w14:textId="77777777" w:rsidR="00204913" w:rsidRPr="001E2829" w:rsidRDefault="00204913" w:rsidP="0050175D">
      <w:pPr>
        <w:pStyle w:val="Numberbullet2"/>
      </w:pPr>
      <w:r w:rsidRPr="001E2829">
        <w:t>in preparations containing 0.05 per cent or less of fipronil.</w:t>
      </w:r>
    </w:p>
    <w:p w14:paraId="15500E3B" w14:textId="77777777" w:rsidR="00204913" w:rsidRPr="001E2829" w:rsidRDefault="00204913" w:rsidP="00204913">
      <w:r w:rsidRPr="001E2829">
        <w:t>FLOCOUMAFEN in preparations containing 0.005 per cent or less of flocoumafen.</w:t>
      </w:r>
    </w:p>
    <w:p w14:paraId="3B3EB85D" w14:textId="77777777" w:rsidR="00204913" w:rsidRPr="001E2829" w:rsidRDefault="00204913" w:rsidP="00204913">
      <w:r w:rsidRPr="001E2829">
        <w:t>FLONICAMID.</w:t>
      </w:r>
    </w:p>
    <w:p w14:paraId="703393D6" w14:textId="77777777" w:rsidR="00204913" w:rsidRPr="001E2829" w:rsidRDefault="00204913" w:rsidP="00204913">
      <w:r w:rsidRPr="001E2829">
        <w:t>FLUAZIFOP-BUTYL.</w:t>
      </w:r>
    </w:p>
    <w:p w14:paraId="05BB6099" w14:textId="77777777" w:rsidR="00204913" w:rsidRPr="001E2829" w:rsidRDefault="00204913" w:rsidP="00204913">
      <w:r w:rsidRPr="001E2829">
        <w:t>FLUAZIFOP-</w:t>
      </w:r>
      <w:r w:rsidR="009A0E53" w:rsidRPr="00842E42">
        <w:rPr>
          <w:i/>
        </w:rPr>
        <w:t>p</w:t>
      </w:r>
      <w:r w:rsidRPr="001E2829">
        <w:t>-BUTYL.</w:t>
      </w:r>
    </w:p>
    <w:p w14:paraId="007577C5" w14:textId="77777777" w:rsidR="00204913" w:rsidRPr="001E2829" w:rsidRDefault="00204913" w:rsidP="00204913">
      <w:r w:rsidRPr="001E2829">
        <w:t>FLUAZINAM.</w:t>
      </w:r>
    </w:p>
    <w:p w14:paraId="35807E29" w14:textId="77777777" w:rsidR="00204913" w:rsidRPr="001E2829" w:rsidRDefault="00204913" w:rsidP="00204913">
      <w:r w:rsidRPr="001E2829">
        <w:t>FLUCOFURON in preparations for the treatment of carpets during manufacture.</w:t>
      </w:r>
    </w:p>
    <w:p w14:paraId="1D74AA36" w14:textId="77777777" w:rsidR="00204913" w:rsidRPr="001E2829" w:rsidRDefault="00204913" w:rsidP="00204913">
      <w:r w:rsidRPr="001E2829">
        <w:t>FLUENSULFONE.</w:t>
      </w:r>
    </w:p>
    <w:p w14:paraId="1FB2AB37" w14:textId="77777777" w:rsidR="00204913" w:rsidRPr="001E2829" w:rsidRDefault="00204913" w:rsidP="00204913">
      <w:r w:rsidRPr="001E2829">
        <w:t xml:space="preserve">FLUMETHRIN </w:t>
      </w:r>
      <w:r w:rsidR="004E3AC5" w:rsidRPr="001E2829">
        <w:rPr>
          <w:b/>
        </w:rPr>
        <w:t>except</w:t>
      </w:r>
      <w:r w:rsidRPr="001E2829">
        <w:t xml:space="preserve"> when included in Schedule 5.</w:t>
      </w:r>
    </w:p>
    <w:p w14:paraId="245F2F67" w14:textId="77777777" w:rsidR="00204913" w:rsidRPr="001E2829" w:rsidRDefault="00204913" w:rsidP="00204913">
      <w:r w:rsidRPr="001E2829">
        <w:t>FLUMIOXAZIN when contained in water soluble bags individually packed in sealed sachets.</w:t>
      </w:r>
    </w:p>
    <w:p w14:paraId="72AA54C3" w14:textId="77777777" w:rsidR="00204913" w:rsidRPr="001E2829" w:rsidRDefault="00204913" w:rsidP="00204913">
      <w:r w:rsidRPr="001E2829">
        <w:t xml:space="preserve">FLUORIDES </w:t>
      </w:r>
      <w:r w:rsidR="004E3AC5" w:rsidRPr="001E2829">
        <w:rPr>
          <w:b/>
        </w:rPr>
        <w:t>except</w:t>
      </w:r>
      <w:r w:rsidRPr="001E2829">
        <w:t>:</w:t>
      </w:r>
    </w:p>
    <w:p w14:paraId="0B82AE96" w14:textId="77777777" w:rsidR="00204913" w:rsidRPr="001E2829" w:rsidRDefault="00204913" w:rsidP="00AD07A9">
      <w:pPr>
        <w:pStyle w:val="Numberbullet2"/>
        <w:numPr>
          <w:ilvl w:val="0"/>
          <w:numId w:val="436"/>
        </w:numPr>
      </w:pPr>
      <w:r w:rsidRPr="001E2829">
        <w:t>when included in Schedule 5;</w:t>
      </w:r>
    </w:p>
    <w:p w14:paraId="2F7059C7" w14:textId="77777777" w:rsidR="00204913" w:rsidRPr="001E2829" w:rsidRDefault="00204913" w:rsidP="0050175D">
      <w:pPr>
        <w:pStyle w:val="Numberbullet2"/>
      </w:pPr>
      <w:r w:rsidRPr="001E2829">
        <w:t>in preparations for human use; or</w:t>
      </w:r>
    </w:p>
    <w:p w14:paraId="0431045C" w14:textId="77777777" w:rsidR="00204913" w:rsidRPr="001E2829" w:rsidRDefault="00204913" w:rsidP="0050175D">
      <w:pPr>
        <w:pStyle w:val="Numberbullet2"/>
      </w:pPr>
      <w:r w:rsidRPr="001E2829">
        <w:t>in preparations containing 15 mg/kg or less of fluoride ion.</w:t>
      </w:r>
    </w:p>
    <w:p w14:paraId="6780E176" w14:textId="77777777" w:rsidR="00204913" w:rsidRDefault="00204913" w:rsidP="00204913">
      <w:r w:rsidRPr="001E2829">
        <w:t>FLUPROPANATE.</w:t>
      </w:r>
    </w:p>
    <w:p w14:paraId="565653DE" w14:textId="77777777" w:rsidR="00C27378" w:rsidRPr="001E2829" w:rsidRDefault="00C27378" w:rsidP="00204913">
      <w:r>
        <w:t>FLUPYRADIFURONE.</w:t>
      </w:r>
    </w:p>
    <w:p w14:paraId="48DC49FC" w14:textId="77777777" w:rsidR="00204913" w:rsidRPr="001E2829" w:rsidRDefault="00204913" w:rsidP="00204913">
      <w:r w:rsidRPr="001E2829">
        <w:t>FLUQUINCONAZOLE.</w:t>
      </w:r>
    </w:p>
    <w:p w14:paraId="460F1653" w14:textId="77777777" w:rsidR="00204913" w:rsidRPr="001E2829" w:rsidRDefault="00204913" w:rsidP="00204913">
      <w:r w:rsidRPr="001E2829">
        <w:t>FLUSILAZOL.</w:t>
      </w:r>
    </w:p>
    <w:p w14:paraId="4BD83675" w14:textId="77777777"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14:paraId="40AE0B35" w14:textId="77777777" w:rsidR="00204913" w:rsidRPr="001E2829" w:rsidRDefault="00204913" w:rsidP="00204913">
      <w:r w:rsidRPr="001E2829">
        <w:t xml:space="preserve">FLUVALINATE </w:t>
      </w:r>
      <w:r w:rsidR="004E3AC5" w:rsidRPr="001E2829">
        <w:rPr>
          <w:b/>
        </w:rPr>
        <w:t>except</w:t>
      </w:r>
      <w:r w:rsidRPr="001E2829">
        <w:t xml:space="preserve"> when included in Schedule 5.</w:t>
      </w:r>
    </w:p>
    <w:p w14:paraId="6FF0CEE3" w14:textId="77777777"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14:paraId="043DC41E" w14:textId="77777777" w:rsidR="00204913" w:rsidRPr="001E2829" w:rsidRDefault="00204913" w:rsidP="00AD07A9">
      <w:pPr>
        <w:pStyle w:val="Numberbullet2"/>
        <w:numPr>
          <w:ilvl w:val="0"/>
          <w:numId w:val="437"/>
        </w:numPr>
      </w:pPr>
      <w:r w:rsidRPr="001E2829">
        <w:t>for human therapeutic use;</w:t>
      </w:r>
    </w:p>
    <w:p w14:paraId="50996ADF" w14:textId="77777777" w:rsidR="00204913" w:rsidRPr="001E2829" w:rsidRDefault="00204913" w:rsidP="0050175D">
      <w:pPr>
        <w:pStyle w:val="Numberbullet2"/>
      </w:pPr>
      <w:r w:rsidRPr="001E2829">
        <w:t>in oral hygiene preparations;</w:t>
      </w:r>
    </w:p>
    <w:p w14:paraId="28A5BACA" w14:textId="77777777" w:rsidR="00204913" w:rsidRPr="001E2829" w:rsidRDefault="00204913" w:rsidP="0050175D">
      <w:pPr>
        <w:pStyle w:val="Numberbullet2"/>
      </w:pPr>
      <w:r w:rsidRPr="001E2829">
        <w:t>in nail hardener cosmetic preparations containing 5 per cent or more of free formaldehyde;</w:t>
      </w:r>
    </w:p>
    <w:p w14:paraId="78FB9FAF"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682A07A4" w14:textId="77777777" w:rsidR="00204913" w:rsidRPr="001E2829" w:rsidRDefault="00204913" w:rsidP="00204913">
      <w:r w:rsidRPr="001E2829">
        <w:tab/>
      </w:r>
      <w:r w:rsidR="0003231A" w:rsidRPr="001E2829">
        <w:tab/>
      </w:r>
      <w:r w:rsidRPr="001E2829">
        <w:t>PROTECT CUTICLES WITH GREASE OR OIL;</w:t>
      </w:r>
    </w:p>
    <w:p w14:paraId="2F73FD37" w14:textId="77777777" w:rsidR="00204913" w:rsidRPr="001E2829" w:rsidRDefault="00204913" w:rsidP="0050175D">
      <w:pPr>
        <w:pStyle w:val="Numberbullet2"/>
      </w:pPr>
      <w:r w:rsidRPr="001E2829">
        <w:t>in all other cosmetic preparations; or</w:t>
      </w:r>
    </w:p>
    <w:p w14:paraId="0FC5EA45"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36B910E4" w14:textId="77777777" w:rsidR="00204913" w:rsidRPr="001E2829" w:rsidRDefault="00204913" w:rsidP="00204913">
      <w:r w:rsidRPr="001E2829">
        <w:tab/>
      </w:r>
      <w:r w:rsidR="0003231A" w:rsidRPr="001E2829">
        <w:tab/>
      </w:r>
      <w:r w:rsidRPr="001E2829">
        <w:t>CONTAINS FORMALDEHYDE.</w:t>
      </w:r>
    </w:p>
    <w:p w14:paraId="74C9BAAA" w14:textId="77777777" w:rsidR="00204913" w:rsidRPr="001E2829" w:rsidRDefault="00204913" w:rsidP="00204913">
      <w:r w:rsidRPr="001E2829">
        <w:t>FORMOTHION.</w:t>
      </w:r>
    </w:p>
    <w:p w14:paraId="7A0B02AA" w14:textId="77777777" w:rsidR="00204913" w:rsidRPr="001E2829" w:rsidRDefault="00204913" w:rsidP="00204913">
      <w:r w:rsidRPr="001E2829">
        <w:t xml:space="preserve">FOSPIRATE </w:t>
      </w:r>
      <w:r w:rsidR="004E3AC5" w:rsidRPr="001E2829">
        <w:rPr>
          <w:b/>
        </w:rPr>
        <w:t>except</w:t>
      </w:r>
      <w:r w:rsidRPr="001E2829">
        <w:t xml:space="preserve"> when included in Schedule 5.</w:t>
      </w:r>
    </w:p>
    <w:p w14:paraId="13723E27" w14:textId="77777777" w:rsidR="00204913" w:rsidRPr="001E2829" w:rsidRDefault="00204913" w:rsidP="00204913">
      <w:r w:rsidRPr="001E2829">
        <w:t>FUMAGILLIN.</w:t>
      </w:r>
    </w:p>
    <w:p w14:paraId="20C72487" w14:textId="77777777"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14:paraId="12D11807" w14:textId="77777777" w:rsidR="00204913" w:rsidRPr="001E2829" w:rsidRDefault="00772D91" w:rsidP="00204913">
      <w:r>
        <w:t>GLUTARAL</w:t>
      </w:r>
      <w:r w:rsidR="001C3B68">
        <w:t xml:space="preserve"> </w:t>
      </w:r>
      <w:r w:rsidR="004E3AC5" w:rsidRPr="001E2829">
        <w:rPr>
          <w:b/>
        </w:rPr>
        <w:t>except</w:t>
      </w:r>
      <w:r w:rsidR="00204913" w:rsidRPr="001E2829">
        <w:t>:</w:t>
      </w:r>
    </w:p>
    <w:p w14:paraId="7A9374DE" w14:textId="77777777" w:rsidR="00204913" w:rsidRPr="001E2829" w:rsidRDefault="00204913" w:rsidP="00AD07A9">
      <w:pPr>
        <w:pStyle w:val="Numberbullet2"/>
        <w:numPr>
          <w:ilvl w:val="0"/>
          <w:numId w:val="438"/>
        </w:numPr>
      </w:pPr>
      <w:r w:rsidRPr="001E2829">
        <w:t>when included in Schedule 2 or 5; or</w:t>
      </w:r>
    </w:p>
    <w:p w14:paraId="05F76EEC" w14:textId="77777777" w:rsidR="00204913" w:rsidRPr="001E2829" w:rsidRDefault="00204913" w:rsidP="0050175D">
      <w:pPr>
        <w:pStyle w:val="Numberbullet2"/>
      </w:pPr>
      <w:r w:rsidRPr="001E2829">
        <w:t>in preparations containing 0.5 per cent or less of glutaral when labelled with the statements:</w:t>
      </w:r>
    </w:p>
    <w:p w14:paraId="00671A65" w14:textId="77777777" w:rsidR="00DB0413" w:rsidRDefault="00204913" w:rsidP="00BA460A">
      <w:pPr>
        <w:ind w:left="1440"/>
      </w:pPr>
      <w:r w:rsidRPr="001E2829">
        <w:t>IRRITANT; and</w:t>
      </w:r>
    </w:p>
    <w:p w14:paraId="0E6C532F" w14:textId="77777777" w:rsidR="00204913" w:rsidRPr="001E2829" w:rsidRDefault="00204913" w:rsidP="00BA460A">
      <w:pPr>
        <w:ind w:left="1440"/>
      </w:pPr>
      <w:r w:rsidRPr="001E2829">
        <w:t>Avoid contact with eyes.</w:t>
      </w:r>
    </w:p>
    <w:p w14:paraId="6CBFF848" w14:textId="77777777"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14:paraId="1BA4D1EF" w14:textId="77777777" w:rsidR="00204913" w:rsidRPr="001E2829" w:rsidRDefault="00204913" w:rsidP="00204913">
      <w:r w:rsidRPr="001E2829">
        <w:tab/>
        <w:t>Wear</w:t>
      </w:r>
      <w:r w:rsidR="00461C6B">
        <w:t xml:space="preserve"> protective gloves when using. </w:t>
      </w:r>
      <w:r w:rsidRPr="001E2829">
        <w:t xml:space="preserve">Keep out of eyes. </w:t>
      </w:r>
    </w:p>
    <w:p w14:paraId="1D16798B" w14:textId="77777777"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14:paraId="02419A6C" w14:textId="77777777"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14:paraId="29CDDB4E" w14:textId="77777777" w:rsidR="00204913" w:rsidRPr="001E2829" w:rsidRDefault="00204913" w:rsidP="0050175D">
      <w:pPr>
        <w:pStyle w:val="Numberbullet2"/>
      </w:pPr>
      <w:r w:rsidRPr="001E2829">
        <w:t>in preparations containing 5 per cent or less of glycolic acid; or</w:t>
      </w:r>
    </w:p>
    <w:p w14:paraId="59631069" w14:textId="77777777" w:rsidR="00204913" w:rsidRPr="001E2829" w:rsidRDefault="00204913" w:rsidP="0050175D">
      <w:pPr>
        <w:pStyle w:val="Numberbullet2"/>
      </w:pPr>
      <w:r w:rsidRPr="001E2829">
        <w:t xml:space="preserve">in preparations containing 20 per cent or less of glycolic acid with a pH of 3.5 or greater. </w:t>
      </w:r>
    </w:p>
    <w:p w14:paraId="48796B27" w14:textId="77777777" w:rsidR="00204913" w:rsidRPr="001E2829" w:rsidRDefault="00204913" w:rsidP="00204913">
      <w:r w:rsidRPr="001E2829">
        <w:t xml:space="preserve">GUANIDINE </w:t>
      </w:r>
      <w:r w:rsidR="004E3AC5" w:rsidRPr="001E2829">
        <w:rPr>
          <w:b/>
        </w:rPr>
        <w:t>except</w:t>
      </w:r>
      <w:r w:rsidRPr="001E2829">
        <w:t>:</w:t>
      </w:r>
    </w:p>
    <w:p w14:paraId="75109D4B" w14:textId="77777777" w:rsidR="00204913" w:rsidRPr="001E2829" w:rsidRDefault="00204913" w:rsidP="00AD07A9">
      <w:pPr>
        <w:pStyle w:val="Numberbullet2"/>
        <w:numPr>
          <w:ilvl w:val="0"/>
          <w:numId w:val="440"/>
        </w:numPr>
      </w:pPr>
      <w:r w:rsidRPr="001E2829">
        <w:t>when included in Schedule 4; or</w:t>
      </w:r>
    </w:p>
    <w:p w14:paraId="196F3631" w14:textId="77777777" w:rsidR="00204913" w:rsidRPr="001E2829" w:rsidRDefault="00204913" w:rsidP="0050175D">
      <w:pPr>
        <w:pStyle w:val="Numberbullet2"/>
      </w:pPr>
      <w:r w:rsidRPr="001E2829">
        <w:t>in preparations containing 1 per cent or less of guanidine.</w:t>
      </w:r>
    </w:p>
    <w:p w14:paraId="5A7EB7A9" w14:textId="77777777" w:rsidR="00204913" w:rsidRPr="001E2829" w:rsidRDefault="00204913" w:rsidP="00204913">
      <w:r w:rsidRPr="001E2829">
        <w:t>GUAZATINE.</w:t>
      </w:r>
    </w:p>
    <w:p w14:paraId="4A58C1A2" w14:textId="77777777" w:rsidR="00204913" w:rsidRPr="001E2829" w:rsidRDefault="00204913" w:rsidP="00204913">
      <w:r w:rsidRPr="001E2829">
        <w:t>HALOXON.</w:t>
      </w:r>
    </w:p>
    <w:p w14:paraId="4A094BA1" w14:textId="77777777" w:rsidR="00204913" w:rsidRPr="001E2829" w:rsidRDefault="00204913" w:rsidP="00204913">
      <w:r w:rsidRPr="001E2829">
        <w:t>HALOXYFOP.</w:t>
      </w:r>
    </w:p>
    <w:p w14:paraId="61A728EB" w14:textId="77777777" w:rsidR="00611CEF" w:rsidRDefault="00611CEF" w:rsidP="00611CEF">
      <w:r>
        <w:t xml:space="preserve">HC VIOLET 1 </w:t>
      </w:r>
      <w:r w:rsidRPr="00326463">
        <w:rPr>
          <w:b/>
        </w:rPr>
        <w:t>except</w:t>
      </w:r>
      <w:r>
        <w:t xml:space="preserve">: </w:t>
      </w:r>
    </w:p>
    <w:p w14:paraId="64D99982" w14:textId="77777777"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14:paraId="0AE2FDC6" w14:textId="77777777" w:rsidR="00611CEF" w:rsidRDefault="00611CEF" w:rsidP="00326463">
      <w:pPr>
        <w:ind w:left="1440"/>
      </w:pPr>
      <w:r>
        <w:t xml:space="preserve">KEEP OUT OF REACH OF CHILDREN, and </w:t>
      </w:r>
    </w:p>
    <w:p w14:paraId="412E5DD6"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14:paraId="2AD2AA78" w14:textId="77777777" w:rsidR="00611CEF" w:rsidRDefault="00FF5EAC" w:rsidP="00326463">
      <w:pPr>
        <w:ind w:left="1440"/>
      </w:pPr>
      <w:r>
        <w:t>w</w:t>
      </w:r>
      <w:r w:rsidR="00611CEF">
        <w:t xml:space="preserve">ritten in letters not less than 1.5 mm in height; or </w:t>
      </w:r>
    </w:p>
    <w:p w14:paraId="6EE27B42" w14:textId="77777777" w:rsidR="00611CEF" w:rsidRDefault="00611CEF" w:rsidP="00326463">
      <w:pPr>
        <w:pStyle w:val="Numberbullet2"/>
      </w:pPr>
      <w:r>
        <w:t xml:space="preserve">in oxidative hair dye preparations containing 0.25 per cent or less of HC Violet 1 after mixing under oxidative conditions when the immediate container and primary pack are labelled with the following statements: </w:t>
      </w:r>
    </w:p>
    <w:p w14:paraId="019F7FA0" w14:textId="77777777" w:rsidR="00611CEF" w:rsidRDefault="00611CEF" w:rsidP="00326463">
      <w:pPr>
        <w:ind w:left="1440"/>
      </w:pPr>
      <w:r>
        <w:t xml:space="preserve">KEEP OUT OF REACH OF CHILDREN, and </w:t>
      </w:r>
    </w:p>
    <w:p w14:paraId="5EEFDF49"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p>
    <w:p w14:paraId="3355DC46" w14:textId="77777777" w:rsidR="00611CEF" w:rsidRDefault="00FF5EAC" w:rsidP="00326463">
      <w:pPr>
        <w:ind w:left="1440"/>
      </w:pPr>
      <w:r>
        <w:t>w</w:t>
      </w:r>
      <w:r w:rsidR="00611CEF">
        <w:t>ritten in letters not less than 1.5 mm in height.</w:t>
      </w:r>
    </w:p>
    <w:p w14:paraId="7FF025D1" w14:textId="77777777" w:rsidR="00204913" w:rsidRPr="001E2829" w:rsidRDefault="00204913" w:rsidP="00204913">
      <w:r w:rsidRPr="001E2829">
        <w:t>HEPTACHLOR.</w:t>
      </w:r>
    </w:p>
    <w:p w14:paraId="3AE7D290" w14:textId="77777777" w:rsidR="00F9539F" w:rsidRDefault="00240428" w:rsidP="00204913">
      <w:r>
        <w:t>HEXACHLOROPH</w:t>
      </w:r>
      <w:r w:rsidR="00E03785">
        <w:t>ENE</w:t>
      </w:r>
      <w:r w:rsidR="00F9539F">
        <w:t xml:space="preserve">: </w:t>
      </w:r>
    </w:p>
    <w:p w14:paraId="6A85C017" w14:textId="77777777" w:rsidR="00F9539F" w:rsidRDefault="00F9539F" w:rsidP="00AD07A9">
      <w:pPr>
        <w:pStyle w:val="Numberbullet2"/>
        <w:numPr>
          <w:ilvl w:val="0"/>
          <w:numId w:val="634"/>
        </w:numPr>
      </w:pPr>
      <w:r>
        <w:t>in preparations for the treatment of animals; or</w:t>
      </w:r>
    </w:p>
    <w:p w14:paraId="28273422" w14:textId="77777777" w:rsidR="00204913" w:rsidRPr="001E2829" w:rsidRDefault="00F9539F" w:rsidP="00AD07A9">
      <w:pPr>
        <w:pStyle w:val="Numberbullet2"/>
        <w:numPr>
          <w:ilvl w:val="0"/>
          <w:numId w:val="634"/>
        </w:numPr>
      </w:pPr>
      <w:r>
        <w:t>for cosmetic use.</w:t>
      </w:r>
    </w:p>
    <w:p w14:paraId="0307C6E9" w14:textId="77777777" w:rsidR="00204913" w:rsidRPr="001E2829" w:rsidRDefault="00204913" w:rsidP="00204913">
      <w:r w:rsidRPr="001E2829">
        <w:t xml:space="preserve">HEXAZINONE </w:t>
      </w:r>
      <w:r w:rsidR="004E3AC5" w:rsidRPr="001E2829">
        <w:rPr>
          <w:b/>
        </w:rPr>
        <w:t>except</w:t>
      </w:r>
      <w:r w:rsidRPr="001E2829">
        <w:t xml:space="preserve"> when included in Schedule 5.</w:t>
      </w:r>
    </w:p>
    <w:p w14:paraId="5C6681DB" w14:textId="77777777"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14:paraId="639084A7" w14:textId="77777777" w:rsidR="00204913" w:rsidRPr="001E2829" w:rsidRDefault="00204913" w:rsidP="00204913">
      <w:r w:rsidRPr="001E2829">
        <w:t xml:space="preserve">HYDRAMETHYLNON </w:t>
      </w:r>
      <w:r w:rsidR="004E3AC5" w:rsidRPr="001E2829">
        <w:rPr>
          <w:b/>
        </w:rPr>
        <w:t>except</w:t>
      </w:r>
      <w:r w:rsidRPr="001E2829">
        <w:t xml:space="preserve"> when included in Schedule 5.</w:t>
      </w:r>
    </w:p>
    <w:p w14:paraId="3A3DE032" w14:textId="77777777" w:rsidR="00204913" w:rsidRPr="001E2829" w:rsidRDefault="00204913" w:rsidP="00204913">
      <w:r w:rsidRPr="001E2829">
        <w:t>HYDRAZINE.</w:t>
      </w:r>
    </w:p>
    <w:p w14:paraId="72CEBCB9" w14:textId="77777777"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14:paraId="002AE7E4" w14:textId="77777777" w:rsidR="00204913" w:rsidRPr="001E2829" w:rsidRDefault="00204913" w:rsidP="00AD07A9">
      <w:pPr>
        <w:pStyle w:val="Numberbullet2"/>
        <w:numPr>
          <w:ilvl w:val="0"/>
          <w:numId w:val="441"/>
        </w:numPr>
      </w:pPr>
      <w:r w:rsidRPr="001E2829">
        <w:t>when included in Schedule 5;</w:t>
      </w:r>
    </w:p>
    <w:p w14:paraId="090ED1D9" w14:textId="77777777" w:rsidR="00204913" w:rsidRPr="001E2829" w:rsidRDefault="00204913" w:rsidP="0050175D">
      <w:pPr>
        <w:pStyle w:val="Numberbullet2"/>
      </w:pPr>
      <w:r w:rsidRPr="001E2829">
        <w:t>in preparations for therapeutic use; or</w:t>
      </w:r>
    </w:p>
    <w:p w14:paraId="18953845" w14:textId="77777777" w:rsidR="00204913" w:rsidRPr="001E2829" w:rsidRDefault="00204913" w:rsidP="0050175D">
      <w:pPr>
        <w:pStyle w:val="Numberbullet2"/>
      </w:pPr>
      <w:r w:rsidRPr="001E2829">
        <w:t>in preparations containing 0.5 per cent or less of hydrochloric acid (HCl).</w:t>
      </w:r>
    </w:p>
    <w:p w14:paraId="2F9C6708" w14:textId="77777777"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14:paraId="1E295C70" w14:textId="77777777" w:rsidR="00204913" w:rsidRPr="001E2829" w:rsidRDefault="00204913" w:rsidP="00204913">
      <w:r w:rsidRPr="001E2829">
        <w:t xml:space="preserve">HYDROGEN PEROXIDE (excluding its salts and derivatives) </w:t>
      </w:r>
      <w:r w:rsidR="004E3AC5" w:rsidRPr="001E2829">
        <w:rPr>
          <w:b/>
        </w:rPr>
        <w:t>except</w:t>
      </w:r>
      <w:r w:rsidRPr="001E2829">
        <w:t>:</w:t>
      </w:r>
    </w:p>
    <w:p w14:paraId="33CBEB33" w14:textId="77777777" w:rsidR="00204913" w:rsidRPr="001E2829" w:rsidRDefault="00204913" w:rsidP="00AD07A9">
      <w:pPr>
        <w:pStyle w:val="Numberbullet2"/>
        <w:numPr>
          <w:ilvl w:val="0"/>
          <w:numId w:val="442"/>
        </w:numPr>
      </w:pPr>
      <w:r w:rsidRPr="001E2829">
        <w:t>when included in Schedule 5;</w:t>
      </w:r>
    </w:p>
    <w:p w14:paraId="310ACFB1" w14:textId="77777777" w:rsidR="00204913" w:rsidRPr="001E2829" w:rsidRDefault="00204913" w:rsidP="0050175D">
      <w:pPr>
        <w:pStyle w:val="Numberbullet2"/>
      </w:pPr>
      <w:r w:rsidRPr="001E2829">
        <w:t>in hair dye preparations containing 6 per cent (20 volume) or less of hydrogen peroxide; or</w:t>
      </w:r>
    </w:p>
    <w:p w14:paraId="06CE986D" w14:textId="77777777" w:rsidR="00204913" w:rsidRPr="001E2829" w:rsidRDefault="0003231A" w:rsidP="0050175D">
      <w:pPr>
        <w:pStyle w:val="Numberbullet2"/>
      </w:pPr>
      <w:r w:rsidRPr="001E2829">
        <w:t>i</w:t>
      </w:r>
      <w:r w:rsidR="00204913" w:rsidRPr="001E2829">
        <w:t>n other preparations containing 3 per cent (10 volume) or less of hydrogen peroxide.</w:t>
      </w:r>
    </w:p>
    <w:p w14:paraId="3EBA44A2" w14:textId="77777777" w:rsidR="00204913" w:rsidRPr="001E2829" w:rsidRDefault="00204913" w:rsidP="00204913">
      <w:r w:rsidRPr="001E2829">
        <w:t xml:space="preserve">HYDROQUINONE </w:t>
      </w:r>
      <w:r w:rsidR="004E3AC5" w:rsidRPr="001E2829">
        <w:rPr>
          <w:b/>
        </w:rPr>
        <w:t>except</w:t>
      </w:r>
      <w:r w:rsidRPr="001E2829">
        <w:t>:</w:t>
      </w:r>
    </w:p>
    <w:p w14:paraId="0AE7D16F" w14:textId="77777777" w:rsidR="00204913" w:rsidRPr="001E2829" w:rsidRDefault="00204913" w:rsidP="00AD07A9">
      <w:pPr>
        <w:pStyle w:val="Numberbullet2"/>
        <w:numPr>
          <w:ilvl w:val="0"/>
          <w:numId w:val="443"/>
        </w:numPr>
      </w:pPr>
      <w:r w:rsidRPr="001E2829">
        <w:t>when included in Schedule 2 or 4; or</w:t>
      </w:r>
    </w:p>
    <w:p w14:paraId="7A5A518F" w14:textId="77777777" w:rsidR="00204913" w:rsidRPr="001E2829" w:rsidRDefault="00204913" w:rsidP="0050175D">
      <w:pPr>
        <w:pStyle w:val="Numberbullet2"/>
      </w:pPr>
      <w:r w:rsidRPr="001E2829">
        <w:t>in preparations containing 10 per cent or less of hydroquinone.</w:t>
      </w:r>
    </w:p>
    <w:p w14:paraId="75F7CAAA" w14:textId="77777777"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14:paraId="3E26D55E" w14:textId="77777777"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14:paraId="72D4497E" w14:textId="77777777" w:rsidR="00CC2684" w:rsidRDefault="00CC2684" w:rsidP="00326463">
      <w:pPr>
        <w:ind w:left="720"/>
      </w:pPr>
      <w:r>
        <w:t>KEEP OUT OF REACH OF CHILDREN, and</w:t>
      </w:r>
    </w:p>
    <w:p w14:paraId="55145883" w14:textId="77777777" w:rsidR="00CC2684" w:rsidRDefault="00CC268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08948F9B" w14:textId="77777777" w:rsidR="00CC2684" w:rsidRDefault="00407AA6" w:rsidP="00326463">
      <w:pPr>
        <w:ind w:left="720"/>
      </w:pPr>
      <w:r>
        <w:t>w</w:t>
      </w:r>
      <w:r w:rsidR="00CC2684">
        <w:t>ritten in letters not less than 1.5 mm in height.</w:t>
      </w:r>
    </w:p>
    <w:p w14:paraId="4655E402" w14:textId="77777777" w:rsidR="00204913" w:rsidRPr="001E2829" w:rsidRDefault="00204913" w:rsidP="00204913">
      <w:r w:rsidRPr="001E2829">
        <w:t xml:space="preserve">IMIDACLOPRID </w:t>
      </w:r>
      <w:r w:rsidR="004E3AC5" w:rsidRPr="001E2829">
        <w:rPr>
          <w:b/>
        </w:rPr>
        <w:t>except</w:t>
      </w:r>
      <w:r w:rsidRPr="001E2829">
        <w:t>:</w:t>
      </w:r>
    </w:p>
    <w:p w14:paraId="6818EB21" w14:textId="77777777" w:rsidR="00204913" w:rsidRPr="001E2829" w:rsidRDefault="00204913" w:rsidP="00AD07A9">
      <w:pPr>
        <w:pStyle w:val="Numberbullet2"/>
        <w:numPr>
          <w:ilvl w:val="0"/>
          <w:numId w:val="444"/>
        </w:numPr>
      </w:pPr>
      <w:r w:rsidRPr="001E2829">
        <w:t>when included in Schedule 5; or</w:t>
      </w:r>
    </w:p>
    <w:p w14:paraId="1F0138FE" w14:textId="77777777" w:rsidR="00204913" w:rsidRPr="001E2829" w:rsidRDefault="00204913" w:rsidP="0050175D">
      <w:pPr>
        <w:pStyle w:val="Numberbullet2"/>
      </w:pPr>
      <w:r w:rsidRPr="001E2829">
        <w:t>in preparations containing 5 per cent or less of imidacloprid.</w:t>
      </w:r>
    </w:p>
    <w:p w14:paraId="0CF42040" w14:textId="77777777" w:rsidR="00204913" w:rsidRPr="001E2829" w:rsidRDefault="00204913" w:rsidP="00204913">
      <w:r w:rsidRPr="001E2829">
        <w:t>IMIDOCARB.</w:t>
      </w:r>
    </w:p>
    <w:p w14:paraId="0C85DEAA" w14:textId="77777777" w:rsidR="00204913" w:rsidRPr="001E2829" w:rsidRDefault="00204913" w:rsidP="00204913">
      <w:r w:rsidRPr="001E2829">
        <w:t>IMINOCTADINE TRIALBESILATE.</w:t>
      </w:r>
    </w:p>
    <w:p w14:paraId="06BBE811" w14:textId="77777777" w:rsidR="00204913" w:rsidRPr="001E2829" w:rsidRDefault="00204913" w:rsidP="00204913">
      <w:r w:rsidRPr="001E2829">
        <w:t xml:space="preserve">IMIPROTHRIN </w:t>
      </w:r>
      <w:r w:rsidR="004E3AC5" w:rsidRPr="001E2829">
        <w:rPr>
          <w:b/>
        </w:rPr>
        <w:t>except</w:t>
      </w:r>
      <w:r w:rsidRPr="001E2829">
        <w:t>:</w:t>
      </w:r>
    </w:p>
    <w:p w14:paraId="71C29283" w14:textId="77777777" w:rsidR="00204913" w:rsidRPr="001E2829" w:rsidRDefault="00204913" w:rsidP="00AD07A9">
      <w:pPr>
        <w:pStyle w:val="Numberbullet2"/>
        <w:numPr>
          <w:ilvl w:val="0"/>
          <w:numId w:val="445"/>
        </w:numPr>
      </w:pPr>
      <w:r w:rsidRPr="001E2829">
        <w:t>when included in Schedule 5; or</w:t>
      </w:r>
    </w:p>
    <w:p w14:paraId="507BB096" w14:textId="77777777" w:rsidR="00204913" w:rsidRPr="001E2829" w:rsidRDefault="00204913" w:rsidP="0050175D">
      <w:pPr>
        <w:pStyle w:val="Numberbullet2"/>
      </w:pPr>
      <w:r w:rsidRPr="001E2829">
        <w:t>in preparations containing 10 per cent or less of imiprothrin.</w:t>
      </w:r>
    </w:p>
    <w:p w14:paraId="34325438" w14:textId="77777777" w:rsidR="00204913" w:rsidRPr="001E2829" w:rsidRDefault="00204913" w:rsidP="00204913">
      <w:r w:rsidRPr="001E2829">
        <w:t xml:space="preserve">INDAZIFLAM. </w:t>
      </w:r>
    </w:p>
    <w:p w14:paraId="09D5A723" w14:textId="77777777"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14:paraId="6479A56E" w14:textId="77777777" w:rsidR="00204913" w:rsidRPr="001E2829" w:rsidRDefault="00204913" w:rsidP="00204913">
      <w:r w:rsidRPr="001E2829">
        <w:t xml:space="preserve">IODINE (excluding its salts, derivatives and iodophors) </w:t>
      </w:r>
      <w:r w:rsidR="004E3AC5" w:rsidRPr="001E2829">
        <w:rPr>
          <w:b/>
        </w:rPr>
        <w:t>except</w:t>
      </w:r>
      <w:r w:rsidRPr="001E2829">
        <w:t>:</w:t>
      </w:r>
    </w:p>
    <w:p w14:paraId="29CC6440" w14:textId="77777777" w:rsidR="00204913" w:rsidRPr="001E2829" w:rsidRDefault="00204913" w:rsidP="00AD07A9">
      <w:pPr>
        <w:pStyle w:val="Numberbullet2"/>
        <w:numPr>
          <w:ilvl w:val="0"/>
          <w:numId w:val="446"/>
        </w:numPr>
      </w:pPr>
      <w:r w:rsidRPr="001E2829">
        <w:t>when included in Schedule 2; or</w:t>
      </w:r>
    </w:p>
    <w:p w14:paraId="212EA552" w14:textId="77777777" w:rsidR="00204913" w:rsidRPr="001E2829" w:rsidRDefault="00204913" w:rsidP="0050175D">
      <w:pPr>
        <w:pStyle w:val="Numberbullet2"/>
      </w:pPr>
      <w:r w:rsidRPr="001E2829">
        <w:t>in solid or semi-solid preparations containing 2.5 per cent or less of available iodine.</w:t>
      </w:r>
    </w:p>
    <w:p w14:paraId="15890BDD" w14:textId="77777777"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14:paraId="4598E54B" w14:textId="77777777" w:rsidR="00204913" w:rsidRPr="001E2829" w:rsidRDefault="00204913" w:rsidP="00204913">
      <w:r w:rsidRPr="001E2829">
        <w:t xml:space="preserve">3-IODO-2-PROPYNYL BUTYL CARBAMATE (Iodocarb) </w:t>
      </w:r>
      <w:r w:rsidR="004E3AC5" w:rsidRPr="001E2829">
        <w:rPr>
          <w:b/>
        </w:rPr>
        <w:t>except</w:t>
      </w:r>
      <w:r w:rsidRPr="001E2829">
        <w:t>:</w:t>
      </w:r>
    </w:p>
    <w:p w14:paraId="15A13714" w14:textId="77777777" w:rsidR="00204913" w:rsidRPr="001E2829" w:rsidRDefault="00204913" w:rsidP="00AD07A9">
      <w:pPr>
        <w:pStyle w:val="Numberbullet2"/>
        <w:numPr>
          <w:ilvl w:val="0"/>
          <w:numId w:val="447"/>
        </w:numPr>
      </w:pPr>
      <w:r w:rsidRPr="001E2829">
        <w:t>when included in Schedule 5;</w:t>
      </w:r>
    </w:p>
    <w:p w14:paraId="64CAC305" w14:textId="77777777"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14:paraId="51A87EF7" w14:textId="77777777" w:rsidR="00204913" w:rsidRPr="001E2829" w:rsidRDefault="00204913" w:rsidP="0050175D">
      <w:pPr>
        <w:pStyle w:val="Numberbullet2"/>
      </w:pPr>
      <w:r w:rsidRPr="001E2829">
        <w:t>in cosmetic preparations (other than aerosolised preparations) containing 0.1 per cent or less of 3-iodo-2-propynyl butyl carbama</w:t>
      </w:r>
      <w:r w:rsidR="00461C6B">
        <w:t>te.</w:t>
      </w:r>
    </w:p>
    <w:p w14:paraId="481BB600" w14:textId="77777777" w:rsidR="00204913" w:rsidRPr="001E2829" w:rsidRDefault="00204913" w:rsidP="00204913">
      <w:r w:rsidRPr="001E2829">
        <w:t>IOXYNIL.</w:t>
      </w:r>
    </w:p>
    <w:p w14:paraId="6A2209E5" w14:textId="77777777" w:rsidR="00204913" w:rsidRPr="001E2829" w:rsidRDefault="00204913" w:rsidP="00204913">
      <w:r w:rsidRPr="001E2829">
        <w:t xml:space="preserve">IPCONAZOLE </w:t>
      </w:r>
      <w:r w:rsidR="004E3AC5" w:rsidRPr="001E2829">
        <w:rPr>
          <w:b/>
        </w:rPr>
        <w:t>except</w:t>
      </w:r>
      <w:r w:rsidRPr="001E2829">
        <w:t xml:space="preserve"> when included in Schedule 5.</w:t>
      </w:r>
    </w:p>
    <w:p w14:paraId="36E2859C" w14:textId="77777777"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14:paraId="2B2C8F55" w14:textId="77777777" w:rsidR="00204913" w:rsidRPr="001E2829" w:rsidRDefault="00204913" w:rsidP="00AD07A9">
      <w:pPr>
        <w:pStyle w:val="Numberbullet2"/>
        <w:numPr>
          <w:ilvl w:val="0"/>
          <w:numId w:val="448"/>
        </w:numPr>
      </w:pPr>
      <w:r w:rsidRPr="001E2829">
        <w:t>when included in Schedule 5;</w:t>
      </w:r>
    </w:p>
    <w:p w14:paraId="67838BAA" w14:textId="77777777" w:rsidR="00204913" w:rsidRPr="001E2829" w:rsidRDefault="00204913" w:rsidP="0050175D">
      <w:pPr>
        <w:pStyle w:val="Numberbullet2"/>
      </w:pPr>
      <w:r w:rsidRPr="001E2829">
        <w:t>in liquid or gel preparations containing 0.1 per cent or less of iron; or</w:t>
      </w:r>
    </w:p>
    <w:p w14:paraId="3C91E627" w14:textId="77777777" w:rsidR="00204913" w:rsidRPr="001E2829" w:rsidRDefault="00204913" w:rsidP="0050175D">
      <w:pPr>
        <w:pStyle w:val="Numberbullet2"/>
      </w:pPr>
      <w:r w:rsidRPr="001E2829">
        <w:t>in animal feeds or feed premixes.</w:t>
      </w:r>
    </w:p>
    <w:p w14:paraId="44374780" w14:textId="77777777" w:rsidR="00204913" w:rsidRPr="001E2829" w:rsidRDefault="00204913" w:rsidP="00204913">
      <w:r w:rsidRPr="001E2829">
        <w:t xml:space="preserve">ISOCONAZOLE for </w:t>
      </w:r>
      <w:r w:rsidR="009F3293" w:rsidRPr="001E2829">
        <w:t xml:space="preserve">the </w:t>
      </w:r>
      <w:r w:rsidRPr="001E2829">
        <w:t>external treatment of animals.</w:t>
      </w:r>
    </w:p>
    <w:p w14:paraId="17BED178" w14:textId="77777777" w:rsidR="00204913" w:rsidRPr="001E2829" w:rsidRDefault="00204913" w:rsidP="00204913">
      <w:r w:rsidRPr="001E2829">
        <w:t xml:space="preserve">ISOCYANATES, free organic, boiling below 300° C, </w:t>
      </w:r>
      <w:r w:rsidR="004E3AC5" w:rsidRPr="001E2829">
        <w:rPr>
          <w:b/>
        </w:rPr>
        <w:t>except</w:t>
      </w:r>
      <w:r w:rsidRPr="001E2829">
        <w:t xml:space="preserve"> in:</w:t>
      </w:r>
    </w:p>
    <w:p w14:paraId="0E76A584" w14:textId="77777777" w:rsidR="00204913" w:rsidRPr="001E2829" w:rsidRDefault="00204913" w:rsidP="00AD07A9">
      <w:pPr>
        <w:pStyle w:val="Numberbullet2"/>
        <w:numPr>
          <w:ilvl w:val="0"/>
          <w:numId w:val="449"/>
        </w:numPr>
      </w:pPr>
      <w:r w:rsidRPr="001E2829">
        <w:t>viscous polyurethane adhesives; or</w:t>
      </w:r>
    </w:p>
    <w:p w14:paraId="78B85FEA" w14:textId="77777777" w:rsidR="00204913" w:rsidRPr="001E2829" w:rsidRDefault="00204913" w:rsidP="0050175D">
      <w:pPr>
        <w:pStyle w:val="Numberbullet2"/>
      </w:pPr>
      <w:r w:rsidRPr="001E2829">
        <w:t xml:space="preserve">viscous polyurethane sealants; </w:t>
      </w:r>
    </w:p>
    <w:p w14:paraId="54447F3B" w14:textId="77777777" w:rsidR="00204913" w:rsidRPr="001E2829" w:rsidRDefault="00204913" w:rsidP="00905501">
      <w:pPr>
        <w:pStyle w:val="Normal-hanging"/>
      </w:pPr>
      <w:r w:rsidRPr="001E2829">
        <w:tab/>
        <w:t>containing not more than 0.7 per cent of free organic isocyanates boiling below 300°C.</w:t>
      </w:r>
    </w:p>
    <w:p w14:paraId="62D1D193" w14:textId="77777777" w:rsidR="00204913" w:rsidRPr="001E2829" w:rsidRDefault="00204913" w:rsidP="00204913">
      <w:r w:rsidRPr="001E2829">
        <w:t xml:space="preserve">ISOEUGENOL </w:t>
      </w:r>
      <w:r w:rsidR="004E3AC5" w:rsidRPr="001E2829">
        <w:rPr>
          <w:b/>
        </w:rPr>
        <w:t>except</w:t>
      </w:r>
      <w:r w:rsidRPr="001E2829">
        <w:t>:</w:t>
      </w:r>
    </w:p>
    <w:p w14:paraId="2661D7C2" w14:textId="77777777" w:rsidR="00204913" w:rsidRPr="001E2829" w:rsidRDefault="00204913" w:rsidP="00AD07A9">
      <w:pPr>
        <w:pStyle w:val="Numberbullet2"/>
        <w:numPr>
          <w:ilvl w:val="0"/>
          <w:numId w:val="450"/>
        </w:numPr>
      </w:pPr>
      <w:r w:rsidRPr="001E2829">
        <w:t>when included in Schedule 5; or</w:t>
      </w:r>
    </w:p>
    <w:p w14:paraId="129F01C6" w14:textId="77777777"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14:paraId="7913C9AA" w14:textId="77777777" w:rsidR="00AB20EC" w:rsidRPr="001E2829" w:rsidRDefault="00AB20EC" w:rsidP="00AB20EC">
      <w:pPr>
        <w:pStyle w:val="Numberbullet2"/>
      </w:pPr>
      <w:r w:rsidRPr="00AB20EC">
        <w:t>in preparations intended for skin contact containing 0.02 per cent or less of isoeugenol.</w:t>
      </w:r>
    </w:p>
    <w:p w14:paraId="072C7C91" w14:textId="77777777" w:rsidR="005831A1" w:rsidRDefault="005831A1" w:rsidP="00204913">
      <w:r w:rsidRPr="005831A1">
        <w:t>ISOPYRAZAM</w:t>
      </w:r>
      <w:r>
        <w:t>.</w:t>
      </w:r>
    </w:p>
    <w:p w14:paraId="50B37940" w14:textId="77777777" w:rsidR="00204913" w:rsidRPr="001E2829" w:rsidRDefault="00204913" w:rsidP="00204913">
      <w:r w:rsidRPr="001E2829">
        <w:t xml:space="preserve">LAMBDA-CYHALOTHRIN: </w:t>
      </w:r>
    </w:p>
    <w:p w14:paraId="103F7D65" w14:textId="77777777" w:rsidR="00204913" w:rsidRDefault="00204913" w:rsidP="00AD07A9">
      <w:pPr>
        <w:pStyle w:val="Numberbullet2"/>
        <w:numPr>
          <w:ilvl w:val="0"/>
          <w:numId w:val="451"/>
        </w:numPr>
      </w:pPr>
      <w:r w:rsidRPr="001E2829">
        <w:t xml:space="preserve">in aqueous preparations containing 25 per cent or less of microencapsulated lambda-cyhalothrin; or </w:t>
      </w:r>
    </w:p>
    <w:p w14:paraId="6EBA49CE" w14:textId="77777777"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14:paraId="7BAE53ED" w14:textId="77777777" w:rsidR="00204913" w:rsidRPr="001E2829" w:rsidRDefault="00204913" w:rsidP="0050175D">
      <w:pPr>
        <w:pStyle w:val="Numberbullet2"/>
      </w:pPr>
      <w:r w:rsidRPr="001E2829">
        <w:t xml:space="preserve">in other preparations containing 1.6 per cent or less of lambda-cyhalothrin </w:t>
      </w:r>
    </w:p>
    <w:p w14:paraId="69D6A11C"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14:paraId="69EF8C4E" w14:textId="77777777"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14:paraId="25E68413" w14:textId="77777777"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14:paraId="17658A6C" w14:textId="77777777" w:rsidR="00204913" w:rsidRPr="001E2829" w:rsidRDefault="00204913" w:rsidP="00AD07A9">
      <w:pPr>
        <w:pStyle w:val="Numberbullet2"/>
        <w:numPr>
          <w:ilvl w:val="0"/>
          <w:numId w:val="452"/>
        </w:numPr>
      </w:pPr>
      <w:r w:rsidRPr="001E2829">
        <w:t>in leave-on preparations containing 1.5 per cent or less of laureth carboxylic acids;</w:t>
      </w:r>
    </w:p>
    <w:p w14:paraId="2D7C0995" w14:textId="77777777"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14:paraId="0A886363" w14:textId="77777777" w:rsidR="00204913" w:rsidRPr="001E2829" w:rsidRDefault="00204913" w:rsidP="00204913">
      <w:r w:rsidRPr="001E2829">
        <w:tab/>
      </w:r>
      <w:r w:rsidRPr="001E2829">
        <w:tab/>
        <w:t>IF IN EYES WASH OUT IMMEDIATELY WITH WATER; or</w:t>
      </w:r>
    </w:p>
    <w:p w14:paraId="2D5980AB" w14:textId="77777777"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14:paraId="5DA9E055" w14:textId="77777777" w:rsidR="00DB0413" w:rsidRDefault="00204913" w:rsidP="00FB24A2">
      <w:pPr>
        <w:ind w:left="1418"/>
      </w:pPr>
      <w:r w:rsidRPr="001E2829">
        <w:t>IF IN EYES WASH OUT IMMEDIATELY WITH WATER; and</w:t>
      </w:r>
    </w:p>
    <w:p w14:paraId="59101044" w14:textId="77777777" w:rsidR="00204913" w:rsidRPr="001E2829" w:rsidRDefault="00204913" w:rsidP="00FB24A2">
      <w:pPr>
        <w:ind w:left="1418"/>
      </w:pPr>
      <w:r w:rsidRPr="001E2829">
        <w:t>IF SKIN OR HAIR CONTACT OCCURS, REMOVE CONTAMINATED CLOTHING AND FLUSH SKIN AND HAIR WITH RUNNING WATER.</w:t>
      </w:r>
    </w:p>
    <w:p w14:paraId="584CF66A" w14:textId="77777777" w:rsidR="00204913" w:rsidRPr="001E2829" w:rsidRDefault="00204913" w:rsidP="00204913">
      <w:r w:rsidRPr="001E2829">
        <w:t>LAURYL ISOQUINOLINIUM BROMIDE.</w:t>
      </w:r>
    </w:p>
    <w:p w14:paraId="1B962810" w14:textId="77777777"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14:paraId="6A8BA256" w14:textId="77777777" w:rsidR="00AE4C45" w:rsidRPr="001E2829" w:rsidRDefault="00AE4C45" w:rsidP="00AD07A9">
      <w:pPr>
        <w:pStyle w:val="Numberbullet2"/>
        <w:numPr>
          <w:ilvl w:val="0"/>
          <w:numId w:val="499"/>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14:paraId="09DFA3BF" w14:textId="77777777" w:rsidR="00AE4C45" w:rsidRPr="001E2829" w:rsidRDefault="00AE4C45" w:rsidP="00AE4C45">
      <w:r w:rsidRPr="001E2829">
        <w:tab/>
      </w:r>
      <w:r w:rsidRPr="001E2829">
        <w:tab/>
        <w:t xml:space="preserve">IF IN EYES WASH OUT IMMEDIATELY WITH WATER; </w:t>
      </w:r>
    </w:p>
    <w:p w14:paraId="63999C71" w14:textId="77777777" w:rsidR="00AE4C45" w:rsidRPr="001E2829" w:rsidRDefault="00AE4C45" w:rsidP="0050175D">
      <w:pPr>
        <w:pStyle w:val="Numberbullet2"/>
      </w:pPr>
      <w:r w:rsidRPr="001E2829">
        <w:t>in leave-on preparations containing 1.5 per cent or less of lauryl sulfate</w:t>
      </w:r>
      <w:r>
        <w:t>s</w:t>
      </w:r>
      <w:r w:rsidRPr="001E2829">
        <w:t xml:space="preserve">; </w:t>
      </w:r>
    </w:p>
    <w:p w14:paraId="171394E3" w14:textId="77777777" w:rsidR="00AE4C45" w:rsidRPr="001E2829" w:rsidRDefault="00AE4C45" w:rsidP="0050175D">
      <w:pPr>
        <w:pStyle w:val="Numberbullet2"/>
      </w:pPr>
      <w:r w:rsidRPr="001E2829">
        <w:t>in toothpaste and oral hygiene preparations containing 5 per cent or less of lauryl sulfate</w:t>
      </w:r>
      <w:r>
        <w:t>s</w:t>
      </w:r>
      <w:r w:rsidRPr="001E2829">
        <w:t>;</w:t>
      </w:r>
    </w:p>
    <w:p w14:paraId="65438947" w14:textId="77777777" w:rsidR="00AE4C45" w:rsidRPr="001E2829" w:rsidRDefault="00AE4C45" w:rsidP="0050175D">
      <w:pPr>
        <w:pStyle w:val="Numberbullet2"/>
      </w:pPr>
      <w:r w:rsidRPr="001E2829">
        <w:t>in other preparations for animal use containing 2 per cent or less of lauryl sulfate</w:t>
      </w:r>
      <w:r>
        <w:t>s</w:t>
      </w:r>
      <w:r w:rsidRPr="001E2829">
        <w:t>; or</w:t>
      </w:r>
    </w:p>
    <w:p w14:paraId="6AF64733" w14:textId="77777777"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14:paraId="05166AA3" w14:textId="77777777" w:rsidR="00AE4C45" w:rsidRPr="001E2829" w:rsidRDefault="00AE4C45" w:rsidP="00AE4C45">
      <w:pPr>
        <w:ind w:left="1418"/>
      </w:pPr>
      <w:r w:rsidRPr="001E2829">
        <w:t>IF IN EYES WASH OUT IMMEDIATELY WITH WATER; and</w:t>
      </w:r>
    </w:p>
    <w:p w14:paraId="4805B379" w14:textId="77777777" w:rsidR="00AE4C45" w:rsidRPr="001E2829" w:rsidRDefault="00AE4C45" w:rsidP="00AE4C45">
      <w:pPr>
        <w:ind w:left="1418"/>
      </w:pPr>
      <w:r w:rsidRPr="001E2829">
        <w:t>IF SKIN OR HAIR CONTACT OCCURS, REMOVE CONTAMINATED CLOTHING AND FLUSH SKIN AND HAIR WITH RUNNING WATER.</w:t>
      </w:r>
    </w:p>
    <w:p w14:paraId="1DC31502" w14:textId="77777777" w:rsidR="00204913" w:rsidRPr="001E2829" w:rsidRDefault="00204913" w:rsidP="00204913">
      <w:r w:rsidRPr="001E2829">
        <w:t xml:space="preserve">LEAD COMPOUNDS </w:t>
      </w:r>
      <w:r w:rsidR="004E3AC5" w:rsidRPr="001E2829">
        <w:rPr>
          <w:b/>
        </w:rPr>
        <w:t>except</w:t>
      </w:r>
      <w:r w:rsidRPr="001E2829">
        <w:t>:</w:t>
      </w:r>
    </w:p>
    <w:p w14:paraId="60099E5A" w14:textId="77777777" w:rsidR="00204913" w:rsidRPr="001E2829" w:rsidRDefault="00204913" w:rsidP="00AD07A9">
      <w:pPr>
        <w:pStyle w:val="Numberbullet2"/>
        <w:numPr>
          <w:ilvl w:val="0"/>
          <w:numId w:val="453"/>
        </w:numPr>
      </w:pPr>
      <w:r w:rsidRPr="001E2829">
        <w:t>when included in Schedule 4 or 5;</w:t>
      </w:r>
    </w:p>
    <w:p w14:paraId="6C0CDE79" w14:textId="77777777" w:rsidR="00204913" w:rsidRPr="001E2829" w:rsidRDefault="00204913" w:rsidP="0050175D">
      <w:pPr>
        <w:pStyle w:val="Numberbullet2"/>
      </w:pPr>
      <w:r w:rsidRPr="001E2829">
        <w:t>in paints, tinters, inks or ink additives;</w:t>
      </w:r>
    </w:p>
    <w:p w14:paraId="44BFCADB" w14:textId="77777777" w:rsidR="00204913" w:rsidRPr="001E2829" w:rsidRDefault="00204913" w:rsidP="0050175D">
      <w:pPr>
        <w:pStyle w:val="Numberbullet2"/>
      </w:pPr>
      <w:r w:rsidRPr="001E2829">
        <w:t>in preparations for cosmetic use containing 100 mg/kg or less of lead;</w:t>
      </w:r>
    </w:p>
    <w:p w14:paraId="0CD619FD" w14:textId="77777777"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14:paraId="0CAFBE01" w14:textId="77777777" w:rsidR="00204913" w:rsidRPr="001E2829" w:rsidRDefault="00204913" w:rsidP="0050175D">
      <w:pPr>
        <w:pStyle w:val="Numberbullet2"/>
      </w:pPr>
      <w:r w:rsidRPr="001E2829">
        <w:t>in ceramic glazes when labelled with the warning statement:</w:t>
      </w:r>
    </w:p>
    <w:p w14:paraId="4D18DD97" w14:textId="77777777" w:rsidR="00204913" w:rsidRPr="001E2829" w:rsidRDefault="00AE43DD" w:rsidP="00A96B48">
      <w:pPr>
        <w:ind w:left="1418"/>
      </w:pPr>
      <w:r>
        <w:t>CAUTION –</w:t>
      </w:r>
      <w:r w:rsidR="00204913" w:rsidRPr="001E2829">
        <w:t xml:space="preserve"> Harmful if swallowed. Do not use on surfaces which contact food or drink.</w:t>
      </w:r>
    </w:p>
    <w:p w14:paraId="4DF9D0A8" w14:textId="77777777" w:rsidR="00204913" w:rsidRPr="001E2829" w:rsidRDefault="00204913" w:rsidP="00A96B48">
      <w:pPr>
        <w:ind w:left="1418"/>
      </w:pPr>
      <w:r w:rsidRPr="001E2829">
        <w:t>written in letters not less than 1.5 mm in height.</w:t>
      </w:r>
    </w:p>
    <w:p w14:paraId="03C69EF7" w14:textId="77777777" w:rsidR="00204913" w:rsidRPr="001E2829" w:rsidRDefault="00204913" w:rsidP="00204913">
      <w:r w:rsidRPr="001E2829">
        <w:t xml:space="preserve">LEPTOSPERMUM SCOPARIUM OIL (manuka oil) </w:t>
      </w:r>
      <w:r w:rsidR="004E3AC5" w:rsidRPr="001E2829">
        <w:rPr>
          <w:b/>
        </w:rPr>
        <w:t>except</w:t>
      </w:r>
      <w:r w:rsidRPr="001E2829">
        <w:t>:</w:t>
      </w:r>
    </w:p>
    <w:p w14:paraId="75CD2CB7" w14:textId="77777777" w:rsidR="00204913" w:rsidRPr="001E2829" w:rsidRDefault="00204913" w:rsidP="00AD07A9">
      <w:pPr>
        <w:pStyle w:val="Numberbullet2"/>
        <w:numPr>
          <w:ilvl w:val="0"/>
          <w:numId w:val="45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5B395127" w14:textId="77777777"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40EB3BEE"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1B66EF7B" w14:textId="77777777" w:rsidR="00DB0413" w:rsidRDefault="00905501" w:rsidP="00204913">
      <w:r w:rsidRPr="001E2829">
        <w:tab/>
      </w:r>
      <w:r w:rsidRPr="001E2829">
        <w:tab/>
      </w:r>
      <w:r w:rsidR="00204913" w:rsidRPr="001E2829">
        <w:t>KEEP OUT OF REACH OF CHILDREN; and</w:t>
      </w:r>
    </w:p>
    <w:p w14:paraId="56FE093D" w14:textId="77777777" w:rsidR="00204913" w:rsidRPr="001E2829" w:rsidRDefault="00905501" w:rsidP="00204913">
      <w:r w:rsidRPr="001E2829">
        <w:tab/>
      </w:r>
      <w:r w:rsidRPr="001E2829">
        <w:tab/>
      </w:r>
      <w:r w:rsidR="00204913" w:rsidRPr="001E2829">
        <w:t>NOT TO BE TAKEN;</w:t>
      </w:r>
    </w:p>
    <w:p w14:paraId="6AB554E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98729C3" w14:textId="77777777" w:rsidR="00DB0413" w:rsidRDefault="00905501" w:rsidP="00204913">
      <w:r w:rsidRPr="001E2829">
        <w:tab/>
      </w:r>
      <w:r w:rsidRPr="001E2829">
        <w:tab/>
      </w:r>
      <w:r w:rsidR="00204913" w:rsidRPr="001E2829">
        <w:t>KEEP OUT OF REACH OF CHILDREN; and</w:t>
      </w:r>
    </w:p>
    <w:p w14:paraId="615A03BE" w14:textId="77777777" w:rsidR="00204913" w:rsidRPr="001E2829" w:rsidRDefault="00905501" w:rsidP="00204913">
      <w:r w:rsidRPr="001E2829">
        <w:tab/>
      </w:r>
      <w:r w:rsidRPr="001E2829">
        <w:tab/>
      </w:r>
      <w:r w:rsidR="00204913" w:rsidRPr="001E2829">
        <w:t>NOT TO BE TAKEN; or</w:t>
      </w:r>
    </w:p>
    <w:p w14:paraId="554E6B0F" w14:textId="77777777" w:rsidR="00204913" w:rsidRPr="001E2829" w:rsidRDefault="00204913" w:rsidP="0050175D">
      <w:pPr>
        <w:pStyle w:val="Numberbullet2"/>
      </w:pPr>
      <w:r w:rsidRPr="001E2829">
        <w:t>in preparations containing 25 per cent or less of Leptospermum scoparium oil.</w:t>
      </w:r>
    </w:p>
    <w:p w14:paraId="3C6E12E3" w14:textId="77777777" w:rsidR="00204913" w:rsidRPr="001E2829" w:rsidRDefault="00204913" w:rsidP="00204913">
      <w:r w:rsidRPr="001E2829">
        <w:t xml:space="preserve">LEVAMISOLE for the treatment of animals </w:t>
      </w:r>
      <w:r w:rsidR="004E3AC5" w:rsidRPr="001E2829">
        <w:rPr>
          <w:b/>
        </w:rPr>
        <w:t>except</w:t>
      </w:r>
      <w:r w:rsidRPr="001E2829">
        <w:t>:</w:t>
      </w:r>
    </w:p>
    <w:p w14:paraId="65D772A4" w14:textId="77777777" w:rsidR="00204913" w:rsidRPr="001E2829" w:rsidRDefault="00204913" w:rsidP="00AD07A9">
      <w:pPr>
        <w:pStyle w:val="Numberbullet2"/>
        <w:numPr>
          <w:ilvl w:val="0"/>
          <w:numId w:val="455"/>
        </w:numPr>
      </w:pPr>
      <w:r w:rsidRPr="001E2829">
        <w:t>when included in Schedule 4 or 5; or</w:t>
      </w:r>
    </w:p>
    <w:p w14:paraId="1555F82A" w14:textId="77777777" w:rsidR="00204913" w:rsidRPr="001E2829" w:rsidRDefault="00204913" w:rsidP="0050175D">
      <w:pPr>
        <w:pStyle w:val="Numberbullet2"/>
      </w:pPr>
      <w:r w:rsidRPr="001E2829">
        <w:t>in preparations for the treatment of ornamental birds or ornamental fish, in packs containing 10 mg or less of levamisole.</w:t>
      </w:r>
    </w:p>
    <w:p w14:paraId="1E1E1D08" w14:textId="77777777" w:rsidR="00204913" w:rsidRPr="001E2829" w:rsidRDefault="00204913" w:rsidP="00204913">
      <w:r w:rsidRPr="001E2829">
        <w:t xml:space="preserve">LINDANE </w:t>
      </w:r>
      <w:r w:rsidR="004E3AC5" w:rsidRPr="001E2829">
        <w:rPr>
          <w:b/>
        </w:rPr>
        <w:t>except</w:t>
      </w:r>
      <w:r w:rsidRPr="001E2829">
        <w:t xml:space="preserve"> when included in Schedule 2, 4 or 5.</w:t>
      </w:r>
    </w:p>
    <w:p w14:paraId="044C711C" w14:textId="77777777" w:rsidR="00204913" w:rsidRPr="001E2829" w:rsidRDefault="00204913" w:rsidP="00204913">
      <w:r w:rsidRPr="001E2829">
        <w:t>MAFENIDE when packed and labelled for the treatment of ornamental fish only.</w:t>
      </w:r>
    </w:p>
    <w:p w14:paraId="039BF14E" w14:textId="77777777" w:rsidR="00204913" w:rsidRPr="001E2829" w:rsidRDefault="00204913" w:rsidP="00204913">
      <w:r w:rsidRPr="001E2829">
        <w:t xml:space="preserve">MALATHION </w:t>
      </w:r>
      <w:r w:rsidR="004E3AC5" w:rsidRPr="001E2829">
        <w:rPr>
          <w:b/>
        </w:rPr>
        <w:t>except</w:t>
      </w:r>
      <w:r w:rsidRPr="001E2829">
        <w:t>:</w:t>
      </w:r>
    </w:p>
    <w:p w14:paraId="1084DE4F" w14:textId="77777777" w:rsidR="00204913" w:rsidRPr="001E2829" w:rsidRDefault="00204913" w:rsidP="00AD07A9">
      <w:pPr>
        <w:pStyle w:val="Numberbullet2"/>
        <w:numPr>
          <w:ilvl w:val="0"/>
          <w:numId w:val="456"/>
        </w:numPr>
      </w:pPr>
      <w:r w:rsidRPr="001E2829">
        <w:t>when included in Schedule 5;</w:t>
      </w:r>
    </w:p>
    <w:p w14:paraId="54512D2D" w14:textId="77777777" w:rsidR="00204913" w:rsidRPr="001E2829" w:rsidRDefault="00204913" w:rsidP="0050175D">
      <w:pPr>
        <w:pStyle w:val="Numberbullet2"/>
      </w:pPr>
      <w:r w:rsidRPr="001E2829">
        <w:t>for human therapeutic use; or</w:t>
      </w:r>
    </w:p>
    <w:p w14:paraId="493F0531" w14:textId="77777777" w:rsidR="00204913" w:rsidRPr="001E2829" w:rsidRDefault="00204913" w:rsidP="0050175D">
      <w:pPr>
        <w:pStyle w:val="Numberbullet2"/>
      </w:pPr>
      <w:r w:rsidRPr="001E2829">
        <w:t>in dust preparations containing 2 per cent or less of malathion.</w:t>
      </w:r>
    </w:p>
    <w:p w14:paraId="11B70D95" w14:textId="77777777" w:rsidR="00204913" w:rsidRPr="001E2829" w:rsidRDefault="00204913" w:rsidP="00204913">
      <w:r w:rsidRPr="001E2829">
        <w:t xml:space="preserve">MCPA </w:t>
      </w:r>
      <w:r w:rsidR="004E3AC5" w:rsidRPr="001E2829">
        <w:rPr>
          <w:b/>
        </w:rPr>
        <w:t>except</w:t>
      </w:r>
      <w:r w:rsidRPr="001E2829">
        <w:t xml:space="preserve"> when included in Schedule 5.</w:t>
      </w:r>
    </w:p>
    <w:p w14:paraId="3690CC5F" w14:textId="77777777" w:rsidR="00E12E1E" w:rsidRDefault="00E12E1E" w:rsidP="00204913">
      <w:r>
        <w:t>MCPB</w:t>
      </w:r>
      <w:r w:rsidR="00DB0413">
        <w:t>.</w:t>
      </w:r>
    </w:p>
    <w:p w14:paraId="6BFD17AD" w14:textId="77777777"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14:paraId="67822668" w14:textId="77777777" w:rsidR="00204913" w:rsidRPr="001E2829" w:rsidRDefault="00204913" w:rsidP="00204913">
      <w:r w:rsidRPr="001E2829">
        <w:t xml:space="preserve">MECOPROP </w:t>
      </w:r>
      <w:r w:rsidR="004E3AC5" w:rsidRPr="001E2829">
        <w:rPr>
          <w:b/>
        </w:rPr>
        <w:t>except</w:t>
      </w:r>
      <w:r w:rsidRPr="001E2829">
        <w:t xml:space="preserve"> when included in Schedule 5.</w:t>
      </w:r>
    </w:p>
    <w:p w14:paraId="0708469E" w14:textId="77777777" w:rsidR="00204913" w:rsidRPr="001E2829" w:rsidRDefault="00204913" w:rsidP="00204913">
      <w:r w:rsidRPr="001E2829">
        <w:t>MECOPROP-</w:t>
      </w:r>
      <w:r w:rsidRPr="00C715CB">
        <w:rPr>
          <w:i/>
        </w:rPr>
        <w:t>P</w:t>
      </w:r>
      <w:r w:rsidRPr="001E2829">
        <w:t>.</w:t>
      </w:r>
    </w:p>
    <w:p w14:paraId="6389BEEA" w14:textId="77777777" w:rsidR="00204913" w:rsidRPr="001E2829" w:rsidRDefault="00204913" w:rsidP="00204913">
      <w:r w:rsidRPr="001E2829">
        <w:t>MEFLUIDIDE.</w:t>
      </w:r>
    </w:p>
    <w:p w14:paraId="366DF498" w14:textId="77777777" w:rsidR="00204913" w:rsidRPr="001E2829" w:rsidRDefault="00204913" w:rsidP="00204913">
      <w:r w:rsidRPr="001E2829">
        <w:t xml:space="preserve">MELALEUCA OIL (tea tree oil) </w:t>
      </w:r>
      <w:r w:rsidR="004E3AC5" w:rsidRPr="001E2829">
        <w:rPr>
          <w:b/>
        </w:rPr>
        <w:t>except</w:t>
      </w:r>
      <w:r w:rsidRPr="001E2829">
        <w:t>:</w:t>
      </w:r>
    </w:p>
    <w:p w14:paraId="334D400A" w14:textId="77777777"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359E8AC9"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3F21FB"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7074F4E" w14:textId="77777777" w:rsidR="00DB0413" w:rsidRDefault="00204913" w:rsidP="00204913">
      <w:r w:rsidRPr="001E2829">
        <w:tab/>
      </w:r>
      <w:r w:rsidRPr="001E2829">
        <w:tab/>
        <w:t>KEEP OUT OF REACH OF CHILDREN; and</w:t>
      </w:r>
    </w:p>
    <w:p w14:paraId="6E7A5B38" w14:textId="77777777" w:rsidR="00204913" w:rsidRPr="001E2829" w:rsidRDefault="00204913" w:rsidP="00204913">
      <w:r w:rsidRPr="001E2829">
        <w:tab/>
      </w:r>
      <w:r w:rsidRPr="001E2829">
        <w:tab/>
        <w:t>NOT TO BE TAKEN;</w:t>
      </w:r>
    </w:p>
    <w:p w14:paraId="670A652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4D7AC71" w14:textId="77777777" w:rsidR="00DB0413" w:rsidRDefault="00204913" w:rsidP="00204913">
      <w:r w:rsidRPr="001E2829">
        <w:tab/>
      </w:r>
      <w:r w:rsidRPr="001E2829">
        <w:tab/>
        <w:t>KEEP OUT OF REACH OF CHILDREN; and</w:t>
      </w:r>
    </w:p>
    <w:p w14:paraId="30FF16A9" w14:textId="77777777" w:rsidR="00204913" w:rsidRPr="001E2829" w:rsidRDefault="00905501" w:rsidP="00204913">
      <w:r w:rsidRPr="001E2829">
        <w:tab/>
      </w:r>
      <w:r w:rsidRPr="001E2829">
        <w:tab/>
      </w:r>
      <w:r w:rsidR="00204913" w:rsidRPr="001E2829">
        <w:t>NOT TO BE TAKEN; or</w:t>
      </w:r>
    </w:p>
    <w:p w14:paraId="4515204B" w14:textId="77777777" w:rsidR="00204913" w:rsidRPr="001E2829" w:rsidRDefault="00204913" w:rsidP="0050175D">
      <w:pPr>
        <w:pStyle w:val="Numberbullet2"/>
      </w:pPr>
      <w:r w:rsidRPr="001E2829">
        <w:t>in preparations containing 25 per cent or less of melaleuca oil.</w:t>
      </w:r>
    </w:p>
    <w:p w14:paraId="5684C159" w14:textId="77777777" w:rsidR="00204913" w:rsidRPr="001E2829" w:rsidRDefault="00204913" w:rsidP="00204913">
      <w:r w:rsidRPr="001E2829">
        <w:t>MELENGESTROL ACETATE when used as an animal feed additive.</w:t>
      </w:r>
    </w:p>
    <w:p w14:paraId="3DFA66F2" w14:textId="77777777" w:rsidR="00204913" w:rsidRDefault="00204913" w:rsidP="00204913">
      <w:r w:rsidRPr="001E2829">
        <w:t>MENAZON.</w:t>
      </w:r>
    </w:p>
    <w:p w14:paraId="4A4C362B" w14:textId="77777777" w:rsidR="00165761" w:rsidRPr="001E2829" w:rsidRDefault="00165761" w:rsidP="00165761">
      <w:r>
        <w:t>MERCAPTAMINE</w:t>
      </w:r>
      <w:r w:rsidRPr="001E2829">
        <w:t xml:space="preserve"> for cosmetic use </w:t>
      </w:r>
      <w:r w:rsidRPr="001E2829">
        <w:rPr>
          <w:b/>
        </w:rPr>
        <w:t>except</w:t>
      </w:r>
      <w:r w:rsidRPr="001E2829">
        <w:t>:</w:t>
      </w:r>
    </w:p>
    <w:p w14:paraId="68C6EACF" w14:textId="77777777" w:rsidR="00165761" w:rsidRPr="001E2829" w:rsidRDefault="00165761" w:rsidP="00AD07A9">
      <w:pPr>
        <w:pStyle w:val="Numberbullet2"/>
        <w:numPr>
          <w:ilvl w:val="0"/>
          <w:numId w:val="413"/>
        </w:numPr>
      </w:pPr>
      <w:r w:rsidRPr="001E2829">
        <w:t xml:space="preserve">when included in Schedule 5; or </w:t>
      </w:r>
    </w:p>
    <w:p w14:paraId="322AE336" w14:textId="77777777" w:rsidR="00165761" w:rsidRPr="001E2829" w:rsidRDefault="00165761" w:rsidP="0050175D">
      <w:pPr>
        <w:pStyle w:val="Numberbullet2"/>
      </w:pPr>
      <w:r w:rsidRPr="001E2829">
        <w:t xml:space="preserve">in preparations containing 1 per cent or less of </w:t>
      </w:r>
      <w:r>
        <w:t>mercaptamine</w:t>
      </w:r>
      <w:r w:rsidRPr="001E2829">
        <w:t>.</w:t>
      </w:r>
    </w:p>
    <w:p w14:paraId="325B6A8E" w14:textId="77777777" w:rsidR="007641D7" w:rsidRDefault="007641D7" w:rsidP="007641D7">
      <w:pPr>
        <w:pStyle w:val="Normal-hanging"/>
      </w:pPr>
      <w:r>
        <w:t xml:space="preserve">MERCAPTOACETIC ACID and its salts, but excluding its derivatives, in cosmetic preparations </w:t>
      </w:r>
      <w:r w:rsidRPr="007641D7">
        <w:rPr>
          <w:b/>
        </w:rPr>
        <w:t>except</w:t>
      </w:r>
      <w:r>
        <w:t>:</w:t>
      </w:r>
    </w:p>
    <w:p w14:paraId="78139E8D" w14:textId="77777777" w:rsidR="007641D7" w:rsidRDefault="007641D7" w:rsidP="00AD07A9">
      <w:pPr>
        <w:pStyle w:val="Numberbullet2"/>
        <w:numPr>
          <w:ilvl w:val="0"/>
          <w:numId w:val="597"/>
        </w:numPr>
      </w:pPr>
      <w:r>
        <w:t>when included in Schedule 5</w:t>
      </w:r>
    </w:p>
    <w:p w14:paraId="23B686AE" w14:textId="77777777" w:rsidR="007641D7" w:rsidRPr="001E2829" w:rsidRDefault="007641D7" w:rsidP="00AD07A9">
      <w:pPr>
        <w:pStyle w:val="Numberbullet2"/>
        <w:numPr>
          <w:ilvl w:val="0"/>
          <w:numId w:val="597"/>
        </w:numPr>
      </w:pPr>
      <w:r>
        <w:t>in preparations containing 5 per cent or less of mercaptoacetic acid or its salts (as mercapturic acid).</w:t>
      </w:r>
    </w:p>
    <w:p w14:paraId="2C5973A4" w14:textId="77777777" w:rsidR="00204913" w:rsidRPr="001E2829" w:rsidRDefault="00204913" w:rsidP="00204913">
      <w:r w:rsidRPr="001E2829">
        <w:t>2-MERCAPTOETHANOL in preparations for use as insect lures.</w:t>
      </w:r>
    </w:p>
    <w:p w14:paraId="7EB6176B" w14:textId="77777777" w:rsidR="00204913" w:rsidRPr="001E2829" w:rsidRDefault="00204913" w:rsidP="00204913">
      <w:r w:rsidRPr="001E2829">
        <w:t>MERCURIC OXIDE for the treatment of animals, in preparations for ocular use.</w:t>
      </w:r>
    </w:p>
    <w:p w14:paraId="2AAD5098" w14:textId="77777777" w:rsidR="00204913" w:rsidRPr="001E2829" w:rsidRDefault="00204913" w:rsidP="00204913">
      <w:r w:rsidRPr="001E2829">
        <w:t>MERCUROCHROME for the treatment of animals, in preparations for topical use.</w:t>
      </w:r>
    </w:p>
    <w:p w14:paraId="55F9A046" w14:textId="77777777" w:rsidR="00204913" w:rsidRPr="001E2829" w:rsidRDefault="00204913" w:rsidP="00905501">
      <w:pPr>
        <w:pStyle w:val="Normal-hanging"/>
      </w:pPr>
      <w:r w:rsidRPr="001E2829">
        <w:t>METACRESOLSULPHONIC ACID AND FORMALDEHYDE CONDENSATION PRODUCT for the treatment of animals.</w:t>
      </w:r>
    </w:p>
    <w:p w14:paraId="64867B17" w14:textId="77777777" w:rsidR="00204913" w:rsidRPr="001E2829" w:rsidRDefault="00204913" w:rsidP="00204913">
      <w:r w:rsidRPr="001E2829">
        <w:t xml:space="preserve">METALAXYL </w:t>
      </w:r>
      <w:r w:rsidR="004E3AC5" w:rsidRPr="001E2829">
        <w:rPr>
          <w:b/>
        </w:rPr>
        <w:t>except</w:t>
      </w:r>
      <w:r w:rsidRPr="001E2829">
        <w:t xml:space="preserve"> when included in Schedule 5.</w:t>
      </w:r>
    </w:p>
    <w:p w14:paraId="162CFD25" w14:textId="77777777" w:rsidR="00204913" w:rsidRPr="001E2829" w:rsidRDefault="00204913" w:rsidP="00204913">
      <w:r w:rsidRPr="001E2829">
        <w:t xml:space="preserve">METALDEHYDE </w:t>
      </w:r>
      <w:r w:rsidR="004E3AC5" w:rsidRPr="001E2829">
        <w:rPr>
          <w:b/>
        </w:rPr>
        <w:t>except</w:t>
      </w:r>
      <w:r w:rsidRPr="001E2829">
        <w:t xml:space="preserve"> when included in Schedule 5.</w:t>
      </w:r>
    </w:p>
    <w:p w14:paraId="56F83B79" w14:textId="77777777" w:rsidR="00204913" w:rsidRPr="001E2829" w:rsidRDefault="00204913" w:rsidP="00204913">
      <w:r w:rsidRPr="001E2829">
        <w:t>METHACRIFOS in preparations containing 60 per cent or less of methacrifos.</w:t>
      </w:r>
    </w:p>
    <w:p w14:paraId="0C0E724B" w14:textId="77777777" w:rsidR="00204913" w:rsidRDefault="00204913" w:rsidP="00204913">
      <w:r w:rsidRPr="001E2829">
        <w:t>METHAM.</w:t>
      </w:r>
    </w:p>
    <w:p w14:paraId="214358DA" w14:textId="77777777" w:rsidR="001416D6" w:rsidRPr="001E2829" w:rsidRDefault="001416D6" w:rsidP="00204913">
      <w:r w:rsidRPr="001416D6">
        <w:t>METAMITRON.</w:t>
      </w:r>
    </w:p>
    <w:p w14:paraId="2FB4601D" w14:textId="77777777" w:rsidR="00204913" w:rsidRPr="001E2829" w:rsidRDefault="00204913" w:rsidP="00204913">
      <w:r w:rsidRPr="001E2829">
        <w:t xml:space="preserve">METHANOL (excluding its derivatives) </w:t>
      </w:r>
      <w:r w:rsidR="004E3AC5" w:rsidRPr="001E2829">
        <w:rPr>
          <w:b/>
        </w:rPr>
        <w:t>except</w:t>
      </w:r>
      <w:r w:rsidRPr="001E2829">
        <w:t>:</w:t>
      </w:r>
    </w:p>
    <w:p w14:paraId="35D805DD" w14:textId="77777777" w:rsidR="00204913" w:rsidRPr="001E2829" w:rsidRDefault="00204913" w:rsidP="00AD07A9">
      <w:pPr>
        <w:pStyle w:val="Numberbullet2"/>
        <w:numPr>
          <w:ilvl w:val="0"/>
          <w:numId w:val="458"/>
        </w:numPr>
      </w:pPr>
      <w:r w:rsidRPr="001E2829">
        <w:t>when included in Schedule 5; or</w:t>
      </w:r>
    </w:p>
    <w:p w14:paraId="3B65B425" w14:textId="77777777" w:rsidR="00204913" w:rsidRPr="001E2829" w:rsidRDefault="00204913" w:rsidP="0050175D">
      <w:pPr>
        <w:pStyle w:val="Numberbullet2"/>
      </w:pPr>
      <w:r w:rsidRPr="001E2829">
        <w:t>in preparations containing 2 per cent or less of methanol.</w:t>
      </w:r>
    </w:p>
    <w:p w14:paraId="47BCC682" w14:textId="77777777"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14:paraId="3018459D" w14:textId="77777777" w:rsidR="00204913" w:rsidRPr="001E2829" w:rsidRDefault="00204913" w:rsidP="00905501">
      <w:pPr>
        <w:pStyle w:val="Normal-hanging"/>
      </w:pPr>
      <w:r w:rsidRPr="001E2829">
        <w:t>METHOMYL in fly-baits containing 1 per cent or less of methomyl and not less than 0.002 per cent of denatonium benzoate as a bittering agent.</w:t>
      </w:r>
    </w:p>
    <w:p w14:paraId="2E337074" w14:textId="77777777" w:rsidR="00B21E0A" w:rsidRDefault="00B21E0A" w:rsidP="00905501">
      <w:pPr>
        <w:pStyle w:val="Normal-hanging"/>
      </w:pPr>
      <w:r w:rsidRPr="00B21E0A">
        <w:t>2-METHOXY-5-NITROPHENOL</w:t>
      </w:r>
      <w:r>
        <w:t>.</w:t>
      </w:r>
    </w:p>
    <w:p w14:paraId="066DD282" w14:textId="77777777" w:rsidR="00296D2C" w:rsidRDefault="00F81F4D" w:rsidP="00905501">
      <w:pPr>
        <w:pStyle w:val="Normal-hanging"/>
      </w:pPr>
      <w:r w:rsidRPr="00F81F4D">
        <w:t xml:space="preserve">METHYLCHLOROISOTHIAZOLINONE </w:t>
      </w:r>
      <w:r w:rsidRPr="001969B3">
        <w:rPr>
          <w:b/>
        </w:rPr>
        <w:t>except</w:t>
      </w:r>
      <w:r w:rsidR="00296D2C">
        <w:t>:</w:t>
      </w:r>
    </w:p>
    <w:p w14:paraId="3E3179D4" w14:textId="77777777"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14:paraId="0B1B8120" w14:textId="77777777"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14:paraId="39356A90" w14:textId="77777777"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14:paraId="5145EA28" w14:textId="77777777"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14:paraId="0234E431" w14:textId="77777777"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14:paraId="4222CF3E" w14:textId="77777777"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14:paraId="4C755424" w14:textId="77777777" w:rsidR="00527B92" w:rsidRPr="001E2829" w:rsidRDefault="00204913" w:rsidP="00204913">
      <w:r w:rsidRPr="001E2829">
        <w:t xml:space="preserve">METHYL ETHYL KETONE OXIME </w:t>
      </w:r>
      <w:r w:rsidR="004E3AC5" w:rsidRPr="001E2829">
        <w:rPr>
          <w:b/>
        </w:rPr>
        <w:t>except</w:t>
      </w:r>
      <w:r w:rsidR="00527B92" w:rsidRPr="001E2829">
        <w:t>:</w:t>
      </w:r>
    </w:p>
    <w:p w14:paraId="4C29D905" w14:textId="77777777"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14:paraId="7C777CE3" w14:textId="77777777" w:rsidR="00204913" w:rsidRPr="001E2829" w:rsidRDefault="00527B92" w:rsidP="0050175D">
      <w:pPr>
        <w:pStyle w:val="Numberbullet2"/>
      </w:pPr>
      <w:r w:rsidRPr="001E2829">
        <w:t>in other preparations conting 1 per cent or less of methyl ethyl ketone oxime.</w:t>
      </w:r>
      <w:r w:rsidR="00204913" w:rsidRPr="001E2829">
        <w:t xml:space="preserve"> </w:t>
      </w:r>
    </w:p>
    <w:p w14:paraId="0EFF1C22" w14:textId="77777777"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14:paraId="6BE70E01" w14:textId="77777777" w:rsidR="006A566A" w:rsidRDefault="006A566A" w:rsidP="006A566A">
      <w:pPr>
        <w:ind w:left="426"/>
      </w:pPr>
      <w:r>
        <w:t>KEEP OUT OF REACH OF CHILDREN, and</w:t>
      </w:r>
    </w:p>
    <w:p w14:paraId="1A112B69" w14:textId="77777777"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14:paraId="1FBB161E" w14:textId="77777777" w:rsidR="006A566A" w:rsidRDefault="00322C6B" w:rsidP="006A566A">
      <w:pPr>
        <w:ind w:left="426"/>
      </w:pPr>
      <w:r>
        <w:t>w</w:t>
      </w:r>
      <w:r w:rsidR="006A566A">
        <w:t>ritten in letters not less than 1.5 mm in height.</w:t>
      </w:r>
    </w:p>
    <w:p w14:paraId="674C2E80" w14:textId="77777777" w:rsidR="00204913" w:rsidRPr="001E2829" w:rsidRDefault="00204913" w:rsidP="00204913">
      <w:r w:rsidRPr="001E2829">
        <w:t>METHYL ISOTHIOCYANATE.</w:t>
      </w:r>
    </w:p>
    <w:p w14:paraId="70A0C7C7" w14:textId="77777777" w:rsidR="00204913" w:rsidRPr="001E2829" w:rsidRDefault="00204913" w:rsidP="00204913">
      <w:r w:rsidRPr="001E2829">
        <w:t xml:space="preserve">METHYL METHACRYLATE (excluding its derivatives) </w:t>
      </w:r>
      <w:r w:rsidR="004E3AC5" w:rsidRPr="001E2829">
        <w:rPr>
          <w:b/>
        </w:rPr>
        <w:t>except</w:t>
      </w:r>
      <w:r w:rsidRPr="001E2829">
        <w:t>:</w:t>
      </w:r>
    </w:p>
    <w:p w14:paraId="631D10FB" w14:textId="77777777" w:rsidR="00204913" w:rsidRPr="001E2829" w:rsidRDefault="00204913" w:rsidP="00AD07A9">
      <w:pPr>
        <w:pStyle w:val="Numberbullet2"/>
        <w:numPr>
          <w:ilvl w:val="0"/>
          <w:numId w:val="460"/>
        </w:numPr>
      </w:pPr>
      <w:r w:rsidRPr="001E2829">
        <w:t>for cosmetic use; or</w:t>
      </w:r>
    </w:p>
    <w:p w14:paraId="6D215867" w14:textId="77777777" w:rsidR="00204913" w:rsidRPr="001E2829" w:rsidRDefault="00204913" w:rsidP="0050175D">
      <w:pPr>
        <w:pStyle w:val="Numberbullet2"/>
      </w:pPr>
      <w:r w:rsidRPr="001E2829">
        <w:t>in preparations containing 1 per cent or less of methyl methacrylate as residual monomer in a polymer.</w:t>
      </w:r>
    </w:p>
    <w:p w14:paraId="334964D9" w14:textId="77777777"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14:paraId="21AEB55F" w14:textId="77777777" w:rsidR="00EA4F25" w:rsidRDefault="00000307" w:rsidP="00EA4F25">
      <w:pPr>
        <w:ind w:left="426" w:hanging="426"/>
      </w:pPr>
      <w:r w:rsidRPr="00000307">
        <w:t xml:space="preserve">METHYLISOTHIAZOLINONE </w:t>
      </w:r>
      <w:r w:rsidR="00EA4F25" w:rsidRPr="00756546">
        <w:rPr>
          <w:b/>
        </w:rPr>
        <w:t>except</w:t>
      </w:r>
      <w:r w:rsidR="00EA4F25">
        <w:t>:</w:t>
      </w:r>
    </w:p>
    <w:p w14:paraId="4670BD80" w14:textId="77777777" w:rsidR="00EA4F25" w:rsidRDefault="00EA4F25" w:rsidP="00AD07A9">
      <w:pPr>
        <w:pStyle w:val="Numberbullet2"/>
        <w:numPr>
          <w:ilvl w:val="0"/>
          <w:numId w:val="639"/>
        </w:numPr>
      </w:pPr>
      <w:r>
        <w:t>in rinse-off cosmetic preparations or therapeutic goods intended for topical rinse-off application containing 0.0</w:t>
      </w:r>
      <w:r w:rsidR="007F1C69">
        <w:t>0</w:t>
      </w:r>
      <w:r>
        <w:t>1</w:t>
      </w:r>
      <w:r w:rsidR="007F1C69">
        <w:t>5</w:t>
      </w:r>
      <w:r>
        <w:t xml:space="preserve"> per cent or less of methylisothiazolinone; or</w:t>
      </w:r>
    </w:p>
    <w:p w14:paraId="6E22B5FB" w14:textId="77777777" w:rsidR="00000307" w:rsidRDefault="00EA4F25" w:rsidP="00756546">
      <w:pPr>
        <w:pStyle w:val="Numberbullet2"/>
      </w:pPr>
      <w:r>
        <w:t>in other preparations that are not intended for direct application to the skin containing 0.1 per cent or less of methylisothiazolinone</w:t>
      </w:r>
    </w:p>
    <w:p w14:paraId="44AC6042" w14:textId="77777777" w:rsidR="00204913" w:rsidRPr="001E2829" w:rsidRDefault="00204913" w:rsidP="00204913">
      <w:r w:rsidRPr="001E2829">
        <w:t>METHYLNORBORNYLPYRIDINE.</w:t>
      </w:r>
    </w:p>
    <w:p w14:paraId="23F5AA68" w14:textId="77777777" w:rsidR="00204913" w:rsidRPr="001E2829" w:rsidRDefault="00204913" w:rsidP="00204913">
      <w:r w:rsidRPr="00C715CB">
        <w:rPr>
          <w:i/>
        </w:rPr>
        <w:t>N</w:t>
      </w:r>
      <w:r w:rsidRPr="001E2829">
        <w:t xml:space="preserve">-METHYL-2-PYRROLIDONE </w:t>
      </w:r>
      <w:r w:rsidR="004E3AC5" w:rsidRPr="001E2829">
        <w:rPr>
          <w:b/>
        </w:rPr>
        <w:t>except</w:t>
      </w:r>
      <w:r w:rsidRPr="001E2829">
        <w:t>:</w:t>
      </w:r>
    </w:p>
    <w:p w14:paraId="229716DF" w14:textId="77777777" w:rsidR="00204913" w:rsidRPr="001E2829" w:rsidRDefault="00204913" w:rsidP="00AD07A9">
      <w:pPr>
        <w:pStyle w:val="Numberbullet2"/>
        <w:numPr>
          <w:ilvl w:val="0"/>
          <w:numId w:val="461"/>
        </w:numPr>
      </w:pPr>
      <w:r w:rsidRPr="001E2829">
        <w:t>when included in Schedule 5; or</w:t>
      </w:r>
    </w:p>
    <w:p w14:paraId="1955409B" w14:textId="77777777" w:rsidR="00204913" w:rsidRPr="001E2829" w:rsidRDefault="00204913" w:rsidP="0050175D">
      <w:pPr>
        <w:pStyle w:val="Numberbullet2"/>
      </w:pPr>
      <w:r w:rsidRPr="001E2829">
        <w:t>in preparations containing 25 per cent or less of designated solvents.</w:t>
      </w:r>
    </w:p>
    <w:p w14:paraId="769C3ABE" w14:textId="77777777" w:rsidR="00412179" w:rsidRDefault="00412179" w:rsidP="00C4746B">
      <w:pPr>
        <w:ind w:left="426" w:hanging="426"/>
        <w:rPr>
          <w:b/>
        </w:rPr>
      </w:pPr>
      <w:r>
        <w:t xml:space="preserve">2-METHYLRESORCINOL </w:t>
      </w:r>
      <w:r w:rsidRPr="006066E6">
        <w:rPr>
          <w:b/>
        </w:rPr>
        <w:t>except</w:t>
      </w:r>
      <w:r>
        <w:rPr>
          <w:b/>
        </w:rPr>
        <w:t>:</w:t>
      </w:r>
    </w:p>
    <w:p w14:paraId="62869351" w14:textId="77777777" w:rsidR="00412179" w:rsidRDefault="00412179" w:rsidP="00AD07A9">
      <w:pPr>
        <w:pStyle w:val="Numberbullet2"/>
        <w:numPr>
          <w:ilvl w:val="0"/>
          <w:numId w:val="637"/>
        </w:numPr>
      </w:pPr>
      <w:r>
        <w:t>in non-oxidative hair dye preparations containing 1.8 per cent or less of 2</w:t>
      </w:r>
      <w:r>
        <w:noBreakHyphen/>
        <w:t>methylresorcinol when the immediate container and primary pack are labelled with the following statements:</w:t>
      </w:r>
    </w:p>
    <w:p w14:paraId="5FCE73D9" w14:textId="77777777" w:rsidR="00412179" w:rsidRDefault="00412179" w:rsidP="00C430FD">
      <w:pPr>
        <w:pStyle w:val="Numberbullet2"/>
        <w:numPr>
          <w:ilvl w:val="0"/>
          <w:numId w:val="0"/>
        </w:numPr>
        <w:ind w:left="720" w:firstLine="720"/>
      </w:pPr>
      <w:r>
        <w:t>KEEP OUT OF REACH OF CHILDREN, and</w:t>
      </w:r>
    </w:p>
    <w:p w14:paraId="0E3F3B7B" w14:textId="77777777" w:rsidR="00412179" w:rsidRDefault="00412179" w:rsidP="00C430FD">
      <w:pPr>
        <w:pStyle w:val="Normal-hanging"/>
        <w:ind w:left="1440" w:firstLine="0"/>
      </w:pPr>
      <w:r>
        <w:t>WARNING – This product must not be used for dyeing eyelashes or eyebrows; to do so may be injurious to the eye.</w:t>
      </w:r>
    </w:p>
    <w:p w14:paraId="2AD98386" w14:textId="77777777" w:rsidR="00412179" w:rsidRDefault="00322C6B" w:rsidP="00C430FD">
      <w:pPr>
        <w:pStyle w:val="Normal-hanging"/>
        <w:ind w:left="1440" w:firstLine="0"/>
      </w:pPr>
      <w:r>
        <w:t>w</w:t>
      </w:r>
      <w:r w:rsidR="00412179">
        <w:t>ritten in letters not less than 1.5 mm in height; or</w:t>
      </w:r>
    </w:p>
    <w:p w14:paraId="75977B1A" w14:textId="77777777"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14:paraId="4F5A82F7" w14:textId="77777777" w:rsidR="00412179" w:rsidRDefault="00412179" w:rsidP="00C430FD">
      <w:pPr>
        <w:pStyle w:val="Numberbullet2"/>
        <w:numPr>
          <w:ilvl w:val="0"/>
          <w:numId w:val="0"/>
        </w:numPr>
        <w:ind w:left="1440"/>
      </w:pPr>
      <w:r>
        <w:t>KEEP OUT OF REACH OF CHILDREN, and</w:t>
      </w:r>
    </w:p>
    <w:p w14:paraId="5E5F1492" w14:textId="77777777" w:rsidR="00412179" w:rsidRDefault="00412179" w:rsidP="00C430FD">
      <w:pPr>
        <w:pStyle w:val="Numberbullet2"/>
        <w:numPr>
          <w:ilvl w:val="0"/>
          <w:numId w:val="0"/>
        </w:numPr>
        <w:ind w:left="1440"/>
      </w:pPr>
      <w:r>
        <w:t>WARNING – This product must not be used for dyeing eyelashes or eyebrows; to do so may be injurious to the eye.</w:t>
      </w:r>
    </w:p>
    <w:p w14:paraId="00A512E3" w14:textId="77777777" w:rsidR="00412179" w:rsidRDefault="00322C6B" w:rsidP="00C430FD">
      <w:pPr>
        <w:pStyle w:val="Numberbullet2"/>
        <w:numPr>
          <w:ilvl w:val="0"/>
          <w:numId w:val="0"/>
        </w:numPr>
        <w:ind w:left="1440"/>
      </w:pPr>
      <w:r>
        <w:t>w</w:t>
      </w:r>
      <w:r w:rsidR="00412179">
        <w:t>ritten in letter not less than 1.5 mm in height.</w:t>
      </w:r>
    </w:p>
    <w:p w14:paraId="57D24CE1" w14:textId="77777777" w:rsidR="0086129F" w:rsidRDefault="0086129F" w:rsidP="00C4746B">
      <w:pPr>
        <w:ind w:left="426" w:hanging="426"/>
      </w:pPr>
      <w:r w:rsidRPr="0086129F">
        <w:t>METHYLROSANILINIUM CHLORIDE</w:t>
      </w:r>
      <w:r>
        <w:t xml:space="preserve"> (formerly known as crystal violet CAS No. 548-62-9) and the following TRIARYLMETHANE DYES:</w:t>
      </w:r>
    </w:p>
    <w:p w14:paraId="39DC3958" w14:textId="77777777" w:rsidR="0086129F" w:rsidRDefault="0086129F" w:rsidP="0086129F">
      <w:pPr>
        <w:ind w:left="426"/>
      </w:pPr>
      <w:r>
        <w:t>- Acid Violet 49 (CAS No. 1694-09-3),</w:t>
      </w:r>
    </w:p>
    <w:p w14:paraId="5090AF99" w14:textId="77777777" w:rsidR="0086129F" w:rsidRDefault="0086129F" w:rsidP="0086129F">
      <w:pPr>
        <w:ind w:left="426"/>
      </w:pPr>
      <w:r>
        <w:t>- Ethyl Violet (CAS No. 2390-59-2),</w:t>
      </w:r>
    </w:p>
    <w:p w14:paraId="59AD571F" w14:textId="77777777" w:rsidR="0086129F" w:rsidRDefault="0086129F" w:rsidP="0086129F">
      <w:pPr>
        <w:ind w:left="426"/>
      </w:pPr>
      <w:r>
        <w:t>- Basic Blue 7 (CAS No. 2390-60-5),</w:t>
      </w:r>
    </w:p>
    <w:p w14:paraId="69F43898" w14:textId="77777777" w:rsidR="0086129F" w:rsidRDefault="0086129F" w:rsidP="0086129F">
      <w:pPr>
        <w:ind w:left="426"/>
      </w:pPr>
      <w:r>
        <w:t xml:space="preserve">- Methylium, 4-(dimethylamino)phenylbis4-(ethylamino)-3-methylphenyl-, acetate (CAS No. 72102-55-7), </w:t>
      </w:r>
    </w:p>
    <w:p w14:paraId="592C147B" w14:textId="77777777" w:rsidR="0086129F" w:rsidRDefault="0086129F" w:rsidP="0086129F">
      <w:pPr>
        <w:ind w:left="426"/>
      </w:pPr>
      <w:r w:rsidRPr="0086129F">
        <w:rPr>
          <w:b/>
        </w:rPr>
        <w:t>except</w:t>
      </w:r>
      <w:r>
        <w:t xml:space="preserve"> when included in Schedule 4 or Schedule 10.</w:t>
      </w:r>
    </w:p>
    <w:p w14:paraId="0B1A96CB" w14:textId="77777777" w:rsidR="00204913" w:rsidRPr="001E2829" w:rsidRDefault="00204913" w:rsidP="00204913">
      <w:r w:rsidRPr="001E2829">
        <w:t xml:space="preserve">METHYL SALICYLATE </w:t>
      </w:r>
      <w:r w:rsidR="004E3AC5" w:rsidRPr="001E2829">
        <w:rPr>
          <w:b/>
        </w:rPr>
        <w:t>except</w:t>
      </w:r>
      <w:r w:rsidRPr="001E2829">
        <w:t>:</w:t>
      </w:r>
    </w:p>
    <w:p w14:paraId="161790A3" w14:textId="77777777" w:rsidR="00204913" w:rsidRPr="001E2829" w:rsidRDefault="00204913" w:rsidP="00AD07A9">
      <w:pPr>
        <w:pStyle w:val="Numberbullet2"/>
        <w:numPr>
          <w:ilvl w:val="0"/>
          <w:numId w:val="462"/>
        </w:numPr>
      </w:pPr>
      <w:r w:rsidRPr="001E2829">
        <w:t>when included in Schedule 5;</w:t>
      </w:r>
    </w:p>
    <w:p w14:paraId="21147B1C" w14:textId="77777777" w:rsidR="00204913" w:rsidRPr="001E2829" w:rsidRDefault="00204913" w:rsidP="0050175D">
      <w:pPr>
        <w:pStyle w:val="Numberbullet2"/>
      </w:pPr>
      <w:r w:rsidRPr="001E2829">
        <w:t>in preparations for therapeutic use; or</w:t>
      </w:r>
    </w:p>
    <w:p w14:paraId="29C395FF" w14:textId="77777777" w:rsidR="00204913" w:rsidRPr="001E2829" w:rsidRDefault="00204913" w:rsidP="0050175D">
      <w:pPr>
        <w:pStyle w:val="Numberbullet2"/>
      </w:pPr>
      <w:r w:rsidRPr="001E2829">
        <w:t>in preparations containing 5 per cent or less of methyl salicylate.</w:t>
      </w:r>
    </w:p>
    <w:p w14:paraId="4F5E33A6" w14:textId="77777777" w:rsidR="00204913" w:rsidRPr="001E2829" w:rsidRDefault="00204913" w:rsidP="00204913">
      <w:r w:rsidRPr="001E2829">
        <w:t xml:space="preserve">METOFLUTHRIN </w:t>
      </w:r>
      <w:r w:rsidR="004E3AC5" w:rsidRPr="001E2829">
        <w:rPr>
          <w:b/>
        </w:rPr>
        <w:t>except</w:t>
      </w:r>
      <w:r w:rsidRPr="001E2829">
        <w:t xml:space="preserve"> when included in Schedule 5.</w:t>
      </w:r>
    </w:p>
    <w:p w14:paraId="6BF0433D" w14:textId="77777777" w:rsidR="00204913" w:rsidRPr="001E2829" w:rsidRDefault="00204913" w:rsidP="00204913">
      <w:r w:rsidRPr="001E2829">
        <w:t>METOSULAM.</w:t>
      </w:r>
    </w:p>
    <w:p w14:paraId="7B50767D" w14:textId="77777777" w:rsidR="00204913" w:rsidRPr="001E2829" w:rsidRDefault="00204913" w:rsidP="00204913">
      <w:r w:rsidRPr="001E2829">
        <w:t xml:space="preserve">METRAFENONE </w:t>
      </w:r>
      <w:r w:rsidR="004E3AC5" w:rsidRPr="001E2829">
        <w:rPr>
          <w:b/>
        </w:rPr>
        <w:t>except</w:t>
      </w:r>
      <w:r w:rsidRPr="001E2829">
        <w:t xml:space="preserve"> when included in Schedule 5.</w:t>
      </w:r>
    </w:p>
    <w:p w14:paraId="58DE9903" w14:textId="77777777" w:rsidR="00204913" w:rsidRPr="001E2829" w:rsidRDefault="00204913" w:rsidP="00204913">
      <w:r w:rsidRPr="001E2829">
        <w:t>METRIBUZIN.</w:t>
      </w:r>
    </w:p>
    <w:p w14:paraId="6EA0EED0" w14:textId="77777777" w:rsidR="00204913" w:rsidRPr="001E2829" w:rsidRDefault="00204913" w:rsidP="00204913">
      <w:r w:rsidRPr="001E2829">
        <w:t>MICONAZOLE for the external treatment of animals.</w:t>
      </w:r>
    </w:p>
    <w:p w14:paraId="2EF6A2E4" w14:textId="77777777" w:rsidR="00204913" w:rsidRPr="001E2829" w:rsidRDefault="00204913" w:rsidP="00204913">
      <w:r w:rsidRPr="001E2829">
        <w:t xml:space="preserve">MILBEMECTIN </w:t>
      </w:r>
      <w:r w:rsidR="004E3AC5" w:rsidRPr="001E2829">
        <w:rPr>
          <w:b/>
        </w:rPr>
        <w:t>except</w:t>
      </w:r>
      <w:r w:rsidRPr="001E2829">
        <w:t xml:space="preserve"> when included in Schedule 5. </w:t>
      </w:r>
    </w:p>
    <w:p w14:paraId="46D3CC16" w14:textId="77777777" w:rsidR="000E01AB" w:rsidRDefault="000E01AB" w:rsidP="00204913">
      <w:r w:rsidRPr="000E01AB">
        <w:t>MOMFLUOROTHRIN</w:t>
      </w:r>
      <w:r>
        <w:t>.</w:t>
      </w:r>
    </w:p>
    <w:p w14:paraId="464937DE" w14:textId="77777777" w:rsidR="00204913" w:rsidRPr="001E2829" w:rsidRDefault="00204913" w:rsidP="00204913">
      <w:r w:rsidRPr="001E2829">
        <w:t>MONENSIN:</w:t>
      </w:r>
    </w:p>
    <w:p w14:paraId="01F10B41" w14:textId="77777777" w:rsidR="00204913" w:rsidRPr="001E2829" w:rsidRDefault="00204913" w:rsidP="00AD07A9">
      <w:pPr>
        <w:pStyle w:val="Numberbullet2"/>
        <w:numPr>
          <w:ilvl w:val="0"/>
          <w:numId w:val="463"/>
        </w:numPr>
      </w:pPr>
      <w:r w:rsidRPr="001E2829">
        <w:t>in animal feed premixes containing 12.5 per cent or less of antibiotic substances; or</w:t>
      </w:r>
    </w:p>
    <w:p w14:paraId="17497AA8" w14:textId="77777777" w:rsidR="00204913" w:rsidRPr="001E2829" w:rsidRDefault="00204913" w:rsidP="0050175D">
      <w:pPr>
        <w:pStyle w:val="Numberbullet2"/>
      </w:pPr>
      <w:r w:rsidRPr="001E2829">
        <w:t>in stockfeed supplements, blocks or licks containing 0.75 per cent or less of antibiotic substances.</w:t>
      </w:r>
    </w:p>
    <w:p w14:paraId="78F341CB" w14:textId="77777777" w:rsidR="00457329" w:rsidRPr="001E2829" w:rsidRDefault="00457329" w:rsidP="00457329">
      <w:r>
        <w:t>MONOETHANOLAMINE</w:t>
      </w:r>
      <w:r w:rsidRPr="001E2829">
        <w:t xml:space="preserve"> (excluding its salts and derivatives) </w:t>
      </w:r>
      <w:r w:rsidRPr="001E2829">
        <w:rPr>
          <w:b/>
        </w:rPr>
        <w:t>except</w:t>
      </w:r>
      <w:r w:rsidRPr="001E2829">
        <w:t>:</w:t>
      </w:r>
    </w:p>
    <w:p w14:paraId="272FF385" w14:textId="77777777" w:rsidR="00457329" w:rsidRPr="001E2829" w:rsidRDefault="00457329" w:rsidP="00AD07A9">
      <w:pPr>
        <w:pStyle w:val="Numberbullet2"/>
        <w:numPr>
          <w:ilvl w:val="0"/>
          <w:numId w:val="428"/>
        </w:numPr>
      </w:pPr>
      <w:r w:rsidRPr="001E2829">
        <w:t>when included in Schedule 4 or 5; or</w:t>
      </w:r>
    </w:p>
    <w:p w14:paraId="759E0902" w14:textId="77777777" w:rsidR="00457329" w:rsidRPr="001E2829" w:rsidRDefault="00457329" w:rsidP="0050175D">
      <w:pPr>
        <w:pStyle w:val="Numberbullet2"/>
      </w:pPr>
      <w:r w:rsidRPr="001E2829">
        <w:t xml:space="preserve">in preparations containing 5 per cent or less of </w:t>
      </w:r>
      <w:r>
        <w:t>monoethanolamine</w:t>
      </w:r>
      <w:r w:rsidRPr="001E2829">
        <w:t>.</w:t>
      </w:r>
    </w:p>
    <w:p w14:paraId="4ACC8DCF" w14:textId="77777777" w:rsidR="00204913" w:rsidRPr="001E2829" w:rsidRDefault="00204913" w:rsidP="00204913">
      <w:r w:rsidRPr="001E2829">
        <w:t xml:space="preserve">MORANTEL </w:t>
      </w:r>
      <w:r w:rsidR="004E3AC5" w:rsidRPr="001E2829">
        <w:rPr>
          <w:b/>
        </w:rPr>
        <w:t>except</w:t>
      </w:r>
      <w:r w:rsidRPr="001E2829">
        <w:t>:</w:t>
      </w:r>
    </w:p>
    <w:p w14:paraId="2469103F" w14:textId="77777777" w:rsidR="00204913" w:rsidRPr="001E2829" w:rsidRDefault="00204913" w:rsidP="00AD07A9">
      <w:pPr>
        <w:pStyle w:val="Numberbullet2"/>
        <w:numPr>
          <w:ilvl w:val="0"/>
          <w:numId w:val="464"/>
        </w:numPr>
      </w:pPr>
      <w:r w:rsidRPr="001E2829">
        <w:t>when included in Schedule 5; or</w:t>
      </w:r>
    </w:p>
    <w:p w14:paraId="6DA116C1" w14:textId="77777777" w:rsidR="00204913" w:rsidRPr="001E2829" w:rsidRDefault="00204913" w:rsidP="0050175D">
      <w:pPr>
        <w:pStyle w:val="Numberbullet2"/>
      </w:pPr>
      <w:r w:rsidRPr="001E2829">
        <w:t>in preparations containing 10 per cent or less of morantel.</w:t>
      </w:r>
    </w:p>
    <w:p w14:paraId="57F2CA18" w14:textId="77777777" w:rsidR="00204913" w:rsidRPr="001E2829" w:rsidRDefault="00204913" w:rsidP="00204913">
      <w:r w:rsidRPr="001E2829">
        <w:t>MOXIDECTIN:</w:t>
      </w:r>
    </w:p>
    <w:p w14:paraId="183FEEC9" w14:textId="77777777"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14:paraId="67B8565B" w14:textId="77777777"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14:paraId="25D5C9E3" w14:textId="77777777"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14:paraId="15AEC15D"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p>
    <w:p w14:paraId="6C3CD397" w14:textId="77777777" w:rsidR="00204913" w:rsidRPr="001E2829" w:rsidRDefault="00204913" w:rsidP="00204913">
      <w:r w:rsidRPr="001E2829">
        <w:t>MSMA in herbicide or defoliant preparations containing 10 per cent or less of MSMA.</w:t>
      </w:r>
    </w:p>
    <w:p w14:paraId="748E3AA5" w14:textId="77777777" w:rsidR="00204913" w:rsidRPr="001E2829" w:rsidRDefault="00204913" w:rsidP="00204913">
      <w:r w:rsidRPr="001E2829">
        <w:t xml:space="preserve">NALED </w:t>
      </w:r>
      <w:r w:rsidR="004E3AC5" w:rsidRPr="001E2829">
        <w:rPr>
          <w:b/>
        </w:rPr>
        <w:t>except</w:t>
      </w:r>
      <w:r w:rsidRPr="001E2829">
        <w:t xml:space="preserve"> when included in Schedule 5.</w:t>
      </w:r>
    </w:p>
    <w:p w14:paraId="0F6CB046" w14:textId="77777777" w:rsidR="00204913" w:rsidRDefault="00204913" w:rsidP="00204913">
      <w:r w:rsidRPr="001E2829">
        <w:t xml:space="preserve">NAPHTHALENE (excluding its derivatives) </w:t>
      </w:r>
      <w:r w:rsidR="004E3AC5" w:rsidRPr="001E2829">
        <w:rPr>
          <w:b/>
        </w:rPr>
        <w:t>except</w:t>
      </w:r>
      <w:r w:rsidRPr="001E2829">
        <w:t xml:space="preserve"> in liquid hydrocarbons</w:t>
      </w:r>
      <w:r w:rsidR="00F927C4">
        <w:t>.</w:t>
      </w:r>
      <w:r w:rsidRPr="001E2829">
        <w:t xml:space="preserve"> </w:t>
      </w:r>
    </w:p>
    <w:p w14:paraId="57B3294C" w14:textId="77777777" w:rsidR="00F5235B" w:rsidRDefault="00F5235B" w:rsidP="00F5235B">
      <w:r w:rsidRPr="00F5235B">
        <w:t>1,5-NAPHTHALENEDIOL</w:t>
      </w:r>
      <w:r>
        <w:t xml:space="preserve"> except:</w:t>
      </w:r>
    </w:p>
    <w:p w14:paraId="0F442779" w14:textId="77777777" w:rsidR="00F5235B" w:rsidRDefault="00F5235B" w:rsidP="00C715CB">
      <w:pPr>
        <w:pStyle w:val="Numberbullet2"/>
        <w:numPr>
          <w:ilvl w:val="0"/>
          <w:numId w:val="684"/>
        </w:numPr>
      </w:pPr>
      <w:r>
        <w:t>in non-oxidative hair dye preparations containing 1 per cent or less of 1,5-naphthalenediol when the immediate container and primary pack are labelled with the following statements:</w:t>
      </w:r>
    </w:p>
    <w:p w14:paraId="44AAFEC9" w14:textId="77777777" w:rsidR="00F5235B" w:rsidRDefault="00F5235B" w:rsidP="00C715CB">
      <w:pPr>
        <w:pStyle w:val="ListBullet2"/>
        <w:numPr>
          <w:ilvl w:val="0"/>
          <w:numId w:val="0"/>
        </w:numPr>
        <w:ind w:left="1440"/>
      </w:pPr>
      <w:r w:rsidRPr="00F5235B">
        <w:t>KEEP OUT OF REACH OF CHILDREN, and</w:t>
      </w:r>
    </w:p>
    <w:p w14:paraId="6EFD36D7" w14:textId="77777777" w:rsidR="00F5235B" w:rsidRDefault="00F5235B" w:rsidP="00C715CB">
      <w:pPr>
        <w:pStyle w:val="ListBullet2"/>
        <w:numPr>
          <w:ilvl w:val="0"/>
          <w:numId w:val="0"/>
        </w:numPr>
        <w:ind w:left="144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032DBD70" w14:textId="77777777" w:rsidR="00F5235B" w:rsidRDefault="00322C6B" w:rsidP="00C715CB">
      <w:pPr>
        <w:pStyle w:val="ListBullet2"/>
        <w:numPr>
          <w:ilvl w:val="0"/>
          <w:numId w:val="0"/>
        </w:numPr>
        <w:ind w:left="1440"/>
      </w:pPr>
      <w:r>
        <w:t>w</w:t>
      </w:r>
      <w:r w:rsidR="00F5235B" w:rsidRPr="00F5235B">
        <w:t>ritten in letters not less than 1.5 mm in height</w:t>
      </w:r>
      <w:r w:rsidR="00F5235B">
        <w:t>;</w:t>
      </w:r>
      <w:r w:rsidR="00F5235B" w:rsidRPr="00F5235B">
        <w:t xml:space="preserve"> or</w:t>
      </w:r>
    </w:p>
    <w:p w14:paraId="0CC91163" w14:textId="77777777" w:rsidR="00F5235B" w:rsidRDefault="00F5235B" w:rsidP="00C715CB">
      <w:pPr>
        <w:pStyle w:val="Numberbullet2"/>
      </w:pPr>
      <w:r w:rsidRPr="00F5235B">
        <w:t>in oxidative hair dye preparations containing 1 per cent or less of 1,5-naphthalenediol after mixing under oxidative conditions when the immediate container and primary pack are labelled with the following statements:</w:t>
      </w:r>
    </w:p>
    <w:p w14:paraId="18ACB014" w14:textId="77777777" w:rsidR="00F5235B" w:rsidRDefault="00F5235B" w:rsidP="00C715CB">
      <w:pPr>
        <w:pStyle w:val="ListBullet2"/>
        <w:numPr>
          <w:ilvl w:val="0"/>
          <w:numId w:val="0"/>
        </w:numPr>
        <w:ind w:left="1440"/>
      </w:pPr>
      <w:r>
        <w:t>KEEP OUT OF REACH OF CHILDREN, and</w:t>
      </w:r>
    </w:p>
    <w:p w14:paraId="33EBA0B6" w14:textId="77777777" w:rsidR="00F5235B" w:rsidRDefault="00F5235B" w:rsidP="00C715CB">
      <w:pPr>
        <w:pStyle w:val="ListBullet2"/>
        <w:numPr>
          <w:ilvl w:val="0"/>
          <w:numId w:val="0"/>
        </w:num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71812C36" w14:textId="77777777" w:rsidR="00F5235B" w:rsidRPr="001E2829" w:rsidRDefault="00322C6B" w:rsidP="00C715CB">
      <w:pPr>
        <w:pStyle w:val="ListBullet2"/>
        <w:numPr>
          <w:ilvl w:val="0"/>
          <w:numId w:val="0"/>
        </w:numPr>
        <w:ind w:left="1440"/>
      </w:pPr>
      <w:r>
        <w:t>w</w:t>
      </w:r>
      <w:r w:rsidR="00F5235B">
        <w:t>ritten in letters not less than 1.5 mm in height.</w:t>
      </w:r>
    </w:p>
    <w:p w14:paraId="0389FDC2" w14:textId="77777777" w:rsidR="004A7AC9" w:rsidRDefault="004A7AC9" w:rsidP="00AA4845">
      <w:pPr>
        <w:pStyle w:val="Normal-hanging"/>
      </w:pPr>
      <w:r>
        <w:t xml:space="preserve">2,7-NAPHTHALENEDIOL </w:t>
      </w:r>
      <w:r w:rsidRPr="004A7AC9">
        <w:rPr>
          <w:b/>
        </w:rPr>
        <w:t>except</w:t>
      </w:r>
      <w:r>
        <w:t>:</w:t>
      </w:r>
    </w:p>
    <w:p w14:paraId="5FD8A728" w14:textId="77777777" w:rsidR="004A7AC9" w:rsidRDefault="004A7AC9" w:rsidP="00C715CB">
      <w:pPr>
        <w:pStyle w:val="Numberbullet2"/>
        <w:numPr>
          <w:ilvl w:val="0"/>
          <w:numId w:val="685"/>
        </w:numPr>
      </w:pPr>
      <w:r>
        <w:t>in non-oxidative hair dye preparations containing 1 per cent or less of 2,7-naphthalenediol when the immediate container and primary pack are labelled with the following statements:</w:t>
      </w:r>
    </w:p>
    <w:p w14:paraId="1591A5C4" w14:textId="77777777" w:rsidR="004A7AC9" w:rsidRDefault="004A7AC9" w:rsidP="00DB0413">
      <w:pPr>
        <w:pStyle w:val="Normal-hanging"/>
        <w:ind w:left="1418" w:firstLine="0"/>
      </w:pPr>
      <w:r>
        <w:t>KEEP OUT OF REACH OF CHILDREN, and</w:t>
      </w:r>
    </w:p>
    <w:p w14:paraId="0F9109D4"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4A32B147" w14:textId="77777777" w:rsidR="004A7AC9" w:rsidRDefault="00322C6B" w:rsidP="00DB0413">
      <w:pPr>
        <w:pStyle w:val="Normal-hanging"/>
        <w:ind w:left="1418" w:firstLine="0"/>
      </w:pPr>
      <w:r>
        <w:t>w</w:t>
      </w:r>
      <w:r w:rsidR="004A7AC9">
        <w:t>ritten in letters not less than 1.5 mm in height; or</w:t>
      </w:r>
    </w:p>
    <w:p w14:paraId="15C7D187" w14:textId="77777777" w:rsidR="004A7AC9" w:rsidRDefault="004A7AC9" w:rsidP="00C715CB">
      <w:pPr>
        <w:pStyle w:val="Numberbullet2"/>
      </w:pPr>
      <w:r>
        <w:t>in oxidative hair dye preparations containing 1 per cent or less of 2,7-naphthalenediol after mixing under oxidative conditions when the immediate container and primary pack are labelled with the following statements:</w:t>
      </w:r>
    </w:p>
    <w:p w14:paraId="2DBDEEA0" w14:textId="77777777" w:rsidR="004A7AC9" w:rsidRDefault="004A7AC9" w:rsidP="00DB0413">
      <w:pPr>
        <w:pStyle w:val="Normal-hanging"/>
        <w:ind w:left="1418" w:firstLine="0"/>
      </w:pPr>
      <w:r>
        <w:t>KEEP OUT OF REACH OF CHILDREN, and</w:t>
      </w:r>
    </w:p>
    <w:p w14:paraId="6A784E02"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2455936C" w14:textId="77777777" w:rsidR="004A7AC9" w:rsidRDefault="00322C6B" w:rsidP="00DB0413">
      <w:pPr>
        <w:pStyle w:val="Normal-hanging"/>
        <w:ind w:left="1418" w:firstLine="0"/>
      </w:pPr>
      <w:r>
        <w:t>w</w:t>
      </w:r>
      <w:r w:rsidR="004A7AC9">
        <w:t>ritten in letters not less than 1.5 mm in height.</w:t>
      </w:r>
    </w:p>
    <w:p w14:paraId="020550E8" w14:textId="77777777"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14:paraId="20FD9060" w14:textId="77777777" w:rsidR="00AA4845" w:rsidRDefault="00AA4845" w:rsidP="00AA4845">
      <w:pPr>
        <w:ind w:firstLine="397"/>
      </w:pPr>
      <w:r>
        <w:t>KEEP OUT OF REACH OF CHILDREN, and</w:t>
      </w:r>
    </w:p>
    <w:p w14:paraId="3A988047" w14:textId="77777777"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077E06A1" w14:textId="77777777" w:rsidR="00AA4845" w:rsidRDefault="00322C6B" w:rsidP="00AA4845">
      <w:pPr>
        <w:ind w:left="426" w:hanging="29"/>
      </w:pPr>
      <w:r>
        <w:t>w</w:t>
      </w:r>
      <w:r w:rsidR="00AA4845">
        <w:t>ritten in letters not less than 1.5 mm in height.</w:t>
      </w:r>
    </w:p>
    <w:p w14:paraId="08D0F202" w14:textId="77777777" w:rsidR="00204913" w:rsidRPr="001E2829" w:rsidRDefault="00204913" w:rsidP="00204913">
      <w:r w:rsidRPr="001E2829">
        <w:t>NAPHTHALOPHOS in preparations containing 80 per cent or less of naphthalophos.</w:t>
      </w:r>
    </w:p>
    <w:p w14:paraId="52E0EDF3" w14:textId="77777777" w:rsidR="00204913" w:rsidRPr="001E2829" w:rsidRDefault="00204913" w:rsidP="00204913">
      <w:r w:rsidRPr="001E2829">
        <w:t>NARASIN in animal feed premixes containing 12 per cent or less of narasin.</w:t>
      </w:r>
    </w:p>
    <w:p w14:paraId="1A155819" w14:textId="77777777"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14:paraId="3FE1823C" w14:textId="77777777" w:rsidR="00204913" w:rsidRPr="001E2829" w:rsidRDefault="00204913" w:rsidP="00204913">
      <w:r w:rsidRPr="001E2829">
        <w:t>NICKEL SULFATE.</w:t>
      </w:r>
    </w:p>
    <w:p w14:paraId="494E18C1" w14:textId="77777777" w:rsidR="00204913" w:rsidRPr="001E2829" w:rsidRDefault="00204913" w:rsidP="00905501">
      <w:pPr>
        <w:pStyle w:val="Normal-hanging"/>
      </w:pPr>
      <w:r w:rsidRPr="001E2829">
        <w:t>NICOTINE in preparations containing 3 per cent or less of nicotine when labelled and packed for the treatment of animals.</w:t>
      </w:r>
    </w:p>
    <w:p w14:paraId="54187F9A" w14:textId="77777777" w:rsidR="00204913" w:rsidRPr="001E2829" w:rsidRDefault="00204913" w:rsidP="00204913">
      <w:r w:rsidRPr="001E2829">
        <w:t>NIMIDANE in preparations containing 25 per cent or less of nimidane.</w:t>
      </w:r>
    </w:p>
    <w:p w14:paraId="4AE40878" w14:textId="77777777"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14:paraId="2925AF0C" w14:textId="77777777" w:rsidR="00204913" w:rsidRPr="001E2829" w:rsidRDefault="00204913" w:rsidP="00204913">
      <w:r w:rsidRPr="001E2829">
        <w:t xml:space="preserve">NITRIC ACID (excluding its salts and derivatives) </w:t>
      </w:r>
      <w:r w:rsidR="004E3AC5" w:rsidRPr="001E2829">
        <w:rPr>
          <w:b/>
        </w:rPr>
        <w:t>except</w:t>
      </w:r>
      <w:r w:rsidRPr="001E2829">
        <w:t>:</w:t>
      </w:r>
    </w:p>
    <w:p w14:paraId="25B935D4" w14:textId="77777777" w:rsidR="00204913" w:rsidRPr="001E2829" w:rsidRDefault="00204913" w:rsidP="00AD07A9">
      <w:pPr>
        <w:pStyle w:val="Numberbullet2"/>
        <w:numPr>
          <w:ilvl w:val="0"/>
          <w:numId w:val="466"/>
        </w:numPr>
      </w:pPr>
      <w:r w:rsidRPr="001E2829">
        <w:t>when included in Schedule 5; or</w:t>
      </w:r>
    </w:p>
    <w:p w14:paraId="4D52D105" w14:textId="77777777"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14:paraId="7D297FD5" w14:textId="77777777" w:rsidR="00204913" w:rsidRPr="001E2829" w:rsidRDefault="00204913" w:rsidP="00204913">
      <w:r w:rsidRPr="001E2829">
        <w:t xml:space="preserve">NITROBENZENE </w:t>
      </w:r>
      <w:r w:rsidR="004E3AC5" w:rsidRPr="001E2829">
        <w:rPr>
          <w:b/>
        </w:rPr>
        <w:t>except</w:t>
      </w:r>
      <w:r w:rsidRPr="001E2829">
        <w:t>:</w:t>
      </w:r>
    </w:p>
    <w:p w14:paraId="3C1A1879" w14:textId="77777777" w:rsidR="00204913" w:rsidRPr="001E2829" w:rsidRDefault="00204913" w:rsidP="00AD07A9">
      <w:pPr>
        <w:pStyle w:val="Numberbullet2"/>
        <w:numPr>
          <w:ilvl w:val="0"/>
          <w:numId w:val="467"/>
        </w:numPr>
      </w:pPr>
      <w:r w:rsidRPr="001E2829">
        <w:t>in solid or semi-solid polishes;</w:t>
      </w:r>
    </w:p>
    <w:p w14:paraId="5029AACE" w14:textId="77777777" w:rsidR="00204913" w:rsidRPr="001E2829" w:rsidRDefault="00204913" w:rsidP="0050175D">
      <w:pPr>
        <w:pStyle w:val="Numberbullet2"/>
      </w:pPr>
      <w:r w:rsidRPr="001E2829">
        <w:t>in soaps containing 1 per cent or less of nitrobenzene; or</w:t>
      </w:r>
    </w:p>
    <w:p w14:paraId="698A7A4C" w14:textId="77777777" w:rsidR="00204913" w:rsidRPr="001E2829" w:rsidRDefault="00204913" w:rsidP="0050175D">
      <w:pPr>
        <w:pStyle w:val="Numberbullet2"/>
      </w:pPr>
      <w:r w:rsidRPr="001E2829">
        <w:t>in other preparations containing 0.1 per cent or less of nitrobenzene.</w:t>
      </w:r>
    </w:p>
    <w:p w14:paraId="0082B12C" w14:textId="77777777" w:rsidR="00CF13F8" w:rsidRDefault="00CF13F8" w:rsidP="00204913">
      <w:pPr>
        <w:rPr>
          <w:b/>
        </w:rPr>
      </w:pPr>
      <w:r w:rsidRPr="00CF13F8">
        <w:t>3-NITRO-</w:t>
      </w:r>
      <w:r w:rsidRPr="00326463">
        <w:rPr>
          <w:i/>
        </w:rPr>
        <w:t>p</w:t>
      </w:r>
      <w:r w:rsidRPr="00CF13F8">
        <w:t xml:space="preserve">-HYDROXYETHYLAMINOPHENOL </w:t>
      </w:r>
      <w:r w:rsidRPr="00326463">
        <w:rPr>
          <w:b/>
        </w:rPr>
        <w:t>except</w:t>
      </w:r>
    </w:p>
    <w:p w14:paraId="30D38641" w14:textId="77777777" w:rsidR="00CF13F8" w:rsidRDefault="00CF13F8" w:rsidP="00AD07A9">
      <w:pPr>
        <w:pStyle w:val="Numberbullet2"/>
        <w:numPr>
          <w:ilvl w:val="0"/>
          <w:numId w:val="644"/>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14:paraId="3DD237F8" w14:textId="77777777" w:rsidR="00CF13F8" w:rsidRDefault="00CF13F8" w:rsidP="00326463">
      <w:pPr>
        <w:ind w:left="1440"/>
      </w:pPr>
      <w:r>
        <w:t>KEEP OUT OF REACH OF CHILDREN, and</w:t>
      </w:r>
    </w:p>
    <w:p w14:paraId="44B9E798" w14:textId="77777777"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2AF680BF" w14:textId="77777777" w:rsidR="00CF13F8" w:rsidRDefault="00407AA6" w:rsidP="00326463">
      <w:pPr>
        <w:ind w:left="1440"/>
      </w:pPr>
      <w:r>
        <w:t>w</w:t>
      </w:r>
      <w:r w:rsidR="00CF13F8">
        <w:t>ritten in letters not less than 1.5 mm in height; or</w:t>
      </w:r>
    </w:p>
    <w:p w14:paraId="4DB5E0A6" w14:textId="77777777"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14:paraId="55782229" w14:textId="77777777" w:rsidR="00CF13F8" w:rsidRDefault="00CF13F8" w:rsidP="00326463">
      <w:pPr>
        <w:ind w:left="1440"/>
      </w:pPr>
      <w:r>
        <w:t>KEEP OUT OF REACH OF CHILDREN, and</w:t>
      </w:r>
    </w:p>
    <w:p w14:paraId="7CC36146" w14:textId="77777777"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6E77A739" w14:textId="77777777" w:rsidR="00CF13F8" w:rsidRPr="00CF13F8" w:rsidRDefault="00407AA6" w:rsidP="00326463">
      <w:pPr>
        <w:ind w:left="1440"/>
      </w:pPr>
      <w:r>
        <w:t>w</w:t>
      </w:r>
      <w:r w:rsidR="00CF13F8">
        <w:t>ritten in letters not less than 1.5 mm in height.</w:t>
      </w:r>
    </w:p>
    <w:p w14:paraId="7F572C04" w14:textId="77777777"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14:paraId="4E408E76" w14:textId="77777777"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14:paraId="1DA62C32" w14:textId="77777777" w:rsidR="00204913" w:rsidRPr="001E2829" w:rsidRDefault="00204913" w:rsidP="00204913">
      <w:r w:rsidRPr="001E2829">
        <w:t>NITROXYNIL.</w:t>
      </w:r>
    </w:p>
    <w:p w14:paraId="0AFA4027" w14:textId="77777777" w:rsidR="00204913" w:rsidRPr="001E2829" w:rsidRDefault="00204913" w:rsidP="00204913">
      <w:r w:rsidRPr="001E2829">
        <w:t xml:space="preserve">NONOXINOL 9 </w:t>
      </w:r>
      <w:r w:rsidR="004E3AC5" w:rsidRPr="001E2829">
        <w:rPr>
          <w:b/>
        </w:rPr>
        <w:t>except</w:t>
      </w:r>
      <w:r w:rsidRPr="001E2829">
        <w:t>:</w:t>
      </w:r>
    </w:p>
    <w:p w14:paraId="3D7BBE4F" w14:textId="77777777" w:rsidR="00204913" w:rsidRPr="001E2829" w:rsidRDefault="00204913" w:rsidP="00AD07A9">
      <w:pPr>
        <w:pStyle w:val="Numberbullet2"/>
        <w:numPr>
          <w:ilvl w:val="0"/>
          <w:numId w:val="468"/>
        </w:numPr>
      </w:pPr>
      <w:r w:rsidRPr="001E2829">
        <w:t>when included in Schedule 5;</w:t>
      </w:r>
    </w:p>
    <w:p w14:paraId="4F40A1A2" w14:textId="77777777" w:rsidR="00204913" w:rsidRPr="001E2829" w:rsidRDefault="00204913" w:rsidP="0050175D">
      <w:pPr>
        <w:pStyle w:val="Numberbullet2"/>
      </w:pPr>
      <w:r w:rsidRPr="001E2829">
        <w:t>in preparations containing 25 per cent or less of nonoxinol 9 when labelled with the statements:</w:t>
      </w:r>
    </w:p>
    <w:p w14:paraId="7D85A1E2" w14:textId="77777777" w:rsidR="00DB0413" w:rsidRDefault="00204913" w:rsidP="00204913">
      <w:r w:rsidRPr="001E2829">
        <w:tab/>
      </w:r>
      <w:r w:rsidRPr="001E2829">
        <w:tab/>
        <w:t xml:space="preserve">IRRITANT; and </w:t>
      </w:r>
    </w:p>
    <w:p w14:paraId="0AA059BC" w14:textId="77777777" w:rsidR="00204913" w:rsidRPr="001E2829" w:rsidRDefault="00204913" w:rsidP="00204913">
      <w:r w:rsidRPr="001E2829">
        <w:tab/>
      </w:r>
      <w:r w:rsidRPr="001E2829">
        <w:tab/>
        <w:t xml:space="preserve">Avoid contact with eyes; </w:t>
      </w:r>
    </w:p>
    <w:p w14:paraId="449F33E0" w14:textId="77777777" w:rsidR="00204913" w:rsidRPr="001E2829" w:rsidRDefault="00204913" w:rsidP="0050175D">
      <w:pPr>
        <w:pStyle w:val="Numberbullet2"/>
      </w:pPr>
      <w:r w:rsidRPr="001E2829">
        <w:t>in preparations containing 12.5 per cent or less of nonoxinol 9; or</w:t>
      </w:r>
    </w:p>
    <w:p w14:paraId="2A95E328" w14:textId="77777777" w:rsidR="00204913" w:rsidRPr="001E2829" w:rsidRDefault="00204913" w:rsidP="0050175D">
      <w:pPr>
        <w:pStyle w:val="Numberbullet2"/>
      </w:pPr>
      <w:r w:rsidRPr="001E2829">
        <w:t>in preparations for human use.</w:t>
      </w:r>
    </w:p>
    <w:p w14:paraId="533833A5" w14:textId="77777777"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14:paraId="2E223109" w14:textId="77777777"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14:paraId="70BFF5EA" w14:textId="77777777" w:rsidR="00204913" w:rsidRPr="001E2829" w:rsidRDefault="00204913" w:rsidP="00204913">
      <w:r w:rsidRPr="00C715CB">
        <w:rPr>
          <w:i/>
        </w:rPr>
        <w:t>N</w:t>
      </w:r>
      <w:r w:rsidRPr="001E2829">
        <w:t>-(</w:t>
      </w:r>
      <w:r w:rsidRPr="00C715CB">
        <w:rPr>
          <w:i/>
        </w:rPr>
        <w:t>N</w:t>
      </w:r>
      <w:r w:rsidRPr="001E2829">
        <w:t xml:space="preserve">-OCTYL)-2-PYRROLIDONE </w:t>
      </w:r>
      <w:r w:rsidR="004E3AC5" w:rsidRPr="001E2829">
        <w:rPr>
          <w:b/>
        </w:rPr>
        <w:t>except</w:t>
      </w:r>
      <w:r w:rsidRPr="001E2829">
        <w:t>:</w:t>
      </w:r>
    </w:p>
    <w:p w14:paraId="0F4A156F" w14:textId="77777777" w:rsidR="00204913" w:rsidRPr="001E2829" w:rsidRDefault="00204913" w:rsidP="00AD07A9">
      <w:pPr>
        <w:pStyle w:val="Numberbullet2"/>
        <w:numPr>
          <w:ilvl w:val="0"/>
          <w:numId w:val="469"/>
        </w:numPr>
      </w:pPr>
      <w:r w:rsidRPr="001E2829">
        <w:t>when included in Schedule 5; or</w:t>
      </w:r>
    </w:p>
    <w:p w14:paraId="28250DE1" w14:textId="77777777" w:rsidR="00204913" w:rsidRPr="001E2829" w:rsidRDefault="00204913" w:rsidP="0050175D">
      <w:pPr>
        <w:pStyle w:val="Numberbullet2"/>
      </w:pPr>
      <w:r w:rsidRPr="001E2829">
        <w:t>in preparations containing 25 per cent or less of designated solvents.</w:t>
      </w:r>
    </w:p>
    <w:p w14:paraId="30924050" w14:textId="77777777"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14:paraId="75BA1327" w14:textId="77777777" w:rsidR="00204913" w:rsidRPr="001E2829" w:rsidRDefault="00204913" w:rsidP="00204913">
      <w:r w:rsidRPr="00C715CB">
        <w:rPr>
          <w:i/>
        </w:rPr>
        <w:t>N</w:t>
      </w:r>
      <w:r w:rsidRPr="001E2829">
        <w:t>-OLEYL-1,3-DIAMINOPROPANE.</w:t>
      </w:r>
    </w:p>
    <w:p w14:paraId="7E7DB40D" w14:textId="77777777"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14:paraId="377164B6" w14:textId="77777777" w:rsidR="00204913" w:rsidRPr="001E2829" w:rsidRDefault="00204913" w:rsidP="00204913">
      <w:r w:rsidRPr="001E2829">
        <w:t>OXADIAZON.</w:t>
      </w:r>
    </w:p>
    <w:p w14:paraId="14317C0D" w14:textId="77777777" w:rsidR="00E115F0" w:rsidRDefault="00204913" w:rsidP="00204913">
      <w:pPr>
        <w:rPr>
          <w:b/>
        </w:rPr>
      </w:pPr>
      <w:r w:rsidRPr="001E2829">
        <w:t xml:space="preserve">OXALIC ACID </w:t>
      </w:r>
      <w:r w:rsidR="004E3AC5" w:rsidRPr="001E2829">
        <w:rPr>
          <w:b/>
        </w:rPr>
        <w:t>except</w:t>
      </w:r>
    </w:p>
    <w:p w14:paraId="4970C1B5" w14:textId="77777777" w:rsidR="00E115F0" w:rsidRDefault="00E115F0" w:rsidP="00AD07A9">
      <w:pPr>
        <w:pStyle w:val="Numberbullet2"/>
        <w:numPr>
          <w:ilvl w:val="0"/>
          <w:numId w:val="599"/>
        </w:numPr>
      </w:pPr>
      <w:r>
        <w:t>in dental care preparations, including mouthwashes, containing 3 per cent or less of soluble salts of oxalic acid; or</w:t>
      </w:r>
    </w:p>
    <w:p w14:paraId="05C4256F" w14:textId="77777777" w:rsidR="00204913" w:rsidRPr="001E2829" w:rsidRDefault="00E115F0" w:rsidP="00AD07A9">
      <w:pPr>
        <w:pStyle w:val="Numberbullet2"/>
        <w:numPr>
          <w:ilvl w:val="0"/>
          <w:numId w:val="599"/>
        </w:numPr>
      </w:pPr>
      <w:r>
        <w:t>its</w:t>
      </w:r>
      <w:r w:rsidR="00204913" w:rsidRPr="001E2829">
        <w:t xml:space="preserve"> insoluble salts.</w:t>
      </w:r>
    </w:p>
    <w:p w14:paraId="50DCBD49" w14:textId="77777777" w:rsidR="00204913" w:rsidRPr="001E2829" w:rsidRDefault="00204913" w:rsidP="00204913">
      <w:r w:rsidRPr="001E2829">
        <w:t>OXYCLOZANIDE.</w:t>
      </w:r>
    </w:p>
    <w:p w14:paraId="3F566892" w14:textId="77777777" w:rsidR="00495E28" w:rsidRDefault="00204913" w:rsidP="00204913">
      <w:r w:rsidRPr="001E2829">
        <w:t>PAECILOMYCES LILACINUS STRAIN 251.</w:t>
      </w:r>
    </w:p>
    <w:p w14:paraId="70F674B7" w14:textId="77777777"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14:paraId="39E87BDA" w14:textId="77777777" w:rsidR="00204913" w:rsidRPr="001E2829" w:rsidRDefault="00204913" w:rsidP="00AD07A9">
      <w:pPr>
        <w:pStyle w:val="Numberbullet2"/>
        <w:numPr>
          <w:ilvl w:val="0"/>
          <w:numId w:val="470"/>
        </w:numPr>
      </w:pPr>
      <w:r w:rsidRPr="001E2829">
        <w:t>for human therapeutic use;</w:t>
      </w:r>
    </w:p>
    <w:p w14:paraId="26E43F47" w14:textId="77777777" w:rsidR="00204913" w:rsidRPr="001E2829" w:rsidRDefault="00204913" w:rsidP="0050175D">
      <w:pPr>
        <w:pStyle w:val="Numberbullet2"/>
      </w:pPr>
      <w:r w:rsidRPr="001E2829">
        <w:t>in oral hygiene preparations;</w:t>
      </w:r>
    </w:p>
    <w:p w14:paraId="1D5C3B8C" w14:textId="77777777" w:rsidR="00204913" w:rsidRPr="001E2829" w:rsidRDefault="00204913" w:rsidP="0050175D">
      <w:pPr>
        <w:pStyle w:val="Numberbullet2"/>
      </w:pPr>
      <w:r w:rsidRPr="001E2829">
        <w:t>in nail hardener cosmetic preparations containing 5 per cent or more of free formaldehyde;</w:t>
      </w:r>
    </w:p>
    <w:p w14:paraId="76651889"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1F6B4631" w14:textId="77777777" w:rsidR="00204913" w:rsidRPr="001E2829" w:rsidRDefault="00204913" w:rsidP="00204913">
      <w:r w:rsidRPr="001E2829">
        <w:tab/>
      </w:r>
      <w:r w:rsidR="00905501" w:rsidRPr="001E2829">
        <w:tab/>
      </w:r>
      <w:r w:rsidRPr="001E2829">
        <w:t>PROTECT CUTICLES WITH GREASE OR OIL;</w:t>
      </w:r>
    </w:p>
    <w:p w14:paraId="71709A8B" w14:textId="77777777" w:rsidR="00204913" w:rsidRPr="001E2829" w:rsidRDefault="00204913" w:rsidP="0050175D">
      <w:pPr>
        <w:pStyle w:val="Numberbullet2"/>
      </w:pPr>
      <w:r w:rsidRPr="001E2829">
        <w:t>in all other cosmetic preparations; or</w:t>
      </w:r>
    </w:p>
    <w:p w14:paraId="07E5B10C"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11C5D83A" w14:textId="77777777" w:rsidR="00204913" w:rsidRPr="001E2829" w:rsidRDefault="00204913" w:rsidP="00204913">
      <w:r w:rsidRPr="001E2829">
        <w:tab/>
      </w:r>
      <w:r w:rsidR="00905501" w:rsidRPr="001E2829">
        <w:tab/>
      </w:r>
      <w:r w:rsidRPr="001E2829">
        <w:t>CONTAINS FORMALDEHYDE.</w:t>
      </w:r>
    </w:p>
    <w:p w14:paraId="6E04EBC1" w14:textId="77777777" w:rsidR="00204913" w:rsidRPr="001E2829" w:rsidRDefault="00204913" w:rsidP="00905501">
      <w:pPr>
        <w:pStyle w:val="Normal-hanging"/>
      </w:pPr>
      <w:r w:rsidRPr="001E2829">
        <w:t>PARATHION-METHYL in aqueous preparations containing 45 per cent or less of microencapsulated parathion-methyl.</w:t>
      </w:r>
    </w:p>
    <w:p w14:paraId="4DD53E47" w14:textId="77777777" w:rsidR="00204913" w:rsidRPr="001E2829" w:rsidRDefault="00204913" w:rsidP="00204913">
      <w:r w:rsidRPr="001E2829">
        <w:t>PARBENDAZOLE.</w:t>
      </w:r>
    </w:p>
    <w:p w14:paraId="08C30AAE" w14:textId="77777777" w:rsidR="00204913" w:rsidRPr="001E2829" w:rsidRDefault="00204913" w:rsidP="00204913">
      <w:r w:rsidRPr="001E2829">
        <w:t xml:space="preserve">PEBULATE. </w:t>
      </w:r>
    </w:p>
    <w:p w14:paraId="3D7D635E" w14:textId="77777777" w:rsidR="00204913" w:rsidRPr="001E2829" w:rsidRDefault="00204913" w:rsidP="00204913">
      <w:r w:rsidRPr="001E2829">
        <w:t xml:space="preserve">PENNYROYAL OIL </w:t>
      </w:r>
      <w:r w:rsidR="004E3AC5" w:rsidRPr="001E2829">
        <w:rPr>
          <w:b/>
        </w:rPr>
        <w:t>except</w:t>
      </w:r>
      <w:r w:rsidRPr="001E2829">
        <w:t>:</w:t>
      </w:r>
    </w:p>
    <w:p w14:paraId="0E59E2CB" w14:textId="77777777"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295E50D3"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224F88A5" w14:textId="77777777" w:rsidR="00DB0413" w:rsidRDefault="00204913" w:rsidP="00204913">
      <w:r w:rsidRPr="001E2829">
        <w:tab/>
      </w:r>
      <w:r w:rsidRPr="001E2829">
        <w:tab/>
        <w:t>KEEP OUT OF REACH OF CHILDREN; and</w:t>
      </w:r>
    </w:p>
    <w:p w14:paraId="6039DB2F" w14:textId="77777777" w:rsidR="00204913" w:rsidRPr="001E2829" w:rsidRDefault="00204913" w:rsidP="00204913">
      <w:r w:rsidRPr="001E2829">
        <w:tab/>
      </w:r>
      <w:r w:rsidRPr="001E2829">
        <w:tab/>
        <w:t>NOT TO BE TAKEN; or</w:t>
      </w:r>
    </w:p>
    <w:p w14:paraId="269A9196" w14:textId="77777777"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14:paraId="12CFF678" w14:textId="77777777" w:rsidR="00204913" w:rsidRPr="001E2829" w:rsidRDefault="00204913" w:rsidP="00905501">
      <w:pPr>
        <w:pStyle w:val="Normal-hanging"/>
      </w:pPr>
      <w:r w:rsidRPr="001E2829">
        <w:t>PENTACHLOROPHENOL in preparations containing 1.5 per cent or less of pentachlorophenol.</w:t>
      </w:r>
    </w:p>
    <w:p w14:paraId="4F2F1E4D" w14:textId="77777777" w:rsidR="00204913" w:rsidRPr="001E2829" w:rsidRDefault="00204913" w:rsidP="00204913">
      <w:r w:rsidRPr="001E2829">
        <w:t xml:space="preserve">PERACETIC ACID </w:t>
      </w:r>
      <w:r w:rsidR="004E3AC5" w:rsidRPr="001E2829">
        <w:rPr>
          <w:b/>
        </w:rPr>
        <w:t>except</w:t>
      </w:r>
      <w:r w:rsidRPr="001E2829">
        <w:t xml:space="preserve"> when included in Schedule 5.</w:t>
      </w:r>
    </w:p>
    <w:p w14:paraId="5DAA5F77" w14:textId="77777777" w:rsidR="00204913" w:rsidRPr="001E2829" w:rsidRDefault="00204913" w:rsidP="00204913">
      <w:r w:rsidRPr="001E2829">
        <w:t>PERFLUIDONE.</w:t>
      </w:r>
    </w:p>
    <w:p w14:paraId="6C1D3CDB" w14:textId="77777777"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14:paraId="38B49B97" w14:textId="77777777" w:rsidR="00204913" w:rsidRPr="001E2829" w:rsidRDefault="00204913" w:rsidP="00204913">
      <w:r w:rsidRPr="001E2829">
        <w:t xml:space="preserve">PERMETHRIN </w:t>
      </w:r>
      <w:r w:rsidR="004E3AC5" w:rsidRPr="001E2829">
        <w:rPr>
          <w:b/>
        </w:rPr>
        <w:t>except</w:t>
      </w:r>
      <w:r w:rsidRPr="001E2829">
        <w:t>:</w:t>
      </w:r>
    </w:p>
    <w:p w14:paraId="03C1B76A" w14:textId="77777777" w:rsidR="00204913" w:rsidRPr="001E2829" w:rsidRDefault="00204913" w:rsidP="00AD07A9">
      <w:pPr>
        <w:pStyle w:val="Numberbullet2"/>
        <w:numPr>
          <w:ilvl w:val="0"/>
          <w:numId w:val="472"/>
        </w:numPr>
      </w:pPr>
      <w:r w:rsidRPr="001E2829">
        <w:t>when included in Schedule 4 or 5;</w:t>
      </w:r>
    </w:p>
    <w:p w14:paraId="39A622E4" w14:textId="77777777" w:rsidR="00204913" w:rsidRPr="001E2829" w:rsidRDefault="00204913" w:rsidP="0050175D">
      <w:pPr>
        <w:pStyle w:val="Numberbullet2"/>
      </w:pPr>
      <w:r w:rsidRPr="001E2829">
        <w:t>in preparations for human therapeutic use containing 5 per cent or less of permethrin; or</w:t>
      </w:r>
    </w:p>
    <w:p w14:paraId="35956650" w14:textId="77777777" w:rsidR="00204913" w:rsidRPr="001E2829" w:rsidRDefault="00204913" w:rsidP="0050175D">
      <w:pPr>
        <w:pStyle w:val="Numberbullet2"/>
      </w:pPr>
      <w:r w:rsidRPr="001E2829">
        <w:t>in preparations containing 2 per cent or less of permethrin.</w:t>
      </w:r>
    </w:p>
    <w:p w14:paraId="3F82CA9A" w14:textId="77777777" w:rsidR="00204913" w:rsidRPr="001E2829" w:rsidRDefault="00204913" w:rsidP="00204913">
      <w:r w:rsidRPr="001E2829">
        <w:t xml:space="preserve">2-PHENOXYETHANOL </w:t>
      </w:r>
      <w:r w:rsidR="004E3AC5" w:rsidRPr="001E2829">
        <w:rPr>
          <w:b/>
        </w:rPr>
        <w:t>except</w:t>
      </w:r>
      <w:r w:rsidRPr="001E2829">
        <w:t xml:space="preserve">: </w:t>
      </w:r>
    </w:p>
    <w:p w14:paraId="17A350FC" w14:textId="77777777" w:rsidR="00204913" w:rsidRPr="001E2829" w:rsidRDefault="00204913" w:rsidP="00AD07A9">
      <w:pPr>
        <w:pStyle w:val="Numberbullet2"/>
        <w:numPr>
          <w:ilvl w:val="0"/>
          <w:numId w:val="473"/>
        </w:numPr>
      </w:pPr>
      <w:r w:rsidRPr="001E2829">
        <w:t xml:space="preserve">in cosmetic preparations containing 1 per cent or less of 2-phenoxyethanol; or </w:t>
      </w:r>
    </w:p>
    <w:p w14:paraId="6F66A19F" w14:textId="77777777" w:rsidR="00204913" w:rsidRPr="001E2829" w:rsidRDefault="00204913" w:rsidP="0050175D">
      <w:pPr>
        <w:pStyle w:val="Numberbullet2"/>
      </w:pPr>
      <w:r w:rsidRPr="001E2829">
        <w:t xml:space="preserve">in other preparations containing 15 per cent or less of 2-phenoxyethanol. </w:t>
      </w:r>
    </w:p>
    <w:p w14:paraId="4F5334F1" w14:textId="77777777"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14:paraId="4622D5D8" w14:textId="77777777" w:rsidR="00204913" w:rsidRPr="001E2829" w:rsidRDefault="00204913" w:rsidP="00AD07A9">
      <w:pPr>
        <w:pStyle w:val="Numberbullet2"/>
        <w:numPr>
          <w:ilvl w:val="0"/>
          <w:numId w:val="474"/>
        </w:numPr>
      </w:pPr>
      <w:r w:rsidRPr="001E2829">
        <w:t>when separately specified in these Schedules;</w:t>
      </w:r>
      <w:r w:rsidR="003257AA">
        <w:t xml:space="preserve"> or</w:t>
      </w:r>
    </w:p>
    <w:p w14:paraId="4172A692" w14:textId="77777777"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14:paraId="666D067A" w14:textId="77777777"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14:paraId="7F9E758C" w14:textId="77777777" w:rsidR="006059C5" w:rsidRPr="001E2829" w:rsidRDefault="006059C5" w:rsidP="00905501">
      <w:pPr>
        <w:pStyle w:val="Normal-hanging"/>
      </w:pPr>
      <w:r w:rsidRPr="00E91100">
        <w:t>PHENOXYMETHYL OXIRANE</w:t>
      </w:r>
      <w:r>
        <w:t>.</w:t>
      </w:r>
    </w:p>
    <w:p w14:paraId="7D106608" w14:textId="77777777" w:rsidR="00204913" w:rsidRPr="001E2829" w:rsidRDefault="00204913" w:rsidP="00905501">
      <w:pPr>
        <w:pStyle w:val="Normal-hanging"/>
      </w:pPr>
      <w:r w:rsidRPr="001E2829">
        <w:t xml:space="preserve">PHENYLENEDIAMINES </w:t>
      </w:r>
      <w:r w:rsidR="009A20BD" w:rsidRPr="001E2829">
        <w:t xml:space="preserve">including </w:t>
      </w:r>
      <w:r w:rsidRPr="001E2829">
        <w:t>alkylated</w:t>
      </w:r>
      <w:r w:rsidR="00135CB7">
        <w:t>,</w:t>
      </w:r>
      <w:r w:rsidR="00CD6725">
        <w:t xml:space="preserve"> </w:t>
      </w:r>
      <w:r w:rsidR="009A20BD" w:rsidRPr="001E2829">
        <w:t>arylated</w:t>
      </w:r>
      <w:r w:rsidR="00C62857">
        <w:t>, halogenated</w:t>
      </w:r>
      <w:r w:rsidR="004D0F99" w:rsidRPr="001E2829">
        <w:t xml:space="preserve"> </w:t>
      </w:r>
      <w:r w:rsidR="00135CB7">
        <w:t xml:space="preserve">and nitro </w:t>
      </w:r>
      <w:r w:rsidR="009A20BD" w:rsidRPr="001E2829">
        <w:t>derivatives</w:t>
      </w:r>
      <w:r w:rsidRPr="001E2829">
        <w:t xml:space="preserve"> not elsewhere specified in these Schedules:</w:t>
      </w:r>
    </w:p>
    <w:p w14:paraId="79272994" w14:textId="77777777" w:rsidR="00204913" w:rsidRPr="001E2829" w:rsidRDefault="00204913" w:rsidP="00AD07A9">
      <w:pPr>
        <w:pStyle w:val="Numberbullet2"/>
        <w:numPr>
          <w:ilvl w:val="0"/>
          <w:numId w:val="475"/>
        </w:numPr>
      </w:pPr>
      <w:r w:rsidRPr="001E2829">
        <w:t>in preparations packed and labelled for photographic purposes;</w:t>
      </w:r>
    </w:p>
    <w:p w14:paraId="6E730986" w14:textId="77777777"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14:paraId="4E415623" w14:textId="77777777"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14:paraId="3B924B51" w14:textId="77777777" w:rsidR="00204913" w:rsidRPr="001E2829" w:rsidRDefault="00204913" w:rsidP="00FB24A2">
      <w:pPr>
        <w:ind w:left="1418"/>
      </w:pPr>
      <w:r w:rsidRPr="001E2829">
        <w:t>KEEP OUT OF REACH OF CHILDREN, and</w:t>
      </w:r>
    </w:p>
    <w:p w14:paraId="76602AA7" w14:textId="77777777"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14:paraId="62514CC4" w14:textId="77777777" w:rsidR="00204913" w:rsidRPr="001E2829" w:rsidRDefault="00204913" w:rsidP="002B114D">
      <w:pPr>
        <w:ind w:left="1418"/>
      </w:pPr>
      <w:r w:rsidRPr="001E2829">
        <w:t>written in letters not less than 1.5 mm in height; or</w:t>
      </w:r>
    </w:p>
    <w:p w14:paraId="63FADE08" w14:textId="77777777" w:rsidR="00204913" w:rsidRPr="001E2829" w:rsidRDefault="00204913" w:rsidP="0050175D">
      <w:pPr>
        <w:pStyle w:val="Numberbullet2"/>
      </w:pPr>
      <w:r w:rsidRPr="001E2829">
        <w:t>in eyelash and eyebrow tinting products when the immediate container and primary pack are labelled with the following statement:</w:t>
      </w:r>
    </w:p>
    <w:p w14:paraId="2A24C927" w14:textId="77777777"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14:paraId="60459463" w14:textId="77777777" w:rsidR="00204913" w:rsidRDefault="00204913" w:rsidP="002B114D">
      <w:pPr>
        <w:ind w:left="1418"/>
      </w:pPr>
      <w:r w:rsidRPr="001E2829">
        <w:t>written in letters not less than 1.5 mm in height.</w:t>
      </w:r>
    </w:p>
    <w:p w14:paraId="685A9525" w14:textId="77777777" w:rsidR="0038530E" w:rsidRDefault="0038530E" w:rsidP="0038530E">
      <w:pPr>
        <w:widowControl w:val="0"/>
        <w:ind w:left="34"/>
      </w:pPr>
      <w:r>
        <w:t xml:space="preserve">PHENYL METHYL PYRAZOLONE </w:t>
      </w:r>
      <w:r w:rsidRPr="002F247E">
        <w:rPr>
          <w:b/>
        </w:rPr>
        <w:t>except</w:t>
      </w:r>
      <w:r>
        <w:t xml:space="preserve"> when used in hair dye and eyebrow/eyelash preparations at a concentration of 0.25 per cent or less after mixing for use when the immediate container and primary pack are labelled with warning statements to the following effect:</w:t>
      </w:r>
    </w:p>
    <w:p w14:paraId="76189DF4" w14:textId="77777777" w:rsidR="0038530E" w:rsidRDefault="0038530E" w:rsidP="0038530E">
      <w:pPr>
        <w:widowControl w:val="0"/>
        <w:ind w:left="720"/>
      </w:pPr>
      <w:r>
        <w:t>KEEP OUT OF REACH OF CHILDREN, and</w:t>
      </w:r>
    </w:p>
    <w:p w14:paraId="2970A0F6" w14:textId="77777777" w:rsidR="0038530E" w:rsidRDefault="0038530E" w:rsidP="0038530E">
      <w:pPr>
        <w:widowControl w:val="0"/>
        <w:ind w:left="720"/>
      </w:pPr>
      <w:r>
        <w:t>WARNING – This product contains ingredients which may cause skin sensitisation to certain individuals. A preliminary test according to the accompanying directions should be made before use.</w:t>
      </w:r>
    </w:p>
    <w:p w14:paraId="60DBD901" w14:textId="77777777" w:rsidR="0038530E" w:rsidRPr="001E2829" w:rsidRDefault="0038530E" w:rsidP="0038530E">
      <w:pPr>
        <w:ind w:firstLine="720"/>
      </w:pPr>
      <w:r>
        <w:t>written in letters not less than 1.5 mm in height.</w:t>
      </w:r>
    </w:p>
    <w:p w14:paraId="6D20DAD2" w14:textId="77777777" w:rsidR="00204913" w:rsidRPr="001E2829" w:rsidRDefault="00204913" w:rsidP="00204913">
      <w:r w:rsidRPr="001E2829">
        <w:t>PHOSALONE.</w:t>
      </w:r>
    </w:p>
    <w:p w14:paraId="207793DE" w14:textId="77777777" w:rsidR="00204913" w:rsidRPr="001E2829" w:rsidRDefault="00204913" w:rsidP="00204913">
      <w:r w:rsidRPr="001E2829">
        <w:t>PHOSMET.</w:t>
      </w:r>
    </w:p>
    <w:p w14:paraId="26705C94" w14:textId="77777777" w:rsidR="00204913" w:rsidRPr="001E2829" w:rsidRDefault="00204913" w:rsidP="00204913">
      <w:r w:rsidRPr="001E2829">
        <w:t xml:space="preserve">PHOSPHORIC ACID (excluding its salts and derivatives) </w:t>
      </w:r>
      <w:r w:rsidR="004E3AC5" w:rsidRPr="001E2829">
        <w:rPr>
          <w:b/>
        </w:rPr>
        <w:t>except</w:t>
      </w:r>
      <w:r w:rsidRPr="001E2829">
        <w:t>:</w:t>
      </w:r>
    </w:p>
    <w:p w14:paraId="3F9C64B2" w14:textId="77777777" w:rsidR="00204913" w:rsidRPr="001E2829" w:rsidRDefault="00204913" w:rsidP="00AD07A9">
      <w:pPr>
        <w:pStyle w:val="Numberbullet2"/>
        <w:numPr>
          <w:ilvl w:val="0"/>
          <w:numId w:val="476"/>
        </w:numPr>
      </w:pPr>
      <w:r w:rsidRPr="001E2829">
        <w:t>when included in Schedule 5;</w:t>
      </w:r>
    </w:p>
    <w:p w14:paraId="6DCFCCB7" w14:textId="77777777"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14:paraId="57ED7054" w14:textId="77777777" w:rsidR="00204913" w:rsidRPr="001E2829" w:rsidRDefault="00204913" w:rsidP="0050175D">
      <w:pPr>
        <w:pStyle w:val="Numberbullet2"/>
      </w:pPr>
      <w:r w:rsidRPr="001E2829">
        <w:t>in solid or semi-solid preparations; or</w:t>
      </w:r>
    </w:p>
    <w:p w14:paraId="4AFB3D6D" w14:textId="77777777" w:rsidR="00204913" w:rsidRPr="001E2829" w:rsidRDefault="00204913" w:rsidP="0050175D">
      <w:pPr>
        <w:pStyle w:val="Numberbullet2"/>
      </w:pPr>
      <w:r w:rsidRPr="001E2829">
        <w:t>in professional dental kits.</w:t>
      </w:r>
    </w:p>
    <w:p w14:paraId="2370628E" w14:textId="77777777" w:rsidR="00204913" w:rsidRPr="001E2829" w:rsidRDefault="00204913" w:rsidP="00204913">
      <w:r w:rsidRPr="001E2829">
        <w:t>PHOXIM.</w:t>
      </w:r>
    </w:p>
    <w:p w14:paraId="2981A0E7" w14:textId="77777777"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14:paraId="6D06840C" w14:textId="77777777" w:rsidR="00204913" w:rsidRPr="001E2829" w:rsidRDefault="00204913" w:rsidP="00204913">
      <w:r w:rsidRPr="001E2829">
        <w:t>PINDONE.</w:t>
      </w:r>
    </w:p>
    <w:p w14:paraId="2E04C12A" w14:textId="77777777"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14:paraId="07732507" w14:textId="77777777" w:rsidR="00204913" w:rsidRPr="001E2829" w:rsidRDefault="00204913" w:rsidP="00204913">
      <w:r w:rsidRPr="001E2829">
        <w:t xml:space="preserve">PINOXADEN </w:t>
      </w:r>
      <w:r w:rsidR="004E3AC5" w:rsidRPr="001E2829">
        <w:rPr>
          <w:b/>
        </w:rPr>
        <w:t>except</w:t>
      </w:r>
      <w:r w:rsidRPr="001E2829">
        <w:t xml:space="preserve"> when included in Schedule 5.</w:t>
      </w:r>
    </w:p>
    <w:p w14:paraId="67603CEE" w14:textId="77777777" w:rsidR="00204913" w:rsidRPr="001E2829" w:rsidRDefault="00204913" w:rsidP="00204913">
      <w:r w:rsidRPr="001E2829">
        <w:t>PIPEROPHOS.</w:t>
      </w:r>
    </w:p>
    <w:p w14:paraId="720E69EC" w14:textId="77777777" w:rsidR="00204913" w:rsidRPr="001E2829" w:rsidRDefault="00204913" w:rsidP="00204913">
      <w:r w:rsidRPr="001E2829">
        <w:t xml:space="preserve">PIRIMICARB </w:t>
      </w:r>
      <w:r w:rsidR="004E3AC5" w:rsidRPr="001E2829">
        <w:rPr>
          <w:b/>
        </w:rPr>
        <w:t>except</w:t>
      </w:r>
      <w:r w:rsidRPr="001E2829">
        <w:t xml:space="preserve"> when included in Schedule 5.</w:t>
      </w:r>
    </w:p>
    <w:p w14:paraId="2E027F6B" w14:textId="77777777" w:rsidR="00204913" w:rsidRPr="001E2829" w:rsidRDefault="00204913" w:rsidP="00204913">
      <w:r w:rsidRPr="001E2829">
        <w:t>PIRIMIPHOS-ETHYL.</w:t>
      </w:r>
    </w:p>
    <w:p w14:paraId="30DEE8F0" w14:textId="77777777" w:rsidR="00204913" w:rsidRPr="001E2829" w:rsidRDefault="00204913" w:rsidP="00204913">
      <w:r w:rsidRPr="001E2829">
        <w:t>PIRIMIPHOS-METHYL.</w:t>
      </w:r>
    </w:p>
    <w:p w14:paraId="729B1A73" w14:textId="77777777" w:rsidR="00C064C9" w:rsidRDefault="00C064C9" w:rsidP="00204913">
      <w:r w:rsidRPr="00C064C9">
        <w:t xml:space="preserve">POLIHEXANIDE </w:t>
      </w:r>
      <w:r w:rsidRPr="00C064C9">
        <w:rPr>
          <w:b/>
        </w:rPr>
        <w:t>except</w:t>
      </w:r>
      <w:r w:rsidRPr="00C064C9">
        <w:t>:</w:t>
      </w:r>
    </w:p>
    <w:p w14:paraId="435290C2" w14:textId="77777777" w:rsidR="004A2061" w:rsidRDefault="004A2061" w:rsidP="004A2061">
      <w:pPr>
        <w:pStyle w:val="Numberbullet2"/>
        <w:numPr>
          <w:ilvl w:val="0"/>
          <w:numId w:val="600"/>
        </w:numPr>
      </w:pPr>
      <w:r>
        <w:t>in cosmetic preparations containing 0.3 per cent or less of polihexanide; or</w:t>
      </w:r>
    </w:p>
    <w:p w14:paraId="51883A5E" w14:textId="77777777" w:rsidR="002709B2" w:rsidRDefault="004A2061" w:rsidP="002709B2">
      <w:pPr>
        <w:pStyle w:val="Numberbullet2"/>
        <w:numPr>
          <w:ilvl w:val="0"/>
          <w:numId w:val="600"/>
        </w:numPr>
      </w:pPr>
      <w:r>
        <w:t>when packed and labelled for therapeutic use</w:t>
      </w:r>
      <w:r w:rsidR="00ED1E8A">
        <w:t>;</w:t>
      </w:r>
      <w:r>
        <w:t xml:space="preserve"> or</w:t>
      </w:r>
    </w:p>
    <w:p w14:paraId="72340475" w14:textId="77777777" w:rsidR="002709B2" w:rsidRDefault="004A2061" w:rsidP="002709B2">
      <w:pPr>
        <w:pStyle w:val="Numberbullet2"/>
        <w:numPr>
          <w:ilvl w:val="0"/>
          <w:numId w:val="600"/>
        </w:numPr>
      </w:pPr>
      <w:r>
        <w:t>in other preparations containing 5 per cent or less of polihexanide.</w:t>
      </w:r>
    </w:p>
    <w:p w14:paraId="509BF450" w14:textId="77777777" w:rsidR="00204913" w:rsidRPr="001E2829" w:rsidRDefault="00204913" w:rsidP="00204913">
      <w:r w:rsidRPr="001E2829">
        <w:t xml:space="preserve">POLIXETONIUM SALTS </w:t>
      </w:r>
      <w:r w:rsidR="004E3AC5" w:rsidRPr="001E2829">
        <w:rPr>
          <w:b/>
        </w:rPr>
        <w:t>except</w:t>
      </w:r>
      <w:r w:rsidRPr="001E2829">
        <w:t xml:space="preserve">: </w:t>
      </w:r>
    </w:p>
    <w:p w14:paraId="09F88BFD" w14:textId="77777777" w:rsidR="00204913" w:rsidRPr="001E2829" w:rsidRDefault="00204913" w:rsidP="00AD07A9">
      <w:pPr>
        <w:pStyle w:val="Numberbullet2"/>
        <w:numPr>
          <w:ilvl w:val="0"/>
          <w:numId w:val="477"/>
        </w:numPr>
      </w:pPr>
      <w:r w:rsidRPr="001E2829">
        <w:t>when included in Schedule 5; or</w:t>
      </w:r>
    </w:p>
    <w:p w14:paraId="1F1F241B" w14:textId="77777777" w:rsidR="00204913" w:rsidRPr="001E2829" w:rsidRDefault="00204913" w:rsidP="0050175D">
      <w:pPr>
        <w:pStyle w:val="Numberbullet2"/>
      </w:pPr>
      <w:r w:rsidRPr="001E2829">
        <w:t>in preparations containing 1 per cent or less of polixetonium salts.</w:t>
      </w:r>
    </w:p>
    <w:p w14:paraId="08B8E652" w14:textId="77777777"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14:paraId="38688858" w14:textId="77777777"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14:paraId="1D43666C" w14:textId="77777777" w:rsidR="00204913" w:rsidRPr="001E2829" w:rsidRDefault="00204913" w:rsidP="00204913">
      <w:r w:rsidRPr="001E2829">
        <w:t>POTASSIUM CYANATE.</w:t>
      </w:r>
    </w:p>
    <w:p w14:paraId="3DBCF787" w14:textId="77777777" w:rsidR="00204913" w:rsidRPr="001E2829" w:rsidRDefault="00204913" w:rsidP="00204913">
      <w:r w:rsidRPr="001E2829">
        <w:t xml:space="preserve">POTASSIUM HYDROXIDE (excluding its salts and derivatives) </w:t>
      </w:r>
      <w:r w:rsidR="004E3AC5" w:rsidRPr="001E2829">
        <w:rPr>
          <w:b/>
        </w:rPr>
        <w:t>except</w:t>
      </w:r>
      <w:r w:rsidRPr="001E2829">
        <w:t>:</w:t>
      </w:r>
    </w:p>
    <w:p w14:paraId="1570DC06" w14:textId="77777777" w:rsidR="00204913" w:rsidRPr="001E2829" w:rsidRDefault="00204913" w:rsidP="00AD07A9">
      <w:pPr>
        <w:pStyle w:val="Numberbullet2"/>
        <w:numPr>
          <w:ilvl w:val="0"/>
          <w:numId w:val="478"/>
        </w:numPr>
      </w:pPr>
      <w:r w:rsidRPr="001E2829">
        <w:t>when included in Schedule 5</w:t>
      </w:r>
      <w:r w:rsidR="00481D35">
        <w:t xml:space="preserve"> or Schedule 10</w:t>
      </w:r>
      <w:r w:rsidRPr="001E2829">
        <w:t xml:space="preserve">; </w:t>
      </w:r>
    </w:p>
    <w:p w14:paraId="25B58DD3" w14:textId="77777777" w:rsidR="00204913" w:rsidRPr="001E2829" w:rsidRDefault="00204913" w:rsidP="0050175D">
      <w:pPr>
        <w:pStyle w:val="Numberbullet2"/>
      </w:pPr>
      <w:r w:rsidRPr="001E2829">
        <w:t>in preparations containing 5 per cent or less of potassium hydroxide being:</w:t>
      </w:r>
    </w:p>
    <w:p w14:paraId="410EA19B" w14:textId="77777777" w:rsidR="00204913" w:rsidRPr="001E2829" w:rsidRDefault="00204913" w:rsidP="00AD07A9">
      <w:pPr>
        <w:pStyle w:val="Numberbullet3"/>
        <w:numPr>
          <w:ilvl w:val="0"/>
          <w:numId w:val="479"/>
        </w:numPr>
      </w:pPr>
      <w:r w:rsidRPr="001E2829">
        <w:t>solid preparations, the pH of which in a 10 g/L aqueous solution is 11.5 or less; or</w:t>
      </w:r>
    </w:p>
    <w:p w14:paraId="695A9BDC" w14:textId="77777777" w:rsidR="00204913" w:rsidRPr="001E2829" w:rsidRDefault="00204913" w:rsidP="00217373">
      <w:pPr>
        <w:pStyle w:val="Numberbullet3"/>
      </w:pPr>
      <w:r w:rsidRPr="001E2829">
        <w:t xml:space="preserve">liquid or semi-solid preparations, the </w:t>
      </w:r>
      <w:r w:rsidR="00481D35">
        <w:t>pH of which is 11.5 or less.</w:t>
      </w:r>
    </w:p>
    <w:p w14:paraId="541A3DFB" w14:textId="77777777"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14:paraId="0DC8B814" w14:textId="77777777" w:rsidR="00204913" w:rsidRPr="001E2829" w:rsidRDefault="00204913" w:rsidP="00AD07A9">
      <w:pPr>
        <w:pStyle w:val="Numberbullet2"/>
        <w:numPr>
          <w:ilvl w:val="0"/>
          <w:numId w:val="480"/>
        </w:numPr>
      </w:pPr>
      <w:r w:rsidRPr="001E2829">
        <w:t>when included in Schedule 5;</w:t>
      </w:r>
    </w:p>
    <w:p w14:paraId="684A8E56" w14:textId="77777777" w:rsidR="00204913" w:rsidRPr="001E2829" w:rsidRDefault="00204913" w:rsidP="0050175D">
      <w:pPr>
        <w:pStyle w:val="Numberbullet2"/>
      </w:pPr>
      <w:r w:rsidRPr="001E2829">
        <w:t xml:space="preserve">in preparations containing 0.5 per cent or less of potassium nitrite; </w:t>
      </w:r>
    </w:p>
    <w:p w14:paraId="0F43667E" w14:textId="77777777" w:rsidR="00204913" w:rsidRPr="001E2829" w:rsidRDefault="00204913" w:rsidP="0050175D">
      <w:pPr>
        <w:pStyle w:val="Numberbullet2"/>
      </w:pPr>
      <w:r w:rsidRPr="001E2829">
        <w:t>when present as an excipient in preparations for therapeutic use; or</w:t>
      </w:r>
    </w:p>
    <w:p w14:paraId="27BF9CCF" w14:textId="77777777" w:rsidR="00204913" w:rsidRPr="001E2829" w:rsidRDefault="00204913" w:rsidP="0050175D">
      <w:pPr>
        <w:pStyle w:val="Numberbullet2"/>
      </w:pPr>
      <w:r w:rsidRPr="001E2829">
        <w:t>in aerosols containing 2 per cent or less of potassium nitrite.</w:t>
      </w:r>
    </w:p>
    <w:p w14:paraId="7CEF6B0A" w14:textId="77777777" w:rsidR="00204913" w:rsidRPr="001E2829" w:rsidRDefault="00204913" w:rsidP="00204913">
      <w:r w:rsidRPr="001E2829">
        <w:t xml:space="preserve">POTASSIUM PEROXOMONOSULFATE TRIPLE SALT </w:t>
      </w:r>
      <w:r w:rsidR="004E3AC5" w:rsidRPr="001E2829">
        <w:rPr>
          <w:b/>
        </w:rPr>
        <w:t>except</w:t>
      </w:r>
      <w:r w:rsidRPr="001E2829">
        <w:t>:</w:t>
      </w:r>
    </w:p>
    <w:p w14:paraId="07EA6788" w14:textId="77777777" w:rsidR="00204913" w:rsidRPr="001E2829" w:rsidRDefault="00204913" w:rsidP="00AD07A9">
      <w:pPr>
        <w:pStyle w:val="Numberbullet2"/>
        <w:numPr>
          <w:ilvl w:val="0"/>
          <w:numId w:val="481"/>
        </w:numPr>
      </w:pPr>
      <w:r w:rsidRPr="001E2829">
        <w:t>when included in Schedule 5;</w:t>
      </w:r>
    </w:p>
    <w:p w14:paraId="46927A7D" w14:textId="77777777" w:rsidR="00204913" w:rsidRPr="001E2829" w:rsidRDefault="00204913" w:rsidP="0050175D">
      <w:pPr>
        <w:pStyle w:val="Numberbullet2"/>
      </w:pPr>
      <w:r w:rsidRPr="001E2829">
        <w:t>in solid orthodontic device cleaning preparations, the pH of which as an “in-use” aqueous solution is 2.5 or more, but not more than 11.5; or</w:t>
      </w:r>
    </w:p>
    <w:p w14:paraId="7C71DC15" w14:textId="77777777" w:rsidR="00204913" w:rsidRPr="001E2829" w:rsidRDefault="00204913" w:rsidP="0050175D">
      <w:pPr>
        <w:pStyle w:val="Numberbullet2"/>
      </w:pPr>
      <w:r w:rsidRPr="001E2829">
        <w:t>in preparations containing 5 per cent or less of potassium peroxomonosulfate triple salt being:</w:t>
      </w:r>
    </w:p>
    <w:p w14:paraId="37150731" w14:textId="77777777" w:rsidR="00204913" w:rsidRPr="001E2829" w:rsidRDefault="002D23EF" w:rsidP="00AD07A9">
      <w:pPr>
        <w:pStyle w:val="Numberbullet3"/>
        <w:numPr>
          <w:ilvl w:val="0"/>
          <w:numId w:val="482"/>
        </w:numPr>
      </w:pPr>
      <w:r w:rsidRPr="001E2829">
        <w:t>s</w:t>
      </w:r>
      <w:r w:rsidR="00204913" w:rsidRPr="001E2829">
        <w:t>olid preparations, the pH of which in a 10 g/L aqueous solution is 2.5 or more; or</w:t>
      </w:r>
    </w:p>
    <w:p w14:paraId="3CC1BC7E" w14:textId="77777777" w:rsidR="00204913" w:rsidRPr="001E2829" w:rsidRDefault="00204913" w:rsidP="00217373">
      <w:pPr>
        <w:pStyle w:val="Numberbullet3"/>
      </w:pPr>
      <w:r w:rsidRPr="001E2829">
        <w:t>liquid or semi-solid preparations, the pH of which is 2.5 or more.</w:t>
      </w:r>
    </w:p>
    <w:p w14:paraId="6F68F182" w14:textId="77777777" w:rsidR="00204913" w:rsidRPr="001E2829" w:rsidRDefault="00204913" w:rsidP="00204913">
      <w:r w:rsidRPr="001E2829">
        <w:t xml:space="preserve">POTASSIUM PERSULFATE in hair preparations. </w:t>
      </w:r>
    </w:p>
    <w:p w14:paraId="2805E9DC" w14:textId="77777777" w:rsidR="00204913" w:rsidRPr="001E2829" w:rsidRDefault="00204913" w:rsidP="00204913">
      <w:r w:rsidRPr="001E2829">
        <w:t xml:space="preserve">PRALLETHRIN (cis:trans=20:80) </w:t>
      </w:r>
      <w:r w:rsidR="004E3AC5" w:rsidRPr="001E2829">
        <w:rPr>
          <w:b/>
        </w:rPr>
        <w:t>except</w:t>
      </w:r>
      <w:r w:rsidRPr="001E2829">
        <w:t>:</w:t>
      </w:r>
    </w:p>
    <w:p w14:paraId="05E96A7A" w14:textId="77777777" w:rsidR="00204913" w:rsidRPr="001E2829" w:rsidRDefault="00204913" w:rsidP="00AD07A9">
      <w:pPr>
        <w:pStyle w:val="Numberbullet2"/>
        <w:numPr>
          <w:ilvl w:val="0"/>
          <w:numId w:val="483"/>
        </w:numPr>
      </w:pPr>
      <w:r w:rsidRPr="001E2829">
        <w:t>when included in Schedule 5; or</w:t>
      </w:r>
    </w:p>
    <w:p w14:paraId="66A67DB8" w14:textId="77777777" w:rsidR="00204913" w:rsidRPr="001E2829" w:rsidRDefault="00204913" w:rsidP="0050175D">
      <w:pPr>
        <w:pStyle w:val="Numberbullet2"/>
      </w:pPr>
      <w:r w:rsidRPr="001E2829">
        <w:t>in insecticidal mats containing 1 per cent or less of prallethrin.</w:t>
      </w:r>
    </w:p>
    <w:p w14:paraId="1C31ECEA" w14:textId="77777777" w:rsidR="00204913" w:rsidRPr="001E2829" w:rsidRDefault="00204913" w:rsidP="00204913">
      <w:r w:rsidRPr="001E2829">
        <w:t>PROCHLORAZ.</w:t>
      </w:r>
    </w:p>
    <w:p w14:paraId="425A8428" w14:textId="77777777" w:rsidR="00204913" w:rsidRPr="001E2829" w:rsidRDefault="00204913" w:rsidP="00204913">
      <w:r w:rsidRPr="001E2829">
        <w:t>PROFENOFOS.</w:t>
      </w:r>
    </w:p>
    <w:p w14:paraId="258CC062" w14:textId="77777777" w:rsidR="00204913" w:rsidRPr="001E2829" w:rsidRDefault="00204913" w:rsidP="00204913">
      <w:r w:rsidRPr="001E2829">
        <w:t>PROMACYL.</w:t>
      </w:r>
    </w:p>
    <w:p w14:paraId="23BD3EE1" w14:textId="77777777" w:rsidR="00204913" w:rsidRPr="001E2829" w:rsidRDefault="00204913" w:rsidP="00204913">
      <w:r w:rsidRPr="001E2829">
        <w:t>PROPACHLOR.</w:t>
      </w:r>
    </w:p>
    <w:p w14:paraId="2E21F7F5" w14:textId="77777777" w:rsidR="00204913" w:rsidRPr="001E2829" w:rsidRDefault="00204913" w:rsidP="00204913">
      <w:r w:rsidRPr="001E2829">
        <w:t>PROPARGITE.</w:t>
      </w:r>
    </w:p>
    <w:p w14:paraId="68325103" w14:textId="77777777" w:rsidR="00204913" w:rsidRPr="001E2829" w:rsidRDefault="00204913" w:rsidP="00204913">
      <w:r w:rsidRPr="001E2829">
        <w:t>PROPETAMPHOS.</w:t>
      </w:r>
    </w:p>
    <w:p w14:paraId="6D5AC637" w14:textId="77777777" w:rsidR="00204913" w:rsidRPr="001E2829" w:rsidRDefault="00204913" w:rsidP="00204913">
      <w:r w:rsidRPr="001E2829">
        <w:t xml:space="preserve">PROPICONAZOLE </w:t>
      </w:r>
      <w:r w:rsidR="004E3AC5" w:rsidRPr="001E2829">
        <w:rPr>
          <w:b/>
        </w:rPr>
        <w:t>except</w:t>
      </w:r>
      <w:r w:rsidRPr="001E2829">
        <w:t xml:space="preserve"> when included in Schedule 5.</w:t>
      </w:r>
    </w:p>
    <w:p w14:paraId="4E731BEC" w14:textId="77777777" w:rsidR="00204913" w:rsidRPr="001E2829" w:rsidRDefault="00204913" w:rsidP="00204913">
      <w:r w:rsidRPr="001E2829">
        <w:t>PROPINEB.</w:t>
      </w:r>
    </w:p>
    <w:p w14:paraId="310314F6" w14:textId="77777777" w:rsidR="00204913" w:rsidRPr="001E2829" w:rsidRDefault="00204913" w:rsidP="00204913">
      <w:r w:rsidRPr="001E2829">
        <w:t xml:space="preserve">PROPIONIC ACID (excluding its salts and derivatives) </w:t>
      </w:r>
      <w:r w:rsidR="004E3AC5" w:rsidRPr="001E2829">
        <w:rPr>
          <w:b/>
        </w:rPr>
        <w:t>except</w:t>
      </w:r>
      <w:r w:rsidRPr="001E2829">
        <w:t>:</w:t>
      </w:r>
    </w:p>
    <w:p w14:paraId="5E47EE3E" w14:textId="77777777" w:rsidR="00204913" w:rsidRPr="001E2829" w:rsidRDefault="00204913" w:rsidP="00AD07A9">
      <w:pPr>
        <w:pStyle w:val="Numberbullet2"/>
        <w:numPr>
          <w:ilvl w:val="0"/>
          <w:numId w:val="484"/>
        </w:numPr>
      </w:pPr>
      <w:r w:rsidRPr="001E2829">
        <w:t>when included in Schedule 5;</w:t>
      </w:r>
    </w:p>
    <w:p w14:paraId="088BA84E" w14:textId="77777777" w:rsidR="00204913" w:rsidRPr="001E2829" w:rsidRDefault="00204913" w:rsidP="0050175D">
      <w:pPr>
        <w:pStyle w:val="Numberbullet2"/>
      </w:pPr>
      <w:r w:rsidRPr="001E2829">
        <w:t>in preparations containing 30 per cent or less of propionic acid; or</w:t>
      </w:r>
    </w:p>
    <w:p w14:paraId="70C45B66" w14:textId="77777777" w:rsidR="00204913" w:rsidRPr="001E2829" w:rsidRDefault="00204913" w:rsidP="0050175D">
      <w:pPr>
        <w:pStyle w:val="Numberbullet2"/>
      </w:pPr>
      <w:r w:rsidRPr="001E2829">
        <w:t>for therapeutic use.</w:t>
      </w:r>
    </w:p>
    <w:p w14:paraId="37F3588F" w14:textId="77777777" w:rsidR="00204913" w:rsidRPr="001E2829" w:rsidRDefault="00204913" w:rsidP="00204913">
      <w:r w:rsidRPr="001E2829">
        <w:t xml:space="preserve">PROPOXUR </w:t>
      </w:r>
      <w:r w:rsidR="004E3AC5" w:rsidRPr="001E2829">
        <w:rPr>
          <w:b/>
        </w:rPr>
        <w:t>except</w:t>
      </w:r>
      <w:r w:rsidRPr="001E2829">
        <w:t xml:space="preserve"> when included in Schedule 5.</w:t>
      </w:r>
    </w:p>
    <w:p w14:paraId="0D992D36" w14:textId="77777777" w:rsidR="000A21B6" w:rsidRDefault="000A21B6" w:rsidP="000A21B6">
      <w:r w:rsidRPr="00C715CB">
        <w:rPr>
          <w:i/>
        </w:rPr>
        <w:t>n</w:t>
      </w:r>
      <w:r>
        <w:t xml:space="preserve">-PROPYL ALCOHOL </w:t>
      </w:r>
      <w:r w:rsidRPr="00801F07">
        <w:rPr>
          <w:b/>
        </w:rPr>
        <w:t>except</w:t>
      </w:r>
      <w:r w:rsidR="00801F07">
        <w:rPr>
          <w:b/>
        </w:rPr>
        <w:t>:</w:t>
      </w:r>
    </w:p>
    <w:p w14:paraId="48681A21" w14:textId="77777777" w:rsidR="000A21B6" w:rsidRDefault="000A21B6" w:rsidP="00AD07A9">
      <w:pPr>
        <w:pStyle w:val="Numberbullet2"/>
        <w:numPr>
          <w:ilvl w:val="0"/>
          <w:numId w:val="604"/>
        </w:numPr>
      </w:pPr>
      <w:r>
        <w:t xml:space="preserve">when included in Schedule 5; </w:t>
      </w:r>
    </w:p>
    <w:p w14:paraId="5CBF2F97" w14:textId="77777777" w:rsidR="000A21B6" w:rsidRDefault="000A21B6" w:rsidP="0050175D">
      <w:pPr>
        <w:pStyle w:val="Numberbullet2"/>
      </w:pPr>
      <w:r>
        <w:t xml:space="preserve">in preparations containing 5 per cent or less of </w:t>
      </w:r>
      <w:r w:rsidRPr="00C715CB">
        <w:rPr>
          <w:i/>
        </w:rPr>
        <w:t>n</w:t>
      </w:r>
      <w:r>
        <w:t xml:space="preserve">-propyl alcohol; or </w:t>
      </w:r>
    </w:p>
    <w:p w14:paraId="2D919843" w14:textId="77777777" w:rsidR="000A21B6" w:rsidRDefault="000A21B6" w:rsidP="0050175D">
      <w:pPr>
        <w:pStyle w:val="Numberbullet2"/>
      </w:pPr>
      <w:r>
        <w:t>in preparations for cosmetic or therapeutic use other than in spray form.</w:t>
      </w:r>
    </w:p>
    <w:p w14:paraId="458B051A" w14:textId="77777777" w:rsidR="00204913" w:rsidRPr="001E2829" w:rsidRDefault="00204913" w:rsidP="00204913">
      <w:r w:rsidRPr="001E2829">
        <w:t>PROQUINAZID.</w:t>
      </w:r>
    </w:p>
    <w:p w14:paraId="014F8A38" w14:textId="77777777" w:rsidR="00204913" w:rsidRPr="001E2829" w:rsidRDefault="00204913" w:rsidP="00204913">
      <w:r w:rsidRPr="001E2829">
        <w:t>PROSULFOCARB.</w:t>
      </w:r>
    </w:p>
    <w:p w14:paraId="63763CAA" w14:textId="77777777" w:rsidR="00204913" w:rsidRPr="001E2829" w:rsidRDefault="00204913" w:rsidP="00204913">
      <w:r w:rsidRPr="001E2829">
        <w:t xml:space="preserve">PROSULFURON. </w:t>
      </w:r>
    </w:p>
    <w:p w14:paraId="4A023A0C" w14:textId="77777777" w:rsidR="00204913" w:rsidRPr="001E2829" w:rsidRDefault="00204913" w:rsidP="00204913">
      <w:r w:rsidRPr="001E2829">
        <w:t>PROTHIOFOS.</w:t>
      </w:r>
    </w:p>
    <w:p w14:paraId="5279C011" w14:textId="77777777"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d-pulegone.</w:t>
      </w:r>
    </w:p>
    <w:p w14:paraId="23CA209F" w14:textId="77777777" w:rsidR="00204913" w:rsidRPr="001E2829" w:rsidRDefault="00204913" w:rsidP="00204913">
      <w:r w:rsidRPr="001E2829">
        <w:t>PYRACLOFOS.</w:t>
      </w:r>
    </w:p>
    <w:p w14:paraId="1C524270" w14:textId="77777777" w:rsidR="00204913" w:rsidRPr="001E2829" w:rsidRDefault="00204913" w:rsidP="00204913">
      <w:r w:rsidRPr="001E2829">
        <w:t>PYRAZOPHOS.</w:t>
      </w:r>
    </w:p>
    <w:p w14:paraId="1ACB91E4" w14:textId="77777777" w:rsidR="00204913" w:rsidRPr="001E2829" w:rsidRDefault="00204913" w:rsidP="00204913">
      <w:r w:rsidRPr="001E2829">
        <w:t xml:space="preserve">PYRIDABEN </w:t>
      </w:r>
      <w:r w:rsidR="004E3AC5" w:rsidRPr="001E2829">
        <w:rPr>
          <w:b/>
        </w:rPr>
        <w:t>except</w:t>
      </w:r>
      <w:r w:rsidRPr="001E2829">
        <w:t xml:space="preserve"> when included in Schedule 5.</w:t>
      </w:r>
    </w:p>
    <w:p w14:paraId="0EA88B15" w14:textId="77777777" w:rsidR="00204913" w:rsidRPr="001E2829" w:rsidRDefault="00204913" w:rsidP="00204913">
      <w:r w:rsidRPr="001E2829">
        <w:t>PYRIDALYL.</w:t>
      </w:r>
    </w:p>
    <w:p w14:paraId="72EC6165" w14:textId="77777777" w:rsidR="00204913" w:rsidRPr="001E2829" w:rsidRDefault="00204913" w:rsidP="00204913">
      <w:r w:rsidRPr="001E2829">
        <w:t>PYRIDATE.</w:t>
      </w:r>
    </w:p>
    <w:p w14:paraId="71614571" w14:textId="77777777" w:rsidR="00204913" w:rsidRPr="001E2829" w:rsidRDefault="00204913" w:rsidP="00204913">
      <w:r w:rsidRPr="001E2829">
        <w:t>PYRIPROLE.</w:t>
      </w:r>
    </w:p>
    <w:p w14:paraId="3BB1F3AA" w14:textId="77777777" w:rsidR="00204913" w:rsidRPr="001E2829" w:rsidRDefault="00204913" w:rsidP="00204913">
      <w:r w:rsidRPr="001E2829">
        <w:t>PYRITHIONE COPPER.</w:t>
      </w:r>
    </w:p>
    <w:p w14:paraId="34DDA516" w14:textId="77777777" w:rsidR="00204913" w:rsidRPr="001E2829" w:rsidRDefault="00204913" w:rsidP="00204913">
      <w:r w:rsidRPr="001E2829">
        <w:t xml:space="preserve">PYRITHIONE ZINC </w:t>
      </w:r>
      <w:r w:rsidR="004E3AC5" w:rsidRPr="001E2829">
        <w:rPr>
          <w:b/>
        </w:rPr>
        <w:t>except</w:t>
      </w:r>
      <w:r w:rsidRPr="001E2829">
        <w:t>:</w:t>
      </w:r>
    </w:p>
    <w:p w14:paraId="36131F26" w14:textId="77777777" w:rsidR="00204913" w:rsidRPr="001E2829" w:rsidRDefault="00204913" w:rsidP="00AD07A9">
      <w:pPr>
        <w:pStyle w:val="Numberbullet2"/>
        <w:numPr>
          <w:ilvl w:val="0"/>
          <w:numId w:val="485"/>
        </w:numPr>
      </w:pPr>
      <w:r w:rsidRPr="001E2829">
        <w:t>when included in Schedule 2 or 5;</w:t>
      </w:r>
    </w:p>
    <w:p w14:paraId="169ECCB3" w14:textId="77777777"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14:paraId="651FA4F9" w14:textId="77777777" w:rsidR="00204913" w:rsidRPr="001E2829" w:rsidRDefault="00204913" w:rsidP="0050175D">
      <w:pPr>
        <w:pStyle w:val="Numberbullet2"/>
      </w:pPr>
      <w:r w:rsidRPr="001E2829">
        <w:t>in semi-solid hair preparations for animal use;</w:t>
      </w:r>
    </w:p>
    <w:p w14:paraId="0A08DC45" w14:textId="77777777"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14:paraId="10F7078E" w14:textId="77777777" w:rsidR="00204913" w:rsidRPr="001E2829" w:rsidRDefault="00204913" w:rsidP="0050175D">
      <w:pPr>
        <w:pStyle w:val="Numberbullet2"/>
      </w:pPr>
      <w:r w:rsidRPr="001E2829">
        <w:t>when immobilised in solid preparations containing 0.5 per cent or less of pyrithione zinc; or</w:t>
      </w:r>
    </w:p>
    <w:p w14:paraId="6FE986CF" w14:textId="77777777" w:rsidR="00204913" w:rsidRPr="001E2829" w:rsidRDefault="00204913" w:rsidP="0050175D">
      <w:pPr>
        <w:pStyle w:val="Numberbullet2"/>
      </w:pPr>
      <w:r w:rsidRPr="001E2829">
        <w:t>in paints, jointing materials or sealants containing 0.1 per cent or less of pyrithione zinc calculated on the non-volatile content.</w:t>
      </w:r>
    </w:p>
    <w:p w14:paraId="6CE5A430" w14:textId="77777777" w:rsidR="00204913" w:rsidRPr="006473A9" w:rsidRDefault="006473A9" w:rsidP="00204913">
      <w:r>
        <w:t xml:space="preserve">PYRIOFENONE </w:t>
      </w:r>
      <w:r>
        <w:rPr>
          <w:b/>
        </w:rPr>
        <w:t>except</w:t>
      </w:r>
      <w:r>
        <w:t xml:space="preserve"> when included in Schedule 5.</w:t>
      </w:r>
    </w:p>
    <w:p w14:paraId="40D8C258" w14:textId="77777777" w:rsidR="00204913" w:rsidRPr="001E2829" w:rsidRDefault="00204913" w:rsidP="00204913">
      <w:r w:rsidRPr="001E2829">
        <w:t>PYROXASULFONE.</w:t>
      </w:r>
    </w:p>
    <w:p w14:paraId="56A47C04" w14:textId="77777777" w:rsidR="00204913" w:rsidRPr="001E2829" w:rsidRDefault="00204913" w:rsidP="00204913">
      <w:r w:rsidRPr="001E2829">
        <w:t>PYROXSULAM.</w:t>
      </w:r>
    </w:p>
    <w:p w14:paraId="7F367B51" w14:textId="77777777" w:rsidR="00204913" w:rsidRPr="001E2829" w:rsidRDefault="00204913" w:rsidP="00204913">
      <w:r w:rsidRPr="001E2829">
        <w:t xml:space="preserve">QUATERNARY AMMONIUM COMPOUNDS </w:t>
      </w:r>
      <w:r w:rsidR="004E3AC5" w:rsidRPr="001E2829">
        <w:rPr>
          <w:b/>
        </w:rPr>
        <w:t>except</w:t>
      </w:r>
      <w:r w:rsidRPr="001E2829">
        <w:t>:</w:t>
      </w:r>
    </w:p>
    <w:p w14:paraId="6825D8C5" w14:textId="77777777" w:rsidR="00204913" w:rsidRPr="001E2829" w:rsidRDefault="00204913" w:rsidP="00AD07A9">
      <w:pPr>
        <w:pStyle w:val="Numberbullet2"/>
        <w:numPr>
          <w:ilvl w:val="0"/>
          <w:numId w:val="486"/>
        </w:numPr>
      </w:pPr>
      <w:r w:rsidRPr="001E2829">
        <w:t>when separately specified in these Schedules;</w:t>
      </w:r>
    </w:p>
    <w:p w14:paraId="0EF9F1A2" w14:textId="77777777" w:rsidR="00204913" w:rsidRPr="001E2829" w:rsidRDefault="00204913" w:rsidP="0050175D">
      <w:pPr>
        <w:pStyle w:val="Numberbullet2"/>
      </w:pPr>
      <w:r w:rsidRPr="001E2829">
        <w:t>when included in Schedule 5;</w:t>
      </w:r>
    </w:p>
    <w:p w14:paraId="25B79531" w14:textId="77777777"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14:paraId="0EE33B44" w14:textId="77777777" w:rsidR="00204913" w:rsidRPr="001E2829" w:rsidRDefault="00204913" w:rsidP="0050175D">
      <w:pPr>
        <w:pStyle w:val="Numberbullet2"/>
      </w:pPr>
      <w:r w:rsidRPr="001E2829">
        <w:t xml:space="preserve">in preparations containing 5 per cent or less of such quaternary ammonium compounds. </w:t>
      </w:r>
    </w:p>
    <w:p w14:paraId="3E65579A" w14:textId="77777777" w:rsidR="0023646C" w:rsidRDefault="0023646C" w:rsidP="0023646C">
      <w:r>
        <w:t xml:space="preserve">QUININE in cosmetic preparations </w:t>
      </w:r>
      <w:r w:rsidRPr="0023646C">
        <w:rPr>
          <w:b/>
        </w:rPr>
        <w:t>except</w:t>
      </w:r>
      <w:r>
        <w:t>:</w:t>
      </w:r>
    </w:p>
    <w:p w14:paraId="50DE75C0" w14:textId="77777777" w:rsidR="0023646C" w:rsidRDefault="0023646C" w:rsidP="00AD07A9">
      <w:pPr>
        <w:pStyle w:val="Numberbullet2"/>
        <w:numPr>
          <w:ilvl w:val="0"/>
          <w:numId w:val="650"/>
        </w:numPr>
      </w:pPr>
      <w:r>
        <w:t>in rinse-off hair preparations containing 0.5 per cent or less of quinine calculated as free base; or</w:t>
      </w:r>
    </w:p>
    <w:p w14:paraId="0158398B" w14:textId="77777777" w:rsidR="0023646C" w:rsidRDefault="0023646C" w:rsidP="007F62DF">
      <w:pPr>
        <w:pStyle w:val="Numberbullet2"/>
      </w:pPr>
      <w:r>
        <w:t>in leave-on hair preparations containing 0.2 per cent or less of quinine calculated as free base.</w:t>
      </w:r>
    </w:p>
    <w:p w14:paraId="30A44777" w14:textId="77777777" w:rsidR="00E4505C" w:rsidRDefault="00E4505C" w:rsidP="00204913">
      <w:r>
        <w:t>QUINOLINE and its salts (excluding other derivatives).</w:t>
      </w:r>
    </w:p>
    <w:p w14:paraId="29565C07" w14:textId="77777777" w:rsidR="00204913" w:rsidRPr="001E2829" w:rsidRDefault="00204913" w:rsidP="00204913">
      <w:r w:rsidRPr="001E2829">
        <w:t>QUIZALOFOP ETHYL.</w:t>
      </w:r>
    </w:p>
    <w:p w14:paraId="71153592" w14:textId="77777777"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14:paraId="55B50D00" w14:textId="77777777" w:rsidR="00204913" w:rsidRPr="001E2829" w:rsidRDefault="00204913" w:rsidP="00204913">
      <w:r w:rsidRPr="001E2829">
        <w:t>QUIZALOFOP-</w:t>
      </w:r>
      <w:r w:rsidR="009A0E53" w:rsidRPr="00842E42">
        <w:rPr>
          <w:i/>
        </w:rPr>
        <w:t>p</w:t>
      </w:r>
      <w:r w:rsidRPr="001E2829">
        <w:t>-TEFURYL.</w:t>
      </w:r>
    </w:p>
    <w:p w14:paraId="1DC08AE6" w14:textId="77777777" w:rsidR="00204913" w:rsidRDefault="00204913" w:rsidP="00204913">
      <w:r w:rsidRPr="001E2829">
        <w:t xml:space="preserve">RESMETHRIN </w:t>
      </w:r>
      <w:r w:rsidR="004E3AC5" w:rsidRPr="001E2829">
        <w:rPr>
          <w:b/>
        </w:rPr>
        <w:t>except</w:t>
      </w:r>
      <w:r w:rsidRPr="001E2829">
        <w:t xml:space="preserve"> when included in Schedule 5.</w:t>
      </w:r>
    </w:p>
    <w:p w14:paraId="7E9D617B" w14:textId="77777777" w:rsidR="0056169C" w:rsidRPr="0056169C" w:rsidRDefault="0056169C" w:rsidP="0056169C">
      <w:pPr>
        <w:rPr>
          <w:b/>
        </w:rPr>
      </w:pPr>
      <w:r w:rsidRPr="0056169C">
        <w:t xml:space="preserve">RESORCINOL </w:t>
      </w:r>
      <w:r w:rsidRPr="0056169C">
        <w:rPr>
          <w:b/>
          <w:bCs/>
        </w:rPr>
        <w:t>except</w:t>
      </w:r>
      <w:r w:rsidRPr="0056169C">
        <w:t>:</w:t>
      </w:r>
    </w:p>
    <w:p w14:paraId="76B1BA45" w14:textId="77777777" w:rsidR="0056169C" w:rsidRPr="00EB70B3" w:rsidRDefault="0056169C" w:rsidP="00EB70B3">
      <w:pPr>
        <w:pStyle w:val="Numberbullet2"/>
        <w:numPr>
          <w:ilvl w:val="0"/>
          <w:numId w:val="666"/>
        </w:numPr>
      </w:pPr>
      <w:r w:rsidRPr="00EB70B3">
        <w:t>in preparations for human therapeutic use; or</w:t>
      </w:r>
    </w:p>
    <w:p w14:paraId="1B43DC62" w14:textId="77777777" w:rsidR="0056169C" w:rsidRPr="00EB70B3" w:rsidRDefault="0056169C" w:rsidP="00EB70B3">
      <w:pPr>
        <w:pStyle w:val="Numberbullet2"/>
      </w:pPr>
      <w:r w:rsidRPr="00EB70B3">
        <w:t>in oxidative hair dye preparations containing 1.25 per cent or less of resorcinol after mixing for use when the immediate container and primary pack are labelled with the following statements:</w:t>
      </w:r>
    </w:p>
    <w:p w14:paraId="156A640F" w14:textId="77777777" w:rsidR="0056169C" w:rsidRPr="0056169C" w:rsidRDefault="0056169C" w:rsidP="00EB70B3">
      <w:pPr>
        <w:ind w:left="1440"/>
      </w:pPr>
      <w:r w:rsidRPr="0056169C">
        <w:t xml:space="preserve">KEEP OUT OF REACH OF CHILDREN, and </w:t>
      </w:r>
    </w:p>
    <w:p w14:paraId="2D8D5FBA" w14:textId="77777777" w:rsidR="0056169C" w:rsidRPr="0056169C" w:rsidRDefault="0056169C" w:rsidP="00EB70B3">
      <w:pPr>
        <w:ind w:left="1440"/>
      </w:pPr>
      <w:r w:rsidRPr="0056169C">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14:paraId="239E38F7" w14:textId="77777777" w:rsidR="0056169C" w:rsidRPr="0056169C" w:rsidRDefault="0056169C" w:rsidP="00EB70B3">
      <w:pPr>
        <w:ind w:left="1440"/>
      </w:pPr>
      <w:r w:rsidRPr="0056169C">
        <w:t xml:space="preserve">written in letters not less than 1.5 mm in height; or </w:t>
      </w:r>
    </w:p>
    <w:p w14:paraId="07FC1FC5" w14:textId="77777777" w:rsidR="0056169C" w:rsidRPr="00EB70B3" w:rsidRDefault="0056169C" w:rsidP="00EB70B3">
      <w:pPr>
        <w:pStyle w:val="Numberbullet2"/>
      </w:pPr>
      <w:r w:rsidRPr="00EB70B3">
        <w:t>in oxidative eyelash and eyebrow dye preparations containing 1.25 per cent or less of resorcinol after mixing for use when the immediate container and primary pack are labelled with the following statements:</w:t>
      </w:r>
    </w:p>
    <w:p w14:paraId="6E5B7958" w14:textId="77777777" w:rsidR="0056169C" w:rsidRPr="0056169C" w:rsidRDefault="0056169C" w:rsidP="00EB70B3">
      <w:pPr>
        <w:ind w:left="1440"/>
      </w:pPr>
      <w:r w:rsidRPr="0056169C">
        <w:t xml:space="preserve">KEEP OUT OF REACH OF CHILDREN, and </w:t>
      </w:r>
    </w:p>
    <w:p w14:paraId="464B0853" w14:textId="77777777" w:rsidR="0056169C" w:rsidRPr="0056169C" w:rsidRDefault="0056169C" w:rsidP="00EB70B3">
      <w:pPr>
        <w:ind w:left="1440"/>
      </w:pPr>
      <w:r w:rsidRPr="0056169C">
        <w:t>WARNING - This product contains ingredients which may cause skin sensitisation to certain individuals. A preliminary test according to the accompanying directions should be made before use.</w:t>
      </w:r>
    </w:p>
    <w:p w14:paraId="478B2C99" w14:textId="77777777" w:rsidR="0056169C" w:rsidRPr="0056169C" w:rsidRDefault="0056169C" w:rsidP="00EB70B3">
      <w:pPr>
        <w:ind w:left="1440"/>
      </w:pPr>
      <w:r w:rsidRPr="0056169C">
        <w:t>written in letters not less than 1.5 mm in height; or</w:t>
      </w:r>
    </w:p>
    <w:p w14:paraId="413AB842" w14:textId="77777777" w:rsidR="0056169C" w:rsidRPr="00EB70B3" w:rsidRDefault="0056169C" w:rsidP="00EB70B3">
      <w:pPr>
        <w:pStyle w:val="Numberbullet2"/>
      </w:pPr>
      <w:r w:rsidRPr="00EB70B3">
        <w:t>in hair lotions/shampoo products containing 0.5 per cent or less of resorcinol when the immediate container and primary pack are labelled with the following statement:</w:t>
      </w:r>
    </w:p>
    <w:p w14:paraId="04BB8B2E" w14:textId="77777777" w:rsidR="0056169C" w:rsidRPr="0056169C" w:rsidRDefault="0056169C" w:rsidP="00EB70B3">
      <w:pPr>
        <w:ind w:left="1440"/>
      </w:pPr>
      <w:r w:rsidRPr="0056169C">
        <w:t xml:space="preserve">WARNING – This product contains ingredients which may cause skin sensitisation to certain individuals. </w:t>
      </w:r>
    </w:p>
    <w:p w14:paraId="29D716F7" w14:textId="77777777" w:rsidR="0056169C" w:rsidRPr="001E2829" w:rsidRDefault="0056169C" w:rsidP="00EB70B3">
      <w:pPr>
        <w:ind w:left="1440"/>
      </w:pPr>
      <w:r w:rsidRPr="0056169C">
        <w:t>written in letters not less than 1.5 mm in height.</w:t>
      </w:r>
    </w:p>
    <w:p w14:paraId="3B98BE7F" w14:textId="77777777"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14:paraId="6DD0F3E3" w14:textId="77777777" w:rsidR="00204913" w:rsidRPr="001E2829" w:rsidRDefault="00204913" w:rsidP="00204913">
      <w:r w:rsidRPr="001E2829">
        <w:t xml:space="preserve">SAFROLE </w:t>
      </w:r>
      <w:r w:rsidR="004E3AC5" w:rsidRPr="001E2829">
        <w:rPr>
          <w:b/>
        </w:rPr>
        <w:t>except</w:t>
      </w:r>
      <w:r w:rsidRPr="001E2829">
        <w:t>:</w:t>
      </w:r>
    </w:p>
    <w:p w14:paraId="04293EEF" w14:textId="77777777" w:rsidR="00204913" w:rsidRPr="001E2829" w:rsidRDefault="00204913" w:rsidP="00AD07A9">
      <w:pPr>
        <w:pStyle w:val="Numberbullet2"/>
        <w:numPr>
          <w:ilvl w:val="0"/>
          <w:numId w:val="487"/>
        </w:numPr>
      </w:pPr>
      <w:r w:rsidRPr="001E2829">
        <w:t>for internal use; or</w:t>
      </w:r>
    </w:p>
    <w:p w14:paraId="3D6006DB" w14:textId="77777777" w:rsidR="00204913" w:rsidRPr="001E2829" w:rsidRDefault="00204913" w:rsidP="0050175D">
      <w:pPr>
        <w:pStyle w:val="Numberbullet2"/>
      </w:pPr>
      <w:r w:rsidRPr="001E2829">
        <w:t>in other preparations containing 1 per cent or less of safrole.</w:t>
      </w:r>
    </w:p>
    <w:p w14:paraId="27F3C398" w14:textId="77777777" w:rsidR="00204913" w:rsidRPr="001E2829" w:rsidRDefault="00204913" w:rsidP="00204913">
      <w:r w:rsidRPr="001E2829">
        <w:t xml:space="preserve">SAGE OIL (Dalmatian) </w:t>
      </w:r>
      <w:r w:rsidR="004E3AC5" w:rsidRPr="001E2829">
        <w:rPr>
          <w:b/>
        </w:rPr>
        <w:t>except</w:t>
      </w:r>
      <w:r w:rsidRPr="001E2829">
        <w:t>:</w:t>
      </w:r>
    </w:p>
    <w:p w14:paraId="4DA3755C" w14:textId="77777777"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12DA2DC8"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571AFF96" w14:textId="77777777" w:rsidR="00DB0413" w:rsidRDefault="00204913" w:rsidP="00204913">
      <w:r w:rsidRPr="001E2829">
        <w:tab/>
      </w:r>
      <w:r w:rsidRPr="001E2829">
        <w:tab/>
        <w:t>KEEP OUT OF REACH OF CHILDREN; and</w:t>
      </w:r>
    </w:p>
    <w:p w14:paraId="41CC0498" w14:textId="77777777" w:rsidR="00204913" w:rsidRPr="001E2829" w:rsidRDefault="00204913" w:rsidP="00204913">
      <w:r w:rsidRPr="001E2829">
        <w:tab/>
      </w:r>
      <w:r w:rsidRPr="001E2829">
        <w:tab/>
        <w:t>NOT TO BE TAKEN; or</w:t>
      </w:r>
    </w:p>
    <w:p w14:paraId="4AD912A9" w14:textId="77777777" w:rsidR="00204913" w:rsidRPr="001E2829" w:rsidRDefault="00204913" w:rsidP="0050175D">
      <w:pPr>
        <w:pStyle w:val="Numberbullet2"/>
      </w:pPr>
      <w:r w:rsidRPr="001E2829">
        <w:t>in preparations containing 4 per cent or less of thujone.</w:t>
      </w:r>
    </w:p>
    <w:p w14:paraId="04ADB643" w14:textId="77777777" w:rsidR="00204913" w:rsidRPr="001E2829" w:rsidRDefault="00204913" w:rsidP="002D23EF">
      <w:pPr>
        <w:pStyle w:val="Normal-hanging"/>
      </w:pPr>
      <w:r w:rsidRPr="001E2829">
        <w:t>SALINOMYCIN in animal feed premixes containing 12 per cent or less of antibiotic substances.</w:t>
      </w:r>
    </w:p>
    <w:p w14:paraId="1735EC27" w14:textId="77777777" w:rsidR="00DE0661" w:rsidRDefault="00DE0661" w:rsidP="00204913">
      <w:r w:rsidRPr="00DE0661">
        <w:t xml:space="preserve">SAROLANER </w:t>
      </w:r>
      <w:r w:rsidRPr="001969B3">
        <w:rPr>
          <w:b/>
        </w:rPr>
        <w:t>except</w:t>
      </w:r>
      <w:r w:rsidRPr="00DE0661">
        <w:t xml:space="preserve"> when included in Schedule 5.</w:t>
      </w:r>
    </w:p>
    <w:p w14:paraId="0AB15668" w14:textId="77777777" w:rsidR="00204913" w:rsidRPr="001E2829" w:rsidRDefault="00204913" w:rsidP="00204913">
      <w:r w:rsidRPr="001E2829">
        <w:t xml:space="preserve">SASSAFRAS OIL </w:t>
      </w:r>
      <w:r w:rsidR="004E3AC5" w:rsidRPr="001E2829">
        <w:rPr>
          <w:b/>
        </w:rPr>
        <w:t>except</w:t>
      </w:r>
      <w:r w:rsidRPr="001E2829">
        <w:t>:</w:t>
      </w:r>
    </w:p>
    <w:p w14:paraId="504C9D23" w14:textId="77777777" w:rsidR="00204913" w:rsidRPr="001E2829" w:rsidRDefault="00204913" w:rsidP="00AD07A9">
      <w:pPr>
        <w:pStyle w:val="Numberbullet2"/>
        <w:numPr>
          <w:ilvl w:val="0"/>
          <w:numId w:val="489"/>
        </w:numPr>
      </w:pPr>
      <w:r w:rsidRPr="001E2829">
        <w:t>for internal use; or</w:t>
      </w:r>
    </w:p>
    <w:p w14:paraId="26351AE3" w14:textId="77777777" w:rsidR="00204913" w:rsidRPr="001E2829" w:rsidRDefault="00204913" w:rsidP="0050175D">
      <w:pPr>
        <w:pStyle w:val="Numberbullet2"/>
      </w:pPr>
      <w:r w:rsidRPr="001E2829">
        <w:t>in other preparations containing 1 per cent or less of safrole.</w:t>
      </w:r>
    </w:p>
    <w:p w14:paraId="5E5541C4" w14:textId="77777777" w:rsidR="00204913" w:rsidRPr="001E2829" w:rsidRDefault="00204913" w:rsidP="00204913">
      <w:r w:rsidRPr="001E2829">
        <w:t>SELENIUM:</w:t>
      </w:r>
    </w:p>
    <w:p w14:paraId="07C8EB1A" w14:textId="77777777" w:rsidR="00204913" w:rsidRPr="001E2829" w:rsidRDefault="00204913" w:rsidP="00AD07A9">
      <w:pPr>
        <w:pStyle w:val="Numberbullet2"/>
        <w:numPr>
          <w:ilvl w:val="0"/>
          <w:numId w:val="490"/>
        </w:numPr>
      </w:pPr>
      <w:r w:rsidRPr="001E2829">
        <w:t>in preparations containing 2.5 per cent or less of selenium when packed and labelled:</w:t>
      </w:r>
    </w:p>
    <w:p w14:paraId="41EFF154" w14:textId="77777777" w:rsidR="00204913" w:rsidRPr="001E2829" w:rsidRDefault="00204913" w:rsidP="00AD07A9">
      <w:pPr>
        <w:pStyle w:val="Numberbullet3"/>
        <w:numPr>
          <w:ilvl w:val="0"/>
          <w:numId w:val="491"/>
        </w:numPr>
      </w:pPr>
      <w:r w:rsidRPr="001E2829">
        <w:t>for the blueing of gun barrels;</w:t>
      </w:r>
    </w:p>
    <w:p w14:paraId="2D09F5CA" w14:textId="77777777" w:rsidR="00204913" w:rsidRPr="001E2829" w:rsidRDefault="00204913" w:rsidP="00217373">
      <w:pPr>
        <w:pStyle w:val="Numberbullet3"/>
      </w:pPr>
      <w:r w:rsidRPr="001E2829">
        <w:t>for photographic purposes; or</w:t>
      </w:r>
    </w:p>
    <w:p w14:paraId="72270ACA" w14:textId="77777777" w:rsidR="00204913" w:rsidRPr="001E2829" w:rsidRDefault="00204913" w:rsidP="00217373">
      <w:pPr>
        <w:pStyle w:val="Numberbullet3"/>
      </w:pPr>
      <w:r w:rsidRPr="001E2829">
        <w:t>for the colouring of lead or lead alloys;</w:t>
      </w:r>
    </w:p>
    <w:p w14:paraId="5ED5E15D" w14:textId="77777777"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14:paraId="4E33A1E6" w14:textId="77777777" w:rsidR="00204913" w:rsidRPr="001E2829" w:rsidRDefault="00204913" w:rsidP="0050175D">
      <w:pPr>
        <w:pStyle w:val="Numberbullet2"/>
      </w:pPr>
      <w:r w:rsidRPr="001E2829">
        <w:t>for the treatment of animals:</w:t>
      </w:r>
    </w:p>
    <w:p w14:paraId="2DD6CAB9" w14:textId="77777777" w:rsidR="00204913" w:rsidRPr="001E2829" w:rsidRDefault="00204913" w:rsidP="00AD07A9">
      <w:pPr>
        <w:pStyle w:val="Numberbullet3"/>
        <w:numPr>
          <w:ilvl w:val="0"/>
          <w:numId w:val="492"/>
        </w:numPr>
      </w:pPr>
      <w:r w:rsidRPr="001E2829">
        <w:t xml:space="preserve">in a drench, injection, paste, stocklick, vaccine or horse feed supplement containing 0.5 per cent or less of selenium; </w:t>
      </w:r>
    </w:p>
    <w:p w14:paraId="242BF0B4" w14:textId="77777777"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14:paraId="44BDE688" w14:textId="77777777" w:rsidR="00204913" w:rsidRPr="001E2829" w:rsidRDefault="00204913" w:rsidP="00217373">
      <w:pPr>
        <w:pStyle w:val="Numberbullet3"/>
      </w:pPr>
      <w:r w:rsidRPr="001E2829">
        <w:t>in controlled release bolus preparations containing 25 mg or less of selenium with a release rate not greater than 0.25 mg/day; or</w:t>
      </w:r>
    </w:p>
    <w:p w14:paraId="4441D1A3" w14:textId="77777777" w:rsidR="00204913" w:rsidRPr="001E2829" w:rsidRDefault="00204913" w:rsidP="00217373">
      <w:pPr>
        <w:pStyle w:val="Numberbullet3"/>
      </w:pPr>
      <w:r w:rsidRPr="001E2829">
        <w:t>as barium selenate in preparations for injection containing 5 per cent or less of selenium.</w:t>
      </w:r>
    </w:p>
    <w:p w14:paraId="2C143913" w14:textId="77777777" w:rsidR="00204913" w:rsidRPr="001E2829" w:rsidRDefault="00204913" w:rsidP="00D94EE7">
      <w:pPr>
        <w:pStyle w:val="Normal-hanging"/>
      </w:pPr>
      <w:r w:rsidRPr="001E2829">
        <w:t>SEMDURAMICIN in animal feed premixes for coccidiosis prevention containing 5 per cent or less of antibiotic substances.</w:t>
      </w:r>
    </w:p>
    <w:p w14:paraId="1EDE6618" w14:textId="77777777" w:rsidR="00204913" w:rsidRPr="001E2829" w:rsidRDefault="00204913" w:rsidP="00204913">
      <w:r w:rsidRPr="001E2829">
        <w:t xml:space="preserve">SILICOFLUORIDES </w:t>
      </w:r>
      <w:r w:rsidR="004E3AC5" w:rsidRPr="001E2829">
        <w:rPr>
          <w:b/>
        </w:rPr>
        <w:t>except</w:t>
      </w:r>
      <w:r w:rsidRPr="001E2829">
        <w:t>:</w:t>
      </w:r>
    </w:p>
    <w:p w14:paraId="54FF788A" w14:textId="77777777" w:rsidR="00204913" w:rsidRPr="001E2829" w:rsidRDefault="00204913" w:rsidP="00AD07A9">
      <w:pPr>
        <w:pStyle w:val="Numberbullet2"/>
        <w:numPr>
          <w:ilvl w:val="0"/>
          <w:numId w:val="493"/>
        </w:numPr>
      </w:pPr>
      <w:r w:rsidRPr="001E2829">
        <w:t>when included in Schedule 5; or</w:t>
      </w:r>
    </w:p>
    <w:p w14:paraId="67C02D75" w14:textId="77777777" w:rsidR="00204913" w:rsidRPr="001E2829" w:rsidRDefault="00D94EE7" w:rsidP="0050175D">
      <w:pPr>
        <w:pStyle w:val="Numberbullet2"/>
      </w:pPr>
      <w:r w:rsidRPr="001E2829">
        <w:t>i</w:t>
      </w:r>
      <w:r w:rsidR="00204913" w:rsidRPr="001E2829">
        <w:t>n preparations containing 15 mg/kg or less of fluoride ion.</w:t>
      </w:r>
    </w:p>
    <w:p w14:paraId="529CCDD9" w14:textId="77777777" w:rsidR="00204913" w:rsidRPr="001E2829" w:rsidRDefault="00204913" w:rsidP="00204913">
      <w:r w:rsidRPr="001E2829">
        <w:t xml:space="preserve">SILVER NITRATE </w:t>
      </w:r>
      <w:r w:rsidR="004E3AC5" w:rsidRPr="001E2829">
        <w:rPr>
          <w:b/>
        </w:rPr>
        <w:t>except</w:t>
      </w:r>
      <w:r w:rsidRPr="001E2829">
        <w:t>:</w:t>
      </w:r>
    </w:p>
    <w:p w14:paraId="6491F0B2" w14:textId="77777777" w:rsidR="00204913" w:rsidRPr="001E2829" w:rsidRDefault="00204913" w:rsidP="00AD07A9">
      <w:pPr>
        <w:pStyle w:val="Numberbullet2"/>
        <w:numPr>
          <w:ilvl w:val="0"/>
          <w:numId w:val="494"/>
        </w:numPr>
      </w:pPr>
      <w:r w:rsidRPr="001E2829">
        <w:t>when included in or expressly excluded from Schedule 2; or</w:t>
      </w:r>
    </w:p>
    <w:p w14:paraId="4DCBC7F6" w14:textId="77777777" w:rsidR="00204913" w:rsidRPr="001E2829" w:rsidRDefault="00204913" w:rsidP="00AA4840">
      <w:pPr>
        <w:pStyle w:val="Numberbullet2"/>
      </w:pPr>
      <w:r w:rsidRPr="001E2829">
        <w:t>in preparations containing 1 per cent or less of silver.</w:t>
      </w:r>
    </w:p>
    <w:p w14:paraId="1DC30668" w14:textId="77777777" w:rsidR="00204913" w:rsidRPr="001E2829" w:rsidRDefault="00204913" w:rsidP="00204913">
      <w:r w:rsidRPr="001E2829">
        <w:t xml:space="preserve">SINBIOALLETHRIN </w:t>
      </w:r>
      <w:r w:rsidR="004E3AC5" w:rsidRPr="001E2829">
        <w:rPr>
          <w:b/>
        </w:rPr>
        <w:t>except</w:t>
      </w:r>
      <w:r w:rsidRPr="001E2829">
        <w:t>:</w:t>
      </w:r>
    </w:p>
    <w:p w14:paraId="5DD975AF" w14:textId="77777777" w:rsidR="00204913" w:rsidRPr="001E2829" w:rsidRDefault="00204913" w:rsidP="00AD07A9">
      <w:pPr>
        <w:pStyle w:val="Numberbullet2"/>
        <w:numPr>
          <w:ilvl w:val="0"/>
          <w:numId w:val="495"/>
        </w:numPr>
      </w:pPr>
      <w:r w:rsidRPr="001E2829">
        <w:t>when included in Schedule 5; or</w:t>
      </w:r>
    </w:p>
    <w:p w14:paraId="7A84935C" w14:textId="77777777" w:rsidR="00204913" w:rsidRPr="001E2829" w:rsidRDefault="00204913" w:rsidP="00AA4840">
      <w:pPr>
        <w:pStyle w:val="Numberbullet2"/>
      </w:pPr>
      <w:r w:rsidRPr="001E2829">
        <w:t>in preparations containing 1 per cent or less of sinbioallethrin.</w:t>
      </w:r>
    </w:p>
    <w:p w14:paraId="4B1639FD" w14:textId="77777777" w:rsidR="00204913" w:rsidRPr="001E2829" w:rsidRDefault="00204913" w:rsidP="00204913">
      <w:r w:rsidRPr="001E2829">
        <w:t xml:space="preserve">SODIUM ALUMINATE (excluding its salts and derivatives) </w:t>
      </w:r>
      <w:r w:rsidR="004E3AC5" w:rsidRPr="001E2829">
        <w:rPr>
          <w:b/>
        </w:rPr>
        <w:t>except</w:t>
      </w:r>
      <w:r w:rsidRPr="001E2829">
        <w:t>:</w:t>
      </w:r>
    </w:p>
    <w:p w14:paraId="2EBB8BA2" w14:textId="77777777" w:rsidR="00204913" w:rsidRPr="001E2829" w:rsidRDefault="00204913" w:rsidP="00AD07A9">
      <w:pPr>
        <w:pStyle w:val="Numberbullet2"/>
        <w:numPr>
          <w:ilvl w:val="0"/>
          <w:numId w:val="496"/>
        </w:numPr>
      </w:pPr>
      <w:r w:rsidRPr="001E2829">
        <w:t>in solid preparations, the pH of which in a 10 g/L aqueous solution is 11.5 or less; or</w:t>
      </w:r>
    </w:p>
    <w:p w14:paraId="6BE88ED4" w14:textId="77777777" w:rsidR="00204913" w:rsidRPr="001E2829" w:rsidRDefault="00204913" w:rsidP="00AA4840">
      <w:pPr>
        <w:pStyle w:val="Numberbullet2"/>
      </w:pPr>
      <w:r w:rsidRPr="001E2829">
        <w:t>in liquid preparations, the pH of which is 11.5 or less.</w:t>
      </w:r>
    </w:p>
    <w:p w14:paraId="53BC5812" w14:textId="77777777"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14:paraId="7B8B8A85" w14:textId="77777777" w:rsidR="00204913" w:rsidRPr="001E2829" w:rsidRDefault="00204913" w:rsidP="00204913">
      <w:r w:rsidRPr="001E2829">
        <w:t xml:space="preserve">SODIUM HYDROXIDE (excluding its salts and derivatives) </w:t>
      </w:r>
      <w:r w:rsidR="004E3AC5" w:rsidRPr="001E2829">
        <w:rPr>
          <w:b/>
        </w:rPr>
        <w:t>except</w:t>
      </w:r>
      <w:r w:rsidRPr="001E2829">
        <w:t>:</w:t>
      </w:r>
    </w:p>
    <w:p w14:paraId="334E044E" w14:textId="77777777" w:rsidR="00204913" w:rsidRPr="001E2829" w:rsidRDefault="00204913" w:rsidP="00AD07A9">
      <w:pPr>
        <w:pStyle w:val="Numberbullet2"/>
        <w:numPr>
          <w:ilvl w:val="0"/>
          <w:numId w:val="497"/>
        </w:numPr>
      </w:pPr>
      <w:r w:rsidRPr="001E2829">
        <w:t>when included in Schedule 5</w:t>
      </w:r>
      <w:r w:rsidR="00C9312E">
        <w:t xml:space="preserve"> or Schedule 10</w:t>
      </w:r>
      <w:r w:rsidRPr="001E2829">
        <w:t>;</w:t>
      </w:r>
    </w:p>
    <w:p w14:paraId="53080511" w14:textId="77777777" w:rsidR="00204913" w:rsidRPr="001E2829" w:rsidRDefault="00204913" w:rsidP="00AA4840">
      <w:pPr>
        <w:pStyle w:val="Numberbullet2"/>
      </w:pPr>
      <w:r w:rsidRPr="001E2829">
        <w:t>in preparations containing 5 per cent or less of sodium hydroxide being:</w:t>
      </w:r>
    </w:p>
    <w:p w14:paraId="75B74A1E" w14:textId="77777777" w:rsidR="00204913" w:rsidRPr="001E2829" w:rsidRDefault="00D94EE7" w:rsidP="00AD07A9">
      <w:pPr>
        <w:pStyle w:val="Numberbullet3"/>
        <w:numPr>
          <w:ilvl w:val="0"/>
          <w:numId w:val="498"/>
        </w:numPr>
      </w:pPr>
      <w:r w:rsidRPr="001E2829">
        <w:t>s</w:t>
      </w:r>
      <w:r w:rsidR="00204913" w:rsidRPr="001E2829">
        <w:t>olid preparations, the pH of which in a 10 g/L aqueous solution is 11.5 or less; or</w:t>
      </w:r>
    </w:p>
    <w:p w14:paraId="13A36526" w14:textId="77777777" w:rsidR="00204913" w:rsidRPr="001E2829" w:rsidRDefault="00204913" w:rsidP="00217373">
      <w:pPr>
        <w:pStyle w:val="Numberbullet3"/>
      </w:pPr>
      <w:r w:rsidRPr="001E2829">
        <w:t xml:space="preserve">liquid or semi-solid preparations, the </w:t>
      </w:r>
      <w:r w:rsidR="00C9312E">
        <w:t>pH of which is 11.5 or less.</w:t>
      </w:r>
    </w:p>
    <w:p w14:paraId="7E6C2D34" w14:textId="77777777"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14:paraId="170F3242" w14:textId="77777777" w:rsidR="00204913" w:rsidRPr="001E2829" w:rsidRDefault="00204913" w:rsidP="00AD07A9">
      <w:pPr>
        <w:pStyle w:val="Numberbullet2"/>
        <w:numPr>
          <w:ilvl w:val="0"/>
          <w:numId w:val="500"/>
        </w:numPr>
      </w:pPr>
      <w:r w:rsidRPr="001E2829">
        <w:t xml:space="preserve">when included in Schedule 2 or 5; </w:t>
      </w:r>
    </w:p>
    <w:p w14:paraId="3D07C5F3" w14:textId="77777777" w:rsidR="00204913" w:rsidRPr="001E2829" w:rsidRDefault="00204913" w:rsidP="00AA4840">
      <w:pPr>
        <w:pStyle w:val="Numberbullet2"/>
      </w:pPr>
      <w:r w:rsidRPr="001E2829">
        <w:t xml:space="preserve">in preparations containing 0.5 per cent or less of sodium nitrite; </w:t>
      </w:r>
    </w:p>
    <w:p w14:paraId="6E41C90D" w14:textId="77777777" w:rsidR="00204913" w:rsidRPr="001E2829" w:rsidRDefault="00204913" w:rsidP="00AA4840">
      <w:pPr>
        <w:pStyle w:val="Numberbullet2"/>
      </w:pPr>
      <w:r w:rsidRPr="001E2829">
        <w:t>when present as an excipient in preparations for therapeutic use; or</w:t>
      </w:r>
    </w:p>
    <w:p w14:paraId="6CCAE664" w14:textId="77777777" w:rsidR="00204913" w:rsidRPr="001E2829" w:rsidRDefault="00204913" w:rsidP="00AA4840">
      <w:pPr>
        <w:pStyle w:val="Numberbullet2"/>
      </w:pPr>
      <w:r w:rsidRPr="001E2829">
        <w:t>in aerosols containing 2 per cent or less of sodium nitrite.</w:t>
      </w:r>
    </w:p>
    <w:p w14:paraId="3EF56F1B" w14:textId="77777777" w:rsidR="00204913" w:rsidRPr="001E2829" w:rsidRDefault="00204913" w:rsidP="00204913">
      <w:r w:rsidRPr="001E2829">
        <w:t xml:space="preserve">SODIUM PERCARBONATE (CAS No. 15630-89-4) </w:t>
      </w:r>
      <w:r w:rsidR="004E3AC5" w:rsidRPr="001E2829">
        <w:rPr>
          <w:b/>
        </w:rPr>
        <w:t>except</w:t>
      </w:r>
      <w:r w:rsidRPr="001E2829">
        <w:t>:</w:t>
      </w:r>
    </w:p>
    <w:p w14:paraId="68B4447C" w14:textId="77777777" w:rsidR="00204913" w:rsidRPr="001E2829" w:rsidRDefault="00204913" w:rsidP="00AD07A9">
      <w:pPr>
        <w:pStyle w:val="Numberbullet2"/>
        <w:numPr>
          <w:ilvl w:val="0"/>
          <w:numId w:val="501"/>
        </w:numPr>
      </w:pPr>
      <w:r w:rsidRPr="001E2829">
        <w:t>when included in Schedule 5; or</w:t>
      </w:r>
    </w:p>
    <w:p w14:paraId="66B4358A" w14:textId="77777777" w:rsidR="00204913" w:rsidRPr="001E2829" w:rsidRDefault="00204913" w:rsidP="00AA4840">
      <w:pPr>
        <w:pStyle w:val="Numberbullet2"/>
      </w:pPr>
      <w:r w:rsidRPr="001E2829">
        <w:t>in preparations containing 15 per cent or less of sodium percarbonate.</w:t>
      </w:r>
    </w:p>
    <w:p w14:paraId="2A76EFF0" w14:textId="77777777" w:rsidR="00204913" w:rsidRPr="001E2829" w:rsidRDefault="00204913" w:rsidP="00204913">
      <w:r w:rsidRPr="001E2829">
        <w:t>SODIUM PERSULFATE:</w:t>
      </w:r>
    </w:p>
    <w:p w14:paraId="2FDF86E1" w14:textId="77777777" w:rsidR="00204913" w:rsidRPr="001E2829" w:rsidRDefault="00204913" w:rsidP="00AD07A9">
      <w:pPr>
        <w:pStyle w:val="Numberbullet2"/>
        <w:numPr>
          <w:ilvl w:val="0"/>
          <w:numId w:val="502"/>
        </w:numPr>
      </w:pPr>
      <w:r w:rsidRPr="001E2829">
        <w:t>in hair preparations; or</w:t>
      </w:r>
    </w:p>
    <w:p w14:paraId="2D464486" w14:textId="77777777" w:rsidR="00204913" w:rsidRPr="001E2829" w:rsidRDefault="00204913" w:rsidP="00AA4840">
      <w:pPr>
        <w:pStyle w:val="Numberbullet2"/>
      </w:pPr>
      <w:r w:rsidRPr="001E2829">
        <w:t>in products for the treatment of water for swimming pools and spas.</w:t>
      </w:r>
    </w:p>
    <w:p w14:paraId="7BBF99E6" w14:textId="77777777" w:rsidR="00204913" w:rsidRPr="001E2829" w:rsidRDefault="00204913" w:rsidP="00204913">
      <w:r w:rsidRPr="001E2829">
        <w:t>SODIUM SULFIDE in preparations for use as insect lures.</w:t>
      </w:r>
    </w:p>
    <w:p w14:paraId="008008DD" w14:textId="77777777" w:rsidR="00622149" w:rsidRDefault="00622149" w:rsidP="00622149">
      <w:pPr>
        <w:spacing w:before="120" w:after="120"/>
      </w:pPr>
      <w:r w:rsidRPr="00850560">
        <w:t>SPIROPIDION</w:t>
      </w:r>
      <w:r>
        <w:t>.</w:t>
      </w:r>
    </w:p>
    <w:p w14:paraId="4AE0C6F3" w14:textId="77777777" w:rsidR="00204913" w:rsidRPr="001E2829" w:rsidRDefault="00204913" w:rsidP="00204913">
      <w:r w:rsidRPr="001E2829">
        <w:t>SPIROTETRAMAT.</w:t>
      </w:r>
    </w:p>
    <w:p w14:paraId="2C3D28C1" w14:textId="77777777" w:rsidR="00204913" w:rsidRPr="001E2829" w:rsidRDefault="00204913" w:rsidP="00204913">
      <w:r w:rsidRPr="001E2829">
        <w:t>SPIROXAMINE.</w:t>
      </w:r>
    </w:p>
    <w:p w14:paraId="41513633" w14:textId="77777777" w:rsidR="00204913" w:rsidRPr="001E2829" w:rsidRDefault="00204913" w:rsidP="00204913">
      <w:r w:rsidRPr="001E2829">
        <w:t>SULCOFURON in preparations for the treatment of carpets during manufacture.</w:t>
      </w:r>
    </w:p>
    <w:p w14:paraId="6399244F" w14:textId="77777777"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14:paraId="0512C61E" w14:textId="77777777" w:rsidR="00204913" w:rsidRPr="001E2829" w:rsidRDefault="00204913" w:rsidP="00204913">
      <w:r w:rsidRPr="001E2829">
        <w:t>SULFLURAMID.</w:t>
      </w:r>
    </w:p>
    <w:p w14:paraId="3C471117" w14:textId="77777777" w:rsidR="00204913" w:rsidRPr="001E2829" w:rsidRDefault="00204913" w:rsidP="00204913">
      <w:r w:rsidRPr="001E2829">
        <w:t xml:space="preserve">SULFOXAFLOR </w:t>
      </w:r>
      <w:r w:rsidR="004E3AC5" w:rsidRPr="001E2829">
        <w:rPr>
          <w:b/>
        </w:rPr>
        <w:t>except</w:t>
      </w:r>
      <w:r w:rsidRPr="001E2829">
        <w:t xml:space="preserve"> when included in Schedule 5.</w:t>
      </w:r>
    </w:p>
    <w:p w14:paraId="0D676EEF" w14:textId="77777777" w:rsidR="00204913" w:rsidRPr="001E2829" w:rsidRDefault="00204913" w:rsidP="00204913">
      <w:r w:rsidRPr="001E2829">
        <w:t xml:space="preserve">SULFURIC ACID (excluding its salts and derivatives) </w:t>
      </w:r>
      <w:r w:rsidR="004E3AC5" w:rsidRPr="001E2829">
        <w:rPr>
          <w:b/>
        </w:rPr>
        <w:t>except</w:t>
      </w:r>
      <w:r w:rsidRPr="001E2829">
        <w:t>:</w:t>
      </w:r>
    </w:p>
    <w:p w14:paraId="5417768D" w14:textId="77777777" w:rsidR="00204913" w:rsidRPr="001E2829" w:rsidRDefault="00204913" w:rsidP="00AD07A9">
      <w:pPr>
        <w:pStyle w:val="Numberbullet2"/>
        <w:numPr>
          <w:ilvl w:val="0"/>
          <w:numId w:val="503"/>
        </w:numPr>
      </w:pPr>
      <w:r w:rsidRPr="001E2829">
        <w:t>in fire extinguishers; or</w:t>
      </w:r>
    </w:p>
    <w:p w14:paraId="232BF41D" w14:textId="77777777"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14:paraId="6840BDCC" w14:textId="77777777" w:rsidR="00204913" w:rsidRPr="001E2829" w:rsidRDefault="00204913" w:rsidP="00204913">
      <w:r w:rsidRPr="001E2829">
        <w:t>SULFURYL FLUORIDE.</w:t>
      </w:r>
    </w:p>
    <w:p w14:paraId="16BE1CF8" w14:textId="77777777" w:rsidR="00204913" w:rsidRPr="001E2829" w:rsidRDefault="00204913" w:rsidP="00204913">
      <w:r w:rsidRPr="001E2829">
        <w:t>SULPROFOS.</w:t>
      </w:r>
    </w:p>
    <w:p w14:paraId="166A121D" w14:textId="77777777" w:rsidR="00204913" w:rsidRPr="001E2829" w:rsidRDefault="00204913" w:rsidP="00204913">
      <w:r w:rsidRPr="001E2829">
        <w:t>2,4,5-T.</w:t>
      </w:r>
    </w:p>
    <w:p w14:paraId="7E45A8F7" w14:textId="77777777" w:rsidR="00204913" w:rsidRPr="001E2829" w:rsidRDefault="00204913" w:rsidP="00204913">
      <w:r w:rsidRPr="006B12B1">
        <w:rPr>
          <w:i/>
        </w:rPr>
        <w:t>N</w:t>
      </w:r>
      <w:r w:rsidRPr="001E2829">
        <w:t>-TALLOW ALKYL-1,3-PROPANEDIAMINE DIACETATE and TALLOW ALKYLAMINE ACETATES.</w:t>
      </w:r>
    </w:p>
    <w:p w14:paraId="5170020B" w14:textId="77777777" w:rsidR="00204913" w:rsidRPr="001E2829" w:rsidRDefault="00204913" w:rsidP="00204913">
      <w:r w:rsidRPr="001E2829">
        <w:t>TAR ACIDS distilling within the range 230-290°C inclusive.</w:t>
      </w:r>
    </w:p>
    <w:p w14:paraId="510B32A4" w14:textId="77777777" w:rsidR="00204913" w:rsidRPr="001E2829" w:rsidRDefault="00204913" w:rsidP="00204913">
      <w:r w:rsidRPr="001E2829">
        <w:t>TCMTB (2-[thiocyanomethylthio]benzothiazole).</w:t>
      </w:r>
    </w:p>
    <w:p w14:paraId="35A2A4D5" w14:textId="77777777"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14:paraId="3B9A3E65" w14:textId="77777777" w:rsidR="00204913" w:rsidRPr="001E2829" w:rsidRDefault="00204913" w:rsidP="00204913">
      <w:r w:rsidRPr="001E2829">
        <w:t>TEBUFENPYRAD.</w:t>
      </w:r>
    </w:p>
    <w:p w14:paraId="27587951" w14:textId="77777777" w:rsidR="00204913" w:rsidRPr="001E2829" w:rsidRDefault="00204913" w:rsidP="00204913">
      <w:r w:rsidRPr="001E2829">
        <w:t>TEBUTHIURON.</w:t>
      </w:r>
    </w:p>
    <w:p w14:paraId="0832DCFD" w14:textId="77777777" w:rsidR="00204913" w:rsidRPr="001E2829" w:rsidRDefault="00204913" w:rsidP="00204913">
      <w:r w:rsidRPr="001E2829">
        <w:t xml:space="preserve">TEMEPHOS </w:t>
      </w:r>
      <w:r w:rsidR="004E3AC5" w:rsidRPr="001E2829">
        <w:rPr>
          <w:b/>
        </w:rPr>
        <w:t>except</w:t>
      </w:r>
      <w:r w:rsidRPr="001E2829">
        <w:t xml:space="preserve"> when in Schedule 5.</w:t>
      </w:r>
    </w:p>
    <w:p w14:paraId="2254911B" w14:textId="77777777"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14:paraId="214F7F51" w14:textId="77777777" w:rsidR="00204913" w:rsidRPr="001E2829" w:rsidRDefault="00204913" w:rsidP="00204913">
      <w:r w:rsidRPr="001E2829">
        <w:t>TERPENES, CHLORINATED.</w:t>
      </w:r>
    </w:p>
    <w:p w14:paraId="01D41D59" w14:textId="77777777" w:rsidR="00204913" w:rsidRPr="001E2829" w:rsidRDefault="00204913" w:rsidP="00204913">
      <w:r w:rsidRPr="001E2829">
        <w:t>TESTOSTERONE in implant preparations for use in animals.</w:t>
      </w:r>
    </w:p>
    <w:p w14:paraId="4176876B" w14:textId="77777777" w:rsidR="00204913" w:rsidRPr="001E2829" w:rsidRDefault="00204913" w:rsidP="00204913">
      <w:r w:rsidRPr="001E2829">
        <w:t xml:space="preserve">TETRACHLOROETHYLENE </w:t>
      </w:r>
      <w:r w:rsidR="004E3AC5" w:rsidRPr="001E2829">
        <w:rPr>
          <w:b/>
        </w:rPr>
        <w:t>except</w:t>
      </w:r>
      <w:r w:rsidRPr="001E2829">
        <w:t>:</w:t>
      </w:r>
    </w:p>
    <w:p w14:paraId="7B35F487" w14:textId="77777777" w:rsidR="00204913" w:rsidRPr="001E2829" w:rsidRDefault="00204913" w:rsidP="00AD07A9">
      <w:pPr>
        <w:pStyle w:val="Numberbullet2"/>
        <w:numPr>
          <w:ilvl w:val="0"/>
          <w:numId w:val="504"/>
        </w:numPr>
      </w:pPr>
      <w:r w:rsidRPr="001E2829">
        <w:t xml:space="preserve">when included in Schedule 2 or 5; </w:t>
      </w:r>
    </w:p>
    <w:p w14:paraId="5FF2DC06" w14:textId="77777777" w:rsidR="00204913" w:rsidRPr="001E2829" w:rsidRDefault="00204913" w:rsidP="00AA4840">
      <w:pPr>
        <w:pStyle w:val="Numberbullet2"/>
      </w:pPr>
      <w:r w:rsidRPr="001E2829">
        <w:t>in preparations containing 6 per cent or less of tetrachloroethylene when absorbed into an inert solid; or</w:t>
      </w:r>
    </w:p>
    <w:p w14:paraId="02EFAB20" w14:textId="77777777" w:rsidR="00204913" w:rsidRPr="001E2829" w:rsidRDefault="00204913" w:rsidP="00AA4840">
      <w:pPr>
        <w:pStyle w:val="Numberbullet2"/>
      </w:pPr>
      <w:r w:rsidRPr="001E2829">
        <w:t>in preparations for the treatment of animals.</w:t>
      </w:r>
    </w:p>
    <w:p w14:paraId="3F848F0A" w14:textId="77777777" w:rsidR="00204913" w:rsidRPr="001E2829" w:rsidRDefault="00204913" w:rsidP="00204913">
      <w:r w:rsidRPr="001E2829">
        <w:t xml:space="preserve">TETRACONAZOLE </w:t>
      </w:r>
      <w:r w:rsidR="004E3AC5" w:rsidRPr="001E2829">
        <w:rPr>
          <w:b/>
        </w:rPr>
        <w:t>except</w:t>
      </w:r>
      <w:r w:rsidRPr="001E2829">
        <w:t xml:space="preserve"> when included in Schedule 5.</w:t>
      </w:r>
    </w:p>
    <w:p w14:paraId="5B70571D" w14:textId="77777777" w:rsidR="00204913" w:rsidRPr="001E2829" w:rsidRDefault="00204913" w:rsidP="00204913">
      <w:r w:rsidRPr="001E2829">
        <w:t>TETRADIFON.</w:t>
      </w:r>
    </w:p>
    <w:p w14:paraId="7FCAD444" w14:textId="77777777" w:rsidR="00204913" w:rsidRPr="001E2829" w:rsidRDefault="00204913" w:rsidP="00800279">
      <w:pPr>
        <w:ind w:left="426" w:hanging="426"/>
      </w:pPr>
      <w:r w:rsidRPr="001E2829">
        <w:t>2,2’,6,6’-TETRAISOPROPYL-DIPHENYL-CARBODIIMIDE in amitraz formulations containing 2 per cent or less of 2,2’,6,6’-tetraisopropyl-diphenyl-carbodiimide.</w:t>
      </w:r>
    </w:p>
    <w:p w14:paraId="233E21A7" w14:textId="77777777" w:rsidR="00204913" w:rsidRPr="001E2829" w:rsidRDefault="00204913" w:rsidP="00204913">
      <w:r w:rsidRPr="001E2829">
        <w:t>TETRAMISOLE in preparations for the treatment of animals.</w:t>
      </w:r>
    </w:p>
    <w:p w14:paraId="219DBB58" w14:textId="77777777" w:rsidR="00204913" w:rsidRPr="001E2829" w:rsidRDefault="00204913" w:rsidP="00204913">
      <w:r w:rsidRPr="001E2829">
        <w:t>THIACLOPRID.</w:t>
      </w:r>
    </w:p>
    <w:p w14:paraId="3B28D0DF" w14:textId="77777777" w:rsidR="00204913" w:rsidRPr="001E2829" w:rsidRDefault="00204913" w:rsidP="00204913">
      <w:r w:rsidRPr="001E2829">
        <w:t xml:space="preserve">THIAMETHOXAM </w:t>
      </w:r>
      <w:r w:rsidR="004E3AC5" w:rsidRPr="001E2829">
        <w:rPr>
          <w:b/>
        </w:rPr>
        <w:t>except</w:t>
      </w:r>
      <w:r w:rsidRPr="001E2829">
        <w:t xml:space="preserve"> when included in Schedule 5.</w:t>
      </w:r>
    </w:p>
    <w:p w14:paraId="27E1D3CE" w14:textId="77777777" w:rsidR="00204913" w:rsidRPr="001E2829" w:rsidRDefault="00204913" w:rsidP="00204913">
      <w:r w:rsidRPr="001E2829">
        <w:t>THIAZAFLURON.</w:t>
      </w:r>
    </w:p>
    <w:p w14:paraId="1D8742AE" w14:textId="77777777" w:rsidR="00204913" w:rsidRPr="001E2829" w:rsidRDefault="00204913" w:rsidP="00204913">
      <w:r w:rsidRPr="001E2829">
        <w:t xml:space="preserve">THIODICARB </w:t>
      </w:r>
      <w:r w:rsidR="004E3AC5" w:rsidRPr="001E2829">
        <w:rPr>
          <w:b/>
        </w:rPr>
        <w:t>except</w:t>
      </w:r>
      <w:r w:rsidRPr="001E2829">
        <w:t xml:space="preserve"> when included in Schedule 5.</w:t>
      </w:r>
    </w:p>
    <w:p w14:paraId="6915D391" w14:textId="77777777" w:rsidR="00204913" w:rsidRPr="001E2829" w:rsidRDefault="00204913" w:rsidP="00204913">
      <w:r w:rsidRPr="001E2829">
        <w:t>THIOMETON.</w:t>
      </w:r>
    </w:p>
    <w:p w14:paraId="05625106" w14:textId="77777777" w:rsidR="00204913" w:rsidRPr="001E2829" w:rsidRDefault="00204913" w:rsidP="00204913">
      <w:r w:rsidRPr="001E2829">
        <w:t xml:space="preserve">THIOPHANATE-METHYL </w:t>
      </w:r>
      <w:r w:rsidR="004E3AC5" w:rsidRPr="001E2829">
        <w:rPr>
          <w:b/>
        </w:rPr>
        <w:t>except</w:t>
      </w:r>
      <w:r w:rsidRPr="001E2829">
        <w:t xml:space="preserve"> when included in Schedule 5. </w:t>
      </w:r>
    </w:p>
    <w:p w14:paraId="27CB0383" w14:textId="77777777" w:rsidR="00204913" w:rsidRPr="001E2829" w:rsidRDefault="00204913" w:rsidP="00204913">
      <w:r w:rsidRPr="001E2829">
        <w:t xml:space="preserve">THIOUREA AND ALKYL THIOUREAS </w:t>
      </w:r>
      <w:r w:rsidR="004E3AC5" w:rsidRPr="001E2829">
        <w:rPr>
          <w:b/>
        </w:rPr>
        <w:t>except</w:t>
      </w:r>
      <w:r w:rsidRPr="001E2829">
        <w:t>:</w:t>
      </w:r>
    </w:p>
    <w:p w14:paraId="32527223" w14:textId="77777777" w:rsidR="00204913" w:rsidRPr="001E2829" w:rsidRDefault="00204913" w:rsidP="00AD07A9">
      <w:pPr>
        <w:pStyle w:val="Numberbullet2"/>
        <w:numPr>
          <w:ilvl w:val="0"/>
          <w:numId w:val="505"/>
        </w:numPr>
      </w:pPr>
      <w:r w:rsidRPr="001E2829">
        <w:t>when separately specified in these Schedules; or</w:t>
      </w:r>
    </w:p>
    <w:p w14:paraId="1FF16F60" w14:textId="77777777" w:rsidR="00204913" w:rsidRPr="001E2829" w:rsidRDefault="00204913" w:rsidP="00AA4840">
      <w:pPr>
        <w:pStyle w:val="Numberbullet2"/>
      </w:pPr>
      <w:r w:rsidRPr="001E2829">
        <w:t>for therapeutic use.</w:t>
      </w:r>
    </w:p>
    <w:p w14:paraId="0C4A745E" w14:textId="77777777"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14:paraId="1F5F005C" w14:textId="77777777"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14:paraId="1A9D8478" w14:textId="3F7C2437" w:rsidR="00204913" w:rsidRPr="001E2829" w:rsidRDefault="00204913" w:rsidP="00204913">
      <w:r w:rsidRPr="001E2829">
        <w:t>THYMOL when packed and labelled for</w:t>
      </w:r>
      <w:r w:rsidR="00D40E56">
        <w:t xml:space="preserve"> </w:t>
      </w:r>
      <w:r w:rsidR="00D40E56" w:rsidRPr="008654F8">
        <w:rPr>
          <w:rFonts w:cstheme="minorHAnsi"/>
        </w:rPr>
        <w:t>use as a pesticide.</w:t>
      </w:r>
    </w:p>
    <w:p w14:paraId="27EFA82B" w14:textId="77777777"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14:paraId="3013326B" w14:textId="77777777" w:rsidR="00204913" w:rsidRPr="001E2829" w:rsidRDefault="00204913" w:rsidP="00204913">
      <w:r w:rsidRPr="001E2829">
        <w:t>TOLUENEDIAMINE not elsewhere specified in these Schedules:</w:t>
      </w:r>
    </w:p>
    <w:p w14:paraId="6B820092" w14:textId="77777777"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14:paraId="755CC8BD" w14:textId="77777777" w:rsidR="00204913" w:rsidRPr="001E2829" w:rsidRDefault="00204913" w:rsidP="002B114D">
      <w:pPr>
        <w:ind w:left="1418"/>
      </w:pPr>
      <w:r w:rsidRPr="001E2829">
        <w:t>KEEP OUT OF REACH OF CHILDREN, and</w:t>
      </w:r>
    </w:p>
    <w:p w14:paraId="038DE37D" w14:textId="77777777"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755CEA61" w14:textId="77777777" w:rsidR="00204913" w:rsidRPr="001E2829" w:rsidRDefault="00204913" w:rsidP="00104B23">
      <w:pPr>
        <w:ind w:left="1418"/>
      </w:pPr>
      <w:r w:rsidRPr="001E2829">
        <w:t xml:space="preserve">written in letters not less than 1.5 mm in height; or </w:t>
      </w:r>
    </w:p>
    <w:p w14:paraId="08987F61" w14:textId="77777777"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14:paraId="5D5B74B1" w14:textId="77777777"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14:paraId="18989CF2" w14:textId="77777777" w:rsidR="00204913" w:rsidRDefault="00204913" w:rsidP="002B114D">
      <w:pPr>
        <w:ind w:left="1418"/>
      </w:pPr>
      <w:r w:rsidRPr="001E2829">
        <w:t>written in letters not less than 1.5 mm in height.</w:t>
      </w:r>
    </w:p>
    <w:p w14:paraId="31C99FF2" w14:textId="77777777"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r w:rsidR="00427637">
        <w:t>.</w:t>
      </w:r>
    </w:p>
    <w:p w14:paraId="1F09CAF4" w14:textId="77777777" w:rsidR="00204913" w:rsidRPr="001E2829" w:rsidRDefault="00204913" w:rsidP="00204913">
      <w:r w:rsidRPr="001E2829">
        <w:t>TOLYLFLUANID.</w:t>
      </w:r>
    </w:p>
    <w:p w14:paraId="55BBA36B" w14:textId="77777777" w:rsidR="00204913" w:rsidRPr="001E2829" w:rsidRDefault="00204913" w:rsidP="00204913">
      <w:r w:rsidRPr="001E2829">
        <w:t xml:space="preserve">TRANSFLUTHRIN </w:t>
      </w:r>
      <w:r w:rsidR="004E3AC5" w:rsidRPr="001E2829">
        <w:rPr>
          <w:b/>
        </w:rPr>
        <w:t>except</w:t>
      </w:r>
      <w:r w:rsidRPr="001E2829">
        <w:t>:</w:t>
      </w:r>
    </w:p>
    <w:p w14:paraId="1A79233B" w14:textId="77777777" w:rsidR="00204913" w:rsidRPr="001E2829" w:rsidRDefault="00204913" w:rsidP="00AD07A9">
      <w:pPr>
        <w:pStyle w:val="Numberbullet2"/>
        <w:numPr>
          <w:ilvl w:val="0"/>
          <w:numId w:val="507"/>
        </w:numPr>
      </w:pPr>
      <w:r w:rsidRPr="001E2829">
        <w:t>in preparations containing 1 per cent or less of transfluthrin; or</w:t>
      </w:r>
    </w:p>
    <w:p w14:paraId="34493C5E" w14:textId="77777777" w:rsidR="00204913" w:rsidRPr="001E2829" w:rsidRDefault="00204913" w:rsidP="00AA4840">
      <w:pPr>
        <w:pStyle w:val="Numberbullet2"/>
      </w:pPr>
      <w:r w:rsidRPr="001E2829">
        <w:t>in a cartridge for vaporiser use containing 600 mg or less of transfluthrin per cartridge.</w:t>
      </w:r>
    </w:p>
    <w:p w14:paraId="789DA2E2" w14:textId="77777777" w:rsidR="00204913" w:rsidRPr="001E2829" w:rsidRDefault="00204913" w:rsidP="00204913">
      <w:r w:rsidRPr="001E2829">
        <w:t xml:space="preserve">TRIADIMEFON </w:t>
      </w:r>
      <w:r w:rsidR="004E3AC5" w:rsidRPr="001E2829">
        <w:rPr>
          <w:b/>
        </w:rPr>
        <w:t>except</w:t>
      </w:r>
      <w:r w:rsidRPr="001E2829">
        <w:t>:</w:t>
      </w:r>
    </w:p>
    <w:p w14:paraId="527EB5E8" w14:textId="77777777" w:rsidR="00204913" w:rsidRPr="001E2829" w:rsidRDefault="00204913" w:rsidP="00AD07A9">
      <w:pPr>
        <w:pStyle w:val="Numberbullet2"/>
        <w:numPr>
          <w:ilvl w:val="0"/>
          <w:numId w:val="508"/>
        </w:numPr>
      </w:pPr>
      <w:r w:rsidRPr="001E2829">
        <w:t>when included in Schedule 5; or</w:t>
      </w:r>
    </w:p>
    <w:p w14:paraId="62155E38" w14:textId="77777777" w:rsidR="00204913" w:rsidRPr="001E2829" w:rsidRDefault="00204913" w:rsidP="00AA4840">
      <w:pPr>
        <w:pStyle w:val="Numberbullet2"/>
      </w:pPr>
      <w:r w:rsidRPr="001E2829">
        <w:t>in fertilisers containing 5 g/kg or less of triadimefon.</w:t>
      </w:r>
    </w:p>
    <w:p w14:paraId="68CC7B7C" w14:textId="77777777" w:rsidR="00204913" w:rsidRPr="001E2829" w:rsidRDefault="00204913" w:rsidP="00204913">
      <w:r w:rsidRPr="001E2829">
        <w:t xml:space="preserve">TRICHLORFON </w:t>
      </w:r>
      <w:r w:rsidR="004E3AC5" w:rsidRPr="001E2829">
        <w:rPr>
          <w:b/>
        </w:rPr>
        <w:t>except</w:t>
      </w:r>
      <w:r w:rsidRPr="001E2829">
        <w:t xml:space="preserve"> metrifonate included in Schedule 4.</w:t>
      </w:r>
    </w:p>
    <w:p w14:paraId="07AA2888" w14:textId="77777777" w:rsidR="00204913" w:rsidRPr="001E2829" w:rsidRDefault="00204913" w:rsidP="00204913">
      <w:r w:rsidRPr="001E2829">
        <w:t xml:space="preserve">TRICHLOROACETIC ACID </w:t>
      </w:r>
      <w:r w:rsidR="004E3AC5" w:rsidRPr="001E2829">
        <w:rPr>
          <w:b/>
        </w:rPr>
        <w:t>except</w:t>
      </w:r>
      <w:r w:rsidRPr="001E2829">
        <w:t>:</w:t>
      </w:r>
    </w:p>
    <w:p w14:paraId="25E18CC6" w14:textId="77777777" w:rsidR="00204913" w:rsidRPr="001E2829" w:rsidRDefault="00204913" w:rsidP="00AD07A9">
      <w:pPr>
        <w:pStyle w:val="Numberbullet2"/>
        <w:numPr>
          <w:ilvl w:val="0"/>
          <w:numId w:val="509"/>
        </w:numPr>
      </w:pPr>
      <w:r w:rsidRPr="001E2829">
        <w:t>when included in Schedule 4 or 5; or</w:t>
      </w:r>
    </w:p>
    <w:p w14:paraId="58E25794" w14:textId="77777777"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14:paraId="7E46A5D3" w14:textId="77777777" w:rsidR="00204913" w:rsidRPr="001E2829" w:rsidRDefault="00204913" w:rsidP="00204913">
      <w:r w:rsidRPr="001E2829">
        <w:t xml:space="preserve">TRICHLOROETHYLENE </w:t>
      </w:r>
      <w:r w:rsidR="004E3AC5" w:rsidRPr="001E2829">
        <w:rPr>
          <w:b/>
        </w:rPr>
        <w:t>except</w:t>
      </w:r>
      <w:r w:rsidRPr="001E2829">
        <w:t xml:space="preserve"> when included in Schedule 4.</w:t>
      </w:r>
    </w:p>
    <w:p w14:paraId="7754806B" w14:textId="77777777" w:rsidR="00204913" w:rsidRPr="001E2829" w:rsidRDefault="00204913" w:rsidP="00204913">
      <w:r w:rsidRPr="001E2829">
        <w:t>TRICHLOROPHENOL.</w:t>
      </w:r>
    </w:p>
    <w:p w14:paraId="7FCF70F1" w14:textId="77777777"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14:paraId="542CD94B" w14:textId="77777777" w:rsidR="00204913" w:rsidRPr="001E2829" w:rsidRDefault="00204913" w:rsidP="00204913">
      <w:r w:rsidRPr="001E2829">
        <w:t>TRICLOPYR.</w:t>
      </w:r>
    </w:p>
    <w:p w14:paraId="5798E2F1" w14:textId="77777777" w:rsidR="00204913" w:rsidRPr="001E2829" w:rsidRDefault="00204913" w:rsidP="00CA779B">
      <w:pPr>
        <w:pStyle w:val="Normal-hanging"/>
      </w:pPr>
      <w:r w:rsidRPr="001E2829">
        <w:t xml:space="preserve">TRICLOSAN in cosmetic preparations for human use containing more than 0.3 per cent of triclosan. </w:t>
      </w:r>
    </w:p>
    <w:p w14:paraId="1F472972" w14:textId="77777777" w:rsidR="00204913" w:rsidRPr="001E2829" w:rsidRDefault="00204913" w:rsidP="00204913">
      <w:r w:rsidRPr="001E2829">
        <w:t>TRIDEMORPH.</w:t>
      </w:r>
    </w:p>
    <w:p w14:paraId="080DB17D" w14:textId="77777777" w:rsidR="00204913" w:rsidRPr="001E2829" w:rsidRDefault="00204913" w:rsidP="00204913">
      <w:r w:rsidRPr="001E2829">
        <w:t>TRIETHYL PHOSPHATE.</w:t>
      </w:r>
    </w:p>
    <w:p w14:paraId="105ECF4C" w14:textId="77777777" w:rsidR="00204913" w:rsidRPr="001E2829" w:rsidRDefault="00204913" w:rsidP="00204913">
      <w:r w:rsidRPr="001E2829">
        <w:t>TRIFLUOROMETHANESULFONIC ACID.</w:t>
      </w:r>
    </w:p>
    <w:p w14:paraId="204343A5" w14:textId="77777777" w:rsidR="00204913" w:rsidRPr="001E2829" w:rsidRDefault="00204913" w:rsidP="00204913">
      <w:r w:rsidRPr="001E2829">
        <w:t xml:space="preserve">TRINITROPHENOL (excluding its derivatives) </w:t>
      </w:r>
      <w:r w:rsidR="004E3AC5" w:rsidRPr="001E2829">
        <w:rPr>
          <w:b/>
        </w:rPr>
        <w:t>except</w:t>
      </w:r>
      <w:r w:rsidRPr="001E2829">
        <w:t>:</w:t>
      </w:r>
    </w:p>
    <w:p w14:paraId="4F86CAC9" w14:textId="77777777" w:rsidR="00204913" w:rsidRPr="001E2829" w:rsidRDefault="00204913" w:rsidP="00C715CB">
      <w:pPr>
        <w:pStyle w:val="Numberbullet2"/>
        <w:numPr>
          <w:ilvl w:val="0"/>
          <w:numId w:val="686"/>
        </w:numPr>
      </w:pPr>
      <w:r w:rsidRPr="001E2829">
        <w:t>in preparations for human therapeutic use; or</w:t>
      </w:r>
    </w:p>
    <w:p w14:paraId="011E638E" w14:textId="77777777" w:rsidR="00204913" w:rsidRPr="001E2829" w:rsidRDefault="00204913" w:rsidP="00C715CB">
      <w:pPr>
        <w:pStyle w:val="Numberbullet2"/>
      </w:pPr>
      <w:r w:rsidRPr="001E2829">
        <w:t>in preparations containing 5 per cent or less of trinitrophenol.</w:t>
      </w:r>
    </w:p>
    <w:p w14:paraId="05DDEC99" w14:textId="77777777"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14:paraId="2DCA4AEE" w14:textId="77777777" w:rsidR="00204913" w:rsidRDefault="00204913" w:rsidP="00204913">
      <w:r w:rsidRPr="001E2829">
        <w:t>VAMIDOTHION.</w:t>
      </w:r>
    </w:p>
    <w:p w14:paraId="44A944EA" w14:textId="77777777" w:rsidR="00D3067D" w:rsidRDefault="00D3067D" w:rsidP="00D3067D">
      <w:r>
        <w:t xml:space="preserve">VINYL ACETATE MONOMER (excluding its derivatives) </w:t>
      </w:r>
      <w:r w:rsidRPr="00D3067D">
        <w:rPr>
          <w:b/>
        </w:rPr>
        <w:t>except</w:t>
      </w:r>
      <w:r>
        <w:t>:</w:t>
      </w:r>
    </w:p>
    <w:p w14:paraId="2CC5A541" w14:textId="77777777" w:rsidR="00D3067D" w:rsidRDefault="00D3067D" w:rsidP="00AD07A9">
      <w:pPr>
        <w:pStyle w:val="Numberbullet2"/>
        <w:numPr>
          <w:ilvl w:val="0"/>
          <w:numId w:val="651"/>
        </w:numPr>
      </w:pPr>
      <w:r>
        <w:t>in preparations for therapeutic use; or</w:t>
      </w:r>
    </w:p>
    <w:p w14:paraId="3561817C" w14:textId="77777777" w:rsidR="00D3067D" w:rsidRDefault="00D3067D" w:rsidP="00D3067D">
      <w:pPr>
        <w:pStyle w:val="Numberbullet2"/>
      </w:pPr>
      <w:r>
        <w:t>in cosmetic preparations containing 0.01 per cent or less of vinyl acetate as residual monomer in a polymer; or</w:t>
      </w:r>
    </w:p>
    <w:p w14:paraId="78B147D6" w14:textId="77777777" w:rsidR="00D3067D" w:rsidRPr="001E2829" w:rsidRDefault="00D3067D" w:rsidP="00D3067D">
      <w:pPr>
        <w:pStyle w:val="Numberbullet2"/>
      </w:pPr>
      <w:r>
        <w:t>in other preparations containing 1 per cent or less of vinyl acetate.</w:t>
      </w:r>
    </w:p>
    <w:p w14:paraId="441DDC1F" w14:textId="77777777" w:rsidR="00204913" w:rsidRPr="001E2829" w:rsidRDefault="00204913" w:rsidP="00204913">
      <w:r w:rsidRPr="001E2829">
        <w:t xml:space="preserve">WARFARIN </w:t>
      </w:r>
      <w:r w:rsidR="004E3AC5" w:rsidRPr="001E2829">
        <w:rPr>
          <w:b/>
        </w:rPr>
        <w:t>except</w:t>
      </w:r>
      <w:r w:rsidRPr="001E2829">
        <w:t xml:space="preserve"> when included in Schedule 4 or 5.</w:t>
      </w:r>
    </w:p>
    <w:p w14:paraId="48926302" w14:textId="77777777"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14:paraId="32ED2416" w14:textId="77777777" w:rsidR="00204913" w:rsidRPr="001E2829" w:rsidRDefault="00204913" w:rsidP="00204913">
      <w:r w:rsidRPr="001E2829">
        <w:t>ZERANOL in ear implants for use as a growth promotant in steer cattle.</w:t>
      </w:r>
    </w:p>
    <w:p w14:paraId="4E8E2A19" w14:textId="77777777" w:rsidR="00204913" w:rsidRPr="001E2829" w:rsidRDefault="00204913" w:rsidP="00204913">
      <w:r w:rsidRPr="001E2829">
        <w:t>ZETA-CYPERMETHRIN in preparations containing 10 per cent or less of zeta-cypermethrin.</w:t>
      </w:r>
    </w:p>
    <w:p w14:paraId="3EF1CD36" w14:textId="77777777" w:rsidR="00204913" w:rsidRPr="001E2829" w:rsidRDefault="00204913" w:rsidP="00204913">
      <w:r w:rsidRPr="001E2829">
        <w:t>ZINC BORATE (excluding its derivatives) for use as an agricultural chemical.</w:t>
      </w:r>
    </w:p>
    <w:p w14:paraId="5D5A5912" w14:textId="77777777" w:rsidR="00204913" w:rsidRPr="001E2829" w:rsidRDefault="00204913" w:rsidP="00204913">
      <w:r w:rsidRPr="001E2829">
        <w:t xml:space="preserve">ZINC CHLORIDE </w:t>
      </w:r>
      <w:r w:rsidR="004E3AC5" w:rsidRPr="001E2829">
        <w:rPr>
          <w:b/>
        </w:rPr>
        <w:t>except</w:t>
      </w:r>
      <w:r w:rsidRPr="001E2829">
        <w:t>:</w:t>
      </w:r>
    </w:p>
    <w:p w14:paraId="6E17FA2D" w14:textId="77777777" w:rsidR="00204913" w:rsidRPr="001E2829" w:rsidRDefault="00204913" w:rsidP="00AD07A9">
      <w:pPr>
        <w:pStyle w:val="Numberbullet2"/>
        <w:numPr>
          <w:ilvl w:val="0"/>
          <w:numId w:val="510"/>
        </w:numPr>
      </w:pPr>
      <w:r w:rsidRPr="001E2829">
        <w:t>when included in Schedule 2; or</w:t>
      </w:r>
    </w:p>
    <w:p w14:paraId="28E58D1B" w14:textId="77777777" w:rsidR="00204913" w:rsidRPr="001E2829" w:rsidRDefault="00204913" w:rsidP="00AA4840">
      <w:pPr>
        <w:pStyle w:val="Numberbullet2"/>
      </w:pPr>
      <w:r w:rsidRPr="001E2829">
        <w:t>in preparations containing 5 per cent or less of zinc chloride.</w:t>
      </w:r>
    </w:p>
    <w:p w14:paraId="096308EC" w14:textId="77777777"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14:paraId="3759FD7B" w14:textId="77777777"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14:paraId="125E36EC" w14:textId="77777777" w:rsidR="008D404E" w:rsidRDefault="00104B23" w:rsidP="00104B23">
      <w:pPr>
        <w:pStyle w:val="Normal-hanging"/>
        <w:jc w:val="center"/>
      </w:pPr>
      <w:r>
        <w:t>N</w:t>
      </w:r>
      <w:r w:rsidR="008D404E" w:rsidRPr="008D404E">
        <w:t>ot recommended for children under twelve years of age.</w:t>
      </w:r>
    </w:p>
    <w:p w14:paraId="436DAA0A" w14:textId="77777777" w:rsidR="00204913" w:rsidRPr="001E2829" w:rsidRDefault="00204913" w:rsidP="00204913">
      <w:r w:rsidRPr="001E2829">
        <w:t xml:space="preserve">ZINC SULFATE </w:t>
      </w:r>
      <w:r w:rsidR="004E3AC5" w:rsidRPr="001E2829">
        <w:rPr>
          <w:b/>
        </w:rPr>
        <w:t>except</w:t>
      </w:r>
      <w:r w:rsidRPr="001E2829">
        <w:t>:</w:t>
      </w:r>
    </w:p>
    <w:p w14:paraId="61212536" w14:textId="77777777" w:rsidR="00204913" w:rsidRPr="001E2829" w:rsidRDefault="00204913" w:rsidP="00AD07A9">
      <w:pPr>
        <w:pStyle w:val="Numberbullet2"/>
        <w:numPr>
          <w:ilvl w:val="0"/>
          <w:numId w:val="511"/>
        </w:numPr>
      </w:pPr>
      <w:r w:rsidRPr="001E2829">
        <w:t>when included in or expressly excluded from Schedule 4; or</w:t>
      </w:r>
    </w:p>
    <w:p w14:paraId="4F9D71D1" w14:textId="77777777" w:rsidR="00204913" w:rsidRPr="001E2829" w:rsidRDefault="00204913" w:rsidP="00AA4840">
      <w:pPr>
        <w:pStyle w:val="Numberbullet2"/>
      </w:pPr>
      <w:r w:rsidRPr="001E2829">
        <w:t>in other preparations containing 5 per cent or less of zinc sulfate.</w:t>
      </w:r>
    </w:p>
    <w:p w14:paraId="662439A9" w14:textId="77777777" w:rsidR="00204913" w:rsidRPr="001E2829" w:rsidRDefault="00204913" w:rsidP="00204913">
      <w:r w:rsidRPr="001E2829">
        <w:t xml:space="preserve">ZIRAM in granular preparations. </w:t>
      </w:r>
    </w:p>
    <w:p w14:paraId="16C50753" w14:textId="77777777"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14:paraId="1FB6C974" w14:textId="6DAA5A38" w:rsidR="00204913" w:rsidRPr="001E2829" w:rsidRDefault="00204913" w:rsidP="00C323BF">
      <w:pPr>
        <w:pStyle w:val="Heading3"/>
      </w:pPr>
      <w:bookmarkStart w:id="31" w:name="_Toc28084710"/>
      <w:r w:rsidRPr="001E2829">
        <w:t>SCHEDULE 7</w:t>
      </w:r>
      <w:bookmarkEnd w:id="31"/>
    </w:p>
    <w:p w14:paraId="425B39DD" w14:textId="77777777" w:rsidR="00204913" w:rsidRPr="001E2829" w:rsidRDefault="00204913" w:rsidP="00204913">
      <w:r w:rsidRPr="001E2829">
        <w:t xml:space="preserve">ABAMECTIN </w:t>
      </w:r>
      <w:r w:rsidR="004E3AC5" w:rsidRPr="001E2829">
        <w:rPr>
          <w:b/>
        </w:rPr>
        <w:t>except</w:t>
      </w:r>
      <w:r w:rsidRPr="001E2829">
        <w:t xml:space="preserve"> when included in Schedule 5 or 6.</w:t>
      </w:r>
    </w:p>
    <w:p w14:paraId="40C79B24" w14:textId="77777777" w:rsidR="00204913" w:rsidRPr="001E2829" w:rsidRDefault="00204913" w:rsidP="00204913">
      <w:r w:rsidRPr="001E2829">
        <w:t>ACIBENZOLAR-</w:t>
      </w:r>
      <w:r w:rsidRPr="00C715CB">
        <w:rPr>
          <w:i/>
        </w:rPr>
        <w:t>S</w:t>
      </w:r>
      <w:r w:rsidRPr="001E2829">
        <w:t>-METHYL.</w:t>
      </w:r>
    </w:p>
    <w:p w14:paraId="44979556" w14:textId="77777777"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14:paraId="0648D53E" w14:textId="77777777" w:rsidR="00204913" w:rsidRPr="001E2829" w:rsidRDefault="00204913" w:rsidP="00204913">
      <w:r w:rsidRPr="001E2829">
        <w:t>ACROLEIN.</w:t>
      </w:r>
    </w:p>
    <w:p w14:paraId="33296C90" w14:textId="77777777" w:rsidR="00204913" w:rsidRPr="001E2829" w:rsidRDefault="00204913" w:rsidP="00204913">
      <w:r w:rsidRPr="001E2829">
        <w:t>ACRYLONITRILE.</w:t>
      </w:r>
    </w:p>
    <w:p w14:paraId="57369D43" w14:textId="77777777" w:rsidR="00204913" w:rsidRPr="001E2829" w:rsidRDefault="00204913" w:rsidP="00204913">
      <w:r w:rsidRPr="001E2829">
        <w:t>ALACHLOR.</w:t>
      </w:r>
    </w:p>
    <w:p w14:paraId="653C0215" w14:textId="77777777" w:rsidR="00204913" w:rsidRPr="001E2829" w:rsidRDefault="00204913" w:rsidP="00204913">
      <w:r w:rsidRPr="001E2829">
        <w:t>ALDICARB.</w:t>
      </w:r>
    </w:p>
    <w:p w14:paraId="4A28CB4D" w14:textId="77777777" w:rsidR="00204913" w:rsidRPr="001E2829" w:rsidRDefault="00204913" w:rsidP="00204913">
      <w:r w:rsidRPr="001E2829">
        <w:t>ALDOXYCARB.</w:t>
      </w:r>
    </w:p>
    <w:p w14:paraId="1A0C237D" w14:textId="77777777" w:rsidR="00820AD0" w:rsidRPr="00D64F82" w:rsidRDefault="00820AD0" w:rsidP="00820AD0">
      <w:pPr>
        <w:rPr>
          <w:color w:val="FF0000"/>
        </w:rPr>
      </w:pPr>
      <w:r w:rsidRPr="009F7065">
        <w:t>ALLYL ALCOHOL</w:t>
      </w:r>
      <w:r w:rsidRPr="00D33E69">
        <w:t xml:space="preserve"> </w:t>
      </w:r>
      <w:r w:rsidRPr="00D33E69">
        <w:rPr>
          <w:b/>
        </w:rPr>
        <w:t>except</w:t>
      </w:r>
      <w:r w:rsidR="00C6101C" w:rsidRPr="00C6101C">
        <w:t>:</w:t>
      </w:r>
    </w:p>
    <w:p w14:paraId="5EBA3612" w14:textId="77777777" w:rsidR="00820AD0" w:rsidRPr="00820AD0" w:rsidRDefault="00820AD0" w:rsidP="00820AD0">
      <w:pPr>
        <w:pStyle w:val="Numberbullet2"/>
        <w:numPr>
          <w:ilvl w:val="0"/>
          <w:numId w:val="676"/>
        </w:numPr>
      </w:pPr>
      <w:r w:rsidRPr="00820AD0">
        <w:t>in preparations containing 5 per cent or less of allyl esters with 0.1 per cent or less of free allyl alcohol by weight of allyl ester; or</w:t>
      </w:r>
    </w:p>
    <w:p w14:paraId="28B92B34" w14:textId="77777777" w:rsidR="00820AD0" w:rsidRPr="00820AD0" w:rsidRDefault="00820AD0" w:rsidP="00820AD0">
      <w:pPr>
        <w:pStyle w:val="Numberbullet2"/>
      </w:pPr>
      <w:r w:rsidRPr="00820AD0">
        <w:t>when separately specified in these Schedules.</w:t>
      </w:r>
    </w:p>
    <w:p w14:paraId="62BB3B7C" w14:textId="77777777"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14:paraId="43E5FCD5" w14:textId="77777777"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14:paraId="692149B9" w14:textId="77777777" w:rsidR="00204913" w:rsidRPr="001E2829" w:rsidRDefault="00204913" w:rsidP="00204913">
      <w:r w:rsidRPr="001E2829">
        <w:t xml:space="preserve">AMINOCARB </w:t>
      </w:r>
      <w:r w:rsidR="004E3AC5" w:rsidRPr="001E2829">
        <w:rPr>
          <w:b/>
        </w:rPr>
        <w:t>except</w:t>
      </w:r>
      <w:r w:rsidRPr="001E2829">
        <w:t xml:space="preserve"> when included in Schedule 6.</w:t>
      </w:r>
    </w:p>
    <w:p w14:paraId="3D162FF3" w14:textId="77777777" w:rsidR="006356BB" w:rsidRDefault="006356BB" w:rsidP="006356BB">
      <w:r>
        <w:t>4-AMINOPROPIOPHENONE.</w:t>
      </w:r>
    </w:p>
    <w:p w14:paraId="173A4CC7" w14:textId="77777777" w:rsidR="00204913" w:rsidRPr="001E2829" w:rsidRDefault="00204913" w:rsidP="00204913">
      <w:r w:rsidRPr="001E2829">
        <w:t xml:space="preserve">4-AMINOPYRIDINE </w:t>
      </w:r>
      <w:r w:rsidR="004E3AC5" w:rsidRPr="001E2829">
        <w:rPr>
          <w:b/>
        </w:rPr>
        <w:t>except</w:t>
      </w:r>
      <w:r w:rsidRPr="001E2829">
        <w:t xml:space="preserve"> when included in Schedule 4.</w:t>
      </w:r>
    </w:p>
    <w:p w14:paraId="32A03D6B" w14:textId="77777777" w:rsidR="00204913" w:rsidRPr="001E2829" w:rsidRDefault="00204913" w:rsidP="00204913">
      <w:r w:rsidRPr="001E2829">
        <w:t>AMITON.</w:t>
      </w:r>
    </w:p>
    <w:p w14:paraId="48610484" w14:textId="77777777" w:rsidR="00204913" w:rsidRPr="001E2829" w:rsidRDefault="00204913" w:rsidP="00204913">
      <w:r w:rsidRPr="001E2829">
        <w:t>ARPRINOCID.</w:t>
      </w:r>
    </w:p>
    <w:p w14:paraId="4CF72334" w14:textId="77777777" w:rsidR="00204913" w:rsidRPr="001E2829" w:rsidRDefault="00204913" w:rsidP="00204913">
      <w:r w:rsidRPr="001E2829">
        <w:t xml:space="preserve">ARSENIC </w:t>
      </w:r>
      <w:r w:rsidR="004E3AC5" w:rsidRPr="001E2829">
        <w:rPr>
          <w:b/>
        </w:rPr>
        <w:t>except</w:t>
      </w:r>
      <w:r w:rsidRPr="001E2829">
        <w:t>:</w:t>
      </w:r>
    </w:p>
    <w:p w14:paraId="400E6745" w14:textId="77777777" w:rsidR="00204913" w:rsidRPr="001E2829" w:rsidRDefault="00204913" w:rsidP="00AD07A9">
      <w:pPr>
        <w:pStyle w:val="Numberbullet2"/>
        <w:numPr>
          <w:ilvl w:val="0"/>
          <w:numId w:val="512"/>
        </w:numPr>
      </w:pPr>
      <w:r w:rsidRPr="001E2829">
        <w:t>when separately specified in this Schedule;</w:t>
      </w:r>
    </w:p>
    <w:p w14:paraId="039C92B1" w14:textId="77777777" w:rsidR="00204913" w:rsidRPr="001E2829" w:rsidRDefault="00204913" w:rsidP="00AA4840">
      <w:pPr>
        <w:pStyle w:val="Numberbullet2"/>
      </w:pPr>
      <w:r w:rsidRPr="001E2829">
        <w:t>when included in Schedule 4 or 6;</w:t>
      </w:r>
    </w:p>
    <w:p w14:paraId="28B454DD" w14:textId="77777777" w:rsidR="00204913" w:rsidRPr="001E2829" w:rsidRDefault="00204913" w:rsidP="00AA4840">
      <w:pPr>
        <w:pStyle w:val="Numberbullet2"/>
      </w:pPr>
      <w:r w:rsidRPr="001E2829">
        <w:t>as selenium arsenide in photocopier drums;</w:t>
      </w:r>
    </w:p>
    <w:p w14:paraId="29285D7B" w14:textId="77777777" w:rsidR="00204913" w:rsidRPr="001E2829" w:rsidRDefault="00204913" w:rsidP="00AA4840">
      <w:pPr>
        <w:pStyle w:val="Numberbullet2"/>
      </w:pPr>
      <w:r w:rsidRPr="001E2829">
        <w:t xml:space="preserve">as 10,10’-oxydiphenoxarsine in silicone rubber mastic containing 120 mg/kg or less of arsenic; </w:t>
      </w:r>
    </w:p>
    <w:p w14:paraId="0C96FE32" w14:textId="77777777"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14:paraId="17A274B8" w14:textId="77777777" w:rsidR="00204913" w:rsidRPr="001E2829" w:rsidRDefault="00204913" w:rsidP="00AD07A9">
      <w:pPr>
        <w:pStyle w:val="Numberbullet3"/>
        <w:numPr>
          <w:ilvl w:val="0"/>
          <w:numId w:val="513"/>
        </w:numPr>
      </w:pPr>
      <w:r w:rsidRPr="001E2829">
        <w:t>in contact with food stuffs, animal feeds or potable water;</w:t>
      </w:r>
    </w:p>
    <w:p w14:paraId="4E64854B" w14:textId="77777777" w:rsidR="00204913" w:rsidRPr="001E2829" w:rsidRDefault="00945048" w:rsidP="00217373">
      <w:pPr>
        <w:pStyle w:val="Numberbullet3"/>
      </w:pPr>
      <w:r w:rsidRPr="001E2829">
        <w:t>o</w:t>
      </w:r>
      <w:r w:rsidR="00204913" w:rsidRPr="001E2829">
        <w:t xml:space="preserve">f clothing and footwear in contact with the skin; </w:t>
      </w:r>
    </w:p>
    <w:p w14:paraId="015A6EE8" w14:textId="77777777" w:rsidR="00204913" w:rsidRPr="001E2829" w:rsidRDefault="00204913" w:rsidP="00217373">
      <w:pPr>
        <w:pStyle w:val="Numberbullet3"/>
      </w:pPr>
      <w:r w:rsidRPr="001E2829">
        <w:t>used as infant wear; or</w:t>
      </w:r>
    </w:p>
    <w:p w14:paraId="055D79E6" w14:textId="77777777" w:rsidR="00204913" w:rsidRPr="001E2829" w:rsidRDefault="00945048" w:rsidP="00217373">
      <w:pPr>
        <w:pStyle w:val="Numberbullet3"/>
      </w:pPr>
      <w:r w:rsidRPr="001E2829">
        <w:t>i</w:t>
      </w:r>
      <w:r w:rsidR="00204913" w:rsidRPr="001E2829">
        <w:t>ntended for use as packaging materials;</w:t>
      </w:r>
    </w:p>
    <w:p w14:paraId="6E1A2832" w14:textId="77777777" w:rsidR="00204913" w:rsidRPr="001E2829" w:rsidRDefault="00204913" w:rsidP="00AA4840">
      <w:pPr>
        <w:pStyle w:val="Numberbullet2"/>
      </w:pPr>
      <w:r w:rsidRPr="001E2829">
        <w:t xml:space="preserve">in animal feeds containing 75 g/tonne or less of arsenic; or </w:t>
      </w:r>
    </w:p>
    <w:p w14:paraId="7C8501FA" w14:textId="77777777" w:rsidR="00204913" w:rsidRPr="001E2829" w:rsidRDefault="00204913" w:rsidP="00AA4840">
      <w:pPr>
        <w:pStyle w:val="Numberbullet2"/>
      </w:pPr>
      <w:r w:rsidRPr="001E2829">
        <w:t>in paints containing 0.1 per cent or less of arsenic calculated on the non-volatile content of the paint.</w:t>
      </w:r>
    </w:p>
    <w:p w14:paraId="15A9BF7F" w14:textId="77777777" w:rsidR="00204913" w:rsidRPr="001E2829" w:rsidRDefault="00204913" w:rsidP="00204913">
      <w:r w:rsidRPr="001E2829">
        <w:t>AZAFENIDIN.</w:t>
      </w:r>
    </w:p>
    <w:p w14:paraId="2C241F5D" w14:textId="77777777" w:rsidR="00204913" w:rsidRPr="001E2829" w:rsidRDefault="00204913" w:rsidP="00204913">
      <w:r w:rsidRPr="001E2829">
        <w:t>AZINPHOS-ETHYL.</w:t>
      </w:r>
    </w:p>
    <w:p w14:paraId="00D3FD6B" w14:textId="77777777" w:rsidR="00204913" w:rsidRPr="001E2829" w:rsidRDefault="00204913" w:rsidP="00204913">
      <w:r w:rsidRPr="001E2829">
        <w:t>AZINPHOS-METHYL.</w:t>
      </w:r>
    </w:p>
    <w:p w14:paraId="5FADA20C" w14:textId="77777777" w:rsidR="00204913" w:rsidRPr="001E2829" w:rsidRDefault="00204913" w:rsidP="00204913">
      <w:r w:rsidRPr="001E2829">
        <w:t>AZOCYCLOTIN.</w:t>
      </w:r>
    </w:p>
    <w:p w14:paraId="232E9EB3" w14:textId="77777777" w:rsidR="000E01AB" w:rsidRDefault="000E01AB" w:rsidP="000E01AB">
      <w:r>
        <w:t>AZO DYES that are derivatives by diazotisation of any of the following substances:</w:t>
      </w:r>
    </w:p>
    <w:p w14:paraId="4E8AED07" w14:textId="77777777" w:rsidR="000E01AB" w:rsidRDefault="000E01AB" w:rsidP="00800279">
      <w:pPr>
        <w:ind w:left="720"/>
      </w:pPr>
      <w:r w:rsidRPr="00AA4840">
        <w:rPr>
          <w:i/>
        </w:rPr>
        <w:t>p</w:t>
      </w:r>
      <w:r>
        <w:t>-aminoazobenzene (CAS No. 60-09-3)</w:t>
      </w:r>
    </w:p>
    <w:p w14:paraId="42B401A1" w14:textId="77777777" w:rsidR="000E01AB" w:rsidRDefault="000E01AB" w:rsidP="00800279">
      <w:pPr>
        <w:ind w:left="720"/>
      </w:pPr>
      <w:r w:rsidRPr="00AA4840">
        <w:rPr>
          <w:i/>
        </w:rPr>
        <w:t>o</w:t>
      </w:r>
      <w:r>
        <w:t>-aminoazotoluene (CAS No. 97-56-3)</w:t>
      </w:r>
    </w:p>
    <w:p w14:paraId="0EAF6066" w14:textId="77777777" w:rsidR="000E01AB" w:rsidRDefault="000E01AB" w:rsidP="00800279">
      <w:pPr>
        <w:ind w:left="720"/>
      </w:pPr>
      <w:r w:rsidRPr="00AA4840">
        <w:rPr>
          <w:i/>
        </w:rPr>
        <w:t>o</w:t>
      </w:r>
      <w:r>
        <w:t>-anisidine (CAS No. 90-04-0)</w:t>
      </w:r>
    </w:p>
    <w:p w14:paraId="7911D389" w14:textId="77777777" w:rsidR="000E01AB" w:rsidRDefault="000E01AB" w:rsidP="00800279">
      <w:pPr>
        <w:ind w:left="720"/>
      </w:pPr>
      <w:r w:rsidRPr="00AA4840">
        <w:rPr>
          <w:i/>
        </w:rPr>
        <w:t>p</w:t>
      </w:r>
      <w:r>
        <w:t>-chloroaniline (CAS No. 106-47-8)</w:t>
      </w:r>
    </w:p>
    <w:p w14:paraId="3BED2E99" w14:textId="77777777" w:rsidR="000E01AB" w:rsidRDefault="000E01AB" w:rsidP="00800279">
      <w:pPr>
        <w:ind w:left="720"/>
      </w:pPr>
      <w:r w:rsidRPr="00D43DC3">
        <w:t>4-chloro-</w:t>
      </w:r>
      <w:r w:rsidRPr="00AA4840">
        <w:rPr>
          <w:i/>
        </w:rPr>
        <w:t>o</w:t>
      </w:r>
      <w:r w:rsidRPr="00D43DC3">
        <w:t>-toluidine (CAS No. 95-69-2)</w:t>
      </w:r>
    </w:p>
    <w:p w14:paraId="152178EE" w14:textId="77777777" w:rsidR="00D97C1A" w:rsidRDefault="00D97C1A" w:rsidP="00D97C1A">
      <w:pPr>
        <w:ind w:left="720"/>
      </w:pPr>
      <w:r>
        <w:t>6-methoxy-</w:t>
      </w:r>
      <w:r w:rsidRPr="00AA4840">
        <w:rPr>
          <w:i/>
        </w:rPr>
        <w:t>m</w:t>
      </w:r>
      <w:r>
        <w:t>-toluidine (p-cresidine) (CAS No. 120-71-8)</w:t>
      </w:r>
    </w:p>
    <w:p w14:paraId="4028F1AB" w14:textId="77777777" w:rsidR="00D97C1A" w:rsidRDefault="00D97C1A" w:rsidP="00D97C1A">
      <w:pPr>
        <w:ind w:left="720"/>
      </w:pPr>
      <w:r>
        <w:t>2-naphthylamine (CAS No. 91-59-8)</w:t>
      </w:r>
    </w:p>
    <w:p w14:paraId="7DCBF13A" w14:textId="77777777" w:rsidR="000E01AB" w:rsidRDefault="000E01AB" w:rsidP="00800279">
      <w:pPr>
        <w:ind w:left="720"/>
      </w:pPr>
      <w:r w:rsidRPr="000E01AB">
        <w:t>5-nitro-</w:t>
      </w:r>
      <w:r w:rsidRPr="00AA4840">
        <w:rPr>
          <w:i/>
        </w:rPr>
        <w:t>o</w:t>
      </w:r>
      <w:r w:rsidRPr="000E01AB">
        <w:t>-toluidine (CAS No. 99-55-8)</w:t>
      </w:r>
    </w:p>
    <w:p w14:paraId="13F2428C" w14:textId="77777777" w:rsidR="000E01AB" w:rsidRDefault="000E01AB" w:rsidP="00800279">
      <w:pPr>
        <w:ind w:left="720"/>
      </w:pPr>
      <w:r w:rsidRPr="000E01AB">
        <w:t>2,4-toluenediamine (CAS No. 95-80-7)</w:t>
      </w:r>
    </w:p>
    <w:p w14:paraId="4FEFADBB" w14:textId="77777777" w:rsidR="000E01AB" w:rsidRDefault="000E01AB" w:rsidP="00800279">
      <w:pPr>
        <w:ind w:left="720"/>
      </w:pPr>
      <w:r w:rsidRPr="00AA4840">
        <w:rPr>
          <w:i/>
        </w:rPr>
        <w:t>o</w:t>
      </w:r>
      <w:r>
        <w:t>-toluidine (CAS No. 95-53-4)</w:t>
      </w:r>
    </w:p>
    <w:p w14:paraId="38E8B39A" w14:textId="77777777" w:rsidR="00D97C1A" w:rsidRDefault="00D97C1A" w:rsidP="00D97C1A">
      <w:pPr>
        <w:ind w:left="720"/>
      </w:pPr>
      <w:r>
        <w:t>2,4,5-trimethylaniline (CAS No. 137-17-7)</w:t>
      </w:r>
    </w:p>
    <w:p w14:paraId="523EFE86" w14:textId="77777777" w:rsidR="00373340" w:rsidRDefault="00373340" w:rsidP="00F9649A">
      <w:pPr>
        <w:ind w:firstLine="426"/>
      </w:pPr>
      <w:r w:rsidRPr="00E5712B">
        <w:rPr>
          <w:b/>
        </w:rPr>
        <w:t>except</w:t>
      </w:r>
      <w:r w:rsidRPr="00E5712B">
        <w:t xml:space="preserve"> for BASIC RED 76 (CAS No. 68391-30-0) when included in Schedule 6.</w:t>
      </w:r>
    </w:p>
    <w:p w14:paraId="55B743E1" w14:textId="77777777" w:rsidR="00204913" w:rsidRPr="001E2829" w:rsidRDefault="00204913" w:rsidP="00204913">
      <w:r w:rsidRPr="001E2829">
        <w:t xml:space="preserve">BENDIOCARB </w:t>
      </w:r>
      <w:r w:rsidR="004E3AC5" w:rsidRPr="001E2829">
        <w:rPr>
          <w:b/>
        </w:rPr>
        <w:t>except</w:t>
      </w:r>
      <w:r w:rsidRPr="001E2829">
        <w:t xml:space="preserve"> when included in Schedule 5 or 6.</w:t>
      </w:r>
    </w:p>
    <w:p w14:paraId="72B3E979" w14:textId="77777777"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14:paraId="7B10C5E2" w14:textId="77777777" w:rsidR="00204913" w:rsidRPr="001E2829" w:rsidRDefault="00204913" w:rsidP="00204913">
      <w:r w:rsidRPr="001E2829">
        <w:t xml:space="preserve">BENZENE (excluding its derivatives) </w:t>
      </w:r>
      <w:r w:rsidR="004E3AC5" w:rsidRPr="001E2829">
        <w:rPr>
          <w:b/>
        </w:rPr>
        <w:t>except</w:t>
      </w:r>
      <w:r w:rsidRPr="001E2829">
        <w:t>:</w:t>
      </w:r>
    </w:p>
    <w:p w14:paraId="4D8463EA" w14:textId="77777777" w:rsidR="00204913" w:rsidRPr="001E2829" w:rsidRDefault="00204913" w:rsidP="00AD07A9">
      <w:pPr>
        <w:pStyle w:val="Numberbullet2"/>
        <w:numPr>
          <w:ilvl w:val="0"/>
          <w:numId w:val="514"/>
        </w:numPr>
      </w:pPr>
      <w:r w:rsidRPr="001E2829">
        <w:t>preparations containing 15 mL/L or less of benzene; or</w:t>
      </w:r>
    </w:p>
    <w:p w14:paraId="6AF9E8BD" w14:textId="77777777" w:rsidR="00204913" w:rsidRPr="001E2829" w:rsidRDefault="00204913" w:rsidP="00AA4840">
      <w:pPr>
        <w:pStyle w:val="Numberbullet2"/>
      </w:pPr>
      <w:r w:rsidRPr="001E2829">
        <w:t>petrol containing 50 mL/L or less of benzene.</w:t>
      </w:r>
    </w:p>
    <w:p w14:paraId="1062879C" w14:textId="77777777" w:rsidR="00204913" w:rsidRPr="001E2829" w:rsidRDefault="00204913" w:rsidP="00204913">
      <w:r w:rsidRPr="001E2829">
        <w:t>BENZIDINE-BASED AZO DYES being:</w:t>
      </w:r>
    </w:p>
    <w:p w14:paraId="2EF92358" w14:textId="77777777" w:rsidR="00204913" w:rsidRPr="001E2829" w:rsidRDefault="00204913" w:rsidP="00800279">
      <w:pPr>
        <w:ind w:left="720"/>
      </w:pPr>
      <w:r w:rsidRPr="001E2829">
        <w:t>2,2'-[[1,1'-biphenyl]-4,4'-diylbis(azo)]bis[</w:t>
      </w:r>
      <w:r w:rsidRPr="00C715CB">
        <w:rPr>
          <w:i/>
        </w:rPr>
        <w:t>N</w:t>
      </w:r>
      <w:r w:rsidRPr="001E2829">
        <w:t>-(4-chlorophenyl)-3-oxobutanamide]</w:t>
      </w:r>
      <w:r w:rsidR="00800279">
        <w:br/>
      </w:r>
      <w:r w:rsidR="0074013C">
        <w:t>(</w:t>
      </w:r>
      <w:r w:rsidRPr="001E2829">
        <w:t>CAS No. 94249-03-3</w:t>
      </w:r>
      <w:r w:rsidR="0074013C">
        <w:t>)</w:t>
      </w:r>
    </w:p>
    <w:p w14:paraId="26CDBF3C" w14:textId="77777777" w:rsidR="00204913" w:rsidRPr="001E2829" w:rsidRDefault="00204913" w:rsidP="00800279">
      <w:pPr>
        <w:ind w:left="720"/>
      </w:pPr>
      <w:r w:rsidRPr="001E2829">
        <w:t>Acid Red 85 (Acid Fast Red A)</w:t>
      </w:r>
    </w:p>
    <w:p w14:paraId="3E2E3996" w14:textId="77777777"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14:paraId="0E6412B3" w14:textId="77777777"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14:paraId="302E2363" w14:textId="77777777" w:rsidR="00D97C1A" w:rsidRDefault="00D97C1A" w:rsidP="00800279">
      <w:pPr>
        <w:ind w:left="720"/>
      </w:pPr>
      <w:r w:rsidRPr="00D97C1A">
        <w:t xml:space="preserve">C.I. Direct Orange 1 </w:t>
      </w:r>
      <w:r>
        <w:br/>
      </w:r>
      <w:r w:rsidRPr="00D97C1A">
        <w:t>(CAS No. 54579-28-1)</w:t>
      </w:r>
    </w:p>
    <w:p w14:paraId="751055F1" w14:textId="77777777" w:rsidR="00204913" w:rsidRPr="001E2829" w:rsidRDefault="00204913" w:rsidP="00800279">
      <w:pPr>
        <w:ind w:left="720"/>
      </w:pPr>
      <w:r w:rsidRPr="001E2829">
        <w:t>Direct Black 38</w:t>
      </w:r>
    </w:p>
    <w:p w14:paraId="0EBDFB9C" w14:textId="77777777"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14:paraId="296A494B" w14:textId="77777777" w:rsidR="00204913" w:rsidRPr="001E2829" w:rsidRDefault="00204913" w:rsidP="00800279">
      <w:pPr>
        <w:ind w:left="720"/>
      </w:pPr>
      <w:r w:rsidRPr="001E2829">
        <w:t>Direct Blue 2</w:t>
      </w:r>
    </w:p>
    <w:p w14:paraId="6D8A8FDF" w14:textId="77777777"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14:paraId="77BE3EBE" w14:textId="77777777" w:rsidR="00204913" w:rsidRPr="001E2829" w:rsidRDefault="00204913" w:rsidP="00800279">
      <w:pPr>
        <w:ind w:left="720"/>
      </w:pPr>
      <w:r w:rsidRPr="001E2829">
        <w:t>Direct Blue 6</w:t>
      </w:r>
    </w:p>
    <w:p w14:paraId="5879EC0B" w14:textId="77777777"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14:paraId="586146EC" w14:textId="77777777" w:rsidR="00204913" w:rsidRPr="001E2829" w:rsidRDefault="00204913" w:rsidP="00800279">
      <w:pPr>
        <w:ind w:left="720"/>
      </w:pPr>
      <w:r w:rsidRPr="001E2829">
        <w:t>Direct Brown 2</w:t>
      </w:r>
    </w:p>
    <w:p w14:paraId="26EABF47" w14:textId="77777777"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14:paraId="16B8BDB8" w14:textId="77777777" w:rsidR="00204913" w:rsidRPr="001E2829" w:rsidRDefault="00204913" w:rsidP="00800279">
      <w:pPr>
        <w:ind w:left="720"/>
      </w:pPr>
      <w:r w:rsidRPr="001E2829">
        <w:t>Direct Brown 95</w:t>
      </w:r>
    </w:p>
    <w:p w14:paraId="4852F4CA" w14:textId="77777777"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14:paraId="3185C505" w14:textId="77777777" w:rsidR="00204913" w:rsidRPr="001E2829" w:rsidRDefault="00204913" w:rsidP="00800279">
      <w:pPr>
        <w:ind w:left="720"/>
      </w:pPr>
      <w:r w:rsidRPr="001E2829">
        <w:t>Direct Green 1</w:t>
      </w:r>
    </w:p>
    <w:p w14:paraId="73E43046" w14:textId="77777777"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14:paraId="141CD702" w14:textId="77777777" w:rsidR="00204913" w:rsidRPr="001E2829" w:rsidRDefault="00204913" w:rsidP="00800279">
      <w:pPr>
        <w:ind w:left="720"/>
      </w:pPr>
      <w:r w:rsidRPr="001E2829">
        <w:t>Direct Green 6</w:t>
      </w:r>
    </w:p>
    <w:p w14:paraId="317118A8" w14:textId="77777777"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14:paraId="5ACBAFF5" w14:textId="77777777" w:rsidR="00204913" w:rsidRPr="001E2829" w:rsidRDefault="00204913" w:rsidP="00800279">
      <w:pPr>
        <w:ind w:left="720"/>
      </w:pPr>
      <w:r w:rsidRPr="001E2829">
        <w:t>Direct Red 28 (Congo Red)</w:t>
      </w:r>
    </w:p>
    <w:p w14:paraId="532A3C6B" w14:textId="77777777"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14:paraId="165CBCB9" w14:textId="77777777" w:rsidR="00204913" w:rsidRPr="001E2829" w:rsidRDefault="00204913" w:rsidP="00800279">
      <w:pPr>
        <w:ind w:left="720"/>
      </w:pPr>
      <w:r w:rsidRPr="001E2829">
        <w:t>Direct Red 37</w:t>
      </w:r>
    </w:p>
    <w:p w14:paraId="7EC0D59A" w14:textId="77777777"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14:paraId="46CF7154" w14:textId="77777777" w:rsidR="00B6222F" w:rsidRPr="001E2829" w:rsidRDefault="00B6222F" w:rsidP="00204913">
      <w:r w:rsidRPr="001E2829">
        <w:t>BENZIDINE-CONGENER (3,3’-disubstituted) AZO DYES.</w:t>
      </w:r>
    </w:p>
    <w:p w14:paraId="1F3B6B13" w14:textId="77777777" w:rsidR="00204913" w:rsidRPr="001E2829" w:rsidRDefault="00204913" w:rsidP="00204913">
      <w:r w:rsidRPr="001E2829">
        <w:t xml:space="preserve">BETACYFLUTHRIN </w:t>
      </w:r>
      <w:r w:rsidR="004E3AC5" w:rsidRPr="001E2829">
        <w:rPr>
          <w:b/>
        </w:rPr>
        <w:t>except</w:t>
      </w:r>
      <w:r w:rsidRPr="001E2829">
        <w:t xml:space="preserve"> when included in Schedule 5 or 6.</w:t>
      </w:r>
    </w:p>
    <w:p w14:paraId="45877D49" w14:textId="77777777" w:rsidR="00204913" w:rsidRPr="001E2829" w:rsidRDefault="00204913" w:rsidP="00204913">
      <w:r w:rsidRPr="001E2829">
        <w:t xml:space="preserve">BIFENTHRIN </w:t>
      </w:r>
      <w:r w:rsidR="004E3AC5" w:rsidRPr="001E2829">
        <w:rPr>
          <w:b/>
        </w:rPr>
        <w:t>except</w:t>
      </w:r>
      <w:r w:rsidRPr="001E2829">
        <w:t>:</w:t>
      </w:r>
    </w:p>
    <w:p w14:paraId="79DE3AFF" w14:textId="77777777" w:rsidR="00204913" w:rsidRPr="001E2829" w:rsidRDefault="00204913" w:rsidP="00C715CB">
      <w:pPr>
        <w:pStyle w:val="Numberbullet2"/>
        <w:numPr>
          <w:ilvl w:val="0"/>
          <w:numId w:val="687"/>
        </w:numPr>
      </w:pPr>
      <w:r w:rsidRPr="001E2829">
        <w:t>when included in Schedule 6; or</w:t>
      </w:r>
    </w:p>
    <w:p w14:paraId="5D8A54E7" w14:textId="77777777" w:rsidR="00204913" w:rsidRPr="001E2829" w:rsidRDefault="00204913" w:rsidP="00C715CB">
      <w:pPr>
        <w:pStyle w:val="Numberbullet2"/>
      </w:pPr>
      <w:r w:rsidRPr="001E2829">
        <w:t>in preparations containing 0.5 per cent or less of bifenthrin.</w:t>
      </w:r>
    </w:p>
    <w:p w14:paraId="1EE7FCF5" w14:textId="77777777"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14:paraId="44E01114" w14:textId="77777777"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14:paraId="62FC1071" w14:textId="77777777" w:rsidR="00204913" w:rsidRPr="001E2829" w:rsidRDefault="00204913" w:rsidP="00204913">
      <w:r w:rsidRPr="001E2829">
        <w:t xml:space="preserve">BRODIFACOUM </w:t>
      </w:r>
      <w:r w:rsidR="004E3AC5" w:rsidRPr="001E2829">
        <w:rPr>
          <w:b/>
        </w:rPr>
        <w:t>except</w:t>
      </w:r>
      <w:r w:rsidRPr="001E2829">
        <w:t xml:space="preserve"> when included in Schedule 6.</w:t>
      </w:r>
    </w:p>
    <w:p w14:paraId="7B0FB9A1" w14:textId="77777777" w:rsidR="00204913" w:rsidRPr="001E2829" w:rsidRDefault="00204913" w:rsidP="00204913">
      <w:r w:rsidRPr="001E2829">
        <w:t xml:space="preserve">BROMADIOLONE </w:t>
      </w:r>
      <w:r w:rsidR="004E3AC5" w:rsidRPr="001E2829">
        <w:rPr>
          <w:b/>
        </w:rPr>
        <w:t>except</w:t>
      </w:r>
      <w:r w:rsidRPr="001E2829">
        <w:t xml:space="preserve"> when included in Schedule 6.</w:t>
      </w:r>
    </w:p>
    <w:p w14:paraId="25515BFD" w14:textId="77777777" w:rsidR="00204913" w:rsidRPr="001E2829" w:rsidRDefault="00204913" w:rsidP="00204913">
      <w:r w:rsidRPr="001E2829">
        <w:t xml:space="preserve">BROMETHALIN </w:t>
      </w:r>
      <w:r w:rsidR="004E3AC5" w:rsidRPr="001E2829">
        <w:rPr>
          <w:b/>
        </w:rPr>
        <w:t>except</w:t>
      </w:r>
      <w:r w:rsidRPr="001E2829">
        <w:t xml:space="preserve"> when included in Schedule 6.</w:t>
      </w:r>
    </w:p>
    <w:p w14:paraId="3D42AE2F" w14:textId="77777777" w:rsidR="00204913" w:rsidRPr="001E2829" w:rsidRDefault="00204913" w:rsidP="00204913">
      <w:r w:rsidRPr="001E2829">
        <w:t>BROMINE (excluding its salts and derivatives).</w:t>
      </w:r>
    </w:p>
    <w:p w14:paraId="42212088" w14:textId="77777777"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14:paraId="0BE9EAFC" w14:textId="77777777" w:rsidR="00204913" w:rsidRPr="001E2829" w:rsidRDefault="00204913" w:rsidP="00204913">
      <w:r w:rsidRPr="001E2829">
        <w:t xml:space="preserve">CACODYLIC ACID </w:t>
      </w:r>
      <w:r w:rsidR="004E3AC5" w:rsidRPr="001E2829">
        <w:rPr>
          <w:b/>
        </w:rPr>
        <w:t>except</w:t>
      </w:r>
      <w:r w:rsidRPr="001E2829">
        <w:t>:</w:t>
      </w:r>
    </w:p>
    <w:p w14:paraId="27E87667" w14:textId="77777777" w:rsidR="00204913" w:rsidRPr="001E2829" w:rsidRDefault="00204913" w:rsidP="00AD07A9">
      <w:pPr>
        <w:pStyle w:val="Numberbullet2"/>
        <w:numPr>
          <w:ilvl w:val="0"/>
          <w:numId w:val="515"/>
        </w:numPr>
      </w:pPr>
      <w:r w:rsidRPr="001E2829">
        <w:t>when included in Schedule 6; or</w:t>
      </w:r>
    </w:p>
    <w:p w14:paraId="1C131161" w14:textId="77777777" w:rsidR="00204913" w:rsidRPr="001E2829" w:rsidRDefault="00204913" w:rsidP="00AA4840">
      <w:pPr>
        <w:pStyle w:val="Numberbullet2"/>
      </w:pPr>
      <w:r w:rsidRPr="001E2829">
        <w:t>in animal feeds containing 75 g/tonne or less of arsenic.</w:t>
      </w:r>
    </w:p>
    <w:p w14:paraId="228E866A" w14:textId="77777777" w:rsidR="00204913" w:rsidRPr="001E2829" w:rsidRDefault="00204913" w:rsidP="00204913">
      <w:r w:rsidRPr="001E2829">
        <w:t xml:space="preserve">CADUSAFOS </w:t>
      </w:r>
      <w:r w:rsidR="004E3AC5" w:rsidRPr="001E2829">
        <w:rPr>
          <w:b/>
        </w:rPr>
        <w:t>except</w:t>
      </w:r>
      <w:r w:rsidRPr="001E2829">
        <w:t xml:space="preserve"> when included in Schedule 6.</w:t>
      </w:r>
    </w:p>
    <w:p w14:paraId="50C7519F" w14:textId="77777777"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14:paraId="099314AF" w14:textId="77777777" w:rsidR="00204913" w:rsidRPr="001E2829" w:rsidRDefault="00204913" w:rsidP="00204913">
      <w:r w:rsidRPr="001E2829">
        <w:t>CAPTAFOL.</w:t>
      </w:r>
    </w:p>
    <w:p w14:paraId="6A8D41D5" w14:textId="77777777" w:rsidR="00204913" w:rsidRPr="001E2829" w:rsidRDefault="00204913" w:rsidP="00204913">
      <w:r w:rsidRPr="001E2829">
        <w:t>CARBADOX.</w:t>
      </w:r>
    </w:p>
    <w:p w14:paraId="4823746D" w14:textId="77777777"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14:paraId="13365098" w14:textId="77777777" w:rsidR="00204913" w:rsidRPr="001E2829" w:rsidRDefault="00204913" w:rsidP="00204913">
      <w:r w:rsidRPr="001E2829">
        <w:t>CARBOFURAN.</w:t>
      </w:r>
    </w:p>
    <w:p w14:paraId="25BE8647" w14:textId="77777777"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14:paraId="193207F8" w14:textId="77777777" w:rsidR="00204913" w:rsidRPr="001E2829" w:rsidRDefault="00204913" w:rsidP="00204913">
      <w:r w:rsidRPr="001E2829">
        <w:t>CARBONYL SULFIDE when packed and labelled for use as a fumigant.</w:t>
      </w:r>
    </w:p>
    <w:p w14:paraId="2F687515" w14:textId="77777777" w:rsidR="00204913" w:rsidRPr="001E2829" w:rsidRDefault="00204913" w:rsidP="00204913">
      <w:r w:rsidRPr="001E2829">
        <w:t>CARBOPHENOTHION.</w:t>
      </w:r>
    </w:p>
    <w:p w14:paraId="5560851D" w14:textId="77777777" w:rsidR="00204913" w:rsidRPr="001E2829" w:rsidRDefault="00204913" w:rsidP="00204913">
      <w:r w:rsidRPr="001E2829">
        <w:t>CARBOSULFAN.</w:t>
      </w:r>
    </w:p>
    <w:p w14:paraId="72DF853F" w14:textId="77777777" w:rsidR="00204913" w:rsidRPr="001E2829" w:rsidRDefault="00204913" w:rsidP="00204913">
      <w:r w:rsidRPr="001E2829">
        <w:t>CHLORDECONE.</w:t>
      </w:r>
    </w:p>
    <w:p w14:paraId="0407A851" w14:textId="77777777" w:rsidR="00204913" w:rsidRPr="001E2829" w:rsidRDefault="00204913" w:rsidP="00204913">
      <w:r w:rsidRPr="001E2829">
        <w:t>CHLORDIMEFORM.</w:t>
      </w:r>
    </w:p>
    <w:p w14:paraId="34D0EA97" w14:textId="77777777" w:rsidR="00204913" w:rsidRPr="001E2829" w:rsidRDefault="00204913" w:rsidP="00204913">
      <w:r w:rsidRPr="001E2829">
        <w:t xml:space="preserve">CHLORFENAPYR </w:t>
      </w:r>
      <w:r w:rsidR="004E3AC5" w:rsidRPr="001E2829">
        <w:rPr>
          <w:b/>
        </w:rPr>
        <w:t>except</w:t>
      </w:r>
      <w:r w:rsidRPr="001E2829">
        <w:t xml:space="preserve"> when included in Schedule 5 or 6.</w:t>
      </w:r>
    </w:p>
    <w:p w14:paraId="4DC4816A" w14:textId="77777777" w:rsidR="00204913" w:rsidRPr="001E2829" w:rsidRDefault="00204913" w:rsidP="00204913">
      <w:r w:rsidRPr="001E2829">
        <w:t>CHLORFENVINPHOS.</w:t>
      </w:r>
    </w:p>
    <w:p w14:paraId="06A5A231" w14:textId="77777777" w:rsidR="00204913" w:rsidRPr="001E2829" w:rsidRDefault="00204913" w:rsidP="00204913">
      <w:r w:rsidRPr="001E2829">
        <w:t>CHLORINE (excluding its salts and derivatives).</w:t>
      </w:r>
    </w:p>
    <w:p w14:paraId="1B4BEDBF" w14:textId="77777777" w:rsidR="00204913" w:rsidRPr="001E2829" w:rsidRDefault="00204913" w:rsidP="00204913">
      <w:r w:rsidRPr="001E2829">
        <w:t xml:space="preserve">CHLORHEXIDINE </w:t>
      </w:r>
      <w:r w:rsidR="004E3AC5" w:rsidRPr="001E2829">
        <w:rPr>
          <w:b/>
        </w:rPr>
        <w:t>except</w:t>
      </w:r>
      <w:r w:rsidRPr="001E2829">
        <w:t>:</w:t>
      </w:r>
    </w:p>
    <w:p w14:paraId="4AEC77DA" w14:textId="77777777" w:rsidR="00204913" w:rsidRPr="001E2829" w:rsidRDefault="00204913" w:rsidP="00AD07A9">
      <w:pPr>
        <w:pStyle w:val="Numberbullet2"/>
        <w:numPr>
          <w:ilvl w:val="0"/>
          <w:numId w:val="516"/>
        </w:numPr>
      </w:pPr>
      <w:r w:rsidRPr="001E2829">
        <w:t xml:space="preserve">when included in Schedule 5 or 6; </w:t>
      </w:r>
    </w:p>
    <w:p w14:paraId="6CBEBA43" w14:textId="77777777" w:rsidR="00204913" w:rsidRPr="001E2829" w:rsidRDefault="00204913" w:rsidP="00AA4840">
      <w:pPr>
        <w:pStyle w:val="Numberbullet2"/>
      </w:pPr>
      <w:r w:rsidRPr="001E2829">
        <w:t>in preparations containing 1 per cent or less of chlorhexidine; or</w:t>
      </w:r>
    </w:p>
    <w:p w14:paraId="6BFC94E6" w14:textId="77777777" w:rsidR="00204913" w:rsidRPr="001E2829" w:rsidRDefault="00204913" w:rsidP="00AA4840">
      <w:pPr>
        <w:pStyle w:val="Numberbullet2"/>
      </w:pPr>
      <w:r w:rsidRPr="001E2829">
        <w:t>in solid preparations.</w:t>
      </w:r>
    </w:p>
    <w:p w14:paraId="53E91F6F" w14:textId="77777777" w:rsidR="00204913" w:rsidRPr="001E2829" w:rsidRDefault="00204913" w:rsidP="00204913">
      <w:r w:rsidRPr="001E2829">
        <w:t>CHLOROMETHIURON.</w:t>
      </w:r>
    </w:p>
    <w:p w14:paraId="3167C41C" w14:textId="77777777" w:rsidR="00204913" w:rsidRPr="001E2829" w:rsidRDefault="00204913" w:rsidP="00204913">
      <w:r w:rsidRPr="001E2829">
        <w:t>5-CHLORO-3-METHYL-4-NITROPYRAZOLE.</w:t>
      </w:r>
    </w:p>
    <w:p w14:paraId="74DB3764" w14:textId="77777777" w:rsidR="00204913" w:rsidRPr="001E2829" w:rsidRDefault="00204913" w:rsidP="00204913">
      <w:r w:rsidRPr="001E2829">
        <w:t>4-CHLORO-</w:t>
      </w:r>
      <w:r w:rsidRPr="00C715CB">
        <w:rPr>
          <w:i/>
        </w:rPr>
        <w:t>o</w:t>
      </w:r>
      <w:r w:rsidRPr="001E2829">
        <w:t>-TOLUIDINE.</w:t>
      </w:r>
    </w:p>
    <w:p w14:paraId="18E8F3A3" w14:textId="77777777" w:rsidR="00204913" w:rsidRPr="001E2829" w:rsidRDefault="00204913" w:rsidP="00204913">
      <w:r w:rsidRPr="001E2829">
        <w:t xml:space="preserve">CHLOROPICRIN </w:t>
      </w:r>
      <w:r w:rsidR="004E3AC5" w:rsidRPr="001E2829">
        <w:rPr>
          <w:b/>
        </w:rPr>
        <w:t>except</w:t>
      </w:r>
      <w:r w:rsidRPr="001E2829">
        <w:t xml:space="preserve"> when included in Schedule 6.</w:t>
      </w:r>
    </w:p>
    <w:p w14:paraId="3BD774E1" w14:textId="77777777" w:rsidR="00204913" w:rsidRPr="001E2829" w:rsidRDefault="00204913" w:rsidP="00204913">
      <w:r w:rsidRPr="001E2829">
        <w:t>CHLORTHIOPHOS.</w:t>
      </w:r>
    </w:p>
    <w:p w14:paraId="53ABAC36" w14:textId="77777777" w:rsidR="00204913" w:rsidRPr="001E2829" w:rsidRDefault="00204913" w:rsidP="00204913">
      <w:r w:rsidRPr="001E2829">
        <w:t>COLECALCIFEROL for use as a rodenticide.</w:t>
      </w:r>
    </w:p>
    <w:p w14:paraId="7BFA709A" w14:textId="77777777" w:rsidR="00204913" w:rsidRPr="001E2829" w:rsidRDefault="00204913" w:rsidP="00204913">
      <w:r w:rsidRPr="001E2829">
        <w:t xml:space="preserve">COUMAPHOS </w:t>
      </w:r>
      <w:r w:rsidR="004E3AC5" w:rsidRPr="001E2829">
        <w:rPr>
          <w:b/>
        </w:rPr>
        <w:t>except</w:t>
      </w:r>
      <w:r w:rsidRPr="001E2829">
        <w:t xml:space="preserve"> when included in Schedule 6.</w:t>
      </w:r>
    </w:p>
    <w:p w14:paraId="51BEADBE" w14:textId="77777777" w:rsidR="00204913" w:rsidRPr="001E2829" w:rsidRDefault="00204913" w:rsidP="00204913">
      <w:r w:rsidRPr="001E2829">
        <w:t xml:space="preserve">COUMATETRALYL </w:t>
      </w:r>
      <w:r w:rsidR="004E3AC5" w:rsidRPr="001E2829">
        <w:rPr>
          <w:b/>
        </w:rPr>
        <w:t>except</w:t>
      </w:r>
      <w:r w:rsidRPr="001E2829">
        <w:t xml:space="preserve"> when included in Schedule 5 or 6.</w:t>
      </w:r>
    </w:p>
    <w:p w14:paraId="1B1C3E26" w14:textId="77777777" w:rsidR="00204913" w:rsidRPr="001E2829" w:rsidRDefault="00204913" w:rsidP="00204913">
      <w:r w:rsidRPr="001E2829">
        <w:t>CREOSOTE derived from coal.</w:t>
      </w:r>
    </w:p>
    <w:p w14:paraId="2588EF67" w14:textId="77777777" w:rsidR="00204913" w:rsidRPr="001E2829" w:rsidRDefault="00204913" w:rsidP="00204913">
      <w:r w:rsidRPr="001E2829">
        <w:t>CREOSOTE derived from beechwood.</w:t>
      </w:r>
    </w:p>
    <w:p w14:paraId="115513B8" w14:textId="77777777" w:rsidR="00204913" w:rsidRPr="001E2829" w:rsidRDefault="00204913" w:rsidP="00204913">
      <w:r w:rsidRPr="001E2829">
        <w:t xml:space="preserve">CYANIDES, metallic </w:t>
      </w:r>
      <w:r w:rsidR="004E3AC5" w:rsidRPr="001E2829">
        <w:rPr>
          <w:b/>
        </w:rPr>
        <w:t>except</w:t>
      </w:r>
      <w:r w:rsidRPr="001E2829">
        <w:t>:</w:t>
      </w:r>
    </w:p>
    <w:p w14:paraId="07E23065" w14:textId="77777777" w:rsidR="00204913" w:rsidRPr="001E2829" w:rsidRDefault="00204913" w:rsidP="00AD07A9">
      <w:pPr>
        <w:pStyle w:val="Numberbullet2"/>
        <w:numPr>
          <w:ilvl w:val="0"/>
          <w:numId w:val="517"/>
        </w:numPr>
      </w:pPr>
      <w:r w:rsidRPr="001E2829">
        <w:t>ferricyanides;</w:t>
      </w:r>
    </w:p>
    <w:p w14:paraId="0B674F29" w14:textId="77777777" w:rsidR="00204913" w:rsidRPr="001E2829" w:rsidRDefault="00204913" w:rsidP="00AA4840">
      <w:pPr>
        <w:pStyle w:val="Numberbullet2"/>
      </w:pPr>
      <w:r w:rsidRPr="001E2829">
        <w:t>ferrocyanides; or</w:t>
      </w:r>
    </w:p>
    <w:p w14:paraId="1554A1C7" w14:textId="77777777" w:rsidR="00204913" w:rsidRPr="001E2829" w:rsidRDefault="00204913" w:rsidP="00AA4840">
      <w:pPr>
        <w:pStyle w:val="Numberbullet2"/>
      </w:pPr>
      <w:r w:rsidRPr="001E2829">
        <w:t>when separately specified in these Schedules.</w:t>
      </w:r>
    </w:p>
    <w:p w14:paraId="6ACF0683" w14:textId="77777777" w:rsidR="00204913" w:rsidRPr="001E2829" w:rsidRDefault="00204913" w:rsidP="00204913">
      <w:r w:rsidRPr="001E2829">
        <w:t>CYANOGEN.</w:t>
      </w:r>
    </w:p>
    <w:p w14:paraId="2339CAC6" w14:textId="77777777" w:rsidR="00D73261" w:rsidRDefault="00D73261" w:rsidP="00204913">
      <w:r w:rsidRPr="00D73261">
        <w:t xml:space="preserve">CYCLOSILAZANES, DI-ME, ME HYDROGEN, POLYMERS WITH DI-ME, ME HYDROGEN SILAZANES, REACTION PRODUCTS WITH 3-(TRIETHOXYSILYL)-1-PROPANAMINE (CAS 475645-84-2) </w:t>
      </w:r>
      <w:r w:rsidRPr="002470AC">
        <w:rPr>
          <w:b/>
        </w:rPr>
        <w:t>except</w:t>
      </w:r>
      <w:r w:rsidRPr="00D73261">
        <w:t xml:space="preserve"> when included in Schedule 6.</w:t>
      </w:r>
    </w:p>
    <w:p w14:paraId="7B24D914" w14:textId="77777777" w:rsidR="00204913" w:rsidRPr="001E2829" w:rsidRDefault="00204913" w:rsidP="00204913">
      <w:r w:rsidRPr="001E2829">
        <w:t>CYHALOTHRIN (aRS,1R,cis,Z):(aRS,1S,cis,Z) = 50:50.</w:t>
      </w:r>
    </w:p>
    <w:p w14:paraId="4FA8DB96" w14:textId="77777777" w:rsidR="00204913" w:rsidRPr="001E2829" w:rsidRDefault="00204913" w:rsidP="00204913">
      <w:r w:rsidRPr="001E2829">
        <w:t>CYHEXATIN.</w:t>
      </w:r>
    </w:p>
    <w:p w14:paraId="1BFCE522" w14:textId="77777777" w:rsidR="00204913" w:rsidRPr="001E2829" w:rsidRDefault="00204913" w:rsidP="00204913">
      <w:r w:rsidRPr="001E2829">
        <w:t xml:space="preserve">DELTAMETHRIN </w:t>
      </w:r>
      <w:r w:rsidR="004E3AC5" w:rsidRPr="001E2829">
        <w:rPr>
          <w:b/>
        </w:rPr>
        <w:t>except</w:t>
      </w:r>
      <w:r w:rsidRPr="001E2829">
        <w:t>:</w:t>
      </w:r>
    </w:p>
    <w:p w14:paraId="4FEF0272" w14:textId="77777777" w:rsidR="00204913" w:rsidRPr="001E2829" w:rsidRDefault="00522E01" w:rsidP="00AD07A9">
      <w:pPr>
        <w:pStyle w:val="Numberbullet2"/>
        <w:numPr>
          <w:ilvl w:val="0"/>
          <w:numId w:val="518"/>
        </w:numPr>
      </w:pPr>
      <w:r>
        <w:t>when included in Schedule</w:t>
      </w:r>
      <w:r w:rsidR="00204913" w:rsidRPr="001E2829">
        <w:t xml:space="preserve"> 5 or 6; or</w:t>
      </w:r>
    </w:p>
    <w:p w14:paraId="1F3DB8FE" w14:textId="77777777" w:rsidR="00204913" w:rsidRPr="001E2829" w:rsidRDefault="00204913" w:rsidP="00AA4840">
      <w:pPr>
        <w:pStyle w:val="Numberbullet2"/>
      </w:pPr>
      <w:r w:rsidRPr="001E2829">
        <w:t>in factory prepared mosquito nets containing 1 per cent or less of deltamethrin; or</w:t>
      </w:r>
    </w:p>
    <w:p w14:paraId="1DEE9921" w14:textId="77777777" w:rsidR="00204913" w:rsidRPr="001E2829" w:rsidRDefault="00204913" w:rsidP="00AA4840">
      <w:pPr>
        <w:pStyle w:val="Numberbullet2"/>
      </w:pPr>
      <w:r w:rsidRPr="001E2829">
        <w:t>in preparations containing 0.1 per cent or less of deltamethrin.</w:t>
      </w:r>
    </w:p>
    <w:p w14:paraId="65754AF2" w14:textId="77777777" w:rsidR="00204913" w:rsidRPr="001E2829" w:rsidRDefault="00204913" w:rsidP="00204913">
      <w:r w:rsidRPr="001E2829">
        <w:t>DEMETON.</w:t>
      </w:r>
    </w:p>
    <w:p w14:paraId="5FC91C73" w14:textId="77777777" w:rsidR="00204913" w:rsidRPr="001E2829" w:rsidRDefault="00204913" w:rsidP="00204913">
      <w:r w:rsidRPr="001E2829">
        <w:t>DEMETON-</w:t>
      </w:r>
      <w:r w:rsidRPr="00C715CB">
        <w:rPr>
          <w:i/>
        </w:rPr>
        <w:t>O</w:t>
      </w:r>
      <w:r w:rsidRPr="001E2829">
        <w:t>-METHYL.</w:t>
      </w:r>
    </w:p>
    <w:p w14:paraId="41554F41" w14:textId="77777777" w:rsidR="00204913" w:rsidRPr="001E2829" w:rsidRDefault="00204913" w:rsidP="00204913">
      <w:r w:rsidRPr="001E2829">
        <w:t>DEMETON-</w:t>
      </w:r>
      <w:r w:rsidRPr="00C715CB">
        <w:rPr>
          <w:i/>
        </w:rPr>
        <w:t>S</w:t>
      </w:r>
      <w:r w:rsidRPr="001E2829">
        <w:t>-METHYL.</w:t>
      </w:r>
    </w:p>
    <w:p w14:paraId="00CE448A" w14:textId="77777777" w:rsidR="00204913" w:rsidRPr="001E2829" w:rsidRDefault="00204913" w:rsidP="00204913">
      <w:r w:rsidRPr="001E2829">
        <w:t>DIALIFOS.</w:t>
      </w:r>
    </w:p>
    <w:p w14:paraId="04280008" w14:textId="77777777" w:rsidR="00204913" w:rsidRPr="001E2829" w:rsidRDefault="00204913" w:rsidP="00204913">
      <w:r w:rsidRPr="001E2829">
        <w:t>4,4-DIAMINODIPHENYLMETHANE (Methylene dianiline).</w:t>
      </w:r>
    </w:p>
    <w:p w14:paraId="0D95F898" w14:textId="77777777" w:rsidR="00204913" w:rsidRPr="001E2829" w:rsidRDefault="00204913" w:rsidP="00204913">
      <w:r w:rsidRPr="001E2829">
        <w:t>1,2-DIBROMO-3-CHLOROPROPANE.</w:t>
      </w:r>
    </w:p>
    <w:p w14:paraId="4D6E9B58" w14:textId="77777777"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14:paraId="274A5B6A" w14:textId="77777777" w:rsidR="00204913" w:rsidRPr="001E2829" w:rsidRDefault="00204913" w:rsidP="00204913">
      <w:r w:rsidRPr="001E2829">
        <w:t xml:space="preserve">DICHLORVOS </w:t>
      </w:r>
      <w:r w:rsidR="004E3AC5" w:rsidRPr="001E2829">
        <w:rPr>
          <w:b/>
        </w:rPr>
        <w:t>except</w:t>
      </w:r>
      <w:r w:rsidRPr="001E2829">
        <w:t xml:space="preserve"> when included in Schedule 5 or 6.</w:t>
      </w:r>
    </w:p>
    <w:p w14:paraId="6AA1B265" w14:textId="77777777" w:rsidR="00204913" w:rsidRPr="001E2829" w:rsidRDefault="00204913" w:rsidP="00204913">
      <w:r w:rsidRPr="001E2829">
        <w:t>DICROTOPHOS.</w:t>
      </w:r>
    </w:p>
    <w:p w14:paraId="5845B211" w14:textId="77777777" w:rsidR="00204913" w:rsidRPr="001E2829" w:rsidRDefault="00204913" w:rsidP="00204913">
      <w:r w:rsidRPr="001E2829">
        <w:t xml:space="preserve">DIFENACOUM </w:t>
      </w:r>
      <w:r w:rsidR="004E3AC5" w:rsidRPr="001E2829">
        <w:rPr>
          <w:b/>
        </w:rPr>
        <w:t>except</w:t>
      </w:r>
      <w:r w:rsidRPr="001E2829">
        <w:t xml:space="preserve"> when included in Schedule 6.</w:t>
      </w:r>
    </w:p>
    <w:p w14:paraId="04CD2D2A" w14:textId="77777777" w:rsidR="00204913" w:rsidRPr="001E2829" w:rsidRDefault="00204913" w:rsidP="00204913">
      <w:r w:rsidRPr="001E2829">
        <w:t xml:space="preserve">DIFETHIALONE </w:t>
      </w:r>
      <w:r w:rsidR="004E3AC5" w:rsidRPr="001E2829">
        <w:rPr>
          <w:b/>
        </w:rPr>
        <w:t>except</w:t>
      </w:r>
      <w:r w:rsidRPr="001E2829">
        <w:t xml:space="preserve"> when included in Schedule 6.</w:t>
      </w:r>
    </w:p>
    <w:p w14:paraId="4E4A68D1" w14:textId="77777777" w:rsidR="00204913" w:rsidRPr="001E2829" w:rsidRDefault="00204913" w:rsidP="00204913">
      <w:r w:rsidRPr="001E2829">
        <w:t>DIMEFOX.</w:t>
      </w:r>
    </w:p>
    <w:p w14:paraId="17A3FB7C" w14:textId="77777777" w:rsidR="00204913" w:rsidRPr="001E2829" w:rsidRDefault="00204913" w:rsidP="00204913">
      <w:r w:rsidRPr="001E2829">
        <w:t>4-DIMETHYLAMINOAZOBENZENE (</w:t>
      </w:r>
      <w:r w:rsidRPr="00C715CB">
        <w:rPr>
          <w:i/>
        </w:rPr>
        <w:t>N</w:t>
      </w:r>
      <w:r w:rsidRPr="001E2829">
        <w:t>,</w:t>
      </w:r>
      <w:r w:rsidRPr="00C715CB">
        <w:rPr>
          <w:i/>
        </w:rPr>
        <w:t>N</w:t>
      </w:r>
      <w:r w:rsidRPr="001E2829">
        <w:t>-dimethyl-4-[phenylazo]-benzenamine).</w:t>
      </w:r>
    </w:p>
    <w:p w14:paraId="08F38A8F" w14:textId="77777777" w:rsidR="00204913" w:rsidRPr="001E2829" w:rsidRDefault="00204913" w:rsidP="00204913">
      <w:r w:rsidRPr="001E2829">
        <w:t>DIMETHYL SULFATE.</w:t>
      </w:r>
    </w:p>
    <w:p w14:paraId="02174082" w14:textId="77777777" w:rsidR="00204913" w:rsidRPr="001E2829" w:rsidRDefault="00204913" w:rsidP="00204913">
      <w:r w:rsidRPr="001E2829">
        <w:t>DIMETILAN.</w:t>
      </w:r>
    </w:p>
    <w:p w14:paraId="51126350" w14:textId="77777777" w:rsidR="00204913" w:rsidRPr="001E2829" w:rsidRDefault="00204913" w:rsidP="00204913">
      <w:r w:rsidRPr="001E2829">
        <w:t xml:space="preserve">DINITROCRESOLS </w:t>
      </w:r>
      <w:r w:rsidR="004E3AC5" w:rsidRPr="001E2829">
        <w:rPr>
          <w:b/>
        </w:rPr>
        <w:t>except</w:t>
      </w:r>
      <w:r w:rsidRPr="001E2829">
        <w:t xml:space="preserve"> when included in Schedule 4 or 6.</w:t>
      </w:r>
    </w:p>
    <w:p w14:paraId="4978D4B9" w14:textId="77777777"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14:paraId="3B8593D3" w14:textId="77777777" w:rsidR="00204913" w:rsidRPr="001E2829" w:rsidRDefault="00204913" w:rsidP="00204913">
      <w:r w:rsidRPr="001E2829">
        <w:t>DINOCAP.</w:t>
      </w:r>
    </w:p>
    <w:p w14:paraId="0E84DE98" w14:textId="77777777" w:rsidR="00204913" w:rsidRPr="001E2829" w:rsidRDefault="00204913" w:rsidP="00204913">
      <w:r w:rsidRPr="001E2829">
        <w:t>DINOSEB.</w:t>
      </w:r>
    </w:p>
    <w:p w14:paraId="1A5C3800" w14:textId="77777777" w:rsidR="00204913" w:rsidRPr="001E2829" w:rsidRDefault="00204913" w:rsidP="00204913">
      <w:r w:rsidRPr="001E2829">
        <w:t xml:space="preserve">DIQUAT </w:t>
      </w:r>
      <w:r w:rsidR="004E3AC5" w:rsidRPr="001E2829">
        <w:rPr>
          <w:b/>
        </w:rPr>
        <w:t>except</w:t>
      </w:r>
      <w:r w:rsidRPr="001E2829">
        <w:t xml:space="preserve"> when included in Schedule 6.</w:t>
      </w:r>
    </w:p>
    <w:p w14:paraId="5EDD161D" w14:textId="77777777" w:rsidR="00204913" w:rsidRPr="001E2829" w:rsidRDefault="00204913" w:rsidP="00204913">
      <w:r w:rsidRPr="001E2829">
        <w:t xml:space="preserve">DISULFOTON </w:t>
      </w:r>
      <w:r w:rsidR="004E3AC5" w:rsidRPr="001E2829">
        <w:rPr>
          <w:b/>
        </w:rPr>
        <w:t>except</w:t>
      </w:r>
      <w:r w:rsidRPr="001E2829">
        <w:t xml:space="preserve"> when included in Schedule 6.</w:t>
      </w:r>
    </w:p>
    <w:p w14:paraId="62A646A0" w14:textId="77777777" w:rsidR="00204913" w:rsidRPr="001E2829" w:rsidRDefault="00204913" w:rsidP="00204913">
      <w:r w:rsidRPr="001E2829">
        <w:t xml:space="preserve">DORAMECTIN </w:t>
      </w:r>
      <w:r w:rsidR="004E3AC5" w:rsidRPr="001E2829">
        <w:rPr>
          <w:b/>
        </w:rPr>
        <w:t>except</w:t>
      </w:r>
      <w:r w:rsidRPr="001E2829">
        <w:t xml:space="preserve"> when included in Schedule 5 or 6.</w:t>
      </w:r>
    </w:p>
    <w:p w14:paraId="1FF05E24" w14:textId="77777777" w:rsidR="00204913" w:rsidRPr="001E2829" w:rsidRDefault="00204913" w:rsidP="00204913">
      <w:r w:rsidRPr="001E2829">
        <w:t xml:space="preserve">DSMA </w:t>
      </w:r>
      <w:r w:rsidR="004E3AC5" w:rsidRPr="001E2829">
        <w:rPr>
          <w:b/>
        </w:rPr>
        <w:t>except</w:t>
      </w:r>
      <w:r w:rsidRPr="001E2829">
        <w:t xml:space="preserve"> when included in Schedule 6.</w:t>
      </w:r>
    </w:p>
    <w:p w14:paraId="635841C6" w14:textId="77777777" w:rsidR="00204913" w:rsidRPr="001E2829" w:rsidRDefault="00204913" w:rsidP="00204913">
      <w:r w:rsidRPr="001E2829">
        <w:t xml:space="preserve">EMAMECTIN </w:t>
      </w:r>
      <w:r w:rsidR="004E3AC5" w:rsidRPr="001E2829">
        <w:rPr>
          <w:b/>
        </w:rPr>
        <w:t>except</w:t>
      </w:r>
      <w:r w:rsidRPr="001E2829">
        <w:t xml:space="preserve"> when included in Schedule 5 or 6.</w:t>
      </w:r>
    </w:p>
    <w:p w14:paraId="4BE039B2" w14:textId="77777777" w:rsidR="00204913" w:rsidRPr="001E2829" w:rsidRDefault="00204913" w:rsidP="00204913">
      <w:r w:rsidRPr="001E2829">
        <w:t xml:space="preserve">ENDOSULFAN </w:t>
      </w:r>
      <w:r w:rsidR="004E3AC5" w:rsidRPr="001E2829">
        <w:rPr>
          <w:b/>
        </w:rPr>
        <w:t>except</w:t>
      </w:r>
      <w:r w:rsidRPr="001E2829">
        <w:t xml:space="preserve"> when included in Schedule 6.</w:t>
      </w:r>
    </w:p>
    <w:p w14:paraId="741249A9" w14:textId="77777777" w:rsidR="00204913" w:rsidRPr="001E2829" w:rsidRDefault="00204913" w:rsidP="00204913">
      <w:r w:rsidRPr="001E2829">
        <w:t xml:space="preserve">ENDOTHAL </w:t>
      </w:r>
      <w:r w:rsidR="004E3AC5" w:rsidRPr="001E2829">
        <w:rPr>
          <w:b/>
        </w:rPr>
        <w:t>except</w:t>
      </w:r>
      <w:r w:rsidRPr="001E2829">
        <w:t xml:space="preserve"> when included in Schedule 6.</w:t>
      </w:r>
    </w:p>
    <w:p w14:paraId="7CA0DD17" w14:textId="77777777" w:rsidR="00204913" w:rsidRPr="001E2829" w:rsidRDefault="00204913" w:rsidP="00204913">
      <w:r w:rsidRPr="001E2829">
        <w:t>ENDRIN.</w:t>
      </w:r>
    </w:p>
    <w:p w14:paraId="424EAF92" w14:textId="77777777" w:rsidR="00204913" w:rsidRPr="001E2829" w:rsidRDefault="00204913" w:rsidP="00204913">
      <w:r w:rsidRPr="001E2829">
        <w:t>EPICHLOROHYDRIN.</w:t>
      </w:r>
    </w:p>
    <w:p w14:paraId="5FB24363" w14:textId="77777777"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14:paraId="54D01484" w14:textId="77777777"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14:paraId="4DAFE6D7" w14:textId="77777777" w:rsidR="00204913" w:rsidRPr="001E2829" w:rsidRDefault="00204913" w:rsidP="00204913">
      <w:r w:rsidRPr="001E2829">
        <w:t>ETACONAZOLE.</w:t>
      </w:r>
    </w:p>
    <w:p w14:paraId="7037AC9B" w14:textId="77777777" w:rsidR="00204913" w:rsidRPr="001E2829" w:rsidRDefault="00204913" w:rsidP="00204913">
      <w:r w:rsidRPr="001E2829">
        <w:t>ETHION.</w:t>
      </w:r>
    </w:p>
    <w:p w14:paraId="22E5A2BB" w14:textId="77777777" w:rsidR="00204913" w:rsidRPr="001E2829" w:rsidRDefault="00204913" w:rsidP="00204913">
      <w:r w:rsidRPr="001E2829">
        <w:t xml:space="preserve">ETHOPROPHOS </w:t>
      </w:r>
      <w:r w:rsidR="004E3AC5" w:rsidRPr="001E2829">
        <w:rPr>
          <w:b/>
        </w:rPr>
        <w:t>except</w:t>
      </w:r>
      <w:r w:rsidRPr="001E2829">
        <w:t xml:space="preserve"> when included in Schedule 6.</w:t>
      </w:r>
    </w:p>
    <w:p w14:paraId="5EA0B37A" w14:textId="77777777"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14:paraId="56123D77" w14:textId="77777777" w:rsidR="00204913" w:rsidRPr="001E2829" w:rsidRDefault="00204913" w:rsidP="00204913">
      <w:r w:rsidRPr="001E2829">
        <w:t>ETHYLENE DIBROMIDE.</w:t>
      </w:r>
    </w:p>
    <w:p w14:paraId="14CCD886" w14:textId="77777777" w:rsidR="00204913" w:rsidRPr="001E2829" w:rsidRDefault="00204913" w:rsidP="00204913">
      <w:r w:rsidRPr="001E2829">
        <w:t>ETHYLENE OXIDE.</w:t>
      </w:r>
    </w:p>
    <w:p w14:paraId="119B3B70" w14:textId="77777777" w:rsidR="00204913" w:rsidRPr="001E2829" w:rsidRDefault="00204913" w:rsidP="00204913">
      <w:r w:rsidRPr="001E2829">
        <w:t xml:space="preserve">FAMPHUR </w:t>
      </w:r>
      <w:r w:rsidR="004E3AC5" w:rsidRPr="001E2829">
        <w:rPr>
          <w:b/>
        </w:rPr>
        <w:t>except</w:t>
      </w:r>
      <w:r w:rsidRPr="001E2829">
        <w:t xml:space="preserve"> when included in Schedule 6.</w:t>
      </w:r>
    </w:p>
    <w:p w14:paraId="0B43F85B" w14:textId="77777777" w:rsidR="00204913" w:rsidRPr="001E2829" w:rsidRDefault="00204913" w:rsidP="00204913">
      <w:r w:rsidRPr="001E2829">
        <w:t xml:space="preserve">FENAMIPHOS </w:t>
      </w:r>
      <w:r w:rsidR="004E3AC5" w:rsidRPr="001E2829">
        <w:rPr>
          <w:b/>
        </w:rPr>
        <w:t>except</w:t>
      </w:r>
      <w:r w:rsidRPr="001E2829">
        <w:t xml:space="preserve"> when included in Schedule 6.</w:t>
      </w:r>
    </w:p>
    <w:p w14:paraId="499B652B" w14:textId="77777777" w:rsidR="00204913" w:rsidRPr="001E2829" w:rsidRDefault="00204913" w:rsidP="00204913">
      <w:r w:rsidRPr="001E2829">
        <w:t xml:space="preserve">FENOXACRIM </w:t>
      </w:r>
      <w:r w:rsidR="004E3AC5" w:rsidRPr="001E2829">
        <w:rPr>
          <w:b/>
        </w:rPr>
        <w:t>except</w:t>
      </w:r>
      <w:r w:rsidRPr="001E2829">
        <w:t>:</w:t>
      </w:r>
    </w:p>
    <w:p w14:paraId="6984FF9B" w14:textId="77777777" w:rsidR="00204913" w:rsidRPr="001E2829" w:rsidRDefault="00204913" w:rsidP="00AD07A9">
      <w:pPr>
        <w:pStyle w:val="Numberbullet2"/>
        <w:numPr>
          <w:ilvl w:val="0"/>
          <w:numId w:val="519"/>
        </w:numPr>
      </w:pPr>
      <w:r w:rsidRPr="001E2829">
        <w:t>when included in Schedule 6; or</w:t>
      </w:r>
    </w:p>
    <w:p w14:paraId="2E4EC71C" w14:textId="77777777" w:rsidR="00204913" w:rsidRPr="001E2829" w:rsidRDefault="00204913" w:rsidP="00AA4840">
      <w:pPr>
        <w:pStyle w:val="Numberbullet2"/>
      </w:pPr>
      <w:r w:rsidRPr="001E2829">
        <w:t>in treated carpets.</w:t>
      </w:r>
    </w:p>
    <w:p w14:paraId="1F3942EF" w14:textId="77777777" w:rsidR="00204913" w:rsidRPr="001E2829" w:rsidRDefault="00204913" w:rsidP="00204913">
      <w:r w:rsidRPr="001E2829">
        <w:t>FENSULFOTHION.</w:t>
      </w:r>
    </w:p>
    <w:p w14:paraId="72C9826B" w14:textId="77777777" w:rsidR="00204913" w:rsidRPr="001E2829" w:rsidRDefault="00204913" w:rsidP="00204913">
      <w:r w:rsidRPr="001E2829">
        <w:t xml:space="preserve">FENTHION </w:t>
      </w:r>
      <w:r w:rsidR="004E3AC5" w:rsidRPr="001E2829">
        <w:rPr>
          <w:b/>
        </w:rPr>
        <w:t>except</w:t>
      </w:r>
      <w:r w:rsidRPr="001E2829">
        <w:t xml:space="preserve"> when included in Schedule 5 or 6.</w:t>
      </w:r>
    </w:p>
    <w:p w14:paraId="379D3A88" w14:textId="77777777" w:rsidR="00204913" w:rsidRPr="001E2829" w:rsidRDefault="00204913" w:rsidP="00204913">
      <w:r w:rsidRPr="001E2829">
        <w:t>FENTHION-ETHYL.</w:t>
      </w:r>
    </w:p>
    <w:p w14:paraId="25DB5065" w14:textId="77777777" w:rsidR="00204913" w:rsidRPr="001E2829" w:rsidRDefault="00204913" w:rsidP="00204913">
      <w:r w:rsidRPr="001E2829">
        <w:t xml:space="preserve">FLOCOUMAFEN </w:t>
      </w:r>
      <w:r w:rsidR="004E3AC5" w:rsidRPr="001E2829">
        <w:rPr>
          <w:b/>
        </w:rPr>
        <w:t>except</w:t>
      </w:r>
      <w:r w:rsidRPr="001E2829">
        <w:t xml:space="preserve"> when included in Schedule 6.</w:t>
      </w:r>
    </w:p>
    <w:p w14:paraId="69A7F620" w14:textId="77777777" w:rsidR="00204913" w:rsidRPr="001E2829" w:rsidRDefault="00204913" w:rsidP="00204913">
      <w:r w:rsidRPr="001E2829">
        <w:t xml:space="preserve">FLUCOFURON </w:t>
      </w:r>
      <w:r w:rsidR="004E3AC5" w:rsidRPr="001E2829">
        <w:rPr>
          <w:b/>
        </w:rPr>
        <w:t>except</w:t>
      </w:r>
      <w:r w:rsidRPr="001E2829">
        <w:t xml:space="preserve">: </w:t>
      </w:r>
    </w:p>
    <w:p w14:paraId="6B9A15BF" w14:textId="77777777" w:rsidR="00204913" w:rsidRPr="001E2829" w:rsidRDefault="00204913" w:rsidP="00AD07A9">
      <w:pPr>
        <w:pStyle w:val="Numberbullet2"/>
        <w:numPr>
          <w:ilvl w:val="0"/>
          <w:numId w:val="520"/>
        </w:numPr>
      </w:pPr>
      <w:r w:rsidRPr="001E2829">
        <w:t>when included in Schedule 6; or</w:t>
      </w:r>
    </w:p>
    <w:p w14:paraId="11411E5A" w14:textId="77777777" w:rsidR="00204913" w:rsidRPr="001E2829" w:rsidRDefault="00204913" w:rsidP="00AA4840">
      <w:pPr>
        <w:pStyle w:val="Numberbullet2"/>
      </w:pPr>
      <w:r w:rsidRPr="001E2829">
        <w:t>in treated carpets.</w:t>
      </w:r>
    </w:p>
    <w:p w14:paraId="0A360DC8" w14:textId="77777777" w:rsidR="00204913" w:rsidRPr="001E2829" w:rsidRDefault="00204913" w:rsidP="00204913">
      <w:r w:rsidRPr="001E2829">
        <w:t>FLUCYTHRINATE.</w:t>
      </w:r>
    </w:p>
    <w:p w14:paraId="56BB7624" w14:textId="77777777" w:rsidR="00204913" w:rsidRPr="001E2829" w:rsidRDefault="00204913" w:rsidP="00204913">
      <w:r w:rsidRPr="001E2829">
        <w:t xml:space="preserve">FLUMIOXAZIN </w:t>
      </w:r>
      <w:r w:rsidR="004E3AC5" w:rsidRPr="001E2829">
        <w:rPr>
          <w:b/>
        </w:rPr>
        <w:t>except</w:t>
      </w:r>
      <w:r w:rsidRPr="001E2829">
        <w:t xml:space="preserve"> when included in Schedule 6.</w:t>
      </w:r>
    </w:p>
    <w:p w14:paraId="70B01DAA" w14:textId="77777777" w:rsidR="00204913" w:rsidRPr="001E2829" w:rsidRDefault="00204913" w:rsidP="00204913">
      <w:r w:rsidRPr="001E2829">
        <w:t>FLUOROACETAMIDE.</w:t>
      </w:r>
    </w:p>
    <w:p w14:paraId="2F6EF3C0" w14:textId="77777777" w:rsidR="00204913" w:rsidRPr="001E2829" w:rsidRDefault="00204913" w:rsidP="00204913">
      <w:r w:rsidRPr="001E2829">
        <w:t>FLUOROACETIC ACID.</w:t>
      </w:r>
    </w:p>
    <w:p w14:paraId="4E89E34B" w14:textId="77777777" w:rsidR="00204913" w:rsidRPr="001E2829" w:rsidRDefault="00204913" w:rsidP="00204913">
      <w:r w:rsidRPr="001E2829">
        <w:t>FOLPET.</w:t>
      </w:r>
    </w:p>
    <w:p w14:paraId="1AE18638" w14:textId="77777777" w:rsidR="00204913" w:rsidRPr="001E2829" w:rsidRDefault="00204913" w:rsidP="00204913">
      <w:r w:rsidRPr="001E2829">
        <w:t>FORMETANATE.</w:t>
      </w:r>
    </w:p>
    <w:p w14:paraId="58E6E13E" w14:textId="77777777" w:rsidR="00204913" w:rsidRPr="001E2829" w:rsidRDefault="00204913" w:rsidP="00204913">
      <w:r w:rsidRPr="001E2829">
        <w:t>FOSTHIAZATE.</w:t>
      </w:r>
    </w:p>
    <w:p w14:paraId="2C5BEBA1" w14:textId="77777777" w:rsidR="00204913" w:rsidRPr="001E2829" w:rsidRDefault="00204913" w:rsidP="00204913">
      <w:r w:rsidRPr="001E2829">
        <w:t xml:space="preserve">FURATHIOCARB </w:t>
      </w:r>
      <w:r w:rsidR="004E3AC5" w:rsidRPr="001E2829">
        <w:rPr>
          <w:b/>
        </w:rPr>
        <w:t>except</w:t>
      </w:r>
      <w:r w:rsidRPr="001E2829">
        <w:t xml:space="preserve"> when included in Schedule 5.</w:t>
      </w:r>
    </w:p>
    <w:p w14:paraId="5D6B4CBD" w14:textId="77777777" w:rsidR="00204913" w:rsidRPr="001E2829" w:rsidRDefault="00204913" w:rsidP="00204913">
      <w:r w:rsidRPr="001E2829">
        <w:t xml:space="preserve">GAMMA-CYHALOTHRIN </w:t>
      </w:r>
      <w:r w:rsidR="004E3AC5" w:rsidRPr="001E2829">
        <w:rPr>
          <w:b/>
        </w:rPr>
        <w:t>except</w:t>
      </w:r>
      <w:r w:rsidRPr="001E2829">
        <w:t xml:space="preserve"> when included in Schedule 5.</w:t>
      </w:r>
    </w:p>
    <w:p w14:paraId="786BD2E9" w14:textId="77777777" w:rsidR="00204913" w:rsidRPr="001E2829" w:rsidRDefault="00204913" w:rsidP="00204913">
      <w:r w:rsidRPr="001E2829">
        <w:t xml:space="preserve">HALOFUGINONE </w:t>
      </w:r>
      <w:r w:rsidR="004E3AC5" w:rsidRPr="001E2829">
        <w:rPr>
          <w:b/>
        </w:rPr>
        <w:t>except</w:t>
      </w:r>
      <w:r w:rsidRPr="001E2829">
        <w:t xml:space="preserve"> when included in Schedule 4.</w:t>
      </w:r>
    </w:p>
    <w:p w14:paraId="5B873632" w14:textId="77777777" w:rsidR="00204913" w:rsidRPr="001E2829" w:rsidRDefault="00204913" w:rsidP="00204913">
      <w:r w:rsidRPr="001E2829">
        <w:t>HALOGENATED DIBENZODIOXINS AND DIBENZOFURANS.</w:t>
      </w:r>
    </w:p>
    <w:p w14:paraId="6D36F840" w14:textId="77777777" w:rsidR="00204913" w:rsidRPr="001E2829" w:rsidRDefault="00204913" w:rsidP="00204913">
      <w:r w:rsidRPr="001E2829">
        <w:t>HCB.</w:t>
      </w:r>
    </w:p>
    <w:p w14:paraId="70DE9227" w14:textId="77777777"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14:paraId="2599D961" w14:textId="77777777" w:rsidR="00204913" w:rsidRPr="001E2829" w:rsidRDefault="00204913" w:rsidP="00AD07A9">
      <w:pPr>
        <w:pStyle w:val="Numberbullet2"/>
        <w:numPr>
          <w:ilvl w:val="0"/>
          <w:numId w:val="521"/>
        </w:numPr>
      </w:pPr>
      <w:r w:rsidRPr="001E2829">
        <w:t xml:space="preserve">when in solid polymers; </w:t>
      </w:r>
    </w:p>
    <w:p w14:paraId="1A3537C8" w14:textId="77777777" w:rsidR="00204913" w:rsidRPr="001E2829" w:rsidRDefault="00204913" w:rsidP="00AA4840">
      <w:pPr>
        <w:pStyle w:val="Numberbullet2"/>
      </w:pPr>
      <w:r w:rsidRPr="001E2829">
        <w:t xml:space="preserve">when containing 1 per cent or less of total polycyclic aromatic compounds as measured by IP 346; or </w:t>
      </w:r>
    </w:p>
    <w:p w14:paraId="06A9A975" w14:textId="77777777" w:rsidR="00204913" w:rsidRPr="001E2829" w:rsidRDefault="00204913" w:rsidP="00AA4840">
      <w:pPr>
        <w:pStyle w:val="Numberbullet2"/>
      </w:pPr>
      <w:r w:rsidRPr="001E2829">
        <w:t>when having a Mutagenicity Index of zero as measured by ASTM E1687-95.</w:t>
      </w:r>
    </w:p>
    <w:p w14:paraId="35D6B104" w14:textId="77777777" w:rsidR="00204913" w:rsidRPr="001E2829" w:rsidRDefault="00204913" w:rsidP="00204913">
      <w:r w:rsidRPr="001E2829">
        <w:t xml:space="preserve">HYDROCYANIC ACID </w:t>
      </w:r>
      <w:r w:rsidR="004E3AC5" w:rsidRPr="001E2829">
        <w:rPr>
          <w:b/>
        </w:rPr>
        <w:t>except</w:t>
      </w:r>
      <w:r w:rsidRPr="001E2829">
        <w:t>:</w:t>
      </w:r>
    </w:p>
    <w:p w14:paraId="0851B32F" w14:textId="77777777" w:rsidR="00204913" w:rsidRPr="001E2829" w:rsidRDefault="00204913" w:rsidP="00AD07A9">
      <w:pPr>
        <w:pStyle w:val="Numberbullet2"/>
        <w:numPr>
          <w:ilvl w:val="0"/>
          <w:numId w:val="522"/>
        </w:numPr>
      </w:pPr>
      <w:r w:rsidRPr="001E2829">
        <w:t xml:space="preserve">when included in Schedule 4; or </w:t>
      </w:r>
    </w:p>
    <w:p w14:paraId="4153C58D" w14:textId="77777777" w:rsidR="00204913" w:rsidRPr="001E2829" w:rsidRDefault="00204913" w:rsidP="00AA4840">
      <w:pPr>
        <w:pStyle w:val="Numberbullet2"/>
      </w:pPr>
      <w:r w:rsidRPr="001E2829">
        <w:t>its salts and derivatives other than cyanides separately specified in this Schedule.</w:t>
      </w:r>
    </w:p>
    <w:p w14:paraId="45CE83E5" w14:textId="77777777"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14:paraId="1EA6C195" w14:textId="77777777" w:rsidR="00204913" w:rsidRPr="001E2829" w:rsidRDefault="00204913" w:rsidP="00204913">
      <w:r w:rsidRPr="001E2829">
        <w:t>HYDROGEN SULFIDE.</w:t>
      </w:r>
    </w:p>
    <w:p w14:paraId="7E5D3F5A" w14:textId="77777777"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14:paraId="5A5451CF" w14:textId="77777777" w:rsidR="00204913" w:rsidRPr="001E2829" w:rsidRDefault="00204913" w:rsidP="00204913">
      <w:r w:rsidRPr="001E2829">
        <w:t>IODOMETHANE.</w:t>
      </w:r>
    </w:p>
    <w:p w14:paraId="6FD3649D" w14:textId="77777777" w:rsidR="00204913" w:rsidRPr="001E2829" w:rsidRDefault="00204913" w:rsidP="00204913">
      <w:r w:rsidRPr="001E2829">
        <w:t>ISOCARBOPHOS.</w:t>
      </w:r>
    </w:p>
    <w:p w14:paraId="1BC7C2E3" w14:textId="77777777" w:rsidR="00204913" w:rsidRPr="001E2829" w:rsidRDefault="00204913" w:rsidP="00204913">
      <w:r w:rsidRPr="001E2829">
        <w:t>ISOFENPHOS.</w:t>
      </w:r>
    </w:p>
    <w:p w14:paraId="598C4F03" w14:textId="77777777" w:rsidR="00204913" w:rsidRPr="001E2829" w:rsidRDefault="00204913" w:rsidP="00204913">
      <w:r w:rsidRPr="001E2829">
        <w:t>ISOPROTURON.</w:t>
      </w:r>
    </w:p>
    <w:p w14:paraId="76C00A0B" w14:textId="77777777" w:rsidR="00204913" w:rsidRPr="001E2829" w:rsidRDefault="00204913" w:rsidP="00204913">
      <w:r w:rsidRPr="001E2829">
        <w:t xml:space="preserve">IVERMECTIN </w:t>
      </w:r>
      <w:r w:rsidR="004E3AC5" w:rsidRPr="001E2829">
        <w:rPr>
          <w:b/>
        </w:rPr>
        <w:t>except</w:t>
      </w:r>
      <w:r w:rsidRPr="001E2829">
        <w:t xml:space="preserve"> when included in Schedule 4 or 5.</w:t>
      </w:r>
    </w:p>
    <w:p w14:paraId="404E2DAD" w14:textId="77777777"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14:paraId="123B0C0F" w14:textId="77777777" w:rsidR="00204913" w:rsidRPr="001E2829" w:rsidRDefault="00204913" w:rsidP="00204913">
      <w:r w:rsidRPr="001E2829">
        <w:t>LEPTOPHOS.</w:t>
      </w:r>
    </w:p>
    <w:p w14:paraId="7E4A567D" w14:textId="77777777"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14:paraId="04E4FEB6" w14:textId="77777777" w:rsidR="00204913" w:rsidRPr="001E2829" w:rsidRDefault="00204913" w:rsidP="00204913">
      <w:r w:rsidRPr="001E2829">
        <w:t xml:space="preserve">MADURAMICIN </w:t>
      </w:r>
      <w:r w:rsidR="004E3AC5" w:rsidRPr="001E2829">
        <w:rPr>
          <w:b/>
        </w:rPr>
        <w:t>except</w:t>
      </w:r>
      <w:r w:rsidRPr="001E2829">
        <w:t xml:space="preserve">: </w:t>
      </w:r>
    </w:p>
    <w:p w14:paraId="600C44FC" w14:textId="77777777" w:rsidR="00204913" w:rsidRPr="001E2829" w:rsidRDefault="00204913" w:rsidP="00AD07A9">
      <w:pPr>
        <w:pStyle w:val="Numberbullet2"/>
        <w:numPr>
          <w:ilvl w:val="0"/>
          <w:numId w:val="523"/>
        </w:numPr>
      </w:pPr>
      <w:r w:rsidRPr="001E2829">
        <w:t>when included in Schedule 5; or</w:t>
      </w:r>
    </w:p>
    <w:p w14:paraId="51BF7294" w14:textId="77777777" w:rsidR="00204913" w:rsidRPr="001E2829" w:rsidRDefault="00204913" w:rsidP="00AA4840">
      <w:pPr>
        <w:pStyle w:val="Numberbullet2"/>
      </w:pPr>
      <w:r w:rsidRPr="001E2829">
        <w:t>in animal feeds containing 5 mg/kg or less of antibiotic substances.</w:t>
      </w:r>
    </w:p>
    <w:p w14:paraId="389B7B59" w14:textId="77777777"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14:paraId="3FD7C82B" w14:textId="77777777" w:rsidR="00204913" w:rsidRPr="001E2829" w:rsidRDefault="00204913" w:rsidP="00204913">
      <w:r w:rsidRPr="001E2829">
        <w:t>MAZIDOX.</w:t>
      </w:r>
    </w:p>
    <w:p w14:paraId="5426F45C" w14:textId="77777777" w:rsidR="00204913" w:rsidRPr="001E2829" w:rsidRDefault="00204913" w:rsidP="00204913">
      <w:r w:rsidRPr="001E2829">
        <w:t>MECARBAM.</w:t>
      </w:r>
    </w:p>
    <w:p w14:paraId="757945FC" w14:textId="77777777"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14:paraId="487EC936" w14:textId="77777777" w:rsidR="00204913" w:rsidRPr="001E2829" w:rsidRDefault="00204913" w:rsidP="004A2A14">
      <w:pPr>
        <w:pStyle w:val="Normal-hanging"/>
      </w:pPr>
      <w:r w:rsidRPr="001E2829">
        <w:t>MERCURIC CHLORIDE when prepared for use for agricultural, industrial, pastoral or horticultural purposes.</w:t>
      </w:r>
    </w:p>
    <w:p w14:paraId="42F9EF6A" w14:textId="77777777" w:rsidR="00204913" w:rsidRPr="001E2829" w:rsidRDefault="00204913" w:rsidP="00204913">
      <w:r w:rsidRPr="001E2829">
        <w:t xml:space="preserve">MERCURY </w:t>
      </w:r>
      <w:r w:rsidR="004E3AC5" w:rsidRPr="001E2829">
        <w:rPr>
          <w:b/>
        </w:rPr>
        <w:t>except</w:t>
      </w:r>
      <w:r w:rsidRPr="001E2829">
        <w:t>:</w:t>
      </w:r>
    </w:p>
    <w:p w14:paraId="09628456" w14:textId="77777777" w:rsidR="00204913" w:rsidRPr="001E2829" w:rsidRDefault="00204913" w:rsidP="00AD07A9">
      <w:pPr>
        <w:pStyle w:val="Numberbullet2"/>
        <w:numPr>
          <w:ilvl w:val="0"/>
          <w:numId w:val="524"/>
        </w:numPr>
      </w:pPr>
      <w:r w:rsidRPr="001E2829">
        <w:t>when separately specified in this Schedule;</w:t>
      </w:r>
    </w:p>
    <w:p w14:paraId="237B8E04" w14:textId="77777777" w:rsidR="00204913" w:rsidRPr="001E2829" w:rsidRDefault="00204913" w:rsidP="00AA4840">
      <w:pPr>
        <w:pStyle w:val="Numberbullet2"/>
      </w:pPr>
      <w:r w:rsidRPr="001E2829">
        <w:t>when included in Schedule 2, 4 or 6;</w:t>
      </w:r>
    </w:p>
    <w:p w14:paraId="560400D3" w14:textId="77777777" w:rsidR="00204913" w:rsidRPr="001E2829" w:rsidRDefault="00204913" w:rsidP="00AA4840">
      <w:pPr>
        <w:pStyle w:val="Numberbullet2"/>
      </w:pPr>
      <w:r w:rsidRPr="001E2829">
        <w:t>in preparations containing 0.01 per cent or less of mercury in organic form as a preservative;</w:t>
      </w:r>
    </w:p>
    <w:p w14:paraId="72A08287" w14:textId="77777777" w:rsidR="00204913" w:rsidRPr="001E2829" w:rsidRDefault="00204913" w:rsidP="00AA4840">
      <w:pPr>
        <w:pStyle w:val="Numberbullet2"/>
      </w:pPr>
      <w:r w:rsidRPr="001E2829">
        <w:t xml:space="preserve">mercury (metallic) in scientific instruments; </w:t>
      </w:r>
    </w:p>
    <w:p w14:paraId="12BC7A1E" w14:textId="77777777" w:rsidR="00204913" w:rsidRPr="001E2829" w:rsidRDefault="00204913" w:rsidP="00AA4840">
      <w:pPr>
        <w:pStyle w:val="Numberbullet2"/>
      </w:pPr>
      <w:r w:rsidRPr="001E2829">
        <w:t>dental amalgams; or</w:t>
      </w:r>
    </w:p>
    <w:p w14:paraId="63A59B27" w14:textId="77777777" w:rsidR="00204913" w:rsidRPr="001E2829" w:rsidRDefault="00204913" w:rsidP="00AA4840">
      <w:pPr>
        <w:pStyle w:val="Numberbullet2"/>
      </w:pPr>
      <w:r w:rsidRPr="001E2829">
        <w:t>in a sealed device, for therapeutic use, which prevents access to the mercury.</w:t>
      </w:r>
    </w:p>
    <w:p w14:paraId="633E013B" w14:textId="77777777" w:rsidR="00204913" w:rsidRPr="001E2829" w:rsidRDefault="00204913" w:rsidP="00204913">
      <w:r w:rsidRPr="001E2829">
        <w:t xml:space="preserve">METHACRIFOS </w:t>
      </w:r>
      <w:r w:rsidR="004E3AC5" w:rsidRPr="001E2829">
        <w:rPr>
          <w:b/>
        </w:rPr>
        <w:t>except</w:t>
      </w:r>
      <w:r w:rsidRPr="001E2829">
        <w:t xml:space="preserve"> when included in Schedule 6.</w:t>
      </w:r>
    </w:p>
    <w:p w14:paraId="5CC21B02" w14:textId="77777777" w:rsidR="00204913" w:rsidRPr="001E2829" w:rsidRDefault="00204913" w:rsidP="00204913">
      <w:r w:rsidRPr="001E2829">
        <w:t>METHAMIDOPHOS.</w:t>
      </w:r>
    </w:p>
    <w:p w14:paraId="1D930F1E" w14:textId="77777777" w:rsidR="00204913" w:rsidRPr="001E2829" w:rsidRDefault="00204913" w:rsidP="00204913">
      <w:r w:rsidRPr="001E2829">
        <w:t>METHAPYRILENE.</w:t>
      </w:r>
    </w:p>
    <w:p w14:paraId="2DB7C140" w14:textId="77777777" w:rsidR="00204913" w:rsidRPr="001E2829" w:rsidRDefault="00204913" w:rsidP="00204913">
      <w:r w:rsidRPr="001E2829">
        <w:t>METHAZOLE.</w:t>
      </w:r>
    </w:p>
    <w:p w14:paraId="7D7D756F" w14:textId="77777777" w:rsidR="00204913" w:rsidRPr="001E2829" w:rsidRDefault="00204913" w:rsidP="00204913">
      <w:r w:rsidRPr="001E2829">
        <w:t>METHIDATHION.</w:t>
      </w:r>
    </w:p>
    <w:p w14:paraId="510F2493" w14:textId="77777777" w:rsidR="00204913" w:rsidRPr="001E2829" w:rsidRDefault="00204913" w:rsidP="00204913">
      <w:r w:rsidRPr="001E2829">
        <w:t xml:space="preserve">METHIOCARB </w:t>
      </w:r>
      <w:r w:rsidR="004E3AC5" w:rsidRPr="001E2829">
        <w:rPr>
          <w:b/>
        </w:rPr>
        <w:t>except</w:t>
      </w:r>
      <w:r w:rsidRPr="001E2829">
        <w:t xml:space="preserve"> when included in Schedule 5 or 6.</w:t>
      </w:r>
    </w:p>
    <w:p w14:paraId="4CFB01FB" w14:textId="77777777" w:rsidR="00204913" w:rsidRPr="001E2829" w:rsidRDefault="00204913" w:rsidP="00204913">
      <w:r w:rsidRPr="001E2829">
        <w:t xml:space="preserve">METHOMYL </w:t>
      </w:r>
      <w:r w:rsidR="004E3AC5" w:rsidRPr="001E2829">
        <w:rPr>
          <w:b/>
        </w:rPr>
        <w:t>except</w:t>
      </w:r>
      <w:r w:rsidRPr="001E2829">
        <w:t xml:space="preserve"> when included in Schedule 6.</w:t>
      </w:r>
    </w:p>
    <w:p w14:paraId="5487C735" w14:textId="77777777" w:rsidR="00204913" w:rsidRPr="001E2829" w:rsidRDefault="00204913" w:rsidP="00204913">
      <w:r w:rsidRPr="001E2829">
        <w:t>METHOXYETHYLMERCURIC ACETATE.</w:t>
      </w:r>
    </w:p>
    <w:p w14:paraId="77F231F7" w14:textId="77777777" w:rsidR="00204913" w:rsidRPr="001E2829" w:rsidRDefault="00204913" w:rsidP="00204913">
      <w:r w:rsidRPr="001E2829">
        <w:t>METHOXYETHYLMERCURIC CHLORIDE.</w:t>
      </w:r>
    </w:p>
    <w:p w14:paraId="2173B849" w14:textId="77777777" w:rsidR="00204913" w:rsidRPr="001E2829" w:rsidRDefault="00204913" w:rsidP="00204913">
      <w:r w:rsidRPr="001E2829">
        <w:t>METHYL BROMIDE.</w:t>
      </w:r>
    </w:p>
    <w:p w14:paraId="6F717D31" w14:textId="77777777" w:rsidR="00204913" w:rsidRPr="001E2829" w:rsidRDefault="00204913" w:rsidP="00204913">
      <w:r w:rsidRPr="001E2829">
        <w:t xml:space="preserve">METHYLCYCLOPENTADIENYL MANGANESE TRICARBONYL </w:t>
      </w:r>
      <w:r w:rsidR="004E3AC5" w:rsidRPr="001E2829">
        <w:rPr>
          <w:b/>
        </w:rPr>
        <w:t>except</w:t>
      </w:r>
      <w:r w:rsidRPr="001E2829">
        <w:t>:</w:t>
      </w:r>
    </w:p>
    <w:p w14:paraId="6FDCB53D" w14:textId="77777777" w:rsidR="00204913" w:rsidRPr="001E2829" w:rsidRDefault="00204913" w:rsidP="00AD07A9">
      <w:pPr>
        <w:pStyle w:val="Numberbullet2"/>
        <w:numPr>
          <w:ilvl w:val="0"/>
          <w:numId w:val="525"/>
        </w:numPr>
      </w:pPr>
      <w:r w:rsidRPr="001E2829">
        <w:t xml:space="preserve">when included in Schedule 6; </w:t>
      </w:r>
    </w:p>
    <w:p w14:paraId="0121C97E" w14:textId="77777777" w:rsidR="00204913" w:rsidRPr="001E2829" w:rsidRDefault="00204913" w:rsidP="00AA4840">
      <w:pPr>
        <w:pStyle w:val="Numberbullet2"/>
      </w:pPr>
      <w:r w:rsidRPr="001E2829">
        <w:t>when used in laboratory analysis; or</w:t>
      </w:r>
    </w:p>
    <w:p w14:paraId="083BA2A5" w14:textId="77777777" w:rsidR="00204913" w:rsidRPr="001E2829" w:rsidRDefault="00204913" w:rsidP="00AA4840">
      <w:pPr>
        <w:pStyle w:val="Numberbullet2"/>
      </w:pPr>
      <w:r w:rsidRPr="001E2829">
        <w:t>when packed for industrial use in containers with a nominal capacity of 100 L or more.</w:t>
      </w:r>
    </w:p>
    <w:p w14:paraId="72DB4C70" w14:textId="77777777" w:rsidR="00204913" w:rsidRPr="001E2829" w:rsidRDefault="00204913" w:rsidP="00204913">
      <w:r w:rsidRPr="001E2829">
        <w:t>4,4’-METHYLENEBIS[2-CHLOROANILINE] (MOCA).</w:t>
      </w:r>
    </w:p>
    <w:p w14:paraId="62104861" w14:textId="77777777"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14:paraId="25B591D3" w14:textId="77777777" w:rsidR="00204913" w:rsidRPr="001E2829" w:rsidRDefault="00204913" w:rsidP="00204913">
      <w:r w:rsidRPr="001E2829">
        <w:t>MEVINPHOS.</w:t>
      </w:r>
    </w:p>
    <w:p w14:paraId="41A8044C" w14:textId="77777777" w:rsidR="00204913" w:rsidRPr="001E2829" w:rsidRDefault="00204913" w:rsidP="00204913">
      <w:r w:rsidRPr="001E2829">
        <w:t>MIPAFOX.</w:t>
      </w:r>
    </w:p>
    <w:p w14:paraId="65B9BDBC" w14:textId="77777777" w:rsidR="00204913" w:rsidRPr="001E2829" w:rsidRDefault="00204913" w:rsidP="00204913">
      <w:r w:rsidRPr="001E2829">
        <w:t>MIREX.</w:t>
      </w:r>
    </w:p>
    <w:p w14:paraId="21B0C53E" w14:textId="77777777" w:rsidR="00204913" w:rsidRPr="001E2829" w:rsidRDefault="00204913" w:rsidP="00204913">
      <w:r w:rsidRPr="001E2829">
        <w:t>MOLINATE.</w:t>
      </w:r>
    </w:p>
    <w:p w14:paraId="158B9D3D" w14:textId="77777777" w:rsidR="00204913" w:rsidRPr="001E2829" w:rsidRDefault="00204913" w:rsidP="00204913">
      <w:r w:rsidRPr="001E2829">
        <w:t>MONOCROTOPHOS.</w:t>
      </w:r>
    </w:p>
    <w:p w14:paraId="281BEC1A" w14:textId="77777777" w:rsidR="00204913" w:rsidRPr="001E2829" w:rsidRDefault="00204913" w:rsidP="00204913">
      <w:r w:rsidRPr="001E2829">
        <w:t xml:space="preserve">MOXIDECTIN </w:t>
      </w:r>
      <w:r w:rsidR="004E3AC5" w:rsidRPr="001E2829">
        <w:rPr>
          <w:b/>
        </w:rPr>
        <w:t>except</w:t>
      </w:r>
      <w:r w:rsidRPr="001E2829">
        <w:t xml:space="preserve"> when included in Schedule 4, 5 or 6.</w:t>
      </w:r>
    </w:p>
    <w:p w14:paraId="523D6B19" w14:textId="77777777" w:rsidR="00204913" w:rsidRPr="001E2829" w:rsidRDefault="00204913" w:rsidP="00204913">
      <w:r w:rsidRPr="001E2829">
        <w:t xml:space="preserve">MSMA </w:t>
      </w:r>
      <w:r w:rsidR="004E3AC5" w:rsidRPr="001E2829">
        <w:rPr>
          <w:b/>
        </w:rPr>
        <w:t>except</w:t>
      </w:r>
      <w:r w:rsidRPr="001E2829">
        <w:t xml:space="preserve"> when included in Schedule 6.</w:t>
      </w:r>
    </w:p>
    <w:p w14:paraId="19428D21" w14:textId="77777777" w:rsidR="00204913" w:rsidRPr="001E2829" w:rsidRDefault="00204913" w:rsidP="00204913">
      <w:r w:rsidRPr="001E2829">
        <w:t xml:space="preserve">NAPHTHALOPHOS </w:t>
      </w:r>
      <w:r w:rsidR="004E3AC5" w:rsidRPr="001E2829">
        <w:rPr>
          <w:b/>
        </w:rPr>
        <w:t>except</w:t>
      </w:r>
      <w:r w:rsidRPr="001E2829">
        <w:t xml:space="preserve"> when included in Schedule 6.</w:t>
      </w:r>
    </w:p>
    <w:p w14:paraId="292CE5CF" w14:textId="77777777" w:rsidR="00204913" w:rsidRPr="001E2829" w:rsidRDefault="00204913" w:rsidP="00204913">
      <w:r w:rsidRPr="001E2829">
        <w:t xml:space="preserve">NICOTINE </w:t>
      </w:r>
      <w:r w:rsidR="004E3AC5" w:rsidRPr="001E2829">
        <w:rPr>
          <w:b/>
        </w:rPr>
        <w:t>except</w:t>
      </w:r>
      <w:r w:rsidRPr="001E2829">
        <w:t xml:space="preserve">: </w:t>
      </w:r>
    </w:p>
    <w:p w14:paraId="3A79003B" w14:textId="77777777" w:rsidR="00204913" w:rsidRPr="001E2829" w:rsidRDefault="00204913" w:rsidP="00AD07A9">
      <w:pPr>
        <w:pStyle w:val="Numberbullet2"/>
        <w:numPr>
          <w:ilvl w:val="0"/>
          <w:numId w:val="526"/>
        </w:numPr>
      </w:pPr>
      <w:r w:rsidRPr="001E2829">
        <w:t>when included in Schedule 6;</w:t>
      </w:r>
    </w:p>
    <w:p w14:paraId="4F0A9C98" w14:textId="77777777" w:rsidR="00204913" w:rsidRPr="001E2829" w:rsidRDefault="00204913" w:rsidP="00AA4840">
      <w:pPr>
        <w:pStyle w:val="Numberbullet2"/>
      </w:pPr>
      <w:r w:rsidRPr="001E2829">
        <w:t>in preparations for human therapeutic use; or</w:t>
      </w:r>
    </w:p>
    <w:p w14:paraId="65263FCB" w14:textId="77777777" w:rsidR="00204913" w:rsidRPr="001E2829" w:rsidRDefault="00204913" w:rsidP="00AA4840">
      <w:pPr>
        <w:pStyle w:val="Numberbullet2"/>
      </w:pPr>
      <w:r w:rsidRPr="001E2829">
        <w:t>in tobacco prepared and packed for smoking.</w:t>
      </w:r>
    </w:p>
    <w:p w14:paraId="076A4104" w14:textId="77777777" w:rsidR="00204913" w:rsidRPr="001E2829" w:rsidRDefault="00204913" w:rsidP="00204913">
      <w:r w:rsidRPr="001E2829">
        <w:t xml:space="preserve">NIMIDANE </w:t>
      </w:r>
      <w:r w:rsidR="004E3AC5" w:rsidRPr="001E2829">
        <w:rPr>
          <w:b/>
        </w:rPr>
        <w:t>except</w:t>
      </w:r>
      <w:r w:rsidRPr="001E2829">
        <w:t xml:space="preserve"> when included in Schedule 6.</w:t>
      </w:r>
    </w:p>
    <w:p w14:paraId="124CEA02" w14:textId="77777777" w:rsidR="00204913" w:rsidRPr="001E2829" w:rsidRDefault="00204913" w:rsidP="00204913">
      <w:r w:rsidRPr="001E2829">
        <w:t>NITROFEN.</w:t>
      </w:r>
    </w:p>
    <w:p w14:paraId="2BBA0101" w14:textId="77777777" w:rsidR="00204913" w:rsidRPr="001E2829" w:rsidRDefault="00204913" w:rsidP="00204913">
      <w:r w:rsidRPr="001E2829">
        <w:t xml:space="preserve">NITROPRUSSIDES </w:t>
      </w:r>
      <w:r w:rsidR="004E3AC5" w:rsidRPr="001E2829">
        <w:rPr>
          <w:b/>
        </w:rPr>
        <w:t>except</w:t>
      </w:r>
      <w:r w:rsidRPr="001E2829">
        <w:t xml:space="preserve"> when included in Schedule 4 or 6.</w:t>
      </w:r>
    </w:p>
    <w:p w14:paraId="19C558A2" w14:textId="77777777" w:rsidR="00204913" w:rsidRPr="001E2829" w:rsidRDefault="00204913" w:rsidP="00204913">
      <w:r w:rsidRPr="001E2829">
        <w:t>2-NITROTOLUENE.</w:t>
      </w:r>
    </w:p>
    <w:p w14:paraId="42E60D74" w14:textId="77777777" w:rsidR="00204913" w:rsidRPr="001E2829" w:rsidRDefault="00204913" w:rsidP="00204913">
      <w:r w:rsidRPr="001E2829">
        <w:t xml:space="preserve">OMETHOATE </w:t>
      </w:r>
      <w:r w:rsidR="004E3AC5" w:rsidRPr="001E2829">
        <w:rPr>
          <w:b/>
        </w:rPr>
        <w:t>except</w:t>
      </w:r>
      <w:r w:rsidRPr="001E2829">
        <w:t xml:space="preserve"> when included in Schedule 5 or 6.</w:t>
      </w:r>
    </w:p>
    <w:p w14:paraId="0E9EE360" w14:textId="77777777" w:rsidR="00204913" w:rsidRPr="001E2829" w:rsidRDefault="00204913" w:rsidP="00204913">
      <w:r w:rsidRPr="001E2829">
        <w:t>OXAMYL.</w:t>
      </w:r>
    </w:p>
    <w:p w14:paraId="00859140" w14:textId="77777777" w:rsidR="00204913" w:rsidRPr="001E2829" w:rsidRDefault="00204913" w:rsidP="00204913">
      <w:r w:rsidRPr="001E2829">
        <w:t>OXYDEMETON METHYL.</w:t>
      </w:r>
    </w:p>
    <w:p w14:paraId="1F2200A5" w14:textId="77777777" w:rsidR="00204913" w:rsidRPr="001E2829" w:rsidRDefault="00204913" w:rsidP="00204913">
      <w:r w:rsidRPr="001E2829">
        <w:t>PARAQUAT.</w:t>
      </w:r>
    </w:p>
    <w:p w14:paraId="767F7CDA" w14:textId="77777777" w:rsidR="00204913" w:rsidRPr="001E2829" w:rsidRDefault="00204913" w:rsidP="00204913">
      <w:r w:rsidRPr="001E2829">
        <w:t>PARATHION.</w:t>
      </w:r>
    </w:p>
    <w:p w14:paraId="13E5A468" w14:textId="77777777" w:rsidR="00204913" w:rsidRPr="001E2829" w:rsidRDefault="00204913" w:rsidP="00204913">
      <w:r w:rsidRPr="001E2829">
        <w:t xml:space="preserve">PARATHION-METHYL </w:t>
      </w:r>
      <w:r w:rsidR="004E3AC5" w:rsidRPr="001E2829">
        <w:rPr>
          <w:b/>
        </w:rPr>
        <w:t>except</w:t>
      </w:r>
      <w:r w:rsidRPr="001E2829">
        <w:t xml:space="preserve"> when included in Schedule 6.</w:t>
      </w:r>
    </w:p>
    <w:p w14:paraId="6BE0E68C" w14:textId="77777777" w:rsidR="00204913" w:rsidRPr="001E2829" w:rsidRDefault="00204913" w:rsidP="00204913">
      <w:r w:rsidRPr="001E2829">
        <w:t xml:space="preserve">PENTACHLOROPHENOL </w:t>
      </w:r>
      <w:r w:rsidR="004E3AC5" w:rsidRPr="001E2829">
        <w:rPr>
          <w:b/>
        </w:rPr>
        <w:t>except</w:t>
      </w:r>
      <w:r w:rsidRPr="001E2829">
        <w:t xml:space="preserve"> when included in Schedule 6.</w:t>
      </w:r>
    </w:p>
    <w:p w14:paraId="2DF96E9D" w14:textId="77777777"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14:paraId="55154A49" w14:textId="77777777" w:rsidR="00204913" w:rsidRPr="001E2829" w:rsidRDefault="00204913" w:rsidP="00204913">
      <w:r w:rsidRPr="001E2829">
        <w:t>PHORATE.</w:t>
      </w:r>
    </w:p>
    <w:p w14:paraId="2CCFB6C6" w14:textId="77777777" w:rsidR="00204913" w:rsidRPr="001E2829" w:rsidRDefault="00204913" w:rsidP="00204913">
      <w:r w:rsidRPr="001E2829">
        <w:t>PHOSFOLAN.</w:t>
      </w:r>
    </w:p>
    <w:p w14:paraId="37A3A51E" w14:textId="77777777" w:rsidR="00204913" w:rsidRPr="001E2829" w:rsidRDefault="00204913" w:rsidP="00204913">
      <w:r w:rsidRPr="001E2829">
        <w:t>PHOSPHIDES, METALLIC.</w:t>
      </w:r>
    </w:p>
    <w:p w14:paraId="1C024BEA" w14:textId="77777777" w:rsidR="00204913" w:rsidRPr="001E2829" w:rsidRDefault="00204913" w:rsidP="00204913">
      <w:r w:rsidRPr="001E2829">
        <w:t>PHOSPHINE.</w:t>
      </w:r>
    </w:p>
    <w:p w14:paraId="1F270595" w14:textId="77777777" w:rsidR="00204913" w:rsidRPr="001E2829" w:rsidRDefault="00204913" w:rsidP="00204913">
      <w:r w:rsidRPr="001E2829">
        <w:t>PHOSPHORUS, YELLOW (excluding its salts and derivatives).</w:t>
      </w:r>
    </w:p>
    <w:p w14:paraId="370DFA19" w14:textId="77777777" w:rsidR="00204913" w:rsidRPr="001E2829" w:rsidRDefault="00204913" w:rsidP="00204913">
      <w:r w:rsidRPr="001E2829">
        <w:t xml:space="preserve">POTASSIUM NITRITE </w:t>
      </w:r>
      <w:r w:rsidR="004E3AC5" w:rsidRPr="001E2829">
        <w:rPr>
          <w:b/>
        </w:rPr>
        <w:t>except</w:t>
      </w:r>
      <w:r w:rsidRPr="001E2829">
        <w:t>:</w:t>
      </w:r>
    </w:p>
    <w:p w14:paraId="2E406A2C" w14:textId="77777777" w:rsidR="00204913" w:rsidRPr="001E2829" w:rsidRDefault="00204913" w:rsidP="00AD07A9">
      <w:pPr>
        <w:pStyle w:val="Numberbullet2"/>
        <w:numPr>
          <w:ilvl w:val="0"/>
          <w:numId w:val="527"/>
        </w:numPr>
      </w:pPr>
      <w:r w:rsidRPr="001E2829">
        <w:t xml:space="preserve">when included in Schedule 5 or 6; </w:t>
      </w:r>
    </w:p>
    <w:p w14:paraId="7835F2B2" w14:textId="77777777" w:rsidR="00204913" w:rsidRPr="001E2829" w:rsidRDefault="00204913" w:rsidP="00AA4840">
      <w:pPr>
        <w:pStyle w:val="Numberbullet2"/>
      </w:pPr>
      <w:r w:rsidRPr="001E2829">
        <w:t xml:space="preserve">in preparations containing 0.5 per cent or less of potassium nitrite; </w:t>
      </w:r>
    </w:p>
    <w:p w14:paraId="48AC9944" w14:textId="77777777" w:rsidR="00204913" w:rsidRPr="001E2829" w:rsidRDefault="00204913" w:rsidP="00AA4840">
      <w:pPr>
        <w:pStyle w:val="Numberbullet2"/>
      </w:pPr>
      <w:r w:rsidRPr="001E2829">
        <w:t>when present as an excipient in preparations for therapeutic use; or</w:t>
      </w:r>
    </w:p>
    <w:p w14:paraId="20809042" w14:textId="77777777" w:rsidR="00204913" w:rsidRPr="001E2829" w:rsidRDefault="00204913" w:rsidP="00AA4840">
      <w:pPr>
        <w:pStyle w:val="Numberbullet2"/>
      </w:pPr>
      <w:r w:rsidRPr="001E2829">
        <w:t>in aerosols containing 2 per cent or less of potassium nitrite.</w:t>
      </w:r>
    </w:p>
    <w:p w14:paraId="7F2B038C" w14:textId="77777777" w:rsidR="00204913" w:rsidRPr="001E2829" w:rsidRDefault="00204913" w:rsidP="00204913">
      <w:r w:rsidRPr="001E2829">
        <w:t>PROCYMIDONE.</w:t>
      </w:r>
    </w:p>
    <w:p w14:paraId="30340E51" w14:textId="77777777" w:rsidR="00204913" w:rsidRPr="001E2829" w:rsidRDefault="00204913" w:rsidP="00204913">
      <w:r w:rsidRPr="001E2829">
        <w:t xml:space="preserve">PROPYLENE OXIDE. </w:t>
      </w:r>
    </w:p>
    <w:p w14:paraId="58160806" w14:textId="77777777" w:rsidR="00204913" w:rsidRPr="001E2829" w:rsidRDefault="00204913" w:rsidP="00204913">
      <w:r w:rsidRPr="001E2829">
        <w:t>PYRINURON.</w:t>
      </w:r>
    </w:p>
    <w:p w14:paraId="603EBCC6" w14:textId="77777777"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14:paraId="61DCD5AA" w14:textId="77777777" w:rsidR="00204913" w:rsidRPr="001E2829" w:rsidRDefault="00204913" w:rsidP="00204913">
      <w:r w:rsidRPr="001E2829">
        <w:t xml:space="preserve">SAFLUFENACIL </w:t>
      </w:r>
      <w:r w:rsidR="004E3AC5" w:rsidRPr="001E2829">
        <w:rPr>
          <w:b/>
        </w:rPr>
        <w:t>except</w:t>
      </w:r>
      <w:r w:rsidRPr="001E2829">
        <w:t xml:space="preserve"> when included in Schedule 5.</w:t>
      </w:r>
    </w:p>
    <w:p w14:paraId="6FFDBD83" w14:textId="77777777" w:rsidR="00204913" w:rsidRPr="001E2829" w:rsidRDefault="00204913" w:rsidP="00204913">
      <w:r w:rsidRPr="001E2829">
        <w:t>SCHRADAN.</w:t>
      </w:r>
    </w:p>
    <w:p w14:paraId="745C33DC" w14:textId="77777777" w:rsidR="00204913" w:rsidRPr="001E2829" w:rsidRDefault="00204913" w:rsidP="00204913">
      <w:r w:rsidRPr="001E2829">
        <w:t xml:space="preserve">SELENIUM </w:t>
      </w:r>
      <w:r w:rsidR="004E3AC5" w:rsidRPr="001E2829">
        <w:rPr>
          <w:b/>
        </w:rPr>
        <w:t>except</w:t>
      </w:r>
      <w:r w:rsidRPr="001E2829">
        <w:t>:</w:t>
      </w:r>
    </w:p>
    <w:p w14:paraId="103E8712" w14:textId="77777777" w:rsidR="00204913" w:rsidRPr="001E2829" w:rsidRDefault="00204913" w:rsidP="00AD07A9">
      <w:pPr>
        <w:pStyle w:val="Numberbullet2"/>
        <w:numPr>
          <w:ilvl w:val="0"/>
          <w:numId w:val="528"/>
        </w:numPr>
      </w:pPr>
      <w:r w:rsidRPr="001E2829">
        <w:t>when included in Schedule 6;</w:t>
      </w:r>
    </w:p>
    <w:p w14:paraId="49D072AA" w14:textId="77777777" w:rsidR="00204913" w:rsidRPr="001E2829" w:rsidRDefault="00204913" w:rsidP="00AA4840">
      <w:pPr>
        <w:pStyle w:val="Numberbullet2"/>
      </w:pPr>
      <w:r w:rsidRPr="001E2829">
        <w:t>as selenium arsenide in photocopier drums;</w:t>
      </w:r>
    </w:p>
    <w:p w14:paraId="5CCBB547" w14:textId="77777777" w:rsidR="00204913" w:rsidRPr="001E2829" w:rsidRDefault="00204913" w:rsidP="00AA4840">
      <w:pPr>
        <w:pStyle w:val="Numberbullet2"/>
      </w:pPr>
      <w:r w:rsidRPr="001E2829">
        <w:t>in preparations for therapeutic use other than:</w:t>
      </w:r>
    </w:p>
    <w:p w14:paraId="0DF6569D" w14:textId="77777777" w:rsidR="00204913" w:rsidRPr="001E2829" w:rsidRDefault="004A2A14" w:rsidP="00AD07A9">
      <w:pPr>
        <w:pStyle w:val="Numberbullet3"/>
        <w:numPr>
          <w:ilvl w:val="0"/>
          <w:numId w:val="529"/>
        </w:numPr>
      </w:pPr>
      <w:r w:rsidRPr="001E2829">
        <w:t>d</w:t>
      </w:r>
      <w:r w:rsidR="00204913" w:rsidRPr="001E2829">
        <w:t>rench concentrates containing 2.5 per cent or less of selenium; or</w:t>
      </w:r>
    </w:p>
    <w:p w14:paraId="3E657524" w14:textId="77777777" w:rsidR="00204913" w:rsidRPr="001E2829" w:rsidRDefault="00204913" w:rsidP="00217373">
      <w:pPr>
        <w:pStyle w:val="Numberbullet3"/>
      </w:pPr>
      <w:r w:rsidRPr="001E2829">
        <w:t>pour-on preparations containing 0.5 per cent or less of selenium;</w:t>
      </w:r>
    </w:p>
    <w:p w14:paraId="554BB115" w14:textId="77777777" w:rsidR="00204913" w:rsidRPr="001E2829" w:rsidRDefault="00204913" w:rsidP="00AA4840">
      <w:pPr>
        <w:pStyle w:val="Numberbullet2"/>
      </w:pPr>
      <w:r w:rsidRPr="001E2829">
        <w:t>in paints or tinters containing 0.1 per cent or less of selenium calculated on the non-volatile content of the paint or tinter; or</w:t>
      </w:r>
    </w:p>
    <w:p w14:paraId="53D545A6" w14:textId="77777777" w:rsidR="00204913" w:rsidRPr="001E2829" w:rsidRDefault="00204913" w:rsidP="00AA4840">
      <w:pPr>
        <w:pStyle w:val="Numberbullet2"/>
      </w:pPr>
      <w:r w:rsidRPr="001E2829">
        <w:t>in fertilisers containing 200 g/tonne or less of selenium.</w:t>
      </w:r>
    </w:p>
    <w:p w14:paraId="37DDD509" w14:textId="77777777" w:rsidR="00204913" w:rsidRPr="001E2829" w:rsidRDefault="00204913" w:rsidP="00204913">
      <w:r w:rsidRPr="001E2829">
        <w:t xml:space="preserve">SEMDURAMICIN </w:t>
      </w:r>
      <w:r w:rsidR="004E3AC5" w:rsidRPr="001E2829">
        <w:rPr>
          <w:b/>
        </w:rPr>
        <w:t>except</w:t>
      </w:r>
      <w:r w:rsidRPr="001E2829">
        <w:t>:</w:t>
      </w:r>
    </w:p>
    <w:p w14:paraId="54428B0B" w14:textId="77777777" w:rsidR="00204913" w:rsidRPr="001E2829" w:rsidRDefault="00204913" w:rsidP="00AD07A9">
      <w:pPr>
        <w:pStyle w:val="Numberbullet2"/>
        <w:numPr>
          <w:ilvl w:val="0"/>
          <w:numId w:val="530"/>
        </w:numPr>
      </w:pPr>
      <w:r w:rsidRPr="001E2829">
        <w:t>when included in Schedule 6; or</w:t>
      </w:r>
    </w:p>
    <w:p w14:paraId="17DCF77F" w14:textId="77777777" w:rsidR="00204913" w:rsidRPr="001E2829" w:rsidRDefault="00204913" w:rsidP="00AA4840">
      <w:pPr>
        <w:pStyle w:val="Numberbullet2"/>
      </w:pPr>
      <w:r w:rsidRPr="001E2829">
        <w:t>in animal feeds containing 25 mg/kg or less of antibiotic substances.</w:t>
      </w:r>
    </w:p>
    <w:p w14:paraId="130F7617" w14:textId="77777777" w:rsidR="00204913" w:rsidRPr="001E2829" w:rsidRDefault="00204913" w:rsidP="00204913">
      <w:r w:rsidRPr="001E2829">
        <w:t xml:space="preserve">SODIUM NITRITE </w:t>
      </w:r>
      <w:r w:rsidR="004E3AC5" w:rsidRPr="001E2829">
        <w:rPr>
          <w:b/>
        </w:rPr>
        <w:t>except</w:t>
      </w:r>
      <w:r w:rsidRPr="001E2829">
        <w:t>:</w:t>
      </w:r>
    </w:p>
    <w:p w14:paraId="5332179D" w14:textId="77777777" w:rsidR="00204913" w:rsidRPr="001E2829" w:rsidRDefault="00204913" w:rsidP="00AD07A9">
      <w:pPr>
        <w:pStyle w:val="Numberbullet2"/>
        <w:numPr>
          <w:ilvl w:val="0"/>
          <w:numId w:val="531"/>
        </w:numPr>
      </w:pPr>
      <w:r w:rsidRPr="001E2829">
        <w:t xml:space="preserve">when included in Schedule 2, 5 or 6; </w:t>
      </w:r>
    </w:p>
    <w:p w14:paraId="43C0B1E9" w14:textId="77777777" w:rsidR="00204913" w:rsidRPr="001E2829" w:rsidRDefault="00204913" w:rsidP="00AD07A9">
      <w:pPr>
        <w:pStyle w:val="Numberbullet2"/>
        <w:numPr>
          <w:ilvl w:val="0"/>
          <w:numId w:val="531"/>
        </w:numPr>
      </w:pPr>
      <w:r w:rsidRPr="001E2829">
        <w:t xml:space="preserve">in preparations containing 0.5 per cent or less of sodium nitrite; </w:t>
      </w:r>
    </w:p>
    <w:p w14:paraId="5276033F" w14:textId="77777777" w:rsidR="00204913" w:rsidRPr="001E2829" w:rsidRDefault="00204913" w:rsidP="00AD07A9">
      <w:pPr>
        <w:pStyle w:val="Numberbullet2"/>
        <w:numPr>
          <w:ilvl w:val="0"/>
          <w:numId w:val="531"/>
        </w:numPr>
      </w:pPr>
      <w:r w:rsidRPr="001E2829">
        <w:t>when present as an excipient in preparations for therapeutic use; or</w:t>
      </w:r>
    </w:p>
    <w:p w14:paraId="14676C4B" w14:textId="77777777" w:rsidR="00204913" w:rsidRPr="001E2829" w:rsidRDefault="00204913" w:rsidP="00AD07A9">
      <w:pPr>
        <w:pStyle w:val="Numberbullet2"/>
        <w:numPr>
          <w:ilvl w:val="0"/>
          <w:numId w:val="531"/>
        </w:numPr>
      </w:pPr>
      <w:r w:rsidRPr="001E2829">
        <w:t>in aerosols containing 2 per cent or less of sodium nitrite.</w:t>
      </w:r>
    </w:p>
    <w:p w14:paraId="5EB23C01" w14:textId="77777777" w:rsidR="00204913" w:rsidRPr="001E2829" w:rsidRDefault="00204913" w:rsidP="00204913">
      <w:r w:rsidRPr="001E2829">
        <w:t xml:space="preserve">STRYCHNINE </w:t>
      </w:r>
      <w:r w:rsidR="004E3AC5" w:rsidRPr="001E2829">
        <w:rPr>
          <w:b/>
        </w:rPr>
        <w:t>except</w:t>
      </w:r>
      <w:r w:rsidRPr="001E2829">
        <w:t xml:space="preserve"> when included in Schedule 4.</w:t>
      </w:r>
    </w:p>
    <w:p w14:paraId="76B4EC7E" w14:textId="77777777" w:rsidR="00204913" w:rsidRPr="001E2829" w:rsidRDefault="00204913" w:rsidP="00204913">
      <w:r w:rsidRPr="001E2829">
        <w:t xml:space="preserve">SULCOFURON </w:t>
      </w:r>
      <w:r w:rsidR="004E3AC5" w:rsidRPr="001E2829">
        <w:rPr>
          <w:b/>
        </w:rPr>
        <w:t>except</w:t>
      </w:r>
      <w:r w:rsidRPr="001E2829">
        <w:t>:</w:t>
      </w:r>
    </w:p>
    <w:p w14:paraId="15E1A0D3" w14:textId="77777777" w:rsidR="00204913" w:rsidRPr="001E2829" w:rsidRDefault="00204913" w:rsidP="00AD07A9">
      <w:pPr>
        <w:pStyle w:val="Numberbullet2"/>
        <w:numPr>
          <w:ilvl w:val="0"/>
          <w:numId w:val="532"/>
        </w:numPr>
      </w:pPr>
      <w:r w:rsidRPr="001E2829">
        <w:t>when included in Schedule 6; or</w:t>
      </w:r>
    </w:p>
    <w:p w14:paraId="0BE38CA8" w14:textId="77777777" w:rsidR="00204913" w:rsidRPr="001E2829" w:rsidRDefault="00204913" w:rsidP="00AA4840">
      <w:pPr>
        <w:pStyle w:val="Numberbullet2"/>
      </w:pPr>
      <w:r w:rsidRPr="001E2829">
        <w:t>in treated carpets.</w:t>
      </w:r>
    </w:p>
    <w:p w14:paraId="3397BFE1" w14:textId="77777777" w:rsidR="00204913" w:rsidRPr="001E2829" w:rsidRDefault="00204913" w:rsidP="00204913">
      <w:r w:rsidRPr="001E2829">
        <w:t>SULFENTRAZONE.</w:t>
      </w:r>
    </w:p>
    <w:p w14:paraId="5FA8F314" w14:textId="77777777" w:rsidR="00204913" w:rsidRPr="001E2829" w:rsidRDefault="00204913" w:rsidP="00204913">
      <w:r w:rsidRPr="001E2829">
        <w:t>SULFOTEP.</w:t>
      </w:r>
    </w:p>
    <w:p w14:paraId="6F822605" w14:textId="77777777" w:rsidR="00204913" w:rsidRPr="001E2829" w:rsidRDefault="00204913" w:rsidP="00204913">
      <w:r w:rsidRPr="001E2829">
        <w:t xml:space="preserve">TEFLUTHRIN </w:t>
      </w:r>
      <w:r w:rsidR="004E3AC5" w:rsidRPr="001E2829">
        <w:rPr>
          <w:b/>
        </w:rPr>
        <w:t>except</w:t>
      </w:r>
      <w:r w:rsidRPr="001E2829">
        <w:t xml:space="preserve"> when included in Schedule 5.</w:t>
      </w:r>
    </w:p>
    <w:p w14:paraId="6EF99343" w14:textId="77777777" w:rsidR="00204913" w:rsidRPr="001E2829" w:rsidRDefault="00204913" w:rsidP="00204913">
      <w:r w:rsidRPr="001E2829">
        <w:t>TEPP.</w:t>
      </w:r>
    </w:p>
    <w:p w14:paraId="77935E82" w14:textId="77777777" w:rsidR="00204913" w:rsidRPr="001E2829" w:rsidRDefault="00204913" w:rsidP="00204913">
      <w:r w:rsidRPr="001E2829">
        <w:t>TERBUFOS.</w:t>
      </w:r>
    </w:p>
    <w:p w14:paraId="6B9D9417" w14:textId="77777777" w:rsidR="00204913" w:rsidRPr="001E2829" w:rsidRDefault="00204913" w:rsidP="00204913">
      <w:r w:rsidRPr="001E2829">
        <w:t>TETRACHLOROETHANE.</w:t>
      </w:r>
    </w:p>
    <w:p w14:paraId="174721BB" w14:textId="77777777"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14:paraId="1EE5C1A7" w14:textId="77777777" w:rsidR="00204913" w:rsidRPr="001E2829" w:rsidRDefault="00204913" w:rsidP="00204913">
      <w:r w:rsidRPr="001E2829">
        <w:t>THALLIUM.</w:t>
      </w:r>
    </w:p>
    <w:p w14:paraId="6F42D86A" w14:textId="77777777" w:rsidR="00204913" w:rsidRPr="001E2829" w:rsidRDefault="00204913" w:rsidP="00204913">
      <w:r w:rsidRPr="001E2829">
        <w:t>THIOFANOX.</w:t>
      </w:r>
    </w:p>
    <w:p w14:paraId="727555E9" w14:textId="77777777"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14:paraId="1A6DD225" w14:textId="77777777" w:rsidR="00204913" w:rsidRPr="001E2829" w:rsidRDefault="00204913" w:rsidP="00AD07A9">
      <w:pPr>
        <w:pStyle w:val="Numberbullet2"/>
        <w:numPr>
          <w:ilvl w:val="0"/>
          <w:numId w:val="533"/>
        </w:numPr>
      </w:pPr>
      <w:r w:rsidRPr="001E2829">
        <w:t>when separately specified in this Schedule;</w:t>
      </w:r>
    </w:p>
    <w:p w14:paraId="02238AB8" w14:textId="77777777" w:rsidR="00204913" w:rsidRPr="001E2829" w:rsidRDefault="00204913" w:rsidP="00AA4840">
      <w:pPr>
        <w:pStyle w:val="Numberbullet2"/>
      </w:pPr>
      <w:r w:rsidRPr="001E2829">
        <w:t>in plastics;</w:t>
      </w:r>
    </w:p>
    <w:p w14:paraId="288D6DF1" w14:textId="77777777" w:rsidR="00204913" w:rsidRPr="001E2829" w:rsidRDefault="00204913" w:rsidP="00AA4840">
      <w:pPr>
        <w:pStyle w:val="Numberbullet2"/>
      </w:pPr>
      <w:r w:rsidRPr="001E2829">
        <w:t>in semi-solid sealants, adhesives or elastomers containing 1 per cent or less of the dialkyl, trialkyl or triphenyl tin component; or</w:t>
      </w:r>
    </w:p>
    <w:p w14:paraId="54BF79C3" w14:textId="77777777" w:rsidR="00204913" w:rsidRPr="001E2829" w:rsidRDefault="00204913" w:rsidP="00AA4840">
      <w:pPr>
        <w:pStyle w:val="Numberbullet2"/>
      </w:pPr>
      <w:r w:rsidRPr="001E2829">
        <w:t>in paint containing 1 per cent or less of such compounds calculated as tin in the non-volatile content of the paint.</w:t>
      </w:r>
    </w:p>
    <w:p w14:paraId="50AF1C0F" w14:textId="77777777"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14:paraId="68D44CB4" w14:textId="77777777" w:rsidR="00204913" w:rsidRPr="001E2829" w:rsidRDefault="00204913" w:rsidP="00204913">
      <w:r w:rsidRPr="001E2829">
        <w:t>TRIAMIPHOS.</w:t>
      </w:r>
    </w:p>
    <w:p w14:paraId="338F8CC1" w14:textId="77777777" w:rsidR="00204913" w:rsidRPr="001E2829" w:rsidRDefault="00204913" w:rsidP="00204913">
      <w:r w:rsidRPr="001E2829">
        <w:t>TRIAZBUTIL.</w:t>
      </w:r>
    </w:p>
    <w:p w14:paraId="25178927" w14:textId="77777777" w:rsidR="00204913" w:rsidRPr="001E2829" w:rsidRDefault="00204913" w:rsidP="00204913">
      <w:r w:rsidRPr="001E2829">
        <w:t>TRIBUFOS (S,S,S-tributylphosphorotrithioate).</w:t>
      </w:r>
    </w:p>
    <w:p w14:paraId="12F56A1F" w14:textId="77777777" w:rsidR="00204913" w:rsidRPr="001E2829" w:rsidRDefault="00204913" w:rsidP="00204913">
      <w:r w:rsidRPr="001E2829">
        <w:t>VINCLOZOLIN.</w:t>
      </w:r>
    </w:p>
    <w:p w14:paraId="6BF4EFA4" w14:textId="77777777" w:rsidR="00204913" w:rsidRPr="001E2829" w:rsidRDefault="00204913" w:rsidP="00204913">
      <w:r w:rsidRPr="001E2829">
        <w:t>VINYL CHLORIDE.</w:t>
      </w:r>
    </w:p>
    <w:p w14:paraId="2E9A5240" w14:textId="77777777" w:rsidR="00204913" w:rsidRPr="001E2829" w:rsidRDefault="00204913" w:rsidP="00204913">
      <w:r w:rsidRPr="001E2829">
        <w:t xml:space="preserve">ZETA-CYPERMETHRIN </w:t>
      </w:r>
      <w:r w:rsidR="004E3AC5" w:rsidRPr="001E2829">
        <w:rPr>
          <w:b/>
        </w:rPr>
        <w:t>except</w:t>
      </w:r>
      <w:r w:rsidRPr="001E2829">
        <w:t xml:space="preserve"> when included in Schedule 6.</w:t>
      </w:r>
    </w:p>
    <w:p w14:paraId="71523BD6" w14:textId="77777777" w:rsidR="00204913" w:rsidRPr="001E2829" w:rsidRDefault="00204913" w:rsidP="00204913">
      <w:r w:rsidRPr="001E2829">
        <w:t xml:space="preserve">ZIRAM </w:t>
      </w:r>
      <w:r w:rsidR="004E3AC5" w:rsidRPr="001E2829">
        <w:rPr>
          <w:b/>
        </w:rPr>
        <w:t>except</w:t>
      </w:r>
      <w:r w:rsidRPr="001E2829">
        <w:t xml:space="preserve"> when included in Schedule 6.</w:t>
      </w:r>
    </w:p>
    <w:p w14:paraId="7ACE71BB" w14:textId="77777777"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14:paraId="5CEE0FD6" w14:textId="2EFE87D8" w:rsidR="00204913" w:rsidRPr="001E2829" w:rsidRDefault="00204913" w:rsidP="00C323BF">
      <w:pPr>
        <w:pStyle w:val="Heading3"/>
      </w:pPr>
      <w:bookmarkStart w:id="32" w:name="_Toc28084711"/>
      <w:r w:rsidRPr="001E2829">
        <w:t>SCHEDULE 8</w:t>
      </w:r>
      <w:bookmarkEnd w:id="32"/>
    </w:p>
    <w:p w14:paraId="33E27D27" w14:textId="77777777" w:rsidR="00204913" w:rsidRPr="001E2829" w:rsidRDefault="00204913" w:rsidP="00204913">
      <w:r w:rsidRPr="001E2829">
        <w:t>ACETYLDIHYDROCODEINE.</w:t>
      </w:r>
    </w:p>
    <w:p w14:paraId="12E8170A" w14:textId="77777777" w:rsidR="00204913" w:rsidRPr="001E2829" w:rsidRDefault="00204913" w:rsidP="00204913">
      <w:r w:rsidRPr="001E2829">
        <w:t>ACETYLMETHADOL.</w:t>
      </w:r>
    </w:p>
    <w:p w14:paraId="6CC89440" w14:textId="77777777" w:rsidR="00204913" w:rsidRPr="001E2829" w:rsidRDefault="00204913" w:rsidP="00204913">
      <w:r w:rsidRPr="001E2829">
        <w:t>ACETYLMORPHINES.</w:t>
      </w:r>
    </w:p>
    <w:p w14:paraId="65EC4F3D" w14:textId="77777777" w:rsidR="00204913" w:rsidRPr="001E2829" w:rsidRDefault="00204913" w:rsidP="00204913">
      <w:r w:rsidRPr="001E2829">
        <w:t>ALFENTANIL.</w:t>
      </w:r>
    </w:p>
    <w:p w14:paraId="35A8B7E5" w14:textId="77777777" w:rsidR="00204913" w:rsidRPr="001E2829" w:rsidRDefault="00204913" w:rsidP="00204913">
      <w:r w:rsidRPr="001E2829">
        <w:t>ALPHACETYLMETHADOL.</w:t>
      </w:r>
    </w:p>
    <w:p w14:paraId="24A392C7" w14:textId="77777777" w:rsidR="00204913" w:rsidRPr="001E2829" w:rsidRDefault="00204913" w:rsidP="00204913">
      <w:r w:rsidRPr="001E2829">
        <w:t>ALPHAPRODINE.</w:t>
      </w:r>
    </w:p>
    <w:p w14:paraId="324293D1" w14:textId="77777777" w:rsidR="00204913" w:rsidRPr="001E2829" w:rsidRDefault="00204913" w:rsidP="00204913">
      <w:r w:rsidRPr="001E2829">
        <w:t># ALPRAZOLAM.</w:t>
      </w:r>
    </w:p>
    <w:p w14:paraId="3F2D8341" w14:textId="77777777" w:rsidR="00204913" w:rsidRPr="001E2829" w:rsidRDefault="00204913" w:rsidP="00204913">
      <w:r w:rsidRPr="001E2829">
        <w:t>AM</w:t>
      </w:r>
      <w:r w:rsidR="00F04931">
        <w:t>F</w:t>
      </w:r>
      <w:r w:rsidRPr="001E2829">
        <w:t>ETAMINE.</w:t>
      </w:r>
    </w:p>
    <w:p w14:paraId="501135A5" w14:textId="77777777"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14:paraId="3F43DD66" w14:textId="77777777" w:rsidR="00204913" w:rsidRPr="001E2829" w:rsidRDefault="00204913" w:rsidP="00204913">
      <w:r w:rsidRPr="001E2829">
        <w:t>ANILERIDINE.</w:t>
      </w:r>
    </w:p>
    <w:p w14:paraId="29915F75" w14:textId="77777777" w:rsidR="00204913" w:rsidRPr="001E2829" w:rsidRDefault="00204913" w:rsidP="00204913">
      <w:r w:rsidRPr="001E2829">
        <w:t>BENZYLMORPHINE.</w:t>
      </w:r>
    </w:p>
    <w:p w14:paraId="4907D755" w14:textId="77777777" w:rsidR="00204913" w:rsidRPr="001E2829" w:rsidRDefault="00204913" w:rsidP="00204913">
      <w:r w:rsidRPr="001E2829">
        <w:t>BEZITRAMIDE.</w:t>
      </w:r>
    </w:p>
    <w:p w14:paraId="4CDCAAD3" w14:textId="77777777" w:rsidR="00204913" w:rsidRPr="001E2829" w:rsidRDefault="00204913" w:rsidP="00204913">
      <w:r w:rsidRPr="001E2829">
        <w:t>BUPRENORPHINE.</w:t>
      </w:r>
    </w:p>
    <w:p w14:paraId="48923D6A" w14:textId="77777777" w:rsidR="00204913" w:rsidRPr="001E2829" w:rsidRDefault="00204913" w:rsidP="00204913">
      <w:r w:rsidRPr="001E2829">
        <w:t>BUTOBARBIT</w:t>
      </w:r>
      <w:r w:rsidR="001A1367">
        <w:t>AL</w:t>
      </w:r>
      <w:r w:rsidRPr="001E2829">
        <w:t>.</w:t>
      </w:r>
    </w:p>
    <w:p w14:paraId="2D4AE067" w14:textId="77777777" w:rsidR="00204913" w:rsidRDefault="00204913" w:rsidP="00204913">
      <w:r w:rsidRPr="001E2829">
        <w:t>BUTORPHANOL.</w:t>
      </w:r>
    </w:p>
    <w:p w14:paraId="2C8FA18A" w14:textId="77777777" w:rsidR="00F16EB3" w:rsidRDefault="007B7E0F" w:rsidP="00204913">
      <w:r>
        <w:t xml:space="preserve"># </w:t>
      </w:r>
      <w:r w:rsidR="00F16EB3">
        <w:t>CANNABIS (including seeds, extracts, resins and the plant, and any part of the plant) when prepared or packed for human therapeutic use, when:</w:t>
      </w:r>
    </w:p>
    <w:p w14:paraId="1D3507F9" w14:textId="77777777"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14:paraId="167F90F5" w14:textId="77777777"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14:paraId="36E8D501" w14:textId="77777777" w:rsidR="00F16EB3" w:rsidRPr="00F16EB3" w:rsidRDefault="00F16EB3" w:rsidP="00AD07A9">
      <w:pPr>
        <w:pStyle w:val="Numberbullet2"/>
        <w:numPr>
          <w:ilvl w:val="0"/>
          <w:numId w:val="631"/>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14:paraId="1D406494" w14:textId="77777777"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14:paraId="4A5F33BE" w14:textId="77777777" w:rsidR="00F16EB3" w:rsidRDefault="00F16EB3" w:rsidP="00204913">
      <w:r w:rsidRPr="00F16EB3">
        <w:rPr>
          <w:b/>
        </w:rPr>
        <w:t>except</w:t>
      </w:r>
      <w:r>
        <w:t xml:space="preserve"> when:</w:t>
      </w:r>
    </w:p>
    <w:p w14:paraId="4150DFC8" w14:textId="77777777"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14:paraId="56A5DABD" w14:textId="77777777" w:rsidR="001D5517" w:rsidRPr="00266861" w:rsidRDefault="001D5517" w:rsidP="00AD07A9">
      <w:pPr>
        <w:pStyle w:val="Numberbullet2"/>
        <w:numPr>
          <w:ilvl w:val="1"/>
          <w:numId w:val="631"/>
        </w:numPr>
      </w:pPr>
      <w:r w:rsidRPr="00266861">
        <w:rPr>
          <w:lang w:val="en-GB"/>
        </w:rPr>
        <w:t>separately specified in the NABIXIMOLS entry in this Schedule</w:t>
      </w:r>
      <w:r>
        <w:rPr>
          <w:lang w:val="en-GB"/>
        </w:rPr>
        <w:t>; or</w:t>
      </w:r>
    </w:p>
    <w:p w14:paraId="33C571C2" w14:textId="77777777" w:rsidR="00266861" w:rsidRPr="00266861" w:rsidRDefault="005A33FF" w:rsidP="00AD07A9">
      <w:pPr>
        <w:pStyle w:val="Numberbullet2"/>
        <w:numPr>
          <w:ilvl w:val="1"/>
          <w:numId w:val="631"/>
        </w:numPr>
      </w:pPr>
      <w:r w:rsidRPr="005A33FF">
        <w:rPr>
          <w:lang w:val="en-GB"/>
        </w:rPr>
        <w:t>captured by the CANNABIDIOL entry in Schedule 4</w:t>
      </w:r>
      <w:r w:rsidR="001D5517">
        <w:rPr>
          <w:lang w:val="en-GB"/>
        </w:rPr>
        <w:t>.</w:t>
      </w:r>
    </w:p>
    <w:p w14:paraId="38A9E4F0" w14:textId="77777777" w:rsidR="00204913" w:rsidRPr="001E2829" w:rsidRDefault="00204913" w:rsidP="00204913">
      <w:r w:rsidRPr="001E2829">
        <w:t>CARFENTANYL.</w:t>
      </w:r>
    </w:p>
    <w:p w14:paraId="68C08D46" w14:textId="77777777" w:rsidR="00204913" w:rsidRPr="001E2829" w:rsidRDefault="00204913" w:rsidP="00204913">
      <w:r w:rsidRPr="001E2829">
        <w:t>COCAINE.</w:t>
      </w:r>
    </w:p>
    <w:p w14:paraId="3DF89836" w14:textId="77777777" w:rsidR="00204913" w:rsidRPr="001E2829" w:rsidRDefault="00204913" w:rsidP="00204913">
      <w:r w:rsidRPr="001E2829">
        <w:t xml:space="preserve">CODEINE </w:t>
      </w:r>
      <w:r w:rsidR="004E3AC5" w:rsidRPr="001E2829">
        <w:rPr>
          <w:b/>
        </w:rPr>
        <w:t>except</w:t>
      </w:r>
      <w:r w:rsidRPr="001E2829">
        <w:t xml:space="preserve"> when included in Schedule 4.</w:t>
      </w:r>
    </w:p>
    <w:p w14:paraId="04F42B09" w14:textId="77777777" w:rsidR="00204913" w:rsidRPr="001E2829" w:rsidRDefault="00204913" w:rsidP="00204913">
      <w:r w:rsidRPr="001E2829">
        <w:t>CODEINE-</w:t>
      </w:r>
      <w:r w:rsidRPr="00C715CB">
        <w:rPr>
          <w:i/>
        </w:rPr>
        <w:t>N</w:t>
      </w:r>
      <w:r w:rsidRPr="001E2829">
        <w:t>-OXIDE.</w:t>
      </w:r>
    </w:p>
    <w:p w14:paraId="26239C76" w14:textId="77777777" w:rsidR="00204913" w:rsidRPr="001E2829" w:rsidRDefault="00204913" w:rsidP="004A2A14">
      <w:pPr>
        <w:pStyle w:val="Normal-hanging"/>
      </w:pPr>
      <w:r w:rsidRPr="001E2829">
        <w:t>CONCENTRATE OF POPPY STRAW (the material arising when poppy straw has entered into a process for concentration of its alkaloids).</w:t>
      </w:r>
    </w:p>
    <w:p w14:paraId="3F362A71" w14:textId="77777777" w:rsidR="00204913" w:rsidRPr="001E2829" w:rsidRDefault="00204913" w:rsidP="00204913">
      <w:r w:rsidRPr="001E2829">
        <w:t>4-CYANO-1-METHYL-4-PHENYLPIPERIDINE (Pethidine intermediate A).</w:t>
      </w:r>
    </w:p>
    <w:p w14:paraId="1C070725" w14:textId="77777777" w:rsidR="00204913" w:rsidRPr="001E2829" w:rsidRDefault="00204913" w:rsidP="00204913">
      <w:r w:rsidRPr="001E2829">
        <w:t>CYCLOBARBIT</w:t>
      </w:r>
      <w:r w:rsidR="001A1367">
        <w:t>AL</w:t>
      </w:r>
      <w:r w:rsidRPr="001E2829">
        <w:t>.</w:t>
      </w:r>
    </w:p>
    <w:p w14:paraId="54A9E4F7" w14:textId="77777777" w:rsidR="00204913" w:rsidRPr="001E2829" w:rsidRDefault="00204913" w:rsidP="00204913">
      <w:r w:rsidRPr="001E2829">
        <w:t>DEXAM</w:t>
      </w:r>
      <w:r w:rsidR="00F04931">
        <w:t>F</w:t>
      </w:r>
      <w:r w:rsidRPr="001E2829">
        <w:t>ETAMINE.</w:t>
      </w:r>
    </w:p>
    <w:p w14:paraId="14C1BF5C" w14:textId="77777777" w:rsidR="00204913" w:rsidRPr="001E2829" w:rsidRDefault="00204913" w:rsidP="00204913">
      <w:r w:rsidRPr="001E2829">
        <w:t>DEXTROMORAMIDE.</w:t>
      </w:r>
    </w:p>
    <w:p w14:paraId="67D6E7EA" w14:textId="7CC77F99" w:rsidR="00204913" w:rsidRPr="001E2829" w:rsidRDefault="00F72869" w:rsidP="00204913">
      <w:r>
        <w:t xml:space="preserve"># </w:t>
      </w:r>
      <w:r w:rsidR="00204913" w:rsidRPr="001E2829">
        <w:t xml:space="preserve">DEXTROPROPOXYPHENE </w:t>
      </w:r>
      <w:r w:rsidR="004E3AC5" w:rsidRPr="001E2829">
        <w:rPr>
          <w:b/>
        </w:rPr>
        <w:t>except</w:t>
      </w:r>
      <w:r w:rsidR="00204913" w:rsidRPr="001E2829">
        <w:t xml:space="preserve"> when included in Schedule 4.</w:t>
      </w:r>
    </w:p>
    <w:p w14:paraId="3A8BDE64" w14:textId="77777777" w:rsidR="00204913" w:rsidRPr="001E2829" w:rsidRDefault="00204913" w:rsidP="00204913">
      <w:r w:rsidRPr="001E2829">
        <w:t xml:space="preserve">DIFENOXIN </w:t>
      </w:r>
      <w:r w:rsidR="004E3AC5" w:rsidRPr="001E2829">
        <w:rPr>
          <w:b/>
        </w:rPr>
        <w:t>except</w:t>
      </w:r>
      <w:r w:rsidRPr="001E2829">
        <w:t xml:space="preserve"> when included in Schedule 4. </w:t>
      </w:r>
    </w:p>
    <w:p w14:paraId="22DF68C3" w14:textId="77777777" w:rsidR="00204913" w:rsidRPr="001E2829" w:rsidRDefault="00204913" w:rsidP="00204913">
      <w:r w:rsidRPr="001E2829">
        <w:t xml:space="preserve">DIHYDROCODEINE </w:t>
      </w:r>
      <w:r w:rsidR="004E3AC5" w:rsidRPr="001E2829">
        <w:rPr>
          <w:b/>
        </w:rPr>
        <w:t>except</w:t>
      </w:r>
      <w:r w:rsidRPr="001E2829">
        <w:t xml:space="preserve"> when included in Schedule 3 or 4.</w:t>
      </w:r>
    </w:p>
    <w:p w14:paraId="6FC2D0C9" w14:textId="77777777" w:rsidR="00204913" w:rsidRPr="001E2829" w:rsidRDefault="00204913" w:rsidP="00204913">
      <w:r w:rsidRPr="001E2829">
        <w:t>DIHYDROMORPHINE.</w:t>
      </w:r>
    </w:p>
    <w:p w14:paraId="1FD0A7F5" w14:textId="77777777" w:rsidR="00204913" w:rsidRPr="001E2829" w:rsidRDefault="00204913" w:rsidP="00204913">
      <w:r w:rsidRPr="001E2829">
        <w:t xml:space="preserve">DIPHENOXYLATE </w:t>
      </w:r>
      <w:r w:rsidR="004E3AC5" w:rsidRPr="001E2829">
        <w:rPr>
          <w:b/>
        </w:rPr>
        <w:t>except</w:t>
      </w:r>
      <w:r w:rsidRPr="001E2829">
        <w:t xml:space="preserve"> when included in Schedule 3 or 4.</w:t>
      </w:r>
    </w:p>
    <w:p w14:paraId="22C81C13" w14:textId="77777777" w:rsidR="00204913" w:rsidRPr="001E2829" w:rsidRDefault="00204913" w:rsidP="00204913">
      <w:r w:rsidRPr="001E2829">
        <w:t>DIPIPANONE.</w:t>
      </w:r>
    </w:p>
    <w:p w14:paraId="71E9D5F9" w14:textId="77777777" w:rsidR="00204913" w:rsidRPr="001E2829" w:rsidRDefault="00204913" w:rsidP="004A2A14">
      <w:pPr>
        <w:pStyle w:val="Normal-hanging"/>
      </w:pPr>
      <w:r w:rsidRPr="001E2829">
        <w:t># DRONABINOL (delta-9-tetrahydrocannabinol) when prepared and packed for therapeutic use.</w:t>
      </w:r>
    </w:p>
    <w:p w14:paraId="32C29FD4" w14:textId="77777777" w:rsidR="00204913" w:rsidRPr="001E2829" w:rsidRDefault="00204913" w:rsidP="00204913">
      <w:r w:rsidRPr="001E2829">
        <w:t>DROTEBANOL.</w:t>
      </w:r>
    </w:p>
    <w:p w14:paraId="6F7A50EB" w14:textId="77777777" w:rsidR="00204913" w:rsidRPr="001E2829" w:rsidRDefault="00204913" w:rsidP="00204913">
      <w:r w:rsidRPr="001E2829">
        <w:t>ETHYLAM</w:t>
      </w:r>
      <w:r w:rsidR="00F04931">
        <w:t>F</w:t>
      </w:r>
      <w:r w:rsidRPr="001E2829">
        <w:t>ETAMINE.</w:t>
      </w:r>
    </w:p>
    <w:p w14:paraId="427F3D75" w14:textId="77777777" w:rsidR="00204913" w:rsidRPr="001E2829" w:rsidRDefault="00204913" w:rsidP="00204913">
      <w:r w:rsidRPr="001E2829">
        <w:t xml:space="preserve">ETHYLMORPHINE </w:t>
      </w:r>
      <w:r w:rsidR="004E3AC5" w:rsidRPr="001E2829">
        <w:rPr>
          <w:b/>
        </w:rPr>
        <w:t>except</w:t>
      </w:r>
      <w:r w:rsidRPr="001E2829">
        <w:t xml:space="preserve"> when included in Schedule 2 or 4.</w:t>
      </w:r>
    </w:p>
    <w:p w14:paraId="26659589" w14:textId="77777777" w:rsidR="00204913" w:rsidRPr="001E2829" w:rsidRDefault="00204913" w:rsidP="00204913">
      <w:r w:rsidRPr="001E2829">
        <w:t>FENTANYL.</w:t>
      </w:r>
    </w:p>
    <w:p w14:paraId="22266F0E" w14:textId="77777777" w:rsidR="00204913" w:rsidRPr="001E2829" w:rsidRDefault="00204913" w:rsidP="00204913">
      <w:r w:rsidRPr="001E2829">
        <w:t># FLUNITRAZEPAM.</w:t>
      </w:r>
    </w:p>
    <w:p w14:paraId="377F2E19" w14:textId="77777777" w:rsidR="00204913" w:rsidRPr="001E2829" w:rsidRDefault="00204913" w:rsidP="00204913">
      <w:r w:rsidRPr="001E2829">
        <w:t>HYDROCODONE.</w:t>
      </w:r>
    </w:p>
    <w:p w14:paraId="25184FE6" w14:textId="77777777" w:rsidR="00204913" w:rsidRPr="001E2829" w:rsidRDefault="00204913" w:rsidP="00204913">
      <w:r w:rsidRPr="001E2829">
        <w:t>HYDROMORPHINOL.</w:t>
      </w:r>
    </w:p>
    <w:p w14:paraId="30BDE3BA" w14:textId="77777777" w:rsidR="00204913" w:rsidRPr="001E2829" w:rsidRDefault="00204913" w:rsidP="00204913">
      <w:r w:rsidRPr="001E2829">
        <w:t>HYDROMORPHONE.</w:t>
      </w:r>
    </w:p>
    <w:p w14:paraId="7FD620BF" w14:textId="77777777" w:rsidR="00204913" w:rsidRPr="001E2829" w:rsidRDefault="00204913" w:rsidP="00204913">
      <w:r w:rsidRPr="001E2829">
        <w:t xml:space="preserve">KETAMINE. </w:t>
      </w:r>
    </w:p>
    <w:p w14:paraId="54B338D8" w14:textId="77777777" w:rsidR="00204913" w:rsidRPr="001E2829" w:rsidRDefault="00204913" w:rsidP="00204913">
      <w:r w:rsidRPr="001E2829">
        <w:t>LEVAM</w:t>
      </w:r>
      <w:r w:rsidR="00F04931">
        <w:t>F</w:t>
      </w:r>
      <w:r w:rsidRPr="001E2829">
        <w:t>ETAMINE.</w:t>
      </w:r>
    </w:p>
    <w:p w14:paraId="7A98A13D" w14:textId="77777777" w:rsidR="00204913" w:rsidRPr="001E2829" w:rsidRDefault="00204913" w:rsidP="00204913">
      <w:r w:rsidRPr="001E2829">
        <w:t>LEVOMETHAM</w:t>
      </w:r>
      <w:r w:rsidR="00F04931">
        <w:t>F</w:t>
      </w:r>
      <w:r w:rsidRPr="001E2829">
        <w:t>ETAMINE.</w:t>
      </w:r>
    </w:p>
    <w:p w14:paraId="4C6E9B25" w14:textId="77777777" w:rsidR="00204913" w:rsidRPr="001E2829" w:rsidRDefault="00204913" w:rsidP="00204913">
      <w:r w:rsidRPr="001E2829">
        <w:t>LEVOMORAMIDE.</w:t>
      </w:r>
    </w:p>
    <w:p w14:paraId="4A42A931" w14:textId="77777777" w:rsidR="00204913" w:rsidRPr="001E2829" w:rsidRDefault="00204913" w:rsidP="00204913">
      <w:r w:rsidRPr="001E2829">
        <w:t>LEVORPHANOL (excluding its stereoisomers).</w:t>
      </w:r>
    </w:p>
    <w:p w14:paraId="7A6192F7" w14:textId="77777777" w:rsidR="00204913" w:rsidRPr="001E2829" w:rsidRDefault="00204913" w:rsidP="00204913">
      <w:r w:rsidRPr="001E2829">
        <w:t>LISDEXAMFETAMINE.</w:t>
      </w:r>
    </w:p>
    <w:p w14:paraId="0C500997" w14:textId="77777777" w:rsidR="00204913" w:rsidRPr="001E2829" w:rsidRDefault="00204913" w:rsidP="00204913">
      <w:r w:rsidRPr="001E2829">
        <w:t>METHADONE.</w:t>
      </w:r>
    </w:p>
    <w:p w14:paraId="758CA312" w14:textId="77777777" w:rsidR="00204913" w:rsidRPr="005F065B" w:rsidRDefault="005F065B" w:rsidP="005F065B">
      <w:r w:rsidRPr="004B75A6">
        <w:t>METAMFETAMINE</w:t>
      </w:r>
      <w:r w:rsidR="00204913" w:rsidRPr="001E2829">
        <w:t>.</w:t>
      </w:r>
    </w:p>
    <w:p w14:paraId="2F58D2BD" w14:textId="77777777" w:rsidR="00204913" w:rsidRPr="001E2829" w:rsidRDefault="00204913" w:rsidP="00204913">
      <w:r w:rsidRPr="001E2829">
        <w:t>METHYLDIHYDROMORPHINE.</w:t>
      </w:r>
    </w:p>
    <w:p w14:paraId="7D997765" w14:textId="77777777" w:rsidR="00204913" w:rsidRPr="001E2829" w:rsidRDefault="00204913" w:rsidP="00204913">
      <w:r w:rsidRPr="001E2829">
        <w:t>METHYLPHENIDATE.</w:t>
      </w:r>
    </w:p>
    <w:p w14:paraId="03865CA0" w14:textId="77777777" w:rsidR="00204913" w:rsidRPr="001E2829" w:rsidRDefault="00204913" w:rsidP="00204913">
      <w:r w:rsidRPr="001E2829">
        <w:t>1-METHYL-4-PHENYLPIPERIDINE-4-CARBOXYLIC ACID (Pethidine intermediate C).</w:t>
      </w:r>
    </w:p>
    <w:p w14:paraId="549C0E36" w14:textId="77777777" w:rsidR="00204913" w:rsidRPr="001E2829" w:rsidRDefault="00204913" w:rsidP="00204913">
      <w:r w:rsidRPr="001E2829">
        <w:t>MORPHINE.</w:t>
      </w:r>
    </w:p>
    <w:p w14:paraId="01DA0E47" w14:textId="77777777" w:rsidR="00204913" w:rsidRPr="001E2829" w:rsidRDefault="00204913" w:rsidP="00204913">
      <w:r w:rsidRPr="001E2829">
        <w:t>MORPHINE METHOBROMIDE.</w:t>
      </w:r>
    </w:p>
    <w:p w14:paraId="25627969" w14:textId="77777777" w:rsidR="00204913" w:rsidRPr="001E2829" w:rsidRDefault="00204913" w:rsidP="00204913">
      <w:r w:rsidRPr="001E2829">
        <w:t>MORPHINE-N-OXIDE.</w:t>
      </w:r>
    </w:p>
    <w:p w14:paraId="4DD86CCA" w14:textId="77777777" w:rsidR="00204913" w:rsidRPr="001E2829" w:rsidRDefault="00204913" w:rsidP="00204913">
      <w:r w:rsidRPr="001E2829">
        <w:t>NABILONE.</w:t>
      </w:r>
    </w:p>
    <w:p w14:paraId="02D26258" w14:textId="77777777"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14:paraId="5C137F17" w14:textId="77777777" w:rsidR="00204913" w:rsidRPr="001E2829" w:rsidRDefault="00204913" w:rsidP="00204913">
      <w:r w:rsidRPr="001E2829">
        <w:t>NORCODEINE.</w:t>
      </w:r>
    </w:p>
    <w:p w14:paraId="72FF8D3E" w14:textId="77777777" w:rsidR="00204913" w:rsidRPr="001E2829" w:rsidRDefault="00204913" w:rsidP="00204913">
      <w:r w:rsidRPr="001E2829">
        <w:t>NORMETHADONE.</w:t>
      </w:r>
    </w:p>
    <w:p w14:paraId="50DA65FB" w14:textId="77777777"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14:paraId="65871BBB" w14:textId="77777777" w:rsidR="00204913" w:rsidRPr="001E2829" w:rsidRDefault="00204913" w:rsidP="00204913">
      <w:r w:rsidRPr="001E2829">
        <w:t>OXYCODONE.</w:t>
      </w:r>
    </w:p>
    <w:p w14:paraId="0B3FD511" w14:textId="77777777" w:rsidR="00204913" w:rsidRPr="001E2829" w:rsidRDefault="00204913" w:rsidP="00204913">
      <w:r w:rsidRPr="001E2829">
        <w:t>OXYMORPHONE.</w:t>
      </w:r>
    </w:p>
    <w:p w14:paraId="2ADD9185" w14:textId="77777777" w:rsidR="00204913" w:rsidRPr="001E2829" w:rsidRDefault="00204913" w:rsidP="00204913">
      <w:r w:rsidRPr="001E2829">
        <w:t>PENTAZOCINE.</w:t>
      </w:r>
    </w:p>
    <w:p w14:paraId="11245278" w14:textId="77777777"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14:paraId="397C6D15" w14:textId="77777777" w:rsidR="00204913" w:rsidRPr="001E2829" w:rsidRDefault="00204913" w:rsidP="00204913">
      <w:r w:rsidRPr="001E2829">
        <w:t>PETHIDINE.</w:t>
      </w:r>
    </w:p>
    <w:p w14:paraId="75718DE6" w14:textId="77777777" w:rsidR="00204913" w:rsidRPr="001E2829" w:rsidRDefault="00204913" w:rsidP="00204913">
      <w:r w:rsidRPr="001E2829">
        <w:t>PHENDIMETRAZINE.</w:t>
      </w:r>
    </w:p>
    <w:p w14:paraId="205DB781" w14:textId="77777777" w:rsidR="00204913" w:rsidRPr="001E2829" w:rsidRDefault="00204913" w:rsidP="00204913">
      <w:r w:rsidRPr="001E2829">
        <w:t>PHENMETRAZINE.</w:t>
      </w:r>
    </w:p>
    <w:p w14:paraId="46558895" w14:textId="77777777" w:rsidR="00204913" w:rsidRPr="001E2829" w:rsidRDefault="00204913" w:rsidP="00204913">
      <w:r w:rsidRPr="001E2829">
        <w:t>PHENOPERIDINE.</w:t>
      </w:r>
    </w:p>
    <w:p w14:paraId="5A65A939" w14:textId="77777777" w:rsidR="00204913" w:rsidRPr="001E2829" w:rsidRDefault="00204913" w:rsidP="00204913">
      <w:r w:rsidRPr="001E2829">
        <w:t>4-PHENYLPIPERIDINE-4-CARBOXYLIC ACID ETHYL ESTER (Pethidine intermediate B).</w:t>
      </w:r>
    </w:p>
    <w:p w14:paraId="0919DB88" w14:textId="77777777" w:rsidR="00204913" w:rsidRPr="001E2829" w:rsidRDefault="00204913" w:rsidP="00204913">
      <w:r w:rsidRPr="001E2829">
        <w:t xml:space="preserve">PHOLCODINE </w:t>
      </w:r>
      <w:r w:rsidR="004E3AC5" w:rsidRPr="001E2829">
        <w:rPr>
          <w:b/>
        </w:rPr>
        <w:t>except</w:t>
      </w:r>
      <w:r w:rsidRPr="001E2829">
        <w:t xml:space="preserve"> when included in Schedule 2 or 4. </w:t>
      </w:r>
    </w:p>
    <w:p w14:paraId="4007B27E" w14:textId="77777777" w:rsidR="00204913" w:rsidRPr="001E2829" w:rsidRDefault="00204913" w:rsidP="00204913">
      <w:r w:rsidRPr="001E2829">
        <w:t>PIRITRAMIDE.</w:t>
      </w:r>
    </w:p>
    <w:p w14:paraId="02576D8F" w14:textId="77777777" w:rsidR="00204913" w:rsidRPr="001E2829" w:rsidRDefault="00204913" w:rsidP="00204913">
      <w:r w:rsidRPr="001E2829">
        <w:t>PROPIRAM.</w:t>
      </w:r>
    </w:p>
    <w:p w14:paraId="6F12BBFF" w14:textId="77777777" w:rsidR="00204913" w:rsidRPr="001E2829" w:rsidRDefault="00204913" w:rsidP="00204913">
      <w:r w:rsidRPr="001E2829">
        <w:t>RACEMORAMIDE.</w:t>
      </w:r>
    </w:p>
    <w:p w14:paraId="3CC3168E" w14:textId="77777777" w:rsidR="00204913" w:rsidRPr="001E2829" w:rsidRDefault="00204913" w:rsidP="00204913">
      <w:r w:rsidRPr="001E2829">
        <w:t>REMIFENTANIL.</w:t>
      </w:r>
    </w:p>
    <w:p w14:paraId="23452C2A" w14:textId="77777777" w:rsidR="00204913" w:rsidRDefault="00204913" w:rsidP="00204913">
      <w:r w:rsidRPr="001E2829">
        <w:t>SECBUTOBARBIT</w:t>
      </w:r>
      <w:r w:rsidR="001A1367">
        <w:t>AL</w:t>
      </w:r>
      <w:r w:rsidRPr="001E2829">
        <w:t>.</w:t>
      </w:r>
    </w:p>
    <w:p w14:paraId="2FBC1449" w14:textId="77777777" w:rsidR="00E922B0" w:rsidRPr="001E2829" w:rsidRDefault="00E922B0" w:rsidP="00204913">
      <w:r w:rsidRPr="00E922B0">
        <w:t>SECOBARBITAL</w:t>
      </w:r>
      <w:r>
        <w:t>.</w:t>
      </w:r>
    </w:p>
    <w:p w14:paraId="5D6303DE" w14:textId="77777777" w:rsidR="00204913" w:rsidRPr="001E2829" w:rsidRDefault="00204913" w:rsidP="00204913">
      <w:r w:rsidRPr="001E2829">
        <w:t># SODIUM OXYBATE for human therapeutic use.</w:t>
      </w:r>
    </w:p>
    <w:p w14:paraId="3A984333" w14:textId="77777777" w:rsidR="00204913" w:rsidRPr="001E2829" w:rsidRDefault="00204913" w:rsidP="00204913">
      <w:r w:rsidRPr="001E2829">
        <w:t>SUFENTANIL.</w:t>
      </w:r>
    </w:p>
    <w:p w14:paraId="7E56D669" w14:textId="77777777" w:rsidR="00204913" w:rsidRDefault="00204913" w:rsidP="00204913">
      <w:r w:rsidRPr="001E2829">
        <w:t>TAPENTADOL.</w:t>
      </w:r>
    </w:p>
    <w:p w14:paraId="646C8702" w14:textId="77777777" w:rsidR="00D575DF" w:rsidRDefault="007B7E0F" w:rsidP="00204913">
      <w:r>
        <w:t xml:space="preserve"># </w:t>
      </w:r>
      <w:r w:rsidR="00D575DF" w:rsidRPr="00D575DF">
        <w:t>TETRAHYDROCANNABINOLS when extracted from cannabis for human therapeutic use, when</w:t>
      </w:r>
      <w:r w:rsidR="00D575DF">
        <w:t>:</w:t>
      </w:r>
    </w:p>
    <w:p w14:paraId="32844426" w14:textId="77777777"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14:paraId="17373947" w14:textId="77777777" w:rsidR="00D575DF" w:rsidRDefault="00D575DF" w:rsidP="00AD07A9">
      <w:pPr>
        <w:pStyle w:val="Numberbullet2"/>
        <w:numPr>
          <w:ilvl w:val="0"/>
          <w:numId w:val="633"/>
        </w:numPr>
      </w:pPr>
      <w:r w:rsidRPr="00D575DF">
        <w:t xml:space="preserve">imported as therapeutic goods, or for use in therapeutic goods, for supply, in accordance with the </w:t>
      </w:r>
      <w:r w:rsidRPr="00D575DF">
        <w:rPr>
          <w:i/>
        </w:rPr>
        <w:t>Therapeutic Goods Act 1989</w:t>
      </w:r>
      <w:r w:rsidRPr="00D575DF">
        <w:t>; and/</w:t>
      </w:r>
      <w:r>
        <w:t>or</w:t>
      </w:r>
    </w:p>
    <w:p w14:paraId="3C9D199B" w14:textId="77777777"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14:paraId="71EC2DB7" w14:textId="77777777" w:rsidR="00D575DF" w:rsidRDefault="00D575DF" w:rsidP="00435350">
      <w:pPr>
        <w:pStyle w:val="Numberbullet2"/>
        <w:numPr>
          <w:ilvl w:val="0"/>
          <w:numId w:val="0"/>
        </w:numPr>
        <w:ind w:left="567"/>
      </w:pPr>
      <w:r w:rsidRPr="00D575DF">
        <w:rPr>
          <w:b/>
        </w:rPr>
        <w:t>except</w:t>
      </w:r>
      <w:r>
        <w:t xml:space="preserve"> when:</w:t>
      </w:r>
    </w:p>
    <w:p w14:paraId="0CA2C097" w14:textId="77777777"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14:paraId="5AC3251D" w14:textId="77777777" w:rsidR="00E805E4" w:rsidRDefault="00D575DF" w:rsidP="00AD07A9">
      <w:pPr>
        <w:pStyle w:val="Numberbullet2"/>
        <w:numPr>
          <w:ilvl w:val="1"/>
          <w:numId w:val="631"/>
        </w:numPr>
      </w:pPr>
      <w:r w:rsidRPr="00D575DF">
        <w:t>separately specified in the NABIXIMOLS entry in this Schedule</w:t>
      </w:r>
      <w:r w:rsidR="00E805E4">
        <w:t>; or</w:t>
      </w:r>
    </w:p>
    <w:p w14:paraId="0B73B596" w14:textId="77777777" w:rsidR="00D575DF" w:rsidRPr="001E2829" w:rsidRDefault="00DE2D69" w:rsidP="00AD07A9">
      <w:pPr>
        <w:pStyle w:val="Numberbullet2"/>
        <w:numPr>
          <w:ilvl w:val="1"/>
          <w:numId w:val="631"/>
        </w:numPr>
      </w:pPr>
      <w:r>
        <w:t xml:space="preserve">captured by the </w:t>
      </w:r>
      <w:r w:rsidRPr="008649C1">
        <w:t xml:space="preserve">CANNABIDIOL </w:t>
      </w:r>
      <w:r>
        <w:t>entry in Schedule 4</w:t>
      </w:r>
      <w:r w:rsidR="00E805E4">
        <w:t>.</w:t>
      </w:r>
    </w:p>
    <w:p w14:paraId="7109EC1E" w14:textId="77777777" w:rsidR="00204913" w:rsidRPr="001E2829" w:rsidRDefault="00204913" w:rsidP="00204913">
      <w:r w:rsidRPr="001E2829">
        <w:t>THEBACON.</w:t>
      </w:r>
    </w:p>
    <w:p w14:paraId="24B436AF" w14:textId="77777777" w:rsidR="00204913" w:rsidRPr="001E2829" w:rsidRDefault="00204913" w:rsidP="00204913">
      <w:r w:rsidRPr="001E2829">
        <w:t>THEBAINE.</w:t>
      </w:r>
    </w:p>
    <w:p w14:paraId="30A28DC0" w14:textId="77777777" w:rsidR="00204913" w:rsidRPr="001E2829" w:rsidRDefault="00204913" w:rsidP="00204913">
      <w:r w:rsidRPr="001E2829">
        <w:t>TILIDINE.</w:t>
      </w:r>
    </w:p>
    <w:p w14:paraId="6724BEBD" w14:textId="77777777" w:rsidR="00ED4241" w:rsidRDefault="00ED4241" w:rsidP="00C323BF">
      <w:pPr>
        <w:pStyle w:val="Heading3"/>
        <w:sectPr w:rsidR="00ED4241" w:rsidSect="003558F5">
          <w:headerReference w:type="default" r:id="rId28"/>
          <w:pgSz w:w="11906" w:h="16838" w:code="9"/>
          <w:pgMar w:top="1522" w:right="1701" w:bottom="567" w:left="1701" w:header="907" w:footer="1134" w:gutter="0"/>
          <w:cols w:space="708"/>
          <w:docGrid w:linePitch="360"/>
        </w:sectPr>
      </w:pPr>
    </w:p>
    <w:p w14:paraId="07B63726" w14:textId="2AD65288" w:rsidR="00204913" w:rsidRPr="001E2829" w:rsidRDefault="00204913" w:rsidP="00C323BF">
      <w:pPr>
        <w:pStyle w:val="Heading3"/>
      </w:pPr>
      <w:bookmarkStart w:id="33" w:name="_Toc28084712"/>
      <w:r w:rsidRPr="001E2829">
        <w:t>SCHEDULE 9</w:t>
      </w:r>
      <w:bookmarkEnd w:id="33"/>
    </w:p>
    <w:p w14:paraId="746E6227" w14:textId="77777777" w:rsidR="00204913" w:rsidRPr="001E2829" w:rsidRDefault="00204913" w:rsidP="00204913">
      <w:r w:rsidRPr="001E2829">
        <w:t>ACETORPHINE.</w:t>
      </w:r>
    </w:p>
    <w:p w14:paraId="49B85898" w14:textId="77777777" w:rsidR="00204913" w:rsidRPr="001E2829" w:rsidRDefault="00204913" w:rsidP="00204913">
      <w:r w:rsidRPr="001E2829">
        <w:t>ACETYL-ALPHA-METHYLFENTANYL.</w:t>
      </w:r>
    </w:p>
    <w:p w14:paraId="402BA4BF" w14:textId="77777777"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14:paraId="655C11F2" w14:textId="77777777"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14:paraId="18295399" w14:textId="77777777"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14:paraId="0478D087" w14:textId="77777777" w:rsidR="00204913" w:rsidRPr="001E2829" w:rsidRDefault="00204913" w:rsidP="00204913">
      <w:r w:rsidRPr="001E2829">
        <w:t>ALLYLPRODINE.</w:t>
      </w:r>
    </w:p>
    <w:p w14:paraId="29E48A82" w14:textId="77777777" w:rsidR="00204913" w:rsidRPr="001E2829" w:rsidRDefault="00204913" w:rsidP="00204913">
      <w:r w:rsidRPr="001E2829">
        <w:t>ALPHAMEPRODINE.</w:t>
      </w:r>
    </w:p>
    <w:p w14:paraId="3FA2714C" w14:textId="77777777" w:rsidR="00204913" w:rsidRPr="001E2829" w:rsidRDefault="00204913" w:rsidP="00204913">
      <w:r w:rsidRPr="001E2829">
        <w:t>ALPHA-METHYLFENTANYL.</w:t>
      </w:r>
    </w:p>
    <w:p w14:paraId="55E142CE" w14:textId="77777777" w:rsidR="00204913" w:rsidRPr="001E2829" w:rsidRDefault="00204913" w:rsidP="00204913">
      <w:r w:rsidRPr="001E2829">
        <w:t>ALPHA-METHYLTHIOFENTANYL.</w:t>
      </w:r>
    </w:p>
    <w:p w14:paraId="3DCCBCA4" w14:textId="77777777" w:rsidR="00204913" w:rsidRDefault="00204913" w:rsidP="00204913">
      <w:r w:rsidRPr="001E2829">
        <w:t>ALPHAMETHADOL.</w:t>
      </w:r>
    </w:p>
    <w:p w14:paraId="726DB751" w14:textId="77777777" w:rsidR="007D670D" w:rsidRPr="001E2829" w:rsidRDefault="007D670D" w:rsidP="00204913">
      <w:r w:rsidRPr="007D670D">
        <w:t>ALPHA-PYRROLIDINOVALEROPHENONE *(ALPHA-PVP).</w:t>
      </w:r>
    </w:p>
    <w:p w14:paraId="761E9329" w14:textId="77777777" w:rsidR="00204913" w:rsidRPr="001E2829" w:rsidRDefault="00204913" w:rsidP="00204913">
      <w:r w:rsidRPr="001E2829">
        <w:t>2-AMINO-1-(2,5-DIMETHOXY-4-METHYL)PHENYLPROPANE</w:t>
      </w:r>
      <w:r w:rsidR="00CC04A9">
        <w:t xml:space="preserve"> </w:t>
      </w:r>
      <w:r w:rsidRPr="001E2829">
        <w:t>*(STP or DOM).</w:t>
      </w:r>
    </w:p>
    <w:p w14:paraId="0E008C1A" w14:textId="77777777"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14:paraId="460B6CD4" w14:textId="77777777" w:rsidR="00204913" w:rsidRPr="001E2829" w:rsidRDefault="00204913" w:rsidP="00204913">
      <w:r w:rsidRPr="001E2829">
        <w:t>BENZETHIDINE.</w:t>
      </w:r>
    </w:p>
    <w:p w14:paraId="3F5AE160" w14:textId="77777777"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14:paraId="1C84E9FB" w14:textId="77777777" w:rsidR="00204913" w:rsidRPr="001E2829" w:rsidRDefault="00204913" w:rsidP="00204913">
      <w:r w:rsidRPr="001E2829">
        <w:t>BENZYLPIPERAZINE</w:t>
      </w:r>
      <w:r w:rsidRPr="001E2829">
        <w:tab/>
        <w:t>*(BZP).</w:t>
      </w:r>
    </w:p>
    <w:p w14:paraId="32110E50" w14:textId="77777777" w:rsidR="00204913" w:rsidRPr="001E2829" w:rsidRDefault="00204913" w:rsidP="00204913">
      <w:r w:rsidRPr="001E2829">
        <w:t>BETACETYLMETHADOL.</w:t>
      </w:r>
    </w:p>
    <w:p w14:paraId="535EDB84" w14:textId="77777777" w:rsidR="00204913" w:rsidRPr="001E2829" w:rsidRDefault="00204913" w:rsidP="00204913">
      <w:r w:rsidRPr="001E2829">
        <w:t>BETA-HYDROXYFENTANYL.</w:t>
      </w:r>
    </w:p>
    <w:p w14:paraId="79184997" w14:textId="77777777" w:rsidR="00204913" w:rsidRPr="001E2829" w:rsidRDefault="00204913" w:rsidP="00204913">
      <w:r w:rsidRPr="001E2829">
        <w:t>BETA-HYDROXY-3-METHYLFENTANYL.</w:t>
      </w:r>
    </w:p>
    <w:p w14:paraId="33CC229D" w14:textId="77777777" w:rsidR="00204913" w:rsidRPr="001E2829" w:rsidRDefault="00204913" w:rsidP="00204913">
      <w:r w:rsidRPr="001E2829">
        <w:t>BETAMEPRODINE.</w:t>
      </w:r>
    </w:p>
    <w:p w14:paraId="3958A525" w14:textId="77777777" w:rsidR="00204913" w:rsidRPr="001E2829" w:rsidRDefault="00204913" w:rsidP="00204913">
      <w:r w:rsidRPr="001E2829">
        <w:t>BETAMETHADOL.</w:t>
      </w:r>
    </w:p>
    <w:p w14:paraId="18C45A8E" w14:textId="77777777" w:rsidR="00204913" w:rsidRPr="001E2829" w:rsidRDefault="00204913" w:rsidP="00204913">
      <w:r w:rsidRPr="001E2829">
        <w:t>BETAPRODINE.</w:t>
      </w:r>
    </w:p>
    <w:p w14:paraId="3FD2B275" w14:textId="77777777" w:rsidR="00204913" w:rsidRPr="001E2829" w:rsidRDefault="00204913" w:rsidP="00800279">
      <w:pPr>
        <w:ind w:left="426" w:hanging="426"/>
      </w:pPr>
      <w:r w:rsidRPr="001E2829">
        <w:t>1-(8-BROMOBENZO[1,2-B;4,5-B]DIFURAN-4-YL)-2-AMINOPROPANE</w:t>
      </w:r>
      <w:r w:rsidR="00CC04A9">
        <w:t xml:space="preserve"> </w:t>
      </w:r>
      <w:r w:rsidRPr="001E2829">
        <w:t>*(Bromo-Dragonfly).</w:t>
      </w:r>
    </w:p>
    <w:p w14:paraId="1115072D" w14:textId="77777777" w:rsidR="00204913" w:rsidRPr="001E2829" w:rsidRDefault="00204913" w:rsidP="00204913">
      <w:r w:rsidRPr="001E2829">
        <w:t>4-BROMO-2,5-DIMETHOXYPHENETHYLAMINE</w:t>
      </w:r>
      <w:r w:rsidR="00CC04A9">
        <w:t xml:space="preserve"> </w:t>
      </w:r>
      <w:r w:rsidRPr="001E2829">
        <w:t>*(BDMPEA).</w:t>
      </w:r>
    </w:p>
    <w:p w14:paraId="6EC10690" w14:textId="77777777" w:rsidR="00204913" w:rsidRPr="001E2829" w:rsidRDefault="00204913" w:rsidP="00204913">
      <w:r w:rsidRPr="001E2829">
        <w:t>BUFOTENINE.</w:t>
      </w:r>
    </w:p>
    <w:p w14:paraId="7E25AB82" w14:textId="77777777"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14:paraId="06319B55" w14:textId="77777777" w:rsidR="00204913" w:rsidRPr="001E2829" w:rsidRDefault="00204913" w:rsidP="00AD07A9">
      <w:pPr>
        <w:pStyle w:val="Numberbullet2"/>
        <w:numPr>
          <w:ilvl w:val="0"/>
          <w:numId w:val="534"/>
        </w:numPr>
      </w:pPr>
      <w:r w:rsidRPr="001E2829">
        <w:t>when separately specified in these Schedules; or</w:t>
      </w:r>
    </w:p>
    <w:p w14:paraId="3820BE28" w14:textId="77777777"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14:paraId="5B2BD9CC" w14:textId="77777777"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14:paraId="3C4F5C13" w14:textId="77777777" w:rsidR="00F873EB" w:rsidRDefault="00F873EB" w:rsidP="00AD07A9">
      <w:pPr>
        <w:pStyle w:val="Numberbullet2"/>
        <w:numPr>
          <w:ilvl w:val="1"/>
          <w:numId w:val="621"/>
        </w:numPr>
      </w:pPr>
      <w:r>
        <w:t>Not for internal use; or</w:t>
      </w:r>
    </w:p>
    <w:p w14:paraId="4B8C0D22" w14:textId="77777777" w:rsidR="00204913" w:rsidRPr="001E2829" w:rsidRDefault="00F873EB" w:rsidP="00AD07A9">
      <w:pPr>
        <w:pStyle w:val="Numberbullet2"/>
        <w:numPr>
          <w:ilvl w:val="1"/>
          <w:numId w:val="621"/>
        </w:numPr>
      </w:pPr>
      <w:r>
        <w:t>Not to be taken.</w:t>
      </w:r>
    </w:p>
    <w:p w14:paraId="56E0AF16" w14:textId="77777777"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14:paraId="04A9C1C0" w14:textId="77777777" w:rsidR="00D265BE" w:rsidRDefault="00D265BE" w:rsidP="00204913">
      <w:r w:rsidRPr="00D265BE">
        <w:t>CLONAZOLAM</w:t>
      </w:r>
      <w:r>
        <w:t>.</w:t>
      </w:r>
    </w:p>
    <w:p w14:paraId="7F7AA5A8" w14:textId="77777777" w:rsidR="00204913" w:rsidRPr="001E2829" w:rsidRDefault="00204913" w:rsidP="00204913">
      <w:r w:rsidRPr="001E2829">
        <w:t>CLONITAZENE.</w:t>
      </w:r>
    </w:p>
    <w:p w14:paraId="1F32261A" w14:textId="77777777" w:rsidR="00204913" w:rsidRPr="001E2829" w:rsidRDefault="00204913" w:rsidP="00204913">
      <w:r w:rsidRPr="001E2829">
        <w:t>COCA LEAF.</w:t>
      </w:r>
    </w:p>
    <w:p w14:paraId="61EC87E3" w14:textId="77777777" w:rsidR="00204913" w:rsidRPr="001E2829" w:rsidRDefault="00204913" w:rsidP="00204913">
      <w:r w:rsidRPr="001E2829">
        <w:t>CODOXIME.</w:t>
      </w:r>
    </w:p>
    <w:p w14:paraId="4A260481" w14:textId="77777777" w:rsidR="00204913" w:rsidRPr="001E2829" w:rsidRDefault="00204913" w:rsidP="00204913">
      <w:r w:rsidRPr="001E2829">
        <w:t>4-CYANO-2-DIMETHYLAMINO-4,4’-DIPHENYLBUTANE.</w:t>
      </w:r>
    </w:p>
    <w:p w14:paraId="2F879810" w14:textId="77777777" w:rsidR="000D0032" w:rsidRDefault="00204913" w:rsidP="00204913">
      <w:r w:rsidRPr="001E2829">
        <w:t xml:space="preserve">CYCLOHEXYLPHENOLS </w:t>
      </w:r>
      <w:r w:rsidR="004E3AC5" w:rsidRPr="001E2829">
        <w:rPr>
          <w:b/>
        </w:rPr>
        <w:t>except</w:t>
      </w:r>
      <w:r w:rsidR="00427637" w:rsidRPr="00C715CB">
        <w:t>:</w:t>
      </w:r>
      <w:r w:rsidRPr="001E2829">
        <w:t xml:space="preserve"> </w:t>
      </w:r>
    </w:p>
    <w:p w14:paraId="7FE1776C" w14:textId="77777777" w:rsidR="000D0032" w:rsidRDefault="00204913" w:rsidP="00AD07A9">
      <w:pPr>
        <w:pStyle w:val="Numberbullet2"/>
        <w:numPr>
          <w:ilvl w:val="0"/>
          <w:numId w:val="598"/>
        </w:numPr>
      </w:pPr>
      <w:r w:rsidRPr="001E2829">
        <w:t>when separate</w:t>
      </w:r>
      <w:r w:rsidR="000D0032">
        <w:t>ly specified in these Schedules; or</w:t>
      </w:r>
    </w:p>
    <w:p w14:paraId="07AF73BB" w14:textId="77777777"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14:paraId="70F78C65" w14:textId="77777777" w:rsidR="003208DA" w:rsidRDefault="003208DA" w:rsidP="00204913">
      <w:r w:rsidRPr="003208DA">
        <w:t>DESCHLOROETIZOLAM</w:t>
      </w:r>
      <w:r>
        <w:t>.</w:t>
      </w:r>
    </w:p>
    <w:p w14:paraId="63D1F91F" w14:textId="77777777" w:rsidR="00204913" w:rsidRDefault="00204913" w:rsidP="00204913">
      <w:r w:rsidRPr="001E2829">
        <w:t>DESOMORPHINE.</w:t>
      </w:r>
    </w:p>
    <w:p w14:paraId="094F12FA" w14:textId="77777777" w:rsidR="004B0AAD" w:rsidRPr="004B0AAD" w:rsidRDefault="004B0AAD" w:rsidP="000A7FEE">
      <w:pPr>
        <w:pStyle w:val="Normal-hanging"/>
      </w:pPr>
      <w:r w:rsidRPr="00C715CB">
        <w:rPr>
          <w:i/>
        </w:rPr>
        <w:t>N</w:t>
      </w:r>
      <w:r w:rsidRPr="000A7FEE">
        <w:t>,</w:t>
      </w:r>
      <w:r w:rsidRPr="00C715CB">
        <w:rPr>
          <w:i/>
        </w:rPr>
        <w:t>N</w:t>
      </w:r>
      <w:r w:rsidRPr="004B0AAD">
        <w:rPr>
          <w:i/>
        </w:rPr>
        <w:t>-</w:t>
      </w:r>
      <w:r w:rsidRPr="004B0AAD">
        <w:t xml:space="preserve">DIALKYLAMINOCYCLOHEXYL ALKYL BENZAMIDES </w:t>
      </w:r>
      <w:r w:rsidRPr="004B0AAD">
        <w:rPr>
          <w:b/>
        </w:rPr>
        <w:t>except</w:t>
      </w:r>
      <w:r w:rsidRPr="004B0AAD">
        <w:t xml:space="preserve"> when separately specified in these Schedules.</w:t>
      </w:r>
    </w:p>
    <w:p w14:paraId="3997A5D6" w14:textId="77777777" w:rsidR="004F5E02" w:rsidRDefault="004B0AAD" w:rsidP="00C715CB">
      <w:pPr>
        <w:pStyle w:val="Normal-hanging"/>
      </w:pPr>
      <w:r w:rsidRPr="00C715CB">
        <w:rPr>
          <w:i/>
        </w:rPr>
        <w:t>N</w:t>
      </w:r>
      <w:r w:rsidRPr="000A7FEE">
        <w:t>,</w:t>
      </w:r>
      <w:r w:rsidRPr="00C715CB">
        <w:rPr>
          <w:i/>
        </w:rPr>
        <w:t>N</w:t>
      </w:r>
      <w:r w:rsidRPr="00C715CB">
        <w:t>-</w:t>
      </w:r>
      <w:r w:rsidRPr="004B0AAD">
        <w:t xml:space="preserve">DIALKYLAMINOCYCLOHEXYLMETHYL ALKYL BENZAMIDES </w:t>
      </w:r>
      <w:r w:rsidRPr="00C715CB">
        <w:t>except</w:t>
      </w:r>
      <w:r w:rsidRPr="004B0AAD">
        <w:t xml:space="preserve"> when separately specified in these Schedules</w:t>
      </w:r>
      <w:r>
        <w:t>.</w:t>
      </w:r>
    </w:p>
    <w:p w14:paraId="09C1D23F" w14:textId="77777777" w:rsidR="00204913" w:rsidRPr="001E2829" w:rsidRDefault="00204913" w:rsidP="00204913">
      <w:r w:rsidRPr="001E2829">
        <w:t>DIAMPROMIDE.</w:t>
      </w:r>
    </w:p>
    <w:p w14:paraId="6BAB63A5" w14:textId="77777777" w:rsidR="00204913" w:rsidRDefault="00204913" w:rsidP="00204913">
      <w:r w:rsidRPr="001E2829">
        <w:t xml:space="preserve">DIBENZOPYRANS </w:t>
      </w:r>
      <w:r w:rsidR="004E3AC5" w:rsidRPr="001E2829">
        <w:rPr>
          <w:b/>
        </w:rPr>
        <w:t>except</w:t>
      </w:r>
      <w:r w:rsidRPr="001E2829">
        <w:t xml:space="preserve"> when separately specified in these Schedules. </w:t>
      </w:r>
    </w:p>
    <w:p w14:paraId="291AA9F4" w14:textId="77777777"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C715CB">
        <w:rPr>
          <w:i/>
        </w:rPr>
        <w:t>N</w:t>
      </w:r>
      <w:r w:rsidRPr="000A7FEE">
        <w:t>-</w:t>
      </w:r>
      <w:r w:rsidRPr="004B0AAD">
        <w:t>METHYLBENZAMIDE (U-47700).</w:t>
      </w:r>
    </w:p>
    <w:p w14:paraId="7EF6B69A" w14:textId="77777777" w:rsidR="00204913" w:rsidRPr="001E2829" w:rsidRDefault="00204913" w:rsidP="004A2A14">
      <w:pPr>
        <w:pStyle w:val="Normal-hanging"/>
      </w:pPr>
      <w:r w:rsidRPr="001E2829">
        <w:t>3,4-DICHLORO-N-{[1- (DIMETHYLAMINO)CYCLOHEXYL]METHYL}BENZAMIDE *(AH-7921).</w:t>
      </w:r>
    </w:p>
    <w:p w14:paraId="59C81E4A" w14:textId="77777777" w:rsidR="0067377C" w:rsidRDefault="0067377C" w:rsidP="0067377C">
      <w:pPr>
        <w:pStyle w:val="Normal-hanging"/>
      </w:pPr>
      <w:r w:rsidRPr="00C40699">
        <w:t>DICLAZEPAM</w:t>
      </w:r>
      <w:r>
        <w:t>.</w:t>
      </w:r>
    </w:p>
    <w:p w14:paraId="6D3EEFE5" w14:textId="77777777" w:rsidR="00204913" w:rsidRPr="001E2829" w:rsidRDefault="00204913" w:rsidP="00204913">
      <w:r w:rsidRPr="001E2829">
        <w:t>DIETHYLTHIAMBUTENE.</w:t>
      </w:r>
    </w:p>
    <w:p w14:paraId="22861D6D" w14:textId="77777777" w:rsidR="00204913" w:rsidRPr="001E2829" w:rsidRDefault="00204913" w:rsidP="00204913">
      <w:r w:rsidRPr="001E2829">
        <w:t xml:space="preserve">N,N-DIETHYLTRYPTAMINE </w:t>
      </w:r>
      <w:r w:rsidRPr="001E2829">
        <w:tab/>
        <w:t>*(DET).</w:t>
      </w:r>
    </w:p>
    <w:p w14:paraId="0E23B48B" w14:textId="77777777" w:rsidR="00204913" w:rsidRPr="001E2829" w:rsidRDefault="00204913" w:rsidP="00204913">
      <w:r w:rsidRPr="001E2829">
        <w:t>DIMENOXADOL.</w:t>
      </w:r>
    </w:p>
    <w:p w14:paraId="0AD1F916" w14:textId="77777777" w:rsidR="00204913" w:rsidRPr="001E2829" w:rsidRDefault="00204913" w:rsidP="00204913">
      <w:r w:rsidRPr="001E2829">
        <w:t>DIMEPHEPTANOL.</w:t>
      </w:r>
    </w:p>
    <w:p w14:paraId="344D8A7F" w14:textId="77777777" w:rsidR="00204913" w:rsidRPr="001E2829" w:rsidRDefault="00204913" w:rsidP="00204913">
      <w:r w:rsidRPr="001E2829">
        <w:t>2,5-DIMETHOXYAM</w:t>
      </w:r>
      <w:r w:rsidR="00F04931">
        <w:t>F</w:t>
      </w:r>
      <w:r w:rsidRPr="001E2829">
        <w:t>ETAMINE</w:t>
      </w:r>
      <w:r w:rsidR="00CC04A9">
        <w:t xml:space="preserve"> </w:t>
      </w:r>
      <w:r w:rsidRPr="001E2829">
        <w:t>*(DMA).</w:t>
      </w:r>
    </w:p>
    <w:p w14:paraId="1DC70B3F" w14:textId="77777777" w:rsidR="00204913" w:rsidRPr="001E2829" w:rsidRDefault="00204913" w:rsidP="00204913">
      <w:r w:rsidRPr="001E2829">
        <w:t>2,5-DIMETHOXY-4-BROMOAM</w:t>
      </w:r>
      <w:r w:rsidR="00F04931">
        <w:t>F</w:t>
      </w:r>
      <w:r w:rsidRPr="001E2829">
        <w:t>ETAMINE</w:t>
      </w:r>
      <w:r w:rsidR="00CC04A9">
        <w:t xml:space="preserve"> </w:t>
      </w:r>
      <w:r w:rsidRPr="001E2829">
        <w:t>*(DOB).</w:t>
      </w:r>
    </w:p>
    <w:p w14:paraId="780732F2" w14:textId="77777777" w:rsidR="00204913" w:rsidRPr="001E2829" w:rsidRDefault="00204913" w:rsidP="00204913">
      <w:r w:rsidRPr="001E2829">
        <w:t>2,5-DIMETHOXY-4-ETHYL-</w:t>
      </w:r>
      <w:r w:rsidRPr="00C715CB">
        <w:rPr>
          <w:i/>
        </w:rPr>
        <w:t>a</w:t>
      </w:r>
      <w:r w:rsidRPr="001E2829">
        <w:t>-AM</w:t>
      </w:r>
      <w:r w:rsidR="00F04931">
        <w:t>F</w:t>
      </w:r>
      <w:r w:rsidRPr="001E2829">
        <w:t>ETAMINE</w:t>
      </w:r>
      <w:r w:rsidR="00CC04A9">
        <w:t xml:space="preserve"> </w:t>
      </w:r>
      <w:r w:rsidRPr="001E2829">
        <w:t>*(DOET).</w:t>
      </w:r>
    </w:p>
    <w:p w14:paraId="473A5D8F" w14:textId="77777777" w:rsidR="00204913" w:rsidRPr="001E2829" w:rsidRDefault="00204913" w:rsidP="00204913">
      <w:r w:rsidRPr="001E2829">
        <w:t>2,5-DIMETHOXY-4-ETHYLTHIOPHENETHYLAMINE</w:t>
      </w:r>
      <w:r w:rsidR="00CC04A9">
        <w:t xml:space="preserve"> </w:t>
      </w:r>
      <w:r w:rsidRPr="001E2829">
        <w:t>*(2C-T-2).</w:t>
      </w:r>
    </w:p>
    <w:p w14:paraId="2524034E" w14:textId="77777777" w:rsidR="00204913" w:rsidRPr="001E2829" w:rsidRDefault="00204913" w:rsidP="00204913">
      <w:r w:rsidRPr="001E2829">
        <w:t>2,5-DIMETHOXY-4-IODOPHENETHYLAMINE</w:t>
      </w:r>
      <w:r w:rsidR="00CC04A9">
        <w:t xml:space="preserve"> </w:t>
      </w:r>
      <w:r w:rsidRPr="001E2829">
        <w:t>*(2C-I).</w:t>
      </w:r>
    </w:p>
    <w:p w14:paraId="719F7E55" w14:textId="77777777" w:rsidR="00204913" w:rsidRPr="001E2829" w:rsidRDefault="00204913" w:rsidP="00204913">
      <w:r w:rsidRPr="001E2829">
        <w:t>2,5-DIMETHOXY-4-(</w:t>
      </w:r>
      <w:r w:rsidRPr="00C715CB">
        <w:rPr>
          <w:i/>
        </w:rPr>
        <w:t>N</w:t>
      </w:r>
      <w:r w:rsidRPr="001E2829">
        <w:t>)-PROPYLTHIOPHENETHYLAMINE</w:t>
      </w:r>
      <w:r w:rsidRPr="001E2829">
        <w:tab/>
        <w:t>*(2C-T-7).</w:t>
      </w:r>
    </w:p>
    <w:p w14:paraId="0EBE6929" w14:textId="77777777" w:rsidR="00204913" w:rsidRPr="001E2829" w:rsidRDefault="00204913" w:rsidP="00204913">
      <w:r w:rsidRPr="001E2829">
        <w:t>3-(2-DIMETHYLAMINOETHYL)-4-HYDROXYINDOLE</w:t>
      </w:r>
      <w:r w:rsidR="00CC04A9">
        <w:t xml:space="preserve"> </w:t>
      </w:r>
      <w:r w:rsidRPr="001E2829">
        <w:t>*(PSILOCINE or PSILOTSIN).</w:t>
      </w:r>
    </w:p>
    <w:p w14:paraId="39D4FB20" w14:textId="77777777" w:rsidR="00204913" w:rsidRPr="001E2829" w:rsidRDefault="00204913" w:rsidP="00C715CB">
      <w:pPr>
        <w:pStyle w:val="Normal-hanging"/>
      </w:pPr>
      <w:r w:rsidRPr="001E2829">
        <w:t>3-(1,2-DIMETHYLHEPTYL)-1-HYDROXY-7,8,9,10-TETRAHYDRO-6,6,9- TRIMETHYL-6H-DIBENZO (b,d) PYRAN</w:t>
      </w:r>
      <w:r w:rsidR="00CC04A9">
        <w:t xml:space="preserve"> </w:t>
      </w:r>
      <w:r w:rsidRPr="001E2829">
        <w:t>*(DMHP).</w:t>
      </w:r>
    </w:p>
    <w:p w14:paraId="3AB2BB10" w14:textId="77777777" w:rsidR="00204913" w:rsidRPr="001E2829" w:rsidRDefault="00204913" w:rsidP="00204913">
      <w:r w:rsidRPr="001E2829">
        <w:t>N, α -DIMETHYL-3,4-(METHYLENEDIOXY)PHENYLETHYLAMINE</w:t>
      </w:r>
      <w:r w:rsidR="00CC04A9">
        <w:t xml:space="preserve"> </w:t>
      </w:r>
      <w:r w:rsidRPr="001E2829">
        <w:t>*(MDMA).</w:t>
      </w:r>
    </w:p>
    <w:p w14:paraId="75BF36BE" w14:textId="77777777" w:rsidR="00204913" w:rsidRPr="001E2829" w:rsidRDefault="00204913" w:rsidP="00204913">
      <w:r w:rsidRPr="00C715CB">
        <w:rPr>
          <w:i/>
        </w:rPr>
        <w:t>N</w:t>
      </w:r>
      <w:r w:rsidRPr="001E2829">
        <w:t>,</w:t>
      </w:r>
      <w:r w:rsidRPr="00C715CB">
        <w:rPr>
          <w:i/>
        </w:rPr>
        <w:t>N</w:t>
      </w:r>
      <w:r w:rsidRPr="001E2829">
        <w:t>-DIMETHYLAM</w:t>
      </w:r>
      <w:r w:rsidR="00F04931">
        <w:t>F</w:t>
      </w:r>
      <w:r w:rsidRPr="001E2829">
        <w:t>ETAMINE (Dimetamfetamine).</w:t>
      </w:r>
    </w:p>
    <w:p w14:paraId="43A4005F" w14:textId="77777777" w:rsidR="00204913" w:rsidRPr="001E2829" w:rsidRDefault="00204913" w:rsidP="00204913">
      <w:r w:rsidRPr="001E2829">
        <w:t>DIMETHYLTHIAMBUTENE.</w:t>
      </w:r>
    </w:p>
    <w:p w14:paraId="05AF2557" w14:textId="77777777" w:rsidR="00204913" w:rsidRPr="001E2829" w:rsidRDefault="00204913" w:rsidP="00204913">
      <w:r w:rsidRPr="00C715CB">
        <w:rPr>
          <w:i/>
        </w:rPr>
        <w:t>N</w:t>
      </w:r>
      <w:r w:rsidRPr="001E2829">
        <w:t>,</w:t>
      </w:r>
      <w:r w:rsidRPr="00C715CB">
        <w:rPr>
          <w:i/>
        </w:rPr>
        <w:t>N</w:t>
      </w:r>
      <w:r w:rsidRPr="001E2829">
        <w:t>-DIMETHYLTRYPTAMINE</w:t>
      </w:r>
      <w:r w:rsidR="00CC04A9">
        <w:t xml:space="preserve"> </w:t>
      </w:r>
      <w:r w:rsidRPr="001E2829">
        <w:t>*(DMT).</w:t>
      </w:r>
    </w:p>
    <w:p w14:paraId="2B383281" w14:textId="77777777" w:rsidR="00204913" w:rsidRPr="001E2829" w:rsidRDefault="00204913" w:rsidP="00204913">
      <w:r w:rsidRPr="001E2829">
        <w:t>DIOXAPHETYL BUTYRATE.</w:t>
      </w:r>
    </w:p>
    <w:p w14:paraId="25F645AC" w14:textId="77777777" w:rsidR="00204913" w:rsidRPr="001E2829" w:rsidRDefault="00204913" w:rsidP="00204913">
      <w:r w:rsidRPr="001E2829">
        <w:t>ECGONINE.</w:t>
      </w:r>
    </w:p>
    <w:p w14:paraId="73DBA3E9" w14:textId="77777777" w:rsidR="00204913" w:rsidRPr="001E2829" w:rsidRDefault="00204913" w:rsidP="00C715CB">
      <w:pPr>
        <w:pStyle w:val="Normal-hanging"/>
      </w:pPr>
      <w:r w:rsidRPr="001E2829">
        <w:t>N-ETHYL-α-METHYL-3,4-(METHYLENEDIOXY)PHENETHYLAMINE</w:t>
      </w:r>
      <w:r w:rsidR="00CC04A9">
        <w:t xml:space="preserve"> </w:t>
      </w:r>
      <w:r w:rsidRPr="001E2829">
        <w:t>*(</w:t>
      </w:r>
      <w:r w:rsidRPr="00C715CB">
        <w:rPr>
          <w:i/>
        </w:rPr>
        <w:t>N</w:t>
      </w:r>
      <w:r w:rsidRPr="001E2829">
        <w:t>-ETHYL MDA).</w:t>
      </w:r>
    </w:p>
    <w:p w14:paraId="4C2C05F9" w14:textId="77777777" w:rsidR="00204913" w:rsidRPr="001E2829" w:rsidRDefault="00204913" w:rsidP="00204913">
      <w:r w:rsidRPr="001E2829">
        <w:t>ETHYLMETHYLTHIAMBUTENE.</w:t>
      </w:r>
    </w:p>
    <w:p w14:paraId="4FEE03B0" w14:textId="77777777" w:rsidR="00204913" w:rsidRPr="001E2829" w:rsidRDefault="00204913" w:rsidP="00204913">
      <w:r w:rsidRPr="001E2829">
        <w:t>ETICYCLIDINE</w:t>
      </w:r>
      <w:r w:rsidR="00CC04A9">
        <w:t xml:space="preserve"> </w:t>
      </w:r>
      <w:r w:rsidRPr="001E2829">
        <w:t>*(PCE).</w:t>
      </w:r>
    </w:p>
    <w:p w14:paraId="791055CB" w14:textId="77777777" w:rsidR="00204913" w:rsidRPr="001E2829" w:rsidRDefault="00204913" w:rsidP="00204913">
      <w:r w:rsidRPr="001E2829">
        <w:t>ETONITAZENE.</w:t>
      </w:r>
    </w:p>
    <w:p w14:paraId="02B84B4E" w14:textId="77777777" w:rsidR="00204913" w:rsidRPr="001E2829" w:rsidRDefault="00204913" w:rsidP="00204913">
      <w:r w:rsidRPr="001E2829">
        <w:t>ETORPHINE.</w:t>
      </w:r>
    </w:p>
    <w:p w14:paraId="732D9ADE" w14:textId="77777777" w:rsidR="00204913" w:rsidRPr="001E2829" w:rsidRDefault="00204913" w:rsidP="00204913">
      <w:r w:rsidRPr="001E2829">
        <w:t>ETOXERIDINE.</w:t>
      </w:r>
    </w:p>
    <w:p w14:paraId="379B24F2" w14:textId="77777777" w:rsidR="00204913" w:rsidRPr="001E2829" w:rsidRDefault="00204913" w:rsidP="00204913">
      <w:r w:rsidRPr="001E2829">
        <w:t>FENETYLLINE.</w:t>
      </w:r>
    </w:p>
    <w:p w14:paraId="55E530DA" w14:textId="77777777" w:rsidR="00204913" w:rsidRDefault="00204913" w:rsidP="00204913">
      <w:r w:rsidRPr="001E2829">
        <w:t>4-FLUORO-</w:t>
      </w:r>
      <w:r w:rsidRPr="00C715CB">
        <w:rPr>
          <w:i/>
        </w:rPr>
        <w:t>N</w:t>
      </w:r>
      <w:r w:rsidRPr="001E2829">
        <w:t>-METHYLAM</w:t>
      </w:r>
      <w:r w:rsidR="00F04931">
        <w:t>F</w:t>
      </w:r>
      <w:r w:rsidRPr="001E2829">
        <w:t>ETAMINE.</w:t>
      </w:r>
    </w:p>
    <w:p w14:paraId="54900C56" w14:textId="77777777" w:rsidR="00CD0171" w:rsidRDefault="00CD0171" w:rsidP="00204913">
      <w:r w:rsidRPr="00CD0171">
        <w:t>FLUBROMAZEPAM</w:t>
      </w:r>
      <w:r>
        <w:t>.</w:t>
      </w:r>
    </w:p>
    <w:p w14:paraId="353623B9" w14:textId="77777777" w:rsidR="00ED1754" w:rsidRPr="001E2829" w:rsidRDefault="00ED1754" w:rsidP="00204913">
      <w:r>
        <w:t>FLUBROMAZOLAM</w:t>
      </w:r>
      <w:r w:rsidR="00CD0171">
        <w:t>.</w:t>
      </w:r>
    </w:p>
    <w:p w14:paraId="790539EF" w14:textId="77777777" w:rsidR="00204913" w:rsidRPr="001E2829" w:rsidRDefault="00204913" w:rsidP="00204913">
      <w:r w:rsidRPr="001E2829">
        <w:t>1-(5-FLUOROPENTYL)-3-(2-IODOBENZOYL)INDOLE</w:t>
      </w:r>
      <w:r w:rsidR="00CC04A9">
        <w:t xml:space="preserve"> </w:t>
      </w:r>
      <w:r w:rsidRPr="001E2829">
        <w:t>*(AM-694).</w:t>
      </w:r>
    </w:p>
    <w:p w14:paraId="588C7BD6" w14:textId="77777777" w:rsidR="00204913" w:rsidRPr="001E2829" w:rsidRDefault="00204913" w:rsidP="00204913">
      <w:r w:rsidRPr="001E2829">
        <w:t>FURETHIDINE.</w:t>
      </w:r>
    </w:p>
    <w:p w14:paraId="20779DE1" w14:textId="77777777"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14:paraId="27F0921D" w14:textId="77777777" w:rsidR="00204913" w:rsidRPr="001E2829" w:rsidRDefault="00204913" w:rsidP="00AD07A9">
      <w:pPr>
        <w:pStyle w:val="Numberbullet2"/>
        <w:numPr>
          <w:ilvl w:val="0"/>
          <w:numId w:val="535"/>
        </w:numPr>
      </w:pPr>
      <w:r w:rsidRPr="001E2829">
        <w:t>containing 0.1 per cent or less of harmala alkaloids; or</w:t>
      </w:r>
    </w:p>
    <w:p w14:paraId="5322200D" w14:textId="77777777" w:rsidR="00204913" w:rsidRPr="001E2829" w:rsidRDefault="00204913" w:rsidP="00AA4840">
      <w:pPr>
        <w:pStyle w:val="Numberbullet2"/>
      </w:pPr>
      <w:r w:rsidRPr="001E2829">
        <w:t>in divided preparations containing 2 mg or less of harmala alkaloids per recommended daily dose.</w:t>
      </w:r>
    </w:p>
    <w:p w14:paraId="5F34716E" w14:textId="77777777" w:rsidR="00204913" w:rsidRPr="001E2829" w:rsidRDefault="00204913" w:rsidP="00C715CB">
      <w:pPr>
        <w:pStyle w:val="Normal-hanging"/>
      </w:pPr>
      <w:r w:rsidRPr="001E2829">
        <w:t>HEROIN.</w:t>
      </w:r>
    </w:p>
    <w:p w14:paraId="79F07993" w14:textId="77777777" w:rsidR="00204913" w:rsidRPr="001E2829" w:rsidRDefault="00204913" w:rsidP="00C715CB">
      <w:pPr>
        <w:pStyle w:val="Normal-hanging"/>
      </w:pPr>
      <w:r w:rsidRPr="001E2829">
        <w:t>3-HEXYL-1-HYDROXY-7,8,9,10-TETRAHYDRO-6,6,9-TRIMETHYL-6H-DIBENZO (b,d) PYRAN *(PARAHEXYL).</w:t>
      </w:r>
    </w:p>
    <w:p w14:paraId="1974FCD5" w14:textId="77777777" w:rsidR="00204913" w:rsidRPr="001E2829" w:rsidRDefault="00204913" w:rsidP="00C715CB">
      <w:pPr>
        <w:pStyle w:val="Normal-hanging"/>
      </w:pPr>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14:paraId="381437BE"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)-3-HYDROXYCYCLOHEXYL]-5-(2-METHYLNONAN-2-YL)PHENOL</w:t>
      </w:r>
      <w:r w:rsidR="00A33888">
        <w:t xml:space="preserve"> </w:t>
      </w:r>
      <w:r w:rsidRPr="001E2829">
        <w:t>*(Cannabicyclohexanol or CP 47,497 C8 homologue).</w:t>
      </w:r>
    </w:p>
    <w:p w14:paraId="7AAB4EFC"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)-3-HYDROXYCYCLOHEXYL]-5-(2-METHYLOCTAN-2-YL)PHENOL</w:t>
      </w:r>
      <w:r w:rsidR="00CC04A9">
        <w:t xml:space="preserve"> </w:t>
      </w:r>
      <w:r w:rsidRPr="001E2829">
        <w:t>*(CP 47,497).</w:t>
      </w:r>
    </w:p>
    <w:p w14:paraId="19020705" w14:textId="77777777" w:rsidR="00204913" w:rsidRPr="001E2829" w:rsidRDefault="00204913" w:rsidP="00204913">
      <w:r w:rsidRPr="001E2829">
        <w:t>HYDROXYPETHIDINE.</w:t>
      </w:r>
    </w:p>
    <w:p w14:paraId="7DD40CD3" w14:textId="77777777" w:rsidR="00204913" w:rsidRPr="001E2829" w:rsidRDefault="00204913" w:rsidP="00204913">
      <w:r w:rsidRPr="001E2829">
        <w:t>ISOMETHADONE.</w:t>
      </w:r>
    </w:p>
    <w:p w14:paraId="4AFCFBD4" w14:textId="77777777" w:rsidR="00204913" w:rsidRPr="001E2829" w:rsidRDefault="00204913" w:rsidP="00204913">
      <w:r w:rsidRPr="001E2829">
        <w:t>KETOBEMIDONE.</w:t>
      </w:r>
    </w:p>
    <w:p w14:paraId="6655D38C" w14:textId="77777777" w:rsidR="00204913" w:rsidRPr="001E2829" w:rsidRDefault="00204913" w:rsidP="00204913">
      <w:r w:rsidRPr="001E2829">
        <w:t>LEVOMETHORPHAN (excluding its stereoisomers).</w:t>
      </w:r>
    </w:p>
    <w:p w14:paraId="05A19268" w14:textId="77777777" w:rsidR="00204913" w:rsidRPr="001E2829" w:rsidRDefault="00204913" w:rsidP="00204913">
      <w:r w:rsidRPr="001E2829">
        <w:t>LEVOPHENACYLMORPHAN.</w:t>
      </w:r>
    </w:p>
    <w:p w14:paraId="227A4C84" w14:textId="77777777" w:rsidR="00204913" w:rsidRPr="001E2829" w:rsidRDefault="00204913" w:rsidP="00204913">
      <w:r w:rsidRPr="001E2829">
        <w:t>LYSERGIC ACID.</w:t>
      </w:r>
    </w:p>
    <w:p w14:paraId="48D6284A" w14:textId="77777777" w:rsidR="00204913" w:rsidRPr="001E2829" w:rsidRDefault="00204913" w:rsidP="00204913">
      <w:r w:rsidRPr="001E2829">
        <w:t>LYSERGIDE.</w:t>
      </w:r>
    </w:p>
    <w:p w14:paraId="5AD46B88" w14:textId="77777777" w:rsidR="009B051D" w:rsidRDefault="009B051D" w:rsidP="00204913">
      <w:r w:rsidRPr="009B051D">
        <w:t>MECLONAZEPAM</w:t>
      </w:r>
      <w:r>
        <w:t>.</w:t>
      </w:r>
    </w:p>
    <w:p w14:paraId="222E39A4" w14:textId="77777777" w:rsidR="00204913" w:rsidRPr="001E2829" w:rsidRDefault="00204913" w:rsidP="00204913">
      <w:r w:rsidRPr="001E2829">
        <w:t>MECLOQUALONE.</w:t>
      </w:r>
    </w:p>
    <w:p w14:paraId="62661E5F" w14:textId="77777777" w:rsidR="00204913" w:rsidRPr="001E2829" w:rsidRDefault="00204913" w:rsidP="00204913">
      <w:r w:rsidRPr="001E2829">
        <w:t>METAZOCINE.</w:t>
      </w:r>
    </w:p>
    <w:p w14:paraId="02A7FB88" w14:textId="77777777" w:rsidR="00204913" w:rsidRPr="001E2829" w:rsidRDefault="00204913" w:rsidP="00204913">
      <w:r w:rsidRPr="001E2829">
        <w:t>METHAQUALONE.</w:t>
      </w:r>
    </w:p>
    <w:p w14:paraId="01693BCB" w14:textId="77777777" w:rsidR="00204913" w:rsidRPr="001E2829" w:rsidRDefault="00204913" w:rsidP="00204913">
      <w:r w:rsidRPr="001E2829">
        <w:t>METHCATHINONE.</w:t>
      </w:r>
    </w:p>
    <w:p w14:paraId="3D2794BE" w14:textId="77777777"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14:paraId="32821E20" w14:textId="77777777" w:rsidR="00204913" w:rsidRPr="001E2829" w:rsidRDefault="00204913" w:rsidP="00204913">
      <w:r w:rsidRPr="001E2829">
        <w:t>5-METHOXY-3,4-METHYLENEDIOXYAM</w:t>
      </w:r>
      <w:r w:rsidR="00F04931">
        <w:t>F</w:t>
      </w:r>
      <w:r w:rsidRPr="001E2829">
        <w:t>ETAMINE</w:t>
      </w:r>
      <w:r w:rsidR="00CC04A9">
        <w:t xml:space="preserve"> </w:t>
      </w:r>
      <w:r w:rsidRPr="001E2829">
        <w:t>*(MMDA).</w:t>
      </w:r>
    </w:p>
    <w:p w14:paraId="44CA87F1" w14:textId="77777777"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14:paraId="28CE0BFB" w14:textId="77777777" w:rsidR="00204913" w:rsidRPr="001E2829" w:rsidRDefault="00204913" w:rsidP="00204913">
      <w:r w:rsidRPr="001E2829">
        <w:t>2-(2-METHOXYPHENYL)-1-(1-PENTYLINDOL-3-YL)ETHANONE</w:t>
      </w:r>
      <w:r w:rsidR="00CC04A9">
        <w:t xml:space="preserve"> </w:t>
      </w:r>
      <w:r w:rsidRPr="001E2829">
        <w:t>*(JWH-250).</w:t>
      </w:r>
    </w:p>
    <w:p w14:paraId="03AE7773" w14:textId="77777777" w:rsidR="00204913" w:rsidRPr="001E2829" w:rsidRDefault="00204913" w:rsidP="00C715CB">
      <w:pPr>
        <w:pStyle w:val="Normal-hanging"/>
      </w:pPr>
      <w:r w:rsidRPr="001E2829">
        <w:t>METHYL (2</w:t>
      </w:r>
      <w:r w:rsidRPr="00C715CB">
        <w:rPr>
          <w:i/>
        </w:rPr>
        <w:t>S</w:t>
      </w:r>
      <w:r w:rsidRPr="001E2829">
        <w:t>, 4a</w:t>
      </w:r>
      <w:r w:rsidRPr="00C715CB">
        <w:rPr>
          <w:i/>
        </w:rPr>
        <w:t>R</w:t>
      </w:r>
      <w:r w:rsidRPr="001E2829">
        <w:t>, 6a</w:t>
      </w:r>
      <w:r w:rsidRPr="00C715CB">
        <w:rPr>
          <w:i/>
        </w:rPr>
        <w:t>R</w:t>
      </w:r>
      <w:r w:rsidRPr="001E2829">
        <w:t>, 7</w:t>
      </w:r>
      <w:r w:rsidRPr="00C715CB">
        <w:rPr>
          <w:i/>
        </w:rPr>
        <w:t>R</w:t>
      </w:r>
      <w:r w:rsidRPr="001E2829">
        <w:t>, 9</w:t>
      </w:r>
      <w:r w:rsidRPr="00C715CB">
        <w:rPr>
          <w:i/>
        </w:rPr>
        <w:t>S</w:t>
      </w:r>
      <w:r w:rsidRPr="001E2829">
        <w:t>, 10a</w:t>
      </w:r>
      <w:r w:rsidRPr="00C715CB">
        <w:rPr>
          <w:i/>
        </w:rPr>
        <w:t>S</w:t>
      </w:r>
      <w:r w:rsidRPr="001E2829">
        <w:t>, 10b</w:t>
      </w:r>
      <w:r w:rsidRPr="00C715CB">
        <w:rPr>
          <w:i/>
        </w:rPr>
        <w:t>R</w:t>
      </w:r>
      <w:r w:rsidRPr="001E2829">
        <w:t>)-9-ACETOXY-6a,10b-DIMETHYL-4,10-DIOXO-DODECAHYDRO-2-(3-FURYL)-2H-NAPHTHO[2,1-c]PYRAN-7-CARBOXYLATE</w:t>
      </w:r>
      <w:r w:rsidR="00A33888">
        <w:t xml:space="preserve"> </w:t>
      </w:r>
      <w:r w:rsidRPr="001E2829">
        <w:t>*(SALVINORIN A).</w:t>
      </w:r>
    </w:p>
    <w:p w14:paraId="57293365" w14:textId="77777777" w:rsidR="00204913" w:rsidRPr="001E2829" w:rsidRDefault="00204913" w:rsidP="00204913">
      <w:r w:rsidRPr="001E2829">
        <w:t>4-METHYLAMINOREX.</w:t>
      </w:r>
    </w:p>
    <w:p w14:paraId="62A58181" w14:textId="77777777" w:rsidR="00204913" w:rsidRPr="001E2829" w:rsidRDefault="00204913" w:rsidP="00204913">
      <w:r w:rsidRPr="001E2829">
        <w:t>METHYLDESORPHINE.</w:t>
      </w:r>
    </w:p>
    <w:p w14:paraId="02662D93" w14:textId="77777777" w:rsidR="00204913" w:rsidRPr="001E2829" w:rsidRDefault="00204913" w:rsidP="00204913">
      <w:r w:rsidRPr="001E2829">
        <w:t>3,4-METHYLENEDIOXYAM</w:t>
      </w:r>
      <w:r w:rsidR="00F04931">
        <w:t>F</w:t>
      </w:r>
      <w:r w:rsidRPr="001E2829">
        <w:t>ETAMINE</w:t>
      </w:r>
      <w:r w:rsidR="00CC04A9">
        <w:t xml:space="preserve"> </w:t>
      </w:r>
      <w:r w:rsidRPr="001E2829">
        <w:t>*(MDA).</w:t>
      </w:r>
    </w:p>
    <w:p w14:paraId="24EF0F9C" w14:textId="77777777" w:rsidR="00204913" w:rsidRPr="001E2829" w:rsidRDefault="00204913" w:rsidP="00204913">
      <w:r w:rsidRPr="001E2829">
        <w:t>3,4-METHYLENEDIOXYPYROVALERONE</w:t>
      </w:r>
      <w:r w:rsidR="00CC04A9">
        <w:t xml:space="preserve"> </w:t>
      </w:r>
      <w:r w:rsidRPr="001E2829">
        <w:t>*(MDPV).</w:t>
      </w:r>
    </w:p>
    <w:p w14:paraId="023697CA" w14:textId="77777777" w:rsidR="00204913" w:rsidRPr="001E2829" w:rsidRDefault="00204913" w:rsidP="00204913">
      <w:r w:rsidRPr="001E2829">
        <w:t>3-METHYLFENTANYL.</w:t>
      </w:r>
    </w:p>
    <w:p w14:paraId="0369C8C6" w14:textId="77777777" w:rsidR="00204913" w:rsidRPr="001E2829" w:rsidRDefault="00204913" w:rsidP="00204913">
      <w:r w:rsidRPr="001E2829">
        <w:t>4-METHYLMETHCATHINONE</w:t>
      </w:r>
      <w:r w:rsidR="00CC04A9">
        <w:t xml:space="preserve"> </w:t>
      </w:r>
      <w:r w:rsidRPr="001E2829">
        <w:t>*(MEPHEDRONE).</w:t>
      </w:r>
    </w:p>
    <w:p w14:paraId="0C4803BD" w14:textId="77777777" w:rsidR="00204913" w:rsidRPr="001E2829" w:rsidRDefault="00204913" w:rsidP="00C715CB">
      <w:pPr>
        <w:pStyle w:val="Normal-hanging"/>
      </w:pPr>
      <w:r w:rsidRPr="0032222E">
        <w:rPr>
          <w:i/>
        </w:rPr>
        <w:t>N</w:t>
      </w:r>
      <w:r w:rsidRPr="001E2829">
        <w:t>- α -[METHYL-3,4-(METHYLENEDIOXY)PHENETHYL]HYDROXYLAMINE</w:t>
      </w:r>
      <w:r w:rsidR="00CC04A9">
        <w:t xml:space="preserve"> </w:t>
      </w:r>
      <w:r w:rsidRPr="001E2829">
        <w:t>*(</w:t>
      </w:r>
      <w:r w:rsidRPr="00C715CB">
        <w:rPr>
          <w:i/>
        </w:rPr>
        <w:t>N</w:t>
      </w:r>
      <w:r w:rsidRPr="001E2829">
        <w:t>-HYDROXY MDA).</w:t>
      </w:r>
    </w:p>
    <w:p w14:paraId="41C42FC9" w14:textId="77777777" w:rsidR="00204913" w:rsidRPr="001E2829" w:rsidRDefault="00204913" w:rsidP="00204913">
      <w:r w:rsidRPr="00C715CB">
        <w:rPr>
          <w:i/>
        </w:rPr>
        <w:t>N</w:t>
      </w:r>
      <w:r w:rsidRPr="001E2829">
        <w:t>-METHYL-1-(3,4-METHYLENEDIOXYPHENYL)-2-BUTANAMINE</w:t>
      </w:r>
      <w:r w:rsidR="00CC04A9">
        <w:t xml:space="preserve"> </w:t>
      </w:r>
      <w:r w:rsidRPr="001E2829">
        <w:t>*(MBDB).</w:t>
      </w:r>
    </w:p>
    <w:p w14:paraId="1E69FD34" w14:textId="77777777" w:rsidR="00204913" w:rsidRDefault="00204913" w:rsidP="00C715CB">
      <w:pPr>
        <w:pStyle w:val="Normal-hanging"/>
      </w:pPr>
      <w:r w:rsidRPr="001E2829">
        <w:t>2-METHYL-3-MORPHOLINO-1, 1-DIPHENYLPROPANE CARBOXYLIC ACID (Moramide intermediate).</w:t>
      </w:r>
    </w:p>
    <w:p w14:paraId="632375E7" w14:textId="77777777" w:rsidR="0024797D" w:rsidRPr="001E2829" w:rsidRDefault="0024797D" w:rsidP="00204913">
      <w:r w:rsidRPr="0024797D">
        <w:t>METHYLONE *(MDMC).</w:t>
      </w:r>
    </w:p>
    <w:p w14:paraId="626EF9BB" w14:textId="77777777" w:rsidR="00204913" w:rsidRPr="001E2829" w:rsidRDefault="00204913" w:rsidP="00204913">
      <w:r w:rsidRPr="001E2829">
        <w:t>1-METHYL-4-PHENYL-4-PIPERIDINOL PROPIONATE</w:t>
      </w:r>
      <w:r w:rsidR="00CC04A9">
        <w:t xml:space="preserve"> </w:t>
      </w:r>
      <w:r w:rsidRPr="001E2829">
        <w:t>*(MPPP).</w:t>
      </w:r>
    </w:p>
    <w:p w14:paraId="566F5A77" w14:textId="77777777" w:rsidR="00204913" w:rsidRPr="001E2829" w:rsidRDefault="00204913" w:rsidP="00204913">
      <w:r w:rsidRPr="001E2829">
        <w:t>4-METHYLTHIOAM</w:t>
      </w:r>
      <w:r w:rsidR="00F04931">
        <w:t>F</w:t>
      </w:r>
      <w:r w:rsidRPr="001E2829">
        <w:t>ETAMINE.</w:t>
      </w:r>
    </w:p>
    <w:p w14:paraId="08EE77C7" w14:textId="77777777" w:rsidR="00204913" w:rsidRPr="001E2829" w:rsidRDefault="00204913" w:rsidP="00204913">
      <w:r w:rsidRPr="001E2829">
        <w:t>3-METHYLTHIOFENTANYL.</w:t>
      </w:r>
    </w:p>
    <w:p w14:paraId="3F75BA07" w14:textId="77777777" w:rsidR="002401CC" w:rsidRDefault="00204913" w:rsidP="00204913">
      <w:r w:rsidRPr="001E2829">
        <w:t>METOPON.</w:t>
      </w:r>
    </w:p>
    <w:p w14:paraId="226E62E1" w14:textId="77777777" w:rsidR="00204913" w:rsidRPr="001E2829" w:rsidRDefault="00204913" w:rsidP="00204913">
      <w:r w:rsidRPr="001E2829">
        <w:t>MITRAGYNA SPECIOSA.</w:t>
      </w:r>
    </w:p>
    <w:p w14:paraId="7FD41E63" w14:textId="77777777" w:rsidR="00204913" w:rsidRPr="001E2829" w:rsidRDefault="00204913" w:rsidP="00204913">
      <w:r w:rsidRPr="001E2829">
        <w:t>MITRAGYNINE.</w:t>
      </w:r>
    </w:p>
    <w:p w14:paraId="079EB534" w14:textId="77777777" w:rsidR="00204913" w:rsidRPr="001E2829" w:rsidRDefault="00204913" w:rsidP="00204913">
      <w:r w:rsidRPr="001E2829">
        <w:t>MORPHERIDINE.</w:t>
      </w:r>
    </w:p>
    <w:p w14:paraId="6E9A3B78" w14:textId="77777777" w:rsidR="00204913" w:rsidRPr="001E2829" w:rsidRDefault="00204913" w:rsidP="00C715CB">
      <w:pPr>
        <w:pStyle w:val="Normal-hanging"/>
      </w:pPr>
      <w:r w:rsidRPr="001E2829">
        <w:t>(1-(2-MORPHOLIN-4-YLETHYL)INDOL-3-YL)-NAPTHALEN-1-YLMETHANONE</w:t>
      </w:r>
      <w:r w:rsidR="00A33888">
        <w:t xml:space="preserve"> </w:t>
      </w:r>
      <w:r w:rsidRPr="001E2829">
        <w:t>*(JWH-200).</w:t>
      </w:r>
    </w:p>
    <w:p w14:paraId="2DE8518C" w14:textId="77777777" w:rsidR="00204913" w:rsidRPr="001E2829" w:rsidRDefault="00204913" w:rsidP="00204913">
      <w:r w:rsidRPr="001E2829">
        <w:t>MUSCIMOL.</w:t>
      </w:r>
    </w:p>
    <w:p w14:paraId="448D3184" w14:textId="77777777" w:rsidR="00204913" w:rsidRPr="001E2829" w:rsidRDefault="00204913" w:rsidP="00204913">
      <w:r w:rsidRPr="001E2829">
        <w:t>MYROPHINE.</w:t>
      </w:r>
    </w:p>
    <w:p w14:paraId="77B15DA1" w14:textId="77777777"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14:paraId="6A61F108" w14:textId="77777777"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14:paraId="4A68B060" w14:textId="77777777"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14:paraId="2D431F01" w14:textId="77777777"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14:paraId="030931D3" w14:textId="77777777"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14:paraId="12C91192" w14:textId="77777777" w:rsidR="00204913" w:rsidRPr="001E2829" w:rsidRDefault="00204913" w:rsidP="00204913">
      <w:r w:rsidRPr="001E2829">
        <w:t>NICOCODINE.</w:t>
      </w:r>
    </w:p>
    <w:p w14:paraId="46B3BE12" w14:textId="77777777" w:rsidR="00204913" w:rsidRPr="001E2829" w:rsidRDefault="00204913" w:rsidP="00204913">
      <w:r w:rsidRPr="001E2829">
        <w:t>NICODICODINE.</w:t>
      </w:r>
    </w:p>
    <w:p w14:paraId="788F9393" w14:textId="77777777" w:rsidR="00204913" w:rsidRDefault="00204913" w:rsidP="00204913">
      <w:r w:rsidRPr="001E2829">
        <w:t>NICOMORPHINE.</w:t>
      </w:r>
    </w:p>
    <w:p w14:paraId="371D62D7" w14:textId="77777777" w:rsidR="00CD0171" w:rsidRPr="001E2829" w:rsidRDefault="00CD0171" w:rsidP="00204913">
      <w:r w:rsidRPr="00CD0171">
        <w:t>NIFOXIPAM</w:t>
      </w:r>
      <w:r>
        <w:t>.</w:t>
      </w:r>
    </w:p>
    <w:p w14:paraId="7D65B66E" w14:textId="77777777" w:rsidR="00204913" w:rsidRPr="001E2829" w:rsidRDefault="00204913" w:rsidP="00204913">
      <w:r w:rsidRPr="001E2829">
        <w:t>NORACYMETHADOL.</w:t>
      </w:r>
    </w:p>
    <w:p w14:paraId="4214A27B" w14:textId="77777777" w:rsidR="00204913" w:rsidRPr="001E2829" w:rsidRDefault="00204913" w:rsidP="00204913">
      <w:r w:rsidRPr="001E2829">
        <w:t>NORLEVORPHANOL.</w:t>
      </w:r>
    </w:p>
    <w:p w14:paraId="2CAA20BA" w14:textId="77777777" w:rsidR="00204913" w:rsidRPr="001E2829" w:rsidRDefault="00204913" w:rsidP="00204913">
      <w:r w:rsidRPr="001E2829">
        <w:t>NORMORPHINE.</w:t>
      </w:r>
    </w:p>
    <w:p w14:paraId="15B64375" w14:textId="77777777" w:rsidR="00204913" w:rsidRPr="001E2829" w:rsidRDefault="00204913" w:rsidP="00204913">
      <w:r w:rsidRPr="001E2829">
        <w:t>NORPIPANONE.</w:t>
      </w:r>
    </w:p>
    <w:p w14:paraId="0C46A8B6" w14:textId="77777777" w:rsidR="00204913" w:rsidRPr="001E2829" w:rsidRDefault="00204913" w:rsidP="00204913">
      <w:r w:rsidRPr="001E2829">
        <w:t>PARA-FLUOROFENTANYL.</w:t>
      </w:r>
    </w:p>
    <w:p w14:paraId="0DC3135B" w14:textId="77777777" w:rsidR="00204913" w:rsidRPr="001E2829" w:rsidRDefault="00204913" w:rsidP="00204913">
      <w:r w:rsidRPr="001E2829">
        <w:t>1-PENTYL-3-(4-METHYL-1-NAPTHOYL)INDOLE.</w:t>
      </w:r>
      <w:r w:rsidR="00CC04A9">
        <w:t xml:space="preserve"> </w:t>
      </w:r>
      <w:r w:rsidRPr="001E2829">
        <w:t>*(JWH-122).</w:t>
      </w:r>
    </w:p>
    <w:p w14:paraId="0FCA373E" w14:textId="77777777" w:rsidR="00204913" w:rsidRPr="001E2829" w:rsidRDefault="00204913" w:rsidP="00204913">
      <w:r w:rsidRPr="001E2829">
        <w:t>1-PENTYL-3-(1-NAPHTHOYL)INDOLE</w:t>
      </w:r>
      <w:r w:rsidR="00CC04A9">
        <w:t xml:space="preserve"> </w:t>
      </w:r>
      <w:r w:rsidRPr="001E2829">
        <w:t>*(JWH-018).</w:t>
      </w:r>
    </w:p>
    <w:p w14:paraId="5BB60D4E" w14:textId="77777777" w:rsidR="00204913" w:rsidRPr="001E2829" w:rsidRDefault="00204913" w:rsidP="00204913">
      <w:r w:rsidRPr="001E2829">
        <w:t>PHENADOXONE.</w:t>
      </w:r>
    </w:p>
    <w:p w14:paraId="7229439F" w14:textId="77777777" w:rsidR="00204913" w:rsidRPr="001E2829" w:rsidRDefault="00204913" w:rsidP="00204913">
      <w:r w:rsidRPr="001E2829">
        <w:t>PHENAMPROMIDE.</w:t>
      </w:r>
    </w:p>
    <w:p w14:paraId="3414263F" w14:textId="77777777" w:rsidR="00204913" w:rsidRPr="001E2829" w:rsidRDefault="00204913" w:rsidP="00204913">
      <w:r w:rsidRPr="001E2829">
        <w:t>PHENAZOCINE.</w:t>
      </w:r>
    </w:p>
    <w:p w14:paraId="040BFF8E" w14:textId="77777777" w:rsidR="00204913" w:rsidRDefault="00204913" w:rsidP="00204913">
      <w:r w:rsidRPr="001E2829">
        <w:t>PHENCYCLIDINE</w:t>
      </w:r>
      <w:r w:rsidR="00CC04A9">
        <w:t xml:space="preserve"> </w:t>
      </w:r>
      <w:r w:rsidRPr="001E2829">
        <w:t>*(PCP).</w:t>
      </w:r>
    </w:p>
    <w:p w14:paraId="5B5794B2" w14:textId="77777777" w:rsidR="0019401E" w:rsidRPr="001E2829" w:rsidRDefault="0019401E" w:rsidP="00204913">
      <w:r w:rsidRPr="00C00F0C">
        <w:rPr>
          <w:szCs w:val="22"/>
        </w:rPr>
        <w:t>PHENIBUT.</w:t>
      </w:r>
    </w:p>
    <w:p w14:paraId="49F04DA6" w14:textId="77777777" w:rsidR="00204913" w:rsidRPr="001E2829" w:rsidRDefault="00204913" w:rsidP="00204913">
      <w:r w:rsidRPr="0032222E">
        <w:rPr>
          <w:i/>
        </w:rPr>
        <w:t>N</w:t>
      </w:r>
      <w:r w:rsidRPr="001E2829">
        <w:t>-PHENETHYL-4-PIPERIDONE.</w:t>
      </w:r>
    </w:p>
    <w:p w14:paraId="22DFC31B" w14:textId="77777777" w:rsidR="00204913" w:rsidRPr="001E2829" w:rsidRDefault="00204913" w:rsidP="00204913">
      <w:r w:rsidRPr="001E2829">
        <w:t>PHENOMORPHAN.</w:t>
      </w:r>
    </w:p>
    <w:p w14:paraId="7D4CA890" w14:textId="77777777"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14:paraId="00EBA0A4" w14:textId="77777777" w:rsidR="00204913" w:rsidRPr="001E2829" w:rsidRDefault="00204913" w:rsidP="00204913">
      <w:r w:rsidRPr="001E2829">
        <w:t>1-PHENYLETHYL-4-PHENYL-4-PIPERIDINOL ACETATE</w:t>
      </w:r>
      <w:r w:rsidR="00CC04A9">
        <w:t xml:space="preserve"> </w:t>
      </w:r>
      <w:r w:rsidRPr="001E2829">
        <w:t>*(PEPAP).</w:t>
      </w:r>
    </w:p>
    <w:p w14:paraId="6A7E5EA9" w14:textId="77777777" w:rsidR="00204913" w:rsidRPr="001E2829" w:rsidRDefault="00204913" w:rsidP="00204913">
      <w:r w:rsidRPr="001E2829">
        <w:t>PIMINODINE.</w:t>
      </w:r>
    </w:p>
    <w:p w14:paraId="0D02643F" w14:textId="77777777" w:rsidR="00204913" w:rsidRPr="001E2829" w:rsidRDefault="00204913" w:rsidP="00204913">
      <w:r w:rsidRPr="001E2829">
        <w:t>PROHEPTAZINE.</w:t>
      </w:r>
    </w:p>
    <w:p w14:paraId="2FCC8494" w14:textId="77777777" w:rsidR="00204913" w:rsidRPr="001E2829" w:rsidRDefault="00204913" w:rsidP="00204913">
      <w:r w:rsidRPr="001E2829">
        <w:t>PROPERIDINE.</w:t>
      </w:r>
    </w:p>
    <w:p w14:paraId="5406E460" w14:textId="77777777" w:rsidR="00204913" w:rsidRDefault="00204913" w:rsidP="00204913">
      <w:r w:rsidRPr="001E2829">
        <w:t>PSILOCYBINE.</w:t>
      </w:r>
    </w:p>
    <w:p w14:paraId="27742313" w14:textId="77777777" w:rsidR="001947EB" w:rsidRPr="001E2829" w:rsidRDefault="001947EB" w:rsidP="00204913">
      <w:r w:rsidRPr="001947EB">
        <w:t>PYRAZOLAM</w:t>
      </w:r>
      <w:r>
        <w:t>.</w:t>
      </w:r>
    </w:p>
    <w:p w14:paraId="2D724E78" w14:textId="77777777" w:rsidR="00204913" w:rsidRPr="001E2829" w:rsidRDefault="00204913" w:rsidP="00204913">
      <w:r w:rsidRPr="001E2829">
        <w:t>RACEMETHORPHAN.</w:t>
      </w:r>
    </w:p>
    <w:p w14:paraId="15391EC6" w14:textId="77777777" w:rsidR="00204913" w:rsidRPr="001E2829" w:rsidRDefault="00204913" w:rsidP="00204913">
      <w:r w:rsidRPr="001E2829">
        <w:t>RACEMORPHAN.</w:t>
      </w:r>
    </w:p>
    <w:p w14:paraId="4B5E48DA" w14:textId="77777777" w:rsidR="00204913" w:rsidRPr="001E2829" w:rsidRDefault="00204913" w:rsidP="00204913">
      <w:r w:rsidRPr="001E2829">
        <w:t>ROLICYCLIDINE</w:t>
      </w:r>
      <w:r w:rsidR="00CC04A9">
        <w:t xml:space="preserve"> </w:t>
      </w:r>
      <w:r w:rsidRPr="001E2829">
        <w:t>*(PHP or PCPY).</w:t>
      </w:r>
    </w:p>
    <w:p w14:paraId="7B1DB280" w14:textId="77777777" w:rsidR="00204913" w:rsidRPr="001E2829" w:rsidRDefault="00204913" w:rsidP="00204913">
      <w:r w:rsidRPr="001E2829">
        <w:t>SALVIA DIVINORUM.</w:t>
      </w:r>
    </w:p>
    <w:p w14:paraId="3D55DA80" w14:textId="77777777"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14:paraId="21AC4009" w14:textId="77777777" w:rsidR="00204913" w:rsidRPr="001E2829" w:rsidRDefault="00204913" w:rsidP="00204913">
      <w:r w:rsidRPr="001E2829">
        <w:t>TENOCYCLIDINE</w:t>
      </w:r>
      <w:r w:rsidR="00CC04A9">
        <w:t xml:space="preserve"> </w:t>
      </w:r>
      <w:r w:rsidRPr="001E2829">
        <w:t>*(TCP).</w:t>
      </w:r>
    </w:p>
    <w:p w14:paraId="68216372" w14:textId="77777777"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14:paraId="63F105DF" w14:textId="77777777" w:rsidR="00204913" w:rsidRDefault="00204913" w:rsidP="00AD07A9">
      <w:pPr>
        <w:pStyle w:val="Numberbullet2"/>
        <w:numPr>
          <w:ilvl w:val="0"/>
          <w:numId w:val="536"/>
        </w:numPr>
      </w:pPr>
      <w:r w:rsidRPr="001E2829">
        <w:t xml:space="preserve">when included in </w:t>
      </w:r>
      <w:r w:rsidR="00D40400" w:rsidRPr="001E2829">
        <w:t xml:space="preserve">Schedule 4 or </w:t>
      </w:r>
      <w:r w:rsidRPr="001E2829">
        <w:t>Schedule 8;</w:t>
      </w:r>
      <w:r w:rsidR="00C53D3E">
        <w:t xml:space="preserve"> or</w:t>
      </w:r>
    </w:p>
    <w:p w14:paraId="307B26B6" w14:textId="77777777"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14:paraId="7F88E0C4" w14:textId="77777777"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14:paraId="4123B870" w14:textId="77777777" w:rsidR="00204913" w:rsidRPr="001E2829" w:rsidRDefault="00204913" w:rsidP="00AD07A9">
      <w:pPr>
        <w:pStyle w:val="Numberbullet3"/>
        <w:numPr>
          <w:ilvl w:val="0"/>
          <w:numId w:val="537"/>
        </w:numPr>
      </w:pPr>
      <w:r w:rsidRPr="001E2829">
        <w:t>Not for internal use; or</w:t>
      </w:r>
    </w:p>
    <w:p w14:paraId="126776A2" w14:textId="77777777" w:rsidR="00204913" w:rsidRPr="001E2829" w:rsidRDefault="00204913" w:rsidP="00AD07A9">
      <w:pPr>
        <w:pStyle w:val="Numberbullet3"/>
        <w:numPr>
          <w:ilvl w:val="0"/>
          <w:numId w:val="537"/>
        </w:numPr>
      </w:pPr>
      <w:r w:rsidRPr="001E2829">
        <w:t>Not to be taken</w:t>
      </w:r>
      <w:r w:rsidR="00A51349">
        <w:t>.</w:t>
      </w:r>
    </w:p>
    <w:p w14:paraId="263EE571" w14:textId="77777777" w:rsidR="00204913" w:rsidRPr="001E2829" w:rsidRDefault="00204913" w:rsidP="00204913">
      <w:r w:rsidRPr="001E2829">
        <w:t>THIOFENTANYL.</w:t>
      </w:r>
    </w:p>
    <w:p w14:paraId="55F4E98E" w14:textId="77777777" w:rsidR="00204913" w:rsidRPr="001E2829" w:rsidRDefault="00204913" w:rsidP="00204913">
      <w:r w:rsidRPr="001E2829">
        <w:t>1-(3-TRIFLUOROMETHYLPHENYL)PIPERAZINE</w:t>
      </w:r>
      <w:r w:rsidR="00CC04A9">
        <w:t xml:space="preserve"> </w:t>
      </w:r>
      <w:r w:rsidRPr="001E2829">
        <w:t>*(TFMPP).</w:t>
      </w:r>
    </w:p>
    <w:p w14:paraId="2FB0CDB2" w14:textId="77777777" w:rsidR="00204913" w:rsidRPr="001E2829" w:rsidRDefault="00204913" w:rsidP="00204913">
      <w:r w:rsidRPr="001E2829">
        <w:t>TRIMEPERIDINE.</w:t>
      </w:r>
    </w:p>
    <w:p w14:paraId="2CCFE8BA" w14:textId="77777777"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14:paraId="3F1FF0DA" w14:textId="77777777"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14:paraId="4767A766" w14:textId="77777777" w:rsidR="00204913" w:rsidRPr="001E2829" w:rsidRDefault="00204913" w:rsidP="00AD07A9">
      <w:pPr>
        <w:pStyle w:val="Numberbullet2"/>
        <w:numPr>
          <w:ilvl w:val="0"/>
          <w:numId w:val="538"/>
        </w:numPr>
      </w:pPr>
      <w:r w:rsidRPr="001E2829">
        <w:t xml:space="preserve">methoxyphenamine; or </w:t>
      </w:r>
    </w:p>
    <w:p w14:paraId="6E8DC37A" w14:textId="77777777" w:rsidR="00204913" w:rsidRPr="001E2829" w:rsidRDefault="00204913" w:rsidP="00AA4840">
      <w:pPr>
        <w:pStyle w:val="Numberbullet2"/>
      </w:pPr>
      <w:r w:rsidRPr="001E2829">
        <w:t xml:space="preserve">when separately specified in this Schedule. </w:t>
      </w:r>
    </w:p>
    <w:p w14:paraId="4F910DD7" w14:textId="77777777" w:rsidR="00204913" w:rsidRPr="001E2829" w:rsidRDefault="00204913" w:rsidP="00204913">
      <w:r w:rsidRPr="001E2829">
        <w:t>1-(3,4,5-TRIMETHOXYPHENYL)-2-AMINOBUTANE.</w:t>
      </w:r>
    </w:p>
    <w:p w14:paraId="0ACCC7F3" w14:textId="77777777" w:rsidR="00ED4241" w:rsidRDefault="00ED4241" w:rsidP="00C323BF">
      <w:pPr>
        <w:pStyle w:val="Heading3"/>
        <w:sectPr w:rsidR="00ED4241" w:rsidSect="003558F5">
          <w:headerReference w:type="default" r:id="rId29"/>
          <w:pgSz w:w="11906" w:h="16838" w:code="9"/>
          <w:pgMar w:top="1522" w:right="1701" w:bottom="567" w:left="1701" w:header="907" w:footer="1134" w:gutter="0"/>
          <w:cols w:space="708"/>
          <w:docGrid w:linePitch="360"/>
        </w:sectPr>
      </w:pPr>
    </w:p>
    <w:p w14:paraId="6D1F7CC2" w14:textId="25A07119" w:rsidR="00204913" w:rsidRPr="001E2829" w:rsidRDefault="00204913" w:rsidP="00C323BF">
      <w:pPr>
        <w:pStyle w:val="Heading3"/>
      </w:pPr>
      <w:bookmarkStart w:id="34" w:name="_Toc28084713"/>
      <w:r w:rsidRPr="001E2829">
        <w:t>SCHEDULE 10</w:t>
      </w:r>
      <w:bookmarkEnd w:id="34"/>
    </w:p>
    <w:p w14:paraId="6C020341" w14:textId="77777777"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14:paraId="2443BA4B" w14:textId="77777777" w:rsidR="00204913" w:rsidRPr="001E2829" w:rsidRDefault="00204913" w:rsidP="00204913">
      <w:r w:rsidRPr="001E2829">
        <w:t>ABRUS PRECATORIUS (Jequirity) seed or root for therapeutic use.</w:t>
      </w:r>
    </w:p>
    <w:p w14:paraId="554E9574" w14:textId="77777777" w:rsidR="00204913" w:rsidRPr="001E2829" w:rsidRDefault="00204913" w:rsidP="00204913">
      <w:r w:rsidRPr="001E2829">
        <w:t>ACORUS CALAMUS (calamus) for human therapeutic use.</w:t>
      </w:r>
    </w:p>
    <w:p w14:paraId="42C8648C" w14:textId="77777777" w:rsidR="00204913" w:rsidRPr="001E2829" w:rsidRDefault="00204913" w:rsidP="00263CB8">
      <w:pPr>
        <w:pStyle w:val="Normal-hanging"/>
      </w:pPr>
      <w:r w:rsidRPr="001E2829">
        <w:t>ALKALINE SALTS, being the carbonate, silicate or phosphate salts of sodium or potassium alone or in any combination for domestic use:</w:t>
      </w:r>
    </w:p>
    <w:p w14:paraId="1CC62DCC" w14:textId="77777777" w:rsidR="00204913" w:rsidRPr="001E2829" w:rsidRDefault="00204913" w:rsidP="00AD07A9">
      <w:pPr>
        <w:pStyle w:val="Numberbullet2"/>
        <w:numPr>
          <w:ilvl w:val="0"/>
          <w:numId w:val="539"/>
        </w:numPr>
      </w:pPr>
      <w:r w:rsidRPr="001E2829">
        <w:t>in liquid or semi-solid food additive preparations, the pH of which is more than 11.5;</w:t>
      </w:r>
    </w:p>
    <w:p w14:paraId="79D7A3E7" w14:textId="77777777" w:rsidR="00204913" w:rsidRPr="001E2829" w:rsidRDefault="00204913" w:rsidP="00AA4840">
      <w:pPr>
        <w:pStyle w:val="Numberbullet2"/>
      </w:pPr>
      <w:r w:rsidRPr="001E2829">
        <w:t>in solid automatic dishwashing preparations, the pH of which in a 500 g/L aqueous solution or mixture is more than 12.5; or</w:t>
      </w:r>
    </w:p>
    <w:p w14:paraId="60B7C8FB" w14:textId="77777777"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14:paraId="05A62CF7" w14:textId="77777777"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14:paraId="5317A2CC" w14:textId="77777777" w:rsidR="00204913" w:rsidRPr="001E2829" w:rsidRDefault="00204913" w:rsidP="00204913">
      <w:r w:rsidRPr="001E2829">
        <w:t>ALLYLISOPROPYLACETYLUREA for therapeutic use.</w:t>
      </w:r>
    </w:p>
    <w:p w14:paraId="4CCD463F" w14:textId="77777777" w:rsidR="00204913" w:rsidRPr="001E2829" w:rsidRDefault="00204913" w:rsidP="00796259">
      <w:pPr>
        <w:pStyle w:val="Normal-hanging"/>
      </w:pPr>
      <w:r w:rsidRPr="001E2829">
        <w:t>AMINOPHENAZONE (amidopyrine) and its derivatives for human therapeutic use</w:t>
      </w:r>
      <w:r w:rsidR="000A4E42">
        <w:rPr>
          <w:b/>
        </w:rPr>
        <w:t>.</w:t>
      </w:r>
    </w:p>
    <w:p w14:paraId="7A0CCC6E" w14:textId="77777777" w:rsidR="00204913" w:rsidRPr="001E2829" w:rsidRDefault="00204913" w:rsidP="00204913">
      <w:r w:rsidRPr="001E2829">
        <w:t>AMYGDALIN for therapeutic use.</w:t>
      </w:r>
    </w:p>
    <w:p w14:paraId="580B873A" w14:textId="77777777" w:rsidR="00204913" w:rsidRPr="001E2829" w:rsidRDefault="00204913" w:rsidP="00204913">
      <w:r w:rsidRPr="001E2829">
        <w:t>ANCHUSA OFFICINALIS for therapeutic use.</w:t>
      </w:r>
    </w:p>
    <w:p w14:paraId="4D4FB23B" w14:textId="77777777"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14:paraId="05756C6F" w14:textId="77777777" w:rsidR="00204913" w:rsidRPr="001E2829" w:rsidRDefault="00204913" w:rsidP="00204913">
      <w:r w:rsidRPr="001E2829">
        <w:t>ARISTOLOCHIA spp. for therapeutic use.</w:t>
      </w:r>
    </w:p>
    <w:p w14:paraId="04CDA07D" w14:textId="77777777" w:rsidR="00204913" w:rsidRPr="001E2829" w:rsidRDefault="00204913" w:rsidP="00204913">
      <w:r w:rsidRPr="001E2829">
        <w:t>ARISTOLOCHIC ACID(S) for human therapeutic use.</w:t>
      </w:r>
    </w:p>
    <w:p w14:paraId="5F929DCC" w14:textId="77777777" w:rsidR="00204913" w:rsidRPr="001E2829" w:rsidRDefault="00204913" w:rsidP="00204913">
      <w:r w:rsidRPr="001E2829">
        <w:t>ASARUM spp. containing aristolochic acid(s) for human therapeutic use.</w:t>
      </w:r>
    </w:p>
    <w:p w14:paraId="16BC7267" w14:textId="77777777"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14:paraId="567DA458" w14:textId="77777777"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14:paraId="2D16B663" w14:textId="77777777" w:rsidR="00204913" w:rsidRPr="001E2829" w:rsidRDefault="00204913" w:rsidP="00263CB8">
      <w:pPr>
        <w:pStyle w:val="Normal-hanging"/>
      </w:pPr>
      <w:r w:rsidRPr="001E2829">
        <w:t xml:space="preserve">1,2-BENZENEDIAMINE in preparations for cosmetic use and skin colouration (including tattooing). </w:t>
      </w:r>
    </w:p>
    <w:p w14:paraId="5B5FB573" w14:textId="77777777" w:rsidR="00204913" w:rsidRPr="001E2829" w:rsidRDefault="00204913" w:rsidP="00263CB8">
      <w:pPr>
        <w:pStyle w:val="Normal-hanging"/>
      </w:pPr>
      <w:r w:rsidRPr="001E2829">
        <w:t>1,3-BENZENEDIAMINE in preparations for cosmetic use and skin colouration (including tattooing).</w:t>
      </w:r>
    </w:p>
    <w:p w14:paraId="01C0F38B" w14:textId="77777777" w:rsidR="00204913" w:rsidRPr="001E2829" w:rsidRDefault="00204913" w:rsidP="00204913">
      <w:r w:rsidRPr="001E2829">
        <w:t>BITHIONOL for human therapeutic use</w:t>
      </w:r>
      <w:r w:rsidR="00433A40">
        <w:t>.</w:t>
      </w:r>
    </w:p>
    <w:p w14:paraId="624BCB26" w14:textId="77777777"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14:paraId="10BD5EBB" w14:textId="77777777" w:rsidR="00204913" w:rsidRPr="001E2829" w:rsidRDefault="00204913" w:rsidP="00204913">
      <w:r w:rsidRPr="001E2829">
        <w:t>BRAGANTIA spp. containing aristolochic acid(s) for human therapeutic use.</w:t>
      </w:r>
    </w:p>
    <w:p w14:paraId="4BE7E1F5" w14:textId="77777777" w:rsidR="00204913" w:rsidRPr="001E2829" w:rsidRDefault="00204913" w:rsidP="00204913">
      <w:r w:rsidRPr="001E2829">
        <w:t>BUCLOSAMIDE for therapeutic use.</w:t>
      </w:r>
    </w:p>
    <w:p w14:paraId="19D44C6C" w14:textId="77777777" w:rsidR="00204913" w:rsidRPr="001E2829" w:rsidRDefault="00204913" w:rsidP="00204913">
      <w:r w:rsidRPr="001E2829">
        <w:t>BUNIODYL SODIUM for therapeutic use.</w:t>
      </w:r>
    </w:p>
    <w:p w14:paraId="00848B9A" w14:textId="77777777" w:rsidR="00204913" w:rsidRDefault="00204913" w:rsidP="00263CB8">
      <w:pPr>
        <w:pStyle w:val="Normal-hanging"/>
      </w:pPr>
      <w:r w:rsidRPr="001E2829">
        <w:t>1,4-BUTANEDIOL (excluding its derivatives) in non-polymerised form in preparations for domestic use.</w:t>
      </w:r>
    </w:p>
    <w:p w14:paraId="77EC478B" w14:textId="77777777" w:rsidR="00EA170C" w:rsidRPr="001E2829" w:rsidRDefault="00EA170C" w:rsidP="00263CB8">
      <w:pPr>
        <w:pStyle w:val="Normal-hanging"/>
      </w:pPr>
      <w:r w:rsidRPr="00107F7E">
        <w:rPr>
          <w:szCs w:val="22"/>
        </w:rPr>
        <w:t>BUTYL BENZYL PHTHALATE for cosmetic use.</w:t>
      </w:r>
    </w:p>
    <w:p w14:paraId="3E818CF8" w14:textId="77777777" w:rsidR="00204913" w:rsidRPr="001E2829" w:rsidRDefault="00204913" w:rsidP="00204913">
      <w:r w:rsidRPr="001E2829">
        <w:t>CACALIA spp. for therapeutic use.</w:t>
      </w:r>
    </w:p>
    <w:p w14:paraId="0B09D3A6" w14:textId="77777777"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14:paraId="13093AB5" w14:textId="77777777" w:rsidR="00253607" w:rsidRDefault="00253607" w:rsidP="00204913">
      <w:r w:rsidRPr="00253607">
        <w:t>CARDARINE.</w:t>
      </w:r>
    </w:p>
    <w:p w14:paraId="641DFC75" w14:textId="77777777" w:rsidR="00DB2B18" w:rsidRDefault="00DB2B18" w:rsidP="00204913">
      <w:r w:rsidRPr="00DB2B18">
        <w:t>CHRYSOIDINE BASE</w:t>
      </w:r>
      <w:r>
        <w:t xml:space="preserve"> in preparations for use in hair dyes.</w:t>
      </w:r>
    </w:p>
    <w:p w14:paraId="6D6AF203" w14:textId="77777777" w:rsidR="00204913" w:rsidRPr="001E2829" w:rsidRDefault="00204913" w:rsidP="00204913">
      <w:r w:rsidRPr="001E2829">
        <w:t>CINCHOPHEN and its derivatives for therapeutic use.</w:t>
      </w:r>
    </w:p>
    <w:p w14:paraId="3AD3514E" w14:textId="77777777"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14:paraId="57E2ECAF" w14:textId="77777777" w:rsidR="00204913" w:rsidRPr="001E2829" w:rsidRDefault="00204913" w:rsidP="00AD07A9">
      <w:pPr>
        <w:pStyle w:val="Numberbullet2"/>
        <w:numPr>
          <w:ilvl w:val="0"/>
          <w:numId w:val="540"/>
        </w:numPr>
      </w:pPr>
      <w:r w:rsidRPr="001E2829">
        <w:t>is in accordance with:</w:t>
      </w:r>
    </w:p>
    <w:p w14:paraId="379EDD20" w14:textId="77777777" w:rsidR="00204913" w:rsidRPr="001E2829" w:rsidRDefault="00263CB8" w:rsidP="00AD07A9">
      <w:pPr>
        <w:pStyle w:val="Numberbullet3"/>
        <w:numPr>
          <w:ilvl w:val="0"/>
          <w:numId w:val="541"/>
        </w:numPr>
      </w:pPr>
      <w:r w:rsidRPr="001E2829">
        <w:t>a</w:t>
      </w:r>
      <w:r w:rsidR="00204913" w:rsidRPr="001E2829">
        <w:t xml:space="preserve">n approval granted under paragraph 19(1)(b) of the </w:t>
      </w:r>
      <w:r w:rsidR="00204913" w:rsidRPr="00C715CB">
        <w:rPr>
          <w:i/>
        </w:rPr>
        <w:t>Therapeutic Goods Act 1989</w:t>
      </w:r>
      <w:r w:rsidR="00204913" w:rsidRPr="001E2829">
        <w:t>, including any conditions specified in the notice of approval; and</w:t>
      </w:r>
    </w:p>
    <w:p w14:paraId="6495EF83" w14:textId="77777777"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19(1A) of the </w:t>
      </w:r>
      <w:r w:rsidRPr="00C715CB">
        <w:rPr>
          <w:i/>
        </w:rPr>
        <w:t>Therapeutic Goods Act 1989</w:t>
      </w:r>
      <w:r w:rsidRPr="001E2829">
        <w:t>; and</w:t>
      </w:r>
    </w:p>
    <w:p w14:paraId="67125B17" w14:textId="77777777"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19(4A) of the </w:t>
      </w:r>
      <w:r w:rsidRPr="00C715CB">
        <w:rPr>
          <w:i/>
        </w:rPr>
        <w:t>Therapeutic Goods Act 1989</w:t>
      </w:r>
      <w:r w:rsidRPr="001E2829">
        <w:t>; or</w:t>
      </w:r>
    </w:p>
    <w:p w14:paraId="463D6DC7" w14:textId="77777777" w:rsidR="00204913" w:rsidRPr="001E2829" w:rsidRDefault="00204913" w:rsidP="00AA4840">
      <w:pPr>
        <w:pStyle w:val="Numberbullet2"/>
      </w:pPr>
      <w:r w:rsidRPr="001E2829">
        <w:t xml:space="preserve">is in accordance with the requirements of item 3 of Schedule 5A to the </w:t>
      </w:r>
      <w:r w:rsidRPr="00C715CB">
        <w:rPr>
          <w:i/>
        </w:rPr>
        <w:t>Therapeutic Goods Regulations 1990</w:t>
      </w:r>
      <w:r w:rsidRPr="001E2829">
        <w:t>.</w:t>
      </w:r>
    </w:p>
    <w:p w14:paraId="3DA93EC3" w14:textId="77777777" w:rsidR="00204913" w:rsidRPr="001E2829" w:rsidRDefault="00204913" w:rsidP="00204913">
      <w:r w:rsidRPr="001E2829">
        <w:t>COAL TAR for cosmetic use other than in therapeutic goods.</w:t>
      </w:r>
    </w:p>
    <w:p w14:paraId="20D9A605" w14:textId="77777777" w:rsidR="00204913" w:rsidRPr="001E2829" w:rsidRDefault="00204913" w:rsidP="00204913">
      <w:r w:rsidRPr="001E2829">
        <w:t>CONIUM MACULATUM (coniine) for therapeutic use.</w:t>
      </w:r>
    </w:p>
    <w:p w14:paraId="58C2C5DD" w14:textId="77777777" w:rsidR="00204913" w:rsidRPr="001E2829" w:rsidRDefault="00204913" w:rsidP="00204913">
      <w:r w:rsidRPr="001E2829">
        <w:t>COTARNINE for therapeutic use.</w:t>
      </w:r>
    </w:p>
    <w:p w14:paraId="432D8407" w14:textId="77777777" w:rsidR="00204913" w:rsidRPr="001E2829" w:rsidRDefault="00204913" w:rsidP="00204913">
      <w:r w:rsidRPr="001E2829">
        <w:t>CROTALARIA spp. for therapeutic use.</w:t>
      </w:r>
    </w:p>
    <w:p w14:paraId="442EEB17" w14:textId="77777777" w:rsidR="00204913" w:rsidRPr="001E2829" w:rsidRDefault="00204913" w:rsidP="00204913">
      <w:r w:rsidRPr="001E2829">
        <w:t>CROTON TIGLIUM for therapeutic use.</w:t>
      </w:r>
    </w:p>
    <w:p w14:paraId="56FDB66F" w14:textId="77777777" w:rsidR="00204913" w:rsidRPr="001E2829" w:rsidRDefault="00204913" w:rsidP="00204913">
      <w:r w:rsidRPr="001E2829">
        <w:t>CYNOGLOSSUM spp. for therapeutic use.</w:t>
      </w:r>
    </w:p>
    <w:p w14:paraId="5E4C9B6F" w14:textId="77777777" w:rsidR="00220176" w:rsidRDefault="00220176" w:rsidP="00204913">
      <w:r>
        <w:t>DIBUTYLPHTHALATE for cosmetic use.</w:t>
      </w:r>
    </w:p>
    <w:p w14:paraId="3BF3ECBB" w14:textId="77777777" w:rsidR="00204913" w:rsidRPr="001E2829" w:rsidRDefault="00204913" w:rsidP="00204913">
      <w:r w:rsidRPr="001E2829">
        <w:t>DICOPHANE (DDT) for therapeutic use.</w:t>
      </w:r>
    </w:p>
    <w:p w14:paraId="17CDA1FF" w14:textId="77777777"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14:paraId="46CC61DE" w14:textId="77777777" w:rsidR="009A20BD" w:rsidRPr="001E2829" w:rsidRDefault="009A20BD" w:rsidP="00204913">
      <w:r w:rsidRPr="001E2829">
        <w:t>DIETHYLENE GLYCOL MONOMETHYL ETHER for cosmetic use.</w:t>
      </w:r>
    </w:p>
    <w:p w14:paraId="29D35E43" w14:textId="77777777" w:rsidR="00204913" w:rsidRPr="001E2829" w:rsidRDefault="00204913" w:rsidP="00204913">
      <w:r w:rsidRPr="001E2829">
        <w:t>DIETHYLHEXYL PHTHALATE for cosmetic use.</w:t>
      </w:r>
    </w:p>
    <w:p w14:paraId="2CD3F74C" w14:textId="77777777"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14:paraId="5AC2F8F9" w14:textId="77777777" w:rsidR="004D6842" w:rsidRPr="001E2829" w:rsidRDefault="00204913" w:rsidP="004D6842">
      <w:pPr>
        <w:pStyle w:val="Normal-hanging"/>
      </w:pPr>
      <w:r w:rsidRPr="001E2829">
        <w:t>5,6-DIHYDROXYINDOLINE for cosmetic use in preparations containing more than 2 per cent of 5,6-dihydroxyindoline</w:t>
      </w:r>
      <w:r w:rsidR="00433A40">
        <w:t>.</w:t>
      </w:r>
    </w:p>
    <w:p w14:paraId="04D6448C" w14:textId="77777777" w:rsidR="00824B77" w:rsidRDefault="004D6842" w:rsidP="00204913">
      <w:r>
        <w:t>DI</w:t>
      </w:r>
      <w:r w:rsidR="00824B77" w:rsidRPr="00824B77">
        <w:t>IODOHYDRO</w:t>
      </w:r>
      <w:r w:rsidR="00851B24">
        <w:t>X</w:t>
      </w:r>
      <w:r w:rsidR="00824B77" w:rsidRPr="00824B77">
        <w:t>YQUINOLINE (iodoquinol) for human internal use.</w:t>
      </w:r>
    </w:p>
    <w:p w14:paraId="2B106B67" w14:textId="77777777" w:rsidR="003E3E70" w:rsidRPr="001E2829" w:rsidRDefault="003E3E70" w:rsidP="00204913">
      <w:r w:rsidRPr="001E2829">
        <w:t>DIISOBUTYL PHTHALATE for cosmetic use.</w:t>
      </w:r>
    </w:p>
    <w:p w14:paraId="2FF51F44" w14:textId="77777777" w:rsidR="00204913" w:rsidRDefault="00204913" w:rsidP="00204913">
      <w:r w:rsidRPr="001E2829">
        <w:t xml:space="preserve">1,3-DIMETHYLAMYLAMINE (DMAA). </w:t>
      </w:r>
    </w:p>
    <w:p w14:paraId="69BD4D2A" w14:textId="77777777"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14:paraId="1E463FD1" w14:textId="77777777" w:rsidR="009D4BCA" w:rsidRDefault="009D4BCA" w:rsidP="00263CB8">
      <w:pPr>
        <w:pStyle w:val="Normal-hanging"/>
      </w:pPr>
      <w:r w:rsidRPr="009D4BCA">
        <w:t>1-(1,1-DIMETHYLETHYL)-2-METHOXY-4-METHYL-3,5-DINITROBENZENE (musk ambrette)</w:t>
      </w:r>
      <w:r w:rsidR="00CB5956">
        <w:t>.</w:t>
      </w:r>
    </w:p>
    <w:p w14:paraId="080AFC90" w14:textId="713CE581" w:rsid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14:paraId="483D7A60" w14:textId="6344218F"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1,4-DIMETHYLPENTYLAMINE (DMPA).</w:t>
      </w:r>
    </w:p>
    <w:p w14:paraId="2887C64E" w14:textId="77777777"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14:paraId="7BCF5554" w14:textId="77777777" w:rsidR="003E3E70" w:rsidRDefault="003E3E70" w:rsidP="00204913">
      <w:r w:rsidRPr="001E2829">
        <w:t>DI(METHYLOXYETHYL) PHTHALATE for cosmetic use.</w:t>
      </w:r>
    </w:p>
    <w:p w14:paraId="5C098428" w14:textId="77777777" w:rsidR="00887269" w:rsidRDefault="00887269" w:rsidP="00204913">
      <w:r>
        <w:t>2,4-DINITROPHENOL for human use.</w:t>
      </w:r>
    </w:p>
    <w:p w14:paraId="741FCA1F" w14:textId="77777777" w:rsidR="00E46A7A" w:rsidRPr="001E2829" w:rsidRDefault="00E46A7A" w:rsidP="00204913">
      <w:r w:rsidRPr="00E46A7A">
        <w:t>DISPERSE YELLOW 3</w:t>
      </w:r>
      <w:r>
        <w:t xml:space="preserve"> </w:t>
      </w:r>
      <w:r w:rsidRPr="00E46A7A">
        <w:t>for use in hair dyes.</w:t>
      </w:r>
    </w:p>
    <w:p w14:paraId="0299EE11" w14:textId="77777777" w:rsidR="00204913" w:rsidRPr="001E2829" w:rsidRDefault="00204913" w:rsidP="00204913">
      <w:r w:rsidRPr="001E2829">
        <w:t>DULCIN for therapeutic use.</w:t>
      </w:r>
    </w:p>
    <w:p w14:paraId="664EBDBE" w14:textId="77777777"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14:paraId="75D20B5F" w14:textId="77777777" w:rsidR="00204913" w:rsidRPr="001E2829" w:rsidRDefault="00204913" w:rsidP="00204913">
      <w:r w:rsidRPr="001E2829">
        <w:t>EUPATORIUM CANNABINUM (Hemp Agrimony) for therapeutic use.</w:t>
      </w:r>
    </w:p>
    <w:p w14:paraId="160B3B31" w14:textId="77777777" w:rsidR="00204913" w:rsidRPr="001E2829" w:rsidRDefault="00204913" w:rsidP="00204913">
      <w:r w:rsidRPr="001E2829">
        <w:t>FARFUGIUM JAPONICUM for therapeutic use.</w:t>
      </w:r>
    </w:p>
    <w:p w14:paraId="47EA8E0F" w14:textId="77777777" w:rsidR="00204913" w:rsidRPr="001E2829" w:rsidRDefault="00204913" w:rsidP="00204913">
      <w:r w:rsidRPr="001E2829">
        <w:t>FORMALDEHYDE (excluding its derivatives):</w:t>
      </w:r>
    </w:p>
    <w:p w14:paraId="0C58A554" w14:textId="77777777" w:rsidR="00204913" w:rsidRPr="001E2829" w:rsidRDefault="00204913" w:rsidP="00AD07A9">
      <w:pPr>
        <w:pStyle w:val="Numberbullet2"/>
        <w:numPr>
          <w:ilvl w:val="0"/>
          <w:numId w:val="542"/>
        </w:numPr>
      </w:pPr>
      <w:r w:rsidRPr="001E2829">
        <w:t>in oral hygiene preparations containing more than 0.1 per cent of free formaldehyde;</w:t>
      </w:r>
    </w:p>
    <w:p w14:paraId="3FCB2CC1" w14:textId="77777777" w:rsidR="00204913" w:rsidRPr="001E2829" w:rsidRDefault="00204913" w:rsidP="00AA4840">
      <w:pPr>
        <w:pStyle w:val="Numberbullet2"/>
      </w:pPr>
      <w:r w:rsidRPr="001E2829">
        <w:t>in aerosol sprays for cosmetic use containing 0.005 per cent or more of free formaldehyde;</w:t>
      </w:r>
    </w:p>
    <w:p w14:paraId="7080CC84" w14:textId="77777777" w:rsidR="00204913" w:rsidRPr="001E2829" w:rsidRDefault="00204913" w:rsidP="00AA4840">
      <w:pPr>
        <w:pStyle w:val="Numberbullet2"/>
      </w:pPr>
      <w:r w:rsidRPr="001E2829">
        <w:t>in nail hardener cosmetic preparations containing 5 per cent or more of free formaldehyde; o</w:t>
      </w:r>
      <w:r w:rsidR="002A6C2A" w:rsidRPr="001E2829">
        <w:t>r</w:t>
      </w:r>
    </w:p>
    <w:p w14:paraId="1832CD15"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14:paraId="6FF24C1C" w14:textId="77777777" w:rsidR="00204913" w:rsidRPr="001E2829" w:rsidRDefault="00204913" w:rsidP="00433A40">
      <w:pPr>
        <w:pStyle w:val="Numberbullet2"/>
        <w:numPr>
          <w:ilvl w:val="0"/>
          <w:numId w:val="0"/>
        </w:numPr>
        <w:ind w:left="1361"/>
      </w:pPr>
      <w:r w:rsidRPr="001E2829">
        <w:tab/>
        <w:t>CONTAINS FORMALDEHYDE</w:t>
      </w:r>
      <w:r w:rsidR="00433A40">
        <w:t>.</w:t>
      </w:r>
    </w:p>
    <w:p w14:paraId="3D5EB1D4" w14:textId="77777777" w:rsidR="00C42928" w:rsidRDefault="00C42928" w:rsidP="00C42928">
      <w:pPr>
        <w:pStyle w:val="Normal-hanging"/>
      </w:pPr>
      <w:r w:rsidRPr="00C42928">
        <w:t xml:space="preserve">GAMMA BUTYROLACTONE (excluding its derivatives) in non-polymerised form in preparations for domestic and cosmetic use. </w:t>
      </w:r>
    </w:p>
    <w:p w14:paraId="74D8DBF8" w14:textId="77777777" w:rsidR="00204913" w:rsidRPr="001E2829" w:rsidRDefault="00204913" w:rsidP="00204913">
      <w:r w:rsidRPr="001E2829">
        <w:t>HELIOTROPIUM spp. for therapeutic use.</w:t>
      </w:r>
    </w:p>
    <w:p w14:paraId="3E7B9DA6" w14:textId="57A6E629"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14:paraId="38D88BE9" w14:textId="4CD6E833" w:rsidR="00AE1DDB" w:rsidRDefault="00AE1DDB" w:rsidP="00AE1DDB">
      <w:pPr>
        <w:pStyle w:val="Normal-hanging"/>
      </w:pPr>
      <w:r w:rsidRPr="00BF3709">
        <w:t>ISOPROPYL NITRITE.</w:t>
      </w:r>
    </w:p>
    <w:p w14:paraId="275BBA27" w14:textId="77777777" w:rsidR="00204913" w:rsidRPr="001E2829" w:rsidRDefault="00204913" w:rsidP="00433A40">
      <w:r w:rsidRPr="001E2829">
        <w:t>JUNIPERUS SABINE [savin(e)] for therapeutic use.</w:t>
      </w:r>
    </w:p>
    <w:p w14:paraId="050143A3" w14:textId="77777777"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14:paraId="1C8C730C" w14:textId="77777777" w:rsidR="00204913" w:rsidRPr="001E2829" w:rsidRDefault="00204913" w:rsidP="00204913">
      <w:r w:rsidRPr="001E2829">
        <w:t>LIGULARIA DENTATA for therapeutic use.</w:t>
      </w:r>
    </w:p>
    <w:p w14:paraId="53265AFD" w14:textId="77777777" w:rsidR="00204913" w:rsidRPr="001E2829" w:rsidRDefault="00204913" w:rsidP="00204913">
      <w:r w:rsidRPr="001E2829">
        <w:t>MELIA AZEDARACH including its extracts and derivatives.</w:t>
      </w:r>
    </w:p>
    <w:p w14:paraId="017D8EA1" w14:textId="77777777"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14:paraId="48D56D7C" w14:textId="77777777"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14:paraId="3ED61453" w14:textId="77777777" w:rsidR="0086129F" w:rsidRDefault="0086129F" w:rsidP="0086129F">
      <w:r w:rsidRPr="0086129F">
        <w:t>METHYLROSANILINIUM CHLORIDE</w:t>
      </w:r>
      <w:r>
        <w:t xml:space="preserve"> (formerly known as crystal violet CAS No. 548-62-9) and the following TRIARYLMETHANE DYES – for use in hair dyes:</w:t>
      </w:r>
    </w:p>
    <w:p w14:paraId="35D69722" w14:textId="77777777" w:rsidR="0086129F" w:rsidRDefault="0086129F" w:rsidP="0086129F">
      <w:pPr>
        <w:ind w:left="426"/>
      </w:pPr>
      <w:r>
        <w:t>- Acid Violet 49 (CAS No. 1694-09-3),</w:t>
      </w:r>
    </w:p>
    <w:p w14:paraId="0470CB2C" w14:textId="77777777" w:rsidR="0086129F" w:rsidRDefault="0086129F" w:rsidP="0086129F">
      <w:pPr>
        <w:ind w:left="426"/>
      </w:pPr>
      <w:r>
        <w:t>- Ethyl Violet (CAS No. 2390-59-2),</w:t>
      </w:r>
    </w:p>
    <w:p w14:paraId="762F05F6" w14:textId="77777777" w:rsidR="0086129F" w:rsidRDefault="0086129F" w:rsidP="0086129F">
      <w:pPr>
        <w:ind w:left="426"/>
      </w:pPr>
      <w:r>
        <w:t>- Basic Blue 7 (CAS No. 2390-60-5),</w:t>
      </w:r>
    </w:p>
    <w:p w14:paraId="0504AA4D" w14:textId="77777777" w:rsidR="0086129F" w:rsidRDefault="0086129F" w:rsidP="0086129F">
      <w:pPr>
        <w:ind w:left="426"/>
      </w:pPr>
      <w:r>
        <w:t>- Basic Blue 26 (CI 44045) (CAS No. 2580-56-5).</w:t>
      </w:r>
    </w:p>
    <w:p w14:paraId="1F06103C" w14:textId="5E4204D1" w:rsidR="00870B99" w:rsidRDefault="00870B99" w:rsidP="00870B99">
      <w:pPr>
        <w:ind w:left="34"/>
        <w:rPr>
          <w:rFonts w:cs="Cambria"/>
          <w:lang w:val="en-US"/>
        </w:rPr>
      </w:pPr>
      <w:r w:rsidRPr="00230312">
        <w:rPr>
          <w:rFonts w:cs="Cambria"/>
          <w:lang w:val="en-US"/>
        </w:rPr>
        <w:t xml:space="preserve">NAPHTHALENE (excluding derivatives) in preparations in block, ball, disc, pellet or flake form for domestic use </w:t>
      </w:r>
      <w:r w:rsidRPr="00230312">
        <w:rPr>
          <w:rFonts w:cs="Cambria"/>
          <w:b/>
          <w:lang w:val="en-US"/>
        </w:rPr>
        <w:t>except</w:t>
      </w:r>
      <w:r w:rsidRPr="00230312">
        <w:rPr>
          <w:rFonts w:cs="Cambria"/>
          <w:lang w:val="en-US"/>
        </w:rPr>
        <w:t xml:space="preserve"> when enclosed in a device which, in normal use, prevents removal or ingestion of its contents.</w:t>
      </w:r>
    </w:p>
    <w:p w14:paraId="25BFBD70" w14:textId="0352FA03" w:rsidR="009E0127" w:rsidRPr="00870B99" w:rsidRDefault="009E0127" w:rsidP="00870B99">
      <w:pPr>
        <w:ind w:left="34"/>
        <w:rPr>
          <w:rFonts w:cs="Cambria"/>
          <w:lang w:val="en-US"/>
        </w:rPr>
      </w:pPr>
      <w:r w:rsidRPr="0044676C">
        <w:rPr>
          <w:rFonts w:cs="Cambria"/>
          <w:i/>
          <w:lang w:val="en-US"/>
        </w:rPr>
        <w:t>N</w:t>
      </w:r>
      <w:r w:rsidRPr="009E0127">
        <w:rPr>
          <w:rFonts w:cs="Cambria"/>
          <w:lang w:val="en-US"/>
        </w:rPr>
        <w:t>-PROPYL NITRITE.</w:t>
      </w:r>
    </w:p>
    <w:p w14:paraId="46A9937B" w14:textId="77777777" w:rsidR="00204913" w:rsidRPr="001E2829" w:rsidRDefault="00204913" w:rsidP="00204913">
      <w:r w:rsidRPr="001E2829">
        <w:t>OXYPHENISATIN for therapeutic use.</w:t>
      </w:r>
    </w:p>
    <w:p w14:paraId="728BACAC" w14:textId="77777777" w:rsidR="00204913" w:rsidRPr="001E2829" w:rsidRDefault="00204913" w:rsidP="00204913">
      <w:r w:rsidRPr="001E2829">
        <w:t>PARAFORMALDEHYDE (excluding its derivatives):</w:t>
      </w:r>
    </w:p>
    <w:p w14:paraId="736C3E43" w14:textId="77777777" w:rsidR="00204913" w:rsidRPr="001E2829" w:rsidRDefault="00204913" w:rsidP="00AD07A9">
      <w:pPr>
        <w:pStyle w:val="Numberbullet2"/>
        <w:numPr>
          <w:ilvl w:val="0"/>
          <w:numId w:val="543"/>
        </w:numPr>
      </w:pPr>
      <w:r w:rsidRPr="001E2829">
        <w:t>in oral hygiene preparations containing more than 0.1 per cent of free formaldehyde;</w:t>
      </w:r>
    </w:p>
    <w:p w14:paraId="1A9D933E" w14:textId="77777777" w:rsidR="00204913" w:rsidRPr="001E2829" w:rsidRDefault="00204913" w:rsidP="00AA4840">
      <w:pPr>
        <w:pStyle w:val="Numberbullet2"/>
      </w:pPr>
      <w:r w:rsidRPr="001E2829">
        <w:t>in aerosol sprays for cosmetic use containing 0.005 per cent or more of free formaldehyde;</w:t>
      </w:r>
    </w:p>
    <w:p w14:paraId="2A267197" w14:textId="77777777"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14:paraId="1FE06CF3"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14:paraId="7FC05780" w14:textId="77777777" w:rsidR="00204913" w:rsidRPr="001E2829" w:rsidRDefault="00204913" w:rsidP="00204913">
      <w:r w:rsidRPr="001E2829">
        <w:tab/>
      </w:r>
      <w:r w:rsidRPr="001E2829">
        <w:tab/>
        <w:t>CONTAINS FORMALDEHYDE</w:t>
      </w:r>
      <w:r w:rsidR="00433A40">
        <w:t>.</w:t>
      </w:r>
    </w:p>
    <w:p w14:paraId="10E9D6AB" w14:textId="1C3753EA" w:rsidR="00204913" w:rsidRDefault="00204913" w:rsidP="00204913">
      <w:r w:rsidRPr="001E2829">
        <w:t>PETASITES spp. for therapeutic use.</w:t>
      </w:r>
    </w:p>
    <w:p w14:paraId="119AF6F3" w14:textId="5497C447" w:rsidR="003F0FB2" w:rsidRPr="003F0FB2" w:rsidRDefault="003F0FB2" w:rsidP="00204913">
      <w:pPr>
        <w:rPr>
          <w:rFonts w:cstheme="minorHAnsi"/>
        </w:rPr>
      </w:pPr>
      <w:r w:rsidRPr="008654F8">
        <w:t>PHENPROMETHAMINE.</w:t>
      </w:r>
    </w:p>
    <w:p w14:paraId="75DD19B0" w14:textId="77777777" w:rsidR="00204913" w:rsidRPr="001E2829" w:rsidRDefault="00204913" w:rsidP="00263CB8">
      <w:pPr>
        <w:pStyle w:val="Normal-hanging"/>
      </w:pPr>
      <w:r w:rsidRPr="001E2829">
        <w:t>PHENYLENEDIAMINES, including alkylated</w:t>
      </w:r>
      <w:r w:rsidR="004D0F99" w:rsidRPr="001E2829">
        <w:t>,</w:t>
      </w:r>
      <w:r w:rsidR="00743520" w:rsidRPr="001E2829">
        <w:t xml:space="preserve"> arylated</w:t>
      </w:r>
      <w:r w:rsidR="00C62857">
        <w:t>, halogenated</w:t>
      </w:r>
      <w:r w:rsidR="00743520" w:rsidRPr="001E2829">
        <w:t xml:space="preserve">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14:paraId="3E2F5E4A" w14:textId="77777777" w:rsidR="00204913" w:rsidRPr="001E2829"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14:paraId="3A40FF58" w14:textId="77777777" w:rsidR="00204913" w:rsidRPr="001E2829" w:rsidRDefault="00204913" w:rsidP="00204913">
      <w:r w:rsidRPr="001E2829">
        <w:t>PTERIDIUM spp. for therapeutic use.</w:t>
      </w:r>
    </w:p>
    <w:p w14:paraId="6A90B13A" w14:textId="77777777" w:rsidR="00204913" w:rsidRPr="001E2829" w:rsidRDefault="00204913" w:rsidP="00204913">
      <w:r w:rsidRPr="001E2829">
        <w:t>PULMONARIA spp. for therapeutic use.</w:t>
      </w:r>
    </w:p>
    <w:p w14:paraId="4BEBEB3E" w14:textId="3504E940" w:rsidR="00204913"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14:paraId="187513FE" w14:textId="220A10AE" w:rsidR="004A5ECE" w:rsidRPr="001E2829" w:rsidRDefault="004A5ECE" w:rsidP="00433A40">
      <w:pPr>
        <w:pStyle w:val="Normal-hanging"/>
      </w:pPr>
      <w:r w:rsidRPr="008654F8">
        <w:rPr>
          <w:rFonts w:cstheme="minorHAnsi"/>
          <w:szCs w:val="28"/>
        </w:rPr>
        <w:t xml:space="preserve">SANGUINARIA CANADENSIS (bloodroot) in preparations for human use </w:t>
      </w:r>
      <w:r w:rsidRPr="008654F8">
        <w:rPr>
          <w:rFonts w:cstheme="minorHAnsi"/>
          <w:b/>
          <w:szCs w:val="28"/>
        </w:rPr>
        <w:t>except</w:t>
      </w:r>
      <w:r w:rsidRPr="008654F8">
        <w:rPr>
          <w:rFonts w:cstheme="minorHAnsi"/>
          <w:szCs w:val="28"/>
        </w:rPr>
        <w:t xml:space="preserve"> in preparations containing 0.01 per cent or less of SANGUINARINE.</w:t>
      </w:r>
    </w:p>
    <w:p w14:paraId="34AC75F4" w14:textId="77777777" w:rsidR="00204913" w:rsidRPr="001E2829" w:rsidRDefault="00204913" w:rsidP="00204913">
      <w:r w:rsidRPr="001E2829">
        <w:t>SENECIO spp. for therapeutic use.</w:t>
      </w:r>
    </w:p>
    <w:p w14:paraId="5735CF9B" w14:textId="77777777"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14:paraId="466A4F77" w14:textId="77777777"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14:paraId="7777601E" w14:textId="77777777"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14:paraId="39AF6193" w14:textId="77777777" w:rsidR="00204913" w:rsidRPr="001E2829" w:rsidRDefault="00204913" w:rsidP="00263CB8">
      <w:pPr>
        <w:pStyle w:val="Normal-hanging"/>
      </w:pPr>
      <w:r w:rsidRPr="001E2829">
        <w:t>2,4-TOLUENEDIAMINE in preparations for skin colouration (including tattooing) and dyeing of hair, eyelashes or eyebrows.</w:t>
      </w:r>
    </w:p>
    <w:p w14:paraId="183F15DA" w14:textId="77777777"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14:paraId="473610AE" w14:textId="77777777"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14:paraId="002ABDCE" w14:textId="77777777" w:rsidR="00204913" w:rsidRPr="001E2829" w:rsidRDefault="00204913" w:rsidP="00263CB8">
      <w:pPr>
        <w:pStyle w:val="Normal-hanging"/>
      </w:pPr>
      <w:r w:rsidRPr="001E2829">
        <w:t>1,1,1-TRICHLOROETHANE in pressurised spray packs for therapeutic use</w:t>
      </w:r>
      <w:r w:rsidR="00433A40">
        <w:t>.</w:t>
      </w:r>
    </w:p>
    <w:p w14:paraId="02C02C1B" w14:textId="77777777" w:rsidR="00204913" w:rsidRPr="001E2829" w:rsidRDefault="00204913" w:rsidP="00204913">
      <w:r w:rsidRPr="001E2829">
        <w:t>TRICHODESMA AFRICANA for therapeutic use.</w:t>
      </w:r>
    </w:p>
    <w:p w14:paraId="2168B7FE" w14:textId="77777777" w:rsidR="00204913" w:rsidRPr="001E2829" w:rsidRDefault="00204913" w:rsidP="00204913">
      <w:r w:rsidRPr="001E2829">
        <w:t>TRIPARANOL for therapeutic use.</w:t>
      </w:r>
    </w:p>
    <w:p w14:paraId="49674542" w14:textId="77777777" w:rsidR="00ED4241" w:rsidRDefault="00204913" w:rsidP="00E94210">
      <w:pPr>
        <w:sectPr w:rsidR="00ED4241" w:rsidSect="003558F5">
          <w:headerReference w:type="default" r:id="rId30"/>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14:paraId="19D8BF32" w14:textId="7C4E60C0" w:rsidR="00204913" w:rsidRPr="001E2829" w:rsidRDefault="00204913" w:rsidP="00C323BF">
      <w:pPr>
        <w:pStyle w:val="Heading1"/>
      </w:pPr>
      <w:bookmarkStart w:id="35" w:name="_Toc28084714"/>
      <w:r w:rsidRPr="001E2829">
        <w:t>PART 5</w:t>
      </w:r>
      <w:bookmarkEnd w:id="35"/>
    </w:p>
    <w:p w14:paraId="2B2BA49A" w14:textId="0BDA5366" w:rsidR="00204913" w:rsidRPr="001E2829" w:rsidRDefault="00204913" w:rsidP="00C323BF">
      <w:pPr>
        <w:pStyle w:val="Heading2"/>
      </w:pPr>
      <w:bookmarkStart w:id="36" w:name="_Toc28084715"/>
      <w:r w:rsidRPr="001E2829">
        <w:t>THE APPENDICES</w:t>
      </w:r>
      <w:bookmarkEnd w:id="36"/>
    </w:p>
    <w:p w14:paraId="44566DB4" w14:textId="3F82E4D7" w:rsidR="00204913" w:rsidRPr="001E2829" w:rsidRDefault="00204913" w:rsidP="00C323BF">
      <w:pPr>
        <w:pStyle w:val="Heading3"/>
      </w:pPr>
      <w:bookmarkStart w:id="37" w:name="_Toc28084716"/>
      <w:r w:rsidRPr="001E2829">
        <w:t>APPENDIX A</w:t>
      </w:r>
      <w:r w:rsidR="00C323BF" w:rsidRPr="001E2829">
        <w:t xml:space="preserve"> – </w:t>
      </w:r>
      <w:r w:rsidRPr="001E2829">
        <w:t>GENERAL EXEMPTIONS</w:t>
      </w:r>
      <w:bookmarkEnd w:id="37"/>
    </w:p>
    <w:p w14:paraId="42BB705A" w14:textId="77777777" w:rsidR="00204913" w:rsidRPr="001E2829" w:rsidRDefault="00204913" w:rsidP="00204913">
      <w:r w:rsidRPr="001E2829">
        <w:t>This Standard does not apply to a poison in any of the following products:</w:t>
      </w:r>
    </w:p>
    <w:p w14:paraId="2BD1FDFE" w14:textId="77777777" w:rsidR="00204913" w:rsidRPr="001E2829" w:rsidRDefault="00204913" w:rsidP="00263CB8">
      <w:pPr>
        <w:pStyle w:val="Normal-hanging"/>
      </w:pPr>
      <w:r w:rsidRPr="001E2829">
        <w:t>ALGICIDES, BACTERIOCIDES OR SLIMICIDES for industrial use that do not fit the definition of an agvet chemical product.</w:t>
      </w:r>
    </w:p>
    <w:p w14:paraId="3209D630" w14:textId="77777777" w:rsidR="00204913" w:rsidRPr="001E2829" w:rsidRDefault="00204913" w:rsidP="00204913">
      <w:r w:rsidRPr="001E2829">
        <w:t>BACTERIAL CULTURE MEDIA containing antibiotics.</w:t>
      </w:r>
    </w:p>
    <w:p w14:paraId="3E6AABE8" w14:textId="77777777" w:rsidR="00204913" w:rsidRPr="001E2829" w:rsidRDefault="00204913" w:rsidP="00204913">
      <w:r w:rsidRPr="001E2829">
        <w:t>CERAMICS.</w:t>
      </w:r>
    </w:p>
    <w:p w14:paraId="1D51AD2A" w14:textId="77777777"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14:paraId="616CDB7A" w14:textId="77777777" w:rsidR="00204913" w:rsidRPr="001E2829" w:rsidRDefault="00204913" w:rsidP="00204913">
      <w:r w:rsidRPr="001E2829">
        <w:t>COPPER COMPOUNDS in paints.</w:t>
      </w:r>
    </w:p>
    <w:p w14:paraId="282CD281" w14:textId="77777777"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14:paraId="5A946A04" w14:textId="77777777" w:rsidR="00204913" w:rsidRPr="001E2829" w:rsidRDefault="00204913" w:rsidP="00204913">
      <w:r w:rsidRPr="001E2829">
        <w:t>ELECTRICAL ACCUMULATORS, BATTERIES, COMPONENTS or LAMPS.</w:t>
      </w:r>
    </w:p>
    <w:p w14:paraId="0AB3FC6A" w14:textId="77777777" w:rsidR="00204913" w:rsidRPr="001E2829" w:rsidRDefault="00204913" w:rsidP="00204913">
      <w:r w:rsidRPr="001E2829">
        <w:t>ELECTRONIC COMPONENTS.</w:t>
      </w:r>
    </w:p>
    <w:p w14:paraId="35E723A2" w14:textId="77777777" w:rsidR="00204913" w:rsidRPr="001E2829" w:rsidRDefault="00204913" w:rsidP="00204913">
      <w:r w:rsidRPr="001E2829">
        <w:t>ENHANCING AGENTS for use in ultrasonic and magnetic resonance imaging.</w:t>
      </w:r>
    </w:p>
    <w:p w14:paraId="7F4ECF5F" w14:textId="77777777" w:rsidR="00204913" w:rsidRPr="001E2829" w:rsidRDefault="00204913" w:rsidP="00204913">
      <w:r w:rsidRPr="001E2829">
        <w:t>EXPLOSIVES.</w:t>
      </w:r>
    </w:p>
    <w:p w14:paraId="0D766155" w14:textId="77777777" w:rsidR="00204913" w:rsidRPr="001E2829" w:rsidRDefault="00204913" w:rsidP="00204913">
      <w:r w:rsidRPr="001E2829">
        <w:t xml:space="preserve">FOOD </w:t>
      </w:r>
      <w:r w:rsidR="004E3AC5" w:rsidRPr="001E2829">
        <w:rPr>
          <w:b/>
        </w:rPr>
        <w:t>except</w:t>
      </w:r>
      <w:r w:rsidRPr="001E2829">
        <w:t>:</w:t>
      </w:r>
    </w:p>
    <w:p w14:paraId="1180AA10" w14:textId="77777777" w:rsidR="00204913" w:rsidRPr="001E2829" w:rsidRDefault="00204913" w:rsidP="00AD07A9">
      <w:pPr>
        <w:pStyle w:val="Numberbullet2"/>
        <w:numPr>
          <w:ilvl w:val="0"/>
          <w:numId w:val="544"/>
        </w:numPr>
      </w:pPr>
      <w:r w:rsidRPr="001E2829">
        <w:t>food additives before incorporation into food; or</w:t>
      </w:r>
    </w:p>
    <w:p w14:paraId="1008D36D" w14:textId="77777777" w:rsidR="00204913" w:rsidRPr="001E2829" w:rsidRDefault="00204913" w:rsidP="00AA4840">
      <w:pPr>
        <w:pStyle w:val="Numberbullet2"/>
      </w:pPr>
      <w:r w:rsidRPr="001E2829">
        <w:t>when used as a means of administering a poison for therapeutic use.</w:t>
      </w:r>
    </w:p>
    <w:p w14:paraId="3DA3A522" w14:textId="77777777" w:rsidR="00204913" w:rsidRPr="001E2829" w:rsidRDefault="00204913" w:rsidP="00263CB8">
      <w:pPr>
        <w:pStyle w:val="Normal-hanging"/>
      </w:pPr>
      <w:r w:rsidRPr="001E2829">
        <w:t>FRITTED GLAZING OR ENAMELLING PREPARATIONS in which the poison is confined as a non-migratory component of glassy solid flakes or granules.</w:t>
      </w:r>
    </w:p>
    <w:p w14:paraId="4A02ED75" w14:textId="77777777" w:rsidR="00204913" w:rsidRPr="001E2829" w:rsidRDefault="00204913" w:rsidP="00204913">
      <w:r w:rsidRPr="001E2829">
        <w:t>GLASS (including CRYSTAL WARE).</w:t>
      </w:r>
    </w:p>
    <w:p w14:paraId="6D5C6EC1" w14:textId="77777777" w:rsidR="00204913" w:rsidRPr="001E2829" w:rsidRDefault="00204913" w:rsidP="00204913">
      <w:r w:rsidRPr="001E2829">
        <w:t>GLAZED POTTERY.</w:t>
      </w:r>
    </w:p>
    <w:p w14:paraId="0E11C65F" w14:textId="77777777" w:rsidR="00204913" w:rsidRPr="001E2829" w:rsidRDefault="00204913" w:rsidP="00204913">
      <w:r w:rsidRPr="001E2829">
        <w:t>HUMAN BLOOD PRODUCTS including:</w:t>
      </w:r>
    </w:p>
    <w:p w14:paraId="5AF3DF7C" w14:textId="77777777" w:rsidR="00204913" w:rsidRPr="001E2829" w:rsidRDefault="00204913" w:rsidP="00AD07A9">
      <w:pPr>
        <w:pStyle w:val="Numberbullet2"/>
        <w:numPr>
          <w:ilvl w:val="0"/>
          <w:numId w:val="545"/>
        </w:numPr>
      </w:pPr>
      <w:r w:rsidRPr="001E2829">
        <w:t>whole blood;</w:t>
      </w:r>
    </w:p>
    <w:p w14:paraId="58D181FF" w14:textId="77777777" w:rsidR="00204913" w:rsidRPr="001E2829" w:rsidRDefault="00204913" w:rsidP="00AA4840">
      <w:pPr>
        <w:pStyle w:val="Numberbullet2"/>
      </w:pPr>
      <w:r w:rsidRPr="001E2829">
        <w:t>blood components including red cells, white cells, platelets and plasma (including cryoprecipitate); and</w:t>
      </w:r>
    </w:p>
    <w:p w14:paraId="7874E754" w14:textId="77777777" w:rsidR="00204913" w:rsidRPr="001E2829" w:rsidRDefault="00204913" w:rsidP="00AA4840">
      <w:pPr>
        <w:pStyle w:val="Numberbullet2"/>
      </w:pPr>
      <w:r w:rsidRPr="001E2829">
        <w:t>the following plasma-derived therapeutic proteins; and their equivalent recombinant alternatives:</w:t>
      </w:r>
    </w:p>
    <w:p w14:paraId="37DB7D99" w14:textId="77777777" w:rsidR="00204913" w:rsidRPr="001E2829" w:rsidRDefault="00263CB8" w:rsidP="00AD07A9">
      <w:pPr>
        <w:pStyle w:val="Numberbullet3"/>
        <w:numPr>
          <w:ilvl w:val="0"/>
          <w:numId w:val="546"/>
        </w:numPr>
      </w:pPr>
      <w:r w:rsidRPr="001E2829">
        <w:t>a</w:t>
      </w:r>
      <w:r w:rsidR="00204913" w:rsidRPr="001E2829">
        <w:t>lbumin;</w:t>
      </w:r>
    </w:p>
    <w:p w14:paraId="7A6E28A0" w14:textId="77777777" w:rsidR="00204913" w:rsidRPr="001E2829" w:rsidRDefault="00204913" w:rsidP="00217373">
      <w:pPr>
        <w:pStyle w:val="Numberbullet3"/>
      </w:pPr>
      <w:r w:rsidRPr="001E2829">
        <w:t>anticoagulation complex;</w:t>
      </w:r>
    </w:p>
    <w:p w14:paraId="6F197E5B" w14:textId="77777777" w:rsidR="00204913" w:rsidRPr="001E2829" w:rsidRDefault="00204913" w:rsidP="00217373">
      <w:pPr>
        <w:pStyle w:val="Numberbullet3"/>
      </w:pPr>
      <w:r w:rsidRPr="001E2829">
        <w:t>C1 esterase inhibitors;</w:t>
      </w:r>
    </w:p>
    <w:p w14:paraId="40114931" w14:textId="77777777" w:rsidR="00204913" w:rsidRPr="001E2829" w:rsidRDefault="00204913" w:rsidP="00217373">
      <w:pPr>
        <w:pStyle w:val="Numberbullet3"/>
      </w:pPr>
      <w:r w:rsidRPr="001E2829">
        <w:t>clotting factors;</w:t>
      </w:r>
    </w:p>
    <w:p w14:paraId="7231B86F" w14:textId="77777777" w:rsidR="00204913" w:rsidRPr="001E2829" w:rsidRDefault="00263CB8" w:rsidP="00217373">
      <w:pPr>
        <w:pStyle w:val="Numberbullet3"/>
      </w:pPr>
      <w:r w:rsidRPr="001E2829">
        <w:t>f</w:t>
      </w:r>
      <w:r w:rsidR="00204913" w:rsidRPr="001E2829">
        <w:t>ibrinogen;</w:t>
      </w:r>
    </w:p>
    <w:p w14:paraId="787D8025" w14:textId="77777777" w:rsidR="00204913" w:rsidRPr="001E2829" w:rsidRDefault="00204913" w:rsidP="00217373">
      <w:pPr>
        <w:pStyle w:val="Numberbullet3"/>
      </w:pPr>
      <w:r w:rsidRPr="001E2829">
        <w:t>protein C;</w:t>
      </w:r>
    </w:p>
    <w:p w14:paraId="01A9F52B" w14:textId="77777777" w:rsidR="00204913" w:rsidRPr="001E2829" w:rsidRDefault="00204913" w:rsidP="00217373">
      <w:pPr>
        <w:pStyle w:val="Numberbullet3"/>
      </w:pPr>
      <w:r w:rsidRPr="001E2829">
        <w:t>prothrombin complex concentrate (PCC) ; and</w:t>
      </w:r>
    </w:p>
    <w:p w14:paraId="702F317C" w14:textId="77777777" w:rsidR="00204913" w:rsidRPr="001E2829" w:rsidRDefault="00204913" w:rsidP="00217373">
      <w:pPr>
        <w:pStyle w:val="Numberbullet3"/>
      </w:pPr>
      <w:r w:rsidRPr="001E2829">
        <w:t>thrombin.</w:t>
      </w:r>
    </w:p>
    <w:p w14:paraId="5D8A4B19" w14:textId="77777777" w:rsidR="00204913" w:rsidRPr="001E2829" w:rsidRDefault="00204913" w:rsidP="00263CB8">
      <w:pPr>
        <w:pStyle w:val="Normal-hanging"/>
      </w:pPr>
      <w:r w:rsidRPr="00C715CB">
        <w:rPr>
          <w:i/>
        </w:rPr>
        <w:t>IN VITRO</w:t>
      </w:r>
      <w:r w:rsidRPr="001E2829">
        <w:t xml:space="preserve"> DIAGNOSTIC AND ANALYTICAL PREPARATIONS containing 0.001 per cent or less of a poison included in Schedules 1 to 8.</w:t>
      </w:r>
    </w:p>
    <w:p w14:paraId="1D6FD66D" w14:textId="77777777" w:rsidR="00204913" w:rsidRPr="001E2829" w:rsidRDefault="00204913" w:rsidP="00204913">
      <w:r w:rsidRPr="001E2829">
        <w:t>INTRAOCULAR VISCOELASTIC PRODUCTS.</w:t>
      </w:r>
    </w:p>
    <w:p w14:paraId="6681CCFE" w14:textId="19609B1E" w:rsidR="00204913" w:rsidRPr="001E2829" w:rsidRDefault="00204913" w:rsidP="00204913">
      <w:r w:rsidRPr="001E2829">
        <w:t>LUBRICANTS</w:t>
      </w:r>
      <w:r w:rsidR="006707AB">
        <w:t xml:space="preserve"> </w:t>
      </w:r>
      <w:r w:rsidR="006707AB" w:rsidRPr="0044676C">
        <w:t xml:space="preserve">in preparations that provide a lubricating action between machinery parts, </w:t>
      </w:r>
      <w:r w:rsidR="004E3AC5" w:rsidRPr="001A5811">
        <w:rPr>
          <w:b/>
        </w:rPr>
        <w:t>except</w:t>
      </w:r>
      <w:r w:rsidRPr="001E2829">
        <w:t xml:space="preserve"> soluble oils and solvent-deposited lubricating agents.</w:t>
      </w:r>
    </w:p>
    <w:p w14:paraId="1CA20B5C" w14:textId="77777777" w:rsidR="00204913" w:rsidRPr="001E2829" w:rsidRDefault="00204913" w:rsidP="00204913">
      <w:r w:rsidRPr="001E2829">
        <w:t>MATCHES.</w:t>
      </w:r>
    </w:p>
    <w:p w14:paraId="0F9A8F28" w14:textId="77777777" w:rsidR="00204913" w:rsidRPr="001E2829" w:rsidRDefault="00204913" w:rsidP="00204913">
      <w:r w:rsidRPr="001E2829">
        <w:t>MEDICAL AND VETERINARY ADHESIVES, GLUES AND CEMENTS.</w:t>
      </w:r>
    </w:p>
    <w:p w14:paraId="3772B6FE" w14:textId="77777777"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14:paraId="46E2F05C" w14:textId="77777777" w:rsidR="00204913" w:rsidRPr="001E2829" w:rsidRDefault="00204913" w:rsidP="00AD07A9">
      <w:pPr>
        <w:pStyle w:val="Numberbullet2"/>
        <w:numPr>
          <w:ilvl w:val="0"/>
          <w:numId w:val="547"/>
        </w:numPr>
      </w:pPr>
      <w:r w:rsidRPr="001E2829">
        <w:t>injectable tissue reconstructive, augmentation and restoration materials, including collagen;</w:t>
      </w:r>
    </w:p>
    <w:p w14:paraId="0B2BDB35" w14:textId="77777777" w:rsidR="00204913" w:rsidRPr="001E2829" w:rsidRDefault="00204913" w:rsidP="00AA4840">
      <w:pPr>
        <w:pStyle w:val="Numberbullet2"/>
      </w:pPr>
      <w:r w:rsidRPr="001E2829">
        <w:t>medical devices which include anticoagulants;</w:t>
      </w:r>
    </w:p>
    <w:p w14:paraId="2C85354E" w14:textId="77777777" w:rsidR="00204913" w:rsidRPr="001E2829" w:rsidRDefault="00204913" w:rsidP="00AA4840">
      <w:pPr>
        <w:pStyle w:val="Numberbullet2"/>
      </w:pPr>
      <w:r w:rsidRPr="001E2829">
        <w:t>artificial tears;</w:t>
      </w:r>
    </w:p>
    <w:p w14:paraId="0D5ABBE5" w14:textId="77777777" w:rsidR="00204913" w:rsidRPr="001E2829" w:rsidRDefault="00204913" w:rsidP="00AA4840">
      <w:pPr>
        <w:pStyle w:val="Numberbullet2"/>
      </w:pPr>
      <w:r w:rsidRPr="001E2829">
        <w:t>urinary catheters; or</w:t>
      </w:r>
    </w:p>
    <w:p w14:paraId="6CE6E966" w14:textId="77777777" w:rsidR="00204913" w:rsidRPr="001E2829" w:rsidRDefault="00204913" w:rsidP="00AA4840">
      <w:pPr>
        <w:pStyle w:val="Numberbullet2"/>
      </w:pPr>
      <w:r w:rsidRPr="001E2829">
        <w:t>intra-articular fluids.</w:t>
      </w:r>
    </w:p>
    <w:p w14:paraId="7194EA82" w14:textId="77777777" w:rsidR="00204913" w:rsidRPr="001E2829" w:rsidRDefault="00204913" w:rsidP="00204913">
      <w:r w:rsidRPr="001E2829">
        <w:t xml:space="preserve">MOTOR, HEATING or FURNACE FUELS </w:t>
      </w:r>
      <w:r w:rsidR="004E3AC5" w:rsidRPr="001E2829">
        <w:rPr>
          <w:b/>
        </w:rPr>
        <w:t>except</w:t>
      </w:r>
      <w:r w:rsidRPr="001E2829">
        <w:t xml:space="preserve">: </w:t>
      </w:r>
    </w:p>
    <w:p w14:paraId="78F57230" w14:textId="77777777" w:rsidR="00204913" w:rsidRPr="001E2829" w:rsidRDefault="00204913" w:rsidP="00AD07A9">
      <w:pPr>
        <w:pStyle w:val="Numberbullet2"/>
        <w:numPr>
          <w:ilvl w:val="0"/>
          <w:numId w:val="548"/>
        </w:numPr>
      </w:pPr>
      <w:r w:rsidRPr="001E2829">
        <w:t xml:space="preserve">when the contrary intention appears in any Schedule; </w:t>
      </w:r>
    </w:p>
    <w:p w14:paraId="7B2A8A1A" w14:textId="77777777" w:rsidR="00204913" w:rsidRPr="001E2829" w:rsidRDefault="00204913" w:rsidP="00AA4840">
      <w:pPr>
        <w:pStyle w:val="Numberbullet2"/>
      </w:pPr>
      <w:r w:rsidRPr="001E2829">
        <w:t xml:space="preserve">when containing methanol; </w:t>
      </w:r>
    </w:p>
    <w:p w14:paraId="2A011297" w14:textId="77777777" w:rsidR="00204913" w:rsidRPr="001E2829" w:rsidRDefault="00204913" w:rsidP="00AA4840">
      <w:pPr>
        <w:pStyle w:val="Numberbullet2"/>
      </w:pPr>
      <w:r w:rsidRPr="001E2829">
        <w:t>toy or hobby fuels; or</w:t>
      </w:r>
    </w:p>
    <w:p w14:paraId="0632EA2C" w14:textId="77777777" w:rsidR="00204913" w:rsidRPr="001E2829" w:rsidRDefault="00204913" w:rsidP="00AA4840">
      <w:pPr>
        <w:pStyle w:val="Numberbullet2"/>
      </w:pPr>
      <w:r w:rsidRPr="001E2829">
        <w:t xml:space="preserve">petrol or kerosene when packed in containers having a capacity of 20 litres or less. </w:t>
      </w:r>
    </w:p>
    <w:p w14:paraId="6A4E601D" w14:textId="77777777" w:rsidR="00204913" w:rsidRPr="001E2829" w:rsidRDefault="00204913" w:rsidP="00204913">
      <w:r w:rsidRPr="001E2829">
        <w:t>NUTRITION REPLACEMENT PREPARATIONS FOR PARENTERAL ADMINISTRATION.</w:t>
      </w:r>
    </w:p>
    <w:p w14:paraId="5BCA3956" w14:textId="77777777" w:rsidR="00204913" w:rsidRPr="001E2829" w:rsidRDefault="00204913" w:rsidP="00204913">
      <w:r w:rsidRPr="001E2829">
        <w:t xml:space="preserve">PAPER </w:t>
      </w:r>
      <w:r w:rsidR="004E3AC5" w:rsidRPr="001E2829">
        <w:rPr>
          <w:b/>
        </w:rPr>
        <w:t>except</w:t>
      </w:r>
      <w:r w:rsidRPr="001E2829">
        <w:t>:</w:t>
      </w:r>
    </w:p>
    <w:p w14:paraId="78067B4B" w14:textId="77777777" w:rsidR="00204913" w:rsidRPr="001E2829" w:rsidRDefault="00204913" w:rsidP="00AD07A9">
      <w:pPr>
        <w:pStyle w:val="Numberbullet2"/>
        <w:numPr>
          <w:ilvl w:val="0"/>
          <w:numId w:val="549"/>
        </w:numPr>
      </w:pPr>
      <w:r w:rsidRPr="001E2829">
        <w:t>when prepared for pesticidal use; or</w:t>
      </w:r>
    </w:p>
    <w:p w14:paraId="2BB4F165" w14:textId="77777777" w:rsidR="00204913" w:rsidRPr="001E2829" w:rsidRDefault="00204913" w:rsidP="00AA4840">
      <w:pPr>
        <w:pStyle w:val="Numberbullet2"/>
      </w:pPr>
      <w:r w:rsidRPr="001E2829">
        <w:t>when containing a poison included in Schedule 8 or 9.</w:t>
      </w:r>
    </w:p>
    <w:p w14:paraId="579D80FD" w14:textId="77777777" w:rsidR="00204913" w:rsidRPr="001E2829" w:rsidRDefault="00204913" w:rsidP="00204913">
      <w:r w:rsidRPr="001E2829">
        <w:t>PHOTOGRAPHIC PAPER or FILM.</w:t>
      </w:r>
    </w:p>
    <w:p w14:paraId="506A46D2" w14:textId="77777777" w:rsidR="00204913" w:rsidRPr="001E2829" w:rsidRDefault="00204913" w:rsidP="00204913">
      <w:r w:rsidRPr="001E2829">
        <w:t xml:space="preserve">PIGMENTS when immobilised in a polymer. </w:t>
      </w:r>
    </w:p>
    <w:p w14:paraId="182BC91F" w14:textId="77777777" w:rsidR="00204913" w:rsidRPr="001E2829" w:rsidRDefault="00204913" w:rsidP="00204913">
      <w:r w:rsidRPr="001E2829">
        <w:t>PORCELAIN.</w:t>
      </w:r>
    </w:p>
    <w:p w14:paraId="62CF7424" w14:textId="77777777" w:rsidR="00204913" w:rsidRPr="001E2829" w:rsidRDefault="00204913" w:rsidP="00204913">
      <w:r w:rsidRPr="001E2829">
        <w:t xml:space="preserve">PRINTING INKS or INK ADDITIVES </w:t>
      </w:r>
      <w:r w:rsidR="004E3AC5" w:rsidRPr="001E2829">
        <w:rPr>
          <w:b/>
        </w:rPr>
        <w:t>except</w:t>
      </w:r>
      <w:r w:rsidRPr="001E2829">
        <w:t xml:space="preserve">: </w:t>
      </w:r>
    </w:p>
    <w:p w14:paraId="4BA766AA" w14:textId="77777777" w:rsidR="00204913" w:rsidRPr="001E2829" w:rsidRDefault="00204913" w:rsidP="00AD07A9">
      <w:pPr>
        <w:pStyle w:val="Numberbullet2"/>
        <w:numPr>
          <w:ilvl w:val="0"/>
          <w:numId w:val="550"/>
        </w:numPr>
      </w:pPr>
      <w:r w:rsidRPr="001E2829">
        <w:t>when containing a pesticide; or</w:t>
      </w:r>
    </w:p>
    <w:p w14:paraId="701A5C93" w14:textId="77777777" w:rsidR="00204913" w:rsidRPr="001E2829" w:rsidRDefault="00204913" w:rsidP="00AA4840">
      <w:pPr>
        <w:pStyle w:val="Numberbullet2"/>
      </w:pPr>
      <w:r w:rsidRPr="001E2829">
        <w:t>preparations containing more than 0.1 per cent of lead calculated on the non-volatile content of the ink or ink additive.</w:t>
      </w:r>
    </w:p>
    <w:p w14:paraId="3E5E64EB" w14:textId="77777777" w:rsidR="00204913" w:rsidRPr="001E2829" w:rsidRDefault="00204913" w:rsidP="00204913">
      <w:r w:rsidRPr="001E2829">
        <w:t>RADIOGRAPHIC CONTRAST MEDIA (radiopaques) for therapeutic use.</w:t>
      </w:r>
    </w:p>
    <w:p w14:paraId="46526C67" w14:textId="77777777" w:rsidR="00204913" w:rsidRPr="001E2829" w:rsidRDefault="00204913" w:rsidP="00204913">
      <w:r w:rsidRPr="001E2829">
        <w:t>RADIOISOTOPES for therapeutic use.</w:t>
      </w:r>
    </w:p>
    <w:p w14:paraId="63158DDF" w14:textId="77777777" w:rsidR="00204913" w:rsidRPr="001E2829" w:rsidRDefault="00204913" w:rsidP="00204913">
      <w:r w:rsidRPr="001E2829">
        <w:t>SEEDS treated with seed protectants.</w:t>
      </w:r>
    </w:p>
    <w:p w14:paraId="4CF097C7" w14:textId="77777777" w:rsidR="00204913" w:rsidRPr="001E2829" w:rsidRDefault="00204913" w:rsidP="00204913">
      <w:r w:rsidRPr="001E2829">
        <w:t xml:space="preserve">SINGLE-USE TUBES for the estimation of alcohol content of breath. </w:t>
      </w:r>
    </w:p>
    <w:p w14:paraId="44FB791F" w14:textId="77777777"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14:paraId="7E626D34" w14:textId="77777777" w:rsidR="00204913" w:rsidRPr="001E2829" w:rsidRDefault="00204913" w:rsidP="00204913">
      <w:r w:rsidRPr="001E2829">
        <w:t>TIMBER or WALLBOARD.</w:t>
      </w:r>
    </w:p>
    <w:p w14:paraId="21046704" w14:textId="77777777" w:rsidR="00204913" w:rsidRPr="001E2829" w:rsidRDefault="00204913" w:rsidP="00204913">
      <w:r w:rsidRPr="001E2829">
        <w:t>VITREOUS ENAMELS.</w:t>
      </w:r>
    </w:p>
    <w:p w14:paraId="40F0D97F" w14:textId="77777777"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14:paraId="72D4BD31" w14:textId="77777777"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14:paraId="666AFBC2" w14:textId="520CD573" w:rsidR="00204913" w:rsidRPr="001E2829" w:rsidRDefault="00204913" w:rsidP="00C323BF">
      <w:pPr>
        <w:pStyle w:val="Heading3"/>
      </w:pPr>
      <w:bookmarkStart w:id="38" w:name="_Toc28084717"/>
      <w:r w:rsidRPr="001E2829">
        <w:t>APPENDIX B</w:t>
      </w:r>
      <w:r w:rsidR="00C323BF" w:rsidRPr="001E2829">
        <w:t xml:space="preserve"> – </w:t>
      </w:r>
      <w:r w:rsidRPr="001E2829">
        <w:t>SUBSTANCES CONSIDERED NOT TO REQUIRE CONTROL</w:t>
      </w:r>
      <w:r w:rsidR="002A6C2A" w:rsidRPr="001E2829">
        <w:t xml:space="preserve"> </w:t>
      </w:r>
      <w:r w:rsidRPr="001E2829">
        <w:t>BY SCHEDULING</w:t>
      </w:r>
      <w:bookmarkEnd w:id="38"/>
    </w:p>
    <w:p w14:paraId="31491E2A" w14:textId="77777777" w:rsidR="00204913" w:rsidRPr="001E2829" w:rsidRDefault="00204913" w:rsidP="00204913">
      <w:r w:rsidRPr="001E2829">
        <w:t>(This Appendix should be read in conjunction with Appendix A.)</w:t>
      </w:r>
    </w:p>
    <w:p w14:paraId="5D16FF2F" w14:textId="77777777" w:rsidR="00204913" w:rsidRPr="001E2829" w:rsidRDefault="00204913" w:rsidP="00F649EC">
      <w:pPr>
        <w:pStyle w:val="Heading6"/>
      </w:pPr>
      <w:r w:rsidRPr="001E2829">
        <w:t>INTRODUCTION</w:t>
      </w:r>
    </w:p>
    <w:p w14:paraId="56488451" w14:textId="77777777"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14:paraId="3708F3E3" w14:textId="77777777" w:rsidR="00204913" w:rsidRPr="001E2829" w:rsidRDefault="00204913" w:rsidP="00204913">
      <w:r w:rsidRPr="001E2829">
        <w:t xml:space="preserve">Listing in Appendix B indicates that a decision has been taken not to list substances anywhere in the Schedules, either for a </w:t>
      </w:r>
      <w:r w:rsidR="00461C6B">
        <w:t>specific purpose, or generally.</w:t>
      </w:r>
      <w:r w:rsidRPr="001E2829">
        <w:t xml:space="preserve"> It is an inclusive, but not an exhaustive, list i.e. there may be substances not included in the Schedules, and not included in Appendix B, which may be hazardous or non-hazardous, but have not been considered in relation to the need for scheduling. </w:t>
      </w:r>
    </w:p>
    <w:p w14:paraId="6D812AD9" w14:textId="77777777" w:rsidR="00204913" w:rsidRPr="001E2829" w:rsidRDefault="00204913" w:rsidP="00204913">
      <w:r w:rsidRPr="001E2829">
        <w:t>Substances may be included in Appendix B because they have intrinsically low toxicity, or where other factors suggest that the potential public health risk wou</w:t>
      </w:r>
      <w:r w:rsidR="00461C6B">
        <w:t xml:space="preserve">ld be minimal. </w:t>
      </w:r>
      <w:r w:rsidRPr="001E2829">
        <w:t>Factors which are considered when determining an Appendix B entry include:</w:t>
      </w:r>
    </w:p>
    <w:p w14:paraId="0F55A971" w14:textId="77777777" w:rsidR="00204913" w:rsidRPr="001E2829" w:rsidRDefault="00204913" w:rsidP="00263CB8">
      <w:pPr>
        <w:pStyle w:val="ListBullet"/>
      </w:pPr>
      <w:r w:rsidRPr="001E2829">
        <w:t>the toxicology profile was adequately characterised and not consistent with inclusion in any of the Schedules;</w:t>
      </w:r>
    </w:p>
    <w:p w14:paraId="64520906" w14:textId="77777777"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14:paraId="3A311521" w14:textId="77777777"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14:paraId="080466B0" w14:textId="77777777" w:rsidR="00204913" w:rsidRPr="001E2829" w:rsidRDefault="00204913" w:rsidP="00204913">
      <w:r w:rsidRPr="001E2829">
        <w:t>The list was developed from scheduling</w:t>
      </w:r>
      <w:r w:rsidR="00461C6B">
        <w:t xml:space="preserve"> files and historical records. </w:t>
      </w:r>
      <w:r w:rsidRPr="001E2829">
        <w:t xml:space="preserve">For transparency, where the reason for entry and/or purpose or use for the substance was apparent in the consideration, this has been included in the columns “Reason for Entry” and “Area of Use”. </w:t>
      </w:r>
    </w:p>
    <w:p w14:paraId="2BE41D4B" w14:textId="77777777"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14:paraId="6944984A" w14:textId="77777777" w:rsidR="00204913" w:rsidRPr="001E2829" w:rsidRDefault="00204913" w:rsidP="00204913">
      <w:r w:rsidRPr="001E2829">
        <w:t xml:space="preserve">Applications </w:t>
      </w:r>
      <w:r w:rsidR="00461C6B">
        <w:t xml:space="preserve">are considered for scheduling. </w:t>
      </w:r>
      <w:r w:rsidRPr="001E2829">
        <w:t>Applications for inclusion in Appendix B will not be accepted.</w:t>
      </w:r>
    </w:p>
    <w:p w14:paraId="07934B1E" w14:textId="77777777"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1E2829" w14:paraId="1A2C5C49" w14:textId="77777777" w:rsidTr="007369F6">
        <w:tc>
          <w:tcPr>
            <w:tcW w:w="851" w:type="dxa"/>
          </w:tcPr>
          <w:p w14:paraId="38B57785" w14:textId="77777777" w:rsidR="00AB5282" w:rsidRPr="001E2829" w:rsidRDefault="00AB5282" w:rsidP="00AB5282">
            <w:pPr>
              <w:jc w:val="center"/>
            </w:pPr>
            <w:r w:rsidRPr="001E2829">
              <w:t>a</w:t>
            </w:r>
          </w:p>
        </w:tc>
        <w:tc>
          <w:tcPr>
            <w:tcW w:w="7761" w:type="dxa"/>
          </w:tcPr>
          <w:p w14:paraId="24B6F6F2" w14:textId="77777777" w:rsidR="00AB5282" w:rsidRPr="001E2829" w:rsidRDefault="00AB5282" w:rsidP="00204913">
            <w:r w:rsidRPr="001E2829">
              <w:t>Low Toxicity.</w:t>
            </w:r>
          </w:p>
        </w:tc>
      </w:tr>
      <w:tr w:rsidR="00AB5282" w:rsidRPr="001E2829" w14:paraId="3C99D935" w14:textId="77777777" w:rsidTr="007369F6">
        <w:tc>
          <w:tcPr>
            <w:tcW w:w="851" w:type="dxa"/>
          </w:tcPr>
          <w:p w14:paraId="32DD231A" w14:textId="77777777" w:rsidR="00AB5282" w:rsidRPr="001E2829" w:rsidRDefault="00AB5282" w:rsidP="00AB5282">
            <w:pPr>
              <w:jc w:val="center"/>
            </w:pPr>
            <w:r w:rsidRPr="001E2829">
              <w:t>b</w:t>
            </w:r>
          </w:p>
        </w:tc>
        <w:tc>
          <w:tcPr>
            <w:tcW w:w="7761" w:type="dxa"/>
          </w:tcPr>
          <w:p w14:paraId="68987A54" w14:textId="77777777" w:rsidR="00AB5282" w:rsidRPr="001E2829" w:rsidRDefault="00AB5282" w:rsidP="00204913">
            <w:r w:rsidRPr="001E2829">
              <w:t>Use pattern restricts hazard.</w:t>
            </w:r>
          </w:p>
        </w:tc>
      </w:tr>
      <w:tr w:rsidR="00AB5282" w:rsidRPr="001E2829" w14:paraId="07F1AD60" w14:textId="77777777" w:rsidTr="007369F6">
        <w:tc>
          <w:tcPr>
            <w:tcW w:w="851" w:type="dxa"/>
          </w:tcPr>
          <w:p w14:paraId="752EA748" w14:textId="77777777" w:rsidR="00AB5282" w:rsidRPr="001E2829" w:rsidRDefault="00AB5282" w:rsidP="00AB5282">
            <w:pPr>
              <w:jc w:val="center"/>
            </w:pPr>
            <w:r w:rsidRPr="001E2829">
              <w:t>c</w:t>
            </w:r>
          </w:p>
        </w:tc>
        <w:tc>
          <w:tcPr>
            <w:tcW w:w="7761" w:type="dxa"/>
          </w:tcPr>
          <w:p w14:paraId="19D47DFA" w14:textId="77777777" w:rsidR="00AB5282" w:rsidRPr="001E2829" w:rsidRDefault="00AB5282" w:rsidP="00204913">
            <w:r w:rsidRPr="001E2829">
              <w:t>Presentation/packaging restricts hazard.</w:t>
            </w:r>
          </w:p>
        </w:tc>
      </w:tr>
      <w:tr w:rsidR="00AB5282" w:rsidRPr="001E2829" w14:paraId="2C5982A6" w14:textId="77777777" w:rsidTr="007369F6">
        <w:tc>
          <w:tcPr>
            <w:tcW w:w="851" w:type="dxa"/>
          </w:tcPr>
          <w:p w14:paraId="5D94EF46" w14:textId="77777777" w:rsidR="00AB5282" w:rsidRPr="001E2829" w:rsidRDefault="00AB5282" w:rsidP="00AB5282">
            <w:pPr>
              <w:jc w:val="center"/>
            </w:pPr>
            <w:r w:rsidRPr="001E2829">
              <w:t>d</w:t>
            </w:r>
          </w:p>
        </w:tc>
        <w:tc>
          <w:tcPr>
            <w:tcW w:w="7761" w:type="dxa"/>
          </w:tcPr>
          <w:p w14:paraId="35AC417F" w14:textId="77777777" w:rsidR="00AB5282" w:rsidRPr="001E2829" w:rsidRDefault="00AB5282" w:rsidP="00204913">
            <w:r w:rsidRPr="001E2829">
              <w:t>Industrial use only.</w:t>
            </w:r>
          </w:p>
        </w:tc>
      </w:tr>
    </w:tbl>
    <w:p w14:paraId="00F5E829" w14:textId="77777777" w:rsidR="00204913" w:rsidRPr="001E2829" w:rsidRDefault="00204913" w:rsidP="00F649EC">
      <w:pPr>
        <w:pStyle w:val="Heading6"/>
      </w:pPr>
      <w:r w:rsidRPr="001E2829">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14:paraId="6884D37E" w14:textId="77777777" w:rsidTr="007369F6">
        <w:tc>
          <w:tcPr>
            <w:tcW w:w="567" w:type="dxa"/>
          </w:tcPr>
          <w:p w14:paraId="74D815CD" w14:textId="77777777" w:rsidR="00AB5282" w:rsidRPr="001E2829" w:rsidRDefault="00AB5282" w:rsidP="00AB5282">
            <w:pPr>
              <w:jc w:val="center"/>
            </w:pPr>
            <w:r w:rsidRPr="001E2829">
              <w:t>1.</w:t>
            </w:r>
          </w:p>
        </w:tc>
        <w:tc>
          <w:tcPr>
            <w:tcW w:w="8188" w:type="dxa"/>
            <w:gridSpan w:val="3"/>
          </w:tcPr>
          <w:p w14:paraId="20C9606C" w14:textId="77777777" w:rsidR="00AB5282" w:rsidRPr="001E2829" w:rsidRDefault="00AB5282" w:rsidP="00204913">
            <w:r w:rsidRPr="001E2829">
              <w:t>Agriculture</w:t>
            </w:r>
          </w:p>
        </w:tc>
      </w:tr>
      <w:tr w:rsidR="00736449" w:rsidRPr="001E2829" w14:paraId="6D8AF1F0" w14:textId="77777777" w:rsidTr="007369F6">
        <w:tc>
          <w:tcPr>
            <w:tcW w:w="567" w:type="dxa"/>
          </w:tcPr>
          <w:p w14:paraId="4AB274D2" w14:textId="77777777" w:rsidR="00736449" w:rsidRPr="001E2829" w:rsidRDefault="00736449" w:rsidP="00AB5282">
            <w:pPr>
              <w:jc w:val="center"/>
            </w:pPr>
          </w:p>
        </w:tc>
        <w:tc>
          <w:tcPr>
            <w:tcW w:w="675" w:type="dxa"/>
          </w:tcPr>
          <w:p w14:paraId="3B387348" w14:textId="77777777" w:rsidR="00736449" w:rsidRPr="001E2829" w:rsidRDefault="00736449" w:rsidP="00FA58E1">
            <w:pPr>
              <w:jc w:val="center"/>
            </w:pPr>
            <w:r w:rsidRPr="001E2829">
              <w:t>1.1</w:t>
            </w:r>
          </w:p>
        </w:tc>
        <w:tc>
          <w:tcPr>
            <w:tcW w:w="7513" w:type="dxa"/>
            <w:gridSpan w:val="2"/>
          </w:tcPr>
          <w:p w14:paraId="7FAB6692" w14:textId="77777777" w:rsidR="00736449" w:rsidRPr="001E2829" w:rsidRDefault="00736449" w:rsidP="00204913">
            <w:r w:rsidRPr="001E2829">
              <w:t>Herbicide</w:t>
            </w:r>
          </w:p>
        </w:tc>
      </w:tr>
      <w:tr w:rsidR="00736449" w:rsidRPr="001E2829" w14:paraId="2BF495B2" w14:textId="77777777" w:rsidTr="007369F6">
        <w:tc>
          <w:tcPr>
            <w:tcW w:w="567" w:type="dxa"/>
          </w:tcPr>
          <w:p w14:paraId="06706A9E" w14:textId="77777777" w:rsidR="00736449" w:rsidRPr="001E2829" w:rsidRDefault="00736449" w:rsidP="00AB5282">
            <w:pPr>
              <w:jc w:val="center"/>
            </w:pPr>
          </w:p>
        </w:tc>
        <w:tc>
          <w:tcPr>
            <w:tcW w:w="675" w:type="dxa"/>
          </w:tcPr>
          <w:p w14:paraId="21B6EE91" w14:textId="77777777" w:rsidR="00736449" w:rsidRPr="001E2829" w:rsidRDefault="00736449" w:rsidP="00FA58E1">
            <w:pPr>
              <w:jc w:val="center"/>
            </w:pPr>
            <w:r w:rsidRPr="001E2829">
              <w:t>1.2</w:t>
            </w:r>
          </w:p>
        </w:tc>
        <w:tc>
          <w:tcPr>
            <w:tcW w:w="7513" w:type="dxa"/>
            <w:gridSpan w:val="2"/>
          </w:tcPr>
          <w:p w14:paraId="01EAE8E0" w14:textId="77777777" w:rsidR="00736449" w:rsidRPr="001E2829" w:rsidRDefault="00736449" w:rsidP="00204913">
            <w:r w:rsidRPr="001E2829">
              <w:t>Insecticide</w:t>
            </w:r>
          </w:p>
        </w:tc>
      </w:tr>
      <w:tr w:rsidR="00736449" w:rsidRPr="001E2829" w14:paraId="1005780A" w14:textId="77777777" w:rsidTr="007369F6">
        <w:tc>
          <w:tcPr>
            <w:tcW w:w="567" w:type="dxa"/>
          </w:tcPr>
          <w:p w14:paraId="611F899B" w14:textId="77777777" w:rsidR="00736449" w:rsidRPr="001E2829" w:rsidRDefault="00736449" w:rsidP="00AB5282">
            <w:pPr>
              <w:jc w:val="center"/>
            </w:pPr>
          </w:p>
        </w:tc>
        <w:tc>
          <w:tcPr>
            <w:tcW w:w="675" w:type="dxa"/>
          </w:tcPr>
          <w:p w14:paraId="11EEFC24" w14:textId="77777777" w:rsidR="00736449" w:rsidRPr="001E2829" w:rsidRDefault="00736449" w:rsidP="00204913"/>
        </w:tc>
        <w:tc>
          <w:tcPr>
            <w:tcW w:w="709" w:type="dxa"/>
          </w:tcPr>
          <w:p w14:paraId="184BBC16" w14:textId="77777777" w:rsidR="00736449" w:rsidRPr="001E2829" w:rsidRDefault="00736449" w:rsidP="00FA58E1">
            <w:pPr>
              <w:jc w:val="center"/>
            </w:pPr>
            <w:r w:rsidRPr="001E2829">
              <w:t>1.2.1</w:t>
            </w:r>
          </w:p>
        </w:tc>
        <w:tc>
          <w:tcPr>
            <w:tcW w:w="6804" w:type="dxa"/>
          </w:tcPr>
          <w:p w14:paraId="2C7B44A7" w14:textId="77777777" w:rsidR="00736449" w:rsidRPr="001E2829" w:rsidRDefault="00736449" w:rsidP="00204913">
            <w:r w:rsidRPr="001E2829">
              <w:t>Insecticide for codling moth</w:t>
            </w:r>
          </w:p>
        </w:tc>
      </w:tr>
      <w:tr w:rsidR="00736449" w:rsidRPr="001E2829" w14:paraId="462698E9" w14:textId="77777777" w:rsidTr="007369F6">
        <w:tc>
          <w:tcPr>
            <w:tcW w:w="567" w:type="dxa"/>
          </w:tcPr>
          <w:p w14:paraId="3CDAC20B" w14:textId="77777777" w:rsidR="00736449" w:rsidRPr="001E2829" w:rsidRDefault="00736449" w:rsidP="00AB5282">
            <w:pPr>
              <w:jc w:val="center"/>
            </w:pPr>
          </w:p>
        </w:tc>
        <w:tc>
          <w:tcPr>
            <w:tcW w:w="675" w:type="dxa"/>
          </w:tcPr>
          <w:p w14:paraId="2F52F27E" w14:textId="77777777" w:rsidR="00736449" w:rsidRPr="001E2829" w:rsidRDefault="00736449" w:rsidP="005C5F98">
            <w:pPr>
              <w:jc w:val="center"/>
            </w:pPr>
          </w:p>
        </w:tc>
        <w:tc>
          <w:tcPr>
            <w:tcW w:w="709" w:type="dxa"/>
          </w:tcPr>
          <w:p w14:paraId="1C2DA517" w14:textId="77777777" w:rsidR="00736449" w:rsidRPr="001E2829" w:rsidRDefault="00736449" w:rsidP="00FA58E1">
            <w:pPr>
              <w:jc w:val="center"/>
            </w:pPr>
            <w:r w:rsidRPr="001E2829">
              <w:t>1.2.2</w:t>
            </w:r>
          </w:p>
        </w:tc>
        <w:tc>
          <w:tcPr>
            <w:tcW w:w="6804" w:type="dxa"/>
          </w:tcPr>
          <w:p w14:paraId="1E232A9D" w14:textId="77777777" w:rsidR="00736449" w:rsidRPr="001E2829" w:rsidRDefault="00736449" w:rsidP="00204913">
            <w:r w:rsidRPr="001E2829">
              <w:t>Termiticide</w:t>
            </w:r>
          </w:p>
        </w:tc>
      </w:tr>
      <w:tr w:rsidR="00736449" w:rsidRPr="001E2829" w14:paraId="4BD7837F" w14:textId="77777777" w:rsidTr="007369F6">
        <w:tc>
          <w:tcPr>
            <w:tcW w:w="567" w:type="dxa"/>
          </w:tcPr>
          <w:p w14:paraId="51C4EE3F" w14:textId="77777777" w:rsidR="00736449" w:rsidRPr="001E2829" w:rsidRDefault="00736449" w:rsidP="00AB5282">
            <w:pPr>
              <w:jc w:val="center"/>
            </w:pPr>
          </w:p>
        </w:tc>
        <w:tc>
          <w:tcPr>
            <w:tcW w:w="675" w:type="dxa"/>
          </w:tcPr>
          <w:p w14:paraId="0AF4CB4B" w14:textId="77777777" w:rsidR="00736449" w:rsidRPr="001E2829" w:rsidRDefault="00736449" w:rsidP="005C5F98">
            <w:pPr>
              <w:jc w:val="center"/>
            </w:pPr>
            <w:r w:rsidRPr="001E2829">
              <w:t>1.3</w:t>
            </w:r>
          </w:p>
        </w:tc>
        <w:tc>
          <w:tcPr>
            <w:tcW w:w="7513" w:type="dxa"/>
            <w:gridSpan w:val="2"/>
          </w:tcPr>
          <w:p w14:paraId="6C27BF01" w14:textId="77777777" w:rsidR="00736449" w:rsidRPr="001E2829" w:rsidRDefault="00736449" w:rsidP="00204913">
            <w:r w:rsidRPr="001E2829">
              <w:t>Fungicide</w:t>
            </w:r>
          </w:p>
        </w:tc>
      </w:tr>
      <w:tr w:rsidR="00736449" w:rsidRPr="001E2829" w14:paraId="53614F8F" w14:textId="77777777" w:rsidTr="007369F6">
        <w:tc>
          <w:tcPr>
            <w:tcW w:w="567" w:type="dxa"/>
          </w:tcPr>
          <w:p w14:paraId="25DC7BFA" w14:textId="77777777" w:rsidR="00736449" w:rsidRPr="001E2829" w:rsidRDefault="00736449" w:rsidP="00AB5282">
            <w:pPr>
              <w:jc w:val="center"/>
            </w:pPr>
          </w:p>
        </w:tc>
        <w:tc>
          <w:tcPr>
            <w:tcW w:w="675" w:type="dxa"/>
          </w:tcPr>
          <w:p w14:paraId="168CDB52" w14:textId="77777777" w:rsidR="00736449" w:rsidRPr="001E2829" w:rsidRDefault="00736449" w:rsidP="005C5F98">
            <w:pPr>
              <w:jc w:val="center"/>
            </w:pPr>
          </w:p>
        </w:tc>
        <w:tc>
          <w:tcPr>
            <w:tcW w:w="709" w:type="dxa"/>
          </w:tcPr>
          <w:p w14:paraId="34C6A6CA" w14:textId="77777777" w:rsidR="00736449" w:rsidRPr="001E2829" w:rsidRDefault="00736449" w:rsidP="00FA58E1">
            <w:pPr>
              <w:jc w:val="center"/>
            </w:pPr>
            <w:r w:rsidRPr="001E2829">
              <w:t>1.3.1</w:t>
            </w:r>
          </w:p>
        </w:tc>
        <w:tc>
          <w:tcPr>
            <w:tcW w:w="6804" w:type="dxa"/>
          </w:tcPr>
          <w:p w14:paraId="43F97098" w14:textId="77777777" w:rsidR="00736449" w:rsidRPr="001E2829" w:rsidRDefault="00736449" w:rsidP="00204913">
            <w:r w:rsidRPr="001E2829">
              <w:t>On seed fungicide</w:t>
            </w:r>
          </w:p>
        </w:tc>
      </w:tr>
      <w:tr w:rsidR="00736449" w:rsidRPr="001E2829" w14:paraId="6733B190" w14:textId="77777777" w:rsidTr="007369F6">
        <w:tc>
          <w:tcPr>
            <w:tcW w:w="567" w:type="dxa"/>
          </w:tcPr>
          <w:p w14:paraId="573600B5" w14:textId="77777777" w:rsidR="00736449" w:rsidRPr="001E2829" w:rsidRDefault="00736449" w:rsidP="00AB5282">
            <w:pPr>
              <w:jc w:val="center"/>
            </w:pPr>
          </w:p>
        </w:tc>
        <w:tc>
          <w:tcPr>
            <w:tcW w:w="675" w:type="dxa"/>
          </w:tcPr>
          <w:p w14:paraId="4DC5FED6" w14:textId="77777777" w:rsidR="00736449" w:rsidRPr="001E2829" w:rsidRDefault="00736449" w:rsidP="005C5F98">
            <w:pPr>
              <w:jc w:val="center"/>
            </w:pPr>
            <w:r w:rsidRPr="001E2829">
              <w:t>1.4</w:t>
            </w:r>
          </w:p>
        </w:tc>
        <w:tc>
          <w:tcPr>
            <w:tcW w:w="7513" w:type="dxa"/>
            <w:gridSpan w:val="2"/>
          </w:tcPr>
          <w:p w14:paraId="3FCE44D7" w14:textId="77777777" w:rsidR="00736449" w:rsidRPr="001E2829" w:rsidRDefault="00736449" w:rsidP="00204913">
            <w:r w:rsidRPr="001E2829">
              <w:t>Bird Repellent</w:t>
            </w:r>
          </w:p>
        </w:tc>
      </w:tr>
      <w:tr w:rsidR="00736449" w:rsidRPr="001E2829" w14:paraId="129872E8" w14:textId="77777777" w:rsidTr="007369F6">
        <w:tc>
          <w:tcPr>
            <w:tcW w:w="567" w:type="dxa"/>
          </w:tcPr>
          <w:p w14:paraId="452FC9C3" w14:textId="77777777" w:rsidR="00736449" w:rsidRPr="001E2829" w:rsidRDefault="00736449" w:rsidP="00AB5282">
            <w:pPr>
              <w:jc w:val="center"/>
            </w:pPr>
          </w:p>
        </w:tc>
        <w:tc>
          <w:tcPr>
            <w:tcW w:w="675" w:type="dxa"/>
          </w:tcPr>
          <w:p w14:paraId="555C1F9F" w14:textId="77777777" w:rsidR="00736449" w:rsidRPr="001E2829" w:rsidRDefault="00736449" w:rsidP="005C5F98">
            <w:pPr>
              <w:jc w:val="center"/>
            </w:pPr>
            <w:r w:rsidRPr="001E2829">
              <w:t>1.5</w:t>
            </w:r>
          </w:p>
        </w:tc>
        <w:tc>
          <w:tcPr>
            <w:tcW w:w="7513" w:type="dxa"/>
            <w:gridSpan w:val="2"/>
          </w:tcPr>
          <w:p w14:paraId="4A35F22D" w14:textId="77777777" w:rsidR="00736449" w:rsidRPr="001E2829" w:rsidRDefault="00736449" w:rsidP="00204913">
            <w:r w:rsidRPr="001E2829">
              <w:t>Fertiliser</w:t>
            </w:r>
          </w:p>
        </w:tc>
      </w:tr>
      <w:tr w:rsidR="00736449" w:rsidRPr="001E2829" w14:paraId="410F287B" w14:textId="77777777" w:rsidTr="007369F6">
        <w:tc>
          <w:tcPr>
            <w:tcW w:w="567" w:type="dxa"/>
          </w:tcPr>
          <w:p w14:paraId="7D7CD77D" w14:textId="77777777" w:rsidR="00736449" w:rsidRPr="001E2829" w:rsidRDefault="00736449" w:rsidP="00AB5282">
            <w:pPr>
              <w:jc w:val="center"/>
            </w:pPr>
          </w:p>
        </w:tc>
        <w:tc>
          <w:tcPr>
            <w:tcW w:w="675" w:type="dxa"/>
          </w:tcPr>
          <w:p w14:paraId="3963D2DE" w14:textId="77777777" w:rsidR="00736449" w:rsidRPr="001E2829" w:rsidRDefault="00736449" w:rsidP="005C5F98">
            <w:pPr>
              <w:jc w:val="center"/>
            </w:pPr>
            <w:r w:rsidRPr="001E2829">
              <w:t>1.6</w:t>
            </w:r>
          </w:p>
        </w:tc>
        <w:tc>
          <w:tcPr>
            <w:tcW w:w="7513" w:type="dxa"/>
            <w:gridSpan w:val="2"/>
          </w:tcPr>
          <w:p w14:paraId="459D5D40" w14:textId="77777777" w:rsidR="00736449" w:rsidRPr="001E2829" w:rsidRDefault="00736449" w:rsidP="00204913">
            <w:r w:rsidRPr="001E2829">
              <w:t>Plant Growth Regulator</w:t>
            </w:r>
          </w:p>
        </w:tc>
      </w:tr>
      <w:tr w:rsidR="00736449" w:rsidRPr="001E2829" w14:paraId="3EE20881" w14:textId="77777777" w:rsidTr="007369F6">
        <w:tc>
          <w:tcPr>
            <w:tcW w:w="567" w:type="dxa"/>
          </w:tcPr>
          <w:p w14:paraId="7D90D46A" w14:textId="77777777" w:rsidR="00736449" w:rsidRPr="001E2829" w:rsidRDefault="00736449" w:rsidP="00AB5282">
            <w:pPr>
              <w:jc w:val="center"/>
            </w:pPr>
          </w:p>
        </w:tc>
        <w:tc>
          <w:tcPr>
            <w:tcW w:w="675" w:type="dxa"/>
          </w:tcPr>
          <w:p w14:paraId="3831EFA1" w14:textId="77777777" w:rsidR="00736449" w:rsidRPr="001E2829" w:rsidRDefault="00736449" w:rsidP="005C5F98">
            <w:pPr>
              <w:jc w:val="center"/>
            </w:pPr>
            <w:r w:rsidRPr="001E2829">
              <w:t>1.7</w:t>
            </w:r>
          </w:p>
        </w:tc>
        <w:tc>
          <w:tcPr>
            <w:tcW w:w="7513" w:type="dxa"/>
            <w:gridSpan w:val="2"/>
          </w:tcPr>
          <w:p w14:paraId="6EC2B68C" w14:textId="77777777" w:rsidR="00736449" w:rsidRPr="001E2829" w:rsidRDefault="00736449" w:rsidP="00204913">
            <w:r w:rsidRPr="001E2829">
              <w:t>Insect Pheromone</w:t>
            </w:r>
          </w:p>
        </w:tc>
      </w:tr>
      <w:tr w:rsidR="00736449" w:rsidRPr="001E2829" w14:paraId="66BEF43B" w14:textId="77777777" w:rsidTr="007369F6">
        <w:tc>
          <w:tcPr>
            <w:tcW w:w="567" w:type="dxa"/>
          </w:tcPr>
          <w:p w14:paraId="006D0938" w14:textId="77777777" w:rsidR="00736449" w:rsidRPr="001E2829" w:rsidRDefault="00736449" w:rsidP="00AB5282">
            <w:pPr>
              <w:jc w:val="center"/>
            </w:pPr>
          </w:p>
        </w:tc>
        <w:tc>
          <w:tcPr>
            <w:tcW w:w="675" w:type="dxa"/>
          </w:tcPr>
          <w:p w14:paraId="72076057" w14:textId="77777777" w:rsidR="00736449" w:rsidRPr="001E2829" w:rsidRDefault="00736449" w:rsidP="005C5F98">
            <w:pPr>
              <w:jc w:val="center"/>
            </w:pPr>
            <w:r w:rsidRPr="001E2829">
              <w:t>1.8</w:t>
            </w:r>
          </w:p>
        </w:tc>
        <w:tc>
          <w:tcPr>
            <w:tcW w:w="7513" w:type="dxa"/>
            <w:gridSpan w:val="2"/>
          </w:tcPr>
          <w:p w14:paraId="2007CFE3" w14:textId="77777777" w:rsidR="00736449" w:rsidRPr="001E2829" w:rsidRDefault="00736449" w:rsidP="00204913">
            <w:r w:rsidRPr="001E2829">
              <w:t>Mushroom Bactericide</w:t>
            </w:r>
          </w:p>
        </w:tc>
      </w:tr>
      <w:tr w:rsidR="00736449" w:rsidRPr="001E2829" w14:paraId="77416634" w14:textId="77777777" w:rsidTr="007369F6">
        <w:tc>
          <w:tcPr>
            <w:tcW w:w="567" w:type="dxa"/>
          </w:tcPr>
          <w:p w14:paraId="46AC6130" w14:textId="77777777" w:rsidR="00736449" w:rsidRPr="001E2829" w:rsidRDefault="00736449" w:rsidP="00AB5282">
            <w:pPr>
              <w:jc w:val="center"/>
            </w:pPr>
          </w:p>
        </w:tc>
        <w:tc>
          <w:tcPr>
            <w:tcW w:w="675" w:type="dxa"/>
          </w:tcPr>
          <w:p w14:paraId="5E193B8A" w14:textId="77777777" w:rsidR="00736449" w:rsidRPr="001E2829" w:rsidRDefault="00736449" w:rsidP="005C5F98">
            <w:pPr>
              <w:jc w:val="center"/>
            </w:pPr>
            <w:r w:rsidRPr="001E2829">
              <w:t>1.9</w:t>
            </w:r>
          </w:p>
        </w:tc>
        <w:tc>
          <w:tcPr>
            <w:tcW w:w="7513" w:type="dxa"/>
            <w:gridSpan w:val="2"/>
          </w:tcPr>
          <w:p w14:paraId="090DF374" w14:textId="77777777" w:rsidR="00736449" w:rsidRPr="001E2829" w:rsidRDefault="00736449" w:rsidP="00204913">
            <w:r w:rsidRPr="001E2829">
              <w:t>Acaricide</w:t>
            </w:r>
          </w:p>
        </w:tc>
      </w:tr>
      <w:tr w:rsidR="00736449" w:rsidRPr="001E2829" w14:paraId="28AD00B4" w14:textId="77777777" w:rsidTr="007369F6">
        <w:tc>
          <w:tcPr>
            <w:tcW w:w="567" w:type="dxa"/>
          </w:tcPr>
          <w:p w14:paraId="22FADA85" w14:textId="77777777" w:rsidR="00736449" w:rsidRPr="001E2829" w:rsidRDefault="00736449" w:rsidP="00AB5282">
            <w:pPr>
              <w:jc w:val="center"/>
            </w:pPr>
          </w:p>
        </w:tc>
        <w:tc>
          <w:tcPr>
            <w:tcW w:w="675" w:type="dxa"/>
          </w:tcPr>
          <w:p w14:paraId="0C9DDD16" w14:textId="77777777" w:rsidR="00736449" w:rsidRPr="001E2829" w:rsidRDefault="00736449" w:rsidP="005C5F98">
            <w:pPr>
              <w:jc w:val="center"/>
            </w:pPr>
            <w:r w:rsidRPr="001E2829">
              <w:t>1.10</w:t>
            </w:r>
          </w:p>
        </w:tc>
        <w:tc>
          <w:tcPr>
            <w:tcW w:w="7513" w:type="dxa"/>
            <w:gridSpan w:val="2"/>
          </w:tcPr>
          <w:p w14:paraId="1F375462" w14:textId="77777777" w:rsidR="00736449" w:rsidRPr="001E2829" w:rsidRDefault="00736449" w:rsidP="00204913">
            <w:r w:rsidRPr="001E2829">
              <w:t>Biological control agent</w:t>
            </w:r>
          </w:p>
        </w:tc>
      </w:tr>
      <w:tr w:rsidR="009D4BCA" w:rsidRPr="001E2829" w14:paraId="0DD5BA3A" w14:textId="77777777" w:rsidTr="007369F6">
        <w:tc>
          <w:tcPr>
            <w:tcW w:w="567" w:type="dxa"/>
          </w:tcPr>
          <w:p w14:paraId="1000CFB6" w14:textId="77777777" w:rsidR="009D4BCA" w:rsidRPr="001E2829" w:rsidRDefault="009D4BCA" w:rsidP="00AB5282">
            <w:pPr>
              <w:jc w:val="center"/>
            </w:pPr>
          </w:p>
        </w:tc>
        <w:tc>
          <w:tcPr>
            <w:tcW w:w="675" w:type="dxa"/>
          </w:tcPr>
          <w:p w14:paraId="0A2D3630" w14:textId="77777777" w:rsidR="009D4BCA" w:rsidRPr="001E2829" w:rsidRDefault="009D4BCA" w:rsidP="005C5F98">
            <w:pPr>
              <w:jc w:val="center"/>
            </w:pPr>
            <w:r>
              <w:t>1.11</w:t>
            </w:r>
          </w:p>
        </w:tc>
        <w:tc>
          <w:tcPr>
            <w:tcW w:w="7513" w:type="dxa"/>
            <w:gridSpan w:val="2"/>
          </w:tcPr>
          <w:p w14:paraId="03848457" w14:textId="77777777" w:rsidR="009D4BCA" w:rsidRPr="001E2829" w:rsidRDefault="009D4BCA" w:rsidP="00204913">
            <w:r>
              <w:t>Adjuvant in agricultural products</w:t>
            </w:r>
          </w:p>
        </w:tc>
      </w:tr>
      <w:tr w:rsidR="00736449" w:rsidRPr="001E2829" w14:paraId="105F51C0" w14:textId="77777777" w:rsidTr="007369F6">
        <w:tc>
          <w:tcPr>
            <w:tcW w:w="567" w:type="dxa"/>
          </w:tcPr>
          <w:p w14:paraId="5B55F486" w14:textId="77777777" w:rsidR="00736449" w:rsidRPr="001E2829" w:rsidRDefault="00736449" w:rsidP="00AB5282">
            <w:pPr>
              <w:jc w:val="center"/>
            </w:pPr>
            <w:r w:rsidRPr="001E2829">
              <w:t>2</w:t>
            </w:r>
          </w:p>
        </w:tc>
        <w:tc>
          <w:tcPr>
            <w:tcW w:w="8188" w:type="dxa"/>
            <w:gridSpan w:val="3"/>
          </w:tcPr>
          <w:p w14:paraId="0B928E07" w14:textId="77777777" w:rsidR="00736449" w:rsidRPr="001E2829" w:rsidRDefault="00736449" w:rsidP="00204913">
            <w:r w:rsidRPr="001E2829">
              <w:t>Veterinary</w:t>
            </w:r>
          </w:p>
        </w:tc>
      </w:tr>
      <w:tr w:rsidR="00736449" w:rsidRPr="001E2829" w14:paraId="1B1597C0" w14:textId="77777777" w:rsidTr="007369F6">
        <w:tc>
          <w:tcPr>
            <w:tcW w:w="567" w:type="dxa"/>
          </w:tcPr>
          <w:p w14:paraId="33CFF6DC" w14:textId="77777777" w:rsidR="00736449" w:rsidRPr="001E2829" w:rsidRDefault="00736449" w:rsidP="00AB5282">
            <w:pPr>
              <w:jc w:val="center"/>
            </w:pPr>
          </w:p>
        </w:tc>
        <w:tc>
          <w:tcPr>
            <w:tcW w:w="675" w:type="dxa"/>
          </w:tcPr>
          <w:p w14:paraId="4C3E3408" w14:textId="77777777" w:rsidR="00736449" w:rsidRPr="001E2829" w:rsidRDefault="00736449" w:rsidP="00736449">
            <w:pPr>
              <w:jc w:val="center"/>
            </w:pPr>
            <w:r w:rsidRPr="001E2829">
              <w:t>2.1</w:t>
            </w:r>
          </w:p>
        </w:tc>
        <w:tc>
          <w:tcPr>
            <w:tcW w:w="7513" w:type="dxa"/>
            <w:gridSpan w:val="2"/>
          </w:tcPr>
          <w:p w14:paraId="095EF625" w14:textId="77777777" w:rsidR="00736449" w:rsidRPr="001E2829" w:rsidRDefault="00736449" w:rsidP="00204913">
            <w:r w:rsidRPr="001E2829">
              <w:t>For animal use</w:t>
            </w:r>
          </w:p>
        </w:tc>
      </w:tr>
      <w:tr w:rsidR="00736449" w:rsidRPr="001E2829" w14:paraId="40A1EB18" w14:textId="77777777" w:rsidTr="007369F6">
        <w:tc>
          <w:tcPr>
            <w:tcW w:w="567" w:type="dxa"/>
          </w:tcPr>
          <w:p w14:paraId="266B5DF8" w14:textId="77777777" w:rsidR="00736449" w:rsidRPr="001E2829" w:rsidRDefault="00736449" w:rsidP="00AB5282">
            <w:pPr>
              <w:jc w:val="center"/>
            </w:pPr>
          </w:p>
        </w:tc>
        <w:tc>
          <w:tcPr>
            <w:tcW w:w="675" w:type="dxa"/>
          </w:tcPr>
          <w:p w14:paraId="0000B5EF" w14:textId="77777777" w:rsidR="00736449" w:rsidRPr="001E2829" w:rsidRDefault="00736449" w:rsidP="00736449">
            <w:pPr>
              <w:jc w:val="center"/>
            </w:pPr>
            <w:r w:rsidRPr="001E2829">
              <w:t>2.2</w:t>
            </w:r>
          </w:p>
        </w:tc>
        <w:tc>
          <w:tcPr>
            <w:tcW w:w="7513" w:type="dxa"/>
            <w:gridSpan w:val="2"/>
          </w:tcPr>
          <w:p w14:paraId="36504633" w14:textId="77777777" w:rsidR="00736449" w:rsidRPr="001E2829" w:rsidRDefault="00736449" w:rsidP="00204913">
            <w:r w:rsidRPr="001E2829">
              <w:t>Treatment of mastitis in cows</w:t>
            </w:r>
          </w:p>
        </w:tc>
      </w:tr>
      <w:tr w:rsidR="00736449" w:rsidRPr="001E2829" w14:paraId="038B718E" w14:textId="77777777" w:rsidTr="007369F6">
        <w:tc>
          <w:tcPr>
            <w:tcW w:w="567" w:type="dxa"/>
          </w:tcPr>
          <w:p w14:paraId="1EC4D3CF" w14:textId="77777777" w:rsidR="00736449" w:rsidRPr="001E2829" w:rsidRDefault="00736449" w:rsidP="00AB5282">
            <w:pPr>
              <w:jc w:val="center"/>
            </w:pPr>
          </w:p>
        </w:tc>
        <w:tc>
          <w:tcPr>
            <w:tcW w:w="675" w:type="dxa"/>
          </w:tcPr>
          <w:p w14:paraId="7FFE68BD" w14:textId="77777777" w:rsidR="00736449" w:rsidRPr="001E2829" w:rsidRDefault="00736449" w:rsidP="00736449">
            <w:pPr>
              <w:jc w:val="center"/>
            </w:pPr>
            <w:r w:rsidRPr="001E2829">
              <w:t>2.3</w:t>
            </w:r>
          </w:p>
        </w:tc>
        <w:tc>
          <w:tcPr>
            <w:tcW w:w="7513" w:type="dxa"/>
            <w:gridSpan w:val="2"/>
          </w:tcPr>
          <w:p w14:paraId="5E0511DF" w14:textId="77777777" w:rsidR="00736449" w:rsidRPr="001E2829" w:rsidRDefault="00736449" w:rsidP="00204913">
            <w:r w:rsidRPr="001E2829">
              <w:t>Coccidiostat</w:t>
            </w:r>
          </w:p>
        </w:tc>
      </w:tr>
      <w:tr w:rsidR="00736449" w:rsidRPr="001E2829" w14:paraId="1DB79A33" w14:textId="77777777" w:rsidTr="007369F6">
        <w:tc>
          <w:tcPr>
            <w:tcW w:w="567" w:type="dxa"/>
          </w:tcPr>
          <w:p w14:paraId="17900A63" w14:textId="77777777" w:rsidR="00736449" w:rsidRPr="001E2829" w:rsidRDefault="00736449" w:rsidP="00AB5282">
            <w:pPr>
              <w:jc w:val="center"/>
            </w:pPr>
          </w:p>
        </w:tc>
        <w:tc>
          <w:tcPr>
            <w:tcW w:w="675" w:type="dxa"/>
          </w:tcPr>
          <w:p w14:paraId="0BEB3B7B" w14:textId="77777777" w:rsidR="00736449" w:rsidRPr="001E2829" w:rsidRDefault="00736449" w:rsidP="00736449">
            <w:pPr>
              <w:jc w:val="center"/>
            </w:pPr>
            <w:r w:rsidRPr="001E2829">
              <w:t>2.4</w:t>
            </w:r>
          </w:p>
        </w:tc>
        <w:tc>
          <w:tcPr>
            <w:tcW w:w="7513" w:type="dxa"/>
            <w:gridSpan w:val="2"/>
          </w:tcPr>
          <w:p w14:paraId="5A55840C" w14:textId="77777777" w:rsidR="00736449" w:rsidRPr="001E2829" w:rsidRDefault="00736449" w:rsidP="00204913">
            <w:r w:rsidRPr="001E2829">
              <w:t>Feed additive</w:t>
            </w:r>
          </w:p>
        </w:tc>
      </w:tr>
      <w:tr w:rsidR="00736449" w:rsidRPr="001E2829" w14:paraId="6A23B755" w14:textId="77777777" w:rsidTr="007369F6">
        <w:tc>
          <w:tcPr>
            <w:tcW w:w="567" w:type="dxa"/>
          </w:tcPr>
          <w:p w14:paraId="27A36833" w14:textId="77777777" w:rsidR="00736449" w:rsidRPr="001E2829" w:rsidRDefault="00736449" w:rsidP="00AB5282">
            <w:pPr>
              <w:jc w:val="center"/>
            </w:pPr>
          </w:p>
        </w:tc>
        <w:tc>
          <w:tcPr>
            <w:tcW w:w="675" w:type="dxa"/>
          </w:tcPr>
          <w:p w14:paraId="42E145EB" w14:textId="77777777" w:rsidR="00736449" w:rsidRPr="001E2829" w:rsidRDefault="00736449" w:rsidP="00736449">
            <w:pPr>
              <w:jc w:val="center"/>
            </w:pPr>
            <w:r w:rsidRPr="001E2829">
              <w:t>2.5</w:t>
            </w:r>
          </w:p>
        </w:tc>
        <w:tc>
          <w:tcPr>
            <w:tcW w:w="7513" w:type="dxa"/>
            <w:gridSpan w:val="2"/>
          </w:tcPr>
          <w:p w14:paraId="57441698" w14:textId="77777777" w:rsidR="00736449" w:rsidRPr="001E2829" w:rsidRDefault="00736449" w:rsidP="00204913">
            <w:r w:rsidRPr="001E2829">
              <w:t>Antiseptic</w:t>
            </w:r>
          </w:p>
        </w:tc>
      </w:tr>
      <w:tr w:rsidR="00736449" w:rsidRPr="001E2829" w14:paraId="515BA65F" w14:textId="77777777" w:rsidTr="007369F6">
        <w:tc>
          <w:tcPr>
            <w:tcW w:w="567" w:type="dxa"/>
          </w:tcPr>
          <w:p w14:paraId="773D2A37" w14:textId="77777777" w:rsidR="00736449" w:rsidRPr="001E2829" w:rsidRDefault="00736449" w:rsidP="00AB5282">
            <w:pPr>
              <w:jc w:val="center"/>
            </w:pPr>
          </w:p>
        </w:tc>
        <w:tc>
          <w:tcPr>
            <w:tcW w:w="675" w:type="dxa"/>
          </w:tcPr>
          <w:p w14:paraId="0089873B" w14:textId="77777777" w:rsidR="00736449" w:rsidRPr="001E2829" w:rsidRDefault="00736449" w:rsidP="00736449">
            <w:pPr>
              <w:jc w:val="center"/>
            </w:pPr>
            <w:r w:rsidRPr="001E2829">
              <w:t>2.6</w:t>
            </w:r>
          </w:p>
        </w:tc>
        <w:tc>
          <w:tcPr>
            <w:tcW w:w="7513" w:type="dxa"/>
            <w:gridSpan w:val="2"/>
          </w:tcPr>
          <w:p w14:paraId="371590AA" w14:textId="77777777" w:rsidR="00736449" w:rsidRPr="001E2829" w:rsidRDefault="00736449" w:rsidP="00204913">
            <w:r w:rsidRPr="001E2829">
              <w:t>Scabicide</w:t>
            </w:r>
          </w:p>
        </w:tc>
      </w:tr>
      <w:tr w:rsidR="00736449" w:rsidRPr="001E2829" w14:paraId="70727D48" w14:textId="77777777" w:rsidTr="007369F6">
        <w:tc>
          <w:tcPr>
            <w:tcW w:w="567" w:type="dxa"/>
          </w:tcPr>
          <w:p w14:paraId="440A5CEF" w14:textId="77777777" w:rsidR="00736449" w:rsidRPr="001E2829" w:rsidRDefault="00736449" w:rsidP="00AB5282">
            <w:pPr>
              <w:jc w:val="center"/>
            </w:pPr>
          </w:p>
        </w:tc>
        <w:tc>
          <w:tcPr>
            <w:tcW w:w="675" w:type="dxa"/>
          </w:tcPr>
          <w:p w14:paraId="5C9C0F2B" w14:textId="77777777" w:rsidR="00736449" w:rsidRPr="001E2829" w:rsidRDefault="00736449" w:rsidP="00736449">
            <w:pPr>
              <w:jc w:val="center"/>
            </w:pPr>
            <w:r w:rsidRPr="001E2829">
              <w:t>2.7</w:t>
            </w:r>
          </w:p>
        </w:tc>
        <w:tc>
          <w:tcPr>
            <w:tcW w:w="7513" w:type="dxa"/>
            <w:gridSpan w:val="2"/>
          </w:tcPr>
          <w:p w14:paraId="69FED65C" w14:textId="77777777" w:rsidR="00736449" w:rsidRPr="001E2829" w:rsidRDefault="00736449" w:rsidP="00204913">
            <w:r w:rsidRPr="001E2829">
              <w:t>Anthelmintic</w:t>
            </w:r>
          </w:p>
        </w:tc>
      </w:tr>
      <w:tr w:rsidR="00736449" w:rsidRPr="001E2829" w14:paraId="33B52F46" w14:textId="77777777" w:rsidTr="007369F6">
        <w:tc>
          <w:tcPr>
            <w:tcW w:w="567" w:type="dxa"/>
          </w:tcPr>
          <w:p w14:paraId="733D28A4" w14:textId="77777777" w:rsidR="00736449" w:rsidRPr="001E2829" w:rsidRDefault="00736449" w:rsidP="00AB5282">
            <w:pPr>
              <w:jc w:val="center"/>
            </w:pPr>
          </w:p>
        </w:tc>
        <w:tc>
          <w:tcPr>
            <w:tcW w:w="675" w:type="dxa"/>
          </w:tcPr>
          <w:p w14:paraId="0C4D1497" w14:textId="77777777" w:rsidR="00736449" w:rsidRPr="001E2829" w:rsidRDefault="00736449" w:rsidP="00736449">
            <w:pPr>
              <w:jc w:val="center"/>
            </w:pPr>
            <w:r w:rsidRPr="001E2829">
              <w:t>2.8</w:t>
            </w:r>
          </w:p>
        </w:tc>
        <w:tc>
          <w:tcPr>
            <w:tcW w:w="7513" w:type="dxa"/>
            <w:gridSpan w:val="2"/>
          </w:tcPr>
          <w:p w14:paraId="041BA5D3" w14:textId="77777777" w:rsidR="00736449" w:rsidRPr="001E2829" w:rsidRDefault="00736449" w:rsidP="00204913">
            <w:r w:rsidRPr="001E2829">
              <w:t>Vitamin/Mineral</w:t>
            </w:r>
          </w:p>
        </w:tc>
      </w:tr>
      <w:tr w:rsidR="00736449" w:rsidRPr="001E2829" w14:paraId="757372DA" w14:textId="77777777" w:rsidTr="007369F6">
        <w:tc>
          <w:tcPr>
            <w:tcW w:w="567" w:type="dxa"/>
          </w:tcPr>
          <w:p w14:paraId="48E35CEE" w14:textId="77777777" w:rsidR="00736449" w:rsidRPr="001E2829" w:rsidRDefault="00736449" w:rsidP="00AB5282">
            <w:pPr>
              <w:jc w:val="center"/>
            </w:pPr>
          </w:p>
        </w:tc>
        <w:tc>
          <w:tcPr>
            <w:tcW w:w="675" w:type="dxa"/>
          </w:tcPr>
          <w:p w14:paraId="557101C2" w14:textId="77777777" w:rsidR="00736449" w:rsidRPr="001E2829" w:rsidRDefault="00736449" w:rsidP="00736449">
            <w:pPr>
              <w:jc w:val="center"/>
            </w:pPr>
            <w:r w:rsidRPr="001E2829">
              <w:t>2.9</w:t>
            </w:r>
          </w:p>
        </w:tc>
        <w:tc>
          <w:tcPr>
            <w:tcW w:w="7513" w:type="dxa"/>
            <w:gridSpan w:val="2"/>
          </w:tcPr>
          <w:p w14:paraId="6B5D4D82" w14:textId="77777777" w:rsidR="00736449" w:rsidRPr="001E2829" w:rsidRDefault="00736449" w:rsidP="00204913">
            <w:r w:rsidRPr="001E2829">
              <w:t>Growth Promotant</w:t>
            </w:r>
          </w:p>
        </w:tc>
      </w:tr>
      <w:tr w:rsidR="00736449" w:rsidRPr="001E2829" w14:paraId="75DBFE0C" w14:textId="77777777" w:rsidTr="007369F6">
        <w:tc>
          <w:tcPr>
            <w:tcW w:w="567" w:type="dxa"/>
          </w:tcPr>
          <w:p w14:paraId="690A147F" w14:textId="77777777" w:rsidR="00736449" w:rsidRPr="001E2829" w:rsidRDefault="00736449" w:rsidP="00AB5282">
            <w:pPr>
              <w:jc w:val="center"/>
            </w:pPr>
          </w:p>
        </w:tc>
        <w:tc>
          <w:tcPr>
            <w:tcW w:w="675" w:type="dxa"/>
          </w:tcPr>
          <w:p w14:paraId="42C13D5B" w14:textId="77777777" w:rsidR="00736449" w:rsidRPr="001E2829" w:rsidRDefault="00736449" w:rsidP="00736449">
            <w:pPr>
              <w:jc w:val="center"/>
            </w:pPr>
            <w:r w:rsidRPr="001E2829">
              <w:t>2.10</w:t>
            </w:r>
          </w:p>
        </w:tc>
        <w:tc>
          <w:tcPr>
            <w:tcW w:w="7513" w:type="dxa"/>
            <w:gridSpan w:val="2"/>
          </w:tcPr>
          <w:p w14:paraId="0A5B9125" w14:textId="77777777" w:rsidR="00736449" w:rsidRPr="001E2829" w:rsidRDefault="00736449" w:rsidP="00204913">
            <w:r w:rsidRPr="001E2829">
              <w:t>Ectoparasiticide</w:t>
            </w:r>
          </w:p>
        </w:tc>
      </w:tr>
      <w:tr w:rsidR="005C5F98" w:rsidRPr="001E2829" w14:paraId="089D4043" w14:textId="77777777" w:rsidTr="007369F6">
        <w:tc>
          <w:tcPr>
            <w:tcW w:w="567" w:type="dxa"/>
          </w:tcPr>
          <w:p w14:paraId="13AE08C0" w14:textId="77777777" w:rsidR="005C5F98" w:rsidRPr="001E2829" w:rsidRDefault="005C5F98" w:rsidP="00AB5282">
            <w:pPr>
              <w:jc w:val="center"/>
            </w:pPr>
            <w:r w:rsidRPr="001E2829">
              <w:t>3</w:t>
            </w:r>
          </w:p>
        </w:tc>
        <w:tc>
          <w:tcPr>
            <w:tcW w:w="8188" w:type="dxa"/>
            <w:gridSpan w:val="3"/>
          </w:tcPr>
          <w:p w14:paraId="169260EE" w14:textId="77777777" w:rsidR="005C5F98" w:rsidRPr="001E2829" w:rsidRDefault="005C5F98" w:rsidP="00204913">
            <w:r w:rsidRPr="001E2829">
              <w:t>Domestic</w:t>
            </w:r>
          </w:p>
        </w:tc>
      </w:tr>
      <w:tr w:rsidR="002B3397" w:rsidRPr="001E2829" w14:paraId="70198426" w14:textId="77777777" w:rsidTr="007369F6">
        <w:tc>
          <w:tcPr>
            <w:tcW w:w="567" w:type="dxa"/>
          </w:tcPr>
          <w:p w14:paraId="13B70DDA" w14:textId="77777777" w:rsidR="002B3397" w:rsidRPr="001E2829" w:rsidRDefault="002B3397" w:rsidP="00AB5282">
            <w:pPr>
              <w:jc w:val="center"/>
            </w:pPr>
          </w:p>
        </w:tc>
        <w:tc>
          <w:tcPr>
            <w:tcW w:w="675" w:type="dxa"/>
          </w:tcPr>
          <w:p w14:paraId="709B30EB" w14:textId="77777777" w:rsidR="002B3397" w:rsidRPr="001E2829" w:rsidRDefault="002B3397" w:rsidP="002B3397">
            <w:pPr>
              <w:jc w:val="center"/>
            </w:pPr>
            <w:r w:rsidRPr="001E2829">
              <w:t>3.1</w:t>
            </w:r>
          </w:p>
        </w:tc>
        <w:tc>
          <w:tcPr>
            <w:tcW w:w="7513" w:type="dxa"/>
            <w:gridSpan w:val="2"/>
          </w:tcPr>
          <w:p w14:paraId="0CB0A794" w14:textId="77777777" w:rsidR="002B3397" w:rsidRPr="001E2829" w:rsidRDefault="002B3397" w:rsidP="00204913">
            <w:r w:rsidRPr="001E2829">
              <w:t>Aromatherapy</w:t>
            </w:r>
          </w:p>
        </w:tc>
      </w:tr>
      <w:tr w:rsidR="002B3397" w:rsidRPr="001E2829" w14:paraId="740EB73E" w14:textId="77777777" w:rsidTr="007369F6">
        <w:tc>
          <w:tcPr>
            <w:tcW w:w="567" w:type="dxa"/>
          </w:tcPr>
          <w:p w14:paraId="1DEF862A" w14:textId="77777777" w:rsidR="002B3397" w:rsidRPr="001E2829" w:rsidRDefault="002B3397" w:rsidP="00AB5282">
            <w:pPr>
              <w:jc w:val="center"/>
            </w:pPr>
          </w:p>
        </w:tc>
        <w:tc>
          <w:tcPr>
            <w:tcW w:w="675" w:type="dxa"/>
          </w:tcPr>
          <w:p w14:paraId="08FAC384" w14:textId="77777777" w:rsidR="002B3397" w:rsidRPr="001E2829" w:rsidRDefault="002B3397" w:rsidP="002B3397">
            <w:pPr>
              <w:jc w:val="center"/>
            </w:pPr>
            <w:r w:rsidRPr="001E2829">
              <w:t>3.2</w:t>
            </w:r>
          </w:p>
        </w:tc>
        <w:tc>
          <w:tcPr>
            <w:tcW w:w="7513" w:type="dxa"/>
            <w:gridSpan w:val="2"/>
          </w:tcPr>
          <w:p w14:paraId="172B52A8" w14:textId="77777777" w:rsidR="002B3397" w:rsidRPr="001E2829" w:rsidRDefault="002B3397" w:rsidP="00204913">
            <w:r w:rsidRPr="001E2829">
              <w:t>Food additive</w:t>
            </w:r>
          </w:p>
        </w:tc>
      </w:tr>
      <w:tr w:rsidR="002B3397" w:rsidRPr="001E2829" w14:paraId="6EF9B56E" w14:textId="77777777" w:rsidTr="007369F6">
        <w:tc>
          <w:tcPr>
            <w:tcW w:w="567" w:type="dxa"/>
          </w:tcPr>
          <w:p w14:paraId="7398B8E9" w14:textId="77777777" w:rsidR="002B3397" w:rsidRPr="001E2829" w:rsidRDefault="002B3397" w:rsidP="00AB5282">
            <w:pPr>
              <w:jc w:val="center"/>
            </w:pPr>
          </w:p>
        </w:tc>
        <w:tc>
          <w:tcPr>
            <w:tcW w:w="675" w:type="dxa"/>
          </w:tcPr>
          <w:p w14:paraId="44FAB85B" w14:textId="77777777" w:rsidR="002B3397" w:rsidRPr="001E2829" w:rsidRDefault="002B3397" w:rsidP="002B3397">
            <w:pPr>
              <w:jc w:val="center"/>
            </w:pPr>
            <w:r w:rsidRPr="001E2829">
              <w:t>3.3</w:t>
            </w:r>
          </w:p>
        </w:tc>
        <w:tc>
          <w:tcPr>
            <w:tcW w:w="7513" w:type="dxa"/>
            <w:gridSpan w:val="2"/>
          </w:tcPr>
          <w:p w14:paraId="617F62AF" w14:textId="77777777" w:rsidR="002B3397" w:rsidRPr="001E2829" w:rsidRDefault="002B3397" w:rsidP="00204913">
            <w:r w:rsidRPr="001E2829">
              <w:t>Cosmetic</w:t>
            </w:r>
          </w:p>
        </w:tc>
      </w:tr>
      <w:tr w:rsidR="002B3397" w:rsidRPr="001E2829" w14:paraId="34B3D67B" w14:textId="77777777" w:rsidTr="007369F6">
        <w:tc>
          <w:tcPr>
            <w:tcW w:w="567" w:type="dxa"/>
          </w:tcPr>
          <w:p w14:paraId="7CB21F57" w14:textId="77777777" w:rsidR="002B3397" w:rsidRPr="001E2829" w:rsidRDefault="002B3397" w:rsidP="00AB5282">
            <w:pPr>
              <w:jc w:val="center"/>
            </w:pPr>
          </w:p>
        </w:tc>
        <w:tc>
          <w:tcPr>
            <w:tcW w:w="675" w:type="dxa"/>
          </w:tcPr>
          <w:p w14:paraId="5869397A" w14:textId="77777777" w:rsidR="002B3397" w:rsidRPr="001E2829" w:rsidRDefault="002B3397" w:rsidP="002B3397">
            <w:pPr>
              <w:jc w:val="center"/>
            </w:pPr>
            <w:r w:rsidRPr="001E2829">
              <w:t>3.4</w:t>
            </w:r>
          </w:p>
        </w:tc>
        <w:tc>
          <w:tcPr>
            <w:tcW w:w="7513" w:type="dxa"/>
            <w:gridSpan w:val="2"/>
          </w:tcPr>
          <w:p w14:paraId="57CED450" w14:textId="77777777" w:rsidR="002B3397" w:rsidRPr="001E2829" w:rsidRDefault="002B3397" w:rsidP="00204913">
            <w:r w:rsidRPr="001E2829">
              <w:t>Human use</w:t>
            </w:r>
          </w:p>
        </w:tc>
      </w:tr>
      <w:tr w:rsidR="002B3397" w:rsidRPr="001E2829" w14:paraId="75911355" w14:textId="77777777" w:rsidTr="007369F6">
        <w:tc>
          <w:tcPr>
            <w:tcW w:w="567" w:type="dxa"/>
          </w:tcPr>
          <w:p w14:paraId="72380938" w14:textId="77777777" w:rsidR="002B3397" w:rsidRPr="001E2829" w:rsidRDefault="002B3397" w:rsidP="00AB5282">
            <w:pPr>
              <w:jc w:val="center"/>
            </w:pPr>
          </w:p>
        </w:tc>
        <w:tc>
          <w:tcPr>
            <w:tcW w:w="675" w:type="dxa"/>
          </w:tcPr>
          <w:p w14:paraId="6AC68FB2" w14:textId="77777777" w:rsidR="002B3397" w:rsidRPr="001E2829" w:rsidRDefault="002B3397" w:rsidP="002B3397">
            <w:pPr>
              <w:jc w:val="center"/>
            </w:pPr>
            <w:r w:rsidRPr="001E2829">
              <w:t>3.5</w:t>
            </w:r>
          </w:p>
        </w:tc>
        <w:tc>
          <w:tcPr>
            <w:tcW w:w="7513" w:type="dxa"/>
            <w:gridSpan w:val="2"/>
          </w:tcPr>
          <w:p w14:paraId="5E837E4C" w14:textId="77777777" w:rsidR="002B3397" w:rsidRPr="001E2829" w:rsidRDefault="002B3397" w:rsidP="00204913">
            <w:r w:rsidRPr="001E2829">
              <w:t>Miticide</w:t>
            </w:r>
          </w:p>
        </w:tc>
      </w:tr>
      <w:tr w:rsidR="002B3397" w:rsidRPr="001E2829" w14:paraId="63B54F92" w14:textId="77777777" w:rsidTr="007369F6">
        <w:tc>
          <w:tcPr>
            <w:tcW w:w="567" w:type="dxa"/>
          </w:tcPr>
          <w:p w14:paraId="599F8908" w14:textId="77777777" w:rsidR="002B3397" w:rsidRPr="001E2829" w:rsidRDefault="002B3397" w:rsidP="00AB5282">
            <w:pPr>
              <w:jc w:val="center"/>
            </w:pPr>
            <w:r w:rsidRPr="001E2829">
              <w:t>4.</w:t>
            </w:r>
          </w:p>
        </w:tc>
        <w:tc>
          <w:tcPr>
            <w:tcW w:w="8188" w:type="dxa"/>
            <w:gridSpan w:val="3"/>
          </w:tcPr>
          <w:p w14:paraId="5858DA23" w14:textId="77777777" w:rsidR="002B3397" w:rsidRPr="001E2829" w:rsidRDefault="002B3397" w:rsidP="00204913">
            <w:r w:rsidRPr="001E2829">
              <w:t>Industrial</w:t>
            </w:r>
          </w:p>
        </w:tc>
      </w:tr>
      <w:tr w:rsidR="002B3397" w:rsidRPr="001E2829" w14:paraId="1D2DAC5A" w14:textId="77777777" w:rsidTr="007369F6">
        <w:tc>
          <w:tcPr>
            <w:tcW w:w="567" w:type="dxa"/>
          </w:tcPr>
          <w:p w14:paraId="3DBA9298" w14:textId="77777777" w:rsidR="002B3397" w:rsidRPr="001E2829" w:rsidRDefault="002B3397" w:rsidP="00AB5282">
            <w:pPr>
              <w:jc w:val="center"/>
            </w:pPr>
          </w:p>
        </w:tc>
        <w:tc>
          <w:tcPr>
            <w:tcW w:w="675" w:type="dxa"/>
          </w:tcPr>
          <w:p w14:paraId="3996A30B" w14:textId="77777777" w:rsidR="002B3397" w:rsidRPr="001E2829" w:rsidRDefault="002B3397" w:rsidP="002B3397">
            <w:pPr>
              <w:jc w:val="center"/>
            </w:pPr>
            <w:r w:rsidRPr="001E2829">
              <w:t>4.1</w:t>
            </w:r>
          </w:p>
        </w:tc>
        <w:tc>
          <w:tcPr>
            <w:tcW w:w="7513" w:type="dxa"/>
            <w:gridSpan w:val="2"/>
          </w:tcPr>
          <w:p w14:paraId="62F99DF5" w14:textId="77777777" w:rsidR="002B3397" w:rsidRPr="001E2829" w:rsidRDefault="002B3397" w:rsidP="00204913">
            <w:r w:rsidRPr="001E2829">
              <w:t>Water treatment</w:t>
            </w:r>
          </w:p>
        </w:tc>
      </w:tr>
      <w:tr w:rsidR="002B3397" w:rsidRPr="001E2829" w14:paraId="17A49C30" w14:textId="77777777" w:rsidTr="007369F6">
        <w:tc>
          <w:tcPr>
            <w:tcW w:w="567" w:type="dxa"/>
          </w:tcPr>
          <w:p w14:paraId="7C39C532" w14:textId="77777777" w:rsidR="002B3397" w:rsidRPr="001E2829" w:rsidRDefault="002B3397" w:rsidP="00AB5282">
            <w:pPr>
              <w:jc w:val="center"/>
            </w:pPr>
          </w:p>
        </w:tc>
        <w:tc>
          <w:tcPr>
            <w:tcW w:w="675" w:type="dxa"/>
          </w:tcPr>
          <w:p w14:paraId="4F4EFA76" w14:textId="77777777" w:rsidR="002B3397" w:rsidRPr="001E2829" w:rsidRDefault="002B3397" w:rsidP="002B3397">
            <w:pPr>
              <w:jc w:val="center"/>
            </w:pPr>
            <w:r w:rsidRPr="001E2829">
              <w:t>4.2</w:t>
            </w:r>
          </w:p>
        </w:tc>
        <w:tc>
          <w:tcPr>
            <w:tcW w:w="7513" w:type="dxa"/>
            <w:gridSpan w:val="2"/>
          </w:tcPr>
          <w:p w14:paraId="23EB5EE7" w14:textId="77777777" w:rsidR="002B3397" w:rsidRPr="001E2829" w:rsidRDefault="002B3397" w:rsidP="00204913">
            <w:r w:rsidRPr="001E2829">
              <w:t>Biological control agent</w:t>
            </w:r>
          </w:p>
        </w:tc>
      </w:tr>
      <w:tr w:rsidR="002B3397" w:rsidRPr="001E2829" w14:paraId="41474C22" w14:textId="77777777" w:rsidTr="007369F6">
        <w:tc>
          <w:tcPr>
            <w:tcW w:w="567" w:type="dxa"/>
          </w:tcPr>
          <w:p w14:paraId="21088FDE" w14:textId="77777777" w:rsidR="002B3397" w:rsidRPr="001E2829" w:rsidRDefault="002B3397" w:rsidP="00AB5282">
            <w:pPr>
              <w:jc w:val="center"/>
            </w:pPr>
            <w:r w:rsidRPr="001E2829">
              <w:t>5.</w:t>
            </w:r>
          </w:p>
        </w:tc>
        <w:tc>
          <w:tcPr>
            <w:tcW w:w="8188" w:type="dxa"/>
            <w:gridSpan w:val="3"/>
          </w:tcPr>
          <w:p w14:paraId="6083F47D" w14:textId="77777777" w:rsidR="002B3397" w:rsidRPr="001E2829" w:rsidRDefault="002B3397" w:rsidP="00204913">
            <w:r w:rsidRPr="001E2829">
              <w:t>Environmental</w:t>
            </w:r>
          </w:p>
        </w:tc>
      </w:tr>
      <w:tr w:rsidR="0092638A" w:rsidRPr="001E2829" w14:paraId="61D6CCEF" w14:textId="77777777" w:rsidTr="007369F6">
        <w:tc>
          <w:tcPr>
            <w:tcW w:w="567" w:type="dxa"/>
          </w:tcPr>
          <w:p w14:paraId="67407D54" w14:textId="77777777" w:rsidR="0092638A" w:rsidRPr="001E2829" w:rsidRDefault="0092638A" w:rsidP="00AB5282">
            <w:pPr>
              <w:jc w:val="center"/>
            </w:pPr>
          </w:p>
        </w:tc>
        <w:tc>
          <w:tcPr>
            <w:tcW w:w="675" w:type="dxa"/>
          </w:tcPr>
          <w:p w14:paraId="3014FC92" w14:textId="77777777" w:rsidR="0092638A" w:rsidRPr="001E2829" w:rsidRDefault="0092638A" w:rsidP="002B3397">
            <w:pPr>
              <w:jc w:val="center"/>
            </w:pPr>
            <w:r w:rsidRPr="001E2829">
              <w:t>5.1</w:t>
            </w:r>
          </w:p>
        </w:tc>
        <w:tc>
          <w:tcPr>
            <w:tcW w:w="7513" w:type="dxa"/>
            <w:gridSpan w:val="2"/>
          </w:tcPr>
          <w:p w14:paraId="302A4CF3" w14:textId="77777777" w:rsidR="0092638A" w:rsidRPr="001E2829" w:rsidRDefault="0092638A" w:rsidP="00204913">
            <w:r w:rsidRPr="001E2829">
              <w:t>Mosquito control</w:t>
            </w:r>
          </w:p>
        </w:tc>
      </w:tr>
      <w:tr w:rsidR="0092638A" w:rsidRPr="001E2829" w14:paraId="72E0D846" w14:textId="77777777" w:rsidTr="007369F6">
        <w:tc>
          <w:tcPr>
            <w:tcW w:w="567" w:type="dxa"/>
          </w:tcPr>
          <w:p w14:paraId="0880D1AE" w14:textId="77777777" w:rsidR="0092638A" w:rsidRPr="001E2829" w:rsidRDefault="0092638A" w:rsidP="00AB5282">
            <w:pPr>
              <w:jc w:val="center"/>
            </w:pPr>
            <w:r w:rsidRPr="001E2829">
              <w:t>6.</w:t>
            </w:r>
          </w:p>
        </w:tc>
        <w:tc>
          <w:tcPr>
            <w:tcW w:w="8188" w:type="dxa"/>
            <w:gridSpan w:val="3"/>
          </w:tcPr>
          <w:p w14:paraId="50F8C66B" w14:textId="77777777" w:rsidR="0092638A" w:rsidRPr="001E2829" w:rsidRDefault="0092638A" w:rsidP="00204913">
            <w:r w:rsidRPr="001E2829">
              <w:t>Human therapeutic use</w:t>
            </w:r>
          </w:p>
        </w:tc>
      </w:tr>
      <w:tr w:rsidR="0092638A" w:rsidRPr="001E2829" w14:paraId="6B534F71" w14:textId="77777777" w:rsidTr="007369F6">
        <w:tc>
          <w:tcPr>
            <w:tcW w:w="567" w:type="dxa"/>
          </w:tcPr>
          <w:p w14:paraId="36D5FABA" w14:textId="77777777" w:rsidR="0092638A" w:rsidRPr="001E2829" w:rsidRDefault="0092638A" w:rsidP="00AB5282">
            <w:pPr>
              <w:jc w:val="center"/>
            </w:pPr>
          </w:p>
        </w:tc>
        <w:tc>
          <w:tcPr>
            <w:tcW w:w="675" w:type="dxa"/>
          </w:tcPr>
          <w:p w14:paraId="4A0090CE" w14:textId="77777777" w:rsidR="0092638A" w:rsidRPr="001E2829" w:rsidRDefault="0092638A" w:rsidP="002B3397">
            <w:pPr>
              <w:jc w:val="center"/>
            </w:pPr>
            <w:r w:rsidRPr="001E2829">
              <w:t>6.1</w:t>
            </w:r>
          </w:p>
        </w:tc>
        <w:tc>
          <w:tcPr>
            <w:tcW w:w="7513" w:type="dxa"/>
            <w:gridSpan w:val="2"/>
          </w:tcPr>
          <w:p w14:paraId="12C00382" w14:textId="77777777" w:rsidR="0092638A" w:rsidRPr="001E2829" w:rsidRDefault="005878A0" w:rsidP="00204913">
            <w:pPr>
              <w:rPr>
                <w:b/>
              </w:rPr>
            </w:pPr>
            <w:r w:rsidRPr="001E2829">
              <w:t>Diagnostic agent</w:t>
            </w:r>
          </w:p>
        </w:tc>
      </w:tr>
      <w:tr w:rsidR="0092638A" w:rsidRPr="001E2829" w14:paraId="0E8BE07F" w14:textId="77777777" w:rsidTr="007369F6">
        <w:tc>
          <w:tcPr>
            <w:tcW w:w="567" w:type="dxa"/>
          </w:tcPr>
          <w:p w14:paraId="761B8B3F" w14:textId="77777777" w:rsidR="0092638A" w:rsidRPr="001E2829" w:rsidRDefault="0092638A" w:rsidP="00AB5282">
            <w:pPr>
              <w:jc w:val="center"/>
            </w:pPr>
          </w:p>
        </w:tc>
        <w:tc>
          <w:tcPr>
            <w:tcW w:w="675" w:type="dxa"/>
          </w:tcPr>
          <w:p w14:paraId="19B9F0FE" w14:textId="77777777" w:rsidR="0092638A" w:rsidRPr="001E2829" w:rsidRDefault="0092638A" w:rsidP="002B3397">
            <w:pPr>
              <w:jc w:val="center"/>
            </w:pPr>
            <w:r w:rsidRPr="001E2829">
              <w:t>6.2</w:t>
            </w:r>
          </w:p>
        </w:tc>
        <w:tc>
          <w:tcPr>
            <w:tcW w:w="7513" w:type="dxa"/>
            <w:gridSpan w:val="2"/>
          </w:tcPr>
          <w:p w14:paraId="0D5EF28E" w14:textId="77777777" w:rsidR="0092638A" w:rsidRPr="001E2829" w:rsidRDefault="005878A0" w:rsidP="00204913">
            <w:r w:rsidRPr="001E2829">
              <w:t>Medical device</w:t>
            </w:r>
          </w:p>
        </w:tc>
      </w:tr>
      <w:tr w:rsidR="0092638A" w:rsidRPr="001E2829" w14:paraId="5F606F53" w14:textId="77777777" w:rsidTr="007369F6">
        <w:tc>
          <w:tcPr>
            <w:tcW w:w="567" w:type="dxa"/>
          </w:tcPr>
          <w:p w14:paraId="27301060" w14:textId="77777777" w:rsidR="0092638A" w:rsidRPr="001E2829" w:rsidRDefault="0092638A" w:rsidP="00AB5282">
            <w:pPr>
              <w:jc w:val="center"/>
            </w:pPr>
          </w:p>
        </w:tc>
        <w:tc>
          <w:tcPr>
            <w:tcW w:w="675" w:type="dxa"/>
          </w:tcPr>
          <w:p w14:paraId="79F0FB1A" w14:textId="77777777" w:rsidR="0092638A" w:rsidRPr="001E2829" w:rsidRDefault="0092638A" w:rsidP="002B3397">
            <w:pPr>
              <w:jc w:val="center"/>
            </w:pPr>
            <w:r w:rsidRPr="001E2829">
              <w:t>6.3</w:t>
            </w:r>
          </w:p>
        </w:tc>
        <w:tc>
          <w:tcPr>
            <w:tcW w:w="7513" w:type="dxa"/>
            <w:gridSpan w:val="2"/>
          </w:tcPr>
          <w:p w14:paraId="2CDE188C" w14:textId="77777777" w:rsidR="0092638A" w:rsidRPr="001E2829" w:rsidRDefault="005878A0" w:rsidP="005878A0">
            <w:r w:rsidRPr="001E2829">
              <w:t>Antiseptic</w:t>
            </w:r>
          </w:p>
        </w:tc>
      </w:tr>
      <w:tr w:rsidR="0092638A" w:rsidRPr="001E2829" w14:paraId="68596930" w14:textId="77777777" w:rsidTr="007369F6">
        <w:tc>
          <w:tcPr>
            <w:tcW w:w="567" w:type="dxa"/>
          </w:tcPr>
          <w:p w14:paraId="119BB366" w14:textId="77777777" w:rsidR="0092638A" w:rsidRPr="001E2829" w:rsidRDefault="0092638A" w:rsidP="00AB5282">
            <w:pPr>
              <w:jc w:val="center"/>
            </w:pPr>
          </w:p>
        </w:tc>
        <w:tc>
          <w:tcPr>
            <w:tcW w:w="675" w:type="dxa"/>
          </w:tcPr>
          <w:p w14:paraId="1D3E0747" w14:textId="77777777" w:rsidR="0092638A" w:rsidRPr="001E2829" w:rsidRDefault="0092638A" w:rsidP="002B3397">
            <w:pPr>
              <w:jc w:val="center"/>
            </w:pPr>
            <w:r w:rsidRPr="001E2829">
              <w:t>6.4</w:t>
            </w:r>
          </w:p>
        </w:tc>
        <w:tc>
          <w:tcPr>
            <w:tcW w:w="7513" w:type="dxa"/>
            <w:gridSpan w:val="2"/>
          </w:tcPr>
          <w:p w14:paraId="6FAA039C" w14:textId="77777777" w:rsidR="0092638A" w:rsidRPr="001E2829" w:rsidRDefault="005878A0" w:rsidP="005878A0">
            <w:r w:rsidRPr="001E2829">
              <w:t>Sunscreen</w:t>
            </w:r>
          </w:p>
        </w:tc>
      </w:tr>
      <w:tr w:rsidR="0092638A" w:rsidRPr="001E2829" w14:paraId="2CC1B874" w14:textId="77777777" w:rsidTr="007369F6">
        <w:tc>
          <w:tcPr>
            <w:tcW w:w="567" w:type="dxa"/>
          </w:tcPr>
          <w:p w14:paraId="49253778" w14:textId="77777777" w:rsidR="0092638A" w:rsidRPr="001E2829" w:rsidRDefault="0092638A" w:rsidP="00AB5282">
            <w:pPr>
              <w:jc w:val="center"/>
            </w:pPr>
          </w:p>
        </w:tc>
        <w:tc>
          <w:tcPr>
            <w:tcW w:w="675" w:type="dxa"/>
          </w:tcPr>
          <w:p w14:paraId="33CDD90D" w14:textId="77777777" w:rsidR="0092638A" w:rsidRPr="001E2829" w:rsidRDefault="0092638A" w:rsidP="002B3397">
            <w:pPr>
              <w:jc w:val="center"/>
            </w:pPr>
            <w:r w:rsidRPr="001E2829">
              <w:t>6.5</w:t>
            </w:r>
          </w:p>
        </w:tc>
        <w:tc>
          <w:tcPr>
            <w:tcW w:w="7513" w:type="dxa"/>
            <w:gridSpan w:val="2"/>
          </w:tcPr>
          <w:p w14:paraId="7B0C951F" w14:textId="77777777" w:rsidR="0092638A" w:rsidRPr="001E2829" w:rsidRDefault="005878A0" w:rsidP="00204913">
            <w:r w:rsidRPr="001E2829">
              <w:t>External use</w:t>
            </w:r>
          </w:p>
        </w:tc>
      </w:tr>
      <w:tr w:rsidR="0092638A" w:rsidRPr="001E2829" w14:paraId="7C43E4D8" w14:textId="77777777" w:rsidTr="007369F6">
        <w:tc>
          <w:tcPr>
            <w:tcW w:w="567" w:type="dxa"/>
          </w:tcPr>
          <w:p w14:paraId="1ECE0D17" w14:textId="77777777" w:rsidR="0092638A" w:rsidRPr="001E2829" w:rsidRDefault="0092638A" w:rsidP="00AB5282">
            <w:pPr>
              <w:jc w:val="center"/>
            </w:pPr>
          </w:p>
        </w:tc>
        <w:tc>
          <w:tcPr>
            <w:tcW w:w="675" w:type="dxa"/>
          </w:tcPr>
          <w:p w14:paraId="61D8E1C0" w14:textId="77777777" w:rsidR="0092638A" w:rsidRPr="001E2829" w:rsidRDefault="0092638A" w:rsidP="002B3397">
            <w:pPr>
              <w:jc w:val="center"/>
            </w:pPr>
            <w:r w:rsidRPr="001E2829">
              <w:t>6.6</w:t>
            </w:r>
          </w:p>
        </w:tc>
        <w:tc>
          <w:tcPr>
            <w:tcW w:w="7513" w:type="dxa"/>
            <w:gridSpan w:val="2"/>
          </w:tcPr>
          <w:p w14:paraId="58597E02" w14:textId="77777777" w:rsidR="0092638A" w:rsidRPr="001E2829" w:rsidRDefault="005878A0" w:rsidP="00204913">
            <w:r w:rsidRPr="001E2829">
              <w:t>Laxative</w:t>
            </w:r>
          </w:p>
        </w:tc>
      </w:tr>
      <w:tr w:rsidR="0092638A" w:rsidRPr="001E2829" w14:paraId="1E268AF7" w14:textId="77777777" w:rsidTr="007369F6">
        <w:tc>
          <w:tcPr>
            <w:tcW w:w="567" w:type="dxa"/>
          </w:tcPr>
          <w:p w14:paraId="53AF35AB" w14:textId="77777777" w:rsidR="0092638A" w:rsidRPr="001E2829" w:rsidRDefault="0092638A" w:rsidP="00AB5282">
            <w:pPr>
              <w:jc w:val="center"/>
            </w:pPr>
          </w:p>
        </w:tc>
        <w:tc>
          <w:tcPr>
            <w:tcW w:w="675" w:type="dxa"/>
          </w:tcPr>
          <w:p w14:paraId="03AABD10" w14:textId="77777777" w:rsidR="0092638A" w:rsidRPr="001E2829" w:rsidRDefault="0092638A" w:rsidP="002B3397">
            <w:pPr>
              <w:jc w:val="center"/>
            </w:pPr>
            <w:r w:rsidRPr="001E2829">
              <w:t>6.7</w:t>
            </w:r>
          </w:p>
        </w:tc>
        <w:tc>
          <w:tcPr>
            <w:tcW w:w="7513" w:type="dxa"/>
            <w:gridSpan w:val="2"/>
          </w:tcPr>
          <w:p w14:paraId="4823BD6B" w14:textId="77777777" w:rsidR="0092638A" w:rsidRPr="001E2829" w:rsidRDefault="005878A0" w:rsidP="00204913">
            <w:r w:rsidRPr="001E2829">
              <w:t>Antiseborrheic</w:t>
            </w:r>
          </w:p>
        </w:tc>
      </w:tr>
      <w:tr w:rsidR="0092638A" w:rsidRPr="001E2829" w14:paraId="5F7A2EBE" w14:textId="77777777" w:rsidTr="007369F6">
        <w:tc>
          <w:tcPr>
            <w:tcW w:w="567" w:type="dxa"/>
          </w:tcPr>
          <w:p w14:paraId="47ADD815" w14:textId="77777777" w:rsidR="0092638A" w:rsidRPr="001E2829" w:rsidRDefault="0092638A" w:rsidP="00AB5282">
            <w:pPr>
              <w:jc w:val="center"/>
            </w:pPr>
          </w:p>
        </w:tc>
        <w:tc>
          <w:tcPr>
            <w:tcW w:w="675" w:type="dxa"/>
          </w:tcPr>
          <w:p w14:paraId="734779DD" w14:textId="77777777" w:rsidR="0092638A" w:rsidRPr="001E2829" w:rsidRDefault="0092638A" w:rsidP="002B3397">
            <w:pPr>
              <w:jc w:val="center"/>
            </w:pPr>
            <w:r w:rsidRPr="001E2829">
              <w:t>6.8</w:t>
            </w:r>
          </w:p>
        </w:tc>
        <w:tc>
          <w:tcPr>
            <w:tcW w:w="7513" w:type="dxa"/>
            <w:gridSpan w:val="2"/>
          </w:tcPr>
          <w:p w14:paraId="181B0421" w14:textId="77777777" w:rsidR="0092638A" w:rsidRPr="001E2829" w:rsidRDefault="005878A0" w:rsidP="00204913">
            <w:r w:rsidRPr="001E2829">
              <w:t>Cytoprotective</w:t>
            </w:r>
          </w:p>
        </w:tc>
      </w:tr>
      <w:tr w:rsidR="0092638A" w:rsidRPr="001E2829" w14:paraId="2013C685" w14:textId="77777777" w:rsidTr="007369F6">
        <w:tc>
          <w:tcPr>
            <w:tcW w:w="567" w:type="dxa"/>
          </w:tcPr>
          <w:p w14:paraId="6D60172C" w14:textId="77777777" w:rsidR="0092638A" w:rsidRPr="001E2829" w:rsidRDefault="0092638A" w:rsidP="00AB5282">
            <w:pPr>
              <w:jc w:val="center"/>
            </w:pPr>
          </w:p>
        </w:tc>
        <w:tc>
          <w:tcPr>
            <w:tcW w:w="675" w:type="dxa"/>
          </w:tcPr>
          <w:p w14:paraId="1A65DF42" w14:textId="77777777" w:rsidR="0092638A" w:rsidRPr="001E2829" w:rsidRDefault="0092638A" w:rsidP="002B3397">
            <w:pPr>
              <w:jc w:val="center"/>
            </w:pPr>
            <w:r w:rsidRPr="001E2829">
              <w:t>6.9</w:t>
            </w:r>
          </w:p>
        </w:tc>
        <w:tc>
          <w:tcPr>
            <w:tcW w:w="7513" w:type="dxa"/>
            <w:gridSpan w:val="2"/>
          </w:tcPr>
          <w:p w14:paraId="5132AC96" w14:textId="77777777" w:rsidR="0092638A" w:rsidRPr="001E2829" w:rsidRDefault="005878A0" w:rsidP="00204913">
            <w:r w:rsidRPr="001E2829">
              <w:t>Vitamin/Mineral</w:t>
            </w:r>
          </w:p>
        </w:tc>
      </w:tr>
      <w:tr w:rsidR="0092638A" w:rsidRPr="001E2829" w14:paraId="122561C2" w14:textId="77777777" w:rsidTr="007369F6">
        <w:tc>
          <w:tcPr>
            <w:tcW w:w="567" w:type="dxa"/>
          </w:tcPr>
          <w:p w14:paraId="31B38F7E" w14:textId="77777777" w:rsidR="0092638A" w:rsidRPr="001E2829" w:rsidRDefault="0092638A" w:rsidP="00AB5282">
            <w:pPr>
              <w:jc w:val="center"/>
            </w:pPr>
          </w:p>
        </w:tc>
        <w:tc>
          <w:tcPr>
            <w:tcW w:w="675" w:type="dxa"/>
          </w:tcPr>
          <w:p w14:paraId="5094B0EF" w14:textId="77777777" w:rsidR="0092638A" w:rsidRPr="001E2829" w:rsidRDefault="0092638A" w:rsidP="002B3397">
            <w:pPr>
              <w:jc w:val="center"/>
            </w:pPr>
            <w:r w:rsidRPr="001E2829">
              <w:t>6.10</w:t>
            </w:r>
          </w:p>
        </w:tc>
        <w:tc>
          <w:tcPr>
            <w:tcW w:w="7513" w:type="dxa"/>
            <w:gridSpan w:val="2"/>
          </w:tcPr>
          <w:p w14:paraId="7354AAB2" w14:textId="77777777" w:rsidR="0092638A" w:rsidRPr="001E2829" w:rsidRDefault="005878A0" w:rsidP="00204913">
            <w:r w:rsidRPr="001E2829">
              <w:t>Eye Drops</w:t>
            </w:r>
          </w:p>
        </w:tc>
      </w:tr>
      <w:tr w:rsidR="00245A18" w:rsidRPr="001E2829" w14:paraId="77550273" w14:textId="77777777" w:rsidTr="007369F6">
        <w:tc>
          <w:tcPr>
            <w:tcW w:w="567" w:type="dxa"/>
          </w:tcPr>
          <w:p w14:paraId="3F2402F4" w14:textId="77777777" w:rsidR="00245A18" w:rsidRPr="001E2829" w:rsidRDefault="00245A18" w:rsidP="00AB5282">
            <w:pPr>
              <w:jc w:val="center"/>
            </w:pPr>
            <w:r w:rsidRPr="001E2829">
              <w:t>7.</w:t>
            </w:r>
          </w:p>
        </w:tc>
        <w:tc>
          <w:tcPr>
            <w:tcW w:w="8188" w:type="dxa"/>
            <w:gridSpan w:val="3"/>
          </w:tcPr>
          <w:p w14:paraId="63921C50" w14:textId="77777777" w:rsidR="00245A18" w:rsidRPr="001E2829" w:rsidRDefault="00245A18" w:rsidP="00204913">
            <w:r w:rsidRPr="001E2829">
              <w:t>General</w:t>
            </w:r>
          </w:p>
        </w:tc>
      </w:tr>
      <w:tr w:rsidR="00245A18" w:rsidRPr="001E2829" w14:paraId="11819214" w14:textId="77777777" w:rsidTr="007369F6">
        <w:tc>
          <w:tcPr>
            <w:tcW w:w="567" w:type="dxa"/>
          </w:tcPr>
          <w:p w14:paraId="134BEA5E" w14:textId="77777777" w:rsidR="00245A18" w:rsidRPr="001E2829" w:rsidRDefault="00245A18" w:rsidP="00AB5282">
            <w:pPr>
              <w:jc w:val="center"/>
            </w:pPr>
          </w:p>
        </w:tc>
        <w:tc>
          <w:tcPr>
            <w:tcW w:w="675" w:type="dxa"/>
          </w:tcPr>
          <w:p w14:paraId="626AE3E6" w14:textId="77777777" w:rsidR="00245A18" w:rsidRPr="001E2829" w:rsidRDefault="00245A18" w:rsidP="002B3397">
            <w:pPr>
              <w:jc w:val="center"/>
            </w:pPr>
            <w:r w:rsidRPr="001E2829">
              <w:t>7.1</w:t>
            </w:r>
          </w:p>
        </w:tc>
        <w:tc>
          <w:tcPr>
            <w:tcW w:w="7513" w:type="dxa"/>
            <w:gridSpan w:val="2"/>
          </w:tcPr>
          <w:p w14:paraId="39B5E0E5" w14:textId="77777777" w:rsidR="00245A18" w:rsidRPr="001E2829" w:rsidRDefault="00245A18" w:rsidP="00245A18">
            <w:r w:rsidRPr="001E2829">
              <w:t>Any use</w:t>
            </w:r>
          </w:p>
        </w:tc>
      </w:tr>
      <w:tr w:rsidR="00245A18" w:rsidRPr="001E2829" w14:paraId="1E161CEB" w14:textId="77777777" w:rsidTr="007369F6">
        <w:tc>
          <w:tcPr>
            <w:tcW w:w="567" w:type="dxa"/>
          </w:tcPr>
          <w:p w14:paraId="32CDB76C" w14:textId="77777777" w:rsidR="00245A18" w:rsidRPr="001E2829" w:rsidRDefault="00245A18" w:rsidP="00245A18"/>
        </w:tc>
        <w:tc>
          <w:tcPr>
            <w:tcW w:w="675" w:type="dxa"/>
          </w:tcPr>
          <w:p w14:paraId="19027FE1" w14:textId="77777777" w:rsidR="00245A18" w:rsidRPr="001E2829" w:rsidRDefault="00245A18" w:rsidP="002B3397">
            <w:pPr>
              <w:jc w:val="center"/>
            </w:pPr>
            <w:r w:rsidRPr="001E2829">
              <w:t>7.2</w:t>
            </w:r>
          </w:p>
        </w:tc>
        <w:tc>
          <w:tcPr>
            <w:tcW w:w="7513" w:type="dxa"/>
            <w:gridSpan w:val="2"/>
          </w:tcPr>
          <w:p w14:paraId="0FF0A5D2" w14:textId="77777777" w:rsidR="00245A18" w:rsidRPr="001E2829" w:rsidRDefault="00245A18" w:rsidP="00204913">
            <w:r w:rsidRPr="001E2829">
              <w:t>Excipient</w:t>
            </w:r>
          </w:p>
        </w:tc>
      </w:tr>
      <w:tr w:rsidR="00245A18" w:rsidRPr="001E2829" w14:paraId="7DB65599" w14:textId="77777777" w:rsidTr="007369F6">
        <w:tc>
          <w:tcPr>
            <w:tcW w:w="567" w:type="dxa"/>
          </w:tcPr>
          <w:p w14:paraId="51601C9E" w14:textId="77777777" w:rsidR="00245A18" w:rsidRPr="001E2829" w:rsidRDefault="00245A18" w:rsidP="00AB5282">
            <w:pPr>
              <w:jc w:val="center"/>
            </w:pPr>
          </w:p>
        </w:tc>
        <w:tc>
          <w:tcPr>
            <w:tcW w:w="675" w:type="dxa"/>
          </w:tcPr>
          <w:p w14:paraId="6F36AA8B" w14:textId="77777777" w:rsidR="00245A18" w:rsidRPr="001E2829" w:rsidRDefault="00245A18" w:rsidP="002B3397">
            <w:pPr>
              <w:jc w:val="center"/>
            </w:pPr>
            <w:r w:rsidRPr="001E2829">
              <w:t>7.3</w:t>
            </w:r>
          </w:p>
        </w:tc>
        <w:tc>
          <w:tcPr>
            <w:tcW w:w="7513" w:type="dxa"/>
            <w:gridSpan w:val="2"/>
          </w:tcPr>
          <w:p w14:paraId="1F398BD6" w14:textId="77777777" w:rsidR="00245A18" w:rsidRPr="001E2829" w:rsidRDefault="00245A18" w:rsidP="00204913">
            <w:r w:rsidRPr="001E2829">
              <w:t>Synergist</w:t>
            </w:r>
          </w:p>
        </w:tc>
      </w:tr>
      <w:tr w:rsidR="00245A18" w:rsidRPr="001E2829" w14:paraId="58E489CE" w14:textId="77777777" w:rsidTr="007369F6">
        <w:tc>
          <w:tcPr>
            <w:tcW w:w="567" w:type="dxa"/>
          </w:tcPr>
          <w:p w14:paraId="56FECC03" w14:textId="77777777" w:rsidR="00245A18" w:rsidRPr="001E2829" w:rsidRDefault="00245A18" w:rsidP="00AB5282">
            <w:pPr>
              <w:jc w:val="center"/>
            </w:pPr>
          </w:p>
        </w:tc>
        <w:tc>
          <w:tcPr>
            <w:tcW w:w="675" w:type="dxa"/>
          </w:tcPr>
          <w:p w14:paraId="07E56BA1" w14:textId="77777777" w:rsidR="00245A18" w:rsidRPr="001E2829" w:rsidRDefault="00245A18" w:rsidP="002B3397">
            <w:pPr>
              <w:jc w:val="center"/>
            </w:pPr>
            <w:r w:rsidRPr="001E2829">
              <w:t>7.4</w:t>
            </w:r>
          </w:p>
        </w:tc>
        <w:tc>
          <w:tcPr>
            <w:tcW w:w="7513" w:type="dxa"/>
            <w:gridSpan w:val="2"/>
          </w:tcPr>
          <w:p w14:paraId="075EBF7B" w14:textId="77777777" w:rsidR="00245A18" w:rsidRPr="001E2829" w:rsidRDefault="00245A18" w:rsidP="00204913">
            <w:r w:rsidRPr="001E2829">
              <w:t>Flux</w:t>
            </w:r>
          </w:p>
        </w:tc>
      </w:tr>
      <w:tr w:rsidR="00245A18" w:rsidRPr="001E2829" w14:paraId="510CAD0C" w14:textId="77777777" w:rsidTr="007369F6">
        <w:tc>
          <w:tcPr>
            <w:tcW w:w="567" w:type="dxa"/>
          </w:tcPr>
          <w:p w14:paraId="52877F8C" w14:textId="77777777" w:rsidR="00245A18" w:rsidRPr="001E2829" w:rsidRDefault="00245A18" w:rsidP="00AB5282">
            <w:pPr>
              <w:jc w:val="center"/>
            </w:pPr>
          </w:p>
        </w:tc>
        <w:tc>
          <w:tcPr>
            <w:tcW w:w="675" w:type="dxa"/>
          </w:tcPr>
          <w:p w14:paraId="3335044A" w14:textId="77777777" w:rsidR="00245A18" w:rsidRPr="001E2829" w:rsidRDefault="00245A18" w:rsidP="002B3397">
            <w:pPr>
              <w:jc w:val="center"/>
            </w:pPr>
            <w:r w:rsidRPr="001E2829">
              <w:t>7.5</w:t>
            </w:r>
          </w:p>
        </w:tc>
        <w:tc>
          <w:tcPr>
            <w:tcW w:w="7513" w:type="dxa"/>
            <w:gridSpan w:val="2"/>
          </w:tcPr>
          <w:p w14:paraId="13F249FA" w14:textId="77777777" w:rsidR="00245A18" w:rsidRPr="001E2829" w:rsidRDefault="00245A18" w:rsidP="00204913">
            <w:r w:rsidRPr="001E2829">
              <w:t>Pesticide</w:t>
            </w:r>
          </w:p>
        </w:tc>
      </w:tr>
      <w:tr w:rsidR="00245A18" w:rsidRPr="001E2829" w14:paraId="4EE0A28C" w14:textId="77777777" w:rsidTr="007369F6">
        <w:tc>
          <w:tcPr>
            <w:tcW w:w="567" w:type="dxa"/>
          </w:tcPr>
          <w:p w14:paraId="6E578C29" w14:textId="77777777" w:rsidR="00245A18" w:rsidRPr="001E2829" w:rsidRDefault="00245A18" w:rsidP="00AB5282">
            <w:pPr>
              <w:jc w:val="center"/>
            </w:pPr>
          </w:p>
        </w:tc>
        <w:tc>
          <w:tcPr>
            <w:tcW w:w="675" w:type="dxa"/>
          </w:tcPr>
          <w:p w14:paraId="2FA8E2D4" w14:textId="77777777" w:rsidR="00245A18" w:rsidRPr="001E2829" w:rsidRDefault="00245A18" w:rsidP="002B3397">
            <w:pPr>
              <w:jc w:val="center"/>
            </w:pPr>
            <w:r w:rsidRPr="001E2829">
              <w:t>7.6</w:t>
            </w:r>
          </w:p>
        </w:tc>
        <w:tc>
          <w:tcPr>
            <w:tcW w:w="7513" w:type="dxa"/>
            <w:gridSpan w:val="2"/>
          </w:tcPr>
          <w:p w14:paraId="7D12A213" w14:textId="77777777" w:rsidR="00245A18" w:rsidRPr="001E2829" w:rsidRDefault="00245A18" w:rsidP="00204913">
            <w:r w:rsidRPr="001E2829">
              <w:t>Insect repellent</w:t>
            </w:r>
          </w:p>
        </w:tc>
      </w:tr>
      <w:tr w:rsidR="00245A18" w:rsidRPr="001E2829" w14:paraId="34751899" w14:textId="77777777" w:rsidTr="007369F6">
        <w:tc>
          <w:tcPr>
            <w:tcW w:w="567" w:type="dxa"/>
          </w:tcPr>
          <w:p w14:paraId="1AC8A137" w14:textId="77777777" w:rsidR="00245A18" w:rsidRPr="001E2829" w:rsidRDefault="00245A18" w:rsidP="00AB5282">
            <w:pPr>
              <w:jc w:val="center"/>
            </w:pPr>
          </w:p>
        </w:tc>
        <w:tc>
          <w:tcPr>
            <w:tcW w:w="675" w:type="dxa"/>
          </w:tcPr>
          <w:p w14:paraId="1DDD71FB" w14:textId="77777777" w:rsidR="00245A18" w:rsidRPr="001E2829" w:rsidRDefault="00245A18" w:rsidP="002B3397">
            <w:pPr>
              <w:jc w:val="center"/>
            </w:pPr>
            <w:r w:rsidRPr="001E2829">
              <w:t>7.7</w:t>
            </w:r>
          </w:p>
        </w:tc>
        <w:tc>
          <w:tcPr>
            <w:tcW w:w="7513" w:type="dxa"/>
            <w:gridSpan w:val="2"/>
          </w:tcPr>
          <w:p w14:paraId="536A6A19" w14:textId="77777777" w:rsidR="00245A18" w:rsidRPr="001E2829" w:rsidRDefault="00245A18" w:rsidP="00204913">
            <w:r w:rsidRPr="001E2829">
              <w:t>Solvent</w:t>
            </w:r>
          </w:p>
        </w:tc>
      </w:tr>
      <w:tr w:rsidR="00245A18" w:rsidRPr="001E2829" w14:paraId="37CA28EF" w14:textId="77777777" w:rsidTr="007369F6">
        <w:tc>
          <w:tcPr>
            <w:tcW w:w="567" w:type="dxa"/>
          </w:tcPr>
          <w:p w14:paraId="0B3D856B" w14:textId="77777777" w:rsidR="00245A18" w:rsidRPr="001E2829" w:rsidRDefault="00245A18" w:rsidP="00AB5282">
            <w:pPr>
              <w:jc w:val="center"/>
            </w:pPr>
          </w:p>
        </w:tc>
        <w:tc>
          <w:tcPr>
            <w:tcW w:w="675" w:type="dxa"/>
          </w:tcPr>
          <w:p w14:paraId="5234198F" w14:textId="77777777" w:rsidR="00245A18" w:rsidRPr="001E2829" w:rsidRDefault="00245A18" w:rsidP="002B3397">
            <w:pPr>
              <w:jc w:val="center"/>
            </w:pPr>
            <w:r w:rsidRPr="001E2829">
              <w:t>7.8</w:t>
            </w:r>
          </w:p>
        </w:tc>
        <w:tc>
          <w:tcPr>
            <w:tcW w:w="7513" w:type="dxa"/>
            <w:gridSpan w:val="2"/>
          </w:tcPr>
          <w:p w14:paraId="33C56BED" w14:textId="77777777" w:rsidR="00245A18" w:rsidRPr="001E2829" w:rsidRDefault="00245A18" w:rsidP="00204913">
            <w:r w:rsidRPr="001E2829">
              <w:t>Disinfectant</w:t>
            </w:r>
          </w:p>
        </w:tc>
      </w:tr>
      <w:tr w:rsidR="00245A18" w:rsidRPr="001E2829" w14:paraId="3733FF1D" w14:textId="77777777" w:rsidTr="007369F6">
        <w:tc>
          <w:tcPr>
            <w:tcW w:w="567" w:type="dxa"/>
          </w:tcPr>
          <w:p w14:paraId="61911763" w14:textId="77777777" w:rsidR="00245A18" w:rsidRPr="001E2829" w:rsidRDefault="00245A18" w:rsidP="00AB5282">
            <w:pPr>
              <w:jc w:val="center"/>
            </w:pPr>
          </w:p>
        </w:tc>
        <w:tc>
          <w:tcPr>
            <w:tcW w:w="675" w:type="dxa"/>
          </w:tcPr>
          <w:p w14:paraId="163B2482" w14:textId="77777777" w:rsidR="00245A18" w:rsidRPr="001E2829" w:rsidRDefault="00245A18" w:rsidP="002B3397">
            <w:pPr>
              <w:jc w:val="center"/>
            </w:pPr>
            <w:r w:rsidRPr="001E2829">
              <w:t>7.9</w:t>
            </w:r>
          </w:p>
        </w:tc>
        <w:tc>
          <w:tcPr>
            <w:tcW w:w="7513" w:type="dxa"/>
            <w:gridSpan w:val="2"/>
          </w:tcPr>
          <w:p w14:paraId="75F44625" w14:textId="77777777" w:rsidR="00245A18" w:rsidRPr="001E2829" w:rsidRDefault="00245A18" w:rsidP="00204913">
            <w:r w:rsidRPr="001E2829">
              <w:t>Preservative</w:t>
            </w:r>
          </w:p>
        </w:tc>
      </w:tr>
      <w:tr w:rsidR="00245A18" w:rsidRPr="001E2829" w14:paraId="7E31EB6A" w14:textId="77777777" w:rsidTr="007369F6">
        <w:tc>
          <w:tcPr>
            <w:tcW w:w="567" w:type="dxa"/>
          </w:tcPr>
          <w:p w14:paraId="60CED72C" w14:textId="77777777" w:rsidR="00245A18" w:rsidRPr="001E2829" w:rsidRDefault="00245A18" w:rsidP="00AB5282">
            <w:pPr>
              <w:jc w:val="center"/>
            </w:pPr>
          </w:p>
        </w:tc>
        <w:tc>
          <w:tcPr>
            <w:tcW w:w="675" w:type="dxa"/>
          </w:tcPr>
          <w:p w14:paraId="7A219271" w14:textId="77777777" w:rsidR="00245A18" w:rsidRPr="001E2829" w:rsidRDefault="00245A18" w:rsidP="002B3397">
            <w:pPr>
              <w:jc w:val="center"/>
            </w:pPr>
            <w:r w:rsidRPr="001E2829">
              <w:t>7.10</w:t>
            </w:r>
          </w:p>
        </w:tc>
        <w:tc>
          <w:tcPr>
            <w:tcW w:w="7513" w:type="dxa"/>
            <w:gridSpan w:val="2"/>
          </w:tcPr>
          <w:p w14:paraId="74FBE29F" w14:textId="77777777" w:rsidR="00245A18" w:rsidRPr="001E2829" w:rsidRDefault="00245A18" w:rsidP="00204913">
            <w:r w:rsidRPr="001E2829">
              <w:t>Antioxidant</w:t>
            </w:r>
          </w:p>
        </w:tc>
      </w:tr>
      <w:tr w:rsidR="00245A18" w:rsidRPr="001E2829" w14:paraId="306C15E6" w14:textId="77777777" w:rsidTr="007369F6">
        <w:tc>
          <w:tcPr>
            <w:tcW w:w="567" w:type="dxa"/>
          </w:tcPr>
          <w:p w14:paraId="5C2132DF" w14:textId="77777777" w:rsidR="00245A18" w:rsidRPr="001E2829" w:rsidRDefault="00245A18" w:rsidP="00AB5282">
            <w:pPr>
              <w:jc w:val="center"/>
            </w:pPr>
          </w:p>
        </w:tc>
        <w:tc>
          <w:tcPr>
            <w:tcW w:w="675" w:type="dxa"/>
          </w:tcPr>
          <w:p w14:paraId="00A98E7A" w14:textId="77777777" w:rsidR="00245A18" w:rsidRPr="001E2829" w:rsidRDefault="00245A18" w:rsidP="002B3397">
            <w:pPr>
              <w:jc w:val="center"/>
            </w:pPr>
            <w:r w:rsidRPr="001E2829">
              <w:t>7.11</w:t>
            </w:r>
          </w:p>
        </w:tc>
        <w:tc>
          <w:tcPr>
            <w:tcW w:w="7513" w:type="dxa"/>
            <w:gridSpan w:val="2"/>
          </w:tcPr>
          <w:p w14:paraId="03CB7C4C" w14:textId="77777777" w:rsidR="00245A18" w:rsidRPr="001E2829" w:rsidRDefault="00245A18" w:rsidP="00204913">
            <w:r w:rsidRPr="001E2829">
              <w:t>Resin activator/accelerant</w:t>
            </w:r>
          </w:p>
        </w:tc>
      </w:tr>
      <w:tr w:rsidR="00245A18" w:rsidRPr="001E2829" w14:paraId="57484AE8" w14:textId="77777777" w:rsidTr="007369F6">
        <w:tc>
          <w:tcPr>
            <w:tcW w:w="567" w:type="dxa"/>
          </w:tcPr>
          <w:p w14:paraId="3D90F6EC" w14:textId="77777777" w:rsidR="00245A18" w:rsidRPr="001E2829" w:rsidRDefault="00245A18" w:rsidP="00AB5282">
            <w:pPr>
              <w:jc w:val="center"/>
            </w:pPr>
          </w:p>
        </w:tc>
        <w:tc>
          <w:tcPr>
            <w:tcW w:w="675" w:type="dxa"/>
          </w:tcPr>
          <w:p w14:paraId="7D5D9888" w14:textId="77777777" w:rsidR="00245A18" w:rsidRPr="001E2829" w:rsidRDefault="00245A18" w:rsidP="002B3397">
            <w:pPr>
              <w:jc w:val="center"/>
            </w:pPr>
            <w:r w:rsidRPr="001E2829">
              <w:t>7.12</w:t>
            </w:r>
          </w:p>
        </w:tc>
        <w:tc>
          <w:tcPr>
            <w:tcW w:w="7513" w:type="dxa"/>
            <w:gridSpan w:val="2"/>
          </w:tcPr>
          <w:p w14:paraId="0AB18502" w14:textId="77777777" w:rsidR="00245A18" w:rsidRPr="001E2829" w:rsidRDefault="00245A18" w:rsidP="00204913">
            <w:r w:rsidRPr="001E2829">
              <w:t>Sweetener artificial</w:t>
            </w:r>
          </w:p>
        </w:tc>
      </w:tr>
      <w:tr w:rsidR="00245A18" w:rsidRPr="001E2829" w14:paraId="6EC3DB27" w14:textId="77777777" w:rsidTr="007369F6">
        <w:tc>
          <w:tcPr>
            <w:tcW w:w="567" w:type="dxa"/>
          </w:tcPr>
          <w:p w14:paraId="0B6E946E" w14:textId="77777777" w:rsidR="00245A18" w:rsidRPr="001E2829" w:rsidRDefault="00245A18" w:rsidP="00AB5282">
            <w:pPr>
              <w:jc w:val="center"/>
            </w:pPr>
          </w:p>
        </w:tc>
        <w:tc>
          <w:tcPr>
            <w:tcW w:w="675" w:type="dxa"/>
          </w:tcPr>
          <w:p w14:paraId="2C40F3E3" w14:textId="77777777" w:rsidR="00245A18" w:rsidRPr="001E2829" w:rsidRDefault="00245A18" w:rsidP="002B3397">
            <w:pPr>
              <w:jc w:val="center"/>
            </w:pPr>
            <w:r w:rsidRPr="001E2829">
              <w:t>7.13</w:t>
            </w:r>
          </w:p>
        </w:tc>
        <w:tc>
          <w:tcPr>
            <w:tcW w:w="7513" w:type="dxa"/>
            <w:gridSpan w:val="2"/>
          </w:tcPr>
          <w:p w14:paraId="52D92095" w14:textId="77777777" w:rsidR="00245A18" w:rsidRPr="001E2829" w:rsidRDefault="00245A18" w:rsidP="00204913">
            <w:r w:rsidRPr="001E2829">
              <w:t>Food additive</w:t>
            </w:r>
          </w:p>
        </w:tc>
      </w:tr>
    </w:tbl>
    <w:p w14:paraId="6ABB5E01" w14:textId="77777777"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812FE2" w14:paraId="61A96F63" w14:textId="77777777" w:rsidTr="00A8473E">
        <w:tc>
          <w:tcPr>
            <w:tcW w:w="5104" w:type="dxa"/>
          </w:tcPr>
          <w:p w14:paraId="31122980" w14:textId="77777777" w:rsidR="00C166DF" w:rsidRPr="00812FE2" w:rsidRDefault="00C166DF" w:rsidP="007369F6">
            <w:pPr>
              <w:pStyle w:val="TableTitle"/>
              <w:rPr>
                <w:szCs w:val="22"/>
              </w:rPr>
            </w:pPr>
            <w:r w:rsidRPr="00812FE2">
              <w:rPr>
                <w:szCs w:val="22"/>
              </w:rPr>
              <w:t>SUBSTANCE</w:t>
            </w:r>
          </w:p>
        </w:tc>
        <w:tc>
          <w:tcPr>
            <w:tcW w:w="1275" w:type="dxa"/>
          </w:tcPr>
          <w:p w14:paraId="20CEE4E0" w14:textId="77777777" w:rsidR="00C166DF" w:rsidRPr="00DF57DD" w:rsidRDefault="00C166DF" w:rsidP="007369F6">
            <w:pPr>
              <w:pStyle w:val="TableTitle"/>
              <w:rPr>
                <w:szCs w:val="22"/>
              </w:rPr>
            </w:pPr>
            <w:r w:rsidRPr="00DF57DD">
              <w:rPr>
                <w:szCs w:val="22"/>
              </w:rPr>
              <w:t>DATE OF ENTRY</w:t>
            </w:r>
          </w:p>
        </w:tc>
        <w:tc>
          <w:tcPr>
            <w:tcW w:w="1418" w:type="dxa"/>
          </w:tcPr>
          <w:p w14:paraId="3C2F22E4" w14:textId="77777777" w:rsidR="00C166DF" w:rsidRPr="00816A26" w:rsidRDefault="00C166DF" w:rsidP="007369F6">
            <w:pPr>
              <w:pStyle w:val="TableTitle"/>
              <w:rPr>
                <w:szCs w:val="22"/>
              </w:rPr>
            </w:pPr>
            <w:r w:rsidRPr="00816A26">
              <w:rPr>
                <w:szCs w:val="22"/>
              </w:rPr>
              <w:t>REASON FOR LISTING</w:t>
            </w:r>
          </w:p>
        </w:tc>
        <w:tc>
          <w:tcPr>
            <w:tcW w:w="992" w:type="dxa"/>
          </w:tcPr>
          <w:p w14:paraId="775A6389" w14:textId="77777777" w:rsidR="00C166DF" w:rsidRPr="007F1C69" w:rsidRDefault="00C166DF" w:rsidP="007369F6">
            <w:pPr>
              <w:pStyle w:val="TableTitle"/>
              <w:rPr>
                <w:szCs w:val="22"/>
              </w:rPr>
            </w:pPr>
            <w:r w:rsidRPr="00816A26">
              <w:rPr>
                <w:szCs w:val="22"/>
              </w:rPr>
              <w:t xml:space="preserve">AREA </w:t>
            </w:r>
            <w:r w:rsidRPr="007F1C69">
              <w:rPr>
                <w:szCs w:val="22"/>
              </w:rPr>
              <w:t>OF USE</w:t>
            </w:r>
          </w:p>
        </w:tc>
      </w:tr>
      <w:tr w:rsidR="00FA2BA3" w:rsidRPr="00812FE2" w14:paraId="7A4DD85A" w14:textId="77777777" w:rsidTr="00A8473E">
        <w:tc>
          <w:tcPr>
            <w:tcW w:w="5104" w:type="dxa"/>
          </w:tcPr>
          <w:p w14:paraId="3C23031B" w14:textId="77777777" w:rsidR="00C166DF" w:rsidRPr="00816A26" w:rsidRDefault="003625B8" w:rsidP="003625B8">
            <w:pPr>
              <w:rPr>
                <w:szCs w:val="22"/>
              </w:rPr>
            </w:pPr>
            <w:r w:rsidRPr="00816A26">
              <w:rPr>
                <w:szCs w:val="22"/>
              </w:rPr>
              <w:t>4-[4-(ACETYLOXY)PHENYL]-2-BUTANONE</w:t>
            </w:r>
          </w:p>
        </w:tc>
        <w:tc>
          <w:tcPr>
            <w:tcW w:w="1275" w:type="dxa"/>
          </w:tcPr>
          <w:p w14:paraId="263AE9FE" w14:textId="77777777" w:rsidR="00C166DF" w:rsidRPr="00816A26" w:rsidRDefault="003625B8" w:rsidP="00681EEB">
            <w:pPr>
              <w:jc w:val="center"/>
              <w:rPr>
                <w:szCs w:val="22"/>
              </w:rPr>
            </w:pPr>
            <w:r w:rsidRPr="00816A26">
              <w:rPr>
                <w:szCs w:val="22"/>
              </w:rPr>
              <w:t>Feb 2005</w:t>
            </w:r>
          </w:p>
        </w:tc>
        <w:tc>
          <w:tcPr>
            <w:tcW w:w="1418" w:type="dxa"/>
          </w:tcPr>
          <w:p w14:paraId="3D2F7E2E" w14:textId="77777777" w:rsidR="00C166DF" w:rsidRPr="007F1C69" w:rsidRDefault="003625B8" w:rsidP="00681EEB">
            <w:pPr>
              <w:jc w:val="center"/>
              <w:rPr>
                <w:szCs w:val="22"/>
              </w:rPr>
            </w:pPr>
            <w:r w:rsidRPr="007F1C69">
              <w:rPr>
                <w:szCs w:val="22"/>
              </w:rPr>
              <w:t>b</w:t>
            </w:r>
          </w:p>
        </w:tc>
        <w:tc>
          <w:tcPr>
            <w:tcW w:w="992" w:type="dxa"/>
          </w:tcPr>
          <w:p w14:paraId="62087A6F" w14:textId="77777777" w:rsidR="00C166DF" w:rsidRPr="007F1C69" w:rsidRDefault="003625B8" w:rsidP="00681EEB">
            <w:pPr>
              <w:jc w:val="center"/>
              <w:rPr>
                <w:szCs w:val="22"/>
              </w:rPr>
            </w:pPr>
            <w:r w:rsidRPr="007F1C69">
              <w:rPr>
                <w:szCs w:val="22"/>
              </w:rPr>
              <w:t>1.7</w:t>
            </w:r>
          </w:p>
        </w:tc>
      </w:tr>
      <w:tr w:rsidR="00F672C1" w:rsidRPr="00812FE2" w14:paraId="0242D593" w14:textId="77777777" w:rsidTr="00A8473E">
        <w:tc>
          <w:tcPr>
            <w:tcW w:w="5104" w:type="dxa"/>
          </w:tcPr>
          <w:p w14:paraId="1771E158" w14:textId="77777777" w:rsidR="00F672C1" w:rsidRPr="00816A26" w:rsidRDefault="00F672C1" w:rsidP="003625B8">
            <w:pPr>
              <w:rPr>
                <w:szCs w:val="22"/>
              </w:rPr>
            </w:pPr>
            <w:r w:rsidRPr="00816A26">
              <w:rPr>
                <w:szCs w:val="22"/>
              </w:rPr>
              <w:t>AFIDOPYROPEN</w:t>
            </w:r>
          </w:p>
        </w:tc>
        <w:tc>
          <w:tcPr>
            <w:tcW w:w="1275" w:type="dxa"/>
          </w:tcPr>
          <w:p w14:paraId="06DEAF22" w14:textId="77777777" w:rsidR="00F672C1" w:rsidRPr="00816A26" w:rsidRDefault="00F672C1" w:rsidP="00681EEB">
            <w:pPr>
              <w:jc w:val="center"/>
              <w:rPr>
                <w:szCs w:val="22"/>
              </w:rPr>
            </w:pPr>
            <w:r w:rsidRPr="00816A26">
              <w:rPr>
                <w:szCs w:val="22"/>
              </w:rPr>
              <w:t>Jun 2018</w:t>
            </w:r>
          </w:p>
        </w:tc>
        <w:tc>
          <w:tcPr>
            <w:tcW w:w="1418" w:type="dxa"/>
          </w:tcPr>
          <w:p w14:paraId="27F16DBD" w14:textId="77777777" w:rsidR="00F672C1" w:rsidRPr="007F1C69" w:rsidRDefault="00F672C1" w:rsidP="00681EEB">
            <w:pPr>
              <w:jc w:val="center"/>
              <w:rPr>
                <w:szCs w:val="22"/>
              </w:rPr>
            </w:pPr>
            <w:r w:rsidRPr="007F1C69">
              <w:rPr>
                <w:szCs w:val="22"/>
              </w:rPr>
              <w:t>b</w:t>
            </w:r>
          </w:p>
        </w:tc>
        <w:tc>
          <w:tcPr>
            <w:tcW w:w="992" w:type="dxa"/>
          </w:tcPr>
          <w:p w14:paraId="740BC2F3" w14:textId="77777777" w:rsidR="00F672C1" w:rsidRPr="007F1C69" w:rsidRDefault="00F672C1" w:rsidP="00681EEB">
            <w:pPr>
              <w:jc w:val="center"/>
              <w:rPr>
                <w:szCs w:val="22"/>
              </w:rPr>
            </w:pPr>
            <w:r w:rsidRPr="007F1C69">
              <w:rPr>
                <w:szCs w:val="22"/>
              </w:rPr>
              <w:t>1.2</w:t>
            </w:r>
          </w:p>
        </w:tc>
      </w:tr>
      <w:tr w:rsidR="00FA2BA3" w:rsidRPr="00812FE2" w14:paraId="12A0C8EE" w14:textId="77777777" w:rsidTr="00A8473E">
        <w:tc>
          <w:tcPr>
            <w:tcW w:w="5104" w:type="dxa"/>
          </w:tcPr>
          <w:p w14:paraId="59080E17" w14:textId="77777777" w:rsidR="00C166DF" w:rsidRPr="00816A26" w:rsidRDefault="003625B8" w:rsidP="00204913">
            <w:pPr>
              <w:rPr>
                <w:i/>
                <w:szCs w:val="22"/>
              </w:rPr>
            </w:pPr>
            <w:r w:rsidRPr="00816A26">
              <w:rPr>
                <w:i/>
                <w:szCs w:val="22"/>
              </w:rPr>
              <w:t>AGROBACTERIUM RADIOBACTER</w:t>
            </w:r>
          </w:p>
        </w:tc>
        <w:tc>
          <w:tcPr>
            <w:tcW w:w="1275" w:type="dxa"/>
          </w:tcPr>
          <w:p w14:paraId="25117036" w14:textId="77777777" w:rsidR="00C166DF" w:rsidRPr="00816A26" w:rsidRDefault="003625B8" w:rsidP="00681EEB">
            <w:pPr>
              <w:jc w:val="center"/>
              <w:rPr>
                <w:szCs w:val="22"/>
              </w:rPr>
            </w:pPr>
            <w:r w:rsidRPr="00816A26">
              <w:rPr>
                <w:szCs w:val="22"/>
              </w:rPr>
              <w:t>Nov 1989</w:t>
            </w:r>
          </w:p>
        </w:tc>
        <w:tc>
          <w:tcPr>
            <w:tcW w:w="1418" w:type="dxa"/>
          </w:tcPr>
          <w:p w14:paraId="290A88A8" w14:textId="77777777" w:rsidR="00C166DF" w:rsidRPr="007F1C69" w:rsidRDefault="003625B8" w:rsidP="00681EEB">
            <w:pPr>
              <w:jc w:val="center"/>
              <w:rPr>
                <w:szCs w:val="22"/>
              </w:rPr>
            </w:pPr>
            <w:r w:rsidRPr="007F1C69">
              <w:rPr>
                <w:szCs w:val="22"/>
              </w:rPr>
              <w:t>b</w:t>
            </w:r>
          </w:p>
        </w:tc>
        <w:tc>
          <w:tcPr>
            <w:tcW w:w="992" w:type="dxa"/>
          </w:tcPr>
          <w:p w14:paraId="142961FC" w14:textId="77777777" w:rsidR="00C166DF" w:rsidRPr="007F1C69" w:rsidRDefault="003625B8" w:rsidP="00681EEB">
            <w:pPr>
              <w:jc w:val="center"/>
              <w:rPr>
                <w:szCs w:val="22"/>
              </w:rPr>
            </w:pPr>
            <w:r w:rsidRPr="007F1C69">
              <w:rPr>
                <w:szCs w:val="22"/>
              </w:rPr>
              <w:t>1</w:t>
            </w:r>
          </w:p>
        </w:tc>
      </w:tr>
      <w:tr w:rsidR="00FA2BA3" w:rsidRPr="00812FE2" w14:paraId="69DDF175" w14:textId="77777777" w:rsidTr="00A8473E">
        <w:tc>
          <w:tcPr>
            <w:tcW w:w="5104" w:type="dxa"/>
          </w:tcPr>
          <w:p w14:paraId="3D4917C5" w14:textId="77777777" w:rsidR="00C166DF" w:rsidRPr="00816A26" w:rsidRDefault="003625B8" w:rsidP="00204913">
            <w:pPr>
              <w:rPr>
                <w:szCs w:val="22"/>
              </w:rPr>
            </w:pPr>
            <w:r w:rsidRPr="00816A26">
              <w:rPr>
                <w:szCs w:val="22"/>
              </w:rPr>
              <w:t>ALCOHOL, DEHYDRATED</w:t>
            </w:r>
          </w:p>
        </w:tc>
        <w:tc>
          <w:tcPr>
            <w:tcW w:w="1275" w:type="dxa"/>
          </w:tcPr>
          <w:p w14:paraId="3821BB15" w14:textId="77777777" w:rsidR="00C166DF" w:rsidRPr="00816A26" w:rsidRDefault="003625B8" w:rsidP="00681EEB">
            <w:pPr>
              <w:jc w:val="center"/>
              <w:rPr>
                <w:szCs w:val="22"/>
              </w:rPr>
            </w:pPr>
            <w:r w:rsidRPr="00816A26">
              <w:rPr>
                <w:szCs w:val="22"/>
              </w:rPr>
              <w:t>Aug 2000</w:t>
            </w:r>
          </w:p>
        </w:tc>
        <w:tc>
          <w:tcPr>
            <w:tcW w:w="1418" w:type="dxa"/>
          </w:tcPr>
          <w:p w14:paraId="0112D84B" w14:textId="77777777" w:rsidR="00C166DF" w:rsidRPr="007F1C69" w:rsidRDefault="003625B8" w:rsidP="00681EEB">
            <w:pPr>
              <w:jc w:val="center"/>
              <w:rPr>
                <w:szCs w:val="22"/>
              </w:rPr>
            </w:pPr>
            <w:r w:rsidRPr="007F1C69">
              <w:rPr>
                <w:szCs w:val="22"/>
              </w:rPr>
              <w:t>b</w:t>
            </w:r>
          </w:p>
        </w:tc>
        <w:tc>
          <w:tcPr>
            <w:tcW w:w="992" w:type="dxa"/>
          </w:tcPr>
          <w:p w14:paraId="4B00698C" w14:textId="77777777" w:rsidR="00C166DF" w:rsidRPr="007F1C69" w:rsidRDefault="003625B8" w:rsidP="00681EEB">
            <w:pPr>
              <w:jc w:val="center"/>
              <w:rPr>
                <w:szCs w:val="22"/>
              </w:rPr>
            </w:pPr>
            <w:r w:rsidRPr="007F1C69">
              <w:rPr>
                <w:szCs w:val="22"/>
              </w:rPr>
              <w:t>6</w:t>
            </w:r>
          </w:p>
        </w:tc>
      </w:tr>
      <w:tr w:rsidR="00FA2BA3" w:rsidRPr="00812FE2" w14:paraId="6B8803C4" w14:textId="77777777" w:rsidTr="00A8473E">
        <w:tc>
          <w:tcPr>
            <w:tcW w:w="5104" w:type="dxa"/>
          </w:tcPr>
          <w:p w14:paraId="0284F365" w14:textId="77777777" w:rsidR="00C166DF" w:rsidRPr="00816A26" w:rsidRDefault="006513B0" w:rsidP="00204913">
            <w:pPr>
              <w:rPr>
                <w:szCs w:val="22"/>
              </w:rPr>
            </w:pPr>
            <w:r w:rsidRPr="00816A26">
              <w:rPr>
                <w:szCs w:val="22"/>
              </w:rPr>
              <w:t>ALUM</w:t>
            </w:r>
          </w:p>
        </w:tc>
        <w:tc>
          <w:tcPr>
            <w:tcW w:w="1275" w:type="dxa"/>
          </w:tcPr>
          <w:p w14:paraId="417A0DA8" w14:textId="77777777" w:rsidR="00C166DF" w:rsidRPr="00816A26" w:rsidRDefault="006513B0" w:rsidP="00681EEB">
            <w:pPr>
              <w:jc w:val="center"/>
              <w:rPr>
                <w:szCs w:val="22"/>
              </w:rPr>
            </w:pPr>
            <w:r w:rsidRPr="00816A26">
              <w:rPr>
                <w:szCs w:val="22"/>
              </w:rPr>
              <w:t>May 1997</w:t>
            </w:r>
          </w:p>
        </w:tc>
        <w:tc>
          <w:tcPr>
            <w:tcW w:w="1418" w:type="dxa"/>
          </w:tcPr>
          <w:p w14:paraId="026AC712" w14:textId="77777777" w:rsidR="00C166DF" w:rsidRPr="007F1C69" w:rsidRDefault="001B4493" w:rsidP="00681EEB">
            <w:pPr>
              <w:jc w:val="center"/>
              <w:rPr>
                <w:szCs w:val="22"/>
              </w:rPr>
            </w:pPr>
            <w:r w:rsidRPr="007F1C69">
              <w:rPr>
                <w:szCs w:val="22"/>
              </w:rPr>
              <w:t>a</w:t>
            </w:r>
          </w:p>
        </w:tc>
        <w:tc>
          <w:tcPr>
            <w:tcW w:w="992" w:type="dxa"/>
          </w:tcPr>
          <w:p w14:paraId="5563AA45" w14:textId="77777777" w:rsidR="00C166DF" w:rsidRPr="007F1C69" w:rsidRDefault="001B4493" w:rsidP="00681EEB">
            <w:pPr>
              <w:jc w:val="center"/>
              <w:rPr>
                <w:szCs w:val="22"/>
              </w:rPr>
            </w:pPr>
            <w:r w:rsidRPr="007F1C69">
              <w:rPr>
                <w:szCs w:val="22"/>
              </w:rPr>
              <w:t>7.1</w:t>
            </w:r>
          </w:p>
        </w:tc>
      </w:tr>
      <w:tr w:rsidR="00FA2BA3" w:rsidRPr="00812FE2" w14:paraId="5DA5EA6C" w14:textId="77777777" w:rsidTr="00A8473E">
        <w:tc>
          <w:tcPr>
            <w:tcW w:w="5104" w:type="dxa"/>
          </w:tcPr>
          <w:p w14:paraId="5C0559DB" w14:textId="77777777" w:rsidR="001B4493" w:rsidRPr="00816A26" w:rsidRDefault="001B4493" w:rsidP="00204913">
            <w:pPr>
              <w:rPr>
                <w:szCs w:val="22"/>
              </w:rPr>
            </w:pPr>
            <w:r w:rsidRPr="00816A26">
              <w:rPr>
                <w:szCs w:val="22"/>
              </w:rPr>
              <w:t>ALUMINIUM AMMONIUM SULFATE</w:t>
            </w:r>
          </w:p>
        </w:tc>
        <w:tc>
          <w:tcPr>
            <w:tcW w:w="1275" w:type="dxa"/>
          </w:tcPr>
          <w:p w14:paraId="545516E0" w14:textId="77777777" w:rsidR="001B4493" w:rsidRPr="00816A26" w:rsidRDefault="001B4493" w:rsidP="00681EEB">
            <w:pPr>
              <w:jc w:val="center"/>
              <w:rPr>
                <w:szCs w:val="22"/>
              </w:rPr>
            </w:pPr>
            <w:r w:rsidRPr="00816A26">
              <w:rPr>
                <w:szCs w:val="22"/>
              </w:rPr>
              <w:t>May 1997</w:t>
            </w:r>
          </w:p>
        </w:tc>
        <w:tc>
          <w:tcPr>
            <w:tcW w:w="1418" w:type="dxa"/>
          </w:tcPr>
          <w:p w14:paraId="5F5B73ED" w14:textId="77777777" w:rsidR="001B4493" w:rsidRPr="007F1C69" w:rsidRDefault="001B4493" w:rsidP="00681EEB">
            <w:pPr>
              <w:jc w:val="center"/>
              <w:rPr>
                <w:szCs w:val="22"/>
              </w:rPr>
            </w:pPr>
            <w:r w:rsidRPr="007F1C69">
              <w:rPr>
                <w:szCs w:val="22"/>
              </w:rPr>
              <w:t>a</w:t>
            </w:r>
          </w:p>
        </w:tc>
        <w:tc>
          <w:tcPr>
            <w:tcW w:w="992" w:type="dxa"/>
          </w:tcPr>
          <w:p w14:paraId="527B4228" w14:textId="77777777" w:rsidR="001B4493" w:rsidRPr="007F1C69" w:rsidRDefault="001B4493" w:rsidP="00681EEB">
            <w:pPr>
              <w:jc w:val="center"/>
              <w:rPr>
                <w:szCs w:val="22"/>
              </w:rPr>
            </w:pPr>
            <w:r w:rsidRPr="007F1C69">
              <w:rPr>
                <w:szCs w:val="22"/>
              </w:rPr>
              <w:t>7.1</w:t>
            </w:r>
          </w:p>
        </w:tc>
      </w:tr>
      <w:tr w:rsidR="00FA2BA3" w:rsidRPr="00812FE2" w14:paraId="3A295FEC" w14:textId="77777777" w:rsidTr="00A8473E">
        <w:tc>
          <w:tcPr>
            <w:tcW w:w="5104" w:type="dxa"/>
          </w:tcPr>
          <w:p w14:paraId="411F0EAC" w14:textId="77777777" w:rsidR="001B4493" w:rsidRPr="00816A26" w:rsidRDefault="001B4493" w:rsidP="00204913">
            <w:pPr>
              <w:rPr>
                <w:szCs w:val="22"/>
              </w:rPr>
            </w:pPr>
            <w:r w:rsidRPr="00816A26">
              <w:rPr>
                <w:szCs w:val="22"/>
              </w:rPr>
              <w:t>ALUMINIUM POTASSIUM SULFATE</w:t>
            </w:r>
          </w:p>
        </w:tc>
        <w:tc>
          <w:tcPr>
            <w:tcW w:w="1275" w:type="dxa"/>
          </w:tcPr>
          <w:p w14:paraId="5F82A35D" w14:textId="77777777" w:rsidR="001B4493" w:rsidRPr="00816A26" w:rsidRDefault="001B4493" w:rsidP="00681EEB">
            <w:pPr>
              <w:jc w:val="center"/>
              <w:rPr>
                <w:szCs w:val="22"/>
              </w:rPr>
            </w:pPr>
            <w:r w:rsidRPr="00816A26">
              <w:rPr>
                <w:szCs w:val="22"/>
              </w:rPr>
              <w:t>May 1997</w:t>
            </w:r>
          </w:p>
        </w:tc>
        <w:tc>
          <w:tcPr>
            <w:tcW w:w="1418" w:type="dxa"/>
          </w:tcPr>
          <w:p w14:paraId="31C2208B" w14:textId="77777777" w:rsidR="001B4493" w:rsidRPr="007F1C69" w:rsidRDefault="001B4493" w:rsidP="00681EEB">
            <w:pPr>
              <w:jc w:val="center"/>
              <w:rPr>
                <w:szCs w:val="22"/>
              </w:rPr>
            </w:pPr>
            <w:r w:rsidRPr="007F1C69">
              <w:rPr>
                <w:szCs w:val="22"/>
              </w:rPr>
              <w:t>a</w:t>
            </w:r>
          </w:p>
        </w:tc>
        <w:tc>
          <w:tcPr>
            <w:tcW w:w="992" w:type="dxa"/>
          </w:tcPr>
          <w:p w14:paraId="7F6754B3" w14:textId="77777777" w:rsidR="001B4493" w:rsidRPr="007F1C69" w:rsidRDefault="001B4493" w:rsidP="00681EEB">
            <w:pPr>
              <w:jc w:val="center"/>
              <w:rPr>
                <w:szCs w:val="22"/>
              </w:rPr>
            </w:pPr>
            <w:r w:rsidRPr="007F1C69">
              <w:rPr>
                <w:szCs w:val="22"/>
              </w:rPr>
              <w:t>7.1</w:t>
            </w:r>
          </w:p>
        </w:tc>
      </w:tr>
      <w:tr w:rsidR="001B4493" w:rsidRPr="00812FE2" w14:paraId="2BC23325" w14:textId="77777777" w:rsidTr="00A8473E">
        <w:tc>
          <w:tcPr>
            <w:tcW w:w="5104" w:type="dxa"/>
          </w:tcPr>
          <w:p w14:paraId="6051B52D" w14:textId="77777777" w:rsidR="001B4493" w:rsidRPr="00816A26" w:rsidRDefault="001B4493" w:rsidP="00204913">
            <w:pPr>
              <w:rPr>
                <w:szCs w:val="22"/>
              </w:rPr>
            </w:pPr>
            <w:r w:rsidRPr="00816A26">
              <w:rPr>
                <w:szCs w:val="22"/>
              </w:rPr>
              <w:t>ALUMINIUM SILICATE</w:t>
            </w:r>
          </w:p>
        </w:tc>
        <w:tc>
          <w:tcPr>
            <w:tcW w:w="1275" w:type="dxa"/>
          </w:tcPr>
          <w:p w14:paraId="39A07463" w14:textId="77777777" w:rsidR="001B4493" w:rsidRPr="00816A26" w:rsidRDefault="001B4493" w:rsidP="00681EEB">
            <w:pPr>
              <w:jc w:val="center"/>
              <w:rPr>
                <w:szCs w:val="22"/>
              </w:rPr>
            </w:pPr>
            <w:r w:rsidRPr="00816A26">
              <w:rPr>
                <w:szCs w:val="22"/>
              </w:rPr>
              <w:t>Nov 1974</w:t>
            </w:r>
          </w:p>
        </w:tc>
        <w:tc>
          <w:tcPr>
            <w:tcW w:w="1418" w:type="dxa"/>
          </w:tcPr>
          <w:p w14:paraId="5B9DC92A" w14:textId="77777777" w:rsidR="001B4493" w:rsidRPr="007F1C69" w:rsidRDefault="001B4493" w:rsidP="00681EEB">
            <w:pPr>
              <w:jc w:val="center"/>
              <w:rPr>
                <w:szCs w:val="22"/>
              </w:rPr>
            </w:pPr>
            <w:r w:rsidRPr="007F1C69">
              <w:rPr>
                <w:szCs w:val="22"/>
              </w:rPr>
              <w:t>a</w:t>
            </w:r>
          </w:p>
        </w:tc>
        <w:tc>
          <w:tcPr>
            <w:tcW w:w="992" w:type="dxa"/>
          </w:tcPr>
          <w:p w14:paraId="4F3B29DF" w14:textId="77777777" w:rsidR="001B4493" w:rsidRPr="007F1C69" w:rsidRDefault="001B4493" w:rsidP="00681EEB">
            <w:pPr>
              <w:jc w:val="center"/>
              <w:rPr>
                <w:szCs w:val="22"/>
              </w:rPr>
            </w:pPr>
            <w:r w:rsidRPr="007F1C69">
              <w:rPr>
                <w:szCs w:val="22"/>
              </w:rPr>
              <w:t>7.1</w:t>
            </w:r>
          </w:p>
        </w:tc>
      </w:tr>
      <w:tr w:rsidR="001B4493" w:rsidRPr="00812FE2" w14:paraId="548D3439" w14:textId="77777777" w:rsidTr="00A8473E">
        <w:tc>
          <w:tcPr>
            <w:tcW w:w="5104" w:type="dxa"/>
          </w:tcPr>
          <w:p w14:paraId="5430D1D4" w14:textId="77777777" w:rsidR="001B4493" w:rsidRPr="00816A26" w:rsidRDefault="001B4493" w:rsidP="00204913">
            <w:pPr>
              <w:rPr>
                <w:szCs w:val="22"/>
              </w:rPr>
            </w:pPr>
            <w:r w:rsidRPr="00816A26">
              <w:rPr>
                <w:szCs w:val="22"/>
              </w:rPr>
              <w:t>ALUMINIUM tris (ETHYLPHOSPHONATE)</w:t>
            </w:r>
          </w:p>
        </w:tc>
        <w:tc>
          <w:tcPr>
            <w:tcW w:w="1275" w:type="dxa"/>
          </w:tcPr>
          <w:p w14:paraId="6FEEA57A" w14:textId="77777777" w:rsidR="001B4493" w:rsidRPr="00816A26" w:rsidRDefault="001B4493" w:rsidP="00681EEB">
            <w:pPr>
              <w:jc w:val="center"/>
              <w:rPr>
                <w:szCs w:val="22"/>
              </w:rPr>
            </w:pPr>
            <w:r w:rsidRPr="00816A26">
              <w:rPr>
                <w:szCs w:val="22"/>
              </w:rPr>
              <w:t>Aug 1986</w:t>
            </w:r>
          </w:p>
        </w:tc>
        <w:tc>
          <w:tcPr>
            <w:tcW w:w="1418" w:type="dxa"/>
          </w:tcPr>
          <w:p w14:paraId="314F3601" w14:textId="77777777" w:rsidR="001B4493" w:rsidRPr="007F1C69" w:rsidRDefault="001B4493" w:rsidP="00681EEB">
            <w:pPr>
              <w:jc w:val="center"/>
              <w:rPr>
                <w:szCs w:val="22"/>
              </w:rPr>
            </w:pPr>
            <w:r w:rsidRPr="007F1C69">
              <w:rPr>
                <w:szCs w:val="22"/>
              </w:rPr>
              <w:t>a</w:t>
            </w:r>
          </w:p>
        </w:tc>
        <w:tc>
          <w:tcPr>
            <w:tcW w:w="992" w:type="dxa"/>
          </w:tcPr>
          <w:p w14:paraId="46D7816E" w14:textId="77777777" w:rsidR="001B4493" w:rsidRPr="007F1C69" w:rsidRDefault="001B4493" w:rsidP="00681EEB">
            <w:pPr>
              <w:jc w:val="center"/>
              <w:rPr>
                <w:szCs w:val="22"/>
              </w:rPr>
            </w:pPr>
            <w:r w:rsidRPr="007F1C69">
              <w:rPr>
                <w:szCs w:val="22"/>
              </w:rPr>
              <w:t>1</w:t>
            </w:r>
          </w:p>
        </w:tc>
      </w:tr>
      <w:tr w:rsidR="001B4493" w:rsidRPr="00812FE2" w14:paraId="494F8003" w14:textId="77777777" w:rsidTr="00A8473E">
        <w:tc>
          <w:tcPr>
            <w:tcW w:w="5104" w:type="dxa"/>
          </w:tcPr>
          <w:p w14:paraId="481951B0" w14:textId="77777777" w:rsidR="001B4493" w:rsidRPr="00816A26" w:rsidRDefault="001B4493" w:rsidP="00204913">
            <w:pPr>
              <w:rPr>
                <w:szCs w:val="22"/>
              </w:rPr>
            </w:pPr>
            <w:r w:rsidRPr="00816A26">
              <w:rPr>
                <w:szCs w:val="22"/>
              </w:rPr>
              <w:t>AMETOCTRADIN</w:t>
            </w:r>
          </w:p>
        </w:tc>
        <w:tc>
          <w:tcPr>
            <w:tcW w:w="1275" w:type="dxa"/>
          </w:tcPr>
          <w:p w14:paraId="0E5FA4C2" w14:textId="77777777" w:rsidR="001B4493" w:rsidRPr="00816A26" w:rsidRDefault="001B4493" w:rsidP="00681EEB">
            <w:pPr>
              <w:jc w:val="center"/>
              <w:rPr>
                <w:szCs w:val="22"/>
              </w:rPr>
            </w:pPr>
            <w:r w:rsidRPr="00816A26">
              <w:rPr>
                <w:szCs w:val="22"/>
              </w:rPr>
              <w:t>May 2012</w:t>
            </w:r>
          </w:p>
        </w:tc>
        <w:tc>
          <w:tcPr>
            <w:tcW w:w="1418" w:type="dxa"/>
          </w:tcPr>
          <w:p w14:paraId="06405576" w14:textId="77777777" w:rsidR="001B4493" w:rsidRPr="007F1C69" w:rsidRDefault="001B4493" w:rsidP="00681EEB">
            <w:pPr>
              <w:jc w:val="center"/>
              <w:rPr>
                <w:szCs w:val="22"/>
              </w:rPr>
            </w:pPr>
            <w:r w:rsidRPr="007F1C69">
              <w:rPr>
                <w:szCs w:val="22"/>
              </w:rPr>
              <w:t>a</w:t>
            </w:r>
          </w:p>
        </w:tc>
        <w:tc>
          <w:tcPr>
            <w:tcW w:w="992" w:type="dxa"/>
          </w:tcPr>
          <w:p w14:paraId="6D1B3F12" w14:textId="77777777" w:rsidR="001B4493" w:rsidRPr="007F1C69" w:rsidRDefault="001B4493" w:rsidP="00681EEB">
            <w:pPr>
              <w:jc w:val="center"/>
              <w:rPr>
                <w:szCs w:val="22"/>
              </w:rPr>
            </w:pPr>
            <w:r w:rsidRPr="007F1C69">
              <w:rPr>
                <w:szCs w:val="22"/>
              </w:rPr>
              <w:t>1.3</w:t>
            </w:r>
          </w:p>
        </w:tc>
      </w:tr>
      <w:tr w:rsidR="001B4493" w:rsidRPr="00812FE2" w14:paraId="35EE2A8E" w14:textId="77777777" w:rsidTr="00A8473E">
        <w:tc>
          <w:tcPr>
            <w:tcW w:w="5104" w:type="dxa"/>
          </w:tcPr>
          <w:p w14:paraId="09EED147" w14:textId="77777777" w:rsidR="001B4493" w:rsidRPr="00816A26" w:rsidRDefault="001B4493" w:rsidP="00204913">
            <w:pPr>
              <w:rPr>
                <w:szCs w:val="22"/>
              </w:rPr>
            </w:pPr>
            <w:r w:rsidRPr="00816A26">
              <w:rPr>
                <w:szCs w:val="22"/>
              </w:rPr>
              <w:t>AMMONIUM PHOSPHATE</w:t>
            </w:r>
          </w:p>
        </w:tc>
        <w:tc>
          <w:tcPr>
            <w:tcW w:w="1275" w:type="dxa"/>
          </w:tcPr>
          <w:p w14:paraId="29DF50A2" w14:textId="77777777" w:rsidR="001B4493" w:rsidRPr="00816A26" w:rsidRDefault="001B4493" w:rsidP="00681EEB">
            <w:pPr>
              <w:jc w:val="center"/>
              <w:rPr>
                <w:szCs w:val="22"/>
              </w:rPr>
            </w:pPr>
            <w:r w:rsidRPr="00816A26">
              <w:rPr>
                <w:szCs w:val="22"/>
              </w:rPr>
              <w:t>Nov 1974</w:t>
            </w:r>
          </w:p>
        </w:tc>
        <w:tc>
          <w:tcPr>
            <w:tcW w:w="1418" w:type="dxa"/>
          </w:tcPr>
          <w:p w14:paraId="77252765" w14:textId="77777777" w:rsidR="001B4493" w:rsidRPr="007F1C69" w:rsidRDefault="001B4493" w:rsidP="00681EEB">
            <w:pPr>
              <w:jc w:val="center"/>
              <w:rPr>
                <w:szCs w:val="22"/>
              </w:rPr>
            </w:pPr>
            <w:r w:rsidRPr="007F1C69">
              <w:rPr>
                <w:szCs w:val="22"/>
              </w:rPr>
              <w:t>a</w:t>
            </w:r>
          </w:p>
        </w:tc>
        <w:tc>
          <w:tcPr>
            <w:tcW w:w="992" w:type="dxa"/>
          </w:tcPr>
          <w:p w14:paraId="67655802" w14:textId="77777777" w:rsidR="001B4493" w:rsidRPr="007F1C69" w:rsidRDefault="001B4493" w:rsidP="00681EEB">
            <w:pPr>
              <w:jc w:val="center"/>
              <w:rPr>
                <w:szCs w:val="22"/>
              </w:rPr>
            </w:pPr>
            <w:r w:rsidRPr="007F1C69">
              <w:rPr>
                <w:szCs w:val="22"/>
              </w:rPr>
              <w:t>7.1</w:t>
            </w:r>
          </w:p>
        </w:tc>
      </w:tr>
      <w:tr w:rsidR="001B4493" w:rsidRPr="00812FE2" w14:paraId="00B88E5A" w14:textId="77777777" w:rsidTr="00A8473E">
        <w:tc>
          <w:tcPr>
            <w:tcW w:w="5104" w:type="dxa"/>
          </w:tcPr>
          <w:p w14:paraId="0CE35DA9" w14:textId="77777777" w:rsidR="001B4493" w:rsidRPr="00816A26" w:rsidRDefault="001B4493" w:rsidP="00204913">
            <w:pPr>
              <w:rPr>
                <w:szCs w:val="22"/>
              </w:rPr>
            </w:pPr>
            <w:r w:rsidRPr="00816A26">
              <w:rPr>
                <w:szCs w:val="22"/>
              </w:rPr>
              <w:t>AMMONIUM THIOSULPHATE</w:t>
            </w:r>
          </w:p>
        </w:tc>
        <w:tc>
          <w:tcPr>
            <w:tcW w:w="1275" w:type="dxa"/>
          </w:tcPr>
          <w:p w14:paraId="098CC83B" w14:textId="77777777" w:rsidR="001B4493" w:rsidRPr="00816A26" w:rsidRDefault="001B4493" w:rsidP="00681EEB">
            <w:pPr>
              <w:jc w:val="center"/>
              <w:rPr>
                <w:szCs w:val="22"/>
              </w:rPr>
            </w:pPr>
            <w:r w:rsidRPr="00816A26">
              <w:rPr>
                <w:szCs w:val="22"/>
              </w:rPr>
              <w:t>Nov 1974</w:t>
            </w:r>
          </w:p>
        </w:tc>
        <w:tc>
          <w:tcPr>
            <w:tcW w:w="1418" w:type="dxa"/>
          </w:tcPr>
          <w:p w14:paraId="78EA3CDF" w14:textId="77777777" w:rsidR="001B4493" w:rsidRPr="007F1C69" w:rsidRDefault="001B4493" w:rsidP="00681EEB">
            <w:pPr>
              <w:jc w:val="center"/>
              <w:rPr>
                <w:szCs w:val="22"/>
              </w:rPr>
            </w:pPr>
            <w:r w:rsidRPr="007F1C69">
              <w:rPr>
                <w:szCs w:val="22"/>
              </w:rPr>
              <w:t>a</w:t>
            </w:r>
          </w:p>
        </w:tc>
        <w:tc>
          <w:tcPr>
            <w:tcW w:w="992" w:type="dxa"/>
          </w:tcPr>
          <w:p w14:paraId="4D2E351E" w14:textId="77777777" w:rsidR="001B4493" w:rsidRPr="007F1C69" w:rsidRDefault="001B4493" w:rsidP="00681EEB">
            <w:pPr>
              <w:jc w:val="center"/>
              <w:rPr>
                <w:szCs w:val="22"/>
              </w:rPr>
            </w:pPr>
            <w:r w:rsidRPr="007F1C69">
              <w:rPr>
                <w:szCs w:val="22"/>
              </w:rPr>
              <w:t>7.1</w:t>
            </w:r>
          </w:p>
        </w:tc>
      </w:tr>
      <w:tr w:rsidR="001B4493" w:rsidRPr="00812FE2" w14:paraId="7FFCA477" w14:textId="77777777" w:rsidTr="00A8473E">
        <w:tc>
          <w:tcPr>
            <w:tcW w:w="5104" w:type="dxa"/>
          </w:tcPr>
          <w:p w14:paraId="4339CCFD" w14:textId="77777777" w:rsidR="001B4493" w:rsidRPr="00816A26" w:rsidRDefault="001B4493" w:rsidP="00204913">
            <w:pPr>
              <w:rPr>
                <w:szCs w:val="22"/>
              </w:rPr>
            </w:pPr>
            <w:r w:rsidRPr="00816A26">
              <w:rPr>
                <w:szCs w:val="22"/>
              </w:rPr>
              <w:t>AMPROLIUM</w:t>
            </w:r>
          </w:p>
        </w:tc>
        <w:tc>
          <w:tcPr>
            <w:tcW w:w="1275" w:type="dxa"/>
          </w:tcPr>
          <w:p w14:paraId="1B79EBE4" w14:textId="77777777" w:rsidR="001B4493" w:rsidRPr="00816A26" w:rsidRDefault="001B4493" w:rsidP="00681EEB">
            <w:pPr>
              <w:jc w:val="center"/>
              <w:rPr>
                <w:szCs w:val="22"/>
              </w:rPr>
            </w:pPr>
            <w:r w:rsidRPr="00816A26">
              <w:rPr>
                <w:szCs w:val="22"/>
              </w:rPr>
              <w:t>Jun 1969</w:t>
            </w:r>
          </w:p>
        </w:tc>
        <w:tc>
          <w:tcPr>
            <w:tcW w:w="1418" w:type="dxa"/>
          </w:tcPr>
          <w:p w14:paraId="2F5B50F0" w14:textId="77777777" w:rsidR="001B4493" w:rsidRPr="007F1C69" w:rsidRDefault="001B4493" w:rsidP="00681EEB">
            <w:pPr>
              <w:jc w:val="center"/>
              <w:rPr>
                <w:szCs w:val="22"/>
              </w:rPr>
            </w:pPr>
            <w:r w:rsidRPr="007F1C69">
              <w:rPr>
                <w:szCs w:val="22"/>
              </w:rPr>
              <w:t>a</w:t>
            </w:r>
          </w:p>
        </w:tc>
        <w:tc>
          <w:tcPr>
            <w:tcW w:w="992" w:type="dxa"/>
          </w:tcPr>
          <w:p w14:paraId="5D3CC91F" w14:textId="77777777" w:rsidR="001B4493" w:rsidRPr="007F1C69" w:rsidRDefault="001B4493" w:rsidP="00681EEB">
            <w:pPr>
              <w:jc w:val="center"/>
              <w:rPr>
                <w:szCs w:val="22"/>
              </w:rPr>
            </w:pPr>
            <w:r w:rsidRPr="007F1C69">
              <w:rPr>
                <w:szCs w:val="22"/>
              </w:rPr>
              <w:t>2.3</w:t>
            </w:r>
          </w:p>
        </w:tc>
      </w:tr>
      <w:tr w:rsidR="001B4493" w:rsidRPr="00812FE2" w14:paraId="61FAE110" w14:textId="77777777" w:rsidTr="00A8473E">
        <w:tc>
          <w:tcPr>
            <w:tcW w:w="5104" w:type="dxa"/>
          </w:tcPr>
          <w:p w14:paraId="1A3E7340" w14:textId="77777777" w:rsidR="001B4493" w:rsidRPr="00816A26" w:rsidRDefault="001B4493" w:rsidP="00204913">
            <w:pPr>
              <w:rPr>
                <w:szCs w:val="22"/>
              </w:rPr>
            </w:pPr>
            <w:r w:rsidRPr="00816A26">
              <w:rPr>
                <w:szCs w:val="22"/>
              </w:rPr>
              <w:t>AMYL ACETATE</w:t>
            </w:r>
          </w:p>
        </w:tc>
        <w:tc>
          <w:tcPr>
            <w:tcW w:w="1275" w:type="dxa"/>
          </w:tcPr>
          <w:p w14:paraId="68D82834" w14:textId="77777777" w:rsidR="001B4493" w:rsidRPr="00816A26" w:rsidRDefault="001B4493" w:rsidP="00681EEB">
            <w:pPr>
              <w:jc w:val="center"/>
              <w:rPr>
                <w:szCs w:val="22"/>
              </w:rPr>
            </w:pPr>
            <w:r w:rsidRPr="00816A26">
              <w:rPr>
                <w:szCs w:val="22"/>
              </w:rPr>
              <w:t>Nov 1974</w:t>
            </w:r>
          </w:p>
        </w:tc>
        <w:tc>
          <w:tcPr>
            <w:tcW w:w="1418" w:type="dxa"/>
          </w:tcPr>
          <w:p w14:paraId="478B3772" w14:textId="77777777" w:rsidR="001B4493" w:rsidRPr="007F1C69" w:rsidRDefault="001B4493" w:rsidP="00681EEB">
            <w:pPr>
              <w:jc w:val="center"/>
              <w:rPr>
                <w:szCs w:val="22"/>
              </w:rPr>
            </w:pPr>
            <w:r w:rsidRPr="007F1C69">
              <w:rPr>
                <w:szCs w:val="22"/>
              </w:rPr>
              <w:t>a</w:t>
            </w:r>
          </w:p>
        </w:tc>
        <w:tc>
          <w:tcPr>
            <w:tcW w:w="992" w:type="dxa"/>
          </w:tcPr>
          <w:p w14:paraId="42DAE11D" w14:textId="77777777" w:rsidR="001B4493" w:rsidRPr="007F1C69" w:rsidRDefault="001B4493" w:rsidP="00681EEB">
            <w:pPr>
              <w:jc w:val="center"/>
              <w:rPr>
                <w:szCs w:val="22"/>
              </w:rPr>
            </w:pPr>
            <w:r w:rsidRPr="007F1C69">
              <w:rPr>
                <w:szCs w:val="22"/>
              </w:rPr>
              <w:t>7.1</w:t>
            </w:r>
          </w:p>
        </w:tc>
      </w:tr>
      <w:tr w:rsidR="001B4493" w:rsidRPr="00812FE2" w14:paraId="45F6F988" w14:textId="77777777" w:rsidTr="00A8473E">
        <w:tc>
          <w:tcPr>
            <w:tcW w:w="5104" w:type="dxa"/>
          </w:tcPr>
          <w:p w14:paraId="7099003F" w14:textId="77777777" w:rsidR="001B4493" w:rsidRPr="00816A26" w:rsidRDefault="001B4493" w:rsidP="00204913">
            <w:pPr>
              <w:rPr>
                <w:szCs w:val="22"/>
              </w:rPr>
            </w:pPr>
            <w:r w:rsidRPr="00816A26">
              <w:rPr>
                <w:szCs w:val="22"/>
              </w:rPr>
              <w:t xml:space="preserve">α -AMYLASE derived from </w:t>
            </w:r>
            <w:r w:rsidRPr="00816A26">
              <w:rPr>
                <w:i/>
                <w:szCs w:val="22"/>
              </w:rPr>
              <w:t>Aspergillus niger</w:t>
            </w:r>
          </w:p>
        </w:tc>
        <w:tc>
          <w:tcPr>
            <w:tcW w:w="1275" w:type="dxa"/>
          </w:tcPr>
          <w:p w14:paraId="38AB5E22" w14:textId="77777777" w:rsidR="001B4493" w:rsidRPr="007F1C69" w:rsidRDefault="001B4493" w:rsidP="00681EEB">
            <w:pPr>
              <w:jc w:val="center"/>
              <w:rPr>
                <w:szCs w:val="22"/>
              </w:rPr>
            </w:pPr>
            <w:r w:rsidRPr="007F1C69">
              <w:rPr>
                <w:szCs w:val="22"/>
              </w:rPr>
              <w:t>Feb 2005</w:t>
            </w:r>
          </w:p>
        </w:tc>
        <w:tc>
          <w:tcPr>
            <w:tcW w:w="1418" w:type="dxa"/>
          </w:tcPr>
          <w:p w14:paraId="214711E6" w14:textId="77777777" w:rsidR="001B4493" w:rsidRPr="007F1C69" w:rsidRDefault="001B4493" w:rsidP="00681EEB">
            <w:pPr>
              <w:jc w:val="center"/>
              <w:rPr>
                <w:szCs w:val="22"/>
              </w:rPr>
            </w:pPr>
            <w:r w:rsidRPr="007F1C69">
              <w:rPr>
                <w:szCs w:val="22"/>
              </w:rPr>
              <w:t>a</w:t>
            </w:r>
          </w:p>
        </w:tc>
        <w:tc>
          <w:tcPr>
            <w:tcW w:w="992" w:type="dxa"/>
          </w:tcPr>
          <w:p w14:paraId="3E866C56" w14:textId="77777777" w:rsidR="001B4493" w:rsidRPr="007F1C69" w:rsidRDefault="001B4493" w:rsidP="00681EEB">
            <w:pPr>
              <w:jc w:val="center"/>
              <w:rPr>
                <w:szCs w:val="22"/>
              </w:rPr>
            </w:pPr>
            <w:r w:rsidRPr="007F1C69">
              <w:rPr>
                <w:szCs w:val="22"/>
              </w:rPr>
              <w:t>2.4</w:t>
            </w:r>
          </w:p>
        </w:tc>
      </w:tr>
      <w:tr w:rsidR="00B65969" w:rsidRPr="00812FE2" w14:paraId="559D4AA1" w14:textId="77777777" w:rsidTr="00A8473E">
        <w:tc>
          <w:tcPr>
            <w:tcW w:w="5104" w:type="dxa"/>
          </w:tcPr>
          <w:p w14:paraId="2ECFAB87" w14:textId="77777777" w:rsidR="00B65969" w:rsidRPr="00816A26" w:rsidRDefault="00B65969" w:rsidP="00204913">
            <w:pPr>
              <w:rPr>
                <w:szCs w:val="22"/>
              </w:rPr>
            </w:pPr>
            <w:r w:rsidRPr="00816A26">
              <w:rPr>
                <w:szCs w:val="22"/>
              </w:rPr>
              <w:t>AMYL CINNAMALDEHYDE</w:t>
            </w:r>
          </w:p>
        </w:tc>
        <w:tc>
          <w:tcPr>
            <w:tcW w:w="1275" w:type="dxa"/>
          </w:tcPr>
          <w:p w14:paraId="6FF41AB4" w14:textId="77777777" w:rsidR="00B65969" w:rsidRPr="007F1C69" w:rsidRDefault="00434767" w:rsidP="0007635A">
            <w:pPr>
              <w:jc w:val="center"/>
              <w:rPr>
                <w:szCs w:val="22"/>
              </w:rPr>
            </w:pPr>
            <w:r w:rsidRPr="00816A26">
              <w:rPr>
                <w:szCs w:val="22"/>
              </w:rPr>
              <w:t>Feb</w:t>
            </w:r>
            <w:r w:rsidR="00B65969" w:rsidRPr="00816A26">
              <w:rPr>
                <w:szCs w:val="22"/>
              </w:rPr>
              <w:t xml:space="preserve"> 201</w:t>
            </w:r>
            <w:r w:rsidRPr="007F1C69">
              <w:rPr>
                <w:szCs w:val="22"/>
              </w:rPr>
              <w:t>7</w:t>
            </w:r>
          </w:p>
        </w:tc>
        <w:tc>
          <w:tcPr>
            <w:tcW w:w="1418" w:type="dxa"/>
          </w:tcPr>
          <w:p w14:paraId="02B1623B" w14:textId="77777777" w:rsidR="00B65969" w:rsidRPr="007F1C69" w:rsidRDefault="00B65969" w:rsidP="00681EEB">
            <w:pPr>
              <w:jc w:val="center"/>
              <w:rPr>
                <w:szCs w:val="22"/>
              </w:rPr>
            </w:pPr>
            <w:r w:rsidRPr="007F1C69">
              <w:rPr>
                <w:szCs w:val="22"/>
              </w:rPr>
              <w:t>a, b</w:t>
            </w:r>
          </w:p>
        </w:tc>
        <w:tc>
          <w:tcPr>
            <w:tcW w:w="992" w:type="dxa"/>
          </w:tcPr>
          <w:p w14:paraId="6A122834" w14:textId="77777777" w:rsidR="00B65969" w:rsidRPr="007F1C69" w:rsidRDefault="00434767" w:rsidP="00681EEB">
            <w:pPr>
              <w:jc w:val="center"/>
              <w:rPr>
                <w:szCs w:val="22"/>
              </w:rPr>
            </w:pPr>
            <w:r w:rsidRPr="007F1C69">
              <w:rPr>
                <w:szCs w:val="22"/>
              </w:rPr>
              <w:t>3.3</w:t>
            </w:r>
          </w:p>
        </w:tc>
      </w:tr>
      <w:tr w:rsidR="00681EEB" w:rsidRPr="00812FE2" w14:paraId="39165715" w14:textId="77777777" w:rsidTr="00A8473E">
        <w:tc>
          <w:tcPr>
            <w:tcW w:w="5104" w:type="dxa"/>
          </w:tcPr>
          <w:p w14:paraId="0E44D703" w14:textId="77777777" w:rsidR="00681EEB" w:rsidRPr="00816A26" w:rsidRDefault="00681EEB" w:rsidP="00204913">
            <w:pPr>
              <w:rPr>
                <w:szCs w:val="22"/>
              </w:rPr>
            </w:pPr>
            <w:r w:rsidRPr="00816A26">
              <w:rPr>
                <w:szCs w:val="22"/>
              </w:rPr>
              <w:t>ANDROSTENEDIONE ALBUMEN CONJUGATE WITH DEA DEXTRAN ADJUNCT</w:t>
            </w:r>
          </w:p>
        </w:tc>
        <w:tc>
          <w:tcPr>
            <w:tcW w:w="1275" w:type="dxa"/>
          </w:tcPr>
          <w:p w14:paraId="01F93D60" w14:textId="77777777" w:rsidR="00681EEB" w:rsidRPr="00816A26" w:rsidRDefault="00681EEB" w:rsidP="00681EEB">
            <w:pPr>
              <w:jc w:val="center"/>
              <w:rPr>
                <w:szCs w:val="22"/>
              </w:rPr>
            </w:pPr>
            <w:r w:rsidRPr="00816A26">
              <w:rPr>
                <w:szCs w:val="22"/>
              </w:rPr>
              <w:t>Jun 2004</w:t>
            </w:r>
          </w:p>
        </w:tc>
        <w:tc>
          <w:tcPr>
            <w:tcW w:w="1418" w:type="dxa"/>
          </w:tcPr>
          <w:p w14:paraId="51B43097" w14:textId="77777777" w:rsidR="00681EEB" w:rsidRPr="007F1C69" w:rsidRDefault="00681EEB" w:rsidP="00681EEB">
            <w:pPr>
              <w:jc w:val="center"/>
              <w:rPr>
                <w:szCs w:val="22"/>
              </w:rPr>
            </w:pPr>
            <w:r w:rsidRPr="007F1C69">
              <w:rPr>
                <w:szCs w:val="22"/>
              </w:rPr>
              <w:t>a</w:t>
            </w:r>
          </w:p>
        </w:tc>
        <w:tc>
          <w:tcPr>
            <w:tcW w:w="992" w:type="dxa"/>
          </w:tcPr>
          <w:p w14:paraId="08B8EADA" w14:textId="77777777" w:rsidR="00681EEB" w:rsidRPr="007F1C69" w:rsidRDefault="00681EEB" w:rsidP="00681EEB">
            <w:pPr>
              <w:jc w:val="center"/>
              <w:rPr>
                <w:szCs w:val="22"/>
              </w:rPr>
            </w:pPr>
            <w:r w:rsidRPr="007F1C69">
              <w:rPr>
                <w:szCs w:val="22"/>
              </w:rPr>
              <w:t>2.1</w:t>
            </w:r>
          </w:p>
        </w:tc>
      </w:tr>
      <w:tr w:rsidR="001B4493" w:rsidRPr="00812FE2" w14:paraId="53D85037" w14:textId="77777777" w:rsidTr="00A8473E">
        <w:tc>
          <w:tcPr>
            <w:tcW w:w="5104" w:type="dxa"/>
          </w:tcPr>
          <w:p w14:paraId="291788B6" w14:textId="77777777" w:rsidR="001B4493" w:rsidRPr="00816A26" w:rsidRDefault="00597026" w:rsidP="00204913">
            <w:pPr>
              <w:rPr>
                <w:szCs w:val="22"/>
              </w:rPr>
            </w:pPr>
            <w:r w:rsidRPr="00816A26">
              <w:rPr>
                <w:szCs w:val="22"/>
              </w:rPr>
              <w:t>ASPARTIC ACID</w:t>
            </w:r>
          </w:p>
        </w:tc>
        <w:tc>
          <w:tcPr>
            <w:tcW w:w="1275" w:type="dxa"/>
          </w:tcPr>
          <w:p w14:paraId="06E47DEB" w14:textId="77777777" w:rsidR="001B4493" w:rsidRPr="00816A26" w:rsidRDefault="00597026" w:rsidP="00681EEB">
            <w:pPr>
              <w:jc w:val="center"/>
              <w:rPr>
                <w:szCs w:val="22"/>
              </w:rPr>
            </w:pPr>
            <w:r w:rsidRPr="00816A26">
              <w:rPr>
                <w:szCs w:val="22"/>
              </w:rPr>
              <w:t>-</w:t>
            </w:r>
          </w:p>
        </w:tc>
        <w:tc>
          <w:tcPr>
            <w:tcW w:w="1418" w:type="dxa"/>
          </w:tcPr>
          <w:p w14:paraId="06BF6502" w14:textId="77777777" w:rsidR="001B4493" w:rsidRPr="007F1C69" w:rsidRDefault="00597026" w:rsidP="00681EEB">
            <w:pPr>
              <w:jc w:val="center"/>
              <w:rPr>
                <w:szCs w:val="22"/>
              </w:rPr>
            </w:pPr>
            <w:r w:rsidRPr="007F1C69">
              <w:rPr>
                <w:szCs w:val="22"/>
              </w:rPr>
              <w:t>a</w:t>
            </w:r>
          </w:p>
        </w:tc>
        <w:tc>
          <w:tcPr>
            <w:tcW w:w="992" w:type="dxa"/>
          </w:tcPr>
          <w:p w14:paraId="7792BFE3" w14:textId="77777777" w:rsidR="001B4493" w:rsidRPr="007F1C69" w:rsidRDefault="00597026" w:rsidP="00681EEB">
            <w:pPr>
              <w:jc w:val="center"/>
              <w:rPr>
                <w:szCs w:val="22"/>
              </w:rPr>
            </w:pPr>
            <w:r w:rsidRPr="007F1C69">
              <w:rPr>
                <w:szCs w:val="22"/>
              </w:rPr>
              <w:t>6</w:t>
            </w:r>
          </w:p>
        </w:tc>
      </w:tr>
      <w:tr w:rsidR="00FA2BA3" w:rsidRPr="00812FE2" w14:paraId="52496356" w14:textId="77777777" w:rsidTr="00A8473E">
        <w:tc>
          <w:tcPr>
            <w:tcW w:w="5104" w:type="dxa"/>
          </w:tcPr>
          <w:p w14:paraId="2C8A256C" w14:textId="77777777" w:rsidR="001B4493" w:rsidRPr="00816A26" w:rsidRDefault="00597026" w:rsidP="00204913">
            <w:pPr>
              <w:rPr>
                <w:szCs w:val="22"/>
              </w:rPr>
            </w:pPr>
            <w:r w:rsidRPr="00816A26">
              <w:rPr>
                <w:szCs w:val="22"/>
              </w:rPr>
              <w:t>ASULAM</w:t>
            </w:r>
          </w:p>
        </w:tc>
        <w:tc>
          <w:tcPr>
            <w:tcW w:w="1275" w:type="dxa"/>
          </w:tcPr>
          <w:p w14:paraId="4ACA7919" w14:textId="77777777" w:rsidR="001B4493" w:rsidRPr="00816A26" w:rsidRDefault="00597026" w:rsidP="00681EEB">
            <w:pPr>
              <w:jc w:val="center"/>
              <w:rPr>
                <w:szCs w:val="22"/>
              </w:rPr>
            </w:pPr>
            <w:r w:rsidRPr="00816A26">
              <w:rPr>
                <w:szCs w:val="22"/>
              </w:rPr>
              <w:t>May 1986</w:t>
            </w:r>
          </w:p>
        </w:tc>
        <w:tc>
          <w:tcPr>
            <w:tcW w:w="1418" w:type="dxa"/>
          </w:tcPr>
          <w:p w14:paraId="54949E41" w14:textId="77777777" w:rsidR="001B4493" w:rsidRPr="007F1C69" w:rsidRDefault="00597026" w:rsidP="00681EEB">
            <w:pPr>
              <w:jc w:val="center"/>
              <w:rPr>
                <w:szCs w:val="22"/>
              </w:rPr>
            </w:pPr>
            <w:r w:rsidRPr="007F1C69">
              <w:rPr>
                <w:szCs w:val="22"/>
              </w:rPr>
              <w:t>a</w:t>
            </w:r>
          </w:p>
        </w:tc>
        <w:tc>
          <w:tcPr>
            <w:tcW w:w="992" w:type="dxa"/>
          </w:tcPr>
          <w:p w14:paraId="64880C36" w14:textId="77777777" w:rsidR="001B4493" w:rsidRPr="007F1C69" w:rsidRDefault="00597026" w:rsidP="00681EEB">
            <w:pPr>
              <w:jc w:val="center"/>
              <w:rPr>
                <w:szCs w:val="22"/>
              </w:rPr>
            </w:pPr>
            <w:r w:rsidRPr="007F1C69">
              <w:rPr>
                <w:szCs w:val="22"/>
              </w:rPr>
              <w:t>1</w:t>
            </w:r>
          </w:p>
        </w:tc>
      </w:tr>
      <w:tr w:rsidR="00B57BA5" w:rsidRPr="00812FE2" w14:paraId="4F44E700" w14:textId="77777777" w:rsidTr="00A8473E">
        <w:tc>
          <w:tcPr>
            <w:tcW w:w="5104" w:type="dxa"/>
          </w:tcPr>
          <w:p w14:paraId="6474AD69" w14:textId="77777777" w:rsidR="00B57BA5" w:rsidRPr="00816A26" w:rsidRDefault="00B57BA5" w:rsidP="00204913">
            <w:pPr>
              <w:rPr>
                <w:i/>
                <w:szCs w:val="22"/>
              </w:rPr>
            </w:pPr>
            <w:r w:rsidRPr="00816A26">
              <w:rPr>
                <w:rFonts w:eastAsia="Times New Roman"/>
                <w:i/>
                <w:szCs w:val="22"/>
              </w:rPr>
              <w:t xml:space="preserve">AUREOBASIDIUM PULLULANS </w:t>
            </w:r>
            <w:r w:rsidRPr="00816A26">
              <w:rPr>
                <w:rFonts w:eastAsia="Times New Roman"/>
                <w:szCs w:val="22"/>
              </w:rPr>
              <w:t>(Strains DSM14940 and DSM14941)</w:t>
            </w:r>
          </w:p>
        </w:tc>
        <w:tc>
          <w:tcPr>
            <w:tcW w:w="1275" w:type="dxa"/>
          </w:tcPr>
          <w:p w14:paraId="6B2D86CF" w14:textId="77777777" w:rsidR="00B57BA5" w:rsidRPr="007F1C69" w:rsidRDefault="00B57BA5" w:rsidP="00681EEB">
            <w:pPr>
              <w:jc w:val="center"/>
              <w:rPr>
                <w:szCs w:val="22"/>
              </w:rPr>
            </w:pPr>
            <w:r w:rsidRPr="007F1C69">
              <w:rPr>
                <w:szCs w:val="22"/>
              </w:rPr>
              <w:t>Oct 2017</w:t>
            </w:r>
          </w:p>
        </w:tc>
        <w:tc>
          <w:tcPr>
            <w:tcW w:w="1418" w:type="dxa"/>
          </w:tcPr>
          <w:p w14:paraId="4C99A218" w14:textId="77777777" w:rsidR="00B57BA5" w:rsidRPr="007F1C69" w:rsidRDefault="00B57BA5" w:rsidP="00681EEB">
            <w:pPr>
              <w:jc w:val="center"/>
              <w:rPr>
                <w:szCs w:val="22"/>
              </w:rPr>
            </w:pPr>
            <w:r w:rsidRPr="007F1C69">
              <w:rPr>
                <w:szCs w:val="22"/>
              </w:rPr>
              <w:t>a</w:t>
            </w:r>
          </w:p>
        </w:tc>
        <w:tc>
          <w:tcPr>
            <w:tcW w:w="992" w:type="dxa"/>
          </w:tcPr>
          <w:p w14:paraId="3CEC45F7" w14:textId="77777777" w:rsidR="00B57BA5" w:rsidRPr="007F1C69" w:rsidRDefault="00B57BA5" w:rsidP="00681EEB">
            <w:pPr>
              <w:jc w:val="center"/>
              <w:rPr>
                <w:szCs w:val="22"/>
              </w:rPr>
            </w:pPr>
            <w:r w:rsidRPr="007F1C69">
              <w:rPr>
                <w:szCs w:val="22"/>
              </w:rPr>
              <w:t>1.3</w:t>
            </w:r>
          </w:p>
        </w:tc>
      </w:tr>
      <w:tr w:rsidR="00597026" w:rsidRPr="00812FE2" w14:paraId="0843A49F" w14:textId="77777777" w:rsidTr="00A8473E">
        <w:tc>
          <w:tcPr>
            <w:tcW w:w="5104" w:type="dxa"/>
          </w:tcPr>
          <w:p w14:paraId="215ED5C6" w14:textId="77777777" w:rsidR="00597026" w:rsidRPr="00816A26" w:rsidRDefault="00597026" w:rsidP="00204913">
            <w:pPr>
              <w:rPr>
                <w:szCs w:val="22"/>
              </w:rPr>
            </w:pPr>
            <w:r w:rsidRPr="00816A26">
              <w:rPr>
                <w:szCs w:val="22"/>
              </w:rPr>
              <w:t>AZIMSULFURON</w:t>
            </w:r>
          </w:p>
        </w:tc>
        <w:tc>
          <w:tcPr>
            <w:tcW w:w="1275" w:type="dxa"/>
          </w:tcPr>
          <w:p w14:paraId="4E3BE08D" w14:textId="77777777" w:rsidR="00597026" w:rsidRPr="00816A26" w:rsidRDefault="00597026" w:rsidP="00681EEB">
            <w:pPr>
              <w:jc w:val="center"/>
              <w:rPr>
                <w:szCs w:val="22"/>
              </w:rPr>
            </w:pPr>
            <w:r w:rsidRPr="00816A26">
              <w:rPr>
                <w:szCs w:val="22"/>
              </w:rPr>
              <w:t>Jun 2003</w:t>
            </w:r>
          </w:p>
        </w:tc>
        <w:tc>
          <w:tcPr>
            <w:tcW w:w="1418" w:type="dxa"/>
          </w:tcPr>
          <w:p w14:paraId="6A224FF8" w14:textId="77777777" w:rsidR="00597026" w:rsidRPr="007F1C69" w:rsidRDefault="00597026" w:rsidP="00681EEB">
            <w:pPr>
              <w:jc w:val="center"/>
              <w:rPr>
                <w:szCs w:val="22"/>
              </w:rPr>
            </w:pPr>
            <w:r w:rsidRPr="007F1C69">
              <w:rPr>
                <w:szCs w:val="22"/>
              </w:rPr>
              <w:t>a</w:t>
            </w:r>
          </w:p>
        </w:tc>
        <w:tc>
          <w:tcPr>
            <w:tcW w:w="992" w:type="dxa"/>
          </w:tcPr>
          <w:p w14:paraId="4162D9A0" w14:textId="77777777" w:rsidR="00597026" w:rsidRPr="007F1C69" w:rsidRDefault="00597026" w:rsidP="00681EEB">
            <w:pPr>
              <w:jc w:val="center"/>
              <w:rPr>
                <w:szCs w:val="22"/>
              </w:rPr>
            </w:pPr>
            <w:r w:rsidRPr="007F1C69">
              <w:rPr>
                <w:szCs w:val="22"/>
              </w:rPr>
              <w:t>1.1</w:t>
            </w:r>
          </w:p>
        </w:tc>
      </w:tr>
      <w:tr w:rsidR="007A1F95" w:rsidRPr="00812FE2" w14:paraId="5BCB9D2C" w14:textId="77777777" w:rsidTr="00A8473E">
        <w:tc>
          <w:tcPr>
            <w:tcW w:w="5104" w:type="dxa"/>
          </w:tcPr>
          <w:p w14:paraId="260F24E8" w14:textId="77777777" w:rsidR="007A1F95" w:rsidRPr="00816A26" w:rsidRDefault="007A1F95">
            <w:pPr>
              <w:rPr>
                <w:i/>
                <w:szCs w:val="22"/>
              </w:rPr>
            </w:pPr>
            <w:r w:rsidRPr="00816A26">
              <w:rPr>
                <w:i/>
                <w:szCs w:val="22"/>
              </w:rPr>
              <w:t>BACILLUS AMYLOLIQUEFACIENS</w:t>
            </w:r>
          </w:p>
        </w:tc>
        <w:tc>
          <w:tcPr>
            <w:tcW w:w="1275" w:type="dxa"/>
          </w:tcPr>
          <w:p w14:paraId="2E079426" w14:textId="77777777" w:rsidR="007A1F95" w:rsidRPr="007F1C69" w:rsidRDefault="00CC62C0" w:rsidP="00681EEB">
            <w:pPr>
              <w:jc w:val="center"/>
              <w:rPr>
                <w:szCs w:val="22"/>
              </w:rPr>
            </w:pPr>
            <w:r w:rsidRPr="00816A26">
              <w:rPr>
                <w:szCs w:val="22"/>
              </w:rPr>
              <w:t xml:space="preserve">Jun </w:t>
            </w:r>
            <w:r w:rsidR="007A1F95" w:rsidRPr="00816A26">
              <w:rPr>
                <w:szCs w:val="22"/>
              </w:rPr>
              <w:t>2018</w:t>
            </w:r>
          </w:p>
        </w:tc>
        <w:tc>
          <w:tcPr>
            <w:tcW w:w="1418" w:type="dxa"/>
          </w:tcPr>
          <w:p w14:paraId="73CB54A9" w14:textId="77777777" w:rsidR="007A1F95" w:rsidRPr="007F1C69" w:rsidRDefault="007A1F95" w:rsidP="00681EEB">
            <w:pPr>
              <w:jc w:val="center"/>
              <w:rPr>
                <w:szCs w:val="22"/>
              </w:rPr>
            </w:pPr>
            <w:r w:rsidRPr="007F1C69">
              <w:rPr>
                <w:szCs w:val="22"/>
              </w:rPr>
              <w:t>a</w:t>
            </w:r>
          </w:p>
        </w:tc>
        <w:tc>
          <w:tcPr>
            <w:tcW w:w="992" w:type="dxa"/>
          </w:tcPr>
          <w:p w14:paraId="5A7BD5F2" w14:textId="77777777" w:rsidR="007A1F95" w:rsidRPr="007F1C69" w:rsidRDefault="007A1F95" w:rsidP="00681EEB">
            <w:pPr>
              <w:jc w:val="center"/>
              <w:rPr>
                <w:szCs w:val="22"/>
              </w:rPr>
            </w:pPr>
            <w:r w:rsidRPr="007F1C69">
              <w:rPr>
                <w:szCs w:val="22"/>
              </w:rPr>
              <w:t>1.3</w:t>
            </w:r>
          </w:p>
        </w:tc>
      </w:tr>
      <w:tr w:rsidR="00597026" w:rsidRPr="00812FE2" w14:paraId="443225B2" w14:textId="77777777" w:rsidTr="00A8473E">
        <w:tc>
          <w:tcPr>
            <w:tcW w:w="5104" w:type="dxa"/>
          </w:tcPr>
          <w:p w14:paraId="2D598F48" w14:textId="77777777" w:rsidR="00597026" w:rsidRPr="00816A26" w:rsidRDefault="00597026" w:rsidP="00204913">
            <w:pPr>
              <w:rPr>
                <w:i/>
                <w:szCs w:val="22"/>
              </w:rPr>
            </w:pPr>
            <w:r w:rsidRPr="00816A26">
              <w:rPr>
                <w:i/>
                <w:szCs w:val="22"/>
              </w:rPr>
              <w:t>BACILLUS SPHAERICUS</w:t>
            </w:r>
            <w:r w:rsidR="00435D89" w:rsidRPr="00816A26">
              <w:rPr>
                <w:i/>
                <w:szCs w:val="22"/>
              </w:rPr>
              <w:t>,</w:t>
            </w:r>
            <w:r w:rsidRPr="00816A26">
              <w:rPr>
                <w:szCs w:val="22"/>
              </w:rPr>
              <w:t xml:space="preserve"> STRAIN 2362</w:t>
            </w:r>
          </w:p>
        </w:tc>
        <w:tc>
          <w:tcPr>
            <w:tcW w:w="1275" w:type="dxa"/>
          </w:tcPr>
          <w:p w14:paraId="5FDA7F04" w14:textId="77777777" w:rsidR="00597026" w:rsidRPr="007F1C69" w:rsidRDefault="00597026" w:rsidP="00681EEB">
            <w:pPr>
              <w:jc w:val="center"/>
              <w:rPr>
                <w:szCs w:val="22"/>
              </w:rPr>
            </w:pPr>
            <w:r w:rsidRPr="007F1C69">
              <w:rPr>
                <w:szCs w:val="22"/>
              </w:rPr>
              <w:t>Feb 2003</w:t>
            </w:r>
          </w:p>
        </w:tc>
        <w:tc>
          <w:tcPr>
            <w:tcW w:w="1418" w:type="dxa"/>
          </w:tcPr>
          <w:p w14:paraId="5C47AFB1" w14:textId="77777777" w:rsidR="00597026" w:rsidRPr="007F1C69" w:rsidRDefault="00597026" w:rsidP="00681EEB">
            <w:pPr>
              <w:jc w:val="center"/>
              <w:rPr>
                <w:szCs w:val="22"/>
              </w:rPr>
            </w:pPr>
            <w:r w:rsidRPr="007F1C69">
              <w:rPr>
                <w:szCs w:val="22"/>
              </w:rPr>
              <w:t>a</w:t>
            </w:r>
          </w:p>
        </w:tc>
        <w:tc>
          <w:tcPr>
            <w:tcW w:w="992" w:type="dxa"/>
          </w:tcPr>
          <w:p w14:paraId="452C0114" w14:textId="77777777" w:rsidR="00597026" w:rsidRPr="007F1C69" w:rsidRDefault="00597026" w:rsidP="00681EEB">
            <w:pPr>
              <w:jc w:val="center"/>
              <w:rPr>
                <w:szCs w:val="22"/>
              </w:rPr>
            </w:pPr>
            <w:r w:rsidRPr="007F1C69">
              <w:rPr>
                <w:szCs w:val="22"/>
              </w:rPr>
              <w:t>5.1</w:t>
            </w:r>
          </w:p>
        </w:tc>
      </w:tr>
      <w:tr w:rsidR="00597026" w:rsidRPr="00812FE2" w14:paraId="1172BA92" w14:textId="77777777" w:rsidTr="00A8473E">
        <w:tc>
          <w:tcPr>
            <w:tcW w:w="5104" w:type="dxa"/>
          </w:tcPr>
          <w:p w14:paraId="52DCF7CD" w14:textId="77777777" w:rsidR="00597026" w:rsidRPr="00816A26" w:rsidRDefault="00597026" w:rsidP="00204913">
            <w:pPr>
              <w:rPr>
                <w:i/>
                <w:szCs w:val="22"/>
              </w:rPr>
            </w:pPr>
            <w:r w:rsidRPr="00816A26">
              <w:rPr>
                <w:i/>
                <w:szCs w:val="22"/>
              </w:rPr>
              <w:t>BACILLUS THURINGIENSIS</w:t>
            </w:r>
          </w:p>
        </w:tc>
        <w:tc>
          <w:tcPr>
            <w:tcW w:w="1275" w:type="dxa"/>
          </w:tcPr>
          <w:p w14:paraId="021B6106" w14:textId="77777777" w:rsidR="00597026" w:rsidRPr="00816A26" w:rsidRDefault="00597026" w:rsidP="00681EEB">
            <w:pPr>
              <w:jc w:val="center"/>
              <w:rPr>
                <w:szCs w:val="22"/>
              </w:rPr>
            </w:pPr>
            <w:r w:rsidRPr="00816A26">
              <w:rPr>
                <w:szCs w:val="22"/>
              </w:rPr>
              <w:t>May 1992</w:t>
            </w:r>
          </w:p>
        </w:tc>
        <w:tc>
          <w:tcPr>
            <w:tcW w:w="1418" w:type="dxa"/>
          </w:tcPr>
          <w:p w14:paraId="6F65C5B8" w14:textId="77777777" w:rsidR="00597026" w:rsidRPr="007F1C69" w:rsidRDefault="00597026" w:rsidP="00681EEB">
            <w:pPr>
              <w:jc w:val="center"/>
              <w:rPr>
                <w:szCs w:val="22"/>
              </w:rPr>
            </w:pPr>
            <w:r w:rsidRPr="007F1C69">
              <w:rPr>
                <w:szCs w:val="22"/>
              </w:rPr>
              <w:t>a</w:t>
            </w:r>
          </w:p>
        </w:tc>
        <w:tc>
          <w:tcPr>
            <w:tcW w:w="992" w:type="dxa"/>
          </w:tcPr>
          <w:p w14:paraId="2E5F19EF" w14:textId="77777777" w:rsidR="00597026" w:rsidRPr="007F1C69" w:rsidRDefault="00597026" w:rsidP="00681EEB">
            <w:pPr>
              <w:jc w:val="center"/>
              <w:rPr>
                <w:szCs w:val="22"/>
              </w:rPr>
            </w:pPr>
            <w:r w:rsidRPr="007F1C69">
              <w:rPr>
                <w:szCs w:val="22"/>
              </w:rPr>
              <w:t>5.1</w:t>
            </w:r>
          </w:p>
        </w:tc>
      </w:tr>
      <w:tr w:rsidR="00597026" w:rsidRPr="00812FE2" w14:paraId="6C00E1A3" w14:textId="77777777" w:rsidTr="00A8473E">
        <w:tc>
          <w:tcPr>
            <w:tcW w:w="5104" w:type="dxa"/>
          </w:tcPr>
          <w:p w14:paraId="796C3738" w14:textId="77777777" w:rsidR="00597026" w:rsidRPr="00816A26" w:rsidRDefault="00597026" w:rsidP="00FF2109">
            <w:pPr>
              <w:ind w:left="318"/>
              <w:rPr>
                <w:szCs w:val="22"/>
              </w:rPr>
            </w:pPr>
            <w:r w:rsidRPr="00816A26">
              <w:rPr>
                <w:szCs w:val="22"/>
              </w:rPr>
              <w:t>(excluding endotoxin)</w:t>
            </w:r>
          </w:p>
        </w:tc>
        <w:tc>
          <w:tcPr>
            <w:tcW w:w="1275" w:type="dxa"/>
          </w:tcPr>
          <w:p w14:paraId="478F6AC9" w14:textId="77777777" w:rsidR="00597026" w:rsidRPr="00816A26" w:rsidRDefault="00597026" w:rsidP="00681EEB">
            <w:pPr>
              <w:jc w:val="center"/>
              <w:rPr>
                <w:szCs w:val="22"/>
              </w:rPr>
            </w:pPr>
            <w:r w:rsidRPr="00816A26">
              <w:rPr>
                <w:szCs w:val="22"/>
              </w:rPr>
              <w:t>Jun 2003</w:t>
            </w:r>
          </w:p>
        </w:tc>
        <w:tc>
          <w:tcPr>
            <w:tcW w:w="1418" w:type="dxa"/>
          </w:tcPr>
          <w:p w14:paraId="64007C35" w14:textId="77777777" w:rsidR="00597026" w:rsidRPr="007F1C69" w:rsidRDefault="00597026" w:rsidP="00681EEB">
            <w:pPr>
              <w:jc w:val="center"/>
              <w:rPr>
                <w:szCs w:val="22"/>
              </w:rPr>
            </w:pPr>
            <w:r w:rsidRPr="007F1C69">
              <w:rPr>
                <w:szCs w:val="22"/>
              </w:rPr>
              <w:t>a</w:t>
            </w:r>
          </w:p>
        </w:tc>
        <w:tc>
          <w:tcPr>
            <w:tcW w:w="992" w:type="dxa"/>
          </w:tcPr>
          <w:p w14:paraId="01A9D945" w14:textId="77777777" w:rsidR="00597026" w:rsidRPr="007F1C69" w:rsidRDefault="00597026" w:rsidP="00681EEB">
            <w:pPr>
              <w:jc w:val="center"/>
              <w:rPr>
                <w:szCs w:val="22"/>
              </w:rPr>
            </w:pPr>
            <w:r w:rsidRPr="007F1C69">
              <w:rPr>
                <w:szCs w:val="22"/>
              </w:rPr>
              <w:t>2.10</w:t>
            </w:r>
          </w:p>
        </w:tc>
      </w:tr>
      <w:tr w:rsidR="00597026" w:rsidRPr="00812FE2" w14:paraId="0F2CF730" w14:textId="77777777" w:rsidTr="00A8473E">
        <w:tc>
          <w:tcPr>
            <w:tcW w:w="5104" w:type="dxa"/>
          </w:tcPr>
          <w:p w14:paraId="78DD258B" w14:textId="77777777" w:rsidR="00597026" w:rsidRPr="00816A26" w:rsidRDefault="003C03C2" w:rsidP="00204913">
            <w:pPr>
              <w:rPr>
                <w:i/>
                <w:szCs w:val="22"/>
              </w:rPr>
            </w:pPr>
            <w:r w:rsidRPr="00816A26">
              <w:rPr>
                <w:i/>
                <w:szCs w:val="22"/>
              </w:rPr>
              <w:t>BACILLUS TOYOI</w:t>
            </w:r>
          </w:p>
        </w:tc>
        <w:tc>
          <w:tcPr>
            <w:tcW w:w="1275" w:type="dxa"/>
          </w:tcPr>
          <w:p w14:paraId="56F6507D" w14:textId="77777777" w:rsidR="00597026" w:rsidRPr="00816A26" w:rsidRDefault="003C03C2" w:rsidP="00681EEB">
            <w:pPr>
              <w:jc w:val="center"/>
              <w:rPr>
                <w:szCs w:val="22"/>
              </w:rPr>
            </w:pPr>
            <w:r w:rsidRPr="00816A26">
              <w:rPr>
                <w:szCs w:val="22"/>
              </w:rPr>
              <w:t>Aug 1980</w:t>
            </w:r>
          </w:p>
        </w:tc>
        <w:tc>
          <w:tcPr>
            <w:tcW w:w="1418" w:type="dxa"/>
          </w:tcPr>
          <w:p w14:paraId="427AA327" w14:textId="77777777" w:rsidR="00597026" w:rsidRPr="007F1C69" w:rsidRDefault="003C03C2" w:rsidP="00681EEB">
            <w:pPr>
              <w:jc w:val="center"/>
              <w:rPr>
                <w:szCs w:val="22"/>
              </w:rPr>
            </w:pPr>
            <w:r w:rsidRPr="007F1C69">
              <w:rPr>
                <w:szCs w:val="22"/>
              </w:rPr>
              <w:t>a</w:t>
            </w:r>
          </w:p>
        </w:tc>
        <w:tc>
          <w:tcPr>
            <w:tcW w:w="992" w:type="dxa"/>
          </w:tcPr>
          <w:p w14:paraId="75D1DD8A" w14:textId="77777777" w:rsidR="00597026" w:rsidRPr="007F1C69" w:rsidRDefault="003C03C2" w:rsidP="00681EEB">
            <w:pPr>
              <w:jc w:val="center"/>
              <w:rPr>
                <w:szCs w:val="22"/>
              </w:rPr>
            </w:pPr>
            <w:r w:rsidRPr="007F1C69">
              <w:rPr>
                <w:szCs w:val="22"/>
              </w:rPr>
              <w:t>2.9</w:t>
            </w:r>
          </w:p>
        </w:tc>
      </w:tr>
      <w:tr w:rsidR="00597026" w:rsidRPr="00812FE2" w14:paraId="57E8692D" w14:textId="77777777" w:rsidTr="00A8473E">
        <w:tc>
          <w:tcPr>
            <w:tcW w:w="5104" w:type="dxa"/>
          </w:tcPr>
          <w:p w14:paraId="4B13B03F" w14:textId="77777777" w:rsidR="00597026" w:rsidRPr="00816A26" w:rsidRDefault="003C03C2" w:rsidP="00204913">
            <w:pPr>
              <w:rPr>
                <w:i/>
                <w:szCs w:val="22"/>
              </w:rPr>
            </w:pPr>
            <w:r w:rsidRPr="00816A26">
              <w:rPr>
                <w:i/>
                <w:szCs w:val="22"/>
              </w:rPr>
              <w:t>BACULOVIRUS CYDIA POMONELLA</w:t>
            </w:r>
          </w:p>
        </w:tc>
        <w:tc>
          <w:tcPr>
            <w:tcW w:w="1275" w:type="dxa"/>
          </w:tcPr>
          <w:p w14:paraId="4D5D497C" w14:textId="77777777" w:rsidR="00597026" w:rsidRPr="00816A26" w:rsidRDefault="003C03C2" w:rsidP="00681EEB">
            <w:pPr>
              <w:jc w:val="center"/>
              <w:rPr>
                <w:szCs w:val="22"/>
              </w:rPr>
            </w:pPr>
            <w:r w:rsidRPr="00816A26">
              <w:rPr>
                <w:szCs w:val="22"/>
              </w:rPr>
              <w:t>Jun 2006</w:t>
            </w:r>
          </w:p>
        </w:tc>
        <w:tc>
          <w:tcPr>
            <w:tcW w:w="1418" w:type="dxa"/>
          </w:tcPr>
          <w:p w14:paraId="0ED909C5" w14:textId="77777777" w:rsidR="00597026" w:rsidRPr="007F1C69" w:rsidRDefault="003C03C2" w:rsidP="00681EEB">
            <w:pPr>
              <w:jc w:val="center"/>
              <w:rPr>
                <w:szCs w:val="22"/>
              </w:rPr>
            </w:pPr>
            <w:r w:rsidRPr="007F1C69">
              <w:rPr>
                <w:szCs w:val="22"/>
              </w:rPr>
              <w:t>a</w:t>
            </w:r>
          </w:p>
        </w:tc>
        <w:tc>
          <w:tcPr>
            <w:tcW w:w="992" w:type="dxa"/>
          </w:tcPr>
          <w:p w14:paraId="37587760" w14:textId="77777777" w:rsidR="00597026" w:rsidRPr="007F1C69" w:rsidRDefault="003C03C2" w:rsidP="00681EEB">
            <w:pPr>
              <w:jc w:val="center"/>
              <w:rPr>
                <w:szCs w:val="22"/>
              </w:rPr>
            </w:pPr>
            <w:r w:rsidRPr="007F1C69">
              <w:rPr>
                <w:szCs w:val="22"/>
              </w:rPr>
              <w:t>1.2</w:t>
            </w:r>
          </w:p>
        </w:tc>
      </w:tr>
      <w:tr w:rsidR="00597026" w:rsidRPr="00812FE2" w14:paraId="6F6079A5" w14:textId="77777777" w:rsidTr="00A8473E">
        <w:tc>
          <w:tcPr>
            <w:tcW w:w="5104" w:type="dxa"/>
          </w:tcPr>
          <w:p w14:paraId="0A17D23F" w14:textId="77777777" w:rsidR="00597026" w:rsidRPr="00816A26" w:rsidRDefault="003C03C2" w:rsidP="00204913">
            <w:pPr>
              <w:rPr>
                <w:szCs w:val="22"/>
              </w:rPr>
            </w:pPr>
            <w:r w:rsidRPr="00816A26">
              <w:rPr>
                <w:szCs w:val="22"/>
              </w:rPr>
              <w:t>BENFLURALIN</w:t>
            </w:r>
          </w:p>
        </w:tc>
        <w:tc>
          <w:tcPr>
            <w:tcW w:w="1275" w:type="dxa"/>
          </w:tcPr>
          <w:p w14:paraId="4EE967C5" w14:textId="77777777" w:rsidR="00597026" w:rsidRPr="00816A26" w:rsidRDefault="003C03C2" w:rsidP="00681EEB">
            <w:pPr>
              <w:jc w:val="center"/>
              <w:rPr>
                <w:szCs w:val="22"/>
              </w:rPr>
            </w:pPr>
            <w:r w:rsidRPr="00816A26">
              <w:rPr>
                <w:szCs w:val="22"/>
              </w:rPr>
              <w:t>-</w:t>
            </w:r>
          </w:p>
        </w:tc>
        <w:tc>
          <w:tcPr>
            <w:tcW w:w="1418" w:type="dxa"/>
          </w:tcPr>
          <w:p w14:paraId="6B3EC2D6" w14:textId="77777777" w:rsidR="00597026" w:rsidRPr="007F1C69" w:rsidRDefault="003C03C2" w:rsidP="00681EEB">
            <w:pPr>
              <w:jc w:val="center"/>
              <w:rPr>
                <w:szCs w:val="22"/>
              </w:rPr>
            </w:pPr>
            <w:r w:rsidRPr="007F1C69">
              <w:rPr>
                <w:szCs w:val="22"/>
              </w:rPr>
              <w:t>a</w:t>
            </w:r>
          </w:p>
        </w:tc>
        <w:tc>
          <w:tcPr>
            <w:tcW w:w="992" w:type="dxa"/>
          </w:tcPr>
          <w:p w14:paraId="61C57683" w14:textId="77777777" w:rsidR="00597026" w:rsidRPr="007F1C69" w:rsidRDefault="003C03C2" w:rsidP="00681EEB">
            <w:pPr>
              <w:jc w:val="center"/>
              <w:rPr>
                <w:szCs w:val="22"/>
              </w:rPr>
            </w:pPr>
            <w:r w:rsidRPr="007F1C69">
              <w:rPr>
                <w:szCs w:val="22"/>
              </w:rPr>
              <w:t>1.1</w:t>
            </w:r>
          </w:p>
        </w:tc>
      </w:tr>
      <w:tr w:rsidR="00597026" w:rsidRPr="00812FE2" w14:paraId="0DC3E99D" w14:textId="77777777" w:rsidTr="00A8473E">
        <w:tc>
          <w:tcPr>
            <w:tcW w:w="5104" w:type="dxa"/>
          </w:tcPr>
          <w:p w14:paraId="6327AB05" w14:textId="77777777" w:rsidR="00597026" w:rsidRPr="00816A26" w:rsidRDefault="003C03C2" w:rsidP="00204913">
            <w:pPr>
              <w:rPr>
                <w:szCs w:val="22"/>
              </w:rPr>
            </w:pPr>
            <w:r w:rsidRPr="00816A26">
              <w:rPr>
                <w:szCs w:val="22"/>
              </w:rPr>
              <w:t>BENSULFURON-METHYL</w:t>
            </w:r>
          </w:p>
        </w:tc>
        <w:tc>
          <w:tcPr>
            <w:tcW w:w="1275" w:type="dxa"/>
          </w:tcPr>
          <w:p w14:paraId="03D8D73B" w14:textId="77777777" w:rsidR="00597026" w:rsidRPr="00816A26" w:rsidRDefault="003C03C2" w:rsidP="00681EEB">
            <w:pPr>
              <w:jc w:val="center"/>
              <w:rPr>
                <w:szCs w:val="22"/>
              </w:rPr>
            </w:pPr>
            <w:r w:rsidRPr="00816A26">
              <w:rPr>
                <w:szCs w:val="22"/>
              </w:rPr>
              <w:t>Aug 1987</w:t>
            </w:r>
          </w:p>
        </w:tc>
        <w:tc>
          <w:tcPr>
            <w:tcW w:w="1418" w:type="dxa"/>
          </w:tcPr>
          <w:p w14:paraId="30C5A1F0" w14:textId="77777777" w:rsidR="00597026" w:rsidRPr="007F1C69" w:rsidRDefault="003C03C2" w:rsidP="00681EEB">
            <w:pPr>
              <w:jc w:val="center"/>
              <w:rPr>
                <w:szCs w:val="22"/>
              </w:rPr>
            </w:pPr>
            <w:r w:rsidRPr="007F1C69">
              <w:rPr>
                <w:szCs w:val="22"/>
              </w:rPr>
              <w:t>a</w:t>
            </w:r>
          </w:p>
        </w:tc>
        <w:tc>
          <w:tcPr>
            <w:tcW w:w="992" w:type="dxa"/>
          </w:tcPr>
          <w:p w14:paraId="28E2542C" w14:textId="77777777" w:rsidR="00597026" w:rsidRPr="007F1C69" w:rsidRDefault="003C03C2" w:rsidP="00681EEB">
            <w:pPr>
              <w:jc w:val="center"/>
              <w:rPr>
                <w:szCs w:val="22"/>
              </w:rPr>
            </w:pPr>
            <w:r w:rsidRPr="007F1C69">
              <w:rPr>
                <w:szCs w:val="22"/>
              </w:rPr>
              <w:t>1</w:t>
            </w:r>
          </w:p>
        </w:tc>
      </w:tr>
      <w:tr w:rsidR="00597026" w:rsidRPr="00812FE2" w14:paraId="139AE399" w14:textId="77777777" w:rsidTr="00A8473E">
        <w:tc>
          <w:tcPr>
            <w:tcW w:w="5104" w:type="dxa"/>
          </w:tcPr>
          <w:p w14:paraId="2FE5E668" w14:textId="77777777" w:rsidR="00597026" w:rsidRPr="00816A26" w:rsidRDefault="003C03C2" w:rsidP="00204913">
            <w:pPr>
              <w:rPr>
                <w:szCs w:val="22"/>
              </w:rPr>
            </w:pPr>
            <w:r w:rsidRPr="00816A26">
              <w:rPr>
                <w:szCs w:val="22"/>
              </w:rPr>
              <w:t>BENTONITE</w:t>
            </w:r>
          </w:p>
        </w:tc>
        <w:tc>
          <w:tcPr>
            <w:tcW w:w="1275" w:type="dxa"/>
          </w:tcPr>
          <w:p w14:paraId="21C4EA5E" w14:textId="77777777" w:rsidR="00597026" w:rsidRPr="00816A26" w:rsidRDefault="003C03C2" w:rsidP="00681EEB">
            <w:pPr>
              <w:jc w:val="center"/>
              <w:rPr>
                <w:szCs w:val="22"/>
              </w:rPr>
            </w:pPr>
            <w:r w:rsidRPr="00816A26">
              <w:rPr>
                <w:szCs w:val="22"/>
              </w:rPr>
              <w:t>Jun 2002</w:t>
            </w:r>
          </w:p>
        </w:tc>
        <w:tc>
          <w:tcPr>
            <w:tcW w:w="1418" w:type="dxa"/>
          </w:tcPr>
          <w:p w14:paraId="1A5FCFAC" w14:textId="77777777" w:rsidR="00597026" w:rsidRPr="007F1C69" w:rsidRDefault="003C03C2" w:rsidP="00681EEB">
            <w:pPr>
              <w:jc w:val="center"/>
              <w:rPr>
                <w:szCs w:val="22"/>
              </w:rPr>
            </w:pPr>
            <w:r w:rsidRPr="007F1C69">
              <w:rPr>
                <w:szCs w:val="22"/>
              </w:rPr>
              <w:t>a</w:t>
            </w:r>
          </w:p>
        </w:tc>
        <w:tc>
          <w:tcPr>
            <w:tcW w:w="992" w:type="dxa"/>
          </w:tcPr>
          <w:p w14:paraId="68AEC3D0" w14:textId="77777777" w:rsidR="00597026" w:rsidRPr="007F1C69" w:rsidRDefault="003C03C2" w:rsidP="00681EEB">
            <w:pPr>
              <w:jc w:val="center"/>
              <w:rPr>
                <w:szCs w:val="22"/>
              </w:rPr>
            </w:pPr>
            <w:r w:rsidRPr="007F1C69">
              <w:rPr>
                <w:szCs w:val="22"/>
              </w:rPr>
              <w:t>7.1</w:t>
            </w:r>
          </w:p>
        </w:tc>
      </w:tr>
      <w:tr w:rsidR="00597026" w:rsidRPr="00812FE2" w14:paraId="58F0BB74" w14:textId="77777777" w:rsidTr="00A8473E">
        <w:tc>
          <w:tcPr>
            <w:tcW w:w="5104" w:type="dxa"/>
          </w:tcPr>
          <w:p w14:paraId="381A20AD" w14:textId="77777777" w:rsidR="00597026" w:rsidRPr="00816A26" w:rsidRDefault="003C03C2" w:rsidP="00204913">
            <w:pPr>
              <w:rPr>
                <w:szCs w:val="22"/>
              </w:rPr>
            </w:pPr>
            <w:r w:rsidRPr="00816A26">
              <w:rPr>
                <w:szCs w:val="22"/>
              </w:rPr>
              <w:t>BENZYL BENZOATE</w:t>
            </w:r>
          </w:p>
        </w:tc>
        <w:tc>
          <w:tcPr>
            <w:tcW w:w="1275" w:type="dxa"/>
          </w:tcPr>
          <w:p w14:paraId="5D645A3F" w14:textId="77777777" w:rsidR="00597026" w:rsidRPr="00816A26" w:rsidRDefault="003C03C2" w:rsidP="00681EEB">
            <w:pPr>
              <w:jc w:val="center"/>
              <w:rPr>
                <w:szCs w:val="22"/>
              </w:rPr>
            </w:pPr>
            <w:r w:rsidRPr="00816A26">
              <w:rPr>
                <w:szCs w:val="22"/>
              </w:rPr>
              <w:t>Aug 1989</w:t>
            </w:r>
          </w:p>
        </w:tc>
        <w:tc>
          <w:tcPr>
            <w:tcW w:w="1418" w:type="dxa"/>
          </w:tcPr>
          <w:p w14:paraId="6DE71513" w14:textId="77777777" w:rsidR="00597026" w:rsidRPr="007F1C69" w:rsidRDefault="003C03C2" w:rsidP="00681EEB">
            <w:pPr>
              <w:jc w:val="center"/>
              <w:rPr>
                <w:szCs w:val="22"/>
              </w:rPr>
            </w:pPr>
            <w:r w:rsidRPr="007F1C69">
              <w:rPr>
                <w:szCs w:val="22"/>
              </w:rPr>
              <w:t>a</w:t>
            </w:r>
          </w:p>
        </w:tc>
        <w:tc>
          <w:tcPr>
            <w:tcW w:w="992" w:type="dxa"/>
          </w:tcPr>
          <w:p w14:paraId="55207336" w14:textId="77777777" w:rsidR="00597026" w:rsidRPr="007F1C69" w:rsidRDefault="003C03C2" w:rsidP="00681EEB">
            <w:pPr>
              <w:jc w:val="center"/>
              <w:rPr>
                <w:szCs w:val="22"/>
              </w:rPr>
            </w:pPr>
            <w:r w:rsidRPr="007F1C69">
              <w:rPr>
                <w:szCs w:val="22"/>
              </w:rPr>
              <w:t>1.</w:t>
            </w:r>
            <w:r w:rsidR="00391002" w:rsidRPr="007F1C69">
              <w:rPr>
                <w:szCs w:val="22"/>
              </w:rPr>
              <w:t>2</w:t>
            </w:r>
          </w:p>
        </w:tc>
      </w:tr>
      <w:tr w:rsidR="00597026" w:rsidRPr="00812FE2" w14:paraId="602D1994" w14:textId="77777777" w:rsidTr="00A8473E">
        <w:tc>
          <w:tcPr>
            <w:tcW w:w="5104" w:type="dxa"/>
          </w:tcPr>
          <w:p w14:paraId="26542D01" w14:textId="77777777" w:rsidR="00597026" w:rsidRPr="00816A26" w:rsidRDefault="003C03C2" w:rsidP="00204913">
            <w:pPr>
              <w:rPr>
                <w:szCs w:val="22"/>
              </w:rPr>
            </w:pPr>
            <w:r w:rsidRPr="00816A26">
              <w:rPr>
                <w:szCs w:val="22"/>
              </w:rPr>
              <w:t>BETAINE HYDROCHLORIDE</w:t>
            </w:r>
          </w:p>
        </w:tc>
        <w:tc>
          <w:tcPr>
            <w:tcW w:w="1275" w:type="dxa"/>
          </w:tcPr>
          <w:p w14:paraId="064F4D5E" w14:textId="77777777" w:rsidR="00597026" w:rsidRPr="00816A26" w:rsidRDefault="003C03C2" w:rsidP="00681EEB">
            <w:pPr>
              <w:jc w:val="center"/>
              <w:rPr>
                <w:szCs w:val="22"/>
              </w:rPr>
            </w:pPr>
            <w:r w:rsidRPr="00816A26">
              <w:rPr>
                <w:szCs w:val="22"/>
              </w:rPr>
              <w:t>Nov 1974</w:t>
            </w:r>
          </w:p>
        </w:tc>
        <w:tc>
          <w:tcPr>
            <w:tcW w:w="1418" w:type="dxa"/>
          </w:tcPr>
          <w:p w14:paraId="2B57C5FF" w14:textId="77777777" w:rsidR="00597026" w:rsidRPr="007F1C69" w:rsidRDefault="003C03C2" w:rsidP="00681EEB">
            <w:pPr>
              <w:jc w:val="center"/>
              <w:rPr>
                <w:szCs w:val="22"/>
              </w:rPr>
            </w:pPr>
            <w:r w:rsidRPr="007F1C69">
              <w:rPr>
                <w:szCs w:val="22"/>
              </w:rPr>
              <w:t>a</w:t>
            </w:r>
          </w:p>
        </w:tc>
        <w:tc>
          <w:tcPr>
            <w:tcW w:w="992" w:type="dxa"/>
          </w:tcPr>
          <w:p w14:paraId="61539FFA" w14:textId="77777777" w:rsidR="00597026" w:rsidRPr="007F1C69" w:rsidRDefault="003C03C2" w:rsidP="00681EEB">
            <w:pPr>
              <w:jc w:val="center"/>
              <w:rPr>
                <w:szCs w:val="22"/>
              </w:rPr>
            </w:pPr>
            <w:r w:rsidRPr="007F1C69">
              <w:rPr>
                <w:szCs w:val="22"/>
              </w:rPr>
              <w:t>7.1</w:t>
            </w:r>
          </w:p>
        </w:tc>
      </w:tr>
      <w:tr w:rsidR="00597026" w:rsidRPr="00812FE2" w14:paraId="1EF3EA13" w14:textId="77777777" w:rsidTr="00A8473E">
        <w:tc>
          <w:tcPr>
            <w:tcW w:w="5104" w:type="dxa"/>
          </w:tcPr>
          <w:p w14:paraId="3D3B21DA" w14:textId="77777777" w:rsidR="00597026" w:rsidRPr="00816A26" w:rsidRDefault="00AC4578" w:rsidP="00204913">
            <w:pPr>
              <w:rPr>
                <w:szCs w:val="22"/>
              </w:rPr>
            </w:pPr>
            <w:r w:rsidRPr="00816A26">
              <w:rPr>
                <w:szCs w:val="22"/>
              </w:rPr>
              <w:t>BIFENAZATE</w:t>
            </w:r>
          </w:p>
        </w:tc>
        <w:tc>
          <w:tcPr>
            <w:tcW w:w="1275" w:type="dxa"/>
          </w:tcPr>
          <w:p w14:paraId="208E6EEE" w14:textId="77777777" w:rsidR="00597026" w:rsidRPr="00816A26" w:rsidRDefault="00AC4578" w:rsidP="00681EEB">
            <w:pPr>
              <w:jc w:val="center"/>
              <w:rPr>
                <w:szCs w:val="22"/>
              </w:rPr>
            </w:pPr>
            <w:r w:rsidRPr="00816A26">
              <w:rPr>
                <w:szCs w:val="22"/>
              </w:rPr>
              <w:t>Oct 2002</w:t>
            </w:r>
          </w:p>
        </w:tc>
        <w:tc>
          <w:tcPr>
            <w:tcW w:w="1418" w:type="dxa"/>
          </w:tcPr>
          <w:p w14:paraId="134265EC" w14:textId="77777777" w:rsidR="00597026" w:rsidRPr="007F1C69" w:rsidRDefault="00AC4578" w:rsidP="00681EEB">
            <w:pPr>
              <w:jc w:val="center"/>
              <w:rPr>
                <w:szCs w:val="22"/>
              </w:rPr>
            </w:pPr>
            <w:r w:rsidRPr="007F1C69">
              <w:rPr>
                <w:szCs w:val="22"/>
              </w:rPr>
              <w:t>a</w:t>
            </w:r>
          </w:p>
        </w:tc>
        <w:tc>
          <w:tcPr>
            <w:tcW w:w="992" w:type="dxa"/>
          </w:tcPr>
          <w:p w14:paraId="754CD0D1" w14:textId="77777777" w:rsidR="00597026" w:rsidRPr="007F1C69" w:rsidRDefault="00AC4578" w:rsidP="00681EEB">
            <w:pPr>
              <w:jc w:val="center"/>
              <w:rPr>
                <w:szCs w:val="22"/>
              </w:rPr>
            </w:pPr>
            <w:r w:rsidRPr="007F1C69">
              <w:rPr>
                <w:szCs w:val="22"/>
              </w:rPr>
              <w:t>1.9</w:t>
            </w:r>
          </w:p>
        </w:tc>
      </w:tr>
      <w:tr w:rsidR="00597026" w:rsidRPr="00812FE2" w14:paraId="339B1502" w14:textId="77777777" w:rsidTr="00A8473E">
        <w:tc>
          <w:tcPr>
            <w:tcW w:w="5104" w:type="dxa"/>
          </w:tcPr>
          <w:p w14:paraId="0E679008" w14:textId="77777777" w:rsidR="00597026" w:rsidRPr="00816A26" w:rsidRDefault="00AC4578" w:rsidP="00204913">
            <w:pPr>
              <w:rPr>
                <w:szCs w:val="22"/>
              </w:rPr>
            </w:pPr>
            <w:r w:rsidRPr="00816A26">
              <w:rPr>
                <w:szCs w:val="22"/>
              </w:rPr>
              <w:t>BISMUTH SUBNITRATE</w:t>
            </w:r>
          </w:p>
        </w:tc>
        <w:tc>
          <w:tcPr>
            <w:tcW w:w="1275" w:type="dxa"/>
          </w:tcPr>
          <w:p w14:paraId="360D2E11" w14:textId="77777777" w:rsidR="00597026" w:rsidRPr="00816A26" w:rsidRDefault="00AC4578" w:rsidP="00681EEB">
            <w:pPr>
              <w:jc w:val="center"/>
              <w:rPr>
                <w:szCs w:val="22"/>
              </w:rPr>
            </w:pPr>
            <w:r w:rsidRPr="00816A26">
              <w:rPr>
                <w:szCs w:val="22"/>
              </w:rPr>
              <w:t>Nov 1999</w:t>
            </w:r>
          </w:p>
        </w:tc>
        <w:tc>
          <w:tcPr>
            <w:tcW w:w="1418" w:type="dxa"/>
          </w:tcPr>
          <w:p w14:paraId="32AD0DA1" w14:textId="77777777" w:rsidR="00597026" w:rsidRPr="007F1C69" w:rsidRDefault="00AC4578" w:rsidP="00681EEB">
            <w:pPr>
              <w:jc w:val="center"/>
              <w:rPr>
                <w:szCs w:val="22"/>
              </w:rPr>
            </w:pPr>
            <w:r w:rsidRPr="007F1C69">
              <w:rPr>
                <w:szCs w:val="22"/>
              </w:rPr>
              <w:t>b,c</w:t>
            </w:r>
          </w:p>
        </w:tc>
        <w:tc>
          <w:tcPr>
            <w:tcW w:w="992" w:type="dxa"/>
          </w:tcPr>
          <w:p w14:paraId="33F0AFF5" w14:textId="77777777" w:rsidR="00597026" w:rsidRPr="007F1C69" w:rsidRDefault="00AC4578" w:rsidP="00681EEB">
            <w:pPr>
              <w:jc w:val="center"/>
              <w:rPr>
                <w:szCs w:val="22"/>
              </w:rPr>
            </w:pPr>
            <w:r w:rsidRPr="007F1C69">
              <w:rPr>
                <w:szCs w:val="22"/>
              </w:rPr>
              <w:t>2.1</w:t>
            </w:r>
          </w:p>
        </w:tc>
      </w:tr>
      <w:tr w:rsidR="00597026" w:rsidRPr="00812FE2" w14:paraId="4807047F" w14:textId="77777777" w:rsidTr="00A8473E">
        <w:tc>
          <w:tcPr>
            <w:tcW w:w="5104" w:type="dxa"/>
          </w:tcPr>
          <w:p w14:paraId="5F81C0BF" w14:textId="77777777" w:rsidR="00597026" w:rsidRPr="00816A26" w:rsidRDefault="00AC4578" w:rsidP="00204913">
            <w:pPr>
              <w:rPr>
                <w:szCs w:val="22"/>
              </w:rPr>
            </w:pPr>
            <w:r w:rsidRPr="00816A26">
              <w:rPr>
                <w:szCs w:val="22"/>
              </w:rPr>
              <w:t>BISTRIFLURON</w:t>
            </w:r>
          </w:p>
        </w:tc>
        <w:tc>
          <w:tcPr>
            <w:tcW w:w="1275" w:type="dxa"/>
          </w:tcPr>
          <w:p w14:paraId="0FCC431F" w14:textId="77777777" w:rsidR="00597026" w:rsidRPr="00816A26" w:rsidRDefault="00AC4578" w:rsidP="00681EEB">
            <w:pPr>
              <w:jc w:val="center"/>
              <w:rPr>
                <w:szCs w:val="22"/>
              </w:rPr>
            </w:pPr>
            <w:r w:rsidRPr="00816A26">
              <w:rPr>
                <w:szCs w:val="22"/>
              </w:rPr>
              <w:t>Feb 2014</w:t>
            </w:r>
          </w:p>
        </w:tc>
        <w:tc>
          <w:tcPr>
            <w:tcW w:w="1418" w:type="dxa"/>
          </w:tcPr>
          <w:p w14:paraId="2A37A6AC" w14:textId="77777777" w:rsidR="00597026" w:rsidRPr="007F1C69" w:rsidRDefault="00AC4578" w:rsidP="00681EEB">
            <w:pPr>
              <w:jc w:val="center"/>
              <w:rPr>
                <w:szCs w:val="22"/>
              </w:rPr>
            </w:pPr>
            <w:r w:rsidRPr="007F1C69">
              <w:rPr>
                <w:szCs w:val="22"/>
              </w:rPr>
              <w:t>a</w:t>
            </w:r>
          </w:p>
        </w:tc>
        <w:tc>
          <w:tcPr>
            <w:tcW w:w="992" w:type="dxa"/>
          </w:tcPr>
          <w:p w14:paraId="3401E6FB" w14:textId="77777777" w:rsidR="00597026" w:rsidRPr="007F1C69" w:rsidRDefault="00AC4578" w:rsidP="00681EEB">
            <w:pPr>
              <w:jc w:val="center"/>
              <w:rPr>
                <w:szCs w:val="22"/>
              </w:rPr>
            </w:pPr>
            <w:r w:rsidRPr="007F1C69">
              <w:rPr>
                <w:szCs w:val="22"/>
              </w:rPr>
              <w:t>1.2.2</w:t>
            </w:r>
          </w:p>
        </w:tc>
      </w:tr>
      <w:tr w:rsidR="00597026" w:rsidRPr="00812FE2" w14:paraId="28D70F16" w14:textId="77777777" w:rsidTr="00A8473E">
        <w:tc>
          <w:tcPr>
            <w:tcW w:w="5104" w:type="dxa"/>
          </w:tcPr>
          <w:p w14:paraId="504469C2" w14:textId="77777777" w:rsidR="00597026" w:rsidRPr="00816A26" w:rsidRDefault="00AC4578" w:rsidP="00AC4578">
            <w:pPr>
              <w:rPr>
                <w:szCs w:val="22"/>
              </w:rPr>
            </w:pPr>
            <w:r w:rsidRPr="00816A26">
              <w:rPr>
                <w:szCs w:val="22"/>
              </w:rPr>
              <w:t>BIURET</w:t>
            </w:r>
          </w:p>
        </w:tc>
        <w:tc>
          <w:tcPr>
            <w:tcW w:w="1275" w:type="dxa"/>
          </w:tcPr>
          <w:p w14:paraId="6B9A0759" w14:textId="77777777" w:rsidR="00597026" w:rsidRPr="00816A26" w:rsidRDefault="00AC4578" w:rsidP="00681EEB">
            <w:pPr>
              <w:jc w:val="center"/>
              <w:rPr>
                <w:szCs w:val="22"/>
              </w:rPr>
            </w:pPr>
            <w:r w:rsidRPr="00816A26">
              <w:rPr>
                <w:szCs w:val="22"/>
              </w:rPr>
              <w:t>Nov 1974</w:t>
            </w:r>
          </w:p>
        </w:tc>
        <w:tc>
          <w:tcPr>
            <w:tcW w:w="1418" w:type="dxa"/>
          </w:tcPr>
          <w:p w14:paraId="0F18D34D" w14:textId="77777777" w:rsidR="00597026" w:rsidRPr="007F1C69" w:rsidRDefault="00AC4578" w:rsidP="00681EEB">
            <w:pPr>
              <w:jc w:val="center"/>
              <w:rPr>
                <w:szCs w:val="22"/>
              </w:rPr>
            </w:pPr>
            <w:r w:rsidRPr="007F1C69">
              <w:rPr>
                <w:szCs w:val="22"/>
              </w:rPr>
              <w:t>a</w:t>
            </w:r>
          </w:p>
        </w:tc>
        <w:tc>
          <w:tcPr>
            <w:tcW w:w="992" w:type="dxa"/>
          </w:tcPr>
          <w:p w14:paraId="466EEF17" w14:textId="77777777" w:rsidR="00597026" w:rsidRPr="007F1C69" w:rsidRDefault="00AC4578" w:rsidP="00681EEB">
            <w:pPr>
              <w:jc w:val="center"/>
              <w:rPr>
                <w:szCs w:val="22"/>
              </w:rPr>
            </w:pPr>
            <w:r w:rsidRPr="007F1C69">
              <w:rPr>
                <w:szCs w:val="22"/>
              </w:rPr>
              <w:t>2.4</w:t>
            </w:r>
          </w:p>
        </w:tc>
      </w:tr>
      <w:tr w:rsidR="00DD4ABD" w:rsidRPr="00812FE2" w14:paraId="46B664A6" w14:textId="77777777" w:rsidTr="00A8473E">
        <w:tc>
          <w:tcPr>
            <w:tcW w:w="5104" w:type="dxa"/>
          </w:tcPr>
          <w:p w14:paraId="48931D25" w14:textId="2EC1E6DE" w:rsidR="00DD4ABD" w:rsidRPr="00816A26" w:rsidRDefault="00DD4ABD" w:rsidP="00AC4578">
            <w:pPr>
              <w:rPr>
                <w:szCs w:val="22"/>
              </w:rPr>
            </w:pPr>
            <w:r w:rsidRPr="00BF3709">
              <w:rPr>
                <w:szCs w:val="22"/>
              </w:rPr>
              <w:t>BIXLOZONE</w:t>
            </w:r>
          </w:p>
        </w:tc>
        <w:tc>
          <w:tcPr>
            <w:tcW w:w="1275" w:type="dxa"/>
          </w:tcPr>
          <w:p w14:paraId="4ED1F4CC" w14:textId="71B3B2EB" w:rsidR="00DD4ABD" w:rsidRPr="00816A26" w:rsidRDefault="00DD4ABD" w:rsidP="00681EEB">
            <w:pPr>
              <w:jc w:val="center"/>
              <w:rPr>
                <w:szCs w:val="22"/>
              </w:rPr>
            </w:pPr>
            <w:r>
              <w:rPr>
                <w:szCs w:val="22"/>
              </w:rPr>
              <w:t>Feb 2020</w:t>
            </w:r>
          </w:p>
        </w:tc>
        <w:tc>
          <w:tcPr>
            <w:tcW w:w="1418" w:type="dxa"/>
          </w:tcPr>
          <w:p w14:paraId="67A92693" w14:textId="4E085CC2" w:rsidR="00DD4ABD" w:rsidRPr="007F1C69" w:rsidRDefault="00DD4ABD" w:rsidP="00681EEB">
            <w:pPr>
              <w:jc w:val="center"/>
              <w:rPr>
                <w:szCs w:val="22"/>
              </w:rPr>
            </w:pPr>
            <w:r>
              <w:rPr>
                <w:szCs w:val="22"/>
              </w:rPr>
              <w:t>a</w:t>
            </w:r>
          </w:p>
        </w:tc>
        <w:tc>
          <w:tcPr>
            <w:tcW w:w="992" w:type="dxa"/>
          </w:tcPr>
          <w:p w14:paraId="5F39C7E4" w14:textId="0A4BAD79" w:rsidR="00DD4ABD" w:rsidRPr="007F1C69" w:rsidRDefault="00DD4ABD" w:rsidP="00681EEB">
            <w:pPr>
              <w:jc w:val="center"/>
              <w:rPr>
                <w:szCs w:val="22"/>
              </w:rPr>
            </w:pPr>
            <w:r>
              <w:rPr>
                <w:szCs w:val="22"/>
              </w:rPr>
              <w:t>1.1</w:t>
            </w:r>
          </w:p>
        </w:tc>
      </w:tr>
      <w:tr w:rsidR="00CF7D6D" w:rsidRPr="00812FE2" w14:paraId="3F865D69" w14:textId="77777777" w:rsidTr="00A8473E">
        <w:tc>
          <w:tcPr>
            <w:tcW w:w="5104" w:type="dxa"/>
          </w:tcPr>
          <w:p w14:paraId="5D6A8EA4" w14:textId="77777777" w:rsidR="00CF7D6D" w:rsidRPr="00816A26" w:rsidRDefault="00CF7D6D" w:rsidP="00204913">
            <w:pPr>
              <w:rPr>
                <w:szCs w:val="22"/>
              </w:rPr>
            </w:pPr>
            <w:r w:rsidRPr="00816A26">
              <w:rPr>
                <w:szCs w:val="22"/>
              </w:rPr>
              <w:t>BLAD (banda de Lupinus albus doce)</w:t>
            </w:r>
          </w:p>
        </w:tc>
        <w:tc>
          <w:tcPr>
            <w:tcW w:w="1275" w:type="dxa"/>
          </w:tcPr>
          <w:p w14:paraId="5BEF06A3" w14:textId="77777777" w:rsidR="00CF7D6D" w:rsidRPr="00816A26" w:rsidRDefault="00CF7D6D" w:rsidP="00681EEB">
            <w:pPr>
              <w:jc w:val="center"/>
              <w:rPr>
                <w:szCs w:val="22"/>
              </w:rPr>
            </w:pPr>
            <w:r w:rsidRPr="00816A26">
              <w:rPr>
                <w:szCs w:val="22"/>
              </w:rPr>
              <w:t>Feb 2016</w:t>
            </w:r>
          </w:p>
        </w:tc>
        <w:tc>
          <w:tcPr>
            <w:tcW w:w="1418" w:type="dxa"/>
          </w:tcPr>
          <w:p w14:paraId="7BDE8BFB" w14:textId="77777777" w:rsidR="00CF7D6D" w:rsidRPr="007F1C69" w:rsidRDefault="00CF7D6D" w:rsidP="00681EEB">
            <w:pPr>
              <w:jc w:val="center"/>
              <w:rPr>
                <w:szCs w:val="22"/>
              </w:rPr>
            </w:pPr>
            <w:r w:rsidRPr="007F1C69">
              <w:rPr>
                <w:szCs w:val="22"/>
              </w:rPr>
              <w:t>a</w:t>
            </w:r>
          </w:p>
        </w:tc>
        <w:tc>
          <w:tcPr>
            <w:tcW w:w="992" w:type="dxa"/>
          </w:tcPr>
          <w:p w14:paraId="23AD0430" w14:textId="77777777" w:rsidR="00CF7D6D" w:rsidRPr="007F1C69" w:rsidRDefault="00CF7D6D" w:rsidP="00681EEB">
            <w:pPr>
              <w:jc w:val="center"/>
              <w:rPr>
                <w:szCs w:val="22"/>
              </w:rPr>
            </w:pPr>
            <w:r w:rsidRPr="007F1C69">
              <w:rPr>
                <w:szCs w:val="22"/>
              </w:rPr>
              <w:t>1.3</w:t>
            </w:r>
          </w:p>
        </w:tc>
      </w:tr>
      <w:tr w:rsidR="00597026" w:rsidRPr="00812FE2" w14:paraId="270BCC07" w14:textId="77777777" w:rsidTr="00A8473E">
        <w:tc>
          <w:tcPr>
            <w:tcW w:w="5104" w:type="dxa"/>
          </w:tcPr>
          <w:p w14:paraId="20BA52EC" w14:textId="77777777" w:rsidR="00597026" w:rsidRPr="00816A26" w:rsidRDefault="00AC4578" w:rsidP="00204913">
            <w:pPr>
              <w:rPr>
                <w:szCs w:val="22"/>
              </w:rPr>
            </w:pPr>
            <w:r w:rsidRPr="00816A26">
              <w:rPr>
                <w:szCs w:val="22"/>
              </w:rPr>
              <w:t>BOSCALID</w:t>
            </w:r>
          </w:p>
        </w:tc>
        <w:tc>
          <w:tcPr>
            <w:tcW w:w="1275" w:type="dxa"/>
          </w:tcPr>
          <w:p w14:paraId="270BF00B" w14:textId="77777777" w:rsidR="00597026" w:rsidRPr="00816A26" w:rsidRDefault="00AC4578" w:rsidP="00681EEB">
            <w:pPr>
              <w:jc w:val="center"/>
              <w:rPr>
                <w:szCs w:val="22"/>
              </w:rPr>
            </w:pPr>
            <w:r w:rsidRPr="00816A26">
              <w:rPr>
                <w:szCs w:val="22"/>
              </w:rPr>
              <w:t>June 2003</w:t>
            </w:r>
          </w:p>
        </w:tc>
        <w:tc>
          <w:tcPr>
            <w:tcW w:w="1418" w:type="dxa"/>
          </w:tcPr>
          <w:p w14:paraId="10049457" w14:textId="77777777" w:rsidR="00597026" w:rsidRPr="007F1C69" w:rsidRDefault="00AC4578" w:rsidP="00681EEB">
            <w:pPr>
              <w:jc w:val="center"/>
              <w:rPr>
                <w:szCs w:val="22"/>
              </w:rPr>
            </w:pPr>
            <w:r w:rsidRPr="007F1C69">
              <w:rPr>
                <w:szCs w:val="22"/>
              </w:rPr>
              <w:t>a</w:t>
            </w:r>
          </w:p>
        </w:tc>
        <w:tc>
          <w:tcPr>
            <w:tcW w:w="992" w:type="dxa"/>
          </w:tcPr>
          <w:p w14:paraId="1ABB85E1" w14:textId="77777777" w:rsidR="00597026" w:rsidRPr="007F1C69" w:rsidRDefault="00AC4578" w:rsidP="00681EEB">
            <w:pPr>
              <w:jc w:val="center"/>
              <w:rPr>
                <w:szCs w:val="22"/>
              </w:rPr>
            </w:pPr>
            <w:r w:rsidRPr="007F1C69">
              <w:rPr>
                <w:szCs w:val="22"/>
              </w:rPr>
              <w:t>1.3</w:t>
            </w:r>
          </w:p>
        </w:tc>
      </w:tr>
      <w:tr w:rsidR="00597026" w:rsidRPr="00812FE2" w14:paraId="321CBD2F" w14:textId="77777777" w:rsidTr="00A8473E">
        <w:tc>
          <w:tcPr>
            <w:tcW w:w="5104" w:type="dxa"/>
          </w:tcPr>
          <w:p w14:paraId="0A9EE05E" w14:textId="77777777" w:rsidR="00597026" w:rsidRPr="00816A26" w:rsidRDefault="00AC4578" w:rsidP="00204913">
            <w:pPr>
              <w:rPr>
                <w:szCs w:val="22"/>
              </w:rPr>
            </w:pPr>
            <w:r w:rsidRPr="00816A26">
              <w:rPr>
                <w:szCs w:val="22"/>
              </w:rPr>
              <w:t>BOVINE SOMATOTROPHIN</w:t>
            </w:r>
          </w:p>
        </w:tc>
        <w:tc>
          <w:tcPr>
            <w:tcW w:w="1275" w:type="dxa"/>
          </w:tcPr>
          <w:p w14:paraId="0C1235FE" w14:textId="77777777" w:rsidR="00597026" w:rsidRPr="00816A26" w:rsidRDefault="00AC4578" w:rsidP="00681EEB">
            <w:pPr>
              <w:jc w:val="center"/>
              <w:rPr>
                <w:szCs w:val="22"/>
              </w:rPr>
            </w:pPr>
            <w:r w:rsidRPr="00816A26">
              <w:rPr>
                <w:szCs w:val="22"/>
              </w:rPr>
              <w:t>May 1992</w:t>
            </w:r>
          </w:p>
        </w:tc>
        <w:tc>
          <w:tcPr>
            <w:tcW w:w="1418" w:type="dxa"/>
          </w:tcPr>
          <w:p w14:paraId="31ADFB76" w14:textId="77777777" w:rsidR="00597026" w:rsidRPr="007F1C69" w:rsidRDefault="00AC4578" w:rsidP="00681EEB">
            <w:pPr>
              <w:jc w:val="center"/>
              <w:rPr>
                <w:szCs w:val="22"/>
              </w:rPr>
            </w:pPr>
            <w:r w:rsidRPr="007F1C69">
              <w:rPr>
                <w:szCs w:val="22"/>
              </w:rPr>
              <w:t>a</w:t>
            </w:r>
          </w:p>
        </w:tc>
        <w:tc>
          <w:tcPr>
            <w:tcW w:w="992" w:type="dxa"/>
          </w:tcPr>
          <w:p w14:paraId="7A949B74" w14:textId="77777777" w:rsidR="00597026" w:rsidRPr="007F1C69" w:rsidRDefault="00AC4578" w:rsidP="00681EEB">
            <w:pPr>
              <w:jc w:val="center"/>
              <w:rPr>
                <w:szCs w:val="22"/>
              </w:rPr>
            </w:pPr>
            <w:r w:rsidRPr="007F1C69">
              <w:rPr>
                <w:szCs w:val="22"/>
              </w:rPr>
              <w:t>2</w:t>
            </w:r>
          </w:p>
        </w:tc>
      </w:tr>
      <w:tr w:rsidR="00597026" w:rsidRPr="00812FE2" w14:paraId="6BB9C601" w14:textId="77777777" w:rsidTr="00A8473E">
        <w:tc>
          <w:tcPr>
            <w:tcW w:w="5104" w:type="dxa"/>
          </w:tcPr>
          <w:p w14:paraId="13927A49" w14:textId="77777777" w:rsidR="00597026" w:rsidRPr="00816A26" w:rsidRDefault="00AC4578" w:rsidP="00204913">
            <w:pPr>
              <w:rPr>
                <w:szCs w:val="22"/>
              </w:rPr>
            </w:pPr>
            <w:r w:rsidRPr="00816A26">
              <w:rPr>
                <w:szCs w:val="22"/>
              </w:rPr>
              <w:t>BROMACIL</w:t>
            </w:r>
          </w:p>
        </w:tc>
        <w:tc>
          <w:tcPr>
            <w:tcW w:w="1275" w:type="dxa"/>
          </w:tcPr>
          <w:p w14:paraId="7569FD8F" w14:textId="77777777" w:rsidR="00597026" w:rsidRPr="00816A26" w:rsidRDefault="00AC4578" w:rsidP="00681EEB">
            <w:pPr>
              <w:jc w:val="center"/>
              <w:rPr>
                <w:szCs w:val="22"/>
              </w:rPr>
            </w:pPr>
            <w:r w:rsidRPr="00816A26">
              <w:rPr>
                <w:szCs w:val="22"/>
              </w:rPr>
              <w:t>Aug 1987</w:t>
            </w:r>
          </w:p>
        </w:tc>
        <w:tc>
          <w:tcPr>
            <w:tcW w:w="1418" w:type="dxa"/>
          </w:tcPr>
          <w:p w14:paraId="7E315C3E" w14:textId="77777777" w:rsidR="00597026" w:rsidRPr="007F1C69" w:rsidRDefault="00AC4578" w:rsidP="00681EEB">
            <w:pPr>
              <w:jc w:val="center"/>
              <w:rPr>
                <w:szCs w:val="22"/>
              </w:rPr>
            </w:pPr>
            <w:r w:rsidRPr="007F1C69">
              <w:rPr>
                <w:szCs w:val="22"/>
              </w:rPr>
              <w:t>a</w:t>
            </w:r>
          </w:p>
        </w:tc>
        <w:tc>
          <w:tcPr>
            <w:tcW w:w="992" w:type="dxa"/>
          </w:tcPr>
          <w:p w14:paraId="46ACBC1F" w14:textId="77777777" w:rsidR="00597026" w:rsidRPr="007F1C69" w:rsidRDefault="00AC4578" w:rsidP="00681EEB">
            <w:pPr>
              <w:jc w:val="center"/>
              <w:rPr>
                <w:szCs w:val="22"/>
              </w:rPr>
            </w:pPr>
            <w:r w:rsidRPr="007F1C69">
              <w:rPr>
                <w:szCs w:val="22"/>
              </w:rPr>
              <w:t>1</w:t>
            </w:r>
          </w:p>
        </w:tc>
      </w:tr>
      <w:tr w:rsidR="00AC4578" w:rsidRPr="00812FE2" w14:paraId="7A9EEED7" w14:textId="77777777" w:rsidTr="00A8473E">
        <w:tc>
          <w:tcPr>
            <w:tcW w:w="5104" w:type="dxa"/>
          </w:tcPr>
          <w:p w14:paraId="50EDFEE9" w14:textId="77777777" w:rsidR="00AC4578" w:rsidRPr="00816A26" w:rsidRDefault="00AC4578" w:rsidP="00204913">
            <w:pPr>
              <w:rPr>
                <w:szCs w:val="22"/>
              </w:rPr>
            </w:pPr>
            <w:r w:rsidRPr="00816A26">
              <w:rPr>
                <w:szCs w:val="22"/>
              </w:rPr>
              <w:t>BROMOPROPYLATE</w:t>
            </w:r>
          </w:p>
        </w:tc>
        <w:tc>
          <w:tcPr>
            <w:tcW w:w="1275" w:type="dxa"/>
          </w:tcPr>
          <w:p w14:paraId="555915DF" w14:textId="77777777" w:rsidR="00AC4578" w:rsidRPr="00816A26" w:rsidRDefault="00AC4578" w:rsidP="00681EEB">
            <w:pPr>
              <w:jc w:val="center"/>
              <w:rPr>
                <w:szCs w:val="22"/>
              </w:rPr>
            </w:pPr>
            <w:r w:rsidRPr="00816A26">
              <w:rPr>
                <w:szCs w:val="22"/>
              </w:rPr>
              <w:t>Nov 1994</w:t>
            </w:r>
          </w:p>
        </w:tc>
        <w:tc>
          <w:tcPr>
            <w:tcW w:w="1418" w:type="dxa"/>
          </w:tcPr>
          <w:p w14:paraId="55A8F50F" w14:textId="77777777" w:rsidR="00AC4578" w:rsidRPr="007F1C69" w:rsidRDefault="00AC4578" w:rsidP="00681EEB">
            <w:pPr>
              <w:jc w:val="center"/>
              <w:rPr>
                <w:szCs w:val="22"/>
              </w:rPr>
            </w:pPr>
            <w:r w:rsidRPr="007F1C69">
              <w:rPr>
                <w:szCs w:val="22"/>
              </w:rPr>
              <w:t>a</w:t>
            </w:r>
          </w:p>
        </w:tc>
        <w:tc>
          <w:tcPr>
            <w:tcW w:w="992" w:type="dxa"/>
          </w:tcPr>
          <w:p w14:paraId="4DCE339D" w14:textId="77777777" w:rsidR="00AC4578" w:rsidRPr="007F1C69" w:rsidRDefault="00AC4578" w:rsidP="00681EEB">
            <w:pPr>
              <w:jc w:val="center"/>
              <w:rPr>
                <w:szCs w:val="22"/>
              </w:rPr>
            </w:pPr>
            <w:r w:rsidRPr="007F1C69">
              <w:rPr>
                <w:szCs w:val="22"/>
              </w:rPr>
              <w:t>1</w:t>
            </w:r>
          </w:p>
        </w:tc>
      </w:tr>
      <w:tr w:rsidR="00AC4578" w:rsidRPr="00812FE2" w14:paraId="5F73BDE1" w14:textId="77777777" w:rsidTr="00A8473E">
        <w:tc>
          <w:tcPr>
            <w:tcW w:w="5104" w:type="dxa"/>
          </w:tcPr>
          <w:p w14:paraId="3E3DA205" w14:textId="77777777" w:rsidR="00AC4578" w:rsidRPr="00816A26" w:rsidRDefault="00AC4578" w:rsidP="00204913">
            <w:pPr>
              <w:rPr>
                <w:szCs w:val="22"/>
              </w:rPr>
            </w:pPr>
            <w:r w:rsidRPr="00816A26">
              <w:rPr>
                <w:szCs w:val="22"/>
              </w:rPr>
              <w:t>BUPIRIMATE</w:t>
            </w:r>
          </w:p>
        </w:tc>
        <w:tc>
          <w:tcPr>
            <w:tcW w:w="1275" w:type="dxa"/>
          </w:tcPr>
          <w:p w14:paraId="5D7D73A7" w14:textId="77777777" w:rsidR="00AC4578" w:rsidRPr="00816A26" w:rsidRDefault="00AC4578" w:rsidP="00681EEB">
            <w:pPr>
              <w:jc w:val="center"/>
              <w:rPr>
                <w:szCs w:val="22"/>
              </w:rPr>
            </w:pPr>
            <w:r w:rsidRPr="00816A26">
              <w:rPr>
                <w:szCs w:val="22"/>
              </w:rPr>
              <w:t>Nov 1990</w:t>
            </w:r>
          </w:p>
        </w:tc>
        <w:tc>
          <w:tcPr>
            <w:tcW w:w="1418" w:type="dxa"/>
          </w:tcPr>
          <w:p w14:paraId="30CAC5B4" w14:textId="77777777" w:rsidR="00AC4578" w:rsidRPr="007F1C69" w:rsidRDefault="00AC4578" w:rsidP="00681EEB">
            <w:pPr>
              <w:jc w:val="center"/>
              <w:rPr>
                <w:szCs w:val="22"/>
              </w:rPr>
            </w:pPr>
            <w:r w:rsidRPr="007F1C69">
              <w:rPr>
                <w:szCs w:val="22"/>
              </w:rPr>
              <w:t>a</w:t>
            </w:r>
          </w:p>
        </w:tc>
        <w:tc>
          <w:tcPr>
            <w:tcW w:w="992" w:type="dxa"/>
          </w:tcPr>
          <w:p w14:paraId="6E0F63C7" w14:textId="77777777" w:rsidR="00AC4578" w:rsidRPr="007F1C69" w:rsidRDefault="00AC4578" w:rsidP="00681EEB">
            <w:pPr>
              <w:jc w:val="center"/>
              <w:rPr>
                <w:szCs w:val="22"/>
              </w:rPr>
            </w:pPr>
            <w:r w:rsidRPr="007F1C69">
              <w:rPr>
                <w:szCs w:val="22"/>
              </w:rPr>
              <w:t>1</w:t>
            </w:r>
          </w:p>
        </w:tc>
      </w:tr>
      <w:tr w:rsidR="00AC4578" w:rsidRPr="00812FE2" w14:paraId="7D7B14DC" w14:textId="77777777" w:rsidTr="00A8473E">
        <w:tc>
          <w:tcPr>
            <w:tcW w:w="5104" w:type="dxa"/>
          </w:tcPr>
          <w:p w14:paraId="764852DA" w14:textId="77777777" w:rsidR="00AC4578" w:rsidRPr="00816A26" w:rsidRDefault="00AC4578" w:rsidP="00204913">
            <w:pPr>
              <w:rPr>
                <w:szCs w:val="22"/>
              </w:rPr>
            </w:pPr>
            <w:r w:rsidRPr="00816A26">
              <w:rPr>
                <w:szCs w:val="22"/>
              </w:rPr>
              <w:t>BUTAFENACIL</w:t>
            </w:r>
          </w:p>
        </w:tc>
        <w:tc>
          <w:tcPr>
            <w:tcW w:w="1275" w:type="dxa"/>
          </w:tcPr>
          <w:p w14:paraId="4F9F6789" w14:textId="77777777" w:rsidR="00AC4578" w:rsidRPr="00816A26" w:rsidRDefault="00AC4578" w:rsidP="00681EEB">
            <w:pPr>
              <w:jc w:val="center"/>
              <w:rPr>
                <w:szCs w:val="22"/>
              </w:rPr>
            </w:pPr>
            <w:r w:rsidRPr="00816A26">
              <w:rPr>
                <w:szCs w:val="22"/>
              </w:rPr>
              <w:t>May 2000</w:t>
            </w:r>
          </w:p>
        </w:tc>
        <w:tc>
          <w:tcPr>
            <w:tcW w:w="1418" w:type="dxa"/>
          </w:tcPr>
          <w:p w14:paraId="3153D3CE" w14:textId="77777777" w:rsidR="00AC4578" w:rsidRPr="007F1C69" w:rsidRDefault="00AC4578" w:rsidP="00681EEB">
            <w:pPr>
              <w:jc w:val="center"/>
              <w:rPr>
                <w:szCs w:val="22"/>
              </w:rPr>
            </w:pPr>
            <w:r w:rsidRPr="007F1C69">
              <w:rPr>
                <w:szCs w:val="22"/>
              </w:rPr>
              <w:t>a</w:t>
            </w:r>
          </w:p>
        </w:tc>
        <w:tc>
          <w:tcPr>
            <w:tcW w:w="992" w:type="dxa"/>
          </w:tcPr>
          <w:p w14:paraId="77F141ED" w14:textId="77777777" w:rsidR="00AC4578" w:rsidRPr="007F1C69" w:rsidRDefault="00AC4578" w:rsidP="00681EEB">
            <w:pPr>
              <w:jc w:val="center"/>
              <w:rPr>
                <w:szCs w:val="22"/>
              </w:rPr>
            </w:pPr>
            <w:r w:rsidRPr="007F1C69">
              <w:rPr>
                <w:szCs w:val="22"/>
              </w:rPr>
              <w:t>1</w:t>
            </w:r>
          </w:p>
        </w:tc>
      </w:tr>
      <w:tr w:rsidR="00AC4578" w:rsidRPr="00812FE2" w14:paraId="2A088449" w14:textId="77777777" w:rsidTr="00A8473E">
        <w:tc>
          <w:tcPr>
            <w:tcW w:w="5104" w:type="dxa"/>
          </w:tcPr>
          <w:p w14:paraId="75DC2E2F" w14:textId="77777777" w:rsidR="00AC4578" w:rsidRPr="00816A26" w:rsidRDefault="00482DA8" w:rsidP="00204913">
            <w:pPr>
              <w:rPr>
                <w:szCs w:val="22"/>
              </w:rPr>
            </w:pPr>
            <w:r w:rsidRPr="00816A26">
              <w:rPr>
                <w:szCs w:val="22"/>
              </w:rPr>
              <w:t>BUTOXYPOLYPROPYLENE GLY</w:t>
            </w:r>
            <w:r w:rsidR="00AC4578" w:rsidRPr="00816A26">
              <w:rPr>
                <w:szCs w:val="22"/>
              </w:rPr>
              <w:t>COL</w:t>
            </w:r>
          </w:p>
        </w:tc>
        <w:tc>
          <w:tcPr>
            <w:tcW w:w="1275" w:type="dxa"/>
          </w:tcPr>
          <w:p w14:paraId="1AE4C16E" w14:textId="77777777" w:rsidR="00AC4578" w:rsidRPr="007F1C69" w:rsidRDefault="00AC4578" w:rsidP="00681EEB">
            <w:pPr>
              <w:jc w:val="center"/>
              <w:rPr>
                <w:szCs w:val="22"/>
              </w:rPr>
            </w:pPr>
            <w:r w:rsidRPr="007F1C69">
              <w:rPr>
                <w:szCs w:val="22"/>
              </w:rPr>
              <w:t>Nov 1974</w:t>
            </w:r>
          </w:p>
        </w:tc>
        <w:tc>
          <w:tcPr>
            <w:tcW w:w="1418" w:type="dxa"/>
          </w:tcPr>
          <w:p w14:paraId="54DD5248" w14:textId="77777777" w:rsidR="00AC4578" w:rsidRPr="007F1C69" w:rsidRDefault="00AC4578" w:rsidP="00681EEB">
            <w:pPr>
              <w:jc w:val="center"/>
              <w:rPr>
                <w:szCs w:val="22"/>
              </w:rPr>
            </w:pPr>
            <w:r w:rsidRPr="007F1C69">
              <w:rPr>
                <w:szCs w:val="22"/>
              </w:rPr>
              <w:t>a</w:t>
            </w:r>
          </w:p>
        </w:tc>
        <w:tc>
          <w:tcPr>
            <w:tcW w:w="992" w:type="dxa"/>
          </w:tcPr>
          <w:p w14:paraId="49AA6C46" w14:textId="77777777" w:rsidR="00AC4578" w:rsidRPr="007F1C69" w:rsidRDefault="00AC4578" w:rsidP="00681EEB">
            <w:pPr>
              <w:jc w:val="center"/>
              <w:rPr>
                <w:szCs w:val="22"/>
              </w:rPr>
            </w:pPr>
            <w:r w:rsidRPr="007F1C69">
              <w:rPr>
                <w:szCs w:val="22"/>
              </w:rPr>
              <w:t>7.7</w:t>
            </w:r>
          </w:p>
        </w:tc>
      </w:tr>
      <w:tr w:rsidR="00AC4578" w:rsidRPr="00812FE2" w14:paraId="2174B299" w14:textId="77777777" w:rsidTr="00A8473E">
        <w:tc>
          <w:tcPr>
            <w:tcW w:w="5104" w:type="dxa"/>
          </w:tcPr>
          <w:p w14:paraId="23C7A99B" w14:textId="77777777" w:rsidR="00AC4578" w:rsidRPr="00816A26" w:rsidRDefault="00AC4578" w:rsidP="00204913">
            <w:pPr>
              <w:rPr>
                <w:szCs w:val="22"/>
              </w:rPr>
            </w:pPr>
            <w:r w:rsidRPr="00816A26">
              <w:rPr>
                <w:szCs w:val="22"/>
              </w:rPr>
              <w:t>n-BUTYL BUTYRATE</w:t>
            </w:r>
          </w:p>
        </w:tc>
        <w:tc>
          <w:tcPr>
            <w:tcW w:w="1275" w:type="dxa"/>
          </w:tcPr>
          <w:p w14:paraId="3DC264EB" w14:textId="77777777" w:rsidR="00AC4578" w:rsidRPr="00816A26" w:rsidRDefault="00AC4578" w:rsidP="00681EEB">
            <w:pPr>
              <w:jc w:val="center"/>
              <w:rPr>
                <w:szCs w:val="22"/>
              </w:rPr>
            </w:pPr>
            <w:r w:rsidRPr="00816A26">
              <w:rPr>
                <w:szCs w:val="22"/>
              </w:rPr>
              <w:t>-</w:t>
            </w:r>
          </w:p>
        </w:tc>
        <w:tc>
          <w:tcPr>
            <w:tcW w:w="1418" w:type="dxa"/>
          </w:tcPr>
          <w:p w14:paraId="65A65B64" w14:textId="77777777" w:rsidR="00AC4578" w:rsidRPr="007F1C69" w:rsidRDefault="00AC4578" w:rsidP="00681EEB">
            <w:pPr>
              <w:jc w:val="center"/>
              <w:rPr>
                <w:szCs w:val="22"/>
              </w:rPr>
            </w:pPr>
            <w:r w:rsidRPr="007F1C69">
              <w:rPr>
                <w:szCs w:val="22"/>
              </w:rPr>
              <w:t>a</w:t>
            </w:r>
          </w:p>
        </w:tc>
        <w:tc>
          <w:tcPr>
            <w:tcW w:w="992" w:type="dxa"/>
          </w:tcPr>
          <w:p w14:paraId="3A0D0B3B" w14:textId="77777777" w:rsidR="00AC4578" w:rsidRPr="007F1C69" w:rsidRDefault="00AC4578" w:rsidP="00681EEB">
            <w:pPr>
              <w:jc w:val="center"/>
              <w:rPr>
                <w:szCs w:val="22"/>
              </w:rPr>
            </w:pPr>
            <w:r w:rsidRPr="007F1C69">
              <w:rPr>
                <w:szCs w:val="22"/>
              </w:rPr>
              <w:t>7.1</w:t>
            </w:r>
          </w:p>
        </w:tc>
      </w:tr>
      <w:tr w:rsidR="00AC4578" w:rsidRPr="00812FE2" w14:paraId="61CF87C7" w14:textId="77777777" w:rsidTr="00A8473E">
        <w:tc>
          <w:tcPr>
            <w:tcW w:w="5104" w:type="dxa"/>
          </w:tcPr>
          <w:p w14:paraId="14F45B18" w14:textId="77777777" w:rsidR="00AC4578" w:rsidRPr="00816A26" w:rsidRDefault="00AC4578" w:rsidP="00204913">
            <w:pPr>
              <w:rPr>
                <w:szCs w:val="22"/>
              </w:rPr>
            </w:pPr>
            <w:r w:rsidRPr="00816A26">
              <w:rPr>
                <w:szCs w:val="22"/>
              </w:rPr>
              <w:t>n-BUTYL LACTATE</w:t>
            </w:r>
          </w:p>
        </w:tc>
        <w:tc>
          <w:tcPr>
            <w:tcW w:w="1275" w:type="dxa"/>
          </w:tcPr>
          <w:p w14:paraId="7D577471" w14:textId="77777777" w:rsidR="00AC4578" w:rsidRPr="00816A26" w:rsidRDefault="00AC4578" w:rsidP="00681EEB">
            <w:pPr>
              <w:jc w:val="center"/>
              <w:rPr>
                <w:szCs w:val="22"/>
              </w:rPr>
            </w:pPr>
            <w:r w:rsidRPr="00816A26">
              <w:rPr>
                <w:szCs w:val="22"/>
              </w:rPr>
              <w:t>-</w:t>
            </w:r>
          </w:p>
        </w:tc>
        <w:tc>
          <w:tcPr>
            <w:tcW w:w="1418" w:type="dxa"/>
          </w:tcPr>
          <w:p w14:paraId="1F1B1341" w14:textId="77777777" w:rsidR="00AC4578" w:rsidRPr="007F1C69" w:rsidRDefault="00AC4578" w:rsidP="00681EEB">
            <w:pPr>
              <w:jc w:val="center"/>
              <w:rPr>
                <w:szCs w:val="22"/>
              </w:rPr>
            </w:pPr>
            <w:r w:rsidRPr="007F1C69">
              <w:rPr>
                <w:szCs w:val="22"/>
              </w:rPr>
              <w:t>a</w:t>
            </w:r>
          </w:p>
        </w:tc>
        <w:tc>
          <w:tcPr>
            <w:tcW w:w="992" w:type="dxa"/>
          </w:tcPr>
          <w:p w14:paraId="6CBE765C" w14:textId="77777777" w:rsidR="00AC4578" w:rsidRPr="007F1C69" w:rsidRDefault="00AC4578" w:rsidP="00681EEB">
            <w:pPr>
              <w:jc w:val="center"/>
              <w:rPr>
                <w:szCs w:val="22"/>
              </w:rPr>
            </w:pPr>
            <w:r w:rsidRPr="007F1C69">
              <w:rPr>
                <w:szCs w:val="22"/>
              </w:rPr>
              <w:t>7.1</w:t>
            </w:r>
          </w:p>
        </w:tc>
      </w:tr>
      <w:tr w:rsidR="00AC4578" w:rsidRPr="00812FE2" w14:paraId="307D136A" w14:textId="77777777" w:rsidTr="00A8473E">
        <w:tc>
          <w:tcPr>
            <w:tcW w:w="5104" w:type="dxa"/>
          </w:tcPr>
          <w:p w14:paraId="7198CDE8" w14:textId="77777777" w:rsidR="00AC4578" w:rsidRPr="00816A26" w:rsidRDefault="00AC4578" w:rsidP="00204913">
            <w:pPr>
              <w:rPr>
                <w:szCs w:val="22"/>
              </w:rPr>
            </w:pPr>
            <w:r w:rsidRPr="00816A26">
              <w:rPr>
                <w:szCs w:val="22"/>
              </w:rPr>
              <w:t>CARBETAMIDE</w:t>
            </w:r>
          </w:p>
        </w:tc>
        <w:tc>
          <w:tcPr>
            <w:tcW w:w="1275" w:type="dxa"/>
          </w:tcPr>
          <w:p w14:paraId="0E203DB6" w14:textId="77777777" w:rsidR="00AC4578" w:rsidRPr="00816A26" w:rsidRDefault="00AC4578" w:rsidP="00681EEB">
            <w:pPr>
              <w:jc w:val="center"/>
              <w:rPr>
                <w:szCs w:val="22"/>
              </w:rPr>
            </w:pPr>
            <w:r w:rsidRPr="00816A26">
              <w:rPr>
                <w:szCs w:val="22"/>
              </w:rPr>
              <w:t>Aug 1991</w:t>
            </w:r>
          </w:p>
        </w:tc>
        <w:tc>
          <w:tcPr>
            <w:tcW w:w="1418" w:type="dxa"/>
          </w:tcPr>
          <w:p w14:paraId="05EC2F7C" w14:textId="77777777" w:rsidR="00AC4578" w:rsidRPr="007F1C69" w:rsidRDefault="00AC4578" w:rsidP="00681EEB">
            <w:pPr>
              <w:jc w:val="center"/>
              <w:rPr>
                <w:szCs w:val="22"/>
              </w:rPr>
            </w:pPr>
            <w:r w:rsidRPr="007F1C69">
              <w:rPr>
                <w:szCs w:val="22"/>
              </w:rPr>
              <w:t>a</w:t>
            </w:r>
          </w:p>
        </w:tc>
        <w:tc>
          <w:tcPr>
            <w:tcW w:w="992" w:type="dxa"/>
          </w:tcPr>
          <w:p w14:paraId="50E65CA5" w14:textId="77777777" w:rsidR="00AC4578" w:rsidRPr="007F1C69" w:rsidRDefault="00AC4578" w:rsidP="00681EEB">
            <w:pPr>
              <w:jc w:val="center"/>
              <w:rPr>
                <w:szCs w:val="22"/>
              </w:rPr>
            </w:pPr>
            <w:r w:rsidRPr="007F1C69">
              <w:rPr>
                <w:szCs w:val="22"/>
              </w:rPr>
              <w:t>1</w:t>
            </w:r>
          </w:p>
        </w:tc>
      </w:tr>
      <w:tr w:rsidR="005400CC" w:rsidRPr="00812FE2" w14:paraId="47841AA7" w14:textId="77777777" w:rsidTr="00A8473E">
        <w:tc>
          <w:tcPr>
            <w:tcW w:w="5104" w:type="dxa"/>
          </w:tcPr>
          <w:p w14:paraId="495E8B72" w14:textId="77777777" w:rsidR="005400CC" w:rsidRPr="00816A26" w:rsidRDefault="005400CC" w:rsidP="00204913">
            <w:pPr>
              <w:rPr>
                <w:szCs w:val="22"/>
              </w:rPr>
            </w:pPr>
            <w:r w:rsidRPr="00816A26">
              <w:rPr>
                <w:szCs w:val="22"/>
              </w:rPr>
              <w:t>CARBOXIN</w:t>
            </w:r>
          </w:p>
        </w:tc>
        <w:tc>
          <w:tcPr>
            <w:tcW w:w="1275" w:type="dxa"/>
          </w:tcPr>
          <w:p w14:paraId="4B186842" w14:textId="77777777" w:rsidR="005400CC" w:rsidRPr="00816A26" w:rsidRDefault="005400CC" w:rsidP="00681EEB">
            <w:pPr>
              <w:jc w:val="center"/>
              <w:rPr>
                <w:szCs w:val="22"/>
              </w:rPr>
            </w:pPr>
            <w:r w:rsidRPr="00816A26">
              <w:rPr>
                <w:szCs w:val="22"/>
              </w:rPr>
              <w:t>Aug 1987</w:t>
            </w:r>
          </w:p>
        </w:tc>
        <w:tc>
          <w:tcPr>
            <w:tcW w:w="1418" w:type="dxa"/>
          </w:tcPr>
          <w:p w14:paraId="02648FA3" w14:textId="77777777" w:rsidR="005400CC" w:rsidRPr="007F1C69" w:rsidRDefault="005400CC" w:rsidP="00681EEB">
            <w:pPr>
              <w:jc w:val="center"/>
              <w:rPr>
                <w:szCs w:val="22"/>
              </w:rPr>
            </w:pPr>
            <w:r w:rsidRPr="007F1C69">
              <w:rPr>
                <w:szCs w:val="22"/>
              </w:rPr>
              <w:t>a</w:t>
            </w:r>
          </w:p>
        </w:tc>
        <w:tc>
          <w:tcPr>
            <w:tcW w:w="992" w:type="dxa"/>
          </w:tcPr>
          <w:p w14:paraId="66E703A7" w14:textId="77777777" w:rsidR="005400CC" w:rsidRPr="007F1C69" w:rsidRDefault="005400CC" w:rsidP="00681EEB">
            <w:pPr>
              <w:jc w:val="center"/>
              <w:rPr>
                <w:szCs w:val="22"/>
              </w:rPr>
            </w:pPr>
            <w:r w:rsidRPr="007F1C69">
              <w:rPr>
                <w:szCs w:val="22"/>
              </w:rPr>
              <w:t>1</w:t>
            </w:r>
          </w:p>
        </w:tc>
      </w:tr>
      <w:tr w:rsidR="005400CC" w:rsidRPr="00812FE2" w14:paraId="4EE269C2" w14:textId="77777777" w:rsidTr="00A8473E">
        <w:tc>
          <w:tcPr>
            <w:tcW w:w="5104" w:type="dxa"/>
          </w:tcPr>
          <w:p w14:paraId="31FF4240" w14:textId="77777777" w:rsidR="005400CC" w:rsidRPr="00816A26" w:rsidRDefault="005400CC" w:rsidP="005400CC">
            <w:pPr>
              <w:rPr>
                <w:szCs w:val="22"/>
              </w:rPr>
            </w:pPr>
            <w:r w:rsidRPr="00816A26">
              <w:rPr>
                <w:szCs w:val="22"/>
              </w:rPr>
              <w:t>CARFENTRAZONE-ETHYL</w:t>
            </w:r>
          </w:p>
        </w:tc>
        <w:tc>
          <w:tcPr>
            <w:tcW w:w="1275" w:type="dxa"/>
          </w:tcPr>
          <w:p w14:paraId="289D52F7" w14:textId="77777777" w:rsidR="005400CC" w:rsidRPr="00816A26" w:rsidRDefault="005400CC" w:rsidP="00681EEB">
            <w:pPr>
              <w:jc w:val="center"/>
              <w:rPr>
                <w:szCs w:val="22"/>
              </w:rPr>
            </w:pPr>
            <w:r w:rsidRPr="00816A26">
              <w:rPr>
                <w:szCs w:val="22"/>
              </w:rPr>
              <w:t>Aug 1998</w:t>
            </w:r>
          </w:p>
        </w:tc>
        <w:tc>
          <w:tcPr>
            <w:tcW w:w="1418" w:type="dxa"/>
          </w:tcPr>
          <w:p w14:paraId="36848CAC" w14:textId="77777777" w:rsidR="005400CC" w:rsidRPr="007F1C69" w:rsidRDefault="005400CC" w:rsidP="00681EEB">
            <w:pPr>
              <w:jc w:val="center"/>
              <w:rPr>
                <w:szCs w:val="22"/>
              </w:rPr>
            </w:pPr>
            <w:r w:rsidRPr="007F1C69">
              <w:rPr>
                <w:szCs w:val="22"/>
              </w:rPr>
              <w:t>a</w:t>
            </w:r>
          </w:p>
        </w:tc>
        <w:tc>
          <w:tcPr>
            <w:tcW w:w="992" w:type="dxa"/>
          </w:tcPr>
          <w:p w14:paraId="16156C24" w14:textId="77777777" w:rsidR="005400CC" w:rsidRPr="007F1C69" w:rsidRDefault="005400CC" w:rsidP="00681EEB">
            <w:pPr>
              <w:jc w:val="center"/>
              <w:rPr>
                <w:szCs w:val="22"/>
              </w:rPr>
            </w:pPr>
            <w:r w:rsidRPr="007F1C69">
              <w:rPr>
                <w:szCs w:val="22"/>
              </w:rPr>
              <w:t>1</w:t>
            </w:r>
          </w:p>
        </w:tc>
      </w:tr>
      <w:tr w:rsidR="005400CC" w:rsidRPr="00812FE2" w14:paraId="2A8C7AFD" w14:textId="77777777" w:rsidTr="00A8473E">
        <w:tc>
          <w:tcPr>
            <w:tcW w:w="5104" w:type="dxa"/>
          </w:tcPr>
          <w:p w14:paraId="5F0018A8" w14:textId="77777777" w:rsidR="005400CC" w:rsidRPr="00816A26" w:rsidRDefault="00FA58E1" w:rsidP="00204913">
            <w:pPr>
              <w:rPr>
                <w:szCs w:val="22"/>
              </w:rPr>
            </w:pPr>
            <w:r w:rsidRPr="00816A26">
              <w:rPr>
                <w:szCs w:val="22"/>
              </w:rPr>
              <w:t xml:space="preserve">CELLULASE derived from </w:t>
            </w:r>
            <w:r w:rsidRPr="00816A26">
              <w:rPr>
                <w:i/>
                <w:szCs w:val="22"/>
              </w:rPr>
              <w:t>Aspergillus niger</w:t>
            </w:r>
          </w:p>
        </w:tc>
        <w:tc>
          <w:tcPr>
            <w:tcW w:w="1275" w:type="dxa"/>
          </w:tcPr>
          <w:p w14:paraId="21BED56D" w14:textId="77777777" w:rsidR="005400CC" w:rsidRPr="007F1C69" w:rsidRDefault="00FA58E1" w:rsidP="00681EEB">
            <w:pPr>
              <w:jc w:val="center"/>
              <w:rPr>
                <w:szCs w:val="22"/>
              </w:rPr>
            </w:pPr>
            <w:r w:rsidRPr="007F1C69">
              <w:rPr>
                <w:szCs w:val="22"/>
              </w:rPr>
              <w:t>Feb 2005</w:t>
            </w:r>
          </w:p>
        </w:tc>
        <w:tc>
          <w:tcPr>
            <w:tcW w:w="1418" w:type="dxa"/>
          </w:tcPr>
          <w:p w14:paraId="310E7BC2" w14:textId="77777777" w:rsidR="005400CC" w:rsidRPr="007F1C69" w:rsidRDefault="00FA58E1" w:rsidP="00681EEB">
            <w:pPr>
              <w:jc w:val="center"/>
              <w:rPr>
                <w:szCs w:val="22"/>
              </w:rPr>
            </w:pPr>
            <w:r w:rsidRPr="007F1C69">
              <w:rPr>
                <w:szCs w:val="22"/>
              </w:rPr>
              <w:t>a</w:t>
            </w:r>
          </w:p>
        </w:tc>
        <w:tc>
          <w:tcPr>
            <w:tcW w:w="992" w:type="dxa"/>
          </w:tcPr>
          <w:p w14:paraId="13AE8E0E" w14:textId="77777777" w:rsidR="005400CC" w:rsidRPr="007F1C69" w:rsidRDefault="00FA58E1" w:rsidP="00681EEB">
            <w:pPr>
              <w:jc w:val="center"/>
              <w:rPr>
                <w:szCs w:val="22"/>
              </w:rPr>
            </w:pPr>
            <w:r w:rsidRPr="007F1C69">
              <w:rPr>
                <w:szCs w:val="22"/>
              </w:rPr>
              <w:t>2.4</w:t>
            </w:r>
          </w:p>
        </w:tc>
      </w:tr>
      <w:tr w:rsidR="005400CC" w:rsidRPr="00812FE2" w14:paraId="19CE27D2" w14:textId="77777777" w:rsidTr="00A8473E">
        <w:tc>
          <w:tcPr>
            <w:tcW w:w="5104" w:type="dxa"/>
          </w:tcPr>
          <w:p w14:paraId="6A5715D2" w14:textId="77777777" w:rsidR="005400CC" w:rsidRPr="00816A26" w:rsidRDefault="00FA58E1" w:rsidP="00204913">
            <w:pPr>
              <w:rPr>
                <w:szCs w:val="22"/>
              </w:rPr>
            </w:pPr>
            <w:r w:rsidRPr="00816A26">
              <w:rPr>
                <w:szCs w:val="22"/>
              </w:rPr>
              <w:t>CETYL ALCOHOL</w:t>
            </w:r>
          </w:p>
        </w:tc>
        <w:tc>
          <w:tcPr>
            <w:tcW w:w="1275" w:type="dxa"/>
          </w:tcPr>
          <w:p w14:paraId="29ED184B" w14:textId="77777777" w:rsidR="005400CC" w:rsidRPr="00816A26" w:rsidRDefault="00FA58E1" w:rsidP="00681EEB">
            <w:pPr>
              <w:jc w:val="center"/>
              <w:rPr>
                <w:szCs w:val="22"/>
              </w:rPr>
            </w:pPr>
            <w:r w:rsidRPr="00816A26">
              <w:rPr>
                <w:szCs w:val="22"/>
              </w:rPr>
              <w:t>Nov 1974</w:t>
            </w:r>
          </w:p>
        </w:tc>
        <w:tc>
          <w:tcPr>
            <w:tcW w:w="1418" w:type="dxa"/>
          </w:tcPr>
          <w:p w14:paraId="07C9CA85" w14:textId="77777777" w:rsidR="005400CC" w:rsidRPr="007F1C69" w:rsidRDefault="00FA58E1" w:rsidP="00681EEB">
            <w:pPr>
              <w:jc w:val="center"/>
              <w:rPr>
                <w:szCs w:val="22"/>
              </w:rPr>
            </w:pPr>
            <w:r w:rsidRPr="007F1C69">
              <w:rPr>
                <w:szCs w:val="22"/>
              </w:rPr>
              <w:t>a</w:t>
            </w:r>
          </w:p>
        </w:tc>
        <w:tc>
          <w:tcPr>
            <w:tcW w:w="992" w:type="dxa"/>
          </w:tcPr>
          <w:p w14:paraId="636AF88D" w14:textId="77777777" w:rsidR="005400CC" w:rsidRPr="007F1C69" w:rsidRDefault="00FA58E1" w:rsidP="00681EEB">
            <w:pPr>
              <w:jc w:val="center"/>
              <w:rPr>
                <w:szCs w:val="22"/>
              </w:rPr>
            </w:pPr>
            <w:r w:rsidRPr="007F1C69">
              <w:rPr>
                <w:szCs w:val="22"/>
              </w:rPr>
              <w:t>7.1</w:t>
            </w:r>
          </w:p>
        </w:tc>
      </w:tr>
      <w:tr w:rsidR="005400CC" w:rsidRPr="00812FE2" w14:paraId="72A9BFE6" w14:textId="77777777" w:rsidTr="00A8473E">
        <w:tc>
          <w:tcPr>
            <w:tcW w:w="5104" w:type="dxa"/>
          </w:tcPr>
          <w:p w14:paraId="14DA5AAA" w14:textId="77777777" w:rsidR="005400CC" w:rsidRPr="00816A26" w:rsidRDefault="00FA58E1" w:rsidP="00204913">
            <w:pPr>
              <w:rPr>
                <w:szCs w:val="22"/>
              </w:rPr>
            </w:pPr>
            <w:r w:rsidRPr="00816A26">
              <w:rPr>
                <w:szCs w:val="22"/>
              </w:rPr>
              <w:t>CHAMOMILE OIL</w:t>
            </w:r>
          </w:p>
        </w:tc>
        <w:tc>
          <w:tcPr>
            <w:tcW w:w="1275" w:type="dxa"/>
          </w:tcPr>
          <w:p w14:paraId="17D4E827" w14:textId="77777777" w:rsidR="005400CC" w:rsidRPr="00816A26" w:rsidRDefault="00FA58E1" w:rsidP="00681EEB">
            <w:pPr>
              <w:jc w:val="center"/>
              <w:rPr>
                <w:szCs w:val="22"/>
              </w:rPr>
            </w:pPr>
            <w:r w:rsidRPr="00816A26">
              <w:rPr>
                <w:szCs w:val="22"/>
              </w:rPr>
              <w:t>Feb 2000</w:t>
            </w:r>
          </w:p>
        </w:tc>
        <w:tc>
          <w:tcPr>
            <w:tcW w:w="1418" w:type="dxa"/>
          </w:tcPr>
          <w:p w14:paraId="5DDAE314" w14:textId="77777777" w:rsidR="005400CC" w:rsidRPr="007F1C69" w:rsidRDefault="00FA58E1" w:rsidP="00681EEB">
            <w:pPr>
              <w:jc w:val="center"/>
              <w:rPr>
                <w:szCs w:val="22"/>
              </w:rPr>
            </w:pPr>
            <w:r w:rsidRPr="007F1C69">
              <w:rPr>
                <w:szCs w:val="22"/>
              </w:rPr>
              <w:t>a</w:t>
            </w:r>
          </w:p>
        </w:tc>
        <w:tc>
          <w:tcPr>
            <w:tcW w:w="992" w:type="dxa"/>
          </w:tcPr>
          <w:p w14:paraId="314657F9" w14:textId="77777777" w:rsidR="005400CC" w:rsidRPr="007F1C69" w:rsidRDefault="00FA58E1" w:rsidP="00681EEB">
            <w:pPr>
              <w:jc w:val="center"/>
              <w:rPr>
                <w:szCs w:val="22"/>
              </w:rPr>
            </w:pPr>
            <w:r w:rsidRPr="007F1C69">
              <w:rPr>
                <w:szCs w:val="22"/>
              </w:rPr>
              <w:t>3.1</w:t>
            </w:r>
          </w:p>
        </w:tc>
      </w:tr>
      <w:tr w:rsidR="005400CC" w:rsidRPr="00812FE2" w14:paraId="2F2FA58C" w14:textId="77777777" w:rsidTr="00A8473E">
        <w:tc>
          <w:tcPr>
            <w:tcW w:w="5104" w:type="dxa"/>
          </w:tcPr>
          <w:p w14:paraId="7533CF97" w14:textId="77777777" w:rsidR="005400CC" w:rsidRPr="00816A26" w:rsidRDefault="00FA58E1" w:rsidP="00204913">
            <w:pPr>
              <w:rPr>
                <w:szCs w:val="22"/>
              </w:rPr>
            </w:pPr>
            <w:r w:rsidRPr="00816A26">
              <w:rPr>
                <w:szCs w:val="22"/>
              </w:rPr>
              <w:t>CHINA CLAY</w:t>
            </w:r>
          </w:p>
        </w:tc>
        <w:tc>
          <w:tcPr>
            <w:tcW w:w="1275" w:type="dxa"/>
          </w:tcPr>
          <w:p w14:paraId="5FAFC991" w14:textId="77777777" w:rsidR="005400CC" w:rsidRPr="00816A26" w:rsidRDefault="00FA58E1" w:rsidP="00681EEB">
            <w:pPr>
              <w:jc w:val="center"/>
              <w:rPr>
                <w:szCs w:val="22"/>
              </w:rPr>
            </w:pPr>
            <w:r w:rsidRPr="00816A26">
              <w:rPr>
                <w:szCs w:val="22"/>
              </w:rPr>
              <w:t>Sep 2008</w:t>
            </w:r>
          </w:p>
        </w:tc>
        <w:tc>
          <w:tcPr>
            <w:tcW w:w="1418" w:type="dxa"/>
          </w:tcPr>
          <w:p w14:paraId="75D4A74C" w14:textId="77777777" w:rsidR="005400CC" w:rsidRPr="007F1C69" w:rsidRDefault="00FA58E1" w:rsidP="00681EEB">
            <w:pPr>
              <w:jc w:val="center"/>
              <w:rPr>
                <w:szCs w:val="22"/>
              </w:rPr>
            </w:pPr>
            <w:r w:rsidRPr="007F1C69">
              <w:rPr>
                <w:szCs w:val="22"/>
              </w:rPr>
              <w:t>a</w:t>
            </w:r>
          </w:p>
        </w:tc>
        <w:tc>
          <w:tcPr>
            <w:tcW w:w="992" w:type="dxa"/>
          </w:tcPr>
          <w:p w14:paraId="7A2316D3" w14:textId="77777777" w:rsidR="005400CC" w:rsidRPr="007F1C69" w:rsidRDefault="00FA58E1" w:rsidP="00681EEB">
            <w:pPr>
              <w:jc w:val="center"/>
              <w:rPr>
                <w:szCs w:val="22"/>
              </w:rPr>
            </w:pPr>
            <w:r w:rsidRPr="007F1C69">
              <w:rPr>
                <w:szCs w:val="22"/>
              </w:rPr>
              <w:t>1.2</w:t>
            </w:r>
          </w:p>
        </w:tc>
      </w:tr>
      <w:tr w:rsidR="00FA58E1" w:rsidRPr="00812FE2" w14:paraId="10722845" w14:textId="77777777" w:rsidTr="00A8473E">
        <w:tc>
          <w:tcPr>
            <w:tcW w:w="5104" w:type="dxa"/>
          </w:tcPr>
          <w:p w14:paraId="51EEC04E" w14:textId="77777777" w:rsidR="00FA58E1" w:rsidRPr="00816A26" w:rsidRDefault="00FA58E1" w:rsidP="00FA58E1">
            <w:pPr>
              <w:rPr>
                <w:szCs w:val="22"/>
              </w:rPr>
            </w:pPr>
            <w:r w:rsidRPr="00816A26">
              <w:rPr>
                <w:szCs w:val="22"/>
              </w:rPr>
              <w:t>CHLORANTRANILIPROLE</w:t>
            </w:r>
          </w:p>
        </w:tc>
        <w:tc>
          <w:tcPr>
            <w:tcW w:w="1275" w:type="dxa"/>
          </w:tcPr>
          <w:p w14:paraId="4F543F03" w14:textId="77777777" w:rsidR="00FA58E1" w:rsidRPr="00816A26" w:rsidRDefault="00FA58E1" w:rsidP="00681EEB">
            <w:pPr>
              <w:jc w:val="center"/>
              <w:rPr>
                <w:szCs w:val="22"/>
              </w:rPr>
            </w:pPr>
            <w:r w:rsidRPr="00816A26">
              <w:rPr>
                <w:szCs w:val="22"/>
              </w:rPr>
              <w:t>Sep 2008</w:t>
            </w:r>
          </w:p>
        </w:tc>
        <w:tc>
          <w:tcPr>
            <w:tcW w:w="1418" w:type="dxa"/>
          </w:tcPr>
          <w:p w14:paraId="6E022549" w14:textId="77777777" w:rsidR="00FA58E1" w:rsidRPr="007F1C69" w:rsidRDefault="00FA58E1" w:rsidP="00681EEB">
            <w:pPr>
              <w:jc w:val="center"/>
              <w:rPr>
                <w:szCs w:val="22"/>
              </w:rPr>
            </w:pPr>
            <w:r w:rsidRPr="007F1C69">
              <w:rPr>
                <w:szCs w:val="22"/>
              </w:rPr>
              <w:t>a</w:t>
            </w:r>
          </w:p>
        </w:tc>
        <w:tc>
          <w:tcPr>
            <w:tcW w:w="992" w:type="dxa"/>
          </w:tcPr>
          <w:p w14:paraId="635D617F" w14:textId="77777777" w:rsidR="00FA58E1" w:rsidRPr="007F1C69" w:rsidRDefault="00FA58E1" w:rsidP="00681EEB">
            <w:pPr>
              <w:jc w:val="center"/>
              <w:rPr>
                <w:szCs w:val="22"/>
              </w:rPr>
            </w:pPr>
            <w:r w:rsidRPr="007F1C69">
              <w:rPr>
                <w:szCs w:val="22"/>
              </w:rPr>
              <w:t>1.2</w:t>
            </w:r>
          </w:p>
        </w:tc>
      </w:tr>
      <w:tr w:rsidR="00FA58E1" w:rsidRPr="00812FE2" w14:paraId="7F36A2D8" w14:textId="77777777" w:rsidTr="00A8473E">
        <w:tc>
          <w:tcPr>
            <w:tcW w:w="5104" w:type="dxa"/>
          </w:tcPr>
          <w:p w14:paraId="067F9E76" w14:textId="77777777" w:rsidR="00FA58E1" w:rsidRPr="00816A26" w:rsidRDefault="00FA58E1" w:rsidP="00FA58E1">
            <w:pPr>
              <w:rPr>
                <w:szCs w:val="22"/>
              </w:rPr>
            </w:pPr>
            <w:r w:rsidRPr="00816A26">
              <w:rPr>
                <w:szCs w:val="22"/>
              </w:rPr>
              <w:t>CHLORFLUAZURON</w:t>
            </w:r>
          </w:p>
        </w:tc>
        <w:tc>
          <w:tcPr>
            <w:tcW w:w="1275" w:type="dxa"/>
          </w:tcPr>
          <w:p w14:paraId="68EEBB9A" w14:textId="77777777" w:rsidR="00FA58E1" w:rsidRPr="00816A26" w:rsidRDefault="00FA58E1" w:rsidP="00681EEB">
            <w:pPr>
              <w:jc w:val="center"/>
              <w:rPr>
                <w:szCs w:val="22"/>
              </w:rPr>
            </w:pPr>
            <w:r w:rsidRPr="00816A26">
              <w:rPr>
                <w:szCs w:val="22"/>
              </w:rPr>
              <w:t>Oct 2005</w:t>
            </w:r>
          </w:p>
        </w:tc>
        <w:tc>
          <w:tcPr>
            <w:tcW w:w="1418" w:type="dxa"/>
          </w:tcPr>
          <w:p w14:paraId="299FFFA1" w14:textId="77777777" w:rsidR="00FA58E1" w:rsidRPr="007F1C69" w:rsidRDefault="00FA58E1" w:rsidP="00681EEB">
            <w:pPr>
              <w:jc w:val="center"/>
              <w:rPr>
                <w:szCs w:val="22"/>
              </w:rPr>
            </w:pPr>
            <w:r w:rsidRPr="007F1C69">
              <w:rPr>
                <w:szCs w:val="22"/>
              </w:rPr>
              <w:t>a</w:t>
            </w:r>
          </w:p>
        </w:tc>
        <w:tc>
          <w:tcPr>
            <w:tcW w:w="992" w:type="dxa"/>
          </w:tcPr>
          <w:p w14:paraId="7A1E808D" w14:textId="77777777" w:rsidR="00FA58E1" w:rsidRPr="007F1C69" w:rsidRDefault="00FA58E1" w:rsidP="00681EEB">
            <w:pPr>
              <w:jc w:val="center"/>
              <w:rPr>
                <w:szCs w:val="22"/>
              </w:rPr>
            </w:pPr>
            <w:r w:rsidRPr="007F1C69">
              <w:rPr>
                <w:szCs w:val="22"/>
              </w:rPr>
              <w:t>1.2.2</w:t>
            </w:r>
          </w:p>
        </w:tc>
      </w:tr>
      <w:tr w:rsidR="00FA58E1" w:rsidRPr="00812FE2" w14:paraId="04FCD2F9" w14:textId="77777777" w:rsidTr="00A8473E">
        <w:tc>
          <w:tcPr>
            <w:tcW w:w="5104" w:type="dxa"/>
          </w:tcPr>
          <w:p w14:paraId="6E1241F6" w14:textId="77777777" w:rsidR="00FA58E1" w:rsidRPr="00816A26" w:rsidRDefault="00FA58E1" w:rsidP="00FA58E1">
            <w:pPr>
              <w:rPr>
                <w:szCs w:val="22"/>
              </w:rPr>
            </w:pPr>
            <w:r w:rsidRPr="00816A26">
              <w:rPr>
                <w:szCs w:val="22"/>
              </w:rPr>
              <w:t>CHLORFLURENOL</w:t>
            </w:r>
          </w:p>
        </w:tc>
        <w:tc>
          <w:tcPr>
            <w:tcW w:w="1275" w:type="dxa"/>
          </w:tcPr>
          <w:p w14:paraId="4D796032" w14:textId="77777777" w:rsidR="00FA58E1" w:rsidRPr="00816A26" w:rsidRDefault="00FA58E1" w:rsidP="00681EEB">
            <w:pPr>
              <w:jc w:val="center"/>
              <w:rPr>
                <w:szCs w:val="22"/>
              </w:rPr>
            </w:pPr>
            <w:r w:rsidRPr="00816A26">
              <w:rPr>
                <w:szCs w:val="22"/>
              </w:rPr>
              <w:t>Feb 1974</w:t>
            </w:r>
          </w:p>
        </w:tc>
        <w:tc>
          <w:tcPr>
            <w:tcW w:w="1418" w:type="dxa"/>
          </w:tcPr>
          <w:p w14:paraId="446C324F" w14:textId="77777777" w:rsidR="00FA58E1" w:rsidRPr="007F1C69" w:rsidRDefault="00FA58E1" w:rsidP="00681EEB">
            <w:pPr>
              <w:jc w:val="center"/>
              <w:rPr>
                <w:szCs w:val="22"/>
              </w:rPr>
            </w:pPr>
            <w:r w:rsidRPr="007F1C69">
              <w:rPr>
                <w:szCs w:val="22"/>
              </w:rPr>
              <w:t>a</w:t>
            </w:r>
          </w:p>
        </w:tc>
        <w:tc>
          <w:tcPr>
            <w:tcW w:w="992" w:type="dxa"/>
          </w:tcPr>
          <w:p w14:paraId="05D2D9DE" w14:textId="77777777" w:rsidR="00FA58E1" w:rsidRPr="007F1C69" w:rsidRDefault="00FA58E1" w:rsidP="00681EEB">
            <w:pPr>
              <w:jc w:val="center"/>
              <w:rPr>
                <w:szCs w:val="22"/>
              </w:rPr>
            </w:pPr>
            <w:r w:rsidRPr="007F1C69">
              <w:rPr>
                <w:szCs w:val="22"/>
              </w:rPr>
              <w:t>1.6</w:t>
            </w:r>
          </w:p>
        </w:tc>
      </w:tr>
      <w:tr w:rsidR="00FA58E1" w:rsidRPr="00812FE2" w14:paraId="2B38283A" w14:textId="77777777" w:rsidTr="00A8473E">
        <w:tc>
          <w:tcPr>
            <w:tcW w:w="5104" w:type="dxa"/>
          </w:tcPr>
          <w:p w14:paraId="72364C35" w14:textId="77777777" w:rsidR="00FA58E1" w:rsidRPr="00816A26" w:rsidRDefault="00FA58E1" w:rsidP="00FA58E1">
            <w:pPr>
              <w:rPr>
                <w:szCs w:val="22"/>
              </w:rPr>
            </w:pPr>
            <w:r w:rsidRPr="00816A26">
              <w:rPr>
                <w:szCs w:val="22"/>
              </w:rPr>
              <w:t>CHLORIDAZON</w:t>
            </w:r>
          </w:p>
        </w:tc>
        <w:tc>
          <w:tcPr>
            <w:tcW w:w="1275" w:type="dxa"/>
          </w:tcPr>
          <w:p w14:paraId="28167E79" w14:textId="77777777" w:rsidR="00FA58E1" w:rsidRPr="00816A26" w:rsidRDefault="00FA58E1" w:rsidP="00681EEB">
            <w:pPr>
              <w:jc w:val="center"/>
              <w:rPr>
                <w:szCs w:val="22"/>
              </w:rPr>
            </w:pPr>
            <w:r w:rsidRPr="00816A26">
              <w:rPr>
                <w:szCs w:val="22"/>
              </w:rPr>
              <w:t>May 1988</w:t>
            </w:r>
          </w:p>
        </w:tc>
        <w:tc>
          <w:tcPr>
            <w:tcW w:w="1418" w:type="dxa"/>
          </w:tcPr>
          <w:p w14:paraId="01FEAD1F" w14:textId="77777777" w:rsidR="00FA58E1" w:rsidRPr="007F1C69" w:rsidRDefault="00FA58E1" w:rsidP="00681EEB">
            <w:pPr>
              <w:jc w:val="center"/>
              <w:rPr>
                <w:szCs w:val="22"/>
              </w:rPr>
            </w:pPr>
            <w:r w:rsidRPr="007F1C69">
              <w:rPr>
                <w:szCs w:val="22"/>
              </w:rPr>
              <w:t>a</w:t>
            </w:r>
          </w:p>
        </w:tc>
        <w:tc>
          <w:tcPr>
            <w:tcW w:w="992" w:type="dxa"/>
          </w:tcPr>
          <w:p w14:paraId="2244247A" w14:textId="77777777" w:rsidR="00FA58E1" w:rsidRPr="007F1C69" w:rsidRDefault="00FA58E1" w:rsidP="00681EEB">
            <w:pPr>
              <w:jc w:val="center"/>
              <w:rPr>
                <w:szCs w:val="22"/>
              </w:rPr>
            </w:pPr>
            <w:r w:rsidRPr="007F1C69">
              <w:rPr>
                <w:szCs w:val="22"/>
              </w:rPr>
              <w:t>1</w:t>
            </w:r>
          </w:p>
        </w:tc>
      </w:tr>
      <w:tr w:rsidR="00FA58E1" w:rsidRPr="00812FE2" w14:paraId="399FDEA6" w14:textId="77777777" w:rsidTr="00A8473E">
        <w:tc>
          <w:tcPr>
            <w:tcW w:w="5104" w:type="dxa"/>
          </w:tcPr>
          <w:p w14:paraId="246C03A0" w14:textId="77777777" w:rsidR="00FA58E1" w:rsidRPr="00816A26" w:rsidRDefault="00FA58E1" w:rsidP="00FA58E1">
            <w:pPr>
              <w:rPr>
                <w:szCs w:val="22"/>
              </w:rPr>
            </w:pPr>
            <w:r w:rsidRPr="00816A26">
              <w:rPr>
                <w:szCs w:val="22"/>
              </w:rPr>
              <w:t>CHLOROXYLENOLS</w:t>
            </w:r>
          </w:p>
        </w:tc>
        <w:tc>
          <w:tcPr>
            <w:tcW w:w="1275" w:type="dxa"/>
          </w:tcPr>
          <w:p w14:paraId="5ED3E0B3" w14:textId="77777777" w:rsidR="00FA58E1" w:rsidRPr="00816A26" w:rsidRDefault="00FA58E1" w:rsidP="00681EEB">
            <w:pPr>
              <w:jc w:val="center"/>
              <w:rPr>
                <w:szCs w:val="22"/>
              </w:rPr>
            </w:pPr>
            <w:r w:rsidRPr="00816A26">
              <w:rPr>
                <w:szCs w:val="22"/>
              </w:rPr>
              <w:t>Feb 1975</w:t>
            </w:r>
          </w:p>
        </w:tc>
        <w:tc>
          <w:tcPr>
            <w:tcW w:w="1418" w:type="dxa"/>
          </w:tcPr>
          <w:p w14:paraId="01600920" w14:textId="77777777" w:rsidR="00FA58E1" w:rsidRPr="007F1C69" w:rsidRDefault="00FA58E1" w:rsidP="00681EEB">
            <w:pPr>
              <w:jc w:val="center"/>
              <w:rPr>
                <w:szCs w:val="22"/>
              </w:rPr>
            </w:pPr>
            <w:r w:rsidRPr="007F1C69">
              <w:rPr>
                <w:szCs w:val="22"/>
              </w:rPr>
              <w:t>a</w:t>
            </w:r>
          </w:p>
        </w:tc>
        <w:tc>
          <w:tcPr>
            <w:tcW w:w="992" w:type="dxa"/>
          </w:tcPr>
          <w:p w14:paraId="5C4AB8C9" w14:textId="77777777" w:rsidR="00FA58E1" w:rsidRPr="007F1C69" w:rsidRDefault="00FA58E1" w:rsidP="00681EEB">
            <w:pPr>
              <w:jc w:val="center"/>
              <w:rPr>
                <w:szCs w:val="22"/>
              </w:rPr>
            </w:pPr>
            <w:r w:rsidRPr="007F1C69">
              <w:rPr>
                <w:szCs w:val="22"/>
              </w:rPr>
              <w:t>7.8</w:t>
            </w:r>
          </w:p>
        </w:tc>
      </w:tr>
      <w:tr w:rsidR="00FA58E1" w:rsidRPr="00812FE2" w14:paraId="64DD8EC9" w14:textId="77777777" w:rsidTr="00A8473E">
        <w:tc>
          <w:tcPr>
            <w:tcW w:w="5104" w:type="dxa"/>
          </w:tcPr>
          <w:p w14:paraId="452D4D43" w14:textId="77777777" w:rsidR="00FA58E1" w:rsidRPr="00816A26" w:rsidRDefault="00FA58E1" w:rsidP="00FA58E1">
            <w:pPr>
              <w:rPr>
                <w:szCs w:val="22"/>
              </w:rPr>
            </w:pPr>
            <w:r w:rsidRPr="00816A26">
              <w:rPr>
                <w:szCs w:val="22"/>
              </w:rPr>
              <w:t>CITRONELLA OIL</w:t>
            </w:r>
          </w:p>
        </w:tc>
        <w:tc>
          <w:tcPr>
            <w:tcW w:w="1275" w:type="dxa"/>
          </w:tcPr>
          <w:p w14:paraId="75F9DDB3" w14:textId="77777777" w:rsidR="00FA58E1" w:rsidRPr="00816A26" w:rsidRDefault="00FA58E1" w:rsidP="00681EEB">
            <w:pPr>
              <w:jc w:val="center"/>
              <w:rPr>
                <w:szCs w:val="22"/>
              </w:rPr>
            </w:pPr>
            <w:r w:rsidRPr="00816A26">
              <w:rPr>
                <w:szCs w:val="22"/>
              </w:rPr>
              <w:t>Feb 2000</w:t>
            </w:r>
          </w:p>
        </w:tc>
        <w:tc>
          <w:tcPr>
            <w:tcW w:w="1418" w:type="dxa"/>
          </w:tcPr>
          <w:p w14:paraId="0DBB1E7B" w14:textId="77777777" w:rsidR="00FA58E1" w:rsidRPr="007F1C69" w:rsidRDefault="00FA58E1" w:rsidP="00681EEB">
            <w:pPr>
              <w:jc w:val="center"/>
              <w:rPr>
                <w:szCs w:val="22"/>
              </w:rPr>
            </w:pPr>
            <w:r w:rsidRPr="007F1C69">
              <w:rPr>
                <w:szCs w:val="22"/>
              </w:rPr>
              <w:t>a</w:t>
            </w:r>
          </w:p>
        </w:tc>
        <w:tc>
          <w:tcPr>
            <w:tcW w:w="992" w:type="dxa"/>
          </w:tcPr>
          <w:p w14:paraId="5E8D114D" w14:textId="77777777" w:rsidR="00FA58E1" w:rsidRPr="007F1C69" w:rsidRDefault="00FA58E1" w:rsidP="00681EEB">
            <w:pPr>
              <w:jc w:val="center"/>
              <w:rPr>
                <w:szCs w:val="22"/>
              </w:rPr>
            </w:pPr>
            <w:r w:rsidRPr="007F1C69">
              <w:rPr>
                <w:szCs w:val="22"/>
              </w:rPr>
              <w:t>7.1</w:t>
            </w:r>
          </w:p>
        </w:tc>
      </w:tr>
      <w:tr w:rsidR="00FA58E1" w:rsidRPr="00812FE2" w14:paraId="0F6AB719" w14:textId="77777777" w:rsidTr="00A8473E">
        <w:tc>
          <w:tcPr>
            <w:tcW w:w="5104" w:type="dxa"/>
          </w:tcPr>
          <w:p w14:paraId="22BBB0BA" w14:textId="77777777" w:rsidR="00FA58E1" w:rsidRPr="00816A26" w:rsidRDefault="00FA58E1" w:rsidP="00FA58E1">
            <w:pPr>
              <w:rPr>
                <w:szCs w:val="22"/>
              </w:rPr>
            </w:pPr>
            <w:r w:rsidRPr="00816A26">
              <w:rPr>
                <w:szCs w:val="22"/>
              </w:rPr>
              <w:t>CLARY SAGE OIL</w:t>
            </w:r>
          </w:p>
        </w:tc>
        <w:tc>
          <w:tcPr>
            <w:tcW w:w="1275" w:type="dxa"/>
          </w:tcPr>
          <w:p w14:paraId="1577A524" w14:textId="77777777" w:rsidR="00FA58E1" w:rsidRPr="00816A26" w:rsidRDefault="00FA58E1" w:rsidP="00681EEB">
            <w:pPr>
              <w:jc w:val="center"/>
              <w:rPr>
                <w:szCs w:val="22"/>
              </w:rPr>
            </w:pPr>
            <w:r w:rsidRPr="00816A26">
              <w:rPr>
                <w:szCs w:val="22"/>
              </w:rPr>
              <w:t>Feb 2000</w:t>
            </w:r>
          </w:p>
        </w:tc>
        <w:tc>
          <w:tcPr>
            <w:tcW w:w="1418" w:type="dxa"/>
          </w:tcPr>
          <w:p w14:paraId="2A071A31" w14:textId="77777777" w:rsidR="00FA58E1" w:rsidRPr="007F1C69" w:rsidRDefault="00FA58E1" w:rsidP="00681EEB">
            <w:pPr>
              <w:jc w:val="center"/>
              <w:rPr>
                <w:szCs w:val="22"/>
              </w:rPr>
            </w:pPr>
            <w:r w:rsidRPr="007F1C69">
              <w:rPr>
                <w:szCs w:val="22"/>
              </w:rPr>
              <w:t>a</w:t>
            </w:r>
          </w:p>
        </w:tc>
        <w:tc>
          <w:tcPr>
            <w:tcW w:w="992" w:type="dxa"/>
          </w:tcPr>
          <w:p w14:paraId="6D84818C" w14:textId="77777777" w:rsidR="00FA58E1" w:rsidRPr="007F1C69" w:rsidRDefault="00FA58E1" w:rsidP="00681EEB">
            <w:pPr>
              <w:jc w:val="center"/>
              <w:rPr>
                <w:szCs w:val="22"/>
              </w:rPr>
            </w:pPr>
            <w:r w:rsidRPr="007F1C69">
              <w:rPr>
                <w:szCs w:val="22"/>
              </w:rPr>
              <w:t>7.1</w:t>
            </w:r>
          </w:p>
        </w:tc>
      </w:tr>
      <w:tr w:rsidR="00A13E3D" w:rsidRPr="00812FE2" w14:paraId="1BAF945B" w14:textId="77777777" w:rsidTr="00A8473E">
        <w:tc>
          <w:tcPr>
            <w:tcW w:w="5104" w:type="dxa"/>
          </w:tcPr>
          <w:p w14:paraId="0BFEE877" w14:textId="77777777" w:rsidR="00A13E3D" w:rsidRPr="00816A26" w:rsidRDefault="00A13E3D" w:rsidP="00FA58E1">
            <w:pPr>
              <w:rPr>
                <w:szCs w:val="22"/>
              </w:rPr>
            </w:pPr>
            <w:r w:rsidRPr="00816A26">
              <w:rPr>
                <w:szCs w:val="22"/>
              </w:rPr>
              <w:t>CLITORIA TERNATEA EXTRACT</w:t>
            </w:r>
          </w:p>
        </w:tc>
        <w:tc>
          <w:tcPr>
            <w:tcW w:w="1275" w:type="dxa"/>
          </w:tcPr>
          <w:p w14:paraId="4D28E16A" w14:textId="77777777" w:rsidR="00A13E3D" w:rsidRPr="00816A26" w:rsidRDefault="00A13E3D" w:rsidP="00681EEB">
            <w:pPr>
              <w:jc w:val="center"/>
              <w:rPr>
                <w:szCs w:val="22"/>
              </w:rPr>
            </w:pPr>
            <w:r w:rsidRPr="00816A26">
              <w:rPr>
                <w:szCs w:val="22"/>
              </w:rPr>
              <w:t>Feb 2016</w:t>
            </w:r>
          </w:p>
        </w:tc>
        <w:tc>
          <w:tcPr>
            <w:tcW w:w="1418" w:type="dxa"/>
          </w:tcPr>
          <w:p w14:paraId="345C8496" w14:textId="77777777" w:rsidR="00A13E3D" w:rsidRPr="007F1C69" w:rsidRDefault="00A13E3D" w:rsidP="00681EEB">
            <w:pPr>
              <w:jc w:val="center"/>
              <w:rPr>
                <w:szCs w:val="22"/>
              </w:rPr>
            </w:pPr>
            <w:r w:rsidRPr="007F1C69">
              <w:rPr>
                <w:szCs w:val="22"/>
              </w:rPr>
              <w:t>a</w:t>
            </w:r>
          </w:p>
        </w:tc>
        <w:tc>
          <w:tcPr>
            <w:tcW w:w="992" w:type="dxa"/>
          </w:tcPr>
          <w:p w14:paraId="5C57499B" w14:textId="77777777" w:rsidR="00A13E3D" w:rsidRPr="007F1C69" w:rsidRDefault="00A13E3D" w:rsidP="00681EEB">
            <w:pPr>
              <w:jc w:val="center"/>
              <w:rPr>
                <w:szCs w:val="22"/>
              </w:rPr>
            </w:pPr>
            <w:r w:rsidRPr="007F1C69">
              <w:rPr>
                <w:szCs w:val="22"/>
              </w:rPr>
              <w:t>1.2</w:t>
            </w:r>
          </w:p>
        </w:tc>
      </w:tr>
      <w:tr w:rsidR="00FA58E1" w:rsidRPr="00812FE2" w14:paraId="17A7EB2D" w14:textId="77777777" w:rsidTr="00A8473E">
        <w:tc>
          <w:tcPr>
            <w:tcW w:w="5104" w:type="dxa"/>
          </w:tcPr>
          <w:p w14:paraId="39DB20C1" w14:textId="77777777" w:rsidR="00FA58E1" w:rsidRPr="00816A26" w:rsidRDefault="00FA58E1" w:rsidP="00FA58E1">
            <w:pPr>
              <w:rPr>
                <w:szCs w:val="22"/>
              </w:rPr>
            </w:pPr>
            <w:r w:rsidRPr="00816A26">
              <w:rPr>
                <w:szCs w:val="22"/>
              </w:rPr>
              <w:t>CLOPIDOL</w:t>
            </w:r>
          </w:p>
        </w:tc>
        <w:tc>
          <w:tcPr>
            <w:tcW w:w="1275" w:type="dxa"/>
          </w:tcPr>
          <w:p w14:paraId="268460B6" w14:textId="77777777" w:rsidR="00FA58E1" w:rsidRPr="00816A26" w:rsidRDefault="00FA58E1" w:rsidP="00681EEB">
            <w:pPr>
              <w:jc w:val="center"/>
              <w:rPr>
                <w:szCs w:val="22"/>
              </w:rPr>
            </w:pPr>
            <w:r w:rsidRPr="00816A26">
              <w:rPr>
                <w:szCs w:val="22"/>
              </w:rPr>
              <w:t>Nov 1974</w:t>
            </w:r>
          </w:p>
        </w:tc>
        <w:tc>
          <w:tcPr>
            <w:tcW w:w="1418" w:type="dxa"/>
          </w:tcPr>
          <w:p w14:paraId="3F7EDC5E" w14:textId="77777777" w:rsidR="00FA58E1" w:rsidRPr="007F1C69" w:rsidRDefault="00FA58E1" w:rsidP="00681EEB">
            <w:pPr>
              <w:jc w:val="center"/>
              <w:rPr>
                <w:szCs w:val="22"/>
              </w:rPr>
            </w:pPr>
            <w:r w:rsidRPr="007F1C69">
              <w:rPr>
                <w:szCs w:val="22"/>
              </w:rPr>
              <w:t>d</w:t>
            </w:r>
          </w:p>
        </w:tc>
        <w:tc>
          <w:tcPr>
            <w:tcW w:w="992" w:type="dxa"/>
          </w:tcPr>
          <w:p w14:paraId="00D8C91C" w14:textId="77777777" w:rsidR="00FA58E1" w:rsidRPr="007F1C69" w:rsidRDefault="00FA58E1" w:rsidP="00681EEB">
            <w:pPr>
              <w:jc w:val="center"/>
              <w:rPr>
                <w:szCs w:val="22"/>
              </w:rPr>
            </w:pPr>
            <w:r w:rsidRPr="007F1C69">
              <w:rPr>
                <w:szCs w:val="22"/>
              </w:rPr>
              <w:t>2.3</w:t>
            </w:r>
          </w:p>
        </w:tc>
      </w:tr>
      <w:tr w:rsidR="00FA58E1" w:rsidRPr="00812FE2" w14:paraId="6C04041D" w14:textId="77777777" w:rsidTr="00A8473E">
        <w:tc>
          <w:tcPr>
            <w:tcW w:w="5104" w:type="dxa"/>
          </w:tcPr>
          <w:p w14:paraId="1FF5D313" w14:textId="77777777" w:rsidR="00FA58E1" w:rsidRPr="00816A26" w:rsidRDefault="00FA58E1" w:rsidP="00FA58E1">
            <w:pPr>
              <w:rPr>
                <w:szCs w:val="22"/>
              </w:rPr>
            </w:pPr>
            <w:r w:rsidRPr="00816A26">
              <w:rPr>
                <w:szCs w:val="22"/>
              </w:rPr>
              <w:t>COBALT NAPHTHENATE</w:t>
            </w:r>
          </w:p>
        </w:tc>
        <w:tc>
          <w:tcPr>
            <w:tcW w:w="1275" w:type="dxa"/>
          </w:tcPr>
          <w:p w14:paraId="34AF47F2" w14:textId="77777777" w:rsidR="00FA58E1" w:rsidRPr="00816A26" w:rsidRDefault="00FA58E1" w:rsidP="00681EEB">
            <w:pPr>
              <w:jc w:val="center"/>
              <w:rPr>
                <w:szCs w:val="22"/>
              </w:rPr>
            </w:pPr>
            <w:r w:rsidRPr="00816A26">
              <w:rPr>
                <w:szCs w:val="22"/>
              </w:rPr>
              <w:t>-</w:t>
            </w:r>
          </w:p>
        </w:tc>
        <w:tc>
          <w:tcPr>
            <w:tcW w:w="1418" w:type="dxa"/>
          </w:tcPr>
          <w:p w14:paraId="4367EE69" w14:textId="77777777" w:rsidR="00FA58E1" w:rsidRPr="007F1C69" w:rsidRDefault="00FA58E1" w:rsidP="00681EEB">
            <w:pPr>
              <w:jc w:val="center"/>
              <w:rPr>
                <w:szCs w:val="22"/>
              </w:rPr>
            </w:pPr>
            <w:r w:rsidRPr="007F1C69">
              <w:rPr>
                <w:szCs w:val="22"/>
              </w:rPr>
              <w:t>d</w:t>
            </w:r>
          </w:p>
        </w:tc>
        <w:tc>
          <w:tcPr>
            <w:tcW w:w="992" w:type="dxa"/>
          </w:tcPr>
          <w:p w14:paraId="05320C06" w14:textId="77777777" w:rsidR="00FA58E1" w:rsidRPr="007F1C69" w:rsidRDefault="00FA58E1" w:rsidP="00681EEB">
            <w:pPr>
              <w:jc w:val="center"/>
              <w:rPr>
                <w:szCs w:val="22"/>
              </w:rPr>
            </w:pPr>
            <w:r w:rsidRPr="007F1C69">
              <w:rPr>
                <w:szCs w:val="22"/>
              </w:rPr>
              <w:t>7.1</w:t>
            </w:r>
          </w:p>
        </w:tc>
      </w:tr>
      <w:tr w:rsidR="00FA58E1" w:rsidRPr="00812FE2" w14:paraId="6C48EC92" w14:textId="77777777" w:rsidTr="00A8473E">
        <w:tc>
          <w:tcPr>
            <w:tcW w:w="5104" w:type="dxa"/>
          </w:tcPr>
          <w:p w14:paraId="711EC6BE" w14:textId="77777777" w:rsidR="00FA58E1" w:rsidRPr="00816A26" w:rsidRDefault="00FA58E1" w:rsidP="00FA58E1">
            <w:pPr>
              <w:rPr>
                <w:szCs w:val="22"/>
              </w:rPr>
            </w:pPr>
            <w:r w:rsidRPr="00816A26">
              <w:rPr>
                <w:szCs w:val="22"/>
              </w:rPr>
              <w:t>CROSPOVIDONE</w:t>
            </w:r>
          </w:p>
        </w:tc>
        <w:tc>
          <w:tcPr>
            <w:tcW w:w="1275" w:type="dxa"/>
          </w:tcPr>
          <w:p w14:paraId="44BB4AC1" w14:textId="77777777" w:rsidR="00FA58E1" w:rsidRPr="00816A26" w:rsidRDefault="00FA58E1" w:rsidP="00681EEB">
            <w:pPr>
              <w:jc w:val="center"/>
              <w:rPr>
                <w:szCs w:val="22"/>
              </w:rPr>
            </w:pPr>
            <w:r w:rsidRPr="00816A26">
              <w:rPr>
                <w:szCs w:val="22"/>
              </w:rPr>
              <w:t>Aug 1996</w:t>
            </w:r>
          </w:p>
        </w:tc>
        <w:tc>
          <w:tcPr>
            <w:tcW w:w="1418" w:type="dxa"/>
          </w:tcPr>
          <w:p w14:paraId="602F9EF6" w14:textId="77777777" w:rsidR="00FA58E1" w:rsidRPr="007F1C69" w:rsidRDefault="00FA58E1" w:rsidP="00681EEB">
            <w:pPr>
              <w:jc w:val="center"/>
              <w:rPr>
                <w:szCs w:val="22"/>
              </w:rPr>
            </w:pPr>
            <w:r w:rsidRPr="007F1C69">
              <w:rPr>
                <w:szCs w:val="22"/>
              </w:rPr>
              <w:t>a</w:t>
            </w:r>
          </w:p>
        </w:tc>
        <w:tc>
          <w:tcPr>
            <w:tcW w:w="992" w:type="dxa"/>
          </w:tcPr>
          <w:p w14:paraId="1DF21CD5" w14:textId="77777777" w:rsidR="00FA58E1" w:rsidRPr="007F1C69" w:rsidRDefault="00FA58E1" w:rsidP="00681EEB">
            <w:pPr>
              <w:jc w:val="center"/>
              <w:rPr>
                <w:szCs w:val="22"/>
              </w:rPr>
            </w:pPr>
            <w:r w:rsidRPr="007F1C69">
              <w:rPr>
                <w:szCs w:val="22"/>
              </w:rPr>
              <w:t>2</w:t>
            </w:r>
          </w:p>
        </w:tc>
      </w:tr>
      <w:tr w:rsidR="00FA58E1" w:rsidRPr="00812FE2" w14:paraId="515431A6" w14:textId="77777777" w:rsidTr="00A8473E">
        <w:tc>
          <w:tcPr>
            <w:tcW w:w="5104" w:type="dxa"/>
          </w:tcPr>
          <w:p w14:paraId="44A88B09" w14:textId="77777777" w:rsidR="00FA58E1" w:rsidRPr="00816A26" w:rsidRDefault="00FA58E1" w:rsidP="00FA58E1">
            <w:pPr>
              <w:rPr>
                <w:i/>
                <w:szCs w:val="22"/>
              </w:rPr>
            </w:pPr>
            <w:r w:rsidRPr="00816A26">
              <w:rPr>
                <w:i/>
                <w:szCs w:val="22"/>
              </w:rPr>
              <w:t>CULICINOMYCES CLAVOSPORUS</w:t>
            </w:r>
          </w:p>
        </w:tc>
        <w:tc>
          <w:tcPr>
            <w:tcW w:w="1275" w:type="dxa"/>
          </w:tcPr>
          <w:p w14:paraId="10EAA4A0" w14:textId="77777777" w:rsidR="00FA58E1" w:rsidRPr="00816A26" w:rsidRDefault="00FA58E1" w:rsidP="00681EEB">
            <w:pPr>
              <w:jc w:val="center"/>
              <w:rPr>
                <w:szCs w:val="22"/>
              </w:rPr>
            </w:pPr>
            <w:r w:rsidRPr="00816A26">
              <w:rPr>
                <w:szCs w:val="22"/>
              </w:rPr>
              <w:t>Nov 1982</w:t>
            </w:r>
          </w:p>
        </w:tc>
        <w:tc>
          <w:tcPr>
            <w:tcW w:w="1418" w:type="dxa"/>
          </w:tcPr>
          <w:p w14:paraId="14BA4520" w14:textId="77777777" w:rsidR="00FA58E1" w:rsidRPr="007F1C69" w:rsidRDefault="00FA58E1" w:rsidP="00681EEB">
            <w:pPr>
              <w:jc w:val="center"/>
              <w:rPr>
                <w:szCs w:val="22"/>
              </w:rPr>
            </w:pPr>
            <w:r w:rsidRPr="007F1C69">
              <w:rPr>
                <w:szCs w:val="22"/>
              </w:rPr>
              <w:t>a</w:t>
            </w:r>
          </w:p>
        </w:tc>
        <w:tc>
          <w:tcPr>
            <w:tcW w:w="992" w:type="dxa"/>
          </w:tcPr>
          <w:p w14:paraId="48FA9C8A" w14:textId="77777777" w:rsidR="00FA58E1" w:rsidRPr="007F1C69" w:rsidRDefault="00FA58E1" w:rsidP="00681EEB">
            <w:pPr>
              <w:jc w:val="center"/>
              <w:rPr>
                <w:szCs w:val="22"/>
              </w:rPr>
            </w:pPr>
            <w:r w:rsidRPr="007F1C69">
              <w:rPr>
                <w:szCs w:val="22"/>
              </w:rPr>
              <w:t>5.1</w:t>
            </w:r>
          </w:p>
        </w:tc>
      </w:tr>
      <w:tr w:rsidR="00FA58E1" w:rsidRPr="00812FE2" w14:paraId="4656D46D" w14:textId="77777777" w:rsidTr="00A8473E">
        <w:tc>
          <w:tcPr>
            <w:tcW w:w="5104" w:type="dxa"/>
          </w:tcPr>
          <w:p w14:paraId="26018D24" w14:textId="77777777" w:rsidR="00FA58E1" w:rsidRPr="00816A26" w:rsidRDefault="00FA58E1" w:rsidP="00FA58E1">
            <w:pPr>
              <w:rPr>
                <w:szCs w:val="22"/>
              </w:rPr>
            </w:pPr>
            <w:r w:rsidRPr="00816A26">
              <w:rPr>
                <w:szCs w:val="22"/>
              </w:rPr>
              <w:t>CYCLAMIC ACID</w:t>
            </w:r>
          </w:p>
        </w:tc>
        <w:tc>
          <w:tcPr>
            <w:tcW w:w="1275" w:type="dxa"/>
          </w:tcPr>
          <w:p w14:paraId="24905DC5" w14:textId="77777777" w:rsidR="00FA58E1" w:rsidRPr="00816A26" w:rsidRDefault="00FA58E1" w:rsidP="00681EEB">
            <w:pPr>
              <w:jc w:val="center"/>
              <w:rPr>
                <w:szCs w:val="22"/>
              </w:rPr>
            </w:pPr>
            <w:r w:rsidRPr="00816A26">
              <w:rPr>
                <w:szCs w:val="22"/>
              </w:rPr>
              <w:t>Nov 1971</w:t>
            </w:r>
          </w:p>
        </w:tc>
        <w:tc>
          <w:tcPr>
            <w:tcW w:w="1418" w:type="dxa"/>
          </w:tcPr>
          <w:p w14:paraId="516A112D" w14:textId="77777777" w:rsidR="00FA58E1" w:rsidRPr="007F1C69" w:rsidRDefault="00FA58E1" w:rsidP="00681EEB">
            <w:pPr>
              <w:jc w:val="center"/>
              <w:rPr>
                <w:szCs w:val="22"/>
              </w:rPr>
            </w:pPr>
            <w:r w:rsidRPr="007F1C69">
              <w:rPr>
                <w:szCs w:val="22"/>
              </w:rPr>
              <w:t>a</w:t>
            </w:r>
          </w:p>
        </w:tc>
        <w:tc>
          <w:tcPr>
            <w:tcW w:w="992" w:type="dxa"/>
          </w:tcPr>
          <w:p w14:paraId="6D21D78B" w14:textId="77777777" w:rsidR="00FA58E1" w:rsidRPr="007F1C69" w:rsidRDefault="00FA58E1" w:rsidP="00681EEB">
            <w:pPr>
              <w:jc w:val="center"/>
              <w:rPr>
                <w:szCs w:val="22"/>
              </w:rPr>
            </w:pPr>
            <w:r w:rsidRPr="007F1C69">
              <w:rPr>
                <w:szCs w:val="22"/>
              </w:rPr>
              <w:t>7.1</w:t>
            </w:r>
          </w:p>
        </w:tc>
      </w:tr>
      <w:tr w:rsidR="00571382" w:rsidRPr="00812FE2" w14:paraId="47C30725" w14:textId="77777777" w:rsidTr="00A8473E">
        <w:tc>
          <w:tcPr>
            <w:tcW w:w="5104" w:type="dxa"/>
          </w:tcPr>
          <w:p w14:paraId="0C2026DA" w14:textId="77777777" w:rsidR="00571382" w:rsidRPr="00816A26" w:rsidRDefault="00571382" w:rsidP="00FA58E1">
            <w:pPr>
              <w:rPr>
                <w:szCs w:val="22"/>
              </w:rPr>
            </w:pPr>
            <w:r w:rsidRPr="00816A26">
              <w:rPr>
                <w:szCs w:val="22"/>
              </w:rPr>
              <w:t>CYCLANILIPROLE</w:t>
            </w:r>
          </w:p>
        </w:tc>
        <w:tc>
          <w:tcPr>
            <w:tcW w:w="1275" w:type="dxa"/>
          </w:tcPr>
          <w:p w14:paraId="487F3716" w14:textId="77777777" w:rsidR="00571382" w:rsidRPr="00816A26" w:rsidRDefault="00571382" w:rsidP="00681EEB">
            <w:pPr>
              <w:jc w:val="center"/>
              <w:rPr>
                <w:szCs w:val="22"/>
              </w:rPr>
            </w:pPr>
            <w:r w:rsidRPr="00816A26">
              <w:rPr>
                <w:szCs w:val="22"/>
              </w:rPr>
              <w:t>Oct 2016</w:t>
            </w:r>
          </w:p>
        </w:tc>
        <w:tc>
          <w:tcPr>
            <w:tcW w:w="1418" w:type="dxa"/>
          </w:tcPr>
          <w:p w14:paraId="5371222E" w14:textId="77777777" w:rsidR="00571382" w:rsidRPr="007F1C69" w:rsidRDefault="00571382" w:rsidP="00681EEB">
            <w:pPr>
              <w:jc w:val="center"/>
              <w:rPr>
                <w:szCs w:val="22"/>
              </w:rPr>
            </w:pPr>
            <w:r w:rsidRPr="007F1C69">
              <w:rPr>
                <w:szCs w:val="22"/>
              </w:rPr>
              <w:t>a</w:t>
            </w:r>
          </w:p>
        </w:tc>
        <w:tc>
          <w:tcPr>
            <w:tcW w:w="992" w:type="dxa"/>
          </w:tcPr>
          <w:p w14:paraId="36391AB9" w14:textId="77777777" w:rsidR="00571382" w:rsidRPr="007F1C69" w:rsidRDefault="00571382" w:rsidP="00681EEB">
            <w:pPr>
              <w:jc w:val="center"/>
              <w:rPr>
                <w:szCs w:val="22"/>
              </w:rPr>
            </w:pPr>
            <w:r w:rsidRPr="007F1C69">
              <w:rPr>
                <w:szCs w:val="22"/>
              </w:rPr>
              <w:t>1.2</w:t>
            </w:r>
          </w:p>
        </w:tc>
      </w:tr>
      <w:tr w:rsidR="00FA58E1" w:rsidRPr="00812FE2" w14:paraId="69F3C27E" w14:textId="77777777" w:rsidTr="00A8473E">
        <w:tc>
          <w:tcPr>
            <w:tcW w:w="5104" w:type="dxa"/>
          </w:tcPr>
          <w:p w14:paraId="1FF5EB6A" w14:textId="77777777" w:rsidR="00FA58E1" w:rsidRPr="00816A26" w:rsidRDefault="00FA58E1" w:rsidP="00FA58E1">
            <w:pPr>
              <w:rPr>
                <w:szCs w:val="22"/>
              </w:rPr>
            </w:pPr>
            <w:r w:rsidRPr="00816A26">
              <w:rPr>
                <w:szCs w:val="22"/>
              </w:rPr>
              <w:t>CYCLOHEXANE</w:t>
            </w:r>
          </w:p>
        </w:tc>
        <w:tc>
          <w:tcPr>
            <w:tcW w:w="1275" w:type="dxa"/>
          </w:tcPr>
          <w:p w14:paraId="3854F43C" w14:textId="77777777" w:rsidR="00FA58E1" w:rsidRPr="00816A26" w:rsidRDefault="00FA58E1" w:rsidP="00681EEB">
            <w:pPr>
              <w:jc w:val="center"/>
              <w:rPr>
                <w:szCs w:val="22"/>
              </w:rPr>
            </w:pPr>
            <w:r w:rsidRPr="00816A26">
              <w:rPr>
                <w:szCs w:val="22"/>
              </w:rPr>
              <w:t>Nov 1974</w:t>
            </w:r>
          </w:p>
        </w:tc>
        <w:tc>
          <w:tcPr>
            <w:tcW w:w="1418" w:type="dxa"/>
          </w:tcPr>
          <w:p w14:paraId="2E2A7A83" w14:textId="77777777" w:rsidR="00FA58E1" w:rsidRPr="007F1C69" w:rsidRDefault="00FA58E1" w:rsidP="00681EEB">
            <w:pPr>
              <w:jc w:val="center"/>
              <w:rPr>
                <w:szCs w:val="22"/>
              </w:rPr>
            </w:pPr>
            <w:r w:rsidRPr="007F1C69">
              <w:rPr>
                <w:szCs w:val="22"/>
              </w:rPr>
              <w:t>a</w:t>
            </w:r>
          </w:p>
        </w:tc>
        <w:tc>
          <w:tcPr>
            <w:tcW w:w="992" w:type="dxa"/>
          </w:tcPr>
          <w:p w14:paraId="2EAACFD4" w14:textId="77777777" w:rsidR="00FA58E1" w:rsidRPr="007F1C69" w:rsidRDefault="00FA58E1" w:rsidP="00681EEB">
            <w:pPr>
              <w:jc w:val="center"/>
              <w:rPr>
                <w:szCs w:val="22"/>
              </w:rPr>
            </w:pPr>
            <w:r w:rsidRPr="007F1C69">
              <w:rPr>
                <w:szCs w:val="22"/>
              </w:rPr>
              <w:t>7.7</w:t>
            </w:r>
          </w:p>
        </w:tc>
      </w:tr>
      <w:tr w:rsidR="00FA58E1" w:rsidRPr="00812FE2" w14:paraId="46287D15" w14:textId="77777777" w:rsidTr="00A8473E">
        <w:tc>
          <w:tcPr>
            <w:tcW w:w="5104" w:type="dxa"/>
          </w:tcPr>
          <w:p w14:paraId="47794ABE" w14:textId="77777777" w:rsidR="00FA58E1" w:rsidRPr="00816A26" w:rsidRDefault="00FA58E1" w:rsidP="00FA58E1">
            <w:pPr>
              <w:rPr>
                <w:szCs w:val="22"/>
              </w:rPr>
            </w:pPr>
            <w:r w:rsidRPr="00816A26">
              <w:rPr>
                <w:szCs w:val="22"/>
              </w:rPr>
              <w:t>CYCLOHEXANOL ACETATE</w:t>
            </w:r>
          </w:p>
        </w:tc>
        <w:tc>
          <w:tcPr>
            <w:tcW w:w="1275" w:type="dxa"/>
          </w:tcPr>
          <w:p w14:paraId="1335353D" w14:textId="77777777" w:rsidR="00FA58E1" w:rsidRPr="00816A26" w:rsidRDefault="00FA58E1" w:rsidP="00681EEB">
            <w:pPr>
              <w:jc w:val="center"/>
              <w:rPr>
                <w:szCs w:val="22"/>
              </w:rPr>
            </w:pPr>
            <w:r w:rsidRPr="00816A26">
              <w:rPr>
                <w:szCs w:val="22"/>
              </w:rPr>
              <w:t>-</w:t>
            </w:r>
          </w:p>
        </w:tc>
        <w:tc>
          <w:tcPr>
            <w:tcW w:w="1418" w:type="dxa"/>
          </w:tcPr>
          <w:p w14:paraId="7B48334F" w14:textId="77777777" w:rsidR="00FA58E1" w:rsidRPr="007F1C69" w:rsidRDefault="00FA58E1" w:rsidP="00681EEB">
            <w:pPr>
              <w:jc w:val="center"/>
              <w:rPr>
                <w:szCs w:val="22"/>
              </w:rPr>
            </w:pPr>
            <w:r w:rsidRPr="007F1C69">
              <w:rPr>
                <w:szCs w:val="22"/>
              </w:rPr>
              <w:t>a</w:t>
            </w:r>
          </w:p>
        </w:tc>
        <w:tc>
          <w:tcPr>
            <w:tcW w:w="992" w:type="dxa"/>
          </w:tcPr>
          <w:p w14:paraId="1BE548D9" w14:textId="77777777" w:rsidR="00FA58E1" w:rsidRPr="007F1C69" w:rsidRDefault="00FA58E1" w:rsidP="00681EEB">
            <w:pPr>
              <w:jc w:val="center"/>
              <w:rPr>
                <w:szCs w:val="22"/>
              </w:rPr>
            </w:pPr>
            <w:r w:rsidRPr="007F1C69">
              <w:rPr>
                <w:szCs w:val="22"/>
              </w:rPr>
              <w:t>7.7</w:t>
            </w:r>
          </w:p>
        </w:tc>
      </w:tr>
      <w:tr w:rsidR="00DD2ECF" w:rsidRPr="00812FE2" w14:paraId="158D7E38" w14:textId="77777777" w:rsidTr="00A8473E">
        <w:tc>
          <w:tcPr>
            <w:tcW w:w="5104" w:type="dxa"/>
          </w:tcPr>
          <w:p w14:paraId="1A5356B6" w14:textId="77777777" w:rsidR="00DD2ECF" w:rsidRPr="00816A26" w:rsidRDefault="00DD2ECF" w:rsidP="00FA58E1">
            <w:pPr>
              <w:rPr>
                <w:i/>
                <w:szCs w:val="22"/>
              </w:rPr>
            </w:pPr>
            <w:r w:rsidRPr="00816A26">
              <w:rPr>
                <w:i/>
                <w:szCs w:val="22"/>
              </w:rPr>
              <w:t>CYPRINID HERPESVIRUS-3</w:t>
            </w:r>
          </w:p>
        </w:tc>
        <w:tc>
          <w:tcPr>
            <w:tcW w:w="1275" w:type="dxa"/>
          </w:tcPr>
          <w:p w14:paraId="0A3253EB" w14:textId="77777777" w:rsidR="00DD2ECF" w:rsidRPr="00816A26" w:rsidRDefault="00DD2ECF" w:rsidP="00681EEB">
            <w:pPr>
              <w:jc w:val="center"/>
              <w:rPr>
                <w:szCs w:val="22"/>
              </w:rPr>
            </w:pPr>
            <w:r w:rsidRPr="00816A26">
              <w:rPr>
                <w:szCs w:val="22"/>
              </w:rPr>
              <w:t>Oct 2018</w:t>
            </w:r>
          </w:p>
        </w:tc>
        <w:tc>
          <w:tcPr>
            <w:tcW w:w="1418" w:type="dxa"/>
          </w:tcPr>
          <w:p w14:paraId="47CA2301" w14:textId="77777777" w:rsidR="00DD2ECF" w:rsidRPr="007F1C69" w:rsidRDefault="00DD2ECF" w:rsidP="00681EEB">
            <w:pPr>
              <w:jc w:val="center"/>
              <w:rPr>
                <w:szCs w:val="22"/>
              </w:rPr>
            </w:pPr>
            <w:r w:rsidRPr="007F1C69">
              <w:rPr>
                <w:szCs w:val="22"/>
              </w:rPr>
              <w:t>a</w:t>
            </w:r>
          </w:p>
        </w:tc>
        <w:tc>
          <w:tcPr>
            <w:tcW w:w="992" w:type="dxa"/>
          </w:tcPr>
          <w:p w14:paraId="30ADC5E4" w14:textId="77777777" w:rsidR="00DD2ECF" w:rsidRPr="007F1C69" w:rsidRDefault="00DD2ECF" w:rsidP="00681EEB">
            <w:pPr>
              <w:jc w:val="center"/>
              <w:rPr>
                <w:szCs w:val="22"/>
              </w:rPr>
            </w:pPr>
            <w:r w:rsidRPr="007F1C69">
              <w:rPr>
                <w:szCs w:val="22"/>
              </w:rPr>
              <w:t>1.10</w:t>
            </w:r>
          </w:p>
        </w:tc>
      </w:tr>
      <w:tr w:rsidR="00FA58E1" w:rsidRPr="00812FE2" w14:paraId="6B8E2A77" w14:textId="77777777" w:rsidTr="00A8473E">
        <w:tc>
          <w:tcPr>
            <w:tcW w:w="5104" w:type="dxa"/>
          </w:tcPr>
          <w:p w14:paraId="702FDB45" w14:textId="77777777" w:rsidR="00FA58E1" w:rsidRPr="00816A26" w:rsidRDefault="00FA58E1" w:rsidP="00FA58E1">
            <w:pPr>
              <w:rPr>
                <w:szCs w:val="22"/>
              </w:rPr>
            </w:pPr>
            <w:r w:rsidRPr="00816A26">
              <w:rPr>
                <w:szCs w:val="22"/>
              </w:rPr>
              <w:t>CYROMAZINE</w:t>
            </w:r>
          </w:p>
        </w:tc>
        <w:tc>
          <w:tcPr>
            <w:tcW w:w="1275" w:type="dxa"/>
          </w:tcPr>
          <w:p w14:paraId="76FBD75B" w14:textId="77777777" w:rsidR="00FA58E1" w:rsidRPr="00816A26" w:rsidRDefault="00FA58E1" w:rsidP="00681EEB">
            <w:pPr>
              <w:jc w:val="center"/>
              <w:rPr>
                <w:szCs w:val="22"/>
              </w:rPr>
            </w:pPr>
            <w:r w:rsidRPr="00816A26">
              <w:rPr>
                <w:szCs w:val="22"/>
              </w:rPr>
              <w:t>Nov 1980</w:t>
            </w:r>
          </w:p>
        </w:tc>
        <w:tc>
          <w:tcPr>
            <w:tcW w:w="1418" w:type="dxa"/>
          </w:tcPr>
          <w:p w14:paraId="3681B07A" w14:textId="77777777" w:rsidR="00FA58E1" w:rsidRPr="007F1C69" w:rsidRDefault="00FA58E1" w:rsidP="00681EEB">
            <w:pPr>
              <w:jc w:val="center"/>
              <w:rPr>
                <w:szCs w:val="22"/>
              </w:rPr>
            </w:pPr>
            <w:r w:rsidRPr="007F1C69">
              <w:rPr>
                <w:szCs w:val="22"/>
              </w:rPr>
              <w:t>a</w:t>
            </w:r>
          </w:p>
        </w:tc>
        <w:tc>
          <w:tcPr>
            <w:tcW w:w="992" w:type="dxa"/>
          </w:tcPr>
          <w:p w14:paraId="285BF9E2" w14:textId="77777777" w:rsidR="00FA58E1" w:rsidRPr="007F1C69" w:rsidRDefault="00FA58E1" w:rsidP="00681EEB">
            <w:pPr>
              <w:jc w:val="center"/>
              <w:rPr>
                <w:szCs w:val="22"/>
              </w:rPr>
            </w:pPr>
            <w:r w:rsidRPr="007F1C69">
              <w:rPr>
                <w:szCs w:val="22"/>
              </w:rPr>
              <w:t>2</w:t>
            </w:r>
          </w:p>
        </w:tc>
      </w:tr>
      <w:tr w:rsidR="00FA58E1" w:rsidRPr="00812FE2" w14:paraId="43E83C7C" w14:textId="77777777" w:rsidTr="00A8473E">
        <w:tc>
          <w:tcPr>
            <w:tcW w:w="5104" w:type="dxa"/>
          </w:tcPr>
          <w:p w14:paraId="48000F7D" w14:textId="77777777" w:rsidR="00FA58E1" w:rsidRPr="00816A26" w:rsidRDefault="00FA58E1" w:rsidP="00FA58E1">
            <w:pPr>
              <w:rPr>
                <w:szCs w:val="22"/>
              </w:rPr>
            </w:pPr>
            <w:r w:rsidRPr="00816A26">
              <w:rPr>
                <w:szCs w:val="22"/>
              </w:rPr>
              <w:t>DICLAZURIL</w:t>
            </w:r>
          </w:p>
        </w:tc>
        <w:tc>
          <w:tcPr>
            <w:tcW w:w="1275" w:type="dxa"/>
          </w:tcPr>
          <w:p w14:paraId="455F1CC8" w14:textId="77777777" w:rsidR="00FA58E1" w:rsidRPr="00816A26" w:rsidRDefault="00FA58E1" w:rsidP="00681EEB">
            <w:pPr>
              <w:jc w:val="center"/>
              <w:rPr>
                <w:szCs w:val="22"/>
              </w:rPr>
            </w:pPr>
            <w:r w:rsidRPr="00816A26">
              <w:rPr>
                <w:szCs w:val="22"/>
              </w:rPr>
              <w:t>Nov 2001</w:t>
            </w:r>
          </w:p>
        </w:tc>
        <w:tc>
          <w:tcPr>
            <w:tcW w:w="1418" w:type="dxa"/>
          </w:tcPr>
          <w:p w14:paraId="6CDFED7C" w14:textId="77777777" w:rsidR="00FA58E1" w:rsidRPr="007F1C69" w:rsidRDefault="00FA58E1" w:rsidP="00681EEB">
            <w:pPr>
              <w:jc w:val="center"/>
              <w:rPr>
                <w:szCs w:val="22"/>
              </w:rPr>
            </w:pPr>
            <w:r w:rsidRPr="007F1C69">
              <w:rPr>
                <w:szCs w:val="22"/>
              </w:rPr>
              <w:t>a</w:t>
            </w:r>
          </w:p>
        </w:tc>
        <w:tc>
          <w:tcPr>
            <w:tcW w:w="992" w:type="dxa"/>
          </w:tcPr>
          <w:p w14:paraId="65A69D2A" w14:textId="77777777" w:rsidR="00FA58E1" w:rsidRPr="007F1C69" w:rsidRDefault="00FA58E1" w:rsidP="00681EEB">
            <w:pPr>
              <w:jc w:val="center"/>
              <w:rPr>
                <w:szCs w:val="22"/>
              </w:rPr>
            </w:pPr>
            <w:r w:rsidRPr="007F1C69">
              <w:rPr>
                <w:szCs w:val="22"/>
              </w:rPr>
              <w:t>2.3</w:t>
            </w:r>
          </w:p>
        </w:tc>
      </w:tr>
      <w:tr w:rsidR="00FA58E1" w:rsidRPr="00812FE2" w14:paraId="37D92C30" w14:textId="77777777" w:rsidTr="00A8473E">
        <w:tc>
          <w:tcPr>
            <w:tcW w:w="5104" w:type="dxa"/>
          </w:tcPr>
          <w:p w14:paraId="3F652DEC" w14:textId="77777777" w:rsidR="00FA58E1" w:rsidRPr="00816A26" w:rsidRDefault="00FA58E1" w:rsidP="00FA58E1">
            <w:pPr>
              <w:rPr>
                <w:szCs w:val="22"/>
              </w:rPr>
            </w:pPr>
            <w:r w:rsidRPr="00816A26">
              <w:rPr>
                <w:szCs w:val="22"/>
              </w:rPr>
              <w:t>DIETHYL CARBONATE</w:t>
            </w:r>
          </w:p>
        </w:tc>
        <w:tc>
          <w:tcPr>
            <w:tcW w:w="1275" w:type="dxa"/>
          </w:tcPr>
          <w:p w14:paraId="279F9E83" w14:textId="77777777" w:rsidR="00FA58E1" w:rsidRPr="00816A26" w:rsidRDefault="00FA58E1" w:rsidP="00681EEB">
            <w:pPr>
              <w:jc w:val="center"/>
              <w:rPr>
                <w:szCs w:val="22"/>
              </w:rPr>
            </w:pPr>
            <w:r w:rsidRPr="00816A26">
              <w:rPr>
                <w:szCs w:val="22"/>
              </w:rPr>
              <w:t>-</w:t>
            </w:r>
          </w:p>
        </w:tc>
        <w:tc>
          <w:tcPr>
            <w:tcW w:w="1418" w:type="dxa"/>
          </w:tcPr>
          <w:p w14:paraId="3190D105" w14:textId="77777777" w:rsidR="00FA58E1" w:rsidRPr="007F1C69" w:rsidRDefault="00FA58E1" w:rsidP="00681EEB">
            <w:pPr>
              <w:jc w:val="center"/>
              <w:rPr>
                <w:szCs w:val="22"/>
              </w:rPr>
            </w:pPr>
            <w:r w:rsidRPr="007F1C69">
              <w:rPr>
                <w:szCs w:val="22"/>
              </w:rPr>
              <w:t>a</w:t>
            </w:r>
          </w:p>
        </w:tc>
        <w:tc>
          <w:tcPr>
            <w:tcW w:w="992" w:type="dxa"/>
          </w:tcPr>
          <w:p w14:paraId="1BAF86F5" w14:textId="77777777" w:rsidR="00FA58E1" w:rsidRPr="007F1C69" w:rsidRDefault="00FA58E1" w:rsidP="00681EEB">
            <w:pPr>
              <w:jc w:val="center"/>
              <w:rPr>
                <w:szCs w:val="22"/>
              </w:rPr>
            </w:pPr>
            <w:r w:rsidRPr="007F1C69">
              <w:rPr>
                <w:szCs w:val="22"/>
              </w:rPr>
              <w:t>7.1</w:t>
            </w:r>
          </w:p>
        </w:tc>
      </w:tr>
      <w:tr w:rsidR="005B7783" w:rsidRPr="00812FE2" w14:paraId="3EFD8F24" w14:textId="77777777" w:rsidTr="00A8473E">
        <w:tc>
          <w:tcPr>
            <w:tcW w:w="5104" w:type="dxa"/>
          </w:tcPr>
          <w:p w14:paraId="2180F658" w14:textId="77777777" w:rsidR="005B7783" w:rsidRPr="00816A26" w:rsidRDefault="005B7783" w:rsidP="00A278D5">
            <w:pPr>
              <w:rPr>
                <w:szCs w:val="22"/>
              </w:rPr>
            </w:pPr>
            <w:r w:rsidRPr="00816A26">
              <w:rPr>
                <w:szCs w:val="22"/>
              </w:rPr>
              <w:t>DIFLUFENICAN</w:t>
            </w:r>
          </w:p>
        </w:tc>
        <w:tc>
          <w:tcPr>
            <w:tcW w:w="1275" w:type="dxa"/>
          </w:tcPr>
          <w:p w14:paraId="6B775DB1" w14:textId="77777777" w:rsidR="005B7783" w:rsidRPr="00816A26" w:rsidRDefault="005B7783" w:rsidP="00681EEB">
            <w:pPr>
              <w:jc w:val="center"/>
              <w:rPr>
                <w:szCs w:val="22"/>
              </w:rPr>
            </w:pPr>
            <w:r w:rsidRPr="00816A26">
              <w:rPr>
                <w:szCs w:val="22"/>
              </w:rPr>
              <w:t>Feb 1987</w:t>
            </w:r>
          </w:p>
        </w:tc>
        <w:tc>
          <w:tcPr>
            <w:tcW w:w="1418" w:type="dxa"/>
          </w:tcPr>
          <w:p w14:paraId="5D523354" w14:textId="77777777" w:rsidR="005B7783" w:rsidRPr="007F1C69" w:rsidRDefault="005B7783" w:rsidP="00681EEB">
            <w:pPr>
              <w:jc w:val="center"/>
              <w:rPr>
                <w:szCs w:val="22"/>
              </w:rPr>
            </w:pPr>
            <w:r w:rsidRPr="007F1C69">
              <w:rPr>
                <w:szCs w:val="22"/>
              </w:rPr>
              <w:t>a</w:t>
            </w:r>
          </w:p>
        </w:tc>
        <w:tc>
          <w:tcPr>
            <w:tcW w:w="992" w:type="dxa"/>
          </w:tcPr>
          <w:p w14:paraId="35880A3D" w14:textId="77777777" w:rsidR="005B7783" w:rsidRPr="007F1C69" w:rsidRDefault="005B7783" w:rsidP="00681EEB">
            <w:pPr>
              <w:jc w:val="center"/>
              <w:rPr>
                <w:szCs w:val="22"/>
              </w:rPr>
            </w:pPr>
            <w:r w:rsidRPr="007F1C69">
              <w:rPr>
                <w:szCs w:val="22"/>
              </w:rPr>
              <w:t>1</w:t>
            </w:r>
          </w:p>
        </w:tc>
      </w:tr>
      <w:tr w:rsidR="005B7783" w:rsidRPr="00812FE2" w14:paraId="0DCB26EE" w14:textId="77777777" w:rsidTr="00A8473E">
        <w:tc>
          <w:tcPr>
            <w:tcW w:w="5104" w:type="dxa"/>
          </w:tcPr>
          <w:p w14:paraId="20692EC6" w14:textId="77777777" w:rsidR="005B7783" w:rsidRPr="00816A26" w:rsidRDefault="005B7783" w:rsidP="00A278D5">
            <w:pPr>
              <w:rPr>
                <w:szCs w:val="22"/>
              </w:rPr>
            </w:pPr>
            <w:r w:rsidRPr="00816A26">
              <w:rPr>
                <w:szCs w:val="22"/>
              </w:rPr>
              <w:t>DIKEGULAC-SODIUM</w:t>
            </w:r>
          </w:p>
        </w:tc>
        <w:tc>
          <w:tcPr>
            <w:tcW w:w="1275" w:type="dxa"/>
          </w:tcPr>
          <w:p w14:paraId="7E341B79" w14:textId="77777777" w:rsidR="005B7783" w:rsidRPr="007F1C69" w:rsidRDefault="005B7783" w:rsidP="00681EEB">
            <w:pPr>
              <w:jc w:val="center"/>
              <w:rPr>
                <w:szCs w:val="22"/>
              </w:rPr>
            </w:pPr>
            <w:r w:rsidRPr="00816A26">
              <w:rPr>
                <w:szCs w:val="22"/>
              </w:rPr>
              <w:t>Mar 1980</w:t>
            </w:r>
          </w:p>
        </w:tc>
        <w:tc>
          <w:tcPr>
            <w:tcW w:w="1418" w:type="dxa"/>
          </w:tcPr>
          <w:p w14:paraId="300EDDFB" w14:textId="77777777" w:rsidR="005B7783" w:rsidRPr="007F1C69" w:rsidRDefault="005B7783" w:rsidP="00681EEB">
            <w:pPr>
              <w:jc w:val="center"/>
              <w:rPr>
                <w:szCs w:val="22"/>
              </w:rPr>
            </w:pPr>
            <w:r w:rsidRPr="007F1C69">
              <w:rPr>
                <w:szCs w:val="22"/>
              </w:rPr>
              <w:t>a</w:t>
            </w:r>
          </w:p>
        </w:tc>
        <w:tc>
          <w:tcPr>
            <w:tcW w:w="992" w:type="dxa"/>
          </w:tcPr>
          <w:p w14:paraId="4566A4C0" w14:textId="77777777" w:rsidR="005B7783" w:rsidRPr="007F1C69" w:rsidRDefault="005B7783" w:rsidP="00681EEB">
            <w:pPr>
              <w:jc w:val="center"/>
              <w:rPr>
                <w:szCs w:val="22"/>
              </w:rPr>
            </w:pPr>
            <w:r w:rsidRPr="007F1C69">
              <w:rPr>
                <w:szCs w:val="22"/>
              </w:rPr>
              <w:t>1.6</w:t>
            </w:r>
          </w:p>
        </w:tc>
      </w:tr>
      <w:tr w:rsidR="005B7783" w:rsidRPr="00812FE2" w14:paraId="787D709B" w14:textId="77777777" w:rsidTr="00A8473E">
        <w:tc>
          <w:tcPr>
            <w:tcW w:w="5104" w:type="dxa"/>
          </w:tcPr>
          <w:p w14:paraId="45A12F62" w14:textId="77777777" w:rsidR="005B7783" w:rsidRPr="00816A26" w:rsidRDefault="005B7783" w:rsidP="00A278D5">
            <w:pPr>
              <w:rPr>
                <w:szCs w:val="22"/>
              </w:rPr>
            </w:pPr>
            <w:r w:rsidRPr="00816A26">
              <w:rPr>
                <w:szCs w:val="22"/>
              </w:rPr>
              <w:t>DIMETHYL ETHER</w:t>
            </w:r>
          </w:p>
        </w:tc>
        <w:tc>
          <w:tcPr>
            <w:tcW w:w="1275" w:type="dxa"/>
          </w:tcPr>
          <w:p w14:paraId="53A3A1E9" w14:textId="77777777" w:rsidR="005B7783" w:rsidRPr="00816A26" w:rsidRDefault="005B7783" w:rsidP="00681EEB">
            <w:pPr>
              <w:jc w:val="center"/>
              <w:rPr>
                <w:szCs w:val="22"/>
              </w:rPr>
            </w:pPr>
            <w:r w:rsidRPr="00816A26">
              <w:rPr>
                <w:szCs w:val="22"/>
              </w:rPr>
              <w:t>Nov 1988</w:t>
            </w:r>
          </w:p>
        </w:tc>
        <w:tc>
          <w:tcPr>
            <w:tcW w:w="1418" w:type="dxa"/>
          </w:tcPr>
          <w:p w14:paraId="47874348" w14:textId="77777777" w:rsidR="005B7783" w:rsidRPr="007F1C69" w:rsidRDefault="005B7783" w:rsidP="00681EEB">
            <w:pPr>
              <w:jc w:val="center"/>
              <w:rPr>
                <w:szCs w:val="22"/>
              </w:rPr>
            </w:pPr>
            <w:r w:rsidRPr="007F1C69">
              <w:rPr>
                <w:szCs w:val="22"/>
              </w:rPr>
              <w:t>d</w:t>
            </w:r>
          </w:p>
        </w:tc>
        <w:tc>
          <w:tcPr>
            <w:tcW w:w="992" w:type="dxa"/>
          </w:tcPr>
          <w:p w14:paraId="2B2D009E" w14:textId="77777777" w:rsidR="005B7783" w:rsidRPr="007F1C69" w:rsidRDefault="005B7783" w:rsidP="00681EEB">
            <w:pPr>
              <w:jc w:val="center"/>
              <w:rPr>
                <w:szCs w:val="22"/>
              </w:rPr>
            </w:pPr>
            <w:r w:rsidRPr="007F1C69">
              <w:rPr>
                <w:szCs w:val="22"/>
              </w:rPr>
              <w:t>4</w:t>
            </w:r>
          </w:p>
        </w:tc>
      </w:tr>
      <w:tr w:rsidR="00C34323" w:rsidRPr="00812FE2" w14:paraId="06FC70A0" w14:textId="77777777" w:rsidTr="00C34323">
        <w:tc>
          <w:tcPr>
            <w:tcW w:w="5104" w:type="dxa"/>
          </w:tcPr>
          <w:p w14:paraId="7F55E7E3" w14:textId="77777777" w:rsidR="00C34323" w:rsidRPr="00816A26" w:rsidRDefault="00C34323" w:rsidP="00C34323">
            <w:pPr>
              <w:rPr>
                <w:szCs w:val="22"/>
              </w:rPr>
            </w:pPr>
            <w:r w:rsidRPr="00816A26">
              <w:rPr>
                <w:szCs w:val="22"/>
              </w:rPr>
              <w:t>DIMETICONE</w:t>
            </w:r>
          </w:p>
        </w:tc>
        <w:tc>
          <w:tcPr>
            <w:tcW w:w="1275" w:type="dxa"/>
          </w:tcPr>
          <w:p w14:paraId="1DADD9CA" w14:textId="77777777" w:rsidR="00C34323" w:rsidRPr="00816A26" w:rsidRDefault="00C34323" w:rsidP="00C34323">
            <w:pPr>
              <w:jc w:val="center"/>
              <w:rPr>
                <w:szCs w:val="22"/>
              </w:rPr>
            </w:pPr>
            <w:r w:rsidRPr="00816A26">
              <w:rPr>
                <w:szCs w:val="22"/>
              </w:rPr>
              <w:t>-</w:t>
            </w:r>
          </w:p>
        </w:tc>
        <w:tc>
          <w:tcPr>
            <w:tcW w:w="1418" w:type="dxa"/>
          </w:tcPr>
          <w:p w14:paraId="3188EAA2" w14:textId="77777777" w:rsidR="00C34323" w:rsidRPr="007F1C69" w:rsidRDefault="00C34323" w:rsidP="00C34323">
            <w:pPr>
              <w:jc w:val="center"/>
              <w:rPr>
                <w:szCs w:val="22"/>
              </w:rPr>
            </w:pPr>
            <w:r w:rsidRPr="007F1C69">
              <w:rPr>
                <w:szCs w:val="22"/>
              </w:rPr>
              <w:t>a</w:t>
            </w:r>
          </w:p>
        </w:tc>
        <w:tc>
          <w:tcPr>
            <w:tcW w:w="992" w:type="dxa"/>
          </w:tcPr>
          <w:p w14:paraId="6C9E10EE" w14:textId="77777777" w:rsidR="00C34323" w:rsidRPr="007F1C69" w:rsidRDefault="00C34323" w:rsidP="00C34323">
            <w:pPr>
              <w:jc w:val="center"/>
              <w:rPr>
                <w:szCs w:val="22"/>
              </w:rPr>
            </w:pPr>
            <w:r w:rsidRPr="007F1C69">
              <w:rPr>
                <w:szCs w:val="22"/>
              </w:rPr>
              <w:t>7.1</w:t>
            </w:r>
          </w:p>
        </w:tc>
      </w:tr>
      <w:tr w:rsidR="005B7783" w:rsidRPr="00812FE2" w14:paraId="69D42E71" w14:textId="77777777" w:rsidTr="00A8473E">
        <w:tc>
          <w:tcPr>
            <w:tcW w:w="5104" w:type="dxa"/>
          </w:tcPr>
          <w:p w14:paraId="1D796ED6" w14:textId="77777777" w:rsidR="005B7783" w:rsidRPr="00816A26" w:rsidRDefault="005B7783" w:rsidP="00A278D5">
            <w:pPr>
              <w:rPr>
                <w:szCs w:val="22"/>
              </w:rPr>
            </w:pPr>
            <w:r w:rsidRPr="00816A26">
              <w:rPr>
                <w:szCs w:val="22"/>
              </w:rPr>
              <w:t>DIPHENYLAMINE</w:t>
            </w:r>
          </w:p>
        </w:tc>
        <w:tc>
          <w:tcPr>
            <w:tcW w:w="1275" w:type="dxa"/>
          </w:tcPr>
          <w:p w14:paraId="569DD0DF" w14:textId="77777777" w:rsidR="005B7783" w:rsidRPr="00816A26" w:rsidRDefault="005B7783" w:rsidP="00681EEB">
            <w:pPr>
              <w:jc w:val="center"/>
              <w:rPr>
                <w:szCs w:val="22"/>
              </w:rPr>
            </w:pPr>
            <w:r w:rsidRPr="00816A26">
              <w:rPr>
                <w:szCs w:val="22"/>
              </w:rPr>
              <w:t>Feb 1988</w:t>
            </w:r>
          </w:p>
        </w:tc>
        <w:tc>
          <w:tcPr>
            <w:tcW w:w="1418" w:type="dxa"/>
          </w:tcPr>
          <w:p w14:paraId="7F62DFA3" w14:textId="77777777" w:rsidR="005B7783" w:rsidRPr="007F1C69" w:rsidRDefault="005B7783" w:rsidP="00681EEB">
            <w:pPr>
              <w:jc w:val="center"/>
              <w:rPr>
                <w:szCs w:val="22"/>
              </w:rPr>
            </w:pPr>
            <w:r w:rsidRPr="007F1C69">
              <w:rPr>
                <w:szCs w:val="22"/>
              </w:rPr>
              <w:t>a</w:t>
            </w:r>
          </w:p>
        </w:tc>
        <w:tc>
          <w:tcPr>
            <w:tcW w:w="992" w:type="dxa"/>
          </w:tcPr>
          <w:p w14:paraId="0F2A6E3F" w14:textId="77777777" w:rsidR="005B7783" w:rsidRPr="007F1C69" w:rsidRDefault="005B7783" w:rsidP="00681EEB">
            <w:pPr>
              <w:jc w:val="center"/>
              <w:rPr>
                <w:szCs w:val="22"/>
              </w:rPr>
            </w:pPr>
            <w:r w:rsidRPr="007F1C69">
              <w:rPr>
                <w:szCs w:val="22"/>
              </w:rPr>
              <w:t>1</w:t>
            </w:r>
          </w:p>
        </w:tc>
      </w:tr>
      <w:tr w:rsidR="005B7783" w:rsidRPr="00812FE2" w14:paraId="6D58B407" w14:textId="77777777" w:rsidTr="00A8473E">
        <w:tc>
          <w:tcPr>
            <w:tcW w:w="5104" w:type="dxa"/>
          </w:tcPr>
          <w:p w14:paraId="0C0690CD" w14:textId="77777777" w:rsidR="005B7783" w:rsidRPr="00816A26" w:rsidRDefault="005B7783" w:rsidP="00204913">
            <w:pPr>
              <w:rPr>
                <w:szCs w:val="22"/>
              </w:rPr>
            </w:pPr>
            <w:r w:rsidRPr="00816A26">
              <w:rPr>
                <w:szCs w:val="22"/>
              </w:rPr>
              <w:t>DIPROPYLENE GLYCOL MONOMETHYL ETHER</w:t>
            </w:r>
          </w:p>
        </w:tc>
        <w:tc>
          <w:tcPr>
            <w:tcW w:w="1275" w:type="dxa"/>
          </w:tcPr>
          <w:p w14:paraId="72EDC397" w14:textId="77777777" w:rsidR="005B7783" w:rsidRPr="00816A26" w:rsidRDefault="005B7783" w:rsidP="00681EEB">
            <w:pPr>
              <w:jc w:val="center"/>
              <w:rPr>
                <w:szCs w:val="22"/>
              </w:rPr>
            </w:pPr>
            <w:r w:rsidRPr="00816A26">
              <w:rPr>
                <w:szCs w:val="22"/>
              </w:rPr>
              <w:t>Nov 1987</w:t>
            </w:r>
          </w:p>
        </w:tc>
        <w:tc>
          <w:tcPr>
            <w:tcW w:w="1418" w:type="dxa"/>
          </w:tcPr>
          <w:p w14:paraId="26755DC3" w14:textId="77777777" w:rsidR="005B7783" w:rsidRPr="007F1C69" w:rsidRDefault="005B7783" w:rsidP="00681EEB">
            <w:pPr>
              <w:jc w:val="center"/>
              <w:rPr>
                <w:szCs w:val="22"/>
              </w:rPr>
            </w:pPr>
            <w:r w:rsidRPr="007F1C69">
              <w:rPr>
                <w:szCs w:val="22"/>
              </w:rPr>
              <w:t>a</w:t>
            </w:r>
          </w:p>
        </w:tc>
        <w:tc>
          <w:tcPr>
            <w:tcW w:w="992" w:type="dxa"/>
          </w:tcPr>
          <w:p w14:paraId="7F9AB683" w14:textId="77777777" w:rsidR="005B7783" w:rsidRPr="007F1C69" w:rsidRDefault="005B7783" w:rsidP="00681EEB">
            <w:pPr>
              <w:jc w:val="center"/>
              <w:rPr>
                <w:szCs w:val="22"/>
              </w:rPr>
            </w:pPr>
            <w:r w:rsidRPr="007F1C69">
              <w:rPr>
                <w:szCs w:val="22"/>
              </w:rPr>
              <w:t>4</w:t>
            </w:r>
          </w:p>
        </w:tc>
      </w:tr>
      <w:tr w:rsidR="005B7783" w:rsidRPr="00812FE2" w14:paraId="4475F875" w14:textId="77777777" w:rsidTr="00A8473E">
        <w:tc>
          <w:tcPr>
            <w:tcW w:w="5104" w:type="dxa"/>
          </w:tcPr>
          <w:p w14:paraId="7EFF54DE" w14:textId="77777777" w:rsidR="005B7783" w:rsidRPr="00816A26" w:rsidRDefault="005B7783" w:rsidP="00A278D5">
            <w:pPr>
              <w:rPr>
                <w:szCs w:val="22"/>
              </w:rPr>
            </w:pPr>
            <w:r w:rsidRPr="00816A26">
              <w:rPr>
                <w:szCs w:val="22"/>
              </w:rPr>
              <w:t>DIURON</w:t>
            </w:r>
          </w:p>
        </w:tc>
        <w:tc>
          <w:tcPr>
            <w:tcW w:w="1275" w:type="dxa"/>
          </w:tcPr>
          <w:p w14:paraId="2467D13F" w14:textId="77777777" w:rsidR="005B7783" w:rsidRPr="00816A26" w:rsidRDefault="005B7783" w:rsidP="00681EEB">
            <w:pPr>
              <w:jc w:val="center"/>
              <w:rPr>
                <w:szCs w:val="22"/>
              </w:rPr>
            </w:pPr>
            <w:r w:rsidRPr="00816A26">
              <w:rPr>
                <w:szCs w:val="22"/>
              </w:rPr>
              <w:t>Nov 1987</w:t>
            </w:r>
          </w:p>
        </w:tc>
        <w:tc>
          <w:tcPr>
            <w:tcW w:w="1418" w:type="dxa"/>
          </w:tcPr>
          <w:p w14:paraId="3DD31675" w14:textId="77777777" w:rsidR="005B7783" w:rsidRPr="007F1C69" w:rsidRDefault="005B7783" w:rsidP="00681EEB">
            <w:pPr>
              <w:jc w:val="center"/>
              <w:rPr>
                <w:szCs w:val="22"/>
              </w:rPr>
            </w:pPr>
            <w:r w:rsidRPr="007F1C69">
              <w:rPr>
                <w:szCs w:val="22"/>
              </w:rPr>
              <w:t>a</w:t>
            </w:r>
          </w:p>
        </w:tc>
        <w:tc>
          <w:tcPr>
            <w:tcW w:w="992" w:type="dxa"/>
          </w:tcPr>
          <w:p w14:paraId="661165A9" w14:textId="77777777" w:rsidR="005B7783" w:rsidRPr="007F1C69" w:rsidRDefault="005B7783" w:rsidP="00681EEB">
            <w:pPr>
              <w:jc w:val="center"/>
              <w:rPr>
                <w:szCs w:val="22"/>
              </w:rPr>
            </w:pPr>
            <w:r w:rsidRPr="007F1C69">
              <w:rPr>
                <w:szCs w:val="22"/>
              </w:rPr>
              <w:t>1</w:t>
            </w:r>
          </w:p>
        </w:tc>
      </w:tr>
      <w:tr w:rsidR="005B7783" w:rsidRPr="00812FE2" w14:paraId="008CA5B3" w14:textId="77777777" w:rsidTr="00A8473E">
        <w:tc>
          <w:tcPr>
            <w:tcW w:w="5104" w:type="dxa"/>
          </w:tcPr>
          <w:p w14:paraId="7CC98834" w14:textId="77777777" w:rsidR="005B7783" w:rsidRPr="00816A26" w:rsidRDefault="005B7783" w:rsidP="00204913">
            <w:pPr>
              <w:rPr>
                <w:szCs w:val="22"/>
              </w:rPr>
            </w:pPr>
            <w:r w:rsidRPr="00816A26">
              <w:rPr>
                <w:szCs w:val="22"/>
              </w:rPr>
              <w:t>DOCUSATE SODIUM (DIOCTYL SODIUM SULFOSUCCINATE)</w:t>
            </w:r>
          </w:p>
        </w:tc>
        <w:tc>
          <w:tcPr>
            <w:tcW w:w="1275" w:type="dxa"/>
          </w:tcPr>
          <w:p w14:paraId="5A7B1BB7" w14:textId="77777777" w:rsidR="005B7783" w:rsidRPr="00816A26" w:rsidRDefault="005B7783" w:rsidP="00681EEB">
            <w:pPr>
              <w:jc w:val="center"/>
              <w:rPr>
                <w:szCs w:val="22"/>
              </w:rPr>
            </w:pPr>
            <w:r w:rsidRPr="00816A26">
              <w:rPr>
                <w:szCs w:val="22"/>
              </w:rPr>
              <w:t>Feb 1970</w:t>
            </w:r>
          </w:p>
        </w:tc>
        <w:tc>
          <w:tcPr>
            <w:tcW w:w="1418" w:type="dxa"/>
          </w:tcPr>
          <w:p w14:paraId="3FE319D1" w14:textId="77777777" w:rsidR="005B7783" w:rsidRPr="007F1C69" w:rsidRDefault="005B7783" w:rsidP="00681EEB">
            <w:pPr>
              <w:jc w:val="center"/>
              <w:rPr>
                <w:szCs w:val="22"/>
              </w:rPr>
            </w:pPr>
            <w:r w:rsidRPr="007F1C69">
              <w:rPr>
                <w:szCs w:val="22"/>
              </w:rPr>
              <w:t>a</w:t>
            </w:r>
          </w:p>
        </w:tc>
        <w:tc>
          <w:tcPr>
            <w:tcW w:w="992" w:type="dxa"/>
          </w:tcPr>
          <w:p w14:paraId="066234B5" w14:textId="77777777" w:rsidR="005B7783" w:rsidRPr="007F1C69" w:rsidRDefault="005B7783" w:rsidP="00681EEB">
            <w:pPr>
              <w:jc w:val="center"/>
              <w:rPr>
                <w:szCs w:val="22"/>
              </w:rPr>
            </w:pPr>
            <w:r w:rsidRPr="007F1C69">
              <w:rPr>
                <w:szCs w:val="22"/>
              </w:rPr>
              <w:t>7.1</w:t>
            </w:r>
          </w:p>
        </w:tc>
      </w:tr>
      <w:tr w:rsidR="005B7783" w:rsidRPr="00812FE2" w14:paraId="2D08D0CD" w14:textId="77777777" w:rsidTr="00A8473E">
        <w:tc>
          <w:tcPr>
            <w:tcW w:w="5104" w:type="dxa"/>
          </w:tcPr>
          <w:p w14:paraId="2EBD825E" w14:textId="77777777" w:rsidR="005B7783" w:rsidRPr="00816A26" w:rsidRDefault="005B7783" w:rsidP="00A278D5">
            <w:pPr>
              <w:rPr>
                <w:szCs w:val="22"/>
              </w:rPr>
            </w:pPr>
            <w:r w:rsidRPr="00816A26">
              <w:rPr>
                <w:szCs w:val="22"/>
              </w:rPr>
              <w:t>2,2-DPA</w:t>
            </w:r>
          </w:p>
        </w:tc>
        <w:tc>
          <w:tcPr>
            <w:tcW w:w="1275" w:type="dxa"/>
          </w:tcPr>
          <w:p w14:paraId="373F2EC9" w14:textId="77777777" w:rsidR="005B7783" w:rsidRPr="00816A26" w:rsidRDefault="005B7783" w:rsidP="00681EEB">
            <w:pPr>
              <w:jc w:val="center"/>
              <w:rPr>
                <w:szCs w:val="22"/>
              </w:rPr>
            </w:pPr>
            <w:r w:rsidRPr="00816A26">
              <w:rPr>
                <w:szCs w:val="22"/>
              </w:rPr>
              <w:t>Nov 1989</w:t>
            </w:r>
          </w:p>
        </w:tc>
        <w:tc>
          <w:tcPr>
            <w:tcW w:w="1418" w:type="dxa"/>
          </w:tcPr>
          <w:p w14:paraId="0DF2A3CF" w14:textId="77777777" w:rsidR="005B7783" w:rsidRPr="007F1C69" w:rsidRDefault="005B7783" w:rsidP="00681EEB">
            <w:pPr>
              <w:jc w:val="center"/>
              <w:rPr>
                <w:szCs w:val="22"/>
              </w:rPr>
            </w:pPr>
            <w:r w:rsidRPr="007F1C69">
              <w:rPr>
                <w:szCs w:val="22"/>
              </w:rPr>
              <w:t>a</w:t>
            </w:r>
          </w:p>
        </w:tc>
        <w:tc>
          <w:tcPr>
            <w:tcW w:w="992" w:type="dxa"/>
          </w:tcPr>
          <w:p w14:paraId="308302A2" w14:textId="77777777" w:rsidR="005B7783" w:rsidRPr="007F1C69" w:rsidRDefault="005B7783" w:rsidP="00681EEB">
            <w:pPr>
              <w:jc w:val="center"/>
              <w:rPr>
                <w:szCs w:val="22"/>
              </w:rPr>
            </w:pPr>
            <w:r w:rsidRPr="007F1C69">
              <w:rPr>
                <w:szCs w:val="22"/>
              </w:rPr>
              <w:t>1</w:t>
            </w:r>
          </w:p>
        </w:tc>
      </w:tr>
      <w:tr w:rsidR="005B7783" w:rsidRPr="00812FE2" w14:paraId="4FBBE74B" w14:textId="77777777" w:rsidTr="00A8473E">
        <w:tc>
          <w:tcPr>
            <w:tcW w:w="5104" w:type="dxa"/>
          </w:tcPr>
          <w:p w14:paraId="463F1B0B" w14:textId="77777777" w:rsidR="005B7783" w:rsidRPr="00816A26" w:rsidRDefault="005B7783" w:rsidP="00A278D5">
            <w:pPr>
              <w:rPr>
                <w:szCs w:val="22"/>
              </w:rPr>
            </w:pPr>
            <w:r w:rsidRPr="00816A26">
              <w:rPr>
                <w:szCs w:val="22"/>
              </w:rPr>
              <w:t>DROMETRIZOLE TRISILOXANE</w:t>
            </w:r>
          </w:p>
        </w:tc>
        <w:tc>
          <w:tcPr>
            <w:tcW w:w="1275" w:type="dxa"/>
          </w:tcPr>
          <w:p w14:paraId="7DFD5547" w14:textId="77777777" w:rsidR="005B7783" w:rsidRPr="00816A26" w:rsidRDefault="005B7783" w:rsidP="00681EEB">
            <w:pPr>
              <w:jc w:val="center"/>
              <w:rPr>
                <w:szCs w:val="22"/>
              </w:rPr>
            </w:pPr>
            <w:r w:rsidRPr="00816A26">
              <w:rPr>
                <w:szCs w:val="22"/>
              </w:rPr>
              <w:t>Oct 2003</w:t>
            </w:r>
          </w:p>
        </w:tc>
        <w:tc>
          <w:tcPr>
            <w:tcW w:w="1418" w:type="dxa"/>
          </w:tcPr>
          <w:p w14:paraId="7ABD6E4A" w14:textId="77777777" w:rsidR="005B7783" w:rsidRPr="007F1C69" w:rsidRDefault="005B7783" w:rsidP="00681EEB">
            <w:pPr>
              <w:jc w:val="center"/>
              <w:rPr>
                <w:szCs w:val="22"/>
              </w:rPr>
            </w:pPr>
            <w:r w:rsidRPr="007F1C69">
              <w:rPr>
                <w:szCs w:val="22"/>
              </w:rPr>
              <w:t>a</w:t>
            </w:r>
          </w:p>
        </w:tc>
        <w:tc>
          <w:tcPr>
            <w:tcW w:w="992" w:type="dxa"/>
          </w:tcPr>
          <w:p w14:paraId="503D037E" w14:textId="77777777" w:rsidR="005B7783" w:rsidRPr="007F1C69" w:rsidRDefault="005B7783" w:rsidP="00681EEB">
            <w:pPr>
              <w:jc w:val="center"/>
              <w:rPr>
                <w:szCs w:val="22"/>
              </w:rPr>
            </w:pPr>
            <w:r w:rsidRPr="007F1C69">
              <w:rPr>
                <w:szCs w:val="22"/>
              </w:rPr>
              <w:t>6.4</w:t>
            </w:r>
          </w:p>
        </w:tc>
      </w:tr>
      <w:tr w:rsidR="009D29BA" w:rsidRPr="00812FE2" w14:paraId="1D25C86C" w14:textId="77777777" w:rsidTr="00A8473E">
        <w:tc>
          <w:tcPr>
            <w:tcW w:w="5104" w:type="dxa"/>
          </w:tcPr>
          <w:p w14:paraId="76A4FF03" w14:textId="77777777" w:rsidR="009D29BA" w:rsidRPr="00816A26" w:rsidRDefault="009D29BA" w:rsidP="00A278D5">
            <w:pPr>
              <w:rPr>
                <w:szCs w:val="22"/>
              </w:rPr>
            </w:pPr>
            <w:r w:rsidRPr="00816A26">
              <w:rPr>
                <w:i/>
                <w:szCs w:val="22"/>
              </w:rPr>
              <w:t>DUDDINGTONIA FLAGRANS</w:t>
            </w:r>
            <w:r w:rsidRPr="00816A26">
              <w:rPr>
                <w:szCs w:val="22"/>
              </w:rPr>
              <w:t>, STRAIN IAH 1297</w:t>
            </w:r>
          </w:p>
        </w:tc>
        <w:tc>
          <w:tcPr>
            <w:tcW w:w="1275" w:type="dxa"/>
          </w:tcPr>
          <w:p w14:paraId="32D7FCF8" w14:textId="77777777" w:rsidR="009D29BA" w:rsidRPr="007F1C69" w:rsidRDefault="009D29BA" w:rsidP="00681EEB">
            <w:pPr>
              <w:jc w:val="center"/>
              <w:rPr>
                <w:szCs w:val="22"/>
              </w:rPr>
            </w:pPr>
            <w:r w:rsidRPr="007F1C69">
              <w:rPr>
                <w:szCs w:val="22"/>
              </w:rPr>
              <w:t>Feb 2018</w:t>
            </w:r>
          </w:p>
        </w:tc>
        <w:tc>
          <w:tcPr>
            <w:tcW w:w="1418" w:type="dxa"/>
          </w:tcPr>
          <w:p w14:paraId="231078B5" w14:textId="77777777" w:rsidR="009D29BA" w:rsidRPr="007F1C69" w:rsidRDefault="009D29BA" w:rsidP="00681EEB">
            <w:pPr>
              <w:jc w:val="center"/>
              <w:rPr>
                <w:szCs w:val="22"/>
              </w:rPr>
            </w:pPr>
            <w:r w:rsidRPr="007F1C69">
              <w:rPr>
                <w:szCs w:val="22"/>
              </w:rPr>
              <w:t>a</w:t>
            </w:r>
          </w:p>
        </w:tc>
        <w:tc>
          <w:tcPr>
            <w:tcW w:w="992" w:type="dxa"/>
          </w:tcPr>
          <w:p w14:paraId="49F37D96" w14:textId="77777777" w:rsidR="009D29BA" w:rsidRPr="007F1C69" w:rsidRDefault="009D29BA" w:rsidP="00681EEB">
            <w:pPr>
              <w:jc w:val="center"/>
              <w:rPr>
                <w:szCs w:val="22"/>
              </w:rPr>
            </w:pPr>
            <w:r w:rsidRPr="007F1C69">
              <w:rPr>
                <w:szCs w:val="22"/>
              </w:rPr>
              <w:t>2.7</w:t>
            </w:r>
          </w:p>
        </w:tc>
      </w:tr>
      <w:tr w:rsidR="005B7783" w:rsidRPr="00812FE2" w14:paraId="303B56DA" w14:textId="77777777" w:rsidTr="00A8473E">
        <w:tc>
          <w:tcPr>
            <w:tcW w:w="5104" w:type="dxa"/>
          </w:tcPr>
          <w:p w14:paraId="4D86A469" w14:textId="77777777" w:rsidR="005B7783" w:rsidRPr="00816A26" w:rsidRDefault="005B7783" w:rsidP="00A278D5">
            <w:pPr>
              <w:rPr>
                <w:szCs w:val="22"/>
              </w:rPr>
            </w:pPr>
            <w:r w:rsidRPr="00816A26">
              <w:rPr>
                <w:szCs w:val="22"/>
              </w:rPr>
              <w:t>EPSIPRANTEL</w:t>
            </w:r>
          </w:p>
        </w:tc>
        <w:tc>
          <w:tcPr>
            <w:tcW w:w="1275" w:type="dxa"/>
          </w:tcPr>
          <w:p w14:paraId="415E2D6E" w14:textId="77777777" w:rsidR="005B7783" w:rsidRPr="00816A26" w:rsidRDefault="005B7783" w:rsidP="00681EEB">
            <w:pPr>
              <w:jc w:val="center"/>
              <w:rPr>
                <w:szCs w:val="22"/>
              </w:rPr>
            </w:pPr>
            <w:r w:rsidRPr="00816A26">
              <w:rPr>
                <w:szCs w:val="22"/>
              </w:rPr>
              <w:t>Nov 1991</w:t>
            </w:r>
          </w:p>
        </w:tc>
        <w:tc>
          <w:tcPr>
            <w:tcW w:w="1418" w:type="dxa"/>
          </w:tcPr>
          <w:p w14:paraId="5501B445" w14:textId="77777777" w:rsidR="005B7783" w:rsidRPr="007F1C69" w:rsidRDefault="005B7783" w:rsidP="00681EEB">
            <w:pPr>
              <w:jc w:val="center"/>
              <w:rPr>
                <w:szCs w:val="22"/>
              </w:rPr>
            </w:pPr>
            <w:r w:rsidRPr="007F1C69">
              <w:rPr>
                <w:szCs w:val="22"/>
              </w:rPr>
              <w:t>a</w:t>
            </w:r>
          </w:p>
        </w:tc>
        <w:tc>
          <w:tcPr>
            <w:tcW w:w="992" w:type="dxa"/>
          </w:tcPr>
          <w:p w14:paraId="3D6D96B4" w14:textId="77777777" w:rsidR="005B7783" w:rsidRPr="007F1C69" w:rsidRDefault="005B7783" w:rsidP="00681EEB">
            <w:pPr>
              <w:jc w:val="center"/>
              <w:rPr>
                <w:szCs w:val="22"/>
              </w:rPr>
            </w:pPr>
            <w:r w:rsidRPr="007F1C69">
              <w:rPr>
                <w:szCs w:val="22"/>
              </w:rPr>
              <w:t>2</w:t>
            </w:r>
          </w:p>
        </w:tc>
      </w:tr>
      <w:tr w:rsidR="005B7783" w:rsidRPr="00812FE2" w14:paraId="7AFD169B" w14:textId="77777777" w:rsidTr="00A8473E">
        <w:tc>
          <w:tcPr>
            <w:tcW w:w="5104" w:type="dxa"/>
          </w:tcPr>
          <w:p w14:paraId="6F7FAC67" w14:textId="77777777" w:rsidR="005B7783" w:rsidRPr="00816A26" w:rsidRDefault="005B7783" w:rsidP="00A278D5">
            <w:pPr>
              <w:rPr>
                <w:szCs w:val="22"/>
              </w:rPr>
            </w:pPr>
            <w:r w:rsidRPr="00816A26">
              <w:rPr>
                <w:szCs w:val="22"/>
              </w:rPr>
              <w:t>ETHAMETSULFURON-METHYL</w:t>
            </w:r>
          </w:p>
        </w:tc>
        <w:tc>
          <w:tcPr>
            <w:tcW w:w="1275" w:type="dxa"/>
          </w:tcPr>
          <w:p w14:paraId="1005E900" w14:textId="77777777" w:rsidR="005B7783" w:rsidRPr="00816A26" w:rsidRDefault="005B7783" w:rsidP="00681EEB">
            <w:pPr>
              <w:jc w:val="center"/>
              <w:rPr>
                <w:szCs w:val="22"/>
              </w:rPr>
            </w:pPr>
            <w:r w:rsidRPr="00816A26">
              <w:rPr>
                <w:szCs w:val="22"/>
              </w:rPr>
              <w:t>Nov 2000</w:t>
            </w:r>
          </w:p>
        </w:tc>
        <w:tc>
          <w:tcPr>
            <w:tcW w:w="1418" w:type="dxa"/>
          </w:tcPr>
          <w:p w14:paraId="4DC868F6" w14:textId="77777777" w:rsidR="005B7783" w:rsidRPr="007F1C69" w:rsidRDefault="005B7783" w:rsidP="00681EEB">
            <w:pPr>
              <w:jc w:val="center"/>
              <w:rPr>
                <w:szCs w:val="22"/>
              </w:rPr>
            </w:pPr>
            <w:r w:rsidRPr="007F1C69">
              <w:rPr>
                <w:szCs w:val="22"/>
              </w:rPr>
              <w:t>a</w:t>
            </w:r>
          </w:p>
        </w:tc>
        <w:tc>
          <w:tcPr>
            <w:tcW w:w="992" w:type="dxa"/>
          </w:tcPr>
          <w:p w14:paraId="1C6F758B" w14:textId="77777777" w:rsidR="005B7783" w:rsidRPr="007F1C69" w:rsidRDefault="005B7783" w:rsidP="00681EEB">
            <w:pPr>
              <w:jc w:val="center"/>
              <w:rPr>
                <w:szCs w:val="22"/>
              </w:rPr>
            </w:pPr>
            <w:r w:rsidRPr="007F1C69">
              <w:rPr>
                <w:szCs w:val="22"/>
              </w:rPr>
              <w:t>1.1</w:t>
            </w:r>
          </w:p>
        </w:tc>
      </w:tr>
      <w:tr w:rsidR="005B7783" w:rsidRPr="00812FE2" w14:paraId="5725B07F" w14:textId="77777777" w:rsidTr="00A8473E">
        <w:tc>
          <w:tcPr>
            <w:tcW w:w="5104" w:type="dxa"/>
          </w:tcPr>
          <w:p w14:paraId="5A593297" w14:textId="77777777" w:rsidR="005B7783" w:rsidRPr="00816A26" w:rsidRDefault="005B7783" w:rsidP="00A278D5">
            <w:pPr>
              <w:rPr>
                <w:szCs w:val="22"/>
              </w:rPr>
            </w:pPr>
            <w:r w:rsidRPr="00816A26">
              <w:rPr>
                <w:szCs w:val="22"/>
              </w:rPr>
              <w:t>ETHOPABATE</w:t>
            </w:r>
          </w:p>
        </w:tc>
        <w:tc>
          <w:tcPr>
            <w:tcW w:w="1275" w:type="dxa"/>
          </w:tcPr>
          <w:p w14:paraId="2AF6B57B" w14:textId="77777777" w:rsidR="005B7783" w:rsidRPr="00816A26" w:rsidRDefault="005B7783" w:rsidP="00681EEB">
            <w:pPr>
              <w:jc w:val="center"/>
              <w:rPr>
                <w:szCs w:val="22"/>
              </w:rPr>
            </w:pPr>
            <w:r w:rsidRPr="00816A26">
              <w:rPr>
                <w:szCs w:val="22"/>
              </w:rPr>
              <w:t>Jun 1969</w:t>
            </w:r>
          </w:p>
        </w:tc>
        <w:tc>
          <w:tcPr>
            <w:tcW w:w="1418" w:type="dxa"/>
          </w:tcPr>
          <w:p w14:paraId="559CF55E" w14:textId="77777777" w:rsidR="005B7783" w:rsidRPr="007F1C69" w:rsidRDefault="005B7783" w:rsidP="00681EEB">
            <w:pPr>
              <w:jc w:val="center"/>
              <w:rPr>
                <w:szCs w:val="22"/>
              </w:rPr>
            </w:pPr>
            <w:r w:rsidRPr="007F1C69">
              <w:rPr>
                <w:szCs w:val="22"/>
              </w:rPr>
              <w:t>d</w:t>
            </w:r>
          </w:p>
        </w:tc>
        <w:tc>
          <w:tcPr>
            <w:tcW w:w="992" w:type="dxa"/>
          </w:tcPr>
          <w:p w14:paraId="017DEE25" w14:textId="77777777" w:rsidR="005B7783" w:rsidRPr="007F1C69" w:rsidRDefault="005B7783" w:rsidP="00681EEB">
            <w:pPr>
              <w:jc w:val="center"/>
              <w:rPr>
                <w:szCs w:val="22"/>
              </w:rPr>
            </w:pPr>
            <w:r w:rsidRPr="007F1C69">
              <w:rPr>
                <w:szCs w:val="22"/>
              </w:rPr>
              <w:t>2.3</w:t>
            </w:r>
          </w:p>
        </w:tc>
      </w:tr>
      <w:tr w:rsidR="00B025B5" w:rsidRPr="00812FE2" w14:paraId="27E58A1C" w14:textId="77777777" w:rsidTr="00A8473E">
        <w:tc>
          <w:tcPr>
            <w:tcW w:w="5104" w:type="dxa"/>
          </w:tcPr>
          <w:p w14:paraId="5BF0D4AC" w14:textId="77777777" w:rsidR="00B025B5" w:rsidRPr="00816A26" w:rsidRDefault="00B025B5" w:rsidP="00A278D5">
            <w:pPr>
              <w:rPr>
                <w:szCs w:val="22"/>
              </w:rPr>
            </w:pPr>
            <w:r w:rsidRPr="00816A26">
              <w:rPr>
                <w:szCs w:val="22"/>
              </w:rPr>
              <w:t>ETHYL ACETATE</w:t>
            </w:r>
          </w:p>
        </w:tc>
        <w:tc>
          <w:tcPr>
            <w:tcW w:w="1275" w:type="dxa"/>
          </w:tcPr>
          <w:p w14:paraId="411BBC4D" w14:textId="77777777" w:rsidR="00B025B5" w:rsidRPr="00816A26" w:rsidRDefault="00B025B5" w:rsidP="00681EEB">
            <w:pPr>
              <w:jc w:val="center"/>
              <w:rPr>
                <w:szCs w:val="22"/>
              </w:rPr>
            </w:pPr>
            <w:r w:rsidRPr="00816A26">
              <w:rPr>
                <w:szCs w:val="22"/>
              </w:rPr>
              <w:t>Nov 1974</w:t>
            </w:r>
          </w:p>
        </w:tc>
        <w:tc>
          <w:tcPr>
            <w:tcW w:w="1418" w:type="dxa"/>
          </w:tcPr>
          <w:p w14:paraId="6013AC70" w14:textId="77777777" w:rsidR="00B025B5" w:rsidRPr="007F1C69" w:rsidRDefault="00B025B5" w:rsidP="00681EEB">
            <w:pPr>
              <w:jc w:val="center"/>
              <w:rPr>
                <w:szCs w:val="22"/>
              </w:rPr>
            </w:pPr>
            <w:r w:rsidRPr="007F1C69">
              <w:rPr>
                <w:szCs w:val="22"/>
              </w:rPr>
              <w:t>a</w:t>
            </w:r>
          </w:p>
        </w:tc>
        <w:tc>
          <w:tcPr>
            <w:tcW w:w="992" w:type="dxa"/>
          </w:tcPr>
          <w:p w14:paraId="6DCB360D" w14:textId="77777777" w:rsidR="00B025B5" w:rsidRPr="007F1C69" w:rsidRDefault="00B025B5" w:rsidP="00681EEB">
            <w:pPr>
              <w:jc w:val="center"/>
              <w:rPr>
                <w:szCs w:val="22"/>
              </w:rPr>
            </w:pPr>
            <w:r w:rsidRPr="007F1C69">
              <w:rPr>
                <w:szCs w:val="22"/>
              </w:rPr>
              <w:t>7.1</w:t>
            </w:r>
          </w:p>
        </w:tc>
      </w:tr>
      <w:tr w:rsidR="00B025B5" w:rsidRPr="00812FE2" w14:paraId="550D63ED" w14:textId="77777777" w:rsidTr="00A8473E">
        <w:tc>
          <w:tcPr>
            <w:tcW w:w="5104" w:type="dxa"/>
          </w:tcPr>
          <w:p w14:paraId="2BF0118A" w14:textId="77777777" w:rsidR="00B025B5" w:rsidRPr="00816A26" w:rsidRDefault="00B025B5" w:rsidP="00A278D5">
            <w:pPr>
              <w:rPr>
                <w:szCs w:val="22"/>
              </w:rPr>
            </w:pPr>
            <w:r w:rsidRPr="00816A26">
              <w:rPr>
                <w:szCs w:val="22"/>
              </w:rPr>
              <w:t>ETHYL ALCOHOL</w:t>
            </w:r>
          </w:p>
        </w:tc>
        <w:tc>
          <w:tcPr>
            <w:tcW w:w="1275" w:type="dxa"/>
          </w:tcPr>
          <w:p w14:paraId="33DDABE8" w14:textId="77777777" w:rsidR="00B025B5" w:rsidRPr="00816A26" w:rsidRDefault="00B025B5" w:rsidP="00681EEB">
            <w:pPr>
              <w:jc w:val="center"/>
              <w:rPr>
                <w:szCs w:val="22"/>
              </w:rPr>
            </w:pPr>
            <w:r w:rsidRPr="00816A26">
              <w:rPr>
                <w:szCs w:val="22"/>
              </w:rPr>
              <w:t>Nov 1974</w:t>
            </w:r>
          </w:p>
        </w:tc>
        <w:tc>
          <w:tcPr>
            <w:tcW w:w="1418" w:type="dxa"/>
          </w:tcPr>
          <w:p w14:paraId="5A18B5C7" w14:textId="77777777" w:rsidR="00B025B5" w:rsidRPr="007F1C69" w:rsidRDefault="00B025B5" w:rsidP="00681EEB">
            <w:pPr>
              <w:jc w:val="center"/>
              <w:rPr>
                <w:szCs w:val="22"/>
              </w:rPr>
            </w:pPr>
            <w:r w:rsidRPr="007F1C69">
              <w:rPr>
                <w:szCs w:val="22"/>
              </w:rPr>
              <w:t>a</w:t>
            </w:r>
          </w:p>
        </w:tc>
        <w:tc>
          <w:tcPr>
            <w:tcW w:w="992" w:type="dxa"/>
          </w:tcPr>
          <w:p w14:paraId="01026C9D" w14:textId="77777777" w:rsidR="00B025B5" w:rsidRPr="007F1C69" w:rsidRDefault="00B025B5" w:rsidP="00681EEB">
            <w:pPr>
              <w:jc w:val="center"/>
              <w:rPr>
                <w:szCs w:val="22"/>
              </w:rPr>
            </w:pPr>
            <w:r w:rsidRPr="007F1C69">
              <w:rPr>
                <w:szCs w:val="22"/>
              </w:rPr>
              <w:t>7.1</w:t>
            </w:r>
          </w:p>
        </w:tc>
      </w:tr>
      <w:tr w:rsidR="00B025B5" w:rsidRPr="00812FE2" w14:paraId="7FFCD249" w14:textId="77777777" w:rsidTr="00A8473E">
        <w:tc>
          <w:tcPr>
            <w:tcW w:w="5104" w:type="dxa"/>
          </w:tcPr>
          <w:p w14:paraId="7DBF7155" w14:textId="77777777" w:rsidR="00B025B5" w:rsidRPr="00816A26" w:rsidRDefault="00B025B5" w:rsidP="00B025B5">
            <w:pPr>
              <w:rPr>
                <w:szCs w:val="22"/>
              </w:rPr>
            </w:pPr>
            <w:r w:rsidRPr="00816A26">
              <w:rPr>
                <w:szCs w:val="22"/>
              </w:rPr>
              <w:t>ETHYLBUTYLACETYL AMINOPROPRIONATE</w:t>
            </w:r>
          </w:p>
        </w:tc>
        <w:tc>
          <w:tcPr>
            <w:tcW w:w="1275" w:type="dxa"/>
          </w:tcPr>
          <w:p w14:paraId="346BC74F" w14:textId="77777777" w:rsidR="00B025B5" w:rsidRPr="00816A26" w:rsidRDefault="00B025B5" w:rsidP="00681EEB">
            <w:pPr>
              <w:jc w:val="center"/>
              <w:rPr>
                <w:szCs w:val="22"/>
              </w:rPr>
            </w:pPr>
            <w:r w:rsidRPr="00816A26">
              <w:rPr>
                <w:szCs w:val="22"/>
              </w:rPr>
              <w:t>Aug 2000</w:t>
            </w:r>
          </w:p>
        </w:tc>
        <w:tc>
          <w:tcPr>
            <w:tcW w:w="1418" w:type="dxa"/>
          </w:tcPr>
          <w:p w14:paraId="25C9FE3D" w14:textId="77777777" w:rsidR="00B025B5" w:rsidRPr="007F1C69" w:rsidRDefault="00B025B5" w:rsidP="00681EEB">
            <w:pPr>
              <w:jc w:val="center"/>
              <w:rPr>
                <w:szCs w:val="22"/>
              </w:rPr>
            </w:pPr>
            <w:r w:rsidRPr="007F1C69">
              <w:rPr>
                <w:szCs w:val="22"/>
              </w:rPr>
              <w:t>a</w:t>
            </w:r>
          </w:p>
        </w:tc>
        <w:tc>
          <w:tcPr>
            <w:tcW w:w="992" w:type="dxa"/>
          </w:tcPr>
          <w:p w14:paraId="512B2A26" w14:textId="77777777" w:rsidR="00B025B5" w:rsidRPr="007F1C69" w:rsidRDefault="00B025B5" w:rsidP="00681EEB">
            <w:pPr>
              <w:jc w:val="center"/>
              <w:rPr>
                <w:szCs w:val="22"/>
              </w:rPr>
            </w:pPr>
            <w:r w:rsidRPr="007F1C69">
              <w:rPr>
                <w:szCs w:val="22"/>
              </w:rPr>
              <w:t>3.4</w:t>
            </w:r>
          </w:p>
        </w:tc>
      </w:tr>
      <w:tr w:rsidR="00B025B5" w:rsidRPr="00812FE2" w14:paraId="3555B6F5" w14:textId="77777777" w:rsidTr="00A8473E">
        <w:tc>
          <w:tcPr>
            <w:tcW w:w="5104" w:type="dxa"/>
          </w:tcPr>
          <w:p w14:paraId="211C3C99" w14:textId="77777777" w:rsidR="00B025B5" w:rsidRPr="00816A26" w:rsidRDefault="00B025B5" w:rsidP="00A278D5">
            <w:pPr>
              <w:rPr>
                <w:szCs w:val="22"/>
              </w:rPr>
            </w:pPr>
            <w:r w:rsidRPr="00816A26">
              <w:rPr>
                <w:szCs w:val="22"/>
              </w:rPr>
              <w:t>ETHYL BUTYRATE</w:t>
            </w:r>
          </w:p>
        </w:tc>
        <w:tc>
          <w:tcPr>
            <w:tcW w:w="1275" w:type="dxa"/>
          </w:tcPr>
          <w:p w14:paraId="534D79A5" w14:textId="77777777" w:rsidR="00B025B5" w:rsidRPr="00816A26" w:rsidRDefault="00B025B5" w:rsidP="00681EEB">
            <w:pPr>
              <w:jc w:val="center"/>
              <w:rPr>
                <w:szCs w:val="22"/>
              </w:rPr>
            </w:pPr>
            <w:r w:rsidRPr="00816A26">
              <w:rPr>
                <w:szCs w:val="22"/>
              </w:rPr>
              <w:t>-</w:t>
            </w:r>
          </w:p>
        </w:tc>
        <w:tc>
          <w:tcPr>
            <w:tcW w:w="1418" w:type="dxa"/>
          </w:tcPr>
          <w:p w14:paraId="5E409465" w14:textId="77777777" w:rsidR="00B025B5" w:rsidRPr="007F1C69" w:rsidRDefault="00B025B5" w:rsidP="00681EEB">
            <w:pPr>
              <w:jc w:val="center"/>
              <w:rPr>
                <w:szCs w:val="22"/>
              </w:rPr>
            </w:pPr>
            <w:r w:rsidRPr="007F1C69">
              <w:rPr>
                <w:szCs w:val="22"/>
              </w:rPr>
              <w:t>a</w:t>
            </w:r>
          </w:p>
        </w:tc>
        <w:tc>
          <w:tcPr>
            <w:tcW w:w="992" w:type="dxa"/>
          </w:tcPr>
          <w:p w14:paraId="6E89BE48" w14:textId="77777777" w:rsidR="00B025B5" w:rsidRPr="007F1C69" w:rsidRDefault="00B025B5" w:rsidP="00681EEB">
            <w:pPr>
              <w:jc w:val="center"/>
              <w:rPr>
                <w:szCs w:val="22"/>
              </w:rPr>
            </w:pPr>
            <w:r w:rsidRPr="007F1C69">
              <w:rPr>
                <w:szCs w:val="22"/>
              </w:rPr>
              <w:t>7.1</w:t>
            </w:r>
          </w:p>
        </w:tc>
      </w:tr>
      <w:tr w:rsidR="00B025B5" w:rsidRPr="00812FE2" w14:paraId="5DEED0E4" w14:textId="77777777" w:rsidTr="00A8473E">
        <w:tc>
          <w:tcPr>
            <w:tcW w:w="5104" w:type="dxa"/>
          </w:tcPr>
          <w:p w14:paraId="3458B6F0" w14:textId="77777777" w:rsidR="00B025B5" w:rsidRPr="00816A26" w:rsidRDefault="00B025B5" w:rsidP="00A278D5">
            <w:pPr>
              <w:rPr>
                <w:szCs w:val="22"/>
              </w:rPr>
            </w:pPr>
            <w:r w:rsidRPr="00816A26">
              <w:rPr>
                <w:szCs w:val="22"/>
              </w:rPr>
              <w:t>ETHYL LACTATE</w:t>
            </w:r>
          </w:p>
        </w:tc>
        <w:tc>
          <w:tcPr>
            <w:tcW w:w="1275" w:type="dxa"/>
          </w:tcPr>
          <w:p w14:paraId="4A6ED82C" w14:textId="77777777" w:rsidR="00B025B5" w:rsidRPr="00816A26" w:rsidRDefault="00B025B5" w:rsidP="00681EEB">
            <w:pPr>
              <w:jc w:val="center"/>
              <w:rPr>
                <w:szCs w:val="22"/>
              </w:rPr>
            </w:pPr>
            <w:r w:rsidRPr="00816A26">
              <w:rPr>
                <w:szCs w:val="22"/>
              </w:rPr>
              <w:t>-</w:t>
            </w:r>
          </w:p>
        </w:tc>
        <w:tc>
          <w:tcPr>
            <w:tcW w:w="1418" w:type="dxa"/>
          </w:tcPr>
          <w:p w14:paraId="1967F8A9" w14:textId="77777777" w:rsidR="00B025B5" w:rsidRPr="007F1C69" w:rsidRDefault="00B025B5" w:rsidP="00681EEB">
            <w:pPr>
              <w:jc w:val="center"/>
              <w:rPr>
                <w:szCs w:val="22"/>
              </w:rPr>
            </w:pPr>
            <w:r w:rsidRPr="007F1C69">
              <w:rPr>
                <w:szCs w:val="22"/>
              </w:rPr>
              <w:t>a</w:t>
            </w:r>
          </w:p>
        </w:tc>
        <w:tc>
          <w:tcPr>
            <w:tcW w:w="992" w:type="dxa"/>
          </w:tcPr>
          <w:p w14:paraId="44BB3BB8" w14:textId="77777777" w:rsidR="00B025B5" w:rsidRPr="007F1C69" w:rsidRDefault="00B025B5" w:rsidP="00681EEB">
            <w:pPr>
              <w:jc w:val="center"/>
              <w:rPr>
                <w:szCs w:val="22"/>
              </w:rPr>
            </w:pPr>
            <w:r w:rsidRPr="007F1C69">
              <w:rPr>
                <w:szCs w:val="22"/>
              </w:rPr>
              <w:t>7.1</w:t>
            </w:r>
          </w:p>
        </w:tc>
      </w:tr>
      <w:tr w:rsidR="00BD245A" w:rsidRPr="00812FE2" w14:paraId="433E377D" w14:textId="77777777" w:rsidTr="00A8473E">
        <w:tc>
          <w:tcPr>
            <w:tcW w:w="5104" w:type="dxa"/>
          </w:tcPr>
          <w:p w14:paraId="2DD0ACDF" w14:textId="77777777" w:rsidR="00BD245A" w:rsidRPr="00816A26" w:rsidRDefault="00BD245A" w:rsidP="00A278D5">
            <w:pPr>
              <w:rPr>
                <w:szCs w:val="22"/>
              </w:rPr>
            </w:pPr>
            <w:r w:rsidRPr="00816A26">
              <w:rPr>
                <w:szCs w:val="22"/>
              </w:rPr>
              <w:t>ETOFENPROX</w:t>
            </w:r>
          </w:p>
        </w:tc>
        <w:tc>
          <w:tcPr>
            <w:tcW w:w="1275" w:type="dxa"/>
          </w:tcPr>
          <w:p w14:paraId="3984AC05" w14:textId="77777777" w:rsidR="00BD245A" w:rsidRPr="00816A26" w:rsidRDefault="00BD245A" w:rsidP="00681EEB">
            <w:pPr>
              <w:jc w:val="center"/>
              <w:rPr>
                <w:szCs w:val="22"/>
              </w:rPr>
            </w:pPr>
            <w:r w:rsidRPr="00816A26">
              <w:rPr>
                <w:szCs w:val="22"/>
              </w:rPr>
              <w:t>Jun 2018</w:t>
            </w:r>
          </w:p>
        </w:tc>
        <w:tc>
          <w:tcPr>
            <w:tcW w:w="1418" w:type="dxa"/>
          </w:tcPr>
          <w:p w14:paraId="31C820D2" w14:textId="77777777" w:rsidR="00BD245A" w:rsidRPr="007F1C69" w:rsidRDefault="00BD245A" w:rsidP="00681EEB">
            <w:pPr>
              <w:jc w:val="center"/>
              <w:rPr>
                <w:szCs w:val="22"/>
              </w:rPr>
            </w:pPr>
            <w:r w:rsidRPr="007F1C69">
              <w:rPr>
                <w:szCs w:val="22"/>
              </w:rPr>
              <w:t>a</w:t>
            </w:r>
          </w:p>
        </w:tc>
        <w:tc>
          <w:tcPr>
            <w:tcW w:w="992" w:type="dxa"/>
          </w:tcPr>
          <w:p w14:paraId="659FEC6E" w14:textId="77777777" w:rsidR="00BD245A" w:rsidRPr="007F1C69" w:rsidRDefault="00BD245A" w:rsidP="00681EEB">
            <w:pPr>
              <w:jc w:val="center"/>
              <w:rPr>
                <w:szCs w:val="22"/>
              </w:rPr>
            </w:pPr>
            <w:r w:rsidRPr="007F1C69">
              <w:rPr>
                <w:szCs w:val="22"/>
              </w:rPr>
              <w:t>1.2</w:t>
            </w:r>
          </w:p>
        </w:tc>
      </w:tr>
      <w:tr w:rsidR="00B025B5" w:rsidRPr="00812FE2" w14:paraId="1A2871BB" w14:textId="77777777" w:rsidTr="00A8473E">
        <w:tc>
          <w:tcPr>
            <w:tcW w:w="5104" w:type="dxa"/>
          </w:tcPr>
          <w:p w14:paraId="44E39618" w14:textId="77777777" w:rsidR="00B025B5" w:rsidRPr="00816A26" w:rsidRDefault="00B025B5" w:rsidP="00A278D5">
            <w:pPr>
              <w:rPr>
                <w:szCs w:val="22"/>
              </w:rPr>
            </w:pPr>
            <w:r w:rsidRPr="00816A26">
              <w:rPr>
                <w:szCs w:val="22"/>
              </w:rPr>
              <w:t>ETOXAZOLE</w:t>
            </w:r>
          </w:p>
        </w:tc>
        <w:tc>
          <w:tcPr>
            <w:tcW w:w="1275" w:type="dxa"/>
          </w:tcPr>
          <w:p w14:paraId="6A01EED5" w14:textId="77777777" w:rsidR="00B025B5" w:rsidRPr="00816A26" w:rsidRDefault="00B025B5" w:rsidP="00681EEB">
            <w:pPr>
              <w:jc w:val="center"/>
              <w:rPr>
                <w:szCs w:val="22"/>
              </w:rPr>
            </w:pPr>
            <w:r w:rsidRPr="00816A26">
              <w:rPr>
                <w:szCs w:val="22"/>
              </w:rPr>
              <w:t>Oct 2003</w:t>
            </w:r>
          </w:p>
        </w:tc>
        <w:tc>
          <w:tcPr>
            <w:tcW w:w="1418" w:type="dxa"/>
          </w:tcPr>
          <w:p w14:paraId="67345298" w14:textId="77777777" w:rsidR="00B025B5" w:rsidRPr="007F1C69" w:rsidRDefault="00B025B5" w:rsidP="00681EEB">
            <w:pPr>
              <w:jc w:val="center"/>
              <w:rPr>
                <w:szCs w:val="22"/>
              </w:rPr>
            </w:pPr>
            <w:r w:rsidRPr="007F1C69">
              <w:rPr>
                <w:szCs w:val="22"/>
              </w:rPr>
              <w:t>a</w:t>
            </w:r>
          </w:p>
        </w:tc>
        <w:tc>
          <w:tcPr>
            <w:tcW w:w="992" w:type="dxa"/>
          </w:tcPr>
          <w:p w14:paraId="5D517CAA" w14:textId="77777777" w:rsidR="00B025B5" w:rsidRPr="007F1C69" w:rsidRDefault="00B025B5" w:rsidP="00681EEB">
            <w:pPr>
              <w:jc w:val="center"/>
              <w:rPr>
                <w:szCs w:val="22"/>
              </w:rPr>
            </w:pPr>
            <w:r w:rsidRPr="007F1C69">
              <w:rPr>
                <w:szCs w:val="22"/>
              </w:rPr>
              <w:t>1.2</w:t>
            </w:r>
          </w:p>
        </w:tc>
      </w:tr>
      <w:tr w:rsidR="00B025B5" w:rsidRPr="00812FE2" w14:paraId="7E9A1114" w14:textId="77777777" w:rsidTr="00A8473E">
        <w:tc>
          <w:tcPr>
            <w:tcW w:w="5104" w:type="dxa"/>
          </w:tcPr>
          <w:p w14:paraId="1C9FE2F6" w14:textId="77777777" w:rsidR="00B025B5" w:rsidRPr="00816A26" w:rsidRDefault="00B025B5" w:rsidP="00A278D5">
            <w:pPr>
              <w:rPr>
                <w:i/>
                <w:szCs w:val="22"/>
              </w:rPr>
            </w:pPr>
            <w:r w:rsidRPr="00816A26">
              <w:rPr>
                <w:i/>
                <w:szCs w:val="22"/>
              </w:rPr>
              <w:t xml:space="preserve">EUBACTERIUM sp. strain DSM11798 </w:t>
            </w:r>
          </w:p>
        </w:tc>
        <w:tc>
          <w:tcPr>
            <w:tcW w:w="1275" w:type="dxa"/>
          </w:tcPr>
          <w:p w14:paraId="3CD2AA8B" w14:textId="77777777" w:rsidR="00B025B5" w:rsidRPr="00816A26" w:rsidRDefault="00B025B5" w:rsidP="00681EEB">
            <w:pPr>
              <w:jc w:val="center"/>
              <w:rPr>
                <w:szCs w:val="22"/>
              </w:rPr>
            </w:pPr>
            <w:r w:rsidRPr="00816A26">
              <w:rPr>
                <w:szCs w:val="22"/>
              </w:rPr>
              <w:t>Sep 2013</w:t>
            </w:r>
          </w:p>
        </w:tc>
        <w:tc>
          <w:tcPr>
            <w:tcW w:w="1418" w:type="dxa"/>
          </w:tcPr>
          <w:p w14:paraId="78E572A8" w14:textId="77777777" w:rsidR="00B025B5" w:rsidRPr="007F1C69" w:rsidRDefault="00B025B5" w:rsidP="00681EEB">
            <w:pPr>
              <w:jc w:val="center"/>
              <w:rPr>
                <w:szCs w:val="22"/>
              </w:rPr>
            </w:pPr>
            <w:r w:rsidRPr="007F1C69">
              <w:rPr>
                <w:szCs w:val="22"/>
              </w:rPr>
              <w:t>a</w:t>
            </w:r>
          </w:p>
        </w:tc>
        <w:tc>
          <w:tcPr>
            <w:tcW w:w="992" w:type="dxa"/>
          </w:tcPr>
          <w:p w14:paraId="156C80E8" w14:textId="77777777" w:rsidR="00B025B5" w:rsidRPr="007F1C69" w:rsidRDefault="00B025B5" w:rsidP="00681EEB">
            <w:pPr>
              <w:jc w:val="center"/>
              <w:rPr>
                <w:szCs w:val="22"/>
              </w:rPr>
            </w:pPr>
            <w:r w:rsidRPr="007F1C69">
              <w:rPr>
                <w:szCs w:val="22"/>
              </w:rPr>
              <w:t>2.4</w:t>
            </w:r>
          </w:p>
        </w:tc>
      </w:tr>
      <w:tr w:rsidR="00B025B5" w:rsidRPr="00812FE2" w14:paraId="50FF8BE0" w14:textId="77777777" w:rsidTr="00A8473E">
        <w:tc>
          <w:tcPr>
            <w:tcW w:w="5104" w:type="dxa"/>
          </w:tcPr>
          <w:p w14:paraId="778E336F" w14:textId="77777777" w:rsidR="00B025B5" w:rsidRPr="00816A26" w:rsidRDefault="00B025B5" w:rsidP="00A278D5">
            <w:pPr>
              <w:rPr>
                <w:szCs w:val="22"/>
              </w:rPr>
            </w:pPr>
            <w:r w:rsidRPr="00816A26">
              <w:rPr>
                <w:szCs w:val="22"/>
              </w:rPr>
              <w:t>FENFURAM</w:t>
            </w:r>
          </w:p>
        </w:tc>
        <w:tc>
          <w:tcPr>
            <w:tcW w:w="1275" w:type="dxa"/>
          </w:tcPr>
          <w:p w14:paraId="25581D3E" w14:textId="77777777" w:rsidR="00B025B5" w:rsidRPr="00816A26" w:rsidRDefault="00B025B5" w:rsidP="00681EEB">
            <w:pPr>
              <w:jc w:val="center"/>
              <w:rPr>
                <w:szCs w:val="22"/>
              </w:rPr>
            </w:pPr>
            <w:r w:rsidRPr="00816A26">
              <w:rPr>
                <w:szCs w:val="22"/>
              </w:rPr>
              <w:t>May 1977</w:t>
            </w:r>
          </w:p>
        </w:tc>
        <w:tc>
          <w:tcPr>
            <w:tcW w:w="1418" w:type="dxa"/>
          </w:tcPr>
          <w:p w14:paraId="40668700" w14:textId="77777777" w:rsidR="00B025B5" w:rsidRPr="007F1C69" w:rsidRDefault="00B025B5" w:rsidP="00681EEB">
            <w:pPr>
              <w:jc w:val="center"/>
              <w:rPr>
                <w:szCs w:val="22"/>
              </w:rPr>
            </w:pPr>
            <w:r w:rsidRPr="007F1C69">
              <w:rPr>
                <w:szCs w:val="22"/>
              </w:rPr>
              <w:t>a</w:t>
            </w:r>
          </w:p>
        </w:tc>
        <w:tc>
          <w:tcPr>
            <w:tcW w:w="992" w:type="dxa"/>
          </w:tcPr>
          <w:p w14:paraId="3855DCAC" w14:textId="77777777" w:rsidR="00B025B5" w:rsidRPr="007F1C69" w:rsidRDefault="00B025B5" w:rsidP="00681EEB">
            <w:pPr>
              <w:jc w:val="center"/>
              <w:rPr>
                <w:szCs w:val="22"/>
              </w:rPr>
            </w:pPr>
            <w:r w:rsidRPr="007F1C69">
              <w:rPr>
                <w:szCs w:val="22"/>
              </w:rPr>
              <w:t>1.3.1</w:t>
            </w:r>
          </w:p>
        </w:tc>
      </w:tr>
      <w:tr w:rsidR="002927A5" w:rsidRPr="00812FE2" w14:paraId="3448AA4C" w14:textId="77777777" w:rsidTr="00A8473E">
        <w:tc>
          <w:tcPr>
            <w:tcW w:w="5104" w:type="dxa"/>
          </w:tcPr>
          <w:p w14:paraId="76A5DE99" w14:textId="77777777" w:rsidR="002927A5" w:rsidRPr="00816A26" w:rsidRDefault="002927A5" w:rsidP="00A278D5">
            <w:pPr>
              <w:rPr>
                <w:szCs w:val="22"/>
              </w:rPr>
            </w:pPr>
            <w:r w:rsidRPr="00816A26">
              <w:rPr>
                <w:szCs w:val="22"/>
              </w:rPr>
              <w:t>FENHEXAMID</w:t>
            </w:r>
          </w:p>
        </w:tc>
        <w:tc>
          <w:tcPr>
            <w:tcW w:w="1275" w:type="dxa"/>
          </w:tcPr>
          <w:p w14:paraId="545985B2" w14:textId="77777777" w:rsidR="002927A5" w:rsidRPr="00816A26" w:rsidRDefault="002927A5" w:rsidP="00681EEB">
            <w:pPr>
              <w:jc w:val="center"/>
              <w:rPr>
                <w:szCs w:val="22"/>
              </w:rPr>
            </w:pPr>
            <w:r w:rsidRPr="00816A26">
              <w:rPr>
                <w:szCs w:val="22"/>
              </w:rPr>
              <w:t>Feb 1999</w:t>
            </w:r>
          </w:p>
        </w:tc>
        <w:tc>
          <w:tcPr>
            <w:tcW w:w="1418" w:type="dxa"/>
          </w:tcPr>
          <w:p w14:paraId="096AF015" w14:textId="77777777" w:rsidR="002927A5" w:rsidRPr="007F1C69" w:rsidRDefault="002927A5" w:rsidP="00681EEB">
            <w:pPr>
              <w:jc w:val="center"/>
              <w:rPr>
                <w:szCs w:val="22"/>
              </w:rPr>
            </w:pPr>
            <w:r w:rsidRPr="007F1C69">
              <w:rPr>
                <w:szCs w:val="22"/>
              </w:rPr>
              <w:t>a</w:t>
            </w:r>
          </w:p>
        </w:tc>
        <w:tc>
          <w:tcPr>
            <w:tcW w:w="992" w:type="dxa"/>
          </w:tcPr>
          <w:p w14:paraId="6689171D" w14:textId="77777777" w:rsidR="002927A5" w:rsidRPr="007F1C69" w:rsidRDefault="002927A5" w:rsidP="00681EEB">
            <w:pPr>
              <w:jc w:val="center"/>
              <w:rPr>
                <w:szCs w:val="22"/>
              </w:rPr>
            </w:pPr>
            <w:r w:rsidRPr="007F1C69">
              <w:rPr>
                <w:szCs w:val="22"/>
              </w:rPr>
              <w:t>1</w:t>
            </w:r>
          </w:p>
        </w:tc>
      </w:tr>
      <w:tr w:rsidR="002927A5" w:rsidRPr="00812FE2" w14:paraId="2DCA38C4" w14:textId="77777777" w:rsidTr="00A8473E">
        <w:tc>
          <w:tcPr>
            <w:tcW w:w="5104" w:type="dxa"/>
          </w:tcPr>
          <w:p w14:paraId="62B9FBA0" w14:textId="77777777" w:rsidR="002927A5" w:rsidRPr="00816A26" w:rsidRDefault="002927A5" w:rsidP="00A278D5">
            <w:pPr>
              <w:rPr>
                <w:szCs w:val="22"/>
              </w:rPr>
            </w:pPr>
            <w:r w:rsidRPr="00816A26">
              <w:rPr>
                <w:szCs w:val="22"/>
              </w:rPr>
              <w:t>FENOXYCARB</w:t>
            </w:r>
          </w:p>
        </w:tc>
        <w:tc>
          <w:tcPr>
            <w:tcW w:w="1275" w:type="dxa"/>
          </w:tcPr>
          <w:p w14:paraId="13F7170C" w14:textId="77777777" w:rsidR="002927A5" w:rsidRPr="00816A26" w:rsidRDefault="002927A5" w:rsidP="00681EEB">
            <w:pPr>
              <w:jc w:val="center"/>
              <w:rPr>
                <w:szCs w:val="22"/>
              </w:rPr>
            </w:pPr>
            <w:r w:rsidRPr="00816A26">
              <w:rPr>
                <w:szCs w:val="22"/>
              </w:rPr>
              <w:t>Feb 1988</w:t>
            </w:r>
          </w:p>
        </w:tc>
        <w:tc>
          <w:tcPr>
            <w:tcW w:w="1418" w:type="dxa"/>
          </w:tcPr>
          <w:p w14:paraId="093BECBF" w14:textId="77777777" w:rsidR="002927A5" w:rsidRPr="007F1C69" w:rsidRDefault="002927A5" w:rsidP="00681EEB">
            <w:pPr>
              <w:jc w:val="center"/>
              <w:rPr>
                <w:szCs w:val="22"/>
              </w:rPr>
            </w:pPr>
            <w:r w:rsidRPr="007F1C69">
              <w:rPr>
                <w:szCs w:val="22"/>
              </w:rPr>
              <w:t>a</w:t>
            </w:r>
          </w:p>
        </w:tc>
        <w:tc>
          <w:tcPr>
            <w:tcW w:w="992" w:type="dxa"/>
          </w:tcPr>
          <w:p w14:paraId="5AF61681" w14:textId="77777777" w:rsidR="002927A5" w:rsidRPr="007F1C69" w:rsidRDefault="002927A5" w:rsidP="00681EEB">
            <w:pPr>
              <w:jc w:val="center"/>
              <w:rPr>
                <w:szCs w:val="22"/>
              </w:rPr>
            </w:pPr>
            <w:r w:rsidRPr="007F1C69">
              <w:rPr>
                <w:szCs w:val="22"/>
              </w:rPr>
              <w:t>1</w:t>
            </w:r>
          </w:p>
        </w:tc>
      </w:tr>
      <w:tr w:rsidR="00B471C5" w:rsidRPr="00812FE2" w14:paraId="59039B95" w14:textId="77777777" w:rsidTr="00A8473E">
        <w:tc>
          <w:tcPr>
            <w:tcW w:w="5104" w:type="dxa"/>
          </w:tcPr>
          <w:p w14:paraId="41F0923E" w14:textId="77777777" w:rsidR="00B471C5" w:rsidRPr="00816A26" w:rsidRDefault="00B471C5" w:rsidP="00A278D5">
            <w:pPr>
              <w:rPr>
                <w:szCs w:val="22"/>
              </w:rPr>
            </w:pPr>
            <w:r w:rsidRPr="00816A26">
              <w:rPr>
                <w:szCs w:val="22"/>
              </w:rPr>
              <w:t>FLORPYRAUXIFEN-BENZYL</w:t>
            </w:r>
          </w:p>
        </w:tc>
        <w:tc>
          <w:tcPr>
            <w:tcW w:w="1275" w:type="dxa"/>
          </w:tcPr>
          <w:p w14:paraId="45272299" w14:textId="77777777" w:rsidR="00B471C5" w:rsidRPr="00816A26" w:rsidRDefault="00B471C5" w:rsidP="00681EEB">
            <w:pPr>
              <w:jc w:val="center"/>
              <w:rPr>
                <w:szCs w:val="22"/>
              </w:rPr>
            </w:pPr>
            <w:r w:rsidRPr="00816A26">
              <w:rPr>
                <w:szCs w:val="22"/>
              </w:rPr>
              <w:t>Feb 2018</w:t>
            </w:r>
          </w:p>
        </w:tc>
        <w:tc>
          <w:tcPr>
            <w:tcW w:w="1418" w:type="dxa"/>
          </w:tcPr>
          <w:p w14:paraId="09672BC4" w14:textId="77777777" w:rsidR="00B471C5" w:rsidRPr="007F1C69" w:rsidRDefault="00B471C5" w:rsidP="00681EEB">
            <w:pPr>
              <w:jc w:val="center"/>
              <w:rPr>
                <w:szCs w:val="22"/>
              </w:rPr>
            </w:pPr>
            <w:r w:rsidRPr="007F1C69">
              <w:rPr>
                <w:szCs w:val="22"/>
              </w:rPr>
              <w:t>a</w:t>
            </w:r>
          </w:p>
        </w:tc>
        <w:tc>
          <w:tcPr>
            <w:tcW w:w="992" w:type="dxa"/>
          </w:tcPr>
          <w:p w14:paraId="5606AC0F" w14:textId="77777777" w:rsidR="00B471C5" w:rsidRPr="007F1C69" w:rsidRDefault="00DA6951" w:rsidP="00681EEB">
            <w:pPr>
              <w:jc w:val="center"/>
              <w:rPr>
                <w:szCs w:val="22"/>
              </w:rPr>
            </w:pPr>
            <w:r w:rsidRPr="007F1C69">
              <w:rPr>
                <w:szCs w:val="22"/>
              </w:rPr>
              <w:t xml:space="preserve">1, </w:t>
            </w:r>
            <w:r w:rsidR="00B471C5" w:rsidRPr="007F1C69">
              <w:rPr>
                <w:szCs w:val="22"/>
              </w:rPr>
              <w:t>1.1</w:t>
            </w:r>
          </w:p>
        </w:tc>
      </w:tr>
      <w:tr w:rsidR="002927A5" w:rsidRPr="00812FE2" w14:paraId="596FE08B" w14:textId="77777777" w:rsidTr="00A8473E">
        <w:tc>
          <w:tcPr>
            <w:tcW w:w="5104" w:type="dxa"/>
          </w:tcPr>
          <w:p w14:paraId="7A747EB0" w14:textId="77777777" w:rsidR="002927A5" w:rsidRPr="00816A26" w:rsidRDefault="002927A5" w:rsidP="00A278D5">
            <w:pPr>
              <w:rPr>
                <w:szCs w:val="22"/>
              </w:rPr>
            </w:pPr>
            <w:r w:rsidRPr="00816A26">
              <w:rPr>
                <w:szCs w:val="22"/>
              </w:rPr>
              <w:t>FLUFENOXURON</w:t>
            </w:r>
          </w:p>
        </w:tc>
        <w:tc>
          <w:tcPr>
            <w:tcW w:w="1275" w:type="dxa"/>
          </w:tcPr>
          <w:p w14:paraId="622D24CA" w14:textId="77777777" w:rsidR="002927A5" w:rsidRPr="00816A26" w:rsidRDefault="002927A5" w:rsidP="00681EEB">
            <w:pPr>
              <w:jc w:val="center"/>
              <w:rPr>
                <w:szCs w:val="22"/>
              </w:rPr>
            </w:pPr>
            <w:r w:rsidRPr="00816A26">
              <w:rPr>
                <w:szCs w:val="22"/>
              </w:rPr>
              <w:t>Feb 1997</w:t>
            </w:r>
          </w:p>
        </w:tc>
        <w:tc>
          <w:tcPr>
            <w:tcW w:w="1418" w:type="dxa"/>
          </w:tcPr>
          <w:p w14:paraId="78E94726" w14:textId="77777777" w:rsidR="002927A5" w:rsidRPr="007F1C69" w:rsidRDefault="002927A5" w:rsidP="00681EEB">
            <w:pPr>
              <w:jc w:val="center"/>
              <w:rPr>
                <w:szCs w:val="22"/>
              </w:rPr>
            </w:pPr>
            <w:r w:rsidRPr="007F1C69">
              <w:rPr>
                <w:szCs w:val="22"/>
              </w:rPr>
              <w:t>a</w:t>
            </w:r>
          </w:p>
        </w:tc>
        <w:tc>
          <w:tcPr>
            <w:tcW w:w="992" w:type="dxa"/>
          </w:tcPr>
          <w:p w14:paraId="285B80FB" w14:textId="77777777" w:rsidR="002927A5" w:rsidRPr="007F1C69" w:rsidRDefault="002927A5" w:rsidP="00681EEB">
            <w:pPr>
              <w:jc w:val="center"/>
              <w:rPr>
                <w:szCs w:val="22"/>
              </w:rPr>
            </w:pPr>
            <w:r w:rsidRPr="007F1C69">
              <w:rPr>
                <w:szCs w:val="22"/>
              </w:rPr>
              <w:t>1</w:t>
            </w:r>
          </w:p>
        </w:tc>
      </w:tr>
      <w:tr w:rsidR="002927A5" w:rsidRPr="00812FE2" w14:paraId="77A9A5A0" w14:textId="77777777" w:rsidTr="00A8473E">
        <w:tc>
          <w:tcPr>
            <w:tcW w:w="5104" w:type="dxa"/>
          </w:tcPr>
          <w:p w14:paraId="340619A6" w14:textId="77777777" w:rsidR="002927A5" w:rsidRPr="00816A26" w:rsidRDefault="002927A5" w:rsidP="00A278D5">
            <w:pPr>
              <w:rPr>
                <w:szCs w:val="22"/>
              </w:rPr>
            </w:pPr>
            <w:r w:rsidRPr="00816A26">
              <w:rPr>
                <w:szCs w:val="22"/>
              </w:rPr>
              <w:t>FLUMETSULAM</w:t>
            </w:r>
          </w:p>
        </w:tc>
        <w:tc>
          <w:tcPr>
            <w:tcW w:w="1275" w:type="dxa"/>
          </w:tcPr>
          <w:p w14:paraId="6912D762" w14:textId="77777777" w:rsidR="002927A5" w:rsidRPr="00816A26" w:rsidRDefault="002927A5" w:rsidP="00681EEB">
            <w:pPr>
              <w:jc w:val="center"/>
              <w:rPr>
                <w:szCs w:val="22"/>
              </w:rPr>
            </w:pPr>
            <w:r w:rsidRPr="00816A26">
              <w:rPr>
                <w:szCs w:val="22"/>
              </w:rPr>
              <w:t>Feb 1992</w:t>
            </w:r>
          </w:p>
        </w:tc>
        <w:tc>
          <w:tcPr>
            <w:tcW w:w="1418" w:type="dxa"/>
          </w:tcPr>
          <w:p w14:paraId="12DDC1E4" w14:textId="77777777" w:rsidR="002927A5" w:rsidRPr="007F1C69" w:rsidRDefault="002927A5" w:rsidP="00681EEB">
            <w:pPr>
              <w:jc w:val="center"/>
              <w:rPr>
                <w:szCs w:val="22"/>
              </w:rPr>
            </w:pPr>
            <w:r w:rsidRPr="007F1C69">
              <w:rPr>
                <w:szCs w:val="22"/>
              </w:rPr>
              <w:t>a</w:t>
            </w:r>
          </w:p>
        </w:tc>
        <w:tc>
          <w:tcPr>
            <w:tcW w:w="992" w:type="dxa"/>
          </w:tcPr>
          <w:p w14:paraId="606401E5" w14:textId="77777777" w:rsidR="002927A5" w:rsidRPr="007F1C69" w:rsidRDefault="002927A5" w:rsidP="00681EEB">
            <w:pPr>
              <w:jc w:val="center"/>
              <w:rPr>
                <w:szCs w:val="22"/>
              </w:rPr>
            </w:pPr>
            <w:r w:rsidRPr="007F1C69">
              <w:rPr>
                <w:szCs w:val="22"/>
              </w:rPr>
              <w:t>1</w:t>
            </w:r>
          </w:p>
        </w:tc>
      </w:tr>
      <w:tr w:rsidR="002927A5" w:rsidRPr="00812FE2" w14:paraId="5BBA50A8" w14:textId="77777777" w:rsidTr="00A8473E">
        <w:tc>
          <w:tcPr>
            <w:tcW w:w="5104" w:type="dxa"/>
          </w:tcPr>
          <w:p w14:paraId="4243D97F" w14:textId="77777777" w:rsidR="002927A5" w:rsidRPr="00816A26" w:rsidRDefault="002927A5" w:rsidP="00A278D5">
            <w:pPr>
              <w:rPr>
                <w:szCs w:val="22"/>
              </w:rPr>
            </w:pPr>
            <w:r w:rsidRPr="00816A26">
              <w:rPr>
                <w:szCs w:val="22"/>
              </w:rPr>
              <w:t>FLUOMETURON</w:t>
            </w:r>
          </w:p>
        </w:tc>
        <w:tc>
          <w:tcPr>
            <w:tcW w:w="1275" w:type="dxa"/>
          </w:tcPr>
          <w:p w14:paraId="3FFBA60B" w14:textId="77777777" w:rsidR="002927A5" w:rsidRPr="00816A26" w:rsidRDefault="002927A5" w:rsidP="00681EEB">
            <w:pPr>
              <w:jc w:val="center"/>
              <w:rPr>
                <w:szCs w:val="22"/>
              </w:rPr>
            </w:pPr>
            <w:r w:rsidRPr="00816A26">
              <w:rPr>
                <w:szCs w:val="22"/>
              </w:rPr>
              <w:t>Aug 1989</w:t>
            </w:r>
          </w:p>
        </w:tc>
        <w:tc>
          <w:tcPr>
            <w:tcW w:w="1418" w:type="dxa"/>
          </w:tcPr>
          <w:p w14:paraId="341DC3B9" w14:textId="77777777" w:rsidR="002927A5" w:rsidRPr="007F1C69" w:rsidRDefault="002927A5" w:rsidP="00681EEB">
            <w:pPr>
              <w:jc w:val="center"/>
              <w:rPr>
                <w:szCs w:val="22"/>
              </w:rPr>
            </w:pPr>
            <w:r w:rsidRPr="007F1C69">
              <w:rPr>
                <w:szCs w:val="22"/>
              </w:rPr>
              <w:t>a</w:t>
            </w:r>
          </w:p>
        </w:tc>
        <w:tc>
          <w:tcPr>
            <w:tcW w:w="992" w:type="dxa"/>
          </w:tcPr>
          <w:p w14:paraId="74EA4DDF" w14:textId="77777777" w:rsidR="002927A5" w:rsidRPr="007F1C69" w:rsidRDefault="002927A5" w:rsidP="00681EEB">
            <w:pPr>
              <w:jc w:val="center"/>
              <w:rPr>
                <w:szCs w:val="22"/>
              </w:rPr>
            </w:pPr>
            <w:r w:rsidRPr="007F1C69">
              <w:rPr>
                <w:szCs w:val="22"/>
              </w:rPr>
              <w:t>1</w:t>
            </w:r>
          </w:p>
        </w:tc>
      </w:tr>
      <w:tr w:rsidR="002F1A9D" w:rsidRPr="00812FE2" w14:paraId="7BE49814" w14:textId="77777777" w:rsidTr="00A8473E">
        <w:tc>
          <w:tcPr>
            <w:tcW w:w="5104" w:type="dxa"/>
          </w:tcPr>
          <w:p w14:paraId="15B5258F" w14:textId="77777777" w:rsidR="002F1A9D" w:rsidRPr="00816A26" w:rsidRDefault="002F1A9D" w:rsidP="00A278D5">
            <w:pPr>
              <w:rPr>
                <w:szCs w:val="22"/>
              </w:rPr>
            </w:pPr>
            <w:r w:rsidRPr="00816A26">
              <w:rPr>
                <w:szCs w:val="22"/>
              </w:rPr>
              <w:t>FLUOPICOLIDE</w:t>
            </w:r>
          </w:p>
        </w:tc>
        <w:tc>
          <w:tcPr>
            <w:tcW w:w="1275" w:type="dxa"/>
          </w:tcPr>
          <w:p w14:paraId="616EA155" w14:textId="77777777" w:rsidR="002F1A9D" w:rsidRPr="007F1C69" w:rsidRDefault="00BC05B5" w:rsidP="00681EEB">
            <w:pPr>
              <w:jc w:val="center"/>
              <w:rPr>
                <w:szCs w:val="22"/>
              </w:rPr>
            </w:pPr>
            <w:r w:rsidRPr="00816A26">
              <w:rPr>
                <w:szCs w:val="22"/>
              </w:rPr>
              <w:t>Oct</w:t>
            </w:r>
            <w:r w:rsidR="002F1A9D" w:rsidRPr="00816A26">
              <w:rPr>
                <w:szCs w:val="22"/>
              </w:rPr>
              <w:t xml:space="preserve"> 2016</w:t>
            </w:r>
          </w:p>
        </w:tc>
        <w:tc>
          <w:tcPr>
            <w:tcW w:w="1418" w:type="dxa"/>
          </w:tcPr>
          <w:p w14:paraId="6C303788" w14:textId="77777777" w:rsidR="002F1A9D" w:rsidRPr="007F1C69" w:rsidRDefault="002F1A9D" w:rsidP="00681EEB">
            <w:pPr>
              <w:jc w:val="center"/>
              <w:rPr>
                <w:szCs w:val="22"/>
              </w:rPr>
            </w:pPr>
            <w:r w:rsidRPr="007F1C69">
              <w:rPr>
                <w:szCs w:val="22"/>
              </w:rPr>
              <w:t>a</w:t>
            </w:r>
          </w:p>
        </w:tc>
        <w:tc>
          <w:tcPr>
            <w:tcW w:w="992" w:type="dxa"/>
          </w:tcPr>
          <w:p w14:paraId="10CF4DB3" w14:textId="77777777" w:rsidR="002F1A9D" w:rsidRPr="007F1C69" w:rsidRDefault="002F1A9D" w:rsidP="00681EEB">
            <w:pPr>
              <w:jc w:val="center"/>
              <w:rPr>
                <w:szCs w:val="22"/>
              </w:rPr>
            </w:pPr>
            <w:r w:rsidRPr="007F1C69">
              <w:rPr>
                <w:szCs w:val="22"/>
              </w:rPr>
              <w:t>1.3</w:t>
            </w:r>
          </w:p>
        </w:tc>
      </w:tr>
      <w:tr w:rsidR="002927A5" w:rsidRPr="00812FE2" w14:paraId="11D51527" w14:textId="77777777" w:rsidTr="00A8473E">
        <w:tc>
          <w:tcPr>
            <w:tcW w:w="5104" w:type="dxa"/>
          </w:tcPr>
          <w:p w14:paraId="0BAB1F1F" w14:textId="77777777" w:rsidR="002927A5" w:rsidRPr="00816A26" w:rsidRDefault="002927A5" w:rsidP="00A278D5">
            <w:pPr>
              <w:rPr>
                <w:szCs w:val="22"/>
              </w:rPr>
            </w:pPr>
            <w:r w:rsidRPr="00816A26">
              <w:rPr>
                <w:szCs w:val="22"/>
              </w:rPr>
              <w:t>FLUTOLANIL</w:t>
            </w:r>
          </w:p>
        </w:tc>
        <w:tc>
          <w:tcPr>
            <w:tcW w:w="1275" w:type="dxa"/>
          </w:tcPr>
          <w:p w14:paraId="3ED59272" w14:textId="77777777" w:rsidR="002927A5" w:rsidRPr="00816A26" w:rsidRDefault="002927A5" w:rsidP="00681EEB">
            <w:pPr>
              <w:jc w:val="center"/>
              <w:rPr>
                <w:szCs w:val="22"/>
              </w:rPr>
            </w:pPr>
            <w:r w:rsidRPr="00816A26">
              <w:rPr>
                <w:szCs w:val="22"/>
              </w:rPr>
              <w:t>Nov 2001</w:t>
            </w:r>
          </w:p>
        </w:tc>
        <w:tc>
          <w:tcPr>
            <w:tcW w:w="1418" w:type="dxa"/>
          </w:tcPr>
          <w:p w14:paraId="2260035F" w14:textId="77777777" w:rsidR="002927A5" w:rsidRPr="007F1C69" w:rsidRDefault="002927A5" w:rsidP="00681EEB">
            <w:pPr>
              <w:jc w:val="center"/>
              <w:rPr>
                <w:szCs w:val="22"/>
              </w:rPr>
            </w:pPr>
            <w:r w:rsidRPr="007F1C69">
              <w:rPr>
                <w:szCs w:val="22"/>
              </w:rPr>
              <w:t>a</w:t>
            </w:r>
          </w:p>
        </w:tc>
        <w:tc>
          <w:tcPr>
            <w:tcW w:w="992" w:type="dxa"/>
          </w:tcPr>
          <w:p w14:paraId="586E12D3" w14:textId="77777777" w:rsidR="002927A5" w:rsidRPr="007F1C69" w:rsidRDefault="002927A5" w:rsidP="00681EEB">
            <w:pPr>
              <w:jc w:val="center"/>
              <w:rPr>
                <w:szCs w:val="22"/>
              </w:rPr>
            </w:pPr>
            <w:r w:rsidRPr="007F1C69">
              <w:rPr>
                <w:szCs w:val="22"/>
              </w:rPr>
              <w:t>1.3</w:t>
            </w:r>
          </w:p>
        </w:tc>
      </w:tr>
      <w:tr w:rsidR="002927A5" w:rsidRPr="00812FE2" w14:paraId="687EDF5B" w14:textId="77777777" w:rsidTr="00A8473E">
        <w:tc>
          <w:tcPr>
            <w:tcW w:w="5104" w:type="dxa"/>
          </w:tcPr>
          <w:p w14:paraId="36992D3E" w14:textId="77777777" w:rsidR="002927A5" w:rsidRPr="00816A26" w:rsidRDefault="002927A5" w:rsidP="00A278D5">
            <w:pPr>
              <w:rPr>
                <w:szCs w:val="22"/>
              </w:rPr>
            </w:pPr>
            <w:r w:rsidRPr="00816A26">
              <w:rPr>
                <w:szCs w:val="22"/>
              </w:rPr>
              <w:t>FLUROXYPYR</w:t>
            </w:r>
          </w:p>
        </w:tc>
        <w:tc>
          <w:tcPr>
            <w:tcW w:w="1275" w:type="dxa"/>
          </w:tcPr>
          <w:p w14:paraId="2D698695" w14:textId="77777777" w:rsidR="002927A5" w:rsidRPr="00816A26" w:rsidRDefault="002927A5" w:rsidP="00681EEB">
            <w:pPr>
              <w:jc w:val="center"/>
              <w:rPr>
                <w:szCs w:val="22"/>
              </w:rPr>
            </w:pPr>
            <w:r w:rsidRPr="00816A26">
              <w:rPr>
                <w:szCs w:val="22"/>
              </w:rPr>
              <w:t>May 1986</w:t>
            </w:r>
          </w:p>
        </w:tc>
        <w:tc>
          <w:tcPr>
            <w:tcW w:w="1418" w:type="dxa"/>
          </w:tcPr>
          <w:p w14:paraId="445CBA8D" w14:textId="77777777" w:rsidR="002927A5" w:rsidRPr="007F1C69" w:rsidRDefault="002927A5" w:rsidP="00681EEB">
            <w:pPr>
              <w:jc w:val="center"/>
              <w:rPr>
                <w:szCs w:val="22"/>
              </w:rPr>
            </w:pPr>
            <w:r w:rsidRPr="007F1C69">
              <w:rPr>
                <w:szCs w:val="22"/>
              </w:rPr>
              <w:t>a, c</w:t>
            </w:r>
          </w:p>
        </w:tc>
        <w:tc>
          <w:tcPr>
            <w:tcW w:w="992" w:type="dxa"/>
          </w:tcPr>
          <w:p w14:paraId="346D8472" w14:textId="77777777" w:rsidR="002927A5" w:rsidRPr="007F1C69" w:rsidRDefault="002927A5" w:rsidP="00681EEB">
            <w:pPr>
              <w:jc w:val="center"/>
              <w:rPr>
                <w:szCs w:val="22"/>
              </w:rPr>
            </w:pPr>
            <w:r w:rsidRPr="007F1C69">
              <w:rPr>
                <w:szCs w:val="22"/>
              </w:rPr>
              <w:t>1</w:t>
            </w:r>
          </w:p>
        </w:tc>
      </w:tr>
      <w:tr w:rsidR="002927A5" w:rsidRPr="00812FE2" w14:paraId="0C207D0D" w14:textId="77777777" w:rsidTr="00A8473E">
        <w:tc>
          <w:tcPr>
            <w:tcW w:w="5104" w:type="dxa"/>
          </w:tcPr>
          <w:p w14:paraId="664B8D02" w14:textId="77777777" w:rsidR="002927A5" w:rsidRPr="00816A26" w:rsidRDefault="002927A5" w:rsidP="00A278D5">
            <w:pPr>
              <w:rPr>
                <w:szCs w:val="22"/>
              </w:rPr>
            </w:pPr>
            <w:r w:rsidRPr="00816A26">
              <w:rPr>
                <w:szCs w:val="22"/>
              </w:rPr>
              <w:t>FORCHLORFENURON</w:t>
            </w:r>
          </w:p>
        </w:tc>
        <w:tc>
          <w:tcPr>
            <w:tcW w:w="1275" w:type="dxa"/>
          </w:tcPr>
          <w:p w14:paraId="7B6D7597" w14:textId="77777777" w:rsidR="002927A5" w:rsidRPr="00816A26" w:rsidRDefault="002927A5" w:rsidP="00681EEB">
            <w:pPr>
              <w:jc w:val="center"/>
              <w:rPr>
                <w:szCs w:val="22"/>
              </w:rPr>
            </w:pPr>
            <w:r w:rsidRPr="00816A26">
              <w:rPr>
                <w:szCs w:val="22"/>
              </w:rPr>
              <w:t>Feb 2005</w:t>
            </w:r>
          </w:p>
        </w:tc>
        <w:tc>
          <w:tcPr>
            <w:tcW w:w="1418" w:type="dxa"/>
          </w:tcPr>
          <w:p w14:paraId="31452954" w14:textId="77777777" w:rsidR="002927A5" w:rsidRPr="007F1C69" w:rsidRDefault="002927A5" w:rsidP="00681EEB">
            <w:pPr>
              <w:jc w:val="center"/>
              <w:rPr>
                <w:szCs w:val="22"/>
              </w:rPr>
            </w:pPr>
            <w:r w:rsidRPr="007F1C69">
              <w:rPr>
                <w:szCs w:val="22"/>
              </w:rPr>
              <w:t>a</w:t>
            </w:r>
          </w:p>
        </w:tc>
        <w:tc>
          <w:tcPr>
            <w:tcW w:w="992" w:type="dxa"/>
          </w:tcPr>
          <w:p w14:paraId="454F3E94" w14:textId="77777777" w:rsidR="002927A5" w:rsidRPr="007F1C69" w:rsidRDefault="002927A5" w:rsidP="00681EEB">
            <w:pPr>
              <w:jc w:val="center"/>
              <w:rPr>
                <w:szCs w:val="22"/>
              </w:rPr>
            </w:pPr>
            <w:r w:rsidRPr="007F1C69">
              <w:rPr>
                <w:szCs w:val="22"/>
              </w:rPr>
              <w:t>1.6</w:t>
            </w:r>
          </w:p>
        </w:tc>
      </w:tr>
      <w:tr w:rsidR="002927A5" w:rsidRPr="00812FE2" w14:paraId="198F1F2E" w14:textId="77777777" w:rsidTr="00A8473E">
        <w:tc>
          <w:tcPr>
            <w:tcW w:w="5104" w:type="dxa"/>
          </w:tcPr>
          <w:p w14:paraId="556A018F" w14:textId="77777777" w:rsidR="002927A5" w:rsidRPr="00816A26" w:rsidRDefault="002927A5" w:rsidP="00A278D5">
            <w:pPr>
              <w:rPr>
                <w:szCs w:val="22"/>
              </w:rPr>
            </w:pPr>
            <w:r w:rsidRPr="00816A26">
              <w:rPr>
                <w:szCs w:val="22"/>
              </w:rPr>
              <w:t>FULLERS EARTH</w:t>
            </w:r>
          </w:p>
        </w:tc>
        <w:tc>
          <w:tcPr>
            <w:tcW w:w="1275" w:type="dxa"/>
          </w:tcPr>
          <w:p w14:paraId="5ECAC0BC" w14:textId="77777777" w:rsidR="002927A5" w:rsidRPr="00816A26" w:rsidRDefault="002927A5" w:rsidP="00681EEB">
            <w:pPr>
              <w:jc w:val="center"/>
              <w:rPr>
                <w:szCs w:val="22"/>
              </w:rPr>
            </w:pPr>
            <w:r w:rsidRPr="00816A26">
              <w:rPr>
                <w:szCs w:val="22"/>
              </w:rPr>
              <w:t>Nov 1974</w:t>
            </w:r>
          </w:p>
        </w:tc>
        <w:tc>
          <w:tcPr>
            <w:tcW w:w="1418" w:type="dxa"/>
          </w:tcPr>
          <w:p w14:paraId="2350DAD1" w14:textId="77777777" w:rsidR="002927A5" w:rsidRPr="007F1C69" w:rsidRDefault="002927A5" w:rsidP="00681EEB">
            <w:pPr>
              <w:jc w:val="center"/>
              <w:rPr>
                <w:szCs w:val="22"/>
              </w:rPr>
            </w:pPr>
            <w:r w:rsidRPr="007F1C69">
              <w:rPr>
                <w:szCs w:val="22"/>
              </w:rPr>
              <w:t>a</w:t>
            </w:r>
          </w:p>
        </w:tc>
        <w:tc>
          <w:tcPr>
            <w:tcW w:w="992" w:type="dxa"/>
          </w:tcPr>
          <w:p w14:paraId="6FE75AB1" w14:textId="77777777" w:rsidR="002927A5" w:rsidRPr="007F1C69" w:rsidRDefault="002927A5" w:rsidP="00681EEB">
            <w:pPr>
              <w:jc w:val="center"/>
              <w:rPr>
                <w:szCs w:val="22"/>
              </w:rPr>
            </w:pPr>
            <w:r w:rsidRPr="007F1C69">
              <w:rPr>
                <w:szCs w:val="22"/>
              </w:rPr>
              <w:t>7.1</w:t>
            </w:r>
          </w:p>
        </w:tc>
      </w:tr>
      <w:tr w:rsidR="002927A5" w:rsidRPr="00812FE2" w14:paraId="4CBC8192" w14:textId="77777777" w:rsidTr="00A8473E">
        <w:tc>
          <w:tcPr>
            <w:tcW w:w="5104" w:type="dxa"/>
          </w:tcPr>
          <w:p w14:paraId="22ABEA53" w14:textId="77777777" w:rsidR="002927A5" w:rsidRPr="00816A26" w:rsidRDefault="002927A5" w:rsidP="00204913">
            <w:pPr>
              <w:rPr>
                <w:szCs w:val="22"/>
              </w:rPr>
            </w:pPr>
            <w:r w:rsidRPr="00816A26">
              <w:rPr>
                <w:szCs w:val="22"/>
              </w:rPr>
              <w:t xml:space="preserve">FUNGAL PROTEASE derived from </w:t>
            </w:r>
            <w:r w:rsidRPr="00816A26">
              <w:rPr>
                <w:i/>
                <w:szCs w:val="22"/>
              </w:rPr>
              <w:t>Aspergillus niger</w:t>
            </w:r>
          </w:p>
        </w:tc>
        <w:tc>
          <w:tcPr>
            <w:tcW w:w="1275" w:type="dxa"/>
          </w:tcPr>
          <w:p w14:paraId="384937FC" w14:textId="77777777" w:rsidR="002927A5" w:rsidRPr="007F1C69" w:rsidRDefault="002927A5" w:rsidP="00681EEB">
            <w:pPr>
              <w:jc w:val="center"/>
              <w:rPr>
                <w:szCs w:val="22"/>
              </w:rPr>
            </w:pPr>
            <w:r w:rsidRPr="007F1C69">
              <w:rPr>
                <w:szCs w:val="22"/>
              </w:rPr>
              <w:t>Feb 2005</w:t>
            </w:r>
          </w:p>
        </w:tc>
        <w:tc>
          <w:tcPr>
            <w:tcW w:w="1418" w:type="dxa"/>
          </w:tcPr>
          <w:p w14:paraId="6BF5A379" w14:textId="77777777" w:rsidR="002927A5" w:rsidRPr="007F1C69" w:rsidRDefault="002927A5" w:rsidP="00681EEB">
            <w:pPr>
              <w:jc w:val="center"/>
              <w:rPr>
                <w:szCs w:val="22"/>
              </w:rPr>
            </w:pPr>
            <w:r w:rsidRPr="007F1C69">
              <w:rPr>
                <w:szCs w:val="22"/>
              </w:rPr>
              <w:t>a</w:t>
            </w:r>
          </w:p>
        </w:tc>
        <w:tc>
          <w:tcPr>
            <w:tcW w:w="992" w:type="dxa"/>
          </w:tcPr>
          <w:p w14:paraId="498D4C7F" w14:textId="77777777" w:rsidR="002927A5" w:rsidRPr="007F1C69" w:rsidRDefault="002927A5" w:rsidP="00681EEB">
            <w:pPr>
              <w:jc w:val="center"/>
              <w:rPr>
                <w:szCs w:val="22"/>
              </w:rPr>
            </w:pPr>
            <w:r w:rsidRPr="007F1C69">
              <w:rPr>
                <w:szCs w:val="22"/>
              </w:rPr>
              <w:t>2.4</w:t>
            </w:r>
          </w:p>
        </w:tc>
      </w:tr>
      <w:tr w:rsidR="002927A5" w:rsidRPr="00812FE2" w14:paraId="6FBF22D9" w14:textId="77777777" w:rsidTr="00A8473E">
        <w:tc>
          <w:tcPr>
            <w:tcW w:w="5104" w:type="dxa"/>
          </w:tcPr>
          <w:p w14:paraId="76C3AB48" w14:textId="77777777" w:rsidR="002927A5" w:rsidRPr="00816A26" w:rsidRDefault="002927A5" w:rsidP="00A278D5">
            <w:pPr>
              <w:rPr>
                <w:szCs w:val="22"/>
              </w:rPr>
            </w:pPr>
            <w:r w:rsidRPr="00816A26">
              <w:rPr>
                <w:szCs w:val="22"/>
              </w:rPr>
              <w:t>GERANIUM OIL</w:t>
            </w:r>
          </w:p>
        </w:tc>
        <w:tc>
          <w:tcPr>
            <w:tcW w:w="1275" w:type="dxa"/>
          </w:tcPr>
          <w:p w14:paraId="4B8EE2EA" w14:textId="77777777" w:rsidR="002927A5" w:rsidRPr="00816A26" w:rsidRDefault="002927A5" w:rsidP="00681EEB">
            <w:pPr>
              <w:jc w:val="center"/>
              <w:rPr>
                <w:szCs w:val="22"/>
              </w:rPr>
            </w:pPr>
            <w:r w:rsidRPr="00816A26">
              <w:rPr>
                <w:szCs w:val="22"/>
              </w:rPr>
              <w:t>Feb 2000</w:t>
            </w:r>
          </w:p>
        </w:tc>
        <w:tc>
          <w:tcPr>
            <w:tcW w:w="1418" w:type="dxa"/>
          </w:tcPr>
          <w:p w14:paraId="43A40B4A" w14:textId="77777777" w:rsidR="002927A5" w:rsidRPr="007F1C69" w:rsidRDefault="002927A5" w:rsidP="00681EEB">
            <w:pPr>
              <w:jc w:val="center"/>
              <w:rPr>
                <w:szCs w:val="22"/>
              </w:rPr>
            </w:pPr>
            <w:r w:rsidRPr="007F1C69">
              <w:rPr>
                <w:szCs w:val="22"/>
              </w:rPr>
              <w:t>a</w:t>
            </w:r>
          </w:p>
        </w:tc>
        <w:tc>
          <w:tcPr>
            <w:tcW w:w="992" w:type="dxa"/>
          </w:tcPr>
          <w:p w14:paraId="0751FF63" w14:textId="77777777" w:rsidR="002927A5" w:rsidRPr="007F1C69" w:rsidRDefault="002927A5" w:rsidP="00681EEB">
            <w:pPr>
              <w:jc w:val="center"/>
              <w:rPr>
                <w:szCs w:val="22"/>
              </w:rPr>
            </w:pPr>
            <w:r w:rsidRPr="007F1C69">
              <w:rPr>
                <w:szCs w:val="22"/>
              </w:rPr>
              <w:t>7.1</w:t>
            </w:r>
          </w:p>
        </w:tc>
      </w:tr>
      <w:tr w:rsidR="002927A5" w:rsidRPr="00812FE2" w14:paraId="6F4601BD" w14:textId="77777777" w:rsidTr="00A8473E">
        <w:tc>
          <w:tcPr>
            <w:tcW w:w="5104" w:type="dxa"/>
          </w:tcPr>
          <w:p w14:paraId="12A8CD48" w14:textId="77777777" w:rsidR="002927A5" w:rsidRPr="00816A26" w:rsidRDefault="002927A5" w:rsidP="004A2119">
            <w:pPr>
              <w:rPr>
                <w:szCs w:val="22"/>
              </w:rPr>
            </w:pPr>
            <w:r w:rsidRPr="00816A26">
              <w:rPr>
                <w:szCs w:val="22"/>
              </w:rPr>
              <w:t>GIBBERELLIC ACID</w:t>
            </w:r>
          </w:p>
        </w:tc>
        <w:tc>
          <w:tcPr>
            <w:tcW w:w="1275" w:type="dxa"/>
          </w:tcPr>
          <w:p w14:paraId="70D7ECBD" w14:textId="77777777" w:rsidR="002927A5" w:rsidRPr="00816A26" w:rsidRDefault="002927A5" w:rsidP="00681EEB">
            <w:pPr>
              <w:jc w:val="center"/>
              <w:rPr>
                <w:szCs w:val="22"/>
              </w:rPr>
            </w:pPr>
            <w:r w:rsidRPr="00816A26">
              <w:rPr>
                <w:szCs w:val="22"/>
              </w:rPr>
              <w:t>Nov 1974</w:t>
            </w:r>
          </w:p>
        </w:tc>
        <w:tc>
          <w:tcPr>
            <w:tcW w:w="1418" w:type="dxa"/>
          </w:tcPr>
          <w:p w14:paraId="26A20799" w14:textId="77777777" w:rsidR="002927A5" w:rsidRPr="007F1C69" w:rsidRDefault="002927A5" w:rsidP="00681EEB">
            <w:pPr>
              <w:jc w:val="center"/>
              <w:rPr>
                <w:szCs w:val="22"/>
              </w:rPr>
            </w:pPr>
            <w:r w:rsidRPr="007F1C69">
              <w:rPr>
                <w:szCs w:val="22"/>
              </w:rPr>
              <w:t>a</w:t>
            </w:r>
          </w:p>
        </w:tc>
        <w:tc>
          <w:tcPr>
            <w:tcW w:w="992" w:type="dxa"/>
          </w:tcPr>
          <w:p w14:paraId="310A32A7" w14:textId="77777777" w:rsidR="002927A5" w:rsidRPr="007F1C69" w:rsidRDefault="002927A5" w:rsidP="00681EEB">
            <w:pPr>
              <w:jc w:val="center"/>
              <w:rPr>
                <w:szCs w:val="22"/>
              </w:rPr>
            </w:pPr>
            <w:r w:rsidRPr="007F1C69">
              <w:rPr>
                <w:szCs w:val="22"/>
              </w:rPr>
              <w:t>1.6</w:t>
            </w:r>
          </w:p>
        </w:tc>
      </w:tr>
      <w:tr w:rsidR="00C01D0F" w:rsidRPr="00812FE2" w14:paraId="521D4D65" w14:textId="77777777" w:rsidTr="00A8473E">
        <w:tc>
          <w:tcPr>
            <w:tcW w:w="5104" w:type="dxa"/>
          </w:tcPr>
          <w:p w14:paraId="6BBD9E07" w14:textId="77777777" w:rsidR="00C01D0F" w:rsidRPr="00816A26" w:rsidRDefault="00300D30" w:rsidP="00C01D0F">
            <w:pPr>
              <w:rPr>
                <w:szCs w:val="22"/>
              </w:rPr>
            </w:pPr>
            <w:r w:rsidRPr="00816A26">
              <w:rPr>
                <w:szCs w:val="22"/>
              </w:rPr>
              <w:t>α-</w:t>
            </w:r>
            <w:r w:rsidR="00C01D0F" w:rsidRPr="00816A26">
              <w:rPr>
                <w:szCs w:val="22"/>
              </w:rPr>
              <w:t xml:space="preserve">GLUCANASE derived from </w:t>
            </w:r>
            <w:r w:rsidR="00C01D0F" w:rsidRPr="00816A26">
              <w:rPr>
                <w:i/>
                <w:szCs w:val="22"/>
              </w:rPr>
              <w:t>Aspergillus niger</w:t>
            </w:r>
          </w:p>
        </w:tc>
        <w:tc>
          <w:tcPr>
            <w:tcW w:w="1275" w:type="dxa"/>
          </w:tcPr>
          <w:p w14:paraId="646461CF" w14:textId="77777777" w:rsidR="00C01D0F" w:rsidRPr="007F1C69" w:rsidRDefault="00C01D0F" w:rsidP="00C01D0F">
            <w:pPr>
              <w:jc w:val="center"/>
              <w:rPr>
                <w:szCs w:val="22"/>
              </w:rPr>
            </w:pPr>
            <w:r w:rsidRPr="007F1C69">
              <w:rPr>
                <w:szCs w:val="22"/>
              </w:rPr>
              <w:t>Feb 2005</w:t>
            </w:r>
          </w:p>
        </w:tc>
        <w:tc>
          <w:tcPr>
            <w:tcW w:w="1418" w:type="dxa"/>
          </w:tcPr>
          <w:p w14:paraId="7A09385C" w14:textId="77777777" w:rsidR="00C01D0F" w:rsidRPr="007F1C69" w:rsidRDefault="00C01D0F" w:rsidP="00C01D0F">
            <w:pPr>
              <w:jc w:val="center"/>
              <w:rPr>
                <w:szCs w:val="22"/>
              </w:rPr>
            </w:pPr>
            <w:r w:rsidRPr="007F1C69">
              <w:rPr>
                <w:szCs w:val="22"/>
              </w:rPr>
              <w:t>a</w:t>
            </w:r>
          </w:p>
        </w:tc>
        <w:tc>
          <w:tcPr>
            <w:tcW w:w="992" w:type="dxa"/>
          </w:tcPr>
          <w:p w14:paraId="4EC40C6B" w14:textId="77777777" w:rsidR="00C01D0F" w:rsidRPr="007F1C69" w:rsidRDefault="00C01D0F" w:rsidP="00C01D0F">
            <w:pPr>
              <w:jc w:val="center"/>
              <w:rPr>
                <w:szCs w:val="22"/>
              </w:rPr>
            </w:pPr>
            <w:r w:rsidRPr="007F1C69">
              <w:rPr>
                <w:szCs w:val="22"/>
              </w:rPr>
              <w:t>2.4</w:t>
            </w:r>
          </w:p>
        </w:tc>
      </w:tr>
      <w:tr w:rsidR="004A2119" w:rsidRPr="00812FE2" w14:paraId="207BE529" w14:textId="77777777" w:rsidTr="00A8473E">
        <w:tc>
          <w:tcPr>
            <w:tcW w:w="5104" w:type="dxa"/>
          </w:tcPr>
          <w:p w14:paraId="492F0471" w14:textId="77777777" w:rsidR="004A2119" w:rsidRPr="00816A26" w:rsidRDefault="004A2119" w:rsidP="00A278D5">
            <w:pPr>
              <w:rPr>
                <w:szCs w:val="22"/>
              </w:rPr>
            </w:pPr>
            <w:r w:rsidRPr="00816A26">
              <w:rPr>
                <w:szCs w:val="22"/>
              </w:rPr>
              <w:t>HALAUXIFEN METHYL</w:t>
            </w:r>
          </w:p>
        </w:tc>
        <w:tc>
          <w:tcPr>
            <w:tcW w:w="1275" w:type="dxa"/>
          </w:tcPr>
          <w:p w14:paraId="2BCA3A58" w14:textId="77777777" w:rsidR="004A2119" w:rsidRPr="00816A26" w:rsidRDefault="004A2119" w:rsidP="00681EEB">
            <w:pPr>
              <w:jc w:val="center"/>
              <w:rPr>
                <w:szCs w:val="22"/>
              </w:rPr>
            </w:pPr>
            <w:r w:rsidRPr="00816A26">
              <w:rPr>
                <w:szCs w:val="22"/>
              </w:rPr>
              <w:t>Oct 2014</w:t>
            </w:r>
          </w:p>
        </w:tc>
        <w:tc>
          <w:tcPr>
            <w:tcW w:w="1418" w:type="dxa"/>
          </w:tcPr>
          <w:p w14:paraId="082D0CE7" w14:textId="77777777" w:rsidR="004A2119" w:rsidRPr="007F1C69" w:rsidRDefault="004A2119" w:rsidP="00681EEB">
            <w:pPr>
              <w:jc w:val="center"/>
              <w:rPr>
                <w:szCs w:val="22"/>
              </w:rPr>
            </w:pPr>
            <w:r w:rsidRPr="007F1C69">
              <w:rPr>
                <w:szCs w:val="22"/>
              </w:rPr>
              <w:t>a</w:t>
            </w:r>
          </w:p>
        </w:tc>
        <w:tc>
          <w:tcPr>
            <w:tcW w:w="992" w:type="dxa"/>
          </w:tcPr>
          <w:p w14:paraId="43549F9B" w14:textId="77777777" w:rsidR="004A2119" w:rsidRPr="007F1C69" w:rsidRDefault="004A2119" w:rsidP="00681EEB">
            <w:pPr>
              <w:jc w:val="center"/>
              <w:rPr>
                <w:szCs w:val="22"/>
              </w:rPr>
            </w:pPr>
            <w:r w:rsidRPr="007F1C69">
              <w:rPr>
                <w:szCs w:val="22"/>
              </w:rPr>
              <w:t>1, 1.1</w:t>
            </w:r>
          </w:p>
        </w:tc>
      </w:tr>
      <w:tr w:rsidR="004A2119" w:rsidRPr="00812FE2" w14:paraId="2688EAB1" w14:textId="77777777" w:rsidTr="00A8473E">
        <w:tc>
          <w:tcPr>
            <w:tcW w:w="5104" w:type="dxa"/>
          </w:tcPr>
          <w:p w14:paraId="4C13264B" w14:textId="77777777" w:rsidR="004A2119" w:rsidRPr="00816A26" w:rsidRDefault="004A2119" w:rsidP="00A278D5">
            <w:pPr>
              <w:rPr>
                <w:szCs w:val="22"/>
              </w:rPr>
            </w:pPr>
            <w:r w:rsidRPr="00816A26">
              <w:rPr>
                <w:szCs w:val="22"/>
              </w:rPr>
              <w:t>HEXAFLURON</w:t>
            </w:r>
          </w:p>
        </w:tc>
        <w:tc>
          <w:tcPr>
            <w:tcW w:w="1275" w:type="dxa"/>
          </w:tcPr>
          <w:p w14:paraId="15B0E144" w14:textId="77777777" w:rsidR="004A2119" w:rsidRPr="00816A26" w:rsidRDefault="004A2119" w:rsidP="00681EEB">
            <w:pPr>
              <w:jc w:val="center"/>
              <w:rPr>
                <w:szCs w:val="22"/>
              </w:rPr>
            </w:pPr>
            <w:r w:rsidRPr="00816A26">
              <w:rPr>
                <w:szCs w:val="22"/>
              </w:rPr>
              <w:t>Nov 1988</w:t>
            </w:r>
          </w:p>
        </w:tc>
        <w:tc>
          <w:tcPr>
            <w:tcW w:w="1418" w:type="dxa"/>
          </w:tcPr>
          <w:p w14:paraId="3DBEB543" w14:textId="77777777" w:rsidR="004A2119" w:rsidRPr="007F1C69" w:rsidRDefault="004A2119" w:rsidP="00681EEB">
            <w:pPr>
              <w:jc w:val="center"/>
              <w:rPr>
                <w:szCs w:val="22"/>
              </w:rPr>
            </w:pPr>
            <w:r w:rsidRPr="007F1C69">
              <w:rPr>
                <w:szCs w:val="22"/>
              </w:rPr>
              <w:t>a</w:t>
            </w:r>
          </w:p>
        </w:tc>
        <w:tc>
          <w:tcPr>
            <w:tcW w:w="992" w:type="dxa"/>
          </w:tcPr>
          <w:p w14:paraId="583C90B9" w14:textId="77777777" w:rsidR="004A2119" w:rsidRPr="007F1C69" w:rsidRDefault="004A2119" w:rsidP="00681EEB">
            <w:pPr>
              <w:jc w:val="center"/>
              <w:rPr>
                <w:szCs w:val="22"/>
              </w:rPr>
            </w:pPr>
            <w:r w:rsidRPr="007F1C69">
              <w:rPr>
                <w:szCs w:val="22"/>
              </w:rPr>
              <w:t>1</w:t>
            </w:r>
          </w:p>
        </w:tc>
      </w:tr>
      <w:tr w:rsidR="004A2119" w:rsidRPr="00812FE2" w14:paraId="36000976" w14:textId="77777777" w:rsidTr="00A8473E">
        <w:tc>
          <w:tcPr>
            <w:tcW w:w="5104" w:type="dxa"/>
          </w:tcPr>
          <w:p w14:paraId="6DA047D6" w14:textId="77777777" w:rsidR="004A2119" w:rsidRPr="00816A26" w:rsidRDefault="004A2119" w:rsidP="00A278D5">
            <w:pPr>
              <w:rPr>
                <w:szCs w:val="22"/>
              </w:rPr>
            </w:pPr>
            <w:r w:rsidRPr="00816A26">
              <w:rPr>
                <w:szCs w:val="22"/>
              </w:rPr>
              <w:t>HEXYL ACETATE</w:t>
            </w:r>
          </w:p>
        </w:tc>
        <w:tc>
          <w:tcPr>
            <w:tcW w:w="1275" w:type="dxa"/>
          </w:tcPr>
          <w:p w14:paraId="38F0DE25" w14:textId="77777777" w:rsidR="004A2119" w:rsidRPr="00816A26" w:rsidRDefault="004A2119" w:rsidP="00681EEB">
            <w:pPr>
              <w:jc w:val="center"/>
              <w:rPr>
                <w:szCs w:val="22"/>
              </w:rPr>
            </w:pPr>
            <w:r w:rsidRPr="00816A26">
              <w:rPr>
                <w:szCs w:val="22"/>
              </w:rPr>
              <w:t>-</w:t>
            </w:r>
          </w:p>
        </w:tc>
        <w:tc>
          <w:tcPr>
            <w:tcW w:w="1418" w:type="dxa"/>
          </w:tcPr>
          <w:p w14:paraId="0B86FF98" w14:textId="77777777" w:rsidR="004A2119" w:rsidRPr="007F1C69" w:rsidRDefault="004A2119" w:rsidP="00681EEB">
            <w:pPr>
              <w:jc w:val="center"/>
              <w:rPr>
                <w:szCs w:val="22"/>
              </w:rPr>
            </w:pPr>
            <w:r w:rsidRPr="007F1C69">
              <w:rPr>
                <w:szCs w:val="22"/>
              </w:rPr>
              <w:t>a</w:t>
            </w:r>
          </w:p>
        </w:tc>
        <w:tc>
          <w:tcPr>
            <w:tcW w:w="992" w:type="dxa"/>
          </w:tcPr>
          <w:p w14:paraId="55082F01" w14:textId="77777777" w:rsidR="004A2119" w:rsidRPr="007F1C69" w:rsidRDefault="004A2119" w:rsidP="00681EEB">
            <w:pPr>
              <w:jc w:val="center"/>
              <w:rPr>
                <w:szCs w:val="22"/>
              </w:rPr>
            </w:pPr>
            <w:r w:rsidRPr="007F1C69">
              <w:rPr>
                <w:szCs w:val="22"/>
              </w:rPr>
              <w:t>7.7</w:t>
            </w:r>
          </w:p>
        </w:tc>
      </w:tr>
      <w:tr w:rsidR="00434767" w:rsidRPr="00812FE2" w14:paraId="66F1F24E" w14:textId="77777777" w:rsidTr="00A8473E">
        <w:tc>
          <w:tcPr>
            <w:tcW w:w="5104" w:type="dxa"/>
          </w:tcPr>
          <w:p w14:paraId="3A77D460" w14:textId="77777777" w:rsidR="00434767" w:rsidRPr="00816A26" w:rsidRDefault="00434767" w:rsidP="00A278D5">
            <w:pPr>
              <w:rPr>
                <w:szCs w:val="22"/>
              </w:rPr>
            </w:pPr>
            <w:r w:rsidRPr="00816A26">
              <w:rPr>
                <w:szCs w:val="22"/>
              </w:rPr>
              <w:t>HEXYL CINNAMALDEHYDE</w:t>
            </w:r>
          </w:p>
        </w:tc>
        <w:tc>
          <w:tcPr>
            <w:tcW w:w="1275" w:type="dxa"/>
          </w:tcPr>
          <w:p w14:paraId="221B3EEB" w14:textId="77777777" w:rsidR="00434767" w:rsidRPr="00816A26" w:rsidRDefault="00434767" w:rsidP="00681EEB">
            <w:pPr>
              <w:jc w:val="center"/>
              <w:rPr>
                <w:szCs w:val="22"/>
              </w:rPr>
            </w:pPr>
            <w:r w:rsidRPr="00816A26">
              <w:rPr>
                <w:szCs w:val="22"/>
              </w:rPr>
              <w:t>Feb 2017</w:t>
            </w:r>
          </w:p>
        </w:tc>
        <w:tc>
          <w:tcPr>
            <w:tcW w:w="1418" w:type="dxa"/>
          </w:tcPr>
          <w:p w14:paraId="0A498142" w14:textId="77777777" w:rsidR="00434767" w:rsidRPr="007F1C69" w:rsidRDefault="00434767" w:rsidP="00681EEB">
            <w:pPr>
              <w:jc w:val="center"/>
              <w:rPr>
                <w:szCs w:val="22"/>
              </w:rPr>
            </w:pPr>
            <w:r w:rsidRPr="007F1C69">
              <w:rPr>
                <w:szCs w:val="22"/>
              </w:rPr>
              <w:t>a, b</w:t>
            </w:r>
          </w:p>
        </w:tc>
        <w:tc>
          <w:tcPr>
            <w:tcW w:w="992" w:type="dxa"/>
          </w:tcPr>
          <w:p w14:paraId="40F08A2F" w14:textId="77777777" w:rsidR="00434767" w:rsidRPr="007F1C69" w:rsidRDefault="00434767" w:rsidP="00681EEB">
            <w:pPr>
              <w:jc w:val="center"/>
              <w:rPr>
                <w:szCs w:val="22"/>
              </w:rPr>
            </w:pPr>
            <w:r w:rsidRPr="007F1C69">
              <w:rPr>
                <w:szCs w:val="22"/>
              </w:rPr>
              <w:t>3.3</w:t>
            </w:r>
          </w:p>
        </w:tc>
      </w:tr>
      <w:tr w:rsidR="00434767" w:rsidRPr="00812FE2" w14:paraId="1C3F2826" w14:textId="77777777" w:rsidTr="00A8473E">
        <w:tc>
          <w:tcPr>
            <w:tcW w:w="5104" w:type="dxa"/>
          </w:tcPr>
          <w:p w14:paraId="6AE9943E" w14:textId="77777777" w:rsidR="00434767" w:rsidRPr="00816A26" w:rsidRDefault="00434767" w:rsidP="00A278D5">
            <w:pPr>
              <w:rPr>
                <w:szCs w:val="22"/>
              </w:rPr>
            </w:pPr>
            <w:r w:rsidRPr="00816A26">
              <w:rPr>
                <w:szCs w:val="22"/>
              </w:rPr>
              <w:t>HEXYTHIAZOX</w:t>
            </w:r>
          </w:p>
        </w:tc>
        <w:tc>
          <w:tcPr>
            <w:tcW w:w="1275" w:type="dxa"/>
          </w:tcPr>
          <w:p w14:paraId="1DE8FCAC" w14:textId="77777777" w:rsidR="00434767" w:rsidRPr="00816A26" w:rsidRDefault="00434767" w:rsidP="00681EEB">
            <w:pPr>
              <w:jc w:val="center"/>
              <w:rPr>
                <w:szCs w:val="22"/>
              </w:rPr>
            </w:pPr>
            <w:r w:rsidRPr="00816A26">
              <w:rPr>
                <w:szCs w:val="22"/>
              </w:rPr>
              <w:t>Feb 1988</w:t>
            </w:r>
          </w:p>
        </w:tc>
        <w:tc>
          <w:tcPr>
            <w:tcW w:w="1418" w:type="dxa"/>
          </w:tcPr>
          <w:p w14:paraId="0E320690" w14:textId="77777777" w:rsidR="00434767" w:rsidRPr="007F1C69" w:rsidRDefault="00434767" w:rsidP="00681EEB">
            <w:pPr>
              <w:jc w:val="center"/>
              <w:rPr>
                <w:szCs w:val="22"/>
              </w:rPr>
            </w:pPr>
            <w:r w:rsidRPr="007F1C69">
              <w:rPr>
                <w:szCs w:val="22"/>
              </w:rPr>
              <w:t>a</w:t>
            </w:r>
          </w:p>
        </w:tc>
        <w:tc>
          <w:tcPr>
            <w:tcW w:w="992" w:type="dxa"/>
          </w:tcPr>
          <w:p w14:paraId="30327F01" w14:textId="77777777" w:rsidR="00434767" w:rsidRPr="007F1C69" w:rsidRDefault="00434767" w:rsidP="00681EEB">
            <w:pPr>
              <w:jc w:val="center"/>
              <w:rPr>
                <w:szCs w:val="22"/>
              </w:rPr>
            </w:pPr>
            <w:r w:rsidRPr="007F1C69">
              <w:rPr>
                <w:szCs w:val="22"/>
              </w:rPr>
              <w:t>1</w:t>
            </w:r>
          </w:p>
        </w:tc>
      </w:tr>
      <w:tr w:rsidR="00434767" w:rsidRPr="00812FE2" w14:paraId="2D5EFBF9" w14:textId="77777777" w:rsidTr="00A8473E">
        <w:tc>
          <w:tcPr>
            <w:tcW w:w="5104" w:type="dxa"/>
          </w:tcPr>
          <w:p w14:paraId="3DF40B07" w14:textId="77777777" w:rsidR="00434767" w:rsidRPr="00816A26" w:rsidRDefault="00434767" w:rsidP="00A278D5">
            <w:pPr>
              <w:rPr>
                <w:szCs w:val="22"/>
              </w:rPr>
            </w:pPr>
            <w:r w:rsidRPr="00816A26">
              <w:rPr>
                <w:szCs w:val="22"/>
              </w:rPr>
              <w:t>HUMAN OSTEOGENIC PROTEIN-1 (OP-1)</w:t>
            </w:r>
          </w:p>
        </w:tc>
        <w:tc>
          <w:tcPr>
            <w:tcW w:w="1275" w:type="dxa"/>
          </w:tcPr>
          <w:p w14:paraId="5657E17C" w14:textId="77777777" w:rsidR="00434767" w:rsidRPr="00816A26" w:rsidRDefault="00434767" w:rsidP="00681EEB">
            <w:pPr>
              <w:jc w:val="center"/>
              <w:rPr>
                <w:szCs w:val="22"/>
              </w:rPr>
            </w:pPr>
            <w:r w:rsidRPr="00816A26">
              <w:rPr>
                <w:szCs w:val="22"/>
              </w:rPr>
              <w:t>Aug 2001</w:t>
            </w:r>
          </w:p>
        </w:tc>
        <w:tc>
          <w:tcPr>
            <w:tcW w:w="1418" w:type="dxa"/>
          </w:tcPr>
          <w:p w14:paraId="04723901" w14:textId="77777777" w:rsidR="00434767" w:rsidRPr="007F1C69" w:rsidRDefault="00434767" w:rsidP="00681EEB">
            <w:pPr>
              <w:jc w:val="center"/>
              <w:rPr>
                <w:szCs w:val="22"/>
              </w:rPr>
            </w:pPr>
            <w:r w:rsidRPr="007F1C69">
              <w:rPr>
                <w:szCs w:val="22"/>
              </w:rPr>
              <w:t>b</w:t>
            </w:r>
          </w:p>
        </w:tc>
        <w:tc>
          <w:tcPr>
            <w:tcW w:w="992" w:type="dxa"/>
          </w:tcPr>
          <w:p w14:paraId="2D017E82" w14:textId="77777777" w:rsidR="00434767" w:rsidRPr="007F1C69" w:rsidRDefault="00434767" w:rsidP="00681EEB">
            <w:pPr>
              <w:jc w:val="center"/>
              <w:rPr>
                <w:szCs w:val="22"/>
              </w:rPr>
            </w:pPr>
            <w:r w:rsidRPr="007F1C69">
              <w:rPr>
                <w:szCs w:val="22"/>
              </w:rPr>
              <w:t>6.2</w:t>
            </w:r>
          </w:p>
        </w:tc>
      </w:tr>
      <w:tr w:rsidR="00434767" w:rsidRPr="00812FE2" w14:paraId="0F12E972" w14:textId="77777777" w:rsidTr="00A8473E">
        <w:tc>
          <w:tcPr>
            <w:tcW w:w="5104" w:type="dxa"/>
          </w:tcPr>
          <w:p w14:paraId="2FF54285" w14:textId="77777777" w:rsidR="00434767" w:rsidRPr="00816A26" w:rsidRDefault="00434767" w:rsidP="00A278D5">
            <w:pPr>
              <w:rPr>
                <w:szCs w:val="22"/>
              </w:rPr>
            </w:pPr>
            <w:r w:rsidRPr="00816A26">
              <w:rPr>
                <w:szCs w:val="22"/>
              </w:rPr>
              <w:t>HYDROPRENE</w:t>
            </w:r>
          </w:p>
        </w:tc>
        <w:tc>
          <w:tcPr>
            <w:tcW w:w="1275" w:type="dxa"/>
          </w:tcPr>
          <w:p w14:paraId="6F05B198" w14:textId="77777777" w:rsidR="00434767" w:rsidRPr="00816A26" w:rsidRDefault="00434767" w:rsidP="00681EEB">
            <w:pPr>
              <w:jc w:val="center"/>
              <w:rPr>
                <w:szCs w:val="22"/>
              </w:rPr>
            </w:pPr>
            <w:r w:rsidRPr="00816A26">
              <w:rPr>
                <w:szCs w:val="22"/>
              </w:rPr>
              <w:t>Feb 1988</w:t>
            </w:r>
          </w:p>
        </w:tc>
        <w:tc>
          <w:tcPr>
            <w:tcW w:w="1418" w:type="dxa"/>
          </w:tcPr>
          <w:p w14:paraId="487B06C9" w14:textId="77777777" w:rsidR="00434767" w:rsidRPr="007F1C69" w:rsidRDefault="00434767" w:rsidP="00681EEB">
            <w:pPr>
              <w:jc w:val="center"/>
              <w:rPr>
                <w:szCs w:val="22"/>
              </w:rPr>
            </w:pPr>
            <w:r w:rsidRPr="007F1C69">
              <w:rPr>
                <w:szCs w:val="22"/>
              </w:rPr>
              <w:t>a</w:t>
            </w:r>
          </w:p>
        </w:tc>
        <w:tc>
          <w:tcPr>
            <w:tcW w:w="992" w:type="dxa"/>
          </w:tcPr>
          <w:p w14:paraId="32C01C85" w14:textId="77777777" w:rsidR="00434767" w:rsidRPr="007F1C69" w:rsidRDefault="00434767" w:rsidP="00681EEB">
            <w:pPr>
              <w:jc w:val="center"/>
              <w:rPr>
                <w:szCs w:val="22"/>
              </w:rPr>
            </w:pPr>
            <w:r w:rsidRPr="007F1C69">
              <w:rPr>
                <w:szCs w:val="22"/>
              </w:rPr>
              <w:t>1</w:t>
            </w:r>
          </w:p>
        </w:tc>
      </w:tr>
      <w:tr w:rsidR="00434767" w:rsidRPr="00812FE2" w14:paraId="6746156A" w14:textId="77777777" w:rsidTr="00A8473E">
        <w:tc>
          <w:tcPr>
            <w:tcW w:w="5104" w:type="dxa"/>
          </w:tcPr>
          <w:p w14:paraId="639266B2" w14:textId="77777777" w:rsidR="00434767" w:rsidRPr="00816A26" w:rsidRDefault="00434767" w:rsidP="00A278D5">
            <w:pPr>
              <w:rPr>
                <w:szCs w:val="22"/>
              </w:rPr>
            </w:pPr>
            <w:r w:rsidRPr="00816A26">
              <w:rPr>
                <w:szCs w:val="22"/>
              </w:rPr>
              <w:t>HYDROXYPROPYL CELLULOSE</w:t>
            </w:r>
          </w:p>
        </w:tc>
        <w:tc>
          <w:tcPr>
            <w:tcW w:w="1275" w:type="dxa"/>
          </w:tcPr>
          <w:p w14:paraId="027AA1EB" w14:textId="77777777" w:rsidR="00434767" w:rsidRPr="00816A26" w:rsidRDefault="00434767" w:rsidP="00681EEB">
            <w:pPr>
              <w:jc w:val="center"/>
              <w:rPr>
                <w:szCs w:val="22"/>
              </w:rPr>
            </w:pPr>
            <w:r w:rsidRPr="00816A26">
              <w:rPr>
                <w:szCs w:val="22"/>
              </w:rPr>
              <w:t>Nov 1982</w:t>
            </w:r>
          </w:p>
        </w:tc>
        <w:tc>
          <w:tcPr>
            <w:tcW w:w="1418" w:type="dxa"/>
          </w:tcPr>
          <w:p w14:paraId="35A27363" w14:textId="77777777" w:rsidR="00434767" w:rsidRPr="007F1C69" w:rsidRDefault="00434767" w:rsidP="00681EEB">
            <w:pPr>
              <w:jc w:val="center"/>
              <w:rPr>
                <w:szCs w:val="22"/>
              </w:rPr>
            </w:pPr>
            <w:r w:rsidRPr="007F1C69">
              <w:rPr>
                <w:szCs w:val="22"/>
              </w:rPr>
              <w:t>a</w:t>
            </w:r>
          </w:p>
        </w:tc>
        <w:tc>
          <w:tcPr>
            <w:tcW w:w="992" w:type="dxa"/>
          </w:tcPr>
          <w:p w14:paraId="34316D97" w14:textId="77777777" w:rsidR="00434767" w:rsidRPr="007F1C69" w:rsidRDefault="00434767" w:rsidP="00681EEB">
            <w:pPr>
              <w:jc w:val="center"/>
              <w:rPr>
                <w:szCs w:val="22"/>
              </w:rPr>
            </w:pPr>
            <w:r w:rsidRPr="007F1C69">
              <w:rPr>
                <w:szCs w:val="22"/>
              </w:rPr>
              <w:t>7.1</w:t>
            </w:r>
          </w:p>
        </w:tc>
      </w:tr>
      <w:tr w:rsidR="00434767" w:rsidRPr="00812FE2" w14:paraId="05DEEBCC" w14:textId="77777777" w:rsidTr="00A8473E">
        <w:tc>
          <w:tcPr>
            <w:tcW w:w="5104" w:type="dxa"/>
          </w:tcPr>
          <w:p w14:paraId="06B0825D" w14:textId="77777777" w:rsidR="00434767" w:rsidRPr="00816A26" w:rsidRDefault="00434767" w:rsidP="00A278D5">
            <w:pPr>
              <w:rPr>
                <w:szCs w:val="22"/>
              </w:rPr>
            </w:pPr>
            <w:r w:rsidRPr="00816A26">
              <w:rPr>
                <w:szCs w:val="22"/>
              </w:rPr>
              <w:t>ICODEXTRIN</w:t>
            </w:r>
          </w:p>
        </w:tc>
        <w:tc>
          <w:tcPr>
            <w:tcW w:w="1275" w:type="dxa"/>
          </w:tcPr>
          <w:p w14:paraId="3C85F11E" w14:textId="77777777" w:rsidR="00434767" w:rsidRPr="00816A26" w:rsidRDefault="00434767" w:rsidP="00681EEB">
            <w:pPr>
              <w:jc w:val="center"/>
              <w:rPr>
                <w:szCs w:val="22"/>
              </w:rPr>
            </w:pPr>
            <w:r w:rsidRPr="00816A26">
              <w:rPr>
                <w:szCs w:val="22"/>
              </w:rPr>
              <w:t>Nov 2000</w:t>
            </w:r>
          </w:p>
        </w:tc>
        <w:tc>
          <w:tcPr>
            <w:tcW w:w="1418" w:type="dxa"/>
          </w:tcPr>
          <w:p w14:paraId="797FE2BD" w14:textId="77777777" w:rsidR="00434767" w:rsidRPr="007F1C69" w:rsidRDefault="00434767" w:rsidP="00681EEB">
            <w:pPr>
              <w:jc w:val="center"/>
              <w:rPr>
                <w:szCs w:val="22"/>
              </w:rPr>
            </w:pPr>
            <w:r w:rsidRPr="007F1C69">
              <w:rPr>
                <w:szCs w:val="22"/>
              </w:rPr>
              <w:t>b</w:t>
            </w:r>
          </w:p>
        </w:tc>
        <w:tc>
          <w:tcPr>
            <w:tcW w:w="992" w:type="dxa"/>
          </w:tcPr>
          <w:p w14:paraId="3A2A5A81" w14:textId="77777777" w:rsidR="00434767" w:rsidRPr="007F1C69" w:rsidRDefault="00434767" w:rsidP="00681EEB">
            <w:pPr>
              <w:jc w:val="center"/>
              <w:rPr>
                <w:szCs w:val="22"/>
              </w:rPr>
            </w:pPr>
            <w:r w:rsidRPr="007F1C69">
              <w:rPr>
                <w:szCs w:val="22"/>
              </w:rPr>
              <w:t>6</w:t>
            </w:r>
          </w:p>
        </w:tc>
      </w:tr>
      <w:tr w:rsidR="00434767" w:rsidRPr="00812FE2" w14:paraId="432CD9CC" w14:textId="77777777" w:rsidTr="00A8473E">
        <w:tc>
          <w:tcPr>
            <w:tcW w:w="5104" w:type="dxa"/>
          </w:tcPr>
          <w:p w14:paraId="540897EC" w14:textId="77777777" w:rsidR="00434767" w:rsidRPr="00816A26" w:rsidRDefault="00434767" w:rsidP="00A278D5">
            <w:pPr>
              <w:rPr>
                <w:szCs w:val="22"/>
              </w:rPr>
            </w:pPr>
            <w:r w:rsidRPr="00816A26">
              <w:rPr>
                <w:szCs w:val="22"/>
              </w:rPr>
              <w:t>INDOLE-3-ACETIC ACID</w:t>
            </w:r>
          </w:p>
        </w:tc>
        <w:tc>
          <w:tcPr>
            <w:tcW w:w="1275" w:type="dxa"/>
          </w:tcPr>
          <w:p w14:paraId="68B91605" w14:textId="77777777" w:rsidR="00434767" w:rsidRPr="00816A26" w:rsidRDefault="00434767" w:rsidP="00681EEB">
            <w:pPr>
              <w:jc w:val="center"/>
              <w:rPr>
                <w:szCs w:val="22"/>
              </w:rPr>
            </w:pPr>
            <w:r w:rsidRPr="00816A26">
              <w:rPr>
                <w:szCs w:val="22"/>
              </w:rPr>
              <w:t>Feb 1985</w:t>
            </w:r>
          </w:p>
        </w:tc>
        <w:tc>
          <w:tcPr>
            <w:tcW w:w="1418" w:type="dxa"/>
          </w:tcPr>
          <w:p w14:paraId="1F8E9D21" w14:textId="77777777" w:rsidR="00434767" w:rsidRPr="007F1C69" w:rsidRDefault="00434767" w:rsidP="00681EEB">
            <w:pPr>
              <w:jc w:val="center"/>
              <w:rPr>
                <w:szCs w:val="22"/>
              </w:rPr>
            </w:pPr>
            <w:r w:rsidRPr="007F1C69">
              <w:rPr>
                <w:szCs w:val="22"/>
              </w:rPr>
              <w:t>b</w:t>
            </w:r>
          </w:p>
        </w:tc>
        <w:tc>
          <w:tcPr>
            <w:tcW w:w="992" w:type="dxa"/>
          </w:tcPr>
          <w:p w14:paraId="3D2EB043" w14:textId="77777777" w:rsidR="00434767" w:rsidRPr="007F1C69" w:rsidRDefault="00434767" w:rsidP="00681EEB">
            <w:pPr>
              <w:jc w:val="center"/>
              <w:rPr>
                <w:szCs w:val="22"/>
              </w:rPr>
            </w:pPr>
            <w:r w:rsidRPr="007F1C69">
              <w:rPr>
                <w:szCs w:val="22"/>
              </w:rPr>
              <w:t>1.6</w:t>
            </w:r>
          </w:p>
        </w:tc>
      </w:tr>
      <w:tr w:rsidR="00434767" w:rsidRPr="00812FE2" w14:paraId="14E7C594" w14:textId="77777777" w:rsidTr="00A8473E">
        <w:tc>
          <w:tcPr>
            <w:tcW w:w="5104" w:type="dxa"/>
          </w:tcPr>
          <w:p w14:paraId="2AAC50AF" w14:textId="77777777" w:rsidR="00434767" w:rsidRPr="00816A26" w:rsidRDefault="00434767" w:rsidP="00A278D5">
            <w:pPr>
              <w:rPr>
                <w:szCs w:val="22"/>
              </w:rPr>
            </w:pPr>
            <w:r w:rsidRPr="00816A26">
              <w:rPr>
                <w:szCs w:val="22"/>
              </w:rPr>
              <w:t>ISOPRENE ALCOHOL</w:t>
            </w:r>
          </w:p>
        </w:tc>
        <w:tc>
          <w:tcPr>
            <w:tcW w:w="1275" w:type="dxa"/>
          </w:tcPr>
          <w:p w14:paraId="2FA020CB" w14:textId="77777777" w:rsidR="00434767" w:rsidRPr="00816A26" w:rsidRDefault="00434767" w:rsidP="00681EEB">
            <w:pPr>
              <w:jc w:val="center"/>
              <w:rPr>
                <w:szCs w:val="22"/>
              </w:rPr>
            </w:pPr>
            <w:r w:rsidRPr="00816A26">
              <w:rPr>
                <w:szCs w:val="22"/>
              </w:rPr>
              <w:t>-</w:t>
            </w:r>
          </w:p>
        </w:tc>
        <w:tc>
          <w:tcPr>
            <w:tcW w:w="1418" w:type="dxa"/>
          </w:tcPr>
          <w:p w14:paraId="2D16CFB5" w14:textId="77777777" w:rsidR="00434767" w:rsidRPr="007F1C69" w:rsidRDefault="00434767" w:rsidP="00681EEB">
            <w:pPr>
              <w:jc w:val="center"/>
              <w:rPr>
                <w:szCs w:val="22"/>
              </w:rPr>
            </w:pPr>
            <w:r w:rsidRPr="007F1C69">
              <w:rPr>
                <w:szCs w:val="22"/>
              </w:rPr>
              <w:t>a</w:t>
            </w:r>
          </w:p>
        </w:tc>
        <w:tc>
          <w:tcPr>
            <w:tcW w:w="992" w:type="dxa"/>
          </w:tcPr>
          <w:p w14:paraId="5F2B22ED" w14:textId="77777777" w:rsidR="00434767" w:rsidRPr="007F1C69" w:rsidRDefault="00434767" w:rsidP="00681EEB">
            <w:pPr>
              <w:jc w:val="center"/>
              <w:rPr>
                <w:szCs w:val="22"/>
              </w:rPr>
            </w:pPr>
            <w:r w:rsidRPr="007F1C69">
              <w:rPr>
                <w:szCs w:val="22"/>
              </w:rPr>
              <w:t>7.1</w:t>
            </w:r>
          </w:p>
        </w:tc>
      </w:tr>
      <w:tr w:rsidR="00434767" w:rsidRPr="00812FE2" w14:paraId="50C90F3D" w14:textId="77777777" w:rsidTr="00A8473E">
        <w:tc>
          <w:tcPr>
            <w:tcW w:w="5104" w:type="dxa"/>
          </w:tcPr>
          <w:p w14:paraId="1A936C53" w14:textId="77777777" w:rsidR="00434767" w:rsidRPr="00816A26" w:rsidRDefault="00434767" w:rsidP="00A278D5">
            <w:pPr>
              <w:rPr>
                <w:szCs w:val="22"/>
              </w:rPr>
            </w:pPr>
            <w:r w:rsidRPr="00816A26">
              <w:rPr>
                <w:szCs w:val="22"/>
              </w:rPr>
              <w:t>IPRODIONE</w:t>
            </w:r>
          </w:p>
        </w:tc>
        <w:tc>
          <w:tcPr>
            <w:tcW w:w="1275" w:type="dxa"/>
          </w:tcPr>
          <w:p w14:paraId="24AF706A" w14:textId="77777777" w:rsidR="00434767" w:rsidRPr="00816A26" w:rsidRDefault="00434767" w:rsidP="00681EEB">
            <w:pPr>
              <w:jc w:val="center"/>
              <w:rPr>
                <w:szCs w:val="22"/>
              </w:rPr>
            </w:pPr>
            <w:r w:rsidRPr="00816A26">
              <w:rPr>
                <w:szCs w:val="22"/>
              </w:rPr>
              <w:t>Feb 1997</w:t>
            </w:r>
          </w:p>
        </w:tc>
        <w:tc>
          <w:tcPr>
            <w:tcW w:w="1418" w:type="dxa"/>
          </w:tcPr>
          <w:p w14:paraId="79785830" w14:textId="77777777" w:rsidR="00434767" w:rsidRPr="007F1C69" w:rsidRDefault="00434767" w:rsidP="00681EEB">
            <w:pPr>
              <w:jc w:val="center"/>
              <w:rPr>
                <w:szCs w:val="22"/>
              </w:rPr>
            </w:pPr>
            <w:r w:rsidRPr="007F1C69">
              <w:rPr>
                <w:szCs w:val="22"/>
              </w:rPr>
              <w:t>a</w:t>
            </w:r>
          </w:p>
        </w:tc>
        <w:tc>
          <w:tcPr>
            <w:tcW w:w="992" w:type="dxa"/>
          </w:tcPr>
          <w:p w14:paraId="18DC26CC" w14:textId="77777777" w:rsidR="00434767" w:rsidRPr="007F1C69" w:rsidRDefault="00434767" w:rsidP="00681EEB">
            <w:pPr>
              <w:jc w:val="center"/>
              <w:rPr>
                <w:szCs w:val="22"/>
              </w:rPr>
            </w:pPr>
            <w:r w:rsidRPr="007F1C69">
              <w:rPr>
                <w:szCs w:val="22"/>
              </w:rPr>
              <w:t>1</w:t>
            </w:r>
          </w:p>
        </w:tc>
      </w:tr>
      <w:tr w:rsidR="00434767" w:rsidRPr="00812FE2" w14:paraId="50AE165F" w14:textId="77777777" w:rsidTr="00A8473E">
        <w:tc>
          <w:tcPr>
            <w:tcW w:w="5104" w:type="dxa"/>
          </w:tcPr>
          <w:p w14:paraId="4C5A7AAA" w14:textId="77777777" w:rsidR="00434767" w:rsidRPr="00816A26" w:rsidRDefault="00434767" w:rsidP="00A278D5">
            <w:pPr>
              <w:rPr>
                <w:szCs w:val="22"/>
              </w:rPr>
            </w:pPr>
            <w:r w:rsidRPr="00816A26">
              <w:rPr>
                <w:szCs w:val="22"/>
              </w:rPr>
              <w:t>ISETHIONATE, as mixed ammonium and ethanolamine salts of 2-hydroxyethanesulfonic acid</w:t>
            </w:r>
          </w:p>
        </w:tc>
        <w:tc>
          <w:tcPr>
            <w:tcW w:w="1275" w:type="dxa"/>
          </w:tcPr>
          <w:p w14:paraId="4620ADFD" w14:textId="77777777" w:rsidR="00434767" w:rsidRPr="00816A26" w:rsidRDefault="00434767" w:rsidP="00681EEB">
            <w:pPr>
              <w:jc w:val="center"/>
              <w:rPr>
                <w:szCs w:val="22"/>
              </w:rPr>
            </w:pPr>
            <w:r w:rsidRPr="00816A26">
              <w:rPr>
                <w:szCs w:val="22"/>
              </w:rPr>
              <w:t>Jun 2016</w:t>
            </w:r>
          </w:p>
        </w:tc>
        <w:tc>
          <w:tcPr>
            <w:tcW w:w="1418" w:type="dxa"/>
          </w:tcPr>
          <w:p w14:paraId="6EBFA1C4" w14:textId="77777777" w:rsidR="00434767" w:rsidRPr="007F1C69" w:rsidRDefault="00434767" w:rsidP="00681EEB">
            <w:pPr>
              <w:jc w:val="center"/>
              <w:rPr>
                <w:szCs w:val="22"/>
              </w:rPr>
            </w:pPr>
            <w:r w:rsidRPr="007F1C69">
              <w:rPr>
                <w:szCs w:val="22"/>
              </w:rPr>
              <w:t>a, b</w:t>
            </w:r>
          </w:p>
        </w:tc>
        <w:tc>
          <w:tcPr>
            <w:tcW w:w="992" w:type="dxa"/>
          </w:tcPr>
          <w:p w14:paraId="48ADDAC2" w14:textId="77777777" w:rsidR="00434767" w:rsidRPr="007F1C69" w:rsidRDefault="00434767" w:rsidP="00681EEB">
            <w:pPr>
              <w:jc w:val="center"/>
              <w:rPr>
                <w:szCs w:val="22"/>
              </w:rPr>
            </w:pPr>
            <w:r w:rsidRPr="007F1C69">
              <w:rPr>
                <w:szCs w:val="22"/>
              </w:rPr>
              <w:t>1.11</w:t>
            </w:r>
          </w:p>
        </w:tc>
      </w:tr>
      <w:tr w:rsidR="009D10E0" w:rsidRPr="00812FE2" w14:paraId="1E87CDEA" w14:textId="77777777" w:rsidTr="00A8473E">
        <w:tc>
          <w:tcPr>
            <w:tcW w:w="5104" w:type="dxa"/>
          </w:tcPr>
          <w:p w14:paraId="419D28CE" w14:textId="77777777" w:rsidR="009D10E0" w:rsidRPr="00816A26" w:rsidRDefault="009D10E0" w:rsidP="00A278D5">
            <w:pPr>
              <w:rPr>
                <w:szCs w:val="22"/>
              </w:rPr>
            </w:pPr>
            <w:r w:rsidRPr="00816A26">
              <w:rPr>
                <w:szCs w:val="22"/>
              </w:rPr>
              <w:t>ISOFETAMID</w:t>
            </w:r>
          </w:p>
        </w:tc>
        <w:tc>
          <w:tcPr>
            <w:tcW w:w="1275" w:type="dxa"/>
          </w:tcPr>
          <w:p w14:paraId="45334F10" w14:textId="77777777" w:rsidR="009D10E0" w:rsidRPr="00816A26" w:rsidRDefault="009D10E0" w:rsidP="00681EEB">
            <w:pPr>
              <w:jc w:val="center"/>
              <w:rPr>
                <w:szCs w:val="22"/>
              </w:rPr>
            </w:pPr>
            <w:r w:rsidRPr="00816A26">
              <w:rPr>
                <w:szCs w:val="22"/>
              </w:rPr>
              <w:t>Feb 2018</w:t>
            </w:r>
          </w:p>
        </w:tc>
        <w:tc>
          <w:tcPr>
            <w:tcW w:w="1418" w:type="dxa"/>
          </w:tcPr>
          <w:p w14:paraId="5C6CE5B0" w14:textId="77777777" w:rsidR="009D10E0" w:rsidRPr="007F1C69" w:rsidRDefault="009D10E0" w:rsidP="00681EEB">
            <w:pPr>
              <w:jc w:val="center"/>
              <w:rPr>
                <w:szCs w:val="22"/>
              </w:rPr>
            </w:pPr>
            <w:r w:rsidRPr="007F1C69">
              <w:rPr>
                <w:szCs w:val="22"/>
              </w:rPr>
              <w:t>a</w:t>
            </w:r>
          </w:p>
        </w:tc>
        <w:tc>
          <w:tcPr>
            <w:tcW w:w="992" w:type="dxa"/>
          </w:tcPr>
          <w:p w14:paraId="58B478B6" w14:textId="77777777" w:rsidR="009D10E0" w:rsidRPr="007F1C69" w:rsidRDefault="009D10E0" w:rsidP="00681EEB">
            <w:pPr>
              <w:jc w:val="center"/>
              <w:rPr>
                <w:szCs w:val="22"/>
              </w:rPr>
            </w:pPr>
            <w:r w:rsidRPr="007F1C69">
              <w:rPr>
                <w:szCs w:val="22"/>
              </w:rPr>
              <w:t>1.3</w:t>
            </w:r>
          </w:p>
        </w:tc>
      </w:tr>
      <w:tr w:rsidR="00434767" w:rsidRPr="00812FE2" w14:paraId="66A9C268" w14:textId="77777777" w:rsidTr="00A8473E">
        <w:tc>
          <w:tcPr>
            <w:tcW w:w="5104" w:type="dxa"/>
          </w:tcPr>
          <w:p w14:paraId="5AF33DC8" w14:textId="77777777" w:rsidR="00434767" w:rsidRPr="00816A26" w:rsidRDefault="00434767" w:rsidP="00A278D5">
            <w:pPr>
              <w:rPr>
                <w:szCs w:val="22"/>
              </w:rPr>
            </w:pPr>
            <w:r w:rsidRPr="00816A26">
              <w:rPr>
                <w:szCs w:val="22"/>
              </w:rPr>
              <w:t>ISOSTEARYL ALCOHOL ETHOXYLATE</w:t>
            </w:r>
          </w:p>
        </w:tc>
        <w:tc>
          <w:tcPr>
            <w:tcW w:w="1275" w:type="dxa"/>
          </w:tcPr>
          <w:p w14:paraId="40960F34" w14:textId="77777777" w:rsidR="00434767" w:rsidRPr="007F1C69" w:rsidRDefault="00434767" w:rsidP="00681EEB">
            <w:pPr>
              <w:jc w:val="center"/>
              <w:rPr>
                <w:szCs w:val="22"/>
              </w:rPr>
            </w:pPr>
            <w:r w:rsidRPr="00816A26">
              <w:rPr>
                <w:szCs w:val="22"/>
              </w:rPr>
              <w:t>Nov 1999</w:t>
            </w:r>
          </w:p>
        </w:tc>
        <w:tc>
          <w:tcPr>
            <w:tcW w:w="1418" w:type="dxa"/>
          </w:tcPr>
          <w:p w14:paraId="57D206CB" w14:textId="77777777" w:rsidR="00434767" w:rsidRPr="007F1C69" w:rsidRDefault="00434767" w:rsidP="00681EEB">
            <w:pPr>
              <w:jc w:val="center"/>
              <w:rPr>
                <w:szCs w:val="22"/>
              </w:rPr>
            </w:pPr>
            <w:r w:rsidRPr="007F1C69">
              <w:rPr>
                <w:szCs w:val="22"/>
              </w:rPr>
              <w:t>a</w:t>
            </w:r>
          </w:p>
        </w:tc>
        <w:tc>
          <w:tcPr>
            <w:tcW w:w="992" w:type="dxa"/>
          </w:tcPr>
          <w:p w14:paraId="2F5B8FD6" w14:textId="77777777" w:rsidR="00434767" w:rsidRPr="007F1C69" w:rsidRDefault="00434767" w:rsidP="00681EEB">
            <w:pPr>
              <w:jc w:val="center"/>
              <w:rPr>
                <w:szCs w:val="22"/>
              </w:rPr>
            </w:pPr>
            <w:r w:rsidRPr="007F1C69">
              <w:rPr>
                <w:szCs w:val="22"/>
              </w:rPr>
              <w:t>5.1</w:t>
            </w:r>
          </w:p>
        </w:tc>
      </w:tr>
      <w:tr w:rsidR="00434767" w:rsidRPr="00812FE2" w14:paraId="70282C1F" w14:textId="77777777" w:rsidTr="00A8473E">
        <w:tc>
          <w:tcPr>
            <w:tcW w:w="5104" w:type="dxa"/>
          </w:tcPr>
          <w:p w14:paraId="1993FC6E" w14:textId="77777777" w:rsidR="00434767" w:rsidRPr="00816A26" w:rsidRDefault="00434767" w:rsidP="00A278D5">
            <w:pPr>
              <w:rPr>
                <w:szCs w:val="22"/>
              </w:rPr>
            </w:pPr>
            <w:r w:rsidRPr="00816A26">
              <w:rPr>
                <w:szCs w:val="22"/>
              </w:rPr>
              <w:t>KAOLIN</w:t>
            </w:r>
          </w:p>
        </w:tc>
        <w:tc>
          <w:tcPr>
            <w:tcW w:w="1275" w:type="dxa"/>
          </w:tcPr>
          <w:p w14:paraId="5D47C9F9" w14:textId="77777777" w:rsidR="00434767" w:rsidRPr="00816A26" w:rsidRDefault="00434767" w:rsidP="00681EEB">
            <w:pPr>
              <w:jc w:val="center"/>
              <w:rPr>
                <w:szCs w:val="22"/>
              </w:rPr>
            </w:pPr>
            <w:r w:rsidRPr="00816A26">
              <w:rPr>
                <w:szCs w:val="22"/>
              </w:rPr>
              <w:t>Nov 1974</w:t>
            </w:r>
          </w:p>
        </w:tc>
        <w:tc>
          <w:tcPr>
            <w:tcW w:w="1418" w:type="dxa"/>
          </w:tcPr>
          <w:p w14:paraId="261C3046" w14:textId="77777777" w:rsidR="00434767" w:rsidRPr="007F1C69" w:rsidRDefault="00434767" w:rsidP="00681EEB">
            <w:pPr>
              <w:jc w:val="center"/>
              <w:rPr>
                <w:szCs w:val="22"/>
              </w:rPr>
            </w:pPr>
            <w:r w:rsidRPr="007F1C69">
              <w:rPr>
                <w:szCs w:val="22"/>
              </w:rPr>
              <w:t>a</w:t>
            </w:r>
          </w:p>
        </w:tc>
        <w:tc>
          <w:tcPr>
            <w:tcW w:w="992" w:type="dxa"/>
          </w:tcPr>
          <w:p w14:paraId="2274A69A" w14:textId="77777777" w:rsidR="00434767" w:rsidRPr="007F1C69" w:rsidRDefault="00434767" w:rsidP="00681EEB">
            <w:pPr>
              <w:jc w:val="center"/>
              <w:rPr>
                <w:szCs w:val="22"/>
              </w:rPr>
            </w:pPr>
            <w:r w:rsidRPr="007F1C69">
              <w:rPr>
                <w:szCs w:val="22"/>
              </w:rPr>
              <w:t>7.1</w:t>
            </w:r>
          </w:p>
        </w:tc>
      </w:tr>
      <w:tr w:rsidR="00434767" w:rsidRPr="00812FE2" w14:paraId="51F09AEB" w14:textId="77777777" w:rsidTr="00A8473E">
        <w:tc>
          <w:tcPr>
            <w:tcW w:w="5104" w:type="dxa"/>
          </w:tcPr>
          <w:p w14:paraId="50319AB8" w14:textId="77777777" w:rsidR="00434767" w:rsidRPr="00816A26" w:rsidRDefault="00434767" w:rsidP="00A278D5">
            <w:pPr>
              <w:rPr>
                <w:szCs w:val="22"/>
              </w:rPr>
            </w:pPr>
            <w:r w:rsidRPr="00816A26">
              <w:rPr>
                <w:szCs w:val="22"/>
              </w:rPr>
              <w:t>KRESOXIM-METHYL</w:t>
            </w:r>
          </w:p>
        </w:tc>
        <w:tc>
          <w:tcPr>
            <w:tcW w:w="1275" w:type="dxa"/>
          </w:tcPr>
          <w:p w14:paraId="1A096F9F" w14:textId="77777777" w:rsidR="00434767" w:rsidRPr="00816A26" w:rsidRDefault="00434767" w:rsidP="00681EEB">
            <w:pPr>
              <w:jc w:val="center"/>
              <w:rPr>
                <w:szCs w:val="22"/>
              </w:rPr>
            </w:pPr>
            <w:r w:rsidRPr="00816A26">
              <w:rPr>
                <w:szCs w:val="22"/>
              </w:rPr>
              <w:t>Aug 1999</w:t>
            </w:r>
          </w:p>
        </w:tc>
        <w:tc>
          <w:tcPr>
            <w:tcW w:w="1418" w:type="dxa"/>
          </w:tcPr>
          <w:p w14:paraId="770BD404" w14:textId="77777777" w:rsidR="00434767" w:rsidRPr="007F1C69" w:rsidRDefault="00434767" w:rsidP="00681EEB">
            <w:pPr>
              <w:jc w:val="center"/>
              <w:rPr>
                <w:szCs w:val="22"/>
              </w:rPr>
            </w:pPr>
            <w:r w:rsidRPr="007F1C69">
              <w:rPr>
                <w:szCs w:val="22"/>
              </w:rPr>
              <w:t>a</w:t>
            </w:r>
          </w:p>
        </w:tc>
        <w:tc>
          <w:tcPr>
            <w:tcW w:w="992" w:type="dxa"/>
          </w:tcPr>
          <w:p w14:paraId="1BD19292" w14:textId="77777777" w:rsidR="00434767" w:rsidRPr="007F1C69" w:rsidRDefault="00434767" w:rsidP="00681EEB">
            <w:pPr>
              <w:jc w:val="center"/>
              <w:rPr>
                <w:szCs w:val="22"/>
              </w:rPr>
            </w:pPr>
            <w:r w:rsidRPr="007F1C69">
              <w:rPr>
                <w:szCs w:val="22"/>
              </w:rPr>
              <w:t>1</w:t>
            </w:r>
          </w:p>
        </w:tc>
      </w:tr>
      <w:tr w:rsidR="00434767" w:rsidRPr="00812FE2" w14:paraId="1C1319B3" w14:textId="77777777" w:rsidTr="00A8473E">
        <w:tc>
          <w:tcPr>
            <w:tcW w:w="5104" w:type="dxa"/>
          </w:tcPr>
          <w:p w14:paraId="167405D6" w14:textId="77777777" w:rsidR="00434767" w:rsidRPr="00816A26" w:rsidRDefault="00434767" w:rsidP="00A278D5">
            <w:pPr>
              <w:rPr>
                <w:szCs w:val="22"/>
              </w:rPr>
            </w:pPr>
            <w:r w:rsidRPr="00816A26">
              <w:rPr>
                <w:szCs w:val="22"/>
              </w:rPr>
              <w:t>KUNZEA OIL</w:t>
            </w:r>
          </w:p>
        </w:tc>
        <w:tc>
          <w:tcPr>
            <w:tcW w:w="1275" w:type="dxa"/>
          </w:tcPr>
          <w:p w14:paraId="7C109BC2" w14:textId="77777777" w:rsidR="00434767" w:rsidRPr="00816A26" w:rsidRDefault="00434767" w:rsidP="00681EEB">
            <w:pPr>
              <w:jc w:val="center"/>
              <w:rPr>
                <w:szCs w:val="22"/>
              </w:rPr>
            </w:pPr>
            <w:r w:rsidRPr="00816A26">
              <w:rPr>
                <w:szCs w:val="22"/>
              </w:rPr>
              <w:t>Feb 2000</w:t>
            </w:r>
          </w:p>
        </w:tc>
        <w:tc>
          <w:tcPr>
            <w:tcW w:w="1418" w:type="dxa"/>
          </w:tcPr>
          <w:p w14:paraId="24346A73" w14:textId="77777777" w:rsidR="00434767" w:rsidRPr="007F1C69" w:rsidRDefault="00434767" w:rsidP="00681EEB">
            <w:pPr>
              <w:jc w:val="center"/>
              <w:rPr>
                <w:szCs w:val="22"/>
              </w:rPr>
            </w:pPr>
            <w:r w:rsidRPr="007F1C69">
              <w:rPr>
                <w:szCs w:val="22"/>
              </w:rPr>
              <w:t>a</w:t>
            </w:r>
          </w:p>
        </w:tc>
        <w:tc>
          <w:tcPr>
            <w:tcW w:w="992" w:type="dxa"/>
          </w:tcPr>
          <w:p w14:paraId="09E472C1" w14:textId="77777777" w:rsidR="00434767" w:rsidRPr="007F1C69" w:rsidRDefault="00434767" w:rsidP="00681EEB">
            <w:pPr>
              <w:jc w:val="center"/>
              <w:rPr>
                <w:szCs w:val="22"/>
              </w:rPr>
            </w:pPr>
            <w:r w:rsidRPr="007F1C69">
              <w:rPr>
                <w:szCs w:val="22"/>
              </w:rPr>
              <w:t>7.1</w:t>
            </w:r>
          </w:p>
        </w:tc>
      </w:tr>
      <w:tr w:rsidR="00434767" w:rsidRPr="00812FE2" w14:paraId="7F8AEAAE" w14:textId="77777777" w:rsidTr="00A8473E">
        <w:tc>
          <w:tcPr>
            <w:tcW w:w="5104" w:type="dxa"/>
          </w:tcPr>
          <w:p w14:paraId="23CDBBB9" w14:textId="77777777" w:rsidR="00434767" w:rsidRPr="00816A26" w:rsidRDefault="00434767" w:rsidP="00A278D5">
            <w:pPr>
              <w:rPr>
                <w:szCs w:val="22"/>
              </w:rPr>
            </w:pPr>
            <w:r w:rsidRPr="00816A26">
              <w:rPr>
                <w:szCs w:val="22"/>
              </w:rPr>
              <w:t>LAURIC ACID</w:t>
            </w:r>
          </w:p>
        </w:tc>
        <w:tc>
          <w:tcPr>
            <w:tcW w:w="1275" w:type="dxa"/>
          </w:tcPr>
          <w:p w14:paraId="26A77DED" w14:textId="77777777" w:rsidR="00434767" w:rsidRPr="00816A26" w:rsidRDefault="00434767" w:rsidP="00681EEB">
            <w:pPr>
              <w:jc w:val="center"/>
              <w:rPr>
                <w:szCs w:val="22"/>
              </w:rPr>
            </w:pPr>
            <w:r w:rsidRPr="00816A26">
              <w:rPr>
                <w:szCs w:val="22"/>
              </w:rPr>
              <w:t>Oct 2005</w:t>
            </w:r>
          </w:p>
        </w:tc>
        <w:tc>
          <w:tcPr>
            <w:tcW w:w="1418" w:type="dxa"/>
          </w:tcPr>
          <w:p w14:paraId="0296BF26" w14:textId="77777777" w:rsidR="00434767" w:rsidRPr="007F1C69" w:rsidRDefault="00434767" w:rsidP="00681EEB">
            <w:pPr>
              <w:jc w:val="center"/>
              <w:rPr>
                <w:szCs w:val="22"/>
              </w:rPr>
            </w:pPr>
            <w:r w:rsidRPr="007F1C69">
              <w:rPr>
                <w:szCs w:val="22"/>
              </w:rPr>
              <w:t>a</w:t>
            </w:r>
          </w:p>
        </w:tc>
        <w:tc>
          <w:tcPr>
            <w:tcW w:w="992" w:type="dxa"/>
          </w:tcPr>
          <w:p w14:paraId="6C2FC44F" w14:textId="77777777" w:rsidR="00434767" w:rsidRPr="007F1C69" w:rsidRDefault="00434767" w:rsidP="00681EEB">
            <w:pPr>
              <w:jc w:val="center"/>
              <w:rPr>
                <w:szCs w:val="22"/>
              </w:rPr>
            </w:pPr>
            <w:r w:rsidRPr="007F1C69">
              <w:rPr>
                <w:szCs w:val="22"/>
              </w:rPr>
              <w:t>7.1</w:t>
            </w:r>
          </w:p>
        </w:tc>
      </w:tr>
      <w:tr w:rsidR="00434767" w:rsidRPr="00812FE2" w14:paraId="7782E5A6" w14:textId="77777777" w:rsidTr="00A8473E">
        <w:tc>
          <w:tcPr>
            <w:tcW w:w="5104" w:type="dxa"/>
          </w:tcPr>
          <w:p w14:paraId="0F5A2035" w14:textId="77777777" w:rsidR="00434767" w:rsidRPr="00816A26" w:rsidRDefault="00434767" w:rsidP="00A278D5">
            <w:pPr>
              <w:rPr>
                <w:szCs w:val="22"/>
              </w:rPr>
            </w:pPr>
            <w:r w:rsidRPr="00816A26">
              <w:rPr>
                <w:szCs w:val="22"/>
              </w:rPr>
              <w:t>LAURYL ALCOHOL (1-DODECANOL)</w:t>
            </w:r>
          </w:p>
        </w:tc>
        <w:tc>
          <w:tcPr>
            <w:tcW w:w="1275" w:type="dxa"/>
          </w:tcPr>
          <w:p w14:paraId="0F9242A3" w14:textId="77777777" w:rsidR="00434767" w:rsidRPr="00816A26" w:rsidRDefault="00434767" w:rsidP="00681EEB">
            <w:pPr>
              <w:jc w:val="center"/>
              <w:rPr>
                <w:szCs w:val="22"/>
              </w:rPr>
            </w:pPr>
            <w:r w:rsidRPr="00816A26">
              <w:rPr>
                <w:szCs w:val="22"/>
              </w:rPr>
              <w:t>Nov 1974</w:t>
            </w:r>
          </w:p>
        </w:tc>
        <w:tc>
          <w:tcPr>
            <w:tcW w:w="1418" w:type="dxa"/>
          </w:tcPr>
          <w:p w14:paraId="79130F39" w14:textId="77777777" w:rsidR="00434767" w:rsidRPr="007F1C69" w:rsidRDefault="00434767" w:rsidP="00681EEB">
            <w:pPr>
              <w:jc w:val="center"/>
              <w:rPr>
                <w:szCs w:val="22"/>
              </w:rPr>
            </w:pPr>
            <w:r w:rsidRPr="007F1C69">
              <w:rPr>
                <w:szCs w:val="22"/>
              </w:rPr>
              <w:t>a</w:t>
            </w:r>
          </w:p>
        </w:tc>
        <w:tc>
          <w:tcPr>
            <w:tcW w:w="992" w:type="dxa"/>
          </w:tcPr>
          <w:p w14:paraId="6B3BFDC2" w14:textId="77777777" w:rsidR="00434767" w:rsidRPr="007F1C69" w:rsidRDefault="00434767" w:rsidP="00681EEB">
            <w:pPr>
              <w:jc w:val="center"/>
              <w:rPr>
                <w:szCs w:val="22"/>
              </w:rPr>
            </w:pPr>
            <w:r w:rsidRPr="007F1C69">
              <w:rPr>
                <w:szCs w:val="22"/>
              </w:rPr>
              <w:t>7.1</w:t>
            </w:r>
          </w:p>
        </w:tc>
      </w:tr>
      <w:tr w:rsidR="00434767" w:rsidRPr="00812FE2" w14:paraId="4379780F" w14:textId="77777777" w:rsidTr="00A8473E">
        <w:tc>
          <w:tcPr>
            <w:tcW w:w="5104" w:type="dxa"/>
          </w:tcPr>
          <w:p w14:paraId="73B0F9FA" w14:textId="77777777" w:rsidR="00434767" w:rsidRPr="00816A26" w:rsidRDefault="00434767" w:rsidP="00A278D5">
            <w:pPr>
              <w:rPr>
                <w:szCs w:val="22"/>
              </w:rPr>
            </w:pPr>
            <w:r w:rsidRPr="00816A26">
              <w:rPr>
                <w:szCs w:val="22"/>
              </w:rPr>
              <w:t>LAVANDIN OIL</w:t>
            </w:r>
          </w:p>
        </w:tc>
        <w:tc>
          <w:tcPr>
            <w:tcW w:w="1275" w:type="dxa"/>
          </w:tcPr>
          <w:p w14:paraId="6772E294" w14:textId="77777777" w:rsidR="00434767" w:rsidRPr="00816A26" w:rsidRDefault="00434767" w:rsidP="00681EEB">
            <w:pPr>
              <w:jc w:val="center"/>
              <w:rPr>
                <w:szCs w:val="22"/>
              </w:rPr>
            </w:pPr>
            <w:r w:rsidRPr="00816A26">
              <w:rPr>
                <w:szCs w:val="22"/>
              </w:rPr>
              <w:t>Feb 2000</w:t>
            </w:r>
          </w:p>
        </w:tc>
        <w:tc>
          <w:tcPr>
            <w:tcW w:w="1418" w:type="dxa"/>
          </w:tcPr>
          <w:p w14:paraId="3D6B4439" w14:textId="77777777" w:rsidR="00434767" w:rsidRPr="007F1C69" w:rsidRDefault="00434767" w:rsidP="00681EEB">
            <w:pPr>
              <w:jc w:val="center"/>
              <w:rPr>
                <w:szCs w:val="22"/>
              </w:rPr>
            </w:pPr>
            <w:r w:rsidRPr="007F1C69">
              <w:rPr>
                <w:szCs w:val="22"/>
              </w:rPr>
              <w:t>a</w:t>
            </w:r>
          </w:p>
        </w:tc>
        <w:tc>
          <w:tcPr>
            <w:tcW w:w="992" w:type="dxa"/>
          </w:tcPr>
          <w:p w14:paraId="57250D3B" w14:textId="77777777" w:rsidR="00434767" w:rsidRPr="007F1C69" w:rsidRDefault="00434767" w:rsidP="00681EEB">
            <w:pPr>
              <w:jc w:val="center"/>
              <w:rPr>
                <w:szCs w:val="22"/>
              </w:rPr>
            </w:pPr>
            <w:r w:rsidRPr="007F1C69">
              <w:rPr>
                <w:szCs w:val="22"/>
              </w:rPr>
              <w:t>7.1</w:t>
            </w:r>
          </w:p>
        </w:tc>
      </w:tr>
      <w:tr w:rsidR="00434767" w:rsidRPr="00812FE2" w14:paraId="09E2D699" w14:textId="77777777" w:rsidTr="00A8473E">
        <w:tc>
          <w:tcPr>
            <w:tcW w:w="5104" w:type="dxa"/>
          </w:tcPr>
          <w:p w14:paraId="25FFB94F" w14:textId="77777777" w:rsidR="00434767" w:rsidRPr="00816A26" w:rsidRDefault="00434767" w:rsidP="00A278D5">
            <w:pPr>
              <w:rPr>
                <w:szCs w:val="22"/>
              </w:rPr>
            </w:pPr>
            <w:r w:rsidRPr="00816A26">
              <w:rPr>
                <w:szCs w:val="22"/>
              </w:rPr>
              <w:t>LAVENDER OIL</w:t>
            </w:r>
          </w:p>
        </w:tc>
        <w:tc>
          <w:tcPr>
            <w:tcW w:w="1275" w:type="dxa"/>
          </w:tcPr>
          <w:p w14:paraId="5E74C7B7" w14:textId="77777777" w:rsidR="00434767" w:rsidRPr="00816A26" w:rsidRDefault="00434767" w:rsidP="00681EEB">
            <w:pPr>
              <w:jc w:val="center"/>
              <w:rPr>
                <w:szCs w:val="22"/>
              </w:rPr>
            </w:pPr>
            <w:r w:rsidRPr="00816A26">
              <w:rPr>
                <w:szCs w:val="22"/>
              </w:rPr>
              <w:t>Feb 2000</w:t>
            </w:r>
          </w:p>
        </w:tc>
        <w:tc>
          <w:tcPr>
            <w:tcW w:w="1418" w:type="dxa"/>
          </w:tcPr>
          <w:p w14:paraId="411EA447" w14:textId="77777777" w:rsidR="00434767" w:rsidRPr="007F1C69" w:rsidRDefault="00434767" w:rsidP="00681EEB">
            <w:pPr>
              <w:jc w:val="center"/>
              <w:rPr>
                <w:szCs w:val="22"/>
              </w:rPr>
            </w:pPr>
            <w:r w:rsidRPr="007F1C69">
              <w:rPr>
                <w:szCs w:val="22"/>
              </w:rPr>
              <w:t>a</w:t>
            </w:r>
          </w:p>
        </w:tc>
        <w:tc>
          <w:tcPr>
            <w:tcW w:w="992" w:type="dxa"/>
          </w:tcPr>
          <w:p w14:paraId="4F9107BE" w14:textId="77777777" w:rsidR="00434767" w:rsidRPr="007F1C69" w:rsidRDefault="00434767" w:rsidP="00681EEB">
            <w:pPr>
              <w:jc w:val="center"/>
              <w:rPr>
                <w:szCs w:val="22"/>
              </w:rPr>
            </w:pPr>
            <w:r w:rsidRPr="007F1C69">
              <w:rPr>
                <w:szCs w:val="22"/>
              </w:rPr>
              <w:t>7.1</w:t>
            </w:r>
          </w:p>
        </w:tc>
      </w:tr>
      <w:tr w:rsidR="00434767" w:rsidRPr="00812FE2" w14:paraId="19C84CAE" w14:textId="77777777" w:rsidTr="00A8473E">
        <w:tc>
          <w:tcPr>
            <w:tcW w:w="5104" w:type="dxa"/>
          </w:tcPr>
          <w:p w14:paraId="5E4F6580" w14:textId="77777777" w:rsidR="00434767" w:rsidRPr="00816A26" w:rsidRDefault="00434767" w:rsidP="00A278D5">
            <w:pPr>
              <w:rPr>
                <w:szCs w:val="22"/>
              </w:rPr>
            </w:pPr>
            <w:r w:rsidRPr="00816A26">
              <w:rPr>
                <w:szCs w:val="22"/>
              </w:rPr>
              <w:t>LEAD METALLIC</w:t>
            </w:r>
          </w:p>
        </w:tc>
        <w:tc>
          <w:tcPr>
            <w:tcW w:w="1275" w:type="dxa"/>
          </w:tcPr>
          <w:p w14:paraId="26F5C900" w14:textId="77777777" w:rsidR="00434767" w:rsidRPr="00816A26" w:rsidRDefault="00434767" w:rsidP="00681EEB">
            <w:pPr>
              <w:jc w:val="center"/>
              <w:rPr>
                <w:szCs w:val="22"/>
              </w:rPr>
            </w:pPr>
            <w:r w:rsidRPr="00816A26">
              <w:rPr>
                <w:szCs w:val="22"/>
              </w:rPr>
              <w:t>-</w:t>
            </w:r>
          </w:p>
        </w:tc>
        <w:tc>
          <w:tcPr>
            <w:tcW w:w="1418" w:type="dxa"/>
          </w:tcPr>
          <w:p w14:paraId="3E2CD540" w14:textId="77777777" w:rsidR="00434767" w:rsidRPr="007F1C69" w:rsidRDefault="00434767" w:rsidP="00681EEB">
            <w:pPr>
              <w:jc w:val="center"/>
              <w:rPr>
                <w:szCs w:val="22"/>
              </w:rPr>
            </w:pPr>
            <w:r w:rsidRPr="007F1C69">
              <w:rPr>
                <w:szCs w:val="22"/>
              </w:rPr>
              <w:t>a</w:t>
            </w:r>
          </w:p>
        </w:tc>
        <w:tc>
          <w:tcPr>
            <w:tcW w:w="992" w:type="dxa"/>
          </w:tcPr>
          <w:p w14:paraId="58FDC054" w14:textId="77777777" w:rsidR="00434767" w:rsidRPr="007F1C69" w:rsidRDefault="00434767" w:rsidP="00681EEB">
            <w:pPr>
              <w:jc w:val="center"/>
              <w:rPr>
                <w:szCs w:val="22"/>
              </w:rPr>
            </w:pPr>
            <w:r w:rsidRPr="007F1C69">
              <w:rPr>
                <w:szCs w:val="22"/>
              </w:rPr>
              <w:t>7.1</w:t>
            </w:r>
          </w:p>
        </w:tc>
      </w:tr>
      <w:tr w:rsidR="00434767" w:rsidRPr="00812FE2" w14:paraId="1F0C57E3" w14:textId="77777777" w:rsidTr="00A8473E">
        <w:tc>
          <w:tcPr>
            <w:tcW w:w="5104" w:type="dxa"/>
          </w:tcPr>
          <w:p w14:paraId="343273D9" w14:textId="77777777" w:rsidR="00434767" w:rsidRPr="00816A26" w:rsidRDefault="00434767" w:rsidP="00A278D5">
            <w:pPr>
              <w:rPr>
                <w:szCs w:val="22"/>
              </w:rPr>
            </w:pPr>
            <w:r w:rsidRPr="00816A26">
              <w:rPr>
                <w:szCs w:val="22"/>
              </w:rPr>
              <w:t>LEPIDOPTEROUS SEX PHEROMONES</w:t>
            </w:r>
          </w:p>
        </w:tc>
        <w:tc>
          <w:tcPr>
            <w:tcW w:w="1275" w:type="dxa"/>
          </w:tcPr>
          <w:p w14:paraId="0E930DFF" w14:textId="77777777" w:rsidR="00434767" w:rsidRPr="00816A26" w:rsidRDefault="00434767" w:rsidP="00681EEB">
            <w:pPr>
              <w:jc w:val="center"/>
              <w:rPr>
                <w:szCs w:val="22"/>
              </w:rPr>
            </w:pPr>
            <w:r w:rsidRPr="00816A26">
              <w:rPr>
                <w:szCs w:val="22"/>
              </w:rPr>
              <w:t>Nov 1990</w:t>
            </w:r>
          </w:p>
        </w:tc>
        <w:tc>
          <w:tcPr>
            <w:tcW w:w="1418" w:type="dxa"/>
          </w:tcPr>
          <w:p w14:paraId="3A8CB206" w14:textId="77777777" w:rsidR="00434767" w:rsidRPr="007F1C69" w:rsidRDefault="00434767" w:rsidP="00681EEB">
            <w:pPr>
              <w:jc w:val="center"/>
              <w:rPr>
                <w:szCs w:val="22"/>
              </w:rPr>
            </w:pPr>
            <w:r w:rsidRPr="007F1C69">
              <w:rPr>
                <w:szCs w:val="22"/>
              </w:rPr>
              <w:t>a</w:t>
            </w:r>
          </w:p>
        </w:tc>
        <w:tc>
          <w:tcPr>
            <w:tcW w:w="992" w:type="dxa"/>
          </w:tcPr>
          <w:p w14:paraId="42966779" w14:textId="77777777" w:rsidR="00434767" w:rsidRPr="007F1C69" w:rsidRDefault="00434767" w:rsidP="00681EEB">
            <w:pPr>
              <w:jc w:val="center"/>
              <w:rPr>
                <w:szCs w:val="22"/>
              </w:rPr>
            </w:pPr>
            <w:r w:rsidRPr="007F1C69">
              <w:rPr>
                <w:szCs w:val="22"/>
              </w:rPr>
              <w:t>1</w:t>
            </w:r>
          </w:p>
        </w:tc>
      </w:tr>
      <w:tr w:rsidR="00434767" w:rsidRPr="00812FE2" w14:paraId="1A7EED7C" w14:textId="77777777" w:rsidTr="00A8473E">
        <w:tc>
          <w:tcPr>
            <w:tcW w:w="5104" w:type="dxa"/>
          </w:tcPr>
          <w:p w14:paraId="37946B85" w14:textId="77777777" w:rsidR="00434767" w:rsidRPr="00816A26" w:rsidRDefault="00434767" w:rsidP="00A278D5">
            <w:pPr>
              <w:rPr>
                <w:szCs w:val="22"/>
              </w:rPr>
            </w:pPr>
            <w:r w:rsidRPr="00816A26">
              <w:rPr>
                <w:szCs w:val="22"/>
              </w:rPr>
              <w:t>LIMONENE (DIPENTENE)</w:t>
            </w:r>
          </w:p>
        </w:tc>
        <w:tc>
          <w:tcPr>
            <w:tcW w:w="1275" w:type="dxa"/>
          </w:tcPr>
          <w:p w14:paraId="53ED8ECE" w14:textId="77777777" w:rsidR="00434767" w:rsidRPr="00816A26" w:rsidRDefault="00434767" w:rsidP="00681EEB">
            <w:pPr>
              <w:jc w:val="center"/>
              <w:rPr>
                <w:szCs w:val="22"/>
              </w:rPr>
            </w:pPr>
            <w:r w:rsidRPr="00816A26">
              <w:rPr>
                <w:szCs w:val="22"/>
              </w:rPr>
              <w:t>Jun 2002</w:t>
            </w:r>
          </w:p>
        </w:tc>
        <w:tc>
          <w:tcPr>
            <w:tcW w:w="1418" w:type="dxa"/>
          </w:tcPr>
          <w:p w14:paraId="5B8C453C" w14:textId="77777777" w:rsidR="00434767" w:rsidRPr="007F1C69" w:rsidRDefault="00434767" w:rsidP="00681EEB">
            <w:pPr>
              <w:jc w:val="center"/>
              <w:rPr>
                <w:szCs w:val="22"/>
              </w:rPr>
            </w:pPr>
            <w:r w:rsidRPr="007F1C69">
              <w:rPr>
                <w:szCs w:val="22"/>
              </w:rPr>
              <w:t>a</w:t>
            </w:r>
          </w:p>
        </w:tc>
        <w:tc>
          <w:tcPr>
            <w:tcW w:w="992" w:type="dxa"/>
          </w:tcPr>
          <w:p w14:paraId="2F48E4D1" w14:textId="77777777" w:rsidR="00434767" w:rsidRPr="007F1C69" w:rsidRDefault="00434767" w:rsidP="00681EEB">
            <w:pPr>
              <w:jc w:val="center"/>
              <w:rPr>
                <w:szCs w:val="22"/>
              </w:rPr>
            </w:pPr>
            <w:r w:rsidRPr="007F1C69">
              <w:rPr>
                <w:szCs w:val="22"/>
              </w:rPr>
              <w:t>7.1</w:t>
            </w:r>
          </w:p>
        </w:tc>
      </w:tr>
      <w:tr w:rsidR="00434767" w:rsidRPr="00812FE2" w14:paraId="4282E85C" w14:textId="77777777" w:rsidTr="00A8473E">
        <w:tc>
          <w:tcPr>
            <w:tcW w:w="5104" w:type="dxa"/>
          </w:tcPr>
          <w:p w14:paraId="1269736F" w14:textId="77777777" w:rsidR="00434767" w:rsidRPr="00816A26" w:rsidRDefault="00434767" w:rsidP="00A278D5">
            <w:pPr>
              <w:rPr>
                <w:szCs w:val="22"/>
              </w:rPr>
            </w:pPr>
            <w:r w:rsidRPr="00816A26">
              <w:rPr>
                <w:szCs w:val="22"/>
              </w:rPr>
              <w:t>LINOLEIC ACID</w:t>
            </w:r>
          </w:p>
        </w:tc>
        <w:tc>
          <w:tcPr>
            <w:tcW w:w="1275" w:type="dxa"/>
          </w:tcPr>
          <w:p w14:paraId="727E2471" w14:textId="77777777" w:rsidR="00434767" w:rsidRPr="00816A26" w:rsidRDefault="00434767" w:rsidP="00681EEB">
            <w:pPr>
              <w:jc w:val="center"/>
              <w:rPr>
                <w:szCs w:val="22"/>
              </w:rPr>
            </w:pPr>
            <w:r w:rsidRPr="00816A26">
              <w:rPr>
                <w:szCs w:val="22"/>
              </w:rPr>
              <w:t>Oct 2005</w:t>
            </w:r>
          </w:p>
        </w:tc>
        <w:tc>
          <w:tcPr>
            <w:tcW w:w="1418" w:type="dxa"/>
          </w:tcPr>
          <w:p w14:paraId="6C48E8F3" w14:textId="77777777" w:rsidR="00434767" w:rsidRPr="007F1C69" w:rsidRDefault="00434767" w:rsidP="00681EEB">
            <w:pPr>
              <w:jc w:val="center"/>
              <w:rPr>
                <w:szCs w:val="22"/>
              </w:rPr>
            </w:pPr>
            <w:r w:rsidRPr="007F1C69">
              <w:rPr>
                <w:szCs w:val="22"/>
              </w:rPr>
              <w:t>a</w:t>
            </w:r>
          </w:p>
        </w:tc>
        <w:tc>
          <w:tcPr>
            <w:tcW w:w="992" w:type="dxa"/>
          </w:tcPr>
          <w:p w14:paraId="441DB3AE" w14:textId="77777777" w:rsidR="00434767" w:rsidRPr="007F1C69" w:rsidRDefault="00434767" w:rsidP="00681EEB">
            <w:pPr>
              <w:jc w:val="center"/>
              <w:rPr>
                <w:szCs w:val="22"/>
              </w:rPr>
            </w:pPr>
            <w:r w:rsidRPr="007F1C69">
              <w:rPr>
                <w:szCs w:val="22"/>
              </w:rPr>
              <w:t>7.1</w:t>
            </w:r>
          </w:p>
        </w:tc>
      </w:tr>
      <w:tr w:rsidR="00434767" w:rsidRPr="00812FE2" w14:paraId="2B56ABA3" w14:textId="77777777" w:rsidTr="00A8473E">
        <w:tc>
          <w:tcPr>
            <w:tcW w:w="5104" w:type="dxa"/>
          </w:tcPr>
          <w:p w14:paraId="3318FC92" w14:textId="77777777" w:rsidR="00434767" w:rsidRPr="00816A26" w:rsidRDefault="00434767" w:rsidP="00A278D5">
            <w:pPr>
              <w:rPr>
                <w:szCs w:val="22"/>
              </w:rPr>
            </w:pPr>
            <w:r w:rsidRPr="00816A26">
              <w:rPr>
                <w:szCs w:val="22"/>
              </w:rPr>
              <w:t>LINSEED FATTY ACIDS</w:t>
            </w:r>
          </w:p>
        </w:tc>
        <w:tc>
          <w:tcPr>
            <w:tcW w:w="1275" w:type="dxa"/>
          </w:tcPr>
          <w:p w14:paraId="609E3D23" w14:textId="77777777" w:rsidR="00434767" w:rsidRPr="00816A26" w:rsidRDefault="00434767" w:rsidP="00681EEB">
            <w:pPr>
              <w:jc w:val="center"/>
              <w:rPr>
                <w:szCs w:val="22"/>
              </w:rPr>
            </w:pPr>
            <w:r w:rsidRPr="00816A26">
              <w:rPr>
                <w:szCs w:val="22"/>
              </w:rPr>
              <w:t>Aug 1990</w:t>
            </w:r>
          </w:p>
        </w:tc>
        <w:tc>
          <w:tcPr>
            <w:tcW w:w="1418" w:type="dxa"/>
          </w:tcPr>
          <w:p w14:paraId="319C4839" w14:textId="77777777" w:rsidR="00434767" w:rsidRPr="007F1C69" w:rsidRDefault="00434767" w:rsidP="00681EEB">
            <w:pPr>
              <w:jc w:val="center"/>
              <w:rPr>
                <w:szCs w:val="22"/>
              </w:rPr>
            </w:pPr>
            <w:r w:rsidRPr="007F1C69">
              <w:rPr>
                <w:szCs w:val="22"/>
              </w:rPr>
              <w:t>a</w:t>
            </w:r>
          </w:p>
        </w:tc>
        <w:tc>
          <w:tcPr>
            <w:tcW w:w="992" w:type="dxa"/>
          </w:tcPr>
          <w:p w14:paraId="538B8ABF" w14:textId="77777777" w:rsidR="00434767" w:rsidRPr="007F1C69" w:rsidRDefault="00434767" w:rsidP="00681EEB">
            <w:pPr>
              <w:jc w:val="center"/>
              <w:rPr>
                <w:szCs w:val="22"/>
              </w:rPr>
            </w:pPr>
            <w:r w:rsidRPr="007F1C69">
              <w:rPr>
                <w:szCs w:val="22"/>
              </w:rPr>
              <w:t>2.1</w:t>
            </w:r>
          </w:p>
        </w:tc>
      </w:tr>
      <w:tr w:rsidR="00434767" w:rsidRPr="00812FE2" w14:paraId="416F7E36" w14:textId="77777777" w:rsidTr="00A8473E">
        <w:tc>
          <w:tcPr>
            <w:tcW w:w="5104" w:type="dxa"/>
          </w:tcPr>
          <w:p w14:paraId="3703556C" w14:textId="77777777" w:rsidR="00434767" w:rsidRPr="00816A26" w:rsidRDefault="00434767" w:rsidP="00A278D5">
            <w:pPr>
              <w:rPr>
                <w:szCs w:val="22"/>
              </w:rPr>
            </w:pPr>
            <w:r w:rsidRPr="00816A26">
              <w:rPr>
                <w:szCs w:val="22"/>
              </w:rPr>
              <w:t>LINURON</w:t>
            </w:r>
          </w:p>
        </w:tc>
        <w:tc>
          <w:tcPr>
            <w:tcW w:w="1275" w:type="dxa"/>
          </w:tcPr>
          <w:p w14:paraId="15F0D579" w14:textId="77777777" w:rsidR="00434767" w:rsidRPr="00816A26" w:rsidRDefault="00434767" w:rsidP="00681EEB">
            <w:pPr>
              <w:jc w:val="center"/>
              <w:rPr>
                <w:szCs w:val="22"/>
              </w:rPr>
            </w:pPr>
            <w:r w:rsidRPr="00816A26">
              <w:rPr>
                <w:szCs w:val="22"/>
              </w:rPr>
              <w:t>Feb 1990</w:t>
            </w:r>
          </w:p>
        </w:tc>
        <w:tc>
          <w:tcPr>
            <w:tcW w:w="1418" w:type="dxa"/>
          </w:tcPr>
          <w:p w14:paraId="533A3023" w14:textId="77777777" w:rsidR="00434767" w:rsidRPr="007F1C69" w:rsidRDefault="00434767" w:rsidP="00681EEB">
            <w:pPr>
              <w:jc w:val="center"/>
              <w:rPr>
                <w:szCs w:val="22"/>
              </w:rPr>
            </w:pPr>
            <w:r w:rsidRPr="007F1C69">
              <w:rPr>
                <w:szCs w:val="22"/>
              </w:rPr>
              <w:t>a</w:t>
            </w:r>
          </w:p>
        </w:tc>
        <w:tc>
          <w:tcPr>
            <w:tcW w:w="992" w:type="dxa"/>
          </w:tcPr>
          <w:p w14:paraId="7A559CDB" w14:textId="77777777" w:rsidR="00434767" w:rsidRPr="007F1C69" w:rsidRDefault="00434767" w:rsidP="00681EEB">
            <w:pPr>
              <w:jc w:val="center"/>
              <w:rPr>
                <w:szCs w:val="22"/>
              </w:rPr>
            </w:pPr>
            <w:r w:rsidRPr="007F1C69">
              <w:rPr>
                <w:szCs w:val="22"/>
              </w:rPr>
              <w:t>1</w:t>
            </w:r>
          </w:p>
        </w:tc>
      </w:tr>
      <w:tr w:rsidR="00434767" w:rsidRPr="00812FE2" w14:paraId="087EFF58" w14:textId="77777777" w:rsidTr="00A8473E">
        <w:tc>
          <w:tcPr>
            <w:tcW w:w="5104" w:type="dxa"/>
          </w:tcPr>
          <w:p w14:paraId="6D49B2CF" w14:textId="77777777" w:rsidR="00434767" w:rsidRPr="00816A26" w:rsidRDefault="00434767" w:rsidP="00A278D5">
            <w:pPr>
              <w:rPr>
                <w:szCs w:val="22"/>
              </w:rPr>
            </w:pPr>
            <w:r w:rsidRPr="00816A26">
              <w:rPr>
                <w:szCs w:val="22"/>
              </w:rPr>
              <w:t>LIQUORICE, DEGLYCYRRHISINISED</w:t>
            </w:r>
          </w:p>
        </w:tc>
        <w:tc>
          <w:tcPr>
            <w:tcW w:w="1275" w:type="dxa"/>
          </w:tcPr>
          <w:p w14:paraId="3F5D9D32" w14:textId="77777777" w:rsidR="00434767" w:rsidRPr="00816A26" w:rsidRDefault="00434767" w:rsidP="00681EEB">
            <w:pPr>
              <w:jc w:val="center"/>
              <w:rPr>
                <w:szCs w:val="22"/>
              </w:rPr>
            </w:pPr>
            <w:r w:rsidRPr="00816A26">
              <w:rPr>
                <w:szCs w:val="22"/>
              </w:rPr>
              <w:t>May 1999</w:t>
            </w:r>
          </w:p>
        </w:tc>
        <w:tc>
          <w:tcPr>
            <w:tcW w:w="1418" w:type="dxa"/>
          </w:tcPr>
          <w:p w14:paraId="05645385" w14:textId="77777777" w:rsidR="00434767" w:rsidRPr="007F1C69" w:rsidRDefault="00434767" w:rsidP="00681EEB">
            <w:pPr>
              <w:jc w:val="center"/>
              <w:rPr>
                <w:szCs w:val="22"/>
              </w:rPr>
            </w:pPr>
            <w:r w:rsidRPr="007F1C69">
              <w:rPr>
                <w:szCs w:val="22"/>
              </w:rPr>
              <w:t>a</w:t>
            </w:r>
          </w:p>
        </w:tc>
        <w:tc>
          <w:tcPr>
            <w:tcW w:w="992" w:type="dxa"/>
          </w:tcPr>
          <w:p w14:paraId="74E4CC50" w14:textId="77777777" w:rsidR="00434767" w:rsidRPr="007F1C69" w:rsidRDefault="00434767" w:rsidP="00681EEB">
            <w:pPr>
              <w:jc w:val="center"/>
              <w:rPr>
                <w:szCs w:val="22"/>
              </w:rPr>
            </w:pPr>
            <w:r w:rsidRPr="007F1C69">
              <w:rPr>
                <w:szCs w:val="22"/>
              </w:rPr>
              <w:t>7.1</w:t>
            </w:r>
          </w:p>
        </w:tc>
      </w:tr>
      <w:tr w:rsidR="00434767" w:rsidRPr="00812FE2" w14:paraId="2E399292" w14:textId="77777777" w:rsidTr="00A8473E">
        <w:tc>
          <w:tcPr>
            <w:tcW w:w="5104" w:type="dxa"/>
          </w:tcPr>
          <w:p w14:paraId="0B168433" w14:textId="77777777" w:rsidR="00434767" w:rsidRPr="00816A26" w:rsidRDefault="00434767" w:rsidP="00A278D5">
            <w:pPr>
              <w:rPr>
                <w:szCs w:val="22"/>
              </w:rPr>
            </w:pPr>
            <w:r w:rsidRPr="00816A26">
              <w:rPr>
                <w:szCs w:val="22"/>
              </w:rPr>
              <w:t>MALEIC HYDRAZIDE</w:t>
            </w:r>
          </w:p>
        </w:tc>
        <w:tc>
          <w:tcPr>
            <w:tcW w:w="1275" w:type="dxa"/>
          </w:tcPr>
          <w:p w14:paraId="79DA58F6" w14:textId="77777777" w:rsidR="00434767" w:rsidRPr="00816A26" w:rsidRDefault="00434767" w:rsidP="00681EEB">
            <w:pPr>
              <w:jc w:val="center"/>
              <w:rPr>
                <w:szCs w:val="22"/>
              </w:rPr>
            </w:pPr>
            <w:r w:rsidRPr="00816A26">
              <w:rPr>
                <w:szCs w:val="22"/>
              </w:rPr>
              <w:t>Nov 1992</w:t>
            </w:r>
          </w:p>
        </w:tc>
        <w:tc>
          <w:tcPr>
            <w:tcW w:w="1418" w:type="dxa"/>
          </w:tcPr>
          <w:p w14:paraId="4893DDA9" w14:textId="77777777" w:rsidR="00434767" w:rsidRPr="007F1C69" w:rsidRDefault="00434767" w:rsidP="00681EEB">
            <w:pPr>
              <w:jc w:val="center"/>
              <w:rPr>
                <w:szCs w:val="22"/>
              </w:rPr>
            </w:pPr>
            <w:r w:rsidRPr="007F1C69">
              <w:rPr>
                <w:szCs w:val="22"/>
              </w:rPr>
              <w:t>a</w:t>
            </w:r>
          </w:p>
        </w:tc>
        <w:tc>
          <w:tcPr>
            <w:tcW w:w="992" w:type="dxa"/>
          </w:tcPr>
          <w:p w14:paraId="6BAB85D1" w14:textId="77777777" w:rsidR="00434767" w:rsidRPr="007F1C69" w:rsidRDefault="00434767" w:rsidP="00681EEB">
            <w:pPr>
              <w:jc w:val="center"/>
              <w:rPr>
                <w:szCs w:val="22"/>
              </w:rPr>
            </w:pPr>
            <w:r w:rsidRPr="007F1C69">
              <w:rPr>
                <w:szCs w:val="22"/>
              </w:rPr>
              <w:t>1</w:t>
            </w:r>
          </w:p>
        </w:tc>
      </w:tr>
      <w:tr w:rsidR="00434767" w:rsidRPr="00812FE2" w14:paraId="2778F6C1" w14:textId="77777777" w:rsidTr="00A8473E">
        <w:tc>
          <w:tcPr>
            <w:tcW w:w="5104" w:type="dxa"/>
          </w:tcPr>
          <w:p w14:paraId="71B8B763" w14:textId="77777777" w:rsidR="00434767" w:rsidRPr="00816A26" w:rsidRDefault="00434767" w:rsidP="00A278D5">
            <w:pPr>
              <w:rPr>
                <w:szCs w:val="22"/>
              </w:rPr>
            </w:pPr>
            <w:r w:rsidRPr="00816A26">
              <w:rPr>
                <w:szCs w:val="22"/>
              </w:rPr>
              <w:t>MANGANESE DIOXIDE</w:t>
            </w:r>
          </w:p>
        </w:tc>
        <w:tc>
          <w:tcPr>
            <w:tcW w:w="1275" w:type="dxa"/>
          </w:tcPr>
          <w:p w14:paraId="566054B0" w14:textId="77777777" w:rsidR="00434767" w:rsidRPr="007F1C69" w:rsidRDefault="00434767" w:rsidP="00681EEB">
            <w:pPr>
              <w:jc w:val="center"/>
              <w:rPr>
                <w:szCs w:val="22"/>
              </w:rPr>
            </w:pPr>
            <w:r w:rsidRPr="007F1C69">
              <w:rPr>
                <w:szCs w:val="22"/>
              </w:rPr>
              <w:t>May 1999</w:t>
            </w:r>
          </w:p>
        </w:tc>
        <w:tc>
          <w:tcPr>
            <w:tcW w:w="1418" w:type="dxa"/>
          </w:tcPr>
          <w:p w14:paraId="489DCA5D" w14:textId="77777777" w:rsidR="00434767" w:rsidRPr="007F1C69" w:rsidRDefault="00434767" w:rsidP="00681EEB">
            <w:pPr>
              <w:jc w:val="center"/>
              <w:rPr>
                <w:szCs w:val="22"/>
              </w:rPr>
            </w:pPr>
            <w:r w:rsidRPr="007F1C69">
              <w:rPr>
                <w:szCs w:val="22"/>
              </w:rPr>
              <w:t>b</w:t>
            </w:r>
          </w:p>
        </w:tc>
        <w:tc>
          <w:tcPr>
            <w:tcW w:w="992" w:type="dxa"/>
          </w:tcPr>
          <w:p w14:paraId="6869373C" w14:textId="77777777" w:rsidR="00434767" w:rsidRPr="007F1C69" w:rsidRDefault="00434767" w:rsidP="00681EEB">
            <w:pPr>
              <w:jc w:val="center"/>
              <w:rPr>
                <w:szCs w:val="22"/>
              </w:rPr>
            </w:pPr>
            <w:r w:rsidRPr="007F1C69">
              <w:rPr>
                <w:szCs w:val="22"/>
              </w:rPr>
              <w:t>1</w:t>
            </w:r>
          </w:p>
        </w:tc>
      </w:tr>
      <w:tr w:rsidR="00434767" w:rsidRPr="00812FE2" w14:paraId="014062A2" w14:textId="77777777" w:rsidTr="00A8473E">
        <w:tc>
          <w:tcPr>
            <w:tcW w:w="5104" w:type="dxa"/>
          </w:tcPr>
          <w:p w14:paraId="669F0A8D" w14:textId="77777777" w:rsidR="00434767" w:rsidRPr="00816A26" w:rsidRDefault="00434767" w:rsidP="00A278D5">
            <w:pPr>
              <w:rPr>
                <w:i/>
                <w:szCs w:val="22"/>
              </w:rPr>
            </w:pPr>
            <w:r w:rsidRPr="00816A26">
              <w:rPr>
                <w:i/>
                <w:szCs w:val="22"/>
              </w:rPr>
              <w:t xml:space="preserve">MEGASPHAERA ELSDENII strain 41125 </w:t>
            </w:r>
          </w:p>
        </w:tc>
        <w:tc>
          <w:tcPr>
            <w:tcW w:w="1275" w:type="dxa"/>
          </w:tcPr>
          <w:p w14:paraId="7E64A527" w14:textId="77777777" w:rsidR="00434767" w:rsidRPr="00816A26" w:rsidRDefault="00434767" w:rsidP="00681EEB">
            <w:pPr>
              <w:jc w:val="center"/>
              <w:rPr>
                <w:szCs w:val="22"/>
              </w:rPr>
            </w:pPr>
            <w:r w:rsidRPr="00816A26">
              <w:rPr>
                <w:szCs w:val="22"/>
              </w:rPr>
              <w:t>Sep 2013</w:t>
            </w:r>
          </w:p>
        </w:tc>
        <w:tc>
          <w:tcPr>
            <w:tcW w:w="1418" w:type="dxa"/>
          </w:tcPr>
          <w:p w14:paraId="7620B284" w14:textId="77777777" w:rsidR="00434767" w:rsidRPr="007F1C69" w:rsidRDefault="00434767" w:rsidP="00681EEB">
            <w:pPr>
              <w:jc w:val="center"/>
              <w:rPr>
                <w:szCs w:val="22"/>
              </w:rPr>
            </w:pPr>
            <w:r w:rsidRPr="007F1C69">
              <w:rPr>
                <w:szCs w:val="22"/>
              </w:rPr>
              <w:t>a</w:t>
            </w:r>
          </w:p>
        </w:tc>
        <w:tc>
          <w:tcPr>
            <w:tcW w:w="992" w:type="dxa"/>
          </w:tcPr>
          <w:p w14:paraId="5F6D5AC7" w14:textId="77777777" w:rsidR="00434767" w:rsidRPr="007F1C69" w:rsidRDefault="00434767" w:rsidP="00681EEB">
            <w:pPr>
              <w:jc w:val="center"/>
              <w:rPr>
                <w:szCs w:val="22"/>
              </w:rPr>
            </w:pPr>
            <w:r w:rsidRPr="007F1C69">
              <w:rPr>
                <w:szCs w:val="22"/>
              </w:rPr>
              <w:t>2.4</w:t>
            </w:r>
          </w:p>
        </w:tc>
      </w:tr>
      <w:tr w:rsidR="00434767" w:rsidRPr="00812FE2" w14:paraId="7F603F15" w14:textId="77777777" w:rsidTr="00A8473E">
        <w:tc>
          <w:tcPr>
            <w:tcW w:w="5104" w:type="dxa"/>
          </w:tcPr>
          <w:p w14:paraId="1E148844" w14:textId="77777777" w:rsidR="00434767" w:rsidRPr="00816A26" w:rsidRDefault="00434767" w:rsidP="00A278D5">
            <w:pPr>
              <w:rPr>
                <w:szCs w:val="22"/>
              </w:rPr>
            </w:pPr>
            <w:r w:rsidRPr="00816A26">
              <w:rPr>
                <w:szCs w:val="22"/>
              </w:rPr>
              <w:t>MESOSULFURON-METHYL</w:t>
            </w:r>
          </w:p>
        </w:tc>
        <w:tc>
          <w:tcPr>
            <w:tcW w:w="1275" w:type="dxa"/>
          </w:tcPr>
          <w:p w14:paraId="14BC6103" w14:textId="77777777" w:rsidR="00434767" w:rsidRPr="00816A26" w:rsidRDefault="00434767" w:rsidP="000665EB">
            <w:pPr>
              <w:jc w:val="center"/>
              <w:rPr>
                <w:szCs w:val="22"/>
              </w:rPr>
            </w:pPr>
            <w:r w:rsidRPr="00816A26">
              <w:rPr>
                <w:szCs w:val="22"/>
              </w:rPr>
              <w:t>Feb 2002</w:t>
            </w:r>
          </w:p>
        </w:tc>
        <w:tc>
          <w:tcPr>
            <w:tcW w:w="1418" w:type="dxa"/>
          </w:tcPr>
          <w:p w14:paraId="19E279EF" w14:textId="77777777" w:rsidR="00434767" w:rsidRPr="007F1C69" w:rsidRDefault="00434767" w:rsidP="000665EB">
            <w:pPr>
              <w:jc w:val="center"/>
              <w:rPr>
                <w:szCs w:val="22"/>
              </w:rPr>
            </w:pPr>
            <w:r w:rsidRPr="007F1C69">
              <w:rPr>
                <w:szCs w:val="22"/>
              </w:rPr>
              <w:t>a</w:t>
            </w:r>
          </w:p>
        </w:tc>
        <w:tc>
          <w:tcPr>
            <w:tcW w:w="992" w:type="dxa"/>
          </w:tcPr>
          <w:p w14:paraId="206C8CBF" w14:textId="77777777" w:rsidR="00434767" w:rsidRPr="007F1C69" w:rsidRDefault="00434767" w:rsidP="000665EB">
            <w:pPr>
              <w:jc w:val="center"/>
              <w:rPr>
                <w:szCs w:val="22"/>
              </w:rPr>
            </w:pPr>
            <w:r w:rsidRPr="007F1C69">
              <w:rPr>
                <w:szCs w:val="22"/>
              </w:rPr>
              <w:t>1.1</w:t>
            </w:r>
          </w:p>
        </w:tc>
      </w:tr>
      <w:tr w:rsidR="00434767" w:rsidRPr="00812FE2" w14:paraId="6275B139" w14:textId="77777777" w:rsidTr="00A8473E">
        <w:tc>
          <w:tcPr>
            <w:tcW w:w="5104" w:type="dxa"/>
          </w:tcPr>
          <w:p w14:paraId="2A60F9F6" w14:textId="77777777" w:rsidR="00434767" w:rsidRPr="00816A26" w:rsidRDefault="00434767" w:rsidP="00A278D5">
            <w:pPr>
              <w:rPr>
                <w:i/>
                <w:szCs w:val="22"/>
              </w:rPr>
            </w:pPr>
            <w:r w:rsidRPr="00816A26">
              <w:rPr>
                <w:i/>
                <w:szCs w:val="22"/>
              </w:rPr>
              <w:t>METARHIZIUM ANISOPLIAE</w:t>
            </w:r>
          </w:p>
        </w:tc>
        <w:tc>
          <w:tcPr>
            <w:tcW w:w="1275" w:type="dxa"/>
          </w:tcPr>
          <w:p w14:paraId="65620ED5" w14:textId="77777777" w:rsidR="00434767" w:rsidRPr="00816A26" w:rsidRDefault="00434767" w:rsidP="00681EEB">
            <w:pPr>
              <w:jc w:val="center"/>
              <w:rPr>
                <w:szCs w:val="22"/>
              </w:rPr>
            </w:pPr>
            <w:r w:rsidRPr="00816A26">
              <w:rPr>
                <w:szCs w:val="22"/>
              </w:rPr>
              <w:t>Feb 2000</w:t>
            </w:r>
          </w:p>
        </w:tc>
        <w:tc>
          <w:tcPr>
            <w:tcW w:w="1418" w:type="dxa"/>
          </w:tcPr>
          <w:p w14:paraId="7DDFF19E" w14:textId="77777777" w:rsidR="00434767" w:rsidRPr="007F1C69" w:rsidRDefault="00434767" w:rsidP="00681EEB">
            <w:pPr>
              <w:jc w:val="center"/>
              <w:rPr>
                <w:szCs w:val="22"/>
              </w:rPr>
            </w:pPr>
            <w:r w:rsidRPr="007F1C69">
              <w:rPr>
                <w:szCs w:val="22"/>
              </w:rPr>
              <w:t>b</w:t>
            </w:r>
          </w:p>
        </w:tc>
        <w:tc>
          <w:tcPr>
            <w:tcW w:w="992" w:type="dxa"/>
          </w:tcPr>
          <w:p w14:paraId="13453E5A" w14:textId="77777777" w:rsidR="00434767" w:rsidRPr="007F1C69" w:rsidRDefault="00434767" w:rsidP="00681EEB">
            <w:pPr>
              <w:jc w:val="center"/>
              <w:rPr>
                <w:szCs w:val="22"/>
              </w:rPr>
            </w:pPr>
            <w:r w:rsidRPr="007F1C69">
              <w:rPr>
                <w:szCs w:val="22"/>
              </w:rPr>
              <w:t>4.2</w:t>
            </w:r>
          </w:p>
        </w:tc>
      </w:tr>
      <w:tr w:rsidR="00434767" w:rsidRPr="00812FE2" w14:paraId="49A8ABEA" w14:textId="77777777" w:rsidTr="00A8473E">
        <w:tc>
          <w:tcPr>
            <w:tcW w:w="5104" w:type="dxa"/>
          </w:tcPr>
          <w:p w14:paraId="581CD031" w14:textId="77777777" w:rsidR="00434767" w:rsidRPr="00816A26" w:rsidRDefault="00434767" w:rsidP="00A278D5">
            <w:pPr>
              <w:rPr>
                <w:i/>
                <w:szCs w:val="22"/>
              </w:rPr>
            </w:pPr>
            <w:r w:rsidRPr="00816A26">
              <w:rPr>
                <w:i/>
                <w:szCs w:val="22"/>
              </w:rPr>
              <w:t>METARHIZIUM ANISOPLIAE</w:t>
            </w:r>
          </w:p>
        </w:tc>
        <w:tc>
          <w:tcPr>
            <w:tcW w:w="1275" w:type="dxa"/>
          </w:tcPr>
          <w:p w14:paraId="646BC4A3" w14:textId="77777777" w:rsidR="00434767" w:rsidRPr="00816A26" w:rsidRDefault="00434767" w:rsidP="00681EEB">
            <w:pPr>
              <w:jc w:val="center"/>
              <w:rPr>
                <w:szCs w:val="22"/>
              </w:rPr>
            </w:pPr>
            <w:r w:rsidRPr="00816A26">
              <w:rPr>
                <w:szCs w:val="22"/>
              </w:rPr>
              <w:t>Jun 2003</w:t>
            </w:r>
          </w:p>
        </w:tc>
        <w:tc>
          <w:tcPr>
            <w:tcW w:w="1418" w:type="dxa"/>
          </w:tcPr>
          <w:p w14:paraId="15637D14" w14:textId="77777777" w:rsidR="00434767" w:rsidRPr="007F1C69" w:rsidRDefault="00434767" w:rsidP="00681EEB">
            <w:pPr>
              <w:jc w:val="center"/>
              <w:rPr>
                <w:szCs w:val="22"/>
              </w:rPr>
            </w:pPr>
            <w:r w:rsidRPr="007F1C69">
              <w:rPr>
                <w:szCs w:val="22"/>
              </w:rPr>
              <w:t>a</w:t>
            </w:r>
          </w:p>
        </w:tc>
        <w:tc>
          <w:tcPr>
            <w:tcW w:w="992" w:type="dxa"/>
          </w:tcPr>
          <w:p w14:paraId="24C23645" w14:textId="77777777" w:rsidR="00434767" w:rsidRPr="007F1C69" w:rsidRDefault="00434767" w:rsidP="00681EEB">
            <w:pPr>
              <w:jc w:val="center"/>
              <w:rPr>
                <w:szCs w:val="22"/>
              </w:rPr>
            </w:pPr>
            <w:r w:rsidRPr="007F1C69">
              <w:rPr>
                <w:szCs w:val="22"/>
              </w:rPr>
              <w:t>1.10</w:t>
            </w:r>
          </w:p>
        </w:tc>
      </w:tr>
      <w:tr w:rsidR="0009033E" w:rsidRPr="00812FE2" w14:paraId="1C02EB84" w14:textId="77777777" w:rsidTr="00A8473E">
        <w:tc>
          <w:tcPr>
            <w:tcW w:w="5104" w:type="dxa"/>
          </w:tcPr>
          <w:p w14:paraId="5DBDB20F" w14:textId="382FF5AB" w:rsidR="0009033E" w:rsidRPr="00816A26" w:rsidRDefault="0009033E" w:rsidP="00A278D5">
            <w:pPr>
              <w:rPr>
                <w:i/>
                <w:szCs w:val="22"/>
              </w:rPr>
            </w:pPr>
            <w:r w:rsidRPr="008654F8">
              <w:rPr>
                <w:szCs w:val="22"/>
              </w:rPr>
              <w:t>METCAMIFEN</w:t>
            </w:r>
          </w:p>
        </w:tc>
        <w:tc>
          <w:tcPr>
            <w:tcW w:w="1275" w:type="dxa"/>
          </w:tcPr>
          <w:p w14:paraId="5164DABD" w14:textId="3199C311" w:rsidR="0009033E" w:rsidRPr="00816A26" w:rsidRDefault="0009033E" w:rsidP="00681EEB">
            <w:pPr>
              <w:jc w:val="center"/>
              <w:rPr>
                <w:szCs w:val="22"/>
              </w:rPr>
            </w:pPr>
            <w:r>
              <w:rPr>
                <w:szCs w:val="22"/>
              </w:rPr>
              <w:t>Feb 2020</w:t>
            </w:r>
          </w:p>
        </w:tc>
        <w:tc>
          <w:tcPr>
            <w:tcW w:w="1418" w:type="dxa"/>
          </w:tcPr>
          <w:p w14:paraId="25287714" w14:textId="068495AC" w:rsidR="0009033E" w:rsidRPr="007F1C69" w:rsidRDefault="0009033E" w:rsidP="00681EEB">
            <w:pPr>
              <w:jc w:val="center"/>
              <w:rPr>
                <w:szCs w:val="22"/>
              </w:rPr>
            </w:pPr>
            <w:r>
              <w:rPr>
                <w:szCs w:val="22"/>
              </w:rPr>
              <w:t>a</w:t>
            </w:r>
          </w:p>
        </w:tc>
        <w:tc>
          <w:tcPr>
            <w:tcW w:w="992" w:type="dxa"/>
          </w:tcPr>
          <w:p w14:paraId="1C6CFBC1" w14:textId="0ADFFA6E" w:rsidR="0009033E" w:rsidRPr="007F1C69" w:rsidRDefault="0009033E" w:rsidP="00681EEB">
            <w:pPr>
              <w:jc w:val="center"/>
              <w:rPr>
                <w:szCs w:val="22"/>
              </w:rPr>
            </w:pPr>
            <w:r>
              <w:rPr>
                <w:szCs w:val="22"/>
              </w:rPr>
              <w:t>1.1</w:t>
            </w:r>
          </w:p>
        </w:tc>
      </w:tr>
      <w:tr w:rsidR="00434767" w:rsidRPr="00812FE2" w14:paraId="7DB9D47A" w14:textId="77777777" w:rsidTr="00A8473E">
        <w:tc>
          <w:tcPr>
            <w:tcW w:w="5104" w:type="dxa"/>
          </w:tcPr>
          <w:p w14:paraId="66D80859" w14:textId="77777777" w:rsidR="00434767" w:rsidRPr="00816A26" w:rsidRDefault="00434767" w:rsidP="00A278D5">
            <w:pPr>
              <w:rPr>
                <w:szCs w:val="22"/>
              </w:rPr>
            </w:pPr>
            <w:r w:rsidRPr="00816A26">
              <w:rPr>
                <w:szCs w:val="22"/>
              </w:rPr>
              <w:t>METHOPRENE</w:t>
            </w:r>
          </w:p>
        </w:tc>
        <w:tc>
          <w:tcPr>
            <w:tcW w:w="1275" w:type="dxa"/>
          </w:tcPr>
          <w:p w14:paraId="08C51E18" w14:textId="77777777" w:rsidR="00434767" w:rsidRPr="00816A26" w:rsidRDefault="00434767" w:rsidP="00681EEB">
            <w:pPr>
              <w:jc w:val="center"/>
              <w:rPr>
                <w:szCs w:val="22"/>
              </w:rPr>
            </w:pPr>
            <w:r w:rsidRPr="00816A26">
              <w:rPr>
                <w:szCs w:val="22"/>
              </w:rPr>
              <w:t>Aug 1987</w:t>
            </w:r>
          </w:p>
        </w:tc>
        <w:tc>
          <w:tcPr>
            <w:tcW w:w="1418" w:type="dxa"/>
          </w:tcPr>
          <w:p w14:paraId="0D203771" w14:textId="77777777" w:rsidR="00434767" w:rsidRPr="007F1C69" w:rsidRDefault="00434767" w:rsidP="00681EEB">
            <w:pPr>
              <w:jc w:val="center"/>
              <w:rPr>
                <w:szCs w:val="22"/>
              </w:rPr>
            </w:pPr>
            <w:r w:rsidRPr="007F1C69">
              <w:rPr>
                <w:szCs w:val="22"/>
              </w:rPr>
              <w:t>a</w:t>
            </w:r>
          </w:p>
        </w:tc>
        <w:tc>
          <w:tcPr>
            <w:tcW w:w="992" w:type="dxa"/>
          </w:tcPr>
          <w:p w14:paraId="27FBB0C9" w14:textId="77777777" w:rsidR="00434767" w:rsidRPr="007F1C69" w:rsidRDefault="00434767" w:rsidP="00681EEB">
            <w:pPr>
              <w:jc w:val="center"/>
              <w:rPr>
                <w:szCs w:val="22"/>
              </w:rPr>
            </w:pPr>
            <w:r w:rsidRPr="007F1C69">
              <w:rPr>
                <w:szCs w:val="22"/>
              </w:rPr>
              <w:t>1</w:t>
            </w:r>
          </w:p>
        </w:tc>
      </w:tr>
      <w:tr w:rsidR="00434767" w:rsidRPr="00812FE2" w14:paraId="04F3A289" w14:textId="77777777" w:rsidTr="00A8473E">
        <w:tc>
          <w:tcPr>
            <w:tcW w:w="5104" w:type="dxa"/>
          </w:tcPr>
          <w:p w14:paraId="5D1934C5" w14:textId="77777777" w:rsidR="00434767" w:rsidRPr="00816A26" w:rsidRDefault="00434767" w:rsidP="00A278D5">
            <w:pPr>
              <w:rPr>
                <w:szCs w:val="22"/>
              </w:rPr>
            </w:pPr>
            <w:r w:rsidRPr="00816A26">
              <w:rPr>
                <w:szCs w:val="22"/>
              </w:rPr>
              <w:t>METHOXYFENOZIDE</w:t>
            </w:r>
          </w:p>
        </w:tc>
        <w:tc>
          <w:tcPr>
            <w:tcW w:w="1275" w:type="dxa"/>
          </w:tcPr>
          <w:p w14:paraId="2B0A4B80" w14:textId="77777777" w:rsidR="00434767" w:rsidRPr="00816A26" w:rsidRDefault="00434767" w:rsidP="00681EEB">
            <w:pPr>
              <w:jc w:val="center"/>
              <w:rPr>
                <w:szCs w:val="22"/>
              </w:rPr>
            </w:pPr>
            <w:r w:rsidRPr="00816A26">
              <w:rPr>
                <w:szCs w:val="22"/>
              </w:rPr>
              <w:t>Nov 2000</w:t>
            </w:r>
          </w:p>
        </w:tc>
        <w:tc>
          <w:tcPr>
            <w:tcW w:w="1418" w:type="dxa"/>
          </w:tcPr>
          <w:p w14:paraId="44FF307C" w14:textId="77777777" w:rsidR="00434767" w:rsidRPr="007F1C69" w:rsidRDefault="00434767" w:rsidP="00681EEB">
            <w:pPr>
              <w:jc w:val="center"/>
              <w:rPr>
                <w:szCs w:val="22"/>
              </w:rPr>
            </w:pPr>
            <w:r w:rsidRPr="007F1C69">
              <w:rPr>
                <w:szCs w:val="22"/>
              </w:rPr>
              <w:t>a</w:t>
            </w:r>
          </w:p>
        </w:tc>
        <w:tc>
          <w:tcPr>
            <w:tcW w:w="992" w:type="dxa"/>
          </w:tcPr>
          <w:p w14:paraId="0CF3EDBA" w14:textId="77777777" w:rsidR="00434767" w:rsidRPr="007F1C69" w:rsidRDefault="00434767" w:rsidP="00681EEB">
            <w:pPr>
              <w:jc w:val="center"/>
              <w:rPr>
                <w:szCs w:val="22"/>
              </w:rPr>
            </w:pPr>
            <w:r w:rsidRPr="007F1C69">
              <w:rPr>
                <w:szCs w:val="22"/>
              </w:rPr>
              <w:t>1</w:t>
            </w:r>
          </w:p>
        </w:tc>
      </w:tr>
      <w:tr w:rsidR="00434767" w:rsidRPr="00812FE2" w14:paraId="76B7F1FD" w14:textId="77777777" w:rsidTr="00A8473E">
        <w:tc>
          <w:tcPr>
            <w:tcW w:w="5104" w:type="dxa"/>
          </w:tcPr>
          <w:p w14:paraId="11AF0A75" w14:textId="77777777" w:rsidR="00434767" w:rsidRPr="00816A26" w:rsidRDefault="00434767" w:rsidP="00A278D5">
            <w:pPr>
              <w:rPr>
                <w:szCs w:val="22"/>
              </w:rPr>
            </w:pPr>
            <w:r w:rsidRPr="00816A26">
              <w:rPr>
                <w:szCs w:val="22"/>
              </w:rPr>
              <w:t>METHYL ACETATE</w:t>
            </w:r>
          </w:p>
        </w:tc>
        <w:tc>
          <w:tcPr>
            <w:tcW w:w="1275" w:type="dxa"/>
          </w:tcPr>
          <w:p w14:paraId="0330F62F" w14:textId="77777777" w:rsidR="00434767" w:rsidRPr="007F1C69" w:rsidRDefault="00434767" w:rsidP="00681EEB">
            <w:pPr>
              <w:jc w:val="center"/>
              <w:rPr>
                <w:szCs w:val="22"/>
              </w:rPr>
            </w:pPr>
            <w:r w:rsidRPr="007F1C69">
              <w:rPr>
                <w:szCs w:val="22"/>
              </w:rPr>
              <w:t>-</w:t>
            </w:r>
          </w:p>
        </w:tc>
        <w:tc>
          <w:tcPr>
            <w:tcW w:w="1418" w:type="dxa"/>
          </w:tcPr>
          <w:p w14:paraId="08612E16" w14:textId="77777777" w:rsidR="00434767" w:rsidRPr="007F1C69" w:rsidRDefault="00434767" w:rsidP="00681EEB">
            <w:pPr>
              <w:jc w:val="center"/>
              <w:rPr>
                <w:szCs w:val="22"/>
              </w:rPr>
            </w:pPr>
            <w:r w:rsidRPr="007F1C69">
              <w:rPr>
                <w:szCs w:val="22"/>
              </w:rPr>
              <w:t>a</w:t>
            </w:r>
          </w:p>
        </w:tc>
        <w:tc>
          <w:tcPr>
            <w:tcW w:w="992" w:type="dxa"/>
          </w:tcPr>
          <w:p w14:paraId="1331C0A3" w14:textId="77777777" w:rsidR="00434767" w:rsidRPr="007F1C69" w:rsidRDefault="00434767" w:rsidP="00681EEB">
            <w:pPr>
              <w:jc w:val="center"/>
              <w:rPr>
                <w:szCs w:val="22"/>
              </w:rPr>
            </w:pPr>
            <w:r w:rsidRPr="007F1C69">
              <w:rPr>
                <w:szCs w:val="22"/>
              </w:rPr>
              <w:t>7.7</w:t>
            </w:r>
          </w:p>
        </w:tc>
      </w:tr>
      <w:tr w:rsidR="00434767" w:rsidRPr="00812FE2" w14:paraId="459ACEEA" w14:textId="77777777" w:rsidTr="00A8473E">
        <w:tc>
          <w:tcPr>
            <w:tcW w:w="5104" w:type="dxa"/>
          </w:tcPr>
          <w:p w14:paraId="09CB5E21" w14:textId="77777777" w:rsidR="00434767" w:rsidRPr="00816A26" w:rsidRDefault="00434767" w:rsidP="00A278D5">
            <w:pPr>
              <w:rPr>
                <w:szCs w:val="22"/>
              </w:rPr>
            </w:pPr>
            <w:r w:rsidRPr="00816A26">
              <w:rPr>
                <w:szCs w:val="22"/>
              </w:rPr>
              <w:t>METHYL BENZOQUATE</w:t>
            </w:r>
          </w:p>
        </w:tc>
        <w:tc>
          <w:tcPr>
            <w:tcW w:w="1275" w:type="dxa"/>
          </w:tcPr>
          <w:p w14:paraId="59E6C060" w14:textId="77777777" w:rsidR="00434767" w:rsidRPr="00816A26" w:rsidRDefault="00434767" w:rsidP="00681EEB">
            <w:pPr>
              <w:jc w:val="center"/>
              <w:rPr>
                <w:szCs w:val="22"/>
              </w:rPr>
            </w:pPr>
            <w:r w:rsidRPr="00816A26">
              <w:rPr>
                <w:szCs w:val="22"/>
              </w:rPr>
              <w:t>Nov 1974</w:t>
            </w:r>
          </w:p>
        </w:tc>
        <w:tc>
          <w:tcPr>
            <w:tcW w:w="1418" w:type="dxa"/>
          </w:tcPr>
          <w:p w14:paraId="046EF90C" w14:textId="77777777" w:rsidR="00434767" w:rsidRPr="007F1C69" w:rsidRDefault="00434767" w:rsidP="00681EEB">
            <w:pPr>
              <w:jc w:val="center"/>
              <w:rPr>
                <w:szCs w:val="22"/>
              </w:rPr>
            </w:pPr>
            <w:r w:rsidRPr="007F1C69">
              <w:rPr>
                <w:szCs w:val="22"/>
              </w:rPr>
              <w:t>d</w:t>
            </w:r>
          </w:p>
        </w:tc>
        <w:tc>
          <w:tcPr>
            <w:tcW w:w="992" w:type="dxa"/>
          </w:tcPr>
          <w:p w14:paraId="3054F07E" w14:textId="77777777" w:rsidR="00434767" w:rsidRPr="007F1C69" w:rsidRDefault="00434767" w:rsidP="00681EEB">
            <w:pPr>
              <w:jc w:val="center"/>
              <w:rPr>
                <w:szCs w:val="22"/>
              </w:rPr>
            </w:pPr>
            <w:r w:rsidRPr="007F1C69">
              <w:rPr>
                <w:szCs w:val="22"/>
              </w:rPr>
              <w:t>2.3</w:t>
            </w:r>
          </w:p>
        </w:tc>
      </w:tr>
      <w:tr w:rsidR="00434767" w:rsidRPr="00812FE2" w14:paraId="43874830" w14:textId="77777777" w:rsidTr="00A8473E">
        <w:tc>
          <w:tcPr>
            <w:tcW w:w="5104" w:type="dxa"/>
          </w:tcPr>
          <w:p w14:paraId="5F00C93D" w14:textId="77777777" w:rsidR="00434767" w:rsidRPr="00816A26" w:rsidRDefault="00434767" w:rsidP="00A278D5">
            <w:pPr>
              <w:rPr>
                <w:szCs w:val="22"/>
              </w:rPr>
            </w:pPr>
            <w:r w:rsidRPr="00816A26">
              <w:rPr>
                <w:szCs w:val="22"/>
              </w:rPr>
              <w:t>1-METHYLCYCLOPROPENE</w:t>
            </w:r>
          </w:p>
        </w:tc>
        <w:tc>
          <w:tcPr>
            <w:tcW w:w="1275" w:type="dxa"/>
          </w:tcPr>
          <w:p w14:paraId="3C350805" w14:textId="77777777" w:rsidR="00434767" w:rsidRPr="00816A26" w:rsidRDefault="00434767" w:rsidP="00681EEB">
            <w:pPr>
              <w:jc w:val="center"/>
              <w:rPr>
                <w:szCs w:val="22"/>
              </w:rPr>
            </w:pPr>
            <w:r w:rsidRPr="00816A26">
              <w:rPr>
                <w:szCs w:val="22"/>
              </w:rPr>
              <w:t>Jun 2003</w:t>
            </w:r>
          </w:p>
        </w:tc>
        <w:tc>
          <w:tcPr>
            <w:tcW w:w="1418" w:type="dxa"/>
          </w:tcPr>
          <w:p w14:paraId="59818001" w14:textId="77777777" w:rsidR="00434767" w:rsidRPr="007F1C69" w:rsidRDefault="00434767" w:rsidP="00681EEB">
            <w:pPr>
              <w:jc w:val="center"/>
              <w:rPr>
                <w:szCs w:val="22"/>
              </w:rPr>
            </w:pPr>
            <w:r w:rsidRPr="007F1C69">
              <w:rPr>
                <w:szCs w:val="22"/>
              </w:rPr>
              <w:t>a</w:t>
            </w:r>
          </w:p>
        </w:tc>
        <w:tc>
          <w:tcPr>
            <w:tcW w:w="992" w:type="dxa"/>
          </w:tcPr>
          <w:p w14:paraId="58189E8C" w14:textId="77777777" w:rsidR="00434767" w:rsidRPr="007F1C69" w:rsidRDefault="00434767" w:rsidP="00681EEB">
            <w:pPr>
              <w:jc w:val="center"/>
              <w:rPr>
                <w:szCs w:val="22"/>
              </w:rPr>
            </w:pPr>
            <w:r w:rsidRPr="007F1C69">
              <w:rPr>
                <w:szCs w:val="22"/>
              </w:rPr>
              <w:t>1.6</w:t>
            </w:r>
          </w:p>
        </w:tc>
      </w:tr>
      <w:tr w:rsidR="00434767" w:rsidRPr="00812FE2" w14:paraId="7139CBE0" w14:textId="77777777" w:rsidTr="00A8473E">
        <w:tc>
          <w:tcPr>
            <w:tcW w:w="5104" w:type="dxa"/>
          </w:tcPr>
          <w:p w14:paraId="37E91F6C" w14:textId="77777777" w:rsidR="00434767" w:rsidRPr="00816A26" w:rsidRDefault="00434767" w:rsidP="00A278D5">
            <w:pPr>
              <w:rPr>
                <w:szCs w:val="22"/>
              </w:rPr>
            </w:pPr>
            <w:r w:rsidRPr="00816A26">
              <w:rPr>
                <w:szCs w:val="22"/>
              </w:rPr>
              <w:t xml:space="preserve">METHYL </w:t>
            </w:r>
            <w:r w:rsidRPr="00816A26">
              <w:rPr>
                <w:i/>
                <w:szCs w:val="22"/>
              </w:rPr>
              <w:t>p</w:t>
            </w:r>
            <w:r w:rsidRPr="00816A26">
              <w:rPr>
                <w:szCs w:val="22"/>
              </w:rPr>
              <w:t>-HYDROXYBENZOATE</w:t>
            </w:r>
          </w:p>
        </w:tc>
        <w:tc>
          <w:tcPr>
            <w:tcW w:w="1275" w:type="dxa"/>
          </w:tcPr>
          <w:p w14:paraId="05673EBD" w14:textId="77777777" w:rsidR="00434767" w:rsidRPr="007F1C69" w:rsidRDefault="00434767" w:rsidP="00681EEB">
            <w:pPr>
              <w:jc w:val="center"/>
              <w:rPr>
                <w:szCs w:val="22"/>
              </w:rPr>
            </w:pPr>
            <w:r w:rsidRPr="007F1C69">
              <w:rPr>
                <w:szCs w:val="22"/>
              </w:rPr>
              <w:t>Nov 1974</w:t>
            </w:r>
          </w:p>
        </w:tc>
        <w:tc>
          <w:tcPr>
            <w:tcW w:w="1418" w:type="dxa"/>
          </w:tcPr>
          <w:p w14:paraId="64DE9D98" w14:textId="77777777" w:rsidR="00434767" w:rsidRPr="007F1C69" w:rsidRDefault="00434767" w:rsidP="00681EEB">
            <w:pPr>
              <w:jc w:val="center"/>
              <w:rPr>
                <w:szCs w:val="22"/>
              </w:rPr>
            </w:pPr>
            <w:r w:rsidRPr="007F1C69">
              <w:rPr>
                <w:szCs w:val="22"/>
              </w:rPr>
              <w:t>a</w:t>
            </w:r>
          </w:p>
        </w:tc>
        <w:tc>
          <w:tcPr>
            <w:tcW w:w="992" w:type="dxa"/>
          </w:tcPr>
          <w:p w14:paraId="4B50AE41" w14:textId="77777777" w:rsidR="00434767" w:rsidRPr="007F1C69" w:rsidRDefault="00434767" w:rsidP="00681EEB">
            <w:pPr>
              <w:jc w:val="center"/>
              <w:rPr>
                <w:szCs w:val="22"/>
              </w:rPr>
            </w:pPr>
            <w:r w:rsidRPr="007F1C69">
              <w:rPr>
                <w:szCs w:val="22"/>
              </w:rPr>
              <w:t>7.9</w:t>
            </w:r>
          </w:p>
        </w:tc>
      </w:tr>
      <w:tr w:rsidR="00434767" w:rsidRPr="00812FE2" w14:paraId="4E812C90" w14:textId="77777777" w:rsidTr="00A8473E">
        <w:tc>
          <w:tcPr>
            <w:tcW w:w="5104" w:type="dxa"/>
          </w:tcPr>
          <w:p w14:paraId="514F4F87" w14:textId="77777777" w:rsidR="00434767" w:rsidRPr="00816A26" w:rsidRDefault="00434767" w:rsidP="00A278D5">
            <w:pPr>
              <w:rPr>
                <w:szCs w:val="22"/>
              </w:rPr>
            </w:pPr>
            <w:r w:rsidRPr="00816A26">
              <w:rPr>
                <w:szCs w:val="22"/>
              </w:rPr>
              <w:t>METSULFURONMETHYL</w:t>
            </w:r>
          </w:p>
        </w:tc>
        <w:tc>
          <w:tcPr>
            <w:tcW w:w="1275" w:type="dxa"/>
          </w:tcPr>
          <w:p w14:paraId="6AAAD152" w14:textId="77777777" w:rsidR="00434767" w:rsidRPr="00816A26" w:rsidRDefault="00434767" w:rsidP="00681EEB">
            <w:pPr>
              <w:jc w:val="center"/>
              <w:rPr>
                <w:szCs w:val="22"/>
              </w:rPr>
            </w:pPr>
            <w:r w:rsidRPr="00816A26">
              <w:rPr>
                <w:szCs w:val="22"/>
              </w:rPr>
              <w:t>Nov 1985</w:t>
            </w:r>
          </w:p>
        </w:tc>
        <w:tc>
          <w:tcPr>
            <w:tcW w:w="1418" w:type="dxa"/>
          </w:tcPr>
          <w:p w14:paraId="362D2A7B" w14:textId="77777777" w:rsidR="00434767" w:rsidRPr="007F1C69" w:rsidRDefault="00434767" w:rsidP="00681EEB">
            <w:pPr>
              <w:jc w:val="center"/>
              <w:rPr>
                <w:szCs w:val="22"/>
              </w:rPr>
            </w:pPr>
            <w:r w:rsidRPr="007F1C69">
              <w:rPr>
                <w:szCs w:val="22"/>
              </w:rPr>
              <w:t>a</w:t>
            </w:r>
          </w:p>
        </w:tc>
        <w:tc>
          <w:tcPr>
            <w:tcW w:w="992" w:type="dxa"/>
          </w:tcPr>
          <w:p w14:paraId="7DC3758A" w14:textId="77777777" w:rsidR="00434767" w:rsidRPr="007F1C69" w:rsidRDefault="00434767" w:rsidP="00681EEB">
            <w:pPr>
              <w:jc w:val="center"/>
              <w:rPr>
                <w:szCs w:val="22"/>
              </w:rPr>
            </w:pPr>
            <w:r w:rsidRPr="007F1C69">
              <w:rPr>
                <w:szCs w:val="22"/>
              </w:rPr>
              <w:t>1.1</w:t>
            </w:r>
          </w:p>
        </w:tc>
      </w:tr>
      <w:tr w:rsidR="00434767" w:rsidRPr="00812FE2" w14:paraId="02A5F2D3" w14:textId="77777777" w:rsidTr="00A8473E">
        <w:tc>
          <w:tcPr>
            <w:tcW w:w="5104" w:type="dxa"/>
          </w:tcPr>
          <w:p w14:paraId="4C976CD9" w14:textId="77777777" w:rsidR="00434767" w:rsidRPr="00816A26" w:rsidRDefault="00434767" w:rsidP="00A278D5">
            <w:pPr>
              <w:rPr>
                <w:szCs w:val="22"/>
              </w:rPr>
            </w:pPr>
            <w:r w:rsidRPr="00816A26">
              <w:rPr>
                <w:szCs w:val="22"/>
              </w:rPr>
              <w:t>MYRISTIC ACID</w:t>
            </w:r>
          </w:p>
        </w:tc>
        <w:tc>
          <w:tcPr>
            <w:tcW w:w="1275" w:type="dxa"/>
          </w:tcPr>
          <w:p w14:paraId="6837A72F" w14:textId="77777777" w:rsidR="00434767" w:rsidRPr="00816A26" w:rsidRDefault="00434767" w:rsidP="00681EEB">
            <w:pPr>
              <w:jc w:val="center"/>
              <w:rPr>
                <w:szCs w:val="22"/>
              </w:rPr>
            </w:pPr>
            <w:r w:rsidRPr="00816A26">
              <w:rPr>
                <w:szCs w:val="22"/>
              </w:rPr>
              <w:t>Oct 2005</w:t>
            </w:r>
          </w:p>
        </w:tc>
        <w:tc>
          <w:tcPr>
            <w:tcW w:w="1418" w:type="dxa"/>
          </w:tcPr>
          <w:p w14:paraId="3A15948F" w14:textId="77777777" w:rsidR="00434767" w:rsidRPr="007F1C69" w:rsidRDefault="00434767" w:rsidP="00681EEB">
            <w:pPr>
              <w:jc w:val="center"/>
              <w:rPr>
                <w:szCs w:val="22"/>
              </w:rPr>
            </w:pPr>
            <w:r w:rsidRPr="007F1C69">
              <w:rPr>
                <w:szCs w:val="22"/>
              </w:rPr>
              <w:t>a</w:t>
            </w:r>
          </w:p>
        </w:tc>
        <w:tc>
          <w:tcPr>
            <w:tcW w:w="992" w:type="dxa"/>
          </w:tcPr>
          <w:p w14:paraId="68F10DA9" w14:textId="77777777" w:rsidR="00434767" w:rsidRPr="007F1C69" w:rsidRDefault="00434767" w:rsidP="00681EEB">
            <w:pPr>
              <w:jc w:val="center"/>
              <w:rPr>
                <w:szCs w:val="22"/>
              </w:rPr>
            </w:pPr>
            <w:r w:rsidRPr="007F1C69">
              <w:rPr>
                <w:szCs w:val="22"/>
              </w:rPr>
              <w:t>7.1</w:t>
            </w:r>
          </w:p>
        </w:tc>
      </w:tr>
      <w:tr w:rsidR="00434767" w:rsidRPr="00812FE2" w14:paraId="205B0F45" w14:textId="77777777" w:rsidTr="00A8473E">
        <w:tc>
          <w:tcPr>
            <w:tcW w:w="5104" w:type="dxa"/>
          </w:tcPr>
          <w:p w14:paraId="336147BE" w14:textId="77777777" w:rsidR="00434767" w:rsidRPr="00816A26" w:rsidRDefault="00434767" w:rsidP="00A278D5">
            <w:pPr>
              <w:rPr>
                <w:szCs w:val="22"/>
              </w:rPr>
            </w:pPr>
            <w:r w:rsidRPr="00816A26">
              <w:rPr>
                <w:szCs w:val="22"/>
              </w:rPr>
              <w:t>NAPROPAMIDE</w:t>
            </w:r>
          </w:p>
        </w:tc>
        <w:tc>
          <w:tcPr>
            <w:tcW w:w="1275" w:type="dxa"/>
          </w:tcPr>
          <w:p w14:paraId="360A1B9E" w14:textId="77777777" w:rsidR="00434767" w:rsidRPr="00816A26" w:rsidRDefault="00434767" w:rsidP="00681EEB">
            <w:pPr>
              <w:jc w:val="center"/>
              <w:rPr>
                <w:szCs w:val="22"/>
              </w:rPr>
            </w:pPr>
            <w:r w:rsidRPr="00816A26">
              <w:rPr>
                <w:szCs w:val="22"/>
              </w:rPr>
              <w:t>Aug 1987</w:t>
            </w:r>
          </w:p>
        </w:tc>
        <w:tc>
          <w:tcPr>
            <w:tcW w:w="1418" w:type="dxa"/>
          </w:tcPr>
          <w:p w14:paraId="3CD253D7" w14:textId="77777777" w:rsidR="00434767" w:rsidRPr="007F1C69" w:rsidRDefault="00434767" w:rsidP="00681EEB">
            <w:pPr>
              <w:jc w:val="center"/>
              <w:rPr>
                <w:szCs w:val="22"/>
              </w:rPr>
            </w:pPr>
            <w:r w:rsidRPr="007F1C69">
              <w:rPr>
                <w:szCs w:val="22"/>
              </w:rPr>
              <w:t>a</w:t>
            </w:r>
          </w:p>
        </w:tc>
        <w:tc>
          <w:tcPr>
            <w:tcW w:w="992" w:type="dxa"/>
          </w:tcPr>
          <w:p w14:paraId="6BE737F8" w14:textId="77777777" w:rsidR="00434767" w:rsidRPr="007F1C69" w:rsidRDefault="00434767" w:rsidP="00681EEB">
            <w:pPr>
              <w:jc w:val="center"/>
              <w:rPr>
                <w:szCs w:val="22"/>
              </w:rPr>
            </w:pPr>
            <w:r w:rsidRPr="007F1C69">
              <w:rPr>
                <w:szCs w:val="22"/>
              </w:rPr>
              <w:t>1</w:t>
            </w:r>
          </w:p>
        </w:tc>
      </w:tr>
      <w:tr w:rsidR="00434767" w:rsidRPr="00812FE2" w14:paraId="47F94D3D" w14:textId="77777777" w:rsidTr="00A8473E">
        <w:tc>
          <w:tcPr>
            <w:tcW w:w="5104" w:type="dxa"/>
          </w:tcPr>
          <w:p w14:paraId="60658C60" w14:textId="77777777" w:rsidR="00434767" w:rsidRPr="00816A26" w:rsidRDefault="00434767" w:rsidP="00A278D5">
            <w:pPr>
              <w:rPr>
                <w:szCs w:val="22"/>
              </w:rPr>
            </w:pPr>
            <w:r w:rsidRPr="00816A26">
              <w:rPr>
                <w:szCs w:val="22"/>
              </w:rPr>
              <w:t>NAPTHYL ACETAMIDE</w:t>
            </w:r>
          </w:p>
        </w:tc>
        <w:tc>
          <w:tcPr>
            <w:tcW w:w="1275" w:type="dxa"/>
          </w:tcPr>
          <w:p w14:paraId="32C73590" w14:textId="77777777" w:rsidR="00434767" w:rsidRPr="00816A26" w:rsidRDefault="00434767" w:rsidP="00681EEB">
            <w:pPr>
              <w:jc w:val="center"/>
              <w:rPr>
                <w:szCs w:val="22"/>
              </w:rPr>
            </w:pPr>
            <w:r w:rsidRPr="00816A26">
              <w:rPr>
                <w:szCs w:val="22"/>
              </w:rPr>
              <w:t>Nov 1974</w:t>
            </w:r>
          </w:p>
        </w:tc>
        <w:tc>
          <w:tcPr>
            <w:tcW w:w="1418" w:type="dxa"/>
          </w:tcPr>
          <w:p w14:paraId="1F5EA45D" w14:textId="77777777" w:rsidR="00434767" w:rsidRPr="007F1C69" w:rsidRDefault="00434767" w:rsidP="00681EEB">
            <w:pPr>
              <w:jc w:val="center"/>
              <w:rPr>
                <w:szCs w:val="22"/>
              </w:rPr>
            </w:pPr>
            <w:r w:rsidRPr="007F1C69">
              <w:rPr>
                <w:szCs w:val="22"/>
              </w:rPr>
              <w:t>a</w:t>
            </w:r>
          </w:p>
        </w:tc>
        <w:tc>
          <w:tcPr>
            <w:tcW w:w="992" w:type="dxa"/>
          </w:tcPr>
          <w:p w14:paraId="0CD44F77" w14:textId="77777777" w:rsidR="00434767" w:rsidRPr="007F1C69" w:rsidRDefault="00434767" w:rsidP="00681EEB">
            <w:pPr>
              <w:jc w:val="center"/>
              <w:rPr>
                <w:szCs w:val="22"/>
              </w:rPr>
            </w:pPr>
            <w:r w:rsidRPr="007F1C69">
              <w:rPr>
                <w:szCs w:val="22"/>
              </w:rPr>
              <w:t>1.6</w:t>
            </w:r>
          </w:p>
        </w:tc>
      </w:tr>
      <w:tr w:rsidR="00434767" w:rsidRPr="00812FE2" w14:paraId="3E704FAE" w14:textId="77777777" w:rsidTr="00A8473E">
        <w:tc>
          <w:tcPr>
            <w:tcW w:w="5104" w:type="dxa"/>
          </w:tcPr>
          <w:p w14:paraId="4215022A" w14:textId="77777777" w:rsidR="00434767" w:rsidRPr="00816A26" w:rsidRDefault="00434767" w:rsidP="00A278D5">
            <w:pPr>
              <w:rPr>
                <w:szCs w:val="22"/>
              </w:rPr>
            </w:pPr>
            <w:r w:rsidRPr="00816A26">
              <w:rPr>
                <w:szCs w:val="22"/>
              </w:rPr>
              <w:t>NEROLI OIL</w:t>
            </w:r>
          </w:p>
        </w:tc>
        <w:tc>
          <w:tcPr>
            <w:tcW w:w="1275" w:type="dxa"/>
          </w:tcPr>
          <w:p w14:paraId="3B00D967" w14:textId="77777777" w:rsidR="00434767" w:rsidRPr="00816A26" w:rsidRDefault="00434767" w:rsidP="00681EEB">
            <w:pPr>
              <w:jc w:val="center"/>
              <w:rPr>
                <w:szCs w:val="22"/>
              </w:rPr>
            </w:pPr>
            <w:r w:rsidRPr="00816A26">
              <w:rPr>
                <w:szCs w:val="22"/>
              </w:rPr>
              <w:t>Feb 2000</w:t>
            </w:r>
          </w:p>
        </w:tc>
        <w:tc>
          <w:tcPr>
            <w:tcW w:w="1418" w:type="dxa"/>
          </w:tcPr>
          <w:p w14:paraId="2AA11D96" w14:textId="77777777" w:rsidR="00434767" w:rsidRPr="007F1C69" w:rsidRDefault="00434767" w:rsidP="00681EEB">
            <w:pPr>
              <w:jc w:val="center"/>
              <w:rPr>
                <w:szCs w:val="22"/>
              </w:rPr>
            </w:pPr>
            <w:r w:rsidRPr="007F1C69">
              <w:rPr>
                <w:szCs w:val="22"/>
              </w:rPr>
              <w:t>a</w:t>
            </w:r>
          </w:p>
        </w:tc>
        <w:tc>
          <w:tcPr>
            <w:tcW w:w="992" w:type="dxa"/>
          </w:tcPr>
          <w:p w14:paraId="01F8BCD1" w14:textId="77777777" w:rsidR="00434767" w:rsidRPr="007F1C69" w:rsidRDefault="00434767" w:rsidP="00681EEB">
            <w:pPr>
              <w:jc w:val="center"/>
              <w:rPr>
                <w:szCs w:val="22"/>
              </w:rPr>
            </w:pPr>
            <w:r w:rsidRPr="007F1C69">
              <w:rPr>
                <w:szCs w:val="22"/>
              </w:rPr>
              <w:t>7.1</w:t>
            </w:r>
          </w:p>
        </w:tc>
      </w:tr>
      <w:tr w:rsidR="00434767" w:rsidRPr="00812FE2" w14:paraId="03BB8AA8" w14:textId="77777777" w:rsidTr="00A8473E">
        <w:tc>
          <w:tcPr>
            <w:tcW w:w="5104" w:type="dxa"/>
          </w:tcPr>
          <w:p w14:paraId="75AD9110" w14:textId="77777777" w:rsidR="00434767" w:rsidRPr="00816A26" w:rsidRDefault="00434767" w:rsidP="00A278D5">
            <w:pPr>
              <w:rPr>
                <w:szCs w:val="22"/>
              </w:rPr>
            </w:pPr>
            <w:r w:rsidRPr="00816A26">
              <w:rPr>
                <w:szCs w:val="22"/>
              </w:rPr>
              <w:t>NICARBAZIN</w:t>
            </w:r>
          </w:p>
        </w:tc>
        <w:tc>
          <w:tcPr>
            <w:tcW w:w="1275" w:type="dxa"/>
          </w:tcPr>
          <w:p w14:paraId="1EA31544" w14:textId="77777777" w:rsidR="00434767" w:rsidRPr="00816A26" w:rsidRDefault="00434767" w:rsidP="00681EEB">
            <w:pPr>
              <w:jc w:val="center"/>
              <w:rPr>
                <w:szCs w:val="22"/>
              </w:rPr>
            </w:pPr>
            <w:r w:rsidRPr="00816A26">
              <w:rPr>
                <w:szCs w:val="22"/>
              </w:rPr>
              <w:t>Jun 1969</w:t>
            </w:r>
          </w:p>
        </w:tc>
        <w:tc>
          <w:tcPr>
            <w:tcW w:w="1418" w:type="dxa"/>
          </w:tcPr>
          <w:p w14:paraId="71738E51" w14:textId="77777777" w:rsidR="00434767" w:rsidRPr="007F1C69" w:rsidRDefault="00434767" w:rsidP="00681EEB">
            <w:pPr>
              <w:jc w:val="center"/>
              <w:rPr>
                <w:szCs w:val="22"/>
              </w:rPr>
            </w:pPr>
            <w:r w:rsidRPr="007F1C69">
              <w:rPr>
                <w:szCs w:val="22"/>
              </w:rPr>
              <w:t>d</w:t>
            </w:r>
          </w:p>
        </w:tc>
        <w:tc>
          <w:tcPr>
            <w:tcW w:w="992" w:type="dxa"/>
          </w:tcPr>
          <w:p w14:paraId="7927B79A" w14:textId="77777777" w:rsidR="00434767" w:rsidRPr="007F1C69" w:rsidRDefault="00434767" w:rsidP="00681EEB">
            <w:pPr>
              <w:jc w:val="center"/>
              <w:rPr>
                <w:szCs w:val="22"/>
              </w:rPr>
            </w:pPr>
            <w:r w:rsidRPr="007F1C69">
              <w:rPr>
                <w:szCs w:val="22"/>
              </w:rPr>
              <w:t>2.3</w:t>
            </w:r>
          </w:p>
        </w:tc>
      </w:tr>
      <w:tr w:rsidR="00434767" w:rsidRPr="00812FE2" w14:paraId="0F9F6C0A" w14:textId="77777777" w:rsidTr="00A8473E">
        <w:tc>
          <w:tcPr>
            <w:tcW w:w="5104" w:type="dxa"/>
          </w:tcPr>
          <w:p w14:paraId="4CC2FE50" w14:textId="77777777" w:rsidR="00434767" w:rsidRPr="00816A26" w:rsidRDefault="00434767" w:rsidP="00A278D5">
            <w:pPr>
              <w:rPr>
                <w:szCs w:val="22"/>
              </w:rPr>
            </w:pPr>
            <w:r w:rsidRPr="00816A26">
              <w:rPr>
                <w:szCs w:val="22"/>
              </w:rPr>
              <w:t>NISIN</w:t>
            </w:r>
          </w:p>
        </w:tc>
        <w:tc>
          <w:tcPr>
            <w:tcW w:w="1275" w:type="dxa"/>
          </w:tcPr>
          <w:p w14:paraId="6FA30E23" w14:textId="77777777" w:rsidR="00434767" w:rsidRPr="00816A26" w:rsidRDefault="00434767" w:rsidP="00681EEB">
            <w:pPr>
              <w:jc w:val="center"/>
              <w:rPr>
                <w:szCs w:val="22"/>
              </w:rPr>
            </w:pPr>
            <w:r w:rsidRPr="00816A26">
              <w:rPr>
                <w:szCs w:val="22"/>
              </w:rPr>
              <w:t>Jun 2003</w:t>
            </w:r>
          </w:p>
        </w:tc>
        <w:tc>
          <w:tcPr>
            <w:tcW w:w="1418" w:type="dxa"/>
          </w:tcPr>
          <w:p w14:paraId="5D625511" w14:textId="77777777" w:rsidR="00434767" w:rsidRPr="007F1C69" w:rsidRDefault="00434767" w:rsidP="00681EEB">
            <w:pPr>
              <w:jc w:val="center"/>
              <w:rPr>
                <w:szCs w:val="22"/>
              </w:rPr>
            </w:pPr>
            <w:r w:rsidRPr="007F1C69">
              <w:rPr>
                <w:szCs w:val="22"/>
              </w:rPr>
              <w:t>a</w:t>
            </w:r>
          </w:p>
        </w:tc>
        <w:tc>
          <w:tcPr>
            <w:tcW w:w="992" w:type="dxa"/>
          </w:tcPr>
          <w:p w14:paraId="20664CDD" w14:textId="77777777" w:rsidR="00434767" w:rsidRPr="007F1C69" w:rsidRDefault="00434767" w:rsidP="00681EEB">
            <w:pPr>
              <w:jc w:val="center"/>
              <w:rPr>
                <w:szCs w:val="22"/>
              </w:rPr>
            </w:pPr>
            <w:r w:rsidRPr="007F1C69">
              <w:rPr>
                <w:szCs w:val="22"/>
              </w:rPr>
              <w:t>3.2</w:t>
            </w:r>
          </w:p>
        </w:tc>
      </w:tr>
      <w:tr w:rsidR="00434767" w:rsidRPr="00812FE2" w14:paraId="61769777" w14:textId="77777777" w:rsidTr="00A8473E">
        <w:tc>
          <w:tcPr>
            <w:tcW w:w="5104" w:type="dxa"/>
          </w:tcPr>
          <w:p w14:paraId="7200867C" w14:textId="77777777" w:rsidR="00434767" w:rsidRPr="00816A26" w:rsidRDefault="00434767" w:rsidP="00A278D5">
            <w:pPr>
              <w:rPr>
                <w:szCs w:val="22"/>
              </w:rPr>
            </w:pPr>
            <w:r w:rsidRPr="00816A26">
              <w:rPr>
                <w:szCs w:val="22"/>
              </w:rPr>
              <w:t>NORFLURAZON</w:t>
            </w:r>
          </w:p>
        </w:tc>
        <w:tc>
          <w:tcPr>
            <w:tcW w:w="1275" w:type="dxa"/>
          </w:tcPr>
          <w:p w14:paraId="19342E7F" w14:textId="77777777" w:rsidR="00434767" w:rsidRPr="00816A26" w:rsidRDefault="00434767" w:rsidP="00681EEB">
            <w:pPr>
              <w:jc w:val="center"/>
              <w:rPr>
                <w:szCs w:val="22"/>
              </w:rPr>
            </w:pPr>
            <w:r w:rsidRPr="00816A26">
              <w:rPr>
                <w:szCs w:val="22"/>
              </w:rPr>
              <w:t>Nov 1983</w:t>
            </w:r>
          </w:p>
        </w:tc>
        <w:tc>
          <w:tcPr>
            <w:tcW w:w="1418" w:type="dxa"/>
          </w:tcPr>
          <w:p w14:paraId="01E883E6" w14:textId="77777777" w:rsidR="00434767" w:rsidRPr="007F1C69" w:rsidRDefault="00434767" w:rsidP="00681EEB">
            <w:pPr>
              <w:jc w:val="center"/>
              <w:rPr>
                <w:szCs w:val="22"/>
              </w:rPr>
            </w:pPr>
            <w:r w:rsidRPr="007F1C69">
              <w:rPr>
                <w:szCs w:val="22"/>
              </w:rPr>
              <w:t>a</w:t>
            </w:r>
          </w:p>
        </w:tc>
        <w:tc>
          <w:tcPr>
            <w:tcW w:w="992" w:type="dxa"/>
          </w:tcPr>
          <w:p w14:paraId="5018C627" w14:textId="77777777" w:rsidR="00434767" w:rsidRPr="007F1C69" w:rsidRDefault="00434767" w:rsidP="00681EEB">
            <w:pPr>
              <w:jc w:val="center"/>
              <w:rPr>
                <w:szCs w:val="22"/>
              </w:rPr>
            </w:pPr>
            <w:r w:rsidRPr="007F1C69">
              <w:rPr>
                <w:szCs w:val="22"/>
              </w:rPr>
              <w:t>1.1</w:t>
            </w:r>
          </w:p>
        </w:tc>
      </w:tr>
      <w:tr w:rsidR="00434767" w:rsidRPr="00812FE2" w14:paraId="2E6409CE" w14:textId="77777777" w:rsidTr="00A8473E">
        <w:tc>
          <w:tcPr>
            <w:tcW w:w="5104" w:type="dxa"/>
          </w:tcPr>
          <w:p w14:paraId="1D9DA426" w14:textId="77777777" w:rsidR="00434767" w:rsidRPr="00816A26" w:rsidRDefault="00434767" w:rsidP="00A278D5">
            <w:pPr>
              <w:rPr>
                <w:szCs w:val="22"/>
              </w:rPr>
            </w:pPr>
            <w:r w:rsidRPr="00816A26">
              <w:rPr>
                <w:szCs w:val="22"/>
              </w:rPr>
              <w:t>NOVALURON</w:t>
            </w:r>
          </w:p>
        </w:tc>
        <w:tc>
          <w:tcPr>
            <w:tcW w:w="1275" w:type="dxa"/>
          </w:tcPr>
          <w:p w14:paraId="43AEF935" w14:textId="77777777" w:rsidR="00434767" w:rsidRPr="00816A26" w:rsidRDefault="00434767" w:rsidP="00681EEB">
            <w:pPr>
              <w:jc w:val="center"/>
              <w:rPr>
                <w:szCs w:val="22"/>
              </w:rPr>
            </w:pPr>
            <w:r w:rsidRPr="00816A26">
              <w:rPr>
                <w:szCs w:val="22"/>
              </w:rPr>
              <w:t>Nov 2000</w:t>
            </w:r>
          </w:p>
        </w:tc>
        <w:tc>
          <w:tcPr>
            <w:tcW w:w="1418" w:type="dxa"/>
          </w:tcPr>
          <w:p w14:paraId="2A9B30F6" w14:textId="77777777" w:rsidR="00434767" w:rsidRPr="007F1C69" w:rsidRDefault="00434767" w:rsidP="00681EEB">
            <w:pPr>
              <w:jc w:val="center"/>
              <w:rPr>
                <w:szCs w:val="22"/>
              </w:rPr>
            </w:pPr>
            <w:r w:rsidRPr="007F1C69">
              <w:rPr>
                <w:szCs w:val="22"/>
              </w:rPr>
              <w:t>a</w:t>
            </w:r>
          </w:p>
        </w:tc>
        <w:tc>
          <w:tcPr>
            <w:tcW w:w="992" w:type="dxa"/>
          </w:tcPr>
          <w:p w14:paraId="1EB20484" w14:textId="77777777" w:rsidR="00434767" w:rsidRPr="007F1C69" w:rsidRDefault="00434767" w:rsidP="00681EEB">
            <w:pPr>
              <w:jc w:val="center"/>
              <w:rPr>
                <w:szCs w:val="22"/>
              </w:rPr>
            </w:pPr>
            <w:r w:rsidRPr="007F1C69">
              <w:rPr>
                <w:szCs w:val="22"/>
              </w:rPr>
              <w:t>1</w:t>
            </w:r>
          </w:p>
        </w:tc>
      </w:tr>
      <w:tr w:rsidR="00434767" w:rsidRPr="00812FE2" w14:paraId="6B1564E8" w14:textId="77777777" w:rsidTr="00A8473E">
        <w:tc>
          <w:tcPr>
            <w:tcW w:w="5104" w:type="dxa"/>
          </w:tcPr>
          <w:p w14:paraId="4ED8F31C" w14:textId="77777777" w:rsidR="00434767" w:rsidRPr="00816A26" w:rsidRDefault="00434767" w:rsidP="00204913">
            <w:pPr>
              <w:rPr>
                <w:szCs w:val="22"/>
              </w:rPr>
            </w:pPr>
            <w:r w:rsidRPr="00816A26">
              <w:rPr>
                <w:szCs w:val="22"/>
              </w:rPr>
              <w:t xml:space="preserve">NUCLEAR POLYHEDROSIS VIRUS of </w:t>
            </w:r>
            <w:r w:rsidRPr="00816A26">
              <w:rPr>
                <w:i/>
                <w:szCs w:val="22"/>
              </w:rPr>
              <w:t>Helicoverpa armigera</w:t>
            </w:r>
            <w:r w:rsidRPr="00816A26">
              <w:rPr>
                <w:szCs w:val="22"/>
              </w:rPr>
              <w:t xml:space="preserve"> occlusion bodies</w:t>
            </w:r>
          </w:p>
        </w:tc>
        <w:tc>
          <w:tcPr>
            <w:tcW w:w="1275" w:type="dxa"/>
          </w:tcPr>
          <w:p w14:paraId="73F359C0" w14:textId="77777777" w:rsidR="00434767" w:rsidRPr="007F1C69" w:rsidRDefault="00434767" w:rsidP="00681EEB">
            <w:pPr>
              <w:jc w:val="center"/>
              <w:rPr>
                <w:szCs w:val="22"/>
              </w:rPr>
            </w:pPr>
            <w:r w:rsidRPr="007F1C69">
              <w:rPr>
                <w:szCs w:val="22"/>
              </w:rPr>
              <w:t>Feb 2004</w:t>
            </w:r>
          </w:p>
        </w:tc>
        <w:tc>
          <w:tcPr>
            <w:tcW w:w="1418" w:type="dxa"/>
          </w:tcPr>
          <w:p w14:paraId="59C7201F" w14:textId="77777777" w:rsidR="00434767" w:rsidRPr="007F1C69" w:rsidRDefault="00434767" w:rsidP="00681EEB">
            <w:pPr>
              <w:jc w:val="center"/>
              <w:rPr>
                <w:szCs w:val="22"/>
              </w:rPr>
            </w:pPr>
            <w:r w:rsidRPr="007F1C69">
              <w:rPr>
                <w:szCs w:val="22"/>
              </w:rPr>
              <w:t>a</w:t>
            </w:r>
          </w:p>
        </w:tc>
        <w:tc>
          <w:tcPr>
            <w:tcW w:w="992" w:type="dxa"/>
          </w:tcPr>
          <w:p w14:paraId="47282B64" w14:textId="77777777" w:rsidR="00434767" w:rsidRPr="007F1C69" w:rsidRDefault="00434767" w:rsidP="00681EEB">
            <w:pPr>
              <w:jc w:val="center"/>
              <w:rPr>
                <w:szCs w:val="22"/>
              </w:rPr>
            </w:pPr>
            <w:r w:rsidRPr="007F1C69">
              <w:rPr>
                <w:szCs w:val="22"/>
              </w:rPr>
              <w:t>1.2</w:t>
            </w:r>
          </w:p>
        </w:tc>
      </w:tr>
      <w:tr w:rsidR="00434767" w:rsidRPr="00812FE2" w14:paraId="751C9B64" w14:textId="77777777" w:rsidTr="00A8473E">
        <w:tc>
          <w:tcPr>
            <w:tcW w:w="5104" w:type="dxa"/>
          </w:tcPr>
          <w:p w14:paraId="2ECD005C" w14:textId="77777777" w:rsidR="00434767" w:rsidRPr="00816A26" w:rsidRDefault="00434767" w:rsidP="00A278D5">
            <w:pPr>
              <w:rPr>
                <w:szCs w:val="22"/>
              </w:rPr>
            </w:pPr>
            <w:r w:rsidRPr="00816A26">
              <w:rPr>
                <w:szCs w:val="22"/>
              </w:rPr>
              <w:t>OCTYL ALCOHOLS</w:t>
            </w:r>
          </w:p>
        </w:tc>
        <w:tc>
          <w:tcPr>
            <w:tcW w:w="1275" w:type="dxa"/>
          </w:tcPr>
          <w:p w14:paraId="09938871" w14:textId="77777777" w:rsidR="00434767" w:rsidRPr="00816A26" w:rsidRDefault="00434767" w:rsidP="00681EEB">
            <w:pPr>
              <w:jc w:val="center"/>
              <w:rPr>
                <w:szCs w:val="22"/>
              </w:rPr>
            </w:pPr>
            <w:r w:rsidRPr="00816A26">
              <w:rPr>
                <w:szCs w:val="22"/>
              </w:rPr>
              <w:t>Nov 1974</w:t>
            </w:r>
          </w:p>
        </w:tc>
        <w:tc>
          <w:tcPr>
            <w:tcW w:w="1418" w:type="dxa"/>
          </w:tcPr>
          <w:p w14:paraId="7BE6014F" w14:textId="77777777" w:rsidR="00434767" w:rsidRPr="007F1C69" w:rsidRDefault="00434767" w:rsidP="00681EEB">
            <w:pPr>
              <w:jc w:val="center"/>
              <w:rPr>
                <w:szCs w:val="22"/>
              </w:rPr>
            </w:pPr>
            <w:r w:rsidRPr="007F1C69">
              <w:rPr>
                <w:szCs w:val="22"/>
              </w:rPr>
              <w:t>a</w:t>
            </w:r>
          </w:p>
        </w:tc>
        <w:tc>
          <w:tcPr>
            <w:tcW w:w="992" w:type="dxa"/>
          </w:tcPr>
          <w:p w14:paraId="41CD1E9F" w14:textId="77777777" w:rsidR="00434767" w:rsidRPr="007F1C69" w:rsidRDefault="00434767" w:rsidP="00681EEB">
            <w:pPr>
              <w:jc w:val="center"/>
              <w:rPr>
                <w:szCs w:val="22"/>
              </w:rPr>
            </w:pPr>
            <w:r w:rsidRPr="007F1C69">
              <w:rPr>
                <w:szCs w:val="22"/>
              </w:rPr>
              <w:t>7.1</w:t>
            </w:r>
          </w:p>
        </w:tc>
      </w:tr>
      <w:tr w:rsidR="00434767" w:rsidRPr="00812FE2" w14:paraId="22058141" w14:textId="77777777" w:rsidTr="00A8473E">
        <w:tc>
          <w:tcPr>
            <w:tcW w:w="5104" w:type="dxa"/>
          </w:tcPr>
          <w:p w14:paraId="65823F2A" w14:textId="77777777" w:rsidR="00434767" w:rsidRPr="00816A26" w:rsidRDefault="00434767" w:rsidP="00A278D5">
            <w:pPr>
              <w:rPr>
                <w:szCs w:val="22"/>
              </w:rPr>
            </w:pPr>
            <w:r w:rsidRPr="00816A26">
              <w:rPr>
                <w:szCs w:val="22"/>
              </w:rPr>
              <w:t>OLEIC ACID</w:t>
            </w:r>
          </w:p>
        </w:tc>
        <w:tc>
          <w:tcPr>
            <w:tcW w:w="1275" w:type="dxa"/>
          </w:tcPr>
          <w:p w14:paraId="50BE2791" w14:textId="77777777" w:rsidR="00434767" w:rsidRPr="00816A26" w:rsidRDefault="00434767" w:rsidP="00681EEB">
            <w:pPr>
              <w:jc w:val="center"/>
              <w:rPr>
                <w:szCs w:val="22"/>
              </w:rPr>
            </w:pPr>
            <w:r w:rsidRPr="00816A26">
              <w:rPr>
                <w:szCs w:val="22"/>
              </w:rPr>
              <w:t>Oct 2005</w:t>
            </w:r>
          </w:p>
        </w:tc>
        <w:tc>
          <w:tcPr>
            <w:tcW w:w="1418" w:type="dxa"/>
          </w:tcPr>
          <w:p w14:paraId="2A00C270" w14:textId="77777777" w:rsidR="00434767" w:rsidRPr="007F1C69" w:rsidRDefault="00434767" w:rsidP="00681EEB">
            <w:pPr>
              <w:jc w:val="center"/>
              <w:rPr>
                <w:szCs w:val="22"/>
              </w:rPr>
            </w:pPr>
            <w:r w:rsidRPr="007F1C69">
              <w:rPr>
                <w:szCs w:val="22"/>
              </w:rPr>
              <w:t>a</w:t>
            </w:r>
          </w:p>
        </w:tc>
        <w:tc>
          <w:tcPr>
            <w:tcW w:w="992" w:type="dxa"/>
          </w:tcPr>
          <w:p w14:paraId="7A301794" w14:textId="77777777" w:rsidR="00434767" w:rsidRPr="007F1C69" w:rsidRDefault="00434767" w:rsidP="00681EEB">
            <w:pPr>
              <w:jc w:val="center"/>
              <w:rPr>
                <w:szCs w:val="22"/>
              </w:rPr>
            </w:pPr>
            <w:r w:rsidRPr="007F1C69">
              <w:rPr>
                <w:szCs w:val="22"/>
              </w:rPr>
              <w:t>7.1</w:t>
            </w:r>
          </w:p>
        </w:tc>
      </w:tr>
      <w:tr w:rsidR="00434767" w:rsidRPr="00812FE2" w14:paraId="5C7CF73C" w14:textId="77777777" w:rsidTr="00A8473E">
        <w:tc>
          <w:tcPr>
            <w:tcW w:w="5104" w:type="dxa"/>
          </w:tcPr>
          <w:p w14:paraId="483C5116" w14:textId="77777777" w:rsidR="00434767" w:rsidRPr="00816A26" w:rsidRDefault="00434767" w:rsidP="00A278D5">
            <w:pPr>
              <w:rPr>
                <w:szCs w:val="22"/>
              </w:rPr>
            </w:pPr>
            <w:r w:rsidRPr="00816A26">
              <w:rPr>
                <w:szCs w:val="22"/>
              </w:rPr>
              <w:t>ORANGE OIL, SWEET</w:t>
            </w:r>
          </w:p>
        </w:tc>
        <w:tc>
          <w:tcPr>
            <w:tcW w:w="1275" w:type="dxa"/>
          </w:tcPr>
          <w:p w14:paraId="4CFF94DB" w14:textId="77777777" w:rsidR="00434767" w:rsidRPr="00816A26" w:rsidRDefault="00434767" w:rsidP="00681EEB">
            <w:pPr>
              <w:jc w:val="center"/>
              <w:rPr>
                <w:szCs w:val="22"/>
              </w:rPr>
            </w:pPr>
            <w:r w:rsidRPr="00816A26">
              <w:rPr>
                <w:szCs w:val="22"/>
              </w:rPr>
              <w:t>Aug 2000</w:t>
            </w:r>
          </w:p>
        </w:tc>
        <w:tc>
          <w:tcPr>
            <w:tcW w:w="1418" w:type="dxa"/>
          </w:tcPr>
          <w:p w14:paraId="03FE6390" w14:textId="77777777" w:rsidR="00434767" w:rsidRPr="007F1C69" w:rsidRDefault="00434767" w:rsidP="00681EEB">
            <w:pPr>
              <w:jc w:val="center"/>
              <w:rPr>
                <w:szCs w:val="22"/>
              </w:rPr>
            </w:pPr>
            <w:r w:rsidRPr="007F1C69">
              <w:rPr>
                <w:szCs w:val="22"/>
              </w:rPr>
              <w:t>a</w:t>
            </w:r>
          </w:p>
        </w:tc>
        <w:tc>
          <w:tcPr>
            <w:tcW w:w="992" w:type="dxa"/>
          </w:tcPr>
          <w:p w14:paraId="513E4229" w14:textId="77777777" w:rsidR="00434767" w:rsidRPr="007F1C69" w:rsidRDefault="00434767" w:rsidP="00681EEB">
            <w:pPr>
              <w:jc w:val="center"/>
              <w:rPr>
                <w:szCs w:val="22"/>
              </w:rPr>
            </w:pPr>
            <w:r w:rsidRPr="007F1C69">
              <w:rPr>
                <w:szCs w:val="22"/>
              </w:rPr>
              <w:t>7.1</w:t>
            </w:r>
          </w:p>
        </w:tc>
      </w:tr>
      <w:tr w:rsidR="00434767" w:rsidRPr="00812FE2" w14:paraId="678310EC" w14:textId="77777777" w:rsidTr="00A8473E">
        <w:tc>
          <w:tcPr>
            <w:tcW w:w="5104" w:type="dxa"/>
          </w:tcPr>
          <w:p w14:paraId="4125988E" w14:textId="77777777" w:rsidR="00434767" w:rsidRPr="00816A26" w:rsidRDefault="00434767" w:rsidP="00A278D5">
            <w:pPr>
              <w:rPr>
                <w:szCs w:val="22"/>
              </w:rPr>
            </w:pPr>
            <w:r w:rsidRPr="00816A26">
              <w:rPr>
                <w:szCs w:val="22"/>
              </w:rPr>
              <w:t>OXABETRINIL</w:t>
            </w:r>
          </w:p>
        </w:tc>
        <w:tc>
          <w:tcPr>
            <w:tcW w:w="1275" w:type="dxa"/>
          </w:tcPr>
          <w:p w14:paraId="5A5A5EAB" w14:textId="77777777" w:rsidR="00434767" w:rsidRPr="00816A26" w:rsidRDefault="00434767" w:rsidP="00681EEB">
            <w:pPr>
              <w:jc w:val="center"/>
              <w:rPr>
                <w:szCs w:val="22"/>
              </w:rPr>
            </w:pPr>
            <w:r w:rsidRPr="00816A26">
              <w:rPr>
                <w:szCs w:val="22"/>
              </w:rPr>
              <w:t>Feb 1987</w:t>
            </w:r>
          </w:p>
        </w:tc>
        <w:tc>
          <w:tcPr>
            <w:tcW w:w="1418" w:type="dxa"/>
          </w:tcPr>
          <w:p w14:paraId="57EEB337" w14:textId="77777777" w:rsidR="00434767" w:rsidRPr="007F1C69" w:rsidRDefault="00434767" w:rsidP="00681EEB">
            <w:pPr>
              <w:jc w:val="center"/>
              <w:rPr>
                <w:szCs w:val="22"/>
              </w:rPr>
            </w:pPr>
            <w:r w:rsidRPr="007F1C69">
              <w:rPr>
                <w:szCs w:val="22"/>
              </w:rPr>
              <w:t>a</w:t>
            </w:r>
          </w:p>
        </w:tc>
        <w:tc>
          <w:tcPr>
            <w:tcW w:w="992" w:type="dxa"/>
          </w:tcPr>
          <w:p w14:paraId="7B5E30CD" w14:textId="77777777" w:rsidR="00434767" w:rsidRPr="007F1C69" w:rsidRDefault="00434767" w:rsidP="00681EEB">
            <w:pPr>
              <w:jc w:val="center"/>
              <w:rPr>
                <w:szCs w:val="22"/>
              </w:rPr>
            </w:pPr>
            <w:r w:rsidRPr="007F1C69">
              <w:rPr>
                <w:szCs w:val="22"/>
              </w:rPr>
              <w:t>1</w:t>
            </w:r>
          </w:p>
        </w:tc>
      </w:tr>
      <w:tr w:rsidR="00434767" w:rsidRPr="00812FE2" w14:paraId="7CDE7E8F" w14:textId="77777777" w:rsidTr="00A8473E">
        <w:tc>
          <w:tcPr>
            <w:tcW w:w="5104" w:type="dxa"/>
          </w:tcPr>
          <w:p w14:paraId="2A2D0FAB" w14:textId="77777777" w:rsidR="00434767" w:rsidRPr="00816A26" w:rsidRDefault="00434767" w:rsidP="00A278D5">
            <w:pPr>
              <w:rPr>
                <w:szCs w:val="22"/>
              </w:rPr>
            </w:pPr>
            <w:r w:rsidRPr="00816A26">
              <w:rPr>
                <w:szCs w:val="22"/>
              </w:rPr>
              <w:t>OXATHIAPIPROLIN</w:t>
            </w:r>
          </w:p>
        </w:tc>
        <w:tc>
          <w:tcPr>
            <w:tcW w:w="1275" w:type="dxa"/>
          </w:tcPr>
          <w:p w14:paraId="1DBED61C" w14:textId="77777777" w:rsidR="00434767" w:rsidRPr="00816A26" w:rsidRDefault="00434767" w:rsidP="00681EEB">
            <w:pPr>
              <w:jc w:val="center"/>
              <w:rPr>
                <w:szCs w:val="22"/>
              </w:rPr>
            </w:pPr>
            <w:r w:rsidRPr="00816A26">
              <w:rPr>
                <w:szCs w:val="22"/>
              </w:rPr>
              <w:t>Jun 2016</w:t>
            </w:r>
          </w:p>
        </w:tc>
        <w:tc>
          <w:tcPr>
            <w:tcW w:w="1418" w:type="dxa"/>
          </w:tcPr>
          <w:p w14:paraId="3D28B27C" w14:textId="77777777" w:rsidR="00434767" w:rsidRPr="007F1C69" w:rsidRDefault="00434767" w:rsidP="00681EEB">
            <w:pPr>
              <w:jc w:val="center"/>
              <w:rPr>
                <w:szCs w:val="22"/>
              </w:rPr>
            </w:pPr>
            <w:r w:rsidRPr="007F1C69">
              <w:rPr>
                <w:szCs w:val="22"/>
              </w:rPr>
              <w:t>a</w:t>
            </w:r>
          </w:p>
        </w:tc>
        <w:tc>
          <w:tcPr>
            <w:tcW w:w="992" w:type="dxa"/>
          </w:tcPr>
          <w:p w14:paraId="5D540F5E" w14:textId="77777777" w:rsidR="00434767" w:rsidRPr="007F1C69" w:rsidRDefault="00434767" w:rsidP="00681EEB">
            <w:pPr>
              <w:jc w:val="center"/>
              <w:rPr>
                <w:szCs w:val="22"/>
              </w:rPr>
            </w:pPr>
            <w:r w:rsidRPr="007F1C69">
              <w:rPr>
                <w:szCs w:val="22"/>
              </w:rPr>
              <w:t>1.3</w:t>
            </w:r>
          </w:p>
        </w:tc>
      </w:tr>
      <w:tr w:rsidR="00434767" w:rsidRPr="00812FE2" w14:paraId="54C49D18" w14:textId="77777777" w:rsidTr="00A8473E">
        <w:tc>
          <w:tcPr>
            <w:tcW w:w="5104" w:type="dxa"/>
          </w:tcPr>
          <w:p w14:paraId="7EAA25FD" w14:textId="77777777" w:rsidR="00434767" w:rsidRPr="00816A26" w:rsidRDefault="00434767" w:rsidP="00A278D5">
            <w:pPr>
              <w:rPr>
                <w:szCs w:val="22"/>
              </w:rPr>
            </w:pPr>
            <w:r w:rsidRPr="00816A26">
              <w:rPr>
                <w:szCs w:val="22"/>
              </w:rPr>
              <w:t>OXYFLUORFEN</w:t>
            </w:r>
          </w:p>
        </w:tc>
        <w:tc>
          <w:tcPr>
            <w:tcW w:w="1275" w:type="dxa"/>
          </w:tcPr>
          <w:p w14:paraId="6080466E" w14:textId="77777777" w:rsidR="00434767" w:rsidRPr="00816A26" w:rsidRDefault="00434767" w:rsidP="00681EEB">
            <w:pPr>
              <w:jc w:val="center"/>
              <w:rPr>
                <w:szCs w:val="22"/>
              </w:rPr>
            </w:pPr>
            <w:r w:rsidRPr="00816A26">
              <w:rPr>
                <w:szCs w:val="22"/>
              </w:rPr>
              <w:t>May 2001</w:t>
            </w:r>
          </w:p>
        </w:tc>
        <w:tc>
          <w:tcPr>
            <w:tcW w:w="1418" w:type="dxa"/>
          </w:tcPr>
          <w:p w14:paraId="341ADCFA" w14:textId="77777777" w:rsidR="00434767" w:rsidRPr="007F1C69" w:rsidRDefault="00434767" w:rsidP="00681EEB">
            <w:pPr>
              <w:jc w:val="center"/>
              <w:rPr>
                <w:szCs w:val="22"/>
              </w:rPr>
            </w:pPr>
            <w:r w:rsidRPr="007F1C69">
              <w:rPr>
                <w:szCs w:val="22"/>
              </w:rPr>
              <w:t>a</w:t>
            </w:r>
          </w:p>
        </w:tc>
        <w:tc>
          <w:tcPr>
            <w:tcW w:w="992" w:type="dxa"/>
          </w:tcPr>
          <w:p w14:paraId="059C35B2" w14:textId="77777777" w:rsidR="00434767" w:rsidRPr="007F1C69" w:rsidRDefault="00434767" w:rsidP="00681EEB">
            <w:pPr>
              <w:jc w:val="center"/>
              <w:rPr>
                <w:szCs w:val="22"/>
              </w:rPr>
            </w:pPr>
            <w:r w:rsidRPr="007F1C69">
              <w:rPr>
                <w:szCs w:val="22"/>
              </w:rPr>
              <w:t>1</w:t>
            </w:r>
          </w:p>
        </w:tc>
      </w:tr>
      <w:tr w:rsidR="00434767" w:rsidRPr="00812FE2" w14:paraId="22A17663" w14:textId="77777777" w:rsidTr="00A8473E">
        <w:tc>
          <w:tcPr>
            <w:tcW w:w="5104" w:type="dxa"/>
          </w:tcPr>
          <w:p w14:paraId="15CB7ABD" w14:textId="77777777" w:rsidR="00434767" w:rsidRPr="00816A26" w:rsidRDefault="00434767" w:rsidP="00A278D5">
            <w:pPr>
              <w:rPr>
                <w:szCs w:val="22"/>
              </w:rPr>
            </w:pPr>
            <w:r w:rsidRPr="00816A26">
              <w:rPr>
                <w:szCs w:val="22"/>
              </w:rPr>
              <w:t>PALMAROSA OIL</w:t>
            </w:r>
          </w:p>
        </w:tc>
        <w:tc>
          <w:tcPr>
            <w:tcW w:w="1275" w:type="dxa"/>
          </w:tcPr>
          <w:p w14:paraId="3A30500B" w14:textId="77777777" w:rsidR="00434767" w:rsidRPr="00816A26" w:rsidRDefault="00434767" w:rsidP="00681EEB">
            <w:pPr>
              <w:jc w:val="center"/>
              <w:rPr>
                <w:szCs w:val="22"/>
              </w:rPr>
            </w:pPr>
            <w:r w:rsidRPr="00816A26">
              <w:rPr>
                <w:szCs w:val="22"/>
              </w:rPr>
              <w:t>Feb 2000</w:t>
            </w:r>
          </w:p>
        </w:tc>
        <w:tc>
          <w:tcPr>
            <w:tcW w:w="1418" w:type="dxa"/>
          </w:tcPr>
          <w:p w14:paraId="6A7B965A" w14:textId="77777777" w:rsidR="00434767" w:rsidRPr="007F1C69" w:rsidRDefault="00434767" w:rsidP="00681EEB">
            <w:pPr>
              <w:jc w:val="center"/>
              <w:rPr>
                <w:szCs w:val="22"/>
              </w:rPr>
            </w:pPr>
            <w:r w:rsidRPr="007F1C69">
              <w:rPr>
                <w:szCs w:val="22"/>
              </w:rPr>
              <w:t>a</w:t>
            </w:r>
          </w:p>
        </w:tc>
        <w:tc>
          <w:tcPr>
            <w:tcW w:w="992" w:type="dxa"/>
          </w:tcPr>
          <w:p w14:paraId="2243EB2A" w14:textId="77777777" w:rsidR="00434767" w:rsidRPr="007F1C69" w:rsidRDefault="00434767" w:rsidP="00681EEB">
            <w:pPr>
              <w:jc w:val="center"/>
              <w:rPr>
                <w:szCs w:val="22"/>
              </w:rPr>
            </w:pPr>
            <w:r w:rsidRPr="007F1C69">
              <w:rPr>
                <w:szCs w:val="22"/>
              </w:rPr>
              <w:t>7.1</w:t>
            </w:r>
          </w:p>
        </w:tc>
      </w:tr>
      <w:tr w:rsidR="00434767" w:rsidRPr="00812FE2" w14:paraId="6ACCA824" w14:textId="77777777" w:rsidTr="00A8473E">
        <w:tc>
          <w:tcPr>
            <w:tcW w:w="5104" w:type="dxa"/>
          </w:tcPr>
          <w:p w14:paraId="27477C6C" w14:textId="77777777" w:rsidR="00434767" w:rsidRPr="00816A26" w:rsidRDefault="00434767" w:rsidP="00A278D5">
            <w:pPr>
              <w:rPr>
                <w:szCs w:val="22"/>
              </w:rPr>
            </w:pPr>
            <w:r w:rsidRPr="00816A26">
              <w:rPr>
                <w:szCs w:val="22"/>
              </w:rPr>
              <w:t>PALMITIC ACID</w:t>
            </w:r>
          </w:p>
        </w:tc>
        <w:tc>
          <w:tcPr>
            <w:tcW w:w="1275" w:type="dxa"/>
          </w:tcPr>
          <w:p w14:paraId="7C7D0782" w14:textId="77777777" w:rsidR="00434767" w:rsidRPr="00816A26" w:rsidRDefault="00434767" w:rsidP="00681EEB">
            <w:pPr>
              <w:jc w:val="center"/>
              <w:rPr>
                <w:szCs w:val="22"/>
              </w:rPr>
            </w:pPr>
            <w:r w:rsidRPr="00816A26">
              <w:rPr>
                <w:szCs w:val="22"/>
              </w:rPr>
              <w:t>Oct 2005</w:t>
            </w:r>
          </w:p>
        </w:tc>
        <w:tc>
          <w:tcPr>
            <w:tcW w:w="1418" w:type="dxa"/>
          </w:tcPr>
          <w:p w14:paraId="639602FB" w14:textId="77777777" w:rsidR="00434767" w:rsidRPr="007F1C69" w:rsidRDefault="00434767" w:rsidP="00681EEB">
            <w:pPr>
              <w:jc w:val="center"/>
              <w:rPr>
                <w:szCs w:val="22"/>
              </w:rPr>
            </w:pPr>
            <w:r w:rsidRPr="007F1C69">
              <w:rPr>
                <w:szCs w:val="22"/>
              </w:rPr>
              <w:t>a</w:t>
            </w:r>
          </w:p>
        </w:tc>
        <w:tc>
          <w:tcPr>
            <w:tcW w:w="992" w:type="dxa"/>
          </w:tcPr>
          <w:p w14:paraId="0CFD41A9" w14:textId="77777777" w:rsidR="00434767" w:rsidRPr="007F1C69" w:rsidRDefault="00434767" w:rsidP="00681EEB">
            <w:pPr>
              <w:jc w:val="center"/>
              <w:rPr>
                <w:szCs w:val="22"/>
              </w:rPr>
            </w:pPr>
            <w:r w:rsidRPr="007F1C69">
              <w:rPr>
                <w:szCs w:val="22"/>
              </w:rPr>
              <w:t>7.1</w:t>
            </w:r>
          </w:p>
        </w:tc>
      </w:tr>
      <w:tr w:rsidR="00434767" w:rsidRPr="00812FE2" w14:paraId="27D06411" w14:textId="77777777" w:rsidTr="00A8473E">
        <w:tc>
          <w:tcPr>
            <w:tcW w:w="5104" w:type="dxa"/>
          </w:tcPr>
          <w:p w14:paraId="485B4C50" w14:textId="77777777" w:rsidR="00434767" w:rsidRPr="00816A26" w:rsidRDefault="00434767" w:rsidP="00A278D5">
            <w:pPr>
              <w:rPr>
                <w:szCs w:val="22"/>
              </w:rPr>
            </w:pPr>
            <w:r w:rsidRPr="00816A26">
              <w:rPr>
                <w:szCs w:val="22"/>
              </w:rPr>
              <w:t>PATCHOULI OIL</w:t>
            </w:r>
          </w:p>
        </w:tc>
        <w:tc>
          <w:tcPr>
            <w:tcW w:w="1275" w:type="dxa"/>
          </w:tcPr>
          <w:p w14:paraId="718B6DCE" w14:textId="77777777" w:rsidR="00434767" w:rsidRPr="00816A26" w:rsidRDefault="00434767" w:rsidP="00681EEB">
            <w:pPr>
              <w:jc w:val="center"/>
              <w:rPr>
                <w:szCs w:val="22"/>
              </w:rPr>
            </w:pPr>
            <w:r w:rsidRPr="00816A26">
              <w:rPr>
                <w:szCs w:val="22"/>
              </w:rPr>
              <w:t>Feb 2000</w:t>
            </w:r>
          </w:p>
        </w:tc>
        <w:tc>
          <w:tcPr>
            <w:tcW w:w="1418" w:type="dxa"/>
          </w:tcPr>
          <w:p w14:paraId="0D006263" w14:textId="77777777" w:rsidR="00434767" w:rsidRPr="007F1C69" w:rsidRDefault="00434767" w:rsidP="00681EEB">
            <w:pPr>
              <w:jc w:val="center"/>
              <w:rPr>
                <w:szCs w:val="22"/>
              </w:rPr>
            </w:pPr>
            <w:r w:rsidRPr="007F1C69">
              <w:rPr>
                <w:szCs w:val="22"/>
              </w:rPr>
              <w:t>a</w:t>
            </w:r>
          </w:p>
        </w:tc>
        <w:tc>
          <w:tcPr>
            <w:tcW w:w="992" w:type="dxa"/>
          </w:tcPr>
          <w:p w14:paraId="62CB2ED4" w14:textId="77777777" w:rsidR="00434767" w:rsidRPr="007F1C69" w:rsidRDefault="00434767" w:rsidP="00681EEB">
            <w:pPr>
              <w:jc w:val="center"/>
              <w:rPr>
                <w:szCs w:val="22"/>
              </w:rPr>
            </w:pPr>
            <w:r w:rsidRPr="007F1C69">
              <w:rPr>
                <w:szCs w:val="22"/>
              </w:rPr>
              <w:t>7.1</w:t>
            </w:r>
          </w:p>
        </w:tc>
      </w:tr>
      <w:tr w:rsidR="00434767" w:rsidRPr="00812FE2" w14:paraId="6A39F1B6" w14:textId="77777777" w:rsidTr="00A8473E">
        <w:tc>
          <w:tcPr>
            <w:tcW w:w="5104" w:type="dxa"/>
          </w:tcPr>
          <w:p w14:paraId="009BACFB" w14:textId="77777777" w:rsidR="00434767" w:rsidRPr="00816A26" w:rsidRDefault="00434767" w:rsidP="00A278D5">
            <w:pPr>
              <w:rPr>
                <w:szCs w:val="22"/>
              </w:rPr>
            </w:pPr>
            <w:r w:rsidRPr="00816A26">
              <w:rPr>
                <w:szCs w:val="22"/>
              </w:rPr>
              <w:t xml:space="preserve">PECTINASE derived from </w:t>
            </w:r>
            <w:r w:rsidRPr="00816A26">
              <w:rPr>
                <w:i/>
                <w:szCs w:val="22"/>
              </w:rPr>
              <w:t>Aspergillus niger</w:t>
            </w:r>
          </w:p>
        </w:tc>
        <w:tc>
          <w:tcPr>
            <w:tcW w:w="1275" w:type="dxa"/>
          </w:tcPr>
          <w:p w14:paraId="6F47D3A0" w14:textId="77777777" w:rsidR="00434767" w:rsidRPr="007F1C69" w:rsidRDefault="00434767" w:rsidP="00681EEB">
            <w:pPr>
              <w:jc w:val="center"/>
              <w:rPr>
                <w:szCs w:val="22"/>
              </w:rPr>
            </w:pPr>
            <w:r w:rsidRPr="007F1C69">
              <w:rPr>
                <w:szCs w:val="22"/>
              </w:rPr>
              <w:t>Feb 2005</w:t>
            </w:r>
          </w:p>
        </w:tc>
        <w:tc>
          <w:tcPr>
            <w:tcW w:w="1418" w:type="dxa"/>
          </w:tcPr>
          <w:p w14:paraId="318E950B" w14:textId="77777777" w:rsidR="00434767" w:rsidRPr="007F1C69" w:rsidRDefault="00434767" w:rsidP="00681EEB">
            <w:pPr>
              <w:jc w:val="center"/>
              <w:rPr>
                <w:szCs w:val="22"/>
              </w:rPr>
            </w:pPr>
            <w:r w:rsidRPr="007F1C69">
              <w:rPr>
                <w:szCs w:val="22"/>
              </w:rPr>
              <w:t>a</w:t>
            </w:r>
          </w:p>
        </w:tc>
        <w:tc>
          <w:tcPr>
            <w:tcW w:w="992" w:type="dxa"/>
          </w:tcPr>
          <w:p w14:paraId="45F88603" w14:textId="77777777" w:rsidR="00434767" w:rsidRPr="007F1C69" w:rsidRDefault="00434767" w:rsidP="00681EEB">
            <w:pPr>
              <w:jc w:val="center"/>
              <w:rPr>
                <w:szCs w:val="22"/>
              </w:rPr>
            </w:pPr>
            <w:r w:rsidRPr="007F1C69">
              <w:rPr>
                <w:szCs w:val="22"/>
              </w:rPr>
              <w:t>2.4</w:t>
            </w:r>
          </w:p>
        </w:tc>
      </w:tr>
      <w:tr w:rsidR="006A22D5" w:rsidRPr="00812FE2" w14:paraId="7BF4C5B7" w14:textId="77777777" w:rsidTr="00A8473E">
        <w:tc>
          <w:tcPr>
            <w:tcW w:w="5104" w:type="dxa"/>
          </w:tcPr>
          <w:p w14:paraId="4BFABE0A" w14:textId="77777777" w:rsidR="006A22D5" w:rsidRPr="00816A26" w:rsidRDefault="006A22D5" w:rsidP="00A278D5">
            <w:pPr>
              <w:rPr>
                <w:szCs w:val="22"/>
              </w:rPr>
            </w:pPr>
            <w:r w:rsidRPr="00816A26">
              <w:rPr>
                <w:szCs w:val="22"/>
              </w:rPr>
              <w:t>PEGBOVIGRASTIM</w:t>
            </w:r>
          </w:p>
        </w:tc>
        <w:tc>
          <w:tcPr>
            <w:tcW w:w="1275" w:type="dxa"/>
          </w:tcPr>
          <w:p w14:paraId="6D596730" w14:textId="77777777" w:rsidR="006A22D5" w:rsidRPr="00816A26" w:rsidRDefault="006A22D5" w:rsidP="00681EEB">
            <w:pPr>
              <w:jc w:val="center"/>
              <w:rPr>
                <w:szCs w:val="22"/>
              </w:rPr>
            </w:pPr>
            <w:r w:rsidRPr="00816A26">
              <w:rPr>
                <w:szCs w:val="22"/>
              </w:rPr>
              <w:t>Jun 2017</w:t>
            </w:r>
          </w:p>
        </w:tc>
        <w:tc>
          <w:tcPr>
            <w:tcW w:w="1418" w:type="dxa"/>
          </w:tcPr>
          <w:p w14:paraId="19D88950" w14:textId="77777777" w:rsidR="006A22D5" w:rsidRPr="007F1C69" w:rsidRDefault="006A22D5" w:rsidP="00681EEB">
            <w:pPr>
              <w:jc w:val="center"/>
              <w:rPr>
                <w:szCs w:val="22"/>
              </w:rPr>
            </w:pPr>
            <w:r w:rsidRPr="007F1C69">
              <w:rPr>
                <w:szCs w:val="22"/>
              </w:rPr>
              <w:t>a</w:t>
            </w:r>
          </w:p>
        </w:tc>
        <w:tc>
          <w:tcPr>
            <w:tcW w:w="992" w:type="dxa"/>
          </w:tcPr>
          <w:p w14:paraId="231872B1" w14:textId="77777777" w:rsidR="006A22D5" w:rsidRPr="007F1C69" w:rsidRDefault="006A22D5" w:rsidP="00681EEB">
            <w:pPr>
              <w:jc w:val="center"/>
              <w:rPr>
                <w:szCs w:val="22"/>
              </w:rPr>
            </w:pPr>
            <w:r w:rsidRPr="007F1C69">
              <w:rPr>
                <w:szCs w:val="22"/>
              </w:rPr>
              <w:t>2.1</w:t>
            </w:r>
          </w:p>
        </w:tc>
      </w:tr>
      <w:tr w:rsidR="00434767" w:rsidRPr="00812FE2" w14:paraId="2DE9B6D1" w14:textId="77777777" w:rsidTr="00A8473E">
        <w:tc>
          <w:tcPr>
            <w:tcW w:w="5104" w:type="dxa"/>
          </w:tcPr>
          <w:p w14:paraId="78520061" w14:textId="77777777" w:rsidR="00434767" w:rsidRPr="00816A26" w:rsidRDefault="00434767" w:rsidP="00A278D5">
            <w:pPr>
              <w:rPr>
                <w:szCs w:val="22"/>
              </w:rPr>
            </w:pPr>
            <w:r w:rsidRPr="00816A26">
              <w:rPr>
                <w:szCs w:val="22"/>
              </w:rPr>
              <w:t>PENCYCURON</w:t>
            </w:r>
          </w:p>
        </w:tc>
        <w:tc>
          <w:tcPr>
            <w:tcW w:w="1275" w:type="dxa"/>
          </w:tcPr>
          <w:p w14:paraId="7CE56FA9" w14:textId="77777777" w:rsidR="00434767" w:rsidRPr="00816A26" w:rsidRDefault="00434767" w:rsidP="00681EEB">
            <w:pPr>
              <w:jc w:val="center"/>
              <w:rPr>
                <w:szCs w:val="22"/>
              </w:rPr>
            </w:pPr>
            <w:r w:rsidRPr="00816A26">
              <w:rPr>
                <w:szCs w:val="22"/>
              </w:rPr>
              <w:t>Aug 1994</w:t>
            </w:r>
          </w:p>
        </w:tc>
        <w:tc>
          <w:tcPr>
            <w:tcW w:w="1418" w:type="dxa"/>
          </w:tcPr>
          <w:p w14:paraId="08F9B24A" w14:textId="77777777" w:rsidR="00434767" w:rsidRPr="007F1C69" w:rsidRDefault="00434767" w:rsidP="00681EEB">
            <w:pPr>
              <w:jc w:val="center"/>
              <w:rPr>
                <w:szCs w:val="22"/>
              </w:rPr>
            </w:pPr>
            <w:r w:rsidRPr="007F1C69">
              <w:rPr>
                <w:szCs w:val="22"/>
              </w:rPr>
              <w:t>a</w:t>
            </w:r>
          </w:p>
        </w:tc>
        <w:tc>
          <w:tcPr>
            <w:tcW w:w="992" w:type="dxa"/>
          </w:tcPr>
          <w:p w14:paraId="6E397927" w14:textId="77777777" w:rsidR="00434767" w:rsidRPr="007F1C69" w:rsidRDefault="00434767" w:rsidP="00681EEB">
            <w:pPr>
              <w:jc w:val="center"/>
              <w:rPr>
                <w:szCs w:val="22"/>
              </w:rPr>
            </w:pPr>
            <w:r w:rsidRPr="007F1C69">
              <w:rPr>
                <w:szCs w:val="22"/>
              </w:rPr>
              <w:t>1</w:t>
            </w:r>
          </w:p>
        </w:tc>
      </w:tr>
      <w:tr w:rsidR="00434767" w:rsidRPr="00812FE2" w14:paraId="10C79182" w14:textId="77777777" w:rsidTr="00A8473E">
        <w:tc>
          <w:tcPr>
            <w:tcW w:w="5104" w:type="dxa"/>
          </w:tcPr>
          <w:p w14:paraId="7A174E42" w14:textId="77777777" w:rsidR="00434767" w:rsidRPr="00816A26" w:rsidRDefault="00434767" w:rsidP="00A278D5">
            <w:pPr>
              <w:rPr>
                <w:szCs w:val="22"/>
              </w:rPr>
            </w:pPr>
            <w:r w:rsidRPr="00816A26">
              <w:rPr>
                <w:szCs w:val="22"/>
              </w:rPr>
              <w:t>PENTADECANOIC ACID</w:t>
            </w:r>
          </w:p>
        </w:tc>
        <w:tc>
          <w:tcPr>
            <w:tcW w:w="1275" w:type="dxa"/>
          </w:tcPr>
          <w:p w14:paraId="6B222E1D" w14:textId="77777777" w:rsidR="00434767" w:rsidRPr="00816A26" w:rsidRDefault="00434767" w:rsidP="00681EEB">
            <w:pPr>
              <w:jc w:val="center"/>
              <w:rPr>
                <w:szCs w:val="22"/>
              </w:rPr>
            </w:pPr>
            <w:r w:rsidRPr="00816A26">
              <w:rPr>
                <w:szCs w:val="22"/>
              </w:rPr>
              <w:t>Oct 2005</w:t>
            </w:r>
          </w:p>
        </w:tc>
        <w:tc>
          <w:tcPr>
            <w:tcW w:w="1418" w:type="dxa"/>
          </w:tcPr>
          <w:p w14:paraId="194FFD5B" w14:textId="77777777" w:rsidR="00434767" w:rsidRPr="007F1C69" w:rsidRDefault="00434767" w:rsidP="00681EEB">
            <w:pPr>
              <w:jc w:val="center"/>
              <w:rPr>
                <w:szCs w:val="22"/>
              </w:rPr>
            </w:pPr>
            <w:r w:rsidRPr="007F1C69">
              <w:rPr>
                <w:szCs w:val="22"/>
              </w:rPr>
              <w:t>a</w:t>
            </w:r>
          </w:p>
        </w:tc>
        <w:tc>
          <w:tcPr>
            <w:tcW w:w="992" w:type="dxa"/>
          </w:tcPr>
          <w:p w14:paraId="2CB75869" w14:textId="77777777" w:rsidR="00434767" w:rsidRPr="007F1C69" w:rsidRDefault="00434767" w:rsidP="00681EEB">
            <w:pPr>
              <w:jc w:val="center"/>
              <w:rPr>
                <w:szCs w:val="22"/>
              </w:rPr>
            </w:pPr>
            <w:r w:rsidRPr="007F1C69">
              <w:rPr>
                <w:szCs w:val="22"/>
              </w:rPr>
              <w:t>7.1</w:t>
            </w:r>
          </w:p>
        </w:tc>
      </w:tr>
      <w:tr w:rsidR="00434767" w:rsidRPr="00812FE2" w14:paraId="3A709FC7" w14:textId="77777777" w:rsidTr="00A8473E">
        <w:tc>
          <w:tcPr>
            <w:tcW w:w="5104" w:type="dxa"/>
          </w:tcPr>
          <w:p w14:paraId="5325E824" w14:textId="77777777" w:rsidR="00434767" w:rsidRPr="00816A26" w:rsidRDefault="00434767" w:rsidP="00A278D5">
            <w:pPr>
              <w:rPr>
                <w:szCs w:val="22"/>
              </w:rPr>
            </w:pPr>
            <w:r w:rsidRPr="00816A26">
              <w:rPr>
                <w:szCs w:val="22"/>
              </w:rPr>
              <w:t>PEPPERMINT OIL</w:t>
            </w:r>
          </w:p>
        </w:tc>
        <w:tc>
          <w:tcPr>
            <w:tcW w:w="1275" w:type="dxa"/>
          </w:tcPr>
          <w:p w14:paraId="70478497" w14:textId="77777777" w:rsidR="00434767" w:rsidRPr="00816A26" w:rsidRDefault="00434767" w:rsidP="00681EEB">
            <w:pPr>
              <w:jc w:val="center"/>
              <w:rPr>
                <w:szCs w:val="22"/>
              </w:rPr>
            </w:pPr>
            <w:r w:rsidRPr="00816A26">
              <w:rPr>
                <w:szCs w:val="22"/>
              </w:rPr>
              <w:t>Feb 2000</w:t>
            </w:r>
          </w:p>
        </w:tc>
        <w:tc>
          <w:tcPr>
            <w:tcW w:w="1418" w:type="dxa"/>
          </w:tcPr>
          <w:p w14:paraId="02B69B0E" w14:textId="77777777" w:rsidR="00434767" w:rsidRPr="007F1C69" w:rsidRDefault="00434767" w:rsidP="00681EEB">
            <w:pPr>
              <w:jc w:val="center"/>
              <w:rPr>
                <w:szCs w:val="22"/>
              </w:rPr>
            </w:pPr>
            <w:r w:rsidRPr="007F1C69">
              <w:rPr>
                <w:szCs w:val="22"/>
              </w:rPr>
              <w:t>a</w:t>
            </w:r>
          </w:p>
        </w:tc>
        <w:tc>
          <w:tcPr>
            <w:tcW w:w="992" w:type="dxa"/>
          </w:tcPr>
          <w:p w14:paraId="326727DA" w14:textId="77777777" w:rsidR="00434767" w:rsidRPr="007F1C69" w:rsidRDefault="00434767" w:rsidP="00681EEB">
            <w:pPr>
              <w:jc w:val="center"/>
              <w:rPr>
                <w:szCs w:val="22"/>
              </w:rPr>
            </w:pPr>
            <w:r w:rsidRPr="007F1C69">
              <w:rPr>
                <w:szCs w:val="22"/>
              </w:rPr>
              <w:t>7.1</w:t>
            </w:r>
          </w:p>
        </w:tc>
      </w:tr>
      <w:tr w:rsidR="00434767" w:rsidRPr="00812FE2" w14:paraId="3C4CD8BD" w14:textId="77777777" w:rsidTr="00A8473E">
        <w:tc>
          <w:tcPr>
            <w:tcW w:w="5104" w:type="dxa"/>
          </w:tcPr>
          <w:p w14:paraId="0DAE6E03" w14:textId="77777777" w:rsidR="00434767" w:rsidRPr="00816A26" w:rsidRDefault="00434767" w:rsidP="00A278D5">
            <w:pPr>
              <w:rPr>
                <w:szCs w:val="22"/>
              </w:rPr>
            </w:pPr>
            <w:r w:rsidRPr="00816A26">
              <w:rPr>
                <w:szCs w:val="22"/>
              </w:rPr>
              <w:t>PHENMEDIPHAM</w:t>
            </w:r>
          </w:p>
        </w:tc>
        <w:tc>
          <w:tcPr>
            <w:tcW w:w="1275" w:type="dxa"/>
          </w:tcPr>
          <w:p w14:paraId="77BF1EF6" w14:textId="77777777" w:rsidR="00434767" w:rsidRPr="00816A26" w:rsidRDefault="00434767" w:rsidP="00681EEB">
            <w:pPr>
              <w:jc w:val="center"/>
              <w:rPr>
                <w:szCs w:val="22"/>
              </w:rPr>
            </w:pPr>
            <w:r w:rsidRPr="00816A26">
              <w:rPr>
                <w:szCs w:val="22"/>
              </w:rPr>
              <w:t>May 1989</w:t>
            </w:r>
          </w:p>
        </w:tc>
        <w:tc>
          <w:tcPr>
            <w:tcW w:w="1418" w:type="dxa"/>
          </w:tcPr>
          <w:p w14:paraId="7A13B435" w14:textId="77777777" w:rsidR="00434767" w:rsidRPr="007F1C69" w:rsidRDefault="00434767" w:rsidP="00681EEB">
            <w:pPr>
              <w:jc w:val="center"/>
              <w:rPr>
                <w:szCs w:val="22"/>
              </w:rPr>
            </w:pPr>
            <w:r w:rsidRPr="007F1C69">
              <w:rPr>
                <w:szCs w:val="22"/>
              </w:rPr>
              <w:t>a</w:t>
            </w:r>
          </w:p>
        </w:tc>
        <w:tc>
          <w:tcPr>
            <w:tcW w:w="992" w:type="dxa"/>
          </w:tcPr>
          <w:p w14:paraId="60F5445F" w14:textId="77777777" w:rsidR="00434767" w:rsidRPr="007F1C69" w:rsidRDefault="00434767" w:rsidP="00681EEB">
            <w:pPr>
              <w:jc w:val="center"/>
              <w:rPr>
                <w:szCs w:val="22"/>
              </w:rPr>
            </w:pPr>
            <w:r w:rsidRPr="007F1C69">
              <w:rPr>
                <w:szCs w:val="22"/>
              </w:rPr>
              <w:t>1.1</w:t>
            </w:r>
          </w:p>
        </w:tc>
      </w:tr>
      <w:tr w:rsidR="00434767" w:rsidRPr="00812FE2" w14:paraId="3331FA41" w14:textId="77777777" w:rsidTr="00A8473E">
        <w:tc>
          <w:tcPr>
            <w:tcW w:w="5104" w:type="dxa"/>
          </w:tcPr>
          <w:p w14:paraId="6B239789" w14:textId="77777777" w:rsidR="00434767" w:rsidRPr="00816A26" w:rsidRDefault="00577459" w:rsidP="00A278D5">
            <w:pPr>
              <w:rPr>
                <w:szCs w:val="22"/>
              </w:rPr>
            </w:pPr>
            <w:r w:rsidRPr="00816A26">
              <w:rPr>
                <w:b/>
                <w:smallCaps/>
                <w:szCs w:val="22"/>
              </w:rPr>
              <w:t>d</w:t>
            </w:r>
            <w:r w:rsidR="00434767" w:rsidRPr="00816A26">
              <w:rPr>
                <w:szCs w:val="22"/>
              </w:rPr>
              <w:t>-PHENOTHRIN</w:t>
            </w:r>
          </w:p>
        </w:tc>
        <w:tc>
          <w:tcPr>
            <w:tcW w:w="1275" w:type="dxa"/>
          </w:tcPr>
          <w:p w14:paraId="4F794A8B" w14:textId="77777777" w:rsidR="00434767" w:rsidRPr="007F1C69" w:rsidRDefault="00434767" w:rsidP="00681EEB">
            <w:pPr>
              <w:jc w:val="center"/>
              <w:rPr>
                <w:szCs w:val="22"/>
              </w:rPr>
            </w:pPr>
            <w:r w:rsidRPr="007F1C69">
              <w:rPr>
                <w:szCs w:val="22"/>
              </w:rPr>
              <w:t>Feb 1982</w:t>
            </w:r>
          </w:p>
        </w:tc>
        <w:tc>
          <w:tcPr>
            <w:tcW w:w="1418" w:type="dxa"/>
          </w:tcPr>
          <w:p w14:paraId="7B2DA65C" w14:textId="77777777" w:rsidR="00434767" w:rsidRPr="007F1C69" w:rsidRDefault="00434767" w:rsidP="00681EEB">
            <w:pPr>
              <w:jc w:val="center"/>
              <w:rPr>
                <w:szCs w:val="22"/>
              </w:rPr>
            </w:pPr>
            <w:r w:rsidRPr="007F1C69">
              <w:rPr>
                <w:szCs w:val="22"/>
              </w:rPr>
              <w:t>a</w:t>
            </w:r>
          </w:p>
        </w:tc>
        <w:tc>
          <w:tcPr>
            <w:tcW w:w="992" w:type="dxa"/>
          </w:tcPr>
          <w:p w14:paraId="21541EE5" w14:textId="77777777" w:rsidR="00434767" w:rsidRPr="007F1C69" w:rsidRDefault="00434767" w:rsidP="00681EEB">
            <w:pPr>
              <w:jc w:val="center"/>
              <w:rPr>
                <w:szCs w:val="22"/>
              </w:rPr>
            </w:pPr>
            <w:r w:rsidRPr="007F1C69">
              <w:rPr>
                <w:szCs w:val="22"/>
              </w:rPr>
              <w:t>7.5, 1.2</w:t>
            </w:r>
          </w:p>
        </w:tc>
      </w:tr>
      <w:tr w:rsidR="00434767" w:rsidRPr="00812FE2" w14:paraId="293825EE" w14:textId="77777777" w:rsidTr="00A8473E">
        <w:tc>
          <w:tcPr>
            <w:tcW w:w="5104" w:type="dxa"/>
          </w:tcPr>
          <w:p w14:paraId="1F5A58E5" w14:textId="77777777" w:rsidR="00434767" w:rsidRPr="00816A26" w:rsidRDefault="00434767" w:rsidP="00A278D5">
            <w:pPr>
              <w:rPr>
                <w:szCs w:val="22"/>
              </w:rPr>
            </w:pPr>
            <w:r w:rsidRPr="00816A26">
              <w:rPr>
                <w:szCs w:val="22"/>
              </w:rPr>
              <w:t>PHYTASE</w:t>
            </w:r>
          </w:p>
        </w:tc>
        <w:tc>
          <w:tcPr>
            <w:tcW w:w="1275" w:type="dxa"/>
          </w:tcPr>
          <w:p w14:paraId="68111564" w14:textId="77777777" w:rsidR="00434767" w:rsidRPr="00816A26" w:rsidRDefault="00434767" w:rsidP="00681EEB">
            <w:pPr>
              <w:jc w:val="center"/>
              <w:rPr>
                <w:szCs w:val="22"/>
              </w:rPr>
            </w:pPr>
            <w:r w:rsidRPr="00816A26">
              <w:rPr>
                <w:szCs w:val="22"/>
              </w:rPr>
              <w:t>Feb 1996</w:t>
            </w:r>
          </w:p>
        </w:tc>
        <w:tc>
          <w:tcPr>
            <w:tcW w:w="1418" w:type="dxa"/>
          </w:tcPr>
          <w:p w14:paraId="726E931D" w14:textId="77777777" w:rsidR="00434767" w:rsidRPr="007F1C69" w:rsidRDefault="00434767" w:rsidP="00681EEB">
            <w:pPr>
              <w:jc w:val="center"/>
              <w:rPr>
                <w:szCs w:val="22"/>
              </w:rPr>
            </w:pPr>
            <w:r w:rsidRPr="007F1C69">
              <w:rPr>
                <w:szCs w:val="22"/>
              </w:rPr>
              <w:t>a</w:t>
            </w:r>
          </w:p>
        </w:tc>
        <w:tc>
          <w:tcPr>
            <w:tcW w:w="992" w:type="dxa"/>
          </w:tcPr>
          <w:p w14:paraId="170EAE0F" w14:textId="77777777" w:rsidR="00434767" w:rsidRPr="007F1C69" w:rsidRDefault="00434767" w:rsidP="00681EEB">
            <w:pPr>
              <w:jc w:val="center"/>
              <w:rPr>
                <w:szCs w:val="22"/>
              </w:rPr>
            </w:pPr>
            <w:r w:rsidRPr="007F1C69">
              <w:rPr>
                <w:szCs w:val="22"/>
              </w:rPr>
              <w:t>2.4</w:t>
            </w:r>
          </w:p>
        </w:tc>
      </w:tr>
      <w:tr w:rsidR="00434767" w:rsidRPr="00812FE2" w14:paraId="72837028" w14:textId="77777777" w:rsidTr="00A8473E">
        <w:tc>
          <w:tcPr>
            <w:tcW w:w="5104" w:type="dxa"/>
          </w:tcPr>
          <w:p w14:paraId="6A13E2F1" w14:textId="77777777" w:rsidR="00434767" w:rsidRPr="00816A26" w:rsidRDefault="00434767" w:rsidP="00A278D5">
            <w:pPr>
              <w:rPr>
                <w:szCs w:val="22"/>
              </w:rPr>
            </w:pPr>
            <w:r w:rsidRPr="00816A26">
              <w:rPr>
                <w:szCs w:val="22"/>
              </w:rPr>
              <w:t>PICLORAM</w:t>
            </w:r>
          </w:p>
        </w:tc>
        <w:tc>
          <w:tcPr>
            <w:tcW w:w="1275" w:type="dxa"/>
          </w:tcPr>
          <w:p w14:paraId="17F61C55" w14:textId="77777777" w:rsidR="00434767" w:rsidRPr="007F1C69" w:rsidRDefault="00434767" w:rsidP="00681EEB">
            <w:pPr>
              <w:jc w:val="center"/>
              <w:rPr>
                <w:szCs w:val="22"/>
              </w:rPr>
            </w:pPr>
            <w:r w:rsidRPr="00816A26">
              <w:rPr>
                <w:szCs w:val="22"/>
              </w:rPr>
              <w:t>Aug 1987</w:t>
            </w:r>
          </w:p>
        </w:tc>
        <w:tc>
          <w:tcPr>
            <w:tcW w:w="1418" w:type="dxa"/>
          </w:tcPr>
          <w:p w14:paraId="57A9A81E" w14:textId="77777777" w:rsidR="00434767" w:rsidRPr="007F1C69" w:rsidRDefault="00434767" w:rsidP="00681EEB">
            <w:pPr>
              <w:jc w:val="center"/>
              <w:rPr>
                <w:szCs w:val="22"/>
              </w:rPr>
            </w:pPr>
            <w:r w:rsidRPr="007F1C69">
              <w:rPr>
                <w:szCs w:val="22"/>
              </w:rPr>
              <w:t>a</w:t>
            </w:r>
          </w:p>
        </w:tc>
        <w:tc>
          <w:tcPr>
            <w:tcW w:w="992" w:type="dxa"/>
          </w:tcPr>
          <w:p w14:paraId="22A36C6E" w14:textId="77777777" w:rsidR="00434767" w:rsidRPr="007F1C69" w:rsidRDefault="00434767" w:rsidP="00681EEB">
            <w:pPr>
              <w:jc w:val="center"/>
              <w:rPr>
                <w:szCs w:val="22"/>
              </w:rPr>
            </w:pPr>
            <w:r w:rsidRPr="007F1C69">
              <w:rPr>
                <w:szCs w:val="22"/>
              </w:rPr>
              <w:t>1</w:t>
            </w:r>
          </w:p>
        </w:tc>
      </w:tr>
      <w:tr w:rsidR="00434767" w:rsidRPr="00812FE2" w14:paraId="2E837301" w14:textId="77777777" w:rsidTr="00A8473E">
        <w:tc>
          <w:tcPr>
            <w:tcW w:w="5104" w:type="dxa"/>
          </w:tcPr>
          <w:p w14:paraId="37729136" w14:textId="77777777" w:rsidR="00434767" w:rsidRPr="00816A26" w:rsidRDefault="00434767" w:rsidP="00A278D5">
            <w:pPr>
              <w:rPr>
                <w:szCs w:val="22"/>
              </w:rPr>
            </w:pPr>
            <w:r w:rsidRPr="00816A26">
              <w:rPr>
                <w:szCs w:val="22"/>
              </w:rPr>
              <w:t>PICOLINAFEN</w:t>
            </w:r>
          </w:p>
        </w:tc>
        <w:tc>
          <w:tcPr>
            <w:tcW w:w="1275" w:type="dxa"/>
          </w:tcPr>
          <w:p w14:paraId="4139A700" w14:textId="77777777" w:rsidR="00434767" w:rsidRPr="00816A26" w:rsidRDefault="00434767" w:rsidP="00681EEB">
            <w:pPr>
              <w:jc w:val="center"/>
              <w:rPr>
                <w:szCs w:val="22"/>
              </w:rPr>
            </w:pPr>
            <w:r w:rsidRPr="00816A26">
              <w:rPr>
                <w:szCs w:val="22"/>
              </w:rPr>
              <w:t>May 2000</w:t>
            </w:r>
          </w:p>
        </w:tc>
        <w:tc>
          <w:tcPr>
            <w:tcW w:w="1418" w:type="dxa"/>
          </w:tcPr>
          <w:p w14:paraId="5BC8716E" w14:textId="77777777" w:rsidR="00434767" w:rsidRPr="007F1C69" w:rsidRDefault="00434767" w:rsidP="00681EEB">
            <w:pPr>
              <w:jc w:val="center"/>
              <w:rPr>
                <w:szCs w:val="22"/>
              </w:rPr>
            </w:pPr>
            <w:r w:rsidRPr="007F1C69">
              <w:rPr>
                <w:szCs w:val="22"/>
              </w:rPr>
              <w:t>a</w:t>
            </w:r>
          </w:p>
        </w:tc>
        <w:tc>
          <w:tcPr>
            <w:tcW w:w="992" w:type="dxa"/>
          </w:tcPr>
          <w:p w14:paraId="33B47F46" w14:textId="77777777" w:rsidR="00434767" w:rsidRPr="007F1C69" w:rsidRDefault="00434767" w:rsidP="00681EEB">
            <w:pPr>
              <w:jc w:val="center"/>
              <w:rPr>
                <w:szCs w:val="22"/>
              </w:rPr>
            </w:pPr>
            <w:r w:rsidRPr="007F1C69">
              <w:rPr>
                <w:szCs w:val="22"/>
              </w:rPr>
              <w:t>1</w:t>
            </w:r>
          </w:p>
        </w:tc>
      </w:tr>
      <w:tr w:rsidR="00434767" w:rsidRPr="00812FE2" w14:paraId="2C0578F6" w14:textId="77777777" w:rsidTr="00A8473E">
        <w:tc>
          <w:tcPr>
            <w:tcW w:w="5104" w:type="dxa"/>
          </w:tcPr>
          <w:p w14:paraId="03DFA749" w14:textId="77777777" w:rsidR="00434767" w:rsidRPr="00816A26" w:rsidRDefault="00434767" w:rsidP="00A278D5">
            <w:pPr>
              <w:rPr>
                <w:szCs w:val="22"/>
              </w:rPr>
            </w:pPr>
            <w:r w:rsidRPr="00816A26">
              <w:rPr>
                <w:szCs w:val="22"/>
              </w:rPr>
              <w:t>PIMELIC ACID</w:t>
            </w:r>
          </w:p>
        </w:tc>
        <w:tc>
          <w:tcPr>
            <w:tcW w:w="1275" w:type="dxa"/>
          </w:tcPr>
          <w:p w14:paraId="36215EA8" w14:textId="77777777" w:rsidR="00434767" w:rsidRPr="00816A26" w:rsidRDefault="00434767" w:rsidP="00681EEB">
            <w:pPr>
              <w:jc w:val="center"/>
              <w:rPr>
                <w:szCs w:val="22"/>
              </w:rPr>
            </w:pPr>
            <w:r w:rsidRPr="00816A26">
              <w:rPr>
                <w:szCs w:val="22"/>
              </w:rPr>
              <w:t>Oct 2005</w:t>
            </w:r>
          </w:p>
        </w:tc>
        <w:tc>
          <w:tcPr>
            <w:tcW w:w="1418" w:type="dxa"/>
          </w:tcPr>
          <w:p w14:paraId="39392348" w14:textId="77777777" w:rsidR="00434767" w:rsidRPr="007F1C69" w:rsidRDefault="00434767" w:rsidP="00681EEB">
            <w:pPr>
              <w:jc w:val="center"/>
              <w:rPr>
                <w:szCs w:val="22"/>
              </w:rPr>
            </w:pPr>
            <w:r w:rsidRPr="007F1C69">
              <w:rPr>
                <w:szCs w:val="22"/>
              </w:rPr>
              <w:t>a</w:t>
            </w:r>
          </w:p>
        </w:tc>
        <w:tc>
          <w:tcPr>
            <w:tcW w:w="992" w:type="dxa"/>
          </w:tcPr>
          <w:p w14:paraId="600B493C" w14:textId="77777777" w:rsidR="00434767" w:rsidRPr="007F1C69" w:rsidRDefault="00434767" w:rsidP="00681EEB">
            <w:pPr>
              <w:jc w:val="center"/>
              <w:rPr>
                <w:szCs w:val="22"/>
              </w:rPr>
            </w:pPr>
            <w:r w:rsidRPr="007F1C69">
              <w:rPr>
                <w:szCs w:val="22"/>
              </w:rPr>
              <w:t>7.1</w:t>
            </w:r>
          </w:p>
        </w:tc>
      </w:tr>
      <w:tr w:rsidR="00434767" w:rsidRPr="00812FE2" w14:paraId="4F28F648" w14:textId="77777777" w:rsidTr="00A8473E">
        <w:tc>
          <w:tcPr>
            <w:tcW w:w="5104" w:type="dxa"/>
          </w:tcPr>
          <w:p w14:paraId="68FE3A00" w14:textId="77777777" w:rsidR="00434767" w:rsidRPr="00816A26" w:rsidRDefault="00434767" w:rsidP="00A278D5">
            <w:pPr>
              <w:rPr>
                <w:szCs w:val="22"/>
              </w:rPr>
            </w:pPr>
            <w:r w:rsidRPr="00816A26">
              <w:rPr>
                <w:szCs w:val="22"/>
              </w:rPr>
              <w:t>PIPERONYL BUTOXIDE</w:t>
            </w:r>
          </w:p>
        </w:tc>
        <w:tc>
          <w:tcPr>
            <w:tcW w:w="1275" w:type="dxa"/>
          </w:tcPr>
          <w:p w14:paraId="7C03FA86" w14:textId="77777777" w:rsidR="00434767" w:rsidRPr="00816A26" w:rsidRDefault="00434767" w:rsidP="00681EEB">
            <w:pPr>
              <w:jc w:val="center"/>
              <w:rPr>
                <w:szCs w:val="22"/>
              </w:rPr>
            </w:pPr>
            <w:r w:rsidRPr="00816A26">
              <w:rPr>
                <w:szCs w:val="22"/>
              </w:rPr>
              <w:t>Aug 1991</w:t>
            </w:r>
          </w:p>
        </w:tc>
        <w:tc>
          <w:tcPr>
            <w:tcW w:w="1418" w:type="dxa"/>
          </w:tcPr>
          <w:p w14:paraId="3FAECF6E" w14:textId="77777777" w:rsidR="00434767" w:rsidRPr="007F1C69" w:rsidRDefault="00434767" w:rsidP="00681EEB">
            <w:pPr>
              <w:jc w:val="center"/>
              <w:rPr>
                <w:szCs w:val="22"/>
              </w:rPr>
            </w:pPr>
            <w:r w:rsidRPr="007F1C69">
              <w:rPr>
                <w:szCs w:val="22"/>
              </w:rPr>
              <w:t>a</w:t>
            </w:r>
          </w:p>
        </w:tc>
        <w:tc>
          <w:tcPr>
            <w:tcW w:w="992" w:type="dxa"/>
          </w:tcPr>
          <w:p w14:paraId="30588667" w14:textId="77777777" w:rsidR="00434767" w:rsidRPr="007F1C69" w:rsidRDefault="00434767" w:rsidP="00681EEB">
            <w:pPr>
              <w:jc w:val="center"/>
              <w:rPr>
                <w:szCs w:val="22"/>
              </w:rPr>
            </w:pPr>
            <w:r w:rsidRPr="007F1C69">
              <w:rPr>
                <w:szCs w:val="22"/>
              </w:rPr>
              <w:t>7.5</w:t>
            </w:r>
          </w:p>
        </w:tc>
      </w:tr>
      <w:tr w:rsidR="00434767" w:rsidRPr="00812FE2" w14:paraId="5F87EF52" w14:textId="77777777" w:rsidTr="00A8473E">
        <w:tc>
          <w:tcPr>
            <w:tcW w:w="5104" w:type="dxa"/>
          </w:tcPr>
          <w:p w14:paraId="717D1254" w14:textId="77777777" w:rsidR="00434767" w:rsidRPr="00816A26" w:rsidRDefault="00434767" w:rsidP="00A278D5">
            <w:pPr>
              <w:rPr>
                <w:szCs w:val="22"/>
              </w:rPr>
            </w:pPr>
            <w:r w:rsidRPr="00816A26">
              <w:rPr>
                <w:szCs w:val="22"/>
              </w:rPr>
              <w:t>POLOXALENE</w:t>
            </w:r>
          </w:p>
        </w:tc>
        <w:tc>
          <w:tcPr>
            <w:tcW w:w="1275" w:type="dxa"/>
          </w:tcPr>
          <w:p w14:paraId="6635091D" w14:textId="77777777" w:rsidR="00434767" w:rsidRPr="00816A26" w:rsidRDefault="00434767" w:rsidP="00681EEB">
            <w:pPr>
              <w:jc w:val="center"/>
              <w:rPr>
                <w:szCs w:val="22"/>
              </w:rPr>
            </w:pPr>
            <w:r w:rsidRPr="00816A26">
              <w:rPr>
                <w:szCs w:val="22"/>
              </w:rPr>
              <w:t>Nov 1974</w:t>
            </w:r>
          </w:p>
        </w:tc>
        <w:tc>
          <w:tcPr>
            <w:tcW w:w="1418" w:type="dxa"/>
          </w:tcPr>
          <w:p w14:paraId="1BAB8D41" w14:textId="77777777" w:rsidR="00434767" w:rsidRPr="007F1C69" w:rsidRDefault="00434767" w:rsidP="00681EEB">
            <w:pPr>
              <w:jc w:val="center"/>
              <w:rPr>
                <w:szCs w:val="22"/>
              </w:rPr>
            </w:pPr>
            <w:r w:rsidRPr="007F1C69">
              <w:rPr>
                <w:szCs w:val="22"/>
              </w:rPr>
              <w:t>a</w:t>
            </w:r>
          </w:p>
        </w:tc>
        <w:tc>
          <w:tcPr>
            <w:tcW w:w="992" w:type="dxa"/>
          </w:tcPr>
          <w:p w14:paraId="1F56C9C9" w14:textId="77777777" w:rsidR="00434767" w:rsidRPr="007F1C69" w:rsidRDefault="00434767" w:rsidP="00681EEB">
            <w:pPr>
              <w:jc w:val="center"/>
              <w:rPr>
                <w:szCs w:val="22"/>
              </w:rPr>
            </w:pPr>
            <w:r w:rsidRPr="007F1C69">
              <w:rPr>
                <w:szCs w:val="22"/>
              </w:rPr>
              <w:t>7.1</w:t>
            </w:r>
          </w:p>
        </w:tc>
      </w:tr>
      <w:tr w:rsidR="00434767" w:rsidRPr="00812FE2" w14:paraId="24FF3FDF" w14:textId="77777777" w:rsidTr="00A8473E">
        <w:tc>
          <w:tcPr>
            <w:tcW w:w="5104" w:type="dxa"/>
          </w:tcPr>
          <w:p w14:paraId="7CF50BAE" w14:textId="77777777" w:rsidR="00434767" w:rsidRPr="00816A26" w:rsidRDefault="00434767" w:rsidP="00204913">
            <w:pPr>
              <w:rPr>
                <w:szCs w:val="22"/>
              </w:rPr>
            </w:pPr>
            <w:r w:rsidRPr="00816A26">
              <w:rPr>
                <w:szCs w:val="22"/>
              </w:rPr>
              <w:t>POLY DIALLYL DIMETHYL AMMONIUM CHLORIDE (PolyDADMAC)</w:t>
            </w:r>
          </w:p>
        </w:tc>
        <w:tc>
          <w:tcPr>
            <w:tcW w:w="1275" w:type="dxa"/>
          </w:tcPr>
          <w:p w14:paraId="5FCE0BD1" w14:textId="77777777" w:rsidR="00434767" w:rsidRPr="00816A26" w:rsidRDefault="00434767" w:rsidP="00681EEB">
            <w:pPr>
              <w:jc w:val="center"/>
              <w:rPr>
                <w:szCs w:val="22"/>
              </w:rPr>
            </w:pPr>
            <w:r w:rsidRPr="00816A26">
              <w:rPr>
                <w:szCs w:val="22"/>
              </w:rPr>
              <w:t>Nov 1997</w:t>
            </w:r>
          </w:p>
        </w:tc>
        <w:tc>
          <w:tcPr>
            <w:tcW w:w="1418" w:type="dxa"/>
          </w:tcPr>
          <w:p w14:paraId="7EA849A2" w14:textId="77777777" w:rsidR="00434767" w:rsidRPr="007F1C69" w:rsidRDefault="00434767" w:rsidP="00681EEB">
            <w:pPr>
              <w:jc w:val="center"/>
              <w:rPr>
                <w:szCs w:val="22"/>
              </w:rPr>
            </w:pPr>
            <w:r w:rsidRPr="007F1C69">
              <w:rPr>
                <w:szCs w:val="22"/>
              </w:rPr>
              <w:t>a</w:t>
            </w:r>
          </w:p>
        </w:tc>
        <w:tc>
          <w:tcPr>
            <w:tcW w:w="992" w:type="dxa"/>
          </w:tcPr>
          <w:p w14:paraId="191DBD98" w14:textId="77777777" w:rsidR="00434767" w:rsidRPr="007F1C69" w:rsidRDefault="00434767" w:rsidP="00681EEB">
            <w:pPr>
              <w:jc w:val="center"/>
              <w:rPr>
                <w:szCs w:val="22"/>
              </w:rPr>
            </w:pPr>
            <w:r w:rsidRPr="007F1C69">
              <w:rPr>
                <w:szCs w:val="22"/>
              </w:rPr>
              <w:t>4.1</w:t>
            </w:r>
          </w:p>
        </w:tc>
      </w:tr>
      <w:tr w:rsidR="00434767" w:rsidRPr="00812FE2" w14:paraId="353B6782" w14:textId="77777777" w:rsidTr="00A8473E">
        <w:tc>
          <w:tcPr>
            <w:tcW w:w="5104" w:type="dxa"/>
          </w:tcPr>
          <w:p w14:paraId="6F4204B5" w14:textId="77777777" w:rsidR="00434767" w:rsidRPr="007F1C69" w:rsidRDefault="00434767" w:rsidP="00204913">
            <w:pPr>
              <w:rPr>
                <w:szCs w:val="22"/>
              </w:rPr>
            </w:pPr>
            <w:r w:rsidRPr="00816A26">
              <w:rPr>
                <w:szCs w:val="22"/>
              </w:rPr>
              <w:t xml:space="preserve">POLYHEDROSIS VIRUS of </w:t>
            </w:r>
            <w:r w:rsidRPr="00816A26">
              <w:rPr>
                <w:i/>
                <w:szCs w:val="22"/>
              </w:rPr>
              <w:t>Helico zea</w:t>
            </w:r>
            <w:r w:rsidRPr="00816A26">
              <w:rPr>
                <w:szCs w:val="22"/>
              </w:rPr>
              <w:t xml:space="preserve"> occlusion bodies</w:t>
            </w:r>
          </w:p>
        </w:tc>
        <w:tc>
          <w:tcPr>
            <w:tcW w:w="1275" w:type="dxa"/>
          </w:tcPr>
          <w:p w14:paraId="52BB8485" w14:textId="77777777" w:rsidR="00434767" w:rsidRPr="007F1C69" w:rsidRDefault="00434767" w:rsidP="00681EEB">
            <w:pPr>
              <w:jc w:val="center"/>
              <w:rPr>
                <w:szCs w:val="22"/>
              </w:rPr>
            </w:pPr>
            <w:r w:rsidRPr="007F1C69">
              <w:rPr>
                <w:szCs w:val="22"/>
              </w:rPr>
              <w:t>Nov 1996</w:t>
            </w:r>
          </w:p>
        </w:tc>
        <w:tc>
          <w:tcPr>
            <w:tcW w:w="1418" w:type="dxa"/>
          </w:tcPr>
          <w:p w14:paraId="7ED7CA63" w14:textId="77777777" w:rsidR="00434767" w:rsidRPr="007F1C69" w:rsidRDefault="00434767" w:rsidP="00681EEB">
            <w:pPr>
              <w:jc w:val="center"/>
              <w:rPr>
                <w:szCs w:val="22"/>
              </w:rPr>
            </w:pPr>
            <w:r w:rsidRPr="007F1C69">
              <w:rPr>
                <w:szCs w:val="22"/>
              </w:rPr>
              <w:t>a</w:t>
            </w:r>
          </w:p>
        </w:tc>
        <w:tc>
          <w:tcPr>
            <w:tcW w:w="992" w:type="dxa"/>
          </w:tcPr>
          <w:p w14:paraId="377C43A2" w14:textId="77777777" w:rsidR="00434767" w:rsidRPr="007F1C69" w:rsidRDefault="00434767" w:rsidP="00681EEB">
            <w:pPr>
              <w:jc w:val="center"/>
              <w:rPr>
                <w:szCs w:val="22"/>
              </w:rPr>
            </w:pPr>
            <w:r w:rsidRPr="007F1C69">
              <w:rPr>
                <w:szCs w:val="22"/>
              </w:rPr>
              <w:t>1</w:t>
            </w:r>
          </w:p>
        </w:tc>
      </w:tr>
      <w:tr w:rsidR="00434767" w:rsidRPr="00812FE2" w14:paraId="06554C15" w14:textId="77777777" w:rsidTr="00A8473E">
        <w:tc>
          <w:tcPr>
            <w:tcW w:w="5104" w:type="dxa"/>
          </w:tcPr>
          <w:p w14:paraId="42FEAEE8" w14:textId="77777777" w:rsidR="00434767" w:rsidRPr="00816A26" w:rsidRDefault="00434767" w:rsidP="00A278D5">
            <w:pPr>
              <w:rPr>
                <w:szCs w:val="22"/>
              </w:rPr>
            </w:pPr>
            <w:r w:rsidRPr="00816A26">
              <w:rPr>
                <w:szCs w:val="22"/>
              </w:rPr>
              <w:t>POLY (GNRF) OVALBUMIN</w:t>
            </w:r>
          </w:p>
        </w:tc>
        <w:tc>
          <w:tcPr>
            <w:tcW w:w="1275" w:type="dxa"/>
          </w:tcPr>
          <w:p w14:paraId="3F88DB77" w14:textId="77777777" w:rsidR="00434767" w:rsidRPr="00816A26" w:rsidRDefault="00434767" w:rsidP="00681EEB">
            <w:pPr>
              <w:jc w:val="center"/>
              <w:rPr>
                <w:szCs w:val="22"/>
              </w:rPr>
            </w:pPr>
            <w:r w:rsidRPr="00816A26">
              <w:rPr>
                <w:szCs w:val="22"/>
              </w:rPr>
              <w:t>Feb 1990</w:t>
            </w:r>
          </w:p>
        </w:tc>
        <w:tc>
          <w:tcPr>
            <w:tcW w:w="1418" w:type="dxa"/>
          </w:tcPr>
          <w:p w14:paraId="00582E44" w14:textId="77777777" w:rsidR="00434767" w:rsidRPr="007F1C69" w:rsidRDefault="00434767" w:rsidP="00681EEB">
            <w:pPr>
              <w:jc w:val="center"/>
              <w:rPr>
                <w:szCs w:val="22"/>
              </w:rPr>
            </w:pPr>
            <w:r w:rsidRPr="007F1C69">
              <w:rPr>
                <w:szCs w:val="22"/>
              </w:rPr>
              <w:t>a</w:t>
            </w:r>
          </w:p>
        </w:tc>
        <w:tc>
          <w:tcPr>
            <w:tcW w:w="992" w:type="dxa"/>
          </w:tcPr>
          <w:p w14:paraId="51F3857F" w14:textId="77777777" w:rsidR="00434767" w:rsidRPr="007F1C69" w:rsidRDefault="00434767" w:rsidP="00681EEB">
            <w:pPr>
              <w:jc w:val="center"/>
              <w:rPr>
                <w:szCs w:val="22"/>
              </w:rPr>
            </w:pPr>
            <w:r w:rsidRPr="007F1C69">
              <w:rPr>
                <w:szCs w:val="22"/>
              </w:rPr>
              <w:t>2</w:t>
            </w:r>
          </w:p>
        </w:tc>
      </w:tr>
      <w:tr w:rsidR="00434767" w:rsidRPr="00812FE2" w14:paraId="220DB2D4" w14:textId="77777777" w:rsidTr="00A8473E">
        <w:tc>
          <w:tcPr>
            <w:tcW w:w="5104" w:type="dxa"/>
          </w:tcPr>
          <w:p w14:paraId="1154758F" w14:textId="77777777" w:rsidR="00434767" w:rsidRPr="00816A26" w:rsidRDefault="00434767" w:rsidP="00A278D5">
            <w:pPr>
              <w:rPr>
                <w:szCs w:val="22"/>
              </w:rPr>
            </w:pPr>
            <w:r w:rsidRPr="00816A26">
              <w:rPr>
                <w:szCs w:val="22"/>
              </w:rPr>
              <w:t>POLYSORBATE 20</w:t>
            </w:r>
          </w:p>
        </w:tc>
        <w:tc>
          <w:tcPr>
            <w:tcW w:w="1275" w:type="dxa"/>
          </w:tcPr>
          <w:p w14:paraId="702E9DB4" w14:textId="77777777" w:rsidR="00434767" w:rsidRPr="00816A26" w:rsidRDefault="00434767" w:rsidP="00681EEB">
            <w:pPr>
              <w:jc w:val="center"/>
              <w:rPr>
                <w:szCs w:val="22"/>
              </w:rPr>
            </w:pPr>
            <w:r w:rsidRPr="00816A26">
              <w:rPr>
                <w:szCs w:val="22"/>
              </w:rPr>
              <w:t>May 2001</w:t>
            </w:r>
          </w:p>
        </w:tc>
        <w:tc>
          <w:tcPr>
            <w:tcW w:w="1418" w:type="dxa"/>
          </w:tcPr>
          <w:p w14:paraId="4764E96B" w14:textId="77777777" w:rsidR="00434767" w:rsidRPr="007F1C69" w:rsidRDefault="00434767" w:rsidP="00681EEB">
            <w:pPr>
              <w:jc w:val="center"/>
              <w:rPr>
                <w:szCs w:val="22"/>
              </w:rPr>
            </w:pPr>
            <w:r w:rsidRPr="007F1C69">
              <w:rPr>
                <w:szCs w:val="22"/>
              </w:rPr>
              <w:t>a</w:t>
            </w:r>
          </w:p>
        </w:tc>
        <w:tc>
          <w:tcPr>
            <w:tcW w:w="992" w:type="dxa"/>
          </w:tcPr>
          <w:p w14:paraId="055B7E6C" w14:textId="77777777" w:rsidR="00434767" w:rsidRPr="007F1C69" w:rsidRDefault="00434767" w:rsidP="00681EEB">
            <w:pPr>
              <w:jc w:val="center"/>
              <w:rPr>
                <w:szCs w:val="22"/>
              </w:rPr>
            </w:pPr>
            <w:r w:rsidRPr="007F1C69">
              <w:rPr>
                <w:szCs w:val="22"/>
              </w:rPr>
              <w:t>1</w:t>
            </w:r>
          </w:p>
        </w:tc>
      </w:tr>
      <w:tr w:rsidR="00434767" w:rsidRPr="00812FE2" w14:paraId="7EFA8E3C" w14:textId="77777777" w:rsidTr="00A8473E">
        <w:tc>
          <w:tcPr>
            <w:tcW w:w="5104" w:type="dxa"/>
          </w:tcPr>
          <w:p w14:paraId="02922E56" w14:textId="77777777" w:rsidR="00434767" w:rsidRPr="00816A26" w:rsidRDefault="00434767" w:rsidP="00A278D5">
            <w:pPr>
              <w:rPr>
                <w:szCs w:val="22"/>
              </w:rPr>
            </w:pPr>
            <w:r w:rsidRPr="00816A26">
              <w:rPr>
                <w:szCs w:val="22"/>
              </w:rPr>
              <w:t>PORCINE SOMATOTROPHIN</w:t>
            </w:r>
          </w:p>
        </w:tc>
        <w:tc>
          <w:tcPr>
            <w:tcW w:w="1275" w:type="dxa"/>
          </w:tcPr>
          <w:p w14:paraId="3D083903" w14:textId="77777777" w:rsidR="00434767" w:rsidRPr="00816A26" w:rsidRDefault="00434767" w:rsidP="00681EEB">
            <w:pPr>
              <w:jc w:val="center"/>
              <w:rPr>
                <w:szCs w:val="22"/>
              </w:rPr>
            </w:pPr>
            <w:r w:rsidRPr="00816A26">
              <w:rPr>
                <w:szCs w:val="22"/>
              </w:rPr>
              <w:t>Nov 1991</w:t>
            </w:r>
          </w:p>
        </w:tc>
        <w:tc>
          <w:tcPr>
            <w:tcW w:w="1418" w:type="dxa"/>
          </w:tcPr>
          <w:p w14:paraId="7F800287" w14:textId="77777777" w:rsidR="00434767" w:rsidRPr="007F1C69" w:rsidRDefault="00434767" w:rsidP="00681EEB">
            <w:pPr>
              <w:jc w:val="center"/>
              <w:rPr>
                <w:szCs w:val="22"/>
              </w:rPr>
            </w:pPr>
            <w:r w:rsidRPr="007F1C69">
              <w:rPr>
                <w:szCs w:val="22"/>
              </w:rPr>
              <w:t>c</w:t>
            </w:r>
          </w:p>
        </w:tc>
        <w:tc>
          <w:tcPr>
            <w:tcW w:w="992" w:type="dxa"/>
          </w:tcPr>
          <w:p w14:paraId="6CEDEF19" w14:textId="77777777" w:rsidR="00434767" w:rsidRPr="007F1C69" w:rsidRDefault="00434767" w:rsidP="00681EEB">
            <w:pPr>
              <w:jc w:val="center"/>
              <w:rPr>
                <w:szCs w:val="22"/>
              </w:rPr>
            </w:pPr>
            <w:r w:rsidRPr="007F1C69">
              <w:rPr>
                <w:szCs w:val="22"/>
              </w:rPr>
              <w:t>2</w:t>
            </w:r>
          </w:p>
        </w:tc>
      </w:tr>
      <w:tr w:rsidR="00434767" w:rsidRPr="00812FE2" w14:paraId="1802731B" w14:textId="77777777" w:rsidTr="00A8473E">
        <w:tc>
          <w:tcPr>
            <w:tcW w:w="5104" w:type="dxa"/>
          </w:tcPr>
          <w:p w14:paraId="6D2F933F" w14:textId="77777777" w:rsidR="00434767" w:rsidRPr="00816A26" w:rsidRDefault="00434767" w:rsidP="00A278D5">
            <w:pPr>
              <w:rPr>
                <w:szCs w:val="22"/>
              </w:rPr>
            </w:pPr>
            <w:r w:rsidRPr="00816A26">
              <w:rPr>
                <w:szCs w:val="22"/>
              </w:rPr>
              <w:t>POTASSIUM SORBATE</w:t>
            </w:r>
          </w:p>
        </w:tc>
        <w:tc>
          <w:tcPr>
            <w:tcW w:w="1275" w:type="dxa"/>
          </w:tcPr>
          <w:p w14:paraId="5530D70A" w14:textId="77777777" w:rsidR="00434767" w:rsidRPr="00816A26" w:rsidRDefault="00434767" w:rsidP="00681EEB">
            <w:pPr>
              <w:jc w:val="center"/>
              <w:rPr>
                <w:szCs w:val="22"/>
              </w:rPr>
            </w:pPr>
            <w:r w:rsidRPr="00816A26">
              <w:rPr>
                <w:szCs w:val="22"/>
              </w:rPr>
              <w:t>Oct 2004</w:t>
            </w:r>
          </w:p>
        </w:tc>
        <w:tc>
          <w:tcPr>
            <w:tcW w:w="1418" w:type="dxa"/>
          </w:tcPr>
          <w:p w14:paraId="4DB67DEA" w14:textId="77777777" w:rsidR="00434767" w:rsidRPr="007F1C69" w:rsidRDefault="00434767" w:rsidP="00681EEB">
            <w:pPr>
              <w:jc w:val="center"/>
              <w:rPr>
                <w:szCs w:val="22"/>
              </w:rPr>
            </w:pPr>
            <w:r w:rsidRPr="007F1C69">
              <w:rPr>
                <w:szCs w:val="22"/>
              </w:rPr>
              <w:t>a</w:t>
            </w:r>
          </w:p>
        </w:tc>
        <w:tc>
          <w:tcPr>
            <w:tcW w:w="992" w:type="dxa"/>
          </w:tcPr>
          <w:p w14:paraId="6D094755" w14:textId="77777777" w:rsidR="00434767" w:rsidRPr="007F1C69" w:rsidRDefault="00434767" w:rsidP="00681EEB">
            <w:pPr>
              <w:jc w:val="center"/>
              <w:rPr>
                <w:szCs w:val="22"/>
              </w:rPr>
            </w:pPr>
            <w:r w:rsidRPr="007F1C69">
              <w:rPr>
                <w:szCs w:val="22"/>
              </w:rPr>
              <w:t>1.3</w:t>
            </w:r>
          </w:p>
        </w:tc>
      </w:tr>
      <w:tr w:rsidR="00434767" w:rsidRPr="00812FE2" w14:paraId="1DB10604" w14:textId="77777777" w:rsidTr="00A8473E">
        <w:tc>
          <w:tcPr>
            <w:tcW w:w="5104" w:type="dxa"/>
          </w:tcPr>
          <w:p w14:paraId="31068397" w14:textId="77777777" w:rsidR="00434767" w:rsidRPr="00816A26" w:rsidRDefault="00434767" w:rsidP="00A278D5">
            <w:pPr>
              <w:rPr>
                <w:szCs w:val="22"/>
              </w:rPr>
            </w:pPr>
            <w:r w:rsidRPr="00816A26">
              <w:rPr>
                <w:szCs w:val="22"/>
              </w:rPr>
              <w:t>POTASSIUM BICARBONATE</w:t>
            </w:r>
          </w:p>
        </w:tc>
        <w:tc>
          <w:tcPr>
            <w:tcW w:w="1275" w:type="dxa"/>
          </w:tcPr>
          <w:p w14:paraId="61F2F4D8" w14:textId="77777777" w:rsidR="00434767" w:rsidRPr="00816A26" w:rsidRDefault="00434767" w:rsidP="00681EEB">
            <w:pPr>
              <w:jc w:val="center"/>
              <w:rPr>
                <w:szCs w:val="22"/>
              </w:rPr>
            </w:pPr>
            <w:r w:rsidRPr="00816A26">
              <w:rPr>
                <w:szCs w:val="22"/>
              </w:rPr>
              <w:t>Jun 2004</w:t>
            </w:r>
          </w:p>
        </w:tc>
        <w:tc>
          <w:tcPr>
            <w:tcW w:w="1418" w:type="dxa"/>
          </w:tcPr>
          <w:p w14:paraId="40A7FD20" w14:textId="77777777" w:rsidR="00434767" w:rsidRPr="007F1C69" w:rsidRDefault="00434767" w:rsidP="00681EEB">
            <w:pPr>
              <w:jc w:val="center"/>
              <w:rPr>
                <w:szCs w:val="22"/>
              </w:rPr>
            </w:pPr>
            <w:r w:rsidRPr="007F1C69">
              <w:rPr>
                <w:szCs w:val="22"/>
              </w:rPr>
              <w:t>a</w:t>
            </w:r>
          </w:p>
        </w:tc>
        <w:tc>
          <w:tcPr>
            <w:tcW w:w="992" w:type="dxa"/>
          </w:tcPr>
          <w:p w14:paraId="07A69BBB" w14:textId="77777777" w:rsidR="00434767" w:rsidRPr="007F1C69" w:rsidRDefault="00434767" w:rsidP="00681EEB">
            <w:pPr>
              <w:jc w:val="center"/>
              <w:rPr>
                <w:szCs w:val="22"/>
              </w:rPr>
            </w:pPr>
            <w:r w:rsidRPr="007F1C69">
              <w:rPr>
                <w:szCs w:val="22"/>
              </w:rPr>
              <w:t>1</w:t>
            </w:r>
          </w:p>
        </w:tc>
      </w:tr>
      <w:tr w:rsidR="00434767" w:rsidRPr="00812FE2" w14:paraId="30037D35" w14:textId="77777777" w:rsidTr="00A8473E">
        <w:tc>
          <w:tcPr>
            <w:tcW w:w="5104" w:type="dxa"/>
          </w:tcPr>
          <w:p w14:paraId="2B4079F5" w14:textId="77777777" w:rsidR="00434767" w:rsidRPr="00816A26" w:rsidRDefault="00434767" w:rsidP="00A278D5">
            <w:pPr>
              <w:rPr>
                <w:szCs w:val="22"/>
              </w:rPr>
            </w:pPr>
            <w:r w:rsidRPr="00816A26">
              <w:rPr>
                <w:szCs w:val="22"/>
              </w:rPr>
              <w:t>PROPYL ACETATES</w:t>
            </w:r>
          </w:p>
        </w:tc>
        <w:tc>
          <w:tcPr>
            <w:tcW w:w="1275" w:type="dxa"/>
          </w:tcPr>
          <w:p w14:paraId="63936FD0" w14:textId="77777777" w:rsidR="00434767" w:rsidRPr="00816A26" w:rsidRDefault="00434767" w:rsidP="00681EEB">
            <w:pPr>
              <w:jc w:val="center"/>
              <w:rPr>
                <w:szCs w:val="22"/>
              </w:rPr>
            </w:pPr>
            <w:r w:rsidRPr="00816A26">
              <w:rPr>
                <w:szCs w:val="22"/>
              </w:rPr>
              <w:t>-</w:t>
            </w:r>
          </w:p>
        </w:tc>
        <w:tc>
          <w:tcPr>
            <w:tcW w:w="1418" w:type="dxa"/>
          </w:tcPr>
          <w:p w14:paraId="2A35672A" w14:textId="77777777" w:rsidR="00434767" w:rsidRPr="007F1C69" w:rsidRDefault="00434767" w:rsidP="00681EEB">
            <w:pPr>
              <w:jc w:val="center"/>
              <w:rPr>
                <w:szCs w:val="22"/>
              </w:rPr>
            </w:pPr>
            <w:r w:rsidRPr="007F1C69">
              <w:rPr>
                <w:szCs w:val="22"/>
              </w:rPr>
              <w:t>a</w:t>
            </w:r>
          </w:p>
        </w:tc>
        <w:tc>
          <w:tcPr>
            <w:tcW w:w="992" w:type="dxa"/>
          </w:tcPr>
          <w:p w14:paraId="5DC37F9C" w14:textId="77777777" w:rsidR="00434767" w:rsidRPr="007F1C69" w:rsidRDefault="00434767" w:rsidP="00681EEB">
            <w:pPr>
              <w:jc w:val="center"/>
              <w:rPr>
                <w:szCs w:val="22"/>
              </w:rPr>
            </w:pPr>
            <w:r w:rsidRPr="007F1C69">
              <w:rPr>
                <w:szCs w:val="22"/>
              </w:rPr>
              <w:t>7.1</w:t>
            </w:r>
          </w:p>
        </w:tc>
      </w:tr>
      <w:tr w:rsidR="00434767" w:rsidRPr="00812FE2" w14:paraId="3C2848B5" w14:textId="77777777" w:rsidTr="00A8473E">
        <w:tc>
          <w:tcPr>
            <w:tcW w:w="5104" w:type="dxa"/>
          </w:tcPr>
          <w:p w14:paraId="10E7258F" w14:textId="77777777" w:rsidR="00434767" w:rsidRPr="00816A26" w:rsidRDefault="00434767" w:rsidP="00A278D5">
            <w:pPr>
              <w:rPr>
                <w:szCs w:val="22"/>
              </w:rPr>
            </w:pPr>
            <w:r w:rsidRPr="00816A26">
              <w:rPr>
                <w:szCs w:val="22"/>
              </w:rPr>
              <w:t>PROPYLENE GLYCOL</w:t>
            </w:r>
          </w:p>
        </w:tc>
        <w:tc>
          <w:tcPr>
            <w:tcW w:w="1275" w:type="dxa"/>
          </w:tcPr>
          <w:p w14:paraId="0E98A77C" w14:textId="77777777" w:rsidR="00434767" w:rsidRPr="00816A26" w:rsidRDefault="00434767" w:rsidP="00681EEB">
            <w:pPr>
              <w:jc w:val="center"/>
              <w:rPr>
                <w:szCs w:val="22"/>
              </w:rPr>
            </w:pPr>
            <w:r w:rsidRPr="00816A26">
              <w:rPr>
                <w:szCs w:val="22"/>
              </w:rPr>
              <w:t>Nov 1974</w:t>
            </w:r>
          </w:p>
        </w:tc>
        <w:tc>
          <w:tcPr>
            <w:tcW w:w="1418" w:type="dxa"/>
          </w:tcPr>
          <w:p w14:paraId="115DECEF" w14:textId="77777777" w:rsidR="00434767" w:rsidRPr="007F1C69" w:rsidRDefault="00434767" w:rsidP="00681EEB">
            <w:pPr>
              <w:jc w:val="center"/>
              <w:rPr>
                <w:szCs w:val="22"/>
              </w:rPr>
            </w:pPr>
            <w:r w:rsidRPr="007F1C69">
              <w:rPr>
                <w:szCs w:val="22"/>
              </w:rPr>
              <w:t>a</w:t>
            </w:r>
          </w:p>
        </w:tc>
        <w:tc>
          <w:tcPr>
            <w:tcW w:w="992" w:type="dxa"/>
          </w:tcPr>
          <w:p w14:paraId="5B5738BB" w14:textId="77777777" w:rsidR="00434767" w:rsidRPr="007F1C69" w:rsidRDefault="00434767" w:rsidP="00681EEB">
            <w:pPr>
              <w:jc w:val="center"/>
              <w:rPr>
                <w:szCs w:val="22"/>
              </w:rPr>
            </w:pPr>
            <w:r w:rsidRPr="007F1C69">
              <w:rPr>
                <w:szCs w:val="22"/>
              </w:rPr>
              <w:t>7.1</w:t>
            </w:r>
          </w:p>
        </w:tc>
      </w:tr>
      <w:tr w:rsidR="00434767" w:rsidRPr="00812FE2" w14:paraId="1EAE7A0F" w14:textId="77777777" w:rsidTr="00A8473E">
        <w:tc>
          <w:tcPr>
            <w:tcW w:w="5104" w:type="dxa"/>
          </w:tcPr>
          <w:p w14:paraId="707A1B5F" w14:textId="77777777" w:rsidR="00434767" w:rsidRPr="00816A26" w:rsidRDefault="00434767" w:rsidP="00204913">
            <w:pPr>
              <w:rPr>
                <w:szCs w:val="22"/>
              </w:rPr>
            </w:pPr>
            <w:r w:rsidRPr="00816A26">
              <w:rPr>
                <w:szCs w:val="22"/>
              </w:rPr>
              <w:t>2-PROPYLENE GLYCOL 1-MONOMETHYL ETHER</w:t>
            </w:r>
          </w:p>
        </w:tc>
        <w:tc>
          <w:tcPr>
            <w:tcW w:w="1275" w:type="dxa"/>
          </w:tcPr>
          <w:p w14:paraId="177900A1" w14:textId="77777777" w:rsidR="00434767" w:rsidRPr="007F1C69" w:rsidRDefault="00434767" w:rsidP="00681EEB">
            <w:pPr>
              <w:jc w:val="center"/>
              <w:rPr>
                <w:szCs w:val="22"/>
              </w:rPr>
            </w:pPr>
            <w:r w:rsidRPr="007F1C69">
              <w:rPr>
                <w:szCs w:val="22"/>
              </w:rPr>
              <w:t>Nov 1987</w:t>
            </w:r>
          </w:p>
        </w:tc>
        <w:tc>
          <w:tcPr>
            <w:tcW w:w="1418" w:type="dxa"/>
          </w:tcPr>
          <w:p w14:paraId="1819D05F" w14:textId="77777777" w:rsidR="00434767" w:rsidRPr="007F1C69" w:rsidRDefault="00434767" w:rsidP="00681EEB">
            <w:pPr>
              <w:jc w:val="center"/>
              <w:rPr>
                <w:szCs w:val="22"/>
              </w:rPr>
            </w:pPr>
            <w:r w:rsidRPr="007F1C69">
              <w:rPr>
                <w:szCs w:val="22"/>
              </w:rPr>
              <w:t>a</w:t>
            </w:r>
          </w:p>
        </w:tc>
        <w:tc>
          <w:tcPr>
            <w:tcW w:w="992" w:type="dxa"/>
          </w:tcPr>
          <w:p w14:paraId="315B829C" w14:textId="77777777" w:rsidR="00434767" w:rsidRPr="007F1C69" w:rsidRDefault="00434767" w:rsidP="00681EEB">
            <w:pPr>
              <w:jc w:val="center"/>
              <w:rPr>
                <w:szCs w:val="22"/>
              </w:rPr>
            </w:pPr>
            <w:r w:rsidRPr="007F1C69">
              <w:rPr>
                <w:szCs w:val="22"/>
              </w:rPr>
              <w:t>4</w:t>
            </w:r>
          </w:p>
        </w:tc>
      </w:tr>
      <w:tr w:rsidR="00434767" w:rsidRPr="00812FE2" w14:paraId="44075D5C" w14:textId="77777777" w:rsidTr="00A8473E">
        <w:tc>
          <w:tcPr>
            <w:tcW w:w="5104" w:type="dxa"/>
          </w:tcPr>
          <w:p w14:paraId="268D4DB2" w14:textId="77777777" w:rsidR="00434767" w:rsidRPr="00816A26" w:rsidRDefault="00434767" w:rsidP="00A278D5">
            <w:pPr>
              <w:rPr>
                <w:szCs w:val="22"/>
              </w:rPr>
            </w:pPr>
            <w:r w:rsidRPr="00816A26">
              <w:rPr>
                <w:szCs w:val="22"/>
              </w:rPr>
              <w:t>PROTHIOCONAZOLE</w:t>
            </w:r>
          </w:p>
        </w:tc>
        <w:tc>
          <w:tcPr>
            <w:tcW w:w="1275" w:type="dxa"/>
          </w:tcPr>
          <w:p w14:paraId="15EA5AA4" w14:textId="77777777" w:rsidR="00434767" w:rsidRPr="00816A26" w:rsidRDefault="00434767" w:rsidP="00681EEB">
            <w:pPr>
              <w:jc w:val="center"/>
              <w:rPr>
                <w:szCs w:val="22"/>
              </w:rPr>
            </w:pPr>
            <w:r w:rsidRPr="00816A26">
              <w:rPr>
                <w:szCs w:val="22"/>
              </w:rPr>
              <w:t>June 2005</w:t>
            </w:r>
          </w:p>
        </w:tc>
        <w:tc>
          <w:tcPr>
            <w:tcW w:w="1418" w:type="dxa"/>
          </w:tcPr>
          <w:p w14:paraId="5AA4092A" w14:textId="77777777" w:rsidR="00434767" w:rsidRPr="007F1C69" w:rsidRDefault="00434767" w:rsidP="00681EEB">
            <w:pPr>
              <w:jc w:val="center"/>
              <w:rPr>
                <w:szCs w:val="22"/>
              </w:rPr>
            </w:pPr>
            <w:r w:rsidRPr="007F1C69">
              <w:rPr>
                <w:szCs w:val="22"/>
              </w:rPr>
              <w:t>a</w:t>
            </w:r>
          </w:p>
        </w:tc>
        <w:tc>
          <w:tcPr>
            <w:tcW w:w="992" w:type="dxa"/>
          </w:tcPr>
          <w:p w14:paraId="620063F3" w14:textId="77777777" w:rsidR="00434767" w:rsidRPr="007F1C69" w:rsidRDefault="00434767" w:rsidP="00681EEB">
            <w:pPr>
              <w:jc w:val="center"/>
              <w:rPr>
                <w:szCs w:val="22"/>
              </w:rPr>
            </w:pPr>
            <w:r w:rsidRPr="007F1C69">
              <w:rPr>
                <w:szCs w:val="22"/>
              </w:rPr>
              <w:t>1.3.1</w:t>
            </w:r>
          </w:p>
        </w:tc>
      </w:tr>
      <w:tr w:rsidR="00434767" w:rsidRPr="00812FE2" w14:paraId="32692806" w14:textId="77777777" w:rsidTr="00A8473E">
        <w:tc>
          <w:tcPr>
            <w:tcW w:w="5104" w:type="dxa"/>
          </w:tcPr>
          <w:p w14:paraId="69956477" w14:textId="77777777" w:rsidR="00434767" w:rsidRPr="00816A26" w:rsidRDefault="00434767" w:rsidP="00A278D5">
            <w:pPr>
              <w:rPr>
                <w:i/>
                <w:szCs w:val="22"/>
              </w:rPr>
            </w:pPr>
            <w:r w:rsidRPr="00816A26">
              <w:rPr>
                <w:i/>
                <w:szCs w:val="22"/>
              </w:rPr>
              <w:t>PSEUDOMONAS FLUORESCENS</w:t>
            </w:r>
          </w:p>
        </w:tc>
        <w:tc>
          <w:tcPr>
            <w:tcW w:w="1275" w:type="dxa"/>
          </w:tcPr>
          <w:p w14:paraId="233C2577" w14:textId="77777777" w:rsidR="00434767" w:rsidRPr="00816A26" w:rsidRDefault="00434767" w:rsidP="00681EEB">
            <w:pPr>
              <w:jc w:val="center"/>
              <w:rPr>
                <w:szCs w:val="22"/>
              </w:rPr>
            </w:pPr>
            <w:r w:rsidRPr="00816A26">
              <w:rPr>
                <w:szCs w:val="22"/>
              </w:rPr>
              <w:t>May 1985</w:t>
            </w:r>
          </w:p>
        </w:tc>
        <w:tc>
          <w:tcPr>
            <w:tcW w:w="1418" w:type="dxa"/>
          </w:tcPr>
          <w:p w14:paraId="5575FFD9" w14:textId="77777777" w:rsidR="00434767" w:rsidRPr="007F1C69" w:rsidRDefault="00434767" w:rsidP="00681EEB">
            <w:pPr>
              <w:jc w:val="center"/>
              <w:rPr>
                <w:szCs w:val="22"/>
              </w:rPr>
            </w:pPr>
            <w:r w:rsidRPr="007F1C69">
              <w:rPr>
                <w:szCs w:val="22"/>
              </w:rPr>
              <w:t>a</w:t>
            </w:r>
          </w:p>
        </w:tc>
        <w:tc>
          <w:tcPr>
            <w:tcW w:w="992" w:type="dxa"/>
          </w:tcPr>
          <w:p w14:paraId="2AE51BD3" w14:textId="77777777" w:rsidR="00434767" w:rsidRPr="007F1C69" w:rsidRDefault="00434767" w:rsidP="00681EEB">
            <w:pPr>
              <w:jc w:val="center"/>
              <w:rPr>
                <w:szCs w:val="22"/>
              </w:rPr>
            </w:pPr>
            <w:r w:rsidRPr="007F1C69">
              <w:rPr>
                <w:szCs w:val="22"/>
              </w:rPr>
              <w:t>1.8</w:t>
            </w:r>
          </w:p>
        </w:tc>
      </w:tr>
      <w:tr w:rsidR="000A1DB7" w:rsidRPr="00812FE2" w14:paraId="2731E806" w14:textId="77777777" w:rsidTr="00A8473E">
        <w:tc>
          <w:tcPr>
            <w:tcW w:w="5104" w:type="dxa"/>
          </w:tcPr>
          <w:p w14:paraId="073134C4" w14:textId="77777777" w:rsidR="000A1DB7" w:rsidRPr="00816A26" w:rsidRDefault="000A1DB7" w:rsidP="00A278D5">
            <w:pPr>
              <w:rPr>
                <w:szCs w:val="22"/>
              </w:rPr>
            </w:pPr>
            <w:r w:rsidRPr="00812FE2">
              <w:rPr>
                <w:szCs w:val="22"/>
              </w:rPr>
              <w:t>PYDIFLUMETOFEN</w:t>
            </w:r>
          </w:p>
        </w:tc>
        <w:tc>
          <w:tcPr>
            <w:tcW w:w="1275" w:type="dxa"/>
          </w:tcPr>
          <w:p w14:paraId="05C1FABB" w14:textId="77777777" w:rsidR="000A1DB7" w:rsidRPr="00816A26" w:rsidRDefault="000A1DB7" w:rsidP="00681EEB">
            <w:pPr>
              <w:jc w:val="center"/>
              <w:rPr>
                <w:szCs w:val="22"/>
              </w:rPr>
            </w:pPr>
            <w:r w:rsidRPr="00816A26">
              <w:rPr>
                <w:szCs w:val="22"/>
              </w:rPr>
              <w:t>Feb 2018</w:t>
            </w:r>
          </w:p>
        </w:tc>
        <w:tc>
          <w:tcPr>
            <w:tcW w:w="1418" w:type="dxa"/>
          </w:tcPr>
          <w:p w14:paraId="7DBC7BE5" w14:textId="77777777" w:rsidR="000A1DB7" w:rsidRPr="007F1C69" w:rsidRDefault="000A1DB7" w:rsidP="00681EEB">
            <w:pPr>
              <w:jc w:val="center"/>
              <w:rPr>
                <w:szCs w:val="22"/>
              </w:rPr>
            </w:pPr>
            <w:r w:rsidRPr="007F1C69">
              <w:rPr>
                <w:szCs w:val="22"/>
              </w:rPr>
              <w:t>a</w:t>
            </w:r>
          </w:p>
        </w:tc>
        <w:tc>
          <w:tcPr>
            <w:tcW w:w="992" w:type="dxa"/>
          </w:tcPr>
          <w:p w14:paraId="42EA0796" w14:textId="77777777" w:rsidR="000A1DB7" w:rsidRPr="007F1C69" w:rsidRDefault="000A1DB7" w:rsidP="00681EEB">
            <w:pPr>
              <w:jc w:val="center"/>
              <w:rPr>
                <w:szCs w:val="22"/>
              </w:rPr>
            </w:pPr>
            <w:r w:rsidRPr="007F1C69">
              <w:rPr>
                <w:szCs w:val="22"/>
              </w:rPr>
              <w:t>1.3</w:t>
            </w:r>
          </w:p>
        </w:tc>
      </w:tr>
      <w:tr w:rsidR="00434767" w:rsidRPr="00812FE2" w14:paraId="75A673D7" w14:textId="77777777" w:rsidTr="00A8473E">
        <w:tc>
          <w:tcPr>
            <w:tcW w:w="5104" w:type="dxa"/>
          </w:tcPr>
          <w:p w14:paraId="409F028D" w14:textId="77777777" w:rsidR="00434767" w:rsidRPr="00816A26" w:rsidRDefault="00434767" w:rsidP="00A278D5">
            <w:pPr>
              <w:rPr>
                <w:szCs w:val="22"/>
              </w:rPr>
            </w:pPr>
            <w:r w:rsidRPr="00816A26">
              <w:rPr>
                <w:szCs w:val="22"/>
              </w:rPr>
              <w:t>PYRIMETHANIL</w:t>
            </w:r>
          </w:p>
        </w:tc>
        <w:tc>
          <w:tcPr>
            <w:tcW w:w="1275" w:type="dxa"/>
          </w:tcPr>
          <w:p w14:paraId="2F31A2EE" w14:textId="77777777" w:rsidR="00434767" w:rsidRPr="00816A26" w:rsidRDefault="00434767" w:rsidP="00681EEB">
            <w:pPr>
              <w:jc w:val="center"/>
              <w:rPr>
                <w:szCs w:val="22"/>
              </w:rPr>
            </w:pPr>
            <w:r w:rsidRPr="00816A26">
              <w:rPr>
                <w:szCs w:val="22"/>
              </w:rPr>
              <w:t>Feb 1996</w:t>
            </w:r>
          </w:p>
        </w:tc>
        <w:tc>
          <w:tcPr>
            <w:tcW w:w="1418" w:type="dxa"/>
          </w:tcPr>
          <w:p w14:paraId="1E4457C9" w14:textId="77777777" w:rsidR="00434767" w:rsidRPr="007F1C69" w:rsidRDefault="00434767" w:rsidP="00681EEB">
            <w:pPr>
              <w:jc w:val="center"/>
              <w:rPr>
                <w:szCs w:val="22"/>
              </w:rPr>
            </w:pPr>
            <w:r w:rsidRPr="007F1C69">
              <w:rPr>
                <w:szCs w:val="22"/>
              </w:rPr>
              <w:t>a</w:t>
            </w:r>
          </w:p>
        </w:tc>
        <w:tc>
          <w:tcPr>
            <w:tcW w:w="992" w:type="dxa"/>
          </w:tcPr>
          <w:p w14:paraId="3EE86CE5" w14:textId="77777777" w:rsidR="00434767" w:rsidRPr="007F1C69" w:rsidRDefault="00434767" w:rsidP="00681EEB">
            <w:pPr>
              <w:jc w:val="center"/>
              <w:rPr>
                <w:szCs w:val="22"/>
              </w:rPr>
            </w:pPr>
            <w:r w:rsidRPr="007F1C69">
              <w:rPr>
                <w:szCs w:val="22"/>
              </w:rPr>
              <w:t>1</w:t>
            </w:r>
          </w:p>
        </w:tc>
      </w:tr>
      <w:tr w:rsidR="00434767" w:rsidRPr="00812FE2" w14:paraId="6B1E389D" w14:textId="77777777" w:rsidTr="00A8473E">
        <w:tc>
          <w:tcPr>
            <w:tcW w:w="5104" w:type="dxa"/>
          </w:tcPr>
          <w:p w14:paraId="0DB6F977" w14:textId="77777777" w:rsidR="00434767" w:rsidRPr="00816A26" w:rsidRDefault="00434767" w:rsidP="00A278D5">
            <w:pPr>
              <w:rPr>
                <w:szCs w:val="22"/>
              </w:rPr>
            </w:pPr>
            <w:r w:rsidRPr="00816A26">
              <w:rPr>
                <w:szCs w:val="22"/>
              </w:rPr>
              <w:t>PYRIPROXYFEN</w:t>
            </w:r>
          </w:p>
        </w:tc>
        <w:tc>
          <w:tcPr>
            <w:tcW w:w="1275" w:type="dxa"/>
          </w:tcPr>
          <w:p w14:paraId="3F8D1589" w14:textId="77777777" w:rsidR="00434767" w:rsidRPr="00816A26" w:rsidRDefault="00434767" w:rsidP="00681EEB">
            <w:pPr>
              <w:jc w:val="center"/>
              <w:rPr>
                <w:szCs w:val="22"/>
              </w:rPr>
            </w:pPr>
            <w:r w:rsidRPr="00816A26">
              <w:rPr>
                <w:szCs w:val="22"/>
              </w:rPr>
              <w:t>Aug 1994</w:t>
            </w:r>
          </w:p>
        </w:tc>
        <w:tc>
          <w:tcPr>
            <w:tcW w:w="1418" w:type="dxa"/>
          </w:tcPr>
          <w:p w14:paraId="227FF14D" w14:textId="77777777" w:rsidR="00434767" w:rsidRPr="007F1C69" w:rsidRDefault="00434767" w:rsidP="00681EEB">
            <w:pPr>
              <w:jc w:val="center"/>
              <w:rPr>
                <w:szCs w:val="22"/>
              </w:rPr>
            </w:pPr>
            <w:r w:rsidRPr="007F1C69">
              <w:rPr>
                <w:szCs w:val="22"/>
              </w:rPr>
              <w:t>a</w:t>
            </w:r>
          </w:p>
        </w:tc>
        <w:tc>
          <w:tcPr>
            <w:tcW w:w="992" w:type="dxa"/>
          </w:tcPr>
          <w:p w14:paraId="2158EA38" w14:textId="77777777" w:rsidR="00434767" w:rsidRPr="007F1C69" w:rsidRDefault="00434767" w:rsidP="00681EEB">
            <w:pPr>
              <w:jc w:val="center"/>
              <w:rPr>
                <w:szCs w:val="22"/>
              </w:rPr>
            </w:pPr>
            <w:r w:rsidRPr="007F1C69">
              <w:rPr>
                <w:szCs w:val="22"/>
              </w:rPr>
              <w:t>1</w:t>
            </w:r>
          </w:p>
        </w:tc>
      </w:tr>
      <w:tr w:rsidR="00434767" w:rsidRPr="00812FE2" w14:paraId="431F0B5B" w14:textId="77777777" w:rsidTr="00A8473E">
        <w:tc>
          <w:tcPr>
            <w:tcW w:w="5104" w:type="dxa"/>
          </w:tcPr>
          <w:p w14:paraId="016EC9D0" w14:textId="77777777" w:rsidR="00434767" w:rsidRPr="00816A26" w:rsidRDefault="00434767" w:rsidP="00A278D5">
            <w:pPr>
              <w:rPr>
                <w:szCs w:val="22"/>
              </w:rPr>
            </w:pPr>
            <w:r w:rsidRPr="00816A26">
              <w:rPr>
                <w:szCs w:val="22"/>
              </w:rPr>
              <w:t>QUASSIA</w:t>
            </w:r>
          </w:p>
        </w:tc>
        <w:tc>
          <w:tcPr>
            <w:tcW w:w="1275" w:type="dxa"/>
          </w:tcPr>
          <w:p w14:paraId="1240DDE6" w14:textId="77777777" w:rsidR="00434767" w:rsidRPr="00816A26" w:rsidRDefault="00434767" w:rsidP="00681EEB">
            <w:pPr>
              <w:jc w:val="center"/>
              <w:rPr>
                <w:szCs w:val="22"/>
              </w:rPr>
            </w:pPr>
            <w:r w:rsidRPr="00816A26">
              <w:rPr>
                <w:szCs w:val="22"/>
              </w:rPr>
              <w:t>Nov 1974</w:t>
            </w:r>
          </w:p>
        </w:tc>
        <w:tc>
          <w:tcPr>
            <w:tcW w:w="1418" w:type="dxa"/>
          </w:tcPr>
          <w:p w14:paraId="5D8D6FE9" w14:textId="77777777" w:rsidR="00434767" w:rsidRPr="007F1C69" w:rsidRDefault="00434767" w:rsidP="00681EEB">
            <w:pPr>
              <w:jc w:val="center"/>
              <w:rPr>
                <w:szCs w:val="22"/>
              </w:rPr>
            </w:pPr>
            <w:r w:rsidRPr="007F1C69">
              <w:rPr>
                <w:szCs w:val="22"/>
              </w:rPr>
              <w:t>d</w:t>
            </w:r>
          </w:p>
        </w:tc>
        <w:tc>
          <w:tcPr>
            <w:tcW w:w="992" w:type="dxa"/>
          </w:tcPr>
          <w:p w14:paraId="160B1B32" w14:textId="77777777" w:rsidR="00434767" w:rsidRPr="007F1C69" w:rsidRDefault="00434767" w:rsidP="00681EEB">
            <w:pPr>
              <w:jc w:val="center"/>
              <w:rPr>
                <w:szCs w:val="22"/>
              </w:rPr>
            </w:pPr>
            <w:r w:rsidRPr="007F1C69">
              <w:rPr>
                <w:szCs w:val="22"/>
              </w:rPr>
              <w:t>6, 2.1</w:t>
            </w:r>
          </w:p>
        </w:tc>
      </w:tr>
      <w:tr w:rsidR="00434767" w:rsidRPr="00812FE2" w14:paraId="4A1F5C9A" w14:textId="77777777" w:rsidTr="00A8473E">
        <w:tc>
          <w:tcPr>
            <w:tcW w:w="5104" w:type="dxa"/>
          </w:tcPr>
          <w:p w14:paraId="190372C2" w14:textId="77777777" w:rsidR="00434767" w:rsidRPr="00816A26" w:rsidRDefault="00434767" w:rsidP="00A278D5">
            <w:pPr>
              <w:rPr>
                <w:szCs w:val="22"/>
              </w:rPr>
            </w:pPr>
            <w:r w:rsidRPr="00816A26">
              <w:rPr>
                <w:szCs w:val="22"/>
              </w:rPr>
              <w:t>QUINOXYFEN</w:t>
            </w:r>
          </w:p>
        </w:tc>
        <w:tc>
          <w:tcPr>
            <w:tcW w:w="1275" w:type="dxa"/>
          </w:tcPr>
          <w:p w14:paraId="34564801" w14:textId="77777777" w:rsidR="00434767" w:rsidRPr="00816A26" w:rsidRDefault="00434767" w:rsidP="00681EEB">
            <w:pPr>
              <w:jc w:val="center"/>
              <w:rPr>
                <w:szCs w:val="22"/>
              </w:rPr>
            </w:pPr>
            <w:r w:rsidRPr="00816A26">
              <w:rPr>
                <w:szCs w:val="22"/>
              </w:rPr>
              <w:t>Nov 2001</w:t>
            </w:r>
          </w:p>
        </w:tc>
        <w:tc>
          <w:tcPr>
            <w:tcW w:w="1418" w:type="dxa"/>
          </w:tcPr>
          <w:p w14:paraId="6D152BCC" w14:textId="77777777" w:rsidR="00434767" w:rsidRPr="007F1C69" w:rsidRDefault="00434767" w:rsidP="00681EEB">
            <w:pPr>
              <w:jc w:val="center"/>
              <w:rPr>
                <w:szCs w:val="22"/>
              </w:rPr>
            </w:pPr>
            <w:r w:rsidRPr="007F1C69">
              <w:rPr>
                <w:szCs w:val="22"/>
              </w:rPr>
              <w:t>a</w:t>
            </w:r>
          </w:p>
        </w:tc>
        <w:tc>
          <w:tcPr>
            <w:tcW w:w="992" w:type="dxa"/>
          </w:tcPr>
          <w:p w14:paraId="603E1E5A" w14:textId="77777777" w:rsidR="00434767" w:rsidRPr="007F1C69" w:rsidRDefault="00434767" w:rsidP="00681EEB">
            <w:pPr>
              <w:jc w:val="center"/>
              <w:rPr>
                <w:szCs w:val="22"/>
              </w:rPr>
            </w:pPr>
            <w:r w:rsidRPr="007F1C69">
              <w:rPr>
                <w:szCs w:val="22"/>
              </w:rPr>
              <w:t>1.3</w:t>
            </w:r>
          </w:p>
        </w:tc>
      </w:tr>
      <w:tr w:rsidR="00434767" w:rsidRPr="00812FE2" w14:paraId="65D177CB" w14:textId="77777777" w:rsidTr="00A8473E">
        <w:tc>
          <w:tcPr>
            <w:tcW w:w="5104" w:type="dxa"/>
          </w:tcPr>
          <w:p w14:paraId="30306E17" w14:textId="77777777" w:rsidR="00434767" w:rsidRPr="00816A26" w:rsidRDefault="00434767" w:rsidP="00A278D5">
            <w:pPr>
              <w:rPr>
                <w:szCs w:val="22"/>
              </w:rPr>
            </w:pPr>
            <w:r w:rsidRPr="00816A26">
              <w:rPr>
                <w:szCs w:val="22"/>
              </w:rPr>
              <w:t>ROSEMARY OIL</w:t>
            </w:r>
          </w:p>
        </w:tc>
        <w:tc>
          <w:tcPr>
            <w:tcW w:w="1275" w:type="dxa"/>
          </w:tcPr>
          <w:p w14:paraId="4CFC42A5" w14:textId="77777777" w:rsidR="00434767" w:rsidRPr="007F1C69" w:rsidRDefault="00434767" w:rsidP="00681EEB">
            <w:pPr>
              <w:jc w:val="center"/>
              <w:rPr>
                <w:szCs w:val="22"/>
              </w:rPr>
            </w:pPr>
            <w:r w:rsidRPr="007F1C69">
              <w:rPr>
                <w:szCs w:val="22"/>
              </w:rPr>
              <w:t>Feb 2000</w:t>
            </w:r>
          </w:p>
        </w:tc>
        <w:tc>
          <w:tcPr>
            <w:tcW w:w="1418" w:type="dxa"/>
          </w:tcPr>
          <w:p w14:paraId="04958910" w14:textId="77777777" w:rsidR="00434767" w:rsidRPr="007F1C69" w:rsidRDefault="00434767" w:rsidP="00681EEB">
            <w:pPr>
              <w:jc w:val="center"/>
              <w:rPr>
                <w:szCs w:val="22"/>
              </w:rPr>
            </w:pPr>
            <w:r w:rsidRPr="007F1C69">
              <w:rPr>
                <w:szCs w:val="22"/>
              </w:rPr>
              <w:t>a</w:t>
            </w:r>
          </w:p>
        </w:tc>
        <w:tc>
          <w:tcPr>
            <w:tcW w:w="992" w:type="dxa"/>
          </w:tcPr>
          <w:p w14:paraId="77B7EB79" w14:textId="77777777" w:rsidR="00434767" w:rsidRPr="007F1C69" w:rsidRDefault="00434767" w:rsidP="00681EEB">
            <w:pPr>
              <w:jc w:val="center"/>
              <w:rPr>
                <w:szCs w:val="22"/>
              </w:rPr>
            </w:pPr>
            <w:r w:rsidRPr="007F1C69">
              <w:rPr>
                <w:szCs w:val="22"/>
              </w:rPr>
              <w:t>7.1</w:t>
            </w:r>
          </w:p>
        </w:tc>
      </w:tr>
      <w:tr w:rsidR="00434767" w:rsidRPr="00812FE2" w14:paraId="615BA765" w14:textId="77777777" w:rsidTr="00A8473E">
        <w:tc>
          <w:tcPr>
            <w:tcW w:w="5104" w:type="dxa"/>
          </w:tcPr>
          <w:p w14:paraId="2FED83E2" w14:textId="77777777" w:rsidR="00434767" w:rsidRPr="00816A26" w:rsidRDefault="00434767" w:rsidP="00A278D5">
            <w:pPr>
              <w:rPr>
                <w:szCs w:val="22"/>
              </w:rPr>
            </w:pPr>
            <w:r w:rsidRPr="00816A26">
              <w:rPr>
                <w:szCs w:val="22"/>
              </w:rPr>
              <w:t>SAGE OIL (Spanish)</w:t>
            </w:r>
          </w:p>
        </w:tc>
        <w:tc>
          <w:tcPr>
            <w:tcW w:w="1275" w:type="dxa"/>
          </w:tcPr>
          <w:p w14:paraId="45E94679" w14:textId="77777777" w:rsidR="00434767" w:rsidRPr="00816A26" w:rsidRDefault="00434767" w:rsidP="00681EEB">
            <w:pPr>
              <w:jc w:val="center"/>
              <w:rPr>
                <w:szCs w:val="22"/>
              </w:rPr>
            </w:pPr>
            <w:r w:rsidRPr="00816A26">
              <w:rPr>
                <w:szCs w:val="22"/>
              </w:rPr>
              <w:t>Feb 2000</w:t>
            </w:r>
          </w:p>
        </w:tc>
        <w:tc>
          <w:tcPr>
            <w:tcW w:w="1418" w:type="dxa"/>
          </w:tcPr>
          <w:p w14:paraId="214173D7" w14:textId="77777777" w:rsidR="00434767" w:rsidRPr="007F1C69" w:rsidRDefault="00434767" w:rsidP="00681EEB">
            <w:pPr>
              <w:jc w:val="center"/>
              <w:rPr>
                <w:szCs w:val="22"/>
              </w:rPr>
            </w:pPr>
            <w:r w:rsidRPr="007F1C69">
              <w:rPr>
                <w:szCs w:val="22"/>
              </w:rPr>
              <w:t>a</w:t>
            </w:r>
          </w:p>
        </w:tc>
        <w:tc>
          <w:tcPr>
            <w:tcW w:w="992" w:type="dxa"/>
          </w:tcPr>
          <w:p w14:paraId="6705B773" w14:textId="77777777" w:rsidR="00434767" w:rsidRPr="007F1C69" w:rsidRDefault="00434767" w:rsidP="00681EEB">
            <w:pPr>
              <w:jc w:val="center"/>
              <w:rPr>
                <w:szCs w:val="22"/>
              </w:rPr>
            </w:pPr>
            <w:r w:rsidRPr="007F1C69">
              <w:rPr>
                <w:szCs w:val="22"/>
              </w:rPr>
              <w:t>7.1</w:t>
            </w:r>
          </w:p>
        </w:tc>
      </w:tr>
      <w:tr w:rsidR="00434767" w:rsidRPr="00812FE2" w14:paraId="202852D7" w14:textId="77777777" w:rsidTr="00A8473E">
        <w:tc>
          <w:tcPr>
            <w:tcW w:w="5104" w:type="dxa"/>
          </w:tcPr>
          <w:p w14:paraId="1431A7C2" w14:textId="77777777" w:rsidR="00434767" w:rsidRPr="00816A26" w:rsidRDefault="00434767" w:rsidP="00A278D5">
            <w:pPr>
              <w:rPr>
                <w:szCs w:val="22"/>
              </w:rPr>
            </w:pPr>
            <w:r w:rsidRPr="00816A26">
              <w:rPr>
                <w:szCs w:val="22"/>
              </w:rPr>
              <w:t>SANDALWOOD OIL</w:t>
            </w:r>
          </w:p>
        </w:tc>
        <w:tc>
          <w:tcPr>
            <w:tcW w:w="1275" w:type="dxa"/>
          </w:tcPr>
          <w:p w14:paraId="4FFD7DB1" w14:textId="77777777" w:rsidR="00434767" w:rsidRPr="00816A26" w:rsidRDefault="00434767" w:rsidP="00681EEB">
            <w:pPr>
              <w:jc w:val="center"/>
              <w:rPr>
                <w:szCs w:val="22"/>
              </w:rPr>
            </w:pPr>
            <w:r w:rsidRPr="00816A26">
              <w:rPr>
                <w:szCs w:val="22"/>
              </w:rPr>
              <w:t>Feb 2000</w:t>
            </w:r>
          </w:p>
        </w:tc>
        <w:tc>
          <w:tcPr>
            <w:tcW w:w="1418" w:type="dxa"/>
          </w:tcPr>
          <w:p w14:paraId="4ACBBC54" w14:textId="77777777" w:rsidR="00434767" w:rsidRPr="007F1C69" w:rsidRDefault="00434767" w:rsidP="00681EEB">
            <w:pPr>
              <w:jc w:val="center"/>
              <w:rPr>
                <w:szCs w:val="22"/>
              </w:rPr>
            </w:pPr>
            <w:r w:rsidRPr="007F1C69">
              <w:rPr>
                <w:szCs w:val="22"/>
              </w:rPr>
              <w:t>a</w:t>
            </w:r>
          </w:p>
        </w:tc>
        <w:tc>
          <w:tcPr>
            <w:tcW w:w="992" w:type="dxa"/>
          </w:tcPr>
          <w:p w14:paraId="0504B1DE" w14:textId="77777777" w:rsidR="00434767" w:rsidRPr="007F1C69" w:rsidRDefault="00434767" w:rsidP="00681EEB">
            <w:pPr>
              <w:jc w:val="center"/>
              <w:rPr>
                <w:szCs w:val="22"/>
              </w:rPr>
            </w:pPr>
            <w:r w:rsidRPr="007F1C69">
              <w:rPr>
                <w:szCs w:val="22"/>
              </w:rPr>
              <w:t>7.1</w:t>
            </w:r>
          </w:p>
        </w:tc>
      </w:tr>
      <w:tr w:rsidR="00434767" w:rsidRPr="00812FE2" w14:paraId="12414783" w14:textId="77777777" w:rsidTr="00A8473E">
        <w:tc>
          <w:tcPr>
            <w:tcW w:w="5104" w:type="dxa"/>
          </w:tcPr>
          <w:p w14:paraId="45FEB6A1" w14:textId="77777777" w:rsidR="00434767" w:rsidRPr="00816A26" w:rsidRDefault="00434767" w:rsidP="00204913">
            <w:pPr>
              <w:rPr>
                <w:szCs w:val="22"/>
              </w:rPr>
            </w:pPr>
            <w:r w:rsidRPr="00816A26">
              <w:rPr>
                <w:szCs w:val="22"/>
              </w:rPr>
              <w:t>SEAWEED &amp; UNFRACTIONED SEAWEED EXTRACTS</w:t>
            </w:r>
          </w:p>
        </w:tc>
        <w:tc>
          <w:tcPr>
            <w:tcW w:w="1275" w:type="dxa"/>
          </w:tcPr>
          <w:p w14:paraId="57B124FD" w14:textId="77777777" w:rsidR="00434767" w:rsidRPr="00816A26" w:rsidRDefault="00434767" w:rsidP="00681EEB">
            <w:pPr>
              <w:jc w:val="center"/>
              <w:rPr>
                <w:szCs w:val="22"/>
              </w:rPr>
            </w:pPr>
            <w:r w:rsidRPr="00816A26">
              <w:rPr>
                <w:szCs w:val="22"/>
              </w:rPr>
              <w:t>Feb 1985</w:t>
            </w:r>
          </w:p>
        </w:tc>
        <w:tc>
          <w:tcPr>
            <w:tcW w:w="1418" w:type="dxa"/>
          </w:tcPr>
          <w:p w14:paraId="41E4EA55" w14:textId="77777777" w:rsidR="00434767" w:rsidRPr="007F1C69" w:rsidRDefault="00434767" w:rsidP="00681EEB">
            <w:pPr>
              <w:jc w:val="center"/>
              <w:rPr>
                <w:szCs w:val="22"/>
              </w:rPr>
            </w:pPr>
            <w:r w:rsidRPr="007F1C69">
              <w:rPr>
                <w:szCs w:val="22"/>
              </w:rPr>
              <w:t>d</w:t>
            </w:r>
          </w:p>
        </w:tc>
        <w:tc>
          <w:tcPr>
            <w:tcW w:w="992" w:type="dxa"/>
          </w:tcPr>
          <w:p w14:paraId="05FE925A" w14:textId="77777777" w:rsidR="00434767" w:rsidRPr="007F1C69" w:rsidRDefault="00434767" w:rsidP="00681EEB">
            <w:pPr>
              <w:jc w:val="center"/>
              <w:rPr>
                <w:szCs w:val="22"/>
              </w:rPr>
            </w:pPr>
            <w:r w:rsidRPr="007F1C69">
              <w:rPr>
                <w:szCs w:val="22"/>
              </w:rPr>
              <w:t>1.5</w:t>
            </w:r>
          </w:p>
        </w:tc>
      </w:tr>
      <w:tr w:rsidR="00083CF0" w:rsidRPr="00812FE2" w14:paraId="25C00F21" w14:textId="77777777" w:rsidTr="00A8473E">
        <w:tc>
          <w:tcPr>
            <w:tcW w:w="5104" w:type="dxa"/>
          </w:tcPr>
          <w:p w14:paraId="6D6124A2" w14:textId="77777777" w:rsidR="00083CF0" w:rsidRPr="00816A26" w:rsidRDefault="00083CF0" w:rsidP="00204913">
            <w:pPr>
              <w:rPr>
                <w:szCs w:val="22"/>
              </w:rPr>
            </w:pPr>
            <w:r w:rsidRPr="00816A26">
              <w:rPr>
                <w:szCs w:val="22"/>
              </w:rPr>
              <w:t>SILVER OXIDE</w:t>
            </w:r>
          </w:p>
        </w:tc>
        <w:tc>
          <w:tcPr>
            <w:tcW w:w="1275" w:type="dxa"/>
          </w:tcPr>
          <w:p w14:paraId="42C755F5" w14:textId="77777777" w:rsidR="00083CF0" w:rsidRPr="00816A26" w:rsidRDefault="00083CF0" w:rsidP="00681EEB">
            <w:pPr>
              <w:jc w:val="center"/>
              <w:rPr>
                <w:szCs w:val="22"/>
              </w:rPr>
            </w:pPr>
            <w:r w:rsidRPr="00816A26">
              <w:rPr>
                <w:szCs w:val="22"/>
              </w:rPr>
              <w:t>Jun 2018</w:t>
            </w:r>
          </w:p>
        </w:tc>
        <w:tc>
          <w:tcPr>
            <w:tcW w:w="1418" w:type="dxa"/>
          </w:tcPr>
          <w:p w14:paraId="743982A0" w14:textId="77777777" w:rsidR="00083CF0" w:rsidRPr="007F1C69" w:rsidRDefault="00083CF0" w:rsidP="00681EEB">
            <w:pPr>
              <w:jc w:val="center"/>
              <w:rPr>
                <w:szCs w:val="22"/>
              </w:rPr>
            </w:pPr>
            <w:r w:rsidRPr="007F1C69">
              <w:rPr>
                <w:szCs w:val="22"/>
              </w:rPr>
              <w:t>b</w:t>
            </w:r>
          </w:p>
        </w:tc>
        <w:tc>
          <w:tcPr>
            <w:tcW w:w="992" w:type="dxa"/>
          </w:tcPr>
          <w:p w14:paraId="5D55202C" w14:textId="77777777" w:rsidR="00083CF0" w:rsidRPr="007F1C69" w:rsidRDefault="00083CF0" w:rsidP="00681EEB">
            <w:pPr>
              <w:jc w:val="center"/>
              <w:rPr>
                <w:szCs w:val="22"/>
              </w:rPr>
            </w:pPr>
            <w:r w:rsidRPr="007F1C69">
              <w:rPr>
                <w:szCs w:val="22"/>
              </w:rPr>
              <w:t>7.14</w:t>
            </w:r>
          </w:p>
        </w:tc>
      </w:tr>
      <w:tr w:rsidR="00434767" w:rsidRPr="00812FE2" w14:paraId="5F4C00B6" w14:textId="77777777" w:rsidTr="00A8473E">
        <w:tc>
          <w:tcPr>
            <w:tcW w:w="5104" w:type="dxa"/>
          </w:tcPr>
          <w:p w14:paraId="541121FB" w14:textId="77777777" w:rsidR="00434767" w:rsidRPr="00816A26" w:rsidRDefault="00434767" w:rsidP="00A278D5">
            <w:pPr>
              <w:rPr>
                <w:szCs w:val="22"/>
              </w:rPr>
            </w:pPr>
            <w:r w:rsidRPr="00816A26">
              <w:rPr>
                <w:szCs w:val="22"/>
              </w:rPr>
              <w:t>SIMAZINE</w:t>
            </w:r>
          </w:p>
        </w:tc>
        <w:tc>
          <w:tcPr>
            <w:tcW w:w="1275" w:type="dxa"/>
          </w:tcPr>
          <w:p w14:paraId="30516E7B" w14:textId="77777777" w:rsidR="00434767" w:rsidRPr="00816A26" w:rsidRDefault="00434767" w:rsidP="00681EEB">
            <w:pPr>
              <w:jc w:val="center"/>
              <w:rPr>
                <w:szCs w:val="22"/>
              </w:rPr>
            </w:pPr>
            <w:r w:rsidRPr="00816A26">
              <w:rPr>
                <w:szCs w:val="22"/>
              </w:rPr>
              <w:t>Nov 1987</w:t>
            </w:r>
          </w:p>
        </w:tc>
        <w:tc>
          <w:tcPr>
            <w:tcW w:w="1418" w:type="dxa"/>
          </w:tcPr>
          <w:p w14:paraId="3F08256C" w14:textId="77777777" w:rsidR="00434767" w:rsidRPr="007F1C69" w:rsidRDefault="00434767" w:rsidP="00681EEB">
            <w:pPr>
              <w:jc w:val="center"/>
              <w:rPr>
                <w:szCs w:val="22"/>
              </w:rPr>
            </w:pPr>
            <w:r w:rsidRPr="007F1C69">
              <w:rPr>
                <w:szCs w:val="22"/>
              </w:rPr>
              <w:t>a</w:t>
            </w:r>
          </w:p>
        </w:tc>
        <w:tc>
          <w:tcPr>
            <w:tcW w:w="992" w:type="dxa"/>
          </w:tcPr>
          <w:p w14:paraId="369077AD" w14:textId="77777777" w:rsidR="00434767" w:rsidRPr="007F1C69" w:rsidRDefault="00434767" w:rsidP="00681EEB">
            <w:pPr>
              <w:jc w:val="center"/>
              <w:rPr>
                <w:szCs w:val="22"/>
              </w:rPr>
            </w:pPr>
            <w:r w:rsidRPr="007F1C69">
              <w:rPr>
                <w:szCs w:val="22"/>
              </w:rPr>
              <w:t>1.1</w:t>
            </w:r>
          </w:p>
        </w:tc>
      </w:tr>
      <w:tr w:rsidR="00434767" w:rsidRPr="00812FE2" w14:paraId="13D7D775" w14:textId="77777777" w:rsidTr="00A8473E">
        <w:tc>
          <w:tcPr>
            <w:tcW w:w="5104" w:type="dxa"/>
          </w:tcPr>
          <w:p w14:paraId="01C4304B" w14:textId="77777777" w:rsidR="00434767" w:rsidRPr="00816A26" w:rsidRDefault="00434767" w:rsidP="00A278D5">
            <w:pPr>
              <w:rPr>
                <w:szCs w:val="22"/>
              </w:rPr>
            </w:pPr>
            <w:r w:rsidRPr="00816A26">
              <w:rPr>
                <w:szCs w:val="22"/>
              </w:rPr>
              <w:t>SODIUM BICARBONATE</w:t>
            </w:r>
          </w:p>
        </w:tc>
        <w:tc>
          <w:tcPr>
            <w:tcW w:w="1275" w:type="dxa"/>
          </w:tcPr>
          <w:p w14:paraId="5E7D6F7B" w14:textId="77777777" w:rsidR="00434767" w:rsidRPr="00816A26" w:rsidRDefault="00434767" w:rsidP="00681EEB">
            <w:pPr>
              <w:jc w:val="center"/>
              <w:rPr>
                <w:szCs w:val="22"/>
              </w:rPr>
            </w:pPr>
            <w:r w:rsidRPr="00816A26">
              <w:rPr>
                <w:szCs w:val="22"/>
              </w:rPr>
              <w:t>Jun 2004</w:t>
            </w:r>
          </w:p>
        </w:tc>
        <w:tc>
          <w:tcPr>
            <w:tcW w:w="1418" w:type="dxa"/>
          </w:tcPr>
          <w:p w14:paraId="0D2AB168" w14:textId="77777777" w:rsidR="00434767" w:rsidRPr="007F1C69" w:rsidRDefault="00434767" w:rsidP="00681EEB">
            <w:pPr>
              <w:jc w:val="center"/>
              <w:rPr>
                <w:szCs w:val="22"/>
              </w:rPr>
            </w:pPr>
            <w:r w:rsidRPr="007F1C69">
              <w:rPr>
                <w:szCs w:val="22"/>
              </w:rPr>
              <w:t>a</w:t>
            </w:r>
          </w:p>
        </w:tc>
        <w:tc>
          <w:tcPr>
            <w:tcW w:w="992" w:type="dxa"/>
          </w:tcPr>
          <w:p w14:paraId="39E4A698" w14:textId="77777777" w:rsidR="00434767" w:rsidRPr="007F1C69" w:rsidRDefault="00434767" w:rsidP="00681EEB">
            <w:pPr>
              <w:jc w:val="center"/>
              <w:rPr>
                <w:szCs w:val="22"/>
              </w:rPr>
            </w:pPr>
            <w:r w:rsidRPr="007F1C69">
              <w:rPr>
                <w:szCs w:val="22"/>
              </w:rPr>
              <w:t>1</w:t>
            </w:r>
          </w:p>
        </w:tc>
      </w:tr>
      <w:tr w:rsidR="00434767" w:rsidRPr="00812FE2" w14:paraId="0530F65E" w14:textId="77777777" w:rsidTr="00A8473E">
        <w:tc>
          <w:tcPr>
            <w:tcW w:w="5104" w:type="dxa"/>
          </w:tcPr>
          <w:p w14:paraId="5A716CDB" w14:textId="77777777" w:rsidR="00434767" w:rsidRPr="00816A26" w:rsidRDefault="00434767" w:rsidP="00A278D5">
            <w:pPr>
              <w:rPr>
                <w:szCs w:val="22"/>
              </w:rPr>
            </w:pPr>
            <w:r w:rsidRPr="00816A26">
              <w:rPr>
                <w:szCs w:val="22"/>
              </w:rPr>
              <w:t>SODIUM PROPIONATE</w:t>
            </w:r>
          </w:p>
        </w:tc>
        <w:tc>
          <w:tcPr>
            <w:tcW w:w="1275" w:type="dxa"/>
          </w:tcPr>
          <w:p w14:paraId="4C6A0718" w14:textId="77777777" w:rsidR="00434767" w:rsidRPr="00816A26" w:rsidRDefault="00434767" w:rsidP="00681EEB">
            <w:pPr>
              <w:jc w:val="center"/>
              <w:rPr>
                <w:szCs w:val="22"/>
              </w:rPr>
            </w:pPr>
            <w:r w:rsidRPr="00816A26">
              <w:rPr>
                <w:szCs w:val="22"/>
              </w:rPr>
              <w:t>Oct 2004</w:t>
            </w:r>
          </w:p>
        </w:tc>
        <w:tc>
          <w:tcPr>
            <w:tcW w:w="1418" w:type="dxa"/>
          </w:tcPr>
          <w:p w14:paraId="1A9EEF06" w14:textId="77777777" w:rsidR="00434767" w:rsidRPr="007F1C69" w:rsidRDefault="00434767" w:rsidP="00681EEB">
            <w:pPr>
              <w:jc w:val="center"/>
              <w:rPr>
                <w:szCs w:val="22"/>
              </w:rPr>
            </w:pPr>
            <w:r w:rsidRPr="007F1C69">
              <w:rPr>
                <w:szCs w:val="22"/>
              </w:rPr>
              <w:t>a</w:t>
            </w:r>
          </w:p>
        </w:tc>
        <w:tc>
          <w:tcPr>
            <w:tcW w:w="992" w:type="dxa"/>
          </w:tcPr>
          <w:p w14:paraId="5E4481B5" w14:textId="77777777" w:rsidR="00434767" w:rsidRPr="007F1C69" w:rsidRDefault="00434767" w:rsidP="00681EEB">
            <w:pPr>
              <w:jc w:val="center"/>
              <w:rPr>
                <w:szCs w:val="22"/>
              </w:rPr>
            </w:pPr>
            <w:r w:rsidRPr="007F1C69">
              <w:rPr>
                <w:szCs w:val="22"/>
              </w:rPr>
              <w:t>1.3</w:t>
            </w:r>
          </w:p>
        </w:tc>
      </w:tr>
      <w:tr w:rsidR="00434767" w:rsidRPr="00812FE2" w14:paraId="65D9100D" w14:textId="77777777" w:rsidTr="00A8473E">
        <w:tc>
          <w:tcPr>
            <w:tcW w:w="5104" w:type="dxa"/>
          </w:tcPr>
          <w:p w14:paraId="4268200E" w14:textId="77777777" w:rsidR="00434767" w:rsidRPr="00816A26" w:rsidRDefault="00434767" w:rsidP="00A278D5">
            <w:pPr>
              <w:rPr>
                <w:szCs w:val="22"/>
              </w:rPr>
            </w:pPr>
            <w:r w:rsidRPr="00816A26">
              <w:rPr>
                <w:szCs w:val="22"/>
              </w:rPr>
              <w:t>STERIC ACID</w:t>
            </w:r>
          </w:p>
        </w:tc>
        <w:tc>
          <w:tcPr>
            <w:tcW w:w="1275" w:type="dxa"/>
          </w:tcPr>
          <w:p w14:paraId="2FA2A3DC" w14:textId="77777777" w:rsidR="00434767" w:rsidRPr="00816A26" w:rsidRDefault="00434767" w:rsidP="00681EEB">
            <w:pPr>
              <w:jc w:val="center"/>
              <w:rPr>
                <w:szCs w:val="22"/>
              </w:rPr>
            </w:pPr>
            <w:r w:rsidRPr="00816A26">
              <w:rPr>
                <w:szCs w:val="22"/>
              </w:rPr>
              <w:t>Oct 2005</w:t>
            </w:r>
          </w:p>
        </w:tc>
        <w:tc>
          <w:tcPr>
            <w:tcW w:w="1418" w:type="dxa"/>
          </w:tcPr>
          <w:p w14:paraId="0D75028C" w14:textId="77777777" w:rsidR="00434767" w:rsidRPr="007F1C69" w:rsidRDefault="00434767" w:rsidP="00681EEB">
            <w:pPr>
              <w:jc w:val="center"/>
              <w:rPr>
                <w:szCs w:val="22"/>
              </w:rPr>
            </w:pPr>
            <w:r w:rsidRPr="007F1C69">
              <w:rPr>
                <w:szCs w:val="22"/>
              </w:rPr>
              <w:t>a</w:t>
            </w:r>
          </w:p>
        </w:tc>
        <w:tc>
          <w:tcPr>
            <w:tcW w:w="992" w:type="dxa"/>
          </w:tcPr>
          <w:p w14:paraId="5CEF5D3F" w14:textId="77777777" w:rsidR="00434767" w:rsidRPr="007F1C69" w:rsidRDefault="00434767" w:rsidP="00681EEB">
            <w:pPr>
              <w:jc w:val="center"/>
              <w:rPr>
                <w:szCs w:val="22"/>
              </w:rPr>
            </w:pPr>
            <w:r w:rsidRPr="007F1C69">
              <w:rPr>
                <w:szCs w:val="22"/>
              </w:rPr>
              <w:t>7.1</w:t>
            </w:r>
          </w:p>
        </w:tc>
      </w:tr>
      <w:tr w:rsidR="00434767" w:rsidRPr="00812FE2" w14:paraId="58A901C8" w14:textId="77777777" w:rsidTr="00A8473E">
        <w:tc>
          <w:tcPr>
            <w:tcW w:w="5104" w:type="dxa"/>
          </w:tcPr>
          <w:p w14:paraId="5349BE94" w14:textId="77777777" w:rsidR="00434767" w:rsidRPr="00816A26" w:rsidRDefault="00434767" w:rsidP="00A278D5">
            <w:pPr>
              <w:rPr>
                <w:szCs w:val="22"/>
              </w:rPr>
            </w:pPr>
            <w:r w:rsidRPr="00816A26">
              <w:rPr>
                <w:szCs w:val="22"/>
              </w:rPr>
              <w:t>STREPTOMYCES LYDICUS WYEC 108</w:t>
            </w:r>
          </w:p>
        </w:tc>
        <w:tc>
          <w:tcPr>
            <w:tcW w:w="1275" w:type="dxa"/>
          </w:tcPr>
          <w:p w14:paraId="4F211745" w14:textId="77777777" w:rsidR="00434767" w:rsidRPr="00816A26" w:rsidRDefault="00434767" w:rsidP="00681EEB">
            <w:pPr>
              <w:jc w:val="center"/>
              <w:rPr>
                <w:szCs w:val="22"/>
              </w:rPr>
            </w:pPr>
            <w:r w:rsidRPr="00816A26">
              <w:rPr>
                <w:szCs w:val="22"/>
              </w:rPr>
              <w:t>Oct 2016</w:t>
            </w:r>
          </w:p>
        </w:tc>
        <w:tc>
          <w:tcPr>
            <w:tcW w:w="1418" w:type="dxa"/>
          </w:tcPr>
          <w:p w14:paraId="4386944C" w14:textId="77777777" w:rsidR="00434767" w:rsidRPr="007F1C69" w:rsidRDefault="00434767" w:rsidP="00681EEB">
            <w:pPr>
              <w:jc w:val="center"/>
              <w:rPr>
                <w:szCs w:val="22"/>
              </w:rPr>
            </w:pPr>
            <w:r w:rsidRPr="007F1C69">
              <w:rPr>
                <w:szCs w:val="22"/>
              </w:rPr>
              <w:t>a</w:t>
            </w:r>
          </w:p>
        </w:tc>
        <w:tc>
          <w:tcPr>
            <w:tcW w:w="992" w:type="dxa"/>
          </w:tcPr>
          <w:p w14:paraId="1CF40679" w14:textId="77777777" w:rsidR="00434767" w:rsidRPr="007F1C69" w:rsidRDefault="00434767" w:rsidP="00681EEB">
            <w:pPr>
              <w:jc w:val="center"/>
              <w:rPr>
                <w:szCs w:val="22"/>
              </w:rPr>
            </w:pPr>
            <w:r w:rsidRPr="007F1C69">
              <w:rPr>
                <w:szCs w:val="22"/>
              </w:rPr>
              <w:t>1.3</w:t>
            </w:r>
          </w:p>
        </w:tc>
      </w:tr>
      <w:tr w:rsidR="00434767" w:rsidRPr="00812FE2" w14:paraId="5C07A691" w14:textId="77777777" w:rsidTr="00A8473E">
        <w:tc>
          <w:tcPr>
            <w:tcW w:w="5104" w:type="dxa"/>
          </w:tcPr>
          <w:p w14:paraId="66B64DD7" w14:textId="77777777" w:rsidR="00434767" w:rsidRPr="00816A26" w:rsidRDefault="00434767" w:rsidP="00A278D5">
            <w:pPr>
              <w:rPr>
                <w:szCs w:val="22"/>
              </w:rPr>
            </w:pPr>
            <w:r w:rsidRPr="00816A26">
              <w:rPr>
                <w:szCs w:val="22"/>
              </w:rPr>
              <w:t>SUCRALFATE</w:t>
            </w:r>
          </w:p>
        </w:tc>
        <w:tc>
          <w:tcPr>
            <w:tcW w:w="1275" w:type="dxa"/>
          </w:tcPr>
          <w:p w14:paraId="7AD5186E" w14:textId="77777777" w:rsidR="00434767" w:rsidRPr="00816A26" w:rsidRDefault="00434767" w:rsidP="00681EEB">
            <w:pPr>
              <w:jc w:val="center"/>
              <w:rPr>
                <w:szCs w:val="22"/>
              </w:rPr>
            </w:pPr>
            <w:r w:rsidRPr="00816A26">
              <w:rPr>
                <w:szCs w:val="22"/>
              </w:rPr>
              <w:t>Aug 1982</w:t>
            </w:r>
          </w:p>
        </w:tc>
        <w:tc>
          <w:tcPr>
            <w:tcW w:w="1418" w:type="dxa"/>
          </w:tcPr>
          <w:p w14:paraId="5C17204E" w14:textId="77777777" w:rsidR="00434767" w:rsidRPr="007F1C69" w:rsidRDefault="00434767" w:rsidP="00681EEB">
            <w:pPr>
              <w:jc w:val="center"/>
              <w:rPr>
                <w:szCs w:val="22"/>
              </w:rPr>
            </w:pPr>
            <w:r w:rsidRPr="007F1C69">
              <w:rPr>
                <w:szCs w:val="22"/>
              </w:rPr>
              <w:t>a</w:t>
            </w:r>
          </w:p>
        </w:tc>
        <w:tc>
          <w:tcPr>
            <w:tcW w:w="992" w:type="dxa"/>
          </w:tcPr>
          <w:p w14:paraId="7E3F4359" w14:textId="77777777" w:rsidR="00434767" w:rsidRPr="007F1C69" w:rsidRDefault="00434767" w:rsidP="00681EEB">
            <w:pPr>
              <w:jc w:val="center"/>
              <w:rPr>
                <w:szCs w:val="22"/>
              </w:rPr>
            </w:pPr>
            <w:r w:rsidRPr="007F1C69">
              <w:rPr>
                <w:szCs w:val="22"/>
              </w:rPr>
              <w:t>6.8</w:t>
            </w:r>
          </w:p>
        </w:tc>
      </w:tr>
      <w:tr w:rsidR="00434767" w:rsidRPr="00812FE2" w14:paraId="30219947" w14:textId="77777777" w:rsidTr="00A8473E">
        <w:tc>
          <w:tcPr>
            <w:tcW w:w="5104" w:type="dxa"/>
          </w:tcPr>
          <w:p w14:paraId="2C8DDE9F" w14:textId="77777777" w:rsidR="00434767" w:rsidRPr="00816A26" w:rsidRDefault="00434767" w:rsidP="00A278D5">
            <w:pPr>
              <w:rPr>
                <w:szCs w:val="22"/>
              </w:rPr>
            </w:pPr>
            <w:r w:rsidRPr="00816A26">
              <w:rPr>
                <w:szCs w:val="22"/>
              </w:rPr>
              <w:t>SULESOMAB</w:t>
            </w:r>
          </w:p>
        </w:tc>
        <w:tc>
          <w:tcPr>
            <w:tcW w:w="1275" w:type="dxa"/>
          </w:tcPr>
          <w:p w14:paraId="59A23A59" w14:textId="77777777" w:rsidR="00434767" w:rsidRPr="00816A26" w:rsidRDefault="00434767" w:rsidP="00681EEB">
            <w:pPr>
              <w:jc w:val="center"/>
              <w:rPr>
                <w:szCs w:val="22"/>
              </w:rPr>
            </w:pPr>
            <w:r w:rsidRPr="00816A26">
              <w:rPr>
                <w:szCs w:val="22"/>
              </w:rPr>
              <w:t>Jun 2002</w:t>
            </w:r>
          </w:p>
        </w:tc>
        <w:tc>
          <w:tcPr>
            <w:tcW w:w="1418" w:type="dxa"/>
          </w:tcPr>
          <w:p w14:paraId="3FA55833" w14:textId="77777777" w:rsidR="00434767" w:rsidRPr="007F1C69" w:rsidRDefault="00434767" w:rsidP="00681EEB">
            <w:pPr>
              <w:jc w:val="center"/>
              <w:rPr>
                <w:szCs w:val="22"/>
              </w:rPr>
            </w:pPr>
            <w:r w:rsidRPr="007F1C69">
              <w:rPr>
                <w:szCs w:val="22"/>
              </w:rPr>
              <w:t>b</w:t>
            </w:r>
          </w:p>
        </w:tc>
        <w:tc>
          <w:tcPr>
            <w:tcW w:w="992" w:type="dxa"/>
          </w:tcPr>
          <w:p w14:paraId="45357DA2" w14:textId="77777777" w:rsidR="00434767" w:rsidRPr="007F1C69" w:rsidRDefault="00434767" w:rsidP="00681EEB">
            <w:pPr>
              <w:jc w:val="center"/>
              <w:rPr>
                <w:szCs w:val="22"/>
              </w:rPr>
            </w:pPr>
            <w:r w:rsidRPr="007F1C69">
              <w:rPr>
                <w:szCs w:val="22"/>
              </w:rPr>
              <w:t>6.1</w:t>
            </w:r>
          </w:p>
        </w:tc>
      </w:tr>
      <w:tr w:rsidR="00434767" w:rsidRPr="00812FE2" w14:paraId="67EAC67B" w14:textId="77777777" w:rsidTr="00A8473E">
        <w:tc>
          <w:tcPr>
            <w:tcW w:w="5104" w:type="dxa"/>
          </w:tcPr>
          <w:p w14:paraId="14020213" w14:textId="77777777" w:rsidR="00434767" w:rsidRPr="00816A26" w:rsidRDefault="00434767" w:rsidP="00A278D5">
            <w:pPr>
              <w:rPr>
                <w:szCs w:val="22"/>
              </w:rPr>
            </w:pPr>
            <w:r w:rsidRPr="00816A26">
              <w:rPr>
                <w:szCs w:val="22"/>
              </w:rPr>
              <w:t>SULFOSULFURON</w:t>
            </w:r>
          </w:p>
        </w:tc>
        <w:tc>
          <w:tcPr>
            <w:tcW w:w="1275" w:type="dxa"/>
          </w:tcPr>
          <w:p w14:paraId="2C165F1B" w14:textId="77777777" w:rsidR="00434767" w:rsidRPr="00816A26" w:rsidRDefault="00434767" w:rsidP="00681EEB">
            <w:pPr>
              <w:jc w:val="center"/>
              <w:rPr>
                <w:szCs w:val="22"/>
              </w:rPr>
            </w:pPr>
            <w:r w:rsidRPr="00816A26">
              <w:rPr>
                <w:szCs w:val="22"/>
              </w:rPr>
              <w:t>Feb 1998</w:t>
            </w:r>
          </w:p>
        </w:tc>
        <w:tc>
          <w:tcPr>
            <w:tcW w:w="1418" w:type="dxa"/>
          </w:tcPr>
          <w:p w14:paraId="714B5E3B" w14:textId="77777777" w:rsidR="00434767" w:rsidRPr="007F1C69" w:rsidRDefault="00434767" w:rsidP="00681EEB">
            <w:pPr>
              <w:jc w:val="center"/>
              <w:rPr>
                <w:szCs w:val="22"/>
              </w:rPr>
            </w:pPr>
            <w:r w:rsidRPr="007F1C69">
              <w:rPr>
                <w:szCs w:val="22"/>
              </w:rPr>
              <w:t>a</w:t>
            </w:r>
          </w:p>
        </w:tc>
        <w:tc>
          <w:tcPr>
            <w:tcW w:w="992" w:type="dxa"/>
          </w:tcPr>
          <w:p w14:paraId="736AEBF3" w14:textId="77777777" w:rsidR="00434767" w:rsidRPr="007F1C69" w:rsidRDefault="00434767" w:rsidP="00681EEB">
            <w:pPr>
              <w:jc w:val="center"/>
              <w:rPr>
                <w:szCs w:val="22"/>
              </w:rPr>
            </w:pPr>
            <w:r w:rsidRPr="007F1C69">
              <w:rPr>
                <w:szCs w:val="22"/>
              </w:rPr>
              <w:t>1</w:t>
            </w:r>
          </w:p>
        </w:tc>
      </w:tr>
      <w:tr w:rsidR="00434767" w:rsidRPr="00812FE2" w14:paraId="60EF32FC" w14:textId="77777777" w:rsidTr="00A8473E">
        <w:tc>
          <w:tcPr>
            <w:tcW w:w="5104" w:type="dxa"/>
          </w:tcPr>
          <w:p w14:paraId="34CD4A9B" w14:textId="77777777" w:rsidR="00434767" w:rsidRPr="00816A26" w:rsidRDefault="00434767" w:rsidP="00A278D5">
            <w:pPr>
              <w:rPr>
                <w:szCs w:val="22"/>
              </w:rPr>
            </w:pPr>
            <w:r w:rsidRPr="00816A26">
              <w:rPr>
                <w:szCs w:val="22"/>
              </w:rPr>
              <w:t>SULPHATED POLYSACCHARIDES</w:t>
            </w:r>
          </w:p>
        </w:tc>
        <w:tc>
          <w:tcPr>
            <w:tcW w:w="1275" w:type="dxa"/>
          </w:tcPr>
          <w:p w14:paraId="42B3E1B1" w14:textId="77777777" w:rsidR="00434767" w:rsidRPr="00816A26" w:rsidRDefault="00434767" w:rsidP="00681EEB">
            <w:pPr>
              <w:jc w:val="center"/>
              <w:rPr>
                <w:szCs w:val="22"/>
              </w:rPr>
            </w:pPr>
            <w:r w:rsidRPr="00816A26">
              <w:rPr>
                <w:szCs w:val="22"/>
              </w:rPr>
              <w:t>-</w:t>
            </w:r>
          </w:p>
        </w:tc>
        <w:tc>
          <w:tcPr>
            <w:tcW w:w="1418" w:type="dxa"/>
          </w:tcPr>
          <w:p w14:paraId="09E624C9" w14:textId="77777777" w:rsidR="00434767" w:rsidRPr="007F1C69" w:rsidRDefault="00434767" w:rsidP="00681EEB">
            <w:pPr>
              <w:jc w:val="center"/>
              <w:rPr>
                <w:szCs w:val="22"/>
              </w:rPr>
            </w:pPr>
            <w:r w:rsidRPr="007F1C69">
              <w:rPr>
                <w:szCs w:val="22"/>
              </w:rPr>
              <w:t>a</w:t>
            </w:r>
          </w:p>
        </w:tc>
        <w:tc>
          <w:tcPr>
            <w:tcW w:w="992" w:type="dxa"/>
          </w:tcPr>
          <w:p w14:paraId="5D1DF28F" w14:textId="77777777" w:rsidR="00434767" w:rsidRPr="007F1C69" w:rsidRDefault="00434767" w:rsidP="00681EEB">
            <w:pPr>
              <w:jc w:val="center"/>
              <w:rPr>
                <w:szCs w:val="22"/>
              </w:rPr>
            </w:pPr>
            <w:r w:rsidRPr="007F1C69">
              <w:rPr>
                <w:szCs w:val="22"/>
              </w:rPr>
              <w:t>7.1</w:t>
            </w:r>
          </w:p>
        </w:tc>
      </w:tr>
      <w:tr w:rsidR="00434767" w:rsidRPr="00812FE2" w14:paraId="6B0D9383" w14:textId="77777777" w:rsidTr="00A8473E">
        <w:tc>
          <w:tcPr>
            <w:tcW w:w="5104" w:type="dxa"/>
          </w:tcPr>
          <w:p w14:paraId="5383E1FC" w14:textId="77777777" w:rsidR="00434767" w:rsidRPr="00816A26" w:rsidRDefault="00434767" w:rsidP="00A278D5">
            <w:pPr>
              <w:rPr>
                <w:szCs w:val="22"/>
              </w:rPr>
            </w:pPr>
            <w:r w:rsidRPr="00816A26">
              <w:rPr>
                <w:szCs w:val="22"/>
              </w:rPr>
              <w:t>TANNIC ACID</w:t>
            </w:r>
          </w:p>
        </w:tc>
        <w:tc>
          <w:tcPr>
            <w:tcW w:w="1275" w:type="dxa"/>
          </w:tcPr>
          <w:p w14:paraId="058164BB" w14:textId="77777777" w:rsidR="00434767" w:rsidRPr="00816A26" w:rsidRDefault="00434767" w:rsidP="00681EEB">
            <w:pPr>
              <w:jc w:val="center"/>
              <w:rPr>
                <w:szCs w:val="22"/>
              </w:rPr>
            </w:pPr>
            <w:r w:rsidRPr="00816A26">
              <w:rPr>
                <w:szCs w:val="22"/>
              </w:rPr>
              <w:t>Dec 1965</w:t>
            </w:r>
          </w:p>
        </w:tc>
        <w:tc>
          <w:tcPr>
            <w:tcW w:w="1418" w:type="dxa"/>
          </w:tcPr>
          <w:p w14:paraId="500207CA" w14:textId="77777777" w:rsidR="00434767" w:rsidRPr="007F1C69" w:rsidRDefault="00434767" w:rsidP="00681EEB">
            <w:pPr>
              <w:jc w:val="center"/>
              <w:rPr>
                <w:szCs w:val="22"/>
              </w:rPr>
            </w:pPr>
            <w:r w:rsidRPr="007F1C69">
              <w:rPr>
                <w:szCs w:val="22"/>
              </w:rPr>
              <w:t>a</w:t>
            </w:r>
          </w:p>
        </w:tc>
        <w:tc>
          <w:tcPr>
            <w:tcW w:w="992" w:type="dxa"/>
          </w:tcPr>
          <w:p w14:paraId="78F1B083" w14:textId="77777777" w:rsidR="00434767" w:rsidRPr="007F1C69" w:rsidRDefault="00434767" w:rsidP="00681EEB">
            <w:pPr>
              <w:jc w:val="center"/>
              <w:rPr>
                <w:szCs w:val="22"/>
              </w:rPr>
            </w:pPr>
            <w:r w:rsidRPr="007F1C69">
              <w:rPr>
                <w:szCs w:val="22"/>
              </w:rPr>
              <w:t>7.1</w:t>
            </w:r>
          </w:p>
        </w:tc>
      </w:tr>
      <w:tr w:rsidR="00434767" w:rsidRPr="00812FE2" w14:paraId="28277C07" w14:textId="77777777" w:rsidTr="00A8473E">
        <w:tc>
          <w:tcPr>
            <w:tcW w:w="5104" w:type="dxa"/>
          </w:tcPr>
          <w:p w14:paraId="02E10799" w14:textId="77777777" w:rsidR="00434767" w:rsidRPr="00816A26" w:rsidRDefault="00434767" w:rsidP="00204913">
            <w:pPr>
              <w:rPr>
                <w:szCs w:val="22"/>
              </w:rPr>
            </w:pPr>
            <w:r w:rsidRPr="00816A26">
              <w:rPr>
                <w:szCs w:val="22"/>
              </w:rPr>
              <w:t>TANNIC ACID/BENZYL ALCOHOL PRODUCT</w:t>
            </w:r>
          </w:p>
        </w:tc>
        <w:tc>
          <w:tcPr>
            <w:tcW w:w="1275" w:type="dxa"/>
          </w:tcPr>
          <w:p w14:paraId="0DED2791" w14:textId="77777777" w:rsidR="00434767" w:rsidRPr="007F1C69" w:rsidRDefault="00434767" w:rsidP="00681EEB">
            <w:pPr>
              <w:jc w:val="center"/>
              <w:rPr>
                <w:szCs w:val="22"/>
              </w:rPr>
            </w:pPr>
            <w:r w:rsidRPr="007F1C69">
              <w:rPr>
                <w:szCs w:val="22"/>
              </w:rPr>
              <w:t>Nov 1993</w:t>
            </w:r>
          </w:p>
        </w:tc>
        <w:tc>
          <w:tcPr>
            <w:tcW w:w="1418" w:type="dxa"/>
          </w:tcPr>
          <w:p w14:paraId="5E1394E2" w14:textId="77777777" w:rsidR="00434767" w:rsidRPr="007F1C69" w:rsidRDefault="00434767" w:rsidP="00681EEB">
            <w:pPr>
              <w:jc w:val="center"/>
              <w:rPr>
                <w:szCs w:val="22"/>
              </w:rPr>
            </w:pPr>
            <w:r w:rsidRPr="007F1C69">
              <w:rPr>
                <w:szCs w:val="22"/>
              </w:rPr>
              <w:t>a</w:t>
            </w:r>
          </w:p>
        </w:tc>
        <w:tc>
          <w:tcPr>
            <w:tcW w:w="992" w:type="dxa"/>
          </w:tcPr>
          <w:p w14:paraId="30437D37" w14:textId="77777777" w:rsidR="00434767" w:rsidRPr="007F1C69" w:rsidRDefault="00434767" w:rsidP="00681EEB">
            <w:pPr>
              <w:jc w:val="center"/>
              <w:rPr>
                <w:szCs w:val="22"/>
              </w:rPr>
            </w:pPr>
            <w:r w:rsidRPr="007F1C69">
              <w:rPr>
                <w:szCs w:val="22"/>
              </w:rPr>
              <w:t>7.1</w:t>
            </w:r>
          </w:p>
        </w:tc>
      </w:tr>
      <w:tr w:rsidR="00434767" w:rsidRPr="00812FE2" w14:paraId="53B3B568" w14:textId="77777777" w:rsidTr="00A8473E">
        <w:tc>
          <w:tcPr>
            <w:tcW w:w="5104" w:type="dxa"/>
          </w:tcPr>
          <w:p w14:paraId="0DCDD23E" w14:textId="77777777" w:rsidR="00434767" w:rsidRPr="00816A26" w:rsidRDefault="00434767" w:rsidP="00A278D5">
            <w:pPr>
              <w:rPr>
                <w:szCs w:val="22"/>
              </w:rPr>
            </w:pPr>
            <w:r w:rsidRPr="00816A26">
              <w:rPr>
                <w:szCs w:val="22"/>
              </w:rPr>
              <w:t>TERBACIL</w:t>
            </w:r>
          </w:p>
        </w:tc>
        <w:tc>
          <w:tcPr>
            <w:tcW w:w="1275" w:type="dxa"/>
          </w:tcPr>
          <w:p w14:paraId="2C0742C1" w14:textId="77777777" w:rsidR="00434767" w:rsidRPr="00816A26" w:rsidRDefault="00434767" w:rsidP="00681EEB">
            <w:pPr>
              <w:jc w:val="center"/>
              <w:rPr>
                <w:szCs w:val="22"/>
              </w:rPr>
            </w:pPr>
            <w:r w:rsidRPr="00816A26">
              <w:rPr>
                <w:szCs w:val="22"/>
              </w:rPr>
              <w:t>Aug 1987</w:t>
            </w:r>
          </w:p>
        </w:tc>
        <w:tc>
          <w:tcPr>
            <w:tcW w:w="1418" w:type="dxa"/>
          </w:tcPr>
          <w:p w14:paraId="2D98C2BA" w14:textId="77777777" w:rsidR="00434767" w:rsidRPr="007F1C69" w:rsidRDefault="00434767" w:rsidP="00681EEB">
            <w:pPr>
              <w:jc w:val="center"/>
              <w:rPr>
                <w:szCs w:val="22"/>
              </w:rPr>
            </w:pPr>
            <w:r w:rsidRPr="007F1C69">
              <w:rPr>
                <w:szCs w:val="22"/>
              </w:rPr>
              <w:t>a</w:t>
            </w:r>
          </w:p>
        </w:tc>
        <w:tc>
          <w:tcPr>
            <w:tcW w:w="992" w:type="dxa"/>
          </w:tcPr>
          <w:p w14:paraId="58732087" w14:textId="77777777" w:rsidR="00434767" w:rsidRPr="007F1C69" w:rsidRDefault="00434767" w:rsidP="00681EEB">
            <w:pPr>
              <w:jc w:val="center"/>
              <w:rPr>
                <w:szCs w:val="22"/>
              </w:rPr>
            </w:pPr>
            <w:r w:rsidRPr="007F1C69">
              <w:rPr>
                <w:szCs w:val="22"/>
              </w:rPr>
              <w:t>1</w:t>
            </w:r>
          </w:p>
        </w:tc>
      </w:tr>
      <w:tr w:rsidR="00434767" w:rsidRPr="00812FE2" w14:paraId="21F83694" w14:textId="77777777" w:rsidTr="00A8473E">
        <w:tc>
          <w:tcPr>
            <w:tcW w:w="5104" w:type="dxa"/>
          </w:tcPr>
          <w:p w14:paraId="304332DF" w14:textId="77777777" w:rsidR="00434767" w:rsidRPr="00816A26" w:rsidRDefault="00434767" w:rsidP="00A278D5">
            <w:pPr>
              <w:rPr>
                <w:szCs w:val="22"/>
              </w:rPr>
            </w:pPr>
            <w:r w:rsidRPr="00816A26">
              <w:rPr>
                <w:szCs w:val="22"/>
              </w:rPr>
              <w:t>THAUMATIN</w:t>
            </w:r>
          </w:p>
        </w:tc>
        <w:tc>
          <w:tcPr>
            <w:tcW w:w="1275" w:type="dxa"/>
          </w:tcPr>
          <w:p w14:paraId="1D03518E" w14:textId="77777777" w:rsidR="00434767" w:rsidRPr="00816A26" w:rsidRDefault="00434767" w:rsidP="00681EEB">
            <w:pPr>
              <w:jc w:val="center"/>
              <w:rPr>
                <w:szCs w:val="22"/>
              </w:rPr>
            </w:pPr>
            <w:r w:rsidRPr="00816A26">
              <w:rPr>
                <w:szCs w:val="22"/>
              </w:rPr>
              <w:t>Nov 1990</w:t>
            </w:r>
          </w:p>
        </w:tc>
        <w:tc>
          <w:tcPr>
            <w:tcW w:w="1418" w:type="dxa"/>
          </w:tcPr>
          <w:p w14:paraId="235C8570" w14:textId="77777777" w:rsidR="00434767" w:rsidRPr="007F1C69" w:rsidRDefault="00434767" w:rsidP="00681EEB">
            <w:pPr>
              <w:jc w:val="center"/>
              <w:rPr>
                <w:szCs w:val="22"/>
              </w:rPr>
            </w:pPr>
            <w:r w:rsidRPr="007F1C69">
              <w:rPr>
                <w:szCs w:val="22"/>
              </w:rPr>
              <w:t>a</w:t>
            </w:r>
          </w:p>
        </w:tc>
        <w:tc>
          <w:tcPr>
            <w:tcW w:w="992" w:type="dxa"/>
          </w:tcPr>
          <w:p w14:paraId="2F77CCCA" w14:textId="77777777" w:rsidR="00434767" w:rsidRPr="007F1C69" w:rsidRDefault="00434767" w:rsidP="00681EEB">
            <w:pPr>
              <w:jc w:val="center"/>
              <w:rPr>
                <w:szCs w:val="22"/>
              </w:rPr>
            </w:pPr>
            <w:r w:rsidRPr="007F1C69">
              <w:rPr>
                <w:szCs w:val="22"/>
              </w:rPr>
              <w:t>3.2</w:t>
            </w:r>
          </w:p>
        </w:tc>
      </w:tr>
      <w:tr w:rsidR="00434767" w:rsidRPr="00812FE2" w14:paraId="4CA27093" w14:textId="77777777" w:rsidTr="00A8473E">
        <w:tc>
          <w:tcPr>
            <w:tcW w:w="5104" w:type="dxa"/>
          </w:tcPr>
          <w:p w14:paraId="4A529366" w14:textId="77777777" w:rsidR="00434767" w:rsidRPr="00816A26" w:rsidRDefault="00434767" w:rsidP="00A278D5">
            <w:pPr>
              <w:rPr>
                <w:szCs w:val="22"/>
              </w:rPr>
            </w:pPr>
            <w:r w:rsidRPr="00816A26">
              <w:rPr>
                <w:szCs w:val="22"/>
              </w:rPr>
              <w:t>THIDIAZURON</w:t>
            </w:r>
          </w:p>
        </w:tc>
        <w:tc>
          <w:tcPr>
            <w:tcW w:w="1275" w:type="dxa"/>
          </w:tcPr>
          <w:p w14:paraId="5CED7C68" w14:textId="77777777" w:rsidR="00434767" w:rsidRPr="00816A26" w:rsidRDefault="00434767" w:rsidP="00681EEB">
            <w:pPr>
              <w:jc w:val="center"/>
              <w:rPr>
                <w:szCs w:val="22"/>
              </w:rPr>
            </w:pPr>
            <w:r w:rsidRPr="00816A26">
              <w:rPr>
                <w:szCs w:val="22"/>
              </w:rPr>
              <w:t>Nov 1989</w:t>
            </w:r>
          </w:p>
        </w:tc>
        <w:tc>
          <w:tcPr>
            <w:tcW w:w="1418" w:type="dxa"/>
          </w:tcPr>
          <w:p w14:paraId="1DCA7F25" w14:textId="77777777" w:rsidR="00434767" w:rsidRPr="007F1C69" w:rsidRDefault="00434767" w:rsidP="00681EEB">
            <w:pPr>
              <w:jc w:val="center"/>
              <w:rPr>
                <w:szCs w:val="22"/>
              </w:rPr>
            </w:pPr>
            <w:r w:rsidRPr="007F1C69">
              <w:rPr>
                <w:szCs w:val="22"/>
              </w:rPr>
              <w:t>a</w:t>
            </w:r>
          </w:p>
        </w:tc>
        <w:tc>
          <w:tcPr>
            <w:tcW w:w="992" w:type="dxa"/>
          </w:tcPr>
          <w:p w14:paraId="7C7C6E5A" w14:textId="77777777" w:rsidR="00434767" w:rsidRPr="007F1C69" w:rsidRDefault="00434767" w:rsidP="00681EEB">
            <w:pPr>
              <w:jc w:val="center"/>
              <w:rPr>
                <w:szCs w:val="22"/>
              </w:rPr>
            </w:pPr>
            <w:r w:rsidRPr="007F1C69">
              <w:rPr>
                <w:szCs w:val="22"/>
              </w:rPr>
              <w:t>1</w:t>
            </w:r>
          </w:p>
        </w:tc>
      </w:tr>
      <w:tr w:rsidR="00182C7F" w:rsidRPr="00812FE2" w14:paraId="561321D5" w14:textId="77777777" w:rsidTr="00A8473E">
        <w:tc>
          <w:tcPr>
            <w:tcW w:w="5104" w:type="dxa"/>
          </w:tcPr>
          <w:p w14:paraId="0EC5973D" w14:textId="77777777" w:rsidR="00182C7F" w:rsidRPr="00816A26" w:rsidRDefault="00182C7F" w:rsidP="00A278D5">
            <w:pPr>
              <w:rPr>
                <w:szCs w:val="22"/>
              </w:rPr>
            </w:pPr>
            <w:r w:rsidRPr="00816A26">
              <w:rPr>
                <w:szCs w:val="22"/>
              </w:rPr>
              <w:t>TIAFENACIL</w:t>
            </w:r>
          </w:p>
        </w:tc>
        <w:tc>
          <w:tcPr>
            <w:tcW w:w="1275" w:type="dxa"/>
          </w:tcPr>
          <w:p w14:paraId="4D47BED9" w14:textId="77777777" w:rsidR="00182C7F" w:rsidRPr="00816A26" w:rsidRDefault="00182C7F" w:rsidP="00681EEB">
            <w:pPr>
              <w:jc w:val="center"/>
              <w:rPr>
                <w:szCs w:val="22"/>
              </w:rPr>
            </w:pPr>
            <w:r w:rsidRPr="00816A26">
              <w:rPr>
                <w:szCs w:val="22"/>
              </w:rPr>
              <w:t>June 2019</w:t>
            </w:r>
          </w:p>
        </w:tc>
        <w:tc>
          <w:tcPr>
            <w:tcW w:w="1418" w:type="dxa"/>
          </w:tcPr>
          <w:p w14:paraId="547173CE" w14:textId="77777777" w:rsidR="00182C7F" w:rsidRPr="007F1C69" w:rsidRDefault="00182C7F" w:rsidP="00681EEB">
            <w:pPr>
              <w:jc w:val="center"/>
              <w:rPr>
                <w:szCs w:val="22"/>
              </w:rPr>
            </w:pPr>
            <w:r w:rsidRPr="007F1C69">
              <w:rPr>
                <w:szCs w:val="22"/>
              </w:rPr>
              <w:t>a</w:t>
            </w:r>
          </w:p>
        </w:tc>
        <w:tc>
          <w:tcPr>
            <w:tcW w:w="992" w:type="dxa"/>
          </w:tcPr>
          <w:p w14:paraId="1F749209" w14:textId="77777777" w:rsidR="00182C7F" w:rsidRPr="007F1C69" w:rsidRDefault="00182C7F" w:rsidP="00681EEB">
            <w:pPr>
              <w:jc w:val="center"/>
              <w:rPr>
                <w:szCs w:val="22"/>
              </w:rPr>
            </w:pPr>
            <w:r w:rsidRPr="007F1C69">
              <w:rPr>
                <w:szCs w:val="22"/>
              </w:rPr>
              <w:t>1</w:t>
            </w:r>
          </w:p>
        </w:tc>
      </w:tr>
      <w:tr w:rsidR="00434767" w:rsidRPr="00812FE2" w14:paraId="61ACF5FB" w14:textId="77777777" w:rsidTr="00A8473E">
        <w:tc>
          <w:tcPr>
            <w:tcW w:w="5104" w:type="dxa"/>
          </w:tcPr>
          <w:p w14:paraId="3705DBEB" w14:textId="77777777" w:rsidR="00434767" w:rsidRPr="00816A26" w:rsidRDefault="00434767" w:rsidP="00A278D5">
            <w:pPr>
              <w:rPr>
                <w:szCs w:val="22"/>
              </w:rPr>
            </w:pPr>
            <w:r w:rsidRPr="00816A26">
              <w:rPr>
                <w:szCs w:val="22"/>
              </w:rPr>
              <w:t>TRIASULFURON</w:t>
            </w:r>
          </w:p>
        </w:tc>
        <w:tc>
          <w:tcPr>
            <w:tcW w:w="1275" w:type="dxa"/>
          </w:tcPr>
          <w:p w14:paraId="76D2A3A7" w14:textId="77777777" w:rsidR="00434767" w:rsidRPr="00816A26" w:rsidRDefault="00434767" w:rsidP="00681EEB">
            <w:pPr>
              <w:jc w:val="center"/>
              <w:rPr>
                <w:szCs w:val="22"/>
              </w:rPr>
            </w:pPr>
            <w:r w:rsidRPr="00816A26">
              <w:rPr>
                <w:szCs w:val="22"/>
              </w:rPr>
              <w:t>Feb 1988</w:t>
            </w:r>
          </w:p>
        </w:tc>
        <w:tc>
          <w:tcPr>
            <w:tcW w:w="1418" w:type="dxa"/>
          </w:tcPr>
          <w:p w14:paraId="09DD4358" w14:textId="77777777" w:rsidR="00434767" w:rsidRPr="007F1C69" w:rsidRDefault="00434767" w:rsidP="00681EEB">
            <w:pPr>
              <w:jc w:val="center"/>
              <w:rPr>
                <w:szCs w:val="22"/>
              </w:rPr>
            </w:pPr>
            <w:r w:rsidRPr="007F1C69">
              <w:rPr>
                <w:szCs w:val="22"/>
              </w:rPr>
              <w:t>a</w:t>
            </w:r>
          </w:p>
        </w:tc>
        <w:tc>
          <w:tcPr>
            <w:tcW w:w="992" w:type="dxa"/>
          </w:tcPr>
          <w:p w14:paraId="086D3C3F" w14:textId="77777777" w:rsidR="00434767" w:rsidRPr="007F1C69" w:rsidRDefault="00434767" w:rsidP="00681EEB">
            <w:pPr>
              <w:jc w:val="center"/>
              <w:rPr>
                <w:szCs w:val="22"/>
              </w:rPr>
            </w:pPr>
            <w:r w:rsidRPr="007F1C69">
              <w:rPr>
                <w:szCs w:val="22"/>
              </w:rPr>
              <w:t>1</w:t>
            </w:r>
          </w:p>
        </w:tc>
      </w:tr>
      <w:tr w:rsidR="00434767" w:rsidRPr="00812FE2" w14:paraId="7D266115" w14:textId="77777777" w:rsidTr="00A8473E">
        <w:tc>
          <w:tcPr>
            <w:tcW w:w="5104" w:type="dxa"/>
          </w:tcPr>
          <w:p w14:paraId="436587C2" w14:textId="77777777" w:rsidR="00434767" w:rsidRPr="00816A26" w:rsidRDefault="00434767" w:rsidP="00A278D5">
            <w:pPr>
              <w:rPr>
                <w:szCs w:val="22"/>
              </w:rPr>
            </w:pPr>
            <w:r w:rsidRPr="00816A26">
              <w:rPr>
                <w:szCs w:val="22"/>
              </w:rPr>
              <w:t>TRICHODERMA HARZIANUM</w:t>
            </w:r>
          </w:p>
        </w:tc>
        <w:tc>
          <w:tcPr>
            <w:tcW w:w="1275" w:type="dxa"/>
          </w:tcPr>
          <w:p w14:paraId="2915F4B2" w14:textId="77777777" w:rsidR="00434767" w:rsidRPr="00816A26" w:rsidRDefault="00434767" w:rsidP="00681EEB">
            <w:pPr>
              <w:jc w:val="center"/>
              <w:rPr>
                <w:szCs w:val="22"/>
              </w:rPr>
            </w:pPr>
            <w:r w:rsidRPr="00816A26">
              <w:rPr>
                <w:szCs w:val="22"/>
              </w:rPr>
              <w:t>May 1996</w:t>
            </w:r>
          </w:p>
        </w:tc>
        <w:tc>
          <w:tcPr>
            <w:tcW w:w="1418" w:type="dxa"/>
          </w:tcPr>
          <w:p w14:paraId="4A5914A0" w14:textId="77777777" w:rsidR="00434767" w:rsidRPr="007F1C69" w:rsidRDefault="00434767" w:rsidP="00681EEB">
            <w:pPr>
              <w:jc w:val="center"/>
              <w:rPr>
                <w:szCs w:val="22"/>
              </w:rPr>
            </w:pPr>
            <w:r w:rsidRPr="007F1C69">
              <w:rPr>
                <w:szCs w:val="22"/>
              </w:rPr>
              <w:t>a</w:t>
            </w:r>
          </w:p>
        </w:tc>
        <w:tc>
          <w:tcPr>
            <w:tcW w:w="992" w:type="dxa"/>
          </w:tcPr>
          <w:p w14:paraId="56790E4C" w14:textId="77777777" w:rsidR="00434767" w:rsidRPr="007F1C69" w:rsidRDefault="00434767" w:rsidP="00681EEB">
            <w:pPr>
              <w:jc w:val="center"/>
              <w:rPr>
                <w:szCs w:val="22"/>
              </w:rPr>
            </w:pPr>
            <w:r w:rsidRPr="007F1C69">
              <w:rPr>
                <w:szCs w:val="22"/>
              </w:rPr>
              <w:t>1</w:t>
            </w:r>
          </w:p>
        </w:tc>
      </w:tr>
      <w:tr w:rsidR="00434767" w:rsidRPr="00812FE2" w14:paraId="42FD3B71" w14:textId="77777777" w:rsidTr="00A8473E">
        <w:tc>
          <w:tcPr>
            <w:tcW w:w="5104" w:type="dxa"/>
          </w:tcPr>
          <w:p w14:paraId="44675CE9" w14:textId="77777777" w:rsidR="00434767" w:rsidRPr="00812FE2" w:rsidRDefault="00434767" w:rsidP="00A278D5">
            <w:pPr>
              <w:rPr>
                <w:szCs w:val="22"/>
              </w:rPr>
            </w:pPr>
            <w:r w:rsidRPr="00816A26">
              <w:rPr>
                <w:szCs w:val="22"/>
              </w:rPr>
              <w:t>(</w:t>
            </w:r>
            <w:r w:rsidRPr="00C715CB">
              <w:rPr>
                <w:i/>
                <w:szCs w:val="22"/>
              </w:rPr>
              <w:t>Z</w:t>
            </w:r>
            <w:r w:rsidRPr="00812FE2">
              <w:rPr>
                <w:szCs w:val="22"/>
              </w:rPr>
              <w:t>)-9-TRICOSENE</w:t>
            </w:r>
          </w:p>
        </w:tc>
        <w:tc>
          <w:tcPr>
            <w:tcW w:w="1275" w:type="dxa"/>
          </w:tcPr>
          <w:p w14:paraId="4C644144" w14:textId="77777777" w:rsidR="00434767" w:rsidRPr="00DF57DD" w:rsidRDefault="00434767" w:rsidP="00681EEB">
            <w:pPr>
              <w:jc w:val="center"/>
              <w:rPr>
                <w:szCs w:val="22"/>
              </w:rPr>
            </w:pPr>
            <w:r w:rsidRPr="00DF57DD">
              <w:rPr>
                <w:szCs w:val="22"/>
              </w:rPr>
              <w:t>Aug 1991</w:t>
            </w:r>
          </w:p>
        </w:tc>
        <w:tc>
          <w:tcPr>
            <w:tcW w:w="1418" w:type="dxa"/>
          </w:tcPr>
          <w:p w14:paraId="3D28B9C0" w14:textId="77777777" w:rsidR="00434767" w:rsidRPr="00816A26" w:rsidRDefault="00434767" w:rsidP="00681EEB">
            <w:pPr>
              <w:jc w:val="center"/>
              <w:rPr>
                <w:szCs w:val="22"/>
              </w:rPr>
            </w:pPr>
            <w:r w:rsidRPr="00816A26">
              <w:rPr>
                <w:szCs w:val="22"/>
              </w:rPr>
              <w:t>a</w:t>
            </w:r>
          </w:p>
        </w:tc>
        <w:tc>
          <w:tcPr>
            <w:tcW w:w="992" w:type="dxa"/>
          </w:tcPr>
          <w:p w14:paraId="5E6AD1BD" w14:textId="77777777" w:rsidR="00434767" w:rsidRPr="00816A26" w:rsidRDefault="00434767" w:rsidP="00681EEB">
            <w:pPr>
              <w:jc w:val="center"/>
              <w:rPr>
                <w:szCs w:val="22"/>
              </w:rPr>
            </w:pPr>
            <w:r w:rsidRPr="00816A26">
              <w:rPr>
                <w:szCs w:val="22"/>
              </w:rPr>
              <w:t>1</w:t>
            </w:r>
          </w:p>
        </w:tc>
      </w:tr>
      <w:tr w:rsidR="00434767" w:rsidRPr="00812FE2" w14:paraId="325DD4FE" w14:textId="77777777" w:rsidTr="00A8473E">
        <w:tc>
          <w:tcPr>
            <w:tcW w:w="5104" w:type="dxa"/>
          </w:tcPr>
          <w:p w14:paraId="07DE3A97" w14:textId="77777777" w:rsidR="00434767" w:rsidRPr="00816A26" w:rsidRDefault="00434767" w:rsidP="00A278D5">
            <w:pPr>
              <w:rPr>
                <w:szCs w:val="22"/>
              </w:rPr>
            </w:pPr>
            <w:r w:rsidRPr="00816A26">
              <w:rPr>
                <w:szCs w:val="22"/>
              </w:rPr>
              <w:t>TRIETHYLENE GLYCOL</w:t>
            </w:r>
          </w:p>
        </w:tc>
        <w:tc>
          <w:tcPr>
            <w:tcW w:w="1275" w:type="dxa"/>
          </w:tcPr>
          <w:p w14:paraId="737A72D7" w14:textId="77777777" w:rsidR="00434767" w:rsidRPr="00816A26" w:rsidRDefault="00434767" w:rsidP="00681EEB">
            <w:pPr>
              <w:jc w:val="center"/>
              <w:rPr>
                <w:szCs w:val="22"/>
              </w:rPr>
            </w:pPr>
            <w:r w:rsidRPr="00816A26">
              <w:rPr>
                <w:szCs w:val="22"/>
              </w:rPr>
              <w:t>Nov 1974</w:t>
            </w:r>
          </w:p>
        </w:tc>
        <w:tc>
          <w:tcPr>
            <w:tcW w:w="1418" w:type="dxa"/>
          </w:tcPr>
          <w:p w14:paraId="3B94A6F4" w14:textId="77777777" w:rsidR="00434767" w:rsidRPr="007F1C69" w:rsidRDefault="00434767" w:rsidP="00681EEB">
            <w:pPr>
              <w:jc w:val="center"/>
              <w:rPr>
                <w:szCs w:val="22"/>
              </w:rPr>
            </w:pPr>
            <w:r w:rsidRPr="007F1C69">
              <w:rPr>
                <w:szCs w:val="22"/>
              </w:rPr>
              <w:t>a</w:t>
            </w:r>
          </w:p>
        </w:tc>
        <w:tc>
          <w:tcPr>
            <w:tcW w:w="992" w:type="dxa"/>
          </w:tcPr>
          <w:p w14:paraId="50D5BA6D" w14:textId="77777777" w:rsidR="00434767" w:rsidRPr="007F1C69" w:rsidRDefault="00434767" w:rsidP="00681EEB">
            <w:pPr>
              <w:jc w:val="center"/>
              <w:rPr>
                <w:szCs w:val="22"/>
              </w:rPr>
            </w:pPr>
            <w:r w:rsidRPr="007F1C69">
              <w:rPr>
                <w:szCs w:val="22"/>
              </w:rPr>
              <w:t>7.1</w:t>
            </w:r>
          </w:p>
        </w:tc>
      </w:tr>
      <w:tr w:rsidR="00434767" w:rsidRPr="00812FE2" w14:paraId="12988047" w14:textId="77777777" w:rsidTr="00A8473E">
        <w:tc>
          <w:tcPr>
            <w:tcW w:w="5104" w:type="dxa"/>
          </w:tcPr>
          <w:p w14:paraId="54C0F59B" w14:textId="77777777" w:rsidR="00434767" w:rsidRPr="00816A26" w:rsidRDefault="00434767" w:rsidP="00A278D5">
            <w:pPr>
              <w:rPr>
                <w:szCs w:val="22"/>
              </w:rPr>
            </w:pPr>
            <w:r w:rsidRPr="00816A26">
              <w:rPr>
                <w:szCs w:val="22"/>
              </w:rPr>
              <w:t>TRIFLOXYSULFURON</w:t>
            </w:r>
          </w:p>
        </w:tc>
        <w:tc>
          <w:tcPr>
            <w:tcW w:w="1275" w:type="dxa"/>
          </w:tcPr>
          <w:p w14:paraId="099B1347" w14:textId="77777777" w:rsidR="00434767" w:rsidRPr="00816A26" w:rsidRDefault="00434767" w:rsidP="00681EEB">
            <w:pPr>
              <w:jc w:val="center"/>
              <w:rPr>
                <w:szCs w:val="22"/>
              </w:rPr>
            </w:pPr>
            <w:r w:rsidRPr="00816A26">
              <w:rPr>
                <w:szCs w:val="22"/>
              </w:rPr>
              <w:t>Feb 2002</w:t>
            </w:r>
          </w:p>
        </w:tc>
        <w:tc>
          <w:tcPr>
            <w:tcW w:w="1418" w:type="dxa"/>
          </w:tcPr>
          <w:p w14:paraId="1D3F47B6" w14:textId="77777777" w:rsidR="00434767" w:rsidRPr="007F1C69" w:rsidRDefault="00434767" w:rsidP="00681EEB">
            <w:pPr>
              <w:jc w:val="center"/>
              <w:rPr>
                <w:szCs w:val="22"/>
              </w:rPr>
            </w:pPr>
            <w:r w:rsidRPr="007F1C69">
              <w:rPr>
                <w:szCs w:val="22"/>
              </w:rPr>
              <w:t>a</w:t>
            </w:r>
          </w:p>
        </w:tc>
        <w:tc>
          <w:tcPr>
            <w:tcW w:w="992" w:type="dxa"/>
          </w:tcPr>
          <w:p w14:paraId="1FAEDE72" w14:textId="77777777" w:rsidR="00434767" w:rsidRPr="007F1C69" w:rsidRDefault="00434767" w:rsidP="00681EEB">
            <w:pPr>
              <w:jc w:val="center"/>
              <w:rPr>
                <w:szCs w:val="22"/>
              </w:rPr>
            </w:pPr>
            <w:r w:rsidRPr="007F1C69">
              <w:rPr>
                <w:szCs w:val="22"/>
              </w:rPr>
              <w:t>1.1</w:t>
            </w:r>
          </w:p>
        </w:tc>
      </w:tr>
      <w:tr w:rsidR="00434767" w:rsidRPr="00812FE2" w14:paraId="53D51A44" w14:textId="77777777" w:rsidTr="00A8473E">
        <w:tc>
          <w:tcPr>
            <w:tcW w:w="5104" w:type="dxa"/>
          </w:tcPr>
          <w:p w14:paraId="7F7DD47E" w14:textId="77777777" w:rsidR="00434767" w:rsidRPr="00816A26" w:rsidRDefault="00434767" w:rsidP="00A278D5">
            <w:pPr>
              <w:rPr>
                <w:szCs w:val="22"/>
              </w:rPr>
            </w:pPr>
            <w:r w:rsidRPr="00816A26">
              <w:rPr>
                <w:szCs w:val="22"/>
              </w:rPr>
              <w:t>TRIFLURALIN</w:t>
            </w:r>
          </w:p>
        </w:tc>
        <w:tc>
          <w:tcPr>
            <w:tcW w:w="1275" w:type="dxa"/>
          </w:tcPr>
          <w:p w14:paraId="194DE887" w14:textId="77777777" w:rsidR="00434767" w:rsidRPr="00816A26" w:rsidRDefault="00434767" w:rsidP="00681EEB">
            <w:pPr>
              <w:jc w:val="center"/>
              <w:rPr>
                <w:szCs w:val="22"/>
              </w:rPr>
            </w:pPr>
            <w:r w:rsidRPr="00816A26">
              <w:rPr>
                <w:szCs w:val="22"/>
              </w:rPr>
              <w:t>Aug 1990</w:t>
            </w:r>
          </w:p>
        </w:tc>
        <w:tc>
          <w:tcPr>
            <w:tcW w:w="1418" w:type="dxa"/>
          </w:tcPr>
          <w:p w14:paraId="5CDE352B" w14:textId="77777777" w:rsidR="00434767" w:rsidRPr="007F1C69" w:rsidRDefault="00434767" w:rsidP="00681EEB">
            <w:pPr>
              <w:jc w:val="center"/>
              <w:rPr>
                <w:szCs w:val="22"/>
              </w:rPr>
            </w:pPr>
            <w:r w:rsidRPr="007F1C69">
              <w:rPr>
                <w:szCs w:val="22"/>
              </w:rPr>
              <w:t>a</w:t>
            </w:r>
          </w:p>
        </w:tc>
        <w:tc>
          <w:tcPr>
            <w:tcW w:w="992" w:type="dxa"/>
          </w:tcPr>
          <w:p w14:paraId="53AAA051" w14:textId="77777777" w:rsidR="00434767" w:rsidRPr="007F1C69" w:rsidRDefault="00434767" w:rsidP="00681EEB">
            <w:pPr>
              <w:jc w:val="center"/>
              <w:rPr>
                <w:szCs w:val="22"/>
              </w:rPr>
            </w:pPr>
            <w:r w:rsidRPr="007F1C69">
              <w:rPr>
                <w:szCs w:val="22"/>
              </w:rPr>
              <w:t>1</w:t>
            </w:r>
          </w:p>
        </w:tc>
      </w:tr>
      <w:tr w:rsidR="00434767" w:rsidRPr="00812FE2" w14:paraId="536388B3" w14:textId="77777777" w:rsidTr="00A8473E">
        <w:tc>
          <w:tcPr>
            <w:tcW w:w="5104" w:type="dxa"/>
          </w:tcPr>
          <w:p w14:paraId="315D908D" w14:textId="77777777" w:rsidR="00434767" w:rsidRPr="00816A26" w:rsidRDefault="00434767" w:rsidP="00A278D5">
            <w:pPr>
              <w:rPr>
                <w:szCs w:val="22"/>
              </w:rPr>
            </w:pPr>
            <w:r w:rsidRPr="00816A26">
              <w:rPr>
                <w:szCs w:val="22"/>
              </w:rPr>
              <w:t>TRIFORINE</w:t>
            </w:r>
          </w:p>
        </w:tc>
        <w:tc>
          <w:tcPr>
            <w:tcW w:w="1275" w:type="dxa"/>
          </w:tcPr>
          <w:p w14:paraId="6D7F2FA3" w14:textId="77777777" w:rsidR="00434767" w:rsidRPr="00816A26" w:rsidRDefault="00434767" w:rsidP="00681EEB">
            <w:pPr>
              <w:jc w:val="center"/>
              <w:rPr>
                <w:szCs w:val="22"/>
              </w:rPr>
            </w:pPr>
            <w:r w:rsidRPr="00816A26">
              <w:rPr>
                <w:szCs w:val="22"/>
              </w:rPr>
              <w:t>Aug 1987</w:t>
            </w:r>
          </w:p>
        </w:tc>
        <w:tc>
          <w:tcPr>
            <w:tcW w:w="1418" w:type="dxa"/>
          </w:tcPr>
          <w:p w14:paraId="435365D1" w14:textId="77777777" w:rsidR="00434767" w:rsidRPr="007F1C69" w:rsidRDefault="00434767" w:rsidP="00681EEB">
            <w:pPr>
              <w:jc w:val="center"/>
              <w:rPr>
                <w:szCs w:val="22"/>
              </w:rPr>
            </w:pPr>
            <w:r w:rsidRPr="007F1C69">
              <w:rPr>
                <w:szCs w:val="22"/>
              </w:rPr>
              <w:t>a</w:t>
            </w:r>
          </w:p>
        </w:tc>
        <w:tc>
          <w:tcPr>
            <w:tcW w:w="992" w:type="dxa"/>
          </w:tcPr>
          <w:p w14:paraId="7175E873" w14:textId="77777777" w:rsidR="00434767" w:rsidRPr="007F1C69" w:rsidRDefault="00434767" w:rsidP="00681EEB">
            <w:pPr>
              <w:jc w:val="center"/>
              <w:rPr>
                <w:szCs w:val="22"/>
              </w:rPr>
            </w:pPr>
            <w:r w:rsidRPr="007F1C69">
              <w:rPr>
                <w:szCs w:val="22"/>
              </w:rPr>
              <w:t>1</w:t>
            </w:r>
          </w:p>
        </w:tc>
      </w:tr>
      <w:tr w:rsidR="00434767" w:rsidRPr="00812FE2" w14:paraId="736F9E37" w14:textId="77777777" w:rsidTr="00A8473E">
        <w:tc>
          <w:tcPr>
            <w:tcW w:w="5104" w:type="dxa"/>
          </w:tcPr>
          <w:p w14:paraId="2C801DDC" w14:textId="77777777" w:rsidR="00434767" w:rsidRPr="00816A26" w:rsidRDefault="00434767" w:rsidP="00A278D5">
            <w:pPr>
              <w:rPr>
                <w:szCs w:val="22"/>
              </w:rPr>
            </w:pPr>
            <w:r w:rsidRPr="00816A26">
              <w:rPr>
                <w:szCs w:val="22"/>
              </w:rPr>
              <w:t>ULOCLADIUM OUDEMANSII</w:t>
            </w:r>
          </w:p>
        </w:tc>
        <w:tc>
          <w:tcPr>
            <w:tcW w:w="1275" w:type="dxa"/>
          </w:tcPr>
          <w:p w14:paraId="4A064ACD" w14:textId="77777777" w:rsidR="00434767" w:rsidRPr="00816A26" w:rsidRDefault="00434767" w:rsidP="00681EEB">
            <w:pPr>
              <w:jc w:val="center"/>
              <w:rPr>
                <w:szCs w:val="22"/>
              </w:rPr>
            </w:pPr>
            <w:r w:rsidRPr="00816A26">
              <w:rPr>
                <w:szCs w:val="22"/>
              </w:rPr>
              <w:t>Oct 2003</w:t>
            </w:r>
          </w:p>
        </w:tc>
        <w:tc>
          <w:tcPr>
            <w:tcW w:w="1418" w:type="dxa"/>
          </w:tcPr>
          <w:p w14:paraId="6E70780E" w14:textId="77777777" w:rsidR="00434767" w:rsidRPr="007F1C69" w:rsidRDefault="00434767" w:rsidP="00681EEB">
            <w:pPr>
              <w:jc w:val="center"/>
              <w:rPr>
                <w:szCs w:val="22"/>
              </w:rPr>
            </w:pPr>
            <w:r w:rsidRPr="007F1C69">
              <w:rPr>
                <w:szCs w:val="22"/>
              </w:rPr>
              <w:t>a</w:t>
            </w:r>
          </w:p>
        </w:tc>
        <w:tc>
          <w:tcPr>
            <w:tcW w:w="992" w:type="dxa"/>
          </w:tcPr>
          <w:p w14:paraId="6BBAAC44" w14:textId="77777777" w:rsidR="00434767" w:rsidRPr="007F1C69" w:rsidRDefault="00434767" w:rsidP="00681EEB">
            <w:pPr>
              <w:jc w:val="center"/>
              <w:rPr>
                <w:szCs w:val="22"/>
              </w:rPr>
            </w:pPr>
            <w:r w:rsidRPr="007F1C69">
              <w:rPr>
                <w:szCs w:val="22"/>
              </w:rPr>
              <w:t>1.10</w:t>
            </w:r>
          </w:p>
        </w:tc>
      </w:tr>
      <w:tr w:rsidR="00434767" w:rsidRPr="00812FE2" w14:paraId="480B55B2" w14:textId="77777777" w:rsidTr="00A8473E">
        <w:tc>
          <w:tcPr>
            <w:tcW w:w="5104" w:type="dxa"/>
          </w:tcPr>
          <w:p w14:paraId="1C15AB61" w14:textId="77777777" w:rsidR="00434767" w:rsidRPr="00816A26" w:rsidRDefault="00434767" w:rsidP="00A278D5">
            <w:pPr>
              <w:rPr>
                <w:szCs w:val="22"/>
              </w:rPr>
            </w:pPr>
            <w:r w:rsidRPr="00816A26">
              <w:rPr>
                <w:szCs w:val="22"/>
              </w:rPr>
              <w:t>UREA</w:t>
            </w:r>
          </w:p>
        </w:tc>
        <w:tc>
          <w:tcPr>
            <w:tcW w:w="1275" w:type="dxa"/>
          </w:tcPr>
          <w:p w14:paraId="065C6469" w14:textId="77777777" w:rsidR="00434767" w:rsidRPr="00816A26" w:rsidRDefault="00434767" w:rsidP="00681EEB">
            <w:pPr>
              <w:jc w:val="center"/>
              <w:rPr>
                <w:szCs w:val="22"/>
              </w:rPr>
            </w:pPr>
            <w:r w:rsidRPr="00816A26">
              <w:rPr>
                <w:szCs w:val="22"/>
              </w:rPr>
              <w:t>Nov 1974</w:t>
            </w:r>
          </w:p>
        </w:tc>
        <w:tc>
          <w:tcPr>
            <w:tcW w:w="1418" w:type="dxa"/>
          </w:tcPr>
          <w:p w14:paraId="2184BE27" w14:textId="77777777" w:rsidR="00434767" w:rsidRPr="007F1C69" w:rsidRDefault="00434767" w:rsidP="00681EEB">
            <w:pPr>
              <w:jc w:val="center"/>
              <w:rPr>
                <w:szCs w:val="22"/>
              </w:rPr>
            </w:pPr>
            <w:r w:rsidRPr="007F1C69">
              <w:rPr>
                <w:szCs w:val="22"/>
              </w:rPr>
              <w:t>a</w:t>
            </w:r>
          </w:p>
        </w:tc>
        <w:tc>
          <w:tcPr>
            <w:tcW w:w="992" w:type="dxa"/>
          </w:tcPr>
          <w:p w14:paraId="7C7FA5DF" w14:textId="77777777" w:rsidR="00434767" w:rsidRPr="007F1C69" w:rsidRDefault="00434767" w:rsidP="00681EEB">
            <w:pPr>
              <w:jc w:val="center"/>
              <w:rPr>
                <w:szCs w:val="22"/>
              </w:rPr>
            </w:pPr>
            <w:r w:rsidRPr="007F1C69">
              <w:rPr>
                <w:szCs w:val="22"/>
              </w:rPr>
              <w:t>7.1</w:t>
            </w:r>
          </w:p>
        </w:tc>
      </w:tr>
      <w:tr w:rsidR="00434767" w:rsidRPr="00812FE2" w14:paraId="4DC6CED8" w14:textId="77777777" w:rsidTr="00A8473E">
        <w:tc>
          <w:tcPr>
            <w:tcW w:w="5104" w:type="dxa"/>
          </w:tcPr>
          <w:p w14:paraId="75E366E7" w14:textId="77777777" w:rsidR="00434767" w:rsidRPr="00816A26" w:rsidRDefault="00434767" w:rsidP="00A278D5">
            <w:pPr>
              <w:rPr>
                <w:szCs w:val="22"/>
              </w:rPr>
            </w:pPr>
            <w:r w:rsidRPr="00816A26">
              <w:rPr>
                <w:szCs w:val="22"/>
                <w:vertAlign w:val="superscript"/>
              </w:rPr>
              <w:t>13</w:t>
            </w:r>
            <w:r w:rsidRPr="00816A26">
              <w:rPr>
                <w:szCs w:val="22"/>
              </w:rPr>
              <w:t>C-UREA</w:t>
            </w:r>
          </w:p>
        </w:tc>
        <w:tc>
          <w:tcPr>
            <w:tcW w:w="1275" w:type="dxa"/>
          </w:tcPr>
          <w:p w14:paraId="2FEF9292" w14:textId="77777777" w:rsidR="00434767" w:rsidRPr="007F1C69" w:rsidRDefault="00434767" w:rsidP="00681EEB">
            <w:pPr>
              <w:jc w:val="center"/>
              <w:rPr>
                <w:szCs w:val="22"/>
              </w:rPr>
            </w:pPr>
            <w:r w:rsidRPr="007F1C69">
              <w:rPr>
                <w:szCs w:val="22"/>
              </w:rPr>
              <w:t>May 2001</w:t>
            </w:r>
          </w:p>
        </w:tc>
        <w:tc>
          <w:tcPr>
            <w:tcW w:w="1418" w:type="dxa"/>
          </w:tcPr>
          <w:p w14:paraId="14D6BF30" w14:textId="77777777" w:rsidR="00434767" w:rsidRPr="007F1C69" w:rsidRDefault="00434767" w:rsidP="00681EEB">
            <w:pPr>
              <w:jc w:val="center"/>
              <w:rPr>
                <w:szCs w:val="22"/>
              </w:rPr>
            </w:pPr>
            <w:r w:rsidRPr="007F1C69">
              <w:rPr>
                <w:szCs w:val="22"/>
              </w:rPr>
              <w:t>a</w:t>
            </w:r>
          </w:p>
        </w:tc>
        <w:tc>
          <w:tcPr>
            <w:tcW w:w="992" w:type="dxa"/>
          </w:tcPr>
          <w:p w14:paraId="0D71473E" w14:textId="77777777" w:rsidR="00434767" w:rsidRPr="007F1C69" w:rsidRDefault="00434767" w:rsidP="00681EEB">
            <w:pPr>
              <w:jc w:val="center"/>
              <w:rPr>
                <w:szCs w:val="22"/>
              </w:rPr>
            </w:pPr>
            <w:r w:rsidRPr="007F1C69">
              <w:rPr>
                <w:szCs w:val="22"/>
              </w:rPr>
              <w:t>6.1</w:t>
            </w:r>
          </w:p>
        </w:tc>
      </w:tr>
      <w:tr w:rsidR="00434767" w:rsidRPr="00812FE2" w14:paraId="07286CB6" w14:textId="77777777" w:rsidTr="00A8473E">
        <w:tc>
          <w:tcPr>
            <w:tcW w:w="5104" w:type="dxa"/>
          </w:tcPr>
          <w:p w14:paraId="5EFA0C95" w14:textId="77777777" w:rsidR="00434767" w:rsidRPr="00816A26" w:rsidRDefault="00434767" w:rsidP="00A278D5">
            <w:pPr>
              <w:rPr>
                <w:szCs w:val="22"/>
              </w:rPr>
            </w:pPr>
            <w:r w:rsidRPr="00816A26">
              <w:rPr>
                <w:szCs w:val="22"/>
              </w:rPr>
              <w:t>VETIVER OIL</w:t>
            </w:r>
          </w:p>
        </w:tc>
        <w:tc>
          <w:tcPr>
            <w:tcW w:w="1275" w:type="dxa"/>
          </w:tcPr>
          <w:p w14:paraId="39C1A159" w14:textId="77777777" w:rsidR="00434767" w:rsidRPr="00816A26" w:rsidRDefault="00434767" w:rsidP="00681EEB">
            <w:pPr>
              <w:jc w:val="center"/>
              <w:rPr>
                <w:szCs w:val="22"/>
              </w:rPr>
            </w:pPr>
            <w:r w:rsidRPr="00816A26">
              <w:rPr>
                <w:szCs w:val="22"/>
              </w:rPr>
              <w:t>Feb 2000</w:t>
            </w:r>
          </w:p>
        </w:tc>
        <w:tc>
          <w:tcPr>
            <w:tcW w:w="1418" w:type="dxa"/>
          </w:tcPr>
          <w:p w14:paraId="5457986A" w14:textId="77777777" w:rsidR="00434767" w:rsidRPr="007F1C69" w:rsidRDefault="00434767" w:rsidP="00681EEB">
            <w:pPr>
              <w:jc w:val="center"/>
              <w:rPr>
                <w:szCs w:val="22"/>
              </w:rPr>
            </w:pPr>
            <w:r w:rsidRPr="007F1C69">
              <w:rPr>
                <w:szCs w:val="22"/>
              </w:rPr>
              <w:t>a</w:t>
            </w:r>
          </w:p>
        </w:tc>
        <w:tc>
          <w:tcPr>
            <w:tcW w:w="992" w:type="dxa"/>
          </w:tcPr>
          <w:p w14:paraId="3F7F067B" w14:textId="77777777" w:rsidR="00434767" w:rsidRPr="007F1C69" w:rsidRDefault="00434767" w:rsidP="00681EEB">
            <w:pPr>
              <w:jc w:val="center"/>
              <w:rPr>
                <w:szCs w:val="22"/>
              </w:rPr>
            </w:pPr>
            <w:r w:rsidRPr="007F1C69">
              <w:rPr>
                <w:szCs w:val="22"/>
              </w:rPr>
              <w:t>7.1</w:t>
            </w:r>
          </w:p>
        </w:tc>
      </w:tr>
      <w:tr w:rsidR="00434767" w:rsidRPr="00812FE2" w14:paraId="3D9EBA30" w14:textId="77777777" w:rsidTr="00A8473E">
        <w:tc>
          <w:tcPr>
            <w:tcW w:w="5104" w:type="dxa"/>
          </w:tcPr>
          <w:p w14:paraId="34DF354B" w14:textId="77777777" w:rsidR="00434767" w:rsidRPr="00816A26" w:rsidRDefault="00434767" w:rsidP="00A278D5">
            <w:pPr>
              <w:rPr>
                <w:szCs w:val="22"/>
              </w:rPr>
            </w:pPr>
            <w:r w:rsidRPr="00816A26">
              <w:rPr>
                <w:szCs w:val="22"/>
              </w:rPr>
              <w:t>VINYL ETHER</w:t>
            </w:r>
          </w:p>
        </w:tc>
        <w:tc>
          <w:tcPr>
            <w:tcW w:w="1275" w:type="dxa"/>
          </w:tcPr>
          <w:p w14:paraId="720C5A68" w14:textId="77777777" w:rsidR="00434767" w:rsidRPr="00816A26" w:rsidRDefault="00434767" w:rsidP="00681EEB">
            <w:pPr>
              <w:jc w:val="center"/>
              <w:rPr>
                <w:szCs w:val="22"/>
              </w:rPr>
            </w:pPr>
            <w:r w:rsidRPr="00816A26">
              <w:rPr>
                <w:szCs w:val="22"/>
              </w:rPr>
              <w:t>Nov 1987</w:t>
            </w:r>
          </w:p>
        </w:tc>
        <w:tc>
          <w:tcPr>
            <w:tcW w:w="1418" w:type="dxa"/>
          </w:tcPr>
          <w:p w14:paraId="5EF531A7" w14:textId="77777777" w:rsidR="00434767" w:rsidRPr="007F1C69" w:rsidRDefault="00434767" w:rsidP="00681EEB">
            <w:pPr>
              <w:jc w:val="center"/>
              <w:rPr>
                <w:szCs w:val="22"/>
              </w:rPr>
            </w:pPr>
            <w:r w:rsidRPr="007F1C69">
              <w:rPr>
                <w:szCs w:val="22"/>
              </w:rPr>
              <w:t>b</w:t>
            </w:r>
          </w:p>
        </w:tc>
        <w:tc>
          <w:tcPr>
            <w:tcW w:w="992" w:type="dxa"/>
          </w:tcPr>
          <w:p w14:paraId="7F7EC6D4" w14:textId="77777777" w:rsidR="00434767" w:rsidRPr="007F1C69" w:rsidRDefault="00434767" w:rsidP="00681EEB">
            <w:pPr>
              <w:jc w:val="center"/>
              <w:rPr>
                <w:szCs w:val="22"/>
              </w:rPr>
            </w:pPr>
            <w:r w:rsidRPr="007F1C69">
              <w:rPr>
                <w:szCs w:val="22"/>
              </w:rPr>
              <w:t>6</w:t>
            </w:r>
          </w:p>
        </w:tc>
      </w:tr>
      <w:tr w:rsidR="00434767" w:rsidRPr="00812FE2" w14:paraId="4A1B4E26" w14:textId="77777777" w:rsidTr="00A8473E">
        <w:tc>
          <w:tcPr>
            <w:tcW w:w="5104" w:type="dxa"/>
          </w:tcPr>
          <w:p w14:paraId="0D5990FE" w14:textId="77777777" w:rsidR="00434767" w:rsidRPr="00816A26" w:rsidRDefault="00434767" w:rsidP="00A278D5">
            <w:pPr>
              <w:rPr>
                <w:szCs w:val="22"/>
              </w:rPr>
            </w:pPr>
            <w:r w:rsidRPr="00816A26">
              <w:rPr>
                <w:szCs w:val="22"/>
              </w:rPr>
              <w:t>VITAMIN K</w:t>
            </w:r>
          </w:p>
        </w:tc>
        <w:tc>
          <w:tcPr>
            <w:tcW w:w="1275" w:type="dxa"/>
          </w:tcPr>
          <w:p w14:paraId="401C13AD" w14:textId="77777777" w:rsidR="00434767" w:rsidRPr="00816A26" w:rsidRDefault="00434767" w:rsidP="00681EEB">
            <w:pPr>
              <w:jc w:val="center"/>
              <w:rPr>
                <w:szCs w:val="22"/>
              </w:rPr>
            </w:pPr>
            <w:r w:rsidRPr="00816A26">
              <w:rPr>
                <w:szCs w:val="22"/>
              </w:rPr>
              <w:t>Jul 1963</w:t>
            </w:r>
          </w:p>
        </w:tc>
        <w:tc>
          <w:tcPr>
            <w:tcW w:w="1418" w:type="dxa"/>
          </w:tcPr>
          <w:p w14:paraId="102B9E8E" w14:textId="77777777" w:rsidR="00434767" w:rsidRPr="007F1C69" w:rsidRDefault="00434767" w:rsidP="00681EEB">
            <w:pPr>
              <w:jc w:val="center"/>
              <w:rPr>
                <w:szCs w:val="22"/>
              </w:rPr>
            </w:pPr>
            <w:r w:rsidRPr="007F1C69">
              <w:rPr>
                <w:szCs w:val="22"/>
              </w:rPr>
              <w:t>a</w:t>
            </w:r>
          </w:p>
        </w:tc>
        <w:tc>
          <w:tcPr>
            <w:tcW w:w="992" w:type="dxa"/>
          </w:tcPr>
          <w:p w14:paraId="746E64BB" w14:textId="77777777" w:rsidR="00434767" w:rsidRPr="007F1C69" w:rsidRDefault="00434767" w:rsidP="00681EEB">
            <w:pPr>
              <w:jc w:val="center"/>
              <w:rPr>
                <w:szCs w:val="22"/>
              </w:rPr>
            </w:pPr>
            <w:r w:rsidRPr="007F1C69">
              <w:rPr>
                <w:szCs w:val="22"/>
              </w:rPr>
              <w:t>6.9, 2.8</w:t>
            </w:r>
          </w:p>
        </w:tc>
      </w:tr>
      <w:tr w:rsidR="00434767" w:rsidRPr="00812FE2" w14:paraId="7C6121BE" w14:textId="77777777" w:rsidTr="00A8473E">
        <w:tc>
          <w:tcPr>
            <w:tcW w:w="5104" w:type="dxa"/>
          </w:tcPr>
          <w:p w14:paraId="1491D728" w14:textId="77777777" w:rsidR="00434767" w:rsidRPr="00816A26" w:rsidRDefault="00434767" w:rsidP="00A278D5">
            <w:pPr>
              <w:rPr>
                <w:szCs w:val="22"/>
              </w:rPr>
            </w:pPr>
            <w:r w:rsidRPr="00816A26">
              <w:rPr>
                <w:szCs w:val="22"/>
              </w:rPr>
              <w:t>XANTHOPHYLL (lutein)</w:t>
            </w:r>
          </w:p>
        </w:tc>
        <w:tc>
          <w:tcPr>
            <w:tcW w:w="1275" w:type="dxa"/>
          </w:tcPr>
          <w:p w14:paraId="39F7DAB8" w14:textId="77777777" w:rsidR="00434767" w:rsidRPr="00816A26" w:rsidRDefault="00434767" w:rsidP="00681EEB">
            <w:pPr>
              <w:jc w:val="center"/>
              <w:rPr>
                <w:szCs w:val="22"/>
              </w:rPr>
            </w:pPr>
            <w:r w:rsidRPr="00816A26">
              <w:rPr>
                <w:szCs w:val="22"/>
              </w:rPr>
              <w:t>Nov 1974</w:t>
            </w:r>
          </w:p>
        </w:tc>
        <w:tc>
          <w:tcPr>
            <w:tcW w:w="1418" w:type="dxa"/>
          </w:tcPr>
          <w:p w14:paraId="748E9FBB" w14:textId="77777777" w:rsidR="00434767" w:rsidRPr="007F1C69" w:rsidRDefault="00434767" w:rsidP="00681EEB">
            <w:pPr>
              <w:jc w:val="center"/>
              <w:rPr>
                <w:szCs w:val="22"/>
              </w:rPr>
            </w:pPr>
            <w:r w:rsidRPr="007F1C69">
              <w:rPr>
                <w:szCs w:val="22"/>
              </w:rPr>
              <w:t>a</w:t>
            </w:r>
          </w:p>
        </w:tc>
        <w:tc>
          <w:tcPr>
            <w:tcW w:w="992" w:type="dxa"/>
          </w:tcPr>
          <w:p w14:paraId="1E92AF70" w14:textId="77777777" w:rsidR="00434767" w:rsidRPr="007F1C69" w:rsidRDefault="00434767" w:rsidP="00681EEB">
            <w:pPr>
              <w:jc w:val="center"/>
              <w:rPr>
                <w:szCs w:val="22"/>
              </w:rPr>
            </w:pPr>
            <w:r w:rsidRPr="007F1C69">
              <w:rPr>
                <w:szCs w:val="22"/>
              </w:rPr>
              <w:t>7.1</w:t>
            </w:r>
          </w:p>
        </w:tc>
      </w:tr>
      <w:tr w:rsidR="00434767" w:rsidRPr="00812FE2" w14:paraId="6C8F4816" w14:textId="77777777" w:rsidTr="00A8473E">
        <w:tc>
          <w:tcPr>
            <w:tcW w:w="5104" w:type="dxa"/>
          </w:tcPr>
          <w:p w14:paraId="35586FDC" w14:textId="77777777" w:rsidR="00434767" w:rsidRPr="00816A26" w:rsidRDefault="00434767" w:rsidP="00A278D5">
            <w:pPr>
              <w:rPr>
                <w:szCs w:val="22"/>
              </w:rPr>
            </w:pPr>
            <w:r w:rsidRPr="00816A26">
              <w:rPr>
                <w:szCs w:val="22"/>
              </w:rPr>
              <w:t xml:space="preserve">XYLANASE derived from </w:t>
            </w:r>
            <w:r w:rsidRPr="00816A26">
              <w:rPr>
                <w:i/>
                <w:szCs w:val="22"/>
              </w:rPr>
              <w:t>Aspergillus niger</w:t>
            </w:r>
          </w:p>
        </w:tc>
        <w:tc>
          <w:tcPr>
            <w:tcW w:w="1275" w:type="dxa"/>
          </w:tcPr>
          <w:p w14:paraId="1CC80BE3" w14:textId="77777777" w:rsidR="00434767" w:rsidRPr="007F1C69" w:rsidRDefault="00434767" w:rsidP="00681EEB">
            <w:pPr>
              <w:jc w:val="center"/>
              <w:rPr>
                <w:szCs w:val="22"/>
              </w:rPr>
            </w:pPr>
            <w:r w:rsidRPr="007F1C69">
              <w:rPr>
                <w:szCs w:val="22"/>
              </w:rPr>
              <w:t>Feb 2005</w:t>
            </w:r>
          </w:p>
        </w:tc>
        <w:tc>
          <w:tcPr>
            <w:tcW w:w="1418" w:type="dxa"/>
          </w:tcPr>
          <w:p w14:paraId="417CC973" w14:textId="77777777" w:rsidR="00434767" w:rsidRPr="007F1C69" w:rsidRDefault="00434767" w:rsidP="00681EEB">
            <w:pPr>
              <w:jc w:val="center"/>
              <w:rPr>
                <w:szCs w:val="22"/>
              </w:rPr>
            </w:pPr>
            <w:r w:rsidRPr="007F1C69">
              <w:rPr>
                <w:szCs w:val="22"/>
              </w:rPr>
              <w:t>a</w:t>
            </w:r>
          </w:p>
        </w:tc>
        <w:tc>
          <w:tcPr>
            <w:tcW w:w="992" w:type="dxa"/>
          </w:tcPr>
          <w:p w14:paraId="6B490D47" w14:textId="77777777" w:rsidR="00434767" w:rsidRPr="007F1C69" w:rsidRDefault="00434767" w:rsidP="00681EEB">
            <w:pPr>
              <w:jc w:val="center"/>
              <w:rPr>
                <w:szCs w:val="22"/>
              </w:rPr>
            </w:pPr>
            <w:r w:rsidRPr="007F1C69">
              <w:rPr>
                <w:szCs w:val="22"/>
              </w:rPr>
              <w:t>2.4</w:t>
            </w:r>
          </w:p>
        </w:tc>
      </w:tr>
      <w:tr w:rsidR="00434767" w:rsidRPr="00812FE2" w14:paraId="368BB676" w14:textId="77777777" w:rsidTr="00A8473E">
        <w:tc>
          <w:tcPr>
            <w:tcW w:w="5104" w:type="dxa"/>
          </w:tcPr>
          <w:p w14:paraId="4FCD7864" w14:textId="77777777" w:rsidR="00434767" w:rsidRPr="00816A26" w:rsidRDefault="00434767" w:rsidP="00A278D5">
            <w:pPr>
              <w:rPr>
                <w:szCs w:val="22"/>
              </w:rPr>
            </w:pPr>
            <w:r w:rsidRPr="00816A26">
              <w:rPr>
                <w:szCs w:val="22"/>
              </w:rPr>
              <w:t>YLANG YLANG OIL</w:t>
            </w:r>
          </w:p>
        </w:tc>
        <w:tc>
          <w:tcPr>
            <w:tcW w:w="1275" w:type="dxa"/>
          </w:tcPr>
          <w:p w14:paraId="18906CAC" w14:textId="77777777" w:rsidR="00434767" w:rsidRPr="00816A26" w:rsidRDefault="00434767" w:rsidP="00681EEB">
            <w:pPr>
              <w:jc w:val="center"/>
              <w:rPr>
                <w:szCs w:val="22"/>
              </w:rPr>
            </w:pPr>
            <w:r w:rsidRPr="00816A26">
              <w:rPr>
                <w:szCs w:val="22"/>
              </w:rPr>
              <w:t>Feb 2000</w:t>
            </w:r>
          </w:p>
        </w:tc>
        <w:tc>
          <w:tcPr>
            <w:tcW w:w="1418" w:type="dxa"/>
          </w:tcPr>
          <w:p w14:paraId="77A5BBE0" w14:textId="77777777" w:rsidR="00434767" w:rsidRPr="007F1C69" w:rsidRDefault="00434767" w:rsidP="00681EEB">
            <w:pPr>
              <w:jc w:val="center"/>
              <w:rPr>
                <w:szCs w:val="22"/>
              </w:rPr>
            </w:pPr>
            <w:r w:rsidRPr="007F1C69">
              <w:rPr>
                <w:szCs w:val="22"/>
              </w:rPr>
              <w:t>a</w:t>
            </w:r>
          </w:p>
        </w:tc>
        <w:tc>
          <w:tcPr>
            <w:tcW w:w="992" w:type="dxa"/>
          </w:tcPr>
          <w:p w14:paraId="2C2585D3" w14:textId="77777777" w:rsidR="00434767" w:rsidRPr="007F1C69" w:rsidRDefault="00434767" w:rsidP="00681EEB">
            <w:pPr>
              <w:jc w:val="center"/>
              <w:rPr>
                <w:szCs w:val="22"/>
              </w:rPr>
            </w:pPr>
            <w:r w:rsidRPr="007F1C69">
              <w:rPr>
                <w:szCs w:val="22"/>
              </w:rPr>
              <w:t>7.1</w:t>
            </w:r>
          </w:p>
        </w:tc>
      </w:tr>
      <w:tr w:rsidR="00434767" w:rsidRPr="00812FE2" w14:paraId="20EBA46B" w14:textId="77777777" w:rsidTr="00A8473E">
        <w:tc>
          <w:tcPr>
            <w:tcW w:w="5104" w:type="dxa"/>
          </w:tcPr>
          <w:p w14:paraId="28E3994C" w14:textId="77777777" w:rsidR="00434767" w:rsidRPr="00816A26" w:rsidRDefault="00434767" w:rsidP="00A278D5">
            <w:pPr>
              <w:rPr>
                <w:szCs w:val="22"/>
              </w:rPr>
            </w:pPr>
            <w:r w:rsidRPr="00816A26">
              <w:rPr>
                <w:szCs w:val="22"/>
              </w:rPr>
              <w:t>ZINC NAPHTHENATE</w:t>
            </w:r>
          </w:p>
        </w:tc>
        <w:tc>
          <w:tcPr>
            <w:tcW w:w="1275" w:type="dxa"/>
          </w:tcPr>
          <w:p w14:paraId="3E7CB693" w14:textId="77777777" w:rsidR="00434767" w:rsidRPr="00816A26" w:rsidRDefault="00434767" w:rsidP="00681EEB">
            <w:pPr>
              <w:jc w:val="center"/>
              <w:rPr>
                <w:szCs w:val="22"/>
              </w:rPr>
            </w:pPr>
            <w:r w:rsidRPr="00816A26">
              <w:rPr>
                <w:szCs w:val="22"/>
              </w:rPr>
              <w:t>-</w:t>
            </w:r>
          </w:p>
        </w:tc>
        <w:tc>
          <w:tcPr>
            <w:tcW w:w="1418" w:type="dxa"/>
          </w:tcPr>
          <w:p w14:paraId="5175078F" w14:textId="77777777" w:rsidR="00434767" w:rsidRPr="007F1C69" w:rsidRDefault="00434767" w:rsidP="00681EEB">
            <w:pPr>
              <w:jc w:val="center"/>
              <w:rPr>
                <w:szCs w:val="22"/>
              </w:rPr>
            </w:pPr>
            <w:r w:rsidRPr="007F1C69">
              <w:rPr>
                <w:szCs w:val="22"/>
              </w:rPr>
              <w:t>a</w:t>
            </w:r>
          </w:p>
        </w:tc>
        <w:tc>
          <w:tcPr>
            <w:tcW w:w="992" w:type="dxa"/>
          </w:tcPr>
          <w:p w14:paraId="11AFD0D8" w14:textId="77777777" w:rsidR="00434767" w:rsidRPr="007F1C69" w:rsidRDefault="00434767" w:rsidP="00681EEB">
            <w:pPr>
              <w:jc w:val="center"/>
              <w:rPr>
                <w:szCs w:val="22"/>
              </w:rPr>
            </w:pPr>
            <w:r w:rsidRPr="007F1C69">
              <w:rPr>
                <w:szCs w:val="22"/>
              </w:rPr>
              <w:t>1.3</w:t>
            </w:r>
          </w:p>
        </w:tc>
      </w:tr>
    </w:tbl>
    <w:p w14:paraId="0B0F6E52" w14:textId="77777777" w:rsidR="00C166DF" w:rsidRPr="001E2829" w:rsidRDefault="00C166DF" w:rsidP="00204913"/>
    <w:p w14:paraId="6A080445" w14:textId="77777777" w:rsidR="004120E5" w:rsidRDefault="004120E5" w:rsidP="00C323BF">
      <w:pPr>
        <w:pStyle w:val="Heading3"/>
        <w:sectPr w:rsidR="004120E5" w:rsidSect="003558F5">
          <w:headerReference w:type="default" r:id="rId32"/>
          <w:pgSz w:w="11906" w:h="16838" w:code="9"/>
          <w:pgMar w:top="1522" w:right="1701" w:bottom="567" w:left="1701" w:header="907" w:footer="1134" w:gutter="0"/>
          <w:cols w:space="708"/>
          <w:docGrid w:linePitch="360"/>
        </w:sectPr>
      </w:pPr>
    </w:p>
    <w:p w14:paraId="5098CC04" w14:textId="35542366" w:rsidR="00204913" w:rsidRPr="001E2829" w:rsidRDefault="00204913" w:rsidP="00C323BF">
      <w:pPr>
        <w:pStyle w:val="Heading3"/>
      </w:pPr>
      <w:bookmarkStart w:id="39" w:name="_Toc28084718"/>
      <w:r w:rsidRPr="00E720B5">
        <w:t>APPENDIX C</w:t>
      </w:r>
      <w:r w:rsidRPr="001E2829">
        <w:t xml:space="preserve"> (see SCHEDULE 10)</w:t>
      </w:r>
      <w:bookmarkEnd w:id="39"/>
    </w:p>
    <w:p w14:paraId="10D7A673" w14:textId="77777777" w:rsidR="00204913" w:rsidRPr="001E2829" w:rsidRDefault="00204913" w:rsidP="00204913">
      <w:r w:rsidRPr="001E2829">
        <w:t xml:space="preserve">This Appendix is intentionally blank </w:t>
      </w:r>
    </w:p>
    <w:p w14:paraId="3C1939F5" w14:textId="77777777" w:rsidR="00ED4241" w:rsidRDefault="00ED4241" w:rsidP="00C323BF">
      <w:pPr>
        <w:pStyle w:val="Heading3"/>
        <w:sectPr w:rsidR="00ED4241" w:rsidSect="003558F5">
          <w:headerReference w:type="default" r:id="rId33"/>
          <w:pgSz w:w="11906" w:h="16838" w:code="9"/>
          <w:pgMar w:top="1522" w:right="1701" w:bottom="567" w:left="1701" w:header="907" w:footer="1134" w:gutter="0"/>
          <w:cols w:space="708"/>
          <w:docGrid w:linePitch="360"/>
        </w:sectPr>
      </w:pPr>
    </w:p>
    <w:p w14:paraId="2ED13DFA" w14:textId="0A13E5EB" w:rsidR="00204913" w:rsidRPr="001E2829" w:rsidRDefault="00204913" w:rsidP="00C323BF">
      <w:pPr>
        <w:pStyle w:val="Heading3"/>
      </w:pPr>
      <w:bookmarkStart w:id="40" w:name="_Toc28084719"/>
      <w:r w:rsidRPr="001E2829">
        <w:t>APPENDIX D</w:t>
      </w:r>
      <w:r w:rsidR="00C323BF" w:rsidRPr="001E2829">
        <w:t xml:space="preserve"> – </w:t>
      </w:r>
      <w:r w:rsidRPr="001E2829">
        <w:t>ADDITIONAL CONTROLS ON POSSESSION OR SUPPLY OF POISONS INCLUDED IN SCHEDULE 4 OR 8</w:t>
      </w:r>
      <w:bookmarkEnd w:id="40"/>
    </w:p>
    <w:p w14:paraId="2C436EB9" w14:textId="77777777"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812FE2" w14:paraId="3B4FE64C" w14:textId="77777777" w:rsidTr="007369F6">
        <w:tc>
          <w:tcPr>
            <w:tcW w:w="675" w:type="dxa"/>
          </w:tcPr>
          <w:p w14:paraId="31FB6CF3" w14:textId="77777777" w:rsidR="00257915" w:rsidRPr="00812FE2" w:rsidRDefault="00257915" w:rsidP="004D0F99">
            <w:pPr>
              <w:rPr>
                <w:b/>
                <w:szCs w:val="22"/>
              </w:rPr>
            </w:pPr>
            <w:r w:rsidRPr="00812FE2">
              <w:rPr>
                <w:b/>
                <w:szCs w:val="22"/>
              </w:rPr>
              <w:t>1.</w:t>
            </w:r>
          </w:p>
        </w:tc>
        <w:tc>
          <w:tcPr>
            <w:tcW w:w="8045" w:type="dxa"/>
          </w:tcPr>
          <w:p w14:paraId="158F7388" w14:textId="77777777" w:rsidR="00257915" w:rsidRPr="00816A26" w:rsidRDefault="00257915" w:rsidP="00F649EC">
            <w:pPr>
              <w:pStyle w:val="Heading6"/>
              <w:rPr>
                <w:szCs w:val="22"/>
              </w:rPr>
            </w:pPr>
            <w:r w:rsidRPr="00DF57DD">
              <w:rPr>
                <w:szCs w:val="22"/>
              </w:rPr>
              <w:t>Poisons available only from or on the pr</w:t>
            </w:r>
            <w:r w:rsidRPr="00816A26">
              <w:rPr>
                <w:szCs w:val="22"/>
              </w:rPr>
              <w:t>escription or order of an authorised medical practitioner.</w:t>
            </w:r>
          </w:p>
        </w:tc>
      </w:tr>
      <w:tr w:rsidR="004C4F35" w:rsidRPr="00812FE2" w14:paraId="003AA335" w14:textId="77777777" w:rsidTr="007369F6">
        <w:tc>
          <w:tcPr>
            <w:tcW w:w="675" w:type="dxa"/>
          </w:tcPr>
          <w:p w14:paraId="0342CCCD" w14:textId="77777777" w:rsidR="004C4F35" w:rsidRPr="00816A26" w:rsidRDefault="004C4F35" w:rsidP="00204913">
            <w:pPr>
              <w:rPr>
                <w:szCs w:val="22"/>
              </w:rPr>
            </w:pPr>
          </w:p>
        </w:tc>
        <w:tc>
          <w:tcPr>
            <w:tcW w:w="8045" w:type="dxa"/>
          </w:tcPr>
          <w:p w14:paraId="34B78A1F" w14:textId="77777777" w:rsidR="004C4F35" w:rsidRPr="00816A26" w:rsidRDefault="004C4F35" w:rsidP="00964A91">
            <w:pPr>
              <w:rPr>
                <w:szCs w:val="22"/>
              </w:rPr>
            </w:pPr>
            <w:r w:rsidRPr="00816A26">
              <w:rPr>
                <w:szCs w:val="22"/>
              </w:rPr>
              <w:t>CANNABIS for human use.</w:t>
            </w:r>
          </w:p>
        </w:tc>
      </w:tr>
      <w:tr w:rsidR="00257915" w:rsidRPr="00812FE2" w14:paraId="4066819B" w14:textId="77777777" w:rsidTr="007369F6">
        <w:tc>
          <w:tcPr>
            <w:tcW w:w="675" w:type="dxa"/>
          </w:tcPr>
          <w:p w14:paraId="6493C77F" w14:textId="77777777" w:rsidR="00257915" w:rsidRPr="00816A26" w:rsidRDefault="00257915" w:rsidP="00204913">
            <w:pPr>
              <w:rPr>
                <w:szCs w:val="22"/>
              </w:rPr>
            </w:pPr>
          </w:p>
        </w:tc>
        <w:tc>
          <w:tcPr>
            <w:tcW w:w="8045" w:type="dxa"/>
          </w:tcPr>
          <w:p w14:paraId="14594987" w14:textId="77777777" w:rsidR="00257915" w:rsidRPr="007F1C69" w:rsidRDefault="00257915" w:rsidP="00964A91">
            <w:pPr>
              <w:rPr>
                <w:szCs w:val="22"/>
              </w:rPr>
            </w:pPr>
            <w:r w:rsidRPr="00816A26">
              <w:rPr>
                <w:szCs w:val="22"/>
              </w:rPr>
              <w:t>CLOMI</w:t>
            </w:r>
            <w:r w:rsidR="00964A91" w:rsidRPr="00816A26">
              <w:rPr>
                <w:szCs w:val="22"/>
              </w:rPr>
              <w:t>F</w:t>
            </w:r>
            <w:r w:rsidRPr="00816A26">
              <w:rPr>
                <w:szCs w:val="22"/>
              </w:rPr>
              <w:t>ENE for human use.</w:t>
            </w:r>
          </w:p>
        </w:tc>
      </w:tr>
      <w:tr w:rsidR="00257915" w:rsidRPr="00812FE2" w14:paraId="01174B52" w14:textId="77777777" w:rsidTr="007369F6">
        <w:tc>
          <w:tcPr>
            <w:tcW w:w="675" w:type="dxa"/>
          </w:tcPr>
          <w:p w14:paraId="3786EEAD" w14:textId="77777777" w:rsidR="00257915" w:rsidRPr="00816A26" w:rsidRDefault="00257915" w:rsidP="00204913">
            <w:pPr>
              <w:rPr>
                <w:szCs w:val="22"/>
              </w:rPr>
            </w:pPr>
          </w:p>
        </w:tc>
        <w:tc>
          <w:tcPr>
            <w:tcW w:w="8045" w:type="dxa"/>
          </w:tcPr>
          <w:p w14:paraId="4E7F34BE" w14:textId="77777777" w:rsidR="00257915" w:rsidRPr="00816A26" w:rsidRDefault="00257915" w:rsidP="00257915">
            <w:pPr>
              <w:rPr>
                <w:szCs w:val="22"/>
              </w:rPr>
            </w:pPr>
            <w:r w:rsidRPr="00816A26">
              <w:rPr>
                <w:szCs w:val="22"/>
              </w:rPr>
              <w:t>CLOZAPINE for human use.</w:t>
            </w:r>
          </w:p>
        </w:tc>
      </w:tr>
      <w:tr w:rsidR="00257915" w:rsidRPr="00812FE2" w14:paraId="170688D0" w14:textId="77777777" w:rsidTr="007369F6">
        <w:tc>
          <w:tcPr>
            <w:tcW w:w="675" w:type="dxa"/>
          </w:tcPr>
          <w:p w14:paraId="75B14AA6" w14:textId="77777777" w:rsidR="00257915" w:rsidRPr="00816A26" w:rsidRDefault="00257915" w:rsidP="00204913">
            <w:pPr>
              <w:rPr>
                <w:szCs w:val="22"/>
              </w:rPr>
            </w:pPr>
          </w:p>
        </w:tc>
        <w:tc>
          <w:tcPr>
            <w:tcW w:w="8045" w:type="dxa"/>
          </w:tcPr>
          <w:p w14:paraId="2D89B58C" w14:textId="77777777" w:rsidR="00257915" w:rsidRPr="00816A26" w:rsidRDefault="00257915" w:rsidP="004D0F99">
            <w:pPr>
              <w:rPr>
                <w:szCs w:val="22"/>
              </w:rPr>
            </w:pPr>
            <w:r w:rsidRPr="00816A26">
              <w:rPr>
                <w:szCs w:val="22"/>
              </w:rPr>
              <w:t>CORIFOLLITROPIN ALFA (recombinant follicle stimulant) for human use.</w:t>
            </w:r>
          </w:p>
        </w:tc>
      </w:tr>
      <w:tr w:rsidR="00257915" w:rsidRPr="00812FE2" w14:paraId="7D851D4B" w14:textId="77777777" w:rsidTr="007369F6">
        <w:tc>
          <w:tcPr>
            <w:tcW w:w="675" w:type="dxa"/>
          </w:tcPr>
          <w:p w14:paraId="70BB5BF1" w14:textId="77777777" w:rsidR="00257915" w:rsidRPr="00816A26" w:rsidRDefault="00257915" w:rsidP="00204913">
            <w:pPr>
              <w:rPr>
                <w:szCs w:val="22"/>
              </w:rPr>
            </w:pPr>
          </w:p>
        </w:tc>
        <w:tc>
          <w:tcPr>
            <w:tcW w:w="8045" w:type="dxa"/>
          </w:tcPr>
          <w:p w14:paraId="5EC31839" w14:textId="77777777" w:rsidR="00257915" w:rsidRPr="00816A26" w:rsidRDefault="00257915" w:rsidP="00257915">
            <w:pPr>
              <w:rPr>
                <w:szCs w:val="22"/>
              </w:rPr>
            </w:pPr>
            <w:r w:rsidRPr="00816A26">
              <w:rPr>
                <w:szCs w:val="22"/>
              </w:rPr>
              <w:t>CYCLOFENIL for human use.</w:t>
            </w:r>
          </w:p>
        </w:tc>
      </w:tr>
      <w:tr w:rsidR="00257915" w:rsidRPr="00812FE2" w14:paraId="00734C71" w14:textId="77777777" w:rsidTr="007369F6">
        <w:tc>
          <w:tcPr>
            <w:tcW w:w="675" w:type="dxa"/>
          </w:tcPr>
          <w:p w14:paraId="76C1B73C" w14:textId="77777777" w:rsidR="00257915" w:rsidRPr="00816A26" w:rsidRDefault="00257915" w:rsidP="00204913">
            <w:pPr>
              <w:rPr>
                <w:szCs w:val="22"/>
              </w:rPr>
            </w:pPr>
          </w:p>
        </w:tc>
        <w:tc>
          <w:tcPr>
            <w:tcW w:w="8045" w:type="dxa"/>
          </w:tcPr>
          <w:p w14:paraId="009F75B5" w14:textId="77777777" w:rsidR="00257915" w:rsidRPr="00816A26" w:rsidRDefault="00257915" w:rsidP="00257915">
            <w:pPr>
              <w:rPr>
                <w:szCs w:val="22"/>
              </w:rPr>
            </w:pPr>
            <w:r w:rsidRPr="00816A26">
              <w:rPr>
                <w:szCs w:val="22"/>
              </w:rPr>
              <w:t>DINOPROST for human use.</w:t>
            </w:r>
          </w:p>
        </w:tc>
      </w:tr>
      <w:tr w:rsidR="00257915" w:rsidRPr="00812FE2" w14:paraId="4D9588D9" w14:textId="77777777" w:rsidTr="007369F6">
        <w:tc>
          <w:tcPr>
            <w:tcW w:w="675" w:type="dxa"/>
          </w:tcPr>
          <w:p w14:paraId="62483A8E" w14:textId="77777777" w:rsidR="00257915" w:rsidRPr="00816A26" w:rsidRDefault="00257915" w:rsidP="00204913">
            <w:pPr>
              <w:rPr>
                <w:szCs w:val="22"/>
              </w:rPr>
            </w:pPr>
          </w:p>
        </w:tc>
        <w:tc>
          <w:tcPr>
            <w:tcW w:w="8045" w:type="dxa"/>
          </w:tcPr>
          <w:p w14:paraId="07FB4512" w14:textId="77777777" w:rsidR="00257915" w:rsidRPr="00816A26" w:rsidRDefault="00257915" w:rsidP="00204913">
            <w:pPr>
              <w:rPr>
                <w:szCs w:val="22"/>
              </w:rPr>
            </w:pPr>
            <w:r w:rsidRPr="00816A26">
              <w:rPr>
                <w:szCs w:val="22"/>
              </w:rPr>
              <w:t>DINOPROSTONE for human use.</w:t>
            </w:r>
          </w:p>
        </w:tc>
      </w:tr>
      <w:tr w:rsidR="00257915" w:rsidRPr="00812FE2" w14:paraId="78523F02" w14:textId="77777777" w:rsidTr="007369F6">
        <w:tc>
          <w:tcPr>
            <w:tcW w:w="675" w:type="dxa"/>
          </w:tcPr>
          <w:p w14:paraId="7CAFC758" w14:textId="77777777" w:rsidR="00257915" w:rsidRPr="00816A26" w:rsidRDefault="00257915" w:rsidP="00204913">
            <w:pPr>
              <w:rPr>
                <w:szCs w:val="22"/>
              </w:rPr>
            </w:pPr>
          </w:p>
        </w:tc>
        <w:tc>
          <w:tcPr>
            <w:tcW w:w="8045" w:type="dxa"/>
          </w:tcPr>
          <w:p w14:paraId="7E7F64FD" w14:textId="77777777" w:rsidR="00257915" w:rsidRPr="007F1C69" w:rsidRDefault="00257915" w:rsidP="00257915">
            <w:pPr>
              <w:rPr>
                <w:szCs w:val="22"/>
              </w:rPr>
            </w:pPr>
            <w:r w:rsidRPr="00816A26">
              <w:rPr>
                <w:szCs w:val="22"/>
              </w:rPr>
              <w:t>FOLLITROPIN AL</w:t>
            </w:r>
            <w:r w:rsidR="000367B8" w:rsidRPr="00816A26">
              <w:rPr>
                <w:szCs w:val="22"/>
              </w:rPr>
              <w:t>F</w:t>
            </w:r>
            <w:r w:rsidRPr="00816A26">
              <w:rPr>
                <w:szCs w:val="22"/>
              </w:rPr>
              <w:t>A (recombinant human follicle-stimulating hormone) for human use.</w:t>
            </w:r>
          </w:p>
        </w:tc>
      </w:tr>
      <w:tr w:rsidR="00257915" w:rsidRPr="00812FE2" w14:paraId="1413265D" w14:textId="77777777" w:rsidTr="007369F6">
        <w:tc>
          <w:tcPr>
            <w:tcW w:w="675" w:type="dxa"/>
          </w:tcPr>
          <w:p w14:paraId="06482EBC" w14:textId="77777777" w:rsidR="00257915" w:rsidRPr="00816A26" w:rsidRDefault="00257915" w:rsidP="00204913">
            <w:pPr>
              <w:rPr>
                <w:szCs w:val="22"/>
              </w:rPr>
            </w:pPr>
          </w:p>
        </w:tc>
        <w:tc>
          <w:tcPr>
            <w:tcW w:w="8045" w:type="dxa"/>
          </w:tcPr>
          <w:p w14:paraId="1A359148" w14:textId="77777777" w:rsidR="00257915" w:rsidRPr="007F1C69" w:rsidRDefault="00257915" w:rsidP="00204913">
            <w:pPr>
              <w:rPr>
                <w:szCs w:val="22"/>
              </w:rPr>
            </w:pPr>
            <w:r w:rsidRPr="00816A26">
              <w:rPr>
                <w:szCs w:val="22"/>
              </w:rPr>
              <w:t>FOLLITROPIN BETA (recombinant human follicle-stimulating hormone) for human use.</w:t>
            </w:r>
          </w:p>
        </w:tc>
      </w:tr>
      <w:tr w:rsidR="00430023" w:rsidRPr="00812FE2" w14:paraId="3363C535" w14:textId="77777777" w:rsidTr="007369F6">
        <w:tc>
          <w:tcPr>
            <w:tcW w:w="675" w:type="dxa"/>
          </w:tcPr>
          <w:p w14:paraId="3DB381E5" w14:textId="77777777" w:rsidR="00430023" w:rsidRPr="00816A26" w:rsidRDefault="00430023" w:rsidP="00204913">
            <w:pPr>
              <w:rPr>
                <w:szCs w:val="22"/>
              </w:rPr>
            </w:pPr>
          </w:p>
        </w:tc>
        <w:tc>
          <w:tcPr>
            <w:tcW w:w="8045" w:type="dxa"/>
          </w:tcPr>
          <w:p w14:paraId="2A8B0C4E" w14:textId="77777777" w:rsidR="00430023" w:rsidRPr="00816A26" w:rsidRDefault="00430023" w:rsidP="00257915">
            <w:pPr>
              <w:rPr>
                <w:szCs w:val="22"/>
              </w:rPr>
            </w:pPr>
            <w:r w:rsidRPr="00816A26">
              <w:rPr>
                <w:szCs w:val="22"/>
              </w:rPr>
              <w:t>FOLLITROPIN DELTA (recombinant human follicle-stimulating hormone) for human use.</w:t>
            </w:r>
          </w:p>
        </w:tc>
      </w:tr>
      <w:tr w:rsidR="00257915" w:rsidRPr="00812FE2" w14:paraId="0AE10944" w14:textId="77777777" w:rsidTr="007369F6">
        <w:tc>
          <w:tcPr>
            <w:tcW w:w="675" w:type="dxa"/>
          </w:tcPr>
          <w:p w14:paraId="159156ED" w14:textId="77777777" w:rsidR="00257915" w:rsidRPr="00816A26" w:rsidRDefault="00257915" w:rsidP="00204913">
            <w:pPr>
              <w:rPr>
                <w:szCs w:val="22"/>
              </w:rPr>
            </w:pPr>
          </w:p>
        </w:tc>
        <w:tc>
          <w:tcPr>
            <w:tcW w:w="8045" w:type="dxa"/>
          </w:tcPr>
          <w:p w14:paraId="03C07F51" w14:textId="77777777" w:rsidR="00257915" w:rsidRPr="00816A26" w:rsidRDefault="00257915" w:rsidP="00257915">
            <w:pPr>
              <w:rPr>
                <w:szCs w:val="22"/>
              </w:rPr>
            </w:pPr>
            <w:r w:rsidRPr="00816A26">
              <w:rPr>
                <w:szCs w:val="22"/>
              </w:rPr>
              <w:t>LUTEINISING HORMONE for human use.</w:t>
            </w:r>
          </w:p>
        </w:tc>
      </w:tr>
      <w:tr w:rsidR="00257915" w:rsidRPr="00812FE2" w14:paraId="414FCED4" w14:textId="77777777" w:rsidTr="007369F6">
        <w:tc>
          <w:tcPr>
            <w:tcW w:w="675" w:type="dxa"/>
          </w:tcPr>
          <w:p w14:paraId="762D2A13" w14:textId="77777777" w:rsidR="00257915" w:rsidRPr="00816A26" w:rsidRDefault="00257915" w:rsidP="00204913">
            <w:pPr>
              <w:rPr>
                <w:szCs w:val="22"/>
              </w:rPr>
            </w:pPr>
          </w:p>
        </w:tc>
        <w:tc>
          <w:tcPr>
            <w:tcW w:w="8045" w:type="dxa"/>
          </w:tcPr>
          <w:p w14:paraId="3DB419D5" w14:textId="77777777" w:rsidR="00257915" w:rsidRPr="00816A26" w:rsidRDefault="00257915" w:rsidP="00257915">
            <w:pPr>
              <w:rPr>
                <w:szCs w:val="22"/>
              </w:rPr>
            </w:pPr>
            <w:r w:rsidRPr="00816A26">
              <w:rPr>
                <w:szCs w:val="22"/>
              </w:rPr>
              <w:t>NABIXIMOLS.</w:t>
            </w:r>
          </w:p>
        </w:tc>
      </w:tr>
      <w:tr w:rsidR="00257915" w:rsidRPr="00812FE2" w14:paraId="06109FE1" w14:textId="77777777" w:rsidTr="007369F6">
        <w:tc>
          <w:tcPr>
            <w:tcW w:w="675" w:type="dxa"/>
          </w:tcPr>
          <w:p w14:paraId="2DBE7BAD" w14:textId="77777777" w:rsidR="00257915" w:rsidRPr="00816A26" w:rsidRDefault="00257915" w:rsidP="00204913">
            <w:pPr>
              <w:rPr>
                <w:szCs w:val="22"/>
              </w:rPr>
            </w:pPr>
          </w:p>
        </w:tc>
        <w:tc>
          <w:tcPr>
            <w:tcW w:w="8045" w:type="dxa"/>
          </w:tcPr>
          <w:p w14:paraId="7F9B5B75" w14:textId="77777777" w:rsidR="00257915" w:rsidRPr="00816A26" w:rsidRDefault="00257915" w:rsidP="00204913">
            <w:pPr>
              <w:rPr>
                <w:szCs w:val="22"/>
              </w:rPr>
            </w:pPr>
            <w:r w:rsidRPr="00816A26">
              <w:rPr>
                <w:szCs w:val="22"/>
              </w:rPr>
              <w:t>SODIUM OXYBATE for human use.</w:t>
            </w:r>
          </w:p>
        </w:tc>
      </w:tr>
      <w:tr w:rsidR="004C4F35" w:rsidRPr="00812FE2" w14:paraId="58B2C03C" w14:textId="77777777" w:rsidTr="007369F6">
        <w:tc>
          <w:tcPr>
            <w:tcW w:w="675" w:type="dxa"/>
          </w:tcPr>
          <w:p w14:paraId="46D21E54" w14:textId="77777777" w:rsidR="004C4F35" w:rsidRPr="00816A26" w:rsidRDefault="004C4F35" w:rsidP="00204913">
            <w:pPr>
              <w:rPr>
                <w:szCs w:val="22"/>
              </w:rPr>
            </w:pPr>
          </w:p>
        </w:tc>
        <w:tc>
          <w:tcPr>
            <w:tcW w:w="8045" w:type="dxa"/>
          </w:tcPr>
          <w:p w14:paraId="05E26113" w14:textId="77777777" w:rsidR="004C4F35" w:rsidRPr="00816A26" w:rsidRDefault="004C4F35" w:rsidP="00257915">
            <w:pPr>
              <w:rPr>
                <w:szCs w:val="22"/>
              </w:rPr>
            </w:pPr>
            <w:r w:rsidRPr="00816A26">
              <w:rPr>
                <w:szCs w:val="22"/>
              </w:rPr>
              <w:t>TETRAHYDROCANNABINOLS for human use.</w:t>
            </w:r>
          </w:p>
        </w:tc>
      </w:tr>
      <w:tr w:rsidR="00257915" w:rsidRPr="00812FE2" w14:paraId="3393B9C2" w14:textId="77777777" w:rsidTr="007369F6">
        <w:tc>
          <w:tcPr>
            <w:tcW w:w="675" w:type="dxa"/>
          </w:tcPr>
          <w:p w14:paraId="5C85AFB0" w14:textId="77777777" w:rsidR="00257915" w:rsidRPr="00816A26" w:rsidRDefault="00257915" w:rsidP="00204913">
            <w:pPr>
              <w:rPr>
                <w:szCs w:val="22"/>
              </w:rPr>
            </w:pPr>
          </w:p>
        </w:tc>
        <w:tc>
          <w:tcPr>
            <w:tcW w:w="8045" w:type="dxa"/>
          </w:tcPr>
          <w:p w14:paraId="0FB1D060" w14:textId="77777777" w:rsidR="00257915" w:rsidRPr="00816A26" w:rsidRDefault="00257915" w:rsidP="00257915">
            <w:pPr>
              <w:rPr>
                <w:szCs w:val="22"/>
              </w:rPr>
            </w:pPr>
            <w:r w:rsidRPr="00816A26">
              <w:rPr>
                <w:szCs w:val="22"/>
              </w:rPr>
              <w:t>TERIPARATIDE for human use.</w:t>
            </w:r>
          </w:p>
        </w:tc>
      </w:tr>
      <w:tr w:rsidR="00257915" w:rsidRPr="00812FE2" w14:paraId="5C68EFDF" w14:textId="77777777" w:rsidTr="007369F6">
        <w:tc>
          <w:tcPr>
            <w:tcW w:w="675" w:type="dxa"/>
          </w:tcPr>
          <w:p w14:paraId="454A1ADF" w14:textId="77777777" w:rsidR="00257915" w:rsidRPr="00816A26" w:rsidRDefault="00257915" w:rsidP="00204913">
            <w:pPr>
              <w:rPr>
                <w:szCs w:val="22"/>
              </w:rPr>
            </w:pPr>
          </w:p>
        </w:tc>
        <w:tc>
          <w:tcPr>
            <w:tcW w:w="8045" w:type="dxa"/>
          </w:tcPr>
          <w:p w14:paraId="46F5BD38" w14:textId="77777777" w:rsidR="00257915" w:rsidRPr="00816A26" w:rsidRDefault="00257915" w:rsidP="00204913">
            <w:pPr>
              <w:rPr>
                <w:szCs w:val="22"/>
              </w:rPr>
            </w:pPr>
            <w:r w:rsidRPr="00816A26">
              <w:rPr>
                <w:szCs w:val="22"/>
              </w:rPr>
              <w:t>UROFOLLITROPIN (human follicle-stimulating hormone) for human use.</w:t>
            </w:r>
          </w:p>
        </w:tc>
      </w:tr>
    </w:tbl>
    <w:p w14:paraId="40C738BF"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1E2829" w14:paraId="2D3E8BE0" w14:textId="77777777" w:rsidTr="007369F6">
        <w:tc>
          <w:tcPr>
            <w:tcW w:w="675" w:type="dxa"/>
          </w:tcPr>
          <w:p w14:paraId="35D8BF18" w14:textId="77777777" w:rsidR="00D40697" w:rsidRPr="001E2829" w:rsidRDefault="00D40697" w:rsidP="004D0F99">
            <w:pPr>
              <w:rPr>
                <w:b/>
              </w:rPr>
            </w:pPr>
            <w:r w:rsidRPr="001E2829">
              <w:rPr>
                <w:b/>
              </w:rPr>
              <w:t>2.</w:t>
            </w:r>
          </w:p>
        </w:tc>
        <w:tc>
          <w:tcPr>
            <w:tcW w:w="8045" w:type="dxa"/>
            <w:gridSpan w:val="3"/>
          </w:tcPr>
          <w:p w14:paraId="5727CF0A" w14:textId="77777777"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14:paraId="2982F188" w14:textId="77777777" w:rsidTr="007369F6">
        <w:tc>
          <w:tcPr>
            <w:tcW w:w="675" w:type="dxa"/>
          </w:tcPr>
          <w:p w14:paraId="5388D0AA" w14:textId="77777777" w:rsidR="00D40697" w:rsidRPr="001E2829" w:rsidRDefault="00D40697" w:rsidP="00204913"/>
        </w:tc>
        <w:tc>
          <w:tcPr>
            <w:tcW w:w="567" w:type="dxa"/>
          </w:tcPr>
          <w:p w14:paraId="42B9DDC1" w14:textId="77777777" w:rsidR="00D40697" w:rsidRPr="001E2829" w:rsidRDefault="00D40697" w:rsidP="004D0F99">
            <w:r w:rsidRPr="001E2829">
              <w:t>(1)</w:t>
            </w:r>
          </w:p>
        </w:tc>
        <w:tc>
          <w:tcPr>
            <w:tcW w:w="7478" w:type="dxa"/>
            <w:gridSpan w:val="2"/>
          </w:tcPr>
          <w:p w14:paraId="6F7D0057" w14:textId="77777777" w:rsidR="00D40697" w:rsidRPr="001E2829" w:rsidRDefault="00D40697" w:rsidP="004D0F99">
            <w:r w:rsidRPr="001E2829">
              <w:t>ensure that the possibility of pregnancy has been excluded prior to commencement of treatment; and</w:t>
            </w:r>
          </w:p>
        </w:tc>
      </w:tr>
      <w:tr w:rsidR="00D40697" w:rsidRPr="001E2829" w14:paraId="665D566A" w14:textId="77777777" w:rsidTr="007369F6">
        <w:tc>
          <w:tcPr>
            <w:tcW w:w="675" w:type="dxa"/>
          </w:tcPr>
          <w:p w14:paraId="1F78C5DA" w14:textId="77777777" w:rsidR="00D40697" w:rsidRPr="001E2829" w:rsidRDefault="00D40697" w:rsidP="00204913"/>
        </w:tc>
        <w:tc>
          <w:tcPr>
            <w:tcW w:w="567" w:type="dxa"/>
          </w:tcPr>
          <w:p w14:paraId="774AEEB2" w14:textId="77777777" w:rsidR="00D40697" w:rsidRPr="001E2829" w:rsidRDefault="00D40697" w:rsidP="00204913">
            <w:r w:rsidRPr="001E2829">
              <w:t>(2)</w:t>
            </w:r>
          </w:p>
        </w:tc>
        <w:tc>
          <w:tcPr>
            <w:tcW w:w="7478" w:type="dxa"/>
            <w:gridSpan w:val="2"/>
          </w:tcPr>
          <w:p w14:paraId="10B40CD7" w14:textId="77777777" w:rsidR="00D40697" w:rsidRPr="001E2829" w:rsidRDefault="00D40697" w:rsidP="00204913">
            <w:r w:rsidRPr="001E2829">
              <w:t>if the drug is -</w:t>
            </w:r>
          </w:p>
        </w:tc>
      </w:tr>
      <w:tr w:rsidR="00D40697" w:rsidRPr="001E2829" w14:paraId="1DA6656C" w14:textId="77777777" w:rsidTr="007369F6">
        <w:tc>
          <w:tcPr>
            <w:tcW w:w="675" w:type="dxa"/>
          </w:tcPr>
          <w:p w14:paraId="25C91732" w14:textId="77777777" w:rsidR="00D40697" w:rsidRPr="001E2829" w:rsidRDefault="00D40697" w:rsidP="00204913"/>
        </w:tc>
        <w:tc>
          <w:tcPr>
            <w:tcW w:w="567" w:type="dxa"/>
          </w:tcPr>
          <w:p w14:paraId="2E8BA837" w14:textId="77777777" w:rsidR="00D40697" w:rsidRPr="001E2829" w:rsidRDefault="00D40697" w:rsidP="00204913"/>
        </w:tc>
        <w:tc>
          <w:tcPr>
            <w:tcW w:w="567" w:type="dxa"/>
          </w:tcPr>
          <w:p w14:paraId="3EC111A9" w14:textId="77777777" w:rsidR="00D40697" w:rsidRPr="001E2829" w:rsidRDefault="00D40697" w:rsidP="00204913">
            <w:r w:rsidRPr="001E2829">
              <w:t>(a)</w:t>
            </w:r>
          </w:p>
        </w:tc>
        <w:tc>
          <w:tcPr>
            <w:tcW w:w="6911" w:type="dxa"/>
          </w:tcPr>
          <w:p w14:paraId="0FCF4568" w14:textId="77777777"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14:paraId="3906ED2B" w14:textId="77777777" w:rsidTr="007369F6">
        <w:tc>
          <w:tcPr>
            <w:tcW w:w="675" w:type="dxa"/>
          </w:tcPr>
          <w:p w14:paraId="138DB462" w14:textId="77777777" w:rsidR="00D40697" w:rsidRPr="001E2829" w:rsidRDefault="00D40697" w:rsidP="00204913"/>
        </w:tc>
        <w:tc>
          <w:tcPr>
            <w:tcW w:w="567" w:type="dxa"/>
          </w:tcPr>
          <w:p w14:paraId="3E4DC667" w14:textId="77777777" w:rsidR="00D40697" w:rsidRPr="001E2829" w:rsidRDefault="00D40697" w:rsidP="00204913"/>
        </w:tc>
        <w:tc>
          <w:tcPr>
            <w:tcW w:w="567" w:type="dxa"/>
          </w:tcPr>
          <w:p w14:paraId="48C13D1A" w14:textId="77777777" w:rsidR="00D40697" w:rsidRPr="001E2829" w:rsidRDefault="00D40697" w:rsidP="00204913">
            <w:r w:rsidRPr="001E2829">
              <w:t>(b)</w:t>
            </w:r>
          </w:p>
        </w:tc>
        <w:tc>
          <w:tcPr>
            <w:tcW w:w="6911" w:type="dxa"/>
          </w:tcPr>
          <w:p w14:paraId="3851E690" w14:textId="77777777"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14:paraId="7CD4F7CE" w14:textId="77777777" w:rsidTr="007369F6">
        <w:tc>
          <w:tcPr>
            <w:tcW w:w="675" w:type="dxa"/>
          </w:tcPr>
          <w:p w14:paraId="59C54FB4" w14:textId="77777777" w:rsidR="00D40697" w:rsidRPr="001E2829" w:rsidRDefault="00D40697" w:rsidP="00204913"/>
        </w:tc>
        <w:tc>
          <w:tcPr>
            <w:tcW w:w="8045" w:type="dxa"/>
            <w:gridSpan w:val="3"/>
          </w:tcPr>
          <w:p w14:paraId="018F985E" w14:textId="77777777" w:rsidR="00D40697" w:rsidRPr="001E2829" w:rsidRDefault="00D40697" w:rsidP="004D0F99">
            <w:r w:rsidRPr="001E2829">
              <w:t>ACITRETIN for human use.</w:t>
            </w:r>
          </w:p>
        </w:tc>
      </w:tr>
      <w:tr w:rsidR="00D40697" w:rsidRPr="001E2829" w14:paraId="582BC51E" w14:textId="77777777" w:rsidTr="007369F6">
        <w:tc>
          <w:tcPr>
            <w:tcW w:w="675" w:type="dxa"/>
          </w:tcPr>
          <w:p w14:paraId="113399BE" w14:textId="77777777" w:rsidR="00D40697" w:rsidRPr="001E2829" w:rsidRDefault="00D40697" w:rsidP="00204913"/>
        </w:tc>
        <w:tc>
          <w:tcPr>
            <w:tcW w:w="8045" w:type="dxa"/>
            <w:gridSpan w:val="3"/>
          </w:tcPr>
          <w:p w14:paraId="039DCF71" w14:textId="77777777" w:rsidR="00D40697" w:rsidRPr="001E2829" w:rsidRDefault="00D40697" w:rsidP="004D0F99">
            <w:r w:rsidRPr="001E2829">
              <w:t>BEXAROTENE for human use.</w:t>
            </w:r>
          </w:p>
        </w:tc>
      </w:tr>
      <w:tr w:rsidR="00D40697" w:rsidRPr="001E2829" w14:paraId="4DD642D5" w14:textId="77777777" w:rsidTr="007369F6">
        <w:tc>
          <w:tcPr>
            <w:tcW w:w="675" w:type="dxa"/>
          </w:tcPr>
          <w:p w14:paraId="2235EA0A" w14:textId="77777777" w:rsidR="00D40697" w:rsidRPr="001E2829" w:rsidRDefault="00D40697" w:rsidP="00204913"/>
        </w:tc>
        <w:tc>
          <w:tcPr>
            <w:tcW w:w="8045" w:type="dxa"/>
            <w:gridSpan w:val="3"/>
          </w:tcPr>
          <w:p w14:paraId="096048D1" w14:textId="77777777" w:rsidR="00D40697" w:rsidRPr="001E2829" w:rsidRDefault="00D40697" w:rsidP="004D0F99">
            <w:r w:rsidRPr="001E2829">
              <w:t>ETRETINATE for human use.</w:t>
            </w:r>
          </w:p>
        </w:tc>
      </w:tr>
      <w:tr w:rsidR="00D40697" w:rsidRPr="001E2829" w14:paraId="1DFB309B" w14:textId="77777777" w:rsidTr="007369F6">
        <w:tc>
          <w:tcPr>
            <w:tcW w:w="675" w:type="dxa"/>
          </w:tcPr>
          <w:p w14:paraId="2FCEB51B" w14:textId="77777777" w:rsidR="00D40697" w:rsidRPr="001E2829" w:rsidRDefault="00D40697" w:rsidP="00204913"/>
        </w:tc>
        <w:tc>
          <w:tcPr>
            <w:tcW w:w="8045" w:type="dxa"/>
            <w:gridSpan w:val="3"/>
          </w:tcPr>
          <w:p w14:paraId="28068A7A" w14:textId="77777777" w:rsidR="00D40697" w:rsidRPr="001E2829" w:rsidRDefault="00D40697" w:rsidP="004D0F99">
            <w:r w:rsidRPr="001E2829">
              <w:t>ISOTRETINOIN for human oral use.</w:t>
            </w:r>
          </w:p>
        </w:tc>
      </w:tr>
      <w:tr w:rsidR="00D40697" w:rsidRPr="001E2829" w14:paraId="7652D37A" w14:textId="77777777" w:rsidTr="007369F6">
        <w:tc>
          <w:tcPr>
            <w:tcW w:w="675" w:type="dxa"/>
          </w:tcPr>
          <w:p w14:paraId="48846C52" w14:textId="77777777" w:rsidR="00D40697" w:rsidRPr="001E2829" w:rsidRDefault="00D40697" w:rsidP="00204913"/>
        </w:tc>
        <w:tc>
          <w:tcPr>
            <w:tcW w:w="8045" w:type="dxa"/>
            <w:gridSpan w:val="3"/>
          </w:tcPr>
          <w:p w14:paraId="1B3C609B" w14:textId="77777777" w:rsidR="00D40697" w:rsidRPr="001E2829" w:rsidRDefault="00D40697" w:rsidP="004D0F99">
            <w:r w:rsidRPr="001E2829">
              <w:t>THALIDOMIDE for human use.</w:t>
            </w:r>
          </w:p>
        </w:tc>
      </w:tr>
    </w:tbl>
    <w:p w14:paraId="6287DFDC" w14:textId="77777777"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1E2829" w14:paraId="54A6F29F" w14:textId="77777777" w:rsidTr="007369F6">
        <w:tc>
          <w:tcPr>
            <w:tcW w:w="675" w:type="dxa"/>
          </w:tcPr>
          <w:p w14:paraId="11A3F489" w14:textId="77777777" w:rsidR="0030056D" w:rsidRPr="001E2829" w:rsidRDefault="0030056D" w:rsidP="004D0F99">
            <w:pPr>
              <w:rPr>
                <w:b/>
              </w:rPr>
            </w:pPr>
            <w:r w:rsidRPr="001E2829">
              <w:rPr>
                <w:b/>
              </w:rPr>
              <w:t>3.</w:t>
            </w:r>
          </w:p>
        </w:tc>
        <w:tc>
          <w:tcPr>
            <w:tcW w:w="8045" w:type="dxa"/>
          </w:tcPr>
          <w:p w14:paraId="59E8D7AD" w14:textId="77777777"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14:paraId="0B2FF1DE" w14:textId="77777777" w:rsidTr="007369F6">
        <w:tc>
          <w:tcPr>
            <w:tcW w:w="675" w:type="dxa"/>
          </w:tcPr>
          <w:p w14:paraId="23B69162" w14:textId="77777777" w:rsidR="0030056D" w:rsidRPr="001E2829" w:rsidRDefault="0030056D" w:rsidP="00D40697"/>
        </w:tc>
        <w:tc>
          <w:tcPr>
            <w:tcW w:w="8045" w:type="dxa"/>
          </w:tcPr>
          <w:p w14:paraId="2DF42B5A" w14:textId="77777777" w:rsidR="0030056D" w:rsidRPr="001E2829" w:rsidRDefault="0030056D" w:rsidP="00D40697">
            <w:r w:rsidRPr="001E2829">
              <w:t>DRONABINOL (delta-9-tetrahydrocannabinol).</w:t>
            </w:r>
          </w:p>
        </w:tc>
      </w:tr>
    </w:tbl>
    <w:p w14:paraId="495E80C7" w14:textId="77777777"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1E2829" w14:paraId="171CA978" w14:textId="77777777" w:rsidTr="007369F6">
        <w:tc>
          <w:tcPr>
            <w:tcW w:w="675" w:type="dxa"/>
          </w:tcPr>
          <w:p w14:paraId="497F35CC" w14:textId="77777777" w:rsidR="00307806" w:rsidRPr="001E2829" w:rsidRDefault="00307806" w:rsidP="004D0F99">
            <w:r w:rsidRPr="001E2829">
              <w:t>4.</w:t>
            </w:r>
          </w:p>
        </w:tc>
        <w:tc>
          <w:tcPr>
            <w:tcW w:w="8045" w:type="dxa"/>
            <w:gridSpan w:val="2"/>
          </w:tcPr>
          <w:p w14:paraId="303FB557" w14:textId="77777777"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14:paraId="3838CB7E" w14:textId="77777777" w:rsidTr="007369F6">
        <w:tc>
          <w:tcPr>
            <w:tcW w:w="675" w:type="dxa"/>
          </w:tcPr>
          <w:p w14:paraId="419E126C" w14:textId="77777777" w:rsidR="00307806" w:rsidRPr="001E2829" w:rsidRDefault="00307806" w:rsidP="00204913"/>
        </w:tc>
        <w:tc>
          <w:tcPr>
            <w:tcW w:w="567" w:type="dxa"/>
          </w:tcPr>
          <w:p w14:paraId="68358B0E" w14:textId="77777777" w:rsidR="00307806" w:rsidRPr="001E2829" w:rsidRDefault="00307806" w:rsidP="00204913">
            <w:r w:rsidRPr="001E2829">
              <w:t>(a)</w:t>
            </w:r>
          </w:p>
        </w:tc>
        <w:tc>
          <w:tcPr>
            <w:tcW w:w="7478" w:type="dxa"/>
          </w:tcPr>
          <w:p w14:paraId="69247F69" w14:textId="77777777" w:rsidR="00307806" w:rsidRPr="001E2829" w:rsidRDefault="00307806" w:rsidP="00204913">
            <w:r w:rsidRPr="001E2829">
              <w:t>ensure that the possibility of pregnancy has been excluded prior to commencement of treatment; and</w:t>
            </w:r>
          </w:p>
        </w:tc>
      </w:tr>
      <w:tr w:rsidR="00307806" w:rsidRPr="001E2829" w14:paraId="7BC08492" w14:textId="77777777" w:rsidTr="007369F6">
        <w:tc>
          <w:tcPr>
            <w:tcW w:w="675" w:type="dxa"/>
          </w:tcPr>
          <w:p w14:paraId="75E36D46" w14:textId="77777777" w:rsidR="00307806" w:rsidRPr="001E2829" w:rsidRDefault="00307806" w:rsidP="00204913"/>
        </w:tc>
        <w:tc>
          <w:tcPr>
            <w:tcW w:w="567" w:type="dxa"/>
          </w:tcPr>
          <w:p w14:paraId="30E401BA" w14:textId="77777777" w:rsidR="00307806" w:rsidRPr="001E2829" w:rsidRDefault="00307806" w:rsidP="00204913">
            <w:r w:rsidRPr="001E2829">
              <w:t>(b)</w:t>
            </w:r>
          </w:p>
        </w:tc>
        <w:tc>
          <w:tcPr>
            <w:tcW w:w="7478" w:type="dxa"/>
          </w:tcPr>
          <w:p w14:paraId="36231A9B" w14:textId="77777777" w:rsidR="00307806" w:rsidRPr="001E2829" w:rsidRDefault="00307806" w:rsidP="00204913">
            <w:r w:rsidRPr="001E2829">
              <w:t>advise the patient to avoid becoming pregnant during or for a period of 1 month after completion of treatment.</w:t>
            </w:r>
          </w:p>
        </w:tc>
      </w:tr>
      <w:tr w:rsidR="00307806" w:rsidRPr="001E2829" w14:paraId="3DCFD5F5" w14:textId="77777777" w:rsidTr="007369F6">
        <w:tc>
          <w:tcPr>
            <w:tcW w:w="675" w:type="dxa"/>
          </w:tcPr>
          <w:p w14:paraId="23AAD432" w14:textId="77777777" w:rsidR="00307806" w:rsidRPr="001E2829" w:rsidRDefault="00307806" w:rsidP="00204913"/>
        </w:tc>
        <w:tc>
          <w:tcPr>
            <w:tcW w:w="8045" w:type="dxa"/>
            <w:gridSpan w:val="2"/>
          </w:tcPr>
          <w:p w14:paraId="6B9B3F14" w14:textId="77777777" w:rsidR="00307806" w:rsidRPr="001E2829" w:rsidRDefault="00307806" w:rsidP="004D0F99">
            <w:r w:rsidRPr="001E2829">
              <w:t>LENALIDOMIDE.</w:t>
            </w:r>
          </w:p>
        </w:tc>
      </w:tr>
      <w:tr w:rsidR="00307806" w:rsidRPr="001E2829" w14:paraId="164A1616" w14:textId="77777777" w:rsidTr="007369F6">
        <w:tc>
          <w:tcPr>
            <w:tcW w:w="675" w:type="dxa"/>
          </w:tcPr>
          <w:p w14:paraId="694FDCDC" w14:textId="77777777" w:rsidR="00307806" w:rsidRPr="001E2829" w:rsidRDefault="00307806" w:rsidP="00204913"/>
        </w:tc>
        <w:tc>
          <w:tcPr>
            <w:tcW w:w="8045" w:type="dxa"/>
            <w:gridSpan w:val="2"/>
          </w:tcPr>
          <w:p w14:paraId="37D8E15A" w14:textId="77777777" w:rsidR="00307806" w:rsidRPr="001E2829" w:rsidRDefault="00307806" w:rsidP="004D0F99">
            <w:r w:rsidRPr="001E2829">
              <w:t>POMALIDOMIDE.</w:t>
            </w:r>
          </w:p>
        </w:tc>
      </w:tr>
      <w:tr w:rsidR="00307806" w:rsidRPr="001E2829" w14:paraId="1AF04C2C" w14:textId="77777777" w:rsidTr="007369F6">
        <w:tc>
          <w:tcPr>
            <w:tcW w:w="675" w:type="dxa"/>
          </w:tcPr>
          <w:p w14:paraId="333DFC0C" w14:textId="77777777" w:rsidR="00307806" w:rsidRPr="001E2829" w:rsidRDefault="00307806" w:rsidP="00204913"/>
        </w:tc>
        <w:tc>
          <w:tcPr>
            <w:tcW w:w="8045" w:type="dxa"/>
            <w:gridSpan w:val="2"/>
          </w:tcPr>
          <w:p w14:paraId="6BFB18B8" w14:textId="77777777" w:rsidR="00307806" w:rsidRPr="001E2829" w:rsidRDefault="00307806" w:rsidP="004D0F99">
            <w:r w:rsidRPr="001E2829">
              <w:t>RIOCIGUAT for human use.</w:t>
            </w:r>
          </w:p>
        </w:tc>
      </w:tr>
      <w:tr w:rsidR="00307806" w:rsidRPr="001E2829" w14:paraId="106999A9" w14:textId="77777777" w:rsidTr="007369F6">
        <w:tc>
          <w:tcPr>
            <w:tcW w:w="675" w:type="dxa"/>
          </w:tcPr>
          <w:p w14:paraId="0FA6FB3F" w14:textId="77777777" w:rsidR="00307806" w:rsidRPr="001E2829" w:rsidRDefault="00307806" w:rsidP="00204913"/>
        </w:tc>
        <w:tc>
          <w:tcPr>
            <w:tcW w:w="8045" w:type="dxa"/>
            <w:gridSpan w:val="2"/>
          </w:tcPr>
          <w:p w14:paraId="14014966" w14:textId="77777777" w:rsidR="00307806" w:rsidRPr="001E2829" w:rsidRDefault="00307806" w:rsidP="004D0F99">
            <w:r w:rsidRPr="001E2829">
              <w:t>TRETINOIN for human oral use.</w:t>
            </w:r>
          </w:p>
        </w:tc>
      </w:tr>
    </w:tbl>
    <w:p w14:paraId="3E38A670"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812FE2" w14:paraId="04E3AB8D" w14:textId="77777777" w:rsidTr="007369F6">
        <w:tc>
          <w:tcPr>
            <w:tcW w:w="675" w:type="dxa"/>
          </w:tcPr>
          <w:p w14:paraId="1E55D973" w14:textId="77777777" w:rsidR="00B87D14" w:rsidRPr="00812FE2" w:rsidRDefault="00B87D14" w:rsidP="004D0F99">
            <w:pPr>
              <w:rPr>
                <w:b/>
                <w:szCs w:val="22"/>
              </w:rPr>
            </w:pPr>
            <w:r w:rsidRPr="00812FE2">
              <w:rPr>
                <w:b/>
                <w:szCs w:val="22"/>
              </w:rPr>
              <w:t>5.</w:t>
            </w:r>
          </w:p>
        </w:tc>
        <w:tc>
          <w:tcPr>
            <w:tcW w:w="8045" w:type="dxa"/>
          </w:tcPr>
          <w:p w14:paraId="5E83E48C" w14:textId="77777777" w:rsidR="00B87D14" w:rsidRPr="00DF57DD" w:rsidRDefault="00B87D14" w:rsidP="00F649EC">
            <w:pPr>
              <w:pStyle w:val="Heading6"/>
              <w:rPr>
                <w:szCs w:val="22"/>
              </w:rPr>
            </w:pPr>
            <w:r w:rsidRPr="00DF57DD">
              <w:rPr>
                <w:szCs w:val="22"/>
              </w:rPr>
              <w:t>Poisons for which possession without authority is illegal (e.g. possession other than in accordance with a legal prescription).</w:t>
            </w:r>
          </w:p>
        </w:tc>
      </w:tr>
      <w:tr w:rsidR="00B87D14" w:rsidRPr="00812FE2" w14:paraId="374846CD" w14:textId="77777777" w:rsidTr="007369F6">
        <w:tc>
          <w:tcPr>
            <w:tcW w:w="675" w:type="dxa"/>
          </w:tcPr>
          <w:p w14:paraId="2D38E7C9" w14:textId="77777777" w:rsidR="00B87D14" w:rsidRPr="00816A26" w:rsidRDefault="00B87D14" w:rsidP="00204913">
            <w:pPr>
              <w:rPr>
                <w:szCs w:val="22"/>
              </w:rPr>
            </w:pPr>
          </w:p>
        </w:tc>
        <w:tc>
          <w:tcPr>
            <w:tcW w:w="8045" w:type="dxa"/>
          </w:tcPr>
          <w:p w14:paraId="7B20E042" w14:textId="77777777" w:rsidR="00B87D14" w:rsidRPr="00816A26" w:rsidRDefault="00B87D14" w:rsidP="00204913">
            <w:pPr>
              <w:rPr>
                <w:szCs w:val="22"/>
              </w:rPr>
            </w:pPr>
            <w:r w:rsidRPr="00816A26">
              <w:rPr>
                <w:szCs w:val="22"/>
              </w:rPr>
              <w:t>ANABOLIC STEROIDAL AGENTS, including those separately specified in Schedule 4.</w:t>
            </w:r>
          </w:p>
        </w:tc>
      </w:tr>
      <w:tr w:rsidR="00B87D14" w:rsidRPr="00812FE2" w14:paraId="09C04B88" w14:textId="77777777" w:rsidTr="007369F6">
        <w:tc>
          <w:tcPr>
            <w:tcW w:w="675" w:type="dxa"/>
          </w:tcPr>
          <w:p w14:paraId="6AD10601" w14:textId="77777777" w:rsidR="00B87D14" w:rsidRPr="00816A26" w:rsidRDefault="00B87D14" w:rsidP="00204913">
            <w:pPr>
              <w:rPr>
                <w:szCs w:val="22"/>
              </w:rPr>
            </w:pPr>
          </w:p>
        </w:tc>
        <w:tc>
          <w:tcPr>
            <w:tcW w:w="8045" w:type="dxa"/>
          </w:tcPr>
          <w:p w14:paraId="6FE044E7" w14:textId="77777777" w:rsidR="00B87D14" w:rsidRPr="007F1C69" w:rsidRDefault="00B87D14" w:rsidP="00204913">
            <w:pPr>
              <w:rPr>
                <w:szCs w:val="22"/>
              </w:rPr>
            </w:pPr>
            <w:r w:rsidRPr="00816A26">
              <w:rPr>
                <w:szCs w:val="22"/>
              </w:rPr>
              <w:t>ANDROGENIC STEROIDAL AGENTS, including those separately specified in Schedule 4.</w:t>
            </w:r>
          </w:p>
        </w:tc>
      </w:tr>
      <w:tr w:rsidR="00B87D14" w:rsidRPr="00812FE2" w14:paraId="36AEE641" w14:textId="77777777" w:rsidTr="007369F6">
        <w:tc>
          <w:tcPr>
            <w:tcW w:w="675" w:type="dxa"/>
          </w:tcPr>
          <w:p w14:paraId="311E4C64" w14:textId="77777777" w:rsidR="00B87D14" w:rsidRPr="00816A26" w:rsidRDefault="00B87D14" w:rsidP="00204913">
            <w:pPr>
              <w:rPr>
                <w:szCs w:val="22"/>
              </w:rPr>
            </w:pPr>
          </w:p>
        </w:tc>
        <w:tc>
          <w:tcPr>
            <w:tcW w:w="8045" w:type="dxa"/>
          </w:tcPr>
          <w:p w14:paraId="726563B4" w14:textId="77777777" w:rsidR="00B87D14" w:rsidRPr="00816A26" w:rsidRDefault="00183C73" w:rsidP="004D0F99">
            <w:pPr>
              <w:rPr>
                <w:szCs w:val="22"/>
              </w:rPr>
            </w:pPr>
            <w:r w:rsidRPr="00816A26">
              <w:rPr>
                <w:szCs w:val="22"/>
              </w:rPr>
              <w:t>AOD-960</w:t>
            </w:r>
            <w:r w:rsidR="00B87D14" w:rsidRPr="00816A26">
              <w:rPr>
                <w:szCs w:val="22"/>
              </w:rPr>
              <w:t>4 (CAS No. 221231-10-3).</w:t>
            </w:r>
          </w:p>
        </w:tc>
      </w:tr>
      <w:tr w:rsidR="00B87D14" w:rsidRPr="00812FE2" w14:paraId="27F9DC7B" w14:textId="77777777" w:rsidTr="007369F6">
        <w:tc>
          <w:tcPr>
            <w:tcW w:w="675" w:type="dxa"/>
          </w:tcPr>
          <w:p w14:paraId="6EC41ACF" w14:textId="77777777" w:rsidR="00B87D14" w:rsidRPr="00816A26" w:rsidRDefault="00B87D14" w:rsidP="00204913">
            <w:pPr>
              <w:rPr>
                <w:szCs w:val="22"/>
              </w:rPr>
            </w:pPr>
          </w:p>
        </w:tc>
        <w:tc>
          <w:tcPr>
            <w:tcW w:w="8045" w:type="dxa"/>
          </w:tcPr>
          <w:p w14:paraId="7445772D" w14:textId="77777777" w:rsidR="00B87D14" w:rsidRPr="00816A26" w:rsidRDefault="00B87D14" w:rsidP="004D0F99">
            <w:pPr>
              <w:rPr>
                <w:szCs w:val="22"/>
              </w:rPr>
            </w:pPr>
            <w:r w:rsidRPr="00816A26">
              <w:rPr>
                <w:szCs w:val="22"/>
              </w:rPr>
              <w:t>BENZODIAZEPINE DERIVATIVES, including those separately specified in Schedule 4 and Schedule 8.</w:t>
            </w:r>
          </w:p>
        </w:tc>
      </w:tr>
      <w:tr w:rsidR="00B87D14" w:rsidRPr="00812FE2" w14:paraId="22D91E93" w14:textId="77777777" w:rsidTr="007369F6">
        <w:tc>
          <w:tcPr>
            <w:tcW w:w="675" w:type="dxa"/>
          </w:tcPr>
          <w:p w14:paraId="378C1A26" w14:textId="77777777" w:rsidR="00B87D14" w:rsidRPr="00816A26" w:rsidRDefault="00B87D14" w:rsidP="00204913">
            <w:pPr>
              <w:rPr>
                <w:szCs w:val="22"/>
              </w:rPr>
            </w:pPr>
          </w:p>
        </w:tc>
        <w:tc>
          <w:tcPr>
            <w:tcW w:w="8045" w:type="dxa"/>
          </w:tcPr>
          <w:p w14:paraId="14D3F7E1" w14:textId="77777777" w:rsidR="00B87D14" w:rsidRPr="00816A26" w:rsidRDefault="00B87D14" w:rsidP="004D0F99">
            <w:pPr>
              <w:rPr>
                <w:szCs w:val="22"/>
              </w:rPr>
            </w:pPr>
            <w:r w:rsidRPr="00816A26">
              <w:rPr>
                <w:szCs w:val="22"/>
              </w:rPr>
              <w:t>CJC-1295 (CAS No. 863288-34-0).</w:t>
            </w:r>
          </w:p>
        </w:tc>
      </w:tr>
      <w:tr w:rsidR="00B87D14" w:rsidRPr="00812FE2" w14:paraId="6D32FE11" w14:textId="77777777" w:rsidTr="007369F6">
        <w:tc>
          <w:tcPr>
            <w:tcW w:w="675" w:type="dxa"/>
          </w:tcPr>
          <w:p w14:paraId="7E76AAD7" w14:textId="77777777" w:rsidR="00B87D14" w:rsidRPr="00816A26" w:rsidRDefault="00B87D14" w:rsidP="00204913">
            <w:pPr>
              <w:rPr>
                <w:szCs w:val="22"/>
              </w:rPr>
            </w:pPr>
          </w:p>
        </w:tc>
        <w:tc>
          <w:tcPr>
            <w:tcW w:w="8045" w:type="dxa"/>
          </w:tcPr>
          <w:p w14:paraId="2984F836" w14:textId="77777777" w:rsidR="00B87D14" w:rsidRPr="00816A26" w:rsidRDefault="00B87D14" w:rsidP="004D0F99">
            <w:pPr>
              <w:rPr>
                <w:szCs w:val="22"/>
              </w:rPr>
            </w:pPr>
            <w:r w:rsidRPr="00816A26">
              <w:rPr>
                <w:szCs w:val="22"/>
              </w:rPr>
              <w:t>DARBEPOETIN.</w:t>
            </w:r>
          </w:p>
        </w:tc>
      </w:tr>
      <w:tr w:rsidR="00B87D14" w:rsidRPr="00812FE2" w14:paraId="29B4F3CF" w14:textId="77777777" w:rsidTr="007369F6">
        <w:tc>
          <w:tcPr>
            <w:tcW w:w="675" w:type="dxa"/>
          </w:tcPr>
          <w:p w14:paraId="5849B2D5" w14:textId="77777777" w:rsidR="00B87D14" w:rsidRPr="00816A26" w:rsidRDefault="00B87D14" w:rsidP="00204913">
            <w:pPr>
              <w:rPr>
                <w:szCs w:val="22"/>
              </w:rPr>
            </w:pPr>
          </w:p>
        </w:tc>
        <w:tc>
          <w:tcPr>
            <w:tcW w:w="8045" w:type="dxa"/>
          </w:tcPr>
          <w:p w14:paraId="1E5E7B82" w14:textId="77777777" w:rsidR="00B87D14" w:rsidRPr="00816A26" w:rsidRDefault="00B87D14" w:rsidP="004D0F99">
            <w:pPr>
              <w:rPr>
                <w:szCs w:val="22"/>
              </w:rPr>
            </w:pPr>
            <w:r w:rsidRPr="00816A26">
              <w:rPr>
                <w:szCs w:val="22"/>
              </w:rPr>
              <w:t>DEXTROPROPOXYPHENE.</w:t>
            </w:r>
          </w:p>
        </w:tc>
      </w:tr>
      <w:tr w:rsidR="00B87D14" w:rsidRPr="00812FE2" w14:paraId="6C369BEE" w14:textId="77777777" w:rsidTr="007369F6">
        <w:tc>
          <w:tcPr>
            <w:tcW w:w="675" w:type="dxa"/>
          </w:tcPr>
          <w:p w14:paraId="1DFA0DEA" w14:textId="77777777" w:rsidR="00B87D14" w:rsidRPr="00816A26" w:rsidRDefault="00B87D14" w:rsidP="00204913">
            <w:pPr>
              <w:rPr>
                <w:szCs w:val="22"/>
              </w:rPr>
            </w:pPr>
          </w:p>
        </w:tc>
        <w:tc>
          <w:tcPr>
            <w:tcW w:w="8045" w:type="dxa"/>
          </w:tcPr>
          <w:p w14:paraId="1CF488F3" w14:textId="77777777" w:rsidR="00B87D14" w:rsidRPr="00816A26" w:rsidRDefault="00B87D14" w:rsidP="004D0F99">
            <w:pPr>
              <w:rPr>
                <w:szCs w:val="22"/>
              </w:rPr>
            </w:pPr>
            <w:r w:rsidRPr="00816A26">
              <w:rPr>
                <w:szCs w:val="22"/>
              </w:rPr>
              <w:t>EPHEDRINE.</w:t>
            </w:r>
          </w:p>
        </w:tc>
      </w:tr>
      <w:tr w:rsidR="00B87D14" w:rsidRPr="00812FE2" w14:paraId="26121C22" w14:textId="77777777" w:rsidTr="007369F6">
        <w:tc>
          <w:tcPr>
            <w:tcW w:w="675" w:type="dxa"/>
          </w:tcPr>
          <w:p w14:paraId="0608E882" w14:textId="77777777" w:rsidR="00B87D14" w:rsidRPr="00816A26" w:rsidRDefault="00B87D14" w:rsidP="00204913">
            <w:pPr>
              <w:rPr>
                <w:szCs w:val="22"/>
              </w:rPr>
            </w:pPr>
          </w:p>
        </w:tc>
        <w:tc>
          <w:tcPr>
            <w:tcW w:w="8045" w:type="dxa"/>
          </w:tcPr>
          <w:p w14:paraId="1ECC7E33" w14:textId="77777777" w:rsidR="00B87D14" w:rsidRPr="00816A26" w:rsidRDefault="00B87D14" w:rsidP="004D0F99">
            <w:pPr>
              <w:rPr>
                <w:szCs w:val="22"/>
              </w:rPr>
            </w:pPr>
            <w:r w:rsidRPr="00816A26">
              <w:rPr>
                <w:szCs w:val="22"/>
              </w:rPr>
              <w:t>EPOETINS.</w:t>
            </w:r>
          </w:p>
        </w:tc>
      </w:tr>
      <w:tr w:rsidR="00B87D14" w:rsidRPr="00812FE2" w14:paraId="3057C48D" w14:textId="77777777" w:rsidTr="007369F6">
        <w:tc>
          <w:tcPr>
            <w:tcW w:w="675" w:type="dxa"/>
          </w:tcPr>
          <w:p w14:paraId="1FCE0145" w14:textId="77777777" w:rsidR="00B87D14" w:rsidRPr="00816A26" w:rsidRDefault="00B87D14" w:rsidP="00204913">
            <w:pPr>
              <w:rPr>
                <w:szCs w:val="22"/>
              </w:rPr>
            </w:pPr>
          </w:p>
        </w:tc>
        <w:tc>
          <w:tcPr>
            <w:tcW w:w="8045" w:type="dxa"/>
          </w:tcPr>
          <w:p w14:paraId="3D138165" w14:textId="77777777" w:rsidR="00B87D14" w:rsidRPr="00816A26" w:rsidRDefault="00B87D14" w:rsidP="004D0F99">
            <w:pPr>
              <w:rPr>
                <w:szCs w:val="22"/>
              </w:rPr>
            </w:pPr>
            <w:r w:rsidRPr="00816A26">
              <w:rPr>
                <w:szCs w:val="22"/>
              </w:rPr>
              <w:t>ERYTHROPOIETIN.</w:t>
            </w:r>
          </w:p>
        </w:tc>
      </w:tr>
      <w:tr w:rsidR="00B87D14" w:rsidRPr="00812FE2" w14:paraId="7977027B" w14:textId="77777777" w:rsidTr="007369F6">
        <w:tc>
          <w:tcPr>
            <w:tcW w:w="675" w:type="dxa"/>
          </w:tcPr>
          <w:p w14:paraId="321C2C4A" w14:textId="77777777" w:rsidR="00B87D14" w:rsidRPr="00816A26" w:rsidRDefault="00B87D14" w:rsidP="00204913">
            <w:pPr>
              <w:rPr>
                <w:szCs w:val="22"/>
              </w:rPr>
            </w:pPr>
          </w:p>
        </w:tc>
        <w:tc>
          <w:tcPr>
            <w:tcW w:w="8045" w:type="dxa"/>
          </w:tcPr>
          <w:p w14:paraId="7DDBEF44" w14:textId="77777777" w:rsidR="00B87D14" w:rsidRPr="007F1C69" w:rsidRDefault="00B87D14" w:rsidP="004D0F99">
            <w:pPr>
              <w:rPr>
                <w:szCs w:val="22"/>
              </w:rPr>
            </w:pPr>
            <w:r w:rsidRPr="00816A26">
              <w:rPr>
                <w:szCs w:val="22"/>
              </w:rPr>
              <w:t xml:space="preserve">ERYTHROPOIETINS </w:t>
            </w:r>
            <w:r w:rsidR="004E3AC5" w:rsidRPr="00816A26">
              <w:rPr>
                <w:b/>
                <w:szCs w:val="22"/>
              </w:rPr>
              <w:t>except</w:t>
            </w:r>
            <w:r w:rsidRPr="00816A26">
              <w:rPr>
                <w:szCs w:val="22"/>
              </w:rPr>
              <w:t xml:space="preserve"> when separately specified in this Appendix.</w:t>
            </w:r>
          </w:p>
        </w:tc>
      </w:tr>
      <w:tr w:rsidR="00A31D85" w:rsidRPr="00812FE2" w14:paraId="0A1E7B27" w14:textId="77777777" w:rsidTr="007369F6">
        <w:tc>
          <w:tcPr>
            <w:tcW w:w="675" w:type="dxa"/>
          </w:tcPr>
          <w:p w14:paraId="65A70F69" w14:textId="77777777" w:rsidR="00A31D85" w:rsidRPr="00816A26" w:rsidRDefault="00A31D85" w:rsidP="00204913">
            <w:pPr>
              <w:rPr>
                <w:szCs w:val="22"/>
              </w:rPr>
            </w:pPr>
          </w:p>
        </w:tc>
        <w:tc>
          <w:tcPr>
            <w:tcW w:w="8045" w:type="dxa"/>
          </w:tcPr>
          <w:p w14:paraId="55070A2E" w14:textId="77777777" w:rsidR="00A31D85" w:rsidRPr="00816A26" w:rsidRDefault="00A31D85" w:rsidP="004D0F99">
            <w:pPr>
              <w:rPr>
                <w:szCs w:val="22"/>
              </w:rPr>
            </w:pPr>
            <w:r w:rsidRPr="00816A26">
              <w:rPr>
                <w:szCs w:val="22"/>
              </w:rPr>
              <w:t>FIBROBLAST GROWTH FACTORS.</w:t>
            </w:r>
          </w:p>
        </w:tc>
      </w:tr>
      <w:tr w:rsidR="00B87D14" w:rsidRPr="00812FE2" w14:paraId="073D7E57" w14:textId="77777777" w:rsidTr="007369F6">
        <w:tc>
          <w:tcPr>
            <w:tcW w:w="675" w:type="dxa"/>
          </w:tcPr>
          <w:p w14:paraId="4E6744FC" w14:textId="77777777" w:rsidR="00B87D14" w:rsidRPr="00816A26" w:rsidRDefault="00B87D14" w:rsidP="00204913">
            <w:pPr>
              <w:rPr>
                <w:szCs w:val="22"/>
              </w:rPr>
            </w:pPr>
          </w:p>
        </w:tc>
        <w:tc>
          <w:tcPr>
            <w:tcW w:w="8045" w:type="dxa"/>
          </w:tcPr>
          <w:p w14:paraId="6ACE4BC4" w14:textId="77777777" w:rsidR="00B87D14" w:rsidRPr="00816A26" w:rsidRDefault="00B87D14" w:rsidP="004D0F99">
            <w:pPr>
              <w:rPr>
                <w:szCs w:val="22"/>
              </w:rPr>
            </w:pPr>
            <w:r w:rsidRPr="00816A26">
              <w:rPr>
                <w:szCs w:val="22"/>
              </w:rPr>
              <w:t xml:space="preserve">FOLLISTATIN. </w:t>
            </w:r>
          </w:p>
        </w:tc>
      </w:tr>
      <w:tr w:rsidR="00B87D14" w:rsidRPr="00812FE2" w14:paraId="788AE6BC" w14:textId="77777777" w:rsidTr="007369F6">
        <w:tc>
          <w:tcPr>
            <w:tcW w:w="675" w:type="dxa"/>
          </w:tcPr>
          <w:p w14:paraId="5D2484E1" w14:textId="77777777" w:rsidR="00B87D14" w:rsidRPr="00816A26" w:rsidRDefault="00B87D14" w:rsidP="00204913">
            <w:pPr>
              <w:rPr>
                <w:szCs w:val="22"/>
              </w:rPr>
            </w:pPr>
          </w:p>
        </w:tc>
        <w:tc>
          <w:tcPr>
            <w:tcW w:w="8045" w:type="dxa"/>
          </w:tcPr>
          <w:p w14:paraId="5D0A8B32" w14:textId="77777777" w:rsidR="00B87D14" w:rsidRPr="00816A26" w:rsidRDefault="00B87D14" w:rsidP="004D0F99">
            <w:pPr>
              <w:rPr>
                <w:szCs w:val="22"/>
              </w:rPr>
            </w:pPr>
            <w:r w:rsidRPr="00816A26">
              <w:rPr>
                <w:szCs w:val="22"/>
              </w:rPr>
              <w:t>GLUTETHIMIDE.</w:t>
            </w:r>
          </w:p>
        </w:tc>
      </w:tr>
      <w:tr w:rsidR="00B87D14" w:rsidRPr="00812FE2" w14:paraId="1F490134" w14:textId="77777777" w:rsidTr="007369F6">
        <w:tc>
          <w:tcPr>
            <w:tcW w:w="675" w:type="dxa"/>
          </w:tcPr>
          <w:p w14:paraId="03C2B7E1" w14:textId="77777777" w:rsidR="00B87D14" w:rsidRPr="00816A26" w:rsidRDefault="00B87D14" w:rsidP="00204913">
            <w:pPr>
              <w:rPr>
                <w:szCs w:val="22"/>
              </w:rPr>
            </w:pPr>
          </w:p>
        </w:tc>
        <w:tc>
          <w:tcPr>
            <w:tcW w:w="8045" w:type="dxa"/>
          </w:tcPr>
          <w:p w14:paraId="6014F6B2" w14:textId="77777777" w:rsidR="00B87D14" w:rsidRPr="00816A26" w:rsidRDefault="00B87D14" w:rsidP="004D0F99">
            <w:pPr>
              <w:rPr>
                <w:szCs w:val="22"/>
              </w:rPr>
            </w:pPr>
            <w:r w:rsidRPr="00816A26">
              <w:rPr>
                <w:szCs w:val="22"/>
              </w:rPr>
              <w:t>GROWTH HORMONE RELEASING HORMONES (GHRHs) including those separately specified in Schedule 4.</w:t>
            </w:r>
          </w:p>
        </w:tc>
      </w:tr>
      <w:tr w:rsidR="00B87D14" w:rsidRPr="00812FE2" w14:paraId="369D77C8" w14:textId="77777777" w:rsidTr="007369F6">
        <w:tc>
          <w:tcPr>
            <w:tcW w:w="675" w:type="dxa"/>
          </w:tcPr>
          <w:p w14:paraId="4EBFE901" w14:textId="77777777" w:rsidR="00B87D14" w:rsidRPr="00816A26" w:rsidRDefault="00B87D14" w:rsidP="00204913">
            <w:pPr>
              <w:rPr>
                <w:szCs w:val="22"/>
              </w:rPr>
            </w:pPr>
          </w:p>
        </w:tc>
        <w:tc>
          <w:tcPr>
            <w:tcW w:w="8045" w:type="dxa"/>
          </w:tcPr>
          <w:p w14:paraId="335A9F49" w14:textId="77777777" w:rsidR="00B87D14" w:rsidRPr="00816A26" w:rsidRDefault="00B87D14" w:rsidP="004D0F99">
            <w:pPr>
              <w:rPr>
                <w:szCs w:val="22"/>
              </w:rPr>
            </w:pPr>
            <w:r w:rsidRPr="00816A26">
              <w:rPr>
                <w:szCs w:val="22"/>
              </w:rPr>
              <w:t>GROWTH HORMONE RELEASING PEPTIDES (GHRPs) including those separately specified in Schedule 4.</w:t>
            </w:r>
          </w:p>
        </w:tc>
      </w:tr>
      <w:tr w:rsidR="00B87D14" w:rsidRPr="00812FE2" w14:paraId="1AAAA401" w14:textId="77777777" w:rsidTr="007369F6">
        <w:tc>
          <w:tcPr>
            <w:tcW w:w="675" w:type="dxa"/>
          </w:tcPr>
          <w:p w14:paraId="5208F957" w14:textId="77777777" w:rsidR="00B87D14" w:rsidRPr="00816A26" w:rsidRDefault="00B87D14" w:rsidP="00204913">
            <w:pPr>
              <w:rPr>
                <w:szCs w:val="22"/>
              </w:rPr>
            </w:pPr>
          </w:p>
        </w:tc>
        <w:tc>
          <w:tcPr>
            <w:tcW w:w="8045" w:type="dxa"/>
          </w:tcPr>
          <w:p w14:paraId="3D525599" w14:textId="77777777" w:rsidR="00B87D14" w:rsidRPr="00816A26" w:rsidRDefault="00B87D14" w:rsidP="004D0F99">
            <w:pPr>
              <w:rPr>
                <w:szCs w:val="22"/>
              </w:rPr>
            </w:pPr>
            <w:r w:rsidRPr="00816A26">
              <w:rPr>
                <w:szCs w:val="22"/>
              </w:rPr>
              <w:t>GROWTH HORMONE RELEASING PEPTIDE-6 (GHRP-6).</w:t>
            </w:r>
          </w:p>
        </w:tc>
      </w:tr>
      <w:tr w:rsidR="00B87D14" w:rsidRPr="00812FE2" w14:paraId="4D8469BF" w14:textId="77777777" w:rsidTr="007369F6">
        <w:tc>
          <w:tcPr>
            <w:tcW w:w="675" w:type="dxa"/>
          </w:tcPr>
          <w:p w14:paraId="1F62708A" w14:textId="77777777" w:rsidR="00B87D14" w:rsidRPr="00816A26" w:rsidRDefault="00B87D14" w:rsidP="00204913">
            <w:pPr>
              <w:rPr>
                <w:szCs w:val="22"/>
              </w:rPr>
            </w:pPr>
          </w:p>
        </w:tc>
        <w:tc>
          <w:tcPr>
            <w:tcW w:w="8045" w:type="dxa"/>
          </w:tcPr>
          <w:p w14:paraId="1E841E20" w14:textId="77777777" w:rsidR="00B87D14" w:rsidRPr="00816A26" w:rsidRDefault="00B87D14" w:rsidP="004D0F99">
            <w:pPr>
              <w:rPr>
                <w:szCs w:val="22"/>
              </w:rPr>
            </w:pPr>
            <w:r w:rsidRPr="00816A26">
              <w:rPr>
                <w:szCs w:val="22"/>
              </w:rPr>
              <w:t>GROWTH HORMONE SECRETAGOGUES including those separately specified in Schedule 4.</w:t>
            </w:r>
          </w:p>
        </w:tc>
      </w:tr>
      <w:tr w:rsidR="00B87D14" w:rsidRPr="00812FE2" w14:paraId="21A8F1C2" w14:textId="77777777" w:rsidTr="007369F6">
        <w:tc>
          <w:tcPr>
            <w:tcW w:w="675" w:type="dxa"/>
          </w:tcPr>
          <w:p w14:paraId="6BD9A019" w14:textId="77777777" w:rsidR="00B87D14" w:rsidRPr="00816A26" w:rsidRDefault="00B87D14" w:rsidP="00204913">
            <w:pPr>
              <w:rPr>
                <w:szCs w:val="22"/>
              </w:rPr>
            </w:pPr>
          </w:p>
        </w:tc>
        <w:tc>
          <w:tcPr>
            <w:tcW w:w="8045" w:type="dxa"/>
          </w:tcPr>
          <w:p w14:paraId="16DFC583" w14:textId="77777777" w:rsidR="00B87D14" w:rsidRPr="00816A26" w:rsidRDefault="00B87D14" w:rsidP="004D0F99">
            <w:pPr>
              <w:rPr>
                <w:szCs w:val="22"/>
              </w:rPr>
            </w:pPr>
            <w:r w:rsidRPr="00816A26">
              <w:rPr>
                <w:szCs w:val="22"/>
              </w:rPr>
              <w:t>HEXARELIN.</w:t>
            </w:r>
          </w:p>
        </w:tc>
      </w:tr>
      <w:tr w:rsidR="00D839DE" w:rsidRPr="00812FE2" w14:paraId="60BAE190" w14:textId="77777777" w:rsidTr="007369F6">
        <w:tc>
          <w:tcPr>
            <w:tcW w:w="675" w:type="dxa"/>
          </w:tcPr>
          <w:p w14:paraId="694F57AC" w14:textId="77777777" w:rsidR="00D839DE" w:rsidRPr="00816A26" w:rsidRDefault="00D839DE" w:rsidP="00204913">
            <w:pPr>
              <w:rPr>
                <w:szCs w:val="22"/>
              </w:rPr>
            </w:pPr>
          </w:p>
        </w:tc>
        <w:tc>
          <w:tcPr>
            <w:tcW w:w="8045" w:type="dxa"/>
          </w:tcPr>
          <w:p w14:paraId="23E3442B" w14:textId="17EA3473" w:rsidR="00D839DE" w:rsidRPr="00816A26" w:rsidRDefault="00D839DE" w:rsidP="004D0F99">
            <w:pPr>
              <w:rPr>
                <w:szCs w:val="22"/>
              </w:rPr>
            </w:pPr>
            <w:r w:rsidRPr="00816A26">
              <w:rPr>
                <w:szCs w:val="22"/>
              </w:rPr>
              <w:t>IBUTAMOREN</w:t>
            </w:r>
            <w:r w:rsidR="002E3816">
              <w:rPr>
                <w:szCs w:val="22"/>
              </w:rPr>
              <w:t>.</w:t>
            </w:r>
          </w:p>
        </w:tc>
      </w:tr>
      <w:tr w:rsidR="00B87D14" w:rsidRPr="00812FE2" w14:paraId="43B96827" w14:textId="77777777" w:rsidTr="007369F6">
        <w:tc>
          <w:tcPr>
            <w:tcW w:w="675" w:type="dxa"/>
          </w:tcPr>
          <w:p w14:paraId="7C6C3723" w14:textId="77777777" w:rsidR="00B87D14" w:rsidRPr="00816A26" w:rsidRDefault="00B87D14" w:rsidP="00204913">
            <w:pPr>
              <w:rPr>
                <w:szCs w:val="22"/>
              </w:rPr>
            </w:pPr>
          </w:p>
        </w:tc>
        <w:tc>
          <w:tcPr>
            <w:tcW w:w="8045" w:type="dxa"/>
          </w:tcPr>
          <w:p w14:paraId="5E8C3425" w14:textId="77777777" w:rsidR="00B87D14" w:rsidRPr="00816A26" w:rsidRDefault="00B87D14" w:rsidP="004D0F99">
            <w:pPr>
              <w:rPr>
                <w:szCs w:val="22"/>
              </w:rPr>
            </w:pPr>
            <w:r w:rsidRPr="00816A26">
              <w:rPr>
                <w:szCs w:val="22"/>
              </w:rPr>
              <w:t>INSULIN-LIKE GROWTH FACTORS.</w:t>
            </w:r>
          </w:p>
        </w:tc>
      </w:tr>
      <w:tr w:rsidR="00B87D14" w:rsidRPr="00812FE2" w14:paraId="7F34FD8B" w14:textId="77777777" w:rsidTr="007369F6">
        <w:tc>
          <w:tcPr>
            <w:tcW w:w="675" w:type="dxa"/>
          </w:tcPr>
          <w:p w14:paraId="3ADD6B8C" w14:textId="77777777" w:rsidR="00B87D14" w:rsidRPr="00816A26" w:rsidRDefault="00B87D14" w:rsidP="00204913">
            <w:pPr>
              <w:rPr>
                <w:szCs w:val="22"/>
              </w:rPr>
            </w:pPr>
          </w:p>
        </w:tc>
        <w:tc>
          <w:tcPr>
            <w:tcW w:w="8045" w:type="dxa"/>
          </w:tcPr>
          <w:p w14:paraId="5B73A95B" w14:textId="77777777" w:rsidR="00B87D14" w:rsidRPr="00816A26" w:rsidRDefault="00B87D14" w:rsidP="004D0F99">
            <w:pPr>
              <w:rPr>
                <w:szCs w:val="22"/>
              </w:rPr>
            </w:pPr>
            <w:r w:rsidRPr="00816A26">
              <w:rPr>
                <w:szCs w:val="22"/>
              </w:rPr>
              <w:t>IPAMORELIN.</w:t>
            </w:r>
          </w:p>
        </w:tc>
      </w:tr>
      <w:tr w:rsidR="00B87D14" w:rsidRPr="00812FE2" w14:paraId="5C45CFC8" w14:textId="77777777" w:rsidTr="007369F6">
        <w:tc>
          <w:tcPr>
            <w:tcW w:w="675" w:type="dxa"/>
          </w:tcPr>
          <w:p w14:paraId="2EEFB682" w14:textId="77777777" w:rsidR="00B87D14" w:rsidRPr="00816A26" w:rsidRDefault="00B87D14" w:rsidP="00204913">
            <w:pPr>
              <w:rPr>
                <w:szCs w:val="22"/>
              </w:rPr>
            </w:pPr>
          </w:p>
        </w:tc>
        <w:tc>
          <w:tcPr>
            <w:tcW w:w="8045" w:type="dxa"/>
          </w:tcPr>
          <w:p w14:paraId="3D395A31" w14:textId="77777777" w:rsidR="00B87D14" w:rsidRPr="00816A26" w:rsidRDefault="00B87D14" w:rsidP="004D0F99">
            <w:pPr>
              <w:rPr>
                <w:szCs w:val="22"/>
              </w:rPr>
            </w:pPr>
            <w:r w:rsidRPr="00816A26">
              <w:rPr>
                <w:szCs w:val="22"/>
              </w:rPr>
              <w:t>PERAMPANEL for human use.</w:t>
            </w:r>
          </w:p>
        </w:tc>
      </w:tr>
      <w:tr w:rsidR="00B87D14" w:rsidRPr="00812FE2" w14:paraId="238FC812" w14:textId="77777777" w:rsidTr="007369F6">
        <w:tc>
          <w:tcPr>
            <w:tcW w:w="675" w:type="dxa"/>
          </w:tcPr>
          <w:p w14:paraId="7D411E85" w14:textId="77777777" w:rsidR="00B87D14" w:rsidRPr="00816A26" w:rsidRDefault="00B87D14" w:rsidP="00204913">
            <w:pPr>
              <w:rPr>
                <w:szCs w:val="22"/>
              </w:rPr>
            </w:pPr>
          </w:p>
        </w:tc>
        <w:tc>
          <w:tcPr>
            <w:tcW w:w="8045" w:type="dxa"/>
          </w:tcPr>
          <w:p w14:paraId="463CBF9D" w14:textId="77777777" w:rsidR="00B87D14" w:rsidRPr="00816A26" w:rsidRDefault="00B87D14" w:rsidP="004D0F99">
            <w:pPr>
              <w:rPr>
                <w:szCs w:val="22"/>
              </w:rPr>
            </w:pPr>
            <w:r w:rsidRPr="00816A26">
              <w:rPr>
                <w:szCs w:val="22"/>
              </w:rPr>
              <w:t>PHENTERMINE.</w:t>
            </w:r>
          </w:p>
        </w:tc>
      </w:tr>
      <w:tr w:rsidR="00B87D14" w:rsidRPr="00812FE2" w14:paraId="03549A56" w14:textId="77777777" w:rsidTr="007369F6">
        <w:tc>
          <w:tcPr>
            <w:tcW w:w="675" w:type="dxa"/>
          </w:tcPr>
          <w:p w14:paraId="5DFB32CE" w14:textId="77777777" w:rsidR="00B87D14" w:rsidRPr="00816A26" w:rsidRDefault="00B87D14" w:rsidP="00204913">
            <w:pPr>
              <w:rPr>
                <w:szCs w:val="22"/>
              </w:rPr>
            </w:pPr>
          </w:p>
        </w:tc>
        <w:tc>
          <w:tcPr>
            <w:tcW w:w="8045" w:type="dxa"/>
          </w:tcPr>
          <w:p w14:paraId="08D8E1A1" w14:textId="77777777" w:rsidR="00B87D14" w:rsidRPr="00816A26" w:rsidRDefault="00B87D14" w:rsidP="004D0F99">
            <w:pPr>
              <w:rPr>
                <w:szCs w:val="22"/>
              </w:rPr>
            </w:pPr>
            <w:r w:rsidRPr="00816A26">
              <w:rPr>
                <w:szCs w:val="22"/>
              </w:rPr>
              <w:t>PRALMORELIN ((GROWTH HORMONE RELEASING PEPTIDE-2) (GHRP-2)).</w:t>
            </w:r>
          </w:p>
        </w:tc>
      </w:tr>
      <w:tr w:rsidR="00B87D14" w:rsidRPr="00812FE2" w14:paraId="23ED48C6" w14:textId="77777777" w:rsidTr="007369F6">
        <w:tc>
          <w:tcPr>
            <w:tcW w:w="675" w:type="dxa"/>
          </w:tcPr>
          <w:p w14:paraId="5FB1753C" w14:textId="77777777" w:rsidR="00B87D14" w:rsidRPr="00816A26" w:rsidRDefault="00B87D14" w:rsidP="00204913">
            <w:pPr>
              <w:rPr>
                <w:szCs w:val="22"/>
              </w:rPr>
            </w:pPr>
          </w:p>
        </w:tc>
        <w:tc>
          <w:tcPr>
            <w:tcW w:w="8045" w:type="dxa"/>
          </w:tcPr>
          <w:p w14:paraId="35EB6E25" w14:textId="77777777" w:rsidR="00B87D14" w:rsidRPr="00816A26" w:rsidRDefault="00B87D14" w:rsidP="004D0F99">
            <w:pPr>
              <w:rPr>
                <w:szCs w:val="22"/>
              </w:rPr>
            </w:pPr>
            <w:r w:rsidRPr="00816A26">
              <w:rPr>
                <w:szCs w:val="22"/>
              </w:rPr>
              <w:t>SELECTIVE ANDROGEN RECEPTOR MODULATORS (SARM), including those separately specified in Schedule 4.</w:t>
            </w:r>
          </w:p>
        </w:tc>
      </w:tr>
      <w:tr w:rsidR="00B87D14" w:rsidRPr="00812FE2" w14:paraId="66D6E1EC" w14:textId="77777777" w:rsidTr="007369F6">
        <w:tc>
          <w:tcPr>
            <w:tcW w:w="675" w:type="dxa"/>
          </w:tcPr>
          <w:p w14:paraId="610DAAC5" w14:textId="77777777" w:rsidR="00B87D14" w:rsidRPr="00816A26" w:rsidRDefault="00B87D14" w:rsidP="00204913">
            <w:pPr>
              <w:rPr>
                <w:szCs w:val="22"/>
              </w:rPr>
            </w:pPr>
          </w:p>
        </w:tc>
        <w:tc>
          <w:tcPr>
            <w:tcW w:w="8045" w:type="dxa"/>
          </w:tcPr>
          <w:p w14:paraId="645D3569" w14:textId="77777777" w:rsidR="00B87D14" w:rsidRPr="00816A26" w:rsidRDefault="00B87D14" w:rsidP="004D0F99">
            <w:pPr>
              <w:rPr>
                <w:szCs w:val="22"/>
              </w:rPr>
            </w:pPr>
            <w:r w:rsidRPr="00816A26">
              <w:rPr>
                <w:szCs w:val="22"/>
              </w:rPr>
              <w:t>SOMATROPIN (human growth hormone).</w:t>
            </w:r>
          </w:p>
        </w:tc>
      </w:tr>
      <w:tr w:rsidR="00F04280" w:rsidRPr="00812FE2" w14:paraId="138E0C21" w14:textId="77777777" w:rsidTr="007369F6">
        <w:tc>
          <w:tcPr>
            <w:tcW w:w="675" w:type="dxa"/>
          </w:tcPr>
          <w:p w14:paraId="5CA60056" w14:textId="77777777" w:rsidR="00F04280" w:rsidRPr="00816A26" w:rsidRDefault="00F04280" w:rsidP="00204913">
            <w:pPr>
              <w:rPr>
                <w:szCs w:val="22"/>
              </w:rPr>
            </w:pPr>
          </w:p>
        </w:tc>
        <w:tc>
          <w:tcPr>
            <w:tcW w:w="8045" w:type="dxa"/>
          </w:tcPr>
          <w:p w14:paraId="6767C8C5" w14:textId="77777777" w:rsidR="00F04280" w:rsidRPr="00816A26" w:rsidRDefault="00F04280" w:rsidP="004D0F99">
            <w:pPr>
              <w:rPr>
                <w:szCs w:val="22"/>
              </w:rPr>
            </w:pPr>
            <w:r w:rsidRPr="00816A26">
              <w:rPr>
                <w:szCs w:val="22"/>
              </w:rPr>
              <w:t>STENABOLIC (SR9009) and other synthetic REV-ERB agonists.</w:t>
            </w:r>
          </w:p>
        </w:tc>
      </w:tr>
      <w:tr w:rsidR="00A31D85" w:rsidRPr="00812FE2" w14:paraId="783C5D67" w14:textId="77777777" w:rsidTr="007369F6">
        <w:tc>
          <w:tcPr>
            <w:tcW w:w="675" w:type="dxa"/>
          </w:tcPr>
          <w:p w14:paraId="4B740A4E" w14:textId="77777777" w:rsidR="00A31D85" w:rsidRPr="00816A26" w:rsidRDefault="00A31D85" w:rsidP="00204913">
            <w:pPr>
              <w:rPr>
                <w:szCs w:val="22"/>
              </w:rPr>
            </w:pPr>
          </w:p>
        </w:tc>
        <w:tc>
          <w:tcPr>
            <w:tcW w:w="8045" w:type="dxa"/>
          </w:tcPr>
          <w:p w14:paraId="3DBC34A4" w14:textId="77777777" w:rsidR="00A31D85" w:rsidRPr="00816A26" w:rsidRDefault="00A31D85" w:rsidP="004D0F99">
            <w:pPr>
              <w:rPr>
                <w:szCs w:val="22"/>
              </w:rPr>
            </w:pPr>
            <w:r w:rsidRPr="00816A26">
              <w:rPr>
                <w:szCs w:val="22"/>
              </w:rPr>
              <w:t>TB-500.</w:t>
            </w:r>
          </w:p>
        </w:tc>
      </w:tr>
      <w:tr w:rsidR="00A31D85" w:rsidRPr="00812FE2" w14:paraId="7DDF4ADF" w14:textId="77777777" w:rsidTr="007369F6">
        <w:tc>
          <w:tcPr>
            <w:tcW w:w="675" w:type="dxa"/>
          </w:tcPr>
          <w:p w14:paraId="3ED832DA" w14:textId="77777777" w:rsidR="00A31D85" w:rsidRPr="00816A26" w:rsidRDefault="00A31D85" w:rsidP="00204913">
            <w:pPr>
              <w:rPr>
                <w:szCs w:val="22"/>
              </w:rPr>
            </w:pPr>
          </w:p>
        </w:tc>
        <w:tc>
          <w:tcPr>
            <w:tcW w:w="8045" w:type="dxa"/>
          </w:tcPr>
          <w:p w14:paraId="0723A78C" w14:textId="77777777" w:rsidR="00A31D85" w:rsidRPr="00816A26" w:rsidRDefault="00A31D85" w:rsidP="004D0F99">
            <w:pPr>
              <w:rPr>
                <w:szCs w:val="22"/>
              </w:rPr>
            </w:pPr>
            <w:r w:rsidRPr="00816A26">
              <w:rPr>
                <w:szCs w:val="22"/>
              </w:rPr>
              <w:t>THYMOSIN BETA 4 (THYMOSIN β4).</w:t>
            </w:r>
          </w:p>
        </w:tc>
      </w:tr>
      <w:tr w:rsidR="008B1689" w:rsidRPr="00812FE2" w14:paraId="76B19317" w14:textId="77777777" w:rsidTr="007369F6">
        <w:tc>
          <w:tcPr>
            <w:tcW w:w="675" w:type="dxa"/>
          </w:tcPr>
          <w:p w14:paraId="7A4842DF" w14:textId="77777777" w:rsidR="008B1689" w:rsidRPr="00816A26" w:rsidRDefault="008B1689" w:rsidP="00204913">
            <w:pPr>
              <w:rPr>
                <w:szCs w:val="22"/>
              </w:rPr>
            </w:pPr>
          </w:p>
        </w:tc>
        <w:tc>
          <w:tcPr>
            <w:tcW w:w="8045" w:type="dxa"/>
          </w:tcPr>
          <w:p w14:paraId="413A5A93" w14:textId="4108685B" w:rsidR="008B1689" w:rsidRPr="00816A26" w:rsidRDefault="008B1689" w:rsidP="004D0F99">
            <w:pPr>
              <w:rPr>
                <w:szCs w:val="22"/>
              </w:rPr>
            </w:pPr>
            <w:r w:rsidRPr="00816A26">
              <w:rPr>
                <w:szCs w:val="22"/>
              </w:rPr>
              <w:t>TIANEPTINE</w:t>
            </w:r>
            <w:r w:rsidR="002E3816">
              <w:rPr>
                <w:szCs w:val="22"/>
              </w:rPr>
              <w:t>.</w:t>
            </w:r>
          </w:p>
        </w:tc>
      </w:tr>
    </w:tbl>
    <w:p w14:paraId="1564C37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1E2829" w14:paraId="4309C794" w14:textId="77777777" w:rsidTr="007369F6">
        <w:tc>
          <w:tcPr>
            <w:tcW w:w="675" w:type="dxa"/>
          </w:tcPr>
          <w:p w14:paraId="55AB1AC5" w14:textId="77777777" w:rsidR="002529A2" w:rsidRPr="001E2829" w:rsidRDefault="002529A2" w:rsidP="004D0F99">
            <w:pPr>
              <w:rPr>
                <w:b/>
              </w:rPr>
            </w:pPr>
            <w:r w:rsidRPr="001E2829">
              <w:rPr>
                <w:b/>
              </w:rPr>
              <w:t>6.</w:t>
            </w:r>
          </w:p>
        </w:tc>
        <w:tc>
          <w:tcPr>
            <w:tcW w:w="8045" w:type="dxa"/>
            <w:gridSpan w:val="2"/>
          </w:tcPr>
          <w:p w14:paraId="202EEB68" w14:textId="77777777"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14:paraId="69C8E2F8" w14:textId="77777777" w:rsidTr="007369F6">
        <w:tc>
          <w:tcPr>
            <w:tcW w:w="675" w:type="dxa"/>
          </w:tcPr>
          <w:p w14:paraId="693A4797" w14:textId="77777777" w:rsidR="007F075E" w:rsidRPr="001E2829" w:rsidRDefault="007F075E" w:rsidP="00204913"/>
        </w:tc>
        <w:tc>
          <w:tcPr>
            <w:tcW w:w="567" w:type="dxa"/>
          </w:tcPr>
          <w:p w14:paraId="7BD948FD" w14:textId="77777777" w:rsidR="007F075E" w:rsidRPr="001E2829" w:rsidRDefault="002529A2" w:rsidP="00204913">
            <w:r w:rsidRPr="001E2829">
              <w:t>(a)</w:t>
            </w:r>
          </w:p>
        </w:tc>
        <w:tc>
          <w:tcPr>
            <w:tcW w:w="7478" w:type="dxa"/>
          </w:tcPr>
          <w:p w14:paraId="59D209A5" w14:textId="77777777" w:rsidR="007F075E" w:rsidRPr="001E2829" w:rsidRDefault="002529A2" w:rsidP="00204913">
            <w:r w:rsidRPr="001E2829">
              <w:t>ensure that the possibility of pregnancy has been excluded prior to commencement of treatment; and</w:t>
            </w:r>
          </w:p>
        </w:tc>
      </w:tr>
      <w:tr w:rsidR="007F075E" w:rsidRPr="001E2829" w14:paraId="0EF82C2A" w14:textId="77777777" w:rsidTr="007369F6">
        <w:tc>
          <w:tcPr>
            <w:tcW w:w="675" w:type="dxa"/>
          </w:tcPr>
          <w:p w14:paraId="5AB830BD" w14:textId="77777777" w:rsidR="007F075E" w:rsidRPr="001E2829" w:rsidRDefault="007F075E" w:rsidP="00204913"/>
        </w:tc>
        <w:tc>
          <w:tcPr>
            <w:tcW w:w="567" w:type="dxa"/>
          </w:tcPr>
          <w:p w14:paraId="6732AB08" w14:textId="77777777" w:rsidR="007F075E" w:rsidRPr="001E2829" w:rsidRDefault="002529A2" w:rsidP="00204913">
            <w:r w:rsidRPr="001E2829">
              <w:t>(b)</w:t>
            </w:r>
          </w:p>
        </w:tc>
        <w:tc>
          <w:tcPr>
            <w:tcW w:w="7478" w:type="dxa"/>
          </w:tcPr>
          <w:p w14:paraId="1DD85316" w14:textId="77777777" w:rsidR="007F075E" w:rsidRPr="001E2829" w:rsidRDefault="002529A2" w:rsidP="00204913">
            <w:r w:rsidRPr="001E2829">
              <w:t>advise the patient to avoid becoming pregnant during and for a period of 3 months after completion of treatment.</w:t>
            </w:r>
          </w:p>
        </w:tc>
      </w:tr>
      <w:tr w:rsidR="002529A2" w:rsidRPr="001E2829" w14:paraId="4EA38B5B" w14:textId="77777777" w:rsidTr="007369F6">
        <w:tc>
          <w:tcPr>
            <w:tcW w:w="675" w:type="dxa"/>
          </w:tcPr>
          <w:p w14:paraId="61C3116F" w14:textId="77777777" w:rsidR="002529A2" w:rsidRPr="001E2829" w:rsidRDefault="002529A2" w:rsidP="00204913"/>
        </w:tc>
        <w:tc>
          <w:tcPr>
            <w:tcW w:w="8045" w:type="dxa"/>
            <w:gridSpan w:val="2"/>
          </w:tcPr>
          <w:p w14:paraId="1380C8C9" w14:textId="77777777" w:rsidR="002529A2" w:rsidRPr="001E2829" w:rsidRDefault="002529A2" w:rsidP="004D0F99">
            <w:r w:rsidRPr="001E2829">
              <w:t>AMBRISENTAN for human use.</w:t>
            </w:r>
          </w:p>
        </w:tc>
      </w:tr>
      <w:tr w:rsidR="002529A2" w:rsidRPr="001E2829" w14:paraId="67D155DA" w14:textId="77777777" w:rsidTr="007369F6">
        <w:tc>
          <w:tcPr>
            <w:tcW w:w="675" w:type="dxa"/>
          </w:tcPr>
          <w:p w14:paraId="7325EEB5" w14:textId="77777777" w:rsidR="002529A2" w:rsidRPr="001E2829" w:rsidRDefault="002529A2" w:rsidP="00204913"/>
        </w:tc>
        <w:tc>
          <w:tcPr>
            <w:tcW w:w="8045" w:type="dxa"/>
            <w:gridSpan w:val="2"/>
          </w:tcPr>
          <w:p w14:paraId="11438EFE" w14:textId="77777777" w:rsidR="002529A2" w:rsidRPr="001E2829" w:rsidRDefault="002529A2" w:rsidP="004D0F99">
            <w:r w:rsidRPr="001E2829">
              <w:t>BOSENTAN for human use.</w:t>
            </w:r>
          </w:p>
        </w:tc>
      </w:tr>
      <w:tr w:rsidR="002529A2" w:rsidRPr="001E2829" w14:paraId="3921B1CF" w14:textId="77777777" w:rsidTr="007369F6">
        <w:tc>
          <w:tcPr>
            <w:tcW w:w="675" w:type="dxa"/>
          </w:tcPr>
          <w:p w14:paraId="64D77325" w14:textId="77777777" w:rsidR="002529A2" w:rsidRPr="001E2829" w:rsidRDefault="002529A2" w:rsidP="00204913"/>
        </w:tc>
        <w:tc>
          <w:tcPr>
            <w:tcW w:w="8045" w:type="dxa"/>
            <w:gridSpan w:val="2"/>
          </w:tcPr>
          <w:p w14:paraId="3869424F" w14:textId="77777777" w:rsidR="002529A2" w:rsidRPr="001E2829" w:rsidRDefault="002529A2" w:rsidP="004D0F99">
            <w:r w:rsidRPr="001E2829">
              <w:t>ENZALUTAMIDE for human use.</w:t>
            </w:r>
          </w:p>
        </w:tc>
      </w:tr>
      <w:tr w:rsidR="002529A2" w:rsidRPr="001E2829" w14:paraId="08B9C3F8" w14:textId="77777777" w:rsidTr="007369F6">
        <w:tc>
          <w:tcPr>
            <w:tcW w:w="675" w:type="dxa"/>
          </w:tcPr>
          <w:p w14:paraId="5CAF1542" w14:textId="77777777" w:rsidR="002529A2" w:rsidRPr="001E2829" w:rsidRDefault="002529A2" w:rsidP="00204913"/>
        </w:tc>
        <w:tc>
          <w:tcPr>
            <w:tcW w:w="8045" w:type="dxa"/>
            <w:gridSpan w:val="2"/>
          </w:tcPr>
          <w:p w14:paraId="43CF749F" w14:textId="77777777" w:rsidR="002529A2" w:rsidRPr="001E2829" w:rsidRDefault="002529A2" w:rsidP="004D0F99">
            <w:r w:rsidRPr="001E2829">
              <w:t>MACITENTAN for human use.</w:t>
            </w:r>
          </w:p>
        </w:tc>
      </w:tr>
      <w:tr w:rsidR="002529A2" w:rsidRPr="001E2829" w14:paraId="4F3B9EB4" w14:textId="77777777" w:rsidTr="007369F6">
        <w:tc>
          <w:tcPr>
            <w:tcW w:w="675" w:type="dxa"/>
          </w:tcPr>
          <w:p w14:paraId="599FAA27" w14:textId="77777777" w:rsidR="002529A2" w:rsidRPr="001E2829" w:rsidRDefault="002529A2" w:rsidP="00204913"/>
        </w:tc>
        <w:tc>
          <w:tcPr>
            <w:tcW w:w="8045" w:type="dxa"/>
            <w:gridSpan w:val="2"/>
          </w:tcPr>
          <w:p w14:paraId="5D4F88B0" w14:textId="77777777" w:rsidR="002529A2" w:rsidRPr="001E2829" w:rsidRDefault="002529A2" w:rsidP="004D0F99">
            <w:r w:rsidRPr="001E2829">
              <w:t>SITAXENTAN for human use.</w:t>
            </w:r>
          </w:p>
        </w:tc>
      </w:tr>
    </w:tbl>
    <w:p w14:paraId="3D44464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1E2829" w14:paraId="02B7F51D" w14:textId="77777777" w:rsidTr="007369F6">
        <w:tc>
          <w:tcPr>
            <w:tcW w:w="675" w:type="dxa"/>
          </w:tcPr>
          <w:p w14:paraId="7F488799" w14:textId="77777777" w:rsidR="00E55A9B" w:rsidRPr="001E2829" w:rsidRDefault="00E55A9B" w:rsidP="004D0F99">
            <w:pPr>
              <w:rPr>
                <w:b/>
              </w:rPr>
            </w:pPr>
            <w:r w:rsidRPr="001E2829">
              <w:rPr>
                <w:b/>
              </w:rPr>
              <w:t>7.</w:t>
            </w:r>
          </w:p>
        </w:tc>
        <w:tc>
          <w:tcPr>
            <w:tcW w:w="8045" w:type="dxa"/>
          </w:tcPr>
          <w:p w14:paraId="1C87042D" w14:textId="77777777" w:rsidR="00E55A9B" w:rsidRPr="001E2829" w:rsidRDefault="00E55A9B" w:rsidP="00F649EC">
            <w:pPr>
              <w:pStyle w:val="Heading6"/>
            </w:pPr>
            <w:r w:rsidRPr="001E2829">
              <w:t>Poisons available only from or on the prescription or order of a dermatologist.</w:t>
            </w:r>
          </w:p>
        </w:tc>
      </w:tr>
      <w:tr w:rsidR="00E55A9B" w:rsidRPr="001E2829" w14:paraId="010A9118" w14:textId="77777777" w:rsidTr="007369F6">
        <w:tc>
          <w:tcPr>
            <w:tcW w:w="675" w:type="dxa"/>
          </w:tcPr>
          <w:p w14:paraId="664306F1" w14:textId="77777777" w:rsidR="00E55A9B" w:rsidRPr="001E2829" w:rsidRDefault="00E55A9B" w:rsidP="00204913"/>
        </w:tc>
        <w:tc>
          <w:tcPr>
            <w:tcW w:w="8045" w:type="dxa"/>
          </w:tcPr>
          <w:p w14:paraId="346E283E" w14:textId="77777777" w:rsidR="00E55A9B" w:rsidRPr="001E2829" w:rsidRDefault="00E55A9B" w:rsidP="00204913">
            <w:r w:rsidRPr="001E2829">
              <w:t>ALEFACEPT for human use.</w:t>
            </w:r>
          </w:p>
        </w:tc>
      </w:tr>
    </w:tbl>
    <w:p w14:paraId="0D6CEC89" w14:textId="77777777"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14:paraId="26BAFAB2" w14:textId="2844475F" w:rsidR="00204913" w:rsidRPr="001E2829" w:rsidRDefault="00204913" w:rsidP="00C323BF">
      <w:pPr>
        <w:pStyle w:val="Heading3"/>
      </w:pPr>
      <w:bookmarkStart w:id="41" w:name="_Toc28084720"/>
      <w:r w:rsidRPr="001E2829">
        <w:t>APPENDIX E</w:t>
      </w:r>
      <w:r w:rsidR="00C323BF" w:rsidRPr="001E2829">
        <w:t xml:space="preserve"> – </w:t>
      </w:r>
      <w:r w:rsidRPr="001E2829">
        <w:t>FIRST AID INSTRUCTIONS FOR POISONS</w:t>
      </w:r>
      <w:bookmarkEnd w:id="41"/>
    </w:p>
    <w:p w14:paraId="6E30431C" w14:textId="77777777"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14:paraId="4C8B7375" w14:textId="77777777" w:rsidR="00204913" w:rsidRPr="001E2829" w:rsidRDefault="00204913" w:rsidP="00F649EC">
      <w:pPr>
        <w:pStyle w:val="Heading6"/>
      </w:pPr>
      <w:r w:rsidRPr="001E2829">
        <w:t xml:space="preserve">INTRODUCTION </w:t>
      </w:r>
    </w:p>
    <w:p w14:paraId="1CD92F7D" w14:textId="77777777" w:rsidR="00204913" w:rsidRPr="001E2829" w:rsidRDefault="00204913" w:rsidP="00F649EC">
      <w:pPr>
        <w:pStyle w:val="Heading6"/>
      </w:pPr>
      <w:r w:rsidRPr="001E2829">
        <w:t xml:space="preserve">Directions for First Aid Attention </w:t>
      </w:r>
    </w:p>
    <w:p w14:paraId="52FF9C09" w14:textId="77777777"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t xml:space="preserve">d directions for this purpose. </w:t>
      </w:r>
      <w:r w:rsidRPr="001E2829">
        <w:t>Standard statements specified in this Appendix may be varied provided that the intent is not changed.</w:t>
      </w:r>
    </w:p>
    <w:p w14:paraId="3311E601" w14:textId="77777777" w:rsidR="00204913" w:rsidRPr="001E2829" w:rsidRDefault="00204913" w:rsidP="00204913">
      <w:r w:rsidRPr="001E2829">
        <w:t>The directions listed for any particular substance may require modification to take into account combination of that substance with other substances, both toxic and non toxic, in a formulation, as well as the physical form an</w:t>
      </w:r>
      <w:r w:rsidR="00461C6B">
        <w:t xml:space="preserve">d presentation of the product. </w:t>
      </w:r>
      <w:r w:rsidRPr="001E2829">
        <w:t xml:space="preserve">Any such modification should be concise and readily understood. </w:t>
      </w:r>
    </w:p>
    <w:p w14:paraId="50B17AF2" w14:textId="77777777" w:rsidR="00204913" w:rsidRPr="001E2829" w:rsidRDefault="00204913" w:rsidP="00204913">
      <w:r w:rsidRPr="001E2829">
        <w:t xml:space="preserve">These First Aid Instructions include action to be taken in case of eye contamination from substances recognised as causing direct poisoning via the eye, causing severe eye damage or requiring prolonged flushing to free the absorbed </w:t>
      </w:r>
      <w:r w:rsidR="00461C6B">
        <w:t xml:space="preserve">substance from the eye tissue. </w:t>
      </w:r>
      <w:r w:rsidRPr="001E2829">
        <w:t>However, it is recognised that many other substances or preparations will require a statement of varying nature dependin</w:t>
      </w:r>
      <w:r w:rsidR="00461C6B">
        <w:t xml:space="preserve">g on the detailed formulation. </w:t>
      </w:r>
      <w:r w:rsidRPr="001E2829">
        <w:t>While the necessity to flush the eyes in case of accident will be so self-evident as not to justify label space in many instances, a statement such as “If in eyes rinse well with water” may be appropriate.</w:t>
      </w:r>
    </w:p>
    <w:p w14:paraId="43C673CD" w14:textId="77777777" w:rsidR="00204913" w:rsidRPr="001E2829" w:rsidRDefault="00204913" w:rsidP="00204913">
      <w:r w:rsidRPr="001E2829">
        <w:t>Modified First A</w:t>
      </w:r>
      <w:r w:rsidR="00461C6B">
        <w:t>id Instruction on Primary Pack</w:t>
      </w:r>
    </w:p>
    <w:p w14:paraId="2F5549CE" w14:textId="77777777" w:rsidR="00204913" w:rsidRPr="001E2829" w:rsidRDefault="00204913" w:rsidP="00204913">
      <w:r w:rsidRPr="001E2829">
        <w:t xml:space="preserve">Where a primary pack contains two or more immediate containers of poisons each requiring different first aid instructions: </w:t>
      </w:r>
    </w:p>
    <w:p w14:paraId="75FD1E80" w14:textId="77777777"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14:paraId="0A881D53" w14:textId="77777777" w:rsidR="00204913" w:rsidRPr="001E2829" w:rsidRDefault="00204913" w:rsidP="00AA4840">
      <w:pPr>
        <w:pStyle w:val="Numberbullet2"/>
      </w:pPr>
      <w:r w:rsidRPr="001E2829">
        <w:t xml:space="preserve">the primary pack must be labelled with the statement: </w:t>
      </w:r>
    </w:p>
    <w:p w14:paraId="22D9A058" w14:textId="77777777" w:rsidR="00204913" w:rsidRPr="001E2829" w:rsidRDefault="00204913" w:rsidP="00204913">
      <w:r w:rsidRPr="001E2829">
        <w:tab/>
      </w:r>
      <w:r w:rsidRPr="001E2829">
        <w:tab/>
      </w:r>
      <w:r w:rsidRPr="001E2829">
        <w:tab/>
        <w:t>FIRST AID: See inner packs.</w:t>
      </w:r>
    </w:p>
    <w:p w14:paraId="11E9035F" w14:textId="77777777" w:rsidR="00204913" w:rsidRPr="001E2829" w:rsidRDefault="00204913" w:rsidP="00F649EC">
      <w:pPr>
        <w:pStyle w:val="Heading6"/>
      </w:pPr>
      <w:r w:rsidRPr="001E2829">
        <w:t>Exempt Preparations</w:t>
      </w:r>
    </w:p>
    <w:p w14:paraId="33331E37" w14:textId="77777777"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14:paraId="4B1B017E" w14:textId="77777777" w:rsidR="00204913" w:rsidRPr="001E2829" w:rsidRDefault="00204913" w:rsidP="00F649EC">
      <w:pPr>
        <w:pStyle w:val="Heading6"/>
      </w:pPr>
      <w:r w:rsidRPr="001E2829">
        <w:t>Poisons Information Centre Telephone Numbers</w:t>
      </w:r>
    </w:p>
    <w:p w14:paraId="66150C9F" w14:textId="77777777"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14:paraId="50922566" w14:textId="77777777"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14:paraId="11B19AA4"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65863E39"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6A0DF6D5" w14:textId="77777777" w:rsidR="00204913" w:rsidRPr="001E2829" w:rsidRDefault="00204913" w:rsidP="00F649EC">
      <w:pPr>
        <w:pStyle w:val="Heading6"/>
      </w:pPr>
      <w:r w:rsidRPr="001E2829">
        <w:t>PART 1</w:t>
      </w:r>
      <w:r w:rsidR="000A5C87" w:rsidRPr="001E2829">
        <w:t xml:space="preserve"> – </w:t>
      </w:r>
      <w:r w:rsidRPr="001E2829">
        <w:t>STANDARD STATEMENTS</w:t>
      </w:r>
    </w:p>
    <w:p w14:paraId="34C33953" w14:textId="77777777"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14:paraId="407AE6DD" w14:textId="77777777"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1E2829" w14:paraId="1D27C546" w14:textId="77777777" w:rsidTr="007369F6">
        <w:tc>
          <w:tcPr>
            <w:tcW w:w="567" w:type="dxa"/>
          </w:tcPr>
          <w:p w14:paraId="45F79197" w14:textId="77777777" w:rsidR="00720C2B" w:rsidRPr="001E2829" w:rsidRDefault="00720C2B" w:rsidP="00720C2B">
            <w:pPr>
              <w:jc w:val="center"/>
            </w:pPr>
            <w:r w:rsidRPr="001E2829">
              <w:t>A</w:t>
            </w:r>
          </w:p>
        </w:tc>
        <w:tc>
          <w:tcPr>
            <w:tcW w:w="8045" w:type="dxa"/>
          </w:tcPr>
          <w:p w14:paraId="45991783" w14:textId="77777777" w:rsidR="00720C2B" w:rsidRPr="001E2829" w:rsidRDefault="00720C2B" w:rsidP="00071715">
            <w:r w:rsidRPr="001E2829">
              <w:t>For advice, contact a Poisons Information Centre (e.g. phone Australia 13 11 26; New Zealand 0800 764 766) or a doctor (at once).</w:t>
            </w:r>
          </w:p>
        </w:tc>
      </w:tr>
      <w:tr w:rsidR="00720C2B" w:rsidRPr="001E2829" w14:paraId="78E09D50" w14:textId="77777777" w:rsidTr="007369F6">
        <w:tc>
          <w:tcPr>
            <w:tcW w:w="567" w:type="dxa"/>
          </w:tcPr>
          <w:p w14:paraId="19C7C940" w14:textId="77777777" w:rsidR="00720C2B" w:rsidRPr="001E2829" w:rsidRDefault="00720C2B" w:rsidP="00720C2B">
            <w:pPr>
              <w:jc w:val="center"/>
            </w:pPr>
            <w:r w:rsidRPr="001E2829">
              <w:t>Z</w:t>
            </w:r>
          </w:p>
        </w:tc>
        <w:tc>
          <w:tcPr>
            <w:tcW w:w="8045" w:type="dxa"/>
          </w:tcPr>
          <w:p w14:paraId="20806648" w14:textId="77777777" w:rsidR="00720C2B" w:rsidRPr="001E2829" w:rsidRDefault="00720C2B" w:rsidP="00071715">
            <w:r w:rsidRPr="001E2829">
              <w:t xml:space="preserve">First </w:t>
            </w:r>
            <w:r w:rsidR="00461C6B">
              <w:t xml:space="preserve">aid is not generally required. </w:t>
            </w:r>
            <w:r w:rsidRPr="001E2829">
              <w:t>If in doubt, contact a Poisons Information Centre (e.g. phone Australia 13 11 26; New Zealand 0800 764 766) or a doctor.</w:t>
            </w:r>
          </w:p>
        </w:tc>
      </w:tr>
    </w:tbl>
    <w:p w14:paraId="5BFFF900" w14:textId="77777777"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1E2829" w14:paraId="7AC2804E" w14:textId="77777777" w:rsidTr="007369F6">
        <w:tc>
          <w:tcPr>
            <w:tcW w:w="567" w:type="dxa"/>
          </w:tcPr>
          <w:p w14:paraId="0600676B" w14:textId="77777777" w:rsidR="00720C2B" w:rsidRPr="001E2829" w:rsidRDefault="00720C2B" w:rsidP="00071715">
            <w:r w:rsidRPr="001E2829">
              <w:t>G1</w:t>
            </w:r>
          </w:p>
        </w:tc>
        <w:tc>
          <w:tcPr>
            <w:tcW w:w="8045" w:type="dxa"/>
          </w:tcPr>
          <w:p w14:paraId="588C355B" w14:textId="77777777" w:rsidR="00720C2B" w:rsidRPr="001E2829" w:rsidRDefault="00720C2B" w:rsidP="00071715">
            <w:r w:rsidRPr="001E2829">
              <w:t xml:space="preserve">Urgent hospital treatment is likely to be needed. </w:t>
            </w:r>
          </w:p>
          <w:p w14:paraId="15E7DAD3" w14:textId="77777777" w:rsidR="00720C2B" w:rsidRPr="001E2829" w:rsidRDefault="00720C2B" w:rsidP="00720C2B">
            <w:r w:rsidRPr="001E2829">
              <w:t>(Note - the words ‘at once’ to be added to instruction A).</w:t>
            </w:r>
          </w:p>
        </w:tc>
      </w:tr>
      <w:tr w:rsidR="00720C2B" w:rsidRPr="001E2829" w14:paraId="6526F6B6" w14:textId="77777777" w:rsidTr="007369F6">
        <w:tc>
          <w:tcPr>
            <w:tcW w:w="567" w:type="dxa"/>
          </w:tcPr>
          <w:p w14:paraId="12C11E42" w14:textId="77777777" w:rsidR="00720C2B" w:rsidRPr="001E2829" w:rsidRDefault="00720C2B" w:rsidP="00071715">
            <w:r w:rsidRPr="001E2829">
              <w:t>G2</w:t>
            </w:r>
          </w:p>
        </w:tc>
        <w:tc>
          <w:tcPr>
            <w:tcW w:w="8045" w:type="dxa"/>
          </w:tcPr>
          <w:p w14:paraId="15B28F70" w14:textId="77777777" w:rsidR="00720C2B" w:rsidRPr="001E2829" w:rsidRDefault="00720C2B" w:rsidP="00071715">
            <w:r w:rsidRPr="001E2829">
              <w:t>If swallowed, give activated charcoal if instructed.</w:t>
            </w:r>
          </w:p>
          <w:p w14:paraId="7E357DC5" w14:textId="77777777" w:rsidR="00720C2B" w:rsidRPr="001E2829" w:rsidRDefault="00720C2B" w:rsidP="00720C2B">
            <w:r w:rsidRPr="001E2829">
              <w:t>(Note - the words ‘at once’ to be added to instruction A).</w:t>
            </w:r>
          </w:p>
        </w:tc>
      </w:tr>
      <w:tr w:rsidR="00720C2B" w:rsidRPr="001E2829" w14:paraId="0EB86CD6" w14:textId="77777777" w:rsidTr="007369F6">
        <w:tc>
          <w:tcPr>
            <w:tcW w:w="567" w:type="dxa"/>
          </w:tcPr>
          <w:p w14:paraId="22D37F9B" w14:textId="77777777" w:rsidR="00720C2B" w:rsidRPr="001E2829" w:rsidRDefault="00720C2B" w:rsidP="00071715">
            <w:r w:rsidRPr="001E2829">
              <w:t>G3</w:t>
            </w:r>
          </w:p>
        </w:tc>
        <w:tc>
          <w:tcPr>
            <w:tcW w:w="8045" w:type="dxa"/>
          </w:tcPr>
          <w:p w14:paraId="26D32ED5" w14:textId="77777777" w:rsidR="00720C2B" w:rsidRPr="001E2829" w:rsidRDefault="00720C2B" w:rsidP="00071715">
            <w:r w:rsidRPr="001E2829">
              <w:t>If swallowed, do NOT induce vomiting.</w:t>
            </w:r>
          </w:p>
        </w:tc>
      </w:tr>
      <w:tr w:rsidR="00720C2B" w:rsidRPr="001E2829" w14:paraId="75F73CC3" w14:textId="77777777" w:rsidTr="007369F6">
        <w:tc>
          <w:tcPr>
            <w:tcW w:w="567" w:type="dxa"/>
          </w:tcPr>
          <w:p w14:paraId="5433FDD8" w14:textId="77777777" w:rsidR="00720C2B" w:rsidRPr="001E2829" w:rsidRDefault="00720C2B" w:rsidP="00071715">
            <w:r w:rsidRPr="001E2829">
              <w:t>G4</w:t>
            </w:r>
          </w:p>
        </w:tc>
        <w:tc>
          <w:tcPr>
            <w:tcW w:w="8045" w:type="dxa"/>
          </w:tcPr>
          <w:p w14:paraId="699E38D5" w14:textId="77777777" w:rsidR="00720C2B" w:rsidRPr="001E2829" w:rsidRDefault="00720C2B" w:rsidP="00071715">
            <w:r w:rsidRPr="001E2829">
              <w:t>Immediately give a glass of water.</w:t>
            </w:r>
          </w:p>
        </w:tc>
      </w:tr>
      <w:tr w:rsidR="00720C2B" w:rsidRPr="001E2829" w14:paraId="547F52EE" w14:textId="77777777" w:rsidTr="007369F6">
        <w:tc>
          <w:tcPr>
            <w:tcW w:w="567" w:type="dxa"/>
          </w:tcPr>
          <w:p w14:paraId="28E2E892" w14:textId="77777777" w:rsidR="00720C2B" w:rsidRPr="001E2829" w:rsidRDefault="00720C2B" w:rsidP="00071715">
            <w:r w:rsidRPr="001E2829">
              <w:t>G5</w:t>
            </w:r>
          </w:p>
        </w:tc>
        <w:tc>
          <w:tcPr>
            <w:tcW w:w="8045" w:type="dxa"/>
          </w:tcPr>
          <w:p w14:paraId="2400F9E4" w14:textId="77777777" w:rsidR="00720C2B" w:rsidRPr="001E2829" w:rsidRDefault="00720C2B" w:rsidP="00071715">
            <w:r w:rsidRPr="001E2829">
              <w:t>Avoid giving milk or oils.</w:t>
            </w:r>
          </w:p>
        </w:tc>
      </w:tr>
      <w:tr w:rsidR="00720C2B" w:rsidRPr="001E2829" w14:paraId="368B3B1C" w14:textId="77777777" w:rsidTr="007369F6">
        <w:tc>
          <w:tcPr>
            <w:tcW w:w="567" w:type="dxa"/>
          </w:tcPr>
          <w:p w14:paraId="339D49A8" w14:textId="77777777" w:rsidR="00720C2B" w:rsidRPr="001E2829" w:rsidRDefault="00720C2B" w:rsidP="00071715">
            <w:r w:rsidRPr="001E2829">
              <w:t>G6</w:t>
            </w:r>
          </w:p>
        </w:tc>
        <w:tc>
          <w:tcPr>
            <w:tcW w:w="8045" w:type="dxa"/>
          </w:tcPr>
          <w:p w14:paraId="341F79AA" w14:textId="77777777" w:rsidR="00720C2B" w:rsidRPr="001E2829" w:rsidRDefault="00720C2B" w:rsidP="00071715">
            <w:r w:rsidRPr="001E2829">
              <w:t>If sprayed in mouth, rinse mouth with water.</w:t>
            </w:r>
          </w:p>
        </w:tc>
      </w:tr>
    </w:tbl>
    <w:p w14:paraId="16677E89" w14:textId="77777777" w:rsidR="00204913" w:rsidRPr="001E2829" w:rsidRDefault="00204913" w:rsidP="00F649EC">
      <w:pPr>
        <w:pStyle w:val="Heading6"/>
      </w:pPr>
      <w:r w:rsidRPr="001E2829">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40C8B430" w14:textId="77777777" w:rsidTr="007369F6">
        <w:tc>
          <w:tcPr>
            <w:tcW w:w="567" w:type="dxa"/>
          </w:tcPr>
          <w:p w14:paraId="1B6E0DB0" w14:textId="77777777" w:rsidR="000368F3" w:rsidRPr="001E2829" w:rsidRDefault="000368F3" w:rsidP="00071715">
            <w:r w:rsidRPr="001E2829">
              <w:t>E1</w:t>
            </w:r>
          </w:p>
        </w:tc>
        <w:tc>
          <w:tcPr>
            <w:tcW w:w="8045" w:type="dxa"/>
          </w:tcPr>
          <w:p w14:paraId="680FCA17" w14:textId="77777777" w:rsidR="000368F3" w:rsidRPr="001E2829" w:rsidRDefault="000368F3" w:rsidP="00071715">
            <w:r w:rsidRPr="001E2829">
              <w:t>If in eyes wash out immediately with water.</w:t>
            </w:r>
          </w:p>
        </w:tc>
      </w:tr>
      <w:tr w:rsidR="000368F3" w:rsidRPr="001E2829" w14:paraId="553EC2DF" w14:textId="77777777" w:rsidTr="007369F6">
        <w:tc>
          <w:tcPr>
            <w:tcW w:w="567" w:type="dxa"/>
          </w:tcPr>
          <w:p w14:paraId="6EB57B7D" w14:textId="77777777" w:rsidR="000368F3" w:rsidRPr="001E2829" w:rsidRDefault="000368F3" w:rsidP="00071715">
            <w:r w:rsidRPr="001E2829">
              <w:t>E2</w:t>
            </w:r>
          </w:p>
        </w:tc>
        <w:tc>
          <w:tcPr>
            <w:tcW w:w="8045" w:type="dxa"/>
          </w:tcPr>
          <w:p w14:paraId="434F5363" w14:textId="77777777" w:rsidR="000368F3" w:rsidRPr="001E2829" w:rsidRDefault="000368F3" w:rsidP="00071715">
            <w:r w:rsidRPr="001E2829">
              <w:t>If in eyes, hold eyelids apart and flush the eye co</w:t>
            </w:r>
            <w:r w:rsidR="00461C6B">
              <w:t xml:space="preserve">ntinuously with running water. </w:t>
            </w:r>
            <w:r w:rsidRPr="001E2829">
              <w:t>Continue flushing until advised to stop by a Poisons Information Centre (e.g. phone Australia 13 11 26; New Zealand 0800 764 766) or a doctor, or for at least 15 minutes.</w:t>
            </w:r>
          </w:p>
        </w:tc>
      </w:tr>
    </w:tbl>
    <w:p w14:paraId="63C6D0E8" w14:textId="77777777"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1E2829" w14:paraId="2EAEC6BA" w14:textId="77777777" w:rsidTr="007369F6">
        <w:tc>
          <w:tcPr>
            <w:tcW w:w="567" w:type="dxa"/>
          </w:tcPr>
          <w:p w14:paraId="5D4943B3" w14:textId="77777777" w:rsidR="000368F3" w:rsidRPr="001E2829" w:rsidRDefault="000368F3" w:rsidP="00071715">
            <w:r w:rsidRPr="001E2829">
              <w:t>R1</w:t>
            </w:r>
          </w:p>
        </w:tc>
        <w:tc>
          <w:tcPr>
            <w:tcW w:w="8045" w:type="dxa"/>
          </w:tcPr>
          <w:p w14:paraId="5EB707B0" w14:textId="77777777" w:rsidR="000368F3" w:rsidRPr="001E2829" w:rsidRDefault="000368F3" w:rsidP="00071715">
            <w:r w:rsidRPr="001E2829">
              <w:t xml:space="preserve">If inhaled, </w:t>
            </w:r>
            <w:r w:rsidR="00461C6B">
              <w:t xml:space="preserve">remove from contaminated area. </w:t>
            </w:r>
            <w:r w:rsidRPr="001E2829">
              <w:t>Apply artificial respiration if not breathing.</w:t>
            </w:r>
          </w:p>
        </w:tc>
      </w:tr>
      <w:tr w:rsidR="000368F3" w:rsidRPr="001E2829" w14:paraId="2317B0C3" w14:textId="77777777" w:rsidTr="007369F6">
        <w:tc>
          <w:tcPr>
            <w:tcW w:w="567" w:type="dxa"/>
          </w:tcPr>
          <w:p w14:paraId="020A949B" w14:textId="77777777" w:rsidR="000368F3" w:rsidRPr="001E2829" w:rsidRDefault="000368F3" w:rsidP="00071715">
            <w:r w:rsidRPr="001E2829">
              <w:t>R2</w:t>
            </w:r>
          </w:p>
        </w:tc>
        <w:tc>
          <w:tcPr>
            <w:tcW w:w="8045" w:type="dxa"/>
          </w:tcPr>
          <w:p w14:paraId="6AF3B946" w14:textId="77777777" w:rsidR="000368F3" w:rsidRPr="001E2829" w:rsidRDefault="000368F3" w:rsidP="00071715">
            <w:r w:rsidRPr="001E2829">
              <w:t xml:space="preserve">If swallowed or inhaled, </w:t>
            </w:r>
            <w:r w:rsidR="00461C6B">
              <w:t xml:space="preserve">remove from contaminated area. </w:t>
            </w:r>
            <w:r w:rsidRPr="001E2829">
              <w:t>Apply artificial</w:t>
            </w:r>
            <w:r w:rsidR="00461C6B">
              <w:t xml:space="preserve"> respiration if not breathing. </w:t>
            </w:r>
            <w:r w:rsidRPr="001E2829">
              <w:t>Do not give direct</w:t>
            </w:r>
            <w:r w:rsidR="00461C6B">
              <w:t xml:space="preserve"> mouth-to-mouth resuscitation. </w:t>
            </w:r>
            <w:r w:rsidRPr="001E2829">
              <w:t>To protect rescuer, use air-v</w:t>
            </w:r>
            <w:r w:rsidR="00461C6B">
              <w:t xml:space="preserve">iva, oxy-viva or one-way mask. </w:t>
            </w:r>
            <w:r w:rsidRPr="001E2829">
              <w:t>Resuscitate in a well-ventilated area.</w:t>
            </w:r>
          </w:p>
        </w:tc>
      </w:tr>
    </w:tbl>
    <w:p w14:paraId="5EE4FCD5" w14:textId="77777777"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76E7C92E" w14:textId="77777777" w:rsidTr="007369F6">
        <w:tc>
          <w:tcPr>
            <w:tcW w:w="567" w:type="dxa"/>
          </w:tcPr>
          <w:p w14:paraId="11C468F9" w14:textId="77777777" w:rsidR="000368F3" w:rsidRPr="001E2829" w:rsidRDefault="000368F3" w:rsidP="00071715">
            <w:r w:rsidRPr="001E2829">
              <w:t>S1</w:t>
            </w:r>
          </w:p>
        </w:tc>
        <w:tc>
          <w:tcPr>
            <w:tcW w:w="8045" w:type="dxa"/>
          </w:tcPr>
          <w:p w14:paraId="36FBDA05" w14:textId="77777777" w:rsidR="000368F3" w:rsidRPr="001E2829" w:rsidRDefault="000368F3" w:rsidP="00071715">
            <w:r w:rsidRPr="001E2829">
              <w:t>If skin or hair contact occurs, remove contaminated clothing and flush skin and hair with running water.</w:t>
            </w:r>
          </w:p>
        </w:tc>
      </w:tr>
      <w:tr w:rsidR="000368F3" w:rsidRPr="001E2829" w14:paraId="0E73FF10" w14:textId="77777777" w:rsidTr="007369F6">
        <w:tc>
          <w:tcPr>
            <w:tcW w:w="567" w:type="dxa"/>
          </w:tcPr>
          <w:p w14:paraId="351DE1F9" w14:textId="77777777" w:rsidR="000368F3" w:rsidRPr="001E2829" w:rsidRDefault="000368F3" w:rsidP="00071715">
            <w:r w:rsidRPr="001E2829">
              <w:t>S2</w:t>
            </w:r>
          </w:p>
        </w:tc>
        <w:tc>
          <w:tcPr>
            <w:tcW w:w="8045" w:type="dxa"/>
          </w:tcPr>
          <w:p w14:paraId="5672D576" w14:textId="77777777" w:rsidR="000368F3" w:rsidRPr="001E2829" w:rsidRDefault="007515C4" w:rsidP="00071715">
            <w:r w:rsidRPr="007515C4">
              <w:t>If skin or hair contact occurs, remove contaminated clothing and fl</w:t>
            </w:r>
            <w:r>
              <w:t xml:space="preserve">ush skin and hair with running </w:t>
            </w:r>
            <w:r w:rsidR="00461C6B">
              <w:t xml:space="preserve">water. </w:t>
            </w:r>
            <w:r w:rsidRPr="007515C4">
              <w:t>Continue flushing with water until advised to stop by a Poisons Information Centre (e.g. phone Australia 13 11 26; New Zealand 0800 764 766) or a doctor.</w:t>
            </w:r>
          </w:p>
        </w:tc>
      </w:tr>
      <w:tr w:rsidR="000368F3" w:rsidRPr="001E2829" w14:paraId="752A7DEC" w14:textId="77777777" w:rsidTr="007369F6">
        <w:tc>
          <w:tcPr>
            <w:tcW w:w="567" w:type="dxa"/>
          </w:tcPr>
          <w:p w14:paraId="130CD192" w14:textId="77777777" w:rsidR="000368F3" w:rsidRPr="001E2829" w:rsidRDefault="000368F3" w:rsidP="00071715">
            <w:r w:rsidRPr="001E2829">
              <w:t>S3</w:t>
            </w:r>
          </w:p>
        </w:tc>
        <w:tc>
          <w:tcPr>
            <w:tcW w:w="8045" w:type="dxa"/>
          </w:tcPr>
          <w:p w14:paraId="6DD08FD3" w14:textId="77777777" w:rsidR="000368F3" w:rsidRPr="001E2829" w:rsidRDefault="007515C4" w:rsidP="00071715">
            <w:r w:rsidRPr="007515C4">
              <w:t>If on skin, remove any contaminated clothing, wash skin thorou</w:t>
            </w:r>
            <w:r>
              <w:t xml:space="preserve">ghly with soap and water, then </w:t>
            </w:r>
            <w:r w:rsidRPr="007515C4">
              <w:t>m</w:t>
            </w:r>
            <w:r w:rsidR="00461C6B">
              <w:t xml:space="preserve">ethylated spirit if available. </w:t>
            </w:r>
            <w:r w:rsidRPr="007515C4">
              <w:t>Contact a Poisons Information Centre (e.g. phone Australia 13 11 26; New Zealand 0800 764 766) or a doctor.</w:t>
            </w:r>
          </w:p>
        </w:tc>
      </w:tr>
      <w:tr w:rsidR="000368F3" w:rsidRPr="001E2829" w14:paraId="5E7420C7" w14:textId="77777777" w:rsidTr="007369F6">
        <w:tc>
          <w:tcPr>
            <w:tcW w:w="567" w:type="dxa"/>
          </w:tcPr>
          <w:p w14:paraId="7A2DB2B4" w14:textId="77777777" w:rsidR="000368F3" w:rsidRPr="001E2829" w:rsidRDefault="000368F3" w:rsidP="00071715">
            <w:r w:rsidRPr="001E2829">
              <w:t>S4</w:t>
            </w:r>
          </w:p>
        </w:tc>
        <w:tc>
          <w:tcPr>
            <w:tcW w:w="8045" w:type="dxa"/>
          </w:tcPr>
          <w:p w14:paraId="462D99DA" w14:textId="77777777"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14:paraId="6D07F806" w14:textId="77777777" w:rsidTr="007369F6">
        <w:tc>
          <w:tcPr>
            <w:tcW w:w="567" w:type="dxa"/>
          </w:tcPr>
          <w:p w14:paraId="281A514E" w14:textId="77777777" w:rsidR="000368F3" w:rsidRPr="001E2829" w:rsidRDefault="000368F3" w:rsidP="00071715">
            <w:r w:rsidRPr="001E2829">
              <w:t>S5</w:t>
            </w:r>
          </w:p>
        </w:tc>
        <w:tc>
          <w:tcPr>
            <w:tcW w:w="8045" w:type="dxa"/>
          </w:tcPr>
          <w:p w14:paraId="14ADDD1A" w14:textId="77777777" w:rsidR="000368F3" w:rsidRPr="001E2829" w:rsidRDefault="000368F3" w:rsidP="00071715">
            <w:r w:rsidRPr="001E2829">
              <w:t>If skin contact occurs, immediately</w:t>
            </w:r>
            <w:r w:rsidR="00461C6B">
              <w:t xml:space="preserve"> remove contaminated clothing. </w:t>
            </w:r>
            <w:r w:rsidRPr="001E2829">
              <w:t>Flush skin under</w:t>
            </w:r>
            <w:r w:rsidR="00461C6B">
              <w:t xml:space="preserve"> running water for 15 minutes. </w:t>
            </w:r>
            <w:r w:rsidRPr="001E2829">
              <w:t>Then apply</w:t>
            </w:r>
            <w:r w:rsidR="00461C6B">
              <w:t xml:space="preserve"> calcium gluconate gel. </w:t>
            </w:r>
            <w:r w:rsidRPr="001E2829">
              <w:t>Contact a Poisons Information Centre (e.g. phone Australia 13 11 26; New Zealand 0800 764 766).</w:t>
            </w:r>
          </w:p>
        </w:tc>
      </w:tr>
    </w:tbl>
    <w:p w14:paraId="65C2E641" w14:textId="77777777"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1E2829" w14:paraId="34C84C1E" w14:textId="77777777" w:rsidTr="007369F6">
        <w:tc>
          <w:tcPr>
            <w:tcW w:w="567" w:type="dxa"/>
          </w:tcPr>
          <w:p w14:paraId="010830FF" w14:textId="77777777" w:rsidR="000368F3" w:rsidRPr="001E2829" w:rsidRDefault="000368F3" w:rsidP="00071715">
            <w:r w:rsidRPr="001E2829">
              <w:t>SP1</w:t>
            </w:r>
          </w:p>
        </w:tc>
        <w:tc>
          <w:tcPr>
            <w:tcW w:w="8045" w:type="dxa"/>
          </w:tcPr>
          <w:p w14:paraId="324C50E6" w14:textId="77777777" w:rsidR="000368F3" w:rsidRPr="001E2829" w:rsidRDefault="000368F3" w:rsidP="00071715">
            <w:r w:rsidRPr="001E2829">
              <w:t>If swallowed, splashed on skin or in eyes, or inhaled, contact a Poisons Information Centre (e.g. phone Australia 13 11 26; New Zealand 0800</w:t>
            </w:r>
            <w:r w:rsidR="00461C6B">
              <w:t xml:space="preserve"> 764 766) or a doctor at once. </w:t>
            </w:r>
            <w:r w:rsidRPr="001E2829">
              <w:t>Remove any contaminated clot</w:t>
            </w:r>
            <w:r w:rsidR="00461C6B">
              <w:t xml:space="preserve">hing and wash skin thoroughly. </w:t>
            </w:r>
            <w:r w:rsidRPr="001E2829">
              <w:t xml:space="preserve">If swallowed, activated </w:t>
            </w:r>
            <w:r w:rsidR="00461C6B">
              <w:t xml:space="preserve">charcoal may be advised. </w:t>
            </w:r>
            <w:r w:rsidRPr="001E2829">
              <w:t>Give atropine if instructed.</w:t>
            </w:r>
          </w:p>
        </w:tc>
      </w:tr>
    </w:tbl>
    <w:p w14:paraId="031CE199" w14:textId="77777777" w:rsidR="00204913" w:rsidRPr="001E2829" w:rsidRDefault="000A5C87" w:rsidP="00F649EC">
      <w:pPr>
        <w:pStyle w:val="Heading6"/>
      </w:pPr>
      <w:r w:rsidRPr="001E2829">
        <w:t>P</w:t>
      </w:r>
      <w:r w:rsidR="00204913" w:rsidRPr="001E2829">
        <w:t>ART 2</w:t>
      </w:r>
      <w:r w:rsidRPr="001E2829">
        <w:t xml:space="preserve"> – </w:t>
      </w:r>
      <w:r w:rsidR="00204913" w:rsidRPr="001E2829">
        <w:t>FIRST AID INSTRUCTIONS</w:t>
      </w:r>
    </w:p>
    <w:p w14:paraId="06075961" w14:textId="77777777"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1E2829" w14:paraId="657B518A" w14:textId="77777777" w:rsidTr="00B4232E">
        <w:tc>
          <w:tcPr>
            <w:tcW w:w="5486" w:type="dxa"/>
          </w:tcPr>
          <w:p w14:paraId="62FC8F34" w14:textId="77777777" w:rsidR="00B723D2" w:rsidRPr="001E2829" w:rsidRDefault="00B723D2" w:rsidP="00071715">
            <w:pPr>
              <w:rPr>
                <w:b/>
              </w:rPr>
            </w:pPr>
            <w:r w:rsidRPr="001E2829">
              <w:rPr>
                <w:b/>
              </w:rPr>
              <w:t>POISON</w:t>
            </w:r>
          </w:p>
        </w:tc>
        <w:tc>
          <w:tcPr>
            <w:tcW w:w="3008" w:type="dxa"/>
          </w:tcPr>
          <w:p w14:paraId="0E0EB67B" w14:textId="77777777" w:rsidR="00B723D2" w:rsidRPr="001E2829" w:rsidRDefault="00B723D2" w:rsidP="00071715">
            <w:pPr>
              <w:rPr>
                <w:b/>
              </w:rPr>
            </w:pPr>
            <w:r w:rsidRPr="001E2829">
              <w:rPr>
                <w:b/>
              </w:rPr>
              <w:t>STANDARD STATEMENTS</w:t>
            </w:r>
          </w:p>
        </w:tc>
      </w:tr>
      <w:tr w:rsidR="00B723D2" w:rsidRPr="001E2829" w14:paraId="66A93371" w14:textId="77777777" w:rsidTr="00B4232E">
        <w:tc>
          <w:tcPr>
            <w:tcW w:w="5486" w:type="dxa"/>
          </w:tcPr>
          <w:p w14:paraId="46F41890" w14:textId="77777777" w:rsidR="00B723D2" w:rsidRPr="001E2829" w:rsidRDefault="00B723D2" w:rsidP="00071715">
            <w:r w:rsidRPr="001E2829">
              <w:t>ACETIC ACID</w:t>
            </w:r>
          </w:p>
        </w:tc>
        <w:tc>
          <w:tcPr>
            <w:tcW w:w="3008" w:type="dxa"/>
          </w:tcPr>
          <w:p w14:paraId="1D5F28B4" w14:textId="77777777" w:rsidR="00B723D2" w:rsidRPr="001E2829" w:rsidRDefault="00B723D2" w:rsidP="00071715">
            <w:r w:rsidRPr="001E2829">
              <w:t>A,G3,E2,S1</w:t>
            </w:r>
          </w:p>
        </w:tc>
      </w:tr>
      <w:tr w:rsidR="00B723D2" w:rsidRPr="001E2829" w14:paraId="4518C015" w14:textId="77777777" w:rsidTr="00B4232E">
        <w:tc>
          <w:tcPr>
            <w:tcW w:w="5486" w:type="dxa"/>
          </w:tcPr>
          <w:p w14:paraId="04275CC8" w14:textId="77777777" w:rsidR="00B723D2" w:rsidRPr="001E2829" w:rsidRDefault="00B723D2" w:rsidP="00071715">
            <w:r w:rsidRPr="001E2829">
              <w:t>ACETIC ANHYDRIDE</w:t>
            </w:r>
          </w:p>
        </w:tc>
        <w:tc>
          <w:tcPr>
            <w:tcW w:w="3008" w:type="dxa"/>
          </w:tcPr>
          <w:p w14:paraId="751F1941" w14:textId="77777777" w:rsidR="00B723D2" w:rsidRPr="001E2829" w:rsidRDefault="00B723D2" w:rsidP="00071715">
            <w:r w:rsidRPr="001E2829">
              <w:t>A,G3,E2,S1</w:t>
            </w:r>
          </w:p>
        </w:tc>
      </w:tr>
      <w:tr w:rsidR="00B723D2" w:rsidRPr="001E2829" w14:paraId="585FB8E1" w14:textId="77777777" w:rsidTr="00B4232E">
        <w:tc>
          <w:tcPr>
            <w:tcW w:w="5486" w:type="dxa"/>
          </w:tcPr>
          <w:p w14:paraId="618DCE01" w14:textId="77777777" w:rsidR="00B723D2" w:rsidRPr="001E2829" w:rsidRDefault="00B723D2" w:rsidP="00071715">
            <w:r w:rsidRPr="001E2829">
              <w:t xml:space="preserve">ACETONE </w:t>
            </w:r>
          </w:p>
        </w:tc>
        <w:tc>
          <w:tcPr>
            <w:tcW w:w="3008" w:type="dxa"/>
          </w:tcPr>
          <w:p w14:paraId="1824D72E" w14:textId="77777777" w:rsidR="00B723D2" w:rsidRPr="001E2829" w:rsidRDefault="00B723D2" w:rsidP="00071715">
            <w:r w:rsidRPr="001E2829">
              <w:t>A,G3</w:t>
            </w:r>
          </w:p>
        </w:tc>
      </w:tr>
      <w:tr w:rsidR="00B723D2" w:rsidRPr="001E2829" w14:paraId="3F410B06" w14:textId="77777777" w:rsidTr="00B4232E">
        <w:tc>
          <w:tcPr>
            <w:tcW w:w="5486" w:type="dxa"/>
          </w:tcPr>
          <w:p w14:paraId="6B448047" w14:textId="77777777" w:rsidR="00B723D2" w:rsidRPr="001E2829" w:rsidRDefault="00B723D2" w:rsidP="00071715">
            <w:r w:rsidRPr="001E2829">
              <w:t>ACROLEIN</w:t>
            </w:r>
          </w:p>
        </w:tc>
        <w:tc>
          <w:tcPr>
            <w:tcW w:w="3008" w:type="dxa"/>
          </w:tcPr>
          <w:p w14:paraId="3DFA1D41" w14:textId="77777777" w:rsidR="00B723D2" w:rsidRPr="001E2829" w:rsidRDefault="00B723D2" w:rsidP="00071715">
            <w:r w:rsidRPr="001E2829">
              <w:t>A,G1,G2,G3,E2,R2,S2</w:t>
            </w:r>
          </w:p>
        </w:tc>
      </w:tr>
      <w:tr w:rsidR="00B723D2" w:rsidRPr="001E2829" w14:paraId="7427E3DF" w14:textId="77777777" w:rsidTr="00B4232E">
        <w:tc>
          <w:tcPr>
            <w:tcW w:w="5486" w:type="dxa"/>
          </w:tcPr>
          <w:p w14:paraId="3D50B8CD" w14:textId="77777777" w:rsidR="00B723D2" w:rsidRPr="001E2829" w:rsidRDefault="00B723D2" w:rsidP="00071715">
            <w:r w:rsidRPr="001E2829">
              <w:t xml:space="preserve">ALKALINE SALTS </w:t>
            </w:r>
          </w:p>
        </w:tc>
        <w:tc>
          <w:tcPr>
            <w:tcW w:w="3008" w:type="dxa"/>
          </w:tcPr>
          <w:p w14:paraId="5CCE5F39" w14:textId="77777777" w:rsidR="00B723D2" w:rsidRPr="001E2829" w:rsidRDefault="00B723D2" w:rsidP="00071715">
            <w:r w:rsidRPr="001E2829">
              <w:t>A,G3,E2,S1</w:t>
            </w:r>
          </w:p>
        </w:tc>
      </w:tr>
      <w:tr w:rsidR="00B4232E" w:rsidRPr="001E2829" w14:paraId="153ABC28" w14:textId="77777777" w:rsidTr="00B4232E">
        <w:tc>
          <w:tcPr>
            <w:tcW w:w="5486" w:type="dxa"/>
          </w:tcPr>
          <w:p w14:paraId="7A4FF205" w14:textId="2BEFD5C9" w:rsidR="00B4232E" w:rsidRPr="001E2829" w:rsidRDefault="00B4232E" w:rsidP="00B4232E">
            <w:r w:rsidRPr="008654F8">
              <w:t>ALKYL NITRITES</w:t>
            </w:r>
          </w:p>
        </w:tc>
        <w:tc>
          <w:tcPr>
            <w:tcW w:w="3008" w:type="dxa"/>
          </w:tcPr>
          <w:p w14:paraId="6804A4FF" w14:textId="2AE94721" w:rsidR="00B4232E" w:rsidRPr="001E2829" w:rsidRDefault="00B4232E" w:rsidP="00B4232E">
            <w:r w:rsidRPr="008654F8">
              <w:t>A</w:t>
            </w:r>
          </w:p>
        </w:tc>
      </w:tr>
      <w:tr w:rsidR="00B4232E" w:rsidRPr="001E2829" w14:paraId="0EA5A746" w14:textId="77777777" w:rsidTr="00B4232E">
        <w:tc>
          <w:tcPr>
            <w:tcW w:w="5486" w:type="dxa"/>
          </w:tcPr>
          <w:p w14:paraId="395DDDDE" w14:textId="77777777" w:rsidR="00B4232E" w:rsidRPr="001E2829" w:rsidRDefault="00B4232E" w:rsidP="00B4232E">
            <w:r w:rsidRPr="00850796">
              <w:t>AMIDOPROPYL BETAINES</w:t>
            </w:r>
          </w:p>
        </w:tc>
        <w:tc>
          <w:tcPr>
            <w:tcW w:w="3008" w:type="dxa"/>
          </w:tcPr>
          <w:p w14:paraId="6115713A" w14:textId="77777777" w:rsidR="00B4232E" w:rsidRPr="001E2829" w:rsidRDefault="00B4232E" w:rsidP="00B4232E"/>
        </w:tc>
      </w:tr>
      <w:tr w:rsidR="00B4232E" w:rsidRPr="001E2829" w14:paraId="433E74B8" w14:textId="77777777" w:rsidTr="00B4232E">
        <w:tc>
          <w:tcPr>
            <w:tcW w:w="5486" w:type="dxa"/>
          </w:tcPr>
          <w:p w14:paraId="040EDCCF" w14:textId="77777777" w:rsidR="00B4232E" w:rsidRPr="001E2829" w:rsidRDefault="00B4232E" w:rsidP="00B4232E">
            <w:pPr>
              <w:pStyle w:val="ListParagraph"/>
              <w:numPr>
                <w:ilvl w:val="0"/>
                <w:numId w:val="5"/>
              </w:numPr>
            </w:pPr>
            <w:r w:rsidRPr="00850796">
              <w:t>in cosmetic wash-off preparations when included in Schedule 6</w:t>
            </w:r>
          </w:p>
        </w:tc>
        <w:tc>
          <w:tcPr>
            <w:tcW w:w="3008" w:type="dxa"/>
          </w:tcPr>
          <w:p w14:paraId="4939A367" w14:textId="77777777" w:rsidR="00B4232E" w:rsidRPr="001E2829" w:rsidRDefault="00B4232E" w:rsidP="00B4232E">
            <w:r>
              <w:t>E1</w:t>
            </w:r>
          </w:p>
        </w:tc>
      </w:tr>
      <w:tr w:rsidR="00B4232E" w:rsidRPr="001E2829" w14:paraId="4D170DAA" w14:textId="77777777" w:rsidTr="00B4232E">
        <w:tc>
          <w:tcPr>
            <w:tcW w:w="5486" w:type="dxa"/>
          </w:tcPr>
          <w:p w14:paraId="4E108990" w14:textId="77777777" w:rsidR="00B4232E" w:rsidRPr="001E2829" w:rsidRDefault="00B4232E" w:rsidP="00B4232E">
            <w:pPr>
              <w:pStyle w:val="ListParagraph"/>
              <w:numPr>
                <w:ilvl w:val="0"/>
                <w:numId w:val="5"/>
              </w:numPr>
            </w:pPr>
            <w:r w:rsidRPr="00850796">
              <w:t>in other preparations when included in Schedule 6</w:t>
            </w:r>
          </w:p>
        </w:tc>
        <w:tc>
          <w:tcPr>
            <w:tcW w:w="3008" w:type="dxa"/>
          </w:tcPr>
          <w:p w14:paraId="6B7A4788" w14:textId="77777777" w:rsidR="00B4232E" w:rsidRPr="001E2829" w:rsidRDefault="00B4232E" w:rsidP="00B4232E">
            <w:r>
              <w:t>E1, S1</w:t>
            </w:r>
          </w:p>
        </w:tc>
      </w:tr>
      <w:tr w:rsidR="00B4232E" w:rsidRPr="001E2829" w14:paraId="117E6AB0" w14:textId="77777777" w:rsidTr="00B4232E">
        <w:tc>
          <w:tcPr>
            <w:tcW w:w="5486" w:type="dxa"/>
          </w:tcPr>
          <w:p w14:paraId="087403E9" w14:textId="77777777" w:rsidR="00B4232E" w:rsidRPr="001E2829" w:rsidRDefault="00B4232E" w:rsidP="00B4232E">
            <w:r w:rsidRPr="001E2829">
              <w:t>AMINES for use as curing agents</w:t>
            </w:r>
          </w:p>
        </w:tc>
        <w:tc>
          <w:tcPr>
            <w:tcW w:w="3008" w:type="dxa"/>
          </w:tcPr>
          <w:p w14:paraId="65C6AA41" w14:textId="77777777" w:rsidR="00B4232E" w:rsidRPr="001E2829" w:rsidRDefault="00B4232E" w:rsidP="00B4232E">
            <w:r w:rsidRPr="001E2829">
              <w:t>A,G3,E1,S1</w:t>
            </w:r>
          </w:p>
        </w:tc>
      </w:tr>
      <w:tr w:rsidR="00B4232E" w:rsidRPr="001E2829" w14:paraId="04B3A982" w14:textId="77777777" w:rsidTr="00B4232E">
        <w:tc>
          <w:tcPr>
            <w:tcW w:w="5486" w:type="dxa"/>
          </w:tcPr>
          <w:p w14:paraId="39CFAB11" w14:textId="77777777" w:rsidR="00B4232E" w:rsidRPr="000D5610" w:rsidRDefault="00B4232E" w:rsidP="00B4232E">
            <w:r>
              <w:t xml:space="preserve">2-AMINO-6-CHLORO-4-NITROPHENOL </w:t>
            </w:r>
          </w:p>
        </w:tc>
        <w:tc>
          <w:tcPr>
            <w:tcW w:w="3008" w:type="dxa"/>
          </w:tcPr>
          <w:p w14:paraId="6EE28FCD" w14:textId="77777777" w:rsidR="00B4232E" w:rsidRDefault="00B4232E" w:rsidP="00B4232E">
            <w:r>
              <w:t>A, E1</w:t>
            </w:r>
          </w:p>
        </w:tc>
      </w:tr>
      <w:tr w:rsidR="00B4232E" w:rsidRPr="001E2829" w14:paraId="644D7C07" w14:textId="77777777" w:rsidTr="00B4232E">
        <w:tc>
          <w:tcPr>
            <w:tcW w:w="5486" w:type="dxa"/>
          </w:tcPr>
          <w:p w14:paraId="7B7A816B" w14:textId="77777777" w:rsidR="00B4232E" w:rsidRPr="000D5610" w:rsidRDefault="00B4232E" w:rsidP="00B4232E">
            <w:r w:rsidRPr="001D787C">
              <w:t>4-AMINO-</w:t>
            </w:r>
            <w:r w:rsidRPr="002B114D">
              <w:rPr>
                <w:i/>
              </w:rPr>
              <w:t>m</w:t>
            </w:r>
            <w:r w:rsidRPr="001D787C">
              <w:t>-CRESOL</w:t>
            </w:r>
          </w:p>
        </w:tc>
        <w:tc>
          <w:tcPr>
            <w:tcW w:w="3008" w:type="dxa"/>
          </w:tcPr>
          <w:p w14:paraId="25C3D19F" w14:textId="77777777" w:rsidR="00B4232E" w:rsidRDefault="00B4232E" w:rsidP="00B4232E">
            <w:r>
              <w:t>A, E1</w:t>
            </w:r>
          </w:p>
        </w:tc>
      </w:tr>
      <w:tr w:rsidR="00B4232E" w:rsidRPr="001E2829" w14:paraId="4FC7BDE1" w14:textId="77777777" w:rsidTr="00B4232E">
        <w:tc>
          <w:tcPr>
            <w:tcW w:w="5486" w:type="dxa"/>
          </w:tcPr>
          <w:p w14:paraId="0B9C0C63" w14:textId="77777777" w:rsidR="00B4232E" w:rsidRPr="001E2829" w:rsidRDefault="00B4232E" w:rsidP="00B4232E">
            <w:r w:rsidRPr="000D5610">
              <w:t>2</w:t>
            </w:r>
            <w:r>
              <w:t>-AMINO-5-</w:t>
            </w:r>
            <w:r w:rsidRPr="000D5610">
              <w:t>ETHYLPHENOL</w:t>
            </w:r>
          </w:p>
        </w:tc>
        <w:tc>
          <w:tcPr>
            <w:tcW w:w="3008" w:type="dxa"/>
          </w:tcPr>
          <w:p w14:paraId="7C93DE65" w14:textId="77777777" w:rsidR="00B4232E" w:rsidRPr="001E2829" w:rsidRDefault="00B4232E" w:rsidP="00B4232E">
            <w:r>
              <w:t>A</w:t>
            </w:r>
          </w:p>
        </w:tc>
      </w:tr>
      <w:tr w:rsidR="00B4232E" w:rsidRPr="001E2829" w14:paraId="65F40244" w14:textId="77777777" w:rsidTr="00B4232E">
        <w:tc>
          <w:tcPr>
            <w:tcW w:w="5486" w:type="dxa"/>
          </w:tcPr>
          <w:p w14:paraId="3CCC3DE0" w14:textId="77777777" w:rsidR="00B4232E" w:rsidRPr="001E2829" w:rsidRDefault="00B4232E" w:rsidP="00B4232E">
            <w:r w:rsidRPr="003F539D">
              <w:t>4-AMINO-2-HYDROXYTOLUENE</w:t>
            </w:r>
          </w:p>
        </w:tc>
        <w:tc>
          <w:tcPr>
            <w:tcW w:w="3008" w:type="dxa"/>
          </w:tcPr>
          <w:p w14:paraId="026E8BC0" w14:textId="77777777" w:rsidR="00B4232E" w:rsidRPr="001E2829" w:rsidRDefault="00B4232E" w:rsidP="00B4232E">
            <w:r>
              <w:t>A, E1</w:t>
            </w:r>
          </w:p>
        </w:tc>
      </w:tr>
      <w:tr w:rsidR="00B4232E" w:rsidRPr="001E2829" w14:paraId="7B10D833" w14:textId="77777777" w:rsidTr="00B4232E">
        <w:tc>
          <w:tcPr>
            <w:tcW w:w="5486" w:type="dxa"/>
          </w:tcPr>
          <w:p w14:paraId="5D07C96A" w14:textId="77777777" w:rsidR="00B4232E" w:rsidRPr="003F539D" w:rsidRDefault="00B4232E" w:rsidP="00B4232E">
            <w:r w:rsidRPr="001E2AC6">
              <w:t>4-AMINO-3-NITROPHENOL</w:t>
            </w:r>
          </w:p>
        </w:tc>
        <w:tc>
          <w:tcPr>
            <w:tcW w:w="3008" w:type="dxa"/>
          </w:tcPr>
          <w:p w14:paraId="0EC6C8C5" w14:textId="77777777" w:rsidR="00B4232E" w:rsidRDefault="00B4232E" w:rsidP="00B4232E">
            <w:r>
              <w:t>A</w:t>
            </w:r>
          </w:p>
        </w:tc>
      </w:tr>
      <w:tr w:rsidR="00B4232E" w:rsidRPr="001E2829" w14:paraId="683640E3" w14:textId="77777777" w:rsidTr="00B4232E">
        <w:tc>
          <w:tcPr>
            <w:tcW w:w="5486" w:type="dxa"/>
          </w:tcPr>
          <w:p w14:paraId="504303ED" w14:textId="77777777" w:rsidR="00B4232E" w:rsidRPr="001E2AC6" w:rsidRDefault="00B4232E" w:rsidP="00B4232E">
            <w:r w:rsidRPr="006E3A14">
              <w:t>2,2'-[(4-AMINO-3-NITROPHENYL)IMINO]BISETHANOL</w:t>
            </w:r>
          </w:p>
        </w:tc>
        <w:tc>
          <w:tcPr>
            <w:tcW w:w="3008" w:type="dxa"/>
          </w:tcPr>
          <w:p w14:paraId="35FA8E6A" w14:textId="77777777" w:rsidR="00B4232E" w:rsidRDefault="00B4232E" w:rsidP="00B4232E">
            <w:r>
              <w:t>E1</w:t>
            </w:r>
          </w:p>
        </w:tc>
      </w:tr>
      <w:tr w:rsidR="00B4232E" w:rsidRPr="001E2829" w14:paraId="5A786018" w14:textId="77777777" w:rsidTr="00B4232E">
        <w:tc>
          <w:tcPr>
            <w:tcW w:w="5486" w:type="dxa"/>
          </w:tcPr>
          <w:p w14:paraId="04643024" w14:textId="77777777" w:rsidR="00B4232E" w:rsidRPr="006E3A14" w:rsidRDefault="00B4232E" w:rsidP="00B4232E">
            <w:r>
              <w:rPr>
                <w:i/>
              </w:rPr>
              <w:t>m</w:t>
            </w:r>
            <w:r>
              <w:t>-AMINOPHENOL</w:t>
            </w:r>
          </w:p>
        </w:tc>
        <w:tc>
          <w:tcPr>
            <w:tcW w:w="3008" w:type="dxa"/>
          </w:tcPr>
          <w:p w14:paraId="1297893B" w14:textId="77777777" w:rsidR="00B4232E" w:rsidRDefault="00B4232E" w:rsidP="00B4232E">
            <w:r>
              <w:t>A, S1</w:t>
            </w:r>
          </w:p>
        </w:tc>
      </w:tr>
      <w:tr w:rsidR="00B4232E" w:rsidRPr="001E2829" w14:paraId="2A637EF3" w14:textId="77777777" w:rsidTr="00B4232E">
        <w:tc>
          <w:tcPr>
            <w:tcW w:w="5486" w:type="dxa"/>
          </w:tcPr>
          <w:p w14:paraId="570B5362" w14:textId="77777777" w:rsidR="00B4232E" w:rsidRPr="001E2829" w:rsidRDefault="00B4232E" w:rsidP="00B4232E">
            <w:r w:rsidRPr="005329E9">
              <w:rPr>
                <w:i/>
              </w:rPr>
              <w:t>p</w:t>
            </w:r>
            <w:r>
              <w:t>-AMINOPHENOL</w:t>
            </w:r>
          </w:p>
        </w:tc>
        <w:tc>
          <w:tcPr>
            <w:tcW w:w="3008" w:type="dxa"/>
          </w:tcPr>
          <w:p w14:paraId="688AA832" w14:textId="77777777" w:rsidR="00B4232E" w:rsidRPr="001E2829" w:rsidRDefault="00B4232E" w:rsidP="00B4232E">
            <w:r>
              <w:t>A, S1</w:t>
            </w:r>
          </w:p>
        </w:tc>
      </w:tr>
      <w:tr w:rsidR="00B4232E" w:rsidRPr="001E2829" w14:paraId="4C0F475D" w14:textId="77777777" w:rsidTr="00B4232E">
        <w:tc>
          <w:tcPr>
            <w:tcW w:w="5486" w:type="dxa"/>
          </w:tcPr>
          <w:p w14:paraId="460A02A0" w14:textId="77777777" w:rsidR="00B4232E" w:rsidRPr="001E2829" w:rsidRDefault="00B4232E" w:rsidP="00B4232E">
            <w:r w:rsidRPr="001E2829">
              <w:t>4-AMINOPYRIDINE</w:t>
            </w:r>
          </w:p>
        </w:tc>
        <w:tc>
          <w:tcPr>
            <w:tcW w:w="3008" w:type="dxa"/>
          </w:tcPr>
          <w:p w14:paraId="09137F82" w14:textId="77777777" w:rsidR="00B4232E" w:rsidRPr="001E2829" w:rsidRDefault="00B4232E" w:rsidP="00B4232E">
            <w:r w:rsidRPr="001E2829">
              <w:t>A,G1,G2,E1,S1</w:t>
            </w:r>
          </w:p>
        </w:tc>
      </w:tr>
      <w:tr w:rsidR="00B4232E" w:rsidRPr="001E2829" w14:paraId="4A873823" w14:textId="77777777" w:rsidTr="00B4232E">
        <w:tc>
          <w:tcPr>
            <w:tcW w:w="5486" w:type="dxa"/>
          </w:tcPr>
          <w:p w14:paraId="013189EA" w14:textId="77777777" w:rsidR="00B4232E" w:rsidRPr="001E2829" w:rsidRDefault="00B4232E" w:rsidP="00B4232E">
            <w:r w:rsidRPr="001E2829">
              <w:t>AMMONIA</w:t>
            </w:r>
            <w:r w:rsidRPr="001E2829">
              <w:tab/>
            </w:r>
          </w:p>
        </w:tc>
        <w:tc>
          <w:tcPr>
            <w:tcW w:w="3008" w:type="dxa"/>
          </w:tcPr>
          <w:p w14:paraId="6484824A" w14:textId="77777777" w:rsidR="00B4232E" w:rsidRPr="001E2829" w:rsidRDefault="00B4232E" w:rsidP="00B4232E"/>
        </w:tc>
      </w:tr>
      <w:tr w:rsidR="00B4232E" w:rsidRPr="001E2829" w14:paraId="7D1DF6C7" w14:textId="77777777" w:rsidTr="00B4232E">
        <w:tc>
          <w:tcPr>
            <w:tcW w:w="5486" w:type="dxa"/>
          </w:tcPr>
          <w:p w14:paraId="40816132" w14:textId="77777777" w:rsidR="00B4232E" w:rsidRPr="001E2829" w:rsidRDefault="00B4232E" w:rsidP="00B4232E">
            <w:pPr>
              <w:pStyle w:val="ListParagraph"/>
              <w:numPr>
                <w:ilvl w:val="0"/>
                <w:numId w:val="5"/>
              </w:numPr>
            </w:pPr>
            <w:r w:rsidRPr="001E2829">
              <w:t>5 per cent or less</w:t>
            </w:r>
          </w:p>
        </w:tc>
        <w:tc>
          <w:tcPr>
            <w:tcW w:w="3008" w:type="dxa"/>
          </w:tcPr>
          <w:p w14:paraId="3E7A83C5" w14:textId="77777777" w:rsidR="00B4232E" w:rsidRPr="001E2829" w:rsidRDefault="00B4232E" w:rsidP="00B4232E">
            <w:r w:rsidRPr="001E2829">
              <w:t>A</w:t>
            </w:r>
          </w:p>
        </w:tc>
      </w:tr>
      <w:tr w:rsidR="00B4232E" w:rsidRPr="001E2829" w14:paraId="387CBC85" w14:textId="77777777" w:rsidTr="00B4232E">
        <w:tc>
          <w:tcPr>
            <w:tcW w:w="5486" w:type="dxa"/>
          </w:tcPr>
          <w:p w14:paraId="019124D0" w14:textId="77777777" w:rsidR="00B4232E" w:rsidRPr="001E2829" w:rsidRDefault="00B4232E" w:rsidP="00B4232E">
            <w:pPr>
              <w:pStyle w:val="ListParagraph"/>
              <w:numPr>
                <w:ilvl w:val="0"/>
                <w:numId w:val="5"/>
              </w:numPr>
            </w:pPr>
            <w:r w:rsidRPr="001E2829">
              <w:t>above 5 per cent</w:t>
            </w:r>
          </w:p>
        </w:tc>
        <w:tc>
          <w:tcPr>
            <w:tcW w:w="3008" w:type="dxa"/>
          </w:tcPr>
          <w:p w14:paraId="383DDE0F" w14:textId="77777777" w:rsidR="00B4232E" w:rsidRPr="001E2829" w:rsidRDefault="00B4232E" w:rsidP="00B4232E">
            <w:r w:rsidRPr="001E2829">
              <w:t>A,G3,E1,R1,S1</w:t>
            </w:r>
          </w:p>
        </w:tc>
      </w:tr>
      <w:tr w:rsidR="00B4232E" w:rsidRPr="001E2829" w14:paraId="761A79D0" w14:textId="77777777" w:rsidTr="00B4232E">
        <w:tc>
          <w:tcPr>
            <w:tcW w:w="5486" w:type="dxa"/>
          </w:tcPr>
          <w:p w14:paraId="2458FBCE" w14:textId="77777777" w:rsidR="00B4232E" w:rsidRPr="001E2829" w:rsidRDefault="00B4232E" w:rsidP="00B4232E">
            <w:r w:rsidRPr="00E25152">
              <w:t>AMMONIUM COCOYL ISETHIONATE</w:t>
            </w:r>
          </w:p>
        </w:tc>
        <w:tc>
          <w:tcPr>
            <w:tcW w:w="3008" w:type="dxa"/>
          </w:tcPr>
          <w:p w14:paraId="04C0DE3D" w14:textId="77777777" w:rsidR="00B4232E" w:rsidRPr="001E2829" w:rsidRDefault="00B4232E" w:rsidP="00B4232E">
            <w:r>
              <w:t>E1</w:t>
            </w:r>
          </w:p>
        </w:tc>
      </w:tr>
      <w:tr w:rsidR="00B4232E" w:rsidRPr="001E2829" w14:paraId="6000ED63" w14:textId="77777777" w:rsidTr="00B4232E">
        <w:tc>
          <w:tcPr>
            <w:tcW w:w="5486" w:type="dxa"/>
          </w:tcPr>
          <w:p w14:paraId="70C00E7B" w14:textId="77777777" w:rsidR="00B4232E" w:rsidRPr="001E2829" w:rsidRDefault="00B4232E" w:rsidP="00B4232E">
            <w:r w:rsidRPr="001E2829">
              <w:t>AMMONIUM PERSULFATE</w:t>
            </w:r>
          </w:p>
        </w:tc>
        <w:tc>
          <w:tcPr>
            <w:tcW w:w="3008" w:type="dxa"/>
          </w:tcPr>
          <w:p w14:paraId="12F87082" w14:textId="77777777" w:rsidR="00B4232E" w:rsidRPr="001E2829" w:rsidRDefault="00B4232E" w:rsidP="00B4232E">
            <w:r w:rsidRPr="001E2829">
              <w:t>A,G3,E2</w:t>
            </w:r>
          </w:p>
        </w:tc>
      </w:tr>
      <w:tr w:rsidR="00B4232E" w:rsidRPr="001E2829" w14:paraId="68F79CDB" w14:textId="77777777" w:rsidTr="00B4232E">
        <w:tc>
          <w:tcPr>
            <w:tcW w:w="5486" w:type="dxa"/>
          </w:tcPr>
          <w:p w14:paraId="1E9FD7B8" w14:textId="77777777" w:rsidR="00B4232E" w:rsidRPr="001E2829" w:rsidRDefault="00B4232E" w:rsidP="00B4232E">
            <w:r w:rsidRPr="001E2829">
              <w:t>AMMONIUM THIOCYANATE</w:t>
            </w:r>
          </w:p>
        </w:tc>
        <w:tc>
          <w:tcPr>
            <w:tcW w:w="3008" w:type="dxa"/>
          </w:tcPr>
          <w:p w14:paraId="75235EC5" w14:textId="77777777" w:rsidR="00B4232E" w:rsidRPr="001E2829" w:rsidRDefault="00B4232E" w:rsidP="00B4232E">
            <w:r w:rsidRPr="001E2829">
              <w:t>A</w:t>
            </w:r>
          </w:p>
        </w:tc>
      </w:tr>
      <w:tr w:rsidR="00562CCB" w:rsidRPr="001E2829" w14:paraId="2E40B9A8" w14:textId="77777777" w:rsidTr="00B4232E">
        <w:tc>
          <w:tcPr>
            <w:tcW w:w="5486" w:type="dxa"/>
          </w:tcPr>
          <w:p w14:paraId="37ABFFC4" w14:textId="4AAB219A" w:rsidR="00562CCB" w:rsidRPr="001E2829" w:rsidRDefault="00562CCB" w:rsidP="00562CCB">
            <w:r w:rsidRPr="00BF3709">
              <w:t>AMYL NITRITE</w:t>
            </w:r>
          </w:p>
        </w:tc>
        <w:tc>
          <w:tcPr>
            <w:tcW w:w="3008" w:type="dxa"/>
          </w:tcPr>
          <w:p w14:paraId="5C7FCF4E" w14:textId="2234DF8C" w:rsidR="00562CCB" w:rsidRPr="001E2829" w:rsidRDefault="00562CCB" w:rsidP="00562CCB">
            <w:r w:rsidRPr="008654F8">
              <w:t>A</w:t>
            </w:r>
          </w:p>
        </w:tc>
      </w:tr>
      <w:tr w:rsidR="00562CCB" w:rsidRPr="001E2829" w14:paraId="20422640" w14:textId="77777777" w:rsidTr="00B4232E">
        <w:trPr>
          <w:trHeight w:val="476"/>
        </w:trPr>
        <w:tc>
          <w:tcPr>
            <w:tcW w:w="5486" w:type="dxa"/>
          </w:tcPr>
          <w:p w14:paraId="7E496FF8" w14:textId="77777777" w:rsidR="00562CCB" w:rsidRPr="001E2829" w:rsidRDefault="00562CCB" w:rsidP="00562CCB">
            <w:r w:rsidRPr="001E2829">
              <w:t>ANHYDRIDES, organic acid, for use as curing agents for epoxy resins</w:t>
            </w:r>
          </w:p>
        </w:tc>
        <w:tc>
          <w:tcPr>
            <w:tcW w:w="3008" w:type="dxa"/>
          </w:tcPr>
          <w:p w14:paraId="62598B4E" w14:textId="77777777" w:rsidR="00562CCB" w:rsidRPr="001E2829" w:rsidRDefault="00562CCB" w:rsidP="00562CCB">
            <w:r w:rsidRPr="001E2829">
              <w:t>A,G3,E1,S1</w:t>
            </w:r>
          </w:p>
        </w:tc>
      </w:tr>
      <w:tr w:rsidR="00562CCB" w:rsidRPr="001E2829" w14:paraId="3A632027" w14:textId="77777777" w:rsidTr="00B4232E">
        <w:tc>
          <w:tcPr>
            <w:tcW w:w="5486" w:type="dxa"/>
          </w:tcPr>
          <w:p w14:paraId="24C222D8" w14:textId="77777777" w:rsidR="00562CCB" w:rsidRPr="001E2829" w:rsidRDefault="00562CCB" w:rsidP="00562CCB">
            <w:r w:rsidRPr="001E2829">
              <w:t xml:space="preserve">ANILINE </w:t>
            </w:r>
          </w:p>
        </w:tc>
        <w:tc>
          <w:tcPr>
            <w:tcW w:w="3008" w:type="dxa"/>
          </w:tcPr>
          <w:p w14:paraId="46BF77C8" w14:textId="77777777" w:rsidR="00562CCB" w:rsidRPr="001E2829" w:rsidRDefault="00562CCB" w:rsidP="00562CCB">
            <w:r w:rsidRPr="001E2829">
              <w:t>A,E2,R1,S1</w:t>
            </w:r>
          </w:p>
        </w:tc>
      </w:tr>
      <w:tr w:rsidR="00562CCB" w:rsidRPr="001E2829" w14:paraId="258EB992" w14:textId="77777777" w:rsidTr="00B4232E">
        <w:tc>
          <w:tcPr>
            <w:tcW w:w="5486" w:type="dxa"/>
          </w:tcPr>
          <w:p w14:paraId="07D5529C" w14:textId="77777777" w:rsidR="00562CCB" w:rsidRPr="001E2829" w:rsidRDefault="00562CCB" w:rsidP="00562CCB">
            <w:r w:rsidRPr="001E2829">
              <w:t>ANISE OIL</w:t>
            </w:r>
          </w:p>
        </w:tc>
        <w:tc>
          <w:tcPr>
            <w:tcW w:w="3008" w:type="dxa"/>
          </w:tcPr>
          <w:p w14:paraId="1DCEE75E" w14:textId="77777777" w:rsidR="00562CCB" w:rsidRPr="001E2829" w:rsidRDefault="00562CCB" w:rsidP="00562CCB">
            <w:r w:rsidRPr="001E2829">
              <w:t>A,G3</w:t>
            </w:r>
          </w:p>
        </w:tc>
      </w:tr>
      <w:tr w:rsidR="00562CCB" w:rsidRPr="001E2829" w14:paraId="48A0702F" w14:textId="77777777" w:rsidTr="00B4232E">
        <w:tc>
          <w:tcPr>
            <w:tcW w:w="5486" w:type="dxa"/>
          </w:tcPr>
          <w:p w14:paraId="6F71E742" w14:textId="77777777" w:rsidR="00562CCB" w:rsidRPr="001E2829" w:rsidRDefault="00562CCB" w:rsidP="00562CCB">
            <w:r w:rsidRPr="001E2829">
              <w:t>ANITMONY CHLORIDE</w:t>
            </w:r>
          </w:p>
        </w:tc>
        <w:tc>
          <w:tcPr>
            <w:tcW w:w="3008" w:type="dxa"/>
          </w:tcPr>
          <w:p w14:paraId="7FC1CB47" w14:textId="77777777" w:rsidR="00562CCB" w:rsidRPr="001E2829" w:rsidRDefault="00562CCB" w:rsidP="00562CCB">
            <w:r w:rsidRPr="001E2829">
              <w:t>A,E2,S2</w:t>
            </w:r>
          </w:p>
        </w:tc>
      </w:tr>
      <w:tr w:rsidR="00562CCB" w:rsidRPr="001E2829" w14:paraId="4D90F028" w14:textId="77777777" w:rsidTr="00B4232E">
        <w:tc>
          <w:tcPr>
            <w:tcW w:w="5486" w:type="dxa"/>
          </w:tcPr>
          <w:p w14:paraId="4DFC8B9F" w14:textId="77777777" w:rsidR="00562CCB" w:rsidRPr="001E2829" w:rsidRDefault="00562CCB" w:rsidP="00562CCB">
            <w:r w:rsidRPr="001E2829">
              <w:t xml:space="preserve">ANTIMONY COMPOUNDS, </w:t>
            </w:r>
            <w:r w:rsidRPr="001E2829">
              <w:rPr>
                <w:b/>
              </w:rPr>
              <w:t>except</w:t>
            </w:r>
            <w:r w:rsidRPr="001E2829">
              <w:t xml:space="preserve"> antimony chloride</w:t>
            </w:r>
          </w:p>
        </w:tc>
        <w:tc>
          <w:tcPr>
            <w:tcW w:w="3008" w:type="dxa"/>
          </w:tcPr>
          <w:p w14:paraId="6C8536B7" w14:textId="77777777" w:rsidR="00562CCB" w:rsidRPr="001E2829" w:rsidRDefault="00562CCB" w:rsidP="00562CCB">
            <w:r w:rsidRPr="001E2829">
              <w:t>A</w:t>
            </w:r>
          </w:p>
        </w:tc>
      </w:tr>
      <w:tr w:rsidR="00562CCB" w:rsidRPr="001E2829" w14:paraId="0B57AB22" w14:textId="77777777" w:rsidTr="00B4232E">
        <w:trPr>
          <w:trHeight w:val="822"/>
        </w:trPr>
        <w:tc>
          <w:tcPr>
            <w:tcW w:w="5486" w:type="dxa"/>
          </w:tcPr>
          <w:p w14:paraId="4C5A1B1A" w14:textId="77777777" w:rsidR="00562CCB" w:rsidRPr="001E2829" w:rsidRDefault="00562CCB" w:rsidP="00562CCB">
            <w:r w:rsidRPr="001E2829">
              <w:t>AZADIRACHTA INDICA (neem) including its extracts and derivatives when included in Schedule 6.</w:t>
            </w:r>
          </w:p>
        </w:tc>
        <w:tc>
          <w:tcPr>
            <w:tcW w:w="3008" w:type="dxa"/>
          </w:tcPr>
          <w:p w14:paraId="37CE95DA" w14:textId="77777777" w:rsidR="00562CCB" w:rsidRPr="001E2829" w:rsidRDefault="00562CCB" w:rsidP="00562CCB">
            <w:r w:rsidRPr="001E2829">
              <w:t>A,E1</w:t>
            </w:r>
          </w:p>
        </w:tc>
      </w:tr>
      <w:tr w:rsidR="00562CCB" w:rsidRPr="001E2829" w14:paraId="2E4ACF91" w14:textId="77777777" w:rsidTr="00B4232E">
        <w:tc>
          <w:tcPr>
            <w:tcW w:w="5486" w:type="dxa"/>
          </w:tcPr>
          <w:p w14:paraId="3D4CF026" w14:textId="77777777" w:rsidR="00562CCB" w:rsidRPr="001E2829" w:rsidRDefault="00562CCB" w:rsidP="00562CCB">
            <w:r w:rsidRPr="001E2829">
              <w:t xml:space="preserve">BARIUM SALTS, </w:t>
            </w:r>
            <w:r w:rsidRPr="001E2829">
              <w:rPr>
                <w:b/>
              </w:rPr>
              <w:t>except</w:t>
            </w:r>
            <w:r w:rsidRPr="001E2829">
              <w:t xml:space="preserve"> barium sulfate</w:t>
            </w:r>
          </w:p>
        </w:tc>
        <w:tc>
          <w:tcPr>
            <w:tcW w:w="3008" w:type="dxa"/>
          </w:tcPr>
          <w:p w14:paraId="4BA5AF81" w14:textId="77777777" w:rsidR="00562CCB" w:rsidRPr="001E2829" w:rsidRDefault="00562CCB" w:rsidP="00562CCB">
            <w:r w:rsidRPr="001E2829">
              <w:t>A</w:t>
            </w:r>
          </w:p>
        </w:tc>
      </w:tr>
      <w:tr w:rsidR="00562CCB" w:rsidRPr="001E2829" w14:paraId="1E7999A1" w14:textId="77777777" w:rsidTr="00B4232E">
        <w:tc>
          <w:tcPr>
            <w:tcW w:w="5486" w:type="dxa"/>
          </w:tcPr>
          <w:p w14:paraId="0709B024" w14:textId="77777777" w:rsidR="00562CCB" w:rsidRPr="001E2829" w:rsidRDefault="00562CCB" w:rsidP="00562CCB">
            <w:r>
              <w:t>BASIC RED 76</w:t>
            </w:r>
          </w:p>
        </w:tc>
        <w:tc>
          <w:tcPr>
            <w:tcW w:w="3008" w:type="dxa"/>
          </w:tcPr>
          <w:p w14:paraId="19B70CFA" w14:textId="77777777" w:rsidR="00562CCB" w:rsidRPr="001E2829" w:rsidRDefault="00562CCB" w:rsidP="00562CCB">
            <w:r>
              <w:t>A</w:t>
            </w:r>
          </w:p>
        </w:tc>
      </w:tr>
      <w:tr w:rsidR="00562CCB" w:rsidRPr="001E2829" w14:paraId="73050F65" w14:textId="77777777" w:rsidTr="00B4232E">
        <w:tc>
          <w:tcPr>
            <w:tcW w:w="5486" w:type="dxa"/>
          </w:tcPr>
          <w:p w14:paraId="3A0781EA" w14:textId="77777777" w:rsidR="00562CCB" w:rsidRPr="001E2829" w:rsidRDefault="00562CCB" w:rsidP="00562CCB">
            <w:r w:rsidRPr="001E2829">
              <w:t>BASIL OIL</w:t>
            </w:r>
          </w:p>
        </w:tc>
        <w:tc>
          <w:tcPr>
            <w:tcW w:w="3008" w:type="dxa"/>
          </w:tcPr>
          <w:p w14:paraId="4D0FD256" w14:textId="77777777" w:rsidR="00562CCB" w:rsidRPr="001E2829" w:rsidRDefault="00562CCB" w:rsidP="00562CCB">
            <w:r w:rsidRPr="001E2829">
              <w:t>A,G3</w:t>
            </w:r>
          </w:p>
        </w:tc>
      </w:tr>
      <w:tr w:rsidR="00562CCB" w:rsidRPr="001E2829" w14:paraId="43376D63" w14:textId="77777777" w:rsidTr="00B4232E">
        <w:tc>
          <w:tcPr>
            <w:tcW w:w="5486" w:type="dxa"/>
          </w:tcPr>
          <w:p w14:paraId="242C93F3" w14:textId="77777777" w:rsidR="00562CCB" w:rsidRPr="001E2829" w:rsidRDefault="00562CCB" w:rsidP="00562CCB">
            <w:r w:rsidRPr="001E2829">
              <w:t>BAY OIL</w:t>
            </w:r>
          </w:p>
        </w:tc>
        <w:tc>
          <w:tcPr>
            <w:tcW w:w="3008" w:type="dxa"/>
          </w:tcPr>
          <w:p w14:paraId="5D34874D" w14:textId="77777777" w:rsidR="00562CCB" w:rsidRPr="001E2829" w:rsidRDefault="00562CCB" w:rsidP="00562CCB">
            <w:r w:rsidRPr="001E2829">
              <w:t>A,G3</w:t>
            </w:r>
          </w:p>
        </w:tc>
      </w:tr>
      <w:tr w:rsidR="00562CCB" w:rsidRPr="001E2829" w14:paraId="4B9AF1CF" w14:textId="77777777" w:rsidTr="00B4232E">
        <w:tc>
          <w:tcPr>
            <w:tcW w:w="5486" w:type="dxa"/>
          </w:tcPr>
          <w:p w14:paraId="406C55B1" w14:textId="77777777" w:rsidR="00562CCB" w:rsidRPr="001E2829" w:rsidRDefault="00562CCB" w:rsidP="00562CCB">
            <w:r w:rsidRPr="001E2829">
              <w:t>BENZALKONIUM CHLORIDE</w:t>
            </w:r>
          </w:p>
        </w:tc>
        <w:tc>
          <w:tcPr>
            <w:tcW w:w="3008" w:type="dxa"/>
          </w:tcPr>
          <w:p w14:paraId="17204244" w14:textId="77777777" w:rsidR="00562CCB" w:rsidRPr="001E2829" w:rsidRDefault="00562CCB" w:rsidP="00562CCB"/>
        </w:tc>
      </w:tr>
      <w:tr w:rsidR="00562CCB" w:rsidRPr="001E2829" w14:paraId="75CB979F" w14:textId="77777777" w:rsidTr="00B4232E">
        <w:tc>
          <w:tcPr>
            <w:tcW w:w="5486" w:type="dxa"/>
          </w:tcPr>
          <w:p w14:paraId="123B7A81" w14:textId="77777777" w:rsidR="00562CCB" w:rsidRPr="001E2829" w:rsidRDefault="00562CCB" w:rsidP="00562CCB">
            <w:pPr>
              <w:pStyle w:val="ListParagraph"/>
              <w:numPr>
                <w:ilvl w:val="0"/>
                <w:numId w:val="5"/>
              </w:numPr>
            </w:pPr>
            <w:r w:rsidRPr="001E2829">
              <w:t>when included in Schedule 5</w:t>
            </w:r>
          </w:p>
        </w:tc>
        <w:tc>
          <w:tcPr>
            <w:tcW w:w="3008" w:type="dxa"/>
          </w:tcPr>
          <w:p w14:paraId="0ED75459" w14:textId="77777777" w:rsidR="00562CCB" w:rsidRPr="001E2829" w:rsidRDefault="00562CCB" w:rsidP="00562CCB">
            <w:r w:rsidRPr="001E2829">
              <w:t>A,G3,E2</w:t>
            </w:r>
          </w:p>
        </w:tc>
      </w:tr>
      <w:tr w:rsidR="00562CCB" w:rsidRPr="001E2829" w14:paraId="6F9DA313" w14:textId="77777777" w:rsidTr="00B4232E">
        <w:tc>
          <w:tcPr>
            <w:tcW w:w="5486" w:type="dxa"/>
          </w:tcPr>
          <w:p w14:paraId="1E849EEF" w14:textId="77777777" w:rsidR="00562CCB" w:rsidRPr="001E2829" w:rsidRDefault="00562CCB" w:rsidP="00562CCB">
            <w:pPr>
              <w:pStyle w:val="ListParagraph"/>
              <w:numPr>
                <w:ilvl w:val="0"/>
                <w:numId w:val="5"/>
              </w:numPr>
            </w:pPr>
            <w:r w:rsidRPr="001E2829">
              <w:t>when included in Schedule 6</w:t>
            </w:r>
          </w:p>
        </w:tc>
        <w:tc>
          <w:tcPr>
            <w:tcW w:w="3008" w:type="dxa"/>
          </w:tcPr>
          <w:p w14:paraId="60D1E727" w14:textId="77777777" w:rsidR="00562CCB" w:rsidRPr="001E2829" w:rsidRDefault="00562CCB" w:rsidP="00562CCB">
            <w:r w:rsidRPr="001E2829">
              <w:t>A,G3,E2,S1</w:t>
            </w:r>
          </w:p>
        </w:tc>
      </w:tr>
      <w:tr w:rsidR="00562CCB" w:rsidRPr="001E2829" w14:paraId="32B91CEF" w14:textId="77777777" w:rsidTr="00B4232E">
        <w:tc>
          <w:tcPr>
            <w:tcW w:w="5486" w:type="dxa"/>
          </w:tcPr>
          <w:p w14:paraId="0D85FCED" w14:textId="77777777" w:rsidR="00562CCB" w:rsidRPr="001E2829" w:rsidRDefault="00562CCB" w:rsidP="00562CCB">
            <w:r w:rsidRPr="001E2829">
              <w:t>BENZENE</w:t>
            </w:r>
          </w:p>
        </w:tc>
        <w:tc>
          <w:tcPr>
            <w:tcW w:w="3008" w:type="dxa"/>
          </w:tcPr>
          <w:p w14:paraId="6844CEA9" w14:textId="77777777" w:rsidR="00562CCB" w:rsidRPr="001E2829" w:rsidRDefault="00562CCB" w:rsidP="00562CCB">
            <w:r w:rsidRPr="001E2829">
              <w:t>A,G3,E1,R1,S1</w:t>
            </w:r>
          </w:p>
        </w:tc>
      </w:tr>
      <w:tr w:rsidR="00562CCB" w:rsidRPr="001E2829" w14:paraId="4404A153" w14:textId="77777777" w:rsidTr="00B4232E">
        <w:tc>
          <w:tcPr>
            <w:tcW w:w="5486" w:type="dxa"/>
          </w:tcPr>
          <w:p w14:paraId="0297DA1D" w14:textId="77777777" w:rsidR="00562CCB" w:rsidRPr="001E2829" w:rsidRDefault="00562CCB" w:rsidP="00562CCB">
            <w:r w:rsidRPr="001E2829">
              <w:t xml:space="preserve">1,2-BENZENEDIOL (Catechol) </w:t>
            </w:r>
          </w:p>
        </w:tc>
        <w:tc>
          <w:tcPr>
            <w:tcW w:w="3008" w:type="dxa"/>
          </w:tcPr>
          <w:p w14:paraId="1697437C" w14:textId="77777777" w:rsidR="00562CCB" w:rsidRPr="001E2829" w:rsidRDefault="00562CCB" w:rsidP="00562CCB">
            <w:r>
              <w:t>A, E1, S1</w:t>
            </w:r>
          </w:p>
        </w:tc>
      </w:tr>
      <w:tr w:rsidR="00562CCB" w:rsidRPr="001E2829" w14:paraId="17EF8A85" w14:textId="77777777" w:rsidTr="00B4232E">
        <w:tc>
          <w:tcPr>
            <w:tcW w:w="5486" w:type="dxa"/>
          </w:tcPr>
          <w:p w14:paraId="00ADBD41" w14:textId="77777777" w:rsidR="00562CCB" w:rsidRPr="001E2829" w:rsidRDefault="00562CCB" w:rsidP="00562CCB">
            <w:r w:rsidRPr="001E2829">
              <w:t>BENZOYL PEROXIDE</w:t>
            </w:r>
          </w:p>
        </w:tc>
        <w:tc>
          <w:tcPr>
            <w:tcW w:w="3008" w:type="dxa"/>
          </w:tcPr>
          <w:p w14:paraId="244220C2" w14:textId="77777777" w:rsidR="00562CCB" w:rsidRPr="001E2829" w:rsidRDefault="00562CCB" w:rsidP="00562CCB"/>
        </w:tc>
      </w:tr>
      <w:tr w:rsidR="00562CCB" w:rsidRPr="001E2829" w14:paraId="364E3A92" w14:textId="77777777" w:rsidTr="00B4232E">
        <w:tc>
          <w:tcPr>
            <w:tcW w:w="5486" w:type="dxa"/>
          </w:tcPr>
          <w:p w14:paraId="5BA1DFB4" w14:textId="77777777" w:rsidR="00562CCB" w:rsidRPr="001E2829" w:rsidRDefault="00562CCB" w:rsidP="00562CCB">
            <w:pPr>
              <w:pStyle w:val="ListParagraph"/>
              <w:numPr>
                <w:ilvl w:val="0"/>
                <w:numId w:val="5"/>
              </w:numPr>
            </w:pPr>
            <w:r w:rsidRPr="001E2829">
              <w:t>above 20 per cent</w:t>
            </w:r>
          </w:p>
        </w:tc>
        <w:tc>
          <w:tcPr>
            <w:tcW w:w="3008" w:type="dxa"/>
          </w:tcPr>
          <w:p w14:paraId="6C0FD43E" w14:textId="77777777" w:rsidR="00562CCB" w:rsidRPr="001E2829" w:rsidRDefault="00562CCB" w:rsidP="00562CCB">
            <w:r w:rsidRPr="001E2829">
              <w:t>A,E2,S1</w:t>
            </w:r>
          </w:p>
        </w:tc>
      </w:tr>
      <w:tr w:rsidR="00562CCB" w:rsidRPr="001E2829" w14:paraId="13E0A29F" w14:textId="77777777" w:rsidTr="00B4232E">
        <w:tc>
          <w:tcPr>
            <w:tcW w:w="5486" w:type="dxa"/>
          </w:tcPr>
          <w:p w14:paraId="7229CA2E" w14:textId="77777777" w:rsidR="00562CCB" w:rsidRPr="001E2829" w:rsidRDefault="00562CCB" w:rsidP="00562CCB">
            <w:pPr>
              <w:pStyle w:val="ListParagraph"/>
              <w:numPr>
                <w:ilvl w:val="0"/>
                <w:numId w:val="5"/>
              </w:numPr>
            </w:pPr>
            <w:r w:rsidRPr="001E2829">
              <w:t>above 10 per cent up to 20 per cent</w:t>
            </w:r>
          </w:p>
        </w:tc>
        <w:tc>
          <w:tcPr>
            <w:tcW w:w="3008" w:type="dxa"/>
          </w:tcPr>
          <w:p w14:paraId="483E2A11" w14:textId="77777777" w:rsidR="00562CCB" w:rsidRPr="001E2829" w:rsidRDefault="00562CCB" w:rsidP="00562CCB">
            <w:r w:rsidRPr="001E2829">
              <w:t>A,E1</w:t>
            </w:r>
          </w:p>
        </w:tc>
      </w:tr>
      <w:tr w:rsidR="00562CCB" w:rsidRPr="001E2829" w14:paraId="7AA91513" w14:textId="77777777" w:rsidTr="00B4232E">
        <w:tc>
          <w:tcPr>
            <w:tcW w:w="5486" w:type="dxa"/>
          </w:tcPr>
          <w:p w14:paraId="2BCB7C70" w14:textId="77777777" w:rsidR="00562CCB" w:rsidRPr="001E2829" w:rsidRDefault="00562CCB" w:rsidP="00562CCB">
            <w:pPr>
              <w:pStyle w:val="ListParagraph"/>
              <w:numPr>
                <w:ilvl w:val="0"/>
                <w:numId w:val="5"/>
              </w:numPr>
            </w:pPr>
            <w:r w:rsidRPr="001E2829">
              <w:t>10 per cent or less</w:t>
            </w:r>
          </w:p>
        </w:tc>
        <w:tc>
          <w:tcPr>
            <w:tcW w:w="3008" w:type="dxa"/>
          </w:tcPr>
          <w:p w14:paraId="3871A3E3" w14:textId="77777777" w:rsidR="00562CCB" w:rsidRPr="001E2829" w:rsidRDefault="00562CCB" w:rsidP="00562CCB">
            <w:r w:rsidRPr="001E2829">
              <w:t>A</w:t>
            </w:r>
          </w:p>
        </w:tc>
      </w:tr>
      <w:tr w:rsidR="00562CCB" w:rsidRPr="001E2829" w14:paraId="01878564" w14:textId="77777777" w:rsidTr="00B4232E">
        <w:tc>
          <w:tcPr>
            <w:tcW w:w="5486" w:type="dxa"/>
          </w:tcPr>
          <w:p w14:paraId="439A8365" w14:textId="77777777" w:rsidR="00562CCB" w:rsidRPr="001E2829" w:rsidRDefault="00562CCB" w:rsidP="00562CCB">
            <w:r w:rsidRPr="001E2829">
              <w:t>BERGAMOT OIL</w:t>
            </w:r>
          </w:p>
        </w:tc>
        <w:tc>
          <w:tcPr>
            <w:tcW w:w="3008" w:type="dxa"/>
          </w:tcPr>
          <w:p w14:paraId="19AF9F86" w14:textId="77777777" w:rsidR="00562CCB" w:rsidRPr="001E2829" w:rsidRDefault="00562CCB" w:rsidP="00562CCB">
            <w:r w:rsidRPr="001E2829">
              <w:t>A,G3</w:t>
            </w:r>
          </w:p>
        </w:tc>
      </w:tr>
      <w:tr w:rsidR="00562CCB" w:rsidRPr="001E2829" w14:paraId="568E1F3B" w14:textId="77777777" w:rsidTr="00B4232E">
        <w:tc>
          <w:tcPr>
            <w:tcW w:w="5486" w:type="dxa"/>
          </w:tcPr>
          <w:p w14:paraId="4714F929" w14:textId="77777777" w:rsidR="00562CCB" w:rsidRPr="001E2829" w:rsidRDefault="00562CCB" w:rsidP="00562CCB">
            <w:r>
              <w:t xml:space="preserve">BIFLUORIDES </w:t>
            </w:r>
            <w:r w:rsidRPr="001E2829">
              <w:t>(including ammonium, potassium and sodium salts)</w:t>
            </w:r>
          </w:p>
        </w:tc>
        <w:tc>
          <w:tcPr>
            <w:tcW w:w="3008" w:type="dxa"/>
          </w:tcPr>
          <w:p w14:paraId="0AA77DB4" w14:textId="77777777" w:rsidR="00562CCB" w:rsidRPr="001E2829" w:rsidRDefault="00562CCB" w:rsidP="00562CCB"/>
        </w:tc>
      </w:tr>
      <w:tr w:rsidR="00562CCB" w:rsidRPr="001E2829" w14:paraId="12464249" w14:textId="77777777" w:rsidTr="00B4232E">
        <w:tc>
          <w:tcPr>
            <w:tcW w:w="5486" w:type="dxa"/>
          </w:tcPr>
          <w:p w14:paraId="25510728" w14:textId="77777777" w:rsidR="00562CCB" w:rsidRPr="001E2829" w:rsidRDefault="00562CCB" w:rsidP="00562CCB">
            <w:pPr>
              <w:pStyle w:val="ListParagraph"/>
              <w:numPr>
                <w:ilvl w:val="0"/>
                <w:numId w:val="5"/>
              </w:numPr>
            </w:pPr>
            <w:r w:rsidRPr="001E2829">
              <w:t>when included in Schedule 5</w:t>
            </w:r>
          </w:p>
        </w:tc>
        <w:tc>
          <w:tcPr>
            <w:tcW w:w="3008" w:type="dxa"/>
          </w:tcPr>
          <w:p w14:paraId="308C5283" w14:textId="77777777" w:rsidR="00562CCB" w:rsidRPr="001E2829" w:rsidRDefault="00562CCB" w:rsidP="00562CCB">
            <w:r w:rsidRPr="001E2829">
              <w:t>A</w:t>
            </w:r>
          </w:p>
        </w:tc>
      </w:tr>
      <w:tr w:rsidR="00562CCB" w:rsidRPr="001E2829" w14:paraId="6EEF5E3B" w14:textId="77777777" w:rsidTr="00B4232E">
        <w:tc>
          <w:tcPr>
            <w:tcW w:w="5486" w:type="dxa"/>
          </w:tcPr>
          <w:p w14:paraId="2C69A411" w14:textId="77777777" w:rsidR="00562CCB" w:rsidRPr="001E2829" w:rsidRDefault="00562CCB" w:rsidP="00562CCB">
            <w:pPr>
              <w:pStyle w:val="ListParagraph"/>
              <w:numPr>
                <w:ilvl w:val="0"/>
                <w:numId w:val="5"/>
              </w:numPr>
            </w:pPr>
            <w:r w:rsidRPr="001E2829">
              <w:t>when included in Schedule 6 or 7</w:t>
            </w:r>
          </w:p>
        </w:tc>
        <w:tc>
          <w:tcPr>
            <w:tcW w:w="3008" w:type="dxa"/>
          </w:tcPr>
          <w:p w14:paraId="6BC7E6D5" w14:textId="77777777" w:rsidR="00562CCB" w:rsidRPr="001E2829" w:rsidRDefault="00562CCB" w:rsidP="00562CCB">
            <w:r w:rsidRPr="001E2829">
              <w:t>A,G3,E2,S5</w:t>
            </w:r>
          </w:p>
        </w:tc>
      </w:tr>
      <w:tr w:rsidR="00562CCB" w:rsidRPr="001E2829" w14:paraId="72675D3A" w14:textId="77777777" w:rsidTr="00B4232E">
        <w:tc>
          <w:tcPr>
            <w:tcW w:w="5486" w:type="dxa"/>
          </w:tcPr>
          <w:p w14:paraId="6FFEEA27" w14:textId="77777777" w:rsidR="00562CCB" w:rsidRPr="00A3600D" w:rsidRDefault="00562CCB" w:rsidP="00562CCB">
            <w:r>
              <w:t>1,3-BIS(2,4-DIAMINOPHENOXY)PROPANE</w:t>
            </w:r>
          </w:p>
        </w:tc>
        <w:tc>
          <w:tcPr>
            <w:tcW w:w="3008" w:type="dxa"/>
          </w:tcPr>
          <w:p w14:paraId="2169C997" w14:textId="77777777" w:rsidR="00562CCB" w:rsidRPr="00A3600D" w:rsidRDefault="00562CCB" w:rsidP="00562CCB">
            <w:r>
              <w:t>E1, S1</w:t>
            </w:r>
          </w:p>
        </w:tc>
      </w:tr>
      <w:tr w:rsidR="00562CCB" w:rsidRPr="001E2829" w14:paraId="18916C8D" w14:textId="77777777" w:rsidTr="00B4232E">
        <w:tc>
          <w:tcPr>
            <w:tcW w:w="5486" w:type="dxa"/>
          </w:tcPr>
          <w:p w14:paraId="02705CD4" w14:textId="77777777" w:rsidR="00562CCB" w:rsidRPr="001E2829" w:rsidRDefault="00562CCB" w:rsidP="00562CCB">
            <w:r w:rsidRPr="00A3600D">
              <w:t>BIS-ISOBUTYL PEG/PP</w:t>
            </w:r>
            <w:r>
              <w:t>G-20/35/AMODIMETICONE COPOLYMER</w:t>
            </w:r>
          </w:p>
        </w:tc>
        <w:tc>
          <w:tcPr>
            <w:tcW w:w="3008" w:type="dxa"/>
          </w:tcPr>
          <w:p w14:paraId="2BA5F414" w14:textId="77777777" w:rsidR="00562CCB" w:rsidRPr="001E2829" w:rsidRDefault="00562CCB" w:rsidP="00562CCB">
            <w:r w:rsidRPr="00A3600D">
              <w:t>A, E1</w:t>
            </w:r>
          </w:p>
        </w:tc>
      </w:tr>
      <w:tr w:rsidR="00562CCB" w:rsidRPr="001E2829" w14:paraId="419284C0" w14:textId="77777777" w:rsidTr="00B4232E">
        <w:tc>
          <w:tcPr>
            <w:tcW w:w="5486" w:type="dxa"/>
          </w:tcPr>
          <w:p w14:paraId="1DFE1A11" w14:textId="77777777" w:rsidR="00562CCB" w:rsidRPr="001E2829" w:rsidRDefault="00562CCB" w:rsidP="00562CCB">
            <w:r w:rsidRPr="001E2829">
              <w:t>BORAX</w:t>
            </w:r>
          </w:p>
        </w:tc>
        <w:tc>
          <w:tcPr>
            <w:tcW w:w="3008" w:type="dxa"/>
          </w:tcPr>
          <w:p w14:paraId="383AC489" w14:textId="77777777" w:rsidR="00562CCB" w:rsidRPr="001E2829" w:rsidRDefault="00562CCB" w:rsidP="00562CCB">
            <w:r w:rsidRPr="001E2829">
              <w:t>A</w:t>
            </w:r>
          </w:p>
        </w:tc>
      </w:tr>
      <w:tr w:rsidR="00562CCB" w:rsidRPr="001E2829" w14:paraId="5C6D8A06" w14:textId="77777777" w:rsidTr="00B4232E">
        <w:tc>
          <w:tcPr>
            <w:tcW w:w="5486" w:type="dxa"/>
          </w:tcPr>
          <w:p w14:paraId="2CFB9072" w14:textId="77777777" w:rsidR="00562CCB" w:rsidRPr="001E2829" w:rsidRDefault="00562CCB" w:rsidP="00562CCB">
            <w:r w:rsidRPr="001E2829">
              <w:t>BORIC ACID</w:t>
            </w:r>
          </w:p>
        </w:tc>
        <w:tc>
          <w:tcPr>
            <w:tcW w:w="3008" w:type="dxa"/>
          </w:tcPr>
          <w:p w14:paraId="49E11EF5" w14:textId="77777777" w:rsidR="00562CCB" w:rsidRPr="001E2829" w:rsidRDefault="00562CCB" w:rsidP="00562CCB">
            <w:r w:rsidRPr="001E2829">
              <w:t>A</w:t>
            </w:r>
          </w:p>
        </w:tc>
      </w:tr>
      <w:tr w:rsidR="00562CCB" w:rsidRPr="001E2829" w14:paraId="098181CE" w14:textId="77777777" w:rsidTr="00B4232E">
        <w:tc>
          <w:tcPr>
            <w:tcW w:w="5486" w:type="dxa"/>
          </w:tcPr>
          <w:p w14:paraId="7154ED08" w14:textId="77777777" w:rsidR="00562CCB" w:rsidRPr="001E2829" w:rsidRDefault="00562CCB" w:rsidP="00562CCB">
            <w:r w:rsidRPr="001E2829">
              <w:t>BORON TRIFLUORIDE</w:t>
            </w:r>
          </w:p>
        </w:tc>
        <w:tc>
          <w:tcPr>
            <w:tcW w:w="3008" w:type="dxa"/>
          </w:tcPr>
          <w:p w14:paraId="6216387A" w14:textId="77777777" w:rsidR="00562CCB" w:rsidRPr="001E2829" w:rsidRDefault="00562CCB" w:rsidP="00562CCB"/>
        </w:tc>
      </w:tr>
      <w:tr w:rsidR="00562CCB" w:rsidRPr="001E2829" w14:paraId="19579B16" w14:textId="77777777" w:rsidTr="00B4232E">
        <w:tc>
          <w:tcPr>
            <w:tcW w:w="5486" w:type="dxa"/>
          </w:tcPr>
          <w:p w14:paraId="485D7B60" w14:textId="77777777" w:rsidR="00562CCB" w:rsidRPr="001E2829" w:rsidRDefault="00562CCB" w:rsidP="00562CCB">
            <w:pPr>
              <w:pStyle w:val="ListParagraph"/>
              <w:numPr>
                <w:ilvl w:val="0"/>
                <w:numId w:val="5"/>
              </w:numPr>
            </w:pPr>
            <w:r w:rsidRPr="001E2829">
              <w:t>when included in Schedule 5</w:t>
            </w:r>
          </w:p>
        </w:tc>
        <w:tc>
          <w:tcPr>
            <w:tcW w:w="3008" w:type="dxa"/>
          </w:tcPr>
          <w:p w14:paraId="4552ECEA" w14:textId="77777777" w:rsidR="00562CCB" w:rsidRPr="001E2829" w:rsidRDefault="00562CCB" w:rsidP="00562CCB">
            <w:r w:rsidRPr="001E2829">
              <w:t>A</w:t>
            </w:r>
          </w:p>
        </w:tc>
      </w:tr>
      <w:tr w:rsidR="00562CCB" w:rsidRPr="001E2829" w14:paraId="7A4AD600" w14:textId="77777777" w:rsidTr="00B4232E">
        <w:tc>
          <w:tcPr>
            <w:tcW w:w="5486" w:type="dxa"/>
          </w:tcPr>
          <w:p w14:paraId="50E558CF" w14:textId="77777777" w:rsidR="00562CCB" w:rsidRPr="001E2829" w:rsidRDefault="00562CCB" w:rsidP="00562CCB">
            <w:pPr>
              <w:pStyle w:val="ListParagraph"/>
              <w:numPr>
                <w:ilvl w:val="0"/>
                <w:numId w:val="5"/>
              </w:numPr>
            </w:pPr>
            <w:r w:rsidRPr="001E2829">
              <w:t>when included in Schedule 6 or 7</w:t>
            </w:r>
          </w:p>
        </w:tc>
        <w:tc>
          <w:tcPr>
            <w:tcW w:w="3008" w:type="dxa"/>
          </w:tcPr>
          <w:p w14:paraId="098CD16C" w14:textId="77777777" w:rsidR="00562CCB" w:rsidRPr="001E2829" w:rsidRDefault="00562CCB" w:rsidP="00562CCB">
            <w:r w:rsidRPr="001E2829">
              <w:t>A,G3,E2,S5</w:t>
            </w:r>
          </w:p>
        </w:tc>
      </w:tr>
      <w:tr w:rsidR="00562CCB" w:rsidRPr="001E2829" w14:paraId="7BFB8AED" w14:textId="77777777" w:rsidTr="00B4232E">
        <w:tc>
          <w:tcPr>
            <w:tcW w:w="5486" w:type="dxa"/>
          </w:tcPr>
          <w:p w14:paraId="2400BFED" w14:textId="77777777" w:rsidR="00562CCB" w:rsidRPr="001E2829" w:rsidRDefault="00562CCB" w:rsidP="00562CCB">
            <w:r w:rsidRPr="001E2829">
              <w:t>BROMOFORM</w:t>
            </w:r>
          </w:p>
        </w:tc>
        <w:tc>
          <w:tcPr>
            <w:tcW w:w="3008" w:type="dxa"/>
          </w:tcPr>
          <w:p w14:paraId="4BCFBFBD" w14:textId="77777777" w:rsidR="00562CCB" w:rsidRPr="001E2829" w:rsidRDefault="00562CCB" w:rsidP="00562CCB">
            <w:r w:rsidRPr="001E2829">
              <w:t>A,G3,E2,R1,S2</w:t>
            </w:r>
          </w:p>
        </w:tc>
      </w:tr>
      <w:tr w:rsidR="00562CCB" w:rsidRPr="001E2829" w14:paraId="4786CCAD" w14:textId="77777777" w:rsidTr="00B4232E">
        <w:tc>
          <w:tcPr>
            <w:tcW w:w="5486" w:type="dxa"/>
          </w:tcPr>
          <w:p w14:paraId="7C0D9B0F" w14:textId="77777777" w:rsidR="00562CCB" w:rsidRPr="001E2829" w:rsidRDefault="00562CCB" w:rsidP="00562CCB">
            <w:r w:rsidRPr="001E2829">
              <w:t>BRUCINE</w:t>
            </w:r>
          </w:p>
        </w:tc>
        <w:tc>
          <w:tcPr>
            <w:tcW w:w="3008" w:type="dxa"/>
          </w:tcPr>
          <w:p w14:paraId="31027D1F" w14:textId="77777777" w:rsidR="00562CCB" w:rsidRPr="001E2829" w:rsidRDefault="00562CCB" w:rsidP="00562CCB">
            <w:r w:rsidRPr="001E2829">
              <w:t>A,G1,G2,G3,R2</w:t>
            </w:r>
          </w:p>
        </w:tc>
      </w:tr>
      <w:tr w:rsidR="00562CCB" w:rsidRPr="001E2829" w14:paraId="6F7769E5" w14:textId="77777777" w:rsidTr="00B4232E">
        <w:tc>
          <w:tcPr>
            <w:tcW w:w="5486" w:type="dxa"/>
          </w:tcPr>
          <w:p w14:paraId="1966EE74" w14:textId="77777777" w:rsidR="00562CCB" w:rsidRPr="001E2829" w:rsidRDefault="00562CCB" w:rsidP="00562CCB">
            <w:r w:rsidRPr="001E2829">
              <w:t>2-BUTOXYETHANOL and its acetates</w:t>
            </w:r>
          </w:p>
        </w:tc>
        <w:tc>
          <w:tcPr>
            <w:tcW w:w="3008" w:type="dxa"/>
          </w:tcPr>
          <w:p w14:paraId="1CD6974F" w14:textId="77777777" w:rsidR="00562CCB" w:rsidRPr="001E2829" w:rsidRDefault="00562CCB" w:rsidP="00562CCB">
            <w:r w:rsidRPr="001E2829">
              <w:t>A,E2,S1</w:t>
            </w:r>
          </w:p>
        </w:tc>
      </w:tr>
      <w:tr w:rsidR="00562CCB" w:rsidRPr="001E2829" w14:paraId="1A6EFA20" w14:textId="77777777" w:rsidTr="00B4232E">
        <w:tc>
          <w:tcPr>
            <w:tcW w:w="5486" w:type="dxa"/>
          </w:tcPr>
          <w:p w14:paraId="532658DF" w14:textId="77777777" w:rsidR="00562CCB" w:rsidRPr="001E2829" w:rsidRDefault="00562CCB" w:rsidP="00562CCB">
            <w:r>
              <w:t>n-BUTYL ALCOHOL</w:t>
            </w:r>
          </w:p>
        </w:tc>
        <w:tc>
          <w:tcPr>
            <w:tcW w:w="3008" w:type="dxa"/>
          </w:tcPr>
          <w:p w14:paraId="012C4566" w14:textId="77777777" w:rsidR="00562CCB" w:rsidRPr="001E2829" w:rsidRDefault="00562CCB" w:rsidP="00562CCB">
            <w:r>
              <w:t>A, E1, S1</w:t>
            </w:r>
          </w:p>
        </w:tc>
      </w:tr>
      <w:tr w:rsidR="00DE3DBF" w:rsidRPr="001E2829" w14:paraId="5AAB3BDB" w14:textId="77777777" w:rsidTr="00B4232E">
        <w:tc>
          <w:tcPr>
            <w:tcW w:w="5486" w:type="dxa"/>
          </w:tcPr>
          <w:p w14:paraId="35B7232E" w14:textId="3A3BE95D" w:rsidR="00DE3DBF" w:rsidRDefault="00DE3DBF" w:rsidP="00DE3DBF">
            <w:r w:rsidRPr="00BF3709">
              <w:rPr>
                <w:szCs w:val="22"/>
              </w:rPr>
              <w:t>BUTYL NITRITE</w:t>
            </w:r>
          </w:p>
        </w:tc>
        <w:tc>
          <w:tcPr>
            <w:tcW w:w="3008" w:type="dxa"/>
          </w:tcPr>
          <w:p w14:paraId="4DCD5E66" w14:textId="27747179" w:rsidR="00DE3DBF" w:rsidRDefault="00DE3DBF" w:rsidP="00DE3DBF">
            <w:r w:rsidRPr="008654F8">
              <w:rPr>
                <w:szCs w:val="22"/>
              </w:rPr>
              <w:t>A</w:t>
            </w:r>
          </w:p>
        </w:tc>
      </w:tr>
      <w:tr w:rsidR="00DE3DBF" w:rsidRPr="001E2829" w14:paraId="4F86D6E3" w14:textId="77777777" w:rsidTr="00B4232E">
        <w:tc>
          <w:tcPr>
            <w:tcW w:w="5486" w:type="dxa"/>
          </w:tcPr>
          <w:p w14:paraId="2E7E6D93" w14:textId="77777777" w:rsidR="00DE3DBF" w:rsidRPr="001E2829" w:rsidRDefault="00DE3DBF" w:rsidP="00DE3DBF">
            <w:r w:rsidRPr="001E2829">
              <w:t>CADMIUM COMPOUNDS</w:t>
            </w:r>
          </w:p>
        </w:tc>
        <w:tc>
          <w:tcPr>
            <w:tcW w:w="3008" w:type="dxa"/>
          </w:tcPr>
          <w:p w14:paraId="433E7E7A" w14:textId="77777777" w:rsidR="00DE3DBF" w:rsidRPr="001E2829" w:rsidRDefault="00DE3DBF" w:rsidP="00DE3DBF">
            <w:r w:rsidRPr="001E2829">
              <w:t>A</w:t>
            </w:r>
          </w:p>
        </w:tc>
      </w:tr>
      <w:tr w:rsidR="00DE3DBF" w:rsidRPr="001E2829" w14:paraId="0DE7CA9D" w14:textId="77777777" w:rsidTr="00B4232E">
        <w:tc>
          <w:tcPr>
            <w:tcW w:w="5486" w:type="dxa"/>
          </w:tcPr>
          <w:p w14:paraId="02EEAC6B" w14:textId="77777777" w:rsidR="00DE3DBF" w:rsidRPr="001E2829" w:rsidRDefault="00DE3DBF" w:rsidP="00DE3DBF">
            <w:r w:rsidRPr="001E2829">
              <w:t>CAJUPUT OIL</w:t>
            </w:r>
          </w:p>
        </w:tc>
        <w:tc>
          <w:tcPr>
            <w:tcW w:w="3008" w:type="dxa"/>
          </w:tcPr>
          <w:p w14:paraId="19593235" w14:textId="77777777" w:rsidR="00DE3DBF" w:rsidRPr="001E2829" w:rsidRDefault="00DE3DBF" w:rsidP="00DE3DBF">
            <w:r w:rsidRPr="001E2829">
              <w:t>A,G3</w:t>
            </w:r>
          </w:p>
        </w:tc>
      </w:tr>
      <w:tr w:rsidR="00DE3DBF" w:rsidRPr="001E2829" w14:paraId="66631E88" w14:textId="77777777" w:rsidTr="00B4232E">
        <w:tc>
          <w:tcPr>
            <w:tcW w:w="5486" w:type="dxa"/>
          </w:tcPr>
          <w:p w14:paraId="1054ABB9" w14:textId="77777777" w:rsidR="00DE3DBF" w:rsidRPr="001E2829" w:rsidRDefault="00DE3DBF" w:rsidP="00DE3DBF">
            <w:r w:rsidRPr="001E2829">
              <w:t>CAMPHOR</w:t>
            </w:r>
          </w:p>
        </w:tc>
        <w:tc>
          <w:tcPr>
            <w:tcW w:w="3008" w:type="dxa"/>
          </w:tcPr>
          <w:p w14:paraId="1B4CA503" w14:textId="77777777" w:rsidR="00DE3DBF" w:rsidRPr="001E2829" w:rsidRDefault="00DE3DBF" w:rsidP="00DE3DBF">
            <w:r w:rsidRPr="001E2829">
              <w:t>A,G1,G3,G5</w:t>
            </w:r>
          </w:p>
        </w:tc>
      </w:tr>
      <w:tr w:rsidR="00DE3DBF" w:rsidRPr="001E2829" w14:paraId="2BC21C4A" w14:textId="77777777" w:rsidTr="00B4232E">
        <w:tc>
          <w:tcPr>
            <w:tcW w:w="5486" w:type="dxa"/>
          </w:tcPr>
          <w:p w14:paraId="03973B53" w14:textId="77777777" w:rsidR="00DE3DBF" w:rsidRPr="001E2829" w:rsidRDefault="00DE3DBF" w:rsidP="00DE3DBF">
            <w:r w:rsidRPr="001E2829">
              <w:t>CARBAMIDE PEROXIDE</w:t>
            </w:r>
          </w:p>
        </w:tc>
        <w:tc>
          <w:tcPr>
            <w:tcW w:w="3008" w:type="dxa"/>
          </w:tcPr>
          <w:p w14:paraId="5BCB928D" w14:textId="77777777" w:rsidR="00DE3DBF" w:rsidRPr="001E2829" w:rsidRDefault="00DE3DBF" w:rsidP="00DE3DBF"/>
        </w:tc>
      </w:tr>
      <w:tr w:rsidR="00DE3DBF" w:rsidRPr="001E2829" w14:paraId="2F84F3C6" w14:textId="77777777" w:rsidTr="00B4232E">
        <w:tc>
          <w:tcPr>
            <w:tcW w:w="5486" w:type="dxa"/>
          </w:tcPr>
          <w:p w14:paraId="50C42065" w14:textId="77777777" w:rsidR="00DE3DBF" w:rsidRPr="001E2829" w:rsidRDefault="00DE3DBF" w:rsidP="00DE3DBF">
            <w:pPr>
              <w:pStyle w:val="ListParagraph"/>
              <w:numPr>
                <w:ilvl w:val="0"/>
                <w:numId w:val="5"/>
              </w:numPr>
            </w:pPr>
            <w:r w:rsidRPr="001E2829">
              <w:t>more than 9 per cent up to 60 per cent</w:t>
            </w:r>
          </w:p>
        </w:tc>
        <w:tc>
          <w:tcPr>
            <w:tcW w:w="3008" w:type="dxa"/>
          </w:tcPr>
          <w:p w14:paraId="0F1B908C" w14:textId="77777777" w:rsidR="00DE3DBF" w:rsidRPr="001E2829" w:rsidRDefault="00DE3DBF" w:rsidP="00DE3DBF">
            <w:r w:rsidRPr="001E2829">
              <w:t>A,G3,E2,S1</w:t>
            </w:r>
          </w:p>
        </w:tc>
      </w:tr>
      <w:tr w:rsidR="00DE3DBF" w:rsidRPr="001E2829" w14:paraId="025336B2" w14:textId="77777777" w:rsidTr="00B4232E">
        <w:tc>
          <w:tcPr>
            <w:tcW w:w="5486" w:type="dxa"/>
          </w:tcPr>
          <w:p w14:paraId="1A88AD27" w14:textId="77777777" w:rsidR="00DE3DBF" w:rsidRPr="001E2829" w:rsidRDefault="00DE3DBF" w:rsidP="00DE3DBF">
            <w:pPr>
              <w:pStyle w:val="ListParagraph"/>
              <w:numPr>
                <w:ilvl w:val="0"/>
                <w:numId w:val="5"/>
              </w:numPr>
            </w:pPr>
            <w:r w:rsidRPr="001E2829">
              <w:t>more than 60 per cent</w:t>
            </w:r>
          </w:p>
        </w:tc>
        <w:tc>
          <w:tcPr>
            <w:tcW w:w="3008" w:type="dxa"/>
          </w:tcPr>
          <w:p w14:paraId="086769D1" w14:textId="77777777" w:rsidR="00DE3DBF" w:rsidRPr="001E2829" w:rsidRDefault="00DE3DBF" w:rsidP="00DE3DBF">
            <w:r w:rsidRPr="001E2829">
              <w:t>A,G1,G3,G4,E2,S1</w:t>
            </w:r>
          </w:p>
        </w:tc>
      </w:tr>
      <w:tr w:rsidR="00DE3DBF" w:rsidRPr="001E2829" w14:paraId="3EB5FFDE" w14:textId="77777777" w:rsidTr="00B4232E">
        <w:tc>
          <w:tcPr>
            <w:tcW w:w="5486" w:type="dxa"/>
          </w:tcPr>
          <w:p w14:paraId="4D65EDE1" w14:textId="77777777" w:rsidR="00DE3DBF" w:rsidRPr="001E2829" w:rsidRDefault="00DE3DBF" w:rsidP="00DE3DBF">
            <w:r w:rsidRPr="001E2829">
              <w:t>CARBON DISULFIDE</w:t>
            </w:r>
          </w:p>
        </w:tc>
        <w:tc>
          <w:tcPr>
            <w:tcW w:w="3008" w:type="dxa"/>
          </w:tcPr>
          <w:p w14:paraId="5A63B8D1" w14:textId="77777777" w:rsidR="00DE3DBF" w:rsidRPr="001E2829" w:rsidRDefault="00DE3DBF" w:rsidP="00DE3DBF">
            <w:r w:rsidRPr="001E2829">
              <w:t>A,G3,E2,R1,S2</w:t>
            </w:r>
          </w:p>
        </w:tc>
      </w:tr>
      <w:tr w:rsidR="00DE3DBF" w:rsidRPr="001E2829" w14:paraId="61B823E2" w14:textId="77777777" w:rsidTr="00B4232E">
        <w:tc>
          <w:tcPr>
            <w:tcW w:w="5486" w:type="dxa"/>
          </w:tcPr>
          <w:p w14:paraId="6725CE99" w14:textId="77777777" w:rsidR="00DE3DBF" w:rsidRPr="001E2829" w:rsidRDefault="00DE3DBF" w:rsidP="00DE3DBF">
            <w:r w:rsidRPr="001E2829">
              <w:t>CARBON TETRACHLORIDE</w:t>
            </w:r>
          </w:p>
        </w:tc>
        <w:tc>
          <w:tcPr>
            <w:tcW w:w="3008" w:type="dxa"/>
          </w:tcPr>
          <w:p w14:paraId="3073B374" w14:textId="77777777" w:rsidR="00DE3DBF" w:rsidRPr="001E2829" w:rsidRDefault="00DE3DBF" w:rsidP="00DE3DBF">
            <w:r w:rsidRPr="001E2829">
              <w:t>A,G3,E1,R1,S1</w:t>
            </w:r>
          </w:p>
        </w:tc>
      </w:tr>
      <w:tr w:rsidR="00DE3DBF" w:rsidRPr="001E2829" w14:paraId="53459E81" w14:textId="77777777" w:rsidTr="00B4232E">
        <w:tc>
          <w:tcPr>
            <w:tcW w:w="5486" w:type="dxa"/>
          </w:tcPr>
          <w:p w14:paraId="70457E86" w14:textId="77777777" w:rsidR="00DE3DBF" w:rsidRPr="001E2829" w:rsidRDefault="00DE3DBF" w:rsidP="00DE3DBF">
            <w:r w:rsidRPr="001E2829">
              <w:t>CASSIA OIL</w:t>
            </w:r>
          </w:p>
        </w:tc>
        <w:tc>
          <w:tcPr>
            <w:tcW w:w="3008" w:type="dxa"/>
          </w:tcPr>
          <w:p w14:paraId="3513CA53" w14:textId="77777777" w:rsidR="00DE3DBF" w:rsidRPr="001E2829" w:rsidRDefault="00DE3DBF" w:rsidP="00DE3DBF">
            <w:r w:rsidRPr="001E2829">
              <w:t>A,G3</w:t>
            </w:r>
          </w:p>
        </w:tc>
      </w:tr>
      <w:tr w:rsidR="00DE3DBF" w:rsidRPr="001E2829" w14:paraId="3D99A310" w14:textId="77777777" w:rsidTr="00B4232E">
        <w:tc>
          <w:tcPr>
            <w:tcW w:w="5486" w:type="dxa"/>
          </w:tcPr>
          <w:p w14:paraId="30DE983A" w14:textId="77777777" w:rsidR="00DE3DBF" w:rsidRPr="001E2829" w:rsidRDefault="00DE3DBF" w:rsidP="00DE3DBF">
            <w:r w:rsidRPr="001E2829">
              <w:t>CARBON DISULFIDE</w:t>
            </w:r>
          </w:p>
        </w:tc>
        <w:tc>
          <w:tcPr>
            <w:tcW w:w="3008" w:type="dxa"/>
          </w:tcPr>
          <w:p w14:paraId="6682A8FB" w14:textId="77777777" w:rsidR="00DE3DBF" w:rsidRPr="001E2829" w:rsidRDefault="00DE3DBF" w:rsidP="00DE3DBF">
            <w:r w:rsidRPr="001E2829">
              <w:t>A,G3,E2,R1,S2</w:t>
            </w:r>
          </w:p>
        </w:tc>
      </w:tr>
      <w:tr w:rsidR="00DE3DBF" w:rsidRPr="001E2829" w14:paraId="21BE1840" w14:textId="77777777" w:rsidTr="00B4232E">
        <w:tc>
          <w:tcPr>
            <w:tcW w:w="5486" w:type="dxa"/>
          </w:tcPr>
          <w:p w14:paraId="4A117CA5" w14:textId="77777777" w:rsidR="00DE3DBF" w:rsidRPr="001E2829" w:rsidRDefault="00DE3DBF" w:rsidP="00DE3DBF">
            <w:r w:rsidRPr="001E2829">
              <w:t>CARBON TETRACHLORIDE</w:t>
            </w:r>
          </w:p>
        </w:tc>
        <w:tc>
          <w:tcPr>
            <w:tcW w:w="3008" w:type="dxa"/>
          </w:tcPr>
          <w:p w14:paraId="1BE7ABFF" w14:textId="77777777" w:rsidR="00DE3DBF" w:rsidRPr="001E2829" w:rsidRDefault="00DE3DBF" w:rsidP="00DE3DBF">
            <w:r w:rsidRPr="001E2829">
              <w:t>A,G3,E1,R1,S1</w:t>
            </w:r>
          </w:p>
        </w:tc>
      </w:tr>
      <w:tr w:rsidR="00DE3DBF" w:rsidRPr="001E2829" w14:paraId="6F205A1F" w14:textId="77777777" w:rsidTr="00B4232E">
        <w:tc>
          <w:tcPr>
            <w:tcW w:w="5486" w:type="dxa"/>
          </w:tcPr>
          <w:p w14:paraId="14B51516" w14:textId="77777777" w:rsidR="00DE3DBF" w:rsidRPr="001E2829" w:rsidRDefault="00DE3DBF" w:rsidP="00DE3DBF">
            <w:r w:rsidRPr="001E2829">
              <w:t>CASSIA OIL</w:t>
            </w:r>
          </w:p>
        </w:tc>
        <w:tc>
          <w:tcPr>
            <w:tcW w:w="3008" w:type="dxa"/>
          </w:tcPr>
          <w:p w14:paraId="01F6AB90" w14:textId="77777777" w:rsidR="00DE3DBF" w:rsidRPr="001E2829" w:rsidRDefault="00DE3DBF" w:rsidP="00DE3DBF">
            <w:r w:rsidRPr="001E2829">
              <w:t>A,G3</w:t>
            </w:r>
          </w:p>
        </w:tc>
      </w:tr>
      <w:tr w:rsidR="00DE3DBF" w:rsidRPr="001E2829" w14:paraId="6FA64EAF" w14:textId="77777777" w:rsidTr="00B4232E">
        <w:tc>
          <w:tcPr>
            <w:tcW w:w="5486" w:type="dxa"/>
          </w:tcPr>
          <w:p w14:paraId="472E5AEA" w14:textId="77777777" w:rsidR="00DE3DBF" w:rsidRPr="001E2829" w:rsidRDefault="00DE3DBF" w:rsidP="00DE3DBF">
            <w:r w:rsidRPr="001E2829">
              <w:t xml:space="preserve">CHLORINATING COMPOUNDS, </w:t>
            </w:r>
            <w:r w:rsidRPr="001E2829">
              <w:rPr>
                <w:b/>
              </w:rPr>
              <w:t>except</w:t>
            </w:r>
            <w:r w:rsidRPr="001E2829">
              <w:t xml:space="preserve"> when </w:t>
            </w:r>
          </w:p>
          <w:p w14:paraId="586292F5" w14:textId="77777777" w:rsidR="00DE3DBF" w:rsidRPr="001E2829" w:rsidRDefault="00DE3DBF" w:rsidP="00DE3DBF">
            <w:r w:rsidRPr="001E2829">
              <w:t>separately specified, containing</w:t>
            </w:r>
          </w:p>
        </w:tc>
        <w:tc>
          <w:tcPr>
            <w:tcW w:w="3008" w:type="dxa"/>
          </w:tcPr>
          <w:p w14:paraId="58AC9393" w14:textId="77777777" w:rsidR="00DE3DBF" w:rsidRPr="001E2829" w:rsidRDefault="00DE3DBF" w:rsidP="00DE3DBF"/>
        </w:tc>
      </w:tr>
      <w:tr w:rsidR="00DE3DBF" w:rsidRPr="001E2829" w14:paraId="7B9A063F" w14:textId="77777777" w:rsidTr="00B4232E">
        <w:tc>
          <w:tcPr>
            <w:tcW w:w="5486" w:type="dxa"/>
          </w:tcPr>
          <w:p w14:paraId="5A257912" w14:textId="77777777" w:rsidR="00DE3DBF" w:rsidRPr="001E2829" w:rsidRDefault="00DE3DBF" w:rsidP="00DE3DBF">
            <w:pPr>
              <w:pStyle w:val="ListParagraph"/>
              <w:numPr>
                <w:ilvl w:val="0"/>
                <w:numId w:val="5"/>
              </w:numPr>
            </w:pPr>
            <w:r w:rsidRPr="001E2829">
              <w:t>above 4 per cent and below 10 per cent of available chlorine</w:t>
            </w:r>
          </w:p>
        </w:tc>
        <w:tc>
          <w:tcPr>
            <w:tcW w:w="3008" w:type="dxa"/>
          </w:tcPr>
          <w:p w14:paraId="6AA29E26" w14:textId="77777777" w:rsidR="00DE3DBF" w:rsidRPr="001E2829" w:rsidRDefault="00DE3DBF" w:rsidP="00DE3DBF">
            <w:r w:rsidRPr="001E2829">
              <w:t>A,G3,E1,S1</w:t>
            </w:r>
          </w:p>
        </w:tc>
      </w:tr>
      <w:tr w:rsidR="00DE3DBF" w:rsidRPr="001E2829" w14:paraId="76F3E374" w14:textId="77777777" w:rsidTr="00B4232E">
        <w:tc>
          <w:tcPr>
            <w:tcW w:w="5486" w:type="dxa"/>
          </w:tcPr>
          <w:p w14:paraId="5EEE950C" w14:textId="77777777" w:rsidR="00DE3DBF" w:rsidRPr="001E2829" w:rsidRDefault="00DE3DBF" w:rsidP="00DE3DBF">
            <w:pPr>
              <w:pStyle w:val="ListParagraph"/>
              <w:numPr>
                <w:ilvl w:val="0"/>
                <w:numId w:val="5"/>
              </w:numPr>
            </w:pPr>
            <w:r w:rsidRPr="001E2829">
              <w:t>10 per cent or more of available chlorine</w:t>
            </w:r>
          </w:p>
        </w:tc>
        <w:tc>
          <w:tcPr>
            <w:tcW w:w="3008" w:type="dxa"/>
          </w:tcPr>
          <w:p w14:paraId="01D8D870" w14:textId="77777777" w:rsidR="00DE3DBF" w:rsidRPr="001E2829" w:rsidRDefault="00DE3DBF" w:rsidP="00DE3DBF">
            <w:r w:rsidRPr="001E2829">
              <w:t>A,G3,E2,S1</w:t>
            </w:r>
          </w:p>
        </w:tc>
      </w:tr>
      <w:tr w:rsidR="00DE3DBF" w:rsidRPr="001E2829" w14:paraId="1A486B81" w14:textId="77777777" w:rsidTr="00B4232E">
        <w:tc>
          <w:tcPr>
            <w:tcW w:w="5486" w:type="dxa"/>
          </w:tcPr>
          <w:p w14:paraId="0569BDC7" w14:textId="77777777" w:rsidR="00DE3DBF" w:rsidRPr="001E2829" w:rsidRDefault="00DE3DBF" w:rsidP="00DE3DBF">
            <w:r w:rsidRPr="001E2829">
              <w:t>CHLORIDE (gas)</w:t>
            </w:r>
          </w:p>
        </w:tc>
        <w:tc>
          <w:tcPr>
            <w:tcW w:w="3008" w:type="dxa"/>
          </w:tcPr>
          <w:p w14:paraId="44A21D3C" w14:textId="77777777" w:rsidR="00DE3DBF" w:rsidRPr="001E2829" w:rsidRDefault="00DE3DBF" w:rsidP="00DE3DBF">
            <w:r w:rsidRPr="001E2829">
              <w:t>A,E1,R1</w:t>
            </w:r>
          </w:p>
        </w:tc>
      </w:tr>
      <w:tr w:rsidR="00DE3DBF" w:rsidRPr="001E2829" w14:paraId="0DA8E430" w14:textId="77777777" w:rsidTr="00B4232E">
        <w:tc>
          <w:tcPr>
            <w:tcW w:w="5486" w:type="dxa"/>
          </w:tcPr>
          <w:p w14:paraId="6750EC22" w14:textId="77777777" w:rsidR="00DE3DBF" w:rsidRPr="001E2829" w:rsidRDefault="00DE3DBF" w:rsidP="00DE3DBF">
            <w:r w:rsidRPr="00F5693C">
              <w:t>CHLOROACETAMIDE</w:t>
            </w:r>
          </w:p>
        </w:tc>
        <w:tc>
          <w:tcPr>
            <w:tcW w:w="3008" w:type="dxa"/>
          </w:tcPr>
          <w:p w14:paraId="267FBE01" w14:textId="77777777" w:rsidR="00DE3DBF" w:rsidRPr="001E2829" w:rsidRDefault="00DE3DBF" w:rsidP="00DE3DBF">
            <w:r>
              <w:t>A</w:t>
            </w:r>
          </w:p>
        </w:tc>
      </w:tr>
      <w:tr w:rsidR="00DE3DBF" w:rsidRPr="001E2829" w14:paraId="5AD8BE8F" w14:textId="77777777" w:rsidTr="00B4232E">
        <w:tc>
          <w:tcPr>
            <w:tcW w:w="5486" w:type="dxa"/>
          </w:tcPr>
          <w:p w14:paraId="2346C547" w14:textId="77777777" w:rsidR="00DE3DBF" w:rsidRPr="001E2829" w:rsidRDefault="00DE3DBF" w:rsidP="00DE3DBF">
            <w:r w:rsidRPr="001E2829">
              <w:t>CHLOROCRESOL</w:t>
            </w:r>
          </w:p>
        </w:tc>
        <w:tc>
          <w:tcPr>
            <w:tcW w:w="3008" w:type="dxa"/>
          </w:tcPr>
          <w:p w14:paraId="6D0B0557" w14:textId="77777777" w:rsidR="00DE3DBF" w:rsidRPr="001E2829" w:rsidRDefault="00DE3DBF" w:rsidP="00DE3DBF">
            <w:r w:rsidRPr="001E2829">
              <w:t>A,G3,E2,S2</w:t>
            </w:r>
          </w:p>
        </w:tc>
      </w:tr>
      <w:tr w:rsidR="00DE3DBF" w:rsidRPr="001E2829" w14:paraId="1522F0FC" w14:textId="77777777" w:rsidTr="00B4232E">
        <w:tc>
          <w:tcPr>
            <w:tcW w:w="5486" w:type="dxa"/>
          </w:tcPr>
          <w:p w14:paraId="481359C7" w14:textId="77777777" w:rsidR="00DE3DBF" w:rsidRPr="001E2829" w:rsidRDefault="00DE3DBF" w:rsidP="00DE3DBF">
            <w:r w:rsidRPr="00B0703D">
              <w:t>2-CHLORO-6-(ETHYLAMINO)-4-NITROPHENOL</w:t>
            </w:r>
          </w:p>
        </w:tc>
        <w:tc>
          <w:tcPr>
            <w:tcW w:w="3008" w:type="dxa"/>
          </w:tcPr>
          <w:p w14:paraId="2967FB5D" w14:textId="77777777" w:rsidR="00DE3DBF" w:rsidRPr="001E2829" w:rsidRDefault="00DE3DBF" w:rsidP="00DE3DBF">
            <w:r>
              <w:t>A, S1</w:t>
            </w:r>
          </w:p>
        </w:tc>
      </w:tr>
      <w:tr w:rsidR="00DE3DBF" w:rsidRPr="001E2829" w14:paraId="2D91221F" w14:textId="77777777" w:rsidTr="00B4232E">
        <w:tc>
          <w:tcPr>
            <w:tcW w:w="5486" w:type="dxa"/>
          </w:tcPr>
          <w:p w14:paraId="7883B0FC" w14:textId="77777777" w:rsidR="00DE3DBF" w:rsidRPr="001E2829" w:rsidRDefault="00DE3DBF" w:rsidP="00DE3DBF">
            <w:r w:rsidRPr="001E2829">
              <w:t>CHLOROFORM</w:t>
            </w:r>
          </w:p>
        </w:tc>
        <w:tc>
          <w:tcPr>
            <w:tcW w:w="3008" w:type="dxa"/>
          </w:tcPr>
          <w:p w14:paraId="6F29B1A6" w14:textId="77777777" w:rsidR="00DE3DBF" w:rsidRPr="001E2829" w:rsidRDefault="00DE3DBF" w:rsidP="00DE3DBF">
            <w:r w:rsidRPr="001E2829">
              <w:t>A,G3,E1,R1,S1</w:t>
            </w:r>
          </w:p>
        </w:tc>
      </w:tr>
      <w:tr w:rsidR="00DE3DBF" w:rsidRPr="001E2829" w14:paraId="38AD7A36" w14:textId="77777777" w:rsidTr="00B4232E">
        <w:tc>
          <w:tcPr>
            <w:tcW w:w="5486" w:type="dxa"/>
          </w:tcPr>
          <w:p w14:paraId="33D6B9A2" w14:textId="77777777" w:rsidR="00DE3DBF" w:rsidRPr="001E2829" w:rsidRDefault="00DE3DBF" w:rsidP="00DE3DBF">
            <w:r w:rsidRPr="001E2829">
              <w:t>CHROMATES</w:t>
            </w:r>
          </w:p>
        </w:tc>
        <w:tc>
          <w:tcPr>
            <w:tcW w:w="3008" w:type="dxa"/>
          </w:tcPr>
          <w:p w14:paraId="4F9C426F" w14:textId="77777777" w:rsidR="00DE3DBF" w:rsidRPr="001E2829" w:rsidRDefault="00DE3DBF" w:rsidP="00DE3DBF">
            <w:r w:rsidRPr="001E2829">
              <w:t>A,G3,E2,S1</w:t>
            </w:r>
          </w:p>
        </w:tc>
      </w:tr>
      <w:tr w:rsidR="00DE3DBF" w:rsidRPr="001E2829" w14:paraId="04984573" w14:textId="77777777" w:rsidTr="00B4232E">
        <w:tc>
          <w:tcPr>
            <w:tcW w:w="5486" w:type="dxa"/>
          </w:tcPr>
          <w:p w14:paraId="723633F1" w14:textId="77777777" w:rsidR="00DE3DBF" w:rsidRPr="001E2829" w:rsidRDefault="00DE3DBF" w:rsidP="00DE3DBF">
            <w:r w:rsidRPr="001E2829">
              <w:t>CHROMIUM TRIOXIDE</w:t>
            </w:r>
          </w:p>
        </w:tc>
        <w:tc>
          <w:tcPr>
            <w:tcW w:w="3008" w:type="dxa"/>
          </w:tcPr>
          <w:p w14:paraId="2473ABF3" w14:textId="77777777" w:rsidR="00DE3DBF" w:rsidRPr="001E2829" w:rsidRDefault="00DE3DBF" w:rsidP="00DE3DBF">
            <w:r w:rsidRPr="001E2829">
              <w:t>A,G3,E2,S1</w:t>
            </w:r>
          </w:p>
        </w:tc>
      </w:tr>
      <w:tr w:rsidR="00DE3DBF" w:rsidRPr="001E2829" w14:paraId="7A448AE3" w14:textId="77777777" w:rsidTr="00B4232E">
        <w:tc>
          <w:tcPr>
            <w:tcW w:w="5486" w:type="dxa"/>
          </w:tcPr>
          <w:p w14:paraId="60ACFAC8" w14:textId="77777777" w:rsidR="00DE3DBF" w:rsidRPr="001E2829" w:rsidRDefault="00DE3DBF" w:rsidP="00DE3DBF">
            <w:r w:rsidRPr="0076699D">
              <w:t>CHRYSOIDINE BASE</w:t>
            </w:r>
          </w:p>
        </w:tc>
        <w:tc>
          <w:tcPr>
            <w:tcW w:w="3008" w:type="dxa"/>
          </w:tcPr>
          <w:p w14:paraId="671DB8B9" w14:textId="77777777" w:rsidR="00DE3DBF" w:rsidRPr="001E2829" w:rsidRDefault="00DE3DBF" w:rsidP="00DE3DBF">
            <w:r>
              <w:t>A, S1,E1</w:t>
            </w:r>
          </w:p>
        </w:tc>
      </w:tr>
      <w:tr w:rsidR="00DE3DBF" w:rsidRPr="001E2829" w14:paraId="71BCB8E1" w14:textId="77777777" w:rsidTr="00B4232E">
        <w:tc>
          <w:tcPr>
            <w:tcW w:w="5486" w:type="dxa"/>
          </w:tcPr>
          <w:p w14:paraId="32912612" w14:textId="77777777" w:rsidR="00DE3DBF" w:rsidRPr="001E2829" w:rsidRDefault="00DE3DBF" w:rsidP="00DE3DBF">
            <w:r w:rsidRPr="001E2829">
              <w:t>CINEOLE</w:t>
            </w:r>
          </w:p>
        </w:tc>
        <w:tc>
          <w:tcPr>
            <w:tcW w:w="3008" w:type="dxa"/>
          </w:tcPr>
          <w:p w14:paraId="056E40E8" w14:textId="77777777" w:rsidR="00DE3DBF" w:rsidRPr="001E2829" w:rsidRDefault="00DE3DBF" w:rsidP="00DE3DBF">
            <w:r w:rsidRPr="001E2829">
              <w:t>A,G1,G3</w:t>
            </w:r>
          </w:p>
        </w:tc>
      </w:tr>
      <w:tr w:rsidR="00DE3DBF" w:rsidRPr="001E2829" w14:paraId="3CCDF560" w14:textId="77777777" w:rsidTr="00B4232E">
        <w:tc>
          <w:tcPr>
            <w:tcW w:w="5486" w:type="dxa"/>
          </w:tcPr>
          <w:p w14:paraId="700D7D35" w14:textId="77777777" w:rsidR="00DE3DBF" w:rsidRPr="001E2829" w:rsidRDefault="00DE3DBF" w:rsidP="00DE3DBF">
            <w:r w:rsidRPr="001E2829">
              <w:t>CINNAMON BARK OIL</w:t>
            </w:r>
          </w:p>
        </w:tc>
        <w:tc>
          <w:tcPr>
            <w:tcW w:w="3008" w:type="dxa"/>
          </w:tcPr>
          <w:p w14:paraId="508942A1" w14:textId="77777777" w:rsidR="00DE3DBF" w:rsidRPr="001E2829" w:rsidRDefault="00DE3DBF" w:rsidP="00DE3DBF">
            <w:r w:rsidRPr="001E2829">
              <w:t>A,G3</w:t>
            </w:r>
          </w:p>
        </w:tc>
      </w:tr>
      <w:tr w:rsidR="00DE3DBF" w:rsidRPr="001E2829" w14:paraId="6C7D0414" w14:textId="77777777" w:rsidTr="00B4232E">
        <w:tc>
          <w:tcPr>
            <w:tcW w:w="5486" w:type="dxa"/>
          </w:tcPr>
          <w:p w14:paraId="444B4A61" w14:textId="77777777" w:rsidR="00DE3DBF" w:rsidRPr="001E2829" w:rsidRDefault="00DE3DBF" w:rsidP="00DE3DBF">
            <w:r w:rsidRPr="001E2829">
              <w:t>CINNAMON LEAF OIL</w:t>
            </w:r>
          </w:p>
        </w:tc>
        <w:tc>
          <w:tcPr>
            <w:tcW w:w="3008" w:type="dxa"/>
          </w:tcPr>
          <w:p w14:paraId="1771314D" w14:textId="77777777" w:rsidR="00DE3DBF" w:rsidRPr="001E2829" w:rsidRDefault="00DE3DBF" w:rsidP="00DE3DBF">
            <w:r w:rsidRPr="001E2829">
              <w:t>A,G3</w:t>
            </w:r>
          </w:p>
        </w:tc>
      </w:tr>
      <w:tr w:rsidR="00DE3DBF" w:rsidRPr="001E2829" w14:paraId="0D3D867C" w14:textId="77777777" w:rsidTr="00B4232E">
        <w:tc>
          <w:tcPr>
            <w:tcW w:w="5486" w:type="dxa"/>
          </w:tcPr>
          <w:p w14:paraId="13125A72" w14:textId="77777777" w:rsidR="00DE3DBF" w:rsidRPr="001E2829" w:rsidRDefault="00DE3DBF" w:rsidP="00DE3DBF">
            <w:r w:rsidRPr="001E2829">
              <w:t>CLIMBAZOLE</w:t>
            </w:r>
          </w:p>
        </w:tc>
        <w:tc>
          <w:tcPr>
            <w:tcW w:w="3008" w:type="dxa"/>
          </w:tcPr>
          <w:p w14:paraId="42247F89" w14:textId="77777777" w:rsidR="00DE3DBF" w:rsidRPr="001E2829" w:rsidRDefault="00DE3DBF" w:rsidP="00DE3DBF">
            <w:r w:rsidRPr="001E2829">
              <w:t>A</w:t>
            </w:r>
          </w:p>
        </w:tc>
      </w:tr>
      <w:tr w:rsidR="00DE3DBF" w:rsidRPr="001E2829" w14:paraId="170287B8" w14:textId="77777777" w:rsidTr="00B4232E">
        <w:tc>
          <w:tcPr>
            <w:tcW w:w="5486" w:type="dxa"/>
          </w:tcPr>
          <w:p w14:paraId="0C5D031D" w14:textId="77777777" w:rsidR="00DE3DBF" w:rsidRPr="001E2829" w:rsidRDefault="00DE3DBF" w:rsidP="00DE3DBF">
            <w:r w:rsidRPr="001E2829">
              <w:t>CLOVE OIL</w:t>
            </w:r>
          </w:p>
        </w:tc>
        <w:tc>
          <w:tcPr>
            <w:tcW w:w="3008" w:type="dxa"/>
          </w:tcPr>
          <w:p w14:paraId="674D2E9F" w14:textId="77777777" w:rsidR="00DE3DBF" w:rsidRPr="001E2829" w:rsidRDefault="00DE3DBF" w:rsidP="00DE3DBF">
            <w:r w:rsidRPr="001E2829">
              <w:t>A,G1,G3,E2</w:t>
            </w:r>
          </w:p>
        </w:tc>
      </w:tr>
      <w:tr w:rsidR="00DE3DBF" w:rsidRPr="001E2829" w14:paraId="2CA67F58" w14:textId="77777777" w:rsidTr="00B4232E">
        <w:tc>
          <w:tcPr>
            <w:tcW w:w="5486" w:type="dxa"/>
          </w:tcPr>
          <w:p w14:paraId="571D5E48" w14:textId="77777777" w:rsidR="00DE3DBF" w:rsidRPr="001E2829" w:rsidRDefault="00DE3DBF" w:rsidP="00DE3DBF">
            <w:r w:rsidRPr="001E2829">
              <w:t>COCOYL GLYCINATE</w:t>
            </w:r>
          </w:p>
        </w:tc>
        <w:tc>
          <w:tcPr>
            <w:tcW w:w="3008" w:type="dxa"/>
          </w:tcPr>
          <w:p w14:paraId="1CB6D217" w14:textId="77777777" w:rsidR="00DE3DBF" w:rsidRPr="001E2829" w:rsidRDefault="00DE3DBF" w:rsidP="00DE3DBF">
            <w:r w:rsidRPr="001E2829">
              <w:t>E1</w:t>
            </w:r>
          </w:p>
        </w:tc>
      </w:tr>
      <w:tr w:rsidR="00DE3DBF" w:rsidRPr="001E2829" w14:paraId="100FACBC" w14:textId="77777777" w:rsidTr="00B4232E">
        <w:tc>
          <w:tcPr>
            <w:tcW w:w="5486" w:type="dxa"/>
          </w:tcPr>
          <w:p w14:paraId="0A701549" w14:textId="77777777" w:rsidR="00DE3DBF" w:rsidRPr="001E2829" w:rsidRDefault="00DE3DBF" w:rsidP="00DE3DBF">
            <w:r w:rsidRPr="001E2829">
              <w:t>COPPER SULFATE</w:t>
            </w:r>
          </w:p>
        </w:tc>
        <w:tc>
          <w:tcPr>
            <w:tcW w:w="3008" w:type="dxa"/>
          </w:tcPr>
          <w:p w14:paraId="08ED3B7C" w14:textId="77777777" w:rsidR="00DE3DBF" w:rsidRPr="001E2829" w:rsidRDefault="00DE3DBF" w:rsidP="00DE3DBF">
            <w:r w:rsidRPr="001E2829">
              <w:t>A,G3,E2,S1</w:t>
            </w:r>
          </w:p>
        </w:tc>
      </w:tr>
      <w:tr w:rsidR="00DE3DBF" w:rsidRPr="001E2829" w14:paraId="1E616405" w14:textId="77777777" w:rsidTr="00B4232E">
        <w:tc>
          <w:tcPr>
            <w:tcW w:w="5486" w:type="dxa"/>
          </w:tcPr>
          <w:p w14:paraId="446273F9" w14:textId="77777777" w:rsidR="00DE3DBF" w:rsidRPr="001E2829" w:rsidRDefault="00DE3DBF" w:rsidP="00DE3DBF">
            <w:r w:rsidRPr="001E2829">
              <w:t>CREOSOTE</w:t>
            </w:r>
          </w:p>
        </w:tc>
        <w:tc>
          <w:tcPr>
            <w:tcW w:w="3008" w:type="dxa"/>
          </w:tcPr>
          <w:p w14:paraId="100802D5" w14:textId="77777777" w:rsidR="00DE3DBF" w:rsidRPr="001E2829" w:rsidRDefault="00DE3DBF" w:rsidP="00DE3DBF">
            <w:r w:rsidRPr="001E2829">
              <w:t>A,G3,E2,S1</w:t>
            </w:r>
          </w:p>
        </w:tc>
      </w:tr>
      <w:tr w:rsidR="00DE3DBF" w:rsidRPr="001E2829" w14:paraId="676ABE16" w14:textId="77777777" w:rsidTr="00B4232E">
        <w:tc>
          <w:tcPr>
            <w:tcW w:w="5486" w:type="dxa"/>
          </w:tcPr>
          <w:p w14:paraId="1946E7F7" w14:textId="77777777" w:rsidR="00DE3DBF" w:rsidRPr="001E2829" w:rsidRDefault="00DE3DBF" w:rsidP="00DE3DBF">
            <w:r w:rsidRPr="001E2829">
              <w:t>CRESOLS</w:t>
            </w:r>
          </w:p>
        </w:tc>
        <w:tc>
          <w:tcPr>
            <w:tcW w:w="3008" w:type="dxa"/>
          </w:tcPr>
          <w:p w14:paraId="503DA188" w14:textId="77777777" w:rsidR="00DE3DBF" w:rsidRPr="001E2829" w:rsidRDefault="00DE3DBF" w:rsidP="00DE3DBF">
            <w:r w:rsidRPr="001E2829">
              <w:t>A,G3,E2,S3</w:t>
            </w:r>
          </w:p>
        </w:tc>
      </w:tr>
      <w:tr w:rsidR="00DE3DBF" w:rsidRPr="001E2829" w14:paraId="0C617CA6" w14:textId="77777777" w:rsidTr="00B4232E">
        <w:tc>
          <w:tcPr>
            <w:tcW w:w="5486" w:type="dxa"/>
          </w:tcPr>
          <w:p w14:paraId="050B507A" w14:textId="77777777" w:rsidR="00DE3DBF" w:rsidRPr="001E2829" w:rsidRDefault="00DE3DBF" w:rsidP="00DE3DBF">
            <w:r w:rsidRPr="001E2829">
              <w:t>CRESOLS in pressurised spray packs</w:t>
            </w:r>
          </w:p>
        </w:tc>
        <w:tc>
          <w:tcPr>
            <w:tcW w:w="3008" w:type="dxa"/>
          </w:tcPr>
          <w:p w14:paraId="1E1AFCD0" w14:textId="77777777" w:rsidR="00DE3DBF" w:rsidRPr="001E2829" w:rsidRDefault="00DE3DBF" w:rsidP="00DE3DBF">
            <w:r w:rsidRPr="001E2829">
              <w:t>A,G6,E1,S1</w:t>
            </w:r>
          </w:p>
        </w:tc>
      </w:tr>
      <w:tr w:rsidR="00DE3DBF" w:rsidRPr="001E2829" w14:paraId="67FFC272" w14:textId="77777777" w:rsidTr="00B4232E">
        <w:tc>
          <w:tcPr>
            <w:tcW w:w="5486" w:type="dxa"/>
          </w:tcPr>
          <w:p w14:paraId="12F7B1EB" w14:textId="77777777" w:rsidR="00DE3DBF" w:rsidRPr="001E2829" w:rsidRDefault="00DE3DBF" w:rsidP="00DE3DBF">
            <w:r w:rsidRPr="001E2829">
              <w:t>CYANIDES</w:t>
            </w:r>
          </w:p>
        </w:tc>
        <w:tc>
          <w:tcPr>
            <w:tcW w:w="3008" w:type="dxa"/>
          </w:tcPr>
          <w:p w14:paraId="43712E08" w14:textId="77777777" w:rsidR="00DE3DBF" w:rsidRPr="001E2829" w:rsidRDefault="00DE3DBF" w:rsidP="00DE3DBF">
            <w:r w:rsidRPr="001E2829">
              <w:t>A,G1,E1,R2</w:t>
            </w:r>
          </w:p>
        </w:tc>
      </w:tr>
      <w:tr w:rsidR="00DE3DBF" w:rsidRPr="001E2829" w14:paraId="188D0086" w14:textId="77777777" w:rsidTr="00B4232E">
        <w:tc>
          <w:tcPr>
            <w:tcW w:w="5486" w:type="dxa"/>
          </w:tcPr>
          <w:p w14:paraId="59D36B93" w14:textId="77777777" w:rsidR="00DE3DBF" w:rsidRPr="001E2829" w:rsidRDefault="00DE3DBF" w:rsidP="00DE3DBF">
            <w:r w:rsidRPr="001E2829">
              <w:t>CYANOACRYLIC ACID ESTERS</w:t>
            </w:r>
          </w:p>
        </w:tc>
        <w:tc>
          <w:tcPr>
            <w:tcW w:w="3008" w:type="dxa"/>
          </w:tcPr>
          <w:p w14:paraId="1ED2D047" w14:textId="77777777" w:rsidR="00DE3DBF" w:rsidRPr="001E2829" w:rsidRDefault="00DE3DBF" w:rsidP="00DE3DBF">
            <w:r w:rsidRPr="001E2829">
              <w:t>A</w:t>
            </w:r>
          </w:p>
        </w:tc>
      </w:tr>
      <w:tr w:rsidR="00DE3DBF" w:rsidRPr="001E2829" w14:paraId="16F03C6F" w14:textId="77777777" w:rsidTr="00B4232E">
        <w:tc>
          <w:tcPr>
            <w:tcW w:w="5486" w:type="dxa"/>
          </w:tcPr>
          <w:p w14:paraId="7459C827" w14:textId="77777777" w:rsidR="00DE3DBF" w:rsidRPr="001E2829" w:rsidRDefault="00DE3DBF" w:rsidP="00DE3DBF">
            <w:r w:rsidRPr="001E2829">
              <w:t>CYANURIC ACID</w:t>
            </w:r>
          </w:p>
        </w:tc>
        <w:tc>
          <w:tcPr>
            <w:tcW w:w="3008" w:type="dxa"/>
          </w:tcPr>
          <w:p w14:paraId="33607834" w14:textId="77777777" w:rsidR="00DE3DBF" w:rsidRPr="001E2829" w:rsidRDefault="00DE3DBF" w:rsidP="00DE3DBF">
            <w:r w:rsidRPr="001E2829">
              <w:t>A</w:t>
            </w:r>
          </w:p>
        </w:tc>
      </w:tr>
      <w:tr w:rsidR="00DE3DBF" w:rsidRPr="001E2829" w14:paraId="3D404271" w14:textId="77777777" w:rsidTr="00B4232E">
        <w:tc>
          <w:tcPr>
            <w:tcW w:w="5486" w:type="dxa"/>
          </w:tcPr>
          <w:p w14:paraId="194B2420" w14:textId="77777777" w:rsidR="00DE3DBF" w:rsidRPr="001E2829" w:rsidRDefault="00DE3DBF" w:rsidP="00DE3DBF">
            <w:r w:rsidRPr="001E2829">
              <w:t>CYCLOHEXANONE PEROXIDE</w:t>
            </w:r>
          </w:p>
        </w:tc>
        <w:tc>
          <w:tcPr>
            <w:tcW w:w="3008" w:type="dxa"/>
          </w:tcPr>
          <w:p w14:paraId="72B5A322" w14:textId="77777777" w:rsidR="00DE3DBF" w:rsidRPr="001E2829" w:rsidRDefault="00DE3DBF" w:rsidP="00DE3DBF">
            <w:r w:rsidRPr="001E2829">
              <w:t>A,G3,E2,S1</w:t>
            </w:r>
          </w:p>
        </w:tc>
      </w:tr>
      <w:tr w:rsidR="00DE3DBF" w:rsidRPr="001E2829" w14:paraId="3F74E5E4" w14:textId="77777777" w:rsidTr="00B4232E">
        <w:tc>
          <w:tcPr>
            <w:tcW w:w="5486" w:type="dxa"/>
          </w:tcPr>
          <w:p w14:paraId="6541C2E3" w14:textId="77777777" w:rsidR="00DE3DBF" w:rsidRPr="001E2829" w:rsidRDefault="00DE3DBF" w:rsidP="00DE3DBF">
            <w:r w:rsidRPr="006573E5">
              <w:t>CYCLOSILAZANES, DI-ME, ME HYDROGEN, POLYMERS WITH DI-ME, ME HYDROGEN SILAZANES, REACTION PRODUCTS WITH 3-(TRIETHOXYSILYL)-1-PROPANAMINE (CAS 475645-84-2)</w:t>
            </w:r>
          </w:p>
        </w:tc>
        <w:tc>
          <w:tcPr>
            <w:tcW w:w="3008" w:type="dxa"/>
          </w:tcPr>
          <w:p w14:paraId="26DE7680" w14:textId="77777777" w:rsidR="00DE3DBF" w:rsidRPr="001E2829" w:rsidRDefault="00DE3DBF" w:rsidP="00DE3DBF">
            <w:r w:rsidRPr="006573E5">
              <w:t>A</w:t>
            </w:r>
            <w:r>
              <w:t xml:space="preserve">, </w:t>
            </w:r>
            <w:r w:rsidRPr="006573E5">
              <w:t>E2</w:t>
            </w:r>
            <w:r>
              <w:t xml:space="preserve">, </w:t>
            </w:r>
            <w:r w:rsidRPr="006573E5">
              <w:t>S1</w:t>
            </w:r>
          </w:p>
        </w:tc>
      </w:tr>
      <w:tr w:rsidR="00DE3DBF" w:rsidRPr="001E2829" w14:paraId="4154D216" w14:textId="77777777" w:rsidTr="00B4232E">
        <w:tc>
          <w:tcPr>
            <w:tcW w:w="5486" w:type="dxa"/>
          </w:tcPr>
          <w:p w14:paraId="02A42A0F" w14:textId="77777777" w:rsidR="00DE3DBF" w:rsidRPr="001E2829" w:rsidRDefault="00DE3DBF" w:rsidP="00DE3DBF">
            <w:r w:rsidRPr="001E2829">
              <w:t>CYCTEAMINE</w:t>
            </w:r>
          </w:p>
        </w:tc>
        <w:tc>
          <w:tcPr>
            <w:tcW w:w="3008" w:type="dxa"/>
          </w:tcPr>
          <w:p w14:paraId="6EEE26D6" w14:textId="77777777" w:rsidR="00DE3DBF" w:rsidRPr="001E2829" w:rsidRDefault="00DE3DBF" w:rsidP="00DE3DBF">
            <w:r w:rsidRPr="001E2829">
              <w:t>E1</w:t>
            </w:r>
          </w:p>
        </w:tc>
      </w:tr>
      <w:tr w:rsidR="00DE3DBF" w:rsidRPr="001E2829" w14:paraId="22D21C24" w14:textId="77777777" w:rsidTr="00B4232E">
        <w:tc>
          <w:tcPr>
            <w:tcW w:w="5486" w:type="dxa"/>
          </w:tcPr>
          <w:p w14:paraId="6E0C6796" w14:textId="77777777" w:rsidR="00DE3DBF" w:rsidRPr="00365ECF" w:rsidRDefault="00DE3DBF" w:rsidP="00DE3DBF">
            <w:r>
              <w:t>1-DEOXY-1-(METHYLAMINO)-</w:t>
            </w:r>
            <w:r w:rsidRPr="00326463">
              <w:rPr>
                <w:smallCaps/>
              </w:rPr>
              <w:t>d</w:t>
            </w:r>
            <w:r>
              <w:t xml:space="preserve">-GLUCITOL </w:t>
            </w:r>
            <w:r w:rsidRPr="00326463">
              <w:rPr>
                <w:i/>
              </w:rPr>
              <w:t>N</w:t>
            </w:r>
            <w:r>
              <w:t>-COCO ACYL DERIVATIVES</w:t>
            </w:r>
          </w:p>
        </w:tc>
        <w:tc>
          <w:tcPr>
            <w:tcW w:w="3008" w:type="dxa"/>
          </w:tcPr>
          <w:p w14:paraId="6CEEDE46" w14:textId="77777777" w:rsidR="00DE3DBF" w:rsidRDefault="00DE3DBF" w:rsidP="00DE3DBF">
            <w:r>
              <w:t>E1</w:t>
            </w:r>
          </w:p>
        </w:tc>
      </w:tr>
      <w:tr w:rsidR="00DE3DBF" w:rsidRPr="001E2829" w14:paraId="4B1B9387" w14:textId="77777777" w:rsidTr="00B4232E">
        <w:tc>
          <w:tcPr>
            <w:tcW w:w="5486" w:type="dxa"/>
          </w:tcPr>
          <w:p w14:paraId="718E5C87" w14:textId="77777777" w:rsidR="00DE3DBF" w:rsidRPr="001E2829" w:rsidRDefault="00DE3DBF" w:rsidP="00DE3DBF">
            <w:r w:rsidRPr="00365ECF">
              <w:t>2,4-DIAMINOPHENOXYETHANOL</w:t>
            </w:r>
          </w:p>
        </w:tc>
        <w:tc>
          <w:tcPr>
            <w:tcW w:w="3008" w:type="dxa"/>
          </w:tcPr>
          <w:p w14:paraId="7D80A3DF" w14:textId="77777777" w:rsidR="00DE3DBF" w:rsidRPr="001E2829" w:rsidRDefault="00DE3DBF" w:rsidP="00DE3DBF">
            <w:r>
              <w:t>A, E2, S1</w:t>
            </w:r>
          </w:p>
        </w:tc>
      </w:tr>
      <w:tr w:rsidR="00DE3DBF" w:rsidRPr="001E2829" w14:paraId="13A060FA" w14:textId="77777777" w:rsidTr="00B4232E">
        <w:tc>
          <w:tcPr>
            <w:tcW w:w="5486" w:type="dxa"/>
          </w:tcPr>
          <w:p w14:paraId="7BF78312" w14:textId="77777777" w:rsidR="00DE3DBF" w:rsidRPr="001E2829" w:rsidRDefault="00DE3DBF" w:rsidP="00DE3DBF">
            <w:r w:rsidRPr="00842E42">
              <w:rPr>
                <w:i/>
              </w:rPr>
              <w:t>o</w:t>
            </w:r>
            <w:r w:rsidRPr="001E2829">
              <w:t>-DICHLOROBENZENE</w:t>
            </w:r>
          </w:p>
        </w:tc>
        <w:tc>
          <w:tcPr>
            <w:tcW w:w="3008" w:type="dxa"/>
          </w:tcPr>
          <w:p w14:paraId="616C525B" w14:textId="77777777" w:rsidR="00DE3DBF" w:rsidRPr="001E2829" w:rsidRDefault="00DE3DBF" w:rsidP="00DE3DBF">
            <w:r w:rsidRPr="001E2829">
              <w:t>A,G3,E1,S1</w:t>
            </w:r>
          </w:p>
        </w:tc>
      </w:tr>
      <w:tr w:rsidR="00DE3DBF" w:rsidRPr="001E2829" w14:paraId="230154A8" w14:textId="77777777" w:rsidTr="00B4232E">
        <w:tc>
          <w:tcPr>
            <w:tcW w:w="5486" w:type="dxa"/>
          </w:tcPr>
          <w:p w14:paraId="0AB50A3A" w14:textId="77777777" w:rsidR="00DE3DBF" w:rsidRPr="001E2829" w:rsidRDefault="00DE3DBF" w:rsidP="00DE3DBF">
            <w:r w:rsidRPr="001E2829">
              <w:t>para-DICHLOROBENZENE (PDB)</w:t>
            </w:r>
          </w:p>
        </w:tc>
        <w:tc>
          <w:tcPr>
            <w:tcW w:w="3008" w:type="dxa"/>
          </w:tcPr>
          <w:p w14:paraId="5E55F769" w14:textId="77777777" w:rsidR="00DE3DBF" w:rsidRPr="001E2829" w:rsidRDefault="00DE3DBF" w:rsidP="00DE3DBF">
            <w:r w:rsidRPr="001E2829">
              <w:t>A</w:t>
            </w:r>
          </w:p>
        </w:tc>
      </w:tr>
      <w:tr w:rsidR="00DE3DBF" w:rsidRPr="001E2829" w14:paraId="3DC80A75" w14:textId="77777777" w:rsidTr="00B4232E">
        <w:tc>
          <w:tcPr>
            <w:tcW w:w="5486" w:type="dxa"/>
          </w:tcPr>
          <w:p w14:paraId="05197EE3" w14:textId="77777777" w:rsidR="00DE3DBF" w:rsidRPr="001E2829" w:rsidRDefault="00DE3DBF" w:rsidP="00DE3DBF">
            <w:r w:rsidRPr="001E2829">
              <w:t>DICHLOROETHYL ETHER</w:t>
            </w:r>
          </w:p>
        </w:tc>
        <w:tc>
          <w:tcPr>
            <w:tcW w:w="3008" w:type="dxa"/>
          </w:tcPr>
          <w:p w14:paraId="3E257360" w14:textId="77777777" w:rsidR="00DE3DBF" w:rsidRPr="001E2829" w:rsidRDefault="00DE3DBF" w:rsidP="00DE3DBF">
            <w:r w:rsidRPr="001E2829">
              <w:t>A,G3,E1,R1,S1</w:t>
            </w:r>
          </w:p>
        </w:tc>
      </w:tr>
      <w:tr w:rsidR="00DE3DBF" w:rsidRPr="001E2829" w14:paraId="1AA5786D" w14:textId="77777777" w:rsidTr="00B4232E">
        <w:tc>
          <w:tcPr>
            <w:tcW w:w="5486" w:type="dxa"/>
          </w:tcPr>
          <w:p w14:paraId="3E460983" w14:textId="77777777" w:rsidR="00DE3DBF" w:rsidRPr="001E2829" w:rsidRDefault="00DE3DBF" w:rsidP="00DE3DBF">
            <w:r w:rsidRPr="001E2829">
              <w:t>DICHLOROISOCYANURATES</w:t>
            </w:r>
          </w:p>
        </w:tc>
        <w:tc>
          <w:tcPr>
            <w:tcW w:w="3008" w:type="dxa"/>
          </w:tcPr>
          <w:p w14:paraId="1FE7CCB8" w14:textId="77777777" w:rsidR="00DE3DBF" w:rsidRPr="001E2829" w:rsidRDefault="00DE3DBF" w:rsidP="00DE3DBF">
            <w:r w:rsidRPr="001E2829">
              <w:t>A,G3,E1,S1</w:t>
            </w:r>
          </w:p>
        </w:tc>
      </w:tr>
      <w:tr w:rsidR="00DE3DBF" w:rsidRPr="001E2829" w14:paraId="3EBEA305" w14:textId="77777777" w:rsidTr="00B4232E">
        <w:tc>
          <w:tcPr>
            <w:tcW w:w="5486" w:type="dxa"/>
          </w:tcPr>
          <w:p w14:paraId="5909AF4F" w14:textId="77777777" w:rsidR="00DE3DBF" w:rsidRPr="001E2829" w:rsidRDefault="00DE3DBF" w:rsidP="00DE3DBF">
            <w:r w:rsidRPr="001E2829">
              <w:t>DICHLOROMETHANE (methylene chloride)</w:t>
            </w:r>
          </w:p>
        </w:tc>
        <w:tc>
          <w:tcPr>
            <w:tcW w:w="3008" w:type="dxa"/>
          </w:tcPr>
          <w:p w14:paraId="63974F00" w14:textId="77777777" w:rsidR="00DE3DBF" w:rsidRPr="001E2829" w:rsidRDefault="00DE3DBF" w:rsidP="00DE3DBF">
            <w:r w:rsidRPr="001E2829">
              <w:t>A,G3,G5,E1,R1,S1</w:t>
            </w:r>
          </w:p>
        </w:tc>
      </w:tr>
      <w:tr w:rsidR="00DE3DBF" w:rsidRPr="001E2829" w14:paraId="675FAFD1" w14:textId="77777777" w:rsidTr="00B4232E">
        <w:tc>
          <w:tcPr>
            <w:tcW w:w="5486" w:type="dxa"/>
          </w:tcPr>
          <w:p w14:paraId="3280BF7F" w14:textId="77777777" w:rsidR="00DE3DBF" w:rsidRPr="001E2829" w:rsidRDefault="00DE3DBF" w:rsidP="00DE3DBF">
            <w:pPr>
              <w:pStyle w:val="ListParagraph"/>
              <w:numPr>
                <w:ilvl w:val="0"/>
                <w:numId w:val="5"/>
              </w:numPr>
            </w:pPr>
            <w:r w:rsidRPr="001E2829">
              <w:t>in pressurised spray packs</w:t>
            </w:r>
          </w:p>
        </w:tc>
        <w:tc>
          <w:tcPr>
            <w:tcW w:w="3008" w:type="dxa"/>
          </w:tcPr>
          <w:p w14:paraId="103F4C52" w14:textId="77777777" w:rsidR="00DE3DBF" w:rsidRPr="001E2829" w:rsidRDefault="00DE3DBF" w:rsidP="00DE3DBF">
            <w:r w:rsidRPr="001E2829">
              <w:t>A,G6,S1</w:t>
            </w:r>
          </w:p>
        </w:tc>
      </w:tr>
      <w:tr w:rsidR="00DE3DBF" w:rsidRPr="001E2829" w14:paraId="6E8EA6F5" w14:textId="77777777" w:rsidTr="00B4232E">
        <w:tc>
          <w:tcPr>
            <w:tcW w:w="5486" w:type="dxa"/>
          </w:tcPr>
          <w:p w14:paraId="5CE8D072" w14:textId="77777777" w:rsidR="00DE3DBF" w:rsidRPr="001E2829" w:rsidRDefault="00DE3DBF" w:rsidP="00DE3DBF">
            <w:r w:rsidRPr="001E2829">
              <w:t>DICHROMATES</w:t>
            </w:r>
          </w:p>
        </w:tc>
        <w:tc>
          <w:tcPr>
            <w:tcW w:w="3008" w:type="dxa"/>
          </w:tcPr>
          <w:p w14:paraId="6A91985A" w14:textId="77777777" w:rsidR="00DE3DBF" w:rsidRPr="001E2829" w:rsidRDefault="00DE3DBF" w:rsidP="00DE3DBF">
            <w:r w:rsidRPr="001E2829">
              <w:t>A,G1,G3,E2,S1</w:t>
            </w:r>
          </w:p>
        </w:tc>
      </w:tr>
      <w:tr w:rsidR="00DE3DBF" w:rsidRPr="001E2829" w14:paraId="786A2E73" w14:textId="77777777" w:rsidTr="00B4232E">
        <w:tc>
          <w:tcPr>
            <w:tcW w:w="5486" w:type="dxa"/>
          </w:tcPr>
          <w:p w14:paraId="71A80547" w14:textId="77777777" w:rsidR="00DE3DBF" w:rsidRPr="001E2829" w:rsidRDefault="00DE3DBF" w:rsidP="00DE3DBF">
            <w:r w:rsidRPr="001E2829">
              <w:t>DIDECYLDIMETHYLAMMONIUM SALTS</w:t>
            </w:r>
          </w:p>
        </w:tc>
        <w:tc>
          <w:tcPr>
            <w:tcW w:w="3008" w:type="dxa"/>
          </w:tcPr>
          <w:p w14:paraId="55DF73CC" w14:textId="77777777" w:rsidR="00DE3DBF" w:rsidRPr="001E2829" w:rsidRDefault="00DE3DBF" w:rsidP="00DE3DBF">
            <w:r w:rsidRPr="001E2829">
              <w:t>A,G3</w:t>
            </w:r>
          </w:p>
        </w:tc>
      </w:tr>
      <w:tr w:rsidR="00DE3DBF" w:rsidRPr="001E2829" w14:paraId="447A05EC" w14:textId="77777777" w:rsidTr="00B4232E">
        <w:tc>
          <w:tcPr>
            <w:tcW w:w="5486" w:type="dxa"/>
          </w:tcPr>
          <w:p w14:paraId="1C84EDB6" w14:textId="77777777" w:rsidR="00DE3DBF" w:rsidRPr="001E2829" w:rsidRDefault="00DE3DBF" w:rsidP="00DE3DBF">
            <w:r w:rsidRPr="001E2829">
              <w:t xml:space="preserve">DIESEL (distillate) </w:t>
            </w:r>
          </w:p>
        </w:tc>
        <w:tc>
          <w:tcPr>
            <w:tcW w:w="3008" w:type="dxa"/>
          </w:tcPr>
          <w:p w14:paraId="32A02361" w14:textId="77777777" w:rsidR="00DE3DBF" w:rsidRPr="001E2829" w:rsidRDefault="00DE3DBF" w:rsidP="00DE3DBF">
            <w:r w:rsidRPr="001E2829">
              <w:t>A,G3</w:t>
            </w:r>
          </w:p>
        </w:tc>
      </w:tr>
      <w:tr w:rsidR="00DE3DBF" w:rsidRPr="001E2829" w14:paraId="083B1773" w14:textId="77777777" w:rsidTr="00B4232E">
        <w:tc>
          <w:tcPr>
            <w:tcW w:w="5486" w:type="dxa"/>
          </w:tcPr>
          <w:p w14:paraId="184205BB" w14:textId="77777777" w:rsidR="00DE3DBF" w:rsidRPr="001E2829" w:rsidRDefault="00DE3DBF" w:rsidP="00DE3DBF">
            <w:r w:rsidRPr="001E2829">
              <w:t>DIETHANOLAMINE</w:t>
            </w:r>
          </w:p>
        </w:tc>
        <w:tc>
          <w:tcPr>
            <w:tcW w:w="3008" w:type="dxa"/>
          </w:tcPr>
          <w:p w14:paraId="37E285FD" w14:textId="77777777" w:rsidR="00DE3DBF" w:rsidRPr="001E2829" w:rsidRDefault="00DE3DBF" w:rsidP="00DE3DBF"/>
        </w:tc>
      </w:tr>
      <w:tr w:rsidR="00DE3DBF" w:rsidRPr="001E2829" w14:paraId="3885EAA7" w14:textId="77777777" w:rsidTr="00B4232E">
        <w:tc>
          <w:tcPr>
            <w:tcW w:w="5486" w:type="dxa"/>
          </w:tcPr>
          <w:p w14:paraId="5DFF56C4"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27B07BB1" w14:textId="77777777" w:rsidR="00DE3DBF" w:rsidRPr="001E2829" w:rsidRDefault="00DE3DBF" w:rsidP="00DE3DBF">
            <w:r w:rsidRPr="001E2829">
              <w:t>A,G3</w:t>
            </w:r>
          </w:p>
        </w:tc>
      </w:tr>
      <w:tr w:rsidR="00DE3DBF" w:rsidRPr="001E2829" w14:paraId="111F148F" w14:textId="77777777" w:rsidTr="00B4232E">
        <w:tc>
          <w:tcPr>
            <w:tcW w:w="5486" w:type="dxa"/>
          </w:tcPr>
          <w:p w14:paraId="0487C8BC"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682C9362" w14:textId="77777777" w:rsidR="00DE3DBF" w:rsidRPr="001E2829" w:rsidRDefault="00DE3DBF" w:rsidP="00DE3DBF">
            <w:r w:rsidRPr="001E2829">
              <w:t>A,G3,E2,S1</w:t>
            </w:r>
          </w:p>
        </w:tc>
      </w:tr>
      <w:tr w:rsidR="00DE3DBF" w:rsidRPr="001E2829" w14:paraId="0672379F" w14:textId="77777777" w:rsidTr="00B4232E">
        <w:tc>
          <w:tcPr>
            <w:tcW w:w="5486" w:type="dxa"/>
          </w:tcPr>
          <w:p w14:paraId="70647263" w14:textId="77777777" w:rsidR="00DE3DBF" w:rsidRPr="001E2829" w:rsidRDefault="00DE3DBF" w:rsidP="00DE3DBF">
            <w:r w:rsidRPr="006F3EC5">
              <w:t>DIETHYLENE GLYCOL MONOBUTYL ETHER</w:t>
            </w:r>
          </w:p>
        </w:tc>
        <w:tc>
          <w:tcPr>
            <w:tcW w:w="3008" w:type="dxa"/>
          </w:tcPr>
          <w:p w14:paraId="588521E5" w14:textId="77777777" w:rsidR="00DE3DBF" w:rsidRPr="001E2829" w:rsidRDefault="00DE3DBF" w:rsidP="00DE3DBF">
            <w:r>
              <w:t>A, E1, S1</w:t>
            </w:r>
          </w:p>
        </w:tc>
      </w:tr>
      <w:tr w:rsidR="00DE3DBF" w:rsidRPr="001E2829" w14:paraId="32476DEF" w14:textId="77777777" w:rsidTr="00B4232E">
        <w:tc>
          <w:tcPr>
            <w:tcW w:w="5486" w:type="dxa"/>
          </w:tcPr>
          <w:p w14:paraId="66CC71AD" w14:textId="77777777" w:rsidR="00DE3DBF" w:rsidRPr="001E2829" w:rsidRDefault="00DE3DBF" w:rsidP="00DE3DBF">
            <w:r w:rsidRPr="001E2829">
              <w:t>5,6-DIHYDROXYINDOLINE</w:t>
            </w:r>
          </w:p>
        </w:tc>
        <w:tc>
          <w:tcPr>
            <w:tcW w:w="3008" w:type="dxa"/>
          </w:tcPr>
          <w:p w14:paraId="4C31EC6A" w14:textId="77777777" w:rsidR="00DE3DBF" w:rsidRPr="001E2829" w:rsidRDefault="00DE3DBF" w:rsidP="00DE3DBF">
            <w:r w:rsidRPr="001E2829">
              <w:t>E1</w:t>
            </w:r>
          </w:p>
        </w:tc>
      </w:tr>
      <w:tr w:rsidR="00DE3DBF" w:rsidRPr="001E2829" w14:paraId="3A83914E" w14:textId="77777777" w:rsidTr="00B4232E">
        <w:tc>
          <w:tcPr>
            <w:tcW w:w="5486" w:type="dxa"/>
          </w:tcPr>
          <w:p w14:paraId="795131FA" w14:textId="77777777" w:rsidR="00DE3DBF" w:rsidRPr="001E2829" w:rsidRDefault="00DE3DBF" w:rsidP="00DE3DBF">
            <w:r w:rsidRPr="001E2829">
              <w:t>DIMETHYLFORMAMIDE</w:t>
            </w:r>
          </w:p>
        </w:tc>
        <w:tc>
          <w:tcPr>
            <w:tcW w:w="3008" w:type="dxa"/>
          </w:tcPr>
          <w:p w14:paraId="3AF740F4" w14:textId="77777777" w:rsidR="00DE3DBF" w:rsidRPr="001E2829" w:rsidRDefault="00DE3DBF" w:rsidP="00DE3DBF"/>
        </w:tc>
      </w:tr>
      <w:tr w:rsidR="00DE3DBF" w:rsidRPr="001E2829" w14:paraId="4B2763DF" w14:textId="77777777" w:rsidTr="00B4232E">
        <w:tc>
          <w:tcPr>
            <w:tcW w:w="5486" w:type="dxa"/>
          </w:tcPr>
          <w:p w14:paraId="646A2DCF" w14:textId="77777777" w:rsidR="00DE3DBF" w:rsidRPr="001E2829" w:rsidRDefault="00DE3DBF" w:rsidP="00DE3DBF">
            <w:pPr>
              <w:pStyle w:val="ListParagraph"/>
              <w:numPr>
                <w:ilvl w:val="0"/>
                <w:numId w:val="5"/>
              </w:numPr>
            </w:pPr>
            <w:r w:rsidRPr="001E2829">
              <w:t>less than 75 per cent</w:t>
            </w:r>
          </w:p>
        </w:tc>
        <w:tc>
          <w:tcPr>
            <w:tcW w:w="3008" w:type="dxa"/>
          </w:tcPr>
          <w:p w14:paraId="586C3B2F" w14:textId="77777777" w:rsidR="00DE3DBF" w:rsidRPr="001E2829" w:rsidRDefault="00DE3DBF" w:rsidP="00DE3DBF">
            <w:r w:rsidRPr="001E2829">
              <w:t>A</w:t>
            </w:r>
          </w:p>
        </w:tc>
      </w:tr>
      <w:tr w:rsidR="00DE3DBF" w:rsidRPr="001E2829" w14:paraId="67DD6A5C" w14:textId="77777777" w:rsidTr="00B4232E">
        <w:tc>
          <w:tcPr>
            <w:tcW w:w="5486" w:type="dxa"/>
          </w:tcPr>
          <w:p w14:paraId="412F4E22" w14:textId="77777777" w:rsidR="00DE3DBF" w:rsidRPr="001E2829" w:rsidRDefault="00DE3DBF" w:rsidP="00DE3DBF">
            <w:pPr>
              <w:pStyle w:val="ListParagraph"/>
              <w:numPr>
                <w:ilvl w:val="0"/>
                <w:numId w:val="5"/>
              </w:numPr>
            </w:pPr>
            <w:r w:rsidRPr="001E2829">
              <w:t>75 per cent or more</w:t>
            </w:r>
          </w:p>
        </w:tc>
        <w:tc>
          <w:tcPr>
            <w:tcW w:w="3008" w:type="dxa"/>
          </w:tcPr>
          <w:p w14:paraId="4ED54C50" w14:textId="77777777" w:rsidR="00DE3DBF" w:rsidRPr="001E2829" w:rsidRDefault="00DE3DBF" w:rsidP="00DE3DBF">
            <w:r w:rsidRPr="001E2829">
              <w:t>A,E1,R1,S1</w:t>
            </w:r>
          </w:p>
        </w:tc>
      </w:tr>
      <w:tr w:rsidR="00DE3DBF" w:rsidRPr="001E2829" w14:paraId="6FAE3AFE" w14:textId="77777777" w:rsidTr="00B4232E">
        <w:tc>
          <w:tcPr>
            <w:tcW w:w="5486" w:type="dxa"/>
          </w:tcPr>
          <w:p w14:paraId="34462856" w14:textId="77777777" w:rsidR="00DE3DBF" w:rsidRPr="001E2829" w:rsidRDefault="00DE3DBF" w:rsidP="00DE3DBF">
            <w:r>
              <w:t>4,4-DIMETHYL-1-CYCLOHEXENE-1-PROPANAL</w:t>
            </w:r>
          </w:p>
        </w:tc>
        <w:tc>
          <w:tcPr>
            <w:tcW w:w="3008" w:type="dxa"/>
          </w:tcPr>
          <w:p w14:paraId="028627B7" w14:textId="77777777" w:rsidR="00DE3DBF" w:rsidRPr="001E2829" w:rsidRDefault="00DE3DBF" w:rsidP="00DE3DBF">
            <w:r>
              <w:t>A,E2</w:t>
            </w:r>
          </w:p>
        </w:tc>
      </w:tr>
      <w:tr w:rsidR="00DE3DBF" w:rsidRPr="001E2829" w14:paraId="3806D77E" w14:textId="77777777" w:rsidTr="00B4232E">
        <w:tc>
          <w:tcPr>
            <w:tcW w:w="5486" w:type="dxa"/>
          </w:tcPr>
          <w:p w14:paraId="0A1A263A" w14:textId="77777777" w:rsidR="00DE3DBF" w:rsidRDefault="00DE3DBF" w:rsidP="00DE3DBF">
            <w:r w:rsidRPr="00296396">
              <w:t>3,7-DIMETHYL-2,6-OCTADIEN-1-OL</w:t>
            </w:r>
          </w:p>
        </w:tc>
        <w:tc>
          <w:tcPr>
            <w:tcW w:w="3008" w:type="dxa"/>
          </w:tcPr>
          <w:p w14:paraId="28394488" w14:textId="77777777" w:rsidR="00DE3DBF" w:rsidRDefault="00DE3DBF" w:rsidP="00DE3DBF">
            <w:r>
              <w:t>A, E1, S1</w:t>
            </w:r>
          </w:p>
        </w:tc>
      </w:tr>
      <w:tr w:rsidR="00DE3DBF" w:rsidRPr="001E2829" w14:paraId="68A6CF8D" w14:textId="77777777" w:rsidTr="00B4232E">
        <w:tc>
          <w:tcPr>
            <w:tcW w:w="5486" w:type="dxa"/>
          </w:tcPr>
          <w:p w14:paraId="7985DE8D" w14:textId="77777777" w:rsidR="00DE3DBF" w:rsidRPr="001E2829" w:rsidRDefault="00DE3DBF" w:rsidP="00DE3DBF">
            <w:r w:rsidRPr="001E2829">
              <w:t>DIMETHYL SULFOXIDE</w:t>
            </w:r>
          </w:p>
        </w:tc>
        <w:tc>
          <w:tcPr>
            <w:tcW w:w="3008" w:type="dxa"/>
          </w:tcPr>
          <w:p w14:paraId="1FB7C900" w14:textId="77777777" w:rsidR="00DE3DBF" w:rsidRPr="001E2829" w:rsidRDefault="00DE3DBF" w:rsidP="00DE3DBF">
            <w:r w:rsidRPr="001E2829">
              <w:t>A,G3,E1,S1</w:t>
            </w:r>
          </w:p>
        </w:tc>
      </w:tr>
      <w:tr w:rsidR="00DE3DBF" w:rsidRPr="001E2829" w14:paraId="5DECA46F" w14:textId="77777777" w:rsidTr="00B4232E">
        <w:tc>
          <w:tcPr>
            <w:tcW w:w="5486" w:type="dxa"/>
          </w:tcPr>
          <w:p w14:paraId="62754A28" w14:textId="77777777" w:rsidR="00DE3DBF" w:rsidRPr="001E2829" w:rsidRDefault="00DE3DBF" w:rsidP="00DE3DBF">
            <w:r w:rsidRPr="001E2829">
              <w:t>DINITROCRESOLS</w:t>
            </w:r>
          </w:p>
        </w:tc>
        <w:tc>
          <w:tcPr>
            <w:tcW w:w="3008" w:type="dxa"/>
          </w:tcPr>
          <w:p w14:paraId="48AADCFD" w14:textId="77777777" w:rsidR="00DE3DBF" w:rsidRPr="001E2829" w:rsidRDefault="00DE3DBF" w:rsidP="00DE3DBF">
            <w:r w:rsidRPr="001E2829">
              <w:t>A,G1,E1,S1</w:t>
            </w:r>
          </w:p>
        </w:tc>
      </w:tr>
      <w:tr w:rsidR="00DE3DBF" w:rsidRPr="001E2829" w14:paraId="7E575BBB" w14:textId="77777777" w:rsidTr="00B4232E">
        <w:tc>
          <w:tcPr>
            <w:tcW w:w="5486" w:type="dxa"/>
          </w:tcPr>
          <w:p w14:paraId="5A6D1DF3" w14:textId="77777777" w:rsidR="00DE3DBF" w:rsidRPr="001E2829" w:rsidRDefault="00DE3DBF" w:rsidP="00DE3DBF">
            <w:r w:rsidRPr="001E2829">
              <w:t>DINITROPHENOLS</w:t>
            </w:r>
          </w:p>
        </w:tc>
        <w:tc>
          <w:tcPr>
            <w:tcW w:w="3008" w:type="dxa"/>
          </w:tcPr>
          <w:p w14:paraId="2722D523" w14:textId="77777777" w:rsidR="00DE3DBF" w:rsidRPr="001E2829" w:rsidRDefault="00DE3DBF" w:rsidP="00DE3DBF">
            <w:r w:rsidRPr="001E2829">
              <w:t>A,G1,E1,S1</w:t>
            </w:r>
          </w:p>
        </w:tc>
      </w:tr>
      <w:tr w:rsidR="00DE3DBF" w:rsidRPr="001E2829" w14:paraId="5C3EDABF" w14:textId="77777777" w:rsidTr="00B4232E">
        <w:tc>
          <w:tcPr>
            <w:tcW w:w="5486" w:type="dxa"/>
          </w:tcPr>
          <w:p w14:paraId="786701BA" w14:textId="77777777" w:rsidR="00DE3DBF" w:rsidRPr="001E2829" w:rsidRDefault="00DE3DBF" w:rsidP="00DE3DBF">
            <w:r w:rsidRPr="001E2829">
              <w:t>DIOXANE</w:t>
            </w:r>
          </w:p>
        </w:tc>
        <w:tc>
          <w:tcPr>
            <w:tcW w:w="3008" w:type="dxa"/>
          </w:tcPr>
          <w:p w14:paraId="22BA32E2" w14:textId="77777777" w:rsidR="00DE3DBF" w:rsidRPr="001E2829" w:rsidRDefault="00DE3DBF" w:rsidP="00DE3DBF">
            <w:r w:rsidRPr="001E2829">
              <w:t>A,G3,E1,R1,S1</w:t>
            </w:r>
          </w:p>
        </w:tc>
      </w:tr>
      <w:tr w:rsidR="00DE3DBF" w:rsidRPr="001E2829" w14:paraId="0CF0D9EC" w14:textId="77777777" w:rsidTr="00B4232E">
        <w:tc>
          <w:tcPr>
            <w:tcW w:w="5486" w:type="dxa"/>
          </w:tcPr>
          <w:p w14:paraId="725AB8A3" w14:textId="77777777" w:rsidR="00DE3DBF" w:rsidRPr="001E2829" w:rsidRDefault="00DE3DBF" w:rsidP="00DE3DBF">
            <w:r w:rsidRPr="00E46A7A">
              <w:t>DISPERSE YELLOW 3</w:t>
            </w:r>
          </w:p>
        </w:tc>
        <w:tc>
          <w:tcPr>
            <w:tcW w:w="3008" w:type="dxa"/>
          </w:tcPr>
          <w:p w14:paraId="1D6A2A98" w14:textId="77777777" w:rsidR="00DE3DBF" w:rsidRPr="001E2829" w:rsidRDefault="00DE3DBF" w:rsidP="00DE3DBF">
            <w:r>
              <w:t>A, S1</w:t>
            </w:r>
          </w:p>
        </w:tc>
      </w:tr>
      <w:tr w:rsidR="00DE3DBF" w:rsidRPr="001E2829" w14:paraId="0F442A29" w14:textId="77777777" w:rsidTr="00B4232E">
        <w:tc>
          <w:tcPr>
            <w:tcW w:w="5486" w:type="dxa"/>
          </w:tcPr>
          <w:p w14:paraId="0EE4D7E7" w14:textId="77777777" w:rsidR="00DE3DBF" w:rsidRPr="001E2829" w:rsidRDefault="00DE3DBF" w:rsidP="00DE3DBF">
            <w:r w:rsidRPr="001E2829">
              <w:t>DISTILLATE</w:t>
            </w:r>
          </w:p>
        </w:tc>
        <w:tc>
          <w:tcPr>
            <w:tcW w:w="3008" w:type="dxa"/>
          </w:tcPr>
          <w:p w14:paraId="7C3B6FFD" w14:textId="77777777" w:rsidR="00DE3DBF" w:rsidRPr="001E2829" w:rsidRDefault="00DE3DBF" w:rsidP="00DE3DBF">
            <w:r w:rsidRPr="001E2829">
              <w:t>A,G3</w:t>
            </w:r>
          </w:p>
        </w:tc>
      </w:tr>
      <w:tr w:rsidR="00DE3DBF" w:rsidRPr="001E2829" w14:paraId="4749A5A6" w14:textId="77777777" w:rsidTr="00B4232E">
        <w:tc>
          <w:tcPr>
            <w:tcW w:w="5486" w:type="dxa"/>
          </w:tcPr>
          <w:p w14:paraId="45121414" w14:textId="77777777" w:rsidR="00DE3DBF" w:rsidRPr="001E2829" w:rsidRDefault="00DE3DBF" w:rsidP="00DE3DBF">
            <w:r w:rsidRPr="00C715CB">
              <w:rPr>
                <w:i/>
              </w:rPr>
              <w:t>N</w:t>
            </w:r>
            <w:r w:rsidRPr="001E2829">
              <w:t>-(</w:t>
            </w:r>
            <w:r w:rsidRPr="00C715CB">
              <w:rPr>
                <w:i/>
              </w:rPr>
              <w:t>N</w:t>
            </w:r>
            <w:r w:rsidRPr="001E2829">
              <w:t>-DODECYL)-2-PYRROLIDONE</w:t>
            </w:r>
          </w:p>
        </w:tc>
        <w:tc>
          <w:tcPr>
            <w:tcW w:w="3008" w:type="dxa"/>
          </w:tcPr>
          <w:p w14:paraId="61990B0C" w14:textId="77777777" w:rsidR="00DE3DBF" w:rsidRPr="001E2829" w:rsidRDefault="00DE3DBF" w:rsidP="00DE3DBF"/>
        </w:tc>
      </w:tr>
      <w:tr w:rsidR="00DE3DBF" w:rsidRPr="001E2829" w14:paraId="64802EE3" w14:textId="77777777" w:rsidTr="00B4232E">
        <w:tc>
          <w:tcPr>
            <w:tcW w:w="5486" w:type="dxa"/>
          </w:tcPr>
          <w:p w14:paraId="6F64A66C" w14:textId="77777777" w:rsidR="00DE3DBF" w:rsidRPr="001E2829" w:rsidRDefault="00DE3DBF" w:rsidP="00DE3DBF">
            <w:pPr>
              <w:pStyle w:val="ListParagraph"/>
              <w:numPr>
                <w:ilvl w:val="0"/>
                <w:numId w:val="5"/>
              </w:numPr>
            </w:pPr>
            <w:r>
              <w:t>when included in Schedule 5</w:t>
            </w:r>
          </w:p>
        </w:tc>
        <w:tc>
          <w:tcPr>
            <w:tcW w:w="3008" w:type="dxa"/>
          </w:tcPr>
          <w:p w14:paraId="03516444" w14:textId="77777777" w:rsidR="00DE3DBF" w:rsidRPr="001E2829" w:rsidRDefault="00DE3DBF" w:rsidP="00DE3DBF">
            <w:r w:rsidRPr="001E2829">
              <w:t>A,G3,E1</w:t>
            </w:r>
          </w:p>
        </w:tc>
      </w:tr>
      <w:tr w:rsidR="00DE3DBF" w:rsidRPr="001E2829" w14:paraId="58F7E3A7" w14:textId="77777777" w:rsidTr="00B4232E">
        <w:tc>
          <w:tcPr>
            <w:tcW w:w="5486" w:type="dxa"/>
          </w:tcPr>
          <w:p w14:paraId="24939E6C"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4E316B8D" w14:textId="77777777" w:rsidR="00DE3DBF" w:rsidRPr="001E2829" w:rsidRDefault="00DE3DBF" w:rsidP="00DE3DBF">
            <w:r w:rsidRPr="001E2829">
              <w:t>A,G3,E2,S1</w:t>
            </w:r>
          </w:p>
        </w:tc>
      </w:tr>
      <w:tr w:rsidR="00DE3DBF" w:rsidRPr="001E2829" w14:paraId="56B917DE" w14:textId="77777777" w:rsidTr="00B4232E">
        <w:tc>
          <w:tcPr>
            <w:tcW w:w="5486" w:type="dxa"/>
          </w:tcPr>
          <w:p w14:paraId="38E558EE" w14:textId="77777777" w:rsidR="00DE3DBF" w:rsidRPr="001E2829" w:rsidRDefault="00DE3DBF" w:rsidP="00DE3DBF">
            <w:r w:rsidRPr="001E2829">
              <w:t>EPOXY RESINS liquid</w:t>
            </w:r>
          </w:p>
        </w:tc>
        <w:tc>
          <w:tcPr>
            <w:tcW w:w="3008" w:type="dxa"/>
          </w:tcPr>
          <w:p w14:paraId="51918571" w14:textId="77777777" w:rsidR="00DE3DBF" w:rsidRPr="001E2829" w:rsidRDefault="00DE3DBF" w:rsidP="00DE3DBF">
            <w:r w:rsidRPr="001E2829">
              <w:t>A,G3,E2,S1</w:t>
            </w:r>
          </w:p>
        </w:tc>
      </w:tr>
      <w:tr w:rsidR="00DE3DBF" w:rsidRPr="001E2829" w14:paraId="51E46794" w14:textId="77777777" w:rsidTr="00B4232E">
        <w:tc>
          <w:tcPr>
            <w:tcW w:w="5486" w:type="dxa"/>
          </w:tcPr>
          <w:p w14:paraId="15D574FF" w14:textId="77777777" w:rsidR="00DE3DBF" w:rsidRPr="001E2829" w:rsidRDefault="00DE3DBF" w:rsidP="00DE3DBF">
            <w:r w:rsidRPr="001E2829">
              <w:t>Essential oils containing CAMPHOR as natural component unless otherwise specified.</w:t>
            </w:r>
          </w:p>
        </w:tc>
        <w:tc>
          <w:tcPr>
            <w:tcW w:w="3008" w:type="dxa"/>
          </w:tcPr>
          <w:p w14:paraId="38F609D8" w14:textId="77777777" w:rsidR="00DE3DBF" w:rsidRPr="001E2829" w:rsidRDefault="00DE3DBF" w:rsidP="00DE3DBF">
            <w:r w:rsidRPr="001E2829">
              <w:t>A,G3</w:t>
            </w:r>
          </w:p>
        </w:tc>
      </w:tr>
      <w:tr w:rsidR="00DE3DBF" w:rsidRPr="001E2829" w14:paraId="31338B58" w14:textId="77777777" w:rsidTr="00B4232E">
        <w:tc>
          <w:tcPr>
            <w:tcW w:w="5486" w:type="dxa"/>
          </w:tcPr>
          <w:p w14:paraId="426676E0" w14:textId="77777777" w:rsidR="00DE3DBF" w:rsidRPr="001E2829" w:rsidRDefault="00DE3DBF" w:rsidP="00DE3DBF">
            <w:r w:rsidRPr="001E2829">
              <w:t>ETHER</w:t>
            </w:r>
          </w:p>
        </w:tc>
        <w:tc>
          <w:tcPr>
            <w:tcW w:w="3008" w:type="dxa"/>
          </w:tcPr>
          <w:p w14:paraId="6FEB4E9B" w14:textId="77777777" w:rsidR="00DE3DBF" w:rsidRPr="001E2829" w:rsidRDefault="00DE3DBF" w:rsidP="00DE3DBF">
            <w:r w:rsidRPr="001E2829">
              <w:t>A,G3,E1,R1</w:t>
            </w:r>
          </w:p>
        </w:tc>
      </w:tr>
      <w:tr w:rsidR="00DE3DBF" w:rsidRPr="001E2829" w14:paraId="4E099BF3" w14:textId="77777777" w:rsidTr="00B4232E">
        <w:tc>
          <w:tcPr>
            <w:tcW w:w="5486" w:type="dxa"/>
          </w:tcPr>
          <w:p w14:paraId="21756C56" w14:textId="77777777" w:rsidR="00DE3DBF" w:rsidRPr="001E2829" w:rsidRDefault="00DE3DBF" w:rsidP="00DE3DBF">
            <w:r w:rsidRPr="001E2829">
              <w:t>ETHYL BROMIDE</w:t>
            </w:r>
          </w:p>
        </w:tc>
        <w:tc>
          <w:tcPr>
            <w:tcW w:w="3008" w:type="dxa"/>
          </w:tcPr>
          <w:p w14:paraId="30C9F004" w14:textId="77777777" w:rsidR="00DE3DBF" w:rsidRPr="001E2829" w:rsidRDefault="00DE3DBF" w:rsidP="00DE3DBF">
            <w:r w:rsidRPr="001E2829">
              <w:t>A,E2,S1,R1</w:t>
            </w:r>
          </w:p>
        </w:tc>
      </w:tr>
      <w:tr w:rsidR="00DE3DBF" w:rsidRPr="001E2829" w14:paraId="3B8A5032" w14:textId="77777777" w:rsidTr="00B4232E">
        <w:tc>
          <w:tcPr>
            <w:tcW w:w="5486" w:type="dxa"/>
          </w:tcPr>
          <w:p w14:paraId="61B09297" w14:textId="77777777" w:rsidR="00DE3DBF" w:rsidRPr="001E2829" w:rsidRDefault="00DE3DBF" w:rsidP="00DE3DBF">
            <w:r w:rsidRPr="001E2829">
              <w:t>ETHYLENE GLYCOL</w:t>
            </w:r>
          </w:p>
        </w:tc>
        <w:tc>
          <w:tcPr>
            <w:tcW w:w="3008" w:type="dxa"/>
          </w:tcPr>
          <w:p w14:paraId="4DF4987A" w14:textId="77777777" w:rsidR="00DE3DBF" w:rsidRPr="001E2829" w:rsidRDefault="00DE3DBF" w:rsidP="00DE3DBF">
            <w:r w:rsidRPr="001E2829">
              <w:t>A</w:t>
            </w:r>
          </w:p>
        </w:tc>
      </w:tr>
      <w:tr w:rsidR="00DE3DBF" w:rsidRPr="001E2829" w14:paraId="1B765B6F" w14:textId="77777777" w:rsidTr="00B4232E">
        <w:tc>
          <w:tcPr>
            <w:tcW w:w="5486" w:type="dxa"/>
          </w:tcPr>
          <w:p w14:paraId="443359C4" w14:textId="77777777" w:rsidR="00DE3DBF" w:rsidRPr="001E2829" w:rsidRDefault="00DE3DBF" w:rsidP="00DE3DBF">
            <w:r w:rsidRPr="001E2829">
              <w:t xml:space="preserve">ETHYLENE GLYCOL MONOALKYL ETHERS and their acetates, </w:t>
            </w:r>
            <w:r w:rsidRPr="001E2829">
              <w:rPr>
                <w:b/>
              </w:rPr>
              <w:t>except</w:t>
            </w:r>
            <w:r w:rsidRPr="001E2829">
              <w:t xml:space="preserve"> when separately specified</w:t>
            </w:r>
          </w:p>
        </w:tc>
        <w:tc>
          <w:tcPr>
            <w:tcW w:w="3008" w:type="dxa"/>
          </w:tcPr>
          <w:p w14:paraId="0107989C" w14:textId="77777777" w:rsidR="00DE3DBF" w:rsidRPr="001E2829" w:rsidRDefault="00DE3DBF" w:rsidP="00DE3DBF">
            <w:r w:rsidRPr="001E2829">
              <w:t>A,G3,E2,S1</w:t>
            </w:r>
          </w:p>
        </w:tc>
      </w:tr>
      <w:tr w:rsidR="00DE3DBF" w:rsidRPr="001E2829" w14:paraId="78D58DDA" w14:textId="77777777" w:rsidTr="00B4232E">
        <w:tc>
          <w:tcPr>
            <w:tcW w:w="5486" w:type="dxa"/>
          </w:tcPr>
          <w:p w14:paraId="269E8519" w14:textId="77777777" w:rsidR="00DE3DBF" w:rsidRPr="001E2829" w:rsidRDefault="00DE3DBF" w:rsidP="00DE3DBF">
            <w:r w:rsidRPr="001E2829">
              <w:t>ETHYLENE OXIDE</w:t>
            </w:r>
          </w:p>
        </w:tc>
        <w:tc>
          <w:tcPr>
            <w:tcW w:w="3008" w:type="dxa"/>
          </w:tcPr>
          <w:p w14:paraId="2A64D1E8" w14:textId="77777777" w:rsidR="00DE3DBF" w:rsidRPr="001E2829" w:rsidRDefault="00DE3DBF" w:rsidP="00DE3DBF">
            <w:r w:rsidRPr="001E2829">
              <w:t>A,E2,R1</w:t>
            </w:r>
          </w:p>
        </w:tc>
      </w:tr>
      <w:tr w:rsidR="00DE3DBF" w:rsidRPr="001E2829" w14:paraId="5DFBEA69" w14:textId="77777777" w:rsidTr="00B4232E">
        <w:tc>
          <w:tcPr>
            <w:tcW w:w="5486" w:type="dxa"/>
          </w:tcPr>
          <w:p w14:paraId="33AFE137" w14:textId="77777777" w:rsidR="00DE3DBF" w:rsidRPr="003874F5" w:rsidRDefault="00DE3DBF" w:rsidP="00DE3DBF">
            <w:r w:rsidRPr="00F33519">
              <w:rPr>
                <w:bCs/>
              </w:rPr>
              <w:t>ETHYLHEXANEDIOL</w:t>
            </w:r>
          </w:p>
        </w:tc>
        <w:tc>
          <w:tcPr>
            <w:tcW w:w="3008" w:type="dxa"/>
          </w:tcPr>
          <w:p w14:paraId="7D5FC455" w14:textId="77777777" w:rsidR="00DE3DBF" w:rsidRDefault="00DE3DBF" w:rsidP="00DE3DBF">
            <w:r>
              <w:t>A, E2</w:t>
            </w:r>
          </w:p>
        </w:tc>
      </w:tr>
      <w:tr w:rsidR="00DE3DBF" w:rsidRPr="001E2829" w14:paraId="67C54ABE" w14:textId="77777777" w:rsidTr="00B4232E">
        <w:tc>
          <w:tcPr>
            <w:tcW w:w="5486" w:type="dxa"/>
          </w:tcPr>
          <w:p w14:paraId="245CAFF6" w14:textId="77777777" w:rsidR="00DE3DBF" w:rsidRPr="001E2829" w:rsidRDefault="00DE3DBF" w:rsidP="00DE3DBF">
            <w:r w:rsidRPr="003874F5">
              <w:t>2-ETHYLHEXANOIC ACID</w:t>
            </w:r>
          </w:p>
        </w:tc>
        <w:tc>
          <w:tcPr>
            <w:tcW w:w="3008" w:type="dxa"/>
          </w:tcPr>
          <w:p w14:paraId="12D746D6" w14:textId="77777777" w:rsidR="00DE3DBF" w:rsidRPr="001E2829" w:rsidRDefault="00DE3DBF" w:rsidP="00DE3DBF">
            <w:r>
              <w:t>A</w:t>
            </w:r>
          </w:p>
        </w:tc>
      </w:tr>
      <w:tr w:rsidR="00DE3DBF" w:rsidRPr="001E2829" w14:paraId="4FCD5B5D" w14:textId="77777777" w:rsidTr="00B4232E">
        <w:tc>
          <w:tcPr>
            <w:tcW w:w="5486" w:type="dxa"/>
          </w:tcPr>
          <w:p w14:paraId="16D15469" w14:textId="77777777" w:rsidR="00DE3DBF" w:rsidRPr="001E2829" w:rsidRDefault="00DE3DBF" w:rsidP="00DE3DBF">
            <w:r w:rsidRPr="001E2829">
              <w:t>EUCALYPTUS OIL</w:t>
            </w:r>
          </w:p>
        </w:tc>
        <w:tc>
          <w:tcPr>
            <w:tcW w:w="3008" w:type="dxa"/>
          </w:tcPr>
          <w:p w14:paraId="779FFD82" w14:textId="77777777" w:rsidR="00DE3DBF" w:rsidRPr="001E2829" w:rsidRDefault="00DE3DBF" w:rsidP="00DE3DBF">
            <w:r w:rsidRPr="001E2829">
              <w:t>A,G1,G3</w:t>
            </w:r>
          </w:p>
        </w:tc>
      </w:tr>
      <w:tr w:rsidR="00DE3DBF" w:rsidRPr="001E2829" w14:paraId="17CB0CFF" w14:textId="77777777" w:rsidTr="00B4232E">
        <w:tc>
          <w:tcPr>
            <w:tcW w:w="5486" w:type="dxa"/>
          </w:tcPr>
          <w:p w14:paraId="1436D16F" w14:textId="77777777" w:rsidR="00DE3DBF" w:rsidRPr="001E2829" w:rsidRDefault="00DE3DBF" w:rsidP="00DE3DBF">
            <w:r w:rsidRPr="001E2829">
              <w:t>EUGENOL</w:t>
            </w:r>
          </w:p>
        </w:tc>
        <w:tc>
          <w:tcPr>
            <w:tcW w:w="3008" w:type="dxa"/>
          </w:tcPr>
          <w:p w14:paraId="160D5037" w14:textId="77777777" w:rsidR="00DE3DBF" w:rsidRPr="001E2829" w:rsidRDefault="00DE3DBF" w:rsidP="00DE3DBF">
            <w:r w:rsidRPr="001E2829">
              <w:t>A,G1,G3,E2</w:t>
            </w:r>
          </w:p>
        </w:tc>
      </w:tr>
      <w:tr w:rsidR="00DE3DBF" w:rsidRPr="001E2829" w14:paraId="119EEA1D" w14:textId="77777777" w:rsidTr="00B4232E">
        <w:tc>
          <w:tcPr>
            <w:tcW w:w="5486" w:type="dxa"/>
          </w:tcPr>
          <w:p w14:paraId="63BE6342" w14:textId="77777777" w:rsidR="00DE3DBF" w:rsidRPr="001E2829" w:rsidRDefault="00DE3DBF" w:rsidP="00DE3DBF">
            <w:r>
              <w:t>FENNEL OIL</w:t>
            </w:r>
          </w:p>
        </w:tc>
        <w:tc>
          <w:tcPr>
            <w:tcW w:w="3008" w:type="dxa"/>
          </w:tcPr>
          <w:p w14:paraId="19F2C5E7" w14:textId="77777777" w:rsidR="00DE3DBF" w:rsidRPr="001E2829" w:rsidRDefault="00DE3DBF" w:rsidP="00DE3DBF">
            <w:r>
              <w:t>A, G3</w:t>
            </w:r>
          </w:p>
        </w:tc>
      </w:tr>
      <w:tr w:rsidR="00DE3DBF" w:rsidRPr="001E2829" w14:paraId="7819D474" w14:textId="77777777" w:rsidTr="00B4232E">
        <w:tc>
          <w:tcPr>
            <w:tcW w:w="5486" w:type="dxa"/>
          </w:tcPr>
          <w:p w14:paraId="1888210C" w14:textId="77777777" w:rsidR="00DE3DBF" w:rsidRPr="001E2829" w:rsidRDefault="00DE3DBF" w:rsidP="00DE3DBF">
            <w:r w:rsidRPr="001E2829">
              <w:t>FLUORIDE</w:t>
            </w:r>
            <w:r>
              <w:t>S</w:t>
            </w:r>
            <w:r w:rsidRPr="001E2829">
              <w:t xml:space="preserve"> </w:t>
            </w:r>
            <w:r w:rsidRPr="001E2829">
              <w:rPr>
                <w:b/>
              </w:rPr>
              <w:t>except</w:t>
            </w:r>
            <w:r w:rsidRPr="001E2829">
              <w:t xml:space="preserve"> when separately specified</w:t>
            </w:r>
          </w:p>
        </w:tc>
        <w:tc>
          <w:tcPr>
            <w:tcW w:w="3008" w:type="dxa"/>
          </w:tcPr>
          <w:p w14:paraId="396879EA" w14:textId="77777777" w:rsidR="00DE3DBF" w:rsidRPr="001E2829" w:rsidRDefault="00DE3DBF" w:rsidP="00DE3DBF"/>
        </w:tc>
      </w:tr>
      <w:tr w:rsidR="00DE3DBF" w:rsidRPr="001E2829" w14:paraId="1C2143C3" w14:textId="77777777" w:rsidTr="00B4232E">
        <w:tc>
          <w:tcPr>
            <w:tcW w:w="5486" w:type="dxa"/>
          </w:tcPr>
          <w:p w14:paraId="11F86D2A" w14:textId="77777777" w:rsidR="00DE3DBF" w:rsidRPr="001E2829" w:rsidRDefault="00DE3DBF" w:rsidP="00DE3DBF">
            <w:pPr>
              <w:pStyle w:val="ListParagraph"/>
              <w:numPr>
                <w:ilvl w:val="0"/>
                <w:numId w:val="5"/>
              </w:numPr>
            </w:pPr>
            <w:r>
              <w:t>when included in Schedule 5</w:t>
            </w:r>
          </w:p>
        </w:tc>
        <w:tc>
          <w:tcPr>
            <w:tcW w:w="3008" w:type="dxa"/>
          </w:tcPr>
          <w:p w14:paraId="0280A407" w14:textId="77777777" w:rsidR="00DE3DBF" w:rsidRPr="001E2829" w:rsidRDefault="00DE3DBF" w:rsidP="00DE3DBF">
            <w:r w:rsidRPr="001E2829">
              <w:t>A</w:t>
            </w:r>
          </w:p>
        </w:tc>
      </w:tr>
      <w:tr w:rsidR="00DE3DBF" w:rsidRPr="001E2829" w14:paraId="205943FF" w14:textId="77777777" w:rsidTr="00B4232E">
        <w:tc>
          <w:tcPr>
            <w:tcW w:w="5486" w:type="dxa"/>
          </w:tcPr>
          <w:p w14:paraId="4331518E"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56128A87" w14:textId="77777777" w:rsidR="00DE3DBF" w:rsidRPr="001E2829" w:rsidRDefault="00DE3DBF" w:rsidP="00DE3DBF">
            <w:r w:rsidRPr="001E2829">
              <w:t>A,G1,G3,E2,S1</w:t>
            </w:r>
          </w:p>
        </w:tc>
      </w:tr>
      <w:tr w:rsidR="00DE3DBF" w:rsidRPr="001E2829" w14:paraId="403CB180" w14:textId="77777777" w:rsidTr="00B4232E">
        <w:tc>
          <w:tcPr>
            <w:tcW w:w="5486" w:type="dxa"/>
          </w:tcPr>
          <w:p w14:paraId="1B925725" w14:textId="77777777" w:rsidR="00DE3DBF" w:rsidRPr="001E2829" w:rsidRDefault="00DE3DBF" w:rsidP="00DE3DBF">
            <w:r w:rsidRPr="001E2829">
              <w:t>FORMALDEHYDE (see also paraformaldehyde)</w:t>
            </w:r>
          </w:p>
        </w:tc>
        <w:tc>
          <w:tcPr>
            <w:tcW w:w="3008" w:type="dxa"/>
          </w:tcPr>
          <w:p w14:paraId="5825E12F" w14:textId="77777777" w:rsidR="00DE3DBF" w:rsidRPr="001E2829" w:rsidRDefault="00DE3DBF" w:rsidP="00DE3DBF">
            <w:r w:rsidRPr="001E2829">
              <w:t>A,G3,E2,R1,S1</w:t>
            </w:r>
          </w:p>
        </w:tc>
      </w:tr>
      <w:tr w:rsidR="00DE3DBF" w:rsidRPr="001E2829" w14:paraId="0FBA5F6D" w14:textId="77777777" w:rsidTr="00B4232E">
        <w:tc>
          <w:tcPr>
            <w:tcW w:w="5486" w:type="dxa"/>
          </w:tcPr>
          <w:p w14:paraId="737244C7" w14:textId="77777777" w:rsidR="00DE3DBF" w:rsidRPr="001E2829" w:rsidRDefault="00DE3DBF" w:rsidP="00DE3DBF">
            <w:r w:rsidRPr="001E2829">
              <w:t>FORMIC ACID</w:t>
            </w:r>
          </w:p>
        </w:tc>
        <w:tc>
          <w:tcPr>
            <w:tcW w:w="3008" w:type="dxa"/>
          </w:tcPr>
          <w:p w14:paraId="01C578DD" w14:textId="77777777" w:rsidR="00DE3DBF" w:rsidRPr="001E2829" w:rsidRDefault="00DE3DBF" w:rsidP="00DE3DBF">
            <w:r w:rsidRPr="001E2829">
              <w:t>A,G3,E2,S1</w:t>
            </w:r>
          </w:p>
        </w:tc>
      </w:tr>
      <w:tr w:rsidR="00DE3DBF" w:rsidRPr="001E2829" w14:paraId="5379E0DF" w14:textId="77777777" w:rsidTr="00B4232E">
        <w:tc>
          <w:tcPr>
            <w:tcW w:w="5486" w:type="dxa"/>
          </w:tcPr>
          <w:p w14:paraId="7BEB815C" w14:textId="77777777" w:rsidR="00DE3DBF" w:rsidRPr="001E2829" w:rsidRDefault="00DE3DBF" w:rsidP="00DE3DBF">
            <w:r w:rsidRPr="001E2829">
              <w:t>FURFURAL</w:t>
            </w:r>
          </w:p>
        </w:tc>
        <w:tc>
          <w:tcPr>
            <w:tcW w:w="3008" w:type="dxa"/>
          </w:tcPr>
          <w:p w14:paraId="14CE9013" w14:textId="77777777" w:rsidR="00DE3DBF" w:rsidRPr="001E2829" w:rsidRDefault="00DE3DBF" w:rsidP="00DE3DBF">
            <w:r w:rsidRPr="001E2829">
              <w:t>A,E1,S1</w:t>
            </w:r>
          </w:p>
        </w:tc>
      </w:tr>
      <w:tr w:rsidR="00DE3DBF" w:rsidRPr="001E2829" w14:paraId="21901DAA" w14:textId="77777777" w:rsidTr="00B4232E">
        <w:tc>
          <w:tcPr>
            <w:tcW w:w="5486" w:type="dxa"/>
          </w:tcPr>
          <w:p w14:paraId="05B4BF28" w14:textId="77777777" w:rsidR="00DE3DBF" w:rsidRPr="001E2829" w:rsidRDefault="00DE3DBF" w:rsidP="00DE3DBF">
            <w:r>
              <w:t>GLUTARAL</w:t>
            </w:r>
          </w:p>
        </w:tc>
        <w:tc>
          <w:tcPr>
            <w:tcW w:w="3008" w:type="dxa"/>
          </w:tcPr>
          <w:p w14:paraId="0216037A" w14:textId="77777777" w:rsidR="00DE3DBF" w:rsidRPr="001E2829" w:rsidRDefault="00DE3DBF" w:rsidP="00DE3DBF"/>
        </w:tc>
      </w:tr>
      <w:tr w:rsidR="00DE3DBF" w:rsidRPr="001E2829" w14:paraId="7C7CDF47" w14:textId="77777777" w:rsidTr="00B4232E">
        <w:tc>
          <w:tcPr>
            <w:tcW w:w="5486" w:type="dxa"/>
          </w:tcPr>
          <w:p w14:paraId="30CEBB08" w14:textId="77777777" w:rsidR="00DE3DBF" w:rsidRPr="001E2829" w:rsidRDefault="00DE3DBF" w:rsidP="00DE3DBF">
            <w:pPr>
              <w:pStyle w:val="ListParagraph"/>
              <w:numPr>
                <w:ilvl w:val="0"/>
                <w:numId w:val="5"/>
              </w:numPr>
            </w:pPr>
            <w:r w:rsidRPr="001E2829">
              <w:t>below 5 per cent</w:t>
            </w:r>
          </w:p>
        </w:tc>
        <w:tc>
          <w:tcPr>
            <w:tcW w:w="3008" w:type="dxa"/>
          </w:tcPr>
          <w:p w14:paraId="05E9FC33" w14:textId="77777777" w:rsidR="00DE3DBF" w:rsidRPr="001E2829" w:rsidRDefault="00DE3DBF" w:rsidP="00DE3DBF">
            <w:r w:rsidRPr="001E2829">
              <w:t>A,G3,E1</w:t>
            </w:r>
          </w:p>
        </w:tc>
      </w:tr>
      <w:tr w:rsidR="00DE3DBF" w:rsidRPr="001E2829" w14:paraId="7FCC9AB6" w14:textId="77777777" w:rsidTr="00B4232E">
        <w:tc>
          <w:tcPr>
            <w:tcW w:w="5486" w:type="dxa"/>
          </w:tcPr>
          <w:p w14:paraId="5D8EB42E" w14:textId="77777777" w:rsidR="00DE3DBF" w:rsidRPr="001E2829" w:rsidRDefault="00DE3DBF" w:rsidP="00DE3DBF">
            <w:pPr>
              <w:pStyle w:val="ListParagraph"/>
              <w:numPr>
                <w:ilvl w:val="0"/>
                <w:numId w:val="5"/>
              </w:numPr>
            </w:pPr>
            <w:r w:rsidRPr="001E2829">
              <w:t>5 per cent or more</w:t>
            </w:r>
          </w:p>
        </w:tc>
        <w:tc>
          <w:tcPr>
            <w:tcW w:w="3008" w:type="dxa"/>
          </w:tcPr>
          <w:p w14:paraId="46A33F9F" w14:textId="77777777" w:rsidR="00DE3DBF" w:rsidRPr="001E2829" w:rsidRDefault="00DE3DBF" w:rsidP="00DE3DBF">
            <w:r w:rsidRPr="001E2829">
              <w:t>A,G3,E2,S1</w:t>
            </w:r>
          </w:p>
        </w:tc>
      </w:tr>
      <w:tr w:rsidR="00DE3DBF" w:rsidRPr="001E2829" w14:paraId="4A5389DA" w14:textId="77777777" w:rsidTr="00B4232E">
        <w:tc>
          <w:tcPr>
            <w:tcW w:w="5486" w:type="dxa"/>
          </w:tcPr>
          <w:p w14:paraId="67584428" w14:textId="77777777" w:rsidR="00DE3DBF" w:rsidRPr="001E2829" w:rsidRDefault="00DE3DBF" w:rsidP="00DE3DBF">
            <w:r w:rsidRPr="001E2829">
              <w:t>GLYCOLIC ACID</w:t>
            </w:r>
          </w:p>
        </w:tc>
        <w:tc>
          <w:tcPr>
            <w:tcW w:w="3008" w:type="dxa"/>
          </w:tcPr>
          <w:p w14:paraId="403B9F1A" w14:textId="77777777" w:rsidR="00DE3DBF" w:rsidRPr="001E2829" w:rsidRDefault="00DE3DBF" w:rsidP="00DE3DBF">
            <w:r w:rsidRPr="001E2829">
              <w:t>A,G3,E2</w:t>
            </w:r>
          </w:p>
        </w:tc>
      </w:tr>
      <w:tr w:rsidR="00DE3DBF" w:rsidRPr="001E2829" w14:paraId="22DE7383" w14:textId="77777777" w:rsidTr="00B4232E">
        <w:tc>
          <w:tcPr>
            <w:tcW w:w="5486" w:type="dxa"/>
          </w:tcPr>
          <w:p w14:paraId="01DC4F22" w14:textId="77777777" w:rsidR="00DE3DBF" w:rsidRPr="001E2829" w:rsidRDefault="00DE3DBF" w:rsidP="00DE3DBF">
            <w:r w:rsidRPr="001E2829">
              <w:t>GUANIDINE when included in Schedule 6</w:t>
            </w:r>
          </w:p>
        </w:tc>
        <w:tc>
          <w:tcPr>
            <w:tcW w:w="3008" w:type="dxa"/>
          </w:tcPr>
          <w:p w14:paraId="7BD48425" w14:textId="77777777" w:rsidR="00DE3DBF" w:rsidRPr="001E2829" w:rsidRDefault="00DE3DBF" w:rsidP="00DE3DBF">
            <w:r w:rsidRPr="001E2829">
              <w:t>A,G3,E2,S1</w:t>
            </w:r>
          </w:p>
        </w:tc>
      </w:tr>
      <w:tr w:rsidR="00DE3DBF" w:rsidRPr="001E2829" w14:paraId="7163DD68" w14:textId="77777777" w:rsidTr="00B4232E">
        <w:tc>
          <w:tcPr>
            <w:tcW w:w="5486" w:type="dxa"/>
          </w:tcPr>
          <w:p w14:paraId="4B021A91" w14:textId="77777777" w:rsidR="00DE3DBF" w:rsidRPr="001E2829" w:rsidRDefault="00DE3DBF" w:rsidP="00DE3DBF">
            <w:r w:rsidRPr="001E2829">
              <w:t>GLYCOLIC ACID</w:t>
            </w:r>
          </w:p>
        </w:tc>
        <w:tc>
          <w:tcPr>
            <w:tcW w:w="3008" w:type="dxa"/>
          </w:tcPr>
          <w:p w14:paraId="2AC20C70" w14:textId="77777777" w:rsidR="00DE3DBF" w:rsidRPr="001E2829" w:rsidRDefault="00DE3DBF" w:rsidP="00DE3DBF">
            <w:r w:rsidRPr="001E2829">
              <w:t>A,G3,E2</w:t>
            </w:r>
          </w:p>
        </w:tc>
      </w:tr>
      <w:tr w:rsidR="00DE3DBF" w:rsidRPr="001E2829" w14:paraId="177D329E" w14:textId="77777777" w:rsidTr="00B4232E">
        <w:tc>
          <w:tcPr>
            <w:tcW w:w="5486" w:type="dxa"/>
          </w:tcPr>
          <w:p w14:paraId="1F31CBE1" w14:textId="77777777" w:rsidR="00DE3DBF" w:rsidRPr="001E2829" w:rsidRDefault="00DE3DBF" w:rsidP="00DE3DBF">
            <w:r w:rsidRPr="001E2829">
              <w:t>GUANIDINE when included in Schedule 6</w:t>
            </w:r>
          </w:p>
        </w:tc>
        <w:tc>
          <w:tcPr>
            <w:tcW w:w="3008" w:type="dxa"/>
          </w:tcPr>
          <w:p w14:paraId="54673C32" w14:textId="77777777" w:rsidR="00DE3DBF" w:rsidRPr="001E2829" w:rsidRDefault="00DE3DBF" w:rsidP="00DE3DBF">
            <w:r w:rsidRPr="001E2829">
              <w:t>A,G3,E2,S1</w:t>
            </w:r>
          </w:p>
        </w:tc>
      </w:tr>
      <w:tr w:rsidR="00DE3DBF" w:rsidRPr="001E2829" w14:paraId="4BB3CF29" w14:textId="77777777" w:rsidTr="00B4232E">
        <w:tc>
          <w:tcPr>
            <w:tcW w:w="5486" w:type="dxa"/>
            <w:shd w:val="clear" w:color="auto" w:fill="auto"/>
          </w:tcPr>
          <w:p w14:paraId="390B92D1" w14:textId="77777777" w:rsidR="00DE3DBF" w:rsidRPr="001F484C" w:rsidRDefault="00DE3DBF" w:rsidP="00DE3DBF">
            <w:r w:rsidRPr="006F3F9A">
              <w:t>HC VIOLET 1</w:t>
            </w:r>
            <w:r>
              <w:t xml:space="preserve"> </w:t>
            </w:r>
          </w:p>
        </w:tc>
        <w:tc>
          <w:tcPr>
            <w:tcW w:w="3008" w:type="dxa"/>
            <w:shd w:val="clear" w:color="auto" w:fill="auto"/>
          </w:tcPr>
          <w:p w14:paraId="0C0C3757" w14:textId="77777777" w:rsidR="00DE3DBF" w:rsidRPr="001F484C" w:rsidRDefault="00DE3DBF" w:rsidP="00DE3DBF">
            <w:r>
              <w:t>E1</w:t>
            </w:r>
          </w:p>
        </w:tc>
      </w:tr>
      <w:tr w:rsidR="00DE3DBF" w:rsidRPr="001E2829" w14:paraId="659FBA76" w14:textId="77777777" w:rsidTr="00B4232E">
        <w:tc>
          <w:tcPr>
            <w:tcW w:w="5486" w:type="dxa"/>
            <w:shd w:val="clear" w:color="auto" w:fill="auto"/>
          </w:tcPr>
          <w:p w14:paraId="4C1F2778" w14:textId="77777777" w:rsidR="00DE3DBF" w:rsidRPr="001F484C" w:rsidRDefault="00DE3DBF" w:rsidP="00DE3DBF">
            <w:r w:rsidRPr="001F484C">
              <w:t xml:space="preserve">HEXACHLOROPHENE when included in Schedule 6 </w:t>
            </w:r>
          </w:p>
        </w:tc>
        <w:tc>
          <w:tcPr>
            <w:tcW w:w="3008" w:type="dxa"/>
            <w:shd w:val="clear" w:color="auto" w:fill="auto"/>
          </w:tcPr>
          <w:p w14:paraId="6239FCAF" w14:textId="77777777" w:rsidR="00DE3DBF" w:rsidRPr="001E2829" w:rsidRDefault="00DE3DBF" w:rsidP="00DE3DBF">
            <w:r w:rsidRPr="001F484C">
              <w:t>A</w:t>
            </w:r>
          </w:p>
        </w:tc>
      </w:tr>
      <w:tr w:rsidR="00DE3DBF" w:rsidRPr="001E2829" w14:paraId="09D141DF" w14:textId="77777777" w:rsidTr="00B4232E">
        <w:tc>
          <w:tcPr>
            <w:tcW w:w="5486" w:type="dxa"/>
          </w:tcPr>
          <w:p w14:paraId="3BC1287E" w14:textId="77777777" w:rsidR="00DE3DBF" w:rsidRPr="001E2829" w:rsidRDefault="00DE3DBF" w:rsidP="00DE3DBF">
            <w:r w:rsidRPr="001E2829">
              <w:t>HEXYLOXYETHANOL</w:t>
            </w:r>
          </w:p>
        </w:tc>
        <w:tc>
          <w:tcPr>
            <w:tcW w:w="3008" w:type="dxa"/>
          </w:tcPr>
          <w:p w14:paraId="7C3B4BA0" w14:textId="77777777" w:rsidR="00DE3DBF" w:rsidRPr="001E2829" w:rsidRDefault="00DE3DBF" w:rsidP="00DE3DBF">
            <w:r w:rsidRPr="001E2829">
              <w:t>A,G3,E2,S1</w:t>
            </w:r>
          </w:p>
        </w:tc>
      </w:tr>
      <w:tr w:rsidR="00DE3DBF" w:rsidRPr="001E2829" w14:paraId="128B1B40" w14:textId="77777777" w:rsidTr="00B4232E">
        <w:tc>
          <w:tcPr>
            <w:tcW w:w="5486" w:type="dxa"/>
          </w:tcPr>
          <w:p w14:paraId="3BD8CE85" w14:textId="77777777" w:rsidR="00DE3DBF" w:rsidRPr="001E2829" w:rsidRDefault="00DE3DBF" w:rsidP="00DE3DBF">
            <w:r w:rsidRPr="001E2829">
              <w:t>HYDRAZINE</w:t>
            </w:r>
          </w:p>
        </w:tc>
        <w:tc>
          <w:tcPr>
            <w:tcW w:w="3008" w:type="dxa"/>
          </w:tcPr>
          <w:p w14:paraId="07779B3D" w14:textId="77777777" w:rsidR="00DE3DBF" w:rsidRPr="001E2829" w:rsidRDefault="00DE3DBF" w:rsidP="00DE3DBF">
            <w:r w:rsidRPr="001E2829">
              <w:t>A,G1,G3,E2,R1,S1</w:t>
            </w:r>
          </w:p>
        </w:tc>
      </w:tr>
      <w:tr w:rsidR="00DE3DBF" w:rsidRPr="001E2829" w14:paraId="701DB609" w14:textId="77777777" w:rsidTr="00B4232E">
        <w:tc>
          <w:tcPr>
            <w:tcW w:w="5486" w:type="dxa"/>
          </w:tcPr>
          <w:p w14:paraId="7DA1208A" w14:textId="77777777" w:rsidR="00DE3DBF" w:rsidRPr="001E2829" w:rsidRDefault="00DE3DBF" w:rsidP="00DE3DBF">
            <w:r w:rsidRPr="001E2829">
              <w:t>HYDROCARBONS, liquid</w:t>
            </w:r>
          </w:p>
        </w:tc>
        <w:tc>
          <w:tcPr>
            <w:tcW w:w="3008" w:type="dxa"/>
          </w:tcPr>
          <w:p w14:paraId="296A5A7A" w14:textId="77777777" w:rsidR="00DE3DBF" w:rsidRPr="001E2829" w:rsidRDefault="00DE3DBF" w:rsidP="00DE3DBF">
            <w:r w:rsidRPr="001E2829">
              <w:t>A,G3</w:t>
            </w:r>
          </w:p>
        </w:tc>
      </w:tr>
      <w:tr w:rsidR="00DE3DBF" w:rsidRPr="001E2829" w14:paraId="707776E3" w14:textId="77777777" w:rsidTr="00B4232E">
        <w:tc>
          <w:tcPr>
            <w:tcW w:w="5486" w:type="dxa"/>
          </w:tcPr>
          <w:p w14:paraId="3EDD6E8E" w14:textId="77777777" w:rsidR="00DE3DBF" w:rsidRPr="001E2829" w:rsidRDefault="00DE3DBF" w:rsidP="00DE3DBF">
            <w:r w:rsidRPr="001E2829">
              <w:t>HYDROCHLORIC ACID</w:t>
            </w:r>
          </w:p>
        </w:tc>
        <w:tc>
          <w:tcPr>
            <w:tcW w:w="3008" w:type="dxa"/>
          </w:tcPr>
          <w:p w14:paraId="4FE71E05" w14:textId="77777777" w:rsidR="00DE3DBF" w:rsidRPr="001E2829" w:rsidRDefault="00DE3DBF" w:rsidP="00DE3DBF">
            <w:r w:rsidRPr="001E2829">
              <w:t>A,G3,E2,S1</w:t>
            </w:r>
          </w:p>
        </w:tc>
      </w:tr>
      <w:tr w:rsidR="00DE3DBF" w:rsidRPr="001E2829" w14:paraId="79D83206" w14:textId="77777777" w:rsidTr="00B4232E">
        <w:tc>
          <w:tcPr>
            <w:tcW w:w="5486" w:type="dxa"/>
          </w:tcPr>
          <w:p w14:paraId="3218D0D6"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7D106AA5" w14:textId="77777777" w:rsidR="00DE3DBF" w:rsidRPr="001E2829" w:rsidRDefault="00DE3DBF" w:rsidP="00DE3DBF">
            <w:r w:rsidRPr="001E2829">
              <w:t>A,G3</w:t>
            </w:r>
          </w:p>
        </w:tc>
      </w:tr>
      <w:tr w:rsidR="00DE3DBF" w:rsidRPr="001E2829" w14:paraId="37A6E4E5" w14:textId="77777777" w:rsidTr="00B4232E">
        <w:tc>
          <w:tcPr>
            <w:tcW w:w="5486" w:type="dxa"/>
          </w:tcPr>
          <w:p w14:paraId="76041A92" w14:textId="77777777" w:rsidR="00DE3DBF" w:rsidRPr="001E2829" w:rsidRDefault="00DE3DBF" w:rsidP="00DE3DBF">
            <w:r w:rsidRPr="001E2829">
              <w:t>HYDROFLUORIC ACID and admixtures that generate hydrofluoric acid</w:t>
            </w:r>
          </w:p>
        </w:tc>
        <w:tc>
          <w:tcPr>
            <w:tcW w:w="3008" w:type="dxa"/>
          </w:tcPr>
          <w:p w14:paraId="167C3FC3" w14:textId="77777777" w:rsidR="00DE3DBF" w:rsidRPr="001E2829" w:rsidRDefault="00DE3DBF" w:rsidP="00DE3DBF"/>
        </w:tc>
      </w:tr>
      <w:tr w:rsidR="00DE3DBF" w:rsidRPr="001E2829" w14:paraId="2003CA95" w14:textId="77777777" w:rsidTr="00B4232E">
        <w:tc>
          <w:tcPr>
            <w:tcW w:w="5486" w:type="dxa"/>
          </w:tcPr>
          <w:p w14:paraId="18A802DB"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008240FD" w14:textId="77777777" w:rsidR="00DE3DBF" w:rsidRPr="001E2829" w:rsidRDefault="00DE3DBF" w:rsidP="00DE3DBF">
            <w:r w:rsidRPr="001E2829">
              <w:t>A</w:t>
            </w:r>
          </w:p>
        </w:tc>
      </w:tr>
      <w:tr w:rsidR="00DE3DBF" w:rsidRPr="001E2829" w14:paraId="5DB57FC0" w14:textId="77777777" w:rsidTr="00B4232E">
        <w:tc>
          <w:tcPr>
            <w:tcW w:w="5486" w:type="dxa"/>
          </w:tcPr>
          <w:p w14:paraId="4C7F7119" w14:textId="77777777" w:rsidR="00DE3DBF" w:rsidRPr="001E2829" w:rsidRDefault="00DE3DBF" w:rsidP="00DE3DBF">
            <w:pPr>
              <w:pStyle w:val="ListParagraph"/>
              <w:numPr>
                <w:ilvl w:val="0"/>
                <w:numId w:val="5"/>
              </w:numPr>
            </w:pPr>
            <w:r w:rsidRPr="001E2829">
              <w:t>when included in Schedule 6 or 7</w:t>
            </w:r>
          </w:p>
        </w:tc>
        <w:tc>
          <w:tcPr>
            <w:tcW w:w="3008" w:type="dxa"/>
          </w:tcPr>
          <w:p w14:paraId="5022AF8C" w14:textId="77777777" w:rsidR="00DE3DBF" w:rsidRPr="001E2829" w:rsidRDefault="00DE3DBF" w:rsidP="00DE3DBF">
            <w:r w:rsidRPr="001E2829">
              <w:t>A,G3,E2,S5</w:t>
            </w:r>
          </w:p>
        </w:tc>
      </w:tr>
      <w:tr w:rsidR="00DE3DBF" w:rsidRPr="001E2829" w14:paraId="62F5AB2F" w14:textId="77777777" w:rsidTr="00B4232E">
        <w:tc>
          <w:tcPr>
            <w:tcW w:w="5486" w:type="dxa"/>
          </w:tcPr>
          <w:p w14:paraId="16F2C630" w14:textId="77777777" w:rsidR="00DE3DBF" w:rsidRPr="001E2829" w:rsidRDefault="00DE3DBF" w:rsidP="00DE3DBF">
            <w:r w:rsidRPr="001E2829">
              <w:t>HYDROGEN PEROXIDE</w:t>
            </w:r>
          </w:p>
        </w:tc>
        <w:tc>
          <w:tcPr>
            <w:tcW w:w="3008" w:type="dxa"/>
          </w:tcPr>
          <w:p w14:paraId="7AA9E651" w14:textId="77777777" w:rsidR="00DE3DBF" w:rsidRPr="001E2829" w:rsidRDefault="00DE3DBF" w:rsidP="00DE3DBF"/>
        </w:tc>
      </w:tr>
      <w:tr w:rsidR="00DE3DBF" w:rsidRPr="001E2829" w14:paraId="7E15F432" w14:textId="77777777" w:rsidTr="00B4232E">
        <w:tc>
          <w:tcPr>
            <w:tcW w:w="5486" w:type="dxa"/>
          </w:tcPr>
          <w:p w14:paraId="05B50A5C" w14:textId="77777777" w:rsidR="00DE3DBF" w:rsidRPr="001E2829" w:rsidRDefault="00DE3DBF" w:rsidP="00DE3DBF">
            <w:pPr>
              <w:pStyle w:val="ListParagraph"/>
              <w:numPr>
                <w:ilvl w:val="0"/>
                <w:numId w:val="5"/>
              </w:numPr>
            </w:pPr>
            <w:r w:rsidRPr="001E2829">
              <w:t>more than 3 per cent up to 20 per cent</w:t>
            </w:r>
          </w:p>
        </w:tc>
        <w:tc>
          <w:tcPr>
            <w:tcW w:w="3008" w:type="dxa"/>
          </w:tcPr>
          <w:p w14:paraId="0D5B2E90" w14:textId="77777777" w:rsidR="00DE3DBF" w:rsidRPr="001E2829" w:rsidRDefault="00DE3DBF" w:rsidP="00DE3DBF">
            <w:r w:rsidRPr="001E2829">
              <w:t>A,G3,E2,S1</w:t>
            </w:r>
          </w:p>
        </w:tc>
      </w:tr>
      <w:tr w:rsidR="00DE3DBF" w:rsidRPr="001E2829" w14:paraId="7A3CA654" w14:textId="77777777" w:rsidTr="00B4232E">
        <w:tc>
          <w:tcPr>
            <w:tcW w:w="5486" w:type="dxa"/>
          </w:tcPr>
          <w:p w14:paraId="2B46109C" w14:textId="77777777" w:rsidR="00DE3DBF" w:rsidRPr="001E2829" w:rsidRDefault="00DE3DBF" w:rsidP="00DE3DBF">
            <w:pPr>
              <w:pStyle w:val="ListParagraph"/>
              <w:numPr>
                <w:ilvl w:val="0"/>
                <w:numId w:val="5"/>
              </w:numPr>
            </w:pPr>
            <w:r w:rsidRPr="001E2829">
              <w:t xml:space="preserve">more than 20 per cent </w:t>
            </w:r>
          </w:p>
        </w:tc>
        <w:tc>
          <w:tcPr>
            <w:tcW w:w="3008" w:type="dxa"/>
          </w:tcPr>
          <w:p w14:paraId="39F8009F" w14:textId="77777777" w:rsidR="00DE3DBF" w:rsidRPr="001E2829" w:rsidRDefault="00DE3DBF" w:rsidP="00DE3DBF">
            <w:r w:rsidRPr="001E2829">
              <w:t>A,G1,G3,G4,E2,S1</w:t>
            </w:r>
          </w:p>
        </w:tc>
      </w:tr>
      <w:tr w:rsidR="00DE3DBF" w:rsidRPr="001E2829" w14:paraId="2F036BD0" w14:textId="77777777" w:rsidTr="00B4232E">
        <w:tc>
          <w:tcPr>
            <w:tcW w:w="5486" w:type="dxa"/>
          </w:tcPr>
          <w:p w14:paraId="03C5EB2A" w14:textId="77777777" w:rsidR="00DE3DBF" w:rsidRPr="001E2829" w:rsidRDefault="00DE3DBF" w:rsidP="00DE3DBF">
            <w:r w:rsidRPr="001E2829">
              <w:t>HYDROQUINONE</w:t>
            </w:r>
          </w:p>
        </w:tc>
        <w:tc>
          <w:tcPr>
            <w:tcW w:w="3008" w:type="dxa"/>
          </w:tcPr>
          <w:p w14:paraId="5ADB6D78" w14:textId="77777777" w:rsidR="00DE3DBF" w:rsidRPr="001E2829" w:rsidRDefault="00DE3DBF" w:rsidP="00DE3DBF"/>
        </w:tc>
      </w:tr>
      <w:tr w:rsidR="00DE3DBF" w:rsidRPr="001E2829" w14:paraId="359324AC" w14:textId="77777777" w:rsidTr="00B4232E">
        <w:tc>
          <w:tcPr>
            <w:tcW w:w="5486" w:type="dxa"/>
          </w:tcPr>
          <w:p w14:paraId="314BCE86" w14:textId="77777777" w:rsidR="00DE3DBF" w:rsidRPr="001E2829" w:rsidRDefault="00DE3DBF" w:rsidP="00DE3DBF">
            <w:pPr>
              <w:pStyle w:val="ListParagraph"/>
              <w:numPr>
                <w:ilvl w:val="0"/>
                <w:numId w:val="5"/>
              </w:numPr>
            </w:pPr>
            <w:r w:rsidRPr="001E2829">
              <w:t>when included in Schedule 2</w:t>
            </w:r>
          </w:p>
        </w:tc>
        <w:tc>
          <w:tcPr>
            <w:tcW w:w="3008" w:type="dxa"/>
          </w:tcPr>
          <w:p w14:paraId="443EBADA" w14:textId="77777777" w:rsidR="00DE3DBF" w:rsidRPr="001E2829" w:rsidRDefault="00DE3DBF" w:rsidP="00DE3DBF">
            <w:r w:rsidRPr="001E2829">
              <w:t>A</w:t>
            </w:r>
          </w:p>
        </w:tc>
      </w:tr>
      <w:tr w:rsidR="00DE3DBF" w:rsidRPr="001E2829" w14:paraId="0CB7BBAF" w14:textId="77777777" w:rsidTr="00B4232E">
        <w:tc>
          <w:tcPr>
            <w:tcW w:w="5486" w:type="dxa"/>
          </w:tcPr>
          <w:p w14:paraId="68F2AE67" w14:textId="77777777" w:rsidR="00DE3DBF" w:rsidRPr="001E2829" w:rsidRDefault="00DE3DBF" w:rsidP="00DE3DBF">
            <w:pPr>
              <w:pStyle w:val="ListParagraph"/>
              <w:numPr>
                <w:ilvl w:val="0"/>
                <w:numId w:val="5"/>
              </w:numPr>
            </w:pPr>
            <w:r w:rsidRPr="001E2829">
              <w:t>when included in Schedule 4 or 6</w:t>
            </w:r>
          </w:p>
        </w:tc>
        <w:tc>
          <w:tcPr>
            <w:tcW w:w="3008" w:type="dxa"/>
          </w:tcPr>
          <w:p w14:paraId="4119900B" w14:textId="77777777" w:rsidR="00DE3DBF" w:rsidRPr="001E2829" w:rsidRDefault="00DE3DBF" w:rsidP="00DE3DBF">
            <w:r w:rsidRPr="001E2829">
              <w:t>A,G2,G3,E2,R2,S1</w:t>
            </w:r>
          </w:p>
        </w:tc>
      </w:tr>
      <w:tr w:rsidR="00DE3DBF" w:rsidRPr="001E2829" w14:paraId="0E55343D" w14:textId="77777777" w:rsidTr="00B4232E">
        <w:tc>
          <w:tcPr>
            <w:tcW w:w="5486" w:type="dxa"/>
          </w:tcPr>
          <w:p w14:paraId="7FA7D933" w14:textId="77777777" w:rsidR="00DE3DBF" w:rsidRPr="001E2829" w:rsidRDefault="00DE3DBF" w:rsidP="00DE3DBF">
            <w:r w:rsidRPr="001E2829">
              <w:t>HYDROSILICOFLUORIC ACID</w:t>
            </w:r>
          </w:p>
        </w:tc>
        <w:tc>
          <w:tcPr>
            <w:tcW w:w="3008" w:type="dxa"/>
          </w:tcPr>
          <w:p w14:paraId="6544754F" w14:textId="77777777" w:rsidR="00DE3DBF" w:rsidRPr="001E2829" w:rsidRDefault="00DE3DBF" w:rsidP="00DE3DBF"/>
        </w:tc>
      </w:tr>
      <w:tr w:rsidR="00DE3DBF" w:rsidRPr="001E2829" w14:paraId="70044AAB" w14:textId="77777777" w:rsidTr="00B4232E">
        <w:tc>
          <w:tcPr>
            <w:tcW w:w="5486" w:type="dxa"/>
          </w:tcPr>
          <w:p w14:paraId="75C1C825"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2628384B" w14:textId="77777777" w:rsidR="00DE3DBF" w:rsidRPr="001E2829" w:rsidRDefault="00DE3DBF" w:rsidP="00DE3DBF">
            <w:r w:rsidRPr="001E2829">
              <w:t>A</w:t>
            </w:r>
          </w:p>
        </w:tc>
      </w:tr>
      <w:tr w:rsidR="00DE3DBF" w:rsidRPr="001E2829" w14:paraId="514E548F" w14:textId="77777777" w:rsidTr="00B4232E">
        <w:tc>
          <w:tcPr>
            <w:tcW w:w="5486" w:type="dxa"/>
          </w:tcPr>
          <w:p w14:paraId="6FB16F84" w14:textId="77777777" w:rsidR="00DE3DBF" w:rsidRPr="001E2829" w:rsidRDefault="00DE3DBF" w:rsidP="00DE3DBF">
            <w:pPr>
              <w:pStyle w:val="ListParagraph"/>
              <w:numPr>
                <w:ilvl w:val="0"/>
                <w:numId w:val="5"/>
              </w:numPr>
            </w:pPr>
            <w:r w:rsidRPr="001E2829">
              <w:t>when included in Schedule 6 or 7</w:t>
            </w:r>
          </w:p>
        </w:tc>
        <w:tc>
          <w:tcPr>
            <w:tcW w:w="3008" w:type="dxa"/>
          </w:tcPr>
          <w:p w14:paraId="050FFC4A" w14:textId="77777777" w:rsidR="00DE3DBF" w:rsidRPr="001E2829" w:rsidRDefault="00DE3DBF" w:rsidP="00DE3DBF">
            <w:r w:rsidRPr="001E2829">
              <w:t>A,G3,E2,S5</w:t>
            </w:r>
          </w:p>
        </w:tc>
      </w:tr>
      <w:tr w:rsidR="00DE3DBF" w:rsidRPr="001E2829" w14:paraId="4ED94688" w14:textId="77777777" w:rsidTr="00B4232E">
        <w:tc>
          <w:tcPr>
            <w:tcW w:w="5486" w:type="dxa"/>
          </w:tcPr>
          <w:p w14:paraId="450EDC33" w14:textId="77777777" w:rsidR="00DE3DBF" w:rsidRPr="001E2829" w:rsidRDefault="00DE3DBF" w:rsidP="00DE3DBF">
            <w:r>
              <w:t xml:space="preserve">2-HYDROXYETHYL METHACRYLATE </w:t>
            </w:r>
          </w:p>
        </w:tc>
        <w:tc>
          <w:tcPr>
            <w:tcW w:w="3008" w:type="dxa"/>
          </w:tcPr>
          <w:p w14:paraId="662259BB" w14:textId="77777777" w:rsidR="00DE3DBF" w:rsidRPr="001E2829" w:rsidRDefault="00DE3DBF" w:rsidP="00DE3DBF">
            <w:r>
              <w:t>A, E1, S1</w:t>
            </w:r>
          </w:p>
        </w:tc>
      </w:tr>
      <w:tr w:rsidR="00DE3DBF" w:rsidRPr="001E2829" w14:paraId="667E3386" w14:textId="77777777" w:rsidTr="00B4232E">
        <w:tc>
          <w:tcPr>
            <w:tcW w:w="5486" w:type="dxa"/>
          </w:tcPr>
          <w:p w14:paraId="0073A2F5" w14:textId="77777777" w:rsidR="00DE3DBF" w:rsidRDefault="00DE3DBF" w:rsidP="00DE3DBF">
            <w:r w:rsidRPr="002D2B68">
              <w:t>HYDROXYETHYL-3,4-METHYLENEDIOXYANILINE</w:t>
            </w:r>
          </w:p>
        </w:tc>
        <w:tc>
          <w:tcPr>
            <w:tcW w:w="3008" w:type="dxa"/>
          </w:tcPr>
          <w:p w14:paraId="6F3F326B" w14:textId="77777777" w:rsidR="00DE3DBF" w:rsidRDefault="00DE3DBF" w:rsidP="00DE3DBF">
            <w:r>
              <w:t>E1, S1</w:t>
            </w:r>
          </w:p>
        </w:tc>
      </w:tr>
      <w:tr w:rsidR="00DE3DBF" w:rsidRPr="001E2829" w14:paraId="43A0113E" w14:textId="77777777" w:rsidTr="00B4232E">
        <w:tc>
          <w:tcPr>
            <w:tcW w:w="5486" w:type="dxa"/>
          </w:tcPr>
          <w:p w14:paraId="128B7C6A" w14:textId="77777777" w:rsidR="00DE3DBF" w:rsidRPr="001E2829" w:rsidRDefault="00DE3DBF" w:rsidP="00DE3DBF">
            <w:r w:rsidRPr="001E2829">
              <w:t>IODINE (excluding salts, derivatives and iodophors)</w:t>
            </w:r>
          </w:p>
        </w:tc>
        <w:tc>
          <w:tcPr>
            <w:tcW w:w="3008" w:type="dxa"/>
          </w:tcPr>
          <w:p w14:paraId="0C30B518" w14:textId="77777777" w:rsidR="00DE3DBF" w:rsidRPr="001E2829" w:rsidRDefault="00DE3DBF" w:rsidP="00DE3DBF"/>
        </w:tc>
      </w:tr>
      <w:tr w:rsidR="00DE3DBF" w:rsidRPr="001E2829" w14:paraId="1CEB789A" w14:textId="77777777" w:rsidTr="00B4232E">
        <w:tc>
          <w:tcPr>
            <w:tcW w:w="5486" w:type="dxa"/>
          </w:tcPr>
          <w:p w14:paraId="6EC241DA" w14:textId="77777777" w:rsidR="00DE3DBF" w:rsidRPr="001E2829" w:rsidRDefault="00DE3DBF" w:rsidP="00DE3DBF">
            <w:pPr>
              <w:pStyle w:val="ListParagraph"/>
              <w:numPr>
                <w:ilvl w:val="0"/>
                <w:numId w:val="5"/>
              </w:numPr>
            </w:pPr>
            <w:r w:rsidRPr="001E2829">
              <w:t>2.5 per cent or more for human external use</w:t>
            </w:r>
          </w:p>
        </w:tc>
        <w:tc>
          <w:tcPr>
            <w:tcW w:w="3008" w:type="dxa"/>
          </w:tcPr>
          <w:p w14:paraId="2D65293B" w14:textId="77777777" w:rsidR="00DE3DBF" w:rsidRPr="001E2829" w:rsidRDefault="00DE3DBF" w:rsidP="00DE3DBF">
            <w:r w:rsidRPr="001E2829">
              <w:t>A,E2</w:t>
            </w:r>
          </w:p>
        </w:tc>
      </w:tr>
      <w:tr w:rsidR="00DE3DBF" w:rsidRPr="001E2829" w14:paraId="7DD3CAAB" w14:textId="77777777" w:rsidTr="00B4232E">
        <w:tc>
          <w:tcPr>
            <w:tcW w:w="5486" w:type="dxa"/>
          </w:tcPr>
          <w:p w14:paraId="107E8051" w14:textId="77777777" w:rsidR="00DE3DBF" w:rsidRPr="001E2829" w:rsidRDefault="00DE3DBF" w:rsidP="00DE3DBF">
            <w:pPr>
              <w:pStyle w:val="ListParagraph"/>
              <w:numPr>
                <w:ilvl w:val="0"/>
                <w:numId w:val="5"/>
              </w:numPr>
            </w:pPr>
            <w:r w:rsidRPr="001E2829">
              <w:t>2.5 per cent or more for other uses</w:t>
            </w:r>
          </w:p>
        </w:tc>
        <w:tc>
          <w:tcPr>
            <w:tcW w:w="3008" w:type="dxa"/>
          </w:tcPr>
          <w:p w14:paraId="600D6B21" w14:textId="77777777" w:rsidR="00DE3DBF" w:rsidRPr="001E2829" w:rsidRDefault="00DE3DBF" w:rsidP="00DE3DBF">
            <w:r w:rsidRPr="001E2829">
              <w:t>A,E2,S1</w:t>
            </w:r>
          </w:p>
        </w:tc>
      </w:tr>
      <w:tr w:rsidR="00DE3DBF" w:rsidRPr="001E2829" w14:paraId="5F3537C9" w14:textId="77777777" w:rsidTr="00B4232E">
        <w:tc>
          <w:tcPr>
            <w:tcW w:w="5486" w:type="dxa"/>
          </w:tcPr>
          <w:p w14:paraId="411301B9" w14:textId="77777777" w:rsidR="00DE3DBF" w:rsidRPr="001E2829" w:rsidRDefault="00DE3DBF" w:rsidP="00DE3DBF">
            <w:pPr>
              <w:pStyle w:val="ListParagraph"/>
              <w:numPr>
                <w:ilvl w:val="0"/>
                <w:numId w:val="5"/>
              </w:numPr>
            </w:pPr>
            <w:r w:rsidRPr="001E2829">
              <w:t>below 2.5 per cent</w:t>
            </w:r>
          </w:p>
        </w:tc>
        <w:tc>
          <w:tcPr>
            <w:tcW w:w="3008" w:type="dxa"/>
          </w:tcPr>
          <w:p w14:paraId="1135FCF0" w14:textId="77777777" w:rsidR="00DE3DBF" w:rsidRPr="001E2829" w:rsidRDefault="00DE3DBF" w:rsidP="00DE3DBF">
            <w:r w:rsidRPr="001E2829">
              <w:t>A</w:t>
            </w:r>
          </w:p>
        </w:tc>
      </w:tr>
      <w:tr w:rsidR="00DE3DBF" w:rsidRPr="001E2829" w14:paraId="7C82CFF5" w14:textId="77777777" w:rsidTr="00B4232E">
        <w:tc>
          <w:tcPr>
            <w:tcW w:w="5486" w:type="dxa"/>
          </w:tcPr>
          <w:p w14:paraId="17AA077E" w14:textId="77777777" w:rsidR="00DE3DBF" w:rsidRPr="001E2829" w:rsidRDefault="00DE3DBF" w:rsidP="00DE3DBF">
            <w:r w:rsidRPr="001E2829">
              <w:t xml:space="preserve">IODOPHORS </w:t>
            </w:r>
          </w:p>
        </w:tc>
        <w:tc>
          <w:tcPr>
            <w:tcW w:w="3008" w:type="dxa"/>
          </w:tcPr>
          <w:p w14:paraId="70EE2EB5" w14:textId="77777777" w:rsidR="00DE3DBF" w:rsidRPr="001E2829" w:rsidRDefault="00DE3DBF" w:rsidP="00DE3DBF">
            <w:r w:rsidRPr="001E2829">
              <w:t>A</w:t>
            </w:r>
          </w:p>
        </w:tc>
      </w:tr>
      <w:tr w:rsidR="0077134D" w:rsidRPr="001E2829" w14:paraId="7F5D9A01" w14:textId="77777777" w:rsidTr="00B4232E">
        <w:tc>
          <w:tcPr>
            <w:tcW w:w="5486" w:type="dxa"/>
          </w:tcPr>
          <w:p w14:paraId="4A480BF2" w14:textId="645FF907" w:rsidR="0077134D" w:rsidRPr="001E2829" w:rsidRDefault="0077134D" w:rsidP="0077134D">
            <w:r w:rsidRPr="00BF3709">
              <w:t>ISOAMYL NITRITE</w:t>
            </w:r>
          </w:p>
        </w:tc>
        <w:tc>
          <w:tcPr>
            <w:tcW w:w="3008" w:type="dxa"/>
          </w:tcPr>
          <w:p w14:paraId="48FF25E5" w14:textId="50E17AA0" w:rsidR="0077134D" w:rsidRPr="001E2829" w:rsidRDefault="0077134D" w:rsidP="0077134D">
            <w:r w:rsidRPr="008654F8">
              <w:t>A</w:t>
            </w:r>
          </w:p>
        </w:tc>
      </w:tr>
      <w:tr w:rsidR="0077134D" w:rsidRPr="001E2829" w14:paraId="7799E8D3" w14:textId="77777777" w:rsidTr="00B4232E">
        <w:tc>
          <w:tcPr>
            <w:tcW w:w="5486" w:type="dxa"/>
          </w:tcPr>
          <w:p w14:paraId="6AAA6BD2" w14:textId="752A3A57" w:rsidR="0077134D" w:rsidRPr="001E2829" w:rsidRDefault="0077134D" w:rsidP="0077134D">
            <w:r w:rsidRPr="00BF3709">
              <w:rPr>
                <w:szCs w:val="22"/>
              </w:rPr>
              <w:t>ISOBUTYL NITRITE</w:t>
            </w:r>
          </w:p>
        </w:tc>
        <w:tc>
          <w:tcPr>
            <w:tcW w:w="3008" w:type="dxa"/>
          </w:tcPr>
          <w:p w14:paraId="26F74835" w14:textId="700D2339" w:rsidR="0077134D" w:rsidRPr="001E2829" w:rsidRDefault="0077134D" w:rsidP="0077134D">
            <w:r w:rsidRPr="008654F8">
              <w:rPr>
                <w:szCs w:val="22"/>
              </w:rPr>
              <w:t>A</w:t>
            </w:r>
          </w:p>
        </w:tc>
      </w:tr>
      <w:tr w:rsidR="00DE3DBF" w:rsidRPr="001E2829" w14:paraId="37420AED" w14:textId="77777777" w:rsidTr="00B4232E">
        <w:tc>
          <w:tcPr>
            <w:tcW w:w="5486" w:type="dxa"/>
          </w:tcPr>
          <w:p w14:paraId="4170F419" w14:textId="77777777" w:rsidR="00DE3DBF" w:rsidRPr="001E2829" w:rsidRDefault="00DE3DBF" w:rsidP="00DE3DBF">
            <w:r w:rsidRPr="001E2829">
              <w:t>ISOCYANATES, free organic</w:t>
            </w:r>
          </w:p>
        </w:tc>
        <w:tc>
          <w:tcPr>
            <w:tcW w:w="3008" w:type="dxa"/>
          </w:tcPr>
          <w:p w14:paraId="255133EE" w14:textId="77777777" w:rsidR="00DE3DBF" w:rsidRPr="001E2829" w:rsidRDefault="00DE3DBF" w:rsidP="00DE3DBF">
            <w:r w:rsidRPr="001E2829">
              <w:t>A,E2,S1</w:t>
            </w:r>
          </w:p>
        </w:tc>
      </w:tr>
      <w:tr w:rsidR="00DE3DBF" w:rsidRPr="001E2829" w14:paraId="5F450B17" w14:textId="77777777" w:rsidTr="00B4232E">
        <w:tc>
          <w:tcPr>
            <w:tcW w:w="5486" w:type="dxa"/>
          </w:tcPr>
          <w:p w14:paraId="7BA9FB4A" w14:textId="77777777" w:rsidR="00DE3DBF" w:rsidRPr="001E2829" w:rsidRDefault="00DE3DBF" w:rsidP="00DE3DBF">
            <w:r>
              <w:t>ISOEUGENOL</w:t>
            </w:r>
          </w:p>
        </w:tc>
        <w:tc>
          <w:tcPr>
            <w:tcW w:w="3008" w:type="dxa"/>
          </w:tcPr>
          <w:p w14:paraId="431A33E1" w14:textId="77777777" w:rsidR="00DE3DBF" w:rsidRPr="001E2829" w:rsidRDefault="00DE3DBF" w:rsidP="00DE3DBF">
            <w:r>
              <w:t>A, E1, S1</w:t>
            </w:r>
          </w:p>
        </w:tc>
      </w:tr>
      <w:tr w:rsidR="00DE3DBF" w:rsidRPr="001E2829" w14:paraId="0E0DF212" w14:textId="77777777" w:rsidTr="00B4232E">
        <w:tc>
          <w:tcPr>
            <w:tcW w:w="5486" w:type="dxa"/>
          </w:tcPr>
          <w:p w14:paraId="76C74EB7" w14:textId="77777777" w:rsidR="00DE3DBF" w:rsidRPr="001E2829" w:rsidRDefault="00DE3DBF" w:rsidP="00DE3DBF">
            <w:r w:rsidRPr="001E2829">
              <w:t>ISOPHORONE</w:t>
            </w:r>
          </w:p>
        </w:tc>
        <w:tc>
          <w:tcPr>
            <w:tcW w:w="3008" w:type="dxa"/>
          </w:tcPr>
          <w:p w14:paraId="5723A8C2" w14:textId="77777777" w:rsidR="00DE3DBF" w:rsidRPr="001E2829" w:rsidRDefault="00DE3DBF" w:rsidP="00DE3DBF">
            <w:r w:rsidRPr="001E2829">
              <w:t>A,G3,E2,S1</w:t>
            </w:r>
          </w:p>
        </w:tc>
      </w:tr>
      <w:tr w:rsidR="00DE3DBF" w:rsidRPr="001E2829" w14:paraId="4B23E319" w14:textId="77777777" w:rsidTr="00B4232E">
        <w:tc>
          <w:tcPr>
            <w:tcW w:w="5486" w:type="dxa"/>
          </w:tcPr>
          <w:p w14:paraId="480C5CFA" w14:textId="77777777" w:rsidR="00DE3DBF" w:rsidRPr="001E2829" w:rsidRDefault="00DE3DBF" w:rsidP="00DE3DBF">
            <w:r w:rsidRPr="001E2829">
              <w:t>KEROSENE</w:t>
            </w:r>
          </w:p>
        </w:tc>
        <w:tc>
          <w:tcPr>
            <w:tcW w:w="3008" w:type="dxa"/>
          </w:tcPr>
          <w:p w14:paraId="1D57C4C1" w14:textId="77777777" w:rsidR="00DE3DBF" w:rsidRPr="001E2829" w:rsidRDefault="00DE3DBF" w:rsidP="00DE3DBF">
            <w:r w:rsidRPr="001E2829">
              <w:t>A,G3</w:t>
            </w:r>
          </w:p>
        </w:tc>
      </w:tr>
      <w:tr w:rsidR="00DE3DBF" w:rsidRPr="001E2829" w14:paraId="6F582F85" w14:textId="77777777" w:rsidTr="00B4232E">
        <w:tc>
          <w:tcPr>
            <w:tcW w:w="5486" w:type="dxa"/>
          </w:tcPr>
          <w:p w14:paraId="3ACC1EC2" w14:textId="77777777" w:rsidR="00DE3DBF" w:rsidRPr="001E2829" w:rsidRDefault="00DE3DBF" w:rsidP="00DE3DBF">
            <w:r w:rsidRPr="001E2829">
              <w:t>LAURETH CARBOXYLIC ACIDS</w:t>
            </w:r>
          </w:p>
        </w:tc>
        <w:tc>
          <w:tcPr>
            <w:tcW w:w="3008" w:type="dxa"/>
          </w:tcPr>
          <w:p w14:paraId="43C4C8CD" w14:textId="77777777" w:rsidR="00DE3DBF" w:rsidRPr="001E2829" w:rsidRDefault="00DE3DBF" w:rsidP="00DE3DBF"/>
        </w:tc>
      </w:tr>
      <w:tr w:rsidR="00DE3DBF" w:rsidRPr="001E2829" w14:paraId="657D81B4" w14:textId="77777777" w:rsidTr="00B4232E">
        <w:tc>
          <w:tcPr>
            <w:tcW w:w="5486" w:type="dxa"/>
          </w:tcPr>
          <w:p w14:paraId="2523F35C" w14:textId="77777777" w:rsidR="00DE3DBF" w:rsidRPr="001E2829" w:rsidRDefault="00DE3DBF" w:rsidP="00DE3DBF">
            <w:pPr>
              <w:pStyle w:val="ListParagraph"/>
              <w:numPr>
                <w:ilvl w:val="0"/>
                <w:numId w:val="5"/>
              </w:numPr>
            </w:pPr>
            <w:r w:rsidRPr="001E2829">
              <w:t>leave-on or wash-off preparations above 5 per cent</w:t>
            </w:r>
          </w:p>
        </w:tc>
        <w:tc>
          <w:tcPr>
            <w:tcW w:w="3008" w:type="dxa"/>
          </w:tcPr>
          <w:p w14:paraId="6F3BD594" w14:textId="77777777" w:rsidR="00DE3DBF" w:rsidRPr="001E2829" w:rsidRDefault="00DE3DBF" w:rsidP="00DE3DBF">
            <w:r w:rsidRPr="001E2829">
              <w:t>E1</w:t>
            </w:r>
          </w:p>
        </w:tc>
      </w:tr>
      <w:tr w:rsidR="00DE3DBF" w:rsidRPr="001E2829" w14:paraId="74842655" w14:textId="77777777" w:rsidTr="00B4232E">
        <w:tc>
          <w:tcPr>
            <w:tcW w:w="5486" w:type="dxa"/>
          </w:tcPr>
          <w:p w14:paraId="1AE5C8CF" w14:textId="77777777" w:rsidR="00DE3DBF" w:rsidRPr="001E2829" w:rsidRDefault="00DE3DBF" w:rsidP="00DE3DBF">
            <w:pPr>
              <w:pStyle w:val="ListParagraph"/>
              <w:numPr>
                <w:ilvl w:val="0"/>
                <w:numId w:val="5"/>
              </w:numPr>
            </w:pPr>
            <w:r w:rsidRPr="001E2829">
              <w:t>other preparations above 5 per cent</w:t>
            </w:r>
          </w:p>
        </w:tc>
        <w:tc>
          <w:tcPr>
            <w:tcW w:w="3008" w:type="dxa"/>
          </w:tcPr>
          <w:p w14:paraId="7C556EAF" w14:textId="77777777" w:rsidR="00DE3DBF" w:rsidRPr="001E2829" w:rsidRDefault="00DE3DBF" w:rsidP="00DE3DBF">
            <w:r w:rsidRPr="001E2829">
              <w:t>E1,S1</w:t>
            </w:r>
          </w:p>
        </w:tc>
      </w:tr>
      <w:tr w:rsidR="00DE3DBF" w:rsidRPr="001E2829" w14:paraId="65D472B3" w14:textId="77777777" w:rsidTr="00B4232E">
        <w:tc>
          <w:tcPr>
            <w:tcW w:w="5486" w:type="dxa"/>
          </w:tcPr>
          <w:p w14:paraId="0CBF8757" w14:textId="77777777" w:rsidR="00DE3DBF" w:rsidRPr="001E2829" w:rsidRDefault="00DE3DBF" w:rsidP="00DE3DBF">
            <w:r w:rsidRPr="001E2829">
              <w:t>LAURYL ISOQUINOLINIUM BROMIDE</w:t>
            </w:r>
          </w:p>
        </w:tc>
        <w:tc>
          <w:tcPr>
            <w:tcW w:w="3008" w:type="dxa"/>
          </w:tcPr>
          <w:p w14:paraId="2AB7BCD8" w14:textId="77777777" w:rsidR="00DE3DBF" w:rsidRPr="001E2829" w:rsidRDefault="00DE3DBF" w:rsidP="00DE3DBF">
            <w:r w:rsidRPr="001E2829">
              <w:t>A,E1</w:t>
            </w:r>
          </w:p>
        </w:tc>
      </w:tr>
      <w:tr w:rsidR="00DE3DBF" w:rsidRPr="001E2829" w14:paraId="14C0E97F" w14:textId="77777777" w:rsidTr="00B4232E">
        <w:tc>
          <w:tcPr>
            <w:tcW w:w="5486" w:type="dxa"/>
          </w:tcPr>
          <w:p w14:paraId="22411AC4" w14:textId="77777777" w:rsidR="00DE3DBF" w:rsidRPr="001E2829" w:rsidRDefault="00DE3DBF" w:rsidP="00DE3DBF">
            <w:r w:rsidRPr="001E2829">
              <w:t>LEAD COMPOUNDS</w:t>
            </w:r>
          </w:p>
        </w:tc>
        <w:tc>
          <w:tcPr>
            <w:tcW w:w="3008" w:type="dxa"/>
          </w:tcPr>
          <w:p w14:paraId="36AC8D99" w14:textId="77777777" w:rsidR="00DE3DBF" w:rsidRPr="001E2829" w:rsidRDefault="00DE3DBF" w:rsidP="00DE3DBF"/>
        </w:tc>
      </w:tr>
      <w:tr w:rsidR="00DE3DBF" w:rsidRPr="001E2829" w14:paraId="7E12BFA9" w14:textId="77777777" w:rsidTr="00B4232E">
        <w:tc>
          <w:tcPr>
            <w:tcW w:w="5486" w:type="dxa"/>
          </w:tcPr>
          <w:p w14:paraId="47CA687B" w14:textId="77777777" w:rsidR="00DE3DBF" w:rsidRPr="001E2829" w:rsidRDefault="00DE3DBF" w:rsidP="00DE3DBF">
            <w:pPr>
              <w:pStyle w:val="ListParagraph"/>
              <w:numPr>
                <w:ilvl w:val="0"/>
                <w:numId w:val="5"/>
              </w:numPr>
            </w:pPr>
            <w:r w:rsidRPr="001E2829">
              <w:t xml:space="preserve">in hair cosmetics </w:t>
            </w:r>
          </w:p>
        </w:tc>
        <w:tc>
          <w:tcPr>
            <w:tcW w:w="3008" w:type="dxa"/>
          </w:tcPr>
          <w:p w14:paraId="3B170B21" w14:textId="77777777" w:rsidR="00DE3DBF" w:rsidRPr="001E2829" w:rsidRDefault="00DE3DBF" w:rsidP="00DE3DBF">
            <w:r w:rsidRPr="001E2829">
              <w:t>A</w:t>
            </w:r>
          </w:p>
        </w:tc>
      </w:tr>
      <w:tr w:rsidR="00DE3DBF" w:rsidRPr="001E2829" w14:paraId="2C550367" w14:textId="77777777" w:rsidTr="00B4232E">
        <w:tc>
          <w:tcPr>
            <w:tcW w:w="5486" w:type="dxa"/>
          </w:tcPr>
          <w:p w14:paraId="304FABF5" w14:textId="77777777" w:rsidR="00DE3DBF" w:rsidRPr="001E2829" w:rsidRDefault="00DE3DBF" w:rsidP="00DE3DBF">
            <w:pPr>
              <w:pStyle w:val="ListParagraph"/>
              <w:numPr>
                <w:ilvl w:val="0"/>
                <w:numId w:val="5"/>
              </w:numPr>
            </w:pPr>
            <w:r w:rsidRPr="001E2829">
              <w:t>in other preparations</w:t>
            </w:r>
          </w:p>
        </w:tc>
        <w:tc>
          <w:tcPr>
            <w:tcW w:w="3008" w:type="dxa"/>
          </w:tcPr>
          <w:p w14:paraId="7B84AFB1" w14:textId="77777777" w:rsidR="00DE3DBF" w:rsidRPr="001E2829" w:rsidRDefault="00DE3DBF" w:rsidP="00DE3DBF">
            <w:r w:rsidRPr="001E2829">
              <w:t>A,S1</w:t>
            </w:r>
          </w:p>
        </w:tc>
      </w:tr>
      <w:tr w:rsidR="00DE3DBF" w:rsidRPr="001E2829" w14:paraId="7426174D" w14:textId="77777777" w:rsidTr="00B4232E">
        <w:tc>
          <w:tcPr>
            <w:tcW w:w="5486" w:type="dxa"/>
          </w:tcPr>
          <w:p w14:paraId="547041AF" w14:textId="77777777" w:rsidR="00DE3DBF" w:rsidRPr="001E2829" w:rsidRDefault="00DE3DBF" w:rsidP="00DE3DBF">
            <w:r w:rsidRPr="001E2829">
              <w:t>LEMON OIL</w:t>
            </w:r>
          </w:p>
        </w:tc>
        <w:tc>
          <w:tcPr>
            <w:tcW w:w="3008" w:type="dxa"/>
          </w:tcPr>
          <w:p w14:paraId="7194CA69" w14:textId="77777777" w:rsidR="00DE3DBF" w:rsidRPr="001E2829" w:rsidRDefault="00DE3DBF" w:rsidP="00DE3DBF">
            <w:r w:rsidRPr="001E2829">
              <w:t>A,G3</w:t>
            </w:r>
          </w:p>
        </w:tc>
      </w:tr>
      <w:tr w:rsidR="00DE3DBF" w:rsidRPr="001E2829" w14:paraId="4A40321D" w14:textId="77777777" w:rsidTr="00B4232E">
        <w:tc>
          <w:tcPr>
            <w:tcW w:w="5486" w:type="dxa"/>
          </w:tcPr>
          <w:p w14:paraId="7458DA3C" w14:textId="77777777" w:rsidR="00DE3DBF" w:rsidRPr="001E2829" w:rsidRDefault="00DE3DBF" w:rsidP="00DE3DBF">
            <w:r w:rsidRPr="001E2829">
              <w:t>LEPTOSPERMUM SCOPARIUM OIL (manuka oil)</w:t>
            </w:r>
          </w:p>
        </w:tc>
        <w:tc>
          <w:tcPr>
            <w:tcW w:w="3008" w:type="dxa"/>
          </w:tcPr>
          <w:p w14:paraId="0FB913FB" w14:textId="77777777" w:rsidR="00DE3DBF" w:rsidRPr="001E2829" w:rsidRDefault="00DE3DBF" w:rsidP="00DE3DBF">
            <w:r w:rsidRPr="001E2829">
              <w:t>A,G1,G3</w:t>
            </w:r>
          </w:p>
        </w:tc>
      </w:tr>
      <w:tr w:rsidR="00DE3DBF" w:rsidRPr="001E2829" w14:paraId="4D262AE5" w14:textId="77777777" w:rsidTr="00B4232E">
        <w:tc>
          <w:tcPr>
            <w:tcW w:w="5486" w:type="dxa"/>
          </w:tcPr>
          <w:p w14:paraId="1BCF69A4" w14:textId="77777777" w:rsidR="00DE3DBF" w:rsidRPr="001E2829" w:rsidRDefault="00DE3DBF" w:rsidP="00DE3DBF">
            <w:r w:rsidRPr="001E2829">
              <w:t>LIME OIL</w:t>
            </w:r>
          </w:p>
        </w:tc>
        <w:tc>
          <w:tcPr>
            <w:tcW w:w="3008" w:type="dxa"/>
          </w:tcPr>
          <w:p w14:paraId="7F1469A7" w14:textId="77777777" w:rsidR="00DE3DBF" w:rsidRPr="001E2829" w:rsidRDefault="00DE3DBF" w:rsidP="00DE3DBF">
            <w:r w:rsidRPr="001E2829">
              <w:t>A,G3</w:t>
            </w:r>
          </w:p>
        </w:tc>
      </w:tr>
      <w:tr w:rsidR="00DE3DBF" w:rsidRPr="001E2829" w14:paraId="78AC1019" w14:textId="77777777" w:rsidTr="00B4232E">
        <w:tc>
          <w:tcPr>
            <w:tcW w:w="5486" w:type="dxa"/>
          </w:tcPr>
          <w:p w14:paraId="4C487D84" w14:textId="77777777" w:rsidR="00DE3DBF" w:rsidRPr="001E2829" w:rsidRDefault="00DE3DBF" w:rsidP="00DE3DBF">
            <w:r w:rsidRPr="001E2829">
              <w:t>MAGNESIUM CHLORATE</w:t>
            </w:r>
          </w:p>
        </w:tc>
        <w:tc>
          <w:tcPr>
            <w:tcW w:w="3008" w:type="dxa"/>
          </w:tcPr>
          <w:p w14:paraId="14040121" w14:textId="77777777" w:rsidR="00DE3DBF" w:rsidRPr="001E2829" w:rsidRDefault="00DE3DBF" w:rsidP="00DE3DBF">
            <w:r w:rsidRPr="001E2829">
              <w:t>A</w:t>
            </w:r>
          </w:p>
        </w:tc>
      </w:tr>
      <w:tr w:rsidR="00DE3DBF" w:rsidRPr="001E2829" w14:paraId="07CC44E8" w14:textId="77777777" w:rsidTr="00B4232E">
        <w:tc>
          <w:tcPr>
            <w:tcW w:w="5486" w:type="dxa"/>
          </w:tcPr>
          <w:p w14:paraId="7BF2895D" w14:textId="77777777" w:rsidR="00DE3DBF" w:rsidRPr="001E2829" w:rsidRDefault="00DE3DBF" w:rsidP="00DE3DBF">
            <w:r w:rsidRPr="001E2829">
              <w:t>MALATHION at 20 per cent or less</w:t>
            </w:r>
          </w:p>
        </w:tc>
        <w:tc>
          <w:tcPr>
            <w:tcW w:w="3008" w:type="dxa"/>
          </w:tcPr>
          <w:p w14:paraId="228C9F69" w14:textId="77777777" w:rsidR="00DE3DBF" w:rsidRPr="001E2829" w:rsidRDefault="00DE3DBF" w:rsidP="00DE3DBF">
            <w:r w:rsidRPr="001E2829">
              <w:t>A</w:t>
            </w:r>
          </w:p>
        </w:tc>
      </w:tr>
      <w:tr w:rsidR="00DE3DBF" w:rsidRPr="001E2829" w14:paraId="567FE22E" w14:textId="77777777" w:rsidTr="00B4232E">
        <w:tc>
          <w:tcPr>
            <w:tcW w:w="5486" w:type="dxa"/>
          </w:tcPr>
          <w:p w14:paraId="427C2FE1" w14:textId="77777777" w:rsidR="00DE3DBF" w:rsidRPr="001E2829" w:rsidRDefault="00DE3DBF" w:rsidP="00DE3DBF">
            <w:r w:rsidRPr="001E2829">
              <w:t>MARJORAM OIL</w:t>
            </w:r>
          </w:p>
        </w:tc>
        <w:tc>
          <w:tcPr>
            <w:tcW w:w="3008" w:type="dxa"/>
          </w:tcPr>
          <w:p w14:paraId="31459C09" w14:textId="77777777" w:rsidR="00DE3DBF" w:rsidRPr="001E2829" w:rsidRDefault="00DE3DBF" w:rsidP="00DE3DBF">
            <w:r w:rsidRPr="001E2829">
              <w:t>A,G3</w:t>
            </w:r>
          </w:p>
        </w:tc>
      </w:tr>
      <w:tr w:rsidR="00DE3DBF" w:rsidRPr="001E2829" w14:paraId="28474F77" w14:textId="77777777" w:rsidTr="00B4232E">
        <w:tc>
          <w:tcPr>
            <w:tcW w:w="5486" w:type="dxa"/>
          </w:tcPr>
          <w:p w14:paraId="0314E18C" w14:textId="77777777" w:rsidR="00DE3DBF" w:rsidRPr="001E2829" w:rsidRDefault="00DE3DBF" w:rsidP="00DE3DBF">
            <w:r w:rsidRPr="001E2829">
              <w:t>MELALEUCA OIL</w:t>
            </w:r>
          </w:p>
        </w:tc>
        <w:tc>
          <w:tcPr>
            <w:tcW w:w="3008" w:type="dxa"/>
          </w:tcPr>
          <w:p w14:paraId="531D5B60" w14:textId="77777777" w:rsidR="00DE3DBF" w:rsidRPr="001E2829" w:rsidRDefault="00DE3DBF" w:rsidP="00DE3DBF">
            <w:r w:rsidRPr="001E2829">
              <w:t>A,G1,G3</w:t>
            </w:r>
          </w:p>
        </w:tc>
      </w:tr>
      <w:tr w:rsidR="00DE3DBF" w:rsidRPr="001E2829" w14:paraId="31E654BF" w14:textId="77777777" w:rsidTr="00B4232E">
        <w:tc>
          <w:tcPr>
            <w:tcW w:w="5486" w:type="dxa"/>
          </w:tcPr>
          <w:p w14:paraId="52C04DB0" w14:textId="77777777" w:rsidR="00DE3DBF" w:rsidRPr="001E2829" w:rsidRDefault="00DE3DBF" w:rsidP="00DE3DBF">
            <w:r>
              <w:t>MERCAPTOACETIC ACID</w:t>
            </w:r>
          </w:p>
        </w:tc>
        <w:tc>
          <w:tcPr>
            <w:tcW w:w="3008" w:type="dxa"/>
          </w:tcPr>
          <w:p w14:paraId="36714163" w14:textId="77777777" w:rsidR="00DE3DBF" w:rsidRPr="001E2829" w:rsidRDefault="00DE3DBF" w:rsidP="00DE3DBF">
            <w:r>
              <w:t>A, E1</w:t>
            </w:r>
          </w:p>
        </w:tc>
      </w:tr>
      <w:tr w:rsidR="00DE3DBF" w:rsidRPr="001E2829" w14:paraId="0F10E132" w14:textId="77777777" w:rsidTr="00B4232E">
        <w:tc>
          <w:tcPr>
            <w:tcW w:w="5486" w:type="dxa"/>
          </w:tcPr>
          <w:p w14:paraId="6C4DFECC" w14:textId="77777777" w:rsidR="00DE3DBF" w:rsidRPr="001E2829" w:rsidRDefault="00DE3DBF" w:rsidP="00DE3DBF">
            <w:r w:rsidRPr="001E2829">
              <w:t>MER</w:t>
            </w:r>
            <w:r>
              <w:t>C</w:t>
            </w:r>
            <w:r w:rsidRPr="001E2829">
              <w:t>URIC CHLORIDE</w:t>
            </w:r>
          </w:p>
        </w:tc>
        <w:tc>
          <w:tcPr>
            <w:tcW w:w="3008" w:type="dxa"/>
          </w:tcPr>
          <w:p w14:paraId="0734C908" w14:textId="77777777" w:rsidR="00DE3DBF" w:rsidRPr="001E2829" w:rsidRDefault="00DE3DBF" w:rsidP="00DE3DBF"/>
        </w:tc>
      </w:tr>
      <w:tr w:rsidR="00DE3DBF" w:rsidRPr="001E2829" w14:paraId="32A1C8F0" w14:textId="77777777" w:rsidTr="00B4232E">
        <w:tc>
          <w:tcPr>
            <w:tcW w:w="5486" w:type="dxa"/>
          </w:tcPr>
          <w:p w14:paraId="159BF1DD" w14:textId="77777777" w:rsidR="00DE3DBF" w:rsidRPr="001E2829" w:rsidRDefault="00DE3DBF" w:rsidP="00DE3DBF">
            <w:pPr>
              <w:pStyle w:val="ListParagraph"/>
              <w:numPr>
                <w:ilvl w:val="0"/>
                <w:numId w:val="5"/>
              </w:numPr>
            </w:pPr>
            <w:r w:rsidRPr="001E2829">
              <w:t xml:space="preserve">for external therapeutic use </w:t>
            </w:r>
          </w:p>
        </w:tc>
        <w:tc>
          <w:tcPr>
            <w:tcW w:w="3008" w:type="dxa"/>
          </w:tcPr>
          <w:p w14:paraId="1A9A75B1" w14:textId="77777777" w:rsidR="00DE3DBF" w:rsidRPr="001E2829" w:rsidRDefault="00DE3DBF" w:rsidP="00DE3DBF">
            <w:r w:rsidRPr="001E2829">
              <w:t>A</w:t>
            </w:r>
          </w:p>
        </w:tc>
      </w:tr>
      <w:tr w:rsidR="00DE3DBF" w:rsidRPr="001E2829" w14:paraId="629D8FCF" w14:textId="77777777" w:rsidTr="00B4232E">
        <w:tc>
          <w:tcPr>
            <w:tcW w:w="5486" w:type="dxa"/>
          </w:tcPr>
          <w:p w14:paraId="03A67D87" w14:textId="77777777" w:rsidR="00DE3DBF" w:rsidRPr="001E2829" w:rsidRDefault="00DE3DBF" w:rsidP="00DE3DBF">
            <w:pPr>
              <w:pStyle w:val="ListParagraph"/>
              <w:numPr>
                <w:ilvl w:val="0"/>
                <w:numId w:val="5"/>
              </w:numPr>
            </w:pPr>
            <w:r w:rsidRPr="001E2829">
              <w:t>for other uses</w:t>
            </w:r>
          </w:p>
        </w:tc>
        <w:tc>
          <w:tcPr>
            <w:tcW w:w="3008" w:type="dxa"/>
          </w:tcPr>
          <w:p w14:paraId="252A4B75" w14:textId="77777777" w:rsidR="00DE3DBF" w:rsidRPr="001E2829" w:rsidRDefault="00DE3DBF" w:rsidP="00DE3DBF">
            <w:r w:rsidRPr="001E2829">
              <w:t>A,G1,G3,E2,R2,S1</w:t>
            </w:r>
          </w:p>
        </w:tc>
      </w:tr>
      <w:tr w:rsidR="00DE3DBF" w:rsidRPr="001E2829" w14:paraId="0114D2E0" w14:textId="77777777" w:rsidTr="00B4232E">
        <w:tc>
          <w:tcPr>
            <w:tcW w:w="5486" w:type="dxa"/>
          </w:tcPr>
          <w:p w14:paraId="51A2DCE7" w14:textId="77777777" w:rsidR="00DE3DBF" w:rsidRPr="001E2829" w:rsidRDefault="00DE3DBF" w:rsidP="00DE3DBF">
            <w:r w:rsidRPr="001E2829">
              <w:t>MERCURIC IODIDE</w:t>
            </w:r>
          </w:p>
        </w:tc>
        <w:tc>
          <w:tcPr>
            <w:tcW w:w="3008" w:type="dxa"/>
          </w:tcPr>
          <w:p w14:paraId="7001688D" w14:textId="77777777" w:rsidR="00DE3DBF" w:rsidRPr="001E2829" w:rsidRDefault="00DE3DBF" w:rsidP="00DE3DBF">
            <w:r w:rsidRPr="001E2829">
              <w:t>A,G1,G3,E2,R2,S1</w:t>
            </w:r>
          </w:p>
        </w:tc>
      </w:tr>
      <w:tr w:rsidR="00DE3DBF" w:rsidRPr="001E2829" w14:paraId="2E9C84FB" w14:textId="77777777" w:rsidTr="00B4232E">
        <w:tc>
          <w:tcPr>
            <w:tcW w:w="5486" w:type="dxa"/>
          </w:tcPr>
          <w:p w14:paraId="16EA9359" w14:textId="123C43DD" w:rsidR="00DE3DBF" w:rsidRPr="001E2829" w:rsidRDefault="00DE3DBF" w:rsidP="00DE3DBF">
            <w:r w:rsidRPr="001E2829">
              <w:t>MERCURIC NI</w:t>
            </w:r>
            <w:r>
              <w:t>T</w:t>
            </w:r>
            <w:r w:rsidRPr="001E2829">
              <w:t>RATE</w:t>
            </w:r>
          </w:p>
        </w:tc>
        <w:tc>
          <w:tcPr>
            <w:tcW w:w="3008" w:type="dxa"/>
          </w:tcPr>
          <w:p w14:paraId="40238B1C" w14:textId="77777777" w:rsidR="00DE3DBF" w:rsidRPr="001E2829" w:rsidRDefault="00DE3DBF" w:rsidP="00DE3DBF">
            <w:r w:rsidRPr="001E2829">
              <w:t>A,G1,G3,E2,R2,S1</w:t>
            </w:r>
          </w:p>
        </w:tc>
      </w:tr>
      <w:tr w:rsidR="00DE3DBF" w:rsidRPr="001E2829" w14:paraId="30F34748" w14:textId="77777777" w:rsidTr="00B4232E">
        <w:tc>
          <w:tcPr>
            <w:tcW w:w="5486" w:type="dxa"/>
          </w:tcPr>
          <w:p w14:paraId="45A65E36" w14:textId="77777777" w:rsidR="00DE3DBF" w:rsidRPr="001E2829" w:rsidRDefault="00DE3DBF" w:rsidP="00DE3DBF">
            <w:r w:rsidRPr="001E2829">
              <w:t>MERCURIC OXIDE</w:t>
            </w:r>
          </w:p>
        </w:tc>
        <w:tc>
          <w:tcPr>
            <w:tcW w:w="3008" w:type="dxa"/>
          </w:tcPr>
          <w:p w14:paraId="1A790CF8" w14:textId="77777777" w:rsidR="00DE3DBF" w:rsidRPr="001E2829" w:rsidRDefault="00DE3DBF" w:rsidP="00DE3DBF">
            <w:r w:rsidRPr="001E2829">
              <w:t>A,G1,G3</w:t>
            </w:r>
          </w:p>
        </w:tc>
      </w:tr>
      <w:tr w:rsidR="00DE3DBF" w:rsidRPr="001E2829" w14:paraId="76CAC08E" w14:textId="77777777" w:rsidTr="00B4232E">
        <w:tc>
          <w:tcPr>
            <w:tcW w:w="5486" w:type="dxa"/>
          </w:tcPr>
          <w:p w14:paraId="0002700C" w14:textId="77777777" w:rsidR="00DE3DBF" w:rsidRPr="001E2829" w:rsidRDefault="00DE3DBF" w:rsidP="00DE3DBF">
            <w:r w:rsidRPr="001E2829">
              <w:t>MERCURIC POTASSIUM IODIDE</w:t>
            </w:r>
          </w:p>
        </w:tc>
        <w:tc>
          <w:tcPr>
            <w:tcW w:w="3008" w:type="dxa"/>
          </w:tcPr>
          <w:p w14:paraId="78913C7F" w14:textId="77777777" w:rsidR="00DE3DBF" w:rsidRPr="001E2829" w:rsidRDefault="00DE3DBF" w:rsidP="00DE3DBF">
            <w:r w:rsidRPr="001E2829">
              <w:t>A,G1,G3,E2,R2,S1</w:t>
            </w:r>
          </w:p>
        </w:tc>
      </w:tr>
      <w:tr w:rsidR="00DE3DBF" w:rsidRPr="001E2829" w14:paraId="7FEF0969" w14:textId="77777777" w:rsidTr="00B4232E">
        <w:tc>
          <w:tcPr>
            <w:tcW w:w="5486" w:type="dxa"/>
          </w:tcPr>
          <w:p w14:paraId="5B4A0F48" w14:textId="77777777" w:rsidR="00DE3DBF" w:rsidRPr="001E2829" w:rsidRDefault="00DE3DBF" w:rsidP="00DE3DBF">
            <w:r w:rsidRPr="001E2829">
              <w:t>MERCURIC THIOCYANATE</w:t>
            </w:r>
          </w:p>
        </w:tc>
        <w:tc>
          <w:tcPr>
            <w:tcW w:w="3008" w:type="dxa"/>
          </w:tcPr>
          <w:p w14:paraId="43391532" w14:textId="77777777" w:rsidR="00DE3DBF" w:rsidRPr="001E2829" w:rsidRDefault="00DE3DBF" w:rsidP="00DE3DBF">
            <w:r w:rsidRPr="001E2829">
              <w:t>A,G1,G3,E2,R2,S1</w:t>
            </w:r>
          </w:p>
        </w:tc>
      </w:tr>
      <w:tr w:rsidR="00DE3DBF" w:rsidRPr="001E2829" w14:paraId="227F5CE6" w14:textId="77777777" w:rsidTr="00B4232E">
        <w:tc>
          <w:tcPr>
            <w:tcW w:w="5486" w:type="dxa"/>
          </w:tcPr>
          <w:p w14:paraId="1048F0B7" w14:textId="77777777" w:rsidR="00DE3DBF" w:rsidRPr="001E2829" w:rsidRDefault="00DE3DBF" w:rsidP="00DE3DBF">
            <w:r w:rsidRPr="001E2829">
              <w:t>MERCUROCHROME</w:t>
            </w:r>
          </w:p>
        </w:tc>
        <w:tc>
          <w:tcPr>
            <w:tcW w:w="3008" w:type="dxa"/>
          </w:tcPr>
          <w:p w14:paraId="594761CA" w14:textId="77777777" w:rsidR="00DE3DBF" w:rsidRPr="001E2829" w:rsidRDefault="00DE3DBF" w:rsidP="00DE3DBF">
            <w:r w:rsidRPr="001E2829">
              <w:t>A</w:t>
            </w:r>
          </w:p>
        </w:tc>
      </w:tr>
      <w:tr w:rsidR="00DE3DBF" w:rsidRPr="001E2829" w14:paraId="4F60628A" w14:textId="77777777" w:rsidTr="00B4232E">
        <w:tc>
          <w:tcPr>
            <w:tcW w:w="5486" w:type="dxa"/>
          </w:tcPr>
          <w:p w14:paraId="0B1BA738" w14:textId="77777777" w:rsidR="00DE3DBF" w:rsidRPr="001E2829" w:rsidRDefault="00DE3DBF" w:rsidP="00DE3DBF">
            <w:r w:rsidRPr="001E2829">
              <w:t>MERCUROUS CHLORIDE</w:t>
            </w:r>
          </w:p>
        </w:tc>
        <w:tc>
          <w:tcPr>
            <w:tcW w:w="3008" w:type="dxa"/>
          </w:tcPr>
          <w:p w14:paraId="3EEAC3A5" w14:textId="77777777" w:rsidR="00DE3DBF" w:rsidRPr="001E2829" w:rsidRDefault="00DE3DBF" w:rsidP="00DE3DBF">
            <w:r w:rsidRPr="001E2829">
              <w:t>A</w:t>
            </w:r>
          </w:p>
        </w:tc>
      </w:tr>
      <w:tr w:rsidR="00DE3DBF" w:rsidRPr="001E2829" w14:paraId="2E891B34" w14:textId="77777777" w:rsidTr="00B4232E">
        <w:tc>
          <w:tcPr>
            <w:tcW w:w="5486" w:type="dxa"/>
          </w:tcPr>
          <w:p w14:paraId="3FB11A8E" w14:textId="77777777" w:rsidR="00DE3DBF" w:rsidRPr="001E2829" w:rsidRDefault="00DE3DBF" w:rsidP="00DE3DBF">
            <w:r w:rsidRPr="001E2829">
              <w:t>MERCURY metallic</w:t>
            </w:r>
          </w:p>
        </w:tc>
        <w:tc>
          <w:tcPr>
            <w:tcW w:w="3008" w:type="dxa"/>
          </w:tcPr>
          <w:p w14:paraId="08548BF0" w14:textId="77777777" w:rsidR="00DE3DBF" w:rsidRPr="001E2829" w:rsidRDefault="00DE3DBF" w:rsidP="00DE3DBF">
            <w:r w:rsidRPr="001E2829">
              <w:t>A</w:t>
            </w:r>
          </w:p>
        </w:tc>
      </w:tr>
      <w:tr w:rsidR="00DE3DBF" w:rsidRPr="001E2829" w14:paraId="39FD64CA" w14:textId="77777777" w:rsidTr="00B4232E">
        <w:tc>
          <w:tcPr>
            <w:tcW w:w="5486" w:type="dxa"/>
          </w:tcPr>
          <w:p w14:paraId="5CE56963" w14:textId="77777777" w:rsidR="00DE3DBF" w:rsidRPr="001E2829" w:rsidRDefault="00DE3DBF" w:rsidP="00DE3DBF">
            <w:r w:rsidRPr="001E2829">
              <w:t>MERCURY, organic compounds</w:t>
            </w:r>
          </w:p>
        </w:tc>
        <w:tc>
          <w:tcPr>
            <w:tcW w:w="3008" w:type="dxa"/>
          </w:tcPr>
          <w:p w14:paraId="6808F073" w14:textId="77777777" w:rsidR="00DE3DBF" w:rsidRPr="001E2829" w:rsidRDefault="00DE3DBF" w:rsidP="00DE3DBF">
            <w:r w:rsidRPr="001E2829">
              <w:t>A,S1</w:t>
            </w:r>
          </w:p>
        </w:tc>
      </w:tr>
      <w:tr w:rsidR="00DE3DBF" w:rsidRPr="001E2829" w14:paraId="7BBF5C09" w14:textId="77777777" w:rsidTr="00B4232E">
        <w:tc>
          <w:tcPr>
            <w:tcW w:w="5486" w:type="dxa"/>
          </w:tcPr>
          <w:p w14:paraId="49105A45" w14:textId="77777777" w:rsidR="00DE3DBF" w:rsidRPr="001E2829" w:rsidRDefault="00DE3DBF" w:rsidP="00DE3DBF">
            <w:pPr>
              <w:pStyle w:val="ListParagraph"/>
              <w:numPr>
                <w:ilvl w:val="0"/>
                <w:numId w:val="5"/>
              </w:numPr>
            </w:pPr>
            <w:r w:rsidRPr="001E2829">
              <w:t>in preparations for human external use</w:t>
            </w:r>
          </w:p>
        </w:tc>
        <w:tc>
          <w:tcPr>
            <w:tcW w:w="3008" w:type="dxa"/>
          </w:tcPr>
          <w:p w14:paraId="1363EE73" w14:textId="77777777" w:rsidR="00DE3DBF" w:rsidRPr="001E2829" w:rsidRDefault="00DE3DBF" w:rsidP="00DE3DBF">
            <w:r w:rsidRPr="001E2829">
              <w:t>A</w:t>
            </w:r>
          </w:p>
        </w:tc>
      </w:tr>
      <w:tr w:rsidR="00DE3DBF" w:rsidRPr="001E2829" w14:paraId="32F054E0" w14:textId="77777777" w:rsidTr="00B4232E">
        <w:tc>
          <w:tcPr>
            <w:tcW w:w="5486" w:type="dxa"/>
          </w:tcPr>
          <w:p w14:paraId="773AB030" w14:textId="77777777" w:rsidR="00DE3DBF" w:rsidRPr="001E2829" w:rsidRDefault="00DE3DBF" w:rsidP="00DE3DBF">
            <w:r w:rsidRPr="001E2829">
              <w:t xml:space="preserve">METALDEHYDE </w:t>
            </w:r>
          </w:p>
        </w:tc>
        <w:tc>
          <w:tcPr>
            <w:tcW w:w="3008" w:type="dxa"/>
          </w:tcPr>
          <w:p w14:paraId="2186296F" w14:textId="77777777" w:rsidR="00DE3DBF" w:rsidRPr="001E2829" w:rsidRDefault="00DE3DBF" w:rsidP="00DE3DBF">
            <w:r w:rsidRPr="001E2829">
              <w:t>A,E1,S1</w:t>
            </w:r>
          </w:p>
        </w:tc>
      </w:tr>
      <w:tr w:rsidR="00DE3DBF" w:rsidRPr="001E2829" w14:paraId="1182902B" w14:textId="77777777" w:rsidTr="00B4232E">
        <w:tc>
          <w:tcPr>
            <w:tcW w:w="5486" w:type="dxa"/>
          </w:tcPr>
          <w:p w14:paraId="48F4EF24" w14:textId="77777777" w:rsidR="00DE3DBF" w:rsidRPr="001E2829" w:rsidRDefault="00DE3DBF" w:rsidP="00DE3DBF">
            <w:r w:rsidRPr="001E2829">
              <w:t xml:space="preserve">METHANOL </w:t>
            </w:r>
          </w:p>
        </w:tc>
        <w:tc>
          <w:tcPr>
            <w:tcW w:w="3008" w:type="dxa"/>
          </w:tcPr>
          <w:p w14:paraId="778702C7" w14:textId="77777777" w:rsidR="00DE3DBF" w:rsidRPr="001E2829" w:rsidRDefault="00DE3DBF" w:rsidP="00DE3DBF"/>
        </w:tc>
      </w:tr>
      <w:tr w:rsidR="00DE3DBF" w:rsidRPr="001E2829" w14:paraId="0DC58C05" w14:textId="77777777" w:rsidTr="00B4232E">
        <w:tc>
          <w:tcPr>
            <w:tcW w:w="5486" w:type="dxa"/>
          </w:tcPr>
          <w:p w14:paraId="58E18F78" w14:textId="77777777" w:rsidR="00DE3DBF" w:rsidRPr="001E2829" w:rsidRDefault="00DE3DBF" w:rsidP="00DE3DBF">
            <w:pPr>
              <w:pStyle w:val="ListParagraph"/>
              <w:numPr>
                <w:ilvl w:val="0"/>
                <w:numId w:val="5"/>
              </w:numPr>
            </w:pPr>
            <w:r w:rsidRPr="001E2829">
              <w:t>above 10 per cent</w:t>
            </w:r>
          </w:p>
        </w:tc>
        <w:tc>
          <w:tcPr>
            <w:tcW w:w="3008" w:type="dxa"/>
          </w:tcPr>
          <w:p w14:paraId="6049E43B" w14:textId="77777777" w:rsidR="00DE3DBF" w:rsidRPr="001E2829" w:rsidRDefault="00DE3DBF" w:rsidP="00DE3DBF">
            <w:r w:rsidRPr="001E2829">
              <w:t>A,G3</w:t>
            </w:r>
          </w:p>
        </w:tc>
      </w:tr>
      <w:tr w:rsidR="00DE3DBF" w:rsidRPr="001E2829" w14:paraId="34ADB84B" w14:textId="77777777" w:rsidTr="00B4232E">
        <w:tc>
          <w:tcPr>
            <w:tcW w:w="5486" w:type="dxa"/>
          </w:tcPr>
          <w:p w14:paraId="6E995476" w14:textId="77777777" w:rsidR="00DE3DBF" w:rsidRPr="001E2829" w:rsidRDefault="00DE3DBF" w:rsidP="00DE3DBF">
            <w:pPr>
              <w:pStyle w:val="ListParagraph"/>
              <w:numPr>
                <w:ilvl w:val="0"/>
                <w:numId w:val="5"/>
              </w:numPr>
            </w:pPr>
            <w:r w:rsidRPr="001E2829">
              <w:t>10 per cent or less</w:t>
            </w:r>
          </w:p>
        </w:tc>
        <w:tc>
          <w:tcPr>
            <w:tcW w:w="3008" w:type="dxa"/>
          </w:tcPr>
          <w:p w14:paraId="0B4A18FF" w14:textId="77777777" w:rsidR="00DE3DBF" w:rsidRPr="001E2829" w:rsidRDefault="00DE3DBF" w:rsidP="00DE3DBF">
            <w:r w:rsidRPr="001E2829">
              <w:t>A</w:t>
            </w:r>
          </w:p>
        </w:tc>
      </w:tr>
      <w:tr w:rsidR="00DE3DBF" w:rsidRPr="001E2829" w14:paraId="4E5BCA2F" w14:textId="77777777" w:rsidTr="00B4232E">
        <w:tc>
          <w:tcPr>
            <w:tcW w:w="5486" w:type="dxa"/>
          </w:tcPr>
          <w:p w14:paraId="0783DDEE" w14:textId="77777777" w:rsidR="00DE3DBF" w:rsidRPr="001E2829" w:rsidRDefault="00DE3DBF" w:rsidP="00DE3DBF">
            <w:r w:rsidRPr="001E2829">
              <w:t>METHYLATED SPIRIT</w:t>
            </w:r>
            <w:r>
              <w:t>(S)</w:t>
            </w:r>
          </w:p>
        </w:tc>
        <w:tc>
          <w:tcPr>
            <w:tcW w:w="3008" w:type="dxa"/>
          </w:tcPr>
          <w:p w14:paraId="68E5AE47" w14:textId="77777777" w:rsidR="00DE3DBF" w:rsidRPr="001E2829" w:rsidRDefault="00DE3DBF" w:rsidP="00DE3DBF">
            <w:r w:rsidRPr="001E2829">
              <w:t>A,G3</w:t>
            </w:r>
          </w:p>
        </w:tc>
      </w:tr>
      <w:tr w:rsidR="00DE3DBF" w:rsidRPr="001E2829" w14:paraId="098E9ACD" w14:textId="77777777" w:rsidTr="00B4232E">
        <w:tc>
          <w:tcPr>
            <w:tcW w:w="5486" w:type="dxa"/>
          </w:tcPr>
          <w:p w14:paraId="32685899" w14:textId="77777777" w:rsidR="00DE3DBF" w:rsidRPr="001E2829" w:rsidRDefault="00DE3DBF" w:rsidP="00DE3DBF">
            <w:r w:rsidRPr="00852AA1">
              <w:t>METHYLATED SPIRIT(S) when packed and labelled as a 'biofuel' suitable for use in 'spirit burners'.</w:t>
            </w:r>
          </w:p>
        </w:tc>
        <w:tc>
          <w:tcPr>
            <w:tcW w:w="3008" w:type="dxa"/>
          </w:tcPr>
          <w:p w14:paraId="681BB228" w14:textId="77777777" w:rsidR="00DE3DBF" w:rsidRPr="001E2829" w:rsidRDefault="00DE3DBF" w:rsidP="00DE3DBF">
            <w:r>
              <w:t>A,G3</w:t>
            </w:r>
          </w:p>
        </w:tc>
      </w:tr>
      <w:tr w:rsidR="00DE3DBF" w:rsidRPr="001E2829" w14:paraId="774B218E" w14:textId="77777777" w:rsidTr="00B4232E">
        <w:tc>
          <w:tcPr>
            <w:tcW w:w="5486" w:type="dxa"/>
          </w:tcPr>
          <w:p w14:paraId="3ED55E06" w14:textId="77777777" w:rsidR="00DE3DBF" w:rsidRPr="001E2829" w:rsidRDefault="00DE3DBF" w:rsidP="00DE3DBF">
            <w:r w:rsidRPr="001E2829">
              <w:t>METHYL ETHYL KETONE</w:t>
            </w:r>
          </w:p>
        </w:tc>
        <w:tc>
          <w:tcPr>
            <w:tcW w:w="3008" w:type="dxa"/>
          </w:tcPr>
          <w:p w14:paraId="1A84E4D3" w14:textId="77777777" w:rsidR="00DE3DBF" w:rsidRPr="001E2829" w:rsidRDefault="00DE3DBF" w:rsidP="00DE3DBF">
            <w:r w:rsidRPr="001E2829">
              <w:t>A,G3</w:t>
            </w:r>
          </w:p>
        </w:tc>
      </w:tr>
      <w:tr w:rsidR="00DE3DBF" w:rsidRPr="001E2829" w14:paraId="107585C0" w14:textId="77777777" w:rsidTr="00B4232E">
        <w:tc>
          <w:tcPr>
            <w:tcW w:w="5486" w:type="dxa"/>
          </w:tcPr>
          <w:p w14:paraId="1853398D" w14:textId="77777777" w:rsidR="00DE3DBF" w:rsidRPr="001E2829" w:rsidRDefault="00DE3DBF" w:rsidP="00DE3DBF">
            <w:r w:rsidRPr="001E2829">
              <w:t>METHYL ETHYL KETONE OXIME</w:t>
            </w:r>
          </w:p>
        </w:tc>
        <w:tc>
          <w:tcPr>
            <w:tcW w:w="3008" w:type="dxa"/>
          </w:tcPr>
          <w:p w14:paraId="4BD39E87" w14:textId="77777777" w:rsidR="00DE3DBF" w:rsidRPr="001E2829" w:rsidRDefault="00DE3DBF" w:rsidP="00DE3DBF">
            <w:r w:rsidRPr="001E2829">
              <w:t>A,E1,S1</w:t>
            </w:r>
          </w:p>
        </w:tc>
      </w:tr>
      <w:tr w:rsidR="00DE3DBF" w:rsidRPr="001E2829" w14:paraId="2EF89F6B" w14:textId="77777777" w:rsidTr="00B4232E">
        <w:tc>
          <w:tcPr>
            <w:tcW w:w="5486" w:type="dxa"/>
          </w:tcPr>
          <w:p w14:paraId="0798CF06" w14:textId="77777777" w:rsidR="00DE3DBF" w:rsidRPr="001E2829" w:rsidRDefault="00DE3DBF" w:rsidP="00DE3DBF">
            <w:r w:rsidRPr="001E2829">
              <w:t xml:space="preserve">METHYL ETHYL KETONE PEROXIDE </w:t>
            </w:r>
          </w:p>
        </w:tc>
        <w:tc>
          <w:tcPr>
            <w:tcW w:w="3008" w:type="dxa"/>
          </w:tcPr>
          <w:p w14:paraId="0C4ADC78" w14:textId="77777777" w:rsidR="00DE3DBF" w:rsidRPr="001E2829" w:rsidRDefault="00DE3DBF" w:rsidP="00DE3DBF">
            <w:r w:rsidRPr="001E2829">
              <w:t>A,G3,E2,S1</w:t>
            </w:r>
          </w:p>
        </w:tc>
      </w:tr>
      <w:tr w:rsidR="00DE3DBF" w:rsidRPr="001E2829" w14:paraId="614E7EB6" w14:textId="77777777" w:rsidTr="00B4232E">
        <w:tc>
          <w:tcPr>
            <w:tcW w:w="5486" w:type="dxa"/>
          </w:tcPr>
          <w:p w14:paraId="13088BB7" w14:textId="77777777" w:rsidR="00DE3DBF" w:rsidRPr="001E2829" w:rsidRDefault="00DE3DBF" w:rsidP="00DE3DBF">
            <w:r w:rsidRPr="001E2829">
              <w:t>METHYLEUGENOL</w:t>
            </w:r>
          </w:p>
        </w:tc>
        <w:tc>
          <w:tcPr>
            <w:tcW w:w="3008" w:type="dxa"/>
          </w:tcPr>
          <w:p w14:paraId="49E495AA" w14:textId="77777777" w:rsidR="00DE3DBF" w:rsidRPr="001E2829" w:rsidRDefault="00DE3DBF" w:rsidP="00DE3DBF">
            <w:r w:rsidRPr="001E2829">
              <w:t>A</w:t>
            </w:r>
          </w:p>
        </w:tc>
      </w:tr>
      <w:tr w:rsidR="00DE3DBF" w:rsidRPr="001E2829" w14:paraId="0B2655F7" w14:textId="77777777" w:rsidTr="00B4232E">
        <w:tc>
          <w:tcPr>
            <w:tcW w:w="5486" w:type="dxa"/>
          </w:tcPr>
          <w:p w14:paraId="1B5FF1CC" w14:textId="77777777" w:rsidR="00DE3DBF" w:rsidRPr="001E2829" w:rsidRDefault="00DE3DBF" w:rsidP="00DE3DBF">
            <w:r w:rsidRPr="001E2829">
              <w:t xml:space="preserve">METHYL ISOAMYL KETONE </w:t>
            </w:r>
          </w:p>
        </w:tc>
        <w:tc>
          <w:tcPr>
            <w:tcW w:w="3008" w:type="dxa"/>
          </w:tcPr>
          <w:p w14:paraId="4ACBE53E" w14:textId="77777777" w:rsidR="00DE3DBF" w:rsidRPr="001E2829" w:rsidRDefault="00DE3DBF" w:rsidP="00DE3DBF">
            <w:r w:rsidRPr="001E2829">
              <w:t>A,G3</w:t>
            </w:r>
          </w:p>
        </w:tc>
      </w:tr>
      <w:tr w:rsidR="00DE3DBF" w:rsidRPr="001E2829" w14:paraId="52A7100A" w14:textId="77777777" w:rsidTr="00B4232E">
        <w:tc>
          <w:tcPr>
            <w:tcW w:w="5486" w:type="dxa"/>
          </w:tcPr>
          <w:p w14:paraId="58BCA16C" w14:textId="77777777" w:rsidR="00DE3DBF" w:rsidRPr="001E2829" w:rsidRDefault="00DE3DBF" w:rsidP="00DE3DBF">
            <w:r w:rsidRPr="001E2829">
              <w:t xml:space="preserve">METHYL ISOBUTYL KETONE </w:t>
            </w:r>
          </w:p>
        </w:tc>
        <w:tc>
          <w:tcPr>
            <w:tcW w:w="3008" w:type="dxa"/>
          </w:tcPr>
          <w:p w14:paraId="57898B04" w14:textId="77777777" w:rsidR="00DE3DBF" w:rsidRPr="001E2829" w:rsidRDefault="00DE3DBF" w:rsidP="00DE3DBF">
            <w:r w:rsidRPr="001E2829">
              <w:t>A,G3</w:t>
            </w:r>
          </w:p>
        </w:tc>
      </w:tr>
      <w:tr w:rsidR="00DE3DBF" w:rsidRPr="001E2829" w14:paraId="35E3EFB7" w14:textId="77777777" w:rsidTr="00B4232E">
        <w:tc>
          <w:tcPr>
            <w:tcW w:w="5486" w:type="dxa"/>
          </w:tcPr>
          <w:p w14:paraId="6E1F2593" w14:textId="77777777" w:rsidR="00DE3DBF" w:rsidRPr="001E2829" w:rsidRDefault="00DE3DBF" w:rsidP="00DE3DBF">
            <w:r w:rsidRPr="001E2829">
              <w:t>N-METHYL-2-PYRROLIDONE</w:t>
            </w:r>
          </w:p>
        </w:tc>
        <w:tc>
          <w:tcPr>
            <w:tcW w:w="3008" w:type="dxa"/>
          </w:tcPr>
          <w:p w14:paraId="3BF15F5B" w14:textId="77777777" w:rsidR="00DE3DBF" w:rsidRPr="001E2829" w:rsidRDefault="00DE3DBF" w:rsidP="00DE3DBF"/>
        </w:tc>
      </w:tr>
      <w:tr w:rsidR="00DE3DBF" w:rsidRPr="001E2829" w14:paraId="6DBB3F4B" w14:textId="77777777" w:rsidTr="00B4232E">
        <w:tc>
          <w:tcPr>
            <w:tcW w:w="5486" w:type="dxa"/>
          </w:tcPr>
          <w:p w14:paraId="0470082A"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58F5EE13" w14:textId="77777777" w:rsidR="00DE3DBF" w:rsidRPr="001E2829" w:rsidRDefault="00DE3DBF" w:rsidP="00DE3DBF">
            <w:r w:rsidRPr="001E2829">
              <w:t>A,G3,E1</w:t>
            </w:r>
          </w:p>
        </w:tc>
      </w:tr>
      <w:tr w:rsidR="00DE3DBF" w:rsidRPr="001E2829" w14:paraId="1000A438" w14:textId="77777777" w:rsidTr="00B4232E">
        <w:tc>
          <w:tcPr>
            <w:tcW w:w="5486" w:type="dxa"/>
          </w:tcPr>
          <w:p w14:paraId="43780BC5" w14:textId="77777777" w:rsidR="00DE3DBF" w:rsidRPr="001E2829" w:rsidRDefault="00DE3DBF" w:rsidP="00DE3DBF">
            <w:pPr>
              <w:pStyle w:val="ListParagraph"/>
              <w:numPr>
                <w:ilvl w:val="0"/>
                <w:numId w:val="5"/>
              </w:numPr>
            </w:pPr>
            <w:r w:rsidRPr="001E2829">
              <w:t>when included in Schedule 6</w:t>
            </w:r>
          </w:p>
        </w:tc>
        <w:tc>
          <w:tcPr>
            <w:tcW w:w="3008" w:type="dxa"/>
          </w:tcPr>
          <w:p w14:paraId="6F685137" w14:textId="77777777" w:rsidR="00DE3DBF" w:rsidRPr="001E2829" w:rsidRDefault="00DE3DBF" w:rsidP="00DE3DBF">
            <w:r w:rsidRPr="001E2829">
              <w:t>A,G3,E2</w:t>
            </w:r>
          </w:p>
        </w:tc>
      </w:tr>
      <w:tr w:rsidR="00DE3DBF" w:rsidRPr="001E2829" w14:paraId="217DFC72" w14:textId="77777777" w:rsidTr="00B4232E">
        <w:tc>
          <w:tcPr>
            <w:tcW w:w="5486" w:type="dxa"/>
          </w:tcPr>
          <w:p w14:paraId="03A8A7ED" w14:textId="77777777" w:rsidR="00DE3DBF" w:rsidRPr="001E2829" w:rsidRDefault="00DE3DBF" w:rsidP="00DE3DBF">
            <w:r>
              <w:t>2-METHYLRESORCINOL</w:t>
            </w:r>
          </w:p>
        </w:tc>
        <w:tc>
          <w:tcPr>
            <w:tcW w:w="3008" w:type="dxa"/>
          </w:tcPr>
          <w:p w14:paraId="783EEFAF" w14:textId="77777777" w:rsidR="00DE3DBF" w:rsidRPr="001E2829" w:rsidRDefault="00DE3DBF" w:rsidP="00DE3DBF">
            <w:r>
              <w:t>A, E1</w:t>
            </w:r>
          </w:p>
        </w:tc>
      </w:tr>
      <w:tr w:rsidR="00DE3DBF" w:rsidRPr="001E2829" w14:paraId="72EE112C" w14:textId="77777777" w:rsidTr="00B4232E">
        <w:tc>
          <w:tcPr>
            <w:tcW w:w="5486" w:type="dxa"/>
          </w:tcPr>
          <w:p w14:paraId="794A5C3B" w14:textId="77777777" w:rsidR="00DE3DBF" w:rsidRPr="001E2829" w:rsidRDefault="00DE3DBF" w:rsidP="00DE3DBF">
            <w:r w:rsidRPr="001E2829">
              <w:t>METHYL SALICYLATE LIQUID when included in Schedule 5 or 6</w:t>
            </w:r>
          </w:p>
        </w:tc>
        <w:tc>
          <w:tcPr>
            <w:tcW w:w="3008" w:type="dxa"/>
          </w:tcPr>
          <w:p w14:paraId="34C133D4" w14:textId="77777777" w:rsidR="00DE3DBF" w:rsidRPr="001E2829" w:rsidRDefault="00DE3DBF" w:rsidP="00DE3DBF">
            <w:r w:rsidRPr="001E2829">
              <w:t>A,G3,E1</w:t>
            </w:r>
          </w:p>
        </w:tc>
      </w:tr>
      <w:tr w:rsidR="00DE3DBF" w:rsidRPr="001E2829" w14:paraId="0BA758A9" w14:textId="77777777" w:rsidTr="00B4232E">
        <w:tc>
          <w:tcPr>
            <w:tcW w:w="5486" w:type="dxa"/>
          </w:tcPr>
          <w:p w14:paraId="3215B7ED" w14:textId="77777777" w:rsidR="00DE3DBF" w:rsidRPr="001E2829" w:rsidRDefault="00DE3DBF" w:rsidP="00DE3DBF">
            <w:r>
              <w:t>MONO</w:t>
            </w:r>
            <w:r w:rsidRPr="001E2829">
              <w:t>ETHANOLAMINE</w:t>
            </w:r>
          </w:p>
        </w:tc>
        <w:tc>
          <w:tcPr>
            <w:tcW w:w="3008" w:type="dxa"/>
          </w:tcPr>
          <w:p w14:paraId="063DCB27" w14:textId="77777777" w:rsidR="00DE3DBF" w:rsidRPr="001E2829" w:rsidRDefault="00DE3DBF" w:rsidP="00DE3DBF"/>
        </w:tc>
      </w:tr>
      <w:tr w:rsidR="00DE3DBF" w:rsidRPr="001E2829" w14:paraId="6D802EBD" w14:textId="77777777" w:rsidTr="00B4232E">
        <w:tc>
          <w:tcPr>
            <w:tcW w:w="5486" w:type="dxa"/>
          </w:tcPr>
          <w:p w14:paraId="2E00F56E"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75D452FA" w14:textId="77777777" w:rsidR="00DE3DBF" w:rsidRPr="001E2829" w:rsidRDefault="00DE3DBF" w:rsidP="00DE3DBF">
            <w:r w:rsidRPr="001E2829">
              <w:t>A,G3,E1</w:t>
            </w:r>
          </w:p>
        </w:tc>
      </w:tr>
      <w:tr w:rsidR="00DE3DBF" w:rsidRPr="001E2829" w14:paraId="55FA0901" w14:textId="77777777" w:rsidTr="00B4232E">
        <w:tc>
          <w:tcPr>
            <w:tcW w:w="5486" w:type="dxa"/>
          </w:tcPr>
          <w:p w14:paraId="698DF47B"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05E8FB36" w14:textId="77777777" w:rsidR="00DE3DBF" w:rsidRPr="001E2829" w:rsidRDefault="00DE3DBF" w:rsidP="00DE3DBF">
            <w:r w:rsidRPr="001E2829">
              <w:t>A,G3,E2,S1</w:t>
            </w:r>
          </w:p>
        </w:tc>
      </w:tr>
      <w:tr w:rsidR="00DE3DBF" w:rsidRPr="001E2829" w14:paraId="218C366C" w14:textId="77777777" w:rsidTr="00B4232E">
        <w:tc>
          <w:tcPr>
            <w:tcW w:w="5486" w:type="dxa"/>
          </w:tcPr>
          <w:p w14:paraId="743842A7" w14:textId="77777777" w:rsidR="00DE3DBF" w:rsidRPr="001E2829" w:rsidRDefault="00DE3DBF" w:rsidP="00DE3DBF">
            <w:r w:rsidRPr="00A6289A">
              <w:t>1,5-NAPHTHALENEDIOL</w:t>
            </w:r>
          </w:p>
        </w:tc>
        <w:tc>
          <w:tcPr>
            <w:tcW w:w="3008" w:type="dxa"/>
          </w:tcPr>
          <w:p w14:paraId="2D61F1F6" w14:textId="77777777" w:rsidR="00DE3DBF" w:rsidRPr="001E2829" w:rsidRDefault="00DE3DBF" w:rsidP="00DE3DBF">
            <w:r>
              <w:t>A,E1,S1</w:t>
            </w:r>
          </w:p>
        </w:tc>
      </w:tr>
      <w:tr w:rsidR="00DE3DBF" w:rsidRPr="001E2829" w14:paraId="68095353" w14:textId="77777777" w:rsidTr="00B4232E">
        <w:tc>
          <w:tcPr>
            <w:tcW w:w="5486" w:type="dxa"/>
          </w:tcPr>
          <w:p w14:paraId="1B108EB9" w14:textId="77777777" w:rsidR="00DE3DBF" w:rsidRPr="001E2829" w:rsidRDefault="00DE3DBF" w:rsidP="00DE3DBF">
            <w:r>
              <w:t>2,7-NAPHTHALENEDIOL</w:t>
            </w:r>
          </w:p>
        </w:tc>
        <w:tc>
          <w:tcPr>
            <w:tcW w:w="3008" w:type="dxa"/>
          </w:tcPr>
          <w:p w14:paraId="65401F9A" w14:textId="77777777" w:rsidR="00DE3DBF" w:rsidRPr="001E2829" w:rsidRDefault="00DE3DBF" w:rsidP="00DE3DBF">
            <w:r>
              <w:t>A,E1,S1</w:t>
            </w:r>
          </w:p>
        </w:tc>
      </w:tr>
      <w:tr w:rsidR="00DE3DBF" w:rsidRPr="001E2829" w14:paraId="1E8FA501" w14:textId="77777777" w:rsidTr="00B4232E">
        <w:tc>
          <w:tcPr>
            <w:tcW w:w="5486" w:type="dxa"/>
          </w:tcPr>
          <w:p w14:paraId="48CE8512" w14:textId="77777777" w:rsidR="00DE3DBF" w:rsidRPr="001E2829" w:rsidRDefault="00DE3DBF" w:rsidP="00DE3DBF">
            <w:r w:rsidRPr="001E2829">
              <w:t>NAPHTHALENE</w:t>
            </w:r>
          </w:p>
        </w:tc>
        <w:tc>
          <w:tcPr>
            <w:tcW w:w="3008" w:type="dxa"/>
          </w:tcPr>
          <w:p w14:paraId="35D3EF49" w14:textId="77777777" w:rsidR="00DE3DBF" w:rsidRPr="001E2829" w:rsidRDefault="00DE3DBF" w:rsidP="00DE3DBF">
            <w:r w:rsidRPr="001E2829">
              <w:t>A,G1,G3</w:t>
            </w:r>
          </w:p>
        </w:tc>
      </w:tr>
      <w:tr w:rsidR="00DE3DBF" w:rsidRPr="001E2829" w14:paraId="75272314" w14:textId="77777777" w:rsidTr="00B4232E">
        <w:tc>
          <w:tcPr>
            <w:tcW w:w="5486" w:type="dxa"/>
          </w:tcPr>
          <w:p w14:paraId="07B9D6E8" w14:textId="77777777" w:rsidR="00DE3DBF" w:rsidRPr="001E2829" w:rsidRDefault="00DE3DBF" w:rsidP="00DE3DBF">
            <w:r w:rsidRPr="00417680">
              <w:rPr>
                <w:rFonts w:eastAsia="Times New Roman" w:cs="Calibri"/>
                <w:color w:val="000000"/>
                <w:szCs w:val="24"/>
                <w:lang w:eastAsia="en-AU"/>
              </w:rPr>
              <w:t>1-NAPHTHOL</w:t>
            </w:r>
          </w:p>
        </w:tc>
        <w:tc>
          <w:tcPr>
            <w:tcW w:w="3008" w:type="dxa"/>
          </w:tcPr>
          <w:p w14:paraId="7F7636F4" w14:textId="77777777" w:rsidR="00DE3DBF" w:rsidRPr="001E2829" w:rsidRDefault="00DE3DBF" w:rsidP="00DE3DBF">
            <w:r>
              <w:t>A,E1,S1</w:t>
            </w:r>
          </w:p>
        </w:tc>
      </w:tr>
      <w:tr w:rsidR="00DE3DBF" w:rsidRPr="001E2829" w14:paraId="4F5469B6" w14:textId="77777777" w:rsidTr="00B4232E">
        <w:tc>
          <w:tcPr>
            <w:tcW w:w="5486" w:type="dxa"/>
          </w:tcPr>
          <w:p w14:paraId="79799A97" w14:textId="77777777" w:rsidR="00DE3DBF" w:rsidRPr="001E2829" w:rsidRDefault="00DE3DBF" w:rsidP="00DE3DBF">
            <w:r w:rsidRPr="001E2829">
              <w:t>NITRIC ACID</w:t>
            </w:r>
          </w:p>
        </w:tc>
        <w:tc>
          <w:tcPr>
            <w:tcW w:w="3008" w:type="dxa"/>
          </w:tcPr>
          <w:p w14:paraId="492C9B73" w14:textId="77777777" w:rsidR="00DE3DBF" w:rsidRPr="001E2829" w:rsidRDefault="00DE3DBF" w:rsidP="00DE3DBF">
            <w:r w:rsidRPr="001E2829">
              <w:t>A,G3,E2,S1</w:t>
            </w:r>
          </w:p>
        </w:tc>
      </w:tr>
      <w:tr w:rsidR="00DE3DBF" w:rsidRPr="001E2829" w14:paraId="07EDF08E" w14:textId="77777777" w:rsidTr="00B4232E">
        <w:tc>
          <w:tcPr>
            <w:tcW w:w="5486" w:type="dxa"/>
          </w:tcPr>
          <w:p w14:paraId="74684A46" w14:textId="77777777" w:rsidR="00DE3DBF" w:rsidRPr="001E2829" w:rsidRDefault="00DE3DBF" w:rsidP="00DE3DBF">
            <w:r w:rsidRPr="001E2829">
              <w:t>NITROBENZENE</w:t>
            </w:r>
          </w:p>
        </w:tc>
        <w:tc>
          <w:tcPr>
            <w:tcW w:w="3008" w:type="dxa"/>
          </w:tcPr>
          <w:p w14:paraId="5FF6537E" w14:textId="77777777" w:rsidR="00DE3DBF" w:rsidRPr="001E2829" w:rsidRDefault="00DE3DBF" w:rsidP="00DE3DBF">
            <w:r w:rsidRPr="001E2829">
              <w:t>A,G3,E1,S1</w:t>
            </w:r>
          </w:p>
        </w:tc>
      </w:tr>
      <w:tr w:rsidR="00DE3DBF" w:rsidRPr="001E2829" w14:paraId="5FB69661" w14:textId="77777777" w:rsidTr="00B4232E">
        <w:tc>
          <w:tcPr>
            <w:tcW w:w="5486" w:type="dxa"/>
          </w:tcPr>
          <w:p w14:paraId="4E321AA7" w14:textId="77777777" w:rsidR="00DE3DBF" w:rsidRPr="00326463" w:rsidRDefault="00DE3DBF" w:rsidP="00DE3DBF">
            <w:pPr>
              <w:rPr>
                <w:lang w:eastAsia="en-AU"/>
              </w:rPr>
            </w:pPr>
            <w:r w:rsidRPr="002C41C0">
              <w:rPr>
                <w:lang w:eastAsia="en-AU"/>
              </w:rPr>
              <w:t>3-NITRO-</w:t>
            </w:r>
            <w:r w:rsidRPr="002C41C0">
              <w:rPr>
                <w:i/>
                <w:iCs/>
                <w:lang w:eastAsia="en-AU"/>
              </w:rPr>
              <w:t>p</w:t>
            </w:r>
            <w:r w:rsidRPr="002C41C0">
              <w:rPr>
                <w:lang w:eastAsia="en-AU"/>
              </w:rPr>
              <w:t>-HYDROXYETHYLAMINOPHENOL</w:t>
            </w:r>
          </w:p>
        </w:tc>
        <w:tc>
          <w:tcPr>
            <w:tcW w:w="3008" w:type="dxa"/>
          </w:tcPr>
          <w:p w14:paraId="733552CE" w14:textId="77777777" w:rsidR="00DE3DBF" w:rsidRPr="001E2829" w:rsidRDefault="00DE3DBF" w:rsidP="00DE3DBF">
            <w:r>
              <w:t>E1</w:t>
            </w:r>
          </w:p>
        </w:tc>
      </w:tr>
      <w:tr w:rsidR="00DE3DBF" w:rsidRPr="001E2829" w14:paraId="5B5F2A3D" w14:textId="77777777" w:rsidTr="00B4232E">
        <w:tc>
          <w:tcPr>
            <w:tcW w:w="5486" w:type="dxa"/>
          </w:tcPr>
          <w:p w14:paraId="7AB3F6A7" w14:textId="77777777" w:rsidR="00DE3DBF" w:rsidRPr="001E2829" w:rsidRDefault="00DE3DBF" w:rsidP="00DE3DBF">
            <w:r w:rsidRPr="001E2829">
              <w:t>NITROPHENOL</w:t>
            </w:r>
          </w:p>
        </w:tc>
        <w:tc>
          <w:tcPr>
            <w:tcW w:w="3008" w:type="dxa"/>
          </w:tcPr>
          <w:p w14:paraId="650A68B1" w14:textId="77777777" w:rsidR="00DE3DBF" w:rsidRPr="001E2829" w:rsidRDefault="00DE3DBF" w:rsidP="00DE3DBF">
            <w:r w:rsidRPr="001E2829">
              <w:t>A,G3,E2,S1</w:t>
            </w:r>
          </w:p>
        </w:tc>
      </w:tr>
      <w:tr w:rsidR="00DE3DBF" w:rsidRPr="001E2829" w14:paraId="1869EA0F" w14:textId="77777777" w:rsidTr="00B4232E">
        <w:tc>
          <w:tcPr>
            <w:tcW w:w="5486" w:type="dxa"/>
          </w:tcPr>
          <w:p w14:paraId="6CE43B20" w14:textId="77777777" w:rsidR="00DE3DBF" w:rsidRPr="001E2829" w:rsidRDefault="00DE3DBF" w:rsidP="00DE3DBF">
            <w:r w:rsidRPr="001E2829">
              <w:t>NITROPRUSSIDES</w:t>
            </w:r>
          </w:p>
        </w:tc>
        <w:tc>
          <w:tcPr>
            <w:tcW w:w="3008" w:type="dxa"/>
          </w:tcPr>
          <w:p w14:paraId="0ABD3A15" w14:textId="77777777" w:rsidR="00DE3DBF" w:rsidRPr="001E2829" w:rsidRDefault="00DE3DBF" w:rsidP="00DE3DBF"/>
        </w:tc>
      </w:tr>
      <w:tr w:rsidR="00DE3DBF" w:rsidRPr="001E2829" w14:paraId="6D008849" w14:textId="77777777" w:rsidTr="00B4232E">
        <w:tc>
          <w:tcPr>
            <w:tcW w:w="5486" w:type="dxa"/>
          </w:tcPr>
          <w:p w14:paraId="3244FE4B" w14:textId="77777777" w:rsidR="00DE3DBF" w:rsidRPr="001E2829" w:rsidRDefault="00DE3DBF" w:rsidP="00DE3DBF">
            <w:pPr>
              <w:pStyle w:val="ListParagraph"/>
              <w:numPr>
                <w:ilvl w:val="0"/>
                <w:numId w:val="5"/>
              </w:numPr>
            </w:pPr>
            <w:r w:rsidRPr="001E2829">
              <w:t>in aerosols</w:t>
            </w:r>
          </w:p>
        </w:tc>
        <w:tc>
          <w:tcPr>
            <w:tcW w:w="3008" w:type="dxa"/>
          </w:tcPr>
          <w:p w14:paraId="1BDC499B" w14:textId="77777777" w:rsidR="00DE3DBF" w:rsidRPr="001E2829" w:rsidRDefault="00DE3DBF" w:rsidP="00DE3DBF">
            <w:r w:rsidRPr="001E2829">
              <w:t>A,G6,R1</w:t>
            </w:r>
          </w:p>
        </w:tc>
      </w:tr>
      <w:tr w:rsidR="00DE3DBF" w:rsidRPr="001E2829" w14:paraId="0B184B98" w14:textId="77777777" w:rsidTr="00B4232E">
        <w:tc>
          <w:tcPr>
            <w:tcW w:w="5486" w:type="dxa"/>
          </w:tcPr>
          <w:p w14:paraId="48795593" w14:textId="77777777" w:rsidR="00DE3DBF" w:rsidRPr="001E2829" w:rsidRDefault="00DE3DBF" w:rsidP="00DE3DBF">
            <w:pPr>
              <w:pStyle w:val="ListParagraph"/>
              <w:numPr>
                <w:ilvl w:val="0"/>
                <w:numId w:val="5"/>
              </w:numPr>
            </w:pPr>
            <w:r w:rsidRPr="001E2829">
              <w:t>in other preparations</w:t>
            </w:r>
          </w:p>
        </w:tc>
        <w:tc>
          <w:tcPr>
            <w:tcW w:w="3008" w:type="dxa"/>
          </w:tcPr>
          <w:p w14:paraId="71D4C862" w14:textId="77777777" w:rsidR="00DE3DBF" w:rsidRPr="001E2829" w:rsidRDefault="00DE3DBF" w:rsidP="00DE3DBF">
            <w:r w:rsidRPr="001E2829">
              <w:t>A,G3</w:t>
            </w:r>
          </w:p>
        </w:tc>
      </w:tr>
      <w:tr w:rsidR="00DE3DBF" w:rsidRPr="001E2829" w14:paraId="7F72D192" w14:textId="77777777" w:rsidTr="00B4232E">
        <w:tc>
          <w:tcPr>
            <w:tcW w:w="5486" w:type="dxa"/>
          </w:tcPr>
          <w:p w14:paraId="3E18C097" w14:textId="77777777" w:rsidR="00DE3DBF" w:rsidRPr="001E2829" w:rsidRDefault="00DE3DBF" w:rsidP="00DE3DBF">
            <w:r w:rsidRPr="001E2829">
              <w:t xml:space="preserve">NONOXINOL 9 </w:t>
            </w:r>
          </w:p>
        </w:tc>
        <w:tc>
          <w:tcPr>
            <w:tcW w:w="3008" w:type="dxa"/>
          </w:tcPr>
          <w:p w14:paraId="56A12770" w14:textId="77777777" w:rsidR="00DE3DBF" w:rsidRPr="001E2829" w:rsidRDefault="00DE3DBF" w:rsidP="00DE3DBF">
            <w:r w:rsidRPr="001E2829">
              <w:t>A,E2</w:t>
            </w:r>
          </w:p>
        </w:tc>
      </w:tr>
      <w:tr w:rsidR="00DE3DBF" w:rsidRPr="001E2829" w14:paraId="705AA242" w14:textId="77777777" w:rsidTr="00B4232E">
        <w:tc>
          <w:tcPr>
            <w:tcW w:w="5486" w:type="dxa"/>
          </w:tcPr>
          <w:p w14:paraId="72DEBEBA" w14:textId="77777777" w:rsidR="00DE3DBF" w:rsidRPr="001E2829" w:rsidRDefault="00DE3DBF" w:rsidP="00DE3DBF">
            <w:r w:rsidRPr="001E2829">
              <w:t>NUTMEG OIL</w:t>
            </w:r>
          </w:p>
        </w:tc>
        <w:tc>
          <w:tcPr>
            <w:tcW w:w="3008" w:type="dxa"/>
          </w:tcPr>
          <w:p w14:paraId="6647ECF7" w14:textId="77777777" w:rsidR="00DE3DBF" w:rsidRPr="001E2829" w:rsidRDefault="00DE3DBF" w:rsidP="00DE3DBF">
            <w:r w:rsidRPr="001E2829">
              <w:t>A,G3</w:t>
            </w:r>
          </w:p>
        </w:tc>
      </w:tr>
      <w:tr w:rsidR="00DE3DBF" w:rsidRPr="001E2829" w14:paraId="39DC62B7" w14:textId="77777777" w:rsidTr="00B4232E">
        <w:tc>
          <w:tcPr>
            <w:tcW w:w="5486" w:type="dxa"/>
          </w:tcPr>
          <w:p w14:paraId="600FB8B5" w14:textId="77777777" w:rsidR="00DE3DBF" w:rsidRPr="001E2829" w:rsidRDefault="00DE3DBF" w:rsidP="00DE3DBF">
            <w:r w:rsidRPr="001E2829">
              <w:t>OCTHILINONE</w:t>
            </w:r>
          </w:p>
        </w:tc>
        <w:tc>
          <w:tcPr>
            <w:tcW w:w="3008" w:type="dxa"/>
          </w:tcPr>
          <w:p w14:paraId="562DE5F9" w14:textId="77777777" w:rsidR="00DE3DBF" w:rsidRPr="001E2829" w:rsidRDefault="00DE3DBF" w:rsidP="00DE3DBF">
            <w:r w:rsidRPr="001E2829">
              <w:t>A,G3,E2,S1</w:t>
            </w:r>
          </w:p>
        </w:tc>
      </w:tr>
      <w:tr w:rsidR="00F573AA" w:rsidRPr="001E2829" w14:paraId="0BDBFBFA" w14:textId="77777777" w:rsidTr="00B4232E">
        <w:tc>
          <w:tcPr>
            <w:tcW w:w="5486" w:type="dxa"/>
          </w:tcPr>
          <w:p w14:paraId="60943AE6" w14:textId="29D0184F" w:rsidR="00F573AA" w:rsidRPr="001E2829" w:rsidRDefault="00F573AA" w:rsidP="00F573AA">
            <w:r w:rsidRPr="00BF3709">
              <w:rPr>
                <w:szCs w:val="22"/>
              </w:rPr>
              <w:t>OCTYL NITRITE</w:t>
            </w:r>
          </w:p>
        </w:tc>
        <w:tc>
          <w:tcPr>
            <w:tcW w:w="3008" w:type="dxa"/>
          </w:tcPr>
          <w:p w14:paraId="31A46C50" w14:textId="51BDB6D1" w:rsidR="00F573AA" w:rsidRPr="001E2829" w:rsidRDefault="00F573AA" w:rsidP="00F573AA">
            <w:r w:rsidRPr="008654F8">
              <w:rPr>
                <w:szCs w:val="22"/>
              </w:rPr>
              <w:t>A</w:t>
            </w:r>
          </w:p>
        </w:tc>
      </w:tr>
      <w:tr w:rsidR="00F573AA" w:rsidRPr="001E2829" w14:paraId="34F56829" w14:textId="77777777" w:rsidTr="00B4232E">
        <w:tc>
          <w:tcPr>
            <w:tcW w:w="5486" w:type="dxa"/>
          </w:tcPr>
          <w:p w14:paraId="56C3D77A" w14:textId="77777777" w:rsidR="00F573AA" w:rsidRPr="001E2829" w:rsidRDefault="00F573AA" w:rsidP="00F573AA">
            <w:r w:rsidRPr="00C715CB">
              <w:rPr>
                <w:i/>
              </w:rPr>
              <w:t>N</w:t>
            </w:r>
            <w:r w:rsidRPr="001E2829">
              <w:t>-(</w:t>
            </w:r>
            <w:r w:rsidRPr="00C715CB">
              <w:rPr>
                <w:i/>
              </w:rPr>
              <w:t>N</w:t>
            </w:r>
            <w:r w:rsidRPr="001E2829">
              <w:t>-OCTYL)-2-PYRROLIDONE</w:t>
            </w:r>
          </w:p>
        </w:tc>
        <w:tc>
          <w:tcPr>
            <w:tcW w:w="3008" w:type="dxa"/>
          </w:tcPr>
          <w:p w14:paraId="322E4AB9" w14:textId="77777777" w:rsidR="00F573AA" w:rsidRPr="001E2829" w:rsidRDefault="00F573AA" w:rsidP="00F573AA"/>
        </w:tc>
      </w:tr>
      <w:tr w:rsidR="00F573AA" w:rsidRPr="001E2829" w14:paraId="740801F5" w14:textId="77777777" w:rsidTr="00B4232E">
        <w:tc>
          <w:tcPr>
            <w:tcW w:w="5486" w:type="dxa"/>
          </w:tcPr>
          <w:p w14:paraId="45A9B546" w14:textId="77777777" w:rsidR="00F573AA" w:rsidRPr="001E2829" w:rsidRDefault="00F573AA" w:rsidP="00F573AA">
            <w:pPr>
              <w:pStyle w:val="ListParagraph"/>
              <w:numPr>
                <w:ilvl w:val="0"/>
                <w:numId w:val="5"/>
              </w:numPr>
            </w:pPr>
            <w:r w:rsidRPr="001E2829">
              <w:t>when included in Schedule 5</w:t>
            </w:r>
          </w:p>
        </w:tc>
        <w:tc>
          <w:tcPr>
            <w:tcW w:w="3008" w:type="dxa"/>
          </w:tcPr>
          <w:p w14:paraId="1A9C2A1B" w14:textId="77777777" w:rsidR="00F573AA" w:rsidRPr="001E2829" w:rsidRDefault="00F573AA" w:rsidP="00F573AA">
            <w:r w:rsidRPr="001E2829">
              <w:t>A,G3,E1</w:t>
            </w:r>
          </w:p>
        </w:tc>
      </w:tr>
      <w:tr w:rsidR="00F573AA" w:rsidRPr="001E2829" w14:paraId="7432FBCB" w14:textId="77777777" w:rsidTr="00B4232E">
        <w:tc>
          <w:tcPr>
            <w:tcW w:w="5486" w:type="dxa"/>
          </w:tcPr>
          <w:p w14:paraId="723FFE06" w14:textId="77777777" w:rsidR="00F573AA" w:rsidRPr="001E2829" w:rsidRDefault="00F573AA" w:rsidP="00F573AA">
            <w:pPr>
              <w:pStyle w:val="ListParagraph"/>
              <w:numPr>
                <w:ilvl w:val="0"/>
                <w:numId w:val="5"/>
              </w:numPr>
            </w:pPr>
            <w:r w:rsidRPr="001E2829">
              <w:t>when included in Schedule 6</w:t>
            </w:r>
          </w:p>
        </w:tc>
        <w:tc>
          <w:tcPr>
            <w:tcW w:w="3008" w:type="dxa"/>
          </w:tcPr>
          <w:p w14:paraId="1C012D49" w14:textId="77777777" w:rsidR="00F573AA" w:rsidRPr="001E2829" w:rsidRDefault="00F573AA" w:rsidP="00F573AA">
            <w:r w:rsidRPr="001E2829">
              <w:t>A,G3,E2</w:t>
            </w:r>
          </w:p>
        </w:tc>
      </w:tr>
      <w:tr w:rsidR="00F573AA" w:rsidRPr="001E2829" w14:paraId="36412114" w14:textId="77777777" w:rsidTr="00B4232E">
        <w:tc>
          <w:tcPr>
            <w:tcW w:w="5486" w:type="dxa"/>
          </w:tcPr>
          <w:p w14:paraId="62F29660" w14:textId="77777777" w:rsidR="00F573AA" w:rsidRPr="001E2829" w:rsidRDefault="00F573AA" w:rsidP="00F573AA">
            <w:r w:rsidRPr="001E2829">
              <w:t>ORANGE OIL (bitter)</w:t>
            </w:r>
          </w:p>
        </w:tc>
        <w:tc>
          <w:tcPr>
            <w:tcW w:w="3008" w:type="dxa"/>
          </w:tcPr>
          <w:p w14:paraId="0F7FD5FE" w14:textId="77777777" w:rsidR="00F573AA" w:rsidRPr="001E2829" w:rsidRDefault="00F573AA" w:rsidP="00F573AA">
            <w:r w:rsidRPr="001E2829">
              <w:t>A,G3</w:t>
            </w:r>
          </w:p>
        </w:tc>
      </w:tr>
      <w:tr w:rsidR="00F573AA" w:rsidRPr="001E2829" w14:paraId="72CD9969" w14:textId="77777777" w:rsidTr="00B4232E">
        <w:tc>
          <w:tcPr>
            <w:tcW w:w="5486" w:type="dxa"/>
          </w:tcPr>
          <w:p w14:paraId="7B9ED1C1" w14:textId="77777777" w:rsidR="00F573AA" w:rsidRPr="001E2829" w:rsidRDefault="00F573AA" w:rsidP="00F573AA">
            <w:r w:rsidRPr="001E2829">
              <w:t>OXALIC ACID</w:t>
            </w:r>
          </w:p>
        </w:tc>
        <w:tc>
          <w:tcPr>
            <w:tcW w:w="3008" w:type="dxa"/>
          </w:tcPr>
          <w:p w14:paraId="16E1E2FC" w14:textId="77777777" w:rsidR="00F573AA" w:rsidRPr="001E2829" w:rsidRDefault="00F573AA" w:rsidP="00F573AA">
            <w:r w:rsidRPr="001E2829">
              <w:t>A,G3,E2,S1</w:t>
            </w:r>
          </w:p>
        </w:tc>
      </w:tr>
      <w:tr w:rsidR="00F573AA" w:rsidRPr="001E2829" w14:paraId="6ED8972A" w14:textId="77777777" w:rsidTr="00B4232E">
        <w:tc>
          <w:tcPr>
            <w:tcW w:w="5486" w:type="dxa"/>
          </w:tcPr>
          <w:p w14:paraId="5483565E" w14:textId="77777777" w:rsidR="00F573AA" w:rsidRPr="001E2829" w:rsidRDefault="00F573AA" w:rsidP="00F573AA">
            <w:r w:rsidRPr="001E2829">
              <w:t>PARAFORMALDEHYDE</w:t>
            </w:r>
          </w:p>
        </w:tc>
        <w:tc>
          <w:tcPr>
            <w:tcW w:w="3008" w:type="dxa"/>
          </w:tcPr>
          <w:p w14:paraId="4D952C7D" w14:textId="77777777" w:rsidR="00F573AA" w:rsidRPr="001E2829" w:rsidRDefault="00F573AA" w:rsidP="00F573AA">
            <w:r w:rsidRPr="001E2829">
              <w:t>A,G3,E2,R1,S1</w:t>
            </w:r>
          </w:p>
        </w:tc>
      </w:tr>
      <w:tr w:rsidR="00F573AA" w:rsidRPr="001E2829" w14:paraId="6E31B1BD" w14:textId="77777777" w:rsidTr="00B4232E">
        <w:tc>
          <w:tcPr>
            <w:tcW w:w="5486" w:type="dxa"/>
          </w:tcPr>
          <w:p w14:paraId="062C2BB5" w14:textId="77777777" w:rsidR="00F573AA" w:rsidRPr="001E2829" w:rsidRDefault="00F573AA" w:rsidP="00F573AA">
            <w:r w:rsidRPr="001E2829">
              <w:t>PENNYROYAL OIL</w:t>
            </w:r>
          </w:p>
        </w:tc>
        <w:tc>
          <w:tcPr>
            <w:tcW w:w="3008" w:type="dxa"/>
          </w:tcPr>
          <w:p w14:paraId="6795858F" w14:textId="77777777" w:rsidR="00F573AA" w:rsidRPr="001E2829" w:rsidRDefault="00F573AA" w:rsidP="00F573AA">
            <w:r w:rsidRPr="001E2829">
              <w:t>A,G3</w:t>
            </w:r>
          </w:p>
        </w:tc>
      </w:tr>
      <w:tr w:rsidR="00F573AA" w:rsidRPr="001E2829" w14:paraId="6D483AEF" w14:textId="77777777" w:rsidTr="00B4232E">
        <w:tc>
          <w:tcPr>
            <w:tcW w:w="5486" w:type="dxa"/>
          </w:tcPr>
          <w:p w14:paraId="037C83FE" w14:textId="77777777" w:rsidR="00F573AA" w:rsidRPr="001E2829" w:rsidRDefault="00F573AA" w:rsidP="00F573AA">
            <w:r w:rsidRPr="001E2829">
              <w:t>PERACETIC ACID</w:t>
            </w:r>
          </w:p>
        </w:tc>
        <w:tc>
          <w:tcPr>
            <w:tcW w:w="3008" w:type="dxa"/>
          </w:tcPr>
          <w:p w14:paraId="5AE06324" w14:textId="77777777" w:rsidR="00F573AA" w:rsidRPr="001E2829" w:rsidRDefault="00F573AA" w:rsidP="00F573AA"/>
        </w:tc>
      </w:tr>
      <w:tr w:rsidR="00F573AA" w:rsidRPr="001E2829" w14:paraId="3462BEA6" w14:textId="77777777" w:rsidTr="00B4232E">
        <w:tc>
          <w:tcPr>
            <w:tcW w:w="5486" w:type="dxa"/>
          </w:tcPr>
          <w:p w14:paraId="0709E162"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21181823" w14:textId="77777777" w:rsidR="00F573AA" w:rsidRPr="001E2829" w:rsidRDefault="00F573AA" w:rsidP="00F573AA">
            <w:r w:rsidRPr="001E2829">
              <w:t>A,G3,E1,S1</w:t>
            </w:r>
          </w:p>
        </w:tc>
      </w:tr>
      <w:tr w:rsidR="00F573AA" w:rsidRPr="001E2829" w14:paraId="07D55DEB" w14:textId="77777777" w:rsidTr="00B4232E">
        <w:tc>
          <w:tcPr>
            <w:tcW w:w="5486" w:type="dxa"/>
          </w:tcPr>
          <w:p w14:paraId="4B38A82B"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5798467F" w14:textId="77777777" w:rsidR="00F573AA" w:rsidRPr="001E2829" w:rsidRDefault="00F573AA" w:rsidP="00F573AA">
            <w:r w:rsidRPr="001E2829">
              <w:t>A,G3,E2,S1</w:t>
            </w:r>
          </w:p>
        </w:tc>
      </w:tr>
      <w:tr w:rsidR="00F573AA" w:rsidRPr="001E2829" w14:paraId="2C536133" w14:textId="77777777" w:rsidTr="00B4232E">
        <w:tc>
          <w:tcPr>
            <w:tcW w:w="5486" w:type="dxa"/>
          </w:tcPr>
          <w:p w14:paraId="1F80A371" w14:textId="77777777" w:rsidR="00F573AA" w:rsidRPr="001E2829" w:rsidRDefault="00F573AA" w:rsidP="00F573AA">
            <w:r w:rsidRPr="001E2829">
              <w:t>PETROL</w:t>
            </w:r>
          </w:p>
        </w:tc>
        <w:tc>
          <w:tcPr>
            <w:tcW w:w="3008" w:type="dxa"/>
          </w:tcPr>
          <w:p w14:paraId="250AD9D4" w14:textId="77777777" w:rsidR="00F573AA" w:rsidRPr="001E2829" w:rsidRDefault="00F573AA" w:rsidP="00F573AA">
            <w:r w:rsidRPr="001E2829">
              <w:t>A,G3,R1</w:t>
            </w:r>
          </w:p>
        </w:tc>
      </w:tr>
      <w:tr w:rsidR="00F573AA" w:rsidRPr="001E2829" w14:paraId="72989463" w14:textId="77777777" w:rsidTr="00B4232E">
        <w:tc>
          <w:tcPr>
            <w:tcW w:w="5486" w:type="dxa"/>
          </w:tcPr>
          <w:p w14:paraId="15C4AA6F" w14:textId="77777777" w:rsidR="00F573AA" w:rsidRPr="001E2829" w:rsidRDefault="00F573AA" w:rsidP="00F573AA">
            <w:r w:rsidRPr="001E2829">
              <w:t xml:space="preserve">2-PHENOXYETHANOL </w:t>
            </w:r>
          </w:p>
        </w:tc>
        <w:tc>
          <w:tcPr>
            <w:tcW w:w="3008" w:type="dxa"/>
          </w:tcPr>
          <w:p w14:paraId="34CB340D" w14:textId="77777777" w:rsidR="00F573AA" w:rsidRPr="001E2829" w:rsidRDefault="00F573AA" w:rsidP="00F573AA">
            <w:r>
              <w:t>A, E1</w:t>
            </w:r>
          </w:p>
        </w:tc>
      </w:tr>
      <w:tr w:rsidR="00F573AA" w:rsidRPr="001E2829" w14:paraId="4BB921EA" w14:textId="77777777" w:rsidTr="00B4232E">
        <w:tc>
          <w:tcPr>
            <w:tcW w:w="5486" w:type="dxa"/>
          </w:tcPr>
          <w:p w14:paraId="6281869C" w14:textId="77777777" w:rsidR="00F573AA" w:rsidRPr="001E2829" w:rsidRDefault="00F573AA" w:rsidP="00F573AA">
            <w:r>
              <w:t>PHENOL when included in Schedule 6</w:t>
            </w:r>
          </w:p>
        </w:tc>
        <w:tc>
          <w:tcPr>
            <w:tcW w:w="3008" w:type="dxa"/>
          </w:tcPr>
          <w:p w14:paraId="1E15F733" w14:textId="77777777" w:rsidR="00F573AA" w:rsidRPr="001E2829" w:rsidRDefault="00F573AA" w:rsidP="00F573AA">
            <w:r>
              <w:t>A, E1</w:t>
            </w:r>
          </w:p>
        </w:tc>
      </w:tr>
      <w:tr w:rsidR="00F573AA" w:rsidRPr="001E2829" w14:paraId="2DC8BAF9" w14:textId="77777777" w:rsidTr="00B4232E">
        <w:tc>
          <w:tcPr>
            <w:tcW w:w="5486" w:type="dxa"/>
          </w:tcPr>
          <w:p w14:paraId="1856E54D" w14:textId="77777777" w:rsidR="00F573AA" w:rsidRPr="001E2829" w:rsidRDefault="00F573AA" w:rsidP="00F573AA">
            <w:r w:rsidRPr="001E2829">
              <w:t>PHENOLS</w:t>
            </w:r>
          </w:p>
        </w:tc>
        <w:tc>
          <w:tcPr>
            <w:tcW w:w="3008" w:type="dxa"/>
          </w:tcPr>
          <w:p w14:paraId="58A785E6" w14:textId="77777777" w:rsidR="00F573AA" w:rsidRPr="001E2829" w:rsidRDefault="00F573AA" w:rsidP="00F573AA"/>
        </w:tc>
      </w:tr>
      <w:tr w:rsidR="00F573AA" w:rsidRPr="001E2829" w14:paraId="48FD1214" w14:textId="77777777" w:rsidTr="00B4232E">
        <w:tc>
          <w:tcPr>
            <w:tcW w:w="5486" w:type="dxa"/>
          </w:tcPr>
          <w:p w14:paraId="08B9A3F3" w14:textId="77777777" w:rsidR="00F573AA" w:rsidRPr="001E2829" w:rsidRDefault="00F573AA" w:rsidP="00F573AA">
            <w:pPr>
              <w:pStyle w:val="ListParagraph"/>
              <w:numPr>
                <w:ilvl w:val="0"/>
                <w:numId w:val="5"/>
              </w:numPr>
            </w:pPr>
            <w:r w:rsidRPr="001E2829">
              <w:t>25 per cent and less</w:t>
            </w:r>
          </w:p>
        </w:tc>
        <w:tc>
          <w:tcPr>
            <w:tcW w:w="3008" w:type="dxa"/>
          </w:tcPr>
          <w:p w14:paraId="54D34B50" w14:textId="77777777" w:rsidR="00F573AA" w:rsidRPr="001E2829" w:rsidRDefault="00F573AA" w:rsidP="00F573AA">
            <w:r w:rsidRPr="001E2829">
              <w:t>A,G3,E2,S3</w:t>
            </w:r>
          </w:p>
        </w:tc>
      </w:tr>
      <w:tr w:rsidR="00F573AA" w:rsidRPr="001E2829" w14:paraId="356C26C6" w14:textId="77777777" w:rsidTr="00B4232E">
        <w:tc>
          <w:tcPr>
            <w:tcW w:w="5486" w:type="dxa"/>
          </w:tcPr>
          <w:p w14:paraId="2FAB7730" w14:textId="77777777" w:rsidR="00F573AA" w:rsidRPr="001E2829" w:rsidRDefault="00F573AA" w:rsidP="00F573AA">
            <w:pPr>
              <w:pStyle w:val="ListParagraph"/>
              <w:numPr>
                <w:ilvl w:val="0"/>
                <w:numId w:val="5"/>
              </w:numPr>
            </w:pPr>
            <w:r w:rsidRPr="001E2829">
              <w:t>above 25 per cent</w:t>
            </w:r>
          </w:p>
        </w:tc>
        <w:tc>
          <w:tcPr>
            <w:tcW w:w="3008" w:type="dxa"/>
          </w:tcPr>
          <w:p w14:paraId="600831D2" w14:textId="77777777" w:rsidR="00F573AA" w:rsidRPr="001E2829" w:rsidRDefault="00F573AA" w:rsidP="00F573AA">
            <w:r w:rsidRPr="001E2829">
              <w:t>A,G3,E2,S4</w:t>
            </w:r>
          </w:p>
        </w:tc>
      </w:tr>
      <w:tr w:rsidR="00F573AA" w:rsidRPr="001E2829" w14:paraId="5E3693ED" w14:textId="77777777" w:rsidTr="00B4232E">
        <w:tc>
          <w:tcPr>
            <w:tcW w:w="5486" w:type="dxa"/>
          </w:tcPr>
          <w:p w14:paraId="11183979" w14:textId="77777777" w:rsidR="00F573AA" w:rsidRPr="001E2829" w:rsidRDefault="00F573AA" w:rsidP="00F573AA">
            <w:r w:rsidRPr="001E2829">
              <w:t>P</w:t>
            </w:r>
            <w:r>
              <w:t>HE</w:t>
            </w:r>
            <w:r w:rsidRPr="001E2829">
              <w:t>NOLS in pressurised spray packs</w:t>
            </w:r>
          </w:p>
        </w:tc>
        <w:tc>
          <w:tcPr>
            <w:tcW w:w="3008" w:type="dxa"/>
          </w:tcPr>
          <w:p w14:paraId="69618BA1" w14:textId="77777777" w:rsidR="00F573AA" w:rsidRPr="001E2829" w:rsidRDefault="00F573AA" w:rsidP="00F573AA">
            <w:r w:rsidRPr="001E2829">
              <w:t>A,E1</w:t>
            </w:r>
          </w:p>
        </w:tc>
      </w:tr>
      <w:tr w:rsidR="00F573AA" w:rsidRPr="001E2829" w14:paraId="3F167239" w14:textId="77777777" w:rsidTr="00B4232E">
        <w:tc>
          <w:tcPr>
            <w:tcW w:w="5486" w:type="dxa"/>
          </w:tcPr>
          <w:p w14:paraId="6ED5CF46" w14:textId="77777777" w:rsidR="00F573AA" w:rsidRPr="001E2829" w:rsidRDefault="00F573AA" w:rsidP="00F573AA">
            <w:r w:rsidRPr="00B33443">
              <w:t>PHENOXYMETHYL OXIRANE</w:t>
            </w:r>
          </w:p>
        </w:tc>
        <w:tc>
          <w:tcPr>
            <w:tcW w:w="3008" w:type="dxa"/>
          </w:tcPr>
          <w:p w14:paraId="1B7DAB04" w14:textId="77777777" w:rsidR="00F573AA" w:rsidRPr="001E2829" w:rsidRDefault="00F573AA" w:rsidP="00F573AA">
            <w:r>
              <w:t>A, E1</w:t>
            </w:r>
          </w:p>
        </w:tc>
      </w:tr>
      <w:tr w:rsidR="00F573AA" w:rsidRPr="001E2829" w14:paraId="48239848" w14:textId="77777777" w:rsidTr="00B4232E">
        <w:tc>
          <w:tcPr>
            <w:tcW w:w="5486" w:type="dxa"/>
          </w:tcPr>
          <w:p w14:paraId="5B28D045" w14:textId="77777777" w:rsidR="00F573AA" w:rsidRPr="00AA4840" w:rsidRDefault="00F573AA" w:rsidP="00F573AA">
            <w:r w:rsidRPr="0007635A">
              <w:t>PHENYLENEDIAMINES including alkylated</w:t>
            </w:r>
            <w:r w:rsidRPr="00F249F7">
              <w:t>, arylated</w:t>
            </w:r>
            <w:r>
              <w:t>, halogenated</w:t>
            </w:r>
            <w:r w:rsidRPr="00F249F7">
              <w:t xml:space="preserve"> and nitro derivatives</w:t>
            </w:r>
          </w:p>
        </w:tc>
        <w:tc>
          <w:tcPr>
            <w:tcW w:w="3008" w:type="dxa"/>
          </w:tcPr>
          <w:p w14:paraId="47CABF8E" w14:textId="77777777" w:rsidR="00F573AA" w:rsidRPr="001E2829" w:rsidRDefault="00F573AA" w:rsidP="00F573AA"/>
        </w:tc>
      </w:tr>
      <w:tr w:rsidR="00F573AA" w:rsidRPr="001E2829" w14:paraId="2A29FF77" w14:textId="77777777" w:rsidTr="00B4232E">
        <w:tc>
          <w:tcPr>
            <w:tcW w:w="5486" w:type="dxa"/>
          </w:tcPr>
          <w:p w14:paraId="1895D900" w14:textId="77777777" w:rsidR="00F573AA" w:rsidRPr="001E2829" w:rsidRDefault="00F573AA" w:rsidP="00F573AA">
            <w:pPr>
              <w:pStyle w:val="ListParagraph"/>
              <w:numPr>
                <w:ilvl w:val="0"/>
                <w:numId w:val="5"/>
              </w:numPr>
            </w:pPr>
            <w:r>
              <w:t>in hair dyes.</w:t>
            </w:r>
          </w:p>
        </w:tc>
        <w:tc>
          <w:tcPr>
            <w:tcW w:w="3008" w:type="dxa"/>
          </w:tcPr>
          <w:p w14:paraId="47B29C7B" w14:textId="77777777" w:rsidR="00F573AA" w:rsidRPr="001E2829" w:rsidRDefault="00F573AA" w:rsidP="00F573AA">
            <w:r w:rsidRPr="001E2829">
              <w:t xml:space="preserve">A,E1 </w:t>
            </w:r>
          </w:p>
        </w:tc>
      </w:tr>
      <w:tr w:rsidR="00F573AA" w:rsidRPr="001E2829" w14:paraId="23FF6FD3" w14:textId="77777777" w:rsidTr="00B4232E">
        <w:tc>
          <w:tcPr>
            <w:tcW w:w="5486" w:type="dxa"/>
          </w:tcPr>
          <w:p w14:paraId="283A3779" w14:textId="77777777" w:rsidR="00F573AA" w:rsidRPr="001E2829" w:rsidRDefault="00F573AA" w:rsidP="00F573AA">
            <w:pPr>
              <w:pStyle w:val="ListParagraph"/>
              <w:numPr>
                <w:ilvl w:val="0"/>
                <w:numId w:val="5"/>
              </w:numPr>
            </w:pPr>
            <w:r w:rsidRPr="001E2829">
              <w:t xml:space="preserve">in preparations other than hair dyes. </w:t>
            </w:r>
          </w:p>
        </w:tc>
        <w:tc>
          <w:tcPr>
            <w:tcW w:w="3008" w:type="dxa"/>
          </w:tcPr>
          <w:p w14:paraId="5C6EDC1F" w14:textId="77777777" w:rsidR="00F573AA" w:rsidRPr="001E2829" w:rsidRDefault="00F573AA" w:rsidP="00F573AA">
            <w:r w:rsidRPr="001E2829">
              <w:t>A,G1,G3,E1,S1</w:t>
            </w:r>
          </w:p>
        </w:tc>
      </w:tr>
      <w:tr w:rsidR="00F573AA" w:rsidRPr="001E2829" w14:paraId="640C5FE1" w14:textId="77777777" w:rsidTr="00B4232E">
        <w:tc>
          <w:tcPr>
            <w:tcW w:w="5486" w:type="dxa"/>
          </w:tcPr>
          <w:p w14:paraId="1971ADF9" w14:textId="77777777" w:rsidR="00F573AA" w:rsidRPr="001E2829" w:rsidRDefault="00F573AA" w:rsidP="00F573AA">
            <w:r w:rsidRPr="001E2829">
              <w:t>PHENYL METHYL KETONE as such, or in preparations of similar viscosity</w:t>
            </w:r>
          </w:p>
        </w:tc>
        <w:tc>
          <w:tcPr>
            <w:tcW w:w="3008" w:type="dxa"/>
          </w:tcPr>
          <w:p w14:paraId="392BE567" w14:textId="77777777" w:rsidR="00F573AA" w:rsidRPr="001E2829" w:rsidRDefault="00F573AA" w:rsidP="00F573AA">
            <w:r w:rsidRPr="001E2829">
              <w:t>A,G3,E1</w:t>
            </w:r>
          </w:p>
        </w:tc>
      </w:tr>
      <w:tr w:rsidR="00F573AA" w:rsidRPr="001E2829" w14:paraId="5D66E784" w14:textId="77777777" w:rsidTr="00B4232E">
        <w:tc>
          <w:tcPr>
            <w:tcW w:w="5486" w:type="dxa"/>
            <w:vAlign w:val="center"/>
          </w:tcPr>
          <w:p w14:paraId="49C7352C" w14:textId="77777777" w:rsidR="00F573AA" w:rsidRPr="001E2829" w:rsidRDefault="00F573AA" w:rsidP="00F573AA">
            <w:r w:rsidRPr="002F247E">
              <w:t>PHENYL METHYL PYRAZOLONE</w:t>
            </w:r>
          </w:p>
        </w:tc>
        <w:tc>
          <w:tcPr>
            <w:tcW w:w="3008" w:type="dxa"/>
          </w:tcPr>
          <w:p w14:paraId="7A4FAB2D" w14:textId="77777777" w:rsidR="00F573AA" w:rsidRPr="001E2829" w:rsidRDefault="00F573AA" w:rsidP="00F573AA">
            <w:r>
              <w:t>A,S1</w:t>
            </w:r>
          </w:p>
        </w:tc>
      </w:tr>
      <w:tr w:rsidR="00F573AA" w:rsidRPr="001E2829" w14:paraId="74226252" w14:textId="77777777" w:rsidTr="00B4232E">
        <w:tc>
          <w:tcPr>
            <w:tcW w:w="5486" w:type="dxa"/>
          </w:tcPr>
          <w:p w14:paraId="4FCC8AB2" w14:textId="77777777" w:rsidR="00F573AA" w:rsidRPr="001E2829" w:rsidRDefault="00F573AA" w:rsidP="00F573AA">
            <w:r w:rsidRPr="00C715CB">
              <w:rPr>
                <w:i/>
              </w:rPr>
              <w:t>N</w:t>
            </w:r>
            <w:r w:rsidRPr="001E2829">
              <w:t>,</w:t>
            </w:r>
            <w:r w:rsidRPr="00C715CB">
              <w:rPr>
                <w:i/>
              </w:rPr>
              <w:t>N</w:t>
            </w:r>
            <w:r w:rsidRPr="001E2829">
              <w:t>-BIS(PHENYLMETHYLENE)-BICYCLO-(2.2.1)HEPTANE-2,5-DIMETHANAMINE</w:t>
            </w:r>
          </w:p>
        </w:tc>
        <w:tc>
          <w:tcPr>
            <w:tcW w:w="3008" w:type="dxa"/>
          </w:tcPr>
          <w:p w14:paraId="74F19D09" w14:textId="77777777" w:rsidR="00F573AA" w:rsidRPr="001E2829" w:rsidRDefault="00F573AA" w:rsidP="00F573AA">
            <w:r w:rsidRPr="001E2829">
              <w:t>A,E2,S1</w:t>
            </w:r>
          </w:p>
        </w:tc>
      </w:tr>
      <w:tr w:rsidR="00F573AA" w:rsidRPr="001E2829" w14:paraId="35335952" w14:textId="77777777" w:rsidTr="00B4232E">
        <w:tc>
          <w:tcPr>
            <w:tcW w:w="5486" w:type="dxa"/>
          </w:tcPr>
          <w:p w14:paraId="6622CDF6" w14:textId="77777777" w:rsidR="00F573AA" w:rsidRPr="001E2829" w:rsidRDefault="00F573AA" w:rsidP="00F573AA">
            <w:r w:rsidRPr="00C715CB">
              <w:rPr>
                <w:i/>
              </w:rPr>
              <w:t>N,N</w:t>
            </w:r>
            <w:r w:rsidRPr="00DF57DD">
              <w:t>-BIS(PHENYLMETHYLENE)-BICYCLO-</w:t>
            </w:r>
            <w:r w:rsidRPr="00812FE2">
              <w:t>(2.2.1)HEPTANE-2,6-DIMETHANAMINE</w:t>
            </w:r>
          </w:p>
        </w:tc>
        <w:tc>
          <w:tcPr>
            <w:tcW w:w="3008" w:type="dxa"/>
          </w:tcPr>
          <w:p w14:paraId="60443F0A" w14:textId="77777777" w:rsidR="00F573AA" w:rsidRPr="001E2829" w:rsidRDefault="00F573AA" w:rsidP="00F573AA">
            <w:r w:rsidRPr="001E2829">
              <w:t>A,E2,S1</w:t>
            </w:r>
            <w:r w:rsidRPr="001E2829">
              <w:tab/>
            </w:r>
          </w:p>
        </w:tc>
      </w:tr>
      <w:tr w:rsidR="00F573AA" w:rsidRPr="001E2829" w14:paraId="60EB9007" w14:textId="77777777" w:rsidTr="00B4232E">
        <w:tc>
          <w:tcPr>
            <w:tcW w:w="5486" w:type="dxa"/>
          </w:tcPr>
          <w:p w14:paraId="0DF66DD7" w14:textId="77777777" w:rsidR="00F573AA" w:rsidRPr="001E2829" w:rsidRDefault="00F573AA" w:rsidP="00F573AA">
            <w:r w:rsidRPr="00842E42">
              <w:rPr>
                <w:i/>
              </w:rPr>
              <w:t>o</w:t>
            </w:r>
            <w:r w:rsidRPr="001E2829">
              <w:t>-PHENYLPHENOL</w:t>
            </w:r>
          </w:p>
        </w:tc>
        <w:tc>
          <w:tcPr>
            <w:tcW w:w="3008" w:type="dxa"/>
          </w:tcPr>
          <w:p w14:paraId="41E09CC9" w14:textId="77777777" w:rsidR="00F573AA" w:rsidRPr="001E2829" w:rsidRDefault="00F573AA" w:rsidP="00F573AA">
            <w:r w:rsidRPr="001E2829">
              <w:t>A,G3,E2,S1</w:t>
            </w:r>
          </w:p>
        </w:tc>
      </w:tr>
      <w:tr w:rsidR="00F573AA" w:rsidRPr="001E2829" w14:paraId="70083B86" w14:textId="77777777" w:rsidTr="00B4232E">
        <w:tc>
          <w:tcPr>
            <w:tcW w:w="5486" w:type="dxa"/>
          </w:tcPr>
          <w:p w14:paraId="4801418C"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733C6C00" w14:textId="77777777" w:rsidR="00F573AA" w:rsidRPr="001E2829" w:rsidRDefault="00F573AA" w:rsidP="00F573AA">
            <w:r w:rsidRPr="001E2829">
              <w:t>A,G6,E2,S1</w:t>
            </w:r>
          </w:p>
        </w:tc>
      </w:tr>
      <w:tr w:rsidR="00F573AA" w:rsidRPr="001E2829" w14:paraId="431BEA71" w14:textId="77777777" w:rsidTr="00B4232E">
        <w:tc>
          <w:tcPr>
            <w:tcW w:w="5486" w:type="dxa"/>
          </w:tcPr>
          <w:p w14:paraId="06E089E1" w14:textId="77777777" w:rsidR="00F573AA" w:rsidRPr="001E2829" w:rsidRDefault="00F573AA" w:rsidP="00F573AA">
            <w:r w:rsidRPr="001E2829">
              <w:t>PHOSPHONIC ACID</w:t>
            </w:r>
          </w:p>
        </w:tc>
        <w:tc>
          <w:tcPr>
            <w:tcW w:w="3008" w:type="dxa"/>
          </w:tcPr>
          <w:p w14:paraId="6F163C80" w14:textId="77777777" w:rsidR="00F573AA" w:rsidRPr="001E2829" w:rsidRDefault="00F573AA" w:rsidP="00F573AA">
            <w:r w:rsidRPr="001E2829">
              <w:t>A,G3,E2,S1</w:t>
            </w:r>
          </w:p>
        </w:tc>
      </w:tr>
      <w:tr w:rsidR="00F573AA" w:rsidRPr="001E2829" w14:paraId="24CE98E6" w14:textId="77777777" w:rsidTr="00B4232E">
        <w:tc>
          <w:tcPr>
            <w:tcW w:w="5486" w:type="dxa"/>
          </w:tcPr>
          <w:p w14:paraId="20FDD947" w14:textId="77777777" w:rsidR="00F573AA" w:rsidRPr="001E2829" w:rsidRDefault="00F573AA" w:rsidP="00F573AA">
            <w:pPr>
              <w:pStyle w:val="ListParagraph"/>
              <w:numPr>
                <w:ilvl w:val="0"/>
                <w:numId w:val="5"/>
              </w:numPr>
            </w:pPr>
            <w:r w:rsidRPr="001E2829">
              <w:t>neutralised to pH 6 (approx)</w:t>
            </w:r>
          </w:p>
        </w:tc>
        <w:tc>
          <w:tcPr>
            <w:tcW w:w="3008" w:type="dxa"/>
          </w:tcPr>
          <w:p w14:paraId="458545AB" w14:textId="77777777" w:rsidR="00F573AA" w:rsidRPr="001E2829" w:rsidRDefault="00F573AA" w:rsidP="00F573AA">
            <w:r w:rsidRPr="001E2829">
              <w:t>A</w:t>
            </w:r>
          </w:p>
        </w:tc>
      </w:tr>
      <w:tr w:rsidR="00F573AA" w:rsidRPr="001E2829" w14:paraId="60FA681E" w14:textId="77777777" w:rsidTr="00B4232E">
        <w:tc>
          <w:tcPr>
            <w:tcW w:w="5486" w:type="dxa"/>
          </w:tcPr>
          <w:p w14:paraId="24CC78FD" w14:textId="77777777" w:rsidR="00F573AA" w:rsidRPr="001E2829" w:rsidRDefault="00F573AA" w:rsidP="00F573AA">
            <w:pPr>
              <w:pStyle w:val="ListParagraph"/>
              <w:numPr>
                <w:ilvl w:val="0"/>
                <w:numId w:val="5"/>
              </w:numPr>
            </w:pPr>
            <w:r w:rsidRPr="001E2829">
              <w:t xml:space="preserve">in spray packs </w:t>
            </w:r>
          </w:p>
        </w:tc>
        <w:tc>
          <w:tcPr>
            <w:tcW w:w="3008" w:type="dxa"/>
          </w:tcPr>
          <w:p w14:paraId="534A35AF" w14:textId="77777777" w:rsidR="00F573AA" w:rsidRPr="001E2829" w:rsidRDefault="00F573AA" w:rsidP="00F573AA">
            <w:r w:rsidRPr="001E2829">
              <w:t>A,E2,S1</w:t>
            </w:r>
          </w:p>
        </w:tc>
      </w:tr>
      <w:tr w:rsidR="00F573AA" w:rsidRPr="001E2829" w14:paraId="3BC81700" w14:textId="77777777" w:rsidTr="00B4232E">
        <w:tc>
          <w:tcPr>
            <w:tcW w:w="5486" w:type="dxa"/>
          </w:tcPr>
          <w:p w14:paraId="0179362C" w14:textId="77777777" w:rsidR="00F573AA" w:rsidRPr="001E2829" w:rsidRDefault="00F573AA" w:rsidP="00F573AA">
            <w:r w:rsidRPr="001E2829">
              <w:t xml:space="preserve">PHOSPHORIC ACID </w:t>
            </w:r>
          </w:p>
        </w:tc>
        <w:tc>
          <w:tcPr>
            <w:tcW w:w="3008" w:type="dxa"/>
          </w:tcPr>
          <w:p w14:paraId="221FDF59" w14:textId="77777777" w:rsidR="00F573AA" w:rsidRPr="001E2829" w:rsidRDefault="00F573AA" w:rsidP="00F573AA">
            <w:r w:rsidRPr="001E2829">
              <w:t>A,G3,E2,S1</w:t>
            </w:r>
          </w:p>
        </w:tc>
      </w:tr>
      <w:tr w:rsidR="00F573AA" w:rsidRPr="001E2829" w14:paraId="6D75DD80" w14:textId="77777777" w:rsidTr="00B4232E">
        <w:tc>
          <w:tcPr>
            <w:tcW w:w="5486" w:type="dxa"/>
          </w:tcPr>
          <w:p w14:paraId="06272CCA" w14:textId="77777777" w:rsidR="00F573AA" w:rsidRPr="001E2829" w:rsidRDefault="00F573AA" w:rsidP="00F573AA">
            <w:r w:rsidRPr="001E2829">
              <w:t>PHOSPHORUS, yellow</w:t>
            </w:r>
          </w:p>
        </w:tc>
        <w:tc>
          <w:tcPr>
            <w:tcW w:w="3008" w:type="dxa"/>
          </w:tcPr>
          <w:p w14:paraId="27EDEBA5" w14:textId="77777777" w:rsidR="00F573AA" w:rsidRPr="001E2829" w:rsidRDefault="00F573AA" w:rsidP="00F573AA">
            <w:r w:rsidRPr="001E2829">
              <w:t>A,G1,G3,E2,R2,S2</w:t>
            </w:r>
          </w:p>
        </w:tc>
      </w:tr>
      <w:tr w:rsidR="00F573AA" w:rsidRPr="001E2829" w14:paraId="715BFFA9" w14:textId="77777777" w:rsidTr="00B4232E">
        <w:tc>
          <w:tcPr>
            <w:tcW w:w="5486" w:type="dxa"/>
          </w:tcPr>
          <w:p w14:paraId="5DBF590E" w14:textId="77777777" w:rsidR="00F573AA" w:rsidRPr="001E2829" w:rsidRDefault="00F573AA" w:rsidP="00F573AA">
            <w:r w:rsidRPr="00AA4840">
              <w:rPr>
                <w:i/>
              </w:rPr>
              <w:t>o</w:t>
            </w:r>
            <w:r w:rsidRPr="001E2829">
              <w:t>-PHTHALALDEHYDE</w:t>
            </w:r>
          </w:p>
        </w:tc>
        <w:tc>
          <w:tcPr>
            <w:tcW w:w="3008" w:type="dxa"/>
          </w:tcPr>
          <w:p w14:paraId="10C85B1C" w14:textId="77777777" w:rsidR="00F573AA" w:rsidRPr="001E2829" w:rsidRDefault="00F573AA" w:rsidP="00F573AA"/>
        </w:tc>
      </w:tr>
      <w:tr w:rsidR="00F573AA" w:rsidRPr="001E2829" w14:paraId="35C1A098" w14:textId="77777777" w:rsidTr="00B4232E">
        <w:tc>
          <w:tcPr>
            <w:tcW w:w="5486" w:type="dxa"/>
          </w:tcPr>
          <w:p w14:paraId="716BE2F7"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52EEFF36" w14:textId="77777777" w:rsidR="00F573AA" w:rsidRPr="001E2829" w:rsidRDefault="00F573AA" w:rsidP="00F573AA">
            <w:r w:rsidRPr="001E2829">
              <w:t>A,E1</w:t>
            </w:r>
          </w:p>
        </w:tc>
      </w:tr>
      <w:tr w:rsidR="00F573AA" w:rsidRPr="001E2829" w14:paraId="0DAA4ABD" w14:textId="77777777" w:rsidTr="00B4232E">
        <w:tc>
          <w:tcPr>
            <w:tcW w:w="5486" w:type="dxa"/>
          </w:tcPr>
          <w:p w14:paraId="603AC939"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4A468006" w14:textId="77777777" w:rsidR="00F573AA" w:rsidRPr="001E2829" w:rsidRDefault="00F573AA" w:rsidP="00F573AA">
            <w:r w:rsidRPr="001E2829">
              <w:t>A,G3,E2,S1</w:t>
            </w:r>
          </w:p>
        </w:tc>
      </w:tr>
      <w:tr w:rsidR="00F573AA" w:rsidRPr="001E2829" w14:paraId="744430B1" w14:textId="77777777" w:rsidTr="00B4232E">
        <w:tc>
          <w:tcPr>
            <w:tcW w:w="5486" w:type="dxa"/>
          </w:tcPr>
          <w:p w14:paraId="5901DEFE" w14:textId="77777777" w:rsidR="00F573AA" w:rsidRPr="001E2829" w:rsidRDefault="00F573AA" w:rsidP="00F573AA">
            <w:r w:rsidRPr="001E2829">
              <w:t>PICRIC ACID</w:t>
            </w:r>
          </w:p>
        </w:tc>
        <w:tc>
          <w:tcPr>
            <w:tcW w:w="3008" w:type="dxa"/>
          </w:tcPr>
          <w:p w14:paraId="37D4A82A" w14:textId="77777777" w:rsidR="00F573AA" w:rsidRPr="001E2829" w:rsidRDefault="00F573AA" w:rsidP="00F573AA">
            <w:r w:rsidRPr="001E2829">
              <w:t>A,G1,G3,E2,R1,S1</w:t>
            </w:r>
          </w:p>
        </w:tc>
      </w:tr>
      <w:tr w:rsidR="00F573AA" w:rsidRPr="001E2829" w14:paraId="54AD6EA3" w14:textId="77777777" w:rsidTr="00B4232E">
        <w:tc>
          <w:tcPr>
            <w:tcW w:w="5486" w:type="dxa"/>
          </w:tcPr>
          <w:p w14:paraId="770CE38B" w14:textId="77777777" w:rsidR="00F573AA" w:rsidRPr="001E2829" w:rsidRDefault="00F573AA" w:rsidP="00F573AA">
            <w:r w:rsidRPr="00C064C9">
              <w:t>POLIHEXANIDE</w:t>
            </w:r>
          </w:p>
        </w:tc>
        <w:tc>
          <w:tcPr>
            <w:tcW w:w="3008" w:type="dxa"/>
          </w:tcPr>
          <w:p w14:paraId="44824568" w14:textId="77777777" w:rsidR="00F573AA" w:rsidRPr="001E2829" w:rsidRDefault="00F573AA" w:rsidP="00F573AA">
            <w:r>
              <w:t>E1</w:t>
            </w:r>
          </w:p>
        </w:tc>
      </w:tr>
      <w:tr w:rsidR="00F573AA" w:rsidRPr="001E2829" w14:paraId="698EC60A" w14:textId="77777777" w:rsidTr="00B4232E">
        <w:tc>
          <w:tcPr>
            <w:tcW w:w="5486" w:type="dxa"/>
          </w:tcPr>
          <w:p w14:paraId="1C7A4479" w14:textId="77777777" w:rsidR="00F573AA" w:rsidRPr="001E2829" w:rsidRDefault="00F573AA" w:rsidP="00F573AA">
            <w:r w:rsidRPr="001E2829">
              <w:t>POLYETHANOXY (15) TALLOW AMINE</w:t>
            </w:r>
          </w:p>
        </w:tc>
        <w:tc>
          <w:tcPr>
            <w:tcW w:w="3008" w:type="dxa"/>
          </w:tcPr>
          <w:p w14:paraId="19A1A6F5" w14:textId="77777777" w:rsidR="00F573AA" w:rsidRPr="001E2829" w:rsidRDefault="00F573AA" w:rsidP="00F573AA">
            <w:r w:rsidRPr="001E2829">
              <w:t>A,E2,S1</w:t>
            </w:r>
          </w:p>
        </w:tc>
      </w:tr>
      <w:tr w:rsidR="00F573AA" w:rsidRPr="001E2829" w14:paraId="0C6CA2B5" w14:textId="77777777" w:rsidTr="00B4232E">
        <w:tc>
          <w:tcPr>
            <w:tcW w:w="5486" w:type="dxa"/>
          </w:tcPr>
          <w:p w14:paraId="255060F3" w14:textId="77777777" w:rsidR="00F573AA" w:rsidRPr="001E2829" w:rsidRDefault="00F573AA" w:rsidP="00F573AA">
            <w:r w:rsidRPr="001E2829">
              <w:t>POLY(OXY-1,2-ETHANEDIYL), Α -[2-[(2-HYDROXYETHYL)AMINO]-2-OXOETHYL]- Α -HYDROXY-,MONO-C</w:t>
            </w:r>
            <w:r w:rsidRPr="00C32970">
              <w:rPr>
                <w:vertAlign w:val="subscript"/>
              </w:rPr>
              <w:t>13-15</w:t>
            </w:r>
            <w:r w:rsidRPr="001E2829">
              <w:t>-ALKYL ETHERS</w:t>
            </w:r>
          </w:p>
        </w:tc>
        <w:tc>
          <w:tcPr>
            <w:tcW w:w="3008" w:type="dxa"/>
          </w:tcPr>
          <w:p w14:paraId="17A412A9" w14:textId="77777777" w:rsidR="00F573AA" w:rsidRPr="001E2829" w:rsidRDefault="00F573AA" w:rsidP="00F573AA">
            <w:r w:rsidRPr="001E2829">
              <w:t>A,E1</w:t>
            </w:r>
          </w:p>
        </w:tc>
      </w:tr>
      <w:tr w:rsidR="00F573AA" w:rsidRPr="001E2829" w14:paraId="5239D837" w14:textId="77777777" w:rsidTr="00B4232E">
        <w:tc>
          <w:tcPr>
            <w:tcW w:w="5486" w:type="dxa"/>
          </w:tcPr>
          <w:p w14:paraId="3EAAADE8" w14:textId="77777777" w:rsidR="00F573AA" w:rsidRPr="001E2829" w:rsidRDefault="00F573AA" w:rsidP="00F573AA">
            <w:r w:rsidRPr="001E2829">
              <w:t>POTAS</w:t>
            </w:r>
            <w:r>
              <w:t>S</w:t>
            </w:r>
            <w:r w:rsidRPr="001E2829">
              <w:t>IUM BROMATE</w:t>
            </w:r>
          </w:p>
        </w:tc>
        <w:tc>
          <w:tcPr>
            <w:tcW w:w="3008" w:type="dxa"/>
          </w:tcPr>
          <w:p w14:paraId="34DE60F1" w14:textId="77777777" w:rsidR="00F573AA" w:rsidRPr="001E2829" w:rsidRDefault="00F573AA" w:rsidP="00F573AA">
            <w:r w:rsidRPr="001E2829">
              <w:t>A</w:t>
            </w:r>
          </w:p>
        </w:tc>
      </w:tr>
      <w:tr w:rsidR="00F573AA" w:rsidRPr="001E2829" w14:paraId="7D4802C8" w14:textId="77777777" w:rsidTr="00B4232E">
        <w:tc>
          <w:tcPr>
            <w:tcW w:w="5486" w:type="dxa"/>
          </w:tcPr>
          <w:p w14:paraId="10288795" w14:textId="77777777" w:rsidR="00F573AA" w:rsidRPr="001E2829" w:rsidRDefault="00F573AA" w:rsidP="00F573AA">
            <w:r w:rsidRPr="001E2829">
              <w:t>POTAS</w:t>
            </w:r>
            <w:r>
              <w:t>S</w:t>
            </w:r>
            <w:r w:rsidRPr="001E2829">
              <w:t>IUM CHLORATE</w:t>
            </w:r>
          </w:p>
        </w:tc>
        <w:tc>
          <w:tcPr>
            <w:tcW w:w="3008" w:type="dxa"/>
          </w:tcPr>
          <w:p w14:paraId="7DE60B2F" w14:textId="77777777" w:rsidR="00F573AA" w:rsidRPr="001E2829" w:rsidRDefault="00F573AA" w:rsidP="00F573AA">
            <w:r w:rsidRPr="001E2829">
              <w:t>A</w:t>
            </w:r>
          </w:p>
        </w:tc>
      </w:tr>
      <w:tr w:rsidR="00F573AA" w:rsidRPr="001E2829" w14:paraId="019BDC7A" w14:textId="77777777" w:rsidTr="00B4232E">
        <w:tc>
          <w:tcPr>
            <w:tcW w:w="5486" w:type="dxa"/>
          </w:tcPr>
          <w:p w14:paraId="4E9FA479" w14:textId="77777777" w:rsidR="00F573AA" w:rsidRPr="001E2829" w:rsidRDefault="00F573AA" w:rsidP="00F573AA">
            <w:r w:rsidRPr="001E2829">
              <w:t>POTASSIUM CYANATE</w:t>
            </w:r>
          </w:p>
        </w:tc>
        <w:tc>
          <w:tcPr>
            <w:tcW w:w="3008" w:type="dxa"/>
          </w:tcPr>
          <w:p w14:paraId="5D758C7F" w14:textId="77777777" w:rsidR="00F573AA" w:rsidRPr="001E2829" w:rsidRDefault="00F573AA" w:rsidP="00F573AA">
            <w:r w:rsidRPr="001E2829">
              <w:t>A,E1,S1</w:t>
            </w:r>
          </w:p>
        </w:tc>
      </w:tr>
      <w:tr w:rsidR="00F573AA" w:rsidRPr="001E2829" w14:paraId="1604CF7A" w14:textId="77777777" w:rsidTr="00B4232E">
        <w:tc>
          <w:tcPr>
            <w:tcW w:w="5486" w:type="dxa"/>
          </w:tcPr>
          <w:p w14:paraId="5365DCDB" w14:textId="77777777" w:rsidR="00F573AA" w:rsidRPr="001E2829" w:rsidRDefault="00F573AA" w:rsidP="00F573AA">
            <w:r w:rsidRPr="001E2829">
              <w:t>POTASSIUM HYDROXIDE</w:t>
            </w:r>
          </w:p>
        </w:tc>
        <w:tc>
          <w:tcPr>
            <w:tcW w:w="3008" w:type="dxa"/>
          </w:tcPr>
          <w:p w14:paraId="05D6A1AB" w14:textId="77777777" w:rsidR="00F573AA" w:rsidRPr="001E2829" w:rsidRDefault="00F573AA" w:rsidP="00F573AA">
            <w:r w:rsidRPr="001E2829">
              <w:t>A,G3,E2,S1</w:t>
            </w:r>
          </w:p>
        </w:tc>
      </w:tr>
      <w:tr w:rsidR="00F573AA" w:rsidRPr="001E2829" w14:paraId="6FDF238B" w14:textId="77777777" w:rsidTr="00B4232E">
        <w:tc>
          <w:tcPr>
            <w:tcW w:w="5486" w:type="dxa"/>
          </w:tcPr>
          <w:p w14:paraId="51983131" w14:textId="77777777" w:rsidR="00F573AA" w:rsidRPr="001E2829" w:rsidRDefault="00F573AA" w:rsidP="00F573AA">
            <w:r w:rsidRPr="001E2829">
              <w:t>POTASSIUM METABISULPHITE</w:t>
            </w:r>
          </w:p>
        </w:tc>
        <w:tc>
          <w:tcPr>
            <w:tcW w:w="3008" w:type="dxa"/>
          </w:tcPr>
          <w:p w14:paraId="56A415A4" w14:textId="77777777" w:rsidR="00F573AA" w:rsidRPr="001E2829" w:rsidRDefault="00F573AA" w:rsidP="00F573AA">
            <w:r w:rsidRPr="001E2829">
              <w:t>A</w:t>
            </w:r>
          </w:p>
        </w:tc>
      </w:tr>
      <w:tr w:rsidR="00F573AA" w:rsidRPr="001E2829" w14:paraId="510D74DF" w14:textId="77777777" w:rsidTr="00B4232E">
        <w:tc>
          <w:tcPr>
            <w:tcW w:w="5486" w:type="dxa"/>
          </w:tcPr>
          <w:p w14:paraId="5E638C12" w14:textId="77777777" w:rsidR="00F573AA" w:rsidRPr="001E2829" w:rsidRDefault="00F573AA" w:rsidP="00F573AA">
            <w:r w:rsidRPr="001E2829">
              <w:t>POTASSIUM NITRITE</w:t>
            </w:r>
          </w:p>
        </w:tc>
        <w:tc>
          <w:tcPr>
            <w:tcW w:w="3008" w:type="dxa"/>
          </w:tcPr>
          <w:p w14:paraId="2C01830E" w14:textId="77777777" w:rsidR="00F573AA" w:rsidRPr="001E2829" w:rsidRDefault="00F573AA" w:rsidP="00F573AA"/>
        </w:tc>
      </w:tr>
      <w:tr w:rsidR="00F573AA" w:rsidRPr="001E2829" w14:paraId="2AC50C41" w14:textId="77777777" w:rsidTr="00B4232E">
        <w:tc>
          <w:tcPr>
            <w:tcW w:w="5486" w:type="dxa"/>
          </w:tcPr>
          <w:p w14:paraId="0C495F1D" w14:textId="77777777" w:rsidR="00F573AA" w:rsidRPr="001E2829" w:rsidRDefault="00F573AA" w:rsidP="00F573AA">
            <w:pPr>
              <w:pStyle w:val="ListParagraph"/>
              <w:numPr>
                <w:ilvl w:val="0"/>
                <w:numId w:val="5"/>
              </w:numPr>
            </w:pPr>
            <w:r w:rsidRPr="001E2829">
              <w:t>when included in Schedule 7</w:t>
            </w:r>
          </w:p>
        </w:tc>
        <w:tc>
          <w:tcPr>
            <w:tcW w:w="3008" w:type="dxa"/>
          </w:tcPr>
          <w:p w14:paraId="75D295AD" w14:textId="77777777" w:rsidR="00F573AA" w:rsidRPr="001E2829" w:rsidRDefault="00F573AA" w:rsidP="00F573AA">
            <w:r w:rsidRPr="001E2829">
              <w:t>A,G1,G3</w:t>
            </w:r>
          </w:p>
        </w:tc>
      </w:tr>
      <w:tr w:rsidR="00F573AA" w:rsidRPr="001E2829" w14:paraId="6ED68EE0" w14:textId="77777777" w:rsidTr="00B4232E">
        <w:tc>
          <w:tcPr>
            <w:tcW w:w="5486" w:type="dxa"/>
          </w:tcPr>
          <w:p w14:paraId="6473DD92" w14:textId="77777777" w:rsidR="00F573AA" w:rsidRPr="001E2829" w:rsidRDefault="00F573AA" w:rsidP="00F573AA">
            <w:pPr>
              <w:pStyle w:val="ListParagraph"/>
              <w:numPr>
                <w:ilvl w:val="0"/>
                <w:numId w:val="5"/>
              </w:numPr>
            </w:pPr>
            <w:r w:rsidRPr="001E2829">
              <w:t>when included in Schedule 5 or 6</w:t>
            </w:r>
          </w:p>
        </w:tc>
        <w:tc>
          <w:tcPr>
            <w:tcW w:w="3008" w:type="dxa"/>
          </w:tcPr>
          <w:p w14:paraId="4C082093" w14:textId="77777777" w:rsidR="00F573AA" w:rsidRPr="001E2829" w:rsidRDefault="00F573AA" w:rsidP="00F573AA">
            <w:r w:rsidRPr="001E2829">
              <w:t>A,G3</w:t>
            </w:r>
          </w:p>
        </w:tc>
      </w:tr>
      <w:tr w:rsidR="00F573AA" w:rsidRPr="001E2829" w14:paraId="5BB136B7" w14:textId="77777777" w:rsidTr="00B4232E">
        <w:tc>
          <w:tcPr>
            <w:tcW w:w="5486" w:type="dxa"/>
          </w:tcPr>
          <w:p w14:paraId="383421A9" w14:textId="77777777" w:rsidR="00F573AA" w:rsidRPr="001E2829" w:rsidRDefault="00F573AA" w:rsidP="00F573AA">
            <w:r w:rsidRPr="001E2829">
              <w:t>POTASSIUM PEROXOMONOSULFATE TRIPLE SALT</w:t>
            </w:r>
          </w:p>
        </w:tc>
        <w:tc>
          <w:tcPr>
            <w:tcW w:w="3008" w:type="dxa"/>
          </w:tcPr>
          <w:p w14:paraId="42FC14A8" w14:textId="77777777" w:rsidR="00F573AA" w:rsidRPr="001E2829" w:rsidRDefault="00F573AA" w:rsidP="00F573AA"/>
        </w:tc>
      </w:tr>
      <w:tr w:rsidR="00F573AA" w:rsidRPr="001E2829" w14:paraId="55BEA369" w14:textId="77777777" w:rsidTr="00B4232E">
        <w:tc>
          <w:tcPr>
            <w:tcW w:w="5486" w:type="dxa"/>
          </w:tcPr>
          <w:p w14:paraId="388CE179"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0FB2B461" w14:textId="77777777" w:rsidR="00F573AA" w:rsidRPr="001E2829" w:rsidRDefault="00F573AA" w:rsidP="00F573AA">
            <w:r w:rsidRPr="001E2829">
              <w:t>A,G3,E1</w:t>
            </w:r>
          </w:p>
        </w:tc>
      </w:tr>
      <w:tr w:rsidR="00F573AA" w:rsidRPr="001E2829" w14:paraId="72059E79" w14:textId="77777777" w:rsidTr="00B4232E">
        <w:tc>
          <w:tcPr>
            <w:tcW w:w="5486" w:type="dxa"/>
          </w:tcPr>
          <w:p w14:paraId="0D8FD980"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6297BB9F" w14:textId="77777777" w:rsidR="00F573AA" w:rsidRPr="001E2829" w:rsidRDefault="00F573AA" w:rsidP="00F573AA">
            <w:r w:rsidRPr="001E2829">
              <w:t>A,G3,E2,S1</w:t>
            </w:r>
          </w:p>
        </w:tc>
      </w:tr>
      <w:tr w:rsidR="00F573AA" w:rsidRPr="001E2829" w14:paraId="10064F8D" w14:textId="77777777" w:rsidTr="00B4232E">
        <w:tc>
          <w:tcPr>
            <w:tcW w:w="5486" w:type="dxa"/>
          </w:tcPr>
          <w:p w14:paraId="5C9D6E62" w14:textId="77777777" w:rsidR="00F573AA" w:rsidRPr="001E2829" w:rsidRDefault="00F573AA" w:rsidP="00F573AA">
            <w:r w:rsidRPr="001E2829">
              <w:t>POTASSIUM PERSULFATE</w:t>
            </w:r>
          </w:p>
        </w:tc>
        <w:tc>
          <w:tcPr>
            <w:tcW w:w="3008" w:type="dxa"/>
          </w:tcPr>
          <w:p w14:paraId="1EA08B22" w14:textId="77777777" w:rsidR="00F573AA" w:rsidRPr="001E2829" w:rsidRDefault="00F573AA" w:rsidP="00F573AA">
            <w:r w:rsidRPr="001E2829">
              <w:t>A,G3,E2</w:t>
            </w:r>
          </w:p>
        </w:tc>
      </w:tr>
      <w:tr w:rsidR="00F573AA" w:rsidRPr="001E2829" w14:paraId="7D460E83" w14:textId="77777777" w:rsidTr="00B4232E">
        <w:tc>
          <w:tcPr>
            <w:tcW w:w="5486" w:type="dxa"/>
          </w:tcPr>
          <w:p w14:paraId="5D26908A" w14:textId="77777777" w:rsidR="00F573AA" w:rsidRPr="001E2829" w:rsidRDefault="00F573AA" w:rsidP="00F573AA">
            <w:r w:rsidRPr="001E2829">
              <w:t>POTASSIUM SULFIDE</w:t>
            </w:r>
          </w:p>
        </w:tc>
        <w:tc>
          <w:tcPr>
            <w:tcW w:w="3008" w:type="dxa"/>
          </w:tcPr>
          <w:p w14:paraId="2B83E071" w14:textId="77777777" w:rsidR="00F573AA" w:rsidRPr="001E2829" w:rsidRDefault="00F573AA" w:rsidP="00F573AA">
            <w:r w:rsidRPr="001E2829">
              <w:t>A,G3,E2,S1</w:t>
            </w:r>
          </w:p>
        </w:tc>
      </w:tr>
      <w:tr w:rsidR="00F573AA" w:rsidRPr="001E2829" w14:paraId="7381A06B" w14:textId="77777777" w:rsidTr="00B4232E">
        <w:tc>
          <w:tcPr>
            <w:tcW w:w="5486" w:type="dxa"/>
          </w:tcPr>
          <w:p w14:paraId="03A7B207" w14:textId="77777777" w:rsidR="00F573AA" w:rsidRPr="001E2829" w:rsidRDefault="00F573AA" w:rsidP="00F573AA">
            <w:r w:rsidRPr="001E2829">
              <w:t>PROPIONIC ACID</w:t>
            </w:r>
          </w:p>
        </w:tc>
        <w:tc>
          <w:tcPr>
            <w:tcW w:w="3008" w:type="dxa"/>
          </w:tcPr>
          <w:p w14:paraId="53656286" w14:textId="77777777" w:rsidR="00F573AA" w:rsidRPr="001E2829" w:rsidRDefault="00F573AA" w:rsidP="00F573AA">
            <w:r w:rsidRPr="001E2829">
              <w:t>A,G3,E1,S1</w:t>
            </w:r>
          </w:p>
        </w:tc>
      </w:tr>
      <w:tr w:rsidR="00F573AA" w:rsidRPr="001E2829" w14:paraId="28169EC1" w14:textId="77777777" w:rsidTr="00B4232E">
        <w:tc>
          <w:tcPr>
            <w:tcW w:w="5486" w:type="dxa"/>
          </w:tcPr>
          <w:p w14:paraId="4EF41EBC" w14:textId="77777777" w:rsidR="00F573AA" w:rsidRPr="001E2829" w:rsidRDefault="00F573AA" w:rsidP="00F573AA">
            <w:r w:rsidRPr="00801F07">
              <w:t>n-PROPYL ALCOHOL</w:t>
            </w:r>
          </w:p>
        </w:tc>
        <w:tc>
          <w:tcPr>
            <w:tcW w:w="3008" w:type="dxa"/>
          </w:tcPr>
          <w:p w14:paraId="064BE180" w14:textId="77777777" w:rsidR="00F573AA" w:rsidRPr="001E2829" w:rsidRDefault="00F573AA" w:rsidP="00F573AA">
            <w:r>
              <w:t>A, E1</w:t>
            </w:r>
          </w:p>
        </w:tc>
      </w:tr>
      <w:tr w:rsidR="00F573AA" w:rsidRPr="001E2829" w14:paraId="00FAB5E1" w14:textId="77777777" w:rsidTr="00B4232E">
        <w:tc>
          <w:tcPr>
            <w:tcW w:w="5486" w:type="dxa"/>
          </w:tcPr>
          <w:p w14:paraId="06D50EE2" w14:textId="77777777" w:rsidR="00F573AA" w:rsidRPr="001E2829" w:rsidRDefault="00F573AA" w:rsidP="00F573AA">
            <w:r w:rsidRPr="006628AF">
              <w:rPr>
                <w:b/>
                <w:smallCaps/>
              </w:rPr>
              <w:t>d</w:t>
            </w:r>
            <w:r w:rsidRPr="001E2829">
              <w:t>-PULEGONE</w:t>
            </w:r>
          </w:p>
        </w:tc>
        <w:tc>
          <w:tcPr>
            <w:tcW w:w="3008" w:type="dxa"/>
          </w:tcPr>
          <w:p w14:paraId="36A8B37E" w14:textId="77777777" w:rsidR="00F573AA" w:rsidRPr="001E2829" w:rsidRDefault="00F573AA" w:rsidP="00F573AA">
            <w:r w:rsidRPr="001E2829">
              <w:t>A,G3</w:t>
            </w:r>
          </w:p>
        </w:tc>
      </w:tr>
      <w:tr w:rsidR="00F573AA" w:rsidRPr="001E2829" w14:paraId="55D779B2" w14:textId="77777777" w:rsidTr="00B4232E">
        <w:tc>
          <w:tcPr>
            <w:tcW w:w="5486" w:type="dxa"/>
          </w:tcPr>
          <w:p w14:paraId="2D2028B2" w14:textId="77777777" w:rsidR="00F573AA" w:rsidRPr="001E2829" w:rsidRDefault="00F573AA" w:rsidP="00F573AA">
            <w:r w:rsidRPr="001E2829">
              <w:t>PYRITHIONE ZINC</w:t>
            </w:r>
          </w:p>
        </w:tc>
        <w:tc>
          <w:tcPr>
            <w:tcW w:w="3008" w:type="dxa"/>
          </w:tcPr>
          <w:p w14:paraId="45C5F1BB" w14:textId="77777777" w:rsidR="00F573AA" w:rsidRPr="001E2829" w:rsidRDefault="00F573AA" w:rsidP="00F573AA">
            <w:r w:rsidRPr="001E2829">
              <w:t>A,E1</w:t>
            </w:r>
          </w:p>
        </w:tc>
      </w:tr>
      <w:tr w:rsidR="00F573AA" w:rsidRPr="001E2829" w14:paraId="0157E181" w14:textId="77777777" w:rsidTr="00B4232E">
        <w:tc>
          <w:tcPr>
            <w:tcW w:w="5486" w:type="dxa"/>
          </w:tcPr>
          <w:p w14:paraId="46649341" w14:textId="77777777" w:rsidR="00F573AA" w:rsidRPr="001E2829" w:rsidRDefault="00F573AA" w:rsidP="00F573AA">
            <w:r w:rsidRPr="001E2829">
              <w:t>QUATERNARY AMMONIUM COMPOU</w:t>
            </w:r>
            <w:r>
              <w:t>N</w:t>
            </w:r>
            <w:r w:rsidRPr="001E2829">
              <w:t xml:space="preserve">DS </w:t>
            </w:r>
            <w:r w:rsidRPr="001E2829">
              <w:rPr>
                <w:b/>
              </w:rPr>
              <w:t>except</w:t>
            </w:r>
            <w:r w:rsidRPr="001E2829">
              <w:t xml:space="preserve"> when separately specified</w:t>
            </w:r>
          </w:p>
        </w:tc>
        <w:tc>
          <w:tcPr>
            <w:tcW w:w="3008" w:type="dxa"/>
          </w:tcPr>
          <w:p w14:paraId="1B720C8B" w14:textId="77777777" w:rsidR="00F573AA" w:rsidRPr="001E2829" w:rsidRDefault="00F573AA" w:rsidP="00F573AA"/>
        </w:tc>
      </w:tr>
      <w:tr w:rsidR="00F573AA" w:rsidRPr="001E2829" w14:paraId="2C63EC46" w14:textId="77777777" w:rsidTr="00B4232E">
        <w:tc>
          <w:tcPr>
            <w:tcW w:w="5486" w:type="dxa"/>
          </w:tcPr>
          <w:p w14:paraId="2372BD66" w14:textId="77777777" w:rsidR="00F573AA" w:rsidRPr="001E2829" w:rsidRDefault="00F573AA" w:rsidP="00F573AA">
            <w:pPr>
              <w:pStyle w:val="ListParagraph"/>
              <w:numPr>
                <w:ilvl w:val="0"/>
                <w:numId w:val="5"/>
              </w:numPr>
            </w:pPr>
            <w:r w:rsidRPr="001E2829">
              <w:t>above 20 per cent</w:t>
            </w:r>
          </w:p>
        </w:tc>
        <w:tc>
          <w:tcPr>
            <w:tcW w:w="3008" w:type="dxa"/>
          </w:tcPr>
          <w:p w14:paraId="03D8B9FE" w14:textId="77777777" w:rsidR="00F573AA" w:rsidRPr="001E2829" w:rsidRDefault="00F573AA" w:rsidP="00F573AA">
            <w:r w:rsidRPr="001E2829">
              <w:t>A,G3,E2</w:t>
            </w:r>
          </w:p>
        </w:tc>
      </w:tr>
      <w:tr w:rsidR="00F573AA" w:rsidRPr="001E2829" w14:paraId="6F94ED96" w14:textId="77777777" w:rsidTr="00B4232E">
        <w:tc>
          <w:tcPr>
            <w:tcW w:w="5486" w:type="dxa"/>
          </w:tcPr>
          <w:p w14:paraId="106C14F5" w14:textId="77777777" w:rsidR="00F573AA" w:rsidRPr="001E2829" w:rsidRDefault="00F573AA" w:rsidP="00F573AA">
            <w:pPr>
              <w:pStyle w:val="ListParagraph"/>
              <w:numPr>
                <w:ilvl w:val="0"/>
                <w:numId w:val="5"/>
              </w:numPr>
            </w:pPr>
            <w:r w:rsidRPr="001E2829">
              <w:t>20 per cent and below</w:t>
            </w:r>
          </w:p>
        </w:tc>
        <w:tc>
          <w:tcPr>
            <w:tcW w:w="3008" w:type="dxa"/>
          </w:tcPr>
          <w:p w14:paraId="1D6CBCD5" w14:textId="77777777" w:rsidR="00F573AA" w:rsidRPr="001E2829" w:rsidRDefault="00F573AA" w:rsidP="00F573AA">
            <w:r w:rsidRPr="001E2829">
              <w:t>A,E2</w:t>
            </w:r>
          </w:p>
        </w:tc>
      </w:tr>
      <w:tr w:rsidR="00F573AA" w:rsidRPr="001E2829" w14:paraId="6A77A915" w14:textId="77777777" w:rsidTr="00B4232E">
        <w:tc>
          <w:tcPr>
            <w:tcW w:w="5486" w:type="dxa"/>
          </w:tcPr>
          <w:p w14:paraId="3F6B9083" w14:textId="77777777" w:rsidR="00F573AA" w:rsidRPr="001E2829" w:rsidRDefault="00F573AA" w:rsidP="00F573AA">
            <w:pPr>
              <w:pStyle w:val="ListParagraph"/>
              <w:numPr>
                <w:ilvl w:val="0"/>
                <w:numId w:val="5"/>
              </w:numPr>
            </w:pPr>
            <w:r w:rsidRPr="001E2829">
              <w:t>in pressurised spray packs</w:t>
            </w:r>
          </w:p>
        </w:tc>
        <w:tc>
          <w:tcPr>
            <w:tcW w:w="3008" w:type="dxa"/>
          </w:tcPr>
          <w:p w14:paraId="1C93BAF2" w14:textId="77777777" w:rsidR="00F573AA" w:rsidRPr="001E2829" w:rsidRDefault="00F573AA" w:rsidP="00F573AA">
            <w:r w:rsidRPr="001E2829">
              <w:t>A,E2,G6</w:t>
            </w:r>
          </w:p>
        </w:tc>
      </w:tr>
      <w:tr w:rsidR="00F573AA" w:rsidRPr="001E2829" w14:paraId="2E5D9053" w14:textId="77777777" w:rsidTr="00B4232E">
        <w:tc>
          <w:tcPr>
            <w:tcW w:w="5486" w:type="dxa"/>
          </w:tcPr>
          <w:p w14:paraId="0B9E7C4C" w14:textId="77777777" w:rsidR="00F573AA" w:rsidRPr="001E2829" w:rsidRDefault="00F573AA" w:rsidP="00F573AA">
            <w:pPr>
              <w:rPr>
                <w:rFonts w:eastAsiaTheme="minorEastAsia" w:cstheme="minorBidi"/>
                <w:szCs w:val="22"/>
              </w:rPr>
            </w:pPr>
            <w:r>
              <w:t>QUINOLINE</w:t>
            </w:r>
          </w:p>
        </w:tc>
        <w:tc>
          <w:tcPr>
            <w:tcW w:w="3008" w:type="dxa"/>
          </w:tcPr>
          <w:p w14:paraId="5A133824" w14:textId="77777777" w:rsidR="00F573AA" w:rsidRPr="001E2829" w:rsidRDefault="00F573AA" w:rsidP="00F573AA">
            <w:r>
              <w:t>A, E1, S1</w:t>
            </w:r>
          </w:p>
        </w:tc>
      </w:tr>
      <w:tr w:rsidR="00F573AA" w:rsidRPr="001E2829" w14:paraId="215E3459" w14:textId="77777777" w:rsidTr="00B4232E">
        <w:tc>
          <w:tcPr>
            <w:tcW w:w="5486" w:type="dxa"/>
          </w:tcPr>
          <w:p w14:paraId="5676926C" w14:textId="77777777" w:rsidR="00F573AA" w:rsidRDefault="00F573AA" w:rsidP="00F573AA">
            <w:r w:rsidRPr="00EB70B3">
              <w:t>RESORCINOL</w:t>
            </w:r>
          </w:p>
        </w:tc>
        <w:tc>
          <w:tcPr>
            <w:tcW w:w="3008" w:type="dxa"/>
          </w:tcPr>
          <w:p w14:paraId="1DDC2402" w14:textId="77777777" w:rsidR="00F573AA" w:rsidRDefault="00F573AA" w:rsidP="00F573AA">
            <w:r>
              <w:t>A, E2, S1</w:t>
            </w:r>
          </w:p>
        </w:tc>
      </w:tr>
      <w:tr w:rsidR="00F573AA" w:rsidRPr="001E2829" w14:paraId="1A8AA79B" w14:textId="77777777" w:rsidTr="00B4232E">
        <w:tc>
          <w:tcPr>
            <w:tcW w:w="5486" w:type="dxa"/>
          </w:tcPr>
          <w:p w14:paraId="360B0915" w14:textId="77777777" w:rsidR="00F573AA" w:rsidRPr="001E2829" w:rsidRDefault="00F573AA" w:rsidP="00F573AA">
            <w:r w:rsidRPr="001E2829">
              <w:t>SAFROLE</w:t>
            </w:r>
          </w:p>
        </w:tc>
        <w:tc>
          <w:tcPr>
            <w:tcW w:w="3008" w:type="dxa"/>
          </w:tcPr>
          <w:p w14:paraId="606840CB" w14:textId="77777777" w:rsidR="00F573AA" w:rsidRPr="001E2829" w:rsidRDefault="00F573AA" w:rsidP="00F573AA">
            <w:r w:rsidRPr="001E2829">
              <w:t>A,G1,G3</w:t>
            </w:r>
          </w:p>
        </w:tc>
      </w:tr>
      <w:tr w:rsidR="00F573AA" w:rsidRPr="001E2829" w14:paraId="0F374397" w14:textId="77777777" w:rsidTr="00B4232E">
        <w:tc>
          <w:tcPr>
            <w:tcW w:w="5486" w:type="dxa"/>
          </w:tcPr>
          <w:p w14:paraId="544CA273" w14:textId="77777777" w:rsidR="00F573AA" w:rsidRPr="001E2829" w:rsidRDefault="00F573AA" w:rsidP="00F573AA">
            <w:r w:rsidRPr="001E2829">
              <w:t>SAGE OIL (Dalmatian)</w:t>
            </w:r>
          </w:p>
        </w:tc>
        <w:tc>
          <w:tcPr>
            <w:tcW w:w="3008" w:type="dxa"/>
          </w:tcPr>
          <w:p w14:paraId="1B00F803" w14:textId="77777777" w:rsidR="00F573AA" w:rsidRPr="001E2829" w:rsidRDefault="00F573AA" w:rsidP="00F573AA">
            <w:r w:rsidRPr="001E2829">
              <w:t>A,G3</w:t>
            </w:r>
          </w:p>
        </w:tc>
      </w:tr>
      <w:tr w:rsidR="00F573AA" w:rsidRPr="001E2829" w14:paraId="059EBA05" w14:textId="77777777" w:rsidTr="00B4232E">
        <w:tc>
          <w:tcPr>
            <w:tcW w:w="5486" w:type="dxa"/>
          </w:tcPr>
          <w:p w14:paraId="5628A9AF" w14:textId="77777777" w:rsidR="00F573AA" w:rsidRPr="001E2829" w:rsidRDefault="00F573AA" w:rsidP="00F573AA">
            <w:r w:rsidRPr="001E2829">
              <w:t>SASSAFRAS OIL</w:t>
            </w:r>
          </w:p>
        </w:tc>
        <w:tc>
          <w:tcPr>
            <w:tcW w:w="3008" w:type="dxa"/>
          </w:tcPr>
          <w:p w14:paraId="71027065" w14:textId="77777777" w:rsidR="00F573AA" w:rsidRPr="001E2829" w:rsidRDefault="00F573AA" w:rsidP="00F573AA">
            <w:r w:rsidRPr="001E2829">
              <w:t>A,G1,G3</w:t>
            </w:r>
          </w:p>
        </w:tc>
      </w:tr>
      <w:tr w:rsidR="00F573AA" w:rsidRPr="001E2829" w14:paraId="3D17A8A5" w14:textId="77777777" w:rsidTr="00B4232E">
        <w:tc>
          <w:tcPr>
            <w:tcW w:w="5486" w:type="dxa"/>
          </w:tcPr>
          <w:p w14:paraId="355317E0" w14:textId="77777777" w:rsidR="00F573AA" w:rsidRPr="001E2829" w:rsidRDefault="00F573AA" w:rsidP="00F573AA">
            <w:r w:rsidRPr="001E2829">
              <w:t xml:space="preserve">SELENIUM COMPOUNDS </w:t>
            </w:r>
          </w:p>
        </w:tc>
        <w:tc>
          <w:tcPr>
            <w:tcW w:w="3008" w:type="dxa"/>
          </w:tcPr>
          <w:p w14:paraId="4FC7BFD8" w14:textId="77777777" w:rsidR="00F573AA" w:rsidRPr="001E2829" w:rsidRDefault="00F573AA" w:rsidP="00F573AA">
            <w:r w:rsidRPr="001E2829">
              <w:t>A,G1,E1,S1</w:t>
            </w:r>
          </w:p>
        </w:tc>
      </w:tr>
      <w:tr w:rsidR="00F573AA" w:rsidRPr="001E2829" w14:paraId="7A25C03B" w14:textId="77777777" w:rsidTr="00B4232E">
        <w:tc>
          <w:tcPr>
            <w:tcW w:w="5486" w:type="dxa"/>
          </w:tcPr>
          <w:p w14:paraId="4FADA05A" w14:textId="77777777" w:rsidR="00F573AA" w:rsidRPr="001E2829" w:rsidRDefault="00F573AA" w:rsidP="00F573AA">
            <w:r w:rsidRPr="001E2829">
              <w:t xml:space="preserve">SILICOFLUORIDES </w:t>
            </w:r>
          </w:p>
        </w:tc>
        <w:tc>
          <w:tcPr>
            <w:tcW w:w="3008" w:type="dxa"/>
          </w:tcPr>
          <w:p w14:paraId="52ED7170" w14:textId="77777777" w:rsidR="00F573AA" w:rsidRPr="001E2829" w:rsidRDefault="00F573AA" w:rsidP="00F573AA"/>
        </w:tc>
      </w:tr>
      <w:tr w:rsidR="00F573AA" w:rsidRPr="001E2829" w14:paraId="09CCDE54" w14:textId="77777777" w:rsidTr="00B4232E">
        <w:tc>
          <w:tcPr>
            <w:tcW w:w="5486" w:type="dxa"/>
          </w:tcPr>
          <w:p w14:paraId="154CA2E1"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38114690" w14:textId="77777777" w:rsidR="00F573AA" w:rsidRPr="001E2829" w:rsidRDefault="00F573AA" w:rsidP="00F573AA">
            <w:r w:rsidRPr="001E2829">
              <w:t>A</w:t>
            </w:r>
          </w:p>
        </w:tc>
      </w:tr>
      <w:tr w:rsidR="00F573AA" w:rsidRPr="001E2829" w14:paraId="3AF6163E" w14:textId="77777777" w:rsidTr="00B4232E">
        <w:tc>
          <w:tcPr>
            <w:tcW w:w="5486" w:type="dxa"/>
          </w:tcPr>
          <w:p w14:paraId="1379F218"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48493153" w14:textId="77777777" w:rsidR="00F573AA" w:rsidRPr="001E2829" w:rsidRDefault="00F573AA" w:rsidP="00F573AA">
            <w:r w:rsidRPr="001E2829">
              <w:t>A,G1,G3,E2,S1</w:t>
            </w:r>
          </w:p>
        </w:tc>
      </w:tr>
      <w:tr w:rsidR="00F573AA" w:rsidRPr="001E2829" w14:paraId="7950FC88" w14:textId="77777777" w:rsidTr="00B4232E">
        <w:tc>
          <w:tcPr>
            <w:tcW w:w="5486" w:type="dxa"/>
          </w:tcPr>
          <w:p w14:paraId="0DC0213E" w14:textId="77777777" w:rsidR="00F573AA" w:rsidRPr="001E2829" w:rsidRDefault="00F573AA" w:rsidP="00F573AA">
            <w:r w:rsidRPr="001E2829">
              <w:t>SILVER SALTS</w:t>
            </w:r>
          </w:p>
        </w:tc>
        <w:tc>
          <w:tcPr>
            <w:tcW w:w="3008" w:type="dxa"/>
          </w:tcPr>
          <w:p w14:paraId="1EC7FD66" w14:textId="77777777" w:rsidR="00F573AA" w:rsidRPr="001E2829" w:rsidRDefault="00F573AA" w:rsidP="00F573AA">
            <w:r w:rsidRPr="001E2829">
              <w:t>A,E2</w:t>
            </w:r>
          </w:p>
        </w:tc>
      </w:tr>
      <w:tr w:rsidR="00F573AA" w:rsidRPr="001E2829" w14:paraId="6BB30560" w14:textId="77777777" w:rsidTr="00B4232E">
        <w:tc>
          <w:tcPr>
            <w:tcW w:w="5486" w:type="dxa"/>
          </w:tcPr>
          <w:p w14:paraId="32F4DC60" w14:textId="77777777" w:rsidR="00F573AA" w:rsidRPr="001E2829" w:rsidRDefault="00F573AA" w:rsidP="00F573AA">
            <w:r w:rsidRPr="001E2829">
              <w:t>SODIUM ALUMINATE</w:t>
            </w:r>
          </w:p>
        </w:tc>
        <w:tc>
          <w:tcPr>
            <w:tcW w:w="3008" w:type="dxa"/>
          </w:tcPr>
          <w:p w14:paraId="76B72929" w14:textId="77777777" w:rsidR="00F573AA" w:rsidRPr="001E2829" w:rsidRDefault="00F573AA" w:rsidP="00F573AA">
            <w:r w:rsidRPr="001E2829">
              <w:t>A,G3,E2,S1</w:t>
            </w:r>
          </w:p>
        </w:tc>
      </w:tr>
      <w:tr w:rsidR="00F573AA" w:rsidRPr="001E2829" w14:paraId="7F66192E" w14:textId="77777777" w:rsidTr="00B4232E">
        <w:tc>
          <w:tcPr>
            <w:tcW w:w="5486" w:type="dxa"/>
          </w:tcPr>
          <w:p w14:paraId="4DE21AE7" w14:textId="77777777" w:rsidR="00F573AA" w:rsidRPr="001E2829" w:rsidRDefault="00F573AA" w:rsidP="00F573AA">
            <w:r w:rsidRPr="001E2829">
              <w:t>SODIUM BROMATE</w:t>
            </w:r>
          </w:p>
        </w:tc>
        <w:tc>
          <w:tcPr>
            <w:tcW w:w="3008" w:type="dxa"/>
          </w:tcPr>
          <w:p w14:paraId="762EE077" w14:textId="77777777" w:rsidR="00F573AA" w:rsidRPr="001E2829" w:rsidRDefault="00F573AA" w:rsidP="00F573AA">
            <w:r w:rsidRPr="001E2829">
              <w:t>A,G1</w:t>
            </w:r>
          </w:p>
        </w:tc>
      </w:tr>
      <w:tr w:rsidR="00F573AA" w:rsidRPr="001E2829" w14:paraId="6C9595FA" w14:textId="77777777" w:rsidTr="00B4232E">
        <w:tc>
          <w:tcPr>
            <w:tcW w:w="5486" w:type="dxa"/>
          </w:tcPr>
          <w:p w14:paraId="0AE105E8" w14:textId="77777777" w:rsidR="00F573AA" w:rsidRPr="001E2829" w:rsidRDefault="00F573AA" w:rsidP="00F573AA">
            <w:r w:rsidRPr="001E2829">
              <w:t>SODIUM CHLORATE</w:t>
            </w:r>
          </w:p>
        </w:tc>
        <w:tc>
          <w:tcPr>
            <w:tcW w:w="3008" w:type="dxa"/>
          </w:tcPr>
          <w:p w14:paraId="75AC430F" w14:textId="77777777" w:rsidR="00F573AA" w:rsidRPr="001E2829" w:rsidRDefault="00F573AA" w:rsidP="00F573AA">
            <w:r w:rsidRPr="001E2829">
              <w:t>A</w:t>
            </w:r>
          </w:p>
        </w:tc>
      </w:tr>
      <w:tr w:rsidR="00F573AA" w:rsidRPr="001E2829" w14:paraId="115186B1" w14:textId="77777777" w:rsidTr="00B4232E">
        <w:tc>
          <w:tcPr>
            <w:tcW w:w="5486" w:type="dxa"/>
          </w:tcPr>
          <w:p w14:paraId="41A777A7" w14:textId="77777777" w:rsidR="00F573AA" w:rsidRPr="001E2829" w:rsidRDefault="00F573AA" w:rsidP="00F573AA">
            <w:r w:rsidRPr="001E2829">
              <w:t>SODIUM DIACETATE</w:t>
            </w:r>
          </w:p>
        </w:tc>
        <w:tc>
          <w:tcPr>
            <w:tcW w:w="3008" w:type="dxa"/>
          </w:tcPr>
          <w:p w14:paraId="50A627CB" w14:textId="77777777" w:rsidR="00F573AA" w:rsidRPr="001E2829" w:rsidRDefault="00F573AA" w:rsidP="00F573AA">
            <w:r w:rsidRPr="001E2829">
              <w:t>A,G3,E2,S1</w:t>
            </w:r>
          </w:p>
        </w:tc>
      </w:tr>
      <w:tr w:rsidR="00F573AA" w:rsidRPr="001E2829" w14:paraId="6D4C0A58" w14:textId="77777777" w:rsidTr="00B4232E">
        <w:tc>
          <w:tcPr>
            <w:tcW w:w="5486" w:type="dxa"/>
          </w:tcPr>
          <w:p w14:paraId="7FA8F602" w14:textId="77777777" w:rsidR="00F573AA" w:rsidRPr="001E2829" w:rsidRDefault="00F573AA" w:rsidP="00F573AA">
            <w:r w:rsidRPr="001E2829">
              <w:t>SODIUM DICHLOROISOCYANURATE</w:t>
            </w:r>
          </w:p>
        </w:tc>
        <w:tc>
          <w:tcPr>
            <w:tcW w:w="3008" w:type="dxa"/>
          </w:tcPr>
          <w:p w14:paraId="0FF2B665" w14:textId="77777777" w:rsidR="00F573AA" w:rsidRPr="001E2829" w:rsidRDefault="00F573AA" w:rsidP="00F573AA">
            <w:r w:rsidRPr="001E2829">
              <w:t>A,G3,E1,S1</w:t>
            </w:r>
          </w:p>
        </w:tc>
      </w:tr>
      <w:tr w:rsidR="00F573AA" w:rsidRPr="001E2829" w14:paraId="631E1433" w14:textId="77777777" w:rsidTr="00B4232E">
        <w:tc>
          <w:tcPr>
            <w:tcW w:w="5486" w:type="dxa"/>
          </w:tcPr>
          <w:p w14:paraId="1935C104" w14:textId="77777777" w:rsidR="00F573AA" w:rsidRPr="001E2829" w:rsidRDefault="00F573AA" w:rsidP="00F573AA">
            <w:r w:rsidRPr="001E2829">
              <w:t>SODIUM DODECYLBENZENE SULFONATE</w:t>
            </w:r>
          </w:p>
        </w:tc>
        <w:tc>
          <w:tcPr>
            <w:tcW w:w="3008" w:type="dxa"/>
          </w:tcPr>
          <w:p w14:paraId="3E3A716C" w14:textId="77777777" w:rsidR="00F573AA" w:rsidRPr="001E2829" w:rsidRDefault="00F573AA" w:rsidP="00F573AA">
            <w:r w:rsidRPr="001E2829">
              <w:t>A,G3,E2,S1</w:t>
            </w:r>
          </w:p>
        </w:tc>
      </w:tr>
      <w:tr w:rsidR="00F573AA" w:rsidRPr="001E2829" w14:paraId="0A37ACE8" w14:textId="77777777" w:rsidTr="00B4232E">
        <w:tc>
          <w:tcPr>
            <w:tcW w:w="5486" w:type="dxa"/>
          </w:tcPr>
          <w:p w14:paraId="13F9CBCF" w14:textId="77777777" w:rsidR="00F573AA" w:rsidRPr="001E2829" w:rsidRDefault="00F573AA" w:rsidP="00F573AA">
            <w:r w:rsidRPr="001E2829">
              <w:t>SODIUM HYDROGEN SULFATE</w:t>
            </w:r>
          </w:p>
        </w:tc>
        <w:tc>
          <w:tcPr>
            <w:tcW w:w="3008" w:type="dxa"/>
          </w:tcPr>
          <w:p w14:paraId="710C9186" w14:textId="77777777" w:rsidR="00F573AA" w:rsidRPr="001E2829" w:rsidRDefault="00F573AA" w:rsidP="00F573AA">
            <w:r w:rsidRPr="001E2829">
              <w:t>A,G3,E1,S1</w:t>
            </w:r>
          </w:p>
        </w:tc>
      </w:tr>
      <w:tr w:rsidR="00F573AA" w:rsidRPr="001E2829" w14:paraId="50D14621" w14:textId="77777777" w:rsidTr="00B4232E">
        <w:tc>
          <w:tcPr>
            <w:tcW w:w="5486" w:type="dxa"/>
          </w:tcPr>
          <w:p w14:paraId="14F0F110" w14:textId="77777777" w:rsidR="00F573AA" w:rsidRPr="001E2829" w:rsidRDefault="00F573AA" w:rsidP="00F573AA">
            <w:r w:rsidRPr="001E2829">
              <w:t>SODIUMHYDROSULFITE</w:t>
            </w:r>
          </w:p>
        </w:tc>
        <w:tc>
          <w:tcPr>
            <w:tcW w:w="3008" w:type="dxa"/>
          </w:tcPr>
          <w:p w14:paraId="7A5CAFCD" w14:textId="77777777" w:rsidR="00F573AA" w:rsidRPr="001E2829" w:rsidRDefault="00F573AA" w:rsidP="00F573AA">
            <w:r w:rsidRPr="001E2829">
              <w:t>A,G3,E2,S1</w:t>
            </w:r>
          </w:p>
        </w:tc>
      </w:tr>
      <w:tr w:rsidR="00F573AA" w:rsidRPr="001E2829" w14:paraId="633118DD" w14:textId="77777777" w:rsidTr="00B4232E">
        <w:tc>
          <w:tcPr>
            <w:tcW w:w="5486" w:type="dxa"/>
          </w:tcPr>
          <w:p w14:paraId="077C472B" w14:textId="77777777" w:rsidR="00F573AA" w:rsidRPr="001E2829" w:rsidRDefault="00F573AA" w:rsidP="00F573AA">
            <w:r w:rsidRPr="001E2829">
              <w:t>SODIUM HYDROXIDE</w:t>
            </w:r>
          </w:p>
        </w:tc>
        <w:tc>
          <w:tcPr>
            <w:tcW w:w="3008" w:type="dxa"/>
          </w:tcPr>
          <w:p w14:paraId="45C2F4AB" w14:textId="77777777" w:rsidR="00F573AA" w:rsidRPr="001E2829" w:rsidRDefault="00F573AA" w:rsidP="00F573AA">
            <w:r w:rsidRPr="001E2829">
              <w:t>A,G3,E2,S1</w:t>
            </w:r>
          </w:p>
        </w:tc>
      </w:tr>
      <w:tr w:rsidR="00F573AA" w:rsidRPr="001E2829" w14:paraId="7F07B3B0" w14:textId="77777777" w:rsidTr="00B4232E">
        <w:tc>
          <w:tcPr>
            <w:tcW w:w="5486" w:type="dxa"/>
          </w:tcPr>
          <w:p w14:paraId="6D93C0D5" w14:textId="77777777" w:rsidR="00F573AA" w:rsidRPr="001E2829" w:rsidRDefault="00F573AA" w:rsidP="00F573AA">
            <w:r w:rsidRPr="001E2829">
              <w:t>SODIUM LAURETH-6 CABOXYLATE</w:t>
            </w:r>
          </w:p>
        </w:tc>
        <w:tc>
          <w:tcPr>
            <w:tcW w:w="3008" w:type="dxa"/>
          </w:tcPr>
          <w:p w14:paraId="58599075" w14:textId="77777777" w:rsidR="00F573AA" w:rsidRPr="001E2829" w:rsidRDefault="00F573AA" w:rsidP="00F573AA">
            <w:r w:rsidRPr="001E2829">
              <w:t>A</w:t>
            </w:r>
          </w:p>
        </w:tc>
      </w:tr>
      <w:tr w:rsidR="00F573AA" w:rsidRPr="001E2829" w14:paraId="2E8E1AF8" w14:textId="77777777" w:rsidTr="00B4232E">
        <w:tc>
          <w:tcPr>
            <w:tcW w:w="5486" w:type="dxa"/>
          </w:tcPr>
          <w:p w14:paraId="65856950" w14:textId="77777777" w:rsidR="00F573AA" w:rsidRPr="001E2829" w:rsidRDefault="00F573AA" w:rsidP="00F573AA">
            <w:r w:rsidRPr="001E2829">
              <w:t>LAURYL SULFATE</w:t>
            </w:r>
            <w:r>
              <w:t xml:space="preserve"> SALTS</w:t>
            </w:r>
          </w:p>
        </w:tc>
        <w:tc>
          <w:tcPr>
            <w:tcW w:w="3008" w:type="dxa"/>
          </w:tcPr>
          <w:p w14:paraId="4A25FE00" w14:textId="77777777" w:rsidR="00F573AA" w:rsidRPr="001E2829" w:rsidRDefault="00F573AA" w:rsidP="00F573AA"/>
        </w:tc>
      </w:tr>
      <w:tr w:rsidR="00F573AA" w:rsidRPr="001E2829" w14:paraId="43A8759F" w14:textId="77777777" w:rsidTr="00B4232E">
        <w:tc>
          <w:tcPr>
            <w:tcW w:w="5486" w:type="dxa"/>
          </w:tcPr>
          <w:p w14:paraId="1CAD7530" w14:textId="77777777" w:rsidR="00F573AA" w:rsidRPr="001E2829" w:rsidRDefault="00F573AA" w:rsidP="00F573AA">
            <w:pPr>
              <w:pStyle w:val="ListParagraph"/>
              <w:numPr>
                <w:ilvl w:val="0"/>
                <w:numId w:val="5"/>
              </w:numPr>
            </w:pPr>
            <w:r w:rsidRPr="001E2829">
              <w:t>leave-on or wash-off preparations above 5 per cent</w:t>
            </w:r>
          </w:p>
        </w:tc>
        <w:tc>
          <w:tcPr>
            <w:tcW w:w="3008" w:type="dxa"/>
          </w:tcPr>
          <w:p w14:paraId="457564CA" w14:textId="77777777" w:rsidR="00F573AA" w:rsidRPr="001E2829" w:rsidRDefault="00F573AA" w:rsidP="00F573AA">
            <w:r w:rsidRPr="001E2829">
              <w:t>E1</w:t>
            </w:r>
          </w:p>
        </w:tc>
      </w:tr>
      <w:tr w:rsidR="00F573AA" w:rsidRPr="001E2829" w14:paraId="50010A34" w14:textId="77777777" w:rsidTr="00B4232E">
        <w:tc>
          <w:tcPr>
            <w:tcW w:w="5486" w:type="dxa"/>
          </w:tcPr>
          <w:p w14:paraId="30B51F3E" w14:textId="77777777" w:rsidR="00F573AA" w:rsidRPr="001E2829" w:rsidRDefault="00F573AA" w:rsidP="00F573AA">
            <w:pPr>
              <w:pStyle w:val="ListParagraph"/>
              <w:numPr>
                <w:ilvl w:val="0"/>
                <w:numId w:val="5"/>
              </w:numPr>
            </w:pPr>
            <w:r w:rsidRPr="001E2829">
              <w:t>other preparations above 5 per cent</w:t>
            </w:r>
          </w:p>
        </w:tc>
        <w:tc>
          <w:tcPr>
            <w:tcW w:w="3008" w:type="dxa"/>
          </w:tcPr>
          <w:p w14:paraId="2F7C5621" w14:textId="77777777" w:rsidR="00F573AA" w:rsidRPr="001E2829" w:rsidRDefault="00F573AA" w:rsidP="00F573AA">
            <w:r w:rsidRPr="001E2829">
              <w:t>E1,S1</w:t>
            </w:r>
          </w:p>
        </w:tc>
      </w:tr>
      <w:tr w:rsidR="00F573AA" w:rsidRPr="001E2829" w14:paraId="50199DC1" w14:textId="77777777" w:rsidTr="00B4232E">
        <w:tc>
          <w:tcPr>
            <w:tcW w:w="5486" w:type="dxa"/>
          </w:tcPr>
          <w:p w14:paraId="52F13B0A" w14:textId="77777777" w:rsidR="00F573AA" w:rsidRPr="001E2829" w:rsidRDefault="00F573AA" w:rsidP="00F573AA">
            <w:r w:rsidRPr="001E2829">
              <w:t>SODIUM METABISULPHITE</w:t>
            </w:r>
          </w:p>
        </w:tc>
        <w:tc>
          <w:tcPr>
            <w:tcW w:w="3008" w:type="dxa"/>
          </w:tcPr>
          <w:p w14:paraId="0B72D9C9" w14:textId="77777777" w:rsidR="00F573AA" w:rsidRPr="001E2829" w:rsidRDefault="00F573AA" w:rsidP="00F573AA">
            <w:r w:rsidRPr="001E2829">
              <w:t>A, G3</w:t>
            </w:r>
          </w:p>
        </w:tc>
      </w:tr>
      <w:tr w:rsidR="00F573AA" w:rsidRPr="001E2829" w14:paraId="4674FEB9" w14:textId="77777777" w:rsidTr="00B4232E">
        <w:tc>
          <w:tcPr>
            <w:tcW w:w="5486" w:type="dxa"/>
          </w:tcPr>
          <w:p w14:paraId="01C5D5A0" w14:textId="77777777" w:rsidR="00F573AA" w:rsidRPr="001E2829" w:rsidRDefault="00F573AA" w:rsidP="00F573AA">
            <w:r w:rsidRPr="001E2829">
              <w:t>SODIUM NITRITE</w:t>
            </w:r>
          </w:p>
        </w:tc>
        <w:tc>
          <w:tcPr>
            <w:tcW w:w="3008" w:type="dxa"/>
          </w:tcPr>
          <w:p w14:paraId="1DA10CCE" w14:textId="77777777" w:rsidR="00F573AA" w:rsidRPr="001E2829" w:rsidRDefault="00F573AA" w:rsidP="00F573AA"/>
        </w:tc>
      </w:tr>
      <w:tr w:rsidR="00F573AA" w:rsidRPr="001E2829" w14:paraId="4D4DFC00" w14:textId="77777777" w:rsidTr="00B4232E">
        <w:tc>
          <w:tcPr>
            <w:tcW w:w="5486" w:type="dxa"/>
          </w:tcPr>
          <w:p w14:paraId="115CDF6B" w14:textId="77777777" w:rsidR="00F573AA" w:rsidRPr="001E2829" w:rsidRDefault="00F573AA" w:rsidP="00F573AA">
            <w:pPr>
              <w:pStyle w:val="ListParagraph"/>
              <w:numPr>
                <w:ilvl w:val="0"/>
                <w:numId w:val="5"/>
              </w:numPr>
            </w:pPr>
            <w:r w:rsidRPr="001E2829">
              <w:t xml:space="preserve">when included in Schedule 7 </w:t>
            </w:r>
          </w:p>
        </w:tc>
        <w:tc>
          <w:tcPr>
            <w:tcW w:w="3008" w:type="dxa"/>
          </w:tcPr>
          <w:p w14:paraId="32F3C80A" w14:textId="77777777" w:rsidR="00F573AA" w:rsidRPr="001E2829" w:rsidRDefault="00F573AA" w:rsidP="00F573AA">
            <w:r w:rsidRPr="001E2829">
              <w:t>A,G1,G3</w:t>
            </w:r>
          </w:p>
        </w:tc>
      </w:tr>
      <w:tr w:rsidR="00F573AA" w:rsidRPr="001E2829" w14:paraId="3BD1EC29" w14:textId="77777777" w:rsidTr="00B4232E">
        <w:tc>
          <w:tcPr>
            <w:tcW w:w="5486" w:type="dxa"/>
          </w:tcPr>
          <w:p w14:paraId="43C97A12" w14:textId="77777777" w:rsidR="00F573AA" w:rsidRPr="001E2829" w:rsidRDefault="00F573AA" w:rsidP="00F573AA">
            <w:pPr>
              <w:pStyle w:val="ListParagraph"/>
              <w:numPr>
                <w:ilvl w:val="0"/>
                <w:numId w:val="5"/>
              </w:numPr>
            </w:pPr>
            <w:r w:rsidRPr="001E2829">
              <w:t xml:space="preserve">when included in Schedule 5 or 6 </w:t>
            </w:r>
          </w:p>
        </w:tc>
        <w:tc>
          <w:tcPr>
            <w:tcW w:w="3008" w:type="dxa"/>
          </w:tcPr>
          <w:p w14:paraId="235CD7DD" w14:textId="77777777" w:rsidR="00F573AA" w:rsidRPr="001E2829" w:rsidRDefault="00F573AA" w:rsidP="00F573AA">
            <w:r w:rsidRPr="001E2829">
              <w:t>A,G3</w:t>
            </w:r>
          </w:p>
        </w:tc>
      </w:tr>
      <w:tr w:rsidR="00F573AA" w:rsidRPr="001E2829" w14:paraId="3095B1DD" w14:textId="77777777" w:rsidTr="00B4232E">
        <w:tc>
          <w:tcPr>
            <w:tcW w:w="5486" w:type="dxa"/>
          </w:tcPr>
          <w:p w14:paraId="7F5DC78B" w14:textId="77777777" w:rsidR="00F573AA" w:rsidRPr="001E2829" w:rsidRDefault="00F573AA" w:rsidP="00F573AA">
            <w:pPr>
              <w:rPr>
                <w:rFonts w:eastAsiaTheme="minorEastAsia" w:cstheme="minorBidi"/>
                <w:szCs w:val="22"/>
              </w:rPr>
            </w:pPr>
            <w:r w:rsidRPr="001E2829">
              <w:t>SODIUM P</w:t>
            </w:r>
            <w:r>
              <w:t>ER</w:t>
            </w:r>
            <w:r w:rsidRPr="001E2829">
              <w:t>CARBONATE</w:t>
            </w:r>
          </w:p>
        </w:tc>
        <w:tc>
          <w:tcPr>
            <w:tcW w:w="3008" w:type="dxa"/>
          </w:tcPr>
          <w:p w14:paraId="4BBD19DB" w14:textId="77777777" w:rsidR="00F573AA" w:rsidRPr="001E2829" w:rsidRDefault="00F573AA" w:rsidP="00F573AA"/>
        </w:tc>
      </w:tr>
      <w:tr w:rsidR="00F573AA" w:rsidRPr="001E2829" w14:paraId="23A6E655" w14:textId="77777777" w:rsidTr="00B4232E">
        <w:tc>
          <w:tcPr>
            <w:tcW w:w="5486" w:type="dxa"/>
          </w:tcPr>
          <w:p w14:paraId="79D533D0"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0331AC2D" w14:textId="77777777" w:rsidR="00F573AA" w:rsidRPr="001E2829" w:rsidRDefault="00F573AA" w:rsidP="00F573AA">
            <w:r w:rsidRPr="001E2829">
              <w:t>A,G3,S1</w:t>
            </w:r>
          </w:p>
        </w:tc>
      </w:tr>
      <w:tr w:rsidR="00F573AA" w:rsidRPr="001E2829" w14:paraId="14C8DCBF" w14:textId="77777777" w:rsidTr="00B4232E">
        <w:tc>
          <w:tcPr>
            <w:tcW w:w="5486" w:type="dxa"/>
          </w:tcPr>
          <w:p w14:paraId="54DF1642"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0D65C87B" w14:textId="77777777" w:rsidR="00F573AA" w:rsidRPr="001E2829" w:rsidRDefault="00F573AA" w:rsidP="00F573AA">
            <w:r w:rsidRPr="001E2829">
              <w:t>A,G3,E2,S1</w:t>
            </w:r>
          </w:p>
        </w:tc>
      </w:tr>
      <w:tr w:rsidR="00F573AA" w:rsidRPr="001E2829" w14:paraId="59C1E8C3" w14:textId="77777777" w:rsidTr="00B4232E">
        <w:tc>
          <w:tcPr>
            <w:tcW w:w="5486" w:type="dxa"/>
          </w:tcPr>
          <w:p w14:paraId="78C9387E" w14:textId="77777777" w:rsidR="00F573AA" w:rsidRPr="001E2829" w:rsidRDefault="00F573AA" w:rsidP="00F573AA">
            <w:r w:rsidRPr="001E2829">
              <w:t>SODIUM PERSULFATE</w:t>
            </w:r>
          </w:p>
        </w:tc>
        <w:tc>
          <w:tcPr>
            <w:tcW w:w="3008" w:type="dxa"/>
          </w:tcPr>
          <w:p w14:paraId="5A8920F3" w14:textId="77777777" w:rsidR="00F573AA" w:rsidRPr="001E2829" w:rsidRDefault="00F573AA" w:rsidP="00F573AA">
            <w:r w:rsidRPr="001E2829">
              <w:t>A,G3,E2</w:t>
            </w:r>
          </w:p>
        </w:tc>
      </w:tr>
      <w:tr w:rsidR="00F573AA" w:rsidRPr="001E2829" w14:paraId="4A638CD5" w14:textId="77777777" w:rsidTr="00B4232E">
        <w:tc>
          <w:tcPr>
            <w:tcW w:w="5486" w:type="dxa"/>
          </w:tcPr>
          <w:p w14:paraId="7F0B5C8C" w14:textId="77777777" w:rsidR="00F573AA" w:rsidRPr="001E2829" w:rsidRDefault="00F573AA" w:rsidP="00F573AA">
            <w:r w:rsidRPr="001E2829">
              <w:t>SODIUM STANNATE</w:t>
            </w:r>
          </w:p>
        </w:tc>
        <w:tc>
          <w:tcPr>
            <w:tcW w:w="3008" w:type="dxa"/>
          </w:tcPr>
          <w:p w14:paraId="71EA73A6" w14:textId="77777777" w:rsidR="00F573AA" w:rsidRPr="001E2829" w:rsidRDefault="00F573AA" w:rsidP="00F573AA">
            <w:r w:rsidRPr="001E2829">
              <w:t>A,E1</w:t>
            </w:r>
          </w:p>
        </w:tc>
      </w:tr>
      <w:tr w:rsidR="00F573AA" w:rsidRPr="001E2829" w14:paraId="2549F2D9" w14:textId="77777777" w:rsidTr="00B4232E">
        <w:tc>
          <w:tcPr>
            <w:tcW w:w="5486" w:type="dxa"/>
          </w:tcPr>
          <w:p w14:paraId="681EA603" w14:textId="77777777" w:rsidR="00F573AA" w:rsidRPr="001E2829" w:rsidRDefault="00F573AA" w:rsidP="00F573AA">
            <w:r w:rsidRPr="001E2829">
              <w:t>SODIUM SULFIDE</w:t>
            </w:r>
          </w:p>
        </w:tc>
        <w:tc>
          <w:tcPr>
            <w:tcW w:w="3008" w:type="dxa"/>
          </w:tcPr>
          <w:p w14:paraId="7AD3AABC" w14:textId="77777777" w:rsidR="00F573AA" w:rsidRPr="001E2829" w:rsidRDefault="00F573AA" w:rsidP="00F573AA">
            <w:r w:rsidRPr="001E2829">
              <w:t>A,G3,E2,S1</w:t>
            </w:r>
          </w:p>
        </w:tc>
      </w:tr>
      <w:tr w:rsidR="00F573AA" w:rsidRPr="001E2829" w14:paraId="140379C1" w14:textId="77777777" w:rsidTr="00B4232E">
        <w:tc>
          <w:tcPr>
            <w:tcW w:w="5486" w:type="dxa"/>
          </w:tcPr>
          <w:p w14:paraId="20F62EC0" w14:textId="77777777" w:rsidR="00F573AA" w:rsidRPr="001E2829" w:rsidRDefault="00F573AA" w:rsidP="00F573AA">
            <w:r w:rsidRPr="001E2829">
              <w:t>SODIUM TRICHLOROACETATE</w:t>
            </w:r>
          </w:p>
        </w:tc>
        <w:tc>
          <w:tcPr>
            <w:tcW w:w="3008" w:type="dxa"/>
          </w:tcPr>
          <w:p w14:paraId="1F6C2CE8" w14:textId="77777777" w:rsidR="00F573AA" w:rsidRPr="001E2829" w:rsidRDefault="00F573AA" w:rsidP="00F573AA">
            <w:r w:rsidRPr="001E2829">
              <w:t>A</w:t>
            </w:r>
          </w:p>
        </w:tc>
      </w:tr>
      <w:tr w:rsidR="00F573AA" w:rsidRPr="001E2829" w14:paraId="756D1E9C" w14:textId="77777777" w:rsidTr="00B4232E">
        <w:tc>
          <w:tcPr>
            <w:tcW w:w="5486" w:type="dxa"/>
          </w:tcPr>
          <w:p w14:paraId="6462A0CD" w14:textId="77777777" w:rsidR="00F573AA" w:rsidRPr="001E2829" w:rsidRDefault="00F573AA" w:rsidP="00F573AA">
            <w:r w:rsidRPr="001E2829">
              <w:t>STR</w:t>
            </w:r>
            <w:r>
              <w:t>Y</w:t>
            </w:r>
            <w:r w:rsidRPr="001E2829">
              <w:t>CHNINE</w:t>
            </w:r>
          </w:p>
        </w:tc>
        <w:tc>
          <w:tcPr>
            <w:tcW w:w="3008" w:type="dxa"/>
          </w:tcPr>
          <w:p w14:paraId="36BFC173" w14:textId="77777777" w:rsidR="00F573AA" w:rsidRPr="001E2829" w:rsidRDefault="00F573AA" w:rsidP="00F573AA">
            <w:r w:rsidRPr="001E2829">
              <w:t>A,G1,G2,G3,R2</w:t>
            </w:r>
          </w:p>
        </w:tc>
      </w:tr>
      <w:tr w:rsidR="00F573AA" w:rsidRPr="001E2829" w14:paraId="207FE27F" w14:textId="77777777" w:rsidTr="00B4232E">
        <w:tc>
          <w:tcPr>
            <w:tcW w:w="5486" w:type="dxa"/>
          </w:tcPr>
          <w:p w14:paraId="763C2B99" w14:textId="77777777" w:rsidR="00F573AA" w:rsidRPr="001E2829" w:rsidRDefault="00F573AA" w:rsidP="00F573AA">
            <w:r w:rsidRPr="001E2829">
              <w:t>STYRENE</w:t>
            </w:r>
          </w:p>
        </w:tc>
        <w:tc>
          <w:tcPr>
            <w:tcW w:w="3008" w:type="dxa"/>
          </w:tcPr>
          <w:p w14:paraId="7D618031" w14:textId="77777777" w:rsidR="00F573AA" w:rsidRPr="001E2829" w:rsidRDefault="00F573AA" w:rsidP="00F573AA">
            <w:r w:rsidRPr="001E2829">
              <w:t>A,G3,S1,E1</w:t>
            </w:r>
          </w:p>
        </w:tc>
      </w:tr>
      <w:tr w:rsidR="00F573AA" w:rsidRPr="001E2829" w14:paraId="2A4281E6" w14:textId="77777777" w:rsidTr="00B4232E">
        <w:tc>
          <w:tcPr>
            <w:tcW w:w="5486" w:type="dxa"/>
          </w:tcPr>
          <w:p w14:paraId="6520DE01" w14:textId="77777777" w:rsidR="00F573AA" w:rsidRPr="001E2829" w:rsidRDefault="00F573AA" w:rsidP="00F573AA">
            <w:r w:rsidRPr="001E2829">
              <w:t>SULCOFURON</w:t>
            </w:r>
          </w:p>
        </w:tc>
        <w:tc>
          <w:tcPr>
            <w:tcW w:w="3008" w:type="dxa"/>
          </w:tcPr>
          <w:p w14:paraId="38F1AB39" w14:textId="77777777" w:rsidR="00F573AA" w:rsidRPr="001E2829" w:rsidRDefault="00F573AA" w:rsidP="00F573AA">
            <w:r w:rsidRPr="001E2829">
              <w:t>A</w:t>
            </w:r>
          </w:p>
        </w:tc>
      </w:tr>
      <w:tr w:rsidR="00F573AA" w:rsidRPr="001E2829" w14:paraId="541448DF" w14:textId="77777777" w:rsidTr="00B4232E">
        <w:tc>
          <w:tcPr>
            <w:tcW w:w="5486" w:type="dxa"/>
          </w:tcPr>
          <w:p w14:paraId="547E2660" w14:textId="77777777" w:rsidR="00F573AA" w:rsidRPr="001E2829" w:rsidRDefault="00F573AA" w:rsidP="00F573AA">
            <w:r w:rsidRPr="001E2829">
              <w:t>SULFAMIC ACID</w:t>
            </w:r>
          </w:p>
        </w:tc>
        <w:tc>
          <w:tcPr>
            <w:tcW w:w="3008" w:type="dxa"/>
          </w:tcPr>
          <w:p w14:paraId="06931834" w14:textId="77777777" w:rsidR="00F573AA" w:rsidRPr="001E2829" w:rsidRDefault="00F573AA" w:rsidP="00F573AA">
            <w:r w:rsidRPr="001E2829">
              <w:t>A,G3,E2,S1</w:t>
            </w:r>
          </w:p>
        </w:tc>
      </w:tr>
      <w:tr w:rsidR="00F573AA" w:rsidRPr="001E2829" w14:paraId="2B271D85" w14:textId="77777777" w:rsidTr="00B4232E">
        <w:tc>
          <w:tcPr>
            <w:tcW w:w="5486" w:type="dxa"/>
          </w:tcPr>
          <w:p w14:paraId="293C85E1" w14:textId="77777777" w:rsidR="00F573AA" w:rsidRPr="001E2829" w:rsidRDefault="00F573AA" w:rsidP="00F573AA">
            <w:r w:rsidRPr="001E2829">
              <w:t>SULFURIC ACID</w:t>
            </w:r>
          </w:p>
        </w:tc>
        <w:tc>
          <w:tcPr>
            <w:tcW w:w="3008" w:type="dxa"/>
          </w:tcPr>
          <w:p w14:paraId="11E8CDAD" w14:textId="77777777" w:rsidR="00F573AA" w:rsidRPr="001E2829" w:rsidRDefault="00F573AA" w:rsidP="00F573AA">
            <w:r w:rsidRPr="001E2829">
              <w:t>A,G3,E2,S1</w:t>
            </w:r>
          </w:p>
        </w:tc>
      </w:tr>
      <w:tr w:rsidR="00F573AA" w:rsidRPr="001E2829" w14:paraId="35D41D94" w14:textId="77777777" w:rsidTr="00B4232E">
        <w:tc>
          <w:tcPr>
            <w:tcW w:w="5486" w:type="dxa"/>
          </w:tcPr>
          <w:p w14:paraId="16A44F96" w14:textId="77777777" w:rsidR="00F573AA" w:rsidRPr="001E2829" w:rsidRDefault="00F573AA" w:rsidP="00F573AA">
            <w:r w:rsidRPr="001E2829">
              <w:t>TERPENES, chlorinated</w:t>
            </w:r>
          </w:p>
        </w:tc>
        <w:tc>
          <w:tcPr>
            <w:tcW w:w="3008" w:type="dxa"/>
          </w:tcPr>
          <w:p w14:paraId="388DDFEB" w14:textId="77777777" w:rsidR="00F573AA" w:rsidRPr="001E2829" w:rsidRDefault="00F573AA" w:rsidP="00F573AA">
            <w:r w:rsidRPr="001E2829">
              <w:t>A,G3</w:t>
            </w:r>
          </w:p>
        </w:tc>
      </w:tr>
      <w:tr w:rsidR="00F573AA" w:rsidRPr="001E2829" w14:paraId="5FE0FA00" w14:textId="77777777" w:rsidTr="00B4232E">
        <w:tc>
          <w:tcPr>
            <w:tcW w:w="5486" w:type="dxa"/>
          </w:tcPr>
          <w:p w14:paraId="257F7D20" w14:textId="77777777" w:rsidR="00F573AA" w:rsidRPr="001E2829" w:rsidRDefault="00F573AA" w:rsidP="00F573AA">
            <w:r w:rsidRPr="001E2829">
              <w:t>TETRACHLOROETHANE</w:t>
            </w:r>
          </w:p>
        </w:tc>
        <w:tc>
          <w:tcPr>
            <w:tcW w:w="3008" w:type="dxa"/>
          </w:tcPr>
          <w:p w14:paraId="26EFFD9B" w14:textId="77777777" w:rsidR="00F573AA" w:rsidRPr="001E2829" w:rsidRDefault="00F573AA" w:rsidP="00F573AA">
            <w:r w:rsidRPr="001E2829">
              <w:t>A,G3,E1,R1,S1</w:t>
            </w:r>
          </w:p>
        </w:tc>
      </w:tr>
      <w:tr w:rsidR="00F573AA" w:rsidRPr="001E2829" w14:paraId="5F24B4D3" w14:textId="77777777" w:rsidTr="00B4232E">
        <w:tc>
          <w:tcPr>
            <w:tcW w:w="5486" w:type="dxa"/>
          </w:tcPr>
          <w:p w14:paraId="54E3B1E8" w14:textId="77777777" w:rsidR="00F573AA" w:rsidRPr="001E2829" w:rsidRDefault="00F573AA" w:rsidP="00F573AA">
            <w:r w:rsidRPr="001E2829">
              <w:t>TETRACHLOROETHYLENE</w:t>
            </w:r>
          </w:p>
        </w:tc>
        <w:tc>
          <w:tcPr>
            <w:tcW w:w="3008" w:type="dxa"/>
          </w:tcPr>
          <w:p w14:paraId="3E2CFE4D" w14:textId="77777777" w:rsidR="00F573AA" w:rsidRPr="001E2829" w:rsidRDefault="00F573AA" w:rsidP="00F573AA">
            <w:r w:rsidRPr="001E2829">
              <w:t>A,G3,E2,R1,S1</w:t>
            </w:r>
          </w:p>
        </w:tc>
      </w:tr>
      <w:tr w:rsidR="00F573AA" w:rsidRPr="001E2829" w14:paraId="71D11A77" w14:textId="77777777" w:rsidTr="00B4232E">
        <w:tc>
          <w:tcPr>
            <w:tcW w:w="5486" w:type="dxa"/>
          </w:tcPr>
          <w:p w14:paraId="1E39EF3A" w14:textId="77777777" w:rsidR="00F573AA" w:rsidRPr="001E2829" w:rsidRDefault="00F573AA" w:rsidP="00F573AA">
            <w:r w:rsidRPr="001E2829">
              <w:t>THIOUREA</w:t>
            </w:r>
          </w:p>
        </w:tc>
        <w:tc>
          <w:tcPr>
            <w:tcW w:w="3008" w:type="dxa"/>
          </w:tcPr>
          <w:p w14:paraId="2F9B3F1D" w14:textId="77777777" w:rsidR="00F573AA" w:rsidRPr="001E2829" w:rsidRDefault="00F573AA" w:rsidP="00F573AA">
            <w:r w:rsidRPr="001E2829">
              <w:t>A</w:t>
            </w:r>
          </w:p>
        </w:tc>
      </w:tr>
      <w:tr w:rsidR="00F573AA" w:rsidRPr="001E2829" w14:paraId="6660B414" w14:textId="77777777" w:rsidTr="00B4232E">
        <w:tc>
          <w:tcPr>
            <w:tcW w:w="5486" w:type="dxa"/>
          </w:tcPr>
          <w:p w14:paraId="7DF14CC0" w14:textId="77777777" w:rsidR="00F573AA" w:rsidRPr="001E2829" w:rsidRDefault="00F573AA" w:rsidP="00F573AA">
            <w:r w:rsidRPr="001E2829">
              <w:t>THUJONE</w:t>
            </w:r>
          </w:p>
        </w:tc>
        <w:tc>
          <w:tcPr>
            <w:tcW w:w="3008" w:type="dxa"/>
          </w:tcPr>
          <w:p w14:paraId="2D1A55F7" w14:textId="77777777" w:rsidR="00F573AA" w:rsidRPr="001E2829" w:rsidRDefault="00F573AA" w:rsidP="00F573AA">
            <w:r w:rsidRPr="001E2829">
              <w:t>A,G3</w:t>
            </w:r>
          </w:p>
        </w:tc>
      </w:tr>
      <w:tr w:rsidR="00F573AA" w:rsidRPr="001E2829" w14:paraId="078D2811" w14:textId="77777777" w:rsidTr="00B4232E">
        <w:tc>
          <w:tcPr>
            <w:tcW w:w="5486" w:type="dxa"/>
          </w:tcPr>
          <w:p w14:paraId="26E94AD2" w14:textId="77777777" w:rsidR="00F573AA" w:rsidRPr="001E2829" w:rsidRDefault="00F573AA" w:rsidP="00F573AA">
            <w:r w:rsidRPr="001E2829">
              <w:t>THYME OIL</w:t>
            </w:r>
          </w:p>
        </w:tc>
        <w:tc>
          <w:tcPr>
            <w:tcW w:w="3008" w:type="dxa"/>
          </w:tcPr>
          <w:p w14:paraId="5EE80ED0" w14:textId="77777777" w:rsidR="00F573AA" w:rsidRPr="001E2829" w:rsidRDefault="00F573AA" w:rsidP="00F573AA">
            <w:r w:rsidRPr="001E2829">
              <w:t>A,G3</w:t>
            </w:r>
          </w:p>
        </w:tc>
      </w:tr>
      <w:tr w:rsidR="00F573AA" w:rsidRPr="001E2829" w14:paraId="509D2EE1" w14:textId="77777777" w:rsidTr="00B4232E">
        <w:tc>
          <w:tcPr>
            <w:tcW w:w="5486" w:type="dxa"/>
          </w:tcPr>
          <w:p w14:paraId="4D46DA3C" w14:textId="77777777" w:rsidR="00F573AA" w:rsidRPr="001E2829" w:rsidRDefault="00F573AA" w:rsidP="00F573AA">
            <w:r w:rsidRPr="00842E42">
              <w:rPr>
                <w:i/>
              </w:rPr>
              <w:t>o</w:t>
            </w:r>
            <w:r w:rsidRPr="001E2829">
              <w:t>-TOLIDINE</w:t>
            </w:r>
          </w:p>
        </w:tc>
        <w:tc>
          <w:tcPr>
            <w:tcW w:w="3008" w:type="dxa"/>
          </w:tcPr>
          <w:p w14:paraId="322F0345" w14:textId="77777777" w:rsidR="00F573AA" w:rsidRPr="001E2829" w:rsidRDefault="00F573AA" w:rsidP="00F573AA">
            <w:r w:rsidRPr="001E2829">
              <w:t>A</w:t>
            </w:r>
          </w:p>
        </w:tc>
      </w:tr>
      <w:tr w:rsidR="00F573AA" w:rsidRPr="001E2829" w14:paraId="20143F69" w14:textId="77777777" w:rsidTr="00B4232E">
        <w:tc>
          <w:tcPr>
            <w:tcW w:w="5486" w:type="dxa"/>
          </w:tcPr>
          <w:p w14:paraId="391C4C26" w14:textId="77777777" w:rsidR="00F573AA" w:rsidRPr="001E2829" w:rsidRDefault="00F573AA" w:rsidP="00F573AA">
            <w:r w:rsidRPr="001E2829">
              <w:t xml:space="preserve">TOLUENE </w:t>
            </w:r>
          </w:p>
        </w:tc>
        <w:tc>
          <w:tcPr>
            <w:tcW w:w="3008" w:type="dxa"/>
          </w:tcPr>
          <w:p w14:paraId="0DA2228D" w14:textId="77777777" w:rsidR="00F573AA" w:rsidRPr="001E2829" w:rsidRDefault="00F573AA" w:rsidP="00F573AA"/>
        </w:tc>
      </w:tr>
      <w:tr w:rsidR="00F573AA" w:rsidRPr="001E2829" w14:paraId="7C10DA4F" w14:textId="77777777" w:rsidTr="00B4232E">
        <w:tc>
          <w:tcPr>
            <w:tcW w:w="5486" w:type="dxa"/>
          </w:tcPr>
          <w:p w14:paraId="43D15DDC" w14:textId="77777777" w:rsidR="00F573AA" w:rsidRPr="001E2829" w:rsidRDefault="00F573AA" w:rsidP="00F573AA">
            <w:pPr>
              <w:pStyle w:val="ListParagraph"/>
              <w:numPr>
                <w:ilvl w:val="0"/>
                <w:numId w:val="5"/>
              </w:numPr>
            </w:pPr>
            <w:r w:rsidRPr="001E2829">
              <w:t>above 75 per cent</w:t>
            </w:r>
          </w:p>
        </w:tc>
        <w:tc>
          <w:tcPr>
            <w:tcW w:w="3008" w:type="dxa"/>
          </w:tcPr>
          <w:p w14:paraId="520A9C09" w14:textId="77777777" w:rsidR="00F573AA" w:rsidRPr="001E2829" w:rsidRDefault="00F573AA" w:rsidP="00F573AA">
            <w:r w:rsidRPr="001E2829">
              <w:t>A,G3,E1,R1,S1</w:t>
            </w:r>
          </w:p>
        </w:tc>
      </w:tr>
      <w:tr w:rsidR="00F573AA" w:rsidRPr="001E2829" w14:paraId="51D529E9" w14:textId="77777777" w:rsidTr="00B4232E">
        <w:tc>
          <w:tcPr>
            <w:tcW w:w="5486" w:type="dxa"/>
          </w:tcPr>
          <w:p w14:paraId="2D940F1F" w14:textId="77777777" w:rsidR="00F573AA" w:rsidRPr="001E2829" w:rsidRDefault="00F573AA" w:rsidP="00F573AA">
            <w:pPr>
              <w:pStyle w:val="ListParagraph"/>
              <w:numPr>
                <w:ilvl w:val="0"/>
                <w:numId w:val="5"/>
              </w:numPr>
            </w:pPr>
            <w:r w:rsidRPr="001E2829">
              <w:t>75 per cent and below</w:t>
            </w:r>
          </w:p>
        </w:tc>
        <w:tc>
          <w:tcPr>
            <w:tcW w:w="3008" w:type="dxa"/>
          </w:tcPr>
          <w:p w14:paraId="2414ED02" w14:textId="77777777" w:rsidR="00F573AA" w:rsidRPr="001E2829" w:rsidRDefault="00F573AA" w:rsidP="00F573AA">
            <w:r w:rsidRPr="001E2829">
              <w:t>A,G3</w:t>
            </w:r>
          </w:p>
        </w:tc>
      </w:tr>
      <w:tr w:rsidR="00F573AA" w:rsidRPr="001E2829" w14:paraId="005D36D6" w14:textId="77777777" w:rsidTr="00B4232E">
        <w:tc>
          <w:tcPr>
            <w:tcW w:w="5486" w:type="dxa"/>
          </w:tcPr>
          <w:p w14:paraId="79B5B4B8"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4AE2F852" w14:textId="77777777" w:rsidR="00F573AA" w:rsidRPr="001E2829" w:rsidRDefault="00F573AA" w:rsidP="00F573AA">
            <w:r w:rsidRPr="001E2829">
              <w:t>A</w:t>
            </w:r>
          </w:p>
        </w:tc>
      </w:tr>
      <w:tr w:rsidR="00F573AA" w:rsidRPr="001E2829" w14:paraId="0D342F23" w14:textId="77777777" w:rsidTr="00B4232E">
        <w:tc>
          <w:tcPr>
            <w:tcW w:w="5486" w:type="dxa"/>
          </w:tcPr>
          <w:p w14:paraId="130D6971" w14:textId="77777777" w:rsidR="00F573AA" w:rsidRPr="001E2829" w:rsidRDefault="00F573AA" w:rsidP="00F573AA">
            <w:r w:rsidRPr="001E2829">
              <w:t>TOLUENEDIAMINE</w:t>
            </w:r>
            <w:r>
              <w:t>S</w:t>
            </w:r>
            <w:r w:rsidRPr="001E2829">
              <w:t xml:space="preserve"> </w:t>
            </w:r>
          </w:p>
        </w:tc>
        <w:tc>
          <w:tcPr>
            <w:tcW w:w="3008" w:type="dxa"/>
          </w:tcPr>
          <w:p w14:paraId="0492C249" w14:textId="77777777" w:rsidR="00F573AA" w:rsidRPr="001E2829" w:rsidRDefault="00F573AA" w:rsidP="00F573AA"/>
        </w:tc>
      </w:tr>
      <w:tr w:rsidR="00F573AA" w:rsidRPr="001E2829" w14:paraId="4F3EB3FB" w14:textId="77777777" w:rsidTr="00B4232E">
        <w:tc>
          <w:tcPr>
            <w:tcW w:w="5486" w:type="dxa"/>
          </w:tcPr>
          <w:p w14:paraId="26011BBA" w14:textId="77777777" w:rsidR="00F573AA" w:rsidRPr="001E2829" w:rsidRDefault="00F573AA" w:rsidP="00F573AA">
            <w:pPr>
              <w:pStyle w:val="ListParagraph"/>
              <w:numPr>
                <w:ilvl w:val="0"/>
                <w:numId w:val="5"/>
              </w:numPr>
            </w:pPr>
            <w:r w:rsidRPr="001E2829">
              <w:t xml:space="preserve">in hair dyes </w:t>
            </w:r>
          </w:p>
        </w:tc>
        <w:tc>
          <w:tcPr>
            <w:tcW w:w="3008" w:type="dxa"/>
          </w:tcPr>
          <w:p w14:paraId="13917B95" w14:textId="77777777" w:rsidR="00F573AA" w:rsidRPr="001E2829" w:rsidRDefault="00F573AA" w:rsidP="00F573AA">
            <w:r w:rsidRPr="001E2829">
              <w:t>A,E1</w:t>
            </w:r>
          </w:p>
        </w:tc>
      </w:tr>
      <w:tr w:rsidR="00F573AA" w:rsidRPr="001E2829" w14:paraId="3361ED88" w14:textId="77777777" w:rsidTr="00B4232E">
        <w:tc>
          <w:tcPr>
            <w:tcW w:w="5486" w:type="dxa"/>
          </w:tcPr>
          <w:p w14:paraId="338B8E82" w14:textId="77777777" w:rsidR="00F573AA" w:rsidRPr="001E2829" w:rsidRDefault="00F573AA" w:rsidP="00F573AA">
            <w:pPr>
              <w:pStyle w:val="ListParagraph"/>
              <w:numPr>
                <w:ilvl w:val="0"/>
                <w:numId w:val="5"/>
              </w:numPr>
            </w:pPr>
            <w:r w:rsidRPr="001E2829">
              <w:t xml:space="preserve">in other preparations </w:t>
            </w:r>
          </w:p>
        </w:tc>
        <w:tc>
          <w:tcPr>
            <w:tcW w:w="3008" w:type="dxa"/>
          </w:tcPr>
          <w:p w14:paraId="0BE6E167" w14:textId="77777777" w:rsidR="00F573AA" w:rsidRPr="001E2829" w:rsidRDefault="00F573AA" w:rsidP="00F573AA">
            <w:r w:rsidRPr="001E2829">
              <w:t>A,G1,G3,E1,S1</w:t>
            </w:r>
          </w:p>
        </w:tc>
      </w:tr>
      <w:tr w:rsidR="00F573AA" w:rsidRPr="001E2829" w14:paraId="6C0187F9" w14:textId="77777777" w:rsidTr="00B4232E">
        <w:tc>
          <w:tcPr>
            <w:tcW w:w="5486" w:type="dxa"/>
          </w:tcPr>
          <w:p w14:paraId="4EE24E53" w14:textId="77777777" w:rsidR="00F573AA" w:rsidRPr="001E2829" w:rsidRDefault="00F573AA" w:rsidP="00F573AA">
            <w:r w:rsidRPr="001E2829">
              <w:t>TRICHLOROACETIC ACID</w:t>
            </w:r>
          </w:p>
        </w:tc>
        <w:tc>
          <w:tcPr>
            <w:tcW w:w="3008" w:type="dxa"/>
          </w:tcPr>
          <w:p w14:paraId="5AE3B0C6" w14:textId="77777777" w:rsidR="00F573AA" w:rsidRPr="001E2829" w:rsidRDefault="00F573AA" w:rsidP="00F573AA">
            <w:r w:rsidRPr="001E2829">
              <w:t>A,G3,E2,S1</w:t>
            </w:r>
          </w:p>
        </w:tc>
      </w:tr>
      <w:tr w:rsidR="00F573AA" w:rsidRPr="001E2829" w14:paraId="05087198" w14:textId="77777777" w:rsidTr="00B4232E">
        <w:tc>
          <w:tcPr>
            <w:tcW w:w="5486" w:type="dxa"/>
          </w:tcPr>
          <w:p w14:paraId="11CA58D1" w14:textId="77777777" w:rsidR="00F573AA" w:rsidRPr="001E2829" w:rsidRDefault="00F573AA" w:rsidP="00F573AA">
            <w:r w:rsidRPr="001E2829">
              <w:t xml:space="preserve">TRICHLOROACETIC ACID ALKALI SALTS </w:t>
            </w:r>
          </w:p>
        </w:tc>
        <w:tc>
          <w:tcPr>
            <w:tcW w:w="3008" w:type="dxa"/>
          </w:tcPr>
          <w:p w14:paraId="1ABDF90F" w14:textId="77777777" w:rsidR="00F573AA" w:rsidRPr="001E2829" w:rsidRDefault="00F573AA" w:rsidP="00F573AA">
            <w:r w:rsidRPr="001E2829">
              <w:t>A</w:t>
            </w:r>
          </w:p>
        </w:tc>
      </w:tr>
      <w:tr w:rsidR="00F573AA" w:rsidRPr="001E2829" w14:paraId="6E53D562" w14:textId="77777777" w:rsidTr="00B4232E">
        <w:tc>
          <w:tcPr>
            <w:tcW w:w="5486" w:type="dxa"/>
          </w:tcPr>
          <w:p w14:paraId="2FFA9016" w14:textId="77777777" w:rsidR="00F573AA" w:rsidRPr="001E2829" w:rsidRDefault="00F573AA" w:rsidP="00F573AA">
            <w:r w:rsidRPr="001E2829">
              <w:t>1,1,1-TRICHLOROETHANE</w:t>
            </w:r>
          </w:p>
        </w:tc>
        <w:tc>
          <w:tcPr>
            <w:tcW w:w="3008" w:type="dxa"/>
          </w:tcPr>
          <w:p w14:paraId="3A767ADA" w14:textId="77777777" w:rsidR="00F573AA" w:rsidRPr="001E2829" w:rsidRDefault="00F573AA" w:rsidP="00F573AA">
            <w:r w:rsidRPr="001E2829">
              <w:t>A,G3,E1,R1,S1</w:t>
            </w:r>
          </w:p>
        </w:tc>
      </w:tr>
      <w:tr w:rsidR="00F573AA" w:rsidRPr="001E2829" w14:paraId="5DAB9250" w14:textId="77777777" w:rsidTr="00B4232E">
        <w:tc>
          <w:tcPr>
            <w:tcW w:w="5486" w:type="dxa"/>
          </w:tcPr>
          <w:p w14:paraId="212E08CA" w14:textId="77777777" w:rsidR="00F573AA" w:rsidRPr="001E2829" w:rsidRDefault="00F573AA" w:rsidP="00F573AA">
            <w:r w:rsidRPr="001E2829">
              <w:t>TRICHLOROETHYLENE</w:t>
            </w:r>
          </w:p>
        </w:tc>
        <w:tc>
          <w:tcPr>
            <w:tcW w:w="3008" w:type="dxa"/>
          </w:tcPr>
          <w:p w14:paraId="7E13EE58" w14:textId="77777777" w:rsidR="00F573AA" w:rsidRPr="001E2829" w:rsidRDefault="00F573AA" w:rsidP="00F573AA">
            <w:r w:rsidRPr="001E2829">
              <w:t>A,G3,E1,R1,S1</w:t>
            </w:r>
          </w:p>
        </w:tc>
      </w:tr>
      <w:tr w:rsidR="00F573AA" w:rsidRPr="001E2829" w14:paraId="3D2BA882" w14:textId="77777777" w:rsidTr="00B4232E">
        <w:tc>
          <w:tcPr>
            <w:tcW w:w="5486" w:type="dxa"/>
          </w:tcPr>
          <w:p w14:paraId="1A18FA14" w14:textId="77777777" w:rsidR="00F573AA" w:rsidRPr="001E2829" w:rsidRDefault="00F573AA" w:rsidP="00F573AA">
            <w:r w:rsidRPr="001E2829">
              <w:t>TRICHLOROISOCYANURIC ACID</w:t>
            </w:r>
          </w:p>
        </w:tc>
        <w:tc>
          <w:tcPr>
            <w:tcW w:w="3008" w:type="dxa"/>
          </w:tcPr>
          <w:p w14:paraId="4B3EA423" w14:textId="77777777" w:rsidR="00F573AA" w:rsidRPr="001E2829" w:rsidRDefault="00F573AA" w:rsidP="00F573AA">
            <w:r w:rsidRPr="001E2829">
              <w:t>A,G3,E1,S1</w:t>
            </w:r>
          </w:p>
        </w:tc>
      </w:tr>
      <w:tr w:rsidR="00F573AA" w:rsidRPr="001E2829" w14:paraId="55C79F6C" w14:textId="77777777" w:rsidTr="00B4232E">
        <w:tc>
          <w:tcPr>
            <w:tcW w:w="5486" w:type="dxa"/>
          </w:tcPr>
          <w:p w14:paraId="4EEC5C3E" w14:textId="77777777" w:rsidR="00F573AA" w:rsidRPr="001E2829" w:rsidRDefault="00F573AA" w:rsidP="00F573AA">
            <w:r w:rsidRPr="001E2829">
              <w:t>TRIETHYL PHOSPHATE</w:t>
            </w:r>
          </w:p>
        </w:tc>
        <w:tc>
          <w:tcPr>
            <w:tcW w:w="3008" w:type="dxa"/>
          </w:tcPr>
          <w:p w14:paraId="5C9B8845" w14:textId="77777777" w:rsidR="00F573AA" w:rsidRPr="001E2829" w:rsidRDefault="00F573AA" w:rsidP="00F573AA">
            <w:r w:rsidRPr="001E2829">
              <w:t>A,E1</w:t>
            </w:r>
          </w:p>
        </w:tc>
      </w:tr>
      <w:tr w:rsidR="00F573AA" w:rsidRPr="001E2829" w14:paraId="78AFB9C5" w14:textId="77777777" w:rsidTr="00B4232E">
        <w:tc>
          <w:tcPr>
            <w:tcW w:w="5486" w:type="dxa"/>
          </w:tcPr>
          <w:p w14:paraId="663BE2B3" w14:textId="77777777" w:rsidR="00F573AA" w:rsidRPr="001E2829" w:rsidRDefault="00F573AA" w:rsidP="00F573AA">
            <w:r w:rsidRPr="001E2829">
              <w:t>TRIFLUOROMETHANESULFONIC ACID</w:t>
            </w:r>
          </w:p>
        </w:tc>
        <w:tc>
          <w:tcPr>
            <w:tcW w:w="3008" w:type="dxa"/>
          </w:tcPr>
          <w:p w14:paraId="2274DF85" w14:textId="77777777" w:rsidR="00F573AA" w:rsidRPr="001E2829" w:rsidRDefault="00F573AA" w:rsidP="00F573AA">
            <w:r w:rsidRPr="001E2829">
              <w:t>A,G3,E2</w:t>
            </w:r>
          </w:p>
        </w:tc>
      </w:tr>
      <w:tr w:rsidR="00F573AA" w:rsidRPr="001E2829" w14:paraId="5D288414" w14:textId="77777777" w:rsidTr="00B4232E">
        <w:tc>
          <w:tcPr>
            <w:tcW w:w="5486" w:type="dxa"/>
          </w:tcPr>
          <w:p w14:paraId="0876AD36" w14:textId="77777777" w:rsidR="00F573AA" w:rsidRPr="001E2829" w:rsidRDefault="00F573AA" w:rsidP="00F573AA">
            <w:r w:rsidRPr="001E2829">
              <w:t>TRIISOPROPANOLAMINE LAURYL ETHER SULFATE</w:t>
            </w:r>
          </w:p>
        </w:tc>
        <w:tc>
          <w:tcPr>
            <w:tcW w:w="3008" w:type="dxa"/>
          </w:tcPr>
          <w:p w14:paraId="4BDFA0CC" w14:textId="77777777" w:rsidR="00F573AA" w:rsidRPr="001E2829" w:rsidRDefault="00F573AA" w:rsidP="00F573AA">
            <w:r w:rsidRPr="001E2829">
              <w:t>A,E1,S1</w:t>
            </w:r>
          </w:p>
        </w:tc>
      </w:tr>
      <w:tr w:rsidR="00F573AA" w:rsidRPr="001E2829" w14:paraId="3849EA0E" w14:textId="77777777" w:rsidTr="00B4232E">
        <w:tc>
          <w:tcPr>
            <w:tcW w:w="5486" w:type="dxa"/>
          </w:tcPr>
          <w:p w14:paraId="765FE887" w14:textId="77777777" w:rsidR="00F573AA" w:rsidRPr="001E2829" w:rsidRDefault="00F573AA" w:rsidP="00F573AA">
            <w:r>
              <w:t>TROLAMINE</w:t>
            </w:r>
          </w:p>
        </w:tc>
        <w:tc>
          <w:tcPr>
            <w:tcW w:w="3008" w:type="dxa"/>
          </w:tcPr>
          <w:p w14:paraId="58686725" w14:textId="77777777" w:rsidR="00F573AA" w:rsidRPr="001E2829" w:rsidRDefault="00F573AA" w:rsidP="00F573AA">
            <w:r w:rsidRPr="001E2829">
              <w:t>A,G3,E1,S1</w:t>
            </w:r>
          </w:p>
        </w:tc>
      </w:tr>
      <w:tr w:rsidR="00F573AA" w:rsidRPr="001E2829" w14:paraId="143A52C3" w14:textId="77777777" w:rsidTr="00B4232E">
        <w:tc>
          <w:tcPr>
            <w:tcW w:w="5486" w:type="dxa"/>
          </w:tcPr>
          <w:p w14:paraId="06A4FF58" w14:textId="77777777" w:rsidR="00F573AA" w:rsidRPr="001E2829" w:rsidRDefault="00F573AA" w:rsidP="00F573AA">
            <w:r w:rsidRPr="001E2829">
              <w:t>TURPENTINE (mineral)</w:t>
            </w:r>
          </w:p>
        </w:tc>
        <w:tc>
          <w:tcPr>
            <w:tcW w:w="3008" w:type="dxa"/>
          </w:tcPr>
          <w:p w14:paraId="02E487CC" w14:textId="77777777" w:rsidR="00F573AA" w:rsidRPr="001E2829" w:rsidRDefault="00F573AA" w:rsidP="00F573AA">
            <w:r w:rsidRPr="001E2829">
              <w:t>A,G3</w:t>
            </w:r>
          </w:p>
        </w:tc>
      </w:tr>
      <w:tr w:rsidR="00F573AA" w:rsidRPr="001E2829" w14:paraId="20FF8CB6" w14:textId="77777777" w:rsidTr="00B4232E">
        <w:tc>
          <w:tcPr>
            <w:tcW w:w="5486" w:type="dxa"/>
          </w:tcPr>
          <w:p w14:paraId="1C85B86B" w14:textId="77777777" w:rsidR="00F573AA" w:rsidRPr="001E2829" w:rsidRDefault="00F573AA" w:rsidP="00F573AA">
            <w:r w:rsidRPr="001E2829">
              <w:t>TURPENTINE OIL (vegetable)</w:t>
            </w:r>
          </w:p>
        </w:tc>
        <w:tc>
          <w:tcPr>
            <w:tcW w:w="3008" w:type="dxa"/>
          </w:tcPr>
          <w:p w14:paraId="5100A67B" w14:textId="77777777" w:rsidR="00F573AA" w:rsidRPr="001E2829" w:rsidRDefault="00F573AA" w:rsidP="00F573AA">
            <w:r w:rsidRPr="001E2829">
              <w:t>A,G3,E2</w:t>
            </w:r>
          </w:p>
        </w:tc>
      </w:tr>
      <w:tr w:rsidR="00F573AA" w:rsidRPr="001E2829" w14:paraId="5128D1A7" w14:textId="77777777" w:rsidTr="00B4232E">
        <w:tc>
          <w:tcPr>
            <w:tcW w:w="5486" w:type="dxa"/>
          </w:tcPr>
          <w:p w14:paraId="06C5D54C" w14:textId="77777777" w:rsidR="00F573AA" w:rsidRPr="001E2829" w:rsidRDefault="00F573AA" w:rsidP="00F573AA">
            <w:r w:rsidRPr="00EF7A9C">
              <w:t>VINYL ACETATE MONOMER</w:t>
            </w:r>
          </w:p>
        </w:tc>
        <w:tc>
          <w:tcPr>
            <w:tcW w:w="3008" w:type="dxa"/>
          </w:tcPr>
          <w:p w14:paraId="6E947A68" w14:textId="77777777" w:rsidR="00F573AA" w:rsidRPr="001E2829" w:rsidRDefault="00F573AA" w:rsidP="00F573AA">
            <w:r>
              <w:t>A, R1</w:t>
            </w:r>
          </w:p>
        </w:tc>
      </w:tr>
      <w:tr w:rsidR="00F573AA" w:rsidRPr="001E2829" w14:paraId="7D5BB0FC" w14:textId="77777777" w:rsidTr="00B4232E">
        <w:tc>
          <w:tcPr>
            <w:tcW w:w="5486" w:type="dxa"/>
          </w:tcPr>
          <w:p w14:paraId="25FFE6D6" w14:textId="77777777" w:rsidR="00F573AA" w:rsidRPr="001E2829" w:rsidRDefault="00F573AA" w:rsidP="00F573AA">
            <w:r w:rsidRPr="001E2829">
              <w:t>WHITE SPIRIT</w:t>
            </w:r>
          </w:p>
        </w:tc>
        <w:tc>
          <w:tcPr>
            <w:tcW w:w="3008" w:type="dxa"/>
          </w:tcPr>
          <w:p w14:paraId="65475A2F" w14:textId="77777777" w:rsidR="00F573AA" w:rsidRPr="001E2829" w:rsidRDefault="00F573AA" w:rsidP="00F573AA">
            <w:r w:rsidRPr="001E2829">
              <w:t>A,G3</w:t>
            </w:r>
          </w:p>
        </w:tc>
      </w:tr>
      <w:tr w:rsidR="00F573AA" w:rsidRPr="001E2829" w14:paraId="2D7EC47A" w14:textId="77777777" w:rsidTr="00B4232E">
        <w:tc>
          <w:tcPr>
            <w:tcW w:w="5486" w:type="dxa"/>
          </w:tcPr>
          <w:p w14:paraId="41A1B3AD" w14:textId="77777777" w:rsidR="00F573AA" w:rsidRPr="001E2829" w:rsidRDefault="00F573AA" w:rsidP="00F573AA">
            <w:r w:rsidRPr="001E2829">
              <w:t>XYLENE</w:t>
            </w:r>
          </w:p>
        </w:tc>
        <w:tc>
          <w:tcPr>
            <w:tcW w:w="3008" w:type="dxa"/>
          </w:tcPr>
          <w:p w14:paraId="7376BEB3" w14:textId="77777777" w:rsidR="00F573AA" w:rsidRPr="001E2829" w:rsidRDefault="00F573AA" w:rsidP="00F573AA"/>
        </w:tc>
      </w:tr>
      <w:tr w:rsidR="00F573AA" w:rsidRPr="001E2829" w14:paraId="6DF89D84" w14:textId="77777777" w:rsidTr="00B4232E">
        <w:tc>
          <w:tcPr>
            <w:tcW w:w="5486" w:type="dxa"/>
          </w:tcPr>
          <w:p w14:paraId="73444213" w14:textId="77777777" w:rsidR="00F573AA" w:rsidRPr="001E2829" w:rsidRDefault="00F573AA" w:rsidP="00F573AA">
            <w:pPr>
              <w:pStyle w:val="ListParagraph"/>
              <w:numPr>
                <w:ilvl w:val="0"/>
                <w:numId w:val="5"/>
              </w:numPr>
            </w:pPr>
            <w:r w:rsidRPr="001E2829">
              <w:t>above 75 per cent</w:t>
            </w:r>
          </w:p>
        </w:tc>
        <w:tc>
          <w:tcPr>
            <w:tcW w:w="3008" w:type="dxa"/>
          </w:tcPr>
          <w:p w14:paraId="1CA7D73A" w14:textId="77777777" w:rsidR="00F573AA" w:rsidRPr="001E2829" w:rsidRDefault="00F573AA" w:rsidP="00F573AA">
            <w:r w:rsidRPr="001E2829">
              <w:t>A,G3,E1,R1,S1</w:t>
            </w:r>
          </w:p>
        </w:tc>
      </w:tr>
      <w:tr w:rsidR="00F573AA" w:rsidRPr="001E2829" w14:paraId="77542A41" w14:textId="77777777" w:rsidTr="00B4232E">
        <w:tc>
          <w:tcPr>
            <w:tcW w:w="5486" w:type="dxa"/>
          </w:tcPr>
          <w:p w14:paraId="75BFBBCC" w14:textId="77777777" w:rsidR="00F573AA" w:rsidRPr="001E2829" w:rsidRDefault="00F573AA" w:rsidP="00F573AA">
            <w:pPr>
              <w:pStyle w:val="ListParagraph"/>
              <w:numPr>
                <w:ilvl w:val="0"/>
                <w:numId w:val="5"/>
              </w:numPr>
            </w:pPr>
            <w:r w:rsidRPr="001E2829">
              <w:t>75 per cent and below</w:t>
            </w:r>
          </w:p>
        </w:tc>
        <w:tc>
          <w:tcPr>
            <w:tcW w:w="3008" w:type="dxa"/>
          </w:tcPr>
          <w:p w14:paraId="57948236" w14:textId="77777777" w:rsidR="00F573AA" w:rsidRPr="001E2829" w:rsidRDefault="00F573AA" w:rsidP="00F573AA">
            <w:r w:rsidRPr="001E2829">
              <w:t>A,G3</w:t>
            </w:r>
          </w:p>
        </w:tc>
      </w:tr>
      <w:tr w:rsidR="00F573AA" w:rsidRPr="001E2829" w14:paraId="05753976" w14:textId="77777777" w:rsidTr="00B4232E">
        <w:tc>
          <w:tcPr>
            <w:tcW w:w="5486" w:type="dxa"/>
          </w:tcPr>
          <w:p w14:paraId="72E5FB3E" w14:textId="77777777" w:rsidR="00F573AA" w:rsidRPr="001E2829" w:rsidRDefault="00F573AA" w:rsidP="00F573AA">
            <w:pPr>
              <w:pStyle w:val="ListParagraph"/>
              <w:numPr>
                <w:ilvl w:val="0"/>
                <w:numId w:val="5"/>
              </w:numPr>
            </w:pPr>
            <w:r w:rsidRPr="001E2829">
              <w:t>in pressurised spray packs</w:t>
            </w:r>
          </w:p>
        </w:tc>
        <w:tc>
          <w:tcPr>
            <w:tcW w:w="3008" w:type="dxa"/>
          </w:tcPr>
          <w:p w14:paraId="7BE46EA2" w14:textId="77777777" w:rsidR="00F573AA" w:rsidRPr="001E2829" w:rsidRDefault="00F573AA" w:rsidP="00F573AA">
            <w:r w:rsidRPr="001E2829">
              <w:t>A,G6,E1,S1</w:t>
            </w:r>
          </w:p>
        </w:tc>
      </w:tr>
      <w:tr w:rsidR="00F573AA" w:rsidRPr="001E2829" w14:paraId="53ABBD2E" w14:textId="77777777" w:rsidTr="00B4232E">
        <w:tc>
          <w:tcPr>
            <w:tcW w:w="5486" w:type="dxa"/>
          </w:tcPr>
          <w:p w14:paraId="7D2A1A09" w14:textId="77777777" w:rsidR="00F573AA" w:rsidRPr="001E2829" w:rsidRDefault="00F573AA" w:rsidP="00F573AA">
            <w:r w:rsidRPr="001E2829">
              <w:t>XYLENOLS</w:t>
            </w:r>
          </w:p>
        </w:tc>
        <w:tc>
          <w:tcPr>
            <w:tcW w:w="3008" w:type="dxa"/>
          </w:tcPr>
          <w:p w14:paraId="5335D7FC" w14:textId="77777777" w:rsidR="00F573AA" w:rsidRPr="001E2829" w:rsidRDefault="00F573AA" w:rsidP="00F573AA"/>
        </w:tc>
      </w:tr>
      <w:tr w:rsidR="00F573AA" w:rsidRPr="001E2829" w14:paraId="11423A97" w14:textId="77777777" w:rsidTr="00B4232E">
        <w:tc>
          <w:tcPr>
            <w:tcW w:w="5486" w:type="dxa"/>
          </w:tcPr>
          <w:p w14:paraId="7E85775B"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6140E29B" w14:textId="77777777" w:rsidR="00F573AA" w:rsidRPr="001E2829" w:rsidRDefault="00F573AA" w:rsidP="00F573AA">
            <w:r w:rsidRPr="001E2829">
              <w:t>A,E1</w:t>
            </w:r>
          </w:p>
        </w:tc>
      </w:tr>
      <w:tr w:rsidR="00F573AA" w:rsidRPr="001E2829" w14:paraId="5553D400" w14:textId="77777777" w:rsidTr="00B4232E">
        <w:tc>
          <w:tcPr>
            <w:tcW w:w="5486" w:type="dxa"/>
          </w:tcPr>
          <w:p w14:paraId="34CE6402" w14:textId="77777777" w:rsidR="00F573AA" w:rsidRPr="001E2829" w:rsidRDefault="00F573AA" w:rsidP="00F573AA">
            <w:r w:rsidRPr="001E2829">
              <w:t>ZINC CHLORIDE</w:t>
            </w:r>
          </w:p>
        </w:tc>
        <w:tc>
          <w:tcPr>
            <w:tcW w:w="3008" w:type="dxa"/>
          </w:tcPr>
          <w:p w14:paraId="6CDF808F" w14:textId="77777777" w:rsidR="00F573AA" w:rsidRPr="001E2829" w:rsidRDefault="00F573AA" w:rsidP="00F573AA">
            <w:r w:rsidRPr="001E2829">
              <w:t>A,G3,E2,S1</w:t>
            </w:r>
          </w:p>
        </w:tc>
      </w:tr>
      <w:tr w:rsidR="00F573AA" w:rsidRPr="001E2829" w14:paraId="0E87D762" w14:textId="77777777" w:rsidTr="00B4232E">
        <w:tc>
          <w:tcPr>
            <w:tcW w:w="5486" w:type="dxa"/>
          </w:tcPr>
          <w:p w14:paraId="0BF8ED21" w14:textId="77777777" w:rsidR="00F573AA" w:rsidRPr="001E2829" w:rsidRDefault="00F573AA" w:rsidP="00F573AA">
            <w:r w:rsidRPr="001E2829">
              <w:t>ZINC SULFATE</w:t>
            </w:r>
          </w:p>
        </w:tc>
        <w:tc>
          <w:tcPr>
            <w:tcW w:w="3008" w:type="dxa"/>
          </w:tcPr>
          <w:p w14:paraId="67ADB865" w14:textId="77777777" w:rsidR="00F573AA" w:rsidRPr="001E2829" w:rsidRDefault="00F573AA" w:rsidP="00F573AA">
            <w:r w:rsidRPr="001E2829">
              <w:t>A,G3,E2,S1</w:t>
            </w:r>
          </w:p>
        </w:tc>
      </w:tr>
    </w:tbl>
    <w:p w14:paraId="0C5E722B" w14:textId="77777777" w:rsidR="00ED4241" w:rsidRDefault="00ED4241" w:rsidP="00C323BF">
      <w:pPr>
        <w:pStyle w:val="Heading3"/>
        <w:sectPr w:rsidR="00ED4241" w:rsidSect="003558F5">
          <w:headerReference w:type="default" r:id="rId35"/>
          <w:pgSz w:w="11906" w:h="16838" w:code="9"/>
          <w:pgMar w:top="1522" w:right="1701" w:bottom="567" w:left="1701" w:header="907" w:footer="1134" w:gutter="0"/>
          <w:cols w:space="708"/>
          <w:docGrid w:linePitch="360"/>
        </w:sectPr>
      </w:pPr>
    </w:p>
    <w:p w14:paraId="1E4E8B81" w14:textId="6367AF2B" w:rsidR="00204913" w:rsidRPr="001E2829" w:rsidRDefault="00204913" w:rsidP="00C323BF">
      <w:pPr>
        <w:pStyle w:val="Heading3"/>
      </w:pPr>
      <w:bookmarkStart w:id="42" w:name="_Toc28084721"/>
      <w:r w:rsidRPr="001E2829">
        <w:t>APPENDIX F</w:t>
      </w:r>
      <w:r w:rsidR="00C323BF" w:rsidRPr="001E2829">
        <w:t xml:space="preserve"> – </w:t>
      </w:r>
      <w:r w:rsidRPr="001E2829">
        <w:t>WARNING STATEMENTS AND GENERAL SAFETY DIRECTIONS FOR POISONS</w:t>
      </w:r>
      <w:bookmarkEnd w:id="42"/>
    </w:p>
    <w:p w14:paraId="464A89F6" w14:textId="77777777"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14:paraId="349B81C0" w14:textId="77777777" w:rsidR="00204913" w:rsidRPr="001E2829" w:rsidRDefault="00204913" w:rsidP="00F649EC">
      <w:pPr>
        <w:pStyle w:val="Heading6"/>
      </w:pPr>
      <w:r w:rsidRPr="001E2829">
        <w:t>INTRODUCTION</w:t>
      </w:r>
    </w:p>
    <w:p w14:paraId="4CCD855B" w14:textId="77777777" w:rsidR="00204913" w:rsidRPr="001E2829" w:rsidRDefault="00204913" w:rsidP="00F649EC">
      <w:pPr>
        <w:pStyle w:val="Heading6"/>
      </w:pPr>
      <w:r w:rsidRPr="001E2829">
        <w:t>Warning Statements and Safety Directions</w:t>
      </w:r>
    </w:p>
    <w:p w14:paraId="0381CF66" w14:textId="77777777"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14:paraId="25FE3FA4" w14:textId="77777777" w:rsidR="00204913" w:rsidRPr="001E2829" w:rsidRDefault="00204913" w:rsidP="00204913">
      <w:r w:rsidRPr="001E2829">
        <w:t>Under poisons legislation, scheduled substances, which may be harmful to the user, must be labelled with appropriate warning statem</w:t>
      </w:r>
      <w:r w:rsidR="00461C6B">
        <w:t xml:space="preserve">ents and/or safety directions. </w:t>
      </w:r>
      <w:r w:rsidRPr="001E2829">
        <w:t>The selection of warning statements and safety directions will depend on the formulation of the product, and the use fo</w:t>
      </w:r>
      <w:r w:rsidR="00461C6B">
        <w:t>r which it is sold or supplied.</w:t>
      </w:r>
      <w:r w:rsidRPr="001E2829">
        <w:t xml:space="preserve"> The following code has been prepared as a guide for this purpose.</w:t>
      </w:r>
    </w:p>
    <w:p w14:paraId="25DC4A46" w14:textId="77777777" w:rsidR="00204913" w:rsidRPr="001E2829" w:rsidRDefault="00204913" w:rsidP="00204913">
      <w:r w:rsidRPr="001E2829">
        <w:t>The wording of warning statements and safety directions specified in this Appendix may be varied provided t</w:t>
      </w:r>
      <w:r w:rsidR="00461C6B">
        <w:t xml:space="preserve">hat the intent is not changed. </w:t>
      </w:r>
      <w:r w:rsidRPr="001E2829">
        <w:t>Additional statements also may be added to ensure that the user of a product is sufficiently advised of its harmful nature and how to avoid any deleterious effects.</w:t>
      </w:r>
    </w:p>
    <w:p w14:paraId="0F1A3527" w14:textId="77777777" w:rsidR="00204913" w:rsidRPr="001E2829" w:rsidRDefault="00204913" w:rsidP="00F649EC">
      <w:pPr>
        <w:pStyle w:val="Heading6"/>
      </w:pPr>
      <w:r w:rsidRPr="001E2829">
        <w:t>Poisons Information Centre Telephone Numbers</w:t>
      </w:r>
    </w:p>
    <w:p w14:paraId="7B75C4D9" w14:textId="77777777" w:rsidR="00204913" w:rsidRPr="001E2829" w:rsidRDefault="00204913" w:rsidP="00204913">
      <w:r w:rsidRPr="001E2829">
        <w:t>Companies should use the Poisons Information Centre telephone number(s) (Australia 13 11 26; New Zealand 0800 764 766) appropriate to the country(ies) of sale for the product.</w:t>
      </w:r>
    </w:p>
    <w:p w14:paraId="700DB50F" w14:textId="77777777"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14:paraId="58E806F2"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585F4D8D"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5B2EF9AE" w14:textId="77777777"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1E2829" w14:paraId="2D4FFF1F" w14:textId="77777777" w:rsidTr="007369F6">
        <w:tc>
          <w:tcPr>
            <w:tcW w:w="567" w:type="dxa"/>
          </w:tcPr>
          <w:p w14:paraId="342D71C9" w14:textId="77777777" w:rsidR="002A7E7C" w:rsidRPr="001E2829" w:rsidRDefault="002A7E7C" w:rsidP="00660DE7">
            <w:r w:rsidRPr="001E2829">
              <w:t>1.</w:t>
            </w:r>
          </w:p>
        </w:tc>
        <w:tc>
          <w:tcPr>
            <w:tcW w:w="8045" w:type="dxa"/>
          </w:tcPr>
          <w:p w14:paraId="4E73033C" w14:textId="77777777" w:rsidR="002A7E7C" w:rsidRPr="001E2829" w:rsidRDefault="002A7E7C" w:rsidP="00660DE7">
            <w:r w:rsidRPr="001E2829">
              <w:t>Highly corrosive.</w:t>
            </w:r>
          </w:p>
        </w:tc>
      </w:tr>
      <w:tr w:rsidR="002A7E7C" w:rsidRPr="001E2829" w14:paraId="551A2977" w14:textId="77777777" w:rsidTr="007369F6">
        <w:tc>
          <w:tcPr>
            <w:tcW w:w="567" w:type="dxa"/>
          </w:tcPr>
          <w:p w14:paraId="70FB186F" w14:textId="77777777" w:rsidR="002A7E7C" w:rsidRPr="001E2829" w:rsidRDefault="002A7E7C" w:rsidP="00660DE7">
            <w:r w:rsidRPr="001E2829">
              <w:t>2.</w:t>
            </w:r>
          </w:p>
        </w:tc>
        <w:tc>
          <w:tcPr>
            <w:tcW w:w="8045" w:type="dxa"/>
          </w:tcPr>
          <w:p w14:paraId="6BE541CC" w14:textId="77777777" w:rsidR="002A7E7C" w:rsidRPr="001E2829" w:rsidRDefault="002A7E7C" w:rsidP="00660DE7">
            <w:r w:rsidRPr="001E2829">
              <w:t>Corrosive.</w:t>
            </w:r>
          </w:p>
        </w:tc>
      </w:tr>
      <w:tr w:rsidR="002A7E7C" w:rsidRPr="001E2829" w14:paraId="209CA23D" w14:textId="77777777" w:rsidTr="007369F6">
        <w:tc>
          <w:tcPr>
            <w:tcW w:w="567" w:type="dxa"/>
          </w:tcPr>
          <w:p w14:paraId="67B5ABE5" w14:textId="77777777" w:rsidR="002A7E7C" w:rsidRPr="001E2829" w:rsidRDefault="002A7E7C" w:rsidP="00660DE7">
            <w:r w:rsidRPr="001E2829">
              <w:t>3.</w:t>
            </w:r>
          </w:p>
        </w:tc>
        <w:tc>
          <w:tcPr>
            <w:tcW w:w="8045" w:type="dxa"/>
          </w:tcPr>
          <w:p w14:paraId="3F905F16" w14:textId="77777777" w:rsidR="002A7E7C" w:rsidRPr="001E2829" w:rsidRDefault="002A7E7C" w:rsidP="00660DE7">
            <w:r w:rsidRPr="001E2829">
              <w:t>Corrosive liquid.</w:t>
            </w:r>
          </w:p>
        </w:tc>
      </w:tr>
      <w:tr w:rsidR="002A7E7C" w:rsidRPr="001E2829" w14:paraId="5E765DEA" w14:textId="77777777" w:rsidTr="007369F6">
        <w:tc>
          <w:tcPr>
            <w:tcW w:w="567" w:type="dxa"/>
          </w:tcPr>
          <w:p w14:paraId="3408D06F" w14:textId="77777777" w:rsidR="002A7E7C" w:rsidRPr="001E2829" w:rsidRDefault="002A7E7C" w:rsidP="00660DE7">
            <w:r w:rsidRPr="001E2829">
              <w:t>4.</w:t>
            </w:r>
          </w:p>
        </w:tc>
        <w:tc>
          <w:tcPr>
            <w:tcW w:w="8045" w:type="dxa"/>
          </w:tcPr>
          <w:p w14:paraId="5130F6BC" w14:textId="77777777" w:rsidR="002A7E7C" w:rsidRPr="001E2829" w:rsidRDefault="002A7E7C" w:rsidP="00660DE7">
            <w:r w:rsidRPr="001E2829">
              <w:t>Strongly alkaline.</w:t>
            </w:r>
          </w:p>
        </w:tc>
      </w:tr>
      <w:tr w:rsidR="002A7E7C" w:rsidRPr="001E2829" w14:paraId="47D3879B" w14:textId="77777777" w:rsidTr="007369F6">
        <w:tc>
          <w:tcPr>
            <w:tcW w:w="567" w:type="dxa"/>
          </w:tcPr>
          <w:p w14:paraId="7DFDCF1E" w14:textId="77777777" w:rsidR="002A7E7C" w:rsidRPr="001E2829" w:rsidRDefault="002A7E7C" w:rsidP="00660DE7">
            <w:r w:rsidRPr="001E2829">
              <w:t>5.</w:t>
            </w:r>
          </w:p>
        </w:tc>
        <w:tc>
          <w:tcPr>
            <w:tcW w:w="8045" w:type="dxa"/>
          </w:tcPr>
          <w:p w14:paraId="0CFFAE6F" w14:textId="77777777" w:rsidR="002A7E7C" w:rsidRPr="001E2829" w:rsidRDefault="002A7E7C" w:rsidP="00660DE7">
            <w:r w:rsidRPr="001E2829">
              <w:t>Irritant.</w:t>
            </w:r>
          </w:p>
        </w:tc>
      </w:tr>
      <w:tr w:rsidR="002A7E7C" w:rsidRPr="001E2829" w14:paraId="1FCC9340" w14:textId="77777777" w:rsidTr="007369F6">
        <w:tc>
          <w:tcPr>
            <w:tcW w:w="567" w:type="dxa"/>
          </w:tcPr>
          <w:p w14:paraId="19061064" w14:textId="77777777" w:rsidR="002A7E7C" w:rsidRPr="001E2829" w:rsidRDefault="002A7E7C" w:rsidP="00660DE7">
            <w:r w:rsidRPr="001E2829">
              <w:t>6.</w:t>
            </w:r>
          </w:p>
        </w:tc>
        <w:tc>
          <w:tcPr>
            <w:tcW w:w="8045" w:type="dxa"/>
          </w:tcPr>
          <w:p w14:paraId="18AF7FF5" w14:textId="77777777" w:rsidR="002A7E7C" w:rsidRPr="001E2829" w:rsidRDefault="002A7E7C" w:rsidP="00660DE7">
            <w:r w:rsidRPr="001E2829">
              <w:t>May cause cancer.</w:t>
            </w:r>
          </w:p>
        </w:tc>
      </w:tr>
      <w:tr w:rsidR="002A7E7C" w:rsidRPr="001E2829" w14:paraId="2209369E" w14:textId="77777777" w:rsidTr="007369F6">
        <w:tc>
          <w:tcPr>
            <w:tcW w:w="567" w:type="dxa"/>
          </w:tcPr>
          <w:p w14:paraId="0639CF67" w14:textId="77777777" w:rsidR="002A7E7C" w:rsidRPr="001E2829" w:rsidRDefault="002A7E7C" w:rsidP="00660DE7">
            <w:r w:rsidRPr="001E2829">
              <w:t>7.</w:t>
            </w:r>
          </w:p>
        </w:tc>
        <w:tc>
          <w:tcPr>
            <w:tcW w:w="8045" w:type="dxa"/>
          </w:tcPr>
          <w:p w14:paraId="72D64B07" w14:textId="77777777" w:rsidR="002A7E7C" w:rsidRPr="001E2829" w:rsidRDefault="002A7E7C" w:rsidP="00660DE7">
            <w:r w:rsidRPr="001E2829">
              <w:t>WARNING – Causes birth defects</w:t>
            </w:r>
            <w:r w:rsidR="00B14AE1" w:rsidRPr="001E2829">
              <w:t>.</w:t>
            </w:r>
          </w:p>
        </w:tc>
      </w:tr>
      <w:tr w:rsidR="002A7E7C" w:rsidRPr="001E2829" w14:paraId="722BFF0A" w14:textId="77777777" w:rsidTr="007369F6">
        <w:tc>
          <w:tcPr>
            <w:tcW w:w="567" w:type="dxa"/>
          </w:tcPr>
          <w:p w14:paraId="5681149A" w14:textId="77777777" w:rsidR="002A7E7C" w:rsidRPr="001E2829" w:rsidRDefault="002A7E7C" w:rsidP="00660DE7">
            <w:r w:rsidRPr="001E2829">
              <w:t>8.</w:t>
            </w:r>
          </w:p>
        </w:tc>
        <w:tc>
          <w:tcPr>
            <w:tcW w:w="8045" w:type="dxa"/>
          </w:tcPr>
          <w:p w14:paraId="3100438B" w14:textId="77777777" w:rsidR="002A7E7C" w:rsidRPr="001E2829" w:rsidRDefault="002A7E7C" w:rsidP="00660DE7">
            <w:r w:rsidRPr="001E2829">
              <w:t xml:space="preserve">WARNING – May be fatal to </w:t>
            </w:r>
            <w:r w:rsidR="00B14AE1" w:rsidRPr="001E2829">
              <w:t>children.</w:t>
            </w:r>
          </w:p>
        </w:tc>
      </w:tr>
      <w:tr w:rsidR="002A7E7C" w:rsidRPr="001E2829" w14:paraId="4E11F4FD" w14:textId="77777777" w:rsidTr="007369F6">
        <w:tc>
          <w:tcPr>
            <w:tcW w:w="567" w:type="dxa"/>
          </w:tcPr>
          <w:p w14:paraId="1CE410C8" w14:textId="77777777" w:rsidR="002A7E7C" w:rsidRPr="001E2829" w:rsidRDefault="002A7E7C" w:rsidP="00660DE7">
            <w:r w:rsidRPr="001E2829">
              <w:t>9.</w:t>
            </w:r>
          </w:p>
        </w:tc>
        <w:tc>
          <w:tcPr>
            <w:tcW w:w="8045" w:type="dxa"/>
          </w:tcPr>
          <w:p w14:paraId="74647CBB" w14:textId="77777777" w:rsidR="002A7E7C" w:rsidRPr="001E2829" w:rsidRDefault="002A7E7C" w:rsidP="00660DE7">
            <w:r w:rsidRPr="001E2829">
              <w:t>Can be fatal to children if sucked or swallowed.</w:t>
            </w:r>
          </w:p>
        </w:tc>
      </w:tr>
      <w:tr w:rsidR="002A7E7C" w:rsidRPr="001E2829" w14:paraId="6B22E330" w14:textId="77777777" w:rsidTr="007369F6">
        <w:tc>
          <w:tcPr>
            <w:tcW w:w="567" w:type="dxa"/>
          </w:tcPr>
          <w:p w14:paraId="21F06CD9" w14:textId="77777777" w:rsidR="002A7E7C" w:rsidRPr="001E2829" w:rsidRDefault="002A7E7C" w:rsidP="00660DE7">
            <w:r w:rsidRPr="001E2829">
              <w:t>10.</w:t>
            </w:r>
          </w:p>
        </w:tc>
        <w:tc>
          <w:tcPr>
            <w:tcW w:w="8045" w:type="dxa"/>
          </w:tcPr>
          <w:p w14:paraId="1F8C79A1" w14:textId="77777777" w:rsidR="002A7E7C" w:rsidRPr="001E2829" w:rsidRDefault="002A7E7C" w:rsidP="00660DE7">
            <w:r w:rsidRPr="001E2829">
              <w:t>May produce severe burns.</w:t>
            </w:r>
          </w:p>
        </w:tc>
      </w:tr>
      <w:tr w:rsidR="00D27F1D" w:rsidRPr="001E2829" w14:paraId="54C6C764" w14:textId="77777777" w:rsidTr="007369F6">
        <w:tc>
          <w:tcPr>
            <w:tcW w:w="567" w:type="dxa"/>
          </w:tcPr>
          <w:p w14:paraId="34729024" w14:textId="77777777" w:rsidR="00D27F1D" w:rsidRPr="001E2829" w:rsidRDefault="00D27F1D" w:rsidP="00660DE7">
            <w:r w:rsidRPr="001E2829">
              <w:t>11.</w:t>
            </w:r>
          </w:p>
        </w:tc>
        <w:tc>
          <w:tcPr>
            <w:tcW w:w="8045" w:type="dxa"/>
          </w:tcPr>
          <w:p w14:paraId="2A10778B" w14:textId="77777777" w:rsidR="00D27F1D" w:rsidRPr="001E2829" w:rsidRDefault="00AE43DD" w:rsidP="00660DE7">
            <w:r>
              <w:t xml:space="preserve">WARNING – </w:t>
            </w:r>
            <w:r w:rsidR="00D27F1D" w:rsidRPr="001E2829">
              <w:t>Vapour may be harmful.</w:t>
            </w:r>
          </w:p>
        </w:tc>
      </w:tr>
      <w:tr w:rsidR="00D27F1D" w:rsidRPr="001E2829" w14:paraId="68330E6D" w14:textId="77777777" w:rsidTr="007369F6">
        <w:tc>
          <w:tcPr>
            <w:tcW w:w="567" w:type="dxa"/>
          </w:tcPr>
          <w:p w14:paraId="68DC347F" w14:textId="77777777" w:rsidR="00D27F1D" w:rsidRPr="001E2829" w:rsidRDefault="00D27F1D" w:rsidP="00660DE7">
            <w:r w:rsidRPr="001E2829">
              <w:t>12.</w:t>
            </w:r>
          </w:p>
        </w:tc>
        <w:tc>
          <w:tcPr>
            <w:tcW w:w="8045" w:type="dxa"/>
          </w:tcPr>
          <w:p w14:paraId="62D6DEED" w14:textId="77777777" w:rsidR="00D27F1D" w:rsidRPr="001E2829" w:rsidRDefault="00D27F1D" w:rsidP="00660DE7">
            <w:r w:rsidRPr="001E2829">
              <w:t>Vapour is harmful to health on prolonged exposure.</w:t>
            </w:r>
          </w:p>
        </w:tc>
      </w:tr>
      <w:tr w:rsidR="00D27F1D" w:rsidRPr="001E2829" w14:paraId="06CBABAE" w14:textId="77777777" w:rsidTr="007369F6">
        <w:tc>
          <w:tcPr>
            <w:tcW w:w="567" w:type="dxa"/>
          </w:tcPr>
          <w:p w14:paraId="09BD4DC2" w14:textId="77777777" w:rsidR="00D27F1D" w:rsidRPr="001E2829" w:rsidRDefault="00D27F1D" w:rsidP="00660DE7">
            <w:r w:rsidRPr="001E2829">
              <w:t>13.</w:t>
            </w:r>
          </w:p>
        </w:tc>
        <w:tc>
          <w:tcPr>
            <w:tcW w:w="8045" w:type="dxa"/>
          </w:tcPr>
          <w:p w14:paraId="3E5CBD01" w14:textId="77777777" w:rsidR="00D27F1D" w:rsidRPr="001E2829" w:rsidRDefault="00D27F1D" w:rsidP="00660DE7">
            <w:r w:rsidRPr="001E2829">
              <w:t>May be fatal if inhaled, swallowed or absorbed through skin.</w:t>
            </w:r>
          </w:p>
        </w:tc>
      </w:tr>
      <w:tr w:rsidR="00D27F1D" w:rsidRPr="001E2829" w14:paraId="670A804E" w14:textId="77777777" w:rsidTr="007369F6">
        <w:tc>
          <w:tcPr>
            <w:tcW w:w="567" w:type="dxa"/>
          </w:tcPr>
          <w:p w14:paraId="4E85DD4B" w14:textId="77777777" w:rsidR="00D27F1D" w:rsidRPr="001E2829" w:rsidRDefault="00D27F1D" w:rsidP="00660DE7">
            <w:r w:rsidRPr="001E2829">
              <w:t>14.</w:t>
            </w:r>
          </w:p>
        </w:tc>
        <w:tc>
          <w:tcPr>
            <w:tcW w:w="8045" w:type="dxa"/>
          </w:tcPr>
          <w:p w14:paraId="00877119" w14:textId="77777777" w:rsidR="00D27F1D" w:rsidRPr="001E2829" w:rsidRDefault="00D27F1D" w:rsidP="00660DE7">
            <w:r w:rsidRPr="001E2829">
              <w:t>Dust will irritate and burn eyes, nose and skin.</w:t>
            </w:r>
          </w:p>
        </w:tc>
      </w:tr>
      <w:tr w:rsidR="00D27F1D" w:rsidRPr="001E2829" w14:paraId="06995FA3" w14:textId="77777777" w:rsidTr="007369F6">
        <w:tc>
          <w:tcPr>
            <w:tcW w:w="567" w:type="dxa"/>
          </w:tcPr>
          <w:p w14:paraId="18E92155" w14:textId="77777777" w:rsidR="00D27F1D" w:rsidRPr="001E2829" w:rsidRDefault="00D27F1D" w:rsidP="00660DE7">
            <w:r w:rsidRPr="001E2829">
              <w:t>15.</w:t>
            </w:r>
          </w:p>
        </w:tc>
        <w:tc>
          <w:tcPr>
            <w:tcW w:w="8045" w:type="dxa"/>
          </w:tcPr>
          <w:p w14:paraId="42B07586" w14:textId="77777777" w:rsidR="00D27F1D" w:rsidRPr="001E2829" w:rsidRDefault="00D27F1D" w:rsidP="00660DE7">
            <w:r w:rsidRPr="001E2829">
              <w:t>Liquid will cause burns.</w:t>
            </w:r>
          </w:p>
        </w:tc>
      </w:tr>
      <w:tr w:rsidR="00D27F1D" w:rsidRPr="001E2829" w14:paraId="41B8E636" w14:textId="77777777" w:rsidTr="007369F6">
        <w:tc>
          <w:tcPr>
            <w:tcW w:w="567" w:type="dxa"/>
          </w:tcPr>
          <w:p w14:paraId="44F6AE68" w14:textId="77777777" w:rsidR="00D27F1D" w:rsidRPr="001E2829" w:rsidRDefault="00D27F1D" w:rsidP="00660DE7">
            <w:r w:rsidRPr="001E2829">
              <w:t>16.</w:t>
            </w:r>
          </w:p>
        </w:tc>
        <w:tc>
          <w:tcPr>
            <w:tcW w:w="8045" w:type="dxa"/>
          </w:tcPr>
          <w:p w14:paraId="468D9C7B" w14:textId="77777777" w:rsidR="00D27F1D" w:rsidRPr="001E2829" w:rsidRDefault="00D27F1D" w:rsidP="00660DE7">
            <w:r w:rsidRPr="001E2829">
              <w:t>Forms dangerous gas near radiators or naked flames.</w:t>
            </w:r>
          </w:p>
        </w:tc>
      </w:tr>
      <w:tr w:rsidR="00D27F1D" w:rsidRPr="001E2829" w14:paraId="7A54DBA3" w14:textId="77777777" w:rsidTr="007369F6">
        <w:tc>
          <w:tcPr>
            <w:tcW w:w="567" w:type="dxa"/>
          </w:tcPr>
          <w:p w14:paraId="6D64830D" w14:textId="77777777" w:rsidR="00D27F1D" w:rsidRPr="001E2829" w:rsidRDefault="00D27F1D" w:rsidP="00660DE7">
            <w:r w:rsidRPr="001E2829">
              <w:t>17.</w:t>
            </w:r>
          </w:p>
        </w:tc>
        <w:tc>
          <w:tcPr>
            <w:tcW w:w="8045" w:type="dxa"/>
          </w:tcPr>
          <w:p w14:paraId="440476F8" w14:textId="77777777" w:rsidR="00D27F1D" w:rsidRPr="001E2829" w:rsidRDefault="00D27F1D" w:rsidP="00660DE7">
            <w:r w:rsidRPr="001E2829">
              <w:t>Contact with eyes even for short periods can cause blindness.</w:t>
            </w:r>
          </w:p>
        </w:tc>
      </w:tr>
      <w:tr w:rsidR="00D27F1D" w:rsidRPr="001E2829" w14:paraId="6150CBFA" w14:textId="77777777" w:rsidTr="007369F6">
        <w:tc>
          <w:tcPr>
            <w:tcW w:w="567" w:type="dxa"/>
          </w:tcPr>
          <w:p w14:paraId="247AEA5D" w14:textId="77777777" w:rsidR="00D27F1D" w:rsidRPr="001E2829" w:rsidRDefault="00D27F1D" w:rsidP="00660DE7">
            <w:r w:rsidRPr="001E2829">
              <w:t>18.</w:t>
            </w:r>
          </w:p>
        </w:tc>
        <w:tc>
          <w:tcPr>
            <w:tcW w:w="8045" w:type="dxa"/>
          </w:tcPr>
          <w:p w14:paraId="1A7DA5DD" w14:textId="77777777" w:rsidR="00D27F1D" w:rsidRPr="001E2829" w:rsidRDefault="00D27F1D" w:rsidP="00660DE7">
            <w:r w:rsidRPr="001E2829">
              <w:t>Product will irritate the eyes, nose, throat and skin.</w:t>
            </w:r>
          </w:p>
        </w:tc>
      </w:tr>
      <w:tr w:rsidR="00D27F1D" w:rsidRPr="001E2829" w14:paraId="154CEA5A" w14:textId="77777777" w:rsidTr="007369F6">
        <w:tc>
          <w:tcPr>
            <w:tcW w:w="567" w:type="dxa"/>
          </w:tcPr>
          <w:p w14:paraId="73AE149A" w14:textId="77777777" w:rsidR="00D27F1D" w:rsidRPr="001E2829" w:rsidRDefault="00D27F1D" w:rsidP="00660DE7">
            <w:r w:rsidRPr="001E2829">
              <w:t>19.</w:t>
            </w:r>
          </w:p>
        </w:tc>
        <w:tc>
          <w:tcPr>
            <w:tcW w:w="8045" w:type="dxa"/>
          </w:tcPr>
          <w:p w14:paraId="78594F87" w14:textId="77777777" w:rsidR="00D27F1D" w:rsidRPr="001E2829" w:rsidRDefault="00D27F1D" w:rsidP="00660DE7">
            <w:r w:rsidRPr="001E2829">
              <w:t>WARNING – Skin contact may be dangerous. Take every precaution to avoid contact – wash off after spillage and after use.</w:t>
            </w:r>
          </w:p>
        </w:tc>
      </w:tr>
      <w:tr w:rsidR="00D27F1D" w:rsidRPr="001E2829" w14:paraId="6F823A2D" w14:textId="77777777" w:rsidTr="007369F6">
        <w:tc>
          <w:tcPr>
            <w:tcW w:w="567" w:type="dxa"/>
          </w:tcPr>
          <w:p w14:paraId="42C73F5C" w14:textId="77777777" w:rsidR="00D27F1D" w:rsidRPr="001E2829" w:rsidRDefault="00D27F1D" w:rsidP="00660DE7">
            <w:r w:rsidRPr="001E2829">
              <w:t>20.</w:t>
            </w:r>
          </w:p>
        </w:tc>
        <w:tc>
          <w:tcPr>
            <w:tcW w:w="8045" w:type="dxa"/>
          </w:tcPr>
          <w:p w14:paraId="70D67CE4" w14:textId="77777777" w:rsidR="00D27F1D" w:rsidRPr="001E2829" w:rsidRDefault="00D27F1D" w:rsidP="00660DE7">
            <w:r w:rsidRPr="001E2829">
              <w:t>May give off dangerous gas if mixed with other products.</w:t>
            </w:r>
          </w:p>
        </w:tc>
      </w:tr>
      <w:tr w:rsidR="00D27F1D" w:rsidRPr="001E2829" w14:paraId="731D011B" w14:textId="77777777" w:rsidTr="007369F6">
        <w:tc>
          <w:tcPr>
            <w:tcW w:w="567" w:type="dxa"/>
          </w:tcPr>
          <w:p w14:paraId="71FEBA38" w14:textId="77777777" w:rsidR="00D27F1D" w:rsidRPr="001E2829" w:rsidRDefault="00F03414" w:rsidP="00204913">
            <w:r w:rsidRPr="001E2829">
              <w:t>21.</w:t>
            </w:r>
          </w:p>
        </w:tc>
        <w:tc>
          <w:tcPr>
            <w:tcW w:w="8045" w:type="dxa"/>
          </w:tcPr>
          <w:p w14:paraId="543AE982" w14:textId="77777777" w:rsidR="00D27F1D" w:rsidRPr="001E2829" w:rsidRDefault="00AE43DD" w:rsidP="00204913">
            <w:r>
              <w:t xml:space="preserve">WARNING – </w:t>
            </w:r>
            <w:r w:rsidR="00F03414" w:rsidRPr="001E2829">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1E2829" w14:paraId="5723D8FE" w14:textId="77777777" w:rsidTr="007369F6">
        <w:tc>
          <w:tcPr>
            <w:tcW w:w="567" w:type="dxa"/>
          </w:tcPr>
          <w:p w14:paraId="3AC063B1" w14:textId="77777777" w:rsidR="00F03414" w:rsidRPr="001E2829" w:rsidRDefault="00F03414" w:rsidP="00660DE7">
            <w:r w:rsidRPr="001E2829">
              <w:t>22.</w:t>
            </w:r>
          </w:p>
        </w:tc>
        <w:tc>
          <w:tcPr>
            <w:tcW w:w="8045" w:type="dxa"/>
          </w:tcPr>
          <w:p w14:paraId="01BD52F3" w14:textId="77777777" w:rsidR="00F03414" w:rsidRPr="001E2829" w:rsidRDefault="00F03414" w:rsidP="00660DE7">
            <w:r w:rsidRPr="001E2829">
              <w:t>Highly reactive oxidising chlorine compound.</w:t>
            </w:r>
          </w:p>
        </w:tc>
      </w:tr>
      <w:tr w:rsidR="00F03414" w:rsidRPr="001E2829" w14:paraId="20BB4AB9" w14:textId="77777777" w:rsidTr="007369F6">
        <w:tc>
          <w:tcPr>
            <w:tcW w:w="567" w:type="dxa"/>
          </w:tcPr>
          <w:p w14:paraId="15486245" w14:textId="77777777" w:rsidR="00F03414" w:rsidRPr="001E2829" w:rsidRDefault="00F03414" w:rsidP="00660DE7">
            <w:r w:rsidRPr="001E2829">
              <w:t>23.</w:t>
            </w:r>
          </w:p>
        </w:tc>
        <w:tc>
          <w:tcPr>
            <w:tcW w:w="8045" w:type="dxa"/>
          </w:tcPr>
          <w:p w14:paraId="14EE9AF4" w14:textId="77777777" w:rsidR="00F03414" w:rsidRPr="001E2829" w:rsidRDefault="00F03414" w:rsidP="00660DE7">
            <w:r w:rsidRPr="001E2829">
              <w:t>May cause fire or explosion.</w:t>
            </w:r>
          </w:p>
        </w:tc>
      </w:tr>
      <w:tr w:rsidR="00F03414" w:rsidRPr="001E2829" w14:paraId="49D0E1F2" w14:textId="77777777" w:rsidTr="007369F6">
        <w:tc>
          <w:tcPr>
            <w:tcW w:w="567" w:type="dxa"/>
          </w:tcPr>
          <w:p w14:paraId="4C2E6B01" w14:textId="77777777" w:rsidR="00F03414" w:rsidRPr="001E2829" w:rsidRDefault="00F03414" w:rsidP="00660DE7">
            <w:r w:rsidRPr="001E2829">
              <w:t>24.</w:t>
            </w:r>
          </w:p>
        </w:tc>
        <w:tc>
          <w:tcPr>
            <w:tcW w:w="8045" w:type="dxa"/>
          </w:tcPr>
          <w:p w14:paraId="2BCBF05D" w14:textId="77777777" w:rsidR="00F03414" w:rsidRPr="001E2829" w:rsidRDefault="00461C6B" w:rsidP="00660DE7">
            <w:r>
              <w:t xml:space="preserve">For external washing only. </w:t>
            </w:r>
            <w:r w:rsidR="00F03414" w:rsidRPr="001E2829">
              <w:t xml:space="preserve">Rinse skin thoroughly after use. </w:t>
            </w:r>
          </w:p>
        </w:tc>
      </w:tr>
      <w:tr w:rsidR="00F03414" w:rsidRPr="001E2829" w14:paraId="36F41BBA" w14:textId="77777777" w:rsidTr="007369F6">
        <w:tc>
          <w:tcPr>
            <w:tcW w:w="567" w:type="dxa"/>
          </w:tcPr>
          <w:p w14:paraId="6D78E9A9" w14:textId="77777777" w:rsidR="00F03414" w:rsidRPr="001E2829" w:rsidRDefault="00F03414" w:rsidP="00660DE7">
            <w:r w:rsidRPr="001E2829">
              <w:t>25.</w:t>
            </w:r>
          </w:p>
        </w:tc>
        <w:tc>
          <w:tcPr>
            <w:tcW w:w="8045" w:type="dxa"/>
          </w:tcPr>
          <w:p w14:paraId="52A8F60C" w14:textId="77777777" w:rsidR="00F03414" w:rsidRPr="001E2829" w:rsidRDefault="00F03414" w:rsidP="00660DE7">
            <w:r w:rsidRPr="001E2829">
              <w:t>Do not use on broken skin. Wash hands thoroughly after use.</w:t>
            </w:r>
          </w:p>
        </w:tc>
      </w:tr>
      <w:tr w:rsidR="00F03414" w:rsidRPr="001E2829" w14:paraId="71DC8843" w14:textId="77777777" w:rsidTr="007369F6">
        <w:tc>
          <w:tcPr>
            <w:tcW w:w="567" w:type="dxa"/>
          </w:tcPr>
          <w:p w14:paraId="4DD88197" w14:textId="77777777" w:rsidR="00F03414" w:rsidRPr="001E2829" w:rsidRDefault="00F03414" w:rsidP="00660DE7">
            <w:r w:rsidRPr="001E2829">
              <w:t>26.</w:t>
            </w:r>
          </w:p>
        </w:tc>
        <w:tc>
          <w:tcPr>
            <w:tcW w:w="8045" w:type="dxa"/>
          </w:tcPr>
          <w:p w14:paraId="05F06197" w14:textId="77777777" w:rsidR="00F03414" w:rsidRPr="001E2829" w:rsidRDefault="00F03414" w:rsidP="00660DE7">
            <w:r w:rsidRPr="001E2829">
              <w:t>(Powder) (and) (concentrated solutions) are dangerous if swallowed.</w:t>
            </w:r>
          </w:p>
        </w:tc>
      </w:tr>
      <w:tr w:rsidR="00F03414" w:rsidRPr="001E2829" w14:paraId="17067199" w14:textId="77777777" w:rsidTr="007369F6">
        <w:tc>
          <w:tcPr>
            <w:tcW w:w="567" w:type="dxa"/>
          </w:tcPr>
          <w:p w14:paraId="34646B33" w14:textId="77777777" w:rsidR="00F03414" w:rsidRPr="001E2829" w:rsidRDefault="00F03414" w:rsidP="00660DE7">
            <w:r w:rsidRPr="001E2829">
              <w:t>27.</w:t>
            </w:r>
          </w:p>
        </w:tc>
        <w:tc>
          <w:tcPr>
            <w:tcW w:w="8045" w:type="dxa"/>
          </w:tcPr>
          <w:p w14:paraId="0B715CEC" w14:textId="77777777" w:rsidR="00F03414" w:rsidRPr="001E2829" w:rsidRDefault="00F03414" w:rsidP="00660DE7">
            <w:r w:rsidRPr="001E2829">
              <w:t>Not for therapeutic use.</w:t>
            </w:r>
          </w:p>
        </w:tc>
      </w:tr>
      <w:tr w:rsidR="00F03414" w:rsidRPr="001E2829" w14:paraId="176D4E61" w14:textId="77777777" w:rsidTr="007369F6">
        <w:tc>
          <w:tcPr>
            <w:tcW w:w="567" w:type="dxa"/>
          </w:tcPr>
          <w:p w14:paraId="6D40C655" w14:textId="77777777" w:rsidR="00F03414" w:rsidRPr="001E2829" w:rsidRDefault="00F03414" w:rsidP="00660DE7">
            <w:r w:rsidRPr="001E2829">
              <w:t>28.</w:t>
            </w:r>
          </w:p>
        </w:tc>
        <w:tc>
          <w:tcPr>
            <w:tcW w:w="8045" w:type="dxa"/>
          </w:tcPr>
          <w:p w14:paraId="69059D38" w14:textId="77777777" w:rsidR="00F03414" w:rsidRPr="001E2829" w:rsidRDefault="00F03414" w:rsidP="00660DE7">
            <w:r w:rsidRPr="001E2829">
              <w:t>(Over) (Repeated) exposure may cause sensitisation.</w:t>
            </w:r>
          </w:p>
        </w:tc>
      </w:tr>
      <w:tr w:rsidR="00F03414" w:rsidRPr="001E2829" w14:paraId="47476AFC" w14:textId="77777777" w:rsidTr="007369F6">
        <w:tc>
          <w:tcPr>
            <w:tcW w:w="567" w:type="dxa"/>
          </w:tcPr>
          <w:p w14:paraId="57649B54" w14:textId="77777777" w:rsidR="00F03414" w:rsidRPr="001E2829" w:rsidRDefault="00F03414" w:rsidP="00660DE7">
            <w:r w:rsidRPr="001E2829">
              <w:t>29.</w:t>
            </w:r>
          </w:p>
        </w:tc>
        <w:tc>
          <w:tcPr>
            <w:tcW w:w="8045" w:type="dxa"/>
          </w:tcPr>
          <w:p w14:paraId="49A7D948" w14:textId="77777777" w:rsidR="00F03414" w:rsidRPr="001E2829" w:rsidRDefault="00F03414" w:rsidP="00660DE7">
            <w:r w:rsidRPr="001E2829">
              <w:t>If congestion persists, consult your doctor or pharmacist.</w:t>
            </w:r>
          </w:p>
        </w:tc>
      </w:tr>
      <w:tr w:rsidR="00F03414" w:rsidRPr="001E2829" w14:paraId="56883AAA" w14:textId="77777777" w:rsidTr="007369F6">
        <w:tc>
          <w:tcPr>
            <w:tcW w:w="567" w:type="dxa"/>
          </w:tcPr>
          <w:p w14:paraId="19E0187F" w14:textId="77777777" w:rsidR="00F03414" w:rsidRPr="001E2829" w:rsidRDefault="00660DE7" w:rsidP="00204913">
            <w:r w:rsidRPr="001E2829">
              <w:t>30.</w:t>
            </w:r>
          </w:p>
        </w:tc>
        <w:tc>
          <w:tcPr>
            <w:tcW w:w="8045" w:type="dxa"/>
          </w:tcPr>
          <w:p w14:paraId="45187689" w14:textId="77777777" w:rsidR="00F03414" w:rsidRPr="001E2829" w:rsidRDefault="00AE43DD" w:rsidP="00660DE7">
            <w:r>
              <w:t xml:space="preserve">WARNING – </w:t>
            </w:r>
            <w:r w:rsidR="00660DE7" w:rsidRPr="001E2829">
              <w:t>Do not use on face or on anal or genital areas.</w:t>
            </w:r>
          </w:p>
        </w:tc>
      </w:tr>
      <w:tr w:rsidR="00F03414" w:rsidRPr="001E2829" w14:paraId="5C6FAC43" w14:textId="77777777" w:rsidTr="007369F6">
        <w:tc>
          <w:tcPr>
            <w:tcW w:w="567" w:type="dxa"/>
          </w:tcPr>
          <w:p w14:paraId="433F5DE1" w14:textId="77777777" w:rsidR="00F03414" w:rsidRPr="001E2829" w:rsidRDefault="00660DE7" w:rsidP="00204913">
            <w:r w:rsidRPr="001E2829">
              <w:t>31.</w:t>
            </w:r>
          </w:p>
        </w:tc>
        <w:tc>
          <w:tcPr>
            <w:tcW w:w="8045" w:type="dxa"/>
          </w:tcPr>
          <w:p w14:paraId="71015D92" w14:textId="77777777"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14:paraId="500F4811" w14:textId="77777777" w:rsidTr="007369F6">
        <w:tc>
          <w:tcPr>
            <w:tcW w:w="567" w:type="dxa"/>
          </w:tcPr>
          <w:p w14:paraId="43307ADA" w14:textId="77777777" w:rsidR="007E4500" w:rsidRPr="001E2829" w:rsidRDefault="007E4500" w:rsidP="00591C42">
            <w:r w:rsidRPr="001E2829">
              <w:t>32.</w:t>
            </w:r>
          </w:p>
        </w:tc>
        <w:tc>
          <w:tcPr>
            <w:tcW w:w="8045" w:type="dxa"/>
          </w:tcPr>
          <w:p w14:paraId="35E5E858" w14:textId="77777777" w:rsidR="007E4500" w:rsidRPr="001E2829" w:rsidRDefault="007E4500" w:rsidP="00591C42">
            <w:r w:rsidRPr="001E2829">
              <w:t xml:space="preserve">This preparation should be part of an overall treatment plan regularly assessed with your doctor. </w:t>
            </w:r>
          </w:p>
        </w:tc>
      </w:tr>
      <w:tr w:rsidR="007E4500" w:rsidRPr="001E2829" w14:paraId="533FD25C" w14:textId="77777777" w:rsidTr="007369F6">
        <w:tc>
          <w:tcPr>
            <w:tcW w:w="567" w:type="dxa"/>
          </w:tcPr>
          <w:p w14:paraId="754C94AE" w14:textId="77777777" w:rsidR="007E4500" w:rsidRPr="001E2829" w:rsidRDefault="007E4500" w:rsidP="00591C42">
            <w:r w:rsidRPr="001E2829">
              <w:t>33.</w:t>
            </w:r>
          </w:p>
        </w:tc>
        <w:tc>
          <w:tcPr>
            <w:tcW w:w="8045" w:type="dxa"/>
          </w:tcPr>
          <w:p w14:paraId="15F0D59E" w14:textId="77777777"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14:paraId="6717F195" w14:textId="77777777" w:rsidTr="007369F6">
        <w:tc>
          <w:tcPr>
            <w:tcW w:w="567" w:type="dxa"/>
          </w:tcPr>
          <w:p w14:paraId="5275E398" w14:textId="77777777" w:rsidR="00F03414" w:rsidRPr="001E2829" w:rsidRDefault="007E4500" w:rsidP="00204913">
            <w:r w:rsidRPr="001E2829">
              <w:t>34.</w:t>
            </w:r>
          </w:p>
        </w:tc>
        <w:tc>
          <w:tcPr>
            <w:tcW w:w="8045" w:type="dxa"/>
          </w:tcPr>
          <w:p w14:paraId="0FA925B3" w14:textId="77777777"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14:paraId="0B6E2DD3" w14:textId="77777777" w:rsidTr="007369F6">
        <w:tc>
          <w:tcPr>
            <w:tcW w:w="567" w:type="dxa"/>
          </w:tcPr>
          <w:p w14:paraId="1C9BCBC1" w14:textId="77777777" w:rsidR="00F03414" w:rsidRPr="001E2829" w:rsidRDefault="007E4500" w:rsidP="00204913">
            <w:r w:rsidRPr="001E2829">
              <w:t>35.</w:t>
            </w:r>
          </w:p>
        </w:tc>
        <w:tc>
          <w:tcPr>
            <w:tcW w:w="8045" w:type="dxa"/>
          </w:tcPr>
          <w:p w14:paraId="1FE470CD" w14:textId="77777777" w:rsidR="007E4500"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use without medical supervision could be harmful.</w:t>
            </w:r>
          </w:p>
          <w:p w14:paraId="19C8191B" w14:textId="77777777" w:rsidR="007E4500" w:rsidRPr="001E2829" w:rsidRDefault="007E4500" w:rsidP="007E4500">
            <w:r w:rsidRPr="001E2829">
              <w:t>or</w:t>
            </w:r>
          </w:p>
          <w:p w14:paraId="2C77CFDD" w14:textId="77777777" w:rsidR="00F03414"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or excessive use without medical supervision could be harmful.</w:t>
            </w:r>
          </w:p>
        </w:tc>
      </w:tr>
      <w:tr w:rsidR="007E4500" w:rsidRPr="001E2829" w14:paraId="23205A87" w14:textId="77777777" w:rsidTr="007369F6">
        <w:tc>
          <w:tcPr>
            <w:tcW w:w="567" w:type="dxa"/>
          </w:tcPr>
          <w:p w14:paraId="1CE0B7A5" w14:textId="77777777" w:rsidR="007E4500" w:rsidRPr="001E2829" w:rsidRDefault="007E4500" w:rsidP="00591C42">
            <w:r w:rsidRPr="001E2829">
              <w:t>36.</w:t>
            </w:r>
          </w:p>
        </w:tc>
        <w:tc>
          <w:tcPr>
            <w:tcW w:w="8045" w:type="dxa"/>
          </w:tcPr>
          <w:p w14:paraId="73F1ED0F" w14:textId="77777777" w:rsidR="007E4500" w:rsidRPr="001E2829" w:rsidRDefault="007E4500" w:rsidP="00591C42">
            <w:r w:rsidRPr="001E2829">
              <w:t>For use under medical supervision only.</w:t>
            </w:r>
          </w:p>
        </w:tc>
      </w:tr>
      <w:tr w:rsidR="007E4500" w:rsidRPr="001E2829" w14:paraId="032A43EF" w14:textId="77777777" w:rsidTr="007369F6">
        <w:tc>
          <w:tcPr>
            <w:tcW w:w="567" w:type="dxa"/>
          </w:tcPr>
          <w:p w14:paraId="2B3DAD1C" w14:textId="77777777" w:rsidR="007E4500" w:rsidRPr="001E2829" w:rsidRDefault="007E4500" w:rsidP="00591C42">
            <w:r w:rsidRPr="001E2829">
              <w:t>37.</w:t>
            </w:r>
          </w:p>
        </w:tc>
        <w:tc>
          <w:tcPr>
            <w:tcW w:w="8045" w:type="dxa"/>
          </w:tcPr>
          <w:p w14:paraId="7826CA42" w14:textId="77777777" w:rsidR="007E4500" w:rsidRPr="001E2829" w:rsidRDefault="007E4500" w:rsidP="00591C42">
            <w:r w:rsidRPr="001E2829">
              <w:t>Consult a doctor before giving this medication to children or teenagers with chicken pox, influenza or fever.</w:t>
            </w:r>
          </w:p>
        </w:tc>
      </w:tr>
      <w:tr w:rsidR="007E4500" w:rsidRPr="001E2829" w14:paraId="7813A54C" w14:textId="77777777" w:rsidTr="007369F6">
        <w:tc>
          <w:tcPr>
            <w:tcW w:w="567" w:type="dxa"/>
          </w:tcPr>
          <w:p w14:paraId="077CE857" w14:textId="77777777" w:rsidR="007E4500" w:rsidRPr="001E2829" w:rsidRDefault="007E4500" w:rsidP="00204913">
            <w:r w:rsidRPr="001E2829">
              <w:t>38.</w:t>
            </w:r>
          </w:p>
        </w:tc>
        <w:tc>
          <w:tcPr>
            <w:tcW w:w="8045" w:type="dxa"/>
          </w:tcPr>
          <w:p w14:paraId="5DEA1425" w14:textId="77777777"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14:paraId="489A1D65" w14:textId="77777777" w:rsidTr="007369F6">
        <w:tc>
          <w:tcPr>
            <w:tcW w:w="567" w:type="dxa"/>
          </w:tcPr>
          <w:p w14:paraId="24B94BAC" w14:textId="77777777" w:rsidR="007E4500" w:rsidRPr="001E2829" w:rsidRDefault="007E4500" w:rsidP="00591C42">
            <w:r w:rsidRPr="001E2829">
              <w:t>39.</w:t>
            </w:r>
          </w:p>
        </w:tc>
        <w:tc>
          <w:tcPr>
            <w:tcW w:w="8045" w:type="dxa"/>
          </w:tcPr>
          <w:p w14:paraId="7398D116" w14:textId="77777777" w:rsidR="007E4500" w:rsidRPr="001E2829" w:rsidRDefault="007E4500" w:rsidP="00591C42">
            <w:r w:rsidRPr="001E2829">
              <w:t>This medication may cause drowsiness. If affected do not drive a vehicle or operate machinery. Avoid alcohol.</w:t>
            </w:r>
          </w:p>
        </w:tc>
      </w:tr>
      <w:tr w:rsidR="007E4500" w:rsidRPr="001E2829" w14:paraId="727D2E59" w14:textId="77777777" w:rsidTr="007369F6">
        <w:tc>
          <w:tcPr>
            <w:tcW w:w="567" w:type="dxa"/>
          </w:tcPr>
          <w:p w14:paraId="5B6694D0" w14:textId="77777777" w:rsidR="007E4500" w:rsidRPr="001E2829" w:rsidRDefault="007E4500" w:rsidP="00591C42">
            <w:r w:rsidRPr="001E2829">
              <w:t>40.</w:t>
            </w:r>
          </w:p>
        </w:tc>
        <w:tc>
          <w:tcPr>
            <w:tcW w:w="8045" w:type="dxa"/>
          </w:tcPr>
          <w:p w14:paraId="0967E9B3" w14:textId="77777777" w:rsidR="007E4500" w:rsidRPr="001E2829" w:rsidRDefault="007E4500" w:rsidP="00591C42">
            <w:r w:rsidRPr="001E2829">
              <w:t>This medication may cause drowsiness and may in</w:t>
            </w:r>
            <w:r w:rsidR="00461C6B">
              <w:t xml:space="preserve">crease the effects of alcohol. </w:t>
            </w:r>
            <w:r w:rsidRPr="001E2829">
              <w:t>If affected do not drive a motor vehicle or operate machinery.</w:t>
            </w:r>
          </w:p>
        </w:tc>
      </w:tr>
      <w:tr w:rsidR="007E4500" w:rsidRPr="001E2829" w14:paraId="4142C4D3" w14:textId="77777777" w:rsidTr="007369F6">
        <w:tc>
          <w:tcPr>
            <w:tcW w:w="567" w:type="dxa"/>
          </w:tcPr>
          <w:p w14:paraId="4768009F" w14:textId="77777777" w:rsidR="007E4500" w:rsidRPr="001E2829" w:rsidRDefault="007E4500" w:rsidP="00591C42">
            <w:r w:rsidRPr="001E2829">
              <w:t>41.</w:t>
            </w:r>
          </w:p>
        </w:tc>
        <w:tc>
          <w:tcPr>
            <w:tcW w:w="8045" w:type="dxa"/>
          </w:tcPr>
          <w:p w14:paraId="7BECAA00" w14:textId="77777777" w:rsidR="007E4500" w:rsidRPr="001E2829" w:rsidRDefault="007E4500" w:rsidP="00591C42">
            <w:r w:rsidRPr="001E2829">
              <w:t>Do not give to c</w:t>
            </w:r>
            <w:r w:rsidR="00461C6B">
              <w:t xml:space="preserve">hildren under 12 years of age. </w:t>
            </w:r>
            <w:r w:rsidRPr="001E2829">
              <w:t xml:space="preserve">Do not use beyond 48 hours or in pregnancy or lactation </w:t>
            </w:r>
            <w:r w:rsidR="004E3AC5" w:rsidRPr="001E2829">
              <w:rPr>
                <w:b/>
              </w:rPr>
              <w:t>except</w:t>
            </w:r>
            <w:r w:rsidRPr="001E2829">
              <w:t xml:space="preserve"> on doctor’s advice.</w:t>
            </w:r>
          </w:p>
        </w:tc>
      </w:tr>
      <w:tr w:rsidR="007E4500" w:rsidRPr="001E2829" w14:paraId="150B717F" w14:textId="77777777" w:rsidTr="007369F6">
        <w:tc>
          <w:tcPr>
            <w:tcW w:w="567" w:type="dxa"/>
          </w:tcPr>
          <w:p w14:paraId="3985B230" w14:textId="77777777" w:rsidR="007E4500" w:rsidRPr="001E2829" w:rsidRDefault="007E4500" w:rsidP="00204913">
            <w:r w:rsidRPr="001E2829">
              <w:t>42.</w:t>
            </w:r>
          </w:p>
        </w:tc>
        <w:tc>
          <w:tcPr>
            <w:tcW w:w="8045" w:type="dxa"/>
          </w:tcPr>
          <w:p w14:paraId="5911A59E" w14:textId="77777777" w:rsidR="007E4500" w:rsidRPr="001E2829" w:rsidRDefault="007E4500" w:rsidP="007E4500">
            <w:r w:rsidRPr="001E2829">
              <w:t xml:space="preserve">WARNING </w:t>
            </w:r>
            <w:r w:rsidR="00AE43DD">
              <w:t>–</w:t>
            </w:r>
            <w:r w:rsidRPr="001E2829">
              <w:t xml:space="preserve"> Overuse may stain the skin or mouth.</w:t>
            </w:r>
          </w:p>
        </w:tc>
      </w:tr>
      <w:tr w:rsidR="007E4500" w:rsidRPr="001E2829" w14:paraId="02C90A9F" w14:textId="77777777" w:rsidTr="007369F6">
        <w:tc>
          <w:tcPr>
            <w:tcW w:w="567" w:type="dxa"/>
          </w:tcPr>
          <w:p w14:paraId="730DD978" w14:textId="77777777" w:rsidR="007E4500" w:rsidRPr="001E2829" w:rsidRDefault="007E4500" w:rsidP="00591C42">
            <w:r w:rsidRPr="001E2829">
              <w:t>43.</w:t>
            </w:r>
          </w:p>
        </w:tc>
        <w:tc>
          <w:tcPr>
            <w:tcW w:w="8045" w:type="dxa"/>
          </w:tcPr>
          <w:p w14:paraId="755CC39B" w14:textId="77777777" w:rsidR="007E4500" w:rsidRPr="001E2829" w:rsidRDefault="007E4500" w:rsidP="00591C42">
            <w:r w:rsidRPr="001E2829">
              <w:t>Use of this product is not necessary in areas supplied with fluoridated water.</w:t>
            </w:r>
          </w:p>
        </w:tc>
      </w:tr>
      <w:tr w:rsidR="007E4500" w:rsidRPr="001E2829" w14:paraId="4B9B9979" w14:textId="77777777" w:rsidTr="007369F6">
        <w:tc>
          <w:tcPr>
            <w:tcW w:w="567" w:type="dxa"/>
          </w:tcPr>
          <w:p w14:paraId="75A92C3B" w14:textId="77777777" w:rsidR="007E4500" w:rsidRPr="001E2829" w:rsidRDefault="007E4500" w:rsidP="00204913">
            <w:r w:rsidRPr="001E2829">
              <w:t>44.</w:t>
            </w:r>
          </w:p>
        </w:tc>
        <w:tc>
          <w:tcPr>
            <w:tcW w:w="8045" w:type="dxa"/>
          </w:tcPr>
          <w:p w14:paraId="7612D5A9" w14:textId="77777777"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14:paraId="3FC74B14" w14:textId="77777777" w:rsidTr="007369F6">
        <w:tc>
          <w:tcPr>
            <w:tcW w:w="567" w:type="dxa"/>
          </w:tcPr>
          <w:p w14:paraId="2B5B9225" w14:textId="77777777" w:rsidR="007E4500" w:rsidRPr="001E2829" w:rsidRDefault="007E4500" w:rsidP="00204913">
            <w:r w:rsidRPr="001E2829">
              <w:t>45.</w:t>
            </w:r>
          </w:p>
        </w:tc>
        <w:tc>
          <w:tcPr>
            <w:tcW w:w="8045" w:type="dxa"/>
          </w:tcPr>
          <w:p w14:paraId="7302717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w:t>
            </w:r>
            <w:r w:rsidR="00461C6B">
              <w:t>t, see your doctor immediately.</w:t>
            </w:r>
            <w:r w:rsidRPr="001E2829">
              <w:t xml:space="preserve"> Do </w:t>
            </w:r>
            <w:r w:rsidR="00461C6B">
              <w:t xml:space="preserve">not use on children. Do not use near the eyes. </w:t>
            </w:r>
            <w:r w:rsidRPr="001E2829">
              <w:t xml:space="preserve">Mild irritation may occur; </w:t>
            </w:r>
            <w:r w:rsidR="00461C6B">
              <w:t xml:space="preserve">stop use if it becomes severe. </w:t>
            </w:r>
            <w:r w:rsidRPr="001E2829">
              <w:t>If fading is not evident in three months, seek doctor’s advice.</w:t>
            </w:r>
          </w:p>
        </w:tc>
      </w:tr>
      <w:tr w:rsidR="007E4500" w:rsidRPr="001E2829" w14:paraId="7B95F011" w14:textId="77777777" w:rsidTr="007369F6">
        <w:tc>
          <w:tcPr>
            <w:tcW w:w="567" w:type="dxa"/>
          </w:tcPr>
          <w:p w14:paraId="5B98134F" w14:textId="77777777" w:rsidR="007E4500" w:rsidRPr="001E2829" w:rsidRDefault="007E4500" w:rsidP="00204913">
            <w:r w:rsidRPr="001E2829">
              <w:t>46.</w:t>
            </w:r>
          </w:p>
        </w:tc>
        <w:tc>
          <w:tcPr>
            <w:tcW w:w="8045" w:type="dxa"/>
          </w:tcPr>
          <w:p w14:paraId="74299DC1"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Contains (name of substance) which causes birth defects in laboratory animals. Women of child bearing age should avoid contact with (name of substance).</w:t>
            </w:r>
          </w:p>
        </w:tc>
      </w:tr>
      <w:tr w:rsidR="007E4500" w:rsidRPr="001E2829" w14:paraId="6CF0A9BF" w14:textId="77777777" w:rsidTr="007369F6">
        <w:tc>
          <w:tcPr>
            <w:tcW w:w="567" w:type="dxa"/>
          </w:tcPr>
          <w:p w14:paraId="4227BF3A" w14:textId="77777777" w:rsidR="007E4500" w:rsidRPr="001E2829" w:rsidRDefault="007E4500" w:rsidP="00204913">
            <w:r w:rsidRPr="001E2829">
              <w:t>47.</w:t>
            </w:r>
          </w:p>
        </w:tc>
        <w:tc>
          <w:tcPr>
            <w:tcW w:w="8045" w:type="dxa"/>
          </w:tcPr>
          <w:p w14:paraId="09DFE21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contains (name of substance) which causes birth defects </w:t>
            </w:r>
            <w:r w:rsidR="00461C6B">
              <w:t xml:space="preserve">in certain laboratory animals. </w:t>
            </w:r>
            <w:r w:rsidRPr="001E2829">
              <w:t>Women of child bearing age are advised not to mix, load</w:t>
            </w:r>
            <w:r w:rsidR="00461C6B">
              <w:t xml:space="preserve"> or spray this product. </w:t>
            </w:r>
            <w:r w:rsidRPr="001E2829">
              <w:t>They should keep out of crops being sprayed.</w:t>
            </w:r>
          </w:p>
        </w:tc>
      </w:tr>
      <w:tr w:rsidR="007E4500" w:rsidRPr="001E2829" w14:paraId="3B3C3C7E" w14:textId="77777777" w:rsidTr="007369F6">
        <w:tc>
          <w:tcPr>
            <w:tcW w:w="567" w:type="dxa"/>
          </w:tcPr>
          <w:p w14:paraId="67AD0317" w14:textId="77777777" w:rsidR="007E4500" w:rsidRPr="001E2829" w:rsidRDefault="007E4500" w:rsidP="00204913">
            <w:r w:rsidRPr="001E2829">
              <w:t>48.</w:t>
            </w:r>
          </w:p>
        </w:tc>
        <w:tc>
          <w:tcPr>
            <w:tcW w:w="8045" w:type="dxa"/>
          </w:tcPr>
          <w:p w14:paraId="735C6930"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w:t>
            </w:r>
            <w:r w:rsidR="00461C6B">
              <w:t xml:space="preserve">in certain laboratory animals. </w:t>
            </w:r>
            <w:r w:rsidRPr="001E2829">
              <w:t>Women of child bearing age are advised not to mix, load or spray this product. They should keep out of crops being sprayed.</w:t>
            </w:r>
          </w:p>
        </w:tc>
      </w:tr>
      <w:tr w:rsidR="007E4500" w:rsidRPr="001E2829" w14:paraId="18BA89D2" w14:textId="77777777" w:rsidTr="007369F6">
        <w:tc>
          <w:tcPr>
            <w:tcW w:w="567" w:type="dxa"/>
          </w:tcPr>
          <w:p w14:paraId="10E9708A" w14:textId="77777777" w:rsidR="007E4500" w:rsidRPr="001E2829" w:rsidRDefault="007E4500" w:rsidP="00204913">
            <w:r w:rsidRPr="001E2829">
              <w:t>49.</w:t>
            </w:r>
          </w:p>
        </w:tc>
        <w:tc>
          <w:tcPr>
            <w:tcW w:w="8045" w:type="dxa"/>
          </w:tcPr>
          <w:p w14:paraId="668F0B8A"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14:paraId="73D34E2A" w14:textId="77777777" w:rsidTr="007369F6">
        <w:tc>
          <w:tcPr>
            <w:tcW w:w="567" w:type="dxa"/>
          </w:tcPr>
          <w:p w14:paraId="47460B37" w14:textId="77777777" w:rsidR="0077068E" w:rsidRPr="001E2829" w:rsidRDefault="0077068E" w:rsidP="00591C42">
            <w:r w:rsidRPr="001E2829">
              <w:t>50.</w:t>
            </w:r>
          </w:p>
        </w:tc>
        <w:tc>
          <w:tcPr>
            <w:tcW w:w="8045" w:type="dxa"/>
          </w:tcPr>
          <w:p w14:paraId="65291339" w14:textId="77777777"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14:paraId="7428EC4D" w14:textId="77777777" w:rsidTr="007369F6">
        <w:tc>
          <w:tcPr>
            <w:tcW w:w="567" w:type="dxa"/>
          </w:tcPr>
          <w:p w14:paraId="0C6AA702" w14:textId="77777777" w:rsidR="0077068E" w:rsidRPr="001E2829" w:rsidRDefault="0077068E" w:rsidP="00591C42">
            <w:r w:rsidRPr="001E2829">
              <w:t xml:space="preserve">51. </w:t>
            </w:r>
          </w:p>
        </w:tc>
        <w:tc>
          <w:tcPr>
            <w:tcW w:w="8045" w:type="dxa"/>
          </w:tcPr>
          <w:p w14:paraId="7295B40B" w14:textId="77777777" w:rsidR="0077068E" w:rsidRPr="001E2829" w:rsidRDefault="0077068E" w:rsidP="00591C42">
            <w:r w:rsidRPr="001E2829">
              <w:t>Irritant to skin, eyes, mucous membranes and upper respiratory tract.</w:t>
            </w:r>
          </w:p>
        </w:tc>
      </w:tr>
      <w:tr w:rsidR="0077068E" w:rsidRPr="001E2829" w14:paraId="530D2590" w14:textId="77777777" w:rsidTr="007369F6">
        <w:tc>
          <w:tcPr>
            <w:tcW w:w="567" w:type="dxa"/>
          </w:tcPr>
          <w:p w14:paraId="60FE2BCC" w14:textId="77777777" w:rsidR="0077068E" w:rsidRPr="001E2829" w:rsidRDefault="0077068E" w:rsidP="00591C42">
            <w:r w:rsidRPr="001E2829">
              <w:t>52.</w:t>
            </w:r>
          </w:p>
        </w:tc>
        <w:tc>
          <w:tcPr>
            <w:tcW w:w="8045" w:type="dxa"/>
          </w:tcPr>
          <w:p w14:paraId="11E32B9F" w14:textId="77777777" w:rsidR="0077068E" w:rsidRPr="001E2829" w:rsidRDefault="0077068E" w:rsidP="00591C42">
            <w:r w:rsidRPr="001E2829">
              <w:t>Breathing vapour or spray mist is harmful and may cause an asthma-like reaction.</w:t>
            </w:r>
          </w:p>
        </w:tc>
      </w:tr>
      <w:tr w:rsidR="007E4500" w:rsidRPr="001E2829" w14:paraId="7DE6D0F7" w14:textId="77777777" w:rsidTr="007369F6">
        <w:tc>
          <w:tcPr>
            <w:tcW w:w="567" w:type="dxa"/>
          </w:tcPr>
          <w:p w14:paraId="3A66E4FF" w14:textId="77777777" w:rsidR="0077068E" w:rsidRPr="001E2829" w:rsidRDefault="0077068E" w:rsidP="00204913">
            <w:r w:rsidRPr="001E2829">
              <w:t>53.</w:t>
            </w:r>
          </w:p>
        </w:tc>
        <w:tc>
          <w:tcPr>
            <w:tcW w:w="8045" w:type="dxa"/>
          </w:tcPr>
          <w:p w14:paraId="186BE2C1" w14:textId="77777777"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14:paraId="1D29528E" w14:textId="77777777" w:rsidTr="007369F6">
        <w:tc>
          <w:tcPr>
            <w:tcW w:w="567" w:type="dxa"/>
          </w:tcPr>
          <w:p w14:paraId="1AEB7F2E" w14:textId="77777777" w:rsidR="0077068E" w:rsidRPr="001E2829" w:rsidRDefault="0077068E" w:rsidP="00591C42">
            <w:r w:rsidRPr="001E2829">
              <w:t xml:space="preserve">54. </w:t>
            </w:r>
          </w:p>
        </w:tc>
        <w:tc>
          <w:tcPr>
            <w:tcW w:w="8045" w:type="dxa"/>
          </w:tcPr>
          <w:p w14:paraId="577ACD78" w14:textId="77777777" w:rsidR="0077068E" w:rsidRPr="001E2829" w:rsidRDefault="0077068E" w:rsidP="00591C42">
            <w:r w:rsidRPr="001E2829">
              <w:t>Seek medical advice before first course of treatment.</w:t>
            </w:r>
          </w:p>
        </w:tc>
      </w:tr>
      <w:tr w:rsidR="0077068E" w:rsidRPr="001E2829" w14:paraId="3C24B6EC" w14:textId="77777777" w:rsidTr="007369F6">
        <w:tc>
          <w:tcPr>
            <w:tcW w:w="567" w:type="dxa"/>
          </w:tcPr>
          <w:p w14:paraId="5550E2E2" w14:textId="77777777" w:rsidR="0077068E" w:rsidRPr="001E2829" w:rsidRDefault="0077068E" w:rsidP="00591C42">
            <w:r w:rsidRPr="001E2829">
              <w:t>55.</w:t>
            </w:r>
          </w:p>
        </w:tc>
        <w:tc>
          <w:tcPr>
            <w:tcW w:w="8045" w:type="dxa"/>
          </w:tcPr>
          <w:p w14:paraId="1B1CD504" w14:textId="77777777" w:rsidR="0077068E" w:rsidRPr="001E2829" w:rsidRDefault="0077068E" w:rsidP="00591C42">
            <w:r w:rsidRPr="001E2829">
              <w:t>Keep from eyes, lips, mouth and sensitive areas of the neck. If excessive swelling, irritation, redness or peeling occurs, discontinue use.</w:t>
            </w:r>
            <w:r w:rsidR="00B348BC">
              <w:t xml:space="preserve"> </w:t>
            </w:r>
            <w:r w:rsidRPr="001E2829">
              <w:t>If these persist, consult a physician. Avoid excessive exposure to sunlight and other sources of ultra violet light.</w:t>
            </w:r>
          </w:p>
        </w:tc>
      </w:tr>
      <w:tr w:rsidR="0077068E" w:rsidRPr="001E2829" w14:paraId="39B62995" w14:textId="77777777" w:rsidTr="007369F6">
        <w:tc>
          <w:tcPr>
            <w:tcW w:w="567" w:type="dxa"/>
          </w:tcPr>
          <w:p w14:paraId="678A459D" w14:textId="77777777" w:rsidR="0077068E" w:rsidRPr="001E2829" w:rsidRDefault="0077068E" w:rsidP="00204913">
            <w:r w:rsidRPr="001E2829">
              <w:t>56.</w:t>
            </w:r>
          </w:p>
        </w:tc>
        <w:tc>
          <w:tcPr>
            <w:tcW w:w="8045" w:type="dxa"/>
          </w:tcPr>
          <w:p w14:paraId="3E9D759F" w14:textId="77777777"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14:paraId="0F197707" w14:textId="77777777" w:rsidTr="007369F6">
        <w:tc>
          <w:tcPr>
            <w:tcW w:w="567" w:type="dxa"/>
          </w:tcPr>
          <w:p w14:paraId="1C660449" w14:textId="77777777" w:rsidR="0077068E" w:rsidRPr="001E2829" w:rsidRDefault="0077068E" w:rsidP="00591C42">
            <w:r w:rsidRPr="001E2829">
              <w:t>57.</w:t>
            </w:r>
          </w:p>
        </w:tc>
        <w:tc>
          <w:tcPr>
            <w:tcW w:w="8045" w:type="dxa"/>
          </w:tcPr>
          <w:p w14:paraId="10BF1F1E" w14:textId="77777777" w:rsidR="0077068E" w:rsidRPr="001E2829" w:rsidRDefault="0077068E" w:rsidP="00591C42">
            <w:r w:rsidRPr="001E2829">
              <w:t xml:space="preserve">Not to be applied to infants under 12 months of age unless on doctor’s advice. </w:t>
            </w:r>
          </w:p>
        </w:tc>
      </w:tr>
      <w:tr w:rsidR="0077068E" w:rsidRPr="001E2829" w14:paraId="0C0E6AF1" w14:textId="77777777" w:rsidTr="007369F6">
        <w:tc>
          <w:tcPr>
            <w:tcW w:w="567" w:type="dxa"/>
          </w:tcPr>
          <w:p w14:paraId="5EF7F2B3" w14:textId="77777777" w:rsidR="0077068E" w:rsidRPr="001E2829" w:rsidRDefault="0077068E" w:rsidP="00591C42">
            <w:r w:rsidRPr="001E2829">
              <w:t>58.</w:t>
            </w:r>
          </w:p>
        </w:tc>
        <w:tc>
          <w:tcPr>
            <w:tcW w:w="8045" w:type="dxa"/>
          </w:tcPr>
          <w:p w14:paraId="6926AED7" w14:textId="77777777" w:rsidR="0077068E" w:rsidRPr="001E2829" w:rsidRDefault="0077068E" w:rsidP="00591C42">
            <w:r w:rsidRPr="001E2829">
              <w:t>Highly reactive oxidising bromine and chlorine compound.</w:t>
            </w:r>
          </w:p>
        </w:tc>
      </w:tr>
      <w:tr w:rsidR="0077068E" w:rsidRPr="001E2829" w14:paraId="63560204" w14:textId="77777777" w:rsidTr="007369F6">
        <w:tc>
          <w:tcPr>
            <w:tcW w:w="567" w:type="dxa"/>
          </w:tcPr>
          <w:p w14:paraId="20294431" w14:textId="77777777" w:rsidR="0077068E" w:rsidRPr="001E2829" w:rsidRDefault="0077068E" w:rsidP="00591C42">
            <w:r w:rsidRPr="001E2829">
              <w:t>59.</w:t>
            </w:r>
          </w:p>
        </w:tc>
        <w:tc>
          <w:tcPr>
            <w:tcW w:w="8045" w:type="dxa"/>
          </w:tcPr>
          <w:p w14:paraId="6A29DED2" w14:textId="77777777" w:rsidR="0077068E" w:rsidRPr="001E2829" w:rsidRDefault="0077068E" w:rsidP="00591C42">
            <w:r w:rsidRPr="001E2829">
              <w:t>May cause allergy.</w:t>
            </w:r>
          </w:p>
        </w:tc>
      </w:tr>
      <w:tr w:rsidR="0077068E" w:rsidRPr="001E2829" w14:paraId="33413716" w14:textId="77777777" w:rsidTr="007369F6">
        <w:tc>
          <w:tcPr>
            <w:tcW w:w="567" w:type="dxa"/>
          </w:tcPr>
          <w:p w14:paraId="75984A96" w14:textId="77777777" w:rsidR="0077068E" w:rsidRPr="001E2829" w:rsidRDefault="0077068E" w:rsidP="00591C42">
            <w:r w:rsidRPr="001E2829">
              <w:t>60.</w:t>
            </w:r>
          </w:p>
        </w:tc>
        <w:tc>
          <w:tcPr>
            <w:tcW w:w="8045" w:type="dxa"/>
          </w:tcPr>
          <w:p w14:paraId="6E725559" w14:textId="77777777" w:rsidR="0077068E" w:rsidRPr="001E2829" w:rsidRDefault="0077068E" w:rsidP="00591C42">
            <w:r w:rsidRPr="001E2829">
              <w:t>Do not mix with detergents or other chemicals.</w:t>
            </w:r>
          </w:p>
        </w:tc>
      </w:tr>
      <w:tr w:rsidR="0077068E" w:rsidRPr="001E2829" w14:paraId="563DE1F3" w14:textId="77777777" w:rsidTr="007369F6">
        <w:tc>
          <w:tcPr>
            <w:tcW w:w="567" w:type="dxa"/>
          </w:tcPr>
          <w:p w14:paraId="67EB154A" w14:textId="77777777" w:rsidR="0077068E" w:rsidRPr="001E2829" w:rsidRDefault="0077068E" w:rsidP="00204913">
            <w:r w:rsidRPr="001E2829">
              <w:t>61.</w:t>
            </w:r>
          </w:p>
        </w:tc>
        <w:tc>
          <w:tcPr>
            <w:tcW w:w="8045" w:type="dxa"/>
          </w:tcPr>
          <w:p w14:paraId="409CB0F8" w14:textId="77777777" w:rsidR="0077068E" w:rsidRPr="001E2829" w:rsidRDefault="0077068E" w:rsidP="0077068E">
            <w:r w:rsidRPr="001E2829">
              <w:t>WARNING - Can react with other medicines. Ask your doctor or pharmacist before taking.</w:t>
            </w:r>
          </w:p>
        </w:tc>
      </w:tr>
      <w:tr w:rsidR="0077068E" w:rsidRPr="001E2829" w14:paraId="1667869B" w14:textId="77777777" w:rsidTr="007369F6">
        <w:tc>
          <w:tcPr>
            <w:tcW w:w="567" w:type="dxa"/>
          </w:tcPr>
          <w:p w14:paraId="1F120889" w14:textId="77777777" w:rsidR="0077068E" w:rsidRPr="001E2829" w:rsidRDefault="0077068E" w:rsidP="00591C42">
            <w:r w:rsidRPr="001E2829">
              <w:t>62.</w:t>
            </w:r>
          </w:p>
        </w:tc>
        <w:tc>
          <w:tcPr>
            <w:tcW w:w="8045" w:type="dxa"/>
          </w:tcPr>
          <w:p w14:paraId="11DE40C5" w14:textId="77777777" w:rsidR="0077068E" w:rsidRPr="001E2829" w:rsidRDefault="0077068E" w:rsidP="00591C42">
            <w:r w:rsidRPr="001E2829">
              <w:t>Do not use if pregnant.</w:t>
            </w:r>
          </w:p>
        </w:tc>
      </w:tr>
      <w:tr w:rsidR="0077068E" w:rsidRPr="001E2829" w14:paraId="39C8E584" w14:textId="77777777" w:rsidTr="007369F6">
        <w:tc>
          <w:tcPr>
            <w:tcW w:w="567" w:type="dxa"/>
          </w:tcPr>
          <w:p w14:paraId="1CA3B543" w14:textId="77777777" w:rsidR="0077068E" w:rsidRPr="001E2829" w:rsidRDefault="0077068E" w:rsidP="00591C42">
            <w:r w:rsidRPr="001E2829">
              <w:t>63.</w:t>
            </w:r>
          </w:p>
        </w:tc>
        <w:tc>
          <w:tcPr>
            <w:tcW w:w="8045" w:type="dxa"/>
          </w:tcPr>
          <w:p w14:paraId="4F6D93B8" w14:textId="77777777" w:rsidR="0077068E" w:rsidRPr="001E2829" w:rsidRDefault="0077068E" w:rsidP="00591C42">
            <w:r w:rsidRPr="001E2829">
              <w:t>See a doctor if you are pregnant or diabetic.</w:t>
            </w:r>
          </w:p>
        </w:tc>
      </w:tr>
      <w:tr w:rsidR="0077068E" w:rsidRPr="001E2829" w14:paraId="1AA9A65B" w14:textId="77777777" w:rsidTr="007369F6">
        <w:tc>
          <w:tcPr>
            <w:tcW w:w="567" w:type="dxa"/>
          </w:tcPr>
          <w:p w14:paraId="6B19D377" w14:textId="77777777" w:rsidR="0077068E" w:rsidRPr="001E2829" w:rsidRDefault="0077068E" w:rsidP="00591C42">
            <w:r w:rsidRPr="001E2829">
              <w:t>64.</w:t>
            </w:r>
          </w:p>
        </w:tc>
        <w:tc>
          <w:tcPr>
            <w:tcW w:w="8045" w:type="dxa"/>
          </w:tcPr>
          <w:p w14:paraId="58D26641" w14:textId="77777777" w:rsidR="0077068E" w:rsidRPr="001E2829" w:rsidRDefault="0077068E" w:rsidP="00591C42">
            <w:r w:rsidRPr="001E2829">
              <w:t>See a doctor (or) (dentist) if no better after (Insert number of days as per approved Product Information) days.</w:t>
            </w:r>
          </w:p>
        </w:tc>
      </w:tr>
      <w:tr w:rsidR="0077068E" w:rsidRPr="001E2829" w14:paraId="5AEFD95F" w14:textId="77777777" w:rsidTr="007369F6">
        <w:tc>
          <w:tcPr>
            <w:tcW w:w="567" w:type="dxa"/>
          </w:tcPr>
          <w:p w14:paraId="795FA342" w14:textId="77777777" w:rsidR="0077068E" w:rsidRPr="001E2829" w:rsidRDefault="0077068E" w:rsidP="00591C42">
            <w:r w:rsidRPr="001E2829">
              <w:t>65.</w:t>
            </w:r>
          </w:p>
        </w:tc>
        <w:tc>
          <w:tcPr>
            <w:tcW w:w="8045" w:type="dxa"/>
          </w:tcPr>
          <w:p w14:paraId="65070FA3" w14:textId="77777777" w:rsidR="0077068E" w:rsidRPr="001E2829" w:rsidRDefault="0077068E" w:rsidP="00591C42">
            <w:r w:rsidRPr="001E2829">
              <w:t>If getting better, keep using for (Insert number of days as per approved Product Information ) days.</w:t>
            </w:r>
          </w:p>
        </w:tc>
      </w:tr>
      <w:tr w:rsidR="0077068E" w:rsidRPr="001E2829" w14:paraId="4A5BC2A1" w14:textId="77777777" w:rsidTr="007369F6">
        <w:tc>
          <w:tcPr>
            <w:tcW w:w="567" w:type="dxa"/>
          </w:tcPr>
          <w:p w14:paraId="3E7306B3" w14:textId="77777777" w:rsidR="0077068E" w:rsidRPr="001E2829" w:rsidRDefault="0077068E" w:rsidP="00591C42">
            <w:r w:rsidRPr="001E2829">
              <w:t>66.</w:t>
            </w:r>
          </w:p>
        </w:tc>
        <w:tc>
          <w:tcPr>
            <w:tcW w:w="8045" w:type="dxa"/>
          </w:tcPr>
          <w:p w14:paraId="5DD4DE29" w14:textId="77777777" w:rsidR="0077068E" w:rsidRPr="001E2829" w:rsidRDefault="0077068E" w:rsidP="00591C42">
            <w:r w:rsidRPr="001E2829">
              <w:t>See a doctor if problem returns.</w:t>
            </w:r>
          </w:p>
        </w:tc>
      </w:tr>
      <w:tr w:rsidR="0077068E" w:rsidRPr="001E2829" w14:paraId="1D8F542E" w14:textId="77777777" w:rsidTr="007369F6">
        <w:tc>
          <w:tcPr>
            <w:tcW w:w="567" w:type="dxa"/>
          </w:tcPr>
          <w:p w14:paraId="3D467E5E" w14:textId="77777777" w:rsidR="0077068E" w:rsidRPr="001E2829" w:rsidRDefault="0077068E" w:rsidP="00591C42">
            <w:r w:rsidRPr="001E2829">
              <w:t>67.</w:t>
            </w:r>
          </w:p>
        </w:tc>
        <w:tc>
          <w:tcPr>
            <w:tcW w:w="8045" w:type="dxa"/>
          </w:tcPr>
          <w:p w14:paraId="546ABADB" w14:textId="77777777" w:rsidR="0077068E" w:rsidRPr="001E2829" w:rsidRDefault="0077068E" w:rsidP="00591C42">
            <w:r w:rsidRPr="001E2829">
              <w:t>Do not use if pregnant or likely to become pregnant.</w:t>
            </w:r>
          </w:p>
        </w:tc>
      </w:tr>
      <w:tr w:rsidR="0077068E" w:rsidRPr="001E2829" w14:paraId="1FA25C3C" w14:textId="77777777" w:rsidTr="007369F6">
        <w:tc>
          <w:tcPr>
            <w:tcW w:w="567" w:type="dxa"/>
          </w:tcPr>
          <w:p w14:paraId="1E9D1C6A" w14:textId="77777777" w:rsidR="0077068E" w:rsidRPr="001E2829" w:rsidRDefault="0077068E" w:rsidP="00591C42">
            <w:r w:rsidRPr="001E2829">
              <w:t>68.</w:t>
            </w:r>
          </w:p>
        </w:tc>
        <w:tc>
          <w:tcPr>
            <w:tcW w:w="8045" w:type="dxa"/>
          </w:tcPr>
          <w:p w14:paraId="0C57CEBA" w14:textId="77777777" w:rsidR="0077068E" w:rsidRPr="001E2829" w:rsidRDefault="0077068E" w:rsidP="00591C42">
            <w:r w:rsidRPr="001E2829">
              <w:t>If symptoms persist beyond 5 days consult a doctor (or) (dentist).</w:t>
            </w:r>
          </w:p>
        </w:tc>
      </w:tr>
      <w:tr w:rsidR="0077068E" w:rsidRPr="001E2829" w14:paraId="47551629" w14:textId="77777777" w:rsidTr="007369F6">
        <w:tc>
          <w:tcPr>
            <w:tcW w:w="567" w:type="dxa"/>
          </w:tcPr>
          <w:p w14:paraId="32B93926" w14:textId="77777777" w:rsidR="0077068E" w:rsidRPr="001E2829" w:rsidRDefault="0077068E" w:rsidP="00591C42">
            <w:r w:rsidRPr="001E2829">
              <w:t>69.</w:t>
            </w:r>
          </w:p>
        </w:tc>
        <w:tc>
          <w:tcPr>
            <w:tcW w:w="8045" w:type="dxa"/>
          </w:tcPr>
          <w:p w14:paraId="06D227FF" w14:textId="77777777" w:rsidR="0077068E" w:rsidRPr="001E2829" w:rsidRDefault="0077068E" w:rsidP="00591C42">
            <w:r w:rsidRPr="001E2829">
              <w:t>If symptoms recur within two weeks of completing the course, consult a doctor.</w:t>
            </w:r>
          </w:p>
        </w:tc>
      </w:tr>
      <w:tr w:rsidR="0077068E" w:rsidRPr="001E2829" w14:paraId="2468B002" w14:textId="77777777" w:rsidTr="007369F6">
        <w:tc>
          <w:tcPr>
            <w:tcW w:w="567" w:type="dxa"/>
          </w:tcPr>
          <w:p w14:paraId="26400966" w14:textId="77777777" w:rsidR="0077068E" w:rsidRPr="001E2829" w:rsidRDefault="0077068E" w:rsidP="00591C42">
            <w:r w:rsidRPr="001E2829">
              <w:t>70.</w:t>
            </w:r>
          </w:p>
        </w:tc>
        <w:tc>
          <w:tcPr>
            <w:tcW w:w="8045" w:type="dxa"/>
          </w:tcPr>
          <w:p w14:paraId="01B5541E" w14:textId="77777777" w:rsidR="0077068E" w:rsidRPr="001E2829" w:rsidRDefault="0077068E" w:rsidP="00591C42">
            <w:r w:rsidRPr="001E2829">
              <w:t>Use only under medical supervision if you are taking other medicines.</w:t>
            </w:r>
          </w:p>
        </w:tc>
      </w:tr>
      <w:tr w:rsidR="0077068E" w:rsidRPr="001E2829" w14:paraId="16EFA28A" w14:textId="77777777" w:rsidTr="007369F6">
        <w:tc>
          <w:tcPr>
            <w:tcW w:w="567" w:type="dxa"/>
          </w:tcPr>
          <w:p w14:paraId="5F34FD8A" w14:textId="77777777" w:rsidR="0077068E" w:rsidRPr="001E2829" w:rsidRDefault="0077068E" w:rsidP="00591C42">
            <w:r w:rsidRPr="001E2829">
              <w:t>71.</w:t>
            </w:r>
          </w:p>
        </w:tc>
        <w:tc>
          <w:tcPr>
            <w:tcW w:w="8045" w:type="dxa"/>
          </w:tcPr>
          <w:p w14:paraId="0EEF8C8C" w14:textId="77777777" w:rsidR="0077068E" w:rsidRPr="001E2829" w:rsidRDefault="0077068E" w:rsidP="00591C42">
            <w:r w:rsidRPr="001E2829">
              <w:t xml:space="preserve">Do not use during the last three months of pregnancy. </w:t>
            </w:r>
          </w:p>
        </w:tc>
      </w:tr>
      <w:tr w:rsidR="0077068E" w:rsidRPr="001E2829" w14:paraId="231950C7" w14:textId="77777777" w:rsidTr="007369F6">
        <w:tc>
          <w:tcPr>
            <w:tcW w:w="567" w:type="dxa"/>
          </w:tcPr>
          <w:p w14:paraId="023B4D25" w14:textId="77777777" w:rsidR="0077068E" w:rsidRPr="001E2829" w:rsidRDefault="0077068E" w:rsidP="00591C42">
            <w:r w:rsidRPr="001E2829">
              <w:t>72.</w:t>
            </w:r>
          </w:p>
        </w:tc>
        <w:tc>
          <w:tcPr>
            <w:tcW w:w="8045" w:type="dxa"/>
          </w:tcPr>
          <w:p w14:paraId="380B4315" w14:textId="77777777" w:rsidR="0077068E" w:rsidRPr="001E2829" w:rsidRDefault="0077068E" w:rsidP="00591C42">
            <w:r w:rsidRPr="001E2829">
              <w:t>Do not use in the eyes.</w:t>
            </w:r>
          </w:p>
        </w:tc>
      </w:tr>
      <w:tr w:rsidR="0077068E" w:rsidRPr="001E2829" w14:paraId="79EAD8F7" w14:textId="77777777" w:rsidTr="007369F6">
        <w:tc>
          <w:tcPr>
            <w:tcW w:w="567" w:type="dxa"/>
          </w:tcPr>
          <w:p w14:paraId="1D3CAC1A" w14:textId="77777777" w:rsidR="0077068E" w:rsidRPr="001E2829" w:rsidRDefault="0077068E" w:rsidP="00591C42">
            <w:r w:rsidRPr="001E2829">
              <w:t>73.</w:t>
            </w:r>
          </w:p>
        </w:tc>
        <w:tc>
          <w:tcPr>
            <w:tcW w:w="8045" w:type="dxa"/>
          </w:tcPr>
          <w:p w14:paraId="3BA311B3" w14:textId="77777777" w:rsidR="0077068E" w:rsidRPr="001E2829" w:rsidRDefault="0077068E" w:rsidP="00591C42">
            <w:r w:rsidRPr="001E2829">
              <w:t>Do not use for acne.</w:t>
            </w:r>
          </w:p>
        </w:tc>
      </w:tr>
      <w:tr w:rsidR="0077068E" w:rsidRPr="001E2829" w14:paraId="0464EA40" w14:textId="77777777" w:rsidTr="007369F6">
        <w:tc>
          <w:tcPr>
            <w:tcW w:w="567" w:type="dxa"/>
          </w:tcPr>
          <w:p w14:paraId="41926CDF" w14:textId="77777777" w:rsidR="0077068E" w:rsidRPr="001E2829" w:rsidRDefault="0077068E" w:rsidP="00591C42">
            <w:r w:rsidRPr="001E2829">
              <w:t>74.</w:t>
            </w:r>
          </w:p>
        </w:tc>
        <w:tc>
          <w:tcPr>
            <w:tcW w:w="8045" w:type="dxa"/>
          </w:tcPr>
          <w:p w14:paraId="29678BA4" w14:textId="77777777" w:rsidR="0077068E" w:rsidRPr="001E2829" w:rsidRDefault="0077068E" w:rsidP="00591C42">
            <w:r w:rsidRPr="001E2829">
              <w:t>Do not use under waterproof bandages unless a doctor has told you to.</w:t>
            </w:r>
          </w:p>
        </w:tc>
      </w:tr>
      <w:tr w:rsidR="0077068E" w:rsidRPr="001E2829" w14:paraId="45655BCF" w14:textId="77777777" w:rsidTr="007369F6">
        <w:tc>
          <w:tcPr>
            <w:tcW w:w="567" w:type="dxa"/>
          </w:tcPr>
          <w:p w14:paraId="2E7B3A4B" w14:textId="77777777" w:rsidR="0077068E" w:rsidRPr="001E2829" w:rsidRDefault="0077068E" w:rsidP="00591C42">
            <w:r w:rsidRPr="001E2829">
              <w:t>75.</w:t>
            </w:r>
          </w:p>
        </w:tc>
        <w:tc>
          <w:tcPr>
            <w:tcW w:w="8045" w:type="dxa"/>
          </w:tcPr>
          <w:p w14:paraId="48782D0E" w14:textId="77777777" w:rsidR="0077068E" w:rsidRPr="001E2829" w:rsidRDefault="0077068E" w:rsidP="00591C42">
            <w:r w:rsidRPr="001E2829">
              <w:t>Do not use for more than 7 days unless a doctor has told you to.</w:t>
            </w:r>
          </w:p>
        </w:tc>
      </w:tr>
      <w:tr w:rsidR="0077068E" w:rsidRPr="001E2829" w14:paraId="40024A37" w14:textId="77777777" w:rsidTr="007369F6">
        <w:tc>
          <w:tcPr>
            <w:tcW w:w="567" w:type="dxa"/>
          </w:tcPr>
          <w:p w14:paraId="5C7FF95A" w14:textId="77777777" w:rsidR="0077068E" w:rsidRPr="001E2829" w:rsidRDefault="0077068E" w:rsidP="00591C42">
            <w:r w:rsidRPr="001E2829">
              <w:t>76.</w:t>
            </w:r>
          </w:p>
        </w:tc>
        <w:tc>
          <w:tcPr>
            <w:tcW w:w="8045" w:type="dxa"/>
          </w:tcPr>
          <w:p w14:paraId="348DD3C7" w14:textId="77777777" w:rsidR="0077068E" w:rsidRPr="001E2829" w:rsidRDefault="0077068E" w:rsidP="00591C42">
            <w:r w:rsidRPr="001E2829">
              <w:t>Do not become pregnant during use or within (Insert number of months as per approved Product Information) month(s) of stopping treatment.</w:t>
            </w:r>
          </w:p>
        </w:tc>
      </w:tr>
      <w:tr w:rsidR="0077068E" w:rsidRPr="001E2829" w14:paraId="7BB82322" w14:textId="77777777" w:rsidTr="007369F6">
        <w:tc>
          <w:tcPr>
            <w:tcW w:w="567" w:type="dxa"/>
          </w:tcPr>
          <w:p w14:paraId="32E6006A" w14:textId="77777777" w:rsidR="0077068E" w:rsidRPr="001E2829" w:rsidRDefault="0077068E" w:rsidP="00204913">
            <w:r w:rsidRPr="001E2829">
              <w:t>77.</w:t>
            </w:r>
          </w:p>
        </w:tc>
        <w:tc>
          <w:tcPr>
            <w:tcW w:w="8045" w:type="dxa"/>
          </w:tcPr>
          <w:p w14:paraId="3CAAB395" w14:textId="77777777" w:rsidR="0077068E" w:rsidRPr="001E2829" w:rsidRDefault="0077068E" w:rsidP="0077068E">
            <w:r w:rsidRPr="001E2829">
              <w:t>WARNING - May cause birth defects.</w:t>
            </w:r>
          </w:p>
        </w:tc>
      </w:tr>
      <w:tr w:rsidR="006C6204" w:rsidRPr="001E2829" w14:paraId="619D742F" w14:textId="77777777" w:rsidTr="007369F6">
        <w:tc>
          <w:tcPr>
            <w:tcW w:w="567" w:type="dxa"/>
          </w:tcPr>
          <w:p w14:paraId="6228BE8B" w14:textId="77777777" w:rsidR="006C6204" w:rsidRPr="001E2829" w:rsidRDefault="006C6204" w:rsidP="00591C42">
            <w:r w:rsidRPr="001E2829">
              <w:t>78.</w:t>
            </w:r>
          </w:p>
        </w:tc>
        <w:tc>
          <w:tcPr>
            <w:tcW w:w="8045" w:type="dxa"/>
          </w:tcPr>
          <w:p w14:paraId="5022C99D" w14:textId="77777777" w:rsidR="006C6204" w:rsidRPr="001E2829" w:rsidRDefault="006C6204" w:rsidP="00591C42">
            <w:r w:rsidRPr="001E2829">
              <w:t>Attacks skin and eyes.</w:t>
            </w:r>
          </w:p>
        </w:tc>
      </w:tr>
      <w:tr w:rsidR="006C6204" w:rsidRPr="001E2829" w14:paraId="23670FB5" w14:textId="77777777" w:rsidTr="007369F6">
        <w:tc>
          <w:tcPr>
            <w:tcW w:w="567" w:type="dxa"/>
          </w:tcPr>
          <w:p w14:paraId="707F1B58" w14:textId="77777777" w:rsidR="006C6204" w:rsidRPr="001E2829" w:rsidRDefault="006C6204" w:rsidP="00591C42">
            <w:r w:rsidRPr="001E2829">
              <w:t>79.</w:t>
            </w:r>
          </w:p>
        </w:tc>
        <w:tc>
          <w:tcPr>
            <w:tcW w:w="8045" w:type="dxa"/>
          </w:tcPr>
          <w:p w14:paraId="5748EADD" w14:textId="77777777" w:rsidR="006C6204" w:rsidRPr="001E2829" w:rsidRDefault="006C6204" w:rsidP="00591C42">
            <w:r w:rsidRPr="001E2829">
              <w:t>Will irritate eyes.</w:t>
            </w:r>
          </w:p>
        </w:tc>
      </w:tr>
      <w:tr w:rsidR="006C6204" w:rsidRPr="001E2829" w14:paraId="58D3589F" w14:textId="77777777" w:rsidTr="007369F6">
        <w:tc>
          <w:tcPr>
            <w:tcW w:w="567" w:type="dxa"/>
          </w:tcPr>
          <w:p w14:paraId="43D24A0D" w14:textId="77777777" w:rsidR="006C6204" w:rsidRPr="001E2829" w:rsidRDefault="006C6204" w:rsidP="00591C42">
            <w:r w:rsidRPr="001E2829">
              <w:t>80.</w:t>
            </w:r>
          </w:p>
        </w:tc>
        <w:tc>
          <w:tcPr>
            <w:tcW w:w="8045" w:type="dxa"/>
          </w:tcPr>
          <w:p w14:paraId="756FB082" w14:textId="77777777" w:rsidR="006C6204" w:rsidRPr="001E2829" w:rsidRDefault="00B97AA5" w:rsidP="00591C42">
            <w:r w:rsidRPr="00B97AA5">
              <w:t>WARNING: Do not attempt to refill burner while it is in use or still warm; it co</w:t>
            </w:r>
            <w:r>
              <w:t>uld lead to serious burn injury</w:t>
            </w:r>
          </w:p>
        </w:tc>
      </w:tr>
      <w:tr w:rsidR="006C6204" w:rsidRPr="001E2829" w14:paraId="3613A1DB" w14:textId="77777777" w:rsidTr="007369F6">
        <w:tc>
          <w:tcPr>
            <w:tcW w:w="567" w:type="dxa"/>
          </w:tcPr>
          <w:p w14:paraId="3EFBAD18" w14:textId="77777777" w:rsidR="006C6204" w:rsidRPr="001E2829" w:rsidRDefault="006C6204" w:rsidP="00591C42">
            <w:r w:rsidRPr="001E2829">
              <w:t>81.</w:t>
            </w:r>
          </w:p>
        </w:tc>
        <w:tc>
          <w:tcPr>
            <w:tcW w:w="8045" w:type="dxa"/>
          </w:tcPr>
          <w:p w14:paraId="582C49AF" w14:textId="77777777" w:rsidR="006C6204" w:rsidRPr="001E2829" w:rsidRDefault="006C6204" w:rsidP="00591C42">
            <w:r w:rsidRPr="001E2829">
              <w:t>(Intentionally blank)</w:t>
            </w:r>
          </w:p>
        </w:tc>
      </w:tr>
      <w:tr w:rsidR="006C6204" w:rsidRPr="001E2829" w14:paraId="6A8F7F37" w14:textId="77777777" w:rsidTr="007369F6">
        <w:tc>
          <w:tcPr>
            <w:tcW w:w="567" w:type="dxa"/>
          </w:tcPr>
          <w:p w14:paraId="2A351BE3" w14:textId="77777777" w:rsidR="006C6204" w:rsidRPr="001E2829" w:rsidRDefault="006C6204" w:rsidP="00591C42">
            <w:r w:rsidRPr="001E2829">
              <w:t>82.</w:t>
            </w:r>
          </w:p>
        </w:tc>
        <w:tc>
          <w:tcPr>
            <w:tcW w:w="8045" w:type="dxa"/>
          </w:tcPr>
          <w:p w14:paraId="527B9853" w14:textId="77777777" w:rsidR="006C6204" w:rsidRPr="001E2829" w:rsidRDefault="006C6204" w:rsidP="00591C42">
            <w:r w:rsidRPr="001E2829">
              <w:t>(Intentionally blank)</w:t>
            </w:r>
          </w:p>
        </w:tc>
      </w:tr>
      <w:tr w:rsidR="006C6204" w:rsidRPr="001E2829" w14:paraId="42B1BE60" w14:textId="77777777" w:rsidTr="007369F6">
        <w:trPr>
          <w:trHeight w:val="1912"/>
        </w:trPr>
        <w:tc>
          <w:tcPr>
            <w:tcW w:w="567" w:type="dxa"/>
          </w:tcPr>
          <w:p w14:paraId="1E1063BC" w14:textId="77777777" w:rsidR="006C6204" w:rsidRPr="001E2829" w:rsidRDefault="006C6204" w:rsidP="00591C42">
            <w:r w:rsidRPr="001E2829">
              <w:t>83.</w:t>
            </w:r>
          </w:p>
        </w:tc>
        <w:tc>
          <w:tcPr>
            <w:tcW w:w="8045" w:type="dxa"/>
          </w:tcPr>
          <w:p w14:paraId="75CED559" w14:textId="77777777" w:rsidR="006C6204" w:rsidRPr="001E2829" w:rsidRDefault="006C6204" w:rsidP="00591C42">
            <w:r w:rsidRPr="001E2829">
              <w:t>This paint is dangerous to health, even when dry.</w:t>
            </w:r>
          </w:p>
          <w:p w14:paraId="1ADB9E10" w14:textId="77777777" w:rsidR="006C6204" w:rsidRPr="001E2829" w:rsidRDefault="006C6204" w:rsidP="00591C42">
            <w:r w:rsidRPr="001E2829">
              <w:t>For industrial use only.</w:t>
            </w:r>
          </w:p>
          <w:p w14:paraId="764B807C" w14:textId="77777777" w:rsidR="006C6204" w:rsidRPr="001E2829" w:rsidRDefault="006C6204" w:rsidP="00591C42">
            <w:r w:rsidRPr="001E2829">
              <w:t>Do not use on toys or furniture.</w:t>
            </w:r>
          </w:p>
          <w:p w14:paraId="498D097C" w14:textId="77777777" w:rsidR="006C6204" w:rsidRPr="001E2829" w:rsidRDefault="006C6204" w:rsidP="00591C42">
            <w:r w:rsidRPr="001E2829">
              <w:t>Do not use on, in or around the home.</w:t>
            </w:r>
          </w:p>
        </w:tc>
      </w:tr>
      <w:tr w:rsidR="006C6204" w:rsidRPr="001E2829" w14:paraId="399E1F0A" w14:textId="77777777" w:rsidTr="007369F6">
        <w:trPr>
          <w:trHeight w:val="1826"/>
        </w:trPr>
        <w:tc>
          <w:tcPr>
            <w:tcW w:w="567" w:type="dxa"/>
          </w:tcPr>
          <w:p w14:paraId="37E14B08" w14:textId="77777777" w:rsidR="006C6204" w:rsidRPr="001E2829" w:rsidRDefault="006C6204" w:rsidP="00591C42">
            <w:r w:rsidRPr="001E2829">
              <w:t>84.</w:t>
            </w:r>
          </w:p>
        </w:tc>
        <w:tc>
          <w:tcPr>
            <w:tcW w:w="8045" w:type="dxa"/>
          </w:tcPr>
          <w:p w14:paraId="590849CC" w14:textId="77777777" w:rsidR="006C6204" w:rsidRPr="001E2829" w:rsidRDefault="006C6204" w:rsidP="00591C42">
            <w:r w:rsidRPr="001E2829">
              <w:t>Breathing the vapour is dangerous.</w:t>
            </w:r>
          </w:p>
          <w:p w14:paraId="2E03F36C" w14:textId="77777777" w:rsidR="006C6204" w:rsidRPr="001E2829" w:rsidRDefault="006C6204" w:rsidP="00591C42">
            <w:r w:rsidRPr="001E2829">
              <w:t>Provide adequate ventilation during application.</w:t>
            </w:r>
          </w:p>
          <w:p w14:paraId="689E47AE" w14:textId="77777777" w:rsidR="006C6204" w:rsidRPr="001E2829" w:rsidRDefault="006C6204" w:rsidP="00591C42">
            <w:r w:rsidRPr="001E2829">
              <w:t>Do not use in the presence of a naked flame.</w:t>
            </w:r>
          </w:p>
          <w:p w14:paraId="1B30C910" w14:textId="77777777" w:rsidR="006C6204" w:rsidRPr="001E2829" w:rsidRDefault="006C6204" w:rsidP="00591C42">
            <w:r w:rsidRPr="001E2829">
              <w:t>Do not smoke.</w:t>
            </w:r>
          </w:p>
        </w:tc>
      </w:tr>
      <w:tr w:rsidR="006C6204" w:rsidRPr="001E2829" w14:paraId="41626EF5" w14:textId="77777777" w:rsidTr="007369F6">
        <w:trPr>
          <w:trHeight w:val="2260"/>
        </w:trPr>
        <w:tc>
          <w:tcPr>
            <w:tcW w:w="567" w:type="dxa"/>
          </w:tcPr>
          <w:p w14:paraId="02198D44" w14:textId="77777777" w:rsidR="006C6204" w:rsidRPr="001E2829" w:rsidRDefault="006C6204" w:rsidP="00591C42">
            <w:r w:rsidRPr="001E2829">
              <w:t>85.</w:t>
            </w:r>
          </w:p>
        </w:tc>
        <w:tc>
          <w:tcPr>
            <w:tcW w:w="8045" w:type="dxa"/>
          </w:tcPr>
          <w:p w14:paraId="294D19E2" w14:textId="77777777" w:rsidR="006C6204" w:rsidRPr="001E2829" w:rsidRDefault="006C6204" w:rsidP="00591C42">
            <w:r w:rsidRPr="001E2829">
              <w:t>This paint contains lead and is dangerous to health, even when dry.</w:t>
            </w:r>
          </w:p>
          <w:p w14:paraId="0DE6C514" w14:textId="77777777" w:rsidR="006C6204" w:rsidRPr="001E2829" w:rsidRDefault="006C6204" w:rsidP="00591C42">
            <w:r w:rsidRPr="001E2829">
              <w:t>For industrial use only.</w:t>
            </w:r>
          </w:p>
          <w:p w14:paraId="69234FCD" w14:textId="77777777" w:rsidR="006C6204" w:rsidRPr="001E2829" w:rsidRDefault="006C6204" w:rsidP="00591C42">
            <w:r w:rsidRPr="001E2829">
              <w:t>Do not use on toys or furniture.</w:t>
            </w:r>
          </w:p>
          <w:p w14:paraId="0AB96CE1" w14:textId="77777777" w:rsidR="006C6204" w:rsidRPr="001E2829" w:rsidRDefault="006C6204" w:rsidP="00591C42">
            <w:r w:rsidRPr="001E2829">
              <w:t>Do not use for painting any building or fixed structure.</w:t>
            </w:r>
          </w:p>
          <w:p w14:paraId="06929B74" w14:textId="77777777" w:rsidR="006C6204" w:rsidRPr="001E2829" w:rsidRDefault="006C6204" w:rsidP="00591C42">
            <w:r w:rsidRPr="001E2829">
              <w:t>Do not use where contact with food or drinking water is possible.</w:t>
            </w:r>
          </w:p>
        </w:tc>
      </w:tr>
      <w:tr w:rsidR="00E473C6" w:rsidRPr="001E2829" w14:paraId="5D9AFE7B" w14:textId="77777777" w:rsidTr="007369F6">
        <w:trPr>
          <w:trHeight w:val="1572"/>
        </w:trPr>
        <w:tc>
          <w:tcPr>
            <w:tcW w:w="567" w:type="dxa"/>
          </w:tcPr>
          <w:p w14:paraId="78478138" w14:textId="77777777" w:rsidR="00E473C6" w:rsidRPr="001E2829" w:rsidRDefault="00E473C6" w:rsidP="00591C42">
            <w:r w:rsidRPr="001E2829">
              <w:t>86.</w:t>
            </w:r>
          </w:p>
        </w:tc>
        <w:tc>
          <w:tcPr>
            <w:tcW w:w="8045" w:type="dxa"/>
          </w:tcPr>
          <w:p w14:paraId="6A3547D6" w14:textId="77777777" w:rsidR="00E473C6" w:rsidRPr="001E2829" w:rsidRDefault="00E473C6" w:rsidP="00591C42">
            <w:r w:rsidRPr="001E2829">
              <w:t>This tinter contains lead.</w:t>
            </w:r>
          </w:p>
          <w:p w14:paraId="1911DEBF" w14:textId="77777777"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14:paraId="2E233F20" w14:textId="77777777" w:rsidTr="007369F6">
        <w:tc>
          <w:tcPr>
            <w:tcW w:w="567" w:type="dxa"/>
          </w:tcPr>
          <w:p w14:paraId="1E219E43" w14:textId="77777777" w:rsidR="00E473C6" w:rsidRPr="001E2829" w:rsidRDefault="00461C6B" w:rsidP="00591C42">
            <w:r>
              <w:t>87.</w:t>
            </w:r>
          </w:p>
        </w:tc>
        <w:tc>
          <w:tcPr>
            <w:tcW w:w="8045" w:type="dxa"/>
          </w:tcPr>
          <w:p w14:paraId="0AC12132" w14:textId="77777777" w:rsidR="00E473C6" w:rsidRPr="001E2829" w:rsidRDefault="00E473C6" w:rsidP="00591C42">
            <w:r w:rsidRPr="001E2829">
              <w:t>(Insert brand name) remains in the body for many month</w:t>
            </w:r>
            <w:r w:rsidR="001D72E4">
              <w:t xml:space="preserve">s after treatment has stopped. </w:t>
            </w:r>
            <w:r w:rsidRPr="001E2829">
              <w:t>Do not become pregnant or father a child before consulting your doctor.</w:t>
            </w:r>
          </w:p>
        </w:tc>
      </w:tr>
      <w:tr w:rsidR="00E473C6" w:rsidRPr="001E2829" w14:paraId="300E316A" w14:textId="77777777" w:rsidTr="007369F6">
        <w:tc>
          <w:tcPr>
            <w:tcW w:w="567" w:type="dxa"/>
          </w:tcPr>
          <w:p w14:paraId="19397ECD" w14:textId="77777777" w:rsidR="00E473C6" w:rsidRPr="001E2829" w:rsidRDefault="00E473C6" w:rsidP="00591C42">
            <w:r w:rsidRPr="001E2829">
              <w:t>88.</w:t>
            </w:r>
          </w:p>
        </w:tc>
        <w:tc>
          <w:tcPr>
            <w:tcW w:w="8045" w:type="dxa"/>
          </w:tcPr>
          <w:p w14:paraId="4DC23F96" w14:textId="77777777" w:rsidR="00E473C6" w:rsidRPr="001E2829" w:rsidRDefault="00E473C6" w:rsidP="00591C42">
            <w:r w:rsidRPr="001E2829">
              <w:t>This product is not recommended for</w:t>
            </w:r>
            <w:r w:rsidR="00461C6B">
              <w:t xml:space="preserve"> dyeing eyelashes or eyebrows. </w:t>
            </w:r>
            <w:r w:rsidRPr="001E2829">
              <w:t>To do so may be injurious to the eye.</w:t>
            </w:r>
          </w:p>
        </w:tc>
      </w:tr>
      <w:tr w:rsidR="00E473C6" w:rsidRPr="001E2829" w14:paraId="7430F83D" w14:textId="77777777" w:rsidTr="007369F6">
        <w:tc>
          <w:tcPr>
            <w:tcW w:w="567" w:type="dxa"/>
          </w:tcPr>
          <w:p w14:paraId="2B8A73C5" w14:textId="77777777" w:rsidR="00E473C6" w:rsidRPr="001E2829" w:rsidRDefault="00E473C6" w:rsidP="00591C42">
            <w:r w:rsidRPr="001E2829">
              <w:t>89.</w:t>
            </w:r>
          </w:p>
        </w:tc>
        <w:tc>
          <w:tcPr>
            <w:tcW w:w="8045" w:type="dxa"/>
          </w:tcPr>
          <w:p w14:paraId="7988123F" w14:textId="77777777" w:rsidR="00E473C6" w:rsidRPr="001E2829" w:rsidRDefault="00E473C6" w:rsidP="00591C42">
            <w:r w:rsidRPr="001E2829">
              <w:t>Application to skin may increase sensitivity to sunlight.</w:t>
            </w:r>
          </w:p>
        </w:tc>
      </w:tr>
      <w:tr w:rsidR="00E473C6" w:rsidRPr="001E2829" w14:paraId="58367D1B" w14:textId="77777777" w:rsidTr="007369F6">
        <w:tc>
          <w:tcPr>
            <w:tcW w:w="567" w:type="dxa"/>
          </w:tcPr>
          <w:p w14:paraId="15B03805" w14:textId="77777777" w:rsidR="00E473C6" w:rsidRPr="001E2829" w:rsidRDefault="00E473C6" w:rsidP="00591C42">
            <w:r w:rsidRPr="001E2829">
              <w:t>90.</w:t>
            </w:r>
          </w:p>
        </w:tc>
        <w:tc>
          <w:tcPr>
            <w:tcW w:w="8045" w:type="dxa"/>
          </w:tcPr>
          <w:p w14:paraId="2461D509" w14:textId="77777777" w:rsidR="00E473C6" w:rsidRPr="001E2829" w:rsidRDefault="00E473C6" w:rsidP="00591C42">
            <w:r w:rsidRPr="001E2829">
              <w:t>This preparation is to aid sleep. Drowsiness may continue the following day. If affected do n</w:t>
            </w:r>
            <w:r w:rsidR="00461C6B">
              <w:t xml:space="preserve">ot drive or operate machinery. </w:t>
            </w:r>
            <w:r w:rsidRPr="001E2829">
              <w:t>Avoid alcohol.</w:t>
            </w:r>
          </w:p>
        </w:tc>
      </w:tr>
      <w:tr w:rsidR="006C6204" w:rsidRPr="001E2829" w14:paraId="2183D1E6" w14:textId="77777777" w:rsidTr="007369F6">
        <w:tc>
          <w:tcPr>
            <w:tcW w:w="567" w:type="dxa"/>
          </w:tcPr>
          <w:p w14:paraId="3D6A4F8C" w14:textId="77777777" w:rsidR="006C6204" w:rsidRPr="001E2829" w:rsidRDefault="00E473C6" w:rsidP="00204913">
            <w:r w:rsidRPr="001E2829">
              <w:t>91.</w:t>
            </w:r>
          </w:p>
        </w:tc>
        <w:tc>
          <w:tcPr>
            <w:tcW w:w="8045" w:type="dxa"/>
          </w:tcPr>
          <w:p w14:paraId="327A866D" w14:textId="77777777"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14:paraId="4A27CF90" w14:textId="77777777" w:rsidTr="007369F6">
        <w:tc>
          <w:tcPr>
            <w:tcW w:w="567" w:type="dxa"/>
          </w:tcPr>
          <w:p w14:paraId="59183746" w14:textId="77777777" w:rsidR="006C6204" w:rsidRPr="001E2829" w:rsidRDefault="00E473C6" w:rsidP="00204913">
            <w:r w:rsidRPr="001E2829">
              <w:t>92.</w:t>
            </w:r>
          </w:p>
        </w:tc>
        <w:tc>
          <w:tcPr>
            <w:tcW w:w="8045" w:type="dxa"/>
          </w:tcPr>
          <w:p w14:paraId="110D66A7" w14:textId="77777777"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14:paraId="56531065" w14:textId="77777777" w:rsidTr="007369F6">
        <w:tc>
          <w:tcPr>
            <w:tcW w:w="567" w:type="dxa"/>
          </w:tcPr>
          <w:p w14:paraId="7452984F" w14:textId="77777777" w:rsidR="00E473C6" w:rsidRPr="001E2829" w:rsidRDefault="00E473C6" w:rsidP="00591C42">
            <w:r w:rsidRPr="001E2829">
              <w:t>93.</w:t>
            </w:r>
          </w:p>
        </w:tc>
        <w:tc>
          <w:tcPr>
            <w:tcW w:w="8045" w:type="dxa"/>
          </w:tcPr>
          <w:p w14:paraId="1FA9F61A" w14:textId="77777777" w:rsidR="00E473C6" w:rsidRPr="001E2829" w:rsidRDefault="00E473C6" w:rsidP="00591C42">
            <w:r w:rsidRPr="001E2829">
              <w:t>Causes severe burns, which are not likely to be immediately painful or visible.</w:t>
            </w:r>
          </w:p>
        </w:tc>
      </w:tr>
      <w:tr w:rsidR="006C6204" w:rsidRPr="001E2829" w14:paraId="4C92F326" w14:textId="77777777" w:rsidTr="007369F6">
        <w:tc>
          <w:tcPr>
            <w:tcW w:w="567" w:type="dxa"/>
          </w:tcPr>
          <w:p w14:paraId="4BA8E16F" w14:textId="77777777" w:rsidR="006C6204" w:rsidRPr="001E2829" w:rsidRDefault="00E473C6" w:rsidP="00204913">
            <w:r w:rsidRPr="001E2829">
              <w:t>94.</w:t>
            </w:r>
          </w:p>
        </w:tc>
        <w:tc>
          <w:tcPr>
            <w:tcW w:w="8045" w:type="dxa"/>
          </w:tcPr>
          <w:p w14:paraId="28DD4AFF" w14:textId="77777777"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14:paraId="52B819CF" w14:textId="77777777" w:rsidTr="007369F6">
        <w:tc>
          <w:tcPr>
            <w:tcW w:w="567" w:type="dxa"/>
          </w:tcPr>
          <w:p w14:paraId="3C86E2D4" w14:textId="77777777" w:rsidR="006C6204" w:rsidRPr="001E2829" w:rsidRDefault="00E473C6" w:rsidP="00204913">
            <w:r w:rsidRPr="001E2829">
              <w:t>95.</w:t>
            </w:r>
          </w:p>
        </w:tc>
        <w:tc>
          <w:tcPr>
            <w:tcW w:w="8045" w:type="dxa"/>
          </w:tcPr>
          <w:p w14:paraId="1DB8B9AE" w14:textId="77777777"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14:paraId="104C97A1" w14:textId="77777777" w:rsidTr="007369F6">
        <w:tc>
          <w:tcPr>
            <w:tcW w:w="567" w:type="dxa"/>
          </w:tcPr>
          <w:p w14:paraId="7BC2EC9E" w14:textId="77777777" w:rsidR="006C6204" w:rsidRPr="001E2829" w:rsidRDefault="00E473C6" w:rsidP="00204913">
            <w:r w:rsidRPr="001E2829">
              <w:t>96.</w:t>
            </w:r>
          </w:p>
        </w:tc>
        <w:tc>
          <w:tcPr>
            <w:tcW w:w="8045" w:type="dxa"/>
          </w:tcPr>
          <w:p w14:paraId="7FFC621B" w14:textId="77777777"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If symptoms persist or recur within two weeks, consult a doctor.</w:t>
            </w:r>
          </w:p>
        </w:tc>
      </w:tr>
      <w:tr w:rsidR="00E473C6" w:rsidRPr="001E2829" w14:paraId="76E2149D" w14:textId="77777777" w:rsidTr="007369F6">
        <w:tc>
          <w:tcPr>
            <w:tcW w:w="567" w:type="dxa"/>
          </w:tcPr>
          <w:p w14:paraId="6561ABAA" w14:textId="77777777" w:rsidR="00E473C6" w:rsidRPr="001E2829" w:rsidRDefault="00E473C6" w:rsidP="00591C42">
            <w:r w:rsidRPr="001E2829">
              <w:t>97.</w:t>
            </w:r>
          </w:p>
        </w:tc>
        <w:tc>
          <w:tcPr>
            <w:tcW w:w="8045" w:type="dxa"/>
          </w:tcPr>
          <w:p w14:paraId="6F039117" w14:textId="77777777" w:rsidR="00E473C6" w:rsidRPr="001E2829" w:rsidRDefault="00E473C6" w:rsidP="00B91AA2">
            <w:r w:rsidRPr="001E2829">
              <w:t>Adults: Keep to the recommended dose. Don’t take this medicine for longer than a few days at a time unless advised to by a doctor.</w:t>
            </w:r>
          </w:p>
        </w:tc>
      </w:tr>
      <w:tr w:rsidR="00E473C6" w:rsidRPr="001E2829" w14:paraId="14E01D8E" w14:textId="77777777" w:rsidTr="007369F6">
        <w:tc>
          <w:tcPr>
            <w:tcW w:w="567" w:type="dxa"/>
          </w:tcPr>
          <w:p w14:paraId="5A3DD594" w14:textId="77777777" w:rsidR="00E473C6" w:rsidRPr="001E2829" w:rsidRDefault="00E473C6" w:rsidP="00591C42">
            <w:r w:rsidRPr="001E2829">
              <w:t>98.</w:t>
            </w:r>
          </w:p>
        </w:tc>
        <w:tc>
          <w:tcPr>
            <w:tcW w:w="8045" w:type="dxa"/>
          </w:tcPr>
          <w:p w14:paraId="11376310" w14:textId="77777777" w:rsidR="00E473C6" w:rsidRPr="001E2829" w:rsidRDefault="00461C6B" w:rsidP="00591C42">
            <w:r>
              <w:t xml:space="preserve">Children and adolescents: </w:t>
            </w:r>
            <w:r w:rsidR="00E473C6" w:rsidRPr="001E2829">
              <w:t>Keep to the recommended dose. Do not give this medicine for longer than 48 hours at a time unless advised to by a doctor.</w:t>
            </w:r>
          </w:p>
        </w:tc>
      </w:tr>
      <w:tr w:rsidR="00E473C6" w:rsidRPr="001E2829" w14:paraId="7808D115" w14:textId="77777777" w:rsidTr="007369F6">
        <w:tc>
          <w:tcPr>
            <w:tcW w:w="567" w:type="dxa"/>
          </w:tcPr>
          <w:p w14:paraId="74DA81A9" w14:textId="77777777" w:rsidR="00E473C6" w:rsidRPr="001E2829" w:rsidRDefault="00E473C6" w:rsidP="00591C42">
            <w:r w:rsidRPr="001E2829">
              <w:t>99.</w:t>
            </w:r>
          </w:p>
        </w:tc>
        <w:tc>
          <w:tcPr>
            <w:tcW w:w="8045" w:type="dxa"/>
          </w:tcPr>
          <w:p w14:paraId="7DAD2F9F" w14:textId="77777777"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14:paraId="3F9D84FA" w14:textId="77777777" w:rsidTr="007369F6">
        <w:tc>
          <w:tcPr>
            <w:tcW w:w="567" w:type="dxa"/>
          </w:tcPr>
          <w:p w14:paraId="054A093F" w14:textId="77777777" w:rsidR="00E473C6" w:rsidRPr="001E2829" w:rsidRDefault="00E473C6" w:rsidP="00591C42">
            <w:r w:rsidRPr="001E2829">
              <w:t>100.</w:t>
            </w:r>
          </w:p>
        </w:tc>
        <w:tc>
          <w:tcPr>
            <w:tcW w:w="8045" w:type="dxa"/>
          </w:tcPr>
          <w:p w14:paraId="045157AF" w14:textId="77777777" w:rsidR="00E473C6" w:rsidRPr="001E2829" w:rsidRDefault="00E473C6" w:rsidP="00591C42">
            <w:r w:rsidRPr="001E2829">
              <w:t>Do not take with other products containing paracetamol, unless advised to do so by a doctor or pharmacist.</w:t>
            </w:r>
          </w:p>
        </w:tc>
      </w:tr>
      <w:tr w:rsidR="00E473C6" w:rsidRPr="001E2829" w14:paraId="352E1B2F" w14:textId="77777777" w:rsidTr="007369F6">
        <w:tc>
          <w:tcPr>
            <w:tcW w:w="567" w:type="dxa"/>
          </w:tcPr>
          <w:p w14:paraId="190351B3" w14:textId="77777777" w:rsidR="00E473C6" w:rsidRPr="001E2829" w:rsidRDefault="00E473C6" w:rsidP="00591C42">
            <w:r w:rsidRPr="001E2829">
              <w:t>101.</w:t>
            </w:r>
          </w:p>
        </w:tc>
        <w:tc>
          <w:tcPr>
            <w:tcW w:w="8045" w:type="dxa"/>
          </w:tcPr>
          <w:p w14:paraId="2F620291" w14:textId="77777777" w:rsidR="00E473C6" w:rsidRPr="001E2829" w:rsidRDefault="00E473C6" w:rsidP="00591C42">
            <w:r w:rsidRPr="001E2829">
              <w:t>Don’t use [</w:t>
            </w:r>
            <w:r w:rsidRPr="001E2829">
              <w:rPr>
                <w:i/>
              </w:rPr>
              <w:t>this product/name of the product</w:t>
            </w:r>
            <w:r w:rsidRPr="001E2829">
              <w:t>]:</w:t>
            </w:r>
          </w:p>
          <w:p w14:paraId="5E09338A" w14:textId="77777777" w:rsidR="00E473C6" w:rsidRPr="001E2829" w:rsidRDefault="00E473C6" w:rsidP="00E473C6">
            <w:r w:rsidRPr="001E2829">
              <w:t>If you have a stomach ulcer.</w:t>
            </w:r>
          </w:p>
          <w:p w14:paraId="220B1E2F" w14:textId="77777777"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14:paraId="1F91BDE1" w14:textId="77777777" w:rsidR="00E473C6" w:rsidRPr="001E2829" w:rsidRDefault="00E473C6" w:rsidP="00E473C6">
            <w:r w:rsidRPr="001E2829">
              <w:t>If you are allergic to (name of substance) or anti-inflammatory medicines.</w:t>
            </w:r>
          </w:p>
        </w:tc>
      </w:tr>
      <w:tr w:rsidR="00E473C6" w:rsidRPr="001E2829" w14:paraId="2BA1F787" w14:textId="77777777" w:rsidTr="007369F6">
        <w:tc>
          <w:tcPr>
            <w:tcW w:w="567" w:type="dxa"/>
          </w:tcPr>
          <w:p w14:paraId="44D5A7A0" w14:textId="77777777" w:rsidR="00E473C6" w:rsidRPr="001E2829" w:rsidRDefault="00E473C6" w:rsidP="00591C42">
            <w:r w:rsidRPr="001E2829">
              <w:t>102.</w:t>
            </w:r>
          </w:p>
        </w:tc>
        <w:tc>
          <w:tcPr>
            <w:tcW w:w="8045" w:type="dxa"/>
          </w:tcPr>
          <w:p w14:paraId="538C7EE3" w14:textId="77777777"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14:paraId="4FECBB88" w14:textId="77777777" w:rsidR="00E473C6" w:rsidRPr="001E2829" w:rsidRDefault="00E473C6" w:rsidP="00E473C6">
            <w:r w:rsidRPr="001E2829">
              <w:t>For more than a few days at a time.</w:t>
            </w:r>
          </w:p>
          <w:p w14:paraId="47E32DEB" w14:textId="77777777" w:rsidR="00E473C6" w:rsidRPr="001E2829" w:rsidRDefault="00E473C6" w:rsidP="00E473C6">
            <w:r w:rsidRPr="001E2829">
              <w:t>With other medicines containing aspirin or other anti-inflammatory medicines.</w:t>
            </w:r>
          </w:p>
          <w:p w14:paraId="71655E38" w14:textId="77777777" w:rsidR="00E473C6" w:rsidRPr="001E2829" w:rsidRDefault="00E473C6" w:rsidP="00E473C6">
            <w:r w:rsidRPr="001E2829">
              <w:t>If you have asthma.</w:t>
            </w:r>
          </w:p>
          <w:p w14:paraId="58DC7FFB" w14:textId="77777777" w:rsidR="00E473C6" w:rsidRPr="001E2829" w:rsidRDefault="00E473C6" w:rsidP="00E473C6">
            <w:r w:rsidRPr="001E2829">
              <w:t>In children under 12 years of age.</w:t>
            </w:r>
          </w:p>
          <w:p w14:paraId="1E26A0EB" w14:textId="77777777" w:rsidR="00E473C6" w:rsidRPr="001E2829" w:rsidRDefault="00E473C6" w:rsidP="00E473C6">
            <w:r w:rsidRPr="001E2829">
              <w:t>In children 12-16 years of age with or recovering from chicken pox, influenza or fever.</w:t>
            </w:r>
          </w:p>
          <w:p w14:paraId="4AF81DF4" w14:textId="77777777" w:rsidR="00E473C6" w:rsidRPr="001E2829" w:rsidRDefault="00E473C6" w:rsidP="00E473C6">
            <w:r w:rsidRPr="001E2829">
              <w:t>If you are pregnant.</w:t>
            </w:r>
          </w:p>
        </w:tc>
      </w:tr>
      <w:tr w:rsidR="003F340F" w:rsidRPr="001E2829" w14:paraId="5B090007" w14:textId="77777777" w:rsidTr="007369F6">
        <w:tc>
          <w:tcPr>
            <w:tcW w:w="567" w:type="dxa"/>
          </w:tcPr>
          <w:p w14:paraId="7FA1C05E" w14:textId="77777777" w:rsidR="003F340F" w:rsidRPr="001E2829" w:rsidRDefault="003F340F" w:rsidP="00591C42">
            <w:r w:rsidRPr="001E2829">
              <w:t>103.</w:t>
            </w:r>
          </w:p>
        </w:tc>
        <w:tc>
          <w:tcPr>
            <w:tcW w:w="8045" w:type="dxa"/>
          </w:tcPr>
          <w:p w14:paraId="7B5DDD8A" w14:textId="77777777"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14:paraId="67F9B4D5" w14:textId="77777777" w:rsidTr="007369F6">
        <w:tc>
          <w:tcPr>
            <w:tcW w:w="567" w:type="dxa"/>
          </w:tcPr>
          <w:p w14:paraId="0352E0FE" w14:textId="77777777" w:rsidR="003F340F" w:rsidRPr="001E2829" w:rsidRDefault="003F340F" w:rsidP="00591C42">
            <w:r w:rsidRPr="001E2829">
              <w:t>104.</w:t>
            </w:r>
          </w:p>
        </w:tc>
        <w:tc>
          <w:tcPr>
            <w:tcW w:w="8045" w:type="dxa"/>
          </w:tcPr>
          <w:p w14:paraId="1D8E1896" w14:textId="77777777" w:rsidR="003F340F" w:rsidRPr="001E2829" w:rsidRDefault="003F340F" w:rsidP="00591C42">
            <w:r w:rsidRPr="001E2829">
              <w:t>Unless a doctor has told you to, don’t use [</w:t>
            </w:r>
            <w:r w:rsidRPr="001E2829">
              <w:rPr>
                <w:i/>
              </w:rPr>
              <w:t>this product/name of the product</w:t>
            </w:r>
            <w:r w:rsidRPr="001E2829">
              <w:t xml:space="preserve">]: </w:t>
            </w:r>
          </w:p>
          <w:p w14:paraId="6F5201B1" w14:textId="77777777" w:rsidR="003F340F" w:rsidRPr="001E2829" w:rsidRDefault="003F340F" w:rsidP="003F340F">
            <w:r w:rsidRPr="001E2829">
              <w:t>For more than a few days at a time</w:t>
            </w:r>
            <w:r w:rsidR="00B0584E" w:rsidRPr="001E2829">
              <w:t>.</w:t>
            </w:r>
          </w:p>
          <w:p w14:paraId="3817D3EB" w14:textId="77777777" w:rsidR="003F340F" w:rsidRPr="001E2829" w:rsidRDefault="003F340F" w:rsidP="003F340F">
            <w:r w:rsidRPr="001E2829">
              <w:t>With other medicines containing (name of substance) or other anti-inflammatory medicines</w:t>
            </w:r>
            <w:r w:rsidR="00B0584E" w:rsidRPr="001E2829">
              <w:t>.</w:t>
            </w:r>
          </w:p>
          <w:p w14:paraId="0529B884" w14:textId="77777777" w:rsidR="003F340F" w:rsidRPr="001E2829" w:rsidRDefault="003F340F" w:rsidP="003F340F">
            <w:r w:rsidRPr="001E2829">
              <w:t>If you have asthma</w:t>
            </w:r>
            <w:r w:rsidR="00B0584E" w:rsidRPr="001E2829">
              <w:t>.</w:t>
            </w:r>
            <w:r w:rsidRPr="001E2829">
              <w:t xml:space="preserve"> </w:t>
            </w:r>
          </w:p>
          <w:p w14:paraId="2C9840C6" w14:textId="77777777"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14:paraId="549032B2" w14:textId="77777777" w:rsidTr="007369F6">
        <w:tc>
          <w:tcPr>
            <w:tcW w:w="567" w:type="dxa"/>
          </w:tcPr>
          <w:p w14:paraId="719B4577" w14:textId="77777777" w:rsidR="00B0584E" w:rsidRPr="001E2829" w:rsidRDefault="00B14AE1" w:rsidP="00591C42">
            <w:r w:rsidRPr="001E2829">
              <w:t>1</w:t>
            </w:r>
            <w:r w:rsidR="00B0584E" w:rsidRPr="001E2829">
              <w:t>05.</w:t>
            </w:r>
          </w:p>
        </w:tc>
        <w:tc>
          <w:tcPr>
            <w:tcW w:w="8045" w:type="dxa"/>
          </w:tcPr>
          <w:p w14:paraId="6CC4CA42" w14:textId="77777777" w:rsidR="00B0584E" w:rsidRPr="001E2829" w:rsidRDefault="00B0584E" w:rsidP="00591C42">
            <w:r w:rsidRPr="001E2829">
              <w:t>Do not use on the bedding or clothing of infants or in the bedrooms of children 3 years of age or less.</w:t>
            </w:r>
          </w:p>
        </w:tc>
      </w:tr>
      <w:tr w:rsidR="00B0584E" w:rsidRPr="001E2829" w14:paraId="48817FAB" w14:textId="77777777" w:rsidTr="007369F6">
        <w:tc>
          <w:tcPr>
            <w:tcW w:w="567" w:type="dxa"/>
          </w:tcPr>
          <w:p w14:paraId="3AF5C615" w14:textId="77777777" w:rsidR="00B0584E" w:rsidRPr="001E2829" w:rsidRDefault="00B0584E" w:rsidP="00591C42">
            <w:r w:rsidRPr="001E2829">
              <w:t>106.</w:t>
            </w:r>
          </w:p>
        </w:tc>
        <w:tc>
          <w:tcPr>
            <w:tcW w:w="8045" w:type="dxa"/>
          </w:tcPr>
          <w:p w14:paraId="01BCF14B" w14:textId="77777777" w:rsidR="00B0584E" w:rsidRPr="001E2829" w:rsidRDefault="00B0584E" w:rsidP="00591C42">
            <w:r w:rsidRPr="001E2829">
              <w:t xml:space="preserve">Contains formaldehyde. </w:t>
            </w:r>
          </w:p>
        </w:tc>
      </w:tr>
      <w:tr w:rsidR="00B14AE1" w:rsidRPr="001E2829" w14:paraId="0F9AD5C9" w14:textId="77777777" w:rsidTr="007369F6">
        <w:tc>
          <w:tcPr>
            <w:tcW w:w="567" w:type="dxa"/>
          </w:tcPr>
          <w:p w14:paraId="2B0BB085" w14:textId="77777777" w:rsidR="00B14AE1" w:rsidRPr="001E2829" w:rsidRDefault="00B14AE1" w:rsidP="00591C42">
            <w:r w:rsidRPr="001E2829">
              <w:t>107.</w:t>
            </w:r>
          </w:p>
        </w:tc>
        <w:tc>
          <w:tcPr>
            <w:tcW w:w="8045" w:type="dxa"/>
          </w:tcPr>
          <w:p w14:paraId="7A7FB049" w14:textId="77777777" w:rsidR="00B14AE1" w:rsidRPr="001E2829" w:rsidRDefault="00024709" w:rsidP="00591C42">
            <w:r w:rsidRPr="00024709">
              <w:t>Not recommended for children under twelve years of age</w:t>
            </w:r>
            <w:r>
              <w:t>.</w:t>
            </w:r>
          </w:p>
        </w:tc>
      </w:tr>
      <w:tr w:rsidR="00B14AE1" w:rsidRPr="001E2829" w14:paraId="14FFD381" w14:textId="77777777" w:rsidTr="007369F6">
        <w:tc>
          <w:tcPr>
            <w:tcW w:w="567" w:type="dxa"/>
          </w:tcPr>
          <w:p w14:paraId="42083DD6" w14:textId="77777777" w:rsidR="00B14AE1" w:rsidRPr="001E2829" w:rsidRDefault="00B14AE1" w:rsidP="00591C42">
            <w:r w:rsidRPr="001E2829">
              <w:t>108.</w:t>
            </w:r>
          </w:p>
        </w:tc>
        <w:tc>
          <w:tcPr>
            <w:tcW w:w="8045" w:type="dxa"/>
          </w:tcPr>
          <w:p w14:paraId="51390EF6" w14:textId="77777777" w:rsidR="00B14AE1" w:rsidRPr="001E2829" w:rsidRDefault="00B14AE1" w:rsidP="00591C42">
            <w:r w:rsidRPr="001E2829">
              <w:t>Breathing of solder fumes is harmful and may cause asthma or sensitisation.</w:t>
            </w:r>
          </w:p>
        </w:tc>
      </w:tr>
      <w:tr w:rsidR="0056169C" w:rsidRPr="001E2829" w14:paraId="4B36F6AB" w14:textId="77777777" w:rsidTr="007369F6">
        <w:tc>
          <w:tcPr>
            <w:tcW w:w="567" w:type="dxa"/>
          </w:tcPr>
          <w:p w14:paraId="3561B110" w14:textId="77777777" w:rsidR="0056169C" w:rsidRPr="001E2829" w:rsidRDefault="0056169C" w:rsidP="00591C42">
            <w:r>
              <w:t>109.</w:t>
            </w:r>
          </w:p>
        </w:tc>
        <w:tc>
          <w:tcPr>
            <w:tcW w:w="8045" w:type="dxa"/>
          </w:tcPr>
          <w:p w14:paraId="7FD28B4D" w14:textId="77777777" w:rsidR="0056169C" w:rsidRPr="001E2829" w:rsidRDefault="0056169C" w:rsidP="00591C42">
            <w:r w:rsidRPr="0056169C">
              <w:t>See your healthcare provider if you consider that you may be at risk of a Sexually Transmitted Infection (STI).</w:t>
            </w:r>
          </w:p>
        </w:tc>
      </w:tr>
      <w:tr w:rsidR="0056169C" w:rsidRPr="001E2829" w14:paraId="4AE12F65" w14:textId="77777777" w:rsidTr="007369F6">
        <w:tc>
          <w:tcPr>
            <w:tcW w:w="567" w:type="dxa"/>
          </w:tcPr>
          <w:p w14:paraId="16A1D4F7" w14:textId="77777777" w:rsidR="0056169C" w:rsidRPr="001E2829" w:rsidRDefault="0056169C" w:rsidP="00591C42">
            <w:r>
              <w:t>110.</w:t>
            </w:r>
          </w:p>
        </w:tc>
        <w:tc>
          <w:tcPr>
            <w:tcW w:w="8045" w:type="dxa"/>
          </w:tcPr>
          <w:p w14:paraId="5973CF36" w14:textId="77777777" w:rsidR="0056169C" w:rsidRPr="001E2829" w:rsidRDefault="0056169C" w:rsidP="00591C42">
            <w:r w:rsidRPr="0056169C">
              <w:t>See a doctor if you plan to become pregnant, or are breastfeeding or plan to breastfeed</w:t>
            </w:r>
            <w:r>
              <w:t xml:space="preserve">. </w:t>
            </w:r>
          </w:p>
        </w:tc>
      </w:tr>
    </w:tbl>
    <w:p w14:paraId="3BE41B4B" w14:textId="77777777" w:rsidR="00204913" w:rsidRPr="001E2829" w:rsidRDefault="00204913" w:rsidP="00F649EC">
      <w:pPr>
        <w:pStyle w:val="Heading6"/>
      </w:pPr>
      <w:r w:rsidRPr="001E2829">
        <w:t>PART 2</w:t>
      </w:r>
      <w:r w:rsidR="000A5C87" w:rsidRPr="001E2829">
        <w:t xml:space="preserve"> - </w:t>
      </w:r>
      <w:r w:rsidRPr="001E2829">
        <w:t>SAFETY DIRECTIONS - GENERAL</w:t>
      </w:r>
    </w:p>
    <w:p w14:paraId="38F7F1C6" w14:textId="77777777"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1E2829" w14:paraId="4D68C9A9" w14:textId="77777777" w:rsidTr="007369F6">
        <w:tc>
          <w:tcPr>
            <w:tcW w:w="709" w:type="dxa"/>
          </w:tcPr>
          <w:p w14:paraId="1B03177E" w14:textId="77777777" w:rsidR="00B14AE1" w:rsidRPr="001E2829" w:rsidRDefault="00B14AE1" w:rsidP="00591C42">
            <w:r w:rsidRPr="001E2829">
              <w:t>1.</w:t>
            </w:r>
          </w:p>
        </w:tc>
        <w:tc>
          <w:tcPr>
            <w:tcW w:w="7903" w:type="dxa"/>
          </w:tcPr>
          <w:p w14:paraId="60A8F917" w14:textId="77777777" w:rsidR="00B14AE1" w:rsidRPr="001E2829" w:rsidRDefault="00B14AE1" w:rsidP="00591C42">
            <w:r w:rsidRPr="001E2829">
              <w:t>Avoid contact with eyes.</w:t>
            </w:r>
          </w:p>
        </w:tc>
      </w:tr>
      <w:tr w:rsidR="00B14AE1" w:rsidRPr="001E2829" w14:paraId="390D787D" w14:textId="77777777" w:rsidTr="007369F6">
        <w:tc>
          <w:tcPr>
            <w:tcW w:w="709" w:type="dxa"/>
          </w:tcPr>
          <w:p w14:paraId="480D3E39" w14:textId="77777777" w:rsidR="00B14AE1" w:rsidRPr="001E2829" w:rsidRDefault="00B14AE1" w:rsidP="00591C42">
            <w:r w:rsidRPr="001E2829">
              <w:t>2.</w:t>
            </w:r>
          </w:p>
        </w:tc>
        <w:tc>
          <w:tcPr>
            <w:tcW w:w="7903" w:type="dxa"/>
          </w:tcPr>
          <w:p w14:paraId="3F18E4C7" w14:textId="77777777" w:rsidR="00B14AE1" w:rsidRPr="001E2829" w:rsidRDefault="00B14AE1" w:rsidP="00043AD2">
            <w:r w:rsidRPr="001E2829">
              <w:t>Attacks eyes</w:t>
            </w:r>
            <w:r w:rsidR="00043AD2" w:rsidRPr="001E2829">
              <w:t xml:space="preserve"> - </w:t>
            </w:r>
            <w:r w:rsidRPr="001E2829">
              <w:t>protect eyes when using.</w:t>
            </w:r>
          </w:p>
        </w:tc>
      </w:tr>
      <w:tr w:rsidR="00B14AE1" w:rsidRPr="001E2829" w14:paraId="63295795" w14:textId="77777777" w:rsidTr="007369F6">
        <w:tc>
          <w:tcPr>
            <w:tcW w:w="709" w:type="dxa"/>
          </w:tcPr>
          <w:p w14:paraId="54D43737" w14:textId="77777777" w:rsidR="00B14AE1" w:rsidRPr="001E2829" w:rsidRDefault="00B14AE1" w:rsidP="00591C42">
            <w:r w:rsidRPr="001E2829">
              <w:t>3.</w:t>
            </w:r>
          </w:p>
        </w:tc>
        <w:tc>
          <w:tcPr>
            <w:tcW w:w="7903" w:type="dxa"/>
          </w:tcPr>
          <w:p w14:paraId="6C5710B8" w14:textId="77777777" w:rsidR="00B14AE1" w:rsidRPr="001E2829" w:rsidRDefault="00B14AE1" w:rsidP="00591C42">
            <w:r w:rsidRPr="001E2829">
              <w:t>Wear eye protection when mixing or using.</w:t>
            </w:r>
          </w:p>
        </w:tc>
      </w:tr>
      <w:tr w:rsidR="00B14AE1" w:rsidRPr="001E2829" w14:paraId="32326F98" w14:textId="77777777" w:rsidTr="007369F6">
        <w:tc>
          <w:tcPr>
            <w:tcW w:w="709" w:type="dxa"/>
          </w:tcPr>
          <w:p w14:paraId="4411C8F8" w14:textId="77777777" w:rsidR="00B14AE1" w:rsidRPr="001E2829" w:rsidRDefault="00B14AE1" w:rsidP="00591C42">
            <w:r w:rsidRPr="001E2829">
              <w:t>4.</w:t>
            </w:r>
          </w:p>
        </w:tc>
        <w:tc>
          <w:tcPr>
            <w:tcW w:w="7903" w:type="dxa"/>
          </w:tcPr>
          <w:p w14:paraId="7957A3C3" w14:textId="77777777" w:rsidR="00B14AE1" w:rsidRPr="001E2829" w:rsidRDefault="00B14AE1" w:rsidP="00591C42">
            <w:r w:rsidRPr="001E2829">
              <w:t>Avoid contact with skin.</w:t>
            </w:r>
          </w:p>
        </w:tc>
      </w:tr>
      <w:tr w:rsidR="00B14AE1" w:rsidRPr="001E2829" w14:paraId="703F8C7D" w14:textId="77777777" w:rsidTr="007369F6">
        <w:tc>
          <w:tcPr>
            <w:tcW w:w="709" w:type="dxa"/>
          </w:tcPr>
          <w:p w14:paraId="53EFE885" w14:textId="77777777" w:rsidR="00B14AE1" w:rsidRPr="001E2829" w:rsidRDefault="00B14AE1" w:rsidP="00591C42">
            <w:r w:rsidRPr="001E2829">
              <w:t>5.</w:t>
            </w:r>
          </w:p>
        </w:tc>
        <w:tc>
          <w:tcPr>
            <w:tcW w:w="7903" w:type="dxa"/>
          </w:tcPr>
          <w:p w14:paraId="35B8090A" w14:textId="77777777" w:rsidR="00B14AE1" w:rsidRPr="001E2829" w:rsidRDefault="00B14AE1" w:rsidP="00591C42">
            <w:r w:rsidRPr="001E2829">
              <w:t>Wear protective gloves when mixing or using.</w:t>
            </w:r>
          </w:p>
        </w:tc>
      </w:tr>
      <w:tr w:rsidR="00B14AE1" w:rsidRPr="001E2829" w14:paraId="6D6F6B0A" w14:textId="77777777" w:rsidTr="007369F6">
        <w:tc>
          <w:tcPr>
            <w:tcW w:w="709" w:type="dxa"/>
          </w:tcPr>
          <w:p w14:paraId="50FD78AB" w14:textId="77777777" w:rsidR="00B14AE1" w:rsidRPr="001E2829" w:rsidRDefault="00B14AE1" w:rsidP="00591C42">
            <w:r w:rsidRPr="001E2829">
              <w:t>6.</w:t>
            </w:r>
          </w:p>
        </w:tc>
        <w:tc>
          <w:tcPr>
            <w:tcW w:w="7903" w:type="dxa"/>
          </w:tcPr>
          <w:p w14:paraId="270B0945" w14:textId="77777777" w:rsidR="00B14AE1" w:rsidRPr="001E2829" w:rsidRDefault="00B14AE1" w:rsidP="00591C42">
            <w:r w:rsidRPr="001E2829">
              <w:t>Wash hands after use.</w:t>
            </w:r>
          </w:p>
        </w:tc>
      </w:tr>
      <w:tr w:rsidR="00B14AE1" w:rsidRPr="001E2829" w14:paraId="3D793B9A" w14:textId="77777777" w:rsidTr="007369F6">
        <w:tc>
          <w:tcPr>
            <w:tcW w:w="709" w:type="dxa"/>
          </w:tcPr>
          <w:p w14:paraId="666A49B4" w14:textId="77777777" w:rsidR="00B14AE1" w:rsidRPr="001E2829" w:rsidRDefault="00B14AE1" w:rsidP="00591C42">
            <w:r w:rsidRPr="001E2829">
              <w:t>7.</w:t>
            </w:r>
          </w:p>
        </w:tc>
        <w:tc>
          <w:tcPr>
            <w:tcW w:w="7903" w:type="dxa"/>
          </w:tcPr>
          <w:p w14:paraId="169A6DF6" w14:textId="77777777" w:rsidR="00B14AE1" w:rsidRPr="001E2829" w:rsidRDefault="00B14AE1" w:rsidP="00591C42">
            <w:r w:rsidRPr="001E2829">
              <w:t>Wash hands thoroughly after use.</w:t>
            </w:r>
          </w:p>
        </w:tc>
      </w:tr>
      <w:tr w:rsidR="00B14AE1" w:rsidRPr="001E2829" w14:paraId="5CEA0D06" w14:textId="77777777" w:rsidTr="007369F6">
        <w:tc>
          <w:tcPr>
            <w:tcW w:w="709" w:type="dxa"/>
          </w:tcPr>
          <w:p w14:paraId="6EF0567D" w14:textId="77777777" w:rsidR="00B14AE1" w:rsidRPr="001E2829" w:rsidRDefault="00B14AE1" w:rsidP="00591C42">
            <w:r w:rsidRPr="001E2829">
              <w:t>8.</w:t>
            </w:r>
          </w:p>
        </w:tc>
        <w:tc>
          <w:tcPr>
            <w:tcW w:w="7903" w:type="dxa"/>
          </w:tcPr>
          <w:p w14:paraId="1532E78F" w14:textId="77777777" w:rsidR="00B14AE1" w:rsidRPr="001E2829" w:rsidRDefault="00B14AE1" w:rsidP="00591C42">
            <w:r w:rsidRPr="001E2829">
              <w:t>Avoid breathing dust (or) vapour (or) spray mist.</w:t>
            </w:r>
          </w:p>
        </w:tc>
      </w:tr>
      <w:tr w:rsidR="00B14AE1" w:rsidRPr="001E2829" w14:paraId="74AE2359" w14:textId="77777777" w:rsidTr="007369F6">
        <w:tc>
          <w:tcPr>
            <w:tcW w:w="709" w:type="dxa"/>
          </w:tcPr>
          <w:p w14:paraId="1A02823D" w14:textId="77777777" w:rsidR="00B14AE1" w:rsidRPr="001E2829" w:rsidRDefault="00B14AE1" w:rsidP="00591C42">
            <w:r w:rsidRPr="001E2829">
              <w:t>9.</w:t>
            </w:r>
          </w:p>
        </w:tc>
        <w:tc>
          <w:tcPr>
            <w:tcW w:w="7903" w:type="dxa"/>
          </w:tcPr>
          <w:p w14:paraId="6D4B1694" w14:textId="77777777" w:rsidR="00B14AE1" w:rsidRPr="001E2829" w:rsidRDefault="00B14AE1" w:rsidP="00591C42">
            <w:r w:rsidRPr="001E2829">
              <w:t>Use only in well ventilated area.</w:t>
            </w:r>
          </w:p>
        </w:tc>
      </w:tr>
      <w:tr w:rsidR="00B14AE1" w:rsidRPr="001E2829" w14:paraId="1210B000" w14:textId="77777777" w:rsidTr="007369F6">
        <w:tc>
          <w:tcPr>
            <w:tcW w:w="709" w:type="dxa"/>
          </w:tcPr>
          <w:p w14:paraId="578F09A3" w14:textId="77777777" w:rsidR="00B14AE1" w:rsidRPr="001E2829" w:rsidRDefault="00B14AE1" w:rsidP="00591C42">
            <w:r w:rsidRPr="001E2829">
              <w:t>10.</w:t>
            </w:r>
          </w:p>
        </w:tc>
        <w:tc>
          <w:tcPr>
            <w:tcW w:w="7903" w:type="dxa"/>
          </w:tcPr>
          <w:p w14:paraId="2571993E" w14:textId="77777777" w:rsidR="00B14AE1" w:rsidRPr="001E2829" w:rsidRDefault="00B14AE1" w:rsidP="00591C42">
            <w:r w:rsidRPr="001E2829">
              <w:t>Ensure adequate ventilation when using.</w:t>
            </w:r>
          </w:p>
        </w:tc>
      </w:tr>
      <w:tr w:rsidR="00B14AE1" w:rsidRPr="001E2829" w14:paraId="48B55912" w14:textId="77777777" w:rsidTr="007369F6">
        <w:tc>
          <w:tcPr>
            <w:tcW w:w="709" w:type="dxa"/>
          </w:tcPr>
          <w:p w14:paraId="253CA6A0" w14:textId="77777777" w:rsidR="00B14AE1" w:rsidRPr="001E2829" w:rsidRDefault="00B14AE1" w:rsidP="00591C42">
            <w:r w:rsidRPr="001E2829">
              <w:t xml:space="preserve">11. </w:t>
            </w:r>
          </w:p>
        </w:tc>
        <w:tc>
          <w:tcPr>
            <w:tcW w:w="7903" w:type="dxa"/>
          </w:tcPr>
          <w:p w14:paraId="22D10B90" w14:textId="77777777" w:rsidR="00B14AE1" w:rsidRPr="001E2829" w:rsidRDefault="00B14AE1" w:rsidP="00591C42">
            <w:r w:rsidRPr="001E2829">
              <w:t>No smoking.</w:t>
            </w:r>
          </w:p>
        </w:tc>
      </w:tr>
      <w:tr w:rsidR="00B14AE1" w:rsidRPr="001E2829" w14:paraId="563FDF18" w14:textId="77777777" w:rsidTr="007369F6">
        <w:tc>
          <w:tcPr>
            <w:tcW w:w="709" w:type="dxa"/>
          </w:tcPr>
          <w:p w14:paraId="7026E57F" w14:textId="77777777" w:rsidR="00B14AE1" w:rsidRPr="001E2829" w:rsidRDefault="00B14AE1" w:rsidP="00591C42">
            <w:r w:rsidRPr="001E2829">
              <w:t>12.</w:t>
            </w:r>
          </w:p>
        </w:tc>
        <w:tc>
          <w:tcPr>
            <w:tcW w:w="7903" w:type="dxa"/>
          </w:tcPr>
          <w:p w14:paraId="1F3F30CD" w14:textId="77777777" w:rsidR="00B14AE1" w:rsidRPr="001E2829" w:rsidRDefault="00B14AE1" w:rsidP="00591C42">
            <w:r w:rsidRPr="001E2829">
              <w:t>Do not allow product to come into contact with other chemicals, especially acids.</w:t>
            </w:r>
          </w:p>
        </w:tc>
      </w:tr>
      <w:tr w:rsidR="00B14AE1" w:rsidRPr="001E2829" w14:paraId="211087F1" w14:textId="77777777" w:rsidTr="007369F6">
        <w:tc>
          <w:tcPr>
            <w:tcW w:w="709" w:type="dxa"/>
          </w:tcPr>
          <w:p w14:paraId="6B5E8584" w14:textId="77777777" w:rsidR="00B14AE1" w:rsidRPr="001E2829" w:rsidRDefault="00B14AE1" w:rsidP="00591C42">
            <w:r w:rsidRPr="001E2829">
              <w:t>13.</w:t>
            </w:r>
          </w:p>
        </w:tc>
        <w:tc>
          <w:tcPr>
            <w:tcW w:w="7903" w:type="dxa"/>
          </w:tcPr>
          <w:p w14:paraId="24350514" w14:textId="77777777" w:rsidR="00B14AE1" w:rsidRPr="001E2829" w:rsidRDefault="00B14AE1" w:rsidP="00591C42">
            <w:r w:rsidRPr="001E2829">
              <w:t>Do not allow product to come into contact with combustible materials such as paper, fabric, sawdust or kerosene.</w:t>
            </w:r>
          </w:p>
        </w:tc>
      </w:tr>
      <w:tr w:rsidR="00B14AE1" w:rsidRPr="001E2829" w14:paraId="18B7C9AB" w14:textId="77777777" w:rsidTr="007369F6">
        <w:tc>
          <w:tcPr>
            <w:tcW w:w="709" w:type="dxa"/>
          </w:tcPr>
          <w:p w14:paraId="123BDA75" w14:textId="77777777" w:rsidR="00B14AE1" w:rsidRPr="001E2829" w:rsidRDefault="00B14AE1" w:rsidP="00591C42">
            <w:r w:rsidRPr="001E2829">
              <w:t>14.</w:t>
            </w:r>
          </w:p>
        </w:tc>
        <w:tc>
          <w:tcPr>
            <w:tcW w:w="7903" w:type="dxa"/>
          </w:tcPr>
          <w:p w14:paraId="1D386CEF" w14:textId="77777777" w:rsidR="00B14AE1" w:rsidRPr="001E2829" w:rsidRDefault="00B14AE1" w:rsidP="00591C42">
            <w:r w:rsidRPr="001E2829">
              <w:t>Do not allow to get damp.</w:t>
            </w:r>
          </w:p>
        </w:tc>
      </w:tr>
      <w:tr w:rsidR="00B14AE1" w:rsidRPr="001E2829" w14:paraId="17BA4E74" w14:textId="77777777" w:rsidTr="007369F6">
        <w:tc>
          <w:tcPr>
            <w:tcW w:w="709" w:type="dxa"/>
          </w:tcPr>
          <w:p w14:paraId="5DC06B7A" w14:textId="77777777" w:rsidR="00B14AE1" w:rsidRPr="001E2829" w:rsidRDefault="00B14AE1" w:rsidP="00591C42">
            <w:r w:rsidRPr="001E2829">
              <w:t>15.</w:t>
            </w:r>
          </w:p>
        </w:tc>
        <w:tc>
          <w:tcPr>
            <w:tcW w:w="7903" w:type="dxa"/>
          </w:tcPr>
          <w:p w14:paraId="39E816AA" w14:textId="77777777" w:rsidR="00B14AE1" w:rsidRPr="001E2829" w:rsidRDefault="00B14AE1" w:rsidP="00591C42">
            <w:r w:rsidRPr="001E2829">
              <w:t>Store under cover in a dry, clean, cool, well ventilated place away from sunlight.</w:t>
            </w:r>
          </w:p>
        </w:tc>
      </w:tr>
      <w:tr w:rsidR="00B14AE1" w:rsidRPr="001E2829" w14:paraId="3F263313" w14:textId="77777777" w:rsidTr="007369F6">
        <w:tc>
          <w:tcPr>
            <w:tcW w:w="709" w:type="dxa"/>
          </w:tcPr>
          <w:p w14:paraId="616071AF" w14:textId="77777777" w:rsidR="00B14AE1" w:rsidRPr="001E2829" w:rsidRDefault="00B14AE1" w:rsidP="00591C42">
            <w:r w:rsidRPr="001E2829">
              <w:t>16.</w:t>
            </w:r>
          </w:p>
        </w:tc>
        <w:tc>
          <w:tcPr>
            <w:tcW w:w="7903" w:type="dxa"/>
          </w:tcPr>
          <w:p w14:paraId="4BF63398" w14:textId="77777777" w:rsidR="00B14AE1" w:rsidRPr="001E2829" w:rsidRDefault="00B14AE1" w:rsidP="00591C42">
            <w:r w:rsidRPr="001E2829">
              <w:t>Store and transport in an upright container.</w:t>
            </w:r>
          </w:p>
        </w:tc>
      </w:tr>
      <w:tr w:rsidR="00B14AE1" w:rsidRPr="001E2829" w14:paraId="7E66C9B2" w14:textId="77777777" w:rsidTr="007369F6">
        <w:tc>
          <w:tcPr>
            <w:tcW w:w="709" w:type="dxa"/>
          </w:tcPr>
          <w:p w14:paraId="3782261C" w14:textId="77777777" w:rsidR="00B14AE1" w:rsidRPr="001E2829" w:rsidRDefault="00B14AE1" w:rsidP="00591C42">
            <w:r w:rsidRPr="001E2829">
              <w:t>17.</w:t>
            </w:r>
          </w:p>
        </w:tc>
        <w:tc>
          <w:tcPr>
            <w:tcW w:w="7903" w:type="dxa"/>
          </w:tcPr>
          <w:p w14:paraId="16FCE195" w14:textId="77777777" w:rsidR="00B14AE1" w:rsidRPr="001E2829" w:rsidRDefault="00B14AE1" w:rsidP="00591C42">
            <w:r w:rsidRPr="001E2829">
              <w:t>Do not mix with other chemicals.</w:t>
            </w:r>
          </w:p>
        </w:tc>
      </w:tr>
      <w:tr w:rsidR="00B14AE1" w:rsidRPr="001E2829" w14:paraId="47D43828" w14:textId="77777777" w:rsidTr="007369F6">
        <w:tc>
          <w:tcPr>
            <w:tcW w:w="709" w:type="dxa"/>
          </w:tcPr>
          <w:p w14:paraId="4854B730" w14:textId="77777777" w:rsidR="00B14AE1" w:rsidRPr="001E2829" w:rsidRDefault="00B14AE1" w:rsidP="00591C42">
            <w:r w:rsidRPr="001E2829">
              <w:t>18.</w:t>
            </w:r>
          </w:p>
        </w:tc>
        <w:tc>
          <w:tcPr>
            <w:tcW w:w="7903" w:type="dxa"/>
          </w:tcPr>
          <w:p w14:paraId="75047A49" w14:textId="77777777" w:rsidR="00B14AE1" w:rsidRPr="001E2829" w:rsidRDefault="00B14AE1" w:rsidP="00591C42">
            <w:r w:rsidRPr="001E2829">
              <w:t>Do not mix with different types of chlorinating chemicals.</w:t>
            </w:r>
          </w:p>
        </w:tc>
      </w:tr>
      <w:tr w:rsidR="00B14AE1" w:rsidRPr="001E2829" w14:paraId="4772B868" w14:textId="77777777" w:rsidTr="007369F6">
        <w:tc>
          <w:tcPr>
            <w:tcW w:w="709" w:type="dxa"/>
          </w:tcPr>
          <w:p w14:paraId="337B3744" w14:textId="77777777" w:rsidR="00B14AE1" w:rsidRPr="001E2829" w:rsidRDefault="00B14AE1" w:rsidP="00591C42">
            <w:r w:rsidRPr="001E2829">
              <w:t>19.</w:t>
            </w:r>
          </w:p>
        </w:tc>
        <w:tc>
          <w:tcPr>
            <w:tcW w:w="7903" w:type="dxa"/>
          </w:tcPr>
          <w:p w14:paraId="1903F24A" w14:textId="77777777" w:rsidR="00B14AE1" w:rsidRPr="001E2829" w:rsidRDefault="00B14AE1" w:rsidP="00591C42">
            <w:r w:rsidRPr="001E2829">
              <w:t>Use clean containers for dispensing.</w:t>
            </w:r>
          </w:p>
        </w:tc>
      </w:tr>
      <w:tr w:rsidR="00B14AE1" w:rsidRPr="001E2829" w14:paraId="023F8C5A" w14:textId="77777777" w:rsidTr="007369F6">
        <w:tc>
          <w:tcPr>
            <w:tcW w:w="709" w:type="dxa"/>
          </w:tcPr>
          <w:p w14:paraId="1719381D" w14:textId="77777777" w:rsidR="00B14AE1" w:rsidRPr="001E2829" w:rsidRDefault="00B14AE1" w:rsidP="00591C42">
            <w:r w:rsidRPr="001E2829">
              <w:t>20.</w:t>
            </w:r>
          </w:p>
        </w:tc>
        <w:tc>
          <w:tcPr>
            <w:tcW w:w="7903" w:type="dxa"/>
          </w:tcPr>
          <w:p w14:paraId="3D8A6B34" w14:textId="77777777" w:rsidR="00B14AE1" w:rsidRPr="001E2829" w:rsidRDefault="00B14AE1" w:rsidP="00591C42">
            <w:r w:rsidRPr="001E2829">
              <w:t>Mix with water only.</w:t>
            </w:r>
          </w:p>
        </w:tc>
      </w:tr>
      <w:tr w:rsidR="00B14AE1" w:rsidRPr="001E2829" w14:paraId="52BE0493" w14:textId="77777777" w:rsidTr="007369F6">
        <w:tc>
          <w:tcPr>
            <w:tcW w:w="709" w:type="dxa"/>
          </w:tcPr>
          <w:p w14:paraId="5AF7FFBB" w14:textId="77777777" w:rsidR="00B14AE1" w:rsidRPr="001E2829" w:rsidRDefault="00B14AE1" w:rsidP="00591C42">
            <w:r w:rsidRPr="001E2829">
              <w:t>21.</w:t>
            </w:r>
          </w:p>
        </w:tc>
        <w:tc>
          <w:tcPr>
            <w:tcW w:w="7903" w:type="dxa"/>
          </w:tcPr>
          <w:p w14:paraId="771A9B20" w14:textId="77777777" w:rsidR="00B14AE1" w:rsidRPr="001E2829" w:rsidRDefault="00B14AE1" w:rsidP="00B14AE1">
            <w:r w:rsidRPr="001E2829">
              <w:t>Do not add water to product - add product to water, but in case of fire drench with water.</w:t>
            </w:r>
          </w:p>
        </w:tc>
      </w:tr>
      <w:tr w:rsidR="00E76C18" w:rsidRPr="001E2829" w14:paraId="0E99294E" w14:textId="77777777" w:rsidTr="007369F6">
        <w:tc>
          <w:tcPr>
            <w:tcW w:w="709" w:type="dxa"/>
          </w:tcPr>
          <w:p w14:paraId="5EC24F3F" w14:textId="77777777" w:rsidR="00E76C18" w:rsidRPr="001E2829" w:rsidRDefault="00E76C18" w:rsidP="00591C42">
            <w:r w:rsidRPr="001E2829">
              <w:t>22.</w:t>
            </w:r>
          </w:p>
        </w:tc>
        <w:tc>
          <w:tcPr>
            <w:tcW w:w="7903" w:type="dxa"/>
          </w:tcPr>
          <w:p w14:paraId="5F67078A" w14:textId="77777777" w:rsidR="00E76C18" w:rsidRPr="001E2829" w:rsidRDefault="00E76C18" w:rsidP="00591C42">
            <w:r w:rsidRPr="001E2829">
              <w:t>In case of spillage flush with large quantities of water.</w:t>
            </w:r>
          </w:p>
        </w:tc>
      </w:tr>
      <w:tr w:rsidR="00E76C18" w:rsidRPr="001E2829" w14:paraId="5C0D7EE3" w14:textId="77777777" w:rsidTr="007369F6">
        <w:tc>
          <w:tcPr>
            <w:tcW w:w="709" w:type="dxa"/>
          </w:tcPr>
          <w:p w14:paraId="24D24597" w14:textId="77777777" w:rsidR="00E76C18" w:rsidRPr="001E2829" w:rsidRDefault="00E76C18" w:rsidP="00591C42">
            <w:r w:rsidRPr="001E2829">
              <w:t>23.</w:t>
            </w:r>
          </w:p>
        </w:tc>
        <w:tc>
          <w:tcPr>
            <w:tcW w:w="7903" w:type="dxa"/>
          </w:tcPr>
          <w:p w14:paraId="31C48ACC" w14:textId="77777777" w:rsidR="00E76C18" w:rsidRPr="001E2829" w:rsidRDefault="00E76C18" w:rsidP="00591C42">
            <w:r w:rsidRPr="001E2829">
              <w:t>Keep away from heat, sparks and naked flames.</w:t>
            </w:r>
          </w:p>
        </w:tc>
      </w:tr>
      <w:tr w:rsidR="00E76C18" w:rsidRPr="001E2829" w14:paraId="05B4E098" w14:textId="77777777" w:rsidTr="007369F6">
        <w:tc>
          <w:tcPr>
            <w:tcW w:w="709" w:type="dxa"/>
          </w:tcPr>
          <w:p w14:paraId="0CC9AEF2" w14:textId="77777777" w:rsidR="00E76C18" w:rsidRPr="001E2829" w:rsidRDefault="00E76C18" w:rsidP="00591C42">
            <w:r w:rsidRPr="001E2829">
              <w:t>24.</w:t>
            </w:r>
          </w:p>
        </w:tc>
        <w:tc>
          <w:tcPr>
            <w:tcW w:w="7903" w:type="dxa"/>
          </w:tcPr>
          <w:p w14:paraId="304943A5" w14:textId="77777777" w:rsidR="00E76C18" w:rsidRPr="001E2829" w:rsidRDefault="00E76C18" w:rsidP="00591C42">
            <w:r w:rsidRPr="001E2829">
              <w:t>Avoid contact of the crystals or strong solutions with the eyes, mouth, nose and other mucous membranes.</w:t>
            </w:r>
          </w:p>
        </w:tc>
      </w:tr>
      <w:tr w:rsidR="00E76C18" w:rsidRPr="001E2829" w14:paraId="6C6F75EE" w14:textId="77777777" w:rsidTr="007369F6">
        <w:tc>
          <w:tcPr>
            <w:tcW w:w="709" w:type="dxa"/>
          </w:tcPr>
          <w:p w14:paraId="0718DDEC" w14:textId="77777777" w:rsidR="00E76C18" w:rsidRPr="001E2829" w:rsidRDefault="00E76C18" w:rsidP="00591C42">
            <w:r w:rsidRPr="001E2829">
              <w:t>25.</w:t>
            </w:r>
          </w:p>
        </w:tc>
        <w:tc>
          <w:tcPr>
            <w:tcW w:w="7903" w:type="dxa"/>
          </w:tcPr>
          <w:p w14:paraId="60064AC6" w14:textId="77777777" w:rsidR="00E76C18" w:rsidRPr="001E2829" w:rsidRDefault="00E76C18" w:rsidP="00591C42">
            <w:r w:rsidRPr="001E2829">
              <w:t>Avoid contact with food.</w:t>
            </w:r>
          </w:p>
        </w:tc>
      </w:tr>
      <w:tr w:rsidR="00E76C18" w:rsidRPr="001E2829" w14:paraId="302540A5" w14:textId="77777777" w:rsidTr="007369F6">
        <w:tc>
          <w:tcPr>
            <w:tcW w:w="709" w:type="dxa"/>
          </w:tcPr>
          <w:p w14:paraId="0B0C09CD" w14:textId="77777777" w:rsidR="00E76C18" w:rsidRPr="001E2829" w:rsidRDefault="00E76C18" w:rsidP="00591C42">
            <w:r w:rsidRPr="001E2829">
              <w:t>26.</w:t>
            </w:r>
          </w:p>
        </w:tc>
        <w:tc>
          <w:tcPr>
            <w:tcW w:w="7903" w:type="dxa"/>
          </w:tcPr>
          <w:p w14:paraId="67E0A4F5" w14:textId="77777777" w:rsidR="00E76C18" w:rsidRPr="001E2829" w:rsidRDefault="00E76C18" w:rsidP="00591C42">
            <w:r w:rsidRPr="001E2829">
              <w:t>Avoid contact with clothing.</w:t>
            </w:r>
          </w:p>
        </w:tc>
      </w:tr>
      <w:tr w:rsidR="00E76C18" w:rsidRPr="001E2829" w14:paraId="114FEF0C" w14:textId="77777777" w:rsidTr="007369F6">
        <w:tc>
          <w:tcPr>
            <w:tcW w:w="709" w:type="dxa"/>
          </w:tcPr>
          <w:p w14:paraId="202DB42A" w14:textId="77777777" w:rsidR="00E76C18" w:rsidRPr="001E2829" w:rsidRDefault="00E76C18" w:rsidP="00591C42">
            <w:r w:rsidRPr="001E2829">
              <w:t>27.</w:t>
            </w:r>
          </w:p>
        </w:tc>
        <w:tc>
          <w:tcPr>
            <w:tcW w:w="7903" w:type="dxa"/>
          </w:tcPr>
          <w:p w14:paraId="146567E8" w14:textId="77777777" w:rsidR="00E76C18" w:rsidRPr="001E2829" w:rsidRDefault="00E76C18" w:rsidP="00591C42">
            <w:r w:rsidRPr="001E2829">
              <w:t>Wear a positive-pressure air-supplied full-face respirator whilst spraying and until spray mist h</w:t>
            </w:r>
            <w:r w:rsidR="00461C6B">
              <w:t>as been effectively dispersed.</w:t>
            </w:r>
          </w:p>
        </w:tc>
      </w:tr>
      <w:tr w:rsidR="00E76C18" w:rsidRPr="001E2829" w14:paraId="30AD9AA5" w14:textId="77777777" w:rsidTr="007369F6">
        <w:tc>
          <w:tcPr>
            <w:tcW w:w="709" w:type="dxa"/>
          </w:tcPr>
          <w:p w14:paraId="429268F0" w14:textId="77777777" w:rsidR="00E76C18" w:rsidRPr="001E2829" w:rsidRDefault="00E76C18" w:rsidP="00591C42">
            <w:r w:rsidRPr="001E2829">
              <w:t>28.</w:t>
            </w:r>
          </w:p>
        </w:tc>
        <w:tc>
          <w:tcPr>
            <w:tcW w:w="7903" w:type="dxa"/>
          </w:tcPr>
          <w:p w14:paraId="05D0A744" w14:textId="77777777" w:rsidR="00E76C18" w:rsidRPr="001E2829" w:rsidRDefault="00E76C18" w:rsidP="00591C42">
            <w:r w:rsidRPr="001E2829">
              <w:t>Do not mix with hot water.</w:t>
            </w:r>
          </w:p>
        </w:tc>
      </w:tr>
      <w:tr w:rsidR="00E76C18" w:rsidRPr="001E2829" w14:paraId="04F2E687" w14:textId="77777777" w:rsidTr="007369F6">
        <w:tc>
          <w:tcPr>
            <w:tcW w:w="709" w:type="dxa"/>
          </w:tcPr>
          <w:p w14:paraId="0F127599" w14:textId="77777777" w:rsidR="00E76C18" w:rsidRPr="001E2829" w:rsidRDefault="00E76C18" w:rsidP="00591C42">
            <w:r w:rsidRPr="001E2829">
              <w:t>29.</w:t>
            </w:r>
          </w:p>
        </w:tc>
        <w:tc>
          <w:tcPr>
            <w:tcW w:w="7903" w:type="dxa"/>
          </w:tcPr>
          <w:p w14:paraId="52363743" w14:textId="77777777" w:rsidR="00E76C18" w:rsidRPr="001E2829" w:rsidRDefault="00E76C18" w:rsidP="00591C42">
            <w:r w:rsidRPr="001E2829">
              <w:t>Obtain a supply of calcium gluconate gel.</w:t>
            </w:r>
          </w:p>
        </w:tc>
      </w:tr>
      <w:tr w:rsidR="00E76C18" w:rsidRPr="001E2829" w14:paraId="0B683B73" w14:textId="77777777" w:rsidTr="007369F6">
        <w:tc>
          <w:tcPr>
            <w:tcW w:w="709" w:type="dxa"/>
          </w:tcPr>
          <w:p w14:paraId="75826CB5" w14:textId="77777777" w:rsidR="00E76C18" w:rsidRPr="001E2829" w:rsidRDefault="00E76C18" w:rsidP="00591C42">
            <w:r w:rsidRPr="001E2829">
              <w:t>30.</w:t>
            </w:r>
          </w:p>
        </w:tc>
        <w:tc>
          <w:tcPr>
            <w:tcW w:w="7903" w:type="dxa"/>
          </w:tcPr>
          <w:p w14:paraId="27914747" w14:textId="77777777" w:rsidR="00E76C18" w:rsidRPr="001E2829" w:rsidRDefault="00E76C18" w:rsidP="00591C42">
            <w:r w:rsidRPr="001E2829">
              <w:t>(Intentionally blank.)</w:t>
            </w:r>
          </w:p>
        </w:tc>
      </w:tr>
      <w:tr w:rsidR="00E76C18" w:rsidRPr="001E2829" w14:paraId="39041314" w14:textId="77777777" w:rsidTr="007369F6">
        <w:tc>
          <w:tcPr>
            <w:tcW w:w="709" w:type="dxa"/>
          </w:tcPr>
          <w:p w14:paraId="38BD5749" w14:textId="77777777" w:rsidR="00E76C18" w:rsidRPr="001E2829" w:rsidRDefault="00E76C18" w:rsidP="00591C42">
            <w:r w:rsidRPr="001E2829">
              <w:t>31.</w:t>
            </w:r>
          </w:p>
        </w:tc>
        <w:tc>
          <w:tcPr>
            <w:tcW w:w="7903" w:type="dxa"/>
          </w:tcPr>
          <w:p w14:paraId="52CA6150" w14:textId="77777777" w:rsidR="00E76C18" w:rsidRPr="001E2829" w:rsidRDefault="00E76C18" w:rsidP="00591C42">
            <w:r w:rsidRPr="001E2829">
              <w:t>Do not use on broken skin.</w:t>
            </w:r>
          </w:p>
        </w:tc>
      </w:tr>
      <w:tr w:rsidR="00E76C18" w:rsidRPr="001E2829" w14:paraId="39EBA508" w14:textId="77777777" w:rsidTr="007369F6">
        <w:tc>
          <w:tcPr>
            <w:tcW w:w="709" w:type="dxa"/>
          </w:tcPr>
          <w:p w14:paraId="6C5CB803" w14:textId="77777777" w:rsidR="00E76C18" w:rsidRPr="001E2829" w:rsidRDefault="00E76C18" w:rsidP="00591C42">
            <w:r w:rsidRPr="001E2829">
              <w:t>32.</w:t>
            </w:r>
          </w:p>
        </w:tc>
        <w:tc>
          <w:tcPr>
            <w:tcW w:w="7903" w:type="dxa"/>
          </w:tcPr>
          <w:p w14:paraId="3C0C2B73" w14:textId="77777777" w:rsidR="00E76C18" w:rsidRPr="001E2829" w:rsidRDefault="00E76C18" w:rsidP="00591C42">
            <w:r w:rsidRPr="001E2829">
              <w:t>Do not use under occlusive dressing.</w:t>
            </w:r>
          </w:p>
        </w:tc>
      </w:tr>
      <w:tr w:rsidR="00E76C18" w:rsidRPr="001E2829" w14:paraId="351C0883" w14:textId="77777777" w:rsidTr="007369F6">
        <w:tc>
          <w:tcPr>
            <w:tcW w:w="709" w:type="dxa"/>
          </w:tcPr>
          <w:p w14:paraId="2026FDF9" w14:textId="77777777" w:rsidR="00E76C18" w:rsidRPr="001E2829" w:rsidRDefault="00E76C18" w:rsidP="00591C42">
            <w:r w:rsidRPr="001E2829">
              <w:t>33.</w:t>
            </w:r>
          </w:p>
        </w:tc>
        <w:tc>
          <w:tcPr>
            <w:tcW w:w="7903" w:type="dxa"/>
          </w:tcPr>
          <w:p w14:paraId="12E9F9AC" w14:textId="77777777" w:rsidR="00E76C18" w:rsidRPr="001E2829" w:rsidRDefault="00E76C18" w:rsidP="00591C42">
            <w:r w:rsidRPr="001E2829">
              <w:t>Mix strictly according to instructions.</w:t>
            </w:r>
          </w:p>
        </w:tc>
      </w:tr>
      <w:tr w:rsidR="00E76C18" w:rsidRPr="001E2829" w14:paraId="13D1EB8D" w14:textId="77777777" w:rsidTr="007369F6">
        <w:tc>
          <w:tcPr>
            <w:tcW w:w="709" w:type="dxa"/>
          </w:tcPr>
          <w:p w14:paraId="0F7F58F1" w14:textId="77777777" w:rsidR="00E76C18" w:rsidRPr="001E2829" w:rsidRDefault="00E76C18" w:rsidP="00591C42">
            <w:r w:rsidRPr="001E2829">
              <w:t>34.</w:t>
            </w:r>
          </w:p>
        </w:tc>
        <w:tc>
          <w:tcPr>
            <w:tcW w:w="7903" w:type="dxa"/>
          </w:tcPr>
          <w:p w14:paraId="2383D6BE" w14:textId="77777777" w:rsidR="00E76C18" w:rsidRPr="001E2829" w:rsidRDefault="00E76C18" w:rsidP="00591C42">
            <w:r w:rsidRPr="001E2829">
              <w:t>May cause fire if it comes into contact with other chemicals, paper or other flammable materials.</w:t>
            </w:r>
          </w:p>
        </w:tc>
      </w:tr>
      <w:tr w:rsidR="00E76C18" w:rsidRPr="001E2829" w14:paraId="2E273304" w14:textId="77777777" w:rsidTr="007369F6">
        <w:tc>
          <w:tcPr>
            <w:tcW w:w="709" w:type="dxa"/>
          </w:tcPr>
          <w:p w14:paraId="7746405C" w14:textId="77777777" w:rsidR="00E76C18" w:rsidRPr="001E2829" w:rsidRDefault="00E76C18" w:rsidP="00591C42">
            <w:r w:rsidRPr="001E2829">
              <w:t>35.</w:t>
            </w:r>
          </w:p>
        </w:tc>
        <w:tc>
          <w:tcPr>
            <w:tcW w:w="7903" w:type="dxa"/>
          </w:tcPr>
          <w:p w14:paraId="5D1FF5D7" w14:textId="77777777" w:rsidR="00E76C18" w:rsidRPr="001E2829" w:rsidRDefault="00E76C18" w:rsidP="00591C42">
            <w:r w:rsidRPr="001E2829">
              <w:t>Wash gloves thoroughly, immediately after use.</w:t>
            </w:r>
          </w:p>
        </w:tc>
      </w:tr>
      <w:tr w:rsidR="00E76C18" w:rsidRPr="001E2829" w14:paraId="3CC9C11C" w14:textId="77777777" w:rsidTr="007369F6">
        <w:tc>
          <w:tcPr>
            <w:tcW w:w="709" w:type="dxa"/>
          </w:tcPr>
          <w:p w14:paraId="30DCE83C" w14:textId="77777777" w:rsidR="00E76C18" w:rsidRPr="001E2829" w:rsidRDefault="00E76C18" w:rsidP="00591C42">
            <w:r w:rsidRPr="001E2829">
              <w:t>36.</w:t>
            </w:r>
          </w:p>
        </w:tc>
        <w:tc>
          <w:tcPr>
            <w:tcW w:w="7903" w:type="dxa"/>
          </w:tcPr>
          <w:p w14:paraId="25C62016" w14:textId="77777777" w:rsidR="00E76C18" w:rsidRPr="001E2829" w:rsidRDefault="00E76C18" w:rsidP="00591C42">
            <w:r w:rsidRPr="001E2829">
              <w:t>Protect cuticles with grease or oil.</w:t>
            </w:r>
          </w:p>
        </w:tc>
      </w:tr>
      <w:tr w:rsidR="00E76C18" w:rsidRPr="001E2829" w14:paraId="6373C3FC" w14:textId="77777777" w:rsidTr="007369F6">
        <w:tc>
          <w:tcPr>
            <w:tcW w:w="709" w:type="dxa"/>
          </w:tcPr>
          <w:p w14:paraId="23023633" w14:textId="77777777" w:rsidR="00E76C18" w:rsidRPr="001E2829" w:rsidRDefault="00E76C18" w:rsidP="00591C42">
            <w:r w:rsidRPr="001E2829">
              <w:t>37.</w:t>
            </w:r>
          </w:p>
        </w:tc>
        <w:tc>
          <w:tcPr>
            <w:tcW w:w="7903" w:type="dxa"/>
          </w:tcPr>
          <w:p w14:paraId="26E61301" w14:textId="77777777" w:rsidR="00E76C18" w:rsidRPr="001E2829" w:rsidRDefault="00E76C18" w:rsidP="00591C42">
            <w:r w:rsidRPr="001E2829">
              <w:t>Avoid breathing solder fumes.</w:t>
            </w:r>
          </w:p>
        </w:tc>
      </w:tr>
    </w:tbl>
    <w:p w14:paraId="6B328458" w14:textId="77777777"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14:paraId="0C0C1018" w14:textId="77777777"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207"/>
        <w:gridCol w:w="1646"/>
        <w:gridCol w:w="1641"/>
      </w:tblGrid>
      <w:tr w:rsidR="00935B84" w:rsidRPr="001E2829" w14:paraId="273663EF" w14:textId="77777777" w:rsidTr="002F3FBD">
        <w:tc>
          <w:tcPr>
            <w:tcW w:w="5415" w:type="dxa"/>
          </w:tcPr>
          <w:p w14:paraId="45D22064" w14:textId="77777777" w:rsidR="00935B84" w:rsidRPr="001E2829" w:rsidRDefault="00935B84" w:rsidP="00935B84">
            <w:r w:rsidRPr="001E2829">
              <w:t>POISON</w:t>
            </w:r>
          </w:p>
        </w:tc>
        <w:tc>
          <w:tcPr>
            <w:tcW w:w="1646" w:type="dxa"/>
          </w:tcPr>
          <w:p w14:paraId="29317498" w14:textId="77777777" w:rsidR="00935B84" w:rsidRPr="001E2829" w:rsidRDefault="00935B84" w:rsidP="00935B84">
            <w:pPr>
              <w:jc w:val="center"/>
            </w:pPr>
            <w:r w:rsidRPr="001E2829">
              <w:t>WARNING STATEMENTS</w:t>
            </w:r>
          </w:p>
        </w:tc>
        <w:tc>
          <w:tcPr>
            <w:tcW w:w="1659" w:type="dxa"/>
          </w:tcPr>
          <w:p w14:paraId="6952C402" w14:textId="77777777" w:rsidR="00935B84" w:rsidRPr="001E2829" w:rsidRDefault="00935B84" w:rsidP="00935B84">
            <w:pPr>
              <w:jc w:val="center"/>
            </w:pPr>
            <w:r w:rsidRPr="001E2829">
              <w:t>SAFETY DIRECTION</w:t>
            </w:r>
          </w:p>
        </w:tc>
      </w:tr>
      <w:tr w:rsidR="00935B84" w:rsidRPr="001E2829" w14:paraId="71537F04" w14:textId="77777777" w:rsidTr="002F3FBD">
        <w:tc>
          <w:tcPr>
            <w:tcW w:w="5415" w:type="dxa"/>
          </w:tcPr>
          <w:p w14:paraId="6CA48E2E" w14:textId="77777777"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14:paraId="7FEF6A0D" w14:textId="77777777" w:rsidR="00935B84" w:rsidRPr="001E2829" w:rsidRDefault="00935B84" w:rsidP="00BB08EE">
            <w:pPr>
              <w:jc w:val="right"/>
            </w:pPr>
            <w:r w:rsidRPr="001E2829">
              <w:t>2</w:t>
            </w:r>
          </w:p>
        </w:tc>
        <w:tc>
          <w:tcPr>
            <w:tcW w:w="1659" w:type="dxa"/>
          </w:tcPr>
          <w:p w14:paraId="1EC471EE" w14:textId="77777777" w:rsidR="00935B84" w:rsidRPr="001E2829" w:rsidRDefault="00935B84" w:rsidP="00BB08EE">
            <w:pPr>
              <w:jc w:val="right"/>
            </w:pPr>
            <w:r w:rsidRPr="001E2829">
              <w:t>1,4,8</w:t>
            </w:r>
          </w:p>
        </w:tc>
      </w:tr>
      <w:tr w:rsidR="00935B84" w:rsidRPr="001E2829" w14:paraId="5863774E" w14:textId="77777777" w:rsidTr="002F3FBD">
        <w:tc>
          <w:tcPr>
            <w:tcW w:w="5415" w:type="dxa"/>
          </w:tcPr>
          <w:p w14:paraId="2B3CA834" w14:textId="77777777" w:rsidR="00935B84" w:rsidRPr="001E2829" w:rsidRDefault="00935B84" w:rsidP="00591C42">
            <w:r w:rsidRPr="001E2829">
              <w:t>ACETIC ANHYDRIDE</w:t>
            </w:r>
          </w:p>
        </w:tc>
        <w:tc>
          <w:tcPr>
            <w:tcW w:w="1646" w:type="dxa"/>
          </w:tcPr>
          <w:p w14:paraId="510D8E28" w14:textId="77777777" w:rsidR="00935B84" w:rsidRPr="001E2829" w:rsidRDefault="00935B84" w:rsidP="00BB08EE">
            <w:pPr>
              <w:jc w:val="right"/>
            </w:pPr>
            <w:r w:rsidRPr="001E2829">
              <w:t>2</w:t>
            </w:r>
          </w:p>
        </w:tc>
        <w:tc>
          <w:tcPr>
            <w:tcW w:w="1659" w:type="dxa"/>
          </w:tcPr>
          <w:p w14:paraId="10138860" w14:textId="77777777" w:rsidR="00935B84" w:rsidRPr="001E2829" w:rsidRDefault="00935B84" w:rsidP="00BB08EE">
            <w:pPr>
              <w:jc w:val="right"/>
            </w:pPr>
            <w:r w:rsidRPr="001E2829">
              <w:t>1,4,8</w:t>
            </w:r>
          </w:p>
        </w:tc>
      </w:tr>
      <w:tr w:rsidR="00935B84" w:rsidRPr="001E2829" w14:paraId="4A98775C" w14:textId="77777777" w:rsidTr="002F3FBD">
        <w:tc>
          <w:tcPr>
            <w:tcW w:w="5415" w:type="dxa"/>
          </w:tcPr>
          <w:p w14:paraId="7AE4E085" w14:textId="77777777" w:rsidR="00935B84" w:rsidRPr="001E2829" w:rsidRDefault="00935B84" w:rsidP="00591C42">
            <w:r w:rsidRPr="001E2829">
              <w:t>ACETONE in concentrations greater than 75 per cent.</w:t>
            </w:r>
          </w:p>
        </w:tc>
        <w:tc>
          <w:tcPr>
            <w:tcW w:w="1646" w:type="dxa"/>
          </w:tcPr>
          <w:p w14:paraId="398651D1" w14:textId="77777777" w:rsidR="00935B84" w:rsidRPr="001E2829" w:rsidRDefault="00935B84" w:rsidP="00BB08EE">
            <w:pPr>
              <w:jc w:val="right"/>
            </w:pPr>
          </w:p>
        </w:tc>
        <w:tc>
          <w:tcPr>
            <w:tcW w:w="1659" w:type="dxa"/>
          </w:tcPr>
          <w:p w14:paraId="70FD905F" w14:textId="77777777" w:rsidR="00935B84" w:rsidRPr="001E2829" w:rsidRDefault="00935B84" w:rsidP="00BB08EE">
            <w:pPr>
              <w:jc w:val="right"/>
            </w:pPr>
            <w:r w:rsidRPr="001E2829">
              <w:t>1,4,8</w:t>
            </w:r>
          </w:p>
        </w:tc>
      </w:tr>
      <w:tr w:rsidR="00935B84" w:rsidRPr="001E2829" w14:paraId="2765AD58" w14:textId="77777777" w:rsidTr="002F3FBD">
        <w:tc>
          <w:tcPr>
            <w:tcW w:w="5415" w:type="dxa"/>
          </w:tcPr>
          <w:p w14:paraId="5627DF29" w14:textId="77777777" w:rsidR="00935B84" w:rsidRPr="001E2829" w:rsidRDefault="00935B84" w:rsidP="00591C42">
            <w:r w:rsidRPr="001E2829">
              <w:t>ACITRETIN</w:t>
            </w:r>
            <w:r w:rsidR="002C02B3">
              <w:t>.</w:t>
            </w:r>
          </w:p>
        </w:tc>
        <w:tc>
          <w:tcPr>
            <w:tcW w:w="1646" w:type="dxa"/>
          </w:tcPr>
          <w:p w14:paraId="52A90075" w14:textId="77777777" w:rsidR="00935B84" w:rsidRPr="001E2829" w:rsidRDefault="00935B84" w:rsidP="00BB08EE">
            <w:pPr>
              <w:jc w:val="right"/>
            </w:pPr>
          </w:p>
        </w:tc>
        <w:tc>
          <w:tcPr>
            <w:tcW w:w="1659" w:type="dxa"/>
          </w:tcPr>
          <w:p w14:paraId="38837D2B" w14:textId="77777777" w:rsidR="00935B84" w:rsidRPr="001E2829" w:rsidRDefault="00935B84" w:rsidP="00BB08EE">
            <w:pPr>
              <w:jc w:val="right"/>
            </w:pPr>
            <w:r w:rsidRPr="001E2829">
              <w:t>7,62,76</w:t>
            </w:r>
          </w:p>
        </w:tc>
      </w:tr>
      <w:tr w:rsidR="00935B84" w:rsidRPr="001E2829" w14:paraId="1A0847FC" w14:textId="77777777" w:rsidTr="002F3FBD">
        <w:tc>
          <w:tcPr>
            <w:tcW w:w="5415" w:type="dxa"/>
          </w:tcPr>
          <w:p w14:paraId="02B7D0D4" w14:textId="77777777" w:rsidR="00935B84" w:rsidRPr="001E2829" w:rsidRDefault="00935B84" w:rsidP="00591C42">
            <w:r w:rsidRPr="001E2829">
              <w:t>ADAPALENE for topical use.</w:t>
            </w:r>
          </w:p>
        </w:tc>
        <w:tc>
          <w:tcPr>
            <w:tcW w:w="1646" w:type="dxa"/>
          </w:tcPr>
          <w:p w14:paraId="60D30FE8" w14:textId="77777777" w:rsidR="00935B84" w:rsidRPr="001E2829" w:rsidRDefault="00935B84" w:rsidP="00BB08EE">
            <w:pPr>
              <w:jc w:val="right"/>
            </w:pPr>
            <w:r w:rsidRPr="001E2829">
              <w:t>62,77</w:t>
            </w:r>
          </w:p>
        </w:tc>
        <w:tc>
          <w:tcPr>
            <w:tcW w:w="1659" w:type="dxa"/>
          </w:tcPr>
          <w:p w14:paraId="1C162EA6" w14:textId="77777777" w:rsidR="00935B84" w:rsidRPr="001E2829" w:rsidRDefault="00935B84" w:rsidP="00BB08EE">
            <w:pPr>
              <w:jc w:val="right"/>
            </w:pPr>
          </w:p>
        </w:tc>
      </w:tr>
      <w:tr w:rsidR="00935B84" w:rsidRPr="001E2829" w14:paraId="74B3D21F" w14:textId="77777777" w:rsidTr="002F3FBD">
        <w:tc>
          <w:tcPr>
            <w:tcW w:w="5415" w:type="dxa"/>
          </w:tcPr>
          <w:p w14:paraId="4ABE526E" w14:textId="77777777" w:rsidR="00935B84" w:rsidRPr="001E2829" w:rsidRDefault="00935B84" w:rsidP="00591C42">
            <w:r w:rsidRPr="001E2829">
              <w:t>ALCLOMETASONE when included in Schedule 3.</w:t>
            </w:r>
          </w:p>
        </w:tc>
        <w:tc>
          <w:tcPr>
            <w:tcW w:w="1646" w:type="dxa"/>
          </w:tcPr>
          <w:p w14:paraId="026D3589" w14:textId="77777777" w:rsidR="00935B84" w:rsidRPr="001E2829" w:rsidRDefault="00935B84" w:rsidP="00BB08EE">
            <w:pPr>
              <w:jc w:val="right"/>
            </w:pPr>
            <w:r w:rsidRPr="001E2829">
              <w:t>38,72,73,74,75</w:t>
            </w:r>
          </w:p>
        </w:tc>
        <w:tc>
          <w:tcPr>
            <w:tcW w:w="1659" w:type="dxa"/>
          </w:tcPr>
          <w:p w14:paraId="32AB67A4" w14:textId="77777777" w:rsidR="00935B84" w:rsidRPr="001E2829" w:rsidRDefault="00935B84" w:rsidP="00BB08EE">
            <w:pPr>
              <w:jc w:val="right"/>
            </w:pPr>
          </w:p>
        </w:tc>
      </w:tr>
      <w:tr w:rsidR="00935B84" w:rsidRPr="001E2829" w14:paraId="441EF833" w14:textId="77777777" w:rsidTr="002F3FBD">
        <w:tc>
          <w:tcPr>
            <w:tcW w:w="5415" w:type="dxa"/>
          </w:tcPr>
          <w:p w14:paraId="3190F469" w14:textId="77777777" w:rsidR="00935B84" w:rsidRPr="001E2829" w:rsidRDefault="00935B84" w:rsidP="00591C42">
            <w:r w:rsidRPr="001E2829">
              <w:t>ALKALINE SALTS</w:t>
            </w:r>
            <w:r w:rsidR="002C02B3">
              <w:t>.</w:t>
            </w:r>
          </w:p>
        </w:tc>
        <w:tc>
          <w:tcPr>
            <w:tcW w:w="1646" w:type="dxa"/>
          </w:tcPr>
          <w:p w14:paraId="20FD3172" w14:textId="77777777" w:rsidR="00935B84" w:rsidRPr="001E2829" w:rsidRDefault="00935B84" w:rsidP="00BB08EE">
            <w:pPr>
              <w:jc w:val="right"/>
            </w:pPr>
            <w:r w:rsidRPr="001E2829">
              <w:t>4</w:t>
            </w:r>
          </w:p>
        </w:tc>
        <w:tc>
          <w:tcPr>
            <w:tcW w:w="1659" w:type="dxa"/>
          </w:tcPr>
          <w:p w14:paraId="2C5E98F7" w14:textId="77777777" w:rsidR="00935B84" w:rsidRPr="001E2829" w:rsidRDefault="00935B84" w:rsidP="00BB08EE">
            <w:pPr>
              <w:jc w:val="right"/>
            </w:pPr>
            <w:r w:rsidRPr="001E2829">
              <w:t>1,4</w:t>
            </w:r>
          </w:p>
        </w:tc>
      </w:tr>
      <w:tr w:rsidR="00935B84" w:rsidRPr="001E2829" w14:paraId="445BC01E" w14:textId="77777777" w:rsidTr="002F3FBD">
        <w:tc>
          <w:tcPr>
            <w:tcW w:w="5415" w:type="dxa"/>
          </w:tcPr>
          <w:p w14:paraId="73248667" w14:textId="77777777" w:rsidR="00935B84" w:rsidRPr="001E2829" w:rsidRDefault="00935B84" w:rsidP="00591C42">
            <w:r w:rsidRPr="001E2829">
              <w:t>AMBRISENTAN</w:t>
            </w:r>
            <w:r w:rsidR="002C02B3">
              <w:t>.</w:t>
            </w:r>
          </w:p>
        </w:tc>
        <w:tc>
          <w:tcPr>
            <w:tcW w:w="1646" w:type="dxa"/>
          </w:tcPr>
          <w:p w14:paraId="5B45215E" w14:textId="77777777" w:rsidR="00935B84" w:rsidRPr="001E2829" w:rsidRDefault="00935B84" w:rsidP="00BB08EE">
            <w:pPr>
              <w:jc w:val="right"/>
            </w:pPr>
            <w:r w:rsidRPr="001E2829">
              <w:t>7,62,76</w:t>
            </w:r>
          </w:p>
        </w:tc>
        <w:tc>
          <w:tcPr>
            <w:tcW w:w="1659" w:type="dxa"/>
          </w:tcPr>
          <w:p w14:paraId="061DE80C" w14:textId="77777777" w:rsidR="00935B84" w:rsidRPr="001E2829" w:rsidRDefault="00935B84" w:rsidP="00BB08EE">
            <w:pPr>
              <w:jc w:val="right"/>
            </w:pPr>
          </w:p>
        </w:tc>
      </w:tr>
      <w:tr w:rsidR="00935B84" w:rsidRPr="001E2829" w14:paraId="27B2E767" w14:textId="77777777" w:rsidTr="002F3FBD">
        <w:tc>
          <w:tcPr>
            <w:tcW w:w="5415" w:type="dxa"/>
          </w:tcPr>
          <w:p w14:paraId="0EE61BBD" w14:textId="77777777"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14:paraId="2CC2D729" w14:textId="77777777" w:rsidR="00935B84" w:rsidRPr="001E2829" w:rsidRDefault="00935B84" w:rsidP="00BB08EE">
            <w:pPr>
              <w:jc w:val="right"/>
            </w:pPr>
          </w:p>
        </w:tc>
        <w:tc>
          <w:tcPr>
            <w:tcW w:w="1659" w:type="dxa"/>
          </w:tcPr>
          <w:p w14:paraId="49C50DE5" w14:textId="77777777" w:rsidR="00935B84" w:rsidRPr="001E2829" w:rsidRDefault="00935B84" w:rsidP="00BB08EE">
            <w:pPr>
              <w:jc w:val="right"/>
            </w:pPr>
            <w:r w:rsidRPr="001E2829">
              <w:t>1,3,4,5,8</w:t>
            </w:r>
          </w:p>
        </w:tc>
      </w:tr>
      <w:tr w:rsidR="005147B9" w:rsidRPr="001E2829" w14:paraId="72658CD5" w14:textId="77777777" w:rsidTr="002F3FBD">
        <w:tc>
          <w:tcPr>
            <w:tcW w:w="5415" w:type="dxa"/>
          </w:tcPr>
          <w:p w14:paraId="156432C3" w14:textId="77777777" w:rsidR="005147B9" w:rsidRPr="000D5610" w:rsidRDefault="005147B9" w:rsidP="005147B9">
            <w:r>
              <w:t>2-AMINO-6-CHLORO-4-NITROPHENOL</w:t>
            </w:r>
            <w:r w:rsidR="002C02B3">
              <w:t>.</w:t>
            </w:r>
          </w:p>
        </w:tc>
        <w:tc>
          <w:tcPr>
            <w:tcW w:w="1646" w:type="dxa"/>
          </w:tcPr>
          <w:p w14:paraId="3FFC1C3C" w14:textId="77777777" w:rsidR="005147B9" w:rsidRDefault="005147B9" w:rsidP="00BB08EE">
            <w:pPr>
              <w:jc w:val="right"/>
            </w:pPr>
            <w:r>
              <w:t>28</w:t>
            </w:r>
          </w:p>
        </w:tc>
        <w:tc>
          <w:tcPr>
            <w:tcW w:w="1659" w:type="dxa"/>
          </w:tcPr>
          <w:p w14:paraId="45D408E1" w14:textId="77777777" w:rsidR="005147B9" w:rsidRPr="001E2829" w:rsidRDefault="005147B9" w:rsidP="00BB08EE">
            <w:pPr>
              <w:jc w:val="right"/>
            </w:pPr>
          </w:p>
        </w:tc>
      </w:tr>
      <w:tr w:rsidR="001D787C" w:rsidRPr="001E2829" w14:paraId="4B55BC40" w14:textId="77777777" w:rsidTr="002F3FBD">
        <w:tc>
          <w:tcPr>
            <w:tcW w:w="5415" w:type="dxa"/>
          </w:tcPr>
          <w:p w14:paraId="3CD8B334" w14:textId="77777777" w:rsidR="001D787C" w:rsidRPr="000D5610" w:rsidRDefault="001D787C" w:rsidP="005F0642">
            <w:r w:rsidRPr="001D787C">
              <w:t>4-AMINO-</w:t>
            </w:r>
            <w:r w:rsidRPr="001969B3">
              <w:rPr>
                <w:i/>
              </w:rPr>
              <w:t>m</w:t>
            </w:r>
            <w:r w:rsidRPr="001D787C">
              <w:t>-CRESOL</w:t>
            </w:r>
            <w:r w:rsidR="002C02B3">
              <w:t>.</w:t>
            </w:r>
          </w:p>
        </w:tc>
        <w:tc>
          <w:tcPr>
            <w:tcW w:w="1646" w:type="dxa"/>
          </w:tcPr>
          <w:p w14:paraId="605F940D" w14:textId="77777777" w:rsidR="001D787C" w:rsidRDefault="001D787C" w:rsidP="00BB08EE">
            <w:pPr>
              <w:jc w:val="right"/>
            </w:pPr>
            <w:r>
              <w:t>28</w:t>
            </w:r>
          </w:p>
        </w:tc>
        <w:tc>
          <w:tcPr>
            <w:tcW w:w="1659" w:type="dxa"/>
          </w:tcPr>
          <w:p w14:paraId="4DBF9F79" w14:textId="77777777" w:rsidR="001D787C" w:rsidRPr="001E2829" w:rsidRDefault="001D787C" w:rsidP="00BB08EE">
            <w:pPr>
              <w:jc w:val="right"/>
            </w:pPr>
          </w:p>
        </w:tc>
      </w:tr>
      <w:tr w:rsidR="000D5610" w:rsidRPr="001E2829" w14:paraId="1F3C8CDA" w14:textId="77777777" w:rsidTr="002F3FBD">
        <w:tc>
          <w:tcPr>
            <w:tcW w:w="5415" w:type="dxa"/>
          </w:tcPr>
          <w:p w14:paraId="3323AE2E" w14:textId="77777777" w:rsidR="000D5610" w:rsidRPr="001E2829" w:rsidRDefault="000D5610" w:rsidP="0043112D">
            <w:r w:rsidRPr="000D5610">
              <w:t>2</w:t>
            </w:r>
            <w:r w:rsidR="0043112D">
              <w:t>-</w:t>
            </w:r>
            <w:r w:rsidRPr="000D5610">
              <w:t>AMINO</w:t>
            </w:r>
            <w:r w:rsidR="0043112D">
              <w:t>-</w:t>
            </w:r>
            <w:r w:rsidRPr="000D5610">
              <w:t>5</w:t>
            </w:r>
            <w:r w:rsidR="0043112D">
              <w:t>-</w:t>
            </w:r>
            <w:r w:rsidRPr="000D5610">
              <w:t>ETHYLPHENOL</w:t>
            </w:r>
            <w:r w:rsidR="002C02B3">
              <w:t>.</w:t>
            </w:r>
          </w:p>
        </w:tc>
        <w:tc>
          <w:tcPr>
            <w:tcW w:w="1646" w:type="dxa"/>
          </w:tcPr>
          <w:p w14:paraId="7ADDE6C3" w14:textId="77777777" w:rsidR="000D5610" w:rsidRPr="001E2829" w:rsidRDefault="000D5610" w:rsidP="00BB08EE">
            <w:pPr>
              <w:jc w:val="right"/>
            </w:pPr>
            <w:r>
              <w:t>21</w:t>
            </w:r>
          </w:p>
        </w:tc>
        <w:tc>
          <w:tcPr>
            <w:tcW w:w="1659" w:type="dxa"/>
          </w:tcPr>
          <w:p w14:paraId="2DEAAEB1" w14:textId="77777777" w:rsidR="000D5610" w:rsidRPr="001E2829" w:rsidRDefault="000D5610" w:rsidP="00BB08EE">
            <w:pPr>
              <w:jc w:val="right"/>
            </w:pPr>
          </w:p>
        </w:tc>
      </w:tr>
      <w:tr w:rsidR="001D787C" w:rsidRPr="001E2829" w14:paraId="01CDEC35" w14:textId="77777777" w:rsidTr="002F3FBD">
        <w:tc>
          <w:tcPr>
            <w:tcW w:w="5415" w:type="dxa"/>
          </w:tcPr>
          <w:p w14:paraId="70F444C9" w14:textId="77777777" w:rsidR="001D787C" w:rsidRPr="001E2829" w:rsidRDefault="001D787C" w:rsidP="005F0642">
            <w:r w:rsidRPr="001D787C">
              <w:t>4-AMINO-2-HYDROXYTOLUENE</w:t>
            </w:r>
            <w:r w:rsidR="002C02B3">
              <w:t>.</w:t>
            </w:r>
          </w:p>
        </w:tc>
        <w:tc>
          <w:tcPr>
            <w:tcW w:w="1646" w:type="dxa"/>
          </w:tcPr>
          <w:p w14:paraId="65FFB8B2" w14:textId="77777777" w:rsidR="001D787C" w:rsidRPr="001E2829" w:rsidRDefault="001D787C" w:rsidP="00BB08EE">
            <w:pPr>
              <w:jc w:val="right"/>
            </w:pPr>
            <w:r>
              <w:t>28</w:t>
            </w:r>
          </w:p>
        </w:tc>
        <w:tc>
          <w:tcPr>
            <w:tcW w:w="1659" w:type="dxa"/>
          </w:tcPr>
          <w:p w14:paraId="1E5D713D" w14:textId="77777777" w:rsidR="001D787C" w:rsidRPr="001E2829" w:rsidRDefault="001D787C" w:rsidP="00BB08EE">
            <w:pPr>
              <w:jc w:val="right"/>
            </w:pPr>
          </w:p>
        </w:tc>
      </w:tr>
      <w:tr w:rsidR="001E2AC6" w:rsidRPr="001E2829" w14:paraId="3F30FD57" w14:textId="77777777" w:rsidTr="002F3FBD">
        <w:tc>
          <w:tcPr>
            <w:tcW w:w="5415" w:type="dxa"/>
          </w:tcPr>
          <w:p w14:paraId="53EB65D3" w14:textId="77777777" w:rsidR="001E2AC6" w:rsidRPr="001D787C" w:rsidRDefault="001E2AC6" w:rsidP="005F0642">
            <w:r w:rsidRPr="00417680">
              <w:rPr>
                <w:rFonts w:eastAsia="Times New Roman" w:cs="Calibri"/>
                <w:color w:val="000000"/>
                <w:szCs w:val="24"/>
                <w:lang w:eastAsia="en-AU"/>
              </w:rPr>
              <w:t>4-AMINO-3-NITROPHENOL</w:t>
            </w:r>
            <w:r w:rsidR="002C02B3">
              <w:rPr>
                <w:rFonts w:eastAsia="Times New Roman" w:cs="Calibri"/>
                <w:color w:val="000000"/>
                <w:szCs w:val="24"/>
                <w:lang w:eastAsia="en-AU"/>
              </w:rPr>
              <w:t>.</w:t>
            </w:r>
          </w:p>
        </w:tc>
        <w:tc>
          <w:tcPr>
            <w:tcW w:w="1646" w:type="dxa"/>
          </w:tcPr>
          <w:p w14:paraId="08AE2ED1" w14:textId="77777777" w:rsidR="001E2AC6" w:rsidRDefault="001E2AC6" w:rsidP="00BB08EE">
            <w:pPr>
              <w:jc w:val="right"/>
            </w:pPr>
            <w:r>
              <w:t>28</w:t>
            </w:r>
          </w:p>
        </w:tc>
        <w:tc>
          <w:tcPr>
            <w:tcW w:w="1659" w:type="dxa"/>
          </w:tcPr>
          <w:p w14:paraId="1D46C645" w14:textId="77777777" w:rsidR="001E2AC6" w:rsidRPr="001E2829" w:rsidRDefault="001E2AC6" w:rsidP="00BB08EE">
            <w:pPr>
              <w:jc w:val="right"/>
            </w:pPr>
          </w:p>
        </w:tc>
      </w:tr>
    </w:tbl>
    <w:p w14:paraId="5573B5E4" w14:textId="77777777"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34"/>
        <w:gridCol w:w="2031"/>
        <w:gridCol w:w="1629"/>
      </w:tblGrid>
      <w:tr w:rsidR="006E3A14" w:rsidRPr="001E2829" w14:paraId="2742DBB4" w14:textId="77777777" w:rsidTr="002F3FBD">
        <w:tc>
          <w:tcPr>
            <w:tcW w:w="5415" w:type="dxa"/>
          </w:tcPr>
          <w:p w14:paraId="5315CA03" w14:textId="77777777" w:rsidR="006E3A14" w:rsidRPr="00417680" w:rsidRDefault="006E3A14" w:rsidP="005F0642">
            <w:pPr>
              <w:rPr>
                <w:rFonts w:eastAsia="Times New Roman" w:cs="Calibri"/>
                <w:color w:val="000000"/>
                <w:szCs w:val="24"/>
                <w:lang w:eastAsia="en-AU"/>
              </w:rPr>
            </w:pPr>
            <w:r w:rsidRPr="006E3A14">
              <w:t>2,2'-[(4-AMINO-3-NITROPHENYL)IMINO]BISETHANOL</w:t>
            </w:r>
            <w:r w:rsidR="002C02B3">
              <w:t>.</w:t>
            </w:r>
          </w:p>
        </w:tc>
        <w:tc>
          <w:tcPr>
            <w:tcW w:w="1646" w:type="dxa"/>
          </w:tcPr>
          <w:p w14:paraId="05F3BB4C" w14:textId="77777777" w:rsidR="006E3A14" w:rsidRDefault="006E3A14" w:rsidP="00BB08EE">
            <w:pPr>
              <w:jc w:val="right"/>
            </w:pPr>
            <w:r>
              <w:t>28</w:t>
            </w:r>
          </w:p>
        </w:tc>
        <w:tc>
          <w:tcPr>
            <w:tcW w:w="1659" w:type="dxa"/>
          </w:tcPr>
          <w:p w14:paraId="7264FCCB" w14:textId="77777777" w:rsidR="006E3A14" w:rsidRPr="001E2829" w:rsidRDefault="006E3A14" w:rsidP="00BB08EE">
            <w:pPr>
              <w:jc w:val="right"/>
            </w:pPr>
          </w:p>
        </w:tc>
      </w:tr>
      <w:tr w:rsidR="00225470" w:rsidRPr="001E2829" w14:paraId="235EF775" w14:textId="77777777" w:rsidTr="002F3FBD">
        <w:tc>
          <w:tcPr>
            <w:tcW w:w="5415" w:type="dxa"/>
          </w:tcPr>
          <w:p w14:paraId="4AF347DB" w14:textId="77777777" w:rsidR="00225470" w:rsidRPr="006E3A14" w:rsidRDefault="00225470" w:rsidP="005F0642">
            <w:r>
              <w:rPr>
                <w:i/>
              </w:rPr>
              <w:t>m</w:t>
            </w:r>
            <w:r>
              <w:t>-AMINOPHENOL</w:t>
            </w:r>
            <w:r w:rsidR="002C02B3">
              <w:t>.</w:t>
            </w:r>
          </w:p>
        </w:tc>
        <w:tc>
          <w:tcPr>
            <w:tcW w:w="1646" w:type="dxa"/>
          </w:tcPr>
          <w:p w14:paraId="721870A0" w14:textId="77777777" w:rsidR="00225470" w:rsidRDefault="00225470" w:rsidP="00BB08EE">
            <w:pPr>
              <w:jc w:val="right"/>
            </w:pPr>
            <w:r>
              <w:t>28</w:t>
            </w:r>
          </w:p>
        </w:tc>
        <w:tc>
          <w:tcPr>
            <w:tcW w:w="1659" w:type="dxa"/>
          </w:tcPr>
          <w:p w14:paraId="2EA5A2B0" w14:textId="77777777" w:rsidR="00225470" w:rsidRPr="001E2829" w:rsidRDefault="00225470" w:rsidP="00BB08EE">
            <w:pPr>
              <w:jc w:val="right"/>
            </w:pPr>
            <w:r>
              <w:t>4, 8</w:t>
            </w:r>
          </w:p>
        </w:tc>
      </w:tr>
      <w:tr w:rsidR="00954234" w:rsidRPr="001E2829" w14:paraId="7CCA83AE" w14:textId="77777777" w:rsidTr="002F3FBD">
        <w:tc>
          <w:tcPr>
            <w:tcW w:w="5415" w:type="dxa"/>
          </w:tcPr>
          <w:p w14:paraId="0D47FBDA" w14:textId="77777777" w:rsidR="00954234" w:rsidRPr="001E2829" w:rsidRDefault="00954234" w:rsidP="005F0642">
            <w:r w:rsidRPr="009D736A">
              <w:rPr>
                <w:i/>
              </w:rPr>
              <w:t>p</w:t>
            </w:r>
            <w:r>
              <w:t>-AMINOPHENOL</w:t>
            </w:r>
            <w:r w:rsidR="002C02B3">
              <w:t>.</w:t>
            </w:r>
          </w:p>
        </w:tc>
        <w:tc>
          <w:tcPr>
            <w:tcW w:w="1646" w:type="dxa"/>
          </w:tcPr>
          <w:p w14:paraId="1D95A474" w14:textId="77777777" w:rsidR="00954234" w:rsidRPr="001E2829" w:rsidRDefault="00954234" w:rsidP="00BB08EE">
            <w:pPr>
              <w:jc w:val="right"/>
            </w:pPr>
            <w:r>
              <w:t>28</w:t>
            </w:r>
          </w:p>
        </w:tc>
        <w:tc>
          <w:tcPr>
            <w:tcW w:w="1659" w:type="dxa"/>
          </w:tcPr>
          <w:p w14:paraId="10D2A9D8" w14:textId="77777777" w:rsidR="00954234" w:rsidRPr="001E2829" w:rsidRDefault="00954234" w:rsidP="00BB08EE">
            <w:pPr>
              <w:jc w:val="right"/>
            </w:pPr>
          </w:p>
        </w:tc>
      </w:tr>
      <w:tr w:rsidR="005F0642" w:rsidRPr="001E2829" w14:paraId="6589DB62" w14:textId="77777777" w:rsidTr="002F3FBD">
        <w:tc>
          <w:tcPr>
            <w:tcW w:w="5415" w:type="dxa"/>
          </w:tcPr>
          <w:p w14:paraId="002A9D9B" w14:textId="77777777"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14:paraId="7DECEC4A" w14:textId="77777777" w:rsidR="005F0642" w:rsidRPr="001E2829" w:rsidRDefault="005F0642" w:rsidP="00BB08EE">
            <w:pPr>
              <w:jc w:val="right"/>
            </w:pPr>
            <w:r w:rsidRPr="001E2829">
              <w:t>4</w:t>
            </w:r>
          </w:p>
        </w:tc>
        <w:tc>
          <w:tcPr>
            <w:tcW w:w="1659" w:type="dxa"/>
          </w:tcPr>
          <w:p w14:paraId="0531E0CD" w14:textId="77777777" w:rsidR="005F0642" w:rsidRPr="001E2829" w:rsidRDefault="005F0642" w:rsidP="00BB08EE">
            <w:pPr>
              <w:jc w:val="right"/>
            </w:pPr>
            <w:r w:rsidRPr="001E2829">
              <w:t>1,4,8</w:t>
            </w:r>
          </w:p>
        </w:tc>
      </w:tr>
      <w:tr w:rsidR="005F0642" w:rsidRPr="001E2829" w14:paraId="0C32C30C" w14:textId="77777777" w:rsidTr="002F3FBD">
        <w:tc>
          <w:tcPr>
            <w:tcW w:w="5415" w:type="dxa"/>
          </w:tcPr>
          <w:p w14:paraId="74B2204E" w14:textId="77777777" w:rsidR="005F0642" w:rsidRPr="001E2829" w:rsidRDefault="005F0642" w:rsidP="00591C42">
            <w:r w:rsidRPr="001E2829">
              <w:t>AMMONIUM PERSULFATE</w:t>
            </w:r>
            <w:r w:rsidR="002C02B3">
              <w:t>.</w:t>
            </w:r>
          </w:p>
        </w:tc>
        <w:tc>
          <w:tcPr>
            <w:tcW w:w="1646" w:type="dxa"/>
          </w:tcPr>
          <w:p w14:paraId="708E4B24" w14:textId="77777777" w:rsidR="005F0642" w:rsidRPr="001E2829" w:rsidRDefault="005F0642" w:rsidP="00BB08EE">
            <w:pPr>
              <w:jc w:val="right"/>
            </w:pPr>
            <w:r w:rsidRPr="001E2829">
              <w:t>5,21,25</w:t>
            </w:r>
          </w:p>
        </w:tc>
        <w:tc>
          <w:tcPr>
            <w:tcW w:w="1659" w:type="dxa"/>
          </w:tcPr>
          <w:p w14:paraId="1DE59932" w14:textId="77777777" w:rsidR="005F0642" w:rsidRPr="001E2829" w:rsidRDefault="005F0642" w:rsidP="00BB08EE">
            <w:pPr>
              <w:jc w:val="right"/>
            </w:pPr>
            <w:r w:rsidRPr="001E2829">
              <w:t>1,5,23,33,34</w:t>
            </w:r>
          </w:p>
        </w:tc>
      </w:tr>
      <w:tr w:rsidR="005F0642" w:rsidRPr="001E2829" w14:paraId="4C0C14E0" w14:textId="77777777" w:rsidTr="002F3FBD">
        <w:tc>
          <w:tcPr>
            <w:tcW w:w="5415" w:type="dxa"/>
          </w:tcPr>
          <w:p w14:paraId="12715976" w14:textId="77777777" w:rsidR="005F0642" w:rsidRPr="001E2829" w:rsidRDefault="005F0642" w:rsidP="00591C42">
            <w:r w:rsidRPr="001E2829">
              <w:t>ANHYDRIDES, organic acid, for use as curing agents for epoxy resins.</w:t>
            </w:r>
          </w:p>
        </w:tc>
        <w:tc>
          <w:tcPr>
            <w:tcW w:w="1646" w:type="dxa"/>
          </w:tcPr>
          <w:p w14:paraId="2181BCE4" w14:textId="77777777" w:rsidR="005F0642" w:rsidRPr="001E2829" w:rsidRDefault="005F0642" w:rsidP="00BB08EE">
            <w:pPr>
              <w:jc w:val="right"/>
            </w:pPr>
          </w:p>
        </w:tc>
        <w:tc>
          <w:tcPr>
            <w:tcW w:w="1659" w:type="dxa"/>
          </w:tcPr>
          <w:p w14:paraId="09383313" w14:textId="77777777" w:rsidR="005F0642" w:rsidRPr="001E2829" w:rsidRDefault="005F0642" w:rsidP="00BB08EE">
            <w:pPr>
              <w:jc w:val="right"/>
            </w:pPr>
            <w:r w:rsidRPr="001E2829">
              <w:t>1,3,4,5,8</w:t>
            </w:r>
          </w:p>
        </w:tc>
      </w:tr>
      <w:tr w:rsidR="005F0642" w:rsidRPr="001E2829" w14:paraId="4B2CFB45" w14:textId="77777777" w:rsidTr="002F3FBD">
        <w:tc>
          <w:tcPr>
            <w:tcW w:w="5415" w:type="dxa"/>
          </w:tcPr>
          <w:p w14:paraId="0689BF54" w14:textId="77777777" w:rsidR="005F0642" w:rsidRPr="001E2829" w:rsidRDefault="005F0642" w:rsidP="00591C42">
            <w:r w:rsidRPr="001E2829">
              <w:t>ANILINE</w:t>
            </w:r>
            <w:r w:rsidR="002C02B3">
              <w:t>.</w:t>
            </w:r>
          </w:p>
        </w:tc>
        <w:tc>
          <w:tcPr>
            <w:tcW w:w="1646" w:type="dxa"/>
          </w:tcPr>
          <w:p w14:paraId="6D7DA6D8" w14:textId="77777777" w:rsidR="005F0642" w:rsidRPr="001E2829" w:rsidRDefault="005F0642" w:rsidP="00BB08EE">
            <w:pPr>
              <w:jc w:val="right"/>
            </w:pPr>
            <w:r w:rsidRPr="001E2829">
              <w:t>13</w:t>
            </w:r>
          </w:p>
        </w:tc>
        <w:tc>
          <w:tcPr>
            <w:tcW w:w="1659" w:type="dxa"/>
          </w:tcPr>
          <w:p w14:paraId="0876A88E" w14:textId="77777777" w:rsidR="005F0642" w:rsidRPr="001E2829" w:rsidRDefault="005F0642" w:rsidP="00BB08EE">
            <w:pPr>
              <w:jc w:val="right"/>
            </w:pPr>
            <w:r w:rsidRPr="001E2829">
              <w:t>1,4,8</w:t>
            </w:r>
          </w:p>
        </w:tc>
      </w:tr>
      <w:tr w:rsidR="005F0642" w:rsidRPr="001E2829" w14:paraId="54F7C062" w14:textId="77777777" w:rsidTr="002F3FBD">
        <w:tc>
          <w:tcPr>
            <w:tcW w:w="5415" w:type="dxa"/>
          </w:tcPr>
          <w:p w14:paraId="17B05BF0" w14:textId="77777777"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14:paraId="63C3BFCE" w14:textId="77777777" w:rsidR="005F0642" w:rsidRPr="001E2829" w:rsidRDefault="005F0642" w:rsidP="00BB08EE">
            <w:pPr>
              <w:jc w:val="right"/>
            </w:pPr>
            <w:r w:rsidRPr="001E2829">
              <w:t>39 or 40</w:t>
            </w:r>
          </w:p>
        </w:tc>
        <w:tc>
          <w:tcPr>
            <w:tcW w:w="1659" w:type="dxa"/>
          </w:tcPr>
          <w:p w14:paraId="67A235D3" w14:textId="77777777" w:rsidR="005F0642" w:rsidRPr="001E2829" w:rsidRDefault="005F0642" w:rsidP="00BB08EE">
            <w:pPr>
              <w:jc w:val="right"/>
            </w:pPr>
          </w:p>
        </w:tc>
      </w:tr>
      <w:tr w:rsidR="00C01D0F" w:rsidRPr="001E2829" w14:paraId="4AC1D683" w14:textId="77777777" w:rsidTr="002F3FBD">
        <w:tc>
          <w:tcPr>
            <w:tcW w:w="5415" w:type="dxa"/>
            <w:vAlign w:val="center"/>
          </w:tcPr>
          <w:p w14:paraId="3F9C5C8C" w14:textId="77777777" w:rsidR="00C01D0F" w:rsidRPr="001E2829" w:rsidRDefault="00215B48" w:rsidP="00AD07A9">
            <w:pPr>
              <w:pStyle w:val="Numberbullet2"/>
              <w:numPr>
                <w:ilvl w:val="0"/>
                <w:numId w:val="554"/>
              </w:numPr>
            </w:pPr>
            <w:r w:rsidRPr="001E2829">
              <w:t>dermal, ocular, parenteral and paediatric preparations;</w:t>
            </w:r>
          </w:p>
        </w:tc>
        <w:tc>
          <w:tcPr>
            <w:tcW w:w="1646" w:type="dxa"/>
            <w:vAlign w:val="center"/>
          </w:tcPr>
          <w:p w14:paraId="6C9744BE" w14:textId="77777777" w:rsidR="00C01D0F" w:rsidRPr="001E2829" w:rsidRDefault="00C01D0F" w:rsidP="00DA4765"/>
        </w:tc>
        <w:tc>
          <w:tcPr>
            <w:tcW w:w="1659" w:type="dxa"/>
            <w:vAlign w:val="center"/>
          </w:tcPr>
          <w:p w14:paraId="02351DB8" w14:textId="77777777" w:rsidR="00C01D0F" w:rsidRPr="001E2829" w:rsidRDefault="00C01D0F" w:rsidP="00DA4765"/>
        </w:tc>
      </w:tr>
      <w:tr w:rsidR="00C01D0F" w:rsidRPr="001E2829" w14:paraId="20FA4E81" w14:textId="77777777" w:rsidTr="002F3FBD">
        <w:tc>
          <w:tcPr>
            <w:tcW w:w="5415" w:type="dxa"/>
            <w:vAlign w:val="center"/>
          </w:tcPr>
          <w:p w14:paraId="094F420D" w14:textId="77777777"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terfenadine</w:t>
            </w:r>
            <w:r w:rsidR="0058412D">
              <w:t xml:space="preserve"> or </w:t>
            </w:r>
            <w:r w:rsidR="0058412D" w:rsidRPr="0058412D">
              <w:t>cetirizine</w:t>
            </w:r>
            <w:r w:rsidRPr="001E2829">
              <w:t>;</w:t>
            </w:r>
          </w:p>
        </w:tc>
        <w:tc>
          <w:tcPr>
            <w:tcW w:w="1646" w:type="dxa"/>
            <w:vAlign w:val="center"/>
          </w:tcPr>
          <w:p w14:paraId="40A5AAC3" w14:textId="77777777" w:rsidR="00C01D0F" w:rsidRPr="001E2829" w:rsidRDefault="00C01D0F" w:rsidP="00DA4765"/>
        </w:tc>
        <w:tc>
          <w:tcPr>
            <w:tcW w:w="1659" w:type="dxa"/>
            <w:vAlign w:val="center"/>
          </w:tcPr>
          <w:p w14:paraId="2E94E3F7" w14:textId="77777777" w:rsidR="00C01D0F" w:rsidRPr="001E2829" w:rsidRDefault="00C01D0F" w:rsidP="00DA4765"/>
        </w:tc>
      </w:tr>
      <w:tr w:rsidR="00C01D0F" w:rsidRPr="001E2829" w14:paraId="3715F301" w14:textId="77777777" w:rsidTr="002F3FBD">
        <w:tc>
          <w:tcPr>
            <w:tcW w:w="5415" w:type="dxa"/>
            <w:vAlign w:val="center"/>
          </w:tcPr>
          <w:p w14:paraId="3DA26130" w14:textId="77777777" w:rsidR="00C01D0F" w:rsidRPr="001E2829" w:rsidRDefault="00215B48" w:rsidP="00AA4840">
            <w:pPr>
              <w:pStyle w:val="Numberbullet2"/>
            </w:pPr>
            <w:r w:rsidRPr="001E2829">
              <w:t>nasal preparations of azelastine; or</w:t>
            </w:r>
          </w:p>
        </w:tc>
        <w:tc>
          <w:tcPr>
            <w:tcW w:w="1646" w:type="dxa"/>
            <w:vAlign w:val="center"/>
          </w:tcPr>
          <w:p w14:paraId="19773C5E" w14:textId="77777777" w:rsidR="00C01D0F" w:rsidRPr="001E2829" w:rsidRDefault="00C01D0F" w:rsidP="00DA4765"/>
        </w:tc>
        <w:tc>
          <w:tcPr>
            <w:tcW w:w="1659" w:type="dxa"/>
            <w:vAlign w:val="center"/>
          </w:tcPr>
          <w:p w14:paraId="0E539208" w14:textId="77777777" w:rsidR="00C01D0F" w:rsidRPr="001E2829" w:rsidRDefault="00C01D0F" w:rsidP="00DA4765"/>
        </w:tc>
      </w:tr>
      <w:tr w:rsidR="00C01D0F" w:rsidRPr="001E2829" w14:paraId="42326E9F" w14:textId="77777777" w:rsidTr="002F3FBD">
        <w:tc>
          <w:tcPr>
            <w:tcW w:w="5415" w:type="dxa"/>
            <w:vAlign w:val="center"/>
          </w:tcPr>
          <w:p w14:paraId="60184CBF" w14:textId="77777777" w:rsidR="00C01D0F" w:rsidRPr="001E2829" w:rsidRDefault="00215B48" w:rsidP="00AA4840">
            <w:pPr>
              <w:pStyle w:val="Numberbullet2"/>
            </w:pPr>
            <w:r w:rsidRPr="001E2829">
              <w:t>preparations for the treatment of animals</w:t>
            </w:r>
            <w:r w:rsidR="006B34CC">
              <w:t>.</w:t>
            </w:r>
          </w:p>
        </w:tc>
        <w:tc>
          <w:tcPr>
            <w:tcW w:w="1646" w:type="dxa"/>
            <w:vAlign w:val="center"/>
          </w:tcPr>
          <w:p w14:paraId="1F451DFF" w14:textId="77777777" w:rsidR="00C01D0F" w:rsidRPr="001E2829" w:rsidRDefault="00C01D0F" w:rsidP="00DA4765"/>
        </w:tc>
        <w:tc>
          <w:tcPr>
            <w:tcW w:w="1659" w:type="dxa"/>
            <w:vAlign w:val="center"/>
          </w:tcPr>
          <w:p w14:paraId="399C749D" w14:textId="77777777" w:rsidR="00C01D0F" w:rsidRPr="001E2829" w:rsidRDefault="00C01D0F" w:rsidP="00DA4765"/>
        </w:tc>
      </w:tr>
      <w:tr w:rsidR="00C26445" w:rsidRPr="001E2829" w14:paraId="5A6F0CFB" w14:textId="77777777" w:rsidTr="002F3FBD">
        <w:tc>
          <w:tcPr>
            <w:tcW w:w="5415" w:type="dxa"/>
          </w:tcPr>
          <w:p w14:paraId="23CA9D75" w14:textId="77777777" w:rsidR="00C26445" w:rsidRPr="001E2829" w:rsidRDefault="00C26445" w:rsidP="00591C42">
            <w:r w:rsidRPr="001E2829">
              <w:t>AROMATIC EXTRACT OILS</w:t>
            </w:r>
            <w:r w:rsidR="006B34CC">
              <w:t>.</w:t>
            </w:r>
          </w:p>
        </w:tc>
        <w:tc>
          <w:tcPr>
            <w:tcW w:w="1646" w:type="dxa"/>
          </w:tcPr>
          <w:p w14:paraId="2F076739" w14:textId="77777777" w:rsidR="00C26445" w:rsidRPr="001E2829" w:rsidRDefault="00C26445" w:rsidP="00BB08EE">
            <w:pPr>
              <w:jc w:val="right"/>
            </w:pPr>
          </w:p>
        </w:tc>
        <w:tc>
          <w:tcPr>
            <w:tcW w:w="1659" w:type="dxa"/>
          </w:tcPr>
          <w:p w14:paraId="4A0FC7C1" w14:textId="77777777" w:rsidR="00C26445" w:rsidRPr="001E2829" w:rsidRDefault="00C26445" w:rsidP="00BB08EE">
            <w:pPr>
              <w:jc w:val="right"/>
            </w:pPr>
            <w:r w:rsidRPr="001E2829">
              <w:t>1,3,4,5,6</w:t>
            </w:r>
          </w:p>
        </w:tc>
      </w:tr>
      <w:tr w:rsidR="00935B84" w:rsidRPr="001E2829" w14:paraId="3E06BB6B" w14:textId="77777777" w:rsidTr="002F3FBD">
        <w:trPr>
          <w:trHeight w:val="560"/>
        </w:trPr>
        <w:tc>
          <w:tcPr>
            <w:tcW w:w="5415" w:type="dxa"/>
          </w:tcPr>
          <w:p w14:paraId="7151D92A" w14:textId="77777777" w:rsidR="001D1137" w:rsidRPr="001E2829" w:rsidRDefault="00C26445" w:rsidP="00591C42">
            <w:r w:rsidRPr="001E2829">
              <w:t>ASPIRIN</w:t>
            </w:r>
          </w:p>
        </w:tc>
        <w:tc>
          <w:tcPr>
            <w:tcW w:w="1646" w:type="dxa"/>
          </w:tcPr>
          <w:p w14:paraId="6C05143F" w14:textId="77777777" w:rsidR="001D1137" w:rsidRPr="001E2829" w:rsidRDefault="001D1137" w:rsidP="00BB08EE">
            <w:pPr>
              <w:jc w:val="right"/>
            </w:pPr>
          </w:p>
        </w:tc>
        <w:tc>
          <w:tcPr>
            <w:tcW w:w="1659" w:type="dxa"/>
          </w:tcPr>
          <w:p w14:paraId="19E6959F" w14:textId="77777777" w:rsidR="00935B84" w:rsidRPr="001E2829" w:rsidRDefault="00935B84" w:rsidP="00BB08EE">
            <w:pPr>
              <w:jc w:val="right"/>
            </w:pPr>
          </w:p>
        </w:tc>
      </w:tr>
      <w:tr w:rsidR="00935B84" w:rsidRPr="001E2829" w14:paraId="706B91F5" w14:textId="77777777" w:rsidTr="002F3FBD">
        <w:tc>
          <w:tcPr>
            <w:tcW w:w="5415" w:type="dxa"/>
            <w:vAlign w:val="center"/>
          </w:tcPr>
          <w:p w14:paraId="2350DCBA" w14:textId="77777777" w:rsidR="00935B84" w:rsidRPr="001E2829" w:rsidRDefault="001D1137" w:rsidP="00AD07A9">
            <w:pPr>
              <w:pStyle w:val="Numberbullet2"/>
              <w:numPr>
                <w:ilvl w:val="0"/>
                <w:numId w:val="555"/>
              </w:numPr>
            </w:pPr>
            <w:r w:rsidRPr="001E2829">
              <w:t>for inhibition of platelet aggregation.</w:t>
            </w:r>
          </w:p>
        </w:tc>
        <w:tc>
          <w:tcPr>
            <w:tcW w:w="1646" w:type="dxa"/>
          </w:tcPr>
          <w:p w14:paraId="703091C7" w14:textId="77777777" w:rsidR="00935B84" w:rsidRPr="001E2829" w:rsidRDefault="001D1137" w:rsidP="00BB08EE">
            <w:pPr>
              <w:jc w:val="right"/>
            </w:pPr>
            <w:r w:rsidRPr="001E2829">
              <w:t>36</w:t>
            </w:r>
          </w:p>
        </w:tc>
        <w:tc>
          <w:tcPr>
            <w:tcW w:w="1659" w:type="dxa"/>
          </w:tcPr>
          <w:p w14:paraId="125560B4" w14:textId="77777777" w:rsidR="00935B84" w:rsidRPr="001E2829" w:rsidRDefault="00935B84" w:rsidP="00BB08EE">
            <w:pPr>
              <w:jc w:val="right"/>
            </w:pPr>
          </w:p>
        </w:tc>
      </w:tr>
      <w:tr w:rsidR="00935B84" w:rsidRPr="001E2829" w14:paraId="27D5AAD1" w14:textId="77777777" w:rsidTr="002F3FBD">
        <w:trPr>
          <w:trHeight w:val="773"/>
        </w:trPr>
        <w:tc>
          <w:tcPr>
            <w:tcW w:w="5415" w:type="dxa"/>
            <w:vAlign w:val="center"/>
          </w:tcPr>
          <w:p w14:paraId="69CB6986" w14:textId="77777777" w:rsidR="00935B84" w:rsidRPr="001E2829" w:rsidRDefault="001D1137" w:rsidP="00AA4840">
            <w:pPr>
              <w:pStyle w:val="Numberbullet2"/>
            </w:pPr>
            <w:r w:rsidRPr="001E2829">
              <w:t>in sustained release preparations containing 650 mg or more of aspirin.</w:t>
            </w:r>
          </w:p>
        </w:tc>
        <w:tc>
          <w:tcPr>
            <w:tcW w:w="1646" w:type="dxa"/>
          </w:tcPr>
          <w:p w14:paraId="3B9C2DE5" w14:textId="77777777" w:rsidR="00935B84" w:rsidRPr="001E2829" w:rsidRDefault="001D1137" w:rsidP="00BB08EE">
            <w:pPr>
              <w:jc w:val="right"/>
            </w:pPr>
            <w:r w:rsidRPr="001E2829">
              <w:t>36</w:t>
            </w:r>
          </w:p>
        </w:tc>
        <w:tc>
          <w:tcPr>
            <w:tcW w:w="1659" w:type="dxa"/>
          </w:tcPr>
          <w:p w14:paraId="71997976" w14:textId="77777777" w:rsidR="00935B84" w:rsidRPr="001E2829" w:rsidRDefault="00935B84" w:rsidP="00BB08EE">
            <w:pPr>
              <w:jc w:val="right"/>
            </w:pPr>
          </w:p>
        </w:tc>
      </w:tr>
      <w:tr w:rsidR="00935B84" w:rsidRPr="001E2829" w14:paraId="2DDA86CF" w14:textId="77777777" w:rsidTr="002F3FBD">
        <w:tc>
          <w:tcPr>
            <w:tcW w:w="5415" w:type="dxa"/>
            <w:vAlign w:val="center"/>
          </w:tcPr>
          <w:p w14:paraId="4B06CCA5" w14:textId="77777777" w:rsidR="00935B84" w:rsidRPr="001E2829" w:rsidRDefault="001D1137" w:rsidP="00AA4840">
            <w:pPr>
              <w:pStyle w:val="Numberbullet2"/>
            </w:pPr>
            <w:r w:rsidRPr="001E2829">
              <w:t>in other preparations.</w:t>
            </w:r>
          </w:p>
        </w:tc>
        <w:tc>
          <w:tcPr>
            <w:tcW w:w="1646" w:type="dxa"/>
          </w:tcPr>
          <w:p w14:paraId="5EE5C309" w14:textId="77777777" w:rsidR="00935B84" w:rsidRPr="001E2829" w:rsidRDefault="001D1137" w:rsidP="00BB08EE">
            <w:pPr>
              <w:jc w:val="right"/>
            </w:pPr>
            <w:r w:rsidRPr="001E2829">
              <w:t>101,102,103</w:t>
            </w:r>
          </w:p>
        </w:tc>
        <w:tc>
          <w:tcPr>
            <w:tcW w:w="1659" w:type="dxa"/>
          </w:tcPr>
          <w:p w14:paraId="2F781C18" w14:textId="77777777" w:rsidR="00935B84" w:rsidRPr="001E2829" w:rsidRDefault="00935B84" w:rsidP="00BB08EE">
            <w:pPr>
              <w:jc w:val="right"/>
            </w:pPr>
          </w:p>
        </w:tc>
      </w:tr>
      <w:tr w:rsidR="00591C42" w:rsidRPr="001E2829" w14:paraId="51D09A79" w14:textId="77777777" w:rsidTr="002F3FBD">
        <w:tc>
          <w:tcPr>
            <w:tcW w:w="5415" w:type="dxa"/>
          </w:tcPr>
          <w:p w14:paraId="33726E9E" w14:textId="77777777" w:rsidR="00591C42" w:rsidRPr="001E2829" w:rsidRDefault="00591C42" w:rsidP="00591C42">
            <w:r w:rsidRPr="001E2829">
              <w:t>ASTEMIZOLE</w:t>
            </w:r>
            <w:r w:rsidR="006B34CC">
              <w:t>.</w:t>
            </w:r>
          </w:p>
        </w:tc>
        <w:tc>
          <w:tcPr>
            <w:tcW w:w="1646" w:type="dxa"/>
          </w:tcPr>
          <w:p w14:paraId="480A7ED0" w14:textId="77777777" w:rsidR="00591C42" w:rsidRPr="001E2829" w:rsidRDefault="00591C42" w:rsidP="00BB08EE">
            <w:pPr>
              <w:jc w:val="right"/>
            </w:pPr>
            <w:r w:rsidRPr="001E2829">
              <w:t>61</w:t>
            </w:r>
          </w:p>
        </w:tc>
        <w:tc>
          <w:tcPr>
            <w:tcW w:w="1659" w:type="dxa"/>
          </w:tcPr>
          <w:p w14:paraId="55AFBC1D" w14:textId="77777777" w:rsidR="00591C42" w:rsidRPr="001E2829" w:rsidRDefault="00591C42" w:rsidP="00BB08EE">
            <w:pPr>
              <w:jc w:val="right"/>
            </w:pPr>
          </w:p>
        </w:tc>
      </w:tr>
      <w:tr w:rsidR="00CC2B7D" w:rsidRPr="001E2829" w14:paraId="7FFF9671" w14:textId="77777777" w:rsidTr="002F3FBD">
        <w:tc>
          <w:tcPr>
            <w:tcW w:w="5415" w:type="dxa"/>
          </w:tcPr>
          <w:p w14:paraId="4AC2EA0D" w14:textId="77777777" w:rsidR="00CC2B7D" w:rsidRPr="00CC2B7D" w:rsidRDefault="00CC2B7D" w:rsidP="00591C42">
            <w:pPr>
              <w:rPr>
                <w:bCs/>
              </w:rPr>
            </w:pPr>
            <w:r w:rsidRPr="00CC2B7D">
              <w:rPr>
                <w:bCs/>
              </w:rPr>
              <w:t>ASTODRIMER SODIUM</w:t>
            </w:r>
            <w:r w:rsidR="006B34CC">
              <w:rPr>
                <w:bCs/>
              </w:rPr>
              <w:t>.</w:t>
            </w:r>
          </w:p>
        </w:tc>
        <w:tc>
          <w:tcPr>
            <w:tcW w:w="1646" w:type="dxa"/>
          </w:tcPr>
          <w:p w14:paraId="3299C340" w14:textId="77777777" w:rsidR="00CC2B7D" w:rsidRPr="001E2829" w:rsidRDefault="00CC2B7D" w:rsidP="00CC2B7D">
            <w:r>
              <w:rPr>
                <w:bCs/>
              </w:rPr>
              <w:t>63,64,69,7</w:t>
            </w:r>
            <w:r w:rsidR="006B4394">
              <w:rPr>
                <w:bCs/>
              </w:rPr>
              <w:t>5</w:t>
            </w:r>
            <w:r>
              <w:rPr>
                <w:bCs/>
              </w:rPr>
              <w:t>,109,110</w:t>
            </w:r>
          </w:p>
        </w:tc>
        <w:tc>
          <w:tcPr>
            <w:tcW w:w="1659" w:type="dxa"/>
          </w:tcPr>
          <w:p w14:paraId="4FE42F83" w14:textId="77777777" w:rsidR="00CC2B7D" w:rsidRPr="001E2829" w:rsidRDefault="00CC2B7D" w:rsidP="00BB08EE">
            <w:pPr>
              <w:jc w:val="right"/>
            </w:pPr>
          </w:p>
        </w:tc>
      </w:tr>
      <w:tr w:rsidR="00935B84" w:rsidRPr="001E2829" w14:paraId="7A8646E0" w14:textId="77777777" w:rsidTr="002F3FBD">
        <w:tc>
          <w:tcPr>
            <w:tcW w:w="5415" w:type="dxa"/>
          </w:tcPr>
          <w:p w14:paraId="0B3B75CC" w14:textId="77777777" w:rsidR="00935B84" w:rsidRPr="001E2829" w:rsidRDefault="00591C42" w:rsidP="00C715CB">
            <w:pPr>
              <w:pStyle w:val="Normal-hanging"/>
              <w:ind w:left="0" w:firstLine="0"/>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r w:rsidR="006B34CC">
              <w:t>.</w:t>
            </w:r>
          </w:p>
        </w:tc>
        <w:tc>
          <w:tcPr>
            <w:tcW w:w="1646" w:type="dxa"/>
          </w:tcPr>
          <w:p w14:paraId="0322D99F" w14:textId="77777777" w:rsidR="00935B84" w:rsidRPr="001E2829" w:rsidRDefault="00E249BB" w:rsidP="00BB08EE">
            <w:pPr>
              <w:jc w:val="right"/>
            </w:pPr>
            <w:r w:rsidRPr="001E2829">
              <w:t>67</w:t>
            </w:r>
          </w:p>
        </w:tc>
        <w:tc>
          <w:tcPr>
            <w:tcW w:w="1659" w:type="dxa"/>
          </w:tcPr>
          <w:p w14:paraId="6B035950" w14:textId="77777777" w:rsidR="00935B84" w:rsidRPr="001E2829" w:rsidRDefault="00935B84" w:rsidP="00BB08EE">
            <w:pPr>
              <w:jc w:val="right"/>
            </w:pPr>
          </w:p>
        </w:tc>
      </w:tr>
      <w:tr w:rsidR="00E249BB" w:rsidRPr="001E2829" w14:paraId="70E18C43" w14:textId="77777777" w:rsidTr="002F3FBD">
        <w:tc>
          <w:tcPr>
            <w:tcW w:w="5415" w:type="dxa"/>
          </w:tcPr>
          <w:p w14:paraId="0C59F70A" w14:textId="77777777" w:rsidR="00E249BB" w:rsidRPr="001E2829" w:rsidRDefault="00E249BB" w:rsidP="005302C8">
            <w:r w:rsidRPr="001E2829">
              <w:t>AZOCYCLOTIN</w:t>
            </w:r>
            <w:r w:rsidR="006B34CC">
              <w:t>.</w:t>
            </w:r>
          </w:p>
        </w:tc>
        <w:tc>
          <w:tcPr>
            <w:tcW w:w="1646" w:type="dxa"/>
          </w:tcPr>
          <w:p w14:paraId="7266F141" w14:textId="77777777" w:rsidR="00E249BB" w:rsidRPr="001E2829" w:rsidRDefault="00E249BB" w:rsidP="00BB08EE">
            <w:pPr>
              <w:jc w:val="right"/>
            </w:pPr>
            <w:r w:rsidRPr="001E2829">
              <w:t>48</w:t>
            </w:r>
          </w:p>
        </w:tc>
        <w:tc>
          <w:tcPr>
            <w:tcW w:w="1659" w:type="dxa"/>
          </w:tcPr>
          <w:p w14:paraId="72423469" w14:textId="77777777" w:rsidR="00E249BB" w:rsidRPr="001E2829" w:rsidRDefault="00E249BB" w:rsidP="00BB08EE">
            <w:pPr>
              <w:jc w:val="right"/>
            </w:pPr>
          </w:p>
        </w:tc>
      </w:tr>
      <w:tr w:rsidR="0051098D" w:rsidRPr="001E2829" w14:paraId="20DD49B6" w14:textId="77777777" w:rsidTr="002F3FBD">
        <w:tc>
          <w:tcPr>
            <w:tcW w:w="5415" w:type="dxa"/>
          </w:tcPr>
          <w:p w14:paraId="17CEEABE" w14:textId="77777777" w:rsidR="0051098D" w:rsidRPr="001E2829" w:rsidRDefault="0051098D" w:rsidP="005302C8">
            <w:r>
              <w:t>BASIC RED 76</w:t>
            </w:r>
            <w:r w:rsidR="006B34CC">
              <w:t>.</w:t>
            </w:r>
          </w:p>
        </w:tc>
        <w:tc>
          <w:tcPr>
            <w:tcW w:w="1646" w:type="dxa"/>
          </w:tcPr>
          <w:p w14:paraId="78102CFF" w14:textId="77777777" w:rsidR="0051098D" w:rsidRPr="001E2829" w:rsidRDefault="0051098D" w:rsidP="00BB08EE">
            <w:pPr>
              <w:jc w:val="right"/>
            </w:pPr>
          </w:p>
        </w:tc>
        <w:tc>
          <w:tcPr>
            <w:tcW w:w="1659" w:type="dxa"/>
          </w:tcPr>
          <w:p w14:paraId="1F9B38C3" w14:textId="77777777" w:rsidR="0051098D" w:rsidRPr="001E2829" w:rsidRDefault="0051098D" w:rsidP="00BB08EE">
            <w:pPr>
              <w:jc w:val="right"/>
            </w:pPr>
            <w:r>
              <w:t>5</w:t>
            </w:r>
          </w:p>
        </w:tc>
      </w:tr>
      <w:tr w:rsidR="00E249BB" w:rsidRPr="001E2829" w14:paraId="23523E66" w14:textId="77777777" w:rsidTr="002F3FBD">
        <w:tc>
          <w:tcPr>
            <w:tcW w:w="5415" w:type="dxa"/>
          </w:tcPr>
          <w:p w14:paraId="64619FC9" w14:textId="77777777" w:rsidR="00E249BB" w:rsidRPr="001E2829" w:rsidRDefault="00E249BB" w:rsidP="005302C8">
            <w:r w:rsidRPr="001E2829">
              <w:t>BENOMYL</w:t>
            </w:r>
            <w:r w:rsidR="006B34CC">
              <w:t>.</w:t>
            </w:r>
          </w:p>
        </w:tc>
        <w:tc>
          <w:tcPr>
            <w:tcW w:w="1646" w:type="dxa"/>
          </w:tcPr>
          <w:p w14:paraId="103BC59A" w14:textId="77777777" w:rsidR="00E249BB" w:rsidRPr="001E2829" w:rsidRDefault="00E249BB" w:rsidP="00BB08EE">
            <w:pPr>
              <w:jc w:val="right"/>
            </w:pPr>
            <w:r w:rsidRPr="001E2829">
              <w:t>46</w:t>
            </w:r>
          </w:p>
        </w:tc>
        <w:tc>
          <w:tcPr>
            <w:tcW w:w="1659" w:type="dxa"/>
          </w:tcPr>
          <w:p w14:paraId="601867C8" w14:textId="77777777" w:rsidR="00E249BB" w:rsidRPr="001E2829" w:rsidRDefault="00E249BB" w:rsidP="00BB08EE">
            <w:pPr>
              <w:jc w:val="right"/>
            </w:pPr>
          </w:p>
        </w:tc>
      </w:tr>
      <w:tr w:rsidR="00E249BB" w:rsidRPr="001E2829" w14:paraId="3420B4CF" w14:textId="77777777" w:rsidTr="002F3FBD">
        <w:tc>
          <w:tcPr>
            <w:tcW w:w="5415" w:type="dxa"/>
          </w:tcPr>
          <w:p w14:paraId="25308142" w14:textId="77777777" w:rsidR="00E249BB" w:rsidRPr="001E2829" w:rsidRDefault="00E249BB" w:rsidP="005302C8">
            <w:r w:rsidRPr="001E2829">
              <w:t>BENZENE</w:t>
            </w:r>
            <w:r w:rsidR="006B34CC">
              <w:t>.</w:t>
            </w:r>
          </w:p>
        </w:tc>
        <w:tc>
          <w:tcPr>
            <w:tcW w:w="1646" w:type="dxa"/>
          </w:tcPr>
          <w:p w14:paraId="50DB8F47" w14:textId="77777777" w:rsidR="00E249BB" w:rsidRPr="001E2829" w:rsidRDefault="00E249BB" w:rsidP="00BB08EE">
            <w:pPr>
              <w:jc w:val="right"/>
            </w:pPr>
            <w:r w:rsidRPr="001E2829">
              <w:t>12</w:t>
            </w:r>
          </w:p>
        </w:tc>
        <w:tc>
          <w:tcPr>
            <w:tcW w:w="1659" w:type="dxa"/>
          </w:tcPr>
          <w:p w14:paraId="12146984" w14:textId="77777777" w:rsidR="00E249BB" w:rsidRPr="001E2829" w:rsidRDefault="00E249BB" w:rsidP="00BB08EE">
            <w:pPr>
              <w:jc w:val="right"/>
            </w:pPr>
            <w:r w:rsidRPr="001E2829">
              <w:t>1,4,9</w:t>
            </w:r>
          </w:p>
        </w:tc>
      </w:tr>
      <w:tr w:rsidR="00E249BB" w:rsidRPr="001E2829" w14:paraId="6F285EDE" w14:textId="77777777" w:rsidTr="002F3FBD">
        <w:tc>
          <w:tcPr>
            <w:tcW w:w="5415" w:type="dxa"/>
          </w:tcPr>
          <w:p w14:paraId="65C54A74" w14:textId="77777777" w:rsidR="00E249BB" w:rsidRPr="001E2829" w:rsidRDefault="00E249BB" w:rsidP="005302C8">
            <w:r w:rsidRPr="001E2829">
              <w:t>1,2-BENZENEDIOL (Catechol)</w:t>
            </w:r>
            <w:r w:rsidR="006B34CC">
              <w:t>.</w:t>
            </w:r>
          </w:p>
        </w:tc>
        <w:tc>
          <w:tcPr>
            <w:tcW w:w="1646" w:type="dxa"/>
          </w:tcPr>
          <w:p w14:paraId="5CC63B80" w14:textId="77777777" w:rsidR="00E249BB" w:rsidRPr="001E2829" w:rsidRDefault="00E249BB" w:rsidP="00BB08EE">
            <w:pPr>
              <w:jc w:val="right"/>
            </w:pPr>
            <w:r w:rsidRPr="001E2829">
              <w:t>51,59</w:t>
            </w:r>
          </w:p>
        </w:tc>
        <w:tc>
          <w:tcPr>
            <w:tcW w:w="1659" w:type="dxa"/>
          </w:tcPr>
          <w:p w14:paraId="3BE584E7" w14:textId="77777777" w:rsidR="00E249BB" w:rsidRPr="001E2829" w:rsidRDefault="00E249BB" w:rsidP="00BB08EE">
            <w:pPr>
              <w:jc w:val="right"/>
            </w:pPr>
            <w:r w:rsidRPr="001E2829">
              <w:t>1,4,8</w:t>
            </w:r>
          </w:p>
        </w:tc>
      </w:tr>
      <w:tr w:rsidR="00E249BB" w:rsidRPr="001E2829" w14:paraId="156E5645" w14:textId="77777777" w:rsidTr="002F3FBD">
        <w:tc>
          <w:tcPr>
            <w:tcW w:w="5415" w:type="dxa"/>
          </w:tcPr>
          <w:p w14:paraId="7ACC5964" w14:textId="77777777" w:rsidR="00E249BB" w:rsidRPr="001E2829" w:rsidRDefault="00E249BB" w:rsidP="005302C8">
            <w:r w:rsidRPr="001E2829">
              <w:t>BENZOYL PEROXIDE when included in Schedule 2.</w:t>
            </w:r>
          </w:p>
        </w:tc>
        <w:tc>
          <w:tcPr>
            <w:tcW w:w="1646" w:type="dxa"/>
          </w:tcPr>
          <w:p w14:paraId="0C8E3D27" w14:textId="77777777" w:rsidR="00E249BB" w:rsidRPr="001E2829" w:rsidRDefault="00E249BB" w:rsidP="00BB08EE">
            <w:pPr>
              <w:jc w:val="right"/>
            </w:pPr>
            <w:r w:rsidRPr="001E2829">
              <w:t>55</w:t>
            </w:r>
          </w:p>
        </w:tc>
        <w:tc>
          <w:tcPr>
            <w:tcW w:w="1659" w:type="dxa"/>
          </w:tcPr>
          <w:p w14:paraId="47CCC354" w14:textId="77777777" w:rsidR="00E249BB" w:rsidRPr="001E2829" w:rsidRDefault="00E249BB" w:rsidP="00BB08EE">
            <w:pPr>
              <w:jc w:val="right"/>
            </w:pPr>
          </w:p>
        </w:tc>
      </w:tr>
      <w:tr w:rsidR="00E249BB" w:rsidRPr="001E2829" w14:paraId="45F9976C" w14:textId="77777777" w:rsidTr="002F3FBD">
        <w:tc>
          <w:tcPr>
            <w:tcW w:w="5415" w:type="dxa"/>
          </w:tcPr>
          <w:p w14:paraId="44F045FF" w14:textId="77777777" w:rsidR="00E249BB" w:rsidRPr="001E2829" w:rsidRDefault="00E249BB" w:rsidP="005302C8">
            <w:r w:rsidRPr="001E2829">
              <w:t>BENZOYL PEROXIDE when included in Schedule 5.</w:t>
            </w:r>
          </w:p>
        </w:tc>
        <w:tc>
          <w:tcPr>
            <w:tcW w:w="1646" w:type="dxa"/>
          </w:tcPr>
          <w:p w14:paraId="50BA1290" w14:textId="77777777" w:rsidR="00E249BB" w:rsidRPr="001E2829" w:rsidRDefault="00E249BB" w:rsidP="00BB08EE">
            <w:pPr>
              <w:jc w:val="right"/>
            </w:pPr>
          </w:p>
        </w:tc>
        <w:tc>
          <w:tcPr>
            <w:tcW w:w="1659" w:type="dxa"/>
          </w:tcPr>
          <w:p w14:paraId="0D6710BB" w14:textId="77777777" w:rsidR="00E249BB" w:rsidRPr="001E2829" w:rsidRDefault="00E249BB" w:rsidP="00BB08EE">
            <w:pPr>
              <w:jc w:val="right"/>
            </w:pPr>
            <w:r w:rsidRPr="001E2829">
              <w:t>1,4,8</w:t>
            </w:r>
          </w:p>
        </w:tc>
      </w:tr>
      <w:tr w:rsidR="00E249BB" w:rsidRPr="001E2829" w14:paraId="38740E6C" w14:textId="77777777" w:rsidTr="002F3FBD">
        <w:tc>
          <w:tcPr>
            <w:tcW w:w="5415" w:type="dxa"/>
          </w:tcPr>
          <w:p w14:paraId="1332DAA3" w14:textId="77777777" w:rsidR="00E249BB" w:rsidRPr="001E2829" w:rsidRDefault="00E249BB" w:rsidP="005302C8">
            <w:r w:rsidRPr="001E2829">
              <w:t>BERGAMOT OIL</w:t>
            </w:r>
            <w:r w:rsidR="006B34CC">
              <w:t>.</w:t>
            </w:r>
          </w:p>
        </w:tc>
        <w:tc>
          <w:tcPr>
            <w:tcW w:w="1646" w:type="dxa"/>
          </w:tcPr>
          <w:p w14:paraId="20FA4EDF" w14:textId="77777777" w:rsidR="00E249BB" w:rsidRPr="001E2829" w:rsidRDefault="00E249BB" w:rsidP="00BB08EE">
            <w:pPr>
              <w:jc w:val="right"/>
            </w:pPr>
            <w:r w:rsidRPr="001E2829">
              <w:t>89</w:t>
            </w:r>
          </w:p>
        </w:tc>
        <w:tc>
          <w:tcPr>
            <w:tcW w:w="1659" w:type="dxa"/>
          </w:tcPr>
          <w:p w14:paraId="3DB08892" w14:textId="77777777" w:rsidR="00E249BB" w:rsidRPr="001E2829" w:rsidRDefault="00E249BB" w:rsidP="00BB08EE">
            <w:pPr>
              <w:jc w:val="right"/>
            </w:pPr>
          </w:p>
        </w:tc>
      </w:tr>
      <w:tr w:rsidR="00E249BB" w:rsidRPr="001E2829" w14:paraId="4447A3A7" w14:textId="77777777" w:rsidTr="002F3FBD">
        <w:tc>
          <w:tcPr>
            <w:tcW w:w="5415" w:type="dxa"/>
          </w:tcPr>
          <w:p w14:paraId="575A26B7" w14:textId="77777777" w:rsidR="00E249BB" w:rsidRPr="001E2829" w:rsidRDefault="00E249BB" w:rsidP="005302C8">
            <w:r w:rsidRPr="001E2829">
              <w:t>BERYLLIUM</w:t>
            </w:r>
            <w:r w:rsidR="006B34CC">
              <w:t>.</w:t>
            </w:r>
          </w:p>
        </w:tc>
        <w:tc>
          <w:tcPr>
            <w:tcW w:w="1646" w:type="dxa"/>
          </w:tcPr>
          <w:p w14:paraId="388C2062" w14:textId="77777777" w:rsidR="00E249BB" w:rsidRPr="001E2829" w:rsidRDefault="00E249BB" w:rsidP="00BB08EE">
            <w:pPr>
              <w:jc w:val="right"/>
            </w:pPr>
          </w:p>
        </w:tc>
        <w:tc>
          <w:tcPr>
            <w:tcW w:w="1659" w:type="dxa"/>
          </w:tcPr>
          <w:p w14:paraId="72C32AA3" w14:textId="77777777" w:rsidR="00E249BB" w:rsidRPr="001E2829" w:rsidRDefault="00E249BB" w:rsidP="00BB08EE">
            <w:pPr>
              <w:jc w:val="right"/>
            </w:pPr>
            <w:r w:rsidRPr="001E2829">
              <w:t>1,4,8</w:t>
            </w:r>
          </w:p>
        </w:tc>
      </w:tr>
      <w:tr w:rsidR="00E249BB" w:rsidRPr="001E2829" w14:paraId="57431D87" w14:textId="77777777" w:rsidTr="002F3FBD">
        <w:tc>
          <w:tcPr>
            <w:tcW w:w="5415" w:type="dxa"/>
          </w:tcPr>
          <w:p w14:paraId="0B5E2200" w14:textId="77777777" w:rsidR="00E249BB" w:rsidRPr="001E2829" w:rsidRDefault="00E249BB" w:rsidP="00204913">
            <w:r w:rsidRPr="001E2829">
              <w:t>BEXAROTENE</w:t>
            </w:r>
          </w:p>
        </w:tc>
        <w:tc>
          <w:tcPr>
            <w:tcW w:w="1646" w:type="dxa"/>
          </w:tcPr>
          <w:p w14:paraId="354B15CB" w14:textId="77777777" w:rsidR="00E249BB" w:rsidRPr="001E2829" w:rsidRDefault="00E249BB" w:rsidP="00BB08EE">
            <w:pPr>
              <w:jc w:val="right"/>
            </w:pPr>
          </w:p>
        </w:tc>
        <w:tc>
          <w:tcPr>
            <w:tcW w:w="1659" w:type="dxa"/>
          </w:tcPr>
          <w:p w14:paraId="1C8FE4A4" w14:textId="77777777" w:rsidR="00E249BB" w:rsidRPr="001E2829" w:rsidRDefault="00E249BB" w:rsidP="00BB08EE">
            <w:pPr>
              <w:jc w:val="right"/>
            </w:pPr>
          </w:p>
        </w:tc>
      </w:tr>
      <w:tr w:rsidR="00E249BB" w:rsidRPr="001E2829" w14:paraId="717BCA4D" w14:textId="77777777" w:rsidTr="002F3FBD">
        <w:tc>
          <w:tcPr>
            <w:tcW w:w="5415" w:type="dxa"/>
            <w:vAlign w:val="center"/>
          </w:tcPr>
          <w:p w14:paraId="44D0957D" w14:textId="77777777" w:rsidR="00E249BB" w:rsidRPr="001E2829" w:rsidRDefault="00E249BB" w:rsidP="00AD07A9">
            <w:pPr>
              <w:pStyle w:val="Numberbullet2"/>
              <w:numPr>
                <w:ilvl w:val="0"/>
                <w:numId w:val="556"/>
              </w:numPr>
            </w:pPr>
            <w:r w:rsidRPr="001E2829">
              <w:t>for human use.</w:t>
            </w:r>
          </w:p>
        </w:tc>
        <w:tc>
          <w:tcPr>
            <w:tcW w:w="1646" w:type="dxa"/>
          </w:tcPr>
          <w:p w14:paraId="1103C743" w14:textId="77777777" w:rsidR="00E249BB" w:rsidRPr="001E2829" w:rsidRDefault="00E249BB" w:rsidP="00BB08EE">
            <w:pPr>
              <w:jc w:val="right"/>
            </w:pPr>
            <w:r w:rsidRPr="001E2829">
              <w:t>7,62,76</w:t>
            </w:r>
          </w:p>
        </w:tc>
        <w:tc>
          <w:tcPr>
            <w:tcW w:w="1659" w:type="dxa"/>
          </w:tcPr>
          <w:p w14:paraId="59000990" w14:textId="77777777" w:rsidR="00E249BB" w:rsidRPr="001E2829" w:rsidRDefault="00E249BB" w:rsidP="00BB08EE">
            <w:pPr>
              <w:jc w:val="right"/>
            </w:pPr>
          </w:p>
        </w:tc>
      </w:tr>
      <w:tr w:rsidR="00E249BB" w:rsidRPr="001E2829" w14:paraId="1A30A173" w14:textId="77777777" w:rsidTr="002F3FBD">
        <w:tc>
          <w:tcPr>
            <w:tcW w:w="5415" w:type="dxa"/>
            <w:vAlign w:val="center"/>
          </w:tcPr>
          <w:p w14:paraId="350CE8E1" w14:textId="77777777" w:rsidR="00E249BB" w:rsidRPr="001E2829" w:rsidRDefault="00E249BB" w:rsidP="00AA4840">
            <w:pPr>
              <w:pStyle w:val="Numberbullet2"/>
            </w:pPr>
            <w:r w:rsidRPr="001E2829">
              <w:t>for topical use.</w:t>
            </w:r>
          </w:p>
        </w:tc>
        <w:tc>
          <w:tcPr>
            <w:tcW w:w="1646" w:type="dxa"/>
          </w:tcPr>
          <w:p w14:paraId="4B4ED1C9" w14:textId="77777777" w:rsidR="00E249BB" w:rsidRPr="001E2829" w:rsidRDefault="00E249BB" w:rsidP="00BB08EE">
            <w:pPr>
              <w:jc w:val="right"/>
            </w:pPr>
            <w:r w:rsidRPr="001E2829">
              <w:t>62,77</w:t>
            </w:r>
          </w:p>
        </w:tc>
        <w:tc>
          <w:tcPr>
            <w:tcW w:w="1659" w:type="dxa"/>
          </w:tcPr>
          <w:p w14:paraId="29D2E1E4" w14:textId="77777777" w:rsidR="00E249BB" w:rsidRPr="001E2829" w:rsidRDefault="00E249BB" w:rsidP="00BB08EE">
            <w:pPr>
              <w:jc w:val="right"/>
            </w:pPr>
          </w:p>
        </w:tc>
      </w:tr>
      <w:tr w:rsidR="00E249BB" w:rsidRPr="001E2829" w14:paraId="10C477A4" w14:textId="77777777" w:rsidTr="002F3FBD">
        <w:tc>
          <w:tcPr>
            <w:tcW w:w="5415" w:type="dxa"/>
          </w:tcPr>
          <w:p w14:paraId="56AE8667" w14:textId="77777777" w:rsidR="00E249BB" w:rsidRPr="001E2829" w:rsidRDefault="00E249BB" w:rsidP="00C715CB">
            <w:pPr>
              <w:pStyle w:val="Normal-hanging"/>
              <w:ind w:left="0" w:firstLine="0"/>
            </w:pPr>
            <w:r w:rsidRPr="001E2829">
              <w:t>BIFLUORIDES (including ammonium, potassium and sodium salts)</w:t>
            </w:r>
          </w:p>
        </w:tc>
        <w:tc>
          <w:tcPr>
            <w:tcW w:w="1646" w:type="dxa"/>
          </w:tcPr>
          <w:p w14:paraId="0066FE28" w14:textId="77777777" w:rsidR="00E249BB" w:rsidRPr="001E2829" w:rsidRDefault="00E249BB" w:rsidP="00BB08EE">
            <w:pPr>
              <w:jc w:val="right"/>
            </w:pPr>
          </w:p>
        </w:tc>
        <w:tc>
          <w:tcPr>
            <w:tcW w:w="1659" w:type="dxa"/>
          </w:tcPr>
          <w:p w14:paraId="0A30E4C1" w14:textId="77777777" w:rsidR="00E249BB" w:rsidRPr="001E2829" w:rsidRDefault="00E249BB" w:rsidP="00BB08EE">
            <w:pPr>
              <w:jc w:val="right"/>
            </w:pPr>
          </w:p>
        </w:tc>
      </w:tr>
      <w:tr w:rsidR="00E249BB" w:rsidRPr="001E2829" w14:paraId="5E1FD61B" w14:textId="77777777" w:rsidTr="002F3FBD">
        <w:tc>
          <w:tcPr>
            <w:tcW w:w="5415" w:type="dxa"/>
            <w:vAlign w:val="center"/>
          </w:tcPr>
          <w:p w14:paraId="5C2E80EB" w14:textId="77777777" w:rsidR="00E249BB" w:rsidRPr="001E2829" w:rsidRDefault="00E249BB" w:rsidP="00AD07A9">
            <w:pPr>
              <w:pStyle w:val="Numberbullet2"/>
              <w:numPr>
                <w:ilvl w:val="0"/>
                <w:numId w:val="557"/>
              </w:numPr>
            </w:pPr>
            <w:r w:rsidRPr="001E2829">
              <w:t>when included in Schedule 5.</w:t>
            </w:r>
          </w:p>
        </w:tc>
        <w:tc>
          <w:tcPr>
            <w:tcW w:w="1646" w:type="dxa"/>
          </w:tcPr>
          <w:p w14:paraId="7F14AAB8" w14:textId="77777777" w:rsidR="00E249BB" w:rsidRPr="001E2829" w:rsidRDefault="00E249BB" w:rsidP="00BB08EE">
            <w:pPr>
              <w:jc w:val="right"/>
            </w:pPr>
            <w:r w:rsidRPr="001E2829">
              <w:t>1,4</w:t>
            </w:r>
          </w:p>
        </w:tc>
        <w:tc>
          <w:tcPr>
            <w:tcW w:w="1659" w:type="dxa"/>
          </w:tcPr>
          <w:p w14:paraId="56E65A37" w14:textId="77777777" w:rsidR="00E249BB" w:rsidRPr="001E2829" w:rsidRDefault="00E249BB" w:rsidP="00BB08EE">
            <w:pPr>
              <w:jc w:val="right"/>
            </w:pPr>
          </w:p>
        </w:tc>
      </w:tr>
      <w:tr w:rsidR="00E249BB" w:rsidRPr="001E2829" w14:paraId="54C589A8" w14:textId="77777777" w:rsidTr="002F3FBD">
        <w:tc>
          <w:tcPr>
            <w:tcW w:w="5415" w:type="dxa"/>
            <w:vAlign w:val="center"/>
          </w:tcPr>
          <w:p w14:paraId="0665B9C1" w14:textId="77777777" w:rsidR="00E249BB" w:rsidRPr="001E2829" w:rsidRDefault="00E249BB" w:rsidP="00AA4840">
            <w:pPr>
              <w:pStyle w:val="Numberbullet2"/>
            </w:pPr>
            <w:r w:rsidRPr="001E2829">
              <w:t>when included in Schedule 6 or 7.</w:t>
            </w:r>
          </w:p>
        </w:tc>
        <w:tc>
          <w:tcPr>
            <w:tcW w:w="1646" w:type="dxa"/>
          </w:tcPr>
          <w:p w14:paraId="0793E2D4" w14:textId="77777777" w:rsidR="00E249BB" w:rsidRPr="001E2829" w:rsidRDefault="00E249BB" w:rsidP="00BB08EE">
            <w:pPr>
              <w:jc w:val="right"/>
            </w:pPr>
            <w:r w:rsidRPr="001E2829">
              <w:t xml:space="preserve">1,17,93 </w:t>
            </w:r>
          </w:p>
        </w:tc>
        <w:tc>
          <w:tcPr>
            <w:tcW w:w="1659" w:type="dxa"/>
          </w:tcPr>
          <w:p w14:paraId="4F719DF4" w14:textId="77777777" w:rsidR="00E249BB" w:rsidRPr="001E2829" w:rsidRDefault="00E249BB" w:rsidP="00BB08EE">
            <w:pPr>
              <w:jc w:val="right"/>
            </w:pPr>
            <w:r w:rsidRPr="001E2829">
              <w:t>1,3,4,5,8,29,35</w:t>
            </w:r>
          </w:p>
        </w:tc>
      </w:tr>
      <w:tr w:rsidR="00E224E4" w:rsidRPr="001E2829" w14:paraId="25D71857" w14:textId="77777777" w:rsidTr="002F3FBD">
        <w:tc>
          <w:tcPr>
            <w:tcW w:w="5415" w:type="dxa"/>
          </w:tcPr>
          <w:p w14:paraId="393EE113" w14:textId="77777777" w:rsidR="00E224E4" w:rsidRPr="00A3600D" w:rsidRDefault="00E224E4" w:rsidP="005302C8">
            <w:r>
              <w:t>1,3-BIS(2,4-DIAMINOPHENOXY)PROPANE</w:t>
            </w:r>
            <w:r w:rsidR="006B34CC">
              <w:t>.</w:t>
            </w:r>
          </w:p>
        </w:tc>
        <w:tc>
          <w:tcPr>
            <w:tcW w:w="1646" w:type="dxa"/>
          </w:tcPr>
          <w:p w14:paraId="3C4D7716" w14:textId="77777777" w:rsidR="00E224E4" w:rsidRPr="001E2829" w:rsidRDefault="00E224E4" w:rsidP="00BB08EE">
            <w:pPr>
              <w:jc w:val="right"/>
            </w:pPr>
            <w:r>
              <w:t>28, 79</w:t>
            </w:r>
          </w:p>
        </w:tc>
        <w:tc>
          <w:tcPr>
            <w:tcW w:w="1659" w:type="dxa"/>
          </w:tcPr>
          <w:p w14:paraId="02DE5107" w14:textId="77777777" w:rsidR="00E224E4" w:rsidRDefault="00E224E4" w:rsidP="00BB08EE">
            <w:pPr>
              <w:jc w:val="right"/>
            </w:pPr>
            <w:r>
              <w:t>1</w:t>
            </w:r>
          </w:p>
        </w:tc>
      </w:tr>
      <w:tr w:rsidR="00382EF5" w:rsidRPr="001E2829" w14:paraId="4C45DD5F" w14:textId="77777777" w:rsidTr="002F3FBD">
        <w:tc>
          <w:tcPr>
            <w:tcW w:w="5415" w:type="dxa"/>
          </w:tcPr>
          <w:p w14:paraId="47CD8E2F" w14:textId="77777777" w:rsidR="00382EF5" w:rsidRPr="001E2829" w:rsidRDefault="00382EF5" w:rsidP="005302C8">
            <w:r w:rsidRPr="00A3600D">
              <w:t>BIS-ISOBUTYL PEG/PPG-20/35/AMODIMETICON</w:t>
            </w:r>
            <w:r>
              <w:t>E COPOLYMER</w:t>
            </w:r>
            <w:r w:rsidR="006B34CC">
              <w:t>.</w:t>
            </w:r>
          </w:p>
        </w:tc>
        <w:tc>
          <w:tcPr>
            <w:tcW w:w="1646" w:type="dxa"/>
          </w:tcPr>
          <w:p w14:paraId="33D483FB" w14:textId="77777777" w:rsidR="00382EF5" w:rsidRPr="001E2829" w:rsidRDefault="00382EF5" w:rsidP="00BB08EE">
            <w:pPr>
              <w:jc w:val="right"/>
            </w:pPr>
          </w:p>
        </w:tc>
        <w:tc>
          <w:tcPr>
            <w:tcW w:w="1659" w:type="dxa"/>
          </w:tcPr>
          <w:p w14:paraId="7AD80507" w14:textId="77777777" w:rsidR="00382EF5" w:rsidRPr="001E2829" w:rsidRDefault="00D13293" w:rsidP="00BB08EE">
            <w:pPr>
              <w:jc w:val="right"/>
            </w:pPr>
            <w:r>
              <w:t>1</w:t>
            </w:r>
          </w:p>
        </w:tc>
      </w:tr>
      <w:tr w:rsidR="00E249BB" w:rsidRPr="001E2829" w14:paraId="666A9C31" w14:textId="77777777" w:rsidTr="002F3FBD">
        <w:tc>
          <w:tcPr>
            <w:tcW w:w="5415" w:type="dxa"/>
          </w:tcPr>
          <w:p w14:paraId="2F4A5ADB" w14:textId="77777777" w:rsidR="00E249BB" w:rsidRPr="001E2829" w:rsidRDefault="00E249BB" w:rsidP="005302C8">
            <w:r w:rsidRPr="001E2829">
              <w:t>BITHIONOL for the treatment of animals.</w:t>
            </w:r>
          </w:p>
        </w:tc>
        <w:tc>
          <w:tcPr>
            <w:tcW w:w="1646" w:type="dxa"/>
          </w:tcPr>
          <w:p w14:paraId="528C5920" w14:textId="77777777" w:rsidR="00E249BB" w:rsidRPr="001E2829" w:rsidRDefault="00E249BB" w:rsidP="00BB08EE">
            <w:pPr>
              <w:jc w:val="right"/>
            </w:pPr>
          </w:p>
        </w:tc>
        <w:tc>
          <w:tcPr>
            <w:tcW w:w="1659" w:type="dxa"/>
          </w:tcPr>
          <w:p w14:paraId="6D440B18" w14:textId="77777777" w:rsidR="00E249BB" w:rsidRPr="001E2829" w:rsidRDefault="00E249BB" w:rsidP="00BB08EE">
            <w:pPr>
              <w:jc w:val="right"/>
            </w:pPr>
            <w:r w:rsidRPr="001E2829">
              <w:t>1,4,8</w:t>
            </w:r>
          </w:p>
        </w:tc>
      </w:tr>
      <w:tr w:rsidR="00E249BB" w:rsidRPr="001E2829" w14:paraId="2DCA3E7B" w14:textId="77777777" w:rsidTr="002F3FBD">
        <w:tc>
          <w:tcPr>
            <w:tcW w:w="5415" w:type="dxa"/>
          </w:tcPr>
          <w:p w14:paraId="22F6E309" w14:textId="77777777" w:rsidR="00E249BB" w:rsidRPr="001E2829" w:rsidRDefault="00E249BB" w:rsidP="00DA4765">
            <w:pPr>
              <w:pStyle w:val="Normal-hanging"/>
            </w:pPr>
            <w:r w:rsidRPr="001E2829">
              <w:t>BORON TRIFLUORIDE (including mixtures that generate boron trifluoride)</w:t>
            </w:r>
          </w:p>
        </w:tc>
        <w:tc>
          <w:tcPr>
            <w:tcW w:w="1646" w:type="dxa"/>
          </w:tcPr>
          <w:p w14:paraId="7470A4F0" w14:textId="77777777" w:rsidR="00E249BB" w:rsidRPr="001E2829" w:rsidRDefault="00E249BB" w:rsidP="00BB08EE">
            <w:pPr>
              <w:jc w:val="right"/>
            </w:pPr>
          </w:p>
        </w:tc>
        <w:tc>
          <w:tcPr>
            <w:tcW w:w="1659" w:type="dxa"/>
          </w:tcPr>
          <w:p w14:paraId="20746EC5" w14:textId="77777777" w:rsidR="00E249BB" w:rsidRPr="001E2829" w:rsidRDefault="00E249BB" w:rsidP="00BB08EE">
            <w:pPr>
              <w:jc w:val="right"/>
            </w:pPr>
          </w:p>
        </w:tc>
      </w:tr>
      <w:tr w:rsidR="00E249BB" w:rsidRPr="001E2829" w14:paraId="1F9F71B2" w14:textId="77777777" w:rsidTr="002F3FBD">
        <w:tc>
          <w:tcPr>
            <w:tcW w:w="5415" w:type="dxa"/>
            <w:vAlign w:val="center"/>
          </w:tcPr>
          <w:p w14:paraId="42CBB007" w14:textId="77777777" w:rsidR="00E249BB" w:rsidRPr="001E2829" w:rsidRDefault="00E249BB" w:rsidP="00AD07A9">
            <w:pPr>
              <w:pStyle w:val="Numberbullet2"/>
              <w:numPr>
                <w:ilvl w:val="0"/>
                <w:numId w:val="558"/>
              </w:numPr>
            </w:pPr>
            <w:r w:rsidRPr="001E2829">
              <w:t>when included in Schedule 5.</w:t>
            </w:r>
          </w:p>
        </w:tc>
        <w:tc>
          <w:tcPr>
            <w:tcW w:w="1646" w:type="dxa"/>
          </w:tcPr>
          <w:p w14:paraId="1B2CD0FD" w14:textId="77777777" w:rsidR="00E249BB" w:rsidRPr="001E2829" w:rsidRDefault="00E249BB" w:rsidP="00BB08EE">
            <w:pPr>
              <w:jc w:val="right"/>
            </w:pPr>
            <w:r w:rsidRPr="001E2829">
              <w:t>2</w:t>
            </w:r>
          </w:p>
        </w:tc>
        <w:tc>
          <w:tcPr>
            <w:tcW w:w="1659" w:type="dxa"/>
          </w:tcPr>
          <w:p w14:paraId="215A4896" w14:textId="77777777" w:rsidR="00E249BB" w:rsidRPr="001E2829" w:rsidRDefault="00E249BB" w:rsidP="00BB08EE">
            <w:pPr>
              <w:jc w:val="right"/>
            </w:pPr>
            <w:r w:rsidRPr="001E2829">
              <w:t>1,4</w:t>
            </w:r>
          </w:p>
        </w:tc>
      </w:tr>
      <w:tr w:rsidR="00E249BB" w:rsidRPr="001E2829" w14:paraId="1C778CB3" w14:textId="77777777" w:rsidTr="002F3FBD">
        <w:tc>
          <w:tcPr>
            <w:tcW w:w="5415" w:type="dxa"/>
            <w:vAlign w:val="center"/>
          </w:tcPr>
          <w:p w14:paraId="42D96CEA" w14:textId="77777777" w:rsidR="00E249BB" w:rsidRPr="001E2829" w:rsidRDefault="00E249BB" w:rsidP="00AA4840">
            <w:pPr>
              <w:pStyle w:val="Numberbullet2"/>
            </w:pPr>
            <w:r w:rsidRPr="001E2829">
              <w:t>when included in Schedule 6 or 7.</w:t>
            </w:r>
          </w:p>
        </w:tc>
        <w:tc>
          <w:tcPr>
            <w:tcW w:w="1646" w:type="dxa"/>
          </w:tcPr>
          <w:p w14:paraId="2A343024" w14:textId="77777777" w:rsidR="00E249BB" w:rsidRPr="001E2829" w:rsidRDefault="00E249BB" w:rsidP="00BB08EE">
            <w:pPr>
              <w:jc w:val="right"/>
            </w:pPr>
            <w:r w:rsidRPr="001E2829">
              <w:t>1,17,93</w:t>
            </w:r>
          </w:p>
        </w:tc>
        <w:tc>
          <w:tcPr>
            <w:tcW w:w="1659" w:type="dxa"/>
          </w:tcPr>
          <w:p w14:paraId="2F279478" w14:textId="77777777" w:rsidR="00E249BB" w:rsidRPr="001E2829" w:rsidRDefault="00E249BB" w:rsidP="00BB08EE">
            <w:pPr>
              <w:jc w:val="right"/>
            </w:pPr>
            <w:r w:rsidRPr="001E2829">
              <w:t>1,3,4,5,8,29,35</w:t>
            </w:r>
          </w:p>
        </w:tc>
      </w:tr>
      <w:tr w:rsidR="00E249BB" w:rsidRPr="001E2829" w14:paraId="63453696" w14:textId="77777777" w:rsidTr="002F3FBD">
        <w:tc>
          <w:tcPr>
            <w:tcW w:w="5415" w:type="dxa"/>
          </w:tcPr>
          <w:p w14:paraId="315D5EFC" w14:textId="77777777" w:rsidR="00E249BB" w:rsidRPr="001E2829" w:rsidRDefault="00E249BB" w:rsidP="005302C8">
            <w:r w:rsidRPr="001E2829">
              <w:t>BOSENTAN</w:t>
            </w:r>
            <w:r w:rsidR="006B34CC">
              <w:t>.</w:t>
            </w:r>
          </w:p>
        </w:tc>
        <w:tc>
          <w:tcPr>
            <w:tcW w:w="1646" w:type="dxa"/>
          </w:tcPr>
          <w:p w14:paraId="6611A69D" w14:textId="77777777" w:rsidR="00E249BB" w:rsidRPr="001E2829" w:rsidRDefault="00E249BB" w:rsidP="00BB08EE">
            <w:pPr>
              <w:jc w:val="right"/>
            </w:pPr>
            <w:r w:rsidRPr="001E2829">
              <w:t>7,62,76</w:t>
            </w:r>
          </w:p>
        </w:tc>
        <w:tc>
          <w:tcPr>
            <w:tcW w:w="1659" w:type="dxa"/>
          </w:tcPr>
          <w:p w14:paraId="4E31B04C" w14:textId="77777777" w:rsidR="00E249BB" w:rsidRPr="001E2829" w:rsidRDefault="00E249BB" w:rsidP="00BB08EE">
            <w:pPr>
              <w:jc w:val="right"/>
            </w:pPr>
          </w:p>
        </w:tc>
      </w:tr>
      <w:tr w:rsidR="00E249BB" w:rsidRPr="001E2829" w14:paraId="59A13179" w14:textId="77777777" w:rsidTr="002F3FBD">
        <w:tc>
          <w:tcPr>
            <w:tcW w:w="5415" w:type="dxa"/>
          </w:tcPr>
          <w:p w14:paraId="714C16AB" w14:textId="77777777" w:rsidR="00E249BB" w:rsidRPr="001E2829" w:rsidRDefault="00E249BB" w:rsidP="005302C8">
            <w:r w:rsidRPr="001E2829">
              <w:t>BROMOFORM</w:t>
            </w:r>
            <w:r w:rsidR="006B34CC">
              <w:t>.</w:t>
            </w:r>
          </w:p>
        </w:tc>
        <w:tc>
          <w:tcPr>
            <w:tcW w:w="1646" w:type="dxa"/>
          </w:tcPr>
          <w:p w14:paraId="0F0E99D5" w14:textId="77777777" w:rsidR="00E249BB" w:rsidRPr="001E2829" w:rsidRDefault="00E249BB" w:rsidP="00BB08EE">
            <w:pPr>
              <w:jc w:val="right"/>
            </w:pPr>
            <w:r w:rsidRPr="001E2829">
              <w:t>1,4,8</w:t>
            </w:r>
          </w:p>
        </w:tc>
        <w:tc>
          <w:tcPr>
            <w:tcW w:w="1659" w:type="dxa"/>
          </w:tcPr>
          <w:p w14:paraId="3E302FA9" w14:textId="77777777" w:rsidR="00E249BB" w:rsidRPr="001E2829" w:rsidRDefault="00E249BB" w:rsidP="00BB08EE">
            <w:pPr>
              <w:jc w:val="right"/>
            </w:pPr>
          </w:p>
        </w:tc>
      </w:tr>
      <w:tr w:rsidR="00E249BB" w:rsidRPr="001E2829" w14:paraId="598C2810" w14:textId="77777777" w:rsidTr="002F3FBD">
        <w:tc>
          <w:tcPr>
            <w:tcW w:w="5415" w:type="dxa"/>
          </w:tcPr>
          <w:p w14:paraId="17F3C8F3" w14:textId="77777777" w:rsidR="00E249BB" w:rsidRPr="001E2829" w:rsidRDefault="00E249BB" w:rsidP="005302C8">
            <w:r w:rsidRPr="001E2829">
              <w:t>2-BUTOXY-2’-THIOCYANODIETHYL ETHER</w:t>
            </w:r>
            <w:r w:rsidR="006B34CC">
              <w:t>.</w:t>
            </w:r>
          </w:p>
        </w:tc>
        <w:tc>
          <w:tcPr>
            <w:tcW w:w="1646" w:type="dxa"/>
          </w:tcPr>
          <w:p w14:paraId="7E70CB85" w14:textId="77777777" w:rsidR="00E249BB" w:rsidRPr="001E2829" w:rsidRDefault="00E249BB" w:rsidP="00BB08EE">
            <w:pPr>
              <w:jc w:val="right"/>
            </w:pPr>
          </w:p>
        </w:tc>
        <w:tc>
          <w:tcPr>
            <w:tcW w:w="1659" w:type="dxa"/>
          </w:tcPr>
          <w:p w14:paraId="483CA4D4" w14:textId="77777777" w:rsidR="00E249BB" w:rsidRPr="001E2829" w:rsidRDefault="00E249BB" w:rsidP="00BB08EE">
            <w:pPr>
              <w:jc w:val="right"/>
            </w:pPr>
            <w:r w:rsidRPr="001E2829">
              <w:t>1,4,8</w:t>
            </w:r>
          </w:p>
        </w:tc>
      </w:tr>
      <w:tr w:rsidR="00E249BB" w:rsidRPr="001E2829" w14:paraId="3AA9AB3A" w14:textId="77777777" w:rsidTr="002F3FBD">
        <w:tc>
          <w:tcPr>
            <w:tcW w:w="5415" w:type="dxa"/>
          </w:tcPr>
          <w:p w14:paraId="70E9DFDA" w14:textId="77777777" w:rsidR="00E249BB" w:rsidRPr="001E2829" w:rsidRDefault="00E249BB" w:rsidP="005302C8">
            <w:r w:rsidRPr="001E2829">
              <w:t>2-BUTOXYETHANOL and its acetates</w:t>
            </w:r>
            <w:r w:rsidR="006B34CC">
              <w:t>.</w:t>
            </w:r>
          </w:p>
        </w:tc>
        <w:tc>
          <w:tcPr>
            <w:tcW w:w="1646" w:type="dxa"/>
          </w:tcPr>
          <w:p w14:paraId="573D9991" w14:textId="77777777" w:rsidR="00E249BB" w:rsidRPr="001E2829" w:rsidRDefault="00E249BB" w:rsidP="00BB08EE">
            <w:pPr>
              <w:jc w:val="right"/>
            </w:pPr>
          </w:p>
        </w:tc>
        <w:tc>
          <w:tcPr>
            <w:tcW w:w="1659" w:type="dxa"/>
          </w:tcPr>
          <w:p w14:paraId="713934C0" w14:textId="77777777" w:rsidR="00E249BB" w:rsidRPr="001E2829" w:rsidRDefault="00E249BB" w:rsidP="00BB08EE">
            <w:pPr>
              <w:jc w:val="right"/>
            </w:pPr>
            <w:r w:rsidRPr="001E2829">
              <w:t>1,4,8</w:t>
            </w:r>
          </w:p>
        </w:tc>
      </w:tr>
      <w:tr w:rsidR="00B805B3" w:rsidRPr="001E2829" w14:paraId="5167882C" w14:textId="77777777" w:rsidTr="002F3FBD">
        <w:tc>
          <w:tcPr>
            <w:tcW w:w="5415" w:type="dxa"/>
          </w:tcPr>
          <w:p w14:paraId="1A1AA51E" w14:textId="77777777" w:rsidR="00B805B3" w:rsidRPr="001E2829" w:rsidRDefault="00B805B3" w:rsidP="00204913">
            <w:r>
              <w:t>n-BUTYL ALCOHOL</w:t>
            </w:r>
            <w:r w:rsidR="006B34CC">
              <w:t>.</w:t>
            </w:r>
          </w:p>
        </w:tc>
        <w:tc>
          <w:tcPr>
            <w:tcW w:w="1646" w:type="dxa"/>
          </w:tcPr>
          <w:p w14:paraId="0B3D2999" w14:textId="77777777" w:rsidR="00B805B3" w:rsidRPr="001E2829" w:rsidRDefault="00B805B3" w:rsidP="00BB08EE">
            <w:pPr>
              <w:jc w:val="right"/>
            </w:pPr>
            <w:r>
              <w:t>5</w:t>
            </w:r>
          </w:p>
        </w:tc>
        <w:tc>
          <w:tcPr>
            <w:tcW w:w="1659" w:type="dxa"/>
          </w:tcPr>
          <w:p w14:paraId="447180D0" w14:textId="77777777" w:rsidR="00B805B3" w:rsidRPr="001E2829" w:rsidRDefault="00B805B3" w:rsidP="00BB08EE">
            <w:pPr>
              <w:jc w:val="right"/>
            </w:pPr>
            <w:r>
              <w:t>2, 4, 8</w:t>
            </w:r>
          </w:p>
        </w:tc>
      </w:tr>
      <w:tr w:rsidR="00E249BB" w:rsidRPr="001E2829" w14:paraId="3A23C971" w14:textId="77777777" w:rsidTr="002F3FBD">
        <w:tc>
          <w:tcPr>
            <w:tcW w:w="5415" w:type="dxa"/>
          </w:tcPr>
          <w:p w14:paraId="0BDFED4F" w14:textId="77777777" w:rsidR="00E249BB" w:rsidRPr="001E2829" w:rsidRDefault="00E249BB" w:rsidP="00204913">
            <w:r w:rsidRPr="001E2829">
              <w:t>CAMPHOR</w:t>
            </w:r>
          </w:p>
        </w:tc>
        <w:tc>
          <w:tcPr>
            <w:tcW w:w="1646" w:type="dxa"/>
          </w:tcPr>
          <w:p w14:paraId="289FA3B4" w14:textId="77777777" w:rsidR="00E249BB" w:rsidRPr="001E2829" w:rsidRDefault="00E249BB" w:rsidP="00BB08EE">
            <w:pPr>
              <w:jc w:val="right"/>
            </w:pPr>
          </w:p>
        </w:tc>
        <w:tc>
          <w:tcPr>
            <w:tcW w:w="1659" w:type="dxa"/>
          </w:tcPr>
          <w:p w14:paraId="0F57E61E" w14:textId="77777777" w:rsidR="00E249BB" w:rsidRPr="001E2829" w:rsidRDefault="00E249BB" w:rsidP="00BB08EE">
            <w:pPr>
              <w:jc w:val="right"/>
            </w:pPr>
          </w:p>
        </w:tc>
      </w:tr>
      <w:tr w:rsidR="00E249BB" w:rsidRPr="001E2829" w14:paraId="57F0C8B8" w14:textId="77777777" w:rsidTr="002F3FBD">
        <w:tc>
          <w:tcPr>
            <w:tcW w:w="5415" w:type="dxa"/>
            <w:vAlign w:val="center"/>
          </w:tcPr>
          <w:p w14:paraId="09F3C4E7" w14:textId="77777777" w:rsidR="00E249BB" w:rsidRPr="001E2829" w:rsidRDefault="00E249BB" w:rsidP="00AD07A9">
            <w:pPr>
              <w:pStyle w:val="Numberbullet2"/>
              <w:numPr>
                <w:ilvl w:val="0"/>
                <w:numId w:val="559"/>
              </w:numPr>
            </w:pPr>
            <w:r w:rsidRPr="001E2829">
              <w:t>in block, ball, disc, pellet or flake form, enclosed in a device which, in normal use, prevents removal or ingestion of its contents.</w:t>
            </w:r>
          </w:p>
        </w:tc>
        <w:tc>
          <w:tcPr>
            <w:tcW w:w="1646" w:type="dxa"/>
          </w:tcPr>
          <w:p w14:paraId="67D58504" w14:textId="77777777" w:rsidR="00E249BB" w:rsidRPr="001E2829" w:rsidRDefault="00E249BB" w:rsidP="00BB08EE">
            <w:pPr>
              <w:jc w:val="right"/>
            </w:pPr>
            <w:r w:rsidRPr="001E2829">
              <w:t>9</w:t>
            </w:r>
          </w:p>
        </w:tc>
        <w:tc>
          <w:tcPr>
            <w:tcW w:w="1659" w:type="dxa"/>
          </w:tcPr>
          <w:p w14:paraId="055CE604" w14:textId="77777777" w:rsidR="00E249BB" w:rsidRPr="001E2829" w:rsidRDefault="00E249BB" w:rsidP="00BB08EE">
            <w:pPr>
              <w:jc w:val="right"/>
            </w:pPr>
          </w:p>
        </w:tc>
      </w:tr>
      <w:tr w:rsidR="00E249BB" w:rsidRPr="001E2829" w14:paraId="2E205E57" w14:textId="77777777" w:rsidTr="002F3FBD">
        <w:tc>
          <w:tcPr>
            <w:tcW w:w="5415" w:type="dxa"/>
            <w:vAlign w:val="center"/>
          </w:tcPr>
          <w:p w14:paraId="4B512D8F" w14:textId="77777777" w:rsidR="00E249BB" w:rsidRPr="001E2829" w:rsidRDefault="00E249BB" w:rsidP="00AA4840">
            <w:pPr>
              <w:pStyle w:val="Numberbullet2"/>
            </w:pPr>
            <w:r w:rsidRPr="001E2829">
              <w:t>in other forms.</w:t>
            </w:r>
          </w:p>
        </w:tc>
        <w:tc>
          <w:tcPr>
            <w:tcW w:w="1646" w:type="dxa"/>
          </w:tcPr>
          <w:p w14:paraId="044DA450" w14:textId="77777777" w:rsidR="00E249BB" w:rsidRPr="001E2829" w:rsidRDefault="00E249BB" w:rsidP="00BB08EE">
            <w:pPr>
              <w:jc w:val="right"/>
            </w:pPr>
            <w:r w:rsidRPr="001E2829">
              <w:t>9</w:t>
            </w:r>
          </w:p>
        </w:tc>
        <w:tc>
          <w:tcPr>
            <w:tcW w:w="1659" w:type="dxa"/>
          </w:tcPr>
          <w:p w14:paraId="31A550FA" w14:textId="77777777" w:rsidR="00E249BB" w:rsidRPr="001E2829" w:rsidRDefault="00E249BB" w:rsidP="00BB08EE">
            <w:pPr>
              <w:jc w:val="right"/>
            </w:pPr>
            <w:r w:rsidRPr="001E2829">
              <w:t>1</w:t>
            </w:r>
          </w:p>
        </w:tc>
      </w:tr>
      <w:tr w:rsidR="00E249BB" w:rsidRPr="001E2829" w14:paraId="43CD233B" w14:textId="77777777" w:rsidTr="002F3FBD">
        <w:tc>
          <w:tcPr>
            <w:tcW w:w="5415" w:type="dxa"/>
          </w:tcPr>
          <w:p w14:paraId="2ACFE914" w14:textId="77777777" w:rsidR="00E249BB" w:rsidRPr="001E2829" w:rsidRDefault="00A04E43" w:rsidP="00204913">
            <w:r w:rsidRPr="001E2829">
              <w:t>CAR</w:t>
            </w:r>
            <w:r w:rsidR="00A9400A">
              <w:t>B</w:t>
            </w:r>
            <w:r w:rsidRPr="001E2829">
              <w:t>AMIDE PEROXIDE</w:t>
            </w:r>
          </w:p>
        </w:tc>
        <w:tc>
          <w:tcPr>
            <w:tcW w:w="1646" w:type="dxa"/>
          </w:tcPr>
          <w:p w14:paraId="052D63F5" w14:textId="77777777" w:rsidR="00E249BB" w:rsidRPr="001E2829" w:rsidRDefault="00E249BB" w:rsidP="00BB08EE">
            <w:pPr>
              <w:jc w:val="right"/>
            </w:pPr>
          </w:p>
        </w:tc>
        <w:tc>
          <w:tcPr>
            <w:tcW w:w="1659" w:type="dxa"/>
          </w:tcPr>
          <w:p w14:paraId="3960709E" w14:textId="77777777" w:rsidR="00E249BB" w:rsidRPr="001E2829" w:rsidRDefault="00E249BB" w:rsidP="00BB08EE">
            <w:pPr>
              <w:jc w:val="right"/>
            </w:pPr>
          </w:p>
        </w:tc>
      </w:tr>
      <w:tr w:rsidR="00A04E43" w:rsidRPr="001E2829" w14:paraId="6077530D" w14:textId="77777777" w:rsidTr="002F3FBD">
        <w:tc>
          <w:tcPr>
            <w:tcW w:w="5415" w:type="dxa"/>
            <w:vAlign w:val="center"/>
          </w:tcPr>
          <w:p w14:paraId="2FCD735D" w14:textId="77777777" w:rsidR="00A04E43" w:rsidRPr="001E2829" w:rsidRDefault="00A04E43" w:rsidP="00AD07A9">
            <w:pPr>
              <w:pStyle w:val="Numberbullet2"/>
              <w:numPr>
                <w:ilvl w:val="0"/>
                <w:numId w:val="560"/>
              </w:numPr>
            </w:pPr>
            <w:r w:rsidRPr="001E2829">
              <w:t>more than 9 per cent up to 30 per cent.</w:t>
            </w:r>
          </w:p>
        </w:tc>
        <w:tc>
          <w:tcPr>
            <w:tcW w:w="1646" w:type="dxa"/>
          </w:tcPr>
          <w:p w14:paraId="77CF83F5" w14:textId="77777777" w:rsidR="00A04E43" w:rsidRPr="001E2829" w:rsidRDefault="00A04E43" w:rsidP="00BB08EE">
            <w:pPr>
              <w:jc w:val="right"/>
            </w:pPr>
            <w:r w:rsidRPr="001E2829">
              <w:t>5</w:t>
            </w:r>
          </w:p>
        </w:tc>
        <w:tc>
          <w:tcPr>
            <w:tcW w:w="1659" w:type="dxa"/>
          </w:tcPr>
          <w:p w14:paraId="6F0651A6" w14:textId="77777777" w:rsidR="00A04E43" w:rsidRPr="001E2829" w:rsidRDefault="00A04E43" w:rsidP="00BB08EE">
            <w:pPr>
              <w:jc w:val="right"/>
            </w:pPr>
            <w:r w:rsidRPr="001E2829">
              <w:t>1</w:t>
            </w:r>
          </w:p>
        </w:tc>
      </w:tr>
      <w:tr w:rsidR="00A04E43" w:rsidRPr="001E2829" w14:paraId="70F47556" w14:textId="77777777" w:rsidTr="002F3FBD">
        <w:tc>
          <w:tcPr>
            <w:tcW w:w="5415" w:type="dxa"/>
            <w:vAlign w:val="center"/>
          </w:tcPr>
          <w:p w14:paraId="5CB9FC67" w14:textId="77777777" w:rsidR="00A04E43" w:rsidRPr="001E2829" w:rsidRDefault="00A04E43" w:rsidP="00AA4840">
            <w:pPr>
              <w:pStyle w:val="Numberbullet2"/>
            </w:pPr>
            <w:r w:rsidRPr="001E2829">
              <w:t>more than 30 per cent up to 60 per cent.</w:t>
            </w:r>
          </w:p>
        </w:tc>
        <w:tc>
          <w:tcPr>
            <w:tcW w:w="1646" w:type="dxa"/>
          </w:tcPr>
          <w:p w14:paraId="6614DDB9" w14:textId="77777777" w:rsidR="00A04E43" w:rsidRPr="001E2829" w:rsidRDefault="00A04E43" w:rsidP="00BB08EE">
            <w:pPr>
              <w:jc w:val="right"/>
            </w:pPr>
            <w:r w:rsidRPr="001E2829">
              <w:t>5</w:t>
            </w:r>
          </w:p>
        </w:tc>
        <w:tc>
          <w:tcPr>
            <w:tcW w:w="1659" w:type="dxa"/>
          </w:tcPr>
          <w:p w14:paraId="498AE809" w14:textId="77777777" w:rsidR="00A04E43" w:rsidRPr="001E2829" w:rsidRDefault="00A04E43" w:rsidP="00BB08EE">
            <w:pPr>
              <w:jc w:val="right"/>
            </w:pPr>
            <w:r w:rsidRPr="001E2829">
              <w:t>2</w:t>
            </w:r>
          </w:p>
        </w:tc>
      </w:tr>
      <w:tr w:rsidR="00A04E43" w:rsidRPr="001E2829" w14:paraId="36DD96E8" w14:textId="77777777" w:rsidTr="002F3FBD">
        <w:tc>
          <w:tcPr>
            <w:tcW w:w="5415" w:type="dxa"/>
            <w:vAlign w:val="center"/>
          </w:tcPr>
          <w:p w14:paraId="6D465CCD" w14:textId="77777777" w:rsidR="00A04E43" w:rsidRPr="001E2829" w:rsidRDefault="00A04E43" w:rsidP="00AA4840">
            <w:pPr>
              <w:pStyle w:val="Numberbullet2"/>
            </w:pPr>
            <w:r w:rsidRPr="001E2829">
              <w:t>more than 60 per cent.</w:t>
            </w:r>
          </w:p>
        </w:tc>
        <w:tc>
          <w:tcPr>
            <w:tcW w:w="1646" w:type="dxa"/>
          </w:tcPr>
          <w:p w14:paraId="3F63085A" w14:textId="77777777" w:rsidR="00A04E43" w:rsidRPr="001E2829" w:rsidRDefault="00A04E43" w:rsidP="00BB08EE">
            <w:pPr>
              <w:jc w:val="right"/>
            </w:pPr>
            <w:r w:rsidRPr="001E2829">
              <w:t>2</w:t>
            </w:r>
          </w:p>
        </w:tc>
        <w:tc>
          <w:tcPr>
            <w:tcW w:w="1659" w:type="dxa"/>
          </w:tcPr>
          <w:p w14:paraId="5544437B" w14:textId="77777777" w:rsidR="00A04E43" w:rsidRPr="001E2829" w:rsidRDefault="00A04E43" w:rsidP="00BB08EE">
            <w:pPr>
              <w:jc w:val="right"/>
            </w:pPr>
            <w:r w:rsidRPr="001E2829">
              <w:t>2,4</w:t>
            </w:r>
          </w:p>
        </w:tc>
      </w:tr>
      <w:tr w:rsidR="00DA4E35" w:rsidRPr="001E2829" w14:paraId="5FF77567" w14:textId="77777777" w:rsidTr="002F3FBD">
        <w:tc>
          <w:tcPr>
            <w:tcW w:w="5415" w:type="dxa"/>
          </w:tcPr>
          <w:p w14:paraId="6DF31839" w14:textId="77777777" w:rsidR="00DA4E35" w:rsidRPr="001E2829" w:rsidRDefault="00DA4E35" w:rsidP="005302C8">
            <w:r w:rsidRPr="001E2829">
              <w:t>CARBON DISULFIDE</w:t>
            </w:r>
            <w:r w:rsidR="006B34CC">
              <w:t>.</w:t>
            </w:r>
          </w:p>
        </w:tc>
        <w:tc>
          <w:tcPr>
            <w:tcW w:w="1646" w:type="dxa"/>
          </w:tcPr>
          <w:p w14:paraId="21F529A9" w14:textId="77777777" w:rsidR="00DA4E35" w:rsidRPr="001E2829" w:rsidRDefault="00DA4E35" w:rsidP="00BB08EE">
            <w:pPr>
              <w:jc w:val="right"/>
            </w:pPr>
            <w:r w:rsidRPr="001E2829">
              <w:t>12</w:t>
            </w:r>
          </w:p>
        </w:tc>
        <w:tc>
          <w:tcPr>
            <w:tcW w:w="1659" w:type="dxa"/>
          </w:tcPr>
          <w:p w14:paraId="554C020C" w14:textId="77777777" w:rsidR="00DA4E35" w:rsidRPr="001E2829" w:rsidRDefault="00DA4E35" w:rsidP="00BB08EE">
            <w:pPr>
              <w:jc w:val="right"/>
            </w:pPr>
            <w:r w:rsidRPr="001E2829">
              <w:t>1,4,8,9,23</w:t>
            </w:r>
          </w:p>
        </w:tc>
      </w:tr>
      <w:tr w:rsidR="00DA4E35" w:rsidRPr="001E2829" w14:paraId="3CAC72D6" w14:textId="77777777" w:rsidTr="002F3FBD">
        <w:tc>
          <w:tcPr>
            <w:tcW w:w="5415" w:type="dxa"/>
          </w:tcPr>
          <w:p w14:paraId="335FD19A" w14:textId="77777777" w:rsidR="00DA4E35" w:rsidRPr="001E2829" w:rsidRDefault="00DA4E35" w:rsidP="005302C8">
            <w:r w:rsidRPr="001E2829">
              <w:t>CARBON TETRACHLORIDE</w:t>
            </w:r>
            <w:r w:rsidR="006B34CC">
              <w:t>.</w:t>
            </w:r>
          </w:p>
        </w:tc>
        <w:tc>
          <w:tcPr>
            <w:tcW w:w="1646" w:type="dxa"/>
          </w:tcPr>
          <w:p w14:paraId="7DF8CAF9" w14:textId="77777777" w:rsidR="00DA4E35" w:rsidRPr="001E2829" w:rsidRDefault="00DA4E35" w:rsidP="00BB08EE">
            <w:pPr>
              <w:jc w:val="right"/>
            </w:pPr>
            <w:r w:rsidRPr="001E2829">
              <w:t>12</w:t>
            </w:r>
          </w:p>
        </w:tc>
        <w:tc>
          <w:tcPr>
            <w:tcW w:w="1659" w:type="dxa"/>
          </w:tcPr>
          <w:p w14:paraId="4C8F9DFB" w14:textId="77777777" w:rsidR="00DA4E35" w:rsidRPr="001E2829" w:rsidRDefault="00DA4E35" w:rsidP="00BB08EE">
            <w:pPr>
              <w:jc w:val="right"/>
            </w:pPr>
            <w:r w:rsidRPr="001E2829">
              <w:t>1,4,8,9</w:t>
            </w:r>
          </w:p>
        </w:tc>
      </w:tr>
      <w:tr w:rsidR="00DA4E35" w:rsidRPr="001E2829" w14:paraId="15D72CA8" w14:textId="77777777" w:rsidTr="002F3FBD">
        <w:tc>
          <w:tcPr>
            <w:tcW w:w="5415" w:type="dxa"/>
          </w:tcPr>
          <w:p w14:paraId="3EBE4E9D" w14:textId="77777777" w:rsidR="00DA4E35" w:rsidRPr="001E2829" w:rsidRDefault="00DA4E35" w:rsidP="005302C8">
            <w:r w:rsidRPr="001E2829">
              <w:t>CASSIA OIL</w:t>
            </w:r>
            <w:r w:rsidR="006B34CC">
              <w:t>.</w:t>
            </w:r>
          </w:p>
        </w:tc>
        <w:tc>
          <w:tcPr>
            <w:tcW w:w="1646" w:type="dxa"/>
          </w:tcPr>
          <w:p w14:paraId="25DAB2D4" w14:textId="77777777" w:rsidR="00DA4E35" w:rsidRPr="001E2829" w:rsidRDefault="00DA4E35" w:rsidP="00BB08EE">
            <w:pPr>
              <w:jc w:val="right"/>
            </w:pPr>
          </w:p>
        </w:tc>
        <w:tc>
          <w:tcPr>
            <w:tcW w:w="1659" w:type="dxa"/>
          </w:tcPr>
          <w:p w14:paraId="520B4808" w14:textId="77777777" w:rsidR="00DA4E35" w:rsidRPr="001E2829" w:rsidRDefault="00DA4E35" w:rsidP="00BB08EE">
            <w:pPr>
              <w:jc w:val="right"/>
            </w:pPr>
            <w:r w:rsidRPr="001E2829">
              <w:t>4</w:t>
            </w:r>
          </w:p>
        </w:tc>
      </w:tr>
      <w:tr w:rsidR="00DA4E35" w:rsidRPr="001E2829" w14:paraId="1EC73BBA" w14:textId="77777777" w:rsidTr="002F3FBD">
        <w:tc>
          <w:tcPr>
            <w:tcW w:w="5415" w:type="dxa"/>
          </w:tcPr>
          <w:p w14:paraId="7AD8E306" w14:textId="77777777" w:rsidR="00DA4E35" w:rsidRPr="001E2829" w:rsidRDefault="00DA4E35" w:rsidP="00204913">
            <w:r w:rsidRPr="001E2829">
              <w:t>CHLORINATING COMPOUNDS</w:t>
            </w:r>
          </w:p>
        </w:tc>
        <w:tc>
          <w:tcPr>
            <w:tcW w:w="1646" w:type="dxa"/>
          </w:tcPr>
          <w:p w14:paraId="6D8A4DA5" w14:textId="77777777" w:rsidR="00DA4E35" w:rsidRPr="001E2829" w:rsidRDefault="00DA4E35" w:rsidP="00BB08EE">
            <w:pPr>
              <w:jc w:val="right"/>
            </w:pPr>
          </w:p>
        </w:tc>
        <w:tc>
          <w:tcPr>
            <w:tcW w:w="1659" w:type="dxa"/>
          </w:tcPr>
          <w:p w14:paraId="6DD1A581" w14:textId="77777777" w:rsidR="00DA4E35" w:rsidRPr="001E2829" w:rsidRDefault="00DA4E35" w:rsidP="00BB08EE">
            <w:pPr>
              <w:jc w:val="right"/>
            </w:pPr>
          </w:p>
        </w:tc>
      </w:tr>
      <w:tr w:rsidR="00DA4E35" w:rsidRPr="001E2829" w14:paraId="416D90DC" w14:textId="77777777" w:rsidTr="002F3FBD">
        <w:tc>
          <w:tcPr>
            <w:tcW w:w="5415" w:type="dxa"/>
            <w:vAlign w:val="center"/>
          </w:tcPr>
          <w:p w14:paraId="5C4B1DC5" w14:textId="77777777" w:rsidR="00DA4E35" w:rsidRPr="001E2829" w:rsidRDefault="00DA4E35" w:rsidP="00AD07A9">
            <w:pPr>
              <w:pStyle w:val="Numberbullet2"/>
              <w:numPr>
                <w:ilvl w:val="0"/>
                <w:numId w:val="561"/>
              </w:numPr>
            </w:pPr>
            <w:r w:rsidRPr="001E2829">
              <w:t>in household cleaning or bleaching preparations.</w:t>
            </w:r>
          </w:p>
        </w:tc>
        <w:tc>
          <w:tcPr>
            <w:tcW w:w="1646" w:type="dxa"/>
          </w:tcPr>
          <w:p w14:paraId="48C1E82E" w14:textId="77777777" w:rsidR="00DA4E35" w:rsidRPr="001E2829" w:rsidRDefault="00DA4E35" w:rsidP="00BB08EE">
            <w:pPr>
              <w:jc w:val="right"/>
            </w:pPr>
            <w:r w:rsidRPr="001E2829">
              <w:t>20</w:t>
            </w:r>
          </w:p>
        </w:tc>
        <w:tc>
          <w:tcPr>
            <w:tcW w:w="1659" w:type="dxa"/>
          </w:tcPr>
          <w:p w14:paraId="51F50FD7" w14:textId="77777777" w:rsidR="00DA4E35" w:rsidRPr="001E2829" w:rsidRDefault="00DA4E35" w:rsidP="00BB08EE">
            <w:pPr>
              <w:jc w:val="right"/>
            </w:pPr>
          </w:p>
        </w:tc>
      </w:tr>
      <w:tr w:rsidR="00DA4E35" w:rsidRPr="001E2829" w14:paraId="0060FA04" w14:textId="77777777" w:rsidTr="002F3FBD">
        <w:tc>
          <w:tcPr>
            <w:tcW w:w="5415" w:type="dxa"/>
            <w:vAlign w:val="center"/>
          </w:tcPr>
          <w:p w14:paraId="235B1506" w14:textId="77777777"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14:paraId="78425D7E" w14:textId="77777777" w:rsidR="00DA4E35" w:rsidRPr="001E2829" w:rsidRDefault="00DA4E35" w:rsidP="00BB08EE">
            <w:pPr>
              <w:jc w:val="right"/>
            </w:pPr>
            <w:r w:rsidRPr="001E2829">
              <w:t>11</w:t>
            </w:r>
          </w:p>
        </w:tc>
        <w:tc>
          <w:tcPr>
            <w:tcW w:w="1659" w:type="dxa"/>
          </w:tcPr>
          <w:p w14:paraId="2509B492" w14:textId="77777777" w:rsidR="00DA4E35" w:rsidRPr="001E2829" w:rsidRDefault="00DA4E35" w:rsidP="00BB08EE">
            <w:pPr>
              <w:jc w:val="right"/>
            </w:pPr>
            <w:r w:rsidRPr="001E2829">
              <w:t>1,4,10</w:t>
            </w:r>
          </w:p>
        </w:tc>
      </w:tr>
      <w:tr w:rsidR="00DA4E35" w:rsidRPr="001E2829" w14:paraId="2CB50904" w14:textId="77777777" w:rsidTr="002F3FBD">
        <w:tc>
          <w:tcPr>
            <w:tcW w:w="5415" w:type="dxa"/>
            <w:vAlign w:val="center"/>
          </w:tcPr>
          <w:p w14:paraId="23642F0A" w14:textId="77777777" w:rsidR="00DA4E35" w:rsidRPr="001E2829" w:rsidRDefault="00DA4E35" w:rsidP="00AA4840">
            <w:pPr>
              <w:pStyle w:val="Numberbullet2"/>
            </w:pPr>
            <w:r w:rsidRPr="001E2829">
              <w:t>in liquid preparations containing 10 per cent or more of available chlorine.</w:t>
            </w:r>
          </w:p>
        </w:tc>
        <w:tc>
          <w:tcPr>
            <w:tcW w:w="1646" w:type="dxa"/>
          </w:tcPr>
          <w:p w14:paraId="556D6654" w14:textId="77777777" w:rsidR="00DA4E35" w:rsidRPr="001E2829" w:rsidRDefault="00DA4E35" w:rsidP="00BB08EE">
            <w:pPr>
              <w:jc w:val="right"/>
            </w:pPr>
            <w:r w:rsidRPr="001E2829">
              <w:t>3,18</w:t>
            </w:r>
          </w:p>
        </w:tc>
        <w:tc>
          <w:tcPr>
            <w:tcW w:w="1659" w:type="dxa"/>
          </w:tcPr>
          <w:p w14:paraId="60FB889E" w14:textId="77777777" w:rsidR="00DA4E35" w:rsidRPr="001E2829" w:rsidRDefault="00DA4E35" w:rsidP="00BB08EE">
            <w:pPr>
              <w:jc w:val="right"/>
            </w:pPr>
            <w:r w:rsidRPr="001E2829">
              <w:t>1,4,6,8,10, 15,16, 17,18, 19,20,22,26</w:t>
            </w:r>
          </w:p>
        </w:tc>
      </w:tr>
      <w:tr w:rsidR="00DA4E35" w:rsidRPr="001E2829" w14:paraId="128E9170" w14:textId="77777777" w:rsidTr="002F3FBD">
        <w:tc>
          <w:tcPr>
            <w:tcW w:w="5415" w:type="dxa"/>
            <w:vAlign w:val="center"/>
          </w:tcPr>
          <w:p w14:paraId="38279C58" w14:textId="77777777" w:rsidR="00DA4E35" w:rsidRPr="001E2829" w:rsidRDefault="00DA4E35" w:rsidP="00AA4840">
            <w:pPr>
              <w:pStyle w:val="Numberbullet2"/>
            </w:pPr>
            <w:r w:rsidRPr="001E2829">
              <w:t>in dry preparations containing 10 per cent or more of available chlorine.</w:t>
            </w:r>
          </w:p>
        </w:tc>
        <w:tc>
          <w:tcPr>
            <w:tcW w:w="1646" w:type="dxa"/>
          </w:tcPr>
          <w:p w14:paraId="62A5B728" w14:textId="77777777" w:rsidR="00DA4E35" w:rsidRPr="001E2829" w:rsidRDefault="00DA4E35" w:rsidP="00BB08EE">
            <w:pPr>
              <w:jc w:val="right"/>
            </w:pPr>
            <w:r w:rsidRPr="001E2829">
              <w:t>10,18,22,23</w:t>
            </w:r>
          </w:p>
        </w:tc>
        <w:tc>
          <w:tcPr>
            <w:tcW w:w="1659" w:type="dxa"/>
          </w:tcPr>
          <w:p w14:paraId="0A70558C" w14:textId="77777777" w:rsidR="00DA4E35" w:rsidRPr="001E2829" w:rsidRDefault="00DA4E35" w:rsidP="00BB08EE">
            <w:pPr>
              <w:jc w:val="right"/>
            </w:pPr>
            <w:r w:rsidRPr="001E2829">
              <w:t>1,4,8,12,13, 14,15,16,17, 18, 19,20,21, 22,26</w:t>
            </w:r>
          </w:p>
        </w:tc>
      </w:tr>
      <w:tr w:rsidR="00BB08EE" w:rsidRPr="001E2829" w14:paraId="01BA933F" w14:textId="77777777" w:rsidTr="002F3FBD">
        <w:tc>
          <w:tcPr>
            <w:tcW w:w="5415" w:type="dxa"/>
            <w:vAlign w:val="center"/>
          </w:tcPr>
          <w:p w14:paraId="026E244C" w14:textId="77777777"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14:paraId="56732A56" w14:textId="77777777" w:rsidR="00BB08EE" w:rsidRPr="001E2829" w:rsidRDefault="00BB08EE" w:rsidP="00BB08EE">
            <w:pPr>
              <w:jc w:val="right"/>
            </w:pPr>
            <w:r w:rsidRPr="001E2829">
              <w:t>10,18,22</w:t>
            </w:r>
          </w:p>
        </w:tc>
        <w:tc>
          <w:tcPr>
            <w:tcW w:w="1659" w:type="dxa"/>
          </w:tcPr>
          <w:p w14:paraId="1B2BFDF6" w14:textId="77777777" w:rsidR="00BB08EE" w:rsidRPr="001E2829" w:rsidRDefault="00BB08EE" w:rsidP="00BB08EE">
            <w:pPr>
              <w:jc w:val="right"/>
            </w:pPr>
            <w:r w:rsidRPr="001E2829">
              <w:t>1,4,8,12,13, 14,15,16,17, 18,19,20,21, 22,26</w:t>
            </w:r>
          </w:p>
        </w:tc>
      </w:tr>
      <w:tr w:rsidR="00BB08EE" w:rsidRPr="001E2829" w14:paraId="420A3A4D" w14:textId="77777777" w:rsidTr="002F3FBD">
        <w:tc>
          <w:tcPr>
            <w:tcW w:w="5415" w:type="dxa"/>
            <w:vAlign w:val="center"/>
          </w:tcPr>
          <w:p w14:paraId="6DAF994C" w14:textId="77777777"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14:paraId="0498E869" w14:textId="77777777" w:rsidR="00BB08EE" w:rsidRPr="001E2829" w:rsidRDefault="00BB08EE" w:rsidP="00BB08EE">
            <w:pPr>
              <w:jc w:val="right"/>
            </w:pPr>
            <w:r w:rsidRPr="001E2829">
              <w:t>10,22,23</w:t>
            </w:r>
          </w:p>
        </w:tc>
        <w:tc>
          <w:tcPr>
            <w:tcW w:w="1659" w:type="dxa"/>
          </w:tcPr>
          <w:p w14:paraId="7918A8A2" w14:textId="77777777" w:rsidR="00BB08EE" w:rsidRPr="001E2829" w:rsidRDefault="00BB08EE" w:rsidP="00BB08EE">
            <w:pPr>
              <w:jc w:val="right"/>
            </w:pPr>
            <w:r w:rsidRPr="001E2829">
              <w:t>12,13,14,15, 17,18,19,21</w:t>
            </w:r>
          </w:p>
        </w:tc>
      </w:tr>
      <w:tr w:rsidR="00BB08EE" w:rsidRPr="001E2829" w14:paraId="43DD1252" w14:textId="77777777" w:rsidTr="002F3FBD">
        <w:tc>
          <w:tcPr>
            <w:tcW w:w="5415" w:type="dxa"/>
            <w:vAlign w:val="center"/>
          </w:tcPr>
          <w:p w14:paraId="1D6B61BC" w14:textId="77777777"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14:paraId="3B9120E5" w14:textId="77777777" w:rsidR="00BB08EE" w:rsidRPr="001E2829" w:rsidRDefault="00BB08EE" w:rsidP="00BB08EE">
            <w:pPr>
              <w:jc w:val="right"/>
            </w:pPr>
            <w:r w:rsidRPr="001E2829">
              <w:t>10,22</w:t>
            </w:r>
          </w:p>
        </w:tc>
        <w:tc>
          <w:tcPr>
            <w:tcW w:w="1659" w:type="dxa"/>
          </w:tcPr>
          <w:p w14:paraId="49A7C27D" w14:textId="77777777" w:rsidR="00BB08EE" w:rsidRPr="001E2829" w:rsidRDefault="00BB08EE" w:rsidP="00BB08EE">
            <w:pPr>
              <w:jc w:val="right"/>
            </w:pPr>
            <w:r w:rsidRPr="001E2829">
              <w:t>12,13,14,15, 17,18,19,21</w:t>
            </w:r>
          </w:p>
        </w:tc>
      </w:tr>
      <w:tr w:rsidR="00F5693C" w:rsidRPr="001E2829" w14:paraId="10B30014" w14:textId="77777777" w:rsidTr="002F3FBD">
        <w:tc>
          <w:tcPr>
            <w:tcW w:w="5415" w:type="dxa"/>
          </w:tcPr>
          <w:p w14:paraId="1314B69F" w14:textId="77777777" w:rsidR="00F5693C" w:rsidRPr="000B0BCF" w:rsidRDefault="00F5693C" w:rsidP="005302C8">
            <w:r w:rsidRPr="00F5693C">
              <w:t>CHLOROACETAMIDE</w:t>
            </w:r>
            <w:r w:rsidR="006B34CC">
              <w:t>.</w:t>
            </w:r>
          </w:p>
        </w:tc>
        <w:tc>
          <w:tcPr>
            <w:tcW w:w="1646" w:type="dxa"/>
          </w:tcPr>
          <w:p w14:paraId="1CAEBBA5" w14:textId="77777777" w:rsidR="00F5693C" w:rsidRDefault="00F5693C" w:rsidP="005302C8">
            <w:r>
              <w:t>28</w:t>
            </w:r>
          </w:p>
        </w:tc>
        <w:tc>
          <w:tcPr>
            <w:tcW w:w="1659" w:type="dxa"/>
          </w:tcPr>
          <w:p w14:paraId="76616029" w14:textId="77777777" w:rsidR="00F5693C" w:rsidRDefault="00F5693C" w:rsidP="005302C8">
            <w:r>
              <w:t>4</w:t>
            </w:r>
          </w:p>
        </w:tc>
      </w:tr>
      <w:tr w:rsidR="000B0BCF" w:rsidRPr="001E2829" w14:paraId="15102963" w14:textId="77777777" w:rsidTr="002F3FBD">
        <w:tc>
          <w:tcPr>
            <w:tcW w:w="5415" w:type="dxa"/>
          </w:tcPr>
          <w:p w14:paraId="3E16CA6B" w14:textId="77777777" w:rsidR="000B0BCF" w:rsidRPr="001E2829" w:rsidRDefault="000B0BCF" w:rsidP="005302C8">
            <w:r w:rsidRPr="000B0BCF">
              <w:t>2-CHLORO-6-(ETHYLAMINO)-4-NITROPHENOL</w:t>
            </w:r>
            <w:r w:rsidR="006B34CC">
              <w:t>.</w:t>
            </w:r>
          </w:p>
        </w:tc>
        <w:tc>
          <w:tcPr>
            <w:tcW w:w="1646" w:type="dxa"/>
          </w:tcPr>
          <w:p w14:paraId="0B604BD5" w14:textId="77777777" w:rsidR="000B0BCF" w:rsidRPr="001E2829" w:rsidRDefault="000B0BCF" w:rsidP="005302C8">
            <w:r>
              <w:t>28</w:t>
            </w:r>
          </w:p>
        </w:tc>
        <w:tc>
          <w:tcPr>
            <w:tcW w:w="1659" w:type="dxa"/>
          </w:tcPr>
          <w:p w14:paraId="0849DF82" w14:textId="77777777" w:rsidR="000B0BCF" w:rsidRPr="001E2829" w:rsidRDefault="000B0BCF" w:rsidP="005302C8">
            <w:r>
              <w:t>4</w:t>
            </w:r>
          </w:p>
        </w:tc>
      </w:tr>
      <w:tr w:rsidR="00890290" w:rsidRPr="001E2829" w14:paraId="674EECB1" w14:textId="77777777" w:rsidTr="002F3FBD">
        <w:tc>
          <w:tcPr>
            <w:tcW w:w="5415" w:type="dxa"/>
          </w:tcPr>
          <w:p w14:paraId="2810866B" w14:textId="77777777" w:rsidR="00890290" w:rsidRPr="001E2829" w:rsidRDefault="00890290" w:rsidP="005302C8">
            <w:r w:rsidRPr="001E2829">
              <w:t>CHLOROFORM when included in Schedule 6</w:t>
            </w:r>
            <w:r w:rsidR="00D479EF">
              <w:t>.</w:t>
            </w:r>
          </w:p>
        </w:tc>
        <w:tc>
          <w:tcPr>
            <w:tcW w:w="1646" w:type="dxa"/>
          </w:tcPr>
          <w:p w14:paraId="1D018D57" w14:textId="77777777" w:rsidR="00890290" w:rsidRPr="001E2829" w:rsidRDefault="00890290" w:rsidP="005302C8"/>
        </w:tc>
        <w:tc>
          <w:tcPr>
            <w:tcW w:w="1659" w:type="dxa"/>
          </w:tcPr>
          <w:p w14:paraId="5F980D9B" w14:textId="77777777" w:rsidR="00890290" w:rsidRPr="001E2829" w:rsidRDefault="00890290" w:rsidP="005302C8">
            <w:r w:rsidRPr="001E2829">
              <w:t>1,4,8</w:t>
            </w:r>
          </w:p>
        </w:tc>
      </w:tr>
      <w:tr w:rsidR="00890290" w:rsidRPr="001E2829" w14:paraId="5A764311" w14:textId="77777777" w:rsidTr="002F3FBD">
        <w:tc>
          <w:tcPr>
            <w:tcW w:w="5415" w:type="dxa"/>
          </w:tcPr>
          <w:p w14:paraId="59DB2607" w14:textId="77777777" w:rsidR="00890290" w:rsidRPr="001E2829" w:rsidRDefault="00890290" w:rsidP="005302C8">
            <w:r w:rsidRPr="001E2829">
              <w:t>alpha-CHLOROHYDRIN</w:t>
            </w:r>
            <w:r w:rsidR="00D479EF">
              <w:t>.</w:t>
            </w:r>
          </w:p>
        </w:tc>
        <w:tc>
          <w:tcPr>
            <w:tcW w:w="1646" w:type="dxa"/>
          </w:tcPr>
          <w:p w14:paraId="474ED1AE" w14:textId="77777777" w:rsidR="00890290" w:rsidRPr="001E2829" w:rsidRDefault="00890290" w:rsidP="005302C8">
            <w:r w:rsidRPr="001E2829">
              <w:t>13,51</w:t>
            </w:r>
          </w:p>
        </w:tc>
        <w:tc>
          <w:tcPr>
            <w:tcW w:w="1659" w:type="dxa"/>
          </w:tcPr>
          <w:p w14:paraId="35CED2B5" w14:textId="77777777" w:rsidR="00890290" w:rsidRPr="001E2829" w:rsidRDefault="00890290" w:rsidP="005302C8">
            <w:r w:rsidRPr="001E2829">
              <w:t>1,4,8,9</w:t>
            </w:r>
          </w:p>
        </w:tc>
      </w:tr>
      <w:tr w:rsidR="00890290" w:rsidRPr="001E2829" w14:paraId="60ADC235" w14:textId="77777777" w:rsidTr="002F3FBD">
        <w:tc>
          <w:tcPr>
            <w:tcW w:w="5415" w:type="dxa"/>
          </w:tcPr>
          <w:p w14:paraId="05F7D0CD" w14:textId="77777777" w:rsidR="00890290" w:rsidRPr="001E2829" w:rsidRDefault="00890290" w:rsidP="00C715CB">
            <w:pPr>
              <w:pStyle w:val="Normal-hanging"/>
              <w:ind w:left="0" w:firstLine="0"/>
            </w:pPr>
            <w:r w:rsidRPr="001E2829">
              <w:t>CHROMATES (including dichromates) of alkali metals or ammonia</w:t>
            </w:r>
            <w:r w:rsidR="00D479EF">
              <w:t>.</w:t>
            </w:r>
          </w:p>
        </w:tc>
        <w:tc>
          <w:tcPr>
            <w:tcW w:w="1646" w:type="dxa"/>
          </w:tcPr>
          <w:p w14:paraId="0F11F1FC" w14:textId="77777777" w:rsidR="00890290" w:rsidRPr="001E2829" w:rsidRDefault="00890290" w:rsidP="005302C8"/>
        </w:tc>
        <w:tc>
          <w:tcPr>
            <w:tcW w:w="1659" w:type="dxa"/>
          </w:tcPr>
          <w:p w14:paraId="3E7D1C26" w14:textId="77777777" w:rsidR="00890290" w:rsidRPr="001E2829" w:rsidRDefault="00890290" w:rsidP="005302C8">
            <w:r w:rsidRPr="001E2829">
              <w:t>1,4,8</w:t>
            </w:r>
          </w:p>
        </w:tc>
      </w:tr>
      <w:tr w:rsidR="00890290" w:rsidRPr="001E2829" w14:paraId="58C13E82" w14:textId="77777777" w:rsidTr="002F3FBD">
        <w:tc>
          <w:tcPr>
            <w:tcW w:w="5415" w:type="dxa"/>
          </w:tcPr>
          <w:p w14:paraId="05005462" w14:textId="77777777" w:rsidR="00890290" w:rsidRPr="001E2829" w:rsidRDefault="00890290" w:rsidP="00F75E4B">
            <w:r w:rsidRPr="001E2829">
              <w:t>CHROMIUM TRIOXIDE</w:t>
            </w:r>
            <w:r w:rsidR="00D479EF">
              <w:t>.</w:t>
            </w:r>
          </w:p>
        </w:tc>
        <w:tc>
          <w:tcPr>
            <w:tcW w:w="1646" w:type="dxa"/>
          </w:tcPr>
          <w:p w14:paraId="78B1E101" w14:textId="77777777" w:rsidR="00890290" w:rsidRPr="001E2829" w:rsidRDefault="00890290" w:rsidP="005302C8">
            <w:r w:rsidRPr="001E2829">
              <w:t>2,14,15,23</w:t>
            </w:r>
          </w:p>
        </w:tc>
        <w:tc>
          <w:tcPr>
            <w:tcW w:w="1659" w:type="dxa"/>
          </w:tcPr>
          <w:p w14:paraId="5B11E669" w14:textId="77777777" w:rsidR="00890290" w:rsidRPr="001E2829" w:rsidRDefault="00890290" w:rsidP="005302C8">
            <w:r w:rsidRPr="001E2829">
              <w:t>1,4,8,13</w:t>
            </w:r>
          </w:p>
        </w:tc>
      </w:tr>
      <w:tr w:rsidR="00890290" w:rsidRPr="001E2829" w14:paraId="1366E40F" w14:textId="77777777" w:rsidTr="002F3FBD">
        <w:tc>
          <w:tcPr>
            <w:tcW w:w="5415" w:type="dxa"/>
          </w:tcPr>
          <w:p w14:paraId="0887DE71" w14:textId="77777777" w:rsidR="00890290" w:rsidRPr="001E2829" w:rsidRDefault="00890290" w:rsidP="005302C8">
            <w:r w:rsidRPr="001E2829">
              <w:t>CIMETIDINE when included in Schedule 3</w:t>
            </w:r>
            <w:r w:rsidR="00D479EF">
              <w:t>.</w:t>
            </w:r>
          </w:p>
        </w:tc>
        <w:tc>
          <w:tcPr>
            <w:tcW w:w="1646" w:type="dxa"/>
          </w:tcPr>
          <w:p w14:paraId="5F6D4707" w14:textId="77777777" w:rsidR="00890290" w:rsidRPr="001E2829" w:rsidRDefault="00890290" w:rsidP="005302C8">
            <w:r w:rsidRPr="001E2829">
              <w:t>70,96</w:t>
            </w:r>
          </w:p>
        </w:tc>
        <w:tc>
          <w:tcPr>
            <w:tcW w:w="1659" w:type="dxa"/>
          </w:tcPr>
          <w:p w14:paraId="7E4AB74C" w14:textId="77777777" w:rsidR="00890290" w:rsidRPr="001E2829" w:rsidRDefault="00890290" w:rsidP="005302C8"/>
        </w:tc>
      </w:tr>
      <w:tr w:rsidR="00890290" w:rsidRPr="001E2829" w14:paraId="703D1A9D" w14:textId="77777777" w:rsidTr="002F3FBD">
        <w:tc>
          <w:tcPr>
            <w:tcW w:w="5415" w:type="dxa"/>
          </w:tcPr>
          <w:p w14:paraId="6D47DA41" w14:textId="77777777" w:rsidR="00890290" w:rsidRPr="001E2829" w:rsidRDefault="00890290" w:rsidP="005302C8">
            <w:r w:rsidRPr="001E2829">
              <w:t>CINNAMON BARK OIL</w:t>
            </w:r>
            <w:r w:rsidR="00D479EF">
              <w:t>.</w:t>
            </w:r>
          </w:p>
        </w:tc>
        <w:tc>
          <w:tcPr>
            <w:tcW w:w="1646" w:type="dxa"/>
          </w:tcPr>
          <w:p w14:paraId="788CE266" w14:textId="77777777" w:rsidR="00890290" w:rsidRPr="001E2829" w:rsidRDefault="00890290" w:rsidP="005302C8"/>
        </w:tc>
        <w:tc>
          <w:tcPr>
            <w:tcW w:w="1659" w:type="dxa"/>
          </w:tcPr>
          <w:p w14:paraId="4FD66DBF" w14:textId="77777777" w:rsidR="00890290" w:rsidRPr="001E2829" w:rsidRDefault="00890290" w:rsidP="005302C8">
            <w:r w:rsidRPr="001E2829">
              <w:t>4</w:t>
            </w:r>
          </w:p>
        </w:tc>
      </w:tr>
      <w:tr w:rsidR="00890290" w:rsidRPr="001E2829" w14:paraId="6BB37307" w14:textId="77777777" w:rsidTr="002F3FBD">
        <w:tc>
          <w:tcPr>
            <w:tcW w:w="5415" w:type="dxa"/>
          </w:tcPr>
          <w:p w14:paraId="7332FE41" w14:textId="77777777" w:rsidR="00890290" w:rsidRPr="001E2829" w:rsidRDefault="00890290" w:rsidP="005302C8">
            <w:r w:rsidRPr="001E2829">
              <w:t>CLOBETASONE when included in Schedule 3.</w:t>
            </w:r>
          </w:p>
        </w:tc>
        <w:tc>
          <w:tcPr>
            <w:tcW w:w="1646" w:type="dxa"/>
          </w:tcPr>
          <w:p w14:paraId="06510252" w14:textId="77777777" w:rsidR="00890290" w:rsidRPr="001E2829" w:rsidRDefault="00890290" w:rsidP="005302C8">
            <w:r w:rsidRPr="001E2829">
              <w:t>72,73,74,75,95</w:t>
            </w:r>
          </w:p>
        </w:tc>
        <w:tc>
          <w:tcPr>
            <w:tcW w:w="1659" w:type="dxa"/>
          </w:tcPr>
          <w:p w14:paraId="6CD2BD42" w14:textId="77777777" w:rsidR="00890290" w:rsidRPr="001E2829" w:rsidRDefault="00890290" w:rsidP="005302C8"/>
        </w:tc>
      </w:tr>
      <w:tr w:rsidR="00890290" w:rsidRPr="001E2829" w14:paraId="441181C5" w14:textId="77777777" w:rsidTr="002F3FBD">
        <w:tc>
          <w:tcPr>
            <w:tcW w:w="5415" w:type="dxa"/>
          </w:tcPr>
          <w:p w14:paraId="5E50BCAA" w14:textId="77777777" w:rsidR="00890290" w:rsidRPr="001E2829" w:rsidRDefault="00890290" w:rsidP="00C715CB">
            <w:pPr>
              <w:pStyle w:val="Normal-hanging"/>
              <w:ind w:left="0" w:firstLine="0"/>
            </w:pPr>
            <w:r w:rsidRPr="001E2829">
              <w:t>CLOTRIMAZOLE in vaginal preparations when included in Schedule 3.</w:t>
            </w:r>
          </w:p>
        </w:tc>
        <w:tc>
          <w:tcPr>
            <w:tcW w:w="1646" w:type="dxa"/>
          </w:tcPr>
          <w:p w14:paraId="5A62BFF7" w14:textId="77777777" w:rsidR="00890290" w:rsidRPr="001E2829" w:rsidRDefault="00890290" w:rsidP="005302C8">
            <w:r w:rsidRPr="001E2829">
              <w:t>54,63,64,66</w:t>
            </w:r>
          </w:p>
        </w:tc>
        <w:tc>
          <w:tcPr>
            <w:tcW w:w="1659" w:type="dxa"/>
          </w:tcPr>
          <w:p w14:paraId="196B4A63" w14:textId="77777777" w:rsidR="00890290" w:rsidRPr="001E2829" w:rsidRDefault="00890290" w:rsidP="005302C8"/>
        </w:tc>
      </w:tr>
      <w:tr w:rsidR="00890290" w:rsidRPr="001E2829" w14:paraId="2AA510C9" w14:textId="77777777" w:rsidTr="002F3FBD">
        <w:tc>
          <w:tcPr>
            <w:tcW w:w="5415" w:type="dxa"/>
          </w:tcPr>
          <w:p w14:paraId="6EAC392E" w14:textId="77777777" w:rsidR="00890290" w:rsidRPr="001E2829" w:rsidRDefault="00890290" w:rsidP="005302C8">
            <w:r w:rsidRPr="001E2829">
              <w:t>CLOVE OIL</w:t>
            </w:r>
            <w:r w:rsidR="00D479EF">
              <w:t>.</w:t>
            </w:r>
          </w:p>
        </w:tc>
        <w:tc>
          <w:tcPr>
            <w:tcW w:w="1646" w:type="dxa"/>
          </w:tcPr>
          <w:p w14:paraId="601A9903" w14:textId="77777777" w:rsidR="00890290" w:rsidRPr="001E2829" w:rsidRDefault="00890290" w:rsidP="005302C8"/>
        </w:tc>
        <w:tc>
          <w:tcPr>
            <w:tcW w:w="1659" w:type="dxa"/>
          </w:tcPr>
          <w:p w14:paraId="776CF94E" w14:textId="77777777" w:rsidR="00890290" w:rsidRPr="001E2829" w:rsidRDefault="00890290" w:rsidP="005302C8">
            <w:r w:rsidRPr="001E2829">
              <w:t>1</w:t>
            </w:r>
          </w:p>
        </w:tc>
      </w:tr>
      <w:tr w:rsidR="00890290" w:rsidRPr="001E2829" w14:paraId="2412118F" w14:textId="77777777" w:rsidTr="002F3FBD">
        <w:tc>
          <w:tcPr>
            <w:tcW w:w="5415" w:type="dxa"/>
          </w:tcPr>
          <w:p w14:paraId="1981B4C8" w14:textId="77777777" w:rsidR="00890290" w:rsidRPr="001E2829" w:rsidRDefault="00890290" w:rsidP="005302C8">
            <w:r w:rsidRPr="001E2829">
              <w:t>CYANIDES when included in Schedule 7.</w:t>
            </w:r>
          </w:p>
        </w:tc>
        <w:tc>
          <w:tcPr>
            <w:tcW w:w="1646" w:type="dxa"/>
          </w:tcPr>
          <w:p w14:paraId="20011441" w14:textId="77777777" w:rsidR="00890290" w:rsidRPr="001E2829" w:rsidRDefault="00890290" w:rsidP="005302C8">
            <w:r w:rsidRPr="001E2829">
              <w:t>13</w:t>
            </w:r>
          </w:p>
        </w:tc>
        <w:tc>
          <w:tcPr>
            <w:tcW w:w="1659" w:type="dxa"/>
          </w:tcPr>
          <w:p w14:paraId="6472D2E9" w14:textId="77777777" w:rsidR="00890290" w:rsidRPr="001E2829" w:rsidRDefault="00890290" w:rsidP="005302C8">
            <w:r w:rsidRPr="001E2829">
              <w:t>4,8</w:t>
            </w:r>
          </w:p>
        </w:tc>
      </w:tr>
      <w:tr w:rsidR="00890290" w:rsidRPr="001E2829" w14:paraId="14288410" w14:textId="77777777" w:rsidTr="002F3FBD">
        <w:tc>
          <w:tcPr>
            <w:tcW w:w="5415" w:type="dxa"/>
          </w:tcPr>
          <w:p w14:paraId="6438576A" w14:textId="77777777" w:rsidR="00890290" w:rsidRPr="001E2829" w:rsidRDefault="00890290" w:rsidP="005302C8">
            <w:r w:rsidRPr="001E2829">
              <w:t>CYANURIC ACID</w:t>
            </w:r>
            <w:r w:rsidR="00D479EF">
              <w:t>.</w:t>
            </w:r>
          </w:p>
        </w:tc>
        <w:tc>
          <w:tcPr>
            <w:tcW w:w="1646" w:type="dxa"/>
          </w:tcPr>
          <w:p w14:paraId="607E6DC0" w14:textId="77777777" w:rsidR="00890290" w:rsidRPr="001E2829" w:rsidRDefault="00890290" w:rsidP="005302C8"/>
        </w:tc>
        <w:tc>
          <w:tcPr>
            <w:tcW w:w="1659" w:type="dxa"/>
          </w:tcPr>
          <w:p w14:paraId="6D453C55" w14:textId="77777777" w:rsidR="00890290" w:rsidRPr="001E2829" w:rsidRDefault="00890290" w:rsidP="005302C8">
            <w:r w:rsidRPr="001E2829">
              <w:t>1,4,8</w:t>
            </w:r>
          </w:p>
        </w:tc>
      </w:tr>
      <w:tr w:rsidR="00890290" w:rsidRPr="001E2829" w14:paraId="4DA10DDC" w14:textId="77777777" w:rsidTr="002F3FBD">
        <w:tc>
          <w:tcPr>
            <w:tcW w:w="5415" w:type="dxa"/>
          </w:tcPr>
          <w:p w14:paraId="715F24F7" w14:textId="77777777" w:rsidR="00890290" w:rsidRPr="001E2829" w:rsidRDefault="00890290" w:rsidP="005302C8">
            <w:r w:rsidRPr="001E2829">
              <w:t>CYCLOHEXANONE PEROXIDE</w:t>
            </w:r>
            <w:r w:rsidR="00D479EF">
              <w:t>.</w:t>
            </w:r>
          </w:p>
        </w:tc>
        <w:tc>
          <w:tcPr>
            <w:tcW w:w="1646" w:type="dxa"/>
          </w:tcPr>
          <w:p w14:paraId="6A19F8AF" w14:textId="77777777" w:rsidR="00890290" w:rsidRPr="001E2829" w:rsidRDefault="00890290" w:rsidP="005302C8"/>
        </w:tc>
        <w:tc>
          <w:tcPr>
            <w:tcW w:w="1659" w:type="dxa"/>
          </w:tcPr>
          <w:p w14:paraId="01665394" w14:textId="77777777" w:rsidR="00890290" w:rsidRPr="001E2829" w:rsidRDefault="00890290" w:rsidP="005302C8">
            <w:r w:rsidRPr="001E2829">
              <w:t>1,4,8</w:t>
            </w:r>
          </w:p>
        </w:tc>
      </w:tr>
      <w:tr w:rsidR="00076BB1" w:rsidRPr="001E2829" w14:paraId="1B115D44" w14:textId="77777777" w:rsidTr="002F3FBD">
        <w:tc>
          <w:tcPr>
            <w:tcW w:w="5415" w:type="dxa"/>
          </w:tcPr>
          <w:p w14:paraId="369D9A7F" w14:textId="77777777" w:rsidR="00076BB1" w:rsidRPr="001E2829" w:rsidRDefault="00076BB1" w:rsidP="005302C8">
            <w:r w:rsidRPr="00076BB1">
              <w:t>CYCLOSILAZANES, DI-ME, ME HYDROGEN, POLYMERS WITH DI-ME, ME HYDROGEN SILAZANES, REACTION PRODUCTS WITH 3-(TRIETHOXYSILYL)-1-PROPANAMINE (CAS 475645-84-2)</w:t>
            </w:r>
            <w:r w:rsidR="00D479EF">
              <w:t>.</w:t>
            </w:r>
          </w:p>
        </w:tc>
        <w:tc>
          <w:tcPr>
            <w:tcW w:w="1646" w:type="dxa"/>
          </w:tcPr>
          <w:p w14:paraId="573CDCD1" w14:textId="77777777" w:rsidR="00076BB1" w:rsidRPr="001E2829" w:rsidRDefault="00076BB1" w:rsidP="005302C8">
            <w:r>
              <w:t>2, 10, 78</w:t>
            </w:r>
          </w:p>
        </w:tc>
        <w:tc>
          <w:tcPr>
            <w:tcW w:w="1659" w:type="dxa"/>
          </w:tcPr>
          <w:p w14:paraId="54F0203B" w14:textId="77777777" w:rsidR="00076BB1" w:rsidRPr="001E2829" w:rsidRDefault="00072DE9" w:rsidP="005302C8">
            <w:r>
              <w:t>1, 4, 5, 35</w:t>
            </w:r>
          </w:p>
        </w:tc>
      </w:tr>
      <w:tr w:rsidR="00890290" w:rsidRPr="001E2829" w14:paraId="31716DE3" w14:textId="77777777" w:rsidTr="002F3FBD">
        <w:tc>
          <w:tcPr>
            <w:tcW w:w="5415" w:type="dxa"/>
          </w:tcPr>
          <w:p w14:paraId="0433A76A" w14:textId="77777777" w:rsidR="00890290" w:rsidRPr="001E2829" w:rsidRDefault="00890290" w:rsidP="005302C8">
            <w:r w:rsidRPr="001E2829">
              <w:t>CYCTEAMINE</w:t>
            </w:r>
            <w:r w:rsidR="00D479EF">
              <w:t>.</w:t>
            </w:r>
          </w:p>
        </w:tc>
        <w:tc>
          <w:tcPr>
            <w:tcW w:w="1646" w:type="dxa"/>
          </w:tcPr>
          <w:p w14:paraId="4CAA3957" w14:textId="77777777" w:rsidR="00890290" w:rsidRPr="001E2829" w:rsidRDefault="00890290" w:rsidP="005302C8"/>
        </w:tc>
        <w:tc>
          <w:tcPr>
            <w:tcW w:w="1659" w:type="dxa"/>
          </w:tcPr>
          <w:p w14:paraId="3966A269" w14:textId="77777777" w:rsidR="00890290" w:rsidRPr="001E2829" w:rsidRDefault="00890290" w:rsidP="005302C8">
            <w:r w:rsidRPr="001E2829">
              <w:t>1</w:t>
            </w:r>
          </w:p>
        </w:tc>
      </w:tr>
      <w:tr w:rsidR="001F5B08" w:rsidRPr="001E2829" w14:paraId="05E7911B" w14:textId="77777777" w:rsidTr="002F3FBD">
        <w:tc>
          <w:tcPr>
            <w:tcW w:w="5415" w:type="dxa"/>
          </w:tcPr>
          <w:p w14:paraId="67916BD6" w14:textId="77777777" w:rsidR="001F5B08" w:rsidRPr="001E2829" w:rsidRDefault="001F5B08" w:rsidP="00C715CB">
            <w:pPr>
              <w:pStyle w:val="Normal-hanging"/>
              <w:ind w:left="0" w:firstLine="0"/>
            </w:pPr>
            <w:r>
              <w:t>1-DEOXY-1-(METHYLAMINO)-</w:t>
            </w:r>
            <w:r w:rsidRPr="00326463">
              <w:rPr>
                <w:smallCaps/>
              </w:rPr>
              <w:t>d</w:t>
            </w:r>
            <w:r>
              <w:t xml:space="preserve">-GLUCITOL </w:t>
            </w:r>
            <w:r w:rsidRPr="00326463">
              <w:rPr>
                <w:i/>
              </w:rPr>
              <w:t>N</w:t>
            </w:r>
            <w:r>
              <w:t>-COCO ACYL DERIVATIVES</w:t>
            </w:r>
            <w:r w:rsidR="00D479EF">
              <w:t>.</w:t>
            </w:r>
          </w:p>
        </w:tc>
        <w:tc>
          <w:tcPr>
            <w:tcW w:w="1646" w:type="dxa"/>
          </w:tcPr>
          <w:p w14:paraId="50E2F0CB" w14:textId="77777777" w:rsidR="001F5B08" w:rsidRPr="001E2829" w:rsidRDefault="001F5B08" w:rsidP="005302C8">
            <w:r>
              <w:t>79</w:t>
            </w:r>
          </w:p>
        </w:tc>
        <w:tc>
          <w:tcPr>
            <w:tcW w:w="1659" w:type="dxa"/>
          </w:tcPr>
          <w:p w14:paraId="2D3C85D9" w14:textId="77777777" w:rsidR="001F5B08" w:rsidRPr="001E2829" w:rsidRDefault="001F5B08" w:rsidP="005302C8">
            <w:r>
              <w:t>1</w:t>
            </w:r>
          </w:p>
        </w:tc>
      </w:tr>
      <w:tr w:rsidR="00890290" w:rsidRPr="001E2829" w14:paraId="0551AF93" w14:textId="77777777" w:rsidTr="002F3FBD">
        <w:tc>
          <w:tcPr>
            <w:tcW w:w="5415" w:type="dxa"/>
          </w:tcPr>
          <w:p w14:paraId="1FB65FEC" w14:textId="77777777" w:rsidR="00890290" w:rsidRPr="001E2829" w:rsidRDefault="00890290" w:rsidP="00C715CB">
            <w:pPr>
              <w:pStyle w:val="Normal-hanging"/>
              <w:ind w:left="0" w:firstLine="0"/>
            </w:pPr>
            <w:r w:rsidRPr="001E2829">
              <w:t>4,4-DIAMINODIPHENYLMETHANE (methylene dianiline)</w:t>
            </w:r>
            <w:r w:rsidR="00D479EF">
              <w:t>.</w:t>
            </w:r>
          </w:p>
        </w:tc>
        <w:tc>
          <w:tcPr>
            <w:tcW w:w="1646" w:type="dxa"/>
          </w:tcPr>
          <w:p w14:paraId="328AB388" w14:textId="77777777" w:rsidR="00890290" w:rsidRPr="001E2829" w:rsidRDefault="00890290" w:rsidP="005302C8"/>
        </w:tc>
        <w:tc>
          <w:tcPr>
            <w:tcW w:w="1659" w:type="dxa"/>
          </w:tcPr>
          <w:p w14:paraId="0E16373C" w14:textId="77777777" w:rsidR="00890290" w:rsidRPr="001E2829" w:rsidRDefault="00890290" w:rsidP="005302C8">
            <w:r w:rsidRPr="001E2829">
              <w:t>1,4,8</w:t>
            </w:r>
          </w:p>
        </w:tc>
      </w:tr>
      <w:tr w:rsidR="00DF39DE" w:rsidRPr="001E2829" w14:paraId="33B72215" w14:textId="77777777" w:rsidTr="002F3FBD">
        <w:tc>
          <w:tcPr>
            <w:tcW w:w="5415" w:type="dxa"/>
          </w:tcPr>
          <w:p w14:paraId="29C9456A" w14:textId="77777777" w:rsidR="00DF39DE" w:rsidRPr="001E2829" w:rsidRDefault="00DF39DE" w:rsidP="005302C8">
            <w:r w:rsidRPr="00DF39DE">
              <w:t>2,4-DIAMINOPHENOXYETHANOL</w:t>
            </w:r>
            <w:r w:rsidR="00D479EF">
              <w:t>.</w:t>
            </w:r>
          </w:p>
        </w:tc>
        <w:tc>
          <w:tcPr>
            <w:tcW w:w="1646" w:type="dxa"/>
          </w:tcPr>
          <w:p w14:paraId="2978B107" w14:textId="77777777" w:rsidR="00DF39DE" w:rsidRPr="001E2829" w:rsidRDefault="00CA4FCC" w:rsidP="005302C8">
            <w:r>
              <w:t>2</w:t>
            </w:r>
            <w:r w:rsidR="00013958">
              <w:t>8, 79</w:t>
            </w:r>
          </w:p>
        </w:tc>
        <w:tc>
          <w:tcPr>
            <w:tcW w:w="1659" w:type="dxa"/>
          </w:tcPr>
          <w:p w14:paraId="162C11E4" w14:textId="77777777" w:rsidR="00DF39DE" w:rsidRPr="001E2829" w:rsidRDefault="00013958" w:rsidP="005302C8">
            <w:r>
              <w:t>1, 4</w:t>
            </w:r>
          </w:p>
        </w:tc>
      </w:tr>
      <w:tr w:rsidR="00890290" w:rsidRPr="001E2829" w14:paraId="3E10AB8D" w14:textId="77777777" w:rsidTr="002F3FBD">
        <w:tc>
          <w:tcPr>
            <w:tcW w:w="5415" w:type="dxa"/>
          </w:tcPr>
          <w:p w14:paraId="13A359B2" w14:textId="77777777" w:rsidR="00890290" w:rsidRPr="001E2829" w:rsidRDefault="009A0E53" w:rsidP="005302C8">
            <w:r w:rsidRPr="00842E42">
              <w:rPr>
                <w:i/>
              </w:rPr>
              <w:t>o</w:t>
            </w:r>
            <w:r w:rsidR="00890290" w:rsidRPr="001E2829">
              <w:t>-DICHLOROBENZENE</w:t>
            </w:r>
            <w:r w:rsidR="00D479EF">
              <w:t>.</w:t>
            </w:r>
          </w:p>
        </w:tc>
        <w:tc>
          <w:tcPr>
            <w:tcW w:w="1646" w:type="dxa"/>
          </w:tcPr>
          <w:p w14:paraId="7CB4C1E0" w14:textId="77777777" w:rsidR="00890290" w:rsidRPr="001E2829" w:rsidRDefault="00890290" w:rsidP="005302C8"/>
        </w:tc>
        <w:tc>
          <w:tcPr>
            <w:tcW w:w="1659" w:type="dxa"/>
          </w:tcPr>
          <w:p w14:paraId="3D7EA1C4" w14:textId="77777777" w:rsidR="00890290" w:rsidRPr="001E2829" w:rsidRDefault="00890290" w:rsidP="005302C8">
            <w:r w:rsidRPr="001E2829">
              <w:t>1,4,8</w:t>
            </w:r>
          </w:p>
        </w:tc>
      </w:tr>
      <w:tr w:rsidR="00890290" w:rsidRPr="001E2829" w14:paraId="34219305" w14:textId="77777777" w:rsidTr="002F3FBD">
        <w:tc>
          <w:tcPr>
            <w:tcW w:w="5415" w:type="dxa"/>
          </w:tcPr>
          <w:p w14:paraId="209227C7" w14:textId="77777777" w:rsidR="00890290" w:rsidRPr="001E2829" w:rsidRDefault="00890290" w:rsidP="005302C8">
            <w:r w:rsidRPr="001E2829">
              <w:t>para-DICHLOROBENZENE</w:t>
            </w:r>
            <w:r w:rsidR="00D479EF">
              <w:t>.</w:t>
            </w:r>
          </w:p>
        </w:tc>
        <w:tc>
          <w:tcPr>
            <w:tcW w:w="1646" w:type="dxa"/>
          </w:tcPr>
          <w:p w14:paraId="220CB1D2" w14:textId="77777777" w:rsidR="00890290" w:rsidRPr="001E2829" w:rsidRDefault="00890290" w:rsidP="005302C8"/>
        </w:tc>
        <w:tc>
          <w:tcPr>
            <w:tcW w:w="1659" w:type="dxa"/>
          </w:tcPr>
          <w:p w14:paraId="5C0E856D" w14:textId="77777777" w:rsidR="00890290" w:rsidRPr="001E2829" w:rsidRDefault="00890290" w:rsidP="005302C8">
            <w:r w:rsidRPr="001E2829">
              <w:t>1,4</w:t>
            </w:r>
          </w:p>
        </w:tc>
      </w:tr>
      <w:tr w:rsidR="00890290" w:rsidRPr="001E2829" w14:paraId="5C2BDDA5" w14:textId="77777777" w:rsidTr="002F3FBD">
        <w:tc>
          <w:tcPr>
            <w:tcW w:w="5415" w:type="dxa"/>
          </w:tcPr>
          <w:p w14:paraId="0711FA4A" w14:textId="77777777" w:rsidR="00890290" w:rsidRPr="001E2829" w:rsidRDefault="00890290" w:rsidP="005302C8">
            <w:r w:rsidRPr="001E2829">
              <w:t>DICHLOROETHYLENE</w:t>
            </w:r>
            <w:r w:rsidR="00D479EF">
              <w:t>.</w:t>
            </w:r>
          </w:p>
        </w:tc>
        <w:tc>
          <w:tcPr>
            <w:tcW w:w="1646" w:type="dxa"/>
          </w:tcPr>
          <w:p w14:paraId="57BBA9B2" w14:textId="77777777" w:rsidR="00890290" w:rsidRPr="001E2829" w:rsidRDefault="00890290" w:rsidP="005302C8"/>
        </w:tc>
        <w:tc>
          <w:tcPr>
            <w:tcW w:w="1659" w:type="dxa"/>
          </w:tcPr>
          <w:p w14:paraId="5569F013" w14:textId="77777777" w:rsidR="00890290" w:rsidRPr="001E2829" w:rsidRDefault="00890290" w:rsidP="005302C8">
            <w:r w:rsidRPr="001E2829">
              <w:t>1,4,8</w:t>
            </w:r>
          </w:p>
        </w:tc>
      </w:tr>
      <w:tr w:rsidR="00890290" w:rsidRPr="001E2829" w14:paraId="4C69A8B9" w14:textId="77777777" w:rsidTr="002F3FBD">
        <w:tc>
          <w:tcPr>
            <w:tcW w:w="5415" w:type="dxa"/>
          </w:tcPr>
          <w:p w14:paraId="19E2ED7E" w14:textId="77777777" w:rsidR="00890290" w:rsidRPr="001E2829" w:rsidRDefault="00890290" w:rsidP="005302C8">
            <w:r w:rsidRPr="001E2829">
              <w:t>DICHLOEOETHYL ETHER</w:t>
            </w:r>
            <w:r w:rsidR="00D479EF">
              <w:t>.</w:t>
            </w:r>
          </w:p>
        </w:tc>
        <w:tc>
          <w:tcPr>
            <w:tcW w:w="1646" w:type="dxa"/>
          </w:tcPr>
          <w:p w14:paraId="31BDB97D" w14:textId="77777777" w:rsidR="00890290" w:rsidRPr="001E2829" w:rsidRDefault="00890290" w:rsidP="005302C8"/>
        </w:tc>
        <w:tc>
          <w:tcPr>
            <w:tcW w:w="1659" w:type="dxa"/>
          </w:tcPr>
          <w:p w14:paraId="5681CB86" w14:textId="77777777" w:rsidR="00890290" w:rsidRPr="001E2829" w:rsidRDefault="00890290" w:rsidP="005302C8">
            <w:r w:rsidRPr="001E2829">
              <w:t>1,4,8</w:t>
            </w:r>
          </w:p>
        </w:tc>
      </w:tr>
      <w:tr w:rsidR="00890290" w:rsidRPr="001E2829" w14:paraId="4A55A3AA" w14:textId="77777777" w:rsidTr="002F3FBD">
        <w:tc>
          <w:tcPr>
            <w:tcW w:w="5415" w:type="dxa"/>
          </w:tcPr>
          <w:p w14:paraId="0C7AA145" w14:textId="77777777" w:rsidR="00890290" w:rsidRPr="001E2829" w:rsidRDefault="00890290" w:rsidP="005302C8">
            <w:r w:rsidRPr="001E2829">
              <w:t>DICHLOROISOCYANURATES</w:t>
            </w:r>
          </w:p>
        </w:tc>
        <w:tc>
          <w:tcPr>
            <w:tcW w:w="1646" w:type="dxa"/>
          </w:tcPr>
          <w:p w14:paraId="5789824C" w14:textId="77777777" w:rsidR="00890290" w:rsidRPr="001E2829" w:rsidRDefault="00890290" w:rsidP="005302C8"/>
        </w:tc>
        <w:tc>
          <w:tcPr>
            <w:tcW w:w="1659" w:type="dxa"/>
          </w:tcPr>
          <w:p w14:paraId="51587A38" w14:textId="77777777" w:rsidR="00890290" w:rsidRPr="001E2829" w:rsidRDefault="00890290" w:rsidP="005302C8"/>
        </w:tc>
      </w:tr>
      <w:tr w:rsidR="00890290" w:rsidRPr="001E2829" w14:paraId="7DECAA01" w14:textId="77777777" w:rsidTr="002F3FBD">
        <w:tc>
          <w:tcPr>
            <w:tcW w:w="5415" w:type="dxa"/>
            <w:vAlign w:val="center"/>
          </w:tcPr>
          <w:p w14:paraId="52748B1F" w14:textId="77777777" w:rsidR="00890290" w:rsidRPr="001E2829" w:rsidRDefault="00890290" w:rsidP="00AD07A9">
            <w:pPr>
              <w:pStyle w:val="Numberbullet2"/>
              <w:numPr>
                <w:ilvl w:val="0"/>
                <w:numId w:val="562"/>
              </w:numPr>
            </w:pPr>
            <w:r w:rsidRPr="001E2829">
              <w:t>in household cleaning or bleaching preparations.</w:t>
            </w:r>
          </w:p>
        </w:tc>
        <w:tc>
          <w:tcPr>
            <w:tcW w:w="1646" w:type="dxa"/>
          </w:tcPr>
          <w:p w14:paraId="5C0A0059" w14:textId="77777777" w:rsidR="00890290" w:rsidRPr="001E2829" w:rsidRDefault="00890290" w:rsidP="005302C8">
            <w:r w:rsidRPr="001E2829">
              <w:t>20</w:t>
            </w:r>
          </w:p>
        </w:tc>
        <w:tc>
          <w:tcPr>
            <w:tcW w:w="1659" w:type="dxa"/>
          </w:tcPr>
          <w:p w14:paraId="06BC393E" w14:textId="77777777" w:rsidR="00890290" w:rsidRPr="001E2829" w:rsidRDefault="00890290" w:rsidP="005302C8"/>
        </w:tc>
      </w:tr>
      <w:tr w:rsidR="00890290" w:rsidRPr="001E2829" w14:paraId="4BC23112" w14:textId="77777777" w:rsidTr="002F3FBD">
        <w:tc>
          <w:tcPr>
            <w:tcW w:w="5415" w:type="dxa"/>
            <w:vAlign w:val="center"/>
          </w:tcPr>
          <w:p w14:paraId="7B42E830" w14:textId="77777777" w:rsidR="00890290" w:rsidRPr="001E2829" w:rsidRDefault="00890290" w:rsidP="006A4F8E">
            <w:pPr>
              <w:pStyle w:val="Numberbullet2"/>
            </w:pPr>
            <w:r w:rsidRPr="001E2829">
              <w:t>in preparations containing less than 10 per cent of available chlorine.</w:t>
            </w:r>
          </w:p>
        </w:tc>
        <w:tc>
          <w:tcPr>
            <w:tcW w:w="1646" w:type="dxa"/>
          </w:tcPr>
          <w:p w14:paraId="50D27525" w14:textId="77777777" w:rsidR="00890290" w:rsidRPr="001E2829" w:rsidRDefault="00890290" w:rsidP="005302C8">
            <w:r w:rsidRPr="001E2829">
              <w:t>11</w:t>
            </w:r>
          </w:p>
        </w:tc>
        <w:tc>
          <w:tcPr>
            <w:tcW w:w="1659" w:type="dxa"/>
          </w:tcPr>
          <w:p w14:paraId="34E4E216" w14:textId="77777777" w:rsidR="00890290" w:rsidRPr="001E2829" w:rsidRDefault="00890290" w:rsidP="005302C8">
            <w:r w:rsidRPr="001E2829">
              <w:t>1,4,10</w:t>
            </w:r>
          </w:p>
        </w:tc>
      </w:tr>
      <w:tr w:rsidR="00890290" w:rsidRPr="001E2829" w14:paraId="64F362E6" w14:textId="77777777" w:rsidTr="002F3FBD">
        <w:tc>
          <w:tcPr>
            <w:tcW w:w="5415" w:type="dxa"/>
            <w:vAlign w:val="center"/>
          </w:tcPr>
          <w:p w14:paraId="73E15986" w14:textId="77777777"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14:paraId="27346FA7" w14:textId="77777777" w:rsidR="00890290" w:rsidRPr="001E2829" w:rsidRDefault="00890290" w:rsidP="005302C8">
            <w:r w:rsidRPr="001E2829">
              <w:t>3,18</w:t>
            </w:r>
          </w:p>
        </w:tc>
        <w:tc>
          <w:tcPr>
            <w:tcW w:w="1659" w:type="dxa"/>
          </w:tcPr>
          <w:p w14:paraId="21AC2AD1" w14:textId="77777777" w:rsidR="00890290" w:rsidRPr="001E2829" w:rsidRDefault="00890290" w:rsidP="005302C8">
            <w:r w:rsidRPr="001E2829">
              <w:t>1,4,6,8,10,</w:t>
            </w:r>
            <w:r w:rsidR="002732AA" w:rsidRPr="001E2829">
              <w:t xml:space="preserve"> 15,16,17,18, 19,20,22,26</w:t>
            </w:r>
          </w:p>
        </w:tc>
      </w:tr>
      <w:tr w:rsidR="00890290" w:rsidRPr="001E2829" w14:paraId="35A0CB36" w14:textId="77777777" w:rsidTr="002F3FBD">
        <w:tc>
          <w:tcPr>
            <w:tcW w:w="5415" w:type="dxa"/>
            <w:vAlign w:val="center"/>
          </w:tcPr>
          <w:p w14:paraId="6825FCA0" w14:textId="77777777"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14:paraId="1459759F" w14:textId="77777777" w:rsidR="00890290" w:rsidRPr="001E2829" w:rsidRDefault="002732AA" w:rsidP="005302C8">
            <w:r w:rsidRPr="001E2829">
              <w:t>10,18,22,23</w:t>
            </w:r>
          </w:p>
        </w:tc>
        <w:tc>
          <w:tcPr>
            <w:tcW w:w="1659" w:type="dxa"/>
          </w:tcPr>
          <w:p w14:paraId="47021307" w14:textId="77777777" w:rsidR="00890290" w:rsidRPr="001E2829" w:rsidRDefault="002732AA" w:rsidP="005302C8">
            <w:r w:rsidRPr="001E2829">
              <w:t>1,4,8,12,13,14, 15,16,17,18,19, 20,21,22,26</w:t>
            </w:r>
          </w:p>
        </w:tc>
      </w:tr>
      <w:tr w:rsidR="00890290" w:rsidRPr="001E2829" w14:paraId="68460401" w14:textId="77777777" w:rsidTr="002F3FBD">
        <w:tc>
          <w:tcPr>
            <w:tcW w:w="5415" w:type="dxa"/>
            <w:vAlign w:val="center"/>
          </w:tcPr>
          <w:p w14:paraId="74A09E05" w14:textId="77777777"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14:paraId="50DB29FD" w14:textId="77777777" w:rsidR="00890290" w:rsidRPr="001E2829" w:rsidRDefault="00F13659" w:rsidP="005302C8">
            <w:r w:rsidRPr="001E2829">
              <w:t>10,18,22</w:t>
            </w:r>
          </w:p>
        </w:tc>
        <w:tc>
          <w:tcPr>
            <w:tcW w:w="1659" w:type="dxa"/>
          </w:tcPr>
          <w:p w14:paraId="02E6B8A3" w14:textId="77777777" w:rsidR="00890290" w:rsidRPr="001E2829" w:rsidRDefault="00F13659" w:rsidP="005302C8">
            <w:r w:rsidRPr="001E2829">
              <w:t>1,4,8,12,13,14, 15,16,17,18,19, 20,21,22,26</w:t>
            </w:r>
          </w:p>
        </w:tc>
      </w:tr>
      <w:tr w:rsidR="00890290" w:rsidRPr="001E2829" w14:paraId="1673935B" w14:textId="77777777" w:rsidTr="002F3FBD">
        <w:tc>
          <w:tcPr>
            <w:tcW w:w="5415" w:type="dxa"/>
            <w:vAlign w:val="center"/>
          </w:tcPr>
          <w:p w14:paraId="61147C72" w14:textId="77777777"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14:paraId="69F70956" w14:textId="77777777" w:rsidR="00890290" w:rsidRPr="001E2829" w:rsidRDefault="00F13659" w:rsidP="005302C8">
            <w:r w:rsidRPr="001E2829">
              <w:t>60</w:t>
            </w:r>
          </w:p>
        </w:tc>
        <w:tc>
          <w:tcPr>
            <w:tcW w:w="1659" w:type="dxa"/>
          </w:tcPr>
          <w:p w14:paraId="452E25F9" w14:textId="77777777" w:rsidR="00890290" w:rsidRPr="001E2829" w:rsidRDefault="00890290" w:rsidP="005302C8"/>
        </w:tc>
      </w:tr>
      <w:tr w:rsidR="00890290" w:rsidRPr="001E2829" w14:paraId="691B5E80" w14:textId="77777777" w:rsidTr="002F3FBD">
        <w:tc>
          <w:tcPr>
            <w:tcW w:w="5415" w:type="dxa"/>
            <w:vAlign w:val="center"/>
          </w:tcPr>
          <w:p w14:paraId="6AE8D1FD"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14:paraId="00CCBF24" w14:textId="77777777" w:rsidR="00890290" w:rsidRPr="001E2829" w:rsidRDefault="00F13659" w:rsidP="005302C8">
            <w:r w:rsidRPr="001E2829">
              <w:t>10,22,23</w:t>
            </w:r>
          </w:p>
        </w:tc>
        <w:tc>
          <w:tcPr>
            <w:tcW w:w="1659" w:type="dxa"/>
          </w:tcPr>
          <w:p w14:paraId="49CD6EAA" w14:textId="77777777" w:rsidR="00890290" w:rsidRPr="001E2829" w:rsidRDefault="00F13659" w:rsidP="005302C8">
            <w:r w:rsidRPr="001E2829">
              <w:t>12,13,14,15, 17,18,19,21</w:t>
            </w:r>
          </w:p>
        </w:tc>
      </w:tr>
      <w:tr w:rsidR="00890290" w:rsidRPr="001E2829" w14:paraId="73BE9A94" w14:textId="77777777" w:rsidTr="002F3FBD">
        <w:tc>
          <w:tcPr>
            <w:tcW w:w="5415" w:type="dxa"/>
            <w:vAlign w:val="center"/>
          </w:tcPr>
          <w:p w14:paraId="5A054BA2"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14:paraId="18337EB7" w14:textId="77777777" w:rsidR="00890290" w:rsidRPr="001E2829" w:rsidRDefault="00F13659" w:rsidP="005302C8">
            <w:r w:rsidRPr="001E2829">
              <w:t>10,22</w:t>
            </w:r>
          </w:p>
        </w:tc>
        <w:tc>
          <w:tcPr>
            <w:tcW w:w="1659" w:type="dxa"/>
          </w:tcPr>
          <w:p w14:paraId="0A90E56F" w14:textId="77777777" w:rsidR="00890290" w:rsidRPr="001E2829" w:rsidRDefault="00F13659" w:rsidP="005302C8">
            <w:r w:rsidRPr="001E2829">
              <w:t>12,13,14,15,17, 18,19,21</w:t>
            </w:r>
          </w:p>
        </w:tc>
      </w:tr>
      <w:tr w:rsidR="00890290" w:rsidRPr="001E2829" w14:paraId="71AAA420" w14:textId="77777777" w:rsidTr="002F3FBD">
        <w:tc>
          <w:tcPr>
            <w:tcW w:w="5415" w:type="dxa"/>
            <w:vAlign w:val="center"/>
          </w:tcPr>
          <w:p w14:paraId="723D1600" w14:textId="77777777"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14:paraId="2C81F01E" w14:textId="77777777" w:rsidR="00890290" w:rsidRPr="001E2829" w:rsidRDefault="00890290" w:rsidP="005302C8"/>
        </w:tc>
        <w:tc>
          <w:tcPr>
            <w:tcW w:w="1659" w:type="dxa"/>
          </w:tcPr>
          <w:p w14:paraId="0FE57AF4" w14:textId="77777777" w:rsidR="00890290" w:rsidRPr="001E2829" w:rsidRDefault="00890290" w:rsidP="005302C8"/>
        </w:tc>
      </w:tr>
      <w:tr w:rsidR="00890290" w:rsidRPr="001E2829" w14:paraId="7782AB14" w14:textId="77777777" w:rsidTr="002F3FBD">
        <w:tc>
          <w:tcPr>
            <w:tcW w:w="5415" w:type="dxa"/>
            <w:vAlign w:val="center"/>
          </w:tcPr>
          <w:p w14:paraId="3A675663" w14:textId="77777777" w:rsidR="00890290" w:rsidRPr="001E2829" w:rsidRDefault="006E560F" w:rsidP="00AD07A9">
            <w:pPr>
              <w:pStyle w:val="Numberbullet3"/>
              <w:numPr>
                <w:ilvl w:val="0"/>
                <w:numId w:val="563"/>
              </w:numPr>
            </w:pPr>
            <w:r w:rsidRPr="001E2829">
              <w:t>during storage</w:t>
            </w:r>
            <w:r w:rsidR="00D479EF">
              <w:t>.</w:t>
            </w:r>
          </w:p>
        </w:tc>
        <w:tc>
          <w:tcPr>
            <w:tcW w:w="1646" w:type="dxa"/>
          </w:tcPr>
          <w:p w14:paraId="2969EA0F" w14:textId="77777777" w:rsidR="00890290" w:rsidRPr="001E2829" w:rsidRDefault="006E560F" w:rsidP="005302C8">
            <w:r w:rsidRPr="001E2829">
              <w:t>10,22,23</w:t>
            </w:r>
          </w:p>
        </w:tc>
        <w:tc>
          <w:tcPr>
            <w:tcW w:w="1659" w:type="dxa"/>
          </w:tcPr>
          <w:p w14:paraId="5F450FF9" w14:textId="77777777" w:rsidR="00890290" w:rsidRPr="001E2829" w:rsidRDefault="006E560F" w:rsidP="005302C8">
            <w:r w:rsidRPr="001E2829">
              <w:t>12,13,14,15,17, 18,21</w:t>
            </w:r>
          </w:p>
        </w:tc>
      </w:tr>
      <w:tr w:rsidR="006E560F" w:rsidRPr="001E2829" w14:paraId="4EEACD4B" w14:textId="77777777" w:rsidTr="002F3FBD">
        <w:tc>
          <w:tcPr>
            <w:tcW w:w="5415" w:type="dxa"/>
            <w:vAlign w:val="center"/>
          </w:tcPr>
          <w:p w14:paraId="6AEA267C" w14:textId="77777777" w:rsidR="006E560F" w:rsidRPr="001E2829" w:rsidRDefault="006E560F" w:rsidP="00217373">
            <w:pPr>
              <w:pStyle w:val="Numberbullet3"/>
            </w:pPr>
            <w:r w:rsidRPr="001E2829">
              <w:t>during use</w:t>
            </w:r>
            <w:r w:rsidR="00D479EF">
              <w:t>.</w:t>
            </w:r>
          </w:p>
        </w:tc>
        <w:tc>
          <w:tcPr>
            <w:tcW w:w="1646" w:type="dxa"/>
          </w:tcPr>
          <w:p w14:paraId="33D34594" w14:textId="77777777" w:rsidR="006E560F" w:rsidRPr="001E2829" w:rsidRDefault="006E560F" w:rsidP="005302C8">
            <w:r w:rsidRPr="001E2829">
              <w:t>5</w:t>
            </w:r>
          </w:p>
        </w:tc>
        <w:tc>
          <w:tcPr>
            <w:tcW w:w="1659" w:type="dxa"/>
          </w:tcPr>
          <w:p w14:paraId="4B211336" w14:textId="77777777" w:rsidR="006E560F" w:rsidRPr="001E2829" w:rsidRDefault="006E560F" w:rsidP="005302C8">
            <w:r w:rsidRPr="001E2829">
              <w:t>1,4,7,12</w:t>
            </w:r>
          </w:p>
        </w:tc>
      </w:tr>
      <w:tr w:rsidR="00890290" w:rsidRPr="001E2829" w14:paraId="70A8BF3C" w14:textId="77777777" w:rsidTr="002F3FBD">
        <w:tc>
          <w:tcPr>
            <w:tcW w:w="5415" w:type="dxa"/>
          </w:tcPr>
          <w:p w14:paraId="20D28573" w14:textId="77777777"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14:paraId="47564007" w14:textId="77777777" w:rsidR="00890290" w:rsidRPr="001E2829" w:rsidRDefault="00890290" w:rsidP="005302C8"/>
        </w:tc>
        <w:tc>
          <w:tcPr>
            <w:tcW w:w="1659" w:type="dxa"/>
          </w:tcPr>
          <w:p w14:paraId="52E32FAC" w14:textId="77777777" w:rsidR="00890290" w:rsidRPr="001E2829" w:rsidRDefault="00890290" w:rsidP="005302C8"/>
        </w:tc>
      </w:tr>
      <w:tr w:rsidR="00890290" w:rsidRPr="001E2829" w14:paraId="62414805" w14:textId="77777777" w:rsidTr="002F3FBD">
        <w:tc>
          <w:tcPr>
            <w:tcW w:w="5415" w:type="dxa"/>
          </w:tcPr>
          <w:p w14:paraId="14BD5444" w14:textId="77777777" w:rsidR="00890290" w:rsidRPr="001E2829" w:rsidRDefault="00890290" w:rsidP="00AD07A9">
            <w:pPr>
              <w:pStyle w:val="Numberbullet3"/>
              <w:numPr>
                <w:ilvl w:val="0"/>
                <w:numId w:val="564"/>
              </w:numPr>
            </w:pPr>
            <w:r w:rsidRPr="001E2829">
              <w:t>during storage</w:t>
            </w:r>
            <w:r w:rsidR="00D479EF">
              <w:t>.</w:t>
            </w:r>
          </w:p>
        </w:tc>
        <w:tc>
          <w:tcPr>
            <w:tcW w:w="1646" w:type="dxa"/>
          </w:tcPr>
          <w:p w14:paraId="3E5664BC" w14:textId="77777777" w:rsidR="00890290" w:rsidRPr="001E2829" w:rsidRDefault="00C52988" w:rsidP="005302C8">
            <w:r w:rsidRPr="001E2829">
              <w:t>10,22</w:t>
            </w:r>
          </w:p>
        </w:tc>
        <w:tc>
          <w:tcPr>
            <w:tcW w:w="1659" w:type="dxa"/>
          </w:tcPr>
          <w:p w14:paraId="13634456" w14:textId="77777777" w:rsidR="00890290" w:rsidRPr="001E2829" w:rsidRDefault="00C52988" w:rsidP="005302C8">
            <w:r w:rsidRPr="001E2829">
              <w:t>12,13,14,15,17, 18,21</w:t>
            </w:r>
          </w:p>
        </w:tc>
      </w:tr>
      <w:tr w:rsidR="00C52988" w:rsidRPr="001E2829" w14:paraId="2116ED81" w14:textId="77777777" w:rsidTr="002F3FBD">
        <w:tc>
          <w:tcPr>
            <w:tcW w:w="5415" w:type="dxa"/>
          </w:tcPr>
          <w:p w14:paraId="7D74CB2B" w14:textId="77777777" w:rsidR="00C52988" w:rsidRPr="001E2829" w:rsidRDefault="00C52988" w:rsidP="00217373">
            <w:pPr>
              <w:pStyle w:val="Numberbullet3"/>
            </w:pPr>
            <w:r w:rsidRPr="001E2829">
              <w:t>during use</w:t>
            </w:r>
            <w:r w:rsidR="00D479EF">
              <w:t>.</w:t>
            </w:r>
          </w:p>
        </w:tc>
        <w:tc>
          <w:tcPr>
            <w:tcW w:w="1646" w:type="dxa"/>
          </w:tcPr>
          <w:p w14:paraId="04A32B48" w14:textId="77777777" w:rsidR="00C52988" w:rsidRPr="001E2829" w:rsidRDefault="00C52988" w:rsidP="005302C8">
            <w:r w:rsidRPr="001E2829">
              <w:t>5</w:t>
            </w:r>
          </w:p>
        </w:tc>
        <w:tc>
          <w:tcPr>
            <w:tcW w:w="1659" w:type="dxa"/>
          </w:tcPr>
          <w:p w14:paraId="02C029F9" w14:textId="77777777" w:rsidR="00C52988" w:rsidRPr="001E2829" w:rsidRDefault="00C52988" w:rsidP="005302C8">
            <w:r w:rsidRPr="001E2829">
              <w:t>1,4,7,12</w:t>
            </w:r>
          </w:p>
        </w:tc>
      </w:tr>
      <w:tr w:rsidR="00890290" w:rsidRPr="001E2829" w14:paraId="2BE4F0C3" w14:textId="77777777" w:rsidTr="002F3FBD">
        <w:tc>
          <w:tcPr>
            <w:tcW w:w="5415" w:type="dxa"/>
          </w:tcPr>
          <w:p w14:paraId="07A2429D" w14:textId="77777777" w:rsidR="00890290" w:rsidRPr="001E2829" w:rsidRDefault="006022CE" w:rsidP="005302C8">
            <w:r w:rsidRPr="001E2829">
              <w:t>DICHLOR</w:t>
            </w:r>
            <w:r w:rsidR="007941EF">
              <w:t>O</w:t>
            </w:r>
            <w:r w:rsidRPr="001E2829">
              <w:t>METHANE (methylene chloride)</w:t>
            </w:r>
          </w:p>
        </w:tc>
        <w:tc>
          <w:tcPr>
            <w:tcW w:w="1646" w:type="dxa"/>
          </w:tcPr>
          <w:p w14:paraId="76E235DB" w14:textId="77777777" w:rsidR="00890290" w:rsidRPr="001E2829" w:rsidRDefault="00890290" w:rsidP="005302C8"/>
        </w:tc>
        <w:tc>
          <w:tcPr>
            <w:tcW w:w="1659" w:type="dxa"/>
          </w:tcPr>
          <w:p w14:paraId="5F3914EF" w14:textId="77777777" w:rsidR="00890290" w:rsidRPr="001E2829" w:rsidRDefault="00890290" w:rsidP="005302C8"/>
        </w:tc>
      </w:tr>
      <w:tr w:rsidR="006022CE" w:rsidRPr="001E2829" w14:paraId="66191BD1" w14:textId="77777777" w:rsidTr="002F3FBD">
        <w:tc>
          <w:tcPr>
            <w:tcW w:w="5415" w:type="dxa"/>
            <w:vAlign w:val="center"/>
          </w:tcPr>
          <w:p w14:paraId="08F53DD0" w14:textId="77777777" w:rsidR="006022CE" w:rsidRPr="001E2829" w:rsidRDefault="006022CE" w:rsidP="00AD07A9">
            <w:pPr>
              <w:pStyle w:val="Numberbullet2"/>
              <w:numPr>
                <w:ilvl w:val="0"/>
                <w:numId w:val="565"/>
              </w:numPr>
            </w:pPr>
            <w:r w:rsidRPr="001E2829">
              <w:t>in paint or lacquer removers.</w:t>
            </w:r>
          </w:p>
        </w:tc>
        <w:tc>
          <w:tcPr>
            <w:tcW w:w="1646" w:type="dxa"/>
          </w:tcPr>
          <w:p w14:paraId="4351074A" w14:textId="77777777" w:rsidR="006022CE" w:rsidRPr="001E2829" w:rsidRDefault="006022CE" w:rsidP="005302C8">
            <w:r w:rsidRPr="001E2829">
              <w:t>12,16</w:t>
            </w:r>
          </w:p>
        </w:tc>
        <w:tc>
          <w:tcPr>
            <w:tcW w:w="1659" w:type="dxa"/>
          </w:tcPr>
          <w:p w14:paraId="16917A9A" w14:textId="77777777" w:rsidR="006022CE" w:rsidRPr="001E2829" w:rsidRDefault="006022CE" w:rsidP="005302C8">
            <w:r w:rsidRPr="001E2829">
              <w:t>1,4,8,11</w:t>
            </w:r>
          </w:p>
        </w:tc>
      </w:tr>
      <w:tr w:rsidR="006022CE" w:rsidRPr="001E2829" w14:paraId="6BAA4F8C" w14:textId="77777777" w:rsidTr="002F3FBD">
        <w:tc>
          <w:tcPr>
            <w:tcW w:w="5415" w:type="dxa"/>
            <w:vAlign w:val="center"/>
          </w:tcPr>
          <w:p w14:paraId="6C4D11C4" w14:textId="77777777" w:rsidR="006022CE" w:rsidRPr="001E2829" w:rsidRDefault="006022CE" w:rsidP="006A4F8E">
            <w:pPr>
              <w:pStyle w:val="Numberbullet2"/>
            </w:pPr>
            <w:r w:rsidRPr="001E2829">
              <w:t>other than in paint or lacquer removers</w:t>
            </w:r>
            <w:r w:rsidR="00D479EF">
              <w:t>.</w:t>
            </w:r>
          </w:p>
        </w:tc>
        <w:tc>
          <w:tcPr>
            <w:tcW w:w="1646" w:type="dxa"/>
          </w:tcPr>
          <w:p w14:paraId="63AF7B2C" w14:textId="77777777" w:rsidR="006022CE" w:rsidRPr="001E2829" w:rsidRDefault="006022CE" w:rsidP="005302C8"/>
        </w:tc>
        <w:tc>
          <w:tcPr>
            <w:tcW w:w="1659" w:type="dxa"/>
          </w:tcPr>
          <w:p w14:paraId="5E152145" w14:textId="77777777" w:rsidR="006022CE" w:rsidRPr="001E2829" w:rsidRDefault="006022CE" w:rsidP="005302C8">
            <w:r w:rsidRPr="001E2829">
              <w:t>1,4,8,25</w:t>
            </w:r>
          </w:p>
        </w:tc>
      </w:tr>
      <w:tr w:rsidR="004D4542" w:rsidRPr="001E2829" w14:paraId="7E1F278A" w14:textId="77777777" w:rsidTr="002F3FBD">
        <w:tc>
          <w:tcPr>
            <w:tcW w:w="5415" w:type="dxa"/>
          </w:tcPr>
          <w:p w14:paraId="7FBA94E2" w14:textId="77777777" w:rsidR="004D4542" w:rsidRPr="001E2829" w:rsidRDefault="004D4542" w:rsidP="005302C8">
            <w:r w:rsidRPr="001E2829">
              <w:t>DICLOFENAC</w:t>
            </w:r>
            <w:r w:rsidR="00D479EF">
              <w:t>.</w:t>
            </w:r>
          </w:p>
        </w:tc>
        <w:tc>
          <w:tcPr>
            <w:tcW w:w="1646" w:type="dxa"/>
          </w:tcPr>
          <w:p w14:paraId="33EE9904" w14:textId="77777777" w:rsidR="004D4542" w:rsidRPr="001E2829" w:rsidRDefault="004D4542" w:rsidP="005302C8">
            <w:r w:rsidRPr="001E2829">
              <w:t>101,104</w:t>
            </w:r>
          </w:p>
        </w:tc>
        <w:tc>
          <w:tcPr>
            <w:tcW w:w="1659" w:type="dxa"/>
          </w:tcPr>
          <w:p w14:paraId="6370EC1E" w14:textId="77777777" w:rsidR="004D4542" w:rsidRPr="001E2829" w:rsidRDefault="004D4542" w:rsidP="005302C8"/>
        </w:tc>
      </w:tr>
      <w:tr w:rsidR="004D4542" w:rsidRPr="001E2829" w14:paraId="3525DB82" w14:textId="77777777" w:rsidTr="002F3FBD">
        <w:tc>
          <w:tcPr>
            <w:tcW w:w="5415" w:type="dxa"/>
          </w:tcPr>
          <w:p w14:paraId="0C3CE7E0" w14:textId="77777777" w:rsidR="004D4542" w:rsidRPr="001E2829" w:rsidRDefault="004D4542" w:rsidP="005302C8">
            <w:r w:rsidRPr="001E2829">
              <w:t>DIENESTROL</w:t>
            </w:r>
            <w:r w:rsidR="00D479EF">
              <w:t>.</w:t>
            </w:r>
          </w:p>
        </w:tc>
        <w:tc>
          <w:tcPr>
            <w:tcW w:w="1646" w:type="dxa"/>
          </w:tcPr>
          <w:p w14:paraId="179830E7" w14:textId="77777777" w:rsidR="004D4542" w:rsidRPr="001E2829" w:rsidRDefault="004D4542" w:rsidP="005302C8">
            <w:r w:rsidRPr="001E2829">
              <w:t>67</w:t>
            </w:r>
          </w:p>
        </w:tc>
        <w:tc>
          <w:tcPr>
            <w:tcW w:w="1659" w:type="dxa"/>
          </w:tcPr>
          <w:p w14:paraId="4498CE0E" w14:textId="77777777" w:rsidR="004D4542" w:rsidRPr="001E2829" w:rsidRDefault="004D4542" w:rsidP="005302C8"/>
        </w:tc>
      </w:tr>
      <w:tr w:rsidR="004D4542" w:rsidRPr="001E2829" w14:paraId="6FF556B2" w14:textId="77777777" w:rsidTr="002F3FBD">
        <w:tc>
          <w:tcPr>
            <w:tcW w:w="5415" w:type="dxa"/>
          </w:tcPr>
          <w:p w14:paraId="0862DDB3" w14:textId="77777777" w:rsidR="004D4542" w:rsidRPr="001E2829" w:rsidRDefault="004D4542" w:rsidP="005302C8">
            <w:r w:rsidRPr="001E2829">
              <w:t>DIETHANOLAMINE when included in Schedule 5.</w:t>
            </w:r>
          </w:p>
        </w:tc>
        <w:tc>
          <w:tcPr>
            <w:tcW w:w="1646" w:type="dxa"/>
          </w:tcPr>
          <w:p w14:paraId="53DFDCD7" w14:textId="77777777" w:rsidR="004D4542" w:rsidRPr="001E2829" w:rsidRDefault="004D4542" w:rsidP="005302C8">
            <w:r w:rsidRPr="001E2829">
              <w:t>5</w:t>
            </w:r>
          </w:p>
        </w:tc>
        <w:tc>
          <w:tcPr>
            <w:tcW w:w="1659" w:type="dxa"/>
          </w:tcPr>
          <w:p w14:paraId="4E280284" w14:textId="77777777" w:rsidR="004D4542" w:rsidRPr="001E2829" w:rsidRDefault="004D4542" w:rsidP="005302C8">
            <w:r w:rsidRPr="001E2829">
              <w:t>1,4</w:t>
            </w:r>
          </w:p>
        </w:tc>
      </w:tr>
      <w:tr w:rsidR="004D4542" w:rsidRPr="001E2829" w14:paraId="40468B1E" w14:textId="77777777" w:rsidTr="002F3FBD">
        <w:tc>
          <w:tcPr>
            <w:tcW w:w="5415" w:type="dxa"/>
          </w:tcPr>
          <w:p w14:paraId="320BD537" w14:textId="77777777" w:rsidR="004D4542" w:rsidRPr="001E2829" w:rsidRDefault="004D4542" w:rsidP="005302C8">
            <w:r w:rsidRPr="001E2829">
              <w:t>DIETHANOLAMINE when included in Schedule 6.</w:t>
            </w:r>
          </w:p>
        </w:tc>
        <w:tc>
          <w:tcPr>
            <w:tcW w:w="1646" w:type="dxa"/>
          </w:tcPr>
          <w:p w14:paraId="0AFF5DD9" w14:textId="77777777" w:rsidR="004D4542" w:rsidRPr="001E2829" w:rsidRDefault="004D4542" w:rsidP="005302C8">
            <w:r w:rsidRPr="001E2829">
              <w:t>2,11,18</w:t>
            </w:r>
          </w:p>
        </w:tc>
        <w:tc>
          <w:tcPr>
            <w:tcW w:w="1659" w:type="dxa"/>
          </w:tcPr>
          <w:p w14:paraId="01C01086" w14:textId="77777777" w:rsidR="004D4542" w:rsidRPr="001E2829" w:rsidRDefault="004D4542" w:rsidP="005302C8">
            <w:r w:rsidRPr="001E2829">
              <w:t>1,4,8</w:t>
            </w:r>
          </w:p>
        </w:tc>
      </w:tr>
      <w:tr w:rsidR="004D4542" w:rsidRPr="001E2829" w14:paraId="1752F954" w14:textId="77777777" w:rsidTr="002F3FBD">
        <w:tc>
          <w:tcPr>
            <w:tcW w:w="5415" w:type="dxa"/>
          </w:tcPr>
          <w:p w14:paraId="6D53DEB5" w14:textId="77777777" w:rsidR="004D4542" w:rsidRPr="001E2829" w:rsidRDefault="004D4542" w:rsidP="005302C8">
            <w:r w:rsidRPr="001E2829">
              <w:t>DIETHYLTOLUAMIDE for human use.</w:t>
            </w:r>
          </w:p>
        </w:tc>
        <w:tc>
          <w:tcPr>
            <w:tcW w:w="1646" w:type="dxa"/>
          </w:tcPr>
          <w:p w14:paraId="4593AA4F" w14:textId="77777777" w:rsidR="004D4542" w:rsidRPr="001E2829" w:rsidRDefault="004D4542" w:rsidP="005302C8">
            <w:r w:rsidRPr="001E2829">
              <w:t>44</w:t>
            </w:r>
          </w:p>
        </w:tc>
        <w:tc>
          <w:tcPr>
            <w:tcW w:w="1659" w:type="dxa"/>
          </w:tcPr>
          <w:p w14:paraId="4CF9698C" w14:textId="77777777" w:rsidR="004D4542" w:rsidRPr="001E2829" w:rsidRDefault="004D4542" w:rsidP="005302C8"/>
        </w:tc>
      </w:tr>
      <w:tr w:rsidR="006F3EC5" w:rsidRPr="001E2829" w14:paraId="4444F9FD" w14:textId="77777777" w:rsidTr="002F3FBD">
        <w:tc>
          <w:tcPr>
            <w:tcW w:w="5415" w:type="dxa"/>
          </w:tcPr>
          <w:p w14:paraId="6533BA58" w14:textId="77777777" w:rsidR="006F3EC5" w:rsidRPr="001E2829" w:rsidRDefault="006F3EC5" w:rsidP="005302C8">
            <w:r w:rsidRPr="006F3EC5">
              <w:t>DIETHYLENE GLYCOL MONOBUTYL ETHER</w:t>
            </w:r>
            <w:r w:rsidR="00D479EF">
              <w:t>.</w:t>
            </w:r>
          </w:p>
        </w:tc>
        <w:tc>
          <w:tcPr>
            <w:tcW w:w="1646" w:type="dxa"/>
          </w:tcPr>
          <w:p w14:paraId="0C80AFF8" w14:textId="77777777" w:rsidR="006F3EC5" w:rsidRPr="001E2829" w:rsidRDefault="006F3EC5" w:rsidP="005302C8">
            <w:r>
              <w:t>5</w:t>
            </w:r>
          </w:p>
        </w:tc>
        <w:tc>
          <w:tcPr>
            <w:tcW w:w="1659" w:type="dxa"/>
          </w:tcPr>
          <w:p w14:paraId="3FEB6315" w14:textId="77777777" w:rsidR="006F3EC5" w:rsidRPr="001E2829" w:rsidRDefault="006F3EC5" w:rsidP="005302C8">
            <w:r>
              <w:t>1</w:t>
            </w:r>
            <w:r w:rsidR="009041CC">
              <w:t>, 4, 8, 9</w:t>
            </w:r>
          </w:p>
        </w:tc>
      </w:tr>
      <w:tr w:rsidR="004D4542" w:rsidRPr="001E2829" w14:paraId="1E535903" w14:textId="77777777" w:rsidTr="002F3FBD">
        <w:tc>
          <w:tcPr>
            <w:tcW w:w="5415" w:type="dxa"/>
          </w:tcPr>
          <w:p w14:paraId="25374530" w14:textId="77777777" w:rsidR="004D4542" w:rsidRPr="001E2829" w:rsidRDefault="004D4542" w:rsidP="005302C8">
            <w:r w:rsidRPr="001E2829">
              <w:t>5,6-DIHYDROXYINDOLINE</w:t>
            </w:r>
            <w:r w:rsidR="00D479EF">
              <w:t>.</w:t>
            </w:r>
          </w:p>
        </w:tc>
        <w:tc>
          <w:tcPr>
            <w:tcW w:w="1646" w:type="dxa"/>
          </w:tcPr>
          <w:p w14:paraId="546619F4" w14:textId="77777777" w:rsidR="004D4542" w:rsidRPr="001E2829" w:rsidRDefault="004D4542" w:rsidP="005302C8">
            <w:r w:rsidRPr="001E2829">
              <w:t>21,28</w:t>
            </w:r>
          </w:p>
        </w:tc>
        <w:tc>
          <w:tcPr>
            <w:tcW w:w="1659" w:type="dxa"/>
          </w:tcPr>
          <w:p w14:paraId="6BFE8579" w14:textId="77777777" w:rsidR="004D4542" w:rsidRPr="001E2829" w:rsidRDefault="004D4542" w:rsidP="005302C8"/>
        </w:tc>
      </w:tr>
      <w:tr w:rsidR="00C4746B" w:rsidRPr="001E2829" w14:paraId="44C3968A" w14:textId="77777777" w:rsidTr="002F3FBD">
        <w:tc>
          <w:tcPr>
            <w:tcW w:w="5415" w:type="dxa"/>
          </w:tcPr>
          <w:p w14:paraId="7E8A8AD9" w14:textId="77777777" w:rsidR="00C4746B" w:rsidRPr="001E2829" w:rsidRDefault="00C4746B" w:rsidP="005302C8">
            <w:r>
              <w:t>2,6-DIMETHOXY-3,5-PYRIDINEDIAMINE</w:t>
            </w:r>
            <w:r w:rsidR="00D479EF">
              <w:t>.</w:t>
            </w:r>
          </w:p>
        </w:tc>
        <w:tc>
          <w:tcPr>
            <w:tcW w:w="1646" w:type="dxa"/>
          </w:tcPr>
          <w:p w14:paraId="23FDA0F8" w14:textId="77777777" w:rsidR="00C4746B" w:rsidRPr="001E2829" w:rsidRDefault="00C4746B" w:rsidP="005302C8">
            <w:r>
              <w:t>28</w:t>
            </w:r>
          </w:p>
        </w:tc>
        <w:tc>
          <w:tcPr>
            <w:tcW w:w="1659" w:type="dxa"/>
          </w:tcPr>
          <w:p w14:paraId="54150091" w14:textId="77777777" w:rsidR="00C4746B" w:rsidRPr="001E2829" w:rsidRDefault="00C4746B" w:rsidP="005302C8"/>
        </w:tc>
      </w:tr>
      <w:tr w:rsidR="004D4542" w:rsidRPr="001E2829" w14:paraId="5A38616D" w14:textId="77777777" w:rsidTr="002F3FBD">
        <w:tc>
          <w:tcPr>
            <w:tcW w:w="5415" w:type="dxa"/>
          </w:tcPr>
          <w:p w14:paraId="1E72FA23" w14:textId="77777777" w:rsidR="004D4542" w:rsidRPr="001E2829" w:rsidRDefault="004D4542" w:rsidP="005302C8">
            <w:r w:rsidRPr="001E2829">
              <w:t>DIMETHYLFORMAMIDE</w:t>
            </w:r>
            <w:r w:rsidR="00D479EF">
              <w:t>.</w:t>
            </w:r>
          </w:p>
        </w:tc>
        <w:tc>
          <w:tcPr>
            <w:tcW w:w="1646" w:type="dxa"/>
          </w:tcPr>
          <w:p w14:paraId="3BF2C790" w14:textId="77777777" w:rsidR="004D4542" w:rsidRPr="001E2829" w:rsidRDefault="004D4542" w:rsidP="005302C8"/>
        </w:tc>
        <w:tc>
          <w:tcPr>
            <w:tcW w:w="1659" w:type="dxa"/>
          </w:tcPr>
          <w:p w14:paraId="6BDEB7A7" w14:textId="77777777" w:rsidR="004D4542" w:rsidRPr="001E2829" w:rsidRDefault="004D4542" w:rsidP="005302C8">
            <w:r w:rsidRPr="001E2829">
              <w:t>1,4,8</w:t>
            </w:r>
          </w:p>
        </w:tc>
      </w:tr>
      <w:tr w:rsidR="003D442D" w:rsidRPr="001E2829" w14:paraId="68A36862" w14:textId="77777777" w:rsidTr="002F3FBD">
        <w:tc>
          <w:tcPr>
            <w:tcW w:w="5415" w:type="dxa"/>
          </w:tcPr>
          <w:p w14:paraId="3FFE71D5" w14:textId="77777777" w:rsidR="003D442D" w:rsidRPr="001E2829" w:rsidRDefault="003D442D" w:rsidP="005302C8">
            <w:r>
              <w:t>4,4-DIMETHYL-1-CYCLOHEXENE-1-PROPANAL</w:t>
            </w:r>
            <w:r w:rsidR="00D479EF">
              <w:t>.</w:t>
            </w:r>
          </w:p>
        </w:tc>
        <w:tc>
          <w:tcPr>
            <w:tcW w:w="1646" w:type="dxa"/>
          </w:tcPr>
          <w:p w14:paraId="1F61CD0D" w14:textId="77777777" w:rsidR="003D442D" w:rsidRPr="001E2829" w:rsidRDefault="003D442D" w:rsidP="005302C8">
            <w:r>
              <w:t>5,28</w:t>
            </w:r>
          </w:p>
        </w:tc>
        <w:tc>
          <w:tcPr>
            <w:tcW w:w="1659" w:type="dxa"/>
          </w:tcPr>
          <w:p w14:paraId="060428F1" w14:textId="77777777" w:rsidR="003D442D" w:rsidRPr="001E2829" w:rsidRDefault="003D442D" w:rsidP="005302C8">
            <w:r>
              <w:t>1,2</w:t>
            </w:r>
          </w:p>
        </w:tc>
      </w:tr>
      <w:tr w:rsidR="00296396" w:rsidRPr="001E2829" w14:paraId="61AE4521" w14:textId="77777777" w:rsidTr="002F3FBD">
        <w:tc>
          <w:tcPr>
            <w:tcW w:w="5415" w:type="dxa"/>
          </w:tcPr>
          <w:p w14:paraId="5FE878B4" w14:textId="77777777" w:rsidR="00296396" w:rsidRDefault="00296396" w:rsidP="005302C8">
            <w:r w:rsidRPr="00296396">
              <w:t>3,7-DIMETHYL-2,6-OCTADIEN-1-OL</w:t>
            </w:r>
            <w:r w:rsidR="00D479EF">
              <w:t>.</w:t>
            </w:r>
          </w:p>
        </w:tc>
        <w:tc>
          <w:tcPr>
            <w:tcW w:w="1646" w:type="dxa"/>
          </w:tcPr>
          <w:p w14:paraId="746B69F4" w14:textId="77777777" w:rsidR="00296396" w:rsidRDefault="00296396" w:rsidP="005302C8">
            <w:r>
              <w:t>5</w:t>
            </w:r>
          </w:p>
        </w:tc>
        <w:tc>
          <w:tcPr>
            <w:tcW w:w="1659" w:type="dxa"/>
          </w:tcPr>
          <w:p w14:paraId="57CCAA4E" w14:textId="77777777" w:rsidR="00296396" w:rsidRDefault="00296396" w:rsidP="005302C8">
            <w:r>
              <w:t>1, 4</w:t>
            </w:r>
          </w:p>
        </w:tc>
      </w:tr>
      <w:tr w:rsidR="004D4542" w:rsidRPr="001E2829" w14:paraId="655A65B2" w14:textId="77777777" w:rsidTr="002F3FBD">
        <w:tc>
          <w:tcPr>
            <w:tcW w:w="5415" w:type="dxa"/>
          </w:tcPr>
          <w:p w14:paraId="759EF82C" w14:textId="77777777" w:rsidR="004D4542" w:rsidRPr="001E2829" w:rsidRDefault="004D4542" w:rsidP="005302C8">
            <w:r w:rsidRPr="001E2829">
              <w:t>DIMETHYL SULFATE</w:t>
            </w:r>
            <w:r w:rsidR="00D479EF">
              <w:t>.</w:t>
            </w:r>
          </w:p>
        </w:tc>
        <w:tc>
          <w:tcPr>
            <w:tcW w:w="1646" w:type="dxa"/>
          </w:tcPr>
          <w:p w14:paraId="6EA3B37B" w14:textId="77777777" w:rsidR="004D4542" w:rsidRPr="001E2829" w:rsidRDefault="004D4542" w:rsidP="005302C8">
            <w:r w:rsidRPr="001E2829">
              <w:t>2</w:t>
            </w:r>
          </w:p>
        </w:tc>
        <w:tc>
          <w:tcPr>
            <w:tcW w:w="1659" w:type="dxa"/>
          </w:tcPr>
          <w:p w14:paraId="19296D7F" w14:textId="77777777" w:rsidR="004D4542" w:rsidRPr="001E2829" w:rsidRDefault="004D4542" w:rsidP="005302C8">
            <w:r w:rsidRPr="001E2829">
              <w:t>1,4,8</w:t>
            </w:r>
          </w:p>
        </w:tc>
      </w:tr>
      <w:tr w:rsidR="004D4542" w:rsidRPr="001E2829" w14:paraId="387E5E02" w14:textId="77777777" w:rsidTr="002F3FBD">
        <w:tc>
          <w:tcPr>
            <w:tcW w:w="5415" w:type="dxa"/>
          </w:tcPr>
          <w:p w14:paraId="57FC3F38" w14:textId="77777777" w:rsidR="004D4542" w:rsidRPr="001E2829" w:rsidRDefault="004D4542" w:rsidP="005302C8">
            <w:r w:rsidRPr="001E2829">
              <w:t>DIMETHYL SULFOXIDE</w:t>
            </w:r>
            <w:r w:rsidR="00D479EF">
              <w:t>.</w:t>
            </w:r>
          </w:p>
        </w:tc>
        <w:tc>
          <w:tcPr>
            <w:tcW w:w="1646" w:type="dxa"/>
          </w:tcPr>
          <w:p w14:paraId="03123438" w14:textId="77777777" w:rsidR="004D4542" w:rsidRPr="001E2829" w:rsidRDefault="004D4542" w:rsidP="005302C8"/>
        </w:tc>
        <w:tc>
          <w:tcPr>
            <w:tcW w:w="1659" w:type="dxa"/>
          </w:tcPr>
          <w:p w14:paraId="6C69F8E5" w14:textId="77777777" w:rsidR="004D4542" w:rsidRPr="001E2829" w:rsidRDefault="004D4542" w:rsidP="005302C8"/>
        </w:tc>
      </w:tr>
      <w:tr w:rsidR="004D4542" w:rsidRPr="001E2829" w14:paraId="78144B50" w14:textId="77777777" w:rsidTr="002F3FBD">
        <w:tc>
          <w:tcPr>
            <w:tcW w:w="5415" w:type="dxa"/>
            <w:vAlign w:val="center"/>
          </w:tcPr>
          <w:p w14:paraId="62E94406" w14:textId="77777777" w:rsidR="004D4542" w:rsidRPr="001E2829" w:rsidRDefault="004D4542" w:rsidP="00AD07A9">
            <w:pPr>
              <w:pStyle w:val="Numberbullet2"/>
              <w:numPr>
                <w:ilvl w:val="0"/>
                <w:numId w:val="566"/>
              </w:numPr>
            </w:pPr>
            <w:r w:rsidRPr="001E2829">
              <w:t>when not packed and labelled for therapeutic use.</w:t>
            </w:r>
          </w:p>
        </w:tc>
        <w:tc>
          <w:tcPr>
            <w:tcW w:w="1646" w:type="dxa"/>
          </w:tcPr>
          <w:p w14:paraId="29E37718" w14:textId="77777777" w:rsidR="004D4542" w:rsidRPr="001E2829" w:rsidRDefault="004D4542" w:rsidP="005302C8">
            <w:r w:rsidRPr="001E2829">
              <w:t>27</w:t>
            </w:r>
          </w:p>
        </w:tc>
        <w:tc>
          <w:tcPr>
            <w:tcW w:w="1659" w:type="dxa"/>
          </w:tcPr>
          <w:p w14:paraId="165C9030" w14:textId="77777777" w:rsidR="004D4542" w:rsidRPr="001E2829" w:rsidRDefault="004D4542" w:rsidP="005302C8">
            <w:r w:rsidRPr="001E2829">
              <w:t>1,4,5,8</w:t>
            </w:r>
          </w:p>
        </w:tc>
      </w:tr>
      <w:tr w:rsidR="004D4542" w:rsidRPr="001E2829" w14:paraId="787F9CF4" w14:textId="77777777" w:rsidTr="002F3FBD">
        <w:tc>
          <w:tcPr>
            <w:tcW w:w="5415" w:type="dxa"/>
            <w:vAlign w:val="center"/>
          </w:tcPr>
          <w:p w14:paraId="3D9A4003" w14:textId="77777777"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14:paraId="619687FB" w14:textId="77777777" w:rsidR="004D4542" w:rsidRPr="001E2829" w:rsidRDefault="004D4542" w:rsidP="005302C8">
            <w:r w:rsidRPr="001E2829">
              <w:t>49</w:t>
            </w:r>
          </w:p>
        </w:tc>
        <w:tc>
          <w:tcPr>
            <w:tcW w:w="1659" w:type="dxa"/>
          </w:tcPr>
          <w:p w14:paraId="66EBA0AB" w14:textId="77777777" w:rsidR="004D4542" w:rsidRPr="001E2829" w:rsidRDefault="004D4542" w:rsidP="005302C8">
            <w:r w:rsidRPr="001E2829">
              <w:t>1,4,5,8</w:t>
            </w:r>
          </w:p>
        </w:tc>
      </w:tr>
      <w:tr w:rsidR="004D4542" w:rsidRPr="001E2829" w14:paraId="06E17514" w14:textId="77777777" w:rsidTr="002F3FBD">
        <w:tc>
          <w:tcPr>
            <w:tcW w:w="5415" w:type="dxa"/>
          </w:tcPr>
          <w:p w14:paraId="52B53EDD" w14:textId="77777777"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14:paraId="0E3998CD" w14:textId="77777777" w:rsidR="004D4542" w:rsidRPr="001E2829" w:rsidRDefault="004D4542" w:rsidP="005302C8"/>
        </w:tc>
        <w:tc>
          <w:tcPr>
            <w:tcW w:w="1659" w:type="dxa"/>
          </w:tcPr>
          <w:p w14:paraId="52A7B542" w14:textId="77777777" w:rsidR="004D4542" w:rsidRPr="001E2829" w:rsidRDefault="004D4542" w:rsidP="005302C8">
            <w:r w:rsidRPr="001E2829">
              <w:t>1,4,8</w:t>
            </w:r>
          </w:p>
        </w:tc>
      </w:tr>
      <w:tr w:rsidR="004D4542" w:rsidRPr="001E2829" w14:paraId="7565905B" w14:textId="77777777" w:rsidTr="002F3FBD">
        <w:tc>
          <w:tcPr>
            <w:tcW w:w="5415" w:type="dxa"/>
          </w:tcPr>
          <w:p w14:paraId="12553A6A" w14:textId="77777777"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14:paraId="6AAEA62F" w14:textId="77777777" w:rsidR="004D4542" w:rsidRPr="001E2829" w:rsidRDefault="004D4542" w:rsidP="005302C8"/>
        </w:tc>
        <w:tc>
          <w:tcPr>
            <w:tcW w:w="1659" w:type="dxa"/>
          </w:tcPr>
          <w:p w14:paraId="492A4353" w14:textId="77777777" w:rsidR="004D4542" w:rsidRPr="001E2829" w:rsidRDefault="004D4542" w:rsidP="005302C8">
            <w:r w:rsidRPr="001E2829">
              <w:t>1,4,8</w:t>
            </w:r>
          </w:p>
        </w:tc>
      </w:tr>
      <w:tr w:rsidR="004D4542" w:rsidRPr="001E2829" w14:paraId="0B582C4D" w14:textId="77777777" w:rsidTr="002F3FBD">
        <w:tc>
          <w:tcPr>
            <w:tcW w:w="5415" w:type="dxa"/>
          </w:tcPr>
          <w:p w14:paraId="545FDEA8" w14:textId="77777777" w:rsidR="004D4542" w:rsidRPr="001E2829" w:rsidRDefault="004D4542" w:rsidP="005302C8">
            <w:r w:rsidRPr="001E2829">
              <w:t>DINOCAP</w:t>
            </w:r>
            <w:r w:rsidR="00D479EF">
              <w:t>.</w:t>
            </w:r>
          </w:p>
        </w:tc>
        <w:tc>
          <w:tcPr>
            <w:tcW w:w="1646" w:type="dxa"/>
          </w:tcPr>
          <w:p w14:paraId="7CEDA693" w14:textId="77777777" w:rsidR="004D4542" w:rsidRPr="001E2829" w:rsidRDefault="004D4542" w:rsidP="005302C8">
            <w:r w:rsidRPr="001E2829">
              <w:t>47</w:t>
            </w:r>
          </w:p>
        </w:tc>
        <w:tc>
          <w:tcPr>
            <w:tcW w:w="1659" w:type="dxa"/>
          </w:tcPr>
          <w:p w14:paraId="441C438C" w14:textId="77777777" w:rsidR="004D4542" w:rsidRPr="001E2829" w:rsidRDefault="004D4542" w:rsidP="005302C8"/>
        </w:tc>
      </w:tr>
      <w:tr w:rsidR="004D4542" w:rsidRPr="001E2829" w14:paraId="29CBBBCA" w14:textId="77777777" w:rsidTr="002F3FBD">
        <w:tc>
          <w:tcPr>
            <w:tcW w:w="5415" w:type="dxa"/>
          </w:tcPr>
          <w:p w14:paraId="50A842AA" w14:textId="77777777" w:rsidR="004D4542" w:rsidRPr="001E2829" w:rsidRDefault="004D4542" w:rsidP="005302C8">
            <w:r w:rsidRPr="001E2829">
              <w:t>DIOXANE</w:t>
            </w:r>
            <w:r w:rsidR="00D479EF">
              <w:t>.</w:t>
            </w:r>
          </w:p>
        </w:tc>
        <w:tc>
          <w:tcPr>
            <w:tcW w:w="1646" w:type="dxa"/>
          </w:tcPr>
          <w:p w14:paraId="6212528A" w14:textId="77777777" w:rsidR="004D4542" w:rsidRPr="001E2829" w:rsidRDefault="004D4542" w:rsidP="005302C8"/>
        </w:tc>
        <w:tc>
          <w:tcPr>
            <w:tcW w:w="1659" w:type="dxa"/>
          </w:tcPr>
          <w:p w14:paraId="73F56FB7" w14:textId="77777777" w:rsidR="004D4542" w:rsidRPr="001E2829" w:rsidRDefault="004D4542" w:rsidP="005302C8">
            <w:r w:rsidRPr="001E2829">
              <w:t>1,4,8</w:t>
            </w:r>
          </w:p>
        </w:tc>
      </w:tr>
      <w:tr w:rsidR="004D4542" w:rsidRPr="001E2829" w14:paraId="19CBC696" w14:textId="77777777" w:rsidTr="002F3FBD">
        <w:tc>
          <w:tcPr>
            <w:tcW w:w="5415" w:type="dxa"/>
          </w:tcPr>
          <w:p w14:paraId="07EFF50D" w14:textId="77777777" w:rsidR="004D4542" w:rsidRPr="001E2829" w:rsidRDefault="004D4542" w:rsidP="005302C8">
            <w:r w:rsidRPr="001E2829">
              <w:t>DIPHENOXYLATE when included in Schedule 3.</w:t>
            </w:r>
          </w:p>
        </w:tc>
        <w:tc>
          <w:tcPr>
            <w:tcW w:w="1646" w:type="dxa"/>
          </w:tcPr>
          <w:p w14:paraId="1B989DD6" w14:textId="77777777" w:rsidR="004D4542" w:rsidRPr="001E2829" w:rsidRDefault="004D4542" w:rsidP="005302C8">
            <w:r w:rsidRPr="001E2829">
              <w:t>39 or 40,41</w:t>
            </w:r>
          </w:p>
        </w:tc>
        <w:tc>
          <w:tcPr>
            <w:tcW w:w="1659" w:type="dxa"/>
          </w:tcPr>
          <w:p w14:paraId="48EBD15D" w14:textId="77777777" w:rsidR="004D4542" w:rsidRPr="001E2829" w:rsidRDefault="004D4542" w:rsidP="005302C8"/>
        </w:tc>
      </w:tr>
      <w:tr w:rsidR="005F7369" w:rsidRPr="001E2829" w14:paraId="4DF1F8EB" w14:textId="77777777" w:rsidTr="002F3FBD">
        <w:tc>
          <w:tcPr>
            <w:tcW w:w="5415" w:type="dxa"/>
          </w:tcPr>
          <w:p w14:paraId="398E2E40" w14:textId="77777777" w:rsidR="005F7369" w:rsidRPr="001E2829" w:rsidRDefault="005F7369" w:rsidP="005302C8">
            <w:r w:rsidRPr="00E46A7A">
              <w:t>DISPERSE YELLOW 3</w:t>
            </w:r>
            <w:r w:rsidR="00D479EF">
              <w:t>.</w:t>
            </w:r>
          </w:p>
        </w:tc>
        <w:tc>
          <w:tcPr>
            <w:tcW w:w="1646" w:type="dxa"/>
          </w:tcPr>
          <w:p w14:paraId="1E912B36" w14:textId="77777777" w:rsidR="005F7369" w:rsidRPr="001E2829" w:rsidRDefault="005F7369" w:rsidP="005302C8">
            <w:r>
              <w:t>28</w:t>
            </w:r>
          </w:p>
        </w:tc>
        <w:tc>
          <w:tcPr>
            <w:tcW w:w="1659" w:type="dxa"/>
          </w:tcPr>
          <w:p w14:paraId="423387EA" w14:textId="77777777" w:rsidR="005F7369" w:rsidRPr="001E2829" w:rsidRDefault="005F7369" w:rsidP="005302C8">
            <w:r>
              <w:t>4</w:t>
            </w:r>
          </w:p>
        </w:tc>
      </w:tr>
      <w:tr w:rsidR="004D4542" w:rsidRPr="001E2829" w14:paraId="2C2AD210" w14:textId="77777777" w:rsidTr="002F3FBD">
        <w:tc>
          <w:tcPr>
            <w:tcW w:w="5415" w:type="dxa"/>
          </w:tcPr>
          <w:p w14:paraId="56E73233" w14:textId="77777777" w:rsidR="004D4542" w:rsidRPr="001E2829" w:rsidRDefault="004D4542" w:rsidP="00C715CB">
            <w:pPr>
              <w:pStyle w:val="Normal-hanging"/>
              <w:ind w:left="0" w:firstLine="0"/>
            </w:pPr>
            <w:r w:rsidRPr="001E2829">
              <w:t>ECONAZOLE in vaginal preparations when included in Schedule 3.</w:t>
            </w:r>
          </w:p>
        </w:tc>
        <w:tc>
          <w:tcPr>
            <w:tcW w:w="1646" w:type="dxa"/>
          </w:tcPr>
          <w:p w14:paraId="7E7DBEC4" w14:textId="77777777" w:rsidR="004D4542" w:rsidRPr="001E2829" w:rsidRDefault="004D4542" w:rsidP="005302C8">
            <w:r w:rsidRPr="001E2829">
              <w:t>54,63,64,66</w:t>
            </w:r>
          </w:p>
        </w:tc>
        <w:tc>
          <w:tcPr>
            <w:tcW w:w="1659" w:type="dxa"/>
          </w:tcPr>
          <w:p w14:paraId="390C6927" w14:textId="77777777" w:rsidR="004D4542" w:rsidRPr="001E2829" w:rsidRDefault="004D4542" w:rsidP="005302C8"/>
        </w:tc>
      </w:tr>
      <w:tr w:rsidR="004D4542" w:rsidRPr="001E2829" w14:paraId="479835FB" w14:textId="77777777" w:rsidTr="002F3FBD">
        <w:tc>
          <w:tcPr>
            <w:tcW w:w="5415" w:type="dxa"/>
          </w:tcPr>
          <w:p w14:paraId="01C981F0" w14:textId="77777777" w:rsidR="004D4542" w:rsidRPr="001E2829" w:rsidRDefault="004D4542" w:rsidP="005302C8">
            <w:r w:rsidRPr="001E2829">
              <w:t>ENZALUTAMIDE.</w:t>
            </w:r>
          </w:p>
        </w:tc>
        <w:tc>
          <w:tcPr>
            <w:tcW w:w="1646" w:type="dxa"/>
          </w:tcPr>
          <w:p w14:paraId="2A8A8AA9" w14:textId="77777777" w:rsidR="004D4542" w:rsidRPr="001E2829" w:rsidRDefault="004D4542" w:rsidP="004D4542">
            <w:r w:rsidRPr="001E2829">
              <w:t>7, 67,87</w:t>
            </w:r>
          </w:p>
        </w:tc>
        <w:tc>
          <w:tcPr>
            <w:tcW w:w="1659" w:type="dxa"/>
          </w:tcPr>
          <w:p w14:paraId="1FF65143" w14:textId="77777777" w:rsidR="004D4542" w:rsidRPr="001E2829" w:rsidRDefault="004D4542" w:rsidP="005302C8"/>
        </w:tc>
      </w:tr>
      <w:tr w:rsidR="004D4542" w:rsidRPr="001E2829" w14:paraId="0306B450" w14:textId="77777777" w:rsidTr="002F3FBD">
        <w:tc>
          <w:tcPr>
            <w:tcW w:w="5415" w:type="dxa"/>
          </w:tcPr>
          <w:p w14:paraId="355BB254" w14:textId="77777777" w:rsidR="004D4542" w:rsidRPr="001E2829" w:rsidRDefault="004D4542" w:rsidP="005302C8">
            <w:r w:rsidRPr="001E2829">
              <w:t>EPHEDRINE in nasal preparations for topical use.</w:t>
            </w:r>
          </w:p>
        </w:tc>
        <w:tc>
          <w:tcPr>
            <w:tcW w:w="1646" w:type="dxa"/>
          </w:tcPr>
          <w:p w14:paraId="19D519AF" w14:textId="77777777" w:rsidR="004D4542" w:rsidRPr="001E2829" w:rsidRDefault="004D4542" w:rsidP="005302C8">
            <w:r w:rsidRPr="001E2829">
              <w:t>29</w:t>
            </w:r>
          </w:p>
        </w:tc>
        <w:tc>
          <w:tcPr>
            <w:tcW w:w="1659" w:type="dxa"/>
          </w:tcPr>
          <w:p w14:paraId="1F4707E6" w14:textId="77777777" w:rsidR="004D4542" w:rsidRPr="001E2829" w:rsidRDefault="004D4542" w:rsidP="005302C8"/>
        </w:tc>
      </w:tr>
      <w:tr w:rsidR="004D4542" w:rsidRPr="001E2829" w14:paraId="3C0B420A" w14:textId="77777777" w:rsidTr="002F3FBD">
        <w:tc>
          <w:tcPr>
            <w:tcW w:w="5415" w:type="dxa"/>
          </w:tcPr>
          <w:p w14:paraId="3340058E" w14:textId="77777777" w:rsidR="004D4542" w:rsidRPr="001E2829" w:rsidRDefault="004D4542" w:rsidP="005302C8">
            <w:r w:rsidRPr="001E2829">
              <w:t>EPICHLOROHYDRIN</w:t>
            </w:r>
            <w:r w:rsidR="00D479EF">
              <w:t>.</w:t>
            </w:r>
          </w:p>
        </w:tc>
        <w:tc>
          <w:tcPr>
            <w:tcW w:w="1646" w:type="dxa"/>
          </w:tcPr>
          <w:p w14:paraId="3A21DDAC" w14:textId="77777777" w:rsidR="004D4542" w:rsidRPr="001E2829" w:rsidRDefault="004D4542" w:rsidP="005302C8">
            <w:r w:rsidRPr="001E2829">
              <w:t>2</w:t>
            </w:r>
          </w:p>
        </w:tc>
        <w:tc>
          <w:tcPr>
            <w:tcW w:w="1659" w:type="dxa"/>
          </w:tcPr>
          <w:p w14:paraId="4041EC19" w14:textId="77777777" w:rsidR="004D4542" w:rsidRPr="001E2829" w:rsidRDefault="004D4542" w:rsidP="005302C8">
            <w:r w:rsidRPr="001E2829">
              <w:t>1,4,8</w:t>
            </w:r>
          </w:p>
        </w:tc>
      </w:tr>
      <w:tr w:rsidR="004D4542" w:rsidRPr="001E2829" w14:paraId="61EB9662" w14:textId="77777777" w:rsidTr="002F3FBD">
        <w:tc>
          <w:tcPr>
            <w:tcW w:w="5415" w:type="dxa"/>
          </w:tcPr>
          <w:p w14:paraId="16F15400" w14:textId="77777777" w:rsidR="004D4542" w:rsidRPr="001E2829" w:rsidRDefault="00DC69EA" w:rsidP="000B4DAA">
            <w:r w:rsidRPr="001E2829">
              <w:t>EPOXY RESINS, liquid.</w:t>
            </w:r>
          </w:p>
        </w:tc>
        <w:tc>
          <w:tcPr>
            <w:tcW w:w="1646" w:type="dxa"/>
          </w:tcPr>
          <w:p w14:paraId="433039B9" w14:textId="77777777" w:rsidR="004D4542" w:rsidRPr="001E2829" w:rsidRDefault="004D4542" w:rsidP="005302C8"/>
        </w:tc>
        <w:tc>
          <w:tcPr>
            <w:tcW w:w="1659" w:type="dxa"/>
          </w:tcPr>
          <w:p w14:paraId="2C23511D" w14:textId="77777777" w:rsidR="004D4542" w:rsidRPr="001E2829" w:rsidRDefault="00DC69EA" w:rsidP="005302C8">
            <w:r w:rsidRPr="001E2829">
              <w:t>1,3,4,5,8</w:t>
            </w:r>
          </w:p>
        </w:tc>
      </w:tr>
      <w:tr w:rsidR="00DC69EA" w:rsidRPr="001E2829" w14:paraId="5F6C17CB" w14:textId="77777777" w:rsidTr="002F3FBD">
        <w:tc>
          <w:tcPr>
            <w:tcW w:w="5415" w:type="dxa"/>
          </w:tcPr>
          <w:p w14:paraId="25F50711" w14:textId="77777777" w:rsidR="00DC69EA" w:rsidRPr="001E2829" w:rsidRDefault="00DC69EA" w:rsidP="005302C8">
            <w:r w:rsidRPr="001E2829">
              <w:t>ETHER when included in Schedule 5 or 6.</w:t>
            </w:r>
          </w:p>
        </w:tc>
        <w:tc>
          <w:tcPr>
            <w:tcW w:w="1646" w:type="dxa"/>
          </w:tcPr>
          <w:p w14:paraId="441CEC5F" w14:textId="77777777" w:rsidR="00DC69EA" w:rsidRPr="001E2829" w:rsidRDefault="00DC69EA" w:rsidP="005302C8"/>
        </w:tc>
        <w:tc>
          <w:tcPr>
            <w:tcW w:w="1659" w:type="dxa"/>
          </w:tcPr>
          <w:p w14:paraId="24A4C025" w14:textId="77777777" w:rsidR="00DC69EA" w:rsidRPr="001E2829" w:rsidRDefault="00DC69EA" w:rsidP="005302C8">
            <w:r w:rsidRPr="001E2829">
              <w:t>1,4,8</w:t>
            </w:r>
          </w:p>
        </w:tc>
      </w:tr>
      <w:tr w:rsidR="004D4542" w:rsidRPr="001E2829" w14:paraId="6E87480F" w14:textId="77777777" w:rsidTr="002F3FBD">
        <w:tc>
          <w:tcPr>
            <w:tcW w:w="5415" w:type="dxa"/>
          </w:tcPr>
          <w:p w14:paraId="50D9A41B" w14:textId="77777777" w:rsidR="004D4542" w:rsidRPr="001E2829" w:rsidRDefault="000B4DAA" w:rsidP="000B4DAA">
            <w:r w:rsidRPr="001E2829">
              <w:t>2-ETHOXYETHANOL</w:t>
            </w:r>
            <w:r w:rsidR="00D479EF">
              <w:t>.</w:t>
            </w:r>
          </w:p>
        </w:tc>
        <w:tc>
          <w:tcPr>
            <w:tcW w:w="1646" w:type="dxa"/>
          </w:tcPr>
          <w:p w14:paraId="48798616" w14:textId="77777777" w:rsidR="004D4542" w:rsidRPr="001E2829" w:rsidRDefault="00DC69EA" w:rsidP="005302C8">
            <w:r w:rsidRPr="001E2829">
              <w:t>77</w:t>
            </w:r>
          </w:p>
        </w:tc>
        <w:tc>
          <w:tcPr>
            <w:tcW w:w="1659" w:type="dxa"/>
          </w:tcPr>
          <w:p w14:paraId="7919D181" w14:textId="77777777" w:rsidR="004D4542" w:rsidRPr="001E2829" w:rsidRDefault="00DC69EA" w:rsidP="005302C8">
            <w:r w:rsidRPr="001E2829">
              <w:t>1,4,8</w:t>
            </w:r>
          </w:p>
        </w:tc>
      </w:tr>
      <w:tr w:rsidR="00DC69EA" w:rsidRPr="001E2829" w14:paraId="2ECC1D31" w14:textId="77777777" w:rsidTr="002F3FBD">
        <w:tc>
          <w:tcPr>
            <w:tcW w:w="5415" w:type="dxa"/>
          </w:tcPr>
          <w:p w14:paraId="56E44D93" w14:textId="77777777" w:rsidR="00DC69EA" w:rsidRPr="001E2829" w:rsidRDefault="00DC69EA" w:rsidP="005302C8">
            <w:r w:rsidRPr="001E2829">
              <w:t>ETHOXYETHYLMERCURIC CHLORIDE</w:t>
            </w:r>
            <w:r w:rsidR="00D479EF">
              <w:t>.</w:t>
            </w:r>
          </w:p>
        </w:tc>
        <w:tc>
          <w:tcPr>
            <w:tcW w:w="1646" w:type="dxa"/>
          </w:tcPr>
          <w:p w14:paraId="0F80F06C" w14:textId="77777777" w:rsidR="00DC69EA" w:rsidRPr="001E2829" w:rsidRDefault="00DC69EA" w:rsidP="005302C8"/>
        </w:tc>
        <w:tc>
          <w:tcPr>
            <w:tcW w:w="1659" w:type="dxa"/>
          </w:tcPr>
          <w:p w14:paraId="609427EA" w14:textId="77777777" w:rsidR="00DC69EA" w:rsidRPr="001E2829" w:rsidRDefault="00DC69EA" w:rsidP="005302C8">
            <w:r w:rsidRPr="001E2829">
              <w:t>1,4</w:t>
            </w:r>
          </w:p>
        </w:tc>
      </w:tr>
      <w:tr w:rsidR="00DC69EA" w:rsidRPr="001E2829" w14:paraId="7AEEE604" w14:textId="77777777" w:rsidTr="002F3FBD">
        <w:tc>
          <w:tcPr>
            <w:tcW w:w="5415" w:type="dxa"/>
          </w:tcPr>
          <w:p w14:paraId="6788AAD4" w14:textId="77777777" w:rsidR="00DC69EA" w:rsidRPr="001E2829" w:rsidRDefault="00DC69EA" w:rsidP="005302C8">
            <w:r w:rsidRPr="001E2829">
              <w:t>ETHYL BROMIDE</w:t>
            </w:r>
            <w:r w:rsidR="00D479EF">
              <w:t>.</w:t>
            </w:r>
          </w:p>
        </w:tc>
        <w:tc>
          <w:tcPr>
            <w:tcW w:w="1646" w:type="dxa"/>
          </w:tcPr>
          <w:p w14:paraId="010E728B" w14:textId="77777777" w:rsidR="00DC69EA" w:rsidRPr="001E2829" w:rsidRDefault="00DC69EA" w:rsidP="005302C8"/>
        </w:tc>
        <w:tc>
          <w:tcPr>
            <w:tcW w:w="1659" w:type="dxa"/>
          </w:tcPr>
          <w:p w14:paraId="224CE4B6" w14:textId="77777777" w:rsidR="00DC69EA" w:rsidRPr="001E2829" w:rsidRDefault="00DC69EA" w:rsidP="005302C8">
            <w:r w:rsidRPr="001E2829">
              <w:t>1,4,8</w:t>
            </w:r>
          </w:p>
        </w:tc>
      </w:tr>
      <w:tr w:rsidR="00DC69EA" w:rsidRPr="001E2829" w14:paraId="3339DE4E" w14:textId="77777777" w:rsidTr="002F3FBD">
        <w:tc>
          <w:tcPr>
            <w:tcW w:w="5415" w:type="dxa"/>
          </w:tcPr>
          <w:p w14:paraId="39FB333C" w14:textId="77777777" w:rsidR="00DC69EA" w:rsidRPr="001E2829" w:rsidRDefault="00DC69EA" w:rsidP="00A95E49">
            <w:r w:rsidRPr="001E2829">
              <w:t>ETHYLENE CHLOROHYDRIN</w:t>
            </w:r>
            <w:r w:rsidR="00D479EF">
              <w:t>.</w:t>
            </w:r>
          </w:p>
        </w:tc>
        <w:tc>
          <w:tcPr>
            <w:tcW w:w="1646" w:type="dxa"/>
          </w:tcPr>
          <w:p w14:paraId="74E945C2" w14:textId="77777777" w:rsidR="00DC69EA" w:rsidRPr="001E2829" w:rsidRDefault="00DC69EA" w:rsidP="005302C8"/>
        </w:tc>
        <w:tc>
          <w:tcPr>
            <w:tcW w:w="1659" w:type="dxa"/>
          </w:tcPr>
          <w:p w14:paraId="34260FD3" w14:textId="77777777" w:rsidR="00DC69EA" w:rsidRPr="001E2829" w:rsidRDefault="00DC69EA" w:rsidP="005302C8">
            <w:r w:rsidRPr="001E2829">
              <w:t>1,4,8</w:t>
            </w:r>
          </w:p>
        </w:tc>
      </w:tr>
      <w:tr w:rsidR="00DC69EA" w:rsidRPr="001E2829" w14:paraId="3089319F" w14:textId="77777777" w:rsidTr="002F3FBD">
        <w:tc>
          <w:tcPr>
            <w:tcW w:w="5415" w:type="dxa"/>
          </w:tcPr>
          <w:p w14:paraId="4E122935" w14:textId="77777777" w:rsidR="00DC69EA" w:rsidRPr="001E2829" w:rsidRDefault="00DC69EA" w:rsidP="00C715CB">
            <w:pPr>
              <w:pStyle w:val="Normal-hanging"/>
              <w:ind w:left="0" w:firstLine="0"/>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14:paraId="29C3AC0C" w14:textId="77777777" w:rsidR="00DC69EA" w:rsidRPr="001E2829" w:rsidRDefault="00DC69EA" w:rsidP="005302C8"/>
        </w:tc>
        <w:tc>
          <w:tcPr>
            <w:tcW w:w="1659" w:type="dxa"/>
          </w:tcPr>
          <w:p w14:paraId="52AC2160" w14:textId="77777777" w:rsidR="00DC69EA" w:rsidRPr="001E2829" w:rsidRDefault="00DC69EA" w:rsidP="005302C8">
            <w:r w:rsidRPr="001E2829">
              <w:t>1,4,8</w:t>
            </w:r>
          </w:p>
        </w:tc>
      </w:tr>
      <w:tr w:rsidR="00DC69EA" w:rsidRPr="001E2829" w14:paraId="651A323F" w14:textId="77777777" w:rsidTr="002F3FBD">
        <w:tc>
          <w:tcPr>
            <w:tcW w:w="5415" w:type="dxa"/>
          </w:tcPr>
          <w:p w14:paraId="1A41811F" w14:textId="77777777" w:rsidR="00DC69EA" w:rsidRPr="001E2829" w:rsidRDefault="00DC69EA" w:rsidP="005302C8">
            <w:r w:rsidRPr="001E2829">
              <w:t>ETHYLENE OXIDE</w:t>
            </w:r>
            <w:r w:rsidR="00D479EF">
              <w:t>.</w:t>
            </w:r>
          </w:p>
        </w:tc>
        <w:tc>
          <w:tcPr>
            <w:tcW w:w="1646" w:type="dxa"/>
          </w:tcPr>
          <w:p w14:paraId="5E034C5D" w14:textId="77777777" w:rsidR="00DC69EA" w:rsidRPr="001E2829" w:rsidRDefault="00DC69EA" w:rsidP="005302C8"/>
        </w:tc>
        <w:tc>
          <w:tcPr>
            <w:tcW w:w="1659" w:type="dxa"/>
          </w:tcPr>
          <w:p w14:paraId="3F957E47" w14:textId="77777777" w:rsidR="00DC69EA" w:rsidRPr="001E2829" w:rsidRDefault="00DC69EA" w:rsidP="005302C8">
            <w:r w:rsidRPr="001E2829">
              <w:t>1,4,8</w:t>
            </w:r>
          </w:p>
        </w:tc>
      </w:tr>
      <w:tr w:rsidR="00F33519" w:rsidRPr="001E2829" w14:paraId="2F78865A" w14:textId="77777777" w:rsidTr="002F3FBD">
        <w:tc>
          <w:tcPr>
            <w:tcW w:w="5415" w:type="dxa"/>
          </w:tcPr>
          <w:p w14:paraId="39068D87" w14:textId="77777777"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r w:rsidR="00D479EF">
              <w:rPr>
                <w:rFonts w:eastAsia="Times New Roman" w:cs="Calibri"/>
                <w:bCs/>
                <w:lang w:eastAsia="en-AU"/>
              </w:rPr>
              <w:t>.</w:t>
            </w:r>
          </w:p>
        </w:tc>
        <w:tc>
          <w:tcPr>
            <w:tcW w:w="1646" w:type="dxa"/>
          </w:tcPr>
          <w:p w14:paraId="4B704A6F" w14:textId="77777777" w:rsidR="00F33519" w:rsidRDefault="00F33519" w:rsidP="005302C8">
            <w:r>
              <w:t>79</w:t>
            </w:r>
          </w:p>
        </w:tc>
        <w:tc>
          <w:tcPr>
            <w:tcW w:w="1659" w:type="dxa"/>
          </w:tcPr>
          <w:p w14:paraId="2DE46EB9" w14:textId="77777777" w:rsidR="00F33519" w:rsidRPr="001E2829" w:rsidRDefault="00F33519" w:rsidP="005302C8">
            <w:r>
              <w:t>1</w:t>
            </w:r>
          </w:p>
        </w:tc>
      </w:tr>
      <w:tr w:rsidR="00AF5332" w:rsidRPr="001E2829" w14:paraId="39C1BC36" w14:textId="77777777" w:rsidTr="002F3FBD">
        <w:tc>
          <w:tcPr>
            <w:tcW w:w="5415" w:type="dxa"/>
          </w:tcPr>
          <w:p w14:paraId="3DC6E7B0" w14:textId="77777777" w:rsidR="00AF5332" w:rsidRPr="001E2829" w:rsidRDefault="003874F5" w:rsidP="005302C8">
            <w:r w:rsidRPr="003874F5">
              <w:t>2-ETHYLHEXANOIC ACID</w:t>
            </w:r>
            <w:r w:rsidR="00D479EF">
              <w:t>.</w:t>
            </w:r>
          </w:p>
        </w:tc>
        <w:tc>
          <w:tcPr>
            <w:tcW w:w="1646" w:type="dxa"/>
          </w:tcPr>
          <w:p w14:paraId="12B31F3C" w14:textId="77777777" w:rsidR="00AF5332" w:rsidRPr="001E2829" w:rsidRDefault="00AF5332" w:rsidP="005302C8">
            <w:r>
              <w:t>53</w:t>
            </w:r>
          </w:p>
        </w:tc>
        <w:tc>
          <w:tcPr>
            <w:tcW w:w="1659" w:type="dxa"/>
          </w:tcPr>
          <w:p w14:paraId="7CC20188" w14:textId="77777777" w:rsidR="00AF5332" w:rsidRPr="001E2829" w:rsidRDefault="00AF5332" w:rsidP="005302C8"/>
        </w:tc>
      </w:tr>
      <w:tr w:rsidR="00DC69EA" w:rsidRPr="001E2829" w14:paraId="2BE31474" w14:textId="77777777" w:rsidTr="002F3FBD">
        <w:tc>
          <w:tcPr>
            <w:tcW w:w="5415" w:type="dxa"/>
          </w:tcPr>
          <w:p w14:paraId="585E3C8E" w14:textId="77777777" w:rsidR="00DC69EA" w:rsidRPr="001E2829" w:rsidRDefault="00DC69EA" w:rsidP="005302C8">
            <w:r w:rsidRPr="001E2829">
              <w:t>ETHYLMERCURIC CHLORIDE</w:t>
            </w:r>
            <w:r w:rsidR="00D479EF">
              <w:t>.</w:t>
            </w:r>
          </w:p>
        </w:tc>
        <w:tc>
          <w:tcPr>
            <w:tcW w:w="1646" w:type="dxa"/>
          </w:tcPr>
          <w:p w14:paraId="324604BB" w14:textId="77777777" w:rsidR="00DC69EA" w:rsidRPr="001E2829" w:rsidRDefault="00DC69EA" w:rsidP="005302C8"/>
        </w:tc>
        <w:tc>
          <w:tcPr>
            <w:tcW w:w="1659" w:type="dxa"/>
          </w:tcPr>
          <w:p w14:paraId="4330380D" w14:textId="77777777" w:rsidR="00DC69EA" w:rsidRPr="001E2829" w:rsidRDefault="00DC69EA" w:rsidP="005302C8">
            <w:r w:rsidRPr="001E2829">
              <w:t>1,4</w:t>
            </w:r>
          </w:p>
        </w:tc>
      </w:tr>
      <w:tr w:rsidR="00DC69EA" w:rsidRPr="001E2829" w14:paraId="21663801" w14:textId="77777777" w:rsidTr="002F3FBD">
        <w:tc>
          <w:tcPr>
            <w:tcW w:w="5415" w:type="dxa"/>
          </w:tcPr>
          <w:p w14:paraId="419475CA" w14:textId="77777777" w:rsidR="00DC69EA" w:rsidRPr="001E2829" w:rsidRDefault="00DC69EA" w:rsidP="005302C8">
            <w:r w:rsidRPr="001E2829">
              <w:t>ETHYL METHACRYLATE</w:t>
            </w:r>
            <w:r w:rsidR="00D479EF">
              <w:t>.</w:t>
            </w:r>
          </w:p>
        </w:tc>
        <w:tc>
          <w:tcPr>
            <w:tcW w:w="1646" w:type="dxa"/>
          </w:tcPr>
          <w:p w14:paraId="7777A371" w14:textId="77777777" w:rsidR="00DC69EA" w:rsidRPr="001E2829" w:rsidRDefault="00DC69EA" w:rsidP="005302C8">
            <w:r w:rsidRPr="001E2829">
              <w:t>28</w:t>
            </w:r>
          </w:p>
        </w:tc>
        <w:tc>
          <w:tcPr>
            <w:tcW w:w="1659" w:type="dxa"/>
          </w:tcPr>
          <w:p w14:paraId="43C616D1" w14:textId="77777777" w:rsidR="00DC69EA" w:rsidRPr="001E2829" w:rsidRDefault="00DC69EA" w:rsidP="005302C8">
            <w:r w:rsidRPr="001E2829">
              <w:t>4,9,23</w:t>
            </w:r>
          </w:p>
        </w:tc>
      </w:tr>
      <w:tr w:rsidR="00DC69EA" w:rsidRPr="001E2829" w14:paraId="656A1BD2" w14:textId="77777777" w:rsidTr="002F3FBD">
        <w:tc>
          <w:tcPr>
            <w:tcW w:w="5415" w:type="dxa"/>
          </w:tcPr>
          <w:p w14:paraId="697F3D4D" w14:textId="77777777" w:rsidR="00DC69EA" w:rsidRPr="001E2829" w:rsidRDefault="00DC69EA" w:rsidP="005302C8">
            <w:r w:rsidRPr="001E2829">
              <w:t>ETRETINATE</w:t>
            </w:r>
            <w:r w:rsidR="00D479EF">
              <w:t>.</w:t>
            </w:r>
          </w:p>
        </w:tc>
        <w:tc>
          <w:tcPr>
            <w:tcW w:w="1646" w:type="dxa"/>
          </w:tcPr>
          <w:p w14:paraId="515FA2FD" w14:textId="77777777" w:rsidR="00DC69EA" w:rsidRPr="001E2829" w:rsidRDefault="00DC69EA" w:rsidP="005302C8">
            <w:r w:rsidRPr="001E2829">
              <w:t>7,62,76</w:t>
            </w:r>
          </w:p>
        </w:tc>
        <w:tc>
          <w:tcPr>
            <w:tcW w:w="1659" w:type="dxa"/>
          </w:tcPr>
          <w:p w14:paraId="5CFCB2F4" w14:textId="77777777" w:rsidR="00DC69EA" w:rsidRPr="001E2829" w:rsidRDefault="00DC69EA" w:rsidP="005302C8"/>
        </w:tc>
      </w:tr>
      <w:tr w:rsidR="00DC69EA" w:rsidRPr="001E2829" w14:paraId="789EF646" w14:textId="77777777" w:rsidTr="002F3FBD">
        <w:tc>
          <w:tcPr>
            <w:tcW w:w="5415" w:type="dxa"/>
          </w:tcPr>
          <w:p w14:paraId="32BA37AF" w14:textId="77777777" w:rsidR="00DC69EA" w:rsidRPr="001E2829" w:rsidRDefault="00DC69EA" w:rsidP="005302C8">
            <w:r w:rsidRPr="001E2829">
              <w:t>EUGENOL</w:t>
            </w:r>
            <w:r w:rsidR="00D479EF">
              <w:t>.</w:t>
            </w:r>
          </w:p>
        </w:tc>
        <w:tc>
          <w:tcPr>
            <w:tcW w:w="1646" w:type="dxa"/>
          </w:tcPr>
          <w:p w14:paraId="2CF6F9BC" w14:textId="77777777" w:rsidR="00DC69EA" w:rsidRPr="001E2829" w:rsidRDefault="00DC69EA" w:rsidP="005302C8"/>
        </w:tc>
        <w:tc>
          <w:tcPr>
            <w:tcW w:w="1659" w:type="dxa"/>
          </w:tcPr>
          <w:p w14:paraId="19D76DE0" w14:textId="77777777" w:rsidR="00DC69EA" w:rsidRPr="001E2829" w:rsidRDefault="00DC69EA" w:rsidP="005302C8">
            <w:r w:rsidRPr="001E2829">
              <w:t>1</w:t>
            </w:r>
          </w:p>
        </w:tc>
      </w:tr>
      <w:tr w:rsidR="00DC69EA" w:rsidRPr="001E2829" w14:paraId="0E5C65F8" w14:textId="77777777" w:rsidTr="002F3FBD">
        <w:tc>
          <w:tcPr>
            <w:tcW w:w="5415" w:type="dxa"/>
          </w:tcPr>
          <w:p w14:paraId="055ADBB6" w14:textId="77777777" w:rsidR="00DC69EA" w:rsidRPr="001E2829" w:rsidRDefault="00DC69EA" w:rsidP="005302C8">
            <w:r w:rsidRPr="001E2829">
              <w:t>FAMOTIDINE when included in Schedule 2.</w:t>
            </w:r>
          </w:p>
        </w:tc>
        <w:tc>
          <w:tcPr>
            <w:tcW w:w="1646" w:type="dxa"/>
          </w:tcPr>
          <w:p w14:paraId="09AB8766" w14:textId="77777777" w:rsidR="00DC69EA" w:rsidRPr="001E2829" w:rsidRDefault="00DC69EA" w:rsidP="005302C8">
            <w:r w:rsidRPr="001E2829">
              <w:t>96</w:t>
            </w:r>
          </w:p>
        </w:tc>
        <w:tc>
          <w:tcPr>
            <w:tcW w:w="1659" w:type="dxa"/>
          </w:tcPr>
          <w:p w14:paraId="147602F6" w14:textId="77777777" w:rsidR="00DC69EA" w:rsidRPr="001E2829" w:rsidRDefault="00DC69EA" w:rsidP="005302C8"/>
        </w:tc>
      </w:tr>
      <w:tr w:rsidR="00DC69EA" w:rsidRPr="001E2829" w14:paraId="623ADC9E" w14:textId="77777777" w:rsidTr="002F3FBD">
        <w:tc>
          <w:tcPr>
            <w:tcW w:w="5415" w:type="dxa"/>
          </w:tcPr>
          <w:p w14:paraId="09C0A354" w14:textId="77777777" w:rsidR="00DC69EA" w:rsidRPr="001E2829" w:rsidRDefault="00DC69EA" w:rsidP="005302C8">
            <w:r w:rsidRPr="001E2829">
              <w:t>FENTEROL in metered aerosols.</w:t>
            </w:r>
          </w:p>
        </w:tc>
        <w:tc>
          <w:tcPr>
            <w:tcW w:w="1646" w:type="dxa"/>
          </w:tcPr>
          <w:p w14:paraId="3E4684E3" w14:textId="77777777" w:rsidR="00DC69EA" w:rsidRPr="001E2829" w:rsidRDefault="00DC69EA" w:rsidP="005302C8">
            <w:r w:rsidRPr="001E2829">
              <w:t>32</w:t>
            </w:r>
          </w:p>
        </w:tc>
        <w:tc>
          <w:tcPr>
            <w:tcW w:w="1659" w:type="dxa"/>
          </w:tcPr>
          <w:p w14:paraId="3264DB39" w14:textId="77777777" w:rsidR="00DC69EA" w:rsidRPr="001E2829" w:rsidRDefault="00DC69EA" w:rsidP="005302C8"/>
        </w:tc>
      </w:tr>
      <w:tr w:rsidR="00DC69EA" w:rsidRPr="001E2829" w14:paraId="75B10914" w14:textId="77777777" w:rsidTr="002F3FBD">
        <w:tc>
          <w:tcPr>
            <w:tcW w:w="5415" w:type="dxa"/>
          </w:tcPr>
          <w:p w14:paraId="072E7B1C" w14:textId="77777777" w:rsidR="00DC69EA" w:rsidRPr="001E2829" w:rsidRDefault="00DC69EA" w:rsidP="00C715CB">
            <w:pPr>
              <w:pStyle w:val="Normal-hanging"/>
              <w:ind w:left="0" w:firstLine="0"/>
            </w:pPr>
            <w:r w:rsidRPr="001E2829">
              <w:t>FLUCONAZOLE in oral preparations when included in Schedule 3.</w:t>
            </w:r>
          </w:p>
        </w:tc>
        <w:tc>
          <w:tcPr>
            <w:tcW w:w="1646" w:type="dxa"/>
          </w:tcPr>
          <w:p w14:paraId="1D358F41" w14:textId="77777777" w:rsidR="00DC69EA" w:rsidRPr="001E2829" w:rsidRDefault="00DC69EA" w:rsidP="005302C8">
            <w:r w:rsidRPr="001E2829">
              <w:t>64</w:t>
            </w:r>
          </w:p>
        </w:tc>
        <w:tc>
          <w:tcPr>
            <w:tcW w:w="1659" w:type="dxa"/>
          </w:tcPr>
          <w:p w14:paraId="2AC57F4A" w14:textId="77777777" w:rsidR="00DC69EA" w:rsidRPr="001E2829" w:rsidRDefault="00DC69EA" w:rsidP="005302C8"/>
        </w:tc>
      </w:tr>
      <w:tr w:rsidR="00DC69EA" w:rsidRPr="001E2829" w14:paraId="733D6155" w14:textId="77777777" w:rsidTr="002F3FBD">
        <w:tc>
          <w:tcPr>
            <w:tcW w:w="5415" w:type="dxa"/>
          </w:tcPr>
          <w:p w14:paraId="23B6443F" w14:textId="77777777" w:rsidR="00DC69EA" w:rsidRPr="001E2829" w:rsidRDefault="00DC69EA" w:rsidP="00C715CB">
            <w:pPr>
              <w:pStyle w:val="Normal-hanging"/>
              <w:ind w:left="0" w:firstLine="0"/>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14:paraId="2264E1A8" w14:textId="77777777" w:rsidR="00DC69EA" w:rsidRPr="001E2829" w:rsidRDefault="00DC69EA" w:rsidP="005302C8"/>
        </w:tc>
        <w:tc>
          <w:tcPr>
            <w:tcW w:w="1659" w:type="dxa"/>
          </w:tcPr>
          <w:p w14:paraId="1331A96C" w14:textId="77777777" w:rsidR="00DC69EA" w:rsidRPr="001E2829" w:rsidRDefault="00DC69EA" w:rsidP="005302C8">
            <w:r w:rsidRPr="001E2829">
              <w:t>1,4</w:t>
            </w:r>
          </w:p>
        </w:tc>
      </w:tr>
      <w:tr w:rsidR="00DC69EA" w:rsidRPr="001E2829" w14:paraId="19D5CCA2" w14:textId="77777777" w:rsidTr="002F3FBD">
        <w:tc>
          <w:tcPr>
            <w:tcW w:w="5415" w:type="dxa"/>
          </w:tcPr>
          <w:p w14:paraId="14CBF690" w14:textId="77777777" w:rsidR="00DC69EA" w:rsidRPr="001E2829" w:rsidRDefault="00DC69EA" w:rsidP="00DC69EA">
            <w:r w:rsidRPr="001E2829">
              <w:t>FORMALDEHYDE</w:t>
            </w:r>
          </w:p>
        </w:tc>
        <w:tc>
          <w:tcPr>
            <w:tcW w:w="1646" w:type="dxa"/>
          </w:tcPr>
          <w:p w14:paraId="6FBEAF60" w14:textId="77777777" w:rsidR="00DC69EA" w:rsidRPr="001E2829" w:rsidRDefault="00DC69EA" w:rsidP="005302C8"/>
        </w:tc>
        <w:tc>
          <w:tcPr>
            <w:tcW w:w="1659" w:type="dxa"/>
          </w:tcPr>
          <w:p w14:paraId="015AF781" w14:textId="77777777" w:rsidR="00DC69EA" w:rsidRPr="001E2829" w:rsidRDefault="00DC69EA" w:rsidP="005302C8"/>
        </w:tc>
      </w:tr>
      <w:tr w:rsidR="00DC69EA" w:rsidRPr="001E2829" w14:paraId="4CF309A2" w14:textId="77777777" w:rsidTr="002F3FBD">
        <w:tc>
          <w:tcPr>
            <w:tcW w:w="5415" w:type="dxa"/>
            <w:vAlign w:val="center"/>
          </w:tcPr>
          <w:p w14:paraId="3A18223E" w14:textId="77777777" w:rsidR="00DC69EA" w:rsidRPr="001E2829" w:rsidRDefault="00DC69EA" w:rsidP="00AD07A9">
            <w:pPr>
              <w:pStyle w:val="Numberbullet2"/>
              <w:numPr>
                <w:ilvl w:val="0"/>
                <w:numId w:val="567"/>
              </w:numPr>
            </w:pPr>
            <w:r w:rsidRPr="001E2829">
              <w:t>in nail hardener cosmetics.</w:t>
            </w:r>
          </w:p>
        </w:tc>
        <w:tc>
          <w:tcPr>
            <w:tcW w:w="1646" w:type="dxa"/>
          </w:tcPr>
          <w:p w14:paraId="4AE67D20" w14:textId="77777777" w:rsidR="00DC69EA" w:rsidRPr="001E2829" w:rsidRDefault="00DC69EA" w:rsidP="005302C8">
            <w:r w:rsidRPr="001E2829">
              <w:t>106</w:t>
            </w:r>
          </w:p>
        </w:tc>
        <w:tc>
          <w:tcPr>
            <w:tcW w:w="1659" w:type="dxa"/>
          </w:tcPr>
          <w:p w14:paraId="075B19A2" w14:textId="77777777" w:rsidR="00DC69EA" w:rsidRPr="001E2829" w:rsidRDefault="00DC69EA" w:rsidP="005302C8">
            <w:r w:rsidRPr="001E2829">
              <w:t>1,4,8,36</w:t>
            </w:r>
          </w:p>
        </w:tc>
      </w:tr>
      <w:tr w:rsidR="00DC69EA" w:rsidRPr="001E2829" w14:paraId="3AAEAE3C" w14:textId="77777777" w:rsidTr="002F3FBD">
        <w:tc>
          <w:tcPr>
            <w:tcW w:w="5415" w:type="dxa"/>
            <w:vAlign w:val="center"/>
          </w:tcPr>
          <w:p w14:paraId="22C56505" w14:textId="77777777" w:rsidR="00DC69EA" w:rsidRPr="001E2829" w:rsidRDefault="00DC69EA" w:rsidP="006A4F8E">
            <w:pPr>
              <w:pStyle w:val="Numberbullet2"/>
            </w:pPr>
            <w:r w:rsidRPr="001E2829">
              <w:t>in other preparations.</w:t>
            </w:r>
          </w:p>
        </w:tc>
        <w:tc>
          <w:tcPr>
            <w:tcW w:w="1646" w:type="dxa"/>
          </w:tcPr>
          <w:p w14:paraId="09C12A24" w14:textId="77777777" w:rsidR="00DC69EA" w:rsidRPr="001E2829" w:rsidRDefault="00DC69EA" w:rsidP="005302C8">
            <w:r w:rsidRPr="001E2829">
              <w:t>106</w:t>
            </w:r>
          </w:p>
        </w:tc>
        <w:tc>
          <w:tcPr>
            <w:tcW w:w="1659" w:type="dxa"/>
          </w:tcPr>
          <w:p w14:paraId="527A58D4" w14:textId="77777777" w:rsidR="00DC69EA" w:rsidRPr="001E2829" w:rsidRDefault="00DC69EA" w:rsidP="005302C8">
            <w:r w:rsidRPr="001E2829">
              <w:t>1,4,8</w:t>
            </w:r>
          </w:p>
        </w:tc>
      </w:tr>
      <w:tr w:rsidR="005302C8" w:rsidRPr="001E2829" w14:paraId="2C760F9E" w14:textId="77777777" w:rsidTr="002F3FBD">
        <w:tc>
          <w:tcPr>
            <w:tcW w:w="5415" w:type="dxa"/>
          </w:tcPr>
          <w:p w14:paraId="5A5EF8E1" w14:textId="77777777" w:rsidR="005302C8" w:rsidRPr="001E2829" w:rsidRDefault="005302C8" w:rsidP="005302C8">
            <w:r w:rsidRPr="001E2829">
              <w:t>FORMIC ACID</w:t>
            </w:r>
            <w:r w:rsidR="00D479EF">
              <w:t>.</w:t>
            </w:r>
          </w:p>
        </w:tc>
        <w:tc>
          <w:tcPr>
            <w:tcW w:w="1646" w:type="dxa"/>
          </w:tcPr>
          <w:p w14:paraId="087EBBB7" w14:textId="77777777" w:rsidR="005302C8" w:rsidRPr="001E2829" w:rsidRDefault="005302C8" w:rsidP="005302C8"/>
        </w:tc>
        <w:tc>
          <w:tcPr>
            <w:tcW w:w="1659" w:type="dxa"/>
          </w:tcPr>
          <w:p w14:paraId="00F40525" w14:textId="77777777" w:rsidR="005302C8" w:rsidRPr="001E2829" w:rsidRDefault="005302C8" w:rsidP="005302C8">
            <w:r w:rsidRPr="001E2829">
              <w:t>1,4,8</w:t>
            </w:r>
          </w:p>
        </w:tc>
      </w:tr>
      <w:tr w:rsidR="008F5311" w:rsidRPr="001E2829" w14:paraId="6CB56B3A" w14:textId="77777777" w:rsidTr="002F3FBD">
        <w:tc>
          <w:tcPr>
            <w:tcW w:w="5415" w:type="dxa"/>
          </w:tcPr>
          <w:p w14:paraId="4841FC90" w14:textId="77777777" w:rsidR="008F5311" w:rsidRPr="001E2829" w:rsidRDefault="008F5311" w:rsidP="005302C8">
            <w:r w:rsidRPr="001E2829">
              <w:t>FURFURAL</w:t>
            </w:r>
            <w:r w:rsidR="00D479EF">
              <w:t>.</w:t>
            </w:r>
          </w:p>
        </w:tc>
        <w:tc>
          <w:tcPr>
            <w:tcW w:w="1646" w:type="dxa"/>
          </w:tcPr>
          <w:p w14:paraId="2682EF54" w14:textId="77777777" w:rsidR="008F5311" w:rsidRPr="001E2829" w:rsidRDefault="008F5311" w:rsidP="00EE3A00">
            <w:r w:rsidRPr="001E2829">
              <w:t>5</w:t>
            </w:r>
          </w:p>
        </w:tc>
        <w:tc>
          <w:tcPr>
            <w:tcW w:w="1659" w:type="dxa"/>
          </w:tcPr>
          <w:p w14:paraId="08241E92" w14:textId="77777777" w:rsidR="008F5311" w:rsidRPr="001E2829" w:rsidRDefault="008F5311" w:rsidP="00EE3A00">
            <w:r w:rsidRPr="001E2829">
              <w:t xml:space="preserve">1,4 </w:t>
            </w:r>
          </w:p>
        </w:tc>
      </w:tr>
      <w:tr w:rsidR="008F5311" w:rsidRPr="001E2829" w14:paraId="6BA9A4F8" w14:textId="77777777" w:rsidTr="002F3FBD">
        <w:tc>
          <w:tcPr>
            <w:tcW w:w="5415" w:type="dxa"/>
          </w:tcPr>
          <w:p w14:paraId="06DF8603" w14:textId="77777777" w:rsidR="008F5311" w:rsidRPr="001E2829" w:rsidRDefault="008F5311" w:rsidP="00EE3A00">
            <w:r w:rsidRPr="001E2829">
              <w:t>Glazing preparations containing LEAD COMPOUNDS.</w:t>
            </w:r>
          </w:p>
        </w:tc>
        <w:tc>
          <w:tcPr>
            <w:tcW w:w="1646" w:type="dxa"/>
          </w:tcPr>
          <w:p w14:paraId="4824D0F8" w14:textId="77777777" w:rsidR="008F5311" w:rsidRPr="001E2829" w:rsidRDefault="008F5311" w:rsidP="00EE3A00">
            <w:r w:rsidRPr="001E2829">
              <w:t>50</w:t>
            </w:r>
          </w:p>
        </w:tc>
        <w:tc>
          <w:tcPr>
            <w:tcW w:w="1659" w:type="dxa"/>
          </w:tcPr>
          <w:p w14:paraId="4771968E" w14:textId="77777777" w:rsidR="008F5311" w:rsidRPr="001E2829" w:rsidRDefault="008F5311" w:rsidP="005302C8"/>
        </w:tc>
      </w:tr>
      <w:tr w:rsidR="005302C8" w:rsidRPr="001E2829" w14:paraId="0B9292FF" w14:textId="77777777" w:rsidTr="002F3FBD">
        <w:tc>
          <w:tcPr>
            <w:tcW w:w="5415" w:type="dxa"/>
          </w:tcPr>
          <w:p w14:paraId="662AA0B3" w14:textId="77777777"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14:paraId="0C63CE5E" w14:textId="77777777" w:rsidR="005302C8" w:rsidRPr="001E2829" w:rsidRDefault="005302C8" w:rsidP="005302C8"/>
        </w:tc>
        <w:tc>
          <w:tcPr>
            <w:tcW w:w="1659" w:type="dxa"/>
          </w:tcPr>
          <w:p w14:paraId="6BF0AFBB" w14:textId="77777777" w:rsidR="005302C8" w:rsidRPr="001E2829" w:rsidRDefault="005302C8" w:rsidP="005302C8"/>
        </w:tc>
      </w:tr>
      <w:tr w:rsidR="008F5311" w:rsidRPr="001E2829" w14:paraId="7047BD37" w14:textId="77777777" w:rsidTr="002F3FBD">
        <w:tc>
          <w:tcPr>
            <w:tcW w:w="5415" w:type="dxa"/>
            <w:vAlign w:val="center"/>
          </w:tcPr>
          <w:p w14:paraId="111DF012" w14:textId="77777777" w:rsidR="008F5311" w:rsidRPr="001E2829" w:rsidRDefault="008F5311" w:rsidP="00AD07A9">
            <w:pPr>
              <w:pStyle w:val="Numberbullet2"/>
              <w:numPr>
                <w:ilvl w:val="0"/>
                <w:numId w:val="568"/>
              </w:numPr>
            </w:pPr>
            <w:r w:rsidRPr="001E2829">
              <w:t>25 per cent or less.</w:t>
            </w:r>
          </w:p>
        </w:tc>
        <w:tc>
          <w:tcPr>
            <w:tcW w:w="1646" w:type="dxa"/>
          </w:tcPr>
          <w:p w14:paraId="448F9531" w14:textId="77777777" w:rsidR="008F5311" w:rsidRPr="001E2829" w:rsidRDefault="008F5311" w:rsidP="00EE3A00">
            <w:r w:rsidRPr="001E2829">
              <w:t>5,59</w:t>
            </w:r>
          </w:p>
        </w:tc>
        <w:tc>
          <w:tcPr>
            <w:tcW w:w="1659" w:type="dxa"/>
          </w:tcPr>
          <w:p w14:paraId="535B4A8C" w14:textId="77777777" w:rsidR="008F5311" w:rsidRPr="001E2829" w:rsidRDefault="008F5311" w:rsidP="00EE3A00">
            <w:r w:rsidRPr="001E2829">
              <w:t>1,4,5</w:t>
            </w:r>
          </w:p>
        </w:tc>
      </w:tr>
      <w:tr w:rsidR="008F5311" w:rsidRPr="001E2829" w14:paraId="4C3216D4" w14:textId="77777777" w:rsidTr="002F3FBD">
        <w:tc>
          <w:tcPr>
            <w:tcW w:w="5415" w:type="dxa"/>
            <w:vAlign w:val="center"/>
          </w:tcPr>
          <w:p w14:paraId="0B32D774" w14:textId="77777777" w:rsidR="008F5311" w:rsidRPr="001E2829" w:rsidRDefault="008F5311" w:rsidP="006A4F8E">
            <w:pPr>
              <w:pStyle w:val="Numberbullet2"/>
            </w:pPr>
            <w:r w:rsidRPr="001E2829">
              <w:t>more than 25 per cent.</w:t>
            </w:r>
          </w:p>
        </w:tc>
        <w:tc>
          <w:tcPr>
            <w:tcW w:w="1646" w:type="dxa"/>
          </w:tcPr>
          <w:p w14:paraId="388022FB" w14:textId="77777777" w:rsidR="008F5311" w:rsidRPr="001E2829" w:rsidRDefault="008F5311" w:rsidP="00EE3A00">
            <w:r w:rsidRPr="001E2829">
              <w:t>3,59</w:t>
            </w:r>
          </w:p>
        </w:tc>
        <w:tc>
          <w:tcPr>
            <w:tcW w:w="1659" w:type="dxa"/>
          </w:tcPr>
          <w:p w14:paraId="26CAC69C" w14:textId="77777777" w:rsidR="008F5311" w:rsidRPr="001E2829" w:rsidRDefault="008F5311" w:rsidP="00EE3A00">
            <w:r w:rsidRPr="001E2829">
              <w:t>1,4,5,8</w:t>
            </w:r>
          </w:p>
        </w:tc>
      </w:tr>
      <w:tr w:rsidR="008F5311" w:rsidRPr="001E2829" w14:paraId="012D8B91" w14:textId="77777777" w:rsidTr="002F3FBD">
        <w:tc>
          <w:tcPr>
            <w:tcW w:w="5415" w:type="dxa"/>
          </w:tcPr>
          <w:p w14:paraId="38A299C9" w14:textId="77777777" w:rsidR="008F5311" w:rsidRPr="001E2829" w:rsidRDefault="008F5311" w:rsidP="00EE3A00">
            <w:r w:rsidRPr="001E2829">
              <w:t>GLYCOLIC ACID</w:t>
            </w:r>
            <w:r w:rsidR="00D479EF">
              <w:t>.</w:t>
            </w:r>
          </w:p>
        </w:tc>
        <w:tc>
          <w:tcPr>
            <w:tcW w:w="1646" w:type="dxa"/>
          </w:tcPr>
          <w:p w14:paraId="50F27488" w14:textId="77777777" w:rsidR="008F5311" w:rsidRPr="001E2829" w:rsidRDefault="008F5311" w:rsidP="00EE3A00">
            <w:r w:rsidRPr="001E2829">
              <w:t>79</w:t>
            </w:r>
          </w:p>
        </w:tc>
        <w:tc>
          <w:tcPr>
            <w:tcW w:w="1659" w:type="dxa"/>
          </w:tcPr>
          <w:p w14:paraId="006D6E4F" w14:textId="77777777" w:rsidR="008F5311" w:rsidRPr="001E2829" w:rsidRDefault="008F5311" w:rsidP="00EE3A00">
            <w:r w:rsidRPr="001E2829">
              <w:t>1,5,6,31</w:t>
            </w:r>
          </w:p>
        </w:tc>
      </w:tr>
      <w:tr w:rsidR="006F3F9A" w:rsidRPr="001E2829" w14:paraId="44736461" w14:textId="77777777" w:rsidTr="002F3FBD">
        <w:tc>
          <w:tcPr>
            <w:tcW w:w="5415" w:type="dxa"/>
          </w:tcPr>
          <w:p w14:paraId="4B4FFC5D" w14:textId="77777777" w:rsidR="006F3F9A" w:rsidRDefault="006F3F9A" w:rsidP="00E32C77">
            <w:pPr>
              <w:pStyle w:val="Normal-hanging"/>
            </w:pPr>
            <w:r w:rsidRPr="006F3F9A">
              <w:t>HC VIOLET 1</w:t>
            </w:r>
            <w:r w:rsidR="00D479EF">
              <w:t>.</w:t>
            </w:r>
          </w:p>
        </w:tc>
        <w:tc>
          <w:tcPr>
            <w:tcW w:w="1646" w:type="dxa"/>
          </w:tcPr>
          <w:p w14:paraId="56915416" w14:textId="77777777" w:rsidR="006F3F9A" w:rsidRPr="001E2829" w:rsidRDefault="006F3F9A" w:rsidP="00EE3A00">
            <w:r>
              <w:t>28</w:t>
            </w:r>
          </w:p>
        </w:tc>
        <w:tc>
          <w:tcPr>
            <w:tcW w:w="1659" w:type="dxa"/>
          </w:tcPr>
          <w:p w14:paraId="2053A87C" w14:textId="77777777" w:rsidR="006F3F9A" w:rsidRPr="001E2829" w:rsidRDefault="006F3F9A" w:rsidP="005302C8"/>
        </w:tc>
      </w:tr>
      <w:tr w:rsidR="008F5311" w:rsidRPr="001E2829" w14:paraId="281DE6E2" w14:textId="77777777" w:rsidTr="002F3FBD">
        <w:tc>
          <w:tcPr>
            <w:tcW w:w="5415" w:type="dxa"/>
          </w:tcPr>
          <w:p w14:paraId="19DEB415" w14:textId="77777777" w:rsidR="008F5311" w:rsidRPr="001E2829" w:rsidRDefault="00297CE0" w:rsidP="00C715CB">
            <w:pPr>
              <w:pStyle w:val="Normal-hanging"/>
              <w:ind w:left="0" w:firstLine="0"/>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14:paraId="0FAF511D" w14:textId="77777777" w:rsidR="008F5311" w:rsidRPr="001E2829" w:rsidRDefault="008F5311" w:rsidP="00EE3A00">
            <w:r w:rsidRPr="001E2829">
              <w:t>24</w:t>
            </w:r>
          </w:p>
        </w:tc>
        <w:tc>
          <w:tcPr>
            <w:tcW w:w="1659" w:type="dxa"/>
          </w:tcPr>
          <w:p w14:paraId="53C783F3" w14:textId="77777777" w:rsidR="008F5311" w:rsidRPr="001E2829" w:rsidRDefault="008F5311" w:rsidP="005302C8"/>
        </w:tc>
      </w:tr>
      <w:tr w:rsidR="008F5311" w:rsidRPr="001E2829" w14:paraId="37415920" w14:textId="77777777" w:rsidTr="002F3FBD">
        <w:tc>
          <w:tcPr>
            <w:tcW w:w="5415" w:type="dxa"/>
          </w:tcPr>
          <w:p w14:paraId="1E2F2B45" w14:textId="77777777" w:rsidR="008F5311" w:rsidRPr="001E2829" w:rsidRDefault="008F5311" w:rsidP="001B7B52">
            <w:r w:rsidRPr="001E2829">
              <w:t>HEX</w:t>
            </w:r>
            <w:r w:rsidR="001B7B52">
              <w:t>YLOXYETHANOL</w:t>
            </w:r>
            <w:r w:rsidR="00D479EF">
              <w:t>.</w:t>
            </w:r>
          </w:p>
        </w:tc>
        <w:tc>
          <w:tcPr>
            <w:tcW w:w="1646" w:type="dxa"/>
          </w:tcPr>
          <w:p w14:paraId="129BAE44" w14:textId="77777777" w:rsidR="008F5311" w:rsidRPr="001E2829" w:rsidRDefault="008F5311" w:rsidP="00EE3A00">
            <w:r w:rsidRPr="001E2829">
              <w:t>2</w:t>
            </w:r>
          </w:p>
        </w:tc>
        <w:tc>
          <w:tcPr>
            <w:tcW w:w="1659" w:type="dxa"/>
          </w:tcPr>
          <w:p w14:paraId="79792304" w14:textId="77777777" w:rsidR="008F5311" w:rsidRPr="001E2829" w:rsidRDefault="008F5311" w:rsidP="00EE3A00">
            <w:r w:rsidRPr="001E2829">
              <w:t>1,4,8</w:t>
            </w:r>
          </w:p>
        </w:tc>
      </w:tr>
      <w:tr w:rsidR="008F5311" w:rsidRPr="001E2829" w14:paraId="1A19D08E" w14:textId="77777777" w:rsidTr="002F3FBD">
        <w:tc>
          <w:tcPr>
            <w:tcW w:w="5415" w:type="dxa"/>
          </w:tcPr>
          <w:p w14:paraId="6104E016" w14:textId="77777777" w:rsidR="008F5311" w:rsidRPr="001E2829" w:rsidRDefault="008F5311" w:rsidP="000B4DAA">
            <w:r w:rsidRPr="001E2829">
              <w:t>HYDRAZINE</w:t>
            </w:r>
            <w:r w:rsidR="00D479EF">
              <w:t>.</w:t>
            </w:r>
          </w:p>
        </w:tc>
        <w:tc>
          <w:tcPr>
            <w:tcW w:w="1646" w:type="dxa"/>
          </w:tcPr>
          <w:p w14:paraId="1315A66E" w14:textId="77777777" w:rsidR="008F5311" w:rsidRPr="001E2829" w:rsidRDefault="008F5311" w:rsidP="005302C8"/>
        </w:tc>
        <w:tc>
          <w:tcPr>
            <w:tcW w:w="1659" w:type="dxa"/>
          </w:tcPr>
          <w:p w14:paraId="409E75CB" w14:textId="77777777" w:rsidR="008F5311" w:rsidRPr="001E2829" w:rsidRDefault="008F5311" w:rsidP="005302C8">
            <w:r w:rsidRPr="001E2829">
              <w:t>1,4,8</w:t>
            </w:r>
          </w:p>
        </w:tc>
      </w:tr>
      <w:tr w:rsidR="008F5311" w:rsidRPr="001E2829" w14:paraId="6D9B6CF9" w14:textId="77777777" w:rsidTr="002F3FBD">
        <w:tc>
          <w:tcPr>
            <w:tcW w:w="5415" w:type="dxa"/>
          </w:tcPr>
          <w:p w14:paraId="6B6288F6" w14:textId="77777777" w:rsidR="008F5311" w:rsidRPr="001E2829" w:rsidRDefault="008F5311" w:rsidP="005302C8">
            <w:r w:rsidRPr="001E2829">
              <w:t>HYDROCLORIC ACID</w:t>
            </w:r>
          </w:p>
        </w:tc>
        <w:tc>
          <w:tcPr>
            <w:tcW w:w="1646" w:type="dxa"/>
          </w:tcPr>
          <w:p w14:paraId="3E2D3A1B" w14:textId="77777777" w:rsidR="008F5311" w:rsidRPr="001E2829" w:rsidRDefault="008F5311" w:rsidP="005302C8"/>
        </w:tc>
        <w:tc>
          <w:tcPr>
            <w:tcW w:w="1659" w:type="dxa"/>
          </w:tcPr>
          <w:p w14:paraId="681AF7A5" w14:textId="77777777" w:rsidR="008F5311" w:rsidRPr="001E2829" w:rsidRDefault="008F5311" w:rsidP="005302C8"/>
        </w:tc>
      </w:tr>
      <w:tr w:rsidR="008F5311" w:rsidRPr="001E2829" w14:paraId="734E6B71" w14:textId="77777777" w:rsidTr="002F3FBD">
        <w:tc>
          <w:tcPr>
            <w:tcW w:w="5415" w:type="dxa"/>
            <w:vAlign w:val="center"/>
          </w:tcPr>
          <w:p w14:paraId="7EB08C35" w14:textId="77777777" w:rsidR="008F5311" w:rsidRPr="001E2829" w:rsidRDefault="008F5311" w:rsidP="00AD07A9">
            <w:pPr>
              <w:pStyle w:val="Numberbullet2"/>
              <w:numPr>
                <w:ilvl w:val="0"/>
                <w:numId w:val="569"/>
              </w:numPr>
            </w:pPr>
            <w:r w:rsidRPr="001E2829">
              <w:t>30 per cent or less of HCl.</w:t>
            </w:r>
          </w:p>
        </w:tc>
        <w:tc>
          <w:tcPr>
            <w:tcW w:w="1646" w:type="dxa"/>
          </w:tcPr>
          <w:p w14:paraId="55FFC1EB" w14:textId="77777777" w:rsidR="008F5311" w:rsidRPr="001E2829" w:rsidRDefault="008F5311" w:rsidP="005302C8"/>
        </w:tc>
        <w:tc>
          <w:tcPr>
            <w:tcW w:w="1659" w:type="dxa"/>
          </w:tcPr>
          <w:p w14:paraId="4FBF272B" w14:textId="77777777" w:rsidR="008F5311" w:rsidRPr="001E2829" w:rsidRDefault="008F5311" w:rsidP="005302C8">
            <w:r w:rsidRPr="001E2829">
              <w:t>1,4</w:t>
            </w:r>
          </w:p>
        </w:tc>
      </w:tr>
      <w:tr w:rsidR="008F5311" w:rsidRPr="001E2829" w14:paraId="0EB73DAF" w14:textId="77777777" w:rsidTr="002F3FBD">
        <w:tc>
          <w:tcPr>
            <w:tcW w:w="5415" w:type="dxa"/>
            <w:vAlign w:val="center"/>
          </w:tcPr>
          <w:p w14:paraId="227CD18D" w14:textId="77777777" w:rsidR="008F5311" w:rsidRPr="001E2829" w:rsidRDefault="008F5311" w:rsidP="006A4F8E">
            <w:pPr>
              <w:pStyle w:val="Numberbullet2"/>
            </w:pPr>
            <w:r w:rsidRPr="001E2829">
              <w:t>more than 30 per cent of HCl.</w:t>
            </w:r>
          </w:p>
        </w:tc>
        <w:tc>
          <w:tcPr>
            <w:tcW w:w="1646" w:type="dxa"/>
          </w:tcPr>
          <w:p w14:paraId="297FDFAC" w14:textId="77777777" w:rsidR="008F5311" w:rsidRPr="001E2829" w:rsidRDefault="008F5311" w:rsidP="005302C8"/>
        </w:tc>
        <w:tc>
          <w:tcPr>
            <w:tcW w:w="1659" w:type="dxa"/>
          </w:tcPr>
          <w:p w14:paraId="29B48DF8" w14:textId="77777777" w:rsidR="008F5311" w:rsidRPr="001E2829" w:rsidRDefault="008F5311" w:rsidP="005302C8">
            <w:r w:rsidRPr="001E2829">
              <w:t>1,4,8</w:t>
            </w:r>
          </w:p>
        </w:tc>
      </w:tr>
      <w:tr w:rsidR="008F5311" w:rsidRPr="001E2829" w14:paraId="1D19A083" w14:textId="77777777" w:rsidTr="002F3FBD">
        <w:tc>
          <w:tcPr>
            <w:tcW w:w="5415" w:type="dxa"/>
          </w:tcPr>
          <w:p w14:paraId="26C62D34" w14:textId="77777777" w:rsidR="008F5311" w:rsidRPr="001E2829" w:rsidRDefault="008F5311" w:rsidP="005302C8">
            <w:r w:rsidRPr="001E2829">
              <w:t>HYDROCORTISONE</w:t>
            </w:r>
          </w:p>
        </w:tc>
        <w:tc>
          <w:tcPr>
            <w:tcW w:w="1646" w:type="dxa"/>
          </w:tcPr>
          <w:p w14:paraId="1BC0FA6F" w14:textId="77777777" w:rsidR="008F5311" w:rsidRPr="001E2829" w:rsidRDefault="008F5311" w:rsidP="005302C8"/>
        </w:tc>
        <w:tc>
          <w:tcPr>
            <w:tcW w:w="1659" w:type="dxa"/>
          </w:tcPr>
          <w:p w14:paraId="5554464B" w14:textId="77777777" w:rsidR="008F5311" w:rsidRPr="001E2829" w:rsidRDefault="008F5311" w:rsidP="005302C8"/>
        </w:tc>
      </w:tr>
      <w:tr w:rsidR="008F5311" w:rsidRPr="001E2829" w14:paraId="5E6C9895" w14:textId="77777777" w:rsidTr="002F3FBD">
        <w:tc>
          <w:tcPr>
            <w:tcW w:w="5415" w:type="dxa"/>
            <w:vAlign w:val="center"/>
          </w:tcPr>
          <w:p w14:paraId="7B2F7F54" w14:textId="77777777" w:rsidR="008F5311" w:rsidRPr="001E2829" w:rsidRDefault="008F5311" w:rsidP="00AD07A9">
            <w:pPr>
              <w:pStyle w:val="Numberbullet2"/>
              <w:numPr>
                <w:ilvl w:val="0"/>
                <w:numId w:val="570"/>
              </w:numPr>
            </w:pPr>
            <w:r w:rsidRPr="001E2829">
              <w:t>for dermal use when included in Schedule 2 or 3.</w:t>
            </w:r>
          </w:p>
        </w:tc>
        <w:tc>
          <w:tcPr>
            <w:tcW w:w="1646" w:type="dxa"/>
          </w:tcPr>
          <w:p w14:paraId="6834AD21" w14:textId="77777777" w:rsidR="008F5311" w:rsidRPr="001E2829" w:rsidRDefault="008F5311" w:rsidP="005302C8">
            <w:r w:rsidRPr="001E2829">
              <w:t>38,72,73,74,75</w:t>
            </w:r>
          </w:p>
        </w:tc>
        <w:tc>
          <w:tcPr>
            <w:tcW w:w="1659" w:type="dxa"/>
          </w:tcPr>
          <w:p w14:paraId="47E2AF51" w14:textId="77777777" w:rsidR="008F5311" w:rsidRPr="001E2829" w:rsidRDefault="008F5311" w:rsidP="005302C8"/>
        </w:tc>
      </w:tr>
      <w:tr w:rsidR="008F5311" w:rsidRPr="001E2829" w14:paraId="4F3ED42C" w14:textId="77777777" w:rsidTr="002F3FBD">
        <w:tc>
          <w:tcPr>
            <w:tcW w:w="5415" w:type="dxa"/>
            <w:vAlign w:val="center"/>
          </w:tcPr>
          <w:p w14:paraId="07266406" w14:textId="77777777" w:rsidR="008F5311" w:rsidRPr="001E2829" w:rsidRDefault="008F5311" w:rsidP="006A4F8E">
            <w:pPr>
              <w:pStyle w:val="Numberbullet2"/>
            </w:pPr>
            <w:r w:rsidRPr="001E2829">
              <w:t>for topical rectal use when included in Schedule 2 or 3.</w:t>
            </w:r>
          </w:p>
        </w:tc>
        <w:tc>
          <w:tcPr>
            <w:tcW w:w="1646" w:type="dxa"/>
          </w:tcPr>
          <w:p w14:paraId="66D7F020" w14:textId="77777777" w:rsidR="008F5311" w:rsidRPr="001E2829" w:rsidRDefault="008F5311" w:rsidP="005302C8">
            <w:r w:rsidRPr="001E2829">
              <w:t>38,75</w:t>
            </w:r>
          </w:p>
        </w:tc>
        <w:tc>
          <w:tcPr>
            <w:tcW w:w="1659" w:type="dxa"/>
          </w:tcPr>
          <w:p w14:paraId="0523F370" w14:textId="77777777" w:rsidR="008F5311" w:rsidRPr="001E2829" w:rsidRDefault="008F5311" w:rsidP="005302C8"/>
        </w:tc>
      </w:tr>
      <w:tr w:rsidR="008F5311" w:rsidRPr="001E2829" w14:paraId="5DF682BF" w14:textId="77777777" w:rsidTr="002F3FBD">
        <w:tc>
          <w:tcPr>
            <w:tcW w:w="5415" w:type="dxa"/>
          </w:tcPr>
          <w:p w14:paraId="385E7693" w14:textId="77777777" w:rsidR="008F5311" w:rsidRPr="001E2829" w:rsidRDefault="008F5311" w:rsidP="00EE3A00">
            <w:r w:rsidRPr="001E2829">
              <w:t>HYDROCYANIC ACID when included in Schedule 7.</w:t>
            </w:r>
          </w:p>
        </w:tc>
        <w:tc>
          <w:tcPr>
            <w:tcW w:w="1646" w:type="dxa"/>
          </w:tcPr>
          <w:p w14:paraId="1AF7B009" w14:textId="77777777" w:rsidR="008F5311" w:rsidRPr="001E2829" w:rsidRDefault="008F5311" w:rsidP="00EE3A00">
            <w:r w:rsidRPr="001E2829">
              <w:t>13</w:t>
            </w:r>
          </w:p>
        </w:tc>
        <w:tc>
          <w:tcPr>
            <w:tcW w:w="1659" w:type="dxa"/>
          </w:tcPr>
          <w:p w14:paraId="2B28F973" w14:textId="77777777" w:rsidR="008F5311" w:rsidRPr="001E2829" w:rsidRDefault="008F5311" w:rsidP="00EE3A00">
            <w:r w:rsidRPr="001E2829">
              <w:t>4,8</w:t>
            </w:r>
          </w:p>
        </w:tc>
      </w:tr>
      <w:tr w:rsidR="008F5311" w:rsidRPr="001E2829" w14:paraId="4328B5F2" w14:textId="77777777" w:rsidTr="002F3FBD">
        <w:tc>
          <w:tcPr>
            <w:tcW w:w="5415" w:type="dxa"/>
          </w:tcPr>
          <w:p w14:paraId="5502CEA6" w14:textId="77777777"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14:paraId="67BE9A68" w14:textId="77777777" w:rsidR="008F5311" w:rsidRPr="001E2829" w:rsidRDefault="008F5311" w:rsidP="005302C8"/>
        </w:tc>
        <w:tc>
          <w:tcPr>
            <w:tcW w:w="1659" w:type="dxa"/>
          </w:tcPr>
          <w:p w14:paraId="16367B66" w14:textId="77777777" w:rsidR="008F5311" w:rsidRPr="001E2829" w:rsidRDefault="008F5311" w:rsidP="005302C8"/>
        </w:tc>
      </w:tr>
      <w:tr w:rsidR="008F5311" w:rsidRPr="001E2829" w14:paraId="5FE10105" w14:textId="77777777" w:rsidTr="002F3FBD">
        <w:tc>
          <w:tcPr>
            <w:tcW w:w="5415" w:type="dxa"/>
            <w:vAlign w:val="center"/>
          </w:tcPr>
          <w:p w14:paraId="0BD8E01B" w14:textId="77777777" w:rsidR="008F5311" w:rsidRPr="001E2829" w:rsidRDefault="008F5311" w:rsidP="00AD07A9">
            <w:pPr>
              <w:pStyle w:val="Numberbullet2"/>
              <w:numPr>
                <w:ilvl w:val="0"/>
                <w:numId w:val="571"/>
              </w:numPr>
            </w:pPr>
            <w:r w:rsidRPr="001E2829">
              <w:t>when included in Schedule 5.</w:t>
            </w:r>
          </w:p>
        </w:tc>
        <w:tc>
          <w:tcPr>
            <w:tcW w:w="1646" w:type="dxa"/>
          </w:tcPr>
          <w:p w14:paraId="1A1A2176" w14:textId="77777777" w:rsidR="008F5311" w:rsidRPr="001E2829" w:rsidRDefault="008F5311" w:rsidP="00EE3A00">
            <w:r w:rsidRPr="001E2829">
              <w:t>2</w:t>
            </w:r>
          </w:p>
        </w:tc>
        <w:tc>
          <w:tcPr>
            <w:tcW w:w="1659" w:type="dxa"/>
          </w:tcPr>
          <w:p w14:paraId="77826170" w14:textId="77777777" w:rsidR="008F5311" w:rsidRPr="001E2829" w:rsidRDefault="008F5311" w:rsidP="00EE3A00">
            <w:r w:rsidRPr="001E2829">
              <w:t>1,4</w:t>
            </w:r>
          </w:p>
        </w:tc>
      </w:tr>
      <w:tr w:rsidR="008F5311" w:rsidRPr="001E2829" w14:paraId="56AACB42" w14:textId="77777777" w:rsidTr="002F3FBD">
        <w:tc>
          <w:tcPr>
            <w:tcW w:w="5415" w:type="dxa"/>
            <w:vAlign w:val="center"/>
          </w:tcPr>
          <w:p w14:paraId="55F0F60E" w14:textId="77777777" w:rsidR="008F5311" w:rsidRPr="001E2829" w:rsidRDefault="008F5311" w:rsidP="006A4F8E">
            <w:pPr>
              <w:pStyle w:val="Numberbullet2"/>
            </w:pPr>
            <w:r w:rsidRPr="001E2829">
              <w:t>when included in Schedule 6 or 7.</w:t>
            </w:r>
          </w:p>
        </w:tc>
        <w:tc>
          <w:tcPr>
            <w:tcW w:w="1646" w:type="dxa"/>
          </w:tcPr>
          <w:p w14:paraId="181C5DBE" w14:textId="77777777" w:rsidR="008F5311" w:rsidRPr="001E2829" w:rsidRDefault="008F5311" w:rsidP="00EE3A00">
            <w:r w:rsidRPr="001E2829">
              <w:t>1,17,93</w:t>
            </w:r>
          </w:p>
        </w:tc>
        <w:tc>
          <w:tcPr>
            <w:tcW w:w="1659" w:type="dxa"/>
          </w:tcPr>
          <w:p w14:paraId="1344EFA8" w14:textId="77777777" w:rsidR="008F5311" w:rsidRPr="001E2829" w:rsidRDefault="008F5311" w:rsidP="00EE3A00">
            <w:r w:rsidRPr="001E2829">
              <w:t>1,3,4,5,8,29,35</w:t>
            </w:r>
          </w:p>
        </w:tc>
      </w:tr>
      <w:tr w:rsidR="008F5311" w:rsidRPr="001E2829" w14:paraId="265A999F" w14:textId="77777777" w:rsidTr="002F3FBD">
        <w:tc>
          <w:tcPr>
            <w:tcW w:w="5415" w:type="dxa"/>
          </w:tcPr>
          <w:p w14:paraId="71448AE6" w14:textId="77777777" w:rsidR="008F5311" w:rsidRPr="001E2829" w:rsidRDefault="008F5311" w:rsidP="005302C8">
            <w:r w:rsidRPr="001E2829">
              <w:t>HYDROGEN PEROXIDE</w:t>
            </w:r>
          </w:p>
        </w:tc>
        <w:tc>
          <w:tcPr>
            <w:tcW w:w="1646" w:type="dxa"/>
          </w:tcPr>
          <w:p w14:paraId="6D919748" w14:textId="77777777" w:rsidR="008F5311" w:rsidRPr="001E2829" w:rsidRDefault="008F5311" w:rsidP="005302C8"/>
        </w:tc>
        <w:tc>
          <w:tcPr>
            <w:tcW w:w="1659" w:type="dxa"/>
          </w:tcPr>
          <w:p w14:paraId="05659D92" w14:textId="77777777" w:rsidR="008F5311" w:rsidRPr="001E2829" w:rsidRDefault="008F5311" w:rsidP="005302C8"/>
        </w:tc>
      </w:tr>
      <w:tr w:rsidR="008F5311" w:rsidRPr="001E2829" w14:paraId="5F862425" w14:textId="77777777" w:rsidTr="002F3FBD">
        <w:tc>
          <w:tcPr>
            <w:tcW w:w="5415" w:type="dxa"/>
            <w:vAlign w:val="center"/>
          </w:tcPr>
          <w:p w14:paraId="7CC42959" w14:textId="77777777" w:rsidR="008F5311" w:rsidRPr="001E2829" w:rsidRDefault="008F5311" w:rsidP="00AD07A9">
            <w:pPr>
              <w:pStyle w:val="Numberbullet2"/>
              <w:numPr>
                <w:ilvl w:val="0"/>
                <w:numId w:val="572"/>
              </w:numPr>
            </w:pPr>
            <w:r w:rsidRPr="001E2829">
              <w:t>more than 3 per cent up to 10 per cent.</w:t>
            </w:r>
          </w:p>
        </w:tc>
        <w:tc>
          <w:tcPr>
            <w:tcW w:w="1646" w:type="dxa"/>
          </w:tcPr>
          <w:p w14:paraId="0C732B34" w14:textId="77777777" w:rsidR="008F5311" w:rsidRPr="001E2829" w:rsidRDefault="008F5311" w:rsidP="00EE3A00">
            <w:r w:rsidRPr="001E2829">
              <w:t>5</w:t>
            </w:r>
          </w:p>
        </w:tc>
        <w:tc>
          <w:tcPr>
            <w:tcW w:w="1659" w:type="dxa"/>
          </w:tcPr>
          <w:p w14:paraId="394D24B6" w14:textId="77777777" w:rsidR="008F5311" w:rsidRPr="001E2829" w:rsidRDefault="008F5311" w:rsidP="00EE3A00">
            <w:r w:rsidRPr="001E2829">
              <w:t>1</w:t>
            </w:r>
          </w:p>
        </w:tc>
      </w:tr>
      <w:tr w:rsidR="008F5311" w:rsidRPr="001E2829" w14:paraId="165AC9DD" w14:textId="77777777" w:rsidTr="002F3FBD">
        <w:tc>
          <w:tcPr>
            <w:tcW w:w="5415" w:type="dxa"/>
            <w:vAlign w:val="center"/>
          </w:tcPr>
          <w:p w14:paraId="38258AF7" w14:textId="77777777" w:rsidR="008F5311" w:rsidRPr="001E2829" w:rsidRDefault="008F5311" w:rsidP="006A4F8E">
            <w:pPr>
              <w:pStyle w:val="Numberbullet2"/>
            </w:pPr>
            <w:r w:rsidRPr="001E2829">
              <w:t>more than 10 per cent up to 20 per cent.</w:t>
            </w:r>
          </w:p>
        </w:tc>
        <w:tc>
          <w:tcPr>
            <w:tcW w:w="1646" w:type="dxa"/>
          </w:tcPr>
          <w:p w14:paraId="1350F24F" w14:textId="77777777" w:rsidR="008F5311" w:rsidRPr="001E2829" w:rsidRDefault="008F5311" w:rsidP="00EE3A00">
            <w:r w:rsidRPr="001E2829">
              <w:t>5</w:t>
            </w:r>
          </w:p>
        </w:tc>
        <w:tc>
          <w:tcPr>
            <w:tcW w:w="1659" w:type="dxa"/>
          </w:tcPr>
          <w:p w14:paraId="236C8C9B" w14:textId="77777777" w:rsidR="008F5311" w:rsidRPr="001E2829" w:rsidRDefault="008F5311" w:rsidP="00EE3A00">
            <w:r w:rsidRPr="001E2829">
              <w:t>2</w:t>
            </w:r>
          </w:p>
        </w:tc>
      </w:tr>
      <w:tr w:rsidR="008F5311" w:rsidRPr="001E2829" w14:paraId="63E3C22A" w14:textId="77777777" w:rsidTr="002F3FBD">
        <w:tc>
          <w:tcPr>
            <w:tcW w:w="5415" w:type="dxa"/>
            <w:vAlign w:val="center"/>
          </w:tcPr>
          <w:p w14:paraId="33FED590" w14:textId="77777777" w:rsidR="008F5311" w:rsidRPr="001E2829" w:rsidRDefault="008F5311" w:rsidP="006A4F8E">
            <w:pPr>
              <w:pStyle w:val="Numberbullet2"/>
            </w:pPr>
            <w:r w:rsidRPr="001E2829">
              <w:t>more than 20 per cent.</w:t>
            </w:r>
          </w:p>
        </w:tc>
        <w:tc>
          <w:tcPr>
            <w:tcW w:w="1646" w:type="dxa"/>
          </w:tcPr>
          <w:p w14:paraId="5253CA95" w14:textId="77777777" w:rsidR="008F5311" w:rsidRPr="001E2829" w:rsidRDefault="008F5311" w:rsidP="00EE3A00">
            <w:r w:rsidRPr="001E2829">
              <w:t>2</w:t>
            </w:r>
          </w:p>
        </w:tc>
        <w:tc>
          <w:tcPr>
            <w:tcW w:w="1659" w:type="dxa"/>
          </w:tcPr>
          <w:p w14:paraId="738F84BA" w14:textId="77777777" w:rsidR="008F5311" w:rsidRPr="001E2829" w:rsidRDefault="008F5311" w:rsidP="00EE3A00">
            <w:r w:rsidRPr="001E2829">
              <w:t>2,4</w:t>
            </w:r>
          </w:p>
        </w:tc>
      </w:tr>
      <w:tr w:rsidR="008F5311" w:rsidRPr="001E2829" w14:paraId="2DA329A2" w14:textId="77777777" w:rsidTr="002F3FBD">
        <w:tc>
          <w:tcPr>
            <w:tcW w:w="5415" w:type="dxa"/>
          </w:tcPr>
          <w:p w14:paraId="339CA2FF" w14:textId="77777777" w:rsidR="008F5311" w:rsidRPr="001E2829" w:rsidRDefault="008F5311" w:rsidP="005302C8">
            <w:r w:rsidRPr="001E2829">
              <w:t>HYDROQUINONE</w:t>
            </w:r>
          </w:p>
        </w:tc>
        <w:tc>
          <w:tcPr>
            <w:tcW w:w="1646" w:type="dxa"/>
          </w:tcPr>
          <w:p w14:paraId="1B25CD08" w14:textId="77777777" w:rsidR="008F5311" w:rsidRPr="001E2829" w:rsidRDefault="008F5311" w:rsidP="005302C8"/>
        </w:tc>
        <w:tc>
          <w:tcPr>
            <w:tcW w:w="1659" w:type="dxa"/>
          </w:tcPr>
          <w:p w14:paraId="14376ED2" w14:textId="77777777" w:rsidR="008F5311" w:rsidRPr="001E2829" w:rsidRDefault="008F5311" w:rsidP="005302C8"/>
        </w:tc>
      </w:tr>
      <w:tr w:rsidR="008F5311" w:rsidRPr="001E2829" w14:paraId="37911175" w14:textId="77777777" w:rsidTr="002F3FBD">
        <w:tc>
          <w:tcPr>
            <w:tcW w:w="5415" w:type="dxa"/>
            <w:vAlign w:val="center"/>
          </w:tcPr>
          <w:p w14:paraId="6781004B" w14:textId="77777777" w:rsidR="008F5311" w:rsidRPr="001E2829" w:rsidRDefault="008F5311" w:rsidP="00AD07A9">
            <w:pPr>
              <w:pStyle w:val="Numberbullet2"/>
              <w:numPr>
                <w:ilvl w:val="0"/>
                <w:numId w:val="573"/>
              </w:numPr>
            </w:pPr>
            <w:r w:rsidRPr="001E2829">
              <w:t>when in Schedule 2.</w:t>
            </w:r>
          </w:p>
        </w:tc>
        <w:tc>
          <w:tcPr>
            <w:tcW w:w="1646" w:type="dxa"/>
          </w:tcPr>
          <w:p w14:paraId="5AF53248" w14:textId="77777777" w:rsidR="008F5311" w:rsidRPr="001E2829" w:rsidRDefault="008F5311" w:rsidP="005302C8">
            <w:r w:rsidRPr="001E2829">
              <w:t>45</w:t>
            </w:r>
          </w:p>
        </w:tc>
        <w:tc>
          <w:tcPr>
            <w:tcW w:w="1659" w:type="dxa"/>
          </w:tcPr>
          <w:p w14:paraId="0B96E9B9" w14:textId="77777777" w:rsidR="008F5311" w:rsidRPr="001E2829" w:rsidRDefault="008F5311" w:rsidP="005302C8"/>
        </w:tc>
      </w:tr>
      <w:tr w:rsidR="008F5311" w:rsidRPr="001E2829" w14:paraId="3D5EA176" w14:textId="77777777" w:rsidTr="002F3FBD">
        <w:tc>
          <w:tcPr>
            <w:tcW w:w="5415" w:type="dxa"/>
            <w:vAlign w:val="center"/>
          </w:tcPr>
          <w:p w14:paraId="535798A2" w14:textId="77777777"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14:paraId="6287649A" w14:textId="77777777" w:rsidR="008F5311" w:rsidRPr="001E2829" w:rsidRDefault="008F5311" w:rsidP="005302C8"/>
        </w:tc>
        <w:tc>
          <w:tcPr>
            <w:tcW w:w="1659" w:type="dxa"/>
          </w:tcPr>
          <w:p w14:paraId="7F2B5B68" w14:textId="77777777" w:rsidR="008F5311" w:rsidRPr="001E2829" w:rsidRDefault="008F5311" w:rsidP="005302C8">
            <w:r w:rsidRPr="001E2829">
              <w:t>1,4</w:t>
            </w:r>
          </w:p>
        </w:tc>
      </w:tr>
      <w:tr w:rsidR="008F5311" w:rsidRPr="001E2829" w14:paraId="54F899D4" w14:textId="77777777" w:rsidTr="002F3FBD">
        <w:tc>
          <w:tcPr>
            <w:tcW w:w="5415" w:type="dxa"/>
          </w:tcPr>
          <w:p w14:paraId="72650F4B" w14:textId="77777777" w:rsidR="008F5311" w:rsidRPr="001E2829" w:rsidRDefault="008F5311" w:rsidP="00C715CB">
            <w:pPr>
              <w:pStyle w:val="Normal-hanging"/>
              <w:ind w:left="0" w:firstLine="0"/>
            </w:pPr>
            <w:r w:rsidRPr="001E2829">
              <w:t>HYDROSILICOFLUORIC ACID (including mixtures that generate hydrosilicofluoric acid)</w:t>
            </w:r>
          </w:p>
        </w:tc>
        <w:tc>
          <w:tcPr>
            <w:tcW w:w="1646" w:type="dxa"/>
          </w:tcPr>
          <w:p w14:paraId="2A08B1E0" w14:textId="77777777" w:rsidR="008F5311" w:rsidRPr="001E2829" w:rsidRDefault="008F5311" w:rsidP="005302C8"/>
        </w:tc>
        <w:tc>
          <w:tcPr>
            <w:tcW w:w="1659" w:type="dxa"/>
          </w:tcPr>
          <w:p w14:paraId="2A9C9B25" w14:textId="77777777" w:rsidR="008F5311" w:rsidRPr="001E2829" w:rsidRDefault="008F5311" w:rsidP="005302C8"/>
        </w:tc>
      </w:tr>
      <w:tr w:rsidR="008F5311" w:rsidRPr="001E2829" w14:paraId="591F7C39" w14:textId="77777777" w:rsidTr="002F3FBD">
        <w:tc>
          <w:tcPr>
            <w:tcW w:w="5415" w:type="dxa"/>
            <w:vAlign w:val="center"/>
          </w:tcPr>
          <w:p w14:paraId="60324D7A" w14:textId="77777777" w:rsidR="008F5311" w:rsidRPr="001E2829" w:rsidRDefault="008F5311" w:rsidP="00AD07A9">
            <w:pPr>
              <w:pStyle w:val="Numberbullet2"/>
              <w:numPr>
                <w:ilvl w:val="0"/>
                <w:numId w:val="574"/>
              </w:numPr>
            </w:pPr>
            <w:r w:rsidRPr="001E2829">
              <w:t>when included in Schedule 5.</w:t>
            </w:r>
          </w:p>
        </w:tc>
        <w:tc>
          <w:tcPr>
            <w:tcW w:w="1646" w:type="dxa"/>
          </w:tcPr>
          <w:p w14:paraId="04D33E01" w14:textId="77777777" w:rsidR="008F5311" w:rsidRPr="001E2829" w:rsidRDefault="008F5311" w:rsidP="00EE3A00">
            <w:r w:rsidRPr="001E2829">
              <w:t>2</w:t>
            </w:r>
          </w:p>
        </w:tc>
        <w:tc>
          <w:tcPr>
            <w:tcW w:w="1659" w:type="dxa"/>
          </w:tcPr>
          <w:p w14:paraId="36FE696E" w14:textId="77777777" w:rsidR="008F5311" w:rsidRPr="001E2829" w:rsidRDefault="008F5311" w:rsidP="00EE3A00">
            <w:r w:rsidRPr="001E2829">
              <w:t>1,4</w:t>
            </w:r>
          </w:p>
        </w:tc>
      </w:tr>
      <w:tr w:rsidR="008F5311" w:rsidRPr="001E2829" w14:paraId="03800713" w14:textId="77777777" w:rsidTr="002F3FBD">
        <w:tc>
          <w:tcPr>
            <w:tcW w:w="5415" w:type="dxa"/>
            <w:vAlign w:val="center"/>
          </w:tcPr>
          <w:p w14:paraId="27ED79B0" w14:textId="77777777" w:rsidR="008F5311" w:rsidRPr="001E2829" w:rsidRDefault="008F5311" w:rsidP="006A4F8E">
            <w:pPr>
              <w:pStyle w:val="Numberbullet2"/>
            </w:pPr>
            <w:r w:rsidRPr="001E2829">
              <w:t>when included in Schedule 6 or 7.</w:t>
            </w:r>
            <w:r w:rsidRPr="001E2829">
              <w:tab/>
            </w:r>
          </w:p>
        </w:tc>
        <w:tc>
          <w:tcPr>
            <w:tcW w:w="1646" w:type="dxa"/>
          </w:tcPr>
          <w:p w14:paraId="5C622CC1" w14:textId="77777777" w:rsidR="008F5311" w:rsidRPr="001E2829" w:rsidRDefault="008F5311" w:rsidP="00EE3A00">
            <w:r w:rsidRPr="001E2829">
              <w:t>1,17,93</w:t>
            </w:r>
          </w:p>
        </w:tc>
        <w:tc>
          <w:tcPr>
            <w:tcW w:w="1659" w:type="dxa"/>
          </w:tcPr>
          <w:p w14:paraId="3D5BBD75" w14:textId="77777777" w:rsidR="008F5311" w:rsidRPr="001E2829" w:rsidRDefault="008F5311" w:rsidP="00EE3A00">
            <w:r w:rsidRPr="001E2829">
              <w:t>1,3,4,5,8,29,35</w:t>
            </w:r>
          </w:p>
        </w:tc>
      </w:tr>
      <w:tr w:rsidR="00E57D2F" w:rsidRPr="001E2829" w14:paraId="5D9E0582" w14:textId="77777777" w:rsidTr="002F3FBD">
        <w:tc>
          <w:tcPr>
            <w:tcW w:w="5415" w:type="dxa"/>
          </w:tcPr>
          <w:p w14:paraId="619C2803" w14:textId="77777777" w:rsidR="00E57D2F" w:rsidRPr="001E2829" w:rsidRDefault="00E57D2F" w:rsidP="00E57D2F">
            <w:pPr>
              <w:pStyle w:val="Normal-hanging"/>
            </w:pPr>
            <w:r>
              <w:t xml:space="preserve">2-HYDROXYETHYL METHACRYLATE </w:t>
            </w:r>
            <w:r w:rsidR="00D479EF">
              <w:t>.</w:t>
            </w:r>
          </w:p>
        </w:tc>
        <w:tc>
          <w:tcPr>
            <w:tcW w:w="1646" w:type="dxa"/>
          </w:tcPr>
          <w:p w14:paraId="3EB7D933" w14:textId="77777777" w:rsidR="00E57D2F" w:rsidRPr="001E2829" w:rsidRDefault="00B82E3F" w:rsidP="005302C8">
            <w:r>
              <w:t>28</w:t>
            </w:r>
          </w:p>
        </w:tc>
        <w:tc>
          <w:tcPr>
            <w:tcW w:w="1659" w:type="dxa"/>
          </w:tcPr>
          <w:p w14:paraId="2E1458C3" w14:textId="77777777" w:rsidR="00E57D2F" w:rsidRPr="001E2829" w:rsidRDefault="00B82E3F" w:rsidP="005302C8">
            <w:r>
              <w:t>4</w:t>
            </w:r>
          </w:p>
        </w:tc>
      </w:tr>
      <w:tr w:rsidR="002D2B68" w:rsidRPr="001E2829" w14:paraId="580CFC4A" w14:textId="77777777" w:rsidTr="002F3FBD">
        <w:tc>
          <w:tcPr>
            <w:tcW w:w="5415" w:type="dxa"/>
          </w:tcPr>
          <w:p w14:paraId="12462FCF" w14:textId="77777777" w:rsidR="002D2B68" w:rsidRDefault="002D2B68" w:rsidP="00C715CB">
            <w:pPr>
              <w:pStyle w:val="Normal-hanging"/>
              <w:ind w:left="0" w:firstLine="0"/>
            </w:pPr>
            <w:r w:rsidRPr="002D2B68">
              <w:t>HYDROXYETHYL-3,4-METHYLENEDIOXYANILINE</w:t>
            </w:r>
            <w:r w:rsidR="00D479EF">
              <w:t>.</w:t>
            </w:r>
          </w:p>
        </w:tc>
        <w:tc>
          <w:tcPr>
            <w:tcW w:w="1646" w:type="dxa"/>
          </w:tcPr>
          <w:p w14:paraId="29A4DB09" w14:textId="77777777" w:rsidR="002D2B68" w:rsidRDefault="002D2B68" w:rsidP="005302C8">
            <w:r>
              <w:t>28</w:t>
            </w:r>
          </w:p>
        </w:tc>
        <w:tc>
          <w:tcPr>
            <w:tcW w:w="1659" w:type="dxa"/>
          </w:tcPr>
          <w:p w14:paraId="3473C302" w14:textId="77777777" w:rsidR="002D2B68" w:rsidRDefault="002D2B68" w:rsidP="005302C8"/>
        </w:tc>
      </w:tr>
      <w:tr w:rsidR="008F5311" w:rsidRPr="001E2829" w14:paraId="5EE65BCD" w14:textId="77777777" w:rsidTr="002F3FBD">
        <w:tc>
          <w:tcPr>
            <w:tcW w:w="5415" w:type="dxa"/>
          </w:tcPr>
          <w:p w14:paraId="0537978D" w14:textId="77777777" w:rsidR="008F5311" w:rsidRPr="001E2829" w:rsidRDefault="008F5311" w:rsidP="005302C8">
            <w:r w:rsidRPr="001E2829">
              <w:t>IBUPROFEN</w:t>
            </w:r>
            <w:r w:rsidR="00D479EF">
              <w:t>.</w:t>
            </w:r>
          </w:p>
        </w:tc>
        <w:tc>
          <w:tcPr>
            <w:tcW w:w="1646" w:type="dxa"/>
          </w:tcPr>
          <w:p w14:paraId="40BDA895" w14:textId="77777777" w:rsidR="008F5311" w:rsidRPr="001E2829" w:rsidRDefault="008F5311" w:rsidP="005302C8">
            <w:r w:rsidRPr="001E2829">
              <w:t>101,104</w:t>
            </w:r>
          </w:p>
        </w:tc>
        <w:tc>
          <w:tcPr>
            <w:tcW w:w="1659" w:type="dxa"/>
          </w:tcPr>
          <w:p w14:paraId="46F923FC" w14:textId="77777777" w:rsidR="008F5311" w:rsidRPr="001E2829" w:rsidRDefault="008F5311" w:rsidP="005302C8"/>
        </w:tc>
      </w:tr>
      <w:tr w:rsidR="008F5311" w:rsidRPr="001E2829" w14:paraId="5C665220" w14:textId="77777777" w:rsidTr="002F3FBD">
        <w:tc>
          <w:tcPr>
            <w:tcW w:w="5415" w:type="dxa"/>
          </w:tcPr>
          <w:p w14:paraId="465CBED5" w14:textId="77777777" w:rsidR="008F5311" w:rsidRPr="001E2829" w:rsidRDefault="008F5311" w:rsidP="005302C8">
            <w:r w:rsidRPr="001E2829">
              <w:t>IODINE</w:t>
            </w:r>
          </w:p>
        </w:tc>
        <w:tc>
          <w:tcPr>
            <w:tcW w:w="1646" w:type="dxa"/>
          </w:tcPr>
          <w:p w14:paraId="6F11D8C7" w14:textId="77777777" w:rsidR="008F5311" w:rsidRPr="001E2829" w:rsidRDefault="008F5311" w:rsidP="005302C8"/>
        </w:tc>
        <w:tc>
          <w:tcPr>
            <w:tcW w:w="1659" w:type="dxa"/>
          </w:tcPr>
          <w:p w14:paraId="1AB63D9C" w14:textId="77777777" w:rsidR="008F5311" w:rsidRPr="001E2829" w:rsidRDefault="008F5311" w:rsidP="005302C8"/>
        </w:tc>
      </w:tr>
      <w:tr w:rsidR="008F5311" w:rsidRPr="001E2829" w14:paraId="3A12140A" w14:textId="77777777" w:rsidTr="002F3FBD">
        <w:tc>
          <w:tcPr>
            <w:tcW w:w="5415" w:type="dxa"/>
            <w:vAlign w:val="center"/>
          </w:tcPr>
          <w:p w14:paraId="5C698844" w14:textId="77777777" w:rsidR="008F5311" w:rsidRPr="001E2829" w:rsidRDefault="002B562F" w:rsidP="00AD07A9">
            <w:pPr>
              <w:pStyle w:val="Numberbullet2"/>
              <w:numPr>
                <w:ilvl w:val="0"/>
                <w:numId w:val="575"/>
              </w:numPr>
            </w:pPr>
            <w:r w:rsidRPr="001E2829">
              <w:t>more than 20 per cent.</w:t>
            </w:r>
          </w:p>
        </w:tc>
        <w:tc>
          <w:tcPr>
            <w:tcW w:w="1646" w:type="dxa"/>
          </w:tcPr>
          <w:p w14:paraId="579D6F18" w14:textId="77777777" w:rsidR="008F5311" w:rsidRPr="001E2829" w:rsidRDefault="008F5311" w:rsidP="005302C8"/>
        </w:tc>
        <w:tc>
          <w:tcPr>
            <w:tcW w:w="1659" w:type="dxa"/>
          </w:tcPr>
          <w:p w14:paraId="4DBBD61E" w14:textId="77777777" w:rsidR="008F5311" w:rsidRPr="001E2829" w:rsidRDefault="002B562F" w:rsidP="005302C8">
            <w:r w:rsidRPr="001E2829">
              <w:t>1,4,8</w:t>
            </w:r>
          </w:p>
        </w:tc>
      </w:tr>
      <w:tr w:rsidR="008F5311" w:rsidRPr="001E2829" w14:paraId="4FC0A0B7" w14:textId="77777777" w:rsidTr="002F3FBD">
        <w:tc>
          <w:tcPr>
            <w:tcW w:w="5415" w:type="dxa"/>
            <w:vAlign w:val="center"/>
          </w:tcPr>
          <w:p w14:paraId="6297A6FC" w14:textId="77777777"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14:paraId="6EEE0C34" w14:textId="77777777" w:rsidR="008F5311" w:rsidRPr="001E2829" w:rsidRDefault="002B562F" w:rsidP="005302C8">
            <w:r w:rsidRPr="001E2829">
              <w:t>91,92</w:t>
            </w:r>
          </w:p>
        </w:tc>
        <w:tc>
          <w:tcPr>
            <w:tcW w:w="1659" w:type="dxa"/>
          </w:tcPr>
          <w:p w14:paraId="3D570DFE" w14:textId="77777777" w:rsidR="008F5311" w:rsidRPr="001E2829" w:rsidRDefault="008F5311" w:rsidP="005302C8"/>
        </w:tc>
      </w:tr>
      <w:tr w:rsidR="002B562F" w:rsidRPr="001E2829" w14:paraId="143F3892" w14:textId="77777777" w:rsidTr="002F3FBD">
        <w:tc>
          <w:tcPr>
            <w:tcW w:w="5415" w:type="dxa"/>
          </w:tcPr>
          <w:p w14:paraId="2BE26559" w14:textId="77777777" w:rsidR="002B562F" w:rsidRPr="001E2829" w:rsidRDefault="002B562F" w:rsidP="00EE3A00">
            <w:r w:rsidRPr="001E2829">
              <w:t>IPRATROPIUM BROMIDE in metered aerosols.</w:t>
            </w:r>
          </w:p>
        </w:tc>
        <w:tc>
          <w:tcPr>
            <w:tcW w:w="1646" w:type="dxa"/>
          </w:tcPr>
          <w:p w14:paraId="2756CB25" w14:textId="77777777" w:rsidR="002B562F" w:rsidRPr="001E2829" w:rsidRDefault="002B562F" w:rsidP="00EE3A00">
            <w:r w:rsidRPr="001E2829">
              <w:t>32</w:t>
            </w:r>
          </w:p>
        </w:tc>
        <w:tc>
          <w:tcPr>
            <w:tcW w:w="1659" w:type="dxa"/>
          </w:tcPr>
          <w:p w14:paraId="47BC0CAE" w14:textId="77777777" w:rsidR="002B562F" w:rsidRPr="001E2829" w:rsidRDefault="002B562F" w:rsidP="005302C8"/>
        </w:tc>
      </w:tr>
      <w:tr w:rsidR="008F5311" w:rsidRPr="001E2829" w14:paraId="4C4A1822" w14:textId="77777777" w:rsidTr="002F3FBD">
        <w:tc>
          <w:tcPr>
            <w:tcW w:w="5415" w:type="dxa"/>
          </w:tcPr>
          <w:p w14:paraId="5869E5D8" w14:textId="77777777" w:rsidR="008F5311" w:rsidRPr="001E2829" w:rsidRDefault="002B562F" w:rsidP="005302C8">
            <w:r w:rsidRPr="001E2829">
              <w:t>ISOCYANATES (free organic)</w:t>
            </w:r>
          </w:p>
        </w:tc>
        <w:tc>
          <w:tcPr>
            <w:tcW w:w="1646" w:type="dxa"/>
          </w:tcPr>
          <w:p w14:paraId="71A38122" w14:textId="77777777" w:rsidR="008F5311" w:rsidRPr="001E2829" w:rsidRDefault="008F5311" w:rsidP="005302C8"/>
        </w:tc>
        <w:tc>
          <w:tcPr>
            <w:tcW w:w="1659" w:type="dxa"/>
          </w:tcPr>
          <w:p w14:paraId="289DE43F" w14:textId="77777777" w:rsidR="008F5311" w:rsidRPr="001E2829" w:rsidRDefault="008F5311" w:rsidP="005302C8"/>
        </w:tc>
      </w:tr>
      <w:tr w:rsidR="002B562F" w:rsidRPr="001E2829" w14:paraId="182A3215" w14:textId="77777777" w:rsidTr="002F3FBD">
        <w:tc>
          <w:tcPr>
            <w:tcW w:w="5415" w:type="dxa"/>
            <w:vAlign w:val="center"/>
          </w:tcPr>
          <w:p w14:paraId="518CA29F" w14:textId="77777777" w:rsidR="002B562F" w:rsidRPr="001E2829" w:rsidRDefault="002B562F" w:rsidP="00AD07A9">
            <w:pPr>
              <w:pStyle w:val="Numberbullet2"/>
              <w:numPr>
                <w:ilvl w:val="0"/>
                <w:numId w:val="576"/>
              </w:numPr>
            </w:pPr>
            <w:r w:rsidRPr="001E2829">
              <w:t>when in paint</w:t>
            </w:r>
            <w:r w:rsidR="000B4DAA" w:rsidRPr="001E2829">
              <w:t>.</w:t>
            </w:r>
          </w:p>
        </w:tc>
        <w:tc>
          <w:tcPr>
            <w:tcW w:w="1646" w:type="dxa"/>
          </w:tcPr>
          <w:p w14:paraId="1B479889" w14:textId="77777777" w:rsidR="002B562F" w:rsidRPr="001E2829" w:rsidRDefault="002B562F" w:rsidP="00EE3A00">
            <w:r w:rsidRPr="001E2829">
              <w:t>28,52</w:t>
            </w:r>
          </w:p>
        </w:tc>
        <w:tc>
          <w:tcPr>
            <w:tcW w:w="1659" w:type="dxa"/>
          </w:tcPr>
          <w:p w14:paraId="24B39364" w14:textId="77777777" w:rsidR="002B562F" w:rsidRPr="001E2829" w:rsidRDefault="002B562F" w:rsidP="00EE3A00">
            <w:r w:rsidRPr="001E2829">
              <w:t>1,5,8,10,27</w:t>
            </w:r>
          </w:p>
        </w:tc>
      </w:tr>
      <w:tr w:rsidR="002B562F" w:rsidRPr="001E2829" w14:paraId="47500931" w14:textId="77777777" w:rsidTr="002F3FBD">
        <w:tc>
          <w:tcPr>
            <w:tcW w:w="5415" w:type="dxa"/>
            <w:vAlign w:val="center"/>
          </w:tcPr>
          <w:p w14:paraId="25CFFF6F" w14:textId="77777777" w:rsidR="002B562F" w:rsidRPr="001E2829" w:rsidRDefault="002B562F" w:rsidP="006A4F8E">
            <w:pPr>
              <w:pStyle w:val="Numberbullet2"/>
            </w:pPr>
            <w:r w:rsidRPr="001E2829">
              <w:t>other than in paint.</w:t>
            </w:r>
          </w:p>
        </w:tc>
        <w:tc>
          <w:tcPr>
            <w:tcW w:w="1646" w:type="dxa"/>
          </w:tcPr>
          <w:p w14:paraId="37871AD1" w14:textId="77777777" w:rsidR="002B562F" w:rsidRPr="001E2829" w:rsidRDefault="002B562F" w:rsidP="00EE3A00">
            <w:r w:rsidRPr="001E2829">
              <w:t>28,52</w:t>
            </w:r>
          </w:p>
        </w:tc>
        <w:tc>
          <w:tcPr>
            <w:tcW w:w="1659" w:type="dxa"/>
          </w:tcPr>
          <w:p w14:paraId="551CA76E" w14:textId="77777777" w:rsidR="002B562F" w:rsidRPr="001E2829" w:rsidRDefault="002B562F" w:rsidP="00EE3A00">
            <w:r w:rsidRPr="001E2829">
              <w:t>1,4,8</w:t>
            </w:r>
          </w:p>
        </w:tc>
      </w:tr>
      <w:tr w:rsidR="00D23751" w:rsidRPr="001E2829" w14:paraId="2775AA64" w14:textId="77777777" w:rsidTr="002F3FBD">
        <w:tc>
          <w:tcPr>
            <w:tcW w:w="5415" w:type="dxa"/>
          </w:tcPr>
          <w:p w14:paraId="647D7BA8" w14:textId="77777777" w:rsidR="00D23751" w:rsidRPr="001E2829" w:rsidRDefault="00D23751" w:rsidP="00EE3A00">
            <w:r>
              <w:t>ISOEUGENOL</w:t>
            </w:r>
            <w:r w:rsidR="00D479EF">
              <w:t>.</w:t>
            </w:r>
          </w:p>
        </w:tc>
        <w:tc>
          <w:tcPr>
            <w:tcW w:w="1646" w:type="dxa"/>
          </w:tcPr>
          <w:p w14:paraId="3CFDDA96" w14:textId="77777777" w:rsidR="00D23751" w:rsidRPr="001E2829" w:rsidRDefault="00D23751" w:rsidP="00EE3A00">
            <w:r>
              <w:t>19, 28, 79</w:t>
            </w:r>
          </w:p>
        </w:tc>
        <w:tc>
          <w:tcPr>
            <w:tcW w:w="1659" w:type="dxa"/>
          </w:tcPr>
          <w:p w14:paraId="71B77E50" w14:textId="77777777" w:rsidR="00D23751" w:rsidRPr="001E2829" w:rsidRDefault="00D23751" w:rsidP="005302C8">
            <w:r>
              <w:t>1, 4</w:t>
            </w:r>
          </w:p>
        </w:tc>
      </w:tr>
      <w:tr w:rsidR="002B562F" w:rsidRPr="001E2829" w14:paraId="0E3E16EA" w14:textId="77777777" w:rsidTr="002F3FBD">
        <w:tc>
          <w:tcPr>
            <w:tcW w:w="5415" w:type="dxa"/>
          </w:tcPr>
          <w:p w14:paraId="68168462" w14:textId="77777777" w:rsidR="002B562F" w:rsidRPr="001E2829" w:rsidRDefault="002B562F" w:rsidP="00EE3A00">
            <w:r w:rsidRPr="001E2829">
              <w:t>ISOPRENALINE in metered aerosols</w:t>
            </w:r>
            <w:r w:rsidR="00D479EF">
              <w:t>.</w:t>
            </w:r>
          </w:p>
        </w:tc>
        <w:tc>
          <w:tcPr>
            <w:tcW w:w="1646" w:type="dxa"/>
          </w:tcPr>
          <w:p w14:paraId="42E19D6F" w14:textId="77777777" w:rsidR="002B562F" w:rsidRPr="001E2829" w:rsidRDefault="002B562F" w:rsidP="00EE3A00">
            <w:r w:rsidRPr="001E2829">
              <w:t>32</w:t>
            </w:r>
          </w:p>
        </w:tc>
        <w:tc>
          <w:tcPr>
            <w:tcW w:w="1659" w:type="dxa"/>
          </w:tcPr>
          <w:p w14:paraId="64619280" w14:textId="77777777" w:rsidR="002B562F" w:rsidRPr="001E2829" w:rsidRDefault="002B562F" w:rsidP="005302C8"/>
        </w:tc>
      </w:tr>
      <w:tr w:rsidR="008F5311" w:rsidRPr="001E2829" w14:paraId="6D1B59F9" w14:textId="77777777" w:rsidTr="002F3FBD">
        <w:tc>
          <w:tcPr>
            <w:tcW w:w="5415" w:type="dxa"/>
          </w:tcPr>
          <w:p w14:paraId="7F01BD63" w14:textId="77777777" w:rsidR="008F5311" w:rsidRPr="001E2829" w:rsidRDefault="002B562F" w:rsidP="005302C8">
            <w:r w:rsidRPr="001E2829">
              <w:t>ISOTRETINOIN</w:t>
            </w:r>
          </w:p>
        </w:tc>
        <w:tc>
          <w:tcPr>
            <w:tcW w:w="1646" w:type="dxa"/>
          </w:tcPr>
          <w:p w14:paraId="00CB6984" w14:textId="77777777" w:rsidR="008F5311" w:rsidRPr="001E2829" w:rsidRDefault="008F5311" w:rsidP="005302C8"/>
        </w:tc>
        <w:tc>
          <w:tcPr>
            <w:tcW w:w="1659" w:type="dxa"/>
          </w:tcPr>
          <w:p w14:paraId="169BABD2" w14:textId="77777777" w:rsidR="008F5311" w:rsidRPr="001E2829" w:rsidRDefault="008F5311" w:rsidP="005302C8"/>
        </w:tc>
      </w:tr>
      <w:tr w:rsidR="008F5311" w:rsidRPr="001E2829" w14:paraId="6A67B294" w14:textId="77777777" w:rsidTr="002F3FBD">
        <w:tc>
          <w:tcPr>
            <w:tcW w:w="5415" w:type="dxa"/>
            <w:vAlign w:val="center"/>
          </w:tcPr>
          <w:p w14:paraId="4D57A41F" w14:textId="77777777" w:rsidR="008F5311" w:rsidRPr="001E2829" w:rsidRDefault="002B562F" w:rsidP="00AD07A9">
            <w:pPr>
              <w:pStyle w:val="Numberbullet2"/>
              <w:numPr>
                <w:ilvl w:val="0"/>
                <w:numId w:val="577"/>
              </w:numPr>
            </w:pPr>
            <w:r w:rsidRPr="001E2829">
              <w:t>for human oral use.</w:t>
            </w:r>
          </w:p>
        </w:tc>
        <w:tc>
          <w:tcPr>
            <w:tcW w:w="1646" w:type="dxa"/>
          </w:tcPr>
          <w:p w14:paraId="364028D5" w14:textId="77777777" w:rsidR="008F5311" w:rsidRPr="001E2829" w:rsidRDefault="002B562F" w:rsidP="005302C8">
            <w:r w:rsidRPr="001E2829">
              <w:t>7,62,76</w:t>
            </w:r>
            <w:r w:rsidRPr="001E2829">
              <w:tab/>
            </w:r>
          </w:p>
        </w:tc>
        <w:tc>
          <w:tcPr>
            <w:tcW w:w="1659" w:type="dxa"/>
          </w:tcPr>
          <w:p w14:paraId="566B389D" w14:textId="77777777" w:rsidR="008F5311" w:rsidRPr="001E2829" w:rsidRDefault="008F5311" w:rsidP="005302C8"/>
        </w:tc>
      </w:tr>
      <w:tr w:rsidR="008F5311" w:rsidRPr="001E2829" w14:paraId="199DB294" w14:textId="77777777" w:rsidTr="002F3FBD">
        <w:tc>
          <w:tcPr>
            <w:tcW w:w="5415" w:type="dxa"/>
            <w:vAlign w:val="center"/>
          </w:tcPr>
          <w:p w14:paraId="273AC5E9" w14:textId="77777777" w:rsidR="008F5311" w:rsidRPr="001E2829" w:rsidRDefault="002B562F" w:rsidP="006A4F8E">
            <w:pPr>
              <w:pStyle w:val="Numberbullet2"/>
            </w:pPr>
            <w:r w:rsidRPr="001E2829">
              <w:t>for topical use.</w:t>
            </w:r>
          </w:p>
        </w:tc>
        <w:tc>
          <w:tcPr>
            <w:tcW w:w="1646" w:type="dxa"/>
          </w:tcPr>
          <w:p w14:paraId="14C755F0" w14:textId="77777777" w:rsidR="008F5311" w:rsidRPr="001E2829" w:rsidRDefault="002B562F" w:rsidP="005302C8">
            <w:r w:rsidRPr="001E2829">
              <w:t>62,77</w:t>
            </w:r>
          </w:p>
        </w:tc>
        <w:tc>
          <w:tcPr>
            <w:tcW w:w="1659" w:type="dxa"/>
          </w:tcPr>
          <w:p w14:paraId="3E3886F1" w14:textId="77777777" w:rsidR="008F5311" w:rsidRPr="001E2829" w:rsidRDefault="008F5311" w:rsidP="005302C8"/>
        </w:tc>
      </w:tr>
      <w:tr w:rsidR="002B562F" w:rsidRPr="001E2829" w14:paraId="44A7A248" w14:textId="77777777" w:rsidTr="002F3FBD">
        <w:tc>
          <w:tcPr>
            <w:tcW w:w="5415" w:type="dxa"/>
          </w:tcPr>
          <w:p w14:paraId="51D8A83D" w14:textId="77777777" w:rsidR="002B562F" w:rsidRPr="001E2829" w:rsidRDefault="009207B7" w:rsidP="005302C8">
            <w:r w:rsidRPr="001E2829">
              <w:t>LEAD COMPOUNDS</w:t>
            </w:r>
          </w:p>
        </w:tc>
        <w:tc>
          <w:tcPr>
            <w:tcW w:w="1646" w:type="dxa"/>
          </w:tcPr>
          <w:p w14:paraId="7FBB0925" w14:textId="77777777" w:rsidR="002B562F" w:rsidRPr="001E2829" w:rsidRDefault="002B562F" w:rsidP="005302C8"/>
        </w:tc>
        <w:tc>
          <w:tcPr>
            <w:tcW w:w="1659" w:type="dxa"/>
          </w:tcPr>
          <w:p w14:paraId="455ABA3D" w14:textId="77777777" w:rsidR="002B562F" w:rsidRPr="001E2829" w:rsidRDefault="002B562F" w:rsidP="005302C8"/>
        </w:tc>
      </w:tr>
      <w:tr w:rsidR="002B562F" w:rsidRPr="001E2829" w14:paraId="696104AD" w14:textId="77777777" w:rsidTr="002F3FBD">
        <w:tc>
          <w:tcPr>
            <w:tcW w:w="5415" w:type="dxa"/>
            <w:vAlign w:val="center"/>
          </w:tcPr>
          <w:p w14:paraId="6E09821D" w14:textId="77777777" w:rsidR="002B562F" w:rsidRPr="001E2829" w:rsidRDefault="009207B7" w:rsidP="00AD07A9">
            <w:pPr>
              <w:pStyle w:val="Numberbullet2"/>
              <w:numPr>
                <w:ilvl w:val="0"/>
                <w:numId w:val="578"/>
              </w:numPr>
            </w:pPr>
            <w:r w:rsidRPr="001E2829">
              <w:t>in hair cosmetics.</w:t>
            </w:r>
          </w:p>
        </w:tc>
        <w:tc>
          <w:tcPr>
            <w:tcW w:w="1646" w:type="dxa"/>
          </w:tcPr>
          <w:p w14:paraId="7DD18A31" w14:textId="77777777" w:rsidR="002B562F" w:rsidRPr="001E2829" w:rsidRDefault="009207B7" w:rsidP="005302C8">
            <w:r w:rsidRPr="001E2829">
              <w:t>25</w:t>
            </w:r>
          </w:p>
        </w:tc>
        <w:tc>
          <w:tcPr>
            <w:tcW w:w="1659" w:type="dxa"/>
          </w:tcPr>
          <w:p w14:paraId="6AAF7D26" w14:textId="77777777" w:rsidR="002B562F" w:rsidRPr="001E2829" w:rsidRDefault="002B562F" w:rsidP="005302C8"/>
        </w:tc>
      </w:tr>
      <w:tr w:rsidR="002B562F" w:rsidRPr="001E2829" w14:paraId="147E755F" w14:textId="77777777" w:rsidTr="002F3FBD">
        <w:tc>
          <w:tcPr>
            <w:tcW w:w="5415" w:type="dxa"/>
            <w:vAlign w:val="center"/>
          </w:tcPr>
          <w:p w14:paraId="49FD53F0" w14:textId="77777777" w:rsidR="002B562F" w:rsidRPr="001E2829" w:rsidRDefault="009207B7" w:rsidP="006A4F8E">
            <w:pPr>
              <w:pStyle w:val="Numberbullet2"/>
            </w:pPr>
            <w:r w:rsidRPr="001E2829">
              <w:t>when in Schedule 6.</w:t>
            </w:r>
          </w:p>
        </w:tc>
        <w:tc>
          <w:tcPr>
            <w:tcW w:w="1646" w:type="dxa"/>
          </w:tcPr>
          <w:p w14:paraId="1689F808" w14:textId="77777777" w:rsidR="002B562F" w:rsidRPr="001E2829" w:rsidRDefault="002B562F" w:rsidP="005302C8"/>
        </w:tc>
        <w:tc>
          <w:tcPr>
            <w:tcW w:w="1659" w:type="dxa"/>
          </w:tcPr>
          <w:p w14:paraId="45FCF637" w14:textId="77777777" w:rsidR="002B562F" w:rsidRPr="001E2829" w:rsidRDefault="009207B7" w:rsidP="005302C8">
            <w:r w:rsidRPr="001E2829">
              <w:t>1,4,8</w:t>
            </w:r>
          </w:p>
        </w:tc>
      </w:tr>
      <w:tr w:rsidR="00C56251" w:rsidRPr="001E2829" w14:paraId="6874F0ED" w14:textId="77777777" w:rsidTr="002F3FBD">
        <w:tc>
          <w:tcPr>
            <w:tcW w:w="5415" w:type="dxa"/>
          </w:tcPr>
          <w:p w14:paraId="52698BBC" w14:textId="77777777" w:rsidR="00C56251" w:rsidRPr="001E2829" w:rsidRDefault="00C56251" w:rsidP="00EE3A00">
            <w:r w:rsidRPr="001E2829">
              <w:t>LEFLUNOMIDE</w:t>
            </w:r>
            <w:r w:rsidR="00D479EF">
              <w:t>.</w:t>
            </w:r>
          </w:p>
        </w:tc>
        <w:tc>
          <w:tcPr>
            <w:tcW w:w="1646" w:type="dxa"/>
          </w:tcPr>
          <w:p w14:paraId="36229D6A" w14:textId="77777777" w:rsidR="00C56251" w:rsidRPr="001E2829" w:rsidRDefault="00C56251" w:rsidP="00EE3A00">
            <w:r w:rsidRPr="001E2829">
              <w:t>7,62,87</w:t>
            </w:r>
          </w:p>
        </w:tc>
        <w:tc>
          <w:tcPr>
            <w:tcW w:w="1659" w:type="dxa"/>
          </w:tcPr>
          <w:p w14:paraId="68FDB77C" w14:textId="77777777" w:rsidR="00C56251" w:rsidRPr="001E2829" w:rsidRDefault="00C56251" w:rsidP="00EE3A00"/>
        </w:tc>
      </w:tr>
      <w:tr w:rsidR="00C56251" w:rsidRPr="001E2829" w14:paraId="56D0AAB5" w14:textId="77777777" w:rsidTr="002F3FBD">
        <w:tc>
          <w:tcPr>
            <w:tcW w:w="5415" w:type="dxa"/>
          </w:tcPr>
          <w:p w14:paraId="694BAEFA" w14:textId="77777777" w:rsidR="00C56251" w:rsidRPr="001E2829" w:rsidRDefault="00C56251" w:rsidP="000B4DAA">
            <w:r w:rsidRPr="001E2829">
              <w:t>LEMON OIL</w:t>
            </w:r>
            <w:r w:rsidR="00D479EF">
              <w:t>.</w:t>
            </w:r>
          </w:p>
        </w:tc>
        <w:tc>
          <w:tcPr>
            <w:tcW w:w="1646" w:type="dxa"/>
          </w:tcPr>
          <w:p w14:paraId="1784A8D4" w14:textId="77777777" w:rsidR="00C56251" w:rsidRPr="001E2829" w:rsidRDefault="00C56251" w:rsidP="00EE3A00">
            <w:r w:rsidRPr="001E2829">
              <w:t>89</w:t>
            </w:r>
          </w:p>
        </w:tc>
        <w:tc>
          <w:tcPr>
            <w:tcW w:w="1659" w:type="dxa"/>
          </w:tcPr>
          <w:p w14:paraId="574D9818" w14:textId="77777777" w:rsidR="00C56251" w:rsidRPr="001E2829" w:rsidRDefault="00C56251" w:rsidP="005302C8"/>
        </w:tc>
      </w:tr>
      <w:tr w:rsidR="002B562F" w:rsidRPr="001E2829" w14:paraId="03F0C556" w14:textId="77777777" w:rsidTr="002F3FBD">
        <w:tc>
          <w:tcPr>
            <w:tcW w:w="5415" w:type="dxa"/>
          </w:tcPr>
          <w:p w14:paraId="1E31C15D" w14:textId="77777777" w:rsidR="002B562F" w:rsidRPr="001E2829" w:rsidRDefault="00C56251" w:rsidP="000B4DAA">
            <w:r w:rsidRPr="001E2829">
              <w:t>LENALIDOMIDE</w:t>
            </w:r>
            <w:r w:rsidR="00D479EF">
              <w:t>.</w:t>
            </w:r>
          </w:p>
        </w:tc>
        <w:tc>
          <w:tcPr>
            <w:tcW w:w="1646" w:type="dxa"/>
          </w:tcPr>
          <w:p w14:paraId="75D3DDEE" w14:textId="77777777" w:rsidR="002B562F" w:rsidRPr="001E2829" w:rsidRDefault="00C56251" w:rsidP="005302C8">
            <w:r w:rsidRPr="001E2829">
              <w:t>7,62,76</w:t>
            </w:r>
          </w:p>
        </w:tc>
        <w:tc>
          <w:tcPr>
            <w:tcW w:w="1659" w:type="dxa"/>
          </w:tcPr>
          <w:p w14:paraId="5BF5E8CC" w14:textId="77777777" w:rsidR="002B562F" w:rsidRPr="001E2829" w:rsidRDefault="002B562F" w:rsidP="005302C8"/>
        </w:tc>
      </w:tr>
      <w:tr w:rsidR="002B562F" w:rsidRPr="001E2829" w14:paraId="71E12AB0" w14:textId="77777777" w:rsidTr="002F3FBD">
        <w:tc>
          <w:tcPr>
            <w:tcW w:w="5415" w:type="dxa"/>
          </w:tcPr>
          <w:p w14:paraId="46CF24F2" w14:textId="77777777" w:rsidR="002B562F" w:rsidRPr="001E2829" w:rsidRDefault="00C56251" w:rsidP="005302C8">
            <w:r w:rsidRPr="001E2829">
              <w:t>LEVOCABASTINE</w:t>
            </w:r>
          </w:p>
        </w:tc>
        <w:tc>
          <w:tcPr>
            <w:tcW w:w="1646" w:type="dxa"/>
          </w:tcPr>
          <w:p w14:paraId="13C9344E" w14:textId="77777777" w:rsidR="002B562F" w:rsidRPr="001E2829" w:rsidRDefault="002B562F" w:rsidP="005302C8"/>
        </w:tc>
        <w:tc>
          <w:tcPr>
            <w:tcW w:w="1659" w:type="dxa"/>
          </w:tcPr>
          <w:p w14:paraId="28E84664" w14:textId="77777777" w:rsidR="002B562F" w:rsidRPr="001E2829" w:rsidRDefault="002B562F" w:rsidP="005302C8"/>
        </w:tc>
      </w:tr>
      <w:tr w:rsidR="00C56251" w:rsidRPr="001E2829" w14:paraId="6D790D20" w14:textId="77777777" w:rsidTr="002F3FBD">
        <w:tc>
          <w:tcPr>
            <w:tcW w:w="5415" w:type="dxa"/>
            <w:vAlign w:val="center"/>
          </w:tcPr>
          <w:p w14:paraId="662FA343" w14:textId="77777777" w:rsidR="00C56251" w:rsidRPr="001E2829" w:rsidRDefault="00C56251" w:rsidP="00AD07A9">
            <w:pPr>
              <w:pStyle w:val="Numberbullet2"/>
              <w:numPr>
                <w:ilvl w:val="0"/>
                <w:numId w:val="579"/>
              </w:numPr>
            </w:pPr>
            <w:r w:rsidRPr="001E2829">
              <w:t>in eye or nasal preparations containing 0.5 mg/mL or less of levocabastine.</w:t>
            </w:r>
          </w:p>
        </w:tc>
        <w:tc>
          <w:tcPr>
            <w:tcW w:w="1646" w:type="dxa"/>
          </w:tcPr>
          <w:p w14:paraId="4C972EF6" w14:textId="77777777" w:rsidR="00C56251" w:rsidRPr="001E2829" w:rsidRDefault="00C56251" w:rsidP="005302C8">
            <w:r w:rsidRPr="001E2829">
              <w:t>62</w:t>
            </w:r>
          </w:p>
        </w:tc>
        <w:tc>
          <w:tcPr>
            <w:tcW w:w="1659" w:type="dxa"/>
          </w:tcPr>
          <w:p w14:paraId="5EF1633D" w14:textId="77777777" w:rsidR="00C56251" w:rsidRPr="001E2829" w:rsidRDefault="00C56251" w:rsidP="005302C8"/>
        </w:tc>
      </w:tr>
      <w:tr w:rsidR="00C56251" w:rsidRPr="001E2829" w14:paraId="20F63884" w14:textId="77777777" w:rsidTr="002F3FBD">
        <w:tc>
          <w:tcPr>
            <w:tcW w:w="5415" w:type="dxa"/>
            <w:vAlign w:val="center"/>
          </w:tcPr>
          <w:p w14:paraId="57F96907" w14:textId="77777777" w:rsidR="00C56251" w:rsidRPr="001E2829" w:rsidRDefault="00C56251" w:rsidP="006A4F8E">
            <w:pPr>
              <w:pStyle w:val="Numberbullet2"/>
            </w:pPr>
            <w:r w:rsidRPr="001E2829">
              <w:t xml:space="preserve">in other preparations. </w:t>
            </w:r>
          </w:p>
        </w:tc>
        <w:tc>
          <w:tcPr>
            <w:tcW w:w="1646" w:type="dxa"/>
          </w:tcPr>
          <w:p w14:paraId="163F1AAC" w14:textId="77777777" w:rsidR="00C56251" w:rsidRPr="001E2829" w:rsidRDefault="00C56251" w:rsidP="00C56251">
            <w:r w:rsidRPr="001E2829">
              <w:t>62 and either 39 or 40</w:t>
            </w:r>
          </w:p>
        </w:tc>
        <w:tc>
          <w:tcPr>
            <w:tcW w:w="1659" w:type="dxa"/>
          </w:tcPr>
          <w:p w14:paraId="0DEEE5E5" w14:textId="77777777" w:rsidR="00C56251" w:rsidRPr="001E2829" w:rsidRDefault="00C56251" w:rsidP="005302C8"/>
        </w:tc>
      </w:tr>
      <w:tr w:rsidR="00C56251" w:rsidRPr="001E2829" w14:paraId="27ADE454" w14:textId="77777777" w:rsidTr="002F3FBD">
        <w:tc>
          <w:tcPr>
            <w:tcW w:w="5415" w:type="dxa"/>
          </w:tcPr>
          <w:p w14:paraId="20E2EDE1" w14:textId="77777777" w:rsidR="00C56251" w:rsidRPr="001E2829" w:rsidRDefault="00C56251" w:rsidP="00EE3A00">
            <w:r w:rsidRPr="001E2829">
              <w:t>LIME OIL</w:t>
            </w:r>
            <w:r w:rsidR="00D479EF">
              <w:t>.</w:t>
            </w:r>
          </w:p>
        </w:tc>
        <w:tc>
          <w:tcPr>
            <w:tcW w:w="1646" w:type="dxa"/>
          </w:tcPr>
          <w:p w14:paraId="3CCCA6FB" w14:textId="77777777" w:rsidR="00C56251" w:rsidRPr="001E2829" w:rsidRDefault="00C56251" w:rsidP="00EE3A00">
            <w:r w:rsidRPr="001E2829">
              <w:t>89</w:t>
            </w:r>
          </w:p>
        </w:tc>
        <w:tc>
          <w:tcPr>
            <w:tcW w:w="1659" w:type="dxa"/>
          </w:tcPr>
          <w:p w14:paraId="122EC7A6" w14:textId="77777777" w:rsidR="00C56251" w:rsidRPr="001E2829" w:rsidRDefault="00C56251" w:rsidP="00EE3A00"/>
        </w:tc>
      </w:tr>
      <w:tr w:rsidR="00C56251" w:rsidRPr="001E2829" w14:paraId="6167E948" w14:textId="77777777" w:rsidTr="002F3FBD">
        <w:tc>
          <w:tcPr>
            <w:tcW w:w="5415" w:type="dxa"/>
          </w:tcPr>
          <w:p w14:paraId="551D26C2" w14:textId="77777777" w:rsidR="00C56251" w:rsidRPr="001E2829" w:rsidRDefault="00C56251" w:rsidP="00EE3A00">
            <w:r w:rsidRPr="001E2829">
              <w:t>LOPERAMIDE when in Schedule 2.</w:t>
            </w:r>
          </w:p>
        </w:tc>
        <w:tc>
          <w:tcPr>
            <w:tcW w:w="1646" w:type="dxa"/>
          </w:tcPr>
          <w:p w14:paraId="5A64BBD0" w14:textId="77777777" w:rsidR="00C56251" w:rsidRPr="001E2829" w:rsidRDefault="00C56251" w:rsidP="00EE3A00">
            <w:r w:rsidRPr="001E2829">
              <w:t>41</w:t>
            </w:r>
          </w:p>
        </w:tc>
        <w:tc>
          <w:tcPr>
            <w:tcW w:w="1659" w:type="dxa"/>
          </w:tcPr>
          <w:p w14:paraId="65860482" w14:textId="77777777" w:rsidR="00C56251" w:rsidRPr="001E2829" w:rsidRDefault="00C56251" w:rsidP="005302C8"/>
        </w:tc>
      </w:tr>
      <w:tr w:rsidR="00C56251" w:rsidRPr="001E2829" w14:paraId="4CBF0D3F" w14:textId="77777777" w:rsidTr="002F3FBD">
        <w:tc>
          <w:tcPr>
            <w:tcW w:w="5415" w:type="dxa"/>
          </w:tcPr>
          <w:p w14:paraId="6A6D6B3C" w14:textId="77777777" w:rsidR="00C56251" w:rsidRPr="001E2829" w:rsidRDefault="00C56251" w:rsidP="00EE3A00">
            <w:r w:rsidRPr="001E2829">
              <w:t>MAGNESIUM CHLORATE</w:t>
            </w:r>
            <w:r w:rsidR="00D479EF">
              <w:t>.</w:t>
            </w:r>
          </w:p>
        </w:tc>
        <w:tc>
          <w:tcPr>
            <w:tcW w:w="1646" w:type="dxa"/>
          </w:tcPr>
          <w:p w14:paraId="02B7D536" w14:textId="77777777" w:rsidR="00C56251" w:rsidRPr="001E2829" w:rsidRDefault="00C56251" w:rsidP="00EE3A00"/>
        </w:tc>
        <w:tc>
          <w:tcPr>
            <w:tcW w:w="1659" w:type="dxa"/>
          </w:tcPr>
          <w:p w14:paraId="617B281F" w14:textId="77777777" w:rsidR="00C56251" w:rsidRPr="001E2829" w:rsidRDefault="00C56251" w:rsidP="00EE3A00">
            <w:r w:rsidRPr="001E2829">
              <w:t>1,4</w:t>
            </w:r>
          </w:p>
        </w:tc>
      </w:tr>
      <w:tr w:rsidR="00C56251" w:rsidRPr="001E2829" w14:paraId="186DBB6F" w14:textId="77777777" w:rsidTr="002F3FBD">
        <w:tc>
          <w:tcPr>
            <w:tcW w:w="5415" w:type="dxa"/>
          </w:tcPr>
          <w:p w14:paraId="586C0E84" w14:textId="77777777" w:rsidR="00C56251" w:rsidRPr="001E2829" w:rsidRDefault="00C56251" w:rsidP="00EE3A00">
            <w:r w:rsidRPr="001E2829">
              <w:t>MEFENAMIC ACID</w:t>
            </w:r>
            <w:r w:rsidR="00D479EF">
              <w:t>.</w:t>
            </w:r>
          </w:p>
        </w:tc>
        <w:tc>
          <w:tcPr>
            <w:tcW w:w="1646" w:type="dxa"/>
          </w:tcPr>
          <w:p w14:paraId="4475B59F" w14:textId="77777777" w:rsidR="00C56251" w:rsidRPr="001E2829" w:rsidRDefault="00C56251" w:rsidP="00EE3A00">
            <w:r w:rsidRPr="001E2829">
              <w:t>101,104</w:t>
            </w:r>
          </w:p>
        </w:tc>
        <w:tc>
          <w:tcPr>
            <w:tcW w:w="1659" w:type="dxa"/>
          </w:tcPr>
          <w:p w14:paraId="72C55C2A" w14:textId="77777777" w:rsidR="00C56251" w:rsidRPr="001E2829" w:rsidRDefault="00C56251" w:rsidP="00EE3A00"/>
        </w:tc>
      </w:tr>
      <w:tr w:rsidR="0048580D" w:rsidRPr="001E2829" w14:paraId="4FC42697" w14:textId="77777777" w:rsidTr="002F3FBD">
        <w:tc>
          <w:tcPr>
            <w:tcW w:w="5415" w:type="dxa"/>
          </w:tcPr>
          <w:p w14:paraId="44BC54AF" w14:textId="77777777" w:rsidR="0048580D" w:rsidRPr="001E2829" w:rsidRDefault="0048580D" w:rsidP="00EE3A00">
            <w:r>
              <w:t>MERCAPTOACETIC ACID</w:t>
            </w:r>
            <w:r w:rsidR="00D479EF">
              <w:t>.</w:t>
            </w:r>
          </w:p>
        </w:tc>
        <w:tc>
          <w:tcPr>
            <w:tcW w:w="1646" w:type="dxa"/>
          </w:tcPr>
          <w:p w14:paraId="0809A2BB" w14:textId="77777777" w:rsidR="0048580D" w:rsidRPr="001E2829" w:rsidRDefault="0048580D" w:rsidP="00EE3A00">
            <w:r>
              <w:t>5, 28</w:t>
            </w:r>
          </w:p>
        </w:tc>
        <w:tc>
          <w:tcPr>
            <w:tcW w:w="1659" w:type="dxa"/>
          </w:tcPr>
          <w:p w14:paraId="74B49BA6" w14:textId="77777777" w:rsidR="0048580D" w:rsidRPr="001E2829" w:rsidRDefault="0048580D" w:rsidP="00EE3A00">
            <w:r>
              <w:t>1, 31</w:t>
            </w:r>
          </w:p>
        </w:tc>
      </w:tr>
      <w:tr w:rsidR="00C56251" w:rsidRPr="001E2829" w14:paraId="7B1848EB" w14:textId="77777777" w:rsidTr="002F3FBD">
        <w:tc>
          <w:tcPr>
            <w:tcW w:w="5415" w:type="dxa"/>
          </w:tcPr>
          <w:p w14:paraId="33094F4A" w14:textId="77777777" w:rsidR="00C56251" w:rsidRPr="001E2829" w:rsidRDefault="00C56251" w:rsidP="00EE3A00">
            <w:r w:rsidRPr="001E2829">
              <w:t>MERCURIC THIOCYANATE</w:t>
            </w:r>
            <w:r w:rsidR="00D479EF">
              <w:t>.</w:t>
            </w:r>
          </w:p>
        </w:tc>
        <w:tc>
          <w:tcPr>
            <w:tcW w:w="1646" w:type="dxa"/>
          </w:tcPr>
          <w:p w14:paraId="07339AF6" w14:textId="77777777" w:rsidR="00C56251" w:rsidRPr="001E2829" w:rsidRDefault="00C56251" w:rsidP="00EE3A00"/>
        </w:tc>
        <w:tc>
          <w:tcPr>
            <w:tcW w:w="1659" w:type="dxa"/>
          </w:tcPr>
          <w:p w14:paraId="61CC7102" w14:textId="77777777" w:rsidR="00C56251" w:rsidRPr="001E2829" w:rsidRDefault="00C56251" w:rsidP="00EE3A00">
            <w:r w:rsidRPr="001E2829">
              <w:t>1,4</w:t>
            </w:r>
          </w:p>
        </w:tc>
      </w:tr>
      <w:tr w:rsidR="00C56251" w:rsidRPr="001E2829" w14:paraId="7DCECD13" w14:textId="77777777" w:rsidTr="002F3FBD">
        <w:tc>
          <w:tcPr>
            <w:tcW w:w="5415" w:type="dxa"/>
          </w:tcPr>
          <w:p w14:paraId="6DB24E7D" w14:textId="77777777" w:rsidR="00C56251" w:rsidRPr="001E2829" w:rsidRDefault="00C56251" w:rsidP="00C715CB">
            <w:pPr>
              <w:pStyle w:val="Normal-hanging"/>
              <w:ind w:left="0" w:firstLine="0"/>
            </w:pPr>
            <w:r w:rsidRPr="001E2829">
              <w:t>METACRESOLSULPHONIC ACID and formaldehyde condensation product for the treatment of animals.</w:t>
            </w:r>
          </w:p>
        </w:tc>
        <w:tc>
          <w:tcPr>
            <w:tcW w:w="1646" w:type="dxa"/>
          </w:tcPr>
          <w:p w14:paraId="6C79F9A2" w14:textId="77777777" w:rsidR="00C56251" w:rsidRPr="001E2829" w:rsidRDefault="00C56251" w:rsidP="00EE3A00"/>
        </w:tc>
        <w:tc>
          <w:tcPr>
            <w:tcW w:w="1659" w:type="dxa"/>
          </w:tcPr>
          <w:p w14:paraId="1E6AAF2B" w14:textId="77777777" w:rsidR="00C56251" w:rsidRPr="001E2829" w:rsidRDefault="00C56251" w:rsidP="00EE3A00">
            <w:r w:rsidRPr="001E2829">
              <w:t>1,4</w:t>
            </w:r>
          </w:p>
        </w:tc>
      </w:tr>
      <w:tr w:rsidR="00C56251" w:rsidRPr="001E2829" w14:paraId="064318B7" w14:textId="77777777" w:rsidTr="002F3FBD">
        <w:tc>
          <w:tcPr>
            <w:tcW w:w="5415" w:type="dxa"/>
          </w:tcPr>
          <w:p w14:paraId="019E448C" w14:textId="77777777"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14:paraId="2FB85F0A" w14:textId="77777777" w:rsidR="00C56251" w:rsidRPr="001E2829" w:rsidRDefault="00C56251" w:rsidP="00EE3A00"/>
        </w:tc>
        <w:tc>
          <w:tcPr>
            <w:tcW w:w="1659" w:type="dxa"/>
          </w:tcPr>
          <w:p w14:paraId="4F22D49B" w14:textId="77777777" w:rsidR="00C56251" w:rsidRPr="001E2829" w:rsidRDefault="00C56251" w:rsidP="00EE3A00">
            <w:r w:rsidRPr="001E2829">
              <w:t>1,4,8</w:t>
            </w:r>
          </w:p>
        </w:tc>
      </w:tr>
      <w:tr w:rsidR="00C56251" w:rsidRPr="001E2829" w14:paraId="56EEC717" w14:textId="77777777" w:rsidTr="002F3FBD">
        <w:tc>
          <w:tcPr>
            <w:tcW w:w="5415" w:type="dxa"/>
          </w:tcPr>
          <w:p w14:paraId="5717CA8B" w14:textId="77777777" w:rsidR="00C56251" w:rsidRPr="001E2829" w:rsidRDefault="00C56251" w:rsidP="00EE3A00">
            <w:r w:rsidRPr="001E2829">
              <w:t>METHOXAMINE in nasal preparations for topical use.</w:t>
            </w:r>
          </w:p>
        </w:tc>
        <w:tc>
          <w:tcPr>
            <w:tcW w:w="1646" w:type="dxa"/>
          </w:tcPr>
          <w:p w14:paraId="46C21AD3" w14:textId="77777777" w:rsidR="00C56251" w:rsidRPr="001E2829" w:rsidRDefault="00C56251" w:rsidP="00EE3A00">
            <w:r w:rsidRPr="001E2829">
              <w:t>29</w:t>
            </w:r>
          </w:p>
        </w:tc>
        <w:tc>
          <w:tcPr>
            <w:tcW w:w="1659" w:type="dxa"/>
          </w:tcPr>
          <w:p w14:paraId="1F8BF2D0" w14:textId="77777777" w:rsidR="00C56251" w:rsidRPr="001E2829" w:rsidRDefault="00C56251" w:rsidP="005302C8"/>
        </w:tc>
      </w:tr>
      <w:tr w:rsidR="00C56251" w:rsidRPr="001E2829" w14:paraId="16139645" w14:textId="77777777" w:rsidTr="002F3FBD">
        <w:tc>
          <w:tcPr>
            <w:tcW w:w="5415" w:type="dxa"/>
          </w:tcPr>
          <w:p w14:paraId="215899AB" w14:textId="77777777" w:rsidR="00C56251" w:rsidRPr="001E2829" w:rsidRDefault="00C56251" w:rsidP="000B4DAA">
            <w:r w:rsidRPr="001E2829">
              <w:t>2-METHOXYETHANOL</w:t>
            </w:r>
            <w:r w:rsidR="00D479EF">
              <w:t>.</w:t>
            </w:r>
          </w:p>
        </w:tc>
        <w:tc>
          <w:tcPr>
            <w:tcW w:w="1646" w:type="dxa"/>
          </w:tcPr>
          <w:p w14:paraId="5F0C0691" w14:textId="77777777" w:rsidR="00C56251" w:rsidRPr="001E2829" w:rsidRDefault="00C56251" w:rsidP="005302C8">
            <w:r w:rsidRPr="001E2829">
              <w:t>77</w:t>
            </w:r>
          </w:p>
        </w:tc>
        <w:tc>
          <w:tcPr>
            <w:tcW w:w="1659" w:type="dxa"/>
          </w:tcPr>
          <w:p w14:paraId="6B64D385" w14:textId="77777777" w:rsidR="00C56251" w:rsidRPr="001E2829" w:rsidRDefault="00C56251" w:rsidP="005302C8">
            <w:r w:rsidRPr="001E2829">
              <w:t>1,4,8</w:t>
            </w:r>
          </w:p>
        </w:tc>
      </w:tr>
      <w:tr w:rsidR="00852AA1" w:rsidRPr="001E2829" w14:paraId="382E9D2C" w14:textId="77777777" w:rsidTr="002F3FBD">
        <w:tc>
          <w:tcPr>
            <w:tcW w:w="5415" w:type="dxa"/>
          </w:tcPr>
          <w:p w14:paraId="08789FC6" w14:textId="77777777" w:rsidR="00852AA1" w:rsidRPr="001E2829" w:rsidRDefault="00852AA1" w:rsidP="00EE3A00">
            <w:r w:rsidRPr="00852AA1">
              <w:t>METHYLATED SPIRIT(S) when packed and labelled as a 'biofuel' suitable for use in 'spirit burners'.</w:t>
            </w:r>
          </w:p>
        </w:tc>
        <w:tc>
          <w:tcPr>
            <w:tcW w:w="1646" w:type="dxa"/>
          </w:tcPr>
          <w:p w14:paraId="16962614" w14:textId="77777777" w:rsidR="00852AA1" w:rsidRPr="001E2829" w:rsidRDefault="00852AA1" w:rsidP="00EE3A00">
            <w:r>
              <w:t>80</w:t>
            </w:r>
          </w:p>
        </w:tc>
        <w:tc>
          <w:tcPr>
            <w:tcW w:w="1659" w:type="dxa"/>
          </w:tcPr>
          <w:p w14:paraId="193F9B1E" w14:textId="77777777" w:rsidR="00852AA1" w:rsidRPr="001E2829" w:rsidRDefault="00852AA1" w:rsidP="00EE3A00"/>
        </w:tc>
      </w:tr>
      <w:tr w:rsidR="00C46180" w:rsidRPr="001E2829" w14:paraId="2B71AC0C" w14:textId="77777777" w:rsidTr="002F3FBD">
        <w:tc>
          <w:tcPr>
            <w:tcW w:w="5415" w:type="dxa"/>
          </w:tcPr>
          <w:p w14:paraId="6F508190" w14:textId="77777777" w:rsidR="00C46180" w:rsidRPr="00852AA1" w:rsidRDefault="00C46180" w:rsidP="00EE3A00">
            <w:r w:rsidRPr="006A4F8E">
              <w:rPr>
                <w:i/>
              </w:rPr>
              <w:t>p</w:t>
            </w:r>
            <w:r w:rsidRPr="00C46180">
              <w:t>-METHYLAMINOPHENOL</w:t>
            </w:r>
            <w:r w:rsidR="00D479EF">
              <w:t>.</w:t>
            </w:r>
          </w:p>
        </w:tc>
        <w:tc>
          <w:tcPr>
            <w:tcW w:w="1646" w:type="dxa"/>
          </w:tcPr>
          <w:p w14:paraId="7E8776AE" w14:textId="77777777" w:rsidR="00C46180" w:rsidRDefault="00C46180" w:rsidP="00EE3A00">
            <w:r>
              <w:t>28</w:t>
            </w:r>
          </w:p>
        </w:tc>
        <w:tc>
          <w:tcPr>
            <w:tcW w:w="1659" w:type="dxa"/>
          </w:tcPr>
          <w:p w14:paraId="2DE0FDB4" w14:textId="77777777" w:rsidR="00C46180" w:rsidRPr="001E2829" w:rsidRDefault="00C46180" w:rsidP="00EE3A00"/>
        </w:tc>
      </w:tr>
      <w:tr w:rsidR="00C56251" w:rsidRPr="001E2829" w14:paraId="70150029" w14:textId="77777777" w:rsidTr="002F3FBD">
        <w:tc>
          <w:tcPr>
            <w:tcW w:w="5415" w:type="dxa"/>
          </w:tcPr>
          <w:p w14:paraId="42E2110A" w14:textId="77777777" w:rsidR="00C56251" w:rsidRPr="001E2829" w:rsidRDefault="00C56251" w:rsidP="00EE3A00">
            <w:r w:rsidRPr="001E2829">
              <w:t>METHYL CHLORIDE</w:t>
            </w:r>
            <w:r w:rsidR="00D479EF">
              <w:t>.</w:t>
            </w:r>
          </w:p>
        </w:tc>
        <w:tc>
          <w:tcPr>
            <w:tcW w:w="1646" w:type="dxa"/>
          </w:tcPr>
          <w:p w14:paraId="75B48DD0" w14:textId="77777777" w:rsidR="00C56251" w:rsidRPr="001E2829" w:rsidRDefault="00C56251" w:rsidP="00EE3A00"/>
        </w:tc>
        <w:tc>
          <w:tcPr>
            <w:tcW w:w="1659" w:type="dxa"/>
          </w:tcPr>
          <w:p w14:paraId="2AB154F5" w14:textId="77777777" w:rsidR="00C56251" w:rsidRPr="001E2829" w:rsidRDefault="00C56251" w:rsidP="00EE3A00">
            <w:r w:rsidRPr="001E2829">
              <w:t>1,4,8</w:t>
            </w:r>
          </w:p>
        </w:tc>
      </w:tr>
      <w:tr w:rsidR="00C56251" w:rsidRPr="001E2829" w14:paraId="1B14BCDA" w14:textId="77777777" w:rsidTr="002F3FBD">
        <w:tc>
          <w:tcPr>
            <w:tcW w:w="5415" w:type="dxa"/>
          </w:tcPr>
          <w:p w14:paraId="70B417D5" w14:textId="77777777" w:rsidR="00C56251" w:rsidRPr="001E2829" w:rsidRDefault="00C56251" w:rsidP="00EE3A00">
            <w:r w:rsidRPr="001E2829">
              <w:t>METHYL ETHYL KETONE</w:t>
            </w:r>
            <w:r w:rsidR="00D479EF">
              <w:t>.</w:t>
            </w:r>
          </w:p>
        </w:tc>
        <w:tc>
          <w:tcPr>
            <w:tcW w:w="1646" w:type="dxa"/>
          </w:tcPr>
          <w:p w14:paraId="480338CB" w14:textId="77777777" w:rsidR="00C56251" w:rsidRPr="001E2829" w:rsidRDefault="00C56251" w:rsidP="00EE3A00">
            <w:r w:rsidRPr="001E2829">
              <w:t>5</w:t>
            </w:r>
          </w:p>
        </w:tc>
        <w:tc>
          <w:tcPr>
            <w:tcW w:w="1659" w:type="dxa"/>
          </w:tcPr>
          <w:p w14:paraId="3EA6ABAC" w14:textId="77777777" w:rsidR="00C56251" w:rsidRPr="001E2829" w:rsidRDefault="00C56251" w:rsidP="00EE3A00">
            <w:r w:rsidRPr="001E2829">
              <w:t>1,4,8</w:t>
            </w:r>
          </w:p>
        </w:tc>
      </w:tr>
      <w:tr w:rsidR="00C56251" w:rsidRPr="001E2829" w14:paraId="16632349" w14:textId="77777777" w:rsidTr="002F3FBD">
        <w:tc>
          <w:tcPr>
            <w:tcW w:w="5415" w:type="dxa"/>
          </w:tcPr>
          <w:p w14:paraId="059DC919" w14:textId="77777777" w:rsidR="00C56251" w:rsidRPr="001E2829" w:rsidRDefault="00C56251" w:rsidP="00EE3A00">
            <w:r w:rsidRPr="001E2829">
              <w:t>METHYL ETHYL KETONE OXIME</w:t>
            </w:r>
            <w:r w:rsidR="00D479EF">
              <w:t>.</w:t>
            </w:r>
          </w:p>
        </w:tc>
        <w:tc>
          <w:tcPr>
            <w:tcW w:w="1646" w:type="dxa"/>
          </w:tcPr>
          <w:p w14:paraId="113865A7" w14:textId="77777777" w:rsidR="00C56251" w:rsidRPr="001E2829" w:rsidRDefault="00C56251" w:rsidP="00EE3A00">
            <w:r w:rsidRPr="001E2829">
              <w:t>5,28</w:t>
            </w:r>
          </w:p>
        </w:tc>
        <w:tc>
          <w:tcPr>
            <w:tcW w:w="1659" w:type="dxa"/>
          </w:tcPr>
          <w:p w14:paraId="3BA07988" w14:textId="77777777" w:rsidR="00C56251" w:rsidRPr="001E2829" w:rsidRDefault="00C56251" w:rsidP="00EE3A00">
            <w:r w:rsidRPr="001E2829">
              <w:t>1,4</w:t>
            </w:r>
          </w:p>
        </w:tc>
      </w:tr>
      <w:tr w:rsidR="00C56251" w:rsidRPr="001E2829" w14:paraId="6466804B" w14:textId="77777777" w:rsidTr="002F3FBD">
        <w:tc>
          <w:tcPr>
            <w:tcW w:w="5415" w:type="dxa"/>
          </w:tcPr>
          <w:p w14:paraId="744D68EE" w14:textId="77777777" w:rsidR="00C56251" w:rsidRPr="001E2829" w:rsidRDefault="00C56251" w:rsidP="00EE3A00">
            <w:r w:rsidRPr="001E2829">
              <w:t>METHYL ETHYL KETONE PEROXIDE</w:t>
            </w:r>
            <w:r w:rsidR="00D479EF">
              <w:t>.</w:t>
            </w:r>
          </w:p>
        </w:tc>
        <w:tc>
          <w:tcPr>
            <w:tcW w:w="1646" w:type="dxa"/>
          </w:tcPr>
          <w:p w14:paraId="58BF6241" w14:textId="77777777" w:rsidR="00C56251" w:rsidRPr="001E2829" w:rsidRDefault="00C56251" w:rsidP="00EE3A00">
            <w:r w:rsidRPr="001E2829">
              <w:t>2</w:t>
            </w:r>
          </w:p>
        </w:tc>
        <w:tc>
          <w:tcPr>
            <w:tcW w:w="1659" w:type="dxa"/>
          </w:tcPr>
          <w:p w14:paraId="412931C1" w14:textId="77777777" w:rsidR="00C56251" w:rsidRPr="001E2829" w:rsidRDefault="00C56251" w:rsidP="00EE3A00">
            <w:r w:rsidRPr="001E2829">
              <w:t>2,3,4,6</w:t>
            </w:r>
          </w:p>
        </w:tc>
      </w:tr>
      <w:tr w:rsidR="00C56251" w:rsidRPr="001E2829" w14:paraId="2340F906" w14:textId="77777777" w:rsidTr="002F3FBD">
        <w:tc>
          <w:tcPr>
            <w:tcW w:w="5415" w:type="dxa"/>
          </w:tcPr>
          <w:p w14:paraId="4B54AC84" w14:textId="77777777" w:rsidR="00C56251" w:rsidRPr="001E2829" w:rsidRDefault="00C56251" w:rsidP="00EE3A00">
            <w:r w:rsidRPr="001E2829">
              <w:t>METHYL ISOAMYL KETONE</w:t>
            </w:r>
            <w:r w:rsidR="00D479EF">
              <w:t>.</w:t>
            </w:r>
          </w:p>
        </w:tc>
        <w:tc>
          <w:tcPr>
            <w:tcW w:w="1646" w:type="dxa"/>
          </w:tcPr>
          <w:p w14:paraId="0A6B13AE" w14:textId="77777777" w:rsidR="00C56251" w:rsidRPr="001E2829" w:rsidRDefault="00C56251" w:rsidP="00EE3A00"/>
        </w:tc>
        <w:tc>
          <w:tcPr>
            <w:tcW w:w="1659" w:type="dxa"/>
          </w:tcPr>
          <w:p w14:paraId="48DEB7E0" w14:textId="77777777" w:rsidR="00C56251" w:rsidRPr="001E2829" w:rsidRDefault="00C56251" w:rsidP="00EE3A00">
            <w:r w:rsidRPr="001E2829">
              <w:t>1,4,8</w:t>
            </w:r>
          </w:p>
        </w:tc>
      </w:tr>
      <w:tr w:rsidR="00C56251" w:rsidRPr="001E2829" w14:paraId="0F038C39" w14:textId="77777777" w:rsidTr="002F3FBD">
        <w:tc>
          <w:tcPr>
            <w:tcW w:w="5415" w:type="dxa"/>
          </w:tcPr>
          <w:p w14:paraId="0E9E1D32" w14:textId="77777777" w:rsidR="00C56251" w:rsidRPr="001E2829" w:rsidRDefault="00C56251" w:rsidP="00EE3A00">
            <w:r w:rsidRPr="001E2829">
              <w:t>METHYL ISOBUTYL KETONE</w:t>
            </w:r>
            <w:r w:rsidR="00D479EF">
              <w:t>.</w:t>
            </w:r>
          </w:p>
        </w:tc>
        <w:tc>
          <w:tcPr>
            <w:tcW w:w="1646" w:type="dxa"/>
          </w:tcPr>
          <w:p w14:paraId="62D2BB9D" w14:textId="77777777" w:rsidR="00C56251" w:rsidRPr="001E2829" w:rsidRDefault="00C56251" w:rsidP="00EE3A00"/>
        </w:tc>
        <w:tc>
          <w:tcPr>
            <w:tcW w:w="1659" w:type="dxa"/>
          </w:tcPr>
          <w:p w14:paraId="49745592" w14:textId="77777777" w:rsidR="00C56251" w:rsidRPr="001E2829" w:rsidRDefault="00C56251" w:rsidP="00EE3A00">
            <w:r w:rsidRPr="001E2829">
              <w:t>1,4,8</w:t>
            </w:r>
          </w:p>
        </w:tc>
      </w:tr>
      <w:tr w:rsidR="00C56251" w:rsidRPr="001E2829" w14:paraId="714E4457" w14:textId="77777777" w:rsidTr="002F3FBD">
        <w:tc>
          <w:tcPr>
            <w:tcW w:w="5415" w:type="dxa"/>
          </w:tcPr>
          <w:p w14:paraId="16271371" w14:textId="77777777" w:rsidR="00C56251" w:rsidRPr="001E2829" w:rsidRDefault="00C56251" w:rsidP="00EE3A00">
            <w:r w:rsidRPr="001E2829">
              <w:t>METHYL ISOTHIOCYANATE</w:t>
            </w:r>
            <w:r w:rsidR="00D479EF">
              <w:t>.</w:t>
            </w:r>
          </w:p>
        </w:tc>
        <w:tc>
          <w:tcPr>
            <w:tcW w:w="1646" w:type="dxa"/>
          </w:tcPr>
          <w:p w14:paraId="74219A62" w14:textId="77777777" w:rsidR="00C56251" w:rsidRPr="001E2829" w:rsidRDefault="00C56251" w:rsidP="00EE3A00">
            <w:r w:rsidRPr="001E2829">
              <w:t>5,12</w:t>
            </w:r>
          </w:p>
        </w:tc>
        <w:tc>
          <w:tcPr>
            <w:tcW w:w="1659" w:type="dxa"/>
          </w:tcPr>
          <w:p w14:paraId="482C949E" w14:textId="77777777" w:rsidR="00C56251" w:rsidRPr="001E2829" w:rsidRDefault="00C56251" w:rsidP="00EE3A00">
            <w:r w:rsidRPr="001E2829">
              <w:t>1,4,8</w:t>
            </w:r>
          </w:p>
        </w:tc>
      </w:tr>
      <w:tr w:rsidR="00C56251" w:rsidRPr="001E2829" w14:paraId="5A64B455" w14:textId="77777777" w:rsidTr="002F3FBD">
        <w:tc>
          <w:tcPr>
            <w:tcW w:w="5415" w:type="dxa"/>
          </w:tcPr>
          <w:p w14:paraId="62A0C0BA" w14:textId="77777777" w:rsidR="00C56251" w:rsidRPr="001E2829" w:rsidRDefault="00C56251" w:rsidP="00EE3A00">
            <w:r w:rsidRPr="001E2829">
              <w:t>METHYL METHACRYLATE</w:t>
            </w:r>
            <w:r w:rsidR="00D479EF">
              <w:t>.</w:t>
            </w:r>
          </w:p>
        </w:tc>
        <w:tc>
          <w:tcPr>
            <w:tcW w:w="1646" w:type="dxa"/>
          </w:tcPr>
          <w:p w14:paraId="4C0E9AFA" w14:textId="77777777" w:rsidR="00C56251" w:rsidRPr="001E2829" w:rsidRDefault="00C56251" w:rsidP="00EE3A00">
            <w:r w:rsidRPr="001E2829">
              <w:t>28</w:t>
            </w:r>
          </w:p>
        </w:tc>
        <w:tc>
          <w:tcPr>
            <w:tcW w:w="1659" w:type="dxa"/>
          </w:tcPr>
          <w:p w14:paraId="675C48E0" w14:textId="77777777" w:rsidR="00C56251" w:rsidRPr="001E2829" w:rsidRDefault="00C56251" w:rsidP="00EE3A00">
            <w:r w:rsidRPr="001E2829">
              <w:t>4,9,23</w:t>
            </w:r>
          </w:p>
        </w:tc>
      </w:tr>
      <w:tr w:rsidR="00F81F4D" w:rsidRPr="001E2829" w14:paraId="7FBF78B1" w14:textId="77777777" w:rsidTr="005147B9">
        <w:tc>
          <w:tcPr>
            <w:tcW w:w="5415" w:type="dxa"/>
          </w:tcPr>
          <w:p w14:paraId="6466FD7D" w14:textId="77777777" w:rsidR="00F81F4D" w:rsidRPr="001E2829" w:rsidRDefault="00F81F4D" w:rsidP="005147B9">
            <w:r>
              <w:t>METHYLCHLOROISOTHIAZOLINONE</w:t>
            </w:r>
            <w:r w:rsidR="00D479EF">
              <w:t>.</w:t>
            </w:r>
          </w:p>
        </w:tc>
        <w:tc>
          <w:tcPr>
            <w:tcW w:w="1646" w:type="dxa"/>
          </w:tcPr>
          <w:p w14:paraId="5E1791BB" w14:textId="77777777" w:rsidR="00F81F4D" w:rsidRPr="001E2829" w:rsidRDefault="00F81F4D" w:rsidP="005147B9">
            <w:r>
              <w:t>28</w:t>
            </w:r>
          </w:p>
        </w:tc>
        <w:tc>
          <w:tcPr>
            <w:tcW w:w="1659" w:type="dxa"/>
          </w:tcPr>
          <w:p w14:paraId="493E8D4C" w14:textId="77777777" w:rsidR="00F81F4D" w:rsidRPr="001E2829" w:rsidRDefault="00F81F4D" w:rsidP="005147B9"/>
        </w:tc>
      </w:tr>
      <w:tr w:rsidR="00C56251" w:rsidRPr="001E2829" w14:paraId="0B086487" w14:textId="77777777" w:rsidTr="002F3FBD">
        <w:tc>
          <w:tcPr>
            <w:tcW w:w="5415" w:type="dxa"/>
          </w:tcPr>
          <w:p w14:paraId="6F862791" w14:textId="77777777" w:rsidR="00C56251" w:rsidRPr="001E2829" w:rsidRDefault="00C56251" w:rsidP="00EE3A00">
            <w:r w:rsidRPr="001E2829">
              <w:t>METHYLDIBROMO GLUTARONITRILE</w:t>
            </w:r>
            <w:r w:rsidR="00D479EF">
              <w:t>.</w:t>
            </w:r>
          </w:p>
        </w:tc>
        <w:tc>
          <w:tcPr>
            <w:tcW w:w="1646" w:type="dxa"/>
          </w:tcPr>
          <w:p w14:paraId="08A8DCE4" w14:textId="77777777" w:rsidR="00C56251" w:rsidRPr="001E2829" w:rsidRDefault="00C56251" w:rsidP="00EE3A00">
            <w:r w:rsidRPr="001E2829">
              <w:t>28</w:t>
            </w:r>
          </w:p>
        </w:tc>
        <w:tc>
          <w:tcPr>
            <w:tcW w:w="1659" w:type="dxa"/>
          </w:tcPr>
          <w:p w14:paraId="512ECA01" w14:textId="77777777" w:rsidR="00C56251" w:rsidRPr="001E2829" w:rsidRDefault="00C56251" w:rsidP="00EE3A00">
            <w:r w:rsidRPr="001E2829">
              <w:t>1,4,7</w:t>
            </w:r>
          </w:p>
        </w:tc>
      </w:tr>
      <w:tr w:rsidR="00C56251" w:rsidRPr="001E2829" w14:paraId="0FA97B98" w14:textId="77777777" w:rsidTr="002F3FBD">
        <w:tc>
          <w:tcPr>
            <w:tcW w:w="5415" w:type="dxa"/>
          </w:tcPr>
          <w:p w14:paraId="5C05528D" w14:textId="77777777" w:rsidR="00C56251" w:rsidRPr="001E2829" w:rsidRDefault="00C56251" w:rsidP="00EE3A00">
            <w:r w:rsidRPr="001E2829">
              <w:t>METHYLENE BISTHIOCYANATE</w:t>
            </w:r>
            <w:r w:rsidR="00D479EF">
              <w:t>.</w:t>
            </w:r>
          </w:p>
        </w:tc>
        <w:tc>
          <w:tcPr>
            <w:tcW w:w="1646" w:type="dxa"/>
          </w:tcPr>
          <w:p w14:paraId="533CDE50" w14:textId="77777777" w:rsidR="00C56251" w:rsidRPr="001E2829" w:rsidRDefault="00C56251" w:rsidP="00EE3A00"/>
        </w:tc>
        <w:tc>
          <w:tcPr>
            <w:tcW w:w="1659" w:type="dxa"/>
          </w:tcPr>
          <w:p w14:paraId="61297CE6" w14:textId="77777777" w:rsidR="00C56251" w:rsidRPr="001E2829" w:rsidRDefault="00C56251" w:rsidP="00EE3A00">
            <w:r w:rsidRPr="001E2829">
              <w:t>1,4</w:t>
            </w:r>
          </w:p>
        </w:tc>
      </w:tr>
      <w:tr w:rsidR="00C56251" w:rsidRPr="001E2829" w14:paraId="54803AEF" w14:textId="77777777" w:rsidTr="002F3FBD">
        <w:tc>
          <w:tcPr>
            <w:tcW w:w="5415" w:type="dxa"/>
          </w:tcPr>
          <w:p w14:paraId="73F7293E" w14:textId="77777777" w:rsidR="00C56251" w:rsidRPr="001E2829" w:rsidRDefault="00C56251" w:rsidP="00EE3A00">
            <w:r w:rsidRPr="001E2829">
              <w:t>METHYLEUGENOL</w:t>
            </w:r>
            <w:r w:rsidR="00D479EF">
              <w:t>.</w:t>
            </w:r>
          </w:p>
        </w:tc>
        <w:tc>
          <w:tcPr>
            <w:tcW w:w="1646" w:type="dxa"/>
          </w:tcPr>
          <w:p w14:paraId="6BF6241C" w14:textId="77777777" w:rsidR="00C56251" w:rsidRPr="001E2829" w:rsidRDefault="00C56251" w:rsidP="00EE3A00"/>
        </w:tc>
        <w:tc>
          <w:tcPr>
            <w:tcW w:w="1659" w:type="dxa"/>
          </w:tcPr>
          <w:p w14:paraId="5CD43849" w14:textId="77777777" w:rsidR="00C56251" w:rsidRPr="001E2829" w:rsidRDefault="00C56251" w:rsidP="00EE3A00">
            <w:r w:rsidRPr="001E2829">
              <w:t>1,6</w:t>
            </w:r>
          </w:p>
        </w:tc>
      </w:tr>
      <w:tr w:rsidR="007049ED" w:rsidRPr="001E2829" w14:paraId="425750D7" w14:textId="77777777" w:rsidTr="002F3FBD">
        <w:tc>
          <w:tcPr>
            <w:tcW w:w="5415" w:type="dxa"/>
          </w:tcPr>
          <w:p w14:paraId="5661CAAC" w14:textId="77777777" w:rsidR="007049ED" w:rsidRPr="001E2829" w:rsidRDefault="007049ED" w:rsidP="007049ED">
            <w:r w:rsidRPr="007049ED">
              <w:t>METHYLISOTHIAZOLINONE</w:t>
            </w:r>
            <w:r w:rsidR="00D479EF">
              <w:t>.</w:t>
            </w:r>
          </w:p>
        </w:tc>
        <w:tc>
          <w:tcPr>
            <w:tcW w:w="1646" w:type="dxa"/>
          </w:tcPr>
          <w:p w14:paraId="00A91F40" w14:textId="77777777" w:rsidR="007049ED" w:rsidRPr="001E2829" w:rsidRDefault="007049ED" w:rsidP="00EE3A00">
            <w:r>
              <w:t>28</w:t>
            </w:r>
          </w:p>
        </w:tc>
        <w:tc>
          <w:tcPr>
            <w:tcW w:w="1659" w:type="dxa"/>
          </w:tcPr>
          <w:p w14:paraId="732089E7" w14:textId="77777777" w:rsidR="007049ED" w:rsidRPr="001E2829" w:rsidRDefault="007049ED" w:rsidP="005302C8"/>
        </w:tc>
      </w:tr>
      <w:tr w:rsidR="00C56251" w:rsidRPr="001E2829" w14:paraId="7BD4FD66" w14:textId="77777777" w:rsidTr="002F3FBD">
        <w:tc>
          <w:tcPr>
            <w:tcW w:w="5415" w:type="dxa"/>
          </w:tcPr>
          <w:p w14:paraId="2AC5191B" w14:textId="77777777" w:rsidR="00C56251" w:rsidRPr="001E2829" w:rsidRDefault="00C56251" w:rsidP="00EE3A00">
            <w:r w:rsidRPr="001E2829">
              <w:t>METHYLNORBORNYLPYRIDINE</w:t>
            </w:r>
            <w:r w:rsidR="00D479EF">
              <w:t>.</w:t>
            </w:r>
          </w:p>
        </w:tc>
        <w:tc>
          <w:tcPr>
            <w:tcW w:w="1646" w:type="dxa"/>
          </w:tcPr>
          <w:p w14:paraId="6660E1D8" w14:textId="77777777" w:rsidR="00C56251" w:rsidRPr="001E2829" w:rsidRDefault="00C56251" w:rsidP="00EE3A00">
            <w:r w:rsidRPr="001E2829">
              <w:t>59</w:t>
            </w:r>
          </w:p>
        </w:tc>
        <w:tc>
          <w:tcPr>
            <w:tcW w:w="1659" w:type="dxa"/>
          </w:tcPr>
          <w:p w14:paraId="2DC50EC9" w14:textId="77777777" w:rsidR="00C56251" w:rsidRPr="001E2829" w:rsidRDefault="00C56251" w:rsidP="005302C8"/>
        </w:tc>
      </w:tr>
      <w:tr w:rsidR="00C41D07" w:rsidRPr="001E2829" w14:paraId="41A25939" w14:textId="77777777" w:rsidTr="002F3FBD">
        <w:tc>
          <w:tcPr>
            <w:tcW w:w="5415" w:type="dxa"/>
          </w:tcPr>
          <w:p w14:paraId="350A1DBA" w14:textId="77777777" w:rsidR="00C41D07" w:rsidRPr="001E2829" w:rsidRDefault="00C41D07" w:rsidP="000B4DAA">
            <w:r>
              <w:t>2-METHYLRESORCINOL</w:t>
            </w:r>
            <w:r w:rsidR="00D479EF">
              <w:t>.</w:t>
            </w:r>
          </w:p>
        </w:tc>
        <w:tc>
          <w:tcPr>
            <w:tcW w:w="1646" w:type="dxa"/>
          </w:tcPr>
          <w:p w14:paraId="60234328" w14:textId="77777777" w:rsidR="00C41D07" w:rsidRPr="001E2829" w:rsidRDefault="00C41D07" w:rsidP="005302C8"/>
        </w:tc>
        <w:tc>
          <w:tcPr>
            <w:tcW w:w="1659" w:type="dxa"/>
          </w:tcPr>
          <w:p w14:paraId="43D44686" w14:textId="77777777" w:rsidR="00C41D07" w:rsidRPr="001E2829" w:rsidRDefault="00C41D07" w:rsidP="005302C8">
            <w:r>
              <w:t>1</w:t>
            </w:r>
          </w:p>
        </w:tc>
      </w:tr>
      <w:tr w:rsidR="00C56251" w:rsidRPr="001E2829" w14:paraId="3096560C" w14:textId="77777777" w:rsidTr="002F3FBD">
        <w:tc>
          <w:tcPr>
            <w:tcW w:w="5415" w:type="dxa"/>
          </w:tcPr>
          <w:p w14:paraId="0C45B1AF" w14:textId="77777777" w:rsidR="00C56251" w:rsidRPr="001E2829" w:rsidRDefault="00C56251" w:rsidP="000B4DAA">
            <w:r w:rsidRPr="001E2829">
              <w:t>1-(BETA-METHYL SULPHONAMIDOETHYL)- 2-AMINO-3-</w:t>
            </w:r>
            <w:r w:rsidRPr="00C715CB">
              <w:rPr>
                <w:i/>
              </w:rPr>
              <w:t>N</w:t>
            </w:r>
            <w:r w:rsidRPr="001E2829">
              <w:t>,</w:t>
            </w:r>
            <w:r w:rsidRPr="00C715CB">
              <w:rPr>
                <w:i/>
              </w:rPr>
              <w:t>N</w:t>
            </w:r>
            <w:r w:rsidRPr="001E2829">
              <w:t>-DIETHYLAMINOBENZENE</w:t>
            </w:r>
            <w:r w:rsidR="00D479EF">
              <w:t>.</w:t>
            </w:r>
          </w:p>
        </w:tc>
        <w:tc>
          <w:tcPr>
            <w:tcW w:w="1646" w:type="dxa"/>
          </w:tcPr>
          <w:p w14:paraId="68BE2F1C" w14:textId="77777777" w:rsidR="00C56251" w:rsidRPr="001E2829" w:rsidRDefault="00C56251" w:rsidP="005302C8"/>
        </w:tc>
        <w:tc>
          <w:tcPr>
            <w:tcW w:w="1659" w:type="dxa"/>
          </w:tcPr>
          <w:p w14:paraId="63222946" w14:textId="77777777" w:rsidR="00C56251" w:rsidRPr="001E2829" w:rsidRDefault="00C56251" w:rsidP="005302C8">
            <w:r w:rsidRPr="001E2829">
              <w:t>1,4,8</w:t>
            </w:r>
          </w:p>
        </w:tc>
      </w:tr>
      <w:tr w:rsidR="00C56251" w:rsidRPr="001E2829" w14:paraId="487CACF7" w14:textId="77777777" w:rsidTr="002F3FBD">
        <w:tc>
          <w:tcPr>
            <w:tcW w:w="5415" w:type="dxa"/>
          </w:tcPr>
          <w:p w14:paraId="126FC841" w14:textId="77777777" w:rsidR="00C56251" w:rsidRPr="001E2829" w:rsidRDefault="00C56251" w:rsidP="00C715CB">
            <w:pPr>
              <w:pStyle w:val="Normal-hanging"/>
              <w:ind w:left="0" w:firstLine="0"/>
            </w:pPr>
            <w:r w:rsidRPr="001E2829">
              <w:t>MICONAZOLE in vag</w:t>
            </w:r>
            <w:r w:rsidR="001F0E63" w:rsidRPr="001E2829">
              <w:t xml:space="preserve">inal preparations when included </w:t>
            </w:r>
            <w:r w:rsidRPr="001E2829">
              <w:t>in Schedule 3.</w:t>
            </w:r>
          </w:p>
        </w:tc>
        <w:tc>
          <w:tcPr>
            <w:tcW w:w="1646" w:type="dxa"/>
          </w:tcPr>
          <w:p w14:paraId="65621A70" w14:textId="77777777" w:rsidR="00C56251" w:rsidRPr="001E2829" w:rsidRDefault="00C56251" w:rsidP="005302C8">
            <w:r w:rsidRPr="001E2829">
              <w:t>54,63,64,66</w:t>
            </w:r>
          </w:p>
        </w:tc>
        <w:tc>
          <w:tcPr>
            <w:tcW w:w="1659" w:type="dxa"/>
          </w:tcPr>
          <w:p w14:paraId="7F9D16B2" w14:textId="77777777" w:rsidR="00C56251" w:rsidRPr="001E2829" w:rsidRDefault="00C56251" w:rsidP="005302C8"/>
        </w:tc>
      </w:tr>
      <w:tr w:rsidR="005C2646" w:rsidRPr="001E2829" w14:paraId="4E84BE37" w14:textId="77777777" w:rsidTr="002F3FBD">
        <w:tc>
          <w:tcPr>
            <w:tcW w:w="5415" w:type="dxa"/>
          </w:tcPr>
          <w:p w14:paraId="720454C5" w14:textId="77777777" w:rsidR="005C2646" w:rsidRPr="001E2829" w:rsidRDefault="005C2646" w:rsidP="00EE3A00">
            <w:r w:rsidRPr="001E2829">
              <w:t>MISOPROSTOL</w:t>
            </w:r>
            <w:r w:rsidR="00D479EF">
              <w:t>.</w:t>
            </w:r>
          </w:p>
        </w:tc>
        <w:tc>
          <w:tcPr>
            <w:tcW w:w="1646" w:type="dxa"/>
          </w:tcPr>
          <w:p w14:paraId="2B350FFD" w14:textId="77777777" w:rsidR="005C2646" w:rsidRPr="001E2829" w:rsidRDefault="005C2646" w:rsidP="00EE3A00">
            <w:r w:rsidRPr="001E2829">
              <w:t>53</w:t>
            </w:r>
          </w:p>
        </w:tc>
        <w:tc>
          <w:tcPr>
            <w:tcW w:w="1659" w:type="dxa"/>
          </w:tcPr>
          <w:p w14:paraId="2DB331A8" w14:textId="77777777" w:rsidR="005C2646" w:rsidRPr="001E2829" w:rsidRDefault="005C2646" w:rsidP="005302C8"/>
        </w:tc>
      </w:tr>
      <w:tr w:rsidR="00457329" w:rsidRPr="001E2829" w14:paraId="03D0DF32" w14:textId="77777777" w:rsidTr="00D83AD4">
        <w:tc>
          <w:tcPr>
            <w:tcW w:w="5415" w:type="dxa"/>
          </w:tcPr>
          <w:p w14:paraId="5582290F" w14:textId="77777777" w:rsidR="00457329" w:rsidRPr="001E2829" w:rsidRDefault="00457329" w:rsidP="00D83AD4">
            <w:r>
              <w:t>MONOETHANOLAMINE</w:t>
            </w:r>
            <w:r w:rsidRPr="001E2829">
              <w:t xml:space="preserve"> when included in Schedule 5.</w:t>
            </w:r>
          </w:p>
        </w:tc>
        <w:tc>
          <w:tcPr>
            <w:tcW w:w="1646" w:type="dxa"/>
          </w:tcPr>
          <w:p w14:paraId="7D6DFF8F" w14:textId="77777777" w:rsidR="00457329" w:rsidRPr="001E2829" w:rsidRDefault="00457329" w:rsidP="00D83AD4">
            <w:r w:rsidRPr="001E2829">
              <w:t>5</w:t>
            </w:r>
          </w:p>
        </w:tc>
        <w:tc>
          <w:tcPr>
            <w:tcW w:w="1659" w:type="dxa"/>
          </w:tcPr>
          <w:p w14:paraId="7FF20C5A" w14:textId="77777777" w:rsidR="00457329" w:rsidRPr="001E2829" w:rsidRDefault="00457329" w:rsidP="00D83AD4">
            <w:r w:rsidRPr="001E2829">
              <w:t>1,4</w:t>
            </w:r>
          </w:p>
        </w:tc>
      </w:tr>
      <w:tr w:rsidR="00457329" w:rsidRPr="001E2829" w14:paraId="14F2A76A" w14:textId="77777777" w:rsidTr="00D83AD4">
        <w:tc>
          <w:tcPr>
            <w:tcW w:w="5415" w:type="dxa"/>
          </w:tcPr>
          <w:p w14:paraId="7F0F366F" w14:textId="77777777" w:rsidR="00457329" w:rsidRPr="001E2829" w:rsidRDefault="00457329" w:rsidP="00D83AD4">
            <w:r>
              <w:t>MONOETHANOLAMINE</w:t>
            </w:r>
            <w:r w:rsidRPr="001E2829">
              <w:t xml:space="preserve"> when included in Schedule 6.</w:t>
            </w:r>
          </w:p>
        </w:tc>
        <w:tc>
          <w:tcPr>
            <w:tcW w:w="1646" w:type="dxa"/>
          </w:tcPr>
          <w:p w14:paraId="05A84626" w14:textId="77777777" w:rsidR="00457329" w:rsidRPr="001E2829" w:rsidRDefault="00457329" w:rsidP="00D83AD4">
            <w:r w:rsidRPr="001E2829">
              <w:t>2,11,18</w:t>
            </w:r>
          </w:p>
        </w:tc>
        <w:tc>
          <w:tcPr>
            <w:tcW w:w="1659" w:type="dxa"/>
          </w:tcPr>
          <w:p w14:paraId="2397E32B" w14:textId="77777777" w:rsidR="00457329" w:rsidRPr="001E2829" w:rsidRDefault="00457329" w:rsidP="00D83AD4">
            <w:r w:rsidRPr="001E2829">
              <w:t>1,4,8</w:t>
            </w:r>
          </w:p>
        </w:tc>
      </w:tr>
      <w:tr w:rsidR="005C2646" w:rsidRPr="001E2829" w14:paraId="27B2D6D4" w14:textId="77777777" w:rsidTr="002F3FBD">
        <w:tc>
          <w:tcPr>
            <w:tcW w:w="5415" w:type="dxa"/>
          </w:tcPr>
          <w:p w14:paraId="3C0D493A" w14:textId="77777777" w:rsidR="005C2646" w:rsidRPr="001E2829" w:rsidRDefault="005C2646" w:rsidP="00EE3A00">
            <w:r w:rsidRPr="001E2829">
              <w:t>NAPHAZOLINE in nasal preparations for topical use.</w:t>
            </w:r>
          </w:p>
        </w:tc>
        <w:tc>
          <w:tcPr>
            <w:tcW w:w="1646" w:type="dxa"/>
          </w:tcPr>
          <w:p w14:paraId="64BF06FE" w14:textId="77777777" w:rsidR="005C2646" w:rsidRPr="001E2829" w:rsidRDefault="005C2646" w:rsidP="00EE3A00">
            <w:r w:rsidRPr="001E2829">
              <w:t>29</w:t>
            </w:r>
          </w:p>
        </w:tc>
        <w:tc>
          <w:tcPr>
            <w:tcW w:w="1659" w:type="dxa"/>
          </w:tcPr>
          <w:p w14:paraId="0F7C1EB6" w14:textId="77777777" w:rsidR="005C2646" w:rsidRPr="001E2829" w:rsidRDefault="005C2646" w:rsidP="005302C8"/>
        </w:tc>
      </w:tr>
      <w:tr w:rsidR="00713E34" w:rsidRPr="001E2829" w14:paraId="78D093B1" w14:textId="77777777" w:rsidTr="002F3FBD">
        <w:tc>
          <w:tcPr>
            <w:tcW w:w="5415" w:type="dxa"/>
          </w:tcPr>
          <w:p w14:paraId="12E84B06" w14:textId="77777777" w:rsidR="00713E34" w:rsidRPr="001E2829" w:rsidRDefault="005C2646" w:rsidP="005302C8">
            <w:r w:rsidRPr="001E2829">
              <w:t>NAPHTHALENE</w:t>
            </w:r>
          </w:p>
        </w:tc>
        <w:tc>
          <w:tcPr>
            <w:tcW w:w="1646" w:type="dxa"/>
          </w:tcPr>
          <w:p w14:paraId="7492EE02" w14:textId="77777777" w:rsidR="00713E34" w:rsidRPr="001E2829" w:rsidRDefault="00713E34" w:rsidP="005302C8"/>
        </w:tc>
        <w:tc>
          <w:tcPr>
            <w:tcW w:w="1659" w:type="dxa"/>
          </w:tcPr>
          <w:p w14:paraId="43C1B1D8" w14:textId="77777777" w:rsidR="00713E34" w:rsidRPr="001E2829" w:rsidRDefault="00713E34" w:rsidP="005302C8"/>
        </w:tc>
      </w:tr>
      <w:tr w:rsidR="00713E34" w:rsidRPr="001E2829" w14:paraId="36C527B2" w14:textId="77777777" w:rsidTr="002F3FBD">
        <w:tc>
          <w:tcPr>
            <w:tcW w:w="5415" w:type="dxa"/>
            <w:vAlign w:val="center"/>
          </w:tcPr>
          <w:p w14:paraId="74BEE08A" w14:textId="77777777" w:rsidR="00713E34" w:rsidRPr="001E2829" w:rsidRDefault="005C2646" w:rsidP="00AD07A9">
            <w:pPr>
              <w:pStyle w:val="Numberbullet2"/>
              <w:numPr>
                <w:ilvl w:val="0"/>
                <w:numId w:val="580"/>
              </w:numPr>
            </w:pPr>
            <w:r w:rsidRPr="001E2829">
              <w:t>in block, ball, disc, pellet or flake form, enclosed in a device which, in normal use, prevents removal or ingestion of its contents.</w:t>
            </w:r>
          </w:p>
        </w:tc>
        <w:tc>
          <w:tcPr>
            <w:tcW w:w="1646" w:type="dxa"/>
          </w:tcPr>
          <w:p w14:paraId="59B8F60F" w14:textId="77777777" w:rsidR="00713E34" w:rsidRPr="001E2829" w:rsidRDefault="005C2646" w:rsidP="005302C8">
            <w:r w:rsidRPr="001E2829">
              <w:t>9,105</w:t>
            </w:r>
          </w:p>
        </w:tc>
        <w:tc>
          <w:tcPr>
            <w:tcW w:w="1659" w:type="dxa"/>
          </w:tcPr>
          <w:p w14:paraId="27C474E4" w14:textId="77777777" w:rsidR="00713E34" w:rsidRPr="001E2829" w:rsidRDefault="00713E34" w:rsidP="005302C8"/>
        </w:tc>
      </w:tr>
      <w:tr w:rsidR="005C2646" w:rsidRPr="001E2829" w14:paraId="475C5F95" w14:textId="77777777" w:rsidTr="002F3FBD">
        <w:tc>
          <w:tcPr>
            <w:tcW w:w="5415" w:type="dxa"/>
            <w:vAlign w:val="center"/>
          </w:tcPr>
          <w:p w14:paraId="44909B79" w14:textId="77777777" w:rsidR="005C2646" w:rsidRPr="001E2829" w:rsidRDefault="005C2646" w:rsidP="006A4F8E">
            <w:pPr>
              <w:pStyle w:val="Numberbullet2"/>
            </w:pPr>
            <w:r w:rsidRPr="001E2829">
              <w:t>in other forms.</w:t>
            </w:r>
          </w:p>
        </w:tc>
        <w:tc>
          <w:tcPr>
            <w:tcW w:w="1646" w:type="dxa"/>
          </w:tcPr>
          <w:p w14:paraId="7AA9598E" w14:textId="77777777" w:rsidR="005C2646" w:rsidRPr="001E2829" w:rsidRDefault="005C2646" w:rsidP="00EE3A00">
            <w:r w:rsidRPr="001E2829">
              <w:t>9,105</w:t>
            </w:r>
          </w:p>
        </w:tc>
        <w:tc>
          <w:tcPr>
            <w:tcW w:w="1659" w:type="dxa"/>
          </w:tcPr>
          <w:p w14:paraId="4DDD8C4E" w14:textId="77777777" w:rsidR="005C2646" w:rsidRPr="001E2829" w:rsidRDefault="005C2646" w:rsidP="00EE3A00">
            <w:r w:rsidRPr="001E2829">
              <w:t>1</w:t>
            </w:r>
          </w:p>
        </w:tc>
      </w:tr>
      <w:tr w:rsidR="002C49E8" w:rsidRPr="001E2829" w14:paraId="5CB5CBF7" w14:textId="77777777" w:rsidTr="002F3FBD">
        <w:tc>
          <w:tcPr>
            <w:tcW w:w="5415" w:type="dxa"/>
            <w:vAlign w:val="center"/>
          </w:tcPr>
          <w:p w14:paraId="3DCBA967" w14:textId="77777777" w:rsidR="002C49E8" w:rsidRPr="001E2829" w:rsidRDefault="002C49E8" w:rsidP="002C49E8">
            <w:pPr>
              <w:pStyle w:val="Numberbullet2"/>
              <w:numPr>
                <w:ilvl w:val="0"/>
                <w:numId w:val="0"/>
              </w:numPr>
            </w:pPr>
            <w:r w:rsidRPr="002C49E8">
              <w:t>1,5-NAPHTHALENEDIOL</w:t>
            </w:r>
            <w:r w:rsidR="00D479EF">
              <w:t>.</w:t>
            </w:r>
          </w:p>
        </w:tc>
        <w:tc>
          <w:tcPr>
            <w:tcW w:w="1646" w:type="dxa"/>
          </w:tcPr>
          <w:p w14:paraId="492E98D4" w14:textId="77777777" w:rsidR="002C49E8" w:rsidRPr="001E2829" w:rsidRDefault="002C49E8" w:rsidP="00EE3A00">
            <w:r>
              <w:t>28</w:t>
            </w:r>
          </w:p>
        </w:tc>
        <w:tc>
          <w:tcPr>
            <w:tcW w:w="1659" w:type="dxa"/>
          </w:tcPr>
          <w:p w14:paraId="1BA9D0A3" w14:textId="77777777" w:rsidR="002C49E8" w:rsidRPr="001E2829" w:rsidRDefault="002C49E8" w:rsidP="00EE3A00">
            <w:r>
              <w:t>1</w:t>
            </w:r>
          </w:p>
        </w:tc>
      </w:tr>
      <w:tr w:rsidR="004A7AC9" w:rsidRPr="001E2829" w14:paraId="5E130084" w14:textId="77777777" w:rsidTr="002F3FBD">
        <w:tc>
          <w:tcPr>
            <w:tcW w:w="5415" w:type="dxa"/>
            <w:vAlign w:val="center"/>
          </w:tcPr>
          <w:p w14:paraId="455E98E6" w14:textId="77777777"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r w:rsidR="00D479EF">
              <w:rPr>
                <w:rFonts w:eastAsia="Times New Roman" w:cs="Calibri"/>
                <w:color w:val="000000"/>
                <w:szCs w:val="24"/>
                <w:lang w:eastAsia="en-AU"/>
              </w:rPr>
              <w:t>.</w:t>
            </w:r>
          </w:p>
        </w:tc>
        <w:tc>
          <w:tcPr>
            <w:tcW w:w="1646" w:type="dxa"/>
          </w:tcPr>
          <w:p w14:paraId="591C850C" w14:textId="77777777" w:rsidR="004A7AC9" w:rsidRDefault="004A7AC9" w:rsidP="00EE3A00">
            <w:r>
              <w:t>28</w:t>
            </w:r>
          </w:p>
        </w:tc>
        <w:tc>
          <w:tcPr>
            <w:tcW w:w="1659" w:type="dxa"/>
          </w:tcPr>
          <w:p w14:paraId="362900DD" w14:textId="77777777" w:rsidR="004A7AC9" w:rsidRDefault="004A7AC9" w:rsidP="00EE3A00">
            <w:r>
              <w:t>1,3</w:t>
            </w:r>
          </w:p>
        </w:tc>
      </w:tr>
      <w:tr w:rsidR="00AA4845" w:rsidRPr="001E2829" w14:paraId="0A03FA27" w14:textId="77777777" w:rsidTr="002F3FBD">
        <w:tc>
          <w:tcPr>
            <w:tcW w:w="5415" w:type="dxa"/>
            <w:vAlign w:val="center"/>
          </w:tcPr>
          <w:p w14:paraId="1A07A6D1" w14:textId="77777777"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r w:rsidR="00D479EF">
              <w:rPr>
                <w:rFonts w:eastAsia="Times New Roman" w:cs="Calibri"/>
                <w:color w:val="000000"/>
                <w:szCs w:val="24"/>
                <w:lang w:eastAsia="en-AU"/>
              </w:rPr>
              <w:t>.</w:t>
            </w:r>
          </w:p>
        </w:tc>
        <w:tc>
          <w:tcPr>
            <w:tcW w:w="1646" w:type="dxa"/>
          </w:tcPr>
          <w:p w14:paraId="329751C1" w14:textId="77777777" w:rsidR="00AA4845" w:rsidRDefault="00AA4845" w:rsidP="00EE3A00">
            <w:r>
              <w:t>28</w:t>
            </w:r>
          </w:p>
        </w:tc>
        <w:tc>
          <w:tcPr>
            <w:tcW w:w="1659" w:type="dxa"/>
          </w:tcPr>
          <w:p w14:paraId="72282AEF" w14:textId="77777777" w:rsidR="00AA4845" w:rsidRDefault="00AA4845" w:rsidP="00EE3A00">
            <w:r>
              <w:t>1</w:t>
            </w:r>
          </w:p>
        </w:tc>
      </w:tr>
      <w:tr w:rsidR="00713E34" w:rsidRPr="001E2829" w14:paraId="6864AA1B" w14:textId="77777777" w:rsidTr="002F3FBD">
        <w:tc>
          <w:tcPr>
            <w:tcW w:w="5415" w:type="dxa"/>
          </w:tcPr>
          <w:p w14:paraId="55A0703A" w14:textId="77777777" w:rsidR="00713E34" w:rsidRPr="001E2829" w:rsidRDefault="005C2646" w:rsidP="000B4DAA">
            <w:r w:rsidRPr="001E2829">
              <w:t>NAPROXEN</w:t>
            </w:r>
            <w:r w:rsidR="00D479EF">
              <w:t>.</w:t>
            </w:r>
          </w:p>
        </w:tc>
        <w:tc>
          <w:tcPr>
            <w:tcW w:w="1646" w:type="dxa"/>
          </w:tcPr>
          <w:p w14:paraId="06FE348B" w14:textId="77777777" w:rsidR="00713E34" w:rsidRPr="001E2829" w:rsidRDefault="005C2646" w:rsidP="005302C8">
            <w:r w:rsidRPr="001E2829">
              <w:t>101,104</w:t>
            </w:r>
          </w:p>
        </w:tc>
        <w:tc>
          <w:tcPr>
            <w:tcW w:w="1659" w:type="dxa"/>
          </w:tcPr>
          <w:p w14:paraId="6132794F" w14:textId="77777777" w:rsidR="00713E34" w:rsidRPr="001E2829" w:rsidRDefault="00713E34" w:rsidP="005302C8"/>
        </w:tc>
      </w:tr>
      <w:tr w:rsidR="005C2646" w:rsidRPr="001E2829" w14:paraId="53B30B9C" w14:textId="77777777" w:rsidTr="002F3FBD">
        <w:tc>
          <w:tcPr>
            <w:tcW w:w="5415" w:type="dxa"/>
          </w:tcPr>
          <w:p w14:paraId="78DEC8EA" w14:textId="77777777" w:rsidR="005C2646" w:rsidRPr="001E2829" w:rsidRDefault="005C2646" w:rsidP="001F0E63">
            <w:r w:rsidRPr="001E2829">
              <w:t xml:space="preserve">NICOTINE </w:t>
            </w:r>
            <w:r w:rsidR="004E3AC5" w:rsidRPr="001E2829">
              <w:rPr>
                <w:b/>
              </w:rPr>
              <w:t>except</w:t>
            </w:r>
            <w:r w:rsidRPr="001E2829">
              <w:t xml:space="preserve"> when in tobacco</w:t>
            </w:r>
            <w:r w:rsidR="00D479EF">
              <w:t>.</w:t>
            </w:r>
          </w:p>
        </w:tc>
        <w:tc>
          <w:tcPr>
            <w:tcW w:w="1646" w:type="dxa"/>
          </w:tcPr>
          <w:p w14:paraId="15CEA38F" w14:textId="77777777" w:rsidR="005C2646" w:rsidRPr="001E2829" w:rsidRDefault="005C2646" w:rsidP="00EE3A00"/>
        </w:tc>
        <w:tc>
          <w:tcPr>
            <w:tcW w:w="1659" w:type="dxa"/>
          </w:tcPr>
          <w:p w14:paraId="336563D1" w14:textId="77777777" w:rsidR="005C2646" w:rsidRPr="001E2829" w:rsidRDefault="005C2646" w:rsidP="00EE3A00">
            <w:r w:rsidRPr="001E2829">
              <w:t>1,4</w:t>
            </w:r>
          </w:p>
        </w:tc>
      </w:tr>
      <w:tr w:rsidR="00713E34" w:rsidRPr="001E2829" w14:paraId="22EC97C5" w14:textId="77777777" w:rsidTr="002F3FBD">
        <w:tc>
          <w:tcPr>
            <w:tcW w:w="5415" w:type="dxa"/>
          </w:tcPr>
          <w:p w14:paraId="16D152D7" w14:textId="77777777" w:rsidR="00713E34" w:rsidRPr="001E2829" w:rsidRDefault="005C2646" w:rsidP="005302C8">
            <w:r w:rsidRPr="001E2829">
              <w:t>NITRIC ACID</w:t>
            </w:r>
          </w:p>
        </w:tc>
        <w:tc>
          <w:tcPr>
            <w:tcW w:w="1646" w:type="dxa"/>
          </w:tcPr>
          <w:p w14:paraId="7763BC8C" w14:textId="77777777" w:rsidR="00713E34" w:rsidRPr="001E2829" w:rsidRDefault="00713E34" w:rsidP="005302C8"/>
        </w:tc>
        <w:tc>
          <w:tcPr>
            <w:tcW w:w="1659" w:type="dxa"/>
          </w:tcPr>
          <w:p w14:paraId="48453AC6" w14:textId="77777777" w:rsidR="00713E34" w:rsidRPr="001E2829" w:rsidRDefault="00713E34" w:rsidP="005302C8"/>
        </w:tc>
      </w:tr>
      <w:tr w:rsidR="005C2646" w:rsidRPr="001E2829" w14:paraId="27AC7989" w14:textId="77777777" w:rsidTr="002F3FBD">
        <w:tc>
          <w:tcPr>
            <w:tcW w:w="5415" w:type="dxa"/>
            <w:vAlign w:val="center"/>
          </w:tcPr>
          <w:p w14:paraId="6987323C" w14:textId="77777777" w:rsidR="005C2646" w:rsidRPr="001E2829" w:rsidRDefault="005C2646" w:rsidP="00AD07A9">
            <w:pPr>
              <w:pStyle w:val="Numberbullet2"/>
              <w:numPr>
                <w:ilvl w:val="0"/>
                <w:numId w:val="581"/>
              </w:numPr>
            </w:pPr>
            <w:r w:rsidRPr="001E2829">
              <w:t>75 per cent or less HNO</w:t>
            </w:r>
            <w:r w:rsidRPr="001E2829">
              <w:rPr>
                <w:vertAlign w:val="subscript"/>
              </w:rPr>
              <w:t>3</w:t>
            </w:r>
            <w:r w:rsidRPr="001E2829">
              <w:t>.</w:t>
            </w:r>
          </w:p>
        </w:tc>
        <w:tc>
          <w:tcPr>
            <w:tcW w:w="1646" w:type="dxa"/>
          </w:tcPr>
          <w:p w14:paraId="029F278E" w14:textId="77777777" w:rsidR="005C2646" w:rsidRPr="001E2829" w:rsidRDefault="005C2646" w:rsidP="00EE3A00">
            <w:r w:rsidRPr="001E2829">
              <w:t>2</w:t>
            </w:r>
          </w:p>
        </w:tc>
        <w:tc>
          <w:tcPr>
            <w:tcW w:w="1659" w:type="dxa"/>
          </w:tcPr>
          <w:p w14:paraId="2EBD1A73" w14:textId="77777777" w:rsidR="005C2646" w:rsidRPr="001E2829" w:rsidRDefault="005C2646" w:rsidP="00EE3A00">
            <w:r w:rsidRPr="001E2829">
              <w:t>1,4</w:t>
            </w:r>
          </w:p>
        </w:tc>
      </w:tr>
      <w:tr w:rsidR="005C2646" w:rsidRPr="001E2829" w14:paraId="17E59D92" w14:textId="77777777" w:rsidTr="002F3FBD">
        <w:tc>
          <w:tcPr>
            <w:tcW w:w="5415" w:type="dxa"/>
            <w:vAlign w:val="center"/>
          </w:tcPr>
          <w:p w14:paraId="1EBF3964" w14:textId="77777777"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14:paraId="290962C8" w14:textId="77777777" w:rsidR="005C2646" w:rsidRPr="001E2829" w:rsidRDefault="005C2646" w:rsidP="00EE3A00">
            <w:r w:rsidRPr="001E2829">
              <w:t>2</w:t>
            </w:r>
          </w:p>
        </w:tc>
        <w:tc>
          <w:tcPr>
            <w:tcW w:w="1659" w:type="dxa"/>
          </w:tcPr>
          <w:p w14:paraId="681F67FF" w14:textId="77777777" w:rsidR="005C2646" w:rsidRPr="001E2829" w:rsidRDefault="005C2646" w:rsidP="00EE3A00">
            <w:r w:rsidRPr="001E2829">
              <w:t>1,4,8</w:t>
            </w:r>
          </w:p>
        </w:tc>
      </w:tr>
      <w:tr w:rsidR="005C2646" w:rsidRPr="001E2829" w14:paraId="5B7AFC31" w14:textId="77777777" w:rsidTr="002F3FBD">
        <w:tc>
          <w:tcPr>
            <w:tcW w:w="5415" w:type="dxa"/>
          </w:tcPr>
          <w:p w14:paraId="5EDAAE26" w14:textId="77777777" w:rsidR="005C2646" w:rsidRPr="001E2829" w:rsidRDefault="005C2646" w:rsidP="00EE3A00">
            <w:r w:rsidRPr="001E2829">
              <w:t>NITROBENZENE</w:t>
            </w:r>
            <w:r w:rsidR="00D479EF">
              <w:t>.</w:t>
            </w:r>
          </w:p>
        </w:tc>
        <w:tc>
          <w:tcPr>
            <w:tcW w:w="1646" w:type="dxa"/>
          </w:tcPr>
          <w:p w14:paraId="0657C5EB" w14:textId="77777777" w:rsidR="005C2646" w:rsidRPr="001E2829" w:rsidRDefault="005C2646" w:rsidP="00EE3A00"/>
        </w:tc>
        <w:tc>
          <w:tcPr>
            <w:tcW w:w="1659" w:type="dxa"/>
          </w:tcPr>
          <w:p w14:paraId="7050813D" w14:textId="77777777" w:rsidR="005C2646" w:rsidRPr="001E2829" w:rsidRDefault="005C2646" w:rsidP="00EE3A00">
            <w:r w:rsidRPr="001E2829">
              <w:t xml:space="preserve">1,4,8 </w:t>
            </w:r>
          </w:p>
        </w:tc>
      </w:tr>
      <w:tr w:rsidR="00252B0E" w:rsidRPr="001E2829" w14:paraId="1CAB6A92" w14:textId="77777777" w:rsidTr="002F3FBD">
        <w:tc>
          <w:tcPr>
            <w:tcW w:w="5415" w:type="dxa"/>
          </w:tcPr>
          <w:p w14:paraId="1829C788" w14:textId="77777777"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r w:rsidR="00D479EF">
              <w:rPr>
                <w:lang w:eastAsia="en-AU"/>
              </w:rPr>
              <w:t>.</w:t>
            </w:r>
          </w:p>
        </w:tc>
        <w:tc>
          <w:tcPr>
            <w:tcW w:w="1646" w:type="dxa"/>
          </w:tcPr>
          <w:p w14:paraId="15D87D2F" w14:textId="77777777" w:rsidR="00252B0E" w:rsidRPr="001E2829" w:rsidRDefault="00252B0E" w:rsidP="00EE3A00">
            <w:r>
              <w:t>28</w:t>
            </w:r>
          </w:p>
        </w:tc>
        <w:tc>
          <w:tcPr>
            <w:tcW w:w="1659" w:type="dxa"/>
          </w:tcPr>
          <w:p w14:paraId="2D472035" w14:textId="77777777" w:rsidR="00252B0E" w:rsidRPr="001E2829" w:rsidRDefault="00252B0E" w:rsidP="00EE3A00"/>
        </w:tc>
      </w:tr>
      <w:tr w:rsidR="005C2646" w:rsidRPr="001E2829" w14:paraId="00FD4174" w14:textId="77777777" w:rsidTr="002F3FBD">
        <w:tc>
          <w:tcPr>
            <w:tcW w:w="5415" w:type="dxa"/>
          </w:tcPr>
          <w:p w14:paraId="77242A4B" w14:textId="77777777" w:rsidR="005C2646" w:rsidRPr="001E2829" w:rsidRDefault="005C2646" w:rsidP="00EE3A00">
            <w:r w:rsidRPr="001E2829">
              <w:t>NITROPHENOLS</w:t>
            </w:r>
            <w:r w:rsidR="00D479EF">
              <w:t>.</w:t>
            </w:r>
          </w:p>
        </w:tc>
        <w:tc>
          <w:tcPr>
            <w:tcW w:w="1646" w:type="dxa"/>
          </w:tcPr>
          <w:p w14:paraId="4177757C" w14:textId="77777777" w:rsidR="005C2646" w:rsidRPr="001E2829" w:rsidRDefault="005C2646" w:rsidP="00EE3A00"/>
        </w:tc>
        <w:tc>
          <w:tcPr>
            <w:tcW w:w="1659" w:type="dxa"/>
          </w:tcPr>
          <w:p w14:paraId="1EE2E1CD" w14:textId="77777777" w:rsidR="005C2646" w:rsidRPr="001E2829" w:rsidRDefault="005C2646" w:rsidP="00EE3A00">
            <w:r w:rsidRPr="001E2829">
              <w:t>1,4</w:t>
            </w:r>
          </w:p>
        </w:tc>
      </w:tr>
      <w:tr w:rsidR="005C2646" w:rsidRPr="001E2829" w14:paraId="2388D7E6" w14:textId="77777777" w:rsidTr="002F3FBD">
        <w:tc>
          <w:tcPr>
            <w:tcW w:w="5415" w:type="dxa"/>
          </w:tcPr>
          <w:p w14:paraId="0EC4B9AA" w14:textId="77777777" w:rsidR="005C2646" w:rsidRPr="001E2829" w:rsidRDefault="005C2646" w:rsidP="00EE3A00">
            <w:r w:rsidRPr="001E2829">
              <w:t>NITROPRUSSIDES in aerosols.</w:t>
            </w:r>
          </w:p>
        </w:tc>
        <w:tc>
          <w:tcPr>
            <w:tcW w:w="1646" w:type="dxa"/>
          </w:tcPr>
          <w:p w14:paraId="2C135CEB" w14:textId="77777777" w:rsidR="005C2646" w:rsidRPr="001E2829" w:rsidRDefault="005C2646" w:rsidP="00EE3A00">
            <w:r w:rsidRPr="001E2829">
              <w:t>84</w:t>
            </w:r>
          </w:p>
        </w:tc>
        <w:tc>
          <w:tcPr>
            <w:tcW w:w="1659" w:type="dxa"/>
          </w:tcPr>
          <w:p w14:paraId="7DE05E26" w14:textId="77777777" w:rsidR="005C2646" w:rsidRPr="001E2829" w:rsidRDefault="005C2646" w:rsidP="00EE3A00">
            <w:r w:rsidRPr="001E2829">
              <w:t>8</w:t>
            </w:r>
          </w:p>
        </w:tc>
      </w:tr>
      <w:tr w:rsidR="005C2646" w:rsidRPr="001E2829" w14:paraId="1AEA5B62" w14:textId="77777777" w:rsidTr="002F3FBD">
        <w:tc>
          <w:tcPr>
            <w:tcW w:w="5415" w:type="dxa"/>
          </w:tcPr>
          <w:p w14:paraId="53CF46A1" w14:textId="77777777" w:rsidR="005C2646" w:rsidRPr="001E2829" w:rsidRDefault="005C2646" w:rsidP="00EE3A00">
            <w:r w:rsidRPr="001E2829">
              <w:t>NIZATIDINE when included in Schedule 2.</w:t>
            </w:r>
          </w:p>
        </w:tc>
        <w:tc>
          <w:tcPr>
            <w:tcW w:w="1646" w:type="dxa"/>
          </w:tcPr>
          <w:p w14:paraId="51D5718B" w14:textId="77777777" w:rsidR="005C2646" w:rsidRPr="001E2829" w:rsidRDefault="005C2646" w:rsidP="00EE3A00">
            <w:r w:rsidRPr="001E2829">
              <w:t>96</w:t>
            </w:r>
          </w:p>
        </w:tc>
        <w:tc>
          <w:tcPr>
            <w:tcW w:w="1659" w:type="dxa"/>
          </w:tcPr>
          <w:p w14:paraId="0471C049" w14:textId="77777777" w:rsidR="005C2646" w:rsidRPr="001E2829" w:rsidRDefault="005C2646" w:rsidP="00EE3A00"/>
        </w:tc>
      </w:tr>
      <w:tr w:rsidR="005C2646" w:rsidRPr="001E2829" w14:paraId="550ACB72" w14:textId="77777777" w:rsidTr="002F3FBD">
        <w:tc>
          <w:tcPr>
            <w:tcW w:w="5415" w:type="dxa"/>
          </w:tcPr>
          <w:p w14:paraId="2BC06E2F" w14:textId="77777777" w:rsidR="005C2646" w:rsidRPr="001E2829" w:rsidRDefault="005C2646" w:rsidP="00EE3A00">
            <w:r w:rsidRPr="001E2829">
              <w:t>NORADRENALINE in metered aerosols.</w:t>
            </w:r>
          </w:p>
        </w:tc>
        <w:tc>
          <w:tcPr>
            <w:tcW w:w="1646" w:type="dxa"/>
          </w:tcPr>
          <w:p w14:paraId="104FC1AA" w14:textId="77777777" w:rsidR="005C2646" w:rsidRPr="001E2829" w:rsidRDefault="005C2646" w:rsidP="00EE3A00">
            <w:r w:rsidRPr="001E2829">
              <w:t>32</w:t>
            </w:r>
          </w:p>
        </w:tc>
        <w:tc>
          <w:tcPr>
            <w:tcW w:w="1659" w:type="dxa"/>
          </w:tcPr>
          <w:p w14:paraId="5EC56043" w14:textId="77777777" w:rsidR="005C2646" w:rsidRPr="001E2829" w:rsidRDefault="005C2646" w:rsidP="005302C8"/>
        </w:tc>
      </w:tr>
      <w:tr w:rsidR="005C2646" w:rsidRPr="001E2829" w14:paraId="52BE950B" w14:textId="77777777" w:rsidTr="002F3FBD">
        <w:tc>
          <w:tcPr>
            <w:tcW w:w="5415" w:type="dxa"/>
          </w:tcPr>
          <w:p w14:paraId="1A2BBDD7" w14:textId="77777777" w:rsidR="005C2646" w:rsidRPr="001E2829" w:rsidRDefault="005C2646" w:rsidP="00C715CB">
            <w:pPr>
              <w:pStyle w:val="Normal-hanging"/>
              <w:ind w:left="0" w:firstLine="0"/>
            </w:pPr>
            <w:r w:rsidRPr="001E2829">
              <w:t>NYSTATIN in vaginal preparations when included in Schedule 3.</w:t>
            </w:r>
          </w:p>
        </w:tc>
        <w:tc>
          <w:tcPr>
            <w:tcW w:w="1646" w:type="dxa"/>
          </w:tcPr>
          <w:p w14:paraId="1B1EAA63" w14:textId="77777777" w:rsidR="005C2646" w:rsidRPr="001E2829" w:rsidRDefault="005C2646" w:rsidP="005302C8">
            <w:r w:rsidRPr="001E2829">
              <w:t>54,63,64,65,66</w:t>
            </w:r>
          </w:p>
        </w:tc>
        <w:tc>
          <w:tcPr>
            <w:tcW w:w="1659" w:type="dxa"/>
          </w:tcPr>
          <w:p w14:paraId="027B642C" w14:textId="77777777" w:rsidR="005C2646" w:rsidRPr="001E2829" w:rsidRDefault="005C2646" w:rsidP="005302C8"/>
        </w:tc>
      </w:tr>
      <w:tr w:rsidR="005C2646" w:rsidRPr="001E2829" w14:paraId="3EFBE41F" w14:textId="77777777" w:rsidTr="002F3FBD">
        <w:tc>
          <w:tcPr>
            <w:tcW w:w="5415" w:type="dxa"/>
          </w:tcPr>
          <w:p w14:paraId="7468B584" w14:textId="77777777" w:rsidR="005C2646" w:rsidRPr="001E2829" w:rsidRDefault="005C2646" w:rsidP="00EE3A00">
            <w:r w:rsidRPr="001E2829">
              <w:t>ORANGE OIL (bitter)</w:t>
            </w:r>
            <w:r w:rsidR="00D479EF">
              <w:t>.</w:t>
            </w:r>
          </w:p>
        </w:tc>
        <w:tc>
          <w:tcPr>
            <w:tcW w:w="1646" w:type="dxa"/>
          </w:tcPr>
          <w:p w14:paraId="700876B8" w14:textId="77777777" w:rsidR="005C2646" w:rsidRPr="001E2829" w:rsidRDefault="005C2646" w:rsidP="00EE3A00">
            <w:r w:rsidRPr="001E2829">
              <w:t>89</w:t>
            </w:r>
          </w:p>
        </w:tc>
        <w:tc>
          <w:tcPr>
            <w:tcW w:w="1659" w:type="dxa"/>
          </w:tcPr>
          <w:p w14:paraId="0FBF7518" w14:textId="77777777" w:rsidR="005C2646" w:rsidRPr="001E2829" w:rsidRDefault="005C2646" w:rsidP="005302C8"/>
        </w:tc>
      </w:tr>
      <w:tr w:rsidR="005C2646" w:rsidRPr="001E2829" w14:paraId="36F7616F" w14:textId="77777777" w:rsidTr="002F3FBD">
        <w:tc>
          <w:tcPr>
            <w:tcW w:w="5415" w:type="dxa"/>
          </w:tcPr>
          <w:p w14:paraId="606B6143" w14:textId="77777777" w:rsidR="005C2646" w:rsidRPr="001E2829" w:rsidRDefault="005C2646" w:rsidP="00EE3A00">
            <w:r w:rsidRPr="001E2829">
              <w:t>ORCIPRENALINE in metered aerosols.</w:t>
            </w:r>
          </w:p>
        </w:tc>
        <w:tc>
          <w:tcPr>
            <w:tcW w:w="1646" w:type="dxa"/>
          </w:tcPr>
          <w:p w14:paraId="127F25AD" w14:textId="77777777" w:rsidR="005C2646" w:rsidRPr="001E2829" w:rsidRDefault="005C2646" w:rsidP="00EE3A00">
            <w:r w:rsidRPr="001E2829">
              <w:t>32</w:t>
            </w:r>
          </w:p>
        </w:tc>
        <w:tc>
          <w:tcPr>
            <w:tcW w:w="1659" w:type="dxa"/>
          </w:tcPr>
          <w:p w14:paraId="32D52BA0" w14:textId="77777777" w:rsidR="005C2646" w:rsidRPr="001E2829" w:rsidRDefault="005C2646" w:rsidP="005302C8"/>
        </w:tc>
      </w:tr>
      <w:tr w:rsidR="005C2646" w:rsidRPr="001E2829" w14:paraId="02F5AF29" w14:textId="77777777" w:rsidTr="002F3FBD">
        <w:tc>
          <w:tcPr>
            <w:tcW w:w="5415" w:type="dxa"/>
          </w:tcPr>
          <w:p w14:paraId="4B619DAA" w14:textId="77777777" w:rsidR="005C2646" w:rsidRPr="001E2829" w:rsidRDefault="005C2646" w:rsidP="00EE3A00">
            <w:r w:rsidRPr="001E2829">
              <w:t>OXALATES, metallic</w:t>
            </w:r>
            <w:r w:rsidR="00D479EF">
              <w:t>.</w:t>
            </w:r>
          </w:p>
        </w:tc>
        <w:tc>
          <w:tcPr>
            <w:tcW w:w="1646" w:type="dxa"/>
          </w:tcPr>
          <w:p w14:paraId="7AEA6164" w14:textId="77777777" w:rsidR="005C2646" w:rsidRPr="001E2829" w:rsidRDefault="005C2646" w:rsidP="00EE3A00"/>
        </w:tc>
        <w:tc>
          <w:tcPr>
            <w:tcW w:w="1659" w:type="dxa"/>
          </w:tcPr>
          <w:p w14:paraId="0CA722FB" w14:textId="77777777" w:rsidR="005C2646" w:rsidRPr="001E2829" w:rsidRDefault="005C2646" w:rsidP="00EE3A00">
            <w:r w:rsidRPr="001E2829">
              <w:t>4,8</w:t>
            </w:r>
          </w:p>
        </w:tc>
      </w:tr>
      <w:tr w:rsidR="005C2646" w:rsidRPr="001E2829" w14:paraId="7553941B" w14:textId="77777777" w:rsidTr="002F3FBD">
        <w:tc>
          <w:tcPr>
            <w:tcW w:w="5415" w:type="dxa"/>
          </w:tcPr>
          <w:p w14:paraId="264D5F4F" w14:textId="77777777" w:rsidR="005C2646" w:rsidRPr="001E2829" w:rsidRDefault="005C2646" w:rsidP="000B4DAA">
            <w:r w:rsidRPr="001E2829">
              <w:t>OXALIC ACID</w:t>
            </w:r>
            <w:r w:rsidR="00D479EF">
              <w:t>.</w:t>
            </w:r>
          </w:p>
        </w:tc>
        <w:tc>
          <w:tcPr>
            <w:tcW w:w="1646" w:type="dxa"/>
          </w:tcPr>
          <w:p w14:paraId="014E2203" w14:textId="77777777" w:rsidR="005C2646" w:rsidRPr="001E2829" w:rsidRDefault="005C2646" w:rsidP="005C2646">
            <w:r w:rsidRPr="001E2829">
              <w:t>2</w:t>
            </w:r>
          </w:p>
        </w:tc>
        <w:tc>
          <w:tcPr>
            <w:tcW w:w="1659" w:type="dxa"/>
          </w:tcPr>
          <w:p w14:paraId="2D7B7C12" w14:textId="77777777" w:rsidR="005C2646" w:rsidRPr="001E2829" w:rsidRDefault="005C2646" w:rsidP="005C2646">
            <w:r w:rsidRPr="001E2829">
              <w:t>4,8</w:t>
            </w:r>
          </w:p>
        </w:tc>
      </w:tr>
      <w:tr w:rsidR="005C2646" w:rsidRPr="001E2829" w14:paraId="465E7ED1" w14:textId="77777777" w:rsidTr="002F3FBD">
        <w:tc>
          <w:tcPr>
            <w:tcW w:w="5415" w:type="dxa"/>
          </w:tcPr>
          <w:p w14:paraId="2265C5C9" w14:textId="77777777" w:rsidR="005C2646" w:rsidRPr="001E2829" w:rsidRDefault="005C2646" w:rsidP="00EE3A00">
            <w:r w:rsidRPr="001E2829">
              <w:t>OXYMETAZOLINE in nasal preparations for topical use.</w:t>
            </w:r>
          </w:p>
        </w:tc>
        <w:tc>
          <w:tcPr>
            <w:tcW w:w="1646" w:type="dxa"/>
          </w:tcPr>
          <w:p w14:paraId="35617687" w14:textId="77777777" w:rsidR="005C2646" w:rsidRPr="001E2829" w:rsidRDefault="005C2646" w:rsidP="00EE3A00">
            <w:r w:rsidRPr="001E2829">
              <w:t>29</w:t>
            </w:r>
          </w:p>
        </w:tc>
        <w:tc>
          <w:tcPr>
            <w:tcW w:w="1659" w:type="dxa"/>
          </w:tcPr>
          <w:p w14:paraId="770CEFF5" w14:textId="77777777" w:rsidR="005C2646" w:rsidRPr="001E2829" w:rsidRDefault="005C2646" w:rsidP="005302C8"/>
        </w:tc>
      </w:tr>
      <w:tr w:rsidR="001C0B15" w:rsidRPr="001E2829" w14:paraId="0A0AE716" w14:textId="77777777" w:rsidTr="00E964C4">
        <w:tc>
          <w:tcPr>
            <w:tcW w:w="5415" w:type="dxa"/>
          </w:tcPr>
          <w:p w14:paraId="3233F8A9" w14:textId="77777777" w:rsidR="001C0B15" w:rsidRPr="001E2829" w:rsidRDefault="001C0B15" w:rsidP="00C715CB">
            <w:pPr>
              <w:pStyle w:val="Normal-hanging"/>
              <w:ind w:left="0" w:firstLine="0"/>
            </w:pPr>
            <w:r>
              <w:t>OXYQUINOLINE</w:t>
            </w:r>
            <w:r w:rsidRPr="001E2829">
              <w:t xml:space="preserve"> (including salts and derivatives) when prepared for internal use.</w:t>
            </w:r>
          </w:p>
        </w:tc>
        <w:tc>
          <w:tcPr>
            <w:tcW w:w="1646" w:type="dxa"/>
          </w:tcPr>
          <w:p w14:paraId="0ED731FB" w14:textId="77777777" w:rsidR="001C0B15" w:rsidRPr="001E2829" w:rsidRDefault="001C0B15" w:rsidP="00E964C4">
            <w:r w:rsidRPr="001E2829">
              <w:t>33</w:t>
            </w:r>
          </w:p>
        </w:tc>
        <w:tc>
          <w:tcPr>
            <w:tcW w:w="1659" w:type="dxa"/>
          </w:tcPr>
          <w:p w14:paraId="70A521B4" w14:textId="77777777" w:rsidR="001C0B15" w:rsidRPr="001E2829" w:rsidRDefault="001C0B15" w:rsidP="00E964C4"/>
        </w:tc>
      </w:tr>
      <w:tr w:rsidR="005C2646" w:rsidRPr="001E2829" w14:paraId="3F70A369" w14:textId="77777777" w:rsidTr="002F3FBD">
        <w:tc>
          <w:tcPr>
            <w:tcW w:w="5415" w:type="dxa"/>
          </w:tcPr>
          <w:p w14:paraId="5F4FF1A9" w14:textId="77777777" w:rsidR="005C2646" w:rsidRPr="001E2829" w:rsidRDefault="005C2646" w:rsidP="005302C8">
            <w:r w:rsidRPr="001E2829">
              <w:t>PAINT</w:t>
            </w:r>
          </w:p>
        </w:tc>
        <w:tc>
          <w:tcPr>
            <w:tcW w:w="1646" w:type="dxa"/>
          </w:tcPr>
          <w:p w14:paraId="18F6C2DA" w14:textId="77777777" w:rsidR="005C2646" w:rsidRPr="001E2829" w:rsidRDefault="005C2646" w:rsidP="005302C8"/>
        </w:tc>
        <w:tc>
          <w:tcPr>
            <w:tcW w:w="1659" w:type="dxa"/>
          </w:tcPr>
          <w:p w14:paraId="4D9DF299" w14:textId="77777777" w:rsidR="005C2646" w:rsidRPr="001E2829" w:rsidRDefault="005C2646" w:rsidP="005302C8"/>
        </w:tc>
      </w:tr>
      <w:tr w:rsidR="005C2646" w:rsidRPr="001E2829" w14:paraId="6EBA49DD" w14:textId="77777777" w:rsidTr="002F3FBD">
        <w:tc>
          <w:tcPr>
            <w:tcW w:w="5415" w:type="dxa"/>
            <w:vAlign w:val="center"/>
          </w:tcPr>
          <w:p w14:paraId="5F39C617" w14:textId="77777777" w:rsidR="005C2646" w:rsidRPr="001E2829" w:rsidRDefault="00F45257" w:rsidP="00AD07A9">
            <w:pPr>
              <w:pStyle w:val="Numberbullet2"/>
              <w:numPr>
                <w:ilvl w:val="0"/>
                <w:numId w:val="582"/>
              </w:numPr>
            </w:pPr>
            <w:r w:rsidRPr="001E2829">
              <w:t>First Group</w:t>
            </w:r>
            <w:r w:rsidR="005C2646" w:rsidRPr="001E2829">
              <w:t xml:space="preserve"> paints.</w:t>
            </w:r>
          </w:p>
        </w:tc>
        <w:tc>
          <w:tcPr>
            <w:tcW w:w="1646" w:type="dxa"/>
          </w:tcPr>
          <w:p w14:paraId="46713D1E" w14:textId="77777777" w:rsidR="005C2646" w:rsidRPr="001E2829" w:rsidRDefault="005C2646" w:rsidP="005302C8">
            <w:r w:rsidRPr="001E2829">
              <w:t>83</w:t>
            </w:r>
          </w:p>
        </w:tc>
        <w:tc>
          <w:tcPr>
            <w:tcW w:w="1659" w:type="dxa"/>
          </w:tcPr>
          <w:p w14:paraId="01427CCC" w14:textId="77777777" w:rsidR="005C2646" w:rsidRPr="001E2829" w:rsidRDefault="005C2646" w:rsidP="005302C8"/>
        </w:tc>
      </w:tr>
      <w:tr w:rsidR="005C2646" w:rsidRPr="001E2829" w14:paraId="24F29A14" w14:textId="77777777" w:rsidTr="002F3FBD">
        <w:tc>
          <w:tcPr>
            <w:tcW w:w="5415" w:type="dxa"/>
            <w:vAlign w:val="center"/>
          </w:tcPr>
          <w:p w14:paraId="7BB0A67C" w14:textId="77777777" w:rsidR="005C2646" w:rsidRPr="001E2829" w:rsidRDefault="00F45257" w:rsidP="006A4F8E">
            <w:pPr>
              <w:pStyle w:val="Numberbullet2"/>
            </w:pPr>
            <w:r w:rsidRPr="001E2829">
              <w:t>Second Group</w:t>
            </w:r>
            <w:r w:rsidR="005C2646" w:rsidRPr="001E2829">
              <w:t xml:space="preserve"> paints.</w:t>
            </w:r>
          </w:p>
        </w:tc>
        <w:tc>
          <w:tcPr>
            <w:tcW w:w="1646" w:type="dxa"/>
          </w:tcPr>
          <w:p w14:paraId="42EFCA86" w14:textId="77777777" w:rsidR="005C2646" w:rsidRPr="001E2829" w:rsidRDefault="005C2646" w:rsidP="005302C8">
            <w:r w:rsidRPr="001E2829">
              <w:t>84</w:t>
            </w:r>
          </w:p>
        </w:tc>
        <w:tc>
          <w:tcPr>
            <w:tcW w:w="1659" w:type="dxa"/>
          </w:tcPr>
          <w:p w14:paraId="04394AAE" w14:textId="77777777" w:rsidR="005C2646" w:rsidRPr="001E2829" w:rsidRDefault="005C2646" w:rsidP="005302C8"/>
        </w:tc>
      </w:tr>
      <w:tr w:rsidR="004807FF" w:rsidRPr="001E2829" w14:paraId="4DCAC96E" w14:textId="77777777" w:rsidTr="002F3FBD">
        <w:tc>
          <w:tcPr>
            <w:tcW w:w="5415" w:type="dxa"/>
          </w:tcPr>
          <w:p w14:paraId="0A0DB2D5" w14:textId="77777777" w:rsidR="004807FF" w:rsidRPr="001E2829" w:rsidRDefault="004807FF" w:rsidP="00EE3A00">
            <w:r w:rsidRPr="001E2829">
              <w:t>PARACETAMOL</w:t>
            </w:r>
            <w:r w:rsidR="00D479EF">
              <w:t>.</w:t>
            </w:r>
          </w:p>
        </w:tc>
        <w:tc>
          <w:tcPr>
            <w:tcW w:w="1646" w:type="dxa"/>
          </w:tcPr>
          <w:p w14:paraId="4A924662" w14:textId="77777777" w:rsidR="004807FF" w:rsidRPr="001E2829" w:rsidRDefault="004807FF" w:rsidP="00EE3A00">
            <w:r w:rsidRPr="001E2829">
              <w:t>97 and/or 98,99,100</w:t>
            </w:r>
          </w:p>
        </w:tc>
        <w:tc>
          <w:tcPr>
            <w:tcW w:w="1659" w:type="dxa"/>
          </w:tcPr>
          <w:p w14:paraId="68A2EF7F" w14:textId="77777777" w:rsidR="004807FF" w:rsidRPr="001E2829" w:rsidRDefault="004807FF" w:rsidP="005302C8"/>
        </w:tc>
      </w:tr>
      <w:tr w:rsidR="004807FF" w:rsidRPr="001E2829" w14:paraId="4F6E1047" w14:textId="77777777" w:rsidTr="002F3FBD">
        <w:tc>
          <w:tcPr>
            <w:tcW w:w="5415" w:type="dxa"/>
          </w:tcPr>
          <w:p w14:paraId="779E692F" w14:textId="77777777" w:rsidR="004807FF" w:rsidRPr="001E2829" w:rsidRDefault="004807FF" w:rsidP="00EE3A00">
            <w:r w:rsidRPr="001E2829">
              <w:t>PENTACHLOROPH</w:t>
            </w:r>
            <w:r w:rsidR="00254BF8">
              <w:t>E</w:t>
            </w:r>
            <w:r w:rsidRPr="001E2829">
              <w:t>NOL</w:t>
            </w:r>
            <w:r w:rsidR="00D479EF">
              <w:t>.</w:t>
            </w:r>
          </w:p>
        </w:tc>
        <w:tc>
          <w:tcPr>
            <w:tcW w:w="1646" w:type="dxa"/>
          </w:tcPr>
          <w:p w14:paraId="13362351" w14:textId="77777777" w:rsidR="004807FF" w:rsidRPr="001E2829" w:rsidRDefault="004807FF" w:rsidP="00EE3A00"/>
        </w:tc>
        <w:tc>
          <w:tcPr>
            <w:tcW w:w="1659" w:type="dxa"/>
          </w:tcPr>
          <w:p w14:paraId="1EF59BFE" w14:textId="77777777" w:rsidR="004807FF" w:rsidRPr="001E2829" w:rsidRDefault="004807FF" w:rsidP="00EE3A00">
            <w:r w:rsidRPr="001E2829">
              <w:t>1,4,8</w:t>
            </w:r>
          </w:p>
        </w:tc>
      </w:tr>
      <w:tr w:rsidR="004807FF" w:rsidRPr="001E2829" w14:paraId="20011A59" w14:textId="77777777" w:rsidTr="002F3FBD">
        <w:tc>
          <w:tcPr>
            <w:tcW w:w="5415" w:type="dxa"/>
          </w:tcPr>
          <w:p w14:paraId="4C7345B0" w14:textId="77777777" w:rsidR="004807FF" w:rsidRPr="001E2829" w:rsidRDefault="004807FF" w:rsidP="00EE3A00">
            <w:r w:rsidRPr="001E2829">
              <w:t>PERACETIC ACID</w:t>
            </w:r>
            <w:r w:rsidR="00D479EF">
              <w:t>.</w:t>
            </w:r>
          </w:p>
        </w:tc>
        <w:tc>
          <w:tcPr>
            <w:tcW w:w="1646" w:type="dxa"/>
          </w:tcPr>
          <w:p w14:paraId="7D455F3B" w14:textId="77777777" w:rsidR="004807FF" w:rsidRPr="001E2829" w:rsidRDefault="004807FF" w:rsidP="00EE3A00">
            <w:r w:rsidRPr="001E2829">
              <w:t>2</w:t>
            </w:r>
          </w:p>
        </w:tc>
        <w:tc>
          <w:tcPr>
            <w:tcW w:w="1659" w:type="dxa"/>
          </w:tcPr>
          <w:p w14:paraId="696342A8" w14:textId="77777777" w:rsidR="004807FF" w:rsidRPr="001E2829" w:rsidRDefault="004807FF" w:rsidP="00EE3A00">
            <w:r w:rsidRPr="001E2829">
              <w:t>1,4,8</w:t>
            </w:r>
          </w:p>
        </w:tc>
      </w:tr>
      <w:tr w:rsidR="004807FF" w:rsidRPr="001E2829" w14:paraId="697DC736" w14:textId="77777777" w:rsidTr="002F3FBD">
        <w:tc>
          <w:tcPr>
            <w:tcW w:w="5415" w:type="dxa"/>
          </w:tcPr>
          <w:p w14:paraId="655C90B6" w14:textId="77777777" w:rsidR="004807FF" w:rsidRPr="001E2829" w:rsidRDefault="004807FF" w:rsidP="00EE3A00">
            <w:r w:rsidRPr="001E2829">
              <w:t>PERMANGANATES</w:t>
            </w:r>
            <w:r w:rsidR="00D479EF">
              <w:t>.</w:t>
            </w:r>
          </w:p>
        </w:tc>
        <w:tc>
          <w:tcPr>
            <w:tcW w:w="1646" w:type="dxa"/>
          </w:tcPr>
          <w:p w14:paraId="2B2881CA" w14:textId="77777777" w:rsidR="004807FF" w:rsidRPr="001E2829" w:rsidRDefault="004807FF" w:rsidP="00EE3A00">
            <w:r w:rsidRPr="001E2829">
              <w:t>2</w:t>
            </w:r>
          </w:p>
        </w:tc>
        <w:tc>
          <w:tcPr>
            <w:tcW w:w="1659" w:type="dxa"/>
          </w:tcPr>
          <w:p w14:paraId="4C07FCE5" w14:textId="77777777" w:rsidR="004807FF" w:rsidRPr="001E2829" w:rsidRDefault="004807FF" w:rsidP="00EE3A00">
            <w:r w:rsidRPr="001E2829">
              <w:t>24</w:t>
            </w:r>
          </w:p>
        </w:tc>
      </w:tr>
      <w:tr w:rsidR="004807FF" w:rsidRPr="001E2829" w14:paraId="1150ABEF" w14:textId="77777777" w:rsidTr="002F3FBD">
        <w:tc>
          <w:tcPr>
            <w:tcW w:w="5415" w:type="dxa"/>
          </w:tcPr>
          <w:p w14:paraId="195063A5" w14:textId="77777777" w:rsidR="004807FF" w:rsidRPr="001E2829" w:rsidRDefault="00220176" w:rsidP="00C546D7">
            <w:r>
              <w:t>2-P</w:t>
            </w:r>
            <w:r w:rsidR="004807FF" w:rsidRPr="001E2829">
              <w:t>H</w:t>
            </w:r>
            <w:r>
              <w:t>E</w:t>
            </w:r>
            <w:r w:rsidR="004807FF" w:rsidRPr="001E2829">
              <w:t>NOXYETHANOL</w:t>
            </w:r>
            <w:r w:rsidR="00D479EF">
              <w:t>.</w:t>
            </w:r>
          </w:p>
        </w:tc>
        <w:tc>
          <w:tcPr>
            <w:tcW w:w="1646" w:type="dxa"/>
          </w:tcPr>
          <w:p w14:paraId="3C0B828A" w14:textId="77777777" w:rsidR="004807FF" w:rsidRPr="001E2829" w:rsidRDefault="004807FF" w:rsidP="00EE3A00">
            <w:r w:rsidRPr="001E2829">
              <w:t>5</w:t>
            </w:r>
          </w:p>
        </w:tc>
        <w:tc>
          <w:tcPr>
            <w:tcW w:w="1659" w:type="dxa"/>
          </w:tcPr>
          <w:p w14:paraId="209BBA8E" w14:textId="77777777" w:rsidR="004807FF" w:rsidRPr="001E2829" w:rsidRDefault="004807FF" w:rsidP="00EE3A00">
            <w:r w:rsidRPr="001E2829">
              <w:t>1</w:t>
            </w:r>
          </w:p>
        </w:tc>
      </w:tr>
      <w:tr w:rsidR="00B55D06" w:rsidRPr="001E2829" w14:paraId="00B384CA" w14:textId="77777777" w:rsidTr="002F3FBD">
        <w:tc>
          <w:tcPr>
            <w:tcW w:w="5415" w:type="dxa"/>
          </w:tcPr>
          <w:p w14:paraId="5EE0BB33" w14:textId="77777777" w:rsidR="00B55D06" w:rsidRPr="001E2829" w:rsidRDefault="00B55D06" w:rsidP="00EE3A00">
            <w:r w:rsidRPr="001E2829">
              <w:t>PHENOL and any other homologue of phenol.</w:t>
            </w:r>
          </w:p>
        </w:tc>
        <w:tc>
          <w:tcPr>
            <w:tcW w:w="1646" w:type="dxa"/>
          </w:tcPr>
          <w:p w14:paraId="6E7A8963" w14:textId="77777777" w:rsidR="00B55D06" w:rsidRPr="001E2829" w:rsidRDefault="00B55D06" w:rsidP="00EE3A00"/>
        </w:tc>
        <w:tc>
          <w:tcPr>
            <w:tcW w:w="1659" w:type="dxa"/>
          </w:tcPr>
          <w:p w14:paraId="6DF59073" w14:textId="77777777" w:rsidR="00B55D06" w:rsidRPr="001E2829" w:rsidRDefault="00B55D06" w:rsidP="00EE3A00">
            <w:r w:rsidRPr="001E2829">
              <w:t>1,4</w:t>
            </w:r>
          </w:p>
        </w:tc>
      </w:tr>
      <w:tr w:rsidR="00E02E6B" w:rsidRPr="001E2829" w14:paraId="7DD04593" w14:textId="77777777" w:rsidTr="002F3FBD">
        <w:tc>
          <w:tcPr>
            <w:tcW w:w="5415" w:type="dxa"/>
          </w:tcPr>
          <w:p w14:paraId="01F9FA5A" w14:textId="77777777" w:rsidR="00E02E6B" w:rsidRPr="001E2829" w:rsidRDefault="00E02E6B" w:rsidP="00EE3A00">
            <w:r>
              <w:t>PHENOL when included in Schedule 6</w:t>
            </w:r>
          </w:p>
        </w:tc>
        <w:tc>
          <w:tcPr>
            <w:tcW w:w="1646" w:type="dxa"/>
          </w:tcPr>
          <w:p w14:paraId="6E05EE50" w14:textId="77777777" w:rsidR="00E02E6B" w:rsidRPr="001E2829" w:rsidRDefault="00E02E6B" w:rsidP="00EE3A00">
            <w:r>
              <w:t>3, 51</w:t>
            </w:r>
          </w:p>
        </w:tc>
        <w:tc>
          <w:tcPr>
            <w:tcW w:w="1659" w:type="dxa"/>
          </w:tcPr>
          <w:p w14:paraId="7494716D" w14:textId="77777777" w:rsidR="00E02E6B" w:rsidRPr="001E2829" w:rsidRDefault="00E02E6B" w:rsidP="00EE3A00">
            <w:r>
              <w:t>2, 4, 8</w:t>
            </w:r>
          </w:p>
        </w:tc>
      </w:tr>
      <w:tr w:rsidR="00B55D06" w:rsidRPr="001E2829" w14:paraId="7FE0133E" w14:textId="77777777" w:rsidTr="002F3FBD">
        <w:tc>
          <w:tcPr>
            <w:tcW w:w="5415" w:type="dxa"/>
          </w:tcPr>
          <w:p w14:paraId="3A0A16A8" w14:textId="77777777" w:rsidR="00B55D06" w:rsidRPr="001E2829" w:rsidRDefault="00B55D06" w:rsidP="00EE3A00">
            <w:r w:rsidRPr="001E2829">
              <w:t>PHENOLS</w:t>
            </w:r>
            <w:r w:rsidR="00D479EF">
              <w:t>.</w:t>
            </w:r>
          </w:p>
        </w:tc>
        <w:tc>
          <w:tcPr>
            <w:tcW w:w="1646" w:type="dxa"/>
          </w:tcPr>
          <w:p w14:paraId="3014076B" w14:textId="77777777" w:rsidR="00B55D06" w:rsidRPr="001E2829" w:rsidRDefault="00B55D06" w:rsidP="00EE3A00"/>
        </w:tc>
        <w:tc>
          <w:tcPr>
            <w:tcW w:w="1659" w:type="dxa"/>
          </w:tcPr>
          <w:p w14:paraId="0B6D6C4A" w14:textId="77777777" w:rsidR="00B55D06" w:rsidRPr="001E2829" w:rsidRDefault="00B55D06" w:rsidP="00EE3A00">
            <w:r w:rsidRPr="001E2829">
              <w:t>5</w:t>
            </w:r>
          </w:p>
        </w:tc>
      </w:tr>
      <w:tr w:rsidR="001D46D7" w:rsidRPr="001E2829" w14:paraId="12E60B0F" w14:textId="77777777" w:rsidTr="002F3FBD">
        <w:tc>
          <w:tcPr>
            <w:tcW w:w="5415" w:type="dxa"/>
          </w:tcPr>
          <w:p w14:paraId="524F32D9" w14:textId="77777777" w:rsidR="001D46D7" w:rsidRPr="001E2829" w:rsidRDefault="001D46D7" w:rsidP="00EE3A00">
            <w:r w:rsidRPr="00B33443">
              <w:t>PHENOXYMETHYL OXIRANE</w:t>
            </w:r>
            <w:r w:rsidR="00D479EF">
              <w:t>.</w:t>
            </w:r>
          </w:p>
        </w:tc>
        <w:tc>
          <w:tcPr>
            <w:tcW w:w="1646" w:type="dxa"/>
          </w:tcPr>
          <w:p w14:paraId="435E9C74" w14:textId="77777777" w:rsidR="001D46D7" w:rsidRPr="001E2829" w:rsidRDefault="00674F77" w:rsidP="00EE3A00">
            <w:r>
              <w:t>12,</w:t>
            </w:r>
            <w:r w:rsidR="005707E0">
              <w:t xml:space="preserve"> </w:t>
            </w:r>
            <w:r>
              <w:t>28,</w:t>
            </w:r>
            <w:r w:rsidR="005707E0">
              <w:t xml:space="preserve"> </w:t>
            </w:r>
            <w:r>
              <w:t>51</w:t>
            </w:r>
          </w:p>
        </w:tc>
        <w:tc>
          <w:tcPr>
            <w:tcW w:w="1659" w:type="dxa"/>
          </w:tcPr>
          <w:p w14:paraId="1FA4DE04" w14:textId="77777777"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14:paraId="0DDC49D3" w14:textId="77777777" w:rsidTr="002F3FBD">
        <w:tc>
          <w:tcPr>
            <w:tcW w:w="5415" w:type="dxa"/>
          </w:tcPr>
          <w:p w14:paraId="1E42FC7E" w14:textId="77777777" w:rsidR="004807FF" w:rsidRPr="001E2829" w:rsidRDefault="00B55D06" w:rsidP="0001792A">
            <w:pPr>
              <w:pStyle w:val="Normal-hanging"/>
            </w:pPr>
            <w:r w:rsidRPr="001E2829">
              <w:t>PHENYLENEDIAMINES including alkylated</w:t>
            </w:r>
            <w:r w:rsidR="009C3DC2">
              <w:t>,</w:t>
            </w:r>
            <w:r w:rsidR="00135CB7">
              <w:t xml:space="preserve"> </w:t>
            </w:r>
            <w:r w:rsidR="0001792A">
              <w:t>arylated,</w:t>
            </w:r>
            <w:r w:rsidR="0001792A" w:rsidRPr="001E2829">
              <w:t xml:space="preserve"> </w:t>
            </w:r>
            <w:r w:rsidR="0001792A" w:rsidRPr="0001792A">
              <w:t>halogenated</w:t>
            </w:r>
            <w:r w:rsidR="0001792A">
              <w:t xml:space="preserve"> </w:t>
            </w:r>
            <w:r w:rsidR="009C3DC2">
              <w:t>and nitro derivative</w:t>
            </w:r>
            <w:r w:rsidR="0001792A">
              <w:t>s</w:t>
            </w:r>
          </w:p>
        </w:tc>
        <w:tc>
          <w:tcPr>
            <w:tcW w:w="1646" w:type="dxa"/>
          </w:tcPr>
          <w:p w14:paraId="0ADD308A" w14:textId="77777777" w:rsidR="004807FF" w:rsidRPr="001E2829" w:rsidRDefault="004807FF" w:rsidP="005302C8"/>
        </w:tc>
        <w:tc>
          <w:tcPr>
            <w:tcW w:w="1659" w:type="dxa"/>
          </w:tcPr>
          <w:p w14:paraId="629BCB8A" w14:textId="77777777" w:rsidR="004807FF" w:rsidRPr="001E2829" w:rsidRDefault="004807FF" w:rsidP="005302C8"/>
        </w:tc>
      </w:tr>
      <w:tr w:rsidR="00B55D06" w:rsidRPr="001E2829" w14:paraId="41386701" w14:textId="77777777" w:rsidTr="002F3FBD">
        <w:tc>
          <w:tcPr>
            <w:tcW w:w="5415" w:type="dxa"/>
            <w:vAlign w:val="center"/>
          </w:tcPr>
          <w:p w14:paraId="5708CB37" w14:textId="77777777" w:rsidR="00B55D06" w:rsidRPr="001E2829" w:rsidRDefault="00B55D06" w:rsidP="00AD07A9">
            <w:pPr>
              <w:pStyle w:val="Numberbullet2"/>
              <w:numPr>
                <w:ilvl w:val="0"/>
                <w:numId w:val="583"/>
              </w:numPr>
            </w:pPr>
            <w:r w:rsidRPr="001E2829">
              <w:t>in hair dyes</w:t>
            </w:r>
            <w:r w:rsidR="000B4DAA" w:rsidRPr="001E2829">
              <w:t>.</w:t>
            </w:r>
          </w:p>
        </w:tc>
        <w:tc>
          <w:tcPr>
            <w:tcW w:w="1646" w:type="dxa"/>
          </w:tcPr>
          <w:p w14:paraId="0768D33A" w14:textId="77777777" w:rsidR="00B55D06" w:rsidRPr="001E2829" w:rsidRDefault="00B55D06" w:rsidP="005302C8">
            <w:r w:rsidRPr="001E2829">
              <w:t>21</w:t>
            </w:r>
          </w:p>
        </w:tc>
        <w:tc>
          <w:tcPr>
            <w:tcW w:w="1659" w:type="dxa"/>
          </w:tcPr>
          <w:p w14:paraId="5B7C0E2B" w14:textId="77777777" w:rsidR="00B55D06" w:rsidRPr="001E2829" w:rsidRDefault="00B55D06" w:rsidP="005302C8"/>
        </w:tc>
      </w:tr>
      <w:tr w:rsidR="00B55D06" w:rsidRPr="001E2829" w14:paraId="72D09B56" w14:textId="77777777" w:rsidTr="002F3FBD">
        <w:tc>
          <w:tcPr>
            <w:tcW w:w="5415" w:type="dxa"/>
            <w:vAlign w:val="center"/>
          </w:tcPr>
          <w:p w14:paraId="2BD473F8" w14:textId="77777777" w:rsidR="00B55D06" w:rsidRPr="001E2829" w:rsidRDefault="00B55D06" w:rsidP="006A4F8E">
            <w:pPr>
              <w:pStyle w:val="Numberbullet2"/>
            </w:pPr>
            <w:r w:rsidRPr="001E2829">
              <w:t>in preparations other than hair dyes.</w:t>
            </w:r>
          </w:p>
        </w:tc>
        <w:tc>
          <w:tcPr>
            <w:tcW w:w="1646" w:type="dxa"/>
          </w:tcPr>
          <w:p w14:paraId="1071CC6F" w14:textId="77777777" w:rsidR="00B55D06" w:rsidRPr="001E2829" w:rsidRDefault="00B55D06" w:rsidP="005302C8">
            <w:r w:rsidRPr="001E2829">
              <w:t>28</w:t>
            </w:r>
          </w:p>
        </w:tc>
        <w:tc>
          <w:tcPr>
            <w:tcW w:w="1659" w:type="dxa"/>
          </w:tcPr>
          <w:p w14:paraId="78BC81E8" w14:textId="77777777" w:rsidR="00B55D06" w:rsidRPr="001E2829" w:rsidRDefault="00B55D06" w:rsidP="005302C8">
            <w:r w:rsidRPr="001E2829">
              <w:t>1,4,8</w:t>
            </w:r>
          </w:p>
        </w:tc>
      </w:tr>
      <w:tr w:rsidR="00E75531" w:rsidRPr="001E2829" w14:paraId="2D2EC6C5" w14:textId="77777777" w:rsidTr="002F3FBD">
        <w:tc>
          <w:tcPr>
            <w:tcW w:w="5415" w:type="dxa"/>
            <w:vAlign w:val="center"/>
          </w:tcPr>
          <w:p w14:paraId="47E42E66" w14:textId="77777777" w:rsidR="00E75531" w:rsidRPr="001E2829" w:rsidRDefault="00E75531" w:rsidP="00E75531">
            <w:r w:rsidRPr="002F247E">
              <w:t>PHENYL METHYL PYRAZOLONE</w:t>
            </w:r>
            <w:r w:rsidR="00D479EF">
              <w:t>.</w:t>
            </w:r>
          </w:p>
        </w:tc>
        <w:tc>
          <w:tcPr>
            <w:tcW w:w="1646" w:type="dxa"/>
          </w:tcPr>
          <w:p w14:paraId="17D4D826" w14:textId="77777777" w:rsidR="00E75531" w:rsidRPr="001E2829" w:rsidRDefault="00E75531" w:rsidP="005302C8">
            <w:r>
              <w:t>28</w:t>
            </w:r>
          </w:p>
        </w:tc>
        <w:tc>
          <w:tcPr>
            <w:tcW w:w="1659" w:type="dxa"/>
          </w:tcPr>
          <w:p w14:paraId="5B74DC28" w14:textId="77777777" w:rsidR="00E75531" w:rsidRPr="001E2829" w:rsidRDefault="00E75531" w:rsidP="005302C8">
            <w:r>
              <w:t>4</w:t>
            </w:r>
          </w:p>
        </w:tc>
      </w:tr>
      <w:tr w:rsidR="00B55D06" w:rsidRPr="001E2829" w14:paraId="4C02A502" w14:textId="77777777" w:rsidTr="002F3FBD">
        <w:tc>
          <w:tcPr>
            <w:tcW w:w="5415" w:type="dxa"/>
          </w:tcPr>
          <w:p w14:paraId="768C3E0B" w14:textId="77777777" w:rsidR="00B55D06" w:rsidRPr="001E2829" w:rsidRDefault="00B55D06" w:rsidP="005302C8">
            <w:r w:rsidRPr="001E2829">
              <w:t>PHENYLEPHRINE in nasal preparations for topical use.</w:t>
            </w:r>
          </w:p>
        </w:tc>
        <w:tc>
          <w:tcPr>
            <w:tcW w:w="1646" w:type="dxa"/>
          </w:tcPr>
          <w:p w14:paraId="7D351AF6" w14:textId="77777777" w:rsidR="00B55D06" w:rsidRPr="001E2829" w:rsidRDefault="00B55D06" w:rsidP="005302C8">
            <w:r w:rsidRPr="001E2829">
              <w:t>29</w:t>
            </w:r>
          </w:p>
        </w:tc>
        <w:tc>
          <w:tcPr>
            <w:tcW w:w="1659" w:type="dxa"/>
          </w:tcPr>
          <w:p w14:paraId="79585004" w14:textId="77777777" w:rsidR="00B55D06" w:rsidRPr="001E2829" w:rsidRDefault="00B55D06" w:rsidP="005302C8"/>
        </w:tc>
      </w:tr>
      <w:tr w:rsidR="00B55D06" w:rsidRPr="001E2829" w14:paraId="721B902D" w14:textId="77777777" w:rsidTr="002F3FBD">
        <w:tc>
          <w:tcPr>
            <w:tcW w:w="5415" w:type="dxa"/>
          </w:tcPr>
          <w:p w14:paraId="1C812BCC" w14:textId="77777777" w:rsidR="00B55D06" w:rsidRPr="001E2829" w:rsidRDefault="00B55D06" w:rsidP="000B4DAA">
            <w:r w:rsidRPr="001E2829">
              <w:t>POMALIDOMIDE.</w:t>
            </w:r>
          </w:p>
        </w:tc>
        <w:tc>
          <w:tcPr>
            <w:tcW w:w="1646" w:type="dxa"/>
          </w:tcPr>
          <w:p w14:paraId="227A046F" w14:textId="77777777" w:rsidR="00B55D06" w:rsidRPr="001E2829" w:rsidRDefault="00B55D06" w:rsidP="00B55D06">
            <w:r w:rsidRPr="001E2829">
              <w:t>7, 62, 76</w:t>
            </w:r>
          </w:p>
        </w:tc>
        <w:tc>
          <w:tcPr>
            <w:tcW w:w="1659" w:type="dxa"/>
          </w:tcPr>
          <w:p w14:paraId="3E08C933" w14:textId="77777777" w:rsidR="00B55D06" w:rsidRPr="001E2829" w:rsidRDefault="00B55D06" w:rsidP="005302C8"/>
        </w:tc>
      </w:tr>
      <w:tr w:rsidR="00B55D06" w:rsidRPr="001E2829" w14:paraId="211BA66E" w14:textId="77777777" w:rsidTr="002F3FBD">
        <w:tc>
          <w:tcPr>
            <w:tcW w:w="5415" w:type="dxa"/>
          </w:tcPr>
          <w:p w14:paraId="267708B5" w14:textId="77777777" w:rsidR="00B55D06" w:rsidRPr="001E2829" w:rsidRDefault="00B55D06">
            <w:r w:rsidRPr="006A4F8E">
              <w:rPr>
                <w:i/>
              </w:rPr>
              <w:t>N</w:t>
            </w:r>
            <w:r w:rsidRPr="001E2829">
              <w:t>,</w:t>
            </w:r>
            <w:r w:rsidRPr="006A4F8E">
              <w:rPr>
                <w:i/>
              </w:rPr>
              <w:t>N</w:t>
            </w:r>
            <w:r w:rsidRPr="001E2829">
              <w:t>-BIS(PHENYLMETHYLENE)-BICYCLO-(2.2.1)HEPTANE-2,5-DIMETHANAMINE</w:t>
            </w:r>
          </w:p>
        </w:tc>
        <w:tc>
          <w:tcPr>
            <w:tcW w:w="1646" w:type="dxa"/>
          </w:tcPr>
          <w:p w14:paraId="3F95D30F" w14:textId="77777777" w:rsidR="00B55D06" w:rsidRPr="001E2829" w:rsidRDefault="00B55D06" w:rsidP="00EE3A00">
            <w:r w:rsidRPr="001E2829">
              <w:t>5,28</w:t>
            </w:r>
          </w:p>
        </w:tc>
        <w:tc>
          <w:tcPr>
            <w:tcW w:w="1659" w:type="dxa"/>
          </w:tcPr>
          <w:p w14:paraId="71CEAEFA" w14:textId="77777777" w:rsidR="00B55D06" w:rsidRPr="001E2829" w:rsidRDefault="00B55D06" w:rsidP="00EE3A00">
            <w:r w:rsidRPr="001E2829">
              <w:t>1,4,5,10</w:t>
            </w:r>
          </w:p>
        </w:tc>
      </w:tr>
      <w:tr w:rsidR="00B55D06" w:rsidRPr="001E2829" w14:paraId="3A4C4254" w14:textId="77777777" w:rsidTr="002F3FBD">
        <w:tc>
          <w:tcPr>
            <w:tcW w:w="5415" w:type="dxa"/>
          </w:tcPr>
          <w:p w14:paraId="3CCC9C4F" w14:textId="77777777"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14:paraId="10954E15" w14:textId="77777777" w:rsidR="00B55D06" w:rsidRPr="001E2829" w:rsidRDefault="00B55D06" w:rsidP="005302C8"/>
        </w:tc>
        <w:tc>
          <w:tcPr>
            <w:tcW w:w="1659" w:type="dxa"/>
          </w:tcPr>
          <w:p w14:paraId="4AE124C4" w14:textId="77777777" w:rsidR="00B55D06" w:rsidRPr="001E2829" w:rsidRDefault="007271DF" w:rsidP="005302C8">
            <w:r w:rsidRPr="001E2829">
              <w:t>1,4</w:t>
            </w:r>
          </w:p>
        </w:tc>
      </w:tr>
      <w:tr w:rsidR="007271DF" w:rsidRPr="001E2829" w14:paraId="66A653E9" w14:textId="77777777" w:rsidTr="002F3FBD">
        <w:tc>
          <w:tcPr>
            <w:tcW w:w="5415" w:type="dxa"/>
          </w:tcPr>
          <w:p w14:paraId="1A99632A" w14:textId="77777777" w:rsidR="007271DF" w:rsidRPr="001E2829" w:rsidRDefault="007271DF" w:rsidP="00EE3A00">
            <w:r w:rsidRPr="001E2829">
              <w:t>PHENYLPROPANOLAMINE</w:t>
            </w:r>
            <w:r w:rsidR="00D479EF">
              <w:t>.</w:t>
            </w:r>
          </w:p>
        </w:tc>
        <w:tc>
          <w:tcPr>
            <w:tcW w:w="1646" w:type="dxa"/>
          </w:tcPr>
          <w:p w14:paraId="097E0326" w14:textId="77777777" w:rsidR="007271DF" w:rsidRPr="001E2829" w:rsidRDefault="007271DF" w:rsidP="00EE3A00">
            <w:r w:rsidRPr="001E2829">
              <w:t>56</w:t>
            </w:r>
          </w:p>
        </w:tc>
        <w:tc>
          <w:tcPr>
            <w:tcW w:w="1659" w:type="dxa"/>
          </w:tcPr>
          <w:p w14:paraId="424B87D2" w14:textId="77777777" w:rsidR="007271DF" w:rsidRPr="001E2829" w:rsidRDefault="007271DF" w:rsidP="005302C8"/>
        </w:tc>
      </w:tr>
      <w:tr w:rsidR="007271DF" w:rsidRPr="001E2829" w14:paraId="7AF72340" w14:textId="77777777" w:rsidTr="002F3FBD">
        <w:tc>
          <w:tcPr>
            <w:tcW w:w="5415" w:type="dxa"/>
          </w:tcPr>
          <w:p w14:paraId="15EDFC92" w14:textId="77777777" w:rsidR="007271DF" w:rsidRPr="001E2829" w:rsidRDefault="007271DF" w:rsidP="00EE3A00">
            <w:r w:rsidRPr="001E2829">
              <w:t>PHENYTOIN in pastes for the treatment of horses.</w:t>
            </w:r>
          </w:p>
        </w:tc>
        <w:tc>
          <w:tcPr>
            <w:tcW w:w="1646" w:type="dxa"/>
          </w:tcPr>
          <w:p w14:paraId="65FF283B" w14:textId="77777777" w:rsidR="007271DF" w:rsidRPr="001E2829" w:rsidRDefault="007271DF" w:rsidP="00EE3A00">
            <w:r w:rsidRPr="001E2829">
              <w:t>9</w:t>
            </w:r>
          </w:p>
        </w:tc>
        <w:tc>
          <w:tcPr>
            <w:tcW w:w="1659" w:type="dxa"/>
          </w:tcPr>
          <w:p w14:paraId="08B74C4F" w14:textId="77777777" w:rsidR="007271DF" w:rsidRPr="001E2829" w:rsidRDefault="007271DF" w:rsidP="00EE3A00"/>
        </w:tc>
      </w:tr>
      <w:tr w:rsidR="007271DF" w:rsidRPr="001E2829" w14:paraId="745F0ECE" w14:textId="77777777" w:rsidTr="002F3FBD">
        <w:tc>
          <w:tcPr>
            <w:tcW w:w="5415" w:type="dxa"/>
          </w:tcPr>
          <w:p w14:paraId="7610430F" w14:textId="77777777" w:rsidR="007271DF" w:rsidRPr="001E2829" w:rsidRDefault="007271DF" w:rsidP="00EE3A00">
            <w:r w:rsidRPr="001E2829">
              <w:t>PHOSPHONIC ACID</w:t>
            </w:r>
            <w:r w:rsidR="00D479EF">
              <w:t>.</w:t>
            </w:r>
          </w:p>
        </w:tc>
        <w:tc>
          <w:tcPr>
            <w:tcW w:w="1646" w:type="dxa"/>
          </w:tcPr>
          <w:p w14:paraId="68E99D8B" w14:textId="77777777" w:rsidR="007271DF" w:rsidRPr="001E2829" w:rsidRDefault="007271DF" w:rsidP="00EE3A00"/>
        </w:tc>
        <w:tc>
          <w:tcPr>
            <w:tcW w:w="1659" w:type="dxa"/>
          </w:tcPr>
          <w:p w14:paraId="654DCA84" w14:textId="77777777" w:rsidR="007271DF" w:rsidRPr="001E2829" w:rsidRDefault="007271DF" w:rsidP="00EE3A00">
            <w:r w:rsidRPr="001E2829">
              <w:t>1,4</w:t>
            </w:r>
          </w:p>
        </w:tc>
      </w:tr>
      <w:tr w:rsidR="007271DF" w:rsidRPr="001E2829" w14:paraId="7FF20981" w14:textId="77777777" w:rsidTr="002F3FBD">
        <w:tc>
          <w:tcPr>
            <w:tcW w:w="5415" w:type="dxa"/>
          </w:tcPr>
          <w:p w14:paraId="7DC7E167" w14:textId="77777777" w:rsidR="007271DF" w:rsidRPr="001E2829" w:rsidRDefault="007271DF" w:rsidP="00EE3A00">
            <w:r w:rsidRPr="001E2829">
              <w:t>PHOSPHORUS (yellow)</w:t>
            </w:r>
            <w:r w:rsidR="00D479EF">
              <w:t>.</w:t>
            </w:r>
          </w:p>
        </w:tc>
        <w:tc>
          <w:tcPr>
            <w:tcW w:w="1646" w:type="dxa"/>
          </w:tcPr>
          <w:p w14:paraId="781F3443" w14:textId="77777777" w:rsidR="007271DF" w:rsidRPr="001E2829" w:rsidRDefault="007271DF" w:rsidP="00EE3A00">
            <w:r w:rsidRPr="001E2829">
              <w:t>2</w:t>
            </w:r>
          </w:p>
        </w:tc>
        <w:tc>
          <w:tcPr>
            <w:tcW w:w="1659" w:type="dxa"/>
          </w:tcPr>
          <w:p w14:paraId="6024D451" w14:textId="77777777" w:rsidR="007271DF" w:rsidRPr="001E2829" w:rsidRDefault="007271DF" w:rsidP="00EE3A00">
            <w:r w:rsidRPr="001E2829">
              <w:t>1,4</w:t>
            </w:r>
          </w:p>
        </w:tc>
      </w:tr>
      <w:tr w:rsidR="007271DF" w:rsidRPr="001E2829" w14:paraId="77063DCD" w14:textId="77777777" w:rsidTr="002F3FBD">
        <w:tc>
          <w:tcPr>
            <w:tcW w:w="5415" w:type="dxa"/>
          </w:tcPr>
          <w:p w14:paraId="03639127" w14:textId="77777777" w:rsidR="007271DF" w:rsidRPr="001E2829" w:rsidRDefault="009A0E53" w:rsidP="005302C8">
            <w:r w:rsidRPr="006A4F8E">
              <w:rPr>
                <w:i/>
              </w:rPr>
              <w:t>o</w:t>
            </w:r>
            <w:r w:rsidR="007271DF" w:rsidRPr="001E2829">
              <w:t>-PHTHALADEHYDE</w:t>
            </w:r>
          </w:p>
        </w:tc>
        <w:tc>
          <w:tcPr>
            <w:tcW w:w="1646" w:type="dxa"/>
          </w:tcPr>
          <w:p w14:paraId="1DC43F3D" w14:textId="77777777" w:rsidR="007271DF" w:rsidRPr="001E2829" w:rsidRDefault="007271DF" w:rsidP="005302C8"/>
        </w:tc>
        <w:tc>
          <w:tcPr>
            <w:tcW w:w="1659" w:type="dxa"/>
          </w:tcPr>
          <w:p w14:paraId="0CBAD83C" w14:textId="77777777" w:rsidR="007271DF" w:rsidRPr="001E2829" w:rsidRDefault="007271DF" w:rsidP="005302C8"/>
        </w:tc>
      </w:tr>
      <w:tr w:rsidR="007271DF" w:rsidRPr="001E2829" w14:paraId="3ADDADF4" w14:textId="77777777" w:rsidTr="002F3FBD">
        <w:tc>
          <w:tcPr>
            <w:tcW w:w="5415" w:type="dxa"/>
            <w:vAlign w:val="center"/>
          </w:tcPr>
          <w:p w14:paraId="457DD0AB" w14:textId="77777777" w:rsidR="007271DF" w:rsidRPr="001E2829" w:rsidRDefault="007271DF" w:rsidP="00AD07A9">
            <w:pPr>
              <w:pStyle w:val="Numberbullet2"/>
              <w:numPr>
                <w:ilvl w:val="0"/>
                <w:numId w:val="584"/>
              </w:numPr>
            </w:pPr>
            <w:r w:rsidRPr="001E2829">
              <w:t>when included in Schedule 5.</w:t>
            </w:r>
          </w:p>
        </w:tc>
        <w:tc>
          <w:tcPr>
            <w:tcW w:w="1646" w:type="dxa"/>
          </w:tcPr>
          <w:p w14:paraId="06BAF8E1" w14:textId="77777777" w:rsidR="007271DF" w:rsidRPr="001E2829" w:rsidRDefault="007271DF" w:rsidP="005302C8">
            <w:r w:rsidRPr="001E2829">
              <w:t>51,52,59</w:t>
            </w:r>
          </w:p>
        </w:tc>
        <w:tc>
          <w:tcPr>
            <w:tcW w:w="1659" w:type="dxa"/>
          </w:tcPr>
          <w:p w14:paraId="4DEA9186" w14:textId="77777777" w:rsidR="007271DF" w:rsidRPr="001E2829" w:rsidRDefault="007271DF" w:rsidP="005302C8">
            <w:r w:rsidRPr="001E2829">
              <w:t>1,4,5,8,10</w:t>
            </w:r>
          </w:p>
        </w:tc>
      </w:tr>
      <w:tr w:rsidR="007271DF" w:rsidRPr="001E2829" w14:paraId="6281BE0D" w14:textId="77777777" w:rsidTr="002F3FBD">
        <w:tc>
          <w:tcPr>
            <w:tcW w:w="5415" w:type="dxa"/>
            <w:vAlign w:val="center"/>
          </w:tcPr>
          <w:p w14:paraId="65672F2C" w14:textId="77777777" w:rsidR="007271DF" w:rsidRPr="001E2829" w:rsidRDefault="007271DF" w:rsidP="006A4F8E">
            <w:pPr>
              <w:pStyle w:val="Numberbullet2"/>
            </w:pPr>
            <w:r w:rsidRPr="001E2829">
              <w:t>when included in Schedule 6.</w:t>
            </w:r>
          </w:p>
        </w:tc>
        <w:tc>
          <w:tcPr>
            <w:tcW w:w="1646" w:type="dxa"/>
          </w:tcPr>
          <w:p w14:paraId="42899A67" w14:textId="77777777" w:rsidR="007271DF" w:rsidRPr="001E2829" w:rsidRDefault="007271DF" w:rsidP="005302C8">
            <w:r w:rsidRPr="001E2829">
              <w:t>51,52,59</w:t>
            </w:r>
          </w:p>
        </w:tc>
        <w:tc>
          <w:tcPr>
            <w:tcW w:w="1659" w:type="dxa"/>
          </w:tcPr>
          <w:p w14:paraId="33F53F14" w14:textId="77777777" w:rsidR="007271DF" w:rsidRPr="001E2829" w:rsidRDefault="007271DF" w:rsidP="005302C8">
            <w:r w:rsidRPr="001E2829">
              <w:t>2,4,5,8,10</w:t>
            </w:r>
          </w:p>
        </w:tc>
      </w:tr>
      <w:tr w:rsidR="003562E6" w:rsidRPr="001E2829" w14:paraId="04239D57" w14:textId="77777777" w:rsidTr="002F3FBD">
        <w:tc>
          <w:tcPr>
            <w:tcW w:w="5415" w:type="dxa"/>
          </w:tcPr>
          <w:p w14:paraId="2664E61F" w14:textId="77777777" w:rsidR="003562E6" w:rsidRPr="001E2829" w:rsidRDefault="003562E6" w:rsidP="00EE3A00">
            <w:r w:rsidRPr="001E2829">
              <w:t>PICRIC ACID (more than 20 per cent).</w:t>
            </w:r>
          </w:p>
        </w:tc>
        <w:tc>
          <w:tcPr>
            <w:tcW w:w="1646" w:type="dxa"/>
          </w:tcPr>
          <w:p w14:paraId="07DCEE3C" w14:textId="77777777" w:rsidR="003562E6" w:rsidRPr="001E2829" w:rsidRDefault="003562E6" w:rsidP="00EE3A00"/>
        </w:tc>
        <w:tc>
          <w:tcPr>
            <w:tcW w:w="1659" w:type="dxa"/>
          </w:tcPr>
          <w:p w14:paraId="41AC2566" w14:textId="77777777" w:rsidR="003562E6" w:rsidRPr="001E2829" w:rsidRDefault="003562E6" w:rsidP="00EE3A00">
            <w:r w:rsidRPr="001E2829">
              <w:t>1,4</w:t>
            </w:r>
          </w:p>
        </w:tc>
      </w:tr>
      <w:tr w:rsidR="007271DF" w:rsidRPr="001E2829" w14:paraId="7C2B304B" w14:textId="77777777" w:rsidTr="002F3FBD">
        <w:tc>
          <w:tcPr>
            <w:tcW w:w="5415" w:type="dxa"/>
          </w:tcPr>
          <w:p w14:paraId="6557B991" w14:textId="77777777" w:rsidR="007271DF" w:rsidRPr="001E2829" w:rsidRDefault="00834AAE" w:rsidP="005302C8">
            <w:r w:rsidRPr="001E2829">
              <w:t>PODOPHYLLIN</w:t>
            </w:r>
          </w:p>
        </w:tc>
        <w:tc>
          <w:tcPr>
            <w:tcW w:w="1646" w:type="dxa"/>
          </w:tcPr>
          <w:p w14:paraId="7176DAE5" w14:textId="77777777" w:rsidR="007271DF" w:rsidRPr="001E2829" w:rsidRDefault="007271DF" w:rsidP="005302C8"/>
        </w:tc>
        <w:tc>
          <w:tcPr>
            <w:tcW w:w="1659" w:type="dxa"/>
          </w:tcPr>
          <w:p w14:paraId="77B8809E" w14:textId="77777777" w:rsidR="007271DF" w:rsidRPr="001E2829" w:rsidRDefault="007271DF" w:rsidP="005302C8"/>
        </w:tc>
      </w:tr>
      <w:tr w:rsidR="007271DF" w:rsidRPr="001E2829" w14:paraId="2F5E82CE" w14:textId="77777777" w:rsidTr="002F3FBD">
        <w:tc>
          <w:tcPr>
            <w:tcW w:w="5415" w:type="dxa"/>
            <w:vAlign w:val="center"/>
          </w:tcPr>
          <w:p w14:paraId="1FE8BA0A" w14:textId="77777777" w:rsidR="007271DF" w:rsidRPr="001E2829" w:rsidRDefault="00834AAE" w:rsidP="00AD07A9">
            <w:pPr>
              <w:pStyle w:val="Numberbullet2"/>
              <w:numPr>
                <w:ilvl w:val="0"/>
                <w:numId w:val="585"/>
              </w:numPr>
            </w:pPr>
            <w:r w:rsidRPr="001E2829">
              <w:t>in preparations specifically for use on</w:t>
            </w:r>
            <w:r w:rsidR="000B4DAA" w:rsidRPr="001E2829">
              <w:t xml:space="preserve"> </w:t>
            </w:r>
            <w:r w:rsidRPr="001E2829">
              <w:t>anal or genital area.</w:t>
            </w:r>
          </w:p>
        </w:tc>
        <w:tc>
          <w:tcPr>
            <w:tcW w:w="1646" w:type="dxa"/>
          </w:tcPr>
          <w:p w14:paraId="3E35D0CC" w14:textId="77777777" w:rsidR="007271DF" w:rsidRPr="001E2829" w:rsidRDefault="00834AAE" w:rsidP="005302C8">
            <w:r w:rsidRPr="001E2829">
              <w:t>36</w:t>
            </w:r>
          </w:p>
        </w:tc>
        <w:tc>
          <w:tcPr>
            <w:tcW w:w="1659" w:type="dxa"/>
          </w:tcPr>
          <w:p w14:paraId="319800AC" w14:textId="77777777" w:rsidR="007271DF" w:rsidRPr="001E2829" w:rsidRDefault="007271DF" w:rsidP="005302C8"/>
        </w:tc>
      </w:tr>
      <w:tr w:rsidR="003562E6" w:rsidRPr="001E2829" w14:paraId="276B2014" w14:textId="77777777" w:rsidTr="002F3FBD">
        <w:tc>
          <w:tcPr>
            <w:tcW w:w="5415" w:type="dxa"/>
            <w:vAlign w:val="center"/>
          </w:tcPr>
          <w:p w14:paraId="57CCD4C7" w14:textId="77777777" w:rsidR="003562E6" w:rsidRPr="001E2829" w:rsidRDefault="00834AAE" w:rsidP="006A4F8E">
            <w:pPr>
              <w:pStyle w:val="Numberbullet2"/>
            </w:pPr>
            <w:r w:rsidRPr="001E2829">
              <w:t>in other liquid preparations when included in Schedule 2 or Schedule 3.</w:t>
            </w:r>
          </w:p>
        </w:tc>
        <w:tc>
          <w:tcPr>
            <w:tcW w:w="1646" w:type="dxa"/>
          </w:tcPr>
          <w:p w14:paraId="680BBC1E" w14:textId="77777777" w:rsidR="003562E6" w:rsidRPr="001E2829" w:rsidRDefault="00834AAE" w:rsidP="005302C8">
            <w:r w:rsidRPr="001E2829">
              <w:t>31</w:t>
            </w:r>
          </w:p>
        </w:tc>
        <w:tc>
          <w:tcPr>
            <w:tcW w:w="1659" w:type="dxa"/>
          </w:tcPr>
          <w:p w14:paraId="253CC555" w14:textId="77777777" w:rsidR="003562E6" w:rsidRPr="001E2829" w:rsidRDefault="003562E6" w:rsidP="005302C8"/>
        </w:tc>
      </w:tr>
      <w:tr w:rsidR="003562E6" w:rsidRPr="001E2829" w14:paraId="5AB4F447" w14:textId="77777777" w:rsidTr="002F3FBD">
        <w:tc>
          <w:tcPr>
            <w:tcW w:w="5415" w:type="dxa"/>
            <w:vAlign w:val="center"/>
          </w:tcPr>
          <w:p w14:paraId="53BA5CB5" w14:textId="77777777" w:rsidR="003562E6" w:rsidRPr="001E2829" w:rsidRDefault="00834AAE" w:rsidP="006A4F8E">
            <w:pPr>
              <w:pStyle w:val="Numberbullet2"/>
            </w:pPr>
            <w:r w:rsidRPr="001E2829">
              <w:t>in other solid or semi-solid preparations when included in Schedule 2.</w:t>
            </w:r>
          </w:p>
        </w:tc>
        <w:tc>
          <w:tcPr>
            <w:tcW w:w="1646" w:type="dxa"/>
          </w:tcPr>
          <w:p w14:paraId="2F83637F" w14:textId="77777777" w:rsidR="003562E6" w:rsidRPr="001E2829" w:rsidRDefault="00834AAE" w:rsidP="005302C8">
            <w:r w:rsidRPr="001E2829">
              <w:t>30</w:t>
            </w:r>
          </w:p>
        </w:tc>
        <w:tc>
          <w:tcPr>
            <w:tcW w:w="1659" w:type="dxa"/>
          </w:tcPr>
          <w:p w14:paraId="5E8CCD83" w14:textId="77777777" w:rsidR="003562E6" w:rsidRPr="001E2829" w:rsidRDefault="003562E6" w:rsidP="005302C8"/>
        </w:tc>
      </w:tr>
      <w:tr w:rsidR="003562E6" w:rsidRPr="001E2829" w14:paraId="03E94FA4" w14:textId="77777777" w:rsidTr="002F3FBD">
        <w:tc>
          <w:tcPr>
            <w:tcW w:w="5415" w:type="dxa"/>
          </w:tcPr>
          <w:p w14:paraId="6B0C31E4" w14:textId="77777777" w:rsidR="003562E6" w:rsidRPr="001E2829" w:rsidRDefault="001B7882" w:rsidP="005302C8">
            <w:r w:rsidRPr="001E2829">
              <w:t>PODOPHYLLOTOXIN</w:t>
            </w:r>
          </w:p>
        </w:tc>
        <w:tc>
          <w:tcPr>
            <w:tcW w:w="1646" w:type="dxa"/>
          </w:tcPr>
          <w:p w14:paraId="4DE2D976" w14:textId="77777777" w:rsidR="003562E6" w:rsidRPr="001E2829" w:rsidRDefault="003562E6" w:rsidP="005302C8"/>
        </w:tc>
        <w:tc>
          <w:tcPr>
            <w:tcW w:w="1659" w:type="dxa"/>
          </w:tcPr>
          <w:p w14:paraId="12BD516C" w14:textId="77777777" w:rsidR="003562E6" w:rsidRPr="001E2829" w:rsidRDefault="003562E6" w:rsidP="005302C8"/>
        </w:tc>
      </w:tr>
      <w:tr w:rsidR="003562E6" w:rsidRPr="001E2829" w14:paraId="0BFFC4EB" w14:textId="77777777" w:rsidTr="002F3FBD">
        <w:tc>
          <w:tcPr>
            <w:tcW w:w="5415" w:type="dxa"/>
            <w:vAlign w:val="center"/>
          </w:tcPr>
          <w:p w14:paraId="28A0EAEC" w14:textId="77777777" w:rsidR="003562E6" w:rsidRPr="001E2829" w:rsidRDefault="001B7882" w:rsidP="00AD07A9">
            <w:pPr>
              <w:pStyle w:val="Numberbullet2"/>
              <w:numPr>
                <w:ilvl w:val="0"/>
                <w:numId w:val="586"/>
              </w:numPr>
            </w:pPr>
            <w:r w:rsidRPr="001E2829">
              <w:t>in preparations specifically for use on anal or genital area.</w:t>
            </w:r>
          </w:p>
        </w:tc>
        <w:tc>
          <w:tcPr>
            <w:tcW w:w="1646" w:type="dxa"/>
          </w:tcPr>
          <w:p w14:paraId="406116E2" w14:textId="77777777" w:rsidR="003562E6" w:rsidRPr="001E2829" w:rsidRDefault="001B7882" w:rsidP="001F0E63">
            <w:r w:rsidRPr="001E2829">
              <w:t>36</w:t>
            </w:r>
          </w:p>
        </w:tc>
        <w:tc>
          <w:tcPr>
            <w:tcW w:w="1659" w:type="dxa"/>
          </w:tcPr>
          <w:p w14:paraId="67B7A9F3" w14:textId="77777777" w:rsidR="003562E6" w:rsidRPr="001E2829" w:rsidRDefault="003562E6" w:rsidP="005302C8"/>
        </w:tc>
      </w:tr>
      <w:tr w:rsidR="003562E6" w:rsidRPr="001E2829" w14:paraId="66F09016" w14:textId="77777777" w:rsidTr="002F3FBD">
        <w:tc>
          <w:tcPr>
            <w:tcW w:w="5415" w:type="dxa"/>
            <w:vAlign w:val="center"/>
          </w:tcPr>
          <w:p w14:paraId="6E322596" w14:textId="77777777" w:rsidR="003562E6" w:rsidRPr="001E2829" w:rsidRDefault="001B7882" w:rsidP="006A4F8E">
            <w:pPr>
              <w:pStyle w:val="Numberbullet2"/>
            </w:pPr>
            <w:r w:rsidRPr="001E2829">
              <w:t>in other liquid preparations when included in Schedule 2 or Schedule 3.</w:t>
            </w:r>
          </w:p>
        </w:tc>
        <w:tc>
          <w:tcPr>
            <w:tcW w:w="1646" w:type="dxa"/>
          </w:tcPr>
          <w:p w14:paraId="14D8F0DE" w14:textId="77777777" w:rsidR="003562E6" w:rsidRPr="001E2829" w:rsidRDefault="001B7882" w:rsidP="005302C8">
            <w:r w:rsidRPr="001E2829">
              <w:t>31</w:t>
            </w:r>
          </w:p>
        </w:tc>
        <w:tc>
          <w:tcPr>
            <w:tcW w:w="1659" w:type="dxa"/>
          </w:tcPr>
          <w:p w14:paraId="619D3469" w14:textId="77777777" w:rsidR="003562E6" w:rsidRPr="001E2829" w:rsidRDefault="003562E6" w:rsidP="005302C8"/>
        </w:tc>
      </w:tr>
      <w:tr w:rsidR="003562E6" w:rsidRPr="001E2829" w14:paraId="6C947749" w14:textId="77777777" w:rsidTr="002F3FBD">
        <w:tc>
          <w:tcPr>
            <w:tcW w:w="5415" w:type="dxa"/>
            <w:vAlign w:val="center"/>
          </w:tcPr>
          <w:p w14:paraId="35D48412" w14:textId="77777777" w:rsidR="003562E6" w:rsidRPr="001E2829" w:rsidRDefault="001B7882" w:rsidP="006A4F8E">
            <w:pPr>
              <w:pStyle w:val="Numberbullet2"/>
            </w:pPr>
            <w:r w:rsidRPr="001E2829">
              <w:t>in other solid or semi-solid preparations when included in Schedule 2.</w:t>
            </w:r>
          </w:p>
        </w:tc>
        <w:tc>
          <w:tcPr>
            <w:tcW w:w="1646" w:type="dxa"/>
          </w:tcPr>
          <w:p w14:paraId="34DB657B" w14:textId="77777777" w:rsidR="003562E6" w:rsidRPr="001E2829" w:rsidRDefault="001B7882" w:rsidP="005302C8">
            <w:r w:rsidRPr="001E2829">
              <w:t>30</w:t>
            </w:r>
          </w:p>
        </w:tc>
        <w:tc>
          <w:tcPr>
            <w:tcW w:w="1659" w:type="dxa"/>
          </w:tcPr>
          <w:p w14:paraId="5FD0E956" w14:textId="77777777" w:rsidR="003562E6" w:rsidRPr="001E2829" w:rsidRDefault="003562E6" w:rsidP="005302C8"/>
        </w:tc>
      </w:tr>
      <w:tr w:rsidR="004F7848" w:rsidRPr="001E2829" w14:paraId="0023542A" w14:textId="77777777" w:rsidTr="002F3FBD">
        <w:tc>
          <w:tcPr>
            <w:tcW w:w="5415" w:type="dxa"/>
          </w:tcPr>
          <w:p w14:paraId="16B10CB4" w14:textId="77777777" w:rsidR="004F7848" w:rsidRPr="001E2829" w:rsidRDefault="004F7848" w:rsidP="00EE3A00">
            <w:r w:rsidRPr="001E2829">
              <w:t>POLIHEXANIDE</w:t>
            </w:r>
            <w:r w:rsidR="00D479EF">
              <w:t>.</w:t>
            </w:r>
          </w:p>
        </w:tc>
        <w:tc>
          <w:tcPr>
            <w:tcW w:w="1646" w:type="dxa"/>
          </w:tcPr>
          <w:p w14:paraId="21411F7F" w14:textId="77777777" w:rsidR="004F7848" w:rsidRPr="001E2829" w:rsidRDefault="00B46C89" w:rsidP="00EE3A00">
            <w:r>
              <w:t>28</w:t>
            </w:r>
          </w:p>
        </w:tc>
        <w:tc>
          <w:tcPr>
            <w:tcW w:w="1659" w:type="dxa"/>
          </w:tcPr>
          <w:p w14:paraId="5A621743" w14:textId="77777777" w:rsidR="004F7848" w:rsidRPr="001E2829" w:rsidRDefault="004F7848" w:rsidP="00EE3A00">
            <w:r w:rsidRPr="001E2829">
              <w:t>1,4,8</w:t>
            </w:r>
          </w:p>
        </w:tc>
      </w:tr>
      <w:tr w:rsidR="004F7848" w:rsidRPr="001E2829" w14:paraId="7A59DBBD" w14:textId="77777777" w:rsidTr="002F3FBD">
        <w:tc>
          <w:tcPr>
            <w:tcW w:w="5415" w:type="dxa"/>
          </w:tcPr>
          <w:p w14:paraId="6660752B" w14:textId="77777777" w:rsidR="004F7848" w:rsidRPr="001E2829" w:rsidRDefault="004F7848" w:rsidP="00EE3A00">
            <w:r w:rsidRPr="001E2829">
              <w:t>POLYETHANOXY (15) TALLOW AMINE</w:t>
            </w:r>
            <w:r w:rsidR="00D479EF">
              <w:t>.</w:t>
            </w:r>
          </w:p>
        </w:tc>
        <w:tc>
          <w:tcPr>
            <w:tcW w:w="1646" w:type="dxa"/>
          </w:tcPr>
          <w:p w14:paraId="1D7BEF61" w14:textId="77777777" w:rsidR="004F7848" w:rsidRPr="001E2829" w:rsidRDefault="004F7848" w:rsidP="00EE3A00"/>
        </w:tc>
        <w:tc>
          <w:tcPr>
            <w:tcW w:w="1659" w:type="dxa"/>
          </w:tcPr>
          <w:p w14:paraId="369B2EA9" w14:textId="77777777" w:rsidR="004F7848" w:rsidRPr="001E2829" w:rsidRDefault="004F7848" w:rsidP="00EE3A00">
            <w:r w:rsidRPr="001E2829">
              <w:t>1,4</w:t>
            </w:r>
          </w:p>
        </w:tc>
      </w:tr>
      <w:tr w:rsidR="004F7848" w:rsidRPr="001E2829" w14:paraId="195CA991" w14:textId="77777777" w:rsidTr="002F3FBD">
        <w:tc>
          <w:tcPr>
            <w:tcW w:w="5415" w:type="dxa"/>
          </w:tcPr>
          <w:p w14:paraId="644FD366" w14:textId="77777777" w:rsidR="004F7848" w:rsidRPr="001E2829" w:rsidRDefault="004F7848" w:rsidP="004F7848">
            <w:r w:rsidRPr="001E2829">
              <w:t xml:space="preserve">POLY(OXY-1,2-ETHANEDIYL), </w:t>
            </w:r>
            <w:r w:rsidRPr="00C715CB">
              <w:rPr>
                <w:i/>
              </w:rPr>
              <w:t>Α</w:t>
            </w:r>
            <w:r w:rsidRPr="001E2829">
              <w:t xml:space="preserve"> -[2-[(2-HYDROXYETHYL)AMINO] -2-OXOETHYL]- </w:t>
            </w:r>
            <w:r w:rsidRPr="00C715CB">
              <w:rPr>
                <w:i/>
              </w:rPr>
              <w:t>Α</w:t>
            </w:r>
            <w:r w:rsidRPr="001E2829">
              <w:t xml:space="preserve"> -HYDROXY-,MONO-C</w:t>
            </w:r>
            <w:r w:rsidRPr="00C32970">
              <w:rPr>
                <w:vertAlign w:val="subscript"/>
              </w:rPr>
              <w:t xml:space="preserve">13-15 </w:t>
            </w:r>
            <w:r w:rsidRPr="001E2829">
              <w:t>-ALKYL ETHERS</w:t>
            </w:r>
          </w:p>
        </w:tc>
        <w:tc>
          <w:tcPr>
            <w:tcW w:w="1646" w:type="dxa"/>
          </w:tcPr>
          <w:p w14:paraId="656DE611" w14:textId="77777777" w:rsidR="004F7848" w:rsidRPr="001E2829" w:rsidRDefault="004F7848" w:rsidP="00EE3A00">
            <w:r w:rsidRPr="001E2829">
              <w:t>5,88</w:t>
            </w:r>
          </w:p>
        </w:tc>
        <w:tc>
          <w:tcPr>
            <w:tcW w:w="1659" w:type="dxa"/>
          </w:tcPr>
          <w:p w14:paraId="441FF73D" w14:textId="77777777" w:rsidR="004F7848" w:rsidRPr="001E2829" w:rsidRDefault="004F7848" w:rsidP="00EE3A00">
            <w:r w:rsidRPr="001E2829">
              <w:t>1,5</w:t>
            </w:r>
          </w:p>
        </w:tc>
      </w:tr>
      <w:tr w:rsidR="004F7848" w:rsidRPr="001E2829" w14:paraId="6E0909D5" w14:textId="77777777" w:rsidTr="002F3FBD">
        <w:tc>
          <w:tcPr>
            <w:tcW w:w="5415" w:type="dxa"/>
          </w:tcPr>
          <w:p w14:paraId="12E1E151" w14:textId="77777777" w:rsidR="004F7848" w:rsidRPr="001E2829" w:rsidRDefault="004F7848" w:rsidP="005302C8">
            <w:r w:rsidRPr="001E2829">
              <w:t>POTASSIUM HYDROXIDE</w:t>
            </w:r>
          </w:p>
        </w:tc>
        <w:tc>
          <w:tcPr>
            <w:tcW w:w="1646" w:type="dxa"/>
          </w:tcPr>
          <w:p w14:paraId="7E8D9865" w14:textId="77777777" w:rsidR="004F7848" w:rsidRPr="001E2829" w:rsidRDefault="004F7848" w:rsidP="005302C8"/>
        </w:tc>
        <w:tc>
          <w:tcPr>
            <w:tcW w:w="1659" w:type="dxa"/>
          </w:tcPr>
          <w:p w14:paraId="191C4ED5" w14:textId="77777777" w:rsidR="004F7848" w:rsidRPr="001E2829" w:rsidRDefault="004F7848" w:rsidP="005302C8"/>
        </w:tc>
      </w:tr>
      <w:tr w:rsidR="004F7848" w:rsidRPr="001E2829" w14:paraId="3D839589" w14:textId="77777777" w:rsidTr="002F3FBD">
        <w:tc>
          <w:tcPr>
            <w:tcW w:w="5415" w:type="dxa"/>
            <w:vAlign w:val="center"/>
          </w:tcPr>
          <w:p w14:paraId="6BCB2304" w14:textId="77777777" w:rsidR="004F7848" w:rsidRPr="001E2829" w:rsidRDefault="004F7848" w:rsidP="00AD07A9">
            <w:pPr>
              <w:pStyle w:val="Numberbullet2"/>
              <w:numPr>
                <w:ilvl w:val="0"/>
                <w:numId w:val="587"/>
              </w:numPr>
            </w:pPr>
            <w:r w:rsidRPr="001E2829">
              <w:t>in preparations containing 0.5 per cent or less of potassium hydroxide.</w:t>
            </w:r>
          </w:p>
        </w:tc>
        <w:tc>
          <w:tcPr>
            <w:tcW w:w="1646" w:type="dxa"/>
          </w:tcPr>
          <w:p w14:paraId="6B0B4D5B" w14:textId="77777777" w:rsidR="004F7848" w:rsidRPr="001E2829" w:rsidRDefault="004F7848" w:rsidP="00EE3A00">
            <w:r w:rsidRPr="001E2829">
              <w:t>5</w:t>
            </w:r>
          </w:p>
        </w:tc>
        <w:tc>
          <w:tcPr>
            <w:tcW w:w="1659" w:type="dxa"/>
          </w:tcPr>
          <w:p w14:paraId="2BA39478" w14:textId="77777777" w:rsidR="004F7848" w:rsidRPr="001E2829" w:rsidRDefault="004F7848" w:rsidP="00EE3A00">
            <w:r w:rsidRPr="001E2829">
              <w:t>1,4,6</w:t>
            </w:r>
          </w:p>
        </w:tc>
      </w:tr>
      <w:tr w:rsidR="004F7848" w:rsidRPr="001E2829" w14:paraId="40375C01" w14:textId="77777777" w:rsidTr="002F3FBD">
        <w:tc>
          <w:tcPr>
            <w:tcW w:w="5415" w:type="dxa"/>
            <w:vAlign w:val="center"/>
          </w:tcPr>
          <w:p w14:paraId="7C0C8FB8" w14:textId="77777777" w:rsidR="004F7848" w:rsidRPr="001E2829" w:rsidRDefault="004F7848" w:rsidP="006A4F8E">
            <w:pPr>
              <w:pStyle w:val="Numberbullet2"/>
            </w:pPr>
            <w:r w:rsidRPr="001E2829">
              <w:t>in solid preparations containing more than 0.5 per cent of potassium hydroxide.</w:t>
            </w:r>
          </w:p>
        </w:tc>
        <w:tc>
          <w:tcPr>
            <w:tcW w:w="1646" w:type="dxa"/>
          </w:tcPr>
          <w:p w14:paraId="08F275B7" w14:textId="77777777" w:rsidR="004F7848" w:rsidRPr="001E2829" w:rsidRDefault="004F7848" w:rsidP="00EE3A00">
            <w:r w:rsidRPr="001E2829">
              <w:t>2,10,78</w:t>
            </w:r>
          </w:p>
        </w:tc>
        <w:tc>
          <w:tcPr>
            <w:tcW w:w="1659" w:type="dxa"/>
          </w:tcPr>
          <w:p w14:paraId="589AA84C" w14:textId="77777777" w:rsidR="004F7848" w:rsidRPr="001E2829" w:rsidRDefault="004F7848" w:rsidP="00EE3A00">
            <w:r w:rsidRPr="001E2829">
              <w:t>3,5,28</w:t>
            </w:r>
          </w:p>
        </w:tc>
      </w:tr>
      <w:tr w:rsidR="004F7848" w:rsidRPr="001E2829" w14:paraId="456280A7" w14:textId="77777777" w:rsidTr="002F3FBD">
        <w:tc>
          <w:tcPr>
            <w:tcW w:w="5415" w:type="dxa"/>
            <w:vAlign w:val="center"/>
          </w:tcPr>
          <w:p w14:paraId="26D15786" w14:textId="77777777" w:rsidR="004F7848" w:rsidRPr="001E2829" w:rsidRDefault="004F7848" w:rsidP="006A4F8E">
            <w:pPr>
              <w:pStyle w:val="Numberbullet2"/>
            </w:pPr>
            <w:r w:rsidRPr="001E2829">
              <w:t>in liquid preparations containing more than 0.5 per cent of potassium hydroxide.</w:t>
            </w:r>
          </w:p>
        </w:tc>
        <w:tc>
          <w:tcPr>
            <w:tcW w:w="1646" w:type="dxa"/>
          </w:tcPr>
          <w:p w14:paraId="48177C42" w14:textId="77777777" w:rsidR="004F7848" w:rsidRPr="001E2829" w:rsidRDefault="004F7848" w:rsidP="00EE3A00">
            <w:r w:rsidRPr="001E2829">
              <w:t>2,10,78</w:t>
            </w:r>
          </w:p>
        </w:tc>
        <w:tc>
          <w:tcPr>
            <w:tcW w:w="1659" w:type="dxa"/>
          </w:tcPr>
          <w:p w14:paraId="4806BBE1" w14:textId="77777777" w:rsidR="004F7848" w:rsidRPr="001E2829" w:rsidRDefault="004F7848" w:rsidP="00EE3A00">
            <w:r w:rsidRPr="001E2829">
              <w:t>3,5</w:t>
            </w:r>
          </w:p>
        </w:tc>
      </w:tr>
      <w:tr w:rsidR="000139EF" w:rsidRPr="001E2829" w14:paraId="2AA16AA3" w14:textId="77777777" w:rsidTr="002F3FBD">
        <w:tc>
          <w:tcPr>
            <w:tcW w:w="5415" w:type="dxa"/>
          </w:tcPr>
          <w:p w14:paraId="6EEE5F4E" w14:textId="77777777" w:rsidR="000139EF" w:rsidRPr="001E2829" w:rsidRDefault="000139EF" w:rsidP="00EE3A00">
            <w:r w:rsidRPr="001E2829">
              <w:t>POTASSIUM PERSULFATE</w:t>
            </w:r>
            <w:r w:rsidR="00D479EF">
              <w:t>.</w:t>
            </w:r>
          </w:p>
        </w:tc>
        <w:tc>
          <w:tcPr>
            <w:tcW w:w="1646" w:type="dxa"/>
          </w:tcPr>
          <w:p w14:paraId="49CB2EF8" w14:textId="77777777" w:rsidR="000139EF" w:rsidRPr="001E2829" w:rsidRDefault="000139EF" w:rsidP="00EE3A00">
            <w:r w:rsidRPr="001E2829">
              <w:t>5,21,25</w:t>
            </w:r>
          </w:p>
        </w:tc>
        <w:tc>
          <w:tcPr>
            <w:tcW w:w="1659" w:type="dxa"/>
          </w:tcPr>
          <w:p w14:paraId="12D5AED9" w14:textId="77777777" w:rsidR="000139EF" w:rsidRPr="001E2829" w:rsidRDefault="000139EF" w:rsidP="00EE3A00">
            <w:r w:rsidRPr="001E2829">
              <w:t>1,5,23,33,34</w:t>
            </w:r>
          </w:p>
        </w:tc>
      </w:tr>
      <w:tr w:rsidR="000139EF" w:rsidRPr="001E2829" w14:paraId="7617ED1C" w14:textId="77777777" w:rsidTr="002F3FBD">
        <w:tc>
          <w:tcPr>
            <w:tcW w:w="5415" w:type="dxa"/>
          </w:tcPr>
          <w:p w14:paraId="0D84C4B6" w14:textId="77777777" w:rsidR="000139EF" w:rsidRPr="001E2829" w:rsidRDefault="000139EF" w:rsidP="00EE3A00">
            <w:r w:rsidRPr="001E2829">
              <w:t>POTASSIUM SULFIDE</w:t>
            </w:r>
            <w:r w:rsidR="00D479EF">
              <w:t>.</w:t>
            </w:r>
          </w:p>
        </w:tc>
        <w:tc>
          <w:tcPr>
            <w:tcW w:w="1646" w:type="dxa"/>
          </w:tcPr>
          <w:p w14:paraId="397B3742" w14:textId="77777777" w:rsidR="000139EF" w:rsidRPr="001E2829" w:rsidRDefault="000139EF" w:rsidP="00EE3A00">
            <w:r w:rsidRPr="001E2829">
              <w:t>2</w:t>
            </w:r>
          </w:p>
        </w:tc>
        <w:tc>
          <w:tcPr>
            <w:tcW w:w="1659" w:type="dxa"/>
          </w:tcPr>
          <w:p w14:paraId="4703C135" w14:textId="77777777" w:rsidR="000139EF" w:rsidRPr="001E2829" w:rsidRDefault="000139EF" w:rsidP="00EE3A00">
            <w:r w:rsidRPr="001E2829">
              <w:t>1,4</w:t>
            </w:r>
          </w:p>
        </w:tc>
      </w:tr>
      <w:tr w:rsidR="000139EF" w:rsidRPr="001E2829" w14:paraId="219939E8" w14:textId="77777777" w:rsidTr="002F3FBD">
        <w:tc>
          <w:tcPr>
            <w:tcW w:w="5415" w:type="dxa"/>
          </w:tcPr>
          <w:p w14:paraId="0EF049BB" w14:textId="77777777" w:rsidR="000139EF" w:rsidRPr="001E2829" w:rsidRDefault="000139EF" w:rsidP="00EE3A00">
            <w:r w:rsidRPr="001E2829">
              <w:t>PROPIONIC ACID when in Schedule 6.</w:t>
            </w:r>
          </w:p>
        </w:tc>
        <w:tc>
          <w:tcPr>
            <w:tcW w:w="1646" w:type="dxa"/>
          </w:tcPr>
          <w:p w14:paraId="33493678" w14:textId="77777777" w:rsidR="000139EF" w:rsidRPr="001E2829" w:rsidRDefault="000139EF" w:rsidP="00EE3A00">
            <w:r w:rsidRPr="001E2829">
              <w:t>2</w:t>
            </w:r>
          </w:p>
        </w:tc>
        <w:tc>
          <w:tcPr>
            <w:tcW w:w="1659" w:type="dxa"/>
          </w:tcPr>
          <w:p w14:paraId="1ABB6187" w14:textId="77777777" w:rsidR="000139EF" w:rsidRPr="001E2829" w:rsidRDefault="000139EF" w:rsidP="00EE3A00">
            <w:r w:rsidRPr="001E2829">
              <w:t>1,4</w:t>
            </w:r>
          </w:p>
        </w:tc>
      </w:tr>
      <w:tr w:rsidR="00F44B18" w:rsidRPr="001E2829" w14:paraId="52A4E020" w14:textId="77777777" w:rsidTr="002F3FBD">
        <w:tc>
          <w:tcPr>
            <w:tcW w:w="5415" w:type="dxa"/>
          </w:tcPr>
          <w:p w14:paraId="0E4F4629" w14:textId="77777777" w:rsidR="00F44B18" w:rsidRPr="001E2829" w:rsidRDefault="00F44B18" w:rsidP="00EE3A00">
            <w:r w:rsidRPr="00F44B18">
              <w:t>n-PROPYL ALCOHOL</w:t>
            </w:r>
            <w:r w:rsidR="00D479EF">
              <w:t>.</w:t>
            </w:r>
          </w:p>
        </w:tc>
        <w:tc>
          <w:tcPr>
            <w:tcW w:w="1646" w:type="dxa"/>
          </w:tcPr>
          <w:p w14:paraId="1243544F" w14:textId="77777777" w:rsidR="00F44B18" w:rsidRPr="001E2829" w:rsidRDefault="00F44B18" w:rsidP="00EE3A00">
            <w:r>
              <w:t>5</w:t>
            </w:r>
          </w:p>
        </w:tc>
        <w:tc>
          <w:tcPr>
            <w:tcW w:w="1659" w:type="dxa"/>
          </w:tcPr>
          <w:p w14:paraId="3C062421" w14:textId="77777777" w:rsidR="00F44B18" w:rsidRPr="001E2829" w:rsidRDefault="00F44B18" w:rsidP="00EE3A00">
            <w:r>
              <w:t>1, 9</w:t>
            </w:r>
          </w:p>
        </w:tc>
      </w:tr>
      <w:tr w:rsidR="00220155" w:rsidRPr="001E2829" w14:paraId="4E00B440" w14:textId="77777777" w:rsidTr="002F3FBD">
        <w:tc>
          <w:tcPr>
            <w:tcW w:w="5415" w:type="dxa"/>
          </w:tcPr>
          <w:p w14:paraId="1A37192C" w14:textId="77777777" w:rsidR="00220155" w:rsidRPr="00F44B18" w:rsidRDefault="00220155" w:rsidP="00EE3A00">
            <w:r>
              <w:t>QUININE</w:t>
            </w:r>
            <w:r w:rsidR="00D479EF">
              <w:t>.</w:t>
            </w:r>
          </w:p>
        </w:tc>
        <w:tc>
          <w:tcPr>
            <w:tcW w:w="1646" w:type="dxa"/>
          </w:tcPr>
          <w:p w14:paraId="4ECD75E4" w14:textId="77777777" w:rsidR="00220155" w:rsidRDefault="00220155" w:rsidP="00EE3A00">
            <w:r>
              <w:t>28</w:t>
            </w:r>
          </w:p>
        </w:tc>
        <w:tc>
          <w:tcPr>
            <w:tcW w:w="1659" w:type="dxa"/>
          </w:tcPr>
          <w:p w14:paraId="3B307B8D" w14:textId="77777777" w:rsidR="00220155" w:rsidRDefault="00220155" w:rsidP="00EE3A00"/>
        </w:tc>
      </w:tr>
      <w:tr w:rsidR="00CC2B05" w:rsidRPr="001E2829" w14:paraId="62BDFFF1" w14:textId="77777777" w:rsidTr="002F3FBD">
        <w:tc>
          <w:tcPr>
            <w:tcW w:w="5415" w:type="dxa"/>
          </w:tcPr>
          <w:p w14:paraId="0C0FE7E6" w14:textId="77777777" w:rsidR="00CC2B05" w:rsidRPr="00F44B18" w:rsidRDefault="00CC2B05" w:rsidP="00EE3A00">
            <w:r>
              <w:t>QUINOLINE</w:t>
            </w:r>
            <w:r w:rsidR="00D479EF">
              <w:t>.</w:t>
            </w:r>
          </w:p>
        </w:tc>
        <w:tc>
          <w:tcPr>
            <w:tcW w:w="1646" w:type="dxa"/>
          </w:tcPr>
          <w:p w14:paraId="59402491" w14:textId="77777777" w:rsidR="00CC2B05" w:rsidRDefault="00CC2B05" w:rsidP="00EE3A00">
            <w:r>
              <w:t>79</w:t>
            </w:r>
          </w:p>
        </w:tc>
        <w:tc>
          <w:tcPr>
            <w:tcW w:w="1659" w:type="dxa"/>
          </w:tcPr>
          <w:p w14:paraId="0CC7A97E" w14:textId="77777777" w:rsidR="00CC2B05" w:rsidRDefault="00CC2B05" w:rsidP="00EE3A00">
            <w:r>
              <w:t>1, 4</w:t>
            </w:r>
          </w:p>
        </w:tc>
      </w:tr>
      <w:tr w:rsidR="000139EF" w:rsidRPr="001E2829" w14:paraId="0CDD4CFF" w14:textId="77777777" w:rsidTr="002F3FBD">
        <w:tc>
          <w:tcPr>
            <w:tcW w:w="5415" w:type="dxa"/>
          </w:tcPr>
          <w:p w14:paraId="2E10B118" w14:textId="77777777" w:rsidR="000139EF" w:rsidRPr="001E2829" w:rsidRDefault="000139EF" w:rsidP="00EE3A00">
            <w:r w:rsidRPr="001E2829">
              <w:t>RANITIDINE when included in Schedule 2.</w:t>
            </w:r>
          </w:p>
        </w:tc>
        <w:tc>
          <w:tcPr>
            <w:tcW w:w="1646" w:type="dxa"/>
          </w:tcPr>
          <w:p w14:paraId="5166B8D0" w14:textId="77777777" w:rsidR="000139EF" w:rsidRPr="001E2829" w:rsidRDefault="000139EF" w:rsidP="00EE3A00">
            <w:r w:rsidRPr="001E2829">
              <w:t>96</w:t>
            </w:r>
          </w:p>
        </w:tc>
        <w:tc>
          <w:tcPr>
            <w:tcW w:w="1659" w:type="dxa"/>
          </w:tcPr>
          <w:p w14:paraId="6CCCEE42" w14:textId="77777777" w:rsidR="000139EF" w:rsidRPr="001E2829" w:rsidRDefault="000139EF" w:rsidP="00EE3A00"/>
        </w:tc>
      </w:tr>
      <w:tr w:rsidR="00875401" w:rsidRPr="001E2829" w14:paraId="51CBAF83" w14:textId="77777777" w:rsidTr="002F3FBD">
        <w:tc>
          <w:tcPr>
            <w:tcW w:w="5415" w:type="dxa"/>
          </w:tcPr>
          <w:p w14:paraId="20DF7F39" w14:textId="77777777" w:rsidR="00875401" w:rsidRDefault="00875401">
            <w:r w:rsidRPr="00875401">
              <w:t>RESORCINOL</w:t>
            </w:r>
            <w:r w:rsidR="00D479EF">
              <w:t>.</w:t>
            </w:r>
          </w:p>
        </w:tc>
        <w:tc>
          <w:tcPr>
            <w:tcW w:w="1646" w:type="dxa"/>
          </w:tcPr>
          <w:p w14:paraId="3920641B" w14:textId="77777777" w:rsidR="00875401" w:rsidRDefault="00875401" w:rsidP="000139EF">
            <w:pPr>
              <w:tabs>
                <w:tab w:val="left" w:pos="1320"/>
              </w:tabs>
            </w:pPr>
            <w:r>
              <w:t>19,28,79</w:t>
            </w:r>
          </w:p>
        </w:tc>
        <w:tc>
          <w:tcPr>
            <w:tcW w:w="1659" w:type="dxa"/>
          </w:tcPr>
          <w:p w14:paraId="2AAD34B4" w14:textId="77777777" w:rsidR="00875401" w:rsidRDefault="00875401">
            <w:r>
              <w:t>1,3,4</w:t>
            </w:r>
          </w:p>
        </w:tc>
      </w:tr>
      <w:tr w:rsidR="00AD0433" w:rsidRPr="001E2829" w14:paraId="4086FBEF" w14:textId="77777777" w:rsidTr="002F3FBD">
        <w:tc>
          <w:tcPr>
            <w:tcW w:w="5415" w:type="dxa"/>
          </w:tcPr>
          <w:p w14:paraId="0E19116E" w14:textId="77777777" w:rsidR="00AD0433" w:rsidRPr="001E2829" w:rsidRDefault="00AD0433">
            <w:r>
              <w:t>ROSIN</w:t>
            </w:r>
            <w:r w:rsidR="00D479EF">
              <w:t>.</w:t>
            </w:r>
          </w:p>
        </w:tc>
        <w:tc>
          <w:tcPr>
            <w:tcW w:w="1646" w:type="dxa"/>
          </w:tcPr>
          <w:p w14:paraId="72BE5E75" w14:textId="77777777" w:rsidR="00AD0433" w:rsidRPr="001E2829" w:rsidRDefault="00AD0433" w:rsidP="000139EF">
            <w:pPr>
              <w:tabs>
                <w:tab w:val="left" w:pos="1320"/>
              </w:tabs>
            </w:pPr>
            <w:r>
              <w:t>108</w:t>
            </w:r>
          </w:p>
        </w:tc>
        <w:tc>
          <w:tcPr>
            <w:tcW w:w="1659" w:type="dxa"/>
          </w:tcPr>
          <w:p w14:paraId="0C3AA2DF" w14:textId="77777777" w:rsidR="00AD0433" w:rsidRPr="001E2829" w:rsidRDefault="00AD0433">
            <w:r>
              <w:t>37</w:t>
            </w:r>
          </w:p>
        </w:tc>
      </w:tr>
      <w:tr w:rsidR="000139EF" w:rsidRPr="001E2829" w14:paraId="53862AB9" w14:textId="77777777" w:rsidTr="002F3FBD">
        <w:tc>
          <w:tcPr>
            <w:tcW w:w="5415" w:type="dxa"/>
          </w:tcPr>
          <w:p w14:paraId="157BDF23" w14:textId="77777777" w:rsidR="000139EF" w:rsidRPr="001E2829" w:rsidRDefault="000139EF">
            <w:r w:rsidRPr="001E2829">
              <w:t>SAFROLE</w:t>
            </w:r>
          </w:p>
        </w:tc>
        <w:tc>
          <w:tcPr>
            <w:tcW w:w="1646" w:type="dxa"/>
          </w:tcPr>
          <w:p w14:paraId="4C2BF6FD" w14:textId="77777777" w:rsidR="000139EF" w:rsidRPr="001E2829" w:rsidRDefault="000139EF" w:rsidP="000139EF">
            <w:pPr>
              <w:tabs>
                <w:tab w:val="left" w:pos="1320"/>
              </w:tabs>
            </w:pPr>
          </w:p>
        </w:tc>
        <w:tc>
          <w:tcPr>
            <w:tcW w:w="1659" w:type="dxa"/>
          </w:tcPr>
          <w:p w14:paraId="4DAF275E" w14:textId="77777777" w:rsidR="000139EF" w:rsidRPr="001E2829" w:rsidRDefault="000139EF"/>
        </w:tc>
      </w:tr>
      <w:tr w:rsidR="000139EF" w:rsidRPr="001E2829" w14:paraId="4BBCCDE3" w14:textId="77777777" w:rsidTr="002F3FBD">
        <w:tc>
          <w:tcPr>
            <w:tcW w:w="5415" w:type="dxa"/>
            <w:vAlign w:val="center"/>
          </w:tcPr>
          <w:p w14:paraId="5D21D26C" w14:textId="77777777" w:rsidR="000139EF" w:rsidRPr="001E2829" w:rsidRDefault="000139EF" w:rsidP="00AD07A9">
            <w:pPr>
              <w:pStyle w:val="Numberbullet2"/>
              <w:numPr>
                <w:ilvl w:val="0"/>
                <w:numId w:val="588"/>
              </w:numPr>
            </w:pPr>
            <w:r w:rsidRPr="001E2829">
              <w:t>in preparations for therapeutic use.</w:t>
            </w:r>
          </w:p>
        </w:tc>
        <w:tc>
          <w:tcPr>
            <w:tcW w:w="1646" w:type="dxa"/>
          </w:tcPr>
          <w:p w14:paraId="7592638E" w14:textId="77777777" w:rsidR="000139EF" w:rsidRPr="001E2829" w:rsidRDefault="000139EF" w:rsidP="005302C8"/>
        </w:tc>
        <w:tc>
          <w:tcPr>
            <w:tcW w:w="1659" w:type="dxa"/>
          </w:tcPr>
          <w:p w14:paraId="0C023520" w14:textId="77777777" w:rsidR="000139EF" w:rsidRPr="001E2829" w:rsidRDefault="000139EF" w:rsidP="005302C8">
            <w:r w:rsidRPr="001E2829">
              <w:t>1</w:t>
            </w:r>
          </w:p>
        </w:tc>
      </w:tr>
      <w:tr w:rsidR="000139EF" w:rsidRPr="001E2829" w14:paraId="2A9265D2" w14:textId="77777777" w:rsidTr="002F3FBD">
        <w:tc>
          <w:tcPr>
            <w:tcW w:w="5415" w:type="dxa"/>
            <w:vAlign w:val="center"/>
          </w:tcPr>
          <w:p w14:paraId="25335F53" w14:textId="77777777" w:rsidR="000139EF" w:rsidRPr="001E2829" w:rsidRDefault="000139EF" w:rsidP="006A4F8E">
            <w:pPr>
              <w:pStyle w:val="Numberbullet2"/>
            </w:pPr>
            <w:r w:rsidRPr="001E2829">
              <w:t>other than for therapeutic use.</w:t>
            </w:r>
          </w:p>
        </w:tc>
        <w:tc>
          <w:tcPr>
            <w:tcW w:w="1646" w:type="dxa"/>
          </w:tcPr>
          <w:p w14:paraId="3EDCAF2C" w14:textId="77777777" w:rsidR="000139EF" w:rsidRPr="001E2829" w:rsidRDefault="000139EF" w:rsidP="005302C8"/>
        </w:tc>
        <w:tc>
          <w:tcPr>
            <w:tcW w:w="1659" w:type="dxa"/>
          </w:tcPr>
          <w:p w14:paraId="3338F16B" w14:textId="77777777" w:rsidR="000139EF" w:rsidRPr="001E2829" w:rsidRDefault="000139EF" w:rsidP="005302C8">
            <w:r w:rsidRPr="001E2829">
              <w:t>1,4</w:t>
            </w:r>
          </w:p>
        </w:tc>
      </w:tr>
      <w:tr w:rsidR="000139EF" w:rsidRPr="001E2829" w14:paraId="43A4AF94" w14:textId="77777777" w:rsidTr="002F3FBD">
        <w:tc>
          <w:tcPr>
            <w:tcW w:w="5415" w:type="dxa"/>
          </w:tcPr>
          <w:p w14:paraId="4D58FBDC" w14:textId="77777777" w:rsidR="000139EF" w:rsidRPr="001E2829" w:rsidRDefault="000139EF" w:rsidP="00C715CB">
            <w:pPr>
              <w:pStyle w:val="Normal-hanging"/>
              <w:ind w:left="0" w:firstLine="0"/>
            </w:pPr>
            <w:r w:rsidRPr="001E2829">
              <w:t>SALBUTAMOL in metered aerosols or in dry powder formulations.</w:t>
            </w:r>
          </w:p>
        </w:tc>
        <w:tc>
          <w:tcPr>
            <w:tcW w:w="1646" w:type="dxa"/>
          </w:tcPr>
          <w:p w14:paraId="69C30734" w14:textId="77777777" w:rsidR="000139EF" w:rsidRPr="001E2829" w:rsidRDefault="000139EF" w:rsidP="005302C8">
            <w:r w:rsidRPr="001E2829">
              <w:t>32</w:t>
            </w:r>
          </w:p>
        </w:tc>
        <w:tc>
          <w:tcPr>
            <w:tcW w:w="1659" w:type="dxa"/>
          </w:tcPr>
          <w:p w14:paraId="79F83F63" w14:textId="77777777" w:rsidR="000139EF" w:rsidRPr="001E2829" w:rsidRDefault="000139EF" w:rsidP="005302C8"/>
        </w:tc>
      </w:tr>
      <w:tr w:rsidR="00981489" w:rsidRPr="001E2829" w14:paraId="161068C7" w14:textId="77777777" w:rsidTr="002F3FBD">
        <w:tc>
          <w:tcPr>
            <w:tcW w:w="5415" w:type="dxa"/>
          </w:tcPr>
          <w:p w14:paraId="1FF088ED" w14:textId="77777777" w:rsidR="00981489" w:rsidRPr="001E2829" w:rsidRDefault="00981489" w:rsidP="00EE3A00">
            <w:r w:rsidRPr="001E2829">
              <w:t>SALICYLAMIDE</w:t>
            </w:r>
            <w:r w:rsidR="00D479EF">
              <w:t>.</w:t>
            </w:r>
          </w:p>
        </w:tc>
        <w:tc>
          <w:tcPr>
            <w:tcW w:w="1646" w:type="dxa"/>
          </w:tcPr>
          <w:p w14:paraId="69C19C80" w14:textId="77777777" w:rsidR="00981489" w:rsidRPr="001E2829" w:rsidRDefault="00981489" w:rsidP="00EE3A00">
            <w:r w:rsidRPr="001E2829">
              <w:t>34 or 35</w:t>
            </w:r>
          </w:p>
        </w:tc>
        <w:tc>
          <w:tcPr>
            <w:tcW w:w="1659" w:type="dxa"/>
          </w:tcPr>
          <w:p w14:paraId="439DC160" w14:textId="77777777" w:rsidR="00981489" w:rsidRPr="001E2829" w:rsidRDefault="00981489" w:rsidP="005302C8"/>
        </w:tc>
      </w:tr>
      <w:tr w:rsidR="000139EF" w:rsidRPr="001E2829" w14:paraId="266F4745" w14:textId="77777777" w:rsidTr="002F3FBD">
        <w:tc>
          <w:tcPr>
            <w:tcW w:w="5415" w:type="dxa"/>
          </w:tcPr>
          <w:p w14:paraId="0E905929" w14:textId="77777777" w:rsidR="000139EF" w:rsidRPr="001E2829" w:rsidRDefault="00981489" w:rsidP="005302C8">
            <w:r w:rsidRPr="001E2829">
              <w:t>SASSAFRAS OIL</w:t>
            </w:r>
          </w:p>
        </w:tc>
        <w:tc>
          <w:tcPr>
            <w:tcW w:w="1646" w:type="dxa"/>
          </w:tcPr>
          <w:p w14:paraId="52B93C94" w14:textId="77777777" w:rsidR="000139EF" w:rsidRPr="001E2829" w:rsidRDefault="000139EF" w:rsidP="005302C8"/>
        </w:tc>
        <w:tc>
          <w:tcPr>
            <w:tcW w:w="1659" w:type="dxa"/>
          </w:tcPr>
          <w:p w14:paraId="2755ECEF" w14:textId="77777777" w:rsidR="000139EF" w:rsidRPr="001E2829" w:rsidRDefault="000139EF" w:rsidP="005302C8"/>
        </w:tc>
      </w:tr>
      <w:tr w:rsidR="000139EF" w:rsidRPr="001E2829" w14:paraId="149505E1" w14:textId="77777777" w:rsidTr="002F3FBD">
        <w:tc>
          <w:tcPr>
            <w:tcW w:w="5415" w:type="dxa"/>
            <w:vAlign w:val="center"/>
          </w:tcPr>
          <w:p w14:paraId="160DEF9F" w14:textId="77777777" w:rsidR="000139EF" w:rsidRPr="001E2829" w:rsidRDefault="00981489" w:rsidP="00AD07A9">
            <w:pPr>
              <w:pStyle w:val="Numberbullet2"/>
              <w:numPr>
                <w:ilvl w:val="0"/>
                <w:numId w:val="589"/>
              </w:numPr>
            </w:pPr>
            <w:r w:rsidRPr="001E2829">
              <w:t>in preparations for therapeutic use.</w:t>
            </w:r>
          </w:p>
        </w:tc>
        <w:tc>
          <w:tcPr>
            <w:tcW w:w="1646" w:type="dxa"/>
          </w:tcPr>
          <w:p w14:paraId="2FAE5A2A" w14:textId="77777777" w:rsidR="000139EF" w:rsidRPr="001E2829" w:rsidRDefault="000139EF" w:rsidP="005302C8"/>
        </w:tc>
        <w:tc>
          <w:tcPr>
            <w:tcW w:w="1659" w:type="dxa"/>
          </w:tcPr>
          <w:p w14:paraId="4EC5C7F6" w14:textId="77777777" w:rsidR="000139EF" w:rsidRPr="001E2829" w:rsidRDefault="00981489" w:rsidP="005302C8">
            <w:r w:rsidRPr="001E2829">
              <w:t>1</w:t>
            </w:r>
          </w:p>
        </w:tc>
      </w:tr>
      <w:tr w:rsidR="00981489" w:rsidRPr="001E2829" w14:paraId="7FC7A80B" w14:textId="77777777" w:rsidTr="002F3FBD">
        <w:tc>
          <w:tcPr>
            <w:tcW w:w="5415" w:type="dxa"/>
            <w:vAlign w:val="center"/>
          </w:tcPr>
          <w:p w14:paraId="340F5697" w14:textId="77777777" w:rsidR="00981489" w:rsidRPr="001E2829" w:rsidRDefault="00981489" w:rsidP="006A4F8E">
            <w:pPr>
              <w:pStyle w:val="Numberbullet2"/>
            </w:pPr>
            <w:r w:rsidRPr="001E2829">
              <w:t>other than for therapeutic use.</w:t>
            </w:r>
          </w:p>
        </w:tc>
        <w:tc>
          <w:tcPr>
            <w:tcW w:w="1646" w:type="dxa"/>
          </w:tcPr>
          <w:p w14:paraId="4B79AE21" w14:textId="77777777" w:rsidR="00981489" w:rsidRPr="001E2829" w:rsidRDefault="00981489" w:rsidP="005302C8"/>
        </w:tc>
        <w:tc>
          <w:tcPr>
            <w:tcW w:w="1659" w:type="dxa"/>
          </w:tcPr>
          <w:p w14:paraId="161A0893" w14:textId="77777777" w:rsidR="00981489" w:rsidRPr="001E2829" w:rsidRDefault="00981489" w:rsidP="005302C8">
            <w:r w:rsidRPr="001E2829">
              <w:t>1,4</w:t>
            </w:r>
          </w:p>
        </w:tc>
      </w:tr>
      <w:tr w:rsidR="000C62D5" w:rsidRPr="001E2829" w14:paraId="611945BD" w14:textId="77777777" w:rsidTr="002F3FBD">
        <w:tc>
          <w:tcPr>
            <w:tcW w:w="5415" w:type="dxa"/>
          </w:tcPr>
          <w:p w14:paraId="2986BA7D" w14:textId="77777777" w:rsidR="000C62D5" w:rsidRPr="001E2829" w:rsidRDefault="000C62D5" w:rsidP="00C715CB">
            <w:pPr>
              <w:pStyle w:val="Normal-hanging"/>
              <w:ind w:left="0" w:firstLine="0"/>
            </w:pPr>
            <w:r w:rsidRPr="001E2829">
              <w:t xml:space="preserve">SELENIUM COMPOUNDS </w:t>
            </w:r>
            <w:r w:rsidR="004E3AC5" w:rsidRPr="001E2829">
              <w:rPr>
                <w:b/>
              </w:rPr>
              <w:t>except</w:t>
            </w:r>
            <w:r w:rsidRPr="001E2829">
              <w:t xml:space="preserve"> when for therapeutic use (human or animal).</w:t>
            </w:r>
          </w:p>
        </w:tc>
        <w:tc>
          <w:tcPr>
            <w:tcW w:w="1646" w:type="dxa"/>
          </w:tcPr>
          <w:p w14:paraId="30AD1711" w14:textId="77777777" w:rsidR="000C62D5" w:rsidRPr="001E2829" w:rsidRDefault="000C62D5" w:rsidP="00EE3A00"/>
        </w:tc>
        <w:tc>
          <w:tcPr>
            <w:tcW w:w="1659" w:type="dxa"/>
          </w:tcPr>
          <w:p w14:paraId="7B5AAFDA" w14:textId="77777777" w:rsidR="000C62D5" w:rsidRPr="001E2829" w:rsidRDefault="000C62D5" w:rsidP="00EE3A00">
            <w:r w:rsidRPr="001E2829">
              <w:t>1,4,8</w:t>
            </w:r>
          </w:p>
        </w:tc>
      </w:tr>
      <w:tr w:rsidR="000C62D5" w:rsidRPr="001E2829" w14:paraId="2AAA0C6A" w14:textId="77777777" w:rsidTr="002F3FBD">
        <w:tc>
          <w:tcPr>
            <w:tcW w:w="5415" w:type="dxa"/>
          </w:tcPr>
          <w:p w14:paraId="21955421" w14:textId="77777777" w:rsidR="000C62D5" w:rsidRPr="001E2829" w:rsidRDefault="000C62D5" w:rsidP="00EE3A00">
            <w:r w:rsidRPr="001E2829">
              <w:t>SLIVER in smoking deterrents.</w:t>
            </w:r>
          </w:p>
        </w:tc>
        <w:tc>
          <w:tcPr>
            <w:tcW w:w="1646" w:type="dxa"/>
          </w:tcPr>
          <w:p w14:paraId="78C9421D" w14:textId="77777777" w:rsidR="000C62D5" w:rsidRPr="001E2829" w:rsidRDefault="000C62D5" w:rsidP="00EE3A00">
            <w:r w:rsidRPr="001E2829">
              <w:t>42</w:t>
            </w:r>
          </w:p>
        </w:tc>
        <w:tc>
          <w:tcPr>
            <w:tcW w:w="1659" w:type="dxa"/>
          </w:tcPr>
          <w:p w14:paraId="5BFA415A" w14:textId="77777777" w:rsidR="000C62D5" w:rsidRPr="001E2829" w:rsidRDefault="000C62D5" w:rsidP="00EE3A00"/>
        </w:tc>
      </w:tr>
      <w:tr w:rsidR="000C62D5" w:rsidRPr="001E2829" w14:paraId="7C478F0C" w14:textId="77777777" w:rsidTr="002F3FBD">
        <w:tc>
          <w:tcPr>
            <w:tcW w:w="5415" w:type="dxa"/>
          </w:tcPr>
          <w:p w14:paraId="58AAF581" w14:textId="77777777" w:rsidR="000C62D5" w:rsidRPr="001E2829" w:rsidRDefault="000C62D5" w:rsidP="00EE3A00">
            <w:r w:rsidRPr="001E2829">
              <w:t>SITAXENTAN</w:t>
            </w:r>
            <w:r w:rsidR="00D479EF">
              <w:t>.</w:t>
            </w:r>
          </w:p>
        </w:tc>
        <w:tc>
          <w:tcPr>
            <w:tcW w:w="1646" w:type="dxa"/>
          </w:tcPr>
          <w:p w14:paraId="31993C24" w14:textId="77777777" w:rsidR="000C62D5" w:rsidRPr="001E2829" w:rsidRDefault="000C62D5" w:rsidP="00EE3A00">
            <w:r w:rsidRPr="001E2829">
              <w:t>7,62,76</w:t>
            </w:r>
          </w:p>
        </w:tc>
        <w:tc>
          <w:tcPr>
            <w:tcW w:w="1659" w:type="dxa"/>
          </w:tcPr>
          <w:p w14:paraId="5EA50898" w14:textId="77777777" w:rsidR="000C62D5" w:rsidRPr="001E2829" w:rsidRDefault="000C62D5" w:rsidP="00EE3A00"/>
        </w:tc>
      </w:tr>
      <w:tr w:rsidR="000C62D5" w:rsidRPr="001E2829" w14:paraId="5F105E3E" w14:textId="77777777" w:rsidTr="002F3FBD">
        <w:tc>
          <w:tcPr>
            <w:tcW w:w="5415" w:type="dxa"/>
          </w:tcPr>
          <w:p w14:paraId="6047CBC6" w14:textId="77777777" w:rsidR="000C62D5" w:rsidRPr="001E2829" w:rsidRDefault="000C62D5" w:rsidP="00EE3A00">
            <w:r w:rsidRPr="001E2829">
              <w:t>SODIUM ALUMINATE</w:t>
            </w:r>
            <w:r w:rsidR="00D479EF">
              <w:t>.</w:t>
            </w:r>
          </w:p>
        </w:tc>
        <w:tc>
          <w:tcPr>
            <w:tcW w:w="1646" w:type="dxa"/>
          </w:tcPr>
          <w:p w14:paraId="3D61540E" w14:textId="77777777" w:rsidR="000C62D5" w:rsidRPr="001E2829" w:rsidRDefault="000C62D5" w:rsidP="00EE3A00">
            <w:r w:rsidRPr="001E2829">
              <w:t>2</w:t>
            </w:r>
          </w:p>
        </w:tc>
        <w:tc>
          <w:tcPr>
            <w:tcW w:w="1659" w:type="dxa"/>
          </w:tcPr>
          <w:p w14:paraId="59E270DB" w14:textId="77777777" w:rsidR="000C62D5" w:rsidRPr="001E2829" w:rsidRDefault="000C62D5" w:rsidP="00EE3A00">
            <w:r w:rsidRPr="001E2829">
              <w:t>1,4</w:t>
            </w:r>
          </w:p>
        </w:tc>
      </w:tr>
      <w:tr w:rsidR="000C62D5" w:rsidRPr="001E2829" w14:paraId="7D14EEFD" w14:textId="77777777" w:rsidTr="002F3FBD">
        <w:tc>
          <w:tcPr>
            <w:tcW w:w="5415" w:type="dxa"/>
          </w:tcPr>
          <w:p w14:paraId="11FC64D1" w14:textId="77777777" w:rsidR="000C62D5" w:rsidRPr="001E2829" w:rsidRDefault="000C62D5" w:rsidP="00EE3A00">
            <w:r w:rsidRPr="001E2829">
              <w:t>SODIUM CHLORATE</w:t>
            </w:r>
            <w:r w:rsidR="00D479EF">
              <w:t>.</w:t>
            </w:r>
          </w:p>
        </w:tc>
        <w:tc>
          <w:tcPr>
            <w:tcW w:w="1646" w:type="dxa"/>
          </w:tcPr>
          <w:p w14:paraId="1AB455CF" w14:textId="77777777" w:rsidR="000C62D5" w:rsidRPr="001E2829" w:rsidRDefault="000C62D5" w:rsidP="00EE3A00"/>
        </w:tc>
        <w:tc>
          <w:tcPr>
            <w:tcW w:w="1659" w:type="dxa"/>
          </w:tcPr>
          <w:p w14:paraId="134C9C4D" w14:textId="77777777" w:rsidR="000C62D5" w:rsidRPr="001E2829" w:rsidRDefault="000C62D5" w:rsidP="00EE3A00">
            <w:r w:rsidRPr="001E2829">
              <w:t>1,4</w:t>
            </w:r>
          </w:p>
        </w:tc>
      </w:tr>
      <w:tr w:rsidR="000C62D5" w:rsidRPr="001E2829" w14:paraId="42B26BE4" w14:textId="77777777" w:rsidTr="002F3FBD">
        <w:tc>
          <w:tcPr>
            <w:tcW w:w="5415" w:type="dxa"/>
          </w:tcPr>
          <w:p w14:paraId="272168E2" w14:textId="77777777" w:rsidR="000C62D5" w:rsidRPr="001E2829" w:rsidRDefault="000C62D5" w:rsidP="00EE3A00">
            <w:r w:rsidRPr="001E2829">
              <w:t>SODIUM DODECYLBENZENE SULFONATE</w:t>
            </w:r>
            <w:r w:rsidR="00D479EF">
              <w:t>.</w:t>
            </w:r>
          </w:p>
        </w:tc>
        <w:tc>
          <w:tcPr>
            <w:tcW w:w="1646" w:type="dxa"/>
          </w:tcPr>
          <w:p w14:paraId="47C15B13" w14:textId="77777777" w:rsidR="000C62D5" w:rsidRPr="001E2829" w:rsidRDefault="000C62D5" w:rsidP="00EE3A00">
            <w:r w:rsidRPr="001E2829">
              <w:t>79</w:t>
            </w:r>
          </w:p>
        </w:tc>
        <w:tc>
          <w:tcPr>
            <w:tcW w:w="1659" w:type="dxa"/>
          </w:tcPr>
          <w:p w14:paraId="5FCFD1D9" w14:textId="77777777" w:rsidR="000C62D5" w:rsidRPr="001E2829" w:rsidRDefault="000C62D5" w:rsidP="00EE3A00">
            <w:r w:rsidRPr="001E2829">
              <w:t>1</w:t>
            </w:r>
          </w:p>
        </w:tc>
      </w:tr>
      <w:tr w:rsidR="000C62D5" w:rsidRPr="001E2829" w14:paraId="5E000AC9" w14:textId="77777777" w:rsidTr="002F3FBD">
        <w:tc>
          <w:tcPr>
            <w:tcW w:w="5415" w:type="dxa"/>
          </w:tcPr>
          <w:p w14:paraId="51E1DF8C" w14:textId="77777777" w:rsidR="000C62D5" w:rsidRPr="001E2829" w:rsidRDefault="000C62D5" w:rsidP="00C715CB">
            <w:pPr>
              <w:pStyle w:val="Normal-hanging"/>
              <w:ind w:left="0" w:firstLine="0"/>
            </w:pPr>
            <w:r w:rsidRPr="001E2829">
              <w:t>SODIUM FLUORIDE in preparations for human ingestion when in Schedule 2.</w:t>
            </w:r>
          </w:p>
        </w:tc>
        <w:tc>
          <w:tcPr>
            <w:tcW w:w="1646" w:type="dxa"/>
          </w:tcPr>
          <w:p w14:paraId="6149CFE7" w14:textId="77777777" w:rsidR="000C62D5" w:rsidRPr="001E2829" w:rsidRDefault="000C62D5" w:rsidP="005302C8">
            <w:r w:rsidRPr="001E2829">
              <w:t>43</w:t>
            </w:r>
          </w:p>
        </w:tc>
        <w:tc>
          <w:tcPr>
            <w:tcW w:w="1659" w:type="dxa"/>
          </w:tcPr>
          <w:p w14:paraId="67B9CD26" w14:textId="77777777" w:rsidR="000C62D5" w:rsidRPr="001E2829" w:rsidRDefault="000C62D5" w:rsidP="005302C8"/>
        </w:tc>
      </w:tr>
      <w:tr w:rsidR="000C62D5" w:rsidRPr="001E2829" w14:paraId="5EDB78A9" w14:textId="77777777" w:rsidTr="002F3FBD">
        <w:tc>
          <w:tcPr>
            <w:tcW w:w="5415" w:type="dxa"/>
          </w:tcPr>
          <w:p w14:paraId="42AAB502" w14:textId="77777777" w:rsidR="000C62D5" w:rsidRPr="001E2829" w:rsidRDefault="000C62D5" w:rsidP="00EE3A00">
            <w:r w:rsidRPr="001E2829">
              <w:t>SODIUM HYDROGEN SULFATE</w:t>
            </w:r>
            <w:r w:rsidR="00D479EF">
              <w:t>.</w:t>
            </w:r>
          </w:p>
        </w:tc>
        <w:tc>
          <w:tcPr>
            <w:tcW w:w="1646" w:type="dxa"/>
          </w:tcPr>
          <w:p w14:paraId="29EEEE76" w14:textId="77777777" w:rsidR="000C62D5" w:rsidRPr="001E2829" w:rsidRDefault="000C62D5" w:rsidP="00EE3A00"/>
        </w:tc>
        <w:tc>
          <w:tcPr>
            <w:tcW w:w="1659" w:type="dxa"/>
          </w:tcPr>
          <w:p w14:paraId="4E3EEB73" w14:textId="77777777" w:rsidR="000C62D5" w:rsidRPr="001E2829" w:rsidRDefault="000C62D5" w:rsidP="00EE3A00">
            <w:r w:rsidRPr="001E2829">
              <w:t>1,4,8</w:t>
            </w:r>
          </w:p>
        </w:tc>
      </w:tr>
      <w:tr w:rsidR="000C62D5" w:rsidRPr="001E2829" w14:paraId="7617839D" w14:textId="77777777" w:rsidTr="002F3FBD">
        <w:tc>
          <w:tcPr>
            <w:tcW w:w="5415" w:type="dxa"/>
          </w:tcPr>
          <w:p w14:paraId="24B0DC17" w14:textId="77777777" w:rsidR="000C62D5" w:rsidRPr="001E2829" w:rsidRDefault="000C62D5" w:rsidP="00EE3A00">
            <w:r w:rsidRPr="001E2829">
              <w:t>SODIUM HYDROSULFITE (more than 50 per cent).</w:t>
            </w:r>
          </w:p>
        </w:tc>
        <w:tc>
          <w:tcPr>
            <w:tcW w:w="1646" w:type="dxa"/>
          </w:tcPr>
          <w:p w14:paraId="2FF81907" w14:textId="77777777" w:rsidR="000C62D5" w:rsidRPr="001E2829" w:rsidRDefault="000C62D5" w:rsidP="00EE3A00">
            <w:r w:rsidRPr="001E2829">
              <w:t>5,26</w:t>
            </w:r>
          </w:p>
        </w:tc>
        <w:tc>
          <w:tcPr>
            <w:tcW w:w="1659" w:type="dxa"/>
          </w:tcPr>
          <w:p w14:paraId="5BE4DDA2" w14:textId="77777777" w:rsidR="000C62D5" w:rsidRPr="001E2829" w:rsidRDefault="000C62D5" w:rsidP="00EE3A00">
            <w:r w:rsidRPr="001E2829">
              <w:t>1,4,8</w:t>
            </w:r>
          </w:p>
        </w:tc>
      </w:tr>
      <w:tr w:rsidR="000C62D5" w:rsidRPr="001E2829" w14:paraId="10FDC4C0" w14:textId="77777777" w:rsidTr="002F3FBD">
        <w:tc>
          <w:tcPr>
            <w:tcW w:w="5415" w:type="dxa"/>
          </w:tcPr>
          <w:p w14:paraId="7F211039" w14:textId="77777777" w:rsidR="000C62D5" w:rsidRPr="001E2829" w:rsidRDefault="000C62D5" w:rsidP="005302C8">
            <w:r w:rsidRPr="001E2829">
              <w:t>SODIUM HYDROXIDE</w:t>
            </w:r>
          </w:p>
        </w:tc>
        <w:tc>
          <w:tcPr>
            <w:tcW w:w="1646" w:type="dxa"/>
          </w:tcPr>
          <w:p w14:paraId="32785404" w14:textId="77777777" w:rsidR="000C62D5" w:rsidRPr="001E2829" w:rsidRDefault="000C62D5" w:rsidP="005302C8"/>
        </w:tc>
        <w:tc>
          <w:tcPr>
            <w:tcW w:w="1659" w:type="dxa"/>
          </w:tcPr>
          <w:p w14:paraId="4D3BFA4A" w14:textId="77777777" w:rsidR="000C62D5" w:rsidRPr="001E2829" w:rsidRDefault="000C62D5" w:rsidP="005302C8"/>
        </w:tc>
      </w:tr>
      <w:tr w:rsidR="000C62D5" w:rsidRPr="001E2829" w14:paraId="576F6DB2" w14:textId="77777777" w:rsidTr="002F3FBD">
        <w:tc>
          <w:tcPr>
            <w:tcW w:w="5415" w:type="dxa"/>
            <w:vAlign w:val="center"/>
          </w:tcPr>
          <w:p w14:paraId="7271A162" w14:textId="77777777" w:rsidR="000C62D5" w:rsidRPr="001E2829" w:rsidRDefault="000C62D5" w:rsidP="00AD07A9">
            <w:pPr>
              <w:pStyle w:val="Numberbullet2"/>
              <w:numPr>
                <w:ilvl w:val="0"/>
                <w:numId w:val="590"/>
              </w:numPr>
            </w:pPr>
            <w:r w:rsidRPr="001E2829">
              <w:t>in preparations containing 0.5 per cent or less of sodium hydroxide.</w:t>
            </w:r>
          </w:p>
        </w:tc>
        <w:tc>
          <w:tcPr>
            <w:tcW w:w="1646" w:type="dxa"/>
          </w:tcPr>
          <w:p w14:paraId="0C49302E" w14:textId="77777777" w:rsidR="000C62D5" w:rsidRPr="001E2829" w:rsidRDefault="000C62D5" w:rsidP="00EE3A00">
            <w:r w:rsidRPr="001E2829">
              <w:t>5</w:t>
            </w:r>
          </w:p>
        </w:tc>
        <w:tc>
          <w:tcPr>
            <w:tcW w:w="1659" w:type="dxa"/>
          </w:tcPr>
          <w:p w14:paraId="6ECA06B0" w14:textId="77777777" w:rsidR="000C62D5" w:rsidRPr="001E2829" w:rsidRDefault="000C62D5" w:rsidP="00EE3A00">
            <w:r w:rsidRPr="001E2829">
              <w:t>1,4,6</w:t>
            </w:r>
          </w:p>
        </w:tc>
      </w:tr>
      <w:tr w:rsidR="000C62D5" w:rsidRPr="001E2829" w14:paraId="6BA42FB7" w14:textId="77777777" w:rsidTr="002F3FBD">
        <w:tc>
          <w:tcPr>
            <w:tcW w:w="5415" w:type="dxa"/>
            <w:vAlign w:val="center"/>
          </w:tcPr>
          <w:p w14:paraId="68D024E5" w14:textId="77777777" w:rsidR="000C62D5" w:rsidRPr="001E2829" w:rsidRDefault="000C62D5" w:rsidP="006A4F8E">
            <w:pPr>
              <w:pStyle w:val="Numberbullet2"/>
            </w:pPr>
            <w:r w:rsidRPr="001E2829">
              <w:t>in solid preparations containing more than 0.5 per cent of sodium hydroxide.</w:t>
            </w:r>
          </w:p>
        </w:tc>
        <w:tc>
          <w:tcPr>
            <w:tcW w:w="1646" w:type="dxa"/>
          </w:tcPr>
          <w:p w14:paraId="1424603A" w14:textId="77777777" w:rsidR="000C62D5" w:rsidRPr="001E2829" w:rsidRDefault="000C62D5" w:rsidP="000C62D5">
            <w:r w:rsidRPr="001E2829">
              <w:t>2,10,78</w:t>
            </w:r>
            <w:r w:rsidRPr="001E2829">
              <w:tab/>
            </w:r>
          </w:p>
        </w:tc>
        <w:tc>
          <w:tcPr>
            <w:tcW w:w="1659" w:type="dxa"/>
          </w:tcPr>
          <w:p w14:paraId="528C4E49" w14:textId="77777777" w:rsidR="000C62D5" w:rsidRPr="001E2829" w:rsidRDefault="000C62D5" w:rsidP="005302C8">
            <w:r w:rsidRPr="001E2829">
              <w:t>3,5,28</w:t>
            </w:r>
          </w:p>
        </w:tc>
      </w:tr>
      <w:tr w:rsidR="000C62D5" w:rsidRPr="001E2829" w14:paraId="20EA9E58" w14:textId="77777777" w:rsidTr="002F3FBD">
        <w:tc>
          <w:tcPr>
            <w:tcW w:w="5415" w:type="dxa"/>
            <w:vAlign w:val="center"/>
          </w:tcPr>
          <w:p w14:paraId="14C78096" w14:textId="77777777" w:rsidR="000C62D5" w:rsidRPr="001E2829" w:rsidRDefault="000C62D5" w:rsidP="006A4F8E">
            <w:pPr>
              <w:pStyle w:val="Numberbullet2"/>
            </w:pPr>
            <w:r w:rsidRPr="001E2829">
              <w:t>in liquid preparations containing more than 0.5 per cent of sodium hydroxide.</w:t>
            </w:r>
          </w:p>
        </w:tc>
        <w:tc>
          <w:tcPr>
            <w:tcW w:w="1646" w:type="dxa"/>
          </w:tcPr>
          <w:p w14:paraId="449CACC5" w14:textId="77777777" w:rsidR="000C62D5" w:rsidRPr="001E2829" w:rsidRDefault="000C62D5" w:rsidP="000C62D5">
            <w:r w:rsidRPr="001E2829">
              <w:t>2,10,78</w:t>
            </w:r>
          </w:p>
        </w:tc>
        <w:tc>
          <w:tcPr>
            <w:tcW w:w="1659" w:type="dxa"/>
          </w:tcPr>
          <w:p w14:paraId="499CD6D6" w14:textId="77777777" w:rsidR="000C62D5" w:rsidRPr="001E2829" w:rsidRDefault="000C62D5" w:rsidP="005302C8">
            <w:r w:rsidRPr="001E2829">
              <w:tab/>
              <w:t>3,5</w:t>
            </w:r>
          </w:p>
        </w:tc>
      </w:tr>
      <w:tr w:rsidR="000C62D5" w:rsidRPr="001E2829" w14:paraId="7D0582FD" w14:textId="77777777" w:rsidTr="002F3FBD">
        <w:tc>
          <w:tcPr>
            <w:tcW w:w="5415" w:type="dxa"/>
          </w:tcPr>
          <w:p w14:paraId="63C95E33" w14:textId="77777777" w:rsidR="000C62D5" w:rsidRPr="001E2829" w:rsidRDefault="000C62D5" w:rsidP="00EE3A00">
            <w:r w:rsidRPr="001E2829">
              <w:t>SODIUM LAURETH-6 CARBOXYLATE</w:t>
            </w:r>
            <w:r w:rsidR="00D479EF">
              <w:t>.</w:t>
            </w:r>
          </w:p>
        </w:tc>
        <w:tc>
          <w:tcPr>
            <w:tcW w:w="1646" w:type="dxa"/>
          </w:tcPr>
          <w:p w14:paraId="3F2FA843" w14:textId="77777777" w:rsidR="000C62D5" w:rsidRPr="001E2829" w:rsidRDefault="000C62D5" w:rsidP="00EE3A00">
            <w:r w:rsidRPr="001E2829">
              <w:t>79</w:t>
            </w:r>
          </w:p>
        </w:tc>
        <w:tc>
          <w:tcPr>
            <w:tcW w:w="1659" w:type="dxa"/>
          </w:tcPr>
          <w:p w14:paraId="2256F519" w14:textId="77777777" w:rsidR="000C62D5" w:rsidRPr="001E2829" w:rsidRDefault="000C62D5" w:rsidP="00EE3A00">
            <w:r w:rsidRPr="001E2829">
              <w:t>1</w:t>
            </w:r>
          </w:p>
        </w:tc>
      </w:tr>
      <w:tr w:rsidR="000C62D5" w:rsidRPr="001E2829" w14:paraId="5A137D75" w14:textId="77777777" w:rsidTr="002F3FBD">
        <w:tc>
          <w:tcPr>
            <w:tcW w:w="5415" w:type="dxa"/>
          </w:tcPr>
          <w:p w14:paraId="577F2BFB" w14:textId="77777777" w:rsidR="000C62D5" w:rsidRPr="001E2829" w:rsidRDefault="000C62D5" w:rsidP="000C62D5">
            <w:r w:rsidRPr="001E2829">
              <w:t>SODIUM METABISULPHITE (more than 50 per cent)</w:t>
            </w:r>
            <w:r w:rsidR="00D479EF">
              <w:t>.</w:t>
            </w:r>
          </w:p>
        </w:tc>
        <w:tc>
          <w:tcPr>
            <w:tcW w:w="1646" w:type="dxa"/>
          </w:tcPr>
          <w:p w14:paraId="44C710A1" w14:textId="77777777" w:rsidR="000C62D5" w:rsidRPr="001E2829" w:rsidRDefault="000C62D5" w:rsidP="00EE3A00">
            <w:r w:rsidRPr="001E2829">
              <w:t>5,26</w:t>
            </w:r>
          </w:p>
        </w:tc>
        <w:tc>
          <w:tcPr>
            <w:tcW w:w="1659" w:type="dxa"/>
          </w:tcPr>
          <w:p w14:paraId="23D5BF2A" w14:textId="77777777" w:rsidR="000C62D5" w:rsidRPr="001E2829" w:rsidRDefault="000C62D5" w:rsidP="00EE3A00">
            <w:r w:rsidRPr="001E2829">
              <w:t>1,4</w:t>
            </w:r>
          </w:p>
        </w:tc>
      </w:tr>
      <w:tr w:rsidR="000C62D5" w:rsidRPr="001E2829" w14:paraId="407103B6" w14:textId="77777777" w:rsidTr="002F3FBD">
        <w:tc>
          <w:tcPr>
            <w:tcW w:w="5415" w:type="dxa"/>
          </w:tcPr>
          <w:p w14:paraId="38C0CB1E" w14:textId="77777777" w:rsidR="000C62D5" w:rsidRPr="001E2829" w:rsidRDefault="000C62D5" w:rsidP="00EE3A00">
            <w:r w:rsidRPr="001E2829">
              <w:t>SODIUM NITRITE in pickling or curing salts</w:t>
            </w:r>
            <w:r w:rsidR="00D479EF">
              <w:t>.</w:t>
            </w:r>
          </w:p>
        </w:tc>
        <w:tc>
          <w:tcPr>
            <w:tcW w:w="1646" w:type="dxa"/>
          </w:tcPr>
          <w:p w14:paraId="573D2107" w14:textId="77777777" w:rsidR="000C62D5" w:rsidRPr="001E2829" w:rsidRDefault="000C62D5" w:rsidP="00EE3A00">
            <w:r w:rsidRPr="001E2829">
              <w:t>94</w:t>
            </w:r>
          </w:p>
        </w:tc>
        <w:tc>
          <w:tcPr>
            <w:tcW w:w="1659" w:type="dxa"/>
          </w:tcPr>
          <w:p w14:paraId="5F28EF4B" w14:textId="77777777" w:rsidR="000C62D5" w:rsidRPr="001E2829" w:rsidRDefault="000C62D5" w:rsidP="005302C8"/>
        </w:tc>
      </w:tr>
      <w:tr w:rsidR="000C62D5" w:rsidRPr="001E2829" w14:paraId="6351FCDA" w14:textId="77777777" w:rsidTr="002F3FBD">
        <w:tc>
          <w:tcPr>
            <w:tcW w:w="5415" w:type="dxa"/>
          </w:tcPr>
          <w:p w14:paraId="4AA8336F" w14:textId="77777777" w:rsidR="000C62D5" w:rsidRPr="001E2829" w:rsidRDefault="000C62D5" w:rsidP="00EE3A00">
            <w:r w:rsidRPr="001E2829">
              <w:t>SODIUM PERSULFATE</w:t>
            </w:r>
            <w:r w:rsidR="00D479EF">
              <w:t>.</w:t>
            </w:r>
          </w:p>
        </w:tc>
        <w:tc>
          <w:tcPr>
            <w:tcW w:w="1646" w:type="dxa"/>
          </w:tcPr>
          <w:p w14:paraId="31CA0CC1" w14:textId="77777777" w:rsidR="000C62D5" w:rsidRPr="001E2829" w:rsidRDefault="000C62D5" w:rsidP="00EE3A00">
            <w:r w:rsidRPr="001E2829">
              <w:t>5,21,25</w:t>
            </w:r>
          </w:p>
        </w:tc>
        <w:tc>
          <w:tcPr>
            <w:tcW w:w="1659" w:type="dxa"/>
          </w:tcPr>
          <w:p w14:paraId="2F582361" w14:textId="77777777" w:rsidR="000C62D5" w:rsidRPr="001E2829" w:rsidRDefault="000C62D5" w:rsidP="00EE3A00">
            <w:r w:rsidRPr="001E2829">
              <w:t>1,5,23,33,34</w:t>
            </w:r>
          </w:p>
        </w:tc>
      </w:tr>
      <w:tr w:rsidR="000C62D5" w:rsidRPr="001E2829" w14:paraId="52518B1E" w14:textId="77777777" w:rsidTr="002F3FBD">
        <w:tc>
          <w:tcPr>
            <w:tcW w:w="5415" w:type="dxa"/>
          </w:tcPr>
          <w:p w14:paraId="5B5E3560" w14:textId="77777777" w:rsidR="000C62D5" w:rsidRPr="001E2829" w:rsidRDefault="000C62D5" w:rsidP="00EE3A00">
            <w:r w:rsidRPr="001E2829">
              <w:t>SODIUM SULFIDE</w:t>
            </w:r>
            <w:r w:rsidR="00D479EF">
              <w:t>.</w:t>
            </w:r>
          </w:p>
        </w:tc>
        <w:tc>
          <w:tcPr>
            <w:tcW w:w="1646" w:type="dxa"/>
          </w:tcPr>
          <w:p w14:paraId="48327938" w14:textId="77777777" w:rsidR="000C62D5" w:rsidRPr="001E2829" w:rsidRDefault="000C62D5" w:rsidP="00EE3A00">
            <w:r w:rsidRPr="001E2829">
              <w:t>2</w:t>
            </w:r>
          </w:p>
        </w:tc>
        <w:tc>
          <w:tcPr>
            <w:tcW w:w="1659" w:type="dxa"/>
          </w:tcPr>
          <w:p w14:paraId="53612EE9" w14:textId="77777777" w:rsidR="000C62D5" w:rsidRPr="001E2829" w:rsidRDefault="000C62D5" w:rsidP="00EE3A00">
            <w:r w:rsidRPr="001E2829">
              <w:t>1,4</w:t>
            </w:r>
          </w:p>
        </w:tc>
      </w:tr>
      <w:tr w:rsidR="000C62D5" w:rsidRPr="001E2829" w14:paraId="0A1BF5DA" w14:textId="77777777" w:rsidTr="002F3FBD">
        <w:tc>
          <w:tcPr>
            <w:tcW w:w="5415" w:type="dxa"/>
          </w:tcPr>
          <w:p w14:paraId="1D52DC03" w14:textId="77777777" w:rsidR="000C62D5" w:rsidRPr="001E2829" w:rsidRDefault="000C62D5" w:rsidP="00EE3A00">
            <w:r w:rsidRPr="001E2829">
              <w:t>STYRENE</w:t>
            </w:r>
            <w:r w:rsidR="00D479EF">
              <w:t>.</w:t>
            </w:r>
          </w:p>
        </w:tc>
        <w:tc>
          <w:tcPr>
            <w:tcW w:w="1646" w:type="dxa"/>
          </w:tcPr>
          <w:p w14:paraId="0ECF17F7" w14:textId="77777777" w:rsidR="000C62D5" w:rsidRPr="001E2829" w:rsidRDefault="000C62D5" w:rsidP="00EE3A00"/>
        </w:tc>
        <w:tc>
          <w:tcPr>
            <w:tcW w:w="1659" w:type="dxa"/>
          </w:tcPr>
          <w:p w14:paraId="39D70D09" w14:textId="77777777" w:rsidR="000C62D5" w:rsidRPr="001E2829" w:rsidRDefault="000C62D5" w:rsidP="00EE3A00">
            <w:r w:rsidRPr="001E2829">
              <w:t>1,4,8</w:t>
            </w:r>
          </w:p>
        </w:tc>
      </w:tr>
      <w:tr w:rsidR="000C62D5" w:rsidRPr="001E2829" w14:paraId="2C4F9366" w14:textId="77777777" w:rsidTr="002F3FBD">
        <w:tc>
          <w:tcPr>
            <w:tcW w:w="5415" w:type="dxa"/>
          </w:tcPr>
          <w:p w14:paraId="6DB36F07" w14:textId="77777777" w:rsidR="000C62D5" w:rsidRPr="001E2829" w:rsidRDefault="000C62D5" w:rsidP="00EE3A00">
            <w:r w:rsidRPr="001E2829">
              <w:t>SULFAMIC ACID</w:t>
            </w:r>
            <w:r w:rsidR="00D479EF">
              <w:t>.</w:t>
            </w:r>
          </w:p>
        </w:tc>
        <w:tc>
          <w:tcPr>
            <w:tcW w:w="1646" w:type="dxa"/>
          </w:tcPr>
          <w:p w14:paraId="17B760A6" w14:textId="77777777" w:rsidR="000C62D5" w:rsidRPr="001E2829" w:rsidRDefault="000C62D5" w:rsidP="00EE3A00">
            <w:r w:rsidRPr="001E2829">
              <w:t>2</w:t>
            </w:r>
          </w:p>
        </w:tc>
        <w:tc>
          <w:tcPr>
            <w:tcW w:w="1659" w:type="dxa"/>
          </w:tcPr>
          <w:p w14:paraId="71037294" w14:textId="77777777" w:rsidR="000C62D5" w:rsidRPr="001E2829" w:rsidRDefault="000C62D5" w:rsidP="00EE3A00">
            <w:r w:rsidRPr="001E2829">
              <w:t>1,4</w:t>
            </w:r>
          </w:p>
        </w:tc>
      </w:tr>
      <w:tr w:rsidR="000C62D5" w:rsidRPr="001E2829" w14:paraId="00B97711" w14:textId="77777777" w:rsidTr="002F3FBD">
        <w:tc>
          <w:tcPr>
            <w:tcW w:w="5415" w:type="dxa"/>
          </w:tcPr>
          <w:p w14:paraId="03D67ECF" w14:textId="77777777" w:rsidR="000C62D5" w:rsidRPr="001E2829" w:rsidRDefault="000C62D5" w:rsidP="00EE3A00">
            <w:r w:rsidRPr="001E2829">
              <w:t>SULFURIC ACID</w:t>
            </w:r>
            <w:r w:rsidR="00D479EF">
              <w:t>.</w:t>
            </w:r>
          </w:p>
        </w:tc>
        <w:tc>
          <w:tcPr>
            <w:tcW w:w="1646" w:type="dxa"/>
          </w:tcPr>
          <w:p w14:paraId="56CB7B01" w14:textId="77777777" w:rsidR="000C62D5" w:rsidRPr="001E2829" w:rsidRDefault="000C62D5" w:rsidP="00EE3A00">
            <w:r w:rsidRPr="001E2829">
              <w:t>2</w:t>
            </w:r>
          </w:p>
        </w:tc>
        <w:tc>
          <w:tcPr>
            <w:tcW w:w="1659" w:type="dxa"/>
          </w:tcPr>
          <w:p w14:paraId="573AAADB" w14:textId="77777777" w:rsidR="000C62D5" w:rsidRPr="001E2829" w:rsidRDefault="000C62D5" w:rsidP="00EE3A00">
            <w:r w:rsidRPr="001E2829">
              <w:t>1,4</w:t>
            </w:r>
          </w:p>
        </w:tc>
      </w:tr>
      <w:tr w:rsidR="000C62D5" w:rsidRPr="001E2829" w14:paraId="1B3EFBF0" w14:textId="77777777" w:rsidTr="002F3FBD">
        <w:tc>
          <w:tcPr>
            <w:tcW w:w="5415" w:type="dxa"/>
          </w:tcPr>
          <w:p w14:paraId="6619830B" w14:textId="77777777" w:rsidR="000C62D5" w:rsidRPr="001E2829" w:rsidRDefault="000C62D5" w:rsidP="00C715CB">
            <w:pPr>
              <w:pStyle w:val="Normal-hanging"/>
              <w:ind w:left="0" w:firstLine="0"/>
            </w:pPr>
            <w:r w:rsidRPr="001E2829">
              <w:t>SYMPHYTUM SPP. (Comfrey) when included in Schedule 5.</w:t>
            </w:r>
          </w:p>
        </w:tc>
        <w:tc>
          <w:tcPr>
            <w:tcW w:w="1646" w:type="dxa"/>
          </w:tcPr>
          <w:p w14:paraId="7BC51BDA" w14:textId="77777777" w:rsidR="000C62D5" w:rsidRPr="001E2829" w:rsidRDefault="000C62D5" w:rsidP="00EE3A00"/>
        </w:tc>
        <w:tc>
          <w:tcPr>
            <w:tcW w:w="1659" w:type="dxa"/>
          </w:tcPr>
          <w:p w14:paraId="53CA8436" w14:textId="77777777" w:rsidR="000C62D5" w:rsidRPr="001E2829" w:rsidRDefault="000C62D5" w:rsidP="00EE3A00">
            <w:r w:rsidRPr="001E2829">
              <w:t>31,32</w:t>
            </w:r>
          </w:p>
        </w:tc>
      </w:tr>
      <w:tr w:rsidR="000C62D5" w:rsidRPr="001E2829" w14:paraId="529C18EA" w14:textId="77777777" w:rsidTr="002F3FBD">
        <w:tc>
          <w:tcPr>
            <w:tcW w:w="5415" w:type="dxa"/>
          </w:tcPr>
          <w:p w14:paraId="5A53E460" w14:textId="77777777" w:rsidR="000C62D5" w:rsidRPr="001E2829" w:rsidRDefault="000C62D5" w:rsidP="00EE3A00">
            <w:r w:rsidRPr="001E2829">
              <w:t>TAZAROTENE for topical use.</w:t>
            </w:r>
          </w:p>
        </w:tc>
        <w:tc>
          <w:tcPr>
            <w:tcW w:w="1646" w:type="dxa"/>
          </w:tcPr>
          <w:p w14:paraId="5F6D2DEF" w14:textId="77777777" w:rsidR="000C62D5" w:rsidRPr="001E2829" w:rsidRDefault="000C62D5" w:rsidP="00EE3A00">
            <w:r w:rsidRPr="001E2829">
              <w:t>77,62</w:t>
            </w:r>
          </w:p>
        </w:tc>
        <w:tc>
          <w:tcPr>
            <w:tcW w:w="1659" w:type="dxa"/>
          </w:tcPr>
          <w:p w14:paraId="7A881BB6" w14:textId="77777777" w:rsidR="000C62D5" w:rsidRPr="001E2829" w:rsidRDefault="000C62D5" w:rsidP="00EE3A00"/>
        </w:tc>
      </w:tr>
      <w:tr w:rsidR="000C62D5" w:rsidRPr="001E2829" w14:paraId="230A668F" w14:textId="77777777" w:rsidTr="002F3FBD">
        <w:tc>
          <w:tcPr>
            <w:tcW w:w="5415" w:type="dxa"/>
          </w:tcPr>
          <w:p w14:paraId="4974B654" w14:textId="77777777" w:rsidR="000C62D5" w:rsidRPr="001E2829" w:rsidRDefault="000C62D5" w:rsidP="00C715CB">
            <w:pPr>
              <w:pStyle w:val="Normal-hanging"/>
              <w:ind w:left="0" w:firstLine="0"/>
            </w:pPr>
            <w:r w:rsidRPr="001E2829">
              <w:t>TERBUTALINE in metered aerosols or in dry powder formulations.</w:t>
            </w:r>
          </w:p>
        </w:tc>
        <w:tc>
          <w:tcPr>
            <w:tcW w:w="1646" w:type="dxa"/>
          </w:tcPr>
          <w:p w14:paraId="1D838EE2" w14:textId="77777777" w:rsidR="000C62D5" w:rsidRPr="001E2829" w:rsidRDefault="000C62D5" w:rsidP="00EE3A00">
            <w:r w:rsidRPr="001E2829">
              <w:t>32</w:t>
            </w:r>
          </w:p>
        </w:tc>
        <w:tc>
          <w:tcPr>
            <w:tcW w:w="1659" w:type="dxa"/>
          </w:tcPr>
          <w:p w14:paraId="5B0D29D3" w14:textId="77777777" w:rsidR="000C62D5" w:rsidRPr="001E2829" w:rsidRDefault="000C62D5" w:rsidP="00EE3A00"/>
        </w:tc>
      </w:tr>
      <w:tr w:rsidR="000C62D5" w:rsidRPr="001E2829" w14:paraId="482E2037" w14:textId="77777777" w:rsidTr="002F3FBD">
        <w:tc>
          <w:tcPr>
            <w:tcW w:w="5415" w:type="dxa"/>
          </w:tcPr>
          <w:p w14:paraId="610D4CCC" w14:textId="77777777" w:rsidR="000C62D5" w:rsidRPr="001E2829" w:rsidRDefault="000C62D5" w:rsidP="00EE3A00">
            <w:r w:rsidRPr="001E2829">
              <w:t>TERFENADINE</w:t>
            </w:r>
            <w:r w:rsidR="00D479EF">
              <w:t>.</w:t>
            </w:r>
          </w:p>
        </w:tc>
        <w:tc>
          <w:tcPr>
            <w:tcW w:w="1646" w:type="dxa"/>
          </w:tcPr>
          <w:p w14:paraId="56480793" w14:textId="77777777" w:rsidR="000C62D5" w:rsidRPr="001E2829" w:rsidRDefault="000C62D5" w:rsidP="00EE3A00"/>
        </w:tc>
        <w:tc>
          <w:tcPr>
            <w:tcW w:w="1659" w:type="dxa"/>
          </w:tcPr>
          <w:p w14:paraId="24576799" w14:textId="77777777" w:rsidR="000C62D5" w:rsidRPr="001E2829" w:rsidRDefault="000C62D5" w:rsidP="00EE3A00">
            <w:r w:rsidRPr="001E2829">
              <w:t>61</w:t>
            </w:r>
          </w:p>
        </w:tc>
      </w:tr>
      <w:tr w:rsidR="000C62D5" w:rsidRPr="001E2829" w14:paraId="7D287E33" w14:textId="77777777" w:rsidTr="002F3FBD">
        <w:tc>
          <w:tcPr>
            <w:tcW w:w="5415" w:type="dxa"/>
          </w:tcPr>
          <w:p w14:paraId="2C96AA55" w14:textId="77777777" w:rsidR="000C62D5" w:rsidRPr="001E2829" w:rsidRDefault="000C62D5" w:rsidP="00EE3A00">
            <w:r w:rsidRPr="001E2829">
              <w:t>TERIFLUNOMIDE.</w:t>
            </w:r>
          </w:p>
        </w:tc>
        <w:tc>
          <w:tcPr>
            <w:tcW w:w="1646" w:type="dxa"/>
          </w:tcPr>
          <w:p w14:paraId="2B115C3E" w14:textId="77777777" w:rsidR="000C62D5" w:rsidRPr="001E2829" w:rsidRDefault="000C62D5" w:rsidP="00EE3A00">
            <w:r w:rsidRPr="001E2829">
              <w:t>7,62,87</w:t>
            </w:r>
          </w:p>
        </w:tc>
        <w:tc>
          <w:tcPr>
            <w:tcW w:w="1659" w:type="dxa"/>
          </w:tcPr>
          <w:p w14:paraId="540C7670" w14:textId="77777777" w:rsidR="000C62D5" w:rsidRPr="001E2829" w:rsidRDefault="000C62D5" w:rsidP="00EE3A00"/>
        </w:tc>
      </w:tr>
      <w:tr w:rsidR="00EE3A00" w:rsidRPr="001E2829" w14:paraId="3747E35E" w14:textId="77777777" w:rsidTr="002F3FBD">
        <w:tc>
          <w:tcPr>
            <w:tcW w:w="5415" w:type="dxa"/>
          </w:tcPr>
          <w:p w14:paraId="157E70BA" w14:textId="77777777" w:rsidR="00EE3A00" w:rsidRPr="001E2829" w:rsidRDefault="00EE3A00" w:rsidP="00EE3A00">
            <w:r w:rsidRPr="001E2829">
              <w:t>TERPENES, chlorinated</w:t>
            </w:r>
            <w:r w:rsidR="00D479EF">
              <w:t>.</w:t>
            </w:r>
          </w:p>
        </w:tc>
        <w:tc>
          <w:tcPr>
            <w:tcW w:w="1646" w:type="dxa"/>
          </w:tcPr>
          <w:p w14:paraId="2EB74F56" w14:textId="77777777" w:rsidR="00EE3A00" w:rsidRPr="001E2829" w:rsidRDefault="00EE3A00" w:rsidP="00EE3A00"/>
        </w:tc>
        <w:tc>
          <w:tcPr>
            <w:tcW w:w="1659" w:type="dxa"/>
          </w:tcPr>
          <w:p w14:paraId="496B5FD2" w14:textId="77777777" w:rsidR="00EE3A00" w:rsidRPr="001E2829" w:rsidRDefault="00EE3A00" w:rsidP="00EE3A00">
            <w:r w:rsidRPr="001E2829">
              <w:t>1,4,8</w:t>
            </w:r>
          </w:p>
        </w:tc>
      </w:tr>
      <w:tr w:rsidR="00EE3A00" w:rsidRPr="001E2829" w14:paraId="60B96DBF" w14:textId="77777777" w:rsidTr="002F3FBD">
        <w:tc>
          <w:tcPr>
            <w:tcW w:w="5415" w:type="dxa"/>
          </w:tcPr>
          <w:p w14:paraId="5BEA4C16" w14:textId="77777777" w:rsidR="00EE3A00" w:rsidRPr="001E2829" w:rsidRDefault="00EE3A00" w:rsidP="00EE3A00">
            <w:r w:rsidRPr="001E2829">
              <w:t>TETRACHLOROETHANE</w:t>
            </w:r>
            <w:r w:rsidR="00D479EF">
              <w:t>.</w:t>
            </w:r>
          </w:p>
        </w:tc>
        <w:tc>
          <w:tcPr>
            <w:tcW w:w="1646" w:type="dxa"/>
          </w:tcPr>
          <w:p w14:paraId="4675D803" w14:textId="77777777" w:rsidR="00EE3A00" w:rsidRPr="001E2829" w:rsidRDefault="00EE3A00" w:rsidP="00EE3A00">
            <w:r w:rsidRPr="001E2829">
              <w:t>12</w:t>
            </w:r>
          </w:p>
        </w:tc>
        <w:tc>
          <w:tcPr>
            <w:tcW w:w="1659" w:type="dxa"/>
          </w:tcPr>
          <w:p w14:paraId="31ECB3C5" w14:textId="77777777" w:rsidR="00EE3A00" w:rsidRPr="001E2829" w:rsidRDefault="00EE3A00" w:rsidP="00EE3A00">
            <w:r w:rsidRPr="001E2829">
              <w:t>8</w:t>
            </w:r>
          </w:p>
        </w:tc>
      </w:tr>
      <w:tr w:rsidR="00EE3A00" w:rsidRPr="001E2829" w14:paraId="7A7733C3" w14:textId="77777777" w:rsidTr="002F3FBD">
        <w:tc>
          <w:tcPr>
            <w:tcW w:w="5415" w:type="dxa"/>
          </w:tcPr>
          <w:p w14:paraId="44B428C7" w14:textId="77777777" w:rsidR="00EE3A00" w:rsidRPr="001E2829" w:rsidRDefault="00EE3A00" w:rsidP="00EE3A00">
            <w:r w:rsidRPr="001E2829">
              <w:t>TETRACHLOROETHYLENE when in Schedule 5 or 6.</w:t>
            </w:r>
          </w:p>
        </w:tc>
        <w:tc>
          <w:tcPr>
            <w:tcW w:w="1646" w:type="dxa"/>
          </w:tcPr>
          <w:p w14:paraId="4E8D45D1" w14:textId="77777777" w:rsidR="00EE3A00" w:rsidRPr="001E2829" w:rsidRDefault="00EE3A00" w:rsidP="00EE3A00">
            <w:r w:rsidRPr="001E2829">
              <w:t>12,16</w:t>
            </w:r>
          </w:p>
        </w:tc>
        <w:tc>
          <w:tcPr>
            <w:tcW w:w="1659" w:type="dxa"/>
          </w:tcPr>
          <w:p w14:paraId="1CBC2F81" w14:textId="77777777" w:rsidR="00EE3A00" w:rsidRPr="001E2829" w:rsidRDefault="00EE3A00" w:rsidP="00EE3A00">
            <w:r w:rsidRPr="001E2829">
              <w:t>1,4,8,11</w:t>
            </w:r>
          </w:p>
        </w:tc>
      </w:tr>
      <w:tr w:rsidR="00EE3A00" w:rsidRPr="001E2829" w14:paraId="36C3E42B" w14:textId="77777777" w:rsidTr="002F3FBD">
        <w:tc>
          <w:tcPr>
            <w:tcW w:w="5415" w:type="dxa"/>
          </w:tcPr>
          <w:p w14:paraId="4A09C01E" w14:textId="77777777"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14:paraId="731C1789" w14:textId="77777777" w:rsidR="00EE3A00" w:rsidRPr="001E2829" w:rsidRDefault="00EE3A00" w:rsidP="00EE3A00">
            <w:r w:rsidRPr="001E2829">
              <w:t>29</w:t>
            </w:r>
          </w:p>
        </w:tc>
        <w:tc>
          <w:tcPr>
            <w:tcW w:w="1659" w:type="dxa"/>
          </w:tcPr>
          <w:p w14:paraId="17BFDE67" w14:textId="77777777" w:rsidR="00EE3A00" w:rsidRPr="001E2829" w:rsidRDefault="00EE3A00" w:rsidP="00EE3A00"/>
        </w:tc>
      </w:tr>
      <w:tr w:rsidR="00EE3A00" w:rsidRPr="001E2829" w14:paraId="0FD1AEF9" w14:textId="77777777" w:rsidTr="002F3FBD">
        <w:tc>
          <w:tcPr>
            <w:tcW w:w="5415" w:type="dxa"/>
          </w:tcPr>
          <w:p w14:paraId="14151BCB" w14:textId="77777777" w:rsidR="00EE3A00" w:rsidRPr="001E2829" w:rsidRDefault="00EE3A00" w:rsidP="00EE3A00">
            <w:r w:rsidRPr="001E2829">
              <w:t>THALIDOMIDE</w:t>
            </w:r>
            <w:r w:rsidR="00D479EF">
              <w:t>.</w:t>
            </w:r>
          </w:p>
        </w:tc>
        <w:tc>
          <w:tcPr>
            <w:tcW w:w="1646" w:type="dxa"/>
          </w:tcPr>
          <w:p w14:paraId="08D7E9E1" w14:textId="77777777" w:rsidR="00EE3A00" w:rsidRPr="001E2829" w:rsidRDefault="00EE3A00" w:rsidP="00EE3A00">
            <w:r w:rsidRPr="001E2829">
              <w:t>7,62,76</w:t>
            </w:r>
          </w:p>
        </w:tc>
        <w:tc>
          <w:tcPr>
            <w:tcW w:w="1659" w:type="dxa"/>
          </w:tcPr>
          <w:p w14:paraId="5E3419E1" w14:textId="77777777" w:rsidR="00EE3A00" w:rsidRPr="001E2829" w:rsidRDefault="00EE3A00" w:rsidP="00EE3A00"/>
        </w:tc>
      </w:tr>
      <w:tr w:rsidR="00EE3A00" w:rsidRPr="001E2829" w14:paraId="4763F2CD" w14:textId="77777777" w:rsidTr="002F3FBD">
        <w:tc>
          <w:tcPr>
            <w:tcW w:w="5415" w:type="dxa"/>
          </w:tcPr>
          <w:p w14:paraId="7A323EF3" w14:textId="77777777" w:rsidR="00EE3A00" w:rsidRPr="001E2829" w:rsidRDefault="00EE3A00" w:rsidP="00EE3A00">
            <w:r w:rsidRPr="001E2829">
              <w:t>THIOUREA</w:t>
            </w:r>
            <w:r w:rsidR="00D479EF">
              <w:t>.</w:t>
            </w:r>
          </w:p>
        </w:tc>
        <w:tc>
          <w:tcPr>
            <w:tcW w:w="1646" w:type="dxa"/>
          </w:tcPr>
          <w:p w14:paraId="74A5EED4" w14:textId="77777777" w:rsidR="00EE3A00" w:rsidRPr="001E2829" w:rsidRDefault="00EE3A00" w:rsidP="005302C8"/>
        </w:tc>
        <w:tc>
          <w:tcPr>
            <w:tcW w:w="1659" w:type="dxa"/>
          </w:tcPr>
          <w:p w14:paraId="1CC83347" w14:textId="77777777" w:rsidR="00EE3A00" w:rsidRPr="001E2829" w:rsidRDefault="00EE3A00" w:rsidP="005302C8">
            <w:r w:rsidRPr="001E2829">
              <w:t>1,4</w:t>
            </w:r>
          </w:p>
        </w:tc>
      </w:tr>
      <w:tr w:rsidR="00EE3A00" w:rsidRPr="001E2829" w14:paraId="12910B23" w14:textId="77777777" w:rsidTr="002F3FBD">
        <w:tc>
          <w:tcPr>
            <w:tcW w:w="5415" w:type="dxa"/>
          </w:tcPr>
          <w:p w14:paraId="60666B4D" w14:textId="77777777" w:rsidR="00EE3A00" w:rsidRPr="001E2829" w:rsidRDefault="00EE3A00" w:rsidP="00EE3A00">
            <w:r w:rsidRPr="001E2829">
              <w:t>TOLUENE</w:t>
            </w:r>
            <w:r w:rsidR="00D479EF">
              <w:t>.</w:t>
            </w:r>
          </w:p>
        </w:tc>
        <w:tc>
          <w:tcPr>
            <w:tcW w:w="1646" w:type="dxa"/>
          </w:tcPr>
          <w:p w14:paraId="542F5817" w14:textId="77777777" w:rsidR="00EE3A00" w:rsidRPr="001E2829" w:rsidRDefault="00EE3A00" w:rsidP="005302C8"/>
        </w:tc>
        <w:tc>
          <w:tcPr>
            <w:tcW w:w="1659" w:type="dxa"/>
          </w:tcPr>
          <w:p w14:paraId="37535282" w14:textId="77777777" w:rsidR="00EE3A00" w:rsidRPr="001E2829" w:rsidRDefault="00EE3A00" w:rsidP="005302C8">
            <w:r w:rsidRPr="001E2829">
              <w:t>1,4,8</w:t>
            </w:r>
          </w:p>
        </w:tc>
      </w:tr>
      <w:tr w:rsidR="00EE3A00" w:rsidRPr="001E2829" w14:paraId="4BCEBA93" w14:textId="77777777" w:rsidTr="002F3FBD">
        <w:tc>
          <w:tcPr>
            <w:tcW w:w="5415" w:type="dxa"/>
          </w:tcPr>
          <w:p w14:paraId="6165033F" w14:textId="77777777" w:rsidR="00EE3A00" w:rsidRPr="001E2829" w:rsidRDefault="00B4626E" w:rsidP="005302C8">
            <w:r w:rsidRPr="001E2829">
              <w:t>TOLUENEDIAMINE</w:t>
            </w:r>
            <w:r w:rsidR="0090123E">
              <w:t>S</w:t>
            </w:r>
          </w:p>
        </w:tc>
        <w:tc>
          <w:tcPr>
            <w:tcW w:w="1646" w:type="dxa"/>
          </w:tcPr>
          <w:p w14:paraId="7B3A774D" w14:textId="77777777" w:rsidR="00EE3A00" w:rsidRPr="001E2829" w:rsidRDefault="00EE3A00" w:rsidP="005302C8"/>
        </w:tc>
        <w:tc>
          <w:tcPr>
            <w:tcW w:w="1659" w:type="dxa"/>
          </w:tcPr>
          <w:p w14:paraId="0CFFC900" w14:textId="77777777" w:rsidR="00EE3A00" w:rsidRPr="001E2829" w:rsidRDefault="00EE3A00" w:rsidP="005302C8"/>
        </w:tc>
      </w:tr>
      <w:tr w:rsidR="00EE3A00" w:rsidRPr="001E2829" w14:paraId="26298EA2" w14:textId="77777777" w:rsidTr="002F3FBD">
        <w:tc>
          <w:tcPr>
            <w:tcW w:w="5415" w:type="dxa"/>
            <w:vAlign w:val="center"/>
          </w:tcPr>
          <w:p w14:paraId="54D86E5F" w14:textId="77777777" w:rsidR="00EE3A00" w:rsidRPr="001E2829" w:rsidRDefault="00B4626E" w:rsidP="00AD07A9">
            <w:pPr>
              <w:pStyle w:val="Numberbullet2"/>
              <w:numPr>
                <w:ilvl w:val="0"/>
                <w:numId w:val="591"/>
              </w:numPr>
            </w:pPr>
            <w:r w:rsidRPr="001E2829">
              <w:t>in hair dyes.</w:t>
            </w:r>
          </w:p>
        </w:tc>
        <w:tc>
          <w:tcPr>
            <w:tcW w:w="1646" w:type="dxa"/>
          </w:tcPr>
          <w:p w14:paraId="0E0F0B9B" w14:textId="77777777" w:rsidR="00EE3A00" w:rsidRPr="001E2829" w:rsidRDefault="00B4626E" w:rsidP="005302C8">
            <w:r w:rsidRPr="001E2829">
              <w:t>21</w:t>
            </w:r>
          </w:p>
        </w:tc>
        <w:tc>
          <w:tcPr>
            <w:tcW w:w="1659" w:type="dxa"/>
          </w:tcPr>
          <w:p w14:paraId="723CEBA8" w14:textId="77777777" w:rsidR="00EE3A00" w:rsidRPr="001E2829" w:rsidRDefault="00EE3A00" w:rsidP="005302C8"/>
        </w:tc>
      </w:tr>
      <w:tr w:rsidR="00B4626E" w:rsidRPr="001E2829" w14:paraId="1C932BB2" w14:textId="77777777" w:rsidTr="002F3FBD">
        <w:tc>
          <w:tcPr>
            <w:tcW w:w="5415" w:type="dxa"/>
            <w:vAlign w:val="center"/>
          </w:tcPr>
          <w:p w14:paraId="2351A768" w14:textId="77777777" w:rsidR="00B4626E" w:rsidRPr="001E2829" w:rsidRDefault="00B4626E" w:rsidP="006A4F8E">
            <w:pPr>
              <w:pStyle w:val="Numberbullet2"/>
            </w:pPr>
            <w:r w:rsidRPr="001E2829">
              <w:t>in preparations other than hair dyes.</w:t>
            </w:r>
          </w:p>
        </w:tc>
        <w:tc>
          <w:tcPr>
            <w:tcW w:w="1646" w:type="dxa"/>
          </w:tcPr>
          <w:p w14:paraId="0E90105C" w14:textId="77777777" w:rsidR="00B4626E" w:rsidRPr="001E2829" w:rsidRDefault="00B4626E" w:rsidP="005302C8"/>
        </w:tc>
        <w:tc>
          <w:tcPr>
            <w:tcW w:w="1659" w:type="dxa"/>
          </w:tcPr>
          <w:p w14:paraId="47D04927" w14:textId="77777777" w:rsidR="00B4626E" w:rsidRPr="001E2829" w:rsidRDefault="00B4626E" w:rsidP="005302C8">
            <w:r w:rsidRPr="001E2829">
              <w:t>1,4,8</w:t>
            </w:r>
          </w:p>
        </w:tc>
      </w:tr>
      <w:tr w:rsidR="00B4626E" w:rsidRPr="001E2829" w14:paraId="5806FCB0" w14:textId="77777777" w:rsidTr="002F3FBD">
        <w:tc>
          <w:tcPr>
            <w:tcW w:w="5415" w:type="dxa"/>
          </w:tcPr>
          <w:p w14:paraId="55000CED" w14:textId="77777777" w:rsidR="00B4626E" w:rsidRPr="001E2829" w:rsidRDefault="00B4626E" w:rsidP="00C01D0F">
            <w:r w:rsidRPr="001E2829">
              <w:t>TRAMAZOLINE in nasal preparations for topical use.</w:t>
            </w:r>
          </w:p>
        </w:tc>
        <w:tc>
          <w:tcPr>
            <w:tcW w:w="1646" w:type="dxa"/>
          </w:tcPr>
          <w:p w14:paraId="7DFCC1F3" w14:textId="77777777" w:rsidR="00B4626E" w:rsidRPr="001E2829" w:rsidRDefault="00B4626E" w:rsidP="00C01D0F">
            <w:r w:rsidRPr="001E2829">
              <w:t>29</w:t>
            </w:r>
          </w:p>
        </w:tc>
        <w:tc>
          <w:tcPr>
            <w:tcW w:w="1659" w:type="dxa"/>
          </w:tcPr>
          <w:p w14:paraId="64A99005" w14:textId="77777777" w:rsidR="00B4626E" w:rsidRPr="001E2829" w:rsidRDefault="00B4626E" w:rsidP="00C01D0F"/>
        </w:tc>
      </w:tr>
      <w:tr w:rsidR="00B4626E" w:rsidRPr="001E2829" w14:paraId="22915895" w14:textId="77777777" w:rsidTr="002F3FBD">
        <w:tc>
          <w:tcPr>
            <w:tcW w:w="5415" w:type="dxa"/>
          </w:tcPr>
          <w:p w14:paraId="1F18C2DB" w14:textId="77777777" w:rsidR="00B4626E" w:rsidRPr="001E2829" w:rsidRDefault="00B4626E" w:rsidP="005302C8">
            <w:r w:rsidRPr="001E2829">
              <w:t>TRETINOIN</w:t>
            </w:r>
          </w:p>
        </w:tc>
        <w:tc>
          <w:tcPr>
            <w:tcW w:w="1646" w:type="dxa"/>
          </w:tcPr>
          <w:p w14:paraId="13F81A03" w14:textId="77777777" w:rsidR="00B4626E" w:rsidRPr="001E2829" w:rsidRDefault="00B4626E" w:rsidP="005302C8"/>
        </w:tc>
        <w:tc>
          <w:tcPr>
            <w:tcW w:w="1659" w:type="dxa"/>
          </w:tcPr>
          <w:p w14:paraId="300A9F63" w14:textId="77777777" w:rsidR="00B4626E" w:rsidRPr="001E2829" w:rsidRDefault="00B4626E" w:rsidP="005302C8"/>
        </w:tc>
      </w:tr>
      <w:tr w:rsidR="00B4626E" w:rsidRPr="001E2829" w14:paraId="5F1D77BA" w14:textId="77777777" w:rsidTr="002F3FBD">
        <w:tc>
          <w:tcPr>
            <w:tcW w:w="5415" w:type="dxa"/>
            <w:vAlign w:val="center"/>
          </w:tcPr>
          <w:p w14:paraId="3D0007C6" w14:textId="77777777" w:rsidR="00B4626E" w:rsidRPr="001E2829" w:rsidRDefault="00B4626E" w:rsidP="00AD07A9">
            <w:pPr>
              <w:pStyle w:val="Numberbullet2"/>
              <w:numPr>
                <w:ilvl w:val="0"/>
                <w:numId w:val="592"/>
              </w:numPr>
            </w:pPr>
            <w:r w:rsidRPr="001E2829">
              <w:t>for human oral use.</w:t>
            </w:r>
          </w:p>
        </w:tc>
        <w:tc>
          <w:tcPr>
            <w:tcW w:w="1646" w:type="dxa"/>
          </w:tcPr>
          <w:p w14:paraId="453700E2" w14:textId="77777777" w:rsidR="00B4626E" w:rsidRPr="001E2829" w:rsidRDefault="00B4626E" w:rsidP="005302C8">
            <w:r w:rsidRPr="001E2829">
              <w:t>7,62,76</w:t>
            </w:r>
          </w:p>
        </w:tc>
        <w:tc>
          <w:tcPr>
            <w:tcW w:w="1659" w:type="dxa"/>
          </w:tcPr>
          <w:p w14:paraId="6A29C2A7" w14:textId="77777777" w:rsidR="00B4626E" w:rsidRPr="001E2829" w:rsidRDefault="00B4626E" w:rsidP="005302C8"/>
        </w:tc>
      </w:tr>
      <w:tr w:rsidR="00B4626E" w:rsidRPr="001E2829" w14:paraId="70FD9ABC" w14:textId="77777777" w:rsidTr="002F3FBD">
        <w:tc>
          <w:tcPr>
            <w:tcW w:w="5415" w:type="dxa"/>
            <w:vAlign w:val="center"/>
          </w:tcPr>
          <w:p w14:paraId="08870C77" w14:textId="77777777" w:rsidR="00B4626E" w:rsidRPr="001E2829" w:rsidRDefault="00B4626E" w:rsidP="006A4F8E">
            <w:pPr>
              <w:pStyle w:val="Numberbullet2"/>
            </w:pPr>
            <w:r w:rsidRPr="001E2829">
              <w:t>for topical use.</w:t>
            </w:r>
          </w:p>
        </w:tc>
        <w:tc>
          <w:tcPr>
            <w:tcW w:w="1646" w:type="dxa"/>
          </w:tcPr>
          <w:p w14:paraId="3FF5E84E" w14:textId="77777777" w:rsidR="00B4626E" w:rsidRPr="001E2829" w:rsidRDefault="00B4626E" w:rsidP="005302C8">
            <w:r w:rsidRPr="001E2829">
              <w:t>62,77</w:t>
            </w:r>
          </w:p>
        </w:tc>
        <w:tc>
          <w:tcPr>
            <w:tcW w:w="1659" w:type="dxa"/>
          </w:tcPr>
          <w:p w14:paraId="57DDBF38" w14:textId="77777777" w:rsidR="00B4626E" w:rsidRPr="001E2829" w:rsidRDefault="00B4626E" w:rsidP="005302C8"/>
        </w:tc>
      </w:tr>
      <w:tr w:rsidR="00B4626E" w:rsidRPr="001E2829" w14:paraId="5696757C" w14:textId="77777777" w:rsidTr="002F3FBD">
        <w:tc>
          <w:tcPr>
            <w:tcW w:w="5415" w:type="dxa"/>
          </w:tcPr>
          <w:p w14:paraId="4C2624DE" w14:textId="77777777" w:rsidR="00B4626E" w:rsidRPr="001E2829" w:rsidRDefault="002C3E05" w:rsidP="00C715CB">
            <w:pPr>
              <w:pStyle w:val="Normal-hanging"/>
              <w:ind w:left="0" w:firstLine="0"/>
            </w:pPr>
            <w:r w:rsidRPr="001E2829">
              <w:t>TRIAMCINOLONE when in topical preparations for the treatment of mouth ulcers.</w:t>
            </w:r>
            <w:r w:rsidR="00D479EF">
              <w:t>.</w:t>
            </w:r>
          </w:p>
        </w:tc>
        <w:tc>
          <w:tcPr>
            <w:tcW w:w="1646" w:type="dxa"/>
          </w:tcPr>
          <w:p w14:paraId="6E613B2D" w14:textId="77777777" w:rsidR="00B4626E" w:rsidRPr="001E2829" w:rsidRDefault="002C3E05" w:rsidP="005302C8">
            <w:r w:rsidRPr="001E2829">
              <w:t>64 or 68</w:t>
            </w:r>
          </w:p>
        </w:tc>
        <w:tc>
          <w:tcPr>
            <w:tcW w:w="1659" w:type="dxa"/>
          </w:tcPr>
          <w:p w14:paraId="23282815" w14:textId="77777777" w:rsidR="00B4626E" w:rsidRPr="001E2829" w:rsidRDefault="00B4626E" w:rsidP="005302C8"/>
        </w:tc>
      </w:tr>
      <w:tr w:rsidR="002C3E05" w:rsidRPr="001E2829" w14:paraId="15F0471C" w14:textId="77777777" w:rsidTr="002F3FBD">
        <w:tc>
          <w:tcPr>
            <w:tcW w:w="5415" w:type="dxa"/>
          </w:tcPr>
          <w:p w14:paraId="6525F74D" w14:textId="77777777"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14:paraId="7C8D3C54" w14:textId="77777777" w:rsidR="002C3E05" w:rsidRPr="001E2829" w:rsidRDefault="002C3E05" w:rsidP="00C01D0F">
            <w:r w:rsidRPr="001E2829">
              <w:t>2</w:t>
            </w:r>
          </w:p>
        </w:tc>
        <w:tc>
          <w:tcPr>
            <w:tcW w:w="1659" w:type="dxa"/>
          </w:tcPr>
          <w:p w14:paraId="51507047" w14:textId="77777777" w:rsidR="002C3E05" w:rsidRPr="001E2829" w:rsidRDefault="002C3E05" w:rsidP="00C01D0F">
            <w:r w:rsidRPr="001E2829">
              <w:t>1,4</w:t>
            </w:r>
          </w:p>
        </w:tc>
      </w:tr>
      <w:tr w:rsidR="002C3E05" w:rsidRPr="001E2829" w14:paraId="2EA3C76A" w14:textId="77777777" w:rsidTr="002F3FBD">
        <w:tc>
          <w:tcPr>
            <w:tcW w:w="5415" w:type="dxa"/>
          </w:tcPr>
          <w:p w14:paraId="3DE4C58E" w14:textId="77777777" w:rsidR="002C3E05" w:rsidRPr="001E2829" w:rsidRDefault="002C3E05" w:rsidP="00F121CE">
            <w:r w:rsidRPr="001E2829">
              <w:t>1,1,1-TRICHLOROETHANE</w:t>
            </w:r>
            <w:r w:rsidR="00D479EF">
              <w:t>.</w:t>
            </w:r>
          </w:p>
        </w:tc>
        <w:tc>
          <w:tcPr>
            <w:tcW w:w="1646" w:type="dxa"/>
          </w:tcPr>
          <w:p w14:paraId="0C7B9DE6" w14:textId="77777777" w:rsidR="002C3E05" w:rsidRPr="001E2829" w:rsidRDefault="002C3E05" w:rsidP="00C01D0F"/>
        </w:tc>
        <w:tc>
          <w:tcPr>
            <w:tcW w:w="1659" w:type="dxa"/>
          </w:tcPr>
          <w:p w14:paraId="7D6534B4" w14:textId="77777777" w:rsidR="002C3E05" w:rsidRPr="001E2829" w:rsidRDefault="002C3E05" w:rsidP="005302C8">
            <w:r w:rsidRPr="001E2829">
              <w:t>8,9</w:t>
            </w:r>
          </w:p>
        </w:tc>
      </w:tr>
      <w:tr w:rsidR="002C3E05" w:rsidRPr="001E2829" w14:paraId="3A97AAC6" w14:textId="77777777" w:rsidTr="002F3FBD">
        <w:tc>
          <w:tcPr>
            <w:tcW w:w="5415" w:type="dxa"/>
          </w:tcPr>
          <w:p w14:paraId="5C26083F" w14:textId="77777777"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14:paraId="3A173174" w14:textId="77777777" w:rsidR="002C3E05" w:rsidRPr="001E2829" w:rsidRDefault="002C3E05" w:rsidP="00C01D0F">
            <w:r w:rsidRPr="001E2829">
              <w:t>12</w:t>
            </w:r>
          </w:p>
        </w:tc>
        <w:tc>
          <w:tcPr>
            <w:tcW w:w="1659" w:type="dxa"/>
          </w:tcPr>
          <w:p w14:paraId="26D0FD71" w14:textId="77777777" w:rsidR="002C3E05" w:rsidRPr="001E2829" w:rsidRDefault="002C3E05" w:rsidP="00C01D0F">
            <w:r w:rsidRPr="001E2829">
              <w:t>1,4,5,8,9</w:t>
            </w:r>
          </w:p>
        </w:tc>
      </w:tr>
      <w:tr w:rsidR="0099770D" w:rsidRPr="001E2829" w14:paraId="178F59C9" w14:textId="77777777" w:rsidTr="002F3FBD">
        <w:tc>
          <w:tcPr>
            <w:tcW w:w="5415" w:type="dxa"/>
          </w:tcPr>
          <w:p w14:paraId="677F35C9" w14:textId="77777777" w:rsidR="0099770D" w:rsidRPr="001E2829" w:rsidRDefault="0099770D" w:rsidP="00C01D0F">
            <w:r w:rsidRPr="001E2829">
              <w:t>TRICHLOROPHENOL</w:t>
            </w:r>
            <w:r w:rsidR="00D479EF">
              <w:t>.</w:t>
            </w:r>
          </w:p>
        </w:tc>
        <w:tc>
          <w:tcPr>
            <w:tcW w:w="1646" w:type="dxa"/>
          </w:tcPr>
          <w:p w14:paraId="163F4148" w14:textId="77777777" w:rsidR="0099770D" w:rsidRPr="001E2829" w:rsidRDefault="0099770D" w:rsidP="00C01D0F"/>
        </w:tc>
        <w:tc>
          <w:tcPr>
            <w:tcW w:w="1659" w:type="dxa"/>
          </w:tcPr>
          <w:p w14:paraId="13B811CB" w14:textId="77777777" w:rsidR="0099770D" w:rsidRPr="001E2829" w:rsidRDefault="0099770D" w:rsidP="00C01D0F">
            <w:r w:rsidRPr="001E2829">
              <w:t>1,4,8</w:t>
            </w:r>
          </w:p>
        </w:tc>
      </w:tr>
      <w:tr w:rsidR="0099770D" w:rsidRPr="001E2829" w14:paraId="2F5A7DC4" w14:textId="77777777" w:rsidTr="002F3FBD">
        <w:tc>
          <w:tcPr>
            <w:tcW w:w="5415" w:type="dxa"/>
          </w:tcPr>
          <w:p w14:paraId="717440F8" w14:textId="77777777" w:rsidR="0099770D" w:rsidRPr="001E2829" w:rsidRDefault="0099770D" w:rsidP="00C01D0F">
            <w:r w:rsidRPr="001E2829">
              <w:t>TRIETHYL PHOSPHATE</w:t>
            </w:r>
            <w:r w:rsidR="00D479EF">
              <w:t>.</w:t>
            </w:r>
          </w:p>
        </w:tc>
        <w:tc>
          <w:tcPr>
            <w:tcW w:w="1646" w:type="dxa"/>
          </w:tcPr>
          <w:p w14:paraId="13ED58D7" w14:textId="77777777" w:rsidR="0099770D" w:rsidRPr="001E2829" w:rsidRDefault="0099770D" w:rsidP="00C01D0F"/>
        </w:tc>
        <w:tc>
          <w:tcPr>
            <w:tcW w:w="1659" w:type="dxa"/>
          </w:tcPr>
          <w:p w14:paraId="1375F591" w14:textId="77777777" w:rsidR="0099770D" w:rsidRPr="001E2829" w:rsidRDefault="0099770D" w:rsidP="00C01D0F">
            <w:r w:rsidRPr="001E2829">
              <w:t>1,4,8</w:t>
            </w:r>
          </w:p>
        </w:tc>
      </w:tr>
      <w:tr w:rsidR="002C3E05" w:rsidRPr="001E2829" w14:paraId="58C5CB91" w14:textId="77777777" w:rsidTr="002F3FBD">
        <w:tc>
          <w:tcPr>
            <w:tcW w:w="5415" w:type="dxa"/>
          </w:tcPr>
          <w:p w14:paraId="3D97839F" w14:textId="77777777" w:rsidR="002C3E05" w:rsidRPr="001E2829" w:rsidRDefault="0099770D" w:rsidP="005302C8">
            <w:r w:rsidRPr="001E2829">
              <w:t>TRIFLUOROMETHANESULFONIC ACID</w:t>
            </w:r>
          </w:p>
        </w:tc>
        <w:tc>
          <w:tcPr>
            <w:tcW w:w="1646" w:type="dxa"/>
          </w:tcPr>
          <w:p w14:paraId="78A1462C" w14:textId="77777777" w:rsidR="002C3E05" w:rsidRPr="001E2829" w:rsidRDefault="002C3E05" w:rsidP="005302C8"/>
        </w:tc>
        <w:tc>
          <w:tcPr>
            <w:tcW w:w="1659" w:type="dxa"/>
          </w:tcPr>
          <w:p w14:paraId="5E0DF6E6" w14:textId="77777777" w:rsidR="002C3E05" w:rsidRPr="001E2829" w:rsidRDefault="002C3E05" w:rsidP="005302C8"/>
        </w:tc>
      </w:tr>
      <w:tr w:rsidR="0099770D" w:rsidRPr="001E2829" w14:paraId="76A675E5" w14:textId="77777777" w:rsidTr="002F3FBD">
        <w:tc>
          <w:tcPr>
            <w:tcW w:w="5415" w:type="dxa"/>
            <w:vAlign w:val="center"/>
          </w:tcPr>
          <w:p w14:paraId="371F56BD" w14:textId="77777777" w:rsidR="0099770D" w:rsidRPr="001E2829" w:rsidRDefault="0099770D" w:rsidP="00AD07A9">
            <w:pPr>
              <w:pStyle w:val="Numberbullet2"/>
              <w:numPr>
                <w:ilvl w:val="0"/>
                <w:numId w:val="593"/>
              </w:numPr>
            </w:pPr>
            <w:r w:rsidRPr="001E2829">
              <w:t>more than 10 per cent.</w:t>
            </w:r>
          </w:p>
        </w:tc>
        <w:tc>
          <w:tcPr>
            <w:tcW w:w="1646" w:type="dxa"/>
          </w:tcPr>
          <w:p w14:paraId="484F5B10" w14:textId="77777777" w:rsidR="0099770D" w:rsidRPr="001E2829" w:rsidRDefault="0099770D" w:rsidP="00C01D0F">
            <w:r w:rsidRPr="001E2829">
              <w:t>1,17</w:t>
            </w:r>
          </w:p>
        </w:tc>
        <w:tc>
          <w:tcPr>
            <w:tcW w:w="1659" w:type="dxa"/>
          </w:tcPr>
          <w:p w14:paraId="27655CD1" w14:textId="77777777" w:rsidR="0099770D" w:rsidRPr="001E2829" w:rsidRDefault="0099770D" w:rsidP="00C01D0F">
            <w:r w:rsidRPr="001E2829">
              <w:t>1,4,8</w:t>
            </w:r>
          </w:p>
        </w:tc>
      </w:tr>
      <w:tr w:rsidR="002C3E05" w:rsidRPr="001E2829" w14:paraId="68798294" w14:textId="77777777" w:rsidTr="002F3FBD">
        <w:tc>
          <w:tcPr>
            <w:tcW w:w="5415" w:type="dxa"/>
            <w:vAlign w:val="center"/>
          </w:tcPr>
          <w:p w14:paraId="6B05C654" w14:textId="77777777" w:rsidR="002C3E05" w:rsidRPr="001E2829" w:rsidRDefault="0099770D" w:rsidP="006A4F8E">
            <w:pPr>
              <w:pStyle w:val="Numberbullet2"/>
            </w:pPr>
            <w:r w:rsidRPr="001E2829">
              <w:t>10 per cent or less.</w:t>
            </w:r>
          </w:p>
        </w:tc>
        <w:tc>
          <w:tcPr>
            <w:tcW w:w="1646" w:type="dxa"/>
          </w:tcPr>
          <w:p w14:paraId="57967355" w14:textId="77777777" w:rsidR="002C3E05" w:rsidRPr="001E2829" w:rsidRDefault="002C3E05" w:rsidP="005302C8"/>
        </w:tc>
        <w:tc>
          <w:tcPr>
            <w:tcW w:w="1659" w:type="dxa"/>
          </w:tcPr>
          <w:p w14:paraId="41D37698" w14:textId="77777777" w:rsidR="002C3E05" w:rsidRPr="001E2829" w:rsidRDefault="0099770D" w:rsidP="005302C8">
            <w:r w:rsidRPr="001E2829">
              <w:t>1,4,8</w:t>
            </w:r>
          </w:p>
        </w:tc>
      </w:tr>
      <w:tr w:rsidR="007A5450" w:rsidRPr="001E2829" w14:paraId="568B9D49" w14:textId="77777777" w:rsidTr="002F3FBD">
        <w:tc>
          <w:tcPr>
            <w:tcW w:w="5415" w:type="dxa"/>
          </w:tcPr>
          <w:p w14:paraId="18934E0C" w14:textId="77777777" w:rsidR="007A5450" w:rsidRPr="001E2829" w:rsidRDefault="007A5450" w:rsidP="00C715CB">
            <w:pPr>
              <w:pStyle w:val="Normal-hanging"/>
              <w:ind w:left="0" w:firstLine="0"/>
            </w:pPr>
            <w:r w:rsidRPr="001E2829">
              <w:t>TRIISOPROPANOLAMINE LAURYL ETHER SULFATE</w:t>
            </w:r>
            <w:r w:rsidR="00D479EF">
              <w:t>.</w:t>
            </w:r>
          </w:p>
        </w:tc>
        <w:tc>
          <w:tcPr>
            <w:tcW w:w="1646" w:type="dxa"/>
          </w:tcPr>
          <w:p w14:paraId="6625D383" w14:textId="77777777" w:rsidR="007A5450" w:rsidRPr="001E2829" w:rsidRDefault="007A5450" w:rsidP="00C01D0F"/>
        </w:tc>
        <w:tc>
          <w:tcPr>
            <w:tcW w:w="1659" w:type="dxa"/>
          </w:tcPr>
          <w:p w14:paraId="5430286C" w14:textId="77777777" w:rsidR="007A5450" w:rsidRPr="001E2829" w:rsidRDefault="007A5450" w:rsidP="00C01D0F">
            <w:r w:rsidRPr="001E2829">
              <w:t>1,4,6</w:t>
            </w:r>
          </w:p>
        </w:tc>
      </w:tr>
      <w:tr w:rsidR="007A5450" w:rsidRPr="001E2829" w14:paraId="1BED855C" w14:textId="77777777" w:rsidTr="002F3FBD">
        <w:tc>
          <w:tcPr>
            <w:tcW w:w="5415" w:type="dxa"/>
          </w:tcPr>
          <w:p w14:paraId="451DE27E" w14:textId="77777777" w:rsidR="007A5450" w:rsidRPr="001E2829" w:rsidRDefault="007A5450" w:rsidP="00C01D0F">
            <w:r w:rsidRPr="001E2829">
              <w:t>3,6,9-TRIOXAUNDECANEDIOIC ACID</w:t>
            </w:r>
            <w:r w:rsidR="00D479EF">
              <w:t>.</w:t>
            </w:r>
          </w:p>
        </w:tc>
        <w:tc>
          <w:tcPr>
            <w:tcW w:w="1646" w:type="dxa"/>
          </w:tcPr>
          <w:p w14:paraId="2686E7F9" w14:textId="77777777" w:rsidR="007A5450" w:rsidRPr="001E2829" w:rsidRDefault="007A5450" w:rsidP="00C01D0F">
            <w:r w:rsidRPr="001E2829">
              <w:t>5</w:t>
            </w:r>
          </w:p>
        </w:tc>
        <w:tc>
          <w:tcPr>
            <w:tcW w:w="1659" w:type="dxa"/>
          </w:tcPr>
          <w:p w14:paraId="207DFA06" w14:textId="77777777" w:rsidR="007A5450" w:rsidRPr="001E2829" w:rsidRDefault="007A5450" w:rsidP="00C01D0F">
            <w:r w:rsidRPr="001E2829">
              <w:t>1</w:t>
            </w:r>
          </w:p>
        </w:tc>
      </w:tr>
      <w:tr w:rsidR="00593070" w:rsidRPr="001E2829" w14:paraId="5DFA716C" w14:textId="77777777" w:rsidTr="00D83AD4">
        <w:tc>
          <w:tcPr>
            <w:tcW w:w="5415" w:type="dxa"/>
          </w:tcPr>
          <w:p w14:paraId="0221D159" w14:textId="77777777" w:rsidR="00593070" w:rsidRPr="001E2829" w:rsidRDefault="00593070" w:rsidP="00D83AD4">
            <w:r>
              <w:t>TROLAMINE</w:t>
            </w:r>
            <w:r w:rsidR="00D479EF">
              <w:t>.</w:t>
            </w:r>
          </w:p>
        </w:tc>
        <w:tc>
          <w:tcPr>
            <w:tcW w:w="1646" w:type="dxa"/>
          </w:tcPr>
          <w:p w14:paraId="6668FC47" w14:textId="77777777" w:rsidR="00593070" w:rsidRPr="001E2829" w:rsidRDefault="00593070" w:rsidP="00D83AD4">
            <w:r w:rsidRPr="001E2829">
              <w:t>5</w:t>
            </w:r>
          </w:p>
        </w:tc>
        <w:tc>
          <w:tcPr>
            <w:tcW w:w="1659" w:type="dxa"/>
          </w:tcPr>
          <w:p w14:paraId="64A30B6E" w14:textId="77777777" w:rsidR="00593070" w:rsidRPr="001E2829" w:rsidRDefault="00593070" w:rsidP="00D83AD4">
            <w:r w:rsidRPr="001E2829">
              <w:t>1,4</w:t>
            </w:r>
          </w:p>
        </w:tc>
      </w:tr>
      <w:tr w:rsidR="007A5450" w:rsidRPr="001E2829" w14:paraId="2DF643E4" w14:textId="77777777" w:rsidTr="002F3FBD">
        <w:tc>
          <w:tcPr>
            <w:tcW w:w="5415" w:type="dxa"/>
          </w:tcPr>
          <w:p w14:paraId="6BDE1CBD" w14:textId="77777777" w:rsidR="007A5450" w:rsidRPr="001E2829" w:rsidRDefault="007A5450" w:rsidP="00C01D0F">
            <w:r w:rsidRPr="001E2829">
              <w:t>TYMAZOLINE in nasal preparations for topical use.</w:t>
            </w:r>
          </w:p>
        </w:tc>
        <w:tc>
          <w:tcPr>
            <w:tcW w:w="1646" w:type="dxa"/>
          </w:tcPr>
          <w:p w14:paraId="43017D10" w14:textId="77777777" w:rsidR="007A5450" w:rsidRPr="001E2829" w:rsidRDefault="007A5450" w:rsidP="00C01D0F">
            <w:r w:rsidRPr="001E2829">
              <w:t>29</w:t>
            </w:r>
          </w:p>
        </w:tc>
        <w:tc>
          <w:tcPr>
            <w:tcW w:w="1659" w:type="dxa"/>
          </w:tcPr>
          <w:p w14:paraId="2B27B923" w14:textId="77777777" w:rsidR="007A5450" w:rsidRPr="001E2829" w:rsidRDefault="007A5450" w:rsidP="00C01D0F"/>
        </w:tc>
      </w:tr>
      <w:tr w:rsidR="007A5450" w:rsidRPr="001E2829" w14:paraId="31513B07" w14:textId="77777777" w:rsidTr="002F3FBD">
        <w:tc>
          <w:tcPr>
            <w:tcW w:w="5415" w:type="dxa"/>
          </w:tcPr>
          <w:p w14:paraId="5B9742F1" w14:textId="77777777" w:rsidR="007A5450" w:rsidRPr="001E2829" w:rsidRDefault="007A5450" w:rsidP="00C01D0F">
            <w:r w:rsidRPr="001E2829">
              <w:t>VINCLOZOLIN</w:t>
            </w:r>
            <w:r w:rsidR="00D479EF">
              <w:t>.</w:t>
            </w:r>
          </w:p>
        </w:tc>
        <w:tc>
          <w:tcPr>
            <w:tcW w:w="1646" w:type="dxa"/>
          </w:tcPr>
          <w:p w14:paraId="54EFEB78" w14:textId="77777777" w:rsidR="007A5450" w:rsidRPr="001E2829" w:rsidRDefault="007A5450" w:rsidP="00C01D0F">
            <w:r w:rsidRPr="001E2829">
              <w:t>46</w:t>
            </w:r>
          </w:p>
        </w:tc>
        <w:tc>
          <w:tcPr>
            <w:tcW w:w="1659" w:type="dxa"/>
          </w:tcPr>
          <w:p w14:paraId="13294538" w14:textId="77777777" w:rsidR="007A5450" w:rsidRPr="001E2829" w:rsidRDefault="007A5450" w:rsidP="00C01D0F"/>
        </w:tc>
      </w:tr>
      <w:tr w:rsidR="00EF7A9C" w:rsidRPr="001E2829" w14:paraId="08EF8ED0" w14:textId="77777777" w:rsidTr="002F3FBD">
        <w:tc>
          <w:tcPr>
            <w:tcW w:w="5415" w:type="dxa"/>
          </w:tcPr>
          <w:p w14:paraId="1452528A" w14:textId="77777777" w:rsidR="00EF7A9C" w:rsidRPr="001E2829" w:rsidRDefault="00EF7A9C" w:rsidP="00C01D0F">
            <w:r w:rsidRPr="00EF7A9C">
              <w:t>VINYL ACETATE MONOMER</w:t>
            </w:r>
            <w:r w:rsidR="00D479EF">
              <w:t>.</w:t>
            </w:r>
          </w:p>
        </w:tc>
        <w:tc>
          <w:tcPr>
            <w:tcW w:w="1646" w:type="dxa"/>
          </w:tcPr>
          <w:p w14:paraId="35352730" w14:textId="77777777" w:rsidR="00EF7A9C" w:rsidRPr="001E2829" w:rsidRDefault="00EF7A9C" w:rsidP="00C01D0F">
            <w:r>
              <w:t>11</w:t>
            </w:r>
          </w:p>
        </w:tc>
        <w:tc>
          <w:tcPr>
            <w:tcW w:w="1659" w:type="dxa"/>
          </w:tcPr>
          <w:p w14:paraId="532D38F9" w14:textId="77777777" w:rsidR="00EF7A9C" w:rsidRPr="001E2829" w:rsidRDefault="00EF7A9C" w:rsidP="00C01D0F">
            <w:r>
              <w:t>8, 9</w:t>
            </w:r>
          </w:p>
        </w:tc>
      </w:tr>
      <w:tr w:rsidR="007A5450" w:rsidRPr="001E2829" w14:paraId="2BB6C15E" w14:textId="77777777" w:rsidTr="002F3FBD">
        <w:tc>
          <w:tcPr>
            <w:tcW w:w="5415" w:type="dxa"/>
          </w:tcPr>
          <w:p w14:paraId="694679AE" w14:textId="77777777" w:rsidR="007A5450" w:rsidRPr="001E2829" w:rsidRDefault="007A5450" w:rsidP="00C01D0F">
            <w:r w:rsidRPr="001E2829">
              <w:t>XYLENE</w:t>
            </w:r>
            <w:r w:rsidR="00D479EF">
              <w:t>.</w:t>
            </w:r>
          </w:p>
        </w:tc>
        <w:tc>
          <w:tcPr>
            <w:tcW w:w="1646" w:type="dxa"/>
          </w:tcPr>
          <w:p w14:paraId="4FB70A49" w14:textId="77777777" w:rsidR="007A5450" w:rsidRPr="001E2829" w:rsidRDefault="007A5450" w:rsidP="00C01D0F"/>
        </w:tc>
        <w:tc>
          <w:tcPr>
            <w:tcW w:w="1659" w:type="dxa"/>
          </w:tcPr>
          <w:p w14:paraId="3C1278F2" w14:textId="77777777" w:rsidR="007A5450" w:rsidRPr="001E2829" w:rsidRDefault="007A5450" w:rsidP="00C01D0F">
            <w:r w:rsidRPr="001E2829">
              <w:t>1,4,8</w:t>
            </w:r>
          </w:p>
        </w:tc>
      </w:tr>
      <w:tr w:rsidR="007A5450" w:rsidRPr="001E2829" w14:paraId="07A1BE76" w14:textId="77777777" w:rsidTr="002F3FBD">
        <w:tc>
          <w:tcPr>
            <w:tcW w:w="5415" w:type="dxa"/>
          </w:tcPr>
          <w:p w14:paraId="1D250ABE" w14:textId="77777777" w:rsidR="007A5450" w:rsidRPr="001E2829" w:rsidRDefault="007A5450" w:rsidP="00C715CB">
            <w:pPr>
              <w:pStyle w:val="Normal-hanging"/>
              <w:ind w:left="0" w:firstLine="0"/>
            </w:pPr>
            <w:r w:rsidRPr="001E2829">
              <w:t>XYLOMETAZOLINE in nasal preparations for topical use.</w:t>
            </w:r>
          </w:p>
        </w:tc>
        <w:tc>
          <w:tcPr>
            <w:tcW w:w="1646" w:type="dxa"/>
          </w:tcPr>
          <w:p w14:paraId="3119DB77" w14:textId="77777777" w:rsidR="007A5450" w:rsidRPr="001E2829" w:rsidRDefault="007A5450" w:rsidP="00C01D0F">
            <w:r w:rsidRPr="001E2829">
              <w:t>29</w:t>
            </w:r>
          </w:p>
        </w:tc>
        <w:tc>
          <w:tcPr>
            <w:tcW w:w="1659" w:type="dxa"/>
          </w:tcPr>
          <w:p w14:paraId="48051FCC" w14:textId="77777777" w:rsidR="007A5450" w:rsidRPr="001E2829" w:rsidRDefault="007A5450" w:rsidP="00C01D0F"/>
        </w:tc>
      </w:tr>
      <w:tr w:rsidR="007A5450" w:rsidRPr="001E2829" w14:paraId="64A60D77" w14:textId="77777777" w:rsidTr="002F3FBD">
        <w:tc>
          <w:tcPr>
            <w:tcW w:w="5415" w:type="dxa"/>
          </w:tcPr>
          <w:p w14:paraId="6314772D" w14:textId="77777777" w:rsidR="007A5450" w:rsidRPr="001E2829" w:rsidRDefault="007A5450" w:rsidP="00C01D0F">
            <w:r w:rsidRPr="001E2829">
              <w:t>ZINC CHLORIDE</w:t>
            </w:r>
            <w:r w:rsidR="00D479EF">
              <w:t>.</w:t>
            </w:r>
          </w:p>
        </w:tc>
        <w:tc>
          <w:tcPr>
            <w:tcW w:w="1646" w:type="dxa"/>
          </w:tcPr>
          <w:p w14:paraId="232CF009" w14:textId="77777777" w:rsidR="007A5450" w:rsidRPr="001E2829" w:rsidRDefault="007A5450" w:rsidP="00C01D0F"/>
        </w:tc>
        <w:tc>
          <w:tcPr>
            <w:tcW w:w="1659" w:type="dxa"/>
          </w:tcPr>
          <w:p w14:paraId="0E015852" w14:textId="77777777" w:rsidR="007A5450" w:rsidRPr="001E2829" w:rsidRDefault="007A5450" w:rsidP="00C01D0F">
            <w:r w:rsidRPr="001E2829">
              <w:t>1,4</w:t>
            </w:r>
          </w:p>
        </w:tc>
      </w:tr>
      <w:tr w:rsidR="00024709" w:rsidRPr="001E2829" w14:paraId="18EFA367" w14:textId="77777777" w:rsidTr="002F3FBD">
        <w:tc>
          <w:tcPr>
            <w:tcW w:w="5415" w:type="dxa"/>
          </w:tcPr>
          <w:p w14:paraId="515F799A" w14:textId="77777777" w:rsidR="00024709" w:rsidRPr="001E2829" w:rsidRDefault="00024709" w:rsidP="00C01D0F">
            <w:r w:rsidRPr="00024709">
              <w:t>ZINC LACTATE</w:t>
            </w:r>
            <w:r w:rsidR="00D479EF">
              <w:t>.</w:t>
            </w:r>
          </w:p>
        </w:tc>
        <w:tc>
          <w:tcPr>
            <w:tcW w:w="1646" w:type="dxa"/>
          </w:tcPr>
          <w:p w14:paraId="56C8EDF3" w14:textId="77777777" w:rsidR="00024709" w:rsidRPr="001E2829" w:rsidRDefault="00024709" w:rsidP="00C01D0F">
            <w:r>
              <w:t>107</w:t>
            </w:r>
          </w:p>
        </w:tc>
        <w:tc>
          <w:tcPr>
            <w:tcW w:w="1659" w:type="dxa"/>
          </w:tcPr>
          <w:p w14:paraId="755D576B" w14:textId="77777777" w:rsidR="00024709" w:rsidRPr="001E2829" w:rsidRDefault="00024709" w:rsidP="00C01D0F"/>
        </w:tc>
      </w:tr>
      <w:tr w:rsidR="007A5450" w:rsidRPr="001E2829" w14:paraId="05CDF54C" w14:textId="77777777" w:rsidTr="002F3FBD">
        <w:tc>
          <w:tcPr>
            <w:tcW w:w="5415" w:type="dxa"/>
          </w:tcPr>
          <w:p w14:paraId="3C5C5FE3" w14:textId="77777777" w:rsidR="007A5450" w:rsidRPr="001E2829" w:rsidRDefault="007A5450" w:rsidP="00C01D0F">
            <w:r w:rsidRPr="001E2829">
              <w:t>ZINC SULFATE when in Schedule 6.</w:t>
            </w:r>
          </w:p>
        </w:tc>
        <w:tc>
          <w:tcPr>
            <w:tcW w:w="1646" w:type="dxa"/>
          </w:tcPr>
          <w:p w14:paraId="3ED76D84" w14:textId="77777777" w:rsidR="007A5450" w:rsidRPr="001E2829" w:rsidRDefault="007A5450" w:rsidP="00C01D0F"/>
        </w:tc>
        <w:tc>
          <w:tcPr>
            <w:tcW w:w="1659" w:type="dxa"/>
          </w:tcPr>
          <w:p w14:paraId="699149ED" w14:textId="77777777" w:rsidR="007A5450" w:rsidRPr="001E2829" w:rsidRDefault="007A5450" w:rsidP="00C01D0F">
            <w:r w:rsidRPr="001E2829">
              <w:t>1,4</w:t>
            </w:r>
          </w:p>
        </w:tc>
      </w:tr>
    </w:tbl>
    <w:p w14:paraId="4948232D" w14:textId="77777777"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14:paraId="6F7A4285" w14:textId="0C7A76B2" w:rsidR="00204913" w:rsidRPr="001E2829" w:rsidRDefault="00204913" w:rsidP="00C323BF">
      <w:pPr>
        <w:pStyle w:val="Heading3"/>
      </w:pPr>
      <w:bookmarkStart w:id="43" w:name="_Toc28084722"/>
      <w:r w:rsidRPr="001E2829">
        <w:t>APPENDIX G</w:t>
      </w:r>
      <w:r w:rsidR="00C323BF" w:rsidRPr="001E2829">
        <w:t xml:space="preserve"> – </w:t>
      </w:r>
      <w:r w:rsidRPr="001E2829">
        <w:t>DILUTE PREPARATIONS</w:t>
      </w:r>
      <w:bookmarkEnd w:id="43"/>
    </w:p>
    <w:p w14:paraId="4056EBF7" w14:textId="77777777"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1E2829" w14:paraId="18F9C134" w14:textId="77777777" w:rsidTr="00485415">
        <w:tc>
          <w:tcPr>
            <w:tcW w:w="4928" w:type="dxa"/>
          </w:tcPr>
          <w:p w14:paraId="61A7421D" w14:textId="77777777" w:rsidR="00A87363" w:rsidRPr="001E2829" w:rsidRDefault="00A87363" w:rsidP="00204913">
            <w:pPr>
              <w:rPr>
                <w:b/>
              </w:rPr>
            </w:pPr>
            <w:r w:rsidRPr="001E2829">
              <w:rPr>
                <w:b/>
              </w:rPr>
              <w:t>Column 1</w:t>
            </w:r>
          </w:p>
          <w:p w14:paraId="68A03523" w14:textId="77777777" w:rsidR="00A87363" w:rsidRPr="001E2829" w:rsidRDefault="00A87363" w:rsidP="00204913">
            <w:pPr>
              <w:rPr>
                <w:b/>
              </w:rPr>
            </w:pPr>
            <w:r w:rsidRPr="001E2829">
              <w:rPr>
                <w:b/>
              </w:rPr>
              <w:t>Poison</w:t>
            </w:r>
          </w:p>
        </w:tc>
        <w:tc>
          <w:tcPr>
            <w:tcW w:w="3792" w:type="dxa"/>
          </w:tcPr>
          <w:p w14:paraId="6523816A" w14:textId="77777777" w:rsidR="00A87363" w:rsidRPr="001E2829" w:rsidRDefault="00A87363" w:rsidP="00A87363">
            <w:pPr>
              <w:rPr>
                <w:b/>
              </w:rPr>
            </w:pPr>
            <w:r w:rsidRPr="001E2829">
              <w:rPr>
                <w:b/>
              </w:rPr>
              <w:t>Column 2</w:t>
            </w:r>
          </w:p>
          <w:p w14:paraId="1E28A975" w14:textId="77777777" w:rsidR="00A87363" w:rsidRPr="001E2829" w:rsidRDefault="00A87363" w:rsidP="00A87363">
            <w:pPr>
              <w:rPr>
                <w:b/>
              </w:rPr>
            </w:pPr>
            <w:r w:rsidRPr="001E2829">
              <w:rPr>
                <w:b/>
              </w:rPr>
              <w:t>Concentration (quantity per litre or kilogram)</w:t>
            </w:r>
          </w:p>
        </w:tc>
      </w:tr>
      <w:tr w:rsidR="00A87363" w:rsidRPr="001E2829" w14:paraId="55E12FB1" w14:textId="77777777" w:rsidTr="00485415">
        <w:tc>
          <w:tcPr>
            <w:tcW w:w="4928" w:type="dxa"/>
          </w:tcPr>
          <w:p w14:paraId="4075973F" w14:textId="77777777" w:rsidR="00A87363" w:rsidRPr="001E2829" w:rsidRDefault="00A87363" w:rsidP="00AD66F1">
            <w:r w:rsidRPr="001E2829">
              <w:t>ACETYLCHOLINE</w:t>
            </w:r>
          </w:p>
        </w:tc>
        <w:tc>
          <w:tcPr>
            <w:tcW w:w="3792" w:type="dxa"/>
          </w:tcPr>
          <w:p w14:paraId="7A381DEE" w14:textId="77777777" w:rsidR="00A87363" w:rsidRPr="001E2829" w:rsidRDefault="00A87363" w:rsidP="00AD66F1">
            <w:r w:rsidRPr="001E2829">
              <w:t>1 mg</w:t>
            </w:r>
          </w:p>
        </w:tc>
      </w:tr>
      <w:tr w:rsidR="00A87363" w:rsidRPr="001E2829" w14:paraId="2ECE46F5" w14:textId="77777777" w:rsidTr="00485415">
        <w:tc>
          <w:tcPr>
            <w:tcW w:w="4928" w:type="dxa"/>
          </w:tcPr>
          <w:p w14:paraId="3AEF796F" w14:textId="77777777" w:rsidR="00A87363" w:rsidRPr="001E2829" w:rsidRDefault="00A87363" w:rsidP="00A87363">
            <w:r w:rsidRPr="001E2829">
              <w:t>ALDOSTERONE</w:t>
            </w:r>
          </w:p>
        </w:tc>
        <w:tc>
          <w:tcPr>
            <w:tcW w:w="3792" w:type="dxa"/>
          </w:tcPr>
          <w:p w14:paraId="101272E4" w14:textId="77777777" w:rsidR="00A87363" w:rsidRPr="001E2829" w:rsidRDefault="00A87363" w:rsidP="00AD66F1">
            <w:r w:rsidRPr="001E2829">
              <w:t>10 micrograms</w:t>
            </w:r>
          </w:p>
        </w:tc>
      </w:tr>
      <w:tr w:rsidR="00A87363" w:rsidRPr="001E2829" w14:paraId="6D9DF179" w14:textId="77777777" w:rsidTr="00485415">
        <w:tc>
          <w:tcPr>
            <w:tcW w:w="4928" w:type="dxa"/>
          </w:tcPr>
          <w:p w14:paraId="3A84EC56" w14:textId="77777777" w:rsidR="00A87363" w:rsidRPr="001E2829" w:rsidRDefault="00A87363" w:rsidP="00AD66F1">
            <w:r w:rsidRPr="001E2829">
              <w:t>ANTIMONY COMPOUNDS</w:t>
            </w:r>
          </w:p>
        </w:tc>
        <w:tc>
          <w:tcPr>
            <w:tcW w:w="3792" w:type="dxa"/>
          </w:tcPr>
          <w:p w14:paraId="186B7616" w14:textId="77777777" w:rsidR="00A87363" w:rsidRPr="001E2829" w:rsidRDefault="00A87363" w:rsidP="00AD66F1">
            <w:r w:rsidRPr="001E2829">
              <w:t>1 mg</w:t>
            </w:r>
          </w:p>
        </w:tc>
      </w:tr>
      <w:tr w:rsidR="00A87363" w:rsidRPr="001E2829" w14:paraId="69CAD4F3" w14:textId="77777777" w:rsidTr="00485415">
        <w:tc>
          <w:tcPr>
            <w:tcW w:w="4928" w:type="dxa"/>
          </w:tcPr>
          <w:p w14:paraId="5F4593BC" w14:textId="77777777" w:rsidR="00A87363" w:rsidRPr="001E2829" w:rsidRDefault="00A87363" w:rsidP="00AD66F1">
            <w:r w:rsidRPr="001E2829">
              <w:t>APOMORPHINE</w:t>
            </w:r>
          </w:p>
        </w:tc>
        <w:tc>
          <w:tcPr>
            <w:tcW w:w="3792" w:type="dxa"/>
          </w:tcPr>
          <w:p w14:paraId="0B4178FA" w14:textId="77777777" w:rsidR="00A87363" w:rsidRPr="001E2829" w:rsidRDefault="00A87363" w:rsidP="00AD66F1">
            <w:r w:rsidRPr="001E2829">
              <w:t>1 mg</w:t>
            </w:r>
          </w:p>
        </w:tc>
      </w:tr>
      <w:tr w:rsidR="00A87363" w:rsidRPr="001E2829" w14:paraId="38CC6993" w14:textId="77777777" w:rsidTr="00485415">
        <w:tc>
          <w:tcPr>
            <w:tcW w:w="4928" w:type="dxa"/>
          </w:tcPr>
          <w:p w14:paraId="25586F15" w14:textId="77777777" w:rsidR="00A87363" w:rsidRPr="001E2829" w:rsidRDefault="00A87363" w:rsidP="00AD66F1">
            <w:r w:rsidRPr="001E2829">
              <w:t>ARSENIC</w:t>
            </w:r>
          </w:p>
        </w:tc>
        <w:tc>
          <w:tcPr>
            <w:tcW w:w="3792" w:type="dxa"/>
          </w:tcPr>
          <w:p w14:paraId="4CAA3552" w14:textId="77777777" w:rsidR="00A87363" w:rsidRPr="001E2829" w:rsidRDefault="00A87363" w:rsidP="00AD66F1">
            <w:r w:rsidRPr="001E2829">
              <w:t>1 mg</w:t>
            </w:r>
          </w:p>
        </w:tc>
      </w:tr>
      <w:tr w:rsidR="00A87363" w:rsidRPr="001E2829" w14:paraId="7728A820" w14:textId="77777777" w:rsidTr="00485415">
        <w:tc>
          <w:tcPr>
            <w:tcW w:w="4928" w:type="dxa"/>
          </w:tcPr>
          <w:p w14:paraId="14FAFDA1" w14:textId="77777777" w:rsidR="00A87363" w:rsidRPr="001E2829" w:rsidRDefault="00A87363" w:rsidP="00AD66F1">
            <w:r w:rsidRPr="001E2829">
              <w:t>ATROPA BELLADONNA (belladonna)</w:t>
            </w:r>
          </w:p>
        </w:tc>
        <w:tc>
          <w:tcPr>
            <w:tcW w:w="3792" w:type="dxa"/>
          </w:tcPr>
          <w:p w14:paraId="7BE0B910" w14:textId="77777777" w:rsidR="00A87363" w:rsidRPr="001E2829" w:rsidRDefault="00A87363" w:rsidP="00AD66F1">
            <w:r w:rsidRPr="001E2829">
              <w:t>300 micrograms</w:t>
            </w:r>
          </w:p>
        </w:tc>
      </w:tr>
      <w:tr w:rsidR="00A87363" w:rsidRPr="001E2829" w14:paraId="7519E9E3" w14:textId="77777777" w:rsidTr="00485415">
        <w:tc>
          <w:tcPr>
            <w:tcW w:w="4928" w:type="dxa"/>
          </w:tcPr>
          <w:p w14:paraId="6DC6C3A4" w14:textId="77777777" w:rsidR="00A87363" w:rsidRPr="001E2829" w:rsidRDefault="00A87363" w:rsidP="00AD66F1">
            <w:r w:rsidRPr="001E2829">
              <w:t>ATROPINE</w:t>
            </w:r>
          </w:p>
        </w:tc>
        <w:tc>
          <w:tcPr>
            <w:tcW w:w="3792" w:type="dxa"/>
          </w:tcPr>
          <w:p w14:paraId="7D4C59B2" w14:textId="77777777" w:rsidR="00A87363" w:rsidRPr="001E2829" w:rsidRDefault="00A87363" w:rsidP="00AD66F1">
            <w:r w:rsidRPr="001E2829">
              <w:t>300 micrograms</w:t>
            </w:r>
          </w:p>
        </w:tc>
      </w:tr>
      <w:tr w:rsidR="00A87363" w:rsidRPr="001E2829" w14:paraId="3203BDE3" w14:textId="77777777" w:rsidTr="00485415">
        <w:tc>
          <w:tcPr>
            <w:tcW w:w="4928" w:type="dxa"/>
          </w:tcPr>
          <w:p w14:paraId="7E2E9CC7" w14:textId="77777777" w:rsidR="00A87363" w:rsidRPr="001E2829" w:rsidRDefault="00A87363" w:rsidP="00AD66F1">
            <w:r w:rsidRPr="001E2829">
              <w:t>CANTHARIDIN</w:t>
            </w:r>
          </w:p>
        </w:tc>
        <w:tc>
          <w:tcPr>
            <w:tcW w:w="3792" w:type="dxa"/>
          </w:tcPr>
          <w:p w14:paraId="5D416D1C" w14:textId="77777777" w:rsidR="00A87363" w:rsidRPr="001E2829" w:rsidRDefault="00A87363" w:rsidP="00AD66F1">
            <w:r w:rsidRPr="001E2829">
              <w:t>10 micrograms</w:t>
            </w:r>
          </w:p>
        </w:tc>
      </w:tr>
      <w:tr w:rsidR="00A87363" w:rsidRPr="001E2829" w14:paraId="159ACFFB" w14:textId="77777777" w:rsidTr="00485415">
        <w:tc>
          <w:tcPr>
            <w:tcW w:w="4928" w:type="dxa"/>
          </w:tcPr>
          <w:p w14:paraId="54988AD3" w14:textId="77777777" w:rsidR="00A87363" w:rsidRPr="001E2829" w:rsidRDefault="00A87363" w:rsidP="00AD66F1">
            <w:r w:rsidRPr="001E2829">
              <w:t>CHLORINE</w:t>
            </w:r>
          </w:p>
        </w:tc>
        <w:tc>
          <w:tcPr>
            <w:tcW w:w="3792" w:type="dxa"/>
          </w:tcPr>
          <w:p w14:paraId="7B12A6ED" w14:textId="77777777" w:rsidR="00A87363" w:rsidRPr="001E2829" w:rsidRDefault="00A87363" w:rsidP="00AD66F1">
            <w:r w:rsidRPr="001E2829">
              <w:t>5 mg</w:t>
            </w:r>
          </w:p>
        </w:tc>
      </w:tr>
      <w:tr w:rsidR="00A87363" w:rsidRPr="001E2829" w14:paraId="41B8C8F8" w14:textId="77777777" w:rsidTr="00485415">
        <w:tc>
          <w:tcPr>
            <w:tcW w:w="4928" w:type="dxa"/>
          </w:tcPr>
          <w:p w14:paraId="6F2989A7" w14:textId="77777777" w:rsidR="00A87363" w:rsidRPr="001E2829" w:rsidRDefault="00A87363" w:rsidP="00AD66F1">
            <w:r w:rsidRPr="001E2829">
              <w:t>CROTON TIGLIUM (croton oil)</w:t>
            </w:r>
          </w:p>
        </w:tc>
        <w:tc>
          <w:tcPr>
            <w:tcW w:w="3792" w:type="dxa"/>
          </w:tcPr>
          <w:p w14:paraId="2792B1B9" w14:textId="77777777" w:rsidR="00A87363" w:rsidRPr="001E2829" w:rsidRDefault="00A87363" w:rsidP="00AD66F1">
            <w:r w:rsidRPr="001E2829">
              <w:t>1 mg</w:t>
            </w:r>
          </w:p>
        </w:tc>
      </w:tr>
      <w:tr w:rsidR="00A87363" w:rsidRPr="001E2829" w14:paraId="4FE67D62" w14:textId="77777777" w:rsidTr="00485415">
        <w:tc>
          <w:tcPr>
            <w:tcW w:w="4928" w:type="dxa"/>
          </w:tcPr>
          <w:p w14:paraId="6902A5DD" w14:textId="77777777" w:rsidR="00A87363" w:rsidRPr="001E2829" w:rsidRDefault="00A87363" w:rsidP="00AD66F1">
            <w:r w:rsidRPr="001E2829">
              <w:t>DIOXANE</w:t>
            </w:r>
          </w:p>
        </w:tc>
        <w:tc>
          <w:tcPr>
            <w:tcW w:w="3792" w:type="dxa"/>
          </w:tcPr>
          <w:p w14:paraId="25A1EBF9" w14:textId="77777777" w:rsidR="00A87363" w:rsidRPr="001E2829" w:rsidRDefault="00A87363" w:rsidP="00AD66F1">
            <w:r w:rsidRPr="001E2829">
              <w:t>100 mg</w:t>
            </w:r>
          </w:p>
        </w:tc>
      </w:tr>
      <w:tr w:rsidR="0004410F" w:rsidRPr="001E2829" w14:paraId="2E2F79D9" w14:textId="77777777" w:rsidTr="00485415">
        <w:tc>
          <w:tcPr>
            <w:tcW w:w="4928" w:type="dxa"/>
          </w:tcPr>
          <w:p w14:paraId="5864EED8" w14:textId="77777777" w:rsidR="0004410F" w:rsidRPr="001E2829" w:rsidRDefault="0004410F" w:rsidP="00AD66F1">
            <w:r w:rsidRPr="00BC558A">
              <w:t>EPIDERMAL GROWTH FACTOR</w:t>
            </w:r>
          </w:p>
        </w:tc>
        <w:tc>
          <w:tcPr>
            <w:tcW w:w="3792" w:type="dxa"/>
          </w:tcPr>
          <w:p w14:paraId="332BB0EE" w14:textId="77777777" w:rsidR="0004410F" w:rsidRPr="001E2829" w:rsidRDefault="0004410F" w:rsidP="00AD66F1">
            <w:r>
              <w:t>2 mg</w:t>
            </w:r>
          </w:p>
        </w:tc>
      </w:tr>
      <w:tr w:rsidR="00A87363" w:rsidRPr="001E2829" w14:paraId="3B7CD82F" w14:textId="77777777" w:rsidTr="00485415">
        <w:tc>
          <w:tcPr>
            <w:tcW w:w="4928" w:type="dxa"/>
          </w:tcPr>
          <w:p w14:paraId="6E623612" w14:textId="77777777" w:rsidR="00A87363" w:rsidRPr="001E2829" w:rsidRDefault="00A87363" w:rsidP="00AD66F1">
            <w:r w:rsidRPr="001E2829">
              <w:t>ERYSIMUM spp.</w:t>
            </w:r>
          </w:p>
        </w:tc>
        <w:tc>
          <w:tcPr>
            <w:tcW w:w="3792" w:type="dxa"/>
          </w:tcPr>
          <w:p w14:paraId="48C1523D" w14:textId="77777777" w:rsidR="00A87363" w:rsidRPr="001E2829" w:rsidRDefault="00A87363" w:rsidP="00AD66F1">
            <w:r w:rsidRPr="001E2829">
              <w:t>1 mg</w:t>
            </w:r>
          </w:p>
        </w:tc>
      </w:tr>
      <w:tr w:rsidR="00D83AD4" w:rsidRPr="001E2829" w14:paraId="1C40CF66" w14:textId="77777777" w:rsidTr="00D83AD4">
        <w:tc>
          <w:tcPr>
            <w:tcW w:w="4928" w:type="dxa"/>
          </w:tcPr>
          <w:p w14:paraId="3F7E5DBD" w14:textId="77777777" w:rsidR="00D83AD4" w:rsidRPr="001E2829" w:rsidRDefault="00D83AD4" w:rsidP="00D83AD4">
            <w:r>
              <w:t>ESTRADIOL</w:t>
            </w:r>
          </w:p>
        </w:tc>
        <w:tc>
          <w:tcPr>
            <w:tcW w:w="3792" w:type="dxa"/>
          </w:tcPr>
          <w:p w14:paraId="6DDEED41" w14:textId="77777777" w:rsidR="00D83AD4" w:rsidRPr="001E2829" w:rsidRDefault="00D83AD4" w:rsidP="00D83AD4">
            <w:r w:rsidRPr="001E2829">
              <w:t>10 micrograms</w:t>
            </w:r>
          </w:p>
        </w:tc>
      </w:tr>
      <w:tr w:rsidR="00D83AD4" w:rsidRPr="001E2829" w14:paraId="1F04B1C3" w14:textId="77777777" w:rsidTr="00D83AD4">
        <w:tc>
          <w:tcPr>
            <w:tcW w:w="4928" w:type="dxa"/>
          </w:tcPr>
          <w:p w14:paraId="7D614E66" w14:textId="77777777" w:rsidR="00D83AD4" w:rsidRPr="001E2829" w:rsidRDefault="00D83AD4" w:rsidP="00D83AD4">
            <w:r>
              <w:t xml:space="preserve">ESTRONE </w:t>
            </w:r>
          </w:p>
        </w:tc>
        <w:tc>
          <w:tcPr>
            <w:tcW w:w="3792" w:type="dxa"/>
          </w:tcPr>
          <w:p w14:paraId="190990CC" w14:textId="77777777" w:rsidR="00D83AD4" w:rsidRPr="001E2829" w:rsidRDefault="00D83AD4" w:rsidP="00D83AD4">
            <w:r w:rsidRPr="001E2829">
              <w:t>100 micrograms</w:t>
            </w:r>
          </w:p>
        </w:tc>
      </w:tr>
      <w:tr w:rsidR="00A87363" w:rsidRPr="001E2829" w14:paraId="30D923C5" w14:textId="77777777" w:rsidTr="00485415">
        <w:tc>
          <w:tcPr>
            <w:tcW w:w="4928" w:type="dxa"/>
          </w:tcPr>
          <w:p w14:paraId="12243C8A" w14:textId="77777777" w:rsidR="00A87363" w:rsidRPr="001E2829" w:rsidRDefault="00A87363" w:rsidP="00AD66F1">
            <w:r w:rsidRPr="001E2829">
              <w:t>FOLLICLE-STIMULATING HORMONE</w:t>
            </w:r>
          </w:p>
        </w:tc>
        <w:tc>
          <w:tcPr>
            <w:tcW w:w="3792" w:type="dxa"/>
          </w:tcPr>
          <w:p w14:paraId="1333448A" w14:textId="77777777" w:rsidR="00A87363" w:rsidRPr="001E2829" w:rsidRDefault="00A87363" w:rsidP="00AD66F1">
            <w:r w:rsidRPr="001E2829">
              <w:t>100 micrograms</w:t>
            </w:r>
          </w:p>
        </w:tc>
      </w:tr>
      <w:tr w:rsidR="00A87363" w:rsidRPr="001E2829" w14:paraId="7237BDF8" w14:textId="77777777" w:rsidTr="00485415">
        <w:tc>
          <w:tcPr>
            <w:tcW w:w="4928" w:type="dxa"/>
          </w:tcPr>
          <w:p w14:paraId="153E1AE7" w14:textId="77777777" w:rsidR="00A87363" w:rsidRPr="001E2829" w:rsidRDefault="00A87363" w:rsidP="00AD66F1">
            <w:r w:rsidRPr="001E2829">
              <w:t>GELSEMIUM SEMPERVIRENS</w:t>
            </w:r>
          </w:p>
        </w:tc>
        <w:tc>
          <w:tcPr>
            <w:tcW w:w="3792" w:type="dxa"/>
          </w:tcPr>
          <w:p w14:paraId="0A9ADDB2" w14:textId="77777777" w:rsidR="00A87363" w:rsidRPr="001E2829" w:rsidRDefault="00A87363" w:rsidP="00AD66F1">
            <w:r w:rsidRPr="001E2829">
              <w:t>1 mg</w:t>
            </w:r>
          </w:p>
        </w:tc>
      </w:tr>
      <w:tr w:rsidR="00A87363" w:rsidRPr="001E2829" w14:paraId="3AF2C1AC" w14:textId="77777777" w:rsidTr="00485415">
        <w:tc>
          <w:tcPr>
            <w:tcW w:w="4928" w:type="dxa"/>
          </w:tcPr>
          <w:p w14:paraId="5F7FB7CC" w14:textId="77777777" w:rsidR="00A87363" w:rsidRPr="001E2829" w:rsidRDefault="00A87363" w:rsidP="00AD66F1">
            <w:r w:rsidRPr="001E2829">
              <w:t>GLUCAGON</w:t>
            </w:r>
          </w:p>
        </w:tc>
        <w:tc>
          <w:tcPr>
            <w:tcW w:w="3792" w:type="dxa"/>
          </w:tcPr>
          <w:p w14:paraId="41BAEBBE" w14:textId="77777777" w:rsidR="00A87363" w:rsidRPr="001E2829" w:rsidRDefault="00A87363" w:rsidP="00AD66F1">
            <w:r w:rsidRPr="001E2829">
              <w:t>100 micrograms</w:t>
            </w:r>
          </w:p>
        </w:tc>
      </w:tr>
      <w:tr w:rsidR="00A87363" w:rsidRPr="001E2829" w14:paraId="44EC77B3" w14:textId="77777777" w:rsidTr="00485415">
        <w:tc>
          <w:tcPr>
            <w:tcW w:w="4928" w:type="dxa"/>
          </w:tcPr>
          <w:p w14:paraId="0DFCC1AC" w14:textId="77777777" w:rsidR="00A87363" w:rsidRPr="001E2829" w:rsidRDefault="00A87363" w:rsidP="00AD66F1">
            <w:r w:rsidRPr="001E2829">
              <w:t>GLYCERYL TRINITRATE</w:t>
            </w:r>
          </w:p>
        </w:tc>
        <w:tc>
          <w:tcPr>
            <w:tcW w:w="3792" w:type="dxa"/>
          </w:tcPr>
          <w:p w14:paraId="349EA353" w14:textId="77777777" w:rsidR="00A87363" w:rsidRPr="001E2829" w:rsidRDefault="00A87363" w:rsidP="00AD66F1">
            <w:r w:rsidRPr="001E2829">
              <w:t>100 micrograms</w:t>
            </w:r>
          </w:p>
        </w:tc>
      </w:tr>
      <w:tr w:rsidR="00A87363" w:rsidRPr="001E2829" w14:paraId="13F5576C" w14:textId="77777777" w:rsidTr="00485415">
        <w:tc>
          <w:tcPr>
            <w:tcW w:w="4928" w:type="dxa"/>
          </w:tcPr>
          <w:p w14:paraId="3EB8F1FB" w14:textId="77777777" w:rsidR="00A87363" w:rsidRPr="001E2829" w:rsidRDefault="00A87363" w:rsidP="00AD66F1">
            <w:r w:rsidRPr="001E2829">
              <w:t>GROWTH HORMONE</w:t>
            </w:r>
          </w:p>
        </w:tc>
        <w:tc>
          <w:tcPr>
            <w:tcW w:w="3792" w:type="dxa"/>
          </w:tcPr>
          <w:p w14:paraId="58280FDC" w14:textId="77777777" w:rsidR="00A87363" w:rsidRPr="001E2829" w:rsidRDefault="00A87363" w:rsidP="00AD66F1">
            <w:r w:rsidRPr="001E2829">
              <w:t>10 micrograms</w:t>
            </w:r>
          </w:p>
        </w:tc>
      </w:tr>
      <w:tr w:rsidR="00A87363" w:rsidRPr="001E2829" w14:paraId="5DA2EDE5" w14:textId="77777777" w:rsidTr="00485415">
        <w:tc>
          <w:tcPr>
            <w:tcW w:w="4928" w:type="dxa"/>
          </w:tcPr>
          <w:p w14:paraId="46277E4F" w14:textId="77777777" w:rsidR="00A87363" w:rsidRPr="001E2829" w:rsidRDefault="00A87363" w:rsidP="00AD66F1">
            <w:r w:rsidRPr="001E2829">
              <w:t>HALOPERIDOL</w:t>
            </w:r>
          </w:p>
        </w:tc>
        <w:tc>
          <w:tcPr>
            <w:tcW w:w="3792" w:type="dxa"/>
          </w:tcPr>
          <w:p w14:paraId="74257FC0" w14:textId="77777777" w:rsidR="00A87363" w:rsidRPr="001E2829" w:rsidRDefault="00A87363" w:rsidP="00AD66F1">
            <w:r w:rsidRPr="001E2829">
              <w:t>1 mg</w:t>
            </w:r>
          </w:p>
        </w:tc>
      </w:tr>
      <w:tr w:rsidR="00A87363" w:rsidRPr="001E2829" w14:paraId="29697FA4" w14:textId="77777777" w:rsidTr="00485415">
        <w:tc>
          <w:tcPr>
            <w:tcW w:w="4928" w:type="dxa"/>
          </w:tcPr>
          <w:p w14:paraId="4E8D61DA" w14:textId="77777777" w:rsidR="00A87363" w:rsidRPr="001E2829" w:rsidRDefault="00A87363" w:rsidP="00AD66F1">
            <w:r w:rsidRPr="001E2829">
              <w:t>HYDROCYANIC ACID</w:t>
            </w:r>
          </w:p>
        </w:tc>
        <w:tc>
          <w:tcPr>
            <w:tcW w:w="3792" w:type="dxa"/>
          </w:tcPr>
          <w:p w14:paraId="20EFC51C" w14:textId="77777777" w:rsidR="00A87363" w:rsidRPr="001E2829" w:rsidRDefault="00A87363" w:rsidP="00AD66F1">
            <w:r w:rsidRPr="001E2829">
              <w:t>1 microgram</w:t>
            </w:r>
          </w:p>
        </w:tc>
      </w:tr>
      <w:tr w:rsidR="00A87363" w:rsidRPr="001E2829" w14:paraId="2885D52D" w14:textId="77777777" w:rsidTr="00485415">
        <w:tc>
          <w:tcPr>
            <w:tcW w:w="4928" w:type="dxa"/>
          </w:tcPr>
          <w:p w14:paraId="4F528075" w14:textId="77777777" w:rsidR="00A87363" w:rsidRPr="001E2829" w:rsidRDefault="00A87363" w:rsidP="00AD66F1">
            <w:r w:rsidRPr="001E2829">
              <w:t>HYOSCINE</w:t>
            </w:r>
          </w:p>
        </w:tc>
        <w:tc>
          <w:tcPr>
            <w:tcW w:w="3792" w:type="dxa"/>
          </w:tcPr>
          <w:p w14:paraId="2B16E617" w14:textId="77777777" w:rsidR="00A87363" w:rsidRPr="001E2829" w:rsidRDefault="00A87363" w:rsidP="00AD66F1">
            <w:r w:rsidRPr="001E2829">
              <w:t>300 micrograms</w:t>
            </w:r>
          </w:p>
        </w:tc>
      </w:tr>
      <w:tr w:rsidR="00A87363" w:rsidRPr="001E2829" w14:paraId="057E90FF" w14:textId="77777777" w:rsidTr="00485415">
        <w:tc>
          <w:tcPr>
            <w:tcW w:w="4928" w:type="dxa"/>
          </w:tcPr>
          <w:p w14:paraId="314FEA81" w14:textId="77777777" w:rsidR="00A87363" w:rsidRPr="001E2829" w:rsidRDefault="00A87363" w:rsidP="00AD66F1">
            <w:r w:rsidRPr="001E2829">
              <w:t>HYOSCYAMINE</w:t>
            </w:r>
          </w:p>
        </w:tc>
        <w:tc>
          <w:tcPr>
            <w:tcW w:w="3792" w:type="dxa"/>
          </w:tcPr>
          <w:p w14:paraId="61E41175" w14:textId="77777777" w:rsidR="00A87363" w:rsidRPr="001E2829" w:rsidRDefault="00A87363" w:rsidP="00AD66F1">
            <w:r w:rsidRPr="001E2829">
              <w:t>300 micrograms</w:t>
            </w:r>
          </w:p>
        </w:tc>
      </w:tr>
      <w:tr w:rsidR="00A87363" w:rsidRPr="001E2829" w14:paraId="5FB9ACC7" w14:textId="77777777" w:rsidTr="00485415">
        <w:tc>
          <w:tcPr>
            <w:tcW w:w="4928" w:type="dxa"/>
          </w:tcPr>
          <w:p w14:paraId="638D31CB" w14:textId="77777777" w:rsidR="00A87363" w:rsidRPr="001E2829" w:rsidRDefault="00A87363" w:rsidP="00AD66F1">
            <w:r w:rsidRPr="001E2829">
              <w:t>HYOSCYAMUS NIGER</w:t>
            </w:r>
          </w:p>
        </w:tc>
        <w:tc>
          <w:tcPr>
            <w:tcW w:w="3792" w:type="dxa"/>
          </w:tcPr>
          <w:p w14:paraId="3ABC2A90" w14:textId="77777777" w:rsidR="00A87363" w:rsidRPr="001E2829" w:rsidRDefault="00A87363" w:rsidP="00AD66F1">
            <w:r w:rsidRPr="001E2829">
              <w:t>300 micrograms</w:t>
            </w:r>
          </w:p>
        </w:tc>
      </w:tr>
      <w:tr w:rsidR="00A87363" w:rsidRPr="001E2829" w14:paraId="36270B3D" w14:textId="77777777" w:rsidTr="00485415">
        <w:tc>
          <w:tcPr>
            <w:tcW w:w="4928" w:type="dxa"/>
          </w:tcPr>
          <w:p w14:paraId="71263FA8" w14:textId="77777777" w:rsidR="00A87363" w:rsidRPr="001E2829" w:rsidRDefault="00A87363" w:rsidP="00AD66F1">
            <w:r w:rsidRPr="001E2829">
              <w:t>HYPOTHALAMIC RELEASING FACTORS</w:t>
            </w:r>
          </w:p>
        </w:tc>
        <w:tc>
          <w:tcPr>
            <w:tcW w:w="3792" w:type="dxa"/>
          </w:tcPr>
          <w:p w14:paraId="6365096A" w14:textId="77777777" w:rsidR="00A87363" w:rsidRPr="001E2829" w:rsidRDefault="00A87363" w:rsidP="00AD66F1">
            <w:r w:rsidRPr="001E2829">
              <w:t>10 micrograms</w:t>
            </w:r>
          </w:p>
        </w:tc>
      </w:tr>
      <w:tr w:rsidR="00A87363" w:rsidRPr="001E2829" w14:paraId="59B2251A" w14:textId="77777777" w:rsidTr="00485415">
        <w:tc>
          <w:tcPr>
            <w:tcW w:w="4928" w:type="dxa"/>
          </w:tcPr>
          <w:p w14:paraId="12E6F3F0" w14:textId="77777777" w:rsidR="00A87363" w:rsidRPr="001E2829" w:rsidRDefault="009A5B4C" w:rsidP="00AD66F1">
            <w:r>
              <w:t xml:space="preserve">INDOMETACIN </w:t>
            </w:r>
          </w:p>
        </w:tc>
        <w:tc>
          <w:tcPr>
            <w:tcW w:w="3792" w:type="dxa"/>
          </w:tcPr>
          <w:p w14:paraId="4128EA52" w14:textId="77777777" w:rsidR="00A87363" w:rsidRPr="001E2829" w:rsidRDefault="00A87363" w:rsidP="00AD66F1">
            <w:r w:rsidRPr="001E2829">
              <w:t>1 mg</w:t>
            </w:r>
          </w:p>
        </w:tc>
      </w:tr>
      <w:tr w:rsidR="00A87363" w:rsidRPr="001E2829" w14:paraId="3CAA8E53" w14:textId="77777777" w:rsidTr="00485415">
        <w:tc>
          <w:tcPr>
            <w:tcW w:w="4928" w:type="dxa"/>
          </w:tcPr>
          <w:p w14:paraId="22464411" w14:textId="77777777" w:rsidR="00A87363" w:rsidRPr="001E2829" w:rsidRDefault="00A87363" w:rsidP="00AD66F1">
            <w:r w:rsidRPr="001E2829">
              <w:t>MERCURY</w:t>
            </w:r>
          </w:p>
        </w:tc>
        <w:tc>
          <w:tcPr>
            <w:tcW w:w="3792" w:type="dxa"/>
          </w:tcPr>
          <w:p w14:paraId="7CAE100C" w14:textId="77777777" w:rsidR="00A87363" w:rsidRPr="001E2829" w:rsidRDefault="00A87363" w:rsidP="00AD66F1">
            <w:r w:rsidRPr="001E2829">
              <w:t>1 mg</w:t>
            </w:r>
          </w:p>
        </w:tc>
      </w:tr>
      <w:tr w:rsidR="00A87363" w:rsidRPr="001E2829" w14:paraId="1625ADC8" w14:textId="77777777" w:rsidTr="00485415">
        <w:tc>
          <w:tcPr>
            <w:tcW w:w="4928" w:type="dxa"/>
          </w:tcPr>
          <w:p w14:paraId="7622EAA1" w14:textId="77777777" w:rsidR="00A87363" w:rsidRPr="001E2829" w:rsidRDefault="00A87363" w:rsidP="00AD66F1">
            <w:r w:rsidRPr="001E2829">
              <w:t>METHYLMERCURY</w:t>
            </w:r>
          </w:p>
        </w:tc>
        <w:tc>
          <w:tcPr>
            <w:tcW w:w="3792" w:type="dxa"/>
          </w:tcPr>
          <w:p w14:paraId="34901295" w14:textId="77777777" w:rsidR="00A87363" w:rsidRPr="001E2829" w:rsidRDefault="00A87363" w:rsidP="00AD66F1">
            <w:r w:rsidRPr="001E2829">
              <w:t>300 micrograms</w:t>
            </w:r>
          </w:p>
        </w:tc>
      </w:tr>
      <w:tr w:rsidR="00A87363" w:rsidRPr="001E2829" w14:paraId="3D80F7DE" w14:textId="77777777" w:rsidTr="00485415">
        <w:tc>
          <w:tcPr>
            <w:tcW w:w="4928" w:type="dxa"/>
          </w:tcPr>
          <w:p w14:paraId="3E88885B" w14:textId="77777777" w:rsidR="00A87363" w:rsidRPr="001E2829" w:rsidRDefault="00A87363" w:rsidP="00AD66F1">
            <w:r w:rsidRPr="001E2829">
              <w:t>NAPHTHALENE</w:t>
            </w:r>
          </w:p>
        </w:tc>
        <w:tc>
          <w:tcPr>
            <w:tcW w:w="3792" w:type="dxa"/>
          </w:tcPr>
          <w:p w14:paraId="16E3D577" w14:textId="77777777" w:rsidR="00A87363" w:rsidRPr="001E2829" w:rsidRDefault="00A87363" w:rsidP="00AD66F1">
            <w:r w:rsidRPr="001E2829">
              <w:t>1 mg</w:t>
            </w:r>
          </w:p>
        </w:tc>
      </w:tr>
      <w:tr w:rsidR="00A87363" w:rsidRPr="001E2829" w14:paraId="4BCD6A75" w14:textId="77777777" w:rsidTr="00485415">
        <w:tc>
          <w:tcPr>
            <w:tcW w:w="4928" w:type="dxa"/>
          </w:tcPr>
          <w:p w14:paraId="17B1DDFC" w14:textId="77777777" w:rsidR="00A87363" w:rsidRPr="001E2829" w:rsidRDefault="00A87363" w:rsidP="00AD66F1">
            <w:r w:rsidRPr="001E2829">
              <w:t>NERIUM OLEANDER</w:t>
            </w:r>
          </w:p>
        </w:tc>
        <w:tc>
          <w:tcPr>
            <w:tcW w:w="3792" w:type="dxa"/>
          </w:tcPr>
          <w:p w14:paraId="1D9DDA53" w14:textId="77777777" w:rsidR="00A87363" w:rsidRPr="001E2829" w:rsidRDefault="00A87363" w:rsidP="00AD66F1">
            <w:r w:rsidRPr="001E2829">
              <w:t>1 mg</w:t>
            </w:r>
          </w:p>
        </w:tc>
      </w:tr>
      <w:tr w:rsidR="00A87363" w:rsidRPr="001E2829" w14:paraId="70A7C81C" w14:textId="77777777" w:rsidTr="00485415">
        <w:tc>
          <w:tcPr>
            <w:tcW w:w="4928" w:type="dxa"/>
          </w:tcPr>
          <w:p w14:paraId="2279EF36" w14:textId="77777777" w:rsidR="00A87363" w:rsidRPr="001E2829" w:rsidRDefault="00A87363" w:rsidP="00AD66F1">
            <w:r w:rsidRPr="001E2829">
              <w:t>OXYTOCIN</w:t>
            </w:r>
          </w:p>
        </w:tc>
        <w:tc>
          <w:tcPr>
            <w:tcW w:w="3792" w:type="dxa"/>
          </w:tcPr>
          <w:p w14:paraId="3ADAA2E4" w14:textId="77777777" w:rsidR="00A87363" w:rsidRPr="001E2829" w:rsidRDefault="00A87363" w:rsidP="00AD66F1">
            <w:r w:rsidRPr="001E2829">
              <w:t>1 microgram</w:t>
            </w:r>
          </w:p>
        </w:tc>
      </w:tr>
      <w:tr w:rsidR="00A87363" w:rsidRPr="001E2829" w14:paraId="59A3BFDA" w14:textId="77777777" w:rsidTr="00485415">
        <w:tc>
          <w:tcPr>
            <w:tcW w:w="4928" w:type="dxa"/>
          </w:tcPr>
          <w:p w14:paraId="6FB4DEB8" w14:textId="77777777" w:rsidR="00A87363" w:rsidRPr="001E2829" w:rsidRDefault="00A87363" w:rsidP="00AD66F1">
            <w:r w:rsidRPr="001E2829">
              <w:t>PHOSPHORUS</w:t>
            </w:r>
          </w:p>
        </w:tc>
        <w:tc>
          <w:tcPr>
            <w:tcW w:w="3792" w:type="dxa"/>
          </w:tcPr>
          <w:p w14:paraId="08D11F20" w14:textId="77777777" w:rsidR="00A87363" w:rsidRPr="001E2829" w:rsidRDefault="00A87363" w:rsidP="00AD66F1">
            <w:r w:rsidRPr="001E2829">
              <w:t>1 mg</w:t>
            </w:r>
          </w:p>
        </w:tc>
      </w:tr>
      <w:tr w:rsidR="00A87363" w:rsidRPr="001E2829" w14:paraId="5680F019" w14:textId="77777777" w:rsidTr="00485415">
        <w:tc>
          <w:tcPr>
            <w:tcW w:w="4928" w:type="dxa"/>
          </w:tcPr>
          <w:p w14:paraId="7A03F4FE" w14:textId="77777777" w:rsidR="00A87363" w:rsidRPr="001E2829" w:rsidRDefault="00A87363" w:rsidP="00AD66F1">
            <w:r w:rsidRPr="001E2829">
              <w:t>PODOPHYLLUM RESIN (podophyllin)</w:t>
            </w:r>
          </w:p>
        </w:tc>
        <w:tc>
          <w:tcPr>
            <w:tcW w:w="3792" w:type="dxa"/>
          </w:tcPr>
          <w:p w14:paraId="04DABC92" w14:textId="77777777" w:rsidR="00A87363" w:rsidRPr="001E2829" w:rsidRDefault="00A87363" w:rsidP="00AD66F1">
            <w:r w:rsidRPr="001E2829">
              <w:t>1 mg</w:t>
            </w:r>
          </w:p>
        </w:tc>
      </w:tr>
      <w:tr w:rsidR="00A87363" w:rsidRPr="001E2829" w14:paraId="20E5E85B" w14:textId="77777777" w:rsidTr="00485415">
        <w:tc>
          <w:tcPr>
            <w:tcW w:w="4928" w:type="dxa"/>
          </w:tcPr>
          <w:p w14:paraId="2B87DEBA" w14:textId="77777777" w:rsidR="00A87363" w:rsidRPr="001E2829" w:rsidRDefault="00A87363" w:rsidP="00AD66F1">
            <w:r w:rsidRPr="001E2829">
              <w:t>PROGESTERONE</w:t>
            </w:r>
          </w:p>
        </w:tc>
        <w:tc>
          <w:tcPr>
            <w:tcW w:w="3792" w:type="dxa"/>
          </w:tcPr>
          <w:p w14:paraId="167851C6" w14:textId="77777777" w:rsidR="00A87363" w:rsidRPr="001E2829" w:rsidRDefault="00A87363" w:rsidP="00AD66F1">
            <w:r w:rsidRPr="001E2829">
              <w:t>1 mg</w:t>
            </w:r>
          </w:p>
        </w:tc>
      </w:tr>
      <w:tr w:rsidR="00A87363" w:rsidRPr="001E2829" w14:paraId="2A445544" w14:textId="77777777" w:rsidTr="00485415">
        <w:tc>
          <w:tcPr>
            <w:tcW w:w="4928" w:type="dxa"/>
          </w:tcPr>
          <w:p w14:paraId="2F0FB337" w14:textId="77777777" w:rsidR="00A87363" w:rsidRPr="001E2829" w:rsidRDefault="00A87363" w:rsidP="00AD66F1">
            <w:r w:rsidRPr="001E2829">
              <w:t>PROPRANOLOL</w:t>
            </w:r>
          </w:p>
        </w:tc>
        <w:tc>
          <w:tcPr>
            <w:tcW w:w="3792" w:type="dxa"/>
          </w:tcPr>
          <w:p w14:paraId="085B1BC0" w14:textId="77777777" w:rsidR="00A87363" w:rsidRPr="001E2829" w:rsidRDefault="00A87363" w:rsidP="00AD66F1">
            <w:r w:rsidRPr="001E2829">
              <w:t>1 mg</w:t>
            </w:r>
          </w:p>
        </w:tc>
      </w:tr>
      <w:tr w:rsidR="00A87363" w:rsidRPr="001E2829" w14:paraId="7F9C7803" w14:textId="77777777" w:rsidTr="00485415">
        <w:tc>
          <w:tcPr>
            <w:tcW w:w="4928" w:type="dxa"/>
          </w:tcPr>
          <w:p w14:paraId="1A87D43E" w14:textId="77777777" w:rsidR="00A87363" w:rsidRPr="001E2829" w:rsidRDefault="00A87363" w:rsidP="00AD66F1">
            <w:r w:rsidRPr="001E2829">
              <w:t>SELENIUM</w:t>
            </w:r>
          </w:p>
        </w:tc>
        <w:tc>
          <w:tcPr>
            <w:tcW w:w="3792" w:type="dxa"/>
          </w:tcPr>
          <w:p w14:paraId="67E60D63" w14:textId="77777777" w:rsidR="00A87363" w:rsidRPr="001E2829" w:rsidRDefault="00A87363" w:rsidP="00AD66F1">
            <w:r w:rsidRPr="001E2829">
              <w:t>100 micrograms</w:t>
            </w:r>
          </w:p>
        </w:tc>
      </w:tr>
      <w:tr w:rsidR="00A87363" w:rsidRPr="001E2829" w14:paraId="2D6CB0A8" w14:textId="77777777" w:rsidTr="00485415">
        <w:tc>
          <w:tcPr>
            <w:tcW w:w="4928" w:type="dxa"/>
          </w:tcPr>
          <w:p w14:paraId="30B4FE42" w14:textId="77777777" w:rsidR="00A87363" w:rsidRPr="001E2829" w:rsidRDefault="00A87363" w:rsidP="00AD66F1">
            <w:r w:rsidRPr="001E2829">
              <w:t>STROPHANTHUS spp.</w:t>
            </w:r>
          </w:p>
        </w:tc>
        <w:tc>
          <w:tcPr>
            <w:tcW w:w="3792" w:type="dxa"/>
          </w:tcPr>
          <w:p w14:paraId="2A8AE47F" w14:textId="77777777" w:rsidR="00A87363" w:rsidRPr="001E2829" w:rsidRDefault="00A87363" w:rsidP="00AD66F1">
            <w:r w:rsidRPr="001E2829">
              <w:t>1 mg</w:t>
            </w:r>
          </w:p>
        </w:tc>
      </w:tr>
      <w:tr w:rsidR="00A87363" w:rsidRPr="001E2829" w14:paraId="725BDB15" w14:textId="77777777" w:rsidTr="00485415">
        <w:tc>
          <w:tcPr>
            <w:tcW w:w="4928" w:type="dxa"/>
          </w:tcPr>
          <w:p w14:paraId="3DC1F2AD" w14:textId="77777777" w:rsidR="00A87363" w:rsidRPr="001E2829" w:rsidRDefault="00A87363" w:rsidP="00AD66F1">
            <w:r w:rsidRPr="001E2829">
              <w:t>STRYCHNINE</w:t>
            </w:r>
          </w:p>
        </w:tc>
        <w:tc>
          <w:tcPr>
            <w:tcW w:w="3792" w:type="dxa"/>
          </w:tcPr>
          <w:p w14:paraId="5487A1ED" w14:textId="77777777" w:rsidR="00A87363" w:rsidRPr="001E2829" w:rsidRDefault="00A87363" w:rsidP="00AD66F1">
            <w:r w:rsidRPr="001E2829">
              <w:t>1 mg</w:t>
            </w:r>
          </w:p>
        </w:tc>
      </w:tr>
      <w:tr w:rsidR="00A87363" w:rsidRPr="001E2829" w14:paraId="0F6CA2B2" w14:textId="77777777" w:rsidTr="00485415">
        <w:tc>
          <w:tcPr>
            <w:tcW w:w="4928" w:type="dxa"/>
          </w:tcPr>
          <w:p w14:paraId="48F0BA9A" w14:textId="77777777" w:rsidR="00A87363" w:rsidRPr="001E2829" w:rsidRDefault="00A87363" w:rsidP="00AD66F1">
            <w:r w:rsidRPr="001E2829">
              <w:t>TESTOSTERONE</w:t>
            </w:r>
          </w:p>
        </w:tc>
        <w:tc>
          <w:tcPr>
            <w:tcW w:w="3792" w:type="dxa"/>
          </w:tcPr>
          <w:p w14:paraId="56337717" w14:textId="77777777" w:rsidR="00A87363" w:rsidRPr="001E2829" w:rsidRDefault="00A87363" w:rsidP="00AD66F1">
            <w:r w:rsidRPr="001E2829">
              <w:t>1 mg</w:t>
            </w:r>
          </w:p>
        </w:tc>
      </w:tr>
      <w:tr w:rsidR="00A87363" w:rsidRPr="001E2829" w14:paraId="6D87E9FD" w14:textId="77777777" w:rsidTr="00485415">
        <w:tc>
          <w:tcPr>
            <w:tcW w:w="4928" w:type="dxa"/>
          </w:tcPr>
          <w:p w14:paraId="55AA4B5F" w14:textId="77777777" w:rsidR="00A87363" w:rsidRPr="001E2829" w:rsidRDefault="00A87363" w:rsidP="00AD66F1">
            <w:r w:rsidRPr="001E2829">
              <w:t>THYROXINE</w:t>
            </w:r>
          </w:p>
        </w:tc>
        <w:tc>
          <w:tcPr>
            <w:tcW w:w="3792" w:type="dxa"/>
          </w:tcPr>
          <w:p w14:paraId="011A6B02" w14:textId="77777777" w:rsidR="00A87363" w:rsidRPr="001E2829" w:rsidRDefault="00A87363" w:rsidP="00AD66F1">
            <w:r w:rsidRPr="001E2829">
              <w:t>10 micrograms</w:t>
            </w:r>
          </w:p>
        </w:tc>
      </w:tr>
    </w:tbl>
    <w:p w14:paraId="12288CF2" w14:textId="77777777" w:rsidR="00ED4241" w:rsidRDefault="00ED4241" w:rsidP="009C7639">
      <w:pPr>
        <w:pStyle w:val="Heading3"/>
        <w:sectPr w:rsidR="00ED4241" w:rsidSect="003558F5">
          <w:headerReference w:type="default" r:id="rId37"/>
          <w:pgSz w:w="11906" w:h="16838" w:code="9"/>
          <w:pgMar w:top="1522" w:right="1701" w:bottom="567" w:left="1701" w:header="907" w:footer="1134" w:gutter="0"/>
          <w:cols w:space="708"/>
          <w:docGrid w:linePitch="360"/>
        </w:sectPr>
      </w:pPr>
    </w:p>
    <w:p w14:paraId="38B3CC7F" w14:textId="40D9DEE2" w:rsidR="00204913" w:rsidRPr="001E2829" w:rsidRDefault="00204913" w:rsidP="009C7639">
      <w:pPr>
        <w:pStyle w:val="Heading3"/>
      </w:pPr>
      <w:bookmarkStart w:id="44" w:name="_Toc28084723"/>
      <w:r w:rsidRPr="001E2829">
        <w:t>APPENDIX H</w:t>
      </w:r>
      <w:r w:rsidR="009C7639" w:rsidRPr="001E2829">
        <w:t xml:space="preserve"> – </w:t>
      </w:r>
      <w:r w:rsidRPr="001E2829">
        <w:t>SCHEDULE 3 POISONS PERMITTED TO BE ADVERTISED</w:t>
      </w:r>
      <w:bookmarkEnd w:id="44"/>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B12A52" w:rsidRPr="001E2829" w14:paraId="28644C73" w14:textId="77777777" w:rsidTr="00485415">
        <w:tc>
          <w:tcPr>
            <w:tcW w:w="8720" w:type="dxa"/>
          </w:tcPr>
          <w:p w14:paraId="64B900E5" w14:textId="77777777" w:rsidR="00B12A52" w:rsidRPr="0056169C" w:rsidRDefault="00B12A52" w:rsidP="00AD66F1">
            <w:r w:rsidRPr="00B12A52">
              <w:t>ADRENALINE</w:t>
            </w:r>
            <w:r>
              <w:t>.</w:t>
            </w:r>
          </w:p>
        </w:tc>
      </w:tr>
      <w:tr w:rsidR="0056169C" w:rsidRPr="001E2829" w14:paraId="61E3B964" w14:textId="77777777" w:rsidTr="00485415">
        <w:tc>
          <w:tcPr>
            <w:tcW w:w="8720" w:type="dxa"/>
          </w:tcPr>
          <w:p w14:paraId="2AD5A9E6" w14:textId="77777777" w:rsidR="0056169C" w:rsidRPr="001E2829" w:rsidRDefault="0056169C" w:rsidP="00AD66F1">
            <w:r w:rsidRPr="0056169C">
              <w:t xml:space="preserve">ASTODRIMER SODIUM for the treatment and relief of bacterial vaginosis. </w:t>
            </w:r>
          </w:p>
        </w:tc>
      </w:tr>
      <w:tr w:rsidR="00AD66F1" w:rsidRPr="001E2829" w14:paraId="18A2DECE" w14:textId="77777777" w:rsidTr="00485415">
        <w:tc>
          <w:tcPr>
            <w:tcW w:w="8720" w:type="dxa"/>
          </w:tcPr>
          <w:p w14:paraId="784C0D30" w14:textId="77777777" w:rsidR="00AD66F1" w:rsidRPr="001E2829" w:rsidRDefault="00AD66F1" w:rsidP="00AD66F1">
            <w:r w:rsidRPr="001E2829">
              <w:t>BUTOCONAZOLE.</w:t>
            </w:r>
          </w:p>
        </w:tc>
      </w:tr>
      <w:tr w:rsidR="00B12A52" w:rsidRPr="001E2829" w14:paraId="29E360C9" w14:textId="77777777" w:rsidTr="00485415">
        <w:tc>
          <w:tcPr>
            <w:tcW w:w="8720" w:type="dxa"/>
          </w:tcPr>
          <w:p w14:paraId="3B4A3BC2" w14:textId="77777777" w:rsidR="00B12A52" w:rsidRPr="001E2829" w:rsidRDefault="00B12A52" w:rsidP="00AD66F1">
            <w:r w:rsidRPr="00B12A52">
              <w:t>CICLOPIROX</w:t>
            </w:r>
            <w:r>
              <w:t>.</w:t>
            </w:r>
          </w:p>
        </w:tc>
      </w:tr>
      <w:tr w:rsidR="00B12A52" w:rsidRPr="001E2829" w14:paraId="3C453E7E" w14:textId="77777777" w:rsidTr="00485415">
        <w:tc>
          <w:tcPr>
            <w:tcW w:w="8720" w:type="dxa"/>
          </w:tcPr>
          <w:p w14:paraId="1304DAA9" w14:textId="77777777" w:rsidR="00B12A52" w:rsidRPr="001E2829" w:rsidRDefault="00B12A52" w:rsidP="00AD66F1">
            <w:r w:rsidRPr="00B12A52">
              <w:t>CLOBETASONE</w:t>
            </w:r>
            <w:r>
              <w:t>.</w:t>
            </w:r>
          </w:p>
        </w:tc>
      </w:tr>
      <w:tr w:rsidR="00AD66F1" w:rsidRPr="001E2829" w14:paraId="5B2CDCC3" w14:textId="77777777" w:rsidTr="00485415">
        <w:tc>
          <w:tcPr>
            <w:tcW w:w="8720" w:type="dxa"/>
          </w:tcPr>
          <w:p w14:paraId="477B2AFC" w14:textId="77777777" w:rsidR="00AD66F1" w:rsidRPr="001E2829" w:rsidRDefault="00AD66F1" w:rsidP="00AD66F1">
            <w:r w:rsidRPr="001E2829">
              <w:t xml:space="preserve">CLOTRIMAZOLE. </w:t>
            </w:r>
          </w:p>
        </w:tc>
      </w:tr>
      <w:tr w:rsidR="00AD66F1" w:rsidRPr="001E2829" w14:paraId="13388E6F" w14:textId="77777777" w:rsidTr="00485415">
        <w:tc>
          <w:tcPr>
            <w:tcW w:w="8720" w:type="dxa"/>
          </w:tcPr>
          <w:p w14:paraId="631E0F29" w14:textId="77777777" w:rsidR="00AD66F1" w:rsidRPr="001E2829" w:rsidRDefault="00AD66F1" w:rsidP="00AD66F1">
            <w:r w:rsidRPr="001E2829">
              <w:t>DICLOFENAC.</w:t>
            </w:r>
          </w:p>
        </w:tc>
      </w:tr>
      <w:tr w:rsidR="00AD66F1" w:rsidRPr="001E2829" w14:paraId="1BBA119C" w14:textId="77777777" w:rsidTr="00485415">
        <w:tc>
          <w:tcPr>
            <w:tcW w:w="8720" w:type="dxa"/>
          </w:tcPr>
          <w:p w14:paraId="7BBCF96F" w14:textId="77777777" w:rsidR="00AD66F1" w:rsidRPr="001E2829" w:rsidRDefault="00AD66F1" w:rsidP="00AD66F1">
            <w:r w:rsidRPr="001E2829">
              <w:t>DIMENHYDRINATE for the prevention and relief of motion sickness.</w:t>
            </w:r>
          </w:p>
        </w:tc>
      </w:tr>
      <w:tr w:rsidR="00AD66F1" w:rsidRPr="001E2829" w14:paraId="274E0382" w14:textId="77777777" w:rsidTr="00485415">
        <w:tc>
          <w:tcPr>
            <w:tcW w:w="8720" w:type="dxa"/>
          </w:tcPr>
          <w:p w14:paraId="4C4251EE" w14:textId="77777777" w:rsidR="00AD66F1" w:rsidRPr="001E2829" w:rsidRDefault="00AD66F1" w:rsidP="00AD66F1">
            <w:r w:rsidRPr="001E2829">
              <w:t>DIPHENOXYLATE.</w:t>
            </w:r>
          </w:p>
        </w:tc>
      </w:tr>
      <w:tr w:rsidR="00AD66F1" w:rsidRPr="001E2829" w14:paraId="73765EC2" w14:textId="77777777" w:rsidTr="00485415">
        <w:tc>
          <w:tcPr>
            <w:tcW w:w="8720" w:type="dxa"/>
          </w:tcPr>
          <w:p w14:paraId="76E96937" w14:textId="77777777" w:rsidR="00AD66F1" w:rsidRPr="001E2829" w:rsidRDefault="00AD66F1" w:rsidP="00AD66F1">
            <w:r w:rsidRPr="001E2829">
              <w:t>ECONAZOLE.</w:t>
            </w:r>
          </w:p>
        </w:tc>
      </w:tr>
      <w:tr w:rsidR="00347F8B" w:rsidRPr="001E2829" w14:paraId="65D8B84D" w14:textId="77777777" w:rsidTr="00485415">
        <w:tc>
          <w:tcPr>
            <w:tcW w:w="8720" w:type="dxa"/>
          </w:tcPr>
          <w:p w14:paraId="1F1E3B61" w14:textId="77777777" w:rsidR="00347F8B" w:rsidRPr="001E2829" w:rsidRDefault="00347F8B" w:rsidP="00AD66F1">
            <w:r w:rsidRPr="00347F8B">
              <w:t>ESOMEPRAZOLE</w:t>
            </w:r>
            <w:r w:rsidR="001E3F3D">
              <w:t>.</w:t>
            </w:r>
          </w:p>
        </w:tc>
      </w:tr>
      <w:tr w:rsidR="00427EC2" w:rsidRPr="001E2829" w14:paraId="5277F830" w14:textId="77777777" w:rsidTr="00485415">
        <w:tc>
          <w:tcPr>
            <w:tcW w:w="8720" w:type="dxa"/>
          </w:tcPr>
          <w:p w14:paraId="4623476D" w14:textId="77777777" w:rsidR="00427EC2" w:rsidRPr="001E2829" w:rsidRDefault="00427EC2" w:rsidP="00AD66F1">
            <w:r w:rsidRPr="00C20439">
              <w:t>FAMCICLOVIR</w:t>
            </w:r>
            <w:r w:rsidR="001E3F3D">
              <w:t>.</w:t>
            </w:r>
          </w:p>
        </w:tc>
      </w:tr>
      <w:tr w:rsidR="00AD66F1" w:rsidRPr="001E2829" w14:paraId="473C7617" w14:textId="77777777" w:rsidTr="00485415">
        <w:tc>
          <w:tcPr>
            <w:tcW w:w="8720" w:type="dxa"/>
          </w:tcPr>
          <w:p w14:paraId="5F79303D" w14:textId="77777777" w:rsidR="00AD66F1" w:rsidRPr="001E2829" w:rsidRDefault="00AD66F1" w:rsidP="00AD66F1">
            <w:r w:rsidRPr="001E2829">
              <w:t>FLUCONAZOLE.</w:t>
            </w:r>
          </w:p>
        </w:tc>
      </w:tr>
      <w:tr w:rsidR="00427EC2" w:rsidRPr="001E2829" w14:paraId="79319710" w14:textId="77777777" w:rsidTr="00485415">
        <w:tc>
          <w:tcPr>
            <w:tcW w:w="8720" w:type="dxa"/>
          </w:tcPr>
          <w:p w14:paraId="758B39B4" w14:textId="77777777" w:rsidR="00427EC2" w:rsidRPr="001E2829" w:rsidRDefault="00427EC2" w:rsidP="00AD66F1">
            <w:r w:rsidRPr="00427EC2">
              <w:t>FLUORIDES</w:t>
            </w:r>
            <w:r w:rsidR="001E3F3D">
              <w:t>.</w:t>
            </w:r>
          </w:p>
        </w:tc>
      </w:tr>
      <w:tr w:rsidR="00427EC2" w:rsidRPr="001E2829" w14:paraId="24C9D87F" w14:textId="77777777" w:rsidTr="00485415">
        <w:tc>
          <w:tcPr>
            <w:tcW w:w="8720" w:type="dxa"/>
          </w:tcPr>
          <w:p w14:paraId="7E7D3792" w14:textId="77777777" w:rsidR="00427EC2" w:rsidRPr="001E2829" w:rsidRDefault="00427EC2" w:rsidP="00AD66F1">
            <w:r w:rsidRPr="00C20439">
              <w:t>GLUCAGON</w:t>
            </w:r>
            <w:r w:rsidR="001E3F3D">
              <w:t>.</w:t>
            </w:r>
          </w:p>
        </w:tc>
      </w:tr>
      <w:tr w:rsidR="00706F9C" w:rsidRPr="001E2829" w14:paraId="3E7070E4" w14:textId="77777777" w:rsidTr="00485415">
        <w:tc>
          <w:tcPr>
            <w:tcW w:w="8720" w:type="dxa"/>
          </w:tcPr>
          <w:p w14:paraId="6E834EBC" w14:textId="77777777" w:rsidR="00706F9C" w:rsidRPr="00C20439" w:rsidRDefault="00706F9C" w:rsidP="00AD66F1">
            <w:r w:rsidRPr="00706F9C">
              <w:t>GLYCERYL TRINITRATE</w:t>
            </w:r>
            <w:r>
              <w:t>.</w:t>
            </w:r>
          </w:p>
        </w:tc>
      </w:tr>
      <w:tr w:rsidR="00AD66F1" w:rsidRPr="001E2829" w14:paraId="0F604F12" w14:textId="77777777" w:rsidTr="00485415">
        <w:tc>
          <w:tcPr>
            <w:tcW w:w="8720" w:type="dxa"/>
          </w:tcPr>
          <w:p w14:paraId="7AA7B88F" w14:textId="77777777" w:rsidR="00AD66F1" w:rsidRPr="001E2829" w:rsidRDefault="00AD66F1" w:rsidP="00AD66F1">
            <w:r w:rsidRPr="001E2829">
              <w:t>HYDROCORTISONE.</w:t>
            </w:r>
          </w:p>
        </w:tc>
      </w:tr>
      <w:tr w:rsidR="00017ED4" w:rsidRPr="001E2829" w14:paraId="59106539" w14:textId="77777777" w:rsidTr="00485415">
        <w:tc>
          <w:tcPr>
            <w:tcW w:w="8720" w:type="dxa"/>
          </w:tcPr>
          <w:p w14:paraId="7CC62899" w14:textId="77777777" w:rsidR="00017ED4" w:rsidRDefault="00017ED4" w:rsidP="00AD66F1">
            <w:r>
              <w:t>IBUPROFEN.</w:t>
            </w:r>
          </w:p>
        </w:tc>
      </w:tr>
      <w:tr w:rsidR="00224EAF" w:rsidRPr="001E2829" w14:paraId="05E9C299" w14:textId="77777777" w:rsidTr="00485415">
        <w:tc>
          <w:tcPr>
            <w:tcW w:w="8720" w:type="dxa"/>
          </w:tcPr>
          <w:p w14:paraId="65082E6C" w14:textId="77777777" w:rsidR="00224EAF" w:rsidRDefault="00224EAF" w:rsidP="00AD66F1">
            <w:r w:rsidRPr="00224EAF">
              <w:t>ISOCONAZOLE</w:t>
            </w:r>
            <w:r w:rsidR="001E3F3D">
              <w:t>.</w:t>
            </w:r>
          </w:p>
        </w:tc>
      </w:tr>
      <w:tr w:rsidR="00224EAF" w:rsidRPr="001E2829" w14:paraId="39870AA7" w14:textId="77777777" w:rsidTr="00485415">
        <w:tc>
          <w:tcPr>
            <w:tcW w:w="8720" w:type="dxa"/>
          </w:tcPr>
          <w:p w14:paraId="73DB277E" w14:textId="77777777" w:rsidR="00224EAF" w:rsidRDefault="00224EAF" w:rsidP="00AD66F1">
            <w:r w:rsidRPr="00224EAF">
              <w:t>KETOPROFEN</w:t>
            </w:r>
            <w:r w:rsidR="001E3F3D">
              <w:t>.</w:t>
            </w:r>
          </w:p>
        </w:tc>
      </w:tr>
      <w:tr w:rsidR="00302569" w:rsidRPr="001E2829" w14:paraId="6B717C8D" w14:textId="77777777" w:rsidTr="00485415">
        <w:tc>
          <w:tcPr>
            <w:tcW w:w="8720" w:type="dxa"/>
          </w:tcPr>
          <w:p w14:paraId="0CB08881" w14:textId="77777777" w:rsidR="00302569" w:rsidRPr="001E2829" w:rsidRDefault="00302569" w:rsidP="00AD66F1">
            <w:r>
              <w:t>LANSOPRAZOLE.</w:t>
            </w:r>
          </w:p>
        </w:tc>
      </w:tr>
      <w:tr w:rsidR="00224EAF" w:rsidRPr="001E2829" w14:paraId="2C946870" w14:textId="77777777" w:rsidTr="00485415">
        <w:tc>
          <w:tcPr>
            <w:tcW w:w="8720" w:type="dxa"/>
          </w:tcPr>
          <w:p w14:paraId="7BC41632" w14:textId="77777777" w:rsidR="00224EAF" w:rsidRPr="001E2829" w:rsidRDefault="00224EAF" w:rsidP="00AD66F1">
            <w:r w:rsidRPr="00224EAF">
              <w:t>LEVONORGESTREL</w:t>
            </w:r>
            <w:r w:rsidR="001E3F3D">
              <w:t>.</w:t>
            </w:r>
          </w:p>
        </w:tc>
      </w:tr>
      <w:tr w:rsidR="00AD66F1" w:rsidRPr="001E2829" w14:paraId="013671A3" w14:textId="77777777" w:rsidTr="00485415">
        <w:tc>
          <w:tcPr>
            <w:tcW w:w="8720" w:type="dxa"/>
          </w:tcPr>
          <w:p w14:paraId="5477564C" w14:textId="77777777" w:rsidR="00AD66F1" w:rsidRPr="001E2829" w:rsidRDefault="00AD66F1" w:rsidP="00AD66F1">
            <w:r w:rsidRPr="001E2829">
              <w:t>MICONAZOLE.</w:t>
            </w:r>
          </w:p>
        </w:tc>
      </w:tr>
      <w:tr w:rsidR="00224EAF" w:rsidRPr="001E2829" w14:paraId="6E84317D" w14:textId="77777777" w:rsidTr="00485415">
        <w:tc>
          <w:tcPr>
            <w:tcW w:w="8720" w:type="dxa"/>
          </w:tcPr>
          <w:p w14:paraId="20B22D65" w14:textId="77777777" w:rsidR="00224EAF" w:rsidRDefault="00224EAF" w:rsidP="00AD66F1">
            <w:r w:rsidRPr="00224EAF">
              <w:t>NALOXONE</w:t>
            </w:r>
            <w:r w:rsidR="001E3F3D">
              <w:t>.</w:t>
            </w:r>
          </w:p>
        </w:tc>
      </w:tr>
      <w:tr w:rsidR="00DD3A1C" w:rsidRPr="001E2829" w14:paraId="16C56383" w14:textId="77777777" w:rsidTr="00485415">
        <w:tc>
          <w:tcPr>
            <w:tcW w:w="8720" w:type="dxa"/>
          </w:tcPr>
          <w:p w14:paraId="606B7DC9" w14:textId="77777777" w:rsidR="00DD3A1C" w:rsidRPr="001E2829" w:rsidRDefault="00DD3A1C" w:rsidP="00AD66F1">
            <w:r>
              <w:t>NAPROXEN</w:t>
            </w:r>
          </w:p>
        </w:tc>
      </w:tr>
      <w:tr w:rsidR="00AD66F1" w:rsidRPr="001E2829" w14:paraId="393EE834" w14:textId="77777777" w:rsidTr="00485415">
        <w:tc>
          <w:tcPr>
            <w:tcW w:w="8720" w:type="dxa"/>
          </w:tcPr>
          <w:p w14:paraId="2D8743C0" w14:textId="77777777" w:rsidR="00AD66F1" w:rsidRPr="001E2829" w:rsidRDefault="00AD66F1" w:rsidP="00AD66F1">
            <w:r w:rsidRPr="001E2829">
              <w:t>NYSTATIN.</w:t>
            </w:r>
          </w:p>
        </w:tc>
      </w:tr>
      <w:tr w:rsidR="00302569" w:rsidRPr="001E2829" w14:paraId="7D2B396C" w14:textId="77777777" w:rsidTr="00485415">
        <w:tc>
          <w:tcPr>
            <w:tcW w:w="8720" w:type="dxa"/>
          </w:tcPr>
          <w:p w14:paraId="3D5EE95C" w14:textId="77777777" w:rsidR="00302569" w:rsidRPr="001E2829" w:rsidRDefault="00302569" w:rsidP="00AD66F1">
            <w:r>
              <w:t>OMEPRAZOLE.</w:t>
            </w:r>
          </w:p>
        </w:tc>
      </w:tr>
      <w:tr w:rsidR="00224EAF" w:rsidRPr="001E2829" w14:paraId="7FB0DA20" w14:textId="77777777" w:rsidTr="00485415">
        <w:tc>
          <w:tcPr>
            <w:tcW w:w="8720" w:type="dxa"/>
          </w:tcPr>
          <w:p w14:paraId="7E46DD9D" w14:textId="77777777" w:rsidR="00224EAF" w:rsidRDefault="00224EAF" w:rsidP="00AD66F1">
            <w:r w:rsidRPr="00224EAF">
              <w:t>OXICONAZOLE</w:t>
            </w:r>
            <w:r w:rsidR="001E3F3D">
              <w:t>.</w:t>
            </w:r>
          </w:p>
        </w:tc>
      </w:tr>
      <w:tr w:rsidR="00302569" w:rsidRPr="001E2829" w14:paraId="0C398F49" w14:textId="77777777" w:rsidTr="00485415">
        <w:tc>
          <w:tcPr>
            <w:tcW w:w="8720" w:type="dxa"/>
          </w:tcPr>
          <w:p w14:paraId="3EACF4D6" w14:textId="77777777" w:rsidR="00302569" w:rsidRDefault="00302569" w:rsidP="00302569">
            <w:r>
              <w:t>PANTOPRAZOLE.</w:t>
            </w:r>
          </w:p>
        </w:tc>
      </w:tr>
      <w:tr w:rsidR="00224EAF" w:rsidRPr="001E2829" w14:paraId="3E18A24D" w14:textId="77777777" w:rsidTr="00485415">
        <w:tc>
          <w:tcPr>
            <w:tcW w:w="8720" w:type="dxa"/>
          </w:tcPr>
          <w:p w14:paraId="173A9952" w14:textId="77777777" w:rsidR="00224EAF" w:rsidRDefault="00224EAF" w:rsidP="00302569">
            <w:r w:rsidRPr="00224EAF">
              <w:t>PARACETAMOL</w:t>
            </w:r>
            <w:r w:rsidR="001E3F3D">
              <w:t>.</w:t>
            </w:r>
          </w:p>
        </w:tc>
      </w:tr>
      <w:tr w:rsidR="00224EAF" w:rsidRPr="001E2829" w14:paraId="5EB41CDD" w14:textId="77777777" w:rsidTr="00485415">
        <w:tc>
          <w:tcPr>
            <w:tcW w:w="8720" w:type="dxa"/>
          </w:tcPr>
          <w:p w14:paraId="521730B3" w14:textId="77777777" w:rsidR="00224EAF" w:rsidRPr="00224EAF" w:rsidRDefault="00224EAF" w:rsidP="00302569">
            <w:r w:rsidRPr="00224EAF">
              <w:t>PODOPHYLLOTOXIN</w:t>
            </w:r>
            <w:r w:rsidR="001E3F3D">
              <w:t>.</w:t>
            </w:r>
          </w:p>
        </w:tc>
      </w:tr>
      <w:tr w:rsidR="00224EAF" w:rsidRPr="001E2829" w14:paraId="0A311D2F" w14:textId="77777777" w:rsidTr="00485415">
        <w:tc>
          <w:tcPr>
            <w:tcW w:w="8720" w:type="dxa"/>
          </w:tcPr>
          <w:p w14:paraId="3EC44252" w14:textId="77777777" w:rsidR="00224EAF" w:rsidRPr="00224EAF" w:rsidRDefault="00224EAF" w:rsidP="00302569">
            <w:r w:rsidRPr="00224EAF">
              <w:t>PODOPHYLLUM EMODI (podophyllin)</w:t>
            </w:r>
            <w:r w:rsidR="001E3F3D">
              <w:t>.</w:t>
            </w:r>
          </w:p>
        </w:tc>
      </w:tr>
      <w:tr w:rsidR="00224EAF" w:rsidRPr="001E2829" w14:paraId="43BD31F1" w14:textId="77777777" w:rsidTr="00485415">
        <w:tc>
          <w:tcPr>
            <w:tcW w:w="8720" w:type="dxa"/>
          </w:tcPr>
          <w:p w14:paraId="19393BF0" w14:textId="77777777" w:rsidR="00224EAF" w:rsidRDefault="00224EAF" w:rsidP="00AD66F1">
            <w:r w:rsidRPr="00224EAF">
              <w:t>PODOPHYLLUM PELTATUM (podophyllin)</w:t>
            </w:r>
            <w:r w:rsidR="001E3F3D">
              <w:t>.</w:t>
            </w:r>
          </w:p>
        </w:tc>
      </w:tr>
      <w:tr w:rsidR="00302569" w:rsidRPr="001E2829" w14:paraId="2A3439ED" w14:textId="77777777" w:rsidTr="00485415">
        <w:tc>
          <w:tcPr>
            <w:tcW w:w="8720" w:type="dxa"/>
          </w:tcPr>
          <w:p w14:paraId="4C31B687" w14:textId="77777777" w:rsidR="00302569" w:rsidRDefault="00302569" w:rsidP="00AD66F1">
            <w:r>
              <w:t>RABEPRAZOLE.</w:t>
            </w:r>
          </w:p>
        </w:tc>
      </w:tr>
      <w:tr w:rsidR="00224EAF" w:rsidRPr="001E2829" w14:paraId="60DA3C0A" w14:textId="77777777" w:rsidTr="00485415">
        <w:tc>
          <w:tcPr>
            <w:tcW w:w="8720" w:type="dxa"/>
          </w:tcPr>
          <w:p w14:paraId="309F0D9E" w14:textId="77777777" w:rsidR="00224EAF" w:rsidRDefault="00224EAF" w:rsidP="00AD66F1">
            <w:r w:rsidRPr="00224EAF">
              <w:t>SALICYLIC ACID</w:t>
            </w:r>
            <w:r w:rsidR="001E3F3D">
              <w:t>.</w:t>
            </w:r>
          </w:p>
        </w:tc>
      </w:tr>
      <w:tr w:rsidR="00224EAF" w:rsidRPr="001E2829" w14:paraId="01B9DBE5" w14:textId="77777777" w:rsidTr="00485415">
        <w:tc>
          <w:tcPr>
            <w:tcW w:w="8720" w:type="dxa"/>
          </w:tcPr>
          <w:p w14:paraId="2F3E3D13" w14:textId="77777777" w:rsidR="00224EAF" w:rsidRPr="00604835" w:rsidRDefault="00224EAF" w:rsidP="00AD66F1">
            <w:r w:rsidRPr="00224EAF">
              <w:t>TIOCONAZOLE</w:t>
            </w:r>
            <w:r w:rsidR="001E3F3D">
              <w:t>.</w:t>
            </w:r>
          </w:p>
        </w:tc>
      </w:tr>
      <w:tr w:rsidR="00224EAF" w:rsidRPr="001E2829" w14:paraId="6D4C2ED6" w14:textId="77777777" w:rsidTr="00485415">
        <w:tc>
          <w:tcPr>
            <w:tcW w:w="8720" w:type="dxa"/>
          </w:tcPr>
          <w:p w14:paraId="52359970" w14:textId="77777777" w:rsidR="00224EAF" w:rsidRPr="00604835" w:rsidRDefault="00224EAF" w:rsidP="00AD66F1">
            <w:r w:rsidRPr="00224EAF">
              <w:t>TRIAMCINOLONE</w:t>
            </w:r>
            <w:r w:rsidR="001E3F3D">
              <w:t>.</w:t>
            </w:r>
          </w:p>
        </w:tc>
      </w:tr>
      <w:tr w:rsidR="00604835" w:rsidRPr="001E2829" w14:paraId="07EE4DEE" w14:textId="77777777" w:rsidTr="00485415">
        <w:tc>
          <w:tcPr>
            <w:tcW w:w="8720" w:type="dxa"/>
          </w:tcPr>
          <w:p w14:paraId="1EADADB9" w14:textId="77777777" w:rsidR="00604835" w:rsidRDefault="00604835" w:rsidP="00AD66F1">
            <w:r w:rsidRPr="00604835">
              <w:t>ULIPRISTAL for emergency post-coital contraception</w:t>
            </w:r>
            <w:r>
              <w:t>.</w:t>
            </w:r>
          </w:p>
        </w:tc>
      </w:tr>
      <w:tr w:rsidR="00524B83" w:rsidRPr="001E2829" w14:paraId="442DF640" w14:textId="77777777" w:rsidTr="00485415">
        <w:tc>
          <w:tcPr>
            <w:tcW w:w="8720" w:type="dxa"/>
          </w:tcPr>
          <w:p w14:paraId="5C304E05" w14:textId="77777777" w:rsidR="00524B83" w:rsidRDefault="00524B83" w:rsidP="00AD66F1">
            <w:r w:rsidRPr="00F159B5">
              <w:t>VITAMIN D</w:t>
            </w:r>
            <w:r>
              <w:t>.</w:t>
            </w:r>
          </w:p>
        </w:tc>
      </w:tr>
    </w:tbl>
    <w:p w14:paraId="324CC653" w14:textId="77777777" w:rsidR="002B6497" w:rsidRDefault="002B6497" w:rsidP="00C323BF">
      <w:pPr>
        <w:pStyle w:val="Heading3"/>
        <w:sectPr w:rsidR="002B6497" w:rsidSect="003558F5">
          <w:headerReference w:type="default" r:id="rId38"/>
          <w:pgSz w:w="11906" w:h="16838" w:code="9"/>
          <w:pgMar w:top="1522" w:right="1701" w:bottom="567" w:left="1701" w:header="907" w:footer="1134" w:gutter="0"/>
          <w:cols w:space="708"/>
          <w:docGrid w:linePitch="360"/>
        </w:sectPr>
      </w:pPr>
    </w:p>
    <w:p w14:paraId="46612629" w14:textId="14812BDB" w:rsidR="00204913" w:rsidRPr="001E2829" w:rsidRDefault="00204913" w:rsidP="00C323BF">
      <w:pPr>
        <w:pStyle w:val="Heading3"/>
      </w:pPr>
      <w:bookmarkStart w:id="45" w:name="_Toc28084724"/>
      <w:r w:rsidRPr="001E2829">
        <w:t>APPENDIX I</w:t>
      </w:r>
      <w:bookmarkEnd w:id="45"/>
    </w:p>
    <w:p w14:paraId="1801BBBA" w14:textId="77777777" w:rsidR="00204913" w:rsidRPr="001E2829" w:rsidRDefault="00204913" w:rsidP="00204913">
      <w:r w:rsidRPr="001E2829">
        <w:t xml:space="preserve">This Appendix is intentionally blank </w:t>
      </w:r>
    </w:p>
    <w:p w14:paraId="158B9754" w14:textId="77777777"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14:paraId="2739334E" w14:textId="2CF3818D" w:rsidR="00204913" w:rsidRPr="001E2829" w:rsidRDefault="00204913" w:rsidP="00C323BF">
      <w:pPr>
        <w:pStyle w:val="Heading3"/>
      </w:pPr>
      <w:bookmarkStart w:id="46" w:name="_Toc28084725"/>
      <w:r w:rsidRPr="001E2829">
        <w:t>APPENDIX J</w:t>
      </w:r>
      <w:r w:rsidR="00C323BF" w:rsidRPr="001E2829">
        <w:t xml:space="preserve"> – </w:t>
      </w:r>
      <w:r w:rsidR="00C24AC8" w:rsidRPr="001E2829">
        <w:t>SCHEDULE 7 POISONS</w:t>
      </w:r>
      <w:r w:rsidR="00C24AC8">
        <w:t xml:space="preserve"> REQUIRING ADDITIONAL CONTROLS ON AVAILABILITY AND USE</w:t>
      </w:r>
      <w:bookmarkEnd w:id="46"/>
    </w:p>
    <w:p w14:paraId="5871FD3E" w14:textId="77777777" w:rsidR="00D73037" w:rsidRDefault="00D73037" w:rsidP="007F62DF">
      <w:pPr>
        <w:pStyle w:val="Heading6"/>
      </w:pPr>
      <w:r w:rsidRPr="001E2829">
        <w:t xml:space="preserve">PART 1 – </w:t>
      </w:r>
      <w:r>
        <w:t>AUTHORISATION CONSIDERATIONS</w:t>
      </w:r>
      <w:r w:rsidRPr="001E2829">
        <w:t xml:space="preserve"> FOR AVAILABILITY AND USE</w:t>
      </w:r>
    </w:p>
    <w:p w14:paraId="280D1F6C" w14:textId="77777777" w:rsidR="00C24AC8" w:rsidRDefault="00C24AC8" w:rsidP="00C24AC8">
      <w:r>
        <w:t xml:space="preserve">All poisons included in this Appendix are not to be available except to authorised or licensed persons. </w:t>
      </w:r>
    </w:p>
    <w:p w14:paraId="1A7B3B4B" w14:textId="77777777"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14:paraId="049E638C" w14:textId="77777777"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1E2829" w14:paraId="61BC9C8E" w14:textId="77777777" w:rsidTr="008A066C">
        <w:tc>
          <w:tcPr>
            <w:tcW w:w="675" w:type="dxa"/>
          </w:tcPr>
          <w:p w14:paraId="4B5DA748" w14:textId="77777777" w:rsidR="00D73037" w:rsidRPr="001E2829" w:rsidRDefault="00D73037" w:rsidP="008A066C">
            <w:r>
              <w:t>a</w:t>
            </w:r>
          </w:p>
        </w:tc>
        <w:tc>
          <w:tcPr>
            <w:tcW w:w="8045" w:type="dxa"/>
          </w:tcPr>
          <w:p w14:paraId="62E7628D" w14:textId="77777777" w:rsidR="00D73037" w:rsidRPr="001E2829" w:rsidRDefault="00D73037" w:rsidP="008A066C">
            <w:r>
              <w:t>Poisons marked with ‘a’ are restricted to analytical or research purposes only.</w:t>
            </w:r>
          </w:p>
        </w:tc>
      </w:tr>
      <w:tr w:rsidR="00D73037" w:rsidRPr="001E2829" w14:paraId="794FF930" w14:textId="77777777" w:rsidTr="008A066C">
        <w:tc>
          <w:tcPr>
            <w:tcW w:w="675" w:type="dxa"/>
          </w:tcPr>
          <w:p w14:paraId="1BCECB8E" w14:textId="77777777" w:rsidR="00D73037" w:rsidRPr="001E2829" w:rsidRDefault="00D73037" w:rsidP="008A066C">
            <w:r>
              <w:t>p</w:t>
            </w:r>
          </w:p>
        </w:tc>
        <w:tc>
          <w:tcPr>
            <w:tcW w:w="8045" w:type="dxa"/>
          </w:tcPr>
          <w:p w14:paraId="6763C380" w14:textId="77777777"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14:paraId="0C1791AA" w14:textId="77777777" w:rsidR="00D73037" w:rsidRDefault="00D73037" w:rsidP="007F62DF">
      <w:pPr>
        <w:pStyle w:val="Heading6"/>
      </w:pPr>
      <w:r>
        <w:t>PART 2</w:t>
      </w:r>
    </w:p>
    <w:p w14:paraId="7F3BD788" w14:textId="77777777"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14:paraId="4D95D737" w14:textId="77777777" w:rsidTr="007F62DF">
        <w:tc>
          <w:tcPr>
            <w:tcW w:w="6487" w:type="dxa"/>
          </w:tcPr>
          <w:p w14:paraId="35C88620" w14:textId="77777777" w:rsidR="006716CB" w:rsidRPr="001E2829" w:rsidRDefault="006716CB" w:rsidP="004D0F99">
            <w:pPr>
              <w:rPr>
                <w:b/>
              </w:rPr>
            </w:pPr>
            <w:r w:rsidRPr="001E2829">
              <w:rPr>
                <w:b/>
              </w:rPr>
              <w:t>POISONS</w:t>
            </w:r>
          </w:p>
        </w:tc>
        <w:tc>
          <w:tcPr>
            <w:tcW w:w="2233" w:type="dxa"/>
          </w:tcPr>
          <w:p w14:paraId="68CE4E11" w14:textId="77777777"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14:paraId="297EC149" w14:textId="77777777" w:rsidTr="007F62DF">
        <w:tc>
          <w:tcPr>
            <w:tcW w:w="6487" w:type="dxa"/>
          </w:tcPr>
          <w:p w14:paraId="086E282F" w14:textId="77777777" w:rsidR="006716CB" w:rsidRPr="001E2829" w:rsidRDefault="006716CB" w:rsidP="004D0F99">
            <w:r w:rsidRPr="001E2829">
              <w:t>ABAMECTIN</w:t>
            </w:r>
          </w:p>
        </w:tc>
        <w:tc>
          <w:tcPr>
            <w:tcW w:w="2233" w:type="dxa"/>
          </w:tcPr>
          <w:p w14:paraId="05084654" w14:textId="77777777" w:rsidR="006716CB" w:rsidRPr="001E2829" w:rsidRDefault="006716CB" w:rsidP="007F62DF">
            <w:pPr>
              <w:jc w:val="center"/>
            </w:pPr>
          </w:p>
        </w:tc>
      </w:tr>
      <w:tr w:rsidR="006716CB" w:rsidRPr="001E2829" w14:paraId="4CB61CC7" w14:textId="77777777" w:rsidTr="007F62DF">
        <w:tc>
          <w:tcPr>
            <w:tcW w:w="6487" w:type="dxa"/>
          </w:tcPr>
          <w:p w14:paraId="7EC9CCE8" w14:textId="77777777" w:rsidR="006716CB" w:rsidRPr="001E2829" w:rsidRDefault="006716CB" w:rsidP="004D0F99">
            <w:r w:rsidRPr="001E2829">
              <w:t>ACIBENZOLAR-S-METHYL</w:t>
            </w:r>
          </w:p>
        </w:tc>
        <w:tc>
          <w:tcPr>
            <w:tcW w:w="2233" w:type="dxa"/>
          </w:tcPr>
          <w:p w14:paraId="1EC6D3C0" w14:textId="77777777" w:rsidR="006716CB" w:rsidRPr="001E2829" w:rsidRDefault="006716CB" w:rsidP="007F62DF">
            <w:pPr>
              <w:jc w:val="center"/>
            </w:pPr>
          </w:p>
        </w:tc>
      </w:tr>
      <w:tr w:rsidR="006716CB" w:rsidRPr="001E2829" w14:paraId="4F00C368" w14:textId="77777777" w:rsidTr="007F62DF">
        <w:tc>
          <w:tcPr>
            <w:tcW w:w="6487" w:type="dxa"/>
          </w:tcPr>
          <w:p w14:paraId="017AE8B2" w14:textId="77777777" w:rsidR="006716CB" w:rsidRPr="001E2829" w:rsidRDefault="006716CB" w:rsidP="004D0F99">
            <w:r w:rsidRPr="001E2829">
              <w:t>ACROLEIN</w:t>
            </w:r>
          </w:p>
        </w:tc>
        <w:tc>
          <w:tcPr>
            <w:tcW w:w="2233" w:type="dxa"/>
          </w:tcPr>
          <w:p w14:paraId="633DA571" w14:textId="77777777" w:rsidR="006716CB" w:rsidRPr="001E2829" w:rsidRDefault="006716CB" w:rsidP="007F62DF">
            <w:pPr>
              <w:jc w:val="center"/>
            </w:pPr>
          </w:p>
        </w:tc>
      </w:tr>
      <w:tr w:rsidR="006716CB" w:rsidRPr="001E2829" w14:paraId="64481026" w14:textId="77777777" w:rsidTr="007F62DF">
        <w:tc>
          <w:tcPr>
            <w:tcW w:w="6487" w:type="dxa"/>
          </w:tcPr>
          <w:p w14:paraId="6B554C8A" w14:textId="77777777" w:rsidR="006716CB" w:rsidRPr="001E2829" w:rsidRDefault="006716CB" w:rsidP="004D0F99">
            <w:r w:rsidRPr="001E2829">
              <w:t>ACRYLONITRILE</w:t>
            </w:r>
          </w:p>
        </w:tc>
        <w:tc>
          <w:tcPr>
            <w:tcW w:w="2233" w:type="dxa"/>
          </w:tcPr>
          <w:p w14:paraId="42662938" w14:textId="77777777" w:rsidR="006716CB" w:rsidRPr="001E2829" w:rsidRDefault="006716CB" w:rsidP="007F62DF">
            <w:pPr>
              <w:jc w:val="center"/>
            </w:pPr>
          </w:p>
        </w:tc>
      </w:tr>
      <w:tr w:rsidR="006716CB" w:rsidRPr="001E2829" w14:paraId="15181005" w14:textId="77777777" w:rsidTr="007F62DF">
        <w:tc>
          <w:tcPr>
            <w:tcW w:w="6487" w:type="dxa"/>
          </w:tcPr>
          <w:p w14:paraId="3BA07498" w14:textId="77777777" w:rsidR="006716CB" w:rsidRPr="001E2829" w:rsidRDefault="006716CB" w:rsidP="004D0F99">
            <w:r w:rsidRPr="001E2829">
              <w:t>ALACHLOR</w:t>
            </w:r>
          </w:p>
        </w:tc>
        <w:tc>
          <w:tcPr>
            <w:tcW w:w="2233" w:type="dxa"/>
          </w:tcPr>
          <w:p w14:paraId="15A5CF8D" w14:textId="77777777" w:rsidR="006716CB" w:rsidRPr="001E2829" w:rsidRDefault="00876CAB" w:rsidP="007F62DF">
            <w:pPr>
              <w:jc w:val="center"/>
            </w:pPr>
            <w:r>
              <w:t>a</w:t>
            </w:r>
          </w:p>
        </w:tc>
      </w:tr>
      <w:tr w:rsidR="006716CB" w:rsidRPr="001E2829" w14:paraId="3049009B" w14:textId="77777777" w:rsidTr="007F62DF">
        <w:tc>
          <w:tcPr>
            <w:tcW w:w="6487" w:type="dxa"/>
          </w:tcPr>
          <w:p w14:paraId="572B4158" w14:textId="77777777" w:rsidR="006716CB" w:rsidRPr="001E2829" w:rsidRDefault="006716CB" w:rsidP="004D0F99">
            <w:r w:rsidRPr="001E2829">
              <w:t>ALLYL ALCOHOL</w:t>
            </w:r>
          </w:p>
        </w:tc>
        <w:tc>
          <w:tcPr>
            <w:tcW w:w="2233" w:type="dxa"/>
          </w:tcPr>
          <w:p w14:paraId="3176A948" w14:textId="77777777" w:rsidR="006716CB" w:rsidRPr="001E2829" w:rsidRDefault="006716CB" w:rsidP="007F62DF">
            <w:pPr>
              <w:jc w:val="center"/>
            </w:pPr>
          </w:p>
        </w:tc>
      </w:tr>
      <w:tr w:rsidR="001C1407" w:rsidRPr="001E2829" w14:paraId="0F97E66E" w14:textId="77777777" w:rsidTr="007F62DF">
        <w:tc>
          <w:tcPr>
            <w:tcW w:w="6487" w:type="dxa"/>
          </w:tcPr>
          <w:p w14:paraId="7BA8FECA" w14:textId="77777777" w:rsidR="001C1407" w:rsidRPr="001E2829" w:rsidRDefault="001C1407" w:rsidP="004D0F99">
            <w:r w:rsidRPr="001C1407">
              <w:t>4-AMINOPROPIOPHENONE</w:t>
            </w:r>
          </w:p>
        </w:tc>
        <w:tc>
          <w:tcPr>
            <w:tcW w:w="2233" w:type="dxa"/>
          </w:tcPr>
          <w:p w14:paraId="1D438C56" w14:textId="77777777" w:rsidR="001C1407" w:rsidRDefault="00B91591" w:rsidP="007F62DF">
            <w:pPr>
              <w:jc w:val="center"/>
            </w:pPr>
            <w:r>
              <w:t>p</w:t>
            </w:r>
          </w:p>
          <w:p w14:paraId="436B89F2" w14:textId="77777777" w:rsidR="00B91591" w:rsidRPr="001E2829" w:rsidRDefault="00B91591" w:rsidP="007F62DF">
            <w:pPr>
              <w:jc w:val="center"/>
            </w:pPr>
          </w:p>
        </w:tc>
      </w:tr>
      <w:tr w:rsidR="006716CB" w:rsidRPr="001E2829" w14:paraId="5FF9CB4E" w14:textId="77777777" w:rsidTr="007F62DF">
        <w:tc>
          <w:tcPr>
            <w:tcW w:w="6487" w:type="dxa"/>
          </w:tcPr>
          <w:p w14:paraId="516FB173" w14:textId="77777777" w:rsidR="006716CB" w:rsidRPr="001E2829" w:rsidRDefault="006716CB" w:rsidP="004D0F99">
            <w:r w:rsidRPr="001E2829">
              <w:t>4-AMINOPYRIDINE</w:t>
            </w:r>
          </w:p>
        </w:tc>
        <w:tc>
          <w:tcPr>
            <w:tcW w:w="2233" w:type="dxa"/>
          </w:tcPr>
          <w:p w14:paraId="44F7580D" w14:textId="77777777" w:rsidR="006716CB" w:rsidRPr="001E2829" w:rsidRDefault="006716CB" w:rsidP="007F62DF">
            <w:pPr>
              <w:jc w:val="center"/>
            </w:pPr>
          </w:p>
        </w:tc>
      </w:tr>
      <w:tr w:rsidR="006716CB" w:rsidRPr="001E2829" w14:paraId="4322C4A9" w14:textId="77777777" w:rsidTr="007F62DF">
        <w:tc>
          <w:tcPr>
            <w:tcW w:w="6487" w:type="dxa"/>
          </w:tcPr>
          <w:p w14:paraId="0CF94E59" w14:textId="77777777" w:rsidR="006716CB" w:rsidRPr="001E2829" w:rsidRDefault="006716CB" w:rsidP="004D0F99">
            <w:r w:rsidRPr="001E2829">
              <w:t>ARP</w:t>
            </w:r>
            <w:r w:rsidR="003931D9">
              <w:t>R</w:t>
            </w:r>
            <w:r w:rsidRPr="001E2829">
              <w:t>INOCID</w:t>
            </w:r>
          </w:p>
        </w:tc>
        <w:tc>
          <w:tcPr>
            <w:tcW w:w="2233" w:type="dxa"/>
          </w:tcPr>
          <w:p w14:paraId="533F6C18" w14:textId="77777777" w:rsidR="006716CB" w:rsidRPr="001E2829" w:rsidRDefault="00876CAB" w:rsidP="007F62DF">
            <w:pPr>
              <w:jc w:val="center"/>
            </w:pPr>
            <w:r>
              <w:t>a</w:t>
            </w:r>
          </w:p>
        </w:tc>
      </w:tr>
      <w:tr w:rsidR="006716CB" w:rsidRPr="001E2829" w14:paraId="1F07C836" w14:textId="77777777" w:rsidTr="007F62DF">
        <w:tc>
          <w:tcPr>
            <w:tcW w:w="6487" w:type="dxa"/>
          </w:tcPr>
          <w:p w14:paraId="27DF6F79" w14:textId="77777777" w:rsidR="006716CB" w:rsidRPr="001E2829" w:rsidRDefault="006716CB" w:rsidP="004D0F99">
            <w:r w:rsidRPr="001E2829">
              <w:t>ARSENIC</w:t>
            </w:r>
          </w:p>
        </w:tc>
        <w:tc>
          <w:tcPr>
            <w:tcW w:w="2233" w:type="dxa"/>
          </w:tcPr>
          <w:p w14:paraId="41C433E6" w14:textId="77777777" w:rsidR="006716CB" w:rsidRPr="001E2829" w:rsidRDefault="00876CAB" w:rsidP="007F62DF">
            <w:pPr>
              <w:jc w:val="center"/>
            </w:pPr>
            <w:r>
              <w:t>p</w:t>
            </w:r>
          </w:p>
        </w:tc>
      </w:tr>
      <w:tr w:rsidR="006716CB" w:rsidRPr="001E2829" w14:paraId="613EB1C6" w14:textId="77777777" w:rsidTr="007F62DF">
        <w:tc>
          <w:tcPr>
            <w:tcW w:w="6487" w:type="dxa"/>
          </w:tcPr>
          <w:p w14:paraId="0898884D" w14:textId="77777777" w:rsidR="006716CB" w:rsidRPr="001E2829" w:rsidRDefault="006716CB" w:rsidP="004D0F99">
            <w:r w:rsidRPr="001E2829">
              <w:t>AZOCYCLOTIN</w:t>
            </w:r>
          </w:p>
        </w:tc>
        <w:tc>
          <w:tcPr>
            <w:tcW w:w="2233" w:type="dxa"/>
          </w:tcPr>
          <w:p w14:paraId="5EB1ACCA" w14:textId="77777777" w:rsidR="006716CB" w:rsidRPr="001E2829" w:rsidRDefault="00876CAB" w:rsidP="007F62DF">
            <w:pPr>
              <w:jc w:val="center"/>
            </w:pPr>
            <w:r>
              <w:t>a</w:t>
            </w:r>
          </w:p>
        </w:tc>
      </w:tr>
      <w:tr w:rsidR="006716CB" w:rsidRPr="001E2829" w14:paraId="226018C0" w14:textId="77777777" w:rsidTr="007F62DF">
        <w:tc>
          <w:tcPr>
            <w:tcW w:w="6487" w:type="dxa"/>
          </w:tcPr>
          <w:p w14:paraId="3D36E474" w14:textId="77777777" w:rsidR="006716CB" w:rsidRPr="001E2829" w:rsidRDefault="006716CB" w:rsidP="004D0F99">
            <w:r w:rsidRPr="001E2829">
              <w:t>BENZENE</w:t>
            </w:r>
          </w:p>
        </w:tc>
        <w:tc>
          <w:tcPr>
            <w:tcW w:w="2233" w:type="dxa"/>
          </w:tcPr>
          <w:p w14:paraId="7DE702B7" w14:textId="77777777" w:rsidR="006716CB" w:rsidRPr="001E2829" w:rsidRDefault="006716CB" w:rsidP="007F62DF">
            <w:pPr>
              <w:jc w:val="center"/>
            </w:pPr>
          </w:p>
        </w:tc>
      </w:tr>
      <w:tr w:rsidR="006716CB" w:rsidRPr="001E2829" w14:paraId="3F57D932" w14:textId="77777777" w:rsidTr="007F62DF">
        <w:tc>
          <w:tcPr>
            <w:tcW w:w="6487" w:type="dxa"/>
          </w:tcPr>
          <w:p w14:paraId="5BA23160" w14:textId="77777777" w:rsidR="006716CB" w:rsidRPr="001E2829" w:rsidRDefault="006716CB" w:rsidP="00876CAB">
            <w:r w:rsidRPr="001E2829">
              <w:t xml:space="preserve">BIFLUORIDE </w:t>
            </w:r>
          </w:p>
        </w:tc>
        <w:tc>
          <w:tcPr>
            <w:tcW w:w="2233" w:type="dxa"/>
          </w:tcPr>
          <w:p w14:paraId="784D0F7B" w14:textId="77777777" w:rsidR="006716CB" w:rsidRPr="001E2829" w:rsidRDefault="006716CB" w:rsidP="007F62DF">
            <w:pPr>
              <w:jc w:val="center"/>
            </w:pPr>
          </w:p>
        </w:tc>
      </w:tr>
      <w:tr w:rsidR="006716CB" w:rsidRPr="001E2829" w14:paraId="7D290F66" w14:textId="77777777" w:rsidTr="007F62DF">
        <w:tc>
          <w:tcPr>
            <w:tcW w:w="6487" w:type="dxa"/>
          </w:tcPr>
          <w:p w14:paraId="28342237" w14:textId="77777777" w:rsidR="006716CB" w:rsidRPr="001E2829" w:rsidRDefault="006716CB" w:rsidP="004D0F99">
            <w:r w:rsidRPr="001E2829">
              <w:t>BORON TRIFLUORIDE</w:t>
            </w:r>
          </w:p>
        </w:tc>
        <w:tc>
          <w:tcPr>
            <w:tcW w:w="2233" w:type="dxa"/>
          </w:tcPr>
          <w:p w14:paraId="731163A8" w14:textId="77777777" w:rsidR="006716CB" w:rsidRPr="001E2829" w:rsidRDefault="006716CB" w:rsidP="007F62DF">
            <w:pPr>
              <w:jc w:val="center"/>
            </w:pPr>
          </w:p>
        </w:tc>
      </w:tr>
      <w:tr w:rsidR="006716CB" w:rsidRPr="001E2829" w14:paraId="73280229" w14:textId="77777777" w:rsidTr="007F62DF">
        <w:tc>
          <w:tcPr>
            <w:tcW w:w="6487" w:type="dxa"/>
          </w:tcPr>
          <w:p w14:paraId="2B40C77F" w14:textId="77777777" w:rsidR="006716CB" w:rsidRPr="001E2829" w:rsidRDefault="006716CB" w:rsidP="004D0F99">
            <w:r w:rsidRPr="001E2829">
              <w:t>BRODIFACOUM</w:t>
            </w:r>
          </w:p>
        </w:tc>
        <w:tc>
          <w:tcPr>
            <w:tcW w:w="2233" w:type="dxa"/>
          </w:tcPr>
          <w:p w14:paraId="6F322E52" w14:textId="77777777" w:rsidR="006716CB" w:rsidRPr="001E2829" w:rsidRDefault="006716CB" w:rsidP="007F62DF">
            <w:pPr>
              <w:jc w:val="center"/>
            </w:pPr>
          </w:p>
        </w:tc>
      </w:tr>
      <w:tr w:rsidR="006716CB" w:rsidRPr="001E2829" w14:paraId="1BF5A151" w14:textId="77777777" w:rsidTr="007F62DF">
        <w:tc>
          <w:tcPr>
            <w:tcW w:w="6487" w:type="dxa"/>
          </w:tcPr>
          <w:p w14:paraId="60E7E131" w14:textId="77777777" w:rsidR="006716CB" w:rsidRPr="001E2829" w:rsidRDefault="006716CB" w:rsidP="00AE716D">
            <w:r w:rsidRPr="001E2829">
              <w:t>BROMADIOL</w:t>
            </w:r>
            <w:r w:rsidR="00AE716D">
              <w:t>O</w:t>
            </w:r>
            <w:r w:rsidRPr="001E2829">
              <w:t>NE</w:t>
            </w:r>
          </w:p>
        </w:tc>
        <w:tc>
          <w:tcPr>
            <w:tcW w:w="2233" w:type="dxa"/>
          </w:tcPr>
          <w:p w14:paraId="3AB71035" w14:textId="77777777" w:rsidR="006716CB" w:rsidRPr="001E2829" w:rsidRDefault="006716CB" w:rsidP="007F62DF">
            <w:pPr>
              <w:jc w:val="center"/>
            </w:pPr>
          </w:p>
        </w:tc>
      </w:tr>
      <w:tr w:rsidR="006716CB" w:rsidRPr="001E2829" w14:paraId="49AA03E6" w14:textId="77777777" w:rsidTr="007F62DF">
        <w:tc>
          <w:tcPr>
            <w:tcW w:w="6487" w:type="dxa"/>
          </w:tcPr>
          <w:p w14:paraId="393A4EA8" w14:textId="77777777" w:rsidR="006716CB" w:rsidRPr="001E2829" w:rsidRDefault="006716CB" w:rsidP="004D0F99">
            <w:r w:rsidRPr="001E2829">
              <w:t>BROMINE</w:t>
            </w:r>
          </w:p>
        </w:tc>
        <w:tc>
          <w:tcPr>
            <w:tcW w:w="2233" w:type="dxa"/>
          </w:tcPr>
          <w:p w14:paraId="0CE85FA5" w14:textId="77777777" w:rsidR="006716CB" w:rsidRPr="001E2829" w:rsidRDefault="006716CB" w:rsidP="007F62DF">
            <w:pPr>
              <w:jc w:val="center"/>
            </w:pPr>
          </w:p>
        </w:tc>
      </w:tr>
      <w:tr w:rsidR="006716CB" w:rsidRPr="001E2829" w14:paraId="1004FA6A" w14:textId="77777777" w:rsidTr="007F62DF">
        <w:tc>
          <w:tcPr>
            <w:tcW w:w="6487" w:type="dxa"/>
          </w:tcPr>
          <w:p w14:paraId="1A6468EC" w14:textId="77777777" w:rsidR="006716CB" w:rsidRPr="001E2829" w:rsidRDefault="00461C6B" w:rsidP="004D0F99">
            <w:r>
              <w:t xml:space="preserve">BRUCINE </w:t>
            </w:r>
          </w:p>
        </w:tc>
        <w:tc>
          <w:tcPr>
            <w:tcW w:w="2233" w:type="dxa"/>
          </w:tcPr>
          <w:p w14:paraId="1919DB76" w14:textId="77777777" w:rsidR="006716CB" w:rsidRPr="001E2829" w:rsidRDefault="006716CB" w:rsidP="007F62DF">
            <w:pPr>
              <w:jc w:val="center"/>
            </w:pPr>
          </w:p>
        </w:tc>
      </w:tr>
      <w:tr w:rsidR="006716CB" w:rsidRPr="001E2829" w14:paraId="1D6C9ADB" w14:textId="77777777" w:rsidTr="007F62DF">
        <w:tc>
          <w:tcPr>
            <w:tcW w:w="6487" w:type="dxa"/>
          </w:tcPr>
          <w:p w14:paraId="2A075EFE" w14:textId="77777777" w:rsidR="006716CB" w:rsidRPr="001E2829" w:rsidRDefault="006716CB" w:rsidP="004D0F99">
            <w:r w:rsidRPr="001E2829">
              <w:t>CALCIFEROL</w:t>
            </w:r>
          </w:p>
        </w:tc>
        <w:tc>
          <w:tcPr>
            <w:tcW w:w="2233" w:type="dxa"/>
          </w:tcPr>
          <w:p w14:paraId="77D40FBC" w14:textId="77777777" w:rsidR="006716CB" w:rsidRPr="001E2829" w:rsidRDefault="006716CB" w:rsidP="007F62DF">
            <w:pPr>
              <w:jc w:val="center"/>
            </w:pPr>
          </w:p>
        </w:tc>
      </w:tr>
      <w:tr w:rsidR="006716CB" w:rsidRPr="001E2829" w14:paraId="5E33566B" w14:textId="77777777" w:rsidTr="007F62DF">
        <w:tc>
          <w:tcPr>
            <w:tcW w:w="6487" w:type="dxa"/>
          </w:tcPr>
          <w:p w14:paraId="6A7D8B43" w14:textId="77777777" w:rsidR="006716CB" w:rsidRPr="001E2829" w:rsidRDefault="006716CB" w:rsidP="004D0F99">
            <w:r w:rsidRPr="001E2829">
              <w:t>CAPTAFOL</w:t>
            </w:r>
          </w:p>
        </w:tc>
        <w:tc>
          <w:tcPr>
            <w:tcW w:w="2233" w:type="dxa"/>
          </w:tcPr>
          <w:p w14:paraId="6D548305" w14:textId="77777777" w:rsidR="006716CB" w:rsidRPr="001E2829" w:rsidRDefault="00876CAB" w:rsidP="007F62DF">
            <w:pPr>
              <w:jc w:val="center"/>
            </w:pPr>
            <w:r>
              <w:t>a</w:t>
            </w:r>
          </w:p>
        </w:tc>
      </w:tr>
      <w:tr w:rsidR="006716CB" w:rsidRPr="001E2829" w14:paraId="122CBF1F" w14:textId="77777777" w:rsidTr="007F62DF">
        <w:tc>
          <w:tcPr>
            <w:tcW w:w="6487" w:type="dxa"/>
          </w:tcPr>
          <w:p w14:paraId="72872D98" w14:textId="77777777" w:rsidR="006716CB" w:rsidRPr="001E2829" w:rsidRDefault="006716CB" w:rsidP="004D0F99">
            <w:r w:rsidRPr="001E2829">
              <w:t>CARBADOX</w:t>
            </w:r>
          </w:p>
        </w:tc>
        <w:tc>
          <w:tcPr>
            <w:tcW w:w="2233" w:type="dxa"/>
          </w:tcPr>
          <w:p w14:paraId="46ED218B" w14:textId="77777777" w:rsidR="006716CB" w:rsidRPr="001E2829" w:rsidRDefault="006716CB" w:rsidP="007F62DF">
            <w:pPr>
              <w:jc w:val="center"/>
            </w:pPr>
          </w:p>
        </w:tc>
      </w:tr>
      <w:tr w:rsidR="006716CB" w:rsidRPr="001E2829" w14:paraId="3D7C79D0" w14:textId="77777777" w:rsidTr="007F62DF">
        <w:tc>
          <w:tcPr>
            <w:tcW w:w="6487" w:type="dxa"/>
          </w:tcPr>
          <w:p w14:paraId="59ACB1C5" w14:textId="77777777" w:rsidR="006716CB" w:rsidRPr="001E2829" w:rsidRDefault="006716CB" w:rsidP="004D0F99">
            <w:r w:rsidRPr="001E2829">
              <w:t>CARBON TETRACHLORIDE</w:t>
            </w:r>
          </w:p>
        </w:tc>
        <w:tc>
          <w:tcPr>
            <w:tcW w:w="2233" w:type="dxa"/>
          </w:tcPr>
          <w:p w14:paraId="512CC488" w14:textId="77777777" w:rsidR="006716CB" w:rsidRPr="001E2829" w:rsidRDefault="006716CB" w:rsidP="007F62DF">
            <w:pPr>
              <w:jc w:val="center"/>
            </w:pPr>
          </w:p>
        </w:tc>
      </w:tr>
      <w:tr w:rsidR="009F60C6" w:rsidRPr="001E2829" w14:paraId="3679CC92" w14:textId="77777777" w:rsidTr="007F62DF">
        <w:tc>
          <w:tcPr>
            <w:tcW w:w="6487" w:type="dxa"/>
          </w:tcPr>
          <w:p w14:paraId="6B59E352" w14:textId="77777777" w:rsidR="009F60C6" w:rsidRPr="001E2829" w:rsidRDefault="002C6C8E" w:rsidP="006716CB">
            <w:r>
              <w:t>CARBONYL SULFIDE</w:t>
            </w:r>
          </w:p>
        </w:tc>
        <w:tc>
          <w:tcPr>
            <w:tcW w:w="2233" w:type="dxa"/>
          </w:tcPr>
          <w:p w14:paraId="7272BAEB" w14:textId="77777777" w:rsidR="009F60C6" w:rsidRPr="001E2829" w:rsidRDefault="009F60C6" w:rsidP="007F62DF">
            <w:pPr>
              <w:jc w:val="center"/>
            </w:pPr>
          </w:p>
        </w:tc>
      </w:tr>
      <w:tr w:rsidR="009F60C6" w:rsidRPr="001E2829" w14:paraId="0664F5A0" w14:textId="77777777" w:rsidTr="007F62DF">
        <w:tc>
          <w:tcPr>
            <w:tcW w:w="6487" w:type="dxa"/>
          </w:tcPr>
          <w:p w14:paraId="79A9D8F9" w14:textId="77777777" w:rsidR="009F60C6" w:rsidRPr="001E2829" w:rsidRDefault="009F60C6" w:rsidP="004D0F99">
            <w:r w:rsidRPr="001E2829">
              <w:t>CHLORDECONE</w:t>
            </w:r>
          </w:p>
        </w:tc>
        <w:tc>
          <w:tcPr>
            <w:tcW w:w="2233" w:type="dxa"/>
          </w:tcPr>
          <w:p w14:paraId="03F5C3CB" w14:textId="77777777" w:rsidR="009F60C6" w:rsidRPr="001E2829" w:rsidRDefault="00876CAB" w:rsidP="007F62DF">
            <w:pPr>
              <w:jc w:val="center"/>
            </w:pPr>
            <w:r>
              <w:t>a</w:t>
            </w:r>
          </w:p>
        </w:tc>
      </w:tr>
      <w:tr w:rsidR="009F60C6" w:rsidRPr="001E2829" w14:paraId="591B1117" w14:textId="77777777" w:rsidTr="007F62DF">
        <w:tc>
          <w:tcPr>
            <w:tcW w:w="6487" w:type="dxa"/>
          </w:tcPr>
          <w:p w14:paraId="6A2FBB69" w14:textId="77777777" w:rsidR="009F60C6" w:rsidRPr="001E2829" w:rsidRDefault="009F60C6" w:rsidP="004D0F99">
            <w:r w:rsidRPr="001E2829">
              <w:t>CHLORDIMEFORM</w:t>
            </w:r>
          </w:p>
        </w:tc>
        <w:tc>
          <w:tcPr>
            <w:tcW w:w="2233" w:type="dxa"/>
          </w:tcPr>
          <w:p w14:paraId="4435A581" w14:textId="77777777" w:rsidR="009F60C6" w:rsidRPr="001E2829" w:rsidRDefault="00876CAB" w:rsidP="007F62DF">
            <w:pPr>
              <w:jc w:val="center"/>
            </w:pPr>
            <w:r>
              <w:t>a</w:t>
            </w:r>
          </w:p>
        </w:tc>
      </w:tr>
      <w:tr w:rsidR="009F60C6" w:rsidRPr="001E2829" w14:paraId="52B462BA" w14:textId="77777777" w:rsidTr="007F62DF">
        <w:tc>
          <w:tcPr>
            <w:tcW w:w="6487" w:type="dxa"/>
          </w:tcPr>
          <w:p w14:paraId="7E6B8747" w14:textId="77777777" w:rsidR="009F60C6" w:rsidRPr="001E2829" w:rsidRDefault="009F60C6" w:rsidP="004D0F99">
            <w:r w:rsidRPr="001E2829">
              <w:t>CHLORINE</w:t>
            </w:r>
          </w:p>
        </w:tc>
        <w:tc>
          <w:tcPr>
            <w:tcW w:w="2233" w:type="dxa"/>
          </w:tcPr>
          <w:p w14:paraId="7E31AC85" w14:textId="77777777" w:rsidR="009F60C6" w:rsidRPr="001E2829" w:rsidRDefault="009F60C6" w:rsidP="007F62DF">
            <w:pPr>
              <w:jc w:val="center"/>
            </w:pPr>
          </w:p>
        </w:tc>
      </w:tr>
      <w:tr w:rsidR="009F60C6" w:rsidRPr="001E2829" w14:paraId="05D00D28" w14:textId="77777777" w:rsidTr="007F62DF">
        <w:tc>
          <w:tcPr>
            <w:tcW w:w="6487" w:type="dxa"/>
          </w:tcPr>
          <w:p w14:paraId="6D3C4F83" w14:textId="77777777" w:rsidR="009F60C6" w:rsidRPr="001E2829" w:rsidRDefault="009F60C6" w:rsidP="004D0F99">
            <w:r w:rsidRPr="001E2829">
              <w:t>CHLOROMETHIURON</w:t>
            </w:r>
          </w:p>
        </w:tc>
        <w:tc>
          <w:tcPr>
            <w:tcW w:w="2233" w:type="dxa"/>
          </w:tcPr>
          <w:p w14:paraId="3DC33B8B" w14:textId="77777777" w:rsidR="009F60C6" w:rsidRPr="001E2829" w:rsidRDefault="00876CAB" w:rsidP="007F62DF">
            <w:pPr>
              <w:jc w:val="center"/>
            </w:pPr>
            <w:r>
              <w:t>a</w:t>
            </w:r>
          </w:p>
        </w:tc>
      </w:tr>
      <w:tr w:rsidR="009F60C6" w:rsidRPr="001E2829" w14:paraId="77A7527B" w14:textId="77777777" w:rsidTr="007F62DF">
        <w:tc>
          <w:tcPr>
            <w:tcW w:w="6487" w:type="dxa"/>
          </w:tcPr>
          <w:p w14:paraId="199559DA" w14:textId="77777777" w:rsidR="009F60C6" w:rsidRPr="001E2829" w:rsidRDefault="009F60C6" w:rsidP="00BE3EC9">
            <w:r w:rsidRPr="001E2829">
              <w:t>CHLOROP</w:t>
            </w:r>
            <w:r w:rsidR="00BE3EC9">
              <w:t>I</w:t>
            </w:r>
            <w:r w:rsidRPr="001E2829">
              <w:t>C</w:t>
            </w:r>
            <w:r w:rsidR="00D73037">
              <w:t>R</w:t>
            </w:r>
            <w:r w:rsidRPr="001E2829">
              <w:t>IN</w:t>
            </w:r>
          </w:p>
        </w:tc>
        <w:tc>
          <w:tcPr>
            <w:tcW w:w="2233" w:type="dxa"/>
          </w:tcPr>
          <w:p w14:paraId="11A4BB04" w14:textId="77777777" w:rsidR="009F60C6" w:rsidRPr="001E2829" w:rsidRDefault="009F60C6" w:rsidP="007F62DF">
            <w:pPr>
              <w:jc w:val="center"/>
            </w:pPr>
          </w:p>
        </w:tc>
      </w:tr>
      <w:tr w:rsidR="009F60C6" w:rsidRPr="001E2829" w14:paraId="412A8427" w14:textId="77777777" w:rsidTr="007F62DF">
        <w:tc>
          <w:tcPr>
            <w:tcW w:w="6487" w:type="dxa"/>
          </w:tcPr>
          <w:p w14:paraId="69142434" w14:textId="77777777"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14:paraId="44BDD1E8" w14:textId="77777777" w:rsidR="009F60C6" w:rsidRPr="001E2829" w:rsidRDefault="00876CAB" w:rsidP="007F62DF">
            <w:pPr>
              <w:jc w:val="center"/>
            </w:pPr>
            <w:r>
              <w:t>a</w:t>
            </w:r>
          </w:p>
        </w:tc>
      </w:tr>
      <w:tr w:rsidR="009F60C6" w:rsidRPr="001E2829" w14:paraId="44860859" w14:textId="77777777" w:rsidTr="007F62DF">
        <w:tc>
          <w:tcPr>
            <w:tcW w:w="6487" w:type="dxa"/>
          </w:tcPr>
          <w:p w14:paraId="171CA1F7" w14:textId="77777777" w:rsidR="009F60C6" w:rsidRPr="001E2829" w:rsidRDefault="009F60C6" w:rsidP="004D0F99">
            <w:r w:rsidRPr="001E2829">
              <w:t>COLECALCIFEROL</w:t>
            </w:r>
          </w:p>
        </w:tc>
        <w:tc>
          <w:tcPr>
            <w:tcW w:w="2233" w:type="dxa"/>
          </w:tcPr>
          <w:p w14:paraId="407E3362" w14:textId="77777777" w:rsidR="009F60C6" w:rsidRPr="001E2829" w:rsidRDefault="009F60C6" w:rsidP="007F62DF">
            <w:pPr>
              <w:jc w:val="center"/>
            </w:pPr>
          </w:p>
        </w:tc>
      </w:tr>
      <w:tr w:rsidR="009F60C6" w:rsidRPr="001E2829" w14:paraId="5E94FFE8" w14:textId="77777777" w:rsidTr="007F62DF">
        <w:tc>
          <w:tcPr>
            <w:tcW w:w="6487" w:type="dxa"/>
          </w:tcPr>
          <w:p w14:paraId="64FB1EB0" w14:textId="77777777" w:rsidR="009F60C6" w:rsidRPr="001E2829" w:rsidRDefault="009F60C6" w:rsidP="004D0F99">
            <w:r w:rsidRPr="001E2829">
              <w:t>COUMATETRALYL</w:t>
            </w:r>
          </w:p>
        </w:tc>
        <w:tc>
          <w:tcPr>
            <w:tcW w:w="2233" w:type="dxa"/>
          </w:tcPr>
          <w:p w14:paraId="10D53668" w14:textId="77777777" w:rsidR="009F60C6" w:rsidRPr="001E2829" w:rsidRDefault="009F60C6" w:rsidP="007F62DF">
            <w:pPr>
              <w:jc w:val="center"/>
            </w:pPr>
          </w:p>
        </w:tc>
      </w:tr>
      <w:tr w:rsidR="009F60C6" w:rsidRPr="001E2829" w14:paraId="743A6299" w14:textId="77777777" w:rsidTr="007F62DF">
        <w:tc>
          <w:tcPr>
            <w:tcW w:w="6487" w:type="dxa"/>
          </w:tcPr>
          <w:p w14:paraId="152A561A" w14:textId="77777777" w:rsidR="009F60C6" w:rsidRPr="001E2829" w:rsidRDefault="009F60C6" w:rsidP="004D0F99">
            <w:r w:rsidRPr="001E2829">
              <w:t>CYANOGEN</w:t>
            </w:r>
          </w:p>
        </w:tc>
        <w:tc>
          <w:tcPr>
            <w:tcW w:w="2233" w:type="dxa"/>
          </w:tcPr>
          <w:p w14:paraId="1435EFBA" w14:textId="77777777" w:rsidR="009F60C6" w:rsidRPr="001E2829" w:rsidRDefault="009F60C6" w:rsidP="007F62DF">
            <w:pPr>
              <w:jc w:val="center"/>
            </w:pPr>
          </w:p>
        </w:tc>
      </w:tr>
      <w:tr w:rsidR="009F60C6" w:rsidRPr="001E2829" w14:paraId="4F383095" w14:textId="77777777" w:rsidTr="007F62DF">
        <w:tc>
          <w:tcPr>
            <w:tcW w:w="6487" w:type="dxa"/>
          </w:tcPr>
          <w:p w14:paraId="7EE571FA" w14:textId="77777777" w:rsidR="009F60C6" w:rsidRPr="001E2829" w:rsidRDefault="009F60C6" w:rsidP="00EE5B9B">
            <w:r w:rsidRPr="001E2829">
              <w:t>CYHEXATIN</w:t>
            </w:r>
          </w:p>
        </w:tc>
        <w:tc>
          <w:tcPr>
            <w:tcW w:w="2233" w:type="dxa"/>
          </w:tcPr>
          <w:p w14:paraId="43528153" w14:textId="77777777" w:rsidR="009F60C6" w:rsidRPr="001E2829" w:rsidRDefault="00876CAB" w:rsidP="007F62DF">
            <w:pPr>
              <w:jc w:val="center"/>
            </w:pPr>
            <w:r>
              <w:t>a</w:t>
            </w:r>
          </w:p>
        </w:tc>
      </w:tr>
      <w:tr w:rsidR="009F60C6" w:rsidRPr="001E2829" w14:paraId="723E8883" w14:textId="77777777" w:rsidTr="007F62DF">
        <w:tc>
          <w:tcPr>
            <w:tcW w:w="6487" w:type="dxa"/>
          </w:tcPr>
          <w:p w14:paraId="39AC9F64" w14:textId="77777777" w:rsidR="009F60C6" w:rsidRPr="001E2829" w:rsidRDefault="009F60C6" w:rsidP="00876CAB">
            <w:r w:rsidRPr="001E2829">
              <w:t xml:space="preserve">4,4-DIAMINODIPHENYLMETHANE </w:t>
            </w:r>
          </w:p>
        </w:tc>
        <w:tc>
          <w:tcPr>
            <w:tcW w:w="2233" w:type="dxa"/>
          </w:tcPr>
          <w:p w14:paraId="2E6BA24F" w14:textId="77777777" w:rsidR="009F60C6" w:rsidRPr="001E2829" w:rsidRDefault="009F60C6" w:rsidP="007F62DF">
            <w:pPr>
              <w:jc w:val="center"/>
            </w:pPr>
          </w:p>
        </w:tc>
      </w:tr>
      <w:tr w:rsidR="009F60C6" w:rsidRPr="001E2829" w14:paraId="3C562AB1" w14:textId="77777777" w:rsidTr="007F62DF">
        <w:tc>
          <w:tcPr>
            <w:tcW w:w="6487" w:type="dxa"/>
          </w:tcPr>
          <w:p w14:paraId="6408054B" w14:textId="77777777" w:rsidR="009F60C6" w:rsidRPr="001E2829" w:rsidRDefault="009F60C6" w:rsidP="004D0F99">
            <w:r w:rsidRPr="001E2829">
              <w:t>1,2-DIBROMO-3-CHLOROPROPANE</w:t>
            </w:r>
          </w:p>
        </w:tc>
        <w:tc>
          <w:tcPr>
            <w:tcW w:w="2233" w:type="dxa"/>
          </w:tcPr>
          <w:p w14:paraId="22C00A41" w14:textId="77777777" w:rsidR="009F60C6" w:rsidRPr="001E2829" w:rsidRDefault="00876CAB" w:rsidP="007F62DF">
            <w:pPr>
              <w:jc w:val="center"/>
            </w:pPr>
            <w:r>
              <w:t>a</w:t>
            </w:r>
          </w:p>
        </w:tc>
      </w:tr>
      <w:tr w:rsidR="009F60C6" w:rsidRPr="001E2829" w14:paraId="21A142EC" w14:textId="77777777" w:rsidTr="007F62DF">
        <w:tc>
          <w:tcPr>
            <w:tcW w:w="6487" w:type="dxa"/>
          </w:tcPr>
          <w:p w14:paraId="50B0A24A" w14:textId="77777777" w:rsidR="009F60C6" w:rsidRPr="001E2829" w:rsidRDefault="009F60C6" w:rsidP="004D0F99">
            <w:r w:rsidRPr="001E2829">
              <w:t xml:space="preserve">1,3-DICHLOROPROPENE </w:t>
            </w:r>
          </w:p>
        </w:tc>
        <w:tc>
          <w:tcPr>
            <w:tcW w:w="2233" w:type="dxa"/>
          </w:tcPr>
          <w:p w14:paraId="234ED07E" w14:textId="77777777" w:rsidR="009F60C6" w:rsidRPr="001E2829" w:rsidRDefault="009F60C6" w:rsidP="007F62DF">
            <w:pPr>
              <w:jc w:val="center"/>
            </w:pPr>
          </w:p>
        </w:tc>
      </w:tr>
      <w:tr w:rsidR="009F60C6" w:rsidRPr="001E2829" w14:paraId="31390626" w14:textId="77777777" w:rsidTr="007F62DF">
        <w:tc>
          <w:tcPr>
            <w:tcW w:w="6487" w:type="dxa"/>
          </w:tcPr>
          <w:p w14:paraId="429126B5" w14:textId="77777777" w:rsidR="009F60C6" w:rsidRPr="001E2829" w:rsidRDefault="009F60C6" w:rsidP="004D0F99">
            <w:r w:rsidRPr="001E2829">
              <w:t>DIFENACOUM</w:t>
            </w:r>
          </w:p>
        </w:tc>
        <w:tc>
          <w:tcPr>
            <w:tcW w:w="2233" w:type="dxa"/>
          </w:tcPr>
          <w:p w14:paraId="5586D8D3" w14:textId="77777777" w:rsidR="009F60C6" w:rsidRPr="001E2829" w:rsidRDefault="009F60C6" w:rsidP="007F62DF">
            <w:pPr>
              <w:jc w:val="center"/>
            </w:pPr>
          </w:p>
        </w:tc>
      </w:tr>
      <w:tr w:rsidR="009F60C6" w:rsidRPr="001E2829" w14:paraId="212CE8D0" w14:textId="77777777" w:rsidTr="007F62DF">
        <w:tc>
          <w:tcPr>
            <w:tcW w:w="6487" w:type="dxa"/>
          </w:tcPr>
          <w:p w14:paraId="73AD9E11" w14:textId="77777777" w:rsidR="009F60C6" w:rsidRPr="001E2829" w:rsidRDefault="009F60C6" w:rsidP="004D0F99">
            <w:r w:rsidRPr="001E2829">
              <w:t>4-DIMETHYLAMINOAZOBENZENE</w:t>
            </w:r>
          </w:p>
        </w:tc>
        <w:tc>
          <w:tcPr>
            <w:tcW w:w="2233" w:type="dxa"/>
          </w:tcPr>
          <w:p w14:paraId="6695F034" w14:textId="77777777" w:rsidR="009F60C6" w:rsidRPr="001E2829" w:rsidRDefault="00876CAB" w:rsidP="007F62DF">
            <w:pPr>
              <w:jc w:val="center"/>
            </w:pPr>
            <w:r>
              <w:t>a</w:t>
            </w:r>
          </w:p>
        </w:tc>
      </w:tr>
      <w:tr w:rsidR="009F60C6" w:rsidRPr="001E2829" w14:paraId="10447199" w14:textId="77777777" w:rsidTr="007F62DF">
        <w:tc>
          <w:tcPr>
            <w:tcW w:w="6487" w:type="dxa"/>
          </w:tcPr>
          <w:p w14:paraId="52EC38F2" w14:textId="77777777" w:rsidR="009F60C6" w:rsidRPr="001E2829" w:rsidRDefault="009F60C6" w:rsidP="004D0F99">
            <w:r w:rsidRPr="001E2829">
              <w:t>DINITROCRESOLS</w:t>
            </w:r>
          </w:p>
        </w:tc>
        <w:tc>
          <w:tcPr>
            <w:tcW w:w="2233" w:type="dxa"/>
          </w:tcPr>
          <w:p w14:paraId="4B517D65" w14:textId="77777777" w:rsidR="009F60C6" w:rsidRPr="001E2829" w:rsidRDefault="00876CAB" w:rsidP="007F62DF">
            <w:pPr>
              <w:jc w:val="center"/>
            </w:pPr>
            <w:r>
              <w:t>a</w:t>
            </w:r>
          </w:p>
        </w:tc>
      </w:tr>
      <w:tr w:rsidR="009F60C6" w:rsidRPr="001E2829" w14:paraId="38EBE7E7" w14:textId="77777777" w:rsidTr="007F62DF">
        <w:tc>
          <w:tcPr>
            <w:tcW w:w="6487" w:type="dxa"/>
          </w:tcPr>
          <w:p w14:paraId="2CC6AF42" w14:textId="77777777" w:rsidR="009F60C6" w:rsidRPr="001E2829" w:rsidRDefault="009F60C6" w:rsidP="004D0F99">
            <w:r w:rsidRPr="001E2829">
              <w:t>DINITROPHENOLS</w:t>
            </w:r>
          </w:p>
        </w:tc>
        <w:tc>
          <w:tcPr>
            <w:tcW w:w="2233" w:type="dxa"/>
          </w:tcPr>
          <w:p w14:paraId="5D3E450D" w14:textId="77777777" w:rsidR="009F60C6" w:rsidRPr="001E2829" w:rsidRDefault="00876CAB" w:rsidP="007F62DF">
            <w:pPr>
              <w:jc w:val="center"/>
            </w:pPr>
            <w:r>
              <w:t>a</w:t>
            </w:r>
          </w:p>
        </w:tc>
      </w:tr>
      <w:tr w:rsidR="009F60C6" w:rsidRPr="001E2829" w14:paraId="5CB44B65" w14:textId="77777777" w:rsidTr="007F62DF">
        <w:tc>
          <w:tcPr>
            <w:tcW w:w="6487" w:type="dxa"/>
          </w:tcPr>
          <w:p w14:paraId="4D2C5D23" w14:textId="77777777" w:rsidR="009F60C6" w:rsidRPr="001E2829" w:rsidRDefault="009F60C6" w:rsidP="004D0F99">
            <w:r w:rsidRPr="001E2829">
              <w:t>DINOSEB</w:t>
            </w:r>
          </w:p>
        </w:tc>
        <w:tc>
          <w:tcPr>
            <w:tcW w:w="2233" w:type="dxa"/>
          </w:tcPr>
          <w:p w14:paraId="39FDE7D9" w14:textId="77777777" w:rsidR="009F60C6" w:rsidRPr="001E2829" w:rsidRDefault="00876CAB" w:rsidP="007F62DF">
            <w:pPr>
              <w:jc w:val="center"/>
            </w:pPr>
            <w:r>
              <w:t>a</w:t>
            </w:r>
          </w:p>
        </w:tc>
      </w:tr>
      <w:tr w:rsidR="009F60C6" w:rsidRPr="001E2829" w14:paraId="13E040A0" w14:textId="77777777" w:rsidTr="007F62DF">
        <w:tc>
          <w:tcPr>
            <w:tcW w:w="6487" w:type="dxa"/>
          </w:tcPr>
          <w:p w14:paraId="0BBD3A2F" w14:textId="77777777" w:rsidR="009F60C6" w:rsidRPr="001E2829" w:rsidRDefault="009F60C6" w:rsidP="004D0F99">
            <w:r w:rsidRPr="001E2829">
              <w:t>EPICHLOROHYDRIN</w:t>
            </w:r>
          </w:p>
        </w:tc>
        <w:tc>
          <w:tcPr>
            <w:tcW w:w="2233" w:type="dxa"/>
          </w:tcPr>
          <w:p w14:paraId="756DE467" w14:textId="77777777" w:rsidR="009F60C6" w:rsidRPr="001E2829" w:rsidRDefault="009F60C6" w:rsidP="007F62DF">
            <w:pPr>
              <w:jc w:val="center"/>
            </w:pPr>
          </w:p>
        </w:tc>
      </w:tr>
      <w:tr w:rsidR="009F60C6" w:rsidRPr="001E2829" w14:paraId="08C9A77D" w14:textId="77777777" w:rsidTr="007F62DF">
        <w:tc>
          <w:tcPr>
            <w:tcW w:w="6487" w:type="dxa"/>
          </w:tcPr>
          <w:p w14:paraId="1D1C01AF" w14:textId="77777777" w:rsidR="009F60C6" w:rsidRPr="001E2829" w:rsidRDefault="009F60C6" w:rsidP="004D0F99">
            <w:r w:rsidRPr="001E2829">
              <w:t>EPIDERMAL GROWTH FACTOR</w:t>
            </w:r>
          </w:p>
        </w:tc>
        <w:tc>
          <w:tcPr>
            <w:tcW w:w="2233" w:type="dxa"/>
          </w:tcPr>
          <w:p w14:paraId="56795BF5" w14:textId="77777777" w:rsidR="009F60C6" w:rsidRPr="001E2829" w:rsidRDefault="009F60C6" w:rsidP="007F62DF">
            <w:pPr>
              <w:jc w:val="center"/>
            </w:pPr>
          </w:p>
        </w:tc>
      </w:tr>
      <w:tr w:rsidR="009F60C6" w:rsidRPr="001E2829" w14:paraId="366E0F81" w14:textId="77777777" w:rsidTr="007F62DF">
        <w:tc>
          <w:tcPr>
            <w:tcW w:w="6487" w:type="dxa"/>
          </w:tcPr>
          <w:p w14:paraId="3B2B25F3" w14:textId="77777777" w:rsidR="009F60C6" w:rsidRPr="001E2829" w:rsidRDefault="009F60C6" w:rsidP="004D0F99">
            <w:r w:rsidRPr="001E2829">
              <w:t>ETACONAZOLE</w:t>
            </w:r>
          </w:p>
        </w:tc>
        <w:tc>
          <w:tcPr>
            <w:tcW w:w="2233" w:type="dxa"/>
          </w:tcPr>
          <w:p w14:paraId="015BB652" w14:textId="77777777" w:rsidR="009F60C6" w:rsidRPr="001E2829" w:rsidRDefault="00876CAB" w:rsidP="007F62DF">
            <w:pPr>
              <w:jc w:val="center"/>
            </w:pPr>
            <w:r>
              <w:t>a</w:t>
            </w:r>
          </w:p>
        </w:tc>
      </w:tr>
      <w:tr w:rsidR="009F60C6" w:rsidRPr="001E2829" w14:paraId="1097804F" w14:textId="77777777" w:rsidTr="007F62DF">
        <w:tc>
          <w:tcPr>
            <w:tcW w:w="6487" w:type="dxa"/>
          </w:tcPr>
          <w:p w14:paraId="375585AE" w14:textId="77777777" w:rsidR="009F60C6" w:rsidRPr="001E2829" w:rsidRDefault="009F60C6" w:rsidP="004D0F99">
            <w:r w:rsidRPr="001E2829">
              <w:t>ETHYLENE DIBROMIDE</w:t>
            </w:r>
          </w:p>
        </w:tc>
        <w:tc>
          <w:tcPr>
            <w:tcW w:w="2233" w:type="dxa"/>
          </w:tcPr>
          <w:p w14:paraId="66F643E4" w14:textId="77777777" w:rsidR="009F60C6" w:rsidRPr="001E2829" w:rsidRDefault="00876CAB" w:rsidP="007F62DF">
            <w:pPr>
              <w:jc w:val="center"/>
            </w:pPr>
            <w:r>
              <w:t>a</w:t>
            </w:r>
          </w:p>
        </w:tc>
      </w:tr>
      <w:tr w:rsidR="009F60C6" w:rsidRPr="001E2829" w14:paraId="4775D118" w14:textId="77777777" w:rsidTr="007F62DF">
        <w:tc>
          <w:tcPr>
            <w:tcW w:w="6487" w:type="dxa"/>
          </w:tcPr>
          <w:p w14:paraId="1F22218E" w14:textId="77777777" w:rsidR="009F60C6" w:rsidRPr="001E2829" w:rsidRDefault="009F60C6" w:rsidP="004D0F99">
            <w:r w:rsidRPr="001E2829">
              <w:t>ETHYLENE OXIDE</w:t>
            </w:r>
          </w:p>
        </w:tc>
        <w:tc>
          <w:tcPr>
            <w:tcW w:w="2233" w:type="dxa"/>
          </w:tcPr>
          <w:p w14:paraId="7B6E09AB" w14:textId="77777777" w:rsidR="009F60C6" w:rsidRPr="001E2829" w:rsidRDefault="009F60C6" w:rsidP="007F62DF">
            <w:pPr>
              <w:jc w:val="center"/>
            </w:pPr>
          </w:p>
        </w:tc>
      </w:tr>
      <w:tr w:rsidR="009F60C6" w:rsidRPr="001E2829" w14:paraId="31D6615E" w14:textId="77777777" w:rsidTr="007F62DF">
        <w:tc>
          <w:tcPr>
            <w:tcW w:w="6487" w:type="dxa"/>
          </w:tcPr>
          <w:p w14:paraId="0DE355D2" w14:textId="77777777" w:rsidR="009F60C6" w:rsidRPr="001E2829" w:rsidRDefault="009F60C6" w:rsidP="004D0F99">
            <w:r w:rsidRPr="001E2829">
              <w:t>FLU</w:t>
            </w:r>
            <w:r w:rsidR="009322CF">
              <w:t>O</w:t>
            </w:r>
            <w:r w:rsidRPr="001E2829">
              <w:t>ROACETAMIDE</w:t>
            </w:r>
          </w:p>
        </w:tc>
        <w:tc>
          <w:tcPr>
            <w:tcW w:w="2233" w:type="dxa"/>
          </w:tcPr>
          <w:p w14:paraId="6560136E" w14:textId="77777777" w:rsidR="009F60C6" w:rsidRPr="001E2829" w:rsidRDefault="00876CAB" w:rsidP="007F62DF">
            <w:pPr>
              <w:jc w:val="center"/>
            </w:pPr>
            <w:r>
              <w:t>p</w:t>
            </w:r>
          </w:p>
        </w:tc>
      </w:tr>
      <w:tr w:rsidR="009F60C6" w:rsidRPr="001E2829" w14:paraId="314C768E" w14:textId="77777777" w:rsidTr="007F62DF">
        <w:tc>
          <w:tcPr>
            <w:tcW w:w="6487" w:type="dxa"/>
          </w:tcPr>
          <w:p w14:paraId="0862170A" w14:textId="77777777" w:rsidR="009F60C6" w:rsidRPr="001E2829" w:rsidRDefault="009F60C6" w:rsidP="004D0F99">
            <w:r w:rsidRPr="001E2829">
              <w:t>FLUOROACETIC ACID</w:t>
            </w:r>
          </w:p>
        </w:tc>
        <w:tc>
          <w:tcPr>
            <w:tcW w:w="2233" w:type="dxa"/>
          </w:tcPr>
          <w:p w14:paraId="361A7D7A" w14:textId="77777777" w:rsidR="009F60C6" w:rsidRPr="001E2829" w:rsidRDefault="00876CAB" w:rsidP="007F62DF">
            <w:pPr>
              <w:jc w:val="center"/>
            </w:pPr>
            <w:r>
              <w:t>p</w:t>
            </w:r>
          </w:p>
        </w:tc>
      </w:tr>
      <w:tr w:rsidR="009F60C6" w:rsidRPr="001E2829" w14:paraId="2D34D3A4" w14:textId="77777777" w:rsidTr="007F62DF">
        <w:tc>
          <w:tcPr>
            <w:tcW w:w="6487" w:type="dxa"/>
          </w:tcPr>
          <w:p w14:paraId="5D6CF921" w14:textId="77777777" w:rsidR="009F60C6" w:rsidRPr="001E2829" w:rsidRDefault="009F60C6" w:rsidP="004D0F99">
            <w:r w:rsidRPr="001E2829">
              <w:t>FOLPET</w:t>
            </w:r>
          </w:p>
        </w:tc>
        <w:tc>
          <w:tcPr>
            <w:tcW w:w="2233" w:type="dxa"/>
          </w:tcPr>
          <w:p w14:paraId="389E5522" w14:textId="77777777" w:rsidR="009F60C6" w:rsidRPr="001E2829" w:rsidRDefault="009F60C6" w:rsidP="007F62DF">
            <w:pPr>
              <w:jc w:val="center"/>
            </w:pPr>
          </w:p>
        </w:tc>
      </w:tr>
      <w:tr w:rsidR="009F60C6" w:rsidRPr="001E2829" w14:paraId="6E6084C5" w14:textId="77777777" w:rsidTr="007F62DF">
        <w:tc>
          <w:tcPr>
            <w:tcW w:w="6487" w:type="dxa"/>
          </w:tcPr>
          <w:p w14:paraId="5EA80FB2" w14:textId="77777777" w:rsidR="009F60C6" w:rsidRPr="001E2829" w:rsidRDefault="009F60C6" w:rsidP="004D0F99">
            <w:r w:rsidRPr="001E2829">
              <w:t>HALOFUGINONE</w:t>
            </w:r>
          </w:p>
        </w:tc>
        <w:tc>
          <w:tcPr>
            <w:tcW w:w="2233" w:type="dxa"/>
          </w:tcPr>
          <w:p w14:paraId="706F06B0" w14:textId="77777777" w:rsidR="009F60C6" w:rsidRPr="001E2829" w:rsidRDefault="009F60C6" w:rsidP="007F62DF">
            <w:pPr>
              <w:pStyle w:val="Heading3"/>
            </w:pPr>
          </w:p>
        </w:tc>
      </w:tr>
      <w:tr w:rsidR="009F60C6" w:rsidRPr="001E2829" w14:paraId="0514AC9D" w14:textId="77777777" w:rsidTr="007F62DF">
        <w:tc>
          <w:tcPr>
            <w:tcW w:w="6487" w:type="dxa"/>
          </w:tcPr>
          <w:p w14:paraId="07D27D12" w14:textId="77777777" w:rsidR="009F60C6" w:rsidRPr="001E2829" w:rsidRDefault="009F60C6" w:rsidP="004D0F99">
            <w:r w:rsidRPr="001E2829">
              <w:t xml:space="preserve">HALOGENATED DIBENZODIOXINS AND DIBENZOFURANS </w:t>
            </w:r>
          </w:p>
        </w:tc>
        <w:tc>
          <w:tcPr>
            <w:tcW w:w="2233" w:type="dxa"/>
          </w:tcPr>
          <w:p w14:paraId="3114C6A0" w14:textId="77777777" w:rsidR="009F60C6" w:rsidRPr="001E2829" w:rsidRDefault="00876CAB" w:rsidP="007F62DF">
            <w:pPr>
              <w:jc w:val="center"/>
            </w:pPr>
            <w:r>
              <w:t>a</w:t>
            </w:r>
          </w:p>
        </w:tc>
      </w:tr>
      <w:tr w:rsidR="009F60C6" w:rsidRPr="001E2829" w14:paraId="6DBDB3A2" w14:textId="77777777" w:rsidTr="007F62DF">
        <w:tc>
          <w:tcPr>
            <w:tcW w:w="6487" w:type="dxa"/>
          </w:tcPr>
          <w:p w14:paraId="052EB744" w14:textId="77777777" w:rsidR="009F60C6" w:rsidRPr="001E2829" w:rsidRDefault="009F60C6" w:rsidP="004D0F99">
            <w:r w:rsidRPr="001E2829">
              <w:t>HCB</w:t>
            </w:r>
          </w:p>
        </w:tc>
        <w:tc>
          <w:tcPr>
            <w:tcW w:w="2233" w:type="dxa"/>
          </w:tcPr>
          <w:p w14:paraId="6C394FF7" w14:textId="77777777" w:rsidR="009F60C6" w:rsidRPr="001E2829" w:rsidRDefault="00876CAB" w:rsidP="007F62DF">
            <w:pPr>
              <w:jc w:val="center"/>
            </w:pPr>
            <w:r>
              <w:t>a</w:t>
            </w:r>
          </w:p>
        </w:tc>
      </w:tr>
      <w:tr w:rsidR="009F60C6" w:rsidRPr="001E2829" w14:paraId="09F5071D" w14:textId="77777777" w:rsidTr="007F62DF">
        <w:tc>
          <w:tcPr>
            <w:tcW w:w="6487" w:type="dxa"/>
          </w:tcPr>
          <w:p w14:paraId="21A14643" w14:textId="77777777" w:rsidR="009F60C6" w:rsidRPr="001E2829" w:rsidRDefault="009F60C6" w:rsidP="004D0F99">
            <w:r w:rsidRPr="001E2829">
              <w:t>HYDROCYANIC ACID AND CYANIDES</w:t>
            </w:r>
          </w:p>
        </w:tc>
        <w:tc>
          <w:tcPr>
            <w:tcW w:w="2233" w:type="dxa"/>
          </w:tcPr>
          <w:p w14:paraId="43114E48" w14:textId="77777777" w:rsidR="009F60C6" w:rsidRPr="001E2829" w:rsidRDefault="00876CAB" w:rsidP="007F62DF">
            <w:pPr>
              <w:jc w:val="center"/>
            </w:pPr>
            <w:r>
              <w:t>p</w:t>
            </w:r>
          </w:p>
        </w:tc>
      </w:tr>
      <w:tr w:rsidR="009F60C6" w:rsidRPr="001E2829" w14:paraId="2D9D2911" w14:textId="77777777" w:rsidTr="007F62DF">
        <w:tc>
          <w:tcPr>
            <w:tcW w:w="6487" w:type="dxa"/>
          </w:tcPr>
          <w:p w14:paraId="181E86AE" w14:textId="77777777" w:rsidR="009F60C6" w:rsidRPr="001E2829" w:rsidRDefault="009F60C6" w:rsidP="004D0F99">
            <w:r w:rsidRPr="001E2829">
              <w:t>HYDROFLUORIC ACID</w:t>
            </w:r>
          </w:p>
        </w:tc>
        <w:tc>
          <w:tcPr>
            <w:tcW w:w="2233" w:type="dxa"/>
          </w:tcPr>
          <w:p w14:paraId="66217BF4" w14:textId="77777777" w:rsidR="009F60C6" w:rsidRPr="001E2829" w:rsidRDefault="009F60C6" w:rsidP="007F62DF">
            <w:pPr>
              <w:jc w:val="center"/>
            </w:pPr>
          </w:p>
        </w:tc>
      </w:tr>
      <w:tr w:rsidR="009F60C6" w:rsidRPr="001E2829" w14:paraId="6888FD2D" w14:textId="77777777" w:rsidTr="007F62DF">
        <w:tc>
          <w:tcPr>
            <w:tcW w:w="6487" w:type="dxa"/>
          </w:tcPr>
          <w:p w14:paraId="013D3A76" w14:textId="77777777" w:rsidR="009F60C6" w:rsidRPr="001E2829" w:rsidRDefault="009F60C6" w:rsidP="004D0F99">
            <w:r w:rsidRPr="001E2829">
              <w:t>HYDROSILICOFLUORIC ACID</w:t>
            </w:r>
          </w:p>
        </w:tc>
        <w:tc>
          <w:tcPr>
            <w:tcW w:w="2233" w:type="dxa"/>
          </w:tcPr>
          <w:p w14:paraId="24F866B5" w14:textId="77777777" w:rsidR="009F60C6" w:rsidRPr="001E2829" w:rsidRDefault="009F60C6" w:rsidP="007F62DF">
            <w:pPr>
              <w:jc w:val="center"/>
            </w:pPr>
          </w:p>
        </w:tc>
      </w:tr>
      <w:tr w:rsidR="009F60C6" w:rsidRPr="001E2829" w14:paraId="25DB838A" w14:textId="77777777" w:rsidTr="007F62DF">
        <w:tc>
          <w:tcPr>
            <w:tcW w:w="6487" w:type="dxa"/>
          </w:tcPr>
          <w:p w14:paraId="6A65A15E" w14:textId="77777777" w:rsidR="009F60C6" w:rsidRPr="001E2829" w:rsidRDefault="009F60C6" w:rsidP="004D0F99">
            <w:r w:rsidRPr="001E2829">
              <w:t>IODOMETHANE</w:t>
            </w:r>
          </w:p>
        </w:tc>
        <w:tc>
          <w:tcPr>
            <w:tcW w:w="2233" w:type="dxa"/>
          </w:tcPr>
          <w:p w14:paraId="57EC789A" w14:textId="77777777" w:rsidR="009F60C6" w:rsidRPr="001E2829" w:rsidRDefault="009F60C6" w:rsidP="007F62DF">
            <w:pPr>
              <w:jc w:val="center"/>
            </w:pPr>
          </w:p>
        </w:tc>
      </w:tr>
      <w:tr w:rsidR="009F60C6" w:rsidRPr="001E2829" w14:paraId="61B57A84" w14:textId="77777777" w:rsidTr="007F62DF">
        <w:tc>
          <w:tcPr>
            <w:tcW w:w="6487" w:type="dxa"/>
          </w:tcPr>
          <w:p w14:paraId="71520592" w14:textId="77777777" w:rsidR="009F60C6" w:rsidRPr="001E2829" w:rsidRDefault="009F60C6" w:rsidP="004D0F99">
            <w:r w:rsidRPr="001E2829">
              <w:t>MADURAMICIN</w:t>
            </w:r>
          </w:p>
        </w:tc>
        <w:tc>
          <w:tcPr>
            <w:tcW w:w="2233" w:type="dxa"/>
          </w:tcPr>
          <w:p w14:paraId="72AC93F8" w14:textId="77777777" w:rsidR="009F60C6" w:rsidRPr="001E2829" w:rsidRDefault="009F60C6" w:rsidP="007F62DF">
            <w:pPr>
              <w:jc w:val="center"/>
            </w:pPr>
          </w:p>
        </w:tc>
      </w:tr>
      <w:tr w:rsidR="009F60C6" w:rsidRPr="001E2829" w14:paraId="6D879E55" w14:textId="77777777" w:rsidTr="007F62DF">
        <w:tc>
          <w:tcPr>
            <w:tcW w:w="6487" w:type="dxa"/>
          </w:tcPr>
          <w:p w14:paraId="0A2A09AD" w14:textId="77777777" w:rsidR="009F60C6" w:rsidRPr="001E2829" w:rsidRDefault="009F60C6" w:rsidP="004D0F99">
            <w:r w:rsidRPr="001E2829">
              <w:t>MERCURY</w:t>
            </w:r>
          </w:p>
        </w:tc>
        <w:tc>
          <w:tcPr>
            <w:tcW w:w="2233" w:type="dxa"/>
          </w:tcPr>
          <w:p w14:paraId="09C1DEA9" w14:textId="77777777" w:rsidR="009F60C6" w:rsidRPr="001E2829" w:rsidRDefault="009F60C6" w:rsidP="007F62DF">
            <w:pPr>
              <w:jc w:val="center"/>
            </w:pPr>
          </w:p>
        </w:tc>
      </w:tr>
      <w:tr w:rsidR="009F60C6" w:rsidRPr="001E2829" w14:paraId="68DA0C9E" w14:textId="77777777" w:rsidTr="007F62DF">
        <w:tc>
          <w:tcPr>
            <w:tcW w:w="6487" w:type="dxa"/>
          </w:tcPr>
          <w:p w14:paraId="06D211C7" w14:textId="77777777" w:rsidR="009F60C6" w:rsidRPr="001E2829" w:rsidRDefault="009F60C6" w:rsidP="004D0F99">
            <w:r w:rsidRPr="001E2829">
              <w:t>METHACRIFOS</w:t>
            </w:r>
          </w:p>
        </w:tc>
        <w:tc>
          <w:tcPr>
            <w:tcW w:w="2233" w:type="dxa"/>
          </w:tcPr>
          <w:p w14:paraId="4400AC2D" w14:textId="77777777" w:rsidR="009F60C6" w:rsidRPr="001E2829" w:rsidRDefault="009F60C6" w:rsidP="007F62DF">
            <w:pPr>
              <w:jc w:val="center"/>
            </w:pPr>
          </w:p>
        </w:tc>
      </w:tr>
      <w:tr w:rsidR="009F60C6" w:rsidRPr="001E2829" w14:paraId="58A97C0F" w14:textId="77777777" w:rsidTr="007F62DF">
        <w:tc>
          <w:tcPr>
            <w:tcW w:w="6487" w:type="dxa"/>
          </w:tcPr>
          <w:p w14:paraId="1022F42D" w14:textId="77777777" w:rsidR="009F60C6" w:rsidRPr="001E2829" w:rsidRDefault="009F60C6" w:rsidP="004D0F99">
            <w:r w:rsidRPr="001E2829">
              <w:t>METHOXYETHYLMERCURIC ACETATE</w:t>
            </w:r>
          </w:p>
        </w:tc>
        <w:tc>
          <w:tcPr>
            <w:tcW w:w="2233" w:type="dxa"/>
          </w:tcPr>
          <w:p w14:paraId="27FE0F9B" w14:textId="77777777" w:rsidR="009F60C6" w:rsidRPr="001E2829" w:rsidRDefault="00876CAB" w:rsidP="007F62DF">
            <w:pPr>
              <w:jc w:val="center"/>
            </w:pPr>
            <w:r>
              <w:t>a</w:t>
            </w:r>
          </w:p>
        </w:tc>
      </w:tr>
      <w:tr w:rsidR="009F60C6" w:rsidRPr="001E2829" w14:paraId="47463168" w14:textId="77777777" w:rsidTr="007F62DF">
        <w:tc>
          <w:tcPr>
            <w:tcW w:w="6487" w:type="dxa"/>
          </w:tcPr>
          <w:p w14:paraId="7909219D" w14:textId="77777777" w:rsidR="009F60C6" w:rsidRPr="001E2829" w:rsidRDefault="009F60C6" w:rsidP="004D0F99">
            <w:r w:rsidRPr="001E2829">
              <w:t>METHOXYETHYLMERCURIC CHLORIDE</w:t>
            </w:r>
          </w:p>
        </w:tc>
        <w:tc>
          <w:tcPr>
            <w:tcW w:w="2233" w:type="dxa"/>
          </w:tcPr>
          <w:p w14:paraId="6E5B7FE4" w14:textId="77777777" w:rsidR="009F60C6" w:rsidRPr="001E2829" w:rsidRDefault="009F60C6" w:rsidP="007F62DF">
            <w:pPr>
              <w:jc w:val="center"/>
            </w:pPr>
          </w:p>
        </w:tc>
      </w:tr>
      <w:tr w:rsidR="009F60C6" w:rsidRPr="001E2829" w14:paraId="5A81BE30" w14:textId="77777777" w:rsidTr="007F62DF">
        <w:tc>
          <w:tcPr>
            <w:tcW w:w="6487" w:type="dxa"/>
          </w:tcPr>
          <w:p w14:paraId="6AE24C0E" w14:textId="77777777" w:rsidR="009F60C6" w:rsidRPr="001E2829" w:rsidRDefault="009F60C6" w:rsidP="004D0F99">
            <w:r w:rsidRPr="001E2829">
              <w:t xml:space="preserve">METHYL BROMIDE </w:t>
            </w:r>
          </w:p>
        </w:tc>
        <w:tc>
          <w:tcPr>
            <w:tcW w:w="2233" w:type="dxa"/>
          </w:tcPr>
          <w:p w14:paraId="068C96CC" w14:textId="77777777" w:rsidR="009F60C6" w:rsidRPr="001E2829" w:rsidRDefault="009F60C6" w:rsidP="007F62DF">
            <w:pPr>
              <w:jc w:val="center"/>
            </w:pPr>
          </w:p>
        </w:tc>
      </w:tr>
      <w:tr w:rsidR="009F60C6" w:rsidRPr="001E2829" w14:paraId="4AAEAEEE" w14:textId="77777777" w:rsidTr="007F62DF">
        <w:tc>
          <w:tcPr>
            <w:tcW w:w="6487" w:type="dxa"/>
          </w:tcPr>
          <w:p w14:paraId="3E6A2C7A" w14:textId="77777777" w:rsidR="009F60C6" w:rsidRPr="001E2829" w:rsidRDefault="009F60C6" w:rsidP="004D0F99">
            <w:r w:rsidRPr="001E2829">
              <w:t>4,4’-METHYLENEBIS[2-CHLOROANILINE]</w:t>
            </w:r>
          </w:p>
        </w:tc>
        <w:tc>
          <w:tcPr>
            <w:tcW w:w="2233" w:type="dxa"/>
          </w:tcPr>
          <w:p w14:paraId="0A391386" w14:textId="77777777" w:rsidR="009F60C6" w:rsidRPr="001E2829" w:rsidRDefault="009F60C6" w:rsidP="007F62DF">
            <w:pPr>
              <w:jc w:val="center"/>
            </w:pPr>
          </w:p>
        </w:tc>
      </w:tr>
      <w:tr w:rsidR="009F60C6" w:rsidRPr="001E2829" w14:paraId="7880F6C5" w14:textId="77777777" w:rsidTr="007F62DF">
        <w:tc>
          <w:tcPr>
            <w:tcW w:w="6487" w:type="dxa"/>
          </w:tcPr>
          <w:p w14:paraId="2A79C398" w14:textId="77777777" w:rsidR="009F60C6" w:rsidRPr="001E2829" w:rsidRDefault="009F60C6" w:rsidP="004D0F99">
            <w:r w:rsidRPr="001E2829">
              <w:t>MIREX</w:t>
            </w:r>
          </w:p>
        </w:tc>
        <w:tc>
          <w:tcPr>
            <w:tcW w:w="2233" w:type="dxa"/>
          </w:tcPr>
          <w:p w14:paraId="1C515D9C" w14:textId="77777777" w:rsidR="009F60C6" w:rsidRPr="001E2829" w:rsidRDefault="00876CAB" w:rsidP="007F62DF">
            <w:pPr>
              <w:jc w:val="center"/>
            </w:pPr>
            <w:r>
              <w:t>a</w:t>
            </w:r>
          </w:p>
        </w:tc>
      </w:tr>
      <w:tr w:rsidR="009F60C6" w:rsidRPr="001E2829" w14:paraId="53BC62B0" w14:textId="77777777" w:rsidTr="007F62DF">
        <w:tc>
          <w:tcPr>
            <w:tcW w:w="6487" w:type="dxa"/>
          </w:tcPr>
          <w:p w14:paraId="0687E040" w14:textId="77777777" w:rsidR="009F60C6" w:rsidRPr="001E2829" w:rsidRDefault="009F60C6" w:rsidP="004D0F99">
            <w:r w:rsidRPr="001E2829">
              <w:t>MOLINATE</w:t>
            </w:r>
          </w:p>
        </w:tc>
        <w:tc>
          <w:tcPr>
            <w:tcW w:w="2233" w:type="dxa"/>
          </w:tcPr>
          <w:p w14:paraId="25B2B452" w14:textId="77777777" w:rsidR="009F60C6" w:rsidRPr="001E2829" w:rsidRDefault="009F60C6" w:rsidP="007F62DF">
            <w:pPr>
              <w:jc w:val="center"/>
            </w:pPr>
          </w:p>
        </w:tc>
      </w:tr>
      <w:tr w:rsidR="009F60C6" w:rsidRPr="001E2829" w14:paraId="3E8E35C8" w14:textId="77777777" w:rsidTr="007F62DF">
        <w:tc>
          <w:tcPr>
            <w:tcW w:w="6487" w:type="dxa"/>
          </w:tcPr>
          <w:p w14:paraId="7D22DCEA" w14:textId="77777777" w:rsidR="009F60C6" w:rsidRPr="001E2829" w:rsidRDefault="009F60C6" w:rsidP="004D0F99">
            <w:r w:rsidRPr="001E2829">
              <w:t>NICOTINE</w:t>
            </w:r>
          </w:p>
        </w:tc>
        <w:tc>
          <w:tcPr>
            <w:tcW w:w="2233" w:type="dxa"/>
          </w:tcPr>
          <w:p w14:paraId="3D81FB30" w14:textId="77777777" w:rsidR="009F60C6" w:rsidRPr="001E2829" w:rsidRDefault="009F60C6" w:rsidP="007F62DF">
            <w:pPr>
              <w:jc w:val="center"/>
            </w:pPr>
          </w:p>
        </w:tc>
      </w:tr>
      <w:tr w:rsidR="009F60C6" w:rsidRPr="001E2829" w14:paraId="431E0AE5" w14:textId="77777777" w:rsidTr="007F62DF">
        <w:tc>
          <w:tcPr>
            <w:tcW w:w="6487" w:type="dxa"/>
          </w:tcPr>
          <w:p w14:paraId="70B20F39" w14:textId="77777777" w:rsidR="009F60C6" w:rsidRPr="001E2829" w:rsidRDefault="009F60C6" w:rsidP="004D0F99">
            <w:r w:rsidRPr="001E2829">
              <w:t>NITROFEN</w:t>
            </w:r>
          </w:p>
        </w:tc>
        <w:tc>
          <w:tcPr>
            <w:tcW w:w="2233" w:type="dxa"/>
          </w:tcPr>
          <w:p w14:paraId="79FEE82D" w14:textId="77777777" w:rsidR="009F60C6" w:rsidRPr="001E2829" w:rsidRDefault="00876CAB" w:rsidP="007F62DF">
            <w:pPr>
              <w:jc w:val="center"/>
            </w:pPr>
            <w:r>
              <w:t>a</w:t>
            </w:r>
          </w:p>
        </w:tc>
      </w:tr>
      <w:tr w:rsidR="009F60C6" w:rsidRPr="001E2829" w14:paraId="4AA91A01" w14:textId="77777777" w:rsidTr="007F62DF">
        <w:tc>
          <w:tcPr>
            <w:tcW w:w="6487" w:type="dxa"/>
          </w:tcPr>
          <w:p w14:paraId="7294D977" w14:textId="77777777" w:rsidR="009F60C6" w:rsidRPr="001E2829" w:rsidRDefault="009F60C6" w:rsidP="004D0F99">
            <w:r w:rsidRPr="001E2829">
              <w:t>PHENYLMERCURIC ACETATE</w:t>
            </w:r>
          </w:p>
        </w:tc>
        <w:tc>
          <w:tcPr>
            <w:tcW w:w="2233" w:type="dxa"/>
          </w:tcPr>
          <w:p w14:paraId="5367A81C" w14:textId="77777777" w:rsidR="009F60C6" w:rsidRPr="001E2829" w:rsidRDefault="009F60C6" w:rsidP="007F62DF">
            <w:pPr>
              <w:jc w:val="center"/>
            </w:pPr>
          </w:p>
        </w:tc>
      </w:tr>
      <w:tr w:rsidR="009F60C6" w:rsidRPr="001E2829" w14:paraId="0D6F07E2" w14:textId="77777777" w:rsidTr="007F62DF">
        <w:tc>
          <w:tcPr>
            <w:tcW w:w="6487" w:type="dxa"/>
          </w:tcPr>
          <w:p w14:paraId="54577E6A" w14:textId="77777777" w:rsidR="009F60C6" w:rsidRPr="001E2829" w:rsidRDefault="009F60C6" w:rsidP="00A95E49">
            <w:r w:rsidRPr="001E2829">
              <w:t>PHOSPHIDE, metallic</w:t>
            </w:r>
          </w:p>
        </w:tc>
        <w:tc>
          <w:tcPr>
            <w:tcW w:w="2233" w:type="dxa"/>
          </w:tcPr>
          <w:p w14:paraId="3B99917C" w14:textId="77777777" w:rsidR="009F60C6" w:rsidRPr="001E2829" w:rsidRDefault="009F60C6" w:rsidP="007F62DF">
            <w:pPr>
              <w:jc w:val="center"/>
            </w:pPr>
          </w:p>
        </w:tc>
      </w:tr>
      <w:tr w:rsidR="009F60C6" w:rsidRPr="001E2829" w14:paraId="16A3790C" w14:textId="77777777" w:rsidTr="007F62DF">
        <w:tc>
          <w:tcPr>
            <w:tcW w:w="6487" w:type="dxa"/>
          </w:tcPr>
          <w:p w14:paraId="778E27AA" w14:textId="77777777" w:rsidR="009F60C6" w:rsidRPr="001E2829" w:rsidRDefault="009F60C6" w:rsidP="004D0F99">
            <w:r w:rsidRPr="001E2829">
              <w:t>PHOSPHINE</w:t>
            </w:r>
          </w:p>
        </w:tc>
        <w:tc>
          <w:tcPr>
            <w:tcW w:w="2233" w:type="dxa"/>
          </w:tcPr>
          <w:p w14:paraId="2394984D" w14:textId="77777777" w:rsidR="009F60C6" w:rsidRPr="001E2829" w:rsidRDefault="009F60C6" w:rsidP="007F62DF">
            <w:pPr>
              <w:jc w:val="center"/>
            </w:pPr>
          </w:p>
        </w:tc>
      </w:tr>
      <w:tr w:rsidR="009F60C6" w:rsidRPr="001E2829" w14:paraId="4B386894" w14:textId="77777777" w:rsidTr="007F62DF">
        <w:tc>
          <w:tcPr>
            <w:tcW w:w="6487" w:type="dxa"/>
          </w:tcPr>
          <w:p w14:paraId="1867883F" w14:textId="77777777" w:rsidR="009F60C6" w:rsidRPr="001E2829" w:rsidRDefault="009F60C6" w:rsidP="004D0F99">
            <w:r w:rsidRPr="001E2829">
              <w:t>PROPYLENE OXIDE</w:t>
            </w:r>
          </w:p>
        </w:tc>
        <w:tc>
          <w:tcPr>
            <w:tcW w:w="2233" w:type="dxa"/>
          </w:tcPr>
          <w:p w14:paraId="56E285EB" w14:textId="77777777" w:rsidR="009F60C6" w:rsidRPr="001E2829" w:rsidRDefault="009F60C6" w:rsidP="007F62DF">
            <w:pPr>
              <w:jc w:val="center"/>
            </w:pPr>
          </w:p>
        </w:tc>
      </w:tr>
      <w:tr w:rsidR="009F60C6" w:rsidRPr="001E2829" w14:paraId="6DD9F7E3" w14:textId="77777777" w:rsidTr="007F62DF">
        <w:tc>
          <w:tcPr>
            <w:tcW w:w="6487" w:type="dxa"/>
          </w:tcPr>
          <w:p w14:paraId="4E10D84C" w14:textId="77777777" w:rsidR="009F60C6" w:rsidRPr="001E2829" w:rsidRDefault="009F60C6" w:rsidP="004D0F99">
            <w:r w:rsidRPr="001E2829">
              <w:t>PYRINURON</w:t>
            </w:r>
          </w:p>
        </w:tc>
        <w:tc>
          <w:tcPr>
            <w:tcW w:w="2233" w:type="dxa"/>
          </w:tcPr>
          <w:p w14:paraId="7746AFFA" w14:textId="77777777" w:rsidR="009F60C6" w:rsidRPr="001E2829" w:rsidRDefault="00876CAB" w:rsidP="007F62DF">
            <w:pPr>
              <w:jc w:val="center"/>
            </w:pPr>
            <w:r>
              <w:t>a</w:t>
            </w:r>
          </w:p>
        </w:tc>
      </w:tr>
      <w:tr w:rsidR="009F60C6" w:rsidRPr="001E2829" w14:paraId="2E5B9669" w14:textId="77777777" w:rsidTr="007F62DF">
        <w:tc>
          <w:tcPr>
            <w:tcW w:w="6487" w:type="dxa"/>
          </w:tcPr>
          <w:p w14:paraId="5E07B939" w14:textId="77777777" w:rsidR="009F60C6" w:rsidRPr="001E2829" w:rsidRDefault="009F60C6" w:rsidP="004D0F99">
            <w:r w:rsidRPr="001E2829">
              <w:t>STRYCHNINE</w:t>
            </w:r>
          </w:p>
        </w:tc>
        <w:tc>
          <w:tcPr>
            <w:tcW w:w="2233" w:type="dxa"/>
          </w:tcPr>
          <w:p w14:paraId="69599FFD" w14:textId="77777777" w:rsidR="009F60C6" w:rsidRPr="001E2829" w:rsidRDefault="00876CAB" w:rsidP="007F62DF">
            <w:pPr>
              <w:jc w:val="center"/>
            </w:pPr>
            <w:r>
              <w:t>p</w:t>
            </w:r>
          </w:p>
        </w:tc>
      </w:tr>
      <w:tr w:rsidR="009F60C6" w:rsidRPr="001E2829" w14:paraId="00CA57BC" w14:textId="77777777" w:rsidTr="007F62DF">
        <w:tc>
          <w:tcPr>
            <w:tcW w:w="6487" w:type="dxa"/>
          </w:tcPr>
          <w:p w14:paraId="0AA60A65" w14:textId="77777777" w:rsidR="009F60C6" w:rsidRPr="001E2829" w:rsidRDefault="009F60C6" w:rsidP="004D0F99">
            <w:r w:rsidRPr="001E2829">
              <w:t>SULCOFURON</w:t>
            </w:r>
          </w:p>
        </w:tc>
        <w:tc>
          <w:tcPr>
            <w:tcW w:w="2233" w:type="dxa"/>
          </w:tcPr>
          <w:p w14:paraId="1EE98CC6" w14:textId="77777777" w:rsidR="009F60C6" w:rsidRPr="001E2829" w:rsidRDefault="00876CAB" w:rsidP="007F62DF">
            <w:pPr>
              <w:jc w:val="center"/>
            </w:pPr>
            <w:r>
              <w:t>a</w:t>
            </w:r>
          </w:p>
        </w:tc>
      </w:tr>
      <w:tr w:rsidR="009F60C6" w:rsidRPr="001E2829" w14:paraId="0DF01CE5" w14:textId="77777777" w:rsidTr="007F62DF">
        <w:tc>
          <w:tcPr>
            <w:tcW w:w="6487" w:type="dxa"/>
          </w:tcPr>
          <w:p w14:paraId="6D946591" w14:textId="77777777" w:rsidR="009F60C6" w:rsidRPr="001E2829" w:rsidRDefault="009F60C6" w:rsidP="004D0F99">
            <w:r w:rsidRPr="001E2829">
              <w:t>TETRACHLOROETHANE</w:t>
            </w:r>
          </w:p>
        </w:tc>
        <w:tc>
          <w:tcPr>
            <w:tcW w:w="2233" w:type="dxa"/>
          </w:tcPr>
          <w:p w14:paraId="71095433" w14:textId="77777777" w:rsidR="009F60C6" w:rsidRPr="001E2829" w:rsidRDefault="009F60C6" w:rsidP="007F62DF">
            <w:pPr>
              <w:jc w:val="center"/>
            </w:pPr>
          </w:p>
        </w:tc>
      </w:tr>
      <w:tr w:rsidR="009F60C6" w:rsidRPr="001E2829" w14:paraId="76FE091A" w14:textId="77777777" w:rsidTr="007F62DF">
        <w:tc>
          <w:tcPr>
            <w:tcW w:w="6487" w:type="dxa"/>
          </w:tcPr>
          <w:p w14:paraId="4F91341D" w14:textId="77777777" w:rsidR="009F60C6" w:rsidRPr="001E2829" w:rsidRDefault="009F60C6" w:rsidP="004D0F99">
            <w:r w:rsidRPr="001E2829">
              <w:t>2,2’,6,6’-TETRAISOPROPYL-DIPHENYL-CARBODI</w:t>
            </w:r>
            <w:r w:rsidR="002E73A6">
              <w:t>I</w:t>
            </w:r>
            <w:r w:rsidRPr="001E2829">
              <w:t>MIDE</w:t>
            </w:r>
          </w:p>
        </w:tc>
        <w:tc>
          <w:tcPr>
            <w:tcW w:w="2233" w:type="dxa"/>
          </w:tcPr>
          <w:p w14:paraId="10891BD9" w14:textId="77777777" w:rsidR="009F60C6" w:rsidRPr="001E2829" w:rsidRDefault="009F60C6" w:rsidP="007F62DF">
            <w:pPr>
              <w:jc w:val="center"/>
            </w:pPr>
          </w:p>
        </w:tc>
      </w:tr>
      <w:tr w:rsidR="009F60C6" w:rsidRPr="001E2829" w14:paraId="28235CC1" w14:textId="77777777" w:rsidTr="007F62DF">
        <w:tc>
          <w:tcPr>
            <w:tcW w:w="6487" w:type="dxa"/>
          </w:tcPr>
          <w:p w14:paraId="0AB03045" w14:textId="77777777" w:rsidR="009F60C6" w:rsidRPr="001E2829" w:rsidRDefault="009F60C6" w:rsidP="004D0F99">
            <w:r w:rsidRPr="001E2829">
              <w:t>THALLIUM</w:t>
            </w:r>
          </w:p>
        </w:tc>
        <w:tc>
          <w:tcPr>
            <w:tcW w:w="2233" w:type="dxa"/>
          </w:tcPr>
          <w:p w14:paraId="24388A6E" w14:textId="77777777" w:rsidR="009F60C6" w:rsidRPr="001E2829" w:rsidRDefault="00876CAB" w:rsidP="007F62DF">
            <w:pPr>
              <w:jc w:val="center"/>
            </w:pPr>
            <w:r>
              <w:t>p</w:t>
            </w:r>
          </w:p>
        </w:tc>
      </w:tr>
      <w:tr w:rsidR="009F60C6" w:rsidRPr="001E2829" w14:paraId="07D0A169" w14:textId="77777777" w:rsidTr="007F62DF">
        <w:tc>
          <w:tcPr>
            <w:tcW w:w="6487" w:type="dxa"/>
          </w:tcPr>
          <w:p w14:paraId="6FAA13D4" w14:textId="77777777" w:rsidR="009F60C6" w:rsidRPr="001E2829" w:rsidRDefault="009A0E53" w:rsidP="004D0F99">
            <w:r w:rsidRPr="00AA4840">
              <w:rPr>
                <w:i/>
              </w:rPr>
              <w:t>o</w:t>
            </w:r>
            <w:r w:rsidR="009F60C6" w:rsidRPr="001E2829">
              <w:t>-TOLIDINE</w:t>
            </w:r>
          </w:p>
        </w:tc>
        <w:tc>
          <w:tcPr>
            <w:tcW w:w="2233" w:type="dxa"/>
          </w:tcPr>
          <w:p w14:paraId="6AC7A34D" w14:textId="77777777" w:rsidR="009F60C6" w:rsidRPr="001E2829" w:rsidRDefault="009F60C6" w:rsidP="007F62DF">
            <w:pPr>
              <w:jc w:val="center"/>
            </w:pPr>
          </w:p>
        </w:tc>
      </w:tr>
      <w:tr w:rsidR="009F60C6" w:rsidRPr="001E2829" w14:paraId="6024BD65" w14:textId="77777777" w:rsidTr="007F62DF">
        <w:tc>
          <w:tcPr>
            <w:tcW w:w="6487" w:type="dxa"/>
          </w:tcPr>
          <w:p w14:paraId="69CCE3ED" w14:textId="77777777" w:rsidR="009F60C6" w:rsidRPr="001E2829" w:rsidRDefault="009F60C6" w:rsidP="00AF6F80">
            <w:r w:rsidRPr="001E2829">
              <w:t>VINYL CHLORIDE</w:t>
            </w:r>
          </w:p>
        </w:tc>
        <w:tc>
          <w:tcPr>
            <w:tcW w:w="2233" w:type="dxa"/>
          </w:tcPr>
          <w:p w14:paraId="7450F06F" w14:textId="77777777" w:rsidR="009F60C6" w:rsidRPr="001E2829" w:rsidRDefault="009F60C6" w:rsidP="007F62DF">
            <w:pPr>
              <w:jc w:val="center"/>
            </w:pPr>
          </w:p>
        </w:tc>
      </w:tr>
    </w:tbl>
    <w:p w14:paraId="7C82BB42" w14:textId="77777777" w:rsidR="00ED4241" w:rsidRDefault="00ED4241" w:rsidP="00C323BF">
      <w:pPr>
        <w:pStyle w:val="Heading3"/>
        <w:sectPr w:rsidR="00ED4241" w:rsidSect="003558F5">
          <w:headerReference w:type="default" r:id="rId40"/>
          <w:pgSz w:w="11906" w:h="16838" w:code="9"/>
          <w:pgMar w:top="1522" w:right="1701" w:bottom="567" w:left="1701" w:header="907" w:footer="1134" w:gutter="0"/>
          <w:cols w:space="708"/>
          <w:docGrid w:linePitch="360"/>
        </w:sectPr>
      </w:pPr>
    </w:p>
    <w:p w14:paraId="3E56BE93" w14:textId="0B0C0A32" w:rsidR="00204913" w:rsidRPr="001E2829" w:rsidRDefault="00204913" w:rsidP="00C323BF">
      <w:pPr>
        <w:pStyle w:val="Heading3"/>
      </w:pPr>
      <w:bookmarkStart w:id="47" w:name="_Toc28084726"/>
      <w:r w:rsidRPr="001E2829">
        <w:t>APPENDIX K</w:t>
      </w:r>
      <w:r w:rsidR="00C323BF" w:rsidRPr="001E2829">
        <w:t xml:space="preserve"> – </w:t>
      </w:r>
      <w:r w:rsidRPr="001E2829">
        <w:t>DRUGS REQUIRED TO BE LABELLED</w:t>
      </w:r>
      <w:r w:rsidR="001C5403" w:rsidRPr="001E2829">
        <w:t xml:space="preserve"> </w:t>
      </w:r>
      <w:r w:rsidRPr="001E2829">
        <w:t>WITH A SEDATION WARNING</w:t>
      </w:r>
      <w:bookmarkEnd w:id="47"/>
    </w:p>
    <w:p w14:paraId="20D9E0F3" w14:textId="77777777"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1E2829" w14:paraId="0ECB23BE" w14:textId="77777777" w:rsidTr="00485415">
        <w:tc>
          <w:tcPr>
            <w:tcW w:w="8720" w:type="dxa"/>
          </w:tcPr>
          <w:p w14:paraId="6197920F" w14:textId="77777777" w:rsidR="008314DA" w:rsidRPr="001E2829" w:rsidRDefault="008314DA" w:rsidP="004D0F99">
            <w:r>
              <w:t>ALIMEMAZINE</w:t>
            </w:r>
          </w:p>
        </w:tc>
      </w:tr>
      <w:tr w:rsidR="00B11DD9" w:rsidRPr="001E2829" w14:paraId="483D5F52" w14:textId="77777777" w:rsidTr="00485415">
        <w:tc>
          <w:tcPr>
            <w:tcW w:w="8720" w:type="dxa"/>
          </w:tcPr>
          <w:p w14:paraId="2226DEC8" w14:textId="77777777" w:rsidR="00B11DD9" w:rsidRPr="001E2829" w:rsidRDefault="00B11DD9" w:rsidP="004D0F99">
            <w:r w:rsidRPr="001E2829">
              <w:t>ALPRAZOLAM</w:t>
            </w:r>
          </w:p>
        </w:tc>
      </w:tr>
      <w:tr w:rsidR="00B11DD9" w:rsidRPr="001E2829" w14:paraId="1563F054" w14:textId="77777777" w:rsidTr="00485415">
        <w:tc>
          <w:tcPr>
            <w:tcW w:w="8720" w:type="dxa"/>
          </w:tcPr>
          <w:p w14:paraId="757E9D42" w14:textId="77777777" w:rsidR="00B11DD9" w:rsidRPr="001E2829" w:rsidRDefault="00B11DD9" w:rsidP="004D0F99">
            <w:r w:rsidRPr="001E2829">
              <w:t>AMISULPRIDE</w:t>
            </w:r>
          </w:p>
        </w:tc>
      </w:tr>
      <w:tr w:rsidR="00B11DD9" w:rsidRPr="001E2829" w14:paraId="5A46FB45" w14:textId="77777777" w:rsidTr="00485415">
        <w:tc>
          <w:tcPr>
            <w:tcW w:w="8720" w:type="dxa"/>
          </w:tcPr>
          <w:p w14:paraId="36078A07" w14:textId="77777777" w:rsidR="00B11DD9" w:rsidRPr="001E2829" w:rsidRDefault="00B11DD9" w:rsidP="004D0F99">
            <w:r w:rsidRPr="001E2829">
              <w:t>AMITRIPTYLINE</w:t>
            </w:r>
          </w:p>
        </w:tc>
      </w:tr>
      <w:tr w:rsidR="00B11DD9" w:rsidRPr="001E2829" w14:paraId="71C618F3" w14:textId="77777777" w:rsidTr="00485415">
        <w:tc>
          <w:tcPr>
            <w:tcW w:w="8720" w:type="dxa"/>
          </w:tcPr>
          <w:p w14:paraId="70225FE7" w14:textId="77777777" w:rsidR="00B11DD9" w:rsidRPr="001E2829" w:rsidRDefault="00DF0F1E" w:rsidP="004D0F99">
            <w:r w:rsidRPr="00DF0F1E">
              <w:t>AMOBARBITAL</w:t>
            </w:r>
          </w:p>
        </w:tc>
      </w:tr>
      <w:tr w:rsidR="00B11DD9" w:rsidRPr="001E2829" w14:paraId="4E041AF2" w14:textId="77777777" w:rsidTr="00485415">
        <w:tc>
          <w:tcPr>
            <w:tcW w:w="8720" w:type="dxa"/>
          </w:tcPr>
          <w:p w14:paraId="57B8222E" w14:textId="77777777" w:rsidR="00B11DD9" w:rsidRPr="001E2829" w:rsidRDefault="00B11DD9" w:rsidP="004D0F99">
            <w:r w:rsidRPr="001E2829">
              <w:t>ARIPIPRAZOLE</w:t>
            </w:r>
          </w:p>
        </w:tc>
      </w:tr>
      <w:tr w:rsidR="00B11DD9" w:rsidRPr="001E2829" w14:paraId="782C2914" w14:textId="77777777" w:rsidTr="00485415">
        <w:tc>
          <w:tcPr>
            <w:tcW w:w="8720" w:type="dxa"/>
          </w:tcPr>
          <w:p w14:paraId="0E8AA6C2" w14:textId="77777777" w:rsidR="00B11DD9" w:rsidRPr="001E2829" w:rsidRDefault="00B11DD9" w:rsidP="004D0F99">
            <w:r w:rsidRPr="001E2829">
              <w:t>ASENAPINE</w:t>
            </w:r>
          </w:p>
        </w:tc>
      </w:tr>
      <w:tr w:rsidR="00B11DD9" w:rsidRPr="001E2829" w14:paraId="5BC8009E" w14:textId="77777777" w:rsidTr="00485415">
        <w:tc>
          <w:tcPr>
            <w:tcW w:w="8720" w:type="dxa"/>
          </w:tcPr>
          <w:p w14:paraId="5130E4D8" w14:textId="77777777" w:rsidR="00B11DD9" w:rsidRPr="001E2829" w:rsidRDefault="00B11DD9" w:rsidP="004D0F99">
            <w:r w:rsidRPr="001E2829">
              <w:t>AZATADINE</w:t>
            </w:r>
          </w:p>
        </w:tc>
      </w:tr>
      <w:tr w:rsidR="00B11DD9" w:rsidRPr="001E2829" w14:paraId="1E0502F6" w14:textId="77777777" w:rsidTr="00485415">
        <w:tc>
          <w:tcPr>
            <w:tcW w:w="8720" w:type="dxa"/>
          </w:tcPr>
          <w:p w14:paraId="22CC988C" w14:textId="77777777" w:rsidR="00B11DD9" w:rsidRPr="001E2829" w:rsidRDefault="00B11DD9" w:rsidP="004D0F99">
            <w:r w:rsidRPr="001E2829">
              <w:t>BACLOFEN</w:t>
            </w:r>
          </w:p>
        </w:tc>
      </w:tr>
      <w:tr w:rsidR="00B11DD9" w:rsidRPr="001E2829" w14:paraId="1AF6E6A2" w14:textId="77777777" w:rsidTr="00485415">
        <w:tc>
          <w:tcPr>
            <w:tcW w:w="8720" w:type="dxa"/>
          </w:tcPr>
          <w:p w14:paraId="414F5183" w14:textId="77777777" w:rsidR="00B11DD9" w:rsidRPr="001E2829" w:rsidRDefault="00B11DD9" w:rsidP="004D0F99">
            <w:r w:rsidRPr="001E2829">
              <w:t>BENZ</w:t>
            </w:r>
            <w:r w:rsidR="005A700E">
              <w:t>A</w:t>
            </w:r>
            <w:r w:rsidRPr="001E2829">
              <w:t>TROPINE</w:t>
            </w:r>
          </w:p>
        </w:tc>
      </w:tr>
      <w:tr w:rsidR="004C565D" w:rsidRPr="001E2829" w14:paraId="04C253DE" w14:textId="77777777" w:rsidTr="00485415">
        <w:tc>
          <w:tcPr>
            <w:tcW w:w="8720" w:type="dxa"/>
          </w:tcPr>
          <w:p w14:paraId="0CFA98BD" w14:textId="77777777" w:rsidR="004C565D" w:rsidRPr="001E2829" w:rsidRDefault="004C565D" w:rsidP="004D0F99">
            <w:r>
              <w:t>BREXPIPRAZOLE</w:t>
            </w:r>
          </w:p>
        </w:tc>
      </w:tr>
      <w:tr w:rsidR="00AC0AC7" w:rsidRPr="001E2829" w14:paraId="711821A5" w14:textId="77777777" w:rsidTr="00485415">
        <w:tc>
          <w:tcPr>
            <w:tcW w:w="8720" w:type="dxa"/>
          </w:tcPr>
          <w:p w14:paraId="2E1830E2" w14:textId="77777777" w:rsidR="00AC0AC7" w:rsidRPr="001E2829" w:rsidRDefault="00AC0AC7" w:rsidP="004D0F99">
            <w:r w:rsidRPr="00F06CB5">
              <w:rPr>
                <w:rFonts w:eastAsia="Times New Roman" w:cs="Calibri"/>
                <w:bCs/>
                <w:lang w:eastAsia="en-AU"/>
              </w:rPr>
              <w:t>BRIVARACETAM</w:t>
            </w:r>
          </w:p>
        </w:tc>
      </w:tr>
      <w:tr w:rsidR="00B11DD9" w:rsidRPr="001E2829" w14:paraId="49FD176E" w14:textId="77777777" w:rsidTr="00485415">
        <w:tc>
          <w:tcPr>
            <w:tcW w:w="8720" w:type="dxa"/>
          </w:tcPr>
          <w:p w14:paraId="45CFA516" w14:textId="77777777" w:rsidR="00B11DD9" w:rsidRPr="001E2829" w:rsidRDefault="00B11DD9" w:rsidP="004D0F99">
            <w:r w:rsidRPr="001E2829">
              <w:t>BROMAZEPAM</w:t>
            </w:r>
          </w:p>
        </w:tc>
      </w:tr>
      <w:tr w:rsidR="00B11DD9" w:rsidRPr="001E2829" w14:paraId="6B850A3C" w14:textId="77777777" w:rsidTr="00485415">
        <w:tc>
          <w:tcPr>
            <w:tcW w:w="8720" w:type="dxa"/>
          </w:tcPr>
          <w:p w14:paraId="0D78BA05" w14:textId="77777777" w:rsidR="00B11DD9" w:rsidRPr="001E2829" w:rsidRDefault="00B11DD9" w:rsidP="004D0F99">
            <w:r w:rsidRPr="001E2829">
              <w:t>BROMPHENIRAMINE</w:t>
            </w:r>
          </w:p>
        </w:tc>
      </w:tr>
      <w:tr w:rsidR="00B11DD9" w:rsidRPr="001E2829" w14:paraId="4E4A608B" w14:textId="77777777" w:rsidTr="00485415">
        <w:tc>
          <w:tcPr>
            <w:tcW w:w="8720" w:type="dxa"/>
          </w:tcPr>
          <w:p w14:paraId="69E69761" w14:textId="77777777" w:rsidR="00B11DD9" w:rsidRPr="001E2829" w:rsidRDefault="00B11DD9" w:rsidP="004D0F99">
            <w:r w:rsidRPr="001E2829">
              <w:t>BUCLIZINE</w:t>
            </w:r>
          </w:p>
        </w:tc>
      </w:tr>
      <w:tr w:rsidR="00B11DD9" w:rsidRPr="001E2829" w14:paraId="79665447" w14:textId="77777777" w:rsidTr="00485415">
        <w:tc>
          <w:tcPr>
            <w:tcW w:w="8720" w:type="dxa"/>
          </w:tcPr>
          <w:p w14:paraId="16669B73" w14:textId="77777777" w:rsidR="00B11DD9" w:rsidRPr="001E2829" w:rsidRDefault="00B11DD9" w:rsidP="004D0F99">
            <w:r w:rsidRPr="001E2829">
              <w:t>BUPRENORPHINE</w:t>
            </w:r>
          </w:p>
        </w:tc>
      </w:tr>
      <w:tr w:rsidR="00B11DD9" w:rsidRPr="001E2829" w14:paraId="7F6E06C3" w14:textId="77777777" w:rsidTr="00485415">
        <w:tc>
          <w:tcPr>
            <w:tcW w:w="8720" w:type="dxa"/>
          </w:tcPr>
          <w:p w14:paraId="65BC2F43" w14:textId="77777777" w:rsidR="00B11DD9" w:rsidRPr="001E2829" w:rsidRDefault="00B11DD9" w:rsidP="004D0F99">
            <w:r w:rsidRPr="001E2829">
              <w:t>BUTOBARBIT</w:t>
            </w:r>
            <w:r w:rsidR="001A1367">
              <w:t>AL</w:t>
            </w:r>
          </w:p>
        </w:tc>
      </w:tr>
      <w:tr w:rsidR="00C2401A" w:rsidRPr="001E2829" w14:paraId="7D309F65" w14:textId="77777777" w:rsidTr="00485415">
        <w:tc>
          <w:tcPr>
            <w:tcW w:w="8720" w:type="dxa"/>
          </w:tcPr>
          <w:p w14:paraId="3B06567C" w14:textId="77777777" w:rsidR="00C2401A" w:rsidRPr="001E2829" w:rsidRDefault="00C2401A" w:rsidP="004D0F99">
            <w:r>
              <w:t>CANNABIS</w:t>
            </w:r>
            <w:r w:rsidR="00E805E4">
              <w:t xml:space="preserve"> </w:t>
            </w:r>
            <w:r w:rsidR="00E805E4" w:rsidRPr="00E805E4">
              <w:rPr>
                <w:b/>
              </w:rPr>
              <w:t>except</w:t>
            </w:r>
            <w:r w:rsidR="00E805E4">
              <w:t xml:space="preserve"> cannabidiol when included in Schedule 4</w:t>
            </w:r>
          </w:p>
        </w:tc>
      </w:tr>
      <w:tr w:rsidR="00B11DD9" w:rsidRPr="001E2829" w14:paraId="738A6DEF" w14:textId="77777777" w:rsidTr="00485415">
        <w:tc>
          <w:tcPr>
            <w:tcW w:w="8720" w:type="dxa"/>
          </w:tcPr>
          <w:p w14:paraId="4D5FE96A" w14:textId="77777777" w:rsidR="00B11DD9" w:rsidRPr="001E2829" w:rsidRDefault="00B11DD9" w:rsidP="004D0F99">
            <w:r w:rsidRPr="001E2829">
              <w:t>CETIRIZINE</w:t>
            </w:r>
          </w:p>
        </w:tc>
      </w:tr>
      <w:tr w:rsidR="00B11DD9" w:rsidRPr="001E2829" w14:paraId="73F62E88" w14:textId="77777777" w:rsidTr="00485415">
        <w:tc>
          <w:tcPr>
            <w:tcW w:w="8720" w:type="dxa"/>
          </w:tcPr>
          <w:p w14:paraId="20A84F48" w14:textId="77777777" w:rsidR="00B11DD9" w:rsidRPr="001E2829" w:rsidRDefault="00B11DD9" w:rsidP="004D0F99">
            <w:r w:rsidRPr="001E2829">
              <w:t>CHLORAL HYDRATE</w:t>
            </w:r>
          </w:p>
        </w:tc>
      </w:tr>
      <w:tr w:rsidR="00B11DD9" w:rsidRPr="001E2829" w14:paraId="0732C149" w14:textId="77777777" w:rsidTr="00485415">
        <w:tc>
          <w:tcPr>
            <w:tcW w:w="8720" w:type="dxa"/>
          </w:tcPr>
          <w:p w14:paraId="46640C25" w14:textId="77777777" w:rsidR="00B11DD9" w:rsidRPr="001E2829" w:rsidRDefault="00B11DD9" w:rsidP="004D0F99">
            <w:r w:rsidRPr="001E2829">
              <w:t>CHLORDIAZEPOXIDE</w:t>
            </w:r>
          </w:p>
        </w:tc>
      </w:tr>
      <w:tr w:rsidR="00B11DD9" w:rsidRPr="001E2829" w14:paraId="12187669" w14:textId="77777777" w:rsidTr="00485415">
        <w:tc>
          <w:tcPr>
            <w:tcW w:w="8720" w:type="dxa"/>
          </w:tcPr>
          <w:p w14:paraId="412DB8D4" w14:textId="77777777" w:rsidR="00B11DD9" w:rsidRPr="001E2829" w:rsidRDefault="00B11DD9" w:rsidP="004D0F99">
            <w:r w:rsidRPr="001E2829">
              <w:t>CHLORMETHIAZOLE</w:t>
            </w:r>
          </w:p>
        </w:tc>
      </w:tr>
      <w:tr w:rsidR="00B11DD9" w:rsidRPr="001E2829" w14:paraId="7988127A" w14:textId="77777777" w:rsidTr="00485415">
        <w:tc>
          <w:tcPr>
            <w:tcW w:w="8720" w:type="dxa"/>
          </w:tcPr>
          <w:p w14:paraId="4F834201" w14:textId="77777777" w:rsidR="00B11DD9" w:rsidRPr="001E2829" w:rsidRDefault="00B11DD9" w:rsidP="004429D2">
            <w:r w:rsidRPr="001E2829">
              <w:t>CHLORPHENAMINE</w:t>
            </w:r>
          </w:p>
        </w:tc>
      </w:tr>
      <w:tr w:rsidR="00B11DD9" w:rsidRPr="001E2829" w14:paraId="673A686D" w14:textId="77777777" w:rsidTr="00485415">
        <w:tc>
          <w:tcPr>
            <w:tcW w:w="8720" w:type="dxa"/>
          </w:tcPr>
          <w:p w14:paraId="7439C4A8" w14:textId="77777777" w:rsidR="00B11DD9" w:rsidRPr="001E2829" w:rsidRDefault="00B11DD9" w:rsidP="004D0F99">
            <w:r w:rsidRPr="001E2829">
              <w:t>CHLORPROMAZINE</w:t>
            </w:r>
          </w:p>
        </w:tc>
      </w:tr>
      <w:tr w:rsidR="00B11DD9" w:rsidRPr="001E2829" w14:paraId="0EA2C65C" w14:textId="77777777" w:rsidTr="00485415">
        <w:tc>
          <w:tcPr>
            <w:tcW w:w="8720" w:type="dxa"/>
          </w:tcPr>
          <w:p w14:paraId="46C50021" w14:textId="77777777" w:rsidR="00B11DD9" w:rsidRPr="001E2829" w:rsidRDefault="00B11DD9" w:rsidP="004D0F99">
            <w:r w:rsidRPr="001E2829">
              <w:t>CLEMASTINE</w:t>
            </w:r>
          </w:p>
        </w:tc>
      </w:tr>
      <w:tr w:rsidR="00B11DD9" w:rsidRPr="001E2829" w14:paraId="4939E84F" w14:textId="77777777" w:rsidTr="00485415">
        <w:tc>
          <w:tcPr>
            <w:tcW w:w="8720" w:type="dxa"/>
          </w:tcPr>
          <w:p w14:paraId="15A07F22" w14:textId="77777777" w:rsidR="00B11DD9" w:rsidRPr="001E2829" w:rsidRDefault="00B11DD9" w:rsidP="004D0F99">
            <w:r w:rsidRPr="001E2829">
              <w:t>CLOMIPRAMINE</w:t>
            </w:r>
          </w:p>
        </w:tc>
      </w:tr>
      <w:tr w:rsidR="00B11DD9" w:rsidRPr="001E2829" w14:paraId="73E198D6" w14:textId="77777777" w:rsidTr="00485415">
        <w:tc>
          <w:tcPr>
            <w:tcW w:w="8720" w:type="dxa"/>
          </w:tcPr>
          <w:p w14:paraId="4D91F7F0" w14:textId="77777777" w:rsidR="00B11DD9" w:rsidRPr="001E2829" w:rsidRDefault="00B11DD9" w:rsidP="004D0F99">
            <w:r w:rsidRPr="001E2829">
              <w:t>CLONAZEPAM</w:t>
            </w:r>
          </w:p>
        </w:tc>
      </w:tr>
      <w:tr w:rsidR="00B11DD9" w:rsidRPr="001E2829" w14:paraId="1B8E64C0" w14:textId="77777777" w:rsidTr="00485415">
        <w:tc>
          <w:tcPr>
            <w:tcW w:w="8720" w:type="dxa"/>
          </w:tcPr>
          <w:p w14:paraId="30B1441A" w14:textId="77777777" w:rsidR="00B11DD9" w:rsidRPr="001E2829" w:rsidRDefault="00B11DD9" w:rsidP="004D0F99">
            <w:r w:rsidRPr="001E2829">
              <w:t>CLONIDINE</w:t>
            </w:r>
          </w:p>
        </w:tc>
      </w:tr>
      <w:tr w:rsidR="00B11DD9" w:rsidRPr="001E2829" w14:paraId="02E4B768" w14:textId="77777777" w:rsidTr="00485415">
        <w:tc>
          <w:tcPr>
            <w:tcW w:w="8720" w:type="dxa"/>
          </w:tcPr>
          <w:p w14:paraId="40BBE248" w14:textId="77777777" w:rsidR="00B11DD9" w:rsidRPr="001E2829" w:rsidRDefault="00B11DD9" w:rsidP="004D0F99">
            <w:r w:rsidRPr="001E2829">
              <w:t>CLORAZEPATE</w:t>
            </w:r>
          </w:p>
        </w:tc>
      </w:tr>
      <w:tr w:rsidR="00B11DD9" w:rsidRPr="001E2829" w14:paraId="4FBF96B6" w14:textId="77777777" w:rsidTr="00485415">
        <w:tc>
          <w:tcPr>
            <w:tcW w:w="8720" w:type="dxa"/>
          </w:tcPr>
          <w:p w14:paraId="1B5CBCB1" w14:textId="77777777" w:rsidR="00B11DD9" w:rsidRPr="001E2829" w:rsidRDefault="00B11DD9" w:rsidP="004D0F99">
            <w:r w:rsidRPr="001E2829">
              <w:t>CLOZAPINE</w:t>
            </w:r>
          </w:p>
        </w:tc>
      </w:tr>
      <w:tr w:rsidR="00B11DD9" w:rsidRPr="001E2829" w14:paraId="690D74B4" w14:textId="77777777" w:rsidTr="00485415">
        <w:tc>
          <w:tcPr>
            <w:tcW w:w="8720" w:type="dxa"/>
          </w:tcPr>
          <w:p w14:paraId="0405AEBE" w14:textId="77777777" w:rsidR="00B11DD9" w:rsidRPr="001E2829" w:rsidRDefault="00B11DD9" w:rsidP="00D81A7C">
            <w:r w:rsidRPr="001E2829">
              <w:t>CODEINE.</w:t>
            </w:r>
          </w:p>
        </w:tc>
      </w:tr>
      <w:tr w:rsidR="00B11DD9" w:rsidRPr="001E2829" w14:paraId="5D65E6CE" w14:textId="77777777" w:rsidTr="00485415">
        <w:tc>
          <w:tcPr>
            <w:tcW w:w="8720" w:type="dxa"/>
          </w:tcPr>
          <w:p w14:paraId="44431ABF" w14:textId="77777777" w:rsidR="00B11DD9" w:rsidRPr="001E2829" w:rsidRDefault="00B11DD9" w:rsidP="004D0F99">
            <w:r w:rsidRPr="001E2829">
              <w:t>CYCLIZINE</w:t>
            </w:r>
          </w:p>
        </w:tc>
      </w:tr>
      <w:tr w:rsidR="00B11DD9" w:rsidRPr="001E2829" w14:paraId="218FA7DE" w14:textId="77777777" w:rsidTr="00485415">
        <w:tc>
          <w:tcPr>
            <w:tcW w:w="8720" w:type="dxa"/>
          </w:tcPr>
          <w:p w14:paraId="29544960" w14:textId="77777777" w:rsidR="00B11DD9" w:rsidRPr="001E2829" w:rsidRDefault="00B11DD9" w:rsidP="008D35F4">
            <w:r w:rsidRPr="001E2829">
              <w:t>CYCLOBARBIT</w:t>
            </w:r>
            <w:r w:rsidR="001A1367">
              <w:t>AL</w:t>
            </w:r>
          </w:p>
        </w:tc>
      </w:tr>
      <w:tr w:rsidR="00B11DD9" w:rsidRPr="001E2829" w14:paraId="4F5C0C47" w14:textId="77777777" w:rsidTr="00485415">
        <w:tc>
          <w:tcPr>
            <w:tcW w:w="8720" w:type="dxa"/>
          </w:tcPr>
          <w:p w14:paraId="1F27A7C6" w14:textId="77777777" w:rsidR="00B11DD9" w:rsidRPr="001E2829" w:rsidRDefault="00B11DD9" w:rsidP="004D0F99">
            <w:r w:rsidRPr="001E2829">
              <w:t>CYCLOSERINE</w:t>
            </w:r>
          </w:p>
        </w:tc>
      </w:tr>
      <w:tr w:rsidR="00B11DD9" w:rsidRPr="001E2829" w14:paraId="293FD7CC" w14:textId="77777777" w:rsidTr="00485415">
        <w:tc>
          <w:tcPr>
            <w:tcW w:w="8720" w:type="dxa"/>
          </w:tcPr>
          <w:p w14:paraId="194FE639" w14:textId="77777777" w:rsidR="00B11DD9" w:rsidRPr="001E2829" w:rsidRDefault="00B11DD9" w:rsidP="004D0F99">
            <w:r w:rsidRPr="001E2829">
              <w:t>CYPROHEPTADINE</w:t>
            </w:r>
          </w:p>
        </w:tc>
      </w:tr>
      <w:tr w:rsidR="00B11DD9" w:rsidRPr="001E2829" w14:paraId="595DADD4" w14:textId="77777777" w:rsidTr="00485415">
        <w:tc>
          <w:tcPr>
            <w:tcW w:w="8720" w:type="dxa"/>
          </w:tcPr>
          <w:p w14:paraId="114684B4" w14:textId="77777777" w:rsidR="00B11DD9" w:rsidRPr="001E2829" w:rsidRDefault="00B11DD9" w:rsidP="004D0F99">
            <w:r w:rsidRPr="001E2829">
              <w:t>DANTROLENE</w:t>
            </w:r>
          </w:p>
        </w:tc>
      </w:tr>
      <w:tr w:rsidR="00B11DD9" w:rsidRPr="001E2829" w14:paraId="01535044" w14:textId="77777777" w:rsidTr="00485415">
        <w:tc>
          <w:tcPr>
            <w:tcW w:w="8720" w:type="dxa"/>
          </w:tcPr>
          <w:p w14:paraId="79E27FF2" w14:textId="77777777" w:rsidR="00B11DD9" w:rsidRPr="001E2829" w:rsidRDefault="00B11DD9" w:rsidP="004D0F99">
            <w:r w:rsidRPr="001E2829">
              <w:t>DESIPRAMINE</w:t>
            </w:r>
          </w:p>
        </w:tc>
      </w:tr>
      <w:tr w:rsidR="00B11DD9" w:rsidRPr="001E2829" w14:paraId="16F54086" w14:textId="77777777" w:rsidTr="00485415">
        <w:tc>
          <w:tcPr>
            <w:tcW w:w="8720" w:type="dxa"/>
          </w:tcPr>
          <w:p w14:paraId="743B0329" w14:textId="77777777" w:rsidR="00B11DD9" w:rsidRPr="001E2829" w:rsidRDefault="00B11DD9" w:rsidP="0037315C">
            <w:r w:rsidRPr="001E2829">
              <w:t>DEXCHLORPHENAMINE</w:t>
            </w:r>
          </w:p>
        </w:tc>
      </w:tr>
      <w:tr w:rsidR="00B11DD9" w:rsidRPr="001E2829" w14:paraId="295B4523" w14:textId="77777777" w:rsidTr="00485415">
        <w:tc>
          <w:tcPr>
            <w:tcW w:w="8720" w:type="dxa"/>
          </w:tcPr>
          <w:p w14:paraId="59B900A9" w14:textId="77777777" w:rsidR="00B11DD9" w:rsidRPr="001E2829" w:rsidRDefault="00B11DD9" w:rsidP="004D0F99">
            <w:r w:rsidRPr="001E2829">
              <w:t>DEXTROMORAMIDE</w:t>
            </w:r>
          </w:p>
        </w:tc>
      </w:tr>
      <w:tr w:rsidR="00B11DD9" w:rsidRPr="001E2829" w14:paraId="7452501A" w14:textId="77777777" w:rsidTr="00485415">
        <w:tc>
          <w:tcPr>
            <w:tcW w:w="8720" w:type="dxa"/>
          </w:tcPr>
          <w:p w14:paraId="2D781F37" w14:textId="77777777" w:rsidR="00B11DD9" w:rsidRPr="001E2829" w:rsidRDefault="00B11DD9" w:rsidP="004D0F99">
            <w:r w:rsidRPr="001E2829">
              <w:t>DEXTROPROPOXYPHENE</w:t>
            </w:r>
          </w:p>
        </w:tc>
      </w:tr>
      <w:tr w:rsidR="00B11DD9" w:rsidRPr="001E2829" w14:paraId="3AE3BF78" w14:textId="77777777" w:rsidTr="00485415">
        <w:tc>
          <w:tcPr>
            <w:tcW w:w="8720" w:type="dxa"/>
          </w:tcPr>
          <w:p w14:paraId="14D7EE75" w14:textId="77777777" w:rsidR="00B11DD9" w:rsidRPr="001E2829" w:rsidRDefault="00B11DD9" w:rsidP="004D0F99">
            <w:r w:rsidRPr="001E2829">
              <w:t>DIAZEPAM</w:t>
            </w:r>
          </w:p>
        </w:tc>
      </w:tr>
      <w:tr w:rsidR="00B11DD9" w:rsidRPr="001E2829" w14:paraId="67C90E44" w14:textId="77777777" w:rsidTr="00485415">
        <w:tc>
          <w:tcPr>
            <w:tcW w:w="8720" w:type="dxa"/>
          </w:tcPr>
          <w:p w14:paraId="4E352494" w14:textId="77777777" w:rsidR="00B11DD9" w:rsidRPr="001E2829" w:rsidRDefault="00B11DD9" w:rsidP="004D0F99">
            <w:r w:rsidRPr="001E2829">
              <w:t>DIFENOXIN</w:t>
            </w:r>
          </w:p>
        </w:tc>
      </w:tr>
      <w:tr w:rsidR="00B11DD9" w:rsidRPr="001E2829" w14:paraId="3ECC0809" w14:textId="77777777" w:rsidTr="00485415">
        <w:tc>
          <w:tcPr>
            <w:tcW w:w="8720" w:type="dxa"/>
          </w:tcPr>
          <w:p w14:paraId="27353201" w14:textId="77777777" w:rsidR="00B11DD9" w:rsidRPr="001E2829" w:rsidRDefault="00B11DD9" w:rsidP="004D0F99">
            <w:r w:rsidRPr="001E2829">
              <w:t>DIHYDROCODEINE</w:t>
            </w:r>
          </w:p>
        </w:tc>
      </w:tr>
      <w:tr w:rsidR="00B11DD9" w:rsidRPr="001E2829" w14:paraId="72A9758F" w14:textId="77777777" w:rsidTr="00485415">
        <w:tc>
          <w:tcPr>
            <w:tcW w:w="8720" w:type="dxa"/>
          </w:tcPr>
          <w:p w14:paraId="345D1989" w14:textId="77777777" w:rsidR="00B11DD9" w:rsidRPr="001E2829" w:rsidRDefault="00B11DD9" w:rsidP="004D0F99">
            <w:r w:rsidRPr="001E2829">
              <w:t>DIMENHYDRINATE</w:t>
            </w:r>
          </w:p>
        </w:tc>
      </w:tr>
      <w:tr w:rsidR="00B11DD9" w:rsidRPr="001E2829" w14:paraId="7BFE0EE3" w14:textId="77777777" w:rsidTr="00485415">
        <w:tc>
          <w:tcPr>
            <w:tcW w:w="8720" w:type="dxa"/>
          </w:tcPr>
          <w:p w14:paraId="6A0FD227" w14:textId="77777777" w:rsidR="00B11DD9" w:rsidRPr="001E2829" w:rsidRDefault="00B11DD9" w:rsidP="004D0F99">
            <w:r w:rsidRPr="001E2829">
              <w:t>DIMETHINDENE</w:t>
            </w:r>
          </w:p>
        </w:tc>
      </w:tr>
      <w:tr w:rsidR="00B11DD9" w:rsidRPr="001E2829" w14:paraId="501B210A" w14:textId="77777777" w:rsidTr="00485415">
        <w:tc>
          <w:tcPr>
            <w:tcW w:w="8720" w:type="dxa"/>
          </w:tcPr>
          <w:p w14:paraId="5C8E09CF" w14:textId="77777777" w:rsidR="00B11DD9" w:rsidRPr="001E2829" w:rsidRDefault="00B11DD9" w:rsidP="004D0F99">
            <w:r w:rsidRPr="001E2829">
              <w:t>DIPHENHYDRAMINE</w:t>
            </w:r>
          </w:p>
        </w:tc>
      </w:tr>
      <w:tr w:rsidR="00B11DD9" w:rsidRPr="001E2829" w14:paraId="1F34AF1A" w14:textId="77777777" w:rsidTr="00485415">
        <w:tc>
          <w:tcPr>
            <w:tcW w:w="8720" w:type="dxa"/>
          </w:tcPr>
          <w:p w14:paraId="3BCF6A7A" w14:textId="77777777" w:rsidR="00B11DD9" w:rsidRPr="001E2829" w:rsidRDefault="00B11DD9" w:rsidP="004D0F99">
            <w:r w:rsidRPr="001E2829">
              <w:t>DIPHENOXYLATE</w:t>
            </w:r>
          </w:p>
        </w:tc>
      </w:tr>
      <w:tr w:rsidR="00B11DD9" w:rsidRPr="001E2829" w14:paraId="5F1B1A1A" w14:textId="77777777" w:rsidTr="00485415">
        <w:tc>
          <w:tcPr>
            <w:tcW w:w="8720" w:type="dxa"/>
          </w:tcPr>
          <w:p w14:paraId="432E37AF" w14:textId="77777777" w:rsidR="00B11DD9" w:rsidRPr="001E2829" w:rsidRDefault="00B11DD9" w:rsidP="004D0F99">
            <w:r w:rsidRPr="001E2829">
              <w:t>DIPHENYLPYRALINE</w:t>
            </w:r>
          </w:p>
        </w:tc>
      </w:tr>
      <w:tr w:rsidR="00B11DD9" w:rsidRPr="001E2829" w14:paraId="01B5A70C" w14:textId="77777777" w:rsidTr="00485415">
        <w:tc>
          <w:tcPr>
            <w:tcW w:w="8720" w:type="dxa"/>
          </w:tcPr>
          <w:p w14:paraId="2DC53602" w14:textId="77777777" w:rsidR="00B11DD9" w:rsidRPr="001E2829" w:rsidRDefault="00165761" w:rsidP="00165761">
            <w:r>
              <w:t>DOSULEPIN</w:t>
            </w:r>
          </w:p>
        </w:tc>
      </w:tr>
      <w:tr w:rsidR="00B11DD9" w:rsidRPr="001E2829" w14:paraId="247AF6CE" w14:textId="77777777" w:rsidTr="00485415">
        <w:tc>
          <w:tcPr>
            <w:tcW w:w="8720" w:type="dxa"/>
          </w:tcPr>
          <w:p w14:paraId="30D6334E" w14:textId="77777777" w:rsidR="00B11DD9" w:rsidRPr="001E2829" w:rsidRDefault="00B11DD9" w:rsidP="004D0F99">
            <w:r w:rsidRPr="001E2829">
              <w:t>DOXEPIN</w:t>
            </w:r>
          </w:p>
        </w:tc>
      </w:tr>
      <w:tr w:rsidR="00B11DD9" w:rsidRPr="001E2829" w14:paraId="6A5720FD" w14:textId="77777777" w:rsidTr="00485415">
        <w:tc>
          <w:tcPr>
            <w:tcW w:w="8720" w:type="dxa"/>
          </w:tcPr>
          <w:p w14:paraId="1C5B018C" w14:textId="77777777" w:rsidR="00B11DD9" w:rsidRPr="001E2829" w:rsidRDefault="00B11DD9" w:rsidP="004D0F99">
            <w:r w:rsidRPr="001E2829">
              <w:t>DOXYLAMINE</w:t>
            </w:r>
          </w:p>
        </w:tc>
      </w:tr>
      <w:tr w:rsidR="00B11DD9" w:rsidRPr="001E2829" w14:paraId="38327BCD" w14:textId="77777777" w:rsidTr="00485415">
        <w:tc>
          <w:tcPr>
            <w:tcW w:w="8720" w:type="dxa"/>
          </w:tcPr>
          <w:p w14:paraId="2B996E8A" w14:textId="77777777" w:rsidR="00B11DD9" w:rsidRPr="001E2829" w:rsidRDefault="00B11DD9" w:rsidP="004D0F99">
            <w:r w:rsidRPr="001E2829">
              <w:t xml:space="preserve">DRONABINOL (delta-9-TETRAHYDROCANNABINOL) </w:t>
            </w:r>
          </w:p>
        </w:tc>
      </w:tr>
      <w:tr w:rsidR="00B11DD9" w:rsidRPr="001E2829" w14:paraId="18474B8D" w14:textId="77777777" w:rsidTr="00485415">
        <w:tc>
          <w:tcPr>
            <w:tcW w:w="8720" w:type="dxa"/>
          </w:tcPr>
          <w:p w14:paraId="03C42EE2" w14:textId="77777777" w:rsidR="00B11DD9" w:rsidRPr="001E2829" w:rsidRDefault="00B11DD9" w:rsidP="004D0F99">
            <w:r w:rsidRPr="001E2829">
              <w:t>DROPERIDOL</w:t>
            </w:r>
          </w:p>
        </w:tc>
      </w:tr>
      <w:tr w:rsidR="00B11DD9" w:rsidRPr="001E2829" w14:paraId="25A3F049" w14:textId="77777777" w:rsidTr="00485415">
        <w:tc>
          <w:tcPr>
            <w:tcW w:w="8720" w:type="dxa"/>
          </w:tcPr>
          <w:p w14:paraId="022A2396" w14:textId="77777777" w:rsidR="00B11DD9" w:rsidRPr="001E2829" w:rsidRDefault="00B11DD9" w:rsidP="004D0F99">
            <w:r w:rsidRPr="001E2829">
              <w:t>DULOXETINE</w:t>
            </w:r>
          </w:p>
        </w:tc>
      </w:tr>
      <w:tr w:rsidR="00B11DD9" w:rsidRPr="001E2829" w14:paraId="1C1EF817" w14:textId="77777777" w:rsidTr="00485415">
        <w:tc>
          <w:tcPr>
            <w:tcW w:w="8720" w:type="dxa"/>
          </w:tcPr>
          <w:p w14:paraId="1D45DC3E" w14:textId="77777777" w:rsidR="00B11DD9" w:rsidRPr="001E2829" w:rsidRDefault="00B11DD9" w:rsidP="004D0F99">
            <w:r w:rsidRPr="001E2829">
              <w:t>ETHYLMORPHINE</w:t>
            </w:r>
          </w:p>
        </w:tc>
      </w:tr>
      <w:tr w:rsidR="00B11DD9" w:rsidRPr="001E2829" w14:paraId="4E920A51" w14:textId="77777777" w:rsidTr="00485415">
        <w:tc>
          <w:tcPr>
            <w:tcW w:w="8720" w:type="dxa"/>
          </w:tcPr>
          <w:p w14:paraId="6B203B5B" w14:textId="77777777" w:rsidR="00B11DD9" w:rsidRPr="001E2829" w:rsidRDefault="00B11DD9" w:rsidP="004D0F99">
            <w:r w:rsidRPr="001E2829">
              <w:t>FENFLURAMINE</w:t>
            </w:r>
          </w:p>
        </w:tc>
      </w:tr>
      <w:tr w:rsidR="00B11DD9" w:rsidRPr="001E2829" w14:paraId="23D861F1" w14:textId="77777777" w:rsidTr="00485415">
        <w:tc>
          <w:tcPr>
            <w:tcW w:w="8720" w:type="dxa"/>
          </w:tcPr>
          <w:p w14:paraId="53A2B3CB" w14:textId="77777777" w:rsidR="00B11DD9" w:rsidRPr="001E2829" w:rsidRDefault="00B11DD9" w:rsidP="004D0F99">
            <w:r w:rsidRPr="001E2829">
              <w:t>FLUNITRAZEPAM</w:t>
            </w:r>
          </w:p>
        </w:tc>
      </w:tr>
      <w:tr w:rsidR="00B11DD9" w:rsidRPr="001E2829" w14:paraId="01814F7E" w14:textId="77777777" w:rsidTr="00485415">
        <w:tc>
          <w:tcPr>
            <w:tcW w:w="8720" w:type="dxa"/>
          </w:tcPr>
          <w:p w14:paraId="3F32234E" w14:textId="77777777" w:rsidR="00B11DD9" w:rsidRPr="001E2829" w:rsidRDefault="00B11DD9" w:rsidP="00653BC2">
            <w:r w:rsidRPr="001E2829">
              <w:t>FLUPENTIXOL</w:t>
            </w:r>
          </w:p>
        </w:tc>
      </w:tr>
      <w:tr w:rsidR="00B11DD9" w:rsidRPr="001E2829" w14:paraId="398AF353" w14:textId="77777777" w:rsidTr="00485415">
        <w:tc>
          <w:tcPr>
            <w:tcW w:w="8720" w:type="dxa"/>
          </w:tcPr>
          <w:p w14:paraId="58D33451" w14:textId="77777777" w:rsidR="00B11DD9" w:rsidRPr="001E2829" w:rsidRDefault="00B11DD9" w:rsidP="004D0F99">
            <w:r w:rsidRPr="001E2829">
              <w:t>FLUPHENAZINE</w:t>
            </w:r>
          </w:p>
        </w:tc>
      </w:tr>
      <w:tr w:rsidR="00B11DD9" w:rsidRPr="001E2829" w14:paraId="43EC1B21" w14:textId="77777777" w:rsidTr="00485415">
        <w:tc>
          <w:tcPr>
            <w:tcW w:w="8720" w:type="dxa"/>
          </w:tcPr>
          <w:p w14:paraId="22A58BAC" w14:textId="77777777" w:rsidR="00B11DD9" w:rsidRPr="001E2829" w:rsidRDefault="00B11DD9" w:rsidP="004D0F99">
            <w:r w:rsidRPr="001E2829">
              <w:t>FLURAZEPAM</w:t>
            </w:r>
          </w:p>
        </w:tc>
      </w:tr>
      <w:tr w:rsidR="00B11DD9" w:rsidRPr="001E2829" w14:paraId="5BDF422A" w14:textId="77777777" w:rsidTr="00485415">
        <w:tc>
          <w:tcPr>
            <w:tcW w:w="8720" w:type="dxa"/>
          </w:tcPr>
          <w:p w14:paraId="53D98C11" w14:textId="77777777" w:rsidR="00B11DD9" w:rsidRPr="001E2829" w:rsidRDefault="00B11DD9" w:rsidP="004D0F99">
            <w:r w:rsidRPr="001E2829">
              <w:t>GABAPENTIN</w:t>
            </w:r>
          </w:p>
        </w:tc>
      </w:tr>
      <w:tr w:rsidR="00B11DD9" w:rsidRPr="001E2829" w14:paraId="7D6529CB" w14:textId="77777777" w:rsidTr="00485415">
        <w:tc>
          <w:tcPr>
            <w:tcW w:w="8720" w:type="dxa"/>
          </w:tcPr>
          <w:p w14:paraId="1EFA24DE" w14:textId="77777777" w:rsidR="00B11DD9" w:rsidRPr="001E2829" w:rsidRDefault="00B11DD9" w:rsidP="004D0F99">
            <w:r w:rsidRPr="001E2829">
              <w:t>GEMCITABINE</w:t>
            </w:r>
          </w:p>
        </w:tc>
      </w:tr>
      <w:tr w:rsidR="00B11DD9" w:rsidRPr="001E2829" w14:paraId="24EA7EDA" w14:textId="77777777" w:rsidTr="00485415">
        <w:tc>
          <w:tcPr>
            <w:tcW w:w="8720" w:type="dxa"/>
          </w:tcPr>
          <w:p w14:paraId="2D014616" w14:textId="77777777" w:rsidR="00B11DD9" w:rsidRPr="001E2829" w:rsidRDefault="00B11DD9" w:rsidP="004D0F99">
            <w:r w:rsidRPr="001E2829">
              <w:t>GLUTETHIMIDE</w:t>
            </w:r>
          </w:p>
        </w:tc>
      </w:tr>
      <w:tr w:rsidR="00B90ED7" w:rsidRPr="001E2829" w14:paraId="590E0EBA" w14:textId="77777777" w:rsidTr="00485415">
        <w:tc>
          <w:tcPr>
            <w:tcW w:w="8720" w:type="dxa"/>
          </w:tcPr>
          <w:p w14:paraId="53114843" w14:textId="77777777" w:rsidR="00B90ED7" w:rsidRPr="001E2829" w:rsidRDefault="00B90ED7" w:rsidP="004D0F99">
            <w:r>
              <w:rPr>
                <w:rFonts w:eastAsia="Times New Roman" w:cs="Calibri"/>
                <w:bCs/>
                <w:lang w:eastAsia="en-AU"/>
              </w:rPr>
              <w:t>GUANFACINE</w:t>
            </w:r>
          </w:p>
        </w:tc>
      </w:tr>
      <w:tr w:rsidR="00B11DD9" w:rsidRPr="001E2829" w14:paraId="42862346" w14:textId="77777777" w:rsidTr="00485415">
        <w:tc>
          <w:tcPr>
            <w:tcW w:w="8720" w:type="dxa"/>
          </w:tcPr>
          <w:p w14:paraId="0B57CDFD" w14:textId="77777777" w:rsidR="00B11DD9" w:rsidRPr="001E2829" w:rsidRDefault="00B11DD9" w:rsidP="004D0F99">
            <w:r w:rsidRPr="001E2829">
              <w:t>HALOPERIDOL</w:t>
            </w:r>
          </w:p>
        </w:tc>
      </w:tr>
      <w:tr w:rsidR="00B11DD9" w:rsidRPr="001E2829" w14:paraId="49CF5CCC" w14:textId="77777777" w:rsidTr="00485415">
        <w:tc>
          <w:tcPr>
            <w:tcW w:w="8720" w:type="dxa"/>
          </w:tcPr>
          <w:p w14:paraId="2F040F65" w14:textId="77777777" w:rsidR="00B11DD9" w:rsidRPr="001E2829" w:rsidRDefault="00B11DD9" w:rsidP="004D0F99">
            <w:r w:rsidRPr="001E2829">
              <w:t>HYDROCODONE</w:t>
            </w:r>
          </w:p>
        </w:tc>
      </w:tr>
      <w:tr w:rsidR="00B11DD9" w:rsidRPr="001E2829" w14:paraId="1CBF1DFE" w14:textId="77777777" w:rsidTr="00485415">
        <w:tc>
          <w:tcPr>
            <w:tcW w:w="8720" w:type="dxa"/>
          </w:tcPr>
          <w:p w14:paraId="3327E669" w14:textId="77777777" w:rsidR="00B11DD9" w:rsidRPr="001E2829" w:rsidRDefault="00B11DD9" w:rsidP="004D0F99">
            <w:r w:rsidRPr="001E2829">
              <w:t>HYDROMORPHONE</w:t>
            </w:r>
          </w:p>
        </w:tc>
      </w:tr>
      <w:tr w:rsidR="00B11DD9" w:rsidRPr="001E2829" w14:paraId="547BC27B" w14:textId="77777777" w:rsidTr="00485415">
        <w:tc>
          <w:tcPr>
            <w:tcW w:w="8720" w:type="dxa"/>
          </w:tcPr>
          <w:p w14:paraId="6AEE5690" w14:textId="77777777" w:rsidR="00B11DD9" w:rsidRPr="001E2829" w:rsidRDefault="00B11DD9" w:rsidP="004D0F99">
            <w:r w:rsidRPr="001E2829">
              <w:t>HYDROXYZINE</w:t>
            </w:r>
          </w:p>
        </w:tc>
      </w:tr>
      <w:tr w:rsidR="00B11DD9" w:rsidRPr="001E2829" w14:paraId="0B1AA5C9" w14:textId="77777777" w:rsidTr="00485415">
        <w:tc>
          <w:tcPr>
            <w:tcW w:w="8720" w:type="dxa"/>
          </w:tcPr>
          <w:p w14:paraId="2AE0BF61" w14:textId="77777777" w:rsidR="00B11DD9" w:rsidRPr="001E2829" w:rsidRDefault="00B11DD9" w:rsidP="004D0F99">
            <w:r w:rsidRPr="001E2829">
              <w:t>IMIPRAMINE</w:t>
            </w:r>
          </w:p>
        </w:tc>
      </w:tr>
      <w:tr w:rsidR="00B11DD9" w:rsidRPr="001E2829" w14:paraId="56768FB3" w14:textId="77777777" w:rsidTr="00485415">
        <w:tc>
          <w:tcPr>
            <w:tcW w:w="8720" w:type="dxa"/>
          </w:tcPr>
          <w:p w14:paraId="1856D6AE" w14:textId="77777777" w:rsidR="00B11DD9" w:rsidRPr="001E2829" w:rsidRDefault="00B11DD9" w:rsidP="004D0F99">
            <w:r w:rsidRPr="001E2829">
              <w:t>LAMOTRIGINE</w:t>
            </w:r>
          </w:p>
        </w:tc>
      </w:tr>
      <w:tr w:rsidR="00B11DD9" w:rsidRPr="001E2829" w14:paraId="7A9778FC" w14:textId="77777777" w:rsidTr="00485415">
        <w:tc>
          <w:tcPr>
            <w:tcW w:w="8720" w:type="dxa"/>
          </w:tcPr>
          <w:p w14:paraId="1D73B29A" w14:textId="77777777" w:rsidR="00B11DD9" w:rsidRPr="001E2829" w:rsidRDefault="00B11DD9" w:rsidP="004D0F99">
            <w:r w:rsidRPr="001E2829">
              <w:t>LEVETIRACETAM</w:t>
            </w:r>
          </w:p>
        </w:tc>
      </w:tr>
      <w:tr w:rsidR="00B11DD9" w:rsidRPr="001E2829" w14:paraId="22D51DB4" w14:textId="77777777" w:rsidTr="00485415">
        <w:tc>
          <w:tcPr>
            <w:tcW w:w="8720" w:type="dxa"/>
          </w:tcPr>
          <w:p w14:paraId="200960D9" w14:textId="77777777" w:rsidR="00B11DD9" w:rsidRPr="001E2829" w:rsidRDefault="00B11DD9" w:rsidP="004D0F99">
            <w:r w:rsidRPr="001E2829">
              <w:t>LEVOCABASTINE</w:t>
            </w:r>
          </w:p>
        </w:tc>
      </w:tr>
      <w:tr w:rsidR="00461168" w:rsidRPr="001E2829" w14:paraId="33D5BE08" w14:textId="77777777" w:rsidTr="00485415">
        <w:tc>
          <w:tcPr>
            <w:tcW w:w="8720" w:type="dxa"/>
          </w:tcPr>
          <w:p w14:paraId="64E1570F" w14:textId="77777777" w:rsidR="00461168" w:rsidRPr="001E2829" w:rsidRDefault="00461168" w:rsidP="004D0F99">
            <w:r w:rsidRPr="00461168">
              <w:t>LEVOCETIRIZINE</w:t>
            </w:r>
          </w:p>
        </w:tc>
      </w:tr>
      <w:tr w:rsidR="00B11DD9" w:rsidRPr="001E2829" w14:paraId="43B182C3" w14:textId="77777777" w:rsidTr="00485415">
        <w:tc>
          <w:tcPr>
            <w:tcW w:w="8720" w:type="dxa"/>
          </w:tcPr>
          <w:p w14:paraId="29E7FBBE" w14:textId="77777777" w:rsidR="00B11DD9" w:rsidRPr="001E2829" w:rsidRDefault="00B11DD9" w:rsidP="004D0F99">
            <w:r w:rsidRPr="001E2829">
              <w:t>LORAZEPAM</w:t>
            </w:r>
          </w:p>
        </w:tc>
      </w:tr>
      <w:tr w:rsidR="00B11DD9" w:rsidRPr="001E2829" w14:paraId="6943A314" w14:textId="77777777" w:rsidTr="00485415">
        <w:tc>
          <w:tcPr>
            <w:tcW w:w="8720" w:type="dxa"/>
          </w:tcPr>
          <w:p w14:paraId="0BF24B69" w14:textId="77777777" w:rsidR="00B11DD9" w:rsidRPr="001E2829" w:rsidRDefault="00B11DD9" w:rsidP="004D0F99">
            <w:r w:rsidRPr="001E2829">
              <w:t>LURASIDONE.</w:t>
            </w:r>
          </w:p>
        </w:tc>
      </w:tr>
      <w:tr w:rsidR="00B11DD9" w:rsidRPr="001E2829" w14:paraId="0129578E" w14:textId="77777777" w:rsidTr="00485415">
        <w:tc>
          <w:tcPr>
            <w:tcW w:w="8720" w:type="dxa"/>
          </w:tcPr>
          <w:p w14:paraId="62D42F59" w14:textId="77777777" w:rsidR="00B11DD9" w:rsidRPr="001E2829" w:rsidRDefault="00B11DD9" w:rsidP="004D0F99">
            <w:r w:rsidRPr="001E2829">
              <w:t>MAZINDOL</w:t>
            </w:r>
          </w:p>
        </w:tc>
      </w:tr>
      <w:tr w:rsidR="00B11DD9" w:rsidRPr="001E2829" w14:paraId="5A7648AE" w14:textId="77777777" w:rsidTr="00485415">
        <w:tc>
          <w:tcPr>
            <w:tcW w:w="8720" w:type="dxa"/>
          </w:tcPr>
          <w:p w14:paraId="2A109D7B" w14:textId="77777777" w:rsidR="00B11DD9" w:rsidRPr="001E2829" w:rsidRDefault="00B11DD9" w:rsidP="004D0F99">
            <w:r w:rsidRPr="001E2829">
              <w:t>MEBHYDROLIN</w:t>
            </w:r>
          </w:p>
        </w:tc>
      </w:tr>
      <w:tr w:rsidR="00B11DD9" w:rsidRPr="001E2829" w14:paraId="5528EA19" w14:textId="77777777" w:rsidTr="00485415">
        <w:tc>
          <w:tcPr>
            <w:tcW w:w="8720" w:type="dxa"/>
          </w:tcPr>
          <w:p w14:paraId="06CF2E1E" w14:textId="77777777" w:rsidR="00B11DD9" w:rsidRPr="001E2829" w:rsidRDefault="00B11DD9" w:rsidP="004D0F99">
            <w:r w:rsidRPr="001E2829">
              <w:t>MECLOZINE</w:t>
            </w:r>
          </w:p>
        </w:tc>
      </w:tr>
      <w:tr w:rsidR="00B11DD9" w:rsidRPr="001E2829" w14:paraId="0E7563BD" w14:textId="77777777" w:rsidTr="00485415">
        <w:tc>
          <w:tcPr>
            <w:tcW w:w="8720" w:type="dxa"/>
          </w:tcPr>
          <w:p w14:paraId="1DA99993" w14:textId="77777777" w:rsidR="00B11DD9" w:rsidRPr="001E2829" w:rsidRDefault="00B11DD9" w:rsidP="004D0F99">
            <w:r w:rsidRPr="001E2829">
              <w:t>MEDAZEPAM</w:t>
            </w:r>
          </w:p>
        </w:tc>
      </w:tr>
      <w:tr w:rsidR="00B11DD9" w:rsidRPr="001E2829" w14:paraId="70ABFE8F" w14:textId="77777777" w:rsidTr="00485415">
        <w:tc>
          <w:tcPr>
            <w:tcW w:w="8720" w:type="dxa"/>
          </w:tcPr>
          <w:p w14:paraId="487FFA23" w14:textId="77777777" w:rsidR="00B11DD9" w:rsidRPr="001E2829" w:rsidRDefault="00B11DD9" w:rsidP="004D0F99">
            <w:r w:rsidRPr="001E2829">
              <w:t>MEPROBAMATE</w:t>
            </w:r>
          </w:p>
        </w:tc>
      </w:tr>
      <w:tr w:rsidR="00B11DD9" w:rsidRPr="001E2829" w14:paraId="025CFD41" w14:textId="77777777" w:rsidTr="00485415">
        <w:tc>
          <w:tcPr>
            <w:tcW w:w="8720" w:type="dxa"/>
          </w:tcPr>
          <w:p w14:paraId="115198BB" w14:textId="77777777" w:rsidR="00B11DD9" w:rsidRPr="001E2829" w:rsidRDefault="00B11DD9" w:rsidP="004D0F99">
            <w:r w:rsidRPr="001E2829">
              <w:t>MEPYRAMINE</w:t>
            </w:r>
          </w:p>
        </w:tc>
      </w:tr>
      <w:tr w:rsidR="00165761" w:rsidRPr="001E2829" w14:paraId="08D4F80C" w14:textId="77777777" w:rsidTr="00C34323">
        <w:tc>
          <w:tcPr>
            <w:tcW w:w="8720" w:type="dxa"/>
          </w:tcPr>
          <w:p w14:paraId="446C4662" w14:textId="77777777" w:rsidR="00165761" w:rsidRPr="001E2829" w:rsidRDefault="00165761" w:rsidP="00C34323">
            <w:r>
              <w:t>MERCAPTAMINE</w:t>
            </w:r>
          </w:p>
        </w:tc>
      </w:tr>
      <w:tr w:rsidR="00B11DD9" w:rsidRPr="001E2829" w14:paraId="47AE0905" w14:textId="77777777" w:rsidTr="00485415">
        <w:tc>
          <w:tcPr>
            <w:tcW w:w="8720" w:type="dxa"/>
          </w:tcPr>
          <w:p w14:paraId="6D3C91B0" w14:textId="77777777" w:rsidR="00B11DD9" w:rsidRPr="001E2829" w:rsidRDefault="00B11DD9" w:rsidP="004D0F99">
            <w:r w:rsidRPr="001E2829">
              <w:t>METHADONE</w:t>
            </w:r>
          </w:p>
        </w:tc>
      </w:tr>
      <w:tr w:rsidR="00B11DD9" w:rsidRPr="001E2829" w14:paraId="6DEBB227" w14:textId="77777777" w:rsidTr="00485415">
        <w:tc>
          <w:tcPr>
            <w:tcW w:w="8720" w:type="dxa"/>
          </w:tcPr>
          <w:p w14:paraId="7A9CD6DC" w14:textId="77777777" w:rsidR="00B11DD9" w:rsidRPr="001E2829" w:rsidRDefault="00B11DD9" w:rsidP="004D0F99">
            <w:r w:rsidRPr="001E2829">
              <w:t>METHDILAZINE</w:t>
            </w:r>
          </w:p>
        </w:tc>
      </w:tr>
      <w:tr w:rsidR="00B11DD9" w:rsidRPr="001E2829" w14:paraId="56ADFF9C" w14:textId="77777777" w:rsidTr="00485415">
        <w:tc>
          <w:tcPr>
            <w:tcW w:w="8720" w:type="dxa"/>
          </w:tcPr>
          <w:p w14:paraId="061E624E" w14:textId="77777777" w:rsidR="00B11DD9" w:rsidRPr="001E2829" w:rsidRDefault="00B11DD9" w:rsidP="004D0F99">
            <w:r w:rsidRPr="001E2829">
              <w:t>METHOCARBAMOL</w:t>
            </w:r>
          </w:p>
        </w:tc>
      </w:tr>
      <w:tr w:rsidR="00B11DD9" w:rsidRPr="001E2829" w14:paraId="1D9D5291" w14:textId="77777777" w:rsidTr="00485415">
        <w:tc>
          <w:tcPr>
            <w:tcW w:w="8720" w:type="dxa"/>
          </w:tcPr>
          <w:p w14:paraId="6C33E321" w14:textId="77777777" w:rsidR="00B11DD9" w:rsidRPr="001E2829" w:rsidRDefault="008166AA" w:rsidP="004D0F99">
            <w:r>
              <w:t>METHYLPHENOBARBITAL</w:t>
            </w:r>
          </w:p>
        </w:tc>
      </w:tr>
      <w:tr w:rsidR="00B11DD9" w:rsidRPr="001E2829" w14:paraId="2696463D" w14:textId="77777777" w:rsidTr="00485415">
        <w:tc>
          <w:tcPr>
            <w:tcW w:w="8720" w:type="dxa"/>
          </w:tcPr>
          <w:p w14:paraId="3775359B" w14:textId="77777777" w:rsidR="00B11DD9" w:rsidRPr="001E2829" w:rsidRDefault="00B11DD9" w:rsidP="004D0F99">
            <w:r w:rsidRPr="001E2829">
              <w:t>MIANSERIN</w:t>
            </w:r>
          </w:p>
        </w:tc>
      </w:tr>
      <w:tr w:rsidR="00A532FE" w:rsidRPr="001E2829" w14:paraId="2B582578" w14:textId="77777777" w:rsidTr="00485415">
        <w:tc>
          <w:tcPr>
            <w:tcW w:w="8720" w:type="dxa"/>
          </w:tcPr>
          <w:p w14:paraId="6E115E36" w14:textId="77777777" w:rsidR="00A532FE" w:rsidRPr="001E2829" w:rsidRDefault="00A532FE" w:rsidP="004D0F99">
            <w:r w:rsidRPr="00A532FE">
              <w:t>MIDAZOLAM</w:t>
            </w:r>
          </w:p>
        </w:tc>
      </w:tr>
      <w:tr w:rsidR="00B11DD9" w:rsidRPr="001E2829" w14:paraId="3E107208" w14:textId="77777777" w:rsidTr="00485415">
        <w:tc>
          <w:tcPr>
            <w:tcW w:w="8720" w:type="dxa"/>
          </w:tcPr>
          <w:p w14:paraId="6FA23D24" w14:textId="77777777" w:rsidR="00B11DD9" w:rsidRPr="001E2829" w:rsidRDefault="00B11DD9" w:rsidP="004D0F99">
            <w:r w:rsidRPr="001E2829">
              <w:t>MIRTAZAPINE</w:t>
            </w:r>
          </w:p>
        </w:tc>
      </w:tr>
      <w:tr w:rsidR="00B11DD9" w:rsidRPr="001E2829" w14:paraId="73EB3A5D" w14:textId="77777777" w:rsidTr="00485415">
        <w:tc>
          <w:tcPr>
            <w:tcW w:w="8720" w:type="dxa"/>
          </w:tcPr>
          <w:p w14:paraId="17F382BD" w14:textId="77777777" w:rsidR="00B11DD9" w:rsidRPr="001E2829" w:rsidRDefault="00B11DD9" w:rsidP="004D0F99">
            <w:r w:rsidRPr="001E2829">
              <w:t>MORPHINE</w:t>
            </w:r>
          </w:p>
        </w:tc>
      </w:tr>
      <w:tr w:rsidR="00B11DD9" w:rsidRPr="001E2829" w14:paraId="65D2E5D9" w14:textId="77777777" w:rsidTr="00485415">
        <w:tc>
          <w:tcPr>
            <w:tcW w:w="8720" w:type="dxa"/>
          </w:tcPr>
          <w:p w14:paraId="222AFA59" w14:textId="77777777" w:rsidR="00B11DD9" w:rsidRPr="001E2829" w:rsidRDefault="00B11DD9" w:rsidP="004D0F99">
            <w:r w:rsidRPr="001E2829">
              <w:t>NABIXIMOLS .</w:t>
            </w:r>
          </w:p>
        </w:tc>
      </w:tr>
      <w:tr w:rsidR="00B11DD9" w:rsidRPr="001E2829" w14:paraId="37F762C0" w14:textId="77777777" w:rsidTr="00485415">
        <w:tc>
          <w:tcPr>
            <w:tcW w:w="8720" w:type="dxa"/>
          </w:tcPr>
          <w:p w14:paraId="66C8948A" w14:textId="77777777" w:rsidR="00B11DD9" w:rsidRPr="001E2829" w:rsidRDefault="00B11DD9" w:rsidP="004D0F99">
            <w:r w:rsidRPr="001E2829">
              <w:t>NALBUPHINE</w:t>
            </w:r>
          </w:p>
        </w:tc>
      </w:tr>
      <w:tr w:rsidR="00B11DD9" w:rsidRPr="001E2829" w14:paraId="597AC723" w14:textId="77777777" w:rsidTr="00485415">
        <w:tc>
          <w:tcPr>
            <w:tcW w:w="8720" w:type="dxa"/>
          </w:tcPr>
          <w:p w14:paraId="289439D1" w14:textId="77777777" w:rsidR="00B11DD9" w:rsidRPr="001E2829" w:rsidRDefault="00B11DD9" w:rsidP="004D0F99">
            <w:r w:rsidRPr="001E2829">
              <w:t>NITRAZEPAM</w:t>
            </w:r>
          </w:p>
        </w:tc>
      </w:tr>
      <w:tr w:rsidR="00B11DD9" w:rsidRPr="001E2829" w14:paraId="036A4429" w14:textId="77777777" w:rsidTr="00485415">
        <w:tc>
          <w:tcPr>
            <w:tcW w:w="8720" w:type="dxa"/>
          </w:tcPr>
          <w:p w14:paraId="56367D1A" w14:textId="77777777" w:rsidR="00B11DD9" w:rsidRPr="001E2829" w:rsidRDefault="00B11DD9" w:rsidP="004D0F99">
            <w:r w:rsidRPr="001E2829">
              <w:t>NORMETHADONE</w:t>
            </w:r>
          </w:p>
        </w:tc>
      </w:tr>
      <w:tr w:rsidR="00B11DD9" w:rsidRPr="001E2829" w14:paraId="1DB4F285" w14:textId="77777777" w:rsidTr="00485415">
        <w:tc>
          <w:tcPr>
            <w:tcW w:w="8720" w:type="dxa"/>
          </w:tcPr>
          <w:p w14:paraId="1EC59A16" w14:textId="77777777" w:rsidR="00B11DD9" w:rsidRPr="001E2829" w:rsidRDefault="00B11DD9" w:rsidP="004D0F99">
            <w:r w:rsidRPr="001E2829">
              <w:t>NORTRIPTYLINE</w:t>
            </w:r>
          </w:p>
        </w:tc>
      </w:tr>
      <w:tr w:rsidR="00B11DD9" w:rsidRPr="001E2829" w14:paraId="478D8690" w14:textId="77777777" w:rsidTr="00485415">
        <w:tc>
          <w:tcPr>
            <w:tcW w:w="8720" w:type="dxa"/>
          </w:tcPr>
          <w:p w14:paraId="41C89875" w14:textId="77777777" w:rsidR="00B11DD9" w:rsidRPr="001E2829" w:rsidRDefault="00B11DD9" w:rsidP="004D0F99">
            <w:r w:rsidRPr="001E2829">
              <w:t>OLANZAPINE</w:t>
            </w:r>
          </w:p>
        </w:tc>
      </w:tr>
      <w:tr w:rsidR="00B11DD9" w:rsidRPr="001E2829" w14:paraId="360080D5" w14:textId="77777777" w:rsidTr="00485415">
        <w:tc>
          <w:tcPr>
            <w:tcW w:w="8720" w:type="dxa"/>
          </w:tcPr>
          <w:p w14:paraId="1B7015C9" w14:textId="77777777"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14:paraId="652A9F20" w14:textId="77777777" w:rsidTr="00485415">
        <w:tc>
          <w:tcPr>
            <w:tcW w:w="8720" w:type="dxa"/>
          </w:tcPr>
          <w:p w14:paraId="4C5B49CA" w14:textId="77777777" w:rsidR="00B11DD9" w:rsidRPr="001E2829" w:rsidRDefault="00B11DD9" w:rsidP="004D0F99">
            <w:r w:rsidRPr="001E2829">
              <w:t>OXAZEPAM</w:t>
            </w:r>
          </w:p>
        </w:tc>
      </w:tr>
      <w:tr w:rsidR="00B11DD9" w:rsidRPr="001E2829" w14:paraId="18607211" w14:textId="77777777" w:rsidTr="00485415">
        <w:tc>
          <w:tcPr>
            <w:tcW w:w="8720" w:type="dxa"/>
          </w:tcPr>
          <w:p w14:paraId="2F27792D" w14:textId="77777777" w:rsidR="00B11DD9" w:rsidRPr="001E2829" w:rsidRDefault="00B11DD9" w:rsidP="004D0F99">
            <w:r w:rsidRPr="001E2829">
              <w:t>OXYCODONE</w:t>
            </w:r>
          </w:p>
        </w:tc>
      </w:tr>
      <w:tr w:rsidR="00B11DD9" w:rsidRPr="001E2829" w14:paraId="191E1B25" w14:textId="77777777" w:rsidTr="00485415">
        <w:tc>
          <w:tcPr>
            <w:tcW w:w="8720" w:type="dxa"/>
          </w:tcPr>
          <w:p w14:paraId="4704AAED" w14:textId="77777777" w:rsidR="00B11DD9" w:rsidRPr="001E2829" w:rsidRDefault="00B11DD9" w:rsidP="004D0F99">
            <w:r w:rsidRPr="001E2829">
              <w:t>PALIPERIDONE</w:t>
            </w:r>
          </w:p>
        </w:tc>
      </w:tr>
      <w:tr w:rsidR="00B11DD9" w:rsidRPr="001E2829" w14:paraId="3E85574F" w14:textId="77777777" w:rsidTr="00485415">
        <w:tc>
          <w:tcPr>
            <w:tcW w:w="8720" w:type="dxa"/>
          </w:tcPr>
          <w:p w14:paraId="33041423" w14:textId="77777777" w:rsidR="00B11DD9" w:rsidRPr="001E2829" w:rsidRDefault="00B11DD9" w:rsidP="004D0F99">
            <w:pPr>
              <w:tabs>
                <w:tab w:val="center" w:pos="4252"/>
              </w:tabs>
            </w:pPr>
            <w:r w:rsidRPr="001E2829">
              <w:t>PAPAVERETUM</w:t>
            </w:r>
            <w:r w:rsidRPr="001E2829">
              <w:tab/>
            </w:r>
          </w:p>
        </w:tc>
      </w:tr>
      <w:tr w:rsidR="00B11DD9" w:rsidRPr="001E2829" w14:paraId="0E901A06" w14:textId="77777777" w:rsidTr="00485415">
        <w:tc>
          <w:tcPr>
            <w:tcW w:w="8720" w:type="dxa"/>
          </w:tcPr>
          <w:p w14:paraId="1C734E50" w14:textId="77777777" w:rsidR="00B11DD9" w:rsidRPr="001E2829" w:rsidRDefault="00B11DD9" w:rsidP="004D0F99">
            <w:r w:rsidRPr="001E2829">
              <w:t>PENTAZOCINE</w:t>
            </w:r>
          </w:p>
        </w:tc>
      </w:tr>
      <w:tr w:rsidR="00CF75DD" w:rsidRPr="001E2829" w14:paraId="2C371CCD" w14:textId="77777777" w:rsidTr="00485415">
        <w:tc>
          <w:tcPr>
            <w:tcW w:w="8720" w:type="dxa"/>
          </w:tcPr>
          <w:p w14:paraId="49430C2E" w14:textId="77777777" w:rsidR="00CF75DD" w:rsidRPr="001E2829" w:rsidRDefault="00CF75DD" w:rsidP="004D0F99">
            <w:r>
              <w:t>PENTOBARBITAL</w:t>
            </w:r>
          </w:p>
        </w:tc>
      </w:tr>
      <w:tr w:rsidR="00B11DD9" w:rsidRPr="001E2829" w14:paraId="3825E74D" w14:textId="77777777" w:rsidTr="00485415">
        <w:tc>
          <w:tcPr>
            <w:tcW w:w="8720" w:type="dxa"/>
          </w:tcPr>
          <w:p w14:paraId="5958A103" w14:textId="77777777" w:rsidR="00B11DD9" w:rsidRPr="001E2829" w:rsidRDefault="00B11DD9" w:rsidP="004D0F99">
            <w:r w:rsidRPr="001E2829">
              <w:t>PERAMPANEL</w:t>
            </w:r>
          </w:p>
        </w:tc>
      </w:tr>
      <w:tr w:rsidR="00B11DD9" w:rsidRPr="001E2829" w14:paraId="7BF8F3E1" w14:textId="77777777" w:rsidTr="00485415">
        <w:tc>
          <w:tcPr>
            <w:tcW w:w="8720" w:type="dxa"/>
          </w:tcPr>
          <w:p w14:paraId="21274E70" w14:textId="77777777" w:rsidR="00B11DD9" w:rsidRPr="001E2829" w:rsidRDefault="00D20D21" w:rsidP="00D20D21">
            <w:r>
              <w:t>PERICIAZINE</w:t>
            </w:r>
          </w:p>
        </w:tc>
      </w:tr>
      <w:tr w:rsidR="00B11DD9" w:rsidRPr="001E2829" w14:paraId="5676B4A6" w14:textId="77777777" w:rsidTr="00485415">
        <w:tc>
          <w:tcPr>
            <w:tcW w:w="8720" w:type="dxa"/>
          </w:tcPr>
          <w:p w14:paraId="18B0ECBC" w14:textId="77777777" w:rsidR="00B11DD9" w:rsidRPr="001E2829" w:rsidRDefault="00B11DD9" w:rsidP="004D0F99">
            <w:r w:rsidRPr="001E2829">
              <w:t>PERPHENAZINE</w:t>
            </w:r>
          </w:p>
        </w:tc>
      </w:tr>
      <w:tr w:rsidR="00B11DD9" w:rsidRPr="001E2829" w14:paraId="64015D08" w14:textId="77777777" w:rsidTr="00485415">
        <w:tc>
          <w:tcPr>
            <w:tcW w:w="8720" w:type="dxa"/>
          </w:tcPr>
          <w:p w14:paraId="22FD21AB" w14:textId="77777777" w:rsidR="00B11DD9" w:rsidRPr="001E2829" w:rsidRDefault="00B11DD9" w:rsidP="004D0F99">
            <w:r w:rsidRPr="001E2829">
              <w:t>PETHIDINE</w:t>
            </w:r>
          </w:p>
        </w:tc>
      </w:tr>
      <w:tr w:rsidR="00B11DD9" w:rsidRPr="001E2829" w14:paraId="742D73DA" w14:textId="77777777" w:rsidTr="00485415">
        <w:tc>
          <w:tcPr>
            <w:tcW w:w="8720" w:type="dxa"/>
          </w:tcPr>
          <w:p w14:paraId="235AF9CA" w14:textId="77777777" w:rsidR="00B11DD9" w:rsidRPr="001E2829" w:rsidRDefault="00B11DD9" w:rsidP="004D0F99">
            <w:r w:rsidRPr="001E2829">
              <w:t>PHENELZINE</w:t>
            </w:r>
          </w:p>
        </w:tc>
      </w:tr>
      <w:tr w:rsidR="00B11DD9" w:rsidRPr="001E2829" w14:paraId="50C05203" w14:textId="77777777" w:rsidTr="00485415">
        <w:tc>
          <w:tcPr>
            <w:tcW w:w="8720" w:type="dxa"/>
          </w:tcPr>
          <w:p w14:paraId="0EC25840" w14:textId="77777777" w:rsidR="00B11DD9" w:rsidRPr="001E2829" w:rsidRDefault="00B11DD9" w:rsidP="004D0F99">
            <w:r w:rsidRPr="001E2829">
              <w:t>PHENIRAMINE</w:t>
            </w:r>
          </w:p>
        </w:tc>
      </w:tr>
      <w:tr w:rsidR="00B11DD9" w:rsidRPr="001E2829" w14:paraId="78EEA49B" w14:textId="77777777" w:rsidTr="00485415">
        <w:tc>
          <w:tcPr>
            <w:tcW w:w="8720" w:type="dxa"/>
          </w:tcPr>
          <w:p w14:paraId="7D1710DB" w14:textId="77777777" w:rsidR="00B11DD9" w:rsidRPr="001E2829" w:rsidRDefault="001E43B2" w:rsidP="004D0F99">
            <w:r>
              <w:t xml:space="preserve">PHENOBARBITAL </w:t>
            </w:r>
          </w:p>
        </w:tc>
      </w:tr>
      <w:tr w:rsidR="00B11DD9" w:rsidRPr="001E2829" w14:paraId="54921DC5" w14:textId="77777777" w:rsidTr="00485415">
        <w:tc>
          <w:tcPr>
            <w:tcW w:w="8720" w:type="dxa"/>
          </w:tcPr>
          <w:p w14:paraId="762DC2AB" w14:textId="77777777" w:rsidR="00B11DD9" w:rsidRPr="001E2829" w:rsidRDefault="00B11DD9" w:rsidP="004D0F99">
            <w:r w:rsidRPr="001E2829">
              <w:t>PHENOPERIDINE</w:t>
            </w:r>
          </w:p>
        </w:tc>
      </w:tr>
      <w:tr w:rsidR="00B11DD9" w:rsidRPr="001E2829" w14:paraId="2D9165E2" w14:textId="77777777" w:rsidTr="00485415">
        <w:tc>
          <w:tcPr>
            <w:tcW w:w="8720" w:type="dxa"/>
          </w:tcPr>
          <w:p w14:paraId="048CEDF4" w14:textId="77777777" w:rsidR="00B11DD9" w:rsidRPr="001E2829" w:rsidRDefault="00B11DD9" w:rsidP="004D0F99">
            <w:r w:rsidRPr="001E2829">
              <w:t>PHENYLTOLOXAMINE</w:t>
            </w:r>
          </w:p>
        </w:tc>
      </w:tr>
      <w:tr w:rsidR="00B11DD9" w:rsidRPr="001E2829" w14:paraId="644634A2" w14:textId="77777777" w:rsidTr="00485415">
        <w:tc>
          <w:tcPr>
            <w:tcW w:w="8720" w:type="dxa"/>
          </w:tcPr>
          <w:p w14:paraId="3DFE6A71" w14:textId="77777777" w:rsidR="00B11DD9" w:rsidRPr="001E2829" w:rsidRDefault="00B11DD9" w:rsidP="004D0F99">
            <w:r w:rsidRPr="001E2829">
              <w:t>PHOLCODINE</w:t>
            </w:r>
          </w:p>
        </w:tc>
      </w:tr>
      <w:tr w:rsidR="00B11DD9" w:rsidRPr="001E2829" w14:paraId="5ABAD45C" w14:textId="77777777" w:rsidTr="00485415">
        <w:tc>
          <w:tcPr>
            <w:tcW w:w="8720" w:type="dxa"/>
          </w:tcPr>
          <w:p w14:paraId="745E24E8" w14:textId="77777777" w:rsidR="00B11DD9" w:rsidRPr="001E2829" w:rsidRDefault="00B11DD9" w:rsidP="004D0F99">
            <w:r w:rsidRPr="001E2829">
              <w:t>PIMOZIDE</w:t>
            </w:r>
          </w:p>
        </w:tc>
      </w:tr>
      <w:tr w:rsidR="00B11DD9" w:rsidRPr="001E2829" w14:paraId="43BF523F" w14:textId="77777777" w:rsidTr="00485415">
        <w:tc>
          <w:tcPr>
            <w:tcW w:w="8720" w:type="dxa"/>
          </w:tcPr>
          <w:p w14:paraId="4C71C5D5" w14:textId="77777777" w:rsidR="00B11DD9" w:rsidRPr="001E2829" w:rsidRDefault="00B11DD9" w:rsidP="004D0F99">
            <w:r w:rsidRPr="001E2829">
              <w:t>PIZOTIFEN</w:t>
            </w:r>
          </w:p>
        </w:tc>
      </w:tr>
      <w:tr w:rsidR="00B11DD9" w:rsidRPr="001E2829" w14:paraId="60EAAAA3" w14:textId="77777777" w:rsidTr="00485415">
        <w:tc>
          <w:tcPr>
            <w:tcW w:w="8720" w:type="dxa"/>
          </w:tcPr>
          <w:p w14:paraId="1DC31ADF" w14:textId="77777777" w:rsidR="00B11DD9" w:rsidRPr="001E2829" w:rsidRDefault="00B11DD9" w:rsidP="004D0F99">
            <w:r w:rsidRPr="001E2829">
              <w:t>PRAZEPAM</w:t>
            </w:r>
          </w:p>
        </w:tc>
      </w:tr>
      <w:tr w:rsidR="00B11DD9" w:rsidRPr="001E2829" w14:paraId="2EEDA3DC" w14:textId="77777777" w:rsidTr="00485415">
        <w:tc>
          <w:tcPr>
            <w:tcW w:w="8720" w:type="dxa"/>
          </w:tcPr>
          <w:p w14:paraId="25A10FF3" w14:textId="77777777" w:rsidR="00B11DD9" w:rsidRPr="001E2829" w:rsidRDefault="00B11DD9" w:rsidP="004D0F99">
            <w:r w:rsidRPr="001E2829">
              <w:t>PREGABALIN</w:t>
            </w:r>
          </w:p>
        </w:tc>
      </w:tr>
      <w:tr w:rsidR="00B11DD9" w:rsidRPr="001E2829" w14:paraId="2F5C2B88" w14:textId="77777777" w:rsidTr="00485415">
        <w:tc>
          <w:tcPr>
            <w:tcW w:w="8720" w:type="dxa"/>
          </w:tcPr>
          <w:p w14:paraId="6DB40CCE" w14:textId="77777777" w:rsidR="00B11DD9" w:rsidRPr="001E2829" w:rsidRDefault="00B11DD9" w:rsidP="004D0F99">
            <w:r w:rsidRPr="001E2829">
              <w:t>PROCHLORPERAZINE</w:t>
            </w:r>
          </w:p>
        </w:tc>
      </w:tr>
      <w:tr w:rsidR="00B11DD9" w:rsidRPr="001E2829" w14:paraId="305BAA5C" w14:textId="77777777" w:rsidTr="00485415">
        <w:tc>
          <w:tcPr>
            <w:tcW w:w="8720" w:type="dxa"/>
          </w:tcPr>
          <w:p w14:paraId="7DFEBB12" w14:textId="77777777" w:rsidR="00B11DD9" w:rsidRPr="001E2829" w:rsidRDefault="00B11DD9" w:rsidP="004D0F99">
            <w:r w:rsidRPr="001E2829">
              <w:t>PROMAZINE</w:t>
            </w:r>
          </w:p>
        </w:tc>
      </w:tr>
      <w:tr w:rsidR="00B11DD9" w:rsidRPr="001E2829" w14:paraId="60992238" w14:textId="77777777" w:rsidTr="00485415">
        <w:tc>
          <w:tcPr>
            <w:tcW w:w="8720" w:type="dxa"/>
          </w:tcPr>
          <w:p w14:paraId="47A358F9" w14:textId="77777777" w:rsidR="00B11DD9" w:rsidRPr="001E2829" w:rsidRDefault="00B11DD9" w:rsidP="004D0F99">
            <w:r w:rsidRPr="001E2829">
              <w:t>PROMETHAZINE</w:t>
            </w:r>
          </w:p>
        </w:tc>
      </w:tr>
      <w:tr w:rsidR="00B11DD9" w:rsidRPr="001E2829" w14:paraId="60D02CA7" w14:textId="77777777" w:rsidTr="00485415">
        <w:tc>
          <w:tcPr>
            <w:tcW w:w="8720" w:type="dxa"/>
          </w:tcPr>
          <w:p w14:paraId="6DC2AF68" w14:textId="77777777" w:rsidR="00B11DD9" w:rsidRPr="001E2829" w:rsidRDefault="00B11DD9" w:rsidP="004D0F99">
            <w:r w:rsidRPr="001E2829">
              <w:t>PROTRIPTYLINE</w:t>
            </w:r>
          </w:p>
        </w:tc>
      </w:tr>
      <w:tr w:rsidR="00B11DD9" w:rsidRPr="001E2829" w14:paraId="23050B61" w14:textId="77777777" w:rsidTr="00485415">
        <w:tc>
          <w:tcPr>
            <w:tcW w:w="8720" w:type="dxa"/>
          </w:tcPr>
          <w:p w14:paraId="2D4DF6E2" w14:textId="77777777" w:rsidR="00B11DD9" w:rsidRPr="001E2829" w:rsidRDefault="00B11DD9" w:rsidP="004D0F99">
            <w:r w:rsidRPr="001E2829">
              <w:t>QUETIAPINE</w:t>
            </w:r>
          </w:p>
        </w:tc>
      </w:tr>
      <w:tr w:rsidR="00B11DD9" w:rsidRPr="001E2829" w14:paraId="6D0C6183" w14:textId="77777777" w:rsidTr="00485415">
        <w:tc>
          <w:tcPr>
            <w:tcW w:w="8720" w:type="dxa"/>
          </w:tcPr>
          <w:p w14:paraId="13924276" w14:textId="77777777" w:rsidR="00B11DD9" w:rsidRPr="001E2829" w:rsidRDefault="00B11DD9" w:rsidP="004D0F99">
            <w:r w:rsidRPr="001E2829">
              <w:t>RETIGABINE</w:t>
            </w:r>
          </w:p>
        </w:tc>
      </w:tr>
      <w:tr w:rsidR="005967B3" w:rsidRPr="001E2829" w14:paraId="6B58907F" w14:textId="77777777" w:rsidTr="00485415">
        <w:tc>
          <w:tcPr>
            <w:tcW w:w="8720" w:type="dxa"/>
          </w:tcPr>
          <w:p w14:paraId="0F05C4B8" w14:textId="77777777" w:rsidR="005967B3" w:rsidRPr="001E2829" w:rsidRDefault="005967B3" w:rsidP="004D0F99">
            <w:r>
              <w:t>RISANKIZUMAB</w:t>
            </w:r>
          </w:p>
        </w:tc>
      </w:tr>
      <w:tr w:rsidR="00B11DD9" w:rsidRPr="001E2829" w14:paraId="4F33910B" w14:textId="77777777" w:rsidTr="00485415">
        <w:tc>
          <w:tcPr>
            <w:tcW w:w="8720" w:type="dxa"/>
          </w:tcPr>
          <w:p w14:paraId="3FAC472E" w14:textId="77777777" w:rsidR="00B11DD9" w:rsidRPr="001E2829" w:rsidRDefault="00B11DD9" w:rsidP="004D0F99">
            <w:r w:rsidRPr="001E2829">
              <w:t>RISPERIDONE</w:t>
            </w:r>
          </w:p>
        </w:tc>
      </w:tr>
      <w:tr w:rsidR="00B11DD9" w:rsidRPr="001E2829" w14:paraId="068D02A7" w14:textId="77777777" w:rsidTr="00485415">
        <w:tc>
          <w:tcPr>
            <w:tcW w:w="8720" w:type="dxa"/>
          </w:tcPr>
          <w:p w14:paraId="08502AF7" w14:textId="77777777" w:rsidR="00B11DD9" w:rsidRPr="001E2829" w:rsidRDefault="00B11DD9" w:rsidP="004D0F99">
            <w:r w:rsidRPr="001E2829">
              <w:t>ROTIGOTINE</w:t>
            </w:r>
          </w:p>
        </w:tc>
      </w:tr>
      <w:tr w:rsidR="00E150D0" w:rsidRPr="001E2829" w14:paraId="4CB376B6" w14:textId="77777777" w:rsidTr="00485415">
        <w:tc>
          <w:tcPr>
            <w:tcW w:w="8720" w:type="dxa"/>
          </w:tcPr>
          <w:p w14:paraId="6AAB67A1" w14:textId="77777777" w:rsidR="00E150D0" w:rsidRPr="001E2829" w:rsidRDefault="00E150D0" w:rsidP="004D0F99">
            <w:r w:rsidRPr="00E150D0">
              <w:t>RUFINAMIDE</w:t>
            </w:r>
          </w:p>
        </w:tc>
      </w:tr>
      <w:tr w:rsidR="00B11DD9" w:rsidRPr="001E2829" w14:paraId="2DFA1676" w14:textId="77777777" w:rsidTr="00485415">
        <w:tc>
          <w:tcPr>
            <w:tcW w:w="8720" w:type="dxa"/>
          </w:tcPr>
          <w:p w14:paraId="1BDDFB30" w14:textId="77777777" w:rsidR="00B11DD9" w:rsidRPr="001E2829" w:rsidRDefault="00B11DD9" w:rsidP="004D0F99">
            <w:r w:rsidRPr="001E2829">
              <w:t>RUPATADINE</w:t>
            </w:r>
          </w:p>
        </w:tc>
      </w:tr>
      <w:tr w:rsidR="00A22A22" w:rsidRPr="001E2829" w14:paraId="22D201E3" w14:textId="77777777" w:rsidTr="00485415">
        <w:tc>
          <w:tcPr>
            <w:tcW w:w="8720" w:type="dxa"/>
          </w:tcPr>
          <w:p w14:paraId="6E3C8548" w14:textId="77777777" w:rsidR="00A22A22" w:rsidRPr="001E2829" w:rsidRDefault="00A22A22" w:rsidP="004D0F99">
            <w:r>
              <w:t>SAFINAMIDE</w:t>
            </w:r>
          </w:p>
        </w:tc>
      </w:tr>
      <w:tr w:rsidR="00B11DD9" w:rsidRPr="001E2829" w14:paraId="0B213128" w14:textId="77777777" w:rsidTr="00485415">
        <w:tc>
          <w:tcPr>
            <w:tcW w:w="8720" w:type="dxa"/>
          </w:tcPr>
          <w:p w14:paraId="6D9F1623" w14:textId="77777777" w:rsidR="00B11DD9" w:rsidRPr="001E2829" w:rsidRDefault="00B11DD9" w:rsidP="004D0F99">
            <w:r w:rsidRPr="001E2829">
              <w:t>SECBUTOBARBIT</w:t>
            </w:r>
            <w:r w:rsidR="001A1367">
              <w:t>AL</w:t>
            </w:r>
          </w:p>
        </w:tc>
      </w:tr>
      <w:tr w:rsidR="0042664D" w:rsidRPr="001E2829" w14:paraId="0612AF4C" w14:textId="77777777" w:rsidTr="00485415">
        <w:tc>
          <w:tcPr>
            <w:tcW w:w="8720" w:type="dxa"/>
          </w:tcPr>
          <w:p w14:paraId="13678980" w14:textId="77777777" w:rsidR="0042664D" w:rsidRPr="001E2829" w:rsidRDefault="0042664D" w:rsidP="004D0F99">
            <w:r w:rsidRPr="0042664D">
              <w:t>SECOBARBITAL</w:t>
            </w:r>
          </w:p>
        </w:tc>
      </w:tr>
      <w:tr w:rsidR="00BD04DF" w:rsidRPr="001E2829" w14:paraId="26CE2307" w14:textId="77777777" w:rsidTr="00485415">
        <w:tc>
          <w:tcPr>
            <w:tcW w:w="8720" w:type="dxa"/>
          </w:tcPr>
          <w:p w14:paraId="15DBA824" w14:textId="77777777" w:rsidR="00BD04DF" w:rsidRPr="0042664D" w:rsidRDefault="00BD04DF" w:rsidP="00BD04DF">
            <w:pPr>
              <w:spacing w:before="180" w:after="180"/>
            </w:pPr>
            <w:r w:rsidRPr="00DD336C">
              <w:t xml:space="preserve">SELETRACETAM </w:t>
            </w:r>
          </w:p>
        </w:tc>
      </w:tr>
      <w:tr w:rsidR="002A595D" w:rsidRPr="001E2829" w14:paraId="42BA98C2" w14:textId="77777777" w:rsidTr="00485415">
        <w:tc>
          <w:tcPr>
            <w:tcW w:w="8720" w:type="dxa"/>
          </w:tcPr>
          <w:p w14:paraId="4D2294FD" w14:textId="77777777" w:rsidR="002A595D" w:rsidRPr="0042664D" w:rsidRDefault="002A595D" w:rsidP="004D0F99">
            <w:r w:rsidRPr="002A595D">
              <w:t>SODIUM OXYBATE</w:t>
            </w:r>
          </w:p>
        </w:tc>
      </w:tr>
      <w:tr w:rsidR="0063389E" w:rsidRPr="001E2829" w14:paraId="4131C7CE" w14:textId="77777777" w:rsidTr="00485415">
        <w:tc>
          <w:tcPr>
            <w:tcW w:w="8720" w:type="dxa"/>
          </w:tcPr>
          <w:p w14:paraId="0B832512" w14:textId="77777777" w:rsidR="0063389E" w:rsidRPr="0042664D" w:rsidRDefault="0063389E" w:rsidP="004D0F99">
            <w:r w:rsidRPr="005E01EE">
              <w:rPr>
                <w:szCs w:val="22"/>
              </w:rPr>
              <w:t>STIRIPENTOL</w:t>
            </w:r>
          </w:p>
        </w:tc>
      </w:tr>
      <w:tr w:rsidR="00B11DD9" w:rsidRPr="001E2829" w14:paraId="5FDA5B35" w14:textId="77777777" w:rsidTr="00485415">
        <w:tc>
          <w:tcPr>
            <w:tcW w:w="8720" w:type="dxa"/>
          </w:tcPr>
          <w:p w14:paraId="2DCB0061" w14:textId="77777777" w:rsidR="00B11DD9" w:rsidRPr="001E2829" w:rsidRDefault="00B11DD9" w:rsidP="004D0F99">
            <w:r w:rsidRPr="001E2829">
              <w:t>SUVOREXANT</w:t>
            </w:r>
          </w:p>
        </w:tc>
      </w:tr>
      <w:tr w:rsidR="00B11DD9" w:rsidRPr="001E2829" w14:paraId="687CAD0E" w14:textId="77777777" w:rsidTr="00485415">
        <w:tc>
          <w:tcPr>
            <w:tcW w:w="8720" w:type="dxa"/>
          </w:tcPr>
          <w:p w14:paraId="56E9F584" w14:textId="77777777" w:rsidR="00B11DD9" w:rsidRPr="001E2829" w:rsidRDefault="00B11DD9" w:rsidP="004D0F99">
            <w:r w:rsidRPr="001E2829">
              <w:t>TAPENTADOL</w:t>
            </w:r>
          </w:p>
        </w:tc>
      </w:tr>
      <w:tr w:rsidR="00B11DD9" w:rsidRPr="001E2829" w14:paraId="5403E848" w14:textId="77777777" w:rsidTr="00485415">
        <w:tc>
          <w:tcPr>
            <w:tcW w:w="8720" w:type="dxa"/>
          </w:tcPr>
          <w:p w14:paraId="1207E5B4" w14:textId="77777777" w:rsidR="00B11DD9" w:rsidRPr="001E2829" w:rsidRDefault="00B11DD9" w:rsidP="004D0F99">
            <w:r w:rsidRPr="001E2829">
              <w:t>TEMAZEPAM</w:t>
            </w:r>
          </w:p>
        </w:tc>
      </w:tr>
      <w:tr w:rsidR="00C2401A" w:rsidRPr="001E2829" w14:paraId="668824FB" w14:textId="77777777" w:rsidTr="00485415">
        <w:tc>
          <w:tcPr>
            <w:tcW w:w="8720" w:type="dxa"/>
          </w:tcPr>
          <w:p w14:paraId="34F2ED58" w14:textId="77777777" w:rsidR="00C2401A" w:rsidRPr="001E2829" w:rsidRDefault="00C2401A" w:rsidP="004D0F99">
            <w:r>
              <w:t>TETRAHYDROCANNABINOLS</w:t>
            </w:r>
            <w:r w:rsidR="00E805E4">
              <w:t xml:space="preserve"> </w:t>
            </w:r>
            <w:r w:rsidR="00E805E4" w:rsidRPr="00641653">
              <w:rPr>
                <w:b/>
              </w:rPr>
              <w:t>except</w:t>
            </w:r>
            <w:r w:rsidR="00E805E4">
              <w:t xml:space="preserve"> cannabidiol when included in Schedule 4</w:t>
            </w:r>
          </w:p>
        </w:tc>
      </w:tr>
      <w:tr w:rsidR="00B11DD9" w:rsidRPr="001E2829" w14:paraId="59D5B33B" w14:textId="77777777" w:rsidTr="00485415">
        <w:tc>
          <w:tcPr>
            <w:tcW w:w="8720" w:type="dxa"/>
          </w:tcPr>
          <w:p w14:paraId="0FFF8D20" w14:textId="77777777" w:rsidR="00B11DD9" w:rsidRPr="001E2829" w:rsidRDefault="00B11DD9" w:rsidP="004D0F99">
            <w:r w:rsidRPr="001E2829">
              <w:t>THENYLDIAMINE</w:t>
            </w:r>
          </w:p>
        </w:tc>
      </w:tr>
      <w:tr w:rsidR="00B11DD9" w:rsidRPr="001E2829" w14:paraId="05126866" w14:textId="77777777" w:rsidTr="00485415">
        <w:tc>
          <w:tcPr>
            <w:tcW w:w="8720" w:type="dxa"/>
          </w:tcPr>
          <w:p w14:paraId="7649B785" w14:textId="77777777" w:rsidR="00B11DD9" w:rsidRPr="001E2829" w:rsidRDefault="00B11DD9" w:rsidP="004D0F99">
            <w:r w:rsidRPr="001E2829">
              <w:t>THIETHYLPERAZINE</w:t>
            </w:r>
          </w:p>
        </w:tc>
      </w:tr>
      <w:tr w:rsidR="00B11DD9" w:rsidRPr="001E2829" w14:paraId="464B62F1" w14:textId="77777777" w:rsidTr="00485415">
        <w:tc>
          <w:tcPr>
            <w:tcW w:w="8720" w:type="dxa"/>
          </w:tcPr>
          <w:p w14:paraId="2E3BC6EE" w14:textId="77777777" w:rsidR="00B11DD9" w:rsidRPr="001E2829" w:rsidRDefault="00B11DD9" w:rsidP="004D0F99">
            <w:r w:rsidRPr="001E2829">
              <w:t>THIOPROPAZATE</w:t>
            </w:r>
          </w:p>
        </w:tc>
      </w:tr>
      <w:tr w:rsidR="00B11DD9" w:rsidRPr="001E2829" w14:paraId="348458BF" w14:textId="77777777" w:rsidTr="00485415">
        <w:tc>
          <w:tcPr>
            <w:tcW w:w="8720" w:type="dxa"/>
          </w:tcPr>
          <w:p w14:paraId="551F8028" w14:textId="77777777" w:rsidR="00B11DD9" w:rsidRPr="001E2829" w:rsidRDefault="00B11DD9" w:rsidP="004D0F99">
            <w:r w:rsidRPr="001E2829">
              <w:t>THIORIDAZINE</w:t>
            </w:r>
          </w:p>
        </w:tc>
      </w:tr>
      <w:tr w:rsidR="00B11DD9" w:rsidRPr="001E2829" w14:paraId="383D23EB" w14:textId="77777777" w:rsidTr="00485415">
        <w:tc>
          <w:tcPr>
            <w:tcW w:w="8720" w:type="dxa"/>
          </w:tcPr>
          <w:p w14:paraId="544D6589" w14:textId="77777777" w:rsidR="00B11DD9" w:rsidRPr="001E2829" w:rsidRDefault="00B11DD9" w:rsidP="004D0F99">
            <w:r w:rsidRPr="001E2829">
              <w:t>THIOTHIXENE</w:t>
            </w:r>
          </w:p>
        </w:tc>
      </w:tr>
      <w:tr w:rsidR="00B11DD9" w:rsidRPr="001E2829" w14:paraId="0472E21B" w14:textId="77777777" w:rsidTr="00485415">
        <w:tc>
          <w:tcPr>
            <w:tcW w:w="8720" w:type="dxa"/>
          </w:tcPr>
          <w:p w14:paraId="1C97BE79" w14:textId="77777777" w:rsidR="00B11DD9" w:rsidRPr="001E2829" w:rsidRDefault="00B11DD9" w:rsidP="004D0F99">
            <w:r w:rsidRPr="001E2829">
              <w:t>TRAMADOL</w:t>
            </w:r>
          </w:p>
        </w:tc>
      </w:tr>
      <w:tr w:rsidR="00B11DD9" w:rsidRPr="001E2829" w14:paraId="594F9A4B" w14:textId="77777777" w:rsidTr="00485415">
        <w:tc>
          <w:tcPr>
            <w:tcW w:w="8720" w:type="dxa"/>
          </w:tcPr>
          <w:p w14:paraId="4658D77C" w14:textId="77777777" w:rsidR="00B11DD9" w:rsidRPr="001E2829" w:rsidRDefault="00B11DD9" w:rsidP="004D0F99">
            <w:r w:rsidRPr="001E2829">
              <w:t>TRANYLCYPROMINE</w:t>
            </w:r>
          </w:p>
        </w:tc>
      </w:tr>
      <w:tr w:rsidR="00B11DD9" w:rsidRPr="001E2829" w14:paraId="53ADFD29" w14:textId="77777777" w:rsidTr="00485415">
        <w:tc>
          <w:tcPr>
            <w:tcW w:w="8720" w:type="dxa"/>
          </w:tcPr>
          <w:p w14:paraId="5DDF1ED0" w14:textId="77777777" w:rsidR="00B11DD9" w:rsidRPr="001E2829" w:rsidRDefault="00B11DD9" w:rsidP="004D0F99">
            <w:r w:rsidRPr="001E2829">
              <w:t>TRIFLUOPERAZINE</w:t>
            </w:r>
          </w:p>
        </w:tc>
      </w:tr>
      <w:tr w:rsidR="00B11DD9" w:rsidRPr="001E2829" w14:paraId="2C3673D5" w14:textId="77777777" w:rsidTr="00485415">
        <w:tc>
          <w:tcPr>
            <w:tcW w:w="8720" w:type="dxa"/>
          </w:tcPr>
          <w:p w14:paraId="54D5E170" w14:textId="77777777" w:rsidR="00B11DD9" w:rsidRPr="001E2829" w:rsidRDefault="00B11DD9" w:rsidP="004D0F99">
            <w:r w:rsidRPr="001E2829">
              <w:t>TRIMIPRAMINE</w:t>
            </w:r>
          </w:p>
        </w:tc>
      </w:tr>
      <w:tr w:rsidR="00B11DD9" w:rsidRPr="001E2829" w14:paraId="564F513D" w14:textId="77777777" w:rsidTr="00485415">
        <w:tc>
          <w:tcPr>
            <w:tcW w:w="8720" w:type="dxa"/>
          </w:tcPr>
          <w:p w14:paraId="40068CAB" w14:textId="77777777" w:rsidR="00B11DD9" w:rsidRPr="001E2829" w:rsidRDefault="00B11DD9" w:rsidP="004D0F99">
            <w:r w:rsidRPr="001E2829">
              <w:t>TRIPROLIDINE</w:t>
            </w:r>
          </w:p>
        </w:tc>
      </w:tr>
      <w:tr w:rsidR="00B11DD9" w:rsidRPr="001E2829" w14:paraId="79CB99E8" w14:textId="77777777" w:rsidTr="00485415">
        <w:tc>
          <w:tcPr>
            <w:tcW w:w="8720" w:type="dxa"/>
          </w:tcPr>
          <w:p w14:paraId="3BEC7830" w14:textId="77777777" w:rsidR="00B11DD9" w:rsidRPr="001E2829" w:rsidRDefault="00B11DD9" w:rsidP="004D0F99">
            <w:r w:rsidRPr="001E2829">
              <w:t>ZIPRASIDONE</w:t>
            </w:r>
          </w:p>
        </w:tc>
      </w:tr>
      <w:tr w:rsidR="00B11DD9" w:rsidRPr="001E2829" w14:paraId="2ADA765D" w14:textId="77777777" w:rsidTr="00485415">
        <w:tc>
          <w:tcPr>
            <w:tcW w:w="8720" w:type="dxa"/>
          </w:tcPr>
          <w:p w14:paraId="12DC5CA2" w14:textId="77777777" w:rsidR="00B11DD9" w:rsidRPr="001E2829" w:rsidRDefault="00B11DD9" w:rsidP="004D0F99">
            <w:r w:rsidRPr="001E2829">
              <w:t>ZOLPIDEM</w:t>
            </w:r>
          </w:p>
        </w:tc>
      </w:tr>
      <w:tr w:rsidR="00B11DD9" w:rsidRPr="001E2829" w14:paraId="64636D6D" w14:textId="77777777" w:rsidTr="00485415">
        <w:tc>
          <w:tcPr>
            <w:tcW w:w="8720" w:type="dxa"/>
          </w:tcPr>
          <w:p w14:paraId="19FB9A84" w14:textId="77777777" w:rsidR="00B11DD9" w:rsidRPr="001E2829" w:rsidRDefault="00B11DD9" w:rsidP="004D0F99">
            <w:r w:rsidRPr="001E2829">
              <w:t>ZONISAMIDE</w:t>
            </w:r>
          </w:p>
        </w:tc>
      </w:tr>
      <w:tr w:rsidR="00B11DD9" w:rsidRPr="001E2829" w14:paraId="5AC1AE3D" w14:textId="77777777" w:rsidTr="00485415">
        <w:tc>
          <w:tcPr>
            <w:tcW w:w="8720" w:type="dxa"/>
          </w:tcPr>
          <w:p w14:paraId="5569E6A2" w14:textId="77777777" w:rsidR="00B11DD9" w:rsidRPr="001E2829" w:rsidRDefault="00B11DD9" w:rsidP="004D0F99">
            <w:r w:rsidRPr="001E2829">
              <w:t>ZOPICLONE</w:t>
            </w:r>
          </w:p>
        </w:tc>
      </w:tr>
    </w:tbl>
    <w:p w14:paraId="53464EBF" w14:textId="77777777" w:rsidR="00ED4241" w:rsidRDefault="00ED4241" w:rsidP="009C7639">
      <w:pPr>
        <w:pStyle w:val="Heading3"/>
        <w:sectPr w:rsidR="00ED4241" w:rsidSect="003558F5">
          <w:headerReference w:type="default" r:id="rId41"/>
          <w:pgSz w:w="11906" w:h="16838" w:code="9"/>
          <w:pgMar w:top="1522" w:right="1701" w:bottom="567" w:left="1701" w:header="907" w:footer="1134" w:gutter="0"/>
          <w:cols w:space="708"/>
          <w:docGrid w:linePitch="360"/>
        </w:sectPr>
      </w:pPr>
    </w:p>
    <w:p w14:paraId="4B47E781" w14:textId="49F893F1" w:rsidR="00204913" w:rsidRPr="001E2829" w:rsidRDefault="00204913" w:rsidP="009C7639">
      <w:pPr>
        <w:pStyle w:val="Heading3"/>
      </w:pPr>
      <w:bookmarkStart w:id="48" w:name="_Toc28084727"/>
      <w:r w:rsidRPr="001E2829">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8"/>
    </w:p>
    <w:p w14:paraId="20890BD8" w14:textId="77777777" w:rsidR="00204913" w:rsidRPr="001E2829" w:rsidRDefault="00204913" w:rsidP="00F649EC">
      <w:pPr>
        <w:pStyle w:val="Heading6"/>
      </w:pPr>
      <w:r w:rsidRPr="001E2829">
        <w:t>PART 1</w:t>
      </w:r>
      <w:r w:rsidR="000A5C87" w:rsidRPr="001E2829">
        <w:t xml:space="preserve"> – </w:t>
      </w:r>
      <w:r w:rsidRPr="001E2829">
        <w:t>GENERAL REQUIREMENTS FOR DISPENSING LABELS</w:t>
      </w:r>
    </w:p>
    <w:p w14:paraId="449817FD" w14:textId="77777777"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14:paraId="19DD196F" w14:textId="77777777"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14:paraId="5225669A" w14:textId="77777777" w:rsidR="00204913" w:rsidRPr="001E2829" w:rsidRDefault="00485415" w:rsidP="00485415">
      <w:pPr>
        <w:pStyle w:val="Normal-hanging"/>
      </w:pPr>
      <w:r w:rsidRPr="001E2829">
        <w:t xml:space="preserve">(2) </w:t>
      </w:r>
      <w:r w:rsidR="00204913" w:rsidRPr="001E2829">
        <w:t>All symbols, numbers and words on a label must be in durable characters.</w:t>
      </w:r>
    </w:p>
    <w:p w14:paraId="7FDE1362" w14:textId="77777777"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14:paraId="059A96F5" w14:textId="77777777" w:rsidR="00204913" w:rsidRPr="001E2829" w:rsidRDefault="00204913" w:rsidP="00AD07A9">
      <w:pPr>
        <w:pStyle w:val="Numberbullet2"/>
        <w:numPr>
          <w:ilvl w:val="0"/>
          <w:numId w:val="552"/>
        </w:numPr>
      </w:pPr>
      <w:r w:rsidRPr="001E2829">
        <w:t>the name, address and telephone number of the dispenser supplying the substance;</w:t>
      </w:r>
    </w:p>
    <w:p w14:paraId="169DEE54" w14:textId="77777777"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14:paraId="43CCBE45" w14:textId="77777777" w:rsidR="00204913" w:rsidRPr="001E2829" w:rsidRDefault="00204913" w:rsidP="006A4F8E">
      <w:pPr>
        <w:pStyle w:val="Numberbullet2"/>
      </w:pPr>
      <w:r w:rsidRPr="001E2829">
        <w:t>adequate directions for use;</w:t>
      </w:r>
    </w:p>
    <w:p w14:paraId="20AC27EC" w14:textId="77777777" w:rsidR="00204913" w:rsidRPr="001E2829" w:rsidRDefault="00204913" w:rsidP="006A4F8E">
      <w:pPr>
        <w:pStyle w:val="Numberbullet2"/>
      </w:pPr>
      <w:r w:rsidRPr="001E2829">
        <w:t>the strength and form of the substance;</w:t>
      </w:r>
    </w:p>
    <w:p w14:paraId="07844DD2" w14:textId="77777777" w:rsidR="00204913" w:rsidRPr="001E2829" w:rsidRDefault="00204913" w:rsidP="006A4F8E">
      <w:pPr>
        <w:pStyle w:val="Numberbullet2"/>
      </w:pPr>
      <w:r w:rsidRPr="001E2829">
        <w:t>the total quantity of the goods in the container;</w:t>
      </w:r>
    </w:p>
    <w:p w14:paraId="79AA36E5" w14:textId="77777777" w:rsidR="00204913" w:rsidRPr="001E2829" w:rsidRDefault="00204913" w:rsidP="006A4F8E">
      <w:pPr>
        <w:pStyle w:val="Numberbullet2"/>
      </w:pPr>
      <w:r w:rsidRPr="001E2829">
        <w:t>the words “KEEP OUT OF REACH OF CHILDREN” in red on a white background;</w:t>
      </w:r>
    </w:p>
    <w:p w14:paraId="1208E595" w14:textId="77777777" w:rsidR="00204913" w:rsidRPr="001E2829" w:rsidRDefault="00204913" w:rsidP="006A4F8E">
      <w:pPr>
        <w:pStyle w:val="Numberbullet2"/>
      </w:pPr>
      <w:r w:rsidRPr="001E2829">
        <w:t>if the substance is intended for external use only, the word “POISON”, or the words “FOR EXTERNAL USE ONLY”, in red on a white background;</w:t>
      </w:r>
    </w:p>
    <w:p w14:paraId="7A5C384D" w14:textId="77777777" w:rsidR="00204913" w:rsidRPr="001E2829" w:rsidRDefault="00204913" w:rsidP="006A4F8E">
      <w:pPr>
        <w:pStyle w:val="Numberbullet2"/>
      </w:pPr>
      <w:r w:rsidRPr="001E2829">
        <w:t>if the substance is a medicine, the name of the person for whom it was dispensed; and</w:t>
      </w:r>
    </w:p>
    <w:p w14:paraId="3EE8E480" w14:textId="77777777" w:rsidR="00204913" w:rsidRPr="001E2829" w:rsidRDefault="00204913" w:rsidP="006A4F8E">
      <w:pPr>
        <w:pStyle w:val="Numberbullet2"/>
      </w:pPr>
      <w:r w:rsidRPr="001E2829">
        <w:t>if the substance is a veterinary chemical, the species of animal, the name of the animal’s owner and the words “FOR ANIMAL TREATMENT ONLY”.</w:t>
      </w:r>
    </w:p>
    <w:p w14:paraId="0792C62A" w14:textId="77777777"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14:paraId="24C8ED8F" w14:textId="77777777" w:rsidR="00204913" w:rsidRPr="001E2829" w:rsidRDefault="00204913" w:rsidP="00AD07A9">
      <w:pPr>
        <w:pStyle w:val="Numberbullet2"/>
        <w:numPr>
          <w:ilvl w:val="0"/>
          <w:numId w:val="553"/>
        </w:numPr>
      </w:pPr>
      <w:r w:rsidRPr="001E2829">
        <w:t xml:space="preserve">the prescription reference number; </w:t>
      </w:r>
    </w:p>
    <w:p w14:paraId="4B4E588C" w14:textId="77777777" w:rsidR="00204913" w:rsidRPr="001E2829" w:rsidRDefault="00204913" w:rsidP="006A4F8E">
      <w:pPr>
        <w:pStyle w:val="Numberbullet2"/>
      </w:pPr>
      <w:r w:rsidRPr="001E2829">
        <w:t>the date on which the prescription was supplied (unless that date is clear from the prescription reference number); and</w:t>
      </w:r>
    </w:p>
    <w:p w14:paraId="17A7C549" w14:textId="77777777" w:rsidR="00204913" w:rsidRPr="001E2829" w:rsidRDefault="00204913" w:rsidP="006A4F8E">
      <w:pPr>
        <w:pStyle w:val="Numberbullet2"/>
      </w:pPr>
      <w:r w:rsidRPr="001E2829">
        <w:t xml:space="preserve">the directions for use set out in the prescription. </w:t>
      </w:r>
    </w:p>
    <w:p w14:paraId="1A482D81" w14:textId="77777777"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14:paraId="5E06793D" w14:textId="77777777"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14:paraId="39660F06" w14:textId="77777777"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1E2829" w14:paraId="4E97AB03" w14:textId="77777777" w:rsidTr="00485415">
        <w:tc>
          <w:tcPr>
            <w:tcW w:w="4360" w:type="dxa"/>
          </w:tcPr>
          <w:p w14:paraId="1B5B284E" w14:textId="77777777" w:rsidR="0077787C" w:rsidRPr="001E2829" w:rsidRDefault="0077787C" w:rsidP="00B667D6">
            <w:pPr>
              <w:keepNext/>
              <w:rPr>
                <w:b/>
              </w:rPr>
            </w:pPr>
            <w:r w:rsidRPr="001E2829">
              <w:rPr>
                <w:b/>
              </w:rPr>
              <w:t>Column 1</w:t>
            </w:r>
          </w:p>
          <w:p w14:paraId="13260AFC" w14:textId="77777777" w:rsidR="0077787C" w:rsidRPr="001E2829" w:rsidRDefault="0077787C" w:rsidP="0077787C">
            <w:pPr>
              <w:rPr>
                <w:b/>
              </w:rPr>
            </w:pPr>
            <w:r w:rsidRPr="001E2829">
              <w:rPr>
                <w:b/>
              </w:rPr>
              <w:t>Substance</w:t>
            </w:r>
          </w:p>
        </w:tc>
        <w:tc>
          <w:tcPr>
            <w:tcW w:w="4360" w:type="dxa"/>
          </w:tcPr>
          <w:p w14:paraId="35802670" w14:textId="77777777" w:rsidR="0077787C" w:rsidRPr="001E2829" w:rsidRDefault="0077787C" w:rsidP="00204913">
            <w:pPr>
              <w:rPr>
                <w:b/>
              </w:rPr>
            </w:pPr>
            <w:r w:rsidRPr="001E2829">
              <w:rPr>
                <w:b/>
              </w:rPr>
              <w:t>Column 2</w:t>
            </w:r>
          </w:p>
          <w:p w14:paraId="104F55B5" w14:textId="77777777" w:rsidR="0077787C" w:rsidRPr="001E2829" w:rsidRDefault="0077787C" w:rsidP="00204913">
            <w:pPr>
              <w:rPr>
                <w:b/>
              </w:rPr>
            </w:pPr>
            <w:r w:rsidRPr="001E2829">
              <w:rPr>
                <w:b/>
              </w:rPr>
              <w:t>Warning statement</w:t>
            </w:r>
          </w:p>
        </w:tc>
      </w:tr>
      <w:tr w:rsidR="0077787C" w:rsidRPr="001E2829" w14:paraId="1EE84FD1" w14:textId="77777777" w:rsidTr="00485415">
        <w:tc>
          <w:tcPr>
            <w:tcW w:w="4360" w:type="dxa"/>
          </w:tcPr>
          <w:p w14:paraId="2B887D04" w14:textId="77777777" w:rsidR="0077787C" w:rsidRPr="001E2829" w:rsidRDefault="00FA6E67" w:rsidP="00204913">
            <w:r w:rsidRPr="001E2829">
              <w:t>ACITRETIN:</w:t>
            </w:r>
          </w:p>
        </w:tc>
        <w:tc>
          <w:tcPr>
            <w:tcW w:w="4360" w:type="dxa"/>
          </w:tcPr>
          <w:p w14:paraId="2E30BDA6" w14:textId="77777777" w:rsidR="0077787C" w:rsidRPr="001E2829" w:rsidRDefault="0077787C" w:rsidP="00204913"/>
        </w:tc>
      </w:tr>
      <w:tr w:rsidR="0077787C" w:rsidRPr="001E2829" w14:paraId="1EC23F03" w14:textId="77777777" w:rsidTr="00485415">
        <w:tc>
          <w:tcPr>
            <w:tcW w:w="4360" w:type="dxa"/>
          </w:tcPr>
          <w:p w14:paraId="514AB57B" w14:textId="77777777" w:rsidR="0077787C" w:rsidRPr="001E2829" w:rsidRDefault="00FA6E67" w:rsidP="00566768">
            <w:pPr>
              <w:tabs>
                <w:tab w:val="left" w:pos="567"/>
              </w:tabs>
              <w:ind w:left="567"/>
            </w:pPr>
            <w:r w:rsidRPr="001E2829">
              <w:t>(i)</w:t>
            </w:r>
            <w:r w:rsidRPr="001E2829">
              <w:tab/>
              <w:t>for oral use.</w:t>
            </w:r>
          </w:p>
        </w:tc>
        <w:tc>
          <w:tcPr>
            <w:tcW w:w="4360" w:type="dxa"/>
          </w:tcPr>
          <w:p w14:paraId="3A20FE22" w14:textId="77777777" w:rsidR="0077787C" w:rsidRPr="001E2829" w:rsidRDefault="00FA6E67" w:rsidP="00204913">
            <w:r w:rsidRPr="001E2829">
              <w:t>7,62 and 76</w:t>
            </w:r>
          </w:p>
        </w:tc>
      </w:tr>
      <w:tr w:rsidR="0077787C" w:rsidRPr="001E2829" w14:paraId="74621F02" w14:textId="77777777" w:rsidTr="00485415">
        <w:tc>
          <w:tcPr>
            <w:tcW w:w="4360" w:type="dxa"/>
          </w:tcPr>
          <w:p w14:paraId="1CF815B5" w14:textId="77777777"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14:paraId="74657C65" w14:textId="77777777" w:rsidR="0077787C" w:rsidRPr="001E2829" w:rsidRDefault="00FA6E67" w:rsidP="00204913">
            <w:r w:rsidRPr="001E2829">
              <w:t>62 and 77</w:t>
            </w:r>
          </w:p>
        </w:tc>
      </w:tr>
      <w:tr w:rsidR="0077787C" w:rsidRPr="001E2829" w14:paraId="6690ECEC" w14:textId="77777777" w:rsidTr="00485415">
        <w:tc>
          <w:tcPr>
            <w:tcW w:w="4360" w:type="dxa"/>
          </w:tcPr>
          <w:p w14:paraId="734C745A" w14:textId="77777777" w:rsidR="0077787C" w:rsidRPr="001E2829" w:rsidRDefault="00FA6E67" w:rsidP="00204913">
            <w:r w:rsidRPr="001E2829">
              <w:t>ADAPALENE:</w:t>
            </w:r>
          </w:p>
        </w:tc>
        <w:tc>
          <w:tcPr>
            <w:tcW w:w="4360" w:type="dxa"/>
          </w:tcPr>
          <w:p w14:paraId="57189ECC" w14:textId="77777777" w:rsidR="0077787C" w:rsidRPr="001E2829" w:rsidRDefault="0077787C" w:rsidP="00204913"/>
        </w:tc>
      </w:tr>
      <w:tr w:rsidR="0077787C" w:rsidRPr="001E2829" w14:paraId="0DA0F658" w14:textId="77777777" w:rsidTr="00485415">
        <w:tc>
          <w:tcPr>
            <w:tcW w:w="4360" w:type="dxa"/>
          </w:tcPr>
          <w:p w14:paraId="60DDFA64" w14:textId="77777777" w:rsidR="0077787C" w:rsidRPr="001E2829" w:rsidRDefault="00FA6E67" w:rsidP="00566768">
            <w:pPr>
              <w:tabs>
                <w:tab w:val="left" w:pos="567"/>
              </w:tabs>
              <w:ind w:left="567"/>
            </w:pPr>
            <w:r w:rsidRPr="001E2829">
              <w:t>(i)</w:t>
            </w:r>
            <w:r w:rsidRPr="001E2829">
              <w:tab/>
              <w:t>for oral use.</w:t>
            </w:r>
          </w:p>
        </w:tc>
        <w:tc>
          <w:tcPr>
            <w:tcW w:w="4360" w:type="dxa"/>
          </w:tcPr>
          <w:p w14:paraId="3EDBB44E" w14:textId="77777777" w:rsidR="0077787C" w:rsidRPr="001E2829" w:rsidRDefault="00FA6E67" w:rsidP="00204913">
            <w:r w:rsidRPr="001E2829">
              <w:t>7, 62 and 76</w:t>
            </w:r>
          </w:p>
        </w:tc>
      </w:tr>
      <w:tr w:rsidR="0077787C" w:rsidRPr="001E2829" w14:paraId="26FA30BB" w14:textId="77777777" w:rsidTr="00485415">
        <w:tc>
          <w:tcPr>
            <w:tcW w:w="4360" w:type="dxa"/>
          </w:tcPr>
          <w:p w14:paraId="731757EC" w14:textId="77777777" w:rsidR="0077787C" w:rsidRPr="001E2829" w:rsidRDefault="00FA6E67" w:rsidP="00566768">
            <w:pPr>
              <w:tabs>
                <w:tab w:val="left" w:pos="567"/>
              </w:tabs>
              <w:ind w:left="567"/>
            </w:pPr>
            <w:r w:rsidRPr="001E2829">
              <w:t>(ii)</w:t>
            </w:r>
            <w:r w:rsidRPr="001E2829">
              <w:tab/>
              <w:t>for topical use.</w:t>
            </w:r>
          </w:p>
        </w:tc>
        <w:tc>
          <w:tcPr>
            <w:tcW w:w="4360" w:type="dxa"/>
          </w:tcPr>
          <w:p w14:paraId="6194DD49" w14:textId="77777777" w:rsidR="0077787C" w:rsidRPr="001E2829" w:rsidRDefault="00FA6E67" w:rsidP="00204913">
            <w:r w:rsidRPr="001E2829">
              <w:t>62 and 77</w:t>
            </w:r>
          </w:p>
        </w:tc>
      </w:tr>
      <w:tr w:rsidR="00FA6E67" w:rsidRPr="001E2829" w14:paraId="49DE4BE2" w14:textId="77777777" w:rsidTr="00485415">
        <w:tc>
          <w:tcPr>
            <w:tcW w:w="4360" w:type="dxa"/>
          </w:tcPr>
          <w:p w14:paraId="672C4F65" w14:textId="77777777" w:rsidR="00FA6E67" w:rsidRPr="001E2829" w:rsidRDefault="00FA6E67" w:rsidP="004D0F99">
            <w:r w:rsidRPr="001E2829">
              <w:t>AMBRISENTAN.</w:t>
            </w:r>
          </w:p>
        </w:tc>
        <w:tc>
          <w:tcPr>
            <w:tcW w:w="4360" w:type="dxa"/>
          </w:tcPr>
          <w:p w14:paraId="29EED140" w14:textId="77777777" w:rsidR="00FA6E67" w:rsidRPr="001E2829" w:rsidRDefault="00FA6E67" w:rsidP="004D0F99">
            <w:r w:rsidRPr="001E2829">
              <w:t>7, 62 and 76</w:t>
            </w:r>
          </w:p>
        </w:tc>
      </w:tr>
      <w:tr w:rsidR="00FA6E67" w:rsidRPr="001E2829" w14:paraId="008BE8EE" w14:textId="77777777" w:rsidTr="00485415">
        <w:tc>
          <w:tcPr>
            <w:tcW w:w="4360" w:type="dxa"/>
          </w:tcPr>
          <w:p w14:paraId="7011E973" w14:textId="77777777" w:rsidR="00FA6E67" w:rsidRPr="001E2829" w:rsidRDefault="00FA6E67" w:rsidP="00FA6E67">
            <w:r w:rsidRPr="001E2829">
              <w:t>BEXAROTENE:</w:t>
            </w:r>
          </w:p>
        </w:tc>
        <w:tc>
          <w:tcPr>
            <w:tcW w:w="4360" w:type="dxa"/>
          </w:tcPr>
          <w:p w14:paraId="7A35E480" w14:textId="77777777" w:rsidR="00FA6E67" w:rsidRPr="001E2829" w:rsidRDefault="00FA6E67" w:rsidP="00204913"/>
        </w:tc>
      </w:tr>
      <w:tr w:rsidR="00FA6E67" w:rsidRPr="001E2829" w14:paraId="651C98C1" w14:textId="77777777" w:rsidTr="00485415">
        <w:tc>
          <w:tcPr>
            <w:tcW w:w="4360" w:type="dxa"/>
          </w:tcPr>
          <w:p w14:paraId="1273B1A1" w14:textId="77777777" w:rsidR="00FA6E67" w:rsidRPr="001E2829" w:rsidRDefault="00FA6E67" w:rsidP="00566768">
            <w:pPr>
              <w:tabs>
                <w:tab w:val="left" w:pos="567"/>
              </w:tabs>
              <w:ind w:left="567"/>
            </w:pPr>
            <w:r w:rsidRPr="001E2829">
              <w:t>(i)</w:t>
            </w:r>
            <w:r w:rsidRPr="001E2829">
              <w:tab/>
              <w:t>for oral use.</w:t>
            </w:r>
          </w:p>
        </w:tc>
        <w:tc>
          <w:tcPr>
            <w:tcW w:w="4360" w:type="dxa"/>
          </w:tcPr>
          <w:p w14:paraId="7B7225AF" w14:textId="77777777" w:rsidR="00FA6E67" w:rsidRPr="001E2829" w:rsidRDefault="00FA6E67" w:rsidP="00204913">
            <w:r w:rsidRPr="001E2829">
              <w:t>7, 62 and 76</w:t>
            </w:r>
          </w:p>
        </w:tc>
      </w:tr>
      <w:tr w:rsidR="00FA6E67" w:rsidRPr="001E2829" w14:paraId="17654F8F" w14:textId="77777777" w:rsidTr="00485415">
        <w:tc>
          <w:tcPr>
            <w:tcW w:w="4360" w:type="dxa"/>
          </w:tcPr>
          <w:p w14:paraId="151D152F"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17C26339" w14:textId="77777777" w:rsidR="00FA6E67" w:rsidRPr="001E2829" w:rsidRDefault="00FA6E67" w:rsidP="00204913">
            <w:r w:rsidRPr="001E2829">
              <w:t>62 and 77</w:t>
            </w:r>
          </w:p>
        </w:tc>
      </w:tr>
      <w:tr w:rsidR="00FA6E67" w:rsidRPr="001E2829" w14:paraId="6F5F44E4" w14:textId="77777777" w:rsidTr="00485415">
        <w:tc>
          <w:tcPr>
            <w:tcW w:w="4360" w:type="dxa"/>
          </w:tcPr>
          <w:p w14:paraId="24A9F03A" w14:textId="77777777" w:rsidR="00FA6E67" w:rsidRPr="001E2829" w:rsidRDefault="00FA6E67" w:rsidP="004D0F99">
            <w:r w:rsidRPr="001E2829">
              <w:t>BOSENTAN.</w:t>
            </w:r>
          </w:p>
        </w:tc>
        <w:tc>
          <w:tcPr>
            <w:tcW w:w="4360" w:type="dxa"/>
          </w:tcPr>
          <w:p w14:paraId="26719B4B" w14:textId="77777777" w:rsidR="00FA6E67" w:rsidRPr="001E2829" w:rsidRDefault="00FA6E67" w:rsidP="004D0F99">
            <w:r w:rsidRPr="001E2829">
              <w:t>7, 62 and 76</w:t>
            </w:r>
          </w:p>
        </w:tc>
      </w:tr>
      <w:tr w:rsidR="00FA6E67" w:rsidRPr="001E2829" w14:paraId="01E18014" w14:textId="77777777" w:rsidTr="00485415">
        <w:tc>
          <w:tcPr>
            <w:tcW w:w="4360" w:type="dxa"/>
          </w:tcPr>
          <w:p w14:paraId="34E2C4F5" w14:textId="77777777" w:rsidR="00FA6E67" w:rsidRPr="001E2829" w:rsidRDefault="00FA6E67" w:rsidP="004D0F99">
            <w:r w:rsidRPr="001E2829">
              <w:t>DIENESTROL.</w:t>
            </w:r>
          </w:p>
        </w:tc>
        <w:tc>
          <w:tcPr>
            <w:tcW w:w="4360" w:type="dxa"/>
          </w:tcPr>
          <w:p w14:paraId="7AAAB4A8" w14:textId="77777777" w:rsidR="00FA6E67" w:rsidRPr="001E2829" w:rsidRDefault="00FA6E67" w:rsidP="004D0F99">
            <w:r w:rsidRPr="001E2829">
              <w:t>67</w:t>
            </w:r>
          </w:p>
        </w:tc>
      </w:tr>
      <w:tr w:rsidR="00FA6E67" w:rsidRPr="001E2829" w14:paraId="06C91E20" w14:textId="77777777" w:rsidTr="00485415">
        <w:tc>
          <w:tcPr>
            <w:tcW w:w="4360" w:type="dxa"/>
          </w:tcPr>
          <w:p w14:paraId="42FB3A3C" w14:textId="77777777" w:rsidR="00FA6E67" w:rsidRPr="001E2829" w:rsidRDefault="00FA6E67" w:rsidP="00FA6E67">
            <w:r w:rsidRPr="001E2829">
              <w:t>ETRETINATE:</w:t>
            </w:r>
          </w:p>
        </w:tc>
        <w:tc>
          <w:tcPr>
            <w:tcW w:w="4360" w:type="dxa"/>
          </w:tcPr>
          <w:p w14:paraId="3AF5E7C4" w14:textId="77777777" w:rsidR="00FA6E67" w:rsidRPr="001E2829" w:rsidRDefault="00FA6E67" w:rsidP="00204913"/>
        </w:tc>
      </w:tr>
      <w:tr w:rsidR="00FA6E67" w:rsidRPr="001E2829" w14:paraId="50C7C7F2" w14:textId="77777777" w:rsidTr="00485415">
        <w:tc>
          <w:tcPr>
            <w:tcW w:w="4360" w:type="dxa"/>
          </w:tcPr>
          <w:p w14:paraId="6C9575E2" w14:textId="77777777" w:rsidR="00FA6E67" w:rsidRPr="001E2829" w:rsidRDefault="00FA6E67" w:rsidP="00566768">
            <w:pPr>
              <w:tabs>
                <w:tab w:val="left" w:pos="567"/>
              </w:tabs>
              <w:ind w:left="567"/>
            </w:pPr>
            <w:r w:rsidRPr="001E2829">
              <w:t>(i)</w:t>
            </w:r>
            <w:r w:rsidRPr="001E2829">
              <w:tab/>
              <w:t>for oral use.</w:t>
            </w:r>
            <w:r w:rsidRPr="001E2829">
              <w:tab/>
            </w:r>
          </w:p>
        </w:tc>
        <w:tc>
          <w:tcPr>
            <w:tcW w:w="4360" w:type="dxa"/>
          </w:tcPr>
          <w:p w14:paraId="3CD84B26" w14:textId="77777777" w:rsidR="00FA6E67" w:rsidRPr="001E2829" w:rsidRDefault="00FA6E67" w:rsidP="00204913">
            <w:r w:rsidRPr="001E2829">
              <w:t>7, 62 and 76</w:t>
            </w:r>
          </w:p>
        </w:tc>
      </w:tr>
      <w:tr w:rsidR="00FA6E67" w:rsidRPr="001E2829" w14:paraId="4BA8D186" w14:textId="77777777" w:rsidTr="00485415">
        <w:tc>
          <w:tcPr>
            <w:tcW w:w="4360" w:type="dxa"/>
          </w:tcPr>
          <w:p w14:paraId="1B4E7246"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2B82955D" w14:textId="77777777" w:rsidR="00FA6E67" w:rsidRPr="001E2829" w:rsidRDefault="00FA6E67" w:rsidP="00204913">
            <w:r w:rsidRPr="001E2829">
              <w:t>62 and 77</w:t>
            </w:r>
          </w:p>
        </w:tc>
      </w:tr>
      <w:tr w:rsidR="00C91AAF" w:rsidRPr="001E2829" w14:paraId="58C9DCCC" w14:textId="77777777" w:rsidTr="00485415">
        <w:tc>
          <w:tcPr>
            <w:tcW w:w="4360" w:type="dxa"/>
          </w:tcPr>
          <w:p w14:paraId="267AD91F" w14:textId="77777777" w:rsidR="00FA6E67" w:rsidRPr="001E2829" w:rsidRDefault="00CF16AE" w:rsidP="00D03B74">
            <w:r>
              <w:t>ENZALUTAMIDE</w:t>
            </w:r>
            <w:r w:rsidR="00D479EF">
              <w:t>.</w:t>
            </w:r>
          </w:p>
        </w:tc>
        <w:tc>
          <w:tcPr>
            <w:tcW w:w="4360" w:type="dxa"/>
          </w:tcPr>
          <w:p w14:paraId="51E85320" w14:textId="77777777" w:rsidR="00FA6E67" w:rsidRPr="001E2829" w:rsidRDefault="00D03B74" w:rsidP="00204913">
            <w:r w:rsidRPr="001E2829">
              <w:t>7, 67 and 87</w:t>
            </w:r>
          </w:p>
        </w:tc>
      </w:tr>
      <w:tr w:rsidR="00D03B74" w:rsidRPr="001E2829" w14:paraId="22EC7E21" w14:textId="77777777" w:rsidTr="00485415">
        <w:tc>
          <w:tcPr>
            <w:tcW w:w="4360" w:type="dxa"/>
          </w:tcPr>
          <w:p w14:paraId="532866B5" w14:textId="77777777" w:rsidR="00D03B74" w:rsidRPr="001E2829" w:rsidRDefault="00D03B74" w:rsidP="004D0F99">
            <w:r w:rsidRPr="001E2829">
              <w:t>FINGOLIMOD.</w:t>
            </w:r>
          </w:p>
        </w:tc>
        <w:tc>
          <w:tcPr>
            <w:tcW w:w="4360" w:type="dxa"/>
          </w:tcPr>
          <w:p w14:paraId="4FF91D79" w14:textId="77777777" w:rsidR="00D03B74" w:rsidRPr="001E2829" w:rsidRDefault="00D03B74" w:rsidP="004D0F99">
            <w:r w:rsidRPr="001E2829">
              <w:t>76</w:t>
            </w:r>
          </w:p>
        </w:tc>
      </w:tr>
      <w:tr w:rsidR="00F07759" w:rsidRPr="001E2829" w14:paraId="2B27518A" w14:textId="77777777" w:rsidTr="00485415">
        <w:tc>
          <w:tcPr>
            <w:tcW w:w="4360" w:type="dxa"/>
          </w:tcPr>
          <w:p w14:paraId="65AF834A" w14:textId="77777777" w:rsidR="00F07759" w:rsidRPr="001E2829" w:rsidRDefault="00F07759" w:rsidP="00D03B74">
            <w:r w:rsidRPr="00F07759">
              <w:rPr>
                <w:lang w:val="en"/>
              </w:rPr>
              <w:t>ISAVUCONAZOLE</w:t>
            </w:r>
            <w:r>
              <w:rPr>
                <w:lang w:val="en"/>
              </w:rPr>
              <w:t>.</w:t>
            </w:r>
          </w:p>
        </w:tc>
        <w:tc>
          <w:tcPr>
            <w:tcW w:w="4360" w:type="dxa"/>
          </w:tcPr>
          <w:p w14:paraId="194C9CC8" w14:textId="77777777" w:rsidR="00F07759" w:rsidRPr="001E2829" w:rsidRDefault="00F07759" w:rsidP="00204913">
            <w:r>
              <w:t>53</w:t>
            </w:r>
          </w:p>
        </w:tc>
      </w:tr>
      <w:tr w:rsidR="00FA6E67" w:rsidRPr="001E2829" w14:paraId="0496F26D" w14:textId="77777777" w:rsidTr="00485415">
        <w:tc>
          <w:tcPr>
            <w:tcW w:w="4360" w:type="dxa"/>
          </w:tcPr>
          <w:p w14:paraId="1E6FED68" w14:textId="77777777" w:rsidR="00FA6E67" w:rsidRPr="001E2829" w:rsidRDefault="00B91AA2" w:rsidP="00D03B74">
            <w:r w:rsidRPr="001E2829">
              <w:t>ISOTRETINOIN:</w:t>
            </w:r>
          </w:p>
        </w:tc>
        <w:tc>
          <w:tcPr>
            <w:tcW w:w="4360" w:type="dxa"/>
          </w:tcPr>
          <w:p w14:paraId="46F37331" w14:textId="77777777" w:rsidR="00FA6E67" w:rsidRPr="001E2829" w:rsidRDefault="00FA6E67" w:rsidP="00204913"/>
        </w:tc>
      </w:tr>
      <w:tr w:rsidR="00FA6E67" w:rsidRPr="001E2829" w14:paraId="6CCE35F9" w14:textId="77777777" w:rsidTr="00485415">
        <w:tc>
          <w:tcPr>
            <w:tcW w:w="4360" w:type="dxa"/>
          </w:tcPr>
          <w:p w14:paraId="2DDEE7FC" w14:textId="77777777" w:rsidR="00FA6E67" w:rsidRPr="001E2829" w:rsidRDefault="00D03B74" w:rsidP="00566768">
            <w:pPr>
              <w:tabs>
                <w:tab w:val="left" w:pos="567"/>
              </w:tabs>
              <w:ind w:left="567"/>
            </w:pPr>
            <w:r w:rsidRPr="001E2829">
              <w:t>(i)</w:t>
            </w:r>
            <w:r w:rsidRPr="001E2829">
              <w:tab/>
              <w:t>for oral use.</w:t>
            </w:r>
          </w:p>
        </w:tc>
        <w:tc>
          <w:tcPr>
            <w:tcW w:w="4360" w:type="dxa"/>
          </w:tcPr>
          <w:p w14:paraId="5B7684B7" w14:textId="77777777" w:rsidR="00FA6E67" w:rsidRPr="001E2829" w:rsidRDefault="00D03B74" w:rsidP="00204913">
            <w:r w:rsidRPr="001E2829">
              <w:t>7, 62 and 76</w:t>
            </w:r>
          </w:p>
        </w:tc>
      </w:tr>
      <w:tr w:rsidR="00FA6E67" w:rsidRPr="001E2829" w14:paraId="3E104371" w14:textId="77777777" w:rsidTr="00485415">
        <w:tc>
          <w:tcPr>
            <w:tcW w:w="4360" w:type="dxa"/>
          </w:tcPr>
          <w:p w14:paraId="3DF974F6"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2608E39A" w14:textId="77777777" w:rsidR="00FA6E67" w:rsidRPr="001E2829" w:rsidRDefault="00D03B74" w:rsidP="00204913">
            <w:r w:rsidRPr="001E2829">
              <w:t>62 and 77</w:t>
            </w:r>
          </w:p>
        </w:tc>
      </w:tr>
      <w:tr w:rsidR="00D03B74" w:rsidRPr="001E2829" w14:paraId="1D3FD14C" w14:textId="77777777" w:rsidTr="00485415">
        <w:tc>
          <w:tcPr>
            <w:tcW w:w="4360" w:type="dxa"/>
          </w:tcPr>
          <w:p w14:paraId="10F81E3F" w14:textId="77777777" w:rsidR="00D03B74" w:rsidRPr="001E2829" w:rsidRDefault="00D03B74" w:rsidP="004D0F99">
            <w:r w:rsidRPr="001E2829">
              <w:t>LEFLUNOMIDE.</w:t>
            </w:r>
          </w:p>
        </w:tc>
        <w:tc>
          <w:tcPr>
            <w:tcW w:w="4360" w:type="dxa"/>
          </w:tcPr>
          <w:p w14:paraId="19AD0259" w14:textId="77777777" w:rsidR="00D03B74" w:rsidRPr="001E2829" w:rsidRDefault="00C91AAF" w:rsidP="004D0F99">
            <w:r w:rsidRPr="001E2829">
              <w:t>7, 62 and 87</w:t>
            </w:r>
          </w:p>
        </w:tc>
      </w:tr>
      <w:tr w:rsidR="00FA6E67" w:rsidRPr="001E2829" w14:paraId="22AB2B25" w14:textId="77777777" w:rsidTr="00485415">
        <w:tc>
          <w:tcPr>
            <w:tcW w:w="4360" w:type="dxa"/>
          </w:tcPr>
          <w:p w14:paraId="344D1698" w14:textId="77777777" w:rsidR="00FA6E67" w:rsidRPr="001E2829" w:rsidRDefault="00D03B74" w:rsidP="00D03B74">
            <w:r w:rsidRPr="001E2829">
              <w:t>LENALIDOMIDE:</w:t>
            </w:r>
          </w:p>
        </w:tc>
        <w:tc>
          <w:tcPr>
            <w:tcW w:w="4360" w:type="dxa"/>
          </w:tcPr>
          <w:p w14:paraId="0C6891B9" w14:textId="77777777" w:rsidR="00FA6E67" w:rsidRPr="001E2829" w:rsidRDefault="00FA6E67" w:rsidP="00204913"/>
        </w:tc>
      </w:tr>
      <w:tr w:rsidR="00FA6E67" w:rsidRPr="001E2829" w14:paraId="0F477344" w14:textId="77777777" w:rsidTr="00485415">
        <w:tc>
          <w:tcPr>
            <w:tcW w:w="4360" w:type="dxa"/>
          </w:tcPr>
          <w:p w14:paraId="1BA2E21E" w14:textId="77777777" w:rsidR="00FA6E67" w:rsidRPr="001E2829" w:rsidRDefault="00D03B74" w:rsidP="00566768">
            <w:pPr>
              <w:tabs>
                <w:tab w:val="left" w:pos="567"/>
              </w:tabs>
              <w:ind w:left="567"/>
            </w:pPr>
            <w:r w:rsidRPr="001E2829">
              <w:t>(i)</w:t>
            </w:r>
            <w:r w:rsidRPr="001E2829">
              <w:tab/>
              <w:t>for oral use.</w:t>
            </w:r>
          </w:p>
        </w:tc>
        <w:tc>
          <w:tcPr>
            <w:tcW w:w="4360" w:type="dxa"/>
          </w:tcPr>
          <w:p w14:paraId="52C94ACD" w14:textId="77777777" w:rsidR="00FA6E67" w:rsidRPr="001E2829" w:rsidRDefault="00D03B74" w:rsidP="00204913">
            <w:r w:rsidRPr="001E2829">
              <w:t>7, 62 and 76</w:t>
            </w:r>
          </w:p>
        </w:tc>
      </w:tr>
      <w:tr w:rsidR="00FA6E67" w:rsidRPr="001E2829" w14:paraId="65349E52" w14:textId="77777777" w:rsidTr="00485415">
        <w:tc>
          <w:tcPr>
            <w:tcW w:w="4360" w:type="dxa"/>
          </w:tcPr>
          <w:p w14:paraId="431DB48C"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65A42537" w14:textId="77777777" w:rsidR="00FA6E67" w:rsidRPr="001E2829" w:rsidRDefault="00D03B74" w:rsidP="00204913">
            <w:r w:rsidRPr="001E2829">
              <w:t>62 and 77</w:t>
            </w:r>
          </w:p>
        </w:tc>
      </w:tr>
      <w:tr w:rsidR="00D03B74" w:rsidRPr="001E2829" w14:paraId="2ABBE1E6" w14:textId="77777777" w:rsidTr="00485415">
        <w:tc>
          <w:tcPr>
            <w:tcW w:w="4360" w:type="dxa"/>
          </w:tcPr>
          <w:p w14:paraId="2EAAACD9" w14:textId="77777777" w:rsidR="00D03B74" w:rsidRPr="001E2829" w:rsidRDefault="00D03B74" w:rsidP="004D0F99">
            <w:r w:rsidRPr="001E2829">
              <w:t>LEVOCABASTINE.</w:t>
            </w:r>
          </w:p>
        </w:tc>
        <w:tc>
          <w:tcPr>
            <w:tcW w:w="4360" w:type="dxa"/>
          </w:tcPr>
          <w:p w14:paraId="64B5BA60" w14:textId="77777777" w:rsidR="00D03B74" w:rsidRPr="001E2829" w:rsidRDefault="00D03B74" w:rsidP="004D0F99">
            <w:r w:rsidRPr="001E2829">
              <w:t>62</w:t>
            </w:r>
          </w:p>
        </w:tc>
      </w:tr>
      <w:tr w:rsidR="00D03B74" w:rsidRPr="001E2829" w14:paraId="267C7116" w14:textId="77777777" w:rsidTr="00485415">
        <w:tc>
          <w:tcPr>
            <w:tcW w:w="4360" w:type="dxa"/>
          </w:tcPr>
          <w:p w14:paraId="04D5F30C" w14:textId="77777777" w:rsidR="00D03B74" w:rsidRPr="001E2829" w:rsidRDefault="00D03B74" w:rsidP="004D0F99">
            <w:r w:rsidRPr="001E2829">
              <w:t>MACITENTAN.</w:t>
            </w:r>
          </w:p>
        </w:tc>
        <w:tc>
          <w:tcPr>
            <w:tcW w:w="4360" w:type="dxa"/>
          </w:tcPr>
          <w:p w14:paraId="1ED9D992" w14:textId="77777777" w:rsidR="00D03B74" w:rsidRPr="001E2829" w:rsidRDefault="00D03B74" w:rsidP="004D0F99">
            <w:r w:rsidRPr="001E2829">
              <w:t>7, 62 and 76</w:t>
            </w:r>
          </w:p>
        </w:tc>
      </w:tr>
      <w:tr w:rsidR="00D03B74" w:rsidRPr="001E2829" w14:paraId="3DF20FA8" w14:textId="77777777" w:rsidTr="00485415">
        <w:tc>
          <w:tcPr>
            <w:tcW w:w="4360" w:type="dxa"/>
          </w:tcPr>
          <w:p w14:paraId="0F0B1191" w14:textId="77777777" w:rsidR="00D03B74" w:rsidRPr="001E2829" w:rsidRDefault="00D03B74" w:rsidP="004D0F99">
            <w:r w:rsidRPr="001E2829">
              <w:t>MISOPROSTOL.</w:t>
            </w:r>
          </w:p>
        </w:tc>
        <w:tc>
          <w:tcPr>
            <w:tcW w:w="4360" w:type="dxa"/>
          </w:tcPr>
          <w:p w14:paraId="36ADA079" w14:textId="77777777" w:rsidR="00D03B74" w:rsidRPr="001E2829" w:rsidRDefault="00D03B74" w:rsidP="004D0F99">
            <w:r w:rsidRPr="001E2829">
              <w:t>53</w:t>
            </w:r>
          </w:p>
        </w:tc>
      </w:tr>
      <w:tr w:rsidR="00F07759" w:rsidRPr="001E2829" w14:paraId="147865BD" w14:textId="77777777" w:rsidTr="00485415">
        <w:tc>
          <w:tcPr>
            <w:tcW w:w="4360" w:type="dxa"/>
          </w:tcPr>
          <w:p w14:paraId="0A4F87BC" w14:textId="77777777" w:rsidR="00F07759" w:rsidRPr="001E2829" w:rsidRDefault="00F07759" w:rsidP="00A70DFE">
            <w:r w:rsidRPr="00F07759">
              <w:t>PLITIDEPSIN</w:t>
            </w:r>
            <w:r>
              <w:t xml:space="preserve">. </w:t>
            </w:r>
          </w:p>
        </w:tc>
        <w:tc>
          <w:tcPr>
            <w:tcW w:w="4360" w:type="dxa"/>
          </w:tcPr>
          <w:p w14:paraId="2816F9C3" w14:textId="77777777" w:rsidR="00F07759" w:rsidRPr="001E2829" w:rsidRDefault="00F07759" w:rsidP="00F07759">
            <w:r>
              <w:rPr>
                <w:lang w:val="en"/>
              </w:rPr>
              <w:t xml:space="preserve">7, 62, 63, 76 and </w:t>
            </w:r>
            <w:r w:rsidRPr="00F07759">
              <w:rPr>
                <w:lang w:val="en"/>
              </w:rPr>
              <w:t xml:space="preserve">87 </w:t>
            </w:r>
          </w:p>
        </w:tc>
      </w:tr>
      <w:tr w:rsidR="00D03B74" w:rsidRPr="001E2829" w14:paraId="0CE7E626" w14:textId="77777777" w:rsidTr="00485415">
        <w:tc>
          <w:tcPr>
            <w:tcW w:w="4360" w:type="dxa"/>
          </w:tcPr>
          <w:p w14:paraId="69E3CA77" w14:textId="77777777" w:rsidR="00D03B74" w:rsidRPr="001E2829" w:rsidRDefault="00A70DFE" w:rsidP="00A70DFE">
            <w:r w:rsidRPr="001E2829">
              <w:t>POMALIDOMIDE.</w:t>
            </w:r>
          </w:p>
        </w:tc>
        <w:tc>
          <w:tcPr>
            <w:tcW w:w="4360" w:type="dxa"/>
          </w:tcPr>
          <w:p w14:paraId="62DB2A05" w14:textId="77777777" w:rsidR="00D03B74" w:rsidRPr="001E2829" w:rsidRDefault="00A70DFE" w:rsidP="004D0F99">
            <w:r w:rsidRPr="001E2829">
              <w:t>7,62 and 76</w:t>
            </w:r>
          </w:p>
        </w:tc>
      </w:tr>
      <w:tr w:rsidR="00D03B74" w:rsidRPr="001E2829" w14:paraId="7383A244" w14:textId="77777777" w:rsidTr="00485415">
        <w:tc>
          <w:tcPr>
            <w:tcW w:w="4360" w:type="dxa"/>
          </w:tcPr>
          <w:p w14:paraId="3774FB99" w14:textId="77777777" w:rsidR="00D03B74" w:rsidRPr="001E2829" w:rsidRDefault="00D03B74" w:rsidP="004D0F99">
            <w:r w:rsidRPr="001E2829">
              <w:t>RIOCIGUAT.</w:t>
            </w:r>
          </w:p>
        </w:tc>
        <w:tc>
          <w:tcPr>
            <w:tcW w:w="4360" w:type="dxa"/>
          </w:tcPr>
          <w:p w14:paraId="1DE4F47A" w14:textId="77777777" w:rsidR="00D03B74" w:rsidRPr="001E2829" w:rsidRDefault="00D03B74" w:rsidP="004D0F99">
            <w:r w:rsidRPr="001E2829">
              <w:t>7, 62 and 76</w:t>
            </w:r>
          </w:p>
        </w:tc>
      </w:tr>
      <w:tr w:rsidR="00E150D0" w:rsidRPr="001E2829" w14:paraId="1E93F126" w14:textId="77777777" w:rsidTr="00485415">
        <w:tc>
          <w:tcPr>
            <w:tcW w:w="4360" w:type="dxa"/>
          </w:tcPr>
          <w:p w14:paraId="1BF50284" w14:textId="77777777" w:rsidR="00E150D0" w:rsidRPr="001E2829" w:rsidRDefault="00E150D0" w:rsidP="004D0F99">
            <w:r w:rsidRPr="00E150D0">
              <w:t>RUFINAMIDE</w:t>
            </w:r>
            <w:r>
              <w:t>.</w:t>
            </w:r>
          </w:p>
        </w:tc>
        <w:tc>
          <w:tcPr>
            <w:tcW w:w="4360" w:type="dxa"/>
          </w:tcPr>
          <w:p w14:paraId="216E4684" w14:textId="77777777" w:rsidR="00E150D0" w:rsidRPr="001E2829" w:rsidRDefault="00E150D0" w:rsidP="004D0F99">
            <w:r>
              <w:t>62, 76, 77</w:t>
            </w:r>
          </w:p>
        </w:tc>
      </w:tr>
      <w:tr w:rsidR="00A22A22" w:rsidRPr="001E2829" w14:paraId="5ECCFFA2" w14:textId="77777777" w:rsidTr="00485415">
        <w:tc>
          <w:tcPr>
            <w:tcW w:w="4360" w:type="dxa"/>
          </w:tcPr>
          <w:p w14:paraId="2C970550" w14:textId="77777777" w:rsidR="00A22A22" w:rsidRPr="00E150D0" w:rsidRDefault="00A22A22" w:rsidP="004D0F99">
            <w:r>
              <w:t>SAFINAMIDE</w:t>
            </w:r>
            <w:r w:rsidR="00EF669D">
              <w:t>.</w:t>
            </w:r>
          </w:p>
        </w:tc>
        <w:tc>
          <w:tcPr>
            <w:tcW w:w="4360" w:type="dxa"/>
          </w:tcPr>
          <w:p w14:paraId="38B3A4FB" w14:textId="77777777" w:rsidR="00A22A22" w:rsidRDefault="00A22A22" w:rsidP="004D0F99">
            <w:r>
              <w:t>62, 76, 77</w:t>
            </w:r>
          </w:p>
        </w:tc>
      </w:tr>
      <w:tr w:rsidR="00D03B74" w:rsidRPr="001E2829" w14:paraId="496D83F9" w14:textId="77777777" w:rsidTr="00485415">
        <w:tc>
          <w:tcPr>
            <w:tcW w:w="4360" w:type="dxa"/>
          </w:tcPr>
          <w:p w14:paraId="7977CA82" w14:textId="77777777" w:rsidR="00D03B74" w:rsidRPr="001E2829" w:rsidRDefault="00D03B74" w:rsidP="004D0F99">
            <w:r w:rsidRPr="001E2829">
              <w:t>SITAXENTAN.</w:t>
            </w:r>
          </w:p>
        </w:tc>
        <w:tc>
          <w:tcPr>
            <w:tcW w:w="4360" w:type="dxa"/>
          </w:tcPr>
          <w:p w14:paraId="03A0C335" w14:textId="77777777" w:rsidR="00D03B74" w:rsidRPr="001E2829" w:rsidRDefault="00D03B74" w:rsidP="004D0F99">
            <w:r w:rsidRPr="001E2829">
              <w:t>7, 62 and 76</w:t>
            </w:r>
          </w:p>
        </w:tc>
      </w:tr>
      <w:tr w:rsidR="00A70DFE" w:rsidRPr="001E2829" w14:paraId="77E6348E" w14:textId="77777777" w:rsidTr="00485415">
        <w:tc>
          <w:tcPr>
            <w:tcW w:w="4360" w:type="dxa"/>
          </w:tcPr>
          <w:p w14:paraId="096CB862" w14:textId="77777777" w:rsidR="00A70DFE" w:rsidRPr="001E2829" w:rsidRDefault="00A70DFE" w:rsidP="004D0F99">
            <w:r w:rsidRPr="001E2829">
              <w:t>TERIFLUOMIDE.</w:t>
            </w:r>
          </w:p>
        </w:tc>
        <w:tc>
          <w:tcPr>
            <w:tcW w:w="4360" w:type="dxa"/>
          </w:tcPr>
          <w:p w14:paraId="2AEA41AC" w14:textId="77777777" w:rsidR="00A70DFE" w:rsidRPr="001E2829" w:rsidRDefault="00A70DFE" w:rsidP="004D0F99">
            <w:r w:rsidRPr="001E2829">
              <w:t>7, 62 and 87</w:t>
            </w:r>
          </w:p>
        </w:tc>
      </w:tr>
      <w:tr w:rsidR="00A70DFE" w:rsidRPr="001E2829" w14:paraId="7B207E5D" w14:textId="77777777" w:rsidTr="00485415">
        <w:tc>
          <w:tcPr>
            <w:tcW w:w="4360" w:type="dxa"/>
          </w:tcPr>
          <w:p w14:paraId="557B19F4" w14:textId="77777777" w:rsidR="00A70DFE" w:rsidRPr="001E2829" w:rsidRDefault="00A70DFE" w:rsidP="00A70DFE">
            <w:r w:rsidRPr="001E2829">
              <w:t>THALIDOMIDE:</w:t>
            </w:r>
          </w:p>
        </w:tc>
        <w:tc>
          <w:tcPr>
            <w:tcW w:w="4360" w:type="dxa"/>
          </w:tcPr>
          <w:p w14:paraId="6E9F94E8" w14:textId="77777777" w:rsidR="00A70DFE" w:rsidRPr="001E2829" w:rsidRDefault="00A70DFE" w:rsidP="004D0F99"/>
        </w:tc>
      </w:tr>
      <w:tr w:rsidR="00A70DFE" w:rsidRPr="001E2829" w14:paraId="39695A85" w14:textId="77777777" w:rsidTr="00485415">
        <w:tc>
          <w:tcPr>
            <w:tcW w:w="4360" w:type="dxa"/>
          </w:tcPr>
          <w:p w14:paraId="289CC02E" w14:textId="77777777" w:rsidR="00A70DFE" w:rsidRPr="001E2829" w:rsidRDefault="00A70DFE" w:rsidP="00A55AFC">
            <w:pPr>
              <w:tabs>
                <w:tab w:val="left" w:pos="567"/>
              </w:tabs>
              <w:ind w:left="567"/>
            </w:pPr>
            <w:r w:rsidRPr="001E2829">
              <w:t>(i)</w:t>
            </w:r>
            <w:r w:rsidRPr="001E2829">
              <w:tab/>
              <w:t>for oral use.</w:t>
            </w:r>
          </w:p>
        </w:tc>
        <w:tc>
          <w:tcPr>
            <w:tcW w:w="4360" w:type="dxa"/>
          </w:tcPr>
          <w:p w14:paraId="20856B12" w14:textId="77777777" w:rsidR="00A70DFE" w:rsidRPr="001E2829" w:rsidRDefault="00A70DFE" w:rsidP="004D0F99">
            <w:r w:rsidRPr="001E2829">
              <w:t>7, 62 and 76</w:t>
            </w:r>
          </w:p>
        </w:tc>
      </w:tr>
      <w:tr w:rsidR="00A70DFE" w:rsidRPr="001E2829" w14:paraId="78009EDE" w14:textId="77777777" w:rsidTr="00485415">
        <w:tc>
          <w:tcPr>
            <w:tcW w:w="4360" w:type="dxa"/>
          </w:tcPr>
          <w:p w14:paraId="19C27703" w14:textId="77777777" w:rsidR="00A70DFE" w:rsidRPr="001E2829" w:rsidRDefault="00A70DFE" w:rsidP="00A55AFC">
            <w:pPr>
              <w:tabs>
                <w:tab w:val="left" w:pos="567"/>
              </w:tabs>
              <w:ind w:left="567"/>
            </w:pPr>
            <w:r w:rsidRPr="001E2829">
              <w:t>(ii)</w:t>
            </w:r>
            <w:r w:rsidRPr="001E2829">
              <w:tab/>
              <w:t>for topical use.</w:t>
            </w:r>
          </w:p>
        </w:tc>
        <w:tc>
          <w:tcPr>
            <w:tcW w:w="4360" w:type="dxa"/>
          </w:tcPr>
          <w:p w14:paraId="545C67A2" w14:textId="77777777" w:rsidR="00A70DFE" w:rsidRPr="001E2829" w:rsidRDefault="00A70DFE" w:rsidP="004D0F99">
            <w:r w:rsidRPr="001E2829">
              <w:t>62 and 77</w:t>
            </w:r>
          </w:p>
        </w:tc>
      </w:tr>
      <w:tr w:rsidR="009F34EE" w:rsidRPr="001E2829" w14:paraId="568B31B5" w14:textId="77777777" w:rsidTr="00485415">
        <w:tc>
          <w:tcPr>
            <w:tcW w:w="4360" w:type="dxa"/>
          </w:tcPr>
          <w:p w14:paraId="4ADBB5DD" w14:textId="77777777" w:rsidR="009F34EE" w:rsidRPr="001E2829" w:rsidRDefault="009F34EE" w:rsidP="009F34EE">
            <w:r w:rsidRPr="001E2829">
              <w:t>TRETINOIN:</w:t>
            </w:r>
          </w:p>
        </w:tc>
        <w:tc>
          <w:tcPr>
            <w:tcW w:w="4360" w:type="dxa"/>
          </w:tcPr>
          <w:p w14:paraId="69DCCC01" w14:textId="77777777" w:rsidR="009F34EE" w:rsidRPr="001E2829" w:rsidRDefault="009F34EE" w:rsidP="004D0F99"/>
        </w:tc>
      </w:tr>
      <w:tr w:rsidR="009F34EE" w:rsidRPr="001E2829" w14:paraId="165752D0" w14:textId="77777777" w:rsidTr="00485415">
        <w:tc>
          <w:tcPr>
            <w:tcW w:w="4360" w:type="dxa"/>
          </w:tcPr>
          <w:p w14:paraId="34FEC372" w14:textId="77777777" w:rsidR="009F34EE" w:rsidRPr="001E2829" w:rsidRDefault="009F34EE" w:rsidP="00A55AFC">
            <w:pPr>
              <w:tabs>
                <w:tab w:val="left" w:pos="567"/>
              </w:tabs>
              <w:ind w:left="567"/>
            </w:pPr>
            <w:r w:rsidRPr="001E2829">
              <w:t>(i)</w:t>
            </w:r>
            <w:r w:rsidRPr="001E2829">
              <w:tab/>
              <w:t>for oral use.</w:t>
            </w:r>
          </w:p>
        </w:tc>
        <w:tc>
          <w:tcPr>
            <w:tcW w:w="4360" w:type="dxa"/>
          </w:tcPr>
          <w:p w14:paraId="2C9CCC53" w14:textId="77777777" w:rsidR="009F34EE" w:rsidRPr="001E2829" w:rsidRDefault="009F34EE" w:rsidP="004D0F99">
            <w:r w:rsidRPr="001E2829">
              <w:t>7, 62 and 76</w:t>
            </w:r>
          </w:p>
        </w:tc>
      </w:tr>
      <w:tr w:rsidR="009F34EE" w:rsidRPr="001E2829" w14:paraId="399A75A7" w14:textId="77777777" w:rsidTr="00485415">
        <w:tc>
          <w:tcPr>
            <w:tcW w:w="4360" w:type="dxa"/>
          </w:tcPr>
          <w:p w14:paraId="2F10B40E" w14:textId="77777777"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14:paraId="2ED8434C" w14:textId="77777777" w:rsidR="009F34EE" w:rsidRPr="001E2829" w:rsidRDefault="009F34EE" w:rsidP="004D0F99">
            <w:r w:rsidRPr="001E2829">
              <w:t>62 and 77</w:t>
            </w:r>
          </w:p>
        </w:tc>
      </w:tr>
    </w:tbl>
    <w:p w14:paraId="75A06699" w14:textId="77777777" w:rsidR="00ED4241" w:rsidRDefault="00ED4241" w:rsidP="0093707E">
      <w:pPr>
        <w:pStyle w:val="Heading1"/>
        <w:sectPr w:rsidR="00ED4241" w:rsidSect="003558F5">
          <w:headerReference w:type="default" r:id="rId42"/>
          <w:pgSz w:w="11906" w:h="16838" w:code="9"/>
          <w:pgMar w:top="1522" w:right="1701" w:bottom="567" w:left="1701" w:header="907" w:footer="1134" w:gutter="0"/>
          <w:cols w:space="708"/>
          <w:docGrid w:linePitch="360"/>
        </w:sectPr>
      </w:pPr>
    </w:p>
    <w:p w14:paraId="258D011B" w14:textId="3E815D1B" w:rsidR="00860928" w:rsidRDefault="00860928" w:rsidP="00860928">
      <w:pPr>
        <w:pStyle w:val="Heading3"/>
        <w:jc w:val="left"/>
      </w:pPr>
      <w:bookmarkStart w:id="49" w:name="_Toc28084728"/>
      <w:r>
        <w:t>APPENDIX M</w:t>
      </w:r>
      <w:r w:rsidRPr="001E2829">
        <w:t xml:space="preserve"> – </w:t>
      </w:r>
      <w:r w:rsidRPr="00860928">
        <w:t xml:space="preserve">ADDITIONAL </w:t>
      </w:r>
      <w:r w:rsidR="001C29D6">
        <w:t xml:space="preserve">CONTROLS OR SUPPLY </w:t>
      </w:r>
      <w:r w:rsidRPr="00860928">
        <w:t xml:space="preserve">REQUIREMENTS FOR </w:t>
      </w:r>
      <w:r w:rsidR="001C29D6">
        <w:t xml:space="preserve">POISONS INCLUDED IN </w:t>
      </w:r>
      <w:r w:rsidRPr="00860928">
        <w:t xml:space="preserve">SCHEDULE 3 </w:t>
      </w:r>
      <w:r w:rsidR="001C29D6">
        <w:t>TO ALLOW THEM TO BE PROVIDED BY A PHARMACIST</w:t>
      </w:r>
      <w:bookmarkEnd w:id="49"/>
    </w:p>
    <w:p w14:paraId="2D7036A9" w14:textId="77777777" w:rsidR="00EF669D" w:rsidRPr="00DF57DD" w:rsidRDefault="00EF669D" w:rsidP="00C715CB"/>
    <w:p w14:paraId="44EDC0AB" w14:textId="77777777" w:rsidR="00EF669D" w:rsidRDefault="00EF669D" w:rsidP="00EF669D">
      <w:pPr>
        <w:spacing w:before="0" w:after="0" w:line="240" w:lineRule="auto"/>
        <w:sectPr w:rsidR="00EF669D" w:rsidSect="003558F5">
          <w:headerReference w:type="default" r:id="rId43"/>
          <w:pgSz w:w="11906" w:h="16838" w:code="9"/>
          <w:pgMar w:top="1522" w:right="1701" w:bottom="567" w:left="1701" w:header="907" w:footer="1134" w:gutter="0"/>
          <w:cols w:space="708"/>
          <w:docGrid w:linePitch="360"/>
        </w:sectPr>
      </w:pPr>
    </w:p>
    <w:p w14:paraId="700540B3" w14:textId="141FD38C" w:rsidR="0093707E" w:rsidRPr="001E2829" w:rsidRDefault="0093707E" w:rsidP="00DF57DD">
      <w:pPr>
        <w:pStyle w:val="Heading1"/>
      </w:pPr>
      <w:bookmarkStart w:id="50" w:name="_Toc28084729"/>
      <w:r w:rsidRPr="001E2829">
        <w:t>INDEX</w:t>
      </w:r>
      <w:bookmarkEnd w:id="50"/>
    </w:p>
    <w:p w14:paraId="14901867" w14:textId="77777777" w:rsidR="00542B38" w:rsidRPr="001E2829" w:rsidRDefault="00542B38" w:rsidP="009A5DA7">
      <w:pPr>
        <w:pStyle w:val="Heading5"/>
      </w:pPr>
      <w:r w:rsidRPr="001E2829">
        <w:t>A</w:t>
      </w:r>
    </w:p>
    <w:p w14:paraId="7704E72E" w14:textId="77777777" w:rsidR="00542B38" w:rsidRPr="001E2829" w:rsidRDefault="007026B5" w:rsidP="00542B38">
      <w:pPr>
        <w:rPr>
          <w:b/>
        </w:rPr>
      </w:pPr>
      <w:r>
        <w:rPr>
          <w:b/>
        </w:rPr>
        <w:t>ABACAVIR</w:t>
      </w:r>
    </w:p>
    <w:p w14:paraId="1225BFA8" w14:textId="77777777" w:rsidR="00542B38" w:rsidRPr="001E2829" w:rsidRDefault="00542B38" w:rsidP="00542B38">
      <w:pPr>
        <w:rPr>
          <w:b/>
        </w:rPr>
      </w:pPr>
      <w:r w:rsidRPr="001E2829">
        <w:t>Schedule 4</w:t>
      </w:r>
    </w:p>
    <w:p w14:paraId="4D3651E5" w14:textId="77777777" w:rsidR="002401CC" w:rsidRDefault="00542B38" w:rsidP="00542B38">
      <w:pPr>
        <w:rPr>
          <w:b/>
        </w:rPr>
      </w:pPr>
      <w:r w:rsidRPr="001E2829">
        <w:rPr>
          <w:b/>
        </w:rPr>
        <w:t xml:space="preserve">ABAMECTIN </w:t>
      </w:r>
    </w:p>
    <w:p w14:paraId="37F08B12" w14:textId="77777777" w:rsidR="00542B38" w:rsidRPr="001E2829" w:rsidRDefault="00542B38" w:rsidP="00542B38">
      <w:pPr>
        <w:rPr>
          <w:b/>
        </w:rPr>
      </w:pPr>
      <w:r w:rsidRPr="001E2829">
        <w:t>Schedule 7</w:t>
      </w:r>
      <w:r w:rsidRPr="001E2829">
        <w:br/>
        <w:t>Schedule 6</w:t>
      </w:r>
      <w:r w:rsidRPr="001E2829">
        <w:br/>
        <w:t>Schedule 5</w:t>
      </w:r>
      <w:r w:rsidRPr="001E2829">
        <w:br/>
        <w:t>Appendix J, Part 2</w:t>
      </w:r>
    </w:p>
    <w:p w14:paraId="2213F2F4" w14:textId="77777777" w:rsidR="00542B38" w:rsidRPr="001E2829" w:rsidRDefault="00542B38" w:rsidP="00542B38">
      <w:pPr>
        <w:rPr>
          <w:b/>
        </w:rPr>
      </w:pPr>
      <w:r w:rsidRPr="001E2829">
        <w:rPr>
          <w:b/>
        </w:rPr>
        <w:t>ABATACEPT</w:t>
      </w:r>
    </w:p>
    <w:p w14:paraId="725C4411" w14:textId="77777777" w:rsidR="00542B38" w:rsidRPr="001E2829" w:rsidRDefault="00542B38" w:rsidP="00542B38">
      <w:pPr>
        <w:rPr>
          <w:b/>
        </w:rPr>
      </w:pPr>
      <w:r w:rsidRPr="001E2829">
        <w:t>Schedule 4</w:t>
      </w:r>
    </w:p>
    <w:p w14:paraId="58AC40AD" w14:textId="77777777" w:rsidR="00542B38" w:rsidRPr="001E2829" w:rsidRDefault="00542B38" w:rsidP="00542B38">
      <w:pPr>
        <w:rPr>
          <w:b/>
        </w:rPr>
      </w:pPr>
      <w:r w:rsidRPr="001E2829">
        <w:rPr>
          <w:b/>
        </w:rPr>
        <w:t>ABCIXIMAB</w:t>
      </w:r>
    </w:p>
    <w:p w14:paraId="633A1A77" w14:textId="77777777" w:rsidR="00542B38" w:rsidRDefault="00542B38" w:rsidP="00542B38">
      <w:r w:rsidRPr="001E2829">
        <w:t>Schedule 4</w:t>
      </w:r>
    </w:p>
    <w:p w14:paraId="47163D78" w14:textId="77777777" w:rsidR="00FB307E" w:rsidRPr="00832B02" w:rsidRDefault="00FB307E" w:rsidP="00FB307E">
      <w:pPr>
        <w:spacing w:after="0" w:line="240" w:lineRule="auto"/>
        <w:rPr>
          <w:b/>
        </w:rPr>
      </w:pPr>
      <w:r w:rsidRPr="00832B02">
        <w:rPr>
          <w:b/>
        </w:rPr>
        <w:t>ABEMACICLIB</w:t>
      </w:r>
    </w:p>
    <w:p w14:paraId="3B40F032" w14:textId="77777777" w:rsidR="00FB307E" w:rsidRPr="001E2829" w:rsidRDefault="00FB307E" w:rsidP="00FB307E">
      <w:pPr>
        <w:rPr>
          <w:b/>
        </w:rPr>
      </w:pPr>
      <w:r>
        <w:t>Schedule 4</w:t>
      </w:r>
    </w:p>
    <w:p w14:paraId="454B9291" w14:textId="77777777" w:rsidR="00542B38" w:rsidRPr="001E2829" w:rsidRDefault="00542B38" w:rsidP="00542B38">
      <w:pPr>
        <w:rPr>
          <w:b/>
        </w:rPr>
      </w:pPr>
      <w:r w:rsidRPr="001E2829">
        <w:rPr>
          <w:b/>
        </w:rPr>
        <w:t>ABIRATERONE ACETATE</w:t>
      </w:r>
    </w:p>
    <w:p w14:paraId="7F42ADCC" w14:textId="77777777" w:rsidR="00542B38" w:rsidRPr="001E2829" w:rsidRDefault="00542B38" w:rsidP="00542B38">
      <w:pPr>
        <w:rPr>
          <w:b/>
        </w:rPr>
      </w:pPr>
      <w:r w:rsidRPr="001E2829">
        <w:t>Schedule 4</w:t>
      </w:r>
    </w:p>
    <w:p w14:paraId="3C12653E" w14:textId="77777777" w:rsidR="00542B38" w:rsidRPr="001E2829" w:rsidRDefault="00542B38" w:rsidP="00542B38">
      <w:r w:rsidRPr="001E2829">
        <w:rPr>
          <w:b/>
        </w:rPr>
        <w:t>ABRUS PRECATORIUS</w:t>
      </w:r>
      <w:r w:rsidRPr="001E2829">
        <w:rPr>
          <w:b/>
        </w:rPr>
        <w:br/>
      </w:r>
      <w:r w:rsidRPr="001E2829">
        <w:t>cross reference: JEQUIRITY</w:t>
      </w:r>
    </w:p>
    <w:p w14:paraId="28C2D85D" w14:textId="77777777" w:rsidR="00542B38" w:rsidRPr="001E2829" w:rsidRDefault="00542B38" w:rsidP="00542B38">
      <w:pPr>
        <w:rPr>
          <w:b/>
        </w:rPr>
      </w:pPr>
      <w:r w:rsidRPr="001E2829">
        <w:t>Schedule 10</w:t>
      </w:r>
    </w:p>
    <w:p w14:paraId="55F31D48" w14:textId="77777777" w:rsidR="00542B38" w:rsidRPr="001E2829" w:rsidRDefault="00542B38" w:rsidP="00542B38">
      <w:pPr>
        <w:rPr>
          <w:b/>
        </w:rPr>
      </w:pPr>
      <w:r w:rsidRPr="001E2829">
        <w:rPr>
          <w:b/>
        </w:rPr>
        <w:t>ABSCISIC ACID</w:t>
      </w:r>
    </w:p>
    <w:p w14:paraId="6AB74785" w14:textId="350FA4EE" w:rsidR="00542B38" w:rsidRDefault="00542B38" w:rsidP="00542B38">
      <w:r w:rsidRPr="001E2829">
        <w:t>Schedule 5</w:t>
      </w:r>
    </w:p>
    <w:p w14:paraId="6E3B754C" w14:textId="77777777" w:rsidR="0069437D" w:rsidRPr="0044676C" w:rsidRDefault="0069437D" w:rsidP="0069437D">
      <w:pPr>
        <w:spacing w:after="0" w:line="240" w:lineRule="auto"/>
        <w:rPr>
          <w:b/>
        </w:rPr>
      </w:pPr>
      <w:r w:rsidRPr="0044676C">
        <w:rPr>
          <w:b/>
        </w:rPr>
        <w:t>ACALABRUTINIB</w:t>
      </w:r>
    </w:p>
    <w:p w14:paraId="21F03009" w14:textId="185FB4DA" w:rsidR="00E763B4" w:rsidRPr="001E2829" w:rsidRDefault="0069437D" w:rsidP="0069437D">
      <w:pPr>
        <w:rPr>
          <w:b/>
        </w:rPr>
      </w:pPr>
      <w:r>
        <w:t>Schedule 4</w:t>
      </w:r>
    </w:p>
    <w:p w14:paraId="143F9688" w14:textId="77777777" w:rsidR="002401CC" w:rsidRDefault="00542B38" w:rsidP="00542B38">
      <w:pPr>
        <w:rPr>
          <w:b/>
        </w:rPr>
      </w:pPr>
      <w:r w:rsidRPr="001E2829">
        <w:rPr>
          <w:b/>
        </w:rPr>
        <w:t>ACAMPROSATE CALCIUM</w:t>
      </w:r>
    </w:p>
    <w:p w14:paraId="667E9162" w14:textId="77777777" w:rsidR="00542B38" w:rsidRPr="001E2829" w:rsidRDefault="00542B38" w:rsidP="00542B38">
      <w:r w:rsidRPr="001E2829">
        <w:t>Schedule 4</w:t>
      </w:r>
    </w:p>
    <w:p w14:paraId="209C3C5D" w14:textId="77777777" w:rsidR="002401CC" w:rsidRDefault="00542B38" w:rsidP="00542B38">
      <w:pPr>
        <w:rPr>
          <w:b/>
        </w:rPr>
      </w:pPr>
      <w:r w:rsidRPr="001E2829">
        <w:rPr>
          <w:b/>
        </w:rPr>
        <w:t>ACARBOSE</w:t>
      </w:r>
    </w:p>
    <w:p w14:paraId="24C47482" w14:textId="77777777" w:rsidR="00542B38" w:rsidRPr="001E2829" w:rsidRDefault="00542B38" w:rsidP="00542B38">
      <w:r w:rsidRPr="001E2829">
        <w:t>Schedule 4</w:t>
      </w:r>
    </w:p>
    <w:p w14:paraId="1FB665F6" w14:textId="77777777" w:rsidR="00542B38" w:rsidRPr="001E2829" w:rsidRDefault="00542B38" w:rsidP="00542B38">
      <w:pPr>
        <w:rPr>
          <w:b/>
        </w:rPr>
      </w:pPr>
      <w:r w:rsidRPr="001E2829">
        <w:rPr>
          <w:b/>
        </w:rPr>
        <w:t>ACEBUTOLOL</w:t>
      </w:r>
    </w:p>
    <w:p w14:paraId="337253D4" w14:textId="77777777" w:rsidR="00542B38" w:rsidRPr="001E2829" w:rsidRDefault="00542B38" w:rsidP="00542B38">
      <w:r w:rsidRPr="001E2829">
        <w:t>Schedule 4</w:t>
      </w:r>
    </w:p>
    <w:p w14:paraId="4406AE1A" w14:textId="77777777" w:rsidR="00542B38" w:rsidRPr="001E2829" w:rsidRDefault="00542B38" w:rsidP="00542B38">
      <w:pPr>
        <w:rPr>
          <w:b/>
        </w:rPr>
      </w:pPr>
      <w:r w:rsidRPr="001E2829">
        <w:rPr>
          <w:b/>
        </w:rPr>
        <w:t>ACEPHATE</w:t>
      </w:r>
    </w:p>
    <w:p w14:paraId="4F51FD3A" w14:textId="77777777" w:rsidR="00542B38" w:rsidRPr="001E2829" w:rsidRDefault="00542B38" w:rsidP="00542B38">
      <w:pPr>
        <w:rPr>
          <w:b/>
        </w:rPr>
      </w:pPr>
      <w:r w:rsidRPr="001E2829">
        <w:t>Schedule 6</w:t>
      </w:r>
    </w:p>
    <w:p w14:paraId="176C757C" w14:textId="77777777" w:rsidR="00542B38" w:rsidRPr="001E2829" w:rsidRDefault="00542B38" w:rsidP="00542B38">
      <w:pPr>
        <w:rPr>
          <w:b/>
        </w:rPr>
      </w:pPr>
      <w:r w:rsidRPr="001E2829">
        <w:rPr>
          <w:b/>
        </w:rPr>
        <w:t>ACEPROMAZINE</w:t>
      </w:r>
    </w:p>
    <w:p w14:paraId="36E3E09A" w14:textId="77777777" w:rsidR="00542B38" w:rsidRPr="001E2829" w:rsidRDefault="00542B38" w:rsidP="00542B38">
      <w:r w:rsidRPr="001E2829">
        <w:t>Schedule 4</w:t>
      </w:r>
    </w:p>
    <w:p w14:paraId="5F2C4385" w14:textId="77777777" w:rsidR="002401CC" w:rsidRDefault="00542B38" w:rsidP="00542B38">
      <w:pPr>
        <w:rPr>
          <w:b/>
        </w:rPr>
      </w:pPr>
      <w:r w:rsidRPr="001E2829">
        <w:rPr>
          <w:b/>
        </w:rPr>
        <w:t>ACETAMIPRID</w:t>
      </w:r>
    </w:p>
    <w:p w14:paraId="40271B69" w14:textId="77777777" w:rsidR="00542B38" w:rsidRPr="001E2829" w:rsidRDefault="00542B38" w:rsidP="00542B38">
      <w:pPr>
        <w:rPr>
          <w:b/>
        </w:rPr>
      </w:pPr>
      <w:r w:rsidRPr="001E2829">
        <w:t>Schedule 6</w:t>
      </w:r>
    </w:p>
    <w:p w14:paraId="375359AC" w14:textId="77777777" w:rsidR="00542B38" w:rsidRPr="001E2829" w:rsidRDefault="00542B38" w:rsidP="00542B38">
      <w:r w:rsidRPr="001E2829">
        <w:rPr>
          <w:b/>
        </w:rPr>
        <w:t>ACETANILIDE</w:t>
      </w:r>
      <w:r w:rsidRPr="001E2829">
        <w:rPr>
          <w:b/>
        </w:rPr>
        <w:br/>
      </w:r>
      <w:r w:rsidRPr="001E2829">
        <w:t>cross reference: ALKYL ACETANILIDES</w:t>
      </w:r>
    </w:p>
    <w:p w14:paraId="13A3DCC0" w14:textId="77777777" w:rsidR="00542B38" w:rsidRPr="001E2829" w:rsidRDefault="00542B38" w:rsidP="00542B38">
      <w:r w:rsidRPr="001E2829">
        <w:t>Schedule 4</w:t>
      </w:r>
    </w:p>
    <w:p w14:paraId="10586D3F" w14:textId="77777777" w:rsidR="00542B38" w:rsidRPr="001E2829" w:rsidRDefault="00542B38" w:rsidP="00542B38">
      <w:pPr>
        <w:rPr>
          <w:b/>
        </w:rPr>
      </w:pPr>
      <w:r w:rsidRPr="001E2829">
        <w:rPr>
          <w:b/>
        </w:rPr>
        <w:t>ACETARSOL</w:t>
      </w:r>
    </w:p>
    <w:p w14:paraId="2B63C5E8" w14:textId="77777777" w:rsidR="00542B38" w:rsidRPr="001E2829" w:rsidRDefault="00542B38" w:rsidP="00542B38">
      <w:r w:rsidRPr="001E2829">
        <w:t>Schedule 4</w:t>
      </w:r>
    </w:p>
    <w:p w14:paraId="2DAC1BB7" w14:textId="77777777" w:rsidR="002401CC" w:rsidRDefault="00542B38" w:rsidP="00542B38">
      <w:pPr>
        <w:rPr>
          <w:b/>
        </w:rPr>
      </w:pPr>
      <w:r w:rsidRPr="001E2829">
        <w:rPr>
          <w:b/>
        </w:rPr>
        <w:t>ACETAZOLAMIDE</w:t>
      </w:r>
    </w:p>
    <w:p w14:paraId="3EB00B6E" w14:textId="77777777" w:rsidR="00542B38" w:rsidRPr="001E2829" w:rsidRDefault="00542B38" w:rsidP="00542B38">
      <w:r w:rsidRPr="001E2829">
        <w:t>Schedule 4</w:t>
      </w:r>
    </w:p>
    <w:p w14:paraId="02B34D89" w14:textId="77777777" w:rsidR="00542B38" w:rsidRPr="001E2829" w:rsidRDefault="00542B38" w:rsidP="00542B38">
      <w:pPr>
        <w:rPr>
          <w:b/>
        </w:rPr>
      </w:pPr>
      <w:r w:rsidRPr="001E2829">
        <w:rPr>
          <w:b/>
        </w:rPr>
        <w:t>ACETIC ACID</w:t>
      </w:r>
    </w:p>
    <w:p w14:paraId="33B23AB1"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14:paraId="57825B70" w14:textId="77777777" w:rsidR="00542B38" w:rsidRPr="001E2829" w:rsidRDefault="00542B38" w:rsidP="00542B38">
      <w:pPr>
        <w:rPr>
          <w:b/>
        </w:rPr>
      </w:pPr>
      <w:r w:rsidRPr="001E2829">
        <w:rPr>
          <w:b/>
        </w:rPr>
        <w:t>ACETIC ANHYDRIDE</w:t>
      </w:r>
    </w:p>
    <w:p w14:paraId="3EFABEF0" w14:textId="77777777" w:rsidR="00542B38" w:rsidRPr="001E2829" w:rsidRDefault="00542B38" w:rsidP="00542B38">
      <w:pPr>
        <w:rPr>
          <w:b/>
        </w:rPr>
      </w:pPr>
      <w:r w:rsidRPr="001E2829">
        <w:t>Schedule 6</w:t>
      </w:r>
      <w:r w:rsidRPr="001E2829">
        <w:br/>
        <w:t>Appendix E, Part 2</w:t>
      </w:r>
      <w:r w:rsidRPr="001E2829">
        <w:br/>
        <w:t>Appendix F, Part 3</w:t>
      </w:r>
    </w:p>
    <w:p w14:paraId="347BE291" w14:textId="77777777" w:rsidR="00542B38" w:rsidRPr="001E2829" w:rsidRDefault="00542B38" w:rsidP="00542B38">
      <w:pPr>
        <w:rPr>
          <w:b/>
        </w:rPr>
      </w:pPr>
      <w:r w:rsidRPr="001E2829">
        <w:rPr>
          <w:b/>
        </w:rPr>
        <w:t>ACETOHEXAMIDE</w:t>
      </w:r>
    </w:p>
    <w:p w14:paraId="0FAFA54D" w14:textId="77777777" w:rsidR="00542B38" w:rsidRPr="001E2829" w:rsidRDefault="00542B38" w:rsidP="00542B38">
      <w:r w:rsidRPr="001E2829">
        <w:t>Schedule 4</w:t>
      </w:r>
    </w:p>
    <w:p w14:paraId="60653F88" w14:textId="77777777" w:rsidR="00542B38" w:rsidRPr="001E2829" w:rsidRDefault="00542B38" w:rsidP="00542B38">
      <w:r w:rsidRPr="001E2829">
        <w:rPr>
          <w:b/>
        </w:rPr>
        <w:t>ACETONE</w:t>
      </w:r>
      <w:r w:rsidRPr="001E2829">
        <w:rPr>
          <w:b/>
        </w:rPr>
        <w:br/>
      </w:r>
      <w:r w:rsidRPr="001E2829">
        <w:t>cross reference: DESIGNATED SOLVENT</w:t>
      </w:r>
    </w:p>
    <w:p w14:paraId="274325F7" w14:textId="77777777"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14:paraId="56143B3D" w14:textId="77777777" w:rsidR="00542B38" w:rsidRPr="001E2829" w:rsidRDefault="00542B38" w:rsidP="00542B38">
      <w:pPr>
        <w:rPr>
          <w:b/>
        </w:rPr>
      </w:pPr>
      <w:r w:rsidRPr="001E2829">
        <w:rPr>
          <w:b/>
        </w:rPr>
        <w:t>ACETORPHINE</w:t>
      </w:r>
    </w:p>
    <w:p w14:paraId="61316A13" w14:textId="77777777" w:rsidR="00542B38" w:rsidRPr="001E2829" w:rsidRDefault="00542B38" w:rsidP="00542B38">
      <w:pPr>
        <w:rPr>
          <w:b/>
        </w:rPr>
      </w:pPr>
      <w:r w:rsidRPr="001E2829">
        <w:t>Schedule 9</w:t>
      </w:r>
    </w:p>
    <w:p w14:paraId="3FBF4FB7" w14:textId="77777777" w:rsidR="00542B38" w:rsidRPr="001E2829" w:rsidRDefault="00542B38" w:rsidP="00542B38">
      <w:pPr>
        <w:rPr>
          <w:b/>
        </w:rPr>
      </w:pPr>
      <w:r w:rsidRPr="001E2829">
        <w:rPr>
          <w:b/>
        </w:rPr>
        <w:t>ACETYL-ALPHA-METHYLFENTANYL</w:t>
      </w:r>
    </w:p>
    <w:p w14:paraId="29620024" w14:textId="77777777" w:rsidR="00542B38" w:rsidRPr="001E2829" w:rsidRDefault="00542B38" w:rsidP="00542B38">
      <w:r w:rsidRPr="001E2829">
        <w:t>Schedule 9</w:t>
      </w:r>
    </w:p>
    <w:p w14:paraId="2FAC24B2" w14:textId="77777777" w:rsidR="00542B38" w:rsidRPr="001E2829" w:rsidRDefault="00542B38" w:rsidP="00542B38">
      <w:pPr>
        <w:rPr>
          <w:b/>
        </w:rPr>
      </w:pPr>
      <w:r w:rsidRPr="001E2829">
        <w:rPr>
          <w:b/>
        </w:rPr>
        <w:t>ACETYLCARBROMAL</w:t>
      </w:r>
    </w:p>
    <w:p w14:paraId="7A087C4E" w14:textId="77777777" w:rsidR="00542B38" w:rsidRPr="001E2829" w:rsidRDefault="00542B38" w:rsidP="00542B38">
      <w:r w:rsidRPr="001E2829">
        <w:t>Schedule 4</w:t>
      </w:r>
    </w:p>
    <w:p w14:paraId="3295ACA8" w14:textId="77777777" w:rsidR="00542B38" w:rsidRPr="001E2829" w:rsidRDefault="00542B38" w:rsidP="00542B38">
      <w:pPr>
        <w:rPr>
          <w:b/>
        </w:rPr>
      </w:pPr>
      <w:r w:rsidRPr="001E2829">
        <w:rPr>
          <w:b/>
        </w:rPr>
        <w:t>ACETYLCHOLINE</w:t>
      </w:r>
    </w:p>
    <w:p w14:paraId="330D674C" w14:textId="77777777" w:rsidR="00542B38" w:rsidRPr="001E2829" w:rsidRDefault="00542B38" w:rsidP="00542B38">
      <w:pPr>
        <w:rPr>
          <w:b/>
        </w:rPr>
      </w:pPr>
      <w:r w:rsidRPr="001E2829">
        <w:t>Schedule 4</w:t>
      </w:r>
      <w:r w:rsidRPr="001E2829">
        <w:br/>
        <w:t>Appendix G</w:t>
      </w:r>
    </w:p>
    <w:p w14:paraId="2440A647" w14:textId="77777777" w:rsidR="00542B38" w:rsidRPr="001E2829" w:rsidRDefault="00542B38" w:rsidP="00542B38">
      <w:pPr>
        <w:rPr>
          <w:b/>
        </w:rPr>
      </w:pPr>
      <w:r w:rsidRPr="001E2829">
        <w:rPr>
          <w:b/>
        </w:rPr>
        <w:t>ACETYLCYSTEINE</w:t>
      </w:r>
    </w:p>
    <w:p w14:paraId="5F37B933" w14:textId="77777777" w:rsidR="00542B38" w:rsidRPr="001E2829" w:rsidRDefault="00542B38" w:rsidP="00542B38">
      <w:pPr>
        <w:rPr>
          <w:b/>
        </w:rPr>
      </w:pPr>
      <w:r w:rsidRPr="001E2829">
        <w:t>Schedule 4</w:t>
      </w:r>
      <w:r w:rsidRPr="001E2829">
        <w:br/>
        <w:t>Schedule 2</w:t>
      </w:r>
    </w:p>
    <w:p w14:paraId="77C8B756" w14:textId="77777777" w:rsidR="002401CC" w:rsidRDefault="00542B38" w:rsidP="00542B38">
      <w:pPr>
        <w:rPr>
          <w:b/>
        </w:rPr>
      </w:pPr>
      <w:r w:rsidRPr="001E2829">
        <w:rPr>
          <w:b/>
        </w:rPr>
        <w:t>ACETYLDIGITOXIN</w:t>
      </w:r>
    </w:p>
    <w:p w14:paraId="6A2E47F7" w14:textId="77777777" w:rsidR="00542B38" w:rsidRPr="001E2829" w:rsidRDefault="00542B38" w:rsidP="00542B38">
      <w:pPr>
        <w:rPr>
          <w:b/>
        </w:rPr>
      </w:pPr>
      <w:r w:rsidRPr="001E2829">
        <w:t>Schedule 4</w:t>
      </w:r>
    </w:p>
    <w:p w14:paraId="0C8BB3F6" w14:textId="77777777" w:rsidR="00542B38" w:rsidRPr="001E2829" w:rsidRDefault="00542B38" w:rsidP="00542B38">
      <w:pPr>
        <w:rPr>
          <w:b/>
        </w:rPr>
      </w:pPr>
      <w:r w:rsidRPr="001E2829">
        <w:rPr>
          <w:b/>
        </w:rPr>
        <w:t>ACETYLDIHYDROCODEINE</w:t>
      </w:r>
    </w:p>
    <w:p w14:paraId="6683A70D" w14:textId="77777777" w:rsidR="00542B38" w:rsidRPr="001E2829" w:rsidRDefault="00542B38" w:rsidP="00542B38">
      <w:pPr>
        <w:rPr>
          <w:b/>
        </w:rPr>
      </w:pPr>
      <w:r w:rsidRPr="001E2829">
        <w:t>Schedule 8</w:t>
      </w:r>
    </w:p>
    <w:p w14:paraId="63AC90E3" w14:textId="77777777" w:rsidR="00AE4393" w:rsidRPr="001E2829" w:rsidRDefault="00AE4393" w:rsidP="00AE4393">
      <w:pPr>
        <w:rPr>
          <w:b/>
        </w:rPr>
      </w:pPr>
      <w:r w:rsidRPr="001E2829">
        <w:rPr>
          <w:b/>
        </w:rPr>
        <w:t>ACETYL ISOVALERYLTYLOSIN</w:t>
      </w:r>
    </w:p>
    <w:p w14:paraId="6E3F3545" w14:textId="77777777" w:rsidR="00AE4393" w:rsidRDefault="00AE4393" w:rsidP="00AE4393">
      <w:r w:rsidRPr="001E2829">
        <w:t>Schedule 4</w:t>
      </w:r>
    </w:p>
    <w:p w14:paraId="09EB8BFC" w14:textId="77777777" w:rsidR="00542B38" w:rsidRPr="001E2829" w:rsidRDefault="00542B38" w:rsidP="00AE4393">
      <w:pPr>
        <w:rPr>
          <w:b/>
        </w:rPr>
      </w:pPr>
      <w:r w:rsidRPr="001E2829">
        <w:rPr>
          <w:b/>
        </w:rPr>
        <w:t>ACETYLMETHADOL</w:t>
      </w:r>
    </w:p>
    <w:p w14:paraId="2C65F606" w14:textId="77777777" w:rsidR="00542B38" w:rsidRPr="001E2829" w:rsidRDefault="00542B38" w:rsidP="00542B38">
      <w:pPr>
        <w:rPr>
          <w:b/>
        </w:rPr>
      </w:pPr>
      <w:r w:rsidRPr="001E2829">
        <w:t>Schedule 8</w:t>
      </w:r>
    </w:p>
    <w:p w14:paraId="5E9C15DA" w14:textId="77777777" w:rsidR="002401CC" w:rsidRDefault="00542B38" w:rsidP="00542B38">
      <w:pPr>
        <w:rPr>
          <w:b/>
        </w:rPr>
      </w:pPr>
      <w:r w:rsidRPr="001E2829">
        <w:rPr>
          <w:b/>
        </w:rPr>
        <w:t>ACETYLMETHYLDIMETHYLOXIMIDOPHENYLHYDRAZINE</w:t>
      </w:r>
    </w:p>
    <w:p w14:paraId="24FF2596" w14:textId="77777777" w:rsidR="00542B38" w:rsidRPr="001E2829" w:rsidRDefault="00542B38" w:rsidP="00542B38">
      <w:pPr>
        <w:rPr>
          <w:b/>
        </w:rPr>
      </w:pPr>
      <w:r w:rsidRPr="001E2829">
        <w:t>Schedule 4</w:t>
      </w:r>
    </w:p>
    <w:p w14:paraId="6B51B9B7" w14:textId="77777777" w:rsidR="00542B38" w:rsidRPr="001E2829" w:rsidRDefault="00542B38" w:rsidP="00542B38">
      <w:pPr>
        <w:rPr>
          <w:b/>
        </w:rPr>
      </w:pPr>
      <w:r w:rsidRPr="001E2829">
        <w:rPr>
          <w:b/>
        </w:rPr>
        <w:t>ACETYLMORPHINES</w:t>
      </w:r>
    </w:p>
    <w:p w14:paraId="394E9399" w14:textId="77777777" w:rsidR="00542B38" w:rsidRPr="001E2829" w:rsidRDefault="00542B38" w:rsidP="00542B38">
      <w:pPr>
        <w:rPr>
          <w:b/>
        </w:rPr>
      </w:pPr>
      <w:r w:rsidRPr="001E2829">
        <w:t>Schedule 8</w:t>
      </w:r>
    </w:p>
    <w:p w14:paraId="168120A3" w14:textId="77777777" w:rsidR="00AE4393" w:rsidRPr="001E2829" w:rsidRDefault="00687BCD" w:rsidP="00AE4393">
      <w:pPr>
        <w:rPr>
          <w:b/>
        </w:rPr>
      </w:pPr>
      <w:r w:rsidRPr="00015BA4">
        <w:rPr>
          <w:b/>
        </w:rPr>
        <w:t>4-[4-(ACETYLOXY)PHENYL]-2-BUTANONE</w:t>
      </w:r>
    </w:p>
    <w:p w14:paraId="72CDCEB3" w14:textId="77777777" w:rsidR="00AE4393" w:rsidRDefault="00AE4393" w:rsidP="00AE4393">
      <w:pPr>
        <w:rPr>
          <w:b/>
        </w:rPr>
      </w:pPr>
      <w:r w:rsidRPr="001E2829">
        <w:t>Appendix B, Part 3</w:t>
      </w:r>
    </w:p>
    <w:p w14:paraId="5C7F9FCA" w14:textId="77777777" w:rsidR="00542B38" w:rsidRPr="001E2829" w:rsidRDefault="00542B38" w:rsidP="00542B38">
      <w:pPr>
        <w:rPr>
          <w:b/>
        </w:rPr>
      </w:pPr>
      <w:r w:rsidRPr="001E2829">
        <w:rPr>
          <w:b/>
        </w:rPr>
        <w:t>ACETYLSTROPHANTHIDIN</w:t>
      </w:r>
    </w:p>
    <w:p w14:paraId="2721DE7A" w14:textId="77777777" w:rsidR="00542B38" w:rsidRPr="001E2829" w:rsidRDefault="00542B38" w:rsidP="00542B38">
      <w:pPr>
        <w:rPr>
          <w:b/>
        </w:rPr>
      </w:pPr>
      <w:r w:rsidRPr="001E2829">
        <w:t>Schedule 4</w:t>
      </w:r>
    </w:p>
    <w:p w14:paraId="5960BCD8" w14:textId="77777777" w:rsidR="00542B38" w:rsidRPr="001E2829" w:rsidRDefault="00542B38" w:rsidP="00542B38">
      <w:pPr>
        <w:rPr>
          <w:b/>
        </w:rPr>
      </w:pPr>
      <w:r w:rsidRPr="001E2829">
        <w:rPr>
          <w:b/>
        </w:rPr>
        <w:t>ACIBENZOLAR-S-METHYL</w:t>
      </w:r>
    </w:p>
    <w:p w14:paraId="6F399218" w14:textId="77777777" w:rsidR="00542B38" w:rsidRPr="001E2829" w:rsidRDefault="00542B38" w:rsidP="00542B38">
      <w:pPr>
        <w:rPr>
          <w:b/>
        </w:rPr>
      </w:pPr>
      <w:r w:rsidRPr="001E2829">
        <w:t>Schedule 7</w:t>
      </w:r>
      <w:r w:rsidRPr="001E2829">
        <w:br/>
        <w:t>Appendix J, Part 2</w:t>
      </w:r>
    </w:p>
    <w:p w14:paraId="0EA68494" w14:textId="77777777" w:rsidR="00542B38" w:rsidRPr="001E2829" w:rsidRDefault="00542B38" w:rsidP="00542B38">
      <w:pPr>
        <w:rPr>
          <w:b/>
        </w:rPr>
      </w:pPr>
      <w:r w:rsidRPr="001E2829">
        <w:rPr>
          <w:b/>
        </w:rPr>
        <w:t>ACICLOVIR</w:t>
      </w:r>
    </w:p>
    <w:p w14:paraId="2538DDEF" w14:textId="77777777" w:rsidR="00542B38" w:rsidRPr="001E2829" w:rsidRDefault="00542B38" w:rsidP="00542B38">
      <w:pPr>
        <w:rPr>
          <w:b/>
        </w:rPr>
      </w:pPr>
      <w:r w:rsidRPr="001E2829">
        <w:t>Schedule 4</w:t>
      </w:r>
    </w:p>
    <w:p w14:paraId="11A6EE32" w14:textId="77777777" w:rsidR="00542B38" w:rsidRPr="001E2829" w:rsidRDefault="00542B38" w:rsidP="00542B38">
      <w:pPr>
        <w:rPr>
          <w:b/>
        </w:rPr>
      </w:pPr>
      <w:r w:rsidRPr="001E2829">
        <w:rPr>
          <w:b/>
        </w:rPr>
        <w:t>ACIFLUORFEN</w:t>
      </w:r>
    </w:p>
    <w:p w14:paraId="4C0CBBDF" w14:textId="77777777" w:rsidR="00542B38" w:rsidRPr="001E2829" w:rsidRDefault="00542B38" w:rsidP="00542B38">
      <w:pPr>
        <w:rPr>
          <w:b/>
        </w:rPr>
      </w:pPr>
      <w:r w:rsidRPr="001E2829">
        <w:t>Schedule 6</w:t>
      </w:r>
    </w:p>
    <w:p w14:paraId="1F902D56" w14:textId="77777777" w:rsidR="00542B38" w:rsidRPr="001E2829" w:rsidRDefault="00542B38" w:rsidP="00542B38">
      <w:pPr>
        <w:rPr>
          <w:b/>
        </w:rPr>
      </w:pPr>
      <w:r w:rsidRPr="001E2829">
        <w:rPr>
          <w:b/>
        </w:rPr>
        <w:t>ACINITRAZOLE</w:t>
      </w:r>
    </w:p>
    <w:p w14:paraId="7927EF1E" w14:textId="77777777" w:rsidR="00542B38" w:rsidRPr="001E2829" w:rsidRDefault="00542B38" w:rsidP="00542B38">
      <w:pPr>
        <w:rPr>
          <w:b/>
        </w:rPr>
      </w:pPr>
      <w:r w:rsidRPr="001E2829">
        <w:t>Schedule 6</w:t>
      </w:r>
    </w:p>
    <w:p w14:paraId="0C0D388E" w14:textId="77777777" w:rsidR="00542B38" w:rsidRPr="001E2829" w:rsidRDefault="00542B38" w:rsidP="00542B38">
      <w:pPr>
        <w:rPr>
          <w:b/>
        </w:rPr>
      </w:pPr>
      <w:r w:rsidRPr="001E2829">
        <w:rPr>
          <w:b/>
        </w:rPr>
        <w:t>ACIPIMOX</w:t>
      </w:r>
    </w:p>
    <w:p w14:paraId="723F4D5D" w14:textId="77777777" w:rsidR="00542B38" w:rsidRPr="001E2829" w:rsidRDefault="00542B38" w:rsidP="00542B38">
      <w:pPr>
        <w:rPr>
          <w:b/>
        </w:rPr>
      </w:pPr>
      <w:r w:rsidRPr="001E2829">
        <w:t>Schedule 4</w:t>
      </w:r>
    </w:p>
    <w:p w14:paraId="0187E851" w14:textId="77777777" w:rsidR="00542B38" w:rsidRPr="001E2829" w:rsidRDefault="00542B38" w:rsidP="00542B38">
      <w:pPr>
        <w:rPr>
          <w:b/>
        </w:rPr>
      </w:pPr>
      <w:r w:rsidRPr="001E2829">
        <w:rPr>
          <w:b/>
        </w:rPr>
        <w:t>ACITRETIN</w:t>
      </w:r>
    </w:p>
    <w:p w14:paraId="55E824E5" w14:textId="77777777" w:rsidR="00542B38" w:rsidRPr="001E2829" w:rsidRDefault="00542B38" w:rsidP="00542B38">
      <w:r w:rsidRPr="001E2829">
        <w:t>Schedule 4</w:t>
      </w:r>
      <w:r w:rsidRPr="001E2829">
        <w:br/>
        <w:t>Appendix D, Item 2</w:t>
      </w:r>
      <w:r w:rsidRPr="001E2829">
        <w:br/>
        <w:t>Appendix F, Part 3</w:t>
      </w:r>
      <w:r w:rsidRPr="001E2829">
        <w:br/>
        <w:t>Appendix L, Part 2</w:t>
      </w:r>
    </w:p>
    <w:p w14:paraId="45DC4B3F" w14:textId="77777777" w:rsidR="00542B38" w:rsidRPr="001E2829" w:rsidRDefault="00542B38" w:rsidP="00542B38">
      <w:pPr>
        <w:rPr>
          <w:b/>
        </w:rPr>
      </w:pPr>
      <w:r w:rsidRPr="001E2829">
        <w:rPr>
          <w:b/>
        </w:rPr>
        <w:t>ACLIDINIUM BROMIDE</w:t>
      </w:r>
    </w:p>
    <w:p w14:paraId="2F3F7DF7" w14:textId="77777777" w:rsidR="00542B38" w:rsidRPr="001E2829" w:rsidRDefault="00542B38" w:rsidP="00542B38">
      <w:pPr>
        <w:rPr>
          <w:b/>
        </w:rPr>
      </w:pPr>
      <w:r w:rsidRPr="001E2829">
        <w:t>Schedule 4</w:t>
      </w:r>
    </w:p>
    <w:p w14:paraId="31D02A8C" w14:textId="77777777" w:rsidR="002401CC" w:rsidRDefault="00542B38" w:rsidP="00542B38">
      <w:pPr>
        <w:rPr>
          <w:b/>
        </w:rPr>
      </w:pPr>
      <w:r w:rsidRPr="001E2829">
        <w:rPr>
          <w:b/>
        </w:rPr>
        <w:t>ACOKANTHERA OUABAIO</w:t>
      </w:r>
    </w:p>
    <w:p w14:paraId="19FD1115" w14:textId="77777777" w:rsidR="00542B38" w:rsidRPr="001E2829" w:rsidRDefault="00542B38" w:rsidP="00542B38">
      <w:pPr>
        <w:rPr>
          <w:b/>
        </w:rPr>
      </w:pPr>
      <w:r w:rsidRPr="001E2829">
        <w:t>Schedule 4</w:t>
      </w:r>
    </w:p>
    <w:p w14:paraId="1C850C67" w14:textId="77777777" w:rsidR="00542B38" w:rsidRPr="001E2829" w:rsidRDefault="00542B38" w:rsidP="00542B38">
      <w:pPr>
        <w:rPr>
          <w:b/>
        </w:rPr>
      </w:pPr>
      <w:r w:rsidRPr="001E2829">
        <w:rPr>
          <w:b/>
        </w:rPr>
        <w:t>ACOKANTHERA SCHIMPERI</w:t>
      </w:r>
    </w:p>
    <w:p w14:paraId="3739809E" w14:textId="77777777" w:rsidR="00542B38" w:rsidRPr="001E2829" w:rsidRDefault="00542B38" w:rsidP="00542B38">
      <w:pPr>
        <w:rPr>
          <w:b/>
        </w:rPr>
      </w:pPr>
      <w:r w:rsidRPr="001E2829">
        <w:t>Schedule 4</w:t>
      </w:r>
    </w:p>
    <w:p w14:paraId="340805E4" w14:textId="77777777" w:rsidR="00542B38" w:rsidRPr="001E2829" w:rsidRDefault="00542B38" w:rsidP="00542B38">
      <w:pPr>
        <w:rPr>
          <w:b/>
        </w:rPr>
      </w:pPr>
      <w:r w:rsidRPr="001E2829">
        <w:rPr>
          <w:b/>
        </w:rPr>
        <w:t>ACONITUM spp.</w:t>
      </w:r>
    </w:p>
    <w:p w14:paraId="32D6C329" w14:textId="77777777" w:rsidR="00542B38" w:rsidRPr="001E2829" w:rsidRDefault="00542B38" w:rsidP="00542B38">
      <w:pPr>
        <w:rPr>
          <w:b/>
        </w:rPr>
      </w:pPr>
      <w:r w:rsidRPr="001E2829">
        <w:t>Schedule 4</w:t>
      </w:r>
      <w:r w:rsidRPr="001E2829">
        <w:br/>
        <w:t>Schedule 2</w:t>
      </w:r>
    </w:p>
    <w:p w14:paraId="7409D2BC" w14:textId="77777777" w:rsidR="00542B38" w:rsidRPr="001E2829" w:rsidRDefault="00542B38" w:rsidP="00542B38">
      <w:r w:rsidRPr="001E2829">
        <w:rPr>
          <w:b/>
        </w:rPr>
        <w:t>ACORUS CALAMUS</w:t>
      </w:r>
      <w:r w:rsidRPr="001E2829">
        <w:rPr>
          <w:b/>
        </w:rPr>
        <w:br/>
      </w:r>
      <w:r w:rsidRPr="001E2829">
        <w:t>cross reference: CALAMUS</w:t>
      </w:r>
    </w:p>
    <w:p w14:paraId="37E66425" w14:textId="77777777" w:rsidR="00542B38" w:rsidRPr="001E2829" w:rsidRDefault="00542B38" w:rsidP="00542B38">
      <w:pPr>
        <w:rPr>
          <w:b/>
        </w:rPr>
      </w:pPr>
      <w:r w:rsidRPr="001E2829">
        <w:t>Schedule 10</w:t>
      </w:r>
    </w:p>
    <w:p w14:paraId="1C9C9E02" w14:textId="77777777"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14:paraId="3F667FE7" w14:textId="77777777" w:rsidR="00542B38" w:rsidRPr="001E2829" w:rsidRDefault="002B5F8E" w:rsidP="00542B38">
      <w:pPr>
        <w:rPr>
          <w:b/>
        </w:rPr>
      </w:pPr>
      <w:r>
        <w:rPr>
          <w:b/>
        </w:rPr>
        <w:t xml:space="preserve">ACRIFLAVINUM CHLORIDE </w:t>
      </w:r>
    </w:p>
    <w:p w14:paraId="5A459E34" w14:textId="77777777" w:rsidR="00542B38" w:rsidRPr="001E2829" w:rsidRDefault="00542B38" w:rsidP="00542B38">
      <w:pPr>
        <w:rPr>
          <w:b/>
        </w:rPr>
      </w:pPr>
      <w:r w:rsidRPr="001E2829">
        <w:t>Schedule 7</w:t>
      </w:r>
      <w:r w:rsidRPr="001E2829">
        <w:br/>
        <w:t>Schedule 5</w:t>
      </w:r>
    </w:p>
    <w:p w14:paraId="3BD31033" w14:textId="77777777" w:rsidR="00542B38" w:rsidRPr="001E2829" w:rsidRDefault="00542B38" w:rsidP="00542B38">
      <w:pPr>
        <w:rPr>
          <w:b/>
        </w:rPr>
      </w:pPr>
      <w:r w:rsidRPr="001E2829">
        <w:rPr>
          <w:b/>
        </w:rPr>
        <w:t>ACRIVASTINE</w:t>
      </w:r>
    </w:p>
    <w:p w14:paraId="2B21502B" w14:textId="77777777" w:rsidR="00542B38" w:rsidRPr="001E2829" w:rsidRDefault="00542B38" w:rsidP="00542B38">
      <w:pPr>
        <w:rPr>
          <w:b/>
        </w:rPr>
      </w:pPr>
      <w:r w:rsidRPr="001E2829">
        <w:t>Schedule 4</w:t>
      </w:r>
    </w:p>
    <w:p w14:paraId="380D3AB8" w14:textId="77777777" w:rsidR="00542B38" w:rsidRPr="001E2829" w:rsidRDefault="00542B38" w:rsidP="00542B38">
      <w:pPr>
        <w:rPr>
          <w:b/>
        </w:rPr>
      </w:pPr>
      <w:r w:rsidRPr="001E2829">
        <w:rPr>
          <w:b/>
        </w:rPr>
        <w:t>ACROLEIN</w:t>
      </w:r>
    </w:p>
    <w:p w14:paraId="6E92680D" w14:textId="77777777" w:rsidR="00542B38" w:rsidRPr="001E2829" w:rsidRDefault="00542B38" w:rsidP="00542B38">
      <w:pPr>
        <w:rPr>
          <w:b/>
        </w:rPr>
      </w:pPr>
      <w:r w:rsidRPr="001E2829">
        <w:t>Schedule 7</w:t>
      </w:r>
      <w:r w:rsidRPr="001E2829">
        <w:br/>
        <w:t>Appendix E, Part 2</w:t>
      </w:r>
      <w:r w:rsidRPr="001E2829">
        <w:br/>
        <w:t>Appendix F, Part 3</w:t>
      </w:r>
    </w:p>
    <w:p w14:paraId="01AEB84E" w14:textId="77777777" w:rsidR="00542B38" w:rsidRPr="001E2829" w:rsidRDefault="00542B38" w:rsidP="00542B38">
      <w:pPr>
        <w:rPr>
          <w:b/>
        </w:rPr>
      </w:pPr>
      <w:r w:rsidRPr="001E2829">
        <w:rPr>
          <w:b/>
        </w:rPr>
        <w:t>ACRYLONITRILE</w:t>
      </w:r>
    </w:p>
    <w:p w14:paraId="26E14C4C" w14:textId="77777777" w:rsidR="00542B38" w:rsidRPr="001E2829" w:rsidRDefault="00542B38" w:rsidP="00542B38">
      <w:pPr>
        <w:rPr>
          <w:b/>
        </w:rPr>
      </w:pPr>
      <w:r w:rsidRPr="001E2829">
        <w:t>Schedule 7</w:t>
      </w:r>
      <w:r w:rsidRPr="001E2829">
        <w:br/>
        <w:t>Appendix J, Part 2</w:t>
      </w:r>
    </w:p>
    <w:p w14:paraId="2C38CFC9" w14:textId="77777777" w:rsidR="00542B38" w:rsidRPr="001E2829" w:rsidRDefault="00542B38" w:rsidP="00542B38">
      <w:pPr>
        <w:rPr>
          <w:b/>
        </w:rPr>
      </w:pPr>
      <w:r w:rsidRPr="001E2829">
        <w:rPr>
          <w:b/>
        </w:rPr>
        <w:t>ADALIMUMAB</w:t>
      </w:r>
    </w:p>
    <w:p w14:paraId="1A882A23" w14:textId="77777777" w:rsidR="00542B38" w:rsidRPr="001E2829" w:rsidRDefault="00542B38" w:rsidP="00542B38">
      <w:pPr>
        <w:rPr>
          <w:b/>
        </w:rPr>
      </w:pPr>
      <w:r w:rsidRPr="001E2829">
        <w:t>Schedule 4</w:t>
      </w:r>
    </w:p>
    <w:p w14:paraId="74C54B91" w14:textId="77777777" w:rsidR="002401CC" w:rsidRDefault="00542B38" w:rsidP="00542B38">
      <w:pPr>
        <w:rPr>
          <w:b/>
        </w:rPr>
      </w:pPr>
      <w:r w:rsidRPr="001E2829">
        <w:rPr>
          <w:b/>
        </w:rPr>
        <w:t>ADAPALENE</w:t>
      </w:r>
    </w:p>
    <w:p w14:paraId="4FF0E51F" w14:textId="77777777" w:rsidR="00542B38" w:rsidRPr="001E2829" w:rsidRDefault="00542B38" w:rsidP="00542B38">
      <w:pPr>
        <w:rPr>
          <w:b/>
        </w:rPr>
      </w:pPr>
      <w:r w:rsidRPr="001E2829">
        <w:t>Schedule 4</w:t>
      </w:r>
      <w:r w:rsidRPr="001E2829">
        <w:br/>
        <w:t>Appendix F, Part 3</w:t>
      </w:r>
      <w:r w:rsidRPr="001E2829">
        <w:br/>
        <w:t>Appendix L, Part 2</w:t>
      </w:r>
    </w:p>
    <w:p w14:paraId="6792C262" w14:textId="77777777" w:rsidR="002401CC" w:rsidRDefault="00542B38" w:rsidP="00542B38">
      <w:pPr>
        <w:rPr>
          <w:b/>
        </w:rPr>
      </w:pPr>
      <w:r w:rsidRPr="001E2829">
        <w:rPr>
          <w:b/>
        </w:rPr>
        <w:t>ADEFOVIR</w:t>
      </w:r>
    </w:p>
    <w:p w14:paraId="04380791" w14:textId="77777777" w:rsidR="00542B38" w:rsidRPr="001E2829" w:rsidRDefault="00542B38" w:rsidP="00542B38">
      <w:pPr>
        <w:rPr>
          <w:b/>
        </w:rPr>
      </w:pPr>
      <w:r w:rsidRPr="001E2829">
        <w:t>Schedule 4</w:t>
      </w:r>
    </w:p>
    <w:p w14:paraId="7486F09B" w14:textId="77777777" w:rsidR="00542B38" w:rsidRPr="001E2829" w:rsidRDefault="00542B38" w:rsidP="00542B38">
      <w:pPr>
        <w:rPr>
          <w:b/>
        </w:rPr>
      </w:pPr>
      <w:r w:rsidRPr="001E2829">
        <w:rPr>
          <w:b/>
        </w:rPr>
        <w:t>ADENOSINE</w:t>
      </w:r>
    </w:p>
    <w:p w14:paraId="77C96D94" w14:textId="77777777" w:rsidR="00542B38" w:rsidRPr="001E2829" w:rsidRDefault="00542B38" w:rsidP="00542B38">
      <w:pPr>
        <w:rPr>
          <w:b/>
        </w:rPr>
      </w:pPr>
      <w:r w:rsidRPr="001E2829">
        <w:t>Schedule 4</w:t>
      </w:r>
    </w:p>
    <w:p w14:paraId="057DCFF7" w14:textId="77777777" w:rsidR="00542B38" w:rsidRPr="001E2829" w:rsidRDefault="00542B38" w:rsidP="00542B38">
      <w:pPr>
        <w:rPr>
          <w:b/>
        </w:rPr>
      </w:pPr>
      <w:r w:rsidRPr="001E2829">
        <w:rPr>
          <w:b/>
        </w:rPr>
        <w:t>ADIPHENINE</w:t>
      </w:r>
    </w:p>
    <w:p w14:paraId="469FDA52" w14:textId="77777777" w:rsidR="00542B38" w:rsidRPr="001E2829" w:rsidRDefault="00542B38" w:rsidP="00542B38">
      <w:pPr>
        <w:rPr>
          <w:b/>
        </w:rPr>
      </w:pPr>
      <w:r w:rsidRPr="001E2829">
        <w:t>Schedule 4</w:t>
      </w:r>
    </w:p>
    <w:p w14:paraId="7D876057" w14:textId="77777777" w:rsidR="00542B38" w:rsidRPr="001E2829" w:rsidRDefault="00542B38" w:rsidP="00542B38">
      <w:pPr>
        <w:rPr>
          <w:b/>
        </w:rPr>
      </w:pPr>
      <w:r w:rsidRPr="001E2829">
        <w:rPr>
          <w:b/>
        </w:rPr>
        <w:t>ADONIS VERNALIS</w:t>
      </w:r>
    </w:p>
    <w:p w14:paraId="4D87E0AB" w14:textId="77777777" w:rsidR="00542B38" w:rsidRPr="001E2829" w:rsidRDefault="00542B38" w:rsidP="00542B38">
      <w:pPr>
        <w:rPr>
          <w:b/>
        </w:rPr>
      </w:pPr>
      <w:r w:rsidRPr="001E2829">
        <w:t>Schedule 4</w:t>
      </w:r>
    </w:p>
    <w:p w14:paraId="70C2CBB9" w14:textId="77777777" w:rsidR="00542B38" w:rsidRPr="001E2829" w:rsidRDefault="00542B38" w:rsidP="00542B38">
      <w:pPr>
        <w:rPr>
          <w:b/>
        </w:rPr>
      </w:pPr>
      <w:r w:rsidRPr="001E2829">
        <w:rPr>
          <w:b/>
        </w:rPr>
        <w:t>ADRAFINIL</w:t>
      </w:r>
    </w:p>
    <w:p w14:paraId="7C0E5C9C" w14:textId="77777777" w:rsidR="00542B38" w:rsidRPr="001E2829" w:rsidRDefault="00542B38" w:rsidP="00542B38">
      <w:pPr>
        <w:rPr>
          <w:b/>
        </w:rPr>
      </w:pPr>
      <w:r w:rsidRPr="001E2829">
        <w:t>Schedule 4</w:t>
      </w:r>
    </w:p>
    <w:p w14:paraId="4E03B5CC" w14:textId="77777777" w:rsidR="00EF1838" w:rsidRPr="00526A5E" w:rsidRDefault="00EF1838" w:rsidP="00542B38">
      <w:r w:rsidRPr="00EF1838">
        <w:rPr>
          <w:b/>
        </w:rPr>
        <w:t>ADRENALINE</w:t>
      </w:r>
    </w:p>
    <w:p w14:paraId="7F6226F3" w14:textId="77777777" w:rsidR="00B12A52" w:rsidRDefault="00542B38" w:rsidP="00B12A52">
      <w:pPr>
        <w:spacing w:before="0" w:after="0" w:line="240" w:lineRule="auto"/>
      </w:pPr>
      <w:r w:rsidRPr="001E2829">
        <w:t>Schedule 4</w:t>
      </w:r>
      <w:r w:rsidRPr="001E2829">
        <w:rPr>
          <w:b/>
        </w:rPr>
        <w:br/>
      </w:r>
      <w:r w:rsidRPr="001E2829">
        <w:t>Schedule 3</w:t>
      </w:r>
    </w:p>
    <w:p w14:paraId="737D424B" w14:textId="77777777" w:rsidR="00B12A52" w:rsidRDefault="00B12A52" w:rsidP="00B12A52">
      <w:pPr>
        <w:spacing w:before="0" w:after="0" w:line="240" w:lineRule="auto"/>
      </w:pPr>
      <w:r>
        <w:t>Appendix H</w:t>
      </w:r>
    </w:p>
    <w:p w14:paraId="27652791" w14:textId="77777777" w:rsidR="00542B38" w:rsidRPr="001E2829" w:rsidRDefault="00542B38" w:rsidP="00542B38">
      <w:pPr>
        <w:rPr>
          <w:b/>
        </w:rPr>
      </w:pPr>
      <w:r w:rsidRPr="001E2829">
        <w:rPr>
          <w:b/>
        </w:rPr>
        <w:t>ADRENOCORTICAL HORMONES</w:t>
      </w:r>
    </w:p>
    <w:p w14:paraId="6EABA3F0" w14:textId="77777777" w:rsidR="00542B38" w:rsidRPr="001E2829" w:rsidRDefault="00542B38" w:rsidP="00542B38">
      <w:pPr>
        <w:rPr>
          <w:b/>
        </w:rPr>
      </w:pPr>
      <w:r w:rsidRPr="001E2829">
        <w:t>Schedule 4</w:t>
      </w:r>
    </w:p>
    <w:p w14:paraId="49BD2C37" w14:textId="77777777" w:rsidR="002401CC" w:rsidRDefault="00542B38" w:rsidP="00542B38">
      <w:pPr>
        <w:rPr>
          <w:b/>
        </w:rPr>
      </w:pPr>
      <w:r w:rsidRPr="001E2829">
        <w:rPr>
          <w:b/>
        </w:rPr>
        <w:t>AFAMELANOTIDE</w:t>
      </w:r>
      <w:r w:rsidRPr="001E2829">
        <w:rPr>
          <w:b/>
        </w:rPr>
        <w:br/>
      </w:r>
      <w:r w:rsidRPr="001E2829">
        <w:t>cross reference: MELANOCYTE STIMULATING HORMONE</w:t>
      </w:r>
    </w:p>
    <w:p w14:paraId="795627E6" w14:textId="77777777" w:rsidR="00542B38" w:rsidRPr="001E2829" w:rsidRDefault="00542B38" w:rsidP="00542B38">
      <w:pPr>
        <w:rPr>
          <w:b/>
        </w:rPr>
      </w:pPr>
      <w:r w:rsidRPr="001E2829">
        <w:t>Schedule 4</w:t>
      </w:r>
    </w:p>
    <w:p w14:paraId="79458E4C" w14:textId="77777777" w:rsidR="00542B38" w:rsidRPr="001E2829" w:rsidRDefault="00542B38" w:rsidP="00542B38">
      <w:pPr>
        <w:rPr>
          <w:b/>
        </w:rPr>
      </w:pPr>
      <w:r w:rsidRPr="001E2829">
        <w:rPr>
          <w:b/>
        </w:rPr>
        <w:t>AFATINIB DIMALEATE</w:t>
      </w:r>
    </w:p>
    <w:p w14:paraId="7C71019A" w14:textId="77777777" w:rsidR="00542B38" w:rsidRDefault="00542B38" w:rsidP="00542B38">
      <w:r w:rsidRPr="001E2829">
        <w:t>Schedule 4</w:t>
      </w:r>
    </w:p>
    <w:p w14:paraId="165764DD" w14:textId="77777777" w:rsidR="000904D3" w:rsidRDefault="000904D3" w:rsidP="00542B38">
      <w:pPr>
        <w:rPr>
          <w:b/>
        </w:rPr>
      </w:pPr>
      <w:r w:rsidRPr="000904D3">
        <w:rPr>
          <w:b/>
        </w:rPr>
        <w:t>AFIDOPYROPEN</w:t>
      </w:r>
    </w:p>
    <w:p w14:paraId="31C525C3" w14:textId="77777777" w:rsidR="000904D3" w:rsidRPr="008E4557" w:rsidRDefault="00F672C1" w:rsidP="00542B38">
      <w:r>
        <w:t>Appendix B, Part 3</w:t>
      </w:r>
    </w:p>
    <w:p w14:paraId="73467B82" w14:textId="77777777" w:rsidR="00542B38" w:rsidRPr="001E2829" w:rsidRDefault="00542B38" w:rsidP="00542B38">
      <w:pPr>
        <w:rPr>
          <w:b/>
        </w:rPr>
      </w:pPr>
      <w:r w:rsidRPr="001E2829">
        <w:rPr>
          <w:b/>
        </w:rPr>
        <w:t>AFLIBERCEPT</w:t>
      </w:r>
    </w:p>
    <w:p w14:paraId="71FD29FA" w14:textId="77777777" w:rsidR="00542B38" w:rsidRPr="001E2829" w:rsidRDefault="00542B38" w:rsidP="00542B38">
      <w:pPr>
        <w:rPr>
          <w:b/>
        </w:rPr>
      </w:pPr>
      <w:r w:rsidRPr="001E2829">
        <w:t>Schedule 4</w:t>
      </w:r>
    </w:p>
    <w:p w14:paraId="1840507D" w14:textId="77777777" w:rsidR="00542B38" w:rsidRPr="001E2829" w:rsidRDefault="00542B38" w:rsidP="00542B38">
      <w:pPr>
        <w:rPr>
          <w:b/>
        </w:rPr>
      </w:pPr>
      <w:r w:rsidRPr="001E2829">
        <w:rPr>
          <w:b/>
        </w:rPr>
        <w:t>AFOXOLANER</w:t>
      </w:r>
    </w:p>
    <w:p w14:paraId="765C77D7" w14:textId="77777777" w:rsidR="00542B38" w:rsidRPr="001E2829" w:rsidRDefault="00542B38" w:rsidP="00542B38">
      <w:pPr>
        <w:rPr>
          <w:b/>
        </w:rPr>
      </w:pPr>
      <w:r w:rsidRPr="001E2829">
        <w:t>Schedule 5</w:t>
      </w:r>
    </w:p>
    <w:p w14:paraId="546E684B" w14:textId="77777777" w:rsidR="00542B38" w:rsidRPr="001E2829" w:rsidRDefault="00542B38" w:rsidP="00542B38">
      <w:pPr>
        <w:rPr>
          <w:b/>
        </w:rPr>
      </w:pPr>
      <w:r w:rsidRPr="001E2829">
        <w:rPr>
          <w:b/>
        </w:rPr>
        <w:t>AGALSIDASE</w:t>
      </w:r>
    </w:p>
    <w:p w14:paraId="2AA3E262" w14:textId="77777777" w:rsidR="00542B38" w:rsidRPr="001E2829" w:rsidRDefault="00542B38" w:rsidP="00542B38">
      <w:pPr>
        <w:rPr>
          <w:b/>
        </w:rPr>
      </w:pPr>
      <w:r w:rsidRPr="001E2829">
        <w:t>Schedule 4</w:t>
      </w:r>
    </w:p>
    <w:p w14:paraId="6C309AF9" w14:textId="77777777" w:rsidR="00542B38" w:rsidRPr="001E2829" w:rsidRDefault="00542B38" w:rsidP="00542B38">
      <w:pPr>
        <w:rPr>
          <w:b/>
        </w:rPr>
      </w:pPr>
      <w:r w:rsidRPr="001E2829">
        <w:rPr>
          <w:b/>
        </w:rPr>
        <w:t>AGLEPRISTONE</w:t>
      </w:r>
    </w:p>
    <w:p w14:paraId="1FB62657" w14:textId="77777777" w:rsidR="00542B38" w:rsidRPr="001E2829" w:rsidRDefault="00542B38" w:rsidP="00542B38">
      <w:pPr>
        <w:rPr>
          <w:b/>
        </w:rPr>
      </w:pPr>
      <w:r w:rsidRPr="001E2829">
        <w:t>Schedule 4</w:t>
      </w:r>
    </w:p>
    <w:p w14:paraId="29E99007" w14:textId="77777777" w:rsidR="00542B38" w:rsidRPr="001E2829" w:rsidRDefault="00542B38" w:rsidP="00542B38">
      <w:pPr>
        <w:rPr>
          <w:b/>
        </w:rPr>
      </w:pPr>
      <w:r w:rsidRPr="001E2829">
        <w:rPr>
          <w:b/>
        </w:rPr>
        <w:t>AGOMELATINE</w:t>
      </w:r>
    </w:p>
    <w:p w14:paraId="00472DC5" w14:textId="77777777" w:rsidR="00542B38" w:rsidRPr="001E2829" w:rsidRDefault="00542B38" w:rsidP="00542B38">
      <w:pPr>
        <w:rPr>
          <w:b/>
        </w:rPr>
      </w:pPr>
      <w:r w:rsidRPr="001E2829">
        <w:t>Schedule 4</w:t>
      </w:r>
    </w:p>
    <w:p w14:paraId="45B38E25" w14:textId="77777777" w:rsidR="00542B38" w:rsidRPr="001E2829" w:rsidRDefault="00542B38" w:rsidP="00542B38">
      <w:pPr>
        <w:rPr>
          <w:b/>
        </w:rPr>
      </w:pPr>
      <w:r w:rsidRPr="001E2829">
        <w:rPr>
          <w:b/>
        </w:rPr>
        <w:t>AGROBACTERIUM RADIOBACTER</w:t>
      </w:r>
    </w:p>
    <w:p w14:paraId="14610866" w14:textId="77777777" w:rsidR="00542B38" w:rsidRPr="001E2829" w:rsidRDefault="00542B38" w:rsidP="00542B38">
      <w:pPr>
        <w:rPr>
          <w:b/>
        </w:rPr>
      </w:pPr>
      <w:r w:rsidRPr="001E2829">
        <w:t>Appendix B, Part 3</w:t>
      </w:r>
    </w:p>
    <w:p w14:paraId="698BE295" w14:textId="77777777" w:rsidR="00542B38" w:rsidRPr="001E2829" w:rsidRDefault="00542B38" w:rsidP="00542B38">
      <w:pPr>
        <w:rPr>
          <w:b/>
        </w:rPr>
      </w:pPr>
      <w:r w:rsidRPr="001E2829">
        <w:rPr>
          <w:b/>
        </w:rPr>
        <w:t>AKLOMIDE</w:t>
      </w:r>
    </w:p>
    <w:p w14:paraId="36804A71" w14:textId="77777777" w:rsidR="00542B38" w:rsidRPr="001E2829" w:rsidRDefault="00542B38" w:rsidP="00542B38">
      <w:pPr>
        <w:rPr>
          <w:b/>
        </w:rPr>
      </w:pPr>
      <w:r w:rsidRPr="001E2829">
        <w:t>Schedule 5</w:t>
      </w:r>
    </w:p>
    <w:p w14:paraId="72B4A27F" w14:textId="77777777" w:rsidR="00542B38" w:rsidRPr="001E2829" w:rsidRDefault="00542B38" w:rsidP="00542B38">
      <w:pPr>
        <w:rPr>
          <w:b/>
        </w:rPr>
      </w:pPr>
      <w:r w:rsidRPr="001E2829">
        <w:rPr>
          <w:b/>
        </w:rPr>
        <w:t>ALACHLOR</w:t>
      </w:r>
    </w:p>
    <w:p w14:paraId="16CACCFD" w14:textId="1E52A75F" w:rsidR="00542B38" w:rsidRDefault="00542B38" w:rsidP="00542B38">
      <w:r w:rsidRPr="001E2829">
        <w:t>Schedule 7</w:t>
      </w:r>
      <w:r w:rsidRPr="001E2829">
        <w:br/>
      </w:r>
      <w:r w:rsidR="005C402A" w:rsidRPr="001E2829">
        <w:t>Appendix</w:t>
      </w:r>
      <w:r w:rsidRPr="001E2829">
        <w:t xml:space="preserve"> J, Part 2</w:t>
      </w:r>
    </w:p>
    <w:p w14:paraId="2F78A196" w14:textId="77777777" w:rsidR="002F3C00" w:rsidRPr="008654F8" w:rsidRDefault="002F3C00" w:rsidP="002F3C00">
      <w:pPr>
        <w:spacing w:after="0" w:line="240" w:lineRule="auto"/>
        <w:rPr>
          <w:rFonts w:eastAsia="Times New Roman" w:cs="Calibri"/>
          <w:b/>
          <w:bCs/>
          <w:lang w:eastAsia="en-AU"/>
        </w:rPr>
      </w:pPr>
      <w:r w:rsidRPr="008654F8">
        <w:rPr>
          <w:rFonts w:eastAsia="Times New Roman" w:cs="Calibri"/>
          <w:b/>
          <w:bCs/>
          <w:lang w:eastAsia="en-AU"/>
        </w:rPr>
        <w:t>ALANYLGLUTAMINE</w:t>
      </w:r>
    </w:p>
    <w:p w14:paraId="63EBA34D" w14:textId="52F06AD6" w:rsidR="002F3C00" w:rsidRPr="001E2829" w:rsidRDefault="002F3C00" w:rsidP="00542B38">
      <w:pPr>
        <w:rPr>
          <w:b/>
        </w:rPr>
      </w:pPr>
      <w:r w:rsidRPr="008654F8">
        <w:rPr>
          <w:rFonts w:eastAsia="Times New Roman" w:cs="Calibri"/>
          <w:bCs/>
          <w:lang w:eastAsia="en-AU"/>
        </w:rPr>
        <w:t>Schedule 4</w:t>
      </w:r>
    </w:p>
    <w:p w14:paraId="7D26BA48" w14:textId="77777777"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14:paraId="51C55B16" w14:textId="77777777" w:rsidR="00542B38" w:rsidRPr="001E2829" w:rsidRDefault="00542B38" w:rsidP="00542B38">
      <w:pPr>
        <w:rPr>
          <w:b/>
        </w:rPr>
      </w:pPr>
      <w:r w:rsidRPr="001E2829">
        <w:t>Schedule 4</w:t>
      </w:r>
    </w:p>
    <w:p w14:paraId="1B442972" w14:textId="77777777" w:rsidR="00542B38" w:rsidRPr="001E2829" w:rsidRDefault="00542B38" w:rsidP="00542B38">
      <w:pPr>
        <w:rPr>
          <w:b/>
        </w:rPr>
      </w:pPr>
      <w:r w:rsidRPr="001E2829">
        <w:rPr>
          <w:b/>
        </w:rPr>
        <w:t>ALBENDAZOLE</w:t>
      </w:r>
    </w:p>
    <w:p w14:paraId="20F6B4B6" w14:textId="77777777" w:rsidR="00542B38" w:rsidRPr="001E2829" w:rsidRDefault="00542B38" w:rsidP="00542B38">
      <w:pPr>
        <w:rPr>
          <w:b/>
        </w:rPr>
      </w:pPr>
      <w:r w:rsidRPr="001E2829">
        <w:t>Schedule 6</w:t>
      </w:r>
      <w:r w:rsidRPr="001E2829">
        <w:br/>
        <w:t>Schedule 5</w:t>
      </w:r>
      <w:r w:rsidRPr="001E2829">
        <w:br/>
        <w:t>Schedule 4</w:t>
      </w:r>
    </w:p>
    <w:p w14:paraId="337F69BB" w14:textId="77777777" w:rsidR="00542B38" w:rsidRPr="001E2829" w:rsidRDefault="00542B38" w:rsidP="00542B38">
      <w:pPr>
        <w:rPr>
          <w:b/>
        </w:rPr>
      </w:pPr>
      <w:r w:rsidRPr="001E2829">
        <w:rPr>
          <w:b/>
        </w:rPr>
        <w:t>ALCLOFENAC</w:t>
      </w:r>
    </w:p>
    <w:p w14:paraId="3A080CF1" w14:textId="77777777" w:rsidR="00542B38" w:rsidRPr="001E2829" w:rsidRDefault="00542B38" w:rsidP="00542B38">
      <w:pPr>
        <w:rPr>
          <w:b/>
        </w:rPr>
      </w:pPr>
      <w:r w:rsidRPr="001E2829">
        <w:t>Schedule 4</w:t>
      </w:r>
    </w:p>
    <w:p w14:paraId="61E54381" w14:textId="77777777" w:rsidR="00542B38" w:rsidRPr="001E2829" w:rsidRDefault="00542B38" w:rsidP="00542B38">
      <w:pPr>
        <w:rPr>
          <w:b/>
        </w:rPr>
      </w:pPr>
      <w:r w:rsidRPr="001E2829">
        <w:rPr>
          <w:b/>
        </w:rPr>
        <w:t>ALCLOMETASONE</w:t>
      </w:r>
    </w:p>
    <w:p w14:paraId="335B906B" w14:textId="77777777" w:rsidR="00542B38" w:rsidRPr="001E2829" w:rsidRDefault="00542B38" w:rsidP="00542B38">
      <w:pPr>
        <w:rPr>
          <w:b/>
        </w:rPr>
      </w:pPr>
      <w:r w:rsidRPr="001E2829">
        <w:t>Schedule 4</w:t>
      </w:r>
      <w:r w:rsidRPr="001E2829">
        <w:br/>
        <w:t>Schedule 3</w:t>
      </w:r>
      <w:r w:rsidRPr="001E2829">
        <w:br/>
        <w:t>Appendix F, Part 3</w:t>
      </w:r>
    </w:p>
    <w:p w14:paraId="5AC02991" w14:textId="77777777" w:rsidR="00542B38" w:rsidRPr="001E2829" w:rsidRDefault="00542B38" w:rsidP="00542B38">
      <w:pPr>
        <w:rPr>
          <w:b/>
        </w:rPr>
      </w:pPr>
      <w:r w:rsidRPr="001E2829">
        <w:rPr>
          <w:b/>
        </w:rPr>
        <w:t>ALCOHOL, DEHYDRATED</w:t>
      </w:r>
    </w:p>
    <w:p w14:paraId="19079192" w14:textId="77777777" w:rsidR="00542B38" w:rsidRPr="001E2829" w:rsidRDefault="00542B38" w:rsidP="00542B38">
      <w:pPr>
        <w:rPr>
          <w:b/>
        </w:rPr>
      </w:pPr>
      <w:r w:rsidRPr="001E2829">
        <w:t>Appendix B, Part 3</w:t>
      </w:r>
    </w:p>
    <w:p w14:paraId="5268451C" w14:textId="77777777" w:rsidR="00542B38" w:rsidRPr="001E2829" w:rsidRDefault="00542B38" w:rsidP="00542B38">
      <w:pPr>
        <w:rPr>
          <w:b/>
        </w:rPr>
      </w:pPr>
      <w:r w:rsidRPr="001E2829">
        <w:rPr>
          <w:b/>
        </w:rPr>
        <w:t>ALCURONIUM</w:t>
      </w:r>
    </w:p>
    <w:p w14:paraId="0530306C" w14:textId="77777777" w:rsidR="00542B38" w:rsidRPr="001E2829" w:rsidRDefault="00542B38" w:rsidP="00542B38">
      <w:pPr>
        <w:rPr>
          <w:b/>
        </w:rPr>
      </w:pPr>
      <w:r w:rsidRPr="001E2829">
        <w:t>Schedule 4</w:t>
      </w:r>
    </w:p>
    <w:p w14:paraId="24BE4C45" w14:textId="77777777" w:rsidR="00542B38" w:rsidRPr="001E2829" w:rsidRDefault="00542B38" w:rsidP="00CE0452">
      <w:pPr>
        <w:keepNext/>
        <w:rPr>
          <w:b/>
        </w:rPr>
      </w:pPr>
      <w:r w:rsidRPr="001E2829">
        <w:rPr>
          <w:b/>
        </w:rPr>
        <w:t>ALDESLEUKIN</w:t>
      </w:r>
    </w:p>
    <w:p w14:paraId="3380ACEA" w14:textId="77777777" w:rsidR="00542B38" w:rsidRPr="001E2829" w:rsidRDefault="00542B38" w:rsidP="00542B38">
      <w:pPr>
        <w:rPr>
          <w:b/>
        </w:rPr>
      </w:pPr>
      <w:r w:rsidRPr="001E2829">
        <w:t>Schedule 4</w:t>
      </w:r>
    </w:p>
    <w:p w14:paraId="6A76492C" w14:textId="77777777" w:rsidR="00542B38" w:rsidRPr="001E2829" w:rsidRDefault="00542B38" w:rsidP="00542B38">
      <w:pPr>
        <w:rPr>
          <w:b/>
        </w:rPr>
      </w:pPr>
      <w:r w:rsidRPr="001E2829">
        <w:rPr>
          <w:b/>
        </w:rPr>
        <w:t>ALDICARB</w:t>
      </w:r>
    </w:p>
    <w:p w14:paraId="56E217B7" w14:textId="77777777" w:rsidR="00542B38" w:rsidRPr="001E2829" w:rsidRDefault="00542B38" w:rsidP="00542B38">
      <w:pPr>
        <w:rPr>
          <w:b/>
        </w:rPr>
      </w:pPr>
      <w:r w:rsidRPr="001E2829">
        <w:t>Schedule 7</w:t>
      </w:r>
    </w:p>
    <w:p w14:paraId="3AB4B58D" w14:textId="77777777" w:rsidR="00542B38" w:rsidRPr="001E2829" w:rsidRDefault="00542B38" w:rsidP="00542B38">
      <w:pPr>
        <w:rPr>
          <w:b/>
        </w:rPr>
      </w:pPr>
      <w:r w:rsidRPr="001E2829">
        <w:rPr>
          <w:b/>
        </w:rPr>
        <w:t>ALDOSTERONE</w:t>
      </w:r>
    </w:p>
    <w:p w14:paraId="41A5B58B" w14:textId="77777777" w:rsidR="00542B38" w:rsidRPr="001E2829" w:rsidRDefault="00542B38" w:rsidP="00542B38">
      <w:pPr>
        <w:rPr>
          <w:b/>
        </w:rPr>
      </w:pPr>
      <w:r w:rsidRPr="001E2829">
        <w:t>Schedule 4</w:t>
      </w:r>
      <w:r w:rsidRPr="001E2829">
        <w:br/>
        <w:t>Appendix G</w:t>
      </w:r>
    </w:p>
    <w:p w14:paraId="0D326EBD" w14:textId="77777777" w:rsidR="00542B38" w:rsidRPr="001E2829" w:rsidRDefault="00542B38" w:rsidP="00542B38">
      <w:pPr>
        <w:rPr>
          <w:b/>
        </w:rPr>
      </w:pPr>
      <w:r w:rsidRPr="001E2829">
        <w:rPr>
          <w:b/>
        </w:rPr>
        <w:t>ALDOXYCARB</w:t>
      </w:r>
    </w:p>
    <w:p w14:paraId="62CF08F2" w14:textId="77777777" w:rsidR="00542B38" w:rsidRPr="001E2829" w:rsidRDefault="00542B38" w:rsidP="00542B38">
      <w:pPr>
        <w:rPr>
          <w:b/>
        </w:rPr>
      </w:pPr>
      <w:r w:rsidRPr="001E2829">
        <w:t>Schedule 7</w:t>
      </w:r>
    </w:p>
    <w:p w14:paraId="3B972646" w14:textId="77777777" w:rsidR="00542B38" w:rsidRPr="001E2829" w:rsidRDefault="00542B38" w:rsidP="00542B38">
      <w:pPr>
        <w:rPr>
          <w:b/>
        </w:rPr>
      </w:pPr>
      <w:r w:rsidRPr="001E2829">
        <w:rPr>
          <w:b/>
        </w:rPr>
        <w:t>ALDRIN</w:t>
      </w:r>
    </w:p>
    <w:p w14:paraId="30A416A9" w14:textId="77777777" w:rsidR="00542B38" w:rsidRPr="001E2829" w:rsidRDefault="00542B38" w:rsidP="00542B38">
      <w:pPr>
        <w:rPr>
          <w:b/>
        </w:rPr>
      </w:pPr>
      <w:r w:rsidRPr="001E2829">
        <w:t>Schedule 6</w:t>
      </w:r>
    </w:p>
    <w:p w14:paraId="220612F5" w14:textId="77777777" w:rsidR="00DF2292" w:rsidRPr="001E2829" w:rsidRDefault="00DF2292" w:rsidP="00DF2292">
      <w:pPr>
        <w:rPr>
          <w:b/>
        </w:rPr>
      </w:pPr>
      <w:r w:rsidRPr="001E2829">
        <w:rPr>
          <w:b/>
        </w:rPr>
        <w:t>AL</w:t>
      </w:r>
      <w:r>
        <w:rPr>
          <w:b/>
        </w:rPr>
        <w:t>ECTINIB</w:t>
      </w:r>
    </w:p>
    <w:p w14:paraId="5E12185E" w14:textId="77777777" w:rsidR="00DF2292" w:rsidRPr="001E2829" w:rsidRDefault="00DF2292" w:rsidP="00DF2292">
      <w:pPr>
        <w:rPr>
          <w:b/>
        </w:rPr>
      </w:pPr>
      <w:r w:rsidRPr="001E2829">
        <w:t xml:space="preserve">Schedule </w:t>
      </w:r>
      <w:r>
        <w:t>4</w:t>
      </w:r>
    </w:p>
    <w:p w14:paraId="773DC668" w14:textId="77777777" w:rsidR="002401CC" w:rsidRDefault="00542B38" w:rsidP="00542B38">
      <w:pPr>
        <w:rPr>
          <w:b/>
        </w:rPr>
      </w:pPr>
      <w:r w:rsidRPr="001E2829">
        <w:rPr>
          <w:b/>
        </w:rPr>
        <w:t>ALEFACEPT</w:t>
      </w:r>
    </w:p>
    <w:p w14:paraId="17F17214" w14:textId="77777777" w:rsidR="00542B38" w:rsidRPr="001E2829" w:rsidRDefault="00542B38" w:rsidP="00542B38">
      <w:pPr>
        <w:rPr>
          <w:b/>
        </w:rPr>
      </w:pPr>
      <w:r w:rsidRPr="001E2829">
        <w:t>Schedule 4</w:t>
      </w:r>
      <w:r w:rsidRPr="001E2829">
        <w:br/>
        <w:t>Appendix D, Item 7</w:t>
      </w:r>
    </w:p>
    <w:p w14:paraId="24B22B21" w14:textId="77777777" w:rsidR="00542B38" w:rsidRPr="001E2829" w:rsidRDefault="00542B38" w:rsidP="00542B38">
      <w:pPr>
        <w:rPr>
          <w:b/>
        </w:rPr>
      </w:pPr>
      <w:r w:rsidRPr="001E2829">
        <w:rPr>
          <w:b/>
        </w:rPr>
        <w:t>ALEMTUZUMAB</w:t>
      </w:r>
    </w:p>
    <w:p w14:paraId="622D5DDD" w14:textId="77777777" w:rsidR="00542B38" w:rsidRPr="001E2829" w:rsidRDefault="00542B38" w:rsidP="00542B38">
      <w:pPr>
        <w:rPr>
          <w:b/>
        </w:rPr>
      </w:pPr>
      <w:r w:rsidRPr="001E2829">
        <w:t>Schedule 4</w:t>
      </w:r>
    </w:p>
    <w:p w14:paraId="0176CF11" w14:textId="77777777" w:rsidR="00542B38" w:rsidRPr="001E2829" w:rsidRDefault="00542B38" w:rsidP="00542B38">
      <w:pPr>
        <w:rPr>
          <w:b/>
        </w:rPr>
      </w:pPr>
      <w:r w:rsidRPr="001E2829">
        <w:rPr>
          <w:b/>
        </w:rPr>
        <w:t>ALENDRONIC ACID</w:t>
      </w:r>
    </w:p>
    <w:p w14:paraId="45F2623E" w14:textId="77777777" w:rsidR="00542B38" w:rsidRPr="001E2829" w:rsidRDefault="00542B38" w:rsidP="00542B38">
      <w:pPr>
        <w:rPr>
          <w:b/>
        </w:rPr>
      </w:pPr>
      <w:r w:rsidRPr="001E2829">
        <w:t>Schedule 4</w:t>
      </w:r>
    </w:p>
    <w:p w14:paraId="7EAFBEA9" w14:textId="77777777" w:rsidR="00542B38" w:rsidRPr="001E2829" w:rsidRDefault="00542B38" w:rsidP="00542B38">
      <w:pPr>
        <w:rPr>
          <w:b/>
        </w:rPr>
      </w:pPr>
      <w:r w:rsidRPr="001E2829">
        <w:rPr>
          <w:b/>
        </w:rPr>
        <w:t>ALFACALCIDOL</w:t>
      </w:r>
    </w:p>
    <w:p w14:paraId="37325268" w14:textId="77777777" w:rsidR="00542B38" w:rsidRPr="001E2829" w:rsidRDefault="00542B38" w:rsidP="00542B38">
      <w:pPr>
        <w:rPr>
          <w:b/>
        </w:rPr>
      </w:pPr>
      <w:r w:rsidRPr="001E2829">
        <w:t>Schedule 4</w:t>
      </w:r>
    </w:p>
    <w:p w14:paraId="209020BF" w14:textId="77777777" w:rsidR="00542B38" w:rsidRPr="001E2829" w:rsidRDefault="00542B38" w:rsidP="00542B38">
      <w:pPr>
        <w:rPr>
          <w:b/>
        </w:rPr>
      </w:pPr>
      <w:r w:rsidRPr="001E2829">
        <w:rPr>
          <w:b/>
        </w:rPr>
        <w:t>ALFENTANIL</w:t>
      </w:r>
    </w:p>
    <w:p w14:paraId="5445055E" w14:textId="77777777" w:rsidR="00542B38" w:rsidRPr="001E2829" w:rsidRDefault="00542B38" w:rsidP="00542B38">
      <w:pPr>
        <w:rPr>
          <w:b/>
        </w:rPr>
      </w:pPr>
      <w:r w:rsidRPr="001E2829">
        <w:t>Schedule 8</w:t>
      </w:r>
    </w:p>
    <w:p w14:paraId="76EBDA03" w14:textId="77777777" w:rsidR="00542B38" w:rsidRPr="001E2829" w:rsidRDefault="00542B38" w:rsidP="00542B38">
      <w:pPr>
        <w:rPr>
          <w:b/>
        </w:rPr>
      </w:pPr>
      <w:r w:rsidRPr="001E2829">
        <w:rPr>
          <w:b/>
        </w:rPr>
        <w:t>ALFUZOSIN</w:t>
      </w:r>
    </w:p>
    <w:p w14:paraId="51179063" w14:textId="77777777" w:rsidR="00542B38" w:rsidRPr="001E2829" w:rsidRDefault="00542B38" w:rsidP="00542B38">
      <w:pPr>
        <w:rPr>
          <w:b/>
        </w:rPr>
      </w:pPr>
      <w:r w:rsidRPr="001E2829">
        <w:t>Schedule 4</w:t>
      </w:r>
    </w:p>
    <w:p w14:paraId="100B0401" w14:textId="77777777" w:rsidR="00542B38" w:rsidRPr="001E2829" w:rsidRDefault="00542B38" w:rsidP="00542B38">
      <w:pPr>
        <w:rPr>
          <w:b/>
        </w:rPr>
      </w:pPr>
      <w:r w:rsidRPr="001E2829">
        <w:rPr>
          <w:b/>
        </w:rPr>
        <w:t>ALGICIDES</w:t>
      </w:r>
    </w:p>
    <w:p w14:paraId="11A54C45" w14:textId="77777777" w:rsidR="00542B38" w:rsidRPr="001E2829" w:rsidRDefault="00542B38" w:rsidP="00542B38">
      <w:pPr>
        <w:rPr>
          <w:b/>
        </w:rPr>
      </w:pPr>
      <w:r w:rsidRPr="001E2829">
        <w:t>Appendix A</w:t>
      </w:r>
    </w:p>
    <w:p w14:paraId="0D6BA57F" w14:textId="77777777" w:rsidR="00542B38" w:rsidRPr="001E2829" w:rsidRDefault="00542B38" w:rsidP="00542B38">
      <w:pPr>
        <w:rPr>
          <w:b/>
        </w:rPr>
      </w:pPr>
      <w:r w:rsidRPr="001E2829">
        <w:rPr>
          <w:b/>
        </w:rPr>
        <w:t>ALGLUCERASE</w:t>
      </w:r>
    </w:p>
    <w:p w14:paraId="75B8B5FA" w14:textId="77777777" w:rsidR="00542B38" w:rsidRPr="001E2829" w:rsidRDefault="00542B38" w:rsidP="00542B38">
      <w:pPr>
        <w:rPr>
          <w:b/>
        </w:rPr>
      </w:pPr>
      <w:r w:rsidRPr="001E2829">
        <w:t>Schedule 4</w:t>
      </w:r>
    </w:p>
    <w:p w14:paraId="4A2A248A" w14:textId="77777777" w:rsidR="00542B38" w:rsidRPr="001E2829" w:rsidRDefault="00542B38" w:rsidP="00F36465">
      <w:pPr>
        <w:keepNext/>
        <w:rPr>
          <w:b/>
        </w:rPr>
      </w:pPr>
      <w:r w:rsidRPr="001E2829">
        <w:rPr>
          <w:b/>
        </w:rPr>
        <w:t>ALGLUCOSIDASE</w:t>
      </w:r>
    </w:p>
    <w:p w14:paraId="4DC8B18D" w14:textId="77777777" w:rsidR="00542B38" w:rsidRPr="001E2829" w:rsidRDefault="00542B38" w:rsidP="00542B38">
      <w:pPr>
        <w:rPr>
          <w:b/>
        </w:rPr>
      </w:pPr>
      <w:r w:rsidRPr="001E2829">
        <w:t>Schedule 4</w:t>
      </w:r>
    </w:p>
    <w:p w14:paraId="27504BE3" w14:textId="77777777" w:rsidR="008314DA" w:rsidRPr="0037315C" w:rsidRDefault="008314DA" w:rsidP="008314DA">
      <w:r>
        <w:rPr>
          <w:b/>
        </w:rPr>
        <w:t>ALIMEMAZINE</w:t>
      </w:r>
      <w:r>
        <w:rPr>
          <w:b/>
        </w:rPr>
        <w:br/>
      </w:r>
      <w:r w:rsidRPr="0037315C">
        <w:t>cross reference: TRIMEPRAZINE</w:t>
      </w:r>
    </w:p>
    <w:p w14:paraId="4E7BF8E3" w14:textId="77777777" w:rsidR="008314DA" w:rsidRPr="001E2829" w:rsidRDefault="008314DA" w:rsidP="008314DA">
      <w:pPr>
        <w:rPr>
          <w:b/>
        </w:rPr>
      </w:pPr>
      <w:r w:rsidRPr="001E2829">
        <w:t>Schedule 4</w:t>
      </w:r>
      <w:r w:rsidRPr="001E2829">
        <w:br/>
        <w:t>Schedule 3</w:t>
      </w:r>
      <w:r w:rsidRPr="001E2829">
        <w:br/>
        <w:t>Schedule 2</w:t>
      </w:r>
      <w:r w:rsidRPr="001E2829">
        <w:br/>
        <w:t>Appendix K</w:t>
      </w:r>
    </w:p>
    <w:p w14:paraId="050809DD" w14:textId="77777777" w:rsidR="004E3D92" w:rsidRDefault="004E3D92" w:rsidP="00542B38">
      <w:r>
        <w:rPr>
          <w:b/>
        </w:rPr>
        <w:t>ALIROCUMAB</w:t>
      </w:r>
    </w:p>
    <w:p w14:paraId="206F1E42" w14:textId="77777777" w:rsidR="004E3D92" w:rsidRPr="004E3D92" w:rsidRDefault="004E3D92" w:rsidP="00542B38">
      <w:r>
        <w:t>Schedule 4</w:t>
      </w:r>
    </w:p>
    <w:p w14:paraId="61E87B94" w14:textId="77777777" w:rsidR="00542B38" w:rsidRPr="001E2829" w:rsidRDefault="00542B38" w:rsidP="00542B38">
      <w:pPr>
        <w:rPr>
          <w:b/>
        </w:rPr>
      </w:pPr>
      <w:r w:rsidRPr="001E2829">
        <w:rPr>
          <w:b/>
        </w:rPr>
        <w:t>ALISKIREN</w:t>
      </w:r>
    </w:p>
    <w:p w14:paraId="2ED9C00C" w14:textId="77777777" w:rsidR="00542B38" w:rsidRPr="001E2829" w:rsidRDefault="00542B38" w:rsidP="00542B38">
      <w:pPr>
        <w:rPr>
          <w:b/>
        </w:rPr>
      </w:pPr>
      <w:r w:rsidRPr="001E2829">
        <w:t>Schedule 4</w:t>
      </w:r>
    </w:p>
    <w:p w14:paraId="72A959AF" w14:textId="77777777"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14:paraId="65E279CB"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3C675E40" w14:textId="77777777"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14:paraId="6497A09A" w14:textId="77777777" w:rsidR="00542B38" w:rsidRPr="001E2829" w:rsidRDefault="00542B38" w:rsidP="00542B38">
      <w:pPr>
        <w:rPr>
          <w:b/>
        </w:rPr>
      </w:pPr>
      <w:r w:rsidRPr="001E2829">
        <w:t>Schedule 9</w:t>
      </w:r>
    </w:p>
    <w:p w14:paraId="27F92E9B" w14:textId="77777777" w:rsidR="00542B38" w:rsidRPr="001E2829" w:rsidRDefault="00542B38" w:rsidP="00542B38">
      <w:pPr>
        <w:rPr>
          <w:b/>
        </w:rPr>
      </w:pPr>
      <w:r w:rsidRPr="001E2829">
        <w:rPr>
          <w:b/>
        </w:rPr>
        <w:t>ALKOXYLATED FATTY ALKYLAMINE POLYMER</w:t>
      </w:r>
    </w:p>
    <w:p w14:paraId="1D7DB10D" w14:textId="77777777" w:rsidR="00542B38" w:rsidRPr="001E2829" w:rsidRDefault="00542B38" w:rsidP="00542B38">
      <w:pPr>
        <w:rPr>
          <w:b/>
        </w:rPr>
      </w:pPr>
      <w:r w:rsidRPr="001E2829">
        <w:t>Schedule 6</w:t>
      </w:r>
      <w:r w:rsidRPr="001E2829">
        <w:br/>
        <w:t>Schedule 5</w:t>
      </w:r>
    </w:p>
    <w:p w14:paraId="79FDF0CC" w14:textId="77777777" w:rsidR="00542B38" w:rsidRPr="001E2829" w:rsidRDefault="00542B38" w:rsidP="00542B38">
      <w:pPr>
        <w:rPr>
          <w:b/>
        </w:rPr>
      </w:pPr>
      <w:r w:rsidRPr="001E2829">
        <w:rPr>
          <w:b/>
        </w:rPr>
        <w:t>ALKOXYPHENYLETHYLAMINES</w:t>
      </w:r>
    </w:p>
    <w:p w14:paraId="1E0BC157" w14:textId="77777777" w:rsidR="00542B38" w:rsidRPr="001E2829" w:rsidRDefault="00542B38" w:rsidP="00542B38">
      <w:pPr>
        <w:rPr>
          <w:b/>
        </w:rPr>
      </w:pPr>
      <w:r w:rsidRPr="001E2829">
        <w:t>Schedule 9</w:t>
      </w:r>
    </w:p>
    <w:p w14:paraId="4404EA91" w14:textId="6FDF41D9"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methylhexane-2-amine, 1,3-dimethylamylamine, DMAA, 4-amino-2-methylpentane citrate (AMP citrate</w:t>
      </w:r>
      <w:r w:rsidRPr="00B878EC">
        <w:rPr>
          <w:bCs/>
        </w:rPr>
        <w:t>)</w:t>
      </w:r>
      <w:r w:rsidR="003478A7" w:rsidRPr="00B874D8">
        <w:rPr>
          <w:bCs/>
        </w:rPr>
        <w:t xml:space="preserve">, </w:t>
      </w:r>
      <w:r w:rsidR="003478A7" w:rsidRPr="0044676C">
        <w:rPr>
          <w:rFonts w:eastAsia="Times New Roman"/>
          <w:szCs w:val="28"/>
        </w:rPr>
        <w:t>1,4-dimethylpentylamine,</w:t>
      </w:r>
      <w:r w:rsidR="003478A7" w:rsidRPr="0044676C">
        <w:rPr>
          <w:rFonts w:eastAsia="Times New Roman"/>
          <w:bCs/>
          <w:szCs w:val="28"/>
        </w:rPr>
        <w:t xml:space="preserve"> DMPA</w:t>
      </w:r>
      <w:r w:rsidR="00E64382">
        <w:rPr>
          <w:rFonts w:eastAsia="Times New Roman"/>
          <w:bCs/>
          <w:szCs w:val="28"/>
        </w:rPr>
        <w:t xml:space="preserve">, </w:t>
      </w:r>
      <w:r w:rsidR="00E64382" w:rsidRPr="0044676C">
        <w:rPr>
          <w:rFonts w:eastAsia="Times New Roman"/>
          <w:bCs/>
          <w:szCs w:val="28"/>
        </w:rPr>
        <w:t>1</w:t>
      </w:r>
      <w:r w:rsidR="00A40BEE" w:rsidRPr="0044676C">
        <w:rPr>
          <w:rFonts w:eastAsia="Times New Roman"/>
          <w:bCs/>
          <w:szCs w:val="28"/>
        </w:rPr>
        <w:t>,4-</w:t>
      </w:r>
      <w:r w:rsidR="00E64382" w:rsidRPr="0044676C">
        <w:rPr>
          <w:rFonts w:eastAsia="Times New Roman"/>
          <w:bCs/>
          <w:szCs w:val="28"/>
        </w:rPr>
        <w:t>dimethylamylamine, DMAA</w:t>
      </w:r>
      <w:r w:rsidR="003478A7" w:rsidRPr="0044676C">
        <w:rPr>
          <w:rFonts w:eastAsia="Times New Roman"/>
          <w:bCs/>
          <w:szCs w:val="28"/>
        </w:rPr>
        <w:t>.</w:t>
      </w:r>
      <w:r w:rsidRPr="00D05276">
        <w:rPr>
          <w:bCs/>
        </w:rPr>
        <w:t xml:space="preserve"> </w:t>
      </w:r>
    </w:p>
    <w:p w14:paraId="0BA78CDA" w14:textId="56ACB427" w:rsidR="00CB5956" w:rsidRDefault="00CB5956" w:rsidP="00CB5956">
      <w:pPr>
        <w:rPr>
          <w:bCs/>
        </w:rPr>
      </w:pPr>
      <w:r w:rsidRPr="00D05276">
        <w:rPr>
          <w:bCs/>
        </w:rPr>
        <w:t>Schedule 10</w:t>
      </w:r>
    </w:p>
    <w:p w14:paraId="36D9836F" w14:textId="77777777" w:rsidR="00A006C7" w:rsidRPr="00BF3709" w:rsidRDefault="00A006C7" w:rsidP="00A006C7">
      <w:pPr>
        <w:rPr>
          <w:b/>
        </w:rPr>
      </w:pPr>
      <w:r w:rsidRPr="00BF3709">
        <w:rPr>
          <w:b/>
        </w:rPr>
        <w:t xml:space="preserve">ALKYL NITRITES </w:t>
      </w:r>
    </w:p>
    <w:p w14:paraId="3A88201F" w14:textId="13C3F296" w:rsidR="00A006C7" w:rsidRPr="00D05276" w:rsidRDefault="00A006C7" w:rsidP="00CB5956">
      <w:r w:rsidRPr="00BF3709">
        <w:t>Schedule 4</w:t>
      </w:r>
      <w:r w:rsidRPr="008654F8">
        <w:br/>
        <w:t>Appendix E, Part 2</w:t>
      </w:r>
    </w:p>
    <w:p w14:paraId="35D3484F" w14:textId="77777777"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14:paraId="0589D29F" w14:textId="77777777" w:rsidR="00542B38" w:rsidRPr="001E2829" w:rsidRDefault="00542B38" w:rsidP="00542B38">
      <w:pPr>
        <w:rPr>
          <w:b/>
        </w:rPr>
      </w:pPr>
      <w:r w:rsidRPr="001E2829">
        <w:t>Schedule 9</w:t>
      </w:r>
    </w:p>
    <w:p w14:paraId="1361E206" w14:textId="77777777" w:rsidR="002401CC" w:rsidRDefault="00542B38" w:rsidP="00542B38">
      <w:pPr>
        <w:rPr>
          <w:b/>
        </w:rPr>
      </w:pPr>
      <w:r w:rsidRPr="001E2829">
        <w:rPr>
          <w:b/>
        </w:rPr>
        <w:t>ALLERGENS</w:t>
      </w:r>
    </w:p>
    <w:p w14:paraId="2D28C5DD" w14:textId="77777777" w:rsidR="00542B38" w:rsidRPr="001E2829" w:rsidRDefault="00542B38" w:rsidP="00542B38">
      <w:pPr>
        <w:rPr>
          <w:b/>
        </w:rPr>
      </w:pPr>
      <w:r w:rsidRPr="001E2829">
        <w:t xml:space="preserve">Schedule 4 </w:t>
      </w:r>
    </w:p>
    <w:p w14:paraId="103B8648" w14:textId="77777777" w:rsidR="00542B38" w:rsidRPr="001E2829" w:rsidRDefault="00542B38" w:rsidP="00216B5A">
      <w:pPr>
        <w:keepNext/>
        <w:rPr>
          <w:b/>
        </w:rPr>
      </w:pPr>
      <w:r w:rsidRPr="001E2829">
        <w:rPr>
          <w:b/>
        </w:rPr>
        <w:t>ALLETHRIN</w:t>
      </w:r>
    </w:p>
    <w:p w14:paraId="569B2736" w14:textId="77777777" w:rsidR="00542B38" w:rsidRPr="001E2829" w:rsidRDefault="00542B38" w:rsidP="00542B38">
      <w:pPr>
        <w:rPr>
          <w:b/>
        </w:rPr>
      </w:pPr>
      <w:r w:rsidRPr="001E2829">
        <w:t>Schedule 6</w:t>
      </w:r>
      <w:r w:rsidRPr="001E2829">
        <w:br/>
        <w:t>Schedule 5</w:t>
      </w:r>
    </w:p>
    <w:p w14:paraId="193C1F28" w14:textId="77777777" w:rsidR="00542B38" w:rsidRPr="001E2829" w:rsidRDefault="00542B38" w:rsidP="00542B38">
      <w:pPr>
        <w:rPr>
          <w:b/>
        </w:rPr>
      </w:pPr>
      <w:r w:rsidRPr="001E2829">
        <w:rPr>
          <w:b/>
        </w:rPr>
        <w:t>ALLOPURINOL</w:t>
      </w:r>
    </w:p>
    <w:p w14:paraId="32840185" w14:textId="77777777" w:rsidR="00542B38" w:rsidRPr="00D33E69" w:rsidRDefault="00542B38" w:rsidP="00542B38">
      <w:pPr>
        <w:rPr>
          <w:b/>
        </w:rPr>
      </w:pPr>
      <w:r w:rsidRPr="00D33E69">
        <w:t xml:space="preserve">Schedule 4 </w:t>
      </w:r>
    </w:p>
    <w:p w14:paraId="0D3B29CE" w14:textId="77777777" w:rsidR="002401CC" w:rsidRPr="001E3F3D" w:rsidRDefault="00542B38" w:rsidP="00542B38">
      <w:pPr>
        <w:rPr>
          <w:b/>
        </w:rPr>
      </w:pPr>
      <w:r w:rsidRPr="001E3F3D">
        <w:rPr>
          <w:b/>
        </w:rPr>
        <w:t>ALLOXYDIM</w:t>
      </w:r>
    </w:p>
    <w:p w14:paraId="31BF7930" w14:textId="77777777" w:rsidR="00542B38" w:rsidRPr="001E3F3D" w:rsidRDefault="00542B38" w:rsidP="00542B38">
      <w:pPr>
        <w:rPr>
          <w:b/>
        </w:rPr>
      </w:pPr>
      <w:r w:rsidRPr="00D33E69">
        <w:t>Schedule</w:t>
      </w:r>
      <w:r w:rsidRPr="001E3F3D">
        <w:t xml:space="preserve"> 5</w:t>
      </w:r>
    </w:p>
    <w:p w14:paraId="1998E681" w14:textId="77777777" w:rsidR="00542B38" w:rsidRPr="00D33E69" w:rsidRDefault="00542B38" w:rsidP="00542B38">
      <w:pPr>
        <w:rPr>
          <w:b/>
        </w:rPr>
      </w:pPr>
      <w:r w:rsidRPr="00D33E69">
        <w:rPr>
          <w:b/>
        </w:rPr>
        <w:t>ALLYL ALCOHOL</w:t>
      </w:r>
    </w:p>
    <w:p w14:paraId="19CFA1F5" w14:textId="77777777" w:rsidR="00542B38" w:rsidRPr="001E3F3D" w:rsidRDefault="00BA460A" w:rsidP="00542B38">
      <w:r w:rsidRPr="00D33E69">
        <w:t>Schedule 7</w:t>
      </w:r>
      <w:r w:rsidR="00542B38" w:rsidRPr="001E3F3D">
        <w:br/>
      </w:r>
      <w:r w:rsidR="00542B38" w:rsidRPr="00D33E69">
        <w:t>Appendix J, Part 2</w:t>
      </w:r>
    </w:p>
    <w:p w14:paraId="4D84E53B" w14:textId="77777777" w:rsidR="00E6428A" w:rsidRPr="00D33E69" w:rsidRDefault="00E6428A" w:rsidP="00E6428A">
      <w:r w:rsidRPr="00D33E69">
        <w:rPr>
          <w:b/>
        </w:rPr>
        <w:t>ALLYL CYCLOHEXANEACETATE</w:t>
      </w:r>
      <w:r w:rsidRPr="00D33E69">
        <w:t xml:space="preserve"> (CAS No. 4728-82-9)</w:t>
      </w:r>
    </w:p>
    <w:p w14:paraId="7E5AEF3B" w14:textId="77777777" w:rsidR="00E6428A" w:rsidRPr="00D33E69" w:rsidRDefault="00E6428A" w:rsidP="00E6428A">
      <w:r w:rsidRPr="00D33E69">
        <w:t xml:space="preserve">Schedule 6 </w:t>
      </w:r>
    </w:p>
    <w:p w14:paraId="0198B2BB" w14:textId="77777777" w:rsidR="00E6428A" w:rsidRPr="00D33E69" w:rsidRDefault="00E6428A" w:rsidP="00E6428A">
      <w:r w:rsidRPr="00D33E69">
        <w:rPr>
          <w:b/>
        </w:rPr>
        <w:t>ALLYL CYCLOHEXANEPROPIONATE</w:t>
      </w:r>
      <w:r w:rsidRPr="00D33E69">
        <w:t xml:space="preserve"> (CAS No. 2705-87-5)</w:t>
      </w:r>
    </w:p>
    <w:p w14:paraId="5A0D72FE" w14:textId="77777777" w:rsidR="00E6428A" w:rsidRPr="00D33E69" w:rsidRDefault="00E6428A" w:rsidP="00542B38">
      <w:r w:rsidRPr="00D33E69">
        <w:t xml:space="preserve">Schedule 6 </w:t>
      </w:r>
    </w:p>
    <w:p w14:paraId="510169EB" w14:textId="77777777" w:rsidR="00BB6075" w:rsidRPr="00D33E69" w:rsidRDefault="00BB6075" w:rsidP="00BB6075">
      <w:r w:rsidRPr="00D33E69">
        <w:rPr>
          <w:b/>
        </w:rPr>
        <w:t xml:space="preserve">ALLYL ESTERS </w:t>
      </w:r>
      <w:r w:rsidRPr="00D33E69">
        <w:t>(excluding derivatives)</w:t>
      </w:r>
    </w:p>
    <w:p w14:paraId="3E49340A" w14:textId="77777777" w:rsidR="0087598C" w:rsidRDefault="00BB6075" w:rsidP="001C5A57">
      <w:r w:rsidRPr="00D33E69">
        <w:t xml:space="preserve">Schedule 6 </w:t>
      </w:r>
    </w:p>
    <w:p w14:paraId="195E2B0B" w14:textId="77777777" w:rsidR="001C5A57" w:rsidRPr="00B82F31" w:rsidRDefault="001C5A57" w:rsidP="001C5A57">
      <w:r w:rsidRPr="00D33E69">
        <w:rPr>
          <w:b/>
        </w:rPr>
        <w:t>ALLYLESTRENOL</w:t>
      </w:r>
      <w:r w:rsidRPr="00D33E69">
        <w:rPr>
          <w:b/>
        </w:rPr>
        <w:br/>
      </w:r>
      <w:r w:rsidRPr="001E3F3D">
        <w:t>cross reference: ALLYLOESTRENOL</w:t>
      </w:r>
    </w:p>
    <w:p w14:paraId="4CA5FC71" w14:textId="77777777" w:rsidR="001C5A57" w:rsidRPr="00B82F31" w:rsidRDefault="001C5A57" w:rsidP="001C5A57">
      <w:r w:rsidRPr="00B82F31">
        <w:t xml:space="preserve">Schedule 4 </w:t>
      </w:r>
    </w:p>
    <w:p w14:paraId="16D264C7" w14:textId="77777777" w:rsidR="00E6428A" w:rsidRPr="00D33E69" w:rsidRDefault="00E6428A" w:rsidP="00E6428A">
      <w:r w:rsidRPr="00D33E69">
        <w:rPr>
          <w:b/>
        </w:rPr>
        <w:t>ALLYL HEPTANOATE/ALLYL HEPTYLATE</w:t>
      </w:r>
      <w:r w:rsidRPr="00D33E69">
        <w:t xml:space="preserve"> (CAS No. 142-19-8)</w:t>
      </w:r>
    </w:p>
    <w:p w14:paraId="2070E516" w14:textId="77777777" w:rsidR="00E6428A" w:rsidRPr="00D33E69" w:rsidRDefault="00E6428A" w:rsidP="00E6428A">
      <w:r w:rsidRPr="00D33E69">
        <w:t xml:space="preserve">Schedule 6 </w:t>
      </w:r>
    </w:p>
    <w:p w14:paraId="261138B6" w14:textId="77777777" w:rsidR="00E6428A" w:rsidRPr="00D33E69" w:rsidRDefault="00E6428A" w:rsidP="00E6428A">
      <w:r w:rsidRPr="00D33E69">
        <w:rPr>
          <w:b/>
        </w:rPr>
        <w:t>ALLYL HEXANOATE</w:t>
      </w:r>
      <w:r w:rsidRPr="00D33E69">
        <w:t xml:space="preserve"> (CAS No. 123-68-2)</w:t>
      </w:r>
    </w:p>
    <w:p w14:paraId="7DB96F09" w14:textId="77777777" w:rsidR="00E6428A" w:rsidRPr="00D33E69" w:rsidRDefault="00E6428A" w:rsidP="001C5A57">
      <w:r w:rsidRPr="00D33E69">
        <w:t xml:space="preserve">Schedule 6 </w:t>
      </w:r>
    </w:p>
    <w:p w14:paraId="4DE5B311" w14:textId="77777777" w:rsidR="00542B38" w:rsidRPr="00D33E69" w:rsidRDefault="00542B38" w:rsidP="00542B38">
      <w:pPr>
        <w:rPr>
          <w:b/>
        </w:rPr>
      </w:pPr>
      <w:r w:rsidRPr="00D33E69">
        <w:rPr>
          <w:b/>
        </w:rPr>
        <w:t>ALLYLISOPROPYLACETYLURE</w:t>
      </w:r>
      <w:r w:rsidR="00BA460A" w:rsidRPr="00D33E69">
        <w:rPr>
          <w:b/>
        </w:rPr>
        <w:t>A</w:t>
      </w:r>
    </w:p>
    <w:p w14:paraId="00136454" w14:textId="77777777" w:rsidR="00542B38" w:rsidRPr="001E3F3D" w:rsidRDefault="00542B38" w:rsidP="00542B38">
      <w:r w:rsidRPr="001E3F3D">
        <w:t>Schedule 10</w:t>
      </w:r>
    </w:p>
    <w:p w14:paraId="02FC9321" w14:textId="77777777" w:rsidR="00E6428A" w:rsidRPr="00D33E69" w:rsidRDefault="00E6428A" w:rsidP="00E6428A">
      <w:r w:rsidRPr="00D33E69">
        <w:rPr>
          <w:b/>
        </w:rPr>
        <w:t>ALLYL ISOVALERATE</w:t>
      </w:r>
      <w:r w:rsidRPr="00D33E69">
        <w:t xml:space="preserve"> (CAS No. 2835-39-4)</w:t>
      </w:r>
    </w:p>
    <w:p w14:paraId="2EA51DB3" w14:textId="77777777" w:rsidR="00E6428A" w:rsidRPr="00D33E69" w:rsidRDefault="00E6428A" w:rsidP="00542B38">
      <w:r w:rsidRPr="00D33E69">
        <w:t xml:space="preserve">Schedule 6 </w:t>
      </w:r>
    </w:p>
    <w:p w14:paraId="0F7132D1" w14:textId="77777777" w:rsidR="00E6428A" w:rsidRPr="00D33E69" w:rsidRDefault="00E6428A" w:rsidP="00E6428A">
      <w:r w:rsidRPr="00D33E69">
        <w:rPr>
          <w:b/>
        </w:rPr>
        <w:t>ALLYL NONANOATE</w:t>
      </w:r>
      <w:r w:rsidRPr="00D33E69">
        <w:t xml:space="preserve"> (CAS No. 7493-72-3)</w:t>
      </w:r>
    </w:p>
    <w:p w14:paraId="04B73493" w14:textId="77777777" w:rsidR="00E6428A" w:rsidRPr="00D33E69" w:rsidRDefault="00E6428A" w:rsidP="00E6428A">
      <w:r w:rsidRPr="00D33E69">
        <w:t xml:space="preserve">Schedule 6 </w:t>
      </w:r>
    </w:p>
    <w:p w14:paraId="0368AB2C" w14:textId="77777777" w:rsidR="00E6428A" w:rsidRPr="00D33E69" w:rsidRDefault="00E6428A" w:rsidP="00E6428A">
      <w:r w:rsidRPr="00D33E69">
        <w:rPr>
          <w:b/>
        </w:rPr>
        <w:t>ALLYL OCTANOATE</w:t>
      </w:r>
      <w:r w:rsidRPr="00D33E69">
        <w:t xml:space="preserve"> (CAS No. 4230-97-1)</w:t>
      </w:r>
    </w:p>
    <w:p w14:paraId="617B5A33" w14:textId="77777777" w:rsidR="00E6428A" w:rsidRPr="00D33E69" w:rsidRDefault="00E6428A" w:rsidP="00E6428A">
      <w:r w:rsidRPr="00D33E69">
        <w:t xml:space="preserve">Schedule 6 </w:t>
      </w:r>
    </w:p>
    <w:p w14:paraId="54403E9A" w14:textId="77777777" w:rsidR="00542B38" w:rsidRPr="001E3F3D" w:rsidRDefault="00542B38" w:rsidP="00542B38">
      <w:r w:rsidRPr="00D33E69">
        <w:rPr>
          <w:b/>
        </w:rPr>
        <w:t>ALLYLOESTRENOL</w:t>
      </w:r>
      <w:r w:rsidR="001C5A57" w:rsidRPr="00D33E69">
        <w:rPr>
          <w:b/>
        </w:rPr>
        <w:br/>
      </w:r>
      <w:r w:rsidR="001C5A57" w:rsidRPr="001E3F3D">
        <w:t>cross reference: ALLYLESTRENOL</w:t>
      </w:r>
    </w:p>
    <w:p w14:paraId="3FAE7F40" w14:textId="77777777" w:rsidR="00E6428A" w:rsidRPr="00D33E69" w:rsidRDefault="00E6428A" w:rsidP="00E6428A">
      <w:r w:rsidRPr="00D33E69">
        <w:rPr>
          <w:b/>
        </w:rPr>
        <w:t>ALLYL PHENYLACETATE</w:t>
      </w:r>
      <w:r w:rsidRPr="00D33E69">
        <w:t xml:space="preserve"> (CAS No. 1797-74-6)</w:t>
      </w:r>
    </w:p>
    <w:p w14:paraId="245483E8" w14:textId="77777777" w:rsidR="00E6428A" w:rsidRPr="00D33E69" w:rsidRDefault="00E6428A" w:rsidP="00E6428A">
      <w:r w:rsidRPr="00D33E69">
        <w:t xml:space="preserve">Schedule 6 </w:t>
      </w:r>
    </w:p>
    <w:p w14:paraId="595523F6" w14:textId="77777777" w:rsidR="00542B38" w:rsidRPr="00D33E69" w:rsidRDefault="00542B38" w:rsidP="00542B38">
      <w:pPr>
        <w:rPr>
          <w:b/>
        </w:rPr>
      </w:pPr>
      <w:r w:rsidRPr="00D33E69">
        <w:rPr>
          <w:b/>
        </w:rPr>
        <w:t>ALLYLPRODINE</w:t>
      </w:r>
    </w:p>
    <w:p w14:paraId="3251758D" w14:textId="77777777" w:rsidR="00542B38" w:rsidRPr="001E3F3D" w:rsidRDefault="00542B38" w:rsidP="00542B38">
      <w:r w:rsidRPr="001E3F3D">
        <w:t>Schedule 10</w:t>
      </w:r>
    </w:p>
    <w:p w14:paraId="7A176C40" w14:textId="77777777" w:rsidR="00E6428A" w:rsidRPr="00D33E69" w:rsidRDefault="00E6428A" w:rsidP="00E6428A">
      <w:r w:rsidRPr="00D33E69">
        <w:rPr>
          <w:b/>
        </w:rPr>
        <w:t>ALLYL TRIMETHYLHEXANOATE</w:t>
      </w:r>
      <w:r w:rsidRPr="00D33E69">
        <w:t xml:space="preserve"> (CAS No. 68132-80-9)</w:t>
      </w:r>
    </w:p>
    <w:p w14:paraId="6FA0BEC5" w14:textId="77777777" w:rsidR="00E6428A" w:rsidRPr="00D33E69" w:rsidRDefault="00E6428A" w:rsidP="00542B38">
      <w:r w:rsidRPr="00D33E69">
        <w:t xml:space="preserve">Schedule 6 </w:t>
      </w:r>
    </w:p>
    <w:p w14:paraId="04C37E96" w14:textId="77777777" w:rsidR="00542B38" w:rsidRPr="001E2829" w:rsidRDefault="00542B38" w:rsidP="00542B38">
      <w:pPr>
        <w:rPr>
          <w:b/>
        </w:rPr>
      </w:pPr>
      <w:r w:rsidRPr="001E2829">
        <w:rPr>
          <w:b/>
        </w:rPr>
        <w:t>ALOGLIPTIN</w:t>
      </w:r>
    </w:p>
    <w:p w14:paraId="5ADBED13" w14:textId="77777777" w:rsidR="00542B38" w:rsidRPr="001E2829" w:rsidRDefault="00542B38" w:rsidP="00542B38">
      <w:pPr>
        <w:rPr>
          <w:b/>
        </w:rPr>
      </w:pPr>
      <w:r w:rsidRPr="001E2829">
        <w:t xml:space="preserve">Schedule 4 </w:t>
      </w:r>
    </w:p>
    <w:p w14:paraId="4222CEAA" w14:textId="77777777" w:rsidR="00542B38" w:rsidRPr="001E2829" w:rsidRDefault="00542B38" w:rsidP="00542B38">
      <w:pPr>
        <w:rPr>
          <w:b/>
        </w:rPr>
      </w:pPr>
      <w:r w:rsidRPr="001E2829">
        <w:rPr>
          <w:b/>
        </w:rPr>
        <w:t>ALOSETRON</w:t>
      </w:r>
    </w:p>
    <w:p w14:paraId="4C5F24A7" w14:textId="77777777" w:rsidR="00542B38" w:rsidRPr="001E2829" w:rsidRDefault="00542B38" w:rsidP="00542B38">
      <w:pPr>
        <w:rPr>
          <w:b/>
        </w:rPr>
      </w:pPr>
      <w:r w:rsidRPr="001E2829">
        <w:t xml:space="preserve">Schedule 4 </w:t>
      </w:r>
    </w:p>
    <w:p w14:paraId="790DECC9" w14:textId="77777777" w:rsidR="00542B38" w:rsidRPr="001E2829" w:rsidRDefault="00542B38" w:rsidP="00542B38">
      <w:pPr>
        <w:rPr>
          <w:b/>
        </w:rPr>
      </w:pPr>
      <w:r w:rsidRPr="001E2829">
        <w:rPr>
          <w:b/>
        </w:rPr>
        <w:t>ALOXIPRIN</w:t>
      </w:r>
    </w:p>
    <w:p w14:paraId="2641DE39" w14:textId="77777777" w:rsidR="00542B38" w:rsidRDefault="00542B38" w:rsidP="00542B38">
      <w:r w:rsidRPr="001E2829">
        <w:t>Schedule 2</w:t>
      </w:r>
    </w:p>
    <w:p w14:paraId="47F6E648" w14:textId="77777777" w:rsidR="0029012A" w:rsidRPr="00C006FA" w:rsidRDefault="0029012A" w:rsidP="0029012A">
      <w:pPr>
        <w:rPr>
          <w:b/>
        </w:rPr>
      </w:pPr>
      <w:r w:rsidRPr="00C006FA">
        <w:rPr>
          <w:b/>
        </w:rPr>
        <w:t>ALPELISIB</w:t>
      </w:r>
    </w:p>
    <w:p w14:paraId="65ED2D1F" w14:textId="77777777" w:rsidR="0029012A" w:rsidRPr="001E2829" w:rsidRDefault="0029012A" w:rsidP="00542B38">
      <w:pPr>
        <w:rPr>
          <w:b/>
        </w:rPr>
      </w:pPr>
      <w:r w:rsidRPr="001E2829">
        <w:t xml:space="preserve">Schedule 4 </w:t>
      </w:r>
    </w:p>
    <w:p w14:paraId="56E8FDB7" w14:textId="77777777" w:rsidR="002401CC" w:rsidRDefault="00542B38" w:rsidP="00542B38">
      <w:pPr>
        <w:rPr>
          <w:b/>
        </w:rPr>
      </w:pPr>
      <w:r w:rsidRPr="001E2829">
        <w:rPr>
          <w:b/>
        </w:rPr>
        <w:t>ALPHACETYLMETHADOL</w:t>
      </w:r>
    </w:p>
    <w:p w14:paraId="435A2E32" w14:textId="77777777" w:rsidR="00542B38" w:rsidRPr="001E2829" w:rsidRDefault="00542B38" w:rsidP="00542B38">
      <w:pPr>
        <w:rPr>
          <w:b/>
        </w:rPr>
      </w:pPr>
      <w:r w:rsidRPr="001E2829">
        <w:t>Schedule 8</w:t>
      </w:r>
    </w:p>
    <w:p w14:paraId="75AB1066" w14:textId="77777777" w:rsidR="00542B38" w:rsidRPr="001E2829" w:rsidRDefault="00542B38" w:rsidP="00542B38">
      <w:pPr>
        <w:rPr>
          <w:b/>
        </w:rPr>
      </w:pPr>
      <w:r w:rsidRPr="001E2829">
        <w:rPr>
          <w:b/>
        </w:rPr>
        <w:t>ALPHA-CHLOROHYDRIN</w:t>
      </w:r>
    </w:p>
    <w:p w14:paraId="3EA109E6" w14:textId="77777777" w:rsidR="00542B38" w:rsidRPr="001E2829" w:rsidRDefault="00542B38" w:rsidP="00542B38">
      <w:pPr>
        <w:rPr>
          <w:b/>
        </w:rPr>
      </w:pPr>
      <w:r w:rsidRPr="001E2829">
        <w:t>Schedule 6</w:t>
      </w:r>
      <w:r w:rsidRPr="001E2829">
        <w:br/>
        <w:t>Appendix F, Part 3</w:t>
      </w:r>
    </w:p>
    <w:p w14:paraId="4305854F" w14:textId="77777777" w:rsidR="00542B38" w:rsidRPr="001E2829" w:rsidRDefault="00542B38" w:rsidP="00542B38">
      <w:pPr>
        <w:rPr>
          <w:b/>
        </w:rPr>
      </w:pPr>
      <w:r w:rsidRPr="001E2829">
        <w:rPr>
          <w:b/>
        </w:rPr>
        <w:t>ALPHA-CYPERMETHRIN</w:t>
      </w:r>
    </w:p>
    <w:p w14:paraId="45D80FD9" w14:textId="77777777" w:rsidR="00542B38" w:rsidRPr="001E2829" w:rsidRDefault="00542B38" w:rsidP="00542B38">
      <w:r w:rsidRPr="001E2829">
        <w:t>Schedule 7</w:t>
      </w:r>
      <w:r w:rsidRPr="001E2829">
        <w:br/>
        <w:t>Schedule 6</w:t>
      </w:r>
      <w:r w:rsidRPr="001E2829">
        <w:br/>
        <w:t>Schedule 5</w:t>
      </w:r>
    </w:p>
    <w:p w14:paraId="0CE4E41B" w14:textId="77777777" w:rsidR="00542B38" w:rsidRPr="001E2829" w:rsidRDefault="00542B38" w:rsidP="00542B38">
      <w:pPr>
        <w:rPr>
          <w:b/>
        </w:rPr>
      </w:pPr>
      <w:r w:rsidRPr="001E2829">
        <w:rPr>
          <w:b/>
        </w:rPr>
        <w:t>ALPHADOLONE</w:t>
      </w:r>
    </w:p>
    <w:p w14:paraId="440FA558" w14:textId="77777777" w:rsidR="00542B38" w:rsidRPr="001E2829" w:rsidRDefault="00542B38" w:rsidP="00542B38">
      <w:pPr>
        <w:rPr>
          <w:b/>
        </w:rPr>
      </w:pPr>
      <w:r w:rsidRPr="001E2829">
        <w:t xml:space="preserve">Schedule 4 </w:t>
      </w:r>
    </w:p>
    <w:p w14:paraId="2746EA07" w14:textId="77777777" w:rsidR="002401CC" w:rsidRDefault="00542B38" w:rsidP="00542B38">
      <w:pPr>
        <w:rPr>
          <w:b/>
        </w:rPr>
      </w:pPr>
      <w:r w:rsidRPr="001E2829">
        <w:rPr>
          <w:b/>
        </w:rPr>
        <w:t>ALPHAMEPRODINE</w:t>
      </w:r>
    </w:p>
    <w:p w14:paraId="668CC5D7" w14:textId="77777777" w:rsidR="00542B38" w:rsidRPr="001E2829" w:rsidRDefault="00542B38" w:rsidP="00542B38">
      <w:pPr>
        <w:rPr>
          <w:b/>
        </w:rPr>
      </w:pPr>
      <w:r w:rsidRPr="001E2829">
        <w:t>Schedule 9</w:t>
      </w:r>
    </w:p>
    <w:p w14:paraId="418EA4E5" w14:textId="77777777" w:rsidR="00542B38" w:rsidRPr="001E2829" w:rsidRDefault="00542B38" w:rsidP="00542B38">
      <w:pPr>
        <w:rPr>
          <w:b/>
        </w:rPr>
      </w:pPr>
      <w:r w:rsidRPr="001E2829">
        <w:rPr>
          <w:b/>
        </w:rPr>
        <w:t>ALPHAMETHADOL</w:t>
      </w:r>
    </w:p>
    <w:p w14:paraId="1858AC3A" w14:textId="77777777" w:rsidR="00542B38" w:rsidRPr="001E2829" w:rsidRDefault="00542B38" w:rsidP="00542B38">
      <w:pPr>
        <w:rPr>
          <w:b/>
        </w:rPr>
      </w:pPr>
      <w:r w:rsidRPr="001E2829">
        <w:t>Schedule 9</w:t>
      </w:r>
    </w:p>
    <w:p w14:paraId="1CD3E80B" w14:textId="77777777" w:rsidR="00542B38" w:rsidRPr="001E2829" w:rsidRDefault="00542B38" w:rsidP="00542B38">
      <w:pPr>
        <w:rPr>
          <w:b/>
        </w:rPr>
      </w:pPr>
      <w:r w:rsidRPr="001E2829">
        <w:rPr>
          <w:b/>
        </w:rPr>
        <w:t>ALPHA-METHYLFENTANYL</w:t>
      </w:r>
    </w:p>
    <w:p w14:paraId="08799F9A" w14:textId="77777777" w:rsidR="00542B38" w:rsidRPr="001E2829" w:rsidRDefault="00542B38" w:rsidP="00542B38">
      <w:pPr>
        <w:rPr>
          <w:b/>
        </w:rPr>
      </w:pPr>
      <w:r w:rsidRPr="001E2829">
        <w:t>Schedule 9</w:t>
      </w:r>
    </w:p>
    <w:p w14:paraId="3CEC93DD" w14:textId="77777777" w:rsidR="00542B38" w:rsidRPr="001E2829" w:rsidRDefault="00542B38" w:rsidP="00542B38">
      <w:pPr>
        <w:rPr>
          <w:b/>
        </w:rPr>
      </w:pPr>
      <w:r w:rsidRPr="001E2829">
        <w:rPr>
          <w:b/>
        </w:rPr>
        <w:t>ALPHA-METHYLTHIOFENTANYL</w:t>
      </w:r>
    </w:p>
    <w:p w14:paraId="5AF1529C" w14:textId="77777777" w:rsidR="00542B38" w:rsidRPr="001E2829" w:rsidRDefault="00542B38" w:rsidP="00542B38">
      <w:pPr>
        <w:rPr>
          <w:b/>
        </w:rPr>
      </w:pPr>
      <w:r w:rsidRPr="001E2829">
        <w:t>Schedule 9</w:t>
      </w:r>
    </w:p>
    <w:p w14:paraId="76FB15E4" w14:textId="77777777" w:rsidR="00542B38" w:rsidRPr="001E2829" w:rsidRDefault="00542B38" w:rsidP="00542B38">
      <w:pPr>
        <w:rPr>
          <w:b/>
        </w:rPr>
      </w:pPr>
      <w:r w:rsidRPr="001E2829">
        <w:rPr>
          <w:b/>
        </w:rPr>
        <w:t>ALPHAPRODINE</w:t>
      </w:r>
    </w:p>
    <w:p w14:paraId="1983C943" w14:textId="77777777" w:rsidR="00542B38" w:rsidRDefault="00542B38" w:rsidP="00542B38">
      <w:r w:rsidRPr="001E2829">
        <w:t>Schedule 8</w:t>
      </w:r>
    </w:p>
    <w:p w14:paraId="6FCCC583" w14:textId="77777777" w:rsidR="00A71FEA" w:rsidRDefault="00A71FEA" w:rsidP="00542B38">
      <w:pPr>
        <w:rPr>
          <w:b/>
        </w:rPr>
      </w:pPr>
      <w:r w:rsidRPr="00A71FEA">
        <w:rPr>
          <w:b/>
        </w:rPr>
        <w:t>ALPHA-PYRROLIDINOVALEROPHENONE *(ALPHA-PVP).</w:t>
      </w:r>
    </w:p>
    <w:p w14:paraId="1DC218F2" w14:textId="77777777" w:rsidR="00A71FEA" w:rsidRPr="008E4557" w:rsidRDefault="00A71FEA" w:rsidP="00542B38">
      <w:r>
        <w:t>Schedule 9</w:t>
      </w:r>
    </w:p>
    <w:p w14:paraId="3A43B430" w14:textId="77777777" w:rsidR="00216B5A" w:rsidRPr="001E2829" w:rsidRDefault="00216B5A" w:rsidP="00216B5A">
      <w:pPr>
        <w:rPr>
          <w:b/>
        </w:rPr>
      </w:pPr>
      <w:r w:rsidRPr="001E2829">
        <w:rPr>
          <w:b/>
        </w:rPr>
        <w:t>ALPHA1-PROTEINASE INHIBITOR (HUMAN)</w:t>
      </w:r>
    </w:p>
    <w:p w14:paraId="526458B9" w14:textId="77777777" w:rsidR="00216B5A" w:rsidRDefault="00216B5A" w:rsidP="00216B5A">
      <w:pPr>
        <w:rPr>
          <w:b/>
        </w:rPr>
      </w:pPr>
      <w:r w:rsidRPr="001E2829">
        <w:t>Schedule 4</w:t>
      </w:r>
    </w:p>
    <w:p w14:paraId="6EAC8F64" w14:textId="77777777" w:rsidR="00542B38" w:rsidRPr="001E2829" w:rsidRDefault="00542B38" w:rsidP="00542B38">
      <w:pPr>
        <w:rPr>
          <w:b/>
        </w:rPr>
      </w:pPr>
      <w:r w:rsidRPr="001E2829">
        <w:rPr>
          <w:b/>
        </w:rPr>
        <w:t>ALPHAXALONE</w:t>
      </w:r>
    </w:p>
    <w:p w14:paraId="6D05D587" w14:textId="77777777" w:rsidR="00542B38" w:rsidRPr="001E2829" w:rsidRDefault="00542B38" w:rsidP="00542B38">
      <w:pPr>
        <w:rPr>
          <w:b/>
        </w:rPr>
      </w:pPr>
      <w:r w:rsidRPr="001E2829">
        <w:t xml:space="preserve">Schedule 4 </w:t>
      </w:r>
    </w:p>
    <w:p w14:paraId="13DD92F5" w14:textId="77777777" w:rsidR="00542B38" w:rsidRPr="001E2829" w:rsidRDefault="00542B38" w:rsidP="00542B38">
      <w:pPr>
        <w:rPr>
          <w:b/>
        </w:rPr>
      </w:pPr>
      <w:r w:rsidRPr="001E2829">
        <w:rPr>
          <w:b/>
        </w:rPr>
        <w:t>ALPRAZOLAM</w:t>
      </w:r>
    </w:p>
    <w:p w14:paraId="365B7EAC" w14:textId="77777777" w:rsidR="00542B38" w:rsidRPr="001E2829" w:rsidRDefault="00542B38" w:rsidP="00542B38">
      <w:pPr>
        <w:rPr>
          <w:b/>
        </w:rPr>
      </w:pPr>
      <w:r w:rsidRPr="001E2829">
        <w:t>Schedule 8</w:t>
      </w:r>
      <w:r w:rsidRPr="001E2829">
        <w:br/>
        <w:t>Appendix D, Item 5 (Benzodiazepine group entry)</w:t>
      </w:r>
      <w:r w:rsidR="002655B9">
        <w:br/>
        <w:t>Appendix K</w:t>
      </w:r>
    </w:p>
    <w:p w14:paraId="6F1752C4" w14:textId="77777777" w:rsidR="00542B38" w:rsidRPr="001E2829" w:rsidRDefault="00542B38" w:rsidP="00542B38">
      <w:pPr>
        <w:rPr>
          <w:b/>
        </w:rPr>
      </w:pPr>
      <w:r w:rsidRPr="001E2829">
        <w:rPr>
          <w:b/>
        </w:rPr>
        <w:t>ALPRENOLOL</w:t>
      </w:r>
    </w:p>
    <w:p w14:paraId="6CCF1193" w14:textId="77777777" w:rsidR="00542B38" w:rsidRPr="001E2829" w:rsidRDefault="00542B38" w:rsidP="00542B38">
      <w:pPr>
        <w:rPr>
          <w:b/>
        </w:rPr>
      </w:pPr>
      <w:r w:rsidRPr="001E2829">
        <w:t xml:space="preserve">Schedule 4 </w:t>
      </w:r>
    </w:p>
    <w:p w14:paraId="5EE235A7" w14:textId="77777777" w:rsidR="00542B38" w:rsidRPr="001E2829" w:rsidRDefault="00542B38" w:rsidP="00542B38">
      <w:pPr>
        <w:rPr>
          <w:b/>
        </w:rPr>
      </w:pPr>
      <w:r w:rsidRPr="001E2829">
        <w:rPr>
          <w:b/>
        </w:rPr>
        <w:t>ALPROSTADIL</w:t>
      </w:r>
    </w:p>
    <w:p w14:paraId="27312E3F" w14:textId="77777777" w:rsidR="00542B38" w:rsidRPr="001E2829" w:rsidRDefault="00542B38" w:rsidP="00542B38">
      <w:pPr>
        <w:rPr>
          <w:b/>
        </w:rPr>
      </w:pPr>
      <w:r w:rsidRPr="001E2829">
        <w:t xml:space="preserve">Schedule 4 </w:t>
      </w:r>
    </w:p>
    <w:p w14:paraId="24C7F3EA" w14:textId="77777777" w:rsidR="00542B38" w:rsidRPr="001E2829" w:rsidRDefault="00542B38" w:rsidP="00542B38">
      <w:pPr>
        <w:rPr>
          <w:b/>
        </w:rPr>
      </w:pPr>
      <w:r w:rsidRPr="001E2829">
        <w:rPr>
          <w:b/>
        </w:rPr>
        <w:t>ALSEROXYLON</w:t>
      </w:r>
    </w:p>
    <w:p w14:paraId="25E5275C" w14:textId="77777777" w:rsidR="00542B38" w:rsidRPr="001E2829" w:rsidRDefault="00542B38" w:rsidP="00542B38">
      <w:pPr>
        <w:rPr>
          <w:b/>
        </w:rPr>
      </w:pPr>
      <w:r w:rsidRPr="001E2829">
        <w:t xml:space="preserve">Schedule 4 </w:t>
      </w:r>
    </w:p>
    <w:p w14:paraId="6323B59C" w14:textId="77777777" w:rsidR="002401CC" w:rsidRDefault="00542B38" w:rsidP="00216B5A">
      <w:pPr>
        <w:keepNext/>
        <w:rPr>
          <w:b/>
        </w:rPr>
      </w:pPr>
      <w:r w:rsidRPr="001E2829">
        <w:rPr>
          <w:b/>
        </w:rPr>
        <w:t>ALTEPLASE</w:t>
      </w:r>
    </w:p>
    <w:p w14:paraId="6BFAFC8F" w14:textId="77777777" w:rsidR="00542B38" w:rsidRPr="001E2829" w:rsidRDefault="00542B38" w:rsidP="00542B38">
      <w:pPr>
        <w:rPr>
          <w:b/>
        </w:rPr>
      </w:pPr>
      <w:r w:rsidRPr="001E2829">
        <w:t xml:space="preserve">Schedule 4 </w:t>
      </w:r>
    </w:p>
    <w:p w14:paraId="16B7E074" w14:textId="77777777" w:rsidR="002401CC" w:rsidRDefault="00542B38" w:rsidP="00542B38">
      <w:pPr>
        <w:rPr>
          <w:b/>
        </w:rPr>
      </w:pPr>
      <w:r w:rsidRPr="001E2829">
        <w:rPr>
          <w:b/>
        </w:rPr>
        <w:t>ALTRENOGEST</w:t>
      </w:r>
    </w:p>
    <w:p w14:paraId="272A8833" w14:textId="77777777" w:rsidR="00542B38" w:rsidRPr="001E2829" w:rsidRDefault="00542B38" w:rsidP="00542B38">
      <w:pPr>
        <w:rPr>
          <w:b/>
        </w:rPr>
      </w:pPr>
      <w:r w:rsidRPr="001E2829">
        <w:t xml:space="preserve">Schedule 4 </w:t>
      </w:r>
    </w:p>
    <w:p w14:paraId="25B7E000" w14:textId="77777777" w:rsidR="00542B38" w:rsidRPr="001E2829" w:rsidRDefault="00542B38" w:rsidP="00542B38">
      <w:pPr>
        <w:rPr>
          <w:b/>
        </w:rPr>
      </w:pPr>
      <w:r w:rsidRPr="001E2829">
        <w:rPr>
          <w:b/>
        </w:rPr>
        <w:t>ALTRETAMINE</w:t>
      </w:r>
      <w:r w:rsidRPr="001E2829">
        <w:rPr>
          <w:b/>
        </w:rPr>
        <w:br/>
      </w:r>
      <w:r w:rsidRPr="001E2829">
        <w:t>cross reference: HEXAMETHYLMELAMINE</w:t>
      </w:r>
    </w:p>
    <w:p w14:paraId="1A1920D1" w14:textId="77777777" w:rsidR="00542B38" w:rsidRPr="001E2829" w:rsidRDefault="00542B38" w:rsidP="00542B38">
      <w:pPr>
        <w:rPr>
          <w:b/>
        </w:rPr>
      </w:pPr>
      <w:r w:rsidRPr="001E2829">
        <w:t xml:space="preserve">Schedule 4 </w:t>
      </w:r>
    </w:p>
    <w:p w14:paraId="510CA9F9" w14:textId="77777777" w:rsidR="00542B38" w:rsidRPr="001E2829" w:rsidRDefault="00542B38" w:rsidP="00542B38">
      <w:pPr>
        <w:rPr>
          <w:b/>
        </w:rPr>
      </w:pPr>
      <w:r w:rsidRPr="001E2829">
        <w:rPr>
          <w:b/>
        </w:rPr>
        <w:t>ALUM</w:t>
      </w:r>
      <w:r w:rsidRPr="001E2829">
        <w:rPr>
          <w:b/>
        </w:rPr>
        <w:tab/>
        <w:t xml:space="preserve"> </w:t>
      </w:r>
    </w:p>
    <w:p w14:paraId="6DE18A33" w14:textId="77777777" w:rsidR="00542B38" w:rsidRPr="001E2829" w:rsidRDefault="00542B38" w:rsidP="00542B38">
      <w:r w:rsidRPr="001E2829">
        <w:t>Appendix B, Part 3</w:t>
      </w:r>
    </w:p>
    <w:p w14:paraId="007FB114" w14:textId="77777777" w:rsidR="00542B38" w:rsidRPr="001E2829" w:rsidRDefault="00542B38" w:rsidP="00542B38">
      <w:pPr>
        <w:rPr>
          <w:b/>
        </w:rPr>
      </w:pPr>
      <w:r w:rsidRPr="001E2829">
        <w:rPr>
          <w:b/>
        </w:rPr>
        <w:t>ALUMINIUM AMMONIUM SULFATE</w:t>
      </w:r>
    </w:p>
    <w:p w14:paraId="3DB90B22" w14:textId="77777777" w:rsidR="00542B38" w:rsidRPr="001E2829" w:rsidRDefault="00542B38" w:rsidP="00542B38">
      <w:pPr>
        <w:rPr>
          <w:b/>
        </w:rPr>
      </w:pPr>
      <w:r w:rsidRPr="001E2829">
        <w:t>Appendix B, Part 3</w:t>
      </w:r>
    </w:p>
    <w:p w14:paraId="7EECDA09" w14:textId="77777777" w:rsidR="00542B38" w:rsidRPr="001E2829" w:rsidRDefault="00542B38" w:rsidP="00542B38">
      <w:pPr>
        <w:rPr>
          <w:b/>
        </w:rPr>
      </w:pPr>
      <w:r w:rsidRPr="001E2829">
        <w:rPr>
          <w:b/>
        </w:rPr>
        <w:t>ALUMINIUM POTASSIUM SULFATE</w:t>
      </w:r>
    </w:p>
    <w:p w14:paraId="5F7589E6" w14:textId="77777777" w:rsidR="00542B38" w:rsidRPr="001E2829" w:rsidRDefault="00542B38" w:rsidP="00542B38">
      <w:pPr>
        <w:rPr>
          <w:b/>
        </w:rPr>
      </w:pPr>
      <w:r w:rsidRPr="001E2829">
        <w:t>Appendix B, Part 3</w:t>
      </w:r>
    </w:p>
    <w:p w14:paraId="3B38157F" w14:textId="77777777" w:rsidR="00542B38" w:rsidRPr="001E2829" w:rsidRDefault="00542B38" w:rsidP="00542B38">
      <w:pPr>
        <w:rPr>
          <w:b/>
        </w:rPr>
      </w:pPr>
      <w:r w:rsidRPr="001E2829">
        <w:rPr>
          <w:b/>
        </w:rPr>
        <w:t>ALUMINIUM SILICATE</w:t>
      </w:r>
    </w:p>
    <w:p w14:paraId="719D73EA" w14:textId="77777777" w:rsidR="00542B38" w:rsidRPr="001E2829" w:rsidRDefault="00542B38" w:rsidP="00542B38">
      <w:pPr>
        <w:rPr>
          <w:b/>
        </w:rPr>
      </w:pPr>
      <w:r w:rsidRPr="001E2829">
        <w:t>Appendix B, Part 3</w:t>
      </w:r>
    </w:p>
    <w:p w14:paraId="4074BC7D" w14:textId="77777777" w:rsidR="00542B38" w:rsidRPr="001E2829" w:rsidRDefault="00542B38" w:rsidP="00542B38">
      <w:pPr>
        <w:rPr>
          <w:b/>
        </w:rPr>
      </w:pPr>
      <w:r w:rsidRPr="001E2829">
        <w:rPr>
          <w:b/>
        </w:rPr>
        <w:t>ALUMINIUM tris (ETHYLPHOSPHONATE)</w:t>
      </w:r>
    </w:p>
    <w:p w14:paraId="596FD137" w14:textId="77777777" w:rsidR="00542B38" w:rsidRPr="001E2829" w:rsidRDefault="00542B38" w:rsidP="00542B38">
      <w:pPr>
        <w:rPr>
          <w:b/>
        </w:rPr>
      </w:pPr>
      <w:r w:rsidRPr="001E2829">
        <w:t>Appendix B, Part 3</w:t>
      </w:r>
    </w:p>
    <w:p w14:paraId="31BA0199" w14:textId="77777777" w:rsidR="00542B38" w:rsidRPr="001E2829" w:rsidRDefault="00542B38" w:rsidP="00542B38">
      <w:pPr>
        <w:rPr>
          <w:b/>
        </w:rPr>
      </w:pPr>
      <w:r w:rsidRPr="001E2829">
        <w:rPr>
          <w:b/>
        </w:rPr>
        <w:t>AMANTADINE</w:t>
      </w:r>
    </w:p>
    <w:p w14:paraId="47DC2386" w14:textId="77777777" w:rsidR="00542B38" w:rsidRPr="001E2829" w:rsidRDefault="00542B38" w:rsidP="00542B38">
      <w:pPr>
        <w:rPr>
          <w:b/>
        </w:rPr>
      </w:pPr>
      <w:r w:rsidRPr="001E2829">
        <w:t xml:space="preserve">Schedule 4 </w:t>
      </w:r>
    </w:p>
    <w:p w14:paraId="634B9675" w14:textId="77777777" w:rsidR="002401CC" w:rsidRDefault="00542B38" w:rsidP="00542B38">
      <w:pPr>
        <w:rPr>
          <w:b/>
        </w:rPr>
      </w:pPr>
      <w:r w:rsidRPr="001E2829">
        <w:rPr>
          <w:b/>
        </w:rPr>
        <w:t>AMBENONIUM CHLORIDE</w:t>
      </w:r>
    </w:p>
    <w:p w14:paraId="65D7EAFB" w14:textId="77777777" w:rsidR="00542B38" w:rsidRPr="001E2829" w:rsidRDefault="00542B38" w:rsidP="00542B38">
      <w:pPr>
        <w:rPr>
          <w:b/>
        </w:rPr>
      </w:pPr>
      <w:r w:rsidRPr="001E2829">
        <w:t xml:space="preserve">Schedule 4 </w:t>
      </w:r>
    </w:p>
    <w:p w14:paraId="275E8F47" w14:textId="77777777" w:rsidR="00542B38" w:rsidRPr="001E2829" w:rsidRDefault="00542B38" w:rsidP="00542B38">
      <w:pPr>
        <w:rPr>
          <w:b/>
        </w:rPr>
      </w:pPr>
      <w:r w:rsidRPr="001E2829">
        <w:rPr>
          <w:b/>
        </w:rPr>
        <w:t>AMBRISENTAN</w:t>
      </w:r>
    </w:p>
    <w:p w14:paraId="71AB6670" w14:textId="77777777"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14:paraId="5785DA1C" w14:textId="77777777" w:rsidR="00542B38" w:rsidRPr="001E2829" w:rsidRDefault="00542B38" w:rsidP="00542B38">
      <w:pPr>
        <w:rPr>
          <w:b/>
        </w:rPr>
      </w:pPr>
      <w:r w:rsidRPr="001E2829">
        <w:rPr>
          <w:b/>
        </w:rPr>
        <w:t>AMBUCETAMIDE</w:t>
      </w:r>
    </w:p>
    <w:p w14:paraId="450D5517" w14:textId="77777777" w:rsidR="00542B38" w:rsidRPr="001E2829" w:rsidRDefault="00542B38" w:rsidP="00542B38">
      <w:pPr>
        <w:rPr>
          <w:b/>
        </w:rPr>
      </w:pPr>
      <w:r w:rsidRPr="001E2829">
        <w:t xml:space="preserve">Schedule 4 </w:t>
      </w:r>
    </w:p>
    <w:p w14:paraId="2B8622EE" w14:textId="77777777" w:rsidR="00542B38" w:rsidRPr="001E2829" w:rsidRDefault="00542B38" w:rsidP="00542B38">
      <w:pPr>
        <w:rPr>
          <w:b/>
        </w:rPr>
      </w:pPr>
      <w:r w:rsidRPr="001E2829">
        <w:rPr>
          <w:b/>
        </w:rPr>
        <w:t xml:space="preserve">AMBUTONIUM BROMIDE </w:t>
      </w:r>
    </w:p>
    <w:p w14:paraId="53F6DA8D" w14:textId="77777777" w:rsidR="00542B38" w:rsidRPr="001E2829" w:rsidRDefault="00542B38" w:rsidP="00542B38">
      <w:pPr>
        <w:rPr>
          <w:b/>
        </w:rPr>
      </w:pPr>
      <w:r w:rsidRPr="001E2829">
        <w:t xml:space="preserve">Schedule 4 </w:t>
      </w:r>
    </w:p>
    <w:p w14:paraId="402B481C" w14:textId="77777777" w:rsidR="00542B38" w:rsidRPr="001E2829" w:rsidRDefault="00542B38" w:rsidP="00542B38">
      <w:pPr>
        <w:rPr>
          <w:b/>
        </w:rPr>
      </w:pPr>
      <w:r w:rsidRPr="001E2829">
        <w:rPr>
          <w:b/>
        </w:rPr>
        <w:t>AMCINONIDE</w:t>
      </w:r>
    </w:p>
    <w:p w14:paraId="577A41CC" w14:textId="77777777" w:rsidR="00542B38" w:rsidRPr="001E2829" w:rsidRDefault="00542B38" w:rsidP="00542B38">
      <w:pPr>
        <w:rPr>
          <w:b/>
        </w:rPr>
      </w:pPr>
      <w:r w:rsidRPr="001E2829">
        <w:t xml:space="preserve">Schedule 4 </w:t>
      </w:r>
    </w:p>
    <w:p w14:paraId="083B10F8" w14:textId="77777777" w:rsidR="00542B38" w:rsidRPr="001E2829" w:rsidRDefault="00542B38" w:rsidP="00542B38">
      <w:pPr>
        <w:rPr>
          <w:b/>
        </w:rPr>
      </w:pPr>
      <w:r w:rsidRPr="001E2829">
        <w:rPr>
          <w:b/>
        </w:rPr>
        <w:t>AMETOCTRADIN</w:t>
      </w:r>
    </w:p>
    <w:p w14:paraId="5D06B61C" w14:textId="77777777" w:rsidR="00542B38" w:rsidRPr="001E2829" w:rsidRDefault="00542B38" w:rsidP="00542B38">
      <w:pPr>
        <w:rPr>
          <w:b/>
        </w:rPr>
      </w:pPr>
      <w:r w:rsidRPr="001E2829">
        <w:t>Appendix B, Part 3</w:t>
      </w:r>
    </w:p>
    <w:p w14:paraId="65853CF7" w14:textId="77777777" w:rsidR="00542B38" w:rsidRPr="001E2829" w:rsidRDefault="00542B38" w:rsidP="00542B38">
      <w:pPr>
        <w:rPr>
          <w:b/>
        </w:rPr>
      </w:pPr>
      <w:r w:rsidRPr="001E2829">
        <w:rPr>
          <w:b/>
        </w:rPr>
        <w:t>AMETRYN</w:t>
      </w:r>
    </w:p>
    <w:p w14:paraId="4380C60B" w14:textId="77777777" w:rsidR="00542B38" w:rsidRPr="001E2829" w:rsidRDefault="00542B38" w:rsidP="00542B38">
      <w:pPr>
        <w:rPr>
          <w:b/>
        </w:rPr>
      </w:pPr>
      <w:r w:rsidRPr="001E2829">
        <w:t>Schedule 5</w:t>
      </w:r>
    </w:p>
    <w:p w14:paraId="3E3A6691" w14:textId="77777777" w:rsidR="00542B38" w:rsidRPr="001E2829" w:rsidRDefault="00542B38" w:rsidP="00542B38">
      <w:pPr>
        <w:rPr>
          <w:b/>
        </w:rPr>
      </w:pPr>
      <w:r w:rsidRPr="001E2829">
        <w:rPr>
          <w:b/>
        </w:rPr>
        <w:t>AMICARBAZONE</w:t>
      </w:r>
    </w:p>
    <w:p w14:paraId="617DA8F5" w14:textId="77777777" w:rsidR="00542B38" w:rsidRPr="001E2829" w:rsidRDefault="00542B38" w:rsidP="00542B38">
      <w:pPr>
        <w:rPr>
          <w:b/>
        </w:rPr>
      </w:pPr>
      <w:r w:rsidRPr="001E2829">
        <w:t>Schedule 6</w:t>
      </w:r>
    </w:p>
    <w:p w14:paraId="2CC7A881" w14:textId="77777777" w:rsidR="00542B38" w:rsidRPr="001E2829" w:rsidRDefault="00542B38" w:rsidP="00542B38">
      <w:pPr>
        <w:rPr>
          <w:b/>
        </w:rPr>
      </w:pPr>
      <w:r w:rsidRPr="001E2829">
        <w:rPr>
          <w:b/>
        </w:rPr>
        <w:t>AMIDITHION</w:t>
      </w:r>
    </w:p>
    <w:p w14:paraId="02982D1E" w14:textId="77777777" w:rsidR="00542B38" w:rsidRPr="001E2829" w:rsidRDefault="00542B38" w:rsidP="00542B38">
      <w:pPr>
        <w:rPr>
          <w:b/>
        </w:rPr>
      </w:pPr>
      <w:r w:rsidRPr="001E2829">
        <w:t>Schedule 6</w:t>
      </w:r>
    </w:p>
    <w:p w14:paraId="2307799E" w14:textId="77777777" w:rsidR="00850796" w:rsidRDefault="00850796" w:rsidP="00542B38">
      <w:pPr>
        <w:rPr>
          <w:b/>
        </w:rPr>
      </w:pPr>
      <w:r w:rsidRPr="00850796">
        <w:rPr>
          <w:b/>
        </w:rPr>
        <w:t>AMIDOPROPYL BETAINES</w:t>
      </w:r>
    </w:p>
    <w:p w14:paraId="70D17232" w14:textId="77777777" w:rsidR="00850796" w:rsidRPr="00850796" w:rsidRDefault="00850796" w:rsidP="00542B38">
      <w:r>
        <w:t>Schedule 6</w:t>
      </w:r>
      <w:r>
        <w:br/>
        <w:t>Appendix E, Part 2</w:t>
      </w:r>
    </w:p>
    <w:p w14:paraId="2E16EA2B" w14:textId="77777777" w:rsidR="00542B38" w:rsidRPr="001E2829" w:rsidRDefault="00542B38" w:rsidP="00542B38">
      <w:pPr>
        <w:rPr>
          <w:b/>
        </w:rPr>
      </w:pPr>
      <w:r w:rsidRPr="001E2829">
        <w:rPr>
          <w:b/>
        </w:rPr>
        <w:t>AMIFOSTINE</w:t>
      </w:r>
    </w:p>
    <w:p w14:paraId="40222CCB" w14:textId="77777777" w:rsidR="00542B38" w:rsidRPr="001E2829" w:rsidRDefault="00542B38" w:rsidP="00542B38">
      <w:pPr>
        <w:rPr>
          <w:b/>
        </w:rPr>
      </w:pPr>
      <w:r w:rsidRPr="001E2829">
        <w:t xml:space="preserve">Schedule 4 </w:t>
      </w:r>
    </w:p>
    <w:p w14:paraId="7A1D31EC" w14:textId="77777777" w:rsidR="00542B38" w:rsidRPr="001E2829" w:rsidRDefault="00542B38" w:rsidP="00542B38">
      <w:pPr>
        <w:rPr>
          <w:b/>
        </w:rPr>
      </w:pPr>
      <w:r w:rsidRPr="001E2829">
        <w:rPr>
          <w:b/>
        </w:rPr>
        <w:t>AMIKACIN</w:t>
      </w:r>
    </w:p>
    <w:p w14:paraId="4D112431" w14:textId="77777777" w:rsidR="00542B38" w:rsidRPr="001E2829" w:rsidRDefault="00542B38" w:rsidP="00542B38">
      <w:pPr>
        <w:rPr>
          <w:b/>
        </w:rPr>
      </w:pPr>
      <w:r w:rsidRPr="001E2829">
        <w:t xml:space="preserve">Schedule 4 </w:t>
      </w:r>
    </w:p>
    <w:p w14:paraId="25A65693" w14:textId="77777777" w:rsidR="002401CC" w:rsidRDefault="00542B38" w:rsidP="00542B38">
      <w:pPr>
        <w:rPr>
          <w:b/>
        </w:rPr>
      </w:pPr>
      <w:r w:rsidRPr="001E2829">
        <w:rPr>
          <w:b/>
        </w:rPr>
        <w:t>AMILORIDE</w:t>
      </w:r>
    </w:p>
    <w:p w14:paraId="79541905" w14:textId="77777777" w:rsidR="00542B38" w:rsidRPr="001E2829" w:rsidRDefault="00542B38" w:rsidP="00542B38">
      <w:pPr>
        <w:rPr>
          <w:b/>
        </w:rPr>
      </w:pPr>
      <w:r w:rsidRPr="001E2829">
        <w:t xml:space="preserve">Schedule 4 </w:t>
      </w:r>
    </w:p>
    <w:p w14:paraId="2A50C9EE" w14:textId="77777777" w:rsidR="00542B38" w:rsidRDefault="0003502E" w:rsidP="00542B38">
      <w:r w:rsidRPr="0003502E">
        <w:rPr>
          <w:b/>
        </w:rPr>
        <w:t>AMINACRINE</w:t>
      </w:r>
      <w:r w:rsidR="00CC555F">
        <w:rPr>
          <w:b/>
        </w:rPr>
        <w:br/>
      </w:r>
      <w:r w:rsidR="00CC555F">
        <w:t>cross reference: AMINOACRI</w:t>
      </w:r>
      <w:r w:rsidR="00B03734">
        <w:t>DI</w:t>
      </w:r>
      <w:r w:rsidR="00CC555F">
        <w:t>NE</w:t>
      </w:r>
    </w:p>
    <w:p w14:paraId="785F85B3" w14:textId="77777777" w:rsidR="00542B38" w:rsidRPr="001E2829" w:rsidRDefault="00542B38" w:rsidP="00542B38">
      <w:pPr>
        <w:rPr>
          <w:b/>
        </w:rPr>
      </w:pPr>
      <w:r w:rsidRPr="001E2829">
        <w:rPr>
          <w:b/>
        </w:rPr>
        <w:t>AMINES</w:t>
      </w:r>
      <w:r w:rsidRPr="001E2829">
        <w:rPr>
          <w:b/>
        </w:rPr>
        <w:br/>
      </w:r>
      <w:r w:rsidRPr="001E2829">
        <w:t>cross reference: CURING AGENTS FOR EPOXY RESINS</w:t>
      </w:r>
    </w:p>
    <w:p w14:paraId="039926DB" w14:textId="77777777" w:rsidR="00542B38" w:rsidRPr="001E2829" w:rsidRDefault="00542B38" w:rsidP="00542B38">
      <w:pPr>
        <w:rPr>
          <w:b/>
        </w:rPr>
      </w:pPr>
      <w:r w:rsidRPr="001E2829">
        <w:t>Schedule 5</w:t>
      </w:r>
      <w:r w:rsidR="00FD092B">
        <w:br/>
      </w:r>
      <w:r w:rsidRPr="001E2829">
        <w:t>Appendix E, Part 2</w:t>
      </w:r>
      <w:r w:rsidRPr="001E2829">
        <w:br/>
        <w:t>Appendix F, Part 3</w:t>
      </w:r>
    </w:p>
    <w:p w14:paraId="257458BB" w14:textId="77777777" w:rsidR="000F378F" w:rsidRPr="00CC555F" w:rsidRDefault="000F378F" w:rsidP="000F378F">
      <w:r w:rsidRPr="00CC555F">
        <w:rPr>
          <w:b/>
        </w:rPr>
        <w:t>AMINOACRI</w:t>
      </w:r>
      <w:r>
        <w:rPr>
          <w:b/>
        </w:rPr>
        <w:t>DI</w:t>
      </w:r>
      <w:r w:rsidRPr="00CC555F">
        <w:rPr>
          <w:b/>
        </w:rPr>
        <w:t>NE</w:t>
      </w:r>
      <w:r w:rsidRPr="00CC555F">
        <w:rPr>
          <w:b/>
        </w:rPr>
        <w:br/>
      </w:r>
      <w:r>
        <w:t>cross reference: AMINACRINE</w:t>
      </w:r>
    </w:p>
    <w:p w14:paraId="7B7CC81C" w14:textId="77777777" w:rsidR="000F378F" w:rsidRDefault="000F378F" w:rsidP="000F378F">
      <w:r w:rsidRPr="001E2829">
        <w:t>Schedule 7</w:t>
      </w:r>
      <w:r w:rsidRPr="001E2829">
        <w:br/>
        <w:t>Schedule 5</w:t>
      </w:r>
    </w:p>
    <w:p w14:paraId="7D15D3A1" w14:textId="77777777" w:rsidR="000F378F" w:rsidRPr="001E2829" w:rsidRDefault="000F378F" w:rsidP="000F378F">
      <w:pPr>
        <w:rPr>
          <w:b/>
        </w:rPr>
      </w:pPr>
      <w:r w:rsidRPr="001E2829">
        <w:rPr>
          <w:b/>
        </w:rPr>
        <w:t>AMINOCAPROIC ACID</w:t>
      </w:r>
    </w:p>
    <w:p w14:paraId="4964B243" w14:textId="77777777" w:rsidR="000F378F" w:rsidRDefault="000F378F" w:rsidP="000F378F">
      <w:pPr>
        <w:rPr>
          <w:b/>
        </w:rPr>
      </w:pPr>
      <w:r w:rsidRPr="001E2829">
        <w:t>Schedule 4</w:t>
      </w:r>
    </w:p>
    <w:p w14:paraId="37178809" w14:textId="77777777" w:rsidR="000F378F" w:rsidRDefault="000F378F" w:rsidP="000F378F">
      <w:pPr>
        <w:rPr>
          <w:b/>
        </w:rPr>
      </w:pPr>
      <w:r w:rsidRPr="001E2829">
        <w:rPr>
          <w:b/>
        </w:rPr>
        <w:t>AMINOCARB</w:t>
      </w:r>
    </w:p>
    <w:p w14:paraId="1CCA96FD" w14:textId="77777777" w:rsidR="000F378F" w:rsidRDefault="000F378F" w:rsidP="000F378F">
      <w:pPr>
        <w:rPr>
          <w:b/>
        </w:rPr>
      </w:pPr>
      <w:r w:rsidRPr="001E2829">
        <w:t>Schedule 7</w:t>
      </w:r>
      <w:r w:rsidRPr="001E2829">
        <w:br/>
        <w:t>Schedule 6</w:t>
      </w:r>
    </w:p>
    <w:p w14:paraId="230F39F5" w14:textId="77777777" w:rsidR="000F378F" w:rsidRDefault="000F378F" w:rsidP="000F378F">
      <w:pPr>
        <w:rPr>
          <w:b/>
        </w:rPr>
      </w:pPr>
      <w:r w:rsidRPr="005147B9">
        <w:rPr>
          <w:b/>
        </w:rPr>
        <w:t xml:space="preserve">2-AMINO-6-CHLORO-4-NITROPHENOL </w:t>
      </w:r>
    </w:p>
    <w:p w14:paraId="1A2F41E0" w14:textId="77777777" w:rsidR="000F378F" w:rsidRDefault="000F378F" w:rsidP="000F378F">
      <w:r w:rsidRPr="001969B3">
        <w:t>Schedule 6</w:t>
      </w:r>
      <w:r w:rsidRPr="001969B3">
        <w:br/>
        <w:t>Appendix E</w:t>
      </w:r>
      <w:r>
        <w:t>, Part 2</w:t>
      </w:r>
      <w:r w:rsidRPr="001969B3">
        <w:br/>
        <w:t>Appendix F, Part 3</w:t>
      </w:r>
    </w:p>
    <w:p w14:paraId="21FEE7FF" w14:textId="77777777" w:rsidR="000F378F" w:rsidRDefault="000F378F" w:rsidP="000F378F">
      <w:pPr>
        <w:rPr>
          <w:b/>
        </w:rPr>
      </w:pPr>
      <w:r w:rsidRPr="001D787C">
        <w:rPr>
          <w:b/>
        </w:rPr>
        <w:t>4-AMINO-</w:t>
      </w:r>
      <w:r w:rsidRPr="001969B3">
        <w:rPr>
          <w:b/>
          <w:i/>
        </w:rPr>
        <w:t>m</w:t>
      </w:r>
      <w:r w:rsidRPr="001D787C">
        <w:rPr>
          <w:b/>
        </w:rPr>
        <w:t>-CRESOL</w:t>
      </w:r>
    </w:p>
    <w:p w14:paraId="4B16EF43" w14:textId="77777777" w:rsidR="000F378F" w:rsidRDefault="000F378F" w:rsidP="00542B38">
      <w:r w:rsidRPr="001969B3">
        <w:t>Schedule 6</w:t>
      </w:r>
      <w:r>
        <w:br/>
      </w:r>
      <w:r w:rsidRPr="001969B3">
        <w:t>Appendix E, Part 2</w:t>
      </w:r>
      <w:r w:rsidRPr="001969B3">
        <w:br/>
        <w:t>Appendix F, Part 3</w:t>
      </w:r>
    </w:p>
    <w:p w14:paraId="49E5BE12" w14:textId="77777777"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14:paraId="0DB9A57D" w14:textId="77777777" w:rsidR="000F378F" w:rsidRPr="001E2829" w:rsidRDefault="000F378F" w:rsidP="000F378F">
      <w:pPr>
        <w:rPr>
          <w:b/>
        </w:rPr>
      </w:pPr>
      <w:r w:rsidRPr="001E2829">
        <w:rPr>
          <w:b/>
        </w:rPr>
        <w:t>AMINOCYCLOPYRACHLOR</w:t>
      </w:r>
    </w:p>
    <w:p w14:paraId="260E63EF" w14:textId="77777777" w:rsidR="000F378F" w:rsidRDefault="000F378F" w:rsidP="000F378F">
      <w:pPr>
        <w:rPr>
          <w:b/>
        </w:rPr>
      </w:pPr>
      <w:r w:rsidRPr="001E2829">
        <w:t>Schedule 5</w:t>
      </w:r>
    </w:p>
    <w:p w14:paraId="111C9228" w14:textId="77777777" w:rsidR="000F378F" w:rsidRPr="001E2829" w:rsidRDefault="000F378F" w:rsidP="000F378F">
      <w:pPr>
        <w:rPr>
          <w:b/>
        </w:rPr>
      </w:pPr>
      <w:r w:rsidRPr="001E2829">
        <w:rPr>
          <w:b/>
        </w:rPr>
        <w:t>2-AMINO-1-(2,5-DIMETHOXY-4-METHYL)PHENYLPROPANE</w:t>
      </w:r>
      <w:r w:rsidRPr="001E2829">
        <w:rPr>
          <w:b/>
        </w:rPr>
        <w:br/>
      </w:r>
      <w:r w:rsidRPr="001E2829">
        <w:t>cross reference: DOM, STP</w:t>
      </w:r>
    </w:p>
    <w:p w14:paraId="101FC334" w14:textId="77777777" w:rsidR="000F378F" w:rsidRDefault="000F378F" w:rsidP="000F378F">
      <w:pPr>
        <w:rPr>
          <w:b/>
        </w:rPr>
      </w:pPr>
      <w:r w:rsidRPr="001E2829">
        <w:t>Schedule 9</w:t>
      </w:r>
    </w:p>
    <w:p w14:paraId="2D905DFC" w14:textId="77777777" w:rsidR="00FE416E" w:rsidRPr="001E2829" w:rsidRDefault="00FE416E" w:rsidP="00FE416E">
      <w:pPr>
        <w:rPr>
          <w:b/>
        </w:rPr>
      </w:pPr>
      <w:r w:rsidRPr="001E2829">
        <w:rPr>
          <w:b/>
        </w:rPr>
        <w:t xml:space="preserve">AMINOETHOXYVINYLGLYCINE </w:t>
      </w:r>
    </w:p>
    <w:p w14:paraId="167259F3" w14:textId="77777777" w:rsidR="00FE416E" w:rsidRDefault="00FE416E" w:rsidP="00FE416E">
      <w:pPr>
        <w:rPr>
          <w:b/>
        </w:rPr>
      </w:pPr>
      <w:r w:rsidRPr="001E2829">
        <w:t>Schedule 6</w:t>
      </w:r>
    </w:p>
    <w:p w14:paraId="3BF18B1B" w14:textId="77777777" w:rsidR="000F378F" w:rsidRDefault="000F378F" w:rsidP="000F378F">
      <w:pPr>
        <w:rPr>
          <w:b/>
        </w:rPr>
      </w:pPr>
      <w:r>
        <w:rPr>
          <w:b/>
        </w:rPr>
        <w:t>2-AMINO-5-</w:t>
      </w:r>
      <w:r w:rsidRPr="000D5610">
        <w:rPr>
          <w:b/>
        </w:rPr>
        <w:t>ETHYLPHENOL</w:t>
      </w:r>
    </w:p>
    <w:p w14:paraId="3C725DC1" w14:textId="77777777" w:rsidR="000F378F" w:rsidRDefault="000F378F" w:rsidP="000F378F">
      <w:pPr>
        <w:rPr>
          <w:b/>
        </w:rPr>
      </w:pPr>
      <w:r>
        <w:t>Schedule 6</w:t>
      </w:r>
      <w:r>
        <w:br/>
        <w:t>Appendix E, Part 2</w:t>
      </w:r>
      <w:r>
        <w:br/>
        <w:t>Appendix F, Part 3</w:t>
      </w:r>
    </w:p>
    <w:p w14:paraId="0A8391E1" w14:textId="77777777" w:rsidR="00070549" w:rsidRPr="001E2829" w:rsidRDefault="00070549" w:rsidP="00070549">
      <w:pPr>
        <w:rPr>
          <w:b/>
        </w:rPr>
      </w:pPr>
      <w:r w:rsidRPr="001E2829">
        <w:rPr>
          <w:b/>
        </w:rPr>
        <w:t>AMINOGLUTETHIMIDE</w:t>
      </w:r>
    </w:p>
    <w:p w14:paraId="74801344" w14:textId="77777777" w:rsidR="00070549" w:rsidRDefault="00070549" w:rsidP="00070549">
      <w:pPr>
        <w:rPr>
          <w:b/>
        </w:rPr>
      </w:pPr>
      <w:r w:rsidRPr="001E2829">
        <w:t>Schedule 4</w:t>
      </w:r>
    </w:p>
    <w:p w14:paraId="7070102F" w14:textId="77777777" w:rsidR="000F378F" w:rsidRDefault="000F378F" w:rsidP="000F378F">
      <w:pPr>
        <w:rPr>
          <w:b/>
        </w:rPr>
      </w:pPr>
      <w:r w:rsidRPr="005147B9">
        <w:rPr>
          <w:b/>
        </w:rPr>
        <w:t xml:space="preserve">4-AMINO-2-HYDROXYTOLUENE </w:t>
      </w:r>
    </w:p>
    <w:p w14:paraId="1629DE47" w14:textId="77777777" w:rsidR="000F378F" w:rsidRDefault="000F378F" w:rsidP="000F378F">
      <w:pPr>
        <w:rPr>
          <w:b/>
        </w:rPr>
      </w:pPr>
      <w:r w:rsidRPr="001969B3">
        <w:t>Schedule 6</w:t>
      </w:r>
      <w:r w:rsidRPr="001969B3">
        <w:br/>
        <w:t>Appendix E, Part 2</w:t>
      </w:r>
      <w:r w:rsidRPr="001969B3">
        <w:br/>
        <w:t>Appendix F, Part 3</w:t>
      </w:r>
    </w:p>
    <w:p w14:paraId="5F40FF5D" w14:textId="77777777" w:rsidR="00F44587" w:rsidRPr="001E2829" w:rsidRDefault="00F44587" w:rsidP="00F44587">
      <w:pPr>
        <w:rPr>
          <w:b/>
        </w:rPr>
      </w:pPr>
      <w:r w:rsidRPr="001E2829">
        <w:rPr>
          <w:b/>
        </w:rPr>
        <w:t>5-AMINOLEVULINIC ACID</w:t>
      </w:r>
    </w:p>
    <w:p w14:paraId="5B918E1E" w14:textId="77777777" w:rsidR="00F44587" w:rsidRDefault="00F44587" w:rsidP="00F44587">
      <w:pPr>
        <w:rPr>
          <w:b/>
        </w:rPr>
      </w:pPr>
      <w:r w:rsidRPr="001E2829">
        <w:t>Schedule 4</w:t>
      </w:r>
    </w:p>
    <w:p w14:paraId="7A05EDFC" w14:textId="77777777" w:rsidR="00070549" w:rsidRPr="001E2829" w:rsidRDefault="00070549" w:rsidP="00070549">
      <w:pPr>
        <w:rPr>
          <w:b/>
        </w:rPr>
      </w:pPr>
      <w:r w:rsidRPr="001E2829">
        <w:rPr>
          <w:b/>
        </w:rPr>
        <w:t>1-AMINOMETHANAMIDE DIHYDROGEN TETRAOXOSULFATE</w:t>
      </w:r>
    </w:p>
    <w:p w14:paraId="5087DBA0" w14:textId="77777777" w:rsidR="00070549" w:rsidRDefault="00070549" w:rsidP="00070549">
      <w:pPr>
        <w:rPr>
          <w:b/>
        </w:rPr>
      </w:pPr>
      <w:r w:rsidRPr="001E2829">
        <w:t>Schedule 6</w:t>
      </w:r>
    </w:p>
    <w:p w14:paraId="0701655E" w14:textId="77777777"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14:paraId="5B9A6B43" w14:textId="77777777" w:rsidR="00070549" w:rsidRPr="001E2829" w:rsidRDefault="00070549" w:rsidP="00070549">
      <w:pPr>
        <w:rPr>
          <w:b/>
        </w:rPr>
      </w:pPr>
      <w:r w:rsidRPr="001E2829">
        <w:rPr>
          <w:b/>
        </w:rPr>
        <w:t>AMINOMETRADINE</w:t>
      </w:r>
    </w:p>
    <w:p w14:paraId="4E11D84F" w14:textId="77777777" w:rsidR="00070549" w:rsidRPr="001E2829" w:rsidRDefault="00070549" w:rsidP="00070549">
      <w:pPr>
        <w:rPr>
          <w:b/>
        </w:rPr>
      </w:pPr>
      <w:r w:rsidRPr="001E2829">
        <w:t xml:space="preserve">Schedule 4 </w:t>
      </w:r>
    </w:p>
    <w:p w14:paraId="1DA428EA" w14:textId="77777777"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14:paraId="3DC26729" w14:textId="77777777" w:rsidR="00070549" w:rsidRDefault="00070549" w:rsidP="00070549">
      <w:pPr>
        <w:rPr>
          <w:b/>
        </w:rPr>
      </w:pPr>
      <w:r w:rsidRPr="001B7401">
        <w:t>Sch</w:t>
      </w:r>
      <w:r>
        <w:t>edule 6</w:t>
      </w:r>
      <w:r>
        <w:br/>
        <w:t>Appendix E, Part 2</w:t>
      </w:r>
      <w:r>
        <w:br/>
        <w:t>Appendix F, Part 3</w:t>
      </w:r>
    </w:p>
    <w:p w14:paraId="65FC54AD" w14:textId="77777777" w:rsidR="006E3A14" w:rsidRDefault="006E3A14" w:rsidP="00070549">
      <w:r w:rsidRPr="00326463">
        <w:rPr>
          <w:b/>
        </w:rPr>
        <w:t>2,2'-[(4-AMINO-3-NITROPHENYL)IMINO]BISETHANOL</w:t>
      </w:r>
      <w:r>
        <w:br/>
        <w:t>cross reference: HC RED 13</w:t>
      </w:r>
    </w:p>
    <w:p w14:paraId="1C496750" w14:textId="77777777" w:rsidR="006E3A14" w:rsidRDefault="006E3A14" w:rsidP="00070549">
      <w:pPr>
        <w:rPr>
          <w:b/>
        </w:rPr>
      </w:pPr>
      <w:r w:rsidRPr="001B7401">
        <w:t>Sch</w:t>
      </w:r>
      <w:r>
        <w:t>edule 6</w:t>
      </w:r>
      <w:r>
        <w:br/>
        <w:t>Appendix E, Part 2</w:t>
      </w:r>
      <w:r>
        <w:br/>
        <w:t>Appendix F, Part 3</w:t>
      </w:r>
    </w:p>
    <w:p w14:paraId="470D2235" w14:textId="77777777" w:rsidR="00070549" w:rsidRPr="001E2829" w:rsidRDefault="00070549" w:rsidP="00070549">
      <w:r w:rsidRPr="001E2829">
        <w:rPr>
          <w:b/>
        </w:rPr>
        <w:t>AMINOPHENAZONE</w:t>
      </w:r>
      <w:r w:rsidRPr="001E2829">
        <w:rPr>
          <w:b/>
        </w:rPr>
        <w:br/>
      </w:r>
      <w:r w:rsidRPr="001E2829">
        <w:t>cross reference: AMIDOPYRINE</w:t>
      </w:r>
    </w:p>
    <w:p w14:paraId="5DE6234B" w14:textId="77777777" w:rsidR="00070549" w:rsidRDefault="00070549" w:rsidP="00070549">
      <w:r w:rsidRPr="001E2829">
        <w:t>Schedule 10</w:t>
      </w:r>
      <w:r w:rsidRPr="001E2829">
        <w:br/>
        <w:t xml:space="preserve">Schedule 4 </w:t>
      </w:r>
    </w:p>
    <w:p w14:paraId="60E4DE7E" w14:textId="77777777" w:rsidR="00901BEA" w:rsidRPr="007761DD" w:rsidRDefault="00901BEA" w:rsidP="00901BEA">
      <w:pPr>
        <w:rPr>
          <w:b/>
        </w:rPr>
      </w:pPr>
      <w:r>
        <w:rPr>
          <w:b/>
          <w:i/>
        </w:rPr>
        <w:t>m</w:t>
      </w:r>
      <w:r w:rsidRPr="007761DD">
        <w:rPr>
          <w:b/>
        </w:rPr>
        <w:t>-AMINOPHENOL</w:t>
      </w:r>
    </w:p>
    <w:p w14:paraId="47387757" w14:textId="77777777" w:rsidR="00901BEA" w:rsidRPr="001E2829" w:rsidRDefault="00901BEA" w:rsidP="00901BEA">
      <w:pPr>
        <w:rPr>
          <w:b/>
        </w:rPr>
      </w:pPr>
      <w:r>
        <w:t>Schedule 6</w:t>
      </w:r>
      <w:r>
        <w:br/>
        <w:t>Appendix E, Part 2</w:t>
      </w:r>
      <w:r>
        <w:br/>
        <w:t>Appendix F, Part 3</w:t>
      </w:r>
    </w:p>
    <w:p w14:paraId="5C473033" w14:textId="77777777" w:rsidR="00626B6E" w:rsidRPr="007761DD" w:rsidRDefault="00626B6E" w:rsidP="00626B6E">
      <w:pPr>
        <w:rPr>
          <w:b/>
        </w:rPr>
      </w:pPr>
      <w:r w:rsidRPr="00931B03">
        <w:rPr>
          <w:b/>
          <w:i/>
        </w:rPr>
        <w:t>p</w:t>
      </w:r>
      <w:r w:rsidRPr="007761DD">
        <w:rPr>
          <w:b/>
        </w:rPr>
        <w:t>-AMINOPHENOL</w:t>
      </w:r>
    </w:p>
    <w:p w14:paraId="32110E70" w14:textId="77777777" w:rsidR="00626B6E" w:rsidRPr="00AA4840" w:rsidRDefault="00626B6E" w:rsidP="00626B6E">
      <w:r>
        <w:t>Schedule 6</w:t>
      </w:r>
      <w:r>
        <w:br/>
        <w:t>Appendix E, Part 2</w:t>
      </w:r>
      <w:r>
        <w:br/>
        <w:t>Appendix F, Part 3</w:t>
      </w:r>
    </w:p>
    <w:p w14:paraId="5363A678" w14:textId="77777777" w:rsidR="00070549" w:rsidRPr="001E2829" w:rsidRDefault="00070549" w:rsidP="00070549">
      <w:pPr>
        <w:rPr>
          <w:b/>
        </w:rPr>
      </w:pPr>
      <w:r w:rsidRPr="001E2829">
        <w:rPr>
          <w:b/>
        </w:rPr>
        <w:t>AMINOPHYLLINE</w:t>
      </w:r>
    </w:p>
    <w:p w14:paraId="30F623E2" w14:textId="77777777" w:rsidR="00070549" w:rsidRPr="001E2829" w:rsidRDefault="00070549" w:rsidP="00070549">
      <w:pPr>
        <w:rPr>
          <w:b/>
        </w:rPr>
      </w:pPr>
      <w:r w:rsidRPr="001E2829">
        <w:t xml:space="preserve">Schedule 4 </w:t>
      </w:r>
      <w:r w:rsidRPr="001E2829">
        <w:rPr>
          <w:b/>
        </w:rPr>
        <w:br/>
      </w:r>
      <w:r w:rsidRPr="001E2829">
        <w:t>Schedule 3</w:t>
      </w:r>
    </w:p>
    <w:p w14:paraId="6DCB6A38" w14:textId="77777777"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14:paraId="2FB6CD5F" w14:textId="77777777" w:rsidR="00070549" w:rsidRDefault="00070549" w:rsidP="00070549">
      <w:pPr>
        <w:rPr>
          <w:b/>
        </w:rPr>
      </w:pPr>
      <w:r>
        <w:t>Schedule 7</w:t>
      </w:r>
      <w:r>
        <w:br/>
        <w:t>Appendix J, Part 2</w:t>
      </w:r>
    </w:p>
    <w:p w14:paraId="12F18610" w14:textId="77777777" w:rsidR="00070549" w:rsidRPr="001E2829" w:rsidRDefault="00070549" w:rsidP="00070549">
      <w:pPr>
        <w:rPr>
          <w:b/>
        </w:rPr>
      </w:pPr>
      <w:r w:rsidRPr="001E2829">
        <w:rPr>
          <w:b/>
        </w:rPr>
        <w:t>5-(2-AMINOPROPYL)INDAN</w:t>
      </w:r>
    </w:p>
    <w:p w14:paraId="56B0D167" w14:textId="77777777" w:rsidR="00070549" w:rsidRDefault="00070549" w:rsidP="00070549">
      <w:pPr>
        <w:rPr>
          <w:b/>
        </w:rPr>
      </w:pPr>
      <w:r w:rsidRPr="001E2829">
        <w:t>Schedule 9</w:t>
      </w:r>
    </w:p>
    <w:p w14:paraId="585E4218" w14:textId="77777777" w:rsidR="00070549" w:rsidRPr="001E2829" w:rsidRDefault="00070549" w:rsidP="00070549">
      <w:pPr>
        <w:rPr>
          <w:b/>
        </w:rPr>
      </w:pPr>
      <w:r w:rsidRPr="001E2829">
        <w:rPr>
          <w:b/>
        </w:rPr>
        <w:t>AMINOPTERIN</w:t>
      </w:r>
    </w:p>
    <w:p w14:paraId="331A7F37" w14:textId="77777777" w:rsidR="00070549" w:rsidRPr="001E2829" w:rsidRDefault="00070549" w:rsidP="00070549">
      <w:pPr>
        <w:rPr>
          <w:b/>
        </w:rPr>
      </w:pPr>
      <w:r w:rsidRPr="001E2829">
        <w:t xml:space="preserve">Schedule 4 </w:t>
      </w:r>
    </w:p>
    <w:p w14:paraId="1A8F3B6C" w14:textId="77777777" w:rsidR="00070549" w:rsidRPr="001E2829" w:rsidRDefault="00070549" w:rsidP="00070549">
      <w:pPr>
        <w:rPr>
          <w:b/>
        </w:rPr>
      </w:pPr>
      <w:r w:rsidRPr="001E2829">
        <w:rPr>
          <w:b/>
        </w:rPr>
        <w:t>AMINOPYRALID</w:t>
      </w:r>
    </w:p>
    <w:p w14:paraId="03E75AEE" w14:textId="77777777" w:rsidR="00070549" w:rsidRPr="001E2829" w:rsidRDefault="00070549" w:rsidP="00070549">
      <w:pPr>
        <w:rPr>
          <w:b/>
        </w:rPr>
      </w:pPr>
      <w:r w:rsidRPr="001E2829">
        <w:t>Schedule 6</w:t>
      </w:r>
      <w:r w:rsidRPr="001E2829">
        <w:br/>
        <w:t>Schedule 5</w:t>
      </w:r>
    </w:p>
    <w:p w14:paraId="5D9814E1" w14:textId="77777777" w:rsidR="00070549" w:rsidRDefault="00070549" w:rsidP="00070549">
      <w:pPr>
        <w:rPr>
          <w:b/>
        </w:rPr>
      </w:pPr>
      <w:r w:rsidRPr="001E2829">
        <w:rPr>
          <w:b/>
        </w:rPr>
        <w:t>4-AMINOPYRIDINE</w:t>
      </w:r>
      <w:r w:rsidRPr="001E2829">
        <w:rPr>
          <w:b/>
        </w:rPr>
        <w:br/>
      </w:r>
      <w:r w:rsidRPr="001E2829">
        <w:t>cross reference: FAMPRIDINE</w:t>
      </w:r>
    </w:p>
    <w:p w14:paraId="2E65F353" w14:textId="77777777"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14:paraId="18348D19" w14:textId="77777777" w:rsidR="00070549" w:rsidRPr="001E2829" w:rsidRDefault="00070549" w:rsidP="00070549">
      <w:pPr>
        <w:rPr>
          <w:b/>
        </w:rPr>
      </w:pPr>
      <w:r w:rsidRPr="001E2829">
        <w:rPr>
          <w:b/>
        </w:rPr>
        <w:t>AMINOREX</w:t>
      </w:r>
    </w:p>
    <w:p w14:paraId="3315B8AC" w14:textId="77777777" w:rsidR="00070549" w:rsidRPr="001E2829" w:rsidRDefault="00070549" w:rsidP="00070549">
      <w:pPr>
        <w:rPr>
          <w:b/>
        </w:rPr>
      </w:pPr>
      <w:r w:rsidRPr="001E2829">
        <w:t xml:space="preserve">Schedule 4 </w:t>
      </w:r>
    </w:p>
    <w:p w14:paraId="635A67FD" w14:textId="77777777" w:rsidR="00070549" w:rsidRPr="001E2829" w:rsidRDefault="00070549" w:rsidP="00070549">
      <w:pPr>
        <w:rPr>
          <w:b/>
        </w:rPr>
      </w:pPr>
      <w:r w:rsidRPr="001E2829">
        <w:rPr>
          <w:b/>
        </w:rPr>
        <w:t>AMINOSALICYLIC ACID</w:t>
      </w:r>
    </w:p>
    <w:p w14:paraId="1E543605" w14:textId="77777777" w:rsidR="00070549" w:rsidRDefault="00070549" w:rsidP="00070549">
      <w:pPr>
        <w:rPr>
          <w:b/>
        </w:rPr>
      </w:pPr>
      <w:r w:rsidRPr="001E2829">
        <w:t>Schedule 4</w:t>
      </w:r>
    </w:p>
    <w:p w14:paraId="1FA920E1" w14:textId="77777777" w:rsidR="00542B38" w:rsidRPr="001E2829" w:rsidRDefault="00542B38" w:rsidP="00542B38">
      <w:pPr>
        <w:rPr>
          <w:b/>
        </w:rPr>
      </w:pPr>
      <w:r w:rsidRPr="001E2829">
        <w:rPr>
          <w:b/>
        </w:rPr>
        <w:t>AMIODARONE</w:t>
      </w:r>
    </w:p>
    <w:p w14:paraId="365F2105" w14:textId="77777777" w:rsidR="00542B38" w:rsidRPr="001E2829" w:rsidRDefault="00542B38" w:rsidP="00542B38">
      <w:pPr>
        <w:rPr>
          <w:b/>
        </w:rPr>
      </w:pPr>
      <w:r w:rsidRPr="001E2829">
        <w:t xml:space="preserve">Schedule 4 </w:t>
      </w:r>
    </w:p>
    <w:p w14:paraId="7A828904" w14:textId="77777777" w:rsidR="00542B38" w:rsidRPr="001E2829" w:rsidRDefault="00542B38" w:rsidP="00542B38">
      <w:pPr>
        <w:rPr>
          <w:b/>
        </w:rPr>
      </w:pPr>
      <w:r w:rsidRPr="001E2829">
        <w:rPr>
          <w:b/>
        </w:rPr>
        <w:t>AMIPHENAZOLE</w:t>
      </w:r>
    </w:p>
    <w:p w14:paraId="7CCF543D" w14:textId="77777777" w:rsidR="00542B38" w:rsidRPr="001E2829" w:rsidRDefault="00542B38" w:rsidP="00542B38">
      <w:pPr>
        <w:rPr>
          <w:b/>
        </w:rPr>
      </w:pPr>
      <w:r w:rsidRPr="001E2829">
        <w:t xml:space="preserve">Schedule 4 </w:t>
      </w:r>
    </w:p>
    <w:p w14:paraId="38DF96AE" w14:textId="77777777" w:rsidR="00542B38" w:rsidRPr="001E2829" w:rsidRDefault="00542B38" w:rsidP="00542B38">
      <w:pPr>
        <w:rPr>
          <w:b/>
        </w:rPr>
      </w:pPr>
      <w:r w:rsidRPr="001E2829">
        <w:rPr>
          <w:b/>
        </w:rPr>
        <w:t>AMISOMETRADINE</w:t>
      </w:r>
    </w:p>
    <w:p w14:paraId="74A4680D" w14:textId="77777777" w:rsidR="00542B38" w:rsidRPr="001E2829" w:rsidRDefault="00542B38" w:rsidP="00542B38">
      <w:pPr>
        <w:rPr>
          <w:b/>
        </w:rPr>
      </w:pPr>
      <w:r w:rsidRPr="001E2829">
        <w:t xml:space="preserve">Schedule 4 </w:t>
      </w:r>
    </w:p>
    <w:p w14:paraId="6238A891" w14:textId="77777777" w:rsidR="0074013C" w:rsidRPr="0074013C" w:rsidRDefault="0074013C" w:rsidP="0074013C">
      <w:pPr>
        <w:rPr>
          <w:b/>
        </w:rPr>
      </w:pPr>
      <w:r w:rsidRPr="0074013C">
        <w:rPr>
          <w:b/>
        </w:rPr>
        <w:t>AMISULBROM</w:t>
      </w:r>
    </w:p>
    <w:p w14:paraId="32A7A79B" w14:textId="77777777" w:rsidR="0074013C" w:rsidRPr="0074013C" w:rsidRDefault="0074013C" w:rsidP="00542B38">
      <w:r w:rsidRPr="0074013C">
        <w:t>Schedule 5</w:t>
      </w:r>
    </w:p>
    <w:p w14:paraId="64D5B27C" w14:textId="77777777" w:rsidR="00542B38" w:rsidRPr="001E2829" w:rsidRDefault="00542B38" w:rsidP="00542B38">
      <w:pPr>
        <w:rPr>
          <w:b/>
        </w:rPr>
      </w:pPr>
      <w:r w:rsidRPr="001E2829">
        <w:rPr>
          <w:b/>
        </w:rPr>
        <w:t>AMISULPRIDE</w:t>
      </w:r>
    </w:p>
    <w:p w14:paraId="752D1C54" w14:textId="77777777" w:rsidR="00542B38" w:rsidRPr="001E2829" w:rsidRDefault="00542B38" w:rsidP="00542B38">
      <w:pPr>
        <w:rPr>
          <w:b/>
        </w:rPr>
      </w:pPr>
      <w:r w:rsidRPr="001E2829">
        <w:t xml:space="preserve">Schedule 4 </w:t>
      </w:r>
      <w:r w:rsidRPr="001E2829">
        <w:br/>
        <w:t>Appendix K</w:t>
      </w:r>
    </w:p>
    <w:p w14:paraId="5EA4C830" w14:textId="77777777" w:rsidR="002401CC" w:rsidRDefault="00542B38" w:rsidP="00542B38">
      <w:pPr>
        <w:rPr>
          <w:b/>
        </w:rPr>
      </w:pPr>
      <w:r w:rsidRPr="001E2829">
        <w:rPr>
          <w:b/>
        </w:rPr>
        <w:t>AMITON</w:t>
      </w:r>
    </w:p>
    <w:p w14:paraId="72A0B512" w14:textId="77777777" w:rsidR="00542B38" w:rsidRPr="001E2829" w:rsidRDefault="00542B38" w:rsidP="00542B38">
      <w:pPr>
        <w:rPr>
          <w:b/>
        </w:rPr>
      </w:pPr>
      <w:r w:rsidRPr="001E2829">
        <w:t>Schedule 7</w:t>
      </w:r>
    </w:p>
    <w:p w14:paraId="1A4F795D" w14:textId="77777777" w:rsidR="00542B38" w:rsidRPr="001E2829" w:rsidRDefault="00542B38" w:rsidP="00542B38">
      <w:pPr>
        <w:rPr>
          <w:b/>
        </w:rPr>
      </w:pPr>
      <w:r w:rsidRPr="001E2829">
        <w:rPr>
          <w:b/>
        </w:rPr>
        <w:t>AMITRAZ</w:t>
      </w:r>
    </w:p>
    <w:p w14:paraId="75EFA825" w14:textId="77777777" w:rsidR="00542B38" w:rsidRPr="001E2829" w:rsidRDefault="00542B38" w:rsidP="00542B38">
      <w:pPr>
        <w:rPr>
          <w:b/>
        </w:rPr>
      </w:pPr>
      <w:r w:rsidRPr="001E2829">
        <w:t>Schedule 6</w:t>
      </w:r>
    </w:p>
    <w:p w14:paraId="06127899" w14:textId="77777777" w:rsidR="00542B38" w:rsidRPr="001E2829" w:rsidRDefault="00542B38" w:rsidP="00542B38">
      <w:pPr>
        <w:rPr>
          <w:b/>
        </w:rPr>
      </w:pPr>
      <w:r w:rsidRPr="001E2829">
        <w:rPr>
          <w:b/>
        </w:rPr>
        <w:t>AMITRIPTYLINE</w:t>
      </w:r>
    </w:p>
    <w:p w14:paraId="0DA94174" w14:textId="77777777" w:rsidR="00542B38" w:rsidRPr="001E2829" w:rsidRDefault="00542B38" w:rsidP="00542B38">
      <w:pPr>
        <w:rPr>
          <w:b/>
        </w:rPr>
      </w:pPr>
      <w:r w:rsidRPr="001E2829">
        <w:t xml:space="preserve">Schedule 4 </w:t>
      </w:r>
      <w:r w:rsidRPr="001E2829">
        <w:br/>
        <w:t>Appendix K</w:t>
      </w:r>
    </w:p>
    <w:p w14:paraId="3140B7A3" w14:textId="77777777" w:rsidR="002401CC" w:rsidRDefault="00542B38" w:rsidP="00542B38">
      <w:pPr>
        <w:rPr>
          <w:b/>
        </w:rPr>
      </w:pPr>
      <w:r w:rsidRPr="001E2829">
        <w:rPr>
          <w:b/>
        </w:rPr>
        <w:t>AMITROLE</w:t>
      </w:r>
    </w:p>
    <w:p w14:paraId="1AD1C068" w14:textId="77777777" w:rsidR="00542B38" w:rsidRPr="001E2829" w:rsidRDefault="00542B38" w:rsidP="00542B38">
      <w:pPr>
        <w:rPr>
          <w:b/>
        </w:rPr>
      </w:pPr>
      <w:r w:rsidRPr="001E2829">
        <w:t>Schedule 5</w:t>
      </w:r>
    </w:p>
    <w:p w14:paraId="7BCF279A" w14:textId="77777777" w:rsidR="002401CC" w:rsidRDefault="00542B38" w:rsidP="00542B38">
      <w:pPr>
        <w:rPr>
          <w:b/>
        </w:rPr>
      </w:pPr>
      <w:r w:rsidRPr="001E2829">
        <w:rPr>
          <w:b/>
        </w:rPr>
        <w:t>AMLODIPINE</w:t>
      </w:r>
    </w:p>
    <w:p w14:paraId="552F2645" w14:textId="77777777" w:rsidR="00542B38" w:rsidRPr="001E2829" w:rsidRDefault="00542B38" w:rsidP="00542B38">
      <w:pPr>
        <w:rPr>
          <w:b/>
        </w:rPr>
      </w:pPr>
      <w:r w:rsidRPr="001E2829">
        <w:t xml:space="preserve">Schedule 4 </w:t>
      </w:r>
    </w:p>
    <w:p w14:paraId="0CDC117E" w14:textId="77777777" w:rsidR="00542B38" w:rsidRPr="001E2829" w:rsidRDefault="00542B38" w:rsidP="00542B38">
      <w:pPr>
        <w:rPr>
          <w:b/>
        </w:rPr>
      </w:pPr>
      <w:r w:rsidRPr="001E2829">
        <w:rPr>
          <w:b/>
        </w:rPr>
        <w:t>AMMI VISNAGA</w:t>
      </w:r>
    </w:p>
    <w:p w14:paraId="7197BBE1" w14:textId="77777777" w:rsidR="00542B38" w:rsidRPr="001E2829" w:rsidRDefault="00542B38" w:rsidP="00542B38">
      <w:pPr>
        <w:rPr>
          <w:b/>
        </w:rPr>
      </w:pPr>
      <w:r w:rsidRPr="001E2829">
        <w:t xml:space="preserve">Schedule 4 </w:t>
      </w:r>
    </w:p>
    <w:p w14:paraId="650F8DEA" w14:textId="77777777" w:rsidR="00542B38" w:rsidRPr="001E2829" w:rsidRDefault="00542B38" w:rsidP="00856BAB">
      <w:pPr>
        <w:keepNext/>
        <w:rPr>
          <w:b/>
        </w:rPr>
      </w:pPr>
      <w:r w:rsidRPr="001E2829">
        <w:rPr>
          <w:b/>
        </w:rPr>
        <w:t>AMMONIA</w:t>
      </w:r>
      <w:r w:rsidRPr="001E2829">
        <w:rPr>
          <w:b/>
        </w:rPr>
        <w:br/>
      </w:r>
      <w:r w:rsidRPr="001E2829">
        <w:t>cross reference: AMMONIUM HYDROXIDE, CHROMATES</w:t>
      </w:r>
    </w:p>
    <w:p w14:paraId="20C4287F" w14:textId="77777777" w:rsidR="00542B38" w:rsidRPr="001E2829" w:rsidRDefault="00542B38" w:rsidP="00856BAB">
      <w:pPr>
        <w:rPr>
          <w:b/>
        </w:rPr>
      </w:pPr>
      <w:r w:rsidRPr="001E2829">
        <w:t>Schedule 6</w:t>
      </w:r>
      <w:r w:rsidRPr="001E2829">
        <w:br/>
        <w:t>Schedule 5</w:t>
      </w:r>
      <w:r w:rsidRPr="001E2829">
        <w:br/>
        <w:t>Appendix E, Part 2</w:t>
      </w:r>
      <w:r w:rsidRPr="001E2829">
        <w:br/>
        <w:t>Appendix F, Part 3</w:t>
      </w:r>
    </w:p>
    <w:p w14:paraId="2052457D" w14:textId="77777777" w:rsidR="00542B38" w:rsidRPr="001E2829" w:rsidRDefault="00542B38" w:rsidP="00542B38">
      <w:pPr>
        <w:rPr>
          <w:b/>
        </w:rPr>
      </w:pPr>
      <w:r w:rsidRPr="001E2829">
        <w:rPr>
          <w:b/>
        </w:rPr>
        <w:t>AMMONIUM BROMIDE</w:t>
      </w:r>
    </w:p>
    <w:p w14:paraId="0F408C7A" w14:textId="77777777" w:rsidR="00542B38" w:rsidRPr="001E2829" w:rsidRDefault="00542B38" w:rsidP="00542B38">
      <w:pPr>
        <w:rPr>
          <w:b/>
        </w:rPr>
      </w:pPr>
      <w:r w:rsidRPr="001E2829">
        <w:t xml:space="preserve">Schedule 4 </w:t>
      </w:r>
    </w:p>
    <w:p w14:paraId="3A59E369" w14:textId="77777777" w:rsidR="00511D7D" w:rsidRDefault="00511D7D" w:rsidP="00542B38">
      <w:pPr>
        <w:rPr>
          <w:b/>
        </w:rPr>
      </w:pPr>
      <w:r w:rsidRPr="00511D7D">
        <w:rPr>
          <w:b/>
        </w:rPr>
        <w:t>AMMONIUM COCOYL ISETHIONATE</w:t>
      </w:r>
    </w:p>
    <w:p w14:paraId="25760ABD" w14:textId="77777777" w:rsidR="00511D7D" w:rsidRPr="00511D7D" w:rsidRDefault="00511D7D" w:rsidP="00542B38">
      <w:r>
        <w:t>Schedule 6</w:t>
      </w:r>
      <w:r>
        <w:br/>
        <w:t>Appendix E, Part 2</w:t>
      </w:r>
    </w:p>
    <w:p w14:paraId="3C86B519" w14:textId="77777777" w:rsidR="00542B38" w:rsidRPr="001E2829" w:rsidRDefault="00542B38" w:rsidP="00542B38">
      <w:pPr>
        <w:rPr>
          <w:b/>
        </w:rPr>
      </w:pPr>
      <w:r w:rsidRPr="001E2829">
        <w:rPr>
          <w:b/>
        </w:rPr>
        <w:t>AMMONIUM PERSULFATE</w:t>
      </w:r>
    </w:p>
    <w:p w14:paraId="16DE6204" w14:textId="77777777" w:rsidR="00542B38" w:rsidRPr="001E2829" w:rsidRDefault="00542B38" w:rsidP="00542B38">
      <w:pPr>
        <w:rPr>
          <w:b/>
        </w:rPr>
      </w:pPr>
      <w:r w:rsidRPr="001E2829">
        <w:t>Schedule 6</w:t>
      </w:r>
      <w:r w:rsidRPr="001E2829">
        <w:br/>
        <w:t>Appendix E, Part 2</w:t>
      </w:r>
      <w:r w:rsidRPr="001E2829">
        <w:br/>
        <w:t>Appendix F, Part 3</w:t>
      </w:r>
    </w:p>
    <w:p w14:paraId="6C62F670" w14:textId="77777777" w:rsidR="00542B38" w:rsidRPr="001E2829" w:rsidRDefault="00542B38" w:rsidP="00542B38">
      <w:pPr>
        <w:rPr>
          <w:b/>
        </w:rPr>
      </w:pPr>
      <w:r w:rsidRPr="001E2829">
        <w:rPr>
          <w:b/>
        </w:rPr>
        <w:t>AMMONIUM PHOSPHATE</w:t>
      </w:r>
    </w:p>
    <w:p w14:paraId="2B950F5D" w14:textId="77777777" w:rsidR="00542B38" w:rsidRPr="001E2829" w:rsidRDefault="00542B38" w:rsidP="00542B38">
      <w:pPr>
        <w:rPr>
          <w:b/>
        </w:rPr>
      </w:pPr>
      <w:r w:rsidRPr="001E2829">
        <w:t>Appendix B, Part 3</w:t>
      </w:r>
    </w:p>
    <w:p w14:paraId="107B3330" w14:textId="77777777" w:rsidR="00542B38" w:rsidRPr="001E2829" w:rsidRDefault="00542B38" w:rsidP="00542B38">
      <w:pPr>
        <w:rPr>
          <w:b/>
        </w:rPr>
      </w:pPr>
      <w:r w:rsidRPr="001E2829">
        <w:rPr>
          <w:b/>
        </w:rPr>
        <w:t>AMMONIUM THIOCYANATE</w:t>
      </w:r>
    </w:p>
    <w:p w14:paraId="61676817" w14:textId="77777777" w:rsidR="00542B38" w:rsidRPr="001E2829" w:rsidRDefault="00542B38" w:rsidP="00542B38">
      <w:pPr>
        <w:rPr>
          <w:b/>
        </w:rPr>
      </w:pPr>
      <w:r w:rsidRPr="001E2829">
        <w:t>Schedule 5</w:t>
      </w:r>
      <w:r w:rsidRPr="001E2829">
        <w:br/>
        <w:t>Appendix E, Part 2</w:t>
      </w:r>
    </w:p>
    <w:p w14:paraId="57112846" w14:textId="77777777" w:rsidR="00542B38" w:rsidRPr="001E2829" w:rsidRDefault="00542B38" w:rsidP="00542B38">
      <w:pPr>
        <w:rPr>
          <w:b/>
        </w:rPr>
      </w:pPr>
      <w:r w:rsidRPr="001E2829">
        <w:rPr>
          <w:b/>
        </w:rPr>
        <w:t>AMMONIUM THIOSULPHATE</w:t>
      </w:r>
    </w:p>
    <w:p w14:paraId="4842F12D" w14:textId="77777777" w:rsidR="00542B38" w:rsidRPr="001E2829" w:rsidRDefault="00542B38" w:rsidP="00542B38">
      <w:pPr>
        <w:rPr>
          <w:b/>
        </w:rPr>
      </w:pPr>
      <w:r w:rsidRPr="001E2829">
        <w:t>Appendix B, Part 3</w:t>
      </w:r>
    </w:p>
    <w:p w14:paraId="4B2B2CD4" w14:textId="77777777" w:rsidR="00AA3CB8" w:rsidRDefault="00DF0F1E" w:rsidP="00DF0F1E">
      <w:pPr>
        <w:rPr>
          <w:b/>
        </w:rPr>
      </w:pPr>
      <w:r w:rsidRPr="00DF0F1E">
        <w:rPr>
          <w:b/>
        </w:rPr>
        <w:t>AMOBARBITAL</w:t>
      </w:r>
    </w:p>
    <w:p w14:paraId="5263A6EB" w14:textId="77777777" w:rsidR="00DF0F1E" w:rsidRDefault="00DF0F1E" w:rsidP="00DF0F1E">
      <w:pPr>
        <w:rPr>
          <w:b/>
        </w:rPr>
      </w:pPr>
      <w:r w:rsidRPr="001E2829">
        <w:t>Schedule 8</w:t>
      </w:r>
      <w:r w:rsidRPr="001E2829">
        <w:br/>
        <w:t>Schedule 4</w:t>
      </w:r>
      <w:r w:rsidRPr="001E2829">
        <w:br/>
        <w:t>Appendix K</w:t>
      </w:r>
    </w:p>
    <w:p w14:paraId="54076068" w14:textId="77777777" w:rsidR="00542B38" w:rsidRPr="001E2829" w:rsidRDefault="00542B38" w:rsidP="00542B38">
      <w:pPr>
        <w:rPr>
          <w:b/>
        </w:rPr>
      </w:pPr>
      <w:r w:rsidRPr="001E2829">
        <w:rPr>
          <w:b/>
        </w:rPr>
        <w:t>AMODIAQUINE</w:t>
      </w:r>
    </w:p>
    <w:p w14:paraId="3A0A6A38" w14:textId="77777777" w:rsidR="00542B38" w:rsidRPr="001E2829" w:rsidRDefault="00542B38" w:rsidP="00542B38">
      <w:pPr>
        <w:rPr>
          <w:b/>
        </w:rPr>
      </w:pPr>
      <w:r w:rsidRPr="001E2829">
        <w:t xml:space="preserve">Schedule 4 </w:t>
      </w:r>
    </w:p>
    <w:p w14:paraId="3C99CA86" w14:textId="77777777" w:rsidR="00542B38" w:rsidRPr="001E2829" w:rsidRDefault="00542B38" w:rsidP="00542B38">
      <w:pPr>
        <w:rPr>
          <w:b/>
        </w:rPr>
      </w:pPr>
      <w:r w:rsidRPr="001E2829">
        <w:rPr>
          <w:b/>
        </w:rPr>
        <w:t>AMOROLFINE</w:t>
      </w:r>
    </w:p>
    <w:p w14:paraId="72FB4AE5" w14:textId="77777777" w:rsidR="00542B38" w:rsidRPr="001E2829" w:rsidRDefault="00542B38" w:rsidP="00542B38">
      <w:pPr>
        <w:rPr>
          <w:b/>
        </w:rPr>
      </w:pPr>
      <w:r w:rsidRPr="001E2829">
        <w:t xml:space="preserve">Schedule 4 </w:t>
      </w:r>
      <w:r w:rsidRPr="001E2829">
        <w:rPr>
          <w:b/>
        </w:rPr>
        <w:br/>
      </w:r>
      <w:r w:rsidRPr="001E2829">
        <w:t xml:space="preserve">Schedule </w:t>
      </w:r>
      <w:r w:rsidR="0089664B">
        <w:t>2</w:t>
      </w:r>
    </w:p>
    <w:p w14:paraId="2D7539B0" w14:textId="77777777" w:rsidR="00542B38" w:rsidRPr="001E2829" w:rsidRDefault="00542B38" w:rsidP="00542B38">
      <w:pPr>
        <w:rPr>
          <w:b/>
        </w:rPr>
      </w:pPr>
      <w:r w:rsidRPr="001E2829">
        <w:rPr>
          <w:b/>
        </w:rPr>
        <w:t>AMOXAPINE</w:t>
      </w:r>
    </w:p>
    <w:p w14:paraId="0532F094" w14:textId="77777777" w:rsidR="00542B38" w:rsidRPr="001E2829" w:rsidRDefault="00542B38" w:rsidP="00542B38">
      <w:pPr>
        <w:rPr>
          <w:b/>
        </w:rPr>
      </w:pPr>
      <w:r w:rsidRPr="001E2829">
        <w:t xml:space="preserve">Schedule 4 </w:t>
      </w:r>
    </w:p>
    <w:p w14:paraId="0E4416DD" w14:textId="77777777" w:rsidR="00542B38" w:rsidRPr="001E2829" w:rsidRDefault="005603DF" w:rsidP="00542B38">
      <w:pPr>
        <w:rPr>
          <w:b/>
        </w:rPr>
      </w:pPr>
      <w:r>
        <w:rPr>
          <w:b/>
        </w:rPr>
        <w:t xml:space="preserve">AMOXICILLIN </w:t>
      </w:r>
    </w:p>
    <w:p w14:paraId="652DDF7E" w14:textId="77777777" w:rsidR="00542B38" w:rsidRPr="001E2829" w:rsidRDefault="00542B38" w:rsidP="00542B38">
      <w:pPr>
        <w:rPr>
          <w:b/>
        </w:rPr>
      </w:pPr>
      <w:r w:rsidRPr="001E2829">
        <w:t xml:space="preserve">Schedule 4 </w:t>
      </w:r>
    </w:p>
    <w:p w14:paraId="2BE3E25B" w14:textId="77777777" w:rsidR="00E90870" w:rsidRPr="00E90870" w:rsidRDefault="00E90870" w:rsidP="00E90870">
      <w:r w:rsidRPr="00E90870">
        <w:rPr>
          <w:b/>
        </w:rPr>
        <w:t>AMOXYCILLIN</w:t>
      </w:r>
      <w:r>
        <w:rPr>
          <w:b/>
        </w:rPr>
        <w:br/>
      </w:r>
      <w:r w:rsidRPr="00E90870">
        <w:t>cross reference: AMOXICILLIN</w:t>
      </w:r>
    </w:p>
    <w:p w14:paraId="606F8104" w14:textId="77777777" w:rsidR="00542B38" w:rsidRPr="009E05D0" w:rsidRDefault="009E05D0" w:rsidP="00E90870">
      <w:r>
        <w:rPr>
          <w:b/>
        </w:rPr>
        <w:t>AMF</w:t>
      </w:r>
      <w:r w:rsidR="00542B38" w:rsidRPr="001E2829">
        <w:rPr>
          <w:b/>
        </w:rPr>
        <w:t>ETAMINE</w:t>
      </w:r>
      <w:r>
        <w:rPr>
          <w:b/>
        </w:rPr>
        <w:br/>
      </w:r>
      <w:r>
        <w:t xml:space="preserve">cross reference: </w:t>
      </w:r>
      <w:r w:rsidRPr="009E05D0">
        <w:t>AMPHETAMINE</w:t>
      </w:r>
    </w:p>
    <w:p w14:paraId="30B56CFE" w14:textId="77777777" w:rsidR="00542B38" w:rsidRPr="001E2829" w:rsidRDefault="00542B38" w:rsidP="00542B38">
      <w:pPr>
        <w:rPr>
          <w:b/>
        </w:rPr>
      </w:pPr>
      <w:r w:rsidRPr="001E2829">
        <w:t>Schedule 8</w:t>
      </w:r>
    </w:p>
    <w:p w14:paraId="3B230D63" w14:textId="77777777" w:rsidR="00542B38" w:rsidRPr="001E2829" w:rsidRDefault="00542B38" w:rsidP="00542B38">
      <w:pPr>
        <w:rPr>
          <w:b/>
        </w:rPr>
      </w:pPr>
      <w:r w:rsidRPr="001E2829">
        <w:rPr>
          <w:b/>
        </w:rPr>
        <w:t>AMPHOMYCIN</w:t>
      </w:r>
    </w:p>
    <w:p w14:paraId="4AC562E2" w14:textId="77777777" w:rsidR="00542B38" w:rsidRPr="001E2829" w:rsidRDefault="00542B38" w:rsidP="00542B38">
      <w:pPr>
        <w:rPr>
          <w:b/>
        </w:rPr>
      </w:pPr>
      <w:r w:rsidRPr="001E2829">
        <w:t xml:space="preserve">Schedule 4 </w:t>
      </w:r>
    </w:p>
    <w:p w14:paraId="116F62BA" w14:textId="77777777" w:rsidR="00CD56D0" w:rsidRPr="006073F5" w:rsidRDefault="00CD56D0" w:rsidP="00CD56D0">
      <w:pPr>
        <w:spacing w:after="0"/>
      </w:pPr>
      <w:r w:rsidRPr="006073F5">
        <w:rPr>
          <w:b/>
        </w:rPr>
        <w:t>AMPHOTERICIN</w:t>
      </w:r>
      <w:r>
        <w:rPr>
          <w:b/>
        </w:rPr>
        <w:br/>
      </w:r>
      <w:r>
        <w:t>c</w:t>
      </w:r>
      <w:r w:rsidRPr="006073F5">
        <w:t>ross reference: AMPHOTERICIN B</w:t>
      </w:r>
    </w:p>
    <w:p w14:paraId="792B3F40" w14:textId="77777777" w:rsidR="00542B38" w:rsidRPr="00873515" w:rsidRDefault="00873515" w:rsidP="00542B38">
      <w:r>
        <w:rPr>
          <w:b/>
        </w:rPr>
        <w:t xml:space="preserve">AMPHOTERICIN B </w:t>
      </w:r>
    </w:p>
    <w:p w14:paraId="0B26779C" w14:textId="77777777" w:rsidR="00542B38" w:rsidRPr="001E2829" w:rsidRDefault="00542B38" w:rsidP="00542B38">
      <w:pPr>
        <w:rPr>
          <w:b/>
        </w:rPr>
      </w:pPr>
      <w:r w:rsidRPr="001E2829">
        <w:t xml:space="preserve">Schedule 4 </w:t>
      </w:r>
    </w:p>
    <w:p w14:paraId="5DC74ACD" w14:textId="77777777" w:rsidR="002401CC" w:rsidRDefault="00542B38" w:rsidP="00542B38">
      <w:pPr>
        <w:rPr>
          <w:b/>
        </w:rPr>
      </w:pPr>
      <w:r w:rsidRPr="001E2829">
        <w:rPr>
          <w:b/>
        </w:rPr>
        <w:t xml:space="preserve">AMPICILLIN </w:t>
      </w:r>
    </w:p>
    <w:p w14:paraId="418D7DFA" w14:textId="77777777" w:rsidR="00542B38" w:rsidRPr="001E2829" w:rsidRDefault="00542B38" w:rsidP="00542B38">
      <w:pPr>
        <w:rPr>
          <w:b/>
        </w:rPr>
      </w:pPr>
      <w:r w:rsidRPr="001E2829">
        <w:t xml:space="preserve">Schedule 4 </w:t>
      </w:r>
    </w:p>
    <w:p w14:paraId="6C26C20D" w14:textId="77777777" w:rsidR="00542B38" w:rsidRPr="001E2829" w:rsidRDefault="00542B38" w:rsidP="00542B38">
      <w:pPr>
        <w:rPr>
          <w:b/>
        </w:rPr>
      </w:pPr>
      <w:r w:rsidRPr="001E2829">
        <w:rPr>
          <w:b/>
        </w:rPr>
        <w:t>AMPRENAVIR</w:t>
      </w:r>
    </w:p>
    <w:p w14:paraId="25EF4B95" w14:textId="77777777" w:rsidR="00542B38" w:rsidRPr="001E2829" w:rsidRDefault="00542B38" w:rsidP="00542B38">
      <w:pPr>
        <w:rPr>
          <w:b/>
        </w:rPr>
      </w:pPr>
      <w:r w:rsidRPr="001E2829">
        <w:t xml:space="preserve">Schedule 4 </w:t>
      </w:r>
    </w:p>
    <w:p w14:paraId="68336B78" w14:textId="77777777" w:rsidR="002401CC" w:rsidRDefault="00542B38" w:rsidP="00542B38">
      <w:pPr>
        <w:rPr>
          <w:b/>
        </w:rPr>
      </w:pPr>
      <w:r w:rsidRPr="001E2829">
        <w:rPr>
          <w:b/>
        </w:rPr>
        <w:t>AMPROLIUM</w:t>
      </w:r>
    </w:p>
    <w:p w14:paraId="17AEBA5B" w14:textId="77777777" w:rsidR="00542B38" w:rsidRPr="001E2829" w:rsidRDefault="00542B38" w:rsidP="00542B38">
      <w:pPr>
        <w:rPr>
          <w:b/>
        </w:rPr>
      </w:pPr>
      <w:r w:rsidRPr="001E2829">
        <w:t>Appendix B, Part 3</w:t>
      </w:r>
    </w:p>
    <w:p w14:paraId="252FEDC8" w14:textId="77777777" w:rsidR="00542B38" w:rsidRPr="001E2829" w:rsidRDefault="00542B38" w:rsidP="00542B38">
      <w:pPr>
        <w:rPr>
          <w:b/>
        </w:rPr>
      </w:pPr>
      <w:r w:rsidRPr="001E2829">
        <w:rPr>
          <w:b/>
        </w:rPr>
        <w:t>AMRINONE</w:t>
      </w:r>
    </w:p>
    <w:p w14:paraId="3AC1D864" w14:textId="77777777" w:rsidR="00542B38" w:rsidRPr="001E2829" w:rsidRDefault="00542B38" w:rsidP="00542B38">
      <w:pPr>
        <w:rPr>
          <w:b/>
        </w:rPr>
      </w:pPr>
      <w:r w:rsidRPr="001E2829">
        <w:t xml:space="preserve">Schedule 4 </w:t>
      </w:r>
    </w:p>
    <w:p w14:paraId="399739CA" w14:textId="77777777" w:rsidR="002401CC" w:rsidRDefault="00542B38" w:rsidP="00542B38">
      <w:pPr>
        <w:rPr>
          <w:b/>
        </w:rPr>
      </w:pPr>
      <w:r w:rsidRPr="001E2829">
        <w:rPr>
          <w:b/>
        </w:rPr>
        <w:t>AMSACRINE</w:t>
      </w:r>
    </w:p>
    <w:p w14:paraId="7990BC77" w14:textId="77777777" w:rsidR="00542B38" w:rsidRPr="001E2829" w:rsidRDefault="00542B38" w:rsidP="00542B38">
      <w:pPr>
        <w:rPr>
          <w:b/>
        </w:rPr>
      </w:pPr>
      <w:r w:rsidRPr="001E2829">
        <w:t xml:space="preserve">Schedule 4 </w:t>
      </w:r>
    </w:p>
    <w:p w14:paraId="409B2960" w14:textId="77777777" w:rsidR="00542B38" w:rsidRPr="001E2829" w:rsidRDefault="00542B38" w:rsidP="00542B38">
      <w:pPr>
        <w:rPr>
          <w:b/>
        </w:rPr>
      </w:pPr>
      <w:r w:rsidRPr="001E2829">
        <w:rPr>
          <w:b/>
        </w:rPr>
        <w:t>AMYGDALIN</w:t>
      </w:r>
      <w:r w:rsidRPr="001E2829">
        <w:rPr>
          <w:b/>
        </w:rPr>
        <w:tab/>
        <w:t>2</w:t>
      </w:r>
    </w:p>
    <w:p w14:paraId="1B8F235D" w14:textId="77777777" w:rsidR="00542B38" w:rsidRPr="001E2829" w:rsidRDefault="00542B38" w:rsidP="00542B38">
      <w:pPr>
        <w:rPr>
          <w:b/>
        </w:rPr>
      </w:pPr>
      <w:r w:rsidRPr="001E2829">
        <w:t>Schedule 10</w:t>
      </w:r>
    </w:p>
    <w:p w14:paraId="5D4C784E" w14:textId="77777777" w:rsidR="00542B38" w:rsidRPr="001E2829" w:rsidRDefault="00542B38" w:rsidP="00542B38">
      <w:pPr>
        <w:rPr>
          <w:b/>
        </w:rPr>
      </w:pPr>
      <w:r w:rsidRPr="001E2829">
        <w:rPr>
          <w:b/>
        </w:rPr>
        <w:t>AMYL ACETATE</w:t>
      </w:r>
    </w:p>
    <w:p w14:paraId="59B03A27" w14:textId="77777777" w:rsidR="00542B38" w:rsidRPr="001E2829" w:rsidRDefault="00542B38" w:rsidP="00542B38">
      <w:pPr>
        <w:rPr>
          <w:b/>
        </w:rPr>
      </w:pPr>
      <w:r w:rsidRPr="001E2829">
        <w:t>Appendix B, Part 3</w:t>
      </w:r>
    </w:p>
    <w:p w14:paraId="58B3C0A2" w14:textId="77777777" w:rsidR="00542B38" w:rsidRPr="001E2829" w:rsidRDefault="00542B38" w:rsidP="00542B38">
      <w:pPr>
        <w:rPr>
          <w:b/>
        </w:rPr>
      </w:pPr>
      <w:r w:rsidRPr="001E2829">
        <w:rPr>
          <w:b/>
        </w:rPr>
        <w:t>AMYL NITRITE</w:t>
      </w:r>
    </w:p>
    <w:p w14:paraId="15B5B67F" w14:textId="4D104C5E" w:rsidR="002263B7" w:rsidRPr="0044676C" w:rsidRDefault="00542B38" w:rsidP="0044676C">
      <w:r w:rsidRPr="001E2829">
        <w:t>Schedule 4</w:t>
      </w:r>
      <w:r w:rsidR="009E0127">
        <w:br/>
      </w:r>
      <w:r w:rsidR="002263B7">
        <w:t>Schedule 3</w:t>
      </w:r>
      <w:r w:rsidR="009E0127">
        <w:br/>
      </w:r>
      <w:r w:rsidR="002263B7" w:rsidRPr="0044676C">
        <w:t>Appendix E, Part 2</w:t>
      </w:r>
    </w:p>
    <w:p w14:paraId="17CC4F5E" w14:textId="77777777" w:rsidR="00542B38" w:rsidRPr="001E2829" w:rsidRDefault="00C34323" w:rsidP="00542B38">
      <w:pPr>
        <w:rPr>
          <w:b/>
        </w:rPr>
      </w:pPr>
      <w:r>
        <w:rPr>
          <w:b/>
        </w:rPr>
        <w:t>α</w:t>
      </w:r>
      <w:r w:rsidR="00542B38" w:rsidRPr="001E2829">
        <w:rPr>
          <w:b/>
        </w:rPr>
        <w:t>-AMYLASE derived from Aspergillus niger</w:t>
      </w:r>
    </w:p>
    <w:p w14:paraId="140D8685" w14:textId="77777777" w:rsidR="00542B38" w:rsidRDefault="00542B38" w:rsidP="00542B38">
      <w:r w:rsidRPr="001E2829">
        <w:t>Appendix B, Part 3</w:t>
      </w:r>
    </w:p>
    <w:p w14:paraId="65EE5DBA" w14:textId="77777777" w:rsidR="00BF5F43" w:rsidRPr="00AA4840" w:rsidRDefault="00CA26F7" w:rsidP="00542B38">
      <w:pPr>
        <w:rPr>
          <w:b/>
        </w:rPr>
      </w:pPr>
      <w:r w:rsidRPr="00CA26F7">
        <w:rPr>
          <w:b/>
        </w:rPr>
        <w:t>AMYL CINNAMAL</w:t>
      </w:r>
      <w:r>
        <w:rPr>
          <w:b/>
        </w:rPr>
        <w:t>DEHYDE</w:t>
      </w:r>
    </w:p>
    <w:p w14:paraId="048E985E" w14:textId="77777777" w:rsidR="00BF5F43" w:rsidRPr="00AA4840" w:rsidRDefault="00BF5F43" w:rsidP="00542B38">
      <w:r>
        <w:t>Appendix B</w:t>
      </w:r>
      <w:r w:rsidR="00CA26F7">
        <w:t>, Part 3</w:t>
      </w:r>
    </w:p>
    <w:p w14:paraId="6D7801EC" w14:textId="77777777" w:rsidR="002C5C94" w:rsidRDefault="002C5C94" w:rsidP="003D61F0">
      <w:pPr>
        <w:rPr>
          <w:b/>
        </w:rPr>
      </w:pPr>
      <w:r>
        <w:rPr>
          <w:b/>
        </w:rPr>
        <w:t>AMYLOBARBITAL</w:t>
      </w:r>
      <w:r>
        <w:rPr>
          <w:b/>
        </w:rPr>
        <w:br/>
      </w:r>
      <w:r w:rsidRPr="00831EA6">
        <w:t xml:space="preserve">cross reference: </w:t>
      </w:r>
      <w:r w:rsidRPr="00DF0F1E">
        <w:t>AMOBARBITAL</w:t>
      </w:r>
    </w:p>
    <w:p w14:paraId="2FEEA848" w14:textId="77777777" w:rsidR="003D61F0" w:rsidRPr="00831EA6" w:rsidRDefault="003D61F0" w:rsidP="003D61F0">
      <w:r>
        <w:rPr>
          <w:b/>
        </w:rPr>
        <w:t>AMYLOBARBITONE</w:t>
      </w:r>
      <w:r>
        <w:rPr>
          <w:b/>
        </w:rPr>
        <w:br/>
      </w:r>
      <w:r w:rsidRPr="00831EA6">
        <w:t xml:space="preserve">cross reference: </w:t>
      </w:r>
      <w:r w:rsidR="00DF0F1E" w:rsidRPr="00DF0F1E">
        <w:t>AMOBARBITAL</w:t>
      </w:r>
    </w:p>
    <w:p w14:paraId="71BA9B35" w14:textId="77777777" w:rsidR="00542B38" w:rsidRPr="001E2829" w:rsidRDefault="00542B38" w:rsidP="00542B38">
      <w:pPr>
        <w:rPr>
          <w:b/>
        </w:rPr>
      </w:pPr>
      <w:r w:rsidRPr="001E2829">
        <w:rPr>
          <w:b/>
        </w:rPr>
        <w:t>AMYLOCAINE</w:t>
      </w:r>
    </w:p>
    <w:p w14:paraId="1EE14448" w14:textId="77777777" w:rsidR="00542B38" w:rsidRPr="001E2829" w:rsidRDefault="00542B38" w:rsidP="00542B38">
      <w:pPr>
        <w:rPr>
          <w:b/>
        </w:rPr>
      </w:pPr>
      <w:r w:rsidRPr="001E2829">
        <w:t xml:space="preserve">Schedule 4 </w:t>
      </w:r>
    </w:p>
    <w:p w14:paraId="430533BB" w14:textId="77777777"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14:paraId="399E61E7" w14:textId="77777777" w:rsidR="00542B38" w:rsidRPr="001E2829" w:rsidRDefault="00542B38" w:rsidP="00542B38">
      <w:pPr>
        <w:rPr>
          <w:b/>
        </w:rPr>
      </w:pPr>
      <w:r w:rsidRPr="001E2829">
        <w:t xml:space="preserve">Schedule 4 </w:t>
      </w:r>
      <w:r w:rsidRPr="001E2829">
        <w:rPr>
          <w:b/>
        </w:rPr>
        <w:br/>
      </w:r>
      <w:r w:rsidRPr="001E2829">
        <w:t>Appendix D, Item 5</w:t>
      </w:r>
    </w:p>
    <w:p w14:paraId="0C1EB403" w14:textId="77777777" w:rsidR="00542B38" w:rsidRPr="001E2829" w:rsidRDefault="00542B38" w:rsidP="00542B38">
      <w:pPr>
        <w:rPr>
          <w:b/>
        </w:rPr>
      </w:pPr>
      <w:r w:rsidRPr="001E2829">
        <w:rPr>
          <w:b/>
        </w:rPr>
        <w:t>ANAGRELIDE</w:t>
      </w:r>
    </w:p>
    <w:p w14:paraId="10EC8972" w14:textId="77777777" w:rsidR="00542B38" w:rsidRPr="001E2829" w:rsidRDefault="00542B38" w:rsidP="00542B38">
      <w:pPr>
        <w:rPr>
          <w:b/>
        </w:rPr>
      </w:pPr>
      <w:r w:rsidRPr="001E2829">
        <w:t xml:space="preserve">Schedule 4 </w:t>
      </w:r>
    </w:p>
    <w:p w14:paraId="5D619049" w14:textId="77777777" w:rsidR="00542B38" w:rsidRPr="001E2829" w:rsidRDefault="00542B38" w:rsidP="00542B38">
      <w:pPr>
        <w:rPr>
          <w:b/>
        </w:rPr>
      </w:pPr>
      <w:r w:rsidRPr="001E2829">
        <w:rPr>
          <w:b/>
        </w:rPr>
        <w:t>ANAKINRA</w:t>
      </w:r>
    </w:p>
    <w:p w14:paraId="02E9315E" w14:textId="77777777" w:rsidR="00542B38" w:rsidRDefault="00542B38" w:rsidP="00542B38">
      <w:r w:rsidRPr="001E2829">
        <w:t xml:space="preserve">Schedule 4 </w:t>
      </w:r>
    </w:p>
    <w:p w14:paraId="47178564" w14:textId="77777777" w:rsidR="00542B38" w:rsidRPr="001E2829" w:rsidRDefault="00542B38" w:rsidP="00542B38">
      <w:pPr>
        <w:rPr>
          <w:b/>
        </w:rPr>
      </w:pPr>
      <w:r w:rsidRPr="001E2829">
        <w:rPr>
          <w:b/>
        </w:rPr>
        <w:t>ANASTROZOLE</w:t>
      </w:r>
    </w:p>
    <w:p w14:paraId="6C65278B" w14:textId="77777777" w:rsidR="00542B38" w:rsidRPr="001E2829" w:rsidRDefault="00542B38" w:rsidP="00542B38">
      <w:pPr>
        <w:rPr>
          <w:b/>
        </w:rPr>
      </w:pPr>
      <w:r w:rsidRPr="001E2829">
        <w:t xml:space="preserve">Schedule 4 </w:t>
      </w:r>
    </w:p>
    <w:p w14:paraId="7FAAE4A5" w14:textId="77777777" w:rsidR="002401CC" w:rsidRDefault="00542B38" w:rsidP="00542B38">
      <w:pPr>
        <w:rPr>
          <w:b/>
        </w:rPr>
      </w:pPr>
      <w:r w:rsidRPr="001E2829">
        <w:rPr>
          <w:b/>
        </w:rPr>
        <w:t>ANCESTIM</w:t>
      </w:r>
    </w:p>
    <w:p w14:paraId="5A129689" w14:textId="77777777" w:rsidR="00542B38" w:rsidRPr="001E2829" w:rsidRDefault="00542B38" w:rsidP="00542B38">
      <w:pPr>
        <w:rPr>
          <w:b/>
        </w:rPr>
      </w:pPr>
      <w:r w:rsidRPr="001E2829">
        <w:t xml:space="preserve">Schedule 4 </w:t>
      </w:r>
    </w:p>
    <w:p w14:paraId="1625E4B5" w14:textId="77777777" w:rsidR="00542B38" w:rsidRPr="001E2829" w:rsidRDefault="00542B38" w:rsidP="00542B38">
      <w:pPr>
        <w:rPr>
          <w:b/>
        </w:rPr>
      </w:pPr>
      <w:r w:rsidRPr="001E2829">
        <w:rPr>
          <w:b/>
        </w:rPr>
        <w:t>ANCHUSA OFFICINALIS</w:t>
      </w:r>
    </w:p>
    <w:p w14:paraId="46C3AC8D" w14:textId="77777777" w:rsidR="00542B38" w:rsidRPr="001E2829" w:rsidRDefault="00542B38" w:rsidP="00542B38">
      <w:pPr>
        <w:rPr>
          <w:b/>
        </w:rPr>
      </w:pPr>
      <w:r w:rsidRPr="001E2829">
        <w:t>Schedule 10</w:t>
      </w:r>
    </w:p>
    <w:p w14:paraId="5BBF6AEC" w14:textId="77777777" w:rsidR="00542B38" w:rsidRPr="001E2829" w:rsidRDefault="00542B38" w:rsidP="00542B38">
      <w:pPr>
        <w:rPr>
          <w:b/>
        </w:rPr>
      </w:pPr>
      <w:r w:rsidRPr="001E2829">
        <w:rPr>
          <w:b/>
        </w:rPr>
        <w:t>ANCROD</w:t>
      </w:r>
    </w:p>
    <w:p w14:paraId="5975C76F" w14:textId="77777777" w:rsidR="00542B38" w:rsidRPr="001E2829" w:rsidRDefault="00542B38" w:rsidP="00542B38">
      <w:pPr>
        <w:rPr>
          <w:b/>
        </w:rPr>
      </w:pPr>
      <w:r w:rsidRPr="001E2829">
        <w:t xml:space="preserve">Schedule 4 </w:t>
      </w:r>
    </w:p>
    <w:p w14:paraId="1670D627" w14:textId="77777777" w:rsidR="00542B38" w:rsidRPr="001E2829" w:rsidRDefault="00542B38" w:rsidP="00542B38">
      <w:r w:rsidRPr="001E2829">
        <w:rPr>
          <w:b/>
        </w:rPr>
        <w:t>ANDROGENIC STEROIDAL AGENTS</w:t>
      </w:r>
      <w:r w:rsidRPr="001E2829">
        <w:rPr>
          <w:b/>
        </w:rPr>
        <w:br/>
      </w:r>
      <w:r w:rsidRPr="001E2829">
        <w:t xml:space="preserve">cross reference: STEROIDAL AGENTS </w:t>
      </w:r>
    </w:p>
    <w:p w14:paraId="01D44E12" w14:textId="77777777" w:rsidR="00542B38" w:rsidRPr="001E2829" w:rsidRDefault="00542B38" w:rsidP="00542B38">
      <w:pPr>
        <w:rPr>
          <w:b/>
        </w:rPr>
      </w:pPr>
      <w:r w:rsidRPr="001E2829">
        <w:t xml:space="preserve">Schedule 4 </w:t>
      </w:r>
      <w:r w:rsidRPr="001E2829">
        <w:rPr>
          <w:b/>
        </w:rPr>
        <w:br/>
      </w:r>
      <w:r w:rsidRPr="001E2829">
        <w:t>Appendix D, Item 5</w:t>
      </w:r>
    </w:p>
    <w:p w14:paraId="48C3A8FC" w14:textId="77777777" w:rsidR="002401CC" w:rsidRDefault="00542B38" w:rsidP="00542B38">
      <w:pPr>
        <w:rPr>
          <w:b/>
        </w:rPr>
      </w:pPr>
      <w:r w:rsidRPr="001E2829">
        <w:rPr>
          <w:b/>
        </w:rPr>
        <w:t>ANDROISOXAZOLE</w:t>
      </w:r>
    </w:p>
    <w:p w14:paraId="153697F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A7126C9" w14:textId="77777777" w:rsidR="00542B38" w:rsidRPr="001E2829" w:rsidRDefault="00542B38" w:rsidP="00542B38">
      <w:pPr>
        <w:rPr>
          <w:b/>
        </w:rPr>
      </w:pPr>
      <w:r w:rsidRPr="001E2829">
        <w:rPr>
          <w:b/>
        </w:rPr>
        <w:t>ANDROSTANOLONE</w:t>
      </w:r>
    </w:p>
    <w:p w14:paraId="11E9EC7A" w14:textId="77777777" w:rsidR="00542B38" w:rsidRPr="001E2829" w:rsidRDefault="00542B38" w:rsidP="00542B38">
      <w:pPr>
        <w:rPr>
          <w:b/>
        </w:rPr>
      </w:pPr>
      <w:r w:rsidRPr="001E2829">
        <w:t xml:space="preserve">Schedule 4 </w:t>
      </w:r>
    </w:p>
    <w:p w14:paraId="5621B6AC" w14:textId="77777777" w:rsidR="00542B38" w:rsidRPr="001E2829" w:rsidRDefault="00542B38" w:rsidP="00421E11">
      <w:pPr>
        <w:keepNext/>
        <w:rPr>
          <w:b/>
        </w:rPr>
      </w:pPr>
      <w:r w:rsidRPr="001E2829">
        <w:rPr>
          <w:b/>
        </w:rPr>
        <w:t>ANDROSTENEDIOL</w:t>
      </w:r>
    </w:p>
    <w:p w14:paraId="6669C0B8" w14:textId="77777777" w:rsidR="00542B38" w:rsidRPr="001E2829" w:rsidRDefault="00542B38" w:rsidP="00542B38">
      <w:pPr>
        <w:rPr>
          <w:b/>
        </w:rPr>
      </w:pPr>
      <w:r w:rsidRPr="001E2829">
        <w:t>Schedule 4</w:t>
      </w:r>
      <w:r w:rsidRPr="001E2829">
        <w:br/>
        <w:t>Appendix D, Item 5 (</w:t>
      </w:r>
      <w:r w:rsidR="00C7797F">
        <w:t>Anabolic and/or androgenic steroidal agents</w:t>
      </w:r>
      <w:r w:rsidR="00461C6B">
        <w:t>)</w:t>
      </w:r>
    </w:p>
    <w:p w14:paraId="021343B1" w14:textId="77777777" w:rsidR="00542B38" w:rsidRPr="001E2829" w:rsidRDefault="00542B38" w:rsidP="00542B38">
      <w:pPr>
        <w:rPr>
          <w:b/>
        </w:rPr>
      </w:pPr>
      <w:r w:rsidRPr="001E2829">
        <w:rPr>
          <w:b/>
        </w:rPr>
        <w:t>ANDROSTENEDIONE</w:t>
      </w:r>
    </w:p>
    <w:p w14:paraId="38187F8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EE1D1B7" w14:textId="77777777" w:rsidR="00542B38" w:rsidRPr="001E2829" w:rsidRDefault="00542B38" w:rsidP="00542B38">
      <w:pPr>
        <w:rPr>
          <w:b/>
        </w:rPr>
      </w:pPr>
      <w:r w:rsidRPr="001E2829">
        <w:rPr>
          <w:b/>
        </w:rPr>
        <w:t>ANDROSTENEDIONE ALBUMEN</w:t>
      </w:r>
    </w:p>
    <w:p w14:paraId="58371845" w14:textId="77777777" w:rsidR="00542B38" w:rsidRPr="001E2829" w:rsidRDefault="00542B38" w:rsidP="00542B38">
      <w:pPr>
        <w:rPr>
          <w:b/>
        </w:rPr>
      </w:pPr>
      <w:r w:rsidRPr="001E2829">
        <w:t>Appendix B, Part 3</w:t>
      </w:r>
    </w:p>
    <w:p w14:paraId="54AAF126" w14:textId="77777777" w:rsidR="00542B38" w:rsidRPr="001E2829" w:rsidRDefault="00542B38" w:rsidP="00542B38">
      <w:pPr>
        <w:rPr>
          <w:b/>
        </w:rPr>
      </w:pPr>
      <w:r w:rsidRPr="001E2829">
        <w:rPr>
          <w:b/>
        </w:rPr>
        <w:t>ANECORTAVE</w:t>
      </w:r>
    </w:p>
    <w:p w14:paraId="3CF20FBA" w14:textId="77777777" w:rsidR="00542B38" w:rsidRPr="001E2829" w:rsidRDefault="00542B38" w:rsidP="00542B38">
      <w:pPr>
        <w:rPr>
          <w:b/>
        </w:rPr>
      </w:pPr>
      <w:r w:rsidRPr="001E2829">
        <w:t xml:space="preserve">Schedule 4 </w:t>
      </w:r>
    </w:p>
    <w:p w14:paraId="2D523301" w14:textId="77777777" w:rsidR="00542B38" w:rsidRPr="001E2829" w:rsidRDefault="00542B38" w:rsidP="00542B38">
      <w:pPr>
        <w:rPr>
          <w:b/>
        </w:rPr>
      </w:pPr>
      <w:r w:rsidRPr="001E2829">
        <w:rPr>
          <w:b/>
        </w:rPr>
        <w:t>ANGIOTENSIN AMIDE</w:t>
      </w:r>
    </w:p>
    <w:p w14:paraId="457B7E70" w14:textId="77777777" w:rsidR="00542B38" w:rsidRPr="001E2829" w:rsidRDefault="00542B38" w:rsidP="00542B38">
      <w:pPr>
        <w:rPr>
          <w:b/>
        </w:rPr>
      </w:pPr>
      <w:r w:rsidRPr="001E2829">
        <w:t xml:space="preserve">Schedule 4 </w:t>
      </w:r>
    </w:p>
    <w:p w14:paraId="2DAE56B2" w14:textId="77777777" w:rsidR="00542B38" w:rsidRPr="001E2829" w:rsidRDefault="00542B38" w:rsidP="00542B38">
      <w:r w:rsidRPr="001E2829">
        <w:rPr>
          <w:b/>
        </w:rPr>
        <w:t>ANHYDRIDES, ORGANIC ACID</w:t>
      </w:r>
      <w:r w:rsidRPr="001E2829">
        <w:rPr>
          <w:b/>
        </w:rPr>
        <w:br/>
      </w:r>
      <w:r w:rsidRPr="001E2829">
        <w:t>cross reference: CURING AGENTS FOR EPOXY RESINS</w:t>
      </w:r>
    </w:p>
    <w:p w14:paraId="1440B37F" w14:textId="77777777" w:rsidR="00EF669D" w:rsidRDefault="00542B38" w:rsidP="00542B38">
      <w:r w:rsidRPr="001E2829">
        <w:t>Schedule 5</w:t>
      </w:r>
      <w:r w:rsidRPr="001E2829">
        <w:br/>
        <w:t>Appendix E, Part 2</w:t>
      </w:r>
      <w:r w:rsidRPr="001E2829">
        <w:br/>
        <w:t>Appendix F, Part 3</w:t>
      </w:r>
    </w:p>
    <w:p w14:paraId="1132D7E5" w14:textId="77777777" w:rsidR="00542B38" w:rsidRPr="001E2829" w:rsidRDefault="00542B38" w:rsidP="00542B38">
      <w:pPr>
        <w:rPr>
          <w:b/>
        </w:rPr>
      </w:pPr>
      <w:r w:rsidRPr="001E2829">
        <w:rPr>
          <w:b/>
        </w:rPr>
        <w:t>ANIDULAFUNGIN</w:t>
      </w:r>
    </w:p>
    <w:p w14:paraId="66912DFA" w14:textId="77777777" w:rsidR="00542B38" w:rsidRPr="001E2829" w:rsidRDefault="00542B38" w:rsidP="00542B38">
      <w:pPr>
        <w:rPr>
          <w:b/>
        </w:rPr>
      </w:pPr>
      <w:r w:rsidRPr="001E2829">
        <w:t xml:space="preserve">Schedule 4 </w:t>
      </w:r>
    </w:p>
    <w:p w14:paraId="6A9DBC17" w14:textId="77777777" w:rsidR="00542B38" w:rsidRPr="001E2829" w:rsidRDefault="00542B38" w:rsidP="00542B38">
      <w:pPr>
        <w:rPr>
          <w:b/>
        </w:rPr>
      </w:pPr>
      <w:r w:rsidRPr="001E2829">
        <w:rPr>
          <w:b/>
        </w:rPr>
        <w:t>ANILERIDINE</w:t>
      </w:r>
    </w:p>
    <w:p w14:paraId="4045AA41" w14:textId="77777777" w:rsidR="00542B38" w:rsidRPr="001E2829" w:rsidRDefault="00542B38" w:rsidP="00542B38">
      <w:pPr>
        <w:rPr>
          <w:b/>
        </w:rPr>
      </w:pPr>
      <w:r w:rsidRPr="001E2829">
        <w:t>Schedule 8</w:t>
      </w:r>
    </w:p>
    <w:p w14:paraId="4BA148AB" w14:textId="77777777" w:rsidR="002401CC" w:rsidRDefault="00542B38" w:rsidP="00542B38">
      <w:pPr>
        <w:rPr>
          <w:b/>
        </w:rPr>
      </w:pPr>
      <w:r w:rsidRPr="001E2829">
        <w:rPr>
          <w:b/>
        </w:rPr>
        <w:t>ANILINE</w:t>
      </w:r>
    </w:p>
    <w:p w14:paraId="056DA5C9" w14:textId="77777777" w:rsidR="00542B38" w:rsidRDefault="00542B38" w:rsidP="00542B38">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14:paraId="5A7DC571" w14:textId="77777777" w:rsidR="00BD04DF" w:rsidRDefault="00BD04DF" w:rsidP="00C715CB">
      <w:r w:rsidRPr="00DF57DD">
        <w:rPr>
          <w:b/>
        </w:rPr>
        <w:t>ANIRACETAM</w:t>
      </w:r>
      <w:r w:rsidR="00EF669D" w:rsidRPr="00C715CB">
        <w:rPr>
          <w:b/>
        </w:rPr>
        <w:br/>
      </w:r>
      <w:r>
        <w:t>cross reference: RACETAMS</w:t>
      </w:r>
    </w:p>
    <w:p w14:paraId="260C6D73" w14:textId="77777777" w:rsidR="00BD04DF" w:rsidRPr="00BD04DF" w:rsidRDefault="00BD04DF" w:rsidP="00C715CB">
      <w:r w:rsidRPr="00DD336C">
        <w:t xml:space="preserve">Schedule 4 </w:t>
      </w:r>
    </w:p>
    <w:p w14:paraId="45CF8FBF" w14:textId="77777777" w:rsidR="002401CC" w:rsidRDefault="00542B38" w:rsidP="00542B38">
      <w:pPr>
        <w:rPr>
          <w:b/>
        </w:rPr>
      </w:pPr>
      <w:r w:rsidRPr="001E2829">
        <w:rPr>
          <w:b/>
        </w:rPr>
        <w:t>ANISE OIL</w:t>
      </w:r>
    </w:p>
    <w:p w14:paraId="46CA6A5A" w14:textId="77777777" w:rsidR="00542B38" w:rsidRPr="001E2829" w:rsidRDefault="00542B38" w:rsidP="00542B38">
      <w:r w:rsidRPr="001E2829">
        <w:t>Schedule 5</w:t>
      </w:r>
      <w:r w:rsidRPr="001E2829">
        <w:br/>
        <w:t>Appendix E, Part 2, Part 4</w:t>
      </w:r>
    </w:p>
    <w:p w14:paraId="5E5EE1F9" w14:textId="77777777" w:rsidR="00D32596" w:rsidRDefault="00D32596">
      <w:pPr>
        <w:rPr>
          <w:b/>
        </w:rPr>
      </w:pPr>
      <w:r w:rsidRPr="00326463">
        <w:rPr>
          <w:rStyle w:val="Emphasis"/>
          <w:b/>
        </w:rPr>
        <w:t>o</w:t>
      </w:r>
      <w:r w:rsidRPr="00326463">
        <w:rPr>
          <w:b/>
        </w:rPr>
        <w:t>-ANISIDINE</w:t>
      </w:r>
    </w:p>
    <w:p w14:paraId="79100125" w14:textId="77777777" w:rsidR="00D32596" w:rsidRPr="00326463" w:rsidRDefault="00D32596">
      <w:r w:rsidRPr="00326463">
        <w:t>Schedule 10</w:t>
      </w:r>
    </w:p>
    <w:p w14:paraId="7608D3A9" w14:textId="77777777" w:rsidR="00542B38" w:rsidRPr="001E2829" w:rsidRDefault="00542B38" w:rsidP="00542B38">
      <w:pPr>
        <w:rPr>
          <w:b/>
        </w:rPr>
      </w:pPr>
      <w:r w:rsidRPr="001E2829">
        <w:rPr>
          <w:b/>
        </w:rPr>
        <w:t>ANISTREPLASE</w:t>
      </w:r>
    </w:p>
    <w:p w14:paraId="4BACF7E6" w14:textId="77777777" w:rsidR="00542B38" w:rsidRPr="001E2829" w:rsidRDefault="00542B38" w:rsidP="00542B38">
      <w:pPr>
        <w:rPr>
          <w:b/>
        </w:rPr>
      </w:pPr>
      <w:r w:rsidRPr="001E2829">
        <w:t xml:space="preserve">Schedule 4 </w:t>
      </w:r>
    </w:p>
    <w:p w14:paraId="45AF15FC" w14:textId="77777777" w:rsidR="00542B38" w:rsidRPr="001E2829" w:rsidRDefault="00542B38" w:rsidP="00542B38">
      <w:pPr>
        <w:rPr>
          <w:b/>
        </w:rPr>
      </w:pPr>
      <w:r w:rsidRPr="001E2829">
        <w:rPr>
          <w:b/>
        </w:rPr>
        <w:t>ANTAZOLINE</w:t>
      </w:r>
    </w:p>
    <w:p w14:paraId="68EB3FCF" w14:textId="77777777" w:rsidR="00542B38" w:rsidRPr="001E2829" w:rsidRDefault="00542B38" w:rsidP="00542B38">
      <w:pPr>
        <w:rPr>
          <w:b/>
        </w:rPr>
      </w:pPr>
      <w:r w:rsidRPr="001E2829">
        <w:t>Schedule 4</w:t>
      </w:r>
      <w:r w:rsidRPr="001E2829">
        <w:br/>
        <w:t>Schedule 2</w:t>
      </w:r>
    </w:p>
    <w:p w14:paraId="23FBCB2E" w14:textId="77777777" w:rsidR="00542B38" w:rsidRPr="001E2829" w:rsidRDefault="00542B38" w:rsidP="00542B38">
      <w:r w:rsidRPr="001E2829">
        <w:rPr>
          <w:b/>
        </w:rPr>
        <w:t>ANTIBIOTIC SUBSTANCES</w:t>
      </w:r>
      <w:r w:rsidRPr="001E2829">
        <w:rPr>
          <w:b/>
        </w:rPr>
        <w:br/>
      </w:r>
      <w:r w:rsidRPr="001E2829">
        <w:t>cross reference: NISIN</w:t>
      </w:r>
    </w:p>
    <w:p w14:paraId="0DAE7B88" w14:textId="77777777" w:rsidR="00542B38" w:rsidRPr="001E2829" w:rsidRDefault="00542B38" w:rsidP="00542B38">
      <w:pPr>
        <w:rPr>
          <w:b/>
        </w:rPr>
      </w:pPr>
      <w:r w:rsidRPr="001E2829">
        <w:t xml:space="preserve">Schedule 4 </w:t>
      </w:r>
    </w:p>
    <w:p w14:paraId="79C5BF62" w14:textId="77777777" w:rsidR="00542B38" w:rsidRPr="001E2829" w:rsidRDefault="00542B38" w:rsidP="00542B38">
      <w:pPr>
        <w:rPr>
          <w:b/>
        </w:rPr>
      </w:pPr>
      <w:r w:rsidRPr="001E2829">
        <w:rPr>
          <w:b/>
        </w:rPr>
        <w:t>ANTIGENS</w:t>
      </w:r>
    </w:p>
    <w:p w14:paraId="324C0E89" w14:textId="77777777" w:rsidR="00542B38" w:rsidRPr="001E2829" w:rsidRDefault="00542B38" w:rsidP="00542B38">
      <w:pPr>
        <w:rPr>
          <w:b/>
        </w:rPr>
      </w:pPr>
      <w:r w:rsidRPr="001E2829">
        <w:t xml:space="preserve">Schedule 4 </w:t>
      </w:r>
    </w:p>
    <w:p w14:paraId="2AD66208" w14:textId="77777777"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14:paraId="7D7B9296" w14:textId="77777777" w:rsidR="00542B38" w:rsidRPr="001E2829" w:rsidRDefault="00542B38" w:rsidP="00542B38">
      <w:pPr>
        <w:rPr>
          <w:b/>
        </w:rPr>
      </w:pPr>
      <w:r w:rsidRPr="001E2829">
        <w:t xml:space="preserve">Schedule 4 </w:t>
      </w:r>
      <w:r w:rsidRPr="001E2829">
        <w:br/>
        <w:t>Appendix F, Part 3</w:t>
      </w:r>
    </w:p>
    <w:p w14:paraId="08B381DA" w14:textId="77777777"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14:paraId="69893753" w14:textId="77777777"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14:paraId="501C4EA8" w14:textId="77777777" w:rsidR="00542B38" w:rsidRPr="001E2829" w:rsidRDefault="00542B38" w:rsidP="00542B38">
      <w:r w:rsidRPr="001E2829">
        <w:rPr>
          <w:b/>
        </w:rPr>
        <w:t>ANTISERA</w:t>
      </w:r>
      <w:r w:rsidRPr="001E2829">
        <w:rPr>
          <w:b/>
        </w:rPr>
        <w:br/>
      </w:r>
      <w:r w:rsidRPr="001E2829">
        <w:t>cross reference: IMMUNOSERA</w:t>
      </w:r>
    </w:p>
    <w:p w14:paraId="69026543" w14:textId="77777777" w:rsidR="00542B38" w:rsidRPr="001E2829" w:rsidRDefault="00542B38" w:rsidP="00542B38">
      <w:pPr>
        <w:rPr>
          <w:b/>
        </w:rPr>
      </w:pPr>
      <w:r w:rsidRPr="001E2829">
        <w:t xml:space="preserve">Schedule 4 </w:t>
      </w:r>
    </w:p>
    <w:p w14:paraId="1BF39A34" w14:textId="77777777" w:rsidR="0018554F" w:rsidRDefault="0018554F" w:rsidP="00542B38">
      <w:pPr>
        <w:rPr>
          <w:b/>
        </w:rPr>
      </w:pPr>
      <w:r>
        <w:rPr>
          <w:b/>
        </w:rPr>
        <w:t>AOD-9604 (CAS No. 221231-10-3)</w:t>
      </w:r>
    </w:p>
    <w:p w14:paraId="6B6F6EB7" w14:textId="77777777" w:rsidR="0018554F" w:rsidRPr="0018554F" w:rsidRDefault="0018554F" w:rsidP="00542B38">
      <w:r>
        <w:t>Schedule 4</w:t>
      </w:r>
      <w:r w:rsidR="00D63F2B">
        <w:br/>
        <w:t>Appendix D, Item 5</w:t>
      </w:r>
    </w:p>
    <w:p w14:paraId="2CF75AAB" w14:textId="77777777" w:rsidR="0015412E" w:rsidRPr="001E2829" w:rsidRDefault="0015412E" w:rsidP="0015412E">
      <w:pPr>
        <w:rPr>
          <w:b/>
        </w:rPr>
      </w:pPr>
      <w:r w:rsidRPr="001E2829">
        <w:rPr>
          <w:b/>
        </w:rPr>
        <w:t>AP</w:t>
      </w:r>
      <w:r>
        <w:rPr>
          <w:b/>
        </w:rPr>
        <w:t>ALUTAMIDE</w:t>
      </w:r>
    </w:p>
    <w:p w14:paraId="285E1316" w14:textId="77777777" w:rsidR="0015412E" w:rsidRPr="001E2829" w:rsidRDefault="0015412E" w:rsidP="0015412E">
      <w:pPr>
        <w:rPr>
          <w:b/>
        </w:rPr>
      </w:pPr>
      <w:r w:rsidRPr="001E2829">
        <w:t xml:space="preserve">Schedule 4 </w:t>
      </w:r>
    </w:p>
    <w:p w14:paraId="3C0EF8FA" w14:textId="77777777" w:rsidR="00542B38" w:rsidRPr="001E2829" w:rsidRDefault="00542B38" w:rsidP="00542B38">
      <w:pPr>
        <w:rPr>
          <w:b/>
        </w:rPr>
      </w:pPr>
      <w:r w:rsidRPr="001E2829">
        <w:rPr>
          <w:b/>
        </w:rPr>
        <w:t>APIXABAN</w:t>
      </w:r>
    </w:p>
    <w:p w14:paraId="25725B53" w14:textId="77777777" w:rsidR="00542B38" w:rsidRPr="001E2829" w:rsidRDefault="00542B38" w:rsidP="00542B38">
      <w:pPr>
        <w:rPr>
          <w:b/>
        </w:rPr>
      </w:pPr>
      <w:r w:rsidRPr="001E2829">
        <w:t xml:space="preserve">Schedule 4 </w:t>
      </w:r>
    </w:p>
    <w:p w14:paraId="2F264416" w14:textId="77777777" w:rsidR="00542B38" w:rsidRPr="001E2829" w:rsidRDefault="00542B38" w:rsidP="00542B38">
      <w:pPr>
        <w:rPr>
          <w:b/>
        </w:rPr>
      </w:pPr>
      <w:r w:rsidRPr="001E2829">
        <w:rPr>
          <w:b/>
        </w:rPr>
        <w:t>APOCYNUM spp.</w:t>
      </w:r>
    </w:p>
    <w:p w14:paraId="6A0EDE06" w14:textId="77777777" w:rsidR="00542B38" w:rsidRPr="001E2829" w:rsidRDefault="00542B38" w:rsidP="00542B38">
      <w:pPr>
        <w:rPr>
          <w:b/>
        </w:rPr>
      </w:pPr>
      <w:r w:rsidRPr="001E2829">
        <w:t xml:space="preserve">Schedule 4 </w:t>
      </w:r>
    </w:p>
    <w:p w14:paraId="57688ACF" w14:textId="77777777" w:rsidR="00542B38" w:rsidRPr="001E2829" w:rsidRDefault="00542B38" w:rsidP="00542B38">
      <w:pPr>
        <w:rPr>
          <w:b/>
        </w:rPr>
      </w:pPr>
      <w:r w:rsidRPr="001E2829">
        <w:rPr>
          <w:b/>
        </w:rPr>
        <w:t>APOMORPHINE</w:t>
      </w:r>
    </w:p>
    <w:p w14:paraId="60A1FFFD" w14:textId="77777777" w:rsidR="00542B38" w:rsidRPr="001E2829" w:rsidRDefault="00542B38" w:rsidP="00542B38">
      <w:pPr>
        <w:rPr>
          <w:b/>
        </w:rPr>
      </w:pPr>
      <w:r w:rsidRPr="001E2829">
        <w:t xml:space="preserve">Schedule 4 </w:t>
      </w:r>
      <w:r w:rsidRPr="001E2829">
        <w:rPr>
          <w:b/>
        </w:rPr>
        <w:br/>
      </w:r>
      <w:r w:rsidRPr="001E2829">
        <w:t>Appendix G</w:t>
      </w:r>
    </w:p>
    <w:p w14:paraId="41E6701E" w14:textId="77777777" w:rsidR="00542B38" w:rsidRPr="001E2829" w:rsidRDefault="00542B38" w:rsidP="00542B38">
      <w:pPr>
        <w:rPr>
          <w:b/>
        </w:rPr>
      </w:pPr>
      <w:r w:rsidRPr="001E2829">
        <w:rPr>
          <w:b/>
        </w:rPr>
        <w:t>APRACLONIDINE</w:t>
      </w:r>
    </w:p>
    <w:p w14:paraId="4067F542" w14:textId="77777777" w:rsidR="00542B38" w:rsidRPr="001E2829" w:rsidRDefault="00542B38" w:rsidP="00542B38">
      <w:pPr>
        <w:rPr>
          <w:b/>
        </w:rPr>
      </w:pPr>
      <w:r w:rsidRPr="001E2829">
        <w:t xml:space="preserve">Schedule 4 </w:t>
      </w:r>
    </w:p>
    <w:p w14:paraId="6F38ADF4" w14:textId="77777777" w:rsidR="00542B38" w:rsidRPr="001E2829" w:rsidRDefault="00542B38" w:rsidP="00542B38">
      <w:pPr>
        <w:rPr>
          <w:b/>
        </w:rPr>
      </w:pPr>
      <w:r w:rsidRPr="001E2829">
        <w:rPr>
          <w:b/>
        </w:rPr>
        <w:t>APRAMYCIN</w:t>
      </w:r>
    </w:p>
    <w:p w14:paraId="6C7666B2" w14:textId="77777777" w:rsidR="00542B38" w:rsidRDefault="00542B38" w:rsidP="00542B38">
      <w:r w:rsidRPr="001E2829">
        <w:t xml:space="preserve">Schedule 4 </w:t>
      </w:r>
    </w:p>
    <w:p w14:paraId="154E9AA6" w14:textId="77777777" w:rsidR="00D36A99" w:rsidRDefault="00D36A99" w:rsidP="00542B38">
      <w:pPr>
        <w:rPr>
          <w:b/>
        </w:rPr>
      </w:pPr>
      <w:r w:rsidRPr="00D36A99">
        <w:rPr>
          <w:b/>
        </w:rPr>
        <w:t>APREMILAST</w:t>
      </w:r>
    </w:p>
    <w:p w14:paraId="038FA002" w14:textId="77777777" w:rsidR="00D36A99" w:rsidRPr="00D36A99" w:rsidRDefault="00D36A99" w:rsidP="00542B38">
      <w:r>
        <w:t>Schedule 4</w:t>
      </w:r>
    </w:p>
    <w:p w14:paraId="37FA2E11" w14:textId="77777777" w:rsidR="00542B38" w:rsidRPr="001E2829" w:rsidRDefault="00542B38" w:rsidP="00542B38">
      <w:pPr>
        <w:rPr>
          <w:b/>
        </w:rPr>
      </w:pPr>
      <w:r w:rsidRPr="001E2829">
        <w:rPr>
          <w:b/>
        </w:rPr>
        <w:t>APREPITANT</w:t>
      </w:r>
    </w:p>
    <w:p w14:paraId="13C604A4" w14:textId="77777777" w:rsidR="00542B38" w:rsidRPr="001E2829" w:rsidRDefault="00542B38" w:rsidP="00542B38">
      <w:pPr>
        <w:rPr>
          <w:b/>
        </w:rPr>
      </w:pPr>
      <w:r w:rsidRPr="001E2829">
        <w:t xml:space="preserve">Schedule 4 </w:t>
      </w:r>
    </w:p>
    <w:p w14:paraId="2EACBF7A" w14:textId="77777777" w:rsidR="00542B38" w:rsidRPr="001E2829" w:rsidRDefault="00542B38" w:rsidP="00542B38">
      <w:pPr>
        <w:rPr>
          <w:b/>
        </w:rPr>
      </w:pPr>
      <w:r w:rsidRPr="001E2829">
        <w:rPr>
          <w:b/>
        </w:rPr>
        <w:t>APRONAL</w:t>
      </w:r>
    </w:p>
    <w:p w14:paraId="343A7221" w14:textId="77777777" w:rsidR="00542B38" w:rsidRPr="001E2829" w:rsidRDefault="00542B38" w:rsidP="00542B38">
      <w:pPr>
        <w:rPr>
          <w:b/>
        </w:rPr>
      </w:pPr>
      <w:r w:rsidRPr="001E2829">
        <w:t xml:space="preserve">Schedule 4 </w:t>
      </w:r>
    </w:p>
    <w:p w14:paraId="4139286A" w14:textId="77777777" w:rsidR="00542B38" w:rsidRPr="001E2829" w:rsidRDefault="00542B38" w:rsidP="00542B38">
      <w:pPr>
        <w:rPr>
          <w:b/>
        </w:rPr>
      </w:pPr>
      <w:r w:rsidRPr="001E2829">
        <w:rPr>
          <w:b/>
        </w:rPr>
        <w:t>APROTININ</w:t>
      </w:r>
    </w:p>
    <w:p w14:paraId="48D04ED6" w14:textId="77777777" w:rsidR="00542B38" w:rsidRPr="001E2829" w:rsidRDefault="00542B38" w:rsidP="00542B38">
      <w:pPr>
        <w:rPr>
          <w:b/>
        </w:rPr>
      </w:pPr>
      <w:r w:rsidRPr="001E2829">
        <w:t xml:space="preserve">Schedule 4 </w:t>
      </w:r>
    </w:p>
    <w:p w14:paraId="7A6D49E5" w14:textId="77777777" w:rsidR="00AA3CB8" w:rsidRDefault="00AA3CB8" w:rsidP="00542B38">
      <w:pPr>
        <w:rPr>
          <w:b/>
        </w:rPr>
      </w:pPr>
      <w:r w:rsidRPr="00AA4840">
        <w:rPr>
          <w:b/>
        </w:rPr>
        <w:t>ARBUTIN</w:t>
      </w:r>
      <w:r>
        <w:br/>
        <w:t xml:space="preserve">cross reference: </w:t>
      </w:r>
      <w:r w:rsidRPr="00AA3CB8">
        <w:t>HYDROQUINONE</w:t>
      </w:r>
    </w:p>
    <w:p w14:paraId="4DB8D472" w14:textId="77777777" w:rsidR="00542B38" w:rsidRPr="001E2829" w:rsidRDefault="00542B38" w:rsidP="00542B38">
      <w:pPr>
        <w:rPr>
          <w:b/>
        </w:rPr>
      </w:pPr>
      <w:r w:rsidRPr="001E2829">
        <w:rPr>
          <w:b/>
        </w:rPr>
        <w:t>ARECOLINE</w:t>
      </w:r>
    </w:p>
    <w:p w14:paraId="46BAF5CD" w14:textId="77777777" w:rsidR="00542B38" w:rsidRPr="001E2829" w:rsidRDefault="00542B38" w:rsidP="00542B38">
      <w:pPr>
        <w:rPr>
          <w:b/>
        </w:rPr>
      </w:pPr>
      <w:r w:rsidRPr="001E2829">
        <w:t xml:space="preserve">Schedule 4 </w:t>
      </w:r>
    </w:p>
    <w:p w14:paraId="0D7491E4" w14:textId="77777777" w:rsidR="00542B38" w:rsidRPr="001E2829" w:rsidRDefault="00542B38" w:rsidP="00542B38">
      <w:pPr>
        <w:rPr>
          <w:b/>
        </w:rPr>
      </w:pPr>
      <w:r w:rsidRPr="001E2829">
        <w:rPr>
          <w:b/>
        </w:rPr>
        <w:t>ARIPIPRAZOLE</w:t>
      </w:r>
    </w:p>
    <w:p w14:paraId="4C0D9831" w14:textId="77777777" w:rsidR="00542B38" w:rsidRPr="001E2829" w:rsidRDefault="00542B38" w:rsidP="00542B38">
      <w:pPr>
        <w:rPr>
          <w:b/>
        </w:rPr>
      </w:pPr>
      <w:r w:rsidRPr="001E2829">
        <w:t xml:space="preserve">Schedule 4 </w:t>
      </w:r>
      <w:r w:rsidRPr="001E2829">
        <w:rPr>
          <w:b/>
        </w:rPr>
        <w:br/>
      </w:r>
      <w:r w:rsidRPr="001E2829">
        <w:t>Appendix K</w:t>
      </w:r>
    </w:p>
    <w:p w14:paraId="40946AC4" w14:textId="77777777" w:rsidR="00542B38" w:rsidRPr="001E2829" w:rsidRDefault="00542B38" w:rsidP="00542B38">
      <w:pPr>
        <w:rPr>
          <w:b/>
        </w:rPr>
      </w:pPr>
      <w:r w:rsidRPr="001E2829">
        <w:rPr>
          <w:b/>
        </w:rPr>
        <w:t>ARISTOLOCHIA spp.</w:t>
      </w:r>
    </w:p>
    <w:p w14:paraId="18D0A850" w14:textId="77777777" w:rsidR="00542B38" w:rsidRPr="001E2829" w:rsidRDefault="00542B38" w:rsidP="00542B38">
      <w:pPr>
        <w:rPr>
          <w:b/>
        </w:rPr>
      </w:pPr>
      <w:r w:rsidRPr="001E2829">
        <w:t>Schedule 10</w:t>
      </w:r>
    </w:p>
    <w:p w14:paraId="17D5C701" w14:textId="77777777" w:rsidR="00542B38" w:rsidRPr="001E2829" w:rsidRDefault="00542B38" w:rsidP="00542B38">
      <w:r w:rsidRPr="001E2829">
        <w:rPr>
          <w:b/>
        </w:rPr>
        <w:t>ARISTOLOCHIC ACID(S)</w:t>
      </w:r>
      <w:r w:rsidRPr="001E2829">
        <w:rPr>
          <w:b/>
        </w:rPr>
        <w:br/>
      </w:r>
      <w:r w:rsidRPr="001E2829">
        <w:t xml:space="preserve">cross reference: ASARUM spp, BRAGANTIA </w:t>
      </w:r>
    </w:p>
    <w:p w14:paraId="7F401ED7" w14:textId="77777777" w:rsidR="002401CC" w:rsidRDefault="00542B38" w:rsidP="00542B38">
      <w:pPr>
        <w:rPr>
          <w:b/>
        </w:rPr>
      </w:pPr>
      <w:r w:rsidRPr="001E2829">
        <w:t>Schedule 10</w:t>
      </w:r>
    </w:p>
    <w:p w14:paraId="59EC281F" w14:textId="77777777" w:rsidR="002401CC" w:rsidRDefault="00542B38" w:rsidP="00542B38">
      <w:pPr>
        <w:rPr>
          <w:b/>
        </w:rPr>
      </w:pPr>
      <w:r w:rsidRPr="001E2829">
        <w:rPr>
          <w:b/>
        </w:rPr>
        <w:t>ARPRINOCID</w:t>
      </w:r>
    </w:p>
    <w:p w14:paraId="53CC1D94" w14:textId="77777777" w:rsidR="00542B38" w:rsidRPr="001E2829" w:rsidRDefault="00542B38" w:rsidP="00542B38">
      <w:pPr>
        <w:rPr>
          <w:b/>
        </w:rPr>
      </w:pPr>
      <w:r w:rsidRPr="001E2829">
        <w:t>Schedule 7</w:t>
      </w:r>
      <w:r w:rsidRPr="001E2829">
        <w:br/>
        <w:t>Appendix J, Part 2</w:t>
      </w:r>
    </w:p>
    <w:p w14:paraId="58979B51" w14:textId="77777777" w:rsidR="00E94210" w:rsidRDefault="00E94210" w:rsidP="00542B38">
      <w:pPr>
        <w:rPr>
          <w:b/>
        </w:rPr>
      </w:pPr>
      <w:r>
        <w:rPr>
          <w:b/>
        </w:rPr>
        <w:t>ARMODAFINIL</w:t>
      </w:r>
    </w:p>
    <w:p w14:paraId="4B2E697D" w14:textId="77777777" w:rsidR="00E94210" w:rsidRPr="00E94210" w:rsidRDefault="00E94210" w:rsidP="00542B38">
      <w:r>
        <w:t>Schedule 4</w:t>
      </w:r>
    </w:p>
    <w:p w14:paraId="4E91ABF0" w14:textId="77777777"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14:paraId="457DF3A0" w14:textId="77777777"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14:paraId="0BF80803" w14:textId="77777777" w:rsidR="00542B38" w:rsidRPr="001E2829" w:rsidRDefault="00542B38" w:rsidP="00542B38">
      <w:r w:rsidRPr="001E2829">
        <w:rPr>
          <w:b/>
        </w:rPr>
        <w:t>ARTEMETHER</w:t>
      </w:r>
    </w:p>
    <w:p w14:paraId="4558081F" w14:textId="77777777" w:rsidR="00542B38" w:rsidRPr="001E2829" w:rsidRDefault="00542B38" w:rsidP="00542B38">
      <w:r w:rsidRPr="001E2829">
        <w:t>Schedule 4</w:t>
      </w:r>
    </w:p>
    <w:p w14:paraId="5D3C6D78" w14:textId="77777777" w:rsidR="00542B38" w:rsidRPr="001E2829" w:rsidRDefault="00542B38" w:rsidP="00542B38">
      <w:r w:rsidRPr="001E2829">
        <w:rPr>
          <w:b/>
        </w:rPr>
        <w:t>ARTICAINE</w:t>
      </w:r>
    </w:p>
    <w:p w14:paraId="7240771F" w14:textId="77777777" w:rsidR="00542B38" w:rsidRPr="001E2829" w:rsidRDefault="00542B38" w:rsidP="00542B38">
      <w:r w:rsidRPr="001E2829">
        <w:t>Schedule 4</w:t>
      </w:r>
    </w:p>
    <w:p w14:paraId="2E26DAFF" w14:textId="77777777" w:rsidR="00542B38" w:rsidRPr="001E2829" w:rsidRDefault="00542B38" w:rsidP="00542B38">
      <w:r w:rsidRPr="001E2829">
        <w:rPr>
          <w:b/>
        </w:rPr>
        <w:t>ASARUM spp</w:t>
      </w:r>
    </w:p>
    <w:p w14:paraId="23AC307F" w14:textId="77777777" w:rsidR="00542B38" w:rsidRPr="001E2829" w:rsidRDefault="00542B38" w:rsidP="00542B38">
      <w:r w:rsidRPr="001E2829">
        <w:t>Schedule 10</w:t>
      </w:r>
    </w:p>
    <w:p w14:paraId="1FCD3308" w14:textId="77777777" w:rsidR="00542B38" w:rsidRPr="001E2829" w:rsidRDefault="00542B38" w:rsidP="00542B38">
      <w:r w:rsidRPr="001E2829">
        <w:rPr>
          <w:b/>
        </w:rPr>
        <w:t>ASENAPINE</w:t>
      </w:r>
    </w:p>
    <w:p w14:paraId="1E2B8AE8" w14:textId="77777777" w:rsidR="00542B38" w:rsidRPr="001E2829" w:rsidRDefault="00542B38" w:rsidP="00542B38">
      <w:r w:rsidRPr="001E2829">
        <w:t>Schedule 4</w:t>
      </w:r>
      <w:r w:rsidRPr="001E2829">
        <w:br/>
        <w:t>Appendix K</w:t>
      </w:r>
    </w:p>
    <w:p w14:paraId="077CA753" w14:textId="77777777" w:rsidR="00E94210" w:rsidRDefault="00E94210" w:rsidP="00542B38">
      <w:pPr>
        <w:rPr>
          <w:b/>
        </w:rPr>
      </w:pPr>
      <w:r>
        <w:rPr>
          <w:b/>
        </w:rPr>
        <w:t>ASFOTASE ALFA</w:t>
      </w:r>
    </w:p>
    <w:p w14:paraId="542BC1BD" w14:textId="77777777" w:rsidR="00E94210" w:rsidRPr="00E94210" w:rsidRDefault="00E94210" w:rsidP="00542B38">
      <w:r>
        <w:t>Schedule 4</w:t>
      </w:r>
    </w:p>
    <w:p w14:paraId="2DB45E68" w14:textId="77777777" w:rsidR="00D245FC" w:rsidRDefault="00D245FC" w:rsidP="00D245FC">
      <w:pPr>
        <w:rPr>
          <w:b/>
        </w:rPr>
      </w:pPr>
      <w:r w:rsidRPr="00872E8C">
        <w:rPr>
          <w:b/>
        </w:rPr>
        <w:t>ASPARAGINASE</w:t>
      </w:r>
      <w:r>
        <w:rPr>
          <w:b/>
        </w:rPr>
        <w:t xml:space="preserve"> </w:t>
      </w:r>
    </w:p>
    <w:p w14:paraId="7B968116" w14:textId="77777777" w:rsidR="00D245FC" w:rsidRPr="00872E8C" w:rsidRDefault="00D245FC" w:rsidP="00D245FC">
      <w:r>
        <w:t>Schedule 4</w:t>
      </w:r>
    </w:p>
    <w:p w14:paraId="57E329DE" w14:textId="77777777" w:rsidR="00542B38" w:rsidRPr="001E2829" w:rsidRDefault="00542B38" w:rsidP="00542B38">
      <w:r w:rsidRPr="001E2829">
        <w:rPr>
          <w:b/>
        </w:rPr>
        <w:t>ASPARTIC ACID</w:t>
      </w:r>
    </w:p>
    <w:p w14:paraId="40CA13AC" w14:textId="77777777" w:rsidR="00542B38" w:rsidRPr="001E2829" w:rsidRDefault="00542B38" w:rsidP="00542B38">
      <w:r w:rsidRPr="001E2829">
        <w:t>Appendix B, Part 3</w:t>
      </w:r>
    </w:p>
    <w:p w14:paraId="23618826" w14:textId="77777777" w:rsidR="00542B38" w:rsidRPr="001E2829" w:rsidRDefault="00542B38" w:rsidP="00542B38">
      <w:r w:rsidRPr="001E2829">
        <w:rPr>
          <w:b/>
        </w:rPr>
        <w:t>ASPIRIN</w:t>
      </w:r>
      <w:r w:rsidRPr="001E2829">
        <w:rPr>
          <w:b/>
        </w:rPr>
        <w:br/>
      </w:r>
      <w:r w:rsidRPr="001E2829">
        <w:t>cross reference: CAFFEINE, PARACETAMOL, SALICYLAMIDE</w:t>
      </w:r>
    </w:p>
    <w:p w14:paraId="6FB0EB66"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14:paraId="7143A0D6" w14:textId="77777777" w:rsidR="00542B38" w:rsidRPr="001E2829" w:rsidRDefault="00542B38" w:rsidP="00542B38">
      <w:pPr>
        <w:rPr>
          <w:b/>
        </w:rPr>
      </w:pPr>
      <w:r w:rsidRPr="001E2829">
        <w:rPr>
          <w:b/>
        </w:rPr>
        <w:t>ASTEMIZOLE</w:t>
      </w:r>
    </w:p>
    <w:p w14:paraId="4A7E2A74" w14:textId="77777777" w:rsidR="00542B38" w:rsidRDefault="00542B38" w:rsidP="00542B38">
      <w:r w:rsidRPr="001E2829">
        <w:t>Schedule 4</w:t>
      </w:r>
      <w:r w:rsidRPr="001E2829">
        <w:br/>
        <w:t>Appendix F, Part 3</w:t>
      </w:r>
    </w:p>
    <w:p w14:paraId="652F6F97" w14:textId="77777777" w:rsidR="0056169C" w:rsidRPr="00D33E69" w:rsidRDefault="0056169C" w:rsidP="0056169C">
      <w:pPr>
        <w:rPr>
          <w:b/>
        </w:rPr>
      </w:pPr>
      <w:r w:rsidRPr="00D33E69">
        <w:rPr>
          <w:b/>
        </w:rPr>
        <w:t>ASTODRIMER SODIUM</w:t>
      </w:r>
    </w:p>
    <w:p w14:paraId="67D8F0AF" w14:textId="77777777" w:rsidR="0056169C" w:rsidRPr="00D33E69" w:rsidRDefault="0056169C" w:rsidP="00226437">
      <w:pPr>
        <w:spacing w:before="0" w:after="0"/>
      </w:pPr>
      <w:r w:rsidRPr="00D33E69">
        <w:t>Schedule 3</w:t>
      </w:r>
    </w:p>
    <w:p w14:paraId="08965AF2" w14:textId="77777777" w:rsidR="0056169C" w:rsidRPr="00D33E69" w:rsidRDefault="0056169C" w:rsidP="00226437">
      <w:pPr>
        <w:spacing w:before="0" w:after="0"/>
      </w:pPr>
      <w:r w:rsidRPr="00D33E69">
        <w:t>Appendix F, Part 3</w:t>
      </w:r>
    </w:p>
    <w:p w14:paraId="0B2BA293" w14:textId="77777777" w:rsidR="0056169C" w:rsidRPr="00D33E69" w:rsidRDefault="0056169C" w:rsidP="00226437">
      <w:pPr>
        <w:spacing w:before="0" w:after="0"/>
      </w:pPr>
      <w:r w:rsidRPr="00D33E69">
        <w:t>Appendix H</w:t>
      </w:r>
    </w:p>
    <w:p w14:paraId="24089EC5" w14:textId="77777777" w:rsidR="00542B38" w:rsidRPr="001E2829" w:rsidRDefault="00542B38" w:rsidP="00542B38">
      <w:r w:rsidRPr="001E2829">
        <w:rPr>
          <w:b/>
        </w:rPr>
        <w:t>ASULAM</w:t>
      </w:r>
    </w:p>
    <w:p w14:paraId="79BFBC56" w14:textId="77777777" w:rsidR="00542B38" w:rsidRDefault="00542B38" w:rsidP="00542B38">
      <w:r w:rsidRPr="001E2829">
        <w:t>Appendix B, Part 3</w:t>
      </w:r>
    </w:p>
    <w:p w14:paraId="4BA9281A" w14:textId="77777777" w:rsidR="008A2FBB" w:rsidRDefault="008A2FBB" w:rsidP="00542B38">
      <w:pPr>
        <w:rPr>
          <w:b/>
        </w:rPr>
      </w:pPr>
      <w:r w:rsidRPr="008A2FBB">
        <w:rPr>
          <w:b/>
        </w:rPr>
        <w:t>ASUNAPREVIR</w:t>
      </w:r>
    </w:p>
    <w:p w14:paraId="337446D6" w14:textId="77777777" w:rsidR="008A2FBB" w:rsidRPr="008A2FBB" w:rsidRDefault="008A2FBB" w:rsidP="00542B38">
      <w:r w:rsidRPr="008A2FBB">
        <w:t>Schedule 4</w:t>
      </w:r>
    </w:p>
    <w:p w14:paraId="0ECE4DF8" w14:textId="77777777" w:rsidR="00542B38" w:rsidRPr="001E2829" w:rsidRDefault="00542B38" w:rsidP="00542B38">
      <w:r w:rsidRPr="001E2829">
        <w:rPr>
          <w:b/>
        </w:rPr>
        <w:t>ATAMESTANE</w:t>
      </w:r>
    </w:p>
    <w:p w14:paraId="1B91EED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884C6CF" w14:textId="77777777" w:rsidR="00542B38" w:rsidRPr="001E2829" w:rsidRDefault="00542B38" w:rsidP="00542B38">
      <w:r w:rsidRPr="001E2829">
        <w:rPr>
          <w:b/>
        </w:rPr>
        <w:t>ATAZANAVIR</w:t>
      </w:r>
    </w:p>
    <w:p w14:paraId="28CBD415" w14:textId="77777777" w:rsidR="00542B38" w:rsidRPr="001E2829" w:rsidRDefault="00542B38" w:rsidP="00542B38">
      <w:r w:rsidRPr="001E2829">
        <w:t>Schedule 4</w:t>
      </w:r>
    </w:p>
    <w:p w14:paraId="2E93FE26" w14:textId="77777777" w:rsidR="00542B38" w:rsidRPr="001E2829" w:rsidRDefault="00542B38" w:rsidP="00542B38">
      <w:r w:rsidRPr="001E2829">
        <w:rPr>
          <w:b/>
        </w:rPr>
        <w:t>ATENOLOL</w:t>
      </w:r>
    </w:p>
    <w:p w14:paraId="7E89CD72" w14:textId="77777777" w:rsidR="00542B38" w:rsidRDefault="00542B38" w:rsidP="00542B38">
      <w:r w:rsidRPr="001E2829">
        <w:t>Schedule 4</w:t>
      </w:r>
    </w:p>
    <w:p w14:paraId="079B7FDC" w14:textId="77777777" w:rsidR="00CB752A" w:rsidRPr="008E4557" w:rsidRDefault="00CB752A" w:rsidP="00CB752A">
      <w:pPr>
        <w:rPr>
          <w:b/>
        </w:rPr>
      </w:pPr>
      <w:r w:rsidRPr="008E4557">
        <w:rPr>
          <w:b/>
        </w:rPr>
        <w:t>ATEZOLIZUMAB</w:t>
      </w:r>
    </w:p>
    <w:p w14:paraId="7384CEB2" w14:textId="77777777" w:rsidR="00CB752A" w:rsidRPr="001E2829" w:rsidRDefault="00CB752A" w:rsidP="00CB752A">
      <w:r>
        <w:t>Schedule 4</w:t>
      </w:r>
    </w:p>
    <w:p w14:paraId="48FA7036" w14:textId="77777777" w:rsidR="00542B38" w:rsidRPr="001E2829" w:rsidRDefault="00542B38" w:rsidP="00542B38">
      <w:r w:rsidRPr="001E2829">
        <w:rPr>
          <w:b/>
        </w:rPr>
        <w:t>ATIPAMEZOLE</w:t>
      </w:r>
    </w:p>
    <w:p w14:paraId="4AAF90AC" w14:textId="77777777" w:rsidR="00542B38" w:rsidRPr="001E2829" w:rsidRDefault="00542B38" w:rsidP="00542B38">
      <w:r w:rsidRPr="001E2829">
        <w:t>Schedule 4</w:t>
      </w:r>
    </w:p>
    <w:p w14:paraId="4C4DF425" w14:textId="77777777" w:rsidR="00542B38" w:rsidRPr="001E2829" w:rsidRDefault="00542B38" w:rsidP="00542B38">
      <w:r w:rsidRPr="001E2829">
        <w:rPr>
          <w:b/>
        </w:rPr>
        <w:t>ATOMOXETINE</w:t>
      </w:r>
    </w:p>
    <w:p w14:paraId="659C0B3A" w14:textId="77777777" w:rsidR="00542B38" w:rsidRPr="001E2829" w:rsidRDefault="00542B38" w:rsidP="00542B38">
      <w:r w:rsidRPr="001E2829">
        <w:t>Schedule 4</w:t>
      </w:r>
    </w:p>
    <w:p w14:paraId="2E679D78" w14:textId="77777777" w:rsidR="00542B38" w:rsidRPr="001E2829" w:rsidRDefault="00542B38" w:rsidP="00542B38">
      <w:r w:rsidRPr="001E2829">
        <w:rPr>
          <w:b/>
        </w:rPr>
        <w:t>ATORVASTATIN</w:t>
      </w:r>
    </w:p>
    <w:p w14:paraId="5810BF90" w14:textId="77777777" w:rsidR="00542B38" w:rsidRPr="001E2829" w:rsidRDefault="00542B38" w:rsidP="00542B38">
      <w:r w:rsidRPr="001E2829">
        <w:t>Schedule 4</w:t>
      </w:r>
    </w:p>
    <w:p w14:paraId="1591CF48" w14:textId="77777777" w:rsidR="00542B38" w:rsidRPr="001E2829" w:rsidRDefault="00542B38" w:rsidP="00542B38">
      <w:r w:rsidRPr="001E2829">
        <w:rPr>
          <w:b/>
        </w:rPr>
        <w:t>ATOSIBAN</w:t>
      </w:r>
    </w:p>
    <w:p w14:paraId="15C9BA13" w14:textId="77777777" w:rsidR="00542B38" w:rsidRPr="001E2829" w:rsidRDefault="00542B38" w:rsidP="00542B38">
      <w:r w:rsidRPr="001E2829">
        <w:t>Schedule 4</w:t>
      </w:r>
    </w:p>
    <w:p w14:paraId="76F4383A" w14:textId="77777777" w:rsidR="00542B38" w:rsidRPr="001E2829" w:rsidRDefault="00542B38" w:rsidP="00542B38">
      <w:r w:rsidRPr="001E2829">
        <w:rPr>
          <w:b/>
        </w:rPr>
        <w:t>ATOVAQUONE</w:t>
      </w:r>
    </w:p>
    <w:p w14:paraId="121DF44C" w14:textId="77777777" w:rsidR="00542B38" w:rsidRPr="001E2829" w:rsidRDefault="00542B38" w:rsidP="00542B38">
      <w:r w:rsidRPr="001E2829">
        <w:t>Schedule 4</w:t>
      </w:r>
    </w:p>
    <w:p w14:paraId="2231B864" w14:textId="77777777" w:rsidR="00542B38" w:rsidRPr="00C34323" w:rsidRDefault="00C34323" w:rsidP="00542B38">
      <w:r>
        <w:rPr>
          <w:b/>
        </w:rPr>
        <w:t>ATRACURIUM BESI</w:t>
      </w:r>
      <w:r w:rsidR="00542B38" w:rsidRPr="001E2829">
        <w:rPr>
          <w:b/>
        </w:rPr>
        <w:t>LATE</w:t>
      </w:r>
      <w:r>
        <w:rPr>
          <w:b/>
        </w:rPr>
        <w:br/>
      </w:r>
      <w:r w:rsidRPr="00C34323">
        <w:t>cross reference: ATRACURIUM BESYLATE</w:t>
      </w:r>
    </w:p>
    <w:p w14:paraId="687B9151" w14:textId="77777777" w:rsidR="00542B38" w:rsidRPr="001E2829" w:rsidRDefault="00542B38" w:rsidP="00542B38">
      <w:r w:rsidRPr="001E2829">
        <w:t>Schedule 4</w:t>
      </w:r>
    </w:p>
    <w:p w14:paraId="6782CB15" w14:textId="77777777" w:rsidR="00542B38" w:rsidRPr="001E2829" w:rsidRDefault="00542B38" w:rsidP="00542B38">
      <w:r w:rsidRPr="001E2829">
        <w:rPr>
          <w:b/>
        </w:rPr>
        <w:t>ATRAZINE</w:t>
      </w:r>
    </w:p>
    <w:p w14:paraId="1FB5CBBC" w14:textId="77777777" w:rsidR="00542B38" w:rsidRPr="001E2829" w:rsidRDefault="00542B38" w:rsidP="00542B38">
      <w:r w:rsidRPr="001E2829">
        <w:t>Schedule 5</w:t>
      </w:r>
    </w:p>
    <w:p w14:paraId="1C559C61" w14:textId="77777777" w:rsidR="00542B38" w:rsidRPr="001E2829" w:rsidRDefault="00542B38" w:rsidP="00542B38">
      <w:r w:rsidRPr="001E2829">
        <w:rPr>
          <w:b/>
        </w:rPr>
        <w:t>ATROPA BELLADONNA</w:t>
      </w:r>
      <w:r w:rsidRPr="001E2829">
        <w:rPr>
          <w:b/>
        </w:rPr>
        <w:br/>
      </w:r>
      <w:r w:rsidRPr="001E2829">
        <w:t>cross reference: BELLADONNA</w:t>
      </w:r>
    </w:p>
    <w:p w14:paraId="1B5CE7BE" w14:textId="77777777" w:rsidR="00542B38" w:rsidRPr="001E2829" w:rsidRDefault="00542B38" w:rsidP="00542B38">
      <w:r w:rsidRPr="001E2829">
        <w:t>Schedule 4</w:t>
      </w:r>
      <w:r w:rsidRPr="001E2829">
        <w:br/>
        <w:t>Schedule 2</w:t>
      </w:r>
      <w:r w:rsidRPr="001E2829">
        <w:br/>
        <w:t>Appendix G</w:t>
      </w:r>
    </w:p>
    <w:p w14:paraId="563327D5" w14:textId="77777777" w:rsidR="00542B38" w:rsidRPr="001E2829" w:rsidRDefault="00542B38" w:rsidP="00542B38">
      <w:r w:rsidRPr="001E2829">
        <w:rPr>
          <w:b/>
        </w:rPr>
        <w:t>ATROPINE</w:t>
      </w:r>
    </w:p>
    <w:p w14:paraId="038BFEFC" w14:textId="77777777" w:rsidR="00542B38" w:rsidRPr="001E2829" w:rsidRDefault="00542B38" w:rsidP="00542B38">
      <w:r w:rsidRPr="001E2829">
        <w:t>Schedule 4</w:t>
      </w:r>
      <w:r w:rsidRPr="001E2829">
        <w:br/>
        <w:t>Schedule 2</w:t>
      </w:r>
      <w:r w:rsidRPr="001E2829">
        <w:br/>
        <w:t>Appendix G</w:t>
      </w:r>
    </w:p>
    <w:p w14:paraId="2CC1AC8A" w14:textId="77777777" w:rsidR="00542B38" w:rsidRPr="001E2829" w:rsidRDefault="00542B38" w:rsidP="00542B38">
      <w:r w:rsidRPr="001E2829">
        <w:rPr>
          <w:b/>
        </w:rPr>
        <w:t>ATROPINE METHONITRATE</w:t>
      </w:r>
    </w:p>
    <w:p w14:paraId="1D04FD4E" w14:textId="77777777" w:rsidR="00542B38" w:rsidRPr="001E2829" w:rsidRDefault="00542B38" w:rsidP="00542B38">
      <w:r w:rsidRPr="001E2829">
        <w:t>Schedule 4</w:t>
      </w:r>
    </w:p>
    <w:p w14:paraId="637664A3" w14:textId="77777777" w:rsidR="00542B38" w:rsidRPr="001E2829" w:rsidRDefault="00542B38" w:rsidP="00542B38">
      <w:r w:rsidRPr="001E2829">
        <w:rPr>
          <w:b/>
        </w:rPr>
        <w:t>AURANOFIN</w:t>
      </w:r>
    </w:p>
    <w:p w14:paraId="4FFFB01C" w14:textId="77777777" w:rsidR="00542B38" w:rsidRPr="001E2829" w:rsidRDefault="00542B38" w:rsidP="00542B38">
      <w:r w:rsidRPr="001E2829">
        <w:t>Schedule 4</w:t>
      </w:r>
    </w:p>
    <w:p w14:paraId="1F13F56B" w14:textId="77777777" w:rsidR="00B57BA5" w:rsidRDefault="00B57BA5" w:rsidP="00B57BA5">
      <w:pPr>
        <w:rPr>
          <w:rFonts w:eastAsia="Times New Roman"/>
          <w:b/>
          <w:szCs w:val="24"/>
        </w:rPr>
      </w:pPr>
      <w:r w:rsidRPr="002F7E3A">
        <w:rPr>
          <w:rFonts w:eastAsia="Times New Roman"/>
          <w:b/>
          <w:szCs w:val="24"/>
        </w:rPr>
        <w:t>AUREOBASIDIUM PULLULANS (Strains DSM14940 and DSM14941)</w:t>
      </w:r>
    </w:p>
    <w:p w14:paraId="5BBADC24" w14:textId="77777777" w:rsidR="00B57BA5" w:rsidRDefault="00B57BA5" w:rsidP="00B57BA5">
      <w:pPr>
        <w:rPr>
          <w:b/>
        </w:rPr>
      </w:pPr>
      <w:r>
        <w:rPr>
          <w:rFonts w:eastAsia="Times New Roman"/>
          <w:szCs w:val="24"/>
        </w:rPr>
        <w:t>Appendix B</w:t>
      </w:r>
    </w:p>
    <w:p w14:paraId="2A9C3BDA" w14:textId="77777777" w:rsidR="00542B38" w:rsidRPr="001E2829" w:rsidRDefault="00542B38" w:rsidP="00542B38">
      <w:r w:rsidRPr="001E2829">
        <w:rPr>
          <w:b/>
        </w:rPr>
        <w:t>AUROTHIOMALATE SODIUM</w:t>
      </w:r>
    </w:p>
    <w:p w14:paraId="46B0EDD1" w14:textId="77777777" w:rsidR="00542B38" w:rsidRDefault="00542B38" w:rsidP="00542B38">
      <w:r w:rsidRPr="001E2829">
        <w:t>Schedule 4</w:t>
      </w:r>
    </w:p>
    <w:p w14:paraId="0CA039AE" w14:textId="77777777" w:rsidR="001155FE" w:rsidRPr="008E4557" w:rsidRDefault="001155FE" w:rsidP="00542B38">
      <w:pPr>
        <w:rPr>
          <w:b/>
        </w:rPr>
      </w:pPr>
      <w:r w:rsidRPr="008E4557">
        <w:rPr>
          <w:b/>
        </w:rPr>
        <w:t>AVELUMAB</w:t>
      </w:r>
    </w:p>
    <w:p w14:paraId="79D17803" w14:textId="77777777" w:rsidR="001155FE" w:rsidRPr="001E2829" w:rsidRDefault="001155FE" w:rsidP="00542B38">
      <w:r>
        <w:t>Schedule 4</w:t>
      </w:r>
    </w:p>
    <w:p w14:paraId="73F606F2" w14:textId="77777777" w:rsidR="00542B38" w:rsidRPr="001E2829" w:rsidRDefault="00542B38" w:rsidP="00542B38">
      <w:r w:rsidRPr="001E2829">
        <w:rPr>
          <w:b/>
        </w:rPr>
        <w:t>AVILAMYCIN</w:t>
      </w:r>
    </w:p>
    <w:p w14:paraId="4075557E" w14:textId="77777777" w:rsidR="00542B38" w:rsidRPr="001E2829" w:rsidRDefault="00542B38" w:rsidP="00542B38">
      <w:r w:rsidRPr="001E2829">
        <w:t>Schedule 4</w:t>
      </w:r>
    </w:p>
    <w:p w14:paraId="705DAC0C" w14:textId="77777777" w:rsidR="00542B38" w:rsidRPr="001E2829" w:rsidRDefault="00542B38" w:rsidP="00542B38">
      <w:r w:rsidRPr="001E2829">
        <w:rPr>
          <w:b/>
        </w:rPr>
        <w:t>AVIPTADIL</w:t>
      </w:r>
    </w:p>
    <w:p w14:paraId="549E2A11" w14:textId="77777777" w:rsidR="00542B38" w:rsidRPr="001E2829" w:rsidRDefault="00542B38" w:rsidP="00542B38">
      <w:r w:rsidRPr="001E2829">
        <w:t>Schedule 4</w:t>
      </w:r>
    </w:p>
    <w:p w14:paraId="52C0A29F" w14:textId="77777777" w:rsidR="00542B38" w:rsidRPr="001E2829" w:rsidRDefault="00542B38" w:rsidP="00542B38">
      <w:r w:rsidRPr="001E2829">
        <w:rPr>
          <w:b/>
        </w:rPr>
        <w:t>AVOPARCIN</w:t>
      </w:r>
    </w:p>
    <w:p w14:paraId="432B7C70" w14:textId="77777777" w:rsidR="00542B38" w:rsidRPr="001E2829" w:rsidRDefault="00542B38" w:rsidP="00542B38">
      <w:r w:rsidRPr="001E2829">
        <w:t>Schedule 4</w:t>
      </w:r>
    </w:p>
    <w:p w14:paraId="7651A3E2" w14:textId="77777777" w:rsidR="00542B38" w:rsidRPr="001E2829" w:rsidRDefault="00542B38" w:rsidP="00542B38">
      <w:r w:rsidRPr="001E2829">
        <w:rPr>
          <w:b/>
        </w:rPr>
        <w:t>AXITINIB</w:t>
      </w:r>
    </w:p>
    <w:p w14:paraId="35091514" w14:textId="77777777" w:rsidR="00542B38" w:rsidRPr="001E2829" w:rsidRDefault="00542B38" w:rsidP="00542B38">
      <w:r w:rsidRPr="001E2829">
        <w:t>Schedule 4</w:t>
      </w:r>
    </w:p>
    <w:p w14:paraId="387A8366" w14:textId="77777777" w:rsidR="00542B38" w:rsidRPr="001E2829" w:rsidRDefault="00542B38" w:rsidP="00542B38">
      <w:r w:rsidRPr="001E2829">
        <w:rPr>
          <w:b/>
        </w:rPr>
        <w:t>AZACITIDINE</w:t>
      </w:r>
    </w:p>
    <w:p w14:paraId="4F0F9F72" w14:textId="77777777" w:rsidR="00542B38" w:rsidRPr="001E2829" w:rsidRDefault="00542B38" w:rsidP="00542B38">
      <w:r w:rsidRPr="001E2829">
        <w:t>Schedule 4</w:t>
      </w:r>
    </w:p>
    <w:p w14:paraId="2564A584" w14:textId="77777777" w:rsidR="00542B38" w:rsidRPr="001E2829" w:rsidRDefault="00542B38" w:rsidP="00542B38">
      <w:r w:rsidRPr="001E2829">
        <w:rPr>
          <w:b/>
        </w:rPr>
        <w:t>AZACONAZOLE</w:t>
      </w:r>
    </w:p>
    <w:p w14:paraId="212E8F46" w14:textId="77777777" w:rsidR="00542B38" w:rsidRPr="001E2829" w:rsidRDefault="00542B38" w:rsidP="00542B38">
      <w:r w:rsidRPr="001E2829">
        <w:t>Schedule 6</w:t>
      </w:r>
    </w:p>
    <w:p w14:paraId="123B2D80" w14:textId="77777777" w:rsidR="00542B38" w:rsidRPr="001E2829" w:rsidRDefault="00542B38" w:rsidP="00542B38">
      <w:r w:rsidRPr="001E2829">
        <w:rPr>
          <w:b/>
        </w:rPr>
        <w:t>AZACYCLONOL</w:t>
      </w:r>
    </w:p>
    <w:p w14:paraId="034D3C67" w14:textId="77777777" w:rsidR="00542B38" w:rsidRPr="001E2829" w:rsidRDefault="00542B38" w:rsidP="00542B38">
      <w:r w:rsidRPr="001E2829">
        <w:t>Schedule 4</w:t>
      </w:r>
    </w:p>
    <w:p w14:paraId="4512F809" w14:textId="77777777" w:rsidR="00542B38" w:rsidRPr="001E2829" w:rsidRDefault="00542B38" w:rsidP="00542B38">
      <w:r w:rsidRPr="001E2829">
        <w:rPr>
          <w:b/>
        </w:rPr>
        <w:t>AZADIRACHTA INDICA</w:t>
      </w:r>
      <w:r w:rsidRPr="001E2829">
        <w:rPr>
          <w:b/>
        </w:rPr>
        <w:br/>
      </w:r>
      <w:r w:rsidRPr="001E2829">
        <w:t>cross reference: DEBITTERISED NEEM SEED OIL, NEEM</w:t>
      </w:r>
    </w:p>
    <w:p w14:paraId="03C24918" w14:textId="77777777" w:rsidR="00542B38" w:rsidRPr="001E2829" w:rsidRDefault="00542B38" w:rsidP="00542B38">
      <w:r w:rsidRPr="001E2829">
        <w:t>Schedule 10</w:t>
      </w:r>
      <w:r w:rsidRPr="001E2829">
        <w:br/>
        <w:t>Schedule 6</w:t>
      </w:r>
      <w:r w:rsidRPr="001E2829">
        <w:br/>
        <w:t>Appendix E, Part 2</w:t>
      </w:r>
      <w:r w:rsidRPr="001E2829">
        <w:br/>
        <w:t>Appendix F, Part 3</w:t>
      </w:r>
    </w:p>
    <w:p w14:paraId="4F7ABD56" w14:textId="77777777" w:rsidR="00542B38" w:rsidRPr="001E2829" w:rsidRDefault="00542B38" w:rsidP="00542B38">
      <w:r w:rsidRPr="001E2829">
        <w:rPr>
          <w:b/>
        </w:rPr>
        <w:t>AZADIRACHTA INDICA EXTRACTS</w:t>
      </w:r>
    </w:p>
    <w:p w14:paraId="32BE7F1C" w14:textId="77777777" w:rsidR="00542B38" w:rsidRPr="001E2829" w:rsidRDefault="00542B38" w:rsidP="00542B38">
      <w:r w:rsidRPr="001E2829">
        <w:t>Schedule 5</w:t>
      </w:r>
    </w:p>
    <w:p w14:paraId="511F1A1B" w14:textId="77777777" w:rsidR="00542B38" w:rsidRPr="001E2829" w:rsidRDefault="00542B38" w:rsidP="00542B38">
      <w:r w:rsidRPr="001E2829">
        <w:rPr>
          <w:b/>
        </w:rPr>
        <w:t>AZAFENIDIN</w:t>
      </w:r>
    </w:p>
    <w:p w14:paraId="31395BD8" w14:textId="77777777" w:rsidR="00542B38" w:rsidRPr="001E2829" w:rsidRDefault="00542B38" w:rsidP="00542B38">
      <w:r w:rsidRPr="001E2829">
        <w:t>Schedule 7</w:t>
      </w:r>
    </w:p>
    <w:p w14:paraId="008545BD" w14:textId="77777777" w:rsidR="00542B38" w:rsidRPr="001E2829" w:rsidRDefault="00542B38" w:rsidP="00542B38">
      <w:r w:rsidRPr="001E2829">
        <w:rPr>
          <w:b/>
        </w:rPr>
        <w:t>AZAMETHIPHOS</w:t>
      </w:r>
    </w:p>
    <w:p w14:paraId="13D11617" w14:textId="77777777" w:rsidR="00542B38" w:rsidRPr="001E2829" w:rsidRDefault="00542B38" w:rsidP="00542B38">
      <w:r w:rsidRPr="001E2829">
        <w:t>Schedule 6</w:t>
      </w:r>
    </w:p>
    <w:p w14:paraId="57492D33" w14:textId="77777777" w:rsidR="00542B38" w:rsidRPr="001E2829" w:rsidRDefault="00542B38" w:rsidP="00CD0A14">
      <w:pPr>
        <w:keepNext/>
      </w:pPr>
      <w:r w:rsidRPr="001E2829">
        <w:rPr>
          <w:b/>
        </w:rPr>
        <w:t>AZAPERONE</w:t>
      </w:r>
    </w:p>
    <w:p w14:paraId="2D57CF63" w14:textId="77777777" w:rsidR="00542B38" w:rsidRPr="001E2829" w:rsidRDefault="00542B38" w:rsidP="00542B38">
      <w:r w:rsidRPr="001E2829">
        <w:t>Schedule 4</w:t>
      </w:r>
    </w:p>
    <w:p w14:paraId="1CBBE0A2" w14:textId="77777777" w:rsidR="00542B38" w:rsidRPr="001E2829" w:rsidRDefault="00542B38" w:rsidP="00542B38">
      <w:r w:rsidRPr="001E2829">
        <w:rPr>
          <w:b/>
        </w:rPr>
        <w:t>AZAPROPAZONE</w:t>
      </w:r>
    </w:p>
    <w:p w14:paraId="6EA56E41" w14:textId="77777777" w:rsidR="00542B38" w:rsidRPr="001E2829" w:rsidRDefault="00542B38" w:rsidP="00542B38">
      <w:r w:rsidRPr="001E2829">
        <w:t>Schedule 4</w:t>
      </w:r>
    </w:p>
    <w:p w14:paraId="5B83B7C9" w14:textId="77777777" w:rsidR="00542B38" w:rsidRPr="001E2829" w:rsidRDefault="00542B38" w:rsidP="00542B38">
      <w:r w:rsidRPr="001E2829">
        <w:rPr>
          <w:b/>
        </w:rPr>
        <w:t>AZARIBINE</w:t>
      </w:r>
    </w:p>
    <w:p w14:paraId="672E83BE" w14:textId="77777777" w:rsidR="00542B38" w:rsidRPr="001E2829" w:rsidRDefault="00542B38" w:rsidP="00542B38">
      <w:r w:rsidRPr="001E2829">
        <w:t>Schedule 4</w:t>
      </w:r>
    </w:p>
    <w:p w14:paraId="7E80F52C" w14:textId="77777777" w:rsidR="00542B38" w:rsidRPr="001E2829" w:rsidRDefault="00542B38" w:rsidP="00542B38">
      <w:r w:rsidRPr="001E2829">
        <w:rPr>
          <w:b/>
        </w:rPr>
        <w:t>AZATADINE</w:t>
      </w:r>
    </w:p>
    <w:p w14:paraId="344AA16E" w14:textId="77777777" w:rsidR="00542B38" w:rsidRPr="001E2829" w:rsidRDefault="00542B38" w:rsidP="00542B38">
      <w:r w:rsidRPr="001E2829">
        <w:t>Appendix K</w:t>
      </w:r>
    </w:p>
    <w:p w14:paraId="2E1FC9F6" w14:textId="77777777" w:rsidR="00542B38" w:rsidRPr="001E2829" w:rsidRDefault="00542B38" w:rsidP="00542B38">
      <w:r w:rsidRPr="001E2829">
        <w:rPr>
          <w:b/>
        </w:rPr>
        <w:t>AZATADINE</w:t>
      </w:r>
    </w:p>
    <w:p w14:paraId="1493A368" w14:textId="77777777" w:rsidR="00542B38" w:rsidRPr="001E2829" w:rsidRDefault="00542B38" w:rsidP="00542B38">
      <w:r w:rsidRPr="001E2829">
        <w:t>Schedule 4</w:t>
      </w:r>
      <w:r w:rsidRPr="001E2829">
        <w:br/>
        <w:t>Schedule 3</w:t>
      </w:r>
    </w:p>
    <w:p w14:paraId="7EF099BB" w14:textId="77777777" w:rsidR="00542B38" w:rsidRPr="001E2829" w:rsidRDefault="00542B38" w:rsidP="00542B38">
      <w:r w:rsidRPr="001E2829">
        <w:rPr>
          <w:b/>
        </w:rPr>
        <w:t>AZATHIOPRINE</w:t>
      </w:r>
    </w:p>
    <w:p w14:paraId="6F4689AD" w14:textId="77777777" w:rsidR="00542B38" w:rsidRPr="001E2829" w:rsidRDefault="00542B38" w:rsidP="00542B38">
      <w:r w:rsidRPr="001E2829">
        <w:t>Schedule 4</w:t>
      </w:r>
    </w:p>
    <w:p w14:paraId="001C9DAC" w14:textId="77777777" w:rsidR="00542B38" w:rsidRPr="001E2829" w:rsidRDefault="00542B38" w:rsidP="00542B38">
      <w:r w:rsidRPr="001E2829">
        <w:rPr>
          <w:b/>
        </w:rPr>
        <w:t>AZELAIC ACID</w:t>
      </w:r>
    </w:p>
    <w:p w14:paraId="64D991A5" w14:textId="77777777" w:rsidR="00542B38" w:rsidRPr="001E2829" w:rsidRDefault="00542B38" w:rsidP="00542B38">
      <w:r w:rsidRPr="001E2829">
        <w:t>Schedule 4</w:t>
      </w:r>
      <w:r w:rsidRPr="001E2829">
        <w:br/>
        <w:t>Schedule 2</w:t>
      </w:r>
    </w:p>
    <w:p w14:paraId="09B54FB2" w14:textId="77777777" w:rsidR="00542B38" w:rsidRPr="001E2829" w:rsidRDefault="00542B38" w:rsidP="00542B38">
      <w:r w:rsidRPr="001E2829">
        <w:rPr>
          <w:b/>
        </w:rPr>
        <w:t>AZELASTINE</w:t>
      </w:r>
    </w:p>
    <w:p w14:paraId="0BBF1EFB" w14:textId="77777777" w:rsidR="00542B38" w:rsidRPr="001E2829" w:rsidRDefault="00542B38" w:rsidP="00542B38">
      <w:r w:rsidRPr="001E2829">
        <w:t>Schedule 4</w:t>
      </w:r>
      <w:r w:rsidRPr="001E2829">
        <w:br/>
        <w:t>Schedule 2</w:t>
      </w:r>
    </w:p>
    <w:p w14:paraId="3E144951" w14:textId="77777777" w:rsidR="00542B38" w:rsidRPr="001E2829" w:rsidRDefault="00542B38" w:rsidP="00542B38">
      <w:r w:rsidRPr="001E2829">
        <w:rPr>
          <w:b/>
        </w:rPr>
        <w:t>AZIMSULFURON</w:t>
      </w:r>
    </w:p>
    <w:p w14:paraId="2B4D82DE" w14:textId="77777777" w:rsidR="00542B38" w:rsidRPr="001E2829" w:rsidRDefault="00542B38" w:rsidP="00542B38">
      <w:r w:rsidRPr="001E2829">
        <w:t>Appendix B, Part 3</w:t>
      </w:r>
    </w:p>
    <w:p w14:paraId="57A23B57" w14:textId="77777777" w:rsidR="00542B38" w:rsidRPr="001E2829" w:rsidRDefault="00542B38" w:rsidP="00542B38">
      <w:r w:rsidRPr="001E2829">
        <w:rPr>
          <w:b/>
        </w:rPr>
        <w:t>AZINPHOS-ETHYL</w:t>
      </w:r>
    </w:p>
    <w:p w14:paraId="05CB5765" w14:textId="77777777" w:rsidR="00542B38" w:rsidRPr="001E2829" w:rsidRDefault="00542B38" w:rsidP="00542B38">
      <w:r w:rsidRPr="001E2829">
        <w:t>Schedule 7</w:t>
      </w:r>
    </w:p>
    <w:p w14:paraId="64E4688C" w14:textId="77777777" w:rsidR="00542B38" w:rsidRPr="001E2829" w:rsidRDefault="00542B38" w:rsidP="00542B38">
      <w:r w:rsidRPr="001E2829">
        <w:rPr>
          <w:b/>
        </w:rPr>
        <w:t>AZINPHOS-METHYL</w:t>
      </w:r>
    </w:p>
    <w:p w14:paraId="298BBF2B" w14:textId="77777777" w:rsidR="00542B38" w:rsidRPr="001E2829" w:rsidRDefault="00542B38" w:rsidP="00542B38">
      <w:r w:rsidRPr="001E2829">
        <w:t>Schedule 7</w:t>
      </w:r>
    </w:p>
    <w:p w14:paraId="71319535" w14:textId="77777777" w:rsidR="00542B38" w:rsidRPr="001E2829" w:rsidRDefault="00542B38" w:rsidP="00542B38">
      <w:r w:rsidRPr="001E2829">
        <w:rPr>
          <w:b/>
        </w:rPr>
        <w:t>AZITHROMYCIN</w:t>
      </w:r>
    </w:p>
    <w:p w14:paraId="16360220" w14:textId="77777777" w:rsidR="00542B38" w:rsidRPr="001E2829" w:rsidRDefault="00542B38" w:rsidP="00542B38">
      <w:r w:rsidRPr="001E2829">
        <w:t>Schedule 4</w:t>
      </w:r>
    </w:p>
    <w:p w14:paraId="30FC4072" w14:textId="77777777" w:rsidR="00542B38" w:rsidRPr="001E2829" w:rsidRDefault="00542B38" w:rsidP="00542B38">
      <w:r w:rsidRPr="001E2829">
        <w:rPr>
          <w:b/>
        </w:rPr>
        <w:t>AZLOCILLIN</w:t>
      </w:r>
    </w:p>
    <w:p w14:paraId="58411F71" w14:textId="77777777" w:rsidR="00542B38" w:rsidRPr="001E2829" w:rsidRDefault="00542B38" w:rsidP="00542B38">
      <w:r w:rsidRPr="001E2829">
        <w:t>Schedule 4</w:t>
      </w:r>
    </w:p>
    <w:p w14:paraId="55601D92" w14:textId="77777777" w:rsidR="00542B38" w:rsidRPr="001E2829" w:rsidRDefault="00542B38" w:rsidP="00CD0A14">
      <w:pPr>
        <w:keepNext/>
      </w:pPr>
      <w:r w:rsidRPr="001E2829">
        <w:rPr>
          <w:b/>
        </w:rPr>
        <w:t>AZOBENZENE</w:t>
      </w:r>
    </w:p>
    <w:p w14:paraId="635B5CFA" w14:textId="77777777" w:rsidR="00542B38" w:rsidRPr="001E2829" w:rsidRDefault="00542B38" w:rsidP="00542B38">
      <w:r w:rsidRPr="001E2829">
        <w:t>Schedule 6</w:t>
      </w:r>
    </w:p>
    <w:p w14:paraId="430AD516" w14:textId="77777777" w:rsidR="00542B38" w:rsidRPr="001E2829" w:rsidRDefault="00542B38" w:rsidP="00542B38">
      <w:r w:rsidRPr="001E2829">
        <w:rPr>
          <w:b/>
        </w:rPr>
        <w:t>AZOCYCLOTIN</w:t>
      </w:r>
    </w:p>
    <w:p w14:paraId="119D86E9" w14:textId="77777777" w:rsidR="00542B38" w:rsidRPr="001E2829" w:rsidRDefault="00542B38" w:rsidP="00542B38">
      <w:r w:rsidRPr="001E2829">
        <w:t>Schedule 7</w:t>
      </w:r>
      <w:r w:rsidRPr="001E2829">
        <w:br/>
        <w:t>Appendix F, Part 3</w:t>
      </w:r>
      <w:r w:rsidRPr="001E2829">
        <w:br/>
        <w:t>Appendix J, Part 2</w:t>
      </w:r>
    </w:p>
    <w:p w14:paraId="634D4AEB" w14:textId="77777777" w:rsidR="000E01AB" w:rsidRDefault="000E01AB" w:rsidP="00542B38">
      <w:pPr>
        <w:rPr>
          <w:b/>
        </w:rPr>
      </w:pPr>
      <w:r>
        <w:rPr>
          <w:b/>
        </w:rPr>
        <w:t>AZO DYES (</w:t>
      </w:r>
      <w:r w:rsidRPr="000E01AB">
        <w:rPr>
          <w:b/>
        </w:rPr>
        <w:t>derivatives by diazotisation</w:t>
      </w:r>
      <w:r>
        <w:rPr>
          <w:b/>
        </w:rPr>
        <w:t>)</w:t>
      </w:r>
    </w:p>
    <w:p w14:paraId="27401501" w14:textId="77777777" w:rsidR="000E01AB" w:rsidRPr="000E01AB" w:rsidRDefault="000E01AB" w:rsidP="00542B38">
      <w:r>
        <w:t>Schedule 7</w:t>
      </w:r>
    </w:p>
    <w:p w14:paraId="607295F6" w14:textId="77777777" w:rsidR="00542B38" w:rsidRPr="001E2829" w:rsidRDefault="00542B38" w:rsidP="00542B38">
      <w:r w:rsidRPr="001E2829">
        <w:rPr>
          <w:b/>
        </w:rPr>
        <w:t>AZOXYSTROBIN</w:t>
      </w:r>
    </w:p>
    <w:p w14:paraId="26EFECF7" w14:textId="77777777" w:rsidR="00542B38" w:rsidRPr="001E2829" w:rsidRDefault="00542B38" w:rsidP="00542B38">
      <w:r w:rsidRPr="001E2829">
        <w:t>Schedule 5</w:t>
      </w:r>
    </w:p>
    <w:p w14:paraId="5D62771A" w14:textId="77777777" w:rsidR="00542B38" w:rsidRPr="001E2829" w:rsidRDefault="00542B38" w:rsidP="00542B38">
      <w:r w:rsidRPr="001E2829">
        <w:rPr>
          <w:b/>
        </w:rPr>
        <w:t>AZTREONAM</w:t>
      </w:r>
    </w:p>
    <w:p w14:paraId="25800334" w14:textId="77777777" w:rsidR="00542B38" w:rsidRPr="001E2829" w:rsidRDefault="00542B38" w:rsidP="00542B38">
      <w:r w:rsidRPr="001E2829">
        <w:t>Schedule 4</w:t>
      </w:r>
    </w:p>
    <w:p w14:paraId="3B07A4CD" w14:textId="77777777" w:rsidR="00542B38" w:rsidRPr="001E2829" w:rsidRDefault="00542B38" w:rsidP="009A5DA7">
      <w:pPr>
        <w:pStyle w:val="Heading5"/>
      </w:pPr>
      <w:r w:rsidRPr="001E2829">
        <w:t>B</w:t>
      </w:r>
    </w:p>
    <w:p w14:paraId="2F4A2E2E" w14:textId="77777777" w:rsidR="00542B38" w:rsidRPr="001E2829" w:rsidRDefault="00542B38" w:rsidP="00542B38">
      <w:r w:rsidRPr="001E2829">
        <w:rPr>
          <w:b/>
        </w:rPr>
        <w:t>BACAMPICILLIN</w:t>
      </w:r>
    </w:p>
    <w:p w14:paraId="4BDA6F28" w14:textId="77777777" w:rsidR="00542B38" w:rsidRDefault="00542B38" w:rsidP="00542B38">
      <w:r w:rsidRPr="001E2829">
        <w:t>Schedule 4</w:t>
      </w:r>
    </w:p>
    <w:p w14:paraId="15E72035" w14:textId="77777777"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14:paraId="5ECB6074" w14:textId="77777777" w:rsidR="0058478A" w:rsidRPr="001E2829" w:rsidRDefault="0058478A" w:rsidP="0058478A">
      <w:r w:rsidRPr="00346409">
        <w:rPr>
          <w:rFonts w:cs="Cambria"/>
          <w:szCs w:val="22"/>
        </w:rPr>
        <w:t>Appendix B</w:t>
      </w:r>
      <w:r w:rsidR="005A759D">
        <w:rPr>
          <w:rFonts w:cs="Cambria"/>
          <w:szCs w:val="22"/>
        </w:rPr>
        <w:t>, Part 3</w:t>
      </w:r>
    </w:p>
    <w:p w14:paraId="3B401BC1" w14:textId="77777777" w:rsidR="00542B38" w:rsidRPr="001E2829" w:rsidRDefault="00542B38" w:rsidP="00542B38">
      <w:r w:rsidRPr="001E2829">
        <w:rPr>
          <w:b/>
        </w:rPr>
        <w:t>BACILLUS SPHAERICUS</w:t>
      </w:r>
      <w:r w:rsidR="005369F9">
        <w:rPr>
          <w:b/>
        </w:rPr>
        <w:t>,</w:t>
      </w:r>
      <w:r w:rsidRPr="001E2829">
        <w:rPr>
          <w:b/>
        </w:rPr>
        <w:t xml:space="preserve"> STRAIN 2362</w:t>
      </w:r>
    </w:p>
    <w:p w14:paraId="25759E3F" w14:textId="77777777" w:rsidR="00542B38" w:rsidRDefault="00542B38" w:rsidP="00542B38">
      <w:r w:rsidRPr="001E2829">
        <w:t>Appendix B, Part 3</w:t>
      </w:r>
    </w:p>
    <w:p w14:paraId="2C449647" w14:textId="77777777"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14:paraId="5E45EEE5" w14:textId="77777777" w:rsidR="00542B38" w:rsidRPr="001E2829" w:rsidRDefault="00542B38" w:rsidP="00542B38">
      <w:r w:rsidRPr="001E2829">
        <w:rPr>
          <w:b/>
        </w:rPr>
        <w:t>BACILLUS THURINGIENSIS</w:t>
      </w:r>
      <w:r w:rsidRPr="001E2829">
        <w:rPr>
          <w:b/>
        </w:rPr>
        <w:br/>
      </w:r>
      <w:r w:rsidRPr="001E2829">
        <w:t>cross reference: ENDOTOXIN</w:t>
      </w:r>
    </w:p>
    <w:p w14:paraId="3BEA9D82" w14:textId="77777777" w:rsidR="00542B38" w:rsidRPr="001E2829" w:rsidRDefault="00542B38" w:rsidP="00542B38">
      <w:r w:rsidRPr="001E2829">
        <w:t>Appendix B, Part 3</w:t>
      </w:r>
    </w:p>
    <w:p w14:paraId="32A967A8" w14:textId="77777777" w:rsidR="00542B38" w:rsidRPr="001E2829" w:rsidRDefault="00542B38" w:rsidP="00542B38">
      <w:r w:rsidRPr="001E2829">
        <w:rPr>
          <w:b/>
        </w:rPr>
        <w:t>BACILLUS THURINGIENSIS DELTA ENDOTOXIN</w:t>
      </w:r>
    </w:p>
    <w:p w14:paraId="27FA734C" w14:textId="77777777" w:rsidR="00542B38" w:rsidRPr="001E2829" w:rsidRDefault="00542B38" w:rsidP="00542B38">
      <w:r w:rsidRPr="001E2829">
        <w:t>Schedule 5</w:t>
      </w:r>
    </w:p>
    <w:p w14:paraId="4E25E73A" w14:textId="77777777" w:rsidR="00542B38" w:rsidRPr="001E2829" w:rsidRDefault="00542B38" w:rsidP="00542B38">
      <w:r w:rsidRPr="001E2829">
        <w:rPr>
          <w:b/>
        </w:rPr>
        <w:t>BACILLUS TOYOI</w:t>
      </w:r>
    </w:p>
    <w:p w14:paraId="1F2473E3" w14:textId="77777777" w:rsidR="00542B38" w:rsidRPr="001E2829" w:rsidRDefault="00542B38" w:rsidP="00542B38">
      <w:r w:rsidRPr="001E2829">
        <w:t>Appendix B, Part 3</w:t>
      </w:r>
    </w:p>
    <w:p w14:paraId="547EA0CF" w14:textId="77777777" w:rsidR="00542B38" w:rsidRPr="001E2829" w:rsidRDefault="00542B38" w:rsidP="00542B38">
      <w:r w:rsidRPr="001E2829">
        <w:rPr>
          <w:b/>
        </w:rPr>
        <w:t>BACITRACIN</w:t>
      </w:r>
    </w:p>
    <w:p w14:paraId="18EBFAC5" w14:textId="77777777" w:rsidR="00542B38" w:rsidRPr="001E2829" w:rsidRDefault="00542B38" w:rsidP="00542B38">
      <w:r w:rsidRPr="001E2829">
        <w:t>Schedule 4</w:t>
      </w:r>
    </w:p>
    <w:p w14:paraId="30001BAD" w14:textId="77777777" w:rsidR="00542B38" w:rsidRPr="001E2829" w:rsidRDefault="00542B38" w:rsidP="00542B38">
      <w:r w:rsidRPr="001E2829">
        <w:rPr>
          <w:b/>
        </w:rPr>
        <w:t>BACLOFEN</w:t>
      </w:r>
    </w:p>
    <w:p w14:paraId="0F3299F6" w14:textId="77777777" w:rsidR="00542B38" w:rsidRPr="001E2829" w:rsidRDefault="00542B38" w:rsidP="00542B38">
      <w:r w:rsidRPr="001E2829">
        <w:t>Schedule 4</w:t>
      </w:r>
      <w:r w:rsidRPr="001E2829">
        <w:br/>
        <w:t>Appendix K</w:t>
      </w:r>
    </w:p>
    <w:p w14:paraId="23492B3D" w14:textId="77777777" w:rsidR="00542B38" w:rsidRPr="001E2829" w:rsidRDefault="00542B38" w:rsidP="00542B38">
      <w:r w:rsidRPr="001E2829">
        <w:rPr>
          <w:b/>
        </w:rPr>
        <w:t>BACTERIAL CULTURE MEDIA</w:t>
      </w:r>
      <w:r w:rsidRPr="001E2829">
        <w:rPr>
          <w:b/>
        </w:rPr>
        <w:br/>
      </w:r>
      <w:r w:rsidRPr="001E2829">
        <w:t>cross reference: ANTIBIOTIC SUBSTANCES</w:t>
      </w:r>
    </w:p>
    <w:p w14:paraId="490C97D4" w14:textId="77777777" w:rsidR="00542B38" w:rsidRPr="001E2829" w:rsidRDefault="00542B38" w:rsidP="00542B38">
      <w:r w:rsidRPr="001E2829">
        <w:t>Appendix A</w:t>
      </w:r>
    </w:p>
    <w:p w14:paraId="03298399" w14:textId="77777777" w:rsidR="00542B38" w:rsidRPr="001E2829" w:rsidRDefault="00542B38" w:rsidP="00542B38">
      <w:r w:rsidRPr="001E2829">
        <w:rPr>
          <w:b/>
        </w:rPr>
        <w:t>BACTERIOCIDES</w:t>
      </w:r>
    </w:p>
    <w:p w14:paraId="6AAA476A" w14:textId="77777777" w:rsidR="00542B38" w:rsidRPr="001E2829" w:rsidRDefault="00542B38" w:rsidP="00542B38">
      <w:r w:rsidRPr="001E2829">
        <w:t>Appendix A</w:t>
      </w:r>
    </w:p>
    <w:p w14:paraId="2182AE9D" w14:textId="77777777" w:rsidR="00542B38" w:rsidRPr="001E2829" w:rsidRDefault="00542B38" w:rsidP="00542B38">
      <w:r w:rsidRPr="001E2829">
        <w:rPr>
          <w:b/>
        </w:rPr>
        <w:t>BACULOVIRUS CYDIA POMONELLA</w:t>
      </w:r>
    </w:p>
    <w:p w14:paraId="2D71863E" w14:textId="19E7B1D9" w:rsidR="00542B38" w:rsidRDefault="00542B38" w:rsidP="00542B38">
      <w:r w:rsidRPr="001E2829">
        <w:t>Appendix B, Part 3</w:t>
      </w:r>
    </w:p>
    <w:p w14:paraId="7CDB6DFB" w14:textId="77777777" w:rsidR="0073777D" w:rsidRPr="008654F8" w:rsidRDefault="0073777D" w:rsidP="0073777D">
      <w:pPr>
        <w:spacing w:after="0" w:line="240" w:lineRule="auto"/>
        <w:rPr>
          <w:rFonts w:eastAsia="Times New Roman" w:cs="Calibri"/>
          <w:b/>
          <w:bCs/>
          <w:lang w:eastAsia="en-AU"/>
        </w:rPr>
      </w:pPr>
      <w:r w:rsidRPr="008654F8">
        <w:rPr>
          <w:rFonts w:eastAsia="Times New Roman" w:cs="Calibri"/>
          <w:b/>
          <w:bCs/>
          <w:lang w:eastAsia="en-AU"/>
        </w:rPr>
        <w:t>BALOXAVIR MARBOXIL</w:t>
      </w:r>
    </w:p>
    <w:p w14:paraId="689E7FE9" w14:textId="4ED74D3C" w:rsidR="0073777D" w:rsidRPr="001E2829" w:rsidRDefault="0073777D" w:rsidP="00542B38">
      <w:r w:rsidRPr="008654F8">
        <w:rPr>
          <w:rFonts w:eastAsia="Times New Roman" w:cs="Calibri"/>
          <w:bCs/>
          <w:lang w:eastAsia="en-AU"/>
        </w:rPr>
        <w:t>Schedule 4</w:t>
      </w:r>
    </w:p>
    <w:p w14:paraId="7737BDC1" w14:textId="77777777" w:rsidR="00542B38" w:rsidRPr="001E2829" w:rsidRDefault="00542B38" w:rsidP="00542B38">
      <w:r w:rsidRPr="001E2829">
        <w:rPr>
          <w:b/>
        </w:rPr>
        <w:t>BALSALAZIDE</w:t>
      </w:r>
    </w:p>
    <w:p w14:paraId="30778F06" w14:textId="77777777" w:rsidR="00542B38" w:rsidRPr="001E2829" w:rsidRDefault="00542B38" w:rsidP="00542B38">
      <w:r w:rsidRPr="001E2829">
        <w:t>Schedule 4</w:t>
      </w:r>
    </w:p>
    <w:p w14:paraId="75B6A108" w14:textId="77777777" w:rsidR="00542B38" w:rsidRPr="001E2829" w:rsidRDefault="00542B38" w:rsidP="00542B38">
      <w:r w:rsidRPr="001E2829">
        <w:rPr>
          <w:b/>
        </w:rPr>
        <w:t>BAMBERMYCIN</w:t>
      </w:r>
      <w:r w:rsidRPr="001E2829">
        <w:rPr>
          <w:b/>
        </w:rPr>
        <w:br/>
      </w:r>
      <w:r w:rsidRPr="001E2829">
        <w:t>cross reference: FLAVOPHOSPHOLIPOL</w:t>
      </w:r>
    </w:p>
    <w:p w14:paraId="7A4CB786" w14:textId="77777777" w:rsidR="00542B38" w:rsidRPr="001E2829" w:rsidRDefault="00542B38" w:rsidP="00542B38">
      <w:r w:rsidRPr="001E2829">
        <w:t>Schedule 6</w:t>
      </w:r>
      <w:r w:rsidRPr="001E2829">
        <w:br/>
        <w:t>Schedule 4</w:t>
      </w:r>
    </w:p>
    <w:p w14:paraId="6C298730" w14:textId="77777777" w:rsidR="00542B38" w:rsidRPr="001E2829" w:rsidRDefault="00542B38" w:rsidP="00542B38">
      <w:r w:rsidRPr="001E2829">
        <w:rPr>
          <w:b/>
        </w:rPr>
        <w:t>BAMBUTEROL</w:t>
      </w:r>
    </w:p>
    <w:p w14:paraId="103431DA" w14:textId="77777777" w:rsidR="00542B38" w:rsidRPr="001E2829" w:rsidRDefault="00542B38" w:rsidP="00542B38">
      <w:r w:rsidRPr="001E2829">
        <w:t>Schedule 4</w:t>
      </w:r>
    </w:p>
    <w:p w14:paraId="3D6943F3" w14:textId="77777777" w:rsidR="00542B38" w:rsidRPr="001E2829" w:rsidRDefault="00542B38" w:rsidP="00542B38">
      <w:r w:rsidRPr="001E2829">
        <w:rPr>
          <w:b/>
        </w:rPr>
        <w:t>BAMETHAN</w:t>
      </w:r>
    </w:p>
    <w:p w14:paraId="0A608D42" w14:textId="77777777" w:rsidR="00542B38" w:rsidRPr="001E2829" w:rsidRDefault="00542B38" w:rsidP="00542B38">
      <w:r w:rsidRPr="001E2829">
        <w:t>Schedule 4</w:t>
      </w:r>
    </w:p>
    <w:p w14:paraId="3517D77F" w14:textId="77777777" w:rsidR="00542B38" w:rsidRPr="001E2829" w:rsidRDefault="00542B38" w:rsidP="00542B38">
      <w:r w:rsidRPr="001E2829">
        <w:rPr>
          <w:b/>
        </w:rPr>
        <w:t>BAMIPINE</w:t>
      </w:r>
    </w:p>
    <w:p w14:paraId="6EB2F7A7" w14:textId="77777777" w:rsidR="00542B38" w:rsidRPr="001E2829" w:rsidRDefault="00542B38" w:rsidP="00542B38">
      <w:r w:rsidRPr="001E2829">
        <w:t>Schedule 4</w:t>
      </w:r>
    </w:p>
    <w:p w14:paraId="62D3BDAC" w14:textId="77777777" w:rsidR="00542B38" w:rsidRPr="001E2829" w:rsidRDefault="00542B38" w:rsidP="00542B38">
      <w:r w:rsidRPr="001E2829">
        <w:rPr>
          <w:b/>
        </w:rPr>
        <w:t>BARBITURATES</w:t>
      </w:r>
    </w:p>
    <w:p w14:paraId="70206100" w14:textId="77777777" w:rsidR="00542B38" w:rsidRDefault="00542B38" w:rsidP="00542B38">
      <w:r w:rsidRPr="001E2829">
        <w:t>Schedule 4</w:t>
      </w:r>
    </w:p>
    <w:p w14:paraId="25361DF6" w14:textId="77777777" w:rsidR="00036FC0" w:rsidRPr="009A18A4" w:rsidRDefault="00036FC0" w:rsidP="00542B38">
      <w:pPr>
        <w:rPr>
          <w:b/>
        </w:rPr>
      </w:pPr>
      <w:r w:rsidRPr="009A18A4">
        <w:rPr>
          <w:b/>
        </w:rPr>
        <w:t>BARICITINIB</w:t>
      </w:r>
    </w:p>
    <w:p w14:paraId="28281BA5" w14:textId="77777777" w:rsidR="00036FC0" w:rsidRPr="001E2829" w:rsidRDefault="00036FC0" w:rsidP="00542B38">
      <w:r>
        <w:t>Schedule 4</w:t>
      </w:r>
    </w:p>
    <w:p w14:paraId="25B9420A" w14:textId="77777777" w:rsidR="00542B38" w:rsidRPr="001E2829" w:rsidRDefault="00542B38" w:rsidP="00542B38">
      <w:r w:rsidRPr="001E2829">
        <w:rPr>
          <w:b/>
        </w:rPr>
        <w:t>BARIUM SALTS</w:t>
      </w:r>
      <w:r w:rsidRPr="001E2829">
        <w:rPr>
          <w:b/>
        </w:rPr>
        <w:br/>
      </w:r>
      <w:r w:rsidRPr="001E2829">
        <w:t>cross reference: BARIUM METABORATE, BARIUM SULFATE</w:t>
      </w:r>
    </w:p>
    <w:p w14:paraId="4F273CD8" w14:textId="77777777" w:rsidR="00542B38" w:rsidRPr="001E2829" w:rsidRDefault="00542B38" w:rsidP="00542B38">
      <w:r w:rsidRPr="001E2829">
        <w:t>Schedule 6</w:t>
      </w:r>
      <w:r w:rsidRPr="001E2829">
        <w:br/>
        <w:t>Appendix E, Part 2</w:t>
      </w:r>
    </w:p>
    <w:p w14:paraId="2F5601B0" w14:textId="77777777" w:rsidR="00542B38" w:rsidRPr="001E2829" w:rsidRDefault="00542B38" w:rsidP="00542B38">
      <w:r w:rsidRPr="001E2829">
        <w:rPr>
          <w:b/>
        </w:rPr>
        <w:t>BARIUM SILICOFLUORIDE</w:t>
      </w:r>
    </w:p>
    <w:p w14:paraId="118B80E7" w14:textId="77777777" w:rsidR="00542B38" w:rsidRDefault="00542B38" w:rsidP="00542B38">
      <w:r w:rsidRPr="001E2829">
        <w:t>Schedule 5</w:t>
      </w:r>
    </w:p>
    <w:p w14:paraId="2FDCC7BB" w14:textId="77777777" w:rsidR="006A41D0" w:rsidRPr="006A41D0" w:rsidRDefault="006A41D0" w:rsidP="00542B38">
      <w:pPr>
        <w:rPr>
          <w:b/>
        </w:rPr>
      </w:pPr>
      <w:r w:rsidRPr="006A41D0">
        <w:rPr>
          <w:b/>
        </w:rPr>
        <w:t>BASIC BLUE 26</w:t>
      </w:r>
    </w:p>
    <w:p w14:paraId="43E7120C" w14:textId="77777777" w:rsidR="006A41D0" w:rsidRPr="001E2829" w:rsidRDefault="006A41D0" w:rsidP="00542B38">
      <w:r>
        <w:t>Schedule 10</w:t>
      </w:r>
      <w:r>
        <w:br/>
        <w:t>Schedule 6</w:t>
      </w:r>
    </w:p>
    <w:p w14:paraId="12AC2A48" w14:textId="77777777" w:rsidR="00542B38" w:rsidRPr="001E2829" w:rsidRDefault="00542B38" w:rsidP="00542B38">
      <w:r w:rsidRPr="001E2829">
        <w:rPr>
          <w:b/>
        </w:rPr>
        <w:t>BASIC ORANGE 31</w:t>
      </w:r>
      <w:r w:rsidRPr="001E2829">
        <w:rPr>
          <w:b/>
        </w:rPr>
        <w:br/>
      </w:r>
      <w:r w:rsidRPr="001E2829">
        <w:t>Cross reference: 2-[(4-AMINOPHENYL)AZO]-1,3-DIMETHYL-1H-IMIDAZOLIUM, CHLORIDE</w:t>
      </w:r>
    </w:p>
    <w:p w14:paraId="71DED06A" w14:textId="77777777" w:rsidR="00542B38" w:rsidRDefault="00542B38" w:rsidP="00542B38">
      <w:r w:rsidRPr="001E2829">
        <w:t>Schedule 10</w:t>
      </w:r>
      <w:r w:rsidRPr="001E2829">
        <w:br/>
        <w:t>Schedule 6</w:t>
      </w:r>
    </w:p>
    <w:p w14:paraId="0BEE5E8F" w14:textId="77777777"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14:paraId="52AE44BA" w14:textId="77777777" w:rsidR="006101FE" w:rsidRPr="001E2829" w:rsidRDefault="006101FE" w:rsidP="006101FE">
      <w:r w:rsidRPr="00E5712B">
        <w:t>Schedule 7</w:t>
      </w:r>
      <w:r w:rsidRPr="00E5712B">
        <w:br/>
        <w:t>Schedule 6</w:t>
      </w:r>
      <w:r>
        <w:br/>
        <w:t>Appendix E, Part 2</w:t>
      </w:r>
      <w:r>
        <w:br/>
        <w:t>Appendix F, Part 3</w:t>
      </w:r>
    </w:p>
    <w:p w14:paraId="028F76EE" w14:textId="77777777" w:rsidR="00542B38" w:rsidRPr="001E2829" w:rsidRDefault="00542B38" w:rsidP="00542B38">
      <w:r w:rsidRPr="001E2829">
        <w:rPr>
          <w:b/>
        </w:rPr>
        <w:t>BASIL OIL</w:t>
      </w:r>
      <w:r w:rsidRPr="001E2829">
        <w:rPr>
          <w:b/>
        </w:rPr>
        <w:br/>
      </w:r>
      <w:r w:rsidRPr="001E2829">
        <w:t xml:space="preserve">cross reference: METHYL CHAVICOL </w:t>
      </w:r>
    </w:p>
    <w:p w14:paraId="54D23664" w14:textId="77777777" w:rsidR="00542B38" w:rsidRPr="001E2829" w:rsidRDefault="00542B38" w:rsidP="00542B38">
      <w:r w:rsidRPr="001E2829">
        <w:t>Schedule 5</w:t>
      </w:r>
      <w:r w:rsidRPr="001E2829">
        <w:br/>
        <w:t>Appendix E, Part 2</w:t>
      </w:r>
    </w:p>
    <w:p w14:paraId="1F7D816F" w14:textId="77777777" w:rsidR="00542B38" w:rsidRPr="001E2829" w:rsidRDefault="00542B38" w:rsidP="00542B38">
      <w:r w:rsidRPr="001E2829">
        <w:rPr>
          <w:b/>
        </w:rPr>
        <w:t>BASILIXIMAB</w:t>
      </w:r>
    </w:p>
    <w:p w14:paraId="2CDB4768" w14:textId="77777777" w:rsidR="00542B38" w:rsidRPr="001E2829" w:rsidRDefault="00542B38" w:rsidP="00542B38">
      <w:r w:rsidRPr="001E2829">
        <w:t>Schedule 4</w:t>
      </w:r>
    </w:p>
    <w:p w14:paraId="734F3094" w14:textId="77777777" w:rsidR="00542B38" w:rsidRPr="001E2829" w:rsidRDefault="00542B38" w:rsidP="00542B38">
      <w:pPr>
        <w:rPr>
          <w:b/>
        </w:rPr>
      </w:pPr>
      <w:r w:rsidRPr="001E2829">
        <w:rPr>
          <w:b/>
        </w:rPr>
        <w:t xml:space="preserve">BATTERIES </w:t>
      </w:r>
    </w:p>
    <w:p w14:paraId="400788C3" w14:textId="77777777" w:rsidR="00542B38" w:rsidRPr="001E2829" w:rsidRDefault="00542B38" w:rsidP="00542B38">
      <w:r w:rsidRPr="001E2829">
        <w:t>Appendix A</w:t>
      </w:r>
    </w:p>
    <w:p w14:paraId="7C16895D" w14:textId="77777777" w:rsidR="00542B38" w:rsidRPr="001E2829" w:rsidRDefault="00542B38" w:rsidP="00542B38">
      <w:r w:rsidRPr="001E2829">
        <w:rPr>
          <w:b/>
        </w:rPr>
        <w:t>BAY OIL</w:t>
      </w:r>
    </w:p>
    <w:p w14:paraId="07A09D8A" w14:textId="77777777" w:rsidR="00542B38" w:rsidRPr="001E2829" w:rsidRDefault="00542B38" w:rsidP="00542B38">
      <w:r w:rsidRPr="001E2829">
        <w:t>Schedule 6</w:t>
      </w:r>
      <w:r w:rsidRPr="001E2829">
        <w:br/>
        <w:t>Appendix E, Part 2</w:t>
      </w:r>
    </w:p>
    <w:p w14:paraId="37C86836" w14:textId="77777777" w:rsidR="00542B38" w:rsidRPr="001E2829" w:rsidRDefault="00542B38" w:rsidP="00542B38">
      <w:r w:rsidRPr="001E2829">
        <w:rPr>
          <w:b/>
        </w:rPr>
        <w:t>BAZEDOXIFENE</w:t>
      </w:r>
    </w:p>
    <w:p w14:paraId="1E52B87C" w14:textId="77777777" w:rsidR="00542B38" w:rsidRPr="001E2829" w:rsidRDefault="00542B38" w:rsidP="00542B38">
      <w:r w:rsidRPr="001E2829">
        <w:t>Schedule 4</w:t>
      </w:r>
    </w:p>
    <w:p w14:paraId="667C30DB" w14:textId="77777777" w:rsidR="00542B38" w:rsidRPr="001E2829" w:rsidRDefault="00542B38" w:rsidP="00542B38">
      <w:r w:rsidRPr="001E2829">
        <w:rPr>
          <w:b/>
        </w:rPr>
        <w:t>BEAUVERIA BASSIANA</w:t>
      </w:r>
    </w:p>
    <w:p w14:paraId="456B2A29" w14:textId="77777777" w:rsidR="00542B38" w:rsidRPr="001E2829" w:rsidRDefault="00542B38" w:rsidP="00542B38">
      <w:r w:rsidRPr="001E2829">
        <w:t>Schedule 6</w:t>
      </w:r>
      <w:r w:rsidRPr="001E2829">
        <w:br/>
        <w:t>Schedule 5</w:t>
      </w:r>
    </w:p>
    <w:p w14:paraId="3B3D3040" w14:textId="77777777" w:rsidR="00542B38" w:rsidRPr="001E2829" w:rsidRDefault="00542B38" w:rsidP="00542B38">
      <w:r w:rsidRPr="001E2829">
        <w:rPr>
          <w:b/>
        </w:rPr>
        <w:t>BECAPLERMIN</w:t>
      </w:r>
    </w:p>
    <w:p w14:paraId="3570DA6C" w14:textId="77777777" w:rsidR="00542B38" w:rsidRPr="001E2829" w:rsidRDefault="00542B38" w:rsidP="00542B38">
      <w:r w:rsidRPr="001E2829">
        <w:t>Schedule 4</w:t>
      </w:r>
    </w:p>
    <w:p w14:paraId="45782C8A" w14:textId="77777777" w:rsidR="00542B38" w:rsidRPr="001E2829" w:rsidRDefault="00542B38" w:rsidP="00542B38">
      <w:r w:rsidRPr="001E2829">
        <w:rPr>
          <w:b/>
        </w:rPr>
        <w:t>BECLAMIDE</w:t>
      </w:r>
    </w:p>
    <w:p w14:paraId="2E5172AA" w14:textId="77777777" w:rsidR="00542B38" w:rsidRPr="001E2829" w:rsidRDefault="00542B38" w:rsidP="00542B38">
      <w:r w:rsidRPr="001E2829">
        <w:t>Schedule 4</w:t>
      </w:r>
    </w:p>
    <w:p w14:paraId="05A8B702" w14:textId="77777777" w:rsidR="006B55B1" w:rsidRPr="006B55B1" w:rsidRDefault="006B55B1" w:rsidP="006B55B1">
      <w:r w:rsidRPr="001E2829">
        <w:rPr>
          <w:b/>
        </w:rPr>
        <w:t>BECLOMETASONE</w:t>
      </w:r>
      <w:r>
        <w:rPr>
          <w:b/>
        </w:rPr>
        <w:br/>
      </w:r>
      <w:r>
        <w:t>cross reference: BECLOMETHASONE</w:t>
      </w:r>
    </w:p>
    <w:p w14:paraId="348173A3" w14:textId="77777777" w:rsidR="006B55B1" w:rsidRPr="001E2829" w:rsidRDefault="006B55B1" w:rsidP="006B55B1">
      <w:r w:rsidRPr="001E2829">
        <w:t>Schedule 4</w:t>
      </w:r>
      <w:r w:rsidRPr="001E2829">
        <w:br/>
        <w:t>Schedule 2</w:t>
      </w:r>
    </w:p>
    <w:p w14:paraId="653DF89F" w14:textId="77777777" w:rsidR="00542B38" w:rsidRPr="006B55B1" w:rsidRDefault="00542B38" w:rsidP="00542B38">
      <w:r w:rsidRPr="001E2829">
        <w:rPr>
          <w:b/>
        </w:rPr>
        <w:t>BECLOMETHASONE</w:t>
      </w:r>
      <w:r w:rsidR="006B55B1">
        <w:rPr>
          <w:b/>
        </w:rPr>
        <w:br/>
      </w:r>
      <w:r w:rsidR="006B55B1">
        <w:t>cross reference: BECLOMETASONE</w:t>
      </w:r>
    </w:p>
    <w:p w14:paraId="1577E5BF" w14:textId="77777777" w:rsidR="00542B38" w:rsidRPr="001E2829" w:rsidRDefault="00542B38" w:rsidP="00542B38">
      <w:r w:rsidRPr="001E2829">
        <w:rPr>
          <w:b/>
        </w:rPr>
        <w:t>BELATACEPT</w:t>
      </w:r>
    </w:p>
    <w:p w14:paraId="33B59F23" w14:textId="77777777" w:rsidR="00542B38" w:rsidRPr="001E2829" w:rsidRDefault="00542B38" w:rsidP="00542B38">
      <w:r w:rsidRPr="001E2829">
        <w:t>Schedule 4</w:t>
      </w:r>
    </w:p>
    <w:p w14:paraId="59A6D7E2" w14:textId="77777777" w:rsidR="00542B38" w:rsidRPr="001E2829" w:rsidRDefault="00542B38" w:rsidP="00542B38">
      <w:r w:rsidRPr="001E2829">
        <w:rPr>
          <w:b/>
        </w:rPr>
        <w:t>BELIMUMAB</w:t>
      </w:r>
    </w:p>
    <w:p w14:paraId="70B4CE98" w14:textId="77777777" w:rsidR="00542B38" w:rsidRPr="001E2829" w:rsidRDefault="00542B38" w:rsidP="00542B38">
      <w:r w:rsidRPr="001E2829">
        <w:t>Schedule 4</w:t>
      </w:r>
    </w:p>
    <w:p w14:paraId="636680B9" w14:textId="77777777" w:rsidR="00542B38" w:rsidRPr="001E2829" w:rsidRDefault="00542B38" w:rsidP="00542B38">
      <w:r w:rsidRPr="001E2829">
        <w:rPr>
          <w:b/>
        </w:rPr>
        <w:t>BEMEGRIDE</w:t>
      </w:r>
    </w:p>
    <w:p w14:paraId="6E651B6F" w14:textId="77777777" w:rsidR="00542B38" w:rsidRPr="001E2829" w:rsidRDefault="00542B38" w:rsidP="00542B38">
      <w:r w:rsidRPr="001E2829">
        <w:t>Schedule 4</w:t>
      </w:r>
    </w:p>
    <w:p w14:paraId="37DA768C" w14:textId="77777777" w:rsidR="00542B38" w:rsidRPr="001E2829" w:rsidRDefault="00542B38" w:rsidP="00542B38">
      <w:r w:rsidRPr="001E2829">
        <w:rPr>
          <w:b/>
        </w:rPr>
        <w:t>BENACTYZINE</w:t>
      </w:r>
    </w:p>
    <w:p w14:paraId="5302B133" w14:textId="77777777" w:rsidR="00542B38" w:rsidRPr="001E2829" w:rsidRDefault="00542B38" w:rsidP="00542B38">
      <w:r w:rsidRPr="001E2829">
        <w:t>Schedule 4</w:t>
      </w:r>
    </w:p>
    <w:p w14:paraId="2954D14A" w14:textId="77777777" w:rsidR="00542B38" w:rsidRPr="001E2829" w:rsidRDefault="00542B38" w:rsidP="00542B38">
      <w:r w:rsidRPr="001E2829">
        <w:rPr>
          <w:b/>
        </w:rPr>
        <w:t>BENALAXYL</w:t>
      </w:r>
    </w:p>
    <w:p w14:paraId="35EDBC9B" w14:textId="77777777" w:rsidR="00542B38" w:rsidRPr="001E2829" w:rsidRDefault="00542B38" w:rsidP="00542B38">
      <w:r w:rsidRPr="001E2829">
        <w:t>Schedule 5</w:t>
      </w:r>
    </w:p>
    <w:p w14:paraId="7C694D0A" w14:textId="77777777" w:rsidR="00542B38" w:rsidRPr="001E2829" w:rsidRDefault="00542B38" w:rsidP="00542B38">
      <w:r w:rsidRPr="001E2829">
        <w:rPr>
          <w:b/>
        </w:rPr>
        <w:t>BENAZEPRIL</w:t>
      </w:r>
    </w:p>
    <w:p w14:paraId="6EBD6474" w14:textId="77777777" w:rsidR="00542B38" w:rsidRPr="001E2829" w:rsidRDefault="00542B38" w:rsidP="00542B38">
      <w:r w:rsidRPr="001E2829">
        <w:t>Schedule 4</w:t>
      </w:r>
    </w:p>
    <w:p w14:paraId="72C39EAA" w14:textId="77777777" w:rsidR="00542B38" w:rsidRPr="001E2829" w:rsidRDefault="00542B38" w:rsidP="00542B38">
      <w:r w:rsidRPr="001E2829">
        <w:rPr>
          <w:b/>
        </w:rPr>
        <w:t>BENDAMUSTINE</w:t>
      </w:r>
    </w:p>
    <w:p w14:paraId="55AAC895" w14:textId="77777777" w:rsidR="00542B38" w:rsidRPr="001E2829" w:rsidRDefault="00542B38" w:rsidP="00542B38">
      <w:r w:rsidRPr="001E2829">
        <w:t>Schedule 4</w:t>
      </w:r>
    </w:p>
    <w:p w14:paraId="13DDDA77" w14:textId="77777777" w:rsidR="00542B38" w:rsidRPr="001E2829" w:rsidRDefault="00542B38" w:rsidP="00542B38">
      <w:r w:rsidRPr="001E2829">
        <w:rPr>
          <w:b/>
        </w:rPr>
        <w:t>BENDIOCARB</w:t>
      </w:r>
      <w:r w:rsidRPr="001E2829">
        <w:rPr>
          <w:b/>
        </w:rPr>
        <w:br/>
      </w:r>
      <w:r w:rsidRPr="001E2829">
        <w:t>cross reference: DENATONIUM BENZOATE</w:t>
      </w:r>
    </w:p>
    <w:p w14:paraId="4112D502" w14:textId="77777777" w:rsidR="00542B38" w:rsidRPr="001E2829" w:rsidRDefault="00542B38" w:rsidP="00542B38">
      <w:r w:rsidRPr="001E2829">
        <w:t>Schedule 7</w:t>
      </w:r>
      <w:r w:rsidRPr="001E2829">
        <w:br/>
        <w:t>Schedule 6</w:t>
      </w:r>
      <w:r w:rsidRPr="001E2829">
        <w:br/>
        <w:t>Schedule 5</w:t>
      </w:r>
    </w:p>
    <w:p w14:paraId="0A827609" w14:textId="77777777" w:rsidR="00542B38" w:rsidRPr="001E2829" w:rsidRDefault="00542B38" w:rsidP="00542B38">
      <w:r w:rsidRPr="001E2829">
        <w:rPr>
          <w:b/>
        </w:rPr>
        <w:t>BENDROFLUAZIDE</w:t>
      </w:r>
    </w:p>
    <w:p w14:paraId="49F6F59C" w14:textId="77777777" w:rsidR="00542B38" w:rsidRPr="001E2829" w:rsidRDefault="00542B38" w:rsidP="00542B38">
      <w:r w:rsidRPr="001E2829">
        <w:t>Schedule 4</w:t>
      </w:r>
    </w:p>
    <w:p w14:paraId="2239404F" w14:textId="77777777" w:rsidR="00542B38" w:rsidRPr="001E2829" w:rsidRDefault="00542B38" w:rsidP="00542B38">
      <w:r w:rsidRPr="001E2829">
        <w:rPr>
          <w:b/>
        </w:rPr>
        <w:t>BENETHAMINE PENICILLIN</w:t>
      </w:r>
    </w:p>
    <w:p w14:paraId="0964D9FD" w14:textId="77777777" w:rsidR="00542B38" w:rsidRPr="001E2829" w:rsidRDefault="00542B38" w:rsidP="00542B38">
      <w:r w:rsidRPr="001E2829">
        <w:t>Schedule 4</w:t>
      </w:r>
    </w:p>
    <w:p w14:paraId="7D0B76BA" w14:textId="77777777" w:rsidR="00542B38" w:rsidRPr="001E2829" w:rsidRDefault="00542B38" w:rsidP="00542B38">
      <w:r w:rsidRPr="001E2829">
        <w:rPr>
          <w:b/>
        </w:rPr>
        <w:t>BENFLURALIN</w:t>
      </w:r>
    </w:p>
    <w:p w14:paraId="3BD6CA23" w14:textId="77777777" w:rsidR="00542B38" w:rsidRPr="001E2829" w:rsidRDefault="00542B38" w:rsidP="00542B38">
      <w:r w:rsidRPr="001E2829">
        <w:t>Appendix B, Part 3</w:t>
      </w:r>
    </w:p>
    <w:p w14:paraId="3A157143" w14:textId="77777777" w:rsidR="00542B38" w:rsidRPr="001E2829" w:rsidRDefault="00542B38" w:rsidP="00542B38">
      <w:r w:rsidRPr="001E2829">
        <w:rPr>
          <w:b/>
        </w:rPr>
        <w:t>BENOMYL</w:t>
      </w:r>
    </w:p>
    <w:p w14:paraId="63A6FB4B" w14:textId="77777777" w:rsidR="00542B38" w:rsidRPr="001E2829" w:rsidRDefault="00542B38" w:rsidP="00542B38">
      <w:r w:rsidRPr="001E2829">
        <w:t>Schedule 7</w:t>
      </w:r>
      <w:r w:rsidRPr="001E2829">
        <w:br/>
        <w:t>Appendix F, Part 3</w:t>
      </w:r>
    </w:p>
    <w:p w14:paraId="180351ED" w14:textId="77777777" w:rsidR="00542B38" w:rsidRPr="001E2829" w:rsidRDefault="00542B38" w:rsidP="00542B38">
      <w:r w:rsidRPr="001E2829">
        <w:rPr>
          <w:b/>
        </w:rPr>
        <w:t>BENORYLATE</w:t>
      </w:r>
    </w:p>
    <w:p w14:paraId="526AB73B" w14:textId="77777777" w:rsidR="00542B38" w:rsidRPr="001E2829" w:rsidRDefault="00542B38" w:rsidP="00542B38">
      <w:r w:rsidRPr="001E2829">
        <w:t>Schedule 4</w:t>
      </w:r>
    </w:p>
    <w:p w14:paraId="63042CDF" w14:textId="77777777" w:rsidR="00542B38" w:rsidRPr="001E2829" w:rsidRDefault="00542B38" w:rsidP="00542B38">
      <w:r w:rsidRPr="001E2829">
        <w:rPr>
          <w:b/>
        </w:rPr>
        <w:t>BENOXAPROFEN</w:t>
      </w:r>
    </w:p>
    <w:p w14:paraId="323A4A11" w14:textId="77777777" w:rsidR="00542B38" w:rsidRPr="001E2829" w:rsidRDefault="00542B38" w:rsidP="00542B38">
      <w:r w:rsidRPr="001E2829">
        <w:t>Schedule 4</w:t>
      </w:r>
    </w:p>
    <w:p w14:paraId="01384CF7" w14:textId="77777777" w:rsidR="00542B38" w:rsidRPr="001E2829" w:rsidRDefault="00542B38" w:rsidP="00542B38">
      <w:r w:rsidRPr="001E2829">
        <w:rPr>
          <w:b/>
        </w:rPr>
        <w:t>BENPERIDOL</w:t>
      </w:r>
    </w:p>
    <w:p w14:paraId="67ED4A96" w14:textId="77777777" w:rsidR="00542B38" w:rsidRPr="001E2829" w:rsidRDefault="00542B38" w:rsidP="00542B38">
      <w:r w:rsidRPr="001E2829">
        <w:t>Schedule 4</w:t>
      </w:r>
    </w:p>
    <w:p w14:paraId="155358CD" w14:textId="77777777" w:rsidR="00542B38" w:rsidRPr="001E2829" w:rsidRDefault="00542B38" w:rsidP="00542B38">
      <w:r w:rsidRPr="001E2829">
        <w:rPr>
          <w:b/>
        </w:rPr>
        <w:t>BENQUINOX</w:t>
      </w:r>
    </w:p>
    <w:p w14:paraId="39827C87" w14:textId="77777777" w:rsidR="00542B38" w:rsidRDefault="00542B38" w:rsidP="00542B38">
      <w:r w:rsidRPr="001E2829">
        <w:t>Schedule 6</w:t>
      </w:r>
    </w:p>
    <w:p w14:paraId="5DF00887" w14:textId="77777777" w:rsidR="00622183" w:rsidRPr="00CF7A83" w:rsidRDefault="00622183" w:rsidP="00542B38">
      <w:pPr>
        <w:rPr>
          <w:b/>
        </w:rPr>
      </w:pPr>
      <w:r w:rsidRPr="00CF7A83">
        <w:rPr>
          <w:b/>
        </w:rPr>
        <w:t>BENRALIZUMAB</w:t>
      </w:r>
    </w:p>
    <w:p w14:paraId="5C8419CE" w14:textId="77777777" w:rsidR="00622183" w:rsidRPr="001E2829" w:rsidRDefault="00622183" w:rsidP="00542B38">
      <w:r>
        <w:t>Schedule 4</w:t>
      </w:r>
    </w:p>
    <w:p w14:paraId="52DEC9DA" w14:textId="77777777" w:rsidR="00542B38" w:rsidRPr="001E2829" w:rsidRDefault="00542B38" w:rsidP="00542B38">
      <w:r w:rsidRPr="001E2829">
        <w:rPr>
          <w:b/>
        </w:rPr>
        <w:t>BENSERAZIDE</w:t>
      </w:r>
    </w:p>
    <w:p w14:paraId="47F29E1D" w14:textId="77777777" w:rsidR="00542B38" w:rsidRPr="001E2829" w:rsidRDefault="00542B38" w:rsidP="00542B38">
      <w:r w:rsidRPr="001E2829">
        <w:t>Schedule 4</w:t>
      </w:r>
    </w:p>
    <w:p w14:paraId="41A8AA48" w14:textId="77777777" w:rsidR="00542B38" w:rsidRPr="001E2829" w:rsidRDefault="00542B38" w:rsidP="00542B38">
      <w:r w:rsidRPr="001E2829">
        <w:rPr>
          <w:b/>
        </w:rPr>
        <w:t>BENSULFURON-METHYL</w:t>
      </w:r>
    </w:p>
    <w:p w14:paraId="7E996DA2" w14:textId="77777777" w:rsidR="00542B38" w:rsidRPr="001E2829" w:rsidRDefault="00542B38" w:rsidP="00542B38">
      <w:r w:rsidRPr="001E2829">
        <w:t>Appendix B, Part 3</w:t>
      </w:r>
    </w:p>
    <w:p w14:paraId="5F0FEC1E" w14:textId="77777777" w:rsidR="00542B38" w:rsidRPr="001E2829" w:rsidRDefault="00542B38" w:rsidP="00542B38">
      <w:r w:rsidRPr="001E2829">
        <w:rPr>
          <w:b/>
        </w:rPr>
        <w:t>BENSULIDE</w:t>
      </w:r>
    </w:p>
    <w:p w14:paraId="00E215F1" w14:textId="77777777" w:rsidR="00542B38" w:rsidRPr="001E2829" w:rsidRDefault="00542B38" w:rsidP="00542B38">
      <w:r w:rsidRPr="001E2829">
        <w:t>Schedule 6</w:t>
      </w:r>
    </w:p>
    <w:p w14:paraId="7C706642" w14:textId="77777777" w:rsidR="00542B38" w:rsidRPr="001E2829" w:rsidRDefault="00542B38" w:rsidP="00542B38">
      <w:r w:rsidRPr="001E2829">
        <w:rPr>
          <w:b/>
        </w:rPr>
        <w:t>BENTAZONE</w:t>
      </w:r>
    </w:p>
    <w:p w14:paraId="7F0FFC84" w14:textId="77777777" w:rsidR="00542B38" w:rsidRPr="001E2829" w:rsidRDefault="00542B38" w:rsidP="00542B38">
      <w:r w:rsidRPr="001E2829">
        <w:t>Schedule 5</w:t>
      </w:r>
    </w:p>
    <w:p w14:paraId="23575A27" w14:textId="77777777" w:rsidR="00542B38" w:rsidRPr="001E2829" w:rsidRDefault="00542B38" w:rsidP="00542B38">
      <w:r w:rsidRPr="001E2829">
        <w:rPr>
          <w:b/>
        </w:rPr>
        <w:t>BENTONITE</w:t>
      </w:r>
    </w:p>
    <w:p w14:paraId="692A49EE" w14:textId="77777777" w:rsidR="00542B38" w:rsidRPr="001E2829" w:rsidRDefault="00542B38" w:rsidP="00542B38">
      <w:r w:rsidRPr="001E2829">
        <w:t>Appendix B, Part 3</w:t>
      </w:r>
    </w:p>
    <w:p w14:paraId="16631F68" w14:textId="77777777" w:rsidR="00542B38" w:rsidRPr="001E2829" w:rsidRDefault="00542B38" w:rsidP="00542B38">
      <w:r w:rsidRPr="001E2829">
        <w:rPr>
          <w:b/>
        </w:rPr>
        <w:t>BENZALKONIUM CHLORIDE</w:t>
      </w:r>
    </w:p>
    <w:p w14:paraId="73B89A7E" w14:textId="77777777" w:rsidR="00542B38" w:rsidRPr="001E2829" w:rsidRDefault="00542B38" w:rsidP="00542B38">
      <w:r w:rsidRPr="001E2829">
        <w:t>Schedule 6</w:t>
      </w:r>
      <w:r w:rsidRPr="001E2829">
        <w:br/>
        <w:t>Schedule 5</w:t>
      </w:r>
      <w:r w:rsidRPr="001E2829">
        <w:br/>
        <w:t>Appendix E, Part 2</w:t>
      </w:r>
    </w:p>
    <w:p w14:paraId="0C0BB914" w14:textId="77777777" w:rsidR="00542B38" w:rsidRPr="001E2829" w:rsidRDefault="00542B38" w:rsidP="00542B38">
      <w:r w:rsidRPr="001E2829">
        <w:rPr>
          <w:b/>
        </w:rPr>
        <w:t>BENZATHINE PENICILLIN</w:t>
      </w:r>
    </w:p>
    <w:p w14:paraId="38C7FDEC" w14:textId="77777777" w:rsidR="00542B38" w:rsidRPr="001E2829" w:rsidRDefault="00542B38" w:rsidP="00542B38">
      <w:r w:rsidRPr="001E2829">
        <w:t>Schedule 4</w:t>
      </w:r>
    </w:p>
    <w:p w14:paraId="6B650F6A" w14:textId="77777777" w:rsidR="00542B38" w:rsidRPr="001E2829" w:rsidRDefault="00542B38" w:rsidP="00542B38">
      <w:r w:rsidRPr="001E2829">
        <w:rPr>
          <w:b/>
        </w:rPr>
        <w:t>BENZENE</w:t>
      </w:r>
    </w:p>
    <w:p w14:paraId="1F0D36B1"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58F7EE67" w14:textId="77777777" w:rsidR="004D39EE" w:rsidRPr="001E2829" w:rsidRDefault="004D39EE" w:rsidP="004D39EE">
      <w:pPr>
        <w:rPr>
          <w:b/>
        </w:rPr>
      </w:pPr>
      <w:r w:rsidRPr="001E2829">
        <w:rPr>
          <w:b/>
        </w:rPr>
        <w:t>1,2-BENZENEDIAMINE</w:t>
      </w:r>
    </w:p>
    <w:p w14:paraId="3A81D7E9" w14:textId="77777777" w:rsidR="004D39EE" w:rsidRDefault="004D39EE" w:rsidP="004D39EE">
      <w:r w:rsidRPr="001E2829">
        <w:t>Schedule 10</w:t>
      </w:r>
    </w:p>
    <w:p w14:paraId="2244CE1A" w14:textId="77777777" w:rsidR="00E76A9C" w:rsidRPr="001E2829" w:rsidRDefault="00E76A9C" w:rsidP="00E76A9C">
      <w:pPr>
        <w:rPr>
          <w:b/>
        </w:rPr>
      </w:pPr>
      <w:r w:rsidRPr="001E2829">
        <w:rPr>
          <w:b/>
        </w:rPr>
        <w:t>1,3-BENZENEDIAMINE</w:t>
      </w:r>
    </w:p>
    <w:p w14:paraId="44A387B9" w14:textId="77777777" w:rsidR="00E76A9C" w:rsidRDefault="00E76A9C" w:rsidP="00E76A9C">
      <w:pPr>
        <w:rPr>
          <w:b/>
        </w:rPr>
      </w:pPr>
      <w:r w:rsidRPr="001E2829">
        <w:t>Schedule 10</w:t>
      </w:r>
    </w:p>
    <w:p w14:paraId="509A9A99" w14:textId="77777777" w:rsidR="002106E1" w:rsidRDefault="002106E1" w:rsidP="002106E1">
      <w:pPr>
        <w:rPr>
          <w:b/>
        </w:rPr>
      </w:pPr>
      <w:r w:rsidRPr="001E2829">
        <w:rPr>
          <w:b/>
        </w:rPr>
        <w:t>1,2-BENZENEDIOL</w:t>
      </w:r>
      <w:r w:rsidRPr="001E2829">
        <w:rPr>
          <w:b/>
        </w:rPr>
        <w:br/>
      </w:r>
      <w:r w:rsidRPr="001E2829">
        <w:t>cross reference: CATECHOL</w:t>
      </w:r>
    </w:p>
    <w:p w14:paraId="5629C9FB" w14:textId="77777777" w:rsidR="002106E1" w:rsidRDefault="002106E1" w:rsidP="002106E1">
      <w:pPr>
        <w:rPr>
          <w:b/>
        </w:rPr>
      </w:pPr>
      <w:r w:rsidRPr="001E2829">
        <w:t>Schedule 6</w:t>
      </w:r>
      <w:r w:rsidRPr="001E2829">
        <w:br/>
        <w:t>Appendix E, Part 2</w:t>
      </w:r>
      <w:r w:rsidRPr="001E2829">
        <w:br/>
        <w:t>Appendix F, Part 3</w:t>
      </w:r>
    </w:p>
    <w:p w14:paraId="1C367954" w14:textId="77777777" w:rsidR="00542B38" w:rsidRPr="001E2829" w:rsidRDefault="00542B38" w:rsidP="00542B38">
      <w:pPr>
        <w:rPr>
          <w:b/>
        </w:rPr>
      </w:pPr>
      <w:r w:rsidRPr="001E2829">
        <w:rPr>
          <w:b/>
        </w:rPr>
        <w:t>BENZETHIDINE</w:t>
      </w:r>
    </w:p>
    <w:p w14:paraId="70D94881" w14:textId="77777777" w:rsidR="00542B38" w:rsidRPr="001E2829" w:rsidRDefault="00542B38" w:rsidP="00542B38">
      <w:r w:rsidRPr="001E2829">
        <w:t>Schedule 9</w:t>
      </w:r>
    </w:p>
    <w:p w14:paraId="5ABF7785" w14:textId="77777777" w:rsidR="00542B38" w:rsidRPr="00831EA6" w:rsidRDefault="00542B38" w:rsidP="00542B38">
      <w:r w:rsidRPr="001E2829">
        <w:rPr>
          <w:b/>
        </w:rPr>
        <w:t>BENZHEXOL</w:t>
      </w:r>
      <w:r w:rsidR="00831EA6">
        <w:rPr>
          <w:b/>
        </w:rPr>
        <w:br/>
      </w:r>
      <w:r w:rsidR="00831EA6" w:rsidRPr="00831EA6">
        <w:t>cross reference: TRIHEXYPHENIDYL</w:t>
      </w:r>
    </w:p>
    <w:p w14:paraId="7E59107D" w14:textId="77777777" w:rsidR="001D7655" w:rsidRDefault="001D7655" w:rsidP="00542B38">
      <w:pPr>
        <w:rPr>
          <w:b/>
        </w:rPr>
      </w:pPr>
      <w:r w:rsidRPr="001D7655">
        <w:rPr>
          <w:b/>
        </w:rPr>
        <w:t>BENZIDINE-CONGENER (3,3'-disubstituted) AZO DYES</w:t>
      </w:r>
    </w:p>
    <w:p w14:paraId="39DA902F" w14:textId="77777777" w:rsidR="001D7655" w:rsidRPr="001D7655" w:rsidRDefault="001D7655" w:rsidP="00542B38">
      <w:r>
        <w:t>Schedule 7</w:t>
      </w:r>
    </w:p>
    <w:p w14:paraId="10DA2FD2" w14:textId="77777777" w:rsidR="00542B38" w:rsidRPr="001E2829" w:rsidRDefault="00542B38" w:rsidP="00542B38">
      <w:r w:rsidRPr="001E2829">
        <w:rPr>
          <w:b/>
        </w:rPr>
        <w:t>BENZIDINE-BASED AZO DYES</w:t>
      </w:r>
    </w:p>
    <w:p w14:paraId="1D694F7A" w14:textId="77777777" w:rsidR="00542B38" w:rsidRPr="001E2829" w:rsidRDefault="00542B38" w:rsidP="00542B38">
      <w:r w:rsidRPr="001E2829">
        <w:t>Schedule 7</w:t>
      </w:r>
    </w:p>
    <w:p w14:paraId="6C1ABA08" w14:textId="77777777" w:rsidR="00542B38" w:rsidRPr="001E2829" w:rsidRDefault="00542B38" w:rsidP="00542B38">
      <w:r w:rsidRPr="001E2829">
        <w:rPr>
          <w:b/>
        </w:rPr>
        <w:t>BENZILONIUM</w:t>
      </w:r>
    </w:p>
    <w:p w14:paraId="585FC662" w14:textId="77777777" w:rsidR="00542B38" w:rsidRPr="001E2829" w:rsidRDefault="00542B38" w:rsidP="00542B38">
      <w:r w:rsidRPr="001E2829">
        <w:t>Schedule 4</w:t>
      </w:r>
    </w:p>
    <w:p w14:paraId="6D4A72A5" w14:textId="77777777" w:rsidR="00542B38" w:rsidRPr="001E2829" w:rsidRDefault="00542B38" w:rsidP="00542B38">
      <w:r w:rsidRPr="001E2829">
        <w:rPr>
          <w:b/>
        </w:rPr>
        <w:t>BENZOCAINE</w:t>
      </w:r>
    </w:p>
    <w:p w14:paraId="5C1D0400" w14:textId="77777777" w:rsidR="00542B38" w:rsidRPr="001E2829" w:rsidRDefault="00542B38" w:rsidP="00542B38">
      <w:r w:rsidRPr="001E2829">
        <w:t>Schedule 4</w:t>
      </w:r>
      <w:r w:rsidRPr="001E2829">
        <w:br/>
        <w:t>Schedule 2</w:t>
      </w:r>
    </w:p>
    <w:p w14:paraId="602F48BE" w14:textId="77777777" w:rsidR="00542B38" w:rsidRPr="001E2829" w:rsidRDefault="00542B38" w:rsidP="00542B38">
      <w:r w:rsidRPr="001E2829">
        <w:rPr>
          <w:b/>
        </w:rPr>
        <w:t>BENZODIAZEPINE DERIVATIVES</w:t>
      </w:r>
    </w:p>
    <w:p w14:paraId="11068B93" w14:textId="77777777" w:rsidR="00542B38" w:rsidRPr="001E2829" w:rsidRDefault="00542B38" w:rsidP="00542B38">
      <w:r w:rsidRPr="001E2829">
        <w:t>Schedule 4</w:t>
      </w:r>
      <w:r w:rsidRPr="001E2829">
        <w:br/>
        <w:t>Appendix D, Item 5</w:t>
      </w:r>
    </w:p>
    <w:p w14:paraId="4325451E" w14:textId="77777777" w:rsidR="00542B38" w:rsidRPr="001E2829" w:rsidRDefault="00542B38" w:rsidP="00542B38">
      <w:r w:rsidRPr="001E2829">
        <w:rPr>
          <w:b/>
        </w:rPr>
        <w:t>BENZOFENAP</w:t>
      </w:r>
    </w:p>
    <w:p w14:paraId="07D96B04" w14:textId="77777777" w:rsidR="00542B38" w:rsidRDefault="00542B38" w:rsidP="00542B38">
      <w:r w:rsidRPr="001E2829">
        <w:t>Schedule 5</w:t>
      </w:r>
    </w:p>
    <w:p w14:paraId="3AEB2722" w14:textId="77777777" w:rsidR="00C446FD" w:rsidRPr="00C13017" w:rsidRDefault="00C446FD" w:rsidP="00C446FD">
      <w:pPr>
        <w:widowControl w:val="0"/>
        <w:rPr>
          <w:rFonts w:eastAsia="Times New Roman" w:cs="Calibri"/>
          <w:b/>
          <w:bCs/>
          <w:lang w:eastAsia="en-AU"/>
        </w:rPr>
      </w:pPr>
      <w:r w:rsidRPr="00C13017">
        <w:rPr>
          <w:rFonts w:eastAsia="Times New Roman" w:cs="Calibri"/>
          <w:b/>
          <w:bCs/>
          <w:lang w:eastAsia="en-AU"/>
        </w:rPr>
        <w:t>BENZOVINDIFLUPYR</w:t>
      </w:r>
    </w:p>
    <w:p w14:paraId="6A492368" w14:textId="77777777" w:rsidR="00C446FD" w:rsidRPr="00C446FD" w:rsidRDefault="00C446FD" w:rsidP="00C446FD">
      <w:pPr>
        <w:widowControl w:val="0"/>
        <w:rPr>
          <w:rFonts w:eastAsia="Times New Roman" w:cs="Calibri"/>
          <w:bCs/>
          <w:lang w:eastAsia="en-AU"/>
        </w:rPr>
      </w:pPr>
      <w:r w:rsidRPr="00423914">
        <w:rPr>
          <w:rFonts w:eastAsia="Times New Roman" w:cs="Calibri"/>
          <w:bCs/>
          <w:lang w:eastAsia="en-AU"/>
        </w:rPr>
        <w:t>Schedule 6</w:t>
      </w:r>
    </w:p>
    <w:p w14:paraId="12E047BE" w14:textId="77777777" w:rsidR="00542B38" w:rsidRPr="001E2829" w:rsidRDefault="00542B38" w:rsidP="00542B38">
      <w:r w:rsidRPr="001E2829">
        <w:rPr>
          <w:b/>
        </w:rPr>
        <w:t>BENZOYL PEROXIDE</w:t>
      </w:r>
    </w:p>
    <w:p w14:paraId="412CFA46" w14:textId="77777777"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14:paraId="758A1662" w14:textId="77777777" w:rsidR="00542B38" w:rsidRPr="001E2829" w:rsidRDefault="00542B38" w:rsidP="00542B38">
      <w:r w:rsidRPr="001E2829">
        <w:rPr>
          <w:b/>
        </w:rPr>
        <w:t>BENZOYLINDOLES</w:t>
      </w:r>
    </w:p>
    <w:p w14:paraId="4D89AE54" w14:textId="77777777" w:rsidR="00542B38" w:rsidRPr="001E2829" w:rsidRDefault="00542B38" w:rsidP="00542B38">
      <w:r w:rsidRPr="001E2829">
        <w:t>Schedule 9</w:t>
      </w:r>
    </w:p>
    <w:p w14:paraId="35F1A8C1" w14:textId="77777777" w:rsidR="00542B38" w:rsidRPr="001E2829" w:rsidRDefault="00542B38" w:rsidP="00542B38">
      <w:r w:rsidRPr="001E2829">
        <w:rPr>
          <w:b/>
        </w:rPr>
        <w:t>BENZPHETAMINE</w:t>
      </w:r>
    </w:p>
    <w:p w14:paraId="12E3BE98" w14:textId="77777777" w:rsidR="00542B38" w:rsidRPr="001E2829" w:rsidRDefault="00542B38" w:rsidP="00542B38">
      <w:r w:rsidRPr="001E2829">
        <w:t>Schedule 4</w:t>
      </w:r>
    </w:p>
    <w:p w14:paraId="461395D3" w14:textId="77777777" w:rsidR="00542B38" w:rsidRPr="001E2829" w:rsidRDefault="00542B38" w:rsidP="00542B38">
      <w:pPr>
        <w:rPr>
          <w:b/>
        </w:rPr>
      </w:pPr>
      <w:r w:rsidRPr="001E2829">
        <w:rPr>
          <w:b/>
        </w:rPr>
        <w:t>BENZTHIAZIDE</w:t>
      </w:r>
    </w:p>
    <w:p w14:paraId="786799DD" w14:textId="77777777" w:rsidR="00542B38" w:rsidRPr="001E2829" w:rsidRDefault="00542B38" w:rsidP="00542B38">
      <w:r w:rsidRPr="001E2829">
        <w:t>Schedule 4</w:t>
      </w:r>
    </w:p>
    <w:p w14:paraId="3986A7CD" w14:textId="77777777"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14:paraId="7DE02854" w14:textId="77777777" w:rsidR="00542B38" w:rsidRPr="001E2829" w:rsidRDefault="00542B38" w:rsidP="00542B38">
      <w:r w:rsidRPr="001E2829">
        <w:t>Schedule 4</w:t>
      </w:r>
      <w:r w:rsidRPr="001E2829">
        <w:br/>
        <w:t>Appendix K</w:t>
      </w:r>
    </w:p>
    <w:p w14:paraId="1B781BF3" w14:textId="77777777" w:rsidR="00542B38" w:rsidRPr="001E2829" w:rsidRDefault="00542B38" w:rsidP="00542B38">
      <w:r w:rsidRPr="001E2829">
        <w:rPr>
          <w:b/>
        </w:rPr>
        <w:t>BENZYDAMINE</w:t>
      </w:r>
    </w:p>
    <w:p w14:paraId="69D4EF73" w14:textId="77777777" w:rsidR="00542B38" w:rsidRDefault="000A4376" w:rsidP="00C715CB">
      <w:r w:rsidRPr="001E2829">
        <w:t>Schedule 4</w:t>
      </w:r>
      <w:r w:rsidR="00E56DF8">
        <w:br/>
      </w:r>
      <w:r w:rsidR="00542B38" w:rsidRPr="001E2829">
        <w:t>Schedule 2</w:t>
      </w:r>
    </w:p>
    <w:p w14:paraId="28F2F522" w14:textId="77777777" w:rsidR="004121DF" w:rsidRPr="00DF57DD" w:rsidRDefault="004121DF" w:rsidP="00C715CB">
      <w:pPr>
        <w:rPr>
          <w:b/>
        </w:rPr>
      </w:pPr>
      <w:r w:rsidRPr="00DF57DD">
        <w:rPr>
          <w:b/>
        </w:rPr>
        <w:t>6-BENZYLADENINE</w:t>
      </w:r>
    </w:p>
    <w:p w14:paraId="0BB2D17A" w14:textId="77777777" w:rsidR="004121DF" w:rsidRPr="001E2829" w:rsidRDefault="004121DF" w:rsidP="004121DF">
      <w:pPr>
        <w:spacing w:before="120" w:after="120"/>
      </w:pPr>
      <w:r w:rsidRPr="00C74C48">
        <w:t>Schedule 6</w:t>
      </w:r>
    </w:p>
    <w:p w14:paraId="661AEAAB" w14:textId="77777777" w:rsidR="00542B38" w:rsidRPr="001E2829" w:rsidRDefault="00542B38" w:rsidP="00542B38">
      <w:r w:rsidRPr="001E2829">
        <w:rPr>
          <w:b/>
        </w:rPr>
        <w:t>BENZYL BENZOATE</w:t>
      </w:r>
    </w:p>
    <w:p w14:paraId="31A9888D" w14:textId="77777777" w:rsidR="00542B38" w:rsidRPr="001E2829" w:rsidRDefault="00542B38" w:rsidP="00542B38">
      <w:r w:rsidRPr="001E2829">
        <w:t>Appendix B, Part 3</w:t>
      </w:r>
    </w:p>
    <w:p w14:paraId="4FE84850" w14:textId="77777777" w:rsidR="00542B38" w:rsidRPr="001E2829" w:rsidRDefault="00542B38" w:rsidP="00542B38">
      <w:r w:rsidRPr="001E2829">
        <w:rPr>
          <w:b/>
        </w:rPr>
        <w:t>BENZYLMORPHINE</w:t>
      </w:r>
    </w:p>
    <w:p w14:paraId="1D2AFCA8" w14:textId="77777777" w:rsidR="00542B38" w:rsidRPr="001E2829" w:rsidRDefault="00542B38" w:rsidP="00542B38">
      <w:r w:rsidRPr="001E2829">
        <w:t>Schedule 8</w:t>
      </w:r>
    </w:p>
    <w:p w14:paraId="152B7979" w14:textId="77777777" w:rsidR="00542B38" w:rsidRPr="001E2829" w:rsidRDefault="00542B38" w:rsidP="00542B38">
      <w:pPr>
        <w:rPr>
          <w:b/>
        </w:rPr>
      </w:pPr>
      <w:r w:rsidRPr="001E2829">
        <w:rPr>
          <w:b/>
        </w:rPr>
        <w:t>BENZYLPENICILLIN</w:t>
      </w:r>
    </w:p>
    <w:p w14:paraId="3FDFD286" w14:textId="77777777" w:rsidR="00542B38" w:rsidRPr="001E2829" w:rsidRDefault="00542B38" w:rsidP="00542B38">
      <w:pPr>
        <w:rPr>
          <w:b/>
        </w:rPr>
      </w:pPr>
      <w:r w:rsidRPr="001E2829">
        <w:t>Schedule 4</w:t>
      </w:r>
    </w:p>
    <w:p w14:paraId="089C4808" w14:textId="77777777" w:rsidR="00542B38" w:rsidRPr="001E2829" w:rsidRDefault="00542B38" w:rsidP="00542B38">
      <w:r w:rsidRPr="001E2829">
        <w:rPr>
          <w:b/>
        </w:rPr>
        <w:t>BENZYLPIPERAZINE</w:t>
      </w:r>
      <w:r w:rsidRPr="001E2829">
        <w:rPr>
          <w:b/>
        </w:rPr>
        <w:br/>
      </w:r>
      <w:r w:rsidRPr="001E2829">
        <w:t>cross reference: BZP</w:t>
      </w:r>
    </w:p>
    <w:p w14:paraId="6E841D37" w14:textId="77777777" w:rsidR="00542B38" w:rsidRPr="001E2829" w:rsidRDefault="00542B38" w:rsidP="00542B38">
      <w:r w:rsidRPr="001E2829">
        <w:t>Schedule 9</w:t>
      </w:r>
    </w:p>
    <w:p w14:paraId="5D61BDAA" w14:textId="77777777" w:rsidR="00542B38" w:rsidRPr="001E2829" w:rsidRDefault="00542B38" w:rsidP="00542B38">
      <w:r w:rsidRPr="001E2829">
        <w:rPr>
          <w:b/>
        </w:rPr>
        <w:t>BEPHENIUM SALTS</w:t>
      </w:r>
    </w:p>
    <w:p w14:paraId="09B6182D" w14:textId="77777777" w:rsidR="00542B38" w:rsidRPr="001E2829" w:rsidRDefault="00542B38" w:rsidP="00542B38">
      <w:r w:rsidRPr="001E2829">
        <w:t>Schedule 2</w:t>
      </w:r>
    </w:p>
    <w:p w14:paraId="29CA1BAA" w14:textId="77777777" w:rsidR="00542B38" w:rsidRPr="001E2829" w:rsidRDefault="00542B38" w:rsidP="00542B38">
      <w:r w:rsidRPr="001E2829">
        <w:rPr>
          <w:b/>
        </w:rPr>
        <w:t>BEPRIDIL</w:t>
      </w:r>
    </w:p>
    <w:p w14:paraId="49940DC4" w14:textId="77777777" w:rsidR="00542B38" w:rsidRPr="001E2829" w:rsidRDefault="00542B38" w:rsidP="00542B38">
      <w:r w:rsidRPr="001E2829">
        <w:t>Schedule 4</w:t>
      </w:r>
    </w:p>
    <w:p w14:paraId="4FE0FD35" w14:textId="77777777" w:rsidR="00542B38" w:rsidRPr="001E2829" w:rsidRDefault="00542B38" w:rsidP="00542B38">
      <w:r w:rsidRPr="001E2829">
        <w:rPr>
          <w:b/>
        </w:rPr>
        <w:t>BERACTANT</w:t>
      </w:r>
    </w:p>
    <w:p w14:paraId="055EAE67" w14:textId="77777777" w:rsidR="00542B38" w:rsidRPr="001E2829" w:rsidRDefault="00542B38" w:rsidP="00542B38">
      <w:r w:rsidRPr="001E2829">
        <w:t>Schedule 4</w:t>
      </w:r>
    </w:p>
    <w:p w14:paraId="1C555839" w14:textId="77777777" w:rsidR="00542B38" w:rsidRPr="001E2829" w:rsidRDefault="00542B38" w:rsidP="00542B38">
      <w:r w:rsidRPr="001E2829">
        <w:rPr>
          <w:b/>
        </w:rPr>
        <w:t>BERGAMOT OIL</w:t>
      </w:r>
    </w:p>
    <w:p w14:paraId="11263C08" w14:textId="77777777" w:rsidR="00542B38" w:rsidRPr="001E2829" w:rsidRDefault="00542B38" w:rsidP="00542B38">
      <w:r w:rsidRPr="001E2829">
        <w:t>Schedule 5</w:t>
      </w:r>
      <w:r w:rsidRPr="001E2829">
        <w:br/>
        <w:t>Appendix E, Part 2</w:t>
      </w:r>
      <w:r w:rsidRPr="001E2829">
        <w:br/>
        <w:t>Appendix F, Part 3</w:t>
      </w:r>
    </w:p>
    <w:p w14:paraId="02D9B0AA" w14:textId="77777777" w:rsidR="00542B38" w:rsidRPr="001E2829" w:rsidRDefault="00542B38" w:rsidP="00542B38">
      <w:r w:rsidRPr="001E2829">
        <w:rPr>
          <w:b/>
        </w:rPr>
        <w:t>BERYLLIUM</w:t>
      </w:r>
    </w:p>
    <w:p w14:paraId="745B0E3F" w14:textId="77777777" w:rsidR="00542B38" w:rsidRPr="001E2829" w:rsidRDefault="00542B38" w:rsidP="00542B38">
      <w:r w:rsidRPr="001E2829">
        <w:t>Schedule 6</w:t>
      </w:r>
      <w:r w:rsidRPr="001E2829">
        <w:br/>
        <w:t>Appendix F, Part 3</w:t>
      </w:r>
    </w:p>
    <w:p w14:paraId="643E7256" w14:textId="77777777" w:rsidR="00542B38" w:rsidRPr="001E2829" w:rsidRDefault="00542B38" w:rsidP="00542B38">
      <w:r w:rsidRPr="001E2829">
        <w:rPr>
          <w:b/>
        </w:rPr>
        <w:t>BESIFLOXACIN</w:t>
      </w:r>
    </w:p>
    <w:p w14:paraId="4AB529EE" w14:textId="77777777" w:rsidR="00542B38" w:rsidRPr="001E2829" w:rsidRDefault="00542B38" w:rsidP="00542B38">
      <w:r w:rsidRPr="001E2829">
        <w:t>Schedule 4</w:t>
      </w:r>
    </w:p>
    <w:p w14:paraId="23165D63" w14:textId="77777777" w:rsidR="00542B38" w:rsidRPr="001E2829" w:rsidRDefault="00542B38" w:rsidP="00542B38">
      <w:r w:rsidRPr="001E2829">
        <w:rPr>
          <w:b/>
        </w:rPr>
        <w:t>BETACETYLMETHADOL</w:t>
      </w:r>
    </w:p>
    <w:p w14:paraId="2C097535" w14:textId="77777777" w:rsidR="00542B38" w:rsidRPr="001E2829" w:rsidRDefault="00542B38" w:rsidP="00542B38">
      <w:r w:rsidRPr="001E2829">
        <w:t>Schedule 9</w:t>
      </w:r>
    </w:p>
    <w:p w14:paraId="01E24EB8" w14:textId="77777777" w:rsidR="00542B38" w:rsidRPr="001E2829" w:rsidRDefault="00542B38" w:rsidP="00542B38">
      <w:r w:rsidRPr="001E2829">
        <w:rPr>
          <w:b/>
        </w:rPr>
        <w:t>BETACYFLUTHRIN</w:t>
      </w:r>
    </w:p>
    <w:p w14:paraId="61F2A1DD" w14:textId="77777777" w:rsidR="00542B38" w:rsidRPr="001E2829" w:rsidRDefault="00542B38" w:rsidP="00542B38">
      <w:r w:rsidRPr="001E2829">
        <w:t>Schedule 7</w:t>
      </w:r>
      <w:r w:rsidRPr="001E2829">
        <w:br/>
        <w:t>Schedule 6</w:t>
      </w:r>
      <w:r w:rsidRPr="001E2829">
        <w:br/>
        <w:t>Schedule 5</w:t>
      </w:r>
    </w:p>
    <w:p w14:paraId="34387DE5" w14:textId="77777777" w:rsidR="00542B38" w:rsidRPr="001E2829" w:rsidRDefault="00542B38" w:rsidP="00542B38">
      <w:r w:rsidRPr="001E2829">
        <w:rPr>
          <w:b/>
        </w:rPr>
        <w:t>BETA-CYPERMETHRIN</w:t>
      </w:r>
    </w:p>
    <w:p w14:paraId="7642862A" w14:textId="77777777" w:rsidR="00542B38" w:rsidRDefault="00542B38" w:rsidP="00542B38">
      <w:r w:rsidRPr="001E2829">
        <w:t>Schedule 6</w:t>
      </w:r>
    </w:p>
    <w:p w14:paraId="71220080" w14:textId="77777777"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14:paraId="407A2975" w14:textId="77777777" w:rsidR="00542B38" w:rsidRPr="001E2829" w:rsidRDefault="00542B38" w:rsidP="00542B38">
      <w:r w:rsidRPr="001E2829">
        <w:rPr>
          <w:b/>
        </w:rPr>
        <w:t>BETAHISTINE</w:t>
      </w:r>
    </w:p>
    <w:p w14:paraId="29954A31" w14:textId="77777777" w:rsidR="00542B38" w:rsidRPr="001E2829" w:rsidRDefault="00542B38" w:rsidP="00542B38">
      <w:r w:rsidRPr="001E2829">
        <w:t>Schedule 4</w:t>
      </w:r>
    </w:p>
    <w:p w14:paraId="5F4C07BA" w14:textId="77777777" w:rsidR="00542B38" w:rsidRPr="001E2829" w:rsidRDefault="00542B38" w:rsidP="00542B38">
      <w:r w:rsidRPr="001E2829">
        <w:rPr>
          <w:b/>
        </w:rPr>
        <w:t>BETA-HYDROXY-3-METHYLFENTANYL</w:t>
      </w:r>
    </w:p>
    <w:p w14:paraId="02D140D1" w14:textId="77777777" w:rsidR="00542B38" w:rsidRPr="001E2829" w:rsidRDefault="00542B38" w:rsidP="00542B38">
      <w:r w:rsidRPr="001E2829">
        <w:t>Schedule 9</w:t>
      </w:r>
    </w:p>
    <w:p w14:paraId="30B04806" w14:textId="77777777" w:rsidR="00542B38" w:rsidRPr="001E2829" w:rsidRDefault="00542B38" w:rsidP="00542B38">
      <w:r w:rsidRPr="001E2829">
        <w:rPr>
          <w:b/>
        </w:rPr>
        <w:t>BETA-HYDROXYFENTANYL</w:t>
      </w:r>
    </w:p>
    <w:p w14:paraId="75C7ED90" w14:textId="77777777" w:rsidR="00542B38" w:rsidRPr="001E2829" w:rsidRDefault="00542B38" w:rsidP="00542B38">
      <w:r w:rsidRPr="001E2829">
        <w:t>Schedule 9</w:t>
      </w:r>
    </w:p>
    <w:p w14:paraId="11F1A6ED" w14:textId="77777777" w:rsidR="00542B38" w:rsidRPr="001E2829" w:rsidRDefault="00542B38" w:rsidP="00542B38">
      <w:r w:rsidRPr="001E2829">
        <w:rPr>
          <w:b/>
        </w:rPr>
        <w:t>BETAINE HYDROCHLORIDE</w:t>
      </w:r>
    </w:p>
    <w:p w14:paraId="7E9D7E14" w14:textId="77777777" w:rsidR="00542B38" w:rsidRPr="001E2829" w:rsidRDefault="00542B38" w:rsidP="00542B38">
      <w:r w:rsidRPr="001E2829">
        <w:t>Appendix B, Part 3</w:t>
      </w:r>
    </w:p>
    <w:p w14:paraId="7AFAB701" w14:textId="77777777" w:rsidR="00542B38" w:rsidRPr="001E2829" w:rsidRDefault="00542B38" w:rsidP="00542B38">
      <w:r w:rsidRPr="001E2829">
        <w:rPr>
          <w:b/>
        </w:rPr>
        <w:t>BETAMEPRODINE</w:t>
      </w:r>
    </w:p>
    <w:p w14:paraId="7F4B975F" w14:textId="77777777" w:rsidR="00542B38" w:rsidRPr="001E2829" w:rsidRDefault="00542B38" w:rsidP="00542B38">
      <w:r w:rsidRPr="001E2829">
        <w:t>Schedule 9</w:t>
      </w:r>
    </w:p>
    <w:p w14:paraId="11FB1B04" w14:textId="77777777" w:rsidR="00542B38" w:rsidRPr="001E2829" w:rsidRDefault="00542B38" w:rsidP="00542B38">
      <w:r w:rsidRPr="001E2829">
        <w:rPr>
          <w:b/>
        </w:rPr>
        <w:t>BETAMETHADOL</w:t>
      </w:r>
    </w:p>
    <w:p w14:paraId="69481389" w14:textId="77777777" w:rsidR="00542B38" w:rsidRPr="001E2829" w:rsidRDefault="00542B38" w:rsidP="00542B38">
      <w:r w:rsidRPr="001E2829">
        <w:t>Schedule 9</w:t>
      </w:r>
    </w:p>
    <w:p w14:paraId="0D22599F" w14:textId="77777777" w:rsidR="00542B38" w:rsidRPr="001E2829" w:rsidRDefault="00542B38" w:rsidP="00542B38">
      <w:r w:rsidRPr="001E2829">
        <w:rPr>
          <w:b/>
        </w:rPr>
        <w:t>BETAMETHASONE</w:t>
      </w:r>
    </w:p>
    <w:p w14:paraId="79D4DCFC" w14:textId="77777777" w:rsidR="00542B38" w:rsidRPr="001E2829" w:rsidRDefault="00542B38" w:rsidP="00542B38">
      <w:r w:rsidRPr="001E2829">
        <w:t>Schedule 4</w:t>
      </w:r>
    </w:p>
    <w:p w14:paraId="762EA089" w14:textId="77777777" w:rsidR="00AA7018" w:rsidRPr="001E2829" w:rsidRDefault="00AA7018" w:rsidP="00AA7018">
      <w:pPr>
        <w:rPr>
          <w:b/>
        </w:rPr>
      </w:pPr>
      <w:r w:rsidRPr="001E2829">
        <w:rPr>
          <w:b/>
        </w:rPr>
        <w:t>1-(BETA-METHYL SULPHONAMIDOETHYL)- 2-AMINO-3</w:t>
      </w:r>
    </w:p>
    <w:p w14:paraId="75D1A4AC" w14:textId="77777777" w:rsidR="00AA7018" w:rsidRDefault="00AA7018" w:rsidP="00AA7018">
      <w:pPr>
        <w:rPr>
          <w:b/>
        </w:rPr>
      </w:pPr>
      <w:r w:rsidRPr="001E2829">
        <w:t>Appendix F, Part 3</w:t>
      </w:r>
    </w:p>
    <w:p w14:paraId="06A752E6" w14:textId="77777777" w:rsidR="00542B38" w:rsidRPr="001E2829" w:rsidRDefault="00542B38" w:rsidP="00542B38">
      <w:r w:rsidRPr="001E2829">
        <w:rPr>
          <w:b/>
        </w:rPr>
        <w:t>BETAPRODINE</w:t>
      </w:r>
    </w:p>
    <w:p w14:paraId="5C23F122" w14:textId="77777777" w:rsidR="00542B38" w:rsidRPr="001E2829" w:rsidRDefault="00542B38" w:rsidP="00542B38">
      <w:r w:rsidRPr="001E2829">
        <w:t>Schedule 9</w:t>
      </w:r>
    </w:p>
    <w:p w14:paraId="69E68C4D" w14:textId="77777777" w:rsidR="00542B38" w:rsidRPr="001E2829" w:rsidRDefault="00542B38" w:rsidP="00542B38">
      <w:r w:rsidRPr="001E2829">
        <w:rPr>
          <w:b/>
        </w:rPr>
        <w:t>BETAXOLOL</w:t>
      </w:r>
    </w:p>
    <w:p w14:paraId="4CA155D7" w14:textId="77777777" w:rsidR="00542B38" w:rsidRPr="001E2829" w:rsidRDefault="00542B38" w:rsidP="00542B38">
      <w:r w:rsidRPr="001E2829">
        <w:t>Schedule 4</w:t>
      </w:r>
    </w:p>
    <w:p w14:paraId="6466FA36" w14:textId="77777777" w:rsidR="00542B38" w:rsidRPr="001E2829" w:rsidRDefault="00542B38" w:rsidP="00542B38">
      <w:r w:rsidRPr="001E2829">
        <w:rPr>
          <w:b/>
        </w:rPr>
        <w:t>BETHANECHOL CHLORIDE</w:t>
      </w:r>
    </w:p>
    <w:p w14:paraId="5D99D30A" w14:textId="77777777" w:rsidR="00542B38" w:rsidRPr="001E2829" w:rsidRDefault="00542B38" w:rsidP="00542B38">
      <w:r w:rsidRPr="001E2829">
        <w:t>Schedule 4</w:t>
      </w:r>
    </w:p>
    <w:p w14:paraId="71421646" w14:textId="77777777" w:rsidR="00542B38" w:rsidRPr="001E2829" w:rsidRDefault="00542B38" w:rsidP="00542B38">
      <w:r w:rsidRPr="001E2829">
        <w:rPr>
          <w:b/>
        </w:rPr>
        <w:t>BETHANIDINE</w:t>
      </w:r>
    </w:p>
    <w:p w14:paraId="0F5D6E00" w14:textId="77777777" w:rsidR="00542B38" w:rsidRPr="001E2829" w:rsidRDefault="00542B38" w:rsidP="00542B38">
      <w:r w:rsidRPr="001E2829">
        <w:t>Schedule 4</w:t>
      </w:r>
    </w:p>
    <w:p w14:paraId="0E519F24" w14:textId="77777777" w:rsidR="00542B38" w:rsidRPr="001E2829" w:rsidRDefault="00542B38" w:rsidP="00542B38">
      <w:r w:rsidRPr="001E2829">
        <w:rPr>
          <w:b/>
        </w:rPr>
        <w:t>BEVACIZUMAB</w:t>
      </w:r>
    </w:p>
    <w:p w14:paraId="6C52D0D6" w14:textId="77777777" w:rsidR="00542B38" w:rsidRPr="001E2829" w:rsidRDefault="00542B38" w:rsidP="00542B38">
      <w:r w:rsidRPr="001E2829">
        <w:t>Schedule 4</w:t>
      </w:r>
    </w:p>
    <w:p w14:paraId="40229AC0" w14:textId="77777777" w:rsidR="00542B38" w:rsidRPr="001E2829" w:rsidRDefault="00542B38" w:rsidP="00542B38">
      <w:r w:rsidRPr="001E2829">
        <w:rPr>
          <w:b/>
        </w:rPr>
        <w:t>BEVANTOLOL</w:t>
      </w:r>
    </w:p>
    <w:p w14:paraId="0A979F14" w14:textId="77777777" w:rsidR="00542B38" w:rsidRPr="001E2829" w:rsidRDefault="00542B38" w:rsidP="00542B38">
      <w:r w:rsidRPr="001E2829">
        <w:t>Schedule 4</w:t>
      </w:r>
    </w:p>
    <w:p w14:paraId="75BE883F" w14:textId="77777777" w:rsidR="00542B38" w:rsidRPr="001E2829" w:rsidRDefault="00542B38" w:rsidP="00542B38">
      <w:r w:rsidRPr="001E2829">
        <w:rPr>
          <w:b/>
        </w:rPr>
        <w:t>BEXAROTENE</w:t>
      </w:r>
    </w:p>
    <w:p w14:paraId="297DCBC1" w14:textId="77777777" w:rsidR="00542B38" w:rsidRPr="001E2829" w:rsidRDefault="00542B38" w:rsidP="00542B38">
      <w:r w:rsidRPr="001E2829">
        <w:t>Schedule 4</w:t>
      </w:r>
      <w:r w:rsidRPr="001E2829">
        <w:br/>
        <w:t>Appendix D, Item 2</w:t>
      </w:r>
      <w:r w:rsidRPr="001E2829">
        <w:br/>
        <w:t>Appendix F, Part 3</w:t>
      </w:r>
      <w:r w:rsidRPr="001E2829">
        <w:br/>
        <w:t>Appendix L, Part 2</w:t>
      </w:r>
    </w:p>
    <w:p w14:paraId="59FE701F" w14:textId="77777777" w:rsidR="00542B38" w:rsidRPr="001E2829" w:rsidRDefault="00542B38" w:rsidP="00542B38">
      <w:r w:rsidRPr="001E2829">
        <w:rPr>
          <w:b/>
        </w:rPr>
        <w:t>BEZAFIBRATE</w:t>
      </w:r>
    </w:p>
    <w:p w14:paraId="11203A45" w14:textId="77777777" w:rsidR="00542B38" w:rsidRPr="001E2829" w:rsidRDefault="00542B38" w:rsidP="00542B38">
      <w:r w:rsidRPr="001E2829">
        <w:t>Schedule 4</w:t>
      </w:r>
    </w:p>
    <w:p w14:paraId="1C6816DA" w14:textId="77777777" w:rsidR="00542B38" w:rsidRPr="001E2829" w:rsidRDefault="00542B38" w:rsidP="00542B38">
      <w:r w:rsidRPr="001E2829">
        <w:rPr>
          <w:b/>
        </w:rPr>
        <w:t>BEZITRAMIDE</w:t>
      </w:r>
    </w:p>
    <w:p w14:paraId="60415BFF" w14:textId="77777777" w:rsidR="00542B38" w:rsidRDefault="00542B38" w:rsidP="00542B38">
      <w:r w:rsidRPr="001E2829">
        <w:t>Schedule 8</w:t>
      </w:r>
    </w:p>
    <w:p w14:paraId="46732552" w14:textId="77777777" w:rsidR="008D0884" w:rsidRPr="008D0884" w:rsidRDefault="008D0884" w:rsidP="00542B38">
      <w:pPr>
        <w:rPr>
          <w:b/>
        </w:rPr>
      </w:pPr>
      <w:r w:rsidRPr="008D0884">
        <w:rPr>
          <w:b/>
        </w:rPr>
        <w:t>BEZLOTOXUMAB</w:t>
      </w:r>
    </w:p>
    <w:p w14:paraId="4A6B92E8" w14:textId="77777777" w:rsidR="008D0884" w:rsidRPr="001E2829" w:rsidRDefault="008D0884" w:rsidP="00542B38">
      <w:r>
        <w:t>Schedule 4</w:t>
      </w:r>
    </w:p>
    <w:p w14:paraId="1BEF9923" w14:textId="77777777" w:rsidR="00542B38" w:rsidRPr="001E2829" w:rsidRDefault="00542B38" w:rsidP="00542B38">
      <w:r w:rsidRPr="001E2829">
        <w:rPr>
          <w:b/>
        </w:rPr>
        <w:t>BHC</w:t>
      </w:r>
    </w:p>
    <w:p w14:paraId="51D298CC" w14:textId="77777777" w:rsidR="00542B38" w:rsidRPr="001E2829" w:rsidRDefault="00542B38" w:rsidP="00542B38">
      <w:r w:rsidRPr="001E2829">
        <w:t>Schedule 6</w:t>
      </w:r>
    </w:p>
    <w:p w14:paraId="173CB615" w14:textId="77777777" w:rsidR="00542B38" w:rsidRPr="001E2829" w:rsidRDefault="00542B38" w:rsidP="00542B38">
      <w:r w:rsidRPr="001E2829">
        <w:rPr>
          <w:b/>
        </w:rPr>
        <w:t>BICALUTAMIDE</w:t>
      </w:r>
    </w:p>
    <w:p w14:paraId="0F2213A8" w14:textId="77777777" w:rsidR="00542B38" w:rsidRPr="001E2829" w:rsidRDefault="00542B38" w:rsidP="00542B38">
      <w:r w:rsidRPr="001E2829">
        <w:t>Schedule 4</w:t>
      </w:r>
    </w:p>
    <w:p w14:paraId="2958C736" w14:textId="77777777" w:rsidR="008E6765" w:rsidRPr="001E2829" w:rsidRDefault="008E6765" w:rsidP="008E6765">
      <w:r w:rsidRPr="001E2829">
        <w:rPr>
          <w:b/>
        </w:rPr>
        <w:t>BIC</w:t>
      </w:r>
      <w:r>
        <w:rPr>
          <w:b/>
        </w:rPr>
        <w:t>TEGRAVIR</w:t>
      </w:r>
    </w:p>
    <w:p w14:paraId="4DDF186A" w14:textId="77777777" w:rsidR="008E6765" w:rsidRPr="001E2829" w:rsidRDefault="008E6765" w:rsidP="008E6765">
      <w:r w:rsidRPr="001E2829">
        <w:t>Schedule 4</w:t>
      </w:r>
    </w:p>
    <w:p w14:paraId="02B88463" w14:textId="77777777" w:rsidR="00C0637D" w:rsidRDefault="00C0637D" w:rsidP="00542B38">
      <w:pPr>
        <w:rPr>
          <w:b/>
        </w:rPr>
      </w:pPr>
      <w:r w:rsidRPr="00C0637D">
        <w:rPr>
          <w:b/>
        </w:rPr>
        <w:t>BICYCLOPYRONE</w:t>
      </w:r>
    </w:p>
    <w:p w14:paraId="7BBB7053" w14:textId="77777777" w:rsidR="00C0637D" w:rsidRPr="00C0637D" w:rsidRDefault="00C0637D" w:rsidP="00542B38">
      <w:r>
        <w:t>Schedule 6</w:t>
      </w:r>
      <w:r>
        <w:br/>
        <w:t>Schedule 5</w:t>
      </w:r>
    </w:p>
    <w:p w14:paraId="60D1205B" w14:textId="77777777" w:rsidR="00542B38" w:rsidRPr="001E2829" w:rsidRDefault="00542B38" w:rsidP="00542B38">
      <w:r w:rsidRPr="001E2829">
        <w:rPr>
          <w:b/>
        </w:rPr>
        <w:t>BIFENAZATE</w:t>
      </w:r>
    </w:p>
    <w:p w14:paraId="51D32BBC" w14:textId="77777777" w:rsidR="00542B38" w:rsidRPr="001E2829" w:rsidRDefault="00542B38" w:rsidP="00542B38">
      <w:r w:rsidRPr="001E2829">
        <w:t>Appendix B, Part 3</w:t>
      </w:r>
    </w:p>
    <w:p w14:paraId="2D419B9F" w14:textId="77777777" w:rsidR="00542B38" w:rsidRPr="001E2829" w:rsidRDefault="00542B38" w:rsidP="00542B38">
      <w:r w:rsidRPr="001E2829">
        <w:rPr>
          <w:b/>
        </w:rPr>
        <w:t>BIFENTHRIN</w:t>
      </w:r>
    </w:p>
    <w:p w14:paraId="48FBF1D0" w14:textId="77777777" w:rsidR="00542B38" w:rsidRPr="001E2829" w:rsidRDefault="00542B38" w:rsidP="00542B38">
      <w:r w:rsidRPr="001E2829">
        <w:t>Schedule 7</w:t>
      </w:r>
      <w:r w:rsidRPr="001E2829">
        <w:br/>
        <w:t>Schedule 6</w:t>
      </w:r>
    </w:p>
    <w:p w14:paraId="0478843E" w14:textId="77777777" w:rsidR="00542B38" w:rsidRPr="001E2829" w:rsidRDefault="00542B38" w:rsidP="00542B38">
      <w:r w:rsidRPr="001E2829">
        <w:rPr>
          <w:b/>
        </w:rPr>
        <w:t>BIFLUORIDES</w:t>
      </w:r>
      <w:r w:rsidRPr="001E2829">
        <w:rPr>
          <w:b/>
        </w:rPr>
        <w:br/>
      </w:r>
      <w:r w:rsidRPr="001E2829">
        <w:t>cross reference: AMMONIUM BIFLUORIDE, AMMONIUM SALTS, POTASSIUM SALTS, SODIUM SALTS</w:t>
      </w:r>
    </w:p>
    <w:p w14:paraId="1E760389"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14:paraId="30725D69" w14:textId="77777777" w:rsidR="00542B38" w:rsidRPr="001E2829" w:rsidRDefault="00542B38" w:rsidP="00542B38">
      <w:r w:rsidRPr="001E2829">
        <w:rPr>
          <w:b/>
        </w:rPr>
        <w:t>BIFONAZOLE</w:t>
      </w:r>
    </w:p>
    <w:p w14:paraId="2E76594A" w14:textId="77777777" w:rsidR="00542B38" w:rsidRPr="001E2829" w:rsidRDefault="00542B38" w:rsidP="00542B38">
      <w:r w:rsidRPr="001E2829">
        <w:t>Schedule 4</w:t>
      </w:r>
      <w:r w:rsidRPr="001E2829">
        <w:br/>
        <w:t>Schedule 2</w:t>
      </w:r>
    </w:p>
    <w:p w14:paraId="0D4C450D" w14:textId="77777777" w:rsidR="00542B38" w:rsidRPr="001E2829" w:rsidRDefault="00542B38" w:rsidP="00542B38">
      <w:r w:rsidRPr="001E2829">
        <w:rPr>
          <w:b/>
        </w:rPr>
        <w:t>BIMATOPROST</w:t>
      </w:r>
    </w:p>
    <w:p w14:paraId="4201BD0B" w14:textId="77777777" w:rsidR="00542B38" w:rsidRPr="001E2829" w:rsidRDefault="00542B38" w:rsidP="00542B38">
      <w:r w:rsidRPr="001E2829">
        <w:t>Schedule 4</w:t>
      </w:r>
    </w:p>
    <w:p w14:paraId="57BE271C" w14:textId="77777777" w:rsidR="00451A56" w:rsidRPr="001E2829" w:rsidRDefault="00451A56" w:rsidP="00451A56">
      <w:r w:rsidRPr="001E2829">
        <w:rPr>
          <w:b/>
        </w:rPr>
        <w:t>BI</w:t>
      </w:r>
      <w:r>
        <w:rPr>
          <w:b/>
        </w:rPr>
        <w:t>NIMETINIB</w:t>
      </w:r>
    </w:p>
    <w:p w14:paraId="34EF4E64" w14:textId="77777777" w:rsidR="00451A56" w:rsidRPr="001E2829" w:rsidRDefault="00451A56" w:rsidP="00451A56">
      <w:r w:rsidRPr="001E2829">
        <w:t>Schedule 4</w:t>
      </w:r>
    </w:p>
    <w:p w14:paraId="5B9F1769" w14:textId="77777777" w:rsidR="00542B38" w:rsidRPr="001E2829" w:rsidRDefault="00542B38" w:rsidP="00542B38">
      <w:r w:rsidRPr="001E2829">
        <w:rPr>
          <w:b/>
        </w:rPr>
        <w:t>BIOALLETHRIN</w:t>
      </w:r>
    </w:p>
    <w:p w14:paraId="0152031F" w14:textId="77777777" w:rsidR="00542B38" w:rsidRPr="001E2829" w:rsidRDefault="00542B38" w:rsidP="00542B38">
      <w:r w:rsidRPr="001E2829">
        <w:t>Schedule 6</w:t>
      </w:r>
      <w:r w:rsidRPr="001E2829">
        <w:br/>
        <w:t>Schedule 5</w:t>
      </w:r>
    </w:p>
    <w:p w14:paraId="424E65EC" w14:textId="77777777" w:rsidR="00542B38" w:rsidRPr="001E2829" w:rsidRDefault="00542B38" w:rsidP="00542B38">
      <w:r w:rsidRPr="001E2829">
        <w:rPr>
          <w:b/>
        </w:rPr>
        <w:t>BIORESMETHRIN</w:t>
      </w:r>
    </w:p>
    <w:p w14:paraId="54A8E846" w14:textId="77777777" w:rsidR="00542B38" w:rsidRPr="001E2829" w:rsidRDefault="00542B38" w:rsidP="00542B38">
      <w:r w:rsidRPr="001E2829">
        <w:t>Schedule 5</w:t>
      </w:r>
    </w:p>
    <w:p w14:paraId="6EE3AD0E" w14:textId="77777777" w:rsidR="00542B38" w:rsidRPr="001E2829" w:rsidRDefault="00542B38" w:rsidP="00542B38">
      <w:r w:rsidRPr="001E2829">
        <w:rPr>
          <w:b/>
        </w:rPr>
        <w:t>BIPERIDEN</w:t>
      </w:r>
    </w:p>
    <w:p w14:paraId="2F72D3F2" w14:textId="77777777" w:rsidR="00542B38" w:rsidRDefault="00542B38" w:rsidP="00326463">
      <w:pPr>
        <w:tabs>
          <w:tab w:val="left" w:pos="1875"/>
        </w:tabs>
      </w:pPr>
      <w:r w:rsidRPr="001E2829">
        <w:t>Schedule 4</w:t>
      </w:r>
      <w:r w:rsidR="00E224E4">
        <w:tab/>
      </w:r>
    </w:p>
    <w:p w14:paraId="6339A714" w14:textId="77777777" w:rsidR="00E224E4" w:rsidRPr="00326463" w:rsidRDefault="00E224E4" w:rsidP="00D13293">
      <w:pPr>
        <w:rPr>
          <w:b/>
        </w:rPr>
      </w:pPr>
      <w:r w:rsidRPr="00326463">
        <w:rPr>
          <w:b/>
        </w:rPr>
        <w:t>1,3-BIS(2,4-DIAMINOPHENOXY)PROPANE</w:t>
      </w:r>
    </w:p>
    <w:p w14:paraId="35CBA500" w14:textId="77777777" w:rsidR="00E224E4" w:rsidRDefault="00E224E4" w:rsidP="00D13293">
      <w:pPr>
        <w:rPr>
          <w:b/>
        </w:rPr>
      </w:pPr>
      <w:r>
        <w:t>Schedule 6</w:t>
      </w:r>
      <w:r>
        <w:br/>
        <w:t>Appendix E, Part 2</w:t>
      </w:r>
      <w:r>
        <w:br/>
        <w:t>Appendix F, Part 3</w:t>
      </w:r>
    </w:p>
    <w:p w14:paraId="6085B8B4" w14:textId="77777777" w:rsidR="00D13293" w:rsidRPr="00E610C9" w:rsidRDefault="00D13293" w:rsidP="00D13293">
      <w:pPr>
        <w:rPr>
          <w:b/>
        </w:rPr>
      </w:pPr>
      <w:r w:rsidRPr="00E610C9">
        <w:rPr>
          <w:b/>
        </w:rPr>
        <w:t>BIS-ISOBUTYL PEG/PPG-20/35/AMODIMETICONE COPOLYMER</w:t>
      </w:r>
    </w:p>
    <w:p w14:paraId="050BCB14" w14:textId="77777777" w:rsidR="00D13293" w:rsidRPr="001E2829" w:rsidRDefault="00D13293" w:rsidP="00D13293">
      <w:r>
        <w:t>Schedule 6</w:t>
      </w:r>
      <w:r>
        <w:br/>
        <w:t>Appendix E, Part 2</w:t>
      </w:r>
      <w:r>
        <w:br/>
        <w:t>Appendix F, Part 3</w:t>
      </w:r>
    </w:p>
    <w:p w14:paraId="307A7125" w14:textId="77777777"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14:paraId="645358BA" w14:textId="77777777" w:rsidR="00542B38" w:rsidRPr="001E2829" w:rsidRDefault="00542B38" w:rsidP="00542B38">
      <w:r w:rsidRPr="001E2829">
        <w:t>Schedule 4</w:t>
      </w:r>
    </w:p>
    <w:p w14:paraId="6C7FD1ED" w14:textId="77777777" w:rsidR="00542B38" w:rsidRPr="001E2829" w:rsidRDefault="00542B38" w:rsidP="00542B38">
      <w:r w:rsidRPr="001E2829">
        <w:rPr>
          <w:b/>
        </w:rPr>
        <w:t>BISMUTH SUBNITRATE</w:t>
      </w:r>
    </w:p>
    <w:p w14:paraId="7EA562AF" w14:textId="77777777" w:rsidR="002401CC" w:rsidRDefault="00542B38" w:rsidP="00542B38">
      <w:r w:rsidRPr="001E2829">
        <w:t>Appendix B, Part 3</w:t>
      </w:r>
    </w:p>
    <w:p w14:paraId="29C7E1DD" w14:textId="77777777" w:rsidR="00542B38" w:rsidRPr="001E2829" w:rsidRDefault="00542B38" w:rsidP="00542B38">
      <w:r w:rsidRPr="001E2829">
        <w:rPr>
          <w:b/>
        </w:rPr>
        <w:t>BISOPROLOL</w:t>
      </w:r>
    </w:p>
    <w:p w14:paraId="7430B2B9" w14:textId="77777777" w:rsidR="00542B38" w:rsidRPr="001E2829" w:rsidRDefault="00542B38" w:rsidP="00542B38">
      <w:r w:rsidRPr="001E2829">
        <w:t>Schedule 4</w:t>
      </w:r>
    </w:p>
    <w:p w14:paraId="0B456270" w14:textId="77777777" w:rsidR="00783A2C" w:rsidRPr="001E2829" w:rsidRDefault="00783A2C" w:rsidP="00783A2C">
      <w:r w:rsidRPr="00C715CB">
        <w:rPr>
          <w:b/>
          <w:i/>
        </w:rPr>
        <w:t>N</w:t>
      </w:r>
      <w:r w:rsidRPr="001E2829">
        <w:rPr>
          <w:b/>
        </w:rPr>
        <w:t>,</w:t>
      </w:r>
      <w:r w:rsidRPr="00C715CB">
        <w:rPr>
          <w:b/>
          <w:i/>
        </w:rPr>
        <w:t>N</w:t>
      </w:r>
      <w:r w:rsidRPr="001E2829">
        <w:rPr>
          <w:b/>
        </w:rPr>
        <w:t>-BIS(PHENYLMETHYLENE)-BICYCLO-(2.2.1)HEPTANE-2,5-DIMETHANAMINE</w:t>
      </w:r>
      <w:r w:rsidRPr="001E2829">
        <w:rPr>
          <w:b/>
        </w:rPr>
        <w:br/>
      </w:r>
      <w:r w:rsidRPr="001E2829">
        <w:t xml:space="preserve">cross reference: </w:t>
      </w:r>
      <w:r w:rsidRPr="00C715CB">
        <w:rPr>
          <w:i/>
        </w:rPr>
        <w:t>N,N</w:t>
      </w:r>
      <w:r w:rsidRPr="001E2829">
        <w:t>-BIS(PHENYLMETHYLENE)-BICYCLO-(2.2.1)HEPTANE-2,6-DIMETHANAMINE</w:t>
      </w:r>
    </w:p>
    <w:p w14:paraId="7FDE26A5" w14:textId="77777777" w:rsidR="00DC78BF" w:rsidRDefault="00783A2C" w:rsidP="00783A2C">
      <w:r w:rsidRPr="001E2829">
        <w:t>Schedule 6</w:t>
      </w:r>
      <w:r w:rsidRPr="001E2829">
        <w:br/>
        <w:t>Appendix E, Part 2</w:t>
      </w:r>
      <w:r w:rsidRPr="001E2829">
        <w:br/>
        <w:t>Appendix F, Part 3</w:t>
      </w:r>
    </w:p>
    <w:p w14:paraId="087D7E7B" w14:textId="77777777" w:rsidR="00783A2C" w:rsidRPr="001E2829" w:rsidRDefault="00783A2C" w:rsidP="00783A2C">
      <w:r w:rsidRPr="00C715CB">
        <w:rPr>
          <w:b/>
          <w:i/>
        </w:rPr>
        <w:t>N,N</w:t>
      </w:r>
      <w:r w:rsidRPr="001E2829">
        <w:rPr>
          <w:b/>
        </w:rPr>
        <w:t>-BIS(PHENYLMETHYLENE)-BICYCLO-(2.2.1)HEPTANE-2,6-DIMETHANAMINE</w:t>
      </w:r>
      <w:r w:rsidRPr="001E2829">
        <w:rPr>
          <w:b/>
        </w:rPr>
        <w:br/>
      </w:r>
      <w:r w:rsidRPr="001E2829">
        <w:t xml:space="preserve">cross reference: </w:t>
      </w:r>
      <w:r w:rsidRPr="00C715CB">
        <w:rPr>
          <w:i/>
        </w:rPr>
        <w:t>N,N</w:t>
      </w:r>
      <w:r w:rsidRPr="001E2829">
        <w:t>-bIS(PHENYLMETHYLENE)-BICYCLO-(2.2.1)HEPTANE-2,6-DIMETHANAMINE</w:t>
      </w:r>
    </w:p>
    <w:p w14:paraId="5169F5F2" w14:textId="77777777" w:rsidR="00DC78BF" w:rsidRDefault="00783A2C" w:rsidP="00542B38">
      <w:pPr>
        <w:rPr>
          <w:b/>
        </w:rPr>
      </w:pPr>
      <w:r w:rsidRPr="001E2829">
        <w:t>Schedule 6</w:t>
      </w:r>
      <w:r w:rsidRPr="001E2829">
        <w:br/>
        <w:t>Appendix E, Part 2</w:t>
      </w:r>
      <w:r w:rsidRPr="001E2829">
        <w:br/>
        <w:t>Appendix F, Part 3</w:t>
      </w:r>
    </w:p>
    <w:p w14:paraId="690D26C5" w14:textId="77777777" w:rsidR="00542B38" w:rsidRPr="001E2829" w:rsidRDefault="00542B38" w:rsidP="00542B38">
      <w:r w:rsidRPr="001E2829">
        <w:rPr>
          <w:b/>
        </w:rPr>
        <w:t>BISPYRIBAC</w:t>
      </w:r>
    </w:p>
    <w:p w14:paraId="389535F3" w14:textId="77777777" w:rsidR="00542B38" w:rsidRPr="001E2829" w:rsidRDefault="00542B38" w:rsidP="00542B38">
      <w:r w:rsidRPr="001E2829">
        <w:t>Schedule 5</w:t>
      </w:r>
    </w:p>
    <w:p w14:paraId="4F4371B6" w14:textId="77777777" w:rsidR="00542B38" w:rsidRPr="001E2829" w:rsidRDefault="00542B38" w:rsidP="00542B38">
      <w:r w:rsidRPr="001E2829">
        <w:rPr>
          <w:b/>
        </w:rPr>
        <w:t>BISTRIFLURON</w:t>
      </w:r>
    </w:p>
    <w:p w14:paraId="696E2310" w14:textId="77777777" w:rsidR="00542B38" w:rsidRPr="001E2829" w:rsidRDefault="00542B38" w:rsidP="00542B38">
      <w:r w:rsidRPr="001E2829">
        <w:t>Appendix B, Part 3</w:t>
      </w:r>
    </w:p>
    <w:p w14:paraId="414415BF" w14:textId="77777777" w:rsidR="00542B38" w:rsidRPr="001E2829" w:rsidRDefault="00542B38" w:rsidP="00542B38">
      <w:r w:rsidRPr="001E2829">
        <w:rPr>
          <w:b/>
        </w:rPr>
        <w:t>BITHIONOL</w:t>
      </w:r>
    </w:p>
    <w:p w14:paraId="6C0320AB" w14:textId="77777777" w:rsidR="00542B38" w:rsidRPr="001E2829" w:rsidRDefault="00542B38" w:rsidP="00542B38">
      <w:r w:rsidRPr="001E2829">
        <w:t>Schedule 10</w:t>
      </w:r>
      <w:r w:rsidRPr="001E2829">
        <w:br/>
        <w:t>Schedule 6</w:t>
      </w:r>
      <w:r w:rsidRPr="001E2829">
        <w:br/>
        <w:t>Appendix F, Part 3</w:t>
      </w:r>
    </w:p>
    <w:p w14:paraId="4F09299F" w14:textId="77777777" w:rsidR="00542B38" w:rsidRPr="001E2829" w:rsidRDefault="00542B38" w:rsidP="00542B38">
      <w:r w:rsidRPr="001E2829">
        <w:rPr>
          <w:b/>
        </w:rPr>
        <w:t>BIURET</w:t>
      </w:r>
    </w:p>
    <w:p w14:paraId="2D8E8903" w14:textId="77777777" w:rsidR="00542B38" w:rsidRPr="001E2829" w:rsidRDefault="00542B38" w:rsidP="00542B38">
      <w:r w:rsidRPr="001E2829">
        <w:t>Appendix B, Part 3</w:t>
      </w:r>
    </w:p>
    <w:p w14:paraId="502B002C" w14:textId="77777777" w:rsidR="00542B38" w:rsidRPr="001E2829" w:rsidRDefault="00542B38" w:rsidP="00542B38">
      <w:r w:rsidRPr="001E2829">
        <w:rPr>
          <w:b/>
        </w:rPr>
        <w:t>BIVALIRUDIN</w:t>
      </w:r>
    </w:p>
    <w:p w14:paraId="1CB267C9" w14:textId="77777777" w:rsidR="00542B38" w:rsidRPr="001E2829" w:rsidRDefault="00542B38" w:rsidP="00542B38">
      <w:r w:rsidRPr="001E2829">
        <w:t>Schedule 4</w:t>
      </w:r>
    </w:p>
    <w:p w14:paraId="03444EA8" w14:textId="77777777" w:rsidR="00E657F1" w:rsidRDefault="00E657F1" w:rsidP="00542B38">
      <w:pPr>
        <w:rPr>
          <w:b/>
        </w:rPr>
      </w:pPr>
      <w:r w:rsidRPr="00E657F1">
        <w:rPr>
          <w:b/>
        </w:rPr>
        <w:t>BIXAFEN</w:t>
      </w:r>
    </w:p>
    <w:p w14:paraId="6E8A4531" w14:textId="1F1828B2" w:rsidR="00E657F1" w:rsidRDefault="00E657F1" w:rsidP="00542B38">
      <w:r w:rsidRPr="00E657F1">
        <w:t>Schedule 5</w:t>
      </w:r>
    </w:p>
    <w:p w14:paraId="2674F5B0" w14:textId="77777777" w:rsidR="00DD4ABD" w:rsidRPr="008654F8" w:rsidRDefault="00DD4ABD" w:rsidP="00DD4ABD">
      <w:pPr>
        <w:rPr>
          <w:b/>
        </w:rPr>
      </w:pPr>
      <w:r w:rsidRPr="008654F8">
        <w:rPr>
          <w:b/>
        </w:rPr>
        <w:t>BIXLOZONE</w:t>
      </w:r>
    </w:p>
    <w:p w14:paraId="7CDDE91C" w14:textId="11713485" w:rsidR="00DD4ABD" w:rsidRPr="00E657F1" w:rsidRDefault="00DD4ABD" w:rsidP="00542B38">
      <w:r w:rsidRPr="008654F8">
        <w:t>Appendix B, Part 3</w:t>
      </w:r>
    </w:p>
    <w:p w14:paraId="498D518D" w14:textId="77777777" w:rsidR="00CF7D6D" w:rsidRDefault="00CF7D6D" w:rsidP="00542B38">
      <w:pPr>
        <w:rPr>
          <w:b/>
        </w:rPr>
      </w:pPr>
      <w:r w:rsidRPr="00CF7D6D">
        <w:rPr>
          <w:b/>
        </w:rPr>
        <w:t>BLAD (banda de Lupinus albus doce)</w:t>
      </w:r>
    </w:p>
    <w:p w14:paraId="4D7E7C97" w14:textId="77777777" w:rsidR="00CF7D6D" w:rsidRPr="00CF7D6D" w:rsidRDefault="00CF7D6D" w:rsidP="00542B38">
      <w:r>
        <w:t>Appendix B, Part 3</w:t>
      </w:r>
    </w:p>
    <w:p w14:paraId="087E9C0E" w14:textId="77777777" w:rsidR="00542B38" w:rsidRPr="001E2829" w:rsidRDefault="00542B38" w:rsidP="00542B38">
      <w:r w:rsidRPr="001E2829">
        <w:rPr>
          <w:b/>
        </w:rPr>
        <w:t>BLEOMYCIN</w:t>
      </w:r>
    </w:p>
    <w:p w14:paraId="7C35677A" w14:textId="77777777" w:rsidR="00542B38" w:rsidRDefault="00542B38" w:rsidP="00542B38">
      <w:r w:rsidRPr="001E2829">
        <w:t>Schedule 4</w:t>
      </w:r>
    </w:p>
    <w:p w14:paraId="27CF9B79" w14:textId="77777777" w:rsidR="008861BC" w:rsidRPr="008861BC" w:rsidRDefault="008861BC" w:rsidP="008861BC">
      <w:pPr>
        <w:rPr>
          <w:b/>
        </w:rPr>
      </w:pPr>
      <w:r w:rsidRPr="008861BC">
        <w:rPr>
          <w:b/>
        </w:rPr>
        <w:t>BLINATUMOMAB</w:t>
      </w:r>
    </w:p>
    <w:p w14:paraId="628C3703" w14:textId="77777777" w:rsidR="008861BC" w:rsidRPr="001E2829" w:rsidRDefault="008861BC" w:rsidP="008861BC">
      <w:r>
        <w:t>Schedule 4</w:t>
      </w:r>
    </w:p>
    <w:p w14:paraId="382767ED" w14:textId="77777777" w:rsidR="00542B38" w:rsidRPr="001E2829" w:rsidRDefault="00542B38" w:rsidP="00542B38">
      <w:r w:rsidRPr="001E2829">
        <w:rPr>
          <w:b/>
        </w:rPr>
        <w:t>BOCEPREVIR</w:t>
      </w:r>
    </w:p>
    <w:p w14:paraId="5ACAAFE9" w14:textId="77777777" w:rsidR="00542B38" w:rsidRPr="001E2829" w:rsidRDefault="00542B38" w:rsidP="00542B38">
      <w:r w:rsidRPr="001E2829">
        <w:t>Schedule 4</w:t>
      </w:r>
    </w:p>
    <w:p w14:paraId="2CCB5C0E" w14:textId="77777777" w:rsidR="00542B38" w:rsidRPr="001E2829" w:rsidRDefault="00542B38" w:rsidP="00542B38">
      <w:r w:rsidRPr="001E2829">
        <w:rPr>
          <w:b/>
        </w:rPr>
        <w:t>BOLANDIOL</w:t>
      </w:r>
    </w:p>
    <w:p w14:paraId="109759D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95E0491" w14:textId="77777777" w:rsidR="00542B38" w:rsidRPr="001E2829" w:rsidRDefault="00542B38" w:rsidP="00542B38">
      <w:r w:rsidRPr="001E2829">
        <w:rPr>
          <w:b/>
        </w:rPr>
        <w:t>BOLASTERONE</w:t>
      </w:r>
    </w:p>
    <w:p w14:paraId="46E1ED6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CF070" w14:textId="77777777" w:rsidR="00542B38" w:rsidRPr="001E2829" w:rsidRDefault="00542B38" w:rsidP="00542B38">
      <w:r w:rsidRPr="001E2829">
        <w:rPr>
          <w:b/>
        </w:rPr>
        <w:t>BOLAZINE</w:t>
      </w:r>
    </w:p>
    <w:p w14:paraId="5C80F41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211CC7" w14:textId="77777777" w:rsidR="00542B38" w:rsidRPr="001E2829" w:rsidRDefault="00542B38" w:rsidP="00542B38">
      <w:r w:rsidRPr="001E2829">
        <w:rPr>
          <w:b/>
        </w:rPr>
        <w:t>BOLDENONE</w:t>
      </w:r>
      <w:r w:rsidRPr="001E2829">
        <w:rPr>
          <w:b/>
        </w:rPr>
        <w:br/>
      </w:r>
      <w:r w:rsidRPr="001E2829">
        <w:t>cross reference: DEHYDROTESTOSTERONE</w:t>
      </w:r>
    </w:p>
    <w:p w14:paraId="4359D2E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7FC2B13" w14:textId="77777777" w:rsidR="00542B38" w:rsidRPr="001E2829" w:rsidRDefault="00542B38" w:rsidP="00542B38">
      <w:r w:rsidRPr="001E2829">
        <w:rPr>
          <w:b/>
        </w:rPr>
        <w:t>BOLENOL</w:t>
      </w:r>
    </w:p>
    <w:p w14:paraId="500D653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CF11612" w14:textId="77777777" w:rsidR="00542B38" w:rsidRPr="001E2829" w:rsidRDefault="00542B38" w:rsidP="00542B38">
      <w:r w:rsidRPr="001E2829">
        <w:rPr>
          <w:b/>
        </w:rPr>
        <w:t>BOLMANTALATE</w:t>
      </w:r>
    </w:p>
    <w:p w14:paraId="37E88CA0"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F67B907" w14:textId="77777777" w:rsidR="00542B38" w:rsidRPr="001E2829" w:rsidRDefault="00542B38" w:rsidP="00542B38">
      <w:r w:rsidRPr="001E2829">
        <w:rPr>
          <w:b/>
        </w:rPr>
        <w:t>BORAGO OFFICINALIS</w:t>
      </w:r>
      <w:r w:rsidRPr="001E2829">
        <w:rPr>
          <w:b/>
        </w:rPr>
        <w:br/>
      </w:r>
      <w:r w:rsidRPr="001E2829">
        <w:t>cross reference: BORAGE</w:t>
      </w:r>
    </w:p>
    <w:p w14:paraId="793238C0" w14:textId="77777777" w:rsidR="00542B38" w:rsidRPr="001E2829" w:rsidRDefault="00542B38" w:rsidP="00542B38">
      <w:r w:rsidRPr="001E2829">
        <w:t>Schedule 10</w:t>
      </w:r>
    </w:p>
    <w:p w14:paraId="16B81DA8" w14:textId="77777777" w:rsidR="00542B38" w:rsidRPr="001E2829" w:rsidRDefault="00542B38" w:rsidP="00542B38">
      <w:r w:rsidRPr="001E2829">
        <w:rPr>
          <w:b/>
        </w:rPr>
        <w:t>BORIC ACID</w:t>
      </w:r>
      <w:r w:rsidRPr="001E2829">
        <w:rPr>
          <w:b/>
        </w:rPr>
        <w:br/>
      </w:r>
      <w:r w:rsidRPr="001E2829">
        <w:t>cross reference: BORAX</w:t>
      </w:r>
    </w:p>
    <w:p w14:paraId="30566BE8" w14:textId="77777777" w:rsidR="00542B38" w:rsidRPr="001E2829" w:rsidRDefault="000B72B1" w:rsidP="00542B38">
      <w:r>
        <w:t>Schedule 4</w:t>
      </w:r>
      <w:r>
        <w:br/>
      </w:r>
      <w:r w:rsidR="00542B38" w:rsidRPr="001E2829">
        <w:t>Schedule 5</w:t>
      </w:r>
      <w:r w:rsidR="00542B38" w:rsidRPr="001E2829">
        <w:br/>
        <w:t>Appendix E, Part 2</w:t>
      </w:r>
    </w:p>
    <w:p w14:paraId="7E766DC2" w14:textId="77777777" w:rsidR="00542B38" w:rsidRPr="001E2829" w:rsidRDefault="00542B38" w:rsidP="00542B38">
      <w:r w:rsidRPr="001E2829">
        <w:rPr>
          <w:b/>
        </w:rPr>
        <w:t>BORON</w:t>
      </w:r>
      <w:r w:rsidRPr="001E2829">
        <w:rPr>
          <w:b/>
        </w:rPr>
        <w:br/>
      </w:r>
      <w:r w:rsidRPr="001E2829">
        <w:t>cross reference: BORATES, BORAX, BORIC ACID, BORON COMPOUNDS</w:t>
      </w:r>
    </w:p>
    <w:p w14:paraId="205D9A73" w14:textId="77777777" w:rsidR="00542B38" w:rsidRPr="001E2829" w:rsidRDefault="00542B38" w:rsidP="00542B38">
      <w:r w:rsidRPr="001E2829">
        <w:t>Schedule 4</w:t>
      </w:r>
    </w:p>
    <w:p w14:paraId="41FAE1B4" w14:textId="77777777" w:rsidR="00542B38" w:rsidRPr="001E2829" w:rsidRDefault="00542B38" w:rsidP="00542B38">
      <w:r w:rsidRPr="001E2829">
        <w:rPr>
          <w:b/>
        </w:rPr>
        <w:t>BORON TRIFLUORIDE</w:t>
      </w:r>
    </w:p>
    <w:p w14:paraId="50B18B82"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14:paraId="4641E141" w14:textId="77777777" w:rsidR="00542B38" w:rsidRPr="001E2829" w:rsidRDefault="00542B38" w:rsidP="00542B38">
      <w:r w:rsidRPr="001E2829">
        <w:rPr>
          <w:b/>
        </w:rPr>
        <w:t>BORTEZOMIB</w:t>
      </w:r>
    </w:p>
    <w:p w14:paraId="686B4B16" w14:textId="77777777" w:rsidR="00542B38" w:rsidRPr="001E2829" w:rsidRDefault="00542B38" w:rsidP="00542B38">
      <w:r w:rsidRPr="001E2829">
        <w:t>Schedule 4</w:t>
      </w:r>
    </w:p>
    <w:p w14:paraId="772C67FA" w14:textId="77777777" w:rsidR="00542B38" w:rsidRPr="001E2829" w:rsidRDefault="00542B38" w:rsidP="00542B38">
      <w:r w:rsidRPr="001E2829">
        <w:rPr>
          <w:b/>
        </w:rPr>
        <w:t>BOSCALID</w:t>
      </w:r>
    </w:p>
    <w:p w14:paraId="7D9DCB9E" w14:textId="77777777" w:rsidR="00542B38" w:rsidRPr="001E2829" w:rsidRDefault="00542B38" w:rsidP="00542B38">
      <w:r w:rsidRPr="001E2829">
        <w:t>Appendix B, Part 3</w:t>
      </w:r>
    </w:p>
    <w:p w14:paraId="29995886" w14:textId="77777777" w:rsidR="00542B38" w:rsidRPr="001E2829" w:rsidRDefault="00542B38" w:rsidP="00542B38">
      <w:r w:rsidRPr="001E2829">
        <w:rPr>
          <w:b/>
        </w:rPr>
        <w:t>BOSENTAN</w:t>
      </w:r>
    </w:p>
    <w:p w14:paraId="7AE5C459"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5BAA88F6" w14:textId="77777777" w:rsidR="00542B38" w:rsidRPr="001E2829" w:rsidRDefault="00542B38" w:rsidP="00542B38">
      <w:r w:rsidRPr="001E2829">
        <w:rPr>
          <w:b/>
        </w:rPr>
        <w:t>BOSUTINIB</w:t>
      </w:r>
    </w:p>
    <w:p w14:paraId="38551E4F" w14:textId="77777777" w:rsidR="00542B38" w:rsidRPr="001E2829" w:rsidRDefault="00542B38" w:rsidP="00542B38">
      <w:r w:rsidRPr="001E2829">
        <w:t>Schedule 4</w:t>
      </w:r>
    </w:p>
    <w:p w14:paraId="3478877B" w14:textId="77777777" w:rsidR="00542B38" w:rsidRPr="001E2829" w:rsidRDefault="00542B38" w:rsidP="00542B38">
      <w:r w:rsidRPr="001E2829">
        <w:rPr>
          <w:b/>
        </w:rPr>
        <w:t>BOTULINUM TOXINS</w:t>
      </w:r>
    </w:p>
    <w:p w14:paraId="0EF237CD" w14:textId="77777777" w:rsidR="00542B38" w:rsidRPr="001E2829" w:rsidRDefault="00542B38" w:rsidP="00542B38">
      <w:r w:rsidRPr="001E2829">
        <w:t>Schedule 4</w:t>
      </w:r>
    </w:p>
    <w:p w14:paraId="7D537D33" w14:textId="77777777" w:rsidR="00542B38" w:rsidRPr="001E2829" w:rsidRDefault="00542B38" w:rsidP="00542B38">
      <w:r w:rsidRPr="001E2829">
        <w:rPr>
          <w:b/>
        </w:rPr>
        <w:t>BOVINE SOMATOTROPHIN</w:t>
      </w:r>
    </w:p>
    <w:p w14:paraId="06F7038B" w14:textId="77777777" w:rsidR="00542B38" w:rsidRPr="001E2829" w:rsidRDefault="00542B38" w:rsidP="00542B38">
      <w:r w:rsidRPr="001E2829">
        <w:t>Appendix B, Part 3</w:t>
      </w:r>
    </w:p>
    <w:p w14:paraId="4D4FA245" w14:textId="77777777" w:rsidR="00542B38" w:rsidRPr="001E2829" w:rsidRDefault="00542B38" w:rsidP="00542B38">
      <w:r w:rsidRPr="001E2829">
        <w:rPr>
          <w:b/>
        </w:rPr>
        <w:t>BRAGANTIA spp</w:t>
      </w:r>
    </w:p>
    <w:p w14:paraId="03110271" w14:textId="77777777" w:rsidR="00542B38" w:rsidRPr="001E2829" w:rsidRDefault="00542B38" w:rsidP="00542B38">
      <w:r w:rsidRPr="001E2829">
        <w:t>Schedule 10</w:t>
      </w:r>
    </w:p>
    <w:p w14:paraId="3E976691" w14:textId="77777777" w:rsidR="00542B38" w:rsidRPr="001E2829" w:rsidRDefault="00542B38" w:rsidP="00542B38">
      <w:r w:rsidRPr="001E2829">
        <w:rPr>
          <w:b/>
        </w:rPr>
        <w:t>BRENTUXIMAB VEDOTIN</w:t>
      </w:r>
    </w:p>
    <w:p w14:paraId="5146A763" w14:textId="77777777" w:rsidR="00542B38" w:rsidRPr="001E2829" w:rsidRDefault="00542B38" w:rsidP="00542B38">
      <w:r w:rsidRPr="001E2829">
        <w:t>Schedule 4</w:t>
      </w:r>
    </w:p>
    <w:p w14:paraId="1E906239" w14:textId="77777777"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14:paraId="2414F5B5" w14:textId="77777777" w:rsidR="00542B38" w:rsidRPr="001E2829" w:rsidRDefault="00542B38" w:rsidP="00542B38">
      <w:r w:rsidRPr="001E2829">
        <w:t>Schedule 4</w:t>
      </w:r>
    </w:p>
    <w:p w14:paraId="5322E1CA" w14:textId="77777777" w:rsidR="009B0491" w:rsidRDefault="009B0491" w:rsidP="009B0491">
      <w:r w:rsidRPr="009B0491">
        <w:rPr>
          <w:b/>
        </w:rPr>
        <w:t>BRETYLIUM TOSYLATE</w:t>
      </w:r>
      <w:r>
        <w:rPr>
          <w:b/>
        </w:rPr>
        <w:br/>
      </w:r>
      <w:r>
        <w:t>c</w:t>
      </w:r>
      <w:r w:rsidRPr="009B0491">
        <w:t>ross reference: BRETYLIUM TOSILATE</w:t>
      </w:r>
    </w:p>
    <w:p w14:paraId="7C3CF5B2" w14:textId="77777777" w:rsidR="004C565D" w:rsidRPr="004C565D" w:rsidRDefault="004C565D" w:rsidP="009B0491">
      <w:pPr>
        <w:rPr>
          <w:b/>
        </w:rPr>
      </w:pPr>
      <w:r w:rsidRPr="004C565D">
        <w:rPr>
          <w:b/>
        </w:rPr>
        <w:t>BREXPIPRAZOLE</w:t>
      </w:r>
    </w:p>
    <w:p w14:paraId="49AA9C68" w14:textId="77777777" w:rsidR="004C565D" w:rsidRPr="009B0491" w:rsidRDefault="004C565D" w:rsidP="009B0491">
      <w:r>
        <w:t>Schedule 4</w:t>
      </w:r>
      <w:r>
        <w:br/>
        <w:t>Appendix K</w:t>
      </w:r>
    </w:p>
    <w:p w14:paraId="313F2D9B" w14:textId="77777777" w:rsidR="006F3F78" w:rsidRPr="0010633A" w:rsidRDefault="006F3F78" w:rsidP="006F3F78">
      <w:pPr>
        <w:rPr>
          <w:b/>
        </w:rPr>
      </w:pPr>
      <w:r w:rsidRPr="0010633A">
        <w:rPr>
          <w:b/>
        </w:rPr>
        <w:t>BRIGATINIB</w:t>
      </w:r>
    </w:p>
    <w:p w14:paraId="5FC55565" w14:textId="77777777" w:rsidR="006F3F78" w:rsidRDefault="006F3F78" w:rsidP="006F3F78">
      <w:pPr>
        <w:rPr>
          <w:b/>
        </w:rPr>
      </w:pPr>
      <w:r w:rsidRPr="0010633A">
        <w:rPr>
          <w:rFonts w:eastAsia="Times New Roman" w:cs="Calibri"/>
          <w:bCs/>
          <w:lang w:eastAsia="en-AU"/>
        </w:rPr>
        <w:t>Schedule 4</w:t>
      </w:r>
    </w:p>
    <w:p w14:paraId="3069E579" w14:textId="77777777" w:rsidR="00542B38" w:rsidRPr="001E2829" w:rsidRDefault="00542B38" w:rsidP="009B0491">
      <w:r w:rsidRPr="001E2829">
        <w:rPr>
          <w:b/>
        </w:rPr>
        <w:t>BRIMONIDINE</w:t>
      </w:r>
    </w:p>
    <w:p w14:paraId="69952E5E" w14:textId="77777777" w:rsidR="00542B38" w:rsidRPr="001E2829" w:rsidRDefault="00542B38" w:rsidP="00542B38">
      <w:r w:rsidRPr="001E2829">
        <w:t>Schedule 4</w:t>
      </w:r>
    </w:p>
    <w:p w14:paraId="1B20BD11" w14:textId="77777777" w:rsidR="00542B38" w:rsidRPr="001E2829" w:rsidRDefault="00542B38" w:rsidP="00542B38">
      <w:r w:rsidRPr="001E2829">
        <w:rPr>
          <w:b/>
        </w:rPr>
        <w:t>BRINZOLAMIDE</w:t>
      </w:r>
    </w:p>
    <w:p w14:paraId="520204C0" w14:textId="77777777" w:rsidR="00542B38" w:rsidRDefault="00542B38" w:rsidP="00542B38">
      <w:r w:rsidRPr="001E2829">
        <w:t>Schedule 4</w:t>
      </w:r>
    </w:p>
    <w:p w14:paraId="327D0FD8" w14:textId="77777777" w:rsidR="00A87C87" w:rsidRDefault="00DE4CCB" w:rsidP="00A87C87">
      <w:pPr>
        <w:spacing w:before="0" w:after="0" w:line="240" w:lineRule="auto"/>
        <w:rPr>
          <w:rFonts w:eastAsia="Times New Roman" w:cs="Calibri"/>
          <w:b/>
          <w:bCs/>
          <w:lang w:eastAsia="en-AU"/>
        </w:rPr>
      </w:pPr>
      <w:r>
        <w:rPr>
          <w:rFonts w:eastAsia="Times New Roman" w:cs="Calibri"/>
          <w:b/>
          <w:bCs/>
          <w:lang w:eastAsia="en-AU"/>
        </w:rPr>
        <w:t>BRIVARACETAM</w:t>
      </w:r>
    </w:p>
    <w:p w14:paraId="02D59FFF" w14:textId="77777777" w:rsidR="00A87C87" w:rsidRPr="00A87C87" w:rsidRDefault="005252ED" w:rsidP="00A87C87">
      <w:pPr>
        <w:spacing w:before="0" w:after="0" w:line="240" w:lineRule="auto"/>
        <w:rPr>
          <w:rFonts w:eastAsia="Times New Roman" w:cs="Calibri"/>
          <w:b/>
          <w:bCs/>
          <w:lang w:eastAsia="en-AU"/>
        </w:rPr>
      </w:pPr>
      <w:r w:rsidRPr="00DD336C">
        <w:t>cross reference: RACETAMS</w:t>
      </w:r>
    </w:p>
    <w:p w14:paraId="5867BAE6" w14:textId="77777777" w:rsidR="00DE4CCB" w:rsidRPr="00A87C87" w:rsidRDefault="00DE4CCB" w:rsidP="00A87C87">
      <w:pPr>
        <w:spacing w:after="0" w:line="240" w:lineRule="auto"/>
      </w:pPr>
      <w:r>
        <w:rPr>
          <w:rFonts w:eastAsia="Times New Roman" w:cs="Calibri"/>
          <w:bCs/>
          <w:lang w:eastAsia="en-AU"/>
        </w:rPr>
        <w:t>Schedule 4</w:t>
      </w:r>
      <w:r>
        <w:rPr>
          <w:rFonts w:eastAsia="Times New Roman" w:cs="Calibri"/>
          <w:bCs/>
          <w:lang w:eastAsia="en-AU"/>
        </w:rPr>
        <w:br/>
        <w:t>Appendix K</w:t>
      </w:r>
    </w:p>
    <w:p w14:paraId="1E79EB6A" w14:textId="77777777" w:rsidR="00542B38" w:rsidRPr="001E2829" w:rsidRDefault="00542B38" w:rsidP="00542B38">
      <w:r w:rsidRPr="001E2829">
        <w:rPr>
          <w:b/>
        </w:rPr>
        <w:t>BRODIFACOUM</w:t>
      </w:r>
    </w:p>
    <w:p w14:paraId="46491487" w14:textId="17AF876A" w:rsidR="00542B38" w:rsidRDefault="00542B38" w:rsidP="00542B38">
      <w:r w:rsidRPr="001E2829">
        <w:t>Schedule 7</w:t>
      </w:r>
      <w:r w:rsidRPr="001E2829">
        <w:br/>
        <w:t>Schedule 6</w:t>
      </w:r>
      <w:r w:rsidRPr="001E2829">
        <w:br/>
        <w:t>Appendix J, Part 2</w:t>
      </w:r>
    </w:p>
    <w:p w14:paraId="0306A84F" w14:textId="77777777" w:rsidR="001C5A76" w:rsidRPr="008654F8" w:rsidRDefault="001C5A76" w:rsidP="001C5A76">
      <w:pPr>
        <w:rPr>
          <w:rFonts w:cstheme="minorHAnsi"/>
          <w:b/>
        </w:rPr>
      </w:pPr>
      <w:r w:rsidRPr="008654F8">
        <w:rPr>
          <w:b/>
        </w:rPr>
        <w:t>BROFLANILIDE</w:t>
      </w:r>
    </w:p>
    <w:p w14:paraId="43EAB37E" w14:textId="7FE88EB2" w:rsidR="001C5A76" w:rsidRPr="001C5A76" w:rsidRDefault="001C5A76" w:rsidP="00542B38">
      <w:pPr>
        <w:rPr>
          <w:rFonts w:cstheme="minorHAnsi"/>
        </w:rPr>
      </w:pPr>
      <w:r w:rsidRPr="008654F8">
        <w:rPr>
          <w:rFonts w:cstheme="minorHAnsi"/>
        </w:rPr>
        <w:t xml:space="preserve">Schedule 6 </w:t>
      </w:r>
      <w:r w:rsidRPr="008654F8">
        <w:rPr>
          <w:rFonts w:cstheme="minorHAnsi"/>
        </w:rPr>
        <w:br/>
        <w:t>Schedule 5</w:t>
      </w:r>
    </w:p>
    <w:p w14:paraId="7CA562C5" w14:textId="77777777" w:rsidR="00542B38" w:rsidRPr="001E2829" w:rsidRDefault="00542B38" w:rsidP="00542B38">
      <w:r w:rsidRPr="001E2829">
        <w:rPr>
          <w:b/>
        </w:rPr>
        <w:t>BROMACIL</w:t>
      </w:r>
    </w:p>
    <w:p w14:paraId="6FCB16B3" w14:textId="77777777" w:rsidR="00542B38" w:rsidRPr="001E2829" w:rsidRDefault="00542B38" w:rsidP="00542B38">
      <w:r w:rsidRPr="001E2829">
        <w:t>Appendix B, Part 3</w:t>
      </w:r>
    </w:p>
    <w:p w14:paraId="5D32CA09" w14:textId="77777777" w:rsidR="00542B38" w:rsidRPr="001E2829" w:rsidRDefault="008B23F5" w:rsidP="00542B38">
      <w:r w:rsidRPr="008B23F5">
        <w:rPr>
          <w:b/>
        </w:rPr>
        <w:t>BROMADIOLONE</w:t>
      </w:r>
    </w:p>
    <w:p w14:paraId="007DA29A" w14:textId="77777777" w:rsidR="00542B38" w:rsidRPr="001E2829" w:rsidRDefault="00542B38" w:rsidP="00542B38">
      <w:r w:rsidRPr="001E2829">
        <w:t>Appendix J, Part 2</w:t>
      </w:r>
    </w:p>
    <w:p w14:paraId="6ED38D90" w14:textId="77777777" w:rsidR="00542B38" w:rsidRPr="001E2829" w:rsidRDefault="00542B38" w:rsidP="00542B38">
      <w:r w:rsidRPr="001E2829">
        <w:rPr>
          <w:b/>
        </w:rPr>
        <w:t>BROMADIOLONE</w:t>
      </w:r>
    </w:p>
    <w:p w14:paraId="44EAC02E" w14:textId="77777777" w:rsidR="00542B38" w:rsidRPr="001E2829" w:rsidRDefault="00542B38" w:rsidP="00542B38">
      <w:r w:rsidRPr="001E2829">
        <w:t>Schedule 7</w:t>
      </w:r>
      <w:r w:rsidRPr="001E2829">
        <w:br/>
        <w:t>Schedule 6</w:t>
      </w:r>
    </w:p>
    <w:p w14:paraId="7CDB7541" w14:textId="77777777" w:rsidR="00542B38" w:rsidRPr="001E2829" w:rsidRDefault="00542B38" w:rsidP="00542B38">
      <w:r w:rsidRPr="001E2829">
        <w:rPr>
          <w:b/>
        </w:rPr>
        <w:t>BROMAZEPAM</w:t>
      </w:r>
    </w:p>
    <w:p w14:paraId="0A2E48EF" w14:textId="77777777" w:rsidR="00542B38" w:rsidRPr="001E2829" w:rsidRDefault="00542B38" w:rsidP="00542B38">
      <w:r w:rsidRPr="001E2829">
        <w:t>Schedule 4</w:t>
      </w:r>
      <w:r w:rsidRPr="001E2829">
        <w:br/>
        <w:t>Appendix D, Item 5 (benzodiazepine derivatives)</w:t>
      </w:r>
      <w:r w:rsidRPr="001E2829">
        <w:br/>
        <w:t>Appendix K</w:t>
      </w:r>
    </w:p>
    <w:p w14:paraId="2CB0B84A" w14:textId="77777777" w:rsidR="00542B38" w:rsidRPr="001E2829" w:rsidRDefault="00542B38" w:rsidP="00542B38">
      <w:r w:rsidRPr="001E2829">
        <w:rPr>
          <w:b/>
        </w:rPr>
        <w:t>BROMETHALIN</w:t>
      </w:r>
    </w:p>
    <w:p w14:paraId="129AC2F5" w14:textId="77777777" w:rsidR="00542B38" w:rsidRPr="001E2829" w:rsidRDefault="000A4376" w:rsidP="00C715CB">
      <w:r w:rsidRPr="001E2829">
        <w:t>Schedule 7</w:t>
      </w:r>
      <w:r w:rsidR="00E56DF8">
        <w:br/>
      </w:r>
      <w:r w:rsidR="00542B38" w:rsidRPr="001E2829">
        <w:t>Schedule 6</w:t>
      </w:r>
    </w:p>
    <w:p w14:paraId="5635DCD6" w14:textId="77777777" w:rsidR="00542B38" w:rsidRPr="00C715CB" w:rsidRDefault="00542B38" w:rsidP="00542B38">
      <w:pPr>
        <w:rPr>
          <w:b/>
        </w:rPr>
      </w:pPr>
      <w:r w:rsidRPr="00DF57DD">
        <w:rPr>
          <w:b/>
        </w:rPr>
        <w:t>BROMHEXINE</w:t>
      </w:r>
    </w:p>
    <w:p w14:paraId="6B65E18B" w14:textId="77777777" w:rsidR="00542B38" w:rsidRPr="001E2829" w:rsidRDefault="00542B38" w:rsidP="00542B38">
      <w:r w:rsidRPr="001E2829">
        <w:t>Schedule 2</w:t>
      </w:r>
    </w:p>
    <w:p w14:paraId="3E8A8F9A" w14:textId="77777777" w:rsidR="00542B38" w:rsidRPr="001E2829" w:rsidRDefault="00542B38" w:rsidP="00542B38">
      <w:r w:rsidRPr="001E2829">
        <w:rPr>
          <w:b/>
        </w:rPr>
        <w:t>BROMIDES</w:t>
      </w:r>
    </w:p>
    <w:p w14:paraId="64B3D565" w14:textId="77777777" w:rsidR="00542B38" w:rsidRPr="001E2829" w:rsidRDefault="00542B38" w:rsidP="00542B38">
      <w:r w:rsidRPr="001E2829">
        <w:t>Schedule 4</w:t>
      </w:r>
    </w:p>
    <w:p w14:paraId="620E6459" w14:textId="77777777" w:rsidR="00542B38" w:rsidRPr="001E2829" w:rsidRDefault="00542B38" w:rsidP="00542B38">
      <w:r w:rsidRPr="001E2829">
        <w:rPr>
          <w:b/>
        </w:rPr>
        <w:t>BROMINE</w:t>
      </w:r>
    </w:p>
    <w:p w14:paraId="5D2C904F" w14:textId="77777777" w:rsidR="00542B38" w:rsidRPr="001E2829" w:rsidRDefault="00542B38" w:rsidP="00542B38">
      <w:r w:rsidRPr="001E2829">
        <w:t>Schedule 7</w:t>
      </w:r>
      <w:r w:rsidRPr="001E2829">
        <w:br/>
        <w:t>Appendix J, Part 2</w:t>
      </w:r>
    </w:p>
    <w:p w14:paraId="11A908B5" w14:textId="77777777"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14:paraId="1CBFD1B6" w14:textId="77777777" w:rsidR="00A83E55" w:rsidRDefault="00A83E55" w:rsidP="00A83E55">
      <w:pPr>
        <w:rPr>
          <w:b/>
        </w:rPr>
      </w:pPr>
      <w:r w:rsidRPr="001E2829">
        <w:t>Schedule 9</w:t>
      </w:r>
    </w:p>
    <w:p w14:paraId="05DCF150" w14:textId="77777777" w:rsidR="00542B38" w:rsidRPr="001E2829" w:rsidRDefault="00542B38" w:rsidP="00542B38">
      <w:r w:rsidRPr="001E2829">
        <w:rPr>
          <w:b/>
        </w:rPr>
        <w:t>BROMOCRIPTINE</w:t>
      </w:r>
    </w:p>
    <w:p w14:paraId="08223467" w14:textId="77777777" w:rsidR="00542B38" w:rsidRPr="001E2829" w:rsidRDefault="00542B38" w:rsidP="00542B38">
      <w:r w:rsidRPr="001E2829">
        <w:t>Schedule 4</w:t>
      </w:r>
    </w:p>
    <w:p w14:paraId="2340F896" w14:textId="77777777"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14:paraId="0E8D4991" w14:textId="77777777" w:rsidR="00A860C9" w:rsidRDefault="00A860C9" w:rsidP="00A860C9">
      <w:pPr>
        <w:rPr>
          <w:b/>
        </w:rPr>
      </w:pPr>
      <w:r w:rsidRPr="001E2829">
        <w:t>Schedule 9</w:t>
      </w:r>
    </w:p>
    <w:p w14:paraId="5D4C068E" w14:textId="77777777" w:rsidR="00542B38" w:rsidRPr="001E2829" w:rsidRDefault="00542B38" w:rsidP="00542B38">
      <w:r w:rsidRPr="001E2829">
        <w:rPr>
          <w:b/>
        </w:rPr>
        <w:t>BROMOFORM</w:t>
      </w:r>
    </w:p>
    <w:p w14:paraId="48A46F58" w14:textId="77777777" w:rsidR="00542B38" w:rsidRPr="001E2829" w:rsidRDefault="00542B38" w:rsidP="00542B38">
      <w:r w:rsidRPr="001E2829">
        <w:t>Schedule 6</w:t>
      </w:r>
      <w:r w:rsidRPr="001E2829">
        <w:br/>
        <w:t>Schedule 4</w:t>
      </w:r>
      <w:r w:rsidRPr="001E2829">
        <w:br/>
        <w:t>Appendix E, Part 2</w:t>
      </w:r>
      <w:r w:rsidRPr="001E2829">
        <w:br/>
        <w:t>Appendix F, Part 3</w:t>
      </w:r>
    </w:p>
    <w:p w14:paraId="6750632D" w14:textId="77777777" w:rsidR="00542B38" w:rsidRPr="001E2829" w:rsidRDefault="00542B38" w:rsidP="00542B38">
      <w:r w:rsidRPr="001E2829">
        <w:rPr>
          <w:b/>
        </w:rPr>
        <w:t>BROMOPHOS</w:t>
      </w:r>
    </w:p>
    <w:p w14:paraId="11F997E2" w14:textId="77777777" w:rsidR="00542B38" w:rsidRPr="001E2829" w:rsidRDefault="00542B38" w:rsidP="00542B38">
      <w:r w:rsidRPr="001E2829">
        <w:t>Schedule 6</w:t>
      </w:r>
    </w:p>
    <w:p w14:paraId="2F44671C" w14:textId="77777777" w:rsidR="00542B38" w:rsidRPr="001E2829" w:rsidRDefault="00542B38" w:rsidP="00542B38">
      <w:r w:rsidRPr="001E2829">
        <w:rPr>
          <w:b/>
        </w:rPr>
        <w:t>BROMOPHOS-ETHYL</w:t>
      </w:r>
    </w:p>
    <w:p w14:paraId="6E3464E0" w14:textId="77777777" w:rsidR="00542B38" w:rsidRPr="001E2829" w:rsidRDefault="00542B38" w:rsidP="00542B38">
      <w:r w:rsidRPr="001E2829">
        <w:t>Schedule 6</w:t>
      </w:r>
    </w:p>
    <w:p w14:paraId="6B0EDF0E" w14:textId="77777777" w:rsidR="00542B38" w:rsidRPr="001E2829" w:rsidRDefault="00542B38" w:rsidP="00542B38">
      <w:r w:rsidRPr="001E2829">
        <w:rPr>
          <w:b/>
        </w:rPr>
        <w:t>BROMOPROPYLATE</w:t>
      </w:r>
    </w:p>
    <w:p w14:paraId="34901BB1" w14:textId="77777777" w:rsidR="00542B38" w:rsidRPr="001E2829" w:rsidRDefault="00542B38" w:rsidP="00542B38">
      <w:r w:rsidRPr="001E2829">
        <w:t>Appendix B, Part 3</w:t>
      </w:r>
    </w:p>
    <w:p w14:paraId="178315AB" w14:textId="77777777" w:rsidR="00542B38" w:rsidRPr="001E2829" w:rsidRDefault="00542B38" w:rsidP="00542B38">
      <w:r w:rsidRPr="001E2829">
        <w:rPr>
          <w:b/>
        </w:rPr>
        <w:t>BROMOXYNIL</w:t>
      </w:r>
    </w:p>
    <w:p w14:paraId="1AE2F5B9" w14:textId="77777777" w:rsidR="00542B38" w:rsidRPr="001E2829" w:rsidRDefault="00542B38" w:rsidP="00542B38">
      <w:r w:rsidRPr="001E2829">
        <w:t>Schedule 6</w:t>
      </w:r>
    </w:p>
    <w:p w14:paraId="0FF98151" w14:textId="77777777" w:rsidR="00542B38" w:rsidRPr="001E2829" w:rsidRDefault="00542B38" w:rsidP="00542B38">
      <w:r w:rsidRPr="001E2829">
        <w:rPr>
          <w:b/>
        </w:rPr>
        <w:t>BROMPHENIRAMINE</w:t>
      </w:r>
    </w:p>
    <w:p w14:paraId="71E2C25C" w14:textId="77777777" w:rsidR="00542B38" w:rsidRPr="001E2829" w:rsidRDefault="00542B38" w:rsidP="00542B38">
      <w:r w:rsidRPr="001E2829">
        <w:t>Schedule 4</w:t>
      </w:r>
      <w:r w:rsidRPr="001E2829">
        <w:br/>
        <w:t>Schedule 3</w:t>
      </w:r>
      <w:r w:rsidRPr="001E2829">
        <w:br/>
        <w:t>Schedule 2</w:t>
      </w:r>
      <w:r w:rsidRPr="001E2829">
        <w:br/>
        <w:t>Appendix K</w:t>
      </w:r>
    </w:p>
    <w:p w14:paraId="23473DA2" w14:textId="77777777" w:rsidR="00542B38" w:rsidRPr="001E2829" w:rsidRDefault="00542B38" w:rsidP="00542B38">
      <w:r w:rsidRPr="001E2829">
        <w:rPr>
          <w:b/>
        </w:rPr>
        <w:t>BROMUCONAZOLE</w:t>
      </w:r>
    </w:p>
    <w:p w14:paraId="7F142D37" w14:textId="77777777" w:rsidR="000A4376" w:rsidRDefault="000A4376" w:rsidP="000A4376">
      <w:pPr>
        <w:spacing w:before="0" w:after="0"/>
      </w:pPr>
      <w:r w:rsidRPr="001E2829">
        <w:t>Schedule 6</w:t>
      </w:r>
    </w:p>
    <w:p w14:paraId="44178E1E" w14:textId="77777777" w:rsidR="00542B38" w:rsidRPr="001E2829" w:rsidRDefault="00542B38" w:rsidP="000A4376">
      <w:pPr>
        <w:spacing w:before="0" w:after="0"/>
      </w:pPr>
      <w:r w:rsidRPr="001E2829">
        <w:t>Schedule 5</w:t>
      </w:r>
    </w:p>
    <w:p w14:paraId="56B3E78B" w14:textId="77777777" w:rsidR="00542B38" w:rsidRPr="001E2829" w:rsidRDefault="00542B38" w:rsidP="00542B38">
      <w:r w:rsidRPr="001E2829">
        <w:rPr>
          <w:b/>
        </w:rPr>
        <w:t>BROMVALETONE</w:t>
      </w:r>
    </w:p>
    <w:p w14:paraId="4EC6A6BF" w14:textId="77777777" w:rsidR="00542B38" w:rsidRPr="001E2829" w:rsidRDefault="00542B38" w:rsidP="00542B38">
      <w:r w:rsidRPr="001E2829">
        <w:t>Schedule 4</w:t>
      </w:r>
    </w:p>
    <w:p w14:paraId="35F7D2C4" w14:textId="77777777" w:rsidR="00542B38" w:rsidRPr="001E2829" w:rsidRDefault="00542B38" w:rsidP="00542B38">
      <w:r w:rsidRPr="001E2829">
        <w:rPr>
          <w:b/>
        </w:rPr>
        <w:t>BROTIANIDE</w:t>
      </w:r>
    </w:p>
    <w:p w14:paraId="7F5D79D3" w14:textId="77777777" w:rsidR="00542B38" w:rsidRPr="001E2829" w:rsidRDefault="00542B38" w:rsidP="00542B38">
      <w:r w:rsidRPr="001E2829">
        <w:t>Schedule 6</w:t>
      </w:r>
    </w:p>
    <w:p w14:paraId="40177E93" w14:textId="77777777" w:rsidR="00542B38" w:rsidRPr="001E2829" w:rsidRDefault="00542B38" w:rsidP="00542B38">
      <w:r w:rsidRPr="001E2829">
        <w:rPr>
          <w:b/>
        </w:rPr>
        <w:t>BRUCINE</w:t>
      </w:r>
    </w:p>
    <w:p w14:paraId="605FAF08" w14:textId="77777777" w:rsidR="00542B38" w:rsidRPr="001E2829" w:rsidRDefault="00542B38" w:rsidP="00542B38">
      <w:r w:rsidRPr="001E2829">
        <w:t>Schedule 7</w:t>
      </w:r>
      <w:r w:rsidRPr="001E2829">
        <w:br/>
        <w:t>Appendix E, Part 2</w:t>
      </w:r>
      <w:r w:rsidRPr="001E2829">
        <w:br/>
        <w:t>Appendix J, Part 2</w:t>
      </w:r>
    </w:p>
    <w:p w14:paraId="51CAB9BF" w14:textId="77777777" w:rsidR="00542B38" w:rsidRPr="001E2829" w:rsidRDefault="00542B38" w:rsidP="00542B38">
      <w:r w:rsidRPr="001E2829">
        <w:rPr>
          <w:b/>
        </w:rPr>
        <w:t>BRUGMANSIA</w:t>
      </w:r>
      <w:r w:rsidRPr="001E2829">
        <w:t xml:space="preserve"> </w:t>
      </w:r>
      <w:r w:rsidR="005C402A" w:rsidRPr="001E2829">
        <w:t>spp</w:t>
      </w:r>
      <w:r w:rsidR="005C402A">
        <w:t>.</w:t>
      </w:r>
    </w:p>
    <w:p w14:paraId="6944A72E" w14:textId="77777777" w:rsidR="00542B38" w:rsidRPr="001E2829" w:rsidRDefault="00542B38" w:rsidP="00542B38">
      <w:r w:rsidRPr="001E2829">
        <w:t>Schedule 4</w:t>
      </w:r>
    </w:p>
    <w:p w14:paraId="09CE84E7" w14:textId="77777777" w:rsidR="00542B38" w:rsidRPr="001E2829" w:rsidRDefault="00542B38" w:rsidP="00542B38">
      <w:r w:rsidRPr="001E2829">
        <w:rPr>
          <w:b/>
        </w:rPr>
        <w:t>BUCLIZINE</w:t>
      </w:r>
    </w:p>
    <w:p w14:paraId="52CD48B1" w14:textId="77777777" w:rsidR="00542B38" w:rsidRPr="001E2829" w:rsidRDefault="00542B38" w:rsidP="00542B38">
      <w:r w:rsidRPr="001E2829">
        <w:t>Appendix K</w:t>
      </w:r>
    </w:p>
    <w:p w14:paraId="286A7FAD" w14:textId="77777777" w:rsidR="00542B38" w:rsidRPr="001E2829" w:rsidRDefault="00542B38" w:rsidP="00542B38">
      <w:r w:rsidRPr="001E2829">
        <w:rPr>
          <w:b/>
        </w:rPr>
        <w:t>BUCLIZINE</w:t>
      </w:r>
    </w:p>
    <w:p w14:paraId="18B0CD5E" w14:textId="77777777" w:rsidR="00542B38" w:rsidRPr="001E2829" w:rsidRDefault="00542B38" w:rsidP="00542B38">
      <w:r w:rsidRPr="001E2829">
        <w:t>Schedule 4</w:t>
      </w:r>
      <w:r w:rsidRPr="001E2829">
        <w:br/>
        <w:t>Schedule 3</w:t>
      </w:r>
    </w:p>
    <w:p w14:paraId="51C3477E" w14:textId="77777777" w:rsidR="00542B38" w:rsidRPr="001E2829" w:rsidRDefault="00542B38" w:rsidP="00542B38">
      <w:r w:rsidRPr="001E2829">
        <w:rPr>
          <w:b/>
        </w:rPr>
        <w:t>BUCLOSAMIDE</w:t>
      </w:r>
    </w:p>
    <w:p w14:paraId="4B9A9D64" w14:textId="77777777" w:rsidR="00542B38" w:rsidRPr="001E2829" w:rsidRDefault="00542B38" w:rsidP="00542B38">
      <w:r w:rsidRPr="001E2829">
        <w:t>Schedule 10</w:t>
      </w:r>
    </w:p>
    <w:p w14:paraId="0594DF65" w14:textId="77777777" w:rsidR="00542B38" w:rsidRPr="001E2829" w:rsidRDefault="00542B38" w:rsidP="00542B38">
      <w:r w:rsidRPr="001E2829">
        <w:rPr>
          <w:b/>
        </w:rPr>
        <w:t>BUDESONIDE</w:t>
      </w:r>
    </w:p>
    <w:p w14:paraId="3B4AE5E8" w14:textId="77777777" w:rsidR="00542B38" w:rsidRPr="001E2829" w:rsidRDefault="00542B38" w:rsidP="00542B38">
      <w:r w:rsidRPr="001E2829">
        <w:t>Schedule 4</w:t>
      </w:r>
      <w:r w:rsidRPr="001E2829">
        <w:br/>
        <w:t>Schedule 2</w:t>
      </w:r>
    </w:p>
    <w:p w14:paraId="4362C24F" w14:textId="77777777" w:rsidR="002401CC" w:rsidRDefault="00542B38" w:rsidP="00542B38">
      <w:r w:rsidRPr="001E2829">
        <w:rPr>
          <w:b/>
        </w:rPr>
        <w:t>BUFEXAMAC</w:t>
      </w:r>
    </w:p>
    <w:p w14:paraId="3EC5200C" w14:textId="77777777" w:rsidR="00542B38" w:rsidRPr="001E2829" w:rsidRDefault="00542B38" w:rsidP="00542B38">
      <w:r w:rsidRPr="001E2829">
        <w:t>Schedule 4</w:t>
      </w:r>
    </w:p>
    <w:p w14:paraId="2B6B53E9" w14:textId="77777777" w:rsidR="00542B38" w:rsidRPr="001E2829" w:rsidRDefault="00542B38" w:rsidP="00542B38">
      <w:r w:rsidRPr="001E2829">
        <w:rPr>
          <w:b/>
        </w:rPr>
        <w:t>BUFOTENINE</w:t>
      </w:r>
    </w:p>
    <w:p w14:paraId="4F7EEC88" w14:textId="77777777" w:rsidR="00542B38" w:rsidRPr="001E2829" w:rsidRDefault="00542B38" w:rsidP="00542B38">
      <w:r w:rsidRPr="001E2829">
        <w:t>Schedule 9</w:t>
      </w:r>
    </w:p>
    <w:p w14:paraId="534503E8" w14:textId="77777777" w:rsidR="00542B38" w:rsidRPr="001E2829" w:rsidRDefault="00542B38" w:rsidP="00542B38">
      <w:r w:rsidRPr="001E2829">
        <w:rPr>
          <w:b/>
        </w:rPr>
        <w:t>BUMETANIDE</w:t>
      </w:r>
    </w:p>
    <w:p w14:paraId="19B3C7B5" w14:textId="77777777" w:rsidR="00542B38" w:rsidRPr="001E2829" w:rsidRDefault="00542B38" w:rsidP="00542B38">
      <w:r w:rsidRPr="001E2829">
        <w:t>Schedule 4</w:t>
      </w:r>
    </w:p>
    <w:p w14:paraId="210117DD" w14:textId="77777777" w:rsidR="00542B38" w:rsidRPr="001E2829" w:rsidRDefault="00542B38" w:rsidP="00542B38">
      <w:r w:rsidRPr="001E2829">
        <w:rPr>
          <w:b/>
        </w:rPr>
        <w:t>BUNAMIDINE</w:t>
      </w:r>
    </w:p>
    <w:p w14:paraId="41FD3A19" w14:textId="77777777" w:rsidR="00542B38" w:rsidRPr="001E2829" w:rsidRDefault="00542B38" w:rsidP="00542B38">
      <w:r w:rsidRPr="001E2829">
        <w:t>Schedule 6</w:t>
      </w:r>
    </w:p>
    <w:p w14:paraId="2AAAAF7E" w14:textId="77777777" w:rsidR="002401CC" w:rsidRDefault="00542B38" w:rsidP="00542B38">
      <w:r w:rsidRPr="001E2829">
        <w:rPr>
          <w:b/>
        </w:rPr>
        <w:t>BUNIODYL SODIUM</w:t>
      </w:r>
    </w:p>
    <w:p w14:paraId="711B4984" w14:textId="77777777" w:rsidR="00542B38" w:rsidRPr="001E2829" w:rsidRDefault="00542B38" w:rsidP="00542B38">
      <w:r w:rsidRPr="001E2829">
        <w:t>Schedule 10</w:t>
      </w:r>
    </w:p>
    <w:p w14:paraId="3EE03780" w14:textId="77777777" w:rsidR="00542B38" w:rsidRPr="001E2829" w:rsidRDefault="00542B38" w:rsidP="00542B38">
      <w:r w:rsidRPr="001E2829">
        <w:rPr>
          <w:b/>
        </w:rPr>
        <w:t>BUPHENINE</w:t>
      </w:r>
    </w:p>
    <w:p w14:paraId="3ABE0EBB" w14:textId="77777777" w:rsidR="00542B38" w:rsidRPr="001E2829" w:rsidRDefault="00542B38" w:rsidP="00542B38">
      <w:r w:rsidRPr="001E2829">
        <w:t>Schedule 4</w:t>
      </w:r>
    </w:p>
    <w:p w14:paraId="2847DE9F" w14:textId="77777777" w:rsidR="002401CC" w:rsidRDefault="00542B38" w:rsidP="00542B38">
      <w:pPr>
        <w:rPr>
          <w:b/>
        </w:rPr>
      </w:pPr>
      <w:r w:rsidRPr="001E2829">
        <w:rPr>
          <w:b/>
        </w:rPr>
        <w:t>BUPIRIMATE</w:t>
      </w:r>
    </w:p>
    <w:p w14:paraId="68344690" w14:textId="77777777" w:rsidR="00542B38" w:rsidRPr="001E2829" w:rsidRDefault="00542B38" w:rsidP="00542B38">
      <w:r w:rsidRPr="001E2829">
        <w:t>Appendix B, Part 3</w:t>
      </w:r>
    </w:p>
    <w:p w14:paraId="3883E31F" w14:textId="77777777" w:rsidR="00542B38" w:rsidRPr="001E2829" w:rsidRDefault="00542B38" w:rsidP="00542B38">
      <w:r w:rsidRPr="001E2829">
        <w:rPr>
          <w:b/>
        </w:rPr>
        <w:t>BUPIVACAINE</w:t>
      </w:r>
    </w:p>
    <w:p w14:paraId="36ACE9D0" w14:textId="77777777" w:rsidR="00542B38" w:rsidRPr="001E2829" w:rsidRDefault="00542B38" w:rsidP="00542B38">
      <w:r w:rsidRPr="001E2829">
        <w:t>Schedule 5</w:t>
      </w:r>
      <w:r w:rsidRPr="001E2829">
        <w:br/>
        <w:t>Schedule 4</w:t>
      </w:r>
    </w:p>
    <w:p w14:paraId="2292AA54" w14:textId="77777777" w:rsidR="00542B38" w:rsidRPr="001E2829" w:rsidRDefault="00542B38" w:rsidP="00542B38">
      <w:r w:rsidRPr="001E2829">
        <w:rPr>
          <w:b/>
        </w:rPr>
        <w:t>BUPRENORPHINE</w:t>
      </w:r>
    </w:p>
    <w:p w14:paraId="6F9D2337" w14:textId="77777777" w:rsidR="00542B38" w:rsidRPr="001E2829" w:rsidRDefault="00542B38" w:rsidP="00542B38">
      <w:r w:rsidRPr="001E2829">
        <w:t>Schedule 8</w:t>
      </w:r>
      <w:r w:rsidRPr="001E2829">
        <w:br/>
        <w:t>Appendix K</w:t>
      </w:r>
    </w:p>
    <w:p w14:paraId="7A5CF8DA" w14:textId="77777777" w:rsidR="00542B38" w:rsidRPr="001E2829" w:rsidRDefault="00542B38" w:rsidP="00542B38">
      <w:r w:rsidRPr="001E2829">
        <w:rPr>
          <w:b/>
        </w:rPr>
        <w:t>BUPROFEZIN</w:t>
      </w:r>
    </w:p>
    <w:p w14:paraId="5BC3B768" w14:textId="77777777" w:rsidR="00542B38" w:rsidRPr="001E2829" w:rsidRDefault="00542B38" w:rsidP="00542B38">
      <w:r w:rsidRPr="001E2829">
        <w:t>Schedule 5</w:t>
      </w:r>
    </w:p>
    <w:p w14:paraId="7E60067D" w14:textId="77777777" w:rsidR="00542B38" w:rsidRPr="001E2829" w:rsidRDefault="00542B38" w:rsidP="00542B38">
      <w:r w:rsidRPr="001E2829">
        <w:rPr>
          <w:b/>
        </w:rPr>
        <w:t>BUPROPION</w:t>
      </w:r>
      <w:r w:rsidRPr="001E2829">
        <w:rPr>
          <w:b/>
        </w:rPr>
        <w:br/>
      </w:r>
      <w:r w:rsidRPr="001E2829">
        <w:t>cross reference: AMFEBUTAMONE</w:t>
      </w:r>
    </w:p>
    <w:p w14:paraId="44E5F753" w14:textId="77777777" w:rsidR="00542B38" w:rsidRPr="001E2829" w:rsidRDefault="00542B38" w:rsidP="00542B38">
      <w:r w:rsidRPr="001E2829">
        <w:t>Schedule 4</w:t>
      </w:r>
    </w:p>
    <w:p w14:paraId="454E0631" w14:textId="77777777" w:rsidR="00542B38" w:rsidRPr="001E2829" w:rsidRDefault="00542B38" w:rsidP="00542B38">
      <w:r w:rsidRPr="001E2829">
        <w:rPr>
          <w:b/>
        </w:rPr>
        <w:t>BUSERELIN</w:t>
      </w:r>
    </w:p>
    <w:p w14:paraId="5D5053E0" w14:textId="77777777" w:rsidR="00542B38" w:rsidRPr="001E2829" w:rsidRDefault="00542B38" w:rsidP="00542B38">
      <w:r w:rsidRPr="001E2829">
        <w:t>Schedule 4</w:t>
      </w:r>
    </w:p>
    <w:p w14:paraId="6DAE9C8D" w14:textId="77777777" w:rsidR="00542B38" w:rsidRPr="001E2829" w:rsidRDefault="00542B38" w:rsidP="00542B38">
      <w:r w:rsidRPr="001E2829">
        <w:rPr>
          <w:b/>
        </w:rPr>
        <w:t>BUSPIRONE</w:t>
      </w:r>
    </w:p>
    <w:p w14:paraId="5EB8C7CE" w14:textId="77777777" w:rsidR="00542B38" w:rsidRPr="001E2829" w:rsidRDefault="00542B38" w:rsidP="00542B38">
      <w:r w:rsidRPr="001E2829">
        <w:t>Schedule 4</w:t>
      </w:r>
    </w:p>
    <w:p w14:paraId="71D609F7" w14:textId="77777777" w:rsidR="00542B38" w:rsidRPr="001E2829" w:rsidRDefault="00542B38" w:rsidP="00542B38">
      <w:r w:rsidRPr="001E2829">
        <w:rPr>
          <w:b/>
        </w:rPr>
        <w:t>BUSULPHAN</w:t>
      </w:r>
    </w:p>
    <w:p w14:paraId="3B494AA8" w14:textId="77777777" w:rsidR="00542B38" w:rsidRPr="001E2829" w:rsidRDefault="00542B38" w:rsidP="00542B38">
      <w:r w:rsidRPr="001E2829">
        <w:t>Schedule 4</w:t>
      </w:r>
    </w:p>
    <w:p w14:paraId="05C1E7AD" w14:textId="77777777" w:rsidR="00542B38" w:rsidRPr="001E2829" w:rsidRDefault="00542B38" w:rsidP="00542B38">
      <w:r w:rsidRPr="001E2829">
        <w:rPr>
          <w:b/>
        </w:rPr>
        <w:t>BUTACAINE</w:t>
      </w:r>
    </w:p>
    <w:p w14:paraId="7AE186C0" w14:textId="77777777" w:rsidR="00542B38" w:rsidRPr="001E2829" w:rsidRDefault="00542B38" w:rsidP="00542B38">
      <w:r w:rsidRPr="001E2829">
        <w:t>Schedule 4</w:t>
      </w:r>
    </w:p>
    <w:p w14:paraId="38FB68B7" w14:textId="77777777" w:rsidR="00542B38" w:rsidRPr="001E2829" w:rsidRDefault="00542B38" w:rsidP="00542B38">
      <w:r w:rsidRPr="001E2829">
        <w:rPr>
          <w:b/>
        </w:rPr>
        <w:t>BUTACARB</w:t>
      </w:r>
    </w:p>
    <w:p w14:paraId="1FECFCCA" w14:textId="77777777" w:rsidR="00542B38" w:rsidRPr="001E2829" w:rsidRDefault="00542B38" w:rsidP="00542B38">
      <w:r w:rsidRPr="001E2829">
        <w:t>Schedule 6</w:t>
      </w:r>
    </w:p>
    <w:p w14:paraId="61AA8FB9" w14:textId="77777777" w:rsidR="00542B38" w:rsidRPr="001E2829" w:rsidRDefault="00542B38" w:rsidP="00542B38">
      <w:r w:rsidRPr="001E2829">
        <w:rPr>
          <w:b/>
        </w:rPr>
        <w:t>BUTAFENACIL</w:t>
      </w:r>
    </w:p>
    <w:p w14:paraId="67588AD7" w14:textId="77777777" w:rsidR="00542B38" w:rsidRPr="001E2829" w:rsidRDefault="00542B38" w:rsidP="00542B38">
      <w:r w:rsidRPr="001E2829">
        <w:t>Appendix B, Part 3</w:t>
      </w:r>
    </w:p>
    <w:p w14:paraId="4AD343C1" w14:textId="77777777"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14:paraId="25DB214D" w14:textId="77777777" w:rsidR="00CD3D86" w:rsidRPr="001E2829" w:rsidRDefault="00CD3D86" w:rsidP="00CD3D86">
      <w:r w:rsidRPr="001E2829">
        <w:t>Schedule 4</w:t>
      </w:r>
    </w:p>
    <w:p w14:paraId="629946CF" w14:textId="77777777" w:rsidR="00E76A9C" w:rsidRPr="001E2829" w:rsidRDefault="00E76A9C" w:rsidP="00E76A9C">
      <w:pPr>
        <w:rPr>
          <w:b/>
        </w:rPr>
      </w:pPr>
      <w:r w:rsidRPr="001E2829">
        <w:rPr>
          <w:b/>
        </w:rPr>
        <w:t>1,4-BUTANEDIOL</w:t>
      </w:r>
    </w:p>
    <w:p w14:paraId="2D3E6A1D" w14:textId="77777777" w:rsidR="00E76A9C" w:rsidRDefault="00E76A9C" w:rsidP="00E76A9C">
      <w:pPr>
        <w:rPr>
          <w:b/>
        </w:rPr>
      </w:pPr>
      <w:r w:rsidRPr="001E2829">
        <w:t>Schedule 10</w:t>
      </w:r>
    </w:p>
    <w:p w14:paraId="4E799820" w14:textId="77777777" w:rsidR="00542B38" w:rsidRPr="001E2829" w:rsidRDefault="00542B38" w:rsidP="00542B38">
      <w:r w:rsidRPr="001E2829">
        <w:rPr>
          <w:b/>
        </w:rPr>
        <w:t>BUTHIDAZOLE</w:t>
      </w:r>
    </w:p>
    <w:p w14:paraId="29CDE94E" w14:textId="77777777" w:rsidR="00542B38" w:rsidRPr="001E2829" w:rsidRDefault="00542B38" w:rsidP="00542B38">
      <w:r w:rsidRPr="001E2829">
        <w:t>Schedule 5</w:t>
      </w:r>
    </w:p>
    <w:p w14:paraId="5B7C1B78" w14:textId="77777777" w:rsidR="00542B38" w:rsidRPr="001E2829" w:rsidRDefault="00542B38" w:rsidP="00542B38">
      <w:r w:rsidRPr="001E2829">
        <w:rPr>
          <w:b/>
        </w:rPr>
        <w:t>BUTOBARBIT</w:t>
      </w:r>
      <w:r w:rsidR="001A1367">
        <w:rPr>
          <w:b/>
        </w:rPr>
        <w:t>AL</w:t>
      </w:r>
    </w:p>
    <w:p w14:paraId="4336A508" w14:textId="77777777" w:rsidR="00542B38" w:rsidRPr="001E2829" w:rsidRDefault="00542B38" w:rsidP="00542B38">
      <w:r w:rsidRPr="001E2829">
        <w:t>Schedule 8</w:t>
      </w:r>
      <w:r w:rsidRPr="001E2829">
        <w:br/>
        <w:t>Appendix K</w:t>
      </w:r>
    </w:p>
    <w:p w14:paraId="226606F7" w14:textId="77777777" w:rsidR="001A1367" w:rsidRPr="008D35F4" w:rsidRDefault="001A1367" w:rsidP="00542B38">
      <w:pPr>
        <w:rPr>
          <w:b/>
        </w:rPr>
      </w:pPr>
      <w:r>
        <w:rPr>
          <w:b/>
        </w:rPr>
        <w:t>BUTOBARBITONE</w:t>
      </w:r>
      <w:r>
        <w:rPr>
          <w:b/>
        </w:rPr>
        <w:br/>
      </w:r>
      <w:r>
        <w:t xml:space="preserve">cross reference: </w:t>
      </w:r>
      <w:r w:rsidRPr="001A1367">
        <w:t>BUTOBARBITAL</w:t>
      </w:r>
    </w:p>
    <w:p w14:paraId="3F25EA27" w14:textId="77777777" w:rsidR="00542B38" w:rsidRPr="001E2829" w:rsidRDefault="00542B38" w:rsidP="00542B38">
      <w:r w:rsidRPr="001E2829">
        <w:rPr>
          <w:b/>
        </w:rPr>
        <w:t>BUTOCONAZOLE</w:t>
      </w:r>
    </w:p>
    <w:p w14:paraId="2C94AB64" w14:textId="77777777" w:rsidR="00542B38" w:rsidRPr="001E2829" w:rsidRDefault="00542B38" w:rsidP="00542B38">
      <w:r w:rsidRPr="001E2829">
        <w:t>Schedule 4</w:t>
      </w:r>
      <w:r w:rsidRPr="001E2829">
        <w:br/>
        <w:t>Schedule 3</w:t>
      </w:r>
      <w:r w:rsidRPr="001E2829">
        <w:br/>
        <w:t>Appendix H</w:t>
      </w:r>
    </w:p>
    <w:p w14:paraId="5E7FF145" w14:textId="77777777" w:rsidR="00542B38" w:rsidRPr="001E2829" w:rsidRDefault="00542B38" w:rsidP="00542B38">
      <w:r w:rsidRPr="001E2829">
        <w:rPr>
          <w:b/>
        </w:rPr>
        <w:t>BUTORPHANOL</w:t>
      </w:r>
    </w:p>
    <w:p w14:paraId="6D57CB04" w14:textId="77777777" w:rsidR="00542B38" w:rsidRPr="001E2829" w:rsidRDefault="00542B38" w:rsidP="00542B38">
      <w:r w:rsidRPr="001E2829">
        <w:t>Schedule 8</w:t>
      </w:r>
    </w:p>
    <w:p w14:paraId="5C144852" w14:textId="77777777" w:rsidR="00542B38" w:rsidRPr="001E2829" w:rsidRDefault="00542B38" w:rsidP="00542B38">
      <w:r w:rsidRPr="001E2829">
        <w:rPr>
          <w:b/>
        </w:rPr>
        <w:t>BUTOXYCARBOXIM</w:t>
      </w:r>
    </w:p>
    <w:p w14:paraId="112752F9" w14:textId="77777777" w:rsidR="00542B38" w:rsidRPr="001E2829" w:rsidRDefault="00542B38" w:rsidP="00542B38">
      <w:r w:rsidRPr="001E2829">
        <w:t>Schedule 6</w:t>
      </w:r>
      <w:r w:rsidRPr="001E2829">
        <w:br/>
        <w:t>Schedule 5</w:t>
      </w:r>
    </w:p>
    <w:p w14:paraId="2CA6E47D" w14:textId="77777777" w:rsidR="00943679" w:rsidRPr="001E2829" w:rsidRDefault="00943679" w:rsidP="00943679">
      <w:pPr>
        <w:rPr>
          <w:b/>
        </w:rPr>
      </w:pPr>
      <w:r w:rsidRPr="001E2829">
        <w:rPr>
          <w:b/>
        </w:rPr>
        <w:t>2-BUTOXYETHANOL</w:t>
      </w:r>
    </w:p>
    <w:p w14:paraId="19985492" w14:textId="77777777" w:rsidR="00943679" w:rsidRDefault="00943679" w:rsidP="00943679">
      <w:pPr>
        <w:rPr>
          <w:b/>
        </w:rPr>
      </w:pPr>
      <w:r w:rsidRPr="001E2829">
        <w:t>Schedule 6</w:t>
      </w:r>
      <w:r w:rsidRPr="001E2829">
        <w:br/>
        <w:t>Appendix E, Part 2</w:t>
      </w:r>
      <w:r w:rsidRPr="001E2829">
        <w:br/>
        <w:t>Appendix F, Part 3</w:t>
      </w:r>
    </w:p>
    <w:p w14:paraId="03F1319F" w14:textId="77777777" w:rsidR="00542B38" w:rsidRPr="001E2829" w:rsidRDefault="00482DA8" w:rsidP="00542B38">
      <w:r>
        <w:rPr>
          <w:b/>
        </w:rPr>
        <w:t>BUTOXYPOLYPROPYLENE GLY</w:t>
      </w:r>
      <w:r w:rsidR="00542B38" w:rsidRPr="001E2829">
        <w:rPr>
          <w:b/>
        </w:rPr>
        <w:t>COL</w:t>
      </w:r>
    </w:p>
    <w:p w14:paraId="5709464D" w14:textId="77777777" w:rsidR="00542B38" w:rsidRPr="001E2829" w:rsidRDefault="00542B38" w:rsidP="00542B38">
      <w:r w:rsidRPr="001E2829">
        <w:t>Appendix B, Part 3</w:t>
      </w:r>
    </w:p>
    <w:p w14:paraId="19DAD1E4" w14:textId="77777777" w:rsidR="00943679" w:rsidRPr="001E2829" w:rsidRDefault="00943679" w:rsidP="00943679">
      <w:pPr>
        <w:rPr>
          <w:b/>
        </w:rPr>
      </w:pPr>
      <w:r w:rsidRPr="001E2829">
        <w:rPr>
          <w:b/>
        </w:rPr>
        <w:t>2-BUTOXY-2’-THIOCYANODIETHYL ETHER</w:t>
      </w:r>
    </w:p>
    <w:p w14:paraId="7AB2CA1A" w14:textId="77777777" w:rsidR="00943679" w:rsidRDefault="00943679" w:rsidP="00943679">
      <w:pPr>
        <w:rPr>
          <w:b/>
        </w:rPr>
      </w:pPr>
      <w:r w:rsidRPr="001E2829">
        <w:t>Schedule 6</w:t>
      </w:r>
      <w:r w:rsidRPr="001E2829">
        <w:br/>
        <w:t>Appendix F, Part 3</w:t>
      </w:r>
    </w:p>
    <w:p w14:paraId="38004314" w14:textId="77777777" w:rsidR="00542B38" w:rsidRPr="001E2829" w:rsidRDefault="00542B38" w:rsidP="00542B38">
      <w:r w:rsidRPr="001E2829">
        <w:rPr>
          <w:b/>
        </w:rPr>
        <w:t>BUTRACONAZOLE</w:t>
      </w:r>
    </w:p>
    <w:p w14:paraId="7D1A2503" w14:textId="77777777" w:rsidR="00542B38" w:rsidRPr="001E2829" w:rsidRDefault="00542B38" w:rsidP="00542B38">
      <w:r w:rsidRPr="001E2829">
        <w:t>Schedule 4</w:t>
      </w:r>
    </w:p>
    <w:p w14:paraId="6F0AE09E" w14:textId="77777777" w:rsidR="00542B38" w:rsidRPr="001E2829" w:rsidRDefault="00542B38" w:rsidP="00542B38">
      <w:r w:rsidRPr="001E2829">
        <w:rPr>
          <w:b/>
        </w:rPr>
        <w:t>BUTRALIN</w:t>
      </w:r>
    </w:p>
    <w:p w14:paraId="0F580968" w14:textId="77777777" w:rsidR="00542B38" w:rsidRPr="001E2829" w:rsidRDefault="00542B38" w:rsidP="00542B38">
      <w:r w:rsidRPr="001E2829">
        <w:t>Schedule 5</w:t>
      </w:r>
    </w:p>
    <w:p w14:paraId="3F6DA5EF" w14:textId="77777777" w:rsidR="00542B38" w:rsidRPr="001E2829" w:rsidRDefault="00542B38" w:rsidP="00542B38">
      <w:r w:rsidRPr="001E2829">
        <w:rPr>
          <w:b/>
        </w:rPr>
        <w:t>BUTROXYDIM</w:t>
      </w:r>
    </w:p>
    <w:p w14:paraId="6C83A2C7" w14:textId="77777777" w:rsidR="00542B38" w:rsidRPr="001E2829" w:rsidRDefault="00542B38" w:rsidP="00542B38">
      <w:r w:rsidRPr="001E2829">
        <w:t>Schedule 5</w:t>
      </w:r>
    </w:p>
    <w:p w14:paraId="1108AE26" w14:textId="77777777" w:rsidR="00C27378" w:rsidRDefault="00C27378" w:rsidP="00542B38">
      <w:pPr>
        <w:rPr>
          <w:b/>
        </w:rPr>
      </w:pPr>
      <w:r w:rsidRPr="00C715CB">
        <w:rPr>
          <w:b/>
          <w:i/>
        </w:rPr>
        <w:t>n</w:t>
      </w:r>
      <w:r>
        <w:rPr>
          <w:b/>
        </w:rPr>
        <w:t>-BUTYL ALCOHOL</w:t>
      </w:r>
    </w:p>
    <w:p w14:paraId="150D930B" w14:textId="77777777" w:rsidR="00C27378" w:rsidRPr="00C27378" w:rsidRDefault="00C27378" w:rsidP="00542B38">
      <w:r>
        <w:t>Schedule 6</w:t>
      </w:r>
      <w:r>
        <w:br/>
        <w:t>Schedule 5</w:t>
      </w:r>
      <w:r>
        <w:br/>
        <w:t>Appendix E, Part 2</w:t>
      </w:r>
      <w:r>
        <w:br/>
        <w:t>Appendix F, Part 3</w:t>
      </w:r>
    </w:p>
    <w:p w14:paraId="44CEB90E" w14:textId="77777777" w:rsidR="009B0491" w:rsidRDefault="009B0491" w:rsidP="009B0491">
      <w:r w:rsidRPr="009B0491">
        <w:rPr>
          <w:b/>
        </w:rPr>
        <w:t>BUTYL AMINOBENZOATE</w:t>
      </w:r>
      <w:r>
        <w:rPr>
          <w:b/>
        </w:rPr>
        <w:br/>
      </w:r>
      <w:r>
        <w:t>c</w:t>
      </w:r>
      <w:r w:rsidRPr="009B0491">
        <w:t>ross reference BUTAMBEN</w:t>
      </w:r>
    </w:p>
    <w:p w14:paraId="499E206F" w14:textId="77777777" w:rsidR="00A11448" w:rsidRPr="00623666" w:rsidRDefault="00A11448" w:rsidP="00A11448">
      <w:pPr>
        <w:rPr>
          <w:b/>
        </w:rPr>
      </w:pPr>
      <w:r w:rsidRPr="00623666">
        <w:rPr>
          <w:b/>
          <w:szCs w:val="22"/>
        </w:rPr>
        <w:t>BUTYL BENZYL PHTHALATE</w:t>
      </w:r>
    </w:p>
    <w:p w14:paraId="524F0DB4" w14:textId="77777777" w:rsidR="00A11448" w:rsidRPr="009B0491" w:rsidRDefault="00A11448" w:rsidP="00A11448">
      <w:r>
        <w:t>Schedule 10</w:t>
      </w:r>
    </w:p>
    <w:p w14:paraId="3DCD81E4" w14:textId="77777777" w:rsidR="0008447F" w:rsidRPr="001E2829" w:rsidRDefault="0008447F" w:rsidP="0008447F">
      <w:pPr>
        <w:rPr>
          <w:b/>
        </w:rPr>
      </w:pPr>
      <w:r w:rsidRPr="00C715CB">
        <w:rPr>
          <w:b/>
          <w:i/>
        </w:rPr>
        <w:t>n</w:t>
      </w:r>
      <w:r w:rsidRPr="001E2829">
        <w:rPr>
          <w:b/>
        </w:rPr>
        <w:t>-BUTYL BUTYRATE</w:t>
      </w:r>
    </w:p>
    <w:p w14:paraId="0FFCD6F5" w14:textId="77777777" w:rsidR="0008447F" w:rsidRPr="001E2829" w:rsidRDefault="0008447F" w:rsidP="0008447F">
      <w:pPr>
        <w:rPr>
          <w:b/>
        </w:rPr>
      </w:pPr>
      <w:r w:rsidRPr="001E2829">
        <w:t>Appendix B, Part 3</w:t>
      </w:r>
    </w:p>
    <w:p w14:paraId="71CF2149" w14:textId="77777777" w:rsidR="0008447F" w:rsidRPr="001E2829" w:rsidRDefault="0008447F" w:rsidP="0008447F">
      <w:pPr>
        <w:rPr>
          <w:b/>
        </w:rPr>
      </w:pPr>
      <w:r w:rsidRPr="00C715CB">
        <w:rPr>
          <w:b/>
          <w:i/>
        </w:rPr>
        <w:t>n</w:t>
      </w:r>
      <w:r w:rsidRPr="001E2829">
        <w:rPr>
          <w:b/>
        </w:rPr>
        <w:t>-BUTYL LACTATE</w:t>
      </w:r>
    </w:p>
    <w:p w14:paraId="323CD4C6" w14:textId="77777777" w:rsidR="0008447F" w:rsidRPr="001E2829" w:rsidRDefault="0008447F" w:rsidP="0008447F">
      <w:pPr>
        <w:rPr>
          <w:b/>
        </w:rPr>
      </w:pPr>
      <w:r w:rsidRPr="001E2829">
        <w:t>Appendix B, Part 3</w:t>
      </w:r>
    </w:p>
    <w:p w14:paraId="62BB6F18" w14:textId="77777777" w:rsidR="00542B38" w:rsidRPr="001E2829" w:rsidRDefault="00542B38" w:rsidP="009B0491">
      <w:r w:rsidRPr="001E2829">
        <w:rPr>
          <w:b/>
        </w:rPr>
        <w:t>BUTYL NITRITE</w:t>
      </w:r>
    </w:p>
    <w:p w14:paraId="060339DE" w14:textId="2D6BE387" w:rsidR="00884088" w:rsidRPr="001E2829" w:rsidRDefault="00542B38" w:rsidP="0044676C">
      <w:r w:rsidRPr="001E2829">
        <w:t>Schedule 4</w:t>
      </w:r>
      <w:r w:rsidR="001A5811">
        <w:br/>
      </w:r>
      <w:r w:rsidR="00884088" w:rsidRPr="0044676C">
        <w:t>Appendix E, Part 2</w:t>
      </w:r>
    </w:p>
    <w:p w14:paraId="18D9E87A" w14:textId="77777777" w:rsidR="00542B38" w:rsidRPr="001E2829" w:rsidRDefault="00542B38" w:rsidP="00542B38">
      <w:r w:rsidRPr="001E2829">
        <w:rPr>
          <w:b/>
        </w:rPr>
        <w:t>BUTYLCHLORAL HYDRATE</w:t>
      </w:r>
    </w:p>
    <w:p w14:paraId="7AB84C42" w14:textId="77777777" w:rsidR="00542B38" w:rsidRPr="001E2829" w:rsidRDefault="00542B38" w:rsidP="00542B38">
      <w:r w:rsidRPr="001E2829">
        <w:t>Schedule 4</w:t>
      </w:r>
    </w:p>
    <w:p w14:paraId="0B528C2C" w14:textId="77777777" w:rsidR="00542B38" w:rsidRPr="001E2829" w:rsidRDefault="00542B38" w:rsidP="00542B38">
      <w:r w:rsidRPr="001E2829">
        <w:rPr>
          <w:b/>
        </w:rPr>
        <w:t>BUTYRIC ACID</w:t>
      </w:r>
    </w:p>
    <w:p w14:paraId="78D821C3" w14:textId="77777777" w:rsidR="00542B38" w:rsidRPr="001E2829" w:rsidRDefault="00542B38" w:rsidP="00542B38">
      <w:r w:rsidRPr="001E2829">
        <w:t>Schedule 6</w:t>
      </w:r>
    </w:p>
    <w:p w14:paraId="1694355F" w14:textId="77777777" w:rsidR="00542B38" w:rsidRPr="001E2829" w:rsidRDefault="00542B38" w:rsidP="009A5DA7">
      <w:pPr>
        <w:pStyle w:val="Heading5"/>
      </w:pPr>
      <w:r w:rsidRPr="001E2829">
        <w:t>C</w:t>
      </w:r>
    </w:p>
    <w:p w14:paraId="4ED036FB" w14:textId="77777777" w:rsidR="00542B38" w:rsidRPr="001E2829" w:rsidRDefault="00542B38" w:rsidP="00542B38">
      <w:r w:rsidRPr="001E2829">
        <w:rPr>
          <w:b/>
        </w:rPr>
        <w:t>CABAZITAXEL</w:t>
      </w:r>
    </w:p>
    <w:p w14:paraId="24DA213D" w14:textId="77777777" w:rsidR="00542B38" w:rsidRPr="001E2829" w:rsidRDefault="00542B38" w:rsidP="00542B38">
      <w:r w:rsidRPr="001E2829">
        <w:t>Schedule 4</w:t>
      </w:r>
    </w:p>
    <w:p w14:paraId="5F39E3C5" w14:textId="77777777" w:rsidR="00542B38" w:rsidRPr="001E2829" w:rsidRDefault="00542B38" w:rsidP="00542B38">
      <w:r w:rsidRPr="001E2829">
        <w:rPr>
          <w:b/>
        </w:rPr>
        <w:t>CABERGOLINE</w:t>
      </w:r>
    </w:p>
    <w:p w14:paraId="4AE3E8C3" w14:textId="77777777" w:rsidR="00542B38" w:rsidRPr="001E2829" w:rsidRDefault="00542B38" w:rsidP="00542B38">
      <w:r w:rsidRPr="001E2829">
        <w:t>Schedule 4</w:t>
      </w:r>
    </w:p>
    <w:p w14:paraId="246565C5" w14:textId="77777777" w:rsidR="00451A56" w:rsidRPr="001E2829" w:rsidRDefault="00451A56" w:rsidP="00451A56">
      <w:r w:rsidRPr="001E2829">
        <w:rPr>
          <w:b/>
        </w:rPr>
        <w:t>CAB</w:t>
      </w:r>
      <w:r>
        <w:rPr>
          <w:b/>
        </w:rPr>
        <w:t>OZANTINIB</w:t>
      </w:r>
    </w:p>
    <w:p w14:paraId="60FE03BE" w14:textId="77777777" w:rsidR="00451A56" w:rsidRPr="001E2829" w:rsidRDefault="00451A56" w:rsidP="00451A56">
      <w:r w:rsidRPr="001E2829">
        <w:t>Schedule 4</w:t>
      </w:r>
    </w:p>
    <w:p w14:paraId="0BE26D50" w14:textId="77777777" w:rsidR="00542B38" w:rsidRPr="001E2829" w:rsidRDefault="00542B38" w:rsidP="00542B38">
      <w:r w:rsidRPr="001E2829">
        <w:rPr>
          <w:b/>
        </w:rPr>
        <w:t xml:space="preserve">CACALIA </w:t>
      </w:r>
      <w:r w:rsidR="005C402A" w:rsidRPr="001E2829">
        <w:rPr>
          <w:b/>
        </w:rPr>
        <w:t>spp.</w:t>
      </w:r>
    </w:p>
    <w:p w14:paraId="08884F03" w14:textId="77777777" w:rsidR="00542B38" w:rsidRPr="001E2829" w:rsidRDefault="00542B38" w:rsidP="00542B38">
      <w:r w:rsidRPr="001E2829">
        <w:t>Schedule 10</w:t>
      </w:r>
    </w:p>
    <w:p w14:paraId="704BDB5C" w14:textId="77777777" w:rsidR="00542B38" w:rsidRPr="001E2829" w:rsidRDefault="00542B38" w:rsidP="00542B38">
      <w:r w:rsidRPr="001E2829">
        <w:rPr>
          <w:b/>
        </w:rPr>
        <w:t>CACODYLIC ACID</w:t>
      </w:r>
    </w:p>
    <w:p w14:paraId="292B5E3F" w14:textId="77777777" w:rsidR="00542B38" w:rsidRPr="001E2829" w:rsidRDefault="00542B38" w:rsidP="00542B38">
      <w:r w:rsidRPr="001E2829">
        <w:t>Schedule 7</w:t>
      </w:r>
      <w:r w:rsidRPr="001E2829">
        <w:br/>
        <w:t>Schedule 6</w:t>
      </w:r>
    </w:p>
    <w:p w14:paraId="7FCB5A3E" w14:textId="77777777" w:rsidR="00542B38" w:rsidRPr="001E2829" w:rsidRDefault="00542B38" w:rsidP="00542B38">
      <w:r w:rsidRPr="001E2829">
        <w:rPr>
          <w:b/>
        </w:rPr>
        <w:t>CADMIUM COMPOUNDS</w:t>
      </w:r>
      <w:r w:rsidRPr="001E2829">
        <w:rPr>
          <w:b/>
        </w:rPr>
        <w:br/>
      </w:r>
      <w:r w:rsidRPr="001E2829">
        <w:t>cross reference: CADMIUM, CADMIUM ACETATE, CADMIUM CHLORIDE, CADMIUM NITRATE</w:t>
      </w:r>
    </w:p>
    <w:p w14:paraId="3752080A" w14:textId="77777777" w:rsidR="00542B38" w:rsidRPr="001E2829" w:rsidRDefault="00542B38" w:rsidP="00542B38">
      <w:r w:rsidRPr="001E2829">
        <w:t>Schedule 6</w:t>
      </w:r>
      <w:r w:rsidRPr="001E2829">
        <w:br/>
        <w:t>Schedule 4</w:t>
      </w:r>
      <w:r w:rsidRPr="001E2829">
        <w:br/>
        <w:t>Appendix E, Part 2</w:t>
      </w:r>
    </w:p>
    <w:p w14:paraId="610B49DD" w14:textId="77777777" w:rsidR="00542B38" w:rsidRPr="001E2829" w:rsidRDefault="00542B38" w:rsidP="00542B38">
      <w:r w:rsidRPr="001E2829">
        <w:rPr>
          <w:b/>
        </w:rPr>
        <w:t>CADUSAFOS</w:t>
      </w:r>
    </w:p>
    <w:p w14:paraId="091D8226" w14:textId="77777777" w:rsidR="00542B38" w:rsidRPr="001E2829" w:rsidRDefault="00542B38" w:rsidP="00542B38">
      <w:r w:rsidRPr="001E2829">
        <w:t>Schedule 7</w:t>
      </w:r>
      <w:r w:rsidRPr="001E2829">
        <w:br/>
        <w:t>Schedule 6</w:t>
      </w:r>
    </w:p>
    <w:p w14:paraId="4C169DA2" w14:textId="77777777" w:rsidR="00542B38" w:rsidRPr="001E2829" w:rsidRDefault="00542B38" w:rsidP="00542B38">
      <w:r w:rsidRPr="001E2829">
        <w:rPr>
          <w:b/>
        </w:rPr>
        <w:t>CAJUPUT OIL</w:t>
      </w:r>
    </w:p>
    <w:p w14:paraId="1AAA21AD" w14:textId="77777777" w:rsidR="00542B38" w:rsidRPr="001E2829" w:rsidRDefault="00542B38" w:rsidP="00542B38">
      <w:r w:rsidRPr="001E2829">
        <w:t>Schedule 6</w:t>
      </w:r>
      <w:r w:rsidRPr="001E2829">
        <w:br/>
        <w:t>Appendix E, Part 2</w:t>
      </w:r>
    </w:p>
    <w:p w14:paraId="0BDAAAD0" w14:textId="77777777" w:rsidR="00542B38" w:rsidRPr="001E2829" w:rsidRDefault="00542B38" w:rsidP="00542B38">
      <w:r w:rsidRPr="001E2829">
        <w:rPr>
          <w:b/>
        </w:rPr>
        <w:t>CALCIFEROL</w:t>
      </w:r>
    </w:p>
    <w:p w14:paraId="5ED7B38B" w14:textId="77777777" w:rsidR="00542B38" w:rsidRPr="001E2829" w:rsidRDefault="00542B38" w:rsidP="00542B38">
      <w:r w:rsidRPr="001E2829">
        <w:t>Schedule 7</w:t>
      </w:r>
      <w:r w:rsidRPr="001E2829">
        <w:br/>
        <w:t>Schedule 6</w:t>
      </w:r>
      <w:r w:rsidRPr="001E2829">
        <w:br/>
        <w:t>Appendix J, Part 2</w:t>
      </w:r>
    </w:p>
    <w:p w14:paraId="140FCE5D" w14:textId="77777777" w:rsidR="00542B38" w:rsidRPr="001E2829" w:rsidRDefault="00542B38" w:rsidP="00542B38">
      <w:r w:rsidRPr="001E2829">
        <w:rPr>
          <w:b/>
        </w:rPr>
        <w:t>CALCIPOTRIOL</w:t>
      </w:r>
    </w:p>
    <w:p w14:paraId="3D6C8AB8" w14:textId="77777777" w:rsidR="00542B38" w:rsidRPr="001E2829" w:rsidRDefault="00542B38" w:rsidP="00542B38">
      <w:r w:rsidRPr="001E2829">
        <w:t>Schedule 4</w:t>
      </w:r>
    </w:p>
    <w:p w14:paraId="081292E2" w14:textId="77777777" w:rsidR="00542B38" w:rsidRPr="00872E8C" w:rsidRDefault="00542B38" w:rsidP="00542B38">
      <w:r w:rsidRPr="001E2829">
        <w:rPr>
          <w:b/>
        </w:rPr>
        <w:t>CALCITONIN</w:t>
      </w:r>
      <w:r w:rsidR="002F552C">
        <w:rPr>
          <w:b/>
        </w:rPr>
        <w:t xml:space="preserve"> SALMON</w:t>
      </w:r>
      <w:r w:rsidR="00A970D0">
        <w:rPr>
          <w:b/>
        </w:rPr>
        <w:t xml:space="preserve"> </w:t>
      </w:r>
    </w:p>
    <w:p w14:paraId="4B999A01" w14:textId="77777777" w:rsidR="00542B38" w:rsidRPr="001E2829" w:rsidRDefault="00542B38" w:rsidP="00542B38">
      <w:r w:rsidRPr="001E2829">
        <w:t>Schedule 4</w:t>
      </w:r>
    </w:p>
    <w:p w14:paraId="5EB5F127" w14:textId="77777777" w:rsidR="00542B38" w:rsidRPr="001E2829" w:rsidRDefault="00542B38" w:rsidP="00542B38">
      <w:r w:rsidRPr="001E2829">
        <w:rPr>
          <w:b/>
        </w:rPr>
        <w:t>CALCITRIOL</w:t>
      </w:r>
    </w:p>
    <w:p w14:paraId="04F14861" w14:textId="77777777" w:rsidR="00542B38" w:rsidRPr="001E2829" w:rsidRDefault="00542B38" w:rsidP="00542B38">
      <w:r w:rsidRPr="001E2829">
        <w:t>Schedule 4</w:t>
      </w:r>
    </w:p>
    <w:p w14:paraId="3772513C" w14:textId="77777777" w:rsidR="00542B38" w:rsidRPr="001E2829" w:rsidRDefault="00542B38" w:rsidP="00542B38">
      <w:r w:rsidRPr="001E2829">
        <w:rPr>
          <w:b/>
        </w:rPr>
        <w:t>CALCIUM CARBIMIDE</w:t>
      </w:r>
    </w:p>
    <w:p w14:paraId="37A333C7" w14:textId="77777777" w:rsidR="00542B38" w:rsidRPr="001E2829" w:rsidRDefault="00542B38" w:rsidP="00542B38">
      <w:r w:rsidRPr="001E2829">
        <w:t>Schedule 4</w:t>
      </w:r>
    </w:p>
    <w:p w14:paraId="0B062FFD" w14:textId="77777777" w:rsidR="00542B38" w:rsidRPr="001E2829" w:rsidRDefault="00542B38" w:rsidP="00542B38">
      <w:r w:rsidRPr="001E2829">
        <w:rPr>
          <w:b/>
        </w:rPr>
        <w:t>CALCIUM HYDROXYLAPATITE</w:t>
      </w:r>
    </w:p>
    <w:p w14:paraId="076BB675" w14:textId="77777777" w:rsidR="00542B38" w:rsidRPr="001E2829" w:rsidRDefault="00542B38" w:rsidP="00542B38">
      <w:r w:rsidRPr="001E2829">
        <w:t>Schedule 4</w:t>
      </w:r>
    </w:p>
    <w:p w14:paraId="4A436D29" w14:textId="77777777" w:rsidR="00542B38" w:rsidRPr="001E2829" w:rsidRDefault="00542B38" w:rsidP="00542B38">
      <w:r w:rsidRPr="001E2829">
        <w:rPr>
          <w:b/>
        </w:rPr>
        <w:t>CALCIUM POLYSTYRENE SULPHONATE</w:t>
      </w:r>
    </w:p>
    <w:p w14:paraId="17BFA2C0" w14:textId="77777777" w:rsidR="00542B38" w:rsidRPr="001E2829" w:rsidRDefault="00542B38" w:rsidP="00542B38">
      <w:r w:rsidRPr="001E2829">
        <w:t>Schedule 4</w:t>
      </w:r>
    </w:p>
    <w:p w14:paraId="2DD365F6" w14:textId="77777777" w:rsidR="00542B38" w:rsidRPr="001E2829" w:rsidRDefault="00542B38" w:rsidP="00542B38">
      <w:r w:rsidRPr="001E2829">
        <w:rPr>
          <w:b/>
        </w:rPr>
        <w:t>CALOTROPIS GIGANTEA</w:t>
      </w:r>
    </w:p>
    <w:p w14:paraId="21FB496A" w14:textId="77777777" w:rsidR="00542B38" w:rsidRPr="001E2829" w:rsidRDefault="00542B38" w:rsidP="00542B38">
      <w:r w:rsidRPr="001E2829">
        <w:t>Schedule 4</w:t>
      </w:r>
    </w:p>
    <w:p w14:paraId="403C2014" w14:textId="77777777" w:rsidR="00542B38" w:rsidRPr="001E2829" w:rsidRDefault="00542B38" w:rsidP="00542B38">
      <w:r w:rsidRPr="001E2829">
        <w:rPr>
          <w:b/>
        </w:rPr>
        <w:t>CALOTROPIS PROCERA</w:t>
      </w:r>
    </w:p>
    <w:p w14:paraId="5DA77E6C" w14:textId="77777777" w:rsidR="00542B38" w:rsidRPr="001E2829" w:rsidRDefault="00542B38" w:rsidP="00542B38">
      <w:r w:rsidRPr="001E2829">
        <w:t>Schedule 4</w:t>
      </w:r>
    </w:p>
    <w:p w14:paraId="7DA9E94B" w14:textId="77777777" w:rsidR="00542B38" w:rsidRPr="001E2829" w:rsidRDefault="00542B38" w:rsidP="00542B38">
      <w:r w:rsidRPr="001E2829">
        <w:rPr>
          <w:b/>
        </w:rPr>
        <w:t>CALUSTERONE</w:t>
      </w:r>
    </w:p>
    <w:p w14:paraId="7A67F04F"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7AEF87" w14:textId="77777777" w:rsidR="00542B38" w:rsidRPr="001E2829" w:rsidRDefault="00542B38" w:rsidP="00542B38">
      <w:r w:rsidRPr="001E2829">
        <w:rPr>
          <w:b/>
        </w:rPr>
        <w:t>CAMBENDAZOLE</w:t>
      </w:r>
    </w:p>
    <w:p w14:paraId="0743C605" w14:textId="77777777" w:rsidR="00542B38" w:rsidRPr="001E2829" w:rsidRDefault="00542B38" w:rsidP="00542B38">
      <w:r w:rsidRPr="001E2829">
        <w:t>Schedule 6</w:t>
      </w:r>
    </w:p>
    <w:p w14:paraId="4E10553B" w14:textId="77777777" w:rsidR="00542B38" w:rsidRPr="001E2829" w:rsidRDefault="00542B38" w:rsidP="00542B38">
      <w:r w:rsidRPr="001E2829">
        <w:rPr>
          <w:b/>
        </w:rPr>
        <w:t>CAMPHOR</w:t>
      </w:r>
      <w:r w:rsidRPr="001E2829">
        <w:rPr>
          <w:b/>
        </w:rPr>
        <w:br/>
      </w:r>
      <w:r w:rsidRPr="001E2829">
        <w:t>cross reference: ESSENTIAL OILS, LAVANDIN OIL, ROSEMARY OIL, SHUI OIL</w:t>
      </w:r>
    </w:p>
    <w:p w14:paraId="63A28C3D"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6DEAF38C" w14:textId="77777777" w:rsidR="00542B38" w:rsidRPr="001E2829" w:rsidRDefault="00542B38" w:rsidP="00542B38">
      <w:r w:rsidRPr="001E2829">
        <w:rPr>
          <w:b/>
        </w:rPr>
        <w:t>CAMPHORATED OIL</w:t>
      </w:r>
    </w:p>
    <w:p w14:paraId="698E3792" w14:textId="77777777" w:rsidR="00542B38" w:rsidRPr="001E2829" w:rsidRDefault="00542B38" w:rsidP="00542B38">
      <w:r w:rsidRPr="001E2829">
        <w:t>Schedule 4</w:t>
      </w:r>
    </w:p>
    <w:p w14:paraId="0FF6C3AB" w14:textId="77777777" w:rsidR="00542B38" w:rsidRPr="001E2829" w:rsidRDefault="00542B38" w:rsidP="00542B38">
      <w:r w:rsidRPr="001E2829">
        <w:rPr>
          <w:b/>
        </w:rPr>
        <w:t>CAMPHOTAMIDE</w:t>
      </w:r>
    </w:p>
    <w:p w14:paraId="08BD329E" w14:textId="77777777" w:rsidR="00542B38" w:rsidRPr="001E2829" w:rsidRDefault="00542B38" w:rsidP="00542B38">
      <w:r w:rsidRPr="001E2829">
        <w:t>Schedule 4</w:t>
      </w:r>
    </w:p>
    <w:p w14:paraId="5D4B936A" w14:textId="77777777" w:rsidR="00542B38" w:rsidRPr="001E2829" w:rsidRDefault="00542B38" w:rsidP="00542B38">
      <w:r w:rsidRPr="001E2829">
        <w:rPr>
          <w:b/>
        </w:rPr>
        <w:t>CANAGLIFLOZIN</w:t>
      </w:r>
    </w:p>
    <w:p w14:paraId="3763364E" w14:textId="77777777" w:rsidR="00542B38" w:rsidRPr="001E2829" w:rsidRDefault="00542B38" w:rsidP="00542B38">
      <w:r w:rsidRPr="001E2829">
        <w:t>Schedule 4</w:t>
      </w:r>
    </w:p>
    <w:p w14:paraId="74271E48" w14:textId="77777777" w:rsidR="00542B38" w:rsidRPr="001E2829" w:rsidRDefault="00542B38" w:rsidP="00542B38">
      <w:r w:rsidRPr="001E2829">
        <w:rPr>
          <w:b/>
        </w:rPr>
        <w:t>CANAKINUMAB</w:t>
      </w:r>
    </w:p>
    <w:p w14:paraId="1BC1A918" w14:textId="77777777" w:rsidR="00542B38" w:rsidRPr="001E2829" w:rsidRDefault="00542B38" w:rsidP="00542B38">
      <w:r w:rsidRPr="001E2829">
        <w:t>Schedule 4</w:t>
      </w:r>
    </w:p>
    <w:p w14:paraId="6F80B7C9" w14:textId="77777777" w:rsidR="00542B38" w:rsidRPr="001E2829" w:rsidRDefault="00542B38" w:rsidP="00542B38">
      <w:r w:rsidRPr="001E2829">
        <w:rPr>
          <w:b/>
        </w:rPr>
        <w:t>CANDESARTAN CILEXETIL</w:t>
      </w:r>
    </w:p>
    <w:p w14:paraId="38179175" w14:textId="77777777" w:rsidR="00542B38" w:rsidRPr="001E2829" w:rsidRDefault="00542B38" w:rsidP="00542B38">
      <w:r w:rsidRPr="001E2829">
        <w:t>Schedule 4</w:t>
      </w:r>
    </w:p>
    <w:p w14:paraId="7B33FDA8" w14:textId="77777777" w:rsidR="00542B38" w:rsidRPr="001E2829" w:rsidRDefault="00542B38" w:rsidP="00542B38">
      <w:r w:rsidRPr="001E2829">
        <w:rPr>
          <w:b/>
        </w:rPr>
        <w:t>CANDICIDIN</w:t>
      </w:r>
    </w:p>
    <w:p w14:paraId="1497132A" w14:textId="77777777" w:rsidR="00542B38" w:rsidRPr="001E2829" w:rsidRDefault="00542B38" w:rsidP="00542B38">
      <w:r w:rsidRPr="001E2829">
        <w:t>Schedule 4</w:t>
      </w:r>
    </w:p>
    <w:p w14:paraId="02C6F2ED" w14:textId="77777777" w:rsidR="00542B38" w:rsidRPr="001E2829" w:rsidRDefault="00542B38" w:rsidP="00542B38">
      <w:r w:rsidRPr="001E2829">
        <w:rPr>
          <w:b/>
        </w:rPr>
        <w:t>CANINE TICK ANTI-SERUM</w:t>
      </w:r>
    </w:p>
    <w:p w14:paraId="25621836" w14:textId="77777777" w:rsidR="00542B38" w:rsidRDefault="00542B38" w:rsidP="00542B38">
      <w:r w:rsidRPr="001E2829">
        <w:t>Schedule 4</w:t>
      </w:r>
    </w:p>
    <w:p w14:paraId="3F47863E" w14:textId="77777777"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14:paraId="35F5D2F6" w14:textId="77777777"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14:paraId="32AB0A6C" w14:textId="77777777" w:rsidR="00A62CAA" w:rsidRDefault="00A62CAA" w:rsidP="00542B38">
      <w:r>
        <w:t>Schedule 4</w:t>
      </w:r>
    </w:p>
    <w:p w14:paraId="66BBB004" w14:textId="77777777"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14:paraId="495C810A" w14:textId="77777777"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14:paraId="7CCF3292" w14:textId="77777777"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14:paraId="33D4185B" w14:textId="77777777"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14:paraId="6AB724B6" w14:textId="77777777"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14:paraId="0F08492A" w14:textId="77777777"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14:paraId="4BEB8B13" w14:textId="77777777"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2643484C" w14:textId="77777777" w:rsidR="00542B38" w:rsidRPr="001E2829" w:rsidRDefault="00542B38" w:rsidP="00542B38">
      <w:r w:rsidRPr="001E2829">
        <w:rPr>
          <w:b/>
        </w:rPr>
        <w:t>CANTHARIDIN</w:t>
      </w:r>
    </w:p>
    <w:p w14:paraId="7E3950C4" w14:textId="77777777" w:rsidR="00542B38" w:rsidRPr="001E2829" w:rsidRDefault="00542B38" w:rsidP="00542B38">
      <w:r w:rsidRPr="001E2829">
        <w:t>Schedule 4</w:t>
      </w:r>
      <w:r w:rsidRPr="001E2829">
        <w:br/>
        <w:t>Appendix G</w:t>
      </w:r>
    </w:p>
    <w:p w14:paraId="77DC6224" w14:textId="77777777" w:rsidR="00542B38" w:rsidRPr="001E2829" w:rsidRDefault="00542B38" w:rsidP="00542B38">
      <w:r w:rsidRPr="001E2829">
        <w:rPr>
          <w:b/>
        </w:rPr>
        <w:t>CAPECITABINE</w:t>
      </w:r>
    </w:p>
    <w:p w14:paraId="5CADF17E" w14:textId="77777777" w:rsidR="00542B38" w:rsidRPr="001E2829" w:rsidRDefault="00542B38" w:rsidP="00542B38">
      <w:r w:rsidRPr="001E2829">
        <w:t>Schedule 4</w:t>
      </w:r>
    </w:p>
    <w:p w14:paraId="181656B4" w14:textId="77777777" w:rsidR="00542B38" w:rsidRPr="001E2829" w:rsidRDefault="00542B38" w:rsidP="00542B38">
      <w:r w:rsidRPr="001E2829">
        <w:rPr>
          <w:b/>
        </w:rPr>
        <w:t>CAPREOMYCIN</w:t>
      </w:r>
    </w:p>
    <w:p w14:paraId="2C08E865" w14:textId="77777777" w:rsidR="00542B38" w:rsidRPr="001E2829" w:rsidRDefault="00542B38" w:rsidP="00542B38">
      <w:r w:rsidRPr="001E2829">
        <w:t>Schedule 4</w:t>
      </w:r>
    </w:p>
    <w:p w14:paraId="6CC83C96" w14:textId="77777777" w:rsidR="00542B38" w:rsidRPr="001E2829" w:rsidRDefault="00542B38" w:rsidP="00542B38">
      <w:r w:rsidRPr="001E2829">
        <w:rPr>
          <w:b/>
        </w:rPr>
        <w:t>CAPTAFOL</w:t>
      </w:r>
    </w:p>
    <w:p w14:paraId="58C934C9" w14:textId="77777777" w:rsidR="00542B38" w:rsidRPr="001E2829" w:rsidRDefault="00542B38" w:rsidP="00542B38">
      <w:r w:rsidRPr="001E2829">
        <w:t>Schedule 7</w:t>
      </w:r>
      <w:r w:rsidRPr="001E2829">
        <w:br/>
        <w:t>Appendix J, Part 2</w:t>
      </w:r>
    </w:p>
    <w:p w14:paraId="39FAEB3F" w14:textId="77777777" w:rsidR="00542B38" w:rsidRPr="001E2829" w:rsidRDefault="00542B38" w:rsidP="00542B38">
      <w:r w:rsidRPr="001E2829">
        <w:rPr>
          <w:b/>
        </w:rPr>
        <w:t>CAPTAN</w:t>
      </w:r>
    </w:p>
    <w:p w14:paraId="6A1F9CC3" w14:textId="77777777" w:rsidR="00542B38" w:rsidRPr="001E2829" w:rsidRDefault="00542B38" w:rsidP="00542B38">
      <w:r w:rsidRPr="001E2829">
        <w:t>Schedule 6</w:t>
      </w:r>
    </w:p>
    <w:p w14:paraId="59CDCC9D" w14:textId="77777777" w:rsidR="00542B38" w:rsidRPr="001E2829" w:rsidRDefault="00542B38" w:rsidP="00542B38">
      <w:r w:rsidRPr="001E2829">
        <w:rPr>
          <w:b/>
        </w:rPr>
        <w:t>CAPTODIAME</w:t>
      </w:r>
    </w:p>
    <w:p w14:paraId="472F92D4" w14:textId="77777777" w:rsidR="00542B38" w:rsidRPr="001E2829" w:rsidRDefault="00542B38" w:rsidP="00542B38">
      <w:r w:rsidRPr="001E2829">
        <w:t>Schedule 4</w:t>
      </w:r>
    </w:p>
    <w:p w14:paraId="0720A928" w14:textId="77777777" w:rsidR="00542B38" w:rsidRPr="001E2829" w:rsidRDefault="00542B38" w:rsidP="00542B38">
      <w:r w:rsidRPr="001E2829">
        <w:rPr>
          <w:b/>
        </w:rPr>
        <w:t>CAPTOPRIL</w:t>
      </w:r>
    </w:p>
    <w:p w14:paraId="0B062AB7" w14:textId="77777777" w:rsidR="00542B38" w:rsidRPr="001E2829" w:rsidRDefault="00542B38" w:rsidP="00542B38">
      <w:r w:rsidRPr="001E2829">
        <w:t>Schedule 4</w:t>
      </w:r>
    </w:p>
    <w:p w14:paraId="06A17764" w14:textId="77777777" w:rsidR="00542B38" w:rsidRPr="001E2829" w:rsidRDefault="00542B38" w:rsidP="00542B38">
      <w:r w:rsidRPr="001E2829">
        <w:rPr>
          <w:b/>
        </w:rPr>
        <w:t>CAPURIDE</w:t>
      </w:r>
    </w:p>
    <w:p w14:paraId="7B6DE0AF" w14:textId="77777777" w:rsidR="00542B38" w:rsidRPr="001E2829" w:rsidRDefault="00542B38" w:rsidP="00542B38">
      <w:r w:rsidRPr="001E2829">
        <w:t>Schedule 4</w:t>
      </w:r>
    </w:p>
    <w:p w14:paraId="4151A3F8" w14:textId="77777777" w:rsidR="00542B38" w:rsidRPr="001E2829" w:rsidRDefault="00542B38" w:rsidP="00542B38">
      <w:r w:rsidRPr="001E2829">
        <w:rPr>
          <w:b/>
        </w:rPr>
        <w:t>CARAMIPHEN</w:t>
      </w:r>
    </w:p>
    <w:p w14:paraId="740C2773" w14:textId="77777777" w:rsidR="00542B38" w:rsidRPr="001E2829" w:rsidRDefault="00542B38" w:rsidP="00542B38">
      <w:r w:rsidRPr="001E2829">
        <w:t>Schedule 4</w:t>
      </w:r>
    </w:p>
    <w:p w14:paraId="11525620" w14:textId="77777777" w:rsidR="00542B38" w:rsidRPr="001E2829" w:rsidRDefault="00542B38" w:rsidP="00542B38">
      <w:r w:rsidRPr="001E2829">
        <w:rPr>
          <w:b/>
        </w:rPr>
        <w:t>CARBACHOL</w:t>
      </w:r>
    </w:p>
    <w:p w14:paraId="1EBEBA1B" w14:textId="77777777" w:rsidR="00542B38" w:rsidRPr="001E2829" w:rsidRDefault="00542B38" w:rsidP="00542B38">
      <w:r w:rsidRPr="001E2829">
        <w:t>Schedule 4</w:t>
      </w:r>
    </w:p>
    <w:p w14:paraId="15F6654B" w14:textId="77777777" w:rsidR="00542B38" w:rsidRPr="001E2829" w:rsidRDefault="00542B38" w:rsidP="00542B38">
      <w:r w:rsidRPr="001E2829">
        <w:rPr>
          <w:b/>
        </w:rPr>
        <w:t>CARBADOX</w:t>
      </w:r>
    </w:p>
    <w:p w14:paraId="2898ACAA" w14:textId="77777777" w:rsidR="00542B38" w:rsidRPr="001E2829" w:rsidRDefault="00542B38" w:rsidP="00542B38">
      <w:r w:rsidRPr="001E2829">
        <w:t>Schedule 7</w:t>
      </w:r>
      <w:r w:rsidRPr="001E2829">
        <w:br/>
        <w:t>Appendix J, Part 2</w:t>
      </w:r>
    </w:p>
    <w:p w14:paraId="0424B500" w14:textId="77777777" w:rsidR="00542B38" w:rsidRPr="001E2829" w:rsidRDefault="00542B38" w:rsidP="00542B38">
      <w:r w:rsidRPr="001E2829">
        <w:rPr>
          <w:b/>
        </w:rPr>
        <w:t>CARBAMAZEPINE</w:t>
      </w:r>
    </w:p>
    <w:p w14:paraId="0F40802B" w14:textId="77777777" w:rsidR="00542B38" w:rsidRPr="001E2829" w:rsidRDefault="00542B38" w:rsidP="00542B38">
      <w:r w:rsidRPr="001E2829">
        <w:t>Schedule 4</w:t>
      </w:r>
    </w:p>
    <w:p w14:paraId="3881A9D1" w14:textId="77777777" w:rsidR="00542B38" w:rsidRPr="001E2829" w:rsidRDefault="00542B38" w:rsidP="00542B38">
      <w:r w:rsidRPr="001E2829">
        <w:rPr>
          <w:b/>
        </w:rPr>
        <w:t>CARBAMIDE PEROXIDE</w:t>
      </w:r>
    </w:p>
    <w:p w14:paraId="615C999B" w14:textId="77777777"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14:paraId="387DB19E" w14:textId="77777777" w:rsidR="00542B38" w:rsidRPr="001E2829" w:rsidRDefault="00542B38" w:rsidP="00542B38">
      <w:r w:rsidRPr="001E2829">
        <w:rPr>
          <w:b/>
        </w:rPr>
        <w:t>CARBARYL</w:t>
      </w:r>
    </w:p>
    <w:p w14:paraId="4913B9DD" w14:textId="77777777" w:rsidR="00542B38" w:rsidRPr="001E2829" w:rsidRDefault="00542B38" w:rsidP="00542B38">
      <w:r w:rsidRPr="001E2829">
        <w:t>Schedule 6</w:t>
      </w:r>
      <w:r w:rsidRPr="001E2829">
        <w:br/>
        <w:t>Schedule 5</w:t>
      </w:r>
      <w:r w:rsidRPr="001E2829">
        <w:br/>
        <w:t>Schedule 4</w:t>
      </w:r>
    </w:p>
    <w:p w14:paraId="14CE275C" w14:textId="77777777" w:rsidR="00542B38" w:rsidRPr="001E2829" w:rsidRDefault="00542B38" w:rsidP="00542B38">
      <w:r w:rsidRPr="001E2829">
        <w:rPr>
          <w:b/>
        </w:rPr>
        <w:t>CARBAZOCHROME</w:t>
      </w:r>
    </w:p>
    <w:p w14:paraId="43C8A041" w14:textId="77777777" w:rsidR="00542B38" w:rsidRPr="001E2829" w:rsidRDefault="00542B38" w:rsidP="00542B38">
      <w:r w:rsidRPr="001E2829">
        <w:t>Schedule 4</w:t>
      </w:r>
    </w:p>
    <w:p w14:paraId="02B8C16C" w14:textId="77777777" w:rsidR="00542B38" w:rsidRPr="001E2829" w:rsidRDefault="00542B38" w:rsidP="00542B38">
      <w:r w:rsidRPr="001E2829">
        <w:rPr>
          <w:b/>
        </w:rPr>
        <w:t>CARBENDAZIM</w:t>
      </w:r>
    </w:p>
    <w:p w14:paraId="04E0FD9E" w14:textId="77777777" w:rsidR="00542B38" w:rsidRPr="001E2829" w:rsidRDefault="00542B38" w:rsidP="00542B38">
      <w:r w:rsidRPr="001E2829">
        <w:t>Schedule 7</w:t>
      </w:r>
    </w:p>
    <w:p w14:paraId="466E3E6A" w14:textId="77777777" w:rsidR="00542B38" w:rsidRPr="001E2829" w:rsidRDefault="00542B38" w:rsidP="00542B38">
      <w:r w:rsidRPr="001E2829">
        <w:rPr>
          <w:b/>
        </w:rPr>
        <w:t>CARBENICILLIN</w:t>
      </w:r>
    </w:p>
    <w:p w14:paraId="0E5D32D5" w14:textId="77777777" w:rsidR="00542B38" w:rsidRPr="001E2829" w:rsidRDefault="00542B38" w:rsidP="00542B38">
      <w:r w:rsidRPr="001E2829">
        <w:t>Schedule 4</w:t>
      </w:r>
    </w:p>
    <w:p w14:paraId="2873C0C4" w14:textId="77777777" w:rsidR="00542B38" w:rsidRPr="001E2829" w:rsidRDefault="00542B38" w:rsidP="00542B38">
      <w:r w:rsidRPr="001E2829">
        <w:rPr>
          <w:b/>
        </w:rPr>
        <w:t>CARBENOXOLONE</w:t>
      </w:r>
    </w:p>
    <w:p w14:paraId="7BB6D932" w14:textId="77777777" w:rsidR="00542B38" w:rsidRPr="001E2829" w:rsidRDefault="00542B38" w:rsidP="00542B38">
      <w:r w:rsidRPr="001E2829">
        <w:t>Schedule 4</w:t>
      </w:r>
    </w:p>
    <w:p w14:paraId="30B743A2" w14:textId="77777777" w:rsidR="00542B38" w:rsidRPr="001E2829" w:rsidRDefault="00542B38" w:rsidP="00542B38">
      <w:r w:rsidRPr="001E2829">
        <w:rPr>
          <w:b/>
        </w:rPr>
        <w:t>CARBETAMIDE</w:t>
      </w:r>
    </w:p>
    <w:p w14:paraId="01AA6A0F" w14:textId="77777777" w:rsidR="00542B38" w:rsidRPr="001E2829" w:rsidRDefault="00542B38" w:rsidP="00542B38">
      <w:r w:rsidRPr="001E2829">
        <w:t>Appendix B, Part 3</w:t>
      </w:r>
    </w:p>
    <w:p w14:paraId="01B36A84" w14:textId="77777777" w:rsidR="00542B38" w:rsidRPr="001E2829" w:rsidRDefault="00542B38" w:rsidP="00542B38">
      <w:r w:rsidRPr="001E2829">
        <w:rPr>
          <w:b/>
        </w:rPr>
        <w:t>CARBETAPENTANE</w:t>
      </w:r>
    </w:p>
    <w:p w14:paraId="5B09EBBF" w14:textId="77777777" w:rsidR="00542B38" w:rsidRPr="001E2829" w:rsidRDefault="00542B38" w:rsidP="00542B38">
      <w:r w:rsidRPr="001E2829">
        <w:t>Schedule 2</w:t>
      </w:r>
    </w:p>
    <w:p w14:paraId="26A5EC27" w14:textId="77777777" w:rsidR="00542B38" w:rsidRPr="001E2829" w:rsidRDefault="00542B38" w:rsidP="00542B38">
      <w:r w:rsidRPr="001E2829">
        <w:rPr>
          <w:b/>
        </w:rPr>
        <w:t>CARBETOCIN</w:t>
      </w:r>
    </w:p>
    <w:p w14:paraId="46616A56" w14:textId="77777777" w:rsidR="00542B38" w:rsidRPr="001E2829" w:rsidRDefault="00542B38" w:rsidP="00542B38">
      <w:r w:rsidRPr="001E2829">
        <w:t>Schedule 4</w:t>
      </w:r>
    </w:p>
    <w:p w14:paraId="22393ABD" w14:textId="77777777" w:rsidR="00542B38" w:rsidRPr="001E2829" w:rsidRDefault="00542B38" w:rsidP="00542B38">
      <w:r w:rsidRPr="001E2829">
        <w:rPr>
          <w:b/>
        </w:rPr>
        <w:t>CARBIDOPA</w:t>
      </w:r>
    </w:p>
    <w:p w14:paraId="088F21CE" w14:textId="77777777" w:rsidR="00542B38" w:rsidRPr="001E2829" w:rsidRDefault="00542B38" w:rsidP="00542B38">
      <w:r w:rsidRPr="001E2829">
        <w:t>Schedule 4</w:t>
      </w:r>
    </w:p>
    <w:p w14:paraId="761097B3" w14:textId="77777777" w:rsidR="00542B38" w:rsidRPr="001E2829" w:rsidRDefault="00542B38" w:rsidP="00542B38">
      <w:r w:rsidRPr="001E2829">
        <w:rPr>
          <w:b/>
        </w:rPr>
        <w:t>CARBIMAZOLE</w:t>
      </w:r>
    </w:p>
    <w:p w14:paraId="7598B33F" w14:textId="77777777" w:rsidR="00542B38" w:rsidRPr="001E2829" w:rsidRDefault="00542B38" w:rsidP="00542B38">
      <w:r w:rsidRPr="001E2829">
        <w:t>Schedule 4</w:t>
      </w:r>
    </w:p>
    <w:p w14:paraId="7E217696" w14:textId="77777777" w:rsidR="00542B38" w:rsidRPr="001E2829" w:rsidRDefault="00542B38" w:rsidP="00542B38">
      <w:r w:rsidRPr="001E2829">
        <w:rPr>
          <w:b/>
        </w:rPr>
        <w:t>CARBOCISTEINE</w:t>
      </w:r>
    </w:p>
    <w:p w14:paraId="64CF5EB0" w14:textId="77777777" w:rsidR="00542B38" w:rsidRPr="001E2829" w:rsidRDefault="00542B38" w:rsidP="00542B38">
      <w:r w:rsidRPr="001E2829">
        <w:t>Schedule 2</w:t>
      </w:r>
    </w:p>
    <w:p w14:paraId="02706C12" w14:textId="77777777" w:rsidR="00542B38" w:rsidRPr="001E2829" w:rsidRDefault="00542B38" w:rsidP="00542B38">
      <w:r w:rsidRPr="001E2829">
        <w:rPr>
          <w:b/>
        </w:rPr>
        <w:t>CARBOCROMEN</w:t>
      </w:r>
    </w:p>
    <w:p w14:paraId="2DEE91C2" w14:textId="77777777" w:rsidR="00542B38" w:rsidRPr="001E2829" w:rsidRDefault="00542B38" w:rsidP="00542B38">
      <w:r w:rsidRPr="001E2829">
        <w:t>Schedule 4</w:t>
      </w:r>
    </w:p>
    <w:p w14:paraId="345A8131" w14:textId="77777777" w:rsidR="00542B38" w:rsidRPr="001E2829" w:rsidRDefault="00542B38" w:rsidP="00542B38">
      <w:pPr>
        <w:rPr>
          <w:b/>
        </w:rPr>
      </w:pPr>
      <w:r w:rsidRPr="001E2829">
        <w:rPr>
          <w:b/>
        </w:rPr>
        <w:t>CARBOFURAN</w:t>
      </w:r>
    </w:p>
    <w:p w14:paraId="0F1B0ABF" w14:textId="77777777" w:rsidR="00542B38" w:rsidRPr="001E2829" w:rsidRDefault="00542B38" w:rsidP="00542B38">
      <w:pPr>
        <w:rPr>
          <w:b/>
        </w:rPr>
      </w:pPr>
      <w:r w:rsidRPr="001E2829">
        <w:t>Schedule 7</w:t>
      </w:r>
    </w:p>
    <w:p w14:paraId="1B7801FA" w14:textId="77777777" w:rsidR="00542B38" w:rsidRPr="001E2829" w:rsidRDefault="00542B38" w:rsidP="00542B38">
      <w:pPr>
        <w:rPr>
          <w:b/>
        </w:rPr>
      </w:pPr>
      <w:r w:rsidRPr="001E2829">
        <w:rPr>
          <w:b/>
        </w:rPr>
        <w:t>CARBON DISULFIDE</w:t>
      </w:r>
    </w:p>
    <w:p w14:paraId="65F09D53" w14:textId="77777777" w:rsidR="00542B38" w:rsidRPr="001E2829" w:rsidRDefault="00542B38" w:rsidP="00542B38">
      <w:r w:rsidRPr="001E2829">
        <w:t>Schedule 6</w:t>
      </w:r>
      <w:r w:rsidRPr="001E2829">
        <w:br/>
        <w:t>Appendix E, Part 2</w:t>
      </w:r>
    </w:p>
    <w:p w14:paraId="5AD05A42" w14:textId="77777777" w:rsidR="00542B38" w:rsidRPr="001E2829" w:rsidRDefault="00542B38" w:rsidP="00542B38">
      <w:r w:rsidRPr="001E2829">
        <w:rPr>
          <w:b/>
        </w:rPr>
        <w:t>CARBON TETRACHLORIDE</w:t>
      </w:r>
    </w:p>
    <w:p w14:paraId="06237F68"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1ADB5BB3" w14:textId="77777777" w:rsidR="00542B38" w:rsidRPr="001E2829" w:rsidRDefault="00542B38" w:rsidP="00542B38">
      <w:r w:rsidRPr="001E2829">
        <w:rPr>
          <w:b/>
        </w:rPr>
        <w:t>CARBONYL SULFIDE</w:t>
      </w:r>
    </w:p>
    <w:p w14:paraId="6C59AE3A" w14:textId="77777777" w:rsidR="009551DA" w:rsidRDefault="00542B38" w:rsidP="009551DA">
      <w:pPr>
        <w:spacing w:after="0"/>
      </w:pPr>
      <w:r w:rsidRPr="001E2829">
        <w:t>Schedule 7</w:t>
      </w:r>
    </w:p>
    <w:p w14:paraId="477DDCDC" w14:textId="77777777" w:rsidR="009551DA" w:rsidRDefault="009551DA" w:rsidP="009551DA">
      <w:pPr>
        <w:spacing w:before="0"/>
      </w:pPr>
      <w:r>
        <w:t>Appendix J</w:t>
      </w:r>
      <w:r w:rsidRPr="001E2829">
        <w:t>, Part 2</w:t>
      </w:r>
    </w:p>
    <w:p w14:paraId="428EAC14" w14:textId="77777777" w:rsidR="00542B38" w:rsidRPr="009551DA" w:rsidRDefault="00542B38" w:rsidP="009551DA">
      <w:pPr>
        <w:spacing w:before="0"/>
      </w:pPr>
      <w:r w:rsidRPr="001E2829">
        <w:rPr>
          <w:b/>
        </w:rPr>
        <w:t>CARBOPHENOTHION</w:t>
      </w:r>
    </w:p>
    <w:p w14:paraId="766C5208" w14:textId="77777777" w:rsidR="00542B38" w:rsidRPr="001E2829" w:rsidRDefault="00542B38" w:rsidP="00542B38">
      <w:r w:rsidRPr="001E2829">
        <w:t>Schedule 7</w:t>
      </w:r>
    </w:p>
    <w:p w14:paraId="3493E3C9" w14:textId="77777777" w:rsidR="00542B38" w:rsidRPr="001E2829" w:rsidRDefault="00542B38" w:rsidP="00542B38">
      <w:r w:rsidRPr="001E2829">
        <w:rPr>
          <w:b/>
        </w:rPr>
        <w:t>CARBOPLATIN</w:t>
      </w:r>
    </w:p>
    <w:p w14:paraId="289658A2" w14:textId="77777777" w:rsidR="00542B38" w:rsidRPr="001E2829" w:rsidRDefault="00542B38" w:rsidP="00542B38">
      <w:r w:rsidRPr="001E2829">
        <w:t>Schedule 4</w:t>
      </w:r>
    </w:p>
    <w:p w14:paraId="2AD304B0" w14:textId="77777777" w:rsidR="00542B38" w:rsidRPr="001E2829" w:rsidRDefault="00542B38" w:rsidP="00542B38">
      <w:r w:rsidRPr="001E2829">
        <w:rPr>
          <w:b/>
        </w:rPr>
        <w:t>CARBOPROST</w:t>
      </w:r>
    </w:p>
    <w:p w14:paraId="7C679280" w14:textId="77777777" w:rsidR="00542B38" w:rsidRPr="001E2829" w:rsidRDefault="00542B38" w:rsidP="00542B38">
      <w:r w:rsidRPr="001E2829">
        <w:t>Schedule 4</w:t>
      </w:r>
    </w:p>
    <w:p w14:paraId="2C6C2C0A" w14:textId="77777777" w:rsidR="00542B38" w:rsidRPr="001E2829" w:rsidRDefault="00542B38" w:rsidP="00542B38">
      <w:r w:rsidRPr="001E2829">
        <w:rPr>
          <w:b/>
        </w:rPr>
        <w:t>CARBOSULFAN</w:t>
      </w:r>
    </w:p>
    <w:p w14:paraId="4CE25911" w14:textId="77777777" w:rsidR="00542B38" w:rsidRPr="001E2829" w:rsidRDefault="00542B38" w:rsidP="00542B38">
      <w:r w:rsidRPr="001E2829">
        <w:t>Schedule 7</w:t>
      </w:r>
    </w:p>
    <w:p w14:paraId="227FCE6C" w14:textId="77777777" w:rsidR="00542B38" w:rsidRPr="001E2829" w:rsidRDefault="00542B38" w:rsidP="00542B38">
      <w:r w:rsidRPr="001E2829">
        <w:rPr>
          <w:b/>
        </w:rPr>
        <w:t>CARBOXIN</w:t>
      </w:r>
    </w:p>
    <w:p w14:paraId="1C1ED8A2" w14:textId="77777777" w:rsidR="00542B38" w:rsidRPr="001E2829" w:rsidRDefault="00542B38" w:rsidP="00542B38">
      <w:r w:rsidRPr="001E2829">
        <w:t>Appendix B, Part 3</w:t>
      </w:r>
    </w:p>
    <w:p w14:paraId="666978B2" w14:textId="77777777" w:rsidR="00542B38" w:rsidRPr="001E2829" w:rsidRDefault="00542B38" w:rsidP="00542B38">
      <w:r w:rsidRPr="001E2829">
        <w:rPr>
          <w:b/>
        </w:rPr>
        <w:t>CARBROMAL</w:t>
      </w:r>
    </w:p>
    <w:p w14:paraId="77482731" w14:textId="77777777" w:rsidR="00542B38" w:rsidRPr="001E2829" w:rsidRDefault="00542B38" w:rsidP="00542B38">
      <w:r w:rsidRPr="001E2829">
        <w:t>Schedule 4</w:t>
      </w:r>
    </w:p>
    <w:p w14:paraId="26147D89" w14:textId="77777777" w:rsidR="00542B38" w:rsidRPr="001E2829" w:rsidRDefault="00542B38" w:rsidP="00542B38">
      <w:r w:rsidRPr="001E2829">
        <w:rPr>
          <w:b/>
        </w:rPr>
        <w:t>CARBUTAMIDE</w:t>
      </w:r>
    </w:p>
    <w:p w14:paraId="7B20B89F" w14:textId="77777777" w:rsidR="00542B38" w:rsidRPr="001E2829" w:rsidRDefault="00542B38" w:rsidP="00542B38">
      <w:r w:rsidRPr="001E2829">
        <w:t>Schedule 4</w:t>
      </w:r>
    </w:p>
    <w:p w14:paraId="3157B362" w14:textId="77777777" w:rsidR="00542B38" w:rsidRPr="001E2829" w:rsidRDefault="00542B38" w:rsidP="00542B38">
      <w:r w:rsidRPr="001E2829">
        <w:rPr>
          <w:b/>
        </w:rPr>
        <w:t>CARBUTEROL</w:t>
      </w:r>
    </w:p>
    <w:p w14:paraId="0C8987C1" w14:textId="77777777" w:rsidR="00542B38" w:rsidRPr="001E2829" w:rsidRDefault="00542B38" w:rsidP="00542B38">
      <w:r w:rsidRPr="001E2829">
        <w:t>Schedule 4</w:t>
      </w:r>
    </w:p>
    <w:p w14:paraId="13299FBA" w14:textId="77777777" w:rsidR="000A28E8" w:rsidRDefault="000A28E8" w:rsidP="00542B38">
      <w:pPr>
        <w:rPr>
          <w:b/>
        </w:rPr>
      </w:pPr>
      <w:r>
        <w:rPr>
          <w:b/>
        </w:rPr>
        <w:t>CARDARINE</w:t>
      </w:r>
    </w:p>
    <w:p w14:paraId="3EE16748" w14:textId="77777777" w:rsidR="000A28E8" w:rsidRPr="00C16866" w:rsidRDefault="000A28E8" w:rsidP="00542B38">
      <w:r>
        <w:t xml:space="preserve">Schedule </w:t>
      </w:r>
      <w:r w:rsidR="00070512">
        <w:t>10</w:t>
      </w:r>
    </w:p>
    <w:p w14:paraId="6843FE49" w14:textId="77777777" w:rsidR="00542B38" w:rsidRPr="001E2829" w:rsidRDefault="00542B38" w:rsidP="00542B38">
      <w:r w:rsidRPr="001E2829">
        <w:rPr>
          <w:b/>
        </w:rPr>
        <w:t>CARFENTANYL</w:t>
      </w:r>
    </w:p>
    <w:p w14:paraId="137F1B27" w14:textId="77777777" w:rsidR="00542B38" w:rsidRPr="001E2829" w:rsidRDefault="00542B38" w:rsidP="00542B38">
      <w:r w:rsidRPr="001E2829">
        <w:t>Schedule 8</w:t>
      </w:r>
    </w:p>
    <w:p w14:paraId="0E415879" w14:textId="77777777" w:rsidR="002401CC" w:rsidRDefault="00542B38" w:rsidP="00542B38">
      <w:pPr>
        <w:rPr>
          <w:b/>
        </w:rPr>
      </w:pPr>
      <w:r w:rsidRPr="001E2829">
        <w:rPr>
          <w:b/>
        </w:rPr>
        <w:t>CARFENTRAZONE-ETHYL</w:t>
      </w:r>
    </w:p>
    <w:p w14:paraId="7BEBE15C" w14:textId="77777777" w:rsidR="00542B38" w:rsidRPr="001E2829" w:rsidRDefault="00542B38" w:rsidP="00542B38">
      <w:r w:rsidRPr="001E2829">
        <w:t>Appendix B, Part 3</w:t>
      </w:r>
    </w:p>
    <w:p w14:paraId="23318A99" w14:textId="77777777" w:rsidR="007E58E2" w:rsidRDefault="007E58E2" w:rsidP="00542B38">
      <w:pPr>
        <w:rPr>
          <w:b/>
        </w:rPr>
      </w:pPr>
      <w:r>
        <w:rPr>
          <w:b/>
        </w:rPr>
        <w:t>CARFILZOMIB.</w:t>
      </w:r>
    </w:p>
    <w:p w14:paraId="3E9ED2F1" w14:textId="77777777" w:rsidR="007E58E2" w:rsidRPr="007E58E2" w:rsidRDefault="007E58E2" w:rsidP="00542B38">
      <w:r>
        <w:t>Schedule 4</w:t>
      </w:r>
    </w:p>
    <w:p w14:paraId="6E0F4CB4" w14:textId="77777777" w:rsidR="00AE43DD" w:rsidRDefault="00AE43DD" w:rsidP="00542B38">
      <w:pPr>
        <w:rPr>
          <w:b/>
        </w:rPr>
      </w:pPr>
      <w:r>
        <w:rPr>
          <w:b/>
        </w:rPr>
        <w:t>CARGLUMIC ACID</w:t>
      </w:r>
      <w:r w:rsidRPr="00AE43DD">
        <w:rPr>
          <w:b/>
        </w:rPr>
        <w:t xml:space="preserve"> </w:t>
      </w:r>
    </w:p>
    <w:p w14:paraId="5BFE7778" w14:textId="77777777" w:rsidR="00542B38" w:rsidRPr="001E2829" w:rsidRDefault="00542B38" w:rsidP="00542B38">
      <w:r w:rsidRPr="001E2829">
        <w:t>Schedule 4</w:t>
      </w:r>
    </w:p>
    <w:p w14:paraId="4C3A2DF4" w14:textId="77777777" w:rsidR="00542B38" w:rsidRPr="001E2829" w:rsidRDefault="00542B38" w:rsidP="00542B38">
      <w:r w:rsidRPr="001E2829">
        <w:rPr>
          <w:b/>
        </w:rPr>
        <w:t>CARINDACILLIN</w:t>
      </w:r>
    </w:p>
    <w:p w14:paraId="6F01D10A" w14:textId="77777777" w:rsidR="00542B38" w:rsidRPr="001E2829" w:rsidRDefault="00542B38" w:rsidP="00542B38">
      <w:r w:rsidRPr="001E2829">
        <w:t>Schedule 4</w:t>
      </w:r>
    </w:p>
    <w:p w14:paraId="33BD5FF3" w14:textId="77777777" w:rsidR="00542B38" w:rsidRPr="001E2829" w:rsidRDefault="00542B38" w:rsidP="00542B38">
      <w:r w:rsidRPr="001E2829">
        <w:rPr>
          <w:b/>
        </w:rPr>
        <w:t>CARISOPRODOL</w:t>
      </w:r>
    </w:p>
    <w:p w14:paraId="0316B5BD" w14:textId="77777777" w:rsidR="00542B38" w:rsidRPr="001E2829" w:rsidRDefault="00542B38" w:rsidP="00542B38">
      <w:r w:rsidRPr="001E2829">
        <w:t>Schedule 4</w:t>
      </w:r>
    </w:p>
    <w:p w14:paraId="1946B994" w14:textId="77777777" w:rsidR="00542B38" w:rsidRPr="001E2829" w:rsidRDefault="00542B38" w:rsidP="00542B38">
      <w:r w:rsidRPr="001E2829">
        <w:rPr>
          <w:b/>
        </w:rPr>
        <w:t>CARMUSTINE</w:t>
      </w:r>
    </w:p>
    <w:p w14:paraId="494A12CC" w14:textId="77777777" w:rsidR="00542B38" w:rsidRPr="001E2829" w:rsidRDefault="00542B38" w:rsidP="00542B38">
      <w:r w:rsidRPr="001E2829">
        <w:t>Schedule 4</w:t>
      </w:r>
    </w:p>
    <w:p w14:paraId="39BFF726" w14:textId="77777777" w:rsidR="00542B38" w:rsidRPr="001E2829" w:rsidRDefault="00542B38" w:rsidP="00542B38">
      <w:r w:rsidRPr="001E2829">
        <w:rPr>
          <w:b/>
        </w:rPr>
        <w:t>CARNIDAZOLE</w:t>
      </w:r>
    </w:p>
    <w:p w14:paraId="14793AE2" w14:textId="77777777" w:rsidR="00542B38" w:rsidRPr="001E2829" w:rsidRDefault="00542B38" w:rsidP="00542B38">
      <w:r w:rsidRPr="001E2829">
        <w:t>Schedule 4</w:t>
      </w:r>
    </w:p>
    <w:p w14:paraId="09D4ADEC" w14:textId="77777777" w:rsidR="00542B38" w:rsidRPr="001E2829" w:rsidRDefault="00542B38" w:rsidP="00542B38">
      <w:r w:rsidRPr="001E2829">
        <w:rPr>
          <w:b/>
        </w:rPr>
        <w:t>CARPROFEN</w:t>
      </w:r>
    </w:p>
    <w:p w14:paraId="3F20E497" w14:textId="77777777" w:rsidR="00542B38" w:rsidRPr="001E2829" w:rsidRDefault="00542B38" w:rsidP="00542B38">
      <w:r w:rsidRPr="001E2829">
        <w:t>Schedule 4</w:t>
      </w:r>
    </w:p>
    <w:p w14:paraId="6BEE54FC" w14:textId="77777777" w:rsidR="00542B38" w:rsidRPr="001E2829" w:rsidRDefault="00542B38" w:rsidP="00542B38">
      <w:r w:rsidRPr="001E2829">
        <w:rPr>
          <w:b/>
        </w:rPr>
        <w:t>CARVEDILOL</w:t>
      </w:r>
    </w:p>
    <w:p w14:paraId="313F4979" w14:textId="77777777" w:rsidR="00542B38" w:rsidRPr="001E2829" w:rsidRDefault="00542B38" w:rsidP="00542B38">
      <w:r w:rsidRPr="001E2829">
        <w:t>Schedule 4</w:t>
      </w:r>
    </w:p>
    <w:p w14:paraId="63F27F98" w14:textId="77777777" w:rsidR="00542B38" w:rsidRPr="001E2829" w:rsidRDefault="00542B38" w:rsidP="00542B38">
      <w:r w:rsidRPr="001E2829">
        <w:rPr>
          <w:b/>
        </w:rPr>
        <w:t>CASPOFUNGIN</w:t>
      </w:r>
    </w:p>
    <w:p w14:paraId="6915E5D9" w14:textId="77777777" w:rsidR="00542B38" w:rsidRPr="001E2829" w:rsidRDefault="00542B38" w:rsidP="00542B38">
      <w:r w:rsidRPr="001E2829">
        <w:t>Schedule 4</w:t>
      </w:r>
    </w:p>
    <w:p w14:paraId="081FAACD" w14:textId="77777777" w:rsidR="00542B38" w:rsidRPr="001E2829" w:rsidRDefault="00542B38" w:rsidP="00542B38">
      <w:r w:rsidRPr="001E2829">
        <w:rPr>
          <w:b/>
        </w:rPr>
        <w:t>CASSIA OIL</w:t>
      </w:r>
    </w:p>
    <w:p w14:paraId="41E81C57" w14:textId="77777777" w:rsidR="00542B38" w:rsidRPr="001E2829" w:rsidRDefault="00542B38" w:rsidP="00542B38">
      <w:r w:rsidRPr="001E2829">
        <w:t>Schedule 5</w:t>
      </w:r>
      <w:r w:rsidRPr="001E2829">
        <w:br/>
        <w:t>Appendix E, Part 2</w:t>
      </w:r>
      <w:r w:rsidRPr="001E2829">
        <w:br/>
        <w:t>Appendix F, Part 3</w:t>
      </w:r>
    </w:p>
    <w:p w14:paraId="00941358" w14:textId="77777777" w:rsidR="00542B38" w:rsidRPr="001E2829" w:rsidRDefault="00542B38" w:rsidP="00542B38">
      <w:r w:rsidRPr="001E2829">
        <w:rPr>
          <w:b/>
        </w:rPr>
        <w:t>CASTOR OIL, MONOMALEATE</w:t>
      </w:r>
    </w:p>
    <w:p w14:paraId="4BB6D35C" w14:textId="77777777" w:rsidR="00542B38" w:rsidRPr="001E2829" w:rsidRDefault="00542B38" w:rsidP="00542B38">
      <w:r w:rsidRPr="001E2829">
        <w:t>Schedule 6</w:t>
      </w:r>
    </w:p>
    <w:p w14:paraId="3FD759B3" w14:textId="77777777" w:rsidR="00542B38" w:rsidRPr="001E2829" w:rsidRDefault="00542B38" w:rsidP="00542B38">
      <w:r w:rsidRPr="001E2829">
        <w:rPr>
          <w:b/>
        </w:rPr>
        <w:t>CATHINE</w:t>
      </w:r>
    </w:p>
    <w:p w14:paraId="4398EED6" w14:textId="77777777" w:rsidR="00542B38" w:rsidRPr="001E2829" w:rsidRDefault="00542B38" w:rsidP="00542B38">
      <w:r w:rsidRPr="001E2829">
        <w:t>Schedule 4</w:t>
      </w:r>
    </w:p>
    <w:p w14:paraId="5D0F542B" w14:textId="77777777"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14:paraId="301CD9F4" w14:textId="77777777" w:rsidR="00542B38" w:rsidRPr="001E2829" w:rsidRDefault="00542B38" w:rsidP="00542B38">
      <w:r w:rsidRPr="001E2829">
        <w:t>Schedule 9</w:t>
      </w:r>
    </w:p>
    <w:p w14:paraId="5DE2216F" w14:textId="77777777" w:rsidR="00542B38" w:rsidRPr="001E2829" w:rsidRDefault="00542B38" w:rsidP="00542B38">
      <w:r w:rsidRPr="001E2829">
        <w:rPr>
          <w:b/>
        </w:rPr>
        <w:t>CATUMAXOMAB</w:t>
      </w:r>
    </w:p>
    <w:p w14:paraId="47297737" w14:textId="77777777" w:rsidR="00542B38" w:rsidRPr="001E2829" w:rsidRDefault="00542B38" w:rsidP="00542B38">
      <w:r w:rsidRPr="001E2829">
        <w:t>Schedule 4</w:t>
      </w:r>
    </w:p>
    <w:p w14:paraId="1CCF554B" w14:textId="77777777" w:rsidR="00542B38" w:rsidRPr="001E2829" w:rsidRDefault="00542B38" w:rsidP="00542B38">
      <w:r w:rsidRPr="001E2829">
        <w:rPr>
          <w:b/>
        </w:rPr>
        <w:t>CEFACETRILE</w:t>
      </w:r>
      <w:r w:rsidRPr="001E2829">
        <w:rPr>
          <w:b/>
        </w:rPr>
        <w:br/>
      </w:r>
      <w:r w:rsidRPr="001E2829">
        <w:t>cross reference: CEPHACETRILE</w:t>
      </w:r>
    </w:p>
    <w:p w14:paraId="5907EFB1" w14:textId="77777777" w:rsidR="00542B38" w:rsidRPr="001E2829" w:rsidRDefault="00542B38" w:rsidP="00542B38">
      <w:r w:rsidRPr="001E2829">
        <w:t>Schedule 4</w:t>
      </w:r>
    </w:p>
    <w:p w14:paraId="20834427" w14:textId="77777777" w:rsidR="00542B38" w:rsidRPr="001E2829" w:rsidRDefault="00542B38" w:rsidP="00542B38">
      <w:r w:rsidRPr="001E2829">
        <w:rPr>
          <w:b/>
        </w:rPr>
        <w:t>CEFACLOR</w:t>
      </w:r>
    </w:p>
    <w:p w14:paraId="66DA4064" w14:textId="77777777" w:rsidR="00542B38" w:rsidRPr="001E2829" w:rsidRDefault="00542B38" w:rsidP="00542B38">
      <w:r w:rsidRPr="001E2829">
        <w:t>Schedule 4</w:t>
      </w:r>
    </w:p>
    <w:p w14:paraId="5DE52D52" w14:textId="77777777" w:rsidR="00542B38" w:rsidRPr="001E2829" w:rsidRDefault="00542B38" w:rsidP="00542B38">
      <w:r w:rsidRPr="001E2829">
        <w:rPr>
          <w:b/>
        </w:rPr>
        <w:t>CEFADROXIL</w:t>
      </w:r>
    </w:p>
    <w:p w14:paraId="3C087955" w14:textId="77777777" w:rsidR="00542B38" w:rsidRPr="001E2829" w:rsidRDefault="00542B38" w:rsidP="00542B38">
      <w:r w:rsidRPr="001E2829">
        <w:t>Schedule 4</w:t>
      </w:r>
    </w:p>
    <w:p w14:paraId="2C2383DA" w14:textId="77777777" w:rsidR="004E0ABF" w:rsidRPr="004E0ABF" w:rsidRDefault="004E0ABF" w:rsidP="004E0ABF">
      <w:r w:rsidRPr="004E0ABF">
        <w:rPr>
          <w:b/>
        </w:rPr>
        <w:t>CEFALEXIN</w:t>
      </w:r>
      <w:r w:rsidRPr="004E0ABF">
        <w:rPr>
          <w:b/>
        </w:rPr>
        <w:br/>
      </w:r>
      <w:r>
        <w:t>cross reference: CEPHALEXIN</w:t>
      </w:r>
    </w:p>
    <w:p w14:paraId="69861118" w14:textId="77777777" w:rsidR="004E0ABF" w:rsidRPr="001E2829" w:rsidRDefault="004E0ABF" w:rsidP="004E0ABF">
      <w:r w:rsidRPr="001E2829">
        <w:t>Schedule 4</w:t>
      </w:r>
    </w:p>
    <w:p w14:paraId="574AA9D2" w14:textId="77777777" w:rsidR="00542B38" w:rsidRPr="001E2829" w:rsidRDefault="00542B38" w:rsidP="00542B38">
      <w:r w:rsidRPr="001E2829">
        <w:rPr>
          <w:b/>
        </w:rPr>
        <w:t>CEFALORIDINE</w:t>
      </w:r>
      <w:r w:rsidRPr="001E2829">
        <w:rPr>
          <w:b/>
        </w:rPr>
        <w:br/>
      </w:r>
      <w:r w:rsidRPr="001E2829">
        <w:t>cross reference: CEPHALORIDINE</w:t>
      </w:r>
    </w:p>
    <w:p w14:paraId="6661D0E7" w14:textId="77777777" w:rsidR="00542B38" w:rsidRPr="001E2829" w:rsidRDefault="00542B38" w:rsidP="00542B38">
      <w:r w:rsidRPr="001E2829">
        <w:t>Schedule 4</w:t>
      </w:r>
    </w:p>
    <w:p w14:paraId="5198122C" w14:textId="77777777" w:rsidR="00234498" w:rsidRPr="00234498" w:rsidRDefault="00234498" w:rsidP="00234498">
      <w:r w:rsidRPr="00234498">
        <w:rPr>
          <w:b/>
        </w:rPr>
        <w:t>CEFALOTIN</w:t>
      </w:r>
      <w:r w:rsidRPr="00234498">
        <w:rPr>
          <w:b/>
        </w:rPr>
        <w:br/>
      </w:r>
      <w:r>
        <w:t>cross reference: CEPHALOTHIN</w:t>
      </w:r>
      <w:r w:rsidR="00DB3A95">
        <w:t>, CEFALOTHIN</w:t>
      </w:r>
    </w:p>
    <w:p w14:paraId="51FDFD2C" w14:textId="77777777" w:rsidR="00234498" w:rsidRPr="001E2829" w:rsidRDefault="00234498" w:rsidP="00234498">
      <w:r w:rsidRPr="001E2829">
        <w:t>Schedule 4</w:t>
      </w:r>
    </w:p>
    <w:p w14:paraId="17E65D00" w14:textId="77777777" w:rsidR="00542B38" w:rsidRPr="001E2829" w:rsidRDefault="00542B38" w:rsidP="00542B38">
      <w:r w:rsidRPr="001E2829">
        <w:rPr>
          <w:b/>
        </w:rPr>
        <w:t>CEFAMANDOLE</w:t>
      </w:r>
      <w:r w:rsidRPr="001E2829">
        <w:rPr>
          <w:b/>
        </w:rPr>
        <w:br/>
      </w:r>
      <w:r w:rsidRPr="001E2829">
        <w:t>cross reference: CEPHAMANDOLE</w:t>
      </w:r>
    </w:p>
    <w:p w14:paraId="7B8A7E92" w14:textId="77777777" w:rsidR="00542B38" w:rsidRPr="001E2829" w:rsidRDefault="00542B38" w:rsidP="00542B38">
      <w:r w:rsidRPr="001E2829">
        <w:t>Schedule 4</w:t>
      </w:r>
    </w:p>
    <w:p w14:paraId="0B26A260" w14:textId="77777777" w:rsidR="00542B38" w:rsidRPr="001E2829" w:rsidRDefault="00542B38" w:rsidP="00542B38">
      <w:pPr>
        <w:rPr>
          <w:b/>
        </w:rPr>
      </w:pPr>
      <w:r w:rsidRPr="001E2829">
        <w:rPr>
          <w:b/>
        </w:rPr>
        <w:t>CEFAPIRIN</w:t>
      </w:r>
      <w:r w:rsidRPr="001E2829">
        <w:rPr>
          <w:b/>
        </w:rPr>
        <w:br/>
      </w:r>
      <w:r w:rsidRPr="001E2829">
        <w:t>cross reference: CEPHAPIRIN</w:t>
      </w:r>
    </w:p>
    <w:p w14:paraId="642FEFC0" w14:textId="77777777" w:rsidR="00542B38" w:rsidRPr="001E2829" w:rsidRDefault="00542B38" w:rsidP="00542B38">
      <w:r w:rsidRPr="001E2829">
        <w:t>Schedule 4</w:t>
      </w:r>
    </w:p>
    <w:p w14:paraId="1E0D7F67" w14:textId="77777777" w:rsidR="00542B38" w:rsidRPr="001E2829" w:rsidRDefault="00542B38" w:rsidP="00542B38">
      <w:r w:rsidRPr="001E2829">
        <w:rPr>
          <w:b/>
        </w:rPr>
        <w:t>CEFAZOLIN</w:t>
      </w:r>
      <w:r w:rsidRPr="001E2829">
        <w:rPr>
          <w:b/>
        </w:rPr>
        <w:br/>
      </w:r>
      <w:r w:rsidRPr="001E2829">
        <w:t>cross reference: CEPHAZOLIN</w:t>
      </w:r>
    </w:p>
    <w:p w14:paraId="06DD666B" w14:textId="77777777" w:rsidR="00542B38" w:rsidRPr="001E2829" w:rsidRDefault="00542B38" w:rsidP="00542B38">
      <w:r w:rsidRPr="001E2829">
        <w:t>Schedule 4</w:t>
      </w:r>
    </w:p>
    <w:p w14:paraId="76AEBBBC" w14:textId="77777777" w:rsidR="00542B38" w:rsidRPr="001E2829" w:rsidRDefault="00542B38" w:rsidP="00542B38">
      <w:r w:rsidRPr="001E2829">
        <w:rPr>
          <w:b/>
        </w:rPr>
        <w:t>CEFEPIME</w:t>
      </w:r>
    </w:p>
    <w:p w14:paraId="28650339" w14:textId="77777777" w:rsidR="00542B38" w:rsidRPr="001E2829" w:rsidRDefault="00542B38" w:rsidP="00542B38">
      <w:r w:rsidRPr="001E2829">
        <w:t>Schedule 4</w:t>
      </w:r>
    </w:p>
    <w:p w14:paraId="46397926" w14:textId="77777777" w:rsidR="00542B38" w:rsidRPr="001E2829" w:rsidRDefault="00542B38" w:rsidP="00542B38">
      <w:r w:rsidRPr="001E2829">
        <w:rPr>
          <w:b/>
        </w:rPr>
        <w:t>CEFETAMET</w:t>
      </w:r>
    </w:p>
    <w:p w14:paraId="25E97FAC" w14:textId="77777777" w:rsidR="00542B38" w:rsidRPr="001E2829" w:rsidRDefault="00542B38" w:rsidP="00542B38">
      <w:r w:rsidRPr="001E2829">
        <w:t>Schedule 4</w:t>
      </w:r>
    </w:p>
    <w:p w14:paraId="09D3AD4C" w14:textId="77777777" w:rsidR="00542B38" w:rsidRPr="001E2829" w:rsidRDefault="00542B38" w:rsidP="00542B38">
      <w:r w:rsidRPr="001E2829">
        <w:rPr>
          <w:b/>
        </w:rPr>
        <w:t>CEFIXIME</w:t>
      </w:r>
    </w:p>
    <w:p w14:paraId="18ABFED9" w14:textId="77777777" w:rsidR="00542B38" w:rsidRPr="001E2829" w:rsidRDefault="00542B38" w:rsidP="00542B38">
      <w:r w:rsidRPr="001E2829">
        <w:t>Schedule 4</w:t>
      </w:r>
    </w:p>
    <w:p w14:paraId="195C9431" w14:textId="77777777" w:rsidR="00542B38" w:rsidRPr="001E2829" w:rsidRDefault="00542B38" w:rsidP="00542B38">
      <w:r w:rsidRPr="001E2829">
        <w:rPr>
          <w:b/>
        </w:rPr>
        <w:t>CEFODIZIME</w:t>
      </w:r>
    </w:p>
    <w:p w14:paraId="0FADC89C" w14:textId="77777777" w:rsidR="00542B38" w:rsidRPr="001E2829" w:rsidRDefault="00542B38" w:rsidP="00542B38">
      <w:r w:rsidRPr="001E2829">
        <w:t>Schedule 4</w:t>
      </w:r>
    </w:p>
    <w:p w14:paraId="18F5D3FA" w14:textId="77777777" w:rsidR="00542B38" w:rsidRPr="001E2829" w:rsidRDefault="00542B38" w:rsidP="00542B38">
      <w:r w:rsidRPr="001E2829">
        <w:rPr>
          <w:b/>
        </w:rPr>
        <w:t>CEFONICID</w:t>
      </w:r>
    </w:p>
    <w:p w14:paraId="29D1E65A" w14:textId="77777777" w:rsidR="00542B38" w:rsidRPr="001E2829" w:rsidRDefault="00542B38" w:rsidP="00542B38">
      <w:r w:rsidRPr="001E2829">
        <w:t>Schedule 4</w:t>
      </w:r>
    </w:p>
    <w:p w14:paraId="747EDDF0" w14:textId="77777777" w:rsidR="00542B38" w:rsidRPr="001E2829" w:rsidRDefault="00542B38" w:rsidP="00542B38">
      <w:r w:rsidRPr="001E2829">
        <w:rPr>
          <w:b/>
        </w:rPr>
        <w:t>CEFOPERAZONE</w:t>
      </w:r>
    </w:p>
    <w:p w14:paraId="421538D2" w14:textId="77777777" w:rsidR="00542B38" w:rsidRPr="001E2829" w:rsidRDefault="00542B38" w:rsidP="00542B38">
      <w:r w:rsidRPr="001E2829">
        <w:t>Schedule 4</w:t>
      </w:r>
    </w:p>
    <w:p w14:paraId="4331BB36" w14:textId="77777777" w:rsidR="00542B38" w:rsidRPr="001E2829" w:rsidRDefault="00542B38" w:rsidP="00542B38">
      <w:r w:rsidRPr="001E2829">
        <w:rPr>
          <w:b/>
        </w:rPr>
        <w:t>CEFOTAXIME</w:t>
      </w:r>
    </w:p>
    <w:p w14:paraId="65E7E82C" w14:textId="77777777" w:rsidR="00542B38" w:rsidRPr="001E2829" w:rsidRDefault="00542B38" w:rsidP="00542B38">
      <w:r w:rsidRPr="001E2829">
        <w:t>Schedule 4</w:t>
      </w:r>
    </w:p>
    <w:p w14:paraId="0CC2CCDC" w14:textId="77777777" w:rsidR="00542B38" w:rsidRPr="001E2829" w:rsidRDefault="00542B38" w:rsidP="00542B38">
      <w:r w:rsidRPr="001E2829">
        <w:rPr>
          <w:b/>
        </w:rPr>
        <w:t>CEFOTETAN</w:t>
      </w:r>
    </w:p>
    <w:p w14:paraId="2839C47A" w14:textId="77777777" w:rsidR="00542B38" w:rsidRPr="001E2829" w:rsidRDefault="00542B38" w:rsidP="00542B38">
      <w:r w:rsidRPr="001E2829">
        <w:t>Schedule 4</w:t>
      </w:r>
    </w:p>
    <w:p w14:paraId="4B334AC5" w14:textId="77777777" w:rsidR="00542B38" w:rsidRPr="001E2829" w:rsidRDefault="00542B38" w:rsidP="00542B38">
      <w:r w:rsidRPr="001E2829">
        <w:rPr>
          <w:b/>
        </w:rPr>
        <w:t>CEFOTIAM</w:t>
      </w:r>
    </w:p>
    <w:p w14:paraId="09C8483A" w14:textId="77777777" w:rsidR="00542B38" w:rsidRPr="001E2829" w:rsidRDefault="00542B38" w:rsidP="00542B38">
      <w:r w:rsidRPr="001E2829">
        <w:t>Schedule 4</w:t>
      </w:r>
    </w:p>
    <w:p w14:paraId="638798AF" w14:textId="77777777" w:rsidR="00542B38" w:rsidRPr="001E2829" w:rsidRDefault="00542B38" w:rsidP="00542B38">
      <w:r w:rsidRPr="001E2829">
        <w:rPr>
          <w:b/>
        </w:rPr>
        <w:t>CEFOVECIN</w:t>
      </w:r>
    </w:p>
    <w:p w14:paraId="63F95394" w14:textId="77777777" w:rsidR="00542B38" w:rsidRPr="001E2829" w:rsidRDefault="00542B38" w:rsidP="00542B38">
      <w:r w:rsidRPr="001E2829">
        <w:t>Schedule 4</w:t>
      </w:r>
    </w:p>
    <w:p w14:paraId="6F084515" w14:textId="77777777" w:rsidR="00542B38" w:rsidRPr="001E2829" w:rsidRDefault="00542B38" w:rsidP="00542B38">
      <w:r w:rsidRPr="001E2829">
        <w:rPr>
          <w:b/>
        </w:rPr>
        <w:t>CEFOXITIN</w:t>
      </w:r>
    </w:p>
    <w:p w14:paraId="2B4F1B2F" w14:textId="77777777" w:rsidR="00542B38" w:rsidRPr="001E2829" w:rsidRDefault="00542B38" w:rsidP="00542B38">
      <w:r w:rsidRPr="001E2829">
        <w:t>Schedule 4</w:t>
      </w:r>
    </w:p>
    <w:p w14:paraId="14D2AAED" w14:textId="77777777" w:rsidR="00542B38" w:rsidRPr="001E2829" w:rsidRDefault="00542B38" w:rsidP="00542B38">
      <w:r w:rsidRPr="001E2829">
        <w:rPr>
          <w:b/>
        </w:rPr>
        <w:t>CEFPIROME</w:t>
      </w:r>
    </w:p>
    <w:p w14:paraId="70F3F932" w14:textId="77777777" w:rsidR="00542B38" w:rsidRPr="001E2829" w:rsidRDefault="00542B38" w:rsidP="00542B38">
      <w:r w:rsidRPr="001E2829">
        <w:t>Schedule 4</w:t>
      </w:r>
    </w:p>
    <w:p w14:paraId="5AABEEB8" w14:textId="77777777" w:rsidR="00542B38" w:rsidRPr="001E2829" w:rsidRDefault="00542B38" w:rsidP="00542B38">
      <w:r w:rsidRPr="001E2829">
        <w:rPr>
          <w:b/>
        </w:rPr>
        <w:t>CEFPODOXIME</w:t>
      </w:r>
    </w:p>
    <w:p w14:paraId="10F1F6EB" w14:textId="77777777" w:rsidR="00542B38" w:rsidRPr="001E2829" w:rsidRDefault="00542B38" w:rsidP="00542B38">
      <w:r w:rsidRPr="001E2829">
        <w:t>Schedule 4</w:t>
      </w:r>
    </w:p>
    <w:p w14:paraId="2D9A4254" w14:textId="77777777" w:rsidR="00542B38" w:rsidRPr="001E2829" w:rsidRDefault="00542B38" w:rsidP="00542B38">
      <w:r w:rsidRPr="001E2829">
        <w:rPr>
          <w:b/>
        </w:rPr>
        <w:t>CEFQUINOME</w:t>
      </w:r>
    </w:p>
    <w:p w14:paraId="11EF69C2" w14:textId="77777777" w:rsidR="00542B38" w:rsidRPr="001E2829" w:rsidRDefault="00542B38" w:rsidP="00542B38">
      <w:r w:rsidRPr="001E2829">
        <w:t>Schedule 4</w:t>
      </w:r>
    </w:p>
    <w:p w14:paraId="28B8F7C4" w14:textId="77777777" w:rsidR="00542B38" w:rsidRPr="001E2829" w:rsidRDefault="00542B38" w:rsidP="00542B38">
      <w:r w:rsidRPr="001E2829">
        <w:rPr>
          <w:b/>
        </w:rPr>
        <w:t>CEFSULODIN</w:t>
      </w:r>
    </w:p>
    <w:p w14:paraId="5B05EE32" w14:textId="77777777" w:rsidR="00542B38" w:rsidRPr="001E2829" w:rsidRDefault="00542B38" w:rsidP="00542B38">
      <w:r w:rsidRPr="001E2829">
        <w:t>Schedule 4</w:t>
      </w:r>
    </w:p>
    <w:p w14:paraId="0D8FE5C2" w14:textId="77777777" w:rsidR="00542B38" w:rsidRPr="001E2829" w:rsidRDefault="00542B38" w:rsidP="00542B38">
      <w:r w:rsidRPr="001E2829">
        <w:rPr>
          <w:b/>
        </w:rPr>
        <w:t>CEFTAROLINE FOSAMIL</w:t>
      </w:r>
    </w:p>
    <w:p w14:paraId="646E0509" w14:textId="77777777" w:rsidR="00542B38" w:rsidRPr="001E2829" w:rsidRDefault="00542B38" w:rsidP="00542B38">
      <w:r w:rsidRPr="001E2829">
        <w:t>Schedule 4</w:t>
      </w:r>
    </w:p>
    <w:p w14:paraId="6BC427FF" w14:textId="77777777" w:rsidR="00542B38" w:rsidRPr="001E2829" w:rsidRDefault="00542B38" w:rsidP="00542B38">
      <w:r w:rsidRPr="001E2829">
        <w:rPr>
          <w:b/>
        </w:rPr>
        <w:t>CEFTAZIDIME</w:t>
      </w:r>
    </w:p>
    <w:p w14:paraId="5F3F59E5" w14:textId="77777777" w:rsidR="00542B38" w:rsidRPr="001E2829" w:rsidRDefault="00542B38" w:rsidP="00542B38">
      <w:r w:rsidRPr="001E2829">
        <w:t>Schedule 4</w:t>
      </w:r>
    </w:p>
    <w:p w14:paraId="1C689490" w14:textId="77777777" w:rsidR="00542B38" w:rsidRPr="001E2829" w:rsidRDefault="00542B38" w:rsidP="00542B38">
      <w:r w:rsidRPr="001E2829">
        <w:rPr>
          <w:b/>
        </w:rPr>
        <w:t>CEFTIBUTEN</w:t>
      </w:r>
    </w:p>
    <w:p w14:paraId="73182124" w14:textId="77777777" w:rsidR="00542B38" w:rsidRPr="001E2829" w:rsidRDefault="00542B38" w:rsidP="00542B38">
      <w:r w:rsidRPr="001E2829">
        <w:t>Schedule 4</w:t>
      </w:r>
    </w:p>
    <w:p w14:paraId="7FBC5131" w14:textId="77777777" w:rsidR="00542B38" w:rsidRPr="001E2829" w:rsidRDefault="00542B38" w:rsidP="00542B38">
      <w:r w:rsidRPr="001E2829">
        <w:rPr>
          <w:b/>
        </w:rPr>
        <w:t>CEFTIOFUR</w:t>
      </w:r>
    </w:p>
    <w:p w14:paraId="7683D363" w14:textId="77777777" w:rsidR="00542B38" w:rsidRPr="001E2829" w:rsidRDefault="00542B38" w:rsidP="00542B38">
      <w:r w:rsidRPr="001E2829">
        <w:t>Schedule 4</w:t>
      </w:r>
    </w:p>
    <w:p w14:paraId="3A517048" w14:textId="77777777" w:rsidR="00542B38" w:rsidRPr="001E2829" w:rsidRDefault="00542B38" w:rsidP="00542B38">
      <w:r w:rsidRPr="001E2829">
        <w:rPr>
          <w:b/>
        </w:rPr>
        <w:t>CEFTRIAXONE</w:t>
      </w:r>
    </w:p>
    <w:p w14:paraId="614D429C" w14:textId="77777777" w:rsidR="00542B38" w:rsidRPr="001E2829" w:rsidRDefault="00542B38" w:rsidP="00542B38">
      <w:r w:rsidRPr="001E2829">
        <w:t>Schedule 4</w:t>
      </w:r>
    </w:p>
    <w:p w14:paraId="6C014D4F" w14:textId="77777777" w:rsidR="00542B38" w:rsidRPr="001E2829" w:rsidRDefault="00542B38" w:rsidP="00542B38">
      <w:r w:rsidRPr="001E2829">
        <w:rPr>
          <w:b/>
        </w:rPr>
        <w:t>CEFUROXIME</w:t>
      </w:r>
    </w:p>
    <w:p w14:paraId="08FFCC75" w14:textId="77777777" w:rsidR="00542B38" w:rsidRPr="001E2829" w:rsidRDefault="00542B38" w:rsidP="00542B38">
      <w:r w:rsidRPr="001E2829">
        <w:t>Schedule 4</w:t>
      </w:r>
    </w:p>
    <w:p w14:paraId="5853689D" w14:textId="77777777" w:rsidR="00542B38" w:rsidRPr="001E2829" w:rsidRDefault="00542B38" w:rsidP="00542B38">
      <w:r w:rsidRPr="001E2829">
        <w:rPr>
          <w:b/>
        </w:rPr>
        <w:t>CELECOXIB</w:t>
      </w:r>
    </w:p>
    <w:p w14:paraId="12E12D26" w14:textId="77777777" w:rsidR="00542B38" w:rsidRPr="001E2829" w:rsidRDefault="00542B38" w:rsidP="00542B38">
      <w:r w:rsidRPr="001E2829">
        <w:t>Schedule 4</w:t>
      </w:r>
    </w:p>
    <w:p w14:paraId="638DC3AC" w14:textId="77777777" w:rsidR="00542B38" w:rsidRPr="001E2829" w:rsidRDefault="00542B38" w:rsidP="00542B38">
      <w:r w:rsidRPr="001E2829">
        <w:rPr>
          <w:b/>
        </w:rPr>
        <w:t>CELIPROLOL</w:t>
      </w:r>
    </w:p>
    <w:p w14:paraId="50989884" w14:textId="77777777" w:rsidR="00542B38" w:rsidRPr="001E2829" w:rsidRDefault="00542B38" w:rsidP="00542B38">
      <w:r w:rsidRPr="001E2829">
        <w:t>Schedule 4</w:t>
      </w:r>
    </w:p>
    <w:p w14:paraId="091FE389" w14:textId="77777777" w:rsidR="00542B38" w:rsidRPr="001E2829" w:rsidRDefault="00542B38" w:rsidP="00542B38">
      <w:r w:rsidRPr="001E2829">
        <w:rPr>
          <w:b/>
        </w:rPr>
        <w:t>CELLULASE derived from Aspergillus niger</w:t>
      </w:r>
    </w:p>
    <w:p w14:paraId="2768C19B" w14:textId="77777777" w:rsidR="00542B38" w:rsidRDefault="00542B38" w:rsidP="00542B38">
      <w:r w:rsidRPr="001E2829">
        <w:t>Appendix B, Part 3</w:t>
      </w:r>
    </w:p>
    <w:p w14:paraId="78D8320B" w14:textId="77777777" w:rsidR="004B3FA6" w:rsidRDefault="004B3FA6" w:rsidP="004B3FA6">
      <w:pPr>
        <w:rPr>
          <w:b/>
        </w:rPr>
      </w:pPr>
      <w:r w:rsidRPr="004861B5">
        <w:rPr>
          <w:b/>
        </w:rPr>
        <w:t>CENEGERMIN</w:t>
      </w:r>
    </w:p>
    <w:p w14:paraId="1904CEED" w14:textId="77777777" w:rsidR="004B3FA6" w:rsidRPr="004B3FA6" w:rsidRDefault="004B3FA6" w:rsidP="00542B38">
      <w:pPr>
        <w:rPr>
          <w:szCs w:val="24"/>
          <w:lang w:val="en"/>
        </w:rPr>
      </w:pPr>
      <w:r w:rsidRPr="004861B5">
        <w:t>Schedule 4</w:t>
      </w:r>
    </w:p>
    <w:p w14:paraId="6883288C" w14:textId="77777777" w:rsidR="00542B38" w:rsidRPr="001E2829" w:rsidRDefault="00542B38" w:rsidP="00542B38">
      <w:r w:rsidRPr="001E2829">
        <w:rPr>
          <w:b/>
        </w:rPr>
        <w:t>CEPHAELIS ACUMINATA</w:t>
      </w:r>
      <w:r w:rsidRPr="001E2829">
        <w:rPr>
          <w:b/>
        </w:rPr>
        <w:br/>
      </w:r>
      <w:r w:rsidRPr="001E2829">
        <w:t>cross reference: IPECACUANHA</w:t>
      </w:r>
    </w:p>
    <w:p w14:paraId="0AB76385" w14:textId="77777777" w:rsidR="00542B38" w:rsidRPr="001E2829" w:rsidRDefault="00542B38" w:rsidP="00542B38">
      <w:r w:rsidRPr="001E2829">
        <w:t>Schedule 4</w:t>
      </w:r>
    </w:p>
    <w:p w14:paraId="3871A4EE" w14:textId="77777777" w:rsidR="00542B38" w:rsidRPr="001E2829" w:rsidRDefault="00542B38" w:rsidP="00542B38">
      <w:r w:rsidRPr="001E2829">
        <w:rPr>
          <w:b/>
        </w:rPr>
        <w:t>CEPHAELIS IPECACUANHA</w:t>
      </w:r>
      <w:r w:rsidRPr="001E2829">
        <w:rPr>
          <w:b/>
        </w:rPr>
        <w:br/>
      </w:r>
      <w:r w:rsidRPr="001E2829">
        <w:t>cross reference: IPECACUANHA</w:t>
      </w:r>
    </w:p>
    <w:p w14:paraId="7AD12077" w14:textId="77777777" w:rsidR="00542B38" w:rsidRPr="001E2829" w:rsidRDefault="00542B38" w:rsidP="00542B38">
      <w:r w:rsidRPr="001E2829">
        <w:t>Schedule 4</w:t>
      </w:r>
    </w:p>
    <w:p w14:paraId="43D7658C" w14:textId="77777777" w:rsidR="00542B38" w:rsidRDefault="00542B38" w:rsidP="00542B38">
      <w:r w:rsidRPr="001E2829">
        <w:rPr>
          <w:b/>
        </w:rPr>
        <w:t>CEPHALEXIN</w:t>
      </w:r>
      <w:r w:rsidR="004E0ABF">
        <w:rPr>
          <w:b/>
        </w:rPr>
        <w:br/>
      </w:r>
      <w:r w:rsidR="004E0ABF">
        <w:t>cross reference: CEFALEXIN</w:t>
      </w:r>
    </w:p>
    <w:p w14:paraId="395F907D" w14:textId="77777777" w:rsidR="00542B38" w:rsidRPr="001E2829" w:rsidRDefault="00542B38" w:rsidP="00542B38">
      <w:r w:rsidRPr="001E2829">
        <w:rPr>
          <w:b/>
        </w:rPr>
        <w:t>CEPHALONIUM</w:t>
      </w:r>
    </w:p>
    <w:p w14:paraId="2236E314" w14:textId="77777777" w:rsidR="00542B38" w:rsidRPr="001E2829" w:rsidRDefault="00542B38" w:rsidP="00542B38">
      <w:r w:rsidRPr="001E2829">
        <w:t>Schedule 4</w:t>
      </w:r>
    </w:p>
    <w:p w14:paraId="2EB23DAC" w14:textId="77777777" w:rsidR="00542B38" w:rsidRDefault="00542B38" w:rsidP="00542B38">
      <w:r w:rsidRPr="001E2829">
        <w:rPr>
          <w:b/>
        </w:rPr>
        <w:t>CEPHALOTHIN</w:t>
      </w:r>
      <w:r w:rsidR="00234498">
        <w:rPr>
          <w:b/>
        </w:rPr>
        <w:br/>
      </w:r>
      <w:r w:rsidR="00234498">
        <w:t>cross reference: CEFALOTIN</w:t>
      </w:r>
    </w:p>
    <w:p w14:paraId="06F4CD4C" w14:textId="77777777" w:rsidR="00542B38" w:rsidRPr="001E2829" w:rsidRDefault="00542B38" w:rsidP="00542B38">
      <w:r w:rsidRPr="001E2829">
        <w:rPr>
          <w:b/>
        </w:rPr>
        <w:t>CEPHRADINE</w:t>
      </w:r>
    </w:p>
    <w:p w14:paraId="78749FF7" w14:textId="77777777" w:rsidR="00542B38" w:rsidRPr="001E2829" w:rsidRDefault="00542B38" w:rsidP="00542B38">
      <w:r w:rsidRPr="001E2829">
        <w:t>Schedule 4</w:t>
      </w:r>
    </w:p>
    <w:p w14:paraId="2D29D240" w14:textId="77777777" w:rsidR="00542B38" w:rsidRPr="001E2829" w:rsidRDefault="00542B38" w:rsidP="00542B38">
      <w:r w:rsidRPr="001E2829">
        <w:rPr>
          <w:b/>
        </w:rPr>
        <w:t>CERAMICS</w:t>
      </w:r>
    </w:p>
    <w:p w14:paraId="38739D1E" w14:textId="77777777" w:rsidR="00542B38" w:rsidRDefault="00542B38" w:rsidP="00542B38">
      <w:r w:rsidRPr="001E2829">
        <w:t>Appendix A</w:t>
      </w:r>
    </w:p>
    <w:p w14:paraId="465F66C2"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14:paraId="54F5F8AB" w14:textId="77777777" w:rsidR="00CF32BE" w:rsidRPr="001E2829" w:rsidRDefault="00CF32BE" w:rsidP="00CF32BE">
      <w:r>
        <w:rPr>
          <w:rFonts w:eastAsia="Times New Roman" w:cs="Calibri"/>
          <w:bCs/>
          <w:lang w:eastAsia="en-AU"/>
        </w:rPr>
        <w:t>Schedule 4</w:t>
      </w:r>
    </w:p>
    <w:p w14:paraId="7B5189F1" w14:textId="77777777" w:rsidR="00542B38" w:rsidRPr="001E2829" w:rsidRDefault="00542B38" w:rsidP="00542B38">
      <w:r w:rsidRPr="001E2829">
        <w:rPr>
          <w:b/>
        </w:rPr>
        <w:t>CERIVASTATIN</w:t>
      </w:r>
    </w:p>
    <w:p w14:paraId="0225C9E2" w14:textId="77777777" w:rsidR="00542B38" w:rsidRDefault="00542B38" w:rsidP="00542B38">
      <w:r w:rsidRPr="001E2829">
        <w:t>Schedule 4</w:t>
      </w:r>
    </w:p>
    <w:p w14:paraId="7EBE82CB" w14:textId="77777777" w:rsidR="00B47AB8" w:rsidRPr="007E2E92" w:rsidRDefault="00B47AB8" w:rsidP="00542B38">
      <w:pPr>
        <w:rPr>
          <w:b/>
        </w:rPr>
      </w:pPr>
      <w:r w:rsidRPr="007E2E92">
        <w:rPr>
          <w:b/>
        </w:rPr>
        <w:t>CERLIPONASE ALFA</w:t>
      </w:r>
    </w:p>
    <w:p w14:paraId="6DAC9F94" w14:textId="77777777" w:rsidR="00B47AB8" w:rsidRPr="001E2829" w:rsidRDefault="00B47AB8" w:rsidP="00542B38">
      <w:r>
        <w:t>Schedule 4</w:t>
      </w:r>
    </w:p>
    <w:p w14:paraId="1272EF06" w14:textId="77777777" w:rsidR="00542B38" w:rsidRPr="001E2829" w:rsidRDefault="00542B38" w:rsidP="00542B38">
      <w:pPr>
        <w:rPr>
          <w:b/>
        </w:rPr>
      </w:pPr>
      <w:r w:rsidRPr="001E2829">
        <w:rPr>
          <w:b/>
        </w:rPr>
        <w:t>CERTOLIZUMAB PEGOL</w:t>
      </w:r>
    </w:p>
    <w:p w14:paraId="5E486F34" w14:textId="77777777" w:rsidR="00542B38" w:rsidRPr="001E2829" w:rsidRDefault="00542B38" w:rsidP="00542B38">
      <w:r w:rsidRPr="001E2829">
        <w:t>Schedule 4</w:t>
      </w:r>
    </w:p>
    <w:p w14:paraId="1BDEF64F" w14:textId="77777777" w:rsidR="00542B38" w:rsidRPr="001E2829" w:rsidRDefault="00542B38" w:rsidP="00542B38">
      <w:pPr>
        <w:rPr>
          <w:b/>
        </w:rPr>
      </w:pPr>
      <w:r w:rsidRPr="001E2829">
        <w:rPr>
          <w:b/>
        </w:rPr>
        <w:t>CERULETIDE</w:t>
      </w:r>
    </w:p>
    <w:p w14:paraId="539BF510" w14:textId="77777777" w:rsidR="00542B38" w:rsidRPr="001E2829" w:rsidRDefault="00542B38" w:rsidP="00542B38">
      <w:r w:rsidRPr="001E2829">
        <w:t>Schedule 4</w:t>
      </w:r>
    </w:p>
    <w:p w14:paraId="211541C7" w14:textId="77777777" w:rsidR="00A35482" w:rsidRDefault="00542B38" w:rsidP="00542B38">
      <w:pPr>
        <w:rPr>
          <w:b/>
        </w:rPr>
      </w:pPr>
      <w:r w:rsidRPr="001E2829">
        <w:rPr>
          <w:b/>
        </w:rPr>
        <w:t>CETIRIZINE</w:t>
      </w:r>
    </w:p>
    <w:p w14:paraId="47893666" w14:textId="77777777" w:rsidR="00542B38" w:rsidRPr="001E2829" w:rsidRDefault="00542B38" w:rsidP="00542B38">
      <w:r w:rsidRPr="001E2829">
        <w:t>Schedule 4</w:t>
      </w:r>
      <w:r w:rsidRPr="001E2829">
        <w:br/>
        <w:t>Schedule 2</w:t>
      </w:r>
      <w:r w:rsidRPr="001E2829">
        <w:br/>
        <w:t>Appendix K</w:t>
      </w:r>
    </w:p>
    <w:p w14:paraId="75F8CF5A" w14:textId="77777777" w:rsidR="00542B38" w:rsidRPr="001E2829" w:rsidRDefault="00542B38" w:rsidP="00542B38">
      <w:r w:rsidRPr="001E2829">
        <w:rPr>
          <w:b/>
        </w:rPr>
        <w:t>CETRORELIX</w:t>
      </w:r>
    </w:p>
    <w:p w14:paraId="6537A9E7" w14:textId="77777777" w:rsidR="00542B38" w:rsidRPr="001E2829" w:rsidRDefault="00542B38" w:rsidP="00542B38">
      <w:r w:rsidRPr="001E2829">
        <w:t>Schedule 4</w:t>
      </w:r>
    </w:p>
    <w:p w14:paraId="237DE6A6" w14:textId="77777777" w:rsidR="00542B38" w:rsidRPr="001E2829" w:rsidRDefault="00542B38" w:rsidP="00542B38">
      <w:r w:rsidRPr="001E2829">
        <w:rPr>
          <w:b/>
        </w:rPr>
        <w:t>CETUXIMAB</w:t>
      </w:r>
    </w:p>
    <w:p w14:paraId="30063F14" w14:textId="77777777" w:rsidR="00542B38" w:rsidRPr="001E2829" w:rsidRDefault="00542B38" w:rsidP="00542B38">
      <w:r w:rsidRPr="001E2829">
        <w:t>Schedule 4</w:t>
      </w:r>
    </w:p>
    <w:p w14:paraId="7AAEB4C2" w14:textId="77777777" w:rsidR="00542B38" w:rsidRPr="001E2829" w:rsidRDefault="00542B38" w:rsidP="00542B38">
      <w:r w:rsidRPr="001E2829">
        <w:rPr>
          <w:b/>
        </w:rPr>
        <w:t>CETYL ALCOHOL</w:t>
      </w:r>
    </w:p>
    <w:p w14:paraId="1B597628" w14:textId="77777777" w:rsidR="00542B38" w:rsidRPr="001E2829" w:rsidRDefault="00542B38" w:rsidP="00542B38">
      <w:r w:rsidRPr="001E2829">
        <w:t>Appendix B, Part 3</w:t>
      </w:r>
    </w:p>
    <w:p w14:paraId="5216A3CA" w14:textId="77777777" w:rsidR="00542B38" w:rsidRPr="001E2829" w:rsidRDefault="00542B38" w:rsidP="00542B38">
      <w:r w:rsidRPr="001E2829">
        <w:rPr>
          <w:b/>
        </w:rPr>
        <w:t>CHAMOMILE OIL</w:t>
      </w:r>
    </w:p>
    <w:p w14:paraId="49964C42" w14:textId="77777777" w:rsidR="00542B38" w:rsidRPr="001E2829" w:rsidRDefault="00542B38" w:rsidP="00542B38">
      <w:r w:rsidRPr="001E2829">
        <w:t>Appendix B, Part 3</w:t>
      </w:r>
    </w:p>
    <w:p w14:paraId="25F84B95" w14:textId="77777777" w:rsidR="00542B38" w:rsidRPr="001E2829" w:rsidRDefault="00542B38" w:rsidP="00542B38">
      <w:r w:rsidRPr="001E2829">
        <w:rPr>
          <w:b/>
        </w:rPr>
        <w:t>CHEMISTRY SETS</w:t>
      </w:r>
    </w:p>
    <w:p w14:paraId="4178512B" w14:textId="77777777" w:rsidR="00542B38" w:rsidRPr="001E2829" w:rsidRDefault="00542B38" w:rsidP="00542B38">
      <w:r w:rsidRPr="001E2829">
        <w:t>Appendix A</w:t>
      </w:r>
    </w:p>
    <w:p w14:paraId="3FCEC7BF" w14:textId="77777777" w:rsidR="00542B38" w:rsidRPr="001E2829" w:rsidRDefault="00542B38" w:rsidP="00542B38">
      <w:r w:rsidRPr="001E2829">
        <w:rPr>
          <w:b/>
        </w:rPr>
        <w:t>CHENODEOXYCHOLIC ACID</w:t>
      </w:r>
    </w:p>
    <w:p w14:paraId="7AD1BE27" w14:textId="77777777" w:rsidR="00542B38" w:rsidRPr="001E2829" w:rsidRDefault="00542B38" w:rsidP="00542B38">
      <w:r w:rsidRPr="001E2829">
        <w:t>Schedule 4</w:t>
      </w:r>
    </w:p>
    <w:p w14:paraId="5B78E137" w14:textId="77777777" w:rsidR="00542B38" w:rsidRPr="001E2829" w:rsidRDefault="00542B38" w:rsidP="00542B38">
      <w:r w:rsidRPr="001E2829">
        <w:rPr>
          <w:b/>
        </w:rPr>
        <w:t>CHINA CLAY</w:t>
      </w:r>
    </w:p>
    <w:p w14:paraId="4764EF58" w14:textId="77777777" w:rsidR="00542B38" w:rsidRPr="001E2829" w:rsidRDefault="00542B38" w:rsidP="00542B38">
      <w:r w:rsidRPr="001E2829">
        <w:t>Appendix B, Part 3</w:t>
      </w:r>
    </w:p>
    <w:p w14:paraId="063EE02F" w14:textId="77777777" w:rsidR="00542B38" w:rsidRPr="001E2829" w:rsidRDefault="00542B38" w:rsidP="00542B38">
      <w:r w:rsidRPr="001E2829">
        <w:rPr>
          <w:b/>
        </w:rPr>
        <w:t>CHLOPHEDIANOL</w:t>
      </w:r>
    </w:p>
    <w:p w14:paraId="352B1D0D" w14:textId="77777777" w:rsidR="00542B38" w:rsidRPr="001E2829" w:rsidRDefault="00542B38" w:rsidP="00542B38">
      <w:r w:rsidRPr="001E2829">
        <w:t>Schedule 2</w:t>
      </w:r>
    </w:p>
    <w:p w14:paraId="52065B7B" w14:textId="77777777" w:rsidR="00542B38" w:rsidRPr="001E2829" w:rsidRDefault="00542B38" w:rsidP="00542B38">
      <w:r w:rsidRPr="001E2829">
        <w:rPr>
          <w:b/>
        </w:rPr>
        <w:t>CHLORAL FORMAMIDE</w:t>
      </w:r>
    </w:p>
    <w:p w14:paraId="58F05CC4" w14:textId="77777777" w:rsidR="00542B38" w:rsidRPr="001E2829" w:rsidRDefault="00542B38" w:rsidP="00542B38">
      <w:r w:rsidRPr="001E2829">
        <w:t>Schedule 4</w:t>
      </w:r>
    </w:p>
    <w:p w14:paraId="1823B84D" w14:textId="77777777" w:rsidR="00542B38" w:rsidRPr="001E2829" w:rsidRDefault="00542B38" w:rsidP="00542B38">
      <w:r w:rsidRPr="001E2829">
        <w:rPr>
          <w:b/>
        </w:rPr>
        <w:t>CHLORAL HYDRATE</w:t>
      </w:r>
    </w:p>
    <w:p w14:paraId="2D62276F" w14:textId="77777777" w:rsidR="00542B38" w:rsidRPr="001E2829" w:rsidRDefault="00542B38" w:rsidP="00542B38">
      <w:r w:rsidRPr="001E2829">
        <w:t>Schedule 4</w:t>
      </w:r>
      <w:r w:rsidRPr="001E2829">
        <w:br/>
        <w:t>Appendix K</w:t>
      </w:r>
    </w:p>
    <w:p w14:paraId="298F8F6A" w14:textId="77777777" w:rsidR="00542B38" w:rsidRPr="001E2829" w:rsidRDefault="00542B38" w:rsidP="00542B38">
      <w:r w:rsidRPr="001E2829">
        <w:rPr>
          <w:b/>
        </w:rPr>
        <w:t>CHLORALOSE</w:t>
      </w:r>
      <w:r w:rsidRPr="001E2829">
        <w:rPr>
          <w:b/>
        </w:rPr>
        <w:br/>
      </w:r>
      <w:r w:rsidRPr="001E2829">
        <w:t>cross reference: ALPHA-CHLORALOSE</w:t>
      </w:r>
    </w:p>
    <w:p w14:paraId="037D90EE" w14:textId="77777777" w:rsidR="00542B38" w:rsidRPr="001E2829" w:rsidRDefault="00542B38" w:rsidP="00542B38">
      <w:r w:rsidRPr="001E2829">
        <w:t>Schedule 6</w:t>
      </w:r>
      <w:r w:rsidRPr="001E2829">
        <w:br/>
        <w:t>Schedule 4</w:t>
      </w:r>
    </w:p>
    <w:p w14:paraId="032DAF84" w14:textId="77777777" w:rsidR="00542B38" w:rsidRPr="001E2829" w:rsidRDefault="00542B38" w:rsidP="00542B38">
      <w:r w:rsidRPr="001E2829">
        <w:rPr>
          <w:b/>
        </w:rPr>
        <w:t>CHLORAMBUCIL</w:t>
      </w:r>
    </w:p>
    <w:p w14:paraId="0AB2FF26" w14:textId="77777777" w:rsidR="00542B38" w:rsidRPr="001E2829" w:rsidRDefault="00542B38" w:rsidP="00542B38">
      <w:r w:rsidRPr="001E2829">
        <w:t>Schedule 4</w:t>
      </w:r>
    </w:p>
    <w:p w14:paraId="0FF2FE05" w14:textId="77777777" w:rsidR="00542B38" w:rsidRPr="001E2829" w:rsidRDefault="00542B38" w:rsidP="00542B38">
      <w:r w:rsidRPr="001E2829">
        <w:rPr>
          <w:b/>
        </w:rPr>
        <w:t>CHLORAMPHENICOL</w:t>
      </w:r>
    </w:p>
    <w:p w14:paraId="7807CC89" w14:textId="77777777" w:rsidR="00542B38" w:rsidRPr="001E2829" w:rsidRDefault="00542B38" w:rsidP="00542B38">
      <w:r w:rsidRPr="001E2829">
        <w:t>Schedule 4</w:t>
      </w:r>
      <w:r w:rsidRPr="001E2829">
        <w:br/>
        <w:t>Schedule 3</w:t>
      </w:r>
    </w:p>
    <w:p w14:paraId="5E3EA6B5" w14:textId="77777777" w:rsidR="00542B38" w:rsidRPr="001E2829" w:rsidRDefault="00542B38" w:rsidP="00542B38">
      <w:r w:rsidRPr="001E2829">
        <w:rPr>
          <w:b/>
        </w:rPr>
        <w:t>CHLORANDROSTENOLONE</w:t>
      </w:r>
    </w:p>
    <w:p w14:paraId="248E447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E4A954" w14:textId="77777777" w:rsidR="00542B38" w:rsidRPr="001E2829" w:rsidRDefault="00542B38" w:rsidP="00542B38">
      <w:r w:rsidRPr="001E2829">
        <w:rPr>
          <w:b/>
        </w:rPr>
        <w:t>CHLORANTRANILIPROLE</w:t>
      </w:r>
    </w:p>
    <w:p w14:paraId="5F409BCF" w14:textId="77777777" w:rsidR="00542B38" w:rsidRPr="001E2829" w:rsidRDefault="00542B38" w:rsidP="00542B38">
      <w:r w:rsidRPr="001E2829">
        <w:t>Appendix B, Part 3</w:t>
      </w:r>
    </w:p>
    <w:p w14:paraId="4CA6390E" w14:textId="77777777" w:rsidR="00542B38" w:rsidRPr="001E2829" w:rsidRDefault="00542B38" w:rsidP="00542B38">
      <w:r w:rsidRPr="001E2829">
        <w:rPr>
          <w:b/>
        </w:rPr>
        <w:t>CHLORAZANIL</w:t>
      </w:r>
    </w:p>
    <w:p w14:paraId="1FE79FC3" w14:textId="77777777" w:rsidR="00542B38" w:rsidRPr="001E2829" w:rsidRDefault="00542B38" w:rsidP="00542B38">
      <w:r w:rsidRPr="001E2829">
        <w:t>Schedule 4</w:t>
      </w:r>
    </w:p>
    <w:p w14:paraId="13E8AEDE" w14:textId="77777777" w:rsidR="006D5CB9" w:rsidRPr="000C0070" w:rsidRDefault="00542B38" w:rsidP="00542B38">
      <w:r w:rsidRPr="001E2829">
        <w:rPr>
          <w:b/>
        </w:rPr>
        <w:t>CHLORBUT</w:t>
      </w:r>
      <w:r w:rsidR="00EE6546">
        <w:rPr>
          <w:b/>
        </w:rPr>
        <w:t>AN</w:t>
      </w:r>
      <w:r w:rsidRPr="001E2829">
        <w:rPr>
          <w:b/>
        </w:rPr>
        <w:t>OL</w:t>
      </w:r>
      <w:r w:rsidR="00EE6546">
        <w:rPr>
          <w:b/>
        </w:rPr>
        <w:t xml:space="preserve"> </w:t>
      </w:r>
    </w:p>
    <w:p w14:paraId="608948DF" w14:textId="77777777" w:rsidR="00542B38" w:rsidRPr="001E2829" w:rsidRDefault="00542B38" w:rsidP="00542B38">
      <w:r w:rsidRPr="001E2829">
        <w:t>Schedule 3</w:t>
      </w:r>
      <w:r w:rsidRPr="001E2829">
        <w:br/>
        <w:t>Schedule 2</w:t>
      </w:r>
    </w:p>
    <w:p w14:paraId="0DBD8522" w14:textId="77777777"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14:paraId="3AA90EF7" w14:textId="77777777" w:rsidR="00542B38" w:rsidRPr="001E2829" w:rsidRDefault="00542B38" w:rsidP="00542B38">
      <w:r w:rsidRPr="001E2829">
        <w:rPr>
          <w:b/>
        </w:rPr>
        <w:t>CHLORCYCLIZINE</w:t>
      </w:r>
    </w:p>
    <w:p w14:paraId="02AFFA9E" w14:textId="77777777" w:rsidR="00542B38" w:rsidRPr="001E2829" w:rsidRDefault="00542B38" w:rsidP="00542B38">
      <w:r w:rsidRPr="001E2829">
        <w:t>Schedule 4</w:t>
      </w:r>
    </w:p>
    <w:p w14:paraId="342E2D8E" w14:textId="77777777" w:rsidR="002401CC" w:rsidRDefault="00542B38" w:rsidP="00542B38">
      <w:pPr>
        <w:rPr>
          <w:b/>
        </w:rPr>
      </w:pPr>
      <w:r w:rsidRPr="001E2829">
        <w:rPr>
          <w:b/>
        </w:rPr>
        <w:t>CHLORDANE</w:t>
      </w:r>
    </w:p>
    <w:p w14:paraId="6A96763B" w14:textId="77777777" w:rsidR="00542B38" w:rsidRPr="001E2829" w:rsidRDefault="00542B38" w:rsidP="00542B38">
      <w:r w:rsidRPr="001E2829">
        <w:t>Schedule 6</w:t>
      </w:r>
    </w:p>
    <w:p w14:paraId="29429784" w14:textId="77777777" w:rsidR="00542B38" w:rsidRPr="001E2829" w:rsidRDefault="00542B38" w:rsidP="00542B38">
      <w:r w:rsidRPr="001E2829">
        <w:rPr>
          <w:b/>
        </w:rPr>
        <w:t>CHLORDECONE</w:t>
      </w:r>
    </w:p>
    <w:p w14:paraId="7ABB73DF" w14:textId="77777777" w:rsidR="00542B38" w:rsidRPr="001E2829" w:rsidRDefault="00542B38" w:rsidP="00542B38">
      <w:r w:rsidRPr="001E2829">
        <w:t>Schedule 7</w:t>
      </w:r>
      <w:r w:rsidRPr="001E2829">
        <w:br/>
        <w:t>Appendix J, Part 2</w:t>
      </w:r>
    </w:p>
    <w:p w14:paraId="045938D0" w14:textId="77777777" w:rsidR="00542B38" w:rsidRPr="001E2829" w:rsidRDefault="00542B38" w:rsidP="00542B38">
      <w:r w:rsidRPr="001E2829">
        <w:rPr>
          <w:b/>
        </w:rPr>
        <w:t>CHLORDIAZEPOXIDE</w:t>
      </w:r>
    </w:p>
    <w:p w14:paraId="6DE52E58" w14:textId="77777777" w:rsidR="00542B38" w:rsidRPr="001E2829" w:rsidRDefault="00542B38" w:rsidP="00542B38">
      <w:r w:rsidRPr="001E2829">
        <w:t>Schedule 4</w:t>
      </w:r>
      <w:r w:rsidRPr="001E2829">
        <w:br/>
        <w:t>Appendix D, Item 5 (benzodiazepine derivative)</w:t>
      </w:r>
      <w:r w:rsidRPr="001E2829">
        <w:br/>
        <w:t>Appendix K</w:t>
      </w:r>
    </w:p>
    <w:p w14:paraId="0C2FDB4F" w14:textId="77777777" w:rsidR="00542B38" w:rsidRPr="001E2829" w:rsidRDefault="00542B38" w:rsidP="00542B38">
      <w:r w:rsidRPr="001E2829">
        <w:rPr>
          <w:b/>
        </w:rPr>
        <w:t>CHLORDIMEFORM</w:t>
      </w:r>
    </w:p>
    <w:p w14:paraId="22FD2A8F" w14:textId="77777777" w:rsidR="00542B38" w:rsidRPr="001E2829" w:rsidRDefault="00542B38" w:rsidP="00542B38">
      <w:r w:rsidRPr="001E2829">
        <w:t>Schedule 7</w:t>
      </w:r>
      <w:r w:rsidRPr="001E2829">
        <w:br/>
        <w:t>Appendix J, Part 2</w:t>
      </w:r>
    </w:p>
    <w:p w14:paraId="65568704" w14:textId="77777777" w:rsidR="00542B38" w:rsidRPr="001E2829" w:rsidRDefault="00542B38" w:rsidP="00542B38">
      <w:r w:rsidRPr="001E2829">
        <w:rPr>
          <w:b/>
        </w:rPr>
        <w:t>CHLORFENAC</w:t>
      </w:r>
    </w:p>
    <w:p w14:paraId="438680D7" w14:textId="77777777" w:rsidR="00542B38" w:rsidRPr="001E2829" w:rsidRDefault="00542B38" w:rsidP="00542B38">
      <w:r w:rsidRPr="001E2829">
        <w:t>Schedule 5</w:t>
      </w:r>
    </w:p>
    <w:p w14:paraId="1A099086" w14:textId="77777777" w:rsidR="00542B38" w:rsidRPr="001E2829" w:rsidRDefault="00542B38" w:rsidP="00542B38">
      <w:r w:rsidRPr="001E2829">
        <w:rPr>
          <w:b/>
        </w:rPr>
        <w:t>CHLORFENAPYR</w:t>
      </w:r>
    </w:p>
    <w:p w14:paraId="7BFA250A" w14:textId="77777777" w:rsidR="00542B38" w:rsidRPr="001E2829" w:rsidRDefault="00542B38" w:rsidP="00542B38">
      <w:r w:rsidRPr="001E2829">
        <w:t>Schedule 7</w:t>
      </w:r>
      <w:r w:rsidRPr="001E2829">
        <w:br/>
        <w:t>Schedule 6</w:t>
      </w:r>
      <w:r w:rsidRPr="001E2829">
        <w:br/>
        <w:t>Schedule 5</w:t>
      </w:r>
    </w:p>
    <w:p w14:paraId="466BF1F6" w14:textId="77777777" w:rsidR="00542B38" w:rsidRPr="001E2829" w:rsidRDefault="00542B38" w:rsidP="00542B38">
      <w:r w:rsidRPr="001E2829">
        <w:rPr>
          <w:b/>
        </w:rPr>
        <w:t>CHLORFENETHOL</w:t>
      </w:r>
    </w:p>
    <w:p w14:paraId="362E31A0" w14:textId="77777777" w:rsidR="00542B38" w:rsidRPr="001E2829" w:rsidRDefault="00542B38" w:rsidP="00542B38">
      <w:r w:rsidRPr="001E2829">
        <w:t>Schedule 6</w:t>
      </w:r>
    </w:p>
    <w:p w14:paraId="25329700" w14:textId="77777777" w:rsidR="00542B38" w:rsidRPr="001E2829" w:rsidRDefault="00542B38" w:rsidP="00542B38">
      <w:r w:rsidRPr="001E2829">
        <w:rPr>
          <w:b/>
        </w:rPr>
        <w:t>CHLORFENSON</w:t>
      </w:r>
    </w:p>
    <w:p w14:paraId="20D7A69B" w14:textId="77777777" w:rsidR="00542B38" w:rsidRPr="001E2829" w:rsidRDefault="00542B38" w:rsidP="00542B38">
      <w:r w:rsidRPr="001E2829">
        <w:t>Schedule 5</w:t>
      </w:r>
    </w:p>
    <w:p w14:paraId="0C1F465A" w14:textId="77777777" w:rsidR="00542B38" w:rsidRPr="001E2829" w:rsidRDefault="00542B38" w:rsidP="00542B38">
      <w:r w:rsidRPr="001E2829">
        <w:rPr>
          <w:b/>
        </w:rPr>
        <w:t>CHLORFENVINPHOS</w:t>
      </w:r>
    </w:p>
    <w:p w14:paraId="26DAAD75" w14:textId="77777777" w:rsidR="00542B38" w:rsidRPr="001E2829" w:rsidRDefault="00542B38" w:rsidP="00542B38">
      <w:r w:rsidRPr="001E2829">
        <w:t>Schedule 7</w:t>
      </w:r>
    </w:p>
    <w:p w14:paraId="2E3D3546" w14:textId="77777777" w:rsidR="00542B38" w:rsidRPr="001E2829" w:rsidRDefault="00542B38" w:rsidP="00542B38">
      <w:r w:rsidRPr="001E2829">
        <w:rPr>
          <w:b/>
        </w:rPr>
        <w:t>CHLORFLUAZURON</w:t>
      </w:r>
    </w:p>
    <w:p w14:paraId="7D319B1D" w14:textId="77777777" w:rsidR="00542B38" w:rsidRPr="001E2829" w:rsidRDefault="00542B38" w:rsidP="00542B38">
      <w:r w:rsidRPr="001E2829">
        <w:t>Appendix B, Part 3</w:t>
      </w:r>
    </w:p>
    <w:p w14:paraId="73189BD2" w14:textId="77777777" w:rsidR="00542B38" w:rsidRPr="001E2829" w:rsidRDefault="00542B38" w:rsidP="00542B38">
      <w:r w:rsidRPr="001E2829">
        <w:rPr>
          <w:b/>
        </w:rPr>
        <w:t>CHLORFLURENOL</w:t>
      </w:r>
    </w:p>
    <w:p w14:paraId="121EC3E6" w14:textId="77777777" w:rsidR="00542B38" w:rsidRPr="001E2829" w:rsidRDefault="00542B38" w:rsidP="00542B38">
      <w:r w:rsidRPr="001E2829">
        <w:t>Appendix B, Part 3</w:t>
      </w:r>
    </w:p>
    <w:p w14:paraId="414E04BA" w14:textId="77777777" w:rsidR="00542B38" w:rsidRPr="001E2829" w:rsidRDefault="00542B38" w:rsidP="00542B38">
      <w:r w:rsidRPr="001E2829">
        <w:rPr>
          <w:b/>
        </w:rPr>
        <w:t>CHLORHEXIDINE</w:t>
      </w:r>
    </w:p>
    <w:p w14:paraId="691839EC" w14:textId="77777777" w:rsidR="00542B38" w:rsidRPr="001E2829" w:rsidRDefault="00542B38" w:rsidP="00542B38">
      <w:r w:rsidRPr="001E2829">
        <w:t>Schedule 7</w:t>
      </w:r>
      <w:r w:rsidRPr="001E2829">
        <w:br/>
        <w:t>Schedule 6</w:t>
      </w:r>
      <w:r w:rsidRPr="001E2829">
        <w:br/>
        <w:t>Schedule 5</w:t>
      </w:r>
    </w:p>
    <w:p w14:paraId="6172F138" w14:textId="77777777" w:rsidR="00542B38" w:rsidRPr="001E2829" w:rsidRDefault="00542B38" w:rsidP="00542B38">
      <w:r w:rsidRPr="001E2829">
        <w:rPr>
          <w:b/>
        </w:rPr>
        <w:t>CHLORIDAZON</w:t>
      </w:r>
    </w:p>
    <w:p w14:paraId="119CCD0F" w14:textId="77777777" w:rsidR="00542B38" w:rsidRPr="001E2829" w:rsidRDefault="00542B38" w:rsidP="00542B38">
      <w:r w:rsidRPr="001E2829">
        <w:t>Appendix B, Part 3</w:t>
      </w:r>
    </w:p>
    <w:p w14:paraId="47737883" w14:textId="77777777" w:rsidR="00542B38" w:rsidRPr="001E2829" w:rsidRDefault="00542B38" w:rsidP="00542B38">
      <w:r w:rsidRPr="001E2829">
        <w:rPr>
          <w:b/>
        </w:rPr>
        <w:t>CHLORIDE</w:t>
      </w:r>
    </w:p>
    <w:p w14:paraId="33E31F0B" w14:textId="77777777" w:rsidR="00542B38" w:rsidRPr="001E2829" w:rsidRDefault="00542B38" w:rsidP="00542B38">
      <w:r w:rsidRPr="001E2829">
        <w:t>Appendix E, Part 2</w:t>
      </w:r>
    </w:p>
    <w:p w14:paraId="2B2AC097" w14:textId="77777777"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w:t>
      </w:r>
    </w:p>
    <w:p w14:paraId="222B214C" w14:textId="77777777"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14:paraId="6BA91C2D" w14:textId="77777777"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14:paraId="51AAD3B2" w14:textId="77777777" w:rsidR="00542B38" w:rsidRPr="001E2829" w:rsidRDefault="00542B38" w:rsidP="00542B38">
      <w:r w:rsidRPr="001E2829">
        <w:t>Schedule 7</w:t>
      </w:r>
      <w:r w:rsidRPr="001E2829">
        <w:br/>
        <w:t>Appendix G</w:t>
      </w:r>
      <w:r w:rsidRPr="001E2829">
        <w:br/>
        <w:t>Appendix J, Part 2</w:t>
      </w:r>
    </w:p>
    <w:p w14:paraId="21883C7E" w14:textId="77777777" w:rsidR="00542B38" w:rsidRPr="001E2829" w:rsidRDefault="00542B38" w:rsidP="00542B38">
      <w:r w:rsidRPr="001E2829">
        <w:rPr>
          <w:b/>
        </w:rPr>
        <w:t>CHLORMEQUAT</w:t>
      </w:r>
    </w:p>
    <w:p w14:paraId="028565AD" w14:textId="77777777" w:rsidR="00542B38" w:rsidRPr="001E2829" w:rsidRDefault="00542B38" w:rsidP="00542B38">
      <w:r w:rsidRPr="001E2829">
        <w:t>Schedule 6</w:t>
      </w:r>
    </w:p>
    <w:p w14:paraId="529A3E4A" w14:textId="77777777" w:rsidR="00542B38" w:rsidRPr="001E2829" w:rsidRDefault="00542B38" w:rsidP="00542B38">
      <w:r w:rsidRPr="001E2829">
        <w:rPr>
          <w:b/>
        </w:rPr>
        <w:t>CHLORMERODRIN</w:t>
      </w:r>
    </w:p>
    <w:p w14:paraId="02548FAE" w14:textId="77777777" w:rsidR="00542B38" w:rsidRPr="001E2829" w:rsidRDefault="00542B38" w:rsidP="00542B38">
      <w:r w:rsidRPr="001E2829">
        <w:t>Schedule 4</w:t>
      </w:r>
    </w:p>
    <w:p w14:paraId="0118B4D2" w14:textId="77777777" w:rsidR="00542B38" w:rsidRPr="001E2829" w:rsidRDefault="00542B38" w:rsidP="00542B38">
      <w:r w:rsidRPr="001E2829">
        <w:rPr>
          <w:b/>
        </w:rPr>
        <w:t>CHLORMETHIAZOLE</w:t>
      </w:r>
    </w:p>
    <w:p w14:paraId="2BDD8F05" w14:textId="77777777" w:rsidR="00542B38" w:rsidRPr="001E2829" w:rsidRDefault="00542B38" w:rsidP="00542B38">
      <w:r w:rsidRPr="001E2829">
        <w:t>Schedule 4</w:t>
      </w:r>
      <w:r w:rsidRPr="001E2829">
        <w:br/>
        <w:t>Appendix K</w:t>
      </w:r>
    </w:p>
    <w:p w14:paraId="6DC47C2A" w14:textId="77777777" w:rsidR="00542B38" w:rsidRPr="001E2829" w:rsidRDefault="00542B38" w:rsidP="00542B38">
      <w:r w:rsidRPr="001E2829">
        <w:rPr>
          <w:b/>
        </w:rPr>
        <w:t>CHLORMEZANONE</w:t>
      </w:r>
    </w:p>
    <w:p w14:paraId="25DC3DA6" w14:textId="77777777" w:rsidR="00542B38" w:rsidRPr="001E2829" w:rsidRDefault="00542B38" w:rsidP="00542B38">
      <w:r w:rsidRPr="001E2829">
        <w:t>Schedule 4</w:t>
      </w:r>
    </w:p>
    <w:p w14:paraId="0D35D835" w14:textId="77777777" w:rsidR="00542B38" w:rsidRPr="001E2829" w:rsidRDefault="00542B38" w:rsidP="00542B38">
      <w:r w:rsidRPr="001E2829">
        <w:rPr>
          <w:b/>
        </w:rPr>
        <w:t>CHLORNIDINE</w:t>
      </w:r>
    </w:p>
    <w:p w14:paraId="65B426FE" w14:textId="77777777" w:rsidR="00542B38" w:rsidRDefault="00542B38" w:rsidP="00542B38">
      <w:r w:rsidRPr="001E2829">
        <w:t>Schedule 5</w:t>
      </w:r>
    </w:p>
    <w:p w14:paraId="4B48D1E3" w14:textId="77777777" w:rsidR="00F5693C" w:rsidRPr="007E2E92" w:rsidRDefault="00F5693C" w:rsidP="00F5693C">
      <w:pPr>
        <w:rPr>
          <w:b/>
        </w:rPr>
      </w:pPr>
      <w:r w:rsidRPr="007E2E92">
        <w:rPr>
          <w:b/>
        </w:rPr>
        <w:t>CHLOROACETAMIDE</w:t>
      </w:r>
    </w:p>
    <w:p w14:paraId="43A8D5B8" w14:textId="77777777" w:rsidR="00F5693C" w:rsidRPr="001E2829" w:rsidRDefault="00F5693C" w:rsidP="00F5693C">
      <w:r>
        <w:t>Schedule 6</w:t>
      </w:r>
      <w:r>
        <w:br/>
        <w:t>Appendix E, Part 2</w:t>
      </w:r>
      <w:r>
        <w:br/>
        <w:t>Appendix F, Part 3</w:t>
      </w:r>
    </w:p>
    <w:p w14:paraId="3F1BCF08" w14:textId="77777777" w:rsidR="00542B38" w:rsidRPr="001E2829" w:rsidRDefault="00542B38" w:rsidP="00542B38">
      <w:r w:rsidRPr="001E2829">
        <w:rPr>
          <w:b/>
        </w:rPr>
        <w:t>CHLOROCRESOL</w:t>
      </w:r>
    </w:p>
    <w:p w14:paraId="28E241EC" w14:textId="77777777" w:rsidR="00542B38" w:rsidRDefault="00542B38" w:rsidP="00542B38">
      <w:r w:rsidRPr="001E2829">
        <w:t>Schedule 5</w:t>
      </w:r>
      <w:r w:rsidRPr="001E2829">
        <w:br/>
        <w:t>Appendix E, Part 2</w:t>
      </w:r>
    </w:p>
    <w:p w14:paraId="0B07B050" w14:textId="77777777" w:rsidR="008E4D75" w:rsidRPr="007E2E92" w:rsidRDefault="008E4D75" w:rsidP="00542B38">
      <w:pPr>
        <w:rPr>
          <w:b/>
        </w:rPr>
      </w:pPr>
      <w:r w:rsidRPr="007E2E92">
        <w:rPr>
          <w:b/>
        </w:rPr>
        <w:t>2-CHLORO-6-(ETHYLAMINO)-4-NITROPHENOL</w:t>
      </w:r>
    </w:p>
    <w:p w14:paraId="41039BAB" w14:textId="77777777" w:rsidR="008E4D75" w:rsidRPr="001E2829" w:rsidRDefault="008E4D75" w:rsidP="00542B38">
      <w:r w:rsidRPr="001E2829">
        <w:t>Schedule 6</w:t>
      </w:r>
      <w:r w:rsidRPr="001E2829">
        <w:br/>
        <w:t>Appendix E, Part 2</w:t>
      </w:r>
      <w:r w:rsidRPr="001E2829">
        <w:br/>
        <w:t>Appendix F, Part 3</w:t>
      </w:r>
    </w:p>
    <w:p w14:paraId="4277C836" w14:textId="77777777" w:rsidR="00542B38" w:rsidRPr="001E2829" w:rsidRDefault="00542B38" w:rsidP="00542B38">
      <w:r w:rsidRPr="001E2829">
        <w:rPr>
          <w:b/>
        </w:rPr>
        <w:t>CHLOROFORM</w:t>
      </w:r>
    </w:p>
    <w:p w14:paraId="08489856"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408D11D" w14:textId="77777777" w:rsidR="00F57FEB" w:rsidRPr="001E2829" w:rsidRDefault="00F57FEB" w:rsidP="00F57FEB">
      <w:pPr>
        <w:rPr>
          <w:b/>
        </w:rPr>
      </w:pPr>
      <w:r w:rsidRPr="001E2829">
        <w:rPr>
          <w:b/>
        </w:rPr>
        <w:t>4-CHLOROMETHANDIENONE</w:t>
      </w:r>
    </w:p>
    <w:p w14:paraId="414B3661" w14:textId="77777777" w:rsidR="00F57FEB" w:rsidRDefault="00F57FEB" w:rsidP="00F57FEB">
      <w:pPr>
        <w:rPr>
          <w:b/>
        </w:rPr>
      </w:pPr>
      <w:r>
        <w:t>Schedule 4</w:t>
      </w:r>
      <w:r>
        <w:br/>
        <w:t>Appendix D, Item D (Anabolic and/or androgenic steroidal agents</w:t>
      </w:r>
      <w:r w:rsidRPr="001E2829">
        <w:t>)</w:t>
      </w:r>
    </w:p>
    <w:p w14:paraId="7D71EFD7" w14:textId="77777777" w:rsidR="00542B38" w:rsidRPr="001E2829" w:rsidRDefault="00542B38" w:rsidP="00542B38">
      <w:r w:rsidRPr="001E2829">
        <w:rPr>
          <w:b/>
        </w:rPr>
        <w:t>CHLOROMETHIURON</w:t>
      </w:r>
    </w:p>
    <w:p w14:paraId="170B0BAF" w14:textId="77777777" w:rsidR="00542B38" w:rsidRPr="001E2829" w:rsidRDefault="00542B38" w:rsidP="00542B38">
      <w:r w:rsidRPr="001E2829">
        <w:t>Schedule 7</w:t>
      </w:r>
      <w:r w:rsidRPr="001E2829">
        <w:br/>
        <w:t>Appendix J, Part 2</w:t>
      </w:r>
    </w:p>
    <w:p w14:paraId="1DCC06BA" w14:textId="77777777" w:rsidR="00F44587" w:rsidRPr="001E2829" w:rsidRDefault="00F44587" w:rsidP="00F44587">
      <w:pPr>
        <w:rPr>
          <w:b/>
        </w:rPr>
      </w:pPr>
      <w:r w:rsidRPr="001E2829">
        <w:rPr>
          <w:b/>
        </w:rPr>
        <w:t>5-CHLORO-3-METHYL-4-NITROPYRAZOLE</w:t>
      </w:r>
    </w:p>
    <w:p w14:paraId="372AD25B" w14:textId="77777777" w:rsidR="00F44587" w:rsidRDefault="00F44587" w:rsidP="00F44587">
      <w:pPr>
        <w:rPr>
          <w:b/>
        </w:rPr>
      </w:pPr>
      <w:r w:rsidRPr="001E2829">
        <w:t>Schedule 7</w:t>
      </w:r>
    </w:p>
    <w:p w14:paraId="00D4BD29" w14:textId="77777777"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14:paraId="7C698809" w14:textId="77777777" w:rsidR="00542B38" w:rsidRPr="001E2829" w:rsidRDefault="00542B38" w:rsidP="00542B38">
      <w:r w:rsidRPr="001E2829">
        <w:rPr>
          <w:b/>
        </w:rPr>
        <w:t>CHLOROPHACINONE</w:t>
      </w:r>
    </w:p>
    <w:p w14:paraId="7794BFAC" w14:textId="77777777" w:rsidR="00542B38" w:rsidRPr="001E2829" w:rsidRDefault="00542B38" w:rsidP="00542B38">
      <w:r w:rsidRPr="001E2829">
        <w:t>Schedule 6</w:t>
      </w:r>
    </w:p>
    <w:p w14:paraId="208A1F59" w14:textId="77777777" w:rsidR="007A0613" w:rsidRPr="001E2829" w:rsidRDefault="007A0613" w:rsidP="007A0613">
      <w:pPr>
        <w:rPr>
          <w:b/>
        </w:rPr>
      </w:pPr>
      <w:r w:rsidRPr="001E2829">
        <w:rPr>
          <w:b/>
        </w:rPr>
        <w:t>2-(4-CHLOROPHENYL)-(1,2,4)TRIAZOLO[5,1-A]ISOQUINOLINE</w:t>
      </w:r>
    </w:p>
    <w:p w14:paraId="6DE16887" w14:textId="77777777" w:rsidR="007A0613" w:rsidRDefault="007A0613" w:rsidP="007A0613">
      <w:pPr>
        <w:rPr>
          <w:b/>
        </w:rPr>
      </w:pPr>
      <w:r w:rsidRPr="001E2829">
        <w:t>Schedule 4</w:t>
      </w:r>
    </w:p>
    <w:p w14:paraId="7B740304" w14:textId="77777777" w:rsidR="00542B38" w:rsidRPr="001E2829" w:rsidRDefault="00542B38" w:rsidP="00542B38">
      <w:r w:rsidRPr="001E2829">
        <w:rPr>
          <w:b/>
        </w:rPr>
        <w:t>CHLOROPICRIN</w:t>
      </w:r>
    </w:p>
    <w:p w14:paraId="2CA4B9F3" w14:textId="77777777" w:rsidR="00542B38" w:rsidRPr="001E2829" w:rsidRDefault="00542B38" w:rsidP="00542B38">
      <w:r w:rsidRPr="001E2829">
        <w:t>Schedule 7</w:t>
      </w:r>
      <w:r w:rsidRPr="001E2829">
        <w:br/>
        <w:t>Schedule 6</w:t>
      </w:r>
    </w:p>
    <w:p w14:paraId="467E5EBE" w14:textId="77777777" w:rsidR="00542B38" w:rsidRPr="001E2829" w:rsidRDefault="0041646D" w:rsidP="00542B38">
      <w:r w:rsidRPr="0041646D">
        <w:rPr>
          <w:b/>
        </w:rPr>
        <w:t>CHLOROPICRIN</w:t>
      </w:r>
    </w:p>
    <w:p w14:paraId="79057317" w14:textId="77777777" w:rsidR="00542B38" w:rsidRPr="001E2829" w:rsidRDefault="00542B38" w:rsidP="00542B38">
      <w:r w:rsidRPr="001E2829">
        <w:t>Appendix J, Part 2</w:t>
      </w:r>
    </w:p>
    <w:p w14:paraId="611D31EA" w14:textId="77777777" w:rsidR="00542B38" w:rsidRPr="001E2829" w:rsidRDefault="00542B38" w:rsidP="00542B38">
      <w:r w:rsidRPr="001E2829">
        <w:rPr>
          <w:b/>
        </w:rPr>
        <w:t>CHLOROQUINE</w:t>
      </w:r>
    </w:p>
    <w:p w14:paraId="3810C1E3" w14:textId="77777777" w:rsidR="00542B38" w:rsidRPr="001E2829" w:rsidRDefault="00542B38" w:rsidP="00542B38">
      <w:r w:rsidRPr="001E2829">
        <w:t>Schedule 4</w:t>
      </w:r>
    </w:p>
    <w:p w14:paraId="75EB002C" w14:textId="77777777" w:rsidR="00542B38" w:rsidRPr="00CD3D86" w:rsidRDefault="006F573C" w:rsidP="00542B38">
      <w:r w:rsidRPr="00CD3D86">
        <w:rPr>
          <w:b/>
        </w:rPr>
        <w:t>CHLOROT</w:t>
      </w:r>
      <w:r w:rsidR="00CD3D86" w:rsidRPr="00CD3D86">
        <w:rPr>
          <w:b/>
        </w:rPr>
        <w:t>H</w:t>
      </w:r>
      <w:r w:rsidR="00542B38" w:rsidRPr="00CD3D86">
        <w:rPr>
          <w:b/>
        </w:rPr>
        <w:t>ALONIL</w:t>
      </w:r>
    </w:p>
    <w:p w14:paraId="5372889A" w14:textId="77777777" w:rsidR="00542B38" w:rsidRPr="001E2829" w:rsidRDefault="00542B38" w:rsidP="00542B38">
      <w:r w:rsidRPr="00CD3D86">
        <w:t>Schedule 6</w:t>
      </w:r>
    </w:p>
    <w:p w14:paraId="6BEF5615" w14:textId="77777777" w:rsidR="00542B38" w:rsidRPr="001E2829" w:rsidRDefault="00542B38" w:rsidP="00542B38">
      <w:r w:rsidRPr="001E2829">
        <w:rPr>
          <w:b/>
        </w:rPr>
        <w:t>CHLOROTHIAZIDE</w:t>
      </w:r>
    </w:p>
    <w:p w14:paraId="57C6512C" w14:textId="77777777" w:rsidR="00542B38" w:rsidRPr="001E2829" w:rsidRDefault="00542B38" w:rsidP="00542B38">
      <w:r w:rsidRPr="001E2829">
        <w:t>Schedule 4</w:t>
      </w:r>
    </w:p>
    <w:p w14:paraId="6E24F466" w14:textId="77777777" w:rsidR="00F57FEB" w:rsidRPr="001E2829" w:rsidRDefault="00F57FEB" w:rsidP="00F57FEB">
      <w:pPr>
        <w:keepNext/>
        <w:rPr>
          <w:b/>
        </w:rPr>
      </w:pPr>
      <w:r w:rsidRPr="006A3FB0">
        <w:rPr>
          <w:b/>
        </w:rPr>
        <w:t>4-CHLORO-</w:t>
      </w:r>
      <w:r w:rsidRPr="00AA4840">
        <w:rPr>
          <w:b/>
          <w:i/>
        </w:rPr>
        <w:t>o</w:t>
      </w:r>
      <w:r w:rsidRPr="006A3FB0">
        <w:rPr>
          <w:b/>
        </w:rPr>
        <w:t>-TOLUIDINE</w:t>
      </w:r>
    </w:p>
    <w:p w14:paraId="1AC0F115" w14:textId="77777777" w:rsidR="00F57FEB" w:rsidRDefault="00F57FEB" w:rsidP="00F57FEB">
      <w:pPr>
        <w:rPr>
          <w:b/>
        </w:rPr>
      </w:pPr>
      <w:r w:rsidRPr="001E2829">
        <w:t>Schedule 7</w:t>
      </w:r>
      <w:r w:rsidRPr="001E2829">
        <w:br/>
        <w:t>Appendix J, Part 2</w:t>
      </w:r>
    </w:p>
    <w:p w14:paraId="76ED6833" w14:textId="77777777" w:rsidR="00542B38" w:rsidRPr="001E2829" w:rsidRDefault="00542B38" w:rsidP="00542B38">
      <w:r w:rsidRPr="001E2829">
        <w:rPr>
          <w:b/>
        </w:rPr>
        <w:t>CHLOROTRIANISENE</w:t>
      </w:r>
    </w:p>
    <w:p w14:paraId="0CC367DD" w14:textId="77777777" w:rsidR="00542B38" w:rsidRPr="001E2829" w:rsidRDefault="00542B38" w:rsidP="00542B38">
      <w:r w:rsidRPr="001E2829">
        <w:t>Schedule 4</w:t>
      </w:r>
    </w:p>
    <w:p w14:paraId="3F743C29" w14:textId="77777777" w:rsidR="001460D6" w:rsidRPr="001E2829" w:rsidRDefault="001460D6" w:rsidP="001460D6">
      <w:pPr>
        <w:rPr>
          <w:b/>
        </w:rPr>
      </w:pPr>
      <w:r w:rsidRPr="001E2829">
        <w:rPr>
          <w:b/>
        </w:rPr>
        <w:t>2-CHLORO-6-(TRICHLOROMETHYL)-PYRIDINE</w:t>
      </w:r>
    </w:p>
    <w:p w14:paraId="6934D78B" w14:textId="77777777" w:rsidR="001460D6" w:rsidRDefault="001460D6" w:rsidP="001460D6">
      <w:pPr>
        <w:rPr>
          <w:b/>
        </w:rPr>
      </w:pPr>
      <w:r w:rsidRPr="001E2829">
        <w:t>Schedule 6</w:t>
      </w:r>
    </w:p>
    <w:p w14:paraId="2B3DE9DB" w14:textId="77777777" w:rsidR="00542B38" w:rsidRPr="001E2829" w:rsidRDefault="00542B38" w:rsidP="00542B38">
      <w:r w:rsidRPr="001E2829">
        <w:rPr>
          <w:b/>
        </w:rPr>
        <w:t>CHLOROXYDIENONE</w:t>
      </w:r>
    </w:p>
    <w:p w14:paraId="014141C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F85A3F2" w14:textId="77777777" w:rsidR="00542B38" w:rsidRPr="001E2829" w:rsidRDefault="00542B38" w:rsidP="00542B38">
      <w:r w:rsidRPr="001E2829">
        <w:rPr>
          <w:b/>
        </w:rPr>
        <w:t>CHLOROXYLENOLS</w:t>
      </w:r>
    </w:p>
    <w:p w14:paraId="04EF5249" w14:textId="77777777" w:rsidR="00542B38" w:rsidRPr="001E2829" w:rsidRDefault="00542B38" w:rsidP="00542B38">
      <w:r w:rsidRPr="001E2829">
        <w:t>Appendix B, Part 3</w:t>
      </w:r>
    </w:p>
    <w:p w14:paraId="6C347184" w14:textId="77777777" w:rsidR="00542B38" w:rsidRPr="004429D2" w:rsidRDefault="00542B38" w:rsidP="00542B38">
      <w:r w:rsidRPr="001E2829">
        <w:rPr>
          <w:b/>
        </w:rPr>
        <w:t>CHLORPHENAMINE</w:t>
      </w:r>
      <w:r w:rsidR="004429D2">
        <w:rPr>
          <w:b/>
        </w:rPr>
        <w:br/>
      </w:r>
      <w:r w:rsidR="004429D2">
        <w:t>cross reference: CHLORPHENIRAMINE</w:t>
      </w:r>
    </w:p>
    <w:p w14:paraId="32F3BB3B" w14:textId="77777777" w:rsidR="00542B38" w:rsidRPr="001E2829" w:rsidRDefault="00542B38" w:rsidP="00542B38">
      <w:r w:rsidRPr="001E2829">
        <w:t>Schedule 4</w:t>
      </w:r>
      <w:r w:rsidRPr="001E2829">
        <w:br/>
        <w:t>Schedule 3</w:t>
      </w:r>
      <w:r w:rsidRPr="001E2829">
        <w:br/>
        <w:t>Schedule 2</w:t>
      </w:r>
      <w:r w:rsidRPr="001E2829">
        <w:br/>
        <w:t>Appendix K</w:t>
      </w:r>
    </w:p>
    <w:p w14:paraId="4B629E06" w14:textId="77777777" w:rsidR="004429D2" w:rsidRPr="004429D2" w:rsidRDefault="004429D2" w:rsidP="00542B38">
      <w:r>
        <w:rPr>
          <w:b/>
        </w:rPr>
        <w:t>CHLORPHENIRAMINE</w:t>
      </w:r>
      <w:r>
        <w:rPr>
          <w:b/>
        </w:rPr>
        <w:br/>
      </w:r>
      <w:r w:rsidRPr="004429D2">
        <w:t>cross reference: CHLORPHENAMINE</w:t>
      </w:r>
    </w:p>
    <w:p w14:paraId="215532FC" w14:textId="77777777" w:rsidR="00542B38" w:rsidRPr="001E2829" w:rsidRDefault="00542B38" w:rsidP="00542B38">
      <w:r w:rsidRPr="001E2829">
        <w:rPr>
          <w:b/>
        </w:rPr>
        <w:t>CHLORPHENTERMINE</w:t>
      </w:r>
    </w:p>
    <w:p w14:paraId="5C91A91D" w14:textId="77777777" w:rsidR="00542B38" w:rsidRPr="001E2829" w:rsidRDefault="00542B38" w:rsidP="00542B38">
      <w:r w:rsidRPr="001E2829">
        <w:t>Schedule 4</w:t>
      </w:r>
    </w:p>
    <w:p w14:paraId="5B11A6E2" w14:textId="77777777" w:rsidR="00542B38" w:rsidRPr="001E2829" w:rsidRDefault="00542B38" w:rsidP="00542B38">
      <w:r w:rsidRPr="001E2829">
        <w:rPr>
          <w:b/>
        </w:rPr>
        <w:t>CHLORPROMAZINE</w:t>
      </w:r>
    </w:p>
    <w:p w14:paraId="4F3C14C7" w14:textId="77777777" w:rsidR="00542B38" w:rsidRPr="001E2829" w:rsidRDefault="00542B38" w:rsidP="00542B38">
      <w:r w:rsidRPr="001E2829">
        <w:t>Schedule 4</w:t>
      </w:r>
      <w:r w:rsidRPr="001E2829">
        <w:br/>
        <w:t>Appendix K</w:t>
      </w:r>
    </w:p>
    <w:p w14:paraId="4EF5E69E" w14:textId="77777777" w:rsidR="00542B38" w:rsidRPr="001E2829" w:rsidRDefault="00542B38" w:rsidP="00542B38">
      <w:r w:rsidRPr="001E2829">
        <w:rPr>
          <w:b/>
        </w:rPr>
        <w:t>CHLORPROPAMIDE</w:t>
      </w:r>
    </w:p>
    <w:p w14:paraId="4A9D0A73" w14:textId="77777777" w:rsidR="00542B38" w:rsidRPr="001E2829" w:rsidRDefault="00542B38" w:rsidP="00542B38">
      <w:r w:rsidRPr="001E2829">
        <w:t>Schedule 4</w:t>
      </w:r>
    </w:p>
    <w:p w14:paraId="05A6A975" w14:textId="77777777" w:rsidR="00542B38" w:rsidRPr="001E2829" w:rsidRDefault="00542B38" w:rsidP="00542B38">
      <w:r w:rsidRPr="001E2829">
        <w:rPr>
          <w:b/>
        </w:rPr>
        <w:t>CHLORPROPHAM</w:t>
      </w:r>
    </w:p>
    <w:p w14:paraId="65BFB283" w14:textId="77777777" w:rsidR="00542B38" w:rsidRPr="001E2829" w:rsidRDefault="00542B38" w:rsidP="00542B38">
      <w:r w:rsidRPr="001E2829">
        <w:t>Schedule 5</w:t>
      </w:r>
    </w:p>
    <w:p w14:paraId="06303099" w14:textId="77777777" w:rsidR="00542B38" w:rsidRPr="001E2829" w:rsidRDefault="00542B38" w:rsidP="00542B38">
      <w:r w:rsidRPr="001E2829">
        <w:rPr>
          <w:b/>
        </w:rPr>
        <w:t>CHLORPROTHIXENE</w:t>
      </w:r>
    </w:p>
    <w:p w14:paraId="01C50B5E" w14:textId="77777777" w:rsidR="00542B38" w:rsidRPr="001E2829" w:rsidRDefault="00542B38" w:rsidP="00542B38">
      <w:r w:rsidRPr="001E2829">
        <w:t>Schedule 4</w:t>
      </w:r>
    </w:p>
    <w:p w14:paraId="7F51C7F2" w14:textId="77777777" w:rsidR="00542B38" w:rsidRPr="001E2829" w:rsidRDefault="00542B38" w:rsidP="00542B38">
      <w:r w:rsidRPr="001E2829">
        <w:rPr>
          <w:b/>
        </w:rPr>
        <w:t>CHLORPYRIFOS</w:t>
      </w:r>
    </w:p>
    <w:p w14:paraId="7F7094F6" w14:textId="77777777" w:rsidR="00542B38" w:rsidRPr="001E2829" w:rsidRDefault="00542B38" w:rsidP="00542B38">
      <w:r w:rsidRPr="001E2829">
        <w:t>Schedule 6</w:t>
      </w:r>
      <w:r w:rsidRPr="001E2829">
        <w:br/>
        <w:t>Schedule 5</w:t>
      </w:r>
    </w:p>
    <w:p w14:paraId="1D0F907D" w14:textId="77777777" w:rsidR="00542B38" w:rsidRPr="001E2829" w:rsidRDefault="00542B38" w:rsidP="00542B38">
      <w:r w:rsidRPr="001E2829">
        <w:rPr>
          <w:b/>
        </w:rPr>
        <w:t>CHLORPYRIFOS-METHYL</w:t>
      </w:r>
    </w:p>
    <w:p w14:paraId="7926CD45" w14:textId="77777777" w:rsidR="00542B38" w:rsidRPr="001E2829" w:rsidRDefault="00542B38" w:rsidP="00542B38">
      <w:r w:rsidRPr="001E2829">
        <w:t>Schedule 6</w:t>
      </w:r>
    </w:p>
    <w:p w14:paraId="609DC34E" w14:textId="77777777" w:rsidR="00542B38" w:rsidRPr="001E2829" w:rsidRDefault="00542B38" w:rsidP="00542B38">
      <w:r w:rsidRPr="001E2829">
        <w:rPr>
          <w:b/>
        </w:rPr>
        <w:t>CHLORQUINALDOL</w:t>
      </w:r>
    </w:p>
    <w:p w14:paraId="1F5A6F44" w14:textId="77777777" w:rsidR="00542B38" w:rsidRPr="001E2829" w:rsidRDefault="00542B38" w:rsidP="00542B38">
      <w:r w:rsidRPr="001E2829">
        <w:t>Schedule 4</w:t>
      </w:r>
    </w:p>
    <w:p w14:paraId="6B6B34B4" w14:textId="77777777" w:rsidR="00542B38" w:rsidRPr="001E2829" w:rsidRDefault="00542B38" w:rsidP="00542B38">
      <w:r w:rsidRPr="001E2829">
        <w:rPr>
          <w:b/>
        </w:rPr>
        <w:t>CHLORSULFURON</w:t>
      </w:r>
    </w:p>
    <w:p w14:paraId="0AD1D5A7" w14:textId="77777777" w:rsidR="00542B38" w:rsidRPr="001E2829" w:rsidRDefault="00542B38" w:rsidP="00542B38">
      <w:r w:rsidRPr="001E2829">
        <w:t>Schedule 5</w:t>
      </w:r>
    </w:p>
    <w:p w14:paraId="2EFE2FAD" w14:textId="77777777" w:rsidR="00CD3D86" w:rsidRPr="001E2829" w:rsidRDefault="00CD3D86" w:rsidP="00CD3D86">
      <w:r>
        <w:rPr>
          <w:b/>
        </w:rPr>
        <w:t xml:space="preserve">CHLORTALIDONE </w:t>
      </w:r>
    </w:p>
    <w:p w14:paraId="6877C8AD" w14:textId="77777777" w:rsidR="00CD3D86" w:rsidRPr="001E2829" w:rsidRDefault="00CD3D86" w:rsidP="00CD3D86">
      <w:r w:rsidRPr="001E2829">
        <w:t>Schedule 4</w:t>
      </w:r>
    </w:p>
    <w:p w14:paraId="565A83F7" w14:textId="77777777" w:rsidR="00542B38" w:rsidRPr="001E2829" w:rsidRDefault="00542B38" w:rsidP="00542B38">
      <w:r w:rsidRPr="001E2829">
        <w:rPr>
          <w:b/>
        </w:rPr>
        <w:t>CHLORTETRACYCLINE</w:t>
      </w:r>
    </w:p>
    <w:p w14:paraId="698582E1" w14:textId="77777777" w:rsidR="00542B38" w:rsidRPr="001E2829" w:rsidRDefault="00542B38" w:rsidP="00542B38">
      <w:r w:rsidRPr="001E2829">
        <w:t>Schedule 5</w:t>
      </w:r>
      <w:r w:rsidRPr="001E2829">
        <w:br/>
        <w:t>Schedule 4</w:t>
      </w:r>
    </w:p>
    <w:p w14:paraId="41FADE03" w14:textId="77777777" w:rsidR="00542B38" w:rsidRPr="001E2829" w:rsidRDefault="00542B38" w:rsidP="00542B38">
      <w:r w:rsidRPr="001E2829">
        <w:rPr>
          <w:b/>
        </w:rPr>
        <w:t>CHLORTHAL-DIMETHYL</w:t>
      </w:r>
    </w:p>
    <w:p w14:paraId="5023DE9F" w14:textId="77777777" w:rsidR="00542B38" w:rsidRPr="001E2829" w:rsidRDefault="00542B38" w:rsidP="00542B38">
      <w:r w:rsidRPr="001E2829">
        <w:t>Schedule 5</w:t>
      </w:r>
    </w:p>
    <w:p w14:paraId="0B20692F" w14:textId="77777777" w:rsidR="00A456E6" w:rsidRPr="00A456E6" w:rsidRDefault="00A456E6" w:rsidP="00A456E6">
      <w:r w:rsidRPr="00A456E6">
        <w:rPr>
          <w:b/>
        </w:rPr>
        <w:t>CHLORTHALIDONE</w:t>
      </w:r>
      <w:r>
        <w:rPr>
          <w:b/>
        </w:rPr>
        <w:br/>
      </w:r>
      <w:r w:rsidRPr="00A456E6">
        <w:t>cross reference: CHLORTALIDONE</w:t>
      </w:r>
    </w:p>
    <w:p w14:paraId="756FE75E" w14:textId="77777777" w:rsidR="00542B38" w:rsidRPr="001E2829" w:rsidRDefault="00542B38" w:rsidP="00A456E6">
      <w:r w:rsidRPr="001E2829">
        <w:rPr>
          <w:b/>
        </w:rPr>
        <w:t>CHLORTHIAMID</w:t>
      </w:r>
    </w:p>
    <w:p w14:paraId="610C034C" w14:textId="77777777" w:rsidR="00542B38" w:rsidRPr="001E2829" w:rsidRDefault="00542B38" w:rsidP="00542B38">
      <w:r w:rsidRPr="001E2829">
        <w:t>Schedule 6</w:t>
      </w:r>
    </w:p>
    <w:p w14:paraId="24E76815" w14:textId="77777777" w:rsidR="00542B38" w:rsidRPr="001E2829" w:rsidRDefault="00542B38" w:rsidP="00542B38">
      <w:r w:rsidRPr="001E2829">
        <w:rPr>
          <w:b/>
        </w:rPr>
        <w:t>CHLORTHIOPHOS</w:t>
      </w:r>
    </w:p>
    <w:p w14:paraId="5C90AF90" w14:textId="77777777" w:rsidR="00542B38" w:rsidRPr="001E2829" w:rsidRDefault="00542B38" w:rsidP="00542B38">
      <w:r w:rsidRPr="001E2829">
        <w:t>Schedule 7</w:t>
      </w:r>
    </w:p>
    <w:p w14:paraId="35AC2186" w14:textId="77777777" w:rsidR="00542B38" w:rsidRPr="001E2829" w:rsidRDefault="00542B38" w:rsidP="00542B38">
      <w:r w:rsidRPr="001E2829">
        <w:rPr>
          <w:b/>
        </w:rPr>
        <w:t>CHLORZOXAZONE</w:t>
      </w:r>
    </w:p>
    <w:p w14:paraId="278ECEF9" w14:textId="77777777" w:rsidR="00542B38" w:rsidRPr="001E2829" w:rsidRDefault="00542B38" w:rsidP="00542B38">
      <w:r w:rsidRPr="001E2829">
        <w:t>Schedule 4</w:t>
      </w:r>
    </w:p>
    <w:p w14:paraId="2CA6F043" w14:textId="77777777" w:rsidR="00EE5B9B" w:rsidRDefault="00EE5B9B" w:rsidP="00542B38">
      <w:r w:rsidRPr="00EE5B9B">
        <w:rPr>
          <w:b/>
        </w:rPr>
        <w:t>CHOLECALCIFEROL</w:t>
      </w:r>
      <w:r w:rsidRPr="001E2829">
        <w:rPr>
          <w:b/>
        </w:rPr>
        <w:br/>
      </w:r>
      <w:r w:rsidRPr="001E2829">
        <w:t xml:space="preserve">cross reference: </w:t>
      </w:r>
      <w:r w:rsidRPr="00EE5B9B">
        <w:t>COLECALCIFEROL</w:t>
      </w:r>
    </w:p>
    <w:p w14:paraId="1B5C10F6" w14:textId="77777777" w:rsidR="00CA7C67" w:rsidRDefault="00CA7C67" w:rsidP="00542B38">
      <w:pPr>
        <w:rPr>
          <w:b/>
        </w:rPr>
      </w:pPr>
      <w:r>
        <w:t>Schedule 7</w:t>
      </w:r>
      <w:r>
        <w:br/>
        <w:t>Appendix J, Part 2</w:t>
      </w:r>
    </w:p>
    <w:p w14:paraId="36035FF2" w14:textId="77777777" w:rsidR="00542B38" w:rsidRPr="001E2829" w:rsidRDefault="00542B38" w:rsidP="00542B38">
      <w:r w:rsidRPr="001E2829">
        <w:rPr>
          <w:b/>
        </w:rPr>
        <w:t>CHOLERA VACCINE</w:t>
      </w:r>
    </w:p>
    <w:p w14:paraId="3A8491B1" w14:textId="77777777" w:rsidR="00542B38" w:rsidRPr="001E2829" w:rsidRDefault="00542B38" w:rsidP="00542B38">
      <w:r w:rsidRPr="001E2829">
        <w:t>Schedule 4</w:t>
      </w:r>
    </w:p>
    <w:p w14:paraId="0AD617C8" w14:textId="77777777" w:rsidR="00C77C3B" w:rsidRPr="008217C1" w:rsidRDefault="00C77C3B" w:rsidP="00C77C3B">
      <w:r w:rsidRPr="008217C1">
        <w:rPr>
          <w:b/>
        </w:rPr>
        <w:t>CHOLESTYRAMINE</w:t>
      </w:r>
      <w:r w:rsidRPr="008217C1">
        <w:rPr>
          <w:b/>
        </w:rPr>
        <w:br/>
      </w:r>
      <w:r w:rsidRPr="008217C1">
        <w:t>cross reference: COLESTYRAMINE</w:t>
      </w:r>
    </w:p>
    <w:p w14:paraId="525B1D63" w14:textId="77777777" w:rsidR="00BE33AD" w:rsidRDefault="00BE33AD" w:rsidP="00542B38">
      <w:pPr>
        <w:rPr>
          <w:b/>
        </w:rPr>
      </w:pPr>
      <w:r w:rsidRPr="00BE33AD">
        <w:rPr>
          <w:b/>
        </w:rPr>
        <w:t>CHOLIC ACID</w:t>
      </w:r>
    </w:p>
    <w:p w14:paraId="0C832E9E" w14:textId="77777777" w:rsidR="00BE33AD" w:rsidRPr="00BE33AD" w:rsidRDefault="00BE33AD" w:rsidP="00542B38">
      <w:r>
        <w:t>Schedule 4</w:t>
      </w:r>
    </w:p>
    <w:p w14:paraId="1FA01A19" w14:textId="77777777"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14:paraId="5C15FB7C" w14:textId="77777777" w:rsidR="00542B38" w:rsidRPr="001E2829" w:rsidRDefault="00542B38" w:rsidP="00542B38">
      <w:r w:rsidRPr="001E2829">
        <w:t>Schedule 6</w:t>
      </w:r>
      <w:r w:rsidRPr="001E2829">
        <w:br/>
        <w:t>Appendix E, Part 2</w:t>
      </w:r>
      <w:r w:rsidRPr="001E2829">
        <w:br/>
        <w:t>Appendix F, Part 3</w:t>
      </w:r>
    </w:p>
    <w:p w14:paraId="525DAC0C" w14:textId="77777777" w:rsidR="00542B38" w:rsidRPr="001E2829" w:rsidRDefault="00542B38" w:rsidP="00542B38">
      <w:r w:rsidRPr="001E2829">
        <w:rPr>
          <w:b/>
        </w:rPr>
        <w:t>CHROMIUM TRIOXIDE</w:t>
      </w:r>
      <w:r w:rsidRPr="001E2829">
        <w:rPr>
          <w:b/>
        </w:rPr>
        <w:br/>
      </w:r>
      <w:r w:rsidRPr="001E2829">
        <w:t>cross reference: CHROMIC ACID</w:t>
      </w:r>
    </w:p>
    <w:p w14:paraId="6E9E26B1" w14:textId="77777777" w:rsidR="00542B38" w:rsidRPr="001E2829" w:rsidRDefault="00542B38" w:rsidP="00542B38">
      <w:r w:rsidRPr="001E2829">
        <w:t>Schedule 6</w:t>
      </w:r>
      <w:r w:rsidRPr="001E2829">
        <w:br/>
        <w:t>Appendix E, Part 2</w:t>
      </w:r>
      <w:r w:rsidRPr="001E2829">
        <w:br/>
        <w:t>Appendix F, Part 3</w:t>
      </w:r>
    </w:p>
    <w:p w14:paraId="443F4871" w14:textId="77777777" w:rsidR="0044316A" w:rsidRDefault="0076699D" w:rsidP="0044316A">
      <w:pPr>
        <w:spacing w:before="0" w:after="0"/>
      </w:pPr>
      <w:r w:rsidRPr="0076699D">
        <w:rPr>
          <w:b/>
        </w:rPr>
        <w:t>CHRYSOIDINE BASE</w:t>
      </w:r>
    </w:p>
    <w:p w14:paraId="4ACADF82" w14:textId="77777777" w:rsidR="0076699D" w:rsidRPr="0076699D" w:rsidRDefault="0044316A" w:rsidP="00C715CB">
      <w:r>
        <w:t>Schedule 10</w:t>
      </w:r>
      <w:r w:rsidR="00E56DF8">
        <w:br/>
      </w:r>
      <w:r w:rsidR="0076699D">
        <w:t>Schedule 6</w:t>
      </w:r>
      <w:r w:rsidR="0076699D">
        <w:br/>
        <w:t>Appendix E, Part 2</w:t>
      </w:r>
    </w:p>
    <w:p w14:paraId="63ED4A80" w14:textId="77777777" w:rsidR="00542B38" w:rsidRPr="001E2829" w:rsidRDefault="00542B38" w:rsidP="00542B38">
      <w:r w:rsidRPr="001E2829">
        <w:rPr>
          <w:b/>
        </w:rPr>
        <w:t>CHYMOPAPAIN</w:t>
      </w:r>
    </w:p>
    <w:p w14:paraId="21500D42" w14:textId="77777777" w:rsidR="00542B38" w:rsidRPr="001E2829" w:rsidRDefault="00542B38" w:rsidP="00542B38">
      <w:r w:rsidRPr="001E2829">
        <w:t>Schedule 4</w:t>
      </w:r>
    </w:p>
    <w:p w14:paraId="17196104" w14:textId="77777777" w:rsidR="00542B38" w:rsidRPr="001E2829" w:rsidRDefault="00542B38" w:rsidP="00542B38">
      <w:pPr>
        <w:rPr>
          <w:b/>
        </w:rPr>
      </w:pPr>
      <w:r w:rsidRPr="001E2829">
        <w:rPr>
          <w:b/>
        </w:rPr>
        <w:t>CICLACILLIN</w:t>
      </w:r>
    </w:p>
    <w:p w14:paraId="43AB873B" w14:textId="77777777" w:rsidR="00542B38" w:rsidRPr="001E2829" w:rsidRDefault="00542B38" w:rsidP="00542B38">
      <w:r w:rsidRPr="001E2829">
        <w:t>Schedule 4</w:t>
      </w:r>
    </w:p>
    <w:p w14:paraId="266FC5CA" w14:textId="77777777" w:rsidR="00542B38" w:rsidRPr="001E2829" w:rsidRDefault="00542B38" w:rsidP="00542B38">
      <w:pPr>
        <w:rPr>
          <w:b/>
        </w:rPr>
      </w:pPr>
      <w:r w:rsidRPr="001E2829">
        <w:rPr>
          <w:b/>
        </w:rPr>
        <w:t>CICLESONIDE</w:t>
      </w:r>
    </w:p>
    <w:p w14:paraId="2903AAAE" w14:textId="77777777" w:rsidR="00542B38" w:rsidRPr="001E2829" w:rsidRDefault="00542B38" w:rsidP="00542B38">
      <w:r w:rsidRPr="001E2829">
        <w:t>Schedule 4</w:t>
      </w:r>
    </w:p>
    <w:p w14:paraId="0CB795F4" w14:textId="77777777" w:rsidR="00542B38" w:rsidRPr="001E2829" w:rsidRDefault="00542B38" w:rsidP="00542B38">
      <w:pPr>
        <w:rPr>
          <w:b/>
        </w:rPr>
      </w:pPr>
      <w:r w:rsidRPr="001E2829">
        <w:rPr>
          <w:b/>
        </w:rPr>
        <w:t>CICLOPIROX</w:t>
      </w:r>
    </w:p>
    <w:p w14:paraId="7A0062B7" w14:textId="77777777" w:rsidR="00B12A52" w:rsidRPr="00C715CB" w:rsidRDefault="00542B38" w:rsidP="00C715CB">
      <w:r w:rsidRPr="001E2829">
        <w:t>Schedule 4</w:t>
      </w:r>
      <w:r w:rsidRPr="001E2829">
        <w:br/>
        <w:t>Schedule 3</w:t>
      </w:r>
      <w:r w:rsidRPr="001E2829">
        <w:br/>
        <w:t>Schedule 2</w:t>
      </w:r>
      <w:r w:rsidR="00E56DF8">
        <w:br/>
      </w:r>
      <w:r w:rsidR="00B12A52">
        <w:t xml:space="preserve">Appendix H </w:t>
      </w:r>
    </w:p>
    <w:p w14:paraId="7BD805B5" w14:textId="77777777" w:rsidR="001C1C2F" w:rsidRPr="00710A0F" w:rsidRDefault="001C1C2F" w:rsidP="001C1C2F">
      <w:r>
        <w:rPr>
          <w:b/>
        </w:rPr>
        <w:t xml:space="preserve">CICLOSPORIN </w:t>
      </w:r>
    </w:p>
    <w:p w14:paraId="295FDB14" w14:textId="77777777" w:rsidR="001C1C2F" w:rsidRPr="001E2829" w:rsidRDefault="001C1C2F" w:rsidP="001C1C2F">
      <w:r w:rsidRPr="001E2829">
        <w:t>Schedule 4</w:t>
      </w:r>
    </w:p>
    <w:p w14:paraId="5D645E83" w14:textId="77777777" w:rsidR="00542B38" w:rsidRPr="001E2829" w:rsidRDefault="00542B38" w:rsidP="00542B38">
      <w:pPr>
        <w:rPr>
          <w:b/>
        </w:rPr>
      </w:pPr>
      <w:r w:rsidRPr="001E2829">
        <w:rPr>
          <w:b/>
        </w:rPr>
        <w:t>CIDOFOVIR</w:t>
      </w:r>
    </w:p>
    <w:p w14:paraId="6E8AB608" w14:textId="77777777" w:rsidR="00542B38" w:rsidRPr="001E2829" w:rsidRDefault="00542B38" w:rsidP="00542B38">
      <w:r w:rsidRPr="001E2829">
        <w:t>Schedule 4</w:t>
      </w:r>
    </w:p>
    <w:p w14:paraId="5A764711" w14:textId="77777777" w:rsidR="00542B38" w:rsidRPr="001E2829" w:rsidRDefault="00542B38" w:rsidP="00542B38">
      <w:pPr>
        <w:rPr>
          <w:b/>
        </w:rPr>
      </w:pPr>
      <w:r w:rsidRPr="001E2829">
        <w:rPr>
          <w:b/>
        </w:rPr>
        <w:t>CILASTATIN</w:t>
      </w:r>
    </w:p>
    <w:p w14:paraId="06914241" w14:textId="77777777" w:rsidR="00542B38" w:rsidRPr="001E2829" w:rsidRDefault="00542B38" w:rsidP="00542B38">
      <w:r w:rsidRPr="001E2829">
        <w:t>Schedule 4</w:t>
      </w:r>
    </w:p>
    <w:p w14:paraId="0DA75A62" w14:textId="77777777" w:rsidR="00542B38" w:rsidRPr="001E2829" w:rsidRDefault="00542B38" w:rsidP="00542B38">
      <w:pPr>
        <w:rPr>
          <w:b/>
        </w:rPr>
      </w:pPr>
      <w:r w:rsidRPr="001E2829">
        <w:rPr>
          <w:b/>
        </w:rPr>
        <w:t>CILAZAPRIL</w:t>
      </w:r>
    </w:p>
    <w:p w14:paraId="68431FDD" w14:textId="77777777" w:rsidR="00542B38" w:rsidRPr="001E2829" w:rsidRDefault="00542B38" w:rsidP="00542B38">
      <w:r w:rsidRPr="001E2829">
        <w:t>Schedule 4</w:t>
      </w:r>
    </w:p>
    <w:p w14:paraId="722A5F50" w14:textId="77777777" w:rsidR="00542B38" w:rsidRPr="001E2829" w:rsidRDefault="00542B38" w:rsidP="00542B38">
      <w:pPr>
        <w:rPr>
          <w:b/>
        </w:rPr>
      </w:pPr>
      <w:r w:rsidRPr="001E2829">
        <w:rPr>
          <w:b/>
        </w:rPr>
        <w:t>CILOSTAZOL</w:t>
      </w:r>
    </w:p>
    <w:p w14:paraId="5E976DD5" w14:textId="77777777" w:rsidR="00542B38" w:rsidRPr="001E2829" w:rsidRDefault="00542B38" w:rsidP="00542B38">
      <w:r w:rsidRPr="001E2829">
        <w:t>Schedule 4</w:t>
      </w:r>
    </w:p>
    <w:p w14:paraId="725D6243" w14:textId="77777777" w:rsidR="00542B38" w:rsidRPr="001E2829" w:rsidRDefault="00542B38" w:rsidP="00542B38">
      <w:pPr>
        <w:rPr>
          <w:b/>
        </w:rPr>
      </w:pPr>
      <w:r w:rsidRPr="001E2829">
        <w:rPr>
          <w:b/>
        </w:rPr>
        <w:t>CIMETIDINE</w:t>
      </w:r>
    </w:p>
    <w:p w14:paraId="038F9509" w14:textId="77777777" w:rsidR="00542B38" w:rsidRDefault="00542B38" w:rsidP="00542B38">
      <w:r w:rsidRPr="001E2829">
        <w:t>Schedule 4</w:t>
      </w:r>
      <w:r w:rsidRPr="001E2829">
        <w:br/>
        <w:t>Schedule 3</w:t>
      </w:r>
      <w:r w:rsidRPr="001E2829">
        <w:br/>
        <w:t>Appendix F, Part 3</w:t>
      </w:r>
    </w:p>
    <w:p w14:paraId="365534F0" w14:textId="77777777" w:rsidR="00AE62D4" w:rsidRPr="007E2E92" w:rsidRDefault="00AE62D4" w:rsidP="00542B38">
      <w:pPr>
        <w:rPr>
          <w:b/>
        </w:rPr>
      </w:pPr>
      <w:r w:rsidRPr="007E2E92">
        <w:rPr>
          <w:b/>
        </w:rPr>
        <w:t>CIMICOXIB</w:t>
      </w:r>
    </w:p>
    <w:p w14:paraId="7DDCBDA4" w14:textId="77777777" w:rsidR="00AE62D4" w:rsidRPr="001E2829" w:rsidRDefault="00AE62D4" w:rsidP="00542B38">
      <w:r>
        <w:t>Schedule 4</w:t>
      </w:r>
    </w:p>
    <w:p w14:paraId="18643058" w14:textId="77777777" w:rsidR="00542B38" w:rsidRPr="001E2829" w:rsidRDefault="00542B38" w:rsidP="00542B38">
      <w:pPr>
        <w:rPr>
          <w:b/>
        </w:rPr>
      </w:pPr>
      <w:r w:rsidRPr="001E2829">
        <w:rPr>
          <w:b/>
        </w:rPr>
        <w:t>CINACALCET</w:t>
      </w:r>
    </w:p>
    <w:p w14:paraId="569F6BDF" w14:textId="77777777" w:rsidR="00542B38" w:rsidRPr="001E2829" w:rsidRDefault="00542B38" w:rsidP="00542B38">
      <w:r w:rsidRPr="001E2829">
        <w:t>Schedule 4</w:t>
      </w:r>
    </w:p>
    <w:p w14:paraId="3CFA23ED" w14:textId="77777777" w:rsidR="00542B38" w:rsidRPr="001E2829" w:rsidRDefault="00542B38" w:rsidP="00542B38">
      <w:r w:rsidRPr="001E2829">
        <w:rPr>
          <w:b/>
        </w:rPr>
        <w:t>CINCHOCAINE</w:t>
      </w:r>
    </w:p>
    <w:p w14:paraId="634113BC" w14:textId="77777777" w:rsidR="00542B38" w:rsidRPr="001E2829" w:rsidRDefault="00542B38" w:rsidP="00542B38">
      <w:r w:rsidRPr="001E2829">
        <w:t>Schedule 4</w:t>
      </w:r>
      <w:r w:rsidRPr="001E2829">
        <w:br/>
        <w:t>Schedule 2</w:t>
      </w:r>
    </w:p>
    <w:p w14:paraId="529F0EEE" w14:textId="77777777" w:rsidR="00542B38" w:rsidRPr="001E2829" w:rsidRDefault="00542B38" w:rsidP="00542B38">
      <w:r w:rsidRPr="001E2829">
        <w:rPr>
          <w:b/>
        </w:rPr>
        <w:t>CINCHOPHEN</w:t>
      </w:r>
    </w:p>
    <w:p w14:paraId="3B0C8F10" w14:textId="77777777" w:rsidR="00542B38" w:rsidRPr="001E2829" w:rsidRDefault="00542B38" w:rsidP="00542B38">
      <w:r w:rsidRPr="001E2829">
        <w:t>Schedule 10</w:t>
      </w:r>
    </w:p>
    <w:p w14:paraId="6BD9210B" w14:textId="77777777" w:rsidR="00542B38" w:rsidRPr="001E2829" w:rsidRDefault="00542B38" w:rsidP="00542B38">
      <w:r w:rsidRPr="001E2829">
        <w:rPr>
          <w:b/>
        </w:rPr>
        <w:t>CINEOLE</w:t>
      </w:r>
      <w:r w:rsidRPr="001E2829">
        <w:rPr>
          <w:b/>
        </w:rPr>
        <w:br/>
      </w:r>
      <w:r w:rsidRPr="001E2829">
        <w:t>cross reference: CAMPHOR OIL (white), ROSEMARY OIL</w:t>
      </w:r>
    </w:p>
    <w:p w14:paraId="03D580BC" w14:textId="77777777" w:rsidR="00542B38" w:rsidRPr="001E2829" w:rsidRDefault="00542B38" w:rsidP="00542B38">
      <w:r w:rsidRPr="001E2829">
        <w:t>Schedule 7</w:t>
      </w:r>
      <w:r w:rsidRPr="001E2829">
        <w:br/>
        <w:t>Appendix E, Part 2</w:t>
      </w:r>
    </w:p>
    <w:p w14:paraId="30B868C4" w14:textId="77777777" w:rsidR="00542B38" w:rsidRPr="001E2829" w:rsidRDefault="00542B38" w:rsidP="00542B38">
      <w:r w:rsidRPr="001E2829">
        <w:rPr>
          <w:b/>
        </w:rPr>
        <w:t>CINMETHYLIN</w:t>
      </w:r>
    </w:p>
    <w:p w14:paraId="2D97F115" w14:textId="77777777" w:rsidR="00542B38" w:rsidRPr="001E2829" w:rsidRDefault="00542B38" w:rsidP="00542B38">
      <w:r w:rsidRPr="001E2829">
        <w:t>Schedule 5</w:t>
      </w:r>
    </w:p>
    <w:p w14:paraId="39089037" w14:textId="77777777" w:rsidR="00542B38" w:rsidRPr="001E2829" w:rsidRDefault="00542B38" w:rsidP="00542B38">
      <w:r w:rsidRPr="001E2829">
        <w:rPr>
          <w:b/>
        </w:rPr>
        <w:t>CINNAMEDRINE</w:t>
      </w:r>
    </w:p>
    <w:p w14:paraId="189162CD" w14:textId="77777777" w:rsidR="00542B38" w:rsidRPr="001E2829" w:rsidRDefault="00542B38" w:rsidP="00542B38">
      <w:r w:rsidRPr="001E2829">
        <w:t>Schedule 2</w:t>
      </w:r>
    </w:p>
    <w:p w14:paraId="1C881DA1" w14:textId="77777777" w:rsidR="00542B38" w:rsidRPr="001E2829" w:rsidRDefault="00542B38" w:rsidP="00542B38">
      <w:r w:rsidRPr="001E2829">
        <w:rPr>
          <w:b/>
        </w:rPr>
        <w:t>CINNAMON BARK OIL</w:t>
      </w:r>
    </w:p>
    <w:p w14:paraId="2CE56415" w14:textId="77777777" w:rsidR="00542B38" w:rsidRPr="001E2829" w:rsidRDefault="00542B38" w:rsidP="00542B38">
      <w:r w:rsidRPr="001E2829">
        <w:t>Schedule 5</w:t>
      </w:r>
      <w:r w:rsidRPr="001E2829">
        <w:br/>
        <w:t>Appendix E, Part 2</w:t>
      </w:r>
      <w:r w:rsidRPr="001E2829">
        <w:br/>
        <w:t>Appendix F, Part 3</w:t>
      </w:r>
    </w:p>
    <w:p w14:paraId="773D551D" w14:textId="77777777" w:rsidR="00542B38" w:rsidRPr="001E2829" w:rsidRDefault="00542B38" w:rsidP="00542B38">
      <w:r w:rsidRPr="001E2829">
        <w:rPr>
          <w:b/>
        </w:rPr>
        <w:t>CINNAMON LEAF OIL</w:t>
      </w:r>
    </w:p>
    <w:p w14:paraId="06F7316D" w14:textId="77777777" w:rsidR="00542B38" w:rsidRDefault="00542B38" w:rsidP="00542B38">
      <w:r w:rsidRPr="001E2829">
        <w:t>Schedule 6</w:t>
      </w:r>
      <w:r w:rsidRPr="001E2829">
        <w:br/>
        <w:t>Appendix E, Part 2</w:t>
      </w:r>
    </w:p>
    <w:p w14:paraId="542FC7B0" w14:textId="77777777" w:rsidR="00AC0FCE" w:rsidRPr="001E2829" w:rsidRDefault="00AC0FCE" w:rsidP="00AC0FCE">
      <w:r w:rsidRPr="001E2829">
        <w:rPr>
          <w:b/>
        </w:rPr>
        <w:t>CINNA</w:t>
      </w:r>
      <w:r>
        <w:rPr>
          <w:b/>
        </w:rPr>
        <w:t>RIZINE</w:t>
      </w:r>
    </w:p>
    <w:p w14:paraId="480C8168" w14:textId="77777777" w:rsidR="00AC0FCE" w:rsidRPr="001E2829" w:rsidRDefault="00AC0FCE" w:rsidP="00AC0FCE">
      <w:r w:rsidRPr="001E2829">
        <w:t xml:space="preserve">Schedule </w:t>
      </w:r>
      <w:r>
        <w:t>4</w:t>
      </w:r>
    </w:p>
    <w:p w14:paraId="22CD3DC9" w14:textId="77777777" w:rsidR="00542B38" w:rsidRPr="001E2829" w:rsidRDefault="00542B38" w:rsidP="00542B38">
      <w:pPr>
        <w:rPr>
          <w:b/>
        </w:rPr>
      </w:pPr>
      <w:r w:rsidRPr="001E2829">
        <w:rPr>
          <w:b/>
        </w:rPr>
        <w:t>CINOXACIN</w:t>
      </w:r>
    </w:p>
    <w:p w14:paraId="36C81B0A" w14:textId="77777777" w:rsidR="00542B38" w:rsidRPr="001E2829" w:rsidRDefault="00542B38" w:rsidP="00542B38">
      <w:r w:rsidRPr="001E2829">
        <w:t>Schedule 4</w:t>
      </w:r>
    </w:p>
    <w:p w14:paraId="35C2325D" w14:textId="77777777" w:rsidR="00542B38" w:rsidRPr="001E2829" w:rsidRDefault="00542B38" w:rsidP="00542B38">
      <w:pPr>
        <w:rPr>
          <w:b/>
        </w:rPr>
      </w:pPr>
      <w:r w:rsidRPr="001E2829">
        <w:rPr>
          <w:b/>
        </w:rPr>
        <w:t>CIPROFLOXACIN</w:t>
      </w:r>
    </w:p>
    <w:p w14:paraId="7612EA8E" w14:textId="77777777" w:rsidR="00542B38" w:rsidRPr="001E2829" w:rsidRDefault="00542B38" w:rsidP="00542B38">
      <w:r w:rsidRPr="001E2829">
        <w:t>Schedule 4</w:t>
      </w:r>
    </w:p>
    <w:p w14:paraId="4EBD4272" w14:textId="77777777" w:rsidR="00542B38" w:rsidRPr="001E2829" w:rsidRDefault="00542B38" w:rsidP="00542B38">
      <w:pPr>
        <w:rPr>
          <w:b/>
        </w:rPr>
      </w:pPr>
      <w:r w:rsidRPr="001E2829">
        <w:rPr>
          <w:b/>
        </w:rPr>
        <w:t>CISAPRIDE</w:t>
      </w:r>
    </w:p>
    <w:p w14:paraId="4DAAE8CE" w14:textId="77777777" w:rsidR="00542B38" w:rsidRPr="001E2829" w:rsidRDefault="00542B38" w:rsidP="00542B38">
      <w:r w:rsidRPr="001E2829">
        <w:t>Schedule 4</w:t>
      </w:r>
    </w:p>
    <w:p w14:paraId="30B1F510" w14:textId="77777777"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14:paraId="36133291" w14:textId="77777777" w:rsidR="00542B38" w:rsidRPr="001E2829" w:rsidRDefault="00542B38" w:rsidP="00542B38">
      <w:r w:rsidRPr="001E2829">
        <w:t>Schedule 4</w:t>
      </w:r>
    </w:p>
    <w:p w14:paraId="1987B0A8" w14:textId="77777777" w:rsidR="00542B38" w:rsidRPr="001E2829" w:rsidRDefault="00542B38" w:rsidP="00A456E6">
      <w:pPr>
        <w:rPr>
          <w:b/>
        </w:rPr>
      </w:pPr>
      <w:r w:rsidRPr="001E2829">
        <w:rPr>
          <w:b/>
        </w:rPr>
        <w:t>CISPLATIN</w:t>
      </w:r>
    </w:p>
    <w:p w14:paraId="0590D78E" w14:textId="77777777" w:rsidR="00542B38" w:rsidRPr="001E2829" w:rsidRDefault="00542B38" w:rsidP="00542B38">
      <w:r w:rsidRPr="001E2829">
        <w:t>Schedule 4</w:t>
      </w:r>
    </w:p>
    <w:p w14:paraId="20AA10BE" w14:textId="77777777" w:rsidR="00542B38" w:rsidRPr="001E2829" w:rsidRDefault="00542B38" w:rsidP="00542B38">
      <w:pPr>
        <w:rPr>
          <w:b/>
        </w:rPr>
      </w:pPr>
      <w:r w:rsidRPr="001E2829">
        <w:rPr>
          <w:b/>
        </w:rPr>
        <w:t>CITALOPRAM</w:t>
      </w:r>
    </w:p>
    <w:p w14:paraId="37511EAB" w14:textId="77777777" w:rsidR="00542B38" w:rsidRPr="001E2829" w:rsidRDefault="00542B38" w:rsidP="00542B38">
      <w:r w:rsidRPr="001E2829">
        <w:t>Schedule 4</w:t>
      </w:r>
    </w:p>
    <w:p w14:paraId="3E125133" w14:textId="77777777" w:rsidR="00542B38" w:rsidRPr="001E2829" w:rsidRDefault="00542B38" w:rsidP="00542B38">
      <w:r w:rsidRPr="001E2829">
        <w:rPr>
          <w:b/>
        </w:rPr>
        <w:t>CITRONELLA OIL</w:t>
      </w:r>
    </w:p>
    <w:p w14:paraId="5FC1EB84" w14:textId="77777777" w:rsidR="00542B38" w:rsidRPr="001E2829" w:rsidRDefault="00542B38" w:rsidP="00542B38">
      <w:r w:rsidRPr="001E2829">
        <w:t>Appendix B, Part 3</w:t>
      </w:r>
    </w:p>
    <w:p w14:paraId="2D750690" w14:textId="77777777" w:rsidR="0018554F" w:rsidRDefault="0018554F" w:rsidP="00542B38">
      <w:pPr>
        <w:rPr>
          <w:b/>
        </w:rPr>
      </w:pPr>
      <w:r>
        <w:rPr>
          <w:b/>
        </w:rPr>
        <w:t>CJC-1295 (CAS No. 863288-34-0)</w:t>
      </w:r>
    </w:p>
    <w:p w14:paraId="7D899375" w14:textId="77777777" w:rsidR="0018554F" w:rsidRPr="0018554F" w:rsidRDefault="0018554F" w:rsidP="00542B38">
      <w:r>
        <w:t>Schedule 4</w:t>
      </w:r>
      <w:r w:rsidR="00D63F2B">
        <w:br/>
        <w:t>Appendix D, Item 5</w:t>
      </w:r>
    </w:p>
    <w:p w14:paraId="21EAE4D8" w14:textId="77777777" w:rsidR="002401CC" w:rsidRDefault="00542B38" w:rsidP="00542B38">
      <w:r w:rsidRPr="001E2829">
        <w:rPr>
          <w:b/>
        </w:rPr>
        <w:t>CLADRIBINE</w:t>
      </w:r>
    </w:p>
    <w:p w14:paraId="4B59F754" w14:textId="77777777" w:rsidR="00542B38" w:rsidRPr="001E2829" w:rsidRDefault="00542B38" w:rsidP="00542B38">
      <w:r w:rsidRPr="001E2829">
        <w:t>Schedule 4</w:t>
      </w:r>
    </w:p>
    <w:p w14:paraId="55722895" w14:textId="77777777" w:rsidR="00542B38" w:rsidRPr="001E2829" w:rsidRDefault="00542B38" w:rsidP="00542B38">
      <w:pPr>
        <w:rPr>
          <w:b/>
        </w:rPr>
      </w:pPr>
      <w:r w:rsidRPr="001E2829">
        <w:rPr>
          <w:b/>
        </w:rPr>
        <w:t>CLANOBUTIN</w:t>
      </w:r>
    </w:p>
    <w:p w14:paraId="178BB885" w14:textId="77777777" w:rsidR="00542B38" w:rsidRPr="001E2829" w:rsidRDefault="00542B38" w:rsidP="00542B38">
      <w:r w:rsidRPr="001E2829">
        <w:t>Schedule 4</w:t>
      </w:r>
    </w:p>
    <w:p w14:paraId="6632785E" w14:textId="77777777" w:rsidR="00542B38" w:rsidRPr="001E2829" w:rsidRDefault="00542B38" w:rsidP="00542B38">
      <w:pPr>
        <w:rPr>
          <w:b/>
        </w:rPr>
      </w:pPr>
      <w:r w:rsidRPr="001E2829">
        <w:rPr>
          <w:b/>
        </w:rPr>
        <w:t>CLARITHROMYCIN</w:t>
      </w:r>
    </w:p>
    <w:p w14:paraId="394094E0" w14:textId="77777777" w:rsidR="00542B38" w:rsidRPr="001E2829" w:rsidRDefault="00542B38" w:rsidP="00542B38">
      <w:r w:rsidRPr="001E2829">
        <w:t>Schedule 4</w:t>
      </w:r>
    </w:p>
    <w:p w14:paraId="7D9C3056" w14:textId="77777777" w:rsidR="00542B38" w:rsidRPr="001E2829" w:rsidRDefault="00542B38" w:rsidP="00542B38">
      <w:r w:rsidRPr="001E2829">
        <w:rPr>
          <w:b/>
        </w:rPr>
        <w:t>CLARY SAGE OIL</w:t>
      </w:r>
    </w:p>
    <w:p w14:paraId="6BF740B6" w14:textId="77777777" w:rsidR="00542B38" w:rsidRPr="001E2829" w:rsidRDefault="00542B38" w:rsidP="00542B38">
      <w:r w:rsidRPr="001E2829">
        <w:t>Appendix B, Part 3</w:t>
      </w:r>
    </w:p>
    <w:p w14:paraId="077A6E7F" w14:textId="77777777" w:rsidR="00542B38" w:rsidRPr="001E2829" w:rsidRDefault="00542B38" w:rsidP="00542B38">
      <w:pPr>
        <w:rPr>
          <w:b/>
        </w:rPr>
      </w:pPr>
      <w:r w:rsidRPr="001E2829">
        <w:rPr>
          <w:b/>
        </w:rPr>
        <w:t>CLAVULANIC ACID</w:t>
      </w:r>
    </w:p>
    <w:p w14:paraId="7EEDB2A8" w14:textId="77777777" w:rsidR="00542B38" w:rsidRPr="001E2829" w:rsidRDefault="00542B38" w:rsidP="00542B38">
      <w:r w:rsidRPr="001E2829">
        <w:t>Schedule 4</w:t>
      </w:r>
    </w:p>
    <w:p w14:paraId="7FEBE3E5" w14:textId="77777777" w:rsidR="00542B38" w:rsidRPr="001E2829" w:rsidRDefault="00542B38" w:rsidP="00542B38">
      <w:r w:rsidRPr="001E2829">
        <w:rPr>
          <w:b/>
        </w:rPr>
        <w:t>CLEMASTINE</w:t>
      </w:r>
    </w:p>
    <w:p w14:paraId="1792B49E" w14:textId="77777777" w:rsidR="00542B38" w:rsidRPr="001E2829" w:rsidRDefault="00542B38" w:rsidP="00542B38">
      <w:r w:rsidRPr="001E2829">
        <w:t>Schedule 4</w:t>
      </w:r>
      <w:r w:rsidRPr="001E2829">
        <w:br/>
        <w:t>Schedule 3</w:t>
      </w:r>
      <w:r w:rsidRPr="001E2829">
        <w:br/>
        <w:t>Appendix K</w:t>
      </w:r>
    </w:p>
    <w:p w14:paraId="7227BE94" w14:textId="77777777" w:rsidR="00542B38" w:rsidRPr="001E2829" w:rsidRDefault="00542B38" w:rsidP="00542B38">
      <w:pPr>
        <w:rPr>
          <w:b/>
        </w:rPr>
      </w:pPr>
      <w:r w:rsidRPr="001E2829">
        <w:rPr>
          <w:b/>
        </w:rPr>
        <w:t>CLEMIZOLE</w:t>
      </w:r>
    </w:p>
    <w:p w14:paraId="79C721E8" w14:textId="77777777" w:rsidR="00542B38" w:rsidRPr="001E2829" w:rsidRDefault="00542B38" w:rsidP="00542B38">
      <w:r w:rsidRPr="001E2829">
        <w:t>Schedule 4</w:t>
      </w:r>
    </w:p>
    <w:p w14:paraId="676CC215" w14:textId="77777777" w:rsidR="00542B38" w:rsidRPr="001E2829" w:rsidRDefault="00542B38" w:rsidP="00542B38">
      <w:pPr>
        <w:rPr>
          <w:b/>
        </w:rPr>
      </w:pPr>
      <w:r w:rsidRPr="001E2829">
        <w:rPr>
          <w:b/>
        </w:rPr>
        <w:t>CLENBUTEROL</w:t>
      </w:r>
    </w:p>
    <w:p w14:paraId="525E82C2" w14:textId="77777777" w:rsidR="00542B38" w:rsidRPr="001E2829" w:rsidRDefault="00542B38" w:rsidP="00542B38">
      <w:r w:rsidRPr="001E2829">
        <w:t>Schedule 4</w:t>
      </w:r>
    </w:p>
    <w:p w14:paraId="0ECB323C" w14:textId="77777777" w:rsidR="00542B38" w:rsidRPr="001E2829" w:rsidRDefault="00542B38" w:rsidP="00542B38">
      <w:r w:rsidRPr="001E2829">
        <w:rPr>
          <w:b/>
        </w:rPr>
        <w:t>CLETHODIM</w:t>
      </w:r>
    </w:p>
    <w:p w14:paraId="2452CE89" w14:textId="77777777" w:rsidR="00542B38" w:rsidRPr="001E2829" w:rsidRDefault="00542B38" w:rsidP="00542B38">
      <w:r w:rsidRPr="001E2829">
        <w:t>Schedule 5</w:t>
      </w:r>
    </w:p>
    <w:p w14:paraId="17CA3417" w14:textId="77777777" w:rsidR="00542B38" w:rsidRPr="001E2829" w:rsidRDefault="00542B38" w:rsidP="00542B38">
      <w:pPr>
        <w:rPr>
          <w:b/>
        </w:rPr>
      </w:pPr>
      <w:r w:rsidRPr="001E2829">
        <w:rPr>
          <w:b/>
        </w:rPr>
        <w:t>CLEVIDIPINE</w:t>
      </w:r>
    </w:p>
    <w:p w14:paraId="433D136C" w14:textId="77777777" w:rsidR="00542B38" w:rsidRPr="001E2829" w:rsidRDefault="00542B38" w:rsidP="00542B38">
      <w:r w:rsidRPr="001E2829">
        <w:t>Schedule 4</w:t>
      </w:r>
    </w:p>
    <w:p w14:paraId="191EF180" w14:textId="77777777" w:rsidR="00542B38" w:rsidRPr="001E2829" w:rsidRDefault="00542B38" w:rsidP="00542B38">
      <w:pPr>
        <w:rPr>
          <w:b/>
        </w:rPr>
      </w:pPr>
      <w:r w:rsidRPr="001E2829">
        <w:rPr>
          <w:b/>
        </w:rPr>
        <w:t>CLIDINIUM BROMIDE</w:t>
      </w:r>
    </w:p>
    <w:p w14:paraId="5323781E" w14:textId="77777777" w:rsidR="00542B38" w:rsidRPr="001E2829" w:rsidRDefault="00542B38" w:rsidP="00542B38">
      <w:r w:rsidRPr="001E2829">
        <w:t>Schedule 4</w:t>
      </w:r>
    </w:p>
    <w:p w14:paraId="12C3EEB8" w14:textId="77777777" w:rsidR="00542B38" w:rsidRPr="001E2829" w:rsidRDefault="00542B38" w:rsidP="00542B38">
      <w:r w:rsidRPr="001E2829">
        <w:rPr>
          <w:b/>
        </w:rPr>
        <w:t>CLIMBAZOLE</w:t>
      </w:r>
    </w:p>
    <w:p w14:paraId="01A9B7D4" w14:textId="77777777" w:rsidR="00542B38" w:rsidRPr="001E2829" w:rsidRDefault="00542B38" w:rsidP="00542B38">
      <w:r w:rsidRPr="001E2829">
        <w:t>Schedule 6</w:t>
      </w:r>
      <w:r w:rsidRPr="001E2829">
        <w:br/>
        <w:t>Schedule 5</w:t>
      </w:r>
      <w:r w:rsidRPr="001E2829">
        <w:br/>
        <w:t>Appendix E, Part 2</w:t>
      </w:r>
    </w:p>
    <w:p w14:paraId="66FDEF38" w14:textId="77777777" w:rsidR="00542B38" w:rsidRPr="001E2829" w:rsidRDefault="00542B38" w:rsidP="00542B38">
      <w:pPr>
        <w:rPr>
          <w:b/>
        </w:rPr>
      </w:pPr>
      <w:r w:rsidRPr="001E2829">
        <w:rPr>
          <w:b/>
        </w:rPr>
        <w:t>CLINDAMYCIN</w:t>
      </w:r>
    </w:p>
    <w:p w14:paraId="36CF21D2" w14:textId="77777777" w:rsidR="00542B38" w:rsidRPr="001E2829" w:rsidRDefault="00542B38" w:rsidP="00542B38">
      <w:r w:rsidRPr="001E2829">
        <w:t>Schedule 4</w:t>
      </w:r>
    </w:p>
    <w:p w14:paraId="43513880" w14:textId="77777777" w:rsidR="00542B38" w:rsidRPr="001E2829" w:rsidRDefault="00542B38" w:rsidP="00542B38">
      <w:r w:rsidRPr="001E2829">
        <w:rPr>
          <w:b/>
        </w:rPr>
        <w:t>CLIOQUINOL</w:t>
      </w:r>
      <w:r w:rsidR="00A973D8">
        <w:br/>
        <w:t xml:space="preserve">cross reference: </w:t>
      </w:r>
      <w:r w:rsidRPr="001E2829">
        <w:t>OXYQUINOLINE, CHLORQUINALDOL, HALQUINOL</w:t>
      </w:r>
    </w:p>
    <w:p w14:paraId="1DF15DB8" w14:textId="77777777" w:rsidR="00542B38" w:rsidRPr="001E2829" w:rsidRDefault="00542B38" w:rsidP="00542B38">
      <w:r w:rsidRPr="001E2829">
        <w:t>Schedule 10</w:t>
      </w:r>
      <w:r w:rsidRPr="001E2829">
        <w:br/>
        <w:t>Schedule 4</w:t>
      </w:r>
    </w:p>
    <w:p w14:paraId="4FA51FCE" w14:textId="77777777" w:rsidR="00A13E3D" w:rsidRDefault="00A13E3D" w:rsidP="00542B38">
      <w:pPr>
        <w:rPr>
          <w:b/>
        </w:rPr>
      </w:pPr>
      <w:r>
        <w:rPr>
          <w:b/>
        </w:rPr>
        <w:t>CLITORIA TERNATEA EXTRACT</w:t>
      </w:r>
    </w:p>
    <w:p w14:paraId="0CC1F203" w14:textId="77777777" w:rsidR="00A13E3D" w:rsidRPr="00A13E3D" w:rsidRDefault="00A13E3D" w:rsidP="00542B38">
      <w:r>
        <w:t>Appendix B, Part 3</w:t>
      </w:r>
    </w:p>
    <w:p w14:paraId="076E1E35" w14:textId="77777777" w:rsidR="00542B38" w:rsidRPr="001E2829" w:rsidRDefault="00542B38" w:rsidP="00542B38">
      <w:pPr>
        <w:rPr>
          <w:b/>
        </w:rPr>
      </w:pPr>
      <w:r w:rsidRPr="001E2829">
        <w:rPr>
          <w:b/>
        </w:rPr>
        <w:t>CLOBAZAM</w:t>
      </w:r>
    </w:p>
    <w:p w14:paraId="268984D0" w14:textId="77777777" w:rsidR="00542B38" w:rsidRPr="001E2829" w:rsidRDefault="00542B38" w:rsidP="00542B38">
      <w:r w:rsidRPr="001E2829">
        <w:t>Schedule 4</w:t>
      </w:r>
    </w:p>
    <w:p w14:paraId="04B8E3D3" w14:textId="77777777" w:rsidR="00542B38" w:rsidRPr="001E2829" w:rsidRDefault="00542B38" w:rsidP="00542B38">
      <w:pPr>
        <w:rPr>
          <w:b/>
        </w:rPr>
      </w:pPr>
      <w:r w:rsidRPr="001E2829">
        <w:rPr>
          <w:b/>
        </w:rPr>
        <w:t>CLOBETASOL</w:t>
      </w:r>
    </w:p>
    <w:p w14:paraId="4408DB56" w14:textId="77777777" w:rsidR="00542B38" w:rsidRPr="001E2829" w:rsidRDefault="00542B38" w:rsidP="00542B38">
      <w:r w:rsidRPr="001E2829">
        <w:t>Schedule 4</w:t>
      </w:r>
    </w:p>
    <w:p w14:paraId="22D3493C" w14:textId="77777777" w:rsidR="00427EC2" w:rsidRPr="00427EC2" w:rsidRDefault="00542B38" w:rsidP="00542B38">
      <w:pPr>
        <w:rPr>
          <w:b/>
        </w:rPr>
      </w:pPr>
      <w:r w:rsidRPr="001E2829">
        <w:rPr>
          <w:b/>
        </w:rPr>
        <w:t>CLOBETASONE</w:t>
      </w:r>
    </w:p>
    <w:p w14:paraId="1EAD5838" w14:textId="77777777" w:rsidR="00542B38" w:rsidRDefault="00542B38" w:rsidP="00B12A52">
      <w:pPr>
        <w:spacing w:before="0" w:after="0" w:line="240" w:lineRule="auto"/>
      </w:pPr>
      <w:r w:rsidRPr="001E2829">
        <w:t>Schedule 4</w:t>
      </w:r>
      <w:r w:rsidRPr="001E2829">
        <w:br/>
        <w:t>Schedule 3</w:t>
      </w:r>
      <w:r w:rsidRPr="001E2829">
        <w:br/>
        <w:t>Appendix F, Part 3</w:t>
      </w:r>
    </w:p>
    <w:p w14:paraId="7B1E1283" w14:textId="77777777" w:rsidR="00B12A52" w:rsidRPr="001E2829" w:rsidRDefault="00B12A52" w:rsidP="00B12A52">
      <w:pPr>
        <w:spacing w:before="0" w:after="0" w:line="240" w:lineRule="auto"/>
      </w:pPr>
      <w:r>
        <w:t>Appendix H</w:t>
      </w:r>
    </w:p>
    <w:p w14:paraId="4BB9384E" w14:textId="77777777" w:rsidR="00542B38" w:rsidRPr="001E2829" w:rsidRDefault="00542B38" w:rsidP="00542B38">
      <w:pPr>
        <w:rPr>
          <w:b/>
        </w:rPr>
      </w:pPr>
      <w:r w:rsidRPr="001E2829">
        <w:rPr>
          <w:b/>
        </w:rPr>
        <w:t>CLOCORTOLONE</w:t>
      </w:r>
    </w:p>
    <w:p w14:paraId="1BB1E6F9" w14:textId="77777777" w:rsidR="00542B38" w:rsidRPr="001E2829" w:rsidRDefault="00542B38" w:rsidP="00542B38">
      <w:r w:rsidRPr="001E2829">
        <w:t>Schedule 4</w:t>
      </w:r>
    </w:p>
    <w:p w14:paraId="12F6A1BF" w14:textId="77777777" w:rsidR="00542B38" w:rsidRPr="001E2829" w:rsidRDefault="00542B38" w:rsidP="00542B38">
      <w:r w:rsidRPr="001E2829">
        <w:rPr>
          <w:b/>
        </w:rPr>
        <w:t>CLODINAFOP-PROPARGYL</w:t>
      </w:r>
    </w:p>
    <w:p w14:paraId="1AA7D436" w14:textId="77777777" w:rsidR="00542B38" w:rsidRPr="001E2829" w:rsidRDefault="00542B38" w:rsidP="00542B38">
      <w:r w:rsidRPr="001E2829">
        <w:t>Schedule 6</w:t>
      </w:r>
    </w:p>
    <w:p w14:paraId="3384DB75" w14:textId="77777777" w:rsidR="00542B38" w:rsidRPr="001E2829" w:rsidRDefault="00542B38" w:rsidP="00542B38">
      <w:r w:rsidRPr="001E2829">
        <w:rPr>
          <w:b/>
        </w:rPr>
        <w:t>CLODRONIC ACID</w:t>
      </w:r>
      <w:r w:rsidRPr="001E2829">
        <w:rPr>
          <w:b/>
        </w:rPr>
        <w:br/>
      </w:r>
      <w:r w:rsidRPr="001E2829">
        <w:t>cross reference: SODIUM CLODRONATE</w:t>
      </w:r>
    </w:p>
    <w:p w14:paraId="0AE3E80E" w14:textId="77777777" w:rsidR="00542B38" w:rsidRPr="001E2829" w:rsidRDefault="00542B38" w:rsidP="00542B38">
      <w:r w:rsidRPr="001E2829">
        <w:t>Schedule 4</w:t>
      </w:r>
    </w:p>
    <w:p w14:paraId="644A1EAD" w14:textId="77777777" w:rsidR="00542B38" w:rsidRPr="001E2829" w:rsidRDefault="00542B38" w:rsidP="00542B38">
      <w:r w:rsidRPr="001E2829">
        <w:rPr>
          <w:b/>
        </w:rPr>
        <w:t>CLOFARABINE</w:t>
      </w:r>
    </w:p>
    <w:p w14:paraId="0A87B887" w14:textId="77777777" w:rsidR="00542B38" w:rsidRPr="001E2829" w:rsidRDefault="00542B38" w:rsidP="00542B38">
      <w:r w:rsidRPr="001E2829">
        <w:t>Schedule 4</w:t>
      </w:r>
    </w:p>
    <w:p w14:paraId="13BED92E" w14:textId="77777777" w:rsidR="00542B38" w:rsidRPr="001E2829" w:rsidRDefault="00542B38" w:rsidP="00542B38">
      <w:r w:rsidRPr="001E2829">
        <w:rPr>
          <w:b/>
        </w:rPr>
        <w:t>CLOFAZIMINE</w:t>
      </w:r>
    </w:p>
    <w:p w14:paraId="1B9E6DCA" w14:textId="77777777" w:rsidR="00542B38" w:rsidRPr="001E2829" w:rsidRDefault="00542B38" w:rsidP="00542B38">
      <w:r w:rsidRPr="001E2829">
        <w:t>Schedule 4</w:t>
      </w:r>
    </w:p>
    <w:p w14:paraId="27E69B14" w14:textId="77777777" w:rsidR="00542B38" w:rsidRPr="001E2829" w:rsidRDefault="00542B38" w:rsidP="00542B38">
      <w:r w:rsidRPr="001E2829">
        <w:rPr>
          <w:b/>
        </w:rPr>
        <w:t>CLOFENAMIDE</w:t>
      </w:r>
    </w:p>
    <w:p w14:paraId="54D806B0" w14:textId="77777777" w:rsidR="00542B38" w:rsidRPr="001E2829" w:rsidRDefault="00542B38" w:rsidP="00542B38">
      <w:r w:rsidRPr="001E2829">
        <w:t>Schedule 4</w:t>
      </w:r>
    </w:p>
    <w:p w14:paraId="7E855F28" w14:textId="77777777" w:rsidR="00542B38" w:rsidRPr="001E2829" w:rsidRDefault="00542B38" w:rsidP="00542B38">
      <w:r w:rsidRPr="001E2829">
        <w:rPr>
          <w:b/>
        </w:rPr>
        <w:t>CLOFENTEZINE</w:t>
      </w:r>
    </w:p>
    <w:p w14:paraId="5DA07DD6" w14:textId="77777777" w:rsidR="00542B38" w:rsidRPr="001E2829" w:rsidRDefault="00542B38" w:rsidP="00542B38">
      <w:r w:rsidRPr="001E2829">
        <w:t>Schedule 5</w:t>
      </w:r>
    </w:p>
    <w:p w14:paraId="710861C4" w14:textId="77777777" w:rsidR="00542B38" w:rsidRPr="001E2829" w:rsidRDefault="00542B38" w:rsidP="00542B38">
      <w:r w:rsidRPr="001E2829">
        <w:rPr>
          <w:b/>
        </w:rPr>
        <w:t>CLOFIBRATE</w:t>
      </w:r>
    </w:p>
    <w:p w14:paraId="699B930A" w14:textId="77777777" w:rsidR="00542B38" w:rsidRPr="001E2829" w:rsidRDefault="00542B38" w:rsidP="00542B38">
      <w:r w:rsidRPr="001E2829">
        <w:t>Schedule 4</w:t>
      </w:r>
    </w:p>
    <w:p w14:paraId="1064C3C6" w14:textId="77777777" w:rsidR="00542B38" w:rsidRPr="001E2829" w:rsidRDefault="00542B38" w:rsidP="00542B38">
      <w:r w:rsidRPr="001E2829">
        <w:rPr>
          <w:b/>
        </w:rPr>
        <w:t>CLOMAZONE</w:t>
      </w:r>
    </w:p>
    <w:p w14:paraId="04B72DF1" w14:textId="77777777" w:rsidR="00542B38" w:rsidRPr="001E2829" w:rsidRDefault="00542B38" w:rsidP="00542B38">
      <w:r w:rsidRPr="001E2829">
        <w:t>Schedule 6</w:t>
      </w:r>
    </w:p>
    <w:p w14:paraId="026A3412" w14:textId="77777777" w:rsidR="00964A91" w:rsidRPr="00964A91" w:rsidRDefault="00964A91" w:rsidP="00964A91">
      <w:r w:rsidRPr="00964A91">
        <w:rPr>
          <w:b/>
        </w:rPr>
        <w:t>CLOMIFENE</w:t>
      </w:r>
      <w:r w:rsidRPr="00964A91">
        <w:rPr>
          <w:b/>
        </w:rPr>
        <w:br/>
      </w:r>
      <w:r>
        <w:t>cross reference: CLOMIPHENE</w:t>
      </w:r>
    </w:p>
    <w:p w14:paraId="3F5C4EE3" w14:textId="77777777" w:rsidR="00964A91" w:rsidRPr="001E2829" w:rsidRDefault="00964A91" w:rsidP="00964A91">
      <w:r w:rsidRPr="001E2829">
        <w:t>Schedule 4</w:t>
      </w:r>
      <w:r w:rsidRPr="001E2829">
        <w:br/>
        <w:t>Appendix D, Item 1</w:t>
      </w:r>
    </w:p>
    <w:p w14:paraId="534B24B8" w14:textId="77777777" w:rsidR="00542B38" w:rsidRDefault="00542B38" w:rsidP="00542B38">
      <w:r w:rsidRPr="001E2829">
        <w:rPr>
          <w:b/>
        </w:rPr>
        <w:t>CLOMIPHENE</w:t>
      </w:r>
      <w:r w:rsidR="00964A91">
        <w:rPr>
          <w:b/>
        </w:rPr>
        <w:br/>
      </w:r>
      <w:r w:rsidR="00964A91">
        <w:t>cross reference: CLOMIFENE</w:t>
      </w:r>
    </w:p>
    <w:p w14:paraId="04CC97EA" w14:textId="77777777" w:rsidR="00542B38" w:rsidRPr="001E2829" w:rsidRDefault="00542B38" w:rsidP="00542B38">
      <w:r w:rsidRPr="001E2829">
        <w:rPr>
          <w:b/>
        </w:rPr>
        <w:t>CLOMIPRAMINE</w:t>
      </w:r>
    </w:p>
    <w:p w14:paraId="37ECA328" w14:textId="77777777" w:rsidR="00542B38" w:rsidRPr="001E2829" w:rsidRDefault="00542B38" w:rsidP="00542B38">
      <w:r w:rsidRPr="001E2829">
        <w:t>Schedule 4</w:t>
      </w:r>
      <w:r w:rsidRPr="001E2829">
        <w:br/>
        <w:t>Appendix K</w:t>
      </w:r>
    </w:p>
    <w:p w14:paraId="0C3C0363" w14:textId="77777777" w:rsidR="00542B38" w:rsidRPr="001E2829" w:rsidRDefault="00542B38" w:rsidP="00542B38">
      <w:r w:rsidRPr="001E2829">
        <w:rPr>
          <w:b/>
        </w:rPr>
        <w:t>CLOMOCYCLINE</w:t>
      </w:r>
    </w:p>
    <w:p w14:paraId="755A95DF" w14:textId="77777777" w:rsidR="00542B38" w:rsidRPr="001E2829" w:rsidRDefault="00542B38" w:rsidP="00542B38">
      <w:r w:rsidRPr="001E2829">
        <w:t>Schedule 4</w:t>
      </w:r>
    </w:p>
    <w:p w14:paraId="2F3492F5" w14:textId="77777777" w:rsidR="00542B38" w:rsidRPr="001E2829" w:rsidRDefault="00542B38" w:rsidP="00542B38">
      <w:r w:rsidRPr="001E2829">
        <w:rPr>
          <w:b/>
        </w:rPr>
        <w:t>CLONAZEPAM</w:t>
      </w:r>
    </w:p>
    <w:p w14:paraId="0EF6A017" w14:textId="77777777" w:rsidR="00542B38" w:rsidRPr="001E2829" w:rsidRDefault="00542B38" w:rsidP="00542B38">
      <w:r w:rsidRPr="001E2829">
        <w:t>Schedule 4</w:t>
      </w:r>
      <w:r w:rsidRPr="001E2829">
        <w:br/>
        <w:t>Appendix D, Item 5 (benzodiazepine derivatives)</w:t>
      </w:r>
      <w:r w:rsidRPr="001E2829">
        <w:br/>
        <w:t>Appendix K</w:t>
      </w:r>
    </w:p>
    <w:p w14:paraId="26685917" w14:textId="77777777" w:rsidR="00D265BE" w:rsidRPr="00D265BE" w:rsidRDefault="00D265BE" w:rsidP="00542B38">
      <w:pPr>
        <w:rPr>
          <w:b/>
        </w:rPr>
      </w:pPr>
      <w:r w:rsidRPr="00D265BE">
        <w:rPr>
          <w:b/>
        </w:rPr>
        <w:t>CLONAZOLAM</w:t>
      </w:r>
    </w:p>
    <w:p w14:paraId="0C2E8CD1" w14:textId="77777777" w:rsidR="00D265BE" w:rsidRDefault="00D265BE" w:rsidP="00542B38">
      <w:pPr>
        <w:rPr>
          <w:b/>
        </w:rPr>
      </w:pPr>
      <w:r>
        <w:t>Schedule 9</w:t>
      </w:r>
    </w:p>
    <w:p w14:paraId="70DCF003" w14:textId="77777777" w:rsidR="00542B38" w:rsidRPr="001E2829" w:rsidRDefault="00542B38" w:rsidP="00542B38">
      <w:r w:rsidRPr="001E2829">
        <w:rPr>
          <w:b/>
        </w:rPr>
        <w:t>CLONIDINE</w:t>
      </w:r>
    </w:p>
    <w:p w14:paraId="66F084DF" w14:textId="77777777" w:rsidR="00542B38" w:rsidRPr="001E2829" w:rsidRDefault="00542B38" w:rsidP="00542B38">
      <w:r w:rsidRPr="001E2829">
        <w:t>Schedule 4</w:t>
      </w:r>
      <w:r w:rsidRPr="001E2829">
        <w:br/>
        <w:t>Appendix K</w:t>
      </w:r>
    </w:p>
    <w:p w14:paraId="34263A80" w14:textId="77777777" w:rsidR="00542B38" w:rsidRPr="001E2829" w:rsidRDefault="00542B38" w:rsidP="00542B38">
      <w:r w:rsidRPr="001E2829">
        <w:rPr>
          <w:b/>
        </w:rPr>
        <w:t>CLONITAZENE</w:t>
      </w:r>
    </w:p>
    <w:p w14:paraId="399F1206" w14:textId="77777777" w:rsidR="00542B38" w:rsidRPr="001E2829" w:rsidRDefault="00542B38" w:rsidP="00542B38">
      <w:r w:rsidRPr="001E2829">
        <w:t>Schedule 9</w:t>
      </w:r>
    </w:p>
    <w:p w14:paraId="26833BA2" w14:textId="77777777" w:rsidR="00542B38" w:rsidRPr="001E2829" w:rsidRDefault="00542B38" w:rsidP="00542B38">
      <w:r w:rsidRPr="001E2829">
        <w:rPr>
          <w:b/>
        </w:rPr>
        <w:t>CLOPAMIDE</w:t>
      </w:r>
    </w:p>
    <w:p w14:paraId="13938C52" w14:textId="77777777" w:rsidR="00542B38" w:rsidRPr="001E2829" w:rsidRDefault="00542B38" w:rsidP="00542B38">
      <w:r w:rsidRPr="001E2829">
        <w:t>Schedule 4</w:t>
      </w:r>
    </w:p>
    <w:p w14:paraId="1E7AF0CB" w14:textId="77777777" w:rsidR="00542B38" w:rsidRPr="001E2829" w:rsidRDefault="00542B38" w:rsidP="00542B38">
      <w:r w:rsidRPr="001E2829">
        <w:rPr>
          <w:b/>
        </w:rPr>
        <w:t>CLOPIDOGREL</w:t>
      </w:r>
    </w:p>
    <w:p w14:paraId="6D746EC4" w14:textId="77777777" w:rsidR="00542B38" w:rsidRPr="001E2829" w:rsidRDefault="00542B38" w:rsidP="00542B38">
      <w:r w:rsidRPr="001E2829">
        <w:t>Schedule 4</w:t>
      </w:r>
    </w:p>
    <w:p w14:paraId="26CA38EF" w14:textId="77777777" w:rsidR="00542B38" w:rsidRPr="001E2829" w:rsidRDefault="00542B38" w:rsidP="00542B38">
      <w:r w:rsidRPr="001E2829">
        <w:rPr>
          <w:b/>
        </w:rPr>
        <w:t>CLOPIDOL</w:t>
      </w:r>
    </w:p>
    <w:p w14:paraId="36F6F9AC" w14:textId="77777777" w:rsidR="00542B38" w:rsidRPr="001E2829" w:rsidRDefault="00542B38" w:rsidP="00542B38">
      <w:r w:rsidRPr="001E2829">
        <w:t>Appendix B, Part 3</w:t>
      </w:r>
    </w:p>
    <w:p w14:paraId="3BD514F3" w14:textId="77777777" w:rsidR="00542B38" w:rsidRPr="001E2829" w:rsidRDefault="00542B38" w:rsidP="00542B38">
      <w:r w:rsidRPr="001E2829">
        <w:rPr>
          <w:b/>
        </w:rPr>
        <w:t>CLOPROSTENOL</w:t>
      </w:r>
    </w:p>
    <w:p w14:paraId="78918378" w14:textId="77777777" w:rsidR="00542B38" w:rsidRPr="001E2829" w:rsidRDefault="00542B38" w:rsidP="00542B38">
      <w:r w:rsidRPr="001E2829">
        <w:t>Schedule 4</w:t>
      </w:r>
    </w:p>
    <w:p w14:paraId="016D8098" w14:textId="77777777" w:rsidR="00542B38" w:rsidRPr="001E2829" w:rsidRDefault="00542B38" w:rsidP="00542B38">
      <w:r w:rsidRPr="001E2829">
        <w:rPr>
          <w:b/>
        </w:rPr>
        <w:t>CLOPYRALID</w:t>
      </w:r>
    </w:p>
    <w:p w14:paraId="60EAED35" w14:textId="77777777" w:rsidR="00542B38" w:rsidRPr="001E2829" w:rsidRDefault="00542B38" w:rsidP="00542B38">
      <w:r w:rsidRPr="001E2829">
        <w:t>Schedule 5</w:t>
      </w:r>
    </w:p>
    <w:p w14:paraId="2F9AE79E" w14:textId="77777777" w:rsidR="00542B38" w:rsidRPr="001E2829" w:rsidRDefault="00542B38" w:rsidP="00542B38">
      <w:r w:rsidRPr="001E2829">
        <w:rPr>
          <w:b/>
        </w:rPr>
        <w:t>CLOQUINTOCET</w:t>
      </w:r>
    </w:p>
    <w:p w14:paraId="64B463C6" w14:textId="77777777" w:rsidR="00542B38" w:rsidRPr="001E2829" w:rsidRDefault="00542B38" w:rsidP="00542B38">
      <w:r w:rsidRPr="001E2829">
        <w:t>Schedule 5</w:t>
      </w:r>
    </w:p>
    <w:p w14:paraId="776498CA" w14:textId="77777777" w:rsidR="00542B38" w:rsidRPr="001E2829" w:rsidRDefault="00542B38" w:rsidP="00542B38">
      <w:r w:rsidRPr="001E2829">
        <w:rPr>
          <w:b/>
        </w:rPr>
        <w:t>CLORAZEPATE</w:t>
      </w:r>
    </w:p>
    <w:p w14:paraId="694672DE" w14:textId="77777777" w:rsidR="00542B38" w:rsidRPr="001E2829" w:rsidRDefault="00542B38" w:rsidP="00542B38">
      <w:r w:rsidRPr="001E2829">
        <w:t>Schedule 4</w:t>
      </w:r>
      <w:r w:rsidRPr="001E2829">
        <w:br/>
        <w:t>Appendix D, Item 5 (benzodiazepine derivatives)</w:t>
      </w:r>
      <w:r w:rsidRPr="001E2829">
        <w:br/>
        <w:t>Appendix K</w:t>
      </w:r>
    </w:p>
    <w:p w14:paraId="4EB1A7A8" w14:textId="77777777" w:rsidR="00542B38" w:rsidRPr="001E2829" w:rsidRDefault="00542B38" w:rsidP="00542B38">
      <w:r w:rsidRPr="001E2829">
        <w:rPr>
          <w:b/>
        </w:rPr>
        <w:t>CLOREXOLONE</w:t>
      </w:r>
    </w:p>
    <w:p w14:paraId="1079BF49" w14:textId="77777777" w:rsidR="00542B38" w:rsidRPr="001E2829" w:rsidRDefault="00542B38" w:rsidP="00542B38">
      <w:r w:rsidRPr="001E2829">
        <w:t>Schedule 4</w:t>
      </w:r>
    </w:p>
    <w:p w14:paraId="29AC1289" w14:textId="77777777" w:rsidR="00542B38" w:rsidRPr="001E2829" w:rsidRDefault="00542B38" w:rsidP="00542B38">
      <w:r w:rsidRPr="001E2829">
        <w:rPr>
          <w:b/>
        </w:rPr>
        <w:t>CLORPRENALINE</w:t>
      </w:r>
    </w:p>
    <w:p w14:paraId="494FE264" w14:textId="77777777" w:rsidR="00542B38" w:rsidRPr="001E2829" w:rsidRDefault="00542B38" w:rsidP="00542B38">
      <w:r w:rsidRPr="001E2829">
        <w:t>Schedule 4</w:t>
      </w:r>
    </w:p>
    <w:p w14:paraId="18AD0141" w14:textId="77777777" w:rsidR="00542B38" w:rsidRPr="001E2829" w:rsidRDefault="00542B38" w:rsidP="00542B38">
      <w:r w:rsidRPr="001E2829">
        <w:rPr>
          <w:b/>
        </w:rPr>
        <w:t>CLORSULON</w:t>
      </w:r>
    </w:p>
    <w:p w14:paraId="4015D5CF" w14:textId="77777777" w:rsidR="00542B38" w:rsidRPr="001E2829" w:rsidRDefault="00542B38" w:rsidP="00542B38">
      <w:r w:rsidRPr="001E2829">
        <w:t>Schedule 5</w:t>
      </w:r>
    </w:p>
    <w:p w14:paraId="20B82CB5" w14:textId="77777777" w:rsidR="00542B38" w:rsidRPr="001E2829" w:rsidRDefault="00542B38" w:rsidP="00542B38">
      <w:r w:rsidRPr="001E2829">
        <w:rPr>
          <w:b/>
        </w:rPr>
        <w:t>CLOSANTEL</w:t>
      </w:r>
    </w:p>
    <w:p w14:paraId="5497F2AB" w14:textId="77777777" w:rsidR="00542B38" w:rsidRPr="001E2829" w:rsidRDefault="00542B38" w:rsidP="00542B38">
      <w:r w:rsidRPr="001E2829">
        <w:t>Schedule 6</w:t>
      </w:r>
    </w:p>
    <w:p w14:paraId="64457EEF" w14:textId="77777777" w:rsidR="00542B38" w:rsidRPr="001E2829" w:rsidRDefault="00542B38" w:rsidP="00542B38">
      <w:r w:rsidRPr="001E2829">
        <w:rPr>
          <w:b/>
        </w:rPr>
        <w:t>CLOSTEBOL</w:t>
      </w:r>
      <w:r w:rsidRPr="001E2829">
        <w:rPr>
          <w:b/>
        </w:rPr>
        <w:br/>
      </w:r>
      <w:r w:rsidRPr="001E2829">
        <w:t>cross reference: 4-CHLOROTESTOSTERONE</w:t>
      </w:r>
    </w:p>
    <w:p w14:paraId="5923777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AB8FA9" w14:textId="77777777" w:rsidR="00542B38" w:rsidRPr="001E2829" w:rsidRDefault="00542B38" w:rsidP="00542B38">
      <w:r w:rsidRPr="001E2829">
        <w:rPr>
          <w:b/>
        </w:rPr>
        <w:t>CLOTHIANIDIN</w:t>
      </w:r>
    </w:p>
    <w:p w14:paraId="10B32867" w14:textId="77777777" w:rsidR="00542B38" w:rsidRPr="001E2829" w:rsidRDefault="00542B38" w:rsidP="00542B38">
      <w:r w:rsidRPr="001E2829">
        <w:t>Schedule 6</w:t>
      </w:r>
      <w:r w:rsidRPr="001E2829">
        <w:br/>
        <w:t>Schedule 5</w:t>
      </w:r>
    </w:p>
    <w:p w14:paraId="4421C15F" w14:textId="77777777" w:rsidR="00542B38" w:rsidRPr="001E2829" w:rsidRDefault="00542B38" w:rsidP="00542B38">
      <w:r w:rsidRPr="001E2829">
        <w:rPr>
          <w:b/>
        </w:rPr>
        <w:t>CLOTRIMAZOLE</w:t>
      </w:r>
    </w:p>
    <w:p w14:paraId="5E043E10" w14:textId="77777777"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14:paraId="63CDE2DF" w14:textId="77777777" w:rsidR="00542B38" w:rsidRPr="001E2829" w:rsidRDefault="00542B38" w:rsidP="00542B38">
      <w:r w:rsidRPr="001E2829">
        <w:rPr>
          <w:b/>
        </w:rPr>
        <w:t>CLOVE OIL</w:t>
      </w:r>
    </w:p>
    <w:p w14:paraId="6C8576E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572F595A" w14:textId="77777777" w:rsidR="00542B38" w:rsidRPr="001E2829" w:rsidRDefault="00542B38" w:rsidP="00542B38">
      <w:r w:rsidRPr="001E2829">
        <w:rPr>
          <w:b/>
        </w:rPr>
        <w:t>CLOXACILLIN</w:t>
      </w:r>
    </w:p>
    <w:p w14:paraId="4E83BF04" w14:textId="77777777" w:rsidR="00542B38" w:rsidRPr="001E2829" w:rsidRDefault="00542B38" w:rsidP="00542B38">
      <w:r w:rsidRPr="001E2829">
        <w:t>Schedule 4</w:t>
      </w:r>
    </w:p>
    <w:p w14:paraId="2F43D6D1" w14:textId="77777777" w:rsidR="00542B38" w:rsidRPr="001E2829" w:rsidRDefault="00542B38" w:rsidP="00542B38">
      <w:r w:rsidRPr="001E2829">
        <w:rPr>
          <w:b/>
        </w:rPr>
        <w:t>CLOZAPINE</w:t>
      </w:r>
    </w:p>
    <w:p w14:paraId="5894EC03" w14:textId="77777777" w:rsidR="00542B38" w:rsidRPr="001E2829" w:rsidRDefault="00542B38" w:rsidP="00542B38">
      <w:r w:rsidRPr="001E2829">
        <w:t>Schedule 4</w:t>
      </w:r>
      <w:r w:rsidRPr="001E2829">
        <w:br/>
        <w:t>Appendix D, Item 1</w:t>
      </w:r>
      <w:r w:rsidRPr="001E2829">
        <w:br/>
        <w:t>Appendix K</w:t>
      </w:r>
    </w:p>
    <w:p w14:paraId="642F11FE" w14:textId="77777777" w:rsidR="00542B38" w:rsidRPr="001E2829" w:rsidRDefault="00542B38" w:rsidP="00542B38">
      <w:r w:rsidRPr="001E2829">
        <w:rPr>
          <w:b/>
        </w:rPr>
        <w:t>COAL TAR</w:t>
      </w:r>
    </w:p>
    <w:p w14:paraId="7CD2347B" w14:textId="77777777" w:rsidR="00542B38" w:rsidRPr="001E2829" w:rsidRDefault="00542B38" w:rsidP="00542B38">
      <w:r w:rsidRPr="001E2829">
        <w:t>Schedule 10</w:t>
      </w:r>
    </w:p>
    <w:p w14:paraId="27345283" w14:textId="77777777" w:rsidR="00542B38" w:rsidRPr="001E2829" w:rsidRDefault="00542B38" w:rsidP="00542B38">
      <w:r w:rsidRPr="001E2829">
        <w:rPr>
          <w:b/>
        </w:rPr>
        <w:t>COBALT</w:t>
      </w:r>
      <w:r w:rsidRPr="001E2829">
        <w:rPr>
          <w:b/>
        </w:rPr>
        <w:br/>
      </w:r>
      <w:r w:rsidRPr="001E2829">
        <w:t>cross reference: DICOBALT EDETATE</w:t>
      </w:r>
    </w:p>
    <w:p w14:paraId="1D4E40F0" w14:textId="77777777" w:rsidR="00542B38" w:rsidRPr="001E2829" w:rsidRDefault="00542B38" w:rsidP="00542B38">
      <w:r w:rsidRPr="001E2829">
        <w:t>Schedule 4</w:t>
      </w:r>
    </w:p>
    <w:p w14:paraId="5E1DE664" w14:textId="77777777" w:rsidR="00542B38" w:rsidRPr="001E2829" w:rsidRDefault="00542B38" w:rsidP="00542B38">
      <w:r w:rsidRPr="001E2829">
        <w:rPr>
          <w:b/>
        </w:rPr>
        <w:t>COBALT NAPHTHENATE</w:t>
      </w:r>
    </w:p>
    <w:p w14:paraId="3C1C74CD" w14:textId="77777777" w:rsidR="00542B38" w:rsidRPr="001E2829" w:rsidRDefault="00542B38" w:rsidP="00542B38">
      <w:r w:rsidRPr="001E2829">
        <w:t>Appendix B, Part 3</w:t>
      </w:r>
    </w:p>
    <w:p w14:paraId="2AB9BA96" w14:textId="77777777" w:rsidR="00542B38" w:rsidRPr="001E2829" w:rsidRDefault="00542B38" w:rsidP="00542B38">
      <w:r w:rsidRPr="001E2829">
        <w:rPr>
          <w:b/>
        </w:rPr>
        <w:t>COBICISTAT</w:t>
      </w:r>
    </w:p>
    <w:p w14:paraId="3237C55D" w14:textId="77777777" w:rsidR="00542B38" w:rsidRPr="001E2829" w:rsidRDefault="00542B38" w:rsidP="00542B38">
      <w:r w:rsidRPr="001E2829">
        <w:t>Schedule 4</w:t>
      </w:r>
    </w:p>
    <w:p w14:paraId="209B5575" w14:textId="77777777" w:rsidR="00B92694" w:rsidRDefault="00B92694" w:rsidP="00542B38">
      <w:pPr>
        <w:rPr>
          <w:b/>
        </w:rPr>
      </w:pPr>
      <w:r w:rsidRPr="00AA4840">
        <w:rPr>
          <w:b/>
        </w:rPr>
        <w:t>COBIMETINIB</w:t>
      </w:r>
    </w:p>
    <w:p w14:paraId="022A26B9" w14:textId="77777777" w:rsidR="00B92694" w:rsidRPr="00AA4840" w:rsidRDefault="00B92694" w:rsidP="00542B38">
      <w:r>
        <w:t>Schedule 4</w:t>
      </w:r>
    </w:p>
    <w:p w14:paraId="261C4A0C" w14:textId="77777777" w:rsidR="00542B38" w:rsidRPr="001E2829" w:rsidRDefault="00542B38" w:rsidP="00542B38">
      <w:r w:rsidRPr="001E2829">
        <w:rPr>
          <w:b/>
        </w:rPr>
        <w:t>COCA LEAF</w:t>
      </w:r>
    </w:p>
    <w:p w14:paraId="265162BD" w14:textId="77777777" w:rsidR="00542B38" w:rsidRPr="001E2829" w:rsidRDefault="00542B38" w:rsidP="00542B38">
      <w:r w:rsidRPr="001E2829">
        <w:t>Schedule 9</w:t>
      </w:r>
    </w:p>
    <w:p w14:paraId="1B45B5DE" w14:textId="77777777" w:rsidR="00542B38" w:rsidRPr="001E2829" w:rsidRDefault="00542B38" w:rsidP="00542B38">
      <w:r w:rsidRPr="001E2829">
        <w:rPr>
          <w:b/>
        </w:rPr>
        <w:t>COCAINE</w:t>
      </w:r>
    </w:p>
    <w:p w14:paraId="5C5ECAE1" w14:textId="77777777" w:rsidR="00542B38" w:rsidRPr="001E2829" w:rsidRDefault="00542B38" w:rsidP="00542B38">
      <w:r w:rsidRPr="001E2829">
        <w:t>Schedule 8</w:t>
      </w:r>
    </w:p>
    <w:p w14:paraId="3B9A13A6" w14:textId="77777777" w:rsidR="0008447F" w:rsidRPr="001E2829" w:rsidRDefault="0008447F" w:rsidP="0008447F">
      <w:pPr>
        <w:rPr>
          <w:b/>
        </w:rPr>
      </w:pPr>
      <w:r w:rsidRPr="00C715CB">
        <w:rPr>
          <w:b/>
          <w:i/>
        </w:rPr>
        <w:t>N</w:t>
      </w:r>
      <w:r w:rsidRPr="001E2829">
        <w:rPr>
          <w:b/>
        </w:rPr>
        <w:t>-COCO-1,3-DIAMINOPROPANE</w:t>
      </w:r>
    </w:p>
    <w:p w14:paraId="20F08F17" w14:textId="77777777" w:rsidR="0008447F" w:rsidRPr="001E2829" w:rsidRDefault="0008447F" w:rsidP="0008447F">
      <w:pPr>
        <w:rPr>
          <w:b/>
        </w:rPr>
      </w:pPr>
      <w:r w:rsidRPr="001E2829">
        <w:t>Schedule 6</w:t>
      </w:r>
    </w:p>
    <w:p w14:paraId="47AE1948" w14:textId="77777777" w:rsidR="00542B38" w:rsidRPr="001E2829" w:rsidRDefault="00542B38" w:rsidP="00542B38">
      <w:r w:rsidRPr="001E2829">
        <w:rPr>
          <w:b/>
        </w:rPr>
        <w:t>COCOYL GLYCINATE</w:t>
      </w:r>
    </w:p>
    <w:p w14:paraId="7D0CB445" w14:textId="77777777" w:rsidR="00542B38" w:rsidRPr="001E2829" w:rsidRDefault="00542B38" w:rsidP="00542B38">
      <w:r w:rsidRPr="001E2829">
        <w:t>Schedule 6</w:t>
      </w:r>
      <w:r w:rsidR="004E6CD3">
        <w:br/>
      </w:r>
      <w:r w:rsidRPr="001E2829">
        <w:t>Appendix E, Part 2</w:t>
      </w:r>
    </w:p>
    <w:p w14:paraId="6B6CC874" w14:textId="77777777"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14:paraId="4753010D" w14:textId="77777777" w:rsidR="00542B38" w:rsidRPr="001E2829" w:rsidRDefault="00542B38" w:rsidP="00542B38">
      <w:r w:rsidRPr="001E2829">
        <w:rPr>
          <w:b/>
        </w:rPr>
        <w:t>CODEINE</w:t>
      </w:r>
    </w:p>
    <w:p w14:paraId="565C33C0" w14:textId="77777777" w:rsidR="00542B38" w:rsidRPr="001E2829" w:rsidRDefault="00542B38" w:rsidP="00542B38">
      <w:r w:rsidRPr="001E2829">
        <w:t>Schedule 8</w:t>
      </w:r>
      <w:r w:rsidRPr="001E2829">
        <w:br/>
        <w:t>Schedule 4</w:t>
      </w:r>
      <w:r w:rsidR="00CC118E">
        <w:br/>
      </w:r>
      <w:r w:rsidRPr="001E2829">
        <w:t>Appendix K</w:t>
      </w:r>
    </w:p>
    <w:p w14:paraId="2A3A3966" w14:textId="77777777" w:rsidR="00542B38" w:rsidRPr="001E2829" w:rsidRDefault="00542B38" w:rsidP="00542B38">
      <w:r w:rsidRPr="001E2829">
        <w:rPr>
          <w:b/>
        </w:rPr>
        <w:t>CODEINE-</w:t>
      </w:r>
      <w:r w:rsidRPr="00C715CB">
        <w:rPr>
          <w:b/>
          <w:i/>
        </w:rPr>
        <w:t>N</w:t>
      </w:r>
      <w:r w:rsidRPr="001E2829">
        <w:rPr>
          <w:b/>
        </w:rPr>
        <w:t>-OXIDE</w:t>
      </w:r>
    </w:p>
    <w:p w14:paraId="16B8C012" w14:textId="77777777" w:rsidR="00542B38" w:rsidRPr="001E2829" w:rsidRDefault="00542B38" w:rsidP="00542B38">
      <w:r w:rsidRPr="001E2829">
        <w:t>Schedule 8</w:t>
      </w:r>
    </w:p>
    <w:p w14:paraId="48AD26FD" w14:textId="77777777" w:rsidR="00542B38" w:rsidRPr="001E2829" w:rsidRDefault="00542B38" w:rsidP="00542B38">
      <w:r w:rsidRPr="001E2829">
        <w:rPr>
          <w:b/>
        </w:rPr>
        <w:t>CO-DERGOCRINE</w:t>
      </w:r>
    </w:p>
    <w:p w14:paraId="35BD9772" w14:textId="77777777" w:rsidR="00542B38" w:rsidRPr="001E2829" w:rsidRDefault="00542B38" w:rsidP="00542B38">
      <w:r w:rsidRPr="001E2829">
        <w:t>Schedule 4</w:t>
      </w:r>
    </w:p>
    <w:p w14:paraId="4567BA98" w14:textId="77777777" w:rsidR="00542B38" w:rsidRPr="001E2829" w:rsidRDefault="00542B38" w:rsidP="00542B38">
      <w:r w:rsidRPr="001E2829">
        <w:rPr>
          <w:b/>
        </w:rPr>
        <w:t>CODOXIME</w:t>
      </w:r>
    </w:p>
    <w:p w14:paraId="376E2C51" w14:textId="77777777" w:rsidR="00542B38" w:rsidRPr="001E2829" w:rsidRDefault="00542B38" w:rsidP="00542B38">
      <w:r w:rsidRPr="001E2829">
        <w:t>Schedule 9</w:t>
      </w:r>
    </w:p>
    <w:p w14:paraId="18A6E3C3" w14:textId="77777777" w:rsidR="00C77C3B" w:rsidRPr="001E64DC" w:rsidRDefault="00C77C3B" w:rsidP="00C77C3B">
      <w:r w:rsidRPr="001E64DC">
        <w:rPr>
          <w:b/>
        </w:rPr>
        <w:t>COLASPASE</w:t>
      </w:r>
      <w:r>
        <w:rPr>
          <w:b/>
        </w:rPr>
        <w:br/>
      </w:r>
      <w:r w:rsidRPr="001E64DC">
        <w:t>cross reference:</w:t>
      </w:r>
      <w:r>
        <w:rPr>
          <w:b/>
        </w:rPr>
        <w:t xml:space="preserve"> </w:t>
      </w:r>
      <w:r>
        <w:t>ASPARAGINASE</w:t>
      </w:r>
    </w:p>
    <w:p w14:paraId="557C7C7E" w14:textId="77777777" w:rsidR="00542B38" w:rsidRPr="001E2829" w:rsidRDefault="00542B38" w:rsidP="00542B38">
      <w:r w:rsidRPr="001E2829">
        <w:rPr>
          <w:b/>
        </w:rPr>
        <w:t>COLCHICINE</w:t>
      </w:r>
    </w:p>
    <w:p w14:paraId="23C0C0A5" w14:textId="77777777" w:rsidR="00542B38" w:rsidRPr="001E2829" w:rsidRDefault="00542B38" w:rsidP="00542B38">
      <w:r w:rsidRPr="001E2829">
        <w:t>Schedule 4</w:t>
      </w:r>
    </w:p>
    <w:p w14:paraId="34AB4FBC" w14:textId="77777777" w:rsidR="00542B38" w:rsidRPr="001E2829" w:rsidRDefault="00542B38" w:rsidP="00542B38">
      <w:r w:rsidRPr="001E2829">
        <w:rPr>
          <w:b/>
        </w:rPr>
        <w:t>COLCHICUM AUTUMNALE</w:t>
      </w:r>
    </w:p>
    <w:p w14:paraId="2B1EB850" w14:textId="77777777" w:rsidR="00542B38" w:rsidRPr="001E2829" w:rsidRDefault="00542B38" w:rsidP="00542B38">
      <w:r w:rsidRPr="001E2829">
        <w:t>Schedule 4</w:t>
      </w:r>
    </w:p>
    <w:p w14:paraId="5491A6CF" w14:textId="77777777" w:rsidR="00542B38" w:rsidRPr="001E2829" w:rsidRDefault="00542B38" w:rsidP="00542B38">
      <w:r w:rsidRPr="001E2829">
        <w:rPr>
          <w:b/>
        </w:rPr>
        <w:t>COLECALCIFEROL</w:t>
      </w:r>
      <w:r w:rsidRPr="001E2829">
        <w:rPr>
          <w:b/>
        </w:rPr>
        <w:br/>
      </w:r>
      <w:r w:rsidRPr="001E2829">
        <w:t>cross reference: CHOLECALCIFEROL</w:t>
      </w:r>
    </w:p>
    <w:p w14:paraId="72B9338E" w14:textId="77777777" w:rsidR="00542B38" w:rsidRPr="001E2829" w:rsidRDefault="00542B38" w:rsidP="00542B38">
      <w:r w:rsidRPr="001E2829">
        <w:t>Schedule 7</w:t>
      </w:r>
      <w:r w:rsidRPr="001E2829">
        <w:br/>
        <w:t>Appendix J, Part 2</w:t>
      </w:r>
    </w:p>
    <w:p w14:paraId="45FBBF0E" w14:textId="77777777" w:rsidR="00542B38" w:rsidRPr="001E2829" w:rsidRDefault="00542B38" w:rsidP="00542B38">
      <w:r w:rsidRPr="001E2829">
        <w:rPr>
          <w:b/>
        </w:rPr>
        <w:t>COLESTIPOL</w:t>
      </w:r>
    </w:p>
    <w:p w14:paraId="65DD4849" w14:textId="77777777" w:rsidR="00542B38" w:rsidRPr="001E2829" w:rsidRDefault="00542B38" w:rsidP="00542B38">
      <w:r w:rsidRPr="001E2829">
        <w:t>Schedule 4</w:t>
      </w:r>
    </w:p>
    <w:p w14:paraId="752B0E4E" w14:textId="77777777" w:rsidR="00872E8C" w:rsidRPr="001E2829" w:rsidRDefault="00872E8C" w:rsidP="00872E8C">
      <w:r>
        <w:rPr>
          <w:b/>
        </w:rPr>
        <w:t>COLESTYRAMINE</w:t>
      </w:r>
      <w:r w:rsidRPr="00C64B4D">
        <w:t xml:space="preserve"> </w:t>
      </w:r>
    </w:p>
    <w:p w14:paraId="0FD0B4DC" w14:textId="77777777" w:rsidR="00872E8C" w:rsidRPr="001E2829" w:rsidRDefault="00872E8C" w:rsidP="00872E8C">
      <w:r w:rsidRPr="001E2829">
        <w:t>Schedule 4</w:t>
      </w:r>
    </w:p>
    <w:p w14:paraId="54B70C66" w14:textId="77777777" w:rsidR="00542B38" w:rsidRPr="001E2829" w:rsidRDefault="00542B38" w:rsidP="00542B38">
      <w:r w:rsidRPr="001E2829">
        <w:rPr>
          <w:b/>
        </w:rPr>
        <w:t>COLFOSCERIL PALMITATE</w:t>
      </w:r>
    </w:p>
    <w:p w14:paraId="0D6392E7" w14:textId="77777777" w:rsidR="00542B38" w:rsidRPr="001E2829" w:rsidRDefault="00542B38" w:rsidP="00542B38">
      <w:r w:rsidRPr="001E2829">
        <w:t>Schedule 4</w:t>
      </w:r>
    </w:p>
    <w:p w14:paraId="76EDB07B" w14:textId="77777777" w:rsidR="00542B38" w:rsidRPr="001E2829" w:rsidRDefault="00542B38" w:rsidP="00542B38">
      <w:r w:rsidRPr="001E2829">
        <w:rPr>
          <w:b/>
        </w:rPr>
        <w:t>COLISTIN</w:t>
      </w:r>
    </w:p>
    <w:p w14:paraId="17984437" w14:textId="77777777" w:rsidR="00542B38" w:rsidRPr="001E2829" w:rsidRDefault="00542B38" w:rsidP="00542B38">
      <w:r w:rsidRPr="001E2829">
        <w:t>Schedule 4</w:t>
      </w:r>
    </w:p>
    <w:p w14:paraId="477DAA40" w14:textId="77777777" w:rsidR="00542B38" w:rsidRPr="001E2829" w:rsidRDefault="00542B38" w:rsidP="00542B38">
      <w:r w:rsidRPr="001E2829">
        <w:rPr>
          <w:b/>
        </w:rPr>
        <w:t>COLLAGEN</w:t>
      </w:r>
    </w:p>
    <w:p w14:paraId="3AF942E6" w14:textId="77777777" w:rsidR="00542B38" w:rsidRPr="001E2829" w:rsidRDefault="00542B38" w:rsidP="00542B38">
      <w:r w:rsidRPr="001E2829">
        <w:t>Schedule 4</w:t>
      </w:r>
    </w:p>
    <w:p w14:paraId="07884FBE" w14:textId="77777777" w:rsidR="00542B38" w:rsidRPr="001E2829" w:rsidRDefault="00542B38" w:rsidP="00542B38">
      <w:r w:rsidRPr="001E2829">
        <w:rPr>
          <w:b/>
        </w:rPr>
        <w:t>COLLAGENASE CLOSTRIDIUM HISTOLYTICUM</w:t>
      </w:r>
    </w:p>
    <w:p w14:paraId="1367EBDE" w14:textId="77777777" w:rsidR="00542B38" w:rsidRDefault="00542B38" w:rsidP="00542B38">
      <w:r w:rsidRPr="001E2829">
        <w:t>Schedule 4</w:t>
      </w:r>
    </w:p>
    <w:p w14:paraId="14D04DD6" w14:textId="77777777" w:rsidR="002C4BC9" w:rsidRPr="00E56DF8" w:rsidRDefault="002C4BC9" w:rsidP="00C715CB">
      <w:r w:rsidRPr="00DD336C">
        <w:rPr>
          <w:b/>
        </w:rPr>
        <w:t>COLURACETAM</w:t>
      </w:r>
      <w:r w:rsidR="00E56DF8">
        <w:rPr>
          <w:b/>
        </w:rPr>
        <w:br/>
      </w:r>
      <w:r w:rsidR="00206925" w:rsidRPr="00DF57DD">
        <w:t>cross</w:t>
      </w:r>
      <w:r w:rsidR="00206925" w:rsidRPr="00E56DF8">
        <w:t xml:space="preserve"> reference: RACETAMS</w:t>
      </w:r>
    </w:p>
    <w:p w14:paraId="1646C856" w14:textId="77777777" w:rsidR="002C4BC9" w:rsidRPr="00E56DF8" w:rsidRDefault="002C4BC9" w:rsidP="00C715CB">
      <w:r w:rsidRPr="00E56DF8">
        <w:t xml:space="preserve">Schedule 4 </w:t>
      </w:r>
    </w:p>
    <w:p w14:paraId="34804A8F" w14:textId="77777777" w:rsidR="00542B38" w:rsidRPr="00C715CB" w:rsidRDefault="00542B38" w:rsidP="00542B38">
      <w:pPr>
        <w:rPr>
          <w:b/>
        </w:rPr>
      </w:pPr>
      <w:r w:rsidRPr="001E2829">
        <w:rPr>
          <w:b/>
        </w:rPr>
        <w:t>CONCENTRATE OF POPPY STRAW</w:t>
      </w:r>
    </w:p>
    <w:p w14:paraId="38B91615" w14:textId="77777777" w:rsidR="00542B38" w:rsidRPr="001E2829" w:rsidRDefault="00542B38" w:rsidP="00542B38">
      <w:r w:rsidRPr="001E2829">
        <w:t>Schedule 8</w:t>
      </w:r>
    </w:p>
    <w:p w14:paraId="2F90FE12" w14:textId="77777777" w:rsidR="00542B38" w:rsidRPr="001E2829" w:rsidRDefault="00542B38" w:rsidP="00542B38">
      <w:r w:rsidRPr="001E2829">
        <w:rPr>
          <w:b/>
        </w:rPr>
        <w:t>CONIUM MACULATUM</w:t>
      </w:r>
      <w:r w:rsidRPr="001E2829">
        <w:rPr>
          <w:b/>
        </w:rPr>
        <w:br/>
      </w:r>
      <w:r w:rsidRPr="001E2829">
        <w:t>cross reference: CONIINE</w:t>
      </w:r>
    </w:p>
    <w:p w14:paraId="686FB53B" w14:textId="77777777" w:rsidR="00542B38" w:rsidRPr="001E2829" w:rsidRDefault="00542B38" w:rsidP="00542B38">
      <w:r w:rsidRPr="001E2829">
        <w:t>Schedule 10</w:t>
      </w:r>
    </w:p>
    <w:p w14:paraId="20887738" w14:textId="77777777" w:rsidR="00542B38" w:rsidRPr="001E2829" w:rsidRDefault="00542B38" w:rsidP="00542B38">
      <w:r w:rsidRPr="001E2829">
        <w:rPr>
          <w:b/>
        </w:rPr>
        <w:t>CONVALLARIA KEISKI</w:t>
      </w:r>
    </w:p>
    <w:p w14:paraId="2E527091" w14:textId="77777777" w:rsidR="00542B38" w:rsidRPr="001E2829" w:rsidRDefault="00542B38" w:rsidP="00542B38">
      <w:r w:rsidRPr="001E2829">
        <w:t>Schedule 4</w:t>
      </w:r>
    </w:p>
    <w:p w14:paraId="2BB5409F" w14:textId="77777777" w:rsidR="00542B38" w:rsidRPr="001E2829" w:rsidRDefault="00542B38" w:rsidP="00542B38">
      <w:r w:rsidRPr="001E2829">
        <w:rPr>
          <w:b/>
        </w:rPr>
        <w:t>CONVALLARIA MAJALIS</w:t>
      </w:r>
    </w:p>
    <w:p w14:paraId="637CD459" w14:textId="77777777" w:rsidR="00542B38" w:rsidRPr="001E2829" w:rsidRDefault="00542B38" w:rsidP="00542B38">
      <w:r w:rsidRPr="001E2829">
        <w:t>Schedule 4</w:t>
      </w:r>
    </w:p>
    <w:p w14:paraId="46EB4A33" w14:textId="77777777" w:rsidR="00542B38" w:rsidRPr="001E2829" w:rsidRDefault="00542B38" w:rsidP="00542B38">
      <w:r w:rsidRPr="001E2829">
        <w:rPr>
          <w:b/>
        </w:rPr>
        <w:t>COPPER ACETATE</w:t>
      </w:r>
    </w:p>
    <w:p w14:paraId="4B8A67A2" w14:textId="77777777" w:rsidR="00542B38" w:rsidRPr="001E2829" w:rsidRDefault="00542B38" w:rsidP="00542B38">
      <w:r w:rsidRPr="001E2829">
        <w:t>Schedule 6</w:t>
      </w:r>
      <w:r w:rsidRPr="001E2829">
        <w:br/>
        <w:t>Schedule 5</w:t>
      </w:r>
    </w:p>
    <w:p w14:paraId="17B69B47" w14:textId="77777777" w:rsidR="00542B38" w:rsidRPr="001E2829" w:rsidRDefault="00542B38" w:rsidP="00542B38">
      <w:r w:rsidRPr="001E2829">
        <w:rPr>
          <w:b/>
        </w:rPr>
        <w:t>COPPER COMPOUNDS</w:t>
      </w:r>
      <w:r w:rsidRPr="001E2829">
        <w:rPr>
          <w:b/>
        </w:rPr>
        <w:br/>
      </w:r>
      <w:r w:rsidRPr="001E2829">
        <w:t>cross reference: COPPER</w:t>
      </w:r>
    </w:p>
    <w:p w14:paraId="536FBC12" w14:textId="77777777" w:rsidR="00542B38" w:rsidRPr="001E2829" w:rsidRDefault="00542B38" w:rsidP="00542B38">
      <w:r w:rsidRPr="001E2829">
        <w:t>Schedule 6</w:t>
      </w:r>
      <w:r w:rsidRPr="001E2829">
        <w:br/>
        <w:t>Schedule 5</w:t>
      </w:r>
      <w:r w:rsidRPr="001E2829">
        <w:br/>
        <w:t>Schedule 4</w:t>
      </w:r>
      <w:r w:rsidRPr="001E2829">
        <w:br/>
        <w:t>Appendix A</w:t>
      </w:r>
    </w:p>
    <w:p w14:paraId="008EF11C" w14:textId="77777777" w:rsidR="00542B38" w:rsidRPr="001E2829" w:rsidRDefault="00542B38" w:rsidP="00542B38">
      <w:r w:rsidRPr="001E2829">
        <w:rPr>
          <w:b/>
        </w:rPr>
        <w:t>COPPER HYDROXIDE</w:t>
      </w:r>
    </w:p>
    <w:p w14:paraId="06C4683D" w14:textId="77777777" w:rsidR="00542B38" w:rsidRPr="001E2829" w:rsidRDefault="00542B38" w:rsidP="00542B38">
      <w:r w:rsidRPr="001E2829">
        <w:t>Schedule 6</w:t>
      </w:r>
      <w:r w:rsidRPr="001E2829">
        <w:br/>
        <w:t>Schedule 5</w:t>
      </w:r>
    </w:p>
    <w:p w14:paraId="37DF8DF4" w14:textId="77777777" w:rsidR="00542B38" w:rsidRPr="001E2829" w:rsidRDefault="00542B38" w:rsidP="00542B38">
      <w:r w:rsidRPr="001E2829">
        <w:rPr>
          <w:b/>
        </w:rPr>
        <w:t>COPPER NITRATE</w:t>
      </w:r>
      <w:r w:rsidRPr="001E2829">
        <w:rPr>
          <w:b/>
        </w:rPr>
        <w:br/>
      </w:r>
      <w:r w:rsidRPr="001E2829">
        <w:t>cross reference: COPPER CHLORIDE</w:t>
      </w:r>
    </w:p>
    <w:p w14:paraId="1655ABE9" w14:textId="77777777" w:rsidR="00542B38" w:rsidRPr="001E2829" w:rsidRDefault="00542B38" w:rsidP="00542B38">
      <w:r w:rsidRPr="001E2829">
        <w:t>Schedule 6</w:t>
      </w:r>
    </w:p>
    <w:p w14:paraId="6FB0D8C4" w14:textId="77777777" w:rsidR="00542B38" w:rsidRPr="001E2829" w:rsidRDefault="00542B38" w:rsidP="00542B38">
      <w:r w:rsidRPr="001E2829">
        <w:rPr>
          <w:b/>
        </w:rPr>
        <w:t>COPPER OXIDES</w:t>
      </w:r>
    </w:p>
    <w:p w14:paraId="6E78D036" w14:textId="77777777" w:rsidR="00542B38" w:rsidRPr="001E2829" w:rsidRDefault="00542B38" w:rsidP="00542B38">
      <w:r w:rsidRPr="001E2829">
        <w:t>Schedule 6</w:t>
      </w:r>
      <w:r w:rsidRPr="001E2829">
        <w:br/>
        <w:t>Schedule 5</w:t>
      </w:r>
    </w:p>
    <w:p w14:paraId="2BD88EF2" w14:textId="77777777" w:rsidR="00542B38" w:rsidRPr="001E2829" w:rsidRDefault="00542B38" w:rsidP="00542B38">
      <w:r w:rsidRPr="001E2829">
        <w:rPr>
          <w:b/>
        </w:rPr>
        <w:t>COPPER OXYCHLORIDE</w:t>
      </w:r>
    </w:p>
    <w:p w14:paraId="2DF09FF9" w14:textId="77777777" w:rsidR="00542B38" w:rsidRPr="001E2829" w:rsidRDefault="00542B38" w:rsidP="00542B38">
      <w:r w:rsidRPr="001E2829">
        <w:t>Schedule 6</w:t>
      </w:r>
      <w:r w:rsidRPr="001E2829">
        <w:br/>
        <w:t>Schedule 5</w:t>
      </w:r>
    </w:p>
    <w:p w14:paraId="0335E6EE" w14:textId="77777777" w:rsidR="00542B38" w:rsidRPr="001E2829" w:rsidRDefault="00542B38" w:rsidP="00542B38">
      <w:r w:rsidRPr="001E2829">
        <w:rPr>
          <w:b/>
        </w:rPr>
        <w:t>COPPER SULFATE</w:t>
      </w:r>
    </w:p>
    <w:p w14:paraId="45E8F946" w14:textId="77777777" w:rsidR="00542B38" w:rsidRPr="001E2829" w:rsidRDefault="00542B38" w:rsidP="00542B38">
      <w:r w:rsidRPr="001E2829">
        <w:t>Schedule 6</w:t>
      </w:r>
      <w:r w:rsidRPr="001E2829">
        <w:br/>
        <w:t>Schedule 5</w:t>
      </w:r>
      <w:r w:rsidRPr="001E2829">
        <w:br/>
        <w:t>Appendix E, Part 2</w:t>
      </w:r>
    </w:p>
    <w:p w14:paraId="15AFD0D8" w14:textId="77777777" w:rsidR="00542B38" w:rsidRPr="001E2829" w:rsidRDefault="00542B38" w:rsidP="00542B38">
      <w:r w:rsidRPr="001E2829">
        <w:rPr>
          <w:b/>
        </w:rPr>
        <w:t>CORIFOLLITROPIN ALFA</w:t>
      </w:r>
      <w:r w:rsidRPr="001E2829">
        <w:rPr>
          <w:b/>
        </w:rPr>
        <w:br/>
      </w:r>
      <w:r w:rsidRPr="001E2829">
        <w:t>cross reference: FOLLICLE STIMULANT, RECOMBINANT</w:t>
      </w:r>
    </w:p>
    <w:p w14:paraId="14EBB3DB" w14:textId="77777777" w:rsidR="00542B38" w:rsidRPr="001E2829" w:rsidRDefault="00542B38" w:rsidP="00542B38">
      <w:r w:rsidRPr="001E2829">
        <w:t>Schedule 4</w:t>
      </w:r>
      <w:r w:rsidRPr="001E2829">
        <w:br/>
        <w:t>Appendix D, Item 1</w:t>
      </w:r>
    </w:p>
    <w:p w14:paraId="315F93AE" w14:textId="77777777" w:rsidR="00542B38" w:rsidRPr="001E2829" w:rsidRDefault="00542B38" w:rsidP="00542B38">
      <w:r w:rsidRPr="001E2829">
        <w:rPr>
          <w:b/>
        </w:rPr>
        <w:t>CORONILLA spp.</w:t>
      </w:r>
    </w:p>
    <w:p w14:paraId="3AB139C0" w14:textId="77777777" w:rsidR="00542B38" w:rsidRPr="001E2829" w:rsidRDefault="00542B38" w:rsidP="00542B38">
      <w:r w:rsidRPr="001E2829">
        <w:t>Schedule 4</w:t>
      </w:r>
    </w:p>
    <w:p w14:paraId="3C0155CA" w14:textId="77777777" w:rsidR="00542B38" w:rsidRPr="001E2829" w:rsidRDefault="00542B38" w:rsidP="00542B38">
      <w:r w:rsidRPr="001E2829">
        <w:rPr>
          <w:b/>
        </w:rPr>
        <w:t>CORTICOSTERONE</w:t>
      </w:r>
    </w:p>
    <w:p w14:paraId="1A44F476" w14:textId="77777777" w:rsidR="00542B38" w:rsidRPr="001E2829" w:rsidRDefault="00542B38" w:rsidP="00542B38">
      <w:r w:rsidRPr="001E2829">
        <w:t>Schedule 4</w:t>
      </w:r>
    </w:p>
    <w:p w14:paraId="626310AE" w14:textId="77777777" w:rsidR="00542B38" w:rsidRPr="001E2829" w:rsidRDefault="00542B38" w:rsidP="00542B38">
      <w:r w:rsidRPr="001E2829">
        <w:rPr>
          <w:b/>
        </w:rPr>
        <w:t>CORTICOTROPHIN</w:t>
      </w:r>
    </w:p>
    <w:p w14:paraId="0D83DDCC" w14:textId="77777777" w:rsidR="00542B38" w:rsidRPr="001E2829" w:rsidRDefault="00542B38" w:rsidP="00542B38">
      <w:r w:rsidRPr="001E2829">
        <w:t>Schedule 4</w:t>
      </w:r>
    </w:p>
    <w:p w14:paraId="16E094E2" w14:textId="77777777" w:rsidR="00542B38" w:rsidRPr="001E2829" w:rsidRDefault="00542B38" w:rsidP="00542B38">
      <w:r w:rsidRPr="001E2829">
        <w:rPr>
          <w:b/>
        </w:rPr>
        <w:t>CORTISONE</w:t>
      </w:r>
    </w:p>
    <w:p w14:paraId="40BC574D" w14:textId="77777777" w:rsidR="00542B38" w:rsidRPr="001E2829" w:rsidRDefault="00542B38" w:rsidP="00542B38">
      <w:r w:rsidRPr="001E2829">
        <w:t>Schedule 4</w:t>
      </w:r>
    </w:p>
    <w:p w14:paraId="146DFD77" w14:textId="77777777" w:rsidR="00542B38" w:rsidRPr="001E2829" w:rsidRDefault="00542B38" w:rsidP="00542B38">
      <w:r w:rsidRPr="001E2829">
        <w:rPr>
          <w:b/>
        </w:rPr>
        <w:t>COTARNINE</w:t>
      </w:r>
    </w:p>
    <w:p w14:paraId="5AA18590" w14:textId="77777777" w:rsidR="00542B38" w:rsidRPr="001E2829" w:rsidRDefault="00542B38" w:rsidP="00542B38">
      <w:r w:rsidRPr="001E2829">
        <w:t>Schedule 10</w:t>
      </w:r>
    </w:p>
    <w:p w14:paraId="018DBC29" w14:textId="77777777" w:rsidR="00542B38" w:rsidRPr="001E2829" w:rsidRDefault="00542B38" w:rsidP="00542B38">
      <w:r w:rsidRPr="001E2829">
        <w:rPr>
          <w:b/>
        </w:rPr>
        <w:t>CO-TRIMOXAZOLE</w:t>
      </w:r>
    </w:p>
    <w:p w14:paraId="35781204" w14:textId="77777777" w:rsidR="00542B38" w:rsidRPr="001E2829" w:rsidRDefault="00542B38" w:rsidP="00542B38">
      <w:r w:rsidRPr="001E2829">
        <w:t>Schedule 4</w:t>
      </w:r>
    </w:p>
    <w:p w14:paraId="5A57E1DE" w14:textId="77777777" w:rsidR="00542B38" w:rsidRPr="001E2829" w:rsidRDefault="00542B38" w:rsidP="00542B38">
      <w:r w:rsidRPr="001E2829">
        <w:rPr>
          <w:b/>
        </w:rPr>
        <w:t>COUMAPHOS</w:t>
      </w:r>
    </w:p>
    <w:p w14:paraId="7880F2B6" w14:textId="77777777" w:rsidR="00542B38" w:rsidRPr="001E2829" w:rsidRDefault="004E6CD3" w:rsidP="00542B38">
      <w:r>
        <w:t>Schedule 7</w:t>
      </w:r>
      <w:r>
        <w:br/>
        <w:t>Schedule 6</w:t>
      </w:r>
    </w:p>
    <w:p w14:paraId="05EC33FF" w14:textId="77777777" w:rsidR="00542B38" w:rsidRPr="001E2829" w:rsidRDefault="00542B38" w:rsidP="00542B38">
      <w:r w:rsidRPr="001E2829">
        <w:rPr>
          <w:b/>
        </w:rPr>
        <w:t>COUMARIN</w:t>
      </w:r>
    </w:p>
    <w:p w14:paraId="51936520" w14:textId="77777777" w:rsidR="00542B38" w:rsidRPr="001E2829" w:rsidRDefault="00542B38" w:rsidP="00542B38">
      <w:r w:rsidRPr="001E2829">
        <w:t>Schedule 4</w:t>
      </w:r>
    </w:p>
    <w:p w14:paraId="1E9B4BE7" w14:textId="77777777" w:rsidR="00542B38" w:rsidRPr="001E2829" w:rsidRDefault="00542B38" w:rsidP="00542B38">
      <w:r w:rsidRPr="001E2829">
        <w:rPr>
          <w:b/>
        </w:rPr>
        <w:t>COUMATETRALYL</w:t>
      </w:r>
    </w:p>
    <w:p w14:paraId="46BB9723" w14:textId="77777777" w:rsidR="00542B38" w:rsidRPr="001E2829" w:rsidRDefault="00542B38" w:rsidP="00542B38">
      <w:r w:rsidRPr="001E2829">
        <w:t>Schedule 7</w:t>
      </w:r>
      <w:r w:rsidRPr="001E2829">
        <w:br/>
        <w:t>Schedule 6</w:t>
      </w:r>
      <w:r w:rsidRPr="001E2829">
        <w:br/>
        <w:t xml:space="preserve">Schedule 5 </w:t>
      </w:r>
      <w:r w:rsidRPr="001E2829">
        <w:br/>
        <w:t>Appendix J, Part 2</w:t>
      </w:r>
    </w:p>
    <w:p w14:paraId="25A1F8BA" w14:textId="77777777" w:rsidR="004D61A2" w:rsidRPr="001E2829" w:rsidRDefault="004D61A2" w:rsidP="004D61A2">
      <w:pPr>
        <w:rPr>
          <w:b/>
        </w:rPr>
      </w:pPr>
      <w:r w:rsidRPr="001E2829">
        <w:rPr>
          <w:b/>
        </w:rPr>
        <w:t>4-CPA</w:t>
      </w:r>
    </w:p>
    <w:p w14:paraId="51CFB755" w14:textId="77777777" w:rsidR="004D61A2" w:rsidRDefault="004D61A2" w:rsidP="004D61A2">
      <w:pPr>
        <w:rPr>
          <w:b/>
        </w:rPr>
      </w:pPr>
      <w:r w:rsidRPr="001E2829">
        <w:t>Schedule 5</w:t>
      </w:r>
    </w:p>
    <w:p w14:paraId="28B927D3" w14:textId="77777777" w:rsidR="00542B38" w:rsidRPr="001E2829" w:rsidRDefault="00542B38" w:rsidP="00542B38">
      <w:r w:rsidRPr="001E2829">
        <w:rPr>
          <w:b/>
        </w:rPr>
        <w:t>CREOSOTE</w:t>
      </w:r>
      <w:r w:rsidRPr="001E2829">
        <w:rPr>
          <w:b/>
        </w:rPr>
        <w:br/>
      </w:r>
      <w:r w:rsidRPr="001E2829">
        <w:t>cross reference: BEECHWOOD, PHENOL, WOOD</w:t>
      </w:r>
    </w:p>
    <w:p w14:paraId="62398B5D" w14:textId="77777777" w:rsidR="00542B38" w:rsidRPr="001E2829" w:rsidRDefault="00542B38" w:rsidP="00542B38">
      <w:r w:rsidRPr="001E2829">
        <w:t>Schedule 7</w:t>
      </w:r>
      <w:r w:rsidRPr="001E2829">
        <w:br/>
        <w:t>Schedule 6</w:t>
      </w:r>
      <w:r w:rsidRPr="001E2829">
        <w:br/>
        <w:t>Schedule 2</w:t>
      </w:r>
      <w:r w:rsidRPr="001E2829">
        <w:br/>
        <w:t>Appendix E, Part 2</w:t>
      </w:r>
    </w:p>
    <w:p w14:paraId="54A45416" w14:textId="77777777" w:rsidR="00542B38" w:rsidRPr="001E2829" w:rsidRDefault="00542B38" w:rsidP="00542B38">
      <w:r w:rsidRPr="001E2829">
        <w:rPr>
          <w:b/>
        </w:rPr>
        <w:t>CRESOLS</w:t>
      </w:r>
    </w:p>
    <w:p w14:paraId="3F3AC003" w14:textId="77777777" w:rsidR="00542B38" w:rsidRDefault="00542B38" w:rsidP="00542B38">
      <w:r w:rsidRPr="001E2829">
        <w:t>Appendix E, Part 2</w:t>
      </w:r>
    </w:p>
    <w:p w14:paraId="4BE4FBC5" w14:textId="77777777" w:rsidR="006F3F78" w:rsidRPr="0010633A" w:rsidRDefault="006F3F78" w:rsidP="006F3F78">
      <w:pPr>
        <w:spacing w:after="0" w:line="240" w:lineRule="auto"/>
        <w:rPr>
          <w:rFonts w:eastAsia="Times New Roman" w:cs="Calibri"/>
          <w:b/>
          <w:bCs/>
          <w:lang w:eastAsia="en-AU"/>
        </w:rPr>
      </w:pPr>
      <w:r w:rsidRPr="0010633A">
        <w:rPr>
          <w:rFonts w:eastAsia="Times New Roman" w:cs="Calibri"/>
          <w:b/>
          <w:bCs/>
          <w:lang w:eastAsia="en-AU"/>
        </w:rPr>
        <w:t>CRISABOROLE</w:t>
      </w:r>
    </w:p>
    <w:p w14:paraId="2A9B95C0" w14:textId="77777777" w:rsidR="006F3F78" w:rsidRPr="001E2829" w:rsidRDefault="006F3F78" w:rsidP="006F3F78">
      <w:r w:rsidRPr="0010633A">
        <w:rPr>
          <w:rFonts w:eastAsia="Times New Roman" w:cs="Calibri"/>
          <w:bCs/>
          <w:lang w:eastAsia="en-AU"/>
        </w:rPr>
        <w:t>Schedule 4</w:t>
      </w:r>
    </w:p>
    <w:p w14:paraId="2DCCB0C8" w14:textId="77777777" w:rsidR="00542B38" w:rsidRPr="001E2829" w:rsidRDefault="00542B38" w:rsidP="00542B38">
      <w:r w:rsidRPr="001E2829">
        <w:rPr>
          <w:b/>
        </w:rPr>
        <w:t>CRIZOTINIB</w:t>
      </w:r>
    </w:p>
    <w:p w14:paraId="20A6ADD1" w14:textId="77777777" w:rsidR="00542B38" w:rsidRPr="001E2829" w:rsidRDefault="00542B38" w:rsidP="00542B38">
      <w:r w:rsidRPr="001E2829">
        <w:t>Schedule 4</w:t>
      </w:r>
    </w:p>
    <w:p w14:paraId="3566F781" w14:textId="77777777" w:rsidR="00542B38" w:rsidRPr="001E2829" w:rsidRDefault="00542B38" w:rsidP="00542B38">
      <w:r w:rsidRPr="001E2829">
        <w:rPr>
          <w:b/>
        </w:rPr>
        <w:t>CROFELEMER</w:t>
      </w:r>
    </w:p>
    <w:p w14:paraId="4A31DBC4" w14:textId="77777777" w:rsidR="00542B38" w:rsidRPr="001E2829" w:rsidRDefault="00542B38" w:rsidP="00542B38">
      <w:r w:rsidRPr="001E2829">
        <w:t>Schedule 4</w:t>
      </w:r>
    </w:p>
    <w:p w14:paraId="75C8C81D" w14:textId="77777777" w:rsidR="00542B38" w:rsidRPr="001E2829" w:rsidRDefault="00542B38" w:rsidP="00542B38">
      <w:r w:rsidRPr="001E2829">
        <w:rPr>
          <w:b/>
        </w:rPr>
        <w:t>CROSPOVIDONE</w:t>
      </w:r>
    </w:p>
    <w:p w14:paraId="32B1FF8A" w14:textId="77777777" w:rsidR="00542B38" w:rsidRPr="001E2829" w:rsidRDefault="00542B38" w:rsidP="00542B38">
      <w:r w:rsidRPr="001E2829">
        <w:t>Appendix B, Part 3</w:t>
      </w:r>
    </w:p>
    <w:p w14:paraId="71A52679" w14:textId="77777777" w:rsidR="00542B38" w:rsidRPr="001E2829" w:rsidRDefault="00542B38" w:rsidP="00542B38">
      <w:r w:rsidRPr="001E2829">
        <w:rPr>
          <w:b/>
        </w:rPr>
        <w:t>CROTALARIA spp.</w:t>
      </w:r>
    </w:p>
    <w:p w14:paraId="67C1EBE3" w14:textId="77777777" w:rsidR="00542B38" w:rsidRPr="001E2829" w:rsidRDefault="00542B38" w:rsidP="00542B38">
      <w:r w:rsidRPr="001E2829">
        <w:t>Schedule 10</w:t>
      </w:r>
    </w:p>
    <w:p w14:paraId="15834E17" w14:textId="77777777" w:rsidR="00542B38" w:rsidRPr="001E2829" w:rsidRDefault="00542B38" w:rsidP="00542B38">
      <w:r w:rsidRPr="001E2829">
        <w:rPr>
          <w:b/>
        </w:rPr>
        <w:t>CROTON TIGLIUM</w:t>
      </w:r>
      <w:r w:rsidRPr="001E2829">
        <w:rPr>
          <w:b/>
        </w:rPr>
        <w:br/>
      </w:r>
      <w:r w:rsidRPr="001E2829">
        <w:t>cross reference: CROTON OIL</w:t>
      </w:r>
    </w:p>
    <w:p w14:paraId="69578E09" w14:textId="77777777" w:rsidR="00542B38" w:rsidRPr="001E2829" w:rsidRDefault="00542B38" w:rsidP="00542B38">
      <w:r w:rsidRPr="001E2829">
        <w:t>Schedule 10</w:t>
      </w:r>
      <w:r w:rsidRPr="001E2829">
        <w:br/>
        <w:t>Appendix G</w:t>
      </w:r>
    </w:p>
    <w:p w14:paraId="5EF0EC9F" w14:textId="77777777" w:rsidR="00542B38" w:rsidRPr="001E2829" w:rsidRDefault="00542B38" w:rsidP="00542B38">
      <w:r w:rsidRPr="001E2829">
        <w:rPr>
          <w:b/>
        </w:rPr>
        <w:t>CROTOXYPHOS</w:t>
      </w:r>
    </w:p>
    <w:p w14:paraId="5BB28B8B" w14:textId="77777777" w:rsidR="00542B38" w:rsidRPr="001E2829" w:rsidRDefault="00542B38" w:rsidP="00542B38">
      <w:r w:rsidRPr="001E2829">
        <w:t>Schedule 6</w:t>
      </w:r>
    </w:p>
    <w:p w14:paraId="6BA03008" w14:textId="77777777" w:rsidR="00542B38" w:rsidRPr="001E2829" w:rsidRDefault="00542B38" w:rsidP="00542B38">
      <w:r w:rsidRPr="001E2829">
        <w:rPr>
          <w:b/>
        </w:rPr>
        <w:t>CRUFOMATE</w:t>
      </w:r>
    </w:p>
    <w:p w14:paraId="7B5F8941" w14:textId="77777777" w:rsidR="00542B38" w:rsidRPr="001E2829" w:rsidRDefault="00542B38" w:rsidP="00542B38">
      <w:r w:rsidRPr="001E2829">
        <w:t>Schedule 6</w:t>
      </w:r>
    </w:p>
    <w:p w14:paraId="1B21879D" w14:textId="77777777"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14:paraId="705C5565" w14:textId="77777777" w:rsidR="00542B38" w:rsidRPr="001E2829" w:rsidRDefault="00542B38" w:rsidP="00542B38">
      <w:r w:rsidRPr="001E2829">
        <w:rPr>
          <w:b/>
        </w:rPr>
        <w:t>CULICINOMYCES CLAVOSPORUS</w:t>
      </w:r>
    </w:p>
    <w:p w14:paraId="2144E8D9" w14:textId="77777777" w:rsidR="00542B38" w:rsidRPr="001E2829" w:rsidRDefault="00542B38" w:rsidP="00542B38">
      <w:r w:rsidRPr="001E2829">
        <w:t>Appendix B, Part 3</w:t>
      </w:r>
    </w:p>
    <w:p w14:paraId="6BA588B3" w14:textId="77777777" w:rsidR="00542B38" w:rsidRPr="001E2829" w:rsidRDefault="00542B38" w:rsidP="00542B38">
      <w:r w:rsidRPr="001E2829">
        <w:rPr>
          <w:b/>
        </w:rPr>
        <w:t>CUPRIMYXIN</w:t>
      </w:r>
    </w:p>
    <w:p w14:paraId="487A19E3" w14:textId="77777777" w:rsidR="00542B38" w:rsidRPr="001E2829" w:rsidRDefault="00542B38" w:rsidP="00542B38">
      <w:r w:rsidRPr="001E2829">
        <w:t>Schedule 4</w:t>
      </w:r>
    </w:p>
    <w:p w14:paraId="0F3FF1CF" w14:textId="77777777" w:rsidR="00542B38" w:rsidRPr="001E2829" w:rsidRDefault="00542B38" w:rsidP="00542B38">
      <w:r w:rsidRPr="001E2829">
        <w:rPr>
          <w:b/>
        </w:rPr>
        <w:t>CURARE</w:t>
      </w:r>
    </w:p>
    <w:p w14:paraId="232C4B99" w14:textId="77777777" w:rsidR="00542B38" w:rsidRPr="001E2829" w:rsidRDefault="00542B38" w:rsidP="00542B38">
      <w:r w:rsidRPr="001E2829">
        <w:t>Schedule 4</w:t>
      </w:r>
    </w:p>
    <w:p w14:paraId="755CE54D" w14:textId="77777777" w:rsidR="00CB28C0" w:rsidRPr="001E2829" w:rsidRDefault="00CB28C0" w:rsidP="00CB28C0">
      <w:pPr>
        <w:rPr>
          <w:b/>
        </w:rPr>
      </w:pPr>
      <w:r w:rsidRPr="001E2829">
        <w:rPr>
          <w:b/>
          <w:vertAlign w:val="superscript"/>
        </w:rPr>
        <w:t>13</w:t>
      </w:r>
      <w:r w:rsidRPr="001E2829">
        <w:rPr>
          <w:b/>
        </w:rPr>
        <w:t>C-UREA</w:t>
      </w:r>
    </w:p>
    <w:p w14:paraId="07D5A812" w14:textId="77777777" w:rsidR="00CB28C0" w:rsidRPr="001E2829" w:rsidRDefault="00CB28C0" w:rsidP="00CB28C0">
      <w:r w:rsidRPr="001E2829">
        <w:t>Appendix B, Part 3</w:t>
      </w:r>
    </w:p>
    <w:p w14:paraId="2A9D8000" w14:textId="77777777" w:rsidR="00542B38" w:rsidRPr="001E2829" w:rsidRDefault="00542B38" w:rsidP="00542B38">
      <w:r w:rsidRPr="001E2829">
        <w:rPr>
          <w:b/>
        </w:rPr>
        <w:t>CYANAMIDE</w:t>
      </w:r>
    </w:p>
    <w:p w14:paraId="77444215" w14:textId="77777777" w:rsidR="00542B38" w:rsidRPr="001E2829" w:rsidRDefault="00542B38" w:rsidP="00542B38">
      <w:r w:rsidRPr="001E2829">
        <w:t>Schedule 6</w:t>
      </w:r>
    </w:p>
    <w:p w14:paraId="10A827C7" w14:textId="77777777" w:rsidR="002401CC" w:rsidRDefault="00542B38" w:rsidP="00542B38">
      <w:pPr>
        <w:rPr>
          <w:b/>
        </w:rPr>
      </w:pPr>
      <w:r w:rsidRPr="001E2829">
        <w:rPr>
          <w:b/>
        </w:rPr>
        <w:t>CYANATRYN</w:t>
      </w:r>
    </w:p>
    <w:p w14:paraId="1E0AB26B" w14:textId="77777777" w:rsidR="00542B38" w:rsidRPr="001E2829" w:rsidRDefault="00542B38" w:rsidP="00542B38">
      <w:r w:rsidRPr="001E2829">
        <w:t>Schedule 5</w:t>
      </w:r>
    </w:p>
    <w:p w14:paraId="1B6B8465" w14:textId="77777777" w:rsidR="00542B38" w:rsidRPr="001E2829" w:rsidRDefault="00542B38" w:rsidP="00542B38">
      <w:r w:rsidRPr="001E2829">
        <w:rPr>
          <w:b/>
        </w:rPr>
        <w:t>CYANAZINE</w:t>
      </w:r>
    </w:p>
    <w:p w14:paraId="06C2E226" w14:textId="77777777" w:rsidR="00542B38" w:rsidRPr="001E2829" w:rsidRDefault="00542B38" w:rsidP="00542B38">
      <w:r w:rsidRPr="001E2829">
        <w:t>Schedule 6</w:t>
      </w:r>
    </w:p>
    <w:p w14:paraId="7D6A7BE8" w14:textId="77777777" w:rsidR="00542B38" w:rsidRPr="001E2829" w:rsidRDefault="00542B38" w:rsidP="00542B38">
      <w:r w:rsidRPr="001E2829">
        <w:rPr>
          <w:b/>
        </w:rPr>
        <w:t>CYANIDES</w:t>
      </w:r>
      <w:r w:rsidRPr="001E2829">
        <w:rPr>
          <w:b/>
        </w:rPr>
        <w:br/>
      </w:r>
      <w:r w:rsidRPr="001E2829">
        <w:t>cross reference: FERRICYANIDES, FERROCYANIDES</w:t>
      </w:r>
    </w:p>
    <w:p w14:paraId="792064A5" w14:textId="77777777" w:rsidR="00542B38" w:rsidRPr="001E2829" w:rsidRDefault="00542B38" w:rsidP="00542B38">
      <w:r w:rsidRPr="001E2829">
        <w:t>Schedule 7</w:t>
      </w:r>
      <w:r w:rsidRPr="001E2829">
        <w:br/>
        <w:t>Appendix E, Part 2</w:t>
      </w:r>
      <w:r w:rsidRPr="001E2829">
        <w:br/>
        <w:t>Appendix F, Part 3</w:t>
      </w:r>
    </w:p>
    <w:p w14:paraId="6AC20766" w14:textId="77777777" w:rsidR="00542B38" w:rsidRPr="001E2829" w:rsidRDefault="00542B38" w:rsidP="00542B38">
      <w:r w:rsidRPr="001E2829">
        <w:rPr>
          <w:b/>
        </w:rPr>
        <w:t>CYANOACRYLATE ESTERS</w:t>
      </w:r>
    </w:p>
    <w:p w14:paraId="30A2BED4" w14:textId="77777777" w:rsidR="00542B38" w:rsidRPr="001E2829" w:rsidRDefault="00542B38" w:rsidP="00542B38">
      <w:r w:rsidRPr="001E2829">
        <w:t>Schedule 5</w:t>
      </w:r>
    </w:p>
    <w:p w14:paraId="6E7F9EA2" w14:textId="77777777" w:rsidR="00542B38" w:rsidRPr="001E2829" w:rsidRDefault="00542B38" w:rsidP="00542B38">
      <w:r w:rsidRPr="001E2829">
        <w:rPr>
          <w:b/>
        </w:rPr>
        <w:t>CYANOACRYLIC ACID ESTERS</w:t>
      </w:r>
    </w:p>
    <w:p w14:paraId="30F5A1F7" w14:textId="77777777" w:rsidR="00542B38" w:rsidRPr="001E2829" w:rsidRDefault="00542B38" w:rsidP="00542B38">
      <w:r w:rsidRPr="001E2829">
        <w:t>Appendix E, Part 2</w:t>
      </w:r>
    </w:p>
    <w:p w14:paraId="5A5356F9" w14:textId="77777777" w:rsidR="004D61A2" w:rsidRPr="001E2829" w:rsidRDefault="004D61A2" w:rsidP="004D61A2">
      <w:r w:rsidRPr="001E2829">
        <w:rPr>
          <w:b/>
        </w:rPr>
        <w:t>4-CYANO-2-DIMETHYLAMINO-4,4’-DIPHENYLBUTANE</w:t>
      </w:r>
      <w:r w:rsidRPr="001E2829">
        <w:rPr>
          <w:b/>
        </w:rPr>
        <w:br/>
      </w:r>
      <w:r w:rsidRPr="001E2829">
        <w:t>cross reference: METHADONE INTERMEDIATE</w:t>
      </w:r>
    </w:p>
    <w:p w14:paraId="4A3C6AEB" w14:textId="77777777" w:rsidR="004D61A2" w:rsidRDefault="004D61A2" w:rsidP="004D61A2">
      <w:pPr>
        <w:rPr>
          <w:b/>
        </w:rPr>
      </w:pPr>
      <w:r w:rsidRPr="001E2829">
        <w:t>Schedule 9</w:t>
      </w:r>
    </w:p>
    <w:p w14:paraId="0ADE98C2" w14:textId="77777777" w:rsidR="00542B38" w:rsidRPr="001E2829" w:rsidRDefault="00542B38" w:rsidP="00542B38">
      <w:r w:rsidRPr="001E2829">
        <w:rPr>
          <w:b/>
        </w:rPr>
        <w:t>CYANOGEN</w:t>
      </w:r>
      <w:r w:rsidRPr="001E2829">
        <w:rPr>
          <w:b/>
        </w:rPr>
        <w:br/>
      </w:r>
      <w:r w:rsidRPr="001E2829">
        <w:t>cross reference: ETHANEDINITRILE, OXALONITRILE</w:t>
      </w:r>
    </w:p>
    <w:p w14:paraId="189706B9" w14:textId="77777777" w:rsidR="00542B38" w:rsidRPr="001E2829" w:rsidRDefault="00542B38" w:rsidP="00542B38">
      <w:r w:rsidRPr="001E2829">
        <w:t>Schedule 7</w:t>
      </w:r>
      <w:r w:rsidRPr="001E2829">
        <w:br/>
        <w:t>Appendix J, Part 2</w:t>
      </w:r>
    </w:p>
    <w:p w14:paraId="74E99C2E" w14:textId="77777777" w:rsidR="004D61A2" w:rsidRPr="001E2829" w:rsidRDefault="004D61A2" w:rsidP="004D61A2">
      <w:r w:rsidRPr="001E2829">
        <w:rPr>
          <w:b/>
        </w:rPr>
        <w:t>4-CYANO-1-METHYL-4-PHENYLPIPERIDINE</w:t>
      </w:r>
      <w:r w:rsidRPr="001E2829">
        <w:rPr>
          <w:b/>
        </w:rPr>
        <w:br/>
      </w:r>
      <w:r w:rsidRPr="001E2829">
        <w:t>cross reference: PETHIDINE INTERMEDIATE A</w:t>
      </w:r>
    </w:p>
    <w:p w14:paraId="41197AA9" w14:textId="77777777" w:rsidR="004D61A2" w:rsidRDefault="004D61A2" w:rsidP="004D61A2">
      <w:pPr>
        <w:rPr>
          <w:b/>
        </w:rPr>
      </w:pPr>
      <w:r w:rsidRPr="001E2829">
        <w:t>Schedule 8</w:t>
      </w:r>
    </w:p>
    <w:p w14:paraId="0983793E" w14:textId="77777777" w:rsidR="00542B38" w:rsidRPr="001E2829" w:rsidRDefault="00542B38" w:rsidP="00542B38">
      <w:r w:rsidRPr="001E2829">
        <w:rPr>
          <w:b/>
        </w:rPr>
        <w:t>CYANTRANILIPROLE</w:t>
      </w:r>
    </w:p>
    <w:p w14:paraId="13CEFCD1" w14:textId="77777777" w:rsidR="00542B38" w:rsidRPr="001E2829" w:rsidRDefault="00542B38" w:rsidP="00542B38">
      <w:r w:rsidRPr="001E2829">
        <w:t>Schedule 5</w:t>
      </w:r>
    </w:p>
    <w:p w14:paraId="06C5A7BC" w14:textId="77777777" w:rsidR="00542B38" w:rsidRPr="001E2829" w:rsidRDefault="00542B38" w:rsidP="00542B38">
      <w:r w:rsidRPr="001E2829">
        <w:rPr>
          <w:b/>
        </w:rPr>
        <w:t>CYANURIC ACID</w:t>
      </w:r>
    </w:p>
    <w:p w14:paraId="67C0878C" w14:textId="77777777" w:rsidR="00542B38" w:rsidRPr="001E2829" w:rsidRDefault="00542B38" w:rsidP="00542B38">
      <w:r w:rsidRPr="001E2829">
        <w:t>Schedule 5</w:t>
      </w:r>
      <w:r w:rsidRPr="001E2829">
        <w:br/>
        <w:t>Appendix E, Part 2</w:t>
      </w:r>
      <w:r w:rsidRPr="001E2829">
        <w:br/>
        <w:t>Appendix F, Part 3</w:t>
      </w:r>
    </w:p>
    <w:p w14:paraId="601D0529" w14:textId="77777777" w:rsidR="00542B38" w:rsidRPr="001E2829" w:rsidRDefault="00542B38" w:rsidP="00542B38">
      <w:r w:rsidRPr="001E2829">
        <w:rPr>
          <w:b/>
        </w:rPr>
        <w:t>CYAZOFAMID</w:t>
      </w:r>
    </w:p>
    <w:p w14:paraId="545BE709" w14:textId="77777777" w:rsidR="00542B38" w:rsidRPr="001E2829" w:rsidRDefault="00542B38" w:rsidP="00542B38">
      <w:r w:rsidRPr="001E2829">
        <w:t>Schedule 5</w:t>
      </w:r>
    </w:p>
    <w:p w14:paraId="64BB28BF" w14:textId="77777777" w:rsidR="00542B38" w:rsidRPr="001E2829" w:rsidRDefault="00542B38" w:rsidP="00542B38">
      <w:r w:rsidRPr="001E2829">
        <w:rPr>
          <w:b/>
        </w:rPr>
        <w:t>CYCLAMIC ACID</w:t>
      </w:r>
    </w:p>
    <w:p w14:paraId="7B17177A" w14:textId="77777777" w:rsidR="00542B38" w:rsidRPr="001E2829" w:rsidRDefault="00542B38" w:rsidP="00542B38">
      <w:r w:rsidRPr="001E2829">
        <w:t>Appendix B, Part 3</w:t>
      </w:r>
    </w:p>
    <w:p w14:paraId="3FEC9955" w14:textId="77777777" w:rsidR="00542B38" w:rsidRPr="001E2829" w:rsidRDefault="00542B38" w:rsidP="00542B38">
      <w:r w:rsidRPr="001E2829">
        <w:rPr>
          <w:b/>
        </w:rPr>
        <w:t>CYCLANDELATE</w:t>
      </w:r>
    </w:p>
    <w:p w14:paraId="72C32F03" w14:textId="77777777" w:rsidR="00542B38" w:rsidRPr="001E2829" w:rsidRDefault="00542B38" w:rsidP="00542B38">
      <w:r w:rsidRPr="001E2829">
        <w:t>Schedule 4</w:t>
      </w:r>
    </w:p>
    <w:p w14:paraId="44EF7DD3" w14:textId="77777777" w:rsidR="00542B38" w:rsidRPr="001E2829" w:rsidRDefault="00542B38" w:rsidP="00542B38">
      <w:r w:rsidRPr="001E2829">
        <w:rPr>
          <w:b/>
        </w:rPr>
        <w:t>CYCLANILIDE</w:t>
      </w:r>
    </w:p>
    <w:p w14:paraId="32BAEBAF" w14:textId="77777777" w:rsidR="00542B38" w:rsidRDefault="00542B38" w:rsidP="00542B38">
      <w:r w:rsidRPr="001E2829">
        <w:t>Schedule 6</w:t>
      </w:r>
    </w:p>
    <w:p w14:paraId="47F05EDB" w14:textId="77777777" w:rsidR="00571382" w:rsidRPr="00571382" w:rsidRDefault="00571382" w:rsidP="00542B38">
      <w:pPr>
        <w:rPr>
          <w:b/>
        </w:rPr>
      </w:pPr>
      <w:r w:rsidRPr="00571382">
        <w:rPr>
          <w:b/>
        </w:rPr>
        <w:t>CYCLANILIPROLE</w:t>
      </w:r>
    </w:p>
    <w:p w14:paraId="6B73DFEE" w14:textId="77777777" w:rsidR="00571382" w:rsidRPr="001E2829" w:rsidRDefault="00571382" w:rsidP="00542B38">
      <w:r>
        <w:t>Appendix B</w:t>
      </w:r>
    </w:p>
    <w:p w14:paraId="5762AEA3" w14:textId="77777777" w:rsidR="00542B38" w:rsidRPr="001E2829" w:rsidRDefault="00542B38" w:rsidP="00542B38">
      <w:r w:rsidRPr="001E2829">
        <w:rPr>
          <w:b/>
        </w:rPr>
        <w:t>CYCLIZINE</w:t>
      </w:r>
    </w:p>
    <w:p w14:paraId="7FD282BF" w14:textId="77777777" w:rsidR="00542B38" w:rsidRPr="001E2829" w:rsidRDefault="00542B38" w:rsidP="00542B38">
      <w:r w:rsidRPr="001E2829">
        <w:t>Schedule 4</w:t>
      </w:r>
      <w:r w:rsidRPr="001E2829">
        <w:br/>
        <w:t>Schedule 3</w:t>
      </w:r>
      <w:r w:rsidRPr="001E2829">
        <w:br/>
        <w:t>Appendix K</w:t>
      </w:r>
    </w:p>
    <w:p w14:paraId="49EEC9EE" w14:textId="77777777" w:rsidR="00542B38" w:rsidRPr="001E2829" w:rsidRDefault="00542B38" w:rsidP="00542B38">
      <w:r w:rsidRPr="001E2829">
        <w:rPr>
          <w:b/>
        </w:rPr>
        <w:t>CYCLOBARBIT</w:t>
      </w:r>
      <w:r w:rsidR="001A1367">
        <w:rPr>
          <w:b/>
        </w:rPr>
        <w:t>AL</w:t>
      </w:r>
    </w:p>
    <w:p w14:paraId="68C582B4" w14:textId="77777777" w:rsidR="00542B38" w:rsidRDefault="00542B38" w:rsidP="00542B38">
      <w:r w:rsidRPr="001E2829">
        <w:t>Schedule 8</w:t>
      </w:r>
      <w:r w:rsidRPr="001E2829">
        <w:br/>
        <w:t>Appendix K</w:t>
      </w:r>
    </w:p>
    <w:p w14:paraId="7C342C06" w14:textId="77777777" w:rsidR="001A1367" w:rsidRPr="001E2829" w:rsidRDefault="001A1367" w:rsidP="00542B38">
      <w:r w:rsidRPr="00AA4840">
        <w:rPr>
          <w:b/>
        </w:rPr>
        <w:t>CYCLOBARBITONE</w:t>
      </w:r>
      <w:r>
        <w:br/>
        <w:t>cross reference: CYCLOBARBITAL</w:t>
      </w:r>
    </w:p>
    <w:p w14:paraId="7889CCF3" w14:textId="77777777" w:rsidR="00542B38" w:rsidRPr="001E2829" w:rsidRDefault="00542B38" w:rsidP="00542B38">
      <w:r w:rsidRPr="001E2829">
        <w:rPr>
          <w:b/>
        </w:rPr>
        <w:t>CYCLOBENZAPRINE</w:t>
      </w:r>
    </w:p>
    <w:p w14:paraId="59888056" w14:textId="77777777" w:rsidR="00542B38" w:rsidRPr="001E2829" w:rsidRDefault="00542B38" w:rsidP="00542B38">
      <w:r w:rsidRPr="001E2829">
        <w:t>Schedule 4</w:t>
      </w:r>
    </w:p>
    <w:p w14:paraId="64B03908" w14:textId="77777777" w:rsidR="00542B38" w:rsidRPr="001E2829" w:rsidRDefault="00542B38" w:rsidP="00542B38">
      <w:r w:rsidRPr="001E2829">
        <w:rPr>
          <w:b/>
        </w:rPr>
        <w:t>CYCLOFENIL</w:t>
      </w:r>
    </w:p>
    <w:p w14:paraId="5788E749" w14:textId="77777777" w:rsidR="00542B38" w:rsidRPr="001E2829" w:rsidRDefault="00542B38" w:rsidP="00542B38">
      <w:r w:rsidRPr="001E2829">
        <w:t>Schedule 4</w:t>
      </w:r>
      <w:r w:rsidRPr="001E2829">
        <w:br/>
        <w:t>Appendix D, Item 1</w:t>
      </w:r>
    </w:p>
    <w:p w14:paraId="3A1DAD44" w14:textId="77777777" w:rsidR="00542B38" w:rsidRPr="001E2829" w:rsidRDefault="00542B38" w:rsidP="00542B38">
      <w:r w:rsidRPr="001E2829">
        <w:rPr>
          <w:b/>
        </w:rPr>
        <w:t>CYCLOHEXANE</w:t>
      </w:r>
    </w:p>
    <w:p w14:paraId="1F8CEA10" w14:textId="77777777" w:rsidR="00542B38" w:rsidRPr="001E2829" w:rsidRDefault="00542B38" w:rsidP="00542B38">
      <w:r w:rsidRPr="001E2829">
        <w:t>Appendix B, Part 3</w:t>
      </w:r>
    </w:p>
    <w:p w14:paraId="7BFC31EA" w14:textId="77777777" w:rsidR="00542B38" w:rsidRPr="001E2829" w:rsidRDefault="00542B38" w:rsidP="00542B38">
      <w:r w:rsidRPr="001E2829">
        <w:rPr>
          <w:b/>
        </w:rPr>
        <w:t>CYCLOHEXANOL ACETATE</w:t>
      </w:r>
    </w:p>
    <w:p w14:paraId="1513D080" w14:textId="77777777" w:rsidR="00542B38" w:rsidRPr="001E2829" w:rsidRDefault="00542B38" w:rsidP="00542B38">
      <w:r w:rsidRPr="001E2829">
        <w:t>Appendix B, Part 3</w:t>
      </w:r>
    </w:p>
    <w:p w14:paraId="343286F5" w14:textId="77777777" w:rsidR="00542B38" w:rsidRPr="001E2829" w:rsidRDefault="00542B38" w:rsidP="00542B38">
      <w:r w:rsidRPr="001E2829">
        <w:rPr>
          <w:b/>
        </w:rPr>
        <w:t>CYCLOHEXANONE PEROXIDE</w:t>
      </w:r>
    </w:p>
    <w:p w14:paraId="11703149" w14:textId="77777777" w:rsidR="00542B38" w:rsidRPr="001E2829" w:rsidRDefault="00542B38" w:rsidP="00542B38">
      <w:r w:rsidRPr="001E2829">
        <w:t>Schedule 5</w:t>
      </w:r>
      <w:r w:rsidRPr="001E2829">
        <w:br/>
        <w:t>Appendix E, Part 2</w:t>
      </w:r>
      <w:r w:rsidRPr="001E2829">
        <w:br/>
        <w:t>Appendix F, Part 3</w:t>
      </w:r>
    </w:p>
    <w:p w14:paraId="181F6D8D" w14:textId="77777777" w:rsidR="00542B38" w:rsidRPr="001E2829" w:rsidRDefault="00542B38" w:rsidP="00542B38">
      <w:r w:rsidRPr="001E2829">
        <w:rPr>
          <w:b/>
        </w:rPr>
        <w:t>CYCLOHEXIMIDE</w:t>
      </w:r>
    </w:p>
    <w:p w14:paraId="08BA7E43" w14:textId="77777777" w:rsidR="00542B38" w:rsidRPr="001E2829" w:rsidRDefault="00542B38" w:rsidP="00542B38">
      <w:r w:rsidRPr="001E2829">
        <w:t>Schedule 4</w:t>
      </w:r>
    </w:p>
    <w:p w14:paraId="758A811D" w14:textId="77777777" w:rsidR="0008447F" w:rsidRPr="001E2829" w:rsidRDefault="0008447F" w:rsidP="0008447F">
      <w:r w:rsidRPr="001E2829">
        <w:rPr>
          <w:b/>
        </w:rPr>
        <w:t>N-CYCLOHEXYLDIAZENIUMDIOXY-POTASSIUM</w:t>
      </w:r>
      <w:r w:rsidRPr="001E2829">
        <w:rPr>
          <w:b/>
        </w:rPr>
        <w:br/>
      </w:r>
      <w:r w:rsidRPr="001E2829">
        <w:t xml:space="preserve">cross reference: K-HDO </w:t>
      </w:r>
    </w:p>
    <w:p w14:paraId="5D883F40" w14:textId="77777777" w:rsidR="0008447F" w:rsidRPr="001E2829" w:rsidRDefault="0008447F" w:rsidP="0008447F">
      <w:pPr>
        <w:rPr>
          <w:b/>
        </w:rPr>
      </w:pPr>
      <w:r w:rsidRPr="001E2829">
        <w:t>Schedule 6</w:t>
      </w:r>
    </w:p>
    <w:p w14:paraId="4EEF750F" w14:textId="77777777" w:rsidR="00542B38" w:rsidRPr="001E2829" w:rsidRDefault="00542B38" w:rsidP="00542B38">
      <w:r w:rsidRPr="001E2829">
        <w:rPr>
          <w:b/>
        </w:rPr>
        <w:t>CYCLOHEXYLPHENOLS</w:t>
      </w:r>
    </w:p>
    <w:p w14:paraId="536A8F20" w14:textId="77777777" w:rsidR="00542B38" w:rsidRPr="001E2829" w:rsidRDefault="00C768AB" w:rsidP="00542B38">
      <w:r>
        <w:t>Schedule 9</w:t>
      </w:r>
    </w:p>
    <w:p w14:paraId="3A018DD3" w14:textId="77777777" w:rsidR="00542B38" w:rsidRPr="001E2829" w:rsidRDefault="00542B38" w:rsidP="00542B38">
      <w:r w:rsidRPr="001E2829">
        <w:rPr>
          <w:b/>
        </w:rPr>
        <w:t>CYCLOPENTHIAZIDE</w:t>
      </w:r>
    </w:p>
    <w:p w14:paraId="68AAB144" w14:textId="77777777" w:rsidR="00542B38" w:rsidRPr="001E2829" w:rsidRDefault="00542B38" w:rsidP="00542B38">
      <w:r w:rsidRPr="001E2829">
        <w:t>Schedule 4</w:t>
      </w:r>
    </w:p>
    <w:p w14:paraId="775F60D5" w14:textId="77777777" w:rsidR="002401CC" w:rsidRDefault="00542B38" w:rsidP="00542B38">
      <w:r w:rsidRPr="001E2829">
        <w:rPr>
          <w:b/>
        </w:rPr>
        <w:t>CYCLOPENTOLATE</w:t>
      </w:r>
    </w:p>
    <w:p w14:paraId="2112B122" w14:textId="77777777" w:rsidR="00542B38" w:rsidRPr="001E2829" w:rsidRDefault="00542B38" w:rsidP="00542B38">
      <w:r w:rsidRPr="001E2829">
        <w:t>Schedule 4</w:t>
      </w:r>
    </w:p>
    <w:p w14:paraId="6522329A" w14:textId="77777777" w:rsidR="00542B38" w:rsidRPr="001E2829" w:rsidRDefault="00542B38" w:rsidP="00542B38">
      <w:r w:rsidRPr="001E2829">
        <w:rPr>
          <w:b/>
        </w:rPr>
        <w:t>CYCLOPHOSPHAMIDE</w:t>
      </w:r>
    </w:p>
    <w:p w14:paraId="6BFC2232" w14:textId="77777777" w:rsidR="00542B38" w:rsidRPr="001E2829" w:rsidRDefault="00542B38" w:rsidP="00542B38">
      <w:r w:rsidRPr="001E2829">
        <w:t>Schedule 4</w:t>
      </w:r>
    </w:p>
    <w:p w14:paraId="42B8D9B7" w14:textId="77777777" w:rsidR="00542B38" w:rsidRPr="001E2829" w:rsidRDefault="00542B38" w:rsidP="00542B38">
      <w:r w:rsidRPr="001E2829">
        <w:rPr>
          <w:b/>
        </w:rPr>
        <w:t>CYCLOPROPANE</w:t>
      </w:r>
    </w:p>
    <w:p w14:paraId="48851D91" w14:textId="77777777" w:rsidR="00542B38" w:rsidRPr="001E2829" w:rsidRDefault="00542B38" w:rsidP="00542B38">
      <w:r w:rsidRPr="001E2829">
        <w:t>Schedule 4</w:t>
      </w:r>
    </w:p>
    <w:p w14:paraId="35CC2695" w14:textId="77777777" w:rsidR="00542B38" w:rsidRPr="001E2829" w:rsidRDefault="00542B38" w:rsidP="00542B38">
      <w:r w:rsidRPr="001E2829">
        <w:rPr>
          <w:b/>
        </w:rPr>
        <w:t>CYCLOPROTHRIN</w:t>
      </w:r>
    </w:p>
    <w:p w14:paraId="73F0F2F9" w14:textId="77777777" w:rsidR="00542B38" w:rsidRPr="001E2829" w:rsidRDefault="00542B38" w:rsidP="00542B38">
      <w:r w:rsidRPr="001E2829">
        <w:t>Schedule 5</w:t>
      </w:r>
    </w:p>
    <w:p w14:paraId="7DA63A48" w14:textId="77777777" w:rsidR="00542B38" w:rsidRPr="001E2829" w:rsidRDefault="00542B38" w:rsidP="00542B38">
      <w:r w:rsidRPr="001E2829">
        <w:rPr>
          <w:b/>
        </w:rPr>
        <w:t>CYCLOSERINE</w:t>
      </w:r>
    </w:p>
    <w:p w14:paraId="6D16D7DC" w14:textId="77777777" w:rsidR="00542B38" w:rsidRPr="001E2829" w:rsidRDefault="00542B38" w:rsidP="00542B38">
      <w:r w:rsidRPr="001E2829">
        <w:t>Schedule 4</w:t>
      </w:r>
      <w:r w:rsidRPr="001E2829">
        <w:br/>
        <w:t>Appendix J, Part 2</w:t>
      </w:r>
    </w:p>
    <w:p w14:paraId="20640EEE" w14:textId="77777777" w:rsidR="00724835" w:rsidRPr="00724835" w:rsidRDefault="00724835" w:rsidP="00724835">
      <w:pPr>
        <w:rPr>
          <w:b/>
        </w:rPr>
      </w:pPr>
      <w:r w:rsidRPr="00724835">
        <w:rPr>
          <w:b/>
        </w:rPr>
        <w:t>CYCLOSILAZANES, DI-ME, ME HYDROGEN, POLYMERS WITH DI-ME, ME HYDROGEN SILAZANES, REACTION PRODUCTS WITH 3-(TRIETHOXYSILYL)-1-PROPANAMINE (CAS 475645-84-2)</w:t>
      </w:r>
    </w:p>
    <w:p w14:paraId="399D8B9D" w14:textId="77777777" w:rsidR="00724835" w:rsidRPr="00724835" w:rsidRDefault="00724835" w:rsidP="00C715CB">
      <w:r>
        <w:t>Schedule 7</w:t>
      </w:r>
      <w:r w:rsidR="00E56DF8">
        <w:br/>
      </w:r>
      <w:r w:rsidRPr="00724835">
        <w:t>Schedule 6</w:t>
      </w:r>
      <w:r w:rsidR="00E56DF8">
        <w:br/>
      </w:r>
      <w:r w:rsidRPr="00724835">
        <w:t>Appendix E, Part 2</w:t>
      </w:r>
      <w:r w:rsidR="00E56DF8">
        <w:br/>
      </w:r>
      <w:r w:rsidRPr="00724835">
        <w:t>Appendix F, Part 3</w:t>
      </w:r>
    </w:p>
    <w:p w14:paraId="6C01E6FD" w14:textId="77777777" w:rsidR="00A456E6" w:rsidRPr="00A456E6" w:rsidRDefault="00A456E6" w:rsidP="00A456E6">
      <w:r w:rsidRPr="00A456E6">
        <w:rPr>
          <w:b/>
        </w:rPr>
        <w:t>CYCLOSPORIN</w:t>
      </w:r>
      <w:r>
        <w:rPr>
          <w:b/>
        </w:rPr>
        <w:br/>
      </w:r>
      <w:r w:rsidRPr="00A456E6">
        <w:t>cross reference: CICLOSPORIN</w:t>
      </w:r>
    </w:p>
    <w:p w14:paraId="200779C3" w14:textId="77777777" w:rsidR="00542B38" w:rsidRPr="001E2829" w:rsidRDefault="00542B38" w:rsidP="00A456E6">
      <w:r w:rsidRPr="001E2829">
        <w:rPr>
          <w:b/>
        </w:rPr>
        <w:t>CYCLOTHIAZIDE</w:t>
      </w:r>
    </w:p>
    <w:p w14:paraId="59D6FF6F" w14:textId="77777777" w:rsidR="00542B38" w:rsidRPr="001E2829" w:rsidRDefault="00542B38" w:rsidP="00542B38">
      <w:r w:rsidRPr="001E2829">
        <w:t>Schedule 4</w:t>
      </w:r>
    </w:p>
    <w:p w14:paraId="28123E1C" w14:textId="77777777" w:rsidR="00542B38" w:rsidRPr="001E2829" w:rsidRDefault="00542B38" w:rsidP="00542B38">
      <w:r w:rsidRPr="001E2829">
        <w:rPr>
          <w:b/>
        </w:rPr>
        <w:t>CYCLOXYDIM</w:t>
      </w:r>
    </w:p>
    <w:p w14:paraId="5EE58A84" w14:textId="77777777" w:rsidR="00542B38" w:rsidRPr="001E2829" w:rsidRDefault="00542B38" w:rsidP="00542B38">
      <w:r w:rsidRPr="001E2829">
        <w:t>Schedule 5</w:t>
      </w:r>
    </w:p>
    <w:p w14:paraId="26FFDBB2" w14:textId="77777777" w:rsidR="00542B38" w:rsidRPr="001E2829" w:rsidRDefault="00542B38" w:rsidP="00542B38">
      <w:r w:rsidRPr="001E2829">
        <w:rPr>
          <w:b/>
        </w:rPr>
        <w:t>CYCRIMINE</w:t>
      </w:r>
    </w:p>
    <w:p w14:paraId="409C0B2A" w14:textId="77777777" w:rsidR="00542B38" w:rsidRPr="001E2829" w:rsidRDefault="00542B38" w:rsidP="00542B38">
      <w:r w:rsidRPr="001E2829">
        <w:t>Schedule 4</w:t>
      </w:r>
      <w:r w:rsidRPr="001E2829">
        <w:br/>
        <w:t>Appendix E, Part 2</w:t>
      </w:r>
      <w:r w:rsidRPr="001E2829">
        <w:br/>
        <w:t>Appendix F, Part 3</w:t>
      </w:r>
    </w:p>
    <w:p w14:paraId="3D651962" w14:textId="77777777" w:rsidR="00542B38" w:rsidRPr="001E2829" w:rsidRDefault="00542B38" w:rsidP="00542B38">
      <w:r w:rsidRPr="001E2829">
        <w:rPr>
          <w:b/>
        </w:rPr>
        <w:t>CYFLUFENAMID</w:t>
      </w:r>
    </w:p>
    <w:p w14:paraId="6A8B973F" w14:textId="77777777" w:rsidR="00542B38" w:rsidRPr="001E2829" w:rsidRDefault="00542B38" w:rsidP="00542B38">
      <w:r w:rsidRPr="001E2829">
        <w:t>Schedule 5</w:t>
      </w:r>
    </w:p>
    <w:p w14:paraId="08363324" w14:textId="77777777" w:rsidR="00542B38" w:rsidRPr="001E2829" w:rsidRDefault="00542B38" w:rsidP="00542B38">
      <w:r w:rsidRPr="001E2829">
        <w:rPr>
          <w:b/>
        </w:rPr>
        <w:t>CYFLUTHRIN</w:t>
      </w:r>
    </w:p>
    <w:p w14:paraId="2254AB18" w14:textId="77777777" w:rsidR="00542B38" w:rsidRPr="001E2829" w:rsidRDefault="00542B38" w:rsidP="00542B38">
      <w:r w:rsidRPr="001E2829">
        <w:t>Schedule 6</w:t>
      </w:r>
      <w:r w:rsidRPr="001E2829">
        <w:br/>
        <w:t>Schedule 5</w:t>
      </w:r>
    </w:p>
    <w:p w14:paraId="25348858" w14:textId="77777777" w:rsidR="00542B38" w:rsidRPr="001E2829" w:rsidRDefault="00542B38" w:rsidP="00542B38">
      <w:r w:rsidRPr="001E2829">
        <w:rPr>
          <w:b/>
        </w:rPr>
        <w:t>CYHALOFOP-BUTYL</w:t>
      </w:r>
    </w:p>
    <w:p w14:paraId="6B5F5C87" w14:textId="77777777" w:rsidR="00542B38" w:rsidRPr="001E2829" w:rsidRDefault="00542B38" w:rsidP="00542B38">
      <w:r w:rsidRPr="001E2829">
        <w:t>Schedule 5</w:t>
      </w:r>
    </w:p>
    <w:p w14:paraId="446D889A" w14:textId="77777777" w:rsidR="00542B38" w:rsidRPr="001E2829" w:rsidRDefault="00542B38" w:rsidP="00542B38">
      <w:r w:rsidRPr="001E2829">
        <w:rPr>
          <w:b/>
        </w:rPr>
        <w:t>CYHALOTHRIN</w:t>
      </w:r>
    </w:p>
    <w:p w14:paraId="391E429A" w14:textId="77777777" w:rsidR="00542B38" w:rsidRPr="001E2829" w:rsidRDefault="00542B38" w:rsidP="00542B38">
      <w:r w:rsidRPr="001E2829">
        <w:t>Schedule 7</w:t>
      </w:r>
    </w:p>
    <w:p w14:paraId="58EDF2CC" w14:textId="77777777" w:rsidR="00542B38" w:rsidRPr="001E2829" w:rsidRDefault="00542B38" w:rsidP="00542B38">
      <w:r w:rsidRPr="001E2829">
        <w:rPr>
          <w:b/>
        </w:rPr>
        <w:t>CYHEXATIN</w:t>
      </w:r>
    </w:p>
    <w:p w14:paraId="3B8868AE" w14:textId="77777777" w:rsidR="00542B38" w:rsidRPr="001E2829" w:rsidRDefault="00542B38" w:rsidP="00542B38">
      <w:r w:rsidRPr="001E2829">
        <w:t>Schedule 7</w:t>
      </w:r>
    </w:p>
    <w:p w14:paraId="7B24BC9D" w14:textId="77777777" w:rsidR="00542B38" w:rsidRPr="001E2829" w:rsidRDefault="00542B38" w:rsidP="00542B38">
      <w:r w:rsidRPr="001E2829">
        <w:rPr>
          <w:b/>
        </w:rPr>
        <w:t>CYMARIN</w:t>
      </w:r>
    </w:p>
    <w:p w14:paraId="4B64D855" w14:textId="77777777" w:rsidR="00542B38" w:rsidRPr="001E2829" w:rsidRDefault="00542B38" w:rsidP="00542B38">
      <w:r w:rsidRPr="001E2829">
        <w:t>Schedule 4</w:t>
      </w:r>
    </w:p>
    <w:p w14:paraId="76CC141C" w14:textId="77777777" w:rsidR="00542B38" w:rsidRPr="001E2829" w:rsidRDefault="00542B38" w:rsidP="00542B38">
      <w:r w:rsidRPr="001E2829">
        <w:rPr>
          <w:b/>
        </w:rPr>
        <w:t>CYMIAZOLE</w:t>
      </w:r>
    </w:p>
    <w:p w14:paraId="0E2C7135" w14:textId="77777777" w:rsidR="00542B38" w:rsidRPr="001E2829" w:rsidRDefault="00542B38" w:rsidP="00542B38">
      <w:r w:rsidRPr="001E2829">
        <w:t>Schedule 5</w:t>
      </w:r>
    </w:p>
    <w:p w14:paraId="59FFBB9E" w14:textId="77777777" w:rsidR="00542B38" w:rsidRPr="001E2829" w:rsidRDefault="00542B38" w:rsidP="00542B38">
      <w:r w:rsidRPr="001E2829">
        <w:rPr>
          <w:b/>
        </w:rPr>
        <w:t xml:space="preserve">CYNOGLOSSUM </w:t>
      </w:r>
      <w:r w:rsidR="005C402A" w:rsidRPr="001E2829">
        <w:rPr>
          <w:b/>
        </w:rPr>
        <w:t>spp.</w:t>
      </w:r>
    </w:p>
    <w:p w14:paraId="42CD9389" w14:textId="77777777" w:rsidR="00542B38" w:rsidRPr="001E2829" w:rsidRDefault="00542B38" w:rsidP="00542B38">
      <w:r w:rsidRPr="001E2829">
        <w:t>Schedule 10</w:t>
      </w:r>
    </w:p>
    <w:p w14:paraId="63A1C144" w14:textId="77777777" w:rsidR="00542B38" w:rsidRPr="001E2829" w:rsidRDefault="00542B38" w:rsidP="00542B38">
      <w:r w:rsidRPr="001E2829">
        <w:rPr>
          <w:b/>
        </w:rPr>
        <w:t>CYOMETRINIL</w:t>
      </w:r>
    </w:p>
    <w:p w14:paraId="4F802704" w14:textId="77777777" w:rsidR="00542B38" w:rsidRPr="001E2829" w:rsidRDefault="00542B38" w:rsidP="00542B38">
      <w:r w:rsidRPr="001E2829">
        <w:t>Schedule 6</w:t>
      </w:r>
    </w:p>
    <w:p w14:paraId="0265B214" w14:textId="77777777" w:rsidR="00542B38" w:rsidRPr="001E2829" w:rsidRDefault="00542B38" w:rsidP="00542B38">
      <w:r w:rsidRPr="001E2829">
        <w:rPr>
          <w:b/>
        </w:rPr>
        <w:t>CYPERMETHRIN</w:t>
      </w:r>
      <w:r w:rsidRPr="001E2829">
        <w:rPr>
          <w:b/>
        </w:rPr>
        <w:br/>
      </w:r>
      <w:r w:rsidRPr="001E2829">
        <w:t>cross reference: ALPHA-CYPERMETHRIN AND BETA-CYPERMETHRIN, ZETA-CYPERMETHRIN</w:t>
      </w:r>
    </w:p>
    <w:p w14:paraId="126D52C7" w14:textId="77777777" w:rsidR="00542B38" w:rsidRPr="001E2829" w:rsidRDefault="00542B38" w:rsidP="00542B38">
      <w:r w:rsidRPr="001E2829">
        <w:t>Schedule 6</w:t>
      </w:r>
      <w:r w:rsidRPr="001E2829">
        <w:br/>
        <w:t>Schedule 5</w:t>
      </w:r>
    </w:p>
    <w:p w14:paraId="070D67E7" w14:textId="77777777" w:rsidR="00542B38" w:rsidRPr="001E2829" w:rsidRDefault="00542B38" w:rsidP="00542B38">
      <w:r w:rsidRPr="001E2829">
        <w:rPr>
          <w:b/>
        </w:rPr>
        <w:t>CYPHENOTHRIN</w:t>
      </w:r>
    </w:p>
    <w:p w14:paraId="2857B79A" w14:textId="77777777" w:rsidR="00542B38" w:rsidRDefault="00542B38" w:rsidP="00542B38">
      <w:r w:rsidRPr="001E2829">
        <w:t>Schedule 6</w:t>
      </w:r>
      <w:r w:rsidRPr="001E2829">
        <w:br/>
        <w:t>Schedule 5</w:t>
      </w:r>
    </w:p>
    <w:p w14:paraId="482B48A4" w14:textId="77777777" w:rsidR="00767553" w:rsidRPr="00767553" w:rsidRDefault="00767553" w:rsidP="00542B38">
      <w:pPr>
        <w:rPr>
          <w:b/>
          <w:i/>
        </w:rPr>
      </w:pPr>
      <w:r w:rsidRPr="00767553">
        <w:rPr>
          <w:b/>
          <w:i/>
        </w:rPr>
        <w:t>CYPRINID HERPESVIRUS-3</w:t>
      </w:r>
    </w:p>
    <w:p w14:paraId="3F8E902C" w14:textId="77777777" w:rsidR="00767553" w:rsidRPr="001E2829" w:rsidRDefault="00767553" w:rsidP="00542B38">
      <w:r>
        <w:t>Appendix B, Part 3</w:t>
      </w:r>
    </w:p>
    <w:p w14:paraId="5B3DC498" w14:textId="77777777" w:rsidR="00542B38" w:rsidRPr="001E2829" w:rsidRDefault="00542B38" w:rsidP="00542B38">
      <w:r w:rsidRPr="001E2829">
        <w:rPr>
          <w:b/>
        </w:rPr>
        <w:t>CYPROCONAZOLE</w:t>
      </w:r>
    </w:p>
    <w:p w14:paraId="6BABE889" w14:textId="77777777" w:rsidR="00542B38" w:rsidRPr="001E2829" w:rsidRDefault="00542B38" w:rsidP="00542B38">
      <w:r w:rsidRPr="001E2829">
        <w:t>Schedule 5</w:t>
      </w:r>
    </w:p>
    <w:p w14:paraId="3D04D07F" w14:textId="77777777" w:rsidR="002401CC" w:rsidRDefault="00542B38" w:rsidP="00542B38">
      <w:pPr>
        <w:rPr>
          <w:b/>
        </w:rPr>
      </w:pPr>
      <w:r w:rsidRPr="001E2829">
        <w:rPr>
          <w:b/>
        </w:rPr>
        <w:t>CYPRODINIL</w:t>
      </w:r>
    </w:p>
    <w:p w14:paraId="7CBF745F" w14:textId="77777777" w:rsidR="00542B38" w:rsidRPr="001E2829" w:rsidRDefault="00542B38" w:rsidP="00542B38">
      <w:r w:rsidRPr="001E2829">
        <w:t>Schedule 5</w:t>
      </w:r>
    </w:p>
    <w:p w14:paraId="57E0515A" w14:textId="77777777" w:rsidR="00542B38" w:rsidRPr="001E2829" w:rsidRDefault="00542B38" w:rsidP="00542B38">
      <w:r w:rsidRPr="001E2829">
        <w:rPr>
          <w:b/>
        </w:rPr>
        <w:t>CYPROHEPTADINE</w:t>
      </w:r>
    </w:p>
    <w:p w14:paraId="539DD8D0" w14:textId="77777777" w:rsidR="00542B38" w:rsidRPr="001E2829" w:rsidRDefault="00542B38" w:rsidP="00542B38">
      <w:r w:rsidRPr="001E2829">
        <w:t>Schedule 4</w:t>
      </w:r>
      <w:r w:rsidRPr="001E2829">
        <w:br/>
        <w:t>Schedule 3</w:t>
      </w:r>
      <w:r w:rsidRPr="001E2829">
        <w:br/>
        <w:t>Appendix K</w:t>
      </w:r>
    </w:p>
    <w:p w14:paraId="69938BB6" w14:textId="77777777" w:rsidR="00542B38" w:rsidRPr="001E2829" w:rsidRDefault="00542B38" w:rsidP="00542B38">
      <w:r w:rsidRPr="001E2829">
        <w:rPr>
          <w:b/>
        </w:rPr>
        <w:t>CYPROTERONE</w:t>
      </w:r>
    </w:p>
    <w:p w14:paraId="5C63B163" w14:textId="77777777" w:rsidR="00542B38" w:rsidRPr="001E2829" w:rsidRDefault="00542B38" w:rsidP="00542B38">
      <w:r w:rsidRPr="001E2829">
        <w:t>Schedule 4</w:t>
      </w:r>
    </w:p>
    <w:p w14:paraId="77990EDC" w14:textId="77777777" w:rsidR="00542B38" w:rsidRPr="001E2829" w:rsidRDefault="00542B38" w:rsidP="00542B38">
      <w:r w:rsidRPr="001E2829">
        <w:rPr>
          <w:b/>
        </w:rPr>
        <w:t>CYROMAZINE</w:t>
      </w:r>
    </w:p>
    <w:p w14:paraId="45DBFD57" w14:textId="77777777" w:rsidR="00542B38" w:rsidRPr="001E2829" w:rsidRDefault="00542B38" w:rsidP="00542B38">
      <w:r w:rsidRPr="001E2829">
        <w:t>Appendix B, Part 3</w:t>
      </w:r>
    </w:p>
    <w:p w14:paraId="2392D058" w14:textId="77777777" w:rsidR="00165761" w:rsidRPr="00165761" w:rsidRDefault="00542B38" w:rsidP="00165761">
      <w:r w:rsidRPr="001E2829">
        <w:rPr>
          <w:b/>
        </w:rPr>
        <w:t>CYSTEAMINE</w:t>
      </w:r>
      <w:r w:rsidR="00165761">
        <w:rPr>
          <w:b/>
        </w:rPr>
        <w:br/>
      </w:r>
      <w:r w:rsidR="00165761" w:rsidRPr="00165761">
        <w:t>cross reference: MERCAPTAMINE</w:t>
      </w:r>
    </w:p>
    <w:p w14:paraId="524F7C5C" w14:textId="77777777" w:rsidR="00542B38" w:rsidRPr="001E2829" w:rsidRDefault="00542B38" w:rsidP="00542B38">
      <w:r w:rsidRPr="001E2829">
        <w:rPr>
          <w:b/>
        </w:rPr>
        <w:t>CYTARABINE</w:t>
      </w:r>
    </w:p>
    <w:p w14:paraId="4E62BEB2" w14:textId="77777777" w:rsidR="00542B38" w:rsidRPr="001E2829" w:rsidRDefault="00542B38" w:rsidP="00542B38">
      <w:r w:rsidRPr="001E2829">
        <w:t>Schedule 4</w:t>
      </w:r>
    </w:p>
    <w:p w14:paraId="3D3A945F" w14:textId="77777777" w:rsidR="00542B38" w:rsidRPr="001E2829" w:rsidRDefault="00542B38" w:rsidP="00542B38">
      <w:r w:rsidRPr="001E2829">
        <w:rPr>
          <w:b/>
        </w:rPr>
        <w:t>CYTHIOATE</w:t>
      </w:r>
    </w:p>
    <w:p w14:paraId="0B5AD4F6" w14:textId="77777777" w:rsidR="00542B38" w:rsidRPr="001E2829" w:rsidRDefault="00542B38" w:rsidP="00542B38">
      <w:r w:rsidRPr="001E2829">
        <w:t>Schedule 6</w:t>
      </w:r>
      <w:r w:rsidRPr="001E2829">
        <w:br/>
        <w:t>Schedule 5</w:t>
      </w:r>
    </w:p>
    <w:p w14:paraId="36A889AE" w14:textId="77777777" w:rsidR="00542B38" w:rsidRPr="001E2829" w:rsidRDefault="00542B38" w:rsidP="009A5DA7">
      <w:pPr>
        <w:pStyle w:val="Heading5"/>
      </w:pPr>
      <w:r w:rsidRPr="001E2829">
        <w:t>D</w:t>
      </w:r>
    </w:p>
    <w:p w14:paraId="7AB6A768" w14:textId="77777777" w:rsidR="004D30E9" w:rsidRPr="001E2829" w:rsidRDefault="004D30E9" w:rsidP="004D30E9">
      <w:pPr>
        <w:rPr>
          <w:b/>
        </w:rPr>
      </w:pPr>
      <w:r w:rsidRPr="001E2829">
        <w:rPr>
          <w:b/>
        </w:rPr>
        <w:t>2,4-D</w:t>
      </w:r>
    </w:p>
    <w:p w14:paraId="4C4140C2" w14:textId="77777777" w:rsidR="004D30E9" w:rsidRDefault="004D30E9" w:rsidP="004D30E9">
      <w:pPr>
        <w:rPr>
          <w:b/>
        </w:rPr>
      </w:pPr>
      <w:r w:rsidRPr="001E2829">
        <w:t>Schedule 6</w:t>
      </w:r>
      <w:r w:rsidRPr="001E2829">
        <w:br/>
        <w:t>Schedule 5</w:t>
      </w:r>
    </w:p>
    <w:p w14:paraId="7E5E359A" w14:textId="77777777" w:rsidR="00542B38" w:rsidRPr="001E2829" w:rsidRDefault="00542B38" w:rsidP="00542B38">
      <w:r w:rsidRPr="001E2829">
        <w:rPr>
          <w:b/>
        </w:rPr>
        <w:t>DABIGATRAN</w:t>
      </w:r>
    </w:p>
    <w:p w14:paraId="7F3B610F" w14:textId="77777777" w:rsidR="00542B38" w:rsidRPr="001E2829" w:rsidRDefault="00542B38" w:rsidP="00542B38">
      <w:r w:rsidRPr="001E2829">
        <w:t>Schedule 4</w:t>
      </w:r>
    </w:p>
    <w:p w14:paraId="24077011" w14:textId="77777777" w:rsidR="00542B38" w:rsidRPr="001E2829" w:rsidRDefault="00542B38" w:rsidP="00542B38">
      <w:r w:rsidRPr="001E2829">
        <w:rPr>
          <w:b/>
        </w:rPr>
        <w:t>DABRAFENIB MESILATE</w:t>
      </w:r>
    </w:p>
    <w:p w14:paraId="4C62FA24" w14:textId="77777777" w:rsidR="00542B38" w:rsidRPr="001E2829" w:rsidRDefault="00542B38" w:rsidP="00542B38">
      <w:r w:rsidRPr="001E2829">
        <w:t>Schedule 4</w:t>
      </w:r>
    </w:p>
    <w:p w14:paraId="0C23193D" w14:textId="77777777" w:rsidR="00542B38" w:rsidRPr="001E2829" w:rsidRDefault="00542B38" w:rsidP="00542B38">
      <w:r w:rsidRPr="001E2829">
        <w:rPr>
          <w:b/>
        </w:rPr>
        <w:t>DACARBAZINE</w:t>
      </w:r>
    </w:p>
    <w:p w14:paraId="398BEAB0" w14:textId="77777777" w:rsidR="00542B38" w:rsidRDefault="00542B38" w:rsidP="00542B38">
      <w:r w:rsidRPr="001E2829">
        <w:t>Schedule 4</w:t>
      </w:r>
    </w:p>
    <w:p w14:paraId="47B73E40" w14:textId="77777777" w:rsidR="005D7A99" w:rsidRDefault="005D7A99" w:rsidP="00542B38">
      <w:pPr>
        <w:rPr>
          <w:b/>
        </w:rPr>
      </w:pPr>
      <w:r w:rsidRPr="005D7A99">
        <w:rPr>
          <w:b/>
        </w:rPr>
        <w:t>DACLATASVIR</w:t>
      </w:r>
    </w:p>
    <w:p w14:paraId="5BDBEEB2" w14:textId="77777777" w:rsidR="005D7A99" w:rsidRPr="005D7A99" w:rsidRDefault="005D7A99" w:rsidP="00542B38">
      <w:r>
        <w:t>Schedule 4</w:t>
      </w:r>
    </w:p>
    <w:p w14:paraId="1F610D84" w14:textId="77777777" w:rsidR="00542B38" w:rsidRPr="001E2829" w:rsidRDefault="00542B38" w:rsidP="00542B38">
      <w:r w:rsidRPr="001E2829">
        <w:rPr>
          <w:b/>
        </w:rPr>
        <w:t>DACLIZUMAB</w:t>
      </w:r>
    </w:p>
    <w:p w14:paraId="6950352D" w14:textId="77777777" w:rsidR="00542B38" w:rsidRPr="001E2829" w:rsidRDefault="00542B38" w:rsidP="00542B38">
      <w:r w:rsidRPr="001E2829">
        <w:t>Schedule 4</w:t>
      </w:r>
    </w:p>
    <w:p w14:paraId="4514F057" w14:textId="77777777" w:rsidR="00542B38" w:rsidRPr="001E2829" w:rsidRDefault="00542B38" w:rsidP="00542B38">
      <w:r w:rsidRPr="001E2829">
        <w:rPr>
          <w:b/>
        </w:rPr>
        <w:t>DACTINOMYCIN</w:t>
      </w:r>
    </w:p>
    <w:p w14:paraId="4F551026" w14:textId="77777777" w:rsidR="00542B38" w:rsidRPr="001E2829" w:rsidRDefault="00542B38" w:rsidP="00542B38">
      <w:r w:rsidRPr="001E2829">
        <w:t>Schedule 4</w:t>
      </w:r>
    </w:p>
    <w:p w14:paraId="0D5953C8" w14:textId="77777777" w:rsidR="00542B38" w:rsidRPr="001E2829" w:rsidRDefault="00542B38" w:rsidP="00542B38">
      <w:r w:rsidRPr="001E2829">
        <w:rPr>
          <w:b/>
        </w:rPr>
        <w:t>DALFOPRISTIN</w:t>
      </w:r>
    </w:p>
    <w:p w14:paraId="36EFC831" w14:textId="77777777" w:rsidR="00542B38" w:rsidRPr="001E2829" w:rsidRDefault="00542B38" w:rsidP="00542B38">
      <w:r w:rsidRPr="001E2829">
        <w:t>Schedule 4</w:t>
      </w:r>
    </w:p>
    <w:p w14:paraId="27DFE3E8" w14:textId="77777777" w:rsidR="00542B38" w:rsidRPr="001E2829" w:rsidRDefault="00542B38" w:rsidP="00542B38">
      <w:r w:rsidRPr="001E2829">
        <w:rPr>
          <w:b/>
        </w:rPr>
        <w:t>DALTEPARIN</w:t>
      </w:r>
    </w:p>
    <w:p w14:paraId="53370888" w14:textId="77777777" w:rsidR="00542B38" w:rsidRPr="001E2829" w:rsidRDefault="00542B38" w:rsidP="00542B38">
      <w:r w:rsidRPr="001E2829">
        <w:t>Schedule 4</w:t>
      </w:r>
    </w:p>
    <w:p w14:paraId="014F2DAA" w14:textId="77777777" w:rsidR="00542B38" w:rsidRPr="001E2829" w:rsidRDefault="00542B38" w:rsidP="00542B38">
      <w:r w:rsidRPr="001E2829">
        <w:rPr>
          <w:b/>
        </w:rPr>
        <w:t>DAMINOZIDE</w:t>
      </w:r>
    </w:p>
    <w:p w14:paraId="55978795" w14:textId="77777777" w:rsidR="00542B38" w:rsidRPr="001E2829" w:rsidRDefault="00542B38" w:rsidP="00542B38">
      <w:r w:rsidRPr="001E2829">
        <w:t>Schedule 5</w:t>
      </w:r>
    </w:p>
    <w:p w14:paraId="31393B25" w14:textId="77777777" w:rsidR="00542B38" w:rsidRPr="001E2829" w:rsidRDefault="00542B38" w:rsidP="00542B38">
      <w:r w:rsidRPr="001E2829">
        <w:rPr>
          <w:b/>
        </w:rPr>
        <w:t>DANAPAROID</w:t>
      </w:r>
    </w:p>
    <w:p w14:paraId="7B9EBB7A" w14:textId="77777777" w:rsidR="00542B38" w:rsidRPr="001E2829" w:rsidRDefault="00542B38" w:rsidP="00542B38">
      <w:r w:rsidRPr="001E2829">
        <w:t>Schedule 4</w:t>
      </w:r>
    </w:p>
    <w:p w14:paraId="138B2AA3" w14:textId="77777777" w:rsidR="00542B38" w:rsidRPr="001E2829" w:rsidRDefault="00542B38" w:rsidP="00542B38">
      <w:r w:rsidRPr="001E2829">
        <w:rPr>
          <w:b/>
        </w:rPr>
        <w:t>DANAZOL</w:t>
      </w:r>
    </w:p>
    <w:p w14:paraId="5CEF77A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9CECDC2" w14:textId="77777777" w:rsidR="00542B38" w:rsidRPr="001E2829" w:rsidRDefault="00542B38" w:rsidP="00542B38">
      <w:r w:rsidRPr="001E2829">
        <w:rPr>
          <w:b/>
        </w:rPr>
        <w:t>DANTHRON</w:t>
      </w:r>
    </w:p>
    <w:p w14:paraId="3DB8883C" w14:textId="77777777" w:rsidR="00542B38" w:rsidRPr="001E2829" w:rsidRDefault="00542B38" w:rsidP="00542B38">
      <w:r w:rsidRPr="001E2829">
        <w:t>Schedule 4</w:t>
      </w:r>
    </w:p>
    <w:p w14:paraId="6B4F29D4" w14:textId="77777777" w:rsidR="00542B38" w:rsidRPr="001E2829" w:rsidRDefault="00542B38" w:rsidP="00542B38">
      <w:r w:rsidRPr="001E2829">
        <w:rPr>
          <w:b/>
        </w:rPr>
        <w:t>DANTROLENE</w:t>
      </w:r>
    </w:p>
    <w:p w14:paraId="5704A785" w14:textId="77777777" w:rsidR="00542B38" w:rsidRPr="001E2829" w:rsidRDefault="00542B38" w:rsidP="00542B38">
      <w:r w:rsidRPr="001E2829">
        <w:t>Schedule 4</w:t>
      </w:r>
      <w:r w:rsidRPr="001E2829">
        <w:br/>
        <w:t>Appendix K</w:t>
      </w:r>
    </w:p>
    <w:p w14:paraId="689B7CBE" w14:textId="77777777" w:rsidR="00542B38" w:rsidRPr="001E2829" w:rsidRDefault="00542B38" w:rsidP="00542B38">
      <w:r w:rsidRPr="001E2829">
        <w:rPr>
          <w:b/>
        </w:rPr>
        <w:t>DAPAGLIFLOZIN</w:t>
      </w:r>
    </w:p>
    <w:p w14:paraId="300D86A7" w14:textId="77777777" w:rsidR="00542B38" w:rsidRPr="001E2829" w:rsidRDefault="00542B38" w:rsidP="00542B38">
      <w:r w:rsidRPr="001E2829">
        <w:t>Schedule 4</w:t>
      </w:r>
    </w:p>
    <w:p w14:paraId="11F3714A" w14:textId="77777777" w:rsidR="00542B38" w:rsidRPr="001E2829" w:rsidRDefault="00542B38" w:rsidP="00542B38">
      <w:r w:rsidRPr="001E2829">
        <w:rPr>
          <w:b/>
        </w:rPr>
        <w:t>DAPOXETINE</w:t>
      </w:r>
    </w:p>
    <w:p w14:paraId="434DD556" w14:textId="77777777" w:rsidR="00542B38" w:rsidRPr="001E2829" w:rsidRDefault="00542B38" w:rsidP="00542B38">
      <w:r w:rsidRPr="001E2829">
        <w:t>Schedule 4</w:t>
      </w:r>
    </w:p>
    <w:p w14:paraId="1BFE1997" w14:textId="77777777" w:rsidR="00542B38" w:rsidRPr="001E2829" w:rsidRDefault="00542B38" w:rsidP="00542B38">
      <w:r w:rsidRPr="001E2829">
        <w:rPr>
          <w:b/>
        </w:rPr>
        <w:t>DAPSONE</w:t>
      </w:r>
    </w:p>
    <w:p w14:paraId="7E28650F" w14:textId="77777777" w:rsidR="00542B38" w:rsidRPr="001E2829" w:rsidRDefault="00542B38" w:rsidP="00542B38">
      <w:r w:rsidRPr="001E2829">
        <w:t>Schedule 4</w:t>
      </w:r>
    </w:p>
    <w:p w14:paraId="6EB9DAEB" w14:textId="77777777" w:rsidR="00542B38" w:rsidRPr="001E2829" w:rsidRDefault="00542B38" w:rsidP="00542B38">
      <w:r w:rsidRPr="001E2829">
        <w:rPr>
          <w:b/>
        </w:rPr>
        <w:t>DAPTOMYCIN</w:t>
      </w:r>
    </w:p>
    <w:p w14:paraId="6B106DEB" w14:textId="77777777" w:rsidR="00542B38" w:rsidRDefault="00542B38" w:rsidP="00542B38">
      <w:r w:rsidRPr="001E2829">
        <w:t>Schedule 4</w:t>
      </w:r>
    </w:p>
    <w:p w14:paraId="7055B6A5" w14:textId="77777777" w:rsidR="00FF3BEB" w:rsidRPr="004467D7" w:rsidRDefault="00FF3BEB" w:rsidP="00FF3BEB">
      <w:pPr>
        <w:rPr>
          <w:b/>
        </w:rPr>
      </w:pPr>
      <w:r w:rsidRPr="004467D7">
        <w:rPr>
          <w:b/>
        </w:rPr>
        <w:t>DARATUMUMAB</w:t>
      </w:r>
    </w:p>
    <w:p w14:paraId="234CD5E6" w14:textId="77777777" w:rsidR="00FF3BEB" w:rsidRPr="001E2829" w:rsidRDefault="00FF3BEB" w:rsidP="00FF3BEB">
      <w:r>
        <w:t>Schedule 4</w:t>
      </w:r>
    </w:p>
    <w:p w14:paraId="55B69911" w14:textId="77777777" w:rsidR="00542B38" w:rsidRPr="001E2829" w:rsidRDefault="00542B38" w:rsidP="00542B38">
      <w:r w:rsidRPr="001E2829">
        <w:rPr>
          <w:b/>
        </w:rPr>
        <w:t>DARBEPOETIN</w:t>
      </w:r>
    </w:p>
    <w:p w14:paraId="591B0A13" w14:textId="77777777" w:rsidR="00542B38" w:rsidRPr="001E2829" w:rsidRDefault="00542B38" w:rsidP="00542B38">
      <w:r w:rsidRPr="001E2829">
        <w:t>Schedule 4</w:t>
      </w:r>
      <w:r w:rsidRPr="001E2829">
        <w:br/>
        <w:t>Appendix D, Item 5</w:t>
      </w:r>
    </w:p>
    <w:p w14:paraId="7D5E6021" w14:textId="77777777" w:rsidR="00542B38" w:rsidRPr="001E2829" w:rsidRDefault="00542B38" w:rsidP="00542B38">
      <w:r w:rsidRPr="001E2829">
        <w:rPr>
          <w:b/>
        </w:rPr>
        <w:t>DARIFENACIN</w:t>
      </w:r>
    </w:p>
    <w:p w14:paraId="289ABB0A" w14:textId="77777777" w:rsidR="00542B38" w:rsidRDefault="00542B38" w:rsidP="00542B38">
      <w:r w:rsidRPr="001E2829">
        <w:t>Schedule 4</w:t>
      </w:r>
    </w:p>
    <w:p w14:paraId="53063B95" w14:textId="77777777" w:rsidR="005205B5" w:rsidRPr="00A7762F" w:rsidRDefault="005205B5" w:rsidP="005205B5">
      <w:pPr>
        <w:rPr>
          <w:b/>
        </w:rPr>
      </w:pPr>
      <w:r w:rsidRPr="00A7762F">
        <w:rPr>
          <w:b/>
        </w:rPr>
        <w:t>DAROLUTAMIDE</w:t>
      </w:r>
    </w:p>
    <w:p w14:paraId="3128B1E0" w14:textId="77777777" w:rsidR="005205B5" w:rsidRPr="001E2829" w:rsidRDefault="005205B5" w:rsidP="00542B38">
      <w:r w:rsidRPr="001E2829">
        <w:t>Schedule 4</w:t>
      </w:r>
    </w:p>
    <w:p w14:paraId="013CA3B0" w14:textId="77777777" w:rsidR="00542B38" w:rsidRPr="001E2829" w:rsidRDefault="00542B38" w:rsidP="00542B38">
      <w:r w:rsidRPr="001E2829">
        <w:rPr>
          <w:b/>
        </w:rPr>
        <w:t>DARUNAVIR</w:t>
      </w:r>
    </w:p>
    <w:p w14:paraId="0E604B17" w14:textId="77777777" w:rsidR="00542B38" w:rsidRDefault="00542B38" w:rsidP="00542B38">
      <w:r w:rsidRPr="001E2829">
        <w:t>Schedule 4</w:t>
      </w:r>
    </w:p>
    <w:p w14:paraId="1F2D7505" w14:textId="77777777" w:rsidR="00CC698A" w:rsidRDefault="00CC698A" w:rsidP="00542B38">
      <w:pPr>
        <w:rPr>
          <w:b/>
        </w:rPr>
      </w:pPr>
      <w:r w:rsidRPr="00CC698A">
        <w:rPr>
          <w:b/>
        </w:rPr>
        <w:t>DASABUVIR</w:t>
      </w:r>
    </w:p>
    <w:p w14:paraId="2DEF009F" w14:textId="77777777" w:rsidR="00CC698A" w:rsidRPr="00CC698A" w:rsidRDefault="00CC698A" w:rsidP="00542B38">
      <w:r>
        <w:t>Schedule 4</w:t>
      </w:r>
    </w:p>
    <w:p w14:paraId="44F78DA5" w14:textId="77777777" w:rsidR="00542B38" w:rsidRPr="001E2829" w:rsidRDefault="00542B38" w:rsidP="00542B38">
      <w:r w:rsidRPr="001E2829">
        <w:rPr>
          <w:b/>
        </w:rPr>
        <w:t>DASATINIB</w:t>
      </w:r>
    </w:p>
    <w:p w14:paraId="6801C5C6" w14:textId="77777777" w:rsidR="00542B38" w:rsidRPr="001E2829" w:rsidRDefault="00542B38" w:rsidP="00542B38">
      <w:r w:rsidRPr="001E2829">
        <w:t>Schedule 4</w:t>
      </w:r>
    </w:p>
    <w:p w14:paraId="270D2262" w14:textId="77777777" w:rsidR="00542B38" w:rsidRPr="001E2829" w:rsidRDefault="00542B38" w:rsidP="00542B38">
      <w:r w:rsidRPr="001E2829">
        <w:rPr>
          <w:b/>
        </w:rPr>
        <w:t>DATURA spp.</w:t>
      </w:r>
    </w:p>
    <w:p w14:paraId="3DECE131" w14:textId="77777777" w:rsidR="00542B38" w:rsidRPr="001E2829" w:rsidRDefault="00542B38" w:rsidP="00542B38">
      <w:r w:rsidRPr="001E2829">
        <w:t>Schedule 4</w:t>
      </w:r>
      <w:r w:rsidRPr="001E2829">
        <w:br/>
        <w:t>Schedule 2</w:t>
      </w:r>
    </w:p>
    <w:p w14:paraId="4387FB9A" w14:textId="77777777" w:rsidR="00542B38" w:rsidRPr="001E2829" w:rsidRDefault="00542B38" w:rsidP="00542B38">
      <w:r w:rsidRPr="001E2829">
        <w:rPr>
          <w:b/>
        </w:rPr>
        <w:t>DATURA STRAMONIUM</w:t>
      </w:r>
      <w:r w:rsidRPr="001E2829">
        <w:rPr>
          <w:b/>
        </w:rPr>
        <w:br/>
      </w:r>
      <w:r w:rsidRPr="001E2829">
        <w:t>cross reference: STRAMONIUM</w:t>
      </w:r>
    </w:p>
    <w:p w14:paraId="52CC24E0" w14:textId="77777777" w:rsidR="00542B38" w:rsidRPr="001E2829" w:rsidRDefault="00542B38" w:rsidP="00542B38">
      <w:r w:rsidRPr="001E2829">
        <w:t>Schedule 4</w:t>
      </w:r>
      <w:r w:rsidRPr="001E2829">
        <w:br/>
        <w:t>Schedule 2</w:t>
      </w:r>
    </w:p>
    <w:p w14:paraId="7CAF8EB9" w14:textId="77777777" w:rsidR="00542B38" w:rsidRPr="001E2829" w:rsidRDefault="00542B38" w:rsidP="00542B38">
      <w:r w:rsidRPr="001E2829">
        <w:rPr>
          <w:b/>
        </w:rPr>
        <w:t>DATURA TATULA</w:t>
      </w:r>
      <w:r w:rsidRPr="001E2829">
        <w:rPr>
          <w:b/>
        </w:rPr>
        <w:br/>
      </w:r>
      <w:r w:rsidRPr="001E2829">
        <w:t>cross reference: STRAMONIUM</w:t>
      </w:r>
    </w:p>
    <w:p w14:paraId="760337E1" w14:textId="77777777" w:rsidR="00542B38" w:rsidRPr="001E2829" w:rsidRDefault="00542B38" w:rsidP="00542B38">
      <w:r w:rsidRPr="001E2829">
        <w:t>Schedule 4</w:t>
      </w:r>
      <w:r w:rsidRPr="001E2829">
        <w:br/>
        <w:t>Schedule 2</w:t>
      </w:r>
    </w:p>
    <w:p w14:paraId="7483A97F" w14:textId="77777777" w:rsidR="00542B38" w:rsidRPr="001E2829" w:rsidRDefault="00542B38" w:rsidP="00542B38">
      <w:r w:rsidRPr="001E2829">
        <w:rPr>
          <w:b/>
        </w:rPr>
        <w:t>DAUNORUBICIN</w:t>
      </w:r>
    </w:p>
    <w:p w14:paraId="7A0A6997" w14:textId="77777777" w:rsidR="00542B38" w:rsidRPr="001E2829" w:rsidRDefault="00542B38" w:rsidP="00542B38">
      <w:r w:rsidRPr="001E2829">
        <w:t>Schedule 4</w:t>
      </w:r>
    </w:p>
    <w:p w14:paraId="7C81BAD1" w14:textId="77777777" w:rsidR="00542B38" w:rsidRPr="001E2829" w:rsidRDefault="00542B38" w:rsidP="00542B38">
      <w:r w:rsidRPr="001E2829">
        <w:rPr>
          <w:b/>
        </w:rPr>
        <w:t>DAZOMET</w:t>
      </w:r>
    </w:p>
    <w:p w14:paraId="17E8D299" w14:textId="77777777" w:rsidR="00542B38" w:rsidRPr="001E2829" w:rsidRDefault="00542B38" w:rsidP="00542B38">
      <w:r w:rsidRPr="001E2829">
        <w:t>Schedule 6</w:t>
      </w:r>
    </w:p>
    <w:p w14:paraId="59E3F5FF" w14:textId="77777777" w:rsidR="0045161C" w:rsidRPr="001E2829" w:rsidRDefault="0045161C" w:rsidP="0045161C">
      <w:pPr>
        <w:rPr>
          <w:b/>
        </w:rPr>
      </w:pPr>
      <w:r w:rsidRPr="001E2829">
        <w:rPr>
          <w:b/>
        </w:rPr>
        <w:t>2,4-DB</w:t>
      </w:r>
    </w:p>
    <w:p w14:paraId="19611D3E" w14:textId="77777777" w:rsidR="0045161C" w:rsidRDefault="0045161C" w:rsidP="0045161C">
      <w:pPr>
        <w:rPr>
          <w:b/>
        </w:rPr>
      </w:pPr>
      <w:r w:rsidRPr="001E2829">
        <w:t>Schedule 5</w:t>
      </w:r>
    </w:p>
    <w:p w14:paraId="3DAB92B0" w14:textId="77777777" w:rsidR="00542B38" w:rsidRPr="001E2829" w:rsidRDefault="00542B38" w:rsidP="00542B38">
      <w:r w:rsidRPr="001E2829">
        <w:rPr>
          <w:b/>
        </w:rPr>
        <w:t>DEANOL</w:t>
      </w:r>
      <w:r w:rsidRPr="001E2829">
        <w:rPr>
          <w:b/>
        </w:rPr>
        <w:br/>
      </w:r>
      <w:r w:rsidRPr="001E2829">
        <w:t>cross reference: 2-(DIMETHYLAMINO)ETHANOL, DMEA, DIMETHYL MEA</w:t>
      </w:r>
    </w:p>
    <w:p w14:paraId="7A27487E" w14:textId="77777777" w:rsidR="00542B38" w:rsidRPr="001E2829" w:rsidRDefault="00542B38" w:rsidP="00542B38">
      <w:r w:rsidRPr="001E2829">
        <w:t>Schedule 4</w:t>
      </w:r>
    </w:p>
    <w:p w14:paraId="501512D1" w14:textId="77777777" w:rsidR="00542B38" w:rsidRPr="001E2829" w:rsidRDefault="00542B38" w:rsidP="00542B38">
      <w:r w:rsidRPr="001E2829">
        <w:rPr>
          <w:b/>
        </w:rPr>
        <w:t>DEBRISOQUINE</w:t>
      </w:r>
    </w:p>
    <w:p w14:paraId="537FBE4E" w14:textId="77777777" w:rsidR="00542B38" w:rsidRPr="001E2829" w:rsidRDefault="00542B38" w:rsidP="00542B38">
      <w:r w:rsidRPr="001E2829">
        <w:t>Schedule 4</w:t>
      </w:r>
    </w:p>
    <w:p w14:paraId="66B4A321" w14:textId="77777777" w:rsidR="00542B38" w:rsidRPr="001E2829" w:rsidRDefault="00542B38" w:rsidP="00542B38">
      <w:r w:rsidRPr="001E2829">
        <w:rPr>
          <w:b/>
        </w:rPr>
        <w:t>DECAMETHONIUM</w:t>
      </w:r>
    </w:p>
    <w:p w14:paraId="3AE31F4D" w14:textId="77777777" w:rsidR="00542B38" w:rsidRPr="001E2829" w:rsidRDefault="00542B38" w:rsidP="00542B38">
      <w:r w:rsidRPr="001E2829">
        <w:t>Schedule 4</w:t>
      </w:r>
    </w:p>
    <w:p w14:paraId="36349F8B" w14:textId="77777777" w:rsidR="00542B38" w:rsidRPr="001E2829" w:rsidRDefault="00542B38" w:rsidP="00542B38">
      <w:r w:rsidRPr="001E2829">
        <w:rPr>
          <w:b/>
        </w:rPr>
        <w:t>DECOQUINATE</w:t>
      </w:r>
    </w:p>
    <w:p w14:paraId="1BD977C8" w14:textId="77777777" w:rsidR="00542B38" w:rsidRPr="001E2829" w:rsidRDefault="00542B38" w:rsidP="00542B38">
      <w:r w:rsidRPr="001E2829">
        <w:t>Schedule 5</w:t>
      </w:r>
    </w:p>
    <w:p w14:paraId="00D4F6CC" w14:textId="77777777" w:rsidR="00542B38" w:rsidRPr="001E2829" w:rsidRDefault="00542B38" w:rsidP="00542B38">
      <w:r w:rsidRPr="001E2829">
        <w:rPr>
          <w:b/>
        </w:rPr>
        <w:t>DEFERASIROX</w:t>
      </w:r>
    </w:p>
    <w:p w14:paraId="050C9A00" w14:textId="77777777" w:rsidR="00542B38" w:rsidRPr="001E2829" w:rsidRDefault="00542B38" w:rsidP="00542B38">
      <w:r w:rsidRPr="001E2829">
        <w:t>Schedule 4</w:t>
      </w:r>
    </w:p>
    <w:p w14:paraId="4F7C93B8" w14:textId="77777777" w:rsidR="00542B38" w:rsidRPr="001E2829" w:rsidRDefault="00542B38" w:rsidP="00542B38">
      <w:r w:rsidRPr="001E2829">
        <w:rPr>
          <w:b/>
        </w:rPr>
        <w:t>DEFERIPRONE</w:t>
      </w:r>
    </w:p>
    <w:p w14:paraId="793BD523" w14:textId="77777777" w:rsidR="00542B38" w:rsidRPr="001E2829" w:rsidRDefault="00542B38" w:rsidP="00542B38">
      <w:r w:rsidRPr="001E2829">
        <w:t>Schedule 4</w:t>
      </w:r>
    </w:p>
    <w:p w14:paraId="076C91C2" w14:textId="77777777" w:rsidR="00542B38" w:rsidRPr="001E2829" w:rsidRDefault="00542B38" w:rsidP="00542B38">
      <w:r w:rsidRPr="001E2829">
        <w:rPr>
          <w:b/>
        </w:rPr>
        <w:t>DEFLAZACORT</w:t>
      </w:r>
    </w:p>
    <w:p w14:paraId="6B2084A2" w14:textId="77777777" w:rsidR="00542B38" w:rsidRPr="001E2829" w:rsidRDefault="00542B38" w:rsidP="00542B38">
      <w:r w:rsidRPr="001E2829">
        <w:t>Schedule 4</w:t>
      </w:r>
    </w:p>
    <w:p w14:paraId="598D2DCA" w14:textId="77777777" w:rsidR="00542B38" w:rsidRPr="001E2829" w:rsidRDefault="00542B38" w:rsidP="00FC14B7">
      <w:pPr>
        <w:tabs>
          <w:tab w:val="right" w:pos="8504"/>
        </w:tabs>
      </w:pPr>
      <w:r w:rsidRPr="001E2829">
        <w:rPr>
          <w:b/>
        </w:rPr>
        <w:t>DEGARELIX</w:t>
      </w:r>
      <w:r w:rsidR="00FC14B7">
        <w:rPr>
          <w:b/>
        </w:rPr>
        <w:tab/>
      </w:r>
    </w:p>
    <w:p w14:paraId="182290CD" w14:textId="77777777" w:rsidR="00542B38" w:rsidRPr="001E2829" w:rsidRDefault="00542B38" w:rsidP="00542B38">
      <w:r w:rsidRPr="001E2829">
        <w:t>Schedule 4</w:t>
      </w:r>
    </w:p>
    <w:p w14:paraId="0119C9F7" w14:textId="77777777" w:rsidR="00542B38" w:rsidRPr="001E2829" w:rsidRDefault="00542B38" w:rsidP="00542B38">
      <w:r w:rsidRPr="001E2829">
        <w:rPr>
          <w:b/>
        </w:rPr>
        <w:t>DEHYDROCHLOROMETHYLTESTOSTERONE</w:t>
      </w:r>
      <w:r w:rsidRPr="001E2829">
        <w:rPr>
          <w:b/>
        </w:rPr>
        <w:br/>
      </w:r>
      <w:r w:rsidRPr="001E2829">
        <w:t>cross reference: CHLOROMESTERONE</w:t>
      </w:r>
    </w:p>
    <w:p w14:paraId="5565B2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987DF39" w14:textId="77777777" w:rsidR="00542B38" w:rsidRPr="001E2829" w:rsidRDefault="00542B38" w:rsidP="00542B38">
      <w:r w:rsidRPr="001E2829">
        <w:rPr>
          <w:b/>
        </w:rPr>
        <w:t>DEHYDROCORTICOSTERONE</w:t>
      </w:r>
    </w:p>
    <w:p w14:paraId="2C8B60BB" w14:textId="77777777" w:rsidR="00542B38" w:rsidRPr="001E2829" w:rsidRDefault="00542B38" w:rsidP="00542B38">
      <w:r w:rsidRPr="001E2829">
        <w:t>Schedule 4</w:t>
      </w:r>
    </w:p>
    <w:p w14:paraId="7A0AA34C" w14:textId="77777777" w:rsidR="009B0491" w:rsidRPr="00D245FC" w:rsidRDefault="009B0491" w:rsidP="009B0491">
      <w:r w:rsidRPr="00D245FC">
        <w:rPr>
          <w:b/>
        </w:rPr>
        <w:t>DELAVIRDINE</w:t>
      </w:r>
      <w:r w:rsidRPr="00D245FC">
        <w:rPr>
          <w:b/>
        </w:rPr>
        <w:br/>
      </w:r>
      <w:r w:rsidRPr="00D245FC">
        <w:t>cross reference: DELAVIRDINE MESILATE</w:t>
      </w:r>
    </w:p>
    <w:p w14:paraId="052791C0" w14:textId="77777777" w:rsidR="0013758A" w:rsidRPr="0013758A" w:rsidRDefault="0013758A" w:rsidP="00BD19B1">
      <w:pPr>
        <w:rPr>
          <w:b/>
        </w:rPr>
      </w:pPr>
      <w:r w:rsidRPr="0013758A">
        <w:rPr>
          <w:b/>
        </w:rPr>
        <w:t>DELAVIRDINE MESILATE</w:t>
      </w:r>
    </w:p>
    <w:p w14:paraId="5A0F1F08" w14:textId="77777777" w:rsidR="00BD19B1" w:rsidRPr="00D245FC" w:rsidRDefault="00BD19B1" w:rsidP="00BD19B1">
      <w:r w:rsidRPr="00D245FC">
        <w:t>Schedule 4</w:t>
      </w:r>
    </w:p>
    <w:p w14:paraId="11265D29" w14:textId="77777777" w:rsidR="00542B38" w:rsidRPr="001E2829" w:rsidRDefault="00542B38" w:rsidP="009B0491">
      <w:r w:rsidRPr="001E2829">
        <w:rPr>
          <w:b/>
        </w:rPr>
        <w:t>DELPHINIUM STAPHISAGRIA</w:t>
      </w:r>
      <w:r w:rsidRPr="001E2829">
        <w:rPr>
          <w:b/>
        </w:rPr>
        <w:br/>
      </w:r>
      <w:r w:rsidRPr="001E2829">
        <w:t>cross reference: STAPHISAGRIA</w:t>
      </w:r>
    </w:p>
    <w:p w14:paraId="07D0ACEA" w14:textId="77777777" w:rsidR="00542B38" w:rsidRPr="001E2829" w:rsidRDefault="00542B38" w:rsidP="00542B38">
      <w:r w:rsidRPr="001E2829">
        <w:t>Schedule 2</w:t>
      </w:r>
    </w:p>
    <w:p w14:paraId="6B863744" w14:textId="77777777" w:rsidR="00542B38" w:rsidRPr="001E2829" w:rsidRDefault="00542B38" w:rsidP="00542B38">
      <w:r w:rsidRPr="001E2829">
        <w:rPr>
          <w:b/>
        </w:rPr>
        <w:t>DELTAMETHRIN</w:t>
      </w:r>
    </w:p>
    <w:p w14:paraId="170316A1" w14:textId="77777777" w:rsidR="00542B38" w:rsidRPr="001E2829" w:rsidRDefault="00542B38" w:rsidP="00542B38">
      <w:r w:rsidRPr="001E2829">
        <w:t>Schedule 7</w:t>
      </w:r>
      <w:r w:rsidRPr="001E2829">
        <w:br/>
        <w:t>Schedule 6</w:t>
      </w:r>
      <w:r w:rsidRPr="001E2829">
        <w:br/>
        <w:t>Schedule 5</w:t>
      </w:r>
    </w:p>
    <w:p w14:paraId="6C87D9C1" w14:textId="77777777" w:rsidR="00542B38" w:rsidRPr="001E2829" w:rsidRDefault="00542B38" w:rsidP="00542B38">
      <w:r w:rsidRPr="001E2829">
        <w:rPr>
          <w:b/>
        </w:rPr>
        <w:t>DEMBREXINE</w:t>
      </w:r>
    </w:p>
    <w:p w14:paraId="32B9B4F4" w14:textId="77777777" w:rsidR="00542B38" w:rsidRPr="001E2829" w:rsidRDefault="00542B38" w:rsidP="00542B38">
      <w:r w:rsidRPr="001E2829">
        <w:t>Schedule 5</w:t>
      </w:r>
      <w:r w:rsidRPr="001E2829">
        <w:br/>
        <w:t>Schedule 4</w:t>
      </w:r>
    </w:p>
    <w:p w14:paraId="195FC797" w14:textId="77777777" w:rsidR="00542B38" w:rsidRPr="001E2829" w:rsidRDefault="00542B38" w:rsidP="00542B38">
      <w:r w:rsidRPr="001E2829">
        <w:rPr>
          <w:b/>
        </w:rPr>
        <w:t>DEMECARIUM</w:t>
      </w:r>
    </w:p>
    <w:p w14:paraId="0A78A242" w14:textId="77777777" w:rsidR="00542B38" w:rsidRPr="001E2829" w:rsidRDefault="00542B38" w:rsidP="00542B38">
      <w:r w:rsidRPr="001E2829">
        <w:t>Schedule 4</w:t>
      </w:r>
    </w:p>
    <w:p w14:paraId="50F56C82" w14:textId="77777777" w:rsidR="002401CC" w:rsidRDefault="00542B38" w:rsidP="00542B38">
      <w:r w:rsidRPr="001E2829">
        <w:rPr>
          <w:b/>
        </w:rPr>
        <w:t>DEMECLOCYCLINE</w:t>
      </w:r>
    </w:p>
    <w:p w14:paraId="72508958" w14:textId="77777777" w:rsidR="00542B38" w:rsidRPr="001E2829" w:rsidRDefault="00542B38" w:rsidP="00542B38">
      <w:r w:rsidRPr="001E2829">
        <w:t>Schedule 4</w:t>
      </w:r>
    </w:p>
    <w:p w14:paraId="16B1F82C" w14:textId="77777777" w:rsidR="00542B38" w:rsidRPr="001E2829" w:rsidRDefault="00542B38" w:rsidP="00542B38">
      <w:r w:rsidRPr="001E2829">
        <w:rPr>
          <w:b/>
        </w:rPr>
        <w:t>DEMETON</w:t>
      </w:r>
    </w:p>
    <w:p w14:paraId="448A658F" w14:textId="77777777" w:rsidR="00542B38" w:rsidRPr="001E2829" w:rsidRDefault="00542B38" w:rsidP="00542B38">
      <w:r w:rsidRPr="001E2829">
        <w:t>Schedule 7</w:t>
      </w:r>
    </w:p>
    <w:p w14:paraId="0C66F3EC" w14:textId="77777777" w:rsidR="00542B38" w:rsidRPr="001E2829" w:rsidRDefault="00542B38" w:rsidP="00542B38">
      <w:r w:rsidRPr="001E2829">
        <w:rPr>
          <w:b/>
        </w:rPr>
        <w:t>DEMETON-O-METHYL</w:t>
      </w:r>
    </w:p>
    <w:p w14:paraId="64A85775" w14:textId="77777777" w:rsidR="00542B38" w:rsidRPr="001E2829" w:rsidRDefault="00542B38" w:rsidP="00542B38">
      <w:r w:rsidRPr="001E2829">
        <w:t>Schedule 7</w:t>
      </w:r>
    </w:p>
    <w:p w14:paraId="29302296" w14:textId="77777777" w:rsidR="00542B38" w:rsidRPr="001E2829" w:rsidRDefault="00542B38" w:rsidP="00542B38">
      <w:r w:rsidRPr="001E2829">
        <w:rPr>
          <w:b/>
        </w:rPr>
        <w:t>DEMETON-S-METHYL</w:t>
      </w:r>
    </w:p>
    <w:p w14:paraId="36AB8A5E" w14:textId="77777777" w:rsidR="00542B38" w:rsidRDefault="00542B38" w:rsidP="00542B38">
      <w:r w:rsidRPr="001E2829">
        <w:t>Schedule 7</w:t>
      </w:r>
    </w:p>
    <w:p w14:paraId="6DE802A0" w14:textId="77777777"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14:paraId="78B9A317" w14:textId="77777777" w:rsidR="008B1689" w:rsidRPr="001E2829" w:rsidRDefault="008B1689" w:rsidP="008B1689">
      <w:r>
        <w:t>Schedule 4</w:t>
      </w:r>
    </w:p>
    <w:p w14:paraId="04B2AA03" w14:textId="77777777" w:rsidR="00542B38" w:rsidRPr="001E2829" w:rsidRDefault="00542B38" w:rsidP="00542B38">
      <w:r w:rsidRPr="001E2829">
        <w:rPr>
          <w:b/>
        </w:rPr>
        <w:t>DENOSUMAB</w:t>
      </w:r>
    </w:p>
    <w:p w14:paraId="5530E3EB" w14:textId="77777777" w:rsidR="00542B38" w:rsidRDefault="00542B38" w:rsidP="00542B38">
      <w:r w:rsidRPr="001E2829">
        <w:t>Schedule 4</w:t>
      </w:r>
    </w:p>
    <w:p w14:paraId="4FA49C5D" w14:textId="77777777" w:rsidR="002C62A3" w:rsidRPr="002C62A3" w:rsidRDefault="002C62A3" w:rsidP="00542B38">
      <w:r w:rsidRPr="002C62A3">
        <w:rPr>
          <w:b/>
        </w:rPr>
        <w:t>DEOXYCHOLIC ACID</w:t>
      </w:r>
    </w:p>
    <w:p w14:paraId="790F8E7F" w14:textId="77777777" w:rsidR="002C62A3" w:rsidRPr="002C62A3" w:rsidRDefault="002C62A3" w:rsidP="00542B38">
      <w:r w:rsidRPr="002C62A3">
        <w:t>Schedule 4</w:t>
      </w:r>
    </w:p>
    <w:p w14:paraId="64DAA1DC" w14:textId="77777777" w:rsidR="00542B38" w:rsidRPr="001E2829" w:rsidRDefault="00542B38" w:rsidP="00542B38">
      <w:r w:rsidRPr="001E2829">
        <w:rPr>
          <w:b/>
        </w:rPr>
        <w:t>DEOXYCORTONE</w:t>
      </w:r>
    </w:p>
    <w:p w14:paraId="32805B5A" w14:textId="77777777" w:rsidR="00542B38" w:rsidRPr="001E2829" w:rsidRDefault="00542B38" w:rsidP="00542B38">
      <w:r w:rsidRPr="001E2829">
        <w:t>Schedule 4</w:t>
      </w:r>
    </w:p>
    <w:p w14:paraId="013D4ACA" w14:textId="77777777" w:rsidR="007855C9" w:rsidRDefault="007855C9" w:rsidP="00542B38">
      <w:r w:rsidRPr="00326463">
        <w:rPr>
          <w:b/>
        </w:rPr>
        <w:t>1-DEOXY-1-(METHYLAMINO)-</w:t>
      </w:r>
      <w:r w:rsidRPr="00C715CB">
        <w:rPr>
          <w:b/>
          <w:i/>
        </w:rPr>
        <w:t>D</w:t>
      </w:r>
      <w:r w:rsidRPr="00326463">
        <w:rPr>
          <w:b/>
        </w:rPr>
        <w:t xml:space="preserve">-GLUCITOL </w:t>
      </w:r>
      <w:r w:rsidRPr="00326463">
        <w:rPr>
          <w:b/>
          <w:i/>
        </w:rPr>
        <w:t>N</w:t>
      </w:r>
      <w:r w:rsidRPr="00326463">
        <w:rPr>
          <w:b/>
        </w:rPr>
        <w:t>-COCO ACYL DERIVATIVES</w:t>
      </w:r>
      <w:r>
        <w:br/>
        <w:t xml:space="preserve">cross reference: </w:t>
      </w:r>
      <w:r w:rsidRPr="007855C9">
        <w:t>COCOYL METHYL GLUCAMAIDE</w:t>
      </w:r>
    </w:p>
    <w:p w14:paraId="276AD89D" w14:textId="77777777" w:rsidR="007855C9" w:rsidRPr="00326463" w:rsidRDefault="007855C9" w:rsidP="00542B38">
      <w:r>
        <w:t>Schedule 6</w:t>
      </w:r>
      <w:r>
        <w:br/>
        <w:t>Appendix E, Part 2</w:t>
      </w:r>
      <w:r>
        <w:br/>
        <w:t>Appendix F, Part 3</w:t>
      </w:r>
    </w:p>
    <w:p w14:paraId="4904BF79" w14:textId="77777777" w:rsidR="00542B38" w:rsidRPr="001E2829" w:rsidRDefault="00542B38" w:rsidP="00542B38">
      <w:r w:rsidRPr="001E2829">
        <w:rPr>
          <w:b/>
        </w:rPr>
        <w:t>DEOXYRIBONUCLEASE</w:t>
      </w:r>
    </w:p>
    <w:p w14:paraId="56327264" w14:textId="77777777" w:rsidR="00542B38" w:rsidRPr="001E2829" w:rsidRDefault="00542B38" w:rsidP="00542B38">
      <w:r w:rsidRPr="001E2829">
        <w:t>Schedule 4</w:t>
      </w:r>
    </w:p>
    <w:p w14:paraId="685B37FF" w14:textId="77777777" w:rsidR="00542B38" w:rsidRPr="001E2829" w:rsidRDefault="00542B38" w:rsidP="00542B38">
      <w:r w:rsidRPr="001E2829">
        <w:rPr>
          <w:b/>
        </w:rPr>
        <w:t>DERACOXIB</w:t>
      </w:r>
    </w:p>
    <w:p w14:paraId="0E803165" w14:textId="77777777" w:rsidR="00542B38" w:rsidRPr="001E2829" w:rsidRDefault="00542B38" w:rsidP="00542B38">
      <w:r w:rsidRPr="001E2829">
        <w:t>Schedule 4</w:t>
      </w:r>
    </w:p>
    <w:p w14:paraId="66F3978D" w14:textId="77777777" w:rsidR="003166C7" w:rsidRDefault="003166C7" w:rsidP="00542B38">
      <w:pPr>
        <w:rPr>
          <w:b/>
        </w:rPr>
      </w:pPr>
      <w:r w:rsidRPr="003166C7">
        <w:rPr>
          <w:b/>
        </w:rPr>
        <w:t>DERMATOPHAGOIDES PTERONYSSINUS AND DERMATOPHAGOIDES FARINAE EXTRACT</w:t>
      </w:r>
    </w:p>
    <w:p w14:paraId="2A09EE57" w14:textId="77777777" w:rsidR="003166C7" w:rsidRPr="00AA4840" w:rsidRDefault="003166C7" w:rsidP="00542B38">
      <w:r w:rsidRPr="00AA4840">
        <w:t>Schedule 4</w:t>
      </w:r>
    </w:p>
    <w:p w14:paraId="5A094B95" w14:textId="77777777" w:rsidR="00542B38" w:rsidRPr="001E2829" w:rsidRDefault="00542B38" w:rsidP="00542B38">
      <w:r w:rsidRPr="001E2829">
        <w:rPr>
          <w:b/>
        </w:rPr>
        <w:t>DERQUANTEL</w:t>
      </w:r>
    </w:p>
    <w:p w14:paraId="31A57403" w14:textId="77777777" w:rsidR="00542B38" w:rsidRPr="001E2829" w:rsidRDefault="00542B38" w:rsidP="00542B38">
      <w:r w:rsidRPr="001E2829">
        <w:t>Schedule 6</w:t>
      </w:r>
    </w:p>
    <w:p w14:paraId="33606B9C" w14:textId="77777777" w:rsidR="00070922" w:rsidRPr="001E2829" w:rsidRDefault="00070922" w:rsidP="00070922">
      <w:pPr>
        <w:rPr>
          <w:b/>
        </w:rPr>
      </w:pPr>
      <w:r w:rsidRPr="001E2829">
        <w:rPr>
          <w:b/>
        </w:rPr>
        <w:t>2,4-DES</w:t>
      </w:r>
    </w:p>
    <w:p w14:paraId="150D1551" w14:textId="77777777" w:rsidR="00070922" w:rsidRDefault="00070922" w:rsidP="00070922">
      <w:pPr>
        <w:rPr>
          <w:b/>
        </w:rPr>
      </w:pPr>
      <w:r w:rsidRPr="001E2829">
        <w:t>Schedule 5</w:t>
      </w:r>
    </w:p>
    <w:p w14:paraId="31F78F81" w14:textId="77777777" w:rsidR="003208DA" w:rsidRPr="003208DA" w:rsidRDefault="003208DA" w:rsidP="00542B38">
      <w:pPr>
        <w:rPr>
          <w:b/>
        </w:rPr>
      </w:pPr>
      <w:r w:rsidRPr="003208DA">
        <w:rPr>
          <w:b/>
        </w:rPr>
        <w:t>DESCHLOROETIZOLAM</w:t>
      </w:r>
    </w:p>
    <w:p w14:paraId="014921DB" w14:textId="77777777" w:rsidR="003208DA" w:rsidRDefault="003208DA" w:rsidP="00542B38">
      <w:pPr>
        <w:rPr>
          <w:b/>
        </w:rPr>
      </w:pPr>
      <w:r>
        <w:t>Schedule 9</w:t>
      </w:r>
    </w:p>
    <w:p w14:paraId="6DA487CD" w14:textId="77777777" w:rsidR="00542B38" w:rsidRPr="001E2829" w:rsidRDefault="00542B38" w:rsidP="00542B38">
      <w:r w:rsidRPr="001E2829">
        <w:rPr>
          <w:b/>
        </w:rPr>
        <w:t>DESFERRIOXAMINE</w:t>
      </w:r>
    </w:p>
    <w:p w14:paraId="5BFABAFC" w14:textId="77777777" w:rsidR="00542B38" w:rsidRPr="001E2829" w:rsidRDefault="00542B38" w:rsidP="00542B38">
      <w:r w:rsidRPr="001E2829">
        <w:t>Schedule 4</w:t>
      </w:r>
    </w:p>
    <w:p w14:paraId="3CE43023" w14:textId="77777777" w:rsidR="00542B38" w:rsidRPr="001E2829" w:rsidRDefault="00542B38" w:rsidP="00542B38">
      <w:r w:rsidRPr="001E2829">
        <w:rPr>
          <w:b/>
        </w:rPr>
        <w:t>DESFLURANE</w:t>
      </w:r>
    </w:p>
    <w:p w14:paraId="19177959" w14:textId="77777777" w:rsidR="00542B38" w:rsidRPr="001E2829" w:rsidRDefault="00542B38" w:rsidP="00542B38">
      <w:r w:rsidRPr="001E2829">
        <w:t>Schedule 4</w:t>
      </w:r>
    </w:p>
    <w:p w14:paraId="3496FB83" w14:textId="77777777" w:rsidR="00542B38" w:rsidRPr="001E2829" w:rsidRDefault="00542B38" w:rsidP="00542B38">
      <w:r w:rsidRPr="001E2829">
        <w:rPr>
          <w:b/>
        </w:rPr>
        <w:t>DESIPRAMINE</w:t>
      </w:r>
    </w:p>
    <w:p w14:paraId="1F3BA290" w14:textId="77777777" w:rsidR="00542B38" w:rsidRPr="001E2829" w:rsidRDefault="00542B38" w:rsidP="00542B38">
      <w:r w:rsidRPr="001E2829">
        <w:t>Schedule 4</w:t>
      </w:r>
      <w:r w:rsidRPr="001E2829">
        <w:br/>
        <w:t>Appendix K</w:t>
      </w:r>
    </w:p>
    <w:p w14:paraId="4DD83D36" w14:textId="77777777" w:rsidR="00542B38" w:rsidRPr="001E2829" w:rsidRDefault="00542B38" w:rsidP="00542B38">
      <w:r w:rsidRPr="001E2829">
        <w:rPr>
          <w:b/>
        </w:rPr>
        <w:t>DESIRUDIN</w:t>
      </w:r>
    </w:p>
    <w:p w14:paraId="7BB124B8" w14:textId="77777777" w:rsidR="00542B38" w:rsidRPr="001E2829" w:rsidRDefault="00542B38" w:rsidP="00542B38">
      <w:r w:rsidRPr="001E2829">
        <w:t>Schedule 4</w:t>
      </w:r>
    </w:p>
    <w:p w14:paraId="55DA9A75" w14:textId="77777777" w:rsidR="00542B38" w:rsidRPr="001E2829" w:rsidRDefault="00542B38" w:rsidP="00542B38">
      <w:r w:rsidRPr="001E2829">
        <w:rPr>
          <w:b/>
        </w:rPr>
        <w:t>DESLANOSIDE</w:t>
      </w:r>
    </w:p>
    <w:p w14:paraId="3E645ED5" w14:textId="77777777" w:rsidR="00542B38" w:rsidRPr="001E2829" w:rsidRDefault="00542B38" w:rsidP="00542B38">
      <w:r w:rsidRPr="001E2829">
        <w:t>Schedule 4</w:t>
      </w:r>
    </w:p>
    <w:p w14:paraId="2B96F389" w14:textId="77777777" w:rsidR="00542B38" w:rsidRPr="001E2829" w:rsidRDefault="00542B38" w:rsidP="00542B38">
      <w:r w:rsidRPr="001E2829">
        <w:rPr>
          <w:b/>
        </w:rPr>
        <w:t>DESLORATADINE</w:t>
      </w:r>
    </w:p>
    <w:p w14:paraId="5909A6A9" w14:textId="77777777" w:rsidR="00542B38" w:rsidRPr="001E2829" w:rsidRDefault="00542B38" w:rsidP="00542B38">
      <w:r w:rsidRPr="001E2829">
        <w:t>Schedule 4</w:t>
      </w:r>
      <w:r w:rsidRPr="001E2829">
        <w:br/>
        <w:t>Schedule 2</w:t>
      </w:r>
    </w:p>
    <w:p w14:paraId="624B7DB4" w14:textId="77777777" w:rsidR="00542B38" w:rsidRPr="001E2829" w:rsidRDefault="00542B38" w:rsidP="00542B38">
      <w:r w:rsidRPr="001E2829">
        <w:rPr>
          <w:b/>
        </w:rPr>
        <w:t>DESLORELIN</w:t>
      </w:r>
    </w:p>
    <w:p w14:paraId="05225A34" w14:textId="77777777" w:rsidR="00542B38" w:rsidRPr="001E2829" w:rsidRDefault="00542B38" w:rsidP="00542B38">
      <w:r w:rsidRPr="001E2829">
        <w:t>Schedule 4</w:t>
      </w:r>
    </w:p>
    <w:p w14:paraId="11EB4161" w14:textId="77777777" w:rsidR="00542B38" w:rsidRPr="001E2829" w:rsidRDefault="00542B38" w:rsidP="00542B38">
      <w:r w:rsidRPr="001E2829">
        <w:rPr>
          <w:b/>
        </w:rPr>
        <w:t>DESMOPRESSIN</w:t>
      </w:r>
      <w:r w:rsidRPr="001E2829">
        <w:rPr>
          <w:b/>
        </w:rPr>
        <w:br/>
      </w:r>
      <w:r w:rsidRPr="001E2829">
        <w:t>cross reference: D.D.A.V.P.</w:t>
      </w:r>
    </w:p>
    <w:p w14:paraId="0937DA78" w14:textId="77777777" w:rsidR="00542B38" w:rsidRPr="001E2829" w:rsidRDefault="00542B38" w:rsidP="00542B38">
      <w:r w:rsidRPr="001E2829">
        <w:t>Schedule 4</w:t>
      </w:r>
    </w:p>
    <w:p w14:paraId="3EC4D1DC" w14:textId="77777777" w:rsidR="00542B38" w:rsidRPr="001E2829" w:rsidRDefault="00542B38" w:rsidP="00542B38">
      <w:r w:rsidRPr="001E2829">
        <w:rPr>
          <w:b/>
        </w:rPr>
        <w:t>DESOGESTREL</w:t>
      </w:r>
    </w:p>
    <w:p w14:paraId="1FB3BB77" w14:textId="77777777" w:rsidR="00542B38" w:rsidRPr="001E2829" w:rsidRDefault="00542B38" w:rsidP="00542B38">
      <w:r w:rsidRPr="001E2829">
        <w:t>Schedule 4</w:t>
      </w:r>
    </w:p>
    <w:p w14:paraId="4D2B9634" w14:textId="77777777" w:rsidR="00542B38" w:rsidRPr="001E2829" w:rsidRDefault="00542B38" w:rsidP="00542B38">
      <w:r w:rsidRPr="001E2829">
        <w:rPr>
          <w:b/>
        </w:rPr>
        <w:t>DESOMORPHINE</w:t>
      </w:r>
    </w:p>
    <w:p w14:paraId="1C2E17CB" w14:textId="77777777" w:rsidR="00542B38" w:rsidRPr="001E2829" w:rsidRDefault="00542B38" w:rsidP="00542B38">
      <w:r w:rsidRPr="001E2829">
        <w:t>Schedule 9</w:t>
      </w:r>
    </w:p>
    <w:p w14:paraId="2F53847D" w14:textId="77777777" w:rsidR="00542B38" w:rsidRPr="001E2829" w:rsidRDefault="00542B38" w:rsidP="00542B38">
      <w:r w:rsidRPr="001E2829">
        <w:rPr>
          <w:b/>
        </w:rPr>
        <w:t>DESONIDE</w:t>
      </w:r>
    </w:p>
    <w:p w14:paraId="320E7CAA" w14:textId="77777777" w:rsidR="00542B38" w:rsidRPr="001E2829" w:rsidRDefault="00542B38" w:rsidP="00542B38">
      <w:r w:rsidRPr="001E2829">
        <w:t>Schedule 4</w:t>
      </w:r>
    </w:p>
    <w:p w14:paraId="70D143A5" w14:textId="77777777" w:rsidR="00542B38" w:rsidRPr="001E2829" w:rsidRDefault="00542B38" w:rsidP="00542B38">
      <w:r w:rsidRPr="001E2829">
        <w:rPr>
          <w:b/>
        </w:rPr>
        <w:t>DESOXYMETHASONE</w:t>
      </w:r>
    </w:p>
    <w:p w14:paraId="271D127F" w14:textId="77777777" w:rsidR="00542B38" w:rsidRPr="001E2829" w:rsidRDefault="00542B38" w:rsidP="00542B38">
      <w:r w:rsidRPr="001E2829">
        <w:t>Schedule 4</w:t>
      </w:r>
    </w:p>
    <w:p w14:paraId="215B47DD" w14:textId="77777777" w:rsidR="00542B38" w:rsidRPr="001E2829" w:rsidRDefault="00542B38" w:rsidP="00542B38">
      <w:r w:rsidRPr="001E2829">
        <w:rPr>
          <w:b/>
        </w:rPr>
        <w:t>DESVENLAFAXINE</w:t>
      </w:r>
    </w:p>
    <w:p w14:paraId="45E0A5D4" w14:textId="77777777" w:rsidR="00542B38" w:rsidRPr="001E2829" w:rsidRDefault="00542B38" w:rsidP="00542B38">
      <w:r w:rsidRPr="001E2829">
        <w:t>Schedule 4</w:t>
      </w:r>
    </w:p>
    <w:p w14:paraId="564686DD" w14:textId="77777777" w:rsidR="00542B38" w:rsidRPr="001E2829" w:rsidRDefault="00542B38" w:rsidP="00542B38">
      <w:r w:rsidRPr="001E2829">
        <w:rPr>
          <w:b/>
        </w:rPr>
        <w:t>DETOMIDINE</w:t>
      </w:r>
    </w:p>
    <w:p w14:paraId="6AB0A5BF" w14:textId="77777777" w:rsidR="00542B38" w:rsidRPr="001E2829" w:rsidRDefault="00542B38" w:rsidP="00542B38">
      <w:r w:rsidRPr="001E2829">
        <w:t>Schedule 4</w:t>
      </w:r>
    </w:p>
    <w:p w14:paraId="15D38BF2" w14:textId="77777777" w:rsidR="00542B38" w:rsidRPr="001E2829" w:rsidRDefault="00542B38" w:rsidP="00542B38">
      <w:r w:rsidRPr="001E2829">
        <w:rPr>
          <w:b/>
        </w:rPr>
        <w:t>DEXAMETHASONE</w:t>
      </w:r>
    </w:p>
    <w:p w14:paraId="6FAC8A8B" w14:textId="77777777" w:rsidR="00542B38" w:rsidRPr="001E2829" w:rsidRDefault="00542B38" w:rsidP="00542B38">
      <w:r w:rsidRPr="001E2829">
        <w:t>Schedule 4</w:t>
      </w:r>
    </w:p>
    <w:p w14:paraId="494BE936" w14:textId="77777777" w:rsidR="00542B38" w:rsidRPr="009E05D0" w:rsidRDefault="009E05D0" w:rsidP="00542B38">
      <w:r>
        <w:rPr>
          <w:b/>
        </w:rPr>
        <w:t>DEXAMF</w:t>
      </w:r>
      <w:r w:rsidR="00542B38" w:rsidRPr="001E2829">
        <w:rPr>
          <w:b/>
        </w:rPr>
        <w:t>ETAMINE</w:t>
      </w:r>
      <w:r>
        <w:rPr>
          <w:b/>
        </w:rPr>
        <w:br/>
      </w:r>
      <w:r>
        <w:t xml:space="preserve">cross reference: </w:t>
      </w:r>
      <w:r w:rsidRPr="009E05D0">
        <w:t>DEXAMPHETAMINE</w:t>
      </w:r>
    </w:p>
    <w:p w14:paraId="003E9A0F" w14:textId="77777777" w:rsidR="00542B38" w:rsidRPr="001E2829" w:rsidRDefault="00542B38" w:rsidP="00542B38">
      <w:r w:rsidRPr="001E2829">
        <w:t>Schedule 8</w:t>
      </w:r>
    </w:p>
    <w:p w14:paraId="7CA8D1F7" w14:textId="77777777"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14:paraId="738BEA7D" w14:textId="77777777" w:rsidR="00542B38" w:rsidRPr="001E2829" w:rsidRDefault="00542B38" w:rsidP="00542B38">
      <w:r w:rsidRPr="001E2829">
        <w:t>Schedule 4</w:t>
      </w:r>
      <w:r w:rsidRPr="001E2829">
        <w:br/>
        <w:t>Schedule 3</w:t>
      </w:r>
      <w:r w:rsidRPr="001E2829">
        <w:br/>
        <w:t>Schedule 2</w:t>
      </w:r>
      <w:r w:rsidRPr="001E2829">
        <w:br/>
        <w:t>Appendix K</w:t>
      </w:r>
    </w:p>
    <w:p w14:paraId="59AFAC14" w14:textId="77777777" w:rsidR="0037315C" w:rsidRDefault="0037315C" w:rsidP="0037315C">
      <w:r w:rsidRPr="001E2829">
        <w:rPr>
          <w:b/>
        </w:rPr>
        <w:t>DEXCHLORPHENIRAMINE</w:t>
      </w:r>
      <w:r>
        <w:rPr>
          <w:b/>
        </w:rPr>
        <w:br/>
      </w:r>
      <w:r>
        <w:t xml:space="preserve">cross reference: </w:t>
      </w:r>
      <w:r w:rsidRPr="0037315C">
        <w:t>DEXCHLORPHENAMINE</w:t>
      </w:r>
    </w:p>
    <w:p w14:paraId="4369600B" w14:textId="77777777" w:rsidR="00542B38" w:rsidRPr="001E2829" w:rsidRDefault="00542B38" w:rsidP="00542B38">
      <w:r w:rsidRPr="001E2829">
        <w:rPr>
          <w:b/>
        </w:rPr>
        <w:t>DEXFENFLURAMINE</w:t>
      </w:r>
    </w:p>
    <w:p w14:paraId="3C966B99" w14:textId="77777777" w:rsidR="00542B38" w:rsidRPr="001E2829" w:rsidRDefault="00542B38" w:rsidP="00542B38">
      <w:r w:rsidRPr="001E2829">
        <w:t>Schedule 4</w:t>
      </w:r>
    </w:p>
    <w:p w14:paraId="71AAB21B" w14:textId="77777777" w:rsidR="00542B38" w:rsidRPr="001E2829" w:rsidRDefault="00542B38" w:rsidP="00542B38">
      <w:r w:rsidRPr="001E2829">
        <w:rPr>
          <w:b/>
        </w:rPr>
        <w:t>DEXMEDETOMIDINE</w:t>
      </w:r>
    </w:p>
    <w:p w14:paraId="3C7FBABB" w14:textId="77777777" w:rsidR="00542B38" w:rsidRPr="001E2829" w:rsidRDefault="00542B38" w:rsidP="00542B38">
      <w:r w:rsidRPr="001E2829">
        <w:t>Schedule 4</w:t>
      </w:r>
    </w:p>
    <w:p w14:paraId="0B2B7AC4" w14:textId="77777777" w:rsidR="00542B38" w:rsidRPr="001E2829" w:rsidRDefault="00264E60" w:rsidP="00542B38">
      <w:r>
        <w:rPr>
          <w:b/>
        </w:rPr>
        <w:t xml:space="preserve">DEXTRANS, GELATIN - </w:t>
      </w:r>
      <w:r w:rsidR="00542B38" w:rsidRPr="001E2829">
        <w:rPr>
          <w:b/>
        </w:rPr>
        <w:t>SUCCINYLATED &amp; ETHERIFIED STARCHES</w:t>
      </w:r>
    </w:p>
    <w:p w14:paraId="1E117B16" w14:textId="77777777" w:rsidR="00542B38" w:rsidRPr="001E2829" w:rsidRDefault="00542B38" w:rsidP="00542B38">
      <w:r w:rsidRPr="001E2829">
        <w:t>Appendix A</w:t>
      </w:r>
    </w:p>
    <w:p w14:paraId="1FABB237" w14:textId="77777777" w:rsidR="00542B38" w:rsidRPr="001E2829" w:rsidRDefault="00542B38" w:rsidP="00542B38">
      <w:r w:rsidRPr="001E2829">
        <w:rPr>
          <w:b/>
        </w:rPr>
        <w:t>DEXTROMETHORPHAN</w:t>
      </w:r>
    </w:p>
    <w:p w14:paraId="18E0BCCD" w14:textId="77777777" w:rsidR="00542B38" w:rsidRPr="001E2829" w:rsidRDefault="00542B38" w:rsidP="00542B38">
      <w:r w:rsidRPr="001E2829">
        <w:t>Schedule 4</w:t>
      </w:r>
      <w:r w:rsidRPr="001E2829">
        <w:br/>
        <w:t>Schedule 2</w:t>
      </w:r>
    </w:p>
    <w:p w14:paraId="00B7CFA1" w14:textId="77777777" w:rsidR="00542B38" w:rsidRPr="001E2829" w:rsidRDefault="00542B38" w:rsidP="00542B38">
      <w:r w:rsidRPr="001E2829">
        <w:rPr>
          <w:b/>
        </w:rPr>
        <w:t>DEXTROMORAMIDE</w:t>
      </w:r>
      <w:r w:rsidRPr="001E2829">
        <w:rPr>
          <w:b/>
        </w:rPr>
        <w:br/>
      </w:r>
      <w:r w:rsidRPr="001E2829">
        <w:t>cross reference: MORAMIDE</w:t>
      </w:r>
    </w:p>
    <w:p w14:paraId="26A50E16" w14:textId="77777777" w:rsidR="00542B38" w:rsidRPr="001E2829" w:rsidRDefault="00542B38" w:rsidP="00542B38">
      <w:r w:rsidRPr="001E2829">
        <w:t>Schedule 8</w:t>
      </w:r>
      <w:r w:rsidRPr="001E2829">
        <w:br/>
        <w:t>Appendix K</w:t>
      </w:r>
    </w:p>
    <w:p w14:paraId="251A171F" w14:textId="77777777" w:rsidR="00542B38" w:rsidRPr="001E2829" w:rsidRDefault="00542B38" w:rsidP="00542B38">
      <w:r w:rsidRPr="001E2829">
        <w:rPr>
          <w:b/>
        </w:rPr>
        <w:t>DEXTROPROPOXYPHENE</w:t>
      </w:r>
    </w:p>
    <w:p w14:paraId="74F5B6EB" w14:textId="77777777" w:rsidR="00542B38" w:rsidRPr="001E2829" w:rsidRDefault="00542B38" w:rsidP="00542B38">
      <w:r w:rsidRPr="001E2829">
        <w:t>Schedule 8</w:t>
      </w:r>
      <w:r w:rsidRPr="001E2829">
        <w:br/>
        <w:t>Schedule 4</w:t>
      </w:r>
      <w:r w:rsidRPr="001E2829">
        <w:br/>
        <w:t>Appendix D, Item 5</w:t>
      </w:r>
      <w:r w:rsidRPr="001E2829">
        <w:br/>
        <w:t>Appendix K</w:t>
      </w:r>
    </w:p>
    <w:p w14:paraId="117755D7" w14:textId="77777777" w:rsidR="00542B38" w:rsidRPr="001E2829" w:rsidRDefault="00542B38" w:rsidP="00542B38">
      <w:r w:rsidRPr="001E2829">
        <w:rPr>
          <w:b/>
        </w:rPr>
        <w:t>DEXTRORPHAN</w:t>
      </w:r>
    </w:p>
    <w:p w14:paraId="2A24C9BC" w14:textId="77777777" w:rsidR="00542B38" w:rsidRDefault="00542B38" w:rsidP="00542B38">
      <w:r w:rsidRPr="001E2829">
        <w:t>Schedule 4</w:t>
      </w:r>
    </w:p>
    <w:p w14:paraId="605C06B7" w14:textId="77777777" w:rsidR="0067377C" w:rsidRPr="0067377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DIALKYLAMINOCYCLOHEXYL ALKYL BENZAMIDES</w:t>
      </w:r>
      <w:r w:rsidRPr="0067377C">
        <w:rPr>
          <w:bCs/>
        </w:rPr>
        <w:br/>
        <w:t>cross reference: 3,4-DICHLORO</w:t>
      </w:r>
      <w:r w:rsidRPr="000A7FEE">
        <w:rPr>
          <w:bCs/>
        </w:rPr>
        <w:t>-N-</w:t>
      </w:r>
      <w:r w:rsidRPr="0067377C">
        <w:rPr>
          <w:bCs/>
        </w:rPr>
        <w:t>[(1</w:t>
      </w:r>
      <w:r w:rsidRPr="00C715CB">
        <w:rPr>
          <w:bCs/>
          <w:i/>
        </w:rPr>
        <w:t>R</w:t>
      </w:r>
      <w:r w:rsidRPr="0067377C">
        <w:rPr>
          <w:bCs/>
        </w:rPr>
        <w:t>,2</w:t>
      </w:r>
      <w:r w:rsidRPr="00C715CB">
        <w:rPr>
          <w:bCs/>
          <w:i/>
        </w:rPr>
        <w:t>R</w:t>
      </w:r>
      <w:r w:rsidRPr="0067377C">
        <w:rPr>
          <w:bCs/>
        </w:rPr>
        <w:t>)-2-(DIMETHYLAMINO)CYCLOHEXYL]</w:t>
      </w:r>
      <w:r w:rsidRPr="000A7FEE">
        <w:rPr>
          <w:bCs/>
        </w:rPr>
        <w:t>-</w:t>
      </w:r>
      <w:r w:rsidRPr="00C715CB">
        <w:rPr>
          <w:bCs/>
          <w:i/>
        </w:rPr>
        <w:t>N</w:t>
      </w:r>
      <w:r w:rsidRPr="000A7FEE">
        <w:rPr>
          <w:bCs/>
        </w:rPr>
        <w:t>-</w:t>
      </w:r>
      <w:r w:rsidRPr="0067377C">
        <w:rPr>
          <w:bCs/>
        </w:rPr>
        <w:t>METHYLBENZAMIDE *(U-47700)</w:t>
      </w:r>
    </w:p>
    <w:p w14:paraId="457A7704" w14:textId="77777777" w:rsidR="0067377C" w:rsidRPr="0067377C" w:rsidRDefault="0067377C" w:rsidP="0067377C">
      <w:pPr>
        <w:rPr>
          <w:bCs/>
        </w:rPr>
      </w:pPr>
      <w:r w:rsidRPr="0067377C">
        <w:rPr>
          <w:bCs/>
        </w:rPr>
        <w:t>Schedule 9</w:t>
      </w:r>
    </w:p>
    <w:p w14:paraId="0634BACF" w14:textId="77777777" w:rsidR="0067377C" w:rsidRPr="00783A2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 xml:space="preserve">DIALKYLAMINOCYCLOHEXYLMETHYL ALKYL BENZAMIDES </w:t>
      </w:r>
      <w:r w:rsidRPr="0067377C">
        <w:rPr>
          <w:bCs/>
        </w:rPr>
        <w:br/>
        <w:t>Cross reference: 3,4-DICHLORO</w:t>
      </w:r>
      <w:r w:rsidRPr="000A7FEE">
        <w:rPr>
          <w:bCs/>
        </w:rPr>
        <w:t>-</w:t>
      </w:r>
      <w:r w:rsidRPr="00C715CB">
        <w:rPr>
          <w:bCs/>
          <w:i/>
        </w:rPr>
        <w:t>N</w:t>
      </w:r>
      <w:r w:rsidRPr="000A7FEE">
        <w:rPr>
          <w:bCs/>
        </w:rPr>
        <w:t>-</w:t>
      </w:r>
      <w:r w:rsidRPr="0067377C">
        <w:rPr>
          <w:bCs/>
        </w:rPr>
        <w:t>{[1-(DIMETHYLAMINO)CYCLOHEXYL]METHYL}BENZAMIDE *(AH</w:t>
      </w:r>
      <w:r w:rsidRPr="0067377C">
        <w:rPr>
          <w:bCs/>
        </w:rPr>
        <w:noBreakHyphen/>
        <w:t>7921)</w:t>
      </w:r>
    </w:p>
    <w:p w14:paraId="2FEF4F52" w14:textId="77777777" w:rsidR="0067377C" w:rsidRPr="0067377C" w:rsidRDefault="0067377C" w:rsidP="00542B38">
      <w:pPr>
        <w:rPr>
          <w:bCs/>
        </w:rPr>
      </w:pPr>
      <w:r w:rsidRPr="0067377C">
        <w:rPr>
          <w:bCs/>
        </w:rPr>
        <w:t>Schedule 9</w:t>
      </w:r>
    </w:p>
    <w:p w14:paraId="0AC2D881" w14:textId="77777777" w:rsidR="00AE4393" w:rsidRPr="001E2829" w:rsidRDefault="00AE4393" w:rsidP="00AE4393">
      <w:r w:rsidRPr="001E2829">
        <w:rPr>
          <w:b/>
        </w:rPr>
        <w:t>4,4-DIAMINODIPHENYLMETHANE</w:t>
      </w:r>
      <w:r w:rsidRPr="001E2829">
        <w:rPr>
          <w:b/>
        </w:rPr>
        <w:br/>
      </w:r>
      <w:r w:rsidRPr="001E2829">
        <w:t>cross reference: METHYLENE DIANILINE</w:t>
      </w:r>
    </w:p>
    <w:p w14:paraId="6FF88CED" w14:textId="77777777" w:rsidR="00AE4393" w:rsidRDefault="00AE4393" w:rsidP="00AE4393">
      <w:pPr>
        <w:rPr>
          <w:b/>
        </w:rPr>
      </w:pPr>
      <w:r w:rsidRPr="001E2829">
        <w:t>Schedule 7</w:t>
      </w:r>
      <w:r w:rsidRPr="001E2829">
        <w:br/>
        <w:t>Appendix F, Part 3</w:t>
      </w:r>
      <w:r w:rsidRPr="001E2829">
        <w:br/>
        <w:t>Appendix J, Part 2</w:t>
      </w:r>
    </w:p>
    <w:p w14:paraId="2D43458D" w14:textId="77777777"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14:paraId="08D009F8" w14:textId="77777777" w:rsidR="00007142" w:rsidRDefault="00007142" w:rsidP="00007142">
      <w:r>
        <w:rPr>
          <w:b/>
        </w:rPr>
        <w:t>2,4-DIAMINOPHENOXYETHANOL</w:t>
      </w:r>
    </w:p>
    <w:p w14:paraId="301B171B" w14:textId="77777777" w:rsidR="00007142" w:rsidRDefault="00007142" w:rsidP="00007142">
      <w:pPr>
        <w:rPr>
          <w:b/>
        </w:rPr>
      </w:pPr>
      <w:r>
        <w:t>Schedule 6</w:t>
      </w:r>
      <w:r>
        <w:br/>
        <w:t>Appendix E, Part 2</w:t>
      </w:r>
      <w:r>
        <w:br/>
        <w:t>Appendix F, Part 3</w:t>
      </w:r>
    </w:p>
    <w:p w14:paraId="1A524080" w14:textId="77777777" w:rsidR="00542B38" w:rsidRPr="001E2829" w:rsidRDefault="00542B38" w:rsidP="00542B38">
      <w:r w:rsidRPr="001E2829">
        <w:rPr>
          <w:b/>
        </w:rPr>
        <w:t>DIAFENTHIURON</w:t>
      </w:r>
    </w:p>
    <w:p w14:paraId="6081323C" w14:textId="77777777" w:rsidR="00542B38" w:rsidRPr="001E2829" w:rsidRDefault="00542B38" w:rsidP="00542B38">
      <w:r w:rsidRPr="001E2829">
        <w:t>Schedule 5</w:t>
      </w:r>
    </w:p>
    <w:p w14:paraId="5771096D" w14:textId="77777777" w:rsidR="00542B38" w:rsidRPr="001E2829" w:rsidRDefault="00542B38" w:rsidP="00542B38">
      <w:r w:rsidRPr="001E2829">
        <w:rPr>
          <w:b/>
        </w:rPr>
        <w:t>DIALIFOS</w:t>
      </w:r>
    </w:p>
    <w:p w14:paraId="26838E70" w14:textId="77777777" w:rsidR="00542B38" w:rsidRPr="001E2829" w:rsidRDefault="00542B38" w:rsidP="00542B38">
      <w:r w:rsidRPr="001E2829">
        <w:t>Schedule 7</w:t>
      </w:r>
    </w:p>
    <w:p w14:paraId="1FFC317C" w14:textId="77777777" w:rsidR="00783A2C" w:rsidRPr="001E2829" w:rsidRDefault="00783A2C" w:rsidP="00783A2C">
      <w:pPr>
        <w:rPr>
          <w:b/>
        </w:rPr>
      </w:pPr>
      <w:r w:rsidRPr="00C715CB">
        <w:rPr>
          <w:b/>
          <w:i/>
        </w:rPr>
        <w:t>N</w:t>
      </w:r>
      <w:r w:rsidRPr="001E2829">
        <w:rPr>
          <w:b/>
        </w:rPr>
        <w:t>,</w:t>
      </w:r>
      <w:r w:rsidRPr="00C715CB">
        <w:rPr>
          <w:b/>
          <w:i/>
        </w:rPr>
        <w:t>N</w:t>
      </w:r>
      <w:r w:rsidRPr="001E2829">
        <w:rPr>
          <w:b/>
        </w:rPr>
        <w:t>-DIALLYLDICHLOROACETAMIDE</w:t>
      </w:r>
    </w:p>
    <w:p w14:paraId="290330E0" w14:textId="77777777" w:rsidR="00783A2C" w:rsidRPr="001E2829" w:rsidRDefault="00783A2C" w:rsidP="00783A2C">
      <w:pPr>
        <w:rPr>
          <w:b/>
        </w:rPr>
      </w:pPr>
      <w:r w:rsidRPr="001E2829">
        <w:t>Schedule 5</w:t>
      </w:r>
    </w:p>
    <w:p w14:paraId="7A76B825" w14:textId="77777777" w:rsidR="00542B38" w:rsidRPr="001E2829" w:rsidRDefault="00542B38" w:rsidP="00542B38">
      <w:r w:rsidRPr="001E2829">
        <w:rPr>
          <w:b/>
        </w:rPr>
        <w:t>DIAMPROMIDE</w:t>
      </w:r>
    </w:p>
    <w:p w14:paraId="37835B2D" w14:textId="77777777" w:rsidR="00542B38" w:rsidRPr="001E2829" w:rsidRDefault="00542B38" w:rsidP="00542B38">
      <w:r w:rsidRPr="001E2829">
        <w:t>Schedule 9</w:t>
      </w:r>
    </w:p>
    <w:p w14:paraId="454DB160" w14:textId="77777777" w:rsidR="00542B38" w:rsidRPr="001E2829" w:rsidRDefault="00542B38" w:rsidP="00542B38">
      <w:r w:rsidRPr="001E2829">
        <w:rPr>
          <w:b/>
        </w:rPr>
        <w:t>DIAMTHAZOLE</w:t>
      </w:r>
    </w:p>
    <w:p w14:paraId="509A9C85" w14:textId="77777777" w:rsidR="00542B38" w:rsidRPr="001E2829" w:rsidRDefault="00542B38" w:rsidP="00542B38">
      <w:r w:rsidRPr="001E2829">
        <w:t>Schedule 4</w:t>
      </w:r>
    </w:p>
    <w:p w14:paraId="567382B1" w14:textId="77777777" w:rsidR="00542B38" w:rsidRPr="001E2829" w:rsidRDefault="00542B38" w:rsidP="00542B38">
      <w:r w:rsidRPr="001E2829">
        <w:rPr>
          <w:b/>
        </w:rPr>
        <w:t>DIAVERIDINE</w:t>
      </w:r>
    </w:p>
    <w:p w14:paraId="28699B1E" w14:textId="77777777" w:rsidR="00542B38" w:rsidRPr="001E2829" w:rsidRDefault="00542B38" w:rsidP="00542B38">
      <w:r w:rsidRPr="001E2829">
        <w:t>Schedule 4</w:t>
      </w:r>
    </w:p>
    <w:p w14:paraId="76708711" w14:textId="77777777" w:rsidR="00542B38" w:rsidRPr="001E2829" w:rsidRDefault="00542B38" w:rsidP="00542B38">
      <w:r w:rsidRPr="001E2829">
        <w:rPr>
          <w:b/>
        </w:rPr>
        <w:t>DIAZEPAM</w:t>
      </w:r>
    </w:p>
    <w:p w14:paraId="55FA87B8" w14:textId="77777777" w:rsidR="00542B38" w:rsidRPr="001E2829" w:rsidRDefault="00542B38" w:rsidP="00542B38">
      <w:r w:rsidRPr="001E2829">
        <w:t>Schedule 4</w:t>
      </w:r>
      <w:r w:rsidRPr="001E2829">
        <w:br/>
        <w:t xml:space="preserve">Appendix D, Item 5 (benzodiazepine derivatives) </w:t>
      </w:r>
      <w:r w:rsidRPr="001E2829">
        <w:br/>
        <w:t>Appendix K</w:t>
      </w:r>
    </w:p>
    <w:p w14:paraId="07357118" w14:textId="77777777" w:rsidR="00542B38" w:rsidRPr="001E2829" w:rsidRDefault="00542B38" w:rsidP="00542B38">
      <w:r w:rsidRPr="001E2829">
        <w:rPr>
          <w:b/>
        </w:rPr>
        <w:t>DIAZINON</w:t>
      </w:r>
    </w:p>
    <w:p w14:paraId="284051A1" w14:textId="77777777" w:rsidR="00542B38" w:rsidRPr="001E2829" w:rsidRDefault="00542B38" w:rsidP="00542B38">
      <w:r w:rsidRPr="001E2829">
        <w:t>Schedule 6</w:t>
      </w:r>
      <w:r w:rsidRPr="001E2829">
        <w:br/>
        <w:t>Schedule 5</w:t>
      </w:r>
    </w:p>
    <w:p w14:paraId="468851E6" w14:textId="77777777" w:rsidR="00542B38" w:rsidRPr="001E2829" w:rsidRDefault="00542B38" w:rsidP="00542B38">
      <w:r w:rsidRPr="001E2829">
        <w:rPr>
          <w:b/>
        </w:rPr>
        <w:t>DIAZOXIDE</w:t>
      </w:r>
    </w:p>
    <w:p w14:paraId="76BAB82C" w14:textId="77777777" w:rsidR="00542B38" w:rsidRPr="001E2829" w:rsidRDefault="00542B38" w:rsidP="00542B38">
      <w:r w:rsidRPr="001E2829">
        <w:t>Schedule 4</w:t>
      </w:r>
    </w:p>
    <w:p w14:paraId="74386518" w14:textId="77777777" w:rsidR="00542B38" w:rsidRPr="001E2829" w:rsidRDefault="00542B38" w:rsidP="00542B38">
      <w:r w:rsidRPr="001E2829">
        <w:rPr>
          <w:b/>
        </w:rPr>
        <w:t>DIBENZEPIN</w:t>
      </w:r>
    </w:p>
    <w:p w14:paraId="328B4653" w14:textId="77777777" w:rsidR="00542B38" w:rsidRPr="001E2829" w:rsidRDefault="00542B38" w:rsidP="00542B38">
      <w:r w:rsidRPr="001E2829">
        <w:t>Schedule 4</w:t>
      </w:r>
    </w:p>
    <w:p w14:paraId="2415BAB1" w14:textId="77777777" w:rsidR="00542B38" w:rsidRPr="001E2829" w:rsidRDefault="00542B38" w:rsidP="00542B38">
      <w:r w:rsidRPr="001E2829">
        <w:rPr>
          <w:b/>
        </w:rPr>
        <w:t>DIBENZOPYRANS</w:t>
      </w:r>
    </w:p>
    <w:p w14:paraId="70A7D849" w14:textId="77777777" w:rsidR="00542B38" w:rsidRPr="001E2829" w:rsidRDefault="00542B38" w:rsidP="00542B38">
      <w:r w:rsidRPr="001E2829">
        <w:t>Schedule 9</w:t>
      </w:r>
    </w:p>
    <w:p w14:paraId="72216D5D" w14:textId="77777777" w:rsidR="00542B38" w:rsidRPr="001E2829" w:rsidRDefault="00542B38" w:rsidP="00542B38">
      <w:r w:rsidRPr="001E2829">
        <w:rPr>
          <w:b/>
        </w:rPr>
        <w:t>DIBOTERMIN</w:t>
      </w:r>
    </w:p>
    <w:p w14:paraId="076D8AF0" w14:textId="77777777" w:rsidR="00542B38" w:rsidRPr="001E2829" w:rsidRDefault="00542B38" w:rsidP="00542B38">
      <w:r w:rsidRPr="001E2829">
        <w:t>Schedule 4</w:t>
      </w:r>
    </w:p>
    <w:p w14:paraId="1077E04C" w14:textId="77777777" w:rsidR="006C6EB3" w:rsidRPr="001E2829" w:rsidRDefault="006C6EB3" w:rsidP="006C6EB3">
      <w:pPr>
        <w:rPr>
          <w:b/>
        </w:rPr>
      </w:pPr>
      <w:r w:rsidRPr="001E2829">
        <w:rPr>
          <w:b/>
        </w:rPr>
        <w:t>1,2-DIBROMO-3-CHLOROPROPANE</w:t>
      </w:r>
    </w:p>
    <w:p w14:paraId="61E4858B" w14:textId="77777777" w:rsidR="006C6EB3" w:rsidRDefault="006C6EB3" w:rsidP="006C6EB3">
      <w:pPr>
        <w:rPr>
          <w:b/>
        </w:rPr>
      </w:pPr>
      <w:r w:rsidRPr="001E2829">
        <w:t>Schedule 7</w:t>
      </w:r>
      <w:r w:rsidRPr="001E2829">
        <w:br/>
        <w:t>Appendix J, Part 2</w:t>
      </w:r>
    </w:p>
    <w:p w14:paraId="16E41FB5" w14:textId="77777777" w:rsidR="00542B38" w:rsidRPr="001E2829" w:rsidRDefault="00542B38" w:rsidP="00542B38">
      <w:r w:rsidRPr="001E2829">
        <w:rPr>
          <w:b/>
        </w:rPr>
        <w:t>DIBROMOPROPAMIDINE</w:t>
      </w:r>
    </w:p>
    <w:p w14:paraId="48A1200C" w14:textId="77777777" w:rsidR="00542B38" w:rsidRPr="001E2829" w:rsidRDefault="00542B38" w:rsidP="00542B38">
      <w:r w:rsidRPr="001E2829">
        <w:t>Schedule 4</w:t>
      </w:r>
      <w:r w:rsidRPr="001E2829">
        <w:br/>
        <w:t>Schedule 2</w:t>
      </w:r>
    </w:p>
    <w:p w14:paraId="68573629" w14:textId="77777777" w:rsidR="00220176" w:rsidRDefault="00220176" w:rsidP="00542B38">
      <w:pPr>
        <w:rPr>
          <w:b/>
        </w:rPr>
      </w:pPr>
      <w:r>
        <w:rPr>
          <w:b/>
        </w:rPr>
        <w:t>DIBUTYLPHTHALATE</w:t>
      </w:r>
    </w:p>
    <w:p w14:paraId="74C5BFDF" w14:textId="77777777" w:rsidR="00220176" w:rsidRPr="00220176" w:rsidRDefault="00220176" w:rsidP="00542B38">
      <w:r>
        <w:t>Schedule 10</w:t>
      </w:r>
    </w:p>
    <w:p w14:paraId="615ECD50" w14:textId="77777777" w:rsidR="00542B38" w:rsidRPr="001E2829" w:rsidRDefault="00542B38" w:rsidP="00542B38">
      <w:r w:rsidRPr="001E2829">
        <w:rPr>
          <w:b/>
        </w:rPr>
        <w:t>DICAMBA</w:t>
      </w:r>
    </w:p>
    <w:p w14:paraId="0CF76748" w14:textId="77777777" w:rsidR="00542B38" w:rsidRPr="001E2829" w:rsidRDefault="00542B38" w:rsidP="00542B38">
      <w:r w:rsidRPr="001E2829">
        <w:t>Schedule 6</w:t>
      </w:r>
      <w:r w:rsidRPr="001E2829">
        <w:br/>
        <w:t>Schedule 5</w:t>
      </w:r>
    </w:p>
    <w:p w14:paraId="0A41FA3E" w14:textId="77777777" w:rsidR="00C40699" w:rsidRDefault="0028307D" w:rsidP="00542B38">
      <w:r w:rsidRPr="0028307D">
        <w:rPr>
          <w:b/>
        </w:rPr>
        <w:t>DICLAZEPAM</w:t>
      </w:r>
    </w:p>
    <w:p w14:paraId="2029E222" w14:textId="77777777" w:rsidR="00C40699" w:rsidRPr="00C40699" w:rsidRDefault="00C40699" w:rsidP="00542B38">
      <w:r>
        <w:t>Schedule 9</w:t>
      </w:r>
    </w:p>
    <w:p w14:paraId="01D50261" w14:textId="77777777" w:rsidR="00542B38" w:rsidRPr="001E2829" w:rsidRDefault="00542B38" w:rsidP="00542B38">
      <w:r w:rsidRPr="001E2829">
        <w:rPr>
          <w:b/>
        </w:rPr>
        <w:t>DICHLOBENIL</w:t>
      </w:r>
    </w:p>
    <w:p w14:paraId="63C8F66A" w14:textId="77777777" w:rsidR="00542B38" w:rsidRPr="001E2829" w:rsidRDefault="00542B38" w:rsidP="00542B38">
      <w:r w:rsidRPr="001E2829">
        <w:t>Schedule 6</w:t>
      </w:r>
    </w:p>
    <w:p w14:paraId="2FA21CAC" w14:textId="77777777" w:rsidR="00143EFF" w:rsidRPr="001E2829" w:rsidRDefault="00143EFF" w:rsidP="00143EFF">
      <w:pPr>
        <w:rPr>
          <w:b/>
        </w:rPr>
      </w:pPr>
      <w:r w:rsidRPr="00AA4840">
        <w:rPr>
          <w:b/>
          <w:i/>
        </w:rPr>
        <w:t>o</w:t>
      </w:r>
      <w:r w:rsidRPr="001E2829">
        <w:rPr>
          <w:b/>
        </w:rPr>
        <w:t>-DICHLOROBENZENE</w:t>
      </w:r>
    </w:p>
    <w:p w14:paraId="7932CCFF" w14:textId="77777777" w:rsidR="00143EFF" w:rsidRPr="001E2829" w:rsidRDefault="00143EFF" w:rsidP="00143EFF">
      <w:pPr>
        <w:rPr>
          <w:b/>
        </w:rPr>
      </w:pPr>
      <w:r w:rsidRPr="001E2829">
        <w:t>Appendix F, Part 3</w:t>
      </w:r>
    </w:p>
    <w:p w14:paraId="2CEF3CA9" w14:textId="77777777" w:rsidR="00542B38" w:rsidRPr="001E2829" w:rsidRDefault="00542B38" w:rsidP="00542B38">
      <w:r w:rsidRPr="001E2829">
        <w:rPr>
          <w:b/>
        </w:rPr>
        <w:t>DICHLOEOETHYL ETHER</w:t>
      </w:r>
    </w:p>
    <w:p w14:paraId="70F6FA21" w14:textId="77777777" w:rsidR="00542B38" w:rsidRPr="001E2829" w:rsidRDefault="00542B38" w:rsidP="00542B38">
      <w:r w:rsidRPr="001E2829">
        <w:t>Appendix F, Part 3</w:t>
      </w:r>
    </w:p>
    <w:p w14:paraId="4DE6C2EB" w14:textId="77777777" w:rsidR="00542B38" w:rsidRPr="001E2829" w:rsidRDefault="00542B38" w:rsidP="00542B38">
      <w:r w:rsidRPr="001E2829">
        <w:rPr>
          <w:b/>
        </w:rPr>
        <w:t>DICHLOFENTHION</w:t>
      </w:r>
    </w:p>
    <w:p w14:paraId="28D07FD3" w14:textId="77777777" w:rsidR="00542B38" w:rsidRPr="001E2829" w:rsidRDefault="00542B38" w:rsidP="00542B38">
      <w:r w:rsidRPr="001E2829">
        <w:t>Schedule 6</w:t>
      </w:r>
    </w:p>
    <w:p w14:paraId="61C47BF2" w14:textId="77777777" w:rsidR="00542B38" w:rsidRPr="001E2829" w:rsidRDefault="00542B38" w:rsidP="00542B38">
      <w:r w:rsidRPr="001E2829">
        <w:rPr>
          <w:b/>
        </w:rPr>
        <w:t>DICHLOFLUANID</w:t>
      </w:r>
    </w:p>
    <w:p w14:paraId="49D3D8E4" w14:textId="77777777" w:rsidR="00542B38" w:rsidRPr="001E2829" w:rsidRDefault="00542B38" w:rsidP="00542B38">
      <w:r w:rsidRPr="001E2829">
        <w:t>Schedule 6</w:t>
      </w:r>
    </w:p>
    <w:p w14:paraId="5F3484D5" w14:textId="77777777" w:rsidR="00542B38" w:rsidRPr="001E2829" w:rsidRDefault="00542B38" w:rsidP="00542B38">
      <w:r w:rsidRPr="001E2829">
        <w:rPr>
          <w:b/>
        </w:rPr>
        <w:t>DICHLONE</w:t>
      </w:r>
    </w:p>
    <w:p w14:paraId="7CD8CFB1" w14:textId="77777777" w:rsidR="00542B38" w:rsidRPr="001E2829" w:rsidRDefault="00542B38" w:rsidP="00542B38">
      <w:r w:rsidRPr="001E2829">
        <w:t>Schedule 5</w:t>
      </w:r>
    </w:p>
    <w:p w14:paraId="24A4C438" w14:textId="77777777" w:rsidR="00542B38" w:rsidRPr="001E2829" w:rsidRDefault="00542B38" w:rsidP="00542B38">
      <w:r w:rsidRPr="001E2829">
        <w:rPr>
          <w:b/>
        </w:rPr>
        <w:t>DICHLORALPHENAZONE</w:t>
      </w:r>
    </w:p>
    <w:p w14:paraId="60086931" w14:textId="77777777" w:rsidR="00542B38" w:rsidRPr="001E2829" w:rsidRDefault="00542B38" w:rsidP="00542B38">
      <w:r w:rsidRPr="001E2829">
        <w:t>Schedule 4</w:t>
      </w:r>
    </w:p>
    <w:p w14:paraId="3DB85644" w14:textId="77777777" w:rsidR="007941EF" w:rsidRPr="001E2829" w:rsidRDefault="007941EF" w:rsidP="007941EF">
      <w:r w:rsidRPr="001E2829">
        <w:rPr>
          <w:b/>
        </w:rPr>
        <w:t>DICHLOROBENZENE</w:t>
      </w:r>
    </w:p>
    <w:p w14:paraId="63D243E5" w14:textId="77777777" w:rsidR="007941EF" w:rsidRDefault="007941EF" w:rsidP="007941EF">
      <w:r w:rsidRPr="001E2829">
        <w:t>Schedule 6</w:t>
      </w:r>
      <w:r w:rsidRPr="001E2829">
        <w:br/>
        <w:t>Schedule 5</w:t>
      </w:r>
      <w:r w:rsidRPr="001E2829">
        <w:br/>
        <w:t>Appendix E, Part 2</w:t>
      </w:r>
    </w:p>
    <w:p w14:paraId="14839630" w14:textId="77777777" w:rsidR="0067377C" w:rsidRPr="004F5E02" w:rsidRDefault="0067377C" w:rsidP="0067377C">
      <w:pPr>
        <w:rPr>
          <w:bCs/>
        </w:rPr>
      </w:pPr>
      <w:r w:rsidRPr="0067377C">
        <w:rPr>
          <w:b/>
          <w:bCs/>
        </w:rPr>
        <w:t>3,4-DICHLORO</w:t>
      </w:r>
      <w:r w:rsidRPr="004F5E02">
        <w:rPr>
          <w:b/>
          <w:bCs/>
        </w:rPr>
        <w:t>-N-</w:t>
      </w:r>
      <w:r w:rsidRPr="0067377C">
        <w:rPr>
          <w:b/>
          <w:bCs/>
        </w:rPr>
        <w:t>[(1</w:t>
      </w:r>
      <w:r w:rsidRPr="00C715CB">
        <w:rPr>
          <w:b/>
          <w:bCs/>
          <w:i/>
        </w:rPr>
        <w:t>R</w:t>
      </w:r>
      <w:r w:rsidRPr="0067377C">
        <w:rPr>
          <w:b/>
          <w:bCs/>
        </w:rPr>
        <w:t>,2</w:t>
      </w:r>
      <w:r w:rsidRPr="00C715CB">
        <w:rPr>
          <w:b/>
          <w:bCs/>
          <w:i/>
        </w:rPr>
        <w:t>R</w:t>
      </w:r>
      <w:r w:rsidRPr="0067377C">
        <w:rPr>
          <w:b/>
          <w:bCs/>
        </w:rPr>
        <w:t>)-2-(DIMETHYLAMINO)CYCLOHEXYL]</w:t>
      </w:r>
      <w:r w:rsidRPr="0067377C">
        <w:rPr>
          <w:b/>
          <w:bCs/>
          <w:i/>
        </w:rPr>
        <w:t>-</w:t>
      </w:r>
      <w:r w:rsidRPr="00C715CB">
        <w:rPr>
          <w:b/>
          <w:bCs/>
          <w:i/>
        </w:rPr>
        <w:t>N</w:t>
      </w:r>
      <w:r w:rsidRPr="004F5E02">
        <w:rPr>
          <w:b/>
          <w:bCs/>
        </w:rPr>
        <w:t>-</w:t>
      </w:r>
      <w:r w:rsidRPr="0067377C">
        <w:rPr>
          <w:b/>
          <w:bCs/>
        </w:rPr>
        <w:t>METHYLBENZAMIDE (U-47700)</w:t>
      </w:r>
      <w:r w:rsidRPr="0067377C">
        <w:rPr>
          <w:b/>
          <w:bCs/>
        </w:rPr>
        <w:br/>
      </w:r>
      <w:r w:rsidRPr="004F5E02">
        <w:rPr>
          <w:bCs/>
        </w:rPr>
        <w:t xml:space="preserve">cross reference: </w:t>
      </w:r>
      <w:r w:rsidRPr="00C715CB">
        <w:rPr>
          <w:bCs/>
          <w:i/>
        </w:rPr>
        <w:t>N,N</w:t>
      </w:r>
      <w:r w:rsidRPr="004F5E02">
        <w:rPr>
          <w:bCs/>
        </w:rPr>
        <w:t>-DIALKYLAMINOCYCLOHEXYL ALKYL BENZAMIDES</w:t>
      </w:r>
    </w:p>
    <w:p w14:paraId="17257BCB" w14:textId="77777777" w:rsidR="0067377C" w:rsidRPr="004F5E02" w:rsidRDefault="0067377C" w:rsidP="0067377C">
      <w:r w:rsidRPr="004F5E02">
        <w:rPr>
          <w:bCs/>
        </w:rPr>
        <w:t>Schedule 9</w:t>
      </w:r>
    </w:p>
    <w:p w14:paraId="140AD1BF" w14:textId="77777777" w:rsidR="00542B38" w:rsidRPr="001E2829" w:rsidRDefault="00542B38" w:rsidP="00542B38">
      <w:r w:rsidRPr="001E2829">
        <w:rPr>
          <w:b/>
        </w:rPr>
        <w:t>DICHLOROETHYL ETHER</w:t>
      </w:r>
    </w:p>
    <w:p w14:paraId="7E1D4C4C" w14:textId="77777777" w:rsidR="00542B38" w:rsidRPr="001E2829" w:rsidRDefault="00542B38" w:rsidP="00542B38">
      <w:r w:rsidRPr="001E2829">
        <w:t>Schedule 6</w:t>
      </w:r>
      <w:r w:rsidRPr="001E2829">
        <w:br/>
        <w:t>Appendix E, Part 2</w:t>
      </w:r>
    </w:p>
    <w:p w14:paraId="4504FD7D" w14:textId="77777777" w:rsidR="00542B38" w:rsidRPr="001E2829" w:rsidRDefault="00542B38" w:rsidP="00542B38">
      <w:r w:rsidRPr="001E2829">
        <w:rPr>
          <w:b/>
        </w:rPr>
        <w:t>DICHLOROETHYLENE</w:t>
      </w:r>
    </w:p>
    <w:p w14:paraId="6B7D843E" w14:textId="77777777" w:rsidR="00542B38" w:rsidRPr="001E2829" w:rsidRDefault="00542B38" w:rsidP="00542B38">
      <w:r w:rsidRPr="001E2829">
        <w:t>Appendix F, Part 3</w:t>
      </w:r>
    </w:p>
    <w:p w14:paraId="49472493" w14:textId="77777777"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14:paraId="4953048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0E182D1" w14:textId="77777777" w:rsidR="00542B38" w:rsidRPr="001E2829" w:rsidRDefault="00542B38" w:rsidP="00542B38">
      <w:r w:rsidRPr="001E2829">
        <w:rPr>
          <w:b/>
        </w:rPr>
        <w:t>DICHLOROMETHANE</w:t>
      </w:r>
      <w:r w:rsidRPr="001E2829">
        <w:rPr>
          <w:b/>
        </w:rPr>
        <w:br/>
      </w:r>
      <w:r w:rsidRPr="001E2829">
        <w:t>cross reference: METHYLENE CHLORIDE</w:t>
      </w:r>
    </w:p>
    <w:p w14:paraId="36644240" w14:textId="77777777" w:rsidR="007941EF" w:rsidRPr="001E2829" w:rsidRDefault="00542B38" w:rsidP="00542B38">
      <w:r w:rsidRPr="001E2829">
        <w:t>Schedule 5</w:t>
      </w:r>
      <w:r w:rsidRPr="001E2829">
        <w:br/>
        <w:t>Appendix E, Part 2</w:t>
      </w:r>
      <w:r w:rsidR="007941EF">
        <w:br/>
        <w:t>Appendix F, Part 3</w:t>
      </w:r>
    </w:p>
    <w:p w14:paraId="3F4E5F2D" w14:textId="77777777" w:rsidR="00985CB2" w:rsidRDefault="00985CB2" w:rsidP="00985CB2">
      <w:pPr>
        <w:rPr>
          <w:b/>
        </w:rPr>
      </w:pPr>
      <w:r w:rsidRPr="001E2829">
        <w:rPr>
          <w:b/>
        </w:rPr>
        <w:t>3,4-DICHLORO-</w:t>
      </w:r>
      <w:r w:rsidRPr="00C715CB">
        <w:rPr>
          <w:b/>
          <w:i/>
        </w:rPr>
        <w:t>N</w:t>
      </w:r>
      <w:r w:rsidRPr="001E2829">
        <w:rPr>
          <w:b/>
        </w:rPr>
        <w:t>-{[1</w:t>
      </w:r>
      <w:r>
        <w:rPr>
          <w:b/>
        </w:rPr>
        <w:t>-</w:t>
      </w:r>
      <w:r w:rsidRPr="001E2829">
        <w:rPr>
          <w:b/>
        </w:rPr>
        <w:t>DIMETHYLAMI</w:t>
      </w:r>
      <w:r>
        <w:rPr>
          <w:b/>
        </w:rPr>
        <w:t>NO)CYCLOHEXYL]METHYL}</w:t>
      </w:r>
      <w:r>
        <w:rPr>
          <w:b/>
        </w:rPr>
        <w:br/>
        <w:t>BENZAMIDE</w:t>
      </w:r>
      <w:r>
        <w:rPr>
          <w:b/>
        </w:rPr>
        <w:br/>
      </w:r>
      <w:r w:rsidRPr="00985CB2">
        <w:t>cross reference: AH-7921</w:t>
      </w:r>
    </w:p>
    <w:p w14:paraId="3CA61797" w14:textId="77777777" w:rsidR="00985CB2" w:rsidRDefault="00985CB2" w:rsidP="00985CB2">
      <w:pPr>
        <w:rPr>
          <w:b/>
        </w:rPr>
      </w:pPr>
      <w:r w:rsidRPr="001E2829">
        <w:t>Schedule 9</w:t>
      </w:r>
    </w:p>
    <w:p w14:paraId="4AE3D851" w14:textId="77777777" w:rsidR="00AE4393" w:rsidRPr="001E2829" w:rsidRDefault="00AE4393" w:rsidP="00AE4393">
      <w:pPr>
        <w:rPr>
          <w:b/>
        </w:rPr>
      </w:pPr>
      <w:r w:rsidRPr="001E2829">
        <w:rPr>
          <w:b/>
        </w:rPr>
        <w:t>4,5-DICHLORO-2-N-OCTYL-3(2H)-ISOTHIAZOLONE</w:t>
      </w:r>
    </w:p>
    <w:p w14:paraId="21EE7AD0" w14:textId="77777777" w:rsidR="00AE4393" w:rsidRDefault="00AE4393" w:rsidP="00AE4393">
      <w:pPr>
        <w:rPr>
          <w:b/>
        </w:rPr>
      </w:pPr>
      <w:r w:rsidRPr="001E2829">
        <w:t>Schedule 6</w:t>
      </w:r>
    </w:p>
    <w:p w14:paraId="54EA39CE" w14:textId="77777777" w:rsidR="00542B38" w:rsidRPr="001E2829" w:rsidRDefault="00542B38" w:rsidP="00542B38">
      <w:r w:rsidRPr="001E2829">
        <w:rPr>
          <w:b/>
        </w:rPr>
        <w:t>DICHLOROPHEN</w:t>
      </w:r>
    </w:p>
    <w:p w14:paraId="38B86F2D" w14:textId="77777777" w:rsidR="00542B38" w:rsidRPr="001E2829" w:rsidRDefault="00542B38" w:rsidP="00542B38">
      <w:r w:rsidRPr="001E2829">
        <w:t>Schedule 6</w:t>
      </w:r>
      <w:r w:rsidRPr="001E2829">
        <w:br/>
        <w:t>Schedule 5</w:t>
      </w:r>
      <w:r w:rsidRPr="001E2829">
        <w:br/>
        <w:t>Schedule 4</w:t>
      </w:r>
    </w:p>
    <w:p w14:paraId="168DD4F0" w14:textId="77777777" w:rsidR="00070922" w:rsidRPr="001E2829" w:rsidRDefault="00070922" w:rsidP="00070922">
      <w:pPr>
        <w:rPr>
          <w:b/>
        </w:rPr>
      </w:pPr>
      <w:r w:rsidRPr="001E2829">
        <w:rPr>
          <w:b/>
        </w:rPr>
        <w:t>2,4-DICHLORPROP</w:t>
      </w:r>
    </w:p>
    <w:p w14:paraId="5A2EA885" w14:textId="77777777" w:rsidR="00070922" w:rsidRDefault="00070922" w:rsidP="00070922">
      <w:pPr>
        <w:rPr>
          <w:b/>
        </w:rPr>
      </w:pPr>
      <w:r w:rsidRPr="001E2829">
        <w:t>Schedule 6</w:t>
      </w:r>
    </w:p>
    <w:p w14:paraId="4B03CC09" w14:textId="77777777" w:rsidR="00E76A9C" w:rsidRPr="001E2829" w:rsidRDefault="00E76A9C" w:rsidP="00E76A9C">
      <w:pPr>
        <w:rPr>
          <w:b/>
        </w:rPr>
      </w:pPr>
      <w:r w:rsidRPr="001E2829">
        <w:rPr>
          <w:b/>
        </w:rPr>
        <w:t>1,2-DICHLOROPROPANE</w:t>
      </w:r>
    </w:p>
    <w:p w14:paraId="6BB74750" w14:textId="77777777" w:rsidR="00E76A9C" w:rsidRDefault="00E76A9C" w:rsidP="00E76A9C">
      <w:r w:rsidRPr="001E2829">
        <w:t>Schedule 6</w:t>
      </w:r>
    </w:p>
    <w:p w14:paraId="7137C44A" w14:textId="77777777" w:rsidR="00E76A9C" w:rsidRPr="001E2829" w:rsidRDefault="00E76A9C" w:rsidP="00E76A9C">
      <w:pPr>
        <w:rPr>
          <w:b/>
        </w:rPr>
      </w:pPr>
      <w:r w:rsidRPr="001E2829">
        <w:rPr>
          <w:b/>
        </w:rPr>
        <w:t>1,3-DICHLOROPROPENE</w:t>
      </w:r>
    </w:p>
    <w:p w14:paraId="03725162" w14:textId="77777777" w:rsidR="00E76A9C" w:rsidRPr="001E2829" w:rsidRDefault="00E76A9C" w:rsidP="00E76A9C">
      <w:r w:rsidRPr="001E2829">
        <w:t>Schedule 7</w:t>
      </w:r>
      <w:r w:rsidRPr="001E2829">
        <w:br/>
        <w:t>Appendix J, Part 2</w:t>
      </w:r>
    </w:p>
    <w:p w14:paraId="53A8D1E0" w14:textId="77777777" w:rsidR="00542B38" w:rsidRPr="001E2829" w:rsidRDefault="00542B38" w:rsidP="00542B38">
      <w:r w:rsidRPr="001E2829">
        <w:rPr>
          <w:b/>
        </w:rPr>
        <w:t>DICHLORPHENAMIDE</w:t>
      </w:r>
    </w:p>
    <w:p w14:paraId="0E885DD6" w14:textId="77777777" w:rsidR="00542B38" w:rsidRPr="001E2829" w:rsidRDefault="00542B38" w:rsidP="00542B38">
      <w:r w:rsidRPr="001E2829">
        <w:t>Schedule 4</w:t>
      </w:r>
    </w:p>
    <w:p w14:paraId="20849DF5" w14:textId="77777777" w:rsidR="00542B38" w:rsidRPr="001E2829" w:rsidRDefault="00542B38" w:rsidP="007B3704">
      <w:pPr>
        <w:keepNext/>
      </w:pPr>
      <w:r w:rsidRPr="001E2829">
        <w:rPr>
          <w:b/>
        </w:rPr>
        <w:t>DICHLORVOS</w:t>
      </w:r>
    </w:p>
    <w:p w14:paraId="1AAC70DC" w14:textId="77777777" w:rsidR="00542B38" w:rsidRPr="001E2829" w:rsidRDefault="00542B38" w:rsidP="00542B38">
      <w:r w:rsidRPr="001E2829">
        <w:t>Schedule 7</w:t>
      </w:r>
      <w:r w:rsidRPr="001E2829">
        <w:br/>
        <w:t>Schedule 6</w:t>
      </w:r>
      <w:r w:rsidRPr="001E2829">
        <w:br/>
        <w:t>Schedule 5</w:t>
      </w:r>
    </w:p>
    <w:p w14:paraId="64726BE1" w14:textId="77777777" w:rsidR="00542B38" w:rsidRPr="001E2829" w:rsidRDefault="00542B38" w:rsidP="00542B38">
      <w:r w:rsidRPr="001E2829">
        <w:rPr>
          <w:b/>
        </w:rPr>
        <w:t>DICHROMATES</w:t>
      </w:r>
    </w:p>
    <w:p w14:paraId="14A18D47" w14:textId="77777777" w:rsidR="00542B38" w:rsidRPr="001E2829" w:rsidRDefault="00542B38" w:rsidP="00542B38">
      <w:r w:rsidRPr="001E2829">
        <w:t>Appendix E, Part 2</w:t>
      </w:r>
    </w:p>
    <w:p w14:paraId="14B59DE9" w14:textId="77777777" w:rsidR="00542B38" w:rsidRPr="001E2829" w:rsidRDefault="00542B38" w:rsidP="00542B38">
      <w:r w:rsidRPr="001E2829">
        <w:rPr>
          <w:b/>
        </w:rPr>
        <w:t>DICLAZURIL</w:t>
      </w:r>
    </w:p>
    <w:p w14:paraId="1677A134" w14:textId="77777777" w:rsidR="00542B38" w:rsidRPr="001E2829" w:rsidRDefault="00542B38" w:rsidP="00542B38">
      <w:r w:rsidRPr="001E2829">
        <w:t>Appendix B, Part 3</w:t>
      </w:r>
    </w:p>
    <w:p w14:paraId="06700C27" w14:textId="77777777" w:rsidR="00542B38" w:rsidRPr="001E2829" w:rsidRDefault="00542B38" w:rsidP="00542B38">
      <w:r w:rsidRPr="001E2829">
        <w:rPr>
          <w:b/>
        </w:rPr>
        <w:t>DICLOBUTRAZOL</w:t>
      </w:r>
    </w:p>
    <w:p w14:paraId="138EF9DB" w14:textId="77777777" w:rsidR="00542B38" w:rsidRPr="001E2829" w:rsidRDefault="00542B38" w:rsidP="00542B38">
      <w:r w:rsidRPr="001E2829">
        <w:t>Schedule 5</w:t>
      </w:r>
    </w:p>
    <w:p w14:paraId="6F13F72F" w14:textId="77777777" w:rsidR="00542B38" w:rsidRPr="001E2829" w:rsidRDefault="00542B38" w:rsidP="00542B38">
      <w:r w:rsidRPr="001E2829">
        <w:rPr>
          <w:b/>
        </w:rPr>
        <w:t>DICLOFENAC</w:t>
      </w:r>
    </w:p>
    <w:p w14:paraId="6BFEC1DA"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275FCB19" w14:textId="77777777" w:rsidR="00542B38" w:rsidRPr="001E2829" w:rsidRDefault="00542B38" w:rsidP="00542B38">
      <w:r w:rsidRPr="001E2829">
        <w:rPr>
          <w:b/>
        </w:rPr>
        <w:t>DICLOFOP-METHYL</w:t>
      </w:r>
    </w:p>
    <w:p w14:paraId="20FF3E26" w14:textId="77777777" w:rsidR="00542B38" w:rsidRPr="001E2829" w:rsidRDefault="00542B38" w:rsidP="00542B38">
      <w:r w:rsidRPr="001E2829">
        <w:t>Schedule 6</w:t>
      </w:r>
    </w:p>
    <w:p w14:paraId="7AFFF6E4" w14:textId="77777777" w:rsidR="00542B38" w:rsidRPr="001E2829" w:rsidRDefault="00542B38" w:rsidP="00542B38">
      <w:r w:rsidRPr="001E2829">
        <w:rPr>
          <w:b/>
        </w:rPr>
        <w:t>DICLORAN</w:t>
      </w:r>
    </w:p>
    <w:p w14:paraId="48AF86C8" w14:textId="77777777" w:rsidR="00542B38" w:rsidRPr="001E2829" w:rsidRDefault="00542B38" w:rsidP="00542B38">
      <w:r w:rsidRPr="001E2829">
        <w:t>Schedule 5</w:t>
      </w:r>
    </w:p>
    <w:p w14:paraId="10D28D89" w14:textId="77777777" w:rsidR="00542B38" w:rsidRPr="001E2829" w:rsidRDefault="00542B38" w:rsidP="00542B38">
      <w:r w:rsidRPr="001E2829">
        <w:rPr>
          <w:b/>
        </w:rPr>
        <w:t>DICLOXACILLIN</w:t>
      </w:r>
    </w:p>
    <w:p w14:paraId="788C834D" w14:textId="77777777" w:rsidR="00542B38" w:rsidRPr="001E2829" w:rsidRDefault="00542B38" w:rsidP="00542B38">
      <w:r w:rsidRPr="001E2829">
        <w:t>Schedule 4</w:t>
      </w:r>
    </w:p>
    <w:p w14:paraId="41962C90" w14:textId="77777777" w:rsidR="00542B38" w:rsidRPr="001E2829" w:rsidRDefault="00542B38" w:rsidP="00542B38">
      <w:r w:rsidRPr="001E2829">
        <w:rPr>
          <w:b/>
        </w:rPr>
        <w:t>DICOFOL</w:t>
      </w:r>
    </w:p>
    <w:p w14:paraId="39387970" w14:textId="77777777" w:rsidR="00542B38" w:rsidRPr="001E2829" w:rsidRDefault="00542B38" w:rsidP="00542B38">
      <w:r w:rsidRPr="001E2829">
        <w:t>Schedule 5</w:t>
      </w:r>
    </w:p>
    <w:p w14:paraId="46979175" w14:textId="77777777" w:rsidR="00542B38" w:rsidRPr="001E2829" w:rsidRDefault="00542B38" w:rsidP="00542B38">
      <w:r w:rsidRPr="001E2829">
        <w:rPr>
          <w:b/>
        </w:rPr>
        <w:t>DICOPHANE</w:t>
      </w:r>
      <w:r w:rsidRPr="001E2829">
        <w:rPr>
          <w:b/>
        </w:rPr>
        <w:br/>
      </w:r>
      <w:r w:rsidRPr="001E2829">
        <w:t>cross reference: DDT</w:t>
      </w:r>
    </w:p>
    <w:p w14:paraId="3FB41231" w14:textId="77777777" w:rsidR="00542B38" w:rsidRPr="001E2829" w:rsidRDefault="00542B38" w:rsidP="00542B38">
      <w:r w:rsidRPr="001E2829">
        <w:t>Schedule 10</w:t>
      </w:r>
    </w:p>
    <w:p w14:paraId="7A2AAFB9" w14:textId="77777777" w:rsidR="00542B38" w:rsidRPr="001E2829" w:rsidRDefault="00542B38" w:rsidP="00542B38">
      <w:r w:rsidRPr="001E2829">
        <w:rPr>
          <w:b/>
        </w:rPr>
        <w:t>DICROTOPHOS</w:t>
      </w:r>
    </w:p>
    <w:p w14:paraId="52A448D0" w14:textId="77777777" w:rsidR="00542B38" w:rsidRPr="001E2829" w:rsidRDefault="00542B38" w:rsidP="00542B38">
      <w:r w:rsidRPr="001E2829">
        <w:t>Schedule 7</w:t>
      </w:r>
    </w:p>
    <w:p w14:paraId="038A301A" w14:textId="77777777" w:rsidR="002401CC" w:rsidRDefault="00542B38" w:rsidP="00542B38">
      <w:r w:rsidRPr="001E2829">
        <w:rPr>
          <w:b/>
        </w:rPr>
        <w:t>DICYCLANIL</w:t>
      </w:r>
    </w:p>
    <w:p w14:paraId="6764156F" w14:textId="77777777" w:rsidR="00542B38" w:rsidRPr="001E2829" w:rsidRDefault="00542B38" w:rsidP="00542B38">
      <w:r w:rsidRPr="001E2829">
        <w:t>Schedule 6</w:t>
      </w:r>
    </w:p>
    <w:p w14:paraId="059721D0" w14:textId="77777777" w:rsidR="00542B38" w:rsidRPr="001E2829" w:rsidRDefault="00542B38" w:rsidP="00542B38">
      <w:r w:rsidRPr="001E2829">
        <w:rPr>
          <w:b/>
        </w:rPr>
        <w:t>DICYCLOMINE</w:t>
      </w:r>
    </w:p>
    <w:p w14:paraId="11F8DDEA" w14:textId="77777777" w:rsidR="00542B38" w:rsidRPr="001E2829" w:rsidRDefault="00542B38" w:rsidP="00542B38">
      <w:r w:rsidRPr="001E2829">
        <w:t>Schedule 4</w:t>
      </w:r>
    </w:p>
    <w:p w14:paraId="13661A13" w14:textId="77777777" w:rsidR="002401CC" w:rsidRDefault="00542B38" w:rsidP="00542B38">
      <w:pPr>
        <w:rPr>
          <w:b/>
        </w:rPr>
      </w:pPr>
      <w:r w:rsidRPr="001E2829">
        <w:rPr>
          <w:b/>
        </w:rPr>
        <w:t>DIDANOSINE</w:t>
      </w:r>
    </w:p>
    <w:p w14:paraId="4F0309FE" w14:textId="77777777" w:rsidR="00542B38" w:rsidRPr="001E2829" w:rsidRDefault="00542B38" w:rsidP="00542B38">
      <w:r w:rsidRPr="001E2829">
        <w:t>Schedule 4</w:t>
      </w:r>
    </w:p>
    <w:p w14:paraId="42A32CDD" w14:textId="77777777" w:rsidR="00542B38" w:rsidRPr="001E2829" w:rsidRDefault="00542B38" w:rsidP="00542B38">
      <w:r w:rsidRPr="001E2829">
        <w:rPr>
          <w:b/>
        </w:rPr>
        <w:t>DIDECYLDIMETHYLAMMONIUM SALTS</w:t>
      </w:r>
    </w:p>
    <w:p w14:paraId="08FD0117" w14:textId="77777777" w:rsidR="00542B38" w:rsidRPr="001E2829" w:rsidRDefault="00542B38" w:rsidP="00542B38">
      <w:r w:rsidRPr="001E2829">
        <w:t>Schedule 6</w:t>
      </w:r>
    </w:p>
    <w:p w14:paraId="6D1F8AEC" w14:textId="77777777" w:rsidR="00542B38" w:rsidRPr="001E2829" w:rsidRDefault="00542B38" w:rsidP="00542B38">
      <w:r w:rsidRPr="001E2829">
        <w:rPr>
          <w:b/>
        </w:rPr>
        <w:t>DIELDRIN</w:t>
      </w:r>
    </w:p>
    <w:p w14:paraId="6E216915" w14:textId="77777777" w:rsidR="00542B38" w:rsidRPr="001E2829" w:rsidRDefault="00542B38" w:rsidP="00542B38">
      <w:r w:rsidRPr="001E2829">
        <w:t>Schedule 6</w:t>
      </w:r>
    </w:p>
    <w:p w14:paraId="12C93375" w14:textId="77777777" w:rsidR="00542B38" w:rsidRPr="001E2829" w:rsidRDefault="00542B38" w:rsidP="00542B38">
      <w:r w:rsidRPr="001E2829">
        <w:rPr>
          <w:b/>
        </w:rPr>
        <w:t>DIENESTROL</w:t>
      </w:r>
    </w:p>
    <w:p w14:paraId="4BC7C77A" w14:textId="77777777"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14:paraId="4A3C6118" w14:textId="77777777" w:rsidR="00542B38" w:rsidRPr="001E2829" w:rsidRDefault="00542B38" w:rsidP="00542B38">
      <w:r w:rsidRPr="001E2829">
        <w:rPr>
          <w:b/>
        </w:rPr>
        <w:t>DIENOGEST</w:t>
      </w:r>
    </w:p>
    <w:p w14:paraId="0965C464" w14:textId="77777777" w:rsidR="00542B38" w:rsidRPr="001E2829" w:rsidRDefault="00542B38" w:rsidP="00542B38">
      <w:r w:rsidRPr="001E2829">
        <w:t>Schedule 4</w:t>
      </w:r>
    </w:p>
    <w:p w14:paraId="202BEEAC" w14:textId="77777777" w:rsidR="00542B38" w:rsidRPr="001E2829" w:rsidRDefault="00542B38" w:rsidP="00542B38">
      <w:r w:rsidRPr="001E2829">
        <w:rPr>
          <w:b/>
        </w:rPr>
        <w:t>DIESEL</w:t>
      </w:r>
    </w:p>
    <w:p w14:paraId="506FF4C1" w14:textId="77777777" w:rsidR="00542B38" w:rsidRPr="001E2829" w:rsidRDefault="00542B38" w:rsidP="00542B38">
      <w:r w:rsidRPr="001E2829">
        <w:t>Appendix E, Part 2</w:t>
      </w:r>
    </w:p>
    <w:p w14:paraId="720D79C2" w14:textId="77777777" w:rsidR="00542B38" w:rsidRPr="001E2829" w:rsidRDefault="00542B38" w:rsidP="00542B38">
      <w:r w:rsidRPr="001E2829">
        <w:rPr>
          <w:b/>
        </w:rPr>
        <w:t>DIETHANOLAMINE</w:t>
      </w:r>
    </w:p>
    <w:p w14:paraId="0A050C0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7EAB2874" w14:textId="77777777" w:rsidR="00542B38" w:rsidRPr="001E2829" w:rsidRDefault="00542B38" w:rsidP="00542B38">
      <w:r w:rsidRPr="001E2829">
        <w:rPr>
          <w:b/>
        </w:rPr>
        <w:t>DIETHAZINE</w:t>
      </w:r>
    </w:p>
    <w:p w14:paraId="073BE806" w14:textId="77777777" w:rsidR="00542B38" w:rsidRPr="001E2829" w:rsidRDefault="00542B38" w:rsidP="00542B38">
      <w:r w:rsidRPr="001E2829">
        <w:t>Schedule 4</w:t>
      </w:r>
    </w:p>
    <w:p w14:paraId="2040E7A7" w14:textId="77777777" w:rsidR="00542B38" w:rsidRPr="001E2829" w:rsidRDefault="00542B38" w:rsidP="00542B38">
      <w:r w:rsidRPr="001E2829">
        <w:rPr>
          <w:b/>
        </w:rPr>
        <w:t>DIETHYL CARBONATE</w:t>
      </w:r>
    </w:p>
    <w:p w14:paraId="7503B15B" w14:textId="77777777" w:rsidR="00542B38" w:rsidRPr="001E2829" w:rsidRDefault="00542B38" w:rsidP="00542B38">
      <w:r w:rsidRPr="001E2829">
        <w:t>Appendix B, Part 3</w:t>
      </w:r>
    </w:p>
    <w:p w14:paraId="29B7D909" w14:textId="77777777" w:rsidR="00542B38" w:rsidRPr="001E2829" w:rsidRDefault="00542B38" w:rsidP="00542B38">
      <w:r w:rsidRPr="001E2829">
        <w:rPr>
          <w:b/>
        </w:rPr>
        <w:t>DIETHYLCARBAMAZINE</w:t>
      </w:r>
    </w:p>
    <w:p w14:paraId="0D0DF42E" w14:textId="77777777" w:rsidR="00542B38" w:rsidRPr="001E2829" w:rsidRDefault="00542B38" w:rsidP="00542B38">
      <w:r w:rsidRPr="001E2829">
        <w:t>Schedule 4</w:t>
      </w:r>
    </w:p>
    <w:p w14:paraId="6B5D4E3E" w14:textId="77777777" w:rsidR="00542B38" w:rsidRPr="001E2829" w:rsidRDefault="00542B38" w:rsidP="00542B38">
      <w:r w:rsidRPr="001E2829">
        <w:rPr>
          <w:b/>
        </w:rPr>
        <w:t>DIETHYLENE GLYCOL</w:t>
      </w:r>
      <w:r w:rsidRPr="001E2829">
        <w:rPr>
          <w:b/>
        </w:rPr>
        <w:br/>
      </w:r>
      <w:r w:rsidRPr="001E2829">
        <w:t>cross reference: DENATONIUM BENZOATE</w:t>
      </w:r>
    </w:p>
    <w:p w14:paraId="758F8FF0" w14:textId="77777777" w:rsidR="00542B38" w:rsidRPr="001E2829" w:rsidRDefault="00542B38" w:rsidP="00542B38">
      <w:r w:rsidRPr="001E2829">
        <w:t>Schedule 10</w:t>
      </w:r>
      <w:r w:rsidRPr="001E2829">
        <w:br/>
        <w:t>Schedule 6</w:t>
      </w:r>
      <w:r w:rsidRPr="001E2829">
        <w:br/>
        <w:t>Schedule 5</w:t>
      </w:r>
    </w:p>
    <w:p w14:paraId="1F91EE4A" w14:textId="77777777" w:rsidR="00542B38" w:rsidRPr="001E2829" w:rsidRDefault="00542B38" w:rsidP="00542B38">
      <w:r w:rsidRPr="001E2829">
        <w:rPr>
          <w:b/>
        </w:rPr>
        <w:t>DIETHYLENE GLYCOL MONOBUTYL ETHER</w:t>
      </w:r>
    </w:p>
    <w:p w14:paraId="3C6F495A" w14:textId="77777777" w:rsidR="00542B38" w:rsidRDefault="00542B38" w:rsidP="00542B38">
      <w:r w:rsidRPr="001E2829">
        <w:t>Schedule 5</w:t>
      </w:r>
      <w:r w:rsidR="006F3EC5">
        <w:br/>
        <w:t>Appendix E, Part 2</w:t>
      </w:r>
      <w:r w:rsidR="006F3EC5">
        <w:br/>
        <w:t>Appendix F, Part 3</w:t>
      </w:r>
    </w:p>
    <w:p w14:paraId="145DCB94" w14:textId="77777777" w:rsidR="00264E60" w:rsidRPr="00264E60" w:rsidRDefault="00264E60" w:rsidP="00542B38">
      <w:pPr>
        <w:rPr>
          <w:b/>
        </w:rPr>
      </w:pPr>
      <w:r w:rsidRPr="00264E60">
        <w:rPr>
          <w:b/>
        </w:rPr>
        <w:t>DIETHYLENE GLYCOL MONOMETHYL ETHER</w:t>
      </w:r>
    </w:p>
    <w:p w14:paraId="6D57A3FC" w14:textId="77777777" w:rsidR="00264E60" w:rsidRPr="001E2829" w:rsidRDefault="006F3EC5" w:rsidP="00542B38">
      <w:r>
        <w:t>Schedule 10</w:t>
      </w:r>
      <w:r>
        <w:br/>
        <w:t>Schedule 6</w:t>
      </w:r>
    </w:p>
    <w:p w14:paraId="563AF5BA" w14:textId="77777777" w:rsidR="00542B38" w:rsidRPr="001E2829" w:rsidRDefault="00542B38" w:rsidP="00542B38">
      <w:r w:rsidRPr="001E2829">
        <w:rPr>
          <w:b/>
        </w:rPr>
        <w:t>DIETHYLHEXYL PHTHALATE</w:t>
      </w:r>
    </w:p>
    <w:p w14:paraId="2EF1D217" w14:textId="77777777" w:rsidR="00542B38" w:rsidRPr="001E2829" w:rsidRDefault="00542B38" w:rsidP="00542B38">
      <w:r w:rsidRPr="001E2829">
        <w:t>Schedule 10</w:t>
      </w:r>
    </w:p>
    <w:p w14:paraId="0E1576F4" w14:textId="77777777" w:rsidR="00542B38" w:rsidRPr="001E2829" w:rsidRDefault="00542B38" w:rsidP="00542B38">
      <w:r w:rsidRPr="001E2829">
        <w:rPr>
          <w:b/>
        </w:rPr>
        <w:t>DIETHYLPHTHALATE</w:t>
      </w:r>
    </w:p>
    <w:p w14:paraId="688123C3" w14:textId="77777777" w:rsidR="00542B38" w:rsidRPr="001E2829" w:rsidRDefault="00542B38" w:rsidP="00542B38">
      <w:r w:rsidRPr="001E2829">
        <w:t>Schedule 10</w:t>
      </w:r>
    </w:p>
    <w:p w14:paraId="3D45E7BA" w14:textId="77777777" w:rsidR="00542B38" w:rsidRPr="001E2829" w:rsidRDefault="00542B38" w:rsidP="00542B38">
      <w:r w:rsidRPr="001E2829">
        <w:rPr>
          <w:b/>
        </w:rPr>
        <w:t>DIETHYLPROPION</w:t>
      </w:r>
    </w:p>
    <w:p w14:paraId="3DD79606" w14:textId="77777777" w:rsidR="00542B38" w:rsidRPr="001E2829" w:rsidRDefault="00542B38" w:rsidP="00542B38">
      <w:r w:rsidRPr="001E2829">
        <w:t>Schedule 4</w:t>
      </w:r>
    </w:p>
    <w:p w14:paraId="12A33AA6" w14:textId="77777777" w:rsidR="00542B38" w:rsidRPr="001E2829" w:rsidRDefault="00542B38" w:rsidP="00542B38">
      <w:r w:rsidRPr="001E2829">
        <w:rPr>
          <w:b/>
        </w:rPr>
        <w:t>DIETHYLTHIAMBUTENE</w:t>
      </w:r>
    </w:p>
    <w:p w14:paraId="1B0DBD4F" w14:textId="77777777" w:rsidR="00542B38" w:rsidRPr="001E2829" w:rsidRDefault="00542B38" w:rsidP="00542B38">
      <w:r w:rsidRPr="001E2829">
        <w:t>Schedule 9</w:t>
      </w:r>
    </w:p>
    <w:p w14:paraId="792452B7" w14:textId="77777777" w:rsidR="00542B38" w:rsidRPr="001E2829" w:rsidRDefault="00542B38" w:rsidP="00542B38">
      <w:r w:rsidRPr="001E2829">
        <w:rPr>
          <w:b/>
        </w:rPr>
        <w:t>DIETHYLTOLUAMIDE (DEET)</w:t>
      </w:r>
    </w:p>
    <w:p w14:paraId="01864094" w14:textId="77777777" w:rsidR="00542B38" w:rsidRPr="001E2829" w:rsidRDefault="00542B38" w:rsidP="00542B38">
      <w:r w:rsidRPr="001E2829">
        <w:t>Schedule 5</w:t>
      </w:r>
      <w:r w:rsidRPr="001E2829">
        <w:br/>
        <w:t>Appendix F, Part 3</w:t>
      </w:r>
    </w:p>
    <w:p w14:paraId="16681841" w14:textId="77777777" w:rsidR="00783A2C" w:rsidRPr="001E2829" w:rsidRDefault="00783A2C" w:rsidP="00783A2C">
      <w:r w:rsidRPr="00C715CB">
        <w:rPr>
          <w:b/>
          <w:i/>
        </w:rPr>
        <w:t>N,N</w:t>
      </w:r>
      <w:r w:rsidRPr="001E2829">
        <w:rPr>
          <w:b/>
        </w:rPr>
        <w:t>-DIETHYLTRYPTAMINE</w:t>
      </w:r>
      <w:r w:rsidRPr="001E2829">
        <w:rPr>
          <w:b/>
        </w:rPr>
        <w:br/>
      </w:r>
      <w:r w:rsidRPr="001E2829">
        <w:t>cross reference: DET</w:t>
      </w:r>
    </w:p>
    <w:p w14:paraId="327728B7" w14:textId="77777777" w:rsidR="00783A2C" w:rsidRPr="001E2829" w:rsidRDefault="00783A2C" w:rsidP="00783A2C">
      <w:pPr>
        <w:rPr>
          <w:b/>
        </w:rPr>
      </w:pPr>
      <w:r w:rsidRPr="001E2829">
        <w:t>Schedule 9</w:t>
      </w:r>
    </w:p>
    <w:p w14:paraId="2061D52D" w14:textId="77777777" w:rsidR="00542B38" w:rsidRPr="001E2829" w:rsidRDefault="00542B38" w:rsidP="00542B38">
      <w:r w:rsidRPr="001E2829">
        <w:rPr>
          <w:b/>
        </w:rPr>
        <w:t>DIFENACOUM</w:t>
      </w:r>
    </w:p>
    <w:p w14:paraId="643BF5A0" w14:textId="77777777" w:rsidR="00542B38" w:rsidRPr="001E2829" w:rsidRDefault="00542B38" w:rsidP="00542B38">
      <w:r w:rsidRPr="001E2829">
        <w:t>Schedule 7</w:t>
      </w:r>
      <w:r w:rsidRPr="001E2829">
        <w:br/>
        <w:t>Schedule 6</w:t>
      </w:r>
      <w:r w:rsidRPr="001E2829">
        <w:br/>
        <w:t>Appendix J, Part 2</w:t>
      </w:r>
    </w:p>
    <w:p w14:paraId="6B4AEE40" w14:textId="77777777" w:rsidR="00542B38" w:rsidRPr="001E2829" w:rsidRDefault="00542B38" w:rsidP="00542B38">
      <w:r w:rsidRPr="001E2829">
        <w:rPr>
          <w:b/>
        </w:rPr>
        <w:t>DIFENOCONAZOLE</w:t>
      </w:r>
    </w:p>
    <w:p w14:paraId="34A2FDCB" w14:textId="77777777" w:rsidR="00542B38" w:rsidRPr="001E2829" w:rsidRDefault="00542B38" w:rsidP="00542B38">
      <w:r w:rsidRPr="001E2829">
        <w:t>Schedule 5</w:t>
      </w:r>
    </w:p>
    <w:p w14:paraId="6BEF27FD" w14:textId="77777777" w:rsidR="00542B38" w:rsidRPr="001E2829" w:rsidRDefault="00542B38" w:rsidP="00542B38">
      <w:pPr>
        <w:rPr>
          <w:b/>
        </w:rPr>
      </w:pPr>
      <w:r w:rsidRPr="001E2829">
        <w:rPr>
          <w:b/>
        </w:rPr>
        <w:t>DIFENOXIN</w:t>
      </w:r>
    </w:p>
    <w:p w14:paraId="50DE0D8B" w14:textId="77777777" w:rsidR="00542B38" w:rsidRPr="001E2829" w:rsidRDefault="00542B38" w:rsidP="00542B38">
      <w:r w:rsidRPr="001E2829">
        <w:t>Schedule 8</w:t>
      </w:r>
      <w:r w:rsidRPr="001E2829">
        <w:br/>
        <w:t>Schedule 4</w:t>
      </w:r>
      <w:r w:rsidRPr="001E2829">
        <w:br/>
        <w:t>Appendix K</w:t>
      </w:r>
    </w:p>
    <w:p w14:paraId="71BA786B" w14:textId="77777777" w:rsidR="00542B38" w:rsidRPr="001E2829" w:rsidRDefault="00542B38" w:rsidP="00542B38">
      <w:r w:rsidRPr="001E2829">
        <w:rPr>
          <w:b/>
        </w:rPr>
        <w:t>DIFENZOQUAT</w:t>
      </w:r>
    </w:p>
    <w:p w14:paraId="19AA826E" w14:textId="77777777" w:rsidR="00542B38" w:rsidRPr="001E2829" w:rsidRDefault="00542B38" w:rsidP="00542B38">
      <w:r w:rsidRPr="001E2829">
        <w:t>Schedule 6</w:t>
      </w:r>
    </w:p>
    <w:p w14:paraId="3D5A7C9E" w14:textId="77777777" w:rsidR="00542B38" w:rsidRPr="001E2829" w:rsidRDefault="00542B38" w:rsidP="00542B38">
      <w:r w:rsidRPr="001E2829">
        <w:rPr>
          <w:b/>
        </w:rPr>
        <w:t>DIFETHIALONE</w:t>
      </w:r>
    </w:p>
    <w:p w14:paraId="536B9E40" w14:textId="77777777" w:rsidR="00542B38" w:rsidRPr="001E2829" w:rsidRDefault="00542B38" w:rsidP="00542B38">
      <w:r w:rsidRPr="001E2829">
        <w:t>Schedule 7</w:t>
      </w:r>
      <w:r w:rsidRPr="001E2829">
        <w:br/>
        <w:t>Schedule 6</w:t>
      </w:r>
    </w:p>
    <w:p w14:paraId="62A2E9D2" w14:textId="77777777" w:rsidR="00542B38" w:rsidRPr="001E2829" w:rsidRDefault="00542B38" w:rsidP="00542B38">
      <w:r w:rsidRPr="001E2829">
        <w:rPr>
          <w:b/>
        </w:rPr>
        <w:t>DIFLORASONE</w:t>
      </w:r>
    </w:p>
    <w:p w14:paraId="1EF0FEB3" w14:textId="77777777" w:rsidR="00542B38" w:rsidRPr="001E2829" w:rsidRDefault="00542B38" w:rsidP="00542B38">
      <w:r w:rsidRPr="001E2829">
        <w:t>Schedule 4</w:t>
      </w:r>
    </w:p>
    <w:p w14:paraId="1E67D19A" w14:textId="77777777" w:rsidR="002401CC" w:rsidRDefault="00542B38" w:rsidP="00542B38">
      <w:r w:rsidRPr="001E2829">
        <w:rPr>
          <w:b/>
        </w:rPr>
        <w:t>DIFLOXACIN</w:t>
      </w:r>
    </w:p>
    <w:p w14:paraId="0FE0B9BF" w14:textId="77777777" w:rsidR="00542B38" w:rsidRPr="001E2829" w:rsidRDefault="00542B38" w:rsidP="00542B38">
      <w:r w:rsidRPr="001E2829">
        <w:t>Schedule 4</w:t>
      </w:r>
    </w:p>
    <w:p w14:paraId="3B427BBA" w14:textId="77777777" w:rsidR="00542B38" w:rsidRPr="001E2829" w:rsidRDefault="00542B38" w:rsidP="00542B38">
      <w:r w:rsidRPr="001E2829">
        <w:rPr>
          <w:b/>
        </w:rPr>
        <w:t>DIFLUBENZURON</w:t>
      </w:r>
    </w:p>
    <w:p w14:paraId="00914FE9" w14:textId="77777777" w:rsidR="00542B38" w:rsidRPr="001E2829" w:rsidRDefault="00542B38" w:rsidP="00542B38">
      <w:r w:rsidRPr="001E2829">
        <w:t>Schedule 5</w:t>
      </w:r>
    </w:p>
    <w:p w14:paraId="61B3601B" w14:textId="77777777" w:rsidR="00542B38" w:rsidRPr="001E2829" w:rsidRDefault="00542B38" w:rsidP="00542B38">
      <w:r w:rsidRPr="001E2829">
        <w:rPr>
          <w:b/>
        </w:rPr>
        <w:t>DIFLUCORTOLONE</w:t>
      </w:r>
    </w:p>
    <w:p w14:paraId="397ACA12" w14:textId="77777777" w:rsidR="00542B38" w:rsidRPr="001E2829" w:rsidRDefault="00542B38" w:rsidP="00542B38">
      <w:r w:rsidRPr="001E2829">
        <w:t>Schedule 4</w:t>
      </w:r>
    </w:p>
    <w:p w14:paraId="36A6E6D0" w14:textId="77777777" w:rsidR="00542B38" w:rsidRPr="001E2829" w:rsidRDefault="00542B38" w:rsidP="00542B38">
      <w:r w:rsidRPr="001E2829">
        <w:rPr>
          <w:b/>
        </w:rPr>
        <w:t>DIFLUFENICAN</w:t>
      </w:r>
    </w:p>
    <w:p w14:paraId="3BF17DF9" w14:textId="77777777" w:rsidR="00542B38" w:rsidRPr="001E2829" w:rsidRDefault="00542B38" w:rsidP="00542B38">
      <w:r w:rsidRPr="001E2829">
        <w:t>Appendix B, Part 3</w:t>
      </w:r>
    </w:p>
    <w:p w14:paraId="3A7A8D14" w14:textId="77777777" w:rsidR="00542B38" w:rsidRPr="001E2829" w:rsidRDefault="00542B38" w:rsidP="00542B38">
      <w:r w:rsidRPr="001E2829">
        <w:rPr>
          <w:b/>
        </w:rPr>
        <w:t>DIFLUNISAL</w:t>
      </w:r>
    </w:p>
    <w:p w14:paraId="0A830705" w14:textId="77777777" w:rsidR="00542B38" w:rsidRPr="001E2829" w:rsidRDefault="00542B38" w:rsidP="00542B38">
      <w:r w:rsidRPr="001E2829">
        <w:t>Schedule 4</w:t>
      </w:r>
    </w:p>
    <w:p w14:paraId="5FB0FA9E" w14:textId="77777777" w:rsidR="00542B38" w:rsidRPr="001E2829" w:rsidRDefault="00542B38" w:rsidP="00542B38">
      <w:r w:rsidRPr="001E2829">
        <w:rPr>
          <w:b/>
        </w:rPr>
        <w:t>DIGITALIS LANATA</w:t>
      </w:r>
    </w:p>
    <w:p w14:paraId="238B7B42" w14:textId="77777777" w:rsidR="00542B38" w:rsidRPr="001E2829" w:rsidRDefault="00542B38" w:rsidP="00542B38">
      <w:r w:rsidRPr="001E2829">
        <w:t>Schedule 4</w:t>
      </w:r>
    </w:p>
    <w:p w14:paraId="3904501E" w14:textId="77777777" w:rsidR="00542B38" w:rsidRPr="001E2829" w:rsidRDefault="00542B38" w:rsidP="00542B38">
      <w:r w:rsidRPr="001E2829">
        <w:rPr>
          <w:b/>
        </w:rPr>
        <w:t>DIGITALIS PURPUREA</w:t>
      </w:r>
    </w:p>
    <w:p w14:paraId="75827120" w14:textId="77777777" w:rsidR="00542B38" w:rsidRPr="001E2829" w:rsidRDefault="00542B38" w:rsidP="00542B38">
      <w:r w:rsidRPr="001E2829">
        <w:t>Schedule 4</w:t>
      </w:r>
    </w:p>
    <w:p w14:paraId="283ADDD9" w14:textId="77777777" w:rsidR="00542B38" w:rsidRPr="001E2829" w:rsidRDefault="00542B38" w:rsidP="00542B38">
      <w:r w:rsidRPr="001E2829">
        <w:rPr>
          <w:b/>
        </w:rPr>
        <w:t>DIGITOXIN</w:t>
      </w:r>
    </w:p>
    <w:p w14:paraId="755DA62B" w14:textId="77777777" w:rsidR="00542B38" w:rsidRPr="001E2829" w:rsidRDefault="00542B38" w:rsidP="00542B38">
      <w:r w:rsidRPr="001E2829">
        <w:t>Schedule 4</w:t>
      </w:r>
    </w:p>
    <w:p w14:paraId="24BCC5BF" w14:textId="77777777" w:rsidR="00542B38" w:rsidRPr="001E2829" w:rsidRDefault="00542B38" w:rsidP="00542B38">
      <w:r w:rsidRPr="001E2829">
        <w:rPr>
          <w:b/>
        </w:rPr>
        <w:t>DIGOXIN</w:t>
      </w:r>
    </w:p>
    <w:p w14:paraId="78FAE941" w14:textId="77777777" w:rsidR="00542B38" w:rsidRPr="001E2829" w:rsidRDefault="00542B38" w:rsidP="00542B38">
      <w:r w:rsidRPr="001E2829">
        <w:t>Schedule 4</w:t>
      </w:r>
    </w:p>
    <w:p w14:paraId="4CD35DA5" w14:textId="77777777" w:rsidR="00542B38" w:rsidRPr="001E2829" w:rsidRDefault="00542B38" w:rsidP="00542B38">
      <w:r w:rsidRPr="001E2829">
        <w:rPr>
          <w:b/>
        </w:rPr>
        <w:t>DIGOXIN-SPECIFIC ANTIBODY FRAGMENT F (Ab)</w:t>
      </w:r>
    </w:p>
    <w:p w14:paraId="63BC66AB" w14:textId="77777777" w:rsidR="00542B38" w:rsidRPr="001E2829" w:rsidRDefault="00542B38" w:rsidP="00542B38">
      <w:r w:rsidRPr="001E2829">
        <w:t>Schedule 4</w:t>
      </w:r>
    </w:p>
    <w:p w14:paraId="4DBBA542" w14:textId="77777777" w:rsidR="00542B38" w:rsidRPr="001E2829" w:rsidRDefault="00542B38" w:rsidP="00542B38">
      <w:r w:rsidRPr="001E2829">
        <w:rPr>
          <w:b/>
        </w:rPr>
        <w:t>DIHYDRALAZINE</w:t>
      </w:r>
    </w:p>
    <w:p w14:paraId="32BFA779" w14:textId="77777777" w:rsidR="00542B38" w:rsidRPr="001E2829" w:rsidRDefault="00542B38" w:rsidP="00542B38">
      <w:r w:rsidRPr="001E2829">
        <w:t>Schedule 4</w:t>
      </w:r>
    </w:p>
    <w:p w14:paraId="7D88A645" w14:textId="77777777" w:rsidR="00542B38" w:rsidRPr="001E2829" w:rsidRDefault="00542B38" w:rsidP="00542B38">
      <w:r w:rsidRPr="001E2829">
        <w:rPr>
          <w:b/>
        </w:rPr>
        <w:t>DIHYDROCODEINE</w:t>
      </w:r>
    </w:p>
    <w:p w14:paraId="7E5F92AF" w14:textId="77777777" w:rsidR="00542B38" w:rsidRPr="001E2829" w:rsidRDefault="00542B38" w:rsidP="00542B38">
      <w:r w:rsidRPr="001E2829">
        <w:t>Schedule 8</w:t>
      </w:r>
      <w:r w:rsidRPr="001E2829">
        <w:br/>
        <w:t>Schedule 4</w:t>
      </w:r>
      <w:r w:rsidRPr="001E2829">
        <w:br/>
        <w:t>Schedule 3</w:t>
      </w:r>
      <w:r w:rsidRPr="001E2829">
        <w:br/>
        <w:t>Appendix K</w:t>
      </w:r>
    </w:p>
    <w:p w14:paraId="338B39E3" w14:textId="77777777" w:rsidR="00542B38" w:rsidRPr="001E2829" w:rsidRDefault="00542B38" w:rsidP="00542B38">
      <w:r w:rsidRPr="001E2829">
        <w:rPr>
          <w:b/>
        </w:rPr>
        <w:t>DIHYDROERGOTOXINE</w:t>
      </w:r>
    </w:p>
    <w:p w14:paraId="7F388C1B" w14:textId="77777777" w:rsidR="00542B38" w:rsidRPr="001E2829" w:rsidRDefault="00542B38" w:rsidP="00542B38">
      <w:r w:rsidRPr="001E2829">
        <w:t>Schedule 4</w:t>
      </w:r>
    </w:p>
    <w:p w14:paraId="3763F56D" w14:textId="77777777" w:rsidR="00542B38" w:rsidRPr="001E2829" w:rsidRDefault="00542B38" w:rsidP="00542B38">
      <w:r w:rsidRPr="001E2829">
        <w:rPr>
          <w:b/>
        </w:rPr>
        <w:t>DIHYDROLONE</w:t>
      </w:r>
    </w:p>
    <w:p w14:paraId="10CB15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0EB866" w14:textId="77777777" w:rsidR="00542B38" w:rsidRPr="001E2829" w:rsidRDefault="00542B38" w:rsidP="00542B38">
      <w:r w:rsidRPr="001E2829">
        <w:rPr>
          <w:b/>
        </w:rPr>
        <w:t>DIHYDROMORPHINE</w:t>
      </w:r>
    </w:p>
    <w:p w14:paraId="01C503BD" w14:textId="77777777" w:rsidR="00542B38" w:rsidRPr="001E2829" w:rsidRDefault="00542B38" w:rsidP="00542B38">
      <w:r w:rsidRPr="001E2829">
        <w:t>Schedule 8</w:t>
      </w:r>
    </w:p>
    <w:p w14:paraId="7E2D2599" w14:textId="77777777" w:rsidR="002401CC" w:rsidRDefault="00542B38" w:rsidP="00542B38">
      <w:pPr>
        <w:rPr>
          <w:b/>
        </w:rPr>
      </w:pPr>
      <w:r w:rsidRPr="001E2829">
        <w:rPr>
          <w:b/>
        </w:rPr>
        <w:t>DIHYDROSTREPTOMYCIN</w:t>
      </w:r>
    </w:p>
    <w:p w14:paraId="25086AC7" w14:textId="77777777" w:rsidR="00542B38" w:rsidRPr="001E2829" w:rsidRDefault="00542B38" w:rsidP="00542B38">
      <w:r w:rsidRPr="001E2829">
        <w:t>Schedule 4</w:t>
      </w:r>
    </w:p>
    <w:p w14:paraId="4EF51900" w14:textId="77777777" w:rsidR="00542B38" w:rsidRPr="001E2829" w:rsidRDefault="00542B38" w:rsidP="00542B38">
      <w:r w:rsidRPr="001E2829">
        <w:rPr>
          <w:b/>
        </w:rPr>
        <w:t>DIHYDROTACHYSTEROL</w:t>
      </w:r>
    </w:p>
    <w:p w14:paraId="2BCD047F" w14:textId="77777777" w:rsidR="00542B38" w:rsidRPr="001E2829" w:rsidRDefault="00542B38" w:rsidP="00542B38">
      <w:r w:rsidRPr="001E2829">
        <w:t>Schedule 4</w:t>
      </w:r>
    </w:p>
    <w:p w14:paraId="73323A66" w14:textId="77777777" w:rsidR="00F44587" w:rsidRDefault="00F44587" w:rsidP="00F44587">
      <w:pPr>
        <w:keepNext/>
        <w:rPr>
          <w:b/>
        </w:rPr>
      </w:pPr>
      <w:r w:rsidRPr="001E2829">
        <w:rPr>
          <w:b/>
        </w:rPr>
        <w:t>5,6-DIHYDROXYINDOLINE</w:t>
      </w:r>
    </w:p>
    <w:p w14:paraId="68F75915" w14:textId="77777777" w:rsidR="00F44587" w:rsidRDefault="00F44587" w:rsidP="00F44587">
      <w:pPr>
        <w:rPr>
          <w:b/>
        </w:rPr>
      </w:pPr>
      <w:r w:rsidRPr="001E2829">
        <w:t>Schedule 10</w:t>
      </w:r>
      <w:r w:rsidRPr="001E2829">
        <w:br/>
        <w:t>Schedule 6</w:t>
      </w:r>
      <w:r w:rsidRPr="001E2829">
        <w:br/>
        <w:t>Appendix E, Part 2</w:t>
      </w:r>
      <w:r w:rsidRPr="001E2829">
        <w:br/>
        <w:t>Appendix F, Part 3</w:t>
      </w:r>
    </w:p>
    <w:p w14:paraId="7421688C" w14:textId="77777777"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14:paraId="40B4AE9B" w14:textId="77777777" w:rsidR="00542B38" w:rsidRPr="001E2829" w:rsidRDefault="00824B77" w:rsidP="00542B38">
      <w:r>
        <w:t>Schedule 10</w:t>
      </w:r>
      <w:r>
        <w:br/>
      </w:r>
      <w:r w:rsidR="00542B38" w:rsidRPr="001E2829">
        <w:t>Schedule 4</w:t>
      </w:r>
      <w:r w:rsidR="00542B38" w:rsidRPr="001E2829">
        <w:br/>
        <w:t>Schedule 3</w:t>
      </w:r>
    </w:p>
    <w:p w14:paraId="6E9B51F0" w14:textId="77777777"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14:paraId="57A35807" w14:textId="77777777" w:rsidR="003248F1" w:rsidRDefault="003248F1" w:rsidP="00542B38">
      <w:pPr>
        <w:rPr>
          <w:b/>
        </w:rPr>
      </w:pPr>
      <w:r w:rsidRPr="003248F1">
        <w:rPr>
          <w:b/>
        </w:rPr>
        <w:t>DIISOBUTYL PHTHALATE</w:t>
      </w:r>
    </w:p>
    <w:p w14:paraId="3074D77D" w14:textId="77777777" w:rsidR="003248F1" w:rsidRPr="003248F1" w:rsidRDefault="003248F1" w:rsidP="00542B38">
      <w:r>
        <w:t>Schedule 10</w:t>
      </w:r>
    </w:p>
    <w:p w14:paraId="0D7BB32D" w14:textId="77777777" w:rsidR="00542B38" w:rsidRPr="001E2829" w:rsidRDefault="00542B38" w:rsidP="00542B38">
      <w:r w:rsidRPr="001E2829">
        <w:rPr>
          <w:b/>
        </w:rPr>
        <w:t>DIISOPROPYLAMINE DICHLOROACETATE</w:t>
      </w:r>
    </w:p>
    <w:p w14:paraId="5D9573E0" w14:textId="77777777" w:rsidR="00542B38" w:rsidRPr="001E2829" w:rsidRDefault="00542B38" w:rsidP="00542B38">
      <w:r w:rsidRPr="001E2829">
        <w:t>Schedule 4</w:t>
      </w:r>
    </w:p>
    <w:p w14:paraId="498B50DC" w14:textId="77777777" w:rsidR="00542B38" w:rsidRPr="001E2829" w:rsidRDefault="00542B38" w:rsidP="00542B38">
      <w:pPr>
        <w:rPr>
          <w:b/>
        </w:rPr>
      </w:pPr>
      <w:r w:rsidRPr="001E2829">
        <w:rPr>
          <w:b/>
        </w:rPr>
        <w:t>DIKEGULAC-SODIUM</w:t>
      </w:r>
    </w:p>
    <w:p w14:paraId="00A9E4C3" w14:textId="77777777" w:rsidR="00542B38" w:rsidRPr="001E2829" w:rsidRDefault="00542B38" w:rsidP="00542B38">
      <w:r w:rsidRPr="001E2829">
        <w:t>Appendix B, Part 3</w:t>
      </w:r>
    </w:p>
    <w:p w14:paraId="10B9C258" w14:textId="77777777" w:rsidR="00542B38" w:rsidRPr="001E2829" w:rsidRDefault="00542B38" w:rsidP="00542B38">
      <w:pPr>
        <w:rPr>
          <w:b/>
        </w:rPr>
      </w:pPr>
      <w:r w:rsidRPr="001E2829">
        <w:rPr>
          <w:b/>
        </w:rPr>
        <w:t>DILTIAZEM</w:t>
      </w:r>
    </w:p>
    <w:p w14:paraId="4161519B" w14:textId="77777777" w:rsidR="00542B38" w:rsidRPr="001E2829" w:rsidRDefault="00542B38" w:rsidP="00542B38">
      <w:r w:rsidRPr="001E2829">
        <w:t>Schedule 4</w:t>
      </w:r>
    </w:p>
    <w:p w14:paraId="4D849005" w14:textId="77777777" w:rsidR="00542B38" w:rsidRPr="001E2829" w:rsidRDefault="00542B38" w:rsidP="00542B38">
      <w:pPr>
        <w:rPr>
          <w:b/>
        </w:rPr>
      </w:pPr>
      <w:r w:rsidRPr="001E2829">
        <w:rPr>
          <w:b/>
        </w:rPr>
        <w:t>DIMEFOX</w:t>
      </w:r>
    </w:p>
    <w:p w14:paraId="7195F6C4" w14:textId="77777777" w:rsidR="00542B38" w:rsidRPr="001E2829" w:rsidRDefault="00542B38" w:rsidP="00542B38">
      <w:r w:rsidRPr="001E2829">
        <w:t>Schedule 7</w:t>
      </w:r>
    </w:p>
    <w:p w14:paraId="2128AD13" w14:textId="77777777" w:rsidR="00542B38" w:rsidRPr="001E2829" w:rsidRDefault="00542B38" w:rsidP="00542B38">
      <w:pPr>
        <w:rPr>
          <w:b/>
        </w:rPr>
      </w:pPr>
      <w:r w:rsidRPr="001E2829">
        <w:rPr>
          <w:b/>
        </w:rPr>
        <w:t>DIMENHYDRINATE</w:t>
      </w:r>
    </w:p>
    <w:p w14:paraId="30846CB9" w14:textId="77777777"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14:paraId="634BBF3C" w14:textId="77777777" w:rsidR="00542B38" w:rsidRPr="001E2829" w:rsidRDefault="00542B38" w:rsidP="00542B38">
      <w:pPr>
        <w:rPr>
          <w:b/>
        </w:rPr>
      </w:pPr>
      <w:r w:rsidRPr="001E2829">
        <w:rPr>
          <w:b/>
        </w:rPr>
        <w:t>DIMENOXADOL</w:t>
      </w:r>
    </w:p>
    <w:p w14:paraId="6BF44C51" w14:textId="77777777" w:rsidR="00542B38" w:rsidRPr="001E2829" w:rsidRDefault="00542B38" w:rsidP="00542B38">
      <w:r w:rsidRPr="001E2829">
        <w:t>Schedule 9</w:t>
      </w:r>
    </w:p>
    <w:p w14:paraId="1620B25E" w14:textId="77777777" w:rsidR="00542B38" w:rsidRPr="001E2829" w:rsidRDefault="00542B38" w:rsidP="00542B38">
      <w:pPr>
        <w:rPr>
          <w:b/>
        </w:rPr>
      </w:pPr>
      <w:r w:rsidRPr="001E2829">
        <w:rPr>
          <w:b/>
        </w:rPr>
        <w:t>DIMEPHEPTANOL</w:t>
      </w:r>
    </w:p>
    <w:p w14:paraId="7F678C32" w14:textId="77777777" w:rsidR="00542B38" w:rsidRPr="001E2829" w:rsidRDefault="00542B38" w:rsidP="00542B38">
      <w:r w:rsidRPr="001E2829">
        <w:t>Schedule 9</w:t>
      </w:r>
    </w:p>
    <w:p w14:paraId="427A6861" w14:textId="77777777" w:rsidR="00542B38" w:rsidRPr="001E2829" w:rsidRDefault="00542B38" w:rsidP="00542B38">
      <w:pPr>
        <w:rPr>
          <w:b/>
        </w:rPr>
      </w:pPr>
      <w:r w:rsidRPr="001E2829">
        <w:rPr>
          <w:b/>
        </w:rPr>
        <w:t>DIMERCAPROL</w:t>
      </w:r>
    </w:p>
    <w:p w14:paraId="6D0321C9" w14:textId="77777777" w:rsidR="00542B38" w:rsidRPr="001E2829" w:rsidRDefault="00542B38" w:rsidP="00542B38">
      <w:r w:rsidRPr="001E2829">
        <w:t>Schedule 4</w:t>
      </w:r>
    </w:p>
    <w:p w14:paraId="2C33FFFA" w14:textId="77777777" w:rsidR="00542B38" w:rsidRPr="001E2829" w:rsidRDefault="00542B38" w:rsidP="00542B38">
      <w:pPr>
        <w:rPr>
          <w:b/>
        </w:rPr>
      </w:pPr>
      <w:r w:rsidRPr="001E2829">
        <w:rPr>
          <w:b/>
        </w:rPr>
        <w:t>DIMETHANDROSTANOLONE</w:t>
      </w:r>
    </w:p>
    <w:p w14:paraId="61EFD94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96F9997" w14:textId="77777777" w:rsidR="00542B38" w:rsidRPr="001E2829" w:rsidRDefault="00542B38" w:rsidP="00542B38">
      <w:pPr>
        <w:rPr>
          <w:b/>
        </w:rPr>
      </w:pPr>
      <w:r w:rsidRPr="001E2829">
        <w:rPr>
          <w:b/>
        </w:rPr>
        <w:t>DIMETHAZINE</w:t>
      </w:r>
    </w:p>
    <w:p w14:paraId="5964080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95BE86" w14:textId="77777777" w:rsidR="00542B38" w:rsidRPr="001E2829" w:rsidRDefault="00542B38" w:rsidP="00542B38">
      <w:pPr>
        <w:rPr>
          <w:b/>
        </w:rPr>
      </w:pPr>
      <w:r w:rsidRPr="001E2829">
        <w:rPr>
          <w:b/>
        </w:rPr>
        <w:t>DIMETHENAMID-P</w:t>
      </w:r>
    </w:p>
    <w:p w14:paraId="24BB18C9" w14:textId="77777777" w:rsidR="00542B38" w:rsidRPr="001E2829" w:rsidRDefault="00542B38" w:rsidP="00542B38">
      <w:r w:rsidRPr="001E2829">
        <w:t>Schedule 6</w:t>
      </w:r>
    </w:p>
    <w:p w14:paraId="38B2A578" w14:textId="77777777" w:rsidR="00542B38" w:rsidRPr="001E2829" w:rsidRDefault="00542B38" w:rsidP="00542B38">
      <w:r w:rsidRPr="001E2829">
        <w:rPr>
          <w:b/>
        </w:rPr>
        <w:t>DIMETHICODIETHYLBENZALMALONATE</w:t>
      </w:r>
      <w:r w:rsidRPr="001E2829">
        <w:rPr>
          <w:b/>
        </w:rPr>
        <w:br/>
      </w:r>
      <w:r w:rsidRPr="001E2829">
        <w:t>cross reference: POLYSILICONE-15</w:t>
      </w:r>
    </w:p>
    <w:p w14:paraId="3882CD41" w14:textId="77777777" w:rsidR="00542B38" w:rsidRPr="001E2829" w:rsidRDefault="00542B38" w:rsidP="00542B38">
      <w:r w:rsidRPr="001E2829">
        <w:t>Schedule 5</w:t>
      </w:r>
    </w:p>
    <w:p w14:paraId="0D08F63B" w14:textId="77777777" w:rsidR="00542B38" w:rsidRDefault="00542B38" w:rsidP="00542B38">
      <w:r w:rsidRPr="001E2829">
        <w:rPr>
          <w:b/>
        </w:rPr>
        <w:t>DIMETHICONE</w:t>
      </w:r>
      <w:r w:rsidR="00C34323">
        <w:rPr>
          <w:b/>
        </w:rPr>
        <w:br/>
      </w:r>
      <w:r w:rsidR="00C34323">
        <w:t>cross reference: DIMETICONE</w:t>
      </w:r>
    </w:p>
    <w:p w14:paraId="2BDAF114" w14:textId="77777777" w:rsidR="00542B38" w:rsidRPr="001E2829" w:rsidRDefault="00542B38" w:rsidP="00542B38">
      <w:pPr>
        <w:rPr>
          <w:b/>
        </w:rPr>
      </w:pPr>
      <w:r w:rsidRPr="001E2829">
        <w:rPr>
          <w:b/>
        </w:rPr>
        <w:t>DIMETHINDENE</w:t>
      </w:r>
    </w:p>
    <w:p w14:paraId="095F5639" w14:textId="77777777" w:rsidR="00542B38" w:rsidRPr="001E2829" w:rsidRDefault="00542B38" w:rsidP="00542B38">
      <w:r w:rsidRPr="001E2829">
        <w:t>Schedule 4</w:t>
      </w:r>
      <w:r w:rsidRPr="001E2829">
        <w:br/>
        <w:t>Appendix K</w:t>
      </w:r>
    </w:p>
    <w:p w14:paraId="297B86E6" w14:textId="77777777" w:rsidR="00542B38" w:rsidRPr="001E2829" w:rsidRDefault="00542B38" w:rsidP="00542B38">
      <w:pPr>
        <w:rPr>
          <w:b/>
        </w:rPr>
      </w:pPr>
      <w:r w:rsidRPr="001E2829">
        <w:rPr>
          <w:b/>
        </w:rPr>
        <w:t>DIMETHIPIN</w:t>
      </w:r>
    </w:p>
    <w:p w14:paraId="02F2F642" w14:textId="77777777" w:rsidR="00542B38" w:rsidRPr="001E2829" w:rsidRDefault="00542B38" w:rsidP="00542B38">
      <w:r w:rsidRPr="001E2829">
        <w:t>Schedule 6</w:t>
      </w:r>
    </w:p>
    <w:p w14:paraId="3DDDE724" w14:textId="77777777" w:rsidR="00AA7B0A" w:rsidRPr="009D4BCA" w:rsidRDefault="00AA7B0A" w:rsidP="00AA7B0A">
      <w:r w:rsidRPr="009D4BCA">
        <w:rPr>
          <w:b/>
        </w:rPr>
        <w:t>1-(1,1-DIMETHYLETHYL)-2-METHOXY-4-METHYL-3,5-DINITROBENZENE (musk ambrette)</w:t>
      </w:r>
      <w:r>
        <w:rPr>
          <w:b/>
        </w:rPr>
        <w:br/>
      </w:r>
      <w:r w:rsidRPr="009D4BCA">
        <w:t>cross reference: Amber musk</w:t>
      </w:r>
    </w:p>
    <w:p w14:paraId="04F92D85" w14:textId="77777777" w:rsidR="00AA7B0A" w:rsidRPr="009D4BCA" w:rsidRDefault="00AA7B0A" w:rsidP="00AA7B0A">
      <w:r w:rsidRPr="009D4BCA">
        <w:t>Schedule 10</w:t>
      </w:r>
    </w:p>
    <w:p w14:paraId="6653FED6" w14:textId="77777777" w:rsidR="003248F1" w:rsidRDefault="003248F1" w:rsidP="00542B38">
      <w:pPr>
        <w:rPr>
          <w:b/>
        </w:rPr>
      </w:pPr>
      <w:r w:rsidRPr="003248F1">
        <w:rPr>
          <w:b/>
        </w:rPr>
        <w:t>DI(METHYLOXYETHYL) PHTHALATE</w:t>
      </w:r>
    </w:p>
    <w:p w14:paraId="3F64486F" w14:textId="34929327" w:rsidR="003248F1" w:rsidRDefault="003248F1" w:rsidP="00542B38">
      <w:r>
        <w:t>Schedule 10</w:t>
      </w:r>
    </w:p>
    <w:p w14:paraId="06561C68" w14:textId="345F4C17" w:rsidR="0056338B" w:rsidRPr="0044676C" w:rsidRDefault="0056338B" w:rsidP="00E64382">
      <w:pPr>
        <w:pStyle w:val="Normal-hanging"/>
        <w:ind w:left="0" w:firstLine="0"/>
        <w:rPr>
          <w:rFonts w:eastAsia="Times New Roman" w:cs="Calibri"/>
          <w:bCs/>
          <w:lang w:eastAsia="en-AU"/>
        </w:rPr>
      </w:pPr>
      <w:r w:rsidRPr="008654F8">
        <w:rPr>
          <w:rFonts w:eastAsia="Times New Roman" w:cs="Calibri"/>
          <w:b/>
          <w:bCs/>
          <w:lang w:eastAsia="en-AU"/>
        </w:rPr>
        <w:t>1,4-DIMETHYLPENTYLAMINE (DMPA)</w:t>
      </w:r>
      <w:r w:rsidR="00E64382">
        <w:rPr>
          <w:rFonts w:eastAsia="Times New Roman" w:cs="Calibri"/>
          <w:b/>
          <w:bCs/>
          <w:lang w:eastAsia="en-AU"/>
        </w:rPr>
        <w:br/>
      </w:r>
      <w:r w:rsidR="00E64382" w:rsidRPr="0044676C">
        <w:rPr>
          <w:rFonts w:eastAsia="Times New Roman" w:cs="Calibri"/>
          <w:bCs/>
          <w:lang w:eastAsia="en-AU"/>
        </w:rPr>
        <w:t xml:space="preserve">cross reference: </w:t>
      </w:r>
      <w:r w:rsidR="00E64382" w:rsidRPr="00E64382">
        <w:rPr>
          <w:rFonts w:eastAsia="Times New Roman" w:cs="Calibri"/>
          <w:bCs/>
          <w:lang w:eastAsia="en-AU"/>
        </w:rPr>
        <w:t>1,4-DIMETHYLAMYLAMINE (DMAA)</w:t>
      </w:r>
    </w:p>
    <w:p w14:paraId="7623FFC1" w14:textId="3895E4C3"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Schedule 10</w:t>
      </w:r>
    </w:p>
    <w:p w14:paraId="053BAB5C" w14:textId="77777777" w:rsidR="00542B38" w:rsidRPr="001E2829" w:rsidRDefault="00542B38" w:rsidP="00542B38">
      <w:pPr>
        <w:rPr>
          <w:b/>
        </w:rPr>
      </w:pPr>
      <w:r w:rsidRPr="001E2829">
        <w:rPr>
          <w:b/>
        </w:rPr>
        <w:t>DIMETHIRIMOL</w:t>
      </w:r>
    </w:p>
    <w:p w14:paraId="5D29A483" w14:textId="77777777" w:rsidR="00542B38" w:rsidRPr="001E2829" w:rsidRDefault="00542B38" w:rsidP="00542B38">
      <w:r w:rsidRPr="001E2829">
        <w:t>Schedule 5</w:t>
      </w:r>
    </w:p>
    <w:p w14:paraId="2199295B" w14:textId="77777777" w:rsidR="00542B38" w:rsidRPr="001E2829" w:rsidRDefault="00542B38" w:rsidP="00542B38">
      <w:pPr>
        <w:rPr>
          <w:b/>
        </w:rPr>
      </w:pPr>
      <w:r w:rsidRPr="001E2829">
        <w:rPr>
          <w:b/>
        </w:rPr>
        <w:t>DIMETHOATE</w:t>
      </w:r>
    </w:p>
    <w:p w14:paraId="0BD453E4" w14:textId="77777777" w:rsidR="00542B38" w:rsidRPr="001E2829" w:rsidRDefault="00542B38" w:rsidP="00542B38">
      <w:r w:rsidRPr="001E2829">
        <w:t>Schedule 6</w:t>
      </w:r>
    </w:p>
    <w:p w14:paraId="6BA2FE68" w14:textId="77777777" w:rsidR="00542B38" w:rsidRPr="001E2829" w:rsidRDefault="00542B38" w:rsidP="00542B38">
      <w:pPr>
        <w:rPr>
          <w:b/>
        </w:rPr>
      </w:pPr>
      <w:r w:rsidRPr="001E2829">
        <w:rPr>
          <w:b/>
        </w:rPr>
        <w:t>DIMETHOMORPH</w:t>
      </w:r>
    </w:p>
    <w:p w14:paraId="6706DEE7" w14:textId="77777777" w:rsidR="00542B38" w:rsidRPr="001E2829" w:rsidRDefault="00542B38" w:rsidP="00542B38">
      <w:r w:rsidRPr="001E2829">
        <w:t>Schedule 5</w:t>
      </w:r>
    </w:p>
    <w:p w14:paraId="0DA23F54" w14:textId="77777777" w:rsidR="00542B38" w:rsidRPr="001E2829" w:rsidRDefault="00542B38" w:rsidP="00542B38">
      <w:pPr>
        <w:rPr>
          <w:b/>
        </w:rPr>
      </w:pPr>
      <w:r w:rsidRPr="001E2829">
        <w:rPr>
          <w:b/>
        </w:rPr>
        <w:t>DIMETHOTHIAZINE</w:t>
      </w:r>
    </w:p>
    <w:p w14:paraId="24643336" w14:textId="77777777" w:rsidR="00542B38" w:rsidRPr="001E2829" w:rsidRDefault="00542B38" w:rsidP="00542B38">
      <w:r w:rsidRPr="001E2829">
        <w:t>Schedule 4</w:t>
      </w:r>
    </w:p>
    <w:p w14:paraId="330D7336" w14:textId="77777777" w:rsidR="00542B38" w:rsidRPr="001E2829" w:rsidRDefault="00542B38" w:rsidP="00542B38">
      <w:pPr>
        <w:rPr>
          <w:b/>
        </w:rPr>
      </w:pPr>
      <w:r w:rsidRPr="001E2829">
        <w:rPr>
          <w:b/>
        </w:rPr>
        <w:t>DIMETHOXANATE</w:t>
      </w:r>
    </w:p>
    <w:p w14:paraId="2609BB3B" w14:textId="77777777" w:rsidR="00542B38" w:rsidRPr="001E2829" w:rsidRDefault="00542B38" w:rsidP="00542B38">
      <w:r w:rsidRPr="001E2829">
        <w:t>Schedule 4</w:t>
      </w:r>
    </w:p>
    <w:p w14:paraId="5E608D64" w14:textId="77777777"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14:paraId="391D0FB1" w14:textId="77777777" w:rsidR="0075063F" w:rsidRDefault="0075063F" w:rsidP="0075063F">
      <w:pPr>
        <w:rPr>
          <w:b/>
        </w:rPr>
      </w:pPr>
      <w:r w:rsidRPr="001E2829">
        <w:t>Schedule 9</w:t>
      </w:r>
    </w:p>
    <w:p w14:paraId="2AEFD564" w14:textId="77777777"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14:paraId="4DDA19DF" w14:textId="77777777" w:rsidR="0075063F" w:rsidRPr="001E2829" w:rsidRDefault="0075063F" w:rsidP="0075063F">
      <w:pPr>
        <w:rPr>
          <w:b/>
        </w:rPr>
      </w:pPr>
      <w:r w:rsidRPr="001E2829">
        <w:t>Schedule 9</w:t>
      </w:r>
    </w:p>
    <w:p w14:paraId="431F50DC" w14:textId="77777777"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14:paraId="236DE163" w14:textId="77777777" w:rsidR="0075063F" w:rsidRPr="001E2829" w:rsidRDefault="0075063F" w:rsidP="0075063F">
      <w:pPr>
        <w:rPr>
          <w:b/>
        </w:rPr>
      </w:pPr>
      <w:r w:rsidRPr="001E2829">
        <w:t>Schedule 9</w:t>
      </w:r>
    </w:p>
    <w:p w14:paraId="496C6828" w14:textId="77777777" w:rsidR="0075063F" w:rsidRPr="001E2829" w:rsidRDefault="0075063F" w:rsidP="0075063F">
      <w:r w:rsidRPr="001E2829">
        <w:rPr>
          <w:b/>
        </w:rPr>
        <w:t>2,5-DIMETHOXY-4-ETHYLTHIOPHENETHYLAMINE</w:t>
      </w:r>
      <w:r w:rsidRPr="001E2829">
        <w:rPr>
          <w:b/>
        </w:rPr>
        <w:br/>
      </w:r>
      <w:r w:rsidRPr="001E2829">
        <w:t>cross reference: 2C-T-2</w:t>
      </w:r>
    </w:p>
    <w:p w14:paraId="5EE4B486" w14:textId="77777777" w:rsidR="0075063F" w:rsidRPr="001E2829" w:rsidRDefault="0075063F" w:rsidP="0075063F">
      <w:pPr>
        <w:rPr>
          <w:b/>
        </w:rPr>
      </w:pPr>
      <w:r w:rsidRPr="001E2829">
        <w:t>Schedule 9</w:t>
      </w:r>
    </w:p>
    <w:p w14:paraId="06EE6B66" w14:textId="77777777" w:rsidR="0075063F" w:rsidRPr="001E2829" w:rsidRDefault="0075063F" w:rsidP="0075063F">
      <w:r w:rsidRPr="001E2829">
        <w:rPr>
          <w:b/>
        </w:rPr>
        <w:t>2,5-DIMETHOXY-4-IODOPHENETHYLAMINE</w:t>
      </w:r>
      <w:r w:rsidRPr="001E2829">
        <w:rPr>
          <w:b/>
        </w:rPr>
        <w:br/>
      </w:r>
      <w:r w:rsidRPr="001E2829">
        <w:t>cross reference: 2C-I</w:t>
      </w:r>
    </w:p>
    <w:p w14:paraId="039ADF0E" w14:textId="77777777" w:rsidR="0075063F" w:rsidRDefault="0075063F" w:rsidP="0075063F">
      <w:pPr>
        <w:rPr>
          <w:b/>
        </w:rPr>
      </w:pPr>
      <w:r w:rsidRPr="001E2829">
        <w:t>Schedule 9</w:t>
      </w:r>
    </w:p>
    <w:p w14:paraId="676BDBFF" w14:textId="77777777" w:rsidR="0075063F" w:rsidRPr="001E2829" w:rsidRDefault="0075063F" w:rsidP="0075063F">
      <w:r w:rsidRPr="001E2829">
        <w:rPr>
          <w:b/>
        </w:rPr>
        <w:t>2,5-DIMETHOXY-4-(</w:t>
      </w:r>
      <w:r w:rsidRPr="00C715CB">
        <w:rPr>
          <w:b/>
          <w:i/>
        </w:rPr>
        <w:t>N</w:t>
      </w:r>
      <w:r w:rsidRPr="001E2829">
        <w:rPr>
          <w:b/>
        </w:rPr>
        <w:t>)-PROPYLTHIOPHENETHYLAMINE</w:t>
      </w:r>
      <w:r>
        <w:rPr>
          <w:b/>
        </w:rPr>
        <w:br/>
      </w:r>
      <w:r w:rsidRPr="001E2829">
        <w:t>cross reference: 2C-T-7</w:t>
      </w:r>
    </w:p>
    <w:p w14:paraId="2FE3C384" w14:textId="77777777" w:rsidR="0075063F" w:rsidRDefault="0075063F" w:rsidP="0075063F">
      <w:pPr>
        <w:rPr>
          <w:b/>
        </w:rPr>
      </w:pPr>
      <w:r w:rsidRPr="001E2829">
        <w:t>Schedule 9</w:t>
      </w:r>
    </w:p>
    <w:p w14:paraId="4FD07EC9" w14:textId="77777777" w:rsidR="00C4746B" w:rsidRDefault="00C4746B" w:rsidP="00542B38">
      <w:pPr>
        <w:rPr>
          <w:b/>
        </w:rPr>
      </w:pPr>
      <w:r>
        <w:rPr>
          <w:b/>
        </w:rPr>
        <w:t>2,6-DIMETHOXY-3,5-PYRIDINEDIAMINE</w:t>
      </w:r>
    </w:p>
    <w:p w14:paraId="0C9CCB13" w14:textId="77777777" w:rsidR="00C4746B" w:rsidRPr="00C4746B" w:rsidRDefault="00C4746B" w:rsidP="00542B38">
      <w:r>
        <w:t>Schedule 6</w:t>
      </w:r>
      <w:r>
        <w:br/>
        <w:t>Appendix F, Part 3</w:t>
      </w:r>
    </w:p>
    <w:p w14:paraId="76275A83" w14:textId="77777777" w:rsidR="007B3704" w:rsidRPr="001E2829" w:rsidRDefault="007B3704" w:rsidP="007B3704">
      <w:pPr>
        <w:rPr>
          <w:b/>
        </w:rPr>
      </w:pPr>
      <w:r w:rsidRPr="001E2829">
        <w:rPr>
          <w:b/>
        </w:rPr>
        <w:t>DIMETHYLACETAMIDE</w:t>
      </w:r>
    </w:p>
    <w:p w14:paraId="5EC83FC9" w14:textId="77777777" w:rsidR="00542B38" w:rsidRDefault="007B3704" w:rsidP="007B3704">
      <w:r w:rsidRPr="001E2829">
        <w:t>Schedule 6</w:t>
      </w:r>
      <w:r w:rsidRPr="001E2829">
        <w:br/>
        <w:t>Schedule 5</w:t>
      </w:r>
    </w:p>
    <w:p w14:paraId="4343E6F3" w14:textId="77777777" w:rsidR="00783A2C" w:rsidRPr="001E2829" w:rsidRDefault="00783A2C" w:rsidP="00783A2C">
      <w:r w:rsidRPr="00C715CB">
        <w:rPr>
          <w:b/>
          <w:i/>
        </w:rPr>
        <w:t>N,N</w:t>
      </w:r>
      <w:r>
        <w:rPr>
          <w:b/>
        </w:rPr>
        <w:t>-DIMETHYLAMF</w:t>
      </w:r>
      <w:r w:rsidRPr="001E2829">
        <w:rPr>
          <w:b/>
        </w:rPr>
        <w:t>ETAMINE</w:t>
      </w:r>
      <w:r w:rsidRPr="001E2829">
        <w:rPr>
          <w:b/>
        </w:rPr>
        <w:br/>
      </w:r>
      <w:r w:rsidRPr="001E2829">
        <w:t xml:space="preserve">cross reference: </w:t>
      </w:r>
      <w:r w:rsidRPr="00C715CB">
        <w:rPr>
          <w:i/>
        </w:rPr>
        <w:t>N,N</w:t>
      </w:r>
      <w:r w:rsidRPr="009E05D0">
        <w:t>-DIMETHYLAMPHETAMINE</w:t>
      </w:r>
      <w:r>
        <w:t xml:space="preserve">, </w:t>
      </w:r>
      <w:r w:rsidRPr="001E2829">
        <w:t>DIMETAMFETAMINE</w:t>
      </w:r>
    </w:p>
    <w:p w14:paraId="1EFFC575" w14:textId="77777777" w:rsidR="00783A2C" w:rsidRPr="001E2829" w:rsidRDefault="00783A2C" w:rsidP="00783A2C">
      <w:pPr>
        <w:rPr>
          <w:b/>
        </w:rPr>
      </w:pPr>
      <w:r w:rsidRPr="001E2829">
        <w:t>Schedule 9</w:t>
      </w:r>
    </w:p>
    <w:p w14:paraId="5546D06D" w14:textId="77777777" w:rsidR="004D61A2" w:rsidRPr="001E2829" w:rsidRDefault="004D61A2" w:rsidP="004D61A2">
      <w:r w:rsidRPr="001E2829">
        <w:rPr>
          <w:b/>
        </w:rPr>
        <w:t>4-DIMETHYLAMINOAZOBENZENE</w:t>
      </w:r>
      <w:r w:rsidRPr="001E2829">
        <w:rPr>
          <w:b/>
        </w:rPr>
        <w:br/>
      </w:r>
      <w:r w:rsidRPr="001E2829">
        <w:t xml:space="preserve">cross reference: MOCA, </w:t>
      </w:r>
      <w:r w:rsidRPr="00C715CB">
        <w:rPr>
          <w:i/>
        </w:rPr>
        <w:t>N,N</w:t>
      </w:r>
      <w:r w:rsidRPr="001E2829">
        <w:t xml:space="preserve">-DIMETHYL-4-[PHENYLAZO]-BENZENAMINE </w:t>
      </w:r>
    </w:p>
    <w:p w14:paraId="18B6C4E9" w14:textId="77777777" w:rsidR="004D61A2" w:rsidRDefault="004D61A2" w:rsidP="004D61A2">
      <w:pPr>
        <w:rPr>
          <w:b/>
        </w:rPr>
      </w:pPr>
      <w:r w:rsidRPr="001E2829">
        <w:t>Schedule 7</w:t>
      </w:r>
      <w:r w:rsidRPr="001E2829">
        <w:br/>
        <w:t>Appendix J, Part 2</w:t>
      </w:r>
    </w:p>
    <w:p w14:paraId="36ACD3EB" w14:textId="77777777" w:rsidR="007B3704" w:rsidRDefault="007B3704" w:rsidP="007B3704">
      <w:pPr>
        <w:rPr>
          <w:b/>
        </w:rPr>
      </w:pPr>
      <w:r w:rsidRPr="001E2829">
        <w:rPr>
          <w:b/>
        </w:rPr>
        <w:t>3-(2-DIMETHYLAMINOETHYL)-4-HYDROXYINDOLE</w:t>
      </w:r>
      <w:r w:rsidRPr="001E2829">
        <w:rPr>
          <w:b/>
        </w:rPr>
        <w:br/>
      </w:r>
      <w:r w:rsidRPr="001E2829">
        <w:t xml:space="preserve">cross reference: PSILOCINE, PSILOTSIN </w:t>
      </w:r>
    </w:p>
    <w:p w14:paraId="1F4ABDD5" w14:textId="77777777" w:rsidR="007B3704" w:rsidRDefault="007B3704" w:rsidP="007B3704">
      <w:pPr>
        <w:rPr>
          <w:b/>
        </w:rPr>
      </w:pPr>
      <w:r w:rsidRPr="001E2829">
        <w:t>Schedule 9</w:t>
      </w:r>
    </w:p>
    <w:p w14:paraId="11615798" w14:textId="77777777" w:rsidR="007B3704" w:rsidRPr="001E2829" w:rsidRDefault="007B3704" w:rsidP="007B3704">
      <w:r w:rsidRPr="001E2829">
        <w:rPr>
          <w:b/>
        </w:rPr>
        <w:t>1,3-DIMETHYLAMYLAMINE</w:t>
      </w:r>
      <w:r w:rsidRPr="001E2829">
        <w:rPr>
          <w:b/>
        </w:rPr>
        <w:br/>
      </w:r>
      <w:r w:rsidRPr="001E2829">
        <w:t>cross reference: 4-METHYLHEXANE-2-AMINE, DMAA</w:t>
      </w:r>
    </w:p>
    <w:p w14:paraId="5E6A1312" w14:textId="77777777" w:rsidR="007B3704" w:rsidRDefault="007B3704" w:rsidP="007B3704">
      <w:r w:rsidRPr="001E2829">
        <w:t>Schedule 10</w:t>
      </w:r>
    </w:p>
    <w:p w14:paraId="266A83DD" w14:textId="77777777"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14:paraId="5F518575" w14:textId="77777777" w:rsidR="00CB5956" w:rsidRPr="00D05276" w:rsidRDefault="00CB5956" w:rsidP="00CB5956">
      <w:pPr>
        <w:rPr>
          <w:bCs/>
        </w:rPr>
      </w:pPr>
      <w:r w:rsidRPr="00D05276">
        <w:rPr>
          <w:bCs/>
        </w:rPr>
        <w:t>Schedule 10</w:t>
      </w:r>
    </w:p>
    <w:p w14:paraId="5579C0FB" w14:textId="77777777" w:rsidR="004D61A2" w:rsidRDefault="004D61A2" w:rsidP="004D61A2">
      <w:r w:rsidRPr="00C869D6">
        <w:rPr>
          <w:b/>
        </w:rPr>
        <w:t>4,4-DIMETHYL-1-CYCLOHEXENE-1-PROPANAL</w:t>
      </w:r>
    </w:p>
    <w:p w14:paraId="3AED311B" w14:textId="77777777" w:rsidR="004D61A2" w:rsidRDefault="004D61A2" w:rsidP="004D61A2">
      <w:r>
        <w:t>Schedule 6</w:t>
      </w:r>
      <w:r>
        <w:br/>
        <w:t>Appendix E, Part 2</w:t>
      </w:r>
      <w:r>
        <w:br/>
        <w:t>Appendix F, Part 3</w:t>
      </w:r>
    </w:p>
    <w:p w14:paraId="38819D12" w14:textId="77777777" w:rsidR="00870B99" w:rsidRPr="00BC27BE" w:rsidRDefault="00870B99" w:rsidP="00870B99">
      <w:pPr>
        <w:widowControl w:val="0"/>
        <w:rPr>
          <w:rFonts w:eastAsia="Times New Roman" w:cs="Calibri"/>
          <w:b/>
          <w:bCs/>
          <w:lang w:eastAsia="en-AU"/>
        </w:rPr>
      </w:pPr>
      <w:r w:rsidRPr="00BC27BE">
        <w:rPr>
          <w:rFonts w:eastAsia="Times New Roman" w:cs="Calibri"/>
          <w:b/>
          <w:bCs/>
          <w:lang w:eastAsia="en-AU"/>
        </w:rPr>
        <w:t>N,N-DIMETHYLDECANAMIDE</w:t>
      </w:r>
    </w:p>
    <w:p w14:paraId="5F738139" w14:textId="77777777" w:rsidR="00CF71C1" w:rsidRDefault="00870B99" w:rsidP="007B3704">
      <w:pPr>
        <w:rPr>
          <w:rFonts w:eastAsia="Times New Roman" w:cs="Calibri"/>
          <w:bCs/>
          <w:lang w:eastAsia="en-AU"/>
        </w:rPr>
      </w:pPr>
      <w:r>
        <w:rPr>
          <w:rFonts w:eastAsia="Times New Roman" w:cs="Calibri"/>
          <w:bCs/>
          <w:lang w:eastAsia="en-AU"/>
        </w:rPr>
        <w:t>Schedule 6</w:t>
      </w:r>
    </w:p>
    <w:p w14:paraId="6D313EB2" w14:textId="77777777" w:rsidR="007B3704" w:rsidRPr="001E2829" w:rsidRDefault="007B3704" w:rsidP="007B3704">
      <w:pPr>
        <w:rPr>
          <w:b/>
        </w:rPr>
      </w:pPr>
      <w:r w:rsidRPr="001E2829">
        <w:rPr>
          <w:b/>
        </w:rPr>
        <w:t>DIMETHYL ETHER</w:t>
      </w:r>
    </w:p>
    <w:p w14:paraId="153F2E73" w14:textId="77777777" w:rsidR="007B3704" w:rsidRPr="001E2829" w:rsidRDefault="007B3704" w:rsidP="007B3704">
      <w:r w:rsidRPr="001E2829">
        <w:t>Appendix B, Part 3</w:t>
      </w:r>
    </w:p>
    <w:p w14:paraId="33E5A7F4" w14:textId="77777777" w:rsidR="007B3704" w:rsidRPr="009D4BCA" w:rsidRDefault="007B3704" w:rsidP="007B3704">
      <w:r w:rsidRPr="009D4BCA">
        <w:rPr>
          <w:b/>
        </w:rPr>
        <w:t>1-(1,1-DIMETHYLETHYL)-2-METHOXY-4-METHYL-3,5-DINITROBENZENE (musk ambrette)</w:t>
      </w:r>
      <w:r>
        <w:rPr>
          <w:b/>
        </w:rPr>
        <w:br/>
      </w:r>
      <w:r w:rsidRPr="009D4BCA">
        <w:t>cross reference: Amber musk</w:t>
      </w:r>
    </w:p>
    <w:p w14:paraId="0C68FBA2" w14:textId="77777777" w:rsidR="007B3704" w:rsidRDefault="007B3704" w:rsidP="007B3704">
      <w:pPr>
        <w:rPr>
          <w:b/>
        </w:rPr>
      </w:pPr>
      <w:r w:rsidRPr="009D4BCA">
        <w:t>Schedule 10</w:t>
      </w:r>
    </w:p>
    <w:p w14:paraId="328A2DF9" w14:textId="77777777" w:rsidR="007B3704" w:rsidRPr="001E2829" w:rsidRDefault="007B3704" w:rsidP="007B3704">
      <w:r w:rsidRPr="001E2829">
        <w:rPr>
          <w:b/>
        </w:rPr>
        <w:t>DIMETHYLFORMAMIDE</w:t>
      </w:r>
      <w:r w:rsidRPr="001E2829">
        <w:rPr>
          <w:b/>
        </w:rPr>
        <w:br/>
      </w:r>
      <w:r w:rsidRPr="001E2829">
        <w:t>cross reference: DESIGNATED SOLVENT</w:t>
      </w:r>
    </w:p>
    <w:p w14:paraId="7A12852B" w14:textId="77777777"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14:paraId="338BA90D" w14:textId="77777777" w:rsidR="007B3704" w:rsidRPr="001E2829" w:rsidRDefault="007B3704" w:rsidP="007B3704">
      <w:pPr>
        <w:rPr>
          <w:b/>
        </w:rPr>
      </w:pPr>
      <w:r w:rsidRPr="001E2829">
        <w:rPr>
          <w:b/>
        </w:rPr>
        <w:t>DIMETHYL FUMARATE</w:t>
      </w:r>
    </w:p>
    <w:p w14:paraId="0FE116E4" w14:textId="77777777" w:rsidR="007B3704" w:rsidRDefault="007B3704" w:rsidP="007B3704">
      <w:r w:rsidRPr="001E2829">
        <w:t>Schedule 4</w:t>
      </w:r>
    </w:p>
    <w:p w14:paraId="4937E106" w14:textId="77777777" w:rsidR="007B3704" w:rsidRPr="001E2829" w:rsidRDefault="007B3704" w:rsidP="007B3704">
      <w:r w:rsidRPr="001E2829">
        <w:rPr>
          <w:b/>
        </w:rPr>
        <w:t>3-(1,2-DIMETHYLHEPTYL)-1-HYDROXY-7,8,9,10-TETRAHYDRO-6,6,9- TRIMETHYL-6</w:t>
      </w:r>
      <w:r w:rsidRPr="00C715CB">
        <w:rPr>
          <w:b/>
          <w:i/>
        </w:rPr>
        <w:t>H</w:t>
      </w:r>
      <w:r w:rsidRPr="001E2829">
        <w:rPr>
          <w:b/>
        </w:rPr>
        <w:t>-DIBENZO (b,d) PYRAN</w:t>
      </w:r>
      <w:r w:rsidRPr="001E2829">
        <w:rPr>
          <w:b/>
        </w:rPr>
        <w:br/>
      </w:r>
      <w:r w:rsidRPr="001E2829">
        <w:t>cross reference: DMHP</w:t>
      </w:r>
    </w:p>
    <w:p w14:paraId="7FC085DB" w14:textId="77777777" w:rsidR="007B3704" w:rsidRDefault="007B3704" w:rsidP="007B3704">
      <w:pPr>
        <w:rPr>
          <w:b/>
        </w:rPr>
      </w:pPr>
      <w:r w:rsidRPr="001E2829">
        <w:t>Schedule 9</w:t>
      </w:r>
    </w:p>
    <w:p w14:paraId="17DC2B3B" w14:textId="77777777"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14:paraId="747335E5" w14:textId="77777777" w:rsidR="00CB5956" w:rsidRPr="00D05276" w:rsidRDefault="00CB5956" w:rsidP="0022783C">
      <w:pPr>
        <w:rPr>
          <w:bCs/>
        </w:rPr>
      </w:pPr>
      <w:r w:rsidRPr="00D05276">
        <w:rPr>
          <w:bCs/>
        </w:rPr>
        <w:t>Schedule 10</w:t>
      </w:r>
    </w:p>
    <w:p w14:paraId="02E78CA1" w14:textId="77777777"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14:paraId="080AA87A" w14:textId="77777777" w:rsidR="00D00DC8" w:rsidRPr="001E2829" w:rsidRDefault="00D00DC8" w:rsidP="00D00DC8">
      <w:pPr>
        <w:rPr>
          <w:b/>
        </w:rPr>
      </w:pPr>
      <w:r w:rsidRPr="001E2829">
        <w:t>Schedule 9</w:t>
      </w:r>
    </w:p>
    <w:p w14:paraId="1BEDF557" w14:textId="77777777" w:rsidR="0022783C" w:rsidRDefault="0022783C" w:rsidP="0022783C">
      <w:r>
        <w:rPr>
          <w:b/>
        </w:rPr>
        <w:t>3,7-DIMETHYL-2,6</w:t>
      </w:r>
      <w:r w:rsidRPr="00836CF0">
        <w:rPr>
          <w:b/>
        </w:rPr>
        <w:t>-OCTADIENAL</w:t>
      </w:r>
      <w:r>
        <w:rPr>
          <w:b/>
        </w:rPr>
        <w:br/>
      </w:r>
      <w:r>
        <w:t>cross reference: CITRAL, NERAL, GERANIAL</w:t>
      </w:r>
    </w:p>
    <w:p w14:paraId="12E9CABD" w14:textId="77777777" w:rsidR="0022783C" w:rsidRDefault="0022783C" w:rsidP="0022783C">
      <w:r>
        <w:t>Schedule 5</w:t>
      </w:r>
    </w:p>
    <w:p w14:paraId="2E136B79" w14:textId="77777777" w:rsidR="00A749E9" w:rsidRDefault="00A749E9" w:rsidP="0022783C">
      <w:r w:rsidRPr="0071173E">
        <w:rPr>
          <w:b/>
        </w:rPr>
        <w:t>3,7-DIMETHYL-2,6-OCTADIEN-1-OL</w:t>
      </w:r>
      <w:r>
        <w:br/>
        <w:t xml:space="preserve">cross reference: </w:t>
      </w:r>
      <w:r w:rsidRPr="00A749E9">
        <w:t>GERANIOL, NEROL, CITROL</w:t>
      </w:r>
    </w:p>
    <w:p w14:paraId="3A0EC2A2" w14:textId="77777777" w:rsidR="00A749E9" w:rsidRDefault="00A749E9" w:rsidP="0022783C">
      <w:r>
        <w:t>Schedule 6</w:t>
      </w:r>
      <w:r>
        <w:br/>
        <w:t>Appendix E, Part 2</w:t>
      </w:r>
      <w:r>
        <w:br/>
        <w:t>Appendix F, Part 3</w:t>
      </w:r>
    </w:p>
    <w:p w14:paraId="634D8F7D" w14:textId="77777777" w:rsidR="00870B99" w:rsidRPr="00C46310" w:rsidRDefault="00870B99" w:rsidP="00870B99">
      <w:pPr>
        <w:widowControl w:val="0"/>
        <w:rPr>
          <w:b/>
        </w:rPr>
      </w:pPr>
      <w:r w:rsidRPr="00C715CB">
        <w:rPr>
          <w:b/>
          <w:i/>
        </w:rPr>
        <w:t>N,N</w:t>
      </w:r>
      <w:r w:rsidRPr="00C46310">
        <w:rPr>
          <w:b/>
        </w:rPr>
        <w:t xml:space="preserve">-DIMETHYLOCTANAMIDE </w:t>
      </w:r>
    </w:p>
    <w:p w14:paraId="31868D45" w14:textId="77777777" w:rsidR="00870B99" w:rsidRPr="00836CF0" w:rsidRDefault="00870B99" w:rsidP="00870B99">
      <w:r>
        <w:t>Schedule 6</w:t>
      </w:r>
    </w:p>
    <w:p w14:paraId="11E66843" w14:textId="77777777" w:rsidR="007B3704" w:rsidRPr="001E2829" w:rsidRDefault="007B3704" w:rsidP="007B3704">
      <w:pPr>
        <w:rPr>
          <w:b/>
        </w:rPr>
      </w:pPr>
      <w:r w:rsidRPr="001E2829">
        <w:rPr>
          <w:b/>
        </w:rPr>
        <w:t>DIMETHYLPHTHALATE</w:t>
      </w:r>
    </w:p>
    <w:p w14:paraId="4F3A7DCC" w14:textId="77777777" w:rsidR="007B3704" w:rsidRDefault="007B3704" w:rsidP="007B3704">
      <w:pPr>
        <w:rPr>
          <w:b/>
        </w:rPr>
      </w:pPr>
      <w:r w:rsidRPr="001E2829">
        <w:t>Schedule 10</w:t>
      </w:r>
    </w:p>
    <w:p w14:paraId="11F8E270" w14:textId="77777777" w:rsidR="007B3704" w:rsidRPr="001E2829" w:rsidRDefault="007B3704" w:rsidP="007B3704">
      <w:pPr>
        <w:rPr>
          <w:b/>
        </w:rPr>
      </w:pPr>
      <w:r w:rsidRPr="001E2829">
        <w:rPr>
          <w:b/>
        </w:rPr>
        <w:t>DIMETHYL SULFATE</w:t>
      </w:r>
    </w:p>
    <w:p w14:paraId="1413A8AC" w14:textId="77777777" w:rsidR="007B3704" w:rsidRDefault="007B3704" w:rsidP="007B3704">
      <w:r w:rsidRPr="001E2829">
        <w:t>Schedule 7</w:t>
      </w:r>
      <w:r w:rsidRPr="001E2829">
        <w:br/>
        <w:t>Appendix F, Part 3</w:t>
      </w:r>
    </w:p>
    <w:p w14:paraId="513A9AFC" w14:textId="77777777" w:rsidR="007B3704" w:rsidRPr="001E2829" w:rsidRDefault="007B3704" w:rsidP="007B3704">
      <w:r w:rsidRPr="001E2829">
        <w:rPr>
          <w:b/>
        </w:rPr>
        <w:t>DIMETHYL SULFOXIDE</w:t>
      </w:r>
      <w:r w:rsidRPr="001E2829">
        <w:rPr>
          <w:b/>
        </w:rPr>
        <w:br/>
      </w:r>
      <w:r w:rsidRPr="001E2829">
        <w:t xml:space="preserve">cross reference: COPPER SALICYLATE, METHYL SALICYLATE </w:t>
      </w:r>
    </w:p>
    <w:p w14:paraId="5058A0D8" w14:textId="77777777" w:rsidR="007B3704" w:rsidRDefault="007B3704" w:rsidP="007B3704">
      <w:pPr>
        <w:rPr>
          <w:b/>
        </w:rPr>
      </w:pPr>
      <w:r w:rsidRPr="001E2829">
        <w:t>Schedule 6</w:t>
      </w:r>
      <w:r w:rsidRPr="001E2829">
        <w:br/>
        <w:t>Schedule 4</w:t>
      </w:r>
      <w:r w:rsidRPr="001E2829">
        <w:br/>
        <w:t>Appendix E, Part 2</w:t>
      </w:r>
      <w:r w:rsidRPr="001E2829">
        <w:br/>
        <w:t>Appendix F, Part 3</w:t>
      </w:r>
    </w:p>
    <w:p w14:paraId="731F5C80" w14:textId="77777777" w:rsidR="007B3704" w:rsidRPr="001E2829" w:rsidRDefault="007B3704" w:rsidP="007B3704">
      <w:pPr>
        <w:rPr>
          <w:b/>
        </w:rPr>
      </w:pPr>
      <w:r w:rsidRPr="001E2829">
        <w:rPr>
          <w:b/>
        </w:rPr>
        <w:t>DIMETHYLTHIAMBUTENE</w:t>
      </w:r>
    </w:p>
    <w:p w14:paraId="152C9922" w14:textId="77777777" w:rsidR="007B3704" w:rsidRDefault="007B3704" w:rsidP="007B3704">
      <w:r w:rsidRPr="001E2829">
        <w:t>Schedule 9</w:t>
      </w:r>
    </w:p>
    <w:p w14:paraId="6AFB5FED" w14:textId="77777777" w:rsidR="00783A2C" w:rsidRPr="001E2829" w:rsidRDefault="00783A2C" w:rsidP="00783A2C">
      <w:r w:rsidRPr="00C715CB">
        <w:rPr>
          <w:b/>
          <w:i/>
        </w:rPr>
        <w:t>N,N</w:t>
      </w:r>
      <w:r w:rsidRPr="001E2829">
        <w:rPr>
          <w:b/>
        </w:rPr>
        <w:t>-DIMETHYLTRYPTAMINE</w:t>
      </w:r>
      <w:r w:rsidRPr="001E2829">
        <w:rPr>
          <w:b/>
        </w:rPr>
        <w:br/>
      </w:r>
      <w:r w:rsidRPr="001E2829">
        <w:t>cross reference: DMT</w:t>
      </w:r>
    </w:p>
    <w:p w14:paraId="489BF83D" w14:textId="77777777" w:rsidR="00783A2C" w:rsidRPr="001E2829" w:rsidRDefault="00783A2C" w:rsidP="00783A2C">
      <w:pPr>
        <w:rPr>
          <w:b/>
        </w:rPr>
      </w:pPr>
      <w:r w:rsidRPr="001E2829">
        <w:t>Schedule 9</w:t>
      </w:r>
    </w:p>
    <w:p w14:paraId="228F20CA" w14:textId="77777777" w:rsidR="00C34323" w:rsidRPr="00C34323" w:rsidRDefault="00C34323" w:rsidP="00C34323">
      <w:r w:rsidRPr="00C34323">
        <w:rPr>
          <w:b/>
        </w:rPr>
        <w:t>DIMETICONE</w:t>
      </w:r>
      <w:r w:rsidRPr="00C34323">
        <w:rPr>
          <w:b/>
        </w:rPr>
        <w:br/>
      </w:r>
      <w:r>
        <w:t>cross reference: DIMETHICONE</w:t>
      </w:r>
    </w:p>
    <w:p w14:paraId="67E9BD0C" w14:textId="77777777" w:rsidR="00C34323" w:rsidRPr="001E2829" w:rsidRDefault="00C34323" w:rsidP="00C34323">
      <w:r w:rsidRPr="001E2829">
        <w:t>Appendix B, Part 3</w:t>
      </w:r>
    </w:p>
    <w:p w14:paraId="0D066322" w14:textId="77777777" w:rsidR="00542B38" w:rsidRPr="001E2829" w:rsidRDefault="00542B38" w:rsidP="00542B38">
      <w:pPr>
        <w:rPr>
          <w:b/>
        </w:rPr>
      </w:pPr>
      <w:r w:rsidRPr="001E2829">
        <w:rPr>
          <w:b/>
        </w:rPr>
        <w:t>DIMETILAN</w:t>
      </w:r>
    </w:p>
    <w:p w14:paraId="4915C6CC" w14:textId="77777777" w:rsidR="00542B38" w:rsidRPr="001E2829" w:rsidRDefault="00542B38" w:rsidP="00542B38">
      <w:r w:rsidRPr="001E2829">
        <w:t>Schedule 7</w:t>
      </w:r>
    </w:p>
    <w:p w14:paraId="637869D5" w14:textId="77777777" w:rsidR="00542B38" w:rsidRPr="001E2829" w:rsidRDefault="00542B38" w:rsidP="00542B38">
      <w:pPr>
        <w:rPr>
          <w:b/>
        </w:rPr>
      </w:pPr>
      <w:r w:rsidRPr="001E2829">
        <w:rPr>
          <w:b/>
        </w:rPr>
        <w:t>DIMETRIDAZOLE</w:t>
      </w:r>
    </w:p>
    <w:p w14:paraId="1D80F589" w14:textId="77777777" w:rsidR="00542B38" w:rsidRDefault="00542B38" w:rsidP="00542B38">
      <w:r w:rsidRPr="001E2829">
        <w:t>Schedule 4</w:t>
      </w:r>
    </w:p>
    <w:p w14:paraId="7758447C" w14:textId="77777777" w:rsidR="00CD6906" w:rsidRPr="00DF57DD" w:rsidRDefault="00CD6906" w:rsidP="00DF57DD">
      <w:pPr>
        <w:spacing w:before="0" w:after="0" w:line="240" w:lineRule="auto"/>
      </w:pPr>
      <w:r w:rsidRPr="00DD336C">
        <w:rPr>
          <w:b/>
        </w:rPr>
        <w:t>DIMIRACETAM</w:t>
      </w:r>
      <w:r w:rsidR="00DF57DD">
        <w:rPr>
          <w:b/>
        </w:rPr>
        <w:br/>
      </w:r>
      <w:r w:rsidRPr="00DF57DD">
        <w:t>cross reference: RACETAMS</w:t>
      </w:r>
    </w:p>
    <w:p w14:paraId="10484056" w14:textId="77777777" w:rsidR="00CD6906" w:rsidRPr="00DF57DD" w:rsidRDefault="00CD6906" w:rsidP="00C715CB">
      <w:r w:rsidRPr="00DF57DD">
        <w:t xml:space="preserve">Schedule 4 </w:t>
      </w:r>
    </w:p>
    <w:p w14:paraId="3ED8DD50" w14:textId="77777777" w:rsidR="00542B38" w:rsidRPr="001E2829" w:rsidRDefault="00542B38" w:rsidP="00542B38">
      <w:pPr>
        <w:rPr>
          <w:b/>
        </w:rPr>
      </w:pPr>
      <w:r w:rsidRPr="001E2829">
        <w:rPr>
          <w:b/>
        </w:rPr>
        <w:t>DINICONAZOLE</w:t>
      </w:r>
    </w:p>
    <w:p w14:paraId="20AF1723" w14:textId="77777777" w:rsidR="00542B38" w:rsidRPr="001E2829" w:rsidRDefault="00542B38" w:rsidP="00542B38">
      <w:r w:rsidRPr="001E2829">
        <w:t>Schedule 5</w:t>
      </w:r>
    </w:p>
    <w:p w14:paraId="781761B8" w14:textId="77777777" w:rsidR="00070922" w:rsidRPr="001E2829" w:rsidRDefault="00070922" w:rsidP="00070922">
      <w:pPr>
        <w:rPr>
          <w:b/>
        </w:rPr>
      </w:pPr>
      <w:r w:rsidRPr="001E2829">
        <w:rPr>
          <w:b/>
        </w:rPr>
        <w:t>2,4-DINITROCHLOROBENZENE</w:t>
      </w:r>
    </w:p>
    <w:p w14:paraId="340CBF0A" w14:textId="77777777" w:rsidR="00070922" w:rsidRDefault="00070922" w:rsidP="00070922">
      <w:pPr>
        <w:rPr>
          <w:b/>
        </w:rPr>
      </w:pPr>
      <w:r w:rsidRPr="001E2829">
        <w:t>Schedule 4</w:t>
      </w:r>
    </w:p>
    <w:p w14:paraId="6809AB63" w14:textId="77777777" w:rsidR="00542B38" w:rsidRPr="001E2829" w:rsidRDefault="00542B38" w:rsidP="00542B38">
      <w:pPr>
        <w:rPr>
          <w:b/>
        </w:rPr>
      </w:pPr>
      <w:r w:rsidRPr="001E2829">
        <w:rPr>
          <w:b/>
        </w:rPr>
        <w:t>DINITROCRESOLS</w:t>
      </w:r>
    </w:p>
    <w:p w14:paraId="5600DD1D"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14:paraId="7A2F8DCE" w14:textId="77777777" w:rsidR="00542B38" w:rsidRPr="001E2829" w:rsidRDefault="00542B38" w:rsidP="00542B38">
      <w:pPr>
        <w:rPr>
          <w:b/>
        </w:rPr>
      </w:pPr>
      <w:r w:rsidRPr="001E2829">
        <w:rPr>
          <w:b/>
        </w:rPr>
        <w:t>DINITRONAPHTHOLS</w:t>
      </w:r>
    </w:p>
    <w:p w14:paraId="0D6003BC" w14:textId="77777777" w:rsidR="00542B38" w:rsidRPr="001E2829" w:rsidRDefault="00542B38" w:rsidP="00542B38">
      <w:r w:rsidRPr="001E2829">
        <w:t>Schedule 4</w:t>
      </w:r>
    </w:p>
    <w:p w14:paraId="377C0C5A" w14:textId="77777777" w:rsidR="00542B38" w:rsidRPr="001E2829" w:rsidRDefault="00542B38" w:rsidP="00542B38">
      <w:pPr>
        <w:rPr>
          <w:b/>
        </w:rPr>
      </w:pPr>
      <w:r w:rsidRPr="001E2829">
        <w:rPr>
          <w:b/>
        </w:rPr>
        <w:t>DINITROPHENOLS</w:t>
      </w:r>
    </w:p>
    <w:p w14:paraId="2CF2B65B" w14:textId="77777777" w:rsidR="00887269" w:rsidRDefault="00887269" w:rsidP="00842E42">
      <w:pPr>
        <w:contextualSpacing/>
      </w:pPr>
      <w:r>
        <w:t>Schedule 10</w:t>
      </w:r>
    </w:p>
    <w:p w14:paraId="764A9CD8"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14:paraId="276FF7DE" w14:textId="77777777" w:rsidR="00542B38" w:rsidRPr="001E2829" w:rsidRDefault="00542B38" w:rsidP="00542B38">
      <w:pPr>
        <w:rPr>
          <w:b/>
        </w:rPr>
      </w:pPr>
      <w:r w:rsidRPr="001E2829">
        <w:rPr>
          <w:b/>
        </w:rPr>
        <w:t>DINITROTHYMOLS</w:t>
      </w:r>
    </w:p>
    <w:p w14:paraId="0D84BA9F" w14:textId="77777777" w:rsidR="00542B38" w:rsidRPr="001E2829" w:rsidRDefault="00542B38" w:rsidP="00542B38">
      <w:r w:rsidRPr="001E2829">
        <w:t>Schedule 4</w:t>
      </w:r>
    </w:p>
    <w:p w14:paraId="37F8175D" w14:textId="77777777" w:rsidR="00542B38" w:rsidRPr="001E2829" w:rsidRDefault="00542B38" w:rsidP="00542B38">
      <w:pPr>
        <w:rPr>
          <w:b/>
        </w:rPr>
      </w:pPr>
      <w:r w:rsidRPr="001E2829">
        <w:rPr>
          <w:b/>
        </w:rPr>
        <w:t>DINOCAP</w:t>
      </w:r>
    </w:p>
    <w:p w14:paraId="43A52E11" w14:textId="77777777" w:rsidR="00542B38" w:rsidRPr="001E2829" w:rsidRDefault="00542B38" w:rsidP="00542B38">
      <w:r w:rsidRPr="001E2829">
        <w:t>Schedule 7</w:t>
      </w:r>
      <w:r w:rsidRPr="001E2829">
        <w:br/>
        <w:t>Appendix F, Part 3</w:t>
      </w:r>
    </w:p>
    <w:p w14:paraId="32E50F81" w14:textId="77777777" w:rsidR="00542B38" w:rsidRPr="001E2829" w:rsidRDefault="00542B38" w:rsidP="00542B38">
      <w:pPr>
        <w:rPr>
          <w:b/>
        </w:rPr>
      </w:pPr>
      <w:r w:rsidRPr="001E2829">
        <w:rPr>
          <w:b/>
        </w:rPr>
        <w:t>DINOPROST</w:t>
      </w:r>
    </w:p>
    <w:p w14:paraId="18908CBA" w14:textId="77777777" w:rsidR="00542B38" w:rsidRPr="001E2829" w:rsidRDefault="00542B38" w:rsidP="00542B38">
      <w:r w:rsidRPr="001E2829">
        <w:t>Schedule 4</w:t>
      </w:r>
      <w:r w:rsidRPr="001E2829">
        <w:br/>
        <w:t>Appendix D, Item 1</w:t>
      </w:r>
    </w:p>
    <w:p w14:paraId="7C736C45" w14:textId="77777777" w:rsidR="00542B38" w:rsidRPr="001E2829" w:rsidRDefault="00542B38" w:rsidP="00542B38">
      <w:pPr>
        <w:rPr>
          <w:b/>
        </w:rPr>
      </w:pPr>
      <w:r w:rsidRPr="001E2829">
        <w:rPr>
          <w:b/>
        </w:rPr>
        <w:t>DINOPROSTONE</w:t>
      </w:r>
    </w:p>
    <w:p w14:paraId="730D95D0" w14:textId="77777777" w:rsidR="00542B38" w:rsidRPr="001E2829" w:rsidRDefault="00542B38" w:rsidP="00542B38">
      <w:r w:rsidRPr="001E2829">
        <w:t>Schedule 4</w:t>
      </w:r>
      <w:r w:rsidRPr="001E2829">
        <w:br/>
        <w:t>Appendix D, Item 1</w:t>
      </w:r>
    </w:p>
    <w:p w14:paraId="6B394B6A" w14:textId="77777777" w:rsidR="00542B38" w:rsidRPr="001E2829" w:rsidRDefault="00542B38" w:rsidP="00542B38">
      <w:pPr>
        <w:rPr>
          <w:b/>
        </w:rPr>
      </w:pPr>
      <w:r w:rsidRPr="001E2829">
        <w:rPr>
          <w:b/>
        </w:rPr>
        <w:t>DINOSEB</w:t>
      </w:r>
    </w:p>
    <w:p w14:paraId="100F0F48" w14:textId="77777777" w:rsidR="00542B38" w:rsidRPr="001E2829" w:rsidRDefault="00542B38" w:rsidP="00542B38">
      <w:r w:rsidRPr="001E2829">
        <w:t>Schedule 7</w:t>
      </w:r>
      <w:r w:rsidRPr="001E2829">
        <w:br/>
        <w:t>Appendix J, Part 2</w:t>
      </w:r>
    </w:p>
    <w:p w14:paraId="2CC9F4AE" w14:textId="77777777" w:rsidR="00CD537D" w:rsidRDefault="00CD537D" w:rsidP="00542B38">
      <w:pPr>
        <w:rPr>
          <w:b/>
        </w:rPr>
      </w:pPr>
      <w:r w:rsidRPr="00CD537D">
        <w:rPr>
          <w:b/>
        </w:rPr>
        <w:t>DINOTEFURAN</w:t>
      </w:r>
    </w:p>
    <w:p w14:paraId="5ABC818A" w14:textId="77777777" w:rsidR="00CD537D" w:rsidRPr="00CD537D" w:rsidRDefault="00CD537D" w:rsidP="00542B38">
      <w:r>
        <w:t>Schedule 5</w:t>
      </w:r>
    </w:p>
    <w:p w14:paraId="0CC26C2B" w14:textId="77777777" w:rsidR="00542B38" w:rsidRPr="001E2829" w:rsidRDefault="00542B38" w:rsidP="00542B38">
      <w:pPr>
        <w:rPr>
          <w:b/>
        </w:rPr>
      </w:pPr>
      <w:r w:rsidRPr="001E2829">
        <w:rPr>
          <w:b/>
        </w:rPr>
        <w:t>DI-</w:t>
      </w:r>
      <w:r w:rsidR="00BA6A7D" w:rsidRPr="00C715CB">
        <w:rPr>
          <w:b/>
          <w:i/>
        </w:rPr>
        <w:t>n</w:t>
      </w:r>
      <w:r w:rsidRPr="001E2829">
        <w:rPr>
          <w:b/>
        </w:rPr>
        <w:t>-PROPYL ISOCINCHOMERONATE</w:t>
      </w:r>
      <w:r w:rsidR="001969B3">
        <w:rPr>
          <w:b/>
        </w:rPr>
        <w:t xml:space="preserve"> </w:t>
      </w:r>
      <w:r w:rsidR="001969B3" w:rsidRPr="001969B3">
        <w:t>(previoiusly di-</w:t>
      </w:r>
      <w:r w:rsidR="00BA6A7D" w:rsidRPr="00C715CB">
        <w:rPr>
          <w:i/>
        </w:rPr>
        <w:t>N</w:t>
      </w:r>
      <w:r w:rsidR="00BA6A7D">
        <w:t xml:space="preserve"> </w:t>
      </w:r>
      <w:r w:rsidR="001969B3" w:rsidRPr="001969B3">
        <w:t>propyl isocinchomeronate)</w:t>
      </w:r>
    </w:p>
    <w:p w14:paraId="19BC69B7" w14:textId="77777777" w:rsidR="00542B38" w:rsidRPr="001E2829" w:rsidRDefault="00542B38" w:rsidP="00542B38">
      <w:r w:rsidRPr="001E2829">
        <w:t>Schedule 5</w:t>
      </w:r>
      <w:r w:rsidR="00FC3B7B">
        <w:t xml:space="preserve"> </w:t>
      </w:r>
    </w:p>
    <w:p w14:paraId="6C305EE1" w14:textId="77777777" w:rsidR="00542B38" w:rsidRPr="001E2829" w:rsidRDefault="00542B38" w:rsidP="00542B38">
      <w:pPr>
        <w:rPr>
          <w:b/>
        </w:rPr>
      </w:pPr>
      <w:r w:rsidRPr="001E2829">
        <w:rPr>
          <w:b/>
        </w:rPr>
        <w:t>DIOXACARB</w:t>
      </w:r>
    </w:p>
    <w:p w14:paraId="16B4CFEF" w14:textId="77777777" w:rsidR="00542B38" w:rsidRPr="001E2829" w:rsidRDefault="00542B38" w:rsidP="00542B38">
      <w:r w:rsidRPr="001E2829">
        <w:t>Schedule 6</w:t>
      </w:r>
    </w:p>
    <w:p w14:paraId="3199B068" w14:textId="77777777" w:rsidR="00542B38" w:rsidRPr="001E2829" w:rsidRDefault="00542B38" w:rsidP="00542B38">
      <w:pPr>
        <w:rPr>
          <w:b/>
        </w:rPr>
      </w:pPr>
      <w:r w:rsidRPr="001E2829">
        <w:rPr>
          <w:b/>
        </w:rPr>
        <w:t>DIOXANE</w:t>
      </w:r>
    </w:p>
    <w:p w14:paraId="7011628A" w14:textId="77777777" w:rsidR="00542B38" w:rsidRPr="001E2829" w:rsidRDefault="00542B38" w:rsidP="00542B38">
      <w:r w:rsidRPr="001E2829">
        <w:t>Schedule 6</w:t>
      </w:r>
      <w:r w:rsidRPr="001E2829">
        <w:br/>
        <w:t>Appendix E, Part 2</w:t>
      </w:r>
      <w:r w:rsidRPr="001E2829">
        <w:br/>
        <w:t>Appendix F, Part 3</w:t>
      </w:r>
      <w:r w:rsidRPr="001E2829">
        <w:br/>
        <w:t>Appendix G</w:t>
      </w:r>
    </w:p>
    <w:p w14:paraId="65FE4363" w14:textId="77777777" w:rsidR="00542B38" w:rsidRPr="001E2829" w:rsidRDefault="00542B38" w:rsidP="00542B38">
      <w:pPr>
        <w:rPr>
          <w:b/>
        </w:rPr>
      </w:pPr>
      <w:r w:rsidRPr="001E2829">
        <w:rPr>
          <w:b/>
        </w:rPr>
        <w:t>DIOXAPHETYL BUTYRATE</w:t>
      </w:r>
    </w:p>
    <w:p w14:paraId="666C2586" w14:textId="77777777" w:rsidR="00542B38" w:rsidRPr="001E2829" w:rsidRDefault="00542B38" w:rsidP="00542B38">
      <w:r w:rsidRPr="001E2829">
        <w:t>Schedule 9</w:t>
      </w:r>
    </w:p>
    <w:p w14:paraId="5DE8697C" w14:textId="77777777" w:rsidR="00542B38" w:rsidRPr="001E2829" w:rsidRDefault="00542B38" w:rsidP="00542B38">
      <w:pPr>
        <w:rPr>
          <w:b/>
        </w:rPr>
      </w:pPr>
      <w:r w:rsidRPr="001E2829">
        <w:rPr>
          <w:b/>
        </w:rPr>
        <w:t>DIPERODON</w:t>
      </w:r>
    </w:p>
    <w:p w14:paraId="382391CA" w14:textId="77777777" w:rsidR="00542B38" w:rsidRPr="001E2829" w:rsidRDefault="00542B38" w:rsidP="00542B38">
      <w:r w:rsidRPr="001E2829">
        <w:t>Schedule 4</w:t>
      </w:r>
    </w:p>
    <w:p w14:paraId="479CC0C2" w14:textId="77777777" w:rsidR="00542B38" w:rsidRPr="001E2829" w:rsidRDefault="00542B38" w:rsidP="00542B38">
      <w:pPr>
        <w:rPr>
          <w:b/>
        </w:rPr>
      </w:pPr>
      <w:r w:rsidRPr="001E2829">
        <w:rPr>
          <w:b/>
        </w:rPr>
        <w:t>DIPHACINONE</w:t>
      </w:r>
    </w:p>
    <w:p w14:paraId="639BAC2A" w14:textId="77777777" w:rsidR="00542B38" w:rsidRPr="001E2829" w:rsidRDefault="00542B38" w:rsidP="00542B38">
      <w:r w:rsidRPr="001E2829">
        <w:t>Schedule 6</w:t>
      </w:r>
    </w:p>
    <w:p w14:paraId="6628B15B" w14:textId="77777777" w:rsidR="00542B38" w:rsidRPr="001E2829" w:rsidRDefault="00542B38" w:rsidP="00542B38">
      <w:pPr>
        <w:rPr>
          <w:b/>
        </w:rPr>
      </w:pPr>
      <w:r w:rsidRPr="001E2829">
        <w:rPr>
          <w:b/>
        </w:rPr>
        <w:t>DIPHEMANIL</w:t>
      </w:r>
    </w:p>
    <w:p w14:paraId="4228D1B1" w14:textId="77777777" w:rsidR="00542B38" w:rsidRPr="001E2829" w:rsidRDefault="00542B38" w:rsidP="00542B38">
      <w:r w:rsidRPr="001E2829">
        <w:t>Schedule 4</w:t>
      </w:r>
    </w:p>
    <w:p w14:paraId="330140C7" w14:textId="77777777" w:rsidR="00542B38" w:rsidRPr="001E2829" w:rsidRDefault="00542B38" w:rsidP="00542B38">
      <w:pPr>
        <w:rPr>
          <w:b/>
        </w:rPr>
      </w:pPr>
      <w:r w:rsidRPr="001E2829">
        <w:rPr>
          <w:b/>
        </w:rPr>
        <w:t>DIPHENAMID</w:t>
      </w:r>
    </w:p>
    <w:p w14:paraId="521EE517" w14:textId="77777777" w:rsidR="00542B38" w:rsidRPr="001E2829" w:rsidRDefault="00542B38" w:rsidP="00542B38">
      <w:r w:rsidRPr="001E2829">
        <w:t>Schedule 5</w:t>
      </w:r>
    </w:p>
    <w:p w14:paraId="0647722F" w14:textId="77777777" w:rsidR="00542B38" w:rsidRPr="001E2829" w:rsidRDefault="00542B38" w:rsidP="00542B38">
      <w:pPr>
        <w:rPr>
          <w:b/>
        </w:rPr>
      </w:pPr>
      <w:r w:rsidRPr="001E2829">
        <w:rPr>
          <w:b/>
        </w:rPr>
        <w:t>DIPHENHYDRAMINE</w:t>
      </w:r>
    </w:p>
    <w:p w14:paraId="7DF42BD8" w14:textId="77777777" w:rsidR="00542B38" w:rsidRPr="001E2829" w:rsidRDefault="00542B38" w:rsidP="00542B38">
      <w:r w:rsidRPr="001E2829">
        <w:t>Schedule 4</w:t>
      </w:r>
      <w:r w:rsidRPr="001E2829">
        <w:br/>
        <w:t>Schedule 3</w:t>
      </w:r>
      <w:r w:rsidRPr="001E2829">
        <w:br/>
        <w:t>Schedule 2</w:t>
      </w:r>
      <w:r w:rsidRPr="001E2829">
        <w:br/>
        <w:t>Appendix K</w:t>
      </w:r>
    </w:p>
    <w:p w14:paraId="1B42F535" w14:textId="77777777" w:rsidR="00542B38" w:rsidRPr="001E2829" w:rsidRDefault="00542B38" w:rsidP="00542B38">
      <w:pPr>
        <w:rPr>
          <w:b/>
        </w:rPr>
      </w:pPr>
      <w:r w:rsidRPr="001E2829">
        <w:rPr>
          <w:b/>
        </w:rPr>
        <w:t>DIPHENIDOL</w:t>
      </w:r>
    </w:p>
    <w:p w14:paraId="72C5AFEB" w14:textId="77777777" w:rsidR="00542B38" w:rsidRPr="001E2829" w:rsidRDefault="00542B38" w:rsidP="00542B38">
      <w:r w:rsidRPr="001E2829">
        <w:t>Schedule 4</w:t>
      </w:r>
    </w:p>
    <w:p w14:paraId="24FAB705" w14:textId="77777777" w:rsidR="00542B38" w:rsidRPr="001E2829" w:rsidRDefault="00542B38" w:rsidP="00542B38">
      <w:pPr>
        <w:rPr>
          <w:b/>
        </w:rPr>
      </w:pPr>
      <w:r w:rsidRPr="001E2829">
        <w:rPr>
          <w:b/>
        </w:rPr>
        <w:t>DIPHENOXYLATE</w:t>
      </w:r>
    </w:p>
    <w:p w14:paraId="414BFCFA" w14:textId="77777777"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14:paraId="1B34EB93" w14:textId="77777777" w:rsidR="00542B38" w:rsidRPr="001E2829" w:rsidRDefault="00542B38" w:rsidP="00542B38">
      <w:pPr>
        <w:rPr>
          <w:b/>
        </w:rPr>
      </w:pPr>
      <w:r w:rsidRPr="001E2829">
        <w:rPr>
          <w:b/>
        </w:rPr>
        <w:t>DIPHENYLAMINE</w:t>
      </w:r>
    </w:p>
    <w:p w14:paraId="583E1754" w14:textId="77777777" w:rsidR="00542B38" w:rsidRPr="001E2829" w:rsidRDefault="00542B38" w:rsidP="00542B38">
      <w:r w:rsidRPr="001E2829">
        <w:t>Appendix B, Part 3</w:t>
      </w:r>
    </w:p>
    <w:p w14:paraId="6111E2CE" w14:textId="77777777" w:rsidR="00542B38" w:rsidRPr="001E2829" w:rsidRDefault="00542B38" w:rsidP="00542B38">
      <w:pPr>
        <w:rPr>
          <w:b/>
        </w:rPr>
      </w:pPr>
      <w:r w:rsidRPr="001E2829">
        <w:rPr>
          <w:b/>
        </w:rPr>
        <w:t>DIPHENYLPYRALINE</w:t>
      </w:r>
    </w:p>
    <w:p w14:paraId="0636EB41" w14:textId="77777777" w:rsidR="00542B38" w:rsidRPr="001E2829" w:rsidRDefault="00542B38" w:rsidP="00542B38">
      <w:r w:rsidRPr="001E2829">
        <w:t>Schedule 4</w:t>
      </w:r>
      <w:r w:rsidRPr="001E2829">
        <w:br/>
        <w:t>Appendix K</w:t>
      </w:r>
    </w:p>
    <w:p w14:paraId="03EBDE1B" w14:textId="77777777" w:rsidR="00542B38" w:rsidRPr="001E2829" w:rsidRDefault="00542B38" w:rsidP="00542B38">
      <w:pPr>
        <w:rPr>
          <w:b/>
        </w:rPr>
      </w:pPr>
      <w:r w:rsidRPr="001E2829">
        <w:rPr>
          <w:b/>
        </w:rPr>
        <w:t>DIPHTHERIA TOXOID</w:t>
      </w:r>
    </w:p>
    <w:p w14:paraId="0AB45BD9" w14:textId="77777777" w:rsidR="00542B38" w:rsidRPr="001E2829" w:rsidRDefault="00542B38" w:rsidP="00542B38">
      <w:r w:rsidRPr="001E2829">
        <w:t>Schedule 4</w:t>
      </w:r>
    </w:p>
    <w:p w14:paraId="4434437D" w14:textId="77777777" w:rsidR="00542B38" w:rsidRPr="001E2829" w:rsidRDefault="00542B38" w:rsidP="00542B38">
      <w:pPr>
        <w:rPr>
          <w:b/>
        </w:rPr>
      </w:pPr>
      <w:r w:rsidRPr="001E2829">
        <w:rPr>
          <w:b/>
        </w:rPr>
        <w:t>DIPIPANONE</w:t>
      </w:r>
    </w:p>
    <w:p w14:paraId="240DD9F8" w14:textId="77777777" w:rsidR="00542B38" w:rsidRPr="001E2829" w:rsidRDefault="00542B38" w:rsidP="00542B38">
      <w:r w:rsidRPr="001E2829">
        <w:t>Schedule 8</w:t>
      </w:r>
    </w:p>
    <w:p w14:paraId="426FC47A" w14:textId="77777777" w:rsidR="00542B38" w:rsidRPr="001E2829" w:rsidRDefault="00542B38" w:rsidP="00542B38">
      <w:pPr>
        <w:rPr>
          <w:b/>
        </w:rPr>
      </w:pPr>
      <w:r w:rsidRPr="001E2829">
        <w:rPr>
          <w:b/>
        </w:rPr>
        <w:t>DIPIVEFRIN</w:t>
      </w:r>
    </w:p>
    <w:p w14:paraId="54D15DCD" w14:textId="77777777" w:rsidR="00542B38" w:rsidRPr="001E2829" w:rsidRDefault="00542B38" w:rsidP="00542B38">
      <w:r w:rsidRPr="001E2829">
        <w:t>Schedule 4</w:t>
      </w:r>
    </w:p>
    <w:p w14:paraId="7F08675F" w14:textId="77777777" w:rsidR="00542B38" w:rsidRPr="001E2829" w:rsidRDefault="00542B38" w:rsidP="00542B38">
      <w:pPr>
        <w:rPr>
          <w:b/>
        </w:rPr>
      </w:pPr>
      <w:r w:rsidRPr="001E2829">
        <w:rPr>
          <w:b/>
        </w:rPr>
        <w:t>DIPROPYLENE GLYCOL</w:t>
      </w:r>
    </w:p>
    <w:p w14:paraId="0072A8EB" w14:textId="77777777" w:rsidR="00542B38" w:rsidRPr="001E2829" w:rsidRDefault="00542B38" w:rsidP="00542B38">
      <w:r w:rsidRPr="001E2829">
        <w:t>Appendix B, Part 3</w:t>
      </w:r>
    </w:p>
    <w:p w14:paraId="49C6E728" w14:textId="77777777" w:rsidR="00542B38" w:rsidRPr="001E2829" w:rsidRDefault="00542B38" w:rsidP="00542B38">
      <w:pPr>
        <w:rPr>
          <w:b/>
        </w:rPr>
      </w:pPr>
      <w:r w:rsidRPr="001E2829">
        <w:rPr>
          <w:b/>
        </w:rPr>
        <w:t>DIPYRIDAMOLE</w:t>
      </w:r>
    </w:p>
    <w:p w14:paraId="6E9ED4AD" w14:textId="77777777" w:rsidR="00542B38" w:rsidRPr="001E2829" w:rsidRDefault="00542B38" w:rsidP="00542B38">
      <w:r w:rsidRPr="001E2829">
        <w:t>Schedule 4</w:t>
      </w:r>
    </w:p>
    <w:p w14:paraId="5E51F2C6" w14:textId="77777777" w:rsidR="00542B38" w:rsidRPr="001E2829" w:rsidRDefault="00542B38" w:rsidP="00542B38">
      <w:pPr>
        <w:rPr>
          <w:b/>
        </w:rPr>
      </w:pPr>
      <w:r w:rsidRPr="001E2829">
        <w:rPr>
          <w:b/>
        </w:rPr>
        <w:t>DIQUAT</w:t>
      </w:r>
    </w:p>
    <w:p w14:paraId="08DB6E93" w14:textId="77777777" w:rsidR="00542B38" w:rsidRPr="001E2829" w:rsidRDefault="00542B38" w:rsidP="00542B38">
      <w:r w:rsidRPr="001E2829">
        <w:t>Schedule 7</w:t>
      </w:r>
      <w:r w:rsidRPr="001E2829">
        <w:br/>
        <w:t>Schedule 6</w:t>
      </w:r>
    </w:p>
    <w:p w14:paraId="652DAC4E" w14:textId="77777777"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DF57DD">
        <w:rPr>
          <w:i/>
        </w:rPr>
        <w:t>Z</w:t>
      </w:r>
      <w:r w:rsidR="003A5AF8" w:rsidRPr="003A5AF8">
        <w:t>)-7-AMINO-4-OXO-3-[[4-[(4-SULFOPHENYL)DIAZENYL]PHENYL]HYDRAZINYLIDENE]NAPHTHALENE-2-SULFONIC ACID DISODIUM SALT</w:t>
      </w:r>
    </w:p>
    <w:p w14:paraId="2438214D" w14:textId="77777777" w:rsidR="00DF57DD" w:rsidRDefault="0044316A" w:rsidP="00DF57DD">
      <w:r w:rsidRPr="00AA4840">
        <w:t>Schedule 6</w:t>
      </w:r>
      <w:r w:rsidR="00DF57DD">
        <w:br/>
      </w:r>
      <w:r w:rsidR="000F3250" w:rsidRPr="00AA4840">
        <w:t>Schedule 5</w:t>
      </w:r>
    </w:p>
    <w:p w14:paraId="18624F35" w14:textId="77777777" w:rsidR="00542B38" w:rsidRPr="00DF57DD" w:rsidRDefault="00542B38" w:rsidP="00DF57DD">
      <w:pPr>
        <w:rPr>
          <w:b/>
        </w:rPr>
      </w:pPr>
      <w:r w:rsidRPr="00DF57DD">
        <w:rPr>
          <w:b/>
        </w:rPr>
        <w:t>DIRITHROMYCIN</w:t>
      </w:r>
    </w:p>
    <w:p w14:paraId="0E855BA1" w14:textId="77777777" w:rsidR="00542B38" w:rsidRPr="001E2829" w:rsidRDefault="00542B38" w:rsidP="00542B38">
      <w:r w:rsidRPr="001E2829">
        <w:t>Schedule 4</w:t>
      </w:r>
    </w:p>
    <w:p w14:paraId="2D18EBE2" w14:textId="77777777" w:rsidR="00542B38" w:rsidRPr="001E2829" w:rsidRDefault="00542B38" w:rsidP="00542B38">
      <w:pPr>
        <w:rPr>
          <w:b/>
        </w:rPr>
      </w:pPr>
      <w:r w:rsidRPr="001E2829">
        <w:rPr>
          <w:b/>
        </w:rPr>
        <w:t>DIRLOTAPIDE</w:t>
      </w:r>
    </w:p>
    <w:p w14:paraId="301E0004" w14:textId="77777777" w:rsidR="00542B38" w:rsidRPr="001E2829" w:rsidRDefault="00542B38" w:rsidP="00542B38">
      <w:r w:rsidRPr="001E2829">
        <w:t>Schedule 4</w:t>
      </w:r>
    </w:p>
    <w:p w14:paraId="09F354CD" w14:textId="77777777" w:rsidR="00542B38" w:rsidRPr="001E2829" w:rsidRDefault="00542B38" w:rsidP="00542B38">
      <w:pPr>
        <w:rPr>
          <w:b/>
        </w:rPr>
      </w:pPr>
      <w:r w:rsidRPr="001E2829">
        <w:rPr>
          <w:b/>
        </w:rPr>
        <w:t>DISOPHENOL</w:t>
      </w:r>
    </w:p>
    <w:p w14:paraId="5708EA8D" w14:textId="77777777" w:rsidR="00542B38" w:rsidRPr="001E2829" w:rsidRDefault="00542B38" w:rsidP="00542B38">
      <w:r w:rsidRPr="001E2829">
        <w:t>Schedule 4</w:t>
      </w:r>
    </w:p>
    <w:p w14:paraId="0C1B1844" w14:textId="77777777" w:rsidR="00542B38" w:rsidRPr="001E2829" w:rsidRDefault="00542B38" w:rsidP="00542B38">
      <w:pPr>
        <w:rPr>
          <w:b/>
        </w:rPr>
      </w:pPr>
      <w:r w:rsidRPr="001E2829">
        <w:rPr>
          <w:b/>
        </w:rPr>
        <w:t>DISOPYRAMIDE</w:t>
      </w:r>
    </w:p>
    <w:p w14:paraId="067E918B" w14:textId="77777777" w:rsidR="00542B38" w:rsidRDefault="00542B38" w:rsidP="00542B38">
      <w:r w:rsidRPr="001E2829">
        <w:t>Schedule 4</w:t>
      </w:r>
    </w:p>
    <w:p w14:paraId="40A234BF" w14:textId="77777777" w:rsidR="005F7369" w:rsidRPr="00871962" w:rsidRDefault="005F7369" w:rsidP="00542B38">
      <w:pPr>
        <w:rPr>
          <w:b/>
        </w:rPr>
      </w:pPr>
      <w:r w:rsidRPr="00871962">
        <w:rPr>
          <w:b/>
        </w:rPr>
        <w:t>DISPERSE YELLOW 3</w:t>
      </w:r>
    </w:p>
    <w:p w14:paraId="29CE6685" w14:textId="77777777" w:rsidR="005F7369" w:rsidRPr="001E2829" w:rsidRDefault="005F7369" w:rsidP="00542B38">
      <w:r>
        <w:t xml:space="preserve">Schedule </w:t>
      </w:r>
      <w:r w:rsidR="00871962">
        <w:t>10</w:t>
      </w:r>
      <w:r w:rsidR="00871962">
        <w:br/>
        <w:t>Schedule 6</w:t>
      </w:r>
      <w:r>
        <w:br/>
        <w:t>Appendix E, Part 2</w:t>
      </w:r>
      <w:r>
        <w:br/>
        <w:t>Appendix F, Part 3</w:t>
      </w:r>
    </w:p>
    <w:p w14:paraId="6E3FBBB4" w14:textId="77777777" w:rsidR="00542B38" w:rsidRPr="001E2829" w:rsidRDefault="00542B38" w:rsidP="00542B38">
      <w:pPr>
        <w:rPr>
          <w:b/>
        </w:rPr>
      </w:pPr>
      <w:r w:rsidRPr="001E2829">
        <w:rPr>
          <w:b/>
        </w:rPr>
        <w:t>DISTIGMINE</w:t>
      </w:r>
    </w:p>
    <w:p w14:paraId="1E10DBDC" w14:textId="77777777" w:rsidR="00542B38" w:rsidRPr="001E2829" w:rsidRDefault="00542B38" w:rsidP="00542B38">
      <w:r w:rsidRPr="001E2829">
        <w:t>Schedule 4</w:t>
      </w:r>
    </w:p>
    <w:p w14:paraId="07CF36F4" w14:textId="77777777" w:rsidR="00542B38" w:rsidRPr="001E2829" w:rsidRDefault="00542B38" w:rsidP="00542B38">
      <w:pPr>
        <w:rPr>
          <w:b/>
        </w:rPr>
      </w:pPr>
      <w:r w:rsidRPr="001E2829">
        <w:rPr>
          <w:b/>
        </w:rPr>
        <w:t>DISTILLATE</w:t>
      </w:r>
    </w:p>
    <w:p w14:paraId="337BF2AD" w14:textId="77777777" w:rsidR="00542B38" w:rsidRPr="001E2829" w:rsidRDefault="00542B38" w:rsidP="00542B38">
      <w:r w:rsidRPr="001E2829">
        <w:t>Appendix E, Part 2</w:t>
      </w:r>
    </w:p>
    <w:p w14:paraId="3519ADFE" w14:textId="77777777" w:rsidR="00542B38" w:rsidRPr="001E2829" w:rsidRDefault="00542B38" w:rsidP="00542B38">
      <w:pPr>
        <w:rPr>
          <w:b/>
        </w:rPr>
      </w:pPr>
      <w:r w:rsidRPr="001E2829">
        <w:rPr>
          <w:b/>
        </w:rPr>
        <w:t>DISULFIRAM</w:t>
      </w:r>
    </w:p>
    <w:p w14:paraId="3534A644" w14:textId="77777777" w:rsidR="00542B38" w:rsidRPr="001E2829" w:rsidRDefault="00542B38" w:rsidP="00542B38">
      <w:r w:rsidRPr="001E2829">
        <w:t>Schedule 6</w:t>
      </w:r>
      <w:r w:rsidRPr="001E2829">
        <w:br/>
        <w:t>Schedule 4</w:t>
      </w:r>
    </w:p>
    <w:p w14:paraId="3FDB52FF" w14:textId="77777777" w:rsidR="00542B38" w:rsidRPr="001E2829" w:rsidRDefault="00542B38" w:rsidP="00542B38">
      <w:pPr>
        <w:rPr>
          <w:b/>
        </w:rPr>
      </w:pPr>
      <w:r w:rsidRPr="001E2829">
        <w:rPr>
          <w:b/>
        </w:rPr>
        <w:t>DISULFOTON</w:t>
      </w:r>
    </w:p>
    <w:p w14:paraId="5C0BE7BD" w14:textId="77777777" w:rsidR="00542B38" w:rsidRPr="001E2829" w:rsidRDefault="00542B38" w:rsidP="00542B38">
      <w:r w:rsidRPr="001E2829">
        <w:t>Schedule 7</w:t>
      </w:r>
      <w:r w:rsidRPr="001E2829">
        <w:br/>
        <w:t>Schedule 6</w:t>
      </w:r>
    </w:p>
    <w:p w14:paraId="4FC6151A" w14:textId="77777777" w:rsidR="00542B38" w:rsidRPr="001E2829" w:rsidRDefault="00542B38" w:rsidP="00542B38">
      <w:pPr>
        <w:rPr>
          <w:b/>
        </w:rPr>
      </w:pPr>
      <w:r w:rsidRPr="001E2829">
        <w:rPr>
          <w:b/>
        </w:rPr>
        <w:t>DISULPHAMIDE</w:t>
      </w:r>
    </w:p>
    <w:p w14:paraId="7D245F4F" w14:textId="77777777" w:rsidR="00542B38" w:rsidRPr="001E2829" w:rsidRDefault="00542B38" w:rsidP="00542B38">
      <w:r w:rsidRPr="001E2829">
        <w:t>Schedule 4</w:t>
      </w:r>
    </w:p>
    <w:p w14:paraId="776943DF" w14:textId="77777777" w:rsidR="00542B38" w:rsidRPr="001E2829" w:rsidRDefault="00542B38" w:rsidP="00542B38">
      <w:pPr>
        <w:rPr>
          <w:b/>
        </w:rPr>
      </w:pPr>
      <w:r w:rsidRPr="001E2829">
        <w:rPr>
          <w:b/>
        </w:rPr>
        <w:t>DITHIANON</w:t>
      </w:r>
    </w:p>
    <w:p w14:paraId="1C5DAAB0" w14:textId="77777777" w:rsidR="00542B38" w:rsidRPr="001E2829" w:rsidRDefault="00542B38" w:rsidP="00542B38">
      <w:r w:rsidRPr="001E2829">
        <w:t>Schedule 6</w:t>
      </w:r>
    </w:p>
    <w:p w14:paraId="5069F256" w14:textId="77777777" w:rsidR="00542B38" w:rsidRPr="001E2829" w:rsidRDefault="00542B38" w:rsidP="00542B38">
      <w:pPr>
        <w:rPr>
          <w:b/>
        </w:rPr>
      </w:pPr>
      <w:r w:rsidRPr="001E2829">
        <w:rPr>
          <w:b/>
        </w:rPr>
        <w:t>DITHIAZANINE</w:t>
      </w:r>
    </w:p>
    <w:p w14:paraId="0B82A343" w14:textId="77777777" w:rsidR="00542B38" w:rsidRPr="001E2829" w:rsidRDefault="00542B38" w:rsidP="00542B38">
      <w:r w:rsidRPr="001E2829">
        <w:t>Schedule 6</w:t>
      </w:r>
      <w:r w:rsidRPr="001E2829">
        <w:br/>
        <w:t>Schedule 4</w:t>
      </w:r>
    </w:p>
    <w:p w14:paraId="2DBE08E6" w14:textId="77777777" w:rsidR="00542B38" w:rsidRPr="001E2829" w:rsidRDefault="00542B38" w:rsidP="00542B38">
      <w:pPr>
        <w:rPr>
          <w:b/>
        </w:rPr>
      </w:pPr>
      <w:r w:rsidRPr="001E2829">
        <w:rPr>
          <w:b/>
        </w:rPr>
        <w:t>DITHIOPYR</w:t>
      </w:r>
    </w:p>
    <w:p w14:paraId="6E6824F0" w14:textId="77777777" w:rsidR="00542B38" w:rsidRPr="001E2829" w:rsidRDefault="00542B38" w:rsidP="00542B38">
      <w:r w:rsidRPr="001E2829">
        <w:t>Schedule 5</w:t>
      </w:r>
    </w:p>
    <w:p w14:paraId="2C5DECAC" w14:textId="77777777" w:rsidR="00542B38" w:rsidRPr="001E2829" w:rsidRDefault="00542B38" w:rsidP="00542B38">
      <w:pPr>
        <w:rPr>
          <w:b/>
        </w:rPr>
      </w:pPr>
      <w:r w:rsidRPr="001E2829">
        <w:rPr>
          <w:b/>
        </w:rPr>
        <w:t>DITHRANOL</w:t>
      </w:r>
    </w:p>
    <w:p w14:paraId="2A4D421A" w14:textId="77777777" w:rsidR="00542B38" w:rsidRPr="001E2829" w:rsidRDefault="00542B38" w:rsidP="00542B38">
      <w:r w:rsidRPr="001E2829">
        <w:t>Schedule 3</w:t>
      </w:r>
    </w:p>
    <w:p w14:paraId="70ED9B16" w14:textId="77777777" w:rsidR="00542B38" w:rsidRPr="001E2829" w:rsidRDefault="00542B38" w:rsidP="00542B38">
      <w:pPr>
        <w:rPr>
          <w:b/>
        </w:rPr>
      </w:pPr>
      <w:r w:rsidRPr="001E2829">
        <w:rPr>
          <w:b/>
        </w:rPr>
        <w:t>DITIOCARB</w:t>
      </w:r>
    </w:p>
    <w:p w14:paraId="66638B4F" w14:textId="77777777" w:rsidR="00542B38" w:rsidRPr="001E2829" w:rsidRDefault="00542B38" w:rsidP="00542B38">
      <w:r w:rsidRPr="001E2829">
        <w:t>Schedule 4</w:t>
      </w:r>
    </w:p>
    <w:p w14:paraId="13E43A55" w14:textId="77777777" w:rsidR="00542B38" w:rsidRPr="001E2829" w:rsidRDefault="00542B38" w:rsidP="00542B38">
      <w:pPr>
        <w:rPr>
          <w:b/>
        </w:rPr>
      </w:pPr>
      <w:r w:rsidRPr="001E2829">
        <w:rPr>
          <w:b/>
        </w:rPr>
        <w:t>DIUREDOSAN</w:t>
      </w:r>
    </w:p>
    <w:p w14:paraId="359E802F" w14:textId="77777777" w:rsidR="00542B38" w:rsidRPr="001E2829" w:rsidRDefault="00542B38" w:rsidP="00542B38">
      <w:r w:rsidRPr="001E2829">
        <w:t>Schedule 6</w:t>
      </w:r>
    </w:p>
    <w:p w14:paraId="1CA8527C" w14:textId="77777777" w:rsidR="00542B38" w:rsidRPr="001E2829" w:rsidRDefault="00542B38" w:rsidP="00542B38">
      <w:pPr>
        <w:rPr>
          <w:b/>
        </w:rPr>
      </w:pPr>
      <w:r w:rsidRPr="001E2829">
        <w:rPr>
          <w:b/>
        </w:rPr>
        <w:t>DIURON</w:t>
      </w:r>
    </w:p>
    <w:p w14:paraId="0071167F" w14:textId="77777777" w:rsidR="00542B38" w:rsidRPr="001E2829" w:rsidRDefault="00542B38" w:rsidP="00542B38">
      <w:r w:rsidRPr="001E2829">
        <w:t>Appendix B, Part 3</w:t>
      </w:r>
    </w:p>
    <w:p w14:paraId="0D78C980" w14:textId="77777777" w:rsidR="00542B38" w:rsidRPr="001E2829" w:rsidRDefault="00542B38" w:rsidP="00542B38">
      <w:pPr>
        <w:rPr>
          <w:b/>
        </w:rPr>
      </w:pPr>
      <w:r w:rsidRPr="001E2829">
        <w:rPr>
          <w:b/>
        </w:rPr>
        <w:t>DOBUTAMINE</w:t>
      </w:r>
    </w:p>
    <w:p w14:paraId="6DD6F24A" w14:textId="77777777" w:rsidR="00542B38" w:rsidRPr="001E2829" w:rsidRDefault="00542B38" w:rsidP="00542B38">
      <w:r w:rsidRPr="001E2829">
        <w:t>Schedule 4</w:t>
      </w:r>
    </w:p>
    <w:p w14:paraId="6A19EE77" w14:textId="77777777" w:rsidR="00542B38" w:rsidRPr="001E2829" w:rsidRDefault="00542B38" w:rsidP="00542B38">
      <w:pPr>
        <w:rPr>
          <w:b/>
        </w:rPr>
      </w:pPr>
      <w:r w:rsidRPr="001E2829">
        <w:rPr>
          <w:b/>
        </w:rPr>
        <w:t>DOCETAXEL</w:t>
      </w:r>
    </w:p>
    <w:p w14:paraId="7FDE2AE9" w14:textId="77777777" w:rsidR="00542B38" w:rsidRPr="001E2829" w:rsidRDefault="00542B38" w:rsidP="00542B38">
      <w:r w:rsidRPr="001E2829">
        <w:t>Schedule 4</w:t>
      </w:r>
    </w:p>
    <w:p w14:paraId="09212B21" w14:textId="77777777" w:rsidR="00542B38" w:rsidRPr="001E2829" w:rsidRDefault="00542B38" w:rsidP="00542B38">
      <w:r w:rsidRPr="001E2829">
        <w:rPr>
          <w:b/>
        </w:rPr>
        <w:t>DOCUSATE SODIUM</w:t>
      </w:r>
      <w:r w:rsidRPr="001E2829">
        <w:rPr>
          <w:b/>
        </w:rPr>
        <w:br/>
      </w:r>
      <w:r w:rsidRPr="001E2829">
        <w:t>cross reference: DIOCTYL SODIUM SULFOSUCCINATE</w:t>
      </w:r>
    </w:p>
    <w:p w14:paraId="5880357A" w14:textId="77777777" w:rsidR="00542B38" w:rsidRPr="001E2829" w:rsidRDefault="00542B38" w:rsidP="00542B38">
      <w:r w:rsidRPr="001E2829">
        <w:t>Appendix B, Part 3</w:t>
      </w:r>
    </w:p>
    <w:p w14:paraId="499074C4" w14:textId="77777777" w:rsidR="00783A2C" w:rsidRPr="001E2829" w:rsidRDefault="00783A2C" w:rsidP="00783A2C">
      <w:r w:rsidRPr="00C715CB">
        <w:rPr>
          <w:b/>
          <w:i/>
        </w:rPr>
        <w:t>N</w:t>
      </w:r>
      <w:r w:rsidRPr="001E2829">
        <w:rPr>
          <w:b/>
        </w:rPr>
        <w:t>-(</w:t>
      </w:r>
      <w:r w:rsidRPr="00C715CB">
        <w:rPr>
          <w:b/>
          <w:i/>
        </w:rPr>
        <w:t>N</w:t>
      </w:r>
      <w:r w:rsidRPr="001E2829">
        <w:rPr>
          <w:b/>
        </w:rPr>
        <w:t>-DODECYL)-2-PYRROLIDONE</w:t>
      </w:r>
      <w:r w:rsidRPr="001E2829">
        <w:rPr>
          <w:b/>
        </w:rPr>
        <w:br/>
      </w:r>
      <w:r w:rsidRPr="001E2829">
        <w:t xml:space="preserve">cross reference: DESIGNATED SOLVENT, </w:t>
      </w:r>
      <w:r w:rsidRPr="00C715CB">
        <w:rPr>
          <w:i/>
        </w:rPr>
        <w:t>N</w:t>
      </w:r>
      <w:r w:rsidRPr="001E2829">
        <w:t>-(</w:t>
      </w:r>
      <w:r w:rsidRPr="00C715CB">
        <w:rPr>
          <w:i/>
        </w:rPr>
        <w:t>N</w:t>
      </w:r>
      <w:r w:rsidRPr="001E2829">
        <w:t xml:space="preserve">-OCTYL)-2-PYRROLIDONE, </w:t>
      </w:r>
      <w:r w:rsidRPr="00C715CB">
        <w:rPr>
          <w:i/>
        </w:rPr>
        <w:t>N</w:t>
      </w:r>
      <w:r w:rsidRPr="001E2829">
        <w:t>-METHYL-2-PYRROLIDONE</w:t>
      </w:r>
    </w:p>
    <w:p w14:paraId="45DC6F2D" w14:textId="77777777"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14:paraId="34A1E15F" w14:textId="77777777" w:rsidR="00542B38" w:rsidRPr="001E2829" w:rsidRDefault="00542B38" w:rsidP="00542B38">
      <w:pPr>
        <w:rPr>
          <w:b/>
        </w:rPr>
      </w:pPr>
      <w:r w:rsidRPr="001E2829">
        <w:rPr>
          <w:b/>
        </w:rPr>
        <w:t>DODINE</w:t>
      </w:r>
    </w:p>
    <w:p w14:paraId="414FD30D" w14:textId="77777777" w:rsidR="00542B38" w:rsidRPr="001E2829" w:rsidRDefault="00542B38" w:rsidP="00542B38">
      <w:r w:rsidRPr="001E2829">
        <w:t>Schedule 6</w:t>
      </w:r>
    </w:p>
    <w:p w14:paraId="2E6075E3" w14:textId="77777777" w:rsidR="00542B38" w:rsidRPr="001E2829" w:rsidRDefault="00542B38" w:rsidP="00542B38">
      <w:pPr>
        <w:rPr>
          <w:b/>
        </w:rPr>
      </w:pPr>
      <w:r w:rsidRPr="001E2829">
        <w:rPr>
          <w:b/>
        </w:rPr>
        <w:t>DOFETILIDE</w:t>
      </w:r>
    </w:p>
    <w:p w14:paraId="459748FA" w14:textId="77777777" w:rsidR="00542B38" w:rsidRPr="001E2829" w:rsidRDefault="00542B38" w:rsidP="00542B38">
      <w:r w:rsidRPr="001E2829">
        <w:t>Schedule 4</w:t>
      </w:r>
    </w:p>
    <w:p w14:paraId="57D76B8C" w14:textId="77777777" w:rsidR="00542B38" w:rsidRPr="001E2829" w:rsidRDefault="00542B38" w:rsidP="00542B38">
      <w:pPr>
        <w:rPr>
          <w:b/>
        </w:rPr>
      </w:pPr>
      <w:r w:rsidRPr="001E2829">
        <w:rPr>
          <w:b/>
        </w:rPr>
        <w:t>DOLASETRON</w:t>
      </w:r>
    </w:p>
    <w:p w14:paraId="7E45B3B2" w14:textId="77777777" w:rsidR="00542B38" w:rsidRPr="001E2829" w:rsidRDefault="00542B38" w:rsidP="00542B38">
      <w:r w:rsidRPr="001E2829">
        <w:t>Schedule 4</w:t>
      </w:r>
    </w:p>
    <w:p w14:paraId="530BABB3" w14:textId="77777777" w:rsidR="00542B38" w:rsidRPr="001E2829" w:rsidRDefault="00542B38" w:rsidP="00542B38">
      <w:pPr>
        <w:rPr>
          <w:b/>
        </w:rPr>
      </w:pPr>
      <w:r w:rsidRPr="001E2829">
        <w:rPr>
          <w:b/>
        </w:rPr>
        <w:t>DOLUTEGRAVIR</w:t>
      </w:r>
    </w:p>
    <w:p w14:paraId="01C6CB92" w14:textId="77777777" w:rsidR="00542B38" w:rsidRPr="001E2829" w:rsidRDefault="00542B38" w:rsidP="00542B38">
      <w:r w:rsidRPr="001E2829">
        <w:t>Schedule 4</w:t>
      </w:r>
    </w:p>
    <w:p w14:paraId="427C55D6" w14:textId="77777777" w:rsidR="00542B38" w:rsidRPr="001E2829" w:rsidRDefault="00542B38" w:rsidP="00542B38">
      <w:pPr>
        <w:rPr>
          <w:b/>
        </w:rPr>
      </w:pPr>
      <w:r w:rsidRPr="001E2829">
        <w:rPr>
          <w:b/>
        </w:rPr>
        <w:t>DOMPERIDONE</w:t>
      </w:r>
    </w:p>
    <w:p w14:paraId="36F5DC9E" w14:textId="77777777" w:rsidR="00542B38" w:rsidRPr="001E2829" w:rsidRDefault="00542B38" w:rsidP="00542B38">
      <w:r w:rsidRPr="001E2829">
        <w:t>Schedule 4</w:t>
      </w:r>
    </w:p>
    <w:p w14:paraId="111D7D22" w14:textId="77777777" w:rsidR="00542B38" w:rsidRPr="001E2829" w:rsidRDefault="00542B38" w:rsidP="00542B38">
      <w:pPr>
        <w:rPr>
          <w:b/>
        </w:rPr>
      </w:pPr>
      <w:r w:rsidRPr="001E2829">
        <w:rPr>
          <w:b/>
        </w:rPr>
        <w:t>DONEPEZIL</w:t>
      </w:r>
    </w:p>
    <w:p w14:paraId="33562BC3" w14:textId="77777777" w:rsidR="00542B38" w:rsidRPr="001E2829" w:rsidRDefault="00542B38" w:rsidP="00542B38">
      <w:r w:rsidRPr="001E2829">
        <w:t>Schedule 4</w:t>
      </w:r>
    </w:p>
    <w:p w14:paraId="0BD9AA57" w14:textId="77777777" w:rsidR="00542B38" w:rsidRPr="001E2829" w:rsidRDefault="00542B38" w:rsidP="00542B38">
      <w:pPr>
        <w:rPr>
          <w:b/>
        </w:rPr>
      </w:pPr>
      <w:r w:rsidRPr="001E2829">
        <w:rPr>
          <w:b/>
        </w:rPr>
        <w:t>DOPAMINE</w:t>
      </w:r>
    </w:p>
    <w:p w14:paraId="38687E8F" w14:textId="77777777" w:rsidR="00542B38" w:rsidRPr="001E2829" w:rsidRDefault="00542B38" w:rsidP="00542B38">
      <w:r w:rsidRPr="001E2829">
        <w:t>Schedule 4</w:t>
      </w:r>
    </w:p>
    <w:p w14:paraId="1BCBFB35" w14:textId="77777777" w:rsidR="00542B38" w:rsidRPr="001E2829" w:rsidRDefault="00542B38" w:rsidP="00542B38">
      <w:pPr>
        <w:rPr>
          <w:b/>
        </w:rPr>
      </w:pPr>
      <w:r w:rsidRPr="001E2829">
        <w:rPr>
          <w:b/>
        </w:rPr>
        <w:t>DOPEXAMINE</w:t>
      </w:r>
    </w:p>
    <w:p w14:paraId="7B70F020" w14:textId="77777777" w:rsidR="00542B38" w:rsidRPr="001E2829" w:rsidRDefault="00542B38" w:rsidP="00542B38">
      <w:r w:rsidRPr="001E2829">
        <w:t>Schedule 4</w:t>
      </w:r>
    </w:p>
    <w:p w14:paraId="36B8ED98" w14:textId="77777777" w:rsidR="00542B38" w:rsidRPr="001E2829" w:rsidRDefault="00542B38" w:rsidP="00542B38">
      <w:pPr>
        <w:rPr>
          <w:b/>
        </w:rPr>
      </w:pPr>
      <w:r w:rsidRPr="001E2829">
        <w:rPr>
          <w:b/>
        </w:rPr>
        <w:t>DORAMECTIN</w:t>
      </w:r>
    </w:p>
    <w:p w14:paraId="6F7F9E55" w14:textId="77777777" w:rsidR="00542B38" w:rsidRPr="001E2829" w:rsidRDefault="00542B38" w:rsidP="00542B38">
      <w:r w:rsidRPr="001E2829">
        <w:t>Schedule 7</w:t>
      </w:r>
      <w:r w:rsidRPr="001E2829">
        <w:br/>
        <w:t>Schedule 6</w:t>
      </w:r>
      <w:r w:rsidRPr="001E2829">
        <w:br/>
        <w:t>Schedule 5</w:t>
      </w:r>
    </w:p>
    <w:p w14:paraId="0DEA12FA" w14:textId="77777777" w:rsidR="00F30039" w:rsidRDefault="00F30039" w:rsidP="00F30039">
      <w:pPr>
        <w:rPr>
          <w:b/>
        </w:rPr>
      </w:pPr>
      <w:r w:rsidRPr="00B15A9A">
        <w:rPr>
          <w:b/>
        </w:rPr>
        <w:t>DORAVIRINE</w:t>
      </w:r>
    </w:p>
    <w:p w14:paraId="67E6AA1B" w14:textId="77777777" w:rsidR="00F30039" w:rsidRDefault="00F30039" w:rsidP="00F30039">
      <w:pPr>
        <w:rPr>
          <w:b/>
        </w:rPr>
      </w:pPr>
      <w:r>
        <w:t>Schedule 4</w:t>
      </w:r>
    </w:p>
    <w:p w14:paraId="1718AADF" w14:textId="77777777" w:rsidR="00542B38" w:rsidRPr="001E2829" w:rsidRDefault="00542B38" w:rsidP="00542B38">
      <w:pPr>
        <w:rPr>
          <w:b/>
        </w:rPr>
      </w:pPr>
      <w:r w:rsidRPr="001E2829">
        <w:rPr>
          <w:b/>
        </w:rPr>
        <w:t>DORIPENEM</w:t>
      </w:r>
    </w:p>
    <w:p w14:paraId="285FF76B" w14:textId="77777777" w:rsidR="00542B38" w:rsidRPr="001E2829" w:rsidRDefault="00542B38" w:rsidP="00542B38">
      <w:r w:rsidRPr="001E2829">
        <w:t>Schedule 4</w:t>
      </w:r>
    </w:p>
    <w:p w14:paraId="04A38583" w14:textId="77777777" w:rsidR="00542B38" w:rsidRPr="001E2829" w:rsidRDefault="00542B38" w:rsidP="00542B38">
      <w:pPr>
        <w:rPr>
          <w:b/>
        </w:rPr>
      </w:pPr>
      <w:r w:rsidRPr="001E2829">
        <w:rPr>
          <w:b/>
        </w:rPr>
        <w:t>DORNASE</w:t>
      </w:r>
    </w:p>
    <w:p w14:paraId="1045AA91" w14:textId="77777777" w:rsidR="00542B38" w:rsidRPr="001E2829" w:rsidRDefault="00542B38" w:rsidP="00542B38">
      <w:r w:rsidRPr="001E2829">
        <w:t>Schedule 4</w:t>
      </w:r>
    </w:p>
    <w:p w14:paraId="5BAD2416" w14:textId="77777777" w:rsidR="00542B38" w:rsidRPr="001E2829" w:rsidRDefault="00542B38" w:rsidP="00542B38">
      <w:pPr>
        <w:rPr>
          <w:b/>
        </w:rPr>
      </w:pPr>
      <w:r w:rsidRPr="001E2829">
        <w:rPr>
          <w:b/>
        </w:rPr>
        <w:t>DORZOLAMIDE</w:t>
      </w:r>
    </w:p>
    <w:p w14:paraId="1C4E4EAA" w14:textId="77777777" w:rsidR="00542B38" w:rsidRPr="001E2829" w:rsidRDefault="00542B38" w:rsidP="00542B38">
      <w:r w:rsidRPr="001E2829">
        <w:t>Schedule 4</w:t>
      </w:r>
    </w:p>
    <w:p w14:paraId="032C8E1A" w14:textId="77777777" w:rsidR="00165761" w:rsidRPr="001E2829" w:rsidRDefault="00165761" w:rsidP="00165761">
      <w:r w:rsidRPr="00165761">
        <w:rPr>
          <w:b/>
        </w:rPr>
        <w:t>DOSULEPIN</w:t>
      </w:r>
      <w:r w:rsidRPr="00165761">
        <w:rPr>
          <w:b/>
        </w:rPr>
        <w:br/>
      </w:r>
      <w:r>
        <w:t xml:space="preserve">cross reference: </w:t>
      </w:r>
      <w:r w:rsidRPr="001E2829">
        <w:t>DOTHIEPIN.</w:t>
      </w:r>
    </w:p>
    <w:p w14:paraId="5F5433B7" w14:textId="77777777" w:rsidR="00165761" w:rsidRPr="001E2829" w:rsidRDefault="00165761" w:rsidP="00165761">
      <w:r>
        <w:t>Schedule 4</w:t>
      </w:r>
      <w:r>
        <w:br/>
      </w:r>
      <w:r w:rsidRPr="001E2829">
        <w:t>Appendix K</w:t>
      </w:r>
    </w:p>
    <w:p w14:paraId="3C50DD22" w14:textId="77777777" w:rsidR="00165761" w:rsidRDefault="00542B38" w:rsidP="00165761">
      <w:r w:rsidRPr="001E2829">
        <w:rPr>
          <w:b/>
        </w:rPr>
        <w:t>DOTHIEPIN</w:t>
      </w:r>
      <w:r w:rsidR="00165761">
        <w:rPr>
          <w:b/>
        </w:rPr>
        <w:br/>
      </w:r>
      <w:r w:rsidR="00165761">
        <w:t>cross reference: DOSULEPIN</w:t>
      </w:r>
    </w:p>
    <w:p w14:paraId="0540302E" w14:textId="77777777" w:rsidR="00542B38" w:rsidRPr="001E2829" w:rsidRDefault="00542B38" w:rsidP="00542B38">
      <w:pPr>
        <w:rPr>
          <w:b/>
        </w:rPr>
      </w:pPr>
      <w:r w:rsidRPr="001E2829">
        <w:rPr>
          <w:b/>
        </w:rPr>
        <w:t>DOXANTRAZOLE</w:t>
      </w:r>
    </w:p>
    <w:p w14:paraId="0A850B7D" w14:textId="77777777" w:rsidR="00542B38" w:rsidRPr="001E2829" w:rsidRDefault="00542B38" w:rsidP="00542B38">
      <w:r w:rsidRPr="001E2829">
        <w:t>Schedule 4</w:t>
      </w:r>
    </w:p>
    <w:p w14:paraId="2D16656C" w14:textId="77777777" w:rsidR="00542B38" w:rsidRPr="001E2829" w:rsidRDefault="00542B38" w:rsidP="00542B38">
      <w:pPr>
        <w:rPr>
          <w:b/>
        </w:rPr>
      </w:pPr>
      <w:r w:rsidRPr="001E2829">
        <w:rPr>
          <w:b/>
        </w:rPr>
        <w:t>DOXAPRAM</w:t>
      </w:r>
    </w:p>
    <w:p w14:paraId="4F3D9DC0" w14:textId="77777777" w:rsidR="00542B38" w:rsidRPr="001E2829" w:rsidRDefault="00542B38" w:rsidP="00542B38">
      <w:r w:rsidRPr="001E2829">
        <w:t>Schedule 4</w:t>
      </w:r>
    </w:p>
    <w:p w14:paraId="09D9AD77" w14:textId="77777777" w:rsidR="00542B38" w:rsidRPr="001E2829" w:rsidRDefault="00542B38" w:rsidP="00542B38">
      <w:pPr>
        <w:rPr>
          <w:b/>
        </w:rPr>
      </w:pPr>
      <w:r w:rsidRPr="001E2829">
        <w:rPr>
          <w:b/>
        </w:rPr>
        <w:t>DOXAZOSIN</w:t>
      </w:r>
    </w:p>
    <w:p w14:paraId="7EE0521E" w14:textId="77777777" w:rsidR="00542B38" w:rsidRPr="001E2829" w:rsidRDefault="00542B38" w:rsidP="00542B38">
      <w:r w:rsidRPr="001E2829">
        <w:t>Schedule 4</w:t>
      </w:r>
    </w:p>
    <w:p w14:paraId="7EBB4952" w14:textId="77777777" w:rsidR="00542B38" w:rsidRPr="001E2829" w:rsidRDefault="00542B38" w:rsidP="00542B38">
      <w:pPr>
        <w:rPr>
          <w:b/>
        </w:rPr>
      </w:pPr>
      <w:r w:rsidRPr="001E2829">
        <w:rPr>
          <w:b/>
        </w:rPr>
        <w:t>DOXEPIN</w:t>
      </w:r>
    </w:p>
    <w:p w14:paraId="71F8DBE0" w14:textId="77777777" w:rsidR="00542B38" w:rsidRPr="001E2829" w:rsidRDefault="00542B38" w:rsidP="00542B38">
      <w:r w:rsidRPr="001E2829">
        <w:t>Schedule 4</w:t>
      </w:r>
      <w:r w:rsidRPr="001E2829">
        <w:br/>
        <w:t>Appendix K</w:t>
      </w:r>
    </w:p>
    <w:p w14:paraId="731821C6" w14:textId="77777777" w:rsidR="00542B38" w:rsidRPr="001E2829" w:rsidRDefault="00542B38" w:rsidP="00542B38">
      <w:pPr>
        <w:rPr>
          <w:b/>
        </w:rPr>
      </w:pPr>
      <w:r w:rsidRPr="001E2829">
        <w:rPr>
          <w:b/>
        </w:rPr>
        <w:t>DOXORUBICIN</w:t>
      </w:r>
    </w:p>
    <w:p w14:paraId="7FD49D71" w14:textId="77777777" w:rsidR="00542B38" w:rsidRPr="001E2829" w:rsidRDefault="00542B38" w:rsidP="00542B38">
      <w:r w:rsidRPr="001E2829">
        <w:t>Schedule 4</w:t>
      </w:r>
    </w:p>
    <w:p w14:paraId="1AA8E347" w14:textId="77777777" w:rsidR="00542B38" w:rsidRPr="001E2829" w:rsidRDefault="00542B38" w:rsidP="00542B38">
      <w:pPr>
        <w:rPr>
          <w:b/>
        </w:rPr>
      </w:pPr>
      <w:r w:rsidRPr="001E2829">
        <w:rPr>
          <w:b/>
        </w:rPr>
        <w:t>DOXYCYCLINE</w:t>
      </w:r>
    </w:p>
    <w:p w14:paraId="5C23CB92" w14:textId="77777777" w:rsidR="00542B38" w:rsidRPr="001E2829" w:rsidRDefault="00542B38" w:rsidP="00542B38">
      <w:r w:rsidRPr="001E2829">
        <w:t>Schedule 4</w:t>
      </w:r>
    </w:p>
    <w:p w14:paraId="64458364" w14:textId="77777777" w:rsidR="00542B38" w:rsidRPr="001E2829" w:rsidRDefault="00542B38" w:rsidP="00542B38">
      <w:pPr>
        <w:rPr>
          <w:b/>
        </w:rPr>
      </w:pPr>
      <w:r w:rsidRPr="001E2829">
        <w:rPr>
          <w:b/>
        </w:rPr>
        <w:t>DOXYLAMINE</w:t>
      </w:r>
    </w:p>
    <w:p w14:paraId="59CE8DFC" w14:textId="77777777" w:rsidR="00542B38" w:rsidRPr="001E2829" w:rsidRDefault="00542B38" w:rsidP="00542B38">
      <w:r w:rsidRPr="001E2829">
        <w:t>Schedule 4</w:t>
      </w:r>
      <w:r w:rsidRPr="001E2829">
        <w:br/>
        <w:t>Schedule 3</w:t>
      </w:r>
      <w:r w:rsidRPr="001E2829">
        <w:br/>
        <w:t>Schedule 2</w:t>
      </w:r>
      <w:r w:rsidRPr="001E2829">
        <w:br/>
        <w:t>Appendix K</w:t>
      </w:r>
    </w:p>
    <w:p w14:paraId="6429E3A5" w14:textId="77777777" w:rsidR="00DB0DEB" w:rsidRPr="001E2829" w:rsidRDefault="00DB0DEB" w:rsidP="00DB0DEB">
      <w:pPr>
        <w:rPr>
          <w:b/>
        </w:rPr>
      </w:pPr>
      <w:r w:rsidRPr="001E2829">
        <w:rPr>
          <w:b/>
        </w:rPr>
        <w:t>2,2-DPA</w:t>
      </w:r>
      <w:r w:rsidRPr="001E2829">
        <w:rPr>
          <w:b/>
        </w:rPr>
        <w:br/>
      </w:r>
      <w:r w:rsidRPr="001E2829">
        <w:t>cross reference: SODIUM 2,2-DICHLOROPROPIONATE</w:t>
      </w:r>
    </w:p>
    <w:p w14:paraId="360F2EBF" w14:textId="77777777" w:rsidR="00DB0DEB" w:rsidRDefault="00DB0DEB" w:rsidP="00DB0DEB">
      <w:pPr>
        <w:rPr>
          <w:b/>
        </w:rPr>
      </w:pPr>
      <w:r w:rsidRPr="001E2829">
        <w:t>Appendix B, Part 3</w:t>
      </w:r>
    </w:p>
    <w:p w14:paraId="7F812E40" w14:textId="77777777" w:rsidR="00542B38" w:rsidRPr="001E2829" w:rsidRDefault="00542B38" w:rsidP="00542B38">
      <w:pPr>
        <w:rPr>
          <w:b/>
        </w:rPr>
      </w:pPr>
      <w:r w:rsidRPr="001E2829">
        <w:rPr>
          <w:b/>
        </w:rPr>
        <w:t>DROMETRIZOLE TRISILOXANE</w:t>
      </w:r>
    </w:p>
    <w:p w14:paraId="19D8376D" w14:textId="77777777" w:rsidR="00542B38" w:rsidRPr="001E2829" w:rsidRDefault="00542B38" w:rsidP="00542B38">
      <w:r w:rsidRPr="001E2829">
        <w:t>Appendix B, Part 3</w:t>
      </w:r>
    </w:p>
    <w:p w14:paraId="16D312E9" w14:textId="77777777" w:rsidR="00542B38" w:rsidRPr="001E2829" w:rsidRDefault="00542B38" w:rsidP="00542B38">
      <w:r w:rsidRPr="001E2829">
        <w:rPr>
          <w:b/>
        </w:rPr>
        <w:t>DRONABINOL</w:t>
      </w:r>
      <w:r w:rsidRPr="001E2829">
        <w:rPr>
          <w:b/>
        </w:rPr>
        <w:br/>
      </w:r>
      <w:r w:rsidRPr="001E2829">
        <w:t>cross reference: DELTA-9-TETRAHYDROCANNABINOL, NABIXIMOLS</w:t>
      </w:r>
    </w:p>
    <w:p w14:paraId="3A8944F8" w14:textId="77777777" w:rsidR="00542B38" w:rsidRPr="001E2829" w:rsidRDefault="00542B38" w:rsidP="00542B38">
      <w:r w:rsidRPr="001E2829">
        <w:t>Schedule 8</w:t>
      </w:r>
      <w:r w:rsidRPr="001E2829">
        <w:br/>
        <w:t>Appendix D, Item 3</w:t>
      </w:r>
      <w:r w:rsidRPr="001E2829">
        <w:br/>
        <w:t>Appendix K</w:t>
      </w:r>
    </w:p>
    <w:p w14:paraId="3F27AD25" w14:textId="77777777" w:rsidR="00542B38" w:rsidRPr="001E2829" w:rsidRDefault="00542B38" w:rsidP="00542B38">
      <w:pPr>
        <w:rPr>
          <w:b/>
        </w:rPr>
      </w:pPr>
      <w:r w:rsidRPr="001E2829">
        <w:rPr>
          <w:b/>
        </w:rPr>
        <w:t>DRONEDARONE</w:t>
      </w:r>
    </w:p>
    <w:p w14:paraId="702A301E" w14:textId="77777777" w:rsidR="00542B38" w:rsidRPr="001E2829" w:rsidRDefault="00542B38" w:rsidP="00542B38">
      <w:r w:rsidRPr="001E2829">
        <w:t>Schedule 4</w:t>
      </w:r>
    </w:p>
    <w:p w14:paraId="1D84DA46" w14:textId="77777777" w:rsidR="00542B38" w:rsidRPr="001E2829" w:rsidRDefault="00542B38" w:rsidP="00542B38">
      <w:pPr>
        <w:rPr>
          <w:b/>
        </w:rPr>
      </w:pPr>
      <w:r w:rsidRPr="001E2829">
        <w:rPr>
          <w:b/>
        </w:rPr>
        <w:t>DROPERIDOL</w:t>
      </w:r>
    </w:p>
    <w:p w14:paraId="0CB66E26" w14:textId="77777777" w:rsidR="00542B38" w:rsidRPr="001E2829" w:rsidRDefault="00542B38" w:rsidP="00542B38">
      <w:r w:rsidRPr="001E2829">
        <w:t>Schedule 4</w:t>
      </w:r>
      <w:r w:rsidRPr="001E2829">
        <w:br/>
        <w:t>Appendix K</w:t>
      </w:r>
    </w:p>
    <w:p w14:paraId="4DAC5C8E" w14:textId="77777777" w:rsidR="00542B38" w:rsidRPr="001E2829" w:rsidRDefault="00542B38" w:rsidP="00542B38">
      <w:pPr>
        <w:rPr>
          <w:b/>
        </w:rPr>
      </w:pPr>
      <w:r w:rsidRPr="001E2829">
        <w:rPr>
          <w:b/>
        </w:rPr>
        <w:t>DROSPIRENONE</w:t>
      </w:r>
    </w:p>
    <w:p w14:paraId="686788A1" w14:textId="77777777" w:rsidR="00542B38" w:rsidRPr="001E2829" w:rsidRDefault="00542B38" w:rsidP="00542B38">
      <w:r w:rsidRPr="001E2829">
        <w:t>Schedule 4</w:t>
      </w:r>
    </w:p>
    <w:p w14:paraId="66F1688B" w14:textId="77777777" w:rsidR="00542B38" w:rsidRPr="001E2829" w:rsidRDefault="00542B38" w:rsidP="00542B38">
      <w:pPr>
        <w:rPr>
          <w:b/>
        </w:rPr>
      </w:pPr>
      <w:r w:rsidRPr="001E2829">
        <w:rPr>
          <w:b/>
        </w:rPr>
        <w:t>DROSTANOLONE</w:t>
      </w:r>
    </w:p>
    <w:p w14:paraId="5644977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07319C1" w14:textId="77777777" w:rsidR="00542B38" w:rsidRPr="001E2829" w:rsidRDefault="00542B38" w:rsidP="00542B38">
      <w:pPr>
        <w:rPr>
          <w:b/>
        </w:rPr>
      </w:pPr>
      <w:r w:rsidRPr="001E2829">
        <w:rPr>
          <w:b/>
        </w:rPr>
        <w:t>DROTEBANOL</w:t>
      </w:r>
    </w:p>
    <w:p w14:paraId="7AAFC811" w14:textId="77777777" w:rsidR="00542B38" w:rsidRPr="001E2829" w:rsidRDefault="00542B38" w:rsidP="00542B38">
      <w:r w:rsidRPr="001E2829">
        <w:t>Schedule 8</w:t>
      </w:r>
    </w:p>
    <w:p w14:paraId="449B34E7" w14:textId="77777777" w:rsidR="00542B38" w:rsidRPr="001E2829" w:rsidRDefault="00542B38" w:rsidP="00542B38">
      <w:pPr>
        <w:rPr>
          <w:b/>
        </w:rPr>
      </w:pPr>
      <w:r w:rsidRPr="001E2829">
        <w:rPr>
          <w:b/>
        </w:rPr>
        <w:t>DROTRECOGIN</w:t>
      </w:r>
    </w:p>
    <w:p w14:paraId="11495E28" w14:textId="77777777" w:rsidR="00542B38" w:rsidRPr="001E2829" w:rsidRDefault="00542B38" w:rsidP="00542B38">
      <w:r w:rsidRPr="001E2829">
        <w:t>Schedule 4</w:t>
      </w:r>
    </w:p>
    <w:p w14:paraId="46ADEF03" w14:textId="77777777" w:rsidR="00542B38" w:rsidRPr="001E2829" w:rsidRDefault="00542B38" w:rsidP="00542B38">
      <w:pPr>
        <w:rPr>
          <w:b/>
        </w:rPr>
      </w:pPr>
      <w:r w:rsidRPr="001E2829">
        <w:rPr>
          <w:b/>
        </w:rPr>
        <w:t>DSMA</w:t>
      </w:r>
    </w:p>
    <w:p w14:paraId="19B70EB3" w14:textId="77777777" w:rsidR="00542B38" w:rsidRPr="001E2829" w:rsidRDefault="00542B38" w:rsidP="00542B38">
      <w:r w:rsidRPr="001E2829">
        <w:t>Schedule 7</w:t>
      </w:r>
      <w:r w:rsidRPr="001E2829">
        <w:br/>
        <w:t>Schedule 6</w:t>
      </w:r>
    </w:p>
    <w:p w14:paraId="1EBB9CE1" w14:textId="77777777" w:rsidR="00542B38" w:rsidRPr="001E2829" w:rsidRDefault="00542B38" w:rsidP="00542B38">
      <w:pPr>
        <w:rPr>
          <w:b/>
        </w:rPr>
      </w:pPr>
      <w:r w:rsidRPr="001E2829">
        <w:rPr>
          <w:b/>
        </w:rPr>
        <w:t>DUBOISIA LEICHHARDTII</w:t>
      </w:r>
    </w:p>
    <w:p w14:paraId="1E7E31E4" w14:textId="77777777" w:rsidR="00542B38" w:rsidRPr="001E2829" w:rsidRDefault="00542B38" w:rsidP="00542B38">
      <w:r w:rsidRPr="001E2829">
        <w:t>Schedule 4</w:t>
      </w:r>
      <w:r w:rsidRPr="001E2829">
        <w:br/>
        <w:t>Schedule 2</w:t>
      </w:r>
    </w:p>
    <w:p w14:paraId="6A4CBC9C" w14:textId="77777777" w:rsidR="00542B38" w:rsidRPr="001E2829" w:rsidRDefault="00542B38" w:rsidP="00542B38">
      <w:pPr>
        <w:rPr>
          <w:b/>
        </w:rPr>
      </w:pPr>
      <w:r w:rsidRPr="001E2829">
        <w:rPr>
          <w:b/>
        </w:rPr>
        <w:t>DUBOISIA MYOPOROIDES</w:t>
      </w:r>
    </w:p>
    <w:p w14:paraId="1CECA323" w14:textId="77777777" w:rsidR="00542B38" w:rsidRDefault="00542B38" w:rsidP="00542B38">
      <w:r w:rsidRPr="001E2829">
        <w:t>Schedule 4</w:t>
      </w:r>
      <w:r w:rsidRPr="001E2829">
        <w:br/>
        <w:t>Schedule 2</w:t>
      </w:r>
    </w:p>
    <w:p w14:paraId="3D3B2FDC" w14:textId="77777777" w:rsidR="00AF4F2F" w:rsidRPr="00450C39" w:rsidRDefault="00AF4F2F" w:rsidP="00AF4F2F">
      <w:pPr>
        <w:rPr>
          <w:rFonts w:cs="Cambria"/>
          <w:b/>
        </w:rPr>
      </w:pPr>
      <w:r w:rsidRPr="00450C39">
        <w:rPr>
          <w:rFonts w:cs="Cambria"/>
          <w:b/>
          <w:szCs w:val="22"/>
        </w:rPr>
        <w:t>DUDDINGTONIA FLAGRANS, STRAIN IAH 1297</w:t>
      </w:r>
    </w:p>
    <w:p w14:paraId="22A7E2F7" w14:textId="77777777" w:rsidR="00AF4F2F" w:rsidRPr="001E2829" w:rsidRDefault="00AF4F2F" w:rsidP="00AF4F2F">
      <w:r>
        <w:rPr>
          <w:rFonts w:cs="Cambria"/>
        </w:rPr>
        <w:t>Appendix B</w:t>
      </w:r>
      <w:r w:rsidR="001D4B80">
        <w:rPr>
          <w:rFonts w:cs="Cambria"/>
        </w:rPr>
        <w:t>, Part 3</w:t>
      </w:r>
    </w:p>
    <w:p w14:paraId="1DBAE19E" w14:textId="77777777" w:rsidR="00542B38" w:rsidRPr="001E2829" w:rsidRDefault="00542B38" w:rsidP="00542B38">
      <w:pPr>
        <w:rPr>
          <w:b/>
        </w:rPr>
      </w:pPr>
      <w:r w:rsidRPr="001E2829">
        <w:rPr>
          <w:b/>
        </w:rPr>
        <w:t>DULCIN</w:t>
      </w:r>
    </w:p>
    <w:p w14:paraId="256E339B" w14:textId="77777777" w:rsidR="00542B38" w:rsidRPr="001E2829" w:rsidRDefault="00542B38" w:rsidP="00542B38">
      <w:r w:rsidRPr="001E2829">
        <w:t>Schedule 10</w:t>
      </w:r>
    </w:p>
    <w:p w14:paraId="0FBE868C" w14:textId="77777777" w:rsidR="00542B38" w:rsidRPr="001E2829" w:rsidRDefault="00542B38" w:rsidP="00542B38">
      <w:pPr>
        <w:rPr>
          <w:b/>
        </w:rPr>
      </w:pPr>
      <w:r w:rsidRPr="001E2829">
        <w:rPr>
          <w:b/>
        </w:rPr>
        <w:t>DULOXETINE</w:t>
      </w:r>
    </w:p>
    <w:p w14:paraId="1B3C560B" w14:textId="77777777" w:rsidR="00542B38" w:rsidRDefault="00542B38" w:rsidP="00542B38">
      <w:r w:rsidRPr="001E2829">
        <w:t>Schedule 4</w:t>
      </w:r>
      <w:r w:rsidRPr="001E2829">
        <w:br/>
        <w:t>Appendix K</w:t>
      </w:r>
    </w:p>
    <w:p w14:paraId="74BDABC6" w14:textId="77777777" w:rsidR="008D0884" w:rsidRPr="008D0884" w:rsidRDefault="008D0884" w:rsidP="00542B38">
      <w:pPr>
        <w:rPr>
          <w:b/>
        </w:rPr>
      </w:pPr>
      <w:r w:rsidRPr="008D0884">
        <w:rPr>
          <w:b/>
        </w:rPr>
        <w:t>DUPILUMAB</w:t>
      </w:r>
    </w:p>
    <w:p w14:paraId="2B73CB95" w14:textId="77777777" w:rsidR="008D0884" w:rsidRDefault="008D0884" w:rsidP="00542B38">
      <w:r>
        <w:t>Schedule 4</w:t>
      </w:r>
    </w:p>
    <w:p w14:paraId="1455E853" w14:textId="77777777" w:rsidR="005635CE" w:rsidRPr="007E2E92" w:rsidRDefault="005635CE" w:rsidP="00542B38">
      <w:pPr>
        <w:rPr>
          <w:b/>
        </w:rPr>
      </w:pPr>
      <w:r w:rsidRPr="007E2E92">
        <w:rPr>
          <w:b/>
        </w:rPr>
        <w:t>DURVALUMAB</w:t>
      </w:r>
    </w:p>
    <w:p w14:paraId="3EBE7FC9" w14:textId="77777777" w:rsidR="005635CE" w:rsidRPr="001E2829" w:rsidRDefault="005635CE" w:rsidP="00542B38">
      <w:r>
        <w:t>Schedule 4</w:t>
      </w:r>
    </w:p>
    <w:p w14:paraId="2D390E5F" w14:textId="77777777" w:rsidR="00542B38" w:rsidRPr="001E2829" w:rsidRDefault="00542B38" w:rsidP="00542B38">
      <w:pPr>
        <w:rPr>
          <w:b/>
        </w:rPr>
      </w:pPr>
      <w:r w:rsidRPr="001E2829">
        <w:rPr>
          <w:b/>
        </w:rPr>
        <w:t>DUTASTERIDE</w:t>
      </w:r>
    </w:p>
    <w:p w14:paraId="00E92FE0" w14:textId="77777777" w:rsidR="00542B38" w:rsidRPr="001E2829" w:rsidRDefault="00542B38" w:rsidP="00542B38">
      <w:r w:rsidRPr="001E2829">
        <w:t>Schedule 4</w:t>
      </w:r>
    </w:p>
    <w:p w14:paraId="0CDE644B" w14:textId="77777777" w:rsidR="00542B38" w:rsidRPr="001E2829" w:rsidRDefault="00542B38" w:rsidP="00542B38">
      <w:pPr>
        <w:rPr>
          <w:b/>
        </w:rPr>
      </w:pPr>
      <w:r w:rsidRPr="001E2829">
        <w:rPr>
          <w:b/>
        </w:rPr>
        <w:t>DYDROGESTERONE</w:t>
      </w:r>
    </w:p>
    <w:p w14:paraId="4ABA4266" w14:textId="77777777" w:rsidR="00542B38" w:rsidRPr="001E2829" w:rsidRDefault="00542B38" w:rsidP="00542B38">
      <w:r w:rsidRPr="001E2829">
        <w:t>Schedule 4</w:t>
      </w:r>
    </w:p>
    <w:p w14:paraId="66922E63" w14:textId="77777777" w:rsidR="00542B38" w:rsidRPr="001E2829" w:rsidRDefault="00542B38" w:rsidP="009A5DA7">
      <w:pPr>
        <w:pStyle w:val="Heading5"/>
      </w:pPr>
      <w:r w:rsidRPr="001E2829">
        <w:t>E</w:t>
      </w:r>
    </w:p>
    <w:p w14:paraId="110A80B5" w14:textId="77777777" w:rsidR="00542B38" w:rsidRPr="001E2829" w:rsidRDefault="00542B38" w:rsidP="00542B38">
      <w:pPr>
        <w:rPr>
          <w:b/>
        </w:rPr>
      </w:pPr>
      <w:r w:rsidRPr="001E2829">
        <w:rPr>
          <w:b/>
        </w:rPr>
        <w:t>(</w:t>
      </w:r>
      <w:r w:rsidRPr="00C715CB">
        <w:rPr>
          <w:b/>
          <w:i/>
        </w:rPr>
        <w:t>E</w:t>
      </w:r>
      <w:r w:rsidRPr="001E2829">
        <w:rPr>
          <w:b/>
        </w:rPr>
        <w:t>)-(</w:t>
      </w:r>
      <w:r w:rsidRPr="00C715CB">
        <w:rPr>
          <w:b/>
          <w:i/>
        </w:rPr>
        <w:t>S</w:t>
      </w:r>
      <w:r w:rsidRPr="001E2829">
        <w:rPr>
          <w:b/>
        </w:rPr>
        <w:t>)-1-(4-CHLOROPHENYL)-4,4-DIMETHYL-2-(1H-1,2,4-TRIAZOL-1-YL)PENT-1-EN-3-OL</w:t>
      </w:r>
      <w:r w:rsidRPr="001E2829">
        <w:rPr>
          <w:b/>
        </w:rPr>
        <w:br/>
      </w:r>
      <w:r w:rsidRPr="001E2829">
        <w:t xml:space="preserve">cross </w:t>
      </w:r>
      <w:r w:rsidR="00306515" w:rsidRPr="001E2829">
        <w:t>reference</w:t>
      </w:r>
      <w:r w:rsidRPr="001E2829">
        <w:t>: UNICONAZOLE-P</w:t>
      </w:r>
    </w:p>
    <w:p w14:paraId="5AF85314" w14:textId="77777777" w:rsidR="00542B38" w:rsidRPr="001E2829" w:rsidRDefault="00542B38" w:rsidP="00542B38">
      <w:r w:rsidRPr="001E2829">
        <w:t>Schedule 6</w:t>
      </w:r>
    </w:p>
    <w:p w14:paraId="0398105E" w14:textId="77777777" w:rsidR="002401CC" w:rsidRDefault="00542B38" w:rsidP="00542B38">
      <w:pPr>
        <w:rPr>
          <w:b/>
        </w:rPr>
      </w:pPr>
      <w:r w:rsidRPr="001E2829">
        <w:rPr>
          <w:b/>
        </w:rPr>
        <w:t>ECGONINE</w:t>
      </w:r>
    </w:p>
    <w:p w14:paraId="7BB8A16A" w14:textId="77777777" w:rsidR="00542B38" w:rsidRPr="001E2829" w:rsidRDefault="00542B38" w:rsidP="00542B38">
      <w:r w:rsidRPr="001E2829">
        <w:t>Schedule 9</w:t>
      </w:r>
    </w:p>
    <w:p w14:paraId="75155358" w14:textId="77777777" w:rsidR="002401CC" w:rsidRDefault="00542B38" w:rsidP="00542B38">
      <w:pPr>
        <w:rPr>
          <w:b/>
        </w:rPr>
      </w:pPr>
      <w:r w:rsidRPr="001E2829">
        <w:rPr>
          <w:b/>
        </w:rPr>
        <w:t>ECONAZOLE</w:t>
      </w:r>
    </w:p>
    <w:p w14:paraId="4E2B5047" w14:textId="77777777"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14:paraId="6EB390A0" w14:textId="77777777" w:rsidR="002401CC" w:rsidRDefault="00542B38" w:rsidP="00542B38">
      <w:pPr>
        <w:rPr>
          <w:b/>
        </w:rPr>
      </w:pPr>
      <w:r w:rsidRPr="001E2829">
        <w:rPr>
          <w:b/>
        </w:rPr>
        <w:t>ECOTHIOPATE</w:t>
      </w:r>
      <w:r w:rsidRPr="001E2829">
        <w:rPr>
          <w:b/>
        </w:rPr>
        <w:br/>
      </w:r>
      <w:r w:rsidRPr="001E2829">
        <w:t>cross reference: ECOTHIOPATE IODIDE</w:t>
      </w:r>
    </w:p>
    <w:p w14:paraId="79C04C59" w14:textId="77777777" w:rsidR="00542B38" w:rsidRPr="001E2829" w:rsidRDefault="00542B38" w:rsidP="00542B38">
      <w:r w:rsidRPr="001E2829">
        <w:t>Schedule 4</w:t>
      </w:r>
    </w:p>
    <w:p w14:paraId="613DE6D8" w14:textId="77777777" w:rsidR="002401CC" w:rsidRDefault="00542B38" w:rsidP="00542B38">
      <w:pPr>
        <w:rPr>
          <w:b/>
        </w:rPr>
      </w:pPr>
      <w:r w:rsidRPr="001E2829">
        <w:rPr>
          <w:b/>
        </w:rPr>
        <w:t>ECTYLUREA</w:t>
      </w:r>
    </w:p>
    <w:p w14:paraId="1ECDD7B2" w14:textId="77777777" w:rsidR="00542B38" w:rsidRPr="001E2829" w:rsidRDefault="00542B38" w:rsidP="00542B38">
      <w:r w:rsidRPr="001E2829">
        <w:t>Schedule 4</w:t>
      </w:r>
    </w:p>
    <w:p w14:paraId="59D8785E" w14:textId="77777777" w:rsidR="002401CC" w:rsidRDefault="00542B38" w:rsidP="00542B38">
      <w:pPr>
        <w:rPr>
          <w:b/>
        </w:rPr>
      </w:pPr>
      <w:r w:rsidRPr="001E2829">
        <w:rPr>
          <w:b/>
        </w:rPr>
        <w:t>ECULIZUMAB</w:t>
      </w:r>
    </w:p>
    <w:p w14:paraId="608E8A89" w14:textId="77777777" w:rsidR="00542B38" w:rsidRPr="001E2829" w:rsidRDefault="00542B38" w:rsidP="00542B38">
      <w:r w:rsidRPr="001E2829">
        <w:t>Schedule 4</w:t>
      </w:r>
    </w:p>
    <w:p w14:paraId="5765822F" w14:textId="77777777" w:rsidR="002401CC" w:rsidRDefault="00542B38" w:rsidP="00542B38">
      <w:pPr>
        <w:rPr>
          <w:b/>
        </w:rPr>
      </w:pPr>
      <w:r w:rsidRPr="001E2829">
        <w:rPr>
          <w:b/>
        </w:rPr>
        <w:t>EDETIC ACID</w:t>
      </w:r>
      <w:r w:rsidRPr="001E2829">
        <w:rPr>
          <w:b/>
        </w:rPr>
        <w:br/>
      </w:r>
      <w:r w:rsidRPr="001E2829">
        <w:t>cross reference: DICOBALT EDETATE</w:t>
      </w:r>
    </w:p>
    <w:p w14:paraId="6C402BCC" w14:textId="77777777" w:rsidR="00542B38" w:rsidRPr="001E2829" w:rsidRDefault="00542B38" w:rsidP="00542B38">
      <w:r w:rsidRPr="001E2829">
        <w:t>Schedule 4</w:t>
      </w:r>
    </w:p>
    <w:p w14:paraId="74DD326F" w14:textId="77777777" w:rsidR="002401CC" w:rsidRDefault="00542B38" w:rsidP="00542B38">
      <w:pPr>
        <w:rPr>
          <w:b/>
        </w:rPr>
      </w:pPr>
      <w:r w:rsidRPr="001E2829">
        <w:rPr>
          <w:b/>
        </w:rPr>
        <w:t>EDOXUDINE</w:t>
      </w:r>
    </w:p>
    <w:p w14:paraId="64E4B9F1" w14:textId="77777777" w:rsidR="00542B38" w:rsidRPr="001E2829" w:rsidRDefault="00542B38" w:rsidP="00542B38">
      <w:r w:rsidRPr="001E2829">
        <w:t>Schedule 4</w:t>
      </w:r>
    </w:p>
    <w:p w14:paraId="35BE48DD" w14:textId="77777777" w:rsidR="002401CC" w:rsidRDefault="00542B38" w:rsidP="00542B38">
      <w:pPr>
        <w:rPr>
          <w:b/>
        </w:rPr>
      </w:pPr>
      <w:r w:rsidRPr="001E2829">
        <w:rPr>
          <w:b/>
        </w:rPr>
        <w:t>EDROPHONIUM</w:t>
      </w:r>
    </w:p>
    <w:p w14:paraId="5FFE18DB" w14:textId="77777777" w:rsidR="00542B38" w:rsidRPr="001E2829" w:rsidRDefault="00542B38" w:rsidP="00542B38">
      <w:r w:rsidRPr="001E2829">
        <w:t>Schedule 4</w:t>
      </w:r>
    </w:p>
    <w:p w14:paraId="320C69D8" w14:textId="77777777" w:rsidR="002401CC" w:rsidRDefault="00542B38" w:rsidP="00542B38">
      <w:pPr>
        <w:rPr>
          <w:b/>
        </w:rPr>
      </w:pPr>
      <w:r w:rsidRPr="001E2829">
        <w:rPr>
          <w:b/>
        </w:rPr>
        <w:t>EFALIZUMAB</w:t>
      </w:r>
    </w:p>
    <w:p w14:paraId="2145469B" w14:textId="77777777" w:rsidR="00542B38" w:rsidRPr="001E2829" w:rsidRDefault="00542B38" w:rsidP="00542B38">
      <w:r w:rsidRPr="001E2829">
        <w:t>Schedule 4</w:t>
      </w:r>
    </w:p>
    <w:p w14:paraId="79B2788E" w14:textId="77777777" w:rsidR="002401CC" w:rsidRDefault="00542B38" w:rsidP="00542B38">
      <w:pPr>
        <w:rPr>
          <w:b/>
        </w:rPr>
      </w:pPr>
      <w:r w:rsidRPr="001E2829">
        <w:rPr>
          <w:b/>
        </w:rPr>
        <w:t>EFAVIRENZ</w:t>
      </w:r>
    </w:p>
    <w:p w14:paraId="4EC7CE08" w14:textId="77777777" w:rsidR="00542B38" w:rsidRPr="001E2829" w:rsidRDefault="00542B38" w:rsidP="00542B38">
      <w:r w:rsidRPr="001E2829">
        <w:t>Schedule 4</w:t>
      </w:r>
    </w:p>
    <w:p w14:paraId="6237D8DA" w14:textId="77777777" w:rsidR="002401CC" w:rsidRDefault="00542B38" w:rsidP="00542B38">
      <w:pPr>
        <w:rPr>
          <w:b/>
        </w:rPr>
      </w:pPr>
      <w:r w:rsidRPr="001E2829">
        <w:rPr>
          <w:b/>
        </w:rPr>
        <w:t>EFLORNITHINE</w:t>
      </w:r>
    </w:p>
    <w:p w14:paraId="13871C22" w14:textId="77777777" w:rsidR="00542B38" w:rsidRPr="001E2829" w:rsidRDefault="00542B38" w:rsidP="00542B38">
      <w:r w:rsidRPr="001E2829">
        <w:t>Schedule 4</w:t>
      </w:r>
    </w:p>
    <w:p w14:paraId="414EFE45" w14:textId="77777777" w:rsidR="00863503" w:rsidRDefault="00863503" w:rsidP="00863503">
      <w:pPr>
        <w:rPr>
          <w:b/>
        </w:rPr>
      </w:pPr>
      <w:r w:rsidRPr="00863503">
        <w:rPr>
          <w:b/>
        </w:rPr>
        <w:t>EFORMOTEROL</w:t>
      </w:r>
      <w:r>
        <w:rPr>
          <w:b/>
        </w:rPr>
        <w:br/>
      </w:r>
      <w:r w:rsidRPr="00863503">
        <w:t>cross reference: FORMOTEROL</w:t>
      </w:r>
    </w:p>
    <w:p w14:paraId="0E7D8692" w14:textId="77777777" w:rsidR="0092179C" w:rsidRDefault="0092179C" w:rsidP="00863503">
      <w:r>
        <w:rPr>
          <w:b/>
        </w:rPr>
        <w:t>ELBASVIR</w:t>
      </w:r>
    </w:p>
    <w:p w14:paraId="00A038EE" w14:textId="77777777" w:rsidR="0092179C" w:rsidRPr="0092179C" w:rsidRDefault="0092179C" w:rsidP="00863503">
      <w:r>
        <w:t>Schedule 4</w:t>
      </w:r>
    </w:p>
    <w:p w14:paraId="1DB4A42E" w14:textId="77777777" w:rsidR="00542B38" w:rsidRPr="001E2829" w:rsidRDefault="00542B38" w:rsidP="00863503">
      <w:pPr>
        <w:rPr>
          <w:b/>
        </w:rPr>
      </w:pPr>
      <w:r w:rsidRPr="001E2829">
        <w:rPr>
          <w:b/>
        </w:rPr>
        <w:t>ELECTRICAL ACCUMULATORS, BATTERIES, COMPONENTS or LAMPS</w:t>
      </w:r>
    </w:p>
    <w:p w14:paraId="360B4883" w14:textId="77777777" w:rsidR="00542B38" w:rsidRPr="001E2829" w:rsidRDefault="00542B38" w:rsidP="00542B38">
      <w:r w:rsidRPr="001E2829">
        <w:t>Appendix A</w:t>
      </w:r>
    </w:p>
    <w:p w14:paraId="69E999B9" w14:textId="77777777" w:rsidR="00542B38" w:rsidRPr="001E2829" w:rsidRDefault="00542B38" w:rsidP="00542B38">
      <w:pPr>
        <w:rPr>
          <w:b/>
        </w:rPr>
      </w:pPr>
      <w:r w:rsidRPr="001E2829">
        <w:rPr>
          <w:b/>
        </w:rPr>
        <w:t>ELECTRONIC COMPONENTS</w:t>
      </w:r>
    </w:p>
    <w:p w14:paraId="41BB4558" w14:textId="77777777" w:rsidR="00542B38" w:rsidRPr="001E2829" w:rsidRDefault="00542B38" w:rsidP="00542B38">
      <w:r w:rsidRPr="001E2829">
        <w:t>Appendix A</w:t>
      </w:r>
    </w:p>
    <w:p w14:paraId="48601377" w14:textId="77777777" w:rsidR="002401CC" w:rsidRDefault="00542B38" w:rsidP="00542B38">
      <w:pPr>
        <w:rPr>
          <w:b/>
        </w:rPr>
      </w:pPr>
      <w:r w:rsidRPr="001E2829">
        <w:rPr>
          <w:b/>
        </w:rPr>
        <w:t>ELETRIPTAN</w:t>
      </w:r>
    </w:p>
    <w:p w14:paraId="28D7958C" w14:textId="77777777" w:rsidR="00542B38" w:rsidRPr="001E2829" w:rsidRDefault="00542B38" w:rsidP="00542B38">
      <w:r w:rsidRPr="001E2829">
        <w:t>Schedule 4</w:t>
      </w:r>
    </w:p>
    <w:p w14:paraId="7190E31D" w14:textId="77777777" w:rsidR="002401CC" w:rsidRDefault="00542B38" w:rsidP="00542B38">
      <w:pPr>
        <w:rPr>
          <w:b/>
        </w:rPr>
      </w:pPr>
      <w:r w:rsidRPr="001E2829">
        <w:rPr>
          <w:b/>
        </w:rPr>
        <w:t>ELOSULFASE ALFA</w:t>
      </w:r>
    </w:p>
    <w:p w14:paraId="5E65C5C5" w14:textId="77777777" w:rsidR="00542B38" w:rsidRDefault="00542B38" w:rsidP="00542B38">
      <w:r w:rsidRPr="001E2829">
        <w:t>Schedule 4</w:t>
      </w:r>
    </w:p>
    <w:p w14:paraId="016108B0" w14:textId="77777777" w:rsidR="00AA533F" w:rsidRPr="00AA4840" w:rsidRDefault="00AA533F" w:rsidP="00542B38">
      <w:pPr>
        <w:rPr>
          <w:b/>
        </w:rPr>
      </w:pPr>
      <w:r w:rsidRPr="00AA4840">
        <w:rPr>
          <w:b/>
        </w:rPr>
        <w:t>ELOTUZUMAB</w:t>
      </w:r>
    </w:p>
    <w:p w14:paraId="0296ED8E" w14:textId="77777777" w:rsidR="00AA533F" w:rsidRPr="001E2829" w:rsidRDefault="00AA533F" w:rsidP="00542B38">
      <w:r>
        <w:t>Schedule 4</w:t>
      </w:r>
    </w:p>
    <w:p w14:paraId="73241B1A" w14:textId="77777777" w:rsidR="002401CC" w:rsidRDefault="00542B38" w:rsidP="00542B38">
      <w:pPr>
        <w:rPr>
          <w:b/>
        </w:rPr>
      </w:pPr>
      <w:r w:rsidRPr="001E2829">
        <w:rPr>
          <w:b/>
        </w:rPr>
        <w:t>ELTENAC</w:t>
      </w:r>
    </w:p>
    <w:p w14:paraId="4B30BAD4" w14:textId="77777777" w:rsidR="00542B38" w:rsidRPr="001E2829" w:rsidRDefault="00542B38" w:rsidP="00542B38">
      <w:r w:rsidRPr="001E2829">
        <w:t>Schedule 4</w:t>
      </w:r>
    </w:p>
    <w:p w14:paraId="277C246B" w14:textId="77777777" w:rsidR="002401CC" w:rsidRDefault="00542B38" w:rsidP="00542B38">
      <w:pPr>
        <w:rPr>
          <w:b/>
        </w:rPr>
      </w:pPr>
      <w:r w:rsidRPr="001E2829">
        <w:rPr>
          <w:b/>
        </w:rPr>
        <w:t>ELTROMBOPAG</w:t>
      </w:r>
    </w:p>
    <w:p w14:paraId="608DE8B2" w14:textId="77777777" w:rsidR="00542B38" w:rsidRPr="001E2829" w:rsidRDefault="00542B38" w:rsidP="00542B38">
      <w:r w:rsidRPr="001E2829">
        <w:t>Schedule 4</w:t>
      </w:r>
    </w:p>
    <w:p w14:paraId="3F24EDF9" w14:textId="77777777" w:rsidR="00FC1B76" w:rsidRPr="00AA4840" w:rsidRDefault="00FC1B76" w:rsidP="00542B38">
      <w:pPr>
        <w:rPr>
          <w:b/>
        </w:rPr>
      </w:pPr>
      <w:r w:rsidRPr="00AA4840">
        <w:rPr>
          <w:b/>
        </w:rPr>
        <w:t>ELUXADOLINE</w:t>
      </w:r>
    </w:p>
    <w:p w14:paraId="06CA4639" w14:textId="77777777" w:rsidR="00FC1B76" w:rsidRDefault="00FC1B76" w:rsidP="00542B38">
      <w:pPr>
        <w:rPr>
          <w:b/>
        </w:rPr>
      </w:pPr>
      <w:r>
        <w:t>Schedule 4</w:t>
      </w:r>
    </w:p>
    <w:p w14:paraId="18F4A73D" w14:textId="77777777" w:rsidR="002401CC" w:rsidRDefault="00542B38" w:rsidP="00542B38">
      <w:pPr>
        <w:rPr>
          <w:b/>
        </w:rPr>
      </w:pPr>
      <w:r w:rsidRPr="001E2829">
        <w:rPr>
          <w:b/>
        </w:rPr>
        <w:t>ELVITEGRAVIR</w:t>
      </w:r>
    </w:p>
    <w:p w14:paraId="7CC0A147" w14:textId="77777777" w:rsidR="00542B38" w:rsidRPr="001E2829" w:rsidRDefault="00542B38" w:rsidP="00542B38">
      <w:r w:rsidRPr="001E2829">
        <w:t>Schedule 4</w:t>
      </w:r>
    </w:p>
    <w:p w14:paraId="04F823FF" w14:textId="77777777" w:rsidR="002401CC" w:rsidRDefault="00542B38" w:rsidP="00542B38">
      <w:pPr>
        <w:rPr>
          <w:b/>
        </w:rPr>
      </w:pPr>
      <w:r w:rsidRPr="001E2829">
        <w:rPr>
          <w:b/>
        </w:rPr>
        <w:t>EMAMECTIN</w:t>
      </w:r>
    </w:p>
    <w:p w14:paraId="3E89A336" w14:textId="77777777" w:rsidR="00542B38" w:rsidRPr="001E2829" w:rsidRDefault="00542B38" w:rsidP="00542B38">
      <w:r w:rsidRPr="001E2829">
        <w:t>Schedule 7</w:t>
      </w:r>
      <w:r w:rsidRPr="001E2829">
        <w:br/>
        <w:t>Schedule 6</w:t>
      </w:r>
      <w:r w:rsidRPr="001E2829">
        <w:br/>
        <w:t>Schedule 5</w:t>
      </w:r>
    </w:p>
    <w:p w14:paraId="41472396" w14:textId="77777777" w:rsidR="002401CC" w:rsidRDefault="00542B38" w:rsidP="00542B38">
      <w:pPr>
        <w:rPr>
          <w:b/>
        </w:rPr>
      </w:pPr>
      <w:r w:rsidRPr="001E2829">
        <w:rPr>
          <w:b/>
        </w:rPr>
        <w:t>EMEPRONIUM</w:t>
      </w:r>
    </w:p>
    <w:p w14:paraId="612D0A95" w14:textId="77777777" w:rsidR="00542B38" w:rsidRPr="001E2829" w:rsidRDefault="00542B38" w:rsidP="00542B38">
      <w:r w:rsidRPr="001E2829">
        <w:t>Schedule 4</w:t>
      </w:r>
    </w:p>
    <w:p w14:paraId="17FBCED9" w14:textId="77777777" w:rsidR="002401CC" w:rsidRDefault="00542B38" w:rsidP="00542B38">
      <w:pPr>
        <w:rPr>
          <w:b/>
        </w:rPr>
      </w:pPr>
      <w:r w:rsidRPr="001E2829">
        <w:rPr>
          <w:b/>
        </w:rPr>
        <w:t>EMETINE</w:t>
      </w:r>
      <w:r w:rsidRPr="001E2829">
        <w:rPr>
          <w:b/>
        </w:rPr>
        <w:br/>
      </w:r>
      <w:r w:rsidRPr="001E2829">
        <w:t>cross reference: CEPHAELIS ACUMINATA</w:t>
      </w:r>
    </w:p>
    <w:p w14:paraId="323B10B5" w14:textId="77777777" w:rsidR="00542B38" w:rsidRPr="001E2829" w:rsidRDefault="00542B38" w:rsidP="00542B38">
      <w:r w:rsidRPr="001E2829">
        <w:t>Schedule 4</w:t>
      </w:r>
    </w:p>
    <w:p w14:paraId="1EFCBA3C" w14:textId="77777777" w:rsidR="002401CC" w:rsidRDefault="00542B38" w:rsidP="00542B38">
      <w:pPr>
        <w:rPr>
          <w:b/>
        </w:rPr>
      </w:pPr>
      <w:r w:rsidRPr="001E2829">
        <w:rPr>
          <w:b/>
        </w:rPr>
        <w:t>EMODEPSIDE</w:t>
      </w:r>
    </w:p>
    <w:p w14:paraId="60815867" w14:textId="77777777" w:rsidR="00542B38" w:rsidRPr="001E2829" w:rsidRDefault="00542B38" w:rsidP="00542B38">
      <w:r w:rsidRPr="001E2829">
        <w:t>Schedule 6</w:t>
      </w:r>
      <w:r w:rsidRPr="001E2829">
        <w:br/>
        <w:t>Schedule 5</w:t>
      </w:r>
    </w:p>
    <w:p w14:paraId="5D2941A1" w14:textId="77777777" w:rsidR="002401CC" w:rsidRDefault="00542B38" w:rsidP="00542B38">
      <w:pPr>
        <w:rPr>
          <w:b/>
        </w:rPr>
      </w:pPr>
      <w:r w:rsidRPr="001E2829">
        <w:rPr>
          <w:b/>
        </w:rPr>
        <w:t>EMPAGLIFLOZIN</w:t>
      </w:r>
    </w:p>
    <w:p w14:paraId="12C7B201" w14:textId="77777777" w:rsidR="00542B38" w:rsidRPr="001E2829" w:rsidRDefault="00542B38" w:rsidP="00542B38">
      <w:r w:rsidRPr="001E2829">
        <w:t>Schedule 4</w:t>
      </w:r>
    </w:p>
    <w:p w14:paraId="12049527" w14:textId="77777777" w:rsidR="002401CC" w:rsidRDefault="00542B38" w:rsidP="00542B38">
      <w:pPr>
        <w:rPr>
          <w:b/>
        </w:rPr>
      </w:pPr>
      <w:r w:rsidRPr="001E2829">
        <w:rPr>
          <w:b/>
        </w:rPr>
        <w:t>EMTRICITABINE</w:t>
      </w:r>
    </w:p>
    <w:p w14:paraId="54DAA2E7" w14:textId="77777777" w:rsidR="00542B38" w:rsidRPr="001E2829" w:rsidRDefault="00542B38" w:rsidP="00542B38">
      <w:r w:rsidRPr="001E2829">
        <w:t>Schedule 4</w:t>
      </w:r>
    </w:p>
    <w:p w14:paraId="62A8586C" w14:textId="77777777" w:rsidR="00542B38" w:rsidRPr="001E2829" w:rsidRDefault="00542B38" w:rsidP="00542B38">
      <w:pPr>
        <w:rPr>
          <w:b/>
        </w:rPr>
      </w:pPr>
      <w:r w:rsidRPr="001E2829">
        <w:rPr>
          <w:b/>
        </w:rPr>
        <w:t>ENALAPRIL</w:t>
      </w:r>
    </w:p>
    <w:p w14:paraId="75768B3C" w14:textId="717AAA86" w:rsidR="00AE7A04" w:rsidRDefault="00542B38" w:rsidP="00542B38">
      <w:r w:rsidRPr="001E2829">
        <w:t>Schedule 4</w:t>
      </w:r>
    </w:p>
    <w:p w14:paraId="244D12F9" w14:textId="22F5CDF7" w:rsidR="00AE7A04" w:rsidRPr="0044676C" w:rsidRDefault="00AE7A04" w:rsidP="00AE7A04">
      <w:pPr>
        <w:spacing w:after="0" w:line="240" w:lineRule="auto"/>
        <w:rPr>
          <w:b/>
        </w:rPr>
      </w:pPr>
      <w:r w:rsidRPr="0044676C">
        <w:rPr>
          <w:b/>
        </w:rPr>
        <w:t>ENASIDENIB</w:t>
      </w:r>
    </w:p>
    <w:p w14:paraId="09ECC6DA" w14:textId="3BDD9427" w:rsidR="00AE7A04" w:rsidRPr="00E763B4" w:rsidRDefault="00AE7A04" w:rsidP="00AE7A04">
      <w:r w:rsidRPr="0044676C">
        <w:rPr>
          <w:rFonts w:eastAsia="Times New Roman" w:cs="Calibri"/>
          <w:bCs/>
          <w:lang w:eastAsia="en-AU"/>
        </w:rPr>
        <w:t>Schedule 4</w:t>
      </w:r>
    </w:p>
    <w:p w14:paraId="3091C877" w14:textId="77777777" w:rsidR="0006193E" w:rsidRPr="001E2829" w:rsidRDefault="0006193E" w:rsidP="0006193E">
      <w:pPr>
        <w:rPr>
          <w:b/>
        </w:rPr>
      </w:pPr>
      <w:r w:rsidRPr="001E2829">
        <w:rPr>
          <w:b/>
        </w:rPr>
        <w:t>EN</w:t>
      </w:r>
      <w:r>
        <w:rPr>
          <w:b/>
        </w:rPr>
        <w:t>CORAFENIB</w:t>
      </w:r>
    </w:p>
    <w:p w14:paraId="63C44695" w14:textId="77777777" w:rsidR="0006193E" w:rsidRPr="001E2829" w:rsidRDefault="0006193E" w:rsidP="0006193E">
      <w:r w:rsidRPr="001E2829">
        <w:t>Schedule 4</w:t>
      </w:r>
    </w:p>
    <w:p w14:paraId="7BD4BBA9" w14:textId="77777777" w:rsidR="002401CC" w:rsidRDefault="00542B38" w:rsidP="00542B38">
      <w:pPr>
        <w:rPr>
          <w:b/>
        </w:rPr>
      </w:pPr>
      <w:r w:rsidRPr="001E2829">
        <w:rPr>
          <w:b/>
        </w:rPr>
        <w:t>ENDOSULFAN</w:t>
      </w:r>
    </w:p>
    <w:p w14:paraId="2B303410" w14:textId="77777777" w:rsidR="00542B38" w:rsidRPr="001E2829" w:rsidRDefault="00542B38" w:rsidP="00542B38">
      <w:r w:rsidRPr="001E2829">
        <w:t>Schedule 7</w:t>
      </w:r>
      <w:r w:rsidRPr="001E2829">
        <w:br/>
        <w:t>Schedule 6</w:t>
      </w:r>
    </w:p>
    <w:p w14:paraId="734A126A" w14:textId="77777777" w:rsidR="002401CC" w:rsidRDefault="00542B38" w:rsidP="00542B38">
      <w:pPr>
        <w:rPr>
          <w:b/>
        </w:rPr>
      </w:pPr>
      <w:r w:rsidRPr="001E2829">
        <w:rPr>
          <w:b/>
        </w:rPr>
        <w:t>ENDOTHAL</w:t>
      </w:r>
    </w:p>
    <w:p w14:paraId="7BB16D15" w14:textId="77777777" w:rsidR="00542B38" w:rsidRPr="001E2829" w:rsidRDefault="00542B38" w:rsidP="00542B38">
      <w:r w:rsidRPr="001E2829">
        <w:t>Schedule 7</w:t>
      </w:r>
      <w:r w:rsidRPr="001E2829">
        <w:br/>
        <w:t>Schedule 6</w:t>
      </w:r>
    </w:p>
    <w:p w14:paraId="60B2B324" w14:textId="77777777" w:rsidR="002401CC" w:rsidRDefault="00542B38" w:rsidP="00542B38">
      <w:pPr>
        <w:rPr>
          <w:b/>
        </w:rPr>
      </w:pPr>
      <w:r w:rsidRPr="001E2829">
        <w:rPr>
          <w:b/>
        </w:rPr>
        <w:t>ENDRIN</w:t>
      </w:r>
    </w:p>
    <w:p w14:paraId="428F574D" w14:textId="77777777" w:rsidR="00542B38" w:rsidRPr="001E2829" w:rsidRDefault="00542B38" w:rsidP="00542B38">
      <w:r w:rsidRPr="001E2829">
        <w:t>Schedule 7</w:t>
      </w:r>
    </w:p>
    <w:p w14:paraId="1014FC0B" w14:textId="77777777" w:rsidR="002401CC" w:rsidRDefault="00542B38" w:rsidP="00542B38">
      <w:pPr>
        <w:rPr>
          <w:b/>
        </w:rPr>
      </w:pPr>
      <w:r w:rsidRPr="001E2829">
        <w:rPr>
          <w:b/>
        </w:rPr>
        <w:t>ENESTEBOL</w:t>
      </w:r>
    </w:p>
    <w:p w14:paraId="1015E80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372E03C" w14:textId="77777777" w:rsidR="002401CC" w:rsidRDefault="00542B38" w:rsidP="00542B38">
      <w:pPr>
        <w:rPr>
          <w:b/>
        </w:rPr>
      </w:pPr>
      <w:r w:rsidRPr="001E2829">
        <w:rPr>
          <w:b/>
        </w:rPr>
        <w:t>ENFLURANE</w:t>
      </w:r>
    </w:p>
    <w:p w14:paraId="59111E29" w14:textId="77777777" w:rsidR="00542B38" w:rsidRPr="001E2829" w:rsidRDefault="00542B38" w:rsidP="00542B38">
      <w:r w:rsidRPr="001E2829">
        <w:t>Schedule 4</w:t>
      </w:r>
    </w:p>
    <w:p w14:paraId="00BEE5DD" w14:textId="77777777" w:rsidR="002401CC" w:rsidRDefault="00542B38" w:rsidP="00542B38">
      <w:pPr>
        <w:rPr>
          <w:b/>
        </w:rPr>
      </w:pPr>
      <w:r w:rsidRPr="001E2829">
        <w:rPr>
          <w:b/>
        </w:rPr>
        <w:t>ENFUVIRTIDE</w:t>
      </w:r>
    </w:p>
    <w:p w14:paraId="3684F008" w14:textId="77777777" w:rsidR="00542B38" w:rsidRPr="001E2829" w:rsidRDefault="00542B38" w:rsidP="00542B38">
      <w:r w:rsidRPr="001E2829">
        <w:t>Schedule 4</w:t>
      </w:r>
    </w:p>
    <w:p w14:paraId="24F924D9" w14:textId="77777777"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14:paraId="050751C8" w14:textId="77777777" w:rsidR="00542B38" w:rsidRPr="001E2829" w:rsidRDefault="00542B38" w:rsidP="00542B38">
      <w:r w:rsidRPr="001E2829">
        <w:t>Appendix A</w:t>
      </w:r>
    </w:p>
    <w:p w14:paraId="04D91AEF" w14:textId="77777777" w:rsidR="002401CC" w:rsidRDefault="00542B38" w:rsidP="00542B38">
      <w:pPr>
        <w:rPr>
          <w:b/>
        </w:rPr>
      </w:pPr>
      <w:r w:rsidRPr="001E2829">
        <w:rPr>
          <w:b/>
        </w:rPr>
        <w:t>ENOBOSARM</w:t>
      </w:r>
    </w:p>
    <w:p w14:paraId="17EAFBEC" w14:textId="77777777" w:rsidR="00542B38" w:rsidRPr="001E2829" w:rsidRDefault="00542B38" w:rsidP="00542B38">
      <w:r w:rsidRPr="001E2829">
        <w:t>Schedule 4</w:t>
      </w:r>
      <w:r w:rsidRPr="001E2829">
        <w:br/>
        <w:t>Appendix D, Item 5 (SELECTIVE ANDROGEN RECEPTOR MODULATORS)</w:t>
      </w:r>
    </w:p>
    <w:p w14:paraId="2CCF4FF2" w14:textId="77777777" w:rsidR="002401CC" w:rsidRDefault="00542B38" w:rsidP="00542B38">
      <w:pPr>
        <w:rPr>
          <w:b/>
        </w:rPr>
      </w:pPr>
      <w:r w:rsidRPr="001E2829">
        <w:rPr>
          <w:b/>
        </w:rPr>
        <w:t>ENOXACIN</w:t>
      </w:r>
    </w:p>
    <w:p w14:paraId="283ACE22" w14:textId="77777777" w:rsidR="00542B38" w:rsidRPr="001E2829" w:rsidRDefault="00542B38" w:rsidP="00542B38">
      <w:r w:rsidRPr="001E2829">
        <w:t>Schedule 4</w:t>
      </w:r>
    </w:p>
    <w:p w14:paraId="7302B24F" w14:textId="77777777" w:rsidR="002401CC" w:rsidRDefault="00542B38" w:rsidP="00542B38">
      <w:pPr>
        <w:rPr>
          <w:b/>
        </w:rPr>
      </w:pPr>
      <w:r w:rsidRPr="001E2829">
        <w:rPr>
          <w:b/>
        </w:rPr>
        <w:t>ENOXAPARIN</w:t>
      </w:r>
    </w:p>
    <w:p w14:paraId="497F773C" w14:textId="77777777" w:rsidR="00542B38" w:rsidRPr="001E2829" w:rsidRDefault="00542B38" w:rsidP="00542B38">
      <w:r w:rsidRPr="001E2829">
        <w:t>Schedule 4</w:t>
      </w:r>
    </w:p>
    <w:p w14:paraId="3A0E206C" w14:textId="77777777" w:rsidR="002401CC" w:rsidRDefault="00542B38" w:rsidP="00542B38">
      <w:pPr>
        <w:rPr>
          <w:b/>
        </w:rPr>
      </w:pPr>
      <w:r w:rsidRPr="001E2829">
        <w:rPr>
          <w:b/>
        </w:rPr>
        <w:t>ENOXIMONE</w:t>
      </w:r>
    </w:p>
    <w:p w14:paraId="4AFEB117" w14:textId="77777777" w:rsidR="00542B38" w:rsidRPr="001E2829" w:rsidRDefault="00542B38" w:rsidP="00542B38">
      <w:r w:rsidRPr="001E2829">
        <w:t>Schedule 4</w:t>
      </w:r>
    </w:p>
    <w:p w14:paraId="27DCA1BD" w14:textId="77777777" w:rsidR="002401CC" w:rsidRDefault="00542B38" w:rsidP="00542B38">
      <w:pPr>
        <w:rPr>
          <w:b/>
        </w:rPr>
      </w:pPr>
      <w:r w:rsidRPr="001E2829">
        <w:rPr>
          <w:b/>
        </w:rPr>
        <w:t>ENPROSTIL</w:t>
      </w:r>
    </w:p>
    <w:p w14:paraId="56359617" w14:textId="77777777" w:rsidR="00542B38" w:rsidRPr="001E2829" w:rsidRDefault="00542B38" w:rsidP="00542B38">
      <w:r w:rsidRPr="001E2829">
        <w:t>Schedule 4</w:t>
      </w:r>
    </w:p>
    <w:p w14:paraId="60CBE6AA" w14:textId="77777777" w:rsidR="002401CC" w:rsidRDefault="00542B38" w:rsidP="00542B38">
      <w:pPr>
        <w:rPr>
          <w:b/>
        </w:rPr>
      </w:pPr>
      <w:r w:rsidRPr="001E2829">
        <w:rPr>
          <w:b/>
        </w:rPr>
        <w:t>ENROFLOXACIN</w:t>
      </w:r>
    </w:p>
    <w:p w14:paraId="095D00B2" w14:textId="77777777" w:rsidR="00542B38" w:rsidRPr="001E2829" w:rsidRDefault="00542B38" w:rsidP="00542B38">
      <w:r w:rsidRPr="001E2829">
        <w:t>Schedule 4</w:t>
      </w:r>
    </w:p>
    <w:p w14:paraId="4FF06695" w14:textId="77777777" w:rsidR="002401CC" w:rsidRDefault="00542B38" w:rsidP="00542B38">
      <w:pPr>
        <w:rPr>
          <w:b/>
        </w:rPr>
      </w:pPr>
      <w:r w:rsidRPr="001E2829">
        <w:rPr>
          <w:b/>
        </w:rPr>
        <w:t>ENTACAPONE</w:t>
      </w:r>
    </w:p>
    <w:p w14:paraId="549C4BA1" w14:textId="77777777" w:rsidR="00542B38" w:rsidRPr="001E2829" w:rsidRDefault="00542B38" w:rsidP="00542B38">
      <w:r w:rsidRPr="001E2829">
        <w:t>Schedule 4</w:t>
      </w:r>
    </w:p>
    <w:p w14:paraId="0B0E2FBD" w14:textId="77777777" w:rsidR="002401CC" w:rsidRDefault="00542B38" w:rsidP="00542B38">
      <w:pPr>
        <w:rPr>
          <w:b/>
        </w:rPr>
      </w:pPr>
      <w:r w:rsidRPr="001E2829">
        <w:rPr>
          <w:b/>
        </w:rPr>
        <w:t>ENTECAVIR</w:t>
      </w:r>
    </w:p>
    <w:p w14:paraId="3A4A2DBE" w14:textId="0D92142E" w:rsidR="00542B38" w:rsidRDefault="00542B38" w:rsidP="00542B38">
      <w:r w:rsidRPr="001E2829">
        <w:t>Schedule 4</w:t>
      </w:r>
    </w:p>
    <w:p w14:paraId="63E228AB" w14:textId="77777777" w:rsidR="0049677B" w:rsidRPr="008654F8" w:rsidRDefault="0049677B" w:rsidP="0049677B">
      <w:pPr>
        <w:spacing w:after="0" w:line="240" w:lineRule="auto"/>
        <w:rPr>
          <w:rFonts w:eastAsia="Times New Roman" w:cs="Calibri"/>
          <w:b/>
          <w:bCs/>
          <w:lang w:eastAsia="en-AU"/>
        </w:rPr>
      </w:pPr>
      <w:r w:rsidRPr="008654F8">
        <w:rPr>
          <w:rFonts w:eastAsia="Times New Roman" w:cs="Calibri"/>
          <w:b/>
          <w:bCs/>
          <w:lang w:eastAsia="en-AU"/>
        </w:rPr>
        <w:t>ENTRECTINIB</w:t>
      </w:r>
    </w:p>
    <w:p w14:paraId="381CE81A" w14:textId="479CB1DF" w:rsidR="0049677B" w:rsidRDefault="0049677B" w:rsidP="00542B38">
      <w:r w:rsidRPr="008654F8">
        <w:rPr>
          <w:rFonts w:eastAsia="Times New Roman" w:cs="Calibri"/>
          <w:bCs/>
          <w:lang w:eastAsia="en-AU"/>
        </w:rPr>
        <w:t>Schedule 4</w:t>
      </w:r>
    </w:p>
    <w:p w14:paraId="4AC9A1D2" w14:textId="77777777" w:rsidR="00B57FB7" w:rsidRPr="007026B5" w:rsidRDefault="00B57FB7" w:rsidP="00542B38">
      <w:pPr>
        <w:rPr>
          <w:b/>
        </w:rPr>
      </w:pPr>
      <w:r w:rsidRPr="007026B5">
        <w:rPr>
          <w:b/>
        </w:rPr>
        <w:t>ENZALUTAMIDE</w:t>
      </w:r>
    </w:p>
    <w:p w14:paraId="3451E04A" w14:textId="77777777" w:rsidR="00B57FB7" w:rsidRPr="001E2829" w:rsidRDefault="00B57FB7" w:rsidP="00542B38">
      <w:r>
        <w:t>Schedule 4</w:t>
      </w:r>
      <w:r>
        <w:br/>
        <w:t>Appendix D, Item 6</w:t>
      </w:r>
      <w:r>
        <w:br/>
        <w:t>Appendix F, Part 3</w:t>
      </w:r>
      <w:r>
        <w:br/>
        <w:t>Appendix L, Part 2</w:t>
      </w:r>
    </w:p>
    <w:p w14:paraId="4416390B" w14:textId="77777777" w:rsidR="002401CC" w:rsidRDefault="00542B38" w:rsidP="00542B38">
      <w:pPr>
        <w:rPr>
          <w:b/>
        </w:rPr>
      </w:pPr>
      <w:r w:rsidRPr="001E2829">
        <w:rPr>
          <w:b/>
        </w:rPr>
        <w:t xml:space="preserve">EPHEDRA </w:t>
      </w:r>
      <w:r w:rsidR="005C402A" w:rsidRPr="001E2829">
        <w:rPr>
          <w:b/>
        </w:rPr>
        <w:t>spp.</w:t>
      </w:r>
    </w:p>
    <w:p w14:paraId="239743BF" w14:textId="77777777" w:rsidR="00542B38" w:rsidRPr="001E2829" w:rsidRDefault="00542B38" w:rsidP="00542B38">
      <w:r w:rsidRPr="001E2829">
        <w:t>Schedule 4</w:t>
      </w:r>
    </w:p>
    <w:p w14:paraId="7D0ECDAD" w14:textId="77777777" w:rsidR="002401CC" w:rsidRDefault="00542B38" w:rsidP="00542B38">
      <w:pPr>
        <w:rPr>
          <w:b/>
        </w:rPr>
      </w:pPr>
      <w:r w:rsidRPr="001E2829">
        <w:rPr>
          <w:b/>
        </w:rPr>
        <w:t>EPHEDRINE</w:t>
      </w:r>
      <w:r w:rsidRPr="001E2829">
        <w:rPr>
          <w:b/>
        </w:rPr>
        <w:br/>
      </w:r>
      <w:r w:rsidRPr="001E2829">
        <w:t>cross reference: EPHEDRA</w:t>
      </w:r>
    </w:p>
    <w:p w14:paraId="3BF55724" w14:textId="77777777" w:rsidR="00542B38" w:rsidRPr="001E2829" w:rsidRDefault="00542B38" w:rsidP="00542B38">
      <w:r w:rsidRPr="001E2829">
        <w:t>Schedule 4</w:t>
      </w:r>
      <w:r w:rsidRPr="001E2829">
        <w:br/>
        <w:t>Appendix D, Item 5</w:t>
      </w:r>
      <w:r w:rsidRPr="001E2829">
        <w:br/>
        <w:t>Appendix F, Part 3</w:t>
      </w:r>
    </w:p>
    <w:p w14:paraId="4E1CCC21" w14:textId="77777777" w:rsidR="002401CC" w:rsidRDefault="00542B38" w:rsidP="00542B38">
      <w:pPr>
        <w:rPr>
          <w:b/>
        </w:rPr>
      </w:pPr>
      <w:r w:rsidRPr="001E2829">
        <w:rPr>
          <w:b/>
        </w:rPr>
        <w:t>EPICHLOROHYDRIN</w:t>
      </w:r>
    </w:p>
    <w:p w14:paraId="41CFF5D7" w14:textId="77777777" w:rsidR="00542B38" w:rsidRPr="001E2829" w:rsidRDefault="00542B38" w:rsidP="00542B38">
      <w:r w:rsidRPr="001E2829">
        <w:t>Schedule 7</w:t>
      </w:r>
      <w:r w:rsidRPr="001E2829">
        <w:br/>
        <w:t>Appendix F, Part 3</w:t>
      </w:r>
      <w:r w:rsidRPr="001E2829">
        <w:br/>
        <w:t>Appendix J, Part 2</w:t>
      </w:r>
    </w:p>
    <w:p w14:paraId="62170980" w14:textId="77777777" w:rsidR="002401CC" w:rsidRDefault="00542B38" w:rsidP="00542B38">
      <w:pPr>
        <w:rPr>
          <w:b/>
        </w:rPr>
      </w:pPr>
      <w:r w:rsidRPr="001E2829">
        <w:rPr>
          <w:b/>
        </w:rPr>
        <w:t>EPICILLIN</w:t>
      </w:r>
    </w:p>
    <w:p w14:paraId="28D46FE2" w14:textId="77777777" w:rsidR="00542B38" w:rsidRPr="001E2829" w:rsidRDefault="00542B38" w:rsidP="00542B38">
      <w:r w:rsidRPr="001E2829">
        <w:t>Schedule 4</w:t>
      </w:r>
    </w:p>
    <w:p w14:paraId="78D4F8A8" w14:textId="77777777"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14:paraId="1D5430C8" w14:textId="77777777" w:rsidR="00542B38" w:rsidRPr="001E2829" w:rsidRDefault="00542B38" w:rsidP="00542B38">
      <w:r w:rsidRPr="001E2829">
        <w:t>Schedule 7</w:t>
      </w:r>
      <w:r w:rsidR="007E2C2E">
        <w:br/>
        <w:t>Appendix G</w:t>
      </w:r>
      <w:r w:rsidRPr="001E2829">
        <w:br/>
        <w:t>Appendix J, Part 2</w:t>
      </w:r>
    </w:p>
    <w:p w14:paraId="41E023ED" w14:textId="77777777" w:rsidR="00542B38" w:rsidRPr="001E2829" w:rsidRDefault="00542B38" w:rsidP="00542B38">
      <w:pPr>
        <w:rPr>
          <w:b/>
        </w:rPr>
      </w:pPr>
      <w:r w:rsidRPr="001E2829">
        <w:rPr>
          <w:b/>
        </w:rPr>
        <w:t>EPINASTINE</w:t>
      </w:r>
    </w:p>
    <w:p w14:paraId="4ECF0893" w14:textId="77777777" w:rsidR="00542B38" w:rsidRPr="001E2829" w:rsidRDefault="00542B38" w:rsidP="00542B38">
      <w:r w:rsidRPr="001E2829">
        <w:t>Schedule 4</w:t>
      </w:r>
    </w:p>
    <w:p w14:paraId="7788C232" w14:textId="77777777" w:rsidR="00EF1838" w:rsidRPr="001E2829" w:rsidRDefault="00EF1838" w:rsidP="00EF1838">
      <w:pPr>
        <w:rPr>
          <w:b/>
        </w:rPr>
      </w:pPr>
      <w:r>
        <w:rPr>
          <w:b/>
        </w:rPr>
        <w:t>EPINEPHRINE</w:t>
      </w:r>
      <w:r>
        <w:rPr>
          <w:b/>
        </w:rPr>
        <w:br/>
      </w:r>
      <w:r>
        <w:t>cross reference: ADRENALINE</w:t>
      </w:r>
    </w:p>
    <w:p w14:paraId="548EED5A" w14:textId="77777777" w:rsidR="002401CC" w:rsidRDefault="00542B38" w:rsidP="00542B38">
      <w:pPr>
        <w:rPr>
          <w:b/>
        </w:rPr>
      </w:pPr>
      <w:r w:rsidRPr="001E2829">
        <w:rPr>
          <w:b/>
        </w:rPr>
        <w:t>EPIRUBICIN</w:t>
      </w:r>
    </w:p>
    <w:p w14:paraId="0A3472D6" w14:textId="77777777" w:rsidR="00542B38" w:rsidRPr="001E2829" w:rsidRDefault="00542B38" w:rsidP="00542B38">
      <w:r w:rsidRPr="001E2829">
        <w:t>Schedule 4</w:t>
      </w:r>
    </w:p>
    <w:p w14:paraId="192626C1" w14:textId="77777777" w:rsidR="002401CC" w:rsidRDefault="00542B38" w:rsidP="00542B38">
      <w:pPr>
        <w:rPr>
          <w:b/>
        </w:rPr>
      </w:pPr>
      <w:r w:rsidRPr="001E2829">
        <w:rPr>
          <w:b/>
        </w:rPr>
        <w:t>EPITIOSTANOL</w:t>
      </w:r>
    </w:p>
    <w:p w14:paraId="67A977A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B5F3A32" w14:textId="77777777" w:rsidR="002401CC" w:rsidRDefault="00542B38" w:rsidP="00542B38">
      <w:pPr>
        <w:rPr>
          <w:b/>
        </w:rPr>
      </w:pPr>
      <w:r w:rsidRPr="001E2829">
        <w:rPr>
          <w:b/>
        </w:rPr>
        <w:t>EPLERENONE</w:t>
      </w:r>
    </w:p>
    <w:p w14:paraId="3F4880C8" w14:textId="77777777" w:rsidR="00542B38" w:rsidRPr="001E2829" w:rsidRDefault="00542B38" w:rsidP="00542B38">
      <w:r w:rsidRPr="001E2829">
        <w:t>Schedule 4</w:t>
      </w:r>
    </w:p>
    <w:p w14:paraId="5B8152CB" w14:textId="77777777" w:rsidR="002401CC" w:rsidRDefault="00542B38" w:rsidP="00542B38">
      <w:pPr>
        <w:rPr>
          <w:b/>
        </w:rPr>
      </w:pPr>
      <w:r w:rsidRPr="001E2829">
        <w:rPr>
          <w:b/>
        </w:rPr>
        <w:t>EPOETINS</w:t>
      </w:r>
      <w:r w:rsidRPr="001E2829">
        <w:rPr>
          <w:b/>
        </w:rPr>
        <w:br/>
      </w:r>
      <w:r w:rsidRPr="001E2829">
        <w:t>cross reference: METHOXY POLYETHYLENE GLYCOL-EPOETIN BETA</w:t>
      </w:r>
    </w:p>
    <w:p w14:paraId="0B52234B" w14:textId="77777777" w:rsidR="00542B38" w:rsidRPr="001E2829" w:rsidRDefault="00542B38" w:rsidP="00542B38">
      <w:r w:rsidRPr="001E2829">
        <w:t>Schedule 4</w:t>
      </w:r>
      <w:r w:rsidRPr="001E2829">
        <w:br/>
        <w:t>Appendix D, Item 5</w:t>
      </w:r>
    </w:p>
    <w:p w14:paraId="6920BD26" w14:textId="77777777" w:rsidR="002401CC" w:rsidRDefault="00542B38" w:rsidP="00542B38">
      <w:pPr>
        <w:rPr>
          <w:b/>
        </w:rPr>
      </w:pPr>
      <w:r w:rsidRPr="001E2829">
        <w:rPr>
          <w:b/>
        </w:rPr>
        <w:t>EPOPROSTENOL</w:t>
      </w:r>
    </w:p>
    <w:p w14:paraId="280550E5" w14:textId="77777777" w:rsidR="00542B38" w:rsidRPr="001E2829" w:rsidRDefault="00542B38" w:rsidP="00542B38">
      <w:r w:rsidRPr="001E2829">
        <w:t>Schedule 4</w:t>
      </w:r>
    </w:p>
    <w:p w14:paraId="6EFD1EDB" w14:textId="77777777" w:rsidR="002401CC" w:rsidRDefault="00542B38" w:rsidP="00542B38">
      <w:pPr>
        <w:rPr>
          <w:b/>
        </w:rPr>
      </w:pPr>
      <w:r w:rsidRPr="001E2829">
        <w:rPr>
          <w:b/>
        </w:rPr>
        <w:t>EPOXICONAZOLE</w:t>
      </w:r>
    </w:p>
    <w:p w14:paraId="7F95A433" w14:textId="77777777" w:rsidR="00542B38" w:rsidRPr="001E2829" w:rsidRDefault="00542B38" w:rsidP="00542B38">
      <w:r w:rsidRPr="001E2829">
        <w:t>Schedule 5</w:t>
      </w:r>
    </w:p>
    <w:p w14:paraId="2AC9476B" w14:textId="77777777" w:rsidR="002401CC" w:rsidRDefault="00542B38" w:rsidP="00542B38">
      <w:pPr>
        <w:rPr>
          <w:b/>
        </w:rPr>
      </w:pPr>
      <w:r w:rsidRPr="001E2829">
        <w:rPr>
          <w:b/>
        </w:rPr>
        <w:t>EPOXY RESINS, LIQUID</w:t>
      </w:r>
      <w:r w:rsidRPr="001E2829">
        <w:rPr>
          <w:b/>
        </w:rPr>
        <w:br/>
      </w:r>
      <w:r w:rsidRPr="001E2829">
        <w:t>cross reference: RESINS</w:t>
      </w:r>
    </w:p>
    <w:p w14:paraId="06C59656" w14:textId="77777777"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14:paraId="65251923" w14:textId="77777777" w:rsidR="002401CC" w:rsidRDefault="00542B38" w:rsidP="00542B38">
      <w:pPr>
        <w:rPr>
          <w:b/>
        </w:rPr>
      </w:pPr>
      <w:r w:rsidRPr="001E2829">
        <w:rPr>
          <w:b/>
        </w:rPr>
        <w:t>EPRINOMECTIN</w:t>
      </w:r>
    </w:p>
    <w:p w14:paraId="5B4240E2" w14:textId="77777777" w:rsidR="00542B38" w:rsidRPr="001E2829" w:rsidRDefault="00542B38" w:rsidP="00542B38">
      <w:r w:rsidRPr="001E2829">
        <w:t>Schedule 7</w:t>
      </w:r>
      <w:r w:rsidR="009F4D6E">
        <w:br/>
        <w:t>Schedule 6</w:t>
      </w:r>
      <w:r w:rsidRPr="001E2829">
        <w:br/>
        <w:t>Schedule 5</w:t>
      </w:r>
    </w:p>
    <w:p w14:paraId="17C010E5" w14:textId="77777777" w:rsidR="002401CC" w:rsidRDefault="00542B38" w:rsidP="00542B38">
      <w:pPr>
        <w:rPr>
          <w:b/>
        </w:rPr>
      </w:pPr>
      <w:r w:rsidRPr="001E2829">
        <w:rPr>
          <w:b/>
        </w:rPr>
        <w:t>EPROSARTAN</w:t>
      </w:r>
    </w:p>
    <w:p w14:paraId="3E54DF28" w14:textId="77777777" w:rsidR="00542B38" w:rsidRPr="001E2829" w:rsidRDefault="00542B38" w:rsidP="00542B38">
      <w:r w:rsidRPr="001E2829">
        <w:t>Schedule 4</w:t>
      </w:r>
    </w:p>
    <w:p w14:paraId="5901E3B0" w14:textId="77777777" w:rsidR="002401CC" w:rsidRDefault="00542B38" w:rsidP="00542B38">
      <w:pPr>
        <w:rPr>
          <w:b/>
        </w:rPr>
      </w:pPr>
      <w:r w:rsidRPr="001E2829">
        <w:rPr>
          <w:b/>
        </w:rPr>
        <w:t>EPSIPRANTEL</w:t>
      </w:r>
    </w:p>
    <w:p w14:paraId="3888AED4" w14:textId="77777777" w:rsidR="00542B38" w:rsidRPr="001E2829" w:rsidRDefault="00542B38" w:rsidP="00542B38">
      <w:r w:rsidRPr="001E2829">
        <w:t>Appendix B, Part 3</w:t>
      </w:r>
    </w:p>
    <w:p w14:paraId="6EA7D753" w14:textId="77777777" w:rsidR="002401CC" w:rsidRDefault="00542B38" w:rsidP="00542B38">
      <w:pPr>
        <w:rPr>
          <w:b/>
        </w:rPr>
      </w:pPr>
      <w:r w:rsidRPr="001E2829">
        <w:rPr>
          <w:b/>
        </w:rPr>
        <w:t>EPTC</w:t>
      </w:r>
    </w:p>
    <w:p w14:paraId="37FC82F7" w14:textId="77777777" w:rsidR="00542B38" w:rsidRPr="001E2829" w:rsidRDefault="00542B38" w:rsidP="00542B38">
      <w:r w:rsidRPr="001E2829">
        <w:t>Schedule 6</w:t>
      </w:r>
    </w:p>
    <w:p w14:paraId="6D39024A" w14:textId="77777777" w:rsidR="002401CC" w:rsidRDefault="00542B38" w:rsidP="00542B38">
      <w:pPr>
        <w:rPr>
          <w:b/>
        </w:rPr>
      </w:pPr>
      <w:r w:rsidRPr="001E2829">
        <w:rPr>
          <w:b/>
        </w:rPr>
        <w:t>EPTIFIBATIDE</w:t>
      </w:r>
    </w:p>
    <w:p w14:paraId="3F19B271" w14:textId="77777777" w:rsidR="00542B38" w:rsidRDefault="00542B38" w:rsidP="00542B38">
      <w:r w:rsidRPr="001E2829">
        <w:t>Schedule 4</w:t>
      </w:r>
    </w:p>
    <w:p w14:paraId="57DF5FB5" w14:textId="77777777" w:rsidR="002401CC" w:rsidRPr="00C715CB" w:rsidRDefault="00553E07" w:rsidP="00542B38">
      <w:r w:rsidRPr="007E5ADA">
        <w:rPr>
          <w:b/>
        </w:rPr>
        <w:t>EQUINE ANTI-HUMAN THYMOCYTE IMMUNOGLOBULIN</w:t>
      </w:r>
      <w:r w:rsidRPr="001E2829">
        <w:rPr>
          <w:b/>
        </w:rPr>
        <w:t xml:space="preserve"> </w:t>
      </w:r>
      <w:r w:rsidRPr="001E2829">
        <w:rPr>
          <w:b/>
        </w:rPr>
        <w:br/>
      </w:r>
      <w:r w:rsidRPr="00DF57DD">
        <w:t>cross reference: IMMUNOGLOBULINS</w:t>
      </w:r>
      <w:r w:rsidR="00542B38" w:rsidRPr="00C715CB">
        <w:t>ERGOMETRINE</w:t>
      </w:r>
    </w:p>
    <w:p w14:paraId="2F67879C" w14:textId="77777777" w:rsidR="00542B38" w:rsidRPr="001E2829" w:rsidRDefault="00542B38" w:rsidP="00542B38">
      <w:r w:rsidRPr="001E2829">
        <w:t>Schedule 4</w:t>
      </w:r>
    </w:p>
    <w:p w14:paraId="31CA31E2" w14:textId="77777777" w:rsidR="00451A56" w:rsidRDefault="00451A56" w:rsidP="00451A56">
      <w:pPr>
        <w:rPr>
          <w:b/>
        </w:rPr>
      </w:pPr>
      <w:r w:rsidRPr="001E2829">
        <w:rPr>
          <w:b/>
        </w:rPr>
        <w:t>ER</w:t>
      </w:r>
      <w:r>
        <w:rPr>
          <w:b/>
        </w:rPr>
        <w:t>ENUMAB</w:t>
      </w:r>
    </w:p>
    <w:p w14:paraId="34E86625" w14:textId="77777777" w:rsidR="00451A56" w:rsidRPr="001E2829" w:rsidRDefault="00451A56" w:rsidP="00451A56">
      <w:r w:rsidRPr="001E2829">
        <w:t>Schedule 4</w:t>
      </w:r>
    </w:p>
    <w:p w14:paraId="52A37860" w14:textId="77777777" w:rsidR="002401CC" w:rsidRDefault="00542B38" w:rsidP="00542B38">
      <w:pPr>
        <w:rPr>
          <w:b/>
        </w:rPr>
      </w:pPr>
      <w:r w:rsidRPr="001E2829">
        <w:rPr>
          <w:b/>
        </w:rPr>
        <w:t>ERGOT</w:t>
      </w:r>
    </w:p>
    <w:p w14:paraId="644DDA08" w14:textId="77777777" w:rsidR="00542B38" w:rsidRPr="001E2829" w:rsidRDefault="00542B38" w:rsidP="00542B38">
      <w:r w:rsidRPr="001E2829">
        <w:t>Schedule 4</w:t>
      </w:r>
    </w:p>
    <w:p w14:paraId="19B258F9" w14:textId="77777777" w:rsidR="002401CC" w:rsidRDefault="00542B38" w:rsidP="00542B38">
      <w:pPr>
        <w:rPr>
          <w:b/>
        </w:rPr>
      </w:pPr>
      <w:r w:rsidRPr="001E2829">
        <w:rPr>
          <w:b/>
        </w:rPr>
        <w:t>ERGOTAMINE</w:t>
      </w:r>
    </w:p>
    <w:p w14:paraId="6A0C09CB" w14:textId="77777777" w:rsidR="00542B38" w:rsidRPr="001E2829" w:rsidRDefault="00542B38" w:rsidP="00542B38">
      <w:r w:rsidRPr="001E2829">
        <w:t>Schedule 4</w:t>
      </w:r>
    </w:p>
    <w:p w14:paraId="6AE09992" w14:textId="77777777" w:rsidR="002401CC" w:rsidRDefault="00542B38" w:rsidP="00542B38">
      <w:pPr>
        <w:rPr>
          <w:b/>
        </w:rPr>
      </w:pPr>
      <w:r w:rsidRPr="001E2829">
        <w:rPr>
          <w:b/>
        </w:rPr>
        <w:t>ERGOTOXINE</w:t>
      </w:r>
    </w:p>
    <w:p w14:paraId="4570544D" w14:textId="77777777" w:rsidR="00542B38" w:rsidRPr="001E2829" w:rsidRDefault="00542B38" w:rsidP="00542B38">
      <w:r w:rsidRPr="001E2829">
        <w:t>Schedule 4</w:t>
      </w:r>
    </w:p>
    <w:p w14:paraId="015ED4EF" w14:textId="77777777"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14:paraId="2E1B88D3" w14:textId="77777777" w:rsidR="00542B38" w:rsidRPr="001E2829" w:rsidRDefault="00542B38" w:rsidP="00542B38">
      <w:r w:rsidRPr="001E2829">
        <w:t>Schedule 4</w:t>
      </w:r>
    </w:p>
    <w:p w14:paraId="715CE2BD" w14:textId="77777777" w:rsidR="002401CC" w:rsidRDefault="00542B38" w:rsidP="00542B38">
      <w:pPr>
        <w:rPr>
          <w:b/>
        </w:rPr>
      </w:pPr>
      <w:r w:rsidRPr="001E2829">
        <w:rPr>
          <w:b/>
        </w:rPr>
        <w:t>ERLOTINIB</w:t>
      </w:r>
    </w:p>
    <w:p w14:paraId="13735B12" w14:textId="77777777" w:rsidR="00542B38" w:rsidRPr="001E2829" w:rsidRDefault="00542B38" w:rsidP="00542B38">
      <w:r w:rsidRPr="001E2829">
        <w:t>Schedule 4</w:t>
      </w:r>
    </w:p>
    <w:p w14:paraId="4B797AB5" w14:textId="77777777" w:rsidR="002401CC" w:rsidRDefault="00542B38" w:rsidP="00542B38">
      <w:pPr>
        <w:rPr>
          <w:b/>
        </w:rPr>
      </w:pPr>
      <w:r w:rsidRPr="001E2829">
        <w:rPr>
          <w:b/>
        </w:rPr>
        <w:t>ERTAPENEM</w:t>
      </w:r>
    </w:p>
    <w:p w14:paraId="0E65624D" w14:textId="77777777" w:rsidR="00542B38" w:rsidRDefault="00542B38" w:rsidP="00542B38">
      <w:r w:rsidRPr="001E2829">
        <w:t>Schedule 4</w:t>
      </w:r>
    </w:p>
    <w:p w14:paraId="6278D0B4" w14:textId="77777777" w:rsidR="00AC0FCE" w:rsidRPr="001E2829" w:rsidRDefault="00AC0FCE" w:rsidP="00AC0FCE">
      <w:r>
        <w:rPr>
          <w:b/>
        </w:rPr>
        <w:t>ERTUGLIFLOZIN</w:t>
      </w:r>
    </w:p>
    <w:p w14:paraId="4FEB7416" w14:textId="77777777" w:rsidR="00AC0FCE" w:rsidRPr="001E2829" w:rsidRDefault="00AC0FCE" w:rsidP="00AC0FCE">
      <w:r w:rsidRPr="001E2829">
        <w:t xml:space="preserve">Schedule </w:t>
      </w:r>
      <w:r>
        <w:t>4</w:t>
      </w:r>
    </w:p>
    <w:p w14:paraId="16D16303" w14:textId="77777777" w:rsidR="002401CC" w:rsidRDefault="00542B38" w:rsidP="00542B38">
      <w:pPr>
        <w:rPr>
          <w:b/>
        </w:rPr>
      </w:pPr>
      <w:r w:rsidRPr="001E2829">
        <w:rPr>
          <w:b/>
        </w:rPr>
        <w:t>ERYSIMUM spp.</w:t>
      </w:r>
    </w:p>
    <w:p w14:paraId="79D01698" w14:textId="77777777" w:rsidR="00542B38" w:rsidRPr="001E2829" w:rsidRDefault="00542B38" w:rsidP="00542B38">
      <w:r w:rsidRPr="001E2829">
        <w:t>Schedule 4</w:t>
      </w:r>
      <w:r w:rsidRPr="001E2829">
        <w:br/>
        <w:t>Appendix G</w:t>
      </w:r>
    </w:p>
    <w:p w14:paraId="3EFFC160" w14:textId="77777777" w:rsidR="002401CC" w:rsidRDefault="00542B38" w:rsidP="00542B38">
      <w:pPr>
        <w:rPr>
          <w:b/>
        </w:rPr>
      </w:pPr>
      <w:r w:rsidRPr="001E2829">
        <w:rPr>
          <w:b/>
        </w:rPr>
        <w:t>ERYTHRITYL TETRANITRATE</w:t>
      </w:r>
    </w:p>
    <w:p w14:paraId="74AA58F6" w14:textId="77777777" w:rsidR="00542B38" w:rsidRPr="001E2829" w:rsidRDefault="00542B38" w:rsidP="00542B38">
      <w:r w:rsidRPr="001E2829">
        <w:t>Schedule 3</w:t>
      </w:r>
    </w:p>
    <w:p w14:paraId="4623D472" w14:textId="77777777" w:rsidR="002401CC" w:rsidRDefault="00542B38" w:rsidP="00542B38">
      <w:pPr>
        <w:rPr>
          <w:b/>
        </w:rPr>
      </w:pPr>
      <w:r w:rsidRPr="001E2829">
        <w:rPr>
          <w:b/>
        </w:rPr>
        <w:t>ERYTHROMYCIN</w:t>
      </w:r>
    </w:p>
    <w:p w14:paraId="6799F5A6" w14:textId="77777777" w:rsidR="00542B38" w:rsidRPr="001E2829" w:rsidRDefault="00542B38" w:rsidP="00542B38">
      <w:r w:rsidRPr="001E2829">
        <w:t>Schedule 4</w:t>
      </w:r>
    </w:p>
    <w:p w14:paraId="1871D226" w14:textId="77777777" w:rsidR="002401CC" w:rsidRDefault="00542B38" w:rsidP="00542B38">
      <w:pPr>
        <w:rPr>
          <w:b/>
        </w:rPr>
      </w:pPr>
      <w:r w:rsidRPr="001E2829">
        <w:rPr>
          <w:b/>
        </w:rPr>
        <w:t>ERYTHROPOIETIN</w:t>
      </w:r>
    </w:p>
    <w:p w14:paraId="6197C469" w14:textId="77777777" w:rsidR="00542B38" w:rsidRPr="001E2829" w:rsidRDefault="00542B38" w:rsidP="00542B38">
      <w:r w:rsidRPr="001E2829">
        <w:t>Schedule 4</w:t>
      </w:r>
      <w:r w:rsidRPr="001E2829">
        <w:br/>
        <w:t>Appendix D, Item 5</w:t>
      </w:r>
    </w:p>
    <w:p w14:paraId="1656CA5C" w14:textId="77777777" w:rsidR="002401CC" w:rsidRDefault="00542B38" w:rsidP="00542B38">
      <w:pPr>
        <w:rPr>
          <w:b/>
        </w:rPr>
      </w:pPr>
      <w:r w:rsidRPr="001E2829">
        <w:rPr>
          <w:b/>
        </w:rPr>
        <w:t>ERYTHROPOIETINS</w:t>
      </w:r>
    </w:p>
    <w:p w14:paraId="1A9DF993" w14:textId="77777777" w:rsidR="00542B38" w:rsidRPr="001E2829" w:rsidRDefault="00542B38" w:rsidP="00542B38">
      <w:r w:rsidRPr="001E2829">
        <w:t>Schedule 4</w:t>
      </w:r>
      <w:r w:rsidRPr="001E2829">
        <w:br/>
        <w:t>Appendix D, Item 5</w:t>
      </w:r>
    </w:p>
    <w:p w14:paraId="397C4130" w14:textId="77777777" w:rsidR="002401CC" w:rsidRDefault="00542B38" w:rsidP="00542B38">
      <w:pPr>
        <w:rPr>
          <w:b/>
        </w:rPr>
      </w:pPr>
      <w:r w:rsidRPr="001E2829">
        <w:rPr>
          <w:b/>
        </w:rPr>
        <w:t>ESBIOTHRIN</w:t>
      </w:r>
    </w:p>
    <w:p w14:paraId="6EDD9E89" w14:textId="77777777" w:rsidR="00542B38" w:rsidRPr="001E2829" w:rsidRDefault="00542B38" w:rsidP="00542B38">
      <w:r w:rsidRPr="001E2829">
        <w:t>Schedule 6</w:t>
      </w:r>
      <w:r w:rsidRPr="001E2829">
        <w:br/>
        <w:t>Schedule 5</w:t>
      </w:r>
    </w:p>
    <w:p w14:paraId="4717CE47" w14:textId="77777777" w:rsidR="002401CC" w:rsidRDefault="00542B38" w:rsidP="00542B38">
      <w:pPr>
        <w:rPr>
          <w:b/>
        </w:rPr>
      </w:pPr>
      <w:r w:rsidRPr="001E2829">
        <w:rPr>
          <w:b/>
        </w:rPr>
        <w:t>ESCITALOPRAM</w:t>
      </w:r>
    </w:p>
    <w:p w14:paraId="775151D5" w14:textId="77777777" w:rsidR="00542B38" w:rsidRPr="001E2829" w:rsidRDefault="00542B38" w:rsidP="00542B38">
      <w:r w:rsidRPr="001E2829">
        <w:t>Schedule 4</w:t>
      </w:r>
    </w:p>
    <w:p w14:paraId="05BD42A2" w14:textId="77777777" w:rsidR="002401CC" w:rsidRDefault="00542B38" w:rsidP="00542B38">
      <w:pPr>
        <w:rPr>
          <w:b/>
        </w:rPr>
      </w:pPr>
      <w:r w:rsidRPr="001E2829">
        <w:rPr>
          <w:b/>
        </w:rPr>
        <w:t>ESFENVALERATE</w:t>
      </w:r>
    </w:p>
    <w:p w14:paraId="48B1E3D8" w14:textId="77777777" w:rsidR="00542B38" w:rsidRPr="001E2829" w:rsidRDefault="00542B38" w:rsidP="00542B38">
      <w:r w:rsidRPr="001E2829">
        <w:t>Schedule 6</w:t>
      </w:r>
      <w:r w:rsidRPr="001E2829">
        <w:br/>
        <w:t>Schedule 5</w:t>
      </w:r>
    </w:p>
    <w:p w14:paraId="6B7EA8A3" w14:textId="77777777" w:rsidR="002401CC" w:rsidRDefault="00542B38" w:rsidP="00542B38">
      <w:pPr>
        <w:rPr>
          <w:b/>
        </w:rPr>
      </w:pPr>
      <w:r w:rsidRPr="001E2829">
        <w:rPr>
          <w:b/>
        </w:rPr>
        <w:t>ESMOLOL</w:t>
      </w:r>
    </w:p>
    <w:p w14:paraId="751866E1" w14:textId="77777777" w:rsidR="00542B38" w:rsidRPr="001E2829" w:rsidRDefault="00542B38" w:rsidP="00542B38">
      <w:r w:rsidRPr="001E2829">
        <w:t>Schedule 4</w:t>
      </w:r>
    </w:p>
    <w:p w14:paraId="442FB4B5" w14:textId="77777777" w:rsidR="002401CC" w:rsidRDefault="00542B38" w:rsidP="00542B38">
      <w:pPr>
        <w:rPr>
          <w:b/>
        </w:rPr>
      </w:pPr>
      <w:r w:rsidRPr="001E2829">
        <w:rPr>
          <w:b/>
        </w:rPr>
        <w:t>ESOMEPRAZOLE</w:t>
      </w:r>
    </w:p>
    <w:p w14:paraId="75345E0A" w14:textId="77777777" w:rsidR="00542B38" w:rsidRPr="001E2829" w:rsidRDefault="00542B38" w:rsidP="00542B38">
      <w:r w:rsidRPr="001E2829">
        <w:t>Schedule 4</w:t>
      </w:r>
      <w:r w:rsidRPr="001E2829">
        <w:br/>
      </w:r>
      <w:r w:rsidR="00302569">
        <w:t>Schedule 2</w:t>
      </w:r>
      <w:r w:rsidR="00347F8B">
        <w:br/>
        <w:t>Appendix H</w:t>
      </w:r>
    </w:p>
    <w:p w14:paraId="7508A11D" w14:textId="77777777" w:rsidR="00550E9A" w:rsidRPr="00277A21" w:rsidRDefault="00550E9A" w:rsidP="00550E9A">
      <w:r>
        <w:rPr>
          <w:b/>
        </w:rPr>
        <w:t>ESTRADIOL</w:t>
      </w:r>
    </w:p>
    <w:p w14:paraId="6719BC8F" w14:textId="77777777" w:rsidR="00550E9A" w:rsidRPr="001E2829" w:rsidRDefault="00550E9A" w:rsidP="00550E9A">
      <w:pPr>
        <w:rPr>
          <w:b/>
        </w:rPr>
      </w:pPr>
      <w:r w:rsidRPr="001E2829">
        <w:t>Schedule 5</w:t>
      </w:r>
      <w:r w:rsidRPr="001E2829">
        <w:br/>
        <w:t>Schedule 4</w:t>
      </w:r>
      <w:r w:rsidRPr="001E2829">
        <w:br/>
        <w:t>Appendix G</w:t>
      </w:r>
    </w:p>
    <w:p w14:paraId="6163B0DC" w14:textId="77777777" w:rsidR="002401CC" w:rsidRDefault="00542B38" w:rsidP="00542B38">
      <w:pPr>
        <w:rPr>
          <w:b/>
        </w:rPr>
      </w:pPr>
      <w:r w:rsidRPr="001E2829">
        <w:rPr>
          <w:b/>
        </w:rPr>
        <w:t>ESTRAMUSTINE</w:t>
      </w:r>
    </w:p>
    <w:p w14:paraId="4884CBE0" w14:textId="77777777" w:rsidR="00542B38" w:rsidRPr="001E2829" w:rsidRDefault="00542B38" w:rsidP="00542B38">
      <w:r w:rsidRPr="001E2829">
        <w:t>Schedule 4</w:t>
      </w:r>
    </w:p>
    <w:p w14:paraId="298E360E" w14:textId="77777777" w:rsidR="00550E9A" w:rsidRPr="001E2829" w:rsidRDefault="00550E9A" w:rsidP="00550E9A">
      <w:pPr>
        <w:rPr>
          <w:b/>
        </w:rPr>
      </w:pPr>
      <w:r>
        <w:rPr>
          <w:b/>
        </w:rPr>
        <w:t>ESTRIOL</w:t>
      </w:r>
      <w:r w:rsidRPr="00872E8C">
        <w:t xml:space="preserve"> </w:t>
      </w:r>
    </w:p>
    <w:p w14:paraId="4FBC7D38" w14:textId="77777777" w:rsidR="00550E9A" w:rsidRPr="001E2829" w:rsidRDefault="00550E9A" w:rsidP="00550E9A">
      <w:pPr>
        <w:rPr>
          <w:b/>
        </w:rPr>
      </w:pPr>
      <w:r w:rsidRPr="001E2829">
        <w:t>Schedule 4</w:t>
      </w:r>
    </w:p>
    <w:p w14:paraId="0D1CA7C9" w14:textId="77777777" w:rsidR="001F484C" w:rsidRPr="001F484C" w:rsidRDefault="001F484C" w:rsidP="001F484C">
      <w:r w:rsidRPr="001E2829">
        <w:rPr>
          <w:b/>
        </w:rPr>
        <w:t>ESTROGENS</w:t>
      </w:r>
    </w:p>
    <w:p w14:paraId="1F5D86B7" w14:textId="77777777" w:rsidR="001F484C" w:rsidRPr="001E2829" w:rsidRDefault="001F484C" w:rsidP="001F484C">
      <w:pPr>
        <w:rPr>
          <w:b/>
        </w:rPr>
      </w:pPr>
      <w:r w:rsidRPr="001E2829">
        <w:t>Schedule 4</w:t>
      </w:r>
    </w:p>
    <w:p w14:paraId="6205D2E6" w14:textId="77777777" w:rsidR="00550E9A" w:rsidRPr="00872E8C" w:rsidRDefault="00550E9A" w:rsidP="00550E9A">
      <w:r>
        <w:rPr>
          <w:b/>
        </w:rPr>
        <w:t>ESTRONE</w:t>
      </w:r>
      <w:r w:rsidRPr="00872E8C">
        <w:t xml:space="preserve"> </w:t>
      </w:r>
    </w:p>
    <w:p w14:paraId="1478B925" w14:textId="77777777" w:rsidR="00550E9A" w:rsidRPr="001E2829" w:rsidRDefault="00550E9A" w:rsidP="00550E9A">
      <w:pPr>
        <w:rPr>
          <w:b/>
        </w:rPr>
      </w:pPr>
      <w:r w:rsidRPr="001E2829">
        <w:t>Schedule 4</w:t>
      </w:r>
      <w:r w:rsidRPr="001E2829">
        <w:br/>
        <w:t>Appendix G</w:t>
      </w:r>
    </w:p>
    <w:p w14:paraId="76637005" w14:textId="77777777"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14:paraId="5FCD56C4" w14:textId="77777777" w:rsidR="00542B38" w:rsidRPr="001E2829" w:rsidRDefault="00542B38" w:rsidP="00542B38">
      <w:r w:rsidRPr="001E2829">
        <w:t>Schedule 4</w:t>
      </w:r>
    </w:p>
    <w:p w14:paraId="63868D38" w14:textId="77777777" w:rsidR="002401CC" w:rsidRDefault="00542B38" w:rsidP="00542B38">
      <w:pPr>
        <w:rPr>
          <w:b/>
        </w:rPr>
      </w:pPr>
      <w:r w:rsidRPr="001E2829">
        <w:rPr>
          <w:b/>
        </w:rPr>
        <w:t>ETACONAZOLE</w:t>
      </w:r>
    </w:p>
    <w:p w14:paraId="3BE48C63" w14:textId="77777777" w:rsidR="00542B38" w:rsidRPr="001E2829" w:rsidRDefault="00542B38" w:rsidP="00542B38">
      <w:r w:rsidRPr="001E2829">
        <w:t>Schedule 7</w:t>
      </w:r>
      <w:r w:rsidRPr="001E2829">
        <w:br/>
        <w:t>Appendix J, Part 2</w:t>
      </w:r>
    </w:p>
    <w:p w14:paraId="49EA9326" w14:textId="77777777" w:rsidR="006E766E" w:rsidRPr="001E2829" w:rsidRDefault="006E766E" w:rsidP="006E766E">
      <w:pPr>
        <w:rPr>
          <w:b/>
        </w:rPr>
      </w:pPr>
      <w:r>
        <w:rPr>
          <w:b/>
        </w:rPr>
        <w:t xml:space="preserve">ETACRYNIC ACID </w:t>
      </w:r>
    </w:p>
    <w:p w14:paraId="471BE2D5" w14:textId="77777777" w:rsidR="006E766E" w:rsidRPr="001E2829" w:rsidRDefault="006E766E" w:rsidP="006E766E">
      <w:r w:rsidRPr="001E2829">
        <w:t>Schedule 4</w:t>
      </w:r>
    </w:p>
    <w:p w14:paraId="13D9F0E7" w14:textId="77777777" w:rsidR="00542B38" w:rsidRPr="001E2829" w:rsidRDefault="00C77C3B" w:rsidP="00542B38">
      <w:pPr>
        <w:rPr>
          <w:b/>
        </w:rPr>
      </w:pPr>
      <w:r>
        <w:rPr>
          <w:b/>
        </w:rPr>
        <w:t>ETAFEDRINE</w:t>
      </w:r>
    </w:p>
    <w:p w14:paraId="2AFB9A7F" w14:textId="77777777" w:rsidR="00542B38" w:rsidRPr="001E2829" w:rsidRDefault="00542B38" w:rsidP="00542B38">
      <w:r w:rsidRPr="001E2829">
        <w:t>Schedule 2</w:t>
      </w:r>
    </w:p>
    <w:p w14:paraId="1162C60B" w14:textId="77777777" w:rsidR="00542B38" w:rsidRPr="001E2829" w:rsidRDefault="00C77C3B" w:rsidP="00542B38">
      <w:pPr>
        <w:rPr>
          <w:b/>
        </w:rPr>
      </w:pPr>
      <w:r>
        <w:rPr>
          <w:b/>
        </w:rPr>
        <w:t>ETANERCEPT</w:t>
      </w:r>
    </w:p>
    <w:p w14:paraId="1554478D" w14:textId="77777777" w:rsidR="00542B38" w:rsidRPr="001E2829" w:rsidRDefault="00542B38" w:rsidP="00542B38">
      <w:r w:rsidRPr="001E2829">
        <w:t>Schedule 4</w:t>
      </w:r>
    </w:p>
    <w:p w14:paraId="5D499E80" w14:textId="77777777" w:rsidR="00C77C3B" w:rsidRPr="00C77C3B" w:rsidRDefault="00C77C3B" w:rsidP="00C77C3B">
      <w:r>
        <w:rPr>
          <w:b/>
        </w:rPr>
        <w:t>ETHACRYNIC ACID</w:t>
      </w:r>
      <w:r>
        <w:rPr>
          <w:b/>
        </w:rPr>
        <w:br/>
      </w:r>
      <w:r>
        <w:t>cross reference: ETACRYNIC ACID</w:t>
      </w:r>
    </w:p>
    <w:p w14:paraId="6C5269C4" w14:textId="77777777" w:rsidR="00542B38" w:rsidRPr="001E2829" w:rsidRDefault="00C77C3B" w:rsidP="00542B38">
      <w:pPr>
        <w:rPr>
          <w:b/>
        </w:rPr>
      </w:pPr>
      <w:r>
        <w:rPr>
          <w:b/>
        </w:rPr>
        <w:t>ETHAMBUTOL</w:t>
      </w:r>
    </w:p>
    <w:p w14:paraId="30B0792B" w14:textId="77777777" w:rsidR="00542B38" w:rsidRPr="001E2829" w:rsidRDefault="00542B38" w:rsidP="00542B38">
      <w:r w:rsidRPr="001E2829">
        <w:t>Schedule 4</w:t>
      </w:r>
    </w:p>
    <w:p w14:paraId="7D252EEC" w14:textId="77777777" w:rsidR="00542B38" w:rsidRPr="001E2829" w:rsidRDefault="00456F66" w:rsidP="00542B38">
      <w:pPr>
        <w:rPr>
          <w:b/>
        </w:rPr>
      </w:pPr>
      <w:r>
        <w:rPr>
          <w:b/>
        </w:rPr>
        <w:t>ETHAMETSULFURON-METHYL</w:t>
      </w:r>
    </w:p>
    <w:p w14:paraId="16861ECE" w14:textId="77777777" w:rsidR="00542B38" w:rsidRPr="001E2829" w:rsidRDefault="00542B38" w:rsidP="00542B38">
      <w:r w:rsidRPr="001E2829">
        <w:t>Appendix B, Part 3</w:t>
      </w:r>
    </w:p>
    <w:p w14:paraId="32587D1C" w14:textId="77777777" w:rsidR="002401CC" w:rsidRDefault="00542B38" w:rsidP="00542B38">
      <w:pPr>
        <w:rPr>
          <w:b/>
        </w:rPr>
      </w:pPr>
      <w:r w:rsidRPr="001E2829">
        <w:rPr>
          <w:b/>
        </w:rPr>
        <w:t>ETHAMIVAN</w:t>
      </w:r>
    </w:p>
    <w:p w14:paraId="07C45E76" w14:textId="77777777" w:rsidR="00542B38" w:rsidRPr="001E2829" w:rsidRDefault="00542B38" w:rsidP="00542B38">
      <w:r w:rsidRPr="001E2829">
        <w:t>Schedule 4</w:t>
      </w:r>
    </w:p>
    <w:p w14:paraId="13688CB1" w14:textId="77777777" w:rsidR="00E76A9C" w:rsidRPr="001E2829" w:rsidRDefault="00E76A9C" w:rsidP="00E76A9C">
      <w:r w:rsidRPr="001E2829">
        <w:rPr>
          <w:b/>
        </w:rPr>
        <w:t xml:space="preserve">1,2-ETHANEDIAMINE POLYMER WITH (CHLOROMETHYL)OXIRANE AND </w:t>
      </w:r>
      <w:r w:rsidRPr="00C715CB">
        <w:rPr>
          <w:b/>
          <w:i/>
        </w:rPr>
        <w:t>N</w:t>
      </w:r>
      <w:r w:rsidRPr="001E2829">
        <w:rPr>
          <w:b/>
        </w:rPr>
        <w:t>-METHYLMETHANAMINE</w:t>
      </w:r>
      <w:r w:rsidRPr="001E2829">
        <w:rPr>
          <w:b/>
        </w:rPr>
        <w:br/>
      </w:r>
      <w:r w:rsidRPr="001E2829">
        <w:t xml:space="preserve">cross reference: </w:t>
      </w:r>
      <w:r w:rsidRPr="00C715CB">
        <w:rPr>
          <w:i/>
        </w:rPr>
        <w:t>N</w:t>
      </w:r>
      <w:r w:rsidRPr="001E2829">
        <w:t>-METHYLMETHANAMINE</w:t>
      </w:r>
    </w:p>
    <w:p w14:paraId="2CEA2224" w14:textId="77777777" w:rsidR="00E76A9C" w:rsidRDefault="00E76A9C" w:rsidP="00E76A9C">
      <w:pPr>
        <w:spacing w:after="0" w:line="240" w:lineRule="auto"/>
        <w:rPr>
          <w:b/>
        </w:rPr>
      </w:pPr>
      <w:r w:rsidRPr="001E2829">
        <w:t>Schedule 5</w:t>
      </w:r>
    </w:p>
    <w:p w14:paraId="2D2C8FA1" w14:textId="77777777"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14:paraId="218ED115" w14:textId="77777777"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14:paraId="7EF7D1F1" w14:textId="77777777" w:rsidR="002401CC" w:rsidRDefault="00542B38" w:rsidP="00542B38">
      <w:pPr>
        <w:rPr>
          <w:b/>
        </w:rPr>
      </w:pPr>
      <w:r w:rsidRPr="001E2829">
        <w:rPr>
          <w:b/>
        </w:rPr>
        <w:t>ETHCHLORVYNOL</w:t>
      </w:r>
    </w:p>
    <w:p w14:paraId="043DF70D" w14:textId="77777777" w:rsidR="00542B38" w:rsidRPr="001E2829" w:rsidRDefault="00542B38" w:rsidP="00542B38">
      <w:r w:rsidRPr="001E2829">
        <w:t>Schedule 4</w:t>
      </w:r>
    </w:p>
    <w:p w14:paraId="583B61CC" w14:textId="77777777" w:rsidR="002401CC" w:rsidRDefault="00542B38" w:rsidP="00542B38">
      <w:pPr>
        <w:rPr>
          <w:b/>
        </w:rPr>
      </w:pPr>
      <w:r w:rsidRPr="001E2829">
        <w:rPr>
          <w:b/>
        </w:rPr>
        <w:t>ETHEPHON</w:t>
      </w:r>
    </w:p>
    <w:p w14:paraId="7923B229" w14:textId="77777777" w:rsidR="00542B38" w:rsidRPr="001E2829" w:rsidRDefault="00542B38" w:rsidP="00542B38">
      <w:r w:rsidRPr="001E2829">
        <w:t>Schedule 6</w:t>
      </w:r>
    </w:p>
    <w:p w14:paraId="6976D40A" w14:textId="77777777" w:rsidR="002401CC" w:rsidRDefault="00542B38" w:rsidP="00542B38">
      <w:pPr>
        <w:rPr>
          <w:b/>
        </w:rPr>
      </w:pPr>
      <w:r w:rsidRPr="001E2829">
        <w:rPr>
          <w:b/>
        </w:rPr>
        <w:t>ETHER</w:t>
      </w:r>
    </w:p>
    <w:p w14:paraId="0EB17B4C"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14:paraId="49D3C928" w14:textId="77777777" w:rsidR="002401CC" w:rsidRDefault="00542B38" w:rsidP="00542B38">
      <w:pPr>
        <w:rPr>
          <w:b/>
        </w:rPr>
      </w:pPr>
      <w:r w:rsidRPr="001E2829">
        <w:rPr>
          <w:b/>
        </w:rPr>
        <w:t>ETHINAMATE</w:t>
      </w:r>
    </w:p>
    <w:p w14:paraId="5CD8E65C" w14:textId="77777777" w:rsidR="00542B38" w:rsidRPr="001E2829" w:rsidRDefault="00542B38" w:rsidP="00542B38">
      <w:r w:rsidRPr="001E2829">
        <w:t>Schedule 4</w:t>
      </w:r>
    </w:p>
    <w:p w14:paraId="080A47AB" w14:textId="77777777" w:rsidR="00542B38" w:rsidRPr="001969B3" w:rsidRDefault="007D7EDD" w:rsidP="00542B38">
      <w:r>
        <w:rPr>
          <w:b/>
        </w:rPr>
        <w:t>ETHINY</w:t>
      </w:r>
      <w:r w:rsidR="00A456E6">
        <w:rPr>
          <w:b/>
        </w:rPr>
        <w:t>L</w:t>
      </w:r>
      <w:r>
        <w:rPr>
          <w:b/>
        </w:rPr>
        <w:t xml:space="preserve">ESTRADIOL </w:t>
      </w:r>
    </w:p>
    <w:p w14:paraId="0D6C2259" w14:textId="77777777" w:rsidR="00542B38" w:rsidRPr="001E2829" w:rsidRDefault="00542B38" w:rsidP="00542B38">
      <w:r w:rsidRPr="001E2829">
        <w:t>Schedule 4</w:t>
      </w:r>
    </w:p>
    <w:p w14:paraId="086E5ECB" w14:textId="77777777" w:rsidR="00A456E6" w:rsidRPr="00A456E6" w:rsidRDefault="00A456E6" w:rsidP="00A456E6">
      <w:r w:rsidRPr="00A456E6">
        <w:rPr>
          <w:b/>
        </w:rPr>
        <w:t>ETHINYLOESTRADIOL</w:t>
      </w:r>
      <w:r>
        <w:rPr>
          <w:b/>
        </w:rPr>
        <w:br/>
      </w:r>
      <w:r w:rsidRPr="00A456E6">
        <w:t>cross reference: ETHINYLESTRADIOL</w:t>
      </w:r>
    </w:p>
    <w:p w14:paraId="0D37368A" w14:textId="77777777" w:rsidR="002401CC" w:rsidRDefault="00542B38" w:rsidP="00A456E6">
      <w:pPr>
        <w:rPr>
          <w:b/>
        </w:rPr>
      </w:pPr>
      <w:r w:rsidRPr="001E2829">
        <w:rPr>
          <w:b/>
        </w:rPr>
        <w:t>ETHIOFENCARB</w:t>
      </w:r>
    </w:p>
    <w:p w14:paraId="1A3406BB" w14:textId="77777777" w:rsidR="00542B38" w:rsidRPr="001E2829" w:rsidRDefault="00542B38" w:rsidP="00542B38">
      <w:r w:rsidRPr="001E2829">
        <w:t>Schedule 6</w:t>
      </w:r>
    </w:p>
    <w:p w14:paraId="58F2E90E" w14:textId="77777777" w:rsidR="002401CC" w:rsidRDefault="00542B38" w:rsidP="00542B38">
      <w:pPr>
        <w:rPr>
          <w:b/>
        </w:rPr>
      </w:pPr>
      <w:r w:rsidRPr="001E2829">
        <w:rPr>
          <w:b/>
        </w:rPr>
        <w:t>ETHION</w:t>
      </w:r>
    </w:p>
    <w:p w14:paraId="79E3B5F8" w14:textId="77777777" w:rsidR="00542B38" w:rsidRPr="001E2829" w:rsidRDefault="00542B38" w:rsidP="00542B38">
      <w:r w:rsidRPr="001E2829">
        <w:t>Schedule 7</w:t>
      </w:r>
    </w:p>
    <w:p w14:paraId="2FC8DCE9" w14:textId="77777777" w:rsidR="002401CC" w:rsidRDefault="00542B38" w:rsidP="00542B38">
      <w:pPr>
        <w:rPr>
          <w:b/>
        </w:rPr>
      </w:pPr>
      <w:r w:rsidRPr="001E2829">
        <w:rPr>
          <w:b/>
        </w:rPr>
        <w:t>ETHIONAMIDE</w:t>
      </w:r>
    </w:p>
    <w:p w14:paraId="47CFAD30" w14:textId="77777777" w:rsidR="00542B38" w:rsidRPr="001E2829" w:rsidRDefault="00542B38" w:rsidP="00542B38">
      <w:r w:rsidRPr="001E2829">
        <w:t>Schedule 4</w:t>
      </w:r>
    </w:p>
    <w:p w14:paraId="0533DC6A" w14:textId="77777777" w:rsidR="002401CC" w:rsidRDefault="00542B38" w:rsidP="00542B38">
      <w:pPr>
        <w:rPr>
          <w:b/>
        </w:rPr>
      </w:pPr>
      <w:r w:rsidRPr="001E2829">
        <w:rPr>
          <w:b/>
        </w:rPr>
        <w:t>ETHISTERONE</w:t>
      </w:r>
    </w:p>
    <w:p w14:paraId="319B770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432C51A" w14:textId="77777777" w:rsidR="00542B38" w:rsidRPr="001E2829" w:rsidRDefault="00542B38" w:rsidP="00542B38">
      <w:pPr>
        <w:rPr>
          <w:b/>
        </w:rPr>
      </w:pPr>
      <w:r w:rsidRPr="001E2829">
        <w:rPr>
          <w:b/>
        </w:rPr>
        <w:t>ETHOATE-METHYL</w:t>
      </w:r>
    </w:p>
    <w:p w14:paraId="1AC043B3" w14:textId="77777777" w:rsidR="00542B38" w:rsidRPr="001E2829" w:rsidRDefault="00542B38" w:rsidP="00542B38">
      <w:r w:rsidRPr="001E2829">
        <w:t>Schedule 6</w:t>
      </w:r>
    </w:p>
    <w:p w14:paraId="5CF1E7EB" w14:textId="77777777" w:rsidR="002401CC" w:rsidRDefault="00542B38" w:rsidP="00542B38">
      <w:pPr>
        <w:rPr>
          <w:b/>
        </w:rPr>
      </w:pPr>
      <w:r w:rsidRPr="001E2829">
        <w:rPr>
          <w:b/>
        </w:rPr>
        <w:t>ETHOFUMESATE</w:t>
      </w:r>
    </w:p>
    <w:p w14:paraId="475AFD8F" w14:textId="77777777" w:rsidR="00542B38" w:rsidRPr="001E2829" w:rsidRDefault="00542B38" w:rsidP="00542B38">
      <w:r w:rsidRPr="001E2829">
        <w:t>Schedule 5</w:t>
      </w:r>
    </w:p>
    <w:p w14:paraId="08BE32F7" w14:textId="77777777" w:rsidR="002401CC" w:rsidRDefault="00542B38" w:rsidP="00542B38">
      <w:pPr>
        <w:rPr>
          <w:b/>
        </w:rPr>
      </w:pPr>
      <w:r w:rsidRPr="001E2829">
        <w:rPr>
          <w:b/>
        </w:rPr>
        <w:t>ETHOGLUCID</w:t>
      </w:r>
    </w:p>
    <w:p w14:paraId="03B5E34F" w14:textId="77777777" w:rsidR="00542B38" w:rsidRPr="001E2829" w:rsidRDefault="00542B38" w:rsidP="00542B38">
      <w:r w:rsidRPr="001E2829">
        <w:t>Schedule 4</w:t>
      </w:r>
    </w:p>
    <w:p w14:paraId="73DDFC4D" w14:textId="77777777" w:rsidR="002401CC" w:rsidRDefault="00542B38" w:rsidP="00542B38">
      <w:pPr>
        <w:rPr>
          <w:b/>
        </w:rPr>
      </w:pPr>
      <w:r w:rsidRPr="001E2829">
        <w:rPr>
          <w:b/>
        </w:rPr>
        <w:t>ETHOHEPTAZINE</w:t>
      </w:r>
    </w:p>
    <w:p w14:paraId="2625156D" w14:textId="77777777" w:rsidR="00542B38" w:rsidRPr="001E2829" w:rsidRDefault="00542B38" w:rsidP="00542B38">
      <w:r w:rsidRPr="001E2829">
        <w:t>Schedule 4</w:t>
      </w:r>
    </w:p>
    <w:p w14:paraId="77B3CF62" w14:textId="77777777" w:rsidR="002401CC" w:rsidRDefault="00542B38" w:rsidP="00542B38">
      <w:pPr>
        <w:rPr>
          <w:b/>
        </w:rPr>
      </w:pPr>
      <w:r w:rsidRPr="001E2829">
        <w:rPr>
          <w:b/>
        </w:rPr>
        <w:t>ETHOPABATE</w:t>
      </w:r>
    </w:p>
    <w:p w14:paraId="4827EC2B" w14:textId="77777777" w:rsidR="00542B38" w:rsidRPr="001E2829" w:rsidRDefault="00542B38" w:rsidP="00542B38">
      <w:r w:rsidRPr="001E2829">
        <w:t>Appendix B, Part 3</w:t>
      </w:r>
    </w:p>
    <w:p w14:paraId="3E9C1A58" w14:textId="77777777" w:rsidR="002401CC" w:rsidRDefault="00542B38" w:rsidP="00542B38">
      <w:pPr>
        <w:rPr>
          <w:b/>
        </w:rPr>
      </w:pPr>
      <w:r w:rsidRPr="001E2829">
        <w:rPr>
          <w:b/>
        </w:rPr>
        <w:t>ETHOPROPAZINE</w:t>
      </w:r>
    </w:p>
    <w:p w14:paraId="05AB6AF4" w14:textId="77777777" w:rsidR="00542B38" w:rsidRPr="001E2829" w:rsidRDefault="00542B38" w:rsidP="00542B38">
      <w:r w:rsidRPr="001E2829">
        <w:t>Schedule 4</w:t>
      </w:r>
    </w:p>
    <w:p w14:paraId="1C32C2F9" w14:textId="77777777" w:rsidR="002401CC" w:rsidRDefault="00542B38" w:rsidP="00542B38">
      <w:pPr>
        <w:rPr>
          <w:b/>
        </w:rPr>
      </w:pPr>
      <w:r w:rsidRPr="001E2829">
        <w:rPr>
          <w:b/>
        </w:rPr>
        <w:t>ETHOPROPHOS</w:t>
      </w:r>
      <w:r w:rsidRPr="001E2829">
        <w:rPr>
          <w:b/>
        </w:rPr>
        <w:br/>
      </w:r>
      <w:r w:rsidRPr="001E2829">
        <w:t>cross reference: LINSEED OIL</w:t>
      </w:r>
    </w:p>
    <w:p w14:paraId="626E8400" w14:textId="77777777" w:rsidR="00542B38" w:rsidRPr="001E2829" w:rsidRDefault="00542B38" w:rsidP="00542B38">
      <w:r w:rsidRPr="001E2829">
        <w:t>Schedule 7</w:t>
      </w:r>
      <w:r w:rsidRPr="001E2829">
        <w:br/>
        <w:t>Schedule 6</w:t>
      </w:r>
    </w:p>
    <w:p w14:paraId="44CAE105" w14:textId="77777777" w:rsidR="002401CC" w:rsidRDefault="00542B38" w:rsidP="00542B38">
      <w:pPr>
        <w:rPr>
          <w:b/>
        </w:rPr>
      </w:pPr>
      <w:r w:rsidRPr="001E2829">
        <w:rPr>
          <w:b/>
        </w:rPr>
        <w:t>ETHOSUXIMIDE</w:t>
      </w:r>
    </w:p>
    <w:p w14:paraId="362761AC" w14:textId="77777777" w:rsidR="00542B38" w:rsidRPr="001E2829" w:rsidRDefault="00542B38" w:rsidP="00542B38">
      <w:r w:rsidRPr="001E2829">
        <w:t>Schedule 4</w:t>
      </w:r>
    </w:p>
    <w:p w14:paraId="1FDAC9B2" w14:textId="77777777" w:rsidR="002401CC" w:rsidRDefault="00542B38" w:rsidP="00542B38">
      <w:pPr>
        <w:rPr>
          <w:b/>
        </w:rPr>
      </w:pPr>
      <w:r w:rsidRPr="001E2829">
        <w:rPr>
          <w:b/>
        </w:rPr>
        <w:t>ETHOTOIN</w:t>
      </w:r>
    </w:p>
    <w:p w14:paraId="27786CB6" w14:textId="77777777" w:rsidR="00542B38" w:rsidRPr="001E2829" w:rsidRDefault="00542B38" w:rsidP="00542B38">
      <w:r w:rsidRPr="001E2829">
        <w:t>Schedule 4</w:t>
      </w:r>
    </w:p>
    <w:p w14:paraId="51EF3AB0" w14:textId="77777777" w:rsidR="001460D6" w:rsidRDefault="001460D6" w:rsidP="001460D6">
      <w:pPr>
        <w:rPr>
          <w:b/>
        </w:rPr>
      </w:pPr>
      <w:r w:rsidRPr="003248F1">
        <w:rPr>
          <w:b/>
        </w:rPr>
        <w:t>2-ETHOXYETHANOL</w:t>
      </w:r>
    </w:p>
    <w:p w14:paraId="61AB5118" w14:textId="77777777" w:rsidR="001460D6" w:rsidRDefault="001460D6" w:rsidP="001460D6">
      <w:pPr>
        <w:rPr>
          <w:b/>
        </w:rPr>
      </w:pPr>
      <w:r>
        <w:t>Schedule 7</w:t>
      </w:r>
      <w:r>
        <w:br/>
        <w:t>Appendix F, Part 3</w:t>
      </w:r>
    </w:p>
    <w:p w14:paraId="0452F9C9" w14:textId="77777777" w:rsidR="002401CC" w:rsidRDefault="00542B38" w:rsidP="00542B38">
      <w:pPr>
        <w:rPr>
          <w:b/>
        </w:rPr>
      </w:pPr>
      <w:r w:rsidRPr="001E2829">
        <w:rPr>
          <w:b/>
        </w:rPr>
        <w:t>ETHOXYETHYLMERCURIC CHLORIDE</w:t>
      </w:r>
    </w:p>
    <w:p w14:paraId="7E45555B" w14:textId="77777777" w:rsidR="00542B38" w:rsidRPr="001E2829" w:rsidRDefault="00542B38" w:rsidP="00542B38">
      <w:r w:rsidRPr="001E2829">
        <w:t>Appendix F, Part 3</w:t>
      </w:r>
    </w:p>
    <w:p w14:paraId="44E86CE2" w14:textId="77777777" w:rsidR="002401CC" w:rsidRDefault="00542B38" w:rsidP="00542B38">
      <w:pPr>
        <w:rPr>
          <w:b/>
        </w:rPr>
      </w:pPr>
      <w:r w:rsidRPr="001E2829">
        <w:rPr>
          <w:b/>
        </w:rPr>
        <w:t>ETHOXYQUIN</w:t>
      </w:r>
    </w:p>
    <w:p w14:paraId="23A5F870" w14:textId="77777777" w:rsidR="00542B38" w:rsidRPr="001E2829" w:rsidRDefault="00542B38" w:rsidP="00542B38">
      <w:r w:rsidRPr="001E2829">
        <w:t>Schedule 5</w:t>
      </w:r>
    </w:p>
    <w:p w14:paraId="3138AE77" w14:textId="77777777" w:rsidR="002401CC" w:rsidRDefault="00542B38" w:rsidP="00542B38">
      <w:pPr>
        <w:rPr>
          <w:b/>
        </w:rPr>
      </w:pPr>
      <w:r w:rsidRPr="001E2829">
        <w:rPr>
          <w:b/>
        </w:rPr>
        <w:t>ETHOXYSULFURON</w:t>
      </w:r>
    </w:p>
    <w:p w14:paraId="6689D389" w14:textId="77777777" w:rsidR="00542B38" w:rsidRPr="001E2829" w:rsidRDefault="00542B38" w:rsidP="00542B38">
      <w:r w:rsidRPr="001E2829">
        <w:t>Schedule 5</w:t>
      </w:r>
    </w:p>
    <w:p w14:paraId="50851379" w14:textId="77777777" w:rsidR="002401CC" w:rsidRDefault="00542B38" w:rsidP="00542B38">
      <w:pPr>
        <w:rPr>
          <w:b/>
        </w:rPr>
      </w:pPr>
      <w:r w:rsidRPr="001E2829">
        <w:rPr>
          <w:b/>
        </w:rPr>
        <w:t>ETHOXZOLAMIDE</w:t>
      </w:r>
    </w:p>
    <w:p w14:paraId="1C48E798" w14:textId="77777777" w:rsidR="00542B38" w:rsidRPr="001E2829" w:rsidRDefault="00542B38" w:rsidP="00542B38">
      <w:r w:rsidRPr="001E2829">
        <w:t>Schedule 4</w:t>
      </w:r>
    </w:p>
    <w:p w14:paraId="33E97581" w14:textId="77777777" w:rsidR="002401CC" w:rsidRDefault="00542B38" w:rsidP="00542B38">
      <w:pPr>
        <w:rPr>
          <w:b/>
        </w:rPr>
      </w:pPr>
      <w:r w:rsidRPr="001E2829">
        <w:rPr>
          <w:b/>
        </w:rPr>
        <w:t>ETHYL ACETATE</w:t>
      </w:r>
    </w:p>
    <w:p w14:paraId="1E4DB40D" w14:textId="77777777" w:rsidR="00542B38" w:rsidRPr="001E2829" w:rsidRDefault="00542B38" w:rsidP="00542B38">
      <w:r w:rsidRPr="001E2829">
        <w:t>Appendix B, Part 3</w:t>
      </w:r>
    </w:p>
    <w:p w14:paraId="26011690" w14:textId="77777777" w:rsidR="0095587A" w:rsidRDefault="00542B38" w:rsidP="00542B38">
      <w:pPr>
        <w:rPr>
          <w:b/>
        </w:rPr>
      </w:pPr>
      <w:r w:rsidRPr="001E2829">
        <w:rPr>
          <w:b/>
        </w:rPr>
        <w:t>ETHYL ALCOHOL</w:t>
      </w:r>
    </w:p>
    <w:p w14:paraId="12CB62DD" w14:textId="77777777" w:rsidR="00542B38" w:rsidRPr="001E2829" w:rsidRDefault="00542B38" w:rsidP="00542B38">
      <w:r w:rsidRPr="001E2829">
        <w:t>Appendix B, Part 3</w:t>
      </w:r>
    </w:p>
    <w:p w14:paraId="1F9C75E1" w14:textId="77777777" w:rsidR="002401CC" w:rsidRDefault="00542B38" w:rsidP="00542B38">
      <w:pPr>
        <w:rPr>
          <w:b/>
        </w:rPr>
      </w:pPr>
      <w:r w:rsidRPr="001E2829">
        <w:rPr>
          <w:b/>
        </w:rPr>
        <w:t>ETHYL BROMIDE</w:t>
      </w:r>
    </w:p>
    <w:p w14:paraId="5062F80D" w14:textId="77777777" w:rsidR="00542B38" w:rsidRPr="001E2829" w:rsidRDefault="00542B38" w:rsidP="00542B38">
      <w:r w:rsidRPr="001E2829">
        <w:t>Schedule 6</w:t>
      </w:r>
      <w:r w:rsidRPr="001E2829">
        <w:br/>
        <w:t>Appendix E, Part 2</w:t>
      </w:r>
      <w:r w:rsidRPr="001E2829">
        <w:br/>
        <w:t>Appendix F, Part 3</w:t>
      </w:r>
    </w:p>
    <w:p w14:paraId="7FD2F737" w14:textId="77777777" w:rsidR="002401CC" w:rsidRDefault="00542B38" w:rsidP="00542B38">
      <w:pPr>
        <w:rPr>
          <w:b/>
        </w:rPr>
      </w:pPr>
      <w:r w:rsidRPr="001E2829">
        <w:rPr>
          <w:b/>
        </w:rPr>
        <w:t>ETHYL BUTYRATE</w:t>
      </w:r>
    </w:p>
    <w:p w14:paraId="5B62F9C8" w14:textId="77777777" w:rsidR="00542B38" w:rsidRPr="001E2829" w:rsidRDefault="00542B38" w:rsidP="00542B38">
      <w:r w:rsidRPr="001E2829">
        <w:t>Appendix B, Part 3</w:t>
      </w:r>
    </w:p>
    <w:p w14:paraId="7F1550C8" w14:textId="77777777" w:rsidR="002401CC" w:rsidRDefault="00542B38" w:rsidP="00542B38">
      <w:pPr>
        <w:rPr>
          <w:b/>
        </w:rPr>
      </w:pPr>
      <w:r w:rsidRPr="001E2829">
        <w:rPr>
          <w:b/>
        </w:rPr>
        <w:t>ETHYL CHLORIDE</w:t>
      </w:r>
    </w:p>
    <w:p w14:paraId="6FC914C5" w14:textId="77777777" w:rsidR="00542B38" w:rsidRPr="001E2829" w:rsidRDefault="00542B38" w:rsidP="00542B38">
      <w:r w:rsidRPr="001E2829">
        <w:t>Schedule 4</w:t>
      </w:r>
    </w:p>
    <w:p w14:paraId="102EBD2F" w14:textId="77777777" w:rsidR="002401CC" w:rsidRDefault="00542B38" w:rsidP="00542B38">
      <w:pPr>
        <w:rPr>
          <w:b/>
        </w:rPr>
      </w:pPr>
      <w:r w:rsidRPr="001E2829">
        <w:rPr>
          <w:b/>
        </w:rPr>
        <w:t>ETHYL FORMATE</w:t>
      </w:r>
    </w:p>
    <w:p w14:paraId="6C1C720A" w14:textId="77777777" w:rsidR="00542B38" w:rsidRPr="001E2829" w:rsidRDefault="00542B38" w:rsidP="00542B38">
      <w:r w:rsidRPr="001E2829">
        <w:t>Schedule 6</w:t>
      </w:r>
    </w:p>
    <w:p w14:paraId="1A4FCBCB" w14:textId="77777777" w:rsidR="002401CC" w:rsidRDefault="00542B38" w:rsidP="00542B38">
      <w:pPr>
        <w:rPr>
          <w:b/>
        </w:rPr>
      </w:pPr>
      <w:r w:rsidRPr="001E2829">
        <w:rPr>
          <w:b/>
        </w:rPr>
        <w:t>ETHYL LACTATE</w:t>
      </w:r>
    </w:p>
    <w:p w14:paraId="0249DC6D" w14:textId="77777777" w:rsidR="00542B38" w:rsidRPr="001E2829" w:rsidRDefault="00542B38" w:rsidP="00542B38">
      <w:r w:rsidRPr="001E2829">
        <w:t>Appendix B, Part 3</w:t>
      </w:r>
    </w:p>
    <w:p w14:paraId="669A057B" w14:textId="77777777" w:rsidR="002401CC" w:rsidRDefault="00542B38" w:rsidP="00542B38">
      <w:pPr>
        <w:rPr>
          <w:b/>
        </w:rPr>
      </w:pPr>
      <w:r w:rsidRPr="001E2829">
        <w:rPr>
          <w:b/>
        </w:rPr>
        <w:t>ETHYL METHACRYLATE</w:t>
      </w:r>
    </w:p>
    <w:p w14:paraId="3DD12F41" w14:textId="77777777" w:rsidR="00542B38" w:rsidRPr="001E2829" w:rsidRDefault="00542B38" w:rsidP="00542B38">
      <w:r w:rsidRPr="001E2829">
        <w:t>Schedule 5</w:t>
      </w:r>
      <w:r w:rsidRPr="001E2829">
        <w:br/>
        <w:t>Appendix F, Part 3</w:t>
      </w:r>
    </w:p>
    <w:p w14:paraId="1D0EACDA" w14:textId="77777777"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14:paraId="5709F1AC" w14:textId="77777777" w:rsidR="00542B38" w:rsidRPr="001E2829" w:rsidRDefault="00542B38" w:rsidP="00542B38">
      <w:r w:rsidRPr="001E2829">
        <w:t>Schedule 8</w:t>
      </w:r>
    </w:p>
    <w:p w14:paraId="33894274" w14:textId="77777777" w:rsidR="002401CC" w:rsidRDefault="00542B38" w:rsidP="00542B38">
      <w:pPr>
        <w:rPr>
          <w:b/>
        </w:rPr>
      </w:pPr>
      <w:r w:rsidRPr="001E2829">
        <w:rPr>
          <w:b/>
        </w:rPr>
        <w:t>ETHYLBUTYLACETYL-</w:t>
      </w:r>
    </w:p>
    <w:p w14:paraId="33C7365B" w14:textId="77777777" w:rsidR="00542B38" w:rsidRPr="001E2829" w:rsidRDefault="00542B38" w:rsidP="00542B38">
      <w:r w:rsidRPr="001E2829">
        <w:t>Appendix B, Part 3</w:t>
      </w:r>
    </w:p>
    <w:p w14:paraId="7C7D0F35" w14:textId="77777777" w:rsidR="002401CC" w:rsidRDefault="00542B38" w:rsidP="00542B38">
      <w:pPr>
        <w:rPr>
          <w:b/>
        </w:rPr>
      </w:pPr>
      <w:r w:rsidRPr="001E2829">
        <w:rPr>
          <w:b/>
        </w:rPr>
        <w:t>ETHYLDIENOLONE</w:t>
      </w:r>
    </w:p>
    <w:p w14:paraId="64BD4F6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9BF2AA" w14:textId="77777777" w:rsidR="002401CC" w:rsidRDefault="00542B38" w:rsidP="00542B38">
      <w:pPr>
        <w:rPr>
          <w:b/>
        </w:rPr>
      </w:pPr>
      <w:r w:rsidRPr="001E2829">
        <w:rPr>
          <w:b/>
        </w:rPr>
        <w:t>ETHYLENE CHLOROHYDRIN</w:t>
      </w:r>
    </w:p>
    <w:p w14:paraId="72B95233" w14:textId="77777777" w:rsidR="00542B38" w:rsidRPr="001E2829" w:rsidRDefault="00542B38" w:rsidP="00542B38">
      <w:r w:rsidRPr="001E2829">
        <w:t>Schedule 6</w:t>
      </w:r>
      <w:r w:rsidRPr="001E2829">
        <w:br/>
        <w:t>Appendix F, Part 3</w:t>
      </w:r>
    </w:p>
    <w:p w14:paraId="4A9364B0" w14:textId="77777777" w:rsidR="002401CC" w:rsidRDefault="00542B38" w:rsidP="00542B38">
      <w:pPr>
        <w:rPr>
          <w:b/>
        </w:rPr>
      </w:pPr>
      <w:r w:rsidRPr="001E2829">
        <w:rPr>
          <w:b/>
        </w:rPr>
        <w:t>ETHYLENE DIBROMIDE</w:t>
      </w:r>
    </w:p>
    <w:p w14:paraId="138A9F03" w14:textId="77777777" w:rsidR="00542B38" w:rsidRPr="001E2829" w:rsidRDefault="00542B38" w:rsidP="00542B38">
      <w:r w:rsidRPr="001E2829">
        <w:t>Schedule 7</w:t>
      </w:r>
      <w:r w:rsidRPr="001E2829">
        <w:br/>
        <w:t>Appendix J, Part 2</w:t>
      </w:r>
    </w:p>
    <w:p w14:paraId="4802FF38" w14:textId="77777777" w:rsidR="00542B38" w:rsidRPr="001E2829" w:rsidRDefault="00542B38" w:rsidP="00542B38">
      <w:pPr>
        <w:rPr>
          <w:b/>
        </w:rPr>
      </w:pPr>
      <w:r w:rsidRPr="001E2829">
        <w:rPr>
          <w:b/>
        </w:rPr>
        <w:t>ETHYLENE DICHLORIDE</w:t>
      </w:r>
    </w:p>
    <w:p w14:paraId="3605EBF9" w14:textId="77777777" w:rsidR="00542B38" w:rsidRPr="001E2829" w:rsidRDefault="00542B38" w:rsidP="00542B38">
      <w:r w:rsidRPr="001E2829">
        <w:t>Schedule 6</w:t>
      </w:r>
    </w:p>
    <w:p w14:paraId="1C3A8720" w14:textId="77777777" w:rsidR="002401CC" w:rsidRDefault="00542B38" w:rsidP="00542B38">
      <w:pPr>
        <w:rPr>
          <w:b/>
        </w:rPr>
      </w:pPr>
      <w:r w:rsidRPr="001E2829">
        <w:rPr>
          <w:b/>
        </w:rPr>
        <w:t>ETHYLENE GLYCOL</w:t>
      </w:r>
      <w:r w:rsidRPr="001E2829">
        <w:rPr>
          <w:b/>
        </w:rPr>
        <w:br/>
      </w:r>
      <w:r w:rsidRPr="001E2829">
        <w:t>cross reference: DENATONIUM BENZOATE</w:t>
      </w:r>
    </w:p>
    <w:p w14:paraId="0C5E9E09" w14:textId="77777777" w:rsidR="00542B38" w:rsidRPr="001E2829" w:rsidRDefault="00542B38" w:rsidP="00542B38">
      <w:r w:rsidRPr="001E2829">
        <w:t>Schedule 10</w:t>
      </w:r>
      <w:r w:rsidRPr="001E2829">
        <w:br/>
        <w:t>Schedule 6</w:t>
      </w:r>
      <w:r w:rsidRPr="001E2829">
        <w:br/>
        <w:t>Schedule 5</w:t>
      </w:r>
      <w:r w:rsidRPr="001E2829">
        <w:br/>
        <w:t>Appendix E, Part 2</w:t>
      </w:r>
    </w:p>
    <w:p w14:paraId="24E176B8" w14:textId="77777777" w:rsidR="002401CC" w:rsidRDefault="00542B38" w:rsidP="00542B38">
      <w:pPr>
        <w:rPr>
          <w:b/>
        </w:rPr>
      </w:pPr>
      <w:r w:rsidRPr="001E2829">
        <w:rPr>
          <w:b/>
        </w:rPr>
        <w:t>ETHYLENE GLYCOL MONOALKYL ETHERS</w:t>
      </w:r>
    </w:p>
    <w:p w14:paraId="78943433" w14:textId="77777777" w:rsidR="00542B38" w:rsidRPr="001E2829" w:rsidRDefault="00542B38" w:rsidP="00542B38">
      <w:r w:rsidRPr="001E2829">
        <w:t>Schedule 6</w:t>
      </w:r>
      <w:r w:rsidRPr="001E2829">
        <w:br/>
        <w:t>Appendix E, Part 2</w:t>
      </w:r>
      <w:r w:rsidRPr="001E2829">
        <w:br/>
        <w:t>Appendix F, Part 3</w:t>
      </w:r>
    </w:p>
    <w:p w14:paraId="68A3940B" w14:textId="77777777" w:rsidR="002401CC" w:rsidRDefault="00542B38" w:rsidP="00542B38">
      <w:pPr>
        <w:rPr>
          <w:b/>
        </w:rPr>
      </w:pPr>
      <w:r w:rsidRPr="001E2829">
        <w:rPr>
          <w:b/>
        </w:rPr>
        <w:t>ETHYLENE OXIDE</w:t>
      </w:r>
    </w:p>
    <w:p w14:paraId="66734C3A"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70402BED" w14:textId="77777777" w:rsidR="001C5A57" w:rsidRPr="001C5A57" w:rsidRDefault="001C5A57" w:rsidP="001C5A57">
      <w:r w:rsidRPr="001C5A57">
        <w:rPr>
          <w:b/>
        </w:rPr>
        <w:t>ETHYLESTRENOL</w:t>
      </w:r>
      <w:r w:rsidRPr="001C5A57">
        <w:rPr>
          <w:b/>
        </w:rPr>
        <w:br/>
      </w:r>
      <w:r>
        <w:t>cross reference: ETHYLOESTRENOL</w:t>
      </w:r>
    </w:p>
    <w:p w14:paraId="68E221A6" w14:textId="77777777" w:rsidR="001C5A57" w:rsidRPr="001E2829" w:rsidRDefault="001C5A57" w:rsidP="001C5A57">
      <w:r w:rsidRPr="001E2829">
        <w:t>Schedule 4</w:t>
      </w:r>
      <w:r w:rsidRPr="001E2829">
        <w:br/>
        <w:t>Appendix D, Item 5 (</w:t>
      </w:r>
      <w:r>
        <w:t>Anabolic and/or androgenic steroidal agents</w:t>
      </w:r>
      <w:r w:rsidRPr="001E2829">
        <w:t>)</w:t>
      </w:r>
    </w:p>
    <w:p w14:paraId="4631D591" w14:textId="77777777" w:rsidR="002401CC" w:rsidRDefault="00542B38" w:rsidP="00542B38">
      <w:pPr>
        <w:rPr>
          <w:b/>
        </w:rPr>
      </w:pPr>
      <w:r w:rsidRPr="001E2829">
        <w:rPr>
          <w:b/>
        </w:rPr>
        <w:t>ETHYLHEXANEDIOL</w:t>
      </w:r>
    </w:p>
    <w:p w14:paraId="00DAE39C" w14:textId="77777777"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14:paraId="685A9988" w14:textId="77777777" w:rsidR="00E76A9C" w:rsidRDefault="00E76A9C" w:rsidP="00E76A9C">
      <w:r w:rsidRPr="003874F5">
        <w:rPr>
          <w:b/>
        </w:rPr>
        <w:t>2-ETHYLHEXANOIC ACID</w:t>
      </w:r>
    </w:p>
    <w:p w14:paraId="76C0E9A5" w14:textId="77777777" w:rsidR="00E76A9C" w:rsidRDefault="00E76A9C" w:rsidP="00E76A9C">
      <w:pPr>
        <w:rPr>
          <w:b/>
        </w:rPr>
      </w:pPr>
      <w:r>
        <w:t>Schedule 6</w:t>
      </w:r>
      <w:r>
        <w:br/>
        <w:t>Appendix E, Part 2</w:t>
      </w:r>
      <w:r>
        <w:br/>
        <w:t>Appendix F, Part 3</w:t>
      </w:r>
    </w:p>
    <w:p w14:paraId="61D0522E" w14:textId="77777777" w:rsidR="002401CC" w:rsidRDefault="00542B38" w:rsidP="00542B38">
      <w:pPr>
        <w:rPr>
          <w:b/>
        </w:rPr>
      </w:pPr>
      <w:r w:rsidRPr="001E2829">
        <w:rPr>
          <w:b/>
        </w:rPr>
        <w:t>ETHYLMERCURIC CHLORIDE</w:t>
      </w:r>
    </w:p>
    <w:p w14:paraId="0FED96A4" w14:textId="77777777" w:rsidR="00542B38" w:rsidRPr="001E2829" w:rsidRDefault="00542B38" w:rsidP="00542B38">
      <w:r w:rsidRPr="001E2829">
        <w:t>Appendix F, Part 3</w:t>
      </w:r>
    </w:p>
    <w:p w14:paraId="28B8C295" w14:textId="77777777" w:rsidR="0008447F" w:rsidRPr="001E2829" w:rsidRDefault="0008447F" w:rsidP="0008447F">
      <w:r w:rsidRPr="00C715CB">
        <w:rPr>
          <w:b/>
          <w:i/>
        </w:rPr>
        <w:t>N</w:t>
      </w:r>
      <w:r w:rsidRPr="001E2829">
        <w:rPr>
          <w:b/>
        </w:rPr>
        <w:t>-ETHYL-α-METHYL-3,4-(METHYLENEDIOXY)PHENETHYLAMINE</w:t>
      </w:r>
      <w:r w:rsidRPr="001E2829">
        <w:rPr>
          <w:b/>
        </w:rPr>
        <w:br/>
      </w:r>
      <w:r w:rsidRPr="001E2829">
        <w:t xml:space="preserve">cross reference: </w:t>
      </w:r>
      <w:r w:rsidRPr="00C715CB">
        <w:rPr>
          <w:i/>
        </w:rPr>
        <w:t>N</w:t>
      </w:r>
      <w:r w:rsidRPr="001E2829">
        <w:t>-ETHYL MDA</w:t>
      </w:r>
    </w:p>
    <w:p w14:paraId="530DA006" w14:textId="77777777" w:rsidR="0008447F" w:rsidRPr="001E2829" w:rsidRDefault="0008447F" w:rsidP="0008447F">
      <w:pPr>
        <w:rPr>
          <w:b/>
        </w:rPr>
      </w:pPr>
      <w:r w:rsidRPr="001E2829">
        <w:t>Schedule 9</w:t>
      </w:r>
    </w:p>
    <w:p w14:paraId="4CC0F479" w14:textId="77777777" w:rsidR="002401CC" w:rsidRDefault="00542B38" w:rsidP="00542B38">
      <w:pPr>
        <w:rPr>
          <w:b/>
        </w:rPr>
      </w:pPr>
      <w:r w:rsidRPr="001E2829">
        <w:rPr>
          <w:b/>
        </w:rPr>
        <w:t>ETHYLMETHYLTHIAMBUTENE</w:t>
      </w:r>
    </w:p>
    <w:p w14:paraId="216FAE2F" w14:textId="77777777" w:rsidR="00542B38" w:rsidRPr="001E2829" w:rsidRDefault="00542B38" w:rsidP="00542B38">
      <w:r w:rsidRPr="001E2829">
        <w:t>Schedule 9</w:t>
      </w:r>
    </w:p>
    <w:p w14:paraId="547A0DF3" w14:textId="77777777" w:rsidR="002401CC" w:rsidRDefault="00542B38" w:rsidP="00542B38">
      <w:pPr>
        <w:rPr>
          <w:b/>
        </w:rPr>
      </w:pPr>
      <w:r w:rsidRPr="001E2829">
        <w:rPr>
          <w:b/>
        </w:rPr>
        <w:t>ETHYLMORPHINE</w:t>
      </w:r>
    </w:p>
    <w:p w14:paraId="69760B0D" w14:textId="77777777" w:rsidR="00542B38" w:rsidRPr="001E2829" w:rsidRDefault="00542B38" w:rsidP="00542B38">
      <w:r w:rsidRPr="001E2829">
        <w:t>Schedule 8</w:t>
      </w:r>
      <w:r w:rsidRPr="001E2829">
        <w:br/>
        <w:t>Schedule 4</w:t>
      </w:r>
      <w:r w:rsidRPr="001E2829">
        <w:br/>
        <w:t>Schedule 2</w:t>
      </w:r>
      <w:r w:rsidRPr="001E2829">
        <w:br/>
        <w:t>Appendix K</w:t>
      </w:r>
    </w:p>
    <w:p w14:paraId="7092E183" w14:textId="77777777" w:rsidR="002401CC" w:rsidRDefault="00542B38" w:rsidP="00542B38">
      <w:r w:rsidRPr="001E2829">
        <w:rPr>
          <w:b/>
        </w:rPr>
        <w:t>ETHYLOESTRENOL</w:t>
      </w:r>
      <w:r w:rsidR="001C5A57">
        <w:rPr>
          <w:b/>
        </w:rPr>
        <w:br/>
      </w:r>
      <w:r w:rsidR="001C5A57">
        <w:t>cross reference: ETHYLESTRENOL</w:t>
      </w:r>
    </w:p>
    <w:p w14:paraId="4DE25F17" w14:textId="77777777" w:rsidR="002401CC" w:rsidRDefault="00542B38" w:rsidP="00542B38">
      <w:r w:rsidRPr="001E2829">
        <w:rPr>
          <w:b/>
        </w:rPr>
        <w:t>ETHYNODIOL</w:t>
      </w:r>
      <w:r w:rsidR="00DE0659">
        <w:rPr>
          <w:b/>
        </w:rPr>
        <w:br/>
      </w:r>
      <w:r w:rsidR="00DE0659">
        <w:t>cross reference: ETYNODIOL</w:t>
      </w:r>
    </w:p>
    <w:p w14:paraId="0066E2FB" w14:textId="77777777" w:rsidR="00542B38" w:rsidRPr="001E2829" w:rsidRDefault="00542B38" w:rsidP="00542B38">
      <w:pPr>
        <w:rPr>
          <w:b/>
        </w:rPr>
      </w:pPr>
      <w:r w:rsidRPr="001E2829">
        <w:rPr>
          <w:b/>
        </w:rPr>
        <w:t>ETICYCLIDINE</w:t>
      </w:r>
      <w:r w:rsidRPr="001E2829">
        <w:rPr>
          <w:b/>
        </w:rPr>
        <w:br/>
      </w:r>
      <w:r w:rsidRPr="001E2829">
        <w:t>cross reference: PCE</w:t>
      </w:r>
    </w:p>
    <w:p w14:paraId="061E60B3" w14:textId="77777777" w:rsidR="00542B38" w:rsidRPr="001E2829" w:rsidRDefault="00542B38" w:rsidP="00542B38">
      <w:r w:rsidRPr="001E2829">
        <w:t>Schedule 9</w:t>
      </w:r>
    </w:p>
    <w:p w14:paraId="56705844" w14:textId="77777777" w:rsidR="002401CC" w:rsidRDefault="00542B38" w:rsidP="00542B38">
      <w:pPr>
        <w:rPr>
          <w:b/>
        </w:rPr>
      </w:pPr>
      <w:r w:rsidRPr="001E2829">
        <w:rPr>
          <w:b/>
        </w:rPr>
        <w:t>ETIDOCAINE</w:t>
      </w:r>
    </w:p>
    <w:p w14:paraId="2EF71B7B" w14:textId="77777777" w:rsidR="00542B38" w:rsidRPr="001E2829" w:rsidRDefault="00542B38" w:rsidP="00542B38">
      <w:r w:rsidRPr="001E2829">
        <w:t>Schedule 4</w:t>
      </w:r>
    </w:p>
    <w:p w14:paraId="58E60B29" w14:textId="77777777"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14:paraId="0C46F6B2" w14:textId="77777777" w:rsidR="00542B38" w:rsidRPr="001E2829" w:rsidRDefault="00542B38" w:rsidP="00542B38">
      <w:r w:rsidRPr="001E2829">
        <w:t>Schedule 4</w:t>
      </w:r>
    </w:p>
    <w:p w14:paraId="1972B321" w14:textId="77777777" w:rsidR="00542B38" w:rsidRPr="001E2829" w:rsidRDefault="009E5A92" w:rsidP="00542B38">
      <w:pPr>
        <w:rPr>
          <w:b/>
        </w:rPr>
      </w:pPr>
      <w:r>
        <w:rPr>
          <w:b/>
        </w:rPr>
        <w:t>ETILEFRIN</w:t>
      </w:r>
    </w:p>
    <w:p w14:paraId="604EAFC2" w14:textId="77777777" w:rsidR="00542B38" w:rsidRPr="001E2829" w:rsidRDefault="00542B38" w:rsidP="00542B38">
      <w:r w:rsidRPr="001E2829">
        <w:t>Schedule 4</w:t>
      </w:r>
    </w:p>
    <w:p w14:paraId="45B99D36" w14:textId="77777777" w:rsidR="00542B38" w:rsidRPr="001E2829" w:rsidRDefault="009E5A92" w:rsidP="00542B38">
      <w:pPr>
        <w:rPr>
          <w:b/>
        </w:rPr>
      </w:pPr>
      <w:r>
        <w:rPr>
          <w:b/>
        </w:rPr>
        <w:t>ETIPROSTON</w:t>
      </w:r>
    </w:p>
    <w:p w14:paraId="7CD1047E" w14:textId="77777777" w:rsidR="00542B38" w:rsidRPr="001E2829" w:rsidRDefault="00542B38" w:rsidP="00542B38">
      <w:r w:rsidRPr="001E2829">
        <w:t>Schedule 4</w:t>
      </w:r>
    </w:p>
    <w:p w14:paraId="79A65AD8" w14:textId="77777777" w:rsidR="00542B38" w:rsidRPr="001E2829" w:rsidRDefault="009E5A92" w:rsidP="00542B38">
      <w:pPr>
        <w:rPr>
          <w:b/>
        </w:rPr>
      </w:pPr>
      <w:r>
        <w:rPr>
          <w:b/>
        </w:rPr>
        <w:t>ETODOLAC</w:t>
      </w:r>
    </w:p>
    <w:p w14:paraId="7DF80115" w14:textId="77777777" w:rsidR="00542B38" w:rsidRPr="001E2829" w:rsidRDefault="00542B38" w:rsidP="00542B38">
      <w:r w:rsidRPr="001E2829">
        <w:t>Schedule 4</w:t>
      </w:r>
    </w:p>
    <w:p w14:paraId="2E4E8322" w14:textId="77777777" w:rsidR="00542B38" w:rsidRPr="001E2829" w:rsidRDefault="00542B38" w:rsidP="00542B38">
      <w:pPr>
        <w:rPr>
          <w:b/>
        </w:rPr>
      </w:pPr>
      <w:r w:rsidRPr="001E2829">
        <w:rPr>
          <w:b/>
        </w:rPr>
        <w:t>ETOFENAMA</w:t>
      </w:r>
      <w:r w:rsidR="009E5A92">
        <w:rPr>
          <w:b/>
        </w:rPr>
        <w:t>TE</w:t>
      </w:r>
    </w:p>
    <w:p w14:paraId="1509769C" w14:textId="77777777" w:rsidR="00542B38" w:rsidRDefault="00542B38" w:rsidP="00542B38">
      <w:r w:rsidRPr="001E2829">
        <w:t>Schedule 4</w:t>
      </w:r>
      <w:r w:rsidRPr="001E2829">
        <w:br/>
        <w:t>Schedule 2</w:t>
      </w:r>
    </w:p>
    <w:p w14:paraId="27180E8C" w14:textId="77777777" w:rsidR="00E21835" w:rsidRPr="007E2E92" w:rsidRDefault="00E21835" w:rsidP="00E21835">
      <w:pPr>
        <w:rPr>
          <w:b/>
        </w:rPr>
      </w:pPr>
      <w:r w:rsidRPr="007E2E92">
        <w:rPr>
          <w:b/>
        </w:rPr>
        <w:t>ETOFENPROX</w:t>
      </w:r>
    </w:p>
    <w:p w14:paraId="60F2DC76" w14:textId="77777777" w:rsidR="00E21835" w:rsidRPr="001E2829" w:rsidRDefault="00E21835" w:rsidP="00E21835">
      <w:r>
        <w:t>Appendix B, Part 3</w:t>
      </w:r>
    </w:p>
    <w:p w14:paraId="60007F45" w14:textId="77777777" w:rsidR="00542B38" w:rsidRPr="001E2829" w:rsidRDefault="009E5A92" w:rsidP="00542B38">
      <w:pPr>
        <w:rPr>
          <w:b/>
        </w:rPr>
      </w:pPr>
      <w:r>
        <w:rPr>
          <w:b/>
        </w:rPr>
        <w:t>ETONITAZENE</w:t>
      </w:r>
    </w:p>
    <w:p w14:paraId="0E1F6332" w14:textId="77777777" w:rsidR="00542B38" w:rsidRPr="001E2829" w:rsidRDefault="00542B38" w:rsidP="00542B38">
      <w:r w:rsidRPr="001E2829">
        <w:t>Schedule 9</w:t>
      </w:r>
    </w:p>
    <w:p w14:paraId="652D2292" w14:textId="77777777" w:rsidR="00542B38" w:rsidRPr="001E2829" w:rsidRDefault="009E5A92" w:rsidP="00542B38">
      <w:pPr>
        <w:rPr>
          <w:b/>
        </w:rPr>
      </w:pPr>
      <w:r>
        <w:rPr>
          <w:b/>
        </w:rPr>
        <w:t>ETONOGESTREL</w:t>
      </w:r>
    </w:p>
    <w:p w14:paraId="0F9417BB" w14:textId="77777777" w:rsidR="00542B38" w:rsidRPr="001E2829" w:rsidRDefault="00542B38" w:rsidP="00542B38">
      <w:r w:rsidRPr="001E2829">
        <w:t>Schedule 4</w:t>
      </w:r>
    </w:p>
    <w:p w14:paraId="3F5F087F" w14:textId="77777777" w:rsidR="002401CC" w:rsidRDefault="00542B38" w:rsidP="00542B38">
      <w:pPr>
        <w:rPr>
          <w:b/>
        </w:rPr>
      </w:pPr>
      <w:r w:rsidRPr="001E2829">
        <w:rPr>
          <w:b/>
        </w:rPr>
        <w:t>ETOPOSIDE</w:t>
      </w:r>
    </w:p>
    <w:p w14:paraId="3BD5C661" w14:textId="77777777" w:rsidR="00542B38" w:rsidRPr="001E2829" w:rsidRDefault="00542B38" w:rsidP="00542B38">
      <w:r w:rsidRPr="001E2829">
        <w:t>Schedule 4</w:t>
      </w:r>
    </w:p>
    <w:p w14:paraId="132853B4" w14:textId="77777777" w:rsidR="00542B38" w:rsidRPr="001E2829" w:rsidRDefault="00542B38" w:rsidP="00542B38">
      <w:pPr>
        <w:rPr>
          <w:b/>
        </w:rPr>
      </w:pPr>
      <w:r w:rsidRPr="001E2829">
        <w:rPr>
          <w:b/>
        </w:rPr>
        <w:t>ETORICOXIB</w:t>
      </w:r>
    </w:p>
    <w:p w14:paraId="0D1FD96A" w14:textId="77777777" w:rsidR="00542B38" w:rsidRPr="001E2829" w:rsidRDefault="00542B38" w:rsidP="00542B38">
      <w:r w:rsidRPr="001E2829">
        <w:t>Schedule 4</w:t>
      </w:r>
    </w:p>
    <w:p w14:paraId="19E473C1" w14:textId="77777777" w:rsidR="002401CC" w:rsidRDefault="00542B38" w:rsidP="00542B38">
      <w:pPr>
        <w:rPr>
          <w:b/>
        </w:rPr>
      </w:pPr>
      <w:r w:rsidRPr="001E2829">
        <w:rPr>
          <w:b/>
        </w:rPr>
        <w:t>ETORPHINE</w:t>
      </w:r>
    </w:p>
    <w:p w14:paraId="6C396816" w14:textId="77777777" w:rsidR="00542B38" w:rsidRPr="001E2829" w:rsidRDefault="00542B38" w:rsidP="00542B38">
      <w:r w:rsidRPr="001E2829">
        <w:t>Schedule 9</w:t>
      </w:r>
    </w:p>
    <w:p w14:paraId="715AFDF0" w14:textId="77777777" w:rsidR="00542B38" w:rsidRPr="001E2829" w:rsidRDefault="00542B38" w:rsidP="00542B38">
      <w:pPr>
        <w:rPr>
          <w:b/>
        </w:rPr>
      </w:pPr>
      <w:r w:rsidRPr="001E2829">
        <w:rPr>
          <w:b/>
        </w:rPr>
        <w:t>ETOXAZOLE</w:t>
      </w:r>
    </w:p>
    <w:p w14:paraId="4ACCDA65" w14:textId="77777777" w:rsidR="00542B38" w:rsidRPr="001E2829" w:rsidRDefault="00542B38" w:rsidP="00542B38">
      <w:r w:rsidRPr="001E2829">
        <w:t>Appendix B, Part 3</w:t>
      </w:r>
    </w:p>
    <w:p w14:paraId="2FE3386C" w14:textId="77777777" w:rsidR="00542B38" w:rsidRPr="001E2829" w:rsidRDefault="00542B38" w:rsidP="00542B38">
      <w:pPr>
        <w:rPr>
          <w:b/>
        </w:rPr>
      </w:pPr>
      <w:r w:rsidRPr="001E2829">
        <w:rPr>
          <w:b/>
        </w:rPr>
        <w:t>ETOXERIDINE</w:t>
      </w:r>
    </w:p>
    <w:p w14:paraId="3AF85802" w14:textId="77777777" w:rsidR="00542B38" w:rsidRPr="001E2829" w:rsidRDefault="00542B38" w:rsidP="00542B38">
      <w:r w:rsidRPr="001E2829">
        <w:t>Schedule 9</w:t>
      </w:r>
    </w:p>
    <w:p w14:paraId="64551739" w14:textId="77777777" w:rsidR="002401CC" w:rsidRDefault="00542B38" w:rsidP="00542B38">
      <w:pPr>
        <w:rPr>
          <w:b/>
        </w:rPr>
      </w:pPr>
      <w:r w:rsidRPr="001E2829">
        <w:rPr>
          <w:b/>
        </w:rPr>
        <w:t>ETRAVIRINE</w:t>
      </w:r>
    </w:p>
    <w:p w14:paraId="2F68BF06" w14:textId="77777777" w:rsidR="00542B38" w:rsidRPr="001E2829" w:rsidRDefault="00542B38" w:rsidP="00542B38">
      <w:r w:rsidRPr="001E2829">
        <w:t>Schedule 4</w:t>
      </w:r>
    </w:p>
    <w:p w14:paraId="6075106F" w14:textId="77777777" w:rsidR="00542B38" w:rsidRPr="001E2829" w:rsidRDefault="00542B38" w:rsidP="00542B38">
      <w:pPr>
        <w:rPr>
          <w:b/>
        </w:rPr>
      </w:pPr>
      <w:r w:rsidRPr="001E2829">
        <w:rPr>
          <w:b/>
        </w:rPr>
        <w:t>ETRETINATE</w:t>
      </w:r>
    </w:p>
    <w:p w14:paraId="06046891" w14:textId="77777777" w:rsidR="00542B38" w:rsidRPr="001E2829" w:rsidRDefault="00542B38" w:rsidP="00542B38">
      <w:r w:rsidRPr="001E2829">
        <w:t>Schedule 4</w:t>
      </w:r>
      <w:r w:rsidRPr="001E2829">
        <w:br/>
        <w:t>Appendix D, Item 5</w:t>
      </w:r>
      <w:r w:rsidRPr="001E2829">
        <w:br/>
        <w:t>Appendix F, Part 3</w:t>
      </w:r>
      <w:r w:rsidRPr="001E2829">
        <w:br/>
        <w:t>Appendix L, Part 2</w:t>
      </w:r>
    </w:p>
    <w:p w14:paraId="722C27EA" w14:textId="77777777" w:rsidR="00542B38" w:rsidRPr="001E2829" w:rsidRDefault="00542B38" w:rsidP="00542B38">
      <w:pPr>
        <w:rPr>
          <w:b/>
        </w:rPr>
      </w:pPr>
      <w:r w:rsidRPr="001E2829">
        <w:rPr>
          <w:b/>
        </w:rPr>
        <w:t>ETRIDIAZOLE</w:t>
      </w:r>
    </w:p>
    <w:p w14:paraId="2304206A" w14:textId="77777777" w:rsidR="00542B38" w:rsidRPr="001E2829" w:rsidRDefault="00542B38" w:rsidP="00542B38">
      <w:r w:rsidRPr="001E2829">
        <w:t>Schedule 5</w:t>
      </w:r>
    </w:p>
    <w:p w14:paraId="705C4544" w14:textId="77777777" w:rsidR="002401CC" w:rsidRDefault="00542B38" w:rsidP="00542B38">
      <w:pPr>
        <w:rPr>
          <w:b/>
        </w:rPr>
      </w:pPr>
      <w:r w:rsidRPr="001E2829">
        <w:rPr>
          <w:b/>
        </w:rPr>
        <w:t>ETRIMFOS</w:t>
      </w:r>
    </w:p>
    <w:p w14:paraId="1EDA3BD7" w14:textId="77777777" w:rsidR="00542B38" w:rsidRPr="001E2829" w:rsidRDefault="00542B38" w:rsidP="00542B38">
      <w:r w:rsidRPr="001E2829">
        <w:t>Schedule 6</w:t>
      </w:r>
    </w:p>
    <w:p w14:paraId="35365D94" w14:textId="77777777" w:rsidR="00DE0659" w:rsidRPr="00DE0659" w:rsidRDefault="00DE0659" w:rsidP="00DE0659">
      <w:r w:rsidRPr="00DE0659">
        <w:rPr>
          <w:b/>
        </w:rPr>
        <w:t>ETYNODIOL</w:t>
      </w:r>
      <w:r w:rsidRPr="00DE0659">
        <w:rPr>
          <w:b/>
        </w:rPr>
        <w:br/>
      </w:r>
      <w:r>
        <w:t>cross reference: ETHYNODIOL</w:t>
      </w:r>
    </w:p>
    <w:p w14:paraId="01B0D2A2" w14:textId="77777777" w:rsidR="00DE0659" w:rsidRPr="001E2829" w:rsidRDefault="00DE0659" w:rsidP="00DE0659">
      <w:r w:rsidRPr="001E2829">
        <w:t>Schedule 4</w:t>
      </w:r>
    </w:p>
    <w:p w14:paraId="778D387C" w14:textId="77777777" w:rsidR="00542B38" w:rsidRPr="001E2829" w:rsidRDefault="00542B38" w:rsidP="00542B38">
      <w:pPr>
        <w:rPr>
          <w:b/>
        </w:rPr>
      </w:pPr>
      <w:r w:rsidRPr="001E2829">
        <w:rPr>
          <w:b/>
        </w:rPr>
        <w:t>EUBACTERIUM sp. strain DSM11798</w:t>
      </w:r>
    </w:p>
    <w:p w14:paraId="7FBCF09F" w14:textId="77777777" w:rsidR="00542B38" w:rsidRPr="001E2829" w:rsidRDefault="00542B38" w:rsidP="00542B38">
      <w:r w:rsidRPr="001E2829">
        <w:t>Appendix B, Part 3</w:t>
      </w:r>
    </w:p>
    <w:p w14:paraId="0E67F32F" w14:textId="77777777" w:rsidR="00542B38" w:rsidRPr="001E2829" w:rsidRDefault="00542B38" w:rsidP="00542B38">
      <w:pPr>
        <w:rPr>
          <w:b/>
        </w:rPr>
      </w:pPr>
      <w:r w:rsidRPr="001E2829">
        <w:rPr>
          <w:b/>
        </w:rPr>
        <w:t>EUCALYPTUS OIL</w:t>
      </w:r>
    </w:p>
    <w:p w14:paraId="44E90972" w14:textId="77777777" w:rsidR="00542B38" w:rsidRPr="001E2829" w:rsidRDefault="00542B38" w:rsidP="00542B38">
      <w:r w:rsidRPr="001E2829">
        <w:t>Schedule 6</w:t>
      </w:r>
      <w:r w:rsidRPr="001E2829">
        <w:br/>
        <w:t>Appendix E, Part 2</w:t>
      </w:r>
    </w:p>
    <w:p w14:paraId="3B1C3D2C" w14:textId="77777777" w:rsidR="002401CC" w:rsidRDefault="00542B38" w:rsidP="00542B38">
      <w:pPr>
        <w:rPr>
          <w:b/>
        </w:rPr>
      </w:pPr>
      <w:r w:rsidRPr="001E2829">
        <w:rPr>
          <w:b/>
        </w:rPr>
        <w:t>EUGENOL</w:t>
      </w:r>
    </w:p>
    <w:p w14:paraId="456383E5"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5C7C9E7" w14:textId="77777777" w:rsidR="00542B38" w:rsidRPr="001E2829" w:rsidRDefault="00542B38" w:rsidP="00542B38">
      <w:pPr>
        <w:rPr>
          <w:b/>
        </w:rPr>
      </w:pPr>
      <w:r w:rsidRPr="001E2829">
        <w:rPr>
          <w:b/>
        </w:rPr>
        <w:t>EUPATORIUM CANNABINUM</w:t>
      </w:r>
      <w:r w:rsidRPr="001E2829">
        <w:rPr>
          <w:b/>
        </w:rPr>
        <w:br/>
      </w:r>
      <w:r w:rsidRPr="001E2829">
        <w:t>cross reference: HEMP AGRIMONY</w:t>
      </w:r>
    </w:p>
    <w:p w14:paraId="2C995100" w14:textId="77777777" w:rsidR="00542B38" w:rsidRPr="001E2829" w:rsidRDefault="00542B38" w:rsidP="00542B38">
      <w:r w:rsidRPr="001E2829">
        <w:t>Schedule 10</w:t>
      </w:r>
    </w:p>
    <w:p w14:paraId="10C53BAE" w14:textId="77777777" w:rsidR="00542B38" w:rsidRPr="001E2829" w:rsidRDefault="00542B38" w:rsidP="00542B38">
      <w:pPr>
        <w:rPr>
          <w:b/>
        </w:rPr>
      </w:pPr>
      <w:r w:rsidRPr="001E2829">
        <w:rPr>
          <w:b/>
        </w:rPr>
        <w:t>EVEROLIMUS</w:t>
      </w:r>
    </w:p>
    <w:p w14:paraId="798F2B0B" w14:textId="77777777" w:rsidR="00542B38" w:rsidRPr="001E2829" w:rsidRDefault="00542B38" w:rsidP="00542B38">
      <w:r w:rsidRPr="001E2829">
        <w:t>Schedule 4</w:t>
      </w:r>
    </w:p>
    <w:p w14:paraId="047344FA" w14:textId="77777777" w:rsidR="00542B38" w:rsidRPr="001E2829" w:rsidRDefault="00542B38" w:rsidP="00542B38">
      <w:pPr>
        <w:rPr>
          <w:b/>
        </w:rPr>
      </w:pPr>
      <w:r w:rsidRPr="001E2829">
        <w:rPr>
          <w:b/>
        </w:rPr>
        <w:t>EXEMESTANE</w:t>
      </w:r>
    </w:p>
    <w:p w14:paraId="5529E796" w14:textId="77777777" w:rsidR="00542B38" w:rsidRPr="001E2829" w:rsidRDefault="00542B38" w:rsidP="00542B38">
      <w:r w:rsidRPr="001E2829">
        <w:t>Schedule 4</w:t>
      </w:r>
    </w:p>
    <w:p w14:paraId="43A64B3F" w14:textId="77777777" w:rsidR="002401CC" w:rsidRDefault="00542B38" w:rsidP="00542B38">
      <w:pPr>
        <w:rPr>
          <w:b/>
        </w:rPr>
      </w:pPr>
      <w:r w:rsidRPr="001E2829">
        <w:rPr>
          <w:b/>
        </w:rPr>
        <w:t>EXENATIDE</w:t>
      </w:r>
    </w:p>
    <w:p w14:paraId="5DA17CFD" w14:textId="77777777" w:rsidR="00542B38" w:rsidRPr="001E2829" w:rsidRDefault="00542B38" w:rsidP="00542B38">
      <w:r w:rsidRPr="001E2829">
        <w:t>Schedule 4</w:t>
      </w:r>
    </w:p>
    <w:p w14:paraId="1744CC3B" w14:textId="77777777" w:rsidR="002401CC" w:rsidRDefault="00542B38" w:rsidP="00542B38">
      <w:pPr>
        <w:rPr>
          <w:b/>
        </w:rPr>
      </w:pPr>
      <w:r w:rsidRPr="001E2829">
        <w:rPr>
          <w:b/>
        </w:rPr>
        <w:t>EXPLOSIVES</w:t>
      </w:r>
    </w:p>
    <w:p w14:paraId="455BB080" w14:textId="77777777" w:rsidR="00542B38" w:rsidRPr="001E2829" w:rsidRDefault="00542B38" w:rsidP="00542B38">
      <w:r w:rsidRPr="001E2829">
        <w:t>Appendix A</w:t>
      </w:r>
    </w:p>
    <w:p w14:paraId="698EF9C3" w14:textId="77777777" w:rsidR="002401CC" w:rsidRDefault="00542B38" w:rsidP="00542B38">
      <w:pPr>
        <w:rPr>
          <w:b/>
        </w:rPr>
      </w:pPr>
      <w:r w:rsidRPr="001E2829">
        <w:rPr>
          <w:b/>
        </w:rPr>
        <w:t>EXTRACT OF LEMON EUCALYPTUS</w:t>
      </w:r>
      <w:r w:rsidRPr="001E2829">
        <w:rPr>
          <w:b/>
        </w:rPr>
        <w:br/>
      </w:r>
      <w:r w:rsidRPr="001E2829">
        <w:t>cross reference: CORYMBIA CITRIODORA, OIL OF LEMON EUCALYPTUS</w:t>
      </w:r>
    </w:p>
    <w:p w14:paraId="2D1090D2" w14:textId="77777777" w:rsidR="00542B38" w:rsidRPr="001E2829" w:rsidRDefault="00542B38" w:rsidP="00542B38">
      <w:r w:rsidRPr="001E2829">
        <w:t>Schedule 5</w:t>
      </w:r>
    </w:p>
    <w:p w14:paraId="6F90A01A" w14:textId="77777777" w:rsidR="00542B38" w:rsidRPr="001E2829" w:rsidRDefault="00542B38" w:rsidP="00542B38">
      <w:pPr>
        <w:rPr>
          <w:b/>
        </w:rPr>
      </w:pPr>
      <w:r w:rsidRPr="001E2829">
        <w:rPr>
          <w:b/>
        </w:rPr>
        <w:t>EZETIMIBE</w:t>
      </w:r>
    </w:p>
    <w:p w14:paraId="1A5B0128" w14:textId="77777777" w:rsidR="00542B38" w:rsidRPr="001E2829" w:rsidRDefault="00542B38" w:rsidP="00542B38">
      <w:r w:rsidRPr="001E2829">
        <w:t>Schedule 4</w:t>
      </w:r>
    </w:p>
    <w:p w14:paraId="30480AD0" w14:textId="77777777" w:rsidR="00542B38" w:rsidRPr="001E2829" w:rsidRDefault="00542B38" w:rsidP="009A5DA7">
      <w:pPr>
        <w:pStyle w:val="Heading5"/>
      </w:pPr>
      <w:r w:rsidRPr="001E2829">
        <w:t>F</w:t>
      </w:r>
    </w:p>
    <w:p w14:paraId="56D398A4" w14:textId="77777777" w:rsidR="00542B38" w:rsidRPr="001E2829" w:rsidRDefault="00542B38" w:rsidP="00542B38">
      <w:pPr>
        <w:rPr>
          <w:b/>
        </w:rPr>
      </w:pPr>
      <w:r w:rsidRPr="001E2829">
        <w:rPr>
          <w:b/>
        </w:rPr>
        <w:t>FAMCICLOVIR</w:t>
      </w:r>
    </w:p>
    <w:p w14:paraId="0E93A592" w14:textId="77777777" w:rsidR="00542B38" w:rsidRDefault="00542B38" w:rsidP="00427EC2">
      <w:pPr>
        <w:spacing w:before="0" w:after="0" w:line="240" w:lineRule="auto"/>
      </w:pPr>
      <w:r w:rsidRPr="001E2829">
        <w:t>Schedule 4</w:t>
      </w:r>
      <w:r w:rsidRPr="001E2829">
        <w:br/>
        <w:t>Schedule 3</w:t>
      </w:r>
    </w:p>
    <w:p w14:paraId="51438B49" w14:textId="77777777" w:rsidR="00427EC2" w:rsidRPr="001E2829" w:rsidRDefault="00427EC2" w:rsidP="00427EC2">
      <w:pPr>
        <w:spacing w:before="0" w:after="0" w:line="240" w:lineRule="auto"/>
      </w:pPr>
      <w:r>
        <w:t>Appendix H</w:t>
      </w:r>
    </w:p>
    <w:p w14:paraId="274340AB" w14:textId="77777777" w:rsidR="00542B38" w:rsidRPr="001E2829" w:rsidRDefault="00542B38" w:rsidP="00542B38">
      <w:pPr>
        <w:rPr>
          <w:b/>
        </w:rPr>
      </w:pPr>
      <w:r w:rsidRPr="001E2829">
        <w:rPr>
          <w:b/>
        </w:rPr>
        <w:t>FAMOTIDINE</w:t>
      </w:r>
    </w:p>
    <w:p w14:paraId="5A14AF18" w14:textId="77777777" w:rsidR="00542B38" w:rsidRPr="001E2829" w:rsidRDefault="00542B38" w:rsidP="00542B38">
      <w:r w:rsidRPr="001E2829">
        <w:t>Schedule 4</w:t>
      </w:r>
      <w:r w:rsidRPr="001E2829">
        <w:br/>
        <w:t>Schedule 2</w:t>
      </w:r>
      <w:r w:rsidRPr="001E2829">
        <w:br/>
        <w:t>Appendix F, Part 3</w:t>
      </w:r>
    </w:p>
    <w:p w14:paraId="668E16CA" w14:textId="77777777" w:rsidR="00542B38" w:rsidRPr="001E2829" w:rsidRDefault="00542B38" w:rsidP="00542B38">
      <w:pPr>
        <w:rPr>
          <w:b/>
        </w:rPr>
      </w:pPr>
      <w:r w:rsidRPr="001E2829">
        <w:rPr>
          <w:b/>
        </w:rPr>
        <w:t>FAMPHUR</w:t>
      </w:r>
    </w:p>
    <w:p w14:paraId="740D32E0" w14:textId="77777777" w:rsidR="00542B38" w:rsidRPr="001E2829" w:rsidRDefault="00542B38" w:rsidP="00542B38">
      <w:r w:rsidRPr="001E2829">
        <w:t>Schedule 7</w:t>
      </w:r>
      <w:r w:rsidRPr="001E2829">
        <w:br/>
        <w:t>Schedule 6</w:t>
      </w:r>
    </w:p>
    <w:p w14:paraId="3965A001" w14:textId="77777777" w:rsidR="002401CC" w:rsidRDefault="00542B38" w:rsidP="00542B38">
      <w:pPr>
        <w:rPr>
          <w:b/>
        </w:rPr>
      </w:pPr>
      <w:r w:rsidRPr="001E2829">
        <w:rPr>
          <w:b/>
        </w:rPr>
        <w:t>FARFUGIUM JAPONICUM</w:t>
      </w:r>
    </w:p>
    <w:p w14:paraId="0AB81E1C" w14:textId="77777777" w:rsidR="00542B38" w:rsidRDefault="00542B38" w:rsidP="00542B38">
      <w:r w:rsidRPr="001E2829">
        <w:t>Schedule 10</w:t>
      </w:r>
    </w:p>
    <w:p w14:paraId="5467C02F" w14:textId="77777777" w:rsidR="00CD6906" w:rsidRPr="00DF57DD" w:rsidRDefault="00CD6906" w:rsidP="00C715CB">
      <w:r w:rsidRPr="00DD336C">
        <w:rPr>
          <w:b/>
        </w:rPr>
        <w:t>FASORACETAM</w:t>
      </w:r>
      <w:r w:rsidR="00DF57DD">
        <w:rPr>
          <w:b/>
        </w:rPr>
        <w:br/>
      </w:r>
      <w:r w:rsidRPr="00DF57DD">
        <w:t>cross reference: RACETAMS</w:t>
      </w:r>
    </w:p>
    <w:p w14:paraId="2B44A4C4" w14:textId="77777777" w:rsidR="00CD6906" w:rsidRPr="00DF57DD" w:rsidRDefault="00CD6906" w:rsidP="00C715CB">
      <w:r w:rsidRPr="00DF57DD">
        <w:t>Schedule 4</w:t>
      </w:r>
    </w:p>
    <w:p w14:paraId="0371B6F1" w14:textId="77777777" w:rsidR="00542B38" w:rsidRPr="001E2829" w:rsidRDefault="00542B38" w:rsidP="00542B38">
      <w:pPr>
        <w:rPr>
          <w:b/>
        </w:rPr>
      </w:pPr>
      <w:r w:rsidRPr="001E2829">
        <w:rPr>
          <w:b/>
        </w:rPr>
        <w:t>FEBANTEL</w:t>
      </w:r>
    </w:p>
    <w:p w14:paraId="3C83F6D2" w14:textId="77777777" w:rsidR="00542B38" w:rsidRPr="001E2829" w:rsidRDefault="00542B38" w:rsidP="00542B38">
      <w:r w:rsidRPr="001E2829">
        <w:t>Schedule 6</w:t>
      </w:r>
    </w:p>
    <w:p w14:paraId="2DA0A3C4" w14:textId="77777777" w:rsidR="00542B38" w:rsidRPr="001E2829" w:rsidRDefault="00542B38" w:rsidP="00542B38">
      <w:pPr>
        <w:rPr>
          <w:b/>
        </w:rPr>
      </w:pPr>
      <w:r w:rsidRPr="001E2829">
        <w:rPr>
          <w:b/>
        </w:rPr>
        <w:t>FEBUXOSTAT</w:t>
      </w:r>
    </w:p>
    <w:p w14:paraId="06B76901" w14:textId="77777777" w:rsidR="00542B38" w:rsidRPr="001E2829" w:rsidRDefault="00542B38" w:rsidP="00542B38">
      <w:r w:rsidRPr="001E2829">
        <w:t>Schedule 4</w:t>
      </w:r>
    </w:p>
    <w:p w14:paraId="4543F3D3" w14:textId="77777777" w:rsidR="00542B38" w:rsidRPr="001E2829" w:rsidRDefault="00542B38" w:rsidP="00542B38">
      <w:pPr>
        <w:rPr>
          <w:b/>
        </w:rPr>
      </w:pPr>
      <w:r w:rsidRPr="001E2829">
        <w:rPr>
          <w:b/>
        </w:rPr>
        <w:t>FELBINAC</w:t>
      </w:r>
    </w:p>
    <w:p w14:paraId="5AEDC2C9" w14:textId="77777777" w:rsidR="00542B38" w:rsidRPr="001E2829" w:rsidRDefault="00542B38" w:rsidP="00542B38">
      <w:r w:rsidRPr="001E2829">
        <w:t>Schedule 4</w:t>
      </w:r>
      <w:r w:rsidRPr="001E2829">
        <w:br/>
        <w:t>Schedule 2</w:t>
      </w:r>
    </w:p>
    <w:p w14:paraId="6E5690C1" w14:textId="77777777" w:rsidR="002401CC" w:rsidRDefault="00542B38" w:rsidP="00542B38">
      <w:pPr>
        <w:rPr>
          <w:b/>
        </w:rPr>
      </w:pPr>
      <w:r w:rsidRPr="001E2829">
        <w:rPr>
          <w:b/>
        </w:rPr>
        <w:t>FELODIPINE</w:t>
      </w:r>
    </w:p>
    <w:p w14:paraId="09FC1FFF" w14:textId="77777777" w:rsidR="00542B38" w:rsidRPr="001E2829" w:rsidRDefault="00542B38" w:rsidP="00542B38">
      <w:r w:rsidRPr="001E2829">
        <w:t>Schedule 4</w:t>
      </w:r>
    </w:p>
    <w:p w14:paraId="2864320F" w14:textId="77777777" w:rsidR="00542B38" w:rsidRPr="001E2829" w:rsidRDefault="00542B38" w:rsidP="00542B38">
      <w:pPr>
        <w:rPr>
          <w:b/>
        </w:rPr>
      </w:pPr>
      <w:r w:rsidRPr="001E2829">
        <w:rPr>
          <w:b/>
        </w:rPr>
        <w:t>FELYPRESSIN</w:t>
      </w:r>
    </w:p>
    <w:p w14:paraId="26E13AAC" w14:textId="77777777" w:rsidR="00542B38" w:rsidRPr="001E2829" w:rsidRDefault="00542B38" w:rsidP="00542B38">
      <w:r w:rsidRPr="001E2829">
        <w:t>Schedule 4</w:t>
      </w:r>
    </w:p>
    <w:p w14:paraId="2994AE6E" w14:textId="77777777" w:rsidR="00542B38" w:rsidRPr="001E2829" w:rsidRDefault="00542B38" w:rsidP="00542B38">
      <w:pPr>
        <w:rPr>
          <w:b/>
        </w:rPr>
      </w:pPr>
      <w:r w:rsidRPr="001E2829">
        <w:rPr>
          <w:b/>
        </w:rPr>
        <w:t>FENAMIPHOS</w:t>
      </w:r>
    </w:p>
    <w:p w14:paraId="47F4728D" w14:textId="77777777" w:rsidR="00542B38" w:rsidRPr="001E2829" w:rsidRDefault="00542B38" w:rsidP="00542B38">
      <w:r w:rsidRPr="001E2829">
        <w:t>Schedule 7</w:t>
      </w:r>
      <w:r w:rsidRPr="001E2829">
        <w:br/>
        <w:t>Schedule 6</w:t>
      </w:r>
    </w:p>
    <w:p w14:paraId="07DB54BB" w14:textId="77777777" w:rsidR="00542B38" w:rsidRPr="001E2829" w:rsidRDefault="00542B38" w:rsidP="00542B38">
      <w:pPr>
        <w:rPr>
          <w:b/>
        </w:rPr>
      </w:pPr>
      <w:r w:rsidRPr="001E2829">
        <w:rPr>
          <w:b/>
        </w:rPr>
        <w:t>FENARIMOL</w:t>
      </w:r>
    </w:p>
    <w:p w14:paraId="044E44AE" w14:textId="77777777" w:rsidR="00542B38" w:rsidRPr="001E2829" w:rsidRDefault="00542B38" w:rsidP="00542B38">
      <w:r w:rsidRPr="001E2829">
        <w:t>Schedule 5</w:t>
      </w:r>
    </w:p>
    <w:p w14:paraId="49AD8A46" w14:textId="77777777" w:rsidR="00542B38" w:rsidRPr="001E2829" w:rsidRDefault="00542B38" w:rsidP="00542B38">
      <w:pPr>
        <w:rPr>
          <w:b/>
        </w:rPr>
      </w:pPr>
      <w:r w:rsidRPr="001E2829">
        <w:rPr>
          <w:b/>
        </w:rPr>
        <w:t>FENAZAFLOR</w:t>
      </w:r>
    </w:p>
    <w:p w14:paraId="219E68B6" w14:textId="77777777" w:rsidR="00542B38" w:rsidRPr="001E2829" w:rsidRDefault="00542B38" w:rsidP="00542B38">
      <w:r w:rsidRPr="001E2829">
        <w:t>Schedule 6</w:t>
      </w:r>
    </w:p>
    <w:p w14:paraId="5523DA51" w14:textId="77777777" w:rsidR="00542B38" w:rsidRPr="001E2829" w:rsidRDefault="00542B38" w:rsidP="00542B38">
      <w:pPr>
        <w:rPr>
          <w:b/>
        </w:rPr>
      </w:pPr>
      <w:r w:rsidRPr="001E2829">
        <w:rPr>
          <w:b/>
        </w:rPr>
        <w:t>FENBENDAZOLE</w:t>
      </w:r>
    </w:p>
    <w:p w14:paraId="5B7B4B36" w14:textId="77777777" w:rsidR="00542B38" w:rsidRPr="001E2829" w:rsidRDefault="00542B38" w:rsidP="00542B38">
      <w:r w:rsidRPr="001E2829">
        <w:t>Schedule 5</w:t>
      </w:r>
    </w:p>
    <w:p w14:paraId="24014523" w14:textId="77777777" w:rsidR="00542B38" w:rsidRPr="001E2829" w:rsidRDefault="00542B38" w:rsidP="00542B38">
      <w:pPr>
        <w:rPr>
          <w:b/>
        </w:rPr>
      </w:pPr>
      <w:r w:rsidRPr="001E2829">
        <w:rPr>
          <w:b/>
        </w:rPr>
        <w:t>FENBUCONAZOLE</w:t>
      </w:r>
    </w:p>
    <w:p w14:paraId="5FC6267B" w14:textId="77777777" w:rsidR="00542B38" w:rsidRPr="001E2829" w:rsidRDefault="00542B38" w:rsidP="00542B38">
      <w:r w:rsidRPr="001E2829">
        <w:t>Schedule 5</w:t>
      </w:r>
    </w:p>
    <w:p w14:paraId="4FBF238F" w14:textId="77777777" w:rsidR="00542B38" w:rsidRPr="001E2829" w:rsidRDefault="00542B38" w:rsidP="00542B38">
      <w:pPr>
        <w:rPr>
          <w:b/>
        </w:rPr>
      </w:pPr>
      <w:r w:rsidRPr="001E2829">
        <w:rPr>
          <w:b/>
        </w:rPr>
        <w:t>FENBUFEN</w:t>
      </w:r>
    </w:p>
    <w:p w14:paraId="72C40DD9" w14:textId="77777777" w:rsidR="00542B38" w:rsidRPr="001E2829" w:rsidRDefault="00542B38" w:rsidP="00542B38">
      <w:r w:rsidRPr="001E2829">
        <w:t>Schedule 4</w:t>
      </w:r>
    </w:p>
    <w:p w14:paraId="6654230F" w14:textId="77777777" w:rsidR="00542B38" w:rsidRPr="001E2829" w:rsidRDefault="00542B38" w:rsidP="00542B38">
      <w:pPr>
        <w:rPr>
          <w:b/>
        </w:rPr>
      </w:pPr>
      <w:r w:rsidRPr="001E2829">
        <w:rPr>
          <w:b/>
        </w:rPr>
        <w:t>FENBUTATIN OXIDE</w:t>
      </w:r>
    </w:p>
    <w:p w14:paraId="44D1DF93" w14:textId="77777777" w:rsidR="00542B38" w:rsidRPr="001E2829" w:rsidRDefault="00542B38" w:rsidP="00542B38">
      <w:r w:rsidRPr="001E2829">
        <w:t>Schedule 6</w:t>
      </w:r>
    </w:p>
    <w:p w14:paraId="427ADE2C" w14:textId="77777777" w:rsidR="00542B38" w:rsidRPr="001E2829" w:rsidRDefault="00542B38" w:rsidP="00542B38">
      <w:pPr>
        <w:rPr>
          <w:b/>
        </w:rPr>
      </w:pPr>
      <w:r w:rsidRPr="001E2829">
        <w:rPr>
          <w:b/>
        </w:rPr>
        <w:t>FENCAMFAMIN</w:t>
      </w:r>
    </w:p>
    <w:p w14:paraId="7EAA1AAB" w14:textId="77777777" w:rsidR="00542B38" w:rsidRPr="001E2829" w:rsidRDefault="00542B38" w:rsidP="00542B38">
      <w:r w:rsidRPr="001E2829">
        <w:t>Schedule 4</w:t>
      </w:r>
    </w:p>
    <w:p w14:paraId="5ECE0669" w14:textId="77777777" w:rsidR="002401CC" w:rsidRDefault="00542B38" w:rsidP="00542B38">
      <w:pPr>
        <w:rPr>
          <w:b/>
        </w:rPr>
      </w:pPr>
      <w:r w:rsidRPr="001E2829">
        <w:rPr>
          <w:b/>
        </w:rPr>
        <w:t>FENCHLORAZOLE-ETHYL</w:t>
      </w:r>
    </w:p>
    <w:p w14:paraId="20D8C064" w14:textId="77777777" w:rsidR="00542B38" w:rsidRPr="001E2829" w:rsidRDefault="00542B38" w:rsidP="00542B38">
      <w:r w:rsidRPr="001E2829">
        <w:t>Schedule 5</w:t>
      </w:r>
    </w:p>
    <w:p w14:paraId="3659726D" w14:textId="77777777" w:rsidR="00542B38" w:rsidRPr="001E2829" w:rsidRDefault="00542B38" w:rsidP="00542B38">
      <w:pPr>
        <w:rPr>
          <w:b/>
        </w:rPr>
      </w:pPr>
      <w:r w:rsidRPr="001E2829">
        <w:rPr>
          <w:b/>
        </w:rPr>
        <w:t>FENCHLORPHOS</w:t>
      </w:r>
    </w:p>
    <w:p w14:paraId="20879EFC" w14:textId="77777777" w:rsidR="00542B38" w:rsidRPr="001E2829" w:rsidRDefault="00542B38" w:rsidP="00542B38">
      <w:r w:rsidRPr="001E2829">
        <w:t>Schedule 6</w:t>
      </w:r>
    </w:p>
    <w:p w14:paraId="0DEAE5CB" w14:textId="77777777" w:rsidR="00542B38" w:rsidRPr="001E2829" w:rsidRDefault="00542B38" w:rsidP="00542B38">
      <w:pPr>
        <w:rPr>
          <w:b/>
        </w:rPr>
      </w:pPr>
      <w:r w:rsidRPr="001E2829">
        <w:rPr>
          <w:b/>
        </w:rPr>
        <w:t>FENCLOFENAC</w:t>
      </w:r>
    </w:p>
    <w:p w14:paraId="077E51B9" w14:textId="77777777" w:rsidR="00542B38" w:rsidRPr="001E2829" w:rsidRDefault="00542B38" w:rsidP="00542B38">
      <w:r w:rsidRPr="001E2829">
        <w:t>Schedule 4</w:t>
      </w:r>
    </w:p>
    <w:p w14:paraId="1411E9CC" w14:textId="77777777" w:rsidR="00542B38" w:rsidRPr="001E2829" w:rsidRDefault="00542B38" w:rsidP="00542B38">
      <w:pPr>
        <w:rPr>
          <w:b/>
        </w:rPr>
      </w:pPr>
      <w:r w:rsidRPr="001E2829">
        <w:rPr>
          <w:b/>
        </w:rPr>
        <w:t>FENETYLLINE</w:t>
      </w:r>
    </w:p>
    <w:p w14:paraId="0E42E472" w14:textId="77777777" w:rsidR="00542B38" w:rsidRPr="001E2829" w:rsidRDefault="00542B38" w:rsidP="00542B38">
      <w:r w:rsidRPr="001E2829">
        <w:t>Schedule 9</w:t>
      </w:r>
    </w:p>
    <w:p w14:paraId="374298C5" w14:textId="77777777" w:rsidR="00542B38" w:rsidRPr="001E2829" w:rsidRDefault="00542B38" w:rsidP="00542B38">
      <w:pPr>
        <w:rPr>
          <w:b/>
        </w:rPr>
      </w:pPr>
      <w:r w:rsidRPr="001E2829">
        <w:rPr>
          <w:b/>
        </w:rPr>
        <w:t>FENFLURAMINE</w:t>
      </w:r>
    </w:p>
    <w:p w14:paraId="10EB8F9E" w14:textId="77777777" w:rsidR="00542B38" w:rsidRPr="001E2829" w:rsidRDefault="00542B38" w:rsidP="00542B38">
      <w:r w:rsidRPr="001E2829">
        <w:t>Schedule 4</w:t>
      </w:r>
      <w:r w:rsidRPr="001E2829">
        <w:br/>
        <w:t>Appendix K</w:t>
      </w:r>
    </w:p>
    <w:p w14:paraId="37F14FE7" w14:textId="77777777" w:rsidR="002401CC" w:rsidRDefault="00542B38" w:rsidP="00542B38">
      <w:pPr>
        <w:rPr>
          <w:b/>
        </w:rPr>
      </w:pPr>
      <w:r w:rsidRPr="001E2829">
        <w:rPr>
          <w:b/>
        </w:rPr>
        <w:t>FENFURAM</w:t>
      </w:r>
    </w:p>
    <w:p w14:paraId="3F9330E7" w14:textId="77777777" w:rsidR="00542B38" w:rsidRPr="001E2829" w:rsidRDefault="00542B38" w:rsidP="00542B38">
      <w:r w:rsidRPr="001E2829">
        <w:t>Appendix B, Part 3</w:t>
      </w:r>
    </w:p>
    <w:p w14:paraId="0CC7DB8C" w14:textId="77777777" w:rsidR="00542B38" w:rsidRPr="001E2829" w:rsidRDefault="00542B38" w:rsidP="00542B38">
      <w:pPr>
        <w:rPr>
          <w:b/>
        </w:rPr>
      </w:pPr>
      <w:r w:rsidRPr="001E2829">
        <w:rPr>
          <w:b/>
        </w:rPr>
        <w:t>FENHEXAMID</w:t>
      </w:r>
    </w:p>
    <w:p w14:paraId="6A3E443A" w14:textId="77777777" w:rsidR="00542B38" w:rsidRPr="001E2829" w:rsidRDefault="00542B38" w:rsidP="00542B38">
      <w:r w:rsidRPr="001E2829">
        <w:t>Appendix B, Part 3</w:t>
      </w:r>
    </w:p>
    <w:p w14:paraId="71CC5203" w14:textId="77777777" w:rsidR="00542B38" w:rsidRPr="001E2829" w:rsidRDefault="00542B38" w:rsidP="00542B38">
      <w:pPr>
        <w:rPr>
          <w:b/>
        </w:rPr>
      </w:pPr>
      <w:r w:rsidRPr="001E2829">
        <w:rPr>
          <w:b/>
        </w:rPr>
        <w:t>FENITROTHION</w:t>
      </w:r>
    </w:p>
    <w:p w14:paraId="46734157" w14:textId="77777777" w:rsidR="00542B38" w:rsidRPr="001E2829" w:rsidRDefault="00542B38" w:rsidP="00542B38">
      <w:r w:rsidRPr="001E2829">
        <w:t>Schedule 6</w:t>
      </w:r>
    </w:p>
    <w:p w14:paraId="4E9E7102" w14:textId="77777777" w:rsidR="00551645" w:rsidRDefault="00551645" w:rsidP="00551645">
      <w:pPr>
        <w:rPr>
          <w:b/>
        </w:rPr>
      </w:pPr>
      <w:r>
        <w:rPr>
          <w:b/>
        </w:rPr>
        <w:t>FENNEL OIL</w:t>
      </w:r>
    </w:p>
    <w:p w14:paraId="2F6241BA" w14:textId="77777777" w:rsidR="00551645" w:rsidRPr="00D9078E" w:rsidRDefault="00551645" w:rsidP="00551645">
      <w:r>
        <w:t>Schedule 5</w:t>
      </w:r>
      <w:r>
        <w:br/>
        <w:t>Appendix E, Part 2</w:t>
      </w:r>
    </w:p>
    <w:p w14:paraId="67805AE7" w14:textId="77777777" w:rsidR="00542B38" w:rsidRPr="001E2829" w:rsidRDefault="00542B38" w:rsidP="00542B38">
      <w:pPr>
        <w:rPr>
          <w:b/>
        </w:rPr>
      </w:pPr>
      <w:r w:rsidRPr="001E2829">
        <w:rPr>
          <w:b/>
        </w:rPr>
        <w:t>FENOFIBRATE</w:t>
      </w:r>
    </w:p>
    <w:p w14:paraId="422C440F" w14:textId="77777777" w:rsidR="00542B38" w:rsidRPr="001E2829" w:rsidRDefault="00542B38" w:rsidP="00542B38">
      <w:r w:rsidRPr="001E2829">
        <w:t>Schedule 4</w:t>
      </w:r>
    </w:p>
    <w:p w14:paraId="373BBBC2" w14:textId="77777777" w:rsidR="00542B38" w:rsidRPr="001E2829" w:rsidRDefault="00542B38" w:rsidP="00542B38">
      <w:pPr>
        <w:rPr>
          <w:b/>
        </w:rPr>
      </w:pPr>
      <w:r w:rsidRPr="001E2829">
        <w:rPr>
          <w:b/>
        </w:rPr>
        <w:t>FENOLDOPAM</w:t>
      </w:r>
    </w:p>
    <w:p w14:paraId="099EBFD2" w14:textId="77777777" w:rsidR="00542B38" w:rsidRPr="001E2829" w:rsidRDefault="00542B38" w:rsidP="00542B38">
      <w:r w:rsidRPr="001E2829">
        <w:t>Schedule 4</w:t>
      </w:r>
    </w:p>
    <w:p w14:paraId="2A319390" w14:textId="77777777" w:rsidR="00542B38" w:rsidRPr="001E2829" w:rsidRDefault="00542B38" w:rsidP="00542B38">
      <w:pPr>
        <w:rPr>
          <w:b/>
        </w:rPr>
      </w:pPr>
      <w:r w:rsidRPr="001E2829">
        <w:rPr>
          <w:b/>
        </w:rPr>
        <w:t>FENOPROFEN</w:t>
      </w:r>
    </w:p>
    <w:p w14:paraId="4AF6BE99" w14:textId="77777777" w:rsidR="00542B38" w:rsidRPr="001E2829" w:rsidRDefault="00542B38" w:rsidP="00542B38">
      <w:r w:rsidRPr="001E2829">
        <w:t>Schedule 4</w:t>
      </w:r>
    </w:p>
    <w:p w14:paraId="76FAD1C4" w14:textId="77777777" w:rsidR="00542B38" w:rsidRPr="001E2829" w:rsidRDefault="00542B38" w:rsidP="00542B38">
      <w:pPr>
        <w:rPr>
          <w:b/>
        </w:rPr>
      </w:pPr>
      <w:r w:rsidRPr="001E2829">
        <w:rPr>
          <w:b/>
        </w:rPr>
        <w:t>FENOPROP</w:t>
      </w:r>
    </w:p>
    <w:p w14:paraId="0F4E3269" w14:textId="77777777" w:rsidR="00542B38" w:rsidRPr="001E2829" w:rsidRDefault="00542B38" w:rsidP="00542B38">
      <w:r w:rsidRPr="001E2829">
        <w:t>Schedule 5</w:t>
      </w:r>
    </w:p>
    <w:p w14:paraId="45F09054" w14:textId="77777777" w:rsidR="00542B38" w:rsidRPr="001E2829" w:rsidRDefault="00542B38" w:rsidP="00542B38">
      <w:pPr>
        <w:rPr>
          <w:b/>
        </w:rPr>
      </w:pPr>
      <w:r w:rsidRPr="001E2829">
        <w:rPr>
          <w:b/>
        </w:rPr>
        <w:t>FENOTEROL</w:t>
      </w:r>
    </w:p>
    <w:p w14:paraId="38DDCA79" w14:textId="77777777" w:rsidR="00542B38" w:rsidRPr="001E2829" w:rsidRDefault="00542B38" w:rsidP="00542B38">
      <w:r w:rsidRPr="001E2829">
        <w:t>Schedule 4</w:t>
      </w:r>
    </w:p>
    <w:p w14:paraId="2FAD4346" w14:textId="77777777" w:rsidR="00542B38" w:rsidRPr="001E2829" w:rsidRDefault="00542B38" w:rsidP="00542B38">
      <w:pPr>
        <w:rPr>
          <w:b/>
        </w:rPr>
      </w:pPr>
      <w:r w:rsidRPr="001E2829">
        <w:rPr>
          <w:b/>
        </w:rPr>
        <w:t>FENOXACRIM</w:t>
      </w:r>
    </w:p>
    <w:p w14:paraId="24FA9A91" w14:textId="77777777" w:rsidR="00542B38" w:rsidRPr="001E2829" w:rsidRDefault="00542B38" w:rsidP="00542B38">
      <w:r w:rsidRPr="001E2829">
        <w:t>Schedule 7</w:t>
      </w:r>
      <w:r w:rsidRPr="001E2829">
        <w:br/>
        <w:t>Schedule 6</w:t>
      </w:r>
    </w:p>
    <w:p w14:paraId="3D0860C0" w14:textId="77777777" w:rsidR="00542B38" w:rsidRPr="001E2829" w:rsidRDefault="00542B38" w:rsidP="00542B38">
      <w:pPr>
        <w:rPr>
          <w:b/>
        </w:rPr>
      </w:pPr>
      <w:r w:rsidRPr="001E2829">
        <w:rPr>
          <w:b/>
        </w:rPr>
        <w:t>FENOXAPROP-ETHYL</w:t>
      </w:r>
    </w:p>
    <w:p w14:paraId="057488CF" w14:textId="77777777" w:rsidR="00542B38" w:rsidRPr="001E2829" w:rsidRDefault="00542B38" w:rsidP="00542B38">
      <w:r w:rsidRPr="001E2829">
        <w:t>Schedule 5</w:t>
      </w:r>
    </w:p>
    <w:p w14:paraId="62B1259E" w14:textId="77777777" w:rsidR="00542B38" w:rsidRPr="001E2829" w:rsidRDefault="00542B38" w:rsidP="00542B38">
      <w:pPr>
        <w:rPr>
          <w:b/>
        </w:rPr>
      </w:pPr>
      <w:r w:rsidRPr="001E2829">
        <w:rPr>
          <w:b/>
        </w:rPr>
        <w:t>FENOXAPROP-</w:t>
      </w:r>
      <w:r w:rsidR="009A0E53" w:rsidRPr="00AA4840">
        <w:rPr>
          <w:b/>
          <w:i/>
        </w:rPr>
        <w:t>p</w:t>
      </w:r>
      <w:r w:rsidRPr="001E2829">
        <w:rPr>
          <w:b/>
        </w:rPr>
        <w:t>-ETHYL</w:t>
      </w:r>
    </w:p>
    <w:p w14:paraId="40FD15FC" w14:textId="77777777" w:rsidR="00542B38" w:rsidRPr="001E2829" w:rsidRDefault="00542B38" w:rsidP="00542B38">
      <w:r w:rsidRPr="001E2829">
        <w:t>Schedule 5</w:t>
      </w:r>
    </w:p>
    <w:p w14:paraId="48413A7D" w14:textId="77777777" w:rsidR="00542B38" w:rsidRPr="001E2829" w:rsidRDefault="00542B38" w:rsidP="00542B38">
      <w:pPr>
        <w:rPr>
          <w:b/>
        </w:rPr>
      </w:pPr>
      <w:r w:rsidRPr="001E2829">
        <w:rPr>
          <w:b/>
        </w:rPr>
        <w:t>FENOXYCARB</w:t>
      </w:r>
    </w:p>
    <w:p w14:paraId="096DB45E" w14:textId="77777777" w:rsidR="00542B38" w:rsidRPr="001E2829" w:rsidRDefault="00542B38" w:rsidP="00542B38">
      <w:r w:rsidRPr="001E2829">
        <w:t>Appendix B, Part 3</w:t>
      </w:r>
    </w:p>
    <w:p w14:paraId="50AD1D4A" w14:textId="77777777" w:rsidR="00542B38" w:rsidRPr="001E2829" w:rsidRDefault="00542B38" w:rsidP="00542B38">
      <w:pPr>
        <w:rPr>
          <w:b/>
        </w:rPr>
      </w:pPr>
      <w:r w:rsidRPr="001E2829">
        <w:rPr>
          <w:b/>
        </w:rPr>
        <w:t>FENPIPRAMIDE</w:t>
      </w:r>
    </w:p>
    <w:p w14:paraId="1C4980FE" w14:textId="77777777" w:rsidR="00542B38" w:rsidRPr="001E2829" w:rsidRDefault="00542B38" w:rsidP="00542B38">
      <w:r w:rsidRPr="001E2829">
        <w:t>Schedule 4</w:t>
      </w:r>
    </w:p>
    <w:p w14:paraId="4AE65355" w14:textId="77777777" w:rsidR="00542B38" w:rsidRPr="001E2829" w:rsidRDefault="00542B38" w:rsidP="00542B38">
      <w:pPr>
        <w:rPr>
          <w:b/>
        </w:rPr>
      </w:pPr>
      <w:r w:rsidRPr="001E2829">
        <w:rPr>
          <w:b/>
        </w:rPr>
        <w:t>FENPIPRANE</w:t>
      </w:r>
    </w:p>
    <w:p w14:paraId="0117D387" w14:textId="77777777" w:rsidR="00542B38" w:rsidRPr="001E2829" w:rsidRDefault="00542B38" w:rsidP="00542B38">
      <w:r w:rsidRPr="001E2829">
        <w:t>Schedule 4</w:t>
      </w:r>
    </w:p>
    <w:p w14:paraId="0A1A87E3" w14:textId="77777777" w:rsidR="00542B38" w:rsidRPr="001E2829" w:rsidRDefault="00542B38" w:rsidP="00542B38">
      <w:pPr>
        <w:rPr>
          <w:b/>
        </w:rPr>
      </w:pPr>
      <w:r w:rsidRPr="001E2829">
        <w:rPr>
          <w:b/>
        </w:rPr>
        <w:t>FENPROPOREX</w:t>
      </w:r>
    </w:p>
    <w:p w14:paraId="36DBB887" w14:textId="77777777" w:rsidR="00542B38" w:rsidRPr="001E2829" w:rsidRDefault="00542B38" w:rsidP="00542B38">
      <w:r w:rsidRPr="001E2829">
        <w:t>Schedule 4</w:t>
      </w:r>
    </w:p>
    <w:p w14:paraId="2642E6B4" w14:textId="77777777" w:rsidR="00542B38" w:rsidRPr="001E2829" w:rsidRDefault="00542B38" w:rsidP="00542B38">
      <w:pPr>
        <w:rPr>
          <w:b/>
        </w:rPr>
      </w:pPr>
      <w:r w:rsidRPr="001E2829">
        <w:rPr>
          <w:b/>
        </w:rPr>
        <w:t>FENPROSTALENE</w:t>
      </w:r>
    </w:p>
    <w:p w14:paraId="6F99467A" w14:textId="77777777" w:rsidR="00542B38" w:rsidRPr="001E2829" w:rsidRDefault="00542B38" w:rsidP="00542B38">
      <w:r w:rsidRPr="001E2829">
        <w:t>Schedule 4</w:t>
      </w:r>
    </w:p>
    <w:p w14:paraId="6631B446" w14:textId="77777777" w:rsidR="001D7655" w:rsidRDefault="001D7655" w:rsidP="00542B38">
      <w:pPr>
        <w:rPr>
          <w:b/>
        </w:rPr>
      </w:pPr>
      <w:r w:rsidRPr="001D7655">
        <w:rPr>
          <w:b/>
        </w:rPr>
        <w:t>FENPYRAZAMINE</w:t>
      </w:r>
    </w:p>
    <w:p w14:paraId="1BDDC84F" w14:textId="77777777" w:rsidR="001D7655" w:rsidRPr="001D7655" w:rsidRDefault="001D7655" w:rsidP="00542B38">
      <w:r>
        <w:t>Schedule 5</w:t>
      </w:r>
    </w:p>
    <w:p w14:paraId="265A413D" w14:textId="77777777" w:rsidR="00542B38" w:rsidRPr="001E2829" w:rsidRDefault="00542B38" w:rsidP="00542B38">
      <w:pPr>
        <w:rPr>
          <w:b/>
        </w:rPr>
      </w:pPr>
      <w:r w:rsidRPr="001E2829">
        <w:rPr>
          <w:b/>
        </w:rPr>
        <w:t>FENPYROXIMATE</w:t>
      </w:r>
    </w:p>
    <w:p w14:paraId="6F858006" w14:textId="77777777" w:rsidR="00542B38" w:rsidRPr="001E2829" w:rsidRDefault="00542B38" w:rsidP="00542B38">
      <w:r w:rsidRPr="001E2829">
        <w:t>Schedule 6</w:t>
      </w:r>
    </w:p>
    <w:p w14:paraId="6F8D4F3A" w14:textId="77777777" w:rsidR="00542B38" w:rsidRPr="001E2829" w:rsidRDefault="00542B38" w:rsidP="00542B38">
      <w:pPr>
        <w:rPr>
          <w:b/>
        </w:rPr>
      </w:pPr>
      <w:r w:rsidRPr="001E2829">
        <w:rPr>
          <w:b/>
        </w:rPr>
        <w:t>FENSON</w:t>
      </w:r>
    </w:p>
    <w:p w14:paraId="1B255763" w14:textId="77777777" w:rsidR="00542B38" w:rsidRPr="001E2829" w:rsidRDefault="00542B38" w:rsidP="00542B38">
      <w:r w:rsidRPr="001E2829">
        <w:t>Schedule 5</w:t>
      </w:r>
    </w:p>
    <w:p w14:paraId="0296396D" w14:textId="77777777" w:rsidR="00542B38" w:rsidRPr="001E2829" w:rsidRDefault="00542B38" w:rsidP="00542B38">
      <w:pPr>
        <w:rPr>
          <w:b/>
        </w:rPr>
      </w:pPr>
      <w:r w:rsidRPr="001E2829">
        <w:rPr>
          <w:b/>
        </w:rPr>
        <w:t>FENSULFOTHION</w:t>
      </w:r>
    </w:p>
    <w:p w14:paraId="5825B083" w14:textId="77777777" w:rsidR="00542B38" w:rsidRPr="001E2829" w:rsidRDefault="00542B38" w:rsidP="00542B38">
      <w:r w:rsidRPr="001E2829">
        <w:t>Schedule 7</w:t>
      </w:r>
    </w:p>
    <w:p w14:paraId="38F167FC" w14:textId="77777777" w:rsidR="00542B38" w:rsidRPr="001E2829" w:rsidRDefault="00542B38" w:rsidP="00542B38">
      <w:pPr>
        <w:rPr>
          <w:b/>
        </w:rPr>
      </w:pPr>
      <w:r w:rsidRPr="001E2829">
        <w:rPr>
          <w:b/>
        </w:rPr>
        <w:t>FENTANYL</w:t>
      </w:r>
    </w:p>
    <w:p w14:paraId="202F0996" w14:textId="77777777" w:rsidR="00542B38" w:rsidRPr="001E2829" w:rsidRDefault="00542B38" w:rsidP="00542B38">
      <w:r w:rsidRPr="001E2829">
        <w:t>Schedule 8</w:t>
      </w:r>
    </w:p>
    <w:p w14:paraId="478F8D91" w14:textId="77777777" w:rsidR="00542B38" w:rsidRPr="001E2829" w:rsidRDefault="00542B38" w:rsidP="00542B38">
      <w:pPr>
        <w:rPr>
          <w:b/>
        </w:rPr>
      </w:pPr>
      <w:r w:rsidRPr="001E2829">
        <w:rPr>
          <w:b/>
        </w:rPr>
        <w:t>FENTEROL</w:t>
      </w:r>
    </w:p>
    <w:p w14:paraId="6936D7DA" w14:textId="77777777" w:rsidR="00542B38" w:rsidRPr="001E2829" w:rsidRDefault="00542B38" w:rsidP="00542B38">
      <w:r w:rsidRPr="001E2829">
        <w:t>Appendix F, Part 3</w:t>
      </w:r>
    </w:p>
    <w:p w14:paraId="7803C0C6" w14:textId="77777777" w:rsidR="00542B38" w:rsidRPr="001E2829" w:rsidRDefault="00542B38" w:rsidP="00542B38">
      <w:pPr>
        <w:rPr>
          <w:b/>
        </w:rPr>
      </w:pPr>
      <w:r w:rsidRPr="001E2829">
        <w:rPr>
          <w:b/>
        </w:rPr>
        <w:t>FENTHION</w:t>
      </w:r>
    </w:p>
    <w:p w14:paraId="4307726D" w14:textId="77777777" w:rsidR="00542B38" w:rsidRPr="001E2829" w:rsidRDefault="00542B38" w:rsidP="00542B38">
      <w:r w:rsidRPr="001E2829">
        <w:t>Schedule 7</w:t>
      </w:r>
      <w:r w:rsidRPr="001E2829">
        <w:br/>
        <w:t>Schedule 6</w:t>
      </w:r>
      <w:r w:rsidRPr="001E2829">
        <w:br/>
        <w:t>Schedule 5</w:t>
      </w:r>
    </w:p>
    <w:p w14:paraId="0FBD9B3D" w14:textId="77777777" w:rsidR="00542B38" w:rsidRPr="001E2829" w:rsidRDefault="00542B38" w:rsidP="00542B38">
      <w:pPr>
        <w:rPr>
          <w:b/>
        </w:rPr>
      </w:pPr>
      <w:r w:rsidRPr="001E2829">
        <w:rPr>
          <w:b/>
        </w:rPr>
        <w:t>FENTHION-ETHYL</w:t>
      </w:r>
    </w:p>
    <w:p w14:paraId="77F92C41" w14:textId="77777777" w:rsidR="00542B38" w:rsidRPr="001E2829" w:rsidRDefault="00542B38" w:rsidP="00542B38">
      <w:r w:rsidRPr="001E2829">
        <w:t>Schedule 7</w:t>
      </w:r>
    </w:p>
    <w:p w14:paraId="2D23A330" w14:textId="77777777" w:rsidR="00542B38" w:rsidRPr="001E2829" w:rsidRDefault="00542B38" w:rsidP="00542B38">
      <w:pPr>
        <w:rPr>
          <w:b/>
        </w:rPr>
      </w:pPr>
      <w:r w:rsidRPr="001E2829">
        <w:rPr>
          <w:b/>
        </w:rPr>
        <w:t>FENVALERATE</w:t>
      </w:r>
    </w:p>
    <w:p w14:paraId="4B383FBB" w14:textId="77777777" w:rsidR="00542B38" w:rsidRPr="001E2829" w:rsidRDefault="00542B38" w:rsidP="00542B38">
      <w:r w:rsidRPr="001E2829">
        <w:t>Schedule 6</w:t>
      </w:r>
    </w:p>
    <w:p w14:paraId="47F1B3DD" w14:textId="77777777" w:rsidR="004E2187" w:rsidRPr="001E2829" w:rsidRDefault="004E2187" w:rsidP="004E2187">
      <w:pPr>
        <w:rPr>
          <w:b/>
        </w:rPr>
      </w:pPr>
      <w:r w:rsidRPr="001E2829">
        <w:rPr>
          <w:b/>
        </w:rPr>
        <w:t>FE</w:t>
      </w:r>
      <w:r>
        <w:rPr>
          <w:b/>
        </w:rPr>
        <w:t>RRIC DERISOMALTOSE</w:t>
      </w:r>
    </w:p>
    <w:p w14:paraId="1E8DF157" w14:textId="77777777" w:rsidR="004E2187" w:rsidRPr="001E2829" w:rsidRDefault="004E2187" w:rsidP="004E2187">
      <w:r w:rsidRPr="001E2829">
        <w:t xml:space="preserve">Schedule </w:t>
      </w:r>
      <w:r>
        <w:t>4</w:t>
      </w:r>
    </w:p>
    <w:p w14:paraId="46705818" w14:textId="77777777" w:rsidR="00542B38" w:rsidRPr="001E2829" w:rsidRDefault="00542B38" w:rsidP="00542B38">
      <w:pPr>
        <w:rPr>
          <w:b/>
        </w:rPr>
      </w:pPr>
      <w:r w:rsidRPr="001E2829">
        <w:rPr>
          <w:b/>
        </w:rPr>
        <w:t>FEXOFENADINE</w:t>
      </w:r>
    </w:p>
    <w:p w14:paraId="5EF0611E" w14:textId="77777777" w:rsidR="00542B38" w:rsidRPr="001E2829" w:rsidRDefault="00542B38" w:rsidP="00542B38">
      <w:r w:rsidRPr="001E2829">
        <w:t>Schedule 4</w:t>
      </w:r>
      <w:r w:rsidRPr="001E2829">
        <w:br/>
        <w:t>Schedule 2</w:t>
      </w:r>
    </w:p>
    <w:p w14:paraId="46CA91EB" w14:textId="77777777" w:rsidR="00542B38" w:rsidRPr="001E2829" w:rsidRDefault="00542B38" w:rsidP="00542B38">
      <w:pPr>
        <w:rPr>
          <w:b/>
        </w:rPr>
      </w:pPr>
      <w:r w:rsidRPr="001E2829">
        <w:rPr>
          <w:b/>
        </w:rPr>
        <w:t>FIBRINOLYSIN</w:t>
      </w:r>
    </w:p>
    <w:p w14:paraId="644CABED" w14:textId="2B3DDFE2" w:rsidR="00542B38" w:rsidRDefault="00542B38" w:rsidP="00542B38">
      <w:r w:rsidRPr="001E2829">
        <w:t>Schedule 4</w:t>
      </w:r>
    </w:p>
    <w:p w14:paraId="0A8CCB24" w14:textId="77777777" w:rsidR="002E3816" w:rsidRPr="002E3816" w:rsidRDefault="002E3816" w:rsidP="00410EC3">
      <w:pPr>
        <w:spacing w:before="0"/>
        <w:rPr>
          <w:b/>
        </w:rPr>
      </w:pPr>
      <w:r w:rsidRPr="002E3816">
        <w:rPr>
          <w:b/>
        </w:rPr>
        <w:t>FIBROBLAST GROWTH FACTORS</w:t>
      </w:r>
    </w:p>
    <w:p w14:paraId="7FC2B95D" w14:textId="06C95CFD" w:rsidR="002E3816" w:rsidRPr="001E2829" w:rsidRDefault="002E3816">
      <w:r w:rsidRPr="002E3816">
        <w:t>Schedule 4</w:t>
      </w:r>
      <w:r w:rsidR="00A005A2">
        <w:br/>
      </w:r>
      <w:r w:rsidRPr="002E3816">
        <w:t>Appendix D, Item 5</w:t>
      </w:r>
    </w:p>
    <w:p w14:paraId="6C6C8ED8" w14:textId="77777777" w:rsidR="00542B38" w:rsidRPr="001E2829" w:rsidRDefault="00542B38" w:rsidP="00542B38">
      <w:pPr>
        <w:rPr>
          <w:b/>
        </w:rPr>
      </w:pPr>
      <w:r w:rsidRPr="001E2829">
        <w:rPr>
          <w:b/>
        </w:rPr>
        <w:t>FIDAXOMICIN</w:t>
      </w:r>
    </w:p>
    <w:p w14:paraId="1BB0D5F4" w14:textId="77777777" w:rsidR="00542B38" w:rsidRPr="001E2829" w:rsidRDefault="00542B38" w:rsidP="00542B38">
      <w:r w:rsidRPr="001E2829">
        <w:t>Schedule 4</w:t>
      </w:r>
    </w:p>
    <w:p w14:paraId="6A0CB141" w14:textId="77777777" w:rsidR="002401CC" w:rsidRDefault="00542B38" w:rsidP="00542B38">
      <w:pPr>
        <w:rPr>
          <w:b/>
        </w:rPr>
      </w:pPr>
      <w:r w:rsidRPr="001E2829">
        <w:rPr>
          <w:b/>
        </w:rPr>
        <w:t>FILGRASTIM</w:t>
      </w:r>
    </w:p>
    <w:p w14:paraId="03F8ECA0" w14:textId="77777777" w:rsidR="00542B38" w:rsidRPr="001E2829" w:rsidRDefault="00542B38" w:rsidP="00542B38">
      <w:r w:rsidRPr="001E2829">
        <w:t>Schedule 4</w:t>
      </w:r>
    </w:p>
    <w:p w14:paraId="7F9A59B6" w14:textId="77777777" w:rsidR="00542B38" w:rsidRPr="001E2829" w:rsidRDefault="00542B38" w:rsidP="00542B38">
      <w:pPr>
        <w:rPr>
          <w:b/>
        </w:rPr>
      </w:pPr>
      <w:r w:rsidRPr="001E2829">
        <w:rPr>
          <w:b/>
        </w:rPr>
        <w:t>FINASTERIDE</w:t>
      </w:r>
    </w:p>
    <w:p w14:paraId="5F70A608" w14:textId="77777777" w:rsidR="00542B38" w:rsidRPr="001E2829" w:rsidRDefault="00542B38" w:rsidP="00542B38">
      <w:r w:rsidRPr="001E2829">
        <w:t>Schedule 4</w:t>
      </w:r>
    </w:p>
    <w:p w14:paraId="7F9E781D" w14:textId="77777777" w:rsidR="00542B38" w:rsidRPr="001E2829" w:rsidRDefault="00542B38" w:rsidP="00542B38">
      <w:pPr>
        <w:rPr>
          <w:b/>
        </w:rPr>
      </w:pPr>
      <w:r w:rsidRPr="001E2829">
        <w:rPr>
          <w:b/>
        </w:rPr>
        <w:t>FINGOLIMOD</w:t>
      </w:r>
    </w:p>
    <w:p w14:paraId="7D72F05C" w14:textId="77777777" w:rsidR="00542B38" w:rsidRPr="001E2829" w:rsidRDefault="00542B38" w:rsidP="00542B38">
      <w:r w:rsidRPr="001E2829">
        <w:t>Schedule 4</w:t>
      </w:r>
      <w:r w:rsidRPr="001E2829">
        <w:br/>
        <w:t>Appendix L, Part 2</w:t>
      </w:r>
    </w:p>
    <w:p w14:paraId="3D7BF521" w14:textId="77777777" w:rsidR="00542B38" w:rsidRPr="001E2829" w:rsidRDefault="00542B38" w:rsidP="00542B38">
      <w:pPr>
        <w:rPr>
          <w:b/>
        </w:rPr>
      </w:pPr>
      <w:r w:rsidRPr="001E2829">
        <w:rPr>
          <w:b/>
        </w:rPr>
        <w:t>FIPRONIL</w:t>
      </w:r>
    </w:p>
    <w:p w14:paraId="5777C8A1" w14:textId="77777777" w:rsidR="00542B38" w:rsidRPr="001E2829" w:rsidRDefault="00542B38" w:rsidP="00542B38">
      <w:r w:rsidRPr="001E2829">
        <w:t>Schedule 6</w:t>
      </w:r>
      <w:r w:rsidRPr="001E2829">
        <w:br/>
        <w:t>Schedule 5</w:t>
      </w:r>
    </w:p>
    <w:p w14:paraId="2958B9EE" w14:textId="77777777" w:rsidR="00542B38" w:rsidRPr="001E2829" w:rsidRDefault="00542B38" w:rsidP="00542B38">
      <w:pPr>
        <w:rPr>
          <w:b/>
        </w:rPr>
      </w:pPr>
      <w:r w:rsidRPr="001E2829">
        <w:rPr>
          <w:b/>
        </w:rPr>
        <w:t>FIROCOXIB</w:t>
      </w:r>
    </w:p>
    <w:p w14:paraId="4BE1B973" w14:textId="77777777" w:rsidR="00542B38" w:rsidRPr="001E2829" w:rsidRDefault="00542B38" w:rsidP="00542B38">
      <w:r w:rsidRPr="001E2829">
        <w:t>Schedule 4</w:t>
      </w:r>
    </w:p>
    <w:p w14:paraId="2D945063" w14:textId="77777777" w:rsidR="00542B38" w:rsidRPr="001E2829" w:rsidRDefault="00542B38" w:rsidP="00542B38">
      <w:pPr>
        <w:rPr>
          <w:b/>
        </w:rPr>
      </w:pPr>
      <w:r w:rsidRPr="001E2829">
        <w:rPr>
          <w:b/>
        </w:rPr>
        <w:t>FLAMPROP-METHYL</w:t>
      </w:r>
    </w:p>
    <w:p w14:paraId="2DDCB71D" w14:textId="77777777" w:rsidR="00542B38" w:rsidRPr="001E2829" w:rsidRDefault="00542B38" w:rsidP="00542B38">
      <w:r w:rsidRPr="001E2829">
        <w:t>Schedule 5</w:t>
      </w:r>
    </w:p>
    <w:p w14:paraId="0769A283" w14:textId="77777777" w:rsidR="00542B38" w:rsidRPr="001E2829" w:rsidRDefault="00542B38" w:rsidP="00542B38">
      <w:pPr>
        <w:rPr>
          <w:b/>
        </w:rPr>
      </w:pPr>
      <w:r w:rsidRPr="001E2829">
        <w:rPr>
          <w:b/>
        </w:rPr>
        <w:t>FLAMPROP-M-METHYL</w:t>
      </w:r>
    </w:p>
    <w:p w14:paraId="7A8C404C" w14:textId="77777777" w:rsidR="00542B38" w:rsidRPr="001E2829" w:rsidRDefault="00542B38" w:rsidP="00542B38">
      <w:r w:rsidRPr="001E2829">
        <w:t>Schedule 5</w:t>
      </w:r>
    </w:p>
    <w:p w14:paraId="718B931A" w14:textId="77777777" w:rsidR="00542B38" w:rsidRPr="001E2829" w:rsidRDefault="00542B38" w:rsidP="00542B38">
      <w:pPr>
        <w:rPr>
          <w:b/>
        </w:rPr>
      </w:pPr>
      <w:r w:rsidRPr="001E2829">
        <w:rPr>
          <w:b/>
        </w:rPr>
        <w:t>FLAVOXATE</w:t>
      </w:r>
    </w:p>
    <w:p w14:paraId="12973114" w14:textId="77777777" w:rsidR="00542B38" w:rsidRPr="001E2829" w:rsidRDefault="00542B38" w:rsidP="00542B38">
      <w:r w:rsidRPr="001E2829">
        <w:t>Schedule 3</w:t>
      </w:r>
    </w:p>
    <w:p w14:paraId="4D427DA5" w14:textId="77777777" w:rsidR="00542B38" w:rsidRPr="001E2829" w:rsidRDefault="00542B38" w:rsidP="00542B38">
      <w:pPr>
        <w:rPr>
          <w:b/>
        </w:rPr>
      </w:pPr>
      <w:r w:rsidRPr="001E2829">
        <w:rPr>
          <w:b/>
        </w:rPr>
        <w:t>FLAZASULFURON</w:t>
      </w:r>
    </w:p>
    <w:p w14:paraId="0ADAF152" w14:textId="77777777" w:rsidR="00542B38" w:rsidRPr="001E2829" w:rsidRDefault="00542B38" w:rsidP="00542B38">
      <w:r w:rsidRPr="001E2829">
        <w:t>Schedule 5</w:t>
      </w:r>
    </w:p>
    <w:p w14:paraId="0C688A1E" w14:textId="77777777" w:rsidR="00542B38" w:rsidRPr="001E2829" w:rsidRDefault="00542B38" w:rsidP="00542B38">
      <w:pPr>
        <w:rPr>
          <w:b/>
        </w:rPr>
      </w:pPr>
      <w:r w:rsidRPr="001E2829">
        <w:rPr>
          <w:b/>
        </w:rPr>
        <w:t>FLECAINIDE</w:t>
      </w:r>
    </w:p>
    <w:p w14:paraId="218764A3" w14:textId="77777777" w:rsidR="00542B38" w:rsidRPr="001E2829" w:rsidRDefault="00542B38" w:rsidP="00542B38">
      <w:r w:rsidRPr="001E2829">
        <w:t>Schedule 4</w:t>
      </w:r>
    </w:p>
    <w:p w14:paraId="622C7C7B" w14:textId="77777777" w:rsidR="00542B38" w:rsidRPr="001E2829" w:rsidRDefault="00542B38" w:rsidP="00542B38">
      <w:pPr>
        <w:rPr>
          <w:b/>
        </w:rPr>
      </w:pPr>
      <w:r w:rsidRPr="001E2829">
        <w:rPr>
          <w:b/>
        </w:rPr>
        <w:t>FLEROXACIN</w:t>
      </w:r>
    </w:p>
    <w:p w14:paraId="5FB06E85" w14:textId="77777777" w:rsidR="00542B38" w:rsidRPr="001E2829" w:rsidRDefault="00542B38" w:rsidP="00542B38">
      <w:r w:rsidRPr="001E2829">
        <w:t>Schedule 4</w:t>
      </w:r>
    </w:p>
    <w:p w14:paraId="0E8CDD7B" w14:textId="77777777" w:rsidR="00542B38" w:rsidRPr="001E2829" w:rsidRDefault="00542B38" w:rsidP="00542B38">
      <w:pPr>
        <w:rPr>
          <w:b/>
        </w:rPr>
      </w:pPr>
      <w:r w:rsidRPr="001E2829">
        <w:rPr>
          <w:b/>
        </w:rPr>
        <w:t>FLOCOUMAFEN</w:t>
      </w:r>
    </w:p>
    <w:p w14:paraId="4D196025" w14:textId="77777777" w:rsidR="00542B38" w:rsidRPr="001E2829" w:rsidRDefault="00542B38" w:rsidP="00542B38">
      <w:r w:rsidRPr="001E2829">
        <w:t>Schedule 7</w:t>
      </w:r>
      <w:r w:rsidRPr="001E2829">
        <w:br/>
        <w:t>Schedule 6</w:t>
      </w:r>
    </w:p>
    <w:p w14:paraId="618A4893" w14:textId="77777777" w:rsidR="00542B38" w:rsidRPr="001E2829" w:rsidRDefault="00542B38" w:rsidP="00542B38">
      <w:pPr>
        <w:rPr>
          <w:b/>
        </w:rPr>
      </w:pPr>
      <w:r w:rsidRPr="001E2829">
        <w:rPr>
          <w:b/>
        </w:rPr>
        <w:t>FLOCTAFENINE</w:t>
      </w:r>
    </w:p>
    <w:p w14:paraId="110F2724" w14:textId="77777777" w:rsidR="00542B38" w:rsidRPr="001E2829" w:rsidRDefault="00542B38" w:rsidP="00542B38">
      <w:r w:rsidRPr="001E2829">
        <w:t>Schedule 4</w:t>
      </w:r>
    </w:p>
    <w:p w14:paraId="0D5D4D99" w14:textId="77777777" w:rsidR="00542B38" w:rsidRPr="001E2829" w:rsidRDefault="00542B38" w:rsidP="00542B38">
      <w:pPr>
        <w:rPr>
          <w:b/>
        </w:rPr>
      </w:pPr>
      <w:r w:rsidRPr="001E2829">
        <w:rPr>
          <w:b/>
        </w:rPr>
        <w:t>FLONICAMID</w:t>
      </w:r>
    </w:p>
    <w:p w14:paraId="4F769EED" w14:textId="77777777" w:rsidR="00542B38" w:rsidRPr="001E2829" w:rsidRDefault="00542B38" w:rsidP="00542B38">
      <w:r w:rsidRPr="001E2829">
        <w:t>Schedule 6</w:t>
      </w:r>
    </w:p>
    <w:p w14:paraId="14BBDAB8" w14:textId="77777777" w:rsidR="00542B38" w:rsidRPr="001E2829" w:rsidRDefault="00542B38" w:rsidP="00542B38">
      <w:pPr>
        <w:rPr>
          <w:b/>
        </w:rPr>
      </w:pPr>
      <w:r w:rsidRPr="001E2829">
        <w:rPr>
          <w:b/>
        </w:rPr>
        <w:t>FLORASULAM</w:t>
      </w:r>
    </w:p>
    <w:p w14:paraId="05C2788C" w14:textId="77777777" w:rsidR="00542B38" w:rsidRPr="001E2829" w:rsidRDefault="00542B38" w:rsidP="00542B38">
      <w:r w:rsidRPr="001E2829">
        <w:t>Schedule 5</w:t>
      </w:r>
    </w:p>
    <w:p w14:paraId="10975313" w14:textId="77777777" w:rsidR="00542B38" w:rsidRPr="001E2829" w:rsidRDefault="00542B38" w:rsidP="00542B38">
      <w:pPr>
        <w:rPr>
          <w:b/>
        </w:rPr>
      </w:pPr>
      <w:r w:rsidRPr="001E2829">
        <w:rPr>
          <w:b/>
        </w:rPr>
        <w:t>FLORFENICOL</w:t>
      </w:r>
    </w:p>
    <w:p w14:paraId="185ACCEE" w14:textId="77777777" w:rsidR="00542B38" w:rsidRDefault="00542B38" w:rsidP="00542B38">
      <w:r w:rsidRPr="001E2829">
        <w:t>Schedule 4</w:t>
      </w:r>
    </w:p>
    <w:p w14:paraId="6E7495CF" w14:textId="77777777" w:rsidR="00B95BF2" w:rsidRPr="00F9649A" w:rsidRDefault="00B95BF2" w:rsidP="00542B38">
      <w:pPr>
        <w:rPr>
          <w:b/>
        </w:rPr>
      </w:pPr>
      <w:r w:rsidRPr="00F9649A">
        <w:rPr>
          <w:b/>
        </w:rPr>
        <w:t>FLORPYRAUXIFEN-BENZYL</w:t>
      </w:r>
    </w:p>
    <w:p w14:paraId="09A40DC1" w14:textId="77777777" w:rsidR="00B95BF2" w:rsidRPr="001E2829" w:rsidRDefault="00B95BF2" w:rsidP="00542B38">
      <w:r>
        <w:t>Appendix B, Part 3</w:t>
      </w:r>
    </w:p>
    <w:p w14:paraId="75B059C9" w14:textId="77777777" w:rsidR="00542B38" w:rsidRPr="001E2829" w:rsidRDefault="00542B38" w:rsidP="00542B38">
      <w:pPr>
        <w:rPr>
          <w:b/>
        </w:rPr>
      </w:pPr>
      <w:r w:rsidRPr="001E2829">
        <w:rPr>
          <w:b/>
        </w:rPr>
        <w:t>FLUANISONE</w:t>
      </w:r>
    </w:p>
    <w:p w14:paraId="09716876" w14:textId="77777777" w:rsidR="00542B38" w:rsidRPr="001E2829" w:rsidRDefault="00542B38" w:rsidP="00542B38">
      <w:r w:rsidRPr="001E2829">
        <w:t>Schedule 4</w:t>
      </w:r>
    </w:p>
    <w:p w14:paraId="5EC134D5" w14:textId="77777777" w:rsidR="00542B38" w:rsidRPr="001E2829" w:rsidRDefault="00542B38" w:rsidP="00542B38">
      <w:pPr>
        <w:rPr>
          <w:b/>
        </w:rPr>
      </w:pPr>
      <w:r w:rsidRPr="001E2829">
        <w:rPr>
          <w:b/>
        </w:rPr>
        <w:t>FLUAZIFOP-BUTYL</w:t>
      </w:r>
    </w:p>
    <w:p w14:paraId="3514B189" w14:textId="77777777" w:rsidR="00542B38" w:rsidRPr="001E2829" w:rsidRDefault="00542B38" w:rsidP="00542B38">
      <w:r w:rsidRPr="001E2829">
        <w:t>Schedule 6</w:t>
      </w:r>
    </w:p>
    <w:p w14:paraId="75EBACA8" w14:textId="77777777" w:rsidR="00542B38" w:rsidRPr="001E2829" w:rsidRDefault="00542B38" w:rsidP="00542B38">
      <w:pPr>
        <w:rPr>
          <w:b/>
        </w:rPr>
      </w:pPr>
      <w:r w:rsidRPr="001E2829">
        <w:rPr>
          <w:b/>
        </w:rPr>
        <w:t>FLUAZIFOP-</w:t>
      </w:r>
      <w:r w:rsidR="009A0E53" w:rsidRPr="00AA4840">
        <w:rPr>
          <w:b/>
          <w:i/>
        </w:rPr>
        <w:t>p</w:t>
      </w:r>
      <w:r w:rsidRPr="001E2829">
        <w:rPr>
          <w:b/>
        </w:rPr>
        <w:t>-BUTYL</w:t>
      </w:r>
    </w:p>
    <w:p w14:paraId="6D4BABB4" w14:textId="77777777" w:rsidR="00542B38" w:rsidRPr="001E2829" w:rsidRDefault="00542B38" w:rsidP="00542B38">
      <w:r w:rsidRPr="001E2829">
        <w:t>Schedule 6</w:t>
      </w:r>
    </w:p>
    <w:p w14:paraId="0B071034" w14:textId="77777777" w:rsidR="00542B38" w:rsidRPr="001E2829" w:rsidRDefault="00542B38" w:rsidP="00542B38">
      <w:pPr>
        <w:rPr>
          <w:b/>
        </w:rPr>
      </w:pPr>
      <w:r w:rsidRPr="001E2829">
        <w:rPr>
          <w:b/>
        </w:rPr>
        <w:t>FLUAZINAM</w:t>
      </w:r>
    </w:p>
    <w:p w14:paraId="29055F74" w14:textId="77777777" w:rsidR="00542B38" w:rsidRPr="001E2829" w:rsidRDefault="00542B38" w:rsidP="00542B38">
      <w:r w:rsidRPr="001E2829">
        <w:t>Schedule 6</w:t>
      </w:r>
    </w:p>
    <w:p w14:paraId="4E2BA055" w14:textId="77777777" w:rsidR="002401CC" w:rsidRDefault="00542B38" w:rsidP="00542B38">
      <w:pPr>
        <w:rPr>
          <w:b/>
        </w:rPr>
      </w:pPr>
      <w:r w:rsidRPr="001E2829">
        <w:rPr>
          <w:b/>
        </w:rPr>
        <w:t>FLUAZURON</w:t>
      </w:r>
    </w:p>
    <w:p w14:paraId="7AB2C9BF" w14:textId="77777777" w:rsidR="00542B38" w:rsidRPr="001E2829" w:rsidRDefault="00542B38" w:rsidP="00542B38">
      <w:r w:rsidRPr="001E2829">
        <w:t>Schedule 5</w:t>
      </w:r>
    </w:p>
    <w:p w14:paraId="37F2A1AB" w14:textId="77777777" w:rsidR="00542B38" w:rsidRPr="001E2829" w:rsidRDefault="00542B38" w:rsidP="00542B38">
      <w:pPr>
        <w:rPr>
          <w:b/>
        </w:rPr>
      </w:pPr>
      <w:r w:rsidRPr="001E2829">
        <w:rPr>
          <w:b/>
        </w:rPr>
        <w:t>FLUBENDAZOLE</w:t>
      </w:r>
    </w:p>
    <w:p w14:paraId="7230EB91" w14:textId="77777777" w:rsidR="00542B38" w:rsidRPr="001E2829" w:rsidRDefault="00542B38" w:rsidP="00542B38">
      <w:r w:rsidRPr="001E2829">
        <w:t>Schedule 5</w:t>
      </w:r>
    </w:p>
    <w:p w14:paraId="59CA20B2" w14:textId="77777777" w:rsidR="00542B38" w:rsidRPr="001E2829" w:rsidRDefault="00542B38" w:rsidP="00542B38">
      <w:pPr>
        <w:rPr>
          <w:b/>
        </w:rPr>
      </w:pPr>
      <w:r w:rsidRPr="001E2829">
        <w:rPr>
          <w:b/>
        </w:rPr>
        <w:t>FLUBENDIAMIDE</w:t>
      </w:r>
    </w:p>
    <w:p w14:paraId="3A5532CB" w14:textId="77777777" w:rsidR="00542B38" w:rsidRDefault="00542B38" w:rsidP="00542B38">
      <w:r w:rsidRPr="001E2829">
        <w:t>Schedule 5</w:t>
      </w:r>
    </w:p>
    <w:p w14:paraId="718A5F53" w14:textId="77777777" w:rsidR="00CD0171" w:rsidRPr="00CD0171" w:rsidRDefault="00CD0171" w:rsidP="00542B38">
      <w:pPr>
        <w:rPr>
          <w:b/>
        </w:rPr>
      </w:pPr>
      <w:r w:rsidRPr="00CD0171">
        <w:rPr>
          <w:b/>
        </w:rPr>
        <w:t>FLUBROMAZEPAM</w:t>
      </w:r>
    </w:p>
    <w:p w14:paraId="6477DB3A" w14:textId="77777777" w:rsidR="00CD0171" w:rsidRDefault="00CD0171" w:rsidP="00542B38">
      <w:pPr>
        <w:rPr>
          <w:b/>
        </w:rPr>
      </w:pPr>
      <w:r>
        <w:t>Schedule 9</w:t>
      </w:r>
    </w:p>
    <w:p w14:paraId="65222572" w14:textId="77777777" w:rsidR="003D256B" w:rsidRDefault="003D256B" w:rsidP="00542B38">
      <w:r>
        <w:rPr>
          <w:b/>
        </w:rPr>
        <w:t>FLUBROMAZOLAM</w:t>
      </w:r>
    </w:p>
    <w:p w14:paraId="6A037D66" w14:textId="77777777" w:rsidR="003D256B" w:rsidRPr="003D256B" w:rsidRDefault="003D256B" w:rsidP="00542B38">
      <w:r>
        <w:t>Schedule 9</w:t>
      </w:r>
    </w:p>
    <w:p w14:paraId="22EE9CFB" w14:textId="77777777" w:rsidR="00542B38" w:rsidRPr="001E2829" w:rsidRDefault="00542B38" w:rsidP="00542B38">
      <w:pPr>
        <w:rPr>
          <w:b/>
        </w:rPr>
      </w:pPr>
      <w:r w:rsidRPr="001E2829">
        <w:rPr>
          <w:b/>
        </w:rPr>
        <w:t>FLUCHLORALIN</w:t>
      </w:r>
    </w:p>
    <w:p w14:paraId="37090461" w14:textId="77777777" w:rsidR="00542B38" w:rsidRPr="001E2829" w:rsidRDefault="00542B38" w:rsidP="00542B38">
      <w:r w:rsidRPr="001E2829">
        <w:t>Schedule 5</w:t>
      </w:r>
    </w:p>
    <w:p w14:paraId="6FF9C3BE" w14:textId="77777777" w:rsidR="00542B38" w:rsidRPr="001E2829" w:rsidRDefault="00542B38" w:rsidP="00542B38">
      <w:pPr>
        <w:rPr>
          <w:b/>
        </w:rPr>
      </w:pPr>
      <w:r w:rsidRPr="001E2829">
        <w:rPr>
          <w:b/>
        </w:rPr>
        <w:t>FLUCLOROLONE</w:t>
      </w:r>
    </w:p>
    <w:p w14:paraId="5BD74D4D" w14:textId="77777777" w:rsidR="00542B38" w:rsidRPr="001E2829" w:rsidRDefault="00542B38" w:rsidP="00542B38">
      <w:r w:rsidRPr="001E2829">
        <w:t>Schedule 4</w:t>
      </w:r>
    </w:p>
    <w:p w14:paraId="6DBD77C9" w14:textId="77777777" w:rsidR="00542B38" w:rsidRPr="001E2829" w:rsidRDefault="00542B38" w:rsidP="00542B38">
      <w:pPr>
        <w:rPr>
          <w:b/>
        </w:rPr>
      </w:pPr>
      <w:r w:rsidRPr="001E2829">
        <w:rPr>
          <w:b/>
        </w:rPr>
        <w:t>FLUCLOXACILLIN</w:t>
      </w:r>
    </w:p>
    <w:p w14:paraId="18A93AAE" w14:textId="77777777" w:rsidR="00542B38" w:rsidRPr="001E2829" w:rsidRDefault="00542B38" w:rsidP="00542B38">
      <w:r w:rsidRPr="001E2829">
        <w:t>Schedule 4</w:t>
      </w:r>
    </w:p>
    <w:p w14:paraId="2F3CE4FA" w14:textId="77777777" w:rsidR="00542B38" w:rsidRPr="001E2829" w:rsidRDefault="00542B38" w:rsidP="00542B38">
      <w:pPr>
        <w:rPr>
          <w:b/>
        </w:rPr>
      </w:pPr>
      <w:r w:rsidRPr="001E2829">
        <w:rPr>
          <w:b/>
        </w:rPr>
        <w:t>FLUCOFURON</w:t>
      </w:r>
    </w:p>
    <w:p w14:paraId="4E291466" w14:textId="77777777" w:rsidR="00542B38" w:rsidRPr="001E2829" w:rsidRDefault="00542B38" w:rsidP="00542B38">
      <w:r w:rsidRPr="001E2829">
        <w:t>Schedule 7</w:t>
      </w:r>
      <w:r w:rsidRPr="001E2829">
        <w:br/>
        <w:t>Schedule 6</w:t>
      </w:r>
    </w:p>
    <w:p w14:paraId="19007522" w14:textId="77777777" w:rsidR="00542B38" w:rsidRPr="001E2829" w:rsidRDefault="00542B38" w:rsidP="00542B38">
      <w:pPr>
        <w:rPr>
          <w:b/>
        </w:rPr>
      </w:pPr>
      <w:r w:rsidRPr="001E2829">
        <w:rPr>
          <w:b/>
        </w:rPr>
        <w:t>FLUCONAZOLE</w:t>
      </w:r>
    </w:p>
    <w:p w14:paraId="419A584B" w14:textId="77777777" w:rsidR="00542B38" w:rsidRPr="001E2829" w:rsidRDefault="00542B38" w:rsidP="00542B38">
      <w:r w:rsidRPr="001E2829">
        <w:t>Schedule 4</w:t>
      </w:r>
      <w:r w:rsidRPr="001E2829">
        <w:br/>
        <w:t>Schedule 3</w:t>
      </w:r>
      <w:r w:rsidRPr="001E2829">
        <w:br/>
        <w:t>Appendix F, Part 3</w:t>
      </w:r>
      <w:r w:rsidRPr="001E2829">
        <w:br/>
        <w:t>Appendix H</w:t>
      </w:r>
    </w:p>
    <w:p w14:paraId="5939FEE6" w14:textId="77777777" w:rsidR="00542B38" w:rsidRPr="001E2829" w:rsidRDefault="00542B38" w:rsidP="00542B38">
      <w:pPr>
        <w:rPr>
          <w:b/>
        </w:rPr>
      </w:pPr>
      <w:r w:rsidRPr="001E2829">
        <w:rPr>
          <w:b/>
        </w:rPr>
        <w:t>FLUCYTHRINATE</w:t>
      </w:r>
    </w:p>
    <w:p w14:paraId="20F4AC9A" w14:textId="77777777" w:rsidR="00542B38" w:rsidRPr="001E2829" w:rsidRDefault="00542B38" w:rsidP="00542B38">
      <w:r w:rsidRPr="001E2829">
        <w:t>Schedule 7</w:t>
      </w:r>
    </w:p>
    <w:p w14:paraId="658E4AC3" w14:textId="77777777" w:rsidR="00542B38" w:rsidRPr="001E2829" w:rsidRDefault="00542B38" w:rsidP="00542B38">
      <w:pPr>
        <w:rPr>
          <w:b/>
        </w:rPr>
      </w:pPr>
      <w:r w:rsidRPr="001E2829">
        <w:rPr>
          <w:b/>
        </w:rPr>
        <w:t>FLUCYTOSINE</w:t>
      </w:r>
    </w:p>
    <w:p w14:paraId="1ED70B3C" w14:textId="77777777" w:rsidR="00542B38" w:rsidRPr="001E2829" w:rsidRDefault="00542B38" w:rsidP="00542B38">
      <w:r w:rsidRPr="001E2829">
        <w:t>Schedule 4</w:t>
      </w:r>
    </w:p>
    <w:p w14:paraId="3AD6C1F5" w14:textId="77777777" w:rsidR="00542B38" w:rsidRPr="001E2829" w:rsidRDefault="00542B38" w:rsidP="00542B38">
      <w:pPr>
        <w:rPr>
          <w:b/>
        </w:rPr>
      </w:pPr>
      <w:r w:rsidRPr="001E2829">
        <w:rPr>
          <w:b/>
        </w:rPr>
        <w:t>FLUDARABINE</w:t>
      </w:r>
    </w:p>
    <w:p w14:paraId="5BDBA094" w14:textId="77777777" w:rsidR="00542B38" w:rsidRPr="001E2829" w:rsidRDefault="00542B38" w:rsidP="00542B38">
      <w:r w:rsidRPr="001E2829">
        <w:t>Schedule 4</w:t>
      </w:r>
    </w:p>
    <w:p w14:paraId="13AC4009" w14:textId="77777777" w:rsidR="00542B38" w:rsidRPr="001E2829" w:rsidRDefault="00542B38" w:rsidP="00542B38">
      <w:pPr>
        <w:rPr>
          <w:b/>
        </w:rPr>
      </w:pPr>
      <w:r w:rsidRPr="001E2829">
        <w:rPr>
          <w:b/>
        </w:rPr>
        <w:t>FLUDIOXONIL</w:t>
      </w:r>
    </w:p>
    <w:p w14:paraId="52214CD2" w14:textId="77777777" w:rsidR="00542B38" w:rsidRPr="001E2829" w:rsidRDefault="00542B38" w:rsidP="00542B38">
      <w:r w:rsidRPr="001E2829">
        <w:t>Schedule 5</w:t>
      </w:r>
    </w:p>
    <w:p w14:paraId="628CECED" w14:textId="77777777" w:rsidR="00542B38" w:rsidRPr="001E2829" w:rsidRDefault="00542B38" w:rsidP="00542B38">
      <w:pPr>
        <w:rPr>
          <w:b/>
        </w:rPr>
      </w:pPr>
      <w:r w:rsidRPr="001E2829">
        <w:rPr>
          <w:b/>
        </w:rPr>
        <w:t>FLUDROCORTISONE</w:t>
      </w:r>
    </w:p>
    <w:p w14:paraId="536A3BBA" w14:textId="77777777" w:rsidR="00542B38" w:rsidRPr="001E2829" w:rsidRDefault="00542B38" w:rsidP="00542B38">
      <w:r w:rsidRPr="001E2829">
        <w:t>Schedule 4</w:t>
      </w:r>
    </w:p>
    <w:p w14:paraId="2D824389" w14:textId="77777777" w:rsidR="00542B38" w:rsidRPr="001E2829" w:rsidRDefault="00542B38" w:rsidP="00542B38">
      <w:pPr>
        <w:rPr>
          <w:b/>
        </w:rPr>
      </w:pPr>
      <w:r w:rsidRPr="001E2829">
        <w:rPr>
          <w:b/>
        </w:rPr>
        <w:t>FLUENSULFONE</w:t>
      </w:r>
    </w:p>
    <w:p w14:paraId="7965A6FF" w14:textId="77777777" w:rsidR="00542B38" w:rsidRPr="001E2829" w:rsidRDefault="00542B38" w:rsidP="00542B38">
      <w:r w:rsidRPr="001E2829">
        <w:t>Schedule 6</w:t>
      </w:r>
    </w:p>
    <w:p w14:paraId="4BC488BC" w14:textId="77777777" w:rsidR="002401CC" w:rsidRDefault="00542B38" w:rsidP="00542B38">
      <w:pPr>
        <w:rPr>
          <w:b/>
        </w:rPr>
      </w:pPr>
      <w:r w:rsidRPr="001E2829">
        <w:rPr>
          <w:b/>
        </w:rPr>
        <w:t>FLUFENAMIC ACID</w:t>
      </w:r>
    </w:p>
    <w:p w14:paraId="4DBE7720" w14:textId="77777777" w:rsidR="00542B38" w:rsidRPr="001E2829" w:rsidRDefault="00542B38" w:rsidP="00542B38">
      <w:r w:rsidRPr="001E2829">
        <w:t>Schedule 4</w:t>
      </w:r>
    </w:p>
    <w:p w14:paraId="1EECF6DF" w14:textId="77777777" w:rsidR="00542B38" w:rsidRPr="001E2829" w:rsidRDefault="00542B38" w:rsidP="00542B38">
      <w:pPr>
        <w:rPr>
          <w:b/>
        </w:rPr>
      </w:pPr>
      <w:r w:rsidRPr="001E2829">
        <w:rPr>
          <w:b/>
        </w:rPr>
        <w:t>FLUFENOXURON</w:t>
      </w:r>
    </w:p>
    <w:p w14:paraId="03C7803D" w14:textId="77777777" w:rsidR="00542B38" w:rsidRPr="001E2829" w:rsidRDefault="00542B38" w:rsidP="00542B38">
      <w:r w:rsidRPr="001E2829">
        <w:t>Appendix B, Part 3</w:t>
      </w:r>
    </w:p>
    <w:p w14:paraId="178F529E" w14:textId="77777777" w:rsidR="00542B38" w:rsidRPr="001E2829" w:rsidRDefault="00542B38" w:rsidP="00542B38">
      <w:pPr>
        <w:rPr>
          <w:b/>
        </w:rPr>
      </w:pPr>
      <w:r w:rsidRPr="001E2829">
        <w:rPr>
          <w:b/>
        </w:rPr>
        <w:t>FLUMAZENIL</w:t>
      </w:r>
    </w:p>
    <w:p w14:paraId="7061428D" w14:textId="77777777" w:rsidR="00542B38" w:rsidRPr="001E2829" w:rsidRDefault="00542B38" w:rsidP="00542B38">
      <w:r w:rsidRPr="001E2829">
        <w:t>Schedule 4</w:t>
      </w:r>
    </w:p>
    <w:p w14:paraId="5E42FC2E" w14:textId="77777777" w:rsidR="00542B38" w:rsidRPr="00AA6B40" w:rsidRDefault="003A28C9" w:rsidP="00542B38">
      <w:r>
        <w:rPr>
          <w:b/>
        </w:rPr>
        <w:t>FLUMETASONE</w:t>
      </w:r>
      <w:r>
        <w:rPr>
          <w:b/>
        </w:rPr>
        <w:br/>
      </w:r>
      <w:r w:rsidRPr="00AA6B40">
        <w:t xml:space="preserve">cross reference: </w:t>
      </w:r>
      <w:r w:rsidR="00542B38" w:rsidRPr="00AA6B40">
        <w:t>FLUMETHASONE</w:t>
      </w:r>
    </w:p>
    <w:p w14:paraId="4AD14C59" w14:textId="77777777" w:rsidR="00AA6B40" w:rsidRPr="001E2829" w:rsidRDefault="00AA6B40" w:rsidP="00AA6B40">
      <w:r w:rsidRPr="001E2829">
        <w:t>Schedule 4</w:t>
      </w:r>
    </w:p>
    <w:p w14:paraId="5A6AD1CA" w14:textId="77777777" w:rsidR="003A28C9" w:rsidRPr="003A28C9" w:rsidRDefault="003A28C9" w:rsidP="003A28C9">
      <w:r w:rsidRPr="001E2829">
        <w:rPr>
          <w:b/>
        </w:rPr>
        <w:t>FLUMETHASONE</w:t>
      </w:r>
      <w:r>
        <w:rPr>
          <w:b/>
        </w:rPr>
        <w:br/>
      </w:r>
      <w:r w:rsidRPr="003A28C9">
        <w:t>cross reference: FLUMETASONE</w:t>
      </w:r>
    </w:p>
    <w:p w14:paraId="4EFF1BF5" w14:textId="77777777" w:rsidR="00542B38" w:rsidRPr="001E2829" w:rsidRDefault="00542B38" w:rsidP="00542B38">
      <w:pPr>
        <w:rPr>
          <w:b/>
        </w:rPr>
      </w:pPr>
      <w:r w:rsidRPr="001E2829">
        <w:rPr>
          <w:b/>
        </w:rPr>
        <w:t>FLUMETHIAZIDE</w:t>
      </w:r>
    </w:p>
    <w:p w14:paraId="2BE05D39" w14:textId="77777777" w:rsidR="00542B38" w:rsidRPr="001E2829" w:rsidRDefault="00542B38" w:rsidP="00542B38">
      <w:r w:rsidRPr="001E2829">
        <w:t>Schedule 4</w:t>
      </w:r>
    </w:p>
    <w:p w14:paraId="596517AA" w14:textId="77777777" w:rsidR="00542B38" w:rsidRPr="001E2829" w:rsidRDefault="00542B38" w:rsidP="00542B38">
      <w:pPr>
        <w:rPr>
          <w:b/>
        </w:rPr>
      </w:pPr>
      <w:r w:rsidRPr="001E2829">
        <w:rPr>
          <w:b/>
        </w:rPr>
        <w:t>FLUMETHRIN</w:t>
      </w:r>
    </w:p>
    <w:p w14:paraId="1649CB4C" w14:textId="77777777" w:rsidR="00542B38" w:rsidRPr="001E2829" w:rsidRDefault="00542B38" w:rsidP="00542B38">
      <w:r w:rsidRPr="001E2829">
        <w:t>Schedule 6</w:t>
      </w:r>
      <w:r w:rsidRPr="001E2829">
        <w:br/>
        <w:t>Schedule 5</w:t>
      </w:r>
    </w:p>
    <w:p w14:paraId="2808E3B9" w14:textId="77777777" w:rsidR="00542B38" w:rsidRPr="001E2829" w:rsidRDefault="00542B38" w:rsidP="00542B38">
      <w:pPr>
        <w:rPr>
          <w:b/>
        </w:rPr>
      </w:pPr>
      <w:r w:rsidRPr="001E2829">
        <w:rPr>
          <w:b/>
        </w:rPr>
        <w:t>FLUMETSULAM</w:t>
      </w:r>
    </w:p>
    <w:p w14:paraId="78150420" w14:textId="77777777" w:rsidR="00542B38" w:rsidRPr="001E2829" w:rsidRDefault="00542B38" w:rsidP="00542B38">
      <w:r w:rsidRPr="001E2829">
        <w:t>Appendix B, Part 3</w:t>
      </w:r>
    </w:p>
    <w:p w14:paraId="594C2A3F" w14:textId="77777777" w:rsidR="00542B38" w:rsidRPr="001E2829" w:rsidRDefault="00542B38" w:rsidP="00542B38">
      <w:pPr>
        <w:rPr>
          <w:b/>
        </w:rPr>
      </w:pPr>
      <w:r w:rsidRPr="001E2829">
        <w:rPr>
          <w:b/>
        </w:rPr>
        <w:t>FLUMICLORAC PENTYL</w:t>
      </w:r>
    </w:p>
    <w:p w14:paraId="59FD9F02" w14:textId="77777777" w:rsidR="00542B38" w:rsidRPr="001E2829" w:rsidRDefault="00542B38" w:rsidP="00542B38">
      <w:r w:rsidRPr="001E2829">
        <w:t>Schedule 5</w:t>
      </w:r>
    </w:p>
    <w:p w14:paraId="71C9EDAF" w14:textId="77777777" w:rsidR="00542B38" w:rsidRPr="001E2829" w:rsidRDefault="00542B38" w:rsidP="00542B38">
      <w:pPr>
        <w:rPr>
          <w:b/>
        </w:rPr>
      </w:pPr>
      <w:r w:rsidRPr="001E2829">
        <w:rPr>
          <w:b/>
        </w:rPr>
        <w:t>FLUMIOXAZIN</w:t>
      </w:r>
    </w:p>
    <w:p w14:paraId="6AB04A3C" w14:textId="77777777" w:rsidR="00542B38" w:rsidRPr="001E2829" w:rsidRDefault="00542B38" w:rsidP="00542B38">
      <w:r w:rsidRPr="001E2829">
        <w:t>Schedule 7</w:t>
      </w:r>
      <w:r w:rsidRPr="001E2829">
        <w:br/>
        <w:t>Schedule 6</w:t>
      </w:r>
    </w:p>
    <w:p w14:paraId="081CBCC9" w14:textId="77777777" w:rsidR="00542B38" w:rsidRPr="001E2829" w:rsidRDefault="00542B38" w:rsidP="00542B38">
      <w:pPr>
        <w:rPr>
          <w:b/>
        </w:rPr>
      </w:pPr>
      <w:r w:rsidRPr="001E2829">
        <w:rPr>
          <w:b/>
        </w:rPr>
        <w:t>FLUNISOLIDE</w:t>
      </w:r>
    </w:p>
    <w:p w14:paraId="51832E74" w14:textId="77777777" w:rsidR="00542B38" w:rsidRPr="001E2829" w:rsidRDefault="00542B38" w:rsidP="00542B38">
      <w:r w:rsidRPr="001E2829">
        <w:t>Schedule 4</w:t>
      </w:r>
    </w:p>
    <w:p w14:paraId="309A0443" w14:textId="77777777" w:rsidR="00542B38" w:rsidRPr="001E2829" w:rsidRDefault="00542B38" w:rsidP="00542B38">
      <w:pPr>
        <w:rPr>
          <w:b/>
        </w:rPr>
      </w:pPr>
      <w:r w:rsidRPr="001E2829">
        <w:rPr>
          <w:b/>
        </w:rPr>
        <w:t>FLUNITRAZEPAM</w:t>
      </w:r>
    </w:p>
    <w:p w14:paraId="1FA25C4D" w14:textId="77777777" w:rsidR="00542B38" w:rsidRPr="001E2829" w:rsidRDefault="00542B38" w:rsidP="00542B38">
      <w:r w:rsidRPr="001E2829">
        <w:t>Schedule 8</w:t>
      </w:r>
      <w:r w:rsidRPr="001E2829">
        <w:br/>
        <w:t>Appendix D, Item 5 (Benzodiazepine derivatives)</w:t>
      </w:r>
      <w:r w:rsidRPr="001E2829">
        <w:br/>
        <w:t>Appendix K</w:t>
      </w:r>
    </w:p>
    <w:p w14:paraId="32BBC745" w14:textId="77777777" w:rsidR="00542B38" w:rsidRPr="001E2829" w:rsidRDefault="00542B38" w:rsidP="00542B38">
      <w:pPr>
        <w:rPr>
          <w:b/>
        </w:rPr>
      </w:pPr>
      <w:r w:rsidRPr="001E2829">
        <w:rPr>
          <w:b/>
        </w:rPr>
        <w:t>FLUNIXIN MEGLUMINE</w:t>
      </w:r>
    </w:p>
    <w:p w14:paraId="68D87EFA" w14:textId="77777777" w:rsidR="00542B38" w:rsidRPr="001E2829" w:rsidRDefault="00542B38" w:rsidP="00542B38">
      <w:r w:rsidRPr="001E2829">
        <w:t>Schedule 4</w:t>
      </w:r>
    </w:p>
    <w:p w14:paraId="548C1FA6" w14:textId="77777777" w:rsidR="00542B38" w:rsidRPr="001E2829" w:rsidRDefault="00542B38" w:rsidP="00542B38">
      <w:pPr>
        <w:rPr>
          <w:b/>
        </w:rPr>
      </w:pPr>
      <w:r w:rsidRPr="001E2829">
        <w:rPr>
          <w:b/>
        </w:rPr>
        <w:t>FLUOCINOLONE</w:t>
      </w:r>
    </w:p>
    <w:p w14:paraId="1EA7138D" w14:textId="77777777" w:rsidR="00542B38" w:rsidRPr="001E2829" w:rsidRDefault="00542B38" w:rsidP="00542B38">
      <w:r w:rsidRPr="001E2829">
        <w:t>Schedule 4</w:t>
      </w:r>
    </w:p>
    <w:p w14:paraId="0AA5BF73" w14:textId="77777777" w:rsidR="00542B38" w:rsidRPr="001E2829" w:rsidRDefault="00542B38" w:rsidP="00542B38">
      <w:pPr>
        <w:rPr>
          <w:b/>
        </w:rPr>
      </w:pPr>
      <w:r w:rsidRPr="001E2829">
        <w:rPr>
          <w:b/>
        </w:rPr>
        <w:t>FLUOCINONIDE</w:t>
      </w:r>
    </w:p>
    <w:p w14:paraId="13AE4D3C" w14:textId="77777777" w:rsidR="00542B38" w:rsidRPr="001E2829" w:rsidRDefault="00542B38" w:rsidP="00542B38">
      <w:r w:rsidRPr="001E2829">
        <w:t>Schedule 4</w:t>
      </w:r>
    </w:p>
    <w:p w14:paraId="20D5C1F4" w14:textId="77777777" w:rsidR="00542B38" w:rsidRPr="001E2829" w:rsidRDefault="00542B38" w:rsidP="00542B38">
      <w:pPr>
        <w:rPr>
          <w:b/>
        </w:rPr>
      </w:pPr>
      <w:r w:rsidRPr="001E2829">
        <w:rPr>
          <w:b/>
        </w:rPr>
        <w:t>FLUOCORTIN</w:t>
      </w:r>
    </w:p>
    <w:p w14:paraId="437E683C" w14:textId="77777777" w:rsidR="00542B38" w:rsidRPr="001E2829" w:rsidRDefault="00542B38" w:rsidP="00542B38">
      <w:r w:rsidRPr="001E2829">
        <w:t>Schedule 4</w:t>
      </w:r>
    </w:p>
    <w:p w14:paraId="6371A148" w14:textId="77777777" w:rsidR="00542B38" w:rsidRPr="001E2829" w:rsidRDefault="00542B38" w:rsidP="00542B38">
      <w:pPr>
        <w:rPr>
          <w:b/>
        </w:rPr>
      </w:pPr>
      <w:r w:rsidRPr="001E2829">
        <w:rPr>
          <w:b/>
        </w:rPr>
        <w:t>FLUOCORTOLONE</w:t>
      </w:r>
    </w:p>
    <w:p w14:paraId="19453F0B" w14:textId="77777777" w:rsidR="00542B38" w:rsidRPr="001E2829" w:rsidRDefault="00542B38" w:rsidP="00542B38">
      <w:r w:rsidRPr="001E2829">
        <w:t>Schedule 4</w:t>
      </w:r>
    </w:p>
    <w:p w14:paraId="10905474" w14:textId="77777777" w:rsidR="00542B38" w:rsidRPr="001E2829" w:rsidRDefault="00542B38" w:rsidP="00542B38">
      <w:pPr>
        <w:rPr>
          <w:b/>
        </w:rPr>
      </w:pPr>
      <w:r w:rsidRPr="001E2829">
        <w:rPr>
          <w:b/>
        </w:rPr>
        <w:t>FLUOMETURON</w:t>
      </w:r>
    </w:p>
    <w:p w14:paraId="0C049640" w14:textId="77777777" w:rsidR="00542B38" w:rsidRPr="001E2829" w:rsidRDefault="00542B38" w:rsidP="00542B38">
      <w:r w:rsidRPr="001E2829">
        <w:t>Appendix B, Part 3</w:t>
      </w:r>
    </w:p>
    <w:p w14:paraId="2704B9E4" w14:textId="77777777" w:rsidR="00044AC9" w:rsidRPr="00044AC9" w:rsidRDefault="00044AC9" w:rsidP="00542B38">
      <w:r w:rsidRPr="00044AC9">
        <w:rPr>
          <w:b/>
        </w:rPr>
        <w:t>FLUOPICOLIDE</w:t>
      </w:r>
    </w:p>
    <w:p w14:paraId="7B5C32D8" w14:textId="77777777" w:rsidR="00044AC9" w:rsidRPr="00044AC9" w:rsidRDefault="00044AC9" w:rsidP="00542B38">
      <w:r w:rsidRPr="00044AC9">
        <w:t>Appendix B, Part 3</w:t>
      </w:r>
    </w:p>
    <w:p w14:paraId="1B179290" w14:textId="77777777" w:rsidR="0029586C" w:rsidRDefault="0029586C" w:rsidP="00542B38">
      <w:pPr>
        <w:rPr>
          <w:b/>
        </w:rPr>
      </w:pPr>
      <w:r w:rsidRPr="0029586C">
        <w:rPr>
          <w:b/>
        </w:rPr>
        <w:t>FLUOPYRAM</w:t>
      </w:r>
    </w:p>
    <w:p w14:paraId="725E6F28" w14:textId="77777777" w:rsidR="0029586C" w:rsidRPr="0029586C" w:rsidRDefault="0029586C" w:rsidP="00542B38">
      <w:r>
        <w:t>Schedule 5</w:t>
      </w:r>
    </w:p>
    <w:p w14:paraId="2BDB515C" w14:textId="77777777" w:rsidR="00542B38" w:rsidRPr="001E2829" w:rsidRDefault="00542B38" w:rsidP="00542B38">
      <w:pPr>
        <w:rPr>
          <w:b/>
        </w:rPr>
      </w:pPr>
      <w:r w:rsidRPr="001E2829">
        <w:rPr>
          <w:b/>
        </w:rPr>
        <w:t>FLUORESCEIN</w:t>
      </w:r>
    </w:p>
    <w:p w14:paraId="17CD0BC5" w14:textId="77777777" w:rsidR="00542B38" w:rsidRPr="001E2829" w:rsidRDefault="00542B38" w:rsidP="00542B38">
      <w:r w:rsidRPr="001E2829">
        <w:t>Schedule 4</w:t>
      </w:r>
    </w:p>
    <w:p w14:paraId="304933C6" w14:textId="77777777" w:rsidR="00542B38" w:rsidRPr="001E2829" w:rsidRDefault="00542B38" w:rsidP="00542B38">
      <w:pPr>
        <w:rPr>
          <w:b/>
        </w:rPr>
      </w:pPr>
      <w:r w:rsidRPr="001E2829">
        <w:rPr>
          <w:b/>
        </w:rPr>
        <w:t>FLUORIDES</w:t>
      </w:r>
      <w:r w:rsidRPr="001E2829">
        <w:rPr>
          <w:b/>
        </w:rPr>
        <w:br/>
      </w:r>
      <w:r w:rsidRPr="001E2829">
        <w:t>cross reference: SILICOFLUORIDES</w:t>
      </w:r>
    </w:p>
    <w:p w14:paraId="0353F70B" w14:textId="77777777" w:rsidR="00542B38" w:rsidRDefault="00542B38" w:rsidP="00427EC2">
      <w:pPr>
        <w:spacing w:before="0" w:after="0" w:line="240" w:lineRule="auto"/>
      </w:pPr>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14:paraId="473918BE" w14:textId="77777777" w:rsidR="00427EC2" w:rsidRPr="001E2829" w:rsidRDefault="00427EC2" w:rsidP="00427EC2">
      <w:pPr>
        <w:spacing w:before="0" w:after="0" w:line="240" w:lineRule="auto"/>
      </w:pPr>
      <w:r>
        <w:t>Appendix H</w:t>
      </w:r>
    </w:p>
    <w:p w14:paraId="74771042" w14:textId="77777777" w:rsidR="00542B38" w:rsidRPr="001E2829" w:rsidRDefault="00542B38" w:rsidP="00542B38">
      <w:pPr>
        <w:rPr>
          <w:b/>
        </w:rPr>
      </w:pPr>
      <w:r w:rsidRPr="001E2829">
        <w:rPr>
          <w:b/>
        </w:rPr>
        <w:t>FLUOROACETAMIDE</w:t>
      </w:r>
    </w:p>
    <w:p w14:paraId="16B79FA7" w14:textId="77777777" w:rsidR="00542B38" w:rsidRPr="001E2829" w:rsidRDefault="00542B38" w:rsidP="00542B38">
      <w:r w:rsidRPr="001E2829">
        <w:t>Schedule 7</w:t>
      </w:r>
    </w:p>
    <w:p w14:paraId="1D747DE5" w14:textId="77777777" w:rsidR="00542B38" w:rsidRPr="001E2829" w:rsidRDefault="00542B38" w:rsidP="00542B38">
      <w:pPr>
        <w:rPr>
          <w:b/>
        </w:rPr>
      </w:pPr>
      <w:r w:rsidRPr="001E2829">
        <w:rPr>
          <w:b/>
        </w:rPr>
        <w:t>FLUOROACETIC ACID</w:t>
      </w:r>
    </w:p>
    <w:p w14:paraId="190E84D3" w14:textId="77777777" w:rsidR="00542B38" w:rsidRPr="001E2829" w:rsidRDefault="00542B38" w:rsidP="00542B38">
      <w:r w:rsidRPr="001E2829">
        <w:t>Schedule 7</w:t>
      </w:r>
      <w:r w:rsidRPr="001E2829">
        <w:br/>
        <w:t>Appendix J, Part 2</w:t>
      </w:r>
    </w:p>
    <w:p w14:paraId="5D0A42D4" w14:textId="77777777" w:rsidR="00542B38" w:rsidRPr="001E2829" w:rsidRDefault="00542B38" w:rsidP="00542B38">
      <w:pPr>
        <w:rPr>
          <w:b/>
        </w:rPr>
      </w:pPr>
      <w:r w:rsidRPr="001E2829">
        <w:rPr>
          <w:b/>
        </w:rPr>
        <w:t>FLUOROMETHOLONE</w:t>
      </w:r>
    </w:p>
    <w:p w14:paraId="6DB2B759" w14:textId="77777777" w:rsidR="00542B38" w:rsidRPr="001E2829" w:rsidRDefault="00542B38" w:rsidP="00542B38">
      <w:r w:rsidRPr="001E2829">
        <w:t>Schedule 4</w:t>
      </w:r>
    </w:p>
    <w:p w14:paraId="7C30C697" w14:textId="77777777" w:rsidR="004D61A2" w:rsidRPr="001E2829" w:rsidRDefault="004D61A2" w:rsidP="004D61A2">
      <w:r w:rsidRPr="001E2829">
        <w:rPr>
          <w:b/>
        </w:rPr>
        <w:t>4-FLUORO-</w:t>
      </w:r>
      <w:r w:rsidRPr="00C715CB">
        <w:rPr>
          <w:b/>
          <w:i/>
        </w:rPr>
        <w:t>N</w:t>
      </w:r>
      <w:r w:rsidRPr="001E2829">
        <w:rPr>
          <w:b/>
        </w:rPr>
        <w:t>-METHYLAM</w:t>
      </w:r>
      <w:r>
        <w:rPr>
          <w:b/>
        </w:rPr>
        <w:t>F</w:t>
      </w:r>
      <w:r w:rsidRPr="001E2829">
        <w:rPr>
          <w:b/>
        </w:rPr>
        <w:t>ETAMINE</w:t>
      </w:r>
      <w:r w:rsidRPr="001E2829">
        <w:rPr>
          <w:b/>
        </w:rPr>
        <w:br/>
      </w:r>
      <w:r w:rsidRPr="001E2829">
        <w:t xml:space="preserve">cross reference: </w:t>
      </w:r>
      <w:r w:rsidRPr="009E05D0">
        <w:t>4-FLUORO-</w:t>
      </w:r>
      <w:r w:rsidRPr="00C715CB">
        <w:rPr>
          <w:i/>
        </w:rPr>
        <w:t>N</w:t>
      </w:r>
      <w:r w:rsidRPr="009E05D0">
        <w:t>-METHYLAMPHETAMINE</w:t>
      </w:r>
      <w:r>
        <w:t xml:space="preserve">, </w:t>
      </w:r>
      <w:r w:rsidRPr="001E2829">
        <w:t>4-FLUORO-</w:t>
      </w:r>
      <w:r w:rsidRPr="00C715CB">
        <w:rPr>
          <w:i/>
        </w:rPr>
        <w:t>N</w:t>
      </w:r>
      <w:r w:rsidRPr="001E2829">
        <w:t>-METHAM</w:t>
      </w:r>
      <w:r>
        <w:t>F</w:t>
      </w:r>
      <w:r w:rsidRPr="001E2829">
        <w:t>ETAMINE</w:t>
      </w:r>
    </w:p>
    <w:p w14:paraId="763F9965" w14:textId="77777777" w:rsidR="004D61A2" w:rsidRDefault="004D61A2" w:rsidP="004D61A2">
      <w:pPr>
        <w:rPr>
          <w:b/>
        </w:rPr>
      </w:pPr>
      <w:r w:rsidRPr="001E2829">
        <w:t>Schedule 9</w:t>
      </w:r>
    </w:p>
    <w:p w14:paraId="00ECB25A" w14:textId="77777777" w:rsidR="00A83E55" w:rsidRPr="001E2829" w:rsidRDefault="00A83E55" w:rsidP="00A83E55">
      <w:pPr>
        <w:rPr>
          <w:b/>
        </w:rPr>
      </w:pPr>
      <w:r w:rsidRPr="001E2829">
        <w:rPr>
          <w:b/>
        </w:rPr>
        <w:t>1-(5-FLUOROPENTYL)-3-(2-IODOBENZOYL)INDOLE</w:t>
      </w:r>
      <w:r w:rsidRPr="001E2829">
        <w:rPr>
          <w:b/>
        </w:rPr>
        <w:br/>
      </w:r>
      <w:r w:rsidRPr="001E2829">
        <w:t>cross reference: AM-694</w:t>
      </w:r>
    </w:p>
    <w:p w14:paraId="1382E783" w14:textId="77777777" w:rsidR="00A83E55" w:rsidRDefault="00A83E55" w:rsidP="00A83E55">
      <w:pPr>
        <w:rPr>
          <w:b/>
        </w:rPr>
      </w:pPr>
      <w:r w:rsidRPr="001E2829">
        <w:t>Schedule 9</w:t>
      </w:r>
    </w:p>
    <w:p w14:paraId="1FF844A4" w14:textId="77777777" w:rsidR="00542B38" w:rsidRPr="001E2829" w:rsidRDefault="00542B38" w:rsidP="00542B38">
      <w:pPr>
        <w:rPr>
          <w:b/>
        </w:rPr>
      </w:pPr>
      <w:r w:rsidRPr="001E2829">
        <w:rPr>
          <w:b/>
        </w:rPr>
        <w:t>FLUOROURACIL</w:t>
      </w:r>
    </w:p>
    <w:p w14:paraId="126E0177" w14:textId="77777777" w:rsidR="00542B38" w:rsidRPr="001E2829" w:rsidRDefault="00542B38" w:rsidP="00542B38">
      <w:r w:rsidRPr="001E2829">
        <w:t>Schedule 4</w:t>
      </w:r>
    </w:p>
    <w:p w14:paraId="213ADEB4" w14:textId="77777777" w:rsidR="00542B38" w:rsidRPr="001E2829" w:rsidRDefault="00542B38" w:rsidP="00542B38">
      <w:pPr>
        <w:rPr>
          <w:b/>
        </w:rPr>
      </w:pPr>
      <w:r w:rsidRPr="001E2829">
        <w:rPr>
          <w:b/>
        </w:rPr>
        <w:t>FLUOXETINE</w:t>
      </w:r>
    </w:p>
    <w:p w14:paraId="6A7E5E84" w14:textId="77777777" w:rsidR="00542B38" w:rsidRPr="001E2829" w:rsidRDefault="00542B38" w:rsidP="00542B38">
      <w:r w:rsidRPr="001E2829">
        <w:t>Schedule 4</w:t>
      </w:r>
    </w:p>
    <w:p w14:paraId="0CFCDC37" w14:textId="77777777" w:rsidR="00542B38" w:rsidRPr="001E2829" w:rsidRDefault="00542B38" w:rsidP="00542B38">
      <w:pPr>
        <w:rPr>
          <w:b/>
        </w:rPr>
      </w:pPr>
      <w:r w:rsidRPr="001E2829">
        <w:rPr>
          <w:b/>
        </w:rPr>
        <w:t>FLUOXYMESTERONE</w:t>
      </w:r>
    </w:p>
    <w:p w14:paraId="5B98D52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1359189" w14:textId="77777777" w:rsidR="00653BC2" w:rsidRPr="00653BC2" w:rsidRDefault="00653BC2" w:rsidP="00542B38">
      <w:r w:rsidRPr="00653BC2">
        <w:rPr>
          <w:b/>
        </w:rPr>
        <w:t>FLUPENTIXOL</w:t>
      </w:r>
      <w:r w:rsidRPr="00653BC2">
        <w:rPr>
          <w:b/>
        </w:rPr>
        <w:br/>
      </w:r>
      <w:r>
        <w:t>cross reference: FLUPENTHIXOL</w:t>
      </w:r>
    </w:p>
    <w:p w14:paraId="4F1CE4DF" w14:textId="77777777" w:rsidR="00542B38" w:rsidRPr="001E2829" w:rsidRDefault="00542B38" w:rsidP="00542B38">
      <w:r w:rsidRPr="001E2829">
        <w:t>Schedule 4</w:t>
      </w:r>
      <w:r w:rsidRPr="001E2829">
        <w:br/>
        <w:t>Appendix K</w:t>
      </w:r>
    </w:p>
    <w:p w14:paraId="22853061" w14:textId="77777777" w:rsidR="00542B38" w:rsidRPr="001E2829" w:rsidRDefault="00542B38" w:rsidP="00542B38">
      <w:pPr>
        <w:rPr>
          <w:b/>
        </w:rPr>
      </w:pPr>
      <w:r w:rsidRPr="001E2829">
        <w:rPr>
          <w:b/>
        </w:rPr>
        <w:t>FLUPHENAZINE</w:t>
      </w:r>
    </w:p>
    <w:p w14:paraId="6A9DCC42" w14:textId="77777777" w:rsidR="00542B38" w:rsidRPr="001E2829" w:rsidRDefault="00542B38" w:rsidP="00542B38">
      <w:r w:rsidRPr="001E2829">
        <w:t>Schedule 4</w:t>
      </w:r>
      <w:r w:rsidRPr="001E2829">
        <w:br/>
        <w:t>Appendix K</w:t>
      </w:r>
    </w:p>
    <w:p w14:paraId="42B1E3B5" w14:textId="77777777" w:rsidR="002401CC" w:rsidRDefault="00542B38" w:rsidP="00542B38">
      <w:pPr>
        <w:rPr>
          <w:b/>
        </w:rPr>
      </w:pPr>
      <w:r w:rsidRPr="001E2829">
        <w:rPr>
          <w:b/>
        </w:rPr>
        <w:t>FLUPROPANATE</w:t>
      </w:r>
      <w:r w:rsidRPr="001E2829">
        <w:rPr>
          <w:b/>
        </w:rPr>
        <w:br/>
      </w:r>
      <w:r w:rsidRPr="001E2829">
        <w:t xml:space="preserve">cross reference: TETRAPION </w:t>
      </w:r>
    </w:p>
    <w:p w14:paraId="3D796787" w14:textId="77777777" w:rsidR="00542B38" w:rsidRPr="001E2829" w:rsidRDefault="00542B38" w:rsidP="00542B38">
      <w:r w:rsidRPr="001E2829">
        <w:t>Schedule 6</w:t>
      </w:r>
    </w:p>
    <w:p w14:paraId="75857889" w14:textId="77777777" w:rsidR="00542B38" w:rsidRPr="001E2829" w:rsidRDefault="00542B38" w:rsidP="00542B38">
      <w:pPr>
        <w:rPr>
          <w:b/>
        </w:rPr>
      </w:pPr>
      <w:r w:rsidRPr="001E2829">
        <w:rPr>
          <w:b/>
        </w:rPr>
        <w:t>FLUPROSTENOL</w:t>
      </w:r>
    </w:p>
    <w:p w14:paraId="1C6E1F73" w14:textId="77777777" w:rsidR="00542B38" w:rsidRPr="001E2829" w:rsidRDefault="00542B38" w:rsidP="00542B38">
      <w:r w:rsidRPr="001E2829">
        <w:t>Schedule 4</w:t>
      </w:r>
    </w:p>
    <w:p w14:paraId="47B94609" w14:textId="77777777" w:rsidR="00C27378" w:rsidRDefault="00C27378" w:rsidP="00542B38">
      <w:pPr>
        <w:rPr>
          <w:b/>
        </w:rPr>
      </w:pPr>
      <w:r>
        <w:rPr>
          <w:b/>
        </w:rPr>
        <w:t>FLUPYRADIFURONE</w:t>
      </w:r>
    </w:p>
    <w:p w14:paraId="29C09725" w14:textId="77777777" w:rsidR="00C27378" w:rsidRPr="00C27378" w:rsidRDefault="00C27378" w:rsidP="00542B38">
      <w:r>
        <w:t>Schedule 6</w:t>
      </w:r>
    </w:p>
    <w:p w14:paraId="5C73320B" w14:textId="77777777" w:rsidR="00542B38" w:rsidRPr="001E2829" w:rsidRDefault="00542B38" w:rsidP="00542B38">
      <w:pPr>
        <w:rPr>
          <w:b/>
        </w:rPr>
      </w:pPr>
      <w:r w:rsidRPr="001E2829">
        <w:rPr>
          <w:b/>
        </w:rPr>
        <w:t>FLUQUINCONAZOLE</w:t>
      </w:r>
    </w:p>
    <w:p w14:paraId="4A53B466" w14:textId="77777777" w:rsidR="00542B38" w:rsidRPr="001E2829" w:rsidRDefault="00542B38" w:rsidP="00542B38">
      <w:r w:rsidRPr="001E2829">
        <w:t>Schedule 6</w:t>
      </w:r>
    </w:p>
    <w:p w14:paraId="083C962F" w14:textId="77777777" w:rsidR="00843AF6" w:rsidRDefault="00542B38" w:rsidP="00542B38">
      <w:r w:rsidRPr="001E2829">
        <w:rPr>
          <w:b/>
        </w:rPr>
        <w:t>FLURALANER</w:t>
      </w:r>
      <w:r w:rsidR="00083B53">
        <w:rPr>
          <w:b/>
        </w:rPr>
        <w:br/>
      </w:r>
      <w:r w:rsidR="00843AF6" w:rsidRPr="00973873">
        <w:rPr>
          <w:rFonts w:eastAsia="Times New Roman" w:cs="Calibri"/>
          <w:color w:val="000000"/>
          <w:lang w:eastAsia="en-AU"/>
        </w:rPr>
        <w:t>cross-reference: CARBAMOYL BENZAMIDE</w:t>
      </w:r>
      <w:r w:rsidR="002627AA">
        <w:rPr>
          <w:rFonts w:eastAsia="Times New Roman" w:cs="Calibri"/>
          <w:color w:val="000000"/>
          <w:lang w:eastAsia="en-AU"/>
        </w:rPr>
        <w:t>,</w:t>
      </w:r>
      <w:r w:rsidR="00843AF6" w:rsidRPr="00973873">
        <w:rPr>
          <w:rFonts w:eastAsia="Times New Roman" w:cs="Calibri"/>
          <w:color w:val="000000"/>
          <w:lang w:eastAsia="en-AU"/>
        </w:rPr>
        <w:t xml:space="preserve"> PHENYL ISOXAZOLINE</w:t>
      </w:r>
    </w:p>
    <w:p w14:paraId="175A367C" w14:textId="77777777" w:rsidR="00542B38" w:rsidRPr="001E2829" w:rsidRDefault="00542B38" w:rsidP="00542B38">
      <w:r w:rsidRPr="001E2829">
        <w:t>Schedule 5</w:t>
      </w:r>
    </w:p>
    <w:p w14:paraId="7AE8E95E" w14:textId="77777777" w:rsidR="00542B38" w:rsidRPr="001E2829" w:rsidRDefault="00542B38" w:rsidP="00542B38">
      <w:pPr>
        <w:rPr>
          <w:b/>
        </w:rPr>
      </w:pPr>
      <w:r w:rsidRPr="001E2829">
        <w:rPr>
          <w:b/>
        </w:rPr>
        <w:t>FLURANDRENOLONE</w:t>
      </w:r>
    </w:p>
    <w:p w14:paraId="544DAF70" w14:textId="77777777" w:rsidR="00542B38" w:rsidRPr="001E2829" w:rsidRDefault="00542B38" w:rsidP="00542B38">
      <w:r w:rsidRPr="001E2829">
        <w:t>Schedule 4</w:t>
      </w:r>
    </w:p>
    <w:p w14:paraId="435031EE" w14:textId="77777777" w:rsidR="00542B38" w:rsidRPr="001E2829" w:rsidRDefault="00542B38" w:rsidP="00542B38">
      <w:pPr>
        <w:rPr>
          <w:b/>
        </w:rPr>
      </w:pPr>
      <w:r w:rsidRPr="001E2829">
        <w:rPr>
          <w:b/>
        </w:rPr>
        <w:t>FLURAZEPAM</w:t>
      </w:r>
    </w:p>
    <w:p w14:paraId="769853EB" w14:textId="77777777" w:rsidR="00542B38" w:rsidRPr="001E2829" w:rsidRDefault="00542B38" w:rsidP="00542B38">
      <w:r w:rsidRPr="001E2829">
        <w:t>Schedule 4</w:t>
      </w:r>
      <w:r w:rsidRPr="001E2829">
        <w:br/>
        <w:t>Appendix D, Item 5 (Benzodiazepine derivatives)</w:t>
      </w:r>
      <w:r w:rsidRPr="001E2829">
        <w:br/>
        <w:t>Appendix K</w:t>
      </w:r>
    </w:p>
    <w:p w14:paraId="4CD8641E" w14:textId="77777777" w:rsidR="00542B38" w:rsidRPr="001E2829" w:rsidRDefault="00542B38" w:rsidP="00542B38">
      <w:pPr>
        <w:rPr>
          <w:b/>
        </w:rPr>
      </w:pPr>
      <w:r w:rsidRPr="001E2829">
        <w:rPr>
          <w:b/>
        </w:rPr>
        <w:t>FLURBIPROFEN</w:t>
      </w:r>
    </w:p>
    <w:p w14:paraId="2485B595" w14:textId="77777777" w:rsidR="00542B38" w:rsidRPr="001E2829" w:rsidRDefault="00542B38" w:rsidP="00542B38">
      <w:r w:rsidRPr="001E2829">
        <w:t>Schedule 4</w:t>
      </w:r>
      <w:r w:rsidRPr="001E2829">
        <w:br/>
        <w:t>Schedule 2</w:t>
      </w:r>
    </w:p>
    <w:p w14:paraId="3893D113" w14:textId="77777777" w:rsidR="002401CC" w:rsidRDefault="00542B38" w:rsidP="00542B38">
      <w:pPr>
        <w:rPr>
          <w:b/>
        </w:rPr>
      </w:pPr>
      <w:r w:rsidRPr="001E2829">
        <w:rPr>
          <w:b/>
        </w:rPr>
        <w:t>FLU</w:t>
      </w:r>
      <w:r w:rsidR="009322CF">
        <w:rPr>
          <w:b/>
        </w:rPr>
        <w:t>O</w:t>
      </w:r>
      <w:r w:rsidRPr="001E2829">
        <w:rPr>
          <w:b/>
        </w:rPr>
        <w:t>ROACETAMIDE</w:t>
      </w:r>
    </w:p>
    <w:p w14:paraId="19C8855F" w14:textId="77777777" w:rsidR="00542B38" w:rsidRPr="001E2829" w:rsidRDefault="00542B38" w:rsidP="00542B38">
      <w:r w:rsidRPr="001E2829">
        <w:t>Appendix J, Part 2</w:t>
      </w:r>
    </w:p>
    <w:p w14:paraId="3CB13B38" w14:textId="77777777" w:rsidR="002401CC" w:rsidRDefault="00542B38" w:rsidP="00542B38">
      <w:pPr>
        <w:rPr>
          <w:b/>
        </w:rPr>
      </w:pPr>
      <w:r w:rsidRPr="001E2829">
        <w:rPr>
          <w:b/>
        </w:rPr>
        <w:t>FLUROXENE</w:t>
      </w:r>
    </w:p>
    <w:p w14:paraId="7639A589" w14:textId="77777777" w:rsidR="00542B38" w:rsidRPr="001E2829" w:rsidRDefault="00542B38" w:rsidP="00542B38">
      <w:r w:rsidRPr="001E2829">
        <w:t>Schedule 4</w:t>
      </w:r>
    </w:p>
    <w:p w14:paraId="1C9082F1" w14:textId="77777777" w:rsidR="00542B38" w:rsidRPr="001E2829" w:rsidRDefault="00542B38" w:rsidP="00542B38">
      <w:pPr>
        <w:rPr>
          <w:b/>
        </w:rPr>
      </w:pPr>
      <w:r w:rsidRPr="001E2829">
        <w:rPr>
          <w:b/>
        </w:rPr>
        <w:t>FLUROXYPYR</w:t>
      </w:r>
    </w:p>
    <w:p w14:paraId="6EFC08ED" w14:textId="77777777" w:rsidR="00542B38" w:rsidRPr="001E2829" w:rsidRDefault="00542B38" w:rsidP="00542B38">
      <w:r w:rsidRPr="001E2829">
        <w:t>Appendix B, Part 3</w:t>
      </w:r>
    </w:p>
    <w:p w14:paraId="55EF60D6" w14:textId="77777777" w:rsidR="002401CC" w:rsidRDefault="00542B38" w:rsidP="00542B38">
      <w:pPr>
        <w:rPr>
          <w:b/>
        </w:rPr>
      </w:pPr>
      <w:r w:rsidRPr="001E2829">
        <w:rPr>
          <w:b/>
        </w:rPr>
        <w:t>FLUSILAZOL</w:t>
      </w:r>
    </w:p>
    <w:p w14:paraId="5B62CB94" w14:textId="77777777" w:rsidR="00542B38" w:rsidRPr="001E2829" w:rsidRDefault="00542B38" w:rsidP="00542B38">
      <w:r w:rsidRPr="001E2829">
        <w:t>Schedule 6</w:t>
      </w:r>
    </w:p>
    <w:p w14:paraId="7828E4CC" w14:textId="77777777" w:rsidR="00542B38" w:rsidRPr="001E2829" w:rsidRDefault="00542B38" w:rsidP="00542B38">
      <w:pPr>
        <w:rPr>
          <w:b/>
        </w:rPr>
      </w:pPr>
      <w:r w:rsidRPr="001E2829">
        <w:rPr>
          <w:b/>
        </w:rPr>
        <w:t>FLUSPIRILENE</w:t>
      </w:r>
    </w:p>
    <w:p w14:paraId="53DE65DC" w14:textId="77777777" w:rsidR="00542B38" w:rsidRPr="001E2829" w:rsidRDefault="00542B38" w:rsidP="00542B38">
      <w:r w:rsidRPr="001E2829">
        <w:t>Schedule 4</w:t>
      </w:r>
    </w:p>
    <w:p w14:paraId="15F69D97" w14:textId="77777777" w:rsidR="00542B38" w:rsidRPr="001E2829" w:rsidRDefault="00542B38" w:rsidP="00542B38">
      <w:pPr>
        <w:rPr>
          <w:b/>
        </w:rPr>
      </w:pPr>
      <w:r w:rsidRPr="001E2829">
        <w:rPr>
          <w:b/>
        </w:rPr>
        <w:t>FLUTAMIDE</w:t>
      </w:r>
    </w:p>
    <w:p w14:paraId="31085637" w14:textId="77777777" w:rsidR="00542B38" w:rsidRPr="001E2829" w:rsidRDefault="00542B38" w:rsidP="00542B38">
      <w:r w:rsidRPr="001E2829">
        <w:t>Schedule 4</w:t>
      </w:r>
    </w:p>
    <w:p w14:paraId="27E043D7" w14:textId="77777777" w:rsidR="00542B38" w:rsidRPr="001E2829" w:rsidRDefault="00542B38" w:rsidP="00542B38">
      <w:pPr>
        <w:rPr>
          <w:b/>
        </w:rPr>
      </w:pPr>
      <w:r w:rsidRPr="001E2829">
        <w:rPr>
          <w:b/>
        </w:rPr>
        <w:t>FLUTICASONE</w:t>
      </w:r>
      <w:r w:rsidR="009340D5">
        <w:rPr>
          <w:b/>
        </w:rPr>
        <w:br/>
      </w:r>
      <w:r w:rsidR="009340D5" w:rsidRPr="009340D5">
        <w:t>cross reference: FLUTICASONE PROPIONATE, FLUTICASONE FUROATE</w:t>
      </w:r>
    </w:p>
    <w:p w14:paraId="619749FF" w14:textId="77777777" w:rsidR="009340D5" w:rsidRDefault="00542B38" w:rsidP="00542B38">
      <w:r w:rsidRPr="001E2829">
        <w:t>Schedule 4</w:t>
      </w:r>
    </w:p>
    <w:p w14:paraId="03FEB300" w14:textId="77777777" w:rsidR="009340D5" w:rsidRDefault="009340D5" w:rsidP="009340D5">
      <w:r w:rsidRPr="009340D5">
        <w:rPr>
          <w:b/>
        </w:rPr>
        <w:t>FLUTICASONE FUROATE</w:t>
      </w:r>
      <w:r>
        <w:br/>
        <w:t>cross reference FLUTICASONE</w:t>
      </w:r>
    </w:p>
    <w:p w14:paraId="5D25C809" w14:textId="77777777" w:rsidR="009340D5" w:rsidRPr="009340D5" w:rsidRDefault="009340D5" w:rsidP="009340D5">
      <w:pPr>
        <w:rPr>
          <w:b/>
        </w:rPr>
      </w:pPr>
      <w:r w:rsidRPr="009340D5">
        <w:rPr>
          <w:b/>
        </w:rPr>
        <w:t>FLUTICASONE PROPIONATE</w:t>
      </w:r>
    </w:p>
    <w:p w14:paraId="0D77F496" w14:textId="77777777" w:rsidR="00542B38" w:rsidRPr="001E2829" w:rsidRDefault="009340D5" w:rsidP="009340D5">
      <w:r>
        <w:t>Schedule 4</w:t>
      </w:r>
      <w:r w:rsidR="00542B38" w:rsidRPr="001E2829">
        <w:br/>
        <w:t>Schedule 2</w:t>
      </w:r>
    </w:p>
    <w:p w14:paraId="4DEEE6DF" w14:textId="77777777" w:rsidR="00542B38" w:rsidRPr="001E2829" w:rsidRDefault="00542B38" w:rsidP="00542B38">
      <w:pPr>
        <w:rPr>
          <w:b/>
        </w:rPr>
      </w:pPr>
      <w:r w:rsidRPr="001E2829">
        <w:rPr>
          <w:b/>
        </w:rPr>
        <w:t>FLUTOLANIL</w:t>
      </w:r>
    </w:p>
    <w:p w14:paraId="611BE4AF" w14:textId="77777777" w:rsidR="00542B38" w:rsidRPr="001E2829" w:rsidRDefault="00542B38" w:rsidP="00542B38">
      <w:r w:rsidRPr="001E2829">
        <w:t>Appendix B, Part 3</w:t>
      </w:r>
    </w:p>
    <w:p w14:paraId="0620E817" w14:textId="77777777" w:rsidR="00542B38" w:rsidRPr="001E2829" w:rsidRDefault="00542B38" w:rsidP="00542B38">
      <w:pPr>
        <w:rPr>
          <w:b/>
        </w:rPr>
      </w:pPr>
      <w:r w:rsidRPr="001E2829">
        <w:rPr>
          <w:b/>
        </w:rPr>
        <w:t>FLUTRIAFOL</w:t>
      </w:r>
    </w:p>
    <w:p w14:paraId="37747E04" w14:textId="77777777" w:rsidR="00542B38" w:rsidRPr="001E2829" w:rsidRDefault="00542B38" w:rsidP="00542B38">
      <w:r w:rsidRPr="001E2829">
        <w:t>Schedule 6</w:t>
      </w:r>
    </w:p>
    <w:p w14:paraId="0B133A1F" w14:textId="77777777" w:rsidR="00542B38" w:rsidRPr="001E2829" w:rsidRDefault="00542B38" w:rsidP="00542B38">
      <w:pPr>
        <w:rPr>
          <w:b/>
        </w:rPr>
      </w:pPr>
      <w:r w:rsidRPr="001E2829">
        <w:rPr>
          <w:b/>
        </w:rPr>
        <w:t>FLUVALINATE</w:t>
      </w:r>
    </w:p>
    <w:p w14:paraId="7BA9627E" w14:textId="77777777" w:rsidR="00542B38" w:rsidRPr="001E2829" w:rsidRDefault="00542B38" w:rsidP="00542B38">
      <w:r w:rsidRPr="001E2829">
        <w:t>Schedule 6</w:t>
      </w:r>
      <w:r w:rsidRPr="001E2829">
        <w:br/>
        <w:t>Schedule 5</w:t>
      </w:r>
    </w:p>
    <w:p w14:paraId="2C34748F" w14:textId="77777777" w:rsidR="00542B38" w:rsidRPr="001E2829" w:rsidRDefault="00542B38" w:rsidP="00542B38">
      <w:pPr>
        <w:rPr>
          <w:b/>
        </w:rPr>
      </w:pPr>
      <w:r w:rsidRPr="001E2829">
        <w:rPr>
          <w:b/>
        </w:rPr>
        <w:t>FLUVASTATIN</w:t>
      </w:r>
    </w:p>
    <w:p w14:paraId="7368644B" w14:textId="77777777" w:rsidR="00542B38" w:rsidRPr="001E2829" w:rsidRDefault="00542B38" w:rsidP="00542B38">
      <w:r w:rsidRPr="001E2829">
        <w:t>Schedule 4</w:t>
      </w:r>
    </w:p>
    <w:p w14:paraId="06DC82FE" w14:textId="77777777" w:rsidR="00542B38" w:rsidRPr="001E2829" w:rsidRDefault="00542B38" w:rsidP="00542B38">
      <w:pPr>
        <w:rPr>
          <w:b/>
        </w:rPr>
      </w:pPr>
      <w:r w:rsidRPr="001E2829">
        <w:rPr>
          <w:b/>
        </w:rPr>
        <w:t>FLUVOXAMINE</w:t>
      </w:r>
    </w:p>
    <w:p w14:paraId="5499F38F" w14:textId="77777777" w:rsidR="00542B38" w:rsidRPr="001E2829" w:rsidRDefault="00542B38" w:rsidP="00542B38">
      <w:r w:rsidRPr="001E2829">
        <w:t>Schedule 4</w:t>
      </w:r>
    </w:p>
    <w:p w14:paraId="31219203" w14:textId="77777777" w:rsidR="00542B38" w:rsidRPr="001E2829" w:rsidRDefault="00542B38" w:rsidP="00542B38">
      <w:pPr>
        <w:rPr>
          <w:b/>
        </w:rPr>
      </w:pPr>
      <w:r w:rsidRPr="001E2829">
        <w:rPr>
          <w:b/>
        </w:rPr>
        <w:t>FLUXAPYROXAD</w:t>
      </w:r>
    </w:p>
    <w:p w14:paraId="6FEB477E" w14:textId="77777777" w:rsidR="00542B38" w:rsidRPr="001E2829" w:rsidRDefault="00542B38" w:rsidP="00542B38">
      <w:r w:rsidRPr="001E2829">
        <w:t>Schedule 5</w:t>
      </w:r>
    </w:p>
    <w:p w14:paraId="302294C6" w14:textId="77777777" w:rsidR="00542B38" w:rsidRPr="001E2829" w:rsidRDefault="00542B38" w:rsidP="00542B38">
      <w:pPr>
        <w:rPr>
          <w:b/>
        </w:rPr>
      </w:pPr>
      <w:r w:rsidRPr="001E2829">
        <w:rPr>
          <w:b/>
        </w:rPr>
        <w:t>FOLIC ACID</w:t>
      </w:r>
    </w:p>
    <w:p w14:paraId="39B24E44" w14:textId="77777777" w:rsidR="00542B38" w:rsidRPr="001E2829" w:rsidRDefault="00542B38" w:rsidP="00542B38">
      <w:r w:rsidRPr="001E2829">
        <w:t>Schedule 4</w:t>
      </w:r>
      <w:r w:rsidRPr="001E2829">
        <w:br/>
        <w:t>Schedule 2</w:t>
      </w:r>
    </w:p>
    <w:p w14:paraId="0871547B" w14:textId="77777777" w:rsidR="002401CC" w:rsidRDefault="00542B38" w:rsidP="00542B38">
      <w:pPr>
        <w:rPr>
          <w:b/>
        </w:rPr>
      </w:pPr>
      <w:r w:rsidRPr="001E2829">
        <w:rPr>
          <w:b/>
        </w:rPr>
        <w:t>FOLINIC ACID</w:t>
      </w:r>
      <w:r w:rsidRPr="001E2829">
        <w:rPr>
          <w:b/>
        </w:rPr>
        <w:br/>
      </w:r>
      <w:r w:rsidRPr="001E2829">
        <w:t>cross reference: CALCIUM FOLINATE</w:t>
      </w:r>
    </w:p>
    <w:p w14:paraId="7EC2BAFC" w14:textId="77777777" w:rsidR="00542B38" w:rsidRPr="001E2829" w:rsidRDefault="00542B38" w:rsidP="00542B38">
      <w:r w:rsidRPr="001E2829">
        <w:t>Schedule 4</w:t>
      </w:r>
      <w:r w:rsidRPr="001E2829">
        <w:br/>
        <w:t>Schedule 2</w:t>
      </w:r>
    </w:p>
    <w:p w14:paraId="0F8C609E" w14:textId="77777777" w:rsidR="00542B38" w:rsidRPr="001E2829" w:rsidRDefault="00542B38" w:rsidP="00542B38">
      <w:pPr>
        <w:rPr>
          <w:b/>
        </w:rPr>
      </w:pPr>
      <w:r w:rsidRPr="001E2829">
        <w:rPr>
          <w:b/>
        </w:rPr>
        <w:t>FOLLICLE-STIMULATING HORMONE</w:t>
      </w:r>
    </w:p>
    <w:p w14:paraId="176345AC" w14:textId="77777777" w:rsidR="00542B38" w:rsidRPr="001E2829" w:rsidRDefault="00542B38" w:rsidP="00542B38">
      <w:r w:rsidRPr="001E2829">
        <w:t>Schedule 4</w:t>
      </w:r>
      <w:r w:rsidRPr="001E2829">
        <w:br/>
        <w:t>Appendix D, Item 1</w:t>
      </w:r>
    </w:p>
    <w:p w14:paraId="56749AC5" w14:textId="77777777" w:rsidR="00542B38" w:rsidRPr="001E2829" w:rsidRDefault="00542B38" w:rsidP="00542B38">
      <w:pPr>
        <w:rPr>
          <w:b/>
        </w:rPr>
      </w:pPr>
      <w:r w:rsidRPr="001E2829">
        <w:rPr>
          <w:b/>
        </w:rPr>
        <w:t>FOLLISTATIN</w:t>
      </w:r>
    </w:p>
    <w:p w14:paraId="526255C0" w14:textId="77777777" w:rsidR="00542B38" w:rsidRPr="001E2829" w:rsidRDefault="00542B38" w:rsidP="00542B38">
      <w:r w:rsidRPr="001E2829">
        <w:t>Schedule 4</w:t>
      </w:r>
      <w:r w:rsidRPr="001E2829">
        <w:br/>
        <w:t>Appendix D, Item 5</w:t>
      </w:r>
    </w:p>
    <w:p w14:paraId="21808CF4" w14:textId="77777777"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14:paraId="5BAC3D30" w14:textId="77777777" w:rsidR="00542B38" w:rsidRPr="001E2829" w:rsidRDefault="00542B38" w:rsidP="00542B38">
      <w:r w:rsidRPr="001E2829">
        <w:t>Schedule 4</w:t>
      </w:r>
      <w:r w:rsidRPr="001E2829">
        <w:br/>
        <w:t>Appendix D, Item 1</w:t>
      </w:r>
    </w:p>
    <w:p w14:paraId="79B43E63" w14:textId="77777777" w:rsidR="002401CC" w:rsidRDefault="00542B38" w:rsidP="00542B38">
      <w:pPr>
        <w:rPr>
          <w:b/>
        </w:rPr>
      </w:pPr>
      <w:r w:rsidRPr="001E2829">
        <w:rPr>
          <w:b/>
        </w:rPr>
        <w:t>FOLLITROPIN BETA</w:t>
      </w:r>
      <w:r w:rsidRPr="001E2829">
        <w:rPr>
          <w:b/>
        </w:rPr>
        <w:br/>
      </w:r>
      <w:r w:rsidRPr="001E2829">
        <w:t>cross reference: FOLLICLE-STIMULATING HORMONE, RECOMBINANT HUMAN</w:t>
      </w:r>
    </w:p>
    <w:p w14:paraId="12CA6802" w14:textId="77777777" w:rsidR="00542B38" w:rsidRDefault="00542B38" w:rsidP="00542B38">
      <w:r w:rsidRPr="001E2829">
        <w:t>Schedule 4</w:t>
      </w:r>
      <w:r w:rsidRPr="001E2829">
        <w:br/>
        <w:t>Appendix D, Item 1</w:t>
      </w:r>
    </w:p>
    <w:p w14:paraId="7A04DAEE" w14:textId="77777777" w:rsidR="00C02B59" w:rsidRPr="00C02B59" w:rsidRDefault="00C02B59" w:rsidP="00C02B59">
      <w:r w:rsidRPr="00C02B59">
        <w:rPr>
          <w:b/>
        </w:rPr>
        <w:t>FOLLITROPIN DELTA</w:t>
      </w:r>
      <w:r w:rsidRPr="00C02B59">
        <w:rPr>
          <w:b/>
        </w:rPr>
        <w:br/>
      </w:r>
      <w:r w:rsidRPr="00C02B59">
        <w:t>cross reference: FOLLICLE-STIMULATING HORMONE, RECOMBINANT HUMAN</w:t>
      </w:r>
    </w:p>
    <w:p w14:paraId="274FE43C" w14:textId="77777777" w:rsidR="00C02B59" w:rsidRPr="008A579A" w:rsidRDefault="00C02B59" w:rsidP="00542B38">
      <w:pPr>
        <w:rPr>
          <w:bCs/>
        </w:rPr>
      </w:pPr>
      <w:r w:rsidRPr="00C02B59">
        <w:t>Schedule 4</w:t>
      </w:r>
      <w:r w:rsidRPr="00C02B59">
        <w:br/>
        <w:t>Appendix D, Item 1</w:t>
      </w:r>
    </w:p>
    <w:p w14:paraId="3EF38A5E" w14:textId="77777777" w:rsidR="002401CC" w:rsidRDefault="00542B38" w:rsidP="00542B38">
      <w:pPr>
        <w:rPr>
          <w:b/>
        </w:rPr>
      </w:pPr>
      <w:r w:rsidRPr="001E2829">
        <w:rPr>
          <w:b/>
        </w:rPr>
        <w:t>FOLPET</w:t>
      </w:r>
    </w:p>
    <w:p w14:paraId="2010174F" w14:textId="77777777" w:rsidR="00542B38" w:rsidRDefault="00542B38" w:rsidP="00542B38">
      <w:r w:rsidRPr="001E2829">
        <w:t>Schedule 7</w:t>
      </w:r>
      <w:r w:rsidRPr="001E2829">
        <w:br/>
        <w:t>Appendix J, Part 2</w:t>
      </w:r>
    </w:p>
    <w:p w14:paraId="245AFF67" w14:textId="77777777" w:rsidR="00C16EE7" w:rsidRPr="00AA4840" w:rsidRDefault="00C16EE7" w:rsidP="00C16EE7">
      <w:pPr>
        <w:rPr>
          <w:b/>
        </w:rPr>
      </w:pPr>
      <w:r w:rsidRPr="00AA4840">
        <w:rPr>
          <w:b/>
        </w:rPr>
        <w:t>FOMEPIZOLE</w:t>
      </w:r>
    </w:p>
    <w:p w14:paraId="5204D3C1" w14:textId="77777777" w:rsidR="00C16EE7" w:rsidRPr="001E2829" w:rsidRDefault="00C16EE7" w:rsidP="00542B38">
      <w:r>
        <w:t>Schedule 4</w:t>
      </w:r>
    </w:p>
    <w:p w14:paraId="1E3C7BF1" w14:textId="77777777" w:rsidR="002401CC" w:rsidRDefault="00542B38" w:rsidP="00542B38">
      <w:pPr>
        <w:rPr>
          <w:b/>
        </w:rPr>
      </w:pPr>
      <w:r w:rsidRPr="001E2829">
        <w:rPr>
          <w:b/>
        </w:rPr>
        <w:t>FOMIVIRSEN</w:t>
      </w:r>
    </w:p>
    <w:p w14:paraId="116B8473" w14:textId="77777777" w:rsidR="00542B38" w:rsidRPr="001E2829" w:rsidRDefault="00542B38" w:rsidP="00542B38">
      <w:r w:rsidRPr="001E2829">
        <w:t>Schedule 4</w:t>
      </w:r>
    </w:p>
    <w:p w14:paraId="64C4F695" w14:textId="77777777" w:rsidR="00542B38" w:rsidRPr="001E2829" w:rsidRDefault="00542B38" w:rsidP="00542B38">
      <w:pPr>
        <w:rPr>
          <w:b/>
        </w:rPr>
      </w:pPr>
      <w:r w:rsidRPr="001E2829">
        <w:rPr>
          <w:b/>
        </w:rPr>
        <w:t>FONDAPARINUX</w:t>
      </w:r>
    </w:p>
    <w:p w14:paraId="7334A4EB" w14:textId="77777777" w:rsidR="00542B38" w:rsidRPr="001E2829" w:rsidRDefault="00542B38" w:rsidP="00542B38">
      <w:r w:rsidRPr="001E2829">
        <w:t>Schedule 4</w:t>
      </w:r>
    </w:p>
    <w:p w14:paraId="45A7AFB3" w14:textId="77777777" w:rsidR="00542B38" w:rsidRPr="001E2829" w:rsidRDefault="00542B38" w:rsidP="00542B38">
      <w:pPr>
        <w:rPr>
          <w:b/>
        </w:rPr>
      </w:pPr>
      <w:r w:rsidRPr="001E2829">
        <w:rPr>
          <w:b/>
        </w:rPr>
        <w:t>FOOD</w:t>
      </w:r>
    </w:p>
    <w:p w14:paraId="4D0C4842" w14:textId="77777777" w:rsidR="00542B38" w:rsidRPr="001E2829" w:rsidRDefault="00542B38" w:rsidP="00542B38">
      <w:r w:rsidRPr="001E2829">
        <w:t>Appendix A</w:t>
      </w:r>
    </w:p>
    <w:p w14:paraId="6B3CEAD5" w14:textId="77777777" w:rsidR="00542B38" w:rsidRPr="001E2829" w:rsidRDefault="00542B38" w:rsidP="00542B38">
      <w:pPr>
        <w:rPr>
          <w:b/>
        </w:rPr>
      </w:pPr>
      <w:r w:rsidRPr="001E2829">
        <w:rPr>
          <w:b/>
        </w:rPr>
        <w:t>FORAMSULFURON</w:t>
      </w:r>
    </w:p>
    <w:p w14:paraId="1B09EBEF" w14:textId="77777777" w:rsidR="00542B38" w:rsidRPr="001E2829" w:rsidRDefault="00542B38" w:rsidP="00542B38">
      <w:r w:rsidRPr="001E2829">
        <w:t>Schedule 5</w:t>
      </w:r>
    </w:p>
    <w:p w14:paraId="66AD01B8" w14:textId="77777777" w:rsidR="00542B38" w:rsidRPr="001E2829" w:rsidRDefault="00542B38" w:rsidP="00542B38">
      <w:pPr>
        <w:rPr>
          <w:b/>
        </w:rPr>
      </w:pPr>
      <w:r w:rsidRPr="001E2829">
        <w:rPr>
          <w:b/>
        </w:rPr>
        <w:t>FORCHLORFENURON</w:t>
      </w:r>
    </w:p>
    <w:p w14:paraId="1627DE24" w14:textId="77777777" w:rsidR="00542B38" w:rsidRPr="001E2829" w:rsidRDefault="00542B38" w:rsidP="00542B38">
      <w:r w:rsidRPr="001E2829">
        <w:t>Appendix B, Part 3</w:t>
      </w:r>
    </w:p>
    <w:p w14:paraId="1281CCF1" w14:textId="77777777"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14:paraId="18A0066E" w14:textId="77777777"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14:paraId="4E236B5F" w14:textId="77777777" w:rsidR="002401CC" w:rsidRDefault="00542B38" w:rsidP="00542B38">
      <w:pPr>
        <w:rPr>
          <w:b/>
        </w:rPr>
      </w:pPr>
      <w:r w:rsidRPr="001E2829">
        <w:rPr>
          <w:b/>
        </w:rPr>
        <w:t>FORMALDEHYDE CONDENSATION PRODUCT</w:t>
      </w:r>
    </w:p>
    <w:p w14:paraId="3FDB0B4E" w14:textId="77777777" w:rsidR="00542B38" w:rsidRPr="001E2829" w:rsidRDefault="00542B38" w:rsidP="00542B38">
      <w:r w:rsidRPr="001E2829">
        <w:t>Schedule 6</w:t>
      </w:r>
    </w:p>
    <w:p w14:paraId="514D8979" w14:textId="77777777" w:rsidR="00542B38" w:rsidRPr="001E2829" w:rsidRDefault="00542B38" w:rsidP="00542B38">
      <w:pPr>
        <w:rPr>
          <w:b/>
        </w:rPr>
      </w:pPr>
      <w:r w:rsidRPr="001E2829">
        <w:rPr>
          <w:b/>
        </w:rPr>
        <w:t>FORMEBOLONE</w:t>
      </w:r>
    </w:p>
    <w:p w14:paraId="269FD48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CA821C4" w14:textId="77777777" w:rsidR="00542B38" w:rsidRPr="001E2829" w:rsidRDefault="00542B38" w:rsidP="00542B38">
      <w:pPr>
        <w:rPr>
          <w:b/>
        </w:rPr>
      </w:pPr>
      <w:r w:rsidRPr="001E2829">
        <w:rPr>
          <w:b/>
        </w:rPr>
        <w:t>FORMESTANE</w:t>
      </w:r>
    </w:p>
    <w:p w14:paraId="3924524A" w14:textId="77777777" w:rsidR="00542B38" w:rsidRPr="001E2829" w:rsidRDefault="00542B38" w:rsidP="00542B38">
      <w:r w:rsidRPr="001E2829">
        <w:t>Schedule 4</w:t>
      </w:r>
    </w:p>
    <w:p w14:paraId="4175C4EA" w14:textId="77777777" w:rsidR="00542B38" w:rsidRPr="001E2829" w:rsidRDefault="00542B38" w:rsidP="00542B38">
      <w:pPr>
        <w:rPr>
          <w:b/>
        </w:rPr>
      </w:pPr>
      <w:r w:rsidRPr="001E2829">
        <w:rPr>
          <w:b/>
        </w:rPr>
        <w:t>FORMETANATE</w:t>
      </w:r>
    </w:p>
    <w:p w14:paraId="5E100B4A" w14:textId="77777777" w:rsidR="00542B38" w:rsidRPr="001E2829" w:rsidRDefault="00542B38" w:rsidP="00542B38">
      <w:r w:rsidRPr="001E2829">
        <w:t>Schedule 7</w:t>
      </w:r>
    </w:p>
    <w:p w14:paraId="288DFE42" w14:textId="77777777" w:rsidR="00542B38" w:rsidRPr="001E2829" w:rsidRDefault="00542B38" w:rsidP="00542B38">
      <w:pPr>
        <w:rPr>
          <w:b/>
        </w:rPr>
      </w:pPr>
      <w:r w:rsidRPr="001E2829">
        <w:rPr>
          <w:b/>
        </w:rPr>
        <w:t>FORMIC ACID</w:t>
      </w:r>
    </w:p>
    <w:p w14:paraId="6A6004CA" w14:textId="77777777" w:rsidR="00542B38" w:rsidRPr="001E2829" w:rsidRDefault="00542B38" w:rsidP="00542B38">
      <w:r w:rsidRPr="001E2829">
        <w:t>Schedule 5</w:t>
      </w:r>
      <w:r w:rsidRPr="001E2829">
        <w:br/>
        <w:t>Appendix E, Part 2</w:t>
      </w:r>
      <w:r w:rsidRPr="001E2829">
        <w:br/>
        <w:t>Appendix F, Part 3</w:t>
      </w:r>
    </w:p>
    <w:p w14:paraId="00A498EC" w14:textId="77777777" w:rsidR="001C1C2F" w:rsidRPr="001E2829" w:rsidRDefault="001C1C2F" w:rsidP="001C1C2F">
      <w:pPr>
        <w:rPr>
          <w:b/>
        </w:rPr>
      </w:pPr>
      <w:r w:rsidRPr="001E2829">
        <w:rPr>
          <w:b/>
        </w:rPr>
        <w:t>FORMOTEROL</w:t>
      </w:r>
      <w:r>
        <w:rPr>
          <w:b/>
        </w:rPr>
        <w:t xml:space="preserve"> </w:t>
      </w:r>
    </w:p>
    <w:p w14:paraId="458B398D" w14:textId="77777777" w:rsidR="001C1C2F" w:rsidRPr="001E2829" w:rsidRDefault="001C1C2F" w:rsidP="001C1C2F">
      <w:r w:rsidRPr="001E2829">
        <w:t>Schedule 4</w:t>
      </w:r>
    </w:p>
    <w:p w14:paraId="092BA953" w14:textId="77777777" w:rsidR="00542B38" w:rsidRPr="001E2829" w:rsidRDefault="00542B38" w:rsidP="00542B38">
      <w:pPr>
        <w:rPr>
          <w:b/>
        </w:rPr>
      </w:pPr>
      <w:r w:rsidRPr="001E2829">
        <w:rPr>
          <w:b/>
        </w:rPr>
        <w:t>FORMOTHION</w:t>
      </w:r>
    </w:p>
    <w:p w14:paraId="6B0B7E96" w14:textId="77777777" w:rsidR="00542B38" w:rsidRPr="001E2829" w:rsidRDefault="00542B38" w:rsidP="00542B38">
      <w:r w:rsidRPr="001E2829">
        <w:t>Schedule 6</w:t>
      </w:r>
    </w:p>
    <w:p w14:paraId="33042B7E" w14:textId="77777777" w:rsidR="00542B38" w:rsidRPr="001E2829" w:rsidRDefault="00542B38" w:rsidP="00542B38">
      <w:pPr>
        <w:rPr>
          <w:b/>
        </w:rPr>
      </w:pPr>
      <w:r w:rsidRPr="001E2829">
        <w:rPr>
          <w:b/>
        </w:rPr>
        <w:t>FOSAMPRENAVIR</w:t>
      </w:r>
    </w:p>
    <w:p w14:paraId="420542EF" w14:textId="77777777" w:rsidR="00542B38" w:rsidRPr="001E2829" w:rsidRDefault="00542B38" w:rsidP="00542B38">
      <w:r w:rsidRPr="001E2829">
        <w:t>Schedule 4</w:t>
      </w:r>
    </w:p>
    <w:p w14:paraId="5EE5B393" w14:textId="77777777" w:rsidR="00542B38" w:rsidRPr="001E2829" w:rsidRDefault="00542B38" w:rsidP="00542B38">
      <w:pPr>
        <w:rPr>
          <w:b/>
        </w:rPr>
      </w:pPr>
      <w:r w:rsidRPr="001E2829">
        <w:rPr>
          <w:b/>
        </w:rPr>
        <w:t>FOSAPREPITANT</w:t>
      </w:r>
    </w:p>
    <w:p w14:paraId="2D26E5B2" w14:textId="77777777" w:rsidR="00542B38" w:rsidRPr="001E2829" w:rsidRDefault="00542B38" w:rsidP="00542B38">
      <w:r w:rsidRPr="001E2829">
        <w:t>Schedule 4</w:t>
      </w:r>
    </w:p>
    <w:p w14:paraId="4846A898" w14:textId="77777777" w:rsidR="00542B38" w:rsidRPr="001E2829" w:rsidRDefault="00542B38" w:rsidP="00542B38">
      <w:pPr>
        <w:rPr>
          <w:b/>
        </w:rPr>
      </w:pPr>
      <w:r w:rsidRPr="001E2829">
        <w:rPr>
          <w:b/>
        </w:rPr>
        <w:t>FOSCARNET</w:t>
      </w:r>
    </w:p>
    <w:p w14:paraId="59BE9B45" w14:textId="77777777" w:rsidR="00542B38" w:rsidRPr="001E2829" w:rsidRDefault="00542B38" w:rsidP="00542B38">
      <w:r w:rsidRPr="001E2829">
        <w:t>Schedule 4</w:t>
      </w:r>
    </w:p>
    <w:p w14:paraId="00578DEC" w14:textId="77777777" w:rsidR="00542B38" w:rsidRPr="001E2829" w:rsidRDefault="00542B38" w:rsidP="00542B38">
      <w:pPr>
        <w:rPr>
          <w:b/>
        </w:rPr>
      </w:pPr>
      <w:r w:rsidRPr="001E2829">
        <w:rPr>
          <w:b/>
        </w:rPr>
        <w:t>FOSFESTROL</w:t>
      </w:r>
      <w:r w:rsidRPr="001E2829">
        <w:rPr>
          <w:b/>
        </w:rPr>
        <w:br/>
      </w:r>
      <w:r w:rsidRPr="001E2829">
        <w:t>cross reference: DIETHYLSTILBESTROL DIPHOSPHATE</w:t>
      </w:r>
    </w:p>
    <w:p w14:paraId="39EC40C5" w14:textId="77777777" w:rsidR="00542B38" w:rsidRDefault="00542B38" w:rsidP="00542B38">
      <w:r w:rsidRPr="001E2829">
        <w:t>Schedule 4</w:t>
      </w:r>
    </w:p>
    <w:p w14:paraId="377D9B96" w14:textId="77777777" w:rsidR="00282AF9" w:rsidRPr="00282AF9" w:rsidRDefault="00282AF9" w:rsidP="00542B38">
      <w:pPr>
        <w:rPr>
          <w:b/>
        </w:rPr>
      </w:pPr>
      <w:r w:rsidRPr="00282AF9">
        <w:rPr>
          <w:b/>
        </w:rPr>
        <w:t>FOSFOMYCIN</w:t>
      </w:r>
    </w:p>
    <w:p w14:paraId="68C69F6F" w14:textId="77777777" w:rsidR="00282AF9" w:rsidRPr="001E2829" w:rsidRDefault="00282AF9" w:rsidP="00542B38">
      <w:r>
        <w:t>Schedule 4</w:t>
      </w:r>
    </w:p>
    <w:p w14:paraId="26DF4C47" w14:textId="77777777" w:rsidR="00542B38" w:rsidRPr="001E2829" w:rsidRDefault="00542B38" w:rsidP="00542B38">
      <w:r w:rsidRPr="001E2829">
        <w:t>FOSINOPRIL</w:t>
      </w:r>
    </w:p>
    <w:p w14:paraId="5F7E094C" w14:textId="77777777" w:rsidR="00542B38" w:rsidRPr="001E2829" w:rsidRDefault="00542B38" w:rsidP="00542B38">
      <w:r w:rsidRPr="001E2829">
        <w:t>Schedule 4</w:t>
      </w:r>
    </w:p>
    <w:p w14:paraId="013789B8" w14:textId="77777777" w:rsidR="00542B38" w:rsidRPr="001E2829" w:rsidRDefault="00542B38" w:rsidP="00542B38">
      <w:pPr>
        <w:rPr>
          <w:b/>
        </w:rPr>
      </w:pPr>
      <w:r w:rsidRPr="001E2829">
        <w:rPr>
          <w:b/>
        </w:rPr>
        <w:t>FOSPHENYTOIN</w:t>
      </w:r>
    </w:p>
    <w:p w14:paraId="4AAB1AE7" w14:textId="77777777" w:rsidR="00542B38" w:rsidRPr="001E2829" w:rsidRDefault="00542B38" w:rsidP="00542B38">
      <w:r w:rsidRPr="001E2829">
        <w:t>Schedule 4</w:t>
      </w:r>
    </w:p>
    <w:p w14:paraId="2133FF91" w14:textId="77777777" w:rsidR="00542B38" w:rsidRPr="001E2829" w:rsidRDefault="00542B38" w:rsidP="00542B38">
      <w:pPr>
        <w:rPr>
          <w:b/>
        </w:rPr>
      </w:pPr>
      <w:r w:rsidRPr="001E2829">
        <w:rPr>
          <w:b/>
        </w:rPr>
        <w:t>FOSPIRATE</w:t>
      </w:r>
    </w:p>
    <w:p w14:paraId="62E00EFA" w14:textId="77777777" w:rsidR="00542B38" w:rsidRPr="001E2829" w:rsidRDefault="00542B38" w:rsidP="00542B38">
      <w:r w:rsidRPr="001E2829">
        <w:t>Schedule 6</w:t>
      </w:r>
      <w:r w:rsidRPr="001E2829">
        <w:br/>
        <w:t>Schedule 5</w:t>
      </w:r>
    </w:p>
    <w:p w14:paraId="48AB7A97" w14:textId="77777777" w:rsidR="00542B38" w:rsidRPr="001E2829" w:rsidRDefault="00542B38" w:rsidP="00542B38">
      <w:pPr>
        <w:rPr>
          <w:b/>
        </w:rPr>
      </w:pPr>
      <w:r w:rsidRPr="001E2829">
        <w:rPr>
          <w:b/>
        </w:rPr>
        <w:t>FOSTHIAZATE</w:t>
      </w:r>
    </w:p>
    <w:p w14:paraId="758AD0AA" w14:textId="77777777" w:rsidR="00542B38" w:rsidRPr="001E2829" w:rsidRDefault="00542B38" w:rsidP="00542B38">
      <w:r w:rsidRPr="001E2829">
        <w:t>Schedule 7</w:t>
      </w:r>
    </w:p>
    <w:p w14:paraId="6973F37B" w14:textId="77777777" w:rsidR="00542B38" w:rsidRPr="001E2829" w:rsidRDefault="00542B38" w:rsidP="00542B38">
      <w:pPr>
        <w:rPr>
          <w:b/>
        </w:rPr>
      </w:pPr>
      <w:r w:rsidRPr="001E2829">
        <w:rPr>
          <w:b/>
        </w:rPr>
        <w:t>FOTEMUSTINE</w:t>
      </w:r>
    </w:p>
    <w:p w14:paraId="20509AEA" w14:textId="77777777" w:rsidR="00542B38" w:rsidRPr="001E2829" w:rsidRDefault="00542B38" w:rsidP="00542B38">
      <w:r w:rsidRPr="001E2829">
        <w:t>Schedule 4</w:t>
      </w:r>
    </w:p>
    <w:p w14:paraId="4F53C5B2" w14:textId="77777777" w:rsidR="00542B38" w:rsidRPr="001E2829" w:rsidRDefault="00542B38" w:rsidP="00542B38">
      <w:pPr>
        <w:rPr>
          <w:b/>
        </w:rPr>
      </w:pPr>
      <w:r w:rsidRPr="001E2829">
        <w:rPr>
          <w:b/>
        </w:rPr>
        <w:t>FRAMYCETIN</w:t>
      </w:r>
    </w:p>
    <w:p w14:paraId="5BD40A77" w14:textId="77777777" w:rsidR="00542B38" w:rsidRPr="001E2829" w:rsidRDefault="00542B38" w:rsidP="00542B38">
      <w:r w:rsidRPr="001E2829">
        <w:t>Schedule 4</w:t>
      </w:r>
    </w:p>
    <w:p w14:paraId="70A25809" w14:textId="77777777" w:rsidR="00542B38" w:rsidRPr="001E2829" w:rsidRDefault="00542B38" w:rsidP="00542B38">
      <w:pPr>
        <w:rPr>
          <w:b/>
        </w:rPr>
      </w:pPr>
      <w:r w:rsidRPr="001E2829">
        <w:rPr>
          <w:b/>
        </w:rPr>
        <w:t>FRITTED GLAZING OR ENAMELLING PREPARATIONS</w:t>
      </w:r>
    </w:p>
    <w:p w14:paraId="1F184530" w14:textId="77777777" w:rsidR="00542B38" w:rsidRPr="001E2829" w:rsidRDefault="00542B38" w:rsidP="00542B38">
      <w:r w:rsidRPr="001E2829">
        <w:t>Appendix A</w:t>
      </w:r>
    </w:p>
    <w:p w14:paraId="0122F5EB" w14:textId="77777777" w:rsidR="00542B38" w:rsidRPr="001E2829" w:rsidRDefault="00542B38" w:rsidP="00542B38">
      <w:pPr>
        <w:rPr>
          <w:b/>
        </w:rPr>
      </w:pPr>
      <w:r w:rsidRPr="001E2829">
        <w:rPr>
          <w:b/>
        </w:rPr>
        <w:t>FULLERS EARTH</w:t>
      </w:r>
    </w:p>
    <w:p w14:paraId="3540E3AE" w14:textId="77777777" w:rsidR="00542B38" w:rsidRPr="001E2829" w:rsidRDefault="00542B38" w:rsidP="00542B38">
      <w:r w:rsidRPr="001E2829">
        <w:t>Appendix B, Part 3</w:t>
      </w:r>
    </w:p>
    <w:p w14:paraId="156B639B" w14:textId="77777777" w:rsidR="00542B38" w:rsidRPr="001E2829" w:rsidRDefault="00542B38" w:rsidP="00542B38">
      <w:pPr>
        <w:rPr>
          <w:b/>
        </w:rPr>
      </w:pPr>
      <w:r w:rsidRPr="001E2829">
        <w:rPr>
          <w:b/>
        </w:rPr>
        <w:t>FULVESTRANT</w:t>
      </w:r>
    </w:p>
    <w:p w14:paraId="53D8E4AC" w14:textId="77777777" w:rsidR="00542B38" w:rsidRPr="001E2829" w:rsidRDefault="00542B38" w:rsidP="00542B38">
      <w:r w:rsidRPr="001E2829">
        <w:t>Schedule 4</w:t>
      </w:r>
    </w:p>
    <w:p w14:paraId="42C974E3" w14:textId="77777777" w:rsidR="00542B38" w:rsidRPr="001E2829" w:rsidRDefault="00542B38" w:rsidP="00542B38">
      <w:pPr>
        <w:rPr>
          <w:b/>
        </w:rPr>
      </w:pPr>
      <w:r w:rsidRPr="001E2829">
        <w:rPr>
          <w:b/>
        </w:rPr>
        <w:t>FUMAGILLIN</w:t>
      </w:r>
    </w:p>
    <w:p w14:paraId="4595F4E4" w14:textId="77777777" w:rsidR="00542B38" w:rsidRPr="001E2829" w:rsidRDefault="00542B38" w:rsidP="00542B38">
      <w:r w:rsidRPr="001E2829">
        <w:t>Schedule 6</w:t>
      </w:r>
    </w:p>
    <w:p w14:paraId="24E0B329" w14:textId="77777777" w:rsidR="00542B38" w:rsidRPr="001E2829" w:rsidRDefault="00542B38" w:rsidP="00542B38">
      <w:pPr>
        <w:rPr>
          <w:b/>
        </w:rPr>
      </w:pPr>
      <w:r w:rsidRPr="001E2829">
        <w:rPr>
          <w:b/>
        </w:rPr>
        <w:t>FUNGAL PROTEASE derived from Aspergillus niger</w:t>
      </w:r>
    </w:p>
    <w:p w14:paraId="5B45E7B0" w14:textId="77777777" w:rsidR="00542B38" w:rsidRPr="001E2829" w:rsidRDefault="00542B38" w:rsidP="00542B38">
      <w:r w:rsidRPr="001E2829">
        <w:t>Appendix B, Part 3</w:t>
      </w:r>
    </w:p>
    <w:p w14:paraId="23D622D5" w14:textId="77777777" w:rsidR="002401CC" w:rsidRDefault="00542B38" w:rsidP="00542B38">
      <w:pPr>
        <w:rPr>
          <w:b/>
        </w:rPr>
      </w:pPr>
      <w:r w:rsidRPr="001E2829">
        <w:rPr>
          <w:b/>
        </w:rPr>
        <w:t>FURALAXYL</w:t>
      </w:r>
    </w:p>
    <w:p w14:paraId="6902FB53" w14:textId="77777777" w:rsidR="00542B38" w:rsidRPr="001E2829" w:rsidRDefault="00542B38" w:rsidP="00542B38">
      <w:r w:rsidRPr="001E2829">
        <w:t>Schedule 5</w:t>
      </w:r>
    </w:p>
    <w:p w14:paraId="327096F7" w14:textId="77777777" w:rsidR="00542B38" w:rsidRPr="001E2829" w:rsidRDefault="00542B38" w:rsidP="00542B38">
      <w:pPr>
        <w:rPr>
          <w:b/>
        </w:rPr>
      </w:pPr>
      <w:r w:rsidRPr="001E2829">
        <w:rPr>
          <w:b/>
        </w:rPr>
        <w:t>FURALTADONE</w:t>
      </w:r>
    </w:p>
    <w:p w14:paraId="245C4638" w14:textId="77777777" w:rsidR="00542B38" w:rsidRPr="001E2829" w:rsidRDefault="00542B38" w:rsidP="00542B38">
      <w:r w:rsidRPr="001E2829">
        <w:t>Schedule 4</w:t>
      </w:r>
    </w:p>
    <w:p w14:paraId="02FE8693" w14:textId="77777777" w:rsidR="00542B38" w:rsidRPr="001E2829" w:rsidRDefault="00542B38" w:rsidP="00542B38">
      <w:pPr>
        <w:rPr>
          <w:b/>
        </w:rPr>
      </w:pPr>
      <w:r w:rsidRPr="001E2829">
        <w:rPr>
          <w:b/>
        </w:rPr>
        <w:t>FURATHIOCARB</w:t>
      </w:r>
    </w:p>
    <w:p w14:paraId="797D59AA" w14:textId="77777777" w:rsidR="00542B38" w:rsidRPr="001E2829" w:rsidRDefault="00542B38" w:rsidP="00542B38">
      <w:r w:rsidRPr="001E2829">
        <w:t>Schedule 7</w:t>
      </w:r>
      <w:r w:rsidRPr="001E2829">
        <w:br/>
        <w:t>Schedule 5</w:t>
      </w:r>
    </w:p>
    <w:p w14:paraId="58E5CBAA" w14:textId="77777777" w:rsidR="002401CC" w:rsidRDefault="00542B38" w:rsidP="00542B38">
      <w:pPr>
        <w:rPr>
          <w:b/>
        </w:rPr>
      </w:pPr>
      <w:r w:rsidRPr="001E2829">
        <w:rPr>
          <w:b/>
        </w:rPr>
        <w:t>FURAZABOL</w:t>
      </w:r>
    </w:p>
    <w:p w14:paraId="02C321BD" w14:textId="77777777" w:rsidR="00542B38" w:rsidRPr="001E2829" w:rsidRDefault="00542B38" w:rsidP="00542B38">
      <w:r w:rsidRPr="001E2829">
        <w:t>Schedule 4</w:t>
      </w:r>
    </w:p>
    <w:p w14:paraId="12F1EF22" w14:textId="77777777" w:rsidR="00542B38" w:rsidRPr="001E2829" w:rsidRDefault="00542B38" w:rsidP="00542B38">
      <w:pPr>
        <w:rPr>
          <w:b/>
        </w:rPr>
      </w:pPr>
      <w:r w:rsidRPr="001E2829">
        <w:rPr>
          <w:b/>
        </w:rPr>
        <w:t>FURAZOLIDONE</w:t>
      </w:r>
    </w:p>
    <w:p w14:paraId="666FA9E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D6808C" w14:textId="77777777" w:rsidR="00542B38" w:rsidRPr="001E2829" w:rsidRDefault="00542B38" w:rsidP="00542B38">
      <w:pPr>
        <w:rPr>
          <w:b/>
        </w:rPr>
      </w:pPr>
      <w:r w:rsidRPr="001E2829">
        <w:rPr>
          <w:b/>
        </w:rPr>
        <w:t>FURETHIDINE</w:t>
      </w:r>
    </w:p>
    <w:p w14:paraId="140E7572" w14:textId="77777777" w:rsidR="00542B38" w:rsidRPr="001E2829" w:rsidRDefault="00542B38" w:rsidP="00542B38">
      <w:r w:rsidRPr="001E2829">
        <w:t>Schedule 9</w:t>
      </w:r>
    </w:p>
    <w:p w14:paraId="09BC5030" w14:textId="77777777" w:rsidR="00542B38" w:rsidRPr="001E2829" w:rsidRDefault="00542B38" w:rsidP="00542B38">
      <w:pPr>
        <w:rPr>
          <w:b/>
        </w:rPr>
      </w:pPr>
      <w:r w:rsidRPr="001E2829">
        <w:rPr>
          <w:b/>
        </w:rPr>
        <w:t>FURFURAL</w:t>
      </w:r>
      <w:r w:rsidRPr="001E2829">
        <w:rPr>
          <w:b/>
        </w:rPr>
        <w:br/>
      </w:r>
      <w:r w:rsidRPr="001E2829">
        <w:t>cross reference: 2-FURANCARBOXALDEHYDE</w:t>
      </w:r>
    </w:p>
    <w:p w14:paraId="185CF6A4" w14:textId="77777777" w:rsidR="00542B38" w:rsidRPr="001E2829" w:rsidRDefault="00542B38" w:rsidP="00542B38">
      <w:r w:rsidRPr="001E2829">
        <w:t>Schedule 6</w:t>
      </w:r>
      <w:r w:rsidRPr="001E2829">
        <w:br/>
        <w:t>Appendix E, Part 2</w:t>
      </w:r>
      <w:r w:rsidRPr="001E2829">
        <w:br/>
        <w:t>Appendix F, Part 3</w:t>
      </w:r>
    </w:p>
    <w:p w14:paraId="416EA3B5" w14:textId="77777777" w:rsidR="002401CC" w:rsidRDefault="00542B38" w:rsidP="00542B38">
      <w:pPr>
        <w:rPr>
          <w:b/>
        </w:rPr>
      </w:pPr>
      <w:r w:rsidRPr="001E2829">
        <w:rPr>
          <w:b/>
        </w:rPr>
        <w:t>FUROSEMIDE</w:t>
      </w:r>
      <w:r w:rsidRPr="001E2829">
        <w:rPr>
          <w:b/>
        </w:rPr>
        <w:br/>
      </w:r>
      <w:r w:rsidRPr="001E2829">
        <w:t>cross reference: FRUSEMIDE</w:t>
      </w:r>
    </w:p>
    <w:p w14:paraId="4C8B1E16" w14:textId="77777777" w:rsidR="00542B38" w:rsidRPr="001E2829" w:rsidRDefault="00542B38" w:rsidP="00542B38">
      <w:r w:rsidRPr="001E2829">
        <w:t>Schedule 4</w:t>
      </w:r>
    </w:p>
    <w:p w14:paraId="100E08D6" w14:textId="77777777" w:rsidR="00542B38" w:rsidRPr="001E2829" w:rsidRDefault="00542B38" w:rsidP="00542B38">
      <w:pPr>
        <w:rPr>
          <w:b/>
        </w:rPr>
      </w:pPr>
      <w:r w:rsidRPr="001E2829">
        <w:rPr>
          <w:b/>
        </w:rPr>
        <w:t>FUSIDIC ACID</w:t>
      </w:r>
    </w:p>
    <w:p w14:paraId="0575C13A" w14:textId="77777777" w:rsidR="00542B38" w:rsidRPr="001E2829" w:rsidRDefault="00542B38" w:rsidP="00542B38">
      <w:r w:rsidRPr="001E2829">
        <w:t>Schedule 4</w:t>
      </w:r>
    </w:p>
    <w:p w14:paraId="11828C7D" w14:textId="77777777" w:rsidR="00542B38" w:rsidRPr="001E2829" w:rsidRDefault="00542B38" w:rsidP="009A5DA7">
      <w:pPr>
        <w:pStyle w:val="Heading5"/>
      </w:pPr>
      <w:r w:rsidRPr="001E2829">
        <w:t>G</w:t>
      </w:r>
    </w:p>
    <w:p w14:paraId="585456A6" w14:textId="77777777" w:rsidR="00542B38" w:rsidRPr="001E2829" w:rsidRDefault="00542B38" w:rsidP="00542B38">
      <w:pPr>
        <w:rPr>
          <w:b/>
        </w:rPr>
      </w:pPr>
      <w:r w:rsidRPr="001E2829">
        <w:rPr>
          <w:b/>
        </w:rPr>
        <w:t>GABAPENTIN</w:t>
      </w:r>
    </w:p>
    <w:p w14:paraId="368D03D5" w14:textId="77777777" w:rsidR="00542B38" w:rsidRPr="001E2829" w:rsidRDefault="00542B38" w:rsidP="00542B38">
      <w:r w:rsidRPr="001E2829">
        <w:t>Schedule 4</w:t>
      </w:r>
      <w:r w:rsidRPr="001E2829">
        <w:br/>
        <w:t>Appendix K</w:t>
      </w:r>
    </w:p>
    <w:p w14:paraId="5AD8E0F0" w14:textId="77777777" w:rsidR="00542B38" w:rsidRPr="001E2829" w:rsidRDefault="00542B38" w:rsidP="00542B38">
      <w:pPr>
        <w:rPr>
          <w:b/>
        </w:rPr>
      </w:pPr>
      <w:r w:rsidRPr="001E2829">
        <w:rPr>
          <w:b/>
        </w:rPr>
        <w:t>GALANTAMINE</w:t>
      </w:r>
    </w:p>
    <w:p w14:paraId="4D3A39DE" w14:textId="77777777" w:rsidR="00542B38" w:rsidRPr="001E2829" w:rsidRDefault="00542B38" w:rsidP="00542B38">
      <w:r w:rsidRPr="001E2829">
        <w:t>Schedule 4</w:t>
      </w:r>
    </w:p>
    <w:p w14:paraId="4DCADBF4" w14:textId="77777777" w:rsidR="00542B38" w:rsidRPr="001E2829" w:rsidRDefault="00542B38" w:rsidP="00542B38">
      <w:pPr>
        <w:rPr>
          <w:b/>
        </w:rPr>
      </w:pPr>
      <w:r w:rsidRPr="001E2829">
        <w:rPr>
          <w:b/>
        </w:rPr>
        <w:t xml:space="preserve">GALANTHUS </w:t>
      </w:r>
      <w:r w:rsidR="005C402A" w:rsidRPr="001E2829">
        <w:rPr>
          <w:b/>
        </w:rPr>
        <w:t>spp.</w:t>
      </w:r>
    </w:p>
    <w:p w14:paraId="7A650577" w14:textId="77777777" w:rsidR="00542B38" w:rsidRDefault="00542B38" w:rsidP="00542B38">
      <w:r w:rsidRPr="001E2829">
        <w:t>Schedule 4</w:t>
      </w:r>
    </w:p>
    <w:p w14:paraId="108FA0AB" w14:textId="77777777" w:rsidR="00F30039" w:rsidRPr="005F43E3" w:rsidRDefault="00F30039" w:rsidP="00F30039">
      <w:pPr>
        <w:rPr>
          <w:b/>
          <w:szCs w:val="24"/>
          <w:lang w:val="en"/>
        </w:rPr>
      </w:pPr>
      <w:r w:rsidRPr="005F43E3">
        <w:rPr>
          <w:b/>
        </w:rPr>
        <w:t>GALCANEZUMAB</w:t>
      </w:r>
    </w:p>
    <w:p w14:paraId="71136C1A" w14:textId="77777777" w:rsidR="00F30039" w:rsidRPr="001E2829" w:rsidRDefault="00F30039" w:rsidP="00F30039">
      <w:r w:rsidRPr="005F43E3">
        <w:rPr>
          <w:rFonts w:eastAsia="Times New Roman" w:cs="Calibri"/>
          <w:bCs/>
          <w:lang w:eastAsia="en-AU"/>
        </w:rPr>
        <w:t>Schedule 4</w:t>
      </w:r>
    </w:p>
    <w:p w14:paraId="11271331" w14:textId="77777777" w:rsidR="002401CC" w:rsidRDefault="00542B38" w:rsidP="00542B38">
      <w:pPr>
        <w:rPr>
          <w:b/>
        </w:rPr>
      </w:pPr>
      <w:r w:rsidRPr="001E2829">
        <w:rPr>
          <w:b/>
        </w:rPr>
        <w:t>GALLAMINE</w:t>
      </w:r>
    </w:p>
    <w:p w14:paraId="2317E817" w14:textId="77777777" w:rsidR="00542B38" w:rsidRPr="001E2829" w:rsidRDefault="00542B38" w:rsidP="00542B38">
      <w:r w:rsidRPr="001E2829">
        <w:t>Schedule 4</w:t>
      </w:r>
    </w:p>
    <w:p w14:paraId="672F710D" w14:textId="77777777" w:rsidR="00542B38" w:rsidRPr="001E2829" w:rsidRDefault="00542B38" w:rsidP="00542B38">
      <w:pPr>
        <w:rPr>
          <w:b/>
        </w:rPr>
      </w:pPr>
      <w:r w:rsidRPr="001E2829">
        <w:rPr>
          <w:b/>
        </w:rPr>
        <w:t>GALSULFASE</w:t>
      </w:r>
    </w:p>
    <w:p w14:paraId="2210F07E" w14:textId="77777777" w:rsidR="00542B38" w:rsidRPr="001E2829" w:rsidRDefault="00542B38" w:rsidP="00542B38">
      <w:r w:rsidRPr="001E2829">
        <w:t>Schedule 4</w:t>
      </w:r>
    </w:p>
    <w:p w14:paraId="7EE6D368" w14:textId="77777777" w:rsidR="00C42928" w:rsidRDefault="00C42928" w:rsidP="00542B38">
      <w:pPr>
        <w:rPr>
          <w:b/>
        </w:rPr>
      </w:pPr>
      <w:r w:rsidRPr="00C42928">
        <w:rPr>
          <w:b/>
        </w:rPr>
        <w:t>GAMMA BUTYROLACTONE</w:t>
      </w:r>
    </w:p>
    <w:p w14:paraId="7849417A" w14:textId="77777777" w:rsidR="00C42928" w:rsidRPr="00C42928" w:rsidRDefault="00C42928" w:rsidP="00542B38">
      <w:r>
        <w:t>Schedule 10</w:t>
      </w:r>
    </w:p>
    <w:p w14:paraId="2D61D989" w14:textId="77777777"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14:paraId="1DE32C1F" w14:textId="77777777" w:rsidR="00542B38" w:rsidRPr="001E2829" w:rsidRDefault="00542B38" w:rsidP="00542B38">
      <w:r w:rsidRPr="001E2829">
        <w:t>Schedule 9</w:t>
      </w:r>
    </w:p>
    <w:p w14:paraId="2F206273" w14:textId="77777777" w:rsidR="00542B38" w:rsidRPr="00DF57DD" w:rsidRDefault="00542B38" w:rsidP="00542B38">
      <w:pPr>
        <w:rPr>
          <w:b/>
        </w:rPr>
      </w:pPr>
      <w:r w:rsidRPr="00DF57DD">
        <w:rPr>
          <w:b/>
        </w:rPr>
        <w:t>GAMMA-CYHALOTHRIN</w:t>
      </w:r>
    </w:p>
    <w:p w14:paraId="086DB0AB" w14:textId="77777777" w:rsidR="00542B38" w:rsidRPr="001E2829" w:rsidRDefault="00AB404E" w:rsidP="00C715CB">
      <w:r w:rsidRPr="001E2829">
        <w:t>Schedule 7</w:t>
      </w:r>
      <w:r w:rsidR="00DF57DD">
        <w:br/>
      </w:r>
      <w:r w:rsidR="00542B38" w:rsidRPr="001E2829">
        <w:t>Schedule 5</w:t>
      </w:r>
    </w:p>
    <w:p w14:paraId="731F5042" w14:textId="77777777" w:rsidR="00542B38" w:rsidRPr="001E2829" w:rsidRDefault="00542B38" w:rsidP="00542B38">
      <w:pPr>
        <w:rPr>
          <w:b/>
        </w:rPr>
      </w:pPr>
      <w:r w:rsidRPr="001E2829">
        <w:rPr>
          <w:b/>
        </w:rPr>
        <w:t>GANCICLOVIR</w:t>
      </w:r>
    </w:p>
    <w:p w14:paraId="1356E067" w14:textId="77777777" w:rsidR="00542B38" w:rsidRPr="001E2829" w:rsidRDefault="00542B38" w:rsidP="00542B38">
      <w:r w:rsidRPr="001E2829">
        <w:t>Schedule 4</w:t>
      </w:r>
    </w:p>
    <w:p w14:paraId="06EB7C9B" w14:textId="77777777" w:rsidR="00542B38" w:rsidRPr="001E2829" w:rsidRDefault="00542B38" w:rsidP="00542B38">
      <w:pPr>
        <w:rPr>
          <w:b/>
        </w:rPr>
      </w:pPr>
      <w:r w:rsidRPr="001E2829">
        <w:rPr>
          <w:b/>
        </w:rPr>
        <w:t>GANIRELIX</w:t>
      </w:r>
    </w:p>
    <w:p w14:paraId="1317E7BB" w14:textId="77777777" w:rsidR="00542B38" w:rsidRPr="001E2829" w:rsidRDefault="00542B38" w:rsidP="00542B38">
      <w:r w:rsidRPr="001E2829">
        <w:t>Schedule 4</w:t>
      </w:r>
    </w:p>
    <w:p w14:paraId="1721A4DD" w14:textId="77777777" w:rsidR="00542B38" w:rsidRPr="001E2829" w:rsidRDefault="00542B38" w:rsidP="00542B38">
      <w:pPr>
        <w:rPr>
          <w:b/>
        </w:rPr>
      </w:pPr>
      <w:r w:rsidRPr="001E2829">
        <w:rPr>
          <w:b/>
        </w:rPr>
        <w:t>GATIFLOXACIN</w:t>
      </w:r>
    </w:p>
    <w:p w14:paraId="00BE610B" w14:textId="77777777" w:rsidR="00542B38" w:rsidRPr="001E2829" w:rsidRDefault="00542B38" w:rsidP="00542B38">
      <w:pPr>
        <w:rPr>
          <w:b/>
        </w:rPr>
      </w:pPr>
      <w:r w:rsidRPr="001E2829">
        <w:t>Schedule 4</w:t>
      </w:r>
    </w:p>
    <w:p w14:paraId="229DA3A9" w14:textId="77777777" w:rsidR="002401CC" w:rsidRDefault="00542B38" w:rsidP="00542B38">
      <w:pPr>
        <w:rPr>
          <w:b/>
        </w:rPr>
      </w:pPr>
      <w:r w:rsidRPr="001E2829">
        <w:rPr>
          <w:b/>
        </w:rPr>
        <w:t>GEFITINIB</w:t>
      </w:r>
    </w:p>
    <w:p w14:paraId="149C5ADF" w14:textId="77777777" w:rsidR="00542B38" w:rsidRPr="001E2829" w:rsidRDefault="00542B38" w:rsidP="00542B38">
      <w:r w:rsidRPr="001E2829">
        <w:t>Schedule 4</w:t>
      </w:r>
    </w:p>
    <w:p w14:paraId="4D56DF23" w14:textId="77777777" w:rsidR="00542B38" w:rsidRPr="001E2829" w:rsidRDefault="00542B38" w:rsidP="00542B38">
      <w:pPr>
        <w:rPr>
          <w:b/>
        </w:rPr>
      </w:pPr>
      <w:r w:rsidRPr="001E2829">
        <w:rPr>
          <w:b/>
        </w:rPr>
        <w:t>GELSEMIUM SEMPERVIRENS</w:t>
      </w:r>
    </w:p>
    <w:p w14:paraId="18BB13CD" w14:textId="77777777" w:rsidR="00542B38" w:rsidRPr="001E2829" w:rsidRDefault="00542B38" w:rsidP="00542B38">
      <w:r w:rsidRPr="001E2829">
        <w:t>Schedule 2</w:t>
      </w:r>
      <w:r w:rsidRPr="001E2829">
        <w:br/>
        <w:t>Appendix G</w:t>
      </w:r>
    </w:p>
    <w:p w14:paraId="5BF3659B" w14:textId="77777777" w:rsidR="00542B38" w:rsidRPr="001E2829" w:rsidRDefault="00542B38" w:rsidP="00542B38">
      <w:pPr>
        <w:rPr>
          <w:b/>
        </w:rPr>
      </w:pPr>
      <w:r w:rsidRPr="001E2829">
        <w:rPr>
          <w:b/>
        </w:rPr>
        <w:t>GEMCITABINE</w:t>
      </w:r>
    </w:p>
    <w:p w14:paraId="238DC5C0" w14:textId="77777777" w:rsidR="00542B38" w:rsidRPr="001E2829" w:rsidRDefault="00542B38" w:rsidP="00542B38">
      <w:r w:rsidRPr="001E2829">
        <w:t>Schedule 4</w:t>
      </w:r>
      <w:r w:rsidRPr="001E2829">
        <w:br/>
        <w:t>Appendix K</w:t>
      </w:r>
    </w:p>
    <w:p w14:paraId="10E81372" w14:textId="77777777" w:rsidR="002401CC" w:rsidRDefault="00542B38" w:rsidP="00542B38">
      <w:pPr>
        <w:rPr>
          <w:b/>
        </w:rPr>
      </w:pPr>
      <w:r w:rsidRPr="001E2829">
        <w:rPr>
          <w:b/>
        </w:rPr>
        <w:t>GEMEPROST</w:t>
      </w:r>
    </w:p>
    <w:p w14:paraId="323EB4D6" w14:textId="77777777" w:rsidR="00542B38" w:rsidRPr="001E2829" w:rsidRDefault="00542B38" w:rsidP="00542B38">
      <w:r w:rsidRPr="001E2829">
        <w:t>Schedule 4</w:t>
      </w:r>
    </w:p>
    <w:p w14:paraId="2AAC46F7" w14:textId="77777777" w:rsidR="00542B38" w:rsidRPr="001E2829" w:rsidRDefault="00542B38" w:rsidP="00542B38">
      <w:pPr>
        <w:rPr>
          <w:b/>
        </w:rPr>
      </w:pPr>
      <w:r w:rsidRPr="001E2829">
        <w:rPr>
          <w:b/>
        </w:rPr>
        <w:t>GEMFIBROZIL</w:t>
      </w:r>
    </w:p>
    <w:p w14:paraId="2E2B47AD" w14:textId="77777777" w:rsidR="00542B38" w:rsidRPr="001E2829" w:rsidRDefault="00542B38" w:rsidP="00542B38">
      <w:r w:rsidRPr="001E2829">
        <w:t>Schedule 4</w:t>
      </w:r>
    </w:p>
    <w:p w14:paraId="4D69786F" w14:textId="77777777" w:rsidR="00542B38" w:rsidRPr="001E2829" w:rsidRDefault="00542B38" w:rsidP="00542B38">
      <w:pPr>
        <w:rPr>
          <w:b/>
        </w:rPr>
      </w:pPr>
      <w:r w:rsidRPr="001E2829">
        <w:rPr>
          <w:b/>
        </w:rPr>
        <w:t>GEMIFLOXACIN</w:t>
      </w:r>
    </w:p>
    <w:p w14:paraId="623E2A31" w14:textId="77777777" w:rsidR="00542B38" w:rsidRPr="001E2829" w:rsidRDefault="00542B38" w:rsidP="00542B38">
      <w:r w:rsidRPr="001E2829">
        <w:t>Schedule 4</w:t>
      </w:r>
    </w:p>
    <w:p w14:paraId="05E57AE9" w14:textId="77777777" w:rsidR="00542B38" w:rsidRPr="001E2829" w:rsidRDefault="00542B38" w:rsidP="00542B38">
      <w:pPr>
        <w:rPr>
          <w:b/>
        </w:rPr>
      </w:pPr>
      <w:r w:rsidRPr="001E2829">
        <w:rPr>
          <w:b/>
        </w:rPr>
        <w:t>GEMTUZUMAB OZOGAMICIN</w:t>
      </w:r>
    </w:p>
    <w:p w14:paraId="4FA8FFB4" w14:textId="77777777" w:rsidR="00542B38" w:rsidRPr="001E2829" w:rsidRDefault="00542B38" w:rsidP="00542B38">
      <w:r w:rsidRPr="001E2829">
        <w:t>Schedule 4</w:t>
      </w:r>
    </w:p>
    <w:p w14:paraId="21668C09" w14:textId="77777777" w:rsidR="00542B38" w:rsidRPr="001E2829" w:rsidRDefault="00542B38" w:rsidP="00542B38">
      <w:pPr>
        <w:rPr>
          <w:b/>
        </w:rPr>
      </w:pPr>
      <w:r w:rsidRPr="001E2829">
        <w:rPr>
          <w:b/>
        </w:rPr>
        <w:t>GENTAMICIN</w:t>
      </w:r>
    </w:p>
    <w:p w14:paraId="76170178" w14:textId="77777777" w:rsidR="00542B38" w:rsidRDefault="00542B38" w:rsidP="00542B38">
      <w:r w:rsidRPr="001E2829">
        <w:t>Schedule 4</w:t>
      </w:r>
    </w:p>
    <w:p w14:paraId="6BA04E61" w14:textId="77777777" w:rsidR="002609FE" w:rsidRPr="001E2829" w:rsidRDefault="002609FE" w:rsidP="002609FE">
      <w:r w:rsidRPr="002609FE">
        <w:rPr>
          <w:b/>
        </w:rPr>
        <w:t>GENTIAN VIOLET</w:t>
      </w:r>
      <w:r>
        <w:br/>
        <w:t>cross reference: METHYLROSANILINIUM CHLORIDE, CRYSTAL VIOLET</w:t>
      </w:r>
    </w:p>
    <w:p w14:paraId="7FEBCDC1" w14:textId="77777777" w:rsidR="00542B38" w:rsidRPr="001E2829" w:rsidRDefault="00542B38" w:rsidP="00542B38">
      <w:pPr>
        <w:rPr>
          <w:b/>
        </w:rPr>
      </w:pPr>
      <w:r w:rsidRPr="001E2829">
        <w:rPr>
          <w:b/>
        </w:rPr>
        <w:t>GERANIUM OIL</w:t>
      </w:r>
    </w:p>
    <w:p w14:paraId="14416252" w14:textId="77777777" w:rsidR="00542B38" w:rsidRPr="001E2829" w:rsidRDefault="00542B38" w:rsidP="00542B38">
      <w:r w:rsidRPr="001E2829">
        <w:t>Appendix B, Part 3</w:t>
      </w:r>
    </w:p>
    <w:p w14:paraId="2B65AB59" w14:textId="77777777" w:rsidR="00542B38" w:rsidRPr="001E2829" w:rsidRDefault="00542B38" w:rsidP="00542B38">
      <w:pPr>
        <w:rPr>
          <w:b/>
        </w:rPr>
      </w:pPr>
      <w:r w:rsidRPr="001E2829">
        <w:rPr>
          <w:b/>
        </w:rPr>
        <w:t>GESTODENE</w:t>
      </w:r>
    </w:p>
    <w:p w14:paraId="766B3AB6" w14:textId="77777777" w:rsidR="00542B38" w:rsidRPr="001E2829" w:rsidRDefault="00542B38" w:rsidP="00542B38">
      <w:r w:rsidRPr="001E2829">
        <w:t>Schedule 4</w:t>
      </w:r>
    </w:p>
    <w:p w14:paraId="0AB85FF7" w14:textId="77777777" w:rsidR="00542B38" w:rsidRPr="001E2829" w:rsidRDefault="00542B38" w:rsidP="00542B38">
      <w:pPr>
        <w:rPr>
          <w:b/>
        </w:rPr>
      </w:pPr>
      <w:r w:rsidRPr="001E2829">
        <w:rPr>
          <w:b/>
        </w:rPr>
        <w:t>GESTONORONE</w:t>
      </w:r>
    </w:p>
    <w:p w14:paraId="5E464658" w14:textId="77777777" w:rsidR="00542B38" w:rsidRPr="001E2829" w:rsidRDefault="00542B38" w:rsidP="00542B38">
      <w:r w:rsidRPr="001E2829">
        <w:t>Schedule 4</w:t>
      </w:r>
    </w:p>
    <w:p w14:paraId="49057FFA" w14:textId="77777777" w:rsidR="00542B38" w:rsidRPr="001E2829" w:rsidRDefault="00542B38" w:rsidP="00542B38">
      <w:pPr>
        <w:rPr>
          <w:b/>
        </w:rPr>
      </w:pPr>
      <w:r w:rsidRPr="001E2829">
        <w:rPr>
          <w:b/>
        </w:rPr>
        <w:t>GESTRINONE</w:t>
      </w:r>
    </w:p>
    <w:p w14:paraId="730B63C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FF877C" w14:textId="77777777" w:rsidR="00542B38" w:rsidRPr="001E2829" w:rsidRDefault="00542B38" w:rsidP="00542B38">
      <w:pPr>
        <w:rPr>
          <w:b/>
        </w:rPr>
      </w:pPr>
      <w:r w:rsidRPr="001E2829">
        <w:rPr>
          <w:b/>
        </w:rPr>
        <w:t>GHRH INJECTABLE PLASMID</w:t>
      </w:r>
    </w:p>
    <w:p w14:paraId="63FD70E5" w14:textId="77777777" w:rsidR="00542B38" w:rsidRPr="001E2829" w:rsidRDefault="00542B38" w:rsidP="00542B38">
      <w:r w:rsidRPr="001E2829">
        <w:t>Schedule 4</w:t>
      </w:r>
    </w:p>
    <w:p w14:paraId="0CE0DAA9" w14:textId="77777777" w:rsidR="002401CC" w:rsidRDefault="00542B38" w:rsidP="00542B38">
      <w:pPr>
        <w:rPr>
          <w:b/>
        </w:rPr>
      </w:pPr>
      <w:r w:rsidRPr="001E2829">
        <w:rPr>
          <w:b/>
        </w:rPr>
        <w:t>GIBBERELLIC ACID</w:t>
      </w:r>
    </w:p>
    <w:p w14:paraId="2931343A" w14:textId="6851E9FB" w:rsidR="00542B38" w:rsidRDefault="00542B38" w:rsidP="00542B38">
      <w:r w:rsidRPr="001E2829">
        <w:t>Appendix B, Part 3</w:t>
      </w:r>
    </w:p>
    <w:p w14:paraId="4E994342" w14:textId="77777777" w:rsidR="00A24B37" w:rsidRPr="008654F8" w:rsidRDefault="00A24B37" w:rsidP="00A24B37">
      <w:pPr>
        <w:spacing w:after="0" w:line="240" w:lineRule="auto"/>
        <w:rPr>
          <w:rFonts w:eastAsia="Times New Roman" w:cs="Calibri"/>
          <w:b/>
          <w:bCs/>
          <w:lang w:eastAsia="en-AU"/>
        </w:rPr>
      </w:pPr>
      <w:r w:rsidRPr="008654F8">
        <w:rPr>
          <w:rFonts w:eastAsia="Times New Roman" w:cs="Calibri"/>
          <w:b/>
          <w:bCs/>
          <w:lang w:eastAsia="en-AU"/>
        </w:rPr>
        <w:t>GILTERITINIB</w:t>
      </w:r>
    </w:p>
    <w:p w14:paraId="298A429D" w14:textId="5299FA54" w:rsidR="00A24B37" w:rsidRPr="001E2829" w:rsidRDefault="00A24B37" w:rsidP="00542B38">
      <w:r w:rsidRPr="008654F8">
        <w:rPr>
          <w:rFonts w:eastAsia="Times New Roman" w:cs="Calibri"/>
          <w:bCs/>
          <w:lang w:eastAsia="en-AU"/>
        </w:rPr>
        <w:t>Schedule 4</w:t>
      </w:r>
    </w:p>
    <w:p w14:paraId="5FAD5CB3" w14:textId="77777777" w:rsidR="00542B38" w:rsidRPr="001E2829" w:rsidRDefault="00542B38" w:rsidP="00542B38">
      <w:pPr>
        <w:rPr>
          <w:b/>
        </w:rPr>
      </w:pPr>
      <w:r w:rsidRPr="001E2829">
        <w:rPr>
          <w:b/>
        </w:rPr>
        <w:t>GITALIN</w:t>
      </w:r>
    </w:p>
    <w:p w14:paraId="18CA31BF" w14:textId="77777777" w:rsidR="00542B38" w:rsidRPr="001E2829" w:rsidRDefault="00542B38" w:rsidP="00542B38">
      <w:r w:rsidRPr="001E2829">
        <w:t>Schedule 4</w:t>
      </w:r>
    </w:p>
    <w:p w14:paraId="1FE32363" w14:textId="77777777" w:rsidR="00542B38" w:rsidRPr="001E2829" w:rsidRDefault="00542B38" w:rsidP="00542B38">
      <w:pPr>
        <w:rPr>
          <w:b/>
        </w:rPr>
      </w:pPr>
      <w:r w:rsidRPr="001E2829">
        <w:rPr>
          <w:b/>
        </w:rPr>
        <w:t>GLASS</w:t>
      </w:r>
      <w:r w:rsidRPr="001E2829">
        <w:rPr>
          <w:b/>
        </w:rPr>
        <w:br/>
      </w:r>
      <w:r w:rsidRPr="001E2829">
        <w:t>cross reference: CRYSTAL WARE</w:t>
      </w:r>
    </w:p>
    <w:p w14:paraId="67D14CE0" w14:textId="77777777" w:rsidR="00542B38" w:rsidRPr="001E2829" w:rsidRDefault="00542B38" w:rsidP="00542B38">
      <w:r w:rsidRPr="001E2829">
        <w:t>Appendix A</w:t>
      </w:r>
    </w:p>
    <w:p w14:paraId="637F2B41" w14:textId="77777777" w:rsidR="00542B38" w:rsidRPr="001E2829" w:rsidRDefault="00542B38" w:rsidP="00542B38">
      <w:pPr>
        <w:rPr>
          <w:b/>
        </w:rPr>
      </w:pPr>
      <w:r w:rsidRPr="001E2829">
        <w:rPr>
          <w:b/>
        </w:rPr>
        <w:t>GLATIRAMER ACETATE</w:t>
      </w:r>
    </w:p>
    <w:p w14:paraId="20AB3C73" w14:textId="77777777" w:rsidR="00542B38" w:rsidRPr="001E2829" w:rsidRDefault="00542B38" w:rsidP="00542B38">
      <w:r w:rsidRPr="001E2829">
        <w:t>Schedule 4</w:t>
      </w:r>
    </w:p>
    <w:p w14:paraId="643AC777" w14:textId="77777777" w:rsidR="00542B38" w:rsidRPr="001E2829" w:rsidRDefault="00542B38" w:rsidP="00542B38">
      <w:pPr>
        <w:rPr>
          <w:b/>
        </w:rPr>
      </w:pPr>
      <w:r w:rsidRPr="001E2829">
        <w:rPr>
          <w:b/>
        </w:rPr>
        <w:t>GLAZED POTTERY</w:t>
      </w:r>
    </w:p>
    <w:p w14:paraId="3E030935" w14:textId="77777777" w:rsidR="00542B38" w:rsidRDefault="00542B38" w:rsidP="00542B38">
      <w:r w:rsidRPr="001E2829">
        <w:t>Appendix A</w:t>
      </w:r>
    </w:p>
    <w:p w14:paraId="1584FC17" w14:textId="77777777" w:rsidR="00430781" w:rsidRPr="007E2E92" w:rsidRDefault="00430781" w:rsidP="00542B38">
      <w:pPr>
        <w:rPr>
          <w:b/>
        </w:rPr>
      </w:pPr>
      <w:r w:rsidRPr="007E2E92">
        <w:rPr>
          <w:b/>
        </w:rPr>
        <w:t>GLECAPREVIR</w:t>
      </w:r>
    </w:p>
    <w:p w14:paraId="29C7BCEC" w14:textId="77777777" w:rsidR="00430781" w:rsidRPr="001E2829" w:rsidRDefault="00430781" w:rsidP="00542B38">
      <w:r>
        <w:t>Schedule 4</w:t>
      </w:r>
    </w:p>
    <w:p w14:paraId="6EA776E8" w14:textId="77777777" w:rsidR="00542B38" w:rsidRPr="001E2829" w:rsidRDefault="00542B38" w:rsidP="00542B38">
      <w:pPr>
        <w:rPr>
          <w:b/>
        </w:rPr>
      </w:pPr>
      <w:r w:rsidRPr="001E2829">
        <w:rPr>
          <w:b/>
        </w:rPr>
        <w:t>GLIBENCLAMIDE</w:t>
      </w:r>
    </w:p>
    <w:p w14:paraId="2989A5EF" w14:textId="77777777" w:rsidR="00542B38" w:rsidRPr="001E2829" w:rsidRDefault="00542B38" w:rsidP="00542B38">
      <w:r w:rsidRPr="001E2829">
        <w:t>Schedule 4</w:t>
      </w:r>
    </w:p>
    <w:p w14:paraId="20AF7AD9" w14:textId="77777777" w:rsidR="00542B38" w:rsidRPr="001E2829" w:rsidRDefault="00542B38" w:rsidP="00542B38">
      <w:pPr>
        <w:rPr>
          <w:b/>
        </w:rPr>
      </w:pPr>
      <w:r w:rsidRPr="001E2829">
        <w:rPr>
          <w:b/>
        </w:rPr>
        <w:t>GLIBORNURIDE</w:t>
      </w:r>
    </w:p>
    <w:p w14:paraId="07089314" w14:textId="77777777" w:rsidR="00542B38" w:rsidRPr="001E2829" w:rsidRDefault="00542B38" w:rsidP="00542B38">
      <w:r w:rsidRPr="001E2829">
        <w:t>Schedule 4</w:t>
      </w:r>
    </w:p>
    <w:p w14:paraId="6EFF1B3D" w14:textId="77777777" w:rsidR="00542B38" w:rsidRPr="001E2829" w:rsidRDefault="00542B38" w:rsidP="00542B38">
      <w:pPr>
        <w:rPr>
          <w:b/>
        </w:rPr>
      </w:pPr>
      <w:r w:rsidRPr="001E2829">
        <w:rPr>
          <w:b/>
        </w:rPr>
        <w:t>GLICLAZIDE</w:t>
      </w:r>
    </w:p>
    <w:p w14:paraId="4BC4DD1C" w14:textId="77777777" w:rsidR="00542B38" w:rsidRPr="001E2829" w:rsidRDefault="00542B38" w:rsidP="00542B38">
      <w:r w:rsidRPr="001E2829">
        <w:t>Schedule 4</w:t>
      </w:r>
    </w:p>
    <w:p w14:paraId="5A634F04" w14:textId="77777777" w:rsidR="00542B38" w:rsidRPr="001E2829" w:rsidRDefault="00542B38" w:rsidP="00542B38">
      <w:pPr>
        <w:rPr>
          <w:b/>
        </w:rPr>
      </w:pPr>
      <w:r w:rsidRPr="001E2829">
        <w:rPr>
          <w:b/>
        </w:rPr>
        <w:t>GLIMEPIRIDE</w:t>
      </w:r>
    </w:p>
    <w:p w14:paraId="2EDB301C" w14:textId="77777777" w:rsidR="00542B38" w:rsidRPr="001E2829" w:rsidRDefault="00542B38" w:rsidP="00542B38">
      <w:r w:rsidRPr="001E2829">
        <w:t>Schedule 4</w:t>
      </w:r>
    </w:p>
    <w:p w14:paraId="29D16BFA" w14:textId="77777777" w:rsidR="00542B38" w:rsidRPr="001E2829" w:rsidRDefault="00542B38" w:rsidP="00542B38">
      <w:pPr>
        <w:rPr>
          <w:b/>
        </w:rPr>
      </w:pPr>
      <w:r w:rsidRPr="001E2829">
        <w:rPr>
          <w:b/>
        </w:rPr>
        <w:t>GLIPIZIDE</w:t>
      </w:r>
    </w:p>
    <w:p w14:paraId="62282C70" w14:textId="77777777" w:rsidR="00542B38" w:rsidRPr="001E2829" w:rsidRDefault="00542B38" w:rsidP="00542B38">
      <w:r w:rsidRPr="001E2829">
        <w:t>Schedule 4</w:t>
      </w:r>
    </w:p>
    <w:p w14:paraId="3A3D9DA1" w14:textId="77777777" w:rsidR="00542B38" w:rsidRPr="001E2829" w:rsidRDefault="00542B38" w:rsidP="00542B38">
      <w:pPr>
        <w:rPr>
          <w:b/>
        </w:rPr>
      </w:pPr>
      <w:r w:rsidRPr="001E2829">
        <w:rPr>
          <w:b/>
        </w:rPr>
        <w:t>GLISOXEPIDE</w:t>
      </w:r>
    </w:p>
    <w:p w14:paraId="68D4F444" w14:textId="77777777" w:rsidR="00542B38" w:rsidRPr="001E2829" w:rsidRDefault="00542B38" w:rsidP="00542B38">
      <w:r w:rsidRPr="001E2829">
        <w:t>Schedule 4</w:t>
      </w:r>
    </w:p>
    <w:p w14:paraId="4CABB92E" w14:textId="77777777" w:rsidR="00542B38" w:rsidRPr="001E2829" w:rsidRDefault="00542B38" w:rsidP="00542B38">
      <w:pPr>
        <w:rPr>
          <w:b/>
        </w:rPr>
      </w:pPr>
      <w:r w:rsidRPr="001E2829">
        <w:rPr>
          <w:b/>
        </w:rPr>
        <w:t>GLUCAGON</w:t>
      </w:r>
    </w:p>
    <w:p w14:paraId="72EC09CD" w14:textId="77777777" w:rsidR="00542B38" w:rsidRDefault="00542B38" w:rsidP="00427EC2">
      <w:pPr>
        <w:spacing w:before="0" w:after="0" w:line="240" w:lineRule="auto"/>
      </w:pPr>
      <w:r w:rsidRPr="001E2829">
        <w:t>Schedule 3</w:t>
      </w:r>
      <w:r w:rsidRPr="001E2829">
        <w:br/>
        <w:t>Appendix G</w:t>
      </w:r>
    </w:p>
    <w:p w14:paraId="6440F37C" w14:textId="77777777" w:rsidR="00427EC2" w:rsidRPr="001E2829" w:rsidRDefault="00427EC2" w:rsidP="00427EC2">
      <w:pPr>
        <w:spacing w:before="0" w:after="0" w:line="240" w:lineRule="auto"/>
      </w:pPr>
      <w:r>
        <w:t>Appendix H</w:t>
      </w:r>
    </w:p>
    <w:p w14:paraId="2AC9B92F" w14:textId="77777777" w:rsidR="00542B38" w:rsidRPr="001E2829" w:rsidRDefault="00542B38" w:rsidP="00542B38">
      <w:pPr>
        <w:rPr>
          <w:b/>
        </w:rPr>
      </w:pPr>
      <w:r w:rsidRPr="001E2829">
        <w:rPr>
          <w:b/>
        </w:rPr>
        <w:t xml:space="preserve">α-GLUCANASE derived from </w:t>
      </w:r>
      <w:r w:rsidRPr="00C715CB">
        <w:rPr>
          <w:b/>
          <w:i/>
        </w:rPr>
        <w:t>Aspergillus niger</w:t>
      </w:r>
    </w:p>
    <w:p w14:paraId="17D21173" w14:textId="77777777" w:rsidR="00542B38" w:rsidRPr="001E2829" w:rsidRDefault="00542B38" w:rsidP="00542B38">
      <w:r w:rsidRPr="001E2829">
        <w:t>Appendix B, Part 3</w:t>
      </w:r>
    </w:p>
    <w:p w14:paraId="70F4264A" w14:textId="77777777" w:rsidR="00542B38" w:rsidRPr="001E2829" w:rsidRDefault="00542B38" w:rsidP="00542B38">
      <w:pPr>
        <w:rPr>
          <w:b/>
        </w:rPr>
      </w:pPr>
      <w:r w:rsidRPr="001E2829">
        <w:rPr>
          <w:b/>
        </w:rPr>
        <w:t>GLUFOSINATE-AMMONIUM</w:t>
      </w:r>
    </w:p>
    <w:p w14:paraId="616DE9F4" w14:textId="77777777" w:rsidR="00542B38" w:rsidRPr="001E2829" w:rsidRDefault="00542B38" w:rsidP="00542B38">
      <w:r w:rsidRPr="001E2829">
        <w:t>Schedule 5</w:t>
      </w:r>
    </w:p>
    <w:p w14:paraId="50B52642" w14:textId="77777777" w:rsidR="00542B38" w:rsidRPr="001969B3" w:rsidRDefault="008A6EB5" w:rsidP="00542B38">
      <w:r>
        <w:rPr>
          <w:b/>
        </w:rPr>
        <w:t xml:space="preserve">GLUTARAL </w:t>
      </w:r>
    </w:p>
    <w:p w14:paraId="50898C0A" w14:textId="77777777"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14:paraId="47CE4236" w14:textId="77777777" w:rsidR="00B03201" w:rsidRPr="00B03201" w:rsidRDefault="00B03201" w:rsidP="00B03201">
      <w:r w:rsidRPr="00B03201">
        <w:rPr>
          <w:b/>
        </w:rPr>
        <w:t>GLUTARALDEHYDE</w:t>
      </w:r>
      <w:r>
        <w:rPr>
          <w:b/>
        </w:rPr>
        <w:br/>
      </w:r>
      <w:r>
        <w:t>c</w:t>
      </w:r>
      <w:r w:rsidRPr="00B03201">
        <w:t>ross reference: GLUTARAL</w:t>
      </w:r>
    </w:p>
    <w:p w14:paraId="4ECEDEA5" w14:textId="77777777" w:rsidR="00542B38" w:rsidRPr="001E2829" w:rsidRDefault="00542B38" w:rsidP="00B03201">
      <w:pPr>
        <w:rPr>
          <w:b/>
        </w:rPr>
      </w:pPr>
      <w:r w:rsidRPr="001E2829">
        <w:rPr>
          <w:b/>
        </w:rPr>
        <w:t>GLUTATHIONE</w:t>
      </w:r>
    </w:p>
    <w:p w14:paraId="71402F4A" w14:textId="77777777" w:rsidR="00542B38" w:rsidRPr="001E2829" w:rsidRDefault="00542B38" w:rsidP="00542B38">
      <w:r w:rsidRPr="001E2829">
        <w:t>Schedule 4</w:t>
      </w:r>
    </w:p>
    <w:p w14:paraId="4663116F" w14:textId="77777777" w:rsidR="00542B38" w:rsidRPr="001E2829" w:rsidRDefault="00542B38" w:rsidP="00542B38">
      <w:pPr>
        <w:rPr>
          <w:b/>
        </w:rPr>
      </w:pPr>
      <w:r w:rsidRPr="001E2829">
        <w:rPr>
          <w:b/>
        </w:rPr>
        <w:t>GLUTETHIMIDE</w:t>
      </w:r>
    </w:p>
    <w:p w14:paraId="61A0AA5C" w14:textId="77777777" w:rsidR="00542B38" w:rsidRPr="001E2829" w:rsidRDefault="00542B38" w:rsidP="00542B38">
      <w:r w:rsidRPr="001E2829">
        <w:t>Schedule 4</w:t>
      </w:r>
      <w:r w:rsidRPr="001E2829">
        <w:br/>
        <w:t>Appendix D, Item 5</w:t>
      </w:r>
      <w:r w:rsidRPr="001E2829">
        <w:br/>
        <w:t>Appendix K</w:t>
      </w:r>
    </w:p>
    <w:p w14:paraId="6BB47FDC" w14:textId="77777777" w:rsidR="00542B38" w:rsidRPr="001E2829" w:rsidRDefault="00542B38" w:rsidP="00542B38">
      <w:pPr>
        <w:rPr>
          <w:b/>
        </w:rPr>
      </w:pPr>
      <w:r w:rsidRPr="001E2829">
        <w:rPr>
          <w:b/>
        </w:rPr>
        <w:t>GLYCERYL THIOGLYCOLLATE</w:t>
      </w:r>
    </w:p>
    <w:p w14:paraId="0699FF1B" w14:textId="77777777" w:rsidR="00542B38" w:rsidRPr="001E2829" w:rsidRDefault="00542B38" w:rsidP="00542B38">
      <w:r w:rsidRPr="001E2829">
        <w:t>Schedule 6</w:t>
      </w:r>
    </w:p>
    <w:p w14:paraId="5CDC5CBD" w14:textId="77777777" w:rsidR="00542B38" w:rsidRPr="001E2829" w:rsidRDefault="00542B38" w:rsidP="00542B38">
      <w:pPr>
        <w:rPr>
          <w:b/>
        </w:rPr>
      </w:pPr>
      <w:r w:rsidRPr="001E2829">
        <w:rPr>
          <w:b/>
        </w:rPr>
        <w:t>GLYCERYL TRINITRATE</w:t>
      </w:r>
    </w:p>
    <w:p w14:paraId="0CDEA5C4" w14:textId="77777777" w:rsidR="00706F9C" w:rsidRPr="001E2829" w:rsidRDefault="00542B38" w:rsidP="00C715CB">
      <w:r w:rsidRPr="001E2829">
        <w:t>Schedule 4</w:t>
      </w:r>
      <w:r w:rsidRPr="001E2829">
        <w:br/>
        <w:t>Schedule 3</w:t>
      </w:r>
      <w:r w:rsidRPr="001E2829">
        <w:br/>
        <w:t>Appendix G</w:t>
      </w:r>
      <w:r w:rsidR="005741C5">
        <w:br/>
      </w:r>
      <w:r w:rsidR="00706F9C">
        <w:t>Appendix H</w:t>
      </w:r>
    </w:p>
    <w:p w14:paraId="548A0148" w14:textId="77777777" w:rsidR="00542B38" w:rsidRPr="001E2829" w:rsidRDefault="00542B38" w:rsidP="00542B38">
      <w:pPr>
        <w:rPr>
          <w:b/>
        </w:rPr>
      </w:pPr>
      <w:r w:rsidRPr="001E2829">
        <w:rPr>
          <w:b/>
        </w:rPr>
        <w:t>GLYCOLIC ACID</w:t>
      </w:r>
    </w:p>
    <w:p w14:paraId="4D600005" w14:textId="77777777" w:rsidR="00542B38" w:rsidRPr="001E2829" w:rsidRDefault="00542B38" w:rsidP="00C715CB">
      <w:r w:rsidRPr="001E2829">
        <w:t>Schedule 6</w:t>
      </w:r>
      <w:r w:rsidRPr="001E2829">
        <w:br/>
        <w:t>Appendix E, Part 2</w:t>
      </w:r>
      <w:r w:rsidR="005741C5">
        <w:br/>
      </w:r>
      <w:r w:rsidRPr="001E2829">
        <w:t>Appendix F, Part 3</w:t>
      </w:r>
    </w:p>
    <w:p w14:paraId="76EDA9FD" w14:textId="77777777" w:rsidR="00542B38" w:rsidRPr="001E2829" w:rsidRDefault="00542B38" w:rsidP="00542B38">
      <w:pPr>
        <w:rPr>
          <w:b/>
        </w:rPr>
      </w:pPr>
      <w:r w:rsidRPr="001E2829">
        <w:rPr>
          <w:b/>
        </w:rPr>
        <w:t>GLYCOPYRRONIUM</w:t>
      </w:r>
    </w:p>
    <w:p w14:paraId="169F3783" w14:textId="77777777" w:rsidR="00542B38" w:rsidRPr="001E2829" w:rsidRDefault="00542B38" w:rsidP="00542B38">
      <w:r w:rsidRPr="001E2829">
        <w:t>Schedule 4</w:t>
      </w:r>
      <w:r w:rsidRPr="001E2829">
        <w:br/>
        <w:t>Schedule 3</w:t>
      </w:r>
    </w:p>
    <w:p w14:paraId="752165F1" w14:textId="77777777" w:rsidR="00AA3CB8" w:rsidRDefault="00AA3CB8" w:rsidP="00542B38">
      <w:pPr>
        <w:rPr>
          <w:b/>
        </w:rPr>
      </w:pPr>
      <w:r w:rsidRPr="00AA4840">
        <w:rPr>
          <w:b/>
        </w:rPr>
        <w:t>GLYCOSYLATED HYDROQUINONE</w:t>
      </w:r>
      <w:r>
        <w:br/>
        <w:t xml:space="preserve">cross reference: </w:t>
      </w:r>
      <w:r w:rsidRPr="00AA3CB8">
        <w:t>HYDROQUINONE</w:t>
      </w:r>
    </w:p>
    <w:p w14:paraId="1D50C816" w14:textId="77777777" w:rsidR="00542B38" w:rsidRPr="001E2829" w:rsidRDefault="00542B38" w:rsidP="00542B38">
      <w:pPr>
        <w:rPr>
          <w:b/>
        </w:rPr>
      </w:pPr>
      <w:r w:rsidRPr="001E2829">
        <w:rPr>
          <w:b/>
        </w:rPr>
        <w:t>GLYMIDINE</w:t>
      </w:r>
    </w:p>
    <w:p w14:paraId="3F18BF72" w14:textId="77777777" w:rsidR="00542B38" w:rsidRPr="001E2829" w:rsidRDefault="00542B38" w:rsidP="00542B38">
      <w:r w:rsidRPr="001E2829">
        <w:t>Schedule 4</w:t>
      </w:r>
    </w:p>
    <w:p w14:paraId="33754EE2" w14:textId="77777777" w:rsidR="00542B38" w:rsidRPr="001E2829" w:rsidRDefault="00542B38" w:rsidP="00542B38">
      <w:pPr>
        <w:rPr>
          <w:b/>
        </w:rPr>
      </w:pPr>
      <w:r w:rsidRPr="001E2829">
        <w:rPr>
          <w:b/>
        </w:rPr>
        <w:t>GLYPHOSATE</w:t>
      </w:r>
    </w:p>
    <w:p w14:paraId="365FFF1B" w14:textId="77777777" w:rsidR="00542B38" w:rsidRPr="001E2829" w:rsidRDefault="00542B38" w:rsidP="00542B38">
      <w:r w:rsidRPr="001E2829">
        <w:t>Schedule 5</w:t>
      </w:r>
    </w:p>
    <w:p w14:paraId="1BCA81D5" w14:textId="77777777" w:rsidR="00542B38" w:rsidRPr="001E2829" w:rsidRDefault="00542B38" w:rsidP="00542B38">
      <w:pPr>
        <w:rPr>
          <w:b/>
        </w:rPr>
      </w:pPr>
      <w:r w:rsidRPr="001E2829">
        <w:rPr>
          <w:b/>
        </w:rPr>
        <w:t>GnRH VACCINE</w:t>
      </w:r>
    </w:p>
    <w:p w14:paraId="42E385BF" w14:textId="77777777" w:rsidR="00542B38" w:rsidRPr="001E2829" w:rsidRDefault="00542B38" w:rsidP="00542B38">
      <w:r w:rsidRPr="001E2829">
        <w:t>Schedule 4</w:t>
      </w:r>
    </w:p>
    <w:p w14:paraId="2D8EC129" w14:textId="77777777" w:rsidR="00542B38" w:rsidRPr="001E2829" w:rsidRDefault="00542B38" w:rsidP="00542B38">
      <w:pPr>
        <w:rPr>
          <w:b/>
        </w:rPr>
      </w:pPr>
      <w:r w:rsidRPr="001E2829">
        <w:rPr>
          <w:b/>
        </w:rPr>
        <w:t>GOLIMUMAB</w:t>
      </w:r>
    </w:p>
    <w:p w14:paraId="58951464" w14:textId="77777777" w:rsidR="00542B38" w:rsidRPr="001E2829" w:rsidRDefault="00542B38" w:rsidP="00542B38">
      <w:r w:rsidRPr="001E2829">
        <w:t>Schedule 4</w:t>
      </w:r>
    </w:p>
    <w:p w14:paraId="6A3C19A4" w14:textId="77777777" w:rsidR="00542B38" w:rsidRPr="001E2829" w:rsidRDefault="00542B38" w:rsidP="00542B38">
      <w:pPr>
        <w:rPr>
          <w:b/>
        </w:rPr>
      </w:pPr>
      <w:r w:rsidRPr="001E2829">
        <w:rPr>
          <w:b/>
        </w:rPr>
        <w:t>GONADORELIN</w:t>
      </w:r>
    </w:p>
    <w:p w14:paraId="1EB09633" w14:textId="77777777" w:rsidR="00542B38" w:rsidRPr="001E2829" w:rsidRDefault="00542B38" w:rsidP="00542B38">
      <w:r w:rsidRPr="001E2829">
        <w:t>Schedule 4</w:t>
      </w:r>
    </w:p>
    <w:p w14:paraId="777EF266" w14:textId="77777777" w:rsidR="00542B38" w:rsidRPr="001E2829" w:rsidRDefault="00542B38" w:rsidP="00542B38">
      <w:pPr>
        <w:rPr>
          <w:b/>
        </w:rPr>
      </w:pPr>
      <w:r w:rsidRPr="001E2829">
        <w:rPr>
          <w:b/>
        </w:rPr>
        <w:t>GONADOTROPHIC HORMONES</w:t>
      </w:r>
    </w:p>
    <w:p w14:paraId="5C262505" w14:textId="77777777" w:rsidR="00542B38" w:rsidRPr="001E2829" w:rsidRDefault="00542B38" w:rsidP="00542B38">
      <w:r w:rsidRPr="001E2829">
        <w:t>Schedule 4</w:t>
      </w:r>
    </w:p>
    <w:p w14:paraId="3E67154C" w14:textId="77777777" w:rsidR="00542B38" w:rsidRPr="001E2829" w:rsidRDefault="00542B38" w:rsidP="00542B38">
      <w:pPr>
        <w:rPr>
          <w:b/>
        </w:rPr>
      </w:pPr>
      <w:r w:rsidRPr="001E2829">
        <w:rPr>
          <w:b/>
        </w:rPr>
        <w:t>GOSERELIN</w:t>
      </w:r>
    </w:p>
    <w:p w14:paraId="13A8CE58" w14:textId="77777777" w:rsidR="00542B38" w:rsidRPr="001E2829" w:rsidRDefault="00542B38" w:rsidP="00542B38">
      <w:r w:rsidRPr="001E2829">
        <w:t>Schedule 4</w:t>
      </w:r>
    </w:p>
    <w:p w14:paraId="4E00AF41" w14:textId="77777777" w:rsidR="002401CC" w:rsidRDefault="00542B38" w:rsidP="00542B38">
      <w:pPr>
        <w:rPr>
          <w:b/>
        </w:rPr>
      </w:pPr>
      <w:r w:rsidRPr="001E2829">
        <w:rPr>
          <w:b/>
        </w:rPr>
        <w:t>GRAMICIDIN</w:t>
      </w:r>
    </w:p>
    <w:p w14:paraId="0B502DAE" w14:textId="77777777" w:rsidR="00542B38" w:rsidRPr="001E2829" w:rsidRDefault="00542B38" w:rsidP="00542B38">
      <w:r w:rsidRPr="001E2829">
        <w:t>Schedule 4</w:t>
      </w:r>
    </w:p>
    <w:p w14:paraId="1DF51041" w14:textId="77777777" w:rsidR="00542B38" w:rsidRPr="001E2829" w:rsidRDefault="00542B38" w:rsidP="00542B38">
      <w:pPr>
        <w:rPr>
          <w:b/>
        </w:rPr>
      </w:pPr>
      <w:r w:rsidRPr="001E2829">
        <w:rPr>
          <w:b/>
        </w:rPr>
        <w:t>GRANISETRON</w:t>
      </w:r>
    </w:p>
    <w:p w14:paraId="5D7D4F40" w14:textId="77777777" w:rsidR="00542B38" w:rsidRDefault="00542B38" w:rsidP="00542B38">
      <w:r w:rsidRPr="001E2829">
        <w:t>Schedule 4</w:t>
      </w:r>
    </w:p>
    <w:p w14:paraId="2B562896" w14:textId="77777777" w:rsidR="0014298A" w:rsidRPr="007C4ACD" w:rsidRDefault="0014298A" w:rsidP="0014298A">
      <w:pPr>
        <w:rPr>
          <w:b/>
        </w:rPr>
      </w:pPr>
      <w:r w:rsidRPr="007C4ACD">
        <w:rPr>
          <w:b/>
        </w:rPr>
        <w:t>GRAPIPRANT</w:t>
      </w:r>
    </w:p>
    <w:p w14:paraId="235FD045" w14:textId="77777777" w:rsidR="0014298A" w:rsidRPr="007C4ACD" w:rsidRDefault="0014298A" w:rsidP="00542B38">
      <w:r w:rsidRPr="007C4ACD">
        <w:t>Schedule 4</w:t>
      </w:r>
    </w:p>
    <w:p w14:paraId="2DC5AF60" w14:textId="77777777" w:rsidR="00551A96" w:rsidRDefault="00551A96" w:rsidP="00542B38">
      <w:r>
        <w:rPr>
          <w:b/>
        </w:rPr>
        <w:t>GRAZOPREVIR</w:t>
      </w:r>
    </w:p>
    <w:p w14:paraId="13E5B438" w14:textId="77777777" w:rsidR="00551A96" w:rsidRPr="00551A96" w:rsidRDefault="00551A96" w:rsidP="00542B38">
      <w:r>
        <w:t>Schedule 4</w:t>
      </w:r>
    </w:p>
    <w:p w14:paraId="6E3F809D" w14:textId="77777777" w:rsidR="00542B38" w:rsidRPr="001E2829" w:rsidRDefault="00542B38" w:rsidP="00542B38">
      <w:pPr>
        <w:rPr>
          <w:b/>
        </w:rPr>
      </w:pPr>
      <w:r w:rsidRPr="001E2829">
        <w:rPr>
          <w:b/>
        </w:rPr>
        <w:t>GREPAFLOXACIN</w:t>
      </w:r>
    </w:p>
    <w:p w14:paraId="1535F0B0" w14:textId="77777777" w:rsidR="00542B38" w:rsidRPr="001E2829" w:rsidRDefault="00542B38" w:rsidP="00542B38">
      <w:r w:rsidRPr="001E2829">
        <w:t>Schedule 4</w:t>
      </w:r>
    </w:p>
    <w:p w14:paraId="515F47E9" w14:textId="77777777" w:rsidR="00542B38" w:rsidRPr="001E2829" w:rsidRDefault="00542B38" w:rsidP="00542B38">
      <w:pPr>
        <w:rPr>
          <w:b/>
        </w:rPr>
      </w:pPr>
      <w:r w:rsidRPr="001E2829">
        <w:rPr>
          <w:b/>
        </w:rPr>
        <w:t>GRISEOFULVIN</w:t>
      </w:r>
    </w:p>
    <w:p w14:paraId="4F56836B" w14:textId="77777777" w:rsidR="00542B38" w:rsidRDefault="00542B38" w:rsidP="00542B38">
      <w:r w:rsidRPr="001E2829">
        <w:t>Schedule 4</w:t>
      </w:r>
    </w:p>
    <w:p w14:paraId="44FC8E8A" w14:textId="77777777" w:rsidR="00D63F2B" w:rsidRDefault="00D63F2B" w:rsidP="00D63F2B">
      <w:pPr>
        <w:rPr>
          <w:b/>
        </w:rPr>
      </w:pPr>
      <w:r w:rsidRPr="00D63F2B">
        <w:rPr>
          <w:b/>
        </w:rPr>
        <w:t>GROWTH HO</w:t>
      </w:r>
      <w:r>
        <w:rPr>
          <w:b/>
        </w:rPr>
        <w:t>RMONE RELEASING HORMONES *(GHRHs</w:t>
      </w:r>
      <w:r w:rsidRPr="00D63F2B">
        <w:rPr>
          <w:b/>
        </w:rPr>
        <w:t>)</w:t>
      </w:r>
    </w:p>
    <w:p w14:paraId="27F528D7" w14:textId="77777777" w:rsidR="00D63F2B" w:rsidRPr="00D63F2B" w:rsidRDefault="00D63F2B" w:rsidP="00D63F2B">
      <w:r>
        <w:t>Schedule 4</w:t>
      </w:r>
      <w:r>
        <w:br/>
      </w:r>
      <w:r w:rsidR="00306515">
        <w:t>Appendix</w:t>
      </w:r>
      <w:r>
        <w:t xml:space="preserve"> D, Item 5</w:t>
      </w:r>
    </w:p>
    <w:p w14:paraId="032C7861" w14:textId="77777777" w:rsidR="00D63F2B" w:rsidRPr="00D63F2B" w:rsidRDefault="00D63F2B" w:rsidP="00D63F2B">
      <w:pPr>
        <w:rPr>
          <w:b/>
        </w:rPr>
      </w:pPr>
      <w:r w:rsidRPr="00D63F2B">
        <w:rPr>
          <w:b/>
        </w:rPr>
        <w:t>GROWTH HORMO</w:t>
      </w:r>
      <w:r>
        <w:rPr>
          <w:b/>
        </w:rPr>
        <w:t>NE RELEASING PEPTIDE-6 (GHRP-6)</w:t>
      </w:r>
    </w:p>
    <w:p w14:paraId="5C12E486" w14:textId="77777777" w:rsidR="00D63F2B" w:rsidRPr="001E2829" w:rsidRDefault="00D63F2B" w:rsidP="00542B38">
      <w:r>
        <w:t>Schedule 4</w:t>
      </w:r>
      <w:r>
        <w:br/>
        <w:t>Appendix D, Item 5</w:t>
      </w:r>
    </w:p>
    <w:p w14:paraId="5BD5C6DE" w14:textId="77777777" w:rsidR="00D63F2B" w:rsidRDefault="00D63F2B" w:rsidP="00542B38">
      <w:pPr>
        <w:rPr>
          <w:b/>
        </w:rPr>
      </w:pPr>
      <w:r w:rsidRPr="00D63F2B">
        <w:rPr>
          <w:b/>
        </w:rPr>
        <w:t>GROWTH H</w:t>
      </w:r>
      <w:r>
        <w:rPr>
          <w:b/>
        </w:rPr>
        <w:t>ORMONE RELEASING PEPTIDE *(GHRPs</w:t>
      </w:r>
      <w:r w:rsidRPr="00D63F2B">
        <w:rPr>
          <w:b/>
        </w:rPr>
        <w:t>)</w:t>
      </w:r>
    </w:p>
    <w:p w14:paraId="333B097E" w14:textId="77777777" w:rsidR="00D63F2B" w:rsidRPr="00D63F2B" w:rsidRDefault="00D63F2B" w:rsidP="00542B38">
      <w:r>
        <w:t>Schedule 4</w:t>
      </w:r>
      <w:r>
        <w:br/>
        <w:t>Appendix D, Item 5</w:t>
      </w:r>
    </w:p>
    <w:p w14:paraId="7AE7EE40" w14:textId="77777777" w:rsidR="00D63F2B" w:rsidRPr="00D63F2B" w:rsidRDefault="00D63F2B" w:rsidP="00542B38">
      <w:pPr>
        <w:rPr>
          <w:b/>
        </w:rPr>
      </w:pPr>
      <w:r w:rsidRPr="00D63F2B">
        <w:rPr>
          <w:b/>
        </w:rPr>
        <w:t>GROWTH HORMONE SECRETAGOGUES *(GHSs)</w:t>
      </w:r>
    </w:p>
    <w:p w14:paraId="2EAC1865" w14:textId="77777777" w:rsidR="00D63F2B" w:rsidRPr="00D63F2B" w:rsidRDefault="00D63F2B" w:rsidP="00D63F2B">
      <w:r w:rsidRPr="00D63F2B">
        <w:t>Schedule 4</w:t>
      </w:r>
      <w:r w:rsidRPr="00D63F2B">
        <w:br/>
        <w:t>Appendix D, Item 5</w:t>
      </w:r>
    </w:p>
    <w:p w14:paraId="1B309A02" w14:textId="77777777" w:rsidR="00542B38" w:rsidRPr="001E2829" w:rsidRDefault="00BF4356" w:rsidP="00542B38">
      <w:pPr>
        <w:rPr>
          <w:b/>
        </w:rPr>
      </w:pPr>
      <w:r>
        <w:rPr>
          <w:b/>
        </w:rPr>
        <w:t xml:space="preserve">GUAIFENESIN </w:t>
      </w:r>
      <w:r w:rsidR="006800B2">
        <w:br/>
      </w:r>
      <w:r w:rsidR="00542B38" w:rsidRPr="001E2829">
        <w:t>cross reference: PARACETAMOL</w:t>
      </w:r>
    </w:p>
    <w:p w14:paraId="329104DC" w14:textId="77777777" w:rsidR="00542B38" w:rsidRPr="001E2829" w:rsidRDefault="00542B38" w:rsidP="00542B38">
      <w:r w:rsidRPr="001E2829">
        <w:t>Schedule 4</w:t>
      </w:r>
      <w:r w:rsidRPr="001E2829">
        <w:br/>
        <w:t>Schedule 2</w:t>
      </w:r>
    </w:p>
    <w:p w14:paraId="0074465D" w14:textId="77777777" w:rsidR="00A456E6" w:rsidRPr="00A456E6" w:rsidRDefault="00A456E6" w:rsidP="00A456E6">
      <w:r w:rsidRPr="00A456E6">
        <w:rPr>
          <w:b/>
        </w:rPr>
        <w:t>GUAIPHENESIN</w:t>
      </w:r>
      <w:r>
        <w:rPr>
          <w:b/>
        </w:rPr>
        <w:br/>
      </w:r>
      <w:r w:rsidRPr="00A456E6">
        <w:t>cross reference: GUAIFENESIN</w:t>
      </w:r>
    </w:p>
    <w:p w14:paraId="07BC1A7B" w14:textId="77777777" w:rsidR="002401CC" w:rsidRDefault="00542B38" w:rsidP="00A456E6">
      <w:pPr>
        <w:rPr>
          <w:b/>
        </w:rPr>
      </w:pPr>
      <w:r w:rsidRPr="001E2829">
        <w:rPr>
          <w:b/>
        </w:rPr>
        <w:t>GUANABENZ</w:t>
      </w:r>
    </w:p>
    <w:p w14:paraId="5650991B" w14:textId="77777777" w:rsidR="00542B38" w:rsidRPr="001E2829" w:rsidRDefault="00542B38" w:rsidP="00542B38">
      <w:r w:rsidRPr="001E2829">
        <w:t>Schedule 4</w:t>
      </w:r>
    </w:p>
    <w:p w14:paraId="6D0E7D88" w14:textId="77777777" w:rsidR="00542B38" w:rsidRPr="001E2829" w:rsidRDefault="00542B38" w:rsidP="00542B38">
      <w:pPr>
        <w:rPr>
          <w:b/>
        </w:rPr>
      </w:pPr>
      <w:r w:rsidRPr="001E2829">
        <w:rPr>
          <w:b/>
        </w:rPr>
        <w:t>GUANACLINE</w:t>
      </w:r>
    </w:p>
    <w:p w14:paraId="5FF2AEF5" w14:textId="77777777" w:rsidR="00542B38" w:rsidRPr="001E2829" w:rsidRDefault="00542B38" w:rsidP="00542B38">
      <w:r w:rsidRPr="001E2829">
        <w:t>Schedule 4</w:t>
      </w:r>
    </w:p>
    <w:p w14:paraId="7C2EE436" w14:textId="77777777" w:rsidR="00542B38" w:rsidRPr="001E2829" w:rsidRDefault="00542B38" w:rsidP="00542B38">
      <w:pPr>
        <w:rPr>
          <w:b/>
        </w:rPr>
      </w:pPr>
      <w:r w:rsidRPr="001E2829">
        <w:rPr>
          <w:b/>
        </w:rPr>
        <w:t>GUANETHIDINE</w:t>
      </w:r>
    </w:p>
    <w:p w14:paraId="2DF5EB72" w14:textId="77777777" w:rsidR="00542B38" w:rsidRDefault="00542B38" w:rsidP="00542B38">
      <w:r w:rsidRPr="001E2829">
        <w:t>Schedule 4</w:t>
      </w:r>
    </w:p>
    <w:p w14:paraId="4E5649C2" w14:textId="77777777"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14:paraId="5F586D0B" w14:textId="77777777"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14:paraId="5E5C2978" w14:textId="77777777" w:rsidR="00542B38" w:rsidRPr="001E2829" w:rsidRDefault="00542B38" w:rsidP="00542B38">
      <w:pPr>
        <w:rPr>
          <w:b/>
        </w:rPr>
      </w:pPr>
      <w:r w:rsidRPr="001E2829">
        <w:rPr>
          <w:b/>
        </w:rPr>
        <w:t>GUANIDINE</w:t>
      </w:r>
    </w:p>
    <w:p w14:paraId="10AFBEB5" w14:textId="77777777" w:rsidR="00542B38" w:rsidRPr="001E2829" w:rsidRDefault="00542B38" w:rsidP="00542B38">
      <w:r w:rsidRPr="001E2829">
        <w:t>Schedule 6</w:t>
      </w:r>
      <w:r w:rsidRPr="001E2829">
        <w:br/>
        <w:t>Schedule 4</w:t>
      </w:r>
      <w:r w:rsidRPr="001E2829">
        <w:br/>
        <w:t>Appendix E, Part 2</w:t>
      </w:r>
    </w:p>
    <w:p w14:paraId="4133DEA0" w14:textId="77777777" w:rsidR="00542B38" w:rsidRPr="001E2829" w:rsidRDefault="00542B38" w:rsidP="00542B38">
      <w:pPr>
        <w:rPr>
          <w:b/>
        </w:rPr>
      </w:pPr>
      <w:r w:rsidRPr="001E2829">
        <w:rPr>
          <w:b/>
        </w:rPr>
        <w:t>GUAZATINE</w:t>
      </w:r>
    </w:p>
    <w:p w14:paraId="7DF074CA" w14:textId="77777777" w:rsidR="00542B38" w:rsidRDefault="00542B38" w:rsidP="00542B38">
      <w:r w:rsidRPr="001E2829">
        <w:t>Schedule 6</w:t>
      </w:r>
    </w:p>
    <w:p w14:paraId="0CBD7354" w14:textId="77777777" w:rsidR="00167D3C" w:rsidRPr="001E2829" w:rsidRDefault="00167D3C" w:rsidP="00167D3C">
      <w:pPr>
        <w:rPr>
          <w:b/>
        </w:rPr>
      </w:pPr>
      <w:r w:rsidRPr="001E2829">
        <w:rPr>
          <w:b/>
        </w:rPr>
        <w:t>GU</w:t>
      </w:r>
      <w:r>
        <w:rPr>
          <w:b/>
        </w:rPr>
        <w:t>SELKUMAB</w:t>
      </w:r>
    </w:p>
    <w:p w14:paraId="5AFE206D" w14:textId="77777777" w:rsidR="00167D3C" w:rsidRPr="001E2829" w:rsidRDefault="00167D3C" w:rsidP="00542B38">
      <w:r w:rsidRPr="001E2829">
        <w:t xml:space="preserve">Schedule </w:t>
      </w:r>
      <w:r>
        <w:t>4</w:t>
      </w:r>
    </w:p>
    <w:p w14:paraId="622ED74D" w14:textId="77777777" w:rsidR="00542B38" w:rsidRPr="001E2829" w:rsidRDefault="00542B38" w:rsidP="009A5DA7">
      <w:pPr>
        <w:pStyle w:val="Heading5"/>
      </w:pPr>
      <w:r w:rsidRPr="001E2829">
        <w:t>H</w:t>
      </w:r>
    </w:p>
    <w:p w14:paraId="3A069FC8" w14:textId="77777777" w:rsidR="00542B38" w:rsidRPr="001E2829" w:rsidRDefault="00542B38" w:rsidP="00542B38">
      <w:pPr>
        <w:rPr>
          <w:b/>
        </w:rPr>
      </w:pPr>
      <w:r w:rsidRPr="001E2829">
        <w:rPr>
          <w:b/>
        </w:rPr>
        <w:t>HACHIMYCIN</w:t>
      </w:r>
    </w:p>
    <w:p w14:paraId="2B2C8A55" w14:textId="77777777" w:rsidR="00542B38" w:rsidRPr="001E2829" w:rsidRDefault="00542B38" w:rsidP="00542B38">
      <w:pPr>
        <w:rPr>
          <w:b/>
        </w:rPr>
      </w:pPr>
      <w:r w:rsidRPr="001E2829">
        <w:t>Schedule 4</w:t>
      </w:r>
    </w:p>
    <w:p w14:paraId="66C3AE13" w14:textId="77777777" w:rsidR="00542B38" w:rsidRPr="001E2829" w:rsidRDefault="00542B38" w:rsidP="00542B38">
      <w:pPr>
        <w:rPr>
          <w:b/>
        </w:rPr>
      </w:pPr>
      <w:r w:rsidRPr="001E2829">
        <w:rPr>
          <w:b/>
        </w:rPr>
        <w:t>HAEMATIN</w:t>
      </w:r>
    </w:p>
    <w:p w14:paraId="7BFA0EE0" w14:textId="77777777" w:rsidR="00542B38" w:rsidRPr="001E2829" w:rsidRDefault="00542B38" w:rsidP="00542B38">
      <w:pPr>
        <w:rPr>
          <w:b/>
        </w:rPr>
      </w:pPr>
      <w:r w:rsidRPr="001E2829">
        <w:t>Schedule 4</w:t>
      </w:r>
    </w:p>
    <w:p w14:paraId="4319B0DE" w14:textId="77777777" w:rsidR="00542B38" w:rsidRPr="001E2829" w:rsidRDefault="00542B38" w:rsidP="00542B38">
      <w:pPr>
        <w:rPr>
          <w:b/>
        </w:rPr>
      </w:pPr>
      <w:r w:rsidRPr="001E2829">
        <w:rPr>
          <w:b/>
        </w:rPr>
        <w:t>HAEMOPHILUS INFLUENZAE VACCINE</w:t>
      </w:r>
    </w:p>
    <w:p w14:paraId="4BA31A7A" w14:textId="77777777" w:rsidR="00542B38" w:rsidRPr="001E2829" w:rsidRDefault="00542B38" w:rsidP="00542B38">
      <w:pPr>
        <w:rPr>
          <w:b/>
        </w:rPr>
      </w:pPr>
      <w:r w:rsidRPr="001E2829">
        <w:t>Schedule 4</w:t>
      </w:r>
    </w:p>
    <w:p w14:paraId="4B3B8E64" w14:textId="77777777" w:rsidR="00542B38" w:rsidRPr="001E2829" w:rsidRDefault="00542B38" w:rsidP="00542B38">
      <w:pPr>
        <w:rPr>
          <w:b/>
        </w:rPr>
      </w:pPr>
      <w:r w:rsidRPr="001E2829">
        <w:rPr>
          <w:b/>
        </w:rPr>
        <w:t>HALAUXIFEN METHYL</w:t>
      </w:r>
    </w:p>
    <w:p w14:paraId="46D26486" w14:textId="77777777" w:rsidR="00542B38" w:rsidRPr="001E2829" w:rsidRDefault="00542B38" w:rsidP="00542B38">
      <w:pPr>
        <w:rPr>
          <w:b/>
        </w:rPr>
      </w:pPr>
      <w:r w:rsidRPr="001E2829">
        <w:t>Appendix B, Part 3</w:t>
      </w:r>
    </w:p>
    <w:p w14:paraId="10674C7D" w14:textId="77777777" w:rsidR="00542B38" w:rsidRPr="001E2829" w:rsidRDefault="00542B38" w:rsidP="00542B38">
      <w:pPr>
        <w:rPr>
          <w:b/>
        </w:rPr>
      </w:pPr>
      <w:r w:rsidRPr="001E2829">
        <w:rPr>
          <w:b/>
        </w:rPr>
        <w:t>HALCINONIDE</w:t>
      </w:r>
    </w:p>
    <w:p w14:paraId="65EE08C9" w14:textId="77777777" w:rsidR="00542B38" w:rsidRPr="001E2829" w:rsidRDefault="00542B38" w:rsidP="00542B38">
      <w:pPr>
        <w:rPr>
          <w:b/>
        </w:rPr>
      </w:pPr>
      <w:r w:rsidRPr="001E2829">
        <w:t>Schedule 4</w:t>
      </w:r>
    </w:p>
    <w:p w14:paraId="77D3FBC1" w14:textId="77777777" w:rsidR="00542B38" w:rsidRPr="001E2829" w:rsidRDefault="00542B38" w:rsidP="00542B38">
      <w:pPr>
        <w:rPr>
          <w:b/>
        </w:rPr>
      </w:pPr>
      <w:r w:rsidRPr="001E2829">
        <w:rPr>
          <w:b/>
        </w:rPr>
        <w:t>HALOFANTRINE</w:t>
      </w:r>
    </w:p>
    <w:p w14:paraId="1A6E1B2B" w14:textId="77777777" w:rsidR="00542B38" w:rsidRPr="001E2829" w:rsidRDefault="00542B38" w:rsidP="00542B38">
      <w:pPr>
        <w:rPr>
          <w:b/>
        </w:rPr>
      </w:pPr>
      <w:r w:rsidRPr="001E2829">
        <w:t>Schedule 4</w:t>
      </w:r>
    </w:p>
    <w:p w14:paraId="0D15046F" w14:textId="77777777" w:rsidR="00542B38" w:rsidRPr="001E2829" w:rsidRDefault="00542B38" w:rsidP="00542B38">
      <w:pPr>
        <w:rPr>
          <w:b/>
        </w:rPr>
      </w:pPr>
      <w:r w:rsidRPr="001E2829">
        <w:rPr>
          <w:b/>
        </w:rPr>
        <w:t>HALOFENATE</w:t>
      </w:r>
    </w:p>
    <w:p w14:paraId="7A57D88F" w14:textId="77777777" w:rsidR="00542B38" w:rsidRPr="001E2829" w:rsidRDefault="00542B38" w:rsidP="00542B38">
      <w:pPr>
        <w:rPr>
          <w:b/>
        </w:rPr>
      </w:pPr>
      <w:r w:rsidRPr="001E2829">
        <w:t>Schedule 4</w:t>
      </w:r>
    </w:p>
    <w:p w14:paraId="171BD5AC" w14:textId="77777777" w:rsidR="00542B38" w:rsidRPr="001E2829" w:rsidRDefault="00542B38" w:rsidP="00542B38">
      <w:pPr>
        <w:rPr>
          <w:b/>
        </w:rPr>
      </w:pPr>
      <w:r w:rsidRPr="001E2829">
        <w:rPr>
          <w:b/>
        </w:rPr>
        <w:t>HALOFUGINONE</w:t>
      </w:r>
    </w:p>
    <w:p w14:paraId="21E0D45E" w14:textId="77777777" w:rsidR="00542B38" w:rsidRPr="001E2829" w:rsidRDefault="00542B38" w:rsidP="00542B38">
      <w:r w:rsidRPr="001E2829">
        <w:t>Schedule 7</w:t>
      </w:r>
      <w:r w:rsidRPr="001E2829">
        <w:br/>
        <w:t>Schedule 4</w:t>
      </w:r>
      <w:r w:rsidRPr="001E2829">
        <w:br/>
        <w:t>Appendix J, Part 2</w:t>
      </w:r>
    </w:p>
    <w:p w14:paraId="493FEC6B" w14:textId="77777777"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14:paraId="345DAFA5" w14:textId="77777777" w:rsidR="00542B38" w:rsidRPr="001E2829" w:rsidRDefault="00542B38" w:rsidP="00542B38">
      <w:r w:rsidRPr="001E2829">
        <w:t>Schedule 7</w:t>
      </w:r>
      <w:r w:rsidRPr="001E2829">
        <w:br/>
        <w:t>Appendix J, Part 2</w:t>
      </w:r>
    </w:p>
    <w:p w14:paraId="09282091" w14:textId="77777777" w:rsidR="00542B38" w:rsidRPr="001E2829" w:rsidRDefault="00542B38" w:rsidP="00542B38">
      <w:r w:rsidRPr="001E2829">
        <w:rPr>
          <w:b/>
        </w:rPr>
        <w:t>HALOPERIDOL</w:t>
      </w:r>
      <w:r w:rsidRPr="001E2829">
        <w:rPr>
          <w:b/>
        </w:rPr>
        <w:br/>
      </w:r>
      <w:r w:rsidRPr="001E2829">
        <w:t>cross reference: BUTYPHENONES</w:t>
      </w:r>
    </w:p>
    <w:p w14:paraId="6376030F" w14:textId="77777777" w:rsidR="00542B38" w:rsidRPr="001E2829" w:rsidRDefault="00542B38" w:rsidP="00542B38">
      <w:pPr>
        <w:rPr>
          <w:b/>
        </w:rPr>
      </w:pPr>
      <w:r w:rsidRPr="001E2829">
        <w:t>Schedule 4</w:t>
      </w:r>
      <w:r w:rsidRPr="001E2829">
        <w:br/>
        <w:t>Appendix G</w:t>
      </w:r>
      <w:r w:rsidRPr="001E2829">
        <w:br/>
        <w:t>Appendix K</w:t>
      </w:r>
    </w:p>
    <w:p w14:paraId="416052FB" w14:textId="77777777" w:rsidR="00542B38" w:rsidRPr="001E2829" w:rsidRDefault="00542B38" w:rsidP="00542B38">
      <w:pPr>
        <w:rPr>
          <w:b/>
        </w:rPr>
      </w:pPr>
      <w:r w:rsidRPr="001E2829">
        <w:rPr>
          <w:b/>
        </w:rPr>
        <w:t>HALOSULFURON-METHYL</w:t>
      </w:r>
    </w:p>
    <w:p w14:paraId="275C3CAE" w14:textId="77777777" w:rsidR="00542B38" w:rsidRPr="001E2829" w:rsidRDefault="00542B38" w:rsidP="00542B38">
      <w:pPr>
        <w:rPr>
          <w:b/>
        </w:rPr>
      </w:pPr>
      <w:r w:rsidRPr="001E2829">
        <w:t>Schedule 5</w:t>
      </w:r>
    </w:p>
    <w:p w14:paraId="18909C5B" w14:textId="77777777" w:rsidR="002401CC" w:rsidRDefault="00542B38" w:rsidP="00542B38">
      <w:pPr>
        <w:rPr>
          <w:b/>
        </w:rPr>
      </w:pPr>
      <w:r w:rsidRPr="001E2829">
        <w:rPr>
          <w:b/>
        </w:rPr>
        <w:t>HALOTHANE</w:t>
      </w:r>
    </w:p>
    <w:p w14:paraId="7ECB0AEC" w14:textId="77777777" w:rsidR="00542B38" w:rsidRPr="001E2829" w:rsidRDefault="00542B38" w:rsidP="00542B38">
      <w:pPr>
        <w:rPr>
          <w:b/>
        </w:rPr>
      </w:pPr>
      <w:r w:rsidRPr="001E2829">
        <w:t>Schedule 4</w:t>
      </w:r>
    </w:p>
    <w:p w14:paraId="4E6F04F5" w14:textId="77777777" w:rsidR="00542B38" w:rsidRPr="001E2829" w:rsidRDefault="00542B38" w:rsidP="00542B38">
      <w:pPr>
        <w:rPr>
          <w:b/>
        </w:rPr>
      </w:pPr>
      <w:r w:rsidRPr="001E2829">
        <w:rPr>
          <w:b/>
        </w:rPr>
        <w:t>HALOXON</w:t>
      </w:r>
    </w:p>
    <w:p w14:paraId="141E0359" w14:textId="77777777" w:rsidR="00542B38" w:rsidRPr="001E2829" w:rsidRDefault="00542B38" w:rsidP="00542B38">
      <w:pPr>
        <w:rPr>
          <w:b/>
        </w:rPr>
      </w:pPr>
      <w:r w:rsidRPr="001E2829">
        <w:t>Schedule 6</w:t>
      </w:r>
    </w:p>
    <w:p w14:paraId="5E7326BA" w14:textId="77777777" w:rsidR="00542B38" w:rsidRPr="001E2829" w:rsidRDefault="00542B38" w:rsidP="00542B38">
      <w:pPr>
        <w:rPr>
          <w:b/>
        </w:rPr>
      </w:pPr>
      <w:r w:rsidRPr="001E2829">
        <w:rPr>
          <w:b/>
        </w:rPr>
        <w:t>HALOXYFOP</w:t>
      </w:r>
    </w:p>
    <w:p w14:paraId="02A18CA9" w14:textId="77777777" w:rsidR="00542B38" w:rsidRPr="001E2829" w:rsidRDefault="00542B38" w:rsidP="00542B38">
      <w:pPr>
        <w:rPr>
          <w:b/>
        </w:rPr>
      </w:pPr>
      <w:r w:rsidRPr="001E2829">
        <w:t>Schedule 6</w:t>
      </w:r>
    </w:p>
    <w:p w14:paraId="0A9DCFC4" w14:textId="77777777" w:rsidR="00542B38" w:rsidRPr="001E2829" w:rsidRDefault="00542B38" w:rsidP="00542B38">
      <w:pPr>
        <w:rPr>
          <w:b/>
        </w:rPr>
      </w:pPr>
      <w:r w:rsidRPr="001E2829">
        <w:rPr>
          <w:b/>
        </w:rPr>
        <w:t>HARMALA ALKALOIDS</w:t>
      </w:r>
    </w:p>
    <w:p w14:paraId="633857AA" w14:textId="77777777" w:rsidR="00542B38" w:rsidRPr="001E2829" w:rsidRDefault="00542B38" w:rsidP="00542B38">
      <w:pPr>
        <w:rPr>
          <w:b/>
        </w:rPr>
      </w:pPr>
      <w:r w:rsidRPr="001E2829">
        <w:t>Schedule 9</w:t>
      </w:r>
    </w:p>
    <w:p w14:paraId="0387EDD8" w14:textId="77777777" w:rsidR="006E3A14" w:rsidRDefault="006E3A14" w:rsidP="00542B38">
      <w:pPr>
        <w:rPr>
          <w:b/>
        </w:rPr>
      </w:pPr>
      <w:r w:rsidRPr="00CE54AD">
        <w:rPr>
          <w:b/>
        </w:rPr>
        <w:t>HC RED 13</w:t>
      </w:r>
      <w:r>
        <w:br/>
        <w:t xml:space="preserve">cross reference: </w:t>
      </w:r>
      <w:r w:rsidRPr="0064238B">
        <w:t>2,2'-[(4-AMINO-3-NITROPHENYL)IMINO]BISETHANOL</w:t>
      </w:r>
      <w:r>
        <w:t xml:space="preserve"> </w:t>
      </w:r>
    </w:p>
    <w:p w14:paraId="10BC1A8A" w14:textId="77777777"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14:paraId="1B52D3E9" w14:textId="77777777" w:rsidR="006F3F9A" w:rsidRDefault="006F3F9A" w:rsidP="00542B38">
      <w:pPr>
        <w:rPr>
          <w:b/>
        </w:rPr>
      </w:pPr>
      <w:r w:rsidRPr="001E2829">
        <w:t>Schedule 6</w:t>
      </w:r>
      <w:r w:rsidRPr="001E2829">
        <w:br/>
        <w:t>Appendix E, Part 2</w:t>
      </w:r>
      <w:r w:rsidRPr="001E2829">
        <w:br/>
        <w:t>Appendix F, Part 3</w:t>
      </w:r>
    </w:p>
    <w:p w14:paraId="539858D3" w14:textId="77777777" w:rsidR="002401CC" w:rsidRDefault="00542B38" w:rsidP="00542B38">
      <w:pPr>
        <w:rPr>
          <w:b/>
        </w:rPr>
      </w:pPr>
      <w:r w:rsidRPr="001E2829">
        <w:rPr>
          <w:b/>
        </w:rPr>
        <w:t>HCB</w:t>
      </w:r>
    </w:p>
    <w:p w14:paraId="169485EC" w14:textId="77777777" w:rsidR="00542B38" w:rsidRPr="001E2829" w:rsidRDefault="00542B38" w:rsidP="00542B38">
      <w:pPr>
        <w:rPr>
          <w:b/>
        </w:rPr>
      </w:pPr>
      <w:r w:rsidRPr="001E2829">
        <w:t>Schedule 7</w:t>
      </w:r>
      <w:r w:rsidRPr="001E2829">
        <w:br/>
        <w:t>Appendix J, Part 2</w:t>
      </w:r>
    </w:p>
    <w:p w14:paraId="5AE27E75" w14:textId="77777777" w:rsidR="00542B38" w:rsidRPr="001E2829" w:rsidRDefault="00542B38" w:rsidP="00542B38">
      <w:pPr>
        <w:rPr>
          <w:b/>
        </w:rPr>
      </w:pPr>
      <w:r w:rsidRPr="001E2829">
        <w:rPr>
          <w:b/>
        </w:rPr>
        <w:t>HELIOTROPIUM spp.</w:t>
      </w:r>
    </w:p>
    <w:p w14:paraId="3E1A3289" w14:textId="77777777" w:rsidR="00542B38" w:rsidRPr="001E2829" w:rsidRDefault="00542B38" w:rsidP="00542B38">
      <w:pPr>
        <w:rPr>
          <w:b/>
        </w:rPr>
      </w:pPr>
      <w:r w:rsidRPr="001E2829">
        <w:t>Schedule 10</w:t>
      </w:r>
    </w:p>
    <w:p w14:paraId="0E11780E" w14:textId="77777777" w:rsidR="00542B38" w:rsidRPr="001E2829" w:rsidRDefault="00542B38" w:rsidP="00542B38">
      <w:pPr>
        <w:rPr>
          <w:b/>
        </w:rPr>
      </w:pPr>
      <w:r w:rsidRPr="001E2829">
        <w:rPr>
          <w:b/>
        </w:rPr>
        <w:t>HEMEROCALLIS</w:t>
      </w:r>
    </w:p>
    <w:p w14:paraId="4F377319" w14:textId="77777777" w:rsidR="00542B38" w:rsidRPr="001E2829" w:rsidRDefault="00542B38" w:rsidP="00542B38">
      <w:pPr>
        <w:rPr>
          <w:b/>
        </w:rPr>
      </w:pPr>
      <w:r w:rsidRPr="001E2829">
        <w:t>Schedule 4</w:t>
      </w:r>
    </w:p>
    <w:p w14:paraId="1D4760E6" w14:textId="77777777" w:rsidR="00542B38" w:rsidRPr="001E2829" w:rsidRDefault="00542B38" w:rsidP="00542B38">
      <w:pPr>
        <w:rPr>
          <w:b/>
        </w:rPr>
      </w:pPr>
      <w:r w:rsidRPr="001E2829">
        <w:rPr>
          <w:b/>
        </w:rPr>
        <w:t>HEPARINS</w:t>
      </w:r>
    </w:p>
    <w:p w14:paraId="565D10B9" w14:textId="77777777" w:rsidR="00542B38" w:rsidRPr="001E2829" w:rsidRDefault="00542B38" w:rsidP="00542B38">
      <w:pPr>
        <w:rPr>
          <w:b/>
        </w:rPr>
      </w:pPr>
      <w:r w:rsidRPr="001E2829">
        <w:t>Schedule 4</w:t>
      </w:r>
    </w:p>
    <w:p w14:paraId="4B5779C0" w14:textId="77777777" w:rsidR="00542B38" w:rsidRPr="001E2829" w:rsidRDefault="00542B38" w:rsidP="00542B38">
      <w:pPr>
        <w:rPr>
          <w:b/>
        </w:rPr>
      </w:pPr>
      <w:r w:rsidRPr="001E2829">
        <w:rPr>
          <w:b/>
        </w:rPr>
        <w:t>HEPATITIS A VACCINE</w:t>
      </w:r>
    </w:p>
    <w:p w14:paraId="75E68DD8" w14:textId="77777777" w:rsidR="00542B38" w:rsidRPr="001E2829" w:rsidRDefault="00542B38" w:rsidP="00542B38">
      <w:pPr>
        <w:rPr>
          <w:b/>
        </w:rPr>
      </w:pPr>
      <w:r w:rsidRPr="001E2829">
        <w:t>Schedule 4</w:t>
      </w:r>
    </w:p>
    <w:p w14:paraId="28DC822B" w14:textId="77777777" w:rsidR="00542B38" w:rsidRPr="001E2829" w:rsidRDefault="00542B38" w:rsidP="00542B38">
      <w:pPr>
        <w:rPr>
          <w:b/>
        </w:rPr>
      </w:pPr>
      <w:r w:rsidRPr="001E2829">
        <w:rPr>
          <w:b/>
        </w:rPr>
        <w:t>HEPATITIS B VACCINE</w:t>
      </w:r>
    </w:p>
    <w:p w14:paraId="2E7A7846" w14:textId="77777777" w:rsidR="00542B38" w:rsidRPr="001E2829" w:rsidRDefault="00542B38" w:rsidP="00542B38">
      <w:r w:rsidRPr="001E2829">
        <w:t>Schedule 4</w:t>
      </w:r>
    </w:p>
    <w:p w14:paraId="2B64E84D" w14:textId="77777777" w:rsidR="00542B38" w:rsidRPr="001E2829" w:rsidRDefault="00542B38" w:rsidP="00542B38">
      <w:pPr>
        <w:rPr>
          <w:b/>
        </w:rPr>
      </w:pPr>
      <w:r w:rsidRPr="001E2829">
        <w:rPr>
          <w:b/>
        </w:rPr>
        <w:t>HEPTACHLOR</w:t>
      </w:r>
    </w:p>
    <w:p w14:paraId="5930A7C4" w14:textId="77777777" w:rsidR="00542B38" w:rsidRPr="001E2829" w:rsidRDefault="00542B38" w:rsidP="00542B38">
      <w:pPr>
        <w:rPr>
          <w:b/>
        </w:rPr>
      </w:pPr>
      <w:r w:rsidRPr="001E2829">
        <w:t>Schedule 6</w:t>
      </w:r>
    </w:p>
    <w:p w14:paraId="3AA0E338" w14:textId="77777777" w:rsidR="00542B38" w:rsidRPr="001E2829" w:rsidRDefault="00542B38" w:rsidP="00542B38">
      <w:pPr>
        <w:rPr>
          <w:b/>
        </w:rPr>
      </w:pPr>
      <w:r w:rsidRPr="001E2829">
        <w:rPr>
          <w:b/>
        </w:rPr>
        <w:t>HEROIN</w:t>
      </w:r>
    </w:p>
    <w:p w14:paraId="4939AD17" w14:textId="77777777" w:rsidR="00542B38" w:rsidRPr="001E2829" w:rsidRDefault="00542B38" w:rsidP="00542B38">
      <w:pPr>
        <w:rPr>
          <w:b/>
        </w:rPr>
      </w:pPr>
      <w:r w:rsidRPr="001E2829">
        <w:t>Schedule 9</w:t>
      </w:r>
    </w:p>
    <w:p w14:paraId="44B22BB7" w14:textId="77777777" w:rsidR="00542B38" w:rsidRPr="001E2829" w:rsidRDefault="00542B38" w:rsidP="00542B38">
      <w:pPr>
        <w:rPr>
          <w:b/>
        </w:rPr>
      </w:pPr>
      <w:r w:rsidRPr="001E2829">
        <w:rPr>
          <w:b/>
        </w:rPr>
        <w:t>HETACILLIN</w:t>
      </w:r>
    </w:p>
    <w:p w14:paraId="0243D597" w14:textId="77777777" w:rsidR="00542B38" w:rsidRPr="001E2829" w:rsidRDefault="00542B38" w:rsidP="00542B38">
      <w:pPr>
        <w:rPr>
          <w:b/>
        </w:rPr>
      </w:pPr>
      <w:r w:rsidRPr="001E2829">
        <w:t>Schedule 4</w:t>
      </w:r>
    </w:p>
    <w:p w14:paraId="7F65A79E" w14:textId="77777777" w:rsidR="00A456E6" w:rsidRPr="008C18E3" w:rsidRDefault="00A456E6" w:rsidP="00A456E6">
      <w:r w:rsidRPr="00D30ACF">
        <w:rPr>
          <w:b/>
        </w:rPr>
        <w:t>HEXACHLOROPHANE</w:t>
      </w:r>
      <w:r>
        <w:rPr>
          <w:b/>
        </w:rPr>
        <w:br/>
      </w:r>
      <w:r>
        <w:t xml:space="preserve">cross reference: </w:t>
      </w:r>
      <w:r w:rsidRPr="00252D63">
        <w:t>HEXACHLOROPHENE</w:t>
      </w:r>
    </w:p>
    <w:p w14:paraId="79DC4737" w14:textId="77777777"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14:paraId="12A512A0"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1C85186" w14:textId="77777777" w:rsidR="00542B38" w:rsidRPr="001E2829" w:rsidRDefault="00542B38" w:rsidP="00542B38">
      <w:pPr>
        <w:rPr>
          <w:b/>
        </w:rPr>
      </w:pPr>
      <w:r w:rsidRPr="001E2829">
        <w:rPr>
          <w:b/>
        </w:rPr>
        <w:t>HEXACONAZOLE</w:t>
      </w:r>
    </w:p>
    <w:p w14:paraId="5CEC73DE" w14:textId="77777777" w:rsidR="00542B38" w:rsidRPr="001E2829" w:rsidRDefault="00542B38" w:rsidP="00542B38">
      <w:r w:rsidRPr="001E2829">
        <w:t>Schedule 5</w:t>
      </w:r>
    </w:p>
    <w:p w14:paraId="762604F4" w14:textId="77777777" w:rsidR="00542B38" w:rsidRPr="001E2829" w:rsidRDefault="00542B38" w:rsidP="00542B38">
      <w:pPr>
        <w:rPr>
          <w:b/>
        </w:rPr>
      </w:pPr>
      <w:r w:rsidRPr="001E2829">
        <w:rPr>
          <w:b/>
        </w:rPr>
        <w:t>HEXAFLURON</w:t>
      </w:r>
    </w:p>
    <w:p w14:paraId="2B9907C4" w14:textId="77777777" w:rsidR="00542B38" w:rsidRPr="001E2829" w:rsidRDefault="00542B38" w:rsidP="00542B38">
      <w:pPr>
        <w:rPr>
          <w:b/>
        </w:rPr>
      </w:pPr>
      <w:r w:rsidRPr="001E2829">
        <w:t>Appendix B, Part 3</w:t>
      </w:r>
    </w:p>
    <w:p w14:paraId="28CBBF40" w14:textId="77777777" w:rsidR="00542B38" w:rsidRPr="001E2829" w:rsidRDefault="00542B38" w:rsidP="00542B38">
      <w:pPr>
        <w:rPr>
          <w:b/>
        </w:rPr>
      </w:pPr>
      <w:r w:rsidRPr="001E2829">
        <w:rPr>
          <w:b/>
        </w:rPr>
        <w:t>HEXAMETHONIUM</w:t>
      </w:r>
    </w:p>
    <w:p w14:paraId="2B74B3F2" w14:textId="77777777" w:rsidR="00542B38" w:rsidRPr="001E2829" w:rsidRDefault="00542B38" w:rsidP="00542B38">
      <w:pPr>
        <w:rPr>
          <w:b/>
        </w:rPr>
      </w:pPr>
      <w:r w:rsidRPr="001E2829">
        <w:t>Schedule 4</w:t>
      </w:r>
    </w:p>
    <w:p w14:paraId="37281F82" w14:textId="77777777" w:rsidR="00DA7686" w:rsidRDefault="00DA7686" w:rsidP="00542B38">
      <w:pPr>
        <w:rPr>
          <w:b/>
        </w:rPr>
      </w:pPr>
      <w:r>
        <w:rPr>
          <w:b/>
        </w:rPr>
        <w:t>HEXARELIN</w:t>
      </w:r>
    </w:p>
    <w:p w14:paraId="194D9AD7" w14:textId="77777777" w:rsidR="00DA7686" w:rsidRPr="00DA7686" w:rsidRDefault="00DA7686" w:rsidP="00542B38">
      <w:r>
        <w:t>Schedule 4</w:t>
      </w:r>
      <w:r>
        <w:br/>
        <w:t>Appendix D, Item 5</w:t>
      </w:r>
    </w:p>
    <w:p w14:paraId="5139F110" w14:textId="77777777" w:rsidR="00542B38" w:rsidRPr="001E2829" w:rsidRDefault="00542B38" w:rsidP="00542B38">
      <w:pPr>
        <w:rPr>
          <w:b/>
        </w:rPr>
      </w:pPr>
      <w:r w:rsidRPr="001E2829">
        <w:rPr>
          <w:b/>
        </w:rPr>
        <w:t>HEXAZINONE</w:t>
      </w:r>
    </w:p>
    <w:p w14:paraId="36E1CD2D" w14:textId="77777777" w:rsidR="00542B38" w:rsidRPr="001E2829" w:rsidRDefault="00542B38" w:rsidP="00542B38">
      <w:pPr>
        <w:rPr>
          <w:b/>
        </w:rPr>
      </w:pPr>
      <w:r w:rsidRPr="001E2829">
        <w:t>Schedule 6</w:t>
      </w:r>
      <w:r w:rsidRPr="001E2829">
        <w:br/>
        <w:t>Schedule 5</w:t>
      </w:r>
    </w:p>
    <w:p w14:paraId="0F891370" w14:textId="77777777" w:rsidR="002401CC" w:rsidRDefault="00542B38" w:rsidP="00542B38">
      <w:pPr>
        <w:rPr>
          <w:b/>
        </w:rPr>
      </w:pPr>
      <w:r w:rsidRPr="001E2829">
        <w:rPr>
          <w:b/>
        </w:rPr>
        <w:t>HEXETIDINE</w:t>
      </w:r>
    </w:p>
    <w:p w14:paraId="18BB6C3B" w14:textId="77777777" w:rsidR="00542B38" w:rsidRPr="001E2829" w:rsidRDefault="00542B38" w:rsidP="00542B38">
      <w:pPr>
        <w:rPr>
          <w:b/>
        </w:rPr>
      </w:pPr>
      <w:r w:rsidRPr="001E2829">
        <w:t>Schedule 4</w:t>
      </w:r>
    </w:p>
    <w:p w14:paraId="6933E447" w14:textId="77777777" w:rsidR="00542B38" w:rsidRPr="001E2829" w:rsidRDefault="00542B38" w:rsidP="00542B38">
      <w:pPr>
        <w:rPr>
          <w:b/>
        </w:rPr>
      </w:pPr>
      <w:r w:rsidRPr="001E2829">
        <w:rPr>
          <w:b/>
        </w:rPr>
        <w:t>HEXLOXYETHANOL</w:t>
      </w:r>
    </w:p>
    <w:p w14:paraId="06C977A0" w14:textId="77777777" w:rsidR="00542B38" w:rsidRPr="001E2829" w:rsidRDefault="00542B38" w:rsidP="00542B38">
      <w:pPr>
        <w:rPr>
          <w:b/>
        </w:rPr>
      </w:pPr>
      <w:r w:rsidRPr="001E2829">
        <w:t>Appendix F, Part 3</w:t>
      </w:r>
    </w:p>
    <w:p w14:paraId="79FEE3F4" w14:textId="77777777" w:rsidR="00542B38" w:rsidRPr="001E2829" w:rsidRDefault="00542B38" w:rsidP="00542B38">
      <w:pPr>
        <w:rPr>
          <w:b/>
        </w:rPr>
      </w:pPr>
      <w:r w:rsidRPr="001E2829">
        <w:rPr>
          <w:b/>
        </w:rPr>
        <w:t>HEXOBENDINE</w:t>
      </w:r>
    </w:p>
    <w:p w14:paraId="427BF5A3" w14:textId="77777777" w:rsidR="00542B38" w:rsidRPr="001E2829" w:rsidRDefault="00542B38" w:rsidP="00542B38">
      <w:pPr>
        <w:rPr>
          <w:b/>
        </w:rPr>
      </w:pPr>
      <w:r w:rsidRPr="001E2829">
        <w:t>Schedule 4</w:t>
      </w:r>
    </w:p>
    <w:p w14:paraId="288B3A92" w14:textId="77777777" w:rsidR="00542B38" w:rsidRPr="001E2829" w:rsidRDefault="00542B38" w:rsidP="00542B38">
      <w:pPr>
        <w:rPr>
          <w:b/>
        </w:rPr>
      </w:pPr>
      <w:r w:rsidRPr="001E2829">
        <w:rPr>
          <w:b/>
        </w:rPr>
        <w:t>HEXOCYCLIUM</w:t>
      </w:r>
    </w:p>
    <w:p w14:paraId="0052AA0A" w14:textId="77777777" w:rsidR="00542B38" w:rsidRPr="001E2829" w:rsidRDefault="00542B38" w:rsidP="00542B38">
      <w:pPr>
        <w:rPr>
          <w:b/>
        </w:rPr>
      </w:pPr>
      <w:r w:rsidRPr="001E2829">
        <w:t>Schedule 4</w:t>
      </w:r>
    </w:p>
    <w:p w14:paraId="7E52018B" w14:textId="77777777" w:rsidR="00542B38" w:rsidRPr="001E2829" w:rsidRDefault="00542B38" w:rsidP="00542B38">
      <w:pPr>
        <w:rPr>
          <w:b/>
        </w:rPr>
      </w:pPr>
      <w:r w:rsidRPr="001E2829">
        <w:rPr>
          <w:b/>
        </w:rPr>
        <w:t>HEXOPRENALINE</w:t>
      </w:r>
    </w:p>
    <w:p w14:paraId="2B122F61" w14:textId="77777777" w:rsidR="00542B38" w:rsidRPr="001E2829" w:rsidRDefault="00542B38" w:rsidP="00542B38">
      <w:pPr>
        <w:rPr>
          <w:b/>
        </w:rPr>
      </w:pPr>
      <w:r w:rsidRPr="001E2829">
        <w:t>Schedule 4</w:t>
      </w:r>
    </w:p>
    <w:p w14:paraId="73B06417" w14:textId="77777777" w:rsidR="00542B38" w:rsidRPr="001E2829" w:rsidRDefault="00542B38" w:rsidP="00542B38">
      <w:pPr>
        <w:rPr>
          <w:b/>
        </w:rPr>
      </w:pPr>
      <w:r w:rsidRPr="001E2829">
        <w:rPr>
          <w:b/>
        </w:rPr>
        <w:t>HEXYL ACETATE</w:t>
      </w:r>
    </w:p>
    <w:p w14:paraId="50FCCDFA" w14:textId="77777777" w:rsidR="00542B38" w:rsidRPr="001E2829" w:rsidRDefault="00542B38" w:rsidP="00542B38">
      <w:pPr>
        <w:rPr>
          <w:b/>
        </w:rPr>
      </w:pPr>
      <w:r w:rsidRPr="001E2829">
        <w:t>Appendix B, Part 3</w:t>
      </w:r>
    </w:p>
    <w:p w14:paraId="0D76C0F9" w14:textId="77777777" w:rsidR="004E114F" w:rsidRDefault="004E114F" w:rsidP="00542B38">
      <w:pPr>
        <w:rPr>
          <w:b/>
        </w:rPr>
      </w:pPr>
      <w:r>
        <w:rPr>
          <w:b/>
        </w:rPr>
        <w:t>HEXYL AMINOLEVULINATE (AS HYDROCHLORIDE)</w:t>
      </w:r>
    </w:p>
    <w:p w14:paraId="1FD5B912" w14:textId="77777777" w:rsidR="004E114F" w:rsidRDefault="004E114F" w:rsidP="00542B38">
      <w:r w:rsidRPr="004E114F">
        <w:t>Schedule 4</w:t>
      </w:r>
    </w:p>
    <w:p w14:paraId="6529AC3F" w14:textId="77777777" w:rsidR="00BF5F43" w:rsidRPr="00B33443" w:rsidRDefault="00BF5F43" w:rsidP="00BF5F43">
      <w:pPr>
        <w:rPr>
          <w:b/>
        </w:rPr>
      </w:pPr>
      <w:r>
        <w:rPr>
          <w:b/>
        </w:rPr>
        <w:t>HEXYL</w:t>
      </w:r>
      <w:r w:rsidR="00CA26F7">
        <w:rPr>
          <w:b/>
        </w:rPr>
        <w:t xml:space="preserve"> CINNAMALDEHYDE</w:t>
      </w:r>
    </w:p>
    <w:p w14:paraId="0AC1DC62" w14:textId="77777777" w:rsidR="00BF5F43" w:rsidRPr="004E114F" w:rsidRDefault="00BF5F43" w:rsidP="00542B38">
      <w:r>
        <w:t>Appendix B</w:t>
      </w:r>
      <w:r w:rsidR="00CA26F7">
        <w:t>, Part 3</w:t>
      </w:r>
    </w:p>
    <w:p w14:paraId="4A3059DE" w14:textId="77777777" w:rsidR="00F3609D" w:rsidRPr="001E2829" w:rsidRDefault="00F3609D" w:rsidP="00F3609D">
      <w:r w:rsidRPr="001E2829">
        <w:rPr>
          <w:b/>
        </w:rPr>
        <w:t>3-HEXYL-1-HYDROXY-7,8,9,10-TETRAHYDRO-6,6,9-TRIMETHYL-6H-DIBENZO (b,d) PYRAN</w:t>
      </w:r>
      <w:r w:rsidRPr="001E2829">
        <w:rPr>
          <w:b/>
        </w:rPr>
        <w:br/>
      </w:r>
      <w:r w:rsidRPr="001E2829">
        <w:t>cross reference: PARAHEXYL</w:t>
      </w:r>
    </w:p>
    <w:p w14:paraId="3BF47151" w14:textId="77777777" w:rsidR="00F3609D" w:rsidRDefault="00F3609D" w:rsidP="00F3609D">
      <w:pPr>
        <w:rPr>
          <w:b/>
        </w:rPr>
      </w:pPr>
      <w:r w:rsidRPr="001E2829">
        <w:t>Schedule 9</w:t>
      </w:r>
    </w:p>
    <w:p w14:paraId="2BABF7D6" w14:textId="77777777" w:rsidR="00542B38" w:rsidRPr="001E2829" w:rsidRDefault="00542B38" w:rsidP="00542B38">
      <w:pPr>
        <w:rPr>
          <w:b/>
        </w:rPr>
      </w:pPr>
      <w:r w:rsidRPr="001E2829">
        <w:rPr>
          <w:b/>
        </w:rPr>
        <w:t>HEXYLOXYETHANOL</w:t>
      </w:r>
    </w:p>
    <w:p w14:paraId="7F4F8430" w14:textId="77777777" w:rsidR="00542B38" w:rsidRPr="001E2829" w:rsidRDefault="00542B38" w:rsidP="00542B38">
      <w:pPr>
        <w:rPr>
          <w:b/>
        </w:rPr>
      </w:pPr>
      <w:r w:rsidRPr="001E2829">
        <w:t>Schedule 6</w:t>
      </w:r>
      <w:r w:rsidRPr="001E2829">
        <w:br/>
        <w:t>Appendix E, Part 2</w:t>
      </w:r>
      <w:r w:rsidR="0002630F">
        <w:br/>
        <w:t>Appendix F, Part 3</w:t>
      </w:r>
    </w:p>
    <w:p w14:paraId="288F0F2A" w14:textId="77777777" w:rsidR="00542B38" w:rsidRPr="001E2829" w:rsidRDefault="00542B38" w:rsidP="00542B38">
      <w:pPr>
        <w:rPr>
          <w:b/>
        </w:rPr>
      </w:pPr>
      <w:r w:rsidRPr="001E2829">
        <w:rPr>
          <w:b/>
        </w:rPr>
        <w:t>HEXYTHIAZOX</w:t>
      </w:r>
    </w:p>
    <w:p w14:paraId="13457D20" w14:textId="77777777" w:rsidR="00542B38" w:rsidRPr="001E2829" w:rsidRDefault="00542B38" w:rsidP="00542B38">
      <w:pPr>
        <w:rPr>
          <w:b/>
        </w:rPr>
      </w:pPr>
      <w:r w:rsidRPr="001E2829">
        <w:t>Appendix B, Part 3</w:t>
      </w:r>
    </w:p>
    <w:p w14:paraId="6BDDF74F" w14:textId="77777777" w:rsidR="00542B38" w:rsidRPr="001E2829" w:rsidRDefault="00542B38" w:rsidP="00542B38">
      <w:pPr>
        <w:rPr>
          <w:b/>
        </w:rPr>
      </w:pPr>
      <w:r w:rsidRPr="001E2829">
        <w:rPr>
          <w:b/>
        </w:rPr>
        <w:t>HISTAMINE</w:t>
      </w:r>
    </w:p>
    <w:p w14:paraId="3D6584DD" w14:textId="77777777" w:rsidR="00542B38" w:rsidRPr="001E2829" w:rsidRDefault="00542B38" w:rsidP="00542B38">
      <w:pPr>
        <w:rPr>
          <w:b/>
        </w:rPr>
      </w:pPr>
      <w:r w:rsidRPr="001E2829">
        <w:t>Schedule 4</w:t>
      </w:r>
    </w:p>
    <w:p w14:paraId="7AA6F32A" w14:textId="77777777" w:rsidR="00542B38" w:rsidRPr="001E2829" w:rsidRDefault="00542B38" w:rsidP="00542B38">
      <w:pPr>
        <w:rPr>
          <w:b/>
        </w:rPr>
      </w:pPr>
      <w:r w:rsidRPr="001E2829">
        <w:rPr>
          <w:b/>
        </w:rPr>
        <w:t>HMG-CoA REDUCTASE INHIBITORS</w:t>
      </w:r>
      <w:r w:rsidRPr="001E2829">
        <w:rPr>
          <w:b/>
        </w:rPr>
        <w:br/>
      </w:r>
      <w:r w:rsidRPr="001E2829">
        <w:t>cross reference: STATINS</w:t>
      </w:r>
    </w:p>
    <w:p w14:paraId="71CB8D23" w14:textId="77777777" w:rsidR="00542B38" w:rsidRPr="001E2829" w:rsidRDefault="00542B38" w:rsidP="00542B38">
      <w:pPr>
        <w:rPr>
          <w:b/>
        </w:rPr>
      </w:pPr>
      <w:r w:rsidRPr="001E2829">
        <w:t>Schedule 4</w:t>
      </w:r>
    </w:p>
    <w:p w14:paraId="28F273B9" w14:textId="77777777" w:rsidR="00542B38" w:rsidRPr="001E2829" w:rsidRDefault="00542B38" w:rsidP="00542B38">
      <w:pPr>
        <w:rPr>
          <w:b/>
        </w:rPr>
      </w:pPr>
      <w:r w:rsidRPr="001E2829">
        <w:rPr>
          <w:b/>
        </w:rPr>
        <w:t>HOMATROPINE</w:t>
      </w:r>
    </w:p>
    <w:p w14:paraId="784E4B5B" w14:textId="77777777" w:rsidR="00542B38" w:rsidRPr="001E2829" w:rsidRDefault="00542B38" w:rsidP="00542B38">
      <w:pPr>
        <w:rPr>
          <w:b/>
        </w:rPr>
      </w:pPr>
      <w:r w:rsidRPr="001E2829">
        <w:t>Schedule 4</w:t>
      </w:r>
    </w:p>
    <w:p w14:paraId="6EADE960" w14:textId="77777777"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14:paraId="20DF09E1" w14:textId="77777777" w:rsidR="00542B38" w:rsidRPr="001E2829" w:rsidRDefault="00542B38" w:rsidP="00542B38">
      <w:pPr>
        <w:rPr>
          <w:b/>
        </w:rPr>
      </w:pPr>
      <w:r w:rsidRPr="001E2829">
        <w:t>Appendix A</w:t>
      </w:r>
    </w:p>
    <w:p w14:paraId="278AB5E9" w14:textId="77777777" w:rsidR="00542B38" w:rsidRPr="001E2829" w:rsidRDefault="00542B38" w:rsidP="00542B38">
      <w:pPr>
        <w:rPr>
          <w:b/>
        </w:rPr>
      </w:pPr>
      <w:r w:rsidRPr="001E2829">
        <w:rPr>
          <w:b/>
        </w:rPr>
        <w:t>HUMAN CHORIONIC GONADATROPHIN</w:t>
      </w:r>
    </w:p>
    <w:p w14:paraId="0F7175D4" w14:textId="77777777" w:rsidR="00542B38" w:rsidRPr="001E2829" w:rsidRDefault="00542B38" w:rsidP="00542B38">
      <w:pPr>
        <w:rPr>
          <w:b/>
        </w:rPr>
      </w:pPr>
      <w:r w:rsidRPr="001E2829">
        <w:t>Schedule 4</w:t>
      </w:r>
    </w:p>
    <w:p w14:paraId="0EC1F2C0" w14:textId="77777777" w:rsidR="00542B38" w:rsidRPr="001E2829" w:rsidRDefault="00542B38" w:rsidP="00542B38">
      <w:pPr>
        <w:rPr>
          <w:b/>
        </w:rPr>
      </w:pPr>
      <w:r w:rsidRPr="001E2829">
        <w:rPr>
          <w:b/>
        </w:rPr>
        <w:t>HUMAN OSTEOGENIC PROTEIN-1 (OP-1)</w:t>
      </w:r>
    </w:p>
    <w:p w14:paraId="418A7416" w14:textId="77777777" w:rsidR="00542B38" w:rsidRPr="001E2829" w:rsidRDefault="00542B38" w:rsidP="00542B38">
      <w:pPr>
        <w:rPr>
          <w:b/>
        </w:rPr>
      </w:pPr>
      <w:r w:rsidRPr="001E2829">
        <w:t>Appendix B, Part 3</w:t>
      </w:r>
    </w:p>
    <w:p w14:paraId="77943CA4" w14:textId="77777777" w:rsidR="00542B38" w:rsidRPr="001E2829" w:rsidRDefault="00542B38" w:rsidP="00542B38">
      <w:pPr>
        <w:rPr>
          <w:b/>
        </w:rPr>
      </w:pPr>
      <w:r w:rsidRPr="001E2829">
        <w:rPr>
          <w:b/>
        </w:rPr>
        <w:t>HUMAN PAPILLOMAVIRUS VACCINE</w:t>
      </w:r>
    </w:p>
    <w:p w14:paraId="0CE758D1" w14:textId="77777777" w:rsidR="00542B38" w:rsidRPr="001E2829" w:rsidRDefault="00542B38" w:rsidP="00542B38">
      <w:pPr>
        <w:rPr>
          <w:b/>
        </w:rPr>
      </w:pPr>
      <w:r w:rsidRPr="001E2829">
        <w:t>Schedule 4</w:t>
      </w:r>
    </w:p>
    <w:p w14:paraId="2246F982" w14:textId="77777777" w:rsidR="002401CC" w:rsidRDefault="00542B38" w:rsidP="00542B38">
      <w:pPr>
        <w:rPr>
          <w:b/>
        </w:rPr>
      </w:pPr>
      <w:r w:rsidRPr="001E2829">
        <w:rPr>
          <w:b/>
        </w:rPr>
        <w:t>HYALURONIC ACID</w:t>
      </w:r>
    </w:p>
    <w:p w14:paraId="17DEB0D1" w14:textId="77777777" w:rsidR="00542B38" w:rsidRPr="001E2829" w:rsidRDefault="00542B38" w:rsidP="00542B38">
      <w:pPr>
        <w:rPr>
          <w:b/>
        </w:rPr>
      </w:pPr>
      <w:r w:rsidRPr="001E2829">
        <w:t>Schedule 4</w:t>
      </w:r>
    </w:p>
    <w:p w14:paraId="55320B6E" w14:textId="77777777" w:rsidR="006F3481" w:rsidRPr="00607115" w:rsidRDefault="006F3481" w:rsidP="00542B38">
      <w:pPr>
        <w:rPr>
          <w:b/>
        </w:rPr>
      </w:pPr>
      <w:r w:rsidRPr="00607115">
        <w:rPr>
          <w:b/>
        </w:rPr>
        <w:t>HYALURONIC ACID AND ITS POLYMERS</w:t>
      </w:r>
    </w:p>
    <w:p w14:paraId="7BED5C11" w14:textId="77777777" w:rsidR="006F3481" w:rsidRDefault="006F3481" w:rsidP="00542B38">
      <w:pPr>
        <w:rPr>
          <w:b/>
        </w:rPr>
      </w:pPr>
      <w:r w:rsidRPr="001E2829">
        <w:t>Schedule 4</w:t>
      </w:r>
    </w:p>
    <w:p w14:paraId="5BF1E199" w14:textId="77777777" w:rsidR="00542B38" w:rsidRPr="001E2829" w:rsidRDefault="00542B38" w:rsidP="00542B38">
      <w:pPr>
        <w:rPr>
          <w:b/>
        </w:rPr>
      </w:pPr>
      <w:r w:rsidRPr="001E2829">
        <w:rPr>
          <w:b/>
        </w:rPr>
        <w:t>HYDRALAZINE</w:t>
      </w:r>
    </w:p>
    <w:p w14:paraId="69689A4C" w14:textId="77777777" w:rsidR="00542B38" w:rsidRPr="001E2829" w:rsidRDefault="00542B38" w:rsidP="00542B38">
      <w:pPr>
        <w:rPr>
          <w:b/>
        </w:rPr>
      </w:pPr>
      <w:r w:rsidRPr="001E2829">
        <w:t>Schedule 4</w:t>
      </w:r>
    </w:p>
    <w:p w14:paraId="6CF44F24" w14:textId="77777777" w:rsidR="00542B38" w:rsidRPr="001E2829" w:rsidRDefault="00542B38" w:rsidP="00542B38">
      <w:pPr>
        <w:rPr>
          <w:b/>
        </w:rPr>
      </w:pPr>
      <w:r w:rsidRPr="001E2829">
        <w:rPr>
          <w:b/>
        </w:rPr>
        <w:t>HYDRAMETHYLNON</w:t>
      </w:r>
    </w:p>
    <w:p w14:paraId="738D09BE" w14:textId="77777777" w:rsidR="00542B38" w:rsidRPr="001E2829" w:rsidRDefault="00542B38" w:rsidP="00542B38">
      <w:pPr>
        <w:rPr>
          <w:b/>
        </w:rPr>
      </w:pPr>
      <w:r w:rsidRPr="001E2829">
        <w:t>Schedule 6</w:t>
      </w:r>
      <w:r w:rsidRPr="001E2829">
        <w:br/>
        <w:t>Schedule 5</w:t>
      </w:r>
    </w:p>
    <w:p w14:paraId="04BBACFF" w14:textId="77777777" w:rsidR="00542B38" w:rsidRPr="001E2829" w:rsidRDefault="00542B38" w:rsidP="00542B38">
      <w:pPr>
        <w:rPr>
          <w:b/>
        </w:rPr>
      </w:pPr>
      <w:r w:rsidRPr="001E2829">
        <w:rPr>
          <w:b/>
        </w:rPr>
        <w:t>HYDRARGAPHEN</w:t>
      </w:r>
    </w:p>
    <w:p w14:paraId="2EE86690" w14:textId="77777777" w:rsidR="00542B38" w:rsidRPr="001E2829" w:rsidRDefault="00542B38" w:rsidP="00542B38">
      <w:pPr>
        <w:rPr>
          <w:b/>
        </w:rPr>
      </w:pPr>
      <w:r w:rsidRPr="001E2829">
        <w:t>Schedule 4</w:t>
      </w:r>
    </w:p>
    <w:p w14:paraId="24B3776F" w14:textId="77777777" w:rsidR="00542B38" w:rsidRPr="001E2829" w:rsidRDefault="00542B38" w:rsidP="00542B38">
      <w:pPr>
        <w:rPr>
          <w:b/>
        </w:rPr>
      </w:pPr>
      <w:r w:rsidRPr="001E2829">
        <w:rPr>
          <w:b/>
        </w:rPr>
        <w:t>HYDRAZINE</w:t>
      </w:r>
    </w:p>
    <w:p w14:paraId="13F99DFE" w14:textId="77777777" w:rsidR="00542B38" w:rsidRPr="001E2829" w:rsidRDefault="00542B38" w:rsidP="00542B38">
      <w:pPr>
        <w:rPr>
          <w:b/>
        </w:rPr>
      </w:pPr>
      <w:r w:rsidRPr="001E2829">
        <w:t>Schedule 6</w:t>
      </w:r>
      <w:r w:rsidRPr="001E2829">
        <w:br/>
        <w:t>Appendix E, Part 2</w:t>
      </w:r>
      <w:r w:rsidRPr="001E2829">
        <w:br/>
        <w:t>Appendix F, Part 3</w:t>
      </w:r>
    </w:p>
    <w:p w14:paraId="6A2EC362" w14:textId="77777777" w:rsidR="00542B38" w:rsidRPr="001E2829" w:rsidRDefault="00542B38" w:rsidP="00542B38">
      <w:r w:rsidRPr="001E2829">
        <w:rPr>
          <w:b/>
        </w:rPr>
        <w:t>HYDROCARBONS LIQUID AROMATIC</w:t>
      </w:r>
      <w:r w:rsidRPr="001E2829">
        <w:rPr>
          <w:b/>
        </w:rPr>
        <w:br/>
      </w:r>
      <w:r w:rsidRPr="001E2829">
        <w:t xml:space="preserve">cross reference: AROMATIC EXTRACT OILS, </w:t>
      </w:r>
    </w:p>
    <w:p w14:paraId="1F0A6397" w14:textId="77777777" w:rsidR="00542B38" w:rsidRPr="001E2829" w:rsidRDefault="00542B38" w:rsidP="00542B38">
      <w:pPr>
        <w:rPr>
          <w:b/>
        </w:rPr>
      </w:pPr>
      <w:r w:rsidRPr="001E2829">
        <w:t>Schedule 7</w:t>
      </w:r>
      <w:r w:rsidRPr="001E2829">
        <w:br/>
        <w:t>Appendix F, Part 3</w:t>
      </w:r>
    </w:p>
    <w:p w14:paraId="6C9B5B4A" w14:textId="77777777"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1F0A1202" w14:textId="77777777" w:rsidR="00542B38" w:rsidRPr="001E2829" w:rsidRDefault="00542B38" w:rsidP="00542B38">
      <w:r w:rsidRPr="001E2829">
        <w:t>Schedule 5</w:t>
      </w:r>
      <w:r w:rsidRPr="001E2829">
        <w:br/>
        <w:t>Appendix E, Part 2</w:t>
      </w:r>
      <w:r w:rsidRPr="001E2829">
        <w:br/>
        <w:t>Part 1 - Interpretation</w:t>
      </w:r>
    </w:p>
    <w:p w14:paraId="60618E66" w14:textId="77777777" w:rsidR="00542B38" w:rsidRPr="001E2829" w:rsidRDefault="00542B38" w:rsidP="00542B38">
      <w:pPr>
        <w:rPr>
          <w:b/>
        </w:rPr>
      </w:pPr>
      <w:r w:rsidRPr="001E2829">
        <w:rPr>
          <w:b/>
        </w:rPr>
        <w:t>HYDROCHLORIC ACID</w:t>
      </w:r>
    </w:p>
    <w:p w14:paraId="19A0B753"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45A59D94" w14:textId="77777777" w:rsidR="00542B38" w:rsidRPr="001E2829" w:rsidRDefault="00542B38" w:rsidP="00542B38">
      <w:pPr>
        <w:rPr>
          <w:b/>
        </w:rPr>
      </w:pPr>
      <w:r w:rsidRPr="001E2829">
        <w:rPr>
          <w:b/>
        </w:rPr>
        <w:t>HYDROCHLOROTHIAZIDE</w:t>
      </w:r>
    </w:p>
    <w:p w14:paraId="7D9B19F8" w14:textId="77777777" w:rsidR="00542B38" w:rsidRPr="001E2829" w:rsidRDefault="00542B38" w:rsidP="00542B38">
      <w:r w:rsidRPr="001E2829">
        <w:t>Schedule 4</w:t>
      </w:r>
    </w:p>
    <w:p w14:paraId="42402BD1" w14:textId="77777777" w:rsidR="00542B38" w:rsidRPr="001E2829" w:rsidRDefault="00542B38" w:rsidP="00542B38">
      <w:pPr>
        <w:rPr>
          <w:b/>
        </w:rPr>
      </w:pPr>
      <w:r w:rsidRPr="001E2829">
        <w:rPr>
          <w:b/>
        </w:rPr>
        <w:t>HYDROCODONE</w:t>
      </w:r>
    </w:p>
    <w:p w14:paraId="32DDB9FB" w14:textId="77777777" w:rsidR="00542B38" w:rsidRPr="001E2829" w:rsidRDefault="00542B38" w:rsidP="00542B38">
      <w:pPr>
        <w:rPr>
          <w:b/>
        </w:rPr>
      </w:pPr>
      <w:r w:rsidRPr="001E2829">
        <w:t>Schedule 8</w:t>
      </w:r>
      <w:r w:rsidRPr="001E2829">
        <w:br/>
        <w:t>Appendix K</w:t>
      </w:r>
    </w:p>
    <w:p w14:paraId="7F34AFD7" w14:textId="77777777" w:rsidR="00542B38" w:rsidRPr="001E2829" w:rsidRDefault="00542B38" w:rsidP="00542B38">
      <w:pPr>
        <w:rPr>
          <w:b/>
        </w:rPr>
      </w:pPr>
      <w:r w:rsidRPr="001E2829">
        <w:rPr>
          <w:b/>
        </w:rPr>
        <w:t>HYDROCORTISONE</w:t>
      </w:r>
    </w:p>
    <w:p w14:paraId="234ACD42"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07B12416" w14:textId="77777777" w:rsidR="00542B38" w:rsidRPr="001E2829" w:rsidRDefault="00542B38" w:rsidP="00542B38">
      <w:pPr>
        <w:rPr>
          <w:b/>
        </w:rPr>
      </w:pPr>
      <w:r w:rsidRPr="001E2829">
        <w:rPr>
          <w:b/>
        </w:rPr>
        <w:t>HYDROCORTISONE ACETATE</w:t>
      </w:r>
    </w:p>
    <w:p w14:paraId="31C221EE" w14:textId="77777777" w:rsidR="00542B38" w:rsidRPr="001E2829" w:rsidRDefault="00542B38" w:rsidP="00542B38">
      <w:pPr>
        <w:rPr>
          <w:b/>
        </w:rPr>
      </w:pPr>
      <w:r w:rsidRPr="001E2829">
        <w:t>Schedule 3</w:t>
      </w:r>
      <w:r w:rsidRPr="001E2829">
        <w:br/>
        <w:t>Schedule 2</w:t>
      </w:r>
    </w:p>
    <w:p w14:paraId="7F9C7B4D" w14:textId="77777777" w:rsidR="00542B38" w:rsidRPr="001E2829" w:rsidRDefault="00542B38" w:rsidP="00542B38">
      <w:pPr>
        <w:rPr>
          <w:b/>
        </w:rPr>
      </w:pPr>
      <w:r w:rsidRPr="001E2829">
        <w:rPr>
          <w:b/>
        </w:rPr>
        <w:t>HYDROCYANIC ACID</w:t>
      </w:r>
      <w:r w:rsidRPr="001E2829">
        <w:rPr>
          <w:b/>
        </w:rPr>
        <w:br/>
      </w:r>
      <w:r w:rsidRPr="001E2829">
        <w:t>cross reference: CYANIDES</w:t>
      </w:r>
    </w:p>
    <w:p w14:paraId="313342FE" w14:textId="77777777" w:rsidR="00542B38" w:rsidRPr="001E2829" w:rsidRDefault="00542B38" w:rsidP="00542B38">
      <w:pPr>
        <w:rPr>
          <w:b/>
        </w:rPr>
      </w:pPr>
      <w:r w:rsidRPr="001E2829">
        <w:t>Schedule 7</w:t>
      </w:r>
      <w:r w:rsidRPr="001E2829">
        <w:br/>
        <w:t>Schedule 4</w:t>
      </w:r>
      <w:r w:rsidRPr="001E2829">
        <w:br/>
        <w:t>Appendix F, Part 3</w:t>
      </w:r>
      <w:r w:rsidRPr="001E2829">
        <w:br/>
        <w:t>Appendix J, Part 2</w:t>
      </w:r>
    </w:p>
    <w:p w14:paraId="169DD43B" w14:textId="77777777" w:rsidR="00542B38" w:rsidRPr="001E2829" w:rsidRDefault="00542B38" w:rsidP="00542B38">
      <w:pPr>
        <w:rPr>
          <w:b/>
        </w:rPr>
      </w:pPr>
      <w:r w:rsidRPr="001E2829">
        <w:rPr>
          <w:b/>
        </w:rPr>
        <w:t>HYDROFLUMETHIAZIDE</w:t>
      </w:r>
    </w:p>
    <w:p w14:paraId="3FE399A0" w14:textId="77777777" w:rsidR="00542B38" w:rsidRPr="001E2829" w:rsidRDefault="00542B38" w:rsidP="00542B38">
      <w:pPr>
        <w:rPr>
          <w:b/>
        </w:rPr>
      </w:pPr>
      <w:r w:rsidRPr="001E2829">
        <w:t>Schedule 4</w:t>
      </w:r>
    </w:p>
    <w:p w14:paraId="19895FD3" w14:textId="77777777" w:rsidR="00542B38" w:rsidRPr="001E2829" w:rsidRDefault="00542B38" w:rsidP="00542B38">
      <w:pPr>
        <w:rPr>
          <w:b/>
        </w:rPr>
      </w:pPr>
      <w:r w:rsidRPr="001E2829">
        <w:rPr>
          <w:b/>
        </w:rPr>
        <w:t>HYDROFLUORIC ACID</w:t>
      </w:r>
      <w:r w:rsidRPr="001E2829">
        <w:rPr>
          <w:b/>
        </w:rPr>
        <w:br/>
      </w:r>
      <w:r w:rsidRPr="001E2829">
        <w:t>cross reference: HYDROGEN FLUORIDE</w:t>
      </w:r>
    </w:p>
    <w:p w14:paraId="462DED2E" w14:textId="77777777" w:rsidR="00016C9C" w:rsidRDefault="00542B38" w:rsidP="00016C9C">
      <w:pPr>
        <w:spacing w:before="0" w:after="0"/>
      </w:pPr>
      <w:r w:rsidRPr="001E2829">
        <w:t>Schedule 7</w:t>
      </w:r>
      <w:r w:rsidRPr="001E2829">
        <w:br/>
        <w:t>Schedule 6</w:t>
      </w:r>
      <w:r w:rsidRPr="001E2829">
        <w:br/>
        <w:t>Schedule 5</w:t>
      </w:r>
    </w:p>
    <w:p w14:paraId="6AF0DB25" w14:textId="77777777" w:rsidR="00016C9C" w:rsidRDefault="00016C9C" w:rsidP="00016C9C">
      <w:pPr>
        <w:spacing w:before="0" w:after="0"/>
      </w:pPr>
      <w:r>
        <w:t>Appendix E, Part 2</w:t>
      </w:r>
    </w:p>
    <w:p w14:paraId="351407B0" w14:textId="77777777" w:rsidR="00542B38" w:rsidRPr="001E2829" w:rsidRDefault="00016C9C" w:rsidP="00016C9C">
      <w:pPr>
        <w:spacing w:before="0" w:after="0"/>
      </w:pPr>
      <w:r>
        <w:t>Appendix F, Part 3</w:t>
      </w:r>
      <w:r w:rsidR="00542B38" w:rsidRPr="001E2829">
        <w:br/>
        <w:t>Appendix J, Part 2</w:t>
      </w:r>
    </w:p>
    <w:p w14:paraId="5C77BE7B" w14:textId="77777777" w:rsidR="00542B38" w:rsidRPr="001E2829" w:rsidRDefault="00542B38" w:rsidP="00542B38">
      <w:pPr>
        <w:rPr>
          <w:b/>
        </w:rPr>
      </w:pPr>
      <w:r w:rsidRPr="001E2829">
        <w:rPr>
          <w:b/>
        </w:rPr>
        <w:t>HYDROGEN PEROXIDE</w:t>
      </w:r>
    </w:p>
    <w:p w14:paraId="78D362D3"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14:paraId="6083394D" w14:textId="77777777" w:rsidR="00542B38" w:rsidRPr="001E2829" w:rsidRDefault="00542B38" w:rsidP="00542B38">
      <w:pPr>
        <w:rPr>
          <w:b/>
        </w:rPr>
      </w:pPr>
      <w:r w:rsidRPr="001E2829">
        <w:rPr>
          <w:b/>
        </w:rPr>
        <w:t>HYDROGEN SULFIDE</w:t>
      </w:r>
    </w:p>
    <w:p w14:paraId="253A3A88" w14:textId="77777777" w:rsidR="00542B38" w:rsidRPr="001E2829" w:rsidRDefault="00542B38" w:rsidP="00542B38">
      <w:pPr>
        <w:rPr>
          <w:b/>
        </w:rPr>
      </w:pPr>
      <w:r w:rsidRPr="001E2829">
        <w:t>Schedule 7</w:t>
      </w:r>
    </w:p>
    <w:p w14:paraId="45E43B0A" w14:textId="77777777" w:rsidR="00542B38" w:rsidRPr="001E2829" w:rsidRDefault="00542B38" w:rsidP="00542B38">
      <w:pPr>
        <w:rPr>
          <w:b/>
        </w:rPr>
      </w:pPr>
      <w:r w:rsidRPr="001E2829">
        <w:rPr>
          <w:b/>
        </w:rPr>
        <w:t>HYDROMORPHINOL</w:t>
      </w:r>
    </w:p>
    <w:p w14:paraId="5FB9BAFC" w14:textId="77777777" w:rsidR="00542B38" w:rsidRPr="001E2829" w:rsidRDefault="00542B38" w:rsidP="00542B38">
      <w:pPr>
        <w:rPr>
          <w:b/>
        </w:rPr>
      </w:pPr>
      <w:r w:rsidRPr="001E2829">
        <w:t>Schedule 8</w:t>
      </w:r>
    </w:p>
    <w:p w14:paraId="734732E8" w14:textId="77777777" w:rsidR="00542B38" w:rsidRPr="001E2829" w:rsidRDefault="00542B38" w:rsidP="00542B38">
      <w:pPr>
        <w:rPr>
          <w:b/>
        </w:rPr>
      </w:pPr>
      <w:r w:rsidRPr="001E2829">
        <w:rPr>
          <w:b/>
        </w:rPr>
        <w:t>HYDROMORPHONE</w:t>
      </w:r>
    </w:p>
    <w:p w14:paraId="0D78D490" w14:textId="77777777" w:rsidR="00542B38" w:rsidRPr="001E2829" w:rsidRDefault="00542B38" w:rsidP="00542B38">
      <w:pPr>
        <w:rPr>
          <w:b/>
        </w:rPr>
      </w:pPr>
      <w:r w:rsidRPr="001E2829">
        <w:t>Schedule 8</w:t>
      </w:r>
      <w:r w:rsidRPr="001E2829">
        <w:br/>
        <w:t>Appendix K</w:t>
      </w:r>
    </w:p>
    <w:p w14:paraId="6F7F498A" w14:textId="77777777" w:rsidR="00542B38" w:rsidRPr="001E2829" w:rsidRDefault="00542B38" w:rsidP="00542B38">
      <w:pPr>
        <w:rPr>
          <w:b/>
        </w:rPr>
      </w:pPr>
      <w:r w:rsidRPr="001E2829">
        <w:rPr>
          <w:b/>
        </w:rPr>
        <w:t>HYDROPRENE</w:t>
      </w:r>
    </w:p>
    <w:p w14:paraId="013519F0" w14:textId="77777777" w:rsidR="00542B38" w:rsidRPr="001E2829" w:rsidRDefault="00542B38" w:rsidP="00542B38">
      <w:pPr>
        <w:rPr>
          <w:b/>
        </w:rPr>
      </w:pPr>
      <w:r w:rsidRPr="001E2829">
        <w:t>Appendix B, Part 3</w:t>
      </w:r>
    </w:p>
    <w:p w14:paraId="6D30C7C1" w14:textId="77777777"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14:paraId="036C2078"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6264314" w14:textId="77777777"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14:paraId="64E84BE7"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3EB4BD80" w14:textId="77777777" w:rsidR="004D61A2" w:rsidRPr="001E2829" w:rsidRDefault="004D61A2" w:rsidP="004D61A2">
      <w:pPr>
        <w:rPr>
          <w:b/>
        </w:rPr>
      </w:pPr>
      <w:r w:rsidRPr="001E2829">
        <w:rPr>
          <w:b/>
        </w:rPr>
        <w:t>4-HYDROX</w:t>
      </w:r>
      <w:r>
        <w:rPr>
          <w:b/>
        </w:rPr>
        <w:t>Y</w:t>
      </w:r>
      <w:r w:rsidRPr="001E2829">
        <w:rPr>
          <w:b/>
        </w:rPr>
        <w:t>BUTANOIC ACID</w:t>
      </w:r>
    </w:p>
    <w:p w14:paraId="36D6B683" w14:textId="77777777" w:rsidR="004D61A2" w:rsidRDefault="004D61A2" w:rsidP="004D61A2">
      <w:pPr>
        <w:rPr>
          <w:b/>
        </w:rPr>
      </w:pPr>
      <w:r w:rsidRPr="001E2829">
        <w:t>Schedule 9</w:t>
      </w:r>
    </w:p>
    <w:p w14:paraId="66247F5A" w14:textId="77777777" w:rsidR="006E766E" w:rsidRPr="001E2829" w:rsidRDefault="006E766E" w:rsidP="006E766E">
      <w:pPr>
        <w:rPr>
          <w:b/>
        </w:rPr>
      </w:pPr>
      <w:r>
        <w:rPr>
          <w:b/>
        </w:rPr>
        <w:t xml:space="preserve">HYDROXYCARBAMIDE </w:t>
      </w:r>
    </w:p>
    <w:p w14:paraId="21368FA4" w14:textId="77777777" w:rsidR="006E766E" w:rsidRPr="001E2829" w:rsidRDefault="006E766E" w:rsidP="006E766E">
      <w:pPr>
        <w:rPr>
          <w:b/>
        </w:rPr>
      </w:pPr>
      <w:r w:rsidRPr="001E2829">
        <w:t>Schedule 4</w:t>
      </w:r>
    </w:p>
    <w:p w14:paraId="4531484A" w14:textId="77777777" w:rsidR="002401CC" w:rsidRDefault="00542B38" w:rsidP="00542B38">
      <w:pPr>
        <w:rPr>
          <w:b/>
        </w:rPr>
      </w:pPr>
      <w:r w:rsidRPr="001E2829">
        <w:rPr>
          <w:b/>
        </w:rPr>
        <w:t>HYDROXYCHLOROQUINE</w:t>
      </w:r>
    </w:p>
    <w:p w14:paraId="0EAF2430" w14:textId="77777777" w:rsidR="00542B38" w:rsidRPr="001E2829" w:rsidRDefault="00542B38" w:rsidP="00542B38">
      <w:pPr>
        <w:rPr>
          <w:b/>
        </w:rPr>
      </w:pPr>
      <w:r w:rsidRPr="001E2829">
        <w:t>Schedule 4</w:t>
      </w:r>
    </w:p>
    <w:p w14:paraId="700C0F17" w14:textId="77777777" w:rsidR="00943679" w:rsidRPr="001E2829" w:rsidRDefault="00943679" w:rsidP="00943679">
      <w:r w:rsidRPr="001E2829">
        <w:rPr>
          <w:b/>
        </w:rPr>
        <w:t>2-[(1</w:t>
      </w:r>
      <w:r w:rsidRPr="00C715CB">
        <w:rPr>
          <w:b/>
          <w:i/>
        </w:rPr>
        <w:t>R</w:t>
      </w:r>
      <w:r w:rsidRPr="001E2829">
        <w:rPr>
          <w:b/>
        </w:rPr>
        <w:t>,3</w:t>
      </w:r>
      <w:r w:rsidRPr="00C715CB">
        <w:rPr>
          <w:b/>
          <w:i/>
        </w:rPr>
        <w:t>S</w:t>
      </w:r>
      <w:r w:rsidRPr="001E2829">
        <w:rPr>
          <w:b/>
        </w:rPr>
        <w:t>)-3-HYDROXYCYCLOHEXYL]-5-(2-METHYLNONAN-2-YL)PHENOL</w:t>
      </w:r>
      <w:r w:rsidRPr="001E2829">
        <w:rPr>
          <w:b/>
        </w:rPr>
        <w:tab/>
      </w:r>
      <w:r w:rsidRPr="001E2829">
        <w:rPr>
          <w:b/>
        </w:rPr>
        <w:br/>
      </w:r>
      <w:r w:rsidRPr="001E2829">
        <w:t>cross reference: CANNABICYCLOHEXANOL, CP 47,497 C8 HOMOLOGUE, CP 47,497</w:t>
      </w:r>
    </w:p>
    <w:p w14:paraId="19ABD467" w14:textId="77777777" w:rsidR="00943679" w:rsidRPr="001E2829" w:rsidRDefault="00943679" w:rsidP="00943679">
      <w:pPr>
        <w:rPr>
          <w:b/>
        </w:rPr>
      </w:pPr>
      <w:r w:rsidRPr="001E2829">
        <w:t>Schedule 9</w:t>
      </w:r>
    </w:p>
    <w:p w14:paraId="70002E62" w14:textId="77777777" w:rsidR="00542B38" w:rsidRPr="001E2829" w:rsidRDefault="00542B38" w:rsidP="00542B38">
      <w:pPr>
        <w:rPr>
          <w:b/>
        </w:rPr>
      </w:pPr>
      <w:r w:rsidRPr="001E2829">
        <w:rPr>
          <w:b/>
        </w:rPr>
        <w:t>HYDROXYEPHEDRINE</w:t>
      </w:r>
    </w:p>
    <w:p w14:paraId="520063EE" w14:textId="77777777" w:rsidR="00542B38" w:rsidRPr="001E2829" w:rsidRDefault="00542B38" w:rsidP="00542B38">
      <w:pPr>
        <w:rPr>
          <w:b/>
        </w:rPr>
      </w:pPr>
      <w:r w:rsidRPr="001E2829">
        <w:t>Schedule 4</w:t>
      </w:r>
    </w:p>
    <w:p w14:paraId="740684E3" w14:textId="77777777"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14:paraId="3924FA17" w14:textId="77777777" w:rsidR="001460D6" w:rsidRDefault="001460D6" w:rsidP="001460D6">
      <w:pPr>
        <w:rPr>
          <w:b/>
        </w:rPr>
      </w:pPr>
      <w:r w:rsidRPr="00E57D2F">
        <w:rPr>
          <w:b/>
        </w:rPr>
        <w:t xml:space="preserve">2-HYDROXYETHYL METHACRYLATE </w:t>
      </w:r>
    </w:p>
    <w:p w14:paraId="5A9B277C" w14:textId="77777777" w:rsidR="001460D6" w:rsidRDefault="001460D6" w:rsidP="001460D6">
      <w:r>
        <w:t>Schedule 5</w:t>
      </w:r>
      <w:r>
        <w:br/>
        <w:t>Appendix E, Part 2</w:t>
      </w:r>
      <w:r>
        <w:br/>
        <w:t>Appendix F, Part 3</w:t>
      </w:r>
    </w:p>
    <w:p w14:paraId="0D46A5CE" w14:textId="77777777" w:rsidR="002D2B68" w:rsidRDefault="002D2B68" w:rsidP="001460D6">
      <w:pPr>
        <w:rPr>
          <w:b/>
        </w:rPr>
      </w:pPr>
      <w:r w:rsidRPr="002D2B68">
        <w:rPr>
          <w:b/>
        </w:rPr>
        <w:t>HYDROXYETHYL-3,4-METHYLENEDIOXYANILINE</w:t>
      </w:r>
    </w:p>
    <w:p w14:paraId="6A537692" w14:textId="77777777" w:rsidR="002D2B68" w:rsidRPr="00326463" w:rsidRDefault="002D2B68" w:rsidP="002D2B68">
      <w:r>
        <w:t>Schedule 6</w:t>
      </w:r>
      <w:r>
        <w:br/>
        <w:t>Appendix E, Part 2</w:t>
      </w:r>
      <w:r>
        <w:br/>
        <w:t>Appendix F, Part 3</w:t>
      </w:r>
    </w:p>
    <w:p w14:paraId="1EF8BBB9" w14:textId="77777777"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14:paraId="47466546" w14:textId="77777777" w:rsidR="00542B38" w:rsidRPr="001E2829" w:rsidRDefault="00542B38" w:rsidP="00542B38">
      <w:pPr>
        <w:rPr>
          <w:b/>
        </w:rPr>
      </w:pPr>
      <w:r w:rsidRPr="001E2829">
        <w:rPr>
          <w:b/>
        </w:rPr>
        <w:t>HYDROXYPETHIDINE</w:t>
      </w:r>
    </w:p>
    <w:p w14:paraId="72A809B1" w14:textId="77777777" w:rsidR="00542B38" w:rsidRPr="001E2829" w:rsidRDefault="00542B38" w:rsidP="00542B38">
      <w:pPr>
        <w:rPr>
          <w:b/>
        </w:rPr>
      </w:pPr>
      <w:r w:rsidRPr="001E2829">
        <w:t>Schedule 9</w:t>
      </w:r>
    </w:p>
    <w:p w14:paraId="3388AE48" w14:textId="77777777" w:rsidR="00542B38" w:rsidRPr="001E2829" w:rsidRDefault="00542B38" w:rsidP="00542B38">
      <w:pPr>
        <w:rPr>
          <w:b/>
        </w:rPr>
      </w:pPr>
      <w:r w:rsidRPr="001E2829">
        <w:rPr>
          <w:b/>
        </w:rPr>
        <w:t>HYDROXYPHENAMATE</w:t>
      </w:r>
    </w:p>
    <w:p w14:paraId="1D92D80D" w14:textId="77777777" w:rsidR="00542B38" w:rsidRPr="001E2829" w:rsidRDefault="00542B38" w:rsidP="00542B38">
      <w:pPr>
        <w:rPr>
          <w:b/>
        </w:rPr>
      </w:pPr>
      <w:r w:rsidRPr="001E2829">
        <w:t>Schedule 4</w:t>
      </w:r>
    </w:p>
    <w:p w14:paraId="257720AC" w14:textId="77777777" w:rsidR="00542B38" w:rsidRPr="001E2829" w:rsidRDefault="00542B38" w:rsidP="00542B38">
      <w:pPr>
        <w:rPr>
          <w:b/>
        </w:rPr>
      </w:pPr>
      <w:r w:rsidRPr="001E2829">
        <w:rPr>
          <w:b/>
        </w:rPr>
        <w:t>HYDROXYPROGESTERONE</w:t>
      </w:r>
    </w:p>
    <w:p w14:paraId="662D37EE" w14:textId="77777777" w:rsidR="00542B38" w:rsidRPr="001E2829" w:rsidRDefault="00542B38" w:rsidP="00542B38">
      <w:pPr>
        <w:rPr>
          <w:b/>
        </w:rPr>
      </w:pPr>
      <w:r w:rsidRPr="001E2829">
        <w:t>Schedule 4</w:t>
      </w:r>
    </w:p>
    <w:p w14:paraId="6FC7904E" w14:textId="77777777" w:rsidR="00542B38" w:rsidRPr="001E2829" w:rsidRDefault="00542B38" w:rsidP="00542B38">
      <w:r w:rsidRPr="001E2829">
        <w:rPr>
          <w:b/>
        </w:rPr>
        <w:t>HYDROXYPROPYL CELLULOSE</w:t>
      </w:r>
    </w:p>
    <w:p w14:paraId="55F80149" w14:textId="77777777" w:rsidR="00542B38" w:rsidRDefault="00542B38" w:rsidP="00542B38">
      <w:r w:rsidRPr="001E2829">
        <w:t>Appendix B, Part 3</w:t>
      </w:r>
    </w:p>
    <w:p w14:paraId="26563E97" w14:textId="77777777" w:rsidR="00552970" w:rsidRPr="00552970" w:rsidRDefault="00552970" w:rsidP="00542B38">
      <w:pPr>
        <w:rPr>
          <w:b/>
        </w:rPr>
      </w:pPr>
      <w:r w:rsidRPr="00552970">
        <w:rPr>
          <w:b/>
        </w:rPr>
        <w:t>2-HYDROXYPROPYL METHACRYLATE</w:t>
      </w:r>
    </w:p>
    <w:p w14:paraId="55ABDE00" w14:textId="77777777" w:rsidR="00552970" w:rsidRPr="001E2829" w:rsidRDefault="00552970" w:rsidP="00542B38">
      <w:pPr>
        <w:rPr>
          <w:b/>
        </w:rPr>
      </w:pPr>
      <w:r>
        <w:t>Schedule 5</w:t>
      </w:r>
    </w:p>
    <w:p w14:paraId="3D709A37" w14:textId="77777777" w:rsidR="00F44587" w:rsidRPr="00C869D6" w:rsidRDefault="00F44587" w:rsidP="00F44587">
      <w:r w:rsidRPr="00A73264">
        <w:rPr>
          <w:b/>
        </w:rPr>
        <w:t>8-HYDROXYQUINOLINE</w:t>
      </w:r>
      <w:r w:rsidRPr="00A73264">
        <w:rPr>
          <w:b/>
        </w:rPr>
        <w:br/>
      </w:r>
      <w:r>
        <w:t>cross reference: OXYQUINOLINE</w:t>
      </w:r>
    </w:p>
    <w:p w14:paraId="23D8FF42" w14:textId="77777777" w:rsidR="00542B38" w:rsidRPr="001E2829" w:rsidRDefault="00542B38" w:rsidP="00542B38">
      <w:r w:rsidRPr="001E2829">
        <w:rPr>
          <w:b/>
        </w:rPr>
        <w:t>HYDROXYSTENOZOL</w:t>
      </w:r>
    </w:p>
    <w:p w14:paraId="56C5413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862FA2C" w14:textId="77777777" w:rsidR="00B03201" w:rsidRPr="00F27999" w:rsidRDefault="00B03201" w:rsidP="00B03201">
      <w:r w:rsidRPr="002D0A66">
        <w:rPr>
          <w:b/>
        </w:rPr>
        <w:t>HYDROXYUREA</w:t>
      </w:r>
      <w:r>
        <w:rPr>
          <w:b/>
        </w:rPr>
        <w:br/>
      </w:r>
      <w:r>
        <w:t>c</w:t>
      </w:r>
      <w:r w:rsidRPr="00F27999">
        <w:t xml:space="preserve">ross reference: </w:t>
      </w:r>
      <w:r>
        <w:t>HYDROXYCARBAMIDE</w:t>
      </w:r>
    </w:p>
    <w:p w14:paraId="3824501D" w14:textId="77777777" w:rsidR="00542B38" w:rsidRPr="001E2829" w:rsidRDefault="00542B38" w:rsidP="00542B38">
      <w:pPr>
        <w:rPr>
          <w:b/>
        </w:rPr>
      </w:pPr>
      <w:r w:rsidRPr="001E2829">
        <w:rPr>
          <w:b/>
        </w:rPr>
        <w:t>HYDROXYZINE</w:t>
      </w:r>
    </w:p>
    <w:p w14:paraId="6422321D" w14:textId="77777777" w:rsidR="00542B38" w:rsidRPr="001E2829" w:rsidRDefault="00542B38" w:rsidP="00542B38">
      <w:pPr>
        <w:rPr>
          <w:b/>
        </w:rPr>
      </w:pPr>
      <w:r w:rsidRPr="001E2829">
        <w:t>Schedule 4, Appendix K</w:t>
      </w:r>
    </w:p>
    <w:p w14:paraId="0EE96A9D" w14:textId="77777777" w:rsidR="00542B38" w:rsidRPr="001E2829" w:rsidRDefault="00542B38" w:rsidP="00542B38">
      <w:pPr>
        <w:rPr>
          <w:b/>
        </w:rPr>
      </w:pPr>
      <w:r w:rsidRPr="001E2829">
        <w:rPr>
          <w:b/>
        </w:rPr>
        <w:t>HYGROMYCIN</w:t>
      </w:r>
    </w:p>
    <w:p w14:paraId="2BABC7FA" w14:textId="77777777" w:rsidR="00542B38" w:rsidRPr="001E2829" w:rsidRDefault="00542B38" w:rsidP="00542B38">
      <w:pPr>
        <w:rPr>
          <w:b/>
        </w:rPr>
      </w:pPr>
      <w:r w:rsidRPr="001E2829">
        <w:t>Schedule 4</w:t>
      </w:r>
    </w:p>
    <w:p w14:paraId="78238B79" w14:textId="77777777" w:rsidR="00542B38" w:rsidRPr="001E2829" w:rsidRDefault="00542B38" w:rsidP="00542B38">
      <w:pPr>
        <w:rPr>
          <w:b/>
        </w:rPr>
      </w:pPr>
      <w:r w:rsidRPr="001E2829">
        <w:rPr>
          <w:b/>
        </w:rPr>
        <w:t>HYOSCINE</w:t>
      </w:r>
      <w:r w:rsidRPr="001E2829">
        <w:rPr>
          <w:b/>
        </w:rPr>
        <w:br/>
      </w:r>
      <w:r w:rsidRPr="001E2829">
        <w:t xml:space="preserve">cross reference: HYOSCINE BUTYLBROMIDE </w:t>
      </w:r>
    </w:p>
    <w:p w14:paraId="06AA9001" w14:textId="77777777" w:rsidR="00542B38" w:rsidRPr="001E2829" w:rsidRDefault="00542B38" w:rsidP="00542B38">
      <w:pPr>
        <w:rPr>
          <w:b/>
        </w:rPr>
      </w:pPr>
      <w:r w:rsidRPr="001E2829">
        <w:t>Schedule 4</w:t>
      </w:r>
      <w:r w:rsidRPr="001E2829">
        <w:br/>
        <w:t>Schedule 2</w:t>
      </w:r>
      <w:r w:rsidRPr="001E2829">
        <w:br/>
        <w:t>Appendix G</w:t>
      </w:r>
    </w:p>
    <w:p w14:paraId="58633155" w14:textId="77777777" w:rsidR="00542B38" w:rsidRPr="001E2829" w:rsidRDefault="00542B38" w:rsidP="00542B38">
      <w:pPr>
        <w:rPr>
          <w:b/>
        </w:rPr>
      </w:pPr>
      <w:r w:rsidRPr="001E2829">
        <w:rPr>
          <w:b/>
        </w:rPr>
        <w:t>HYOSCINE BUTYLBROMIDE</w:t>
      </w:r>
    </w:p>
    <w:p w14:paraId="706861D8" w14:textId="77777777" w:rsidR="00542B38" w:rsidRPr="001E2829" w:rsidRDefault="00542B38" w:rsidP="00542B38">
      <w:pPr>
        <w:rPr>
          <w:b/>
        </w:rPr>
      </w:pPr>
      <w:r w:rsidRPr="001E2829">
        <w:t>Schedule 2</w:t>
      </w:r>
    </w:p>
    <w:p w14:paraId="6F7E7EBF" w14:textId="77777777" w:rsidR="00542B38" w:rsidRPr="001E2829" w:rsidRDefault="00542B38" w:rsidP="00542B38">
      <w:pPr>
        <w:rPr>
          <w:b/>
        </w:rPr>
      </w:pPr>
      <w:r w:rsidRPr="001E2829">
        <w:rPr>
          <w:b/>
        </w:rPr>
        <w:t>HYOSCYAMINE</w:t>
      </w:r>
    </w:p>
    <w:p w14:paraId="62D15926" w14:textId="77777777" w:rsidR="00542B38" w:rsidRPr="001E2829" w:rsidRDefault="00542B38" w:rsidP="00542B38">
      <w:pPr>
        <w:rPr>
          <w:b/>
        </w:rPr>
      </w:pPr>
      <w:r w:rsidRPr="001E2829">
        <w:t>Schedule 2</w:t>
      </w:r>
      <w:r w:rsidRPr="001E2829">
        <w:br/>
        <w:t>Appendix G</w:t>
      </w:r>
    </w:p>
    <w:p w14:paraId="1455F913" w14:textId="77777777" w:rsidR="00542B38" w:rsidRPr="001E2829" w:rsidRDefault="00542B38" w:rsidP="00542B38">
      <w:pPr>
        <w:rPr>
          <w:b/>
        </w:rPr>
      </w:pPr>
      <w:r w:rsidRPr="001E2829">
        <w:rPr>
          <w:b/>
        </w:rPr>
        <w:t>HYOSCYAMUS NIGER</w:t>
      </w:r>
    </w:p>
    <w:p w14:paraId="41410174" w14:textId="77777777" w:rsidR="00542B38" w:rsidRPr="001E2829" w:rsidRDefault="00542B38" w:rsidP="00542B38">
      <w:pPr>
        <w:rPr>
          <w:b/>
        </w:rPr>
      </w:pPr>
      <w:r w:rsidRPr="001E2829">
        <w:t>Schedule 2</w:t>
      </w:r>
      <w:r w:rsidRPr="001E2829">
        <w:br/>
        <w:t>Appendix G</w:t>
      </w:r>
    </w:p>
    <w:p w14:paraId="75E197C7" w14:textId="77777777" w:rsidR="00542B38" w:rsidRPr="001E2829" w:rsidRDefault="00542B38" w:rsidP="00542B38">
      <w:pPr>
        <w:rPr>
          <w:b/>
        </w:rPr>
      </w:pPr>
      <w:r w:rsidRPr="001E2829">
        <w:rPr>
          <w:b/>
        </w:rPr>
        <w:t>HYPOTHALAMIC RELEASING FACTORS</w:t>
      </w:r>
    </w:p>
    <w:p w14:paraId="6A88A8EC" w14:textId="77777777" w:rsidR="00542B38" w:rsidRPr="001E2829" w:rsidRDefault="00542B38" w:rsidP="00542B38">
      <w:r w:rsidRPr="001E2829">
        <w:t>Schedule 4</w:t>
      </w:r>
      <w:r w:rsidRPr="001E2829">
        <w:br/>
        <w:t>Appendix G</w:t>
      </w:r>
    </w:p>
    <w:p w14:paraId="17C55ADA" w14:textId="77777777" w:rsidR="00542B38" w:rsidRPr="001E2829" w:rsidRDefault="002312CE" w:rsidP="00542B38">
      <w:pPr>
        <w:rPr>
          <w:b/>
        </w:rPr>
      </w:pPr>
      <w:r>
        <w:rPr>
          <w:b/>
        </w:rPr>
        <w:t>HYPROMELLOSE</w:t>
      </w:r>
    </w:p>
    <w:p w14:paraId="093B0D01" w14:textId="77777777" w:rsidR="00542B38" w:rsidRPr="001E2829" w:rsidRDefault="00542B38" w:rsidP="00542B38">
      <w:pPr>
        <w:rPr>
          <w:b/>
        </w:rPr>
      </w:pPr>
      <w:r w:rsidRPr="001E2829">
        <w:t>Schedule 4</w:t>
      </w:r>
    </w:p>
    <w:p w14:paraId="396E8E7E" w14:textId="77777777" w:rsidR="00542B38" w:rsidRPr="001E2829" w:rsidRDefault="00542B38" w:rsidP="009A5DA7">
      <w:pPr>
        <w:pStyle w:val="Heading5"/>
      </w:pPr>
      <w:r w:rsidRPr="001E2829">
        <w:t>I</w:t>
      </w:r>
    </w:p>
    <w:p w14:paraId="615D5B47" w14:textId="77777777" w:rsidR="00542B38" w:rsidRPr="001E2829" w:rsidRDefault="00542B38" w:rsidP="00542B38">
      <w:pPr>
        <w:rPr>
          <w:b/>
        </w:rPr>
      </w:pPr>
      <w:r w:rsidRPr="001E2829">
        <w:rPr>
          <w:b/>
        </w:rPr>
        <w:t>IBAFLOXACIN</w:t>
      </w:r>
    </w:p>
    <w:p w14:paraId="55839506" w14:textId="77777777" w:rsidR="00542B38" w:rsidRPr="001E2829" w:rsidRDefault="00542B38" w:rsidP="00542B38">
      <w:r w:rsidRPr="001E2829">
        <w:t>Schedule 4</w:t>
      </w:r>
    </w:p>
    <w:p w14:paraId="33F8E60A" w14:textId="77777777" w:rsidR="00542B38" w:rsidRPr="001E2829" w:rsidRDefault="00542B38" w:rsidP="00542B38">
      <w:pPr>
        <w:rPr>
          <w:b/>
        </w:rPr>
      </w:pPr>
      <w:r w:rsidRPr="001E2829">
        <w:rPr>
          <w:b/>
        </w:rPr>
        <w:t>IBANDRONIC ACID</w:t>
      </w:r>
    </w:p>
    <w:p w14:paraId="6E9DE5D2" w14:textId="77777777" w:rsidR="00542B38" w:rsidRPr="001E2829" w:rsidRDefault="00542B38" w:rsidP="00542B38">
      <w:r w:rsidRPr="001E2829">
        <w:t>Schedule 4</w:t>
      </w:r>
    </w:p>
    <w:p w14:paraId="3A86A17A" w14:textId="77777777" w:rsidR="00542B38" w:rsidRPr="001E2829" w:rsidRDefault="00542B38" w:rsidP="00542B38">
      <w:pPr>
        <w:rPr>
          <w:b/>
        </w:rPr>
      </w:pPr>
      <w:r w:rsidRPr="001E2829">
        <w:rPr>
          <w:b/>
        </w:rPr>
        <w:t>IBOGAINE</w:t>
      </w:r>
    </w:p>
    <w:p w14:paraId="59ED8648" w14:textId="77777777" w:rsidR="00542B38" w:rsidRPr="001E2829" w:rsidRDefault="00542B38" w:rsidP="00542B38">
      <w:r w:rsidRPr="001E2829">
        <w:t>Schedule 4</w:t>
      </w:r>
    </w:p>
    <w:p w14:paraId="08456482" w14:textId="77777777" w:rsidR="00542B38" w:rsidRPr="001E2829" w:rsidRDefault="00542B38" w:rsidP="00542B38">
      <w:pPr>
        <w:rPr>
          <w:b/>
        </w:rPr>
      </w:pPr>
      <w:r w:rsidRPr="001E2829">
        <w:rPr>
          <w:b/>
        </w:rPr>
        <w:t>IBRITUMOMAB</w:t>
      </w:r>
    </w:p>
    <w:p w14:paraId="692D755D" w14:textId="77777777" w:rsidR="00542B38" w:rsidRPr="001E2829" w:rsidRDefault="00542B38" w:rsidP="00542B38">
      <w:r w:rsidRPr="001E2829">
        <w:t>Schedule 4</w:t>
      </w:r>
    </w:p>
    <w:p w14:paraId="0FFC5C16" w14:textId="77777777" w:rsidR="00BE33AD" w:rsidRDefault="00BE33AD" w:rsidP="00542B38">
      <w:pPr>
        <w:rPr>
          <w:b/>
        </w:rPr>
      </w:pPr>
      <w:r w:rsidRPr="00BE33AD">
        <w:rPr>
          <w:b/>
        </w:rPr>
        <w:t>IBRUTINIB</w:t>
      </w:r>
    </w:p>
    <w:p w14:paraId="5F656FAA" w14:textId="77777777" w:rsidR="00BE33AD" w:rsidRPr="00BE33AD" w:rsidRDefault="00BE33AD" w:rsidP="00542B38">
      <w:r>
        <w:t>Schedule 4</w:t>
      </w:r>
    </w:p>
    <w:p w14:paraId="5179A506" w14:textId="77777777" w:rsidR="00542B38" w:rsidRPr="001E2829" w:rsidRDefault="00542B38" w:rsidP="00542B38">
      <w:pPr>
        <w:rPr>
          <w:b/>
        </w:rPr>
      </w:pPr>
      <w:r w:rsidRPr="001E2829">
        <w:rPr>
          <w:b/>
        </w:rPr>
        <w:t>IBUFENAC</w:t>
      </w:r>
    </w:p>
    <w:p w14:paraId="42BCAFF8" w14:textId="77777777" w:rsidR="00542B38" w:rsidRPr="001E2829" w:rsidRDefault="00542B38" w:rsidP="00542B38">
      <w:r w:rsidRPr="001E2829">
        <w:t>Schedule 4</w:t>
      </w:r>
    </w:p>
    <w:p w14:paraId="5BB7A04C" w14:textId="77777777" w:rsidR="00542B38" w:rsidRPr="001E2829" w:rsidRDefault="00542B38" w:rsidP="00542B38">
      <w:pPr>
        <w:rPr>
          <w:b/>
        </w:rPr>
      </w:pPr>
      <w:r w:rsidRPr="001E2829">
        <w:rPr>
          <w:b/>
        </w:rPr>
        <w:t>IBUPROFEN</w:t>
      </w:r>
      <w:r w:rsidRPr="001E2829">
        <w:rPr>
          <w:b/>
        </w:rPr>
        <w:br/>
      </w:r>
      <w:r w:rsidRPr="001E2829">
        <w:t>cross reference: PARACETAMOL</w:t>
      </w:r>
    </w:p>
    <w:p w14:paraId="2E8D7055" w14:textId="77777777" w:rsidR="00542B38" w:rsidRDefault="00542B38" w:rsidP="00542B38">
      <w:r w:rsidRPr="001E2829">
        <w:t>Schedule 4</w:t>
      </w:r>
      <w:r w:rsidRPr="001E2829">
        <w:br/>
        <w:t>Schedule 3</w:t>
      </w:r>
      <w:r w:rsidRPr="001E2829">
        <w:br/>
        <w:t>Schedule 2</w:t>
      </w:r>
      <w:r w:rsidRPr="001E2829">
        <w:br/>
        <w:t>Appendix F, Part 3</w:t>
      </w:r>
      <w:r w:rsidR="003F3873">
        <w:br/>
        <w:t>Appendix H</w:t>
      </w:r>
    </w:p>
    <w:p w14:paraId="031B35DD" w14:textId="77777777" w:rsidR="00097395" w:rsidRPr="007E2E92" w:rsidRDefault="00097395" w:rsidP="00542B38">
      <w:pPr>
        <w:rPr>
          <w:b/>
        </w:rPr>
      </w:pPr>
      <w:r w:rsidRPr="007E2E92">
        <w:rPr>
          <w:b/>
        </w:rPr>
        <w:t>IBUTAMOREN</w:t>
      </w:r>
      <w:r w:rsidR="00343FB0">
        <w:rPr>
          <w:b/>
        </w:rPr>
        <w:br/>
      </w:r>
      <w:r w:rsidR="00343FB0" w:rsidRPr="007E2E92">
        <w:t>cross reference: MK-677, Nutrobal</w:t>
      </w:r>
    </w:p>
    <w:p w14:paraId="45EE0F9D" w14:textId="77777777" w:rsidR="00097395" w:rsidRPr="001E2829" w:rsidRDefault="00097395" w:rsidP="00542B38">
      <w:r>
        <w:t>Schedule 4</w:t>
      </w:r>
      <w:r>
        <w:br/>
        <w:t>Appendix D, Item 5</w:t>
      </w:r>
    </w:p>
    <w:p w14:paraId="58D9D9F2" w14:textId="77777777" w:rsidR="00542B38" w:rsidRPr="001E2829" w:rsidRDefault="00542B38" w:rsidP="00542B38">
      <w:pPr>
        <w:rPr>
          <w:b/>
        </w:rPr>
      </w:pPr>
      <w:r w:rsidRPr="001E2829">
        <w:rPr>
          <w:b/>
        </w:rPr>
        <w:t>IBUTEROL</w:t>
      </w:r>
    </w:p>
    <w:p w14:paraId="388AF693" w14:textId="77777777" w:rsidR="00542B38" w:rsidRPr="001E2829" w:rsidRDefault="00542B38" w:rsidP="00542B38">
      <w:r w:rsidRPr="001E2829">
        <w:t>Schedule 4</w:t>
      </w:r>
    </w:p>
    <w:p w14:paraId="46224130" w14:textId="77777777" w:rsidR="00542B38" w:rsidRPr="001E2829" w:rsidRDefault="00542B38" w:rsidP="00542B38">
      <w:pPr>
        <w:rPr>
          <w:b/>
        </w:rPr>
      </w:pPr>
      <w:r w:rsidRPr="001E2829">
        <w:rPr>
          <w:b/>
        </w:rPr>
        <w:t>IBUTILIDE</w:t>
      </w:r>
    </w:p>
    <w:p w14:paraId="2B2BBBD6" w14:textId="77777777" w:rsidR="00542B38" w:rsidRPr="001E2829" w:rsidRDefault="00542B38" w:rsidP="00542B38">
      <w:r w:rsidRPr="001E2829">
        <w:t>Schedule 4</w:t>
      </w:r>
    </w:p>
    <w:p w14:paraId="47D1BBB6" w14:textId="77777777" w:rsidR="00542B38" w:rsidRPr="001E2829" w:rsidRDefault="00542B38" w:rsidP="00542B38">
      <w:pPr>
        <w:rPr>
          <w:b/>
        </w:rPr>
      </w:pPr>
      <w:r w:rsidRPr="001E2829">
        <w:rPr>
          <w:b/>
        </w:rPr>
        <w:t>ICATIBANT</w:t>
      </w:r>
    </w:p>
    <w:p w14:paraId="541B0D15" w14:textId="77777777" w:rsidR="00542B38" w:rsidRPr="001E2829" w:rsidRDefault="00542B38" w:rsidP="00542B38">
      <w:r w:rsidRPr="001E2829">
        <w:t>Schedule 4</w:t>
      </w:r>
    </w:p>
    <w:p w14:paraId="2CD1C1E9" w14:textId="77777777" w:rsidR="002401CC" w:rsidRDefault="00542B38" w:rsidP="00542B38">
      <w:pPr>
        <w:rPr>
          <w:b/>
        </w:rPr>
      </w:pPr>
      <w:r w:rsidRPr="001E2829">
        <w:rPr>
          <w:b/>
        </w:rPr>
        <w:t>ICODEXTRIN</w:t>
      </w:r>
    </w:p>
    <w:p w14:paraId="0608D4F9" w14:textId="77777777" w:rsidR="00542B38" w:rsidRPr="001E2829" w:rsidRDefault="00542B38" w:rsidP="00542B38">
      <w:r w:rsidRPr="001E2829">
        <w:t>Appendix B, Part 3</w:t>
      </w:r>
    </w:p>
    <w:p w14:paraId="1BDF1952" w14:textId="77777777" w:rsidR="00542B38" w:rsidRPr="001E2829" w:rsidRDefault="00542B38" w:rsidP="00542B38">
      <w:pPr>
        <w:rPr>
          <w:b/>
        </w:rPr>
      </w:pPr>
      <w:r w:rsidRPr="001E2829">
        <w:rPr>
          <w:b/>
        </w:rPr>
        <w:t>IDARUBICIN</w:t>
      </w:r>
    </w:p>
    <w:p w14:paraId="58DB0F7E" w14:textId="77777777" w:rsidR="00542B38" w:rsidRPr="001E2829" w:rsidRDefault="00542B38" w:rsidP="00542B38">
      <w:r w:rsidRPr="001E2829">
        <w:t>Schedule 4</w:t>
      </w:r>
    </w:p>
    <w:p w14:paraId="66EE3128" w14:textId="77777777" w:rsidR="007363B4" w:rsidRDefault="007363B4" w:rsidP="007363B4">
      <w:pPr>
        <w:rPr>
          <w:b/>
        </w:rPr>
      </w:pPr>
      <w:r w:rsidRPr="007363B4">
        <w:rPr>
          <w:b/>
        </w:rPr>
        <w:t>IDARUCIZUMAB</w:t>
      </w:r>
    </w:p>
    <w:p w14:paraId="5AE0CA4F" w14:textId="77777777" w:rsidR="007363B4" w:rsidRDefault="007363B4" w:rsidP="007363B4">
      <w:r>
        <w:t>Schedule 4</w:t>
      </w:r>
    </w:p>
    <w:p w14:paraId="7CBE1F6C" w14:textId="77777777" w:rsidR="00891818" w:rsidRPr="007E2E92" w:rsidRDefault="00891818" w:rsidP="00891818">
      <w:pPr>
        <w:rPr>
          <w:b/>
        </w:rPr>
      </w:pPr>
      <w:r w:rsidRPr="007E2E92">
        <w:rPr>
          <w:b/>
        </w:rPr>
        <w:t>IDEBENONE</w:t>
      </w:r>
    </w:p>
    <w:p w14:paraId="24C87390" w14:textId="77777777" w:rsidR="00891818" w:rsidRDefault="00891818" w:rsidP="00891818">
      <w:r>
        <w:t>Schedule 4</w:t>
      </w:r>
    </w:p>
    <w:p w14:paraId="39062292" w14:textId="77777777" w:rsidR="00542B38" w:rsidRPr="001E2829" w:rsidRDefault="00542B38" w:rsidP="00542B38">
      <w:pPr>
        <w:rPr>
          <w:b/>
        </w:rPr>
      </w:pPr>
      <w:r w:rsidRPr="001E2829">
        <w:rPr>
          <w:b/>
        </w:rPr>
        <w:t>IDOXURIDINE</w:t>
      </w:r>
    </w:p>
    <w:p w14:paraId="3B690AEA" w14:textId="77777777" w:rsidR="00542B38" w:rsidRPr="001E2829" w:rsidRDefault="00542B38" w:rsidP="00542B38">
      <w:r w:rsidRPr="001E2829">
        <w:t>Schedule 4</w:t>
      </w:r>
    </w:p>
    <w:p w14:paraId="47D47E9C" w14:textId="77777777" w:rsidR="00542B38" w:rsidRPr="001E2829" w:rsidRDefault="00542B38" w:rsidP="00542B38">
      <w:pPr>
        <w:rPr>
          <w:b/>
        </w:rPr>
      </w:pPr>
      <w:r w:rsidRPr="001E2829">
        <w:rPr>
          <w:b/>
        </w:rPr>
        <w:t>IDURSULFASE</w:t>
      </w:r>
    </w:p>
    <w:p w14:paraId="3E0A0B14" w14:textId="77777777" w:rsidR="00542B38" w:rsidRPr="001E2829" w:rsidRDefault="00542B38" w:rsidP="00542B38">
      <w:r w:rsidRPr="001E2829">
        <w:t>Schedule 4</w:t>
      </w:r>
    </w:p>
    <w:p w14:paraId="2257C107" w14:textId="77777777" w:rsidR="002401CC" w:rsidRDefault="00542B38" w:rsidP="00542B38">
      <w:pPr>
        <w:rPr>
          <w:b/>
        </w:rPr>
      </w:pPr>
      <w:r w:rsidRPr="001E2829">
        <w:rPr>
          <w:b/>
        </w:rPr>
        <w:t>IFOSFAMIDE</w:t>
      </w:r>
    </w:p>
    <w:p w14:paraId="1B94FD51" w14:textId="77777777" w:rsidR="00542B38" w:rsidRPr="001E2829" w:rsidRDefault="00542B38" w:rsidP="00542B38">
      <w:r w:rsidRPr="001E2829">
        <w:t>Schedule 4</w:t>
      </w:r>
    </w:p>
    <w:p w14:paraId="3DC6C2C0" w14:textId="77777777" w:rsidR="00542B38" w:rsidRPr="001E2829" w:rsidRDefault="00542B38" w:rsidP="00542B38">
      <w:pPr>
        <w:rPr>
          <w:b/>
        </w:rPr>
      </w:pPr>
      <w:r w:rsidRPr="001E2829">
        <w:rPr>
          <w:b/>
        </w:rPr>
        <w:t>ILOPROST</w:t>
      </w:r>
    </w:p>
    <w:p w14:paraId="0D2A0DAE" w14:textId="77777777" w:rsidR="00542B38" w:rsidRPr="001E2829" w:rsidRDefault="00542B38" w:rsidP="00542B38">
      <w:r w:rsidRPr="001E2829">
        <w:t>Schedule 4</w:t>
      </w:r>
    </w:p>
    <w:p w14:paraId="215B7C18" w14:textId="77777777" w:rsidR="00542B38" w:rsidRPr="001E2829" w:rsidRDefault="00542B38" w:rsidP="00542B38">
      <w:pPr>
        <w:rPr>
          <w:b/>
        </w:rPr>
      </w:pPr>
      <w:r w:rsidRPr="001E2829">
        <w:rPr>
          <w:b/>
        </w:rPr>
        <w:t>IMATINIB</w:t>
      </w:r>
    </w:p>
    <w:p w14:paraId="4DB45AD1" w14:textId="77777777" w:rsidR="00542B38" w:rsidRPr="001E2829" w:rsidRDefault="00542B38" w:rsidP="00542B38">
      <w:r w:rsidRPr="001E2829">
        <w:t>Schedule 4</w:t>
      </w:r>
    </w:p>
    <w:p w14:paraId="1B0CE350" w14:textId="77777777" w:rsidR="00542B38" w:rsidRPr="001E2829" w:rsidRDefault="00542B38" w:rsidP="00542B38">
      <w:pPr>
        <w:rPr>
          <w:b/>
        </w:rPr>
      </w:pPr>
      <w:r w:rsidRPr="001E2829">
        <w:rPr>
          <w:b/>
        </w:rPr>
        <w:t>IMAZALIL</w:t>
      </w:r>
      <w:r w:rsidRPr="001E2829">
        <w:rPr>
          <w:b/>
        </w:rPr>
        <w:br/>
      </w:r>
      <w:r w:rsidRPr="001E2829">
        <w:t>cross reference: ENILCONAZOLE</w:t>
      </w:r>
    </w:p>
    <w:p w14:paraId="5879304E" w14:textId="77777777" w:rsidR="00542B38" w:rsidRPr="001E2829" w:rsidRDefault="00542B38" w:rsidP="00542B38">
      <w:r w:rsidRPr="001E2829">
        <w:t>Schedule 5</w:t>
      </w:r>
    </w:p>
    <w:p w14:paraId="3C3EFBAD" w14:textId="77777777" w:rsidR="00542B38" w:rsidRPr="001E2829" w:rsidRDefault="00542B38" w:rsidP="00542B38">
      <w:pPr>
        <w:rPr>
          <w:b/>
        </w:rPr>
      </w:pPr>
      <w:r w:rsidRPr="001E2829">
        <w:rPr>
          <w:b/>
        </w:rPr>
        <w:t>IMAZAMOX</w:t>
      </w:r>
    </w:p>
    <w:p w14:paraId="5749DF6F" w14:textId="77777777" w:rsidR="00542B38" w:rsidRPr="001E2829" w:rsidRDefault="00542B38" w:rsidP="00542B38">
      <w:r w:rsidRPr="001E2829">
        <w:t>Schedule 5</w:t>
      </w:r>
    </w:p>
    <w:p w14:paraId="480D7905" w14:textId="77777777" w:rsidR="00542B38" w:rsidRPr="001E2829" w:rsidRDefault="00542B38" w:rsidP="00542B38">
      <w:pPr>
        <w:rPr>
          <w:b/>
        </w:rPr>
      </w:pPr>
      <w:r w:rsidRPr="001E2829">
        <w:rPr>
          <w:b/>
        </w:rPr>
        <w:t>IMAZAPIC</w:t>
      </w:r>
    </w:p>
    <w:p w14:paraId="47E88A89" w14:textId="77777777" w:rsidR="00542B38" w:rsidRPr="001E2829" w:rsidRDefault="00542B38" w:rsidP="00542B38">
      <w:r w:rsidRPr="001E2829">
        <w:t>Schedule 5</w:t>
      </w:r>
    </w:p>
    <w:p w14:paraId="3F177BD1" w14:textId="77777777" w:rsidR="00542B38" w:rsidRPr="001E2829" w:rsidRDefault="00542B38" w:rsidP="00542B38">
      <w:pPr>
        <w:rPr>
          <w:b/>
        </w:rPr>
      </w:pPr>
      <w:r w:rsidRPr="001E2829">
        <w:rPr>
          <w:b/>
        </w:rPr>
        <w:t>IMAZAPYR</w:t>
      </w:r>
    </w:p>
    <w:p w14:paraId="02F5D6CC" w14:textId="77777777" w:rsidR="00542B38" w:rsidRPr="001E2829" w:rsidRDefault="00542B38" w:rsidP="00542B38">
      <w:r w:rsidRPr="001E2829">
        <w:t>Schedule 5</w:t>
      </w:r>
    </w:p>
    <w:p w14:paraId="2C3E09BB" w14:textId="77777777" w:rsidR="00542B38" w:rsidRPr="001E2829" w:rsidRDefault="00542B38" w:rsidP="00542B38">
      <w:pPr>
        <w:rPr>
          <w:b/>
        </w:rPr>
      </w:pPr>
      <w:r w:rsidRPr="001E2829">
        <w:rPr>
          <w:b/>
        </w:rPr>
        <w:t>IMAZETHAPYR</w:t>
      </w:r>
    </w:p>
    <w:p w14:paraId="6308188F" w14:textId="77777777" w:rsidR="00542B38" w:rsidRPr="001E2829" w:rsidRDefault="00542B38" w:rsidP="00542B38">
      <w:r w:rsidRPr="001E2829">
        <w:t>Schedule 5</w:t>
      </w:r>
    </w:p>
    <w:p w14:paraId="48A31DAF" w14:textId="77777777" w:rsidR="00542B38" w:rsidRPr="001E2829" w:rsidRDefault="00542B38" w:rsidP="00542B38">
      <w:pPr>
        <w:rPr>
          <w:b/>
        </w:rPr>
      </w:pPr>
      <w:r w:rsidRPr="001E2829">
        <w:rPr>
          <w:b/>
        </w:rPr>
        <w:t>IMEPITOIN</w:t>
      </w:r>
    </w:p>
    <w:p w14:paraId="34B6A674" w14:textId="77777777" w:rsidR="00542B38" w:rsidRPr="001E2829" w:rsidRDefault="00542B38" w:rsidP="00542B38">
      <w:r w:rsidRPr="001E2829">
        <w:t>Schedule 4</w:t>
      </w:r>
    </w:p>
    <w:p w14:paraId="5E1C8ED9" w14:textId="77777777" w:rsidR="00542B38" w:rsidRPr="001E2829" w:rsidRDefault="00542B38" w:rsidP="00542B38">
      <w:pPr>
        <w:rPr>
          <w:b/>
        </w:rPr>
      </w:pPr>
      <w:r w:rsidRPr="001E2829">
        <w:rPr>
          <w:b/>
        </w:rPr>
        <w:t>IMIDACLOPRID</w:t>
      </w:r>
    </w:p>
    <w:p w14:paraId="08A10B74" w14:textId="77777777" w:rsidR="00542B38" w:rsidRPr="001E2829" w:rsidRDefault="00542B38" w:rsidP="00542B38">
      <w:r w:rsidRPr="001E2829">
        <w:t>Schedule 6</w:t>
      </w:r>
      <w:r w:rsidRPr="001E2829">
        <w:br/>
        <w:t>Schedule 5</w:t>
      </w:r>
    </w:p>
    <w:p w14:paraId="254114D8" w14:textId="77777777" w:rsidR="00542B38" w:rsidRPr="001E2829" w:rsidRDefault="00542B38" w:rsidP="00542B38">
      <w:pPr>
        <w:rPr>
          <w:b/>
        </w:rPr>
      </w:pPr>
      <w:r w:rsidRPr="001E2829">
        <w:rPr>
          <w:b/>
        </w:rPr>
        <w:t>IMIDAPRIL</w:t>
      </w:r>
    </w:p>
    <w:p w14:paraId="4CC962AF" w14:textId="77777777" w:rsidR="00542B38" w:rsidRPr="001E2829" w:rsidRDefault="00542B38" w:rsidP="00542B38">
      <w:r w:rsidRPr="001E2829">
        <w:t>Schedule 4</w:t>
      </w:r>
    </w:p>
    <w:p w14:paraId="64DBA099" w14:textId="77777777" w:rsidR="00542B38" w:rsidRPr="001E2829" w:rsidRDefault="00542B38" w:rsidP="00542B38">
      <w:pPr>
        <w:rPr>
          <w:b/>
        </w:rPr>
      </w:pPr>
      <w:r w:rsidRPr="001E2829">
        <w:rPr>
          <w:b/>
        </w:rPr>
        <w:t>IMIDOCARB</w:t>
      </w:r>
    </w:p>
    <w:p w14:paraId="58AD034B" w14:textId="77777777" w:rsidR="00542B38" w:rsidRPr="001E2829" w:rsidRDefault="00542B38" w:rsidP="00542B38">
      <w:r w:rsidRPr="001E2829">
        <w:t>Schedule 6</w:t>
      </w:r>
    </w:p>
    <w:p w14:paraId="00643BCD" w14:textId="77777777" w:rsidR="00542B38" w:rsidRPr="001E2829" w:rsidRDefault="00542B38" w:rsidP="00542B38">
      <w:pPr>
        <w:rPr>
          <w:b/>
        </w:rPr>
      </w:pPr>
      <w:r w:rsidRPr="001E2829">
        <w:rPr>
          <w:b/>
        </w:rPr>
        <w:t>IMIGLUCERASE</w:t>
      </w:r>
    </w:p>
    <w:p w14:paraId="2056DC00" w14:textId="77777777" w:rsidR="00542B38" w:rsidRPr="001E2829" w:rsidRDefault="00542B38" w:rsidP="00542B38">
      <w:r w:rsidRPr="001E2829">
        <w:t>Schedule 4</w:t>
      </w:r>
    </w:p>
    <w:p w14:paraId="3F42AC24" w14:textId="77777777" w:rsidR="002401CC" w:rsidRDefault="00542B38" w:rsidP="00542B38">
      <w:pPr>
        <w:rPr>
          <w:b/>
        </w:rPr>
      </w:pPr>
      <w:r w:rsidRPr="001E2829">
        <w:rPr>
          <w:b/>
        </w:rPr>
        <w:t>IMINOCTADINE TRIALBESILATE</w:t>
      </w:r>
    </w:p>
    <w:p w14:paraId="7BD2B585" w14:textId="77777777" w:rsidR="00542B38" w:rsidRPr="001E2829" w:rsidRDefault="00542B38" w:rsidP="00542B38">
      <w:r w:rsidRPr="001E2829">
        <w:t>Schedule 6</w:t>
      </w:r>
    </w:p>
    <w:p w14:paraId="5D8AA45A" w14:textId="77777777" w:rsidR="00542B38" w:rsidRPr="001E2829" w:rsidRDefault="00542B38" w:rsidP="00542B38">
      <w:pPr>
        <w:rPr>
          <w:b/>
        </w:rPr>
      </w:pPr>
      <w:r w:rsidRPr="001E2829">
        <w:rPr>
          <w:b/>
        </w:rPr>
        <w:t>IMIPENIM</w:t>
      </w:r>
    </w:p>
    <w:p w14:paraId="2AD00669" w14:textId="77777777" w:rsidR="00542B38" w:rsidRPr="001E2829" w:rsidRDefault="00542B38" w:rsidP="00542B38">
      <w:r w:rsidRPr="001E2829">
        <w:t>Schedule 4</w:t>
      </w:r>
    </w:p>
    <w:p w14:paraId="0992AB56" w14:textId="77777777" w:rsidR="002401CC" w:rsidRDefault="00542B38" w:rsidP="00542B38">
      <w:pPr>
        <w:rPr>
          <w:b/>
        </w:rPr>
      </w:pPr>
      <w:r w:rsidRPr="001E2829">
        <w:rPr>
          <w:b/>
        </w:rPr>
        <w:t>IMIPRAMINE</w:t>
      </w:r>
    </w:p>
    <w:p w14:paraId="5AC3B6C4" w14:textId="77777777" w:rsidR="00542B38" w:rsidRPr="001E2829" w:rsidRDefault="00542B38" w:rsidP="00542B38">
      <w:r w:rsidRPr="001E2829">
        <w:t>Schedule 4</w:t>
      </w:r>
      <w:r w:rsidRPr="001E2829">
        <w:br/>
        <w:t>Appendix K</w:t>
      </w:r>
    </w:p>
    <w:p w14:paraId="214763B5" w14:textId="77777777" w:rsidR="00542B38" w:rsidRPr="001E2829" w:rsidRDefault="00542B38" w:rsidP="00542B38">
      <w:pPr>
        <w:rPr>
          <w:b/>
        </w:rPr>
      </w:pPr>
      <w:r w:rsidRPr="001E2829">
        <w:rPr>
          <w:b/>
        </w:rPr>
        <w:t>IMIPROTHRIN</w:t>
      </w:r>
    </w:p>
    <w:p w14:paraId="4AC8DCD0" w14:textId="77777777" w:rsidR="00542B38" w:rsidRPr="001E2829" w:rsidRDefault="00542B38" w:rsidP="00542B38">
      <w:r w:rsidRPr="001E2829">
        <w:t>Schedule 6</w:t>
      </w:r>
      <w:r w:rsidRPr="001E2829">
        <w:br/>
        <w:t>Schedule 5</w:t>
      </w:r>
    </w:p>
    <w:p w14:paraId="16CBEB09" w14:textId="77777777" w:rsidR="00542B38" w:rsidRPr="001E2829" w:rsidRDefault="00542B38" w:rsidP="00542B38">
      <w:pPr>
        <w:rPr>
          <w:b/>
        </w:rPr>
      </w:pPr>
      <w:r w:rsidRPr="001E2829">
        <w:rPr>
          <w:b/>
        </w:rPr>
        <w:t>IMIQUIMOD</w:t>
      </w:r>
    </w:p>
    <w:p w14:paraId="28047916" w14:textId="77777777" w:rsidR="00542B38" w:rsidRPr="001E2829" w:rsidRDefault="00542B38" w:rsidP="00542B38">
      <w:r w:rsidRPr="001E2829">
        <w:t>Schedule 4</w:t>
      </w:r>
    </w:p>
    <w:p w14:paraId="4EA5F90A" w14:textId="77777777"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14:paraId="504FC960" w14:textId="77777777" w:rsidR="00542B38" w:rsidRPr="001E2829" w:rsidRDefault="00542B38" w:rsidP="00542B38">
      <w:r w:rsidRPr="001E2829">
        <w:t>Schedule 4</w:t>
      </w:r>
    </w:p>
    <w:p w14:paraId="1FED526D" w14:textId="77777777" w:rsidR="00542B38" w:rsidRPr="001E2829" w:rsidRDefault="00542B38" w:rsidP="00542B38">
      <w:pPr>
        <w:rPr>
          <w:b/>
        </w:rPr>
      </w:pPr>
      <w:r w:rsidRPr="00C715CB">
        <w:rPr>
          <w:b/>
          <w:i/>
        </w:rPr>
        <w:t>IN VITRO</w:t>
      </w:r>
      <w:r w:rsidRPr="001E2829">
        <w:rPr>
          <w:b/>
        </w:rPr>
        <w:t xml:space="preserve"> DIAGNOSTIC AND ANALYTICAL PREPARATIONS</w:t>
      </w:r>
    </w:p>
    <w:p w14:paraId="6E7FDE4F" w14:textId="77777777" w:rsidR="00542B38" w:rsidRPr="001E2829" w:rsidRDefault="00542B38" w:rsidP="00542B38">
      <w:r w:rsidRPr="001E2829">
        <w:t>Appendix A</w:t>
      </w:r>
    </w:p>
    <w:p w14:paraId="3A807E2D" w14:textId="77777777" w:rsidR="00542B38" w:rsidRPr="001E2829" w:rsidRDefault="00542B38" w:rsidP="00542B38">
      <w:pPr>
        <w:rPr>
          <w:b/>
        </w:rPr>
      </w:pPr>
      <w:r w:rsidRPr="001E2829">
        <w:rPr>
          <w:b/>
        </w:rPr>
        <w:t>INDACATEROL</w:t>
      </w:r>
    </w:p>
    <w:p w14:paraId="6E755964" w14:textId="77777777" w:rsidR="00542B38" w:rsidRPr="001E2829" w:rsidRDefault="00542B38" w:rsidP="00542B38">
      <w:r w:rsidRPr="001E2829">
        <w:t>Schedule 4</w:t>
      </w:r>
    </w:p>
    <w:p w14:paraId="26F33163" w14:textId="77777777" w:rsidR="00542B38" w:rsidRPr="001E2829" w:rsidRDefault="00542B38" w:rsidP="00542B38">
      <w:pPr>
        <w:rPr>
          <w:b/>
        </w:rPr>
      </w:pPr>
      <w:r w:rsidRPr="001E2829">
        <w:rPr>
          <w:b/>
        </w:rPr>
        <w:t>INDANAZOLINE</w:t>
      </w:r>
    </w:p>
    <w:p w14:paraId="5ABA77B5" w14:textId="77777777" w:rsidR="00542B38" w:rsidRPr="001E2829" w:rsidRDefault="00542B38" w:rsidP="00542B38">
      <w:r w:rsidRPr="001E2829">
        <w:t>Schedule 2</w:t>
      </w:r>
    </w:p>
    <w:p w14:paraId="3E8F454D" w14:textId="77777777" w:rsidR="00542B38" w:rsidRPr="001E2829" w:rsidRDefault="00542B38" w:rsidP="00542B38">
      <w:pPr>
        <w:rPr>
          <w:b/>
        </w:rPr>
      </w:pPr>
      <w:r w:rsidRPr="001E2829">
        <w:rPr>
          <w:b/>
        </w:rPr>
        <w:t>INDAPAMIDE</w:t>
      </w:r>
    </w:p>
    <w:p w14:paraId="1962800E" w14:textId="77777777" w:rsidR="00542B38" w:rsidRPr="001E2829" w:rsidRDefault="00542B38" w:rsidP="00542B38">
      <w:r w:rsidRPr="001E2829">
        <w:t>Schedule 4</w:t>
      </w:r>
    </w:p>
    <w:p w14:paraId="72D74DD5" w14:textId="77777777" w:rsidR="00542B38" w:rsidRPr="001E2829" w:rsidRDefault="00542B38" w:rsidP="00542B38">
      <w:pPr>
        <w:rPr>
          <w:b/>
        </w:rPr>
      </w:pPr>
      <w:r w:rsidRPr="001E2829">
        <w:rPr>
          <w:b/>
        </w:rPr>
        <w:t>INDAZIFLAM</w:t>
      </w:r>
    </w:p>
    <w:p w14:paraId="48D1DFC9" w14:textId="77777777" w:rsidR="00542B38" w:rsidRPr="001E2829" w:rsidRDefault="00542B38" w:rsidP="00542B38">
      <w:r w:rsidRPr="001E2829">
        <w:t>Schedule 6</w:t>
      </w:r>
    </w:p>
    <w:p w14:paraId="36830227" w14:textId="77777777" w:rsidR="00542B38" w:rsidRPr="001E2829" w:rsidRDefault="00542B38" w:rsidP="00542B38">
      <w:pPr>
        <w:rPr>
          <w:b/>
        </w:rPr>
      </w:pPr>
      <w:r w:rsidRPr="001E2829">
        <w:rPr>
          <w:b/>
        </w:rPr>
        <w:t>INDINAVIR</w:t>
      </w:r>
    </w:p>
    <w:p w14:paraId="5AF66DBB" w14:textId="77777777" w:rsidR="00542B38" w:rsidRPr="001E2829" w:rsidRDefault="00542B38" w:rsidP="00542B38">
      <w:r w:rsidRPr="001E2829">
        <w:t>Schedule 4</w:t>
      </w:r>
    </w:p>
    <w:p w14:paraId="3ADC776D" w14:textId="77777777" w:rsidR="00542B38" w:rsidRPr="001E2829" w:rsidRDefault="00542B38" w:rsidP="00542B38">
      <w:pPr>
        <w:rPr>
          <w:b/>
        </w:rPr>
      </w:pPr>
      <w:r w:rsidRPr="001E2829">
        <w:rPr>
          <w:b/>
        </w:rPr>
        <w:t>INDOLE-3-ACETIC ACID</w:t>
      </w:r>
    </w:p>
    <w:p w14:paraId="36DE57EE" w14:textId="77777777" w:rsidR="00542B38" w:rsidRPr="001E2829" w:rsidRDefault="00542B38" w:rsidP="00542B38">
      <w:r w:rsidRPr="001E2829">
        <w:t>Appendix B, Part 3</w:t>
      </w:r>
    </w:p>
    <w:p w14:paraId="0AE01C4E" w14:textId="77777777" w:rsidR="00542B38" w:rsidRPr="001E2829" w:rsidRDefault="001E5C0A" w:rsidP="00542B38">
      <w:pPr>
        <w:rPr>
          <w:b/>
        </w:rPr>
      </w:pPr>
      <w:r>
        <w:rPr>
          <w:b/>
        </w:rPr>
        <w:t>INDOME</w:t>
      </w:r>
      <w:r w:rsidR="005D54A2">
        <w:rPr>
          <w:b/>
        </w:rPr>
        <w:t xml:space="preserve">TACIN </w:t>
      </w:r>
    </w:p>
    <w:p w14:paraId="52AAA3D1" w14:textId="77777777" w:rsidR="00542B38" w:rsidRPr="001E2829" w:rsidRDefault="00542B38" w:rsidP="00542B38">
      <w:r w:rsidRPr="001E2829">
        <w:t>Schedule 4</w:t>
      </w:r>
      <w:r w:rsidRPr="001E2829">
        <w:br/>
        <w:t>Schedule 2</w:t>
      </w:r>
      <w:r w:rsidRPr="001E2829">
        <w:br/>
        <w:t>Appendix G</w:t>
      </w:r>
    </w:p>
    <w:p w14:paraId="775B6DB4" w14:textId="77777777" w:rsidR="00A456E6" w:rsidRPr="00A456E6" w:rsidRDefault="00A456E6" w:rsidP="00A456E6">
      <w:r>
        <w:rPr>
          <w:b/>
        </w:rPr>
        <w:t>INDOMETHACIN</w:t>
      </w:r>
      <w:r>
        <w:rPr>
          <w:b/>
        </w:rPr>
        <w:br/>
      </w:r>
      <w:r>
        <w:t>c</w:t>
      </w:r>
      <w:r w:rsidRPr="00A456E6">
        <w:t>ross reference: INDOMETACIN</w:t>
      </w:r>
    </w:p>
    <w:p w14:paraId="098C77FF" w14:textId="77777777" w:rsidR="00542B38" w:rsidRPr="001E2829" w:rsidRDefault="00542B38" w:rsidP="00A456E6">
      <w:pPr>
        <w:rPr>
          <w:b/>
        </w:rPr>
      </w:pPr>
      <w:r w:rsidRPr="001E2829">
        <w:rPr>
          <w:b/>
        </w:rPr>
        <w:t>INDOPROFEN</w:t>
      </w:r>
    </w:p>
    <w:p w14:paraId="6CE430CD" w14:textId="77777777" w:rsidR="00542B38" w:rsidRPr="001E2829" w:rsidRDefault="00542B38" w:rsidP="00542B38">
      <w:r w:rsidRPr="001E2829">
        <w:t>Schedule 4</w:t>
      </w:r>
    </w:p>
    <w:p w14:paraId="09310709" w14:textId="77777777" w:rsidR="00542B38" w:rsidRPr="001E2829" w:rsidRDefault="00542B38" w:rsidP="00542B38">
      <w:pPr>
        <w:rPr>
          <w:b/>
        </w:rPr>
      </w:pPr>
      <w:r w:rsidRPr="001E2829">
        <w:rPr>
          <w:b/>
        </w:rPr>
        <w:t>INDORAMIN</w:t>
      </w:r>
    </w:p>
    <w:p w14:paraId="38E7A0BD" w14:textId="77777777" w:rsidR="00542B38" w:rsidRPr="001E2829" w:rsidRDefault="00542B38" w:rsidP="00542B38">
      <w:r w:rsidRPr="001E2829">
        <w:t>Schedule 4</w:t>
      </w:r>
    </w:p>
    <w:p w14:paraId="290E3C8B" w14:textId="77777777" w:rsidR="00542B38" w:rsidRPr="001E2829" w:rsidRDefault="00542B38" w:rsidP="00542B38">
      <w:pPr>
        <w:rPr>
          <w:b/>
        </w:rPr>
      </w:pPr>
      <w:r w:rsidRPr="001E2829">
        <w:rPr>
          <w:b/>
        </w:rPr>
        <w:t>INDOXACARB</w:t>
      </w:r>
    </w:p>
    <w:p w14:paraId="223557B8" w14:textId="77777777" w:rsidR="00542B38" w:rsidRPr="001E2829" w:rsidRDefault="00542B38" w:rsidP="00542B38">
      <w:r w:rsidRPr="001E2829">
        <w:t>Schedule 6</w:t>
      </w:r>
      <w:r w:rsidRPr="001E2829">
        <w:br/>
        <w:t>Schedule 5</w:t>
      </w:r>
    </w:p>
    <w:p w14:paraId="737302A9" w14:textId="77777777" w:rsidR="00542B38" w:rsidRPr="001E2829" w:rsidRDefault="00542B38" w:rsidP="00542B38">
      <w:pPr>
        <w:rPr>
          <w:b/>
        </w:rPr>
      </w:pPr>
      <w:r w:rsidRPr="001E2829">
        <w:rPr>
          <w:b/>
        </w:rPr>
        <w:t>INFLIXIMAB</w:t>
      </w:r>
    </w:p>
    <w:p w14:paraId="1E39FEEA" w14:textId="77777777" w:rsidR="00542B38" w:rsidRPr="001E2829" w:rsidRDefault="00542B38" w:rsidP="00542B38">
      <w:r w:rsidRPr="001E2829">
        <w:t>Schedule 4</w:t>
      </w:r>
    </w:p>
    <w:p w14:paraId="31F511AE" w14:textId="77777777"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14:paraId="21B3FC4E" w14:textId="77777777" w:rsidR="00542B38" w:rsidRPr="001E2829" w:rsidRDefault="00542B38" w:rsidP="00542B38">
      <w:r w:rsidRPr="001E2829">
        <w:t>Schedule 4</w:t>
      </w:r>
    </w:p>
    <w:p w14:paraId="10E309BD" w14:textId="77777777" w:rsidR="00542B38" w:rsidRPr="001E2829" w:rsidRDefault="00542B38" w:rsidP="00542B38">
      <w:pPr>
        <w:rPr>
          <w:b/>
        </w:rPr>
      </w:pPr>
      <w:r w:rsidRPr="001E2829">
        <w:rPr>
          <w:b/>
        </w:rPr>
        <w:t>INGENOL MEBUTATE</w:t>
      </w:r>
    </w:p>
    <w:p w14:paraId="70F9637C" w14:textId="77777777" w:rsidR="00542B38" w:rsidRDefault="00542B38" w:rsidP="00542B38">
      <w:r w:rsidRPr="001E2829">
        <w:t>Schedule 4</w:t>
      </w:r>
    </w:p>
    <w:p w14:paraId="2A6A855C" w14:textId="77777777" w:rsidR="00564E77" w:rsidRPr="00564E77" w:rsidRDefault="00564E77" w:rsidP="00564E77">
      <w:pPr>
        <w:rPr>
          <w:b/>
        </w:rPr>
      </w:pPr>
      <w:r w:rsidRPr="00564E77">
        <w:rPr>
          <w:b/>
        </w:rPr>
        <w:t>INOTUZUMAB OZOGAMICIN</w:t>
      </w:r>
    </w:p>
    <w:p w14:paraId="538AD0E5" w14:textId="77777777" w:rsidR="00564E77" w:rsidRPr="001E2829" w:rsidRDefault="00564E77" w:rsidP="00564E77">
      <w:r>
        <w:t>Schedule 4</w:t>
      </w:r>
    </w:p>
    <w:p w14:paraId="0F7CBD0F" w14:textId="77777777" w:rsidR="00542B38" w:rsidRPr="001E2829" w:rsidRDefault="00542B38" w:rsidP="00542B38">
      <w:pPr>
        <w:rPr>
          <w:b/>
        </w:rPr>
      </w:pPr>
      <w:r w:rsidRPr="001E2829">
        <w:rPr>
          <w:b/>
        </w:rPr>
        <w:t>INOSITOL NICOTINATE</w:t>
      </w:r>
    </w:p>
    <w:p w14:paraId="3F6D9016" w14:textId="77777777" w:rsidR="00542B38" w:rsidRDefault="00542B38" w:rsidP="00542B38">
      <w:r w:rsidRPr="001E2829">
        <w:t>Schedule 3</w:t>
      </w:r>
    </w:p>
    <w:p w14:paraId="693D7933" w14:textId="77777777" w:rsidR="00C92F35" w:rsidRPr="00F9649A" w:rsidRDefault="00C92F35" w:rsidP="00C92F35">
      <w:pPr>
        <w:rPr>
          <w:b/>
        </w:rPr>
      </w:pPr>
      <w:r w:rsidRPr="00F9649A">
        <w:rPr>
          <w:b/>
        </w:rPr>
        <w:t>INSULIN DEGLUDEC</w:t>
      </w:r>
    </w:p>
    <w:p w14:paraId="765F983A" w14:textId="77777777" w:rsidR="00C92F35" w:rsidRPr="001E2829" w:rsidRDefault="00C92F35" w:rsidP="00C92F35">
      <w:r>
        <w:t>Schedule 4</w:t>
      </w:r>
    </w:p>
    <w:p w14:paraId="4C5FEF31" w14:textId="77777777" w:rsidR="00542B38" w:rsidRPr="001E2829" w:rsidRDefault="00542B38" w:rsidP="00542B38">
      <w:pPr>
        <w:rPr>
          <w:b/>
        </w:rPr>
      </w:pPr>
      <w:r w:rsidRPr="001E2829">
        <w:rPr>
          <w:b/>
        </w:rPr>
        <w:t>INSULIN GLARGINE</w:t>
      </w:r>
    </w:p>
    <w:p w14:paraId="17680A0A" w14:textId="77777777" w:rsidR="00542B38" w:rsidRPr="001E2829" w:rsidRDefault="00542B38" w:rsidP="00542B38">
      <w:r w:rsidRPr="001E2829">
        <w:t>Schedule 4</w:t>
      </w:r>
    </w:p>
    <w:p w14:paraId="0D55CFF1" w14:textId="77777777" w:rsidR="00542B38" w:rsidRPr="001E2829" w:rsidRDefault="00542B38" w:rsidP="00542B38">
      <w:pPr>
        <w:rPr>
          <w:b/>
        </w:rPr>
      </w:pPr>
      <w:r w:rsidRPr="001E2829">
        <w:rPr>
          <w:b/>
        </w:rPr>
        <w:t>INSULIN-LIKE GROWTH FACTOR I</w:t>
      </w:r>
    </w:p>
    <w:p w14:paraId="30170DC5" w14:textId="77777777" w:rsidR="00542B38" w:rsidRPr="001E2829" w:rsidRDefault="00542B38" w:rsidP="00542B38">
      <w:r w:rsidRPr="001E2829">
        <w:t>Schedule 4</w:t>
      </w:r>
    </w:p>
    <w:p w14:paraId="7F780166" w14:textId="77777777" w:rsidR="00542B38" w:rsidRPr="001E2829" w:rsidRDefault="00542B38" w:rsidP="00542B38">
      <w:pPr>
        <w:rPr>
          <w:b/>
        </w:rPr>
      </w:pPr>
      <w:r w:rsidRPr="001E2829">
        <w:rPr>
          <w:b/>
        </w:rPr>
        <w:t>INSULIN-LIKE GROWTH FACTORS</w:t>
      </w:r>
    </w:p>
    <w:p w14:paraId="39DAA728" w14:textId="77777777" w:rsidR="00542B38" w:rsidRPr="001E2829" w:rsidRDefault="00542B38" w:rsidP="00542B38">
      <w:r w:rsidRPr="001E2829">
        <w:t>Schedule 4</w:t>
      </w:r>
      <w:r w:rsidRPr="001E2829">
        <w:br/>
        <w:t>Appendix D, Item 5</w:t>
      </w:r>
    </w:p>
    <w:p w14:paraId="144B822D" w14:textId="77777777" w:rsidR="00542B38" w:rsidRPr="001E2829" w:rsidRDefault="00542B38" w:rsidP="00542B38">
      <w:pPr>
        <w:rPr>
          <w:b/>
        </w:rPr>
      </w:pPr>
      <w:r w:rsidRPr="001E2829">
        <w:rPr>
          <w:b/>
        </w:rPr>
        <w:t>INSULINS</w:t>
      </w:r>
    </w:p>
    <w:p w14:paraId="2FCDA741" w14:textId="77777777" w:rsidR="00542B38" w:rsidRPr="001E2829" w:rsidRDefault="00542B38" w:rsidP="00542B38">
      <w:r w:rsidRPr="001E2829">
        <w:t>Schedule 4</w:t>
      </w:r>
    </w:p>
    <w:p w14:paraId="7F963736" w14:textId="77777777" w:rsidR="00542B38" w:rsidRPr="001E2829" w:rsidRDefault="00542B38" w:rsidP="00542B38">
      <w:pPr>
        <w:rPr>
          <w:b/>
        </w:rPr>
      </w:pPr>
      <w:r w:rsidRPr="001E2829">
        <w:rPr>
          <w:b/>
        </w:rPr>
        <w:t>INTERFERONS</w:t>
      </w:r>
    </w:p>
    <w:p w14:paraId="40D10136" w14:textId="77777777" w:rsidR="00542B38" w:rsidRPr="001E2829" w:rsidRDefault="00542B38" w:rsidP="00542B38">
      <w:r w:rsidRPr="001E2829">
        <w:t>Schedule 4</w:t>
      </w:r>
    </w:p>
    <w:p w14:paraId="2D28525B" w14:textId="77777777" w:rsidR="00542B38" w:rsidRPr="001E2829" w:rsidRDefault="00542B38" w:rsidP="00542B38">
      <w:pPr>
        <w:rPr>
          <w:b/>
        </w:rPr>
      </w:pPr>
      <w:r w:rsidRPr="001E2829">
        <w:rPr>
          <w:b/>
        </w:rPr>
        <w:t>INTERLEUKINS</w:t>
      </w:r>
    </w:p>
    <w:p w14:paraId="7EEC2973" w14:textId="77777777" w:rsidR="00542B38" w:rsidRPr="001E2829" w:rsidRDefault="00542B38" w:rsidP="00542B38">
      <w:r w:rsidRPr="001E2829">
        <w:t>Schedule 4</w:t>
      </w:r>
    </w:p>
    <w:p w14:paraId="44FF0A0D" w14:textId="77777777" w:rsidR="00542B38" w:rsidRPr="001E2829" w:rsidRDefault="00542B38" w:rsidP="00542B38">
      <w:pPr>
        <w:rPr>
          <w:b/>
        </w:rPr>
      </w:pPr>
      <w:r w:rsidRPr="001E2829">
        <w:rPr>
          <w:b/>
        </w:rPr>
        <w:t>INTRAOCULAR VISCOELASTIC PRODUCTS</w:t>
      </w:r>
    </w:p>
    <w:p w14:paraId="07317682" w14:textId="77777777" w:rsidR="00542B38" w:rsidRPr="001E2829" w:rsidRDefault="00542B38" w:rsidP="00542B38">
      <w:r w:rsidRPr="001E2829">
        <w:t>Appendix A</w:t>
      </w:r>
    </w:p>
    <w:p w14:paraId="0F9C0E47" w14:textId="77777777" w:rsidR="00542B38" w:rsidRPr="001E2829" w:rsidRDefault="00542B38" w:rsidP="00542B38">
      <w:pPr>
        <w:rPr>
          <w:b/>
        </w:rPr>
      </w:pPr>
      <w:r w:rsidRPr="001E2829">
        <w:rPr>
          <w:b/>
        </w:rPr>
        <w:t>IODINE</w:t>
      </w:r>
      <w:r w:rsidRPr="001E2829">
        <w:rPr>
          <w:b/>
        </w:rPr>
        <w:br/>
      </w:r>
      <w:r w:rsidRPr="001E2829">
        <w:t>cross reference: IODOPHORS</w:t>
      </w:r>
    </w:p>
    <w:p w14:paraId="70DC8458" w14:textId="77777777" w:rsidR="00542B38" w:rsidRPr="001E2829" w:rsidRDefault="00542B38" w:rsidP="00542B38">
      <w:pPr>
        <w:rPr>
          <w:b/>
        </w:rPr>
      </w:pPr>
      <w:r w:rsidRPr="001E2829">
        <w:t>Schedule 6</w:t>
      </w:r>
      <w:r w:rsidRPr="001E2829">
        <w:br/>
        <w:t>Schedule 2</w:t>
      </w:r>
      <w:r w:rsidRPr="001E2829">
        <w:br/>
        <w:t>Appendix E, Part 2</w:t>
      </w:r>
      <w:r w:rsidRPr="001E2829">
        <w:br/>
        <w:t>Appendix F, Part 3</w:t>
      </w:r>
    </w:p>
    <w:p w14:paraId="56CE19E8" w14:textId="77777777" w:rsidR="00542B38" w:rsidRPr="001E2829" w:rsidRDefault="00542B38" w:rsidP="00542B38">
      <w:pPr>
        <w:rPr>
          <w:b/>
        </w:rPr>
      </w:pPr>
      <w:r w:rsidRPr="001E2829">
        <w:rPr>
          <w:b/>
        </w:rPr>
        <w:t>IODOMETHANE</w:t>
      </w:r>
    </w:p>
    <w:p w14:paraId="3BC4AF86" w14:textId="77777777" w:rsidR="00542B38" w:rsidRPr="001E2829" w:rsidRDefault="00542B38" w:rsidP="00542B38">
      <w:r w:rsidRPr="001E2829">
        <w:t>Schedule 7</w:t>
      </w:r>
      <w:r w:rsidRPr="001E2829">
        <w:br/>
        <w:t>Appendix J, Part 2</w:t>
      </w:r>
    </w:p>
    <w:p w14:paraId="038E8425" w14:textId="77777777" w:rsidR="00542B38" w:rsidRPr="001E2829" w:rsidRDefault="00542B38" w:rsidP="00542B38">
      <w:r w:rsidRPr="001E2829">
        <w:rPr>
          <w:b/>
        </w:rPr>
        <w:t>IODOPHORS</w:t>
      </w:r>
      <w:r w:rsidRPr="001E2829">
        <w:rPr>
          <w:b/>
        </w:rPr>
        <w:br/>
      </w:r>
      <w:r w:rsidRPr="001E2829">
        <w:t>cross reference: IODINE</w:t>
      </w:r>
    </w:p>
    <w:p w14:paraId="0D703877" w14:textId="77777777" w:rsidR="00542B38" w:rsidRPr="001E2829" w:rsidRDefault="00542B38" w:rsidP="00542B38">
      <w:r w:rsidRPr="001E2829">
        <w:t>Schedule 6</w:t>
      </w:r>
      <w:r w:rsidRPr="001E2829">
        <w:br/>
        <w:t>Appendix E, Part 2</w:t>
      </w:r>
    </w:p>
    <w:p w14:paraId="2532E97A" w14:textId="77777777" w:rsidR="00F3609D" w:rsidRPr="001E2829" w:rsidRDefault="00F3609D" w:rsidP="00F3609D">
      <w:r w:rsidRPr="001E2829">
        <w:rPr>
          <w:b/>
        </w:rPr>
        <w:t>3-IODO-2-PROPYNYL BUTYL CARBAMATE</w:t>
      </w:r>
      <w:r w:rsidRPr="001E2829">
        <w:rPr>
          <w:b/>
        </w:rPr>
        <w:br/>
      </w:r>
      <w:r w:rsidRPr="001E2829">
        <w:t>cross reference: IODOCARB</w:t>
      </w:r>
    </w:p>
    <w:p w14:paraId="2D33A24C" w14:textId="77777777" w:rsidR="00F3609D" w:rsidRDefault="00F3609D" w:rsidP="00F3609D">
      <w:pPr>
        <w:rPr>
          <w:b/>
        </w:rPr>
      </w:pPr>
      <w:r w:rsidRPr="001E2829">
        <w:t>Schedule 6</w:t>
      </w:r>
      <w:r w:rsidRPr="001E2829">
        <w:br/>
        <w:t>Schedule 5</w:t>
      </w:r>
    </w:p>
    <w:p w14:paraId="30E60132" w14:textId="77777777" w:rsidR="00542B38" w:rsidRPr="001E2829" w:rsidRDefault="00542B38" w:rsidP="00542B38">
      <w:pPr>
        <w:rPr>
          <w:b/>
        </w:rPr>
      </w:pPr>
      <w:r w:rsidRPr="001E2829">
        <w:rPr>
          <w:b/>
        </w:rPr>
        <w:t>IODOSULFURON-METHYL-SODIUM</w:t>
      </w:r>
    </w:p>
    <w:p w14:paraId="02C8AEDD" w14:textId="77777777" w:rsidR="00542B38" w:rsidRPr="001E2829" w:rsidRDefault="00542B38" w:rsidP="00542B38">
      <w:r w:rsidRPr="001E2829">
        <w:t>Schedule 5</w:t>
      </w:r>
    </w:p>
    <w:p w14:paraId="67E903A3" w14:textId="77777777" w:rsidR="00542B38" w:rsidRPr="001E2829" w:rsidRDefault="00542B38" w:rsidP="00542B38">
      <w:pPr>
        <w:rPr>
          <w:b/>
        </w:rPr>
      </w:pPr>
      <w:r w:rsidRPr="001E2829">
        <w:rPr>
          <w:b/>
        </w:rPr>
        <w:t>IODOTHIOURACIL</w:t>
      </w:r>
    </w:p>
    <w:p w14:paraId="713D7CA0" w14:textId="77777777" w:rsidR="00542B38" w:rsidRPr="001E2829" w:rsidRDefault="00542B38" w:rsidP="00542B38">
      <w:r w:rsidRPr="001E2829">
        <w:t>Schedule 4</w:t>
      </w:r>
    </w:p>
    <w:p w14:paraId="5EE2F2FF" w14:textId="77777777" w:rsidR="00542B38" w:rsidRPr="001E2829" w:rsidRDefault="00542B38" w:rsidP="00542B38">
      <w:pPr>
        <w:rPr>
          <w:b/>
        </w:rPr>
      </w:pPr>
      <w:r w:rsidRPr="001E2829">
        <w:rPr>
          <w:b/>
        </w:rPr>
        <w:t>IOXYNIL</w:t>
      </w:r>
    </w:p>
    <w:p w14:paraId="4390F7A1" w14:textId="77777777" w:rsidR="00542B38" w:rsidRPr="001E2829" w:rsidRDefault="00542B38" w:rsidP="00542B38">
      <w:r w:rsidRPr="001E2829">
        <w:t>Schedule 6</w:t>
      </w:r>
    </w:p>
    <w:p w14:paraId="2B78B0E8" w14:textId="77777777" w:rsidR="00DA7686" w:rsidRPr="00DA7686" w:rsidRDefault="00DA7686" w:rsidP="00542B38">
      <w:pPr>
        <w:rPr>
          <w:b/>
        </w:rPr>
      </w:pPr>
      <w:r w:rsidRPr="00DA7686">
        <w:rPr>
          <w:b/>
        </w:rPr>
        <w:t>IPAMORELIN</w:t>
      </w:r>
    </w:p>
    <w:p w14:paraId="502790D1" w14:textId="77777777" w:rsidR="00DA7686" w:rsidRDefault="00DA7686" w:rsidP="00542B38">
      <w:pPr>
        <w:rPr>
          <w:b/>
        </w:rPr>
      </w:pPr>
      <w:r>
        <w:t>Schedule 4,</w:t>
      </w:r>
      <w:r>
        <w:br/>
        <w:t>Appendix D, Item 5</w:t>
      </w:r>
    </w:p>
    <w:p w14:paraId="18EB8848" w14:textId="77777777" w:rsidR="00542B38" w:rsidRPr="001E2829" w:rsidRDefault="00542B38" w:rsidP="00542B38">
      <w:pPr>
        <w:rPr>
          <w:b/>
        </w:rPr>
      </w:pPr>
      <w:r w:rsidRPr="001E2829">
        <w:rPr>
          <w:b/>
        </w:rPr>
        <w:t>IPCONAZOLE</w:t>
      </w:r>
    </w:p>
    <w:p w14:paraId="1ED7EA48" w14:textId="77777777" w:rsidR="00542B38" w:rsidRPr="001E2829" w:rsidRDefault="00542B38" w:rsidP="00542B38">
      <w:r w:rsidRPr="001E2829">
        <w:t>Schedule 6</w:t>
      </w:r>
      <w:r w:rsidRPr="001E2829">
        <w:br/>
        <w:t>Schedule 5</w:t>
      </w:r>
    </w:p>
    <w:p w14:paraId="5C438181" w14:textId="77777777" w:rsidR="002401CC" w:rsidRDefault="00542B38" w:rsidP="00542B38">
      <w:pPr>
        <w:rPr>
          <w:b/>
        </w:rPr>
      </w:pPr>
      <w:r w:rsidRPr="001E2829">
        <w:rPr>
          <w:b/>
        </w:rPr>
        <w:t>IPILIMUMAB</w:t>
      </w:r>
    </w:p>
    <w:p w14:paraId="24CC184B" w14:textId="77777777" w:rsidR="00542B38" w:rsidRPr="001E2829" w:rsidRDefault="00542B38" w:rsidP="00542B38">
      <w:r w:rsidRPr="001E2829">
        <w:t>Schedule 4</w:t>
      </w:r>
    </w:p>
    <w:p w14:paraId="44CCB456" w14:textId="77777777" w:rsidR="00542B38" w:rsidRPr="001E2829" w:rsidRDefault="00542B38" w:rsidP="00542B38">
      <w:pPr>
        <w:rPr>
          <w:b/>
        </w:rPr>
      </w:pPr>
      <w:r w:rsidRPr="001E2829">
        <w:rPr>
          <w:b/>
        </w:rPr>
        <w:t>IPRATROPIUM</w:t>
      </w:r>
    </w:p>
    <w:p w14:paraId="7C2F1ED4" w14:textId="77777777" w:rsidR="00542B38" w:rsidRPr="001E2829" w:rsidRDefault="00542B38" w:rsidP="00542B38">
      <w:r w:rsidRPr="001E2829">
        <w:t>Schedule 4</w:t>
      </w:r>
      <w:r w:rsidRPr="001E2829">
        <w:br/>
        <w:t>Schedule 2</w:t>
      </w:r>
    </w:p>
    <w:p w14:paraId="36BEB82E" w14:textId="77777777" w:rsidR="00542B38" w:rsidRPr="001E2829" w:rsidRDefault="00542B38" w:rsidP="00542B38">
      <w:pPr>
        <w:rPr>
          <w:b/>
        </w:rPr>
      </w:pPr>
      <w:r w:rsidRPr="001E2829">
        <w:rPr>
          <w:b/>
        </w:rPr>
        <w:t>IPRATROPIUM BROMIDE</w:t>
      </w:r>
    </w:p>
    <w:p w14:paraId="4DAC9EA4" w14:textId="77777777" w:rsidR="00542B38" w:rsidRPr="001E2829" w:rsidRDefault="00542B38" w:rsidP="00542B38">
      <w:r w:rsidRPr="001E2829">
        <w:t>Appendix F, Part 3</w:t>
      </w:r>
    </w:p>
    <w:p w14:paraId="724EE2ED" w14:textId="77777777" w:rsidR="00542B38" w:rsidRPr="001E2829" w:rsidRDefault="00542B38" w:rsidP="00542B38">
      <w:pPr>
        <w:rPr>
          <w:b/>
        </w:rPr>
      </w:pPr>
      <w:r w:rsidRPr="001E2829">
        <w:rPr>
          <w:b/>
        </w:rPr>
        <w:t>IPRIFLAVONE</w:t>
      </w:r>
    </w:p>
    <w:p w14:paraId="576486C5" w14:textId="77777777" w:rsidR="00542B38" w:rsidRPr="001E2829" w:rsidRDefault="00542B38" w:rsidP="00542B38">
      <w:r w:rsidRPr="001E2829">
        <w:t>Schedule 4</w:t>
      </w:r>
    </w:p>
    <w:p w14:paraId="46932A54" w14:textId="77777777" w:rsidR="00542B38" w:rsidRPr="001E2829" w:rsidRDefault="00542B38" w:rsidP="00542B38">
      <w:pPr>
        <w:rPr>
          <w:b/>
        </w:rPr>
      </w:pPr>
      <w:r w:rsidRPr="001E2829">
        <w:rPr>
          <w:b/>
        </w:rPr>
        <w:t>IPRINDOLE</w:t>
      </w:r>
    </w:p>
    <w:p w14:paraId="16CBAE89" w14:textId="77777777" w:rsidR="00542B38" w:rsidRPr="001E2829" w:rsidRDefault="00542B38" w:rsidP="00542B38">
      <w:r w:rsidRPr="001E2829">
        <w:t>Schedule 4</w:t>
      </w:r>
    </w:p>
    <w:p w14:paraId="1EF38554" w14:textId="77777777" w:rsidR="002401CC" w:rsidRDefault="00542B38" w:rsidP="00542B38">
      <w:pPr>
        <w:rPr>
          <w:b/>
        </w:rPr>
      </w:pPr>
      <w:r w:rsidRPr="001E2829">
        <w:rPr>
          <w:b/>
        </w:rPr>
        <w:t>IPRODIONE</w:t>
      </w:r>
    </w:p>
    <w:p w14:paraId="7F4EACE5" w14:textId="77777777" w:rsidR="00542B38" w:rsidRPr="001E2829" w:rsidRDefault="00542B38" w:rsidP="00542B38">
      <w:r w:rsidRPr="001E2829">
        <w:t>Appendix B, Part 3</w:t>
      </w:r>
    </w:p>
    <w:p w14:paraId="084BD50A" w14:textId="77777777" w:rsidR="002401CC" w:rsidRDefault="00542B38" w:rsidP="00542B38">
      <w:pPr>
        <w:rPr>
          <w:b/>
        </w:rPr>
      </w:pPr>
      <w:r w:rsidRPr="001E2829">
        <w:rPr>
          <w:b/>
        </w:rPr>
        <w:t>IPRONIAZID</w:t>
      </w:r>
    </w:p>
    <w:p w14:paraId="6038A03F" w14:textId="77777777" w:rsidR="00542B38" w:rsidRPr="001E2829" w:rsidRDefault="00542B38" w:rsidP="00542B38">
      <w:r w:rsidRPr="001E2829">
        <w:t>Schedule 4</w:t>
      </w:r>
    </w:p>
    <w:p w14:paraId="776872E4" w14:textId="77777777" w:rsidR="00542B38" w:rsidRPr="001E2829" w:rsidRDefault="00542B38" w:rsidP="00542B38">
      <w:pPr>
        <w:rPr>
          <w:b/>
        </w:rPr>
      </w:pPr>
      <w:r w:rsidRPr="001E2829">
        <w:rPr>
          <w:b/>
        </w:rPr>
        <w:t>IRBESARTAN</w:t>
      </w:r>
    </w:p>
    <w:p w14:paraId="7D0C8524" w14:textId="77777777" w:rsidR="00542B38" w:rsidRPr="001E2829" w:rsidRDefault="00542B38" w:rsidP="00542B38">
      <w:r w:rsidRPr="001E2829">
        <w:t>Schedule 4</w:t>
      </w:r>
    </w:p>
    <w:p w14:paraId="645CC111" w14:textId="77777777" w:rsidR="002401CC" w:rsidRDefault="00542B38" w:rsidP="00542B38">
      <w:pPr>
        <w:rPr>
          <w:b/>
        </w:rPr>
      </w:pPr>
      <w:r w:rsidRPr="001E2829">
        <w:rPr>
          <w:b/>
        </w:rPr>
        <w:t>IRINOTECAN</w:t>
      </w:r>
    </w:p>
    <w:p w14:paraId="5567A747" w14:textId="77777777" w:rsidR="00542B38" w:rsidRPr="001E2829" w:rsidRDefault="00542B38" w:rsidP="00542B38">
      <w:r w:rsidRPr="001E2829">
        <w:t>Schedule 4</w:t>
      </w:r>
    </w:p>
    <w:p w14:paraId="04894389" w14:textId="77777777" w:rsidR="00542B38" w:rsidRPr="001E2829" w:rsidRDefault="00542B38" w:rsidP="00542B38">
      <w:r w:rsidRPr="001E2829">
        <w:rPr>
          <w:b/>
        </w:rPr>
        <w:t>IRON COMPOUNDS</w:t>
      </w:r>
      <w:r w:rsidRPr="001E2829">
        <w:rPr>
          <w:b/>
        </w:rPr>
        <w:br/>
      </w:r>
      <w:r w:rsidRPr="001E2829">
        <w:t>cross reference: IRON OXIDES</w:t>
      </w:r>
    </w:p>
    <w:p w14:paraId="20F09219" w14:textId="77777777" w:rsidR="00542B38" w:rsidRDefault="00542B38" w:rsidP="00542B38">
      <w:r w:rsidRPr="001E2829">
        <w:t>Schedule 6</w:t>
      </w:r>
      <w:r w:rsidRPr="001E2829">
        <w:br/>
        <w:t>Schedule 5</w:t>
      </w:r>
      <w:r w:rsidRPr="001E2829">
        <w:br/>
        <w:t>Schedule 4</w:t>
      </w:r>
      <w:r w:rsidRPr="001E2829">
        <w:br/>
        <w:t>Schedule 2</w:t>
      </w:r>
    </w:p>
    <w:p w14:paraId="48218CD1" w14:textId="77777777" w:rsidR="00FB307E" w:rsidRDefault="00FB307E" w:rsidP="00FB307E">
      <w:pPr>
        <w:rPr>
          <w:szCs w:val="24"/>
          <w:lang w:val="en"/>
        </w:rPr>
      </w:pPr>
      <w:r>
        <w:rPr>
          <w:b/>
          <w:szCs w:val="24"/>
          <w:lang w:val="en"/>
        </w:rPr>
        <w:t>ISAVUCONAZOLE</w:t>
      </w:r>
    </w:p>
    <w:p w14:paraId="4A240F8F" w14:textId="77777777" w:rsidR="00FB307E" w:rsidRPr="00FB307E" w:rsidRDefault="00FB307E" w:rsidP="00542B38">
      <w:pPr>
        <w:rPr>
          <w:szCs w:val="24"/>
          <w:lang w:val="en"/>
        </w:rPr>
      </w:pPr>
      <w:r>
        <w:rPr>
          <w:szCs w:val="24"/>
          <w:lang w:val="en"/>
        </w:rPr>
        <w:t>Schedule 4</w:t>
      </w:r>
      <w:r>
        <w:rPr>
          <w:szCs w:val="24"/>
          <w:lang w:val="en"/>
        </w:rPr>
        <w:br/>
        <w:t>Appendix L</w:t>
      </w:r>
    </w:p>
    <w:p w14:paraId="6475AE6C" w14:textId="77777777" w:rsidR="009D4BCA" w:rsidRDefault="009D4BCA" w:rsidP="00542B38">
      <w:pPr>
        <w:rPr>
          <w:b/>
        </w:rPr>
      </w:pPr>
      <w:r>
        <w:rPr>
          <w:b/>
        </w:rPr>
        <w:t>ISETHIONATE</w:t>
      </w:r>
    </w:p>
    <w:p w14:paraId="11B15E66" w14:textId="77777777" w:rsidR="009D4BCA" w:rsidRPr="009D4BCA" w:rsidRDefault="009D4BCA" w:rsidP="00542B38">
      <w:r w:rsidRPr="009D4BCA">
        <w:t>Appendix B</w:t>
      </w:r>
      <w:r w:rsidR="004E12D0">
        <w:t>, Part 3</w:t>
      </w:r>
    </w:p>
    <w:p w14:paraId="5C7F1784" w14:textId="77777777" w:rsidR="00542B38" w:rsidRPr="001E2829" w:rsidRDefault="00542B38" w:rsidP="00542B38">
      <w:pPr>
        <w:rPr>
          <w:b/>
        </w:rPr>
      </w:pPr>
      <w:r w:rsidRPr="001E2829">
        <w:rPr>
          <w:b/>
        </w:rPr>
        <w:t>ISOAMINILE</w:t>
      </w:r>
    </w:p>
    <w:p w14:paraId="12B60018" w14:textId="77777777" w:rsidR="00542B38" w:rsidRPr="001E2829" w:rsidRDefault="00542B38" w:rsidP="00542B38">
      <w:r w:rsidRPr="001E2829">
        <w:t>Schedule 4</w:t>
      </w:r>
    </w:p>
    <w:p w14:paraId="6B2E43BA" w14:textId="77777777" w:rsidR="00542B38" w:rsidRPr="001E2829" w:rsidRDefault="00542B38" w:rsidP="00542B38">
      <w:pPr>
        <w:rPr>
          <w:b/>
        </w:rPr>
      </w:pPr>
      <w:r w:rsidRPr="001E2829">
        <w:rPr>
          <w:b/>
        </w:rPr>
        <w:t>ISOAMYL NITRITE</w:t>
      </w:r>
    </w:p>
    <w:p w14:paraId="0A6500EB" w14:textId="2846E256" w:rsidR="00884088" w:rsidRPr="00884088" w:rsidRDefault="00542B38" w:rsidP="0044676C">
      <w:r w:rsidRPr="001E2829">
        <w:t>Schedule 4</w:t>
      </w:r>
      <w:r w:rsidR="001A5811">
        <w:br/>
      </w:r>
      <w:r w:rsidR="00884088" w:rsidRPr="0044676C">
        <w:t>Appendix E, Part 2</w:t>
      </w:r>
    </w:p>
    <w:p w14:paraId="51A88C90" w14:textId="77777777" w:rsidR="002401CC" w:rsidRDefault="00542B38" w:rsidP="0044676C">
      <w:pPr>
        <w:spacing w:after="0"/>
        <w:rPr>
          <w:b/>
        </w:rPr>
      </w:pPr>
      <w:r w:rsidRPr="00884088">
        <w:rPr>
          <w:b/>
        </w:rPr>
        <w:t>ISOBUTYL NITRITE</w:t>
      </w:r>
    </w:p>
    <w:p w14:paraId="1BFA513F" w14:textId="39F7845D" w:rsidR="00884088" w:rsidRPr="001E2829" w:rsidRDefault="00542B38" w:rsidP="0044676C">
      <w:r w:rsidRPr="001E2829">
        <w:t>Schedule 4</w:t>
      </w:r>
      <w:r w:rsidR="001A5811">
        <w:br/>
      </w:r>
      <w:r w:rsidR="00884088" w:rsidRPr="0044676C">
        <w:t>Appendix E, Part 2</w:t>
      </w:r>
    </w:p>
    <w:p w14:paraId="124FFAB7" w14:textId="77777777" w:rsidR="00542B38" w:rsidRPr="001E2829" w:rsidRDefault="00542B38" w:rsidP="0044676C">
      <w:pPr>
        <w:spacing w:before="0"/>
        <w:rPr>
          <w:b/>
        </w:rPr>
      </w:pPr>
      <w:r w:rsidRPr="001E2829">
        <w:rPr>
          <w:b/>
        </w:rPr>
        <w:t>ISOCARBOPHOS</w:t>
      </w:r>
    </w:p>
    <w:p w14:paraId="2151FF12" w14:textId="77777777" w:rsidR="00542B38" w:rsidRPr="001E2829" w:rsidRDefault="00542B38" w:rsidP="00542B38">
      <w:r w:rsidRPr="001E2829">
        <w:t>Schedule 7</w:t>
      </w:r>
    </w:p>
    <w:p w14:paraId="61B31F0B" w14:textId="77777777" w:rsidR="00542B38" w:rsidRPr="001E2829" w:rsidRDefault="00542B38" w:rsidP="00542B38">
      <w:pPr>
        <w:rPr>
          <w:b/>
        </w:rPr>
      </w:pPr>
      <w:r w:rsidRPr="001E2829">
        <w:rPr>
          <w:b/>
        </w:rPr>
        <w:t>ISOCARBOXAZID</w:t>
      </w:r>
    </w:p>
    <w:p w14:paraId="2FBACA1B" w14:textId="77777777" w:rsidR="00542B38" w:rsidRPr="001E2829" w:rsidRDefault="00542B38" w:rsidP="00542B38">
      <w:r w:rsidRPr="001E2829">
        <w:t>Schedule 4</w:t>
      </w:r>
    </w:p>
    <w:p w14:paraId="2BE830DF" w14:textId="77777777" w:rsidR="00542B38" w:rsidRPr="001E2829" w:rsidRDefault="00542B38" w:rsidP="00542B38">
      <w:r w:rsidRPr="001E2829">
        <w:rPr>
          <w:b/>
        </w:rPr>
        <w:t>ISOCONAZOLE</w:t>
      </w:r>
    </w:p>
    <w:p w14:paraId="05A7A44C" w14:textId="77777777" w:rsidR="00224EAF" w:rsidRPr="001E2829" w:rsidRDefault="00542B38" w:rsidP="002709B2">
      <w:pPr>
        <w:spacing w:before="0" w:after="0" w:line="240" w:lineRule="auto"/>
      </w:pPr>
      <w:r w:rsidRPr="001E2829">
        <w:t>Schedule 6</w:t>
      </w:r>
      <w:r w:rsidRPr="001E2829">
        <w:br/>
        <w:t>Schedule 4</w:t>
      </w:r>
      <w:r w:rsidRPr="001E2829">
        <w:br/>
        <w:t>Schedule 3</w:t>
      </w:r>
      <w:r w:rsidRPr="001E2829">
        <w:br/>
        <w:t>Schedule 2</w:t>
      </w:r>
      <w:r w:rsidR="00224EAF">
        <w:t>Appendix H</w:t>
      </w:r>
    </w:p>
    <w:p w14:paraId="0B569D74" w14:textId="77777777" w:rsidR="00542B38" w:rsidRPr="001E2829" w:rsidRDefault="00542B38" w:rsidP="00542B38">
      <w:pPr>
        <w:rPr>
          <w:b/>
        </w:rPr>
      </w:pPr>
      <w:r w:rsidRPr="001E2829">
        <w:rPr>
          <w:b/>
        </w:rPr>
        <w:t>ISOCYANATES</w:t>
      </w:r>
    </w:p>
    <w:p w14:paraId="14E31434" w14:textId="77777777" w:rsidR="00542B38" w:rsidRPr="001E2829" w:rsidRDefault="00542B38" w:rsidP="00542B38">
      <w:r w:rsidRPr="001E2829">
        <w:t>Schedule 6</w:t>
      </w:r>
      <w:r w:rsidRPr="001E2829">
        <w:br/>
        <w:t>Appendix E, Part 2</w:t>
      </w:r>
      <w:r w:rsidRPr="001E2829">
        <w:br/>
        <w:t>Appendix F, Part 3</w:t>
      </w:r>
    </w:p>
    <w:p w14:paraId="668AD70B" w14:textId="77777777" w:rsidR="002401CC" w:rsidRDefault="00542B38" w:rsidP="00542B38">
      <w:pPr>
        <w:rPr>
          <w:b/>
        </w:rPr>
      </w:pPr>
      <w:r w:rsidRPr="001E2829">
        <w:rPr>
          <w:b/>
        </w:rPr>
        <w:t>ISOETARINE</w:t>
      </w:r>
    </w:p>
    <w:p w14:paraId="7768BE20" w14:textId="77777777" w:rsidR="00542B38" w:rsidRPr="001E2829" w:rsidRDefault="00542B38" w:rsidP="00542B38">
      <w:r w:rsidRPr="001E2829">
        <w:t>Schedule 4</w:t>
      </w:r>
    </w:p>
    <w:p w14:paraId="0852B881" w14:textId="77777777" w:rsidR="00542B38" w:rsidRPr="001E2829" w:rsidRDefault="00542B38" w:rsidP="00542B38">
      <w:pPr>
        <w:rPr>
          <w:b/>
        </w:rPr>
      </w:pPr>
      <w:r w:rsidRPr="001E2829">
        <w:rPr>
          <w:b/>
        </w:rPr>
        <w:t>ISOEUGENOL</w:t>
      </w:r>
    </w:p>
    <w:p w14:paraId="687CEF79" w14:textId="77777777" w:rsidR="00542B38" w:rsidRPr="001E2829" w:rsidRDefault="00542B38" w:rsidP="00542B38">
      <w:r w:rsidRPr="001E2829">
        <w:t>Schedule 6</w:t>
      </w:r>
      <w:r w:rsidRPr="001E2829">
        <w:br/>
        <w:t>Schedule 5</w:t>
      </w:r>
      <w:r w:rsidR="00AB20EC">
        <w:br/>
        <w:t>Appendix E, Part 2</w:t>
      </w:r>
      <w:r w:rsidR="00AB20EC">
        <w:br/>
        <w:t>Appendix F, Part 3</w:t>
      </w:r>
    </w:p>
    <w:p w14:paraId="1BFBE128" w14:textId="77777777" w:rsidR="002401CC" w:rsidRDefault="00542B38" w:rsidP="00542B38">
      <w:pPr>
        <w:rPr>
          <w:b/>
        </w:rPr>
      </w:pPr>
      <w:r w:rsidRPr="001E2829">
        <w:rPr>
          <w:b/>
        </w:rPr>
        <w:t>ISOFENPHOS</w:t>
      </w:r>
    </w:p>
    <w:p w14:paraId="28F97A19" w14:textId="77777777" w:rsidR="00542B38" w:rsidRDefault="00542B38" w:rsidP="00542B38">
      <w:r w:rsidRPr="001E2829">
        <w:t>Schedule 7</w:t>
      </w:r>
    </w:p>
    <w:p w14:paraId="05CDDE43" w14:textId="77777777" w:rsidR="007E553E" w:rsidRPr="00FF5FB7" w:rsidRDefault="007E553E" w:rsidP="007E553E">
      <w:pPr>
        <w:ind w:left="34"/>
        <w:rPr>
          <w:b/>
        </w:rPr>
      </w:pPr>
      <w:r w:rsidRPr="00FF5FB7">
        <w:rPr>
          <w:b/>
          <w:szCs w:val="22"/>
        </w:rPr>
        <w:t>ISOFETAMID</w:t>
      </w:r>
    </w:p>
    <w:p w14:paraId="45D46743" w14:textId="77777777" w:rsidR="007E553E" w:rsidRPr="001E2829" w:rsidRDefault="007E553E" w:rsidP="007E553E">
      <w:r>
        <w:t>Appendix B</w:t>
      </w:r>
      <w:r w:rsidR="005A759D">
        <w:t>, Part 3</w:t>
      </w:r>
    </w:p>
    <w:p w14:paraId="008A54A7" w14:textId="77777777" w:rsidR="00542B38" w:rsidRPr="001E2829" w:rsidRDefault="00542B38" w:rsidP="00542B38">
      <w:pPr>
        <w:rPr>
          <w:b/>
        </w:rPr>
      </w:pPr>
      <w:r w:rsidRPr="001E2829">
        <w:rPr>
          <w:b/>
        </w:rPr>
        <w:t>ISOFLURANE</w:t>
      </w:r>
    </w:p>
    <w:p w14:paraId="55DE3FF1" w14:textId="77777777" w:rsidR="00542B38" w:rsidRPr="001E2829" w:rsidRDefault="00542B38" w:rsidP="00542B38">
      <w:r w:rsidRPr="001E2829">
        <w:t>Schedule 4</w:t>
      </w:r>
    </w:p>
    <w:p w14:paraId="4A47E003" w14:textId="77777777" w:rsidR="00542B38" w:rsidRPr="001E2829" w:rsidRDefault="00542B38" w:rsidP="00542B38">
      <w:pPr>
        <w:rPr>
          <w:b/>
        </w:rPr>
      </w:pPr>
      <w:r w:rsidRPr="001E2829">
        <w:rPr>
          <w:b/>
        </w:rPr>
        <w:t>ISOMETHADONE</w:t>
      </w:r>
    </w:p>
    <w:p w14:paraId="4269A1C4" w14:textId="77777777" w:rsidR="00542B38" w:rsidRPr="001E2829" w:rsidRDefault="00542B38" w:rsidP="00542B38">
      <w:r w:rsidRPr="001E2829">
        <w:t>Schedule 9</w:t>
      </w:r>
    </w:p>
    <w:p w14:paraId="696FAB66" w14:textId="77777777" w:rsidR="00542B38" w:rsidRPr="001E2829" w:rsidRDefault="00542B38" w:rsidP="00542B38">
      <w:pPr>
        <w:rPr>
          <w:b/>
        </w:rPr>
      </w:pPr>
      <w:r w:rsidRPr="001E2829">
        <w:rPr>
          <w:b/>
        </w:rPr>
        <w:t>ISOMETHEPTENE</w:t>
      </w:r>
    </w:p>
    <w:p w14:paraId="7C0F6807" w14:textId="77777777" w:rsidR="00542B38" w:rsidRPr="001E2829" w:rsidRDefault="00542B38" w:rsidP="00542B38">
      <w:r w:rsidRPr="001E2829">
        <w:t>Schedule 4</w:t>
      </w:r>
    </w:p>
    <w:p w14:paraId="7616DE09" w14:textId="77777777" w:rsidR="00542B38" w:rsidRPr="001E2829" w:rsidRDefault="00542B38" w:rsidP="00542B38">
      <w:pPr>
        <w:rPr>
          <w:b/>
        </w:rPr>
      </w:pPr>
      <w:r w:rsidRPr="001E2829">
        <w:rPr>
          <w:b/>
        </w:rPr>
        <w:t>ISONIAZID</w:t>
      </w:r>
    </w:p>
    <w:p w14:paraId="6650E518" w14:textId="77777777" w:rsidR="00542B38" w:rsidRPr="001E2829" w:rsidRDefault="00542B38" w:rsidP="00542B38">
      <w:pPr>
        <w:rPr>
          <w:b/>
        </w:rPr>
      </w:pPr>
      <w:r w:rsidRPr="001E2829">
        <w:t>Schedule 4</w:t>
      </w:r>
    </w:p>
    <w:p w14:paraId="4871C43A" w14:textId="77777777" w:rsidR="00542B38" w:rsidRPr="001E2829" w:rsidRDefault="00542B38" w:rsidP="00542B38">
      <w:pPr>
        <w:rPr>
          <w:b/>
        </w:rPr>
      </w:pPr>
      <w:r w:rsidRPr="001E2829">
        <w:rPr>
          <w:b/>
        </w:rPr>
        <w:t>ISOPHORONE</w:t>
      </w:r>
    </w:p>
    <w:p w14:paraId="4F81BE3C" w14:textId="77777777" w:rsidR="00542B38" w:rsidRPr="001E2829" w:rsidRDefault="00542B38" w:rsidP="00542B38">
      <w:pPr>
        <w:rPr>
          <w:b/>
        </w:rPr>
      </w:pPr>
      <w:r w:rsidRPr="001E2829">
        <w:t>Schedule 5</w:t>
      </w:r>
      <w:r w:rsidRPr="001E2829">
        <w:br/>
        <w:t>Appendix E, Part 2</w:t>
      </w:r>
    </w:p>
    <w:p w14:paraId="3F6BE37B" w14:textId="77777777" w:rsidR="00542B38" w:rsidRPr="001E2829" w:rsidRDefault="00542B38" w:rsidP="00542B38">
      <w:pPr>
        <w:rPr>
          <w:b/>
        </w:rPr>
      </w:pPr>
      <w:r w:rsidRPr="001E2829">
        <w:rPr>
          <w:b/>
        </w:rPr>
        <w:t>ISOPRENALINE</w:t>
      </w:r>
    </w:p>
    <w:p w14:paraId="2902BDCD" w14:textId="77777777" w:rsidR="00542B38" w:rsidRPr="001E2829" w:rsidRDefault="00542B38" w:rsidP="00542B38">
      <w:pPr>
        <w:rPr>
          <w:b/>
        </w:rPr>
      </w:pPr>
      <w:r w:rsidRPr="001E2829">
        <w:t>Schedule 4</w:t>
      </w:r>
      <w:r w:rsidRPr="001E2829">
        <w:br/>
        <w:t>Appendix F, Part 3</w:t>
      </w:r>
    </w:p>
    <w:p w14:paraId="69382C53" w14:textId="77777777" w:rsidR="00542B38" w:rsidRPr="001E2829" w:rsidRDefault="00542B38" w:rsidP="00542B38">
      <w:pPr>
        <w:rPr>
          <w:b/>
        </w:rPr>
      </w:pPr>
      <w:r w:rsidRPr="001E2829">
        <w:rPr>
          <w:b/>
        </w:rPr>
        <w:t>ISOPRENE ALCOHOL</w:t>
      </w:r>
    </w:p>
    <w:p w14:paraId="2B09579A" w14:textId="77777777" w:rsidR="00542B38" w:rsidRPr="001E2829" w:rsidRDefault="00542B38" w:rsidP="00542B38">
      <w:pPr>
        <w:rPr>
          <w:b/>
        </w:rPr>
      </w:pPr>
      <w:r w:rsidRPr="001E2829">
        <w:t>Appendix B, Part 3</w:t>
      </w:r>
    </w:p>
    <w:p w14:paraId="2072748E" w14:textId="77777777" w:rsidR="00542B38" w:rsidRPr="001E2829" w:rsidRDefault="00542B38" w:rsidP="00542B38">
      <w:pPr>
        <w:rPr>
          <w:b/>
        </w:rPr>
      </w:pPr>
      <w:r w:rsidRPr="001E2829">
        <w:rPr>
          <w:b/>
        </w:rPr>
        <w:t>ISOPRINOSINE</w:t>
      </w:r>
    </w:p>
    <w:p w14:paraId="61EE3B9C" w14:textId="77777777" w:rsidR="00542B38" w:rsidRPr="001E2829" w:rsidRDefault="00542B38" w:rsidP="00542B38">
      <w:pPr>
        <w:rPr>
          <w:b/>
        </w:rPr>
      </w:pPr>
      <w:r w:rsidRPr="001E2829">
        <w:t>Schedule 4</w:t>
      </w:r>
    </w:p>
    <w:p w14:paraId="0B71A937" w14:textId="77777777" w:rsidR="00542B38" w:rsidRPr="001E2829" w:rsidRDefault="00542B38" w:rsidP="00542B38">
      <w:pPr>
        <w:rPr>
          <w:b/>
        </w:rPr>
      </w:pPr>
      <w:r w:rsidRPr="001E2829">
        <w:rPr>
          <w:b/>
        </w:rPr>
        <w:t>ISOPROPAMIDE</w:t>
      </w:r>
    </w:p>
    <w:p w14:paraId="227558C8" w14:textId="518C7AA5" w:rsidR="00542B38" w:rsidRDefault="00542B38" w:rsidP="00542B38">
      <w:r w:rsidRPr="001E2829">
        <w:t>Schedule 4</w:t>
      </w:r>
      <w:r w:rsidRPr="001E2829">
        <w:br/>
        <w:t>Schedule 2</w:t>
      </w:r>
    </w:p>
    <w:p w14:paraId="7E0B2627" w14:textId="77777777" w:rsidR="001A0580" w:rsidRPr="00BF3709" w:rsidRDefault="001A0580" w:rsidP="001A0580">
      <w:pPr>
        <w:rPr>
          <w:b/>
        </w:rPr>
      </w:pPr>
      <w:r w:rsidRPr="00BF3709">
        <w:rPr>
          <w:b/>
        </w:rPr>
        <w:t>ISOPROPYL NITRITE</w:t>
      </w:r>
    </w:p>
    <w:p w14:paraId="1549E017" w14:textId="4A88413E" w:rsidR="001A0580" w:rsidRPr="001A0580" w:rsidRDefault="001A0580" w:rsidP="00542B38">
      <w:r w:rsidRPr="00BF3709">
        <w:t>Schedule 10</w:t>
      </w:r>
    </w:p>
    <w:p w14:paraId="0ADBB42C" w14:textId="77777777" w:rsidR="00542B38" w:rsidRPr="001E2829" w:rsidRDefault="00542B38" w:rsidP="00542B38">
      <w:pPr>
        <w:rPr>
          <w:b/>
        </w:rPr>
      </w:pPr>
      <w:r w:rsidRPr="001E2829">
        <w:rPr>
          <w:b/>
        </w:rPr>
        <w:t>ISOPROTURON</w:t>
      </w:r>
    </w:p>
    <w:p w14:paraId="299BA259" w14:textId="77777777" w:rsidR="00542B38" w:rsidRPr="001E2829" w:rsidRDefault="00542B38" w:rsidP="00542B38">
      <w:pPr>
        <w:rPr>
          <w:b/>
        </w:rPr>
      </w:pPr>
      <w:r w:rsidRPr="001E2829">
        <w:t>Schedule 7</w:t>
      </w:r>
    </w:p>
    <w:p w14:paraId="52B00A2C" w14:textId="77777777" w:rsidR="005831A1" w:rsidRPr="005831A1" w:rsidRDefault="005831A1" w:rsidP="00542B38">
      <w:pPr>
        <w:rPr>
          <w:b/>
        </w:rPr>
      </w:pPr>
      <w:r w:rsidRPr="005831A1">
        <w:rPr>
          <w:b/>
        </w:rPr>
        <w:t>ISOPYRAZAM</w:t>
      </w:r>
    </w:p>
    <w:p w14:paraId="46830BA8" w14:textId="77777777" w:rsidR="005831A1" w:rsidRDefault="005831A1" w:rsidP="00542B38">
      <w:pPr>
        <w:rPr>
          <w:b/>
        </w:rPr>
      </w:pPr>
      <w:r>
        <w:t>Schedule 6</w:t>
      </w:r>
    </w:p>
    <w:p w14:paraId="2C63056C" w14:textId="77777777" w:rsidR="00542B38" w:rsidRPr="001E2829" w:rsidRDefault="00542B38" w:rsidP="00542B38">
      <w:pPr>
        <w:rPr>
          <w:b/>
        </w:rPr>
      </w:pPr>
      <w:r w:rsidRPr="001E2829">
        <w:rPr>
          <w:b/>
        </w:rPr>
        <w:t>ISOSORBIDE DINITRATE</w:t>
      </w:r>
    </w:p>
    <w:p w14:paraId="6DD3CE75" w14:textId="77777777" w:rsidR="00542B38" w:rsidRPr="001E2829" w:rsidRDefault="00542B38" w:rsidP="00542B38">
      <w:pPr>
        <w:rPr>
          <w:b/>
        </w:rPr>
      </w:pPr>
      <w:r w:rsidRPr="001E2829">
        <w:t>Schedule 4</w:t>
      </w:r>
      <w:r w:rsidRPr="001E2829">
        <w:br/>
        <w:t>Schedule 3</w:t>
      </w:r>
    </w:p>
    <w:p w14:paraId="71A4509E" w14:textId="77777777" w:rsidR="00542B38" w:rsidRPr="001E2829" w:rsidRDefault="00542B38" w:rsidP="00542B38">
      <w:pPr>
        <w:rPr>
          <w:b/>
        </w:rPr>
      </w:pPr>
      <w:r w:rsidRPr="001E2829">
        <w:rPr>
          <w:b/>
        </w:rPr>
        <w:t>ISOSORBIDE MONONITRATE</w:t>
      </w:r>
    </w:p>
    <w:p w14:paraId="47B5AFD0" w14:textId="77777777" w:rsidR="00542B38" w:rsidRPr="001E2829" w:rsidRDefault="00542B38" w:rsidP="00542B38">
      <w:pPr>
        <w:rPr>
          <w:b/>
        </w:rPr>
      </w:pPr>
      <w:r w:rsidRPr="001E2829">
        <w:t>Schedule 4</w:t>
      </w:r>
    </w:p>
    <w:p w14:paraId="2026A67E" w14:textId="77777777" w:rsidR="00542B38" w:rsidRPr="001E2829" w:rsidRDefault="00542B38" w:rsidP="00542B38">
      <w:pPr>
        <w:rPr>
          <w:b/>
        </w:rPr>
      </w:pPr>
      <w:r w:rsidRPr="001E2829">
        <w:rPr>
          <w:b/>
        </w:rPr>
        <w:t>ISOSTEARYL ALCOHOL ETHOXYLATE</w:t>
      </w:r>
    </w:p>
    <w:p w14:paraId="05CDE0C8" w14:textId="77777777" w:rsidR="00542B38" w:rsidRPr="001E2829" w:rsidRDefault="00542B38" w:rsidP="00542B38">
      <w:pPr>
        <w:rPr>
          <w:b/>
        </w:rPr>
      </w:pPr>
      <w:r w:rsidRPr="001E2829">
        <w:t>Appendix B, Part 3</w:t>
      </w:r>
    </w:p>
    <w:p w14:paraId="46350431" w14:textId="77777777" w:rsidR="00542B38" w:rsidRPr="001E2829" w:rsidRDefault="00542B38" w:rsidP="00542B38">
      <w:pPr>
        <w:rPr>
          <w:b/>
        </w:rPr>
      </w:pPr>
      <w:r w:rsidRPr="001E2829">
        <w:rPr>
          <w:b/>
        </w:rPr>
        <w:t>ISOTRETINOIN</w:t>
      </w:r>
    </w:p>
    <w:p w14:paraId="7AEE93BB" w14:textId="77777777"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14:paraId="2DA65529" w14:textId="77777777" w:rsidR="00542B38" w:rsidRPr="001E2829" w:rsidRDefault="00542B38" w:rsidP="00542B38">
      <w:pPr>
        <w:rPr>
          <w:b/>
        </w:rPr>
      </w:pPr>
      <w:r w:rsidRPr="001E2829">
        <w:rPr>
          <w:b/>
        </w:rPr>
        <w:t>ISOXABEN</w:t>
      </w:r>
    </w:p>
    <w:p w14:paraId="611DD2D8" w14:textId="77777777" w:rsidR="00542B38" w:rsidRPr="001E2829" w:rsidRDefault="00542B38" w:rsidP="00542B38">
      <w:pPr>
        <w:rPr>
          <w:b/>
        </w:rPr>
      </w:pPr>
      <w:r w:rsidRPr="001E2829">
        <w:t>Schedule 5</w:t>
      </w:r>
    </w:p>
    <w:p w14:paraId="502E9736" w14:textId="77777777" w:rsidR="00542B38" w:rsidRPr="001E2829" w:rsidRDefault="00542B38" w:rsidP="00542B38">
      <w:pPr>
        <w:rPr>
          <w:b/>
        </w:rPr>
      </w:pPr>
      <w:r w:rsidRPr="001E2829">
        <w:rPr>
          <w:b/>
        </w:rPr>
        <w:t>ISOXAFLUTOLE</w:t>
      </w:r>
    </w:p>
    <w:p w14:paraId="266BDE4B" w14:textId="77777777" w:rsidR="00542B38" w:rsidRPr="001E2829" w:rsidRDefault="00542B38" w:rsidP="00542B38">
      <w:pPr>
        <w:rPr>
          <w:b/>
        </w:rPr>
      </w:pPr>
      <w:r w:rsidRPr="001E2829">
        <w:t>Schedule 5</w:t>
      </w:r>
    </w:p>
    <w:p w14:paraId="133B9766" w14:textId="77777777" w:rsidR="00542B38" w:rsidRPr="001E2829" w:rsidRDefault="00542B38" w:rsidP="00542B38">
      <w:pPr>
        <w:rPr>
          <w:b/>
        </w:rPr>
      </w:pPr>
      <w:r w:rsidRPr="001E2829">
        <w:rPr>
          <w:b/>
        </w:rPr>
        <w:t>ISOXICAM</w:t>
      </w:r>
    </w:p>
    <w:p w14:paraId="702BE7B6" w14:textId="77777777" w:rsidR="00542B38" w:rsidRPr="001E2829" w:rsidRDefault="00542B38" w:rsidP="00542B38">
      <w:pPr>
        <w:rPr>
          <w:b/>
        </w:rPr>
      </w:pPr>
      <w:r w:rsidRPr="001E2829">
        <w:t>Schedule 4</w:t>
      </w:r>
    </w:p>
    <w:p w14:paraId="5F653224" w14:textId="77777777" w:rsidR="00542B38" w:rsidRPr="001E2829" w:rsidRDefault="00542B38" w:rsidP="00542B38">
      <w:pPr>
        <w:rPr>
          <w:b/>
        </w:rPr>
      </w:pPr>
      <w:r w:rsidRPr="001E2829">
        <w:rPr>
          <w:b/>
        </w:rPr>
        <w:t>ISOXSUPRINE</w:t>
      </w:r>
    </w:p>
    <w:p w14:paraId="48418730" w14:textId="77777777" w:rsidR="00542B38" w:rsidRPr="001E2829" w:rsidRDefault="00542B38" w:rsidP="00542B38">
      <w:pPr>
        <w:rPr>
          <w:b/>
        </w:rPr>
      </w:pPr>
      <w:r w:rsidRPr="001E2829">
        <w:t>Schedule 4</w:t>
      </w:r>
    </w:p>
    <w:p w14:paraId="14EC1CCC" w14:textId="77777777" w:rsidR="00542B38" w:rsidRPr="001E2829" w:rsidRDefault="00542B38" w:rsidP="00542B38">
      <w:pPr>
        <w:rPr>
          <w:b/>
        </w:rPr>
      </w:pPr>
      <w:r w:rsidRPr="001E2829">
        <w:rPr>
          <w:b/>
        </w:rPr>
        <w:t>ISRADIPINE</w:t>
      </w:r>
    </w:p>
    <w:p w14:paraId="41198837" w14:textId="77777777" w:rsidR="00542B38" w:rsidRPr="001E2829" w:rsidRDefault="00542B38" w:rsidP="00542B38">
      <w:pPr>
        <w:rPr>
          <w:b/>
        </w:rPr>
      </w:pPr>
      <w:r w:rsidRPr="001E2829">
        <w:t>Schedule 4</w:t>
      </w:r>
    </w:p>
    <w:p w14:paraId="0B8B721C" w14:textId="77777777" w:rsidR="00542B38" w:rsidRPr="001E2829" w:rsidRDefault="00542B38" w:rsidP="00542B38">
      <w:pPr>
        <w:rPr>
          <w:b/>
        </w:rPr>
      </w:pPr>
      <w:r w:rsidRPr="001E2829">
        <w:rPr>
          <w:b/>
        </w:rPr>
        <w:t>ITRACONAZOLE</w:t>
      </w:r>
    </w:p>
    <w:p w14:paraId="7FA564A0" w14:textId="77777777" w:rsidR="00542B38" w:rsidRPr="001E2829" w:rsidRDefault="00542B38" w:rsidP="00542B38">
      <w:pPr>
        <w:rPr>
          <w:b/>
        </w:rPr>
      </w:pPr>
      <w:r w:rsidRPr="001E2829">
        <w:t>Schedule 4</w:t>
      </w:r>
    </w:p>
    <w:p w14:paraId="071240C5" w14:textId="77777777" w:rsidR="00542B38" w:rsidRPr="001E2829" w:rsidRDefault="00542B38" w:rsidP="00542B38">
      <w:pPr>
        <w:rPr>
          <w:b/>
        </w:rPr>
      </w:pPr>
      <w:r w:rsidRPr="001E2829">
        <w:rPr>
          <w:b/>
        </w:rPr>
        <w:t>IVABRADINE</w:t>
      </w:r>
    </w:p>
    <w:p w14:paraId="624B75BE" w14:textId="77777777" w:rsidR="00542B38" w:rsidRPr="001E2829" w:rsidRDefault="00542B38" w:rsidP="00542B38">
      <w:pPr>
        <w:rPr>
          <w:b/>
        </w:rPr>
      </w:pPr>
      <w:r w:rsidRPr="001E2829">
        <w:t>Schedule 4</w:t>
      </w:r>
    </w:p>
    <w:p w14:paraId="03F0F25D" w14:textId="77777777" w:rsidR="00542B38" w:rsidRPr="001E2829" w:rsidRDefault="00542B38" w:rsidP="00542B38">
      <w:pPr>
        <w:rPr>
          <w:b/>
        </w:rPr>
      </w:pPr>
      <w:r w:rsidRPr="001E2829">
        <w:rPr>
          <w:b/>
        </w:rPr>
        <w:t>IVACAFTOR</w:t>
      </w:r>
    </w:p>
    <w:p w14:paraId="4D8E8252" w14:textId="77777777" w:rsidR="00542B38" w:rsidRPr="001E2829" w:rsidRDefault="00542B38" w:rsidP="00542B38">
      <w:pPr>
        <w:rPr>
          <w:b/>
        </w:rPr>
      </w:pPr>
      <w:r w:rsidRPr="001E2829">
        <w:t>Schedule 4</w:t>
      </w:r>
    </w:p>
    <w:p w14:paraId="6F2A67E4" w14:textId="77777777" w:rsidR="00542B38" w:rsidRPr="001E2829" w:rsidRDefault="00542B38" w:rsidP="00542B38">
      <w:pPr>
        <w:rPr>
          <w:b/>
        </w:rPr>
      </w:pPr>
      <w:r w:rsidRPr="001E2829">
        <w:rPr>
          <w:b/>
        </w:rPr>
        <w:t>IVERMECTIN</w:t>
      </w:r>
    </w:p>
    <w:p w14:paraId="48E08971" w14:textId="77777777" w:rsidR="00542B38" w:rsidRPr="001E2829" w:rsidRDefault="00542B38" w:rsidP="00542B38">
      <w:pPr>
        <w:rPr>
          <w:b/>
        </w:rPr>
      </w:pPr>
      <w:r w:rsidRPr="001E2829">
        <w:t>Schedule 7</w:t>
      </w:r>
      <w:r w:rsidRPr="001E2829">
        <w:br/>
        <w:t>Schedule 5</w:t>
      </w:r>
      <w:r w:rsidRPr="001E2829">
        <w:br/>
        <w:t>Schedule 4</w:t>
      </w:r>
    </w:p>
    <w:p w14:paraId="69059861" w14:textId="77777777" w:rsidR="00542B38" w:rsidRPr="001E2829" w:rsidRDefault="00542B38" w:rsidP="00542B38">
      <w:pPr>
        <w:rPr>
          <w:b/>
        </w:rPr>
      </w:pPr>
      <w:r w:rsidRPr="001E2829">
        <w:rPr>
          <w:b/>
        </w:rPr>
        <w:t>IXABEPILONE</w:t>
      </w:r>
    </w:p>
    <w:p w14:paraId="16B3A366" w14:textId="77777777" w:rsidR="00542B38" w:rsidRDefault="00542B38" w:rsidP="00542B38">
      <w:r w:rsidRPr="001E2829">
        <w:t>Schedule 4</w:t>
      </w:r>
    </w:p>
    <w:p w14:paraId="04903196" w14:textId="77777777" w:rsidR="00136443" w:rsidRPr="00AA4840" w:rsidRDefault="00136443" w:rsidP="00542B38">
      <w:pPr>
        <w:rPr>
          <w:b/>
        </w:rPr>
      </w:pPr>
      <w:r w:rsidRPr="00AA4840">
        <w:rPr>
          <w:b/>
        </w:rPr>
        <w:t>IXAZOMIB</w:t>
      </w:r>
    </w:p>
    <w:p w14:paraId="2ACAFD71" w14:textId="77777777" w:rsidR="00136443" w:rsidRDefault="00136443" w:rsidP="00542B38">
      <w:r>
        <w:t>Schedule 4</w:t>
      </w:r>
    </w:p>
    <w:p w14:paraId="4869A97F" w14:textId="77777777" w:rsidR="00FA4ED0" w:rsidRPr="00FA4ED0" w:rsidRDefault="00FA4ED0" w:rsidP="00542B38">
      <w:r>
        <w:rPr>
          <w:b/>
        </w:rPr>
        <w:t>IXEKIZUMAB</w:t>
      </w:r>
    </w:p>
    <w:p w14:paraId="189857FD" w14:textId="77777777" w:rsidR="00FA4ED0" w:rsidRPr="00FA4ED0" w:rsidRDefault="00FA4ED0" w:rsidP="00542B38">
      <w:r w:rsidRPr="00FA4ED0">
        <w:t>Schedule 4</w:t>
      </w:r>
    </w:p>
    <w:p w14:paraId="27743923" w14:textId="77777777" w:rsidR="00542B38" w:rsidRPr="001E2829" w:rsidRDefault="00542B38" w:rsidP="009A5DA7">
      <w:pPr>
        <w:pStyle w:val="Heading5"/>
      </w:pPr>
      <w:r w:rsidRPr="001E2829">
        <w:t>J</w:t>
      </w:r>
    </w:p>
    <w:p w14:paraId="30C0BE58" w14:textId="77777777" w:rsidR="00542B38" w:rsidRPr="001E2829" w:rsidRDefault="00542B38" w:rsidP="00542B38">
      <w:pPr>
        <w:rPr>
          <w:b/>
        </w:rPr>
      </w:pPr>
      <w:r w:rsidRPr="001E2829">
        <w:rPr>
          <w:b/>
        </w:rPr>
        <w:t>JAPANESE ENCEPHALITIS VACCINE</w:t>
      </w:r>
    </w:p>
    <w:p w14:paraId="6D530C82" w14:textId="77777777" w:rsidR="00542B38" w:rsidRPr="001E2829" w:rsidRDefault="00542B38" w:rsidP="00542B38">
      <w:r w:rsidRPr="001E2829">
        <w:t>Schedule 4</w:t>
      </w:r>
    </w:p>
    <w:p w14:paraId="2613CF90" w14:textId="77777777" w:rsidR="00542B38" w:rsidRPr="001E2829" w:rsidRDefault="00542B38" w:rsidP="00542B38">
      <w:r w:rsidRPr="001E2829">
        <w:rPr>
          <w:b/>
        </w:rPr>
        <w:t>JUNIPERUS SABINE</w:t>
      </w:r>
      <w:r w:rsidRPr="001E2829">
        <w:rPr>
          <w:b/>
        </w:rPr>
        <w:br/>
      </w:r>
      <w:r w:rsidRPr="001E2829">
        <w:t>cross reference: SAVIN(E)</w:t>
      </w:r>
    </w:p>
    <w:p w14:paraId="610E965C" w14:textId="77777777" w:rsidR="00542B38" w:rsidRPr="001E2829" w:rsidRDefault="00542B38" w:rsidP="00542B38">
      <w:r w:rsidRPr="001E2829">
        <w:t>Schedule 10</w:t>
      </w:r>
    </w:p>
    <w:p w14:paraId="07AB3977" w14:textId="77777777" w:rsidR="00542B38" w:rsidRPr="001E2829" w:rsidRDefault="00542B38" w:rsidP="009A5DA7">
      <w:pPr>
        <w:pStyle w:val="Heading5"/>
      </w:pPr>
      <w:r w:rsidRPr="001E2829">
        <w:t>K</w:t>
      </w:r>
    </w:p>
    <w:p w14:paraId="4EC84F3D" w14:textId="77777777" w:rsidR="002401CC" w:rsidRDefault="00542B38" w:rsidP="00542B38">
      <w:pPr>
        <w:rPr>
          <w:b/>
        </w:rPr>
      </w:pPr>
      <w:r w:rsidRPr="001E2829">
        <w:rPr>
          <w:b/>
        </w:rPr>
        <w:t>KANAMYCIN</w:t>
      </w:r>
    </w:p>
    <w:p w14:paraId="7594BC29" w14:textId="77777777" w:rsidR="00542B38" w:rsidRPr="001E2829" w:rsidRDefault="00542B38" w:rsidP="00542B38">
      <w:r w:rsidRPr="001E2829">
        <w:t>Schedule 4</w:t>
      </w:r>
    </w:p>
    <w:p w14:paraId="66036B66" w14:textId="77777777" w:rsidR="002401CC" w:rsidRDefault="00542B38" w:rsidP="00542B38">
      <w:pPr>
        <w:rPr>
          <w:b/>
        </w:rPr>
      </w:pPr>
      <w:r w:rsidRPr="001E2829">
        <w:rPr>
          <w:b/>
        </w:rPr>
        <w:t>KAOLIN</w:t>
      </w:r>
    </w:p>
    <w:p w14:paraId="2C3C27A9" w14:textId="77777777" w:rsidR="00542B38" w:rsidRPr="001E2829" w:rsidRDefault="00542B38" w:rsidP="00542B38">
      <w:r w:rsidRPr="001E2829">
        <w:t>Appendix B, Part 3</w:t>
      </w:r>
    </w:p>
    <w:p w14:paraId="1ACA3EB0" w14:textId="77777777" w:rsidR="002401CC" w:rsidRDefault="00542B38" w:rsidP="00542B38">
      <w:pPr>
        <w:rPr>
          <w:b/>
        </w:rPr>
      </w:pPr>
      <w:r w:rsidRPr="001E2829">
        <w:rPr>
          <w:b/>
        </w:rPr>
        <w:t>KEROSENE</w:t>
      </w:r>
    </w:p>
    <w:p w14:paraId="5BD39391" w14:textId="77777777" w:rsidR="00542B38" w:rsidRPr="001E2829" w:rsidRDefault="00542B38" w:rsidP="00542B38">
      <w:r w:rsidRPr="001E2829">
        <w:t>Appendix E, Part 2</w:t>
      </w:r>
    </w:p>
    <w:p w14:paraId="5ED11344" w14:textId="77777777" w:rsidR="002401CC" w:rsidRDefault="00542B38" w:rsidP="00542B38">
      <w:pPr>
        <w:rPr>
          <w:b/>
        </w:rPr>
      </w:pPr>
      <w:r w:rsidRPr="001E2829">
        <w:rPr>
          <w:b/>
        </w:rPr>
        <w:t>KETAMINE</w:t>
      </w:r>
    </w:p>
    <w:p w14:paraId="15DCFFA2" w14:textId="77777777" w:rsidR="00542B38" w:rsidRPr="001E2829" w:rsidRDefault="00542B38" w:rsidP="00542B38">
      <w:r w:rsidRPr="001E2829">
        <w:t>Schedule 8</w:t>
      </w:r>
    </w:p>
    <w:p w14:paraId="5A479ADA" w14:textId="77777777" w:rsidR="00542B38" w:rsidRPr="001E2829" w:rsidRDefault="00542B38" w:rsidP="00542B38">
      <w:pPr>
        <w:rPr>
          <w:b/>
        </w:rPr>
      </w:pPr>
      <w:r w:rsidRPr="001E2829">
        <w:rPr>
          <w:b/>
        </w:rPr>
        <w:t>KETANSERIN</w:t>
      </w:r>
    </w:p>
    <w:p w14:paraId="080C9575" w14:textId="77777777" w:rsidR="00542B38" w:rsidRPr="001E2829" w:rsidRDefault="00542B38" w:rsidP="00542B38">
      <w:r w:rsidRPr="001E2829">
        <w:t>Schedule 4</w:t>
      </w:r>
    </w:p>
    <w:p w14:paraId="65CE716F" w14:textId="77777777" w:rsidR="00542B38" w:rsidRPr="001E2829" w:rsidRDefault="00542B38" w:rsidP="00542B38">
      <w:pPr>
        <w:rPr>
          <w:b/>
        </w:rPr>
      </w:pPr>
      <w:r w:rsidRPr="001E2829">
        <w:rPr>
          <w:b/>
        </w:rPr>
        <w:t>KETAZOLAM</w:t>
      </w:r>
    </w:p>
    <w:p w14:paraId="3BE2978D" w14:textId="77777777" w:rsidR="00542B38" w:rsidRPr="001E2829" w:rsidRDefault="00542B38" w:rsidP="00542B38">
      <w:r w:rsidRPr="001E2829">
        <w:t>Schedule 4</w:t>
      </w:r>
      <w:r w:rsidRPr="001E2829">
        <w:br/>
        <w:t>Appendix D, Item 5 (Benzodiazepine derivatives)</w:t>
      </w:r>
    </w:p>
    <w:p w14:paraId="7EDCC918" w14:textId="77777777" w:rsidR="00542B38" w:rsidRPr="001E2829" w:rsidRDefault="00542B38" w:rsidP="00542B38">
      <w:pPr>
        <w:rPr>
          <w:b/>
        </w:rPr>
      </w:pPr>
      <w:r w:rsidRPr="001E2829">
        <w:rPr>
          <w:b/>
        </w:rPr>
        <w:t>KETOBEMIDONE</w:t>
      </w:r>
    </w:p>
    <w:p w14:paraId="771BABDB" w14:textId="77777777" w:rsidR="00542B38" w:rsidRPr="001E2829" w:rsidRDefault="00542B38" w:rsidP="00542B38">
      <w:r w:rsidRPr="001E2829">
        <w:t>Schedule 9</w:t>
      </w:r>
    </w:p>
    <w:p w14:paraId="7B9CE06C" w14:textId="77777777" w:rsidR="00542B38" w:rsidRPr="001E2829" w:rsidRDefault="00542B38" w:rsidP="00542B38">
      <w:pPr>
        <w:rPr>
          <w:b/>
        </w:rPr>
      </w:pPr>
      <w:r w:rsidRPr="001E2829">
        <w:rPr>
          <w:b/>
        </w:rPr>
        <w:t>KETOCONAZOLE</w:t>
      </w:r>
    </w:p>
    <w:p w14:paraId="4C5A96C7" w14:textId="77777777" w:rsidR="00542B38" w:rsidRPr="001E2829" w:rsidRDefault="00542B38" w:rsidP="00542B38">
      <w:r w:rsidRPr="001E2829">
        <w:t>Schedule 4</w:t>
      </w:r>
      <w:r w:rsidRPr="001E2829">
        <w:br/>
        <w:t>Schedule 2</w:t>
      </w:r>
    </w:p>
    <w:p w14:paraId="4A5740C3" w14:textId="77777777" w:rsidR="00542B38" w:rsidRPr="001E2829" w:rsidRDefault="00542B38" w:rsidP="00542B38">
      <w:pPr>
        <w:rPr>
          <w:b/>
        </w:rPr>
      </w:pPr>
      <w:r w:rsidRPr="001E2829">
        <w:rPr>
          <w:b/>
        </w:rPr>
        <w:t>KETOPROFEN</w:t>
      </w:r>
    </w:p>
    <w:p w14:paraId="105C44F8" w14:textId="77777777" w:rsidR="00542B38" w:rsidRDefault="00542B38" w:rsidP="00831DB3">
      <w:pPr>
        <w:spacing w:before="0" w:after="0"/>
      </w:pPr>
      <w:r w:rsidRPr="001E2829">
        <w:t>Schedule 4</w:t>
      </w:r>
      <w:r w:rsidRPr="001E2829">
        <w:br/>
        <w:t>Schedule 3</w:t>
      </w:r>
    </w:p>
    <w:p w14:paraId="3ECEA68D" w14:textId="77777777" w:rsidR="00831DB3" w:rsidRPr="001E2829" w:rsidRDefault="00831DB3" w:rsidP="00831DB3">
      <w:pPr>
        <w:spacing w:before="0" w:after="0"/>
      </w:pPr>
      <w:r>
        <w:t>Appendix H</w:t>
      </w:r>
    </w:p>
    <w:p w14:paraId="18D83B81" w14:textId="77777777" w:rsidR="00542B38" w:rsidRPr="001E2829" w:rsidRDefault="00542B38" w:rsidP="00542B38">
      <w:pPr>
        <w:rPr>
          <w:b/>
        </w:rPr>
      </w:pPr>
      <w:r w:rsidRPr="001E2829">
        <w:rPr>
          <w:b/>
        </w:rPr>
        <w:t>KETOROLAC</w:t>
      </w:r>
    </w:p>
    <w:p w14:paraId="3A6F73E5" w14:textId="77777777" w:rsidR="00542B38" w:rsidRPr="001E2829" w:rsidRDefault="00542B38" w:rsidP="00542B38">
      <w:r w:rsidRPr="001E2829">
        <w:t>Schedule 4</w:t>
      </w:r>
    </w:p>
    <w:p w14:paraId="60BDDC3A" w14:textId="77777777" w:rsidR="00542B38" w:rsidRPr="001E2829" w:rsidRDefault="00542B38" w:rsidP="00542B38">
      <w:pPr>
        <w:rPr>
          <w:b/>
        </w:rPr>
      </w:pPr>
      <w:r w:rsidRPr="001E2829">
        <w:rPr>
          <w:b/>
        </w:rPr>
        <w:t>KETOTIFEN</w:t>
      </w:r>
    </w:p>
    <w:p w14:paraId="6EB67436" w14:textId="77777777" w:rsidR="00542B38" w:rsidRDefault="00542B38" w:rsidP="00224EAF">
      <w:pPr>
        <w:spacing w:before="0" w:after="0"/>
      </w:pPr>
      <w:r w:rsidRPr="001E2829">
        <w:t>Schedule 4</w:t>
      </w:r>
      <w:r w:rsidRPr="001E2829">
        <w:br/>
        <w:t>Schedule 2</w:t>
      </w:r>
    </w:p>
    <w:p w14:paraId="68951EF8" w14:textId="77777777" w:rsidR="00542B38" w:rsidRPr="001E2829" w:rsidRDefault="00542B38" w:rsidP="00542B38">
      <w:pPr>
        <w:rPr>
          <w:b/>
        </w:rPr>
      </w:pPr>
      <w:r w:rsidRPr="001E2829">
        <w:rPr>
          <w:b/>
        </w:rPr>
        <w:t>KHELLIN</w:t>
      </w:r>
    </w:p>
    <w:p w14:paraId="3BD20AE7" w14:textId="77777777" w:rsidR="00542B38" w:rsidRPr="001E2829" w:rsidRDefault="00542B38" w:rsidP="00542B38">
      <w:r w:rsidRPr="001E2829">
        <w:t>Schedule 4</w:t>
      </w:r>
    </w:p>
    <w:p w14:paraId="03F90E99" w14:textId="77777777" w:rsidR="00542B38" w:rsidRPr="001E2829" w:rsidRDefault="00542B38" w:rsidP="00542B38">
      <w:pPr>
        <w:rPr>
          <w:b/>
        </w:rPr>
      </w:pPr>
      <w:r w:rsidRPr="001E2829">
        <w:rPr>
          <w:b/>
        </w:rPr>
        <w:t>KITASAMYCIN</w:t>
      </w:r>
    </w:p>
    <w:p w14:paraId="04B1AC6C" w14:textId="77777777" w:rsidR="00542B38" w:rsidRPr="001E2829" w:rsidRDefault="00542B38" w:rsidP="00542B38">
      <w:r w:rsidRPr="001E2829">
        <w:t>Schedule 5</w:t>
      </w:r>
      <w:r w:rsidRPr="001E2829">
        <w:br/>
        <w:t>Schedule 4</w:t>
      </w:r>
    </w:p>
    <w:p w14:paraId="2F305E7D" w14:textId="77777777" w:rsidR="00542B38" w:rsidRPr="001E2829" w:rsidRDefault="00542B38" w:rsidP="00542B38">
      <w:pPr>
        <w:rPr>
          <w:b/>
        </w:rPr>
      </w:pPr>
      <w:r w:rsidRPr="001E2829">
        <w:rPr>
          <w:b/>
        </w:rPr>
        <w:t>KRESOXIM-METHYL</w:t>
      </w:r>
    </w:p>
    <w:p w14:paraId="6DA59E2D" w14:textId="77777777" w:rsidR="00542B38" w:rsidRPr="001E2829" w:rsidRDefault="00542B38" w:rsidP="00542B38">
      <w:r w:rsidRPr="001E2829">
        <w:t>Appendix B, Part 3</w:t>
      </w:r>
    </w:p>
    <w:p w14:paraId="05B20A1B" w14:textId="77777777" w:rsidR="00542B38" w:rsidRPr="001E2829" w:rsidRDefault="00542B38" w:rsidP="00542B38">
      <w:pPr>
        <w:rPr>
          <w:b/>
        </w:rPr>
      </w:pPr>
      <w:r w:rsidRPr="001E2829">
        <w:rPr>
          <w:b/>
        </w:rPr>
        <w:t>KUNZEA OIL</w:t>
      </w:r>
    </w:p>
    <w:p w14:paraId="1A3A54B3" w14:textId="77777777" w:rsidR="00542B38" w:rsidRPr="001E2829" w:rsidRDefault="00542B38" w:rsidP="00542B38">
      <w:r w:rsidRPr="001E2829">
        <w:t>Appendix B, Part 3</w:t>
      </w:r>
    </w:p>
    <w:p w14:paraId="4AD014EB" w14:textId="77777777" w:rsidR="00542B38" w:rsidRPr="001E2829" w:rsidRDefault="00542B38" w:rsidP="009A5DA7">
      <w:pPr>
        <w:pStyle w:val="Heading5"/>
      </w:pPr>
      <w:r w:rsidRPr="001E2829">
        <w:t>L</w:t>
      </w:r>
    </w:p>
    <w:p w14:paraId="2BBF568F" w14:textId="77777777" w:rsidR="00542B38" w:rsidRPr="001E2829" w:rsidRDefault="00542B38" w:rsidP="00542B38">
      <w:pPr>
        <w:rPr>
          <w:b/>
        </w:rPr>
      </w:pPr>
      <w:r w:rsidRPr="001E2829">
        <w:rPr>
          <w:b/>
        </w:rPr>
        <w:t>LABETALOL</w:t>
      </w:r>
    </w:p>
    <w:p w14:paraId="666887F6" w14:textId="77777777" w:rsidR="00542B38" w:rsidRPr="001E2829" w:rsidRDefault="00542B38" w:rsidP="00542B38">
      <w:r w:rsidRPr="001E2829">
        <w:t>Schedule 4</w:t>
      </w:r>
    </w:p>
    <w:p w14:paraId="5334C44E" w14:textId="77777777" w:rsidR="002401CC" w:rsidRDefault="00542B38" w:rsidP="00542B38">
      <w:pPr>
        <w:rPr>
          <w:b/>
        </w:rPr>
      </w:pPr>
      <w:r w:rsidRPr="001E2829">
        <w:rPr>
          <w:b/>
        </w:rPr>
        <w:t>LACIDIPINE</w:t>
      </w:r>
    </w:p>
    <w:p w14:paraId="2A5BB94E" w14:textId="77777777" w:rsidR="00542B38" w:rsidRPr="001E2829" w:rsidRDefault="00542B38" w:rsidP="00542B38">
      <w:r w:rsidRPr="001E2829">
        <w:t>Schedule 4</w:t>
      </w:r>
    </w:p>
    <w:p w14:paraId="1BE0BE6E" w14:textId="77777777" w:rsidR="00542B38" w:rsidRPr="001E2829" w:rsidRDefault="00542B38" w:rsidP="00542B38">
      <w:pPr>
        <w:rPr>
          <w:b/>
        </w:rPr>
      </w:pPr>
      <w:r w:rsidRPr="001E2829">
        <w:rPr>
          <w:b/>
        </w:rPr>
        <w:t>LACOSAMIDE</w:t>
      </w:r>
    </w:p>
    <w:p w14:paraId="17F63451" w14:textId="77777777" w:rsidR="00542B38" w:rsidRPr="001E2829" w:rsidRDefault="00542B38" w:rsidP="00542B38">
      <w:r w:rsidRPr="001E2829">
        <w:t>Schedule 4</w:t>
      </w:r>
    </w:p>
    <w:p w14:paraId="5B41BD4C" w14:textId="77777777" w:rsidR="00542B38" w:rsidRPr="001E2829" w:rsidRDefault="00542B38" w:rsidP="00542B38">
      <w:pPr>
        <w:rPr>
          <w:b/>
        </w:rPr>
      </w:pPr>
      <w:r w:rsidRPr="001E2829">
        <w:rPr>
          <w:b/>
        </w:rPr>
        <w:t>LAMBDA-CYHALOTHRIN</w:t>
      </w:r>
    </w:p>
    <w:p w14:paraId="0407FD75" w14:textId="77777777" w:rsidR="00542B38" w:rsidRPr="001E2829" w:rsidRDefault="00542B38" w:rsidP="00542B38">
      <w:r w:rsidRPr="001E2829">
        <w:t>Schedule 7</w:t>
      </w:r>
      <w:r w:rsidR="00812E15">
        <w:br/>
      </w:r>
      <w:r w:rsidRPr="001E2829">
        <w:t>Schedule 6</w:t>
      </w:r>
      <w:r w:rsidRPr="001E2829">
        <w:br/>
        <w:t>Schedule 5</w:t>
      </w:r>
    </w:p>
    <w:p w14:paraId="419313BF" w14:textId="77777777" w:rsidR="00542B38" w:rsidRPr="001E2829" w:rsidRDefault="00542B38" w:rsidP="00542B38">
      <w:pPr>
        <w:rPr>
          <w:b/>
        </w:rPr>
      </w:pPr>
      <w:r w:rsidRPr="001E2829">
        <w:rPr>
          <w:b/>
        </w:rPr>
        <w:t>LAMIVUDINE</w:t>
      </w:r>
    </w:p>
    <w:p w14:paraId="4269609A" w14:textId="77777777" w:rsidR="00542B38" w:rsidRPr="001E2829" w:rsidRDefault="00542B38" w:rsidP="00542B38">
      <w:r w:rsidRPr="001E2829">
        <w:t>Schedule 4</w:t>
      </w:r>
    </w:p>
    <w:p w14:paraId="5FABC218" w14:textId="77777777" w:rsidR="00542B38" w:rsidRPr="001E2829" w:rsidRDefault="00542B38" w:rsidP="00542B38">
      <w:pPr>
        <w:rPr>
          <w:b/>
        </w:rPr>
      </w:pPr>
      <w:r w:rsidRPr="001E2829">
        <w:rPr>
          <w:b/>
        </w:rPr>
        <w:t>LAMOTRIGINE</w:t>
      </w:r>
    </w:p>
    <w:p w14:paraId="5B41FDDD" w14:textId="77777777" w:rsidR="00542B38" w:rsidRPr="001E2829" w:rsidRDefault="00F9649A" w:rsidP="00542B38">
      <w:r>
        <w:t>Schedule 4</w:t>
      </w:r>
      <w:r>
        <w:br/>
      </w:r>
      <w:r w:rsidR="00542B38" w:rsidRPr="001E2829">
        <w:t>Appendix K</w:t>
      </w:r>
    </w:p>
    <w:p w14:paraId="0DB4FDC0" w14:textId="77777777" w:rsidR="006F3F78" w:rsidRPr="0010633A" w:rsidRDefault="006F3F78" w:rsidP="006F3F78">
      <w:pPr>
        <w:spacing w:after="0" w:line="240" w:lineRule="auto"/>
        <w:rPr>
          <w:rFonts w:eastAsia="Times New Roman" w:cs="Calibri"/>
          <w:b/>
          <w:bCs/>
          <w:lang w:val="en" w:eastAsia="en-AU"/>
        </w:rPr>
      </w:pPr>
      <w:r w:rsidRPr="0010633A">
        <w:rPr>
          <w:rFonts w:eastAsia="Times New Roman" w:cs="Calibri"/>
          <w:b/>
          <w:bCs/>
          <w:lang w:eastAsia="en-AU"/>
        </w:rPr>
        <w:t>LANADELUMAB</w:t>
      </w:r>
    </w:p>
    <w:p w14:paraId="737768E4" w14:textId="77777777" w:rsidR="006F3F78" w:rsidRDefault="006F3F78" w:rsidP="006F3F78">
      <w:pPr>
        <w:rPr>
          <w:b/>
        </w:rPr>
      </w:pPr>
      <w:r w:rsidRPr="0010633A">
        <w:rPr>
          <w:rFonts w:eastAsia="Times New Roman" w:cs="Calibri"/>
          <w:bCs/>
          <w:lang w:eastAsia="en-AU"/>
        </w:rPr>
        <w:t>Schedule 4</w:t>
      </w:r>
    </w:p>
    <w:p w14:paraId="46FFF13B" w14:textId="77777777" w:rsidR="00542B38" w:rsidRPr="001E2829" w:rsidRDefault="00542B38" w:rsidP="00542B38">
      <w:pPr>
        <w:rPr>
          <w:b/>
        </w:rPr>
      </w:pPr>
      <w:r w:rsidRPr="001E2829">
        <w:rPr>
          <w:b/>
        </w:rPr>
        <w:t>LANATOSIDES</w:t>
      </w:r>
    </w:p>
    <w:p w14:paraId="63D64EC1" w14:textId="77777777" w:rsidR="00542B38" w:rsidRPr="001E2829" w:rsidRDefault="00542B38" w:rsidP="00542B38">
      <w:r w:rsidRPr="001E2829">
        <w:t>Schedule 4</w:t>
      </w:r>
    </w:p>
    <w:p w14:paraId="2F9838A7" w14:textId="77777777" w:rsidR="00542B38" w:rsidRPr="001E2829" w:rsidRDefault="00542B38" w:rsidP="00542B38">
      <w:pPr>
        <w:rPr>
          <w:b/>
        </w:rPr>
      </w:pPr>
      <w:r w:rsidRPr="001E2829">
        <w:rPr>
          <w:b/>
        </w:rPr>
        <w:t>LANREOTIDE</w:t>
      </w:r>
    </w:p>
    <w:p w14:paraId="7DC21FC7" w14:textId="77777777" w:rsidR="00542B38" w:rsidRPr="001E2829" w:rsidRDefault="00542B38" w:rsidP="00542B38">
      <w:r w:rsidRPr="001E2829">
        <w:t>Schedule 4</w:t>
      </w:r>
    </w:p>
    <w:p w14:paraId="1B4A0F94" w14:textId="77777777" w:rsidR="00542B38" w:rsidRPr="001E2829" w:rsidRDefault="00542B38" w:rsidP="00542B38">
      <w:pPr>
        <w:rPr>
          <w:b/>
        </w:rPr>
      </w:pPr>
      <w:r w:rsidRPr="001E2829">
        <w:rPr>
          <w:b/>
        </w:rPr>
        <w:t>LANSOPRAZOLE</w:t>
      </w:r>
    </w:p>
    <w:p w14:paraId="03446508" w14:textId="77777777" w:rsidR="00542B38" w:rsidRPr="001E2829" w:rsidRDefault="00542B38" w:rsidP="00542B38">
      <w:r w:rsidRPr="001E2829">
        <w:t>Schedule 4</w:t>
      </w:r>
      <w:r w:rsidRPr="001E2829">
        <w:br/>
        <w:t>Schedule 3</w:t>
      </w:r>
      <w:r w:rsidR="000E1DC5">
        <w:br/>
        <w:t>Schedule 2</w:t>
      </w:r>
      <w:r w:rsidR="00302569">
        <w:br/>
        <w:t>Appendix H</w:t>
      </w:r>
    </w:p>
    <w:p w14:paraId="71E48339" w14:textId="77777777" w:rsidR="00542B38" w:rsidRPr="001E2829" w:rsidRDefault="00542B38" w:rsidP="00542B38">
      <w:pPr>
        <w:rPr>
          <w:b/>
        </w:rPr>
      </w:pPr>
      <w:r w:rsidRPr="001E2829">
        <w:rPr>
          <w:b/>
        </w:rPr>
        <w:t>LANTHANUM</w:t>
      </w:r>
    </w:p>
    <w:p w14:paraId="668B1F10" w14:textId="77777777" w:rsidR="00542B38" w:rsidRPr="001E2829" w:rsidRDefault="00542B38" w:rsidP="00542B38">
      <w:r w:rsidRPr="001E2829">
        <w:t>Schedule 4</w:t>
      </w:r>
    </w:p>
    <w:p w14:paraId="0233953D" w14:textId="77777777" w:rsidR="00542B38" w:rsidRPr="001E2829" w:rsidRDefault="00542B38" w:rsidP="00542B38">
      <w:pPr>
        <w:rPr>
          <w:b/>
        </w:rPr>
      </w:pPr>
      <w:r w:rsidRPr="001E2829">
        <w:rPr>
          <w:b/>
        </w:rPr>
        <w:t>LAPATINIB</w:t>
      </w:r>
    </w:p>
    <w:p w14:paraId="0FF0F245" w14:textId="77777777" w:rsidR="00542B38" w:rsidRPr="001E2829" w:rsidRDefault="00542B38" w:rsidP="00542B38">
      <w:r w:rsidRPr="001E2829">
        <w:t>Schedule 4</w:t>
      </w:r>
    </w:p>
    <w:p w14:paraId="298B01E2" w14:textId="77777777" w:rsidR="00542B38" w:rsidRPr="001E2829" w:rsidRDefault="00542B38" w:rsidP="00542B38">
      <w:pPr>
        <w:rPr>
          <w:b/>
        </w:rPr>
      </w:pPr>
      <w:r w:rsidRPr="001E2829">
        <w:rPr>
          <w:b/>
        </w:rPr>
        <w:t>LARONIDASE</w:t>
      </w:r>
    </w:p>
    <w:p w14:paraId="54D40A26" w14:textId="77777777" w:rsidR="00542B38" w:rsidRPr="001E2829" w:rsidRDefault="00542B38" w:rsidP="00542B38">
      <w:r w:rsidRPr="001E2829">
        <w:t>Schedule 4</w:t>
      </w:r>
    </w:p>
    <w:p w14:paraId="659645D8" w14:textId="77777777" w:rsidR="00542B38" w:rsidRPr="001E2829" w:rsidRDefault="00542B38" w:rsidP="00542B38">
      <w:pPr>
        <w:rPr>
          <w:b/>
        </w:rPr>
      </w:pPr>
      <w:r w:rsidRPr="001E2829">
        <w:rPr>
          <w:b/>
        </w:rPr>
        <w:t>LAROPIPRANT</w:t>
      </w:r>
    </w:p>
    <w:p w14:paraId="51025AD7" w14:textId="77777777" w:rsidR="00542B38" w:rsidRPr="001E2829" w:rsidRDefault="00542B38" w:rsidP="00542B38">
      <w:r w:rsidRPr="001E2829">
        <w:t>Schedule 4</w:t>
      </w:r>
    </w:p>
    <w:p w14:paraId="6263CF1B" w14:textId="77777777" w:rsidR="00542B38" w:rsidRPr="001E2829" w:rsidRDefault="00542B38" w:rsidP="00542B38">
      <w:pPr>
        <w:rPr>
          <w:b/>
        </w:rPr>
      </w:pPr>
      <w:r w:rsidRPr="001E2829">
        <w:rPr>
          <w:b/>
        </w:rPr>
        <w:t>LASALOCID</w:t>
      </w:r>
    </w:p>
    <w:p w14:paraId="2A0D3951" w14:textId="77777777" w:rsidR="00542B38" w:rsidRDefault="00542B38" w:rsidP="00542B38">
      <w:r w:rsidRPr="001E2829">
        <w:t>Schedule 6</w:t>
      </w:r>
    </w:p>
    <w:p w14:paraId="585CB197" w14:textId="77777777" w:rsidR="007B602C" w:rsidRPr="007B602C" w:rsidRDefault="007B602C" w:rsidP="00542B38">
      <w:pPr>
        <w:rPr>
          <w:b/>
        </w:rPr>
      </w:pPr>
      <w:r w:rsidRPr="007B602C">
        <w:rPr>
          <w:b/>
        </w:rPr>
        <w:t>LASIODIPLODIA PSEUDOTHEOBROMAE</w:t>
      </w:r>
    </w:p>
    <w:p w14:paraId="7715CD89" w14:textId="77777777" w:rsidR="007B602C" w:rsidRPr="001E2829" w:rsidRDefault="007B602C" w:rsidP="00542B38">
      <w:r>
        <w:t>Schedule 5</w:t>
      </w:r>
    </w:p>
    <w:p w14:paraId="1A7AFF40" w14:textId="77777777" w:rsidR="00542B38" w:rsidRPr="001E2829" w:rsidRDefault="00542B38" w:rsidP="00542B38">
      <w:pPr>
        <w:rPr>
          <w:b/>
        </w:rPr>
      </w:pPr>
      <w:r w:rsidRPr="001E2829">
        <w:rPr>
          <w:b/>
        </w:rPr>
        <w:t>LATAMOXEF</w:t>
      </w:r>
    </w:p>
    <w:p w14:paraId="7B9F051A" w14:textId="77777777" w:rsidR="00542B38" w:rsidRPr="001E2829" w:rsidRDefault="00542B38" w:rsidP="00542B38">
      <w:r w:rsidRPr="001E2829">
        <w:t>Schedule 4</w:t>
      </w:r>
    </w:p>
    <w:p w14:paraId="1E93A1E5" w14:textId="77777777" w:rsidR="00542B38" w:rsidRPr="001E2829" w:rsidRDefault="00542B38" w:rsidP="00542B38">
      <w:pPr>
        <w:rPr>
          <w:b/>
        </w:rPr>
      </w:pPr>
      <w:r w:rsidRPr="001E2829">
        <w:rPr>
          <w:b/>
        </w:rPr>
        <w:t>LATANOPROST</w:t>
      </w:r>
    </w:p>
    <w:p w14:paraId="20B693F4" w14:textId="77777777" w:rsidR="00542B38" w:rsidRPr="001E2829" w:rsidRDefault="00542B38" w:rsidP="00542B38">
      <w:r w:rsidRPr="001E2829">
        <w:t>Schedule 4</w:t>
      </w:r>
    </w:p>
    <w:p w14:paraId="1756AF3D" w14:textId="77777777" w:rsidR="002401CC" w:rsidRDefault="00542B38" w:rsidP="00542B38">
      <w:pPr>
        <w:rPr>
          <w:b/>
        </w:rPr>
      </w:pPr>
      <w:r w:rsidRPr="001E2829">
        <w:rPr>
          <w:b/>
        </w:rPr>
        <w:t>LAUDEXIUM</w:t>
      </w:r>
    </w:p>
    <w:p w14:paraId="738D8874" w14:textId="77777777" w:rsidR="00542B38" w:rsidRPr="001E2829" w:rsidRDefault="00542B38" w:rsidP="00542B38">
      <w:r w:rsidRPr="001E2829">
        <w:t>Schedule 4</w:t>
      </w:r>
    </w:p>
    <w:p w14:paraId="17B8CD6B" w14:textId="77777777" w:rsidR="00542B38" w:rsidRPr="001E2829" w:rsidRDefault="00542B38" w:rsidP="00542B38">
      <w:pPr>
        <w:rPr>
          <w:b/>
        </w:rPr>
      </w:pPr>
      <w:r w:rsidRPr="001E2829">
        <w:rPr>
          <w:b/>
        </w:rPr>
        <w:t>LAURETH CARBOXYLIC ACIDS</w:t>
      </w:r>
    </w:p>
    <w:p w14:paraId="27AD3E57" w14:textId="77777777" w:rsidR="00542B38" w:rsidRPr="001E2829" w:rsidRDefault="00542B38" w:rsidP="00542B38">
      <w:r w:rsidRPr="001E2829">
        <w:t>Schedule 6</w:t>
      </w:r>
      <w:r w:rsidRPr="001E2829">
        <w:br/>
        <w:t>Appendix E, Part 2</w:t>
      </w:r>
    </w:p>
    <w:p w14:paraId="3C3D597C" w14:textId="77777777" w:rsidR="00542B38" w:rsidRPr="001E2829" w:rsidRDefault="00542B38" w:rsidP="00542B38">
      <w:pPr>
        <w:rPr>
          <w:b/>
        </w:rPr>
      </w:pPr>
      <w:r w:rsidRPr="001E2829">
        <w:rPr>
          <w:b/>
        </w:rPr>
        <w:t>LAURIC ACID</w:t>
      </w:r>
    </w:p>
    <w:p w14:paraId="189EC7A3" w14:textId="77777777" w:rsidR="00542B38" w:rsidRPr="001E2829" w:rsidRDefault="00542B38" w:rsidP="00542B38">
      <w:r w:rsidRPr="001E2829">
        <w:t>Appendix B, Part 3</w:t>
      </w:r>
    </w:p>
    <w:p w14:paraId="1E5D66AC" w14:textId="77777777" w:rsidR="00542B38" w:rsidRPr="001E2829" w:rsidRDefault="00542B38" w:rsidP="00542B38">
      <w:pPr>
        <w:rPr>
          <w:b/>
        </w:rPr>
      </w:pPr>
      <w:r w:rsidRPr="001E2829">
        <w:rPr>
          <w:b/>
        </w:rPr>
        <w:t>LAUROMACROGOLS</w:t>
      </w:r>
      <w:r w:rsidRPr="001E2829">
        <w:rPr>
          <w:b/>
        </w:rPr>
        <w:br/>
      </w:r>
      <w:r w:rsidRPr="001E2829">
        <w:t>cross reference: LAURETH-9</w:t>
      </w:r>
    </w:p>
    <w:p w14:paraId="00389FA4" w14:textId="77777777" w:rsidR="00542B38" w:rsidRPr="001E2829" w:rsidRDefault="00542B38" w:rsidP="00542B38">
      <w:r w:rsidRPr="001E2829">
        <w:t>Schedule 4</w:t>
      </w:r>
    </w:p>
    <w:p w14:paraId="1751112D" w14:textId="77777777" w:rsidR="00542B38" w:rsidRPr="001E2829" w:rsidRDefault="00542B38" w:rsidP="00542B38">
      <w:pPr>
        <w:rPr>
          <w:b/>
        </w:rPr>
      </w:pPr>
      <w:r w:rsidRPr="001E2829">
        <w:rPr>
          <w:b/>
        </w:rPr>
        <w:t>LAURYL ALCOHOL</w:t>
      </w:r>
      <w:r w:rsidRPr="001E2829">
        <w:rPr>
          <w:b/>
        </w:rPr>
        <w:br/>
      </w:r>
      <w:r w:rsidRPr="001E2829">
        <w:t>cross reference: 1-DODECANOL</w:t>
      </w:r>
    </w:p>
    <w:p w14:paraId="1C0CA07A" w14:textId="77777777" w:rsidR="00542B38" w:rsidRPr="001E2829" w:rsidRDefault="00542B38" w:rsidP="00542B38">
      <w:pPr>
        <w:rPr>
          <w:b/>
        </w:rPr>
      </w:pPr>
      <w:r w:rsidRPr="001E2829">
        <w:t>Appendix B, Part 3</w:t>
      </w:r>
    </w:p>
    <w:p w14:paraId="2B7521D9" w14:textId="77777777" w:rsidR="00542B38" w:rsidRPr="001E2829" w:rsidRDefault="00542B38" w:rsidP="00542B38">
      <w:pPr>
        <w:rPr>
          <w:b/>
        </w:rPr>
      </w:pPr>
      <w:r w:rsidRPr="001E2829">
        <w:rPr>
          <w:b/>
        </w:rPr>
        <w:t>LAURYL ISOQUINOLINIUM BROMIDE</w:t>
      </w:r>
    </w:p>
    <w:p w14:paraId="47A0505B" w14:textId="77777777" w:rsidR="00542B38" w:rsidRPr="001E2829" w:rsidRDefault="00542B38" w:rsidP="00542B38">
      <w:r w:rsidRPr="001E2829">
        <w:t>Schedule 6</w:t>
      </w:r>
      <w:r w:rsidRPr="001E2829">
        <w:br/>
        <w:t>Appendix E, Part 2</w:t>
      </w:r>
    </w:p>
    <w:p w14:paraId="6C379AAF" w14:textId="77777777"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14:paraId="2C360D6F" w14:textId="77777777" w:rsidR="00865A56" w:rsidRPr="001E2829" w:rsidRDefault="00865A56" w:rsidP="00865A56">
      <w:r>
        <w:t>Schedule 6</w:t>
      </w:r>
      <w:r>
        <w:br/>
      </w:r>
      <w:r w:rsidRPr="001E2829">
        <w:t>Appendix E, Part 2</w:t>
      </w:r>
    </w:p>
    <w:p w14:paraId="30AE177E" w14:textId="77777777" w:rsidR="00542B38" w:rsidRPr="001E2829" w:rsidRDefault="00542B38" w:rsidP="00542B38">
      <w:pPr>
        <w:rPr>
          <w:b/>
        </w:rPr>
      </w:pPr>
      <w:r w:rsidRPr="001E2829">
        <w:rPr>
          <w:b/>
        </w:rPr>
        <w:t>LAVANDIN OIL</w:t>
      </w:r>
      <w:r w:rsidRPr="001E2829">
        <w:rPr>
          <w:b/>
        </w:rPr>
        <w:br/>
      </w:r>
      <w:r w:rsidRPr="001E2829">
        <w:t>cross reference: CAMPHOR</w:t>
      </w:r>
    </w:p>
    <w:p w14:paraId="21C81125" w14:textId="77777777" w:rsidR="00542B38" w:rsidRPr="001E2829" w:rsidRDefault="00542B38" w:rsidP="00542B38">
      <w:r w:rsidRPr="001E2829">
        <w:t>Appendix B, Part 3</w:t>
      </w:r>
    </w:p>
    <w:p w14:paraId="13468027" w14:textId="77777777" w:rsidR="00542B38" w:rsidRPr="001E2829" w:rsidRDefault="00542B38" w:rsidP="00542B38">
      <w:pPr>
        <w:rPr>
          <w:b/>
        </w:rPr>
      </w:pPr>
      <w:r w:rsidRPr="001E2829">
        <w:rPr>
          <w:b/>
        </w:rPr>
        <w:t>LAVENDER OIL</w:t>
      </w:r>
    </w:p>
    <w:p w14:paraId="12AF0521" w14:textId="77777777" w:rsidR="00542B38" w:rsidRPr="001E2829" w:rsidRDefault="00542B38" w:rsidP="00542B38">
      <w:r w:rsidRPr="001E2829">
        <w:t>Appendix B, Part 3</w:t>
      </w:r>
    </w:p>
    <w:p w14:paraId="5F6475DD" w14:textId="77777777"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14:paraId="2C0A85F0" w14:textId="77777777" w:rsidR="00542B38" w:rsidRPr="001E2829" w:rsidRDefault="00542B38" w:rsidP="00542B38">
      <w:r w:rsidRPr="001E2829">
        <w:t>Schedule 4</w:t>
      </w:r>
    </w:p>
    <w:p w14:paraId="2AC11C2F" w14:textId="77777777"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14:paraId="4D63024D"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14:paraId="6A5C2BE5" w14:textId="77777777" w:rsidR="00542B38" w:rsidRPr="001E2829" w:rsidRDefault="00542B38" w:rsidP="00542B38">
      <w:pPr>
        <w:rPr>
          <w:b/>
        </w:rPr>
      </w:pPr>
      <w:r w:rsidRPr="001E2829">
        <w:rPr>
          <w:b/>
        </w:rPr>
        <w:t>LEAD METALLIC</w:t>
      </w:r>
    </w:p>
    <w:p w14:paraId="6D0CEDEB" w14:textId="77777777" w:rsidR="00542B38" w:rsidRDefault="00542B38" w:rsidP="00542B38">
      <w:r w:rsidRPr="001E2829">
        <w:t>Appendix B, Part 3</w:t>
      </w:r>
    </w:p>
    <w:p w14:paraId="241048A2" w14:textId="77777777" w:rsidR="00667622" w:rsidRDefault="00667622" w:rsidP="00542B38">
      <w:pPr>
        <w:rPr>
          <w:b/>
        </w:rPr>
      </w:pPr>
      <w:r w:rsidRPr="00667622">
        <w:rPr>
          <w:b/>
        </w:rPr>
        <w:t>LEDIPASVIR</w:t>
      </w:r>
    </w:p>
    <w:p w14:paraId="1FBF36DC" w14:textId="77777777" w:rsidR="00667622" w:rsidRPr="00667622" w:rsidRDefault="00667622" w:rsidP="00542B38">
      <w:r>
        <w:t>Schedule 4</w:t>
      </w:r>
    </w:p>
    <w:p w14:paraId="05A85EC2" w14:textId="77777777" w:rsidR="00542B38" w:rsidRPr="001E2829" w:rsidRDefault="00542B38" w:rsidP="00542B38">
      <w:pPr>
        <w:rPr>
          <w:b/>
        </w:rPr>
      </w:pPr>
      <w:r w:rsidRPr="001E2829">
        <w:rPr>
          <w:b/>
        </w:rPr>
        <w:t>LEFETAMINE</w:t>
      </w:r>
    </w:p>
    <w:p w14:paraId="2747DADF" w14:textId="77777777" w:rsidR="00542B38" w:rsidRPr="001E2829" w:rsidRDefault="00542B38" w:rsidP="00542B38">
      <w:r w:rsidRPr="001E2829">
        <w:t>Schedule 4</w:t>
      </w:r>
    </w:p>
    <w:p w14:paraId="0AA45ECD" w14:textId="77777777" w:rsidR="00542B38" w:rsidRPr="001E2829" w:rsidRDefault="00542B38" w:rsidP="00542B38">
      <w:pPr>
        <w:rPr>
          <w:b/>
        </w:rPr>
      </w:pPr>
      <w:r w:rsidRPr="001E2829">
        <w:rPr>
          <w:b/>
        </w:rPr>
        <w:t>LEFLUNOMIDE</w:t>
      </w:r>
    </w:p>
    <w:p w14:paraId="5ED5A461" w14:textId="77777777" w:rsidR="00542B38" w:rsidRPr="001E2829" w:rsidRDefault="00542B38" w:rsidP="00542B38">
      <w:r w:rsidRPr="001E2829">
        <w:t>Schedule 4</w:t>
      </w:r>
      <w:r w:rsidRPr="001E2829">
        <w:br/>
        <w:t>Appendix F, Part 3</w:t>
      </w:r>
      <w:r w:rsidRPr="001E2829">
        <w:br/>
        <w:t>Appendix L, Part 2</w:t>
      </w:r>
    </w:p>
    <w:p w14:paraId="45100923" w14:textId="77777777" w:rsidR="00542B38" w:rsidRPr="001E2829" w:rsidRDefault="00542B38" w:rsidP="00542B38">
      <w:pPr>
        <w:rPr>
          <w:b/>
        </w:rPr>
      </w:pPr>
      <w:r w:rsidRPr="001E2829">
        <w:rPr>
          <w:b/>
        </w:rPr>
        <w:t>LEMON OIL</w:t>
      </w:r>
    </w:p>
    <w:p w14:paraId="133B4CC6" w14:textId="77777777" w:rsidR="00542B38" w:rsidRPr="001E2829" w:rsidRDefault="00542B38" w:rsidP="00542B38">
      <w:r w:rsidRPr="001E2829">
        <w:t>Schedule 5</w:t>
      </w:r>
      <w:r w:rsidRPr="001E2829">
        <w:br/>
        <w:t>Appendix E, Part 2</w:t>
      </w:r>
      <w:r w:rsidRPr="001E2829">
        <w:br/>
        <w:t>Appendix F, Part 3</w:t>
      </w:r>
    </w:p>
    <w:p w14:paraId="64FCFF3A" w14:textId="77777777" w:rsidR="00542B38" w:rsidRPr="001E2829" w:rsidRDefault="00542B38" w:rsidP="00542B38">
      <w:pPr>
        <w:rPr>
          <w:b/>
        </w:rPr>
      </w:pPr>
      <w:r w:rsidRPr="001E2829">
        <w:rPr>
          <w:b/>
        </w:rPr>
        <w:t>LEMONGRASS OIL</w:t>
      </w:r>
    </w:p>
    <w:p w14:paraId="58D82FDB" w14:textId="77777777" w:rsidR="00542B38" w:rsidRPr="001E2829" w:rsidRDefault="00F276AD" w:rsidP="00542B38">
      <w:r>
        <w:t>Schedule 5</w:t>
      </w:r>
    </w:p>
    <w:p w14:paraId="78B0D1F3" w14:textId="77777777" w:rsidR="00542B38" w:rsidRPr="001E2829" w:rsidRDefault="00542B38" w:rsidP="00542B38">
      <w:pPr>
        <w:rPr>
          <w:b/>
        </w:rPr>
      </w:pPr>
      <w:r w:rsidRPr="001E2829">
        <w:rPr>
          <w:b/>
        </w:rPr>
        <w:t>LENALIDOMIDE</w:t>
      </w:r>
    </w:p>
    <w:p w14:paraId="32735EF9" w14:textId="77777777"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14:paraId="0F0F4E80" w14:textId="77777777" w:rsidR="00542B38" w:rsidRPr="001E2829" w:rsidRDefault="00542B38" w:rsidP="00542B38">
      <w:pPr>
        <w:rPr>
          <w:b/>
        </w:rPr>
      </w:pPr>
      <w:r w:rsidRPr="001E2829">
        <w:rPr>
          <w:b/>
        </w:rPr>
        <w:t>LENOGRASTIM</w:t>
      </w:r>
    </w:p>
    <w:p w14:paraId="59434862" w14:textId="77777777" w:rsidR="00542B38" w:rsidRPr="001E2829" w:rsidRDefault="00542B38" w:rsidP="00542B38">
      <w:r w:rsidRPr="001E2829">
        <w:t>Schedule 4</w:t>
      </w:r>
    </w:p>
    <w:p w14:paraId="053CC72C" w14:textId="77777777" w:rsidR="00CE7A39" w:rsidRPr="00842E42" w:rsidRDefault="00CE7A39" w:rsidP="00CE7A39">
      <w:pPr>
        <w:rPr>
          <w:b/>
        </w:rPr>
      </w:pPr>
      <w:r w:rsidRPr="00842E42">
        <w:rPr>
          <w:b/>
        </w:rPr>
        <w:t>LENVATINIB</w:t>
      </w:r>
    </w:p>
    <w:p w14:paraId="07B1A839" w14:textId="77777777" w:rsidR="00CE7A39" w:rsidRPr="00842E42" w:rsidRDefault="00CE7A39" w:rsidP="00542B38">
      <w:r w:rsidRPr="00842E42">
        <w:t>Schedule 4</w:t>
      </w:r>
    </w:p>
    <w:p w14:paraId="458F3FE4" w14:textId="77777777" w:rsidR="00542B38" w:rsidRPr="001E2829" w:rsidRDefault="00542B38" w:rsidP="00542B38">
      <w:pPr>
        <w:rPr>
          <w:b/>
        </w:rPr>
      </w:pPr>
      <w:r w:rsidRPr="001E2829">
        <w:rPr>
          <w:b/>
        </w:rPr>
        <w:t>LEPIDOPTEROUS SEX PHEROMONES</w:t>
      </w:r>
    </w:p>
    <w:p w14:paraId="2392D59D" w14:textId="77777777" w:rsidR="00542B38" w:rsidRPr="001E2829" w:rsidRDefault="00542B38" w:rsidP="00542B38">
      <w:r w:rsidRPr="001E2829">
        <w:t>Appendix B, Part 3</w:t>
      </w:r>
    </w:p>
    <w:p w14:paraId="53199BF6" w14:textId="77777777" w:rsidR="00542B38" w:rsidRPr="001E2829" w:rsidRDefault="00542B38" w:rsidP="00542B38">
      <w:pPr>
        <w:rPr>
          <w:b/>
        </w:rPr>
      </w:pPr>
      <w:r w:rsidRPr="001E2829">
        <w:rPr>
          <w:b/>
        </w:rPr>
        <w:t>LEPIRUDIN</w:t>
      </w:r>
    </w:p>
    <w:p w14:paraId="1881017D" w14:textId="77777777" w:rsidR="00542B38" w:rsidRPr="001E2829" w:rsidRDefault="00542B38" w:rsidP="00542B38">
      <w:r w:rsidRPr="001E2829">
        <w:t>Schedule 4</w:t>
      </w:r>
    </w:p>
    <w:p w14:paraId="2822D913" w14:textId="77777777" w:rsidR="00542B38" w:rsidRPr="001E2829" w:rsidRDefault="00542B38" w:rsidP="00542B38">
      <w:pPr>
        <w:rPr>
          <w:b/>
        </w:rPr>
      </w:pPr>
      <w:r w:rsidRPr="001E2829">
        <w:rPr>
          <w:b/>
        </w:rPr>
        <w:t>LEPTAZOL</w:t>
      </w:r>
    </w:p>
    <w:p w14:paraId="5BEE7E60" w14:textId="77777777" w:rsidR="00542B38" w:rsidRPr="001E2829" w:rsidRDefault="00542B38" w:rsidP="00542B38">
      <w:r w:rsidRPr="001E2829">
        <w:t>Schedule 4</w:t>
      </w:r>
    </w:p>
    <w:p w14:paraId="677305DC" w14:textId="77777777" w:rsidR="00542B38" w:rsidRPr="001E2829" w:rsidRDefault="00542B38" w:rsidP="00542B38">
      <w:pPr>
        <w:rPr>
          <w:b/>
        </w:rPr>
      </w:pPr>
      <w:r w:rsidRPr="001E2829">
        <w:rPr>
          <w:b/>
        </w:rPr>
        <w:t>LEPTOPHOS</w:t>
      </w:r>
    </w:p>
    <w:p w14:paraId="42B4B2B9" w14:textId="77777777" w:rsidR="00542B38" w:rsidRPr="001E2829" w:rsidRDefault="00542B38" w:rsidP="00542B38">
      <w:r w:rsidRPr="001E2829">
        <w:t>Schedule 7</w:t>
      </w:r>
    </w:p>
    <w:p w14:paraId="293928F8" w14:textId="77777777" w:rsidR="002401CC" w:rsidRDefault="00542B38" w:rsidP="00542B38">
      <w:pPr>
        <w:rPr>
          <w:b/>
        </w:rPr>
      </w:pPr>
      <w:r w:rsidRPr="001E2829">
        <w:rPr>
          <w:b/>
        </w:rPr>
        <w:t>LEPTOSPERMUM SCOPARIUM OIL</w:t>
      </w:r>
      <w:r w:rsidRPr="001E2829">
        <w:rPr>
          <w:b/>
        </w:rPr>
        <w:br/>
      </w:r>
      <w:r w:rsidRPr="001E2829">
        <w:t>cross reference: MANUKA OIL</w:t>
      </w:r>
    </w:p>
    <w:p w14:paraId="10E569B2" w14:textId="77777777" w:rsidR="00542B38" w:rsidRPr="001E2829" w:rsidRDefault="00542B38" w:rsidP="00542B38">
      <w:r w:rsidRPr="001E2829">
        <w:t>Schedule 6</w:t>
      </w:r>
      <w:r w:rsidRPr="001E2829">
        <w:br/>
        <w:t>Appendix E, Part 2</w:t>
      </w:r>
    </w:p>
    <w:p w14:paraId="4C147C99" w14:textId="77777777" w:rsidR="00542B38" w:rsidRPr="001E2829" w:rsidRDefault="00542B38" w:rsidP="00542B38">
      <w:pPr>
        <w:rPr>
          <w:b/>
        </w:rPr>
      </w:pPr>
      <w:r w:rsidRPr="001E2829">
        <w:rPr>
          <w:b/>
        </w:rPr>
        <w:t>LERCANIDIPINE</w:t>
      </w:r>
    </w:p>
    <w:p w14:paraId="48FCD67E" w14:textId="77777777" w:rsidR="00542B38" w:rsidRPr="001E2829" w:rsidRDefault="00542B38" w:rsidP="00542B38">
      <w:r w:rsidRPr="001E2829">
        <w:t>Schedule 4</w:t>
      </w:r>
    </w:p>
    <w:p w14:paraId="26BD829B" w14:textId="77777777" w:rsidR="003D210E" w:rsidRDefault="003D210E" w:rsidP="00542B38">
      <w:pPr>
        <w:rPr>
          <w:b/>
        </w:rPr>
      </w:pPr>
      <w:r>
        <w:rPr>
          <w:b/>
        </w:rPr>
        <w:t>LESINURAD</w:t>
      </w:r>
    </w:p>
    <w:p w14:paraId="4F483E30" w14:textId="77777777" w:rsidR="003D210E" w:rsidRPr="003D210E" w:rsidRDefault="003D210E" w:rsidP="00542B38">
      <w:r>
        <w:t>Schedule 4</w:t>
      </w:r>
    </w:p>
    <w:p w14:paraId="21869506" w14:textId="77777777" w:rsidR="008E6765" w:rsidRDefault="008E6765" w:rsidP="008E6765">
      <w:pPr>
        <w:rPr>
          <w:b/>
        </w:rPr>
      </w:pPr>
      <w:r>
        <w:rPr>
          <w:b/>
        </w:rPr>
        <w:t>LETERMOVIR</w:t>
      </w:r>
    </w:p>
    <w:p w14:paraId="430FDC00" w14:textId="77777777" w:rsidR="008E6765" w:rsidRPr="003D210E" w:rsidRDefault="008E6765" w:rsidP="008E6765">
      <w:r>
        <w:t>Schedule 4</w:t>
      </w:r>
    </w:p>
    <w:p w14:paraId="5277B727" w14:textId="77777777" w:rsidR="00542B38" w:rsidRPr="001E2829" w:rsidRDefault="00542B38" w:rsidP="00542B38">
      <w:pPr>
        <w:rPr>
          <w:b/>
        </w:rPr>
      </w:pPr>
      <w:r w:rsidRPr="001E2829">
        <w:rPr>
          <w:b/>
        </w:rPr>
        <w:t>LETROZOLE</w:t>
      </w:r>
    </w:p>
    <w:p w14:paraId="55BA3420" w14:textId="77777777" w:rsidR="00542B38" w:rsidRPr="001E2829" w:rsidRDefault="00542B38" w:rsidP="00542B38">
      <w:r w:rsidRPr="001E2829">
        <w:t>Schedule 4</w:t>
      </w:r>
    </w:p>
    <w:p w14:paraId="636E8B1C" w14:textId="77777777" w:rsidR="00542B38" w:rsidRPr="001E2829" w:rsidRDefault="00542B38" w:rsidP="00542B38">
      <w:pPr>
        <w:rPr>
          <w:b/>
        </w:rPr>
      </w:pPr>
      <w:r w:rsidRPr="001E2829">
        <w:rPr>
          <w:b/>
        </w:rPr>
        <w:t>LEUPRORELIN</w:t>
      </w:r>
    </w:p>
    <w:p w14:paraId="22DBA90F" w14:textId="77777777" w:rsidR="00542B38" w:rsidRPr="001E2829" w:rsidRDefault="00542B38" w:rsidP="00542B38">
      <w:r w:rsidRPr="001E2829">
        <w:t>Schedule 4</w:t>
      </w:r>
    </w:p>
    <w:p w14:paraId="5FF16FE6" w14:textId="77777777" w:rsidR="00542B38" w:rsidRPr="001E2829" w:rsidRDefault="00542B38" w:rsidP="00542B38">
      <w:pPr>
        <w:rPr>
          <w:b/>
        </w:rPr>
      </w:pPr>
      <w:r w:rsidRPr="001E2829">
        <w:rPr>
          <w:b/>
        </w:rPr>
        <w:t>LEVALLORPHAN</w:t>
      </w:r>
    </w:p>
    <w:p w14:paraId="4C5EC763" w14:textId="77777777" w:rsidR="00542B38" w:rsidRPr="001E2829" w:rsidRDefault="00542B38" w:rsidP="00542B38">
      <w:r w:rsidRPr="001E2829">
        <w:t>Schedule 4</w:t>
      </w:r>
    </w:p>
    <w:p w14:paraId="6B13EBF7" w14:textId="77777777" w:rsidR="00542B38" w:rsidRPr="001E2829" w:rsidRDefault="00542B38" w:rsidP="00542B38">
      <w:pPr>
        <w:rPr>
          <w:b/>
        </w:rPr>
      </w:pPr>
      <w:r w:rsidRPr="001E2829">
        <w:rPr>
          <w:b/>
        </w:rPr>
        <w:t>LEVAMISOLE</w:t>
      </w:r>
    </w:p>
    <w:p w14:paraId="76505C1C" w14:textId="77777777" w:rsidR="00542B38" w:rsidRPr="001E2829" w:rsidRDefault="00542B38" w:rsidP="00542B38">
      <w:r w:rsidRPr="001E2829">
        <w:t>Schedule 6</w:t>
      </w:r>
      <w:r w:rsidRPr="001E2829">
        <w:br/>
        <w:t>Schedule 5</w:t>
      </w:r>
      <w:r w:rsidRPr="001E2829">
        <w:br/>
        <w:t>Schedule 4</w:t>
      </w:r>
    </w:p>
    <w:p w14:paraId="03EAA845" w14:textId="77777777" w:rsidR="00542B38" w:rsidRPr="009E05D0" w:rsidRDefault="009E05D0" w:rsidP="00542B38">
      <w:r>
        <w:rPr>
          <w:b/>
        </w:rPr>
        <w:t>LEVAMF</w:t>
      </w:r>
      <w:r w:rsidR="00542B38" w:rsidRPr="001E2829">
        <w:rPr>
          <w:b/>
        </w:rPr>
        <w:t>ETAMINE</w:t>
      </w:r>
      <w:r>
        <w:rPr>
          <w:b/>
        </w:rPr>
        <w:br/>
      </w:r>
      <w:r>
        <w:t xml:space="preserve">cross reference: </w:t>
      </w:r>
      <w:r w:rsidRPr="009E05D0">
        <w:t>LEVAMPHETAMINE</w:t>
      </w:r>
    </w:p>
    <w:p w14:paraId="5C46098D" w14:textId="77777777" w:rsidR="00542B38" w:rsidRPr="001E2829" w:rsidRDefault="00542B38" w:rsidP="00542B38">
      <w:r w:rsidRPr="001E2829">
        <w:t>Schedule 8</w:t>
      </w:r>
    </w:p>
    <w:p w14:paraId="05E93FB1" w14:textId="77777777" w:rsidR="00F11249" w:rsidRDefault="00542B38" w:rsidP="00556BA0">
      <w:pPr>
        <w:spacing w:before="0" w:after="0" w:line="240" w:lineRule="auto"/>
        <w:rPr>
          <w:b/>
        </w:rPr>
      </w:pPr>
      <w:r w:rsidRPr="001E2829">
        <w:rPr>
          <w:b/>
        </w:rPr>
        <w:t>LEVETIRACETAM</w:t>
      </w:r>
    </w:p>
    <w:p w14:paraId="603D1821" w14:textId="77777777" w:rsidR="00556BA0" w:rsidRDefault="00F11249" w:rsidP="00556BA0">
      <w:pPr>
        <w:spacing w:before="0" w:after="0"/>
      </w:pPr>
      <w:r w:rsidRPr="00DD336C">
        <w:t>cross reference: RACETAMS</w:t>
      </w:r>
    </w:p>
    <w:p w14:paraId="22D397FC" w14:textId="77777777" w:rsidR="00542B38" w:rsidRPr="001E2829" w:rsidRDefault="00542B38" w:rsidP="00542B38">
      <w:r w:rsidRPr="001E2829">
        <w:t>Schedule 4</w:t>
      </w:r>
      <w:r w:rsidRPr="001E2829">
        <w:br/>
        <w:t>Appendix K</w:t>
      </w:r>
    </w:p>
    <w:p w14:paraId="2A7A6AE7" w14:textId="77777777" w:rsidR="00542B38" w:rsidRPr="001E2829" w:rsidRDefault="00542B38" w:rsidP="00542B38">
      <w:pPr>
        <w:rPr>
          <w:b/>
        </w:rPr>
      </w:pPr>
      <w:r w:rsidRPr="001E2829">
        <w:rPr>
          <w:b/>
        </w:rPr>
        <w:t>LEVOBUNOLOL</w:t>
      </w:r>
    </w:p>
    <w:p w14:paraId="3563D6EB" w14:textId="77777777" w:rsidR="00542B38" w:rsidRPr="001E2829" w:rsidRDefault="00542B38" w:rsidP="00542B38">
      <w:r w:rsidRPr="001E2829">
        <w:t>Schedule 4</w:t>
      </w:r>
    </w:p>
    <w:p w14:paraId="5238B549" w14:textId="77777777" w:rsidR="00542B38" w:rsidRPr="001E2829" w:rsidRDefault="00542B38" w:rsidP="00542B38">
      <w:pPr>
        <w:rPr>
          <w:b/>
        </w:rPr>
      </w:pPr>
      <w:r w:rsidRPr="001E2829">
        <w:rPr>
          <w:b/>
        </w:rPr>
        <w:t>LEVOBUPIVACAINE</w:t>
      </w:r>
    </w:p>
    <w:p w14:paraId="648F8909" w14:textId="77777777" w:rsidR="00542B38" w:rsidRPr="001E2829" w:rsidRDefault="00542B38" w:rsidP="00542B38">
      <w:r w:rsidRPr="001E2829">
        <w:t>Schedule 4</w:t>
      </w:r>
    </w:p>
    <w:p w14:paraId="7188FE1A" w14:textId="77777777" w:rsidR="00542B38" w:rsidRPr="001E2829" w:rsidRDefault="00542B38" w:rsidP="00542B38">
      <w:pPr>
        <w:rPr>
          <w:b/>
        </w:rPr>
      </w:pPr>
      <w:r w:rsidRPr="001E2829">
        <w:rPr>
          <w:b/>
        </w:rPr>
        <w:t>LEVOCABASTINE</w:t>
      </w:r>
    </w:p>
    <w:p w14:paraId="2F891180" w14:textId="77777777"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14:paraId="38711E43" w14:textId="77777777" w:rsidR="00461168" w:rsidRDefault="00461168" w:rsidP="00542B38">
      <w:pPr>
        <w:rPr>
          <w:b/>
        </w:rPr>
      </w:pPr>
      <w:r w:rsidRPr="00461168">
        <w:rPr>
          <w:b/>
        </w:rPr>
        <w:t>LEVOCETIRIZINE</w:t>
      </w:r>
    </w:p>
    <w:p w14:paraId="66A2C41C" w14:textId="77777777" w:rsidR="00461168" w:rsidRPr="00461168" w:rsidRDefault="00461168" w:rsidP="00542B38">
      <w:r>
        <w:t>Schedule 4</w:t>
      </w:r>
      <w:r>
        <w:br/>
        <w:t>Schedule 2</w:t>
      </w:r>
      <w:r>
        <w:br/>
        <w:t>Appendix K</w:t>
      </w:r>
    </w:p>
    <w:p w14:paraId="0D4A42DD" w14:textId="77777777" w:rsidR="00542B38" w:rsidRPr="001E2829" w:rsidRDefault="001F484C" w:rsidP="00542B38">
      <w:pPr>
        <w:rPr>
          <w:b/>
        </w:rPr>
      </w:pPr>
      <w:r>
        <w:rPr>
          <w:b/>
        </w:rPr>
        <w:t>LEVODOPA</w:t>
      </w:r>
    </w:p>
    <w:p w14:paraId="74F3BFD8" w14:textId="77777777" w:rsidR="00542B38" w:rsidRPr="001E2829" w:rsidRDefault="00542B38" w:rsidP="00542B38">
      <w:r w:rsidRPr="001E2829">
        <w:t>Schedule 4</w:t>
      </w:r>
    </w:p>
    <w:p w14:paraId="4613BE13" w14:textId="77777777" w:rsidR="00542B38" w:rsidRPr="001E2829" w:rsidRDefault="00542B38" w:rsidP="00542B38">
      <w:pPr>
        <w:rPr>
          <w:b/>
        </w:rPr>
      </w:pPr>
      <w:r w:rsidRPr="001E2829">
        <w:rPr>
          <w:b/>
        </w:rPr>
        <w:t>LEVOMEPROMAZINE</w:t>
      </w:r>
      <w:r w:rsidRPr="001E2829">
        <w:rPr>
          <w:b/>
        </w:rPr>
        <w:br/>
      </w:r>
      <w:r w:rsidRPr="001E2829">
        <w:t>cross reference: METHOTRIMEPRAZINE</w:t>
      </w:r>
    </w:p>
    <w:p w14:paraId="7E6FBB6F" w14:textId="77777777" w:rsidR="00542B38" w:rsidRPr="001E2829" w:rsidRDefault="00542B38" w:rsidP="00542B38">
      <w:r w:rsidRPr="001E2829">
        <w:t>Schedule 4</w:t>
      </w:r>
    </w:p>
    <w:p w14:paraId="1F769E0B" w14:textId="77777777"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14:paraId="2499C445" w14:textId="77777777" w:rsidR="00542B38" w:rsidRPr="001E2829" w:rsidRDefault="00542B38" w:rsidP="00542B38">
      <w:pPr>
        <w:rPr>
          <w:b/>
        </w:rPr>
      </w:pPr>
      <w:r w:rsidRPr="001E2829">
        <w:t>Schedule 8</w:t>
      </w:r>
    </w:p>
    <w:p w14:paraId="3A0B4E5A" w14:textId="77777777" w:rsidR="00542B38" w:rsidRPr="001E2829" w:rsidRDefault="00542B38" w:rsidP="00542B38">
      <w:pPr>
        <w:rPr>
          <w:b/>
        </w:rPr>
      </w:pPr>
      <w:r w:rsidRPr="001E2829">
        <w:rPr>
          <w:b/>
        </w:rPr>
        <w:t>LEVOMETHORPHAN</w:t>
      </w:r>
    </w:p>
    <w:p w14:paraId="5EC9B0E1" w14:textId="77777777" w:rsidR="00542B38" w:rsidRPr="001E2829" w:rsidRDefault="00542B38" w:rsidP="00542B38">
      <w:pPr>
        <w:rPr>
          <w:b/>
        </w:rPr>
      </w:pPr>
      <w:r w:rsidRPr="001E2829">
        <w:t>Schedule 9</w:t>
      </w:r>
    </w:p>
    <w:p w14:paraId="7A938DF0" w14:textId="77777777" w:rsidR="008F3B51" w:rsidRDefault="008F3B51" w:rsidP="00542B38">
      <w:pPr>
        <w:rPr>
          <w:b/>
        </w:rPr>
      </w:pPr>
      <w:r w:rsidRPr="008F3B51">
        <w:rPr>
          <w:b/>
        </w:rPr>
        <w:t>LEVOMILNACIPRAN</w:t>
      </w:r>
    </w:p>
    <w:p w14:paraId="09B9271A" w14:textId="77777777" w:rsidR="008F3B51" w:rsidRPr="008F3B51" w:rsidRDefault="008F3B51" w:rsidP="00542B38">
      <w:r>
        <w:t>Schedule 4</w:t>
      </w:r>
    </w:p>
    <w:p w14:paraId="1F1DCE1D" w14:textId="77777777" w:rsidR="00542B38" w:rsidRPr="001E2829" w:rsidRDefault="00542B38" w:rsidP="00542B38">
      <w:pPr>
        <w:rPr>
          <w:b/>
        </w:rPr>
      </w:pPr>
      <w:r w:rsidRPr="001E2829">
        <w:rPr>
          <w:b/>
        </w:rPr>
        <w:t>LEVOMORAMIDE</w:t>
      </w:r>
    </w:p>
    <w:p w14:paraId="5578F4D1" w14:textId="77777777" w:rsidR="00542B38" w:rsidRPr="001E2829" w:rsidRDefault="00542B38" w:rsidP="00542B38">
      <w:pPr>
        <w:rPr>
          <w:b/>
        </w:rPr>
      </w:pPr>
      <w:r w:rsidRPr="001E2829">
        <w:t>Schedule 8</w:t>
      </w:r>
    </w:p>
    <w:p w14:paraId="1C54DE4E" w14:textId="77777777" w:rsidR="00542B38" w:rsidRPr="001E2829" w:rsidRDefault="00542B38" w:rsidP="00542B38">
      <w:pPr>
        <w:rPr>
          <w:b/>
        </w:rPr>
      </w:pPr>
      <w:r w:rsidRPr="001E2829">
        <w:rPr>
          <w:b/>
        </w:rPr>
        <w:t>LEVONORGESTREL</w:t>
      </w:r>
    </w:p>
    <w:p w14:paraId="7EE10AC8" w14:textId="77777777" w:rsidR="00542B38" w:rsidRDefault="00542B38" w:rsidP="00224EAF">
      <w:pPr>
        <w:spacing w:before="0" w:after="0"/>
      </w:pPr>
      <w:r w:rsidRPr="001E2829">
        <w:t>Schedule 4</w:t>
      </w:r>
      <w:r w:rsidRPr="001E2829">
        <w:br/>
        <w:t>Schedule 3</w:t>
      </w:r>
    </w:p>
    <w:p w14:paraId="1A67A08E" w14:textId="77777777" w:rsidR="00224EAF" w:rsidRPr="001E2829" w:rsidRDefault="00224EAF" w:rsidP="00224EAF">
      <w:pPr>
        <w:spacing w:before="0" w:after="0"/>
        <w:rPr>
          <w:b/>
        </w:rPr>
      </w:pPr>
      <w:r>
        <w:t>Appendix H</w:t>
      </w:r>
    </w:p>
    <w:p w14:paraId="148731D8" w14:textId="77777777" w:rsidR="00542B38" w:rsidRPr="001E2829" w:rsidRDefault="00542B38" w:rsidP="00542B38">
      <w:pPr>
        <w:rPr>
          <w:b/>
        </w:rPr>
      </w:pPr>
      <w:r w:rsidRPr="001E2829">
        <w:rPr>
          <w:b/>
        </w:rPr>
        <w:t>LEVOPHENACYLMORPHAN</w:t>
      </w:r>
    </w:p>
    <w:p w14:paraId="218FDF2C" w14:textId="77777777" w:rsidR="00542B38" w:rsidRPr="001E2829" w:rsidRDefault="00542B38" w:rsidP="00542B38">
      <w:pPr>
        <w:rPr>
          <w:b/>
        </w:rPr>
      </w:pPr>
      <w:r w:rsidRPr="001E2829">
        <w:t>Schedule 9</w:t>
      </w:r>
    </w:p>
    <w:p w14:paraId="27715B33" w14:textId="77777777" w:rsidR="00542B38" w:rsidRPr="001E2829" w:rsidRDefault="00542B38" w:rsidP="00542B38">
      <w:pPr>
        <w:rPr>
          <w:b/>
        </w:rPr>
      </w:pPr>
      <w:r w:rsidRPr="001E2829">
        <w:rPr>
          <w:b/>
        </w:rPr>
        <w:t>LEVORPHANOL</w:t>
      </w:r>
    </w:p>
    <w:p w14:paraId="42C4808E" w14:textId="77777777" w:rsidR="00542B38" w:rsidRPr="001E2829" w:rsidRDefault="00542B38" w:rsidP="00542B38">
      <w:pPr>
        <w:rPr>
          <w:b/>
        </w:rPr>
      </w:pPr>
      <w:r w:rsidRPr="001E2829">
        <w:t>Schedule 8</w:t>
      </w:r>
    </w:p>
    <w:p w14:paraId="078496F0" w14:textId="77777777" w:rsidR="00542B38" w:rsidRPr="001E2829" w:rsidRDefault="00542B38" w:rsidP="00542B38">
      <w:pPr>
        <w:rPr>
          <w:b/>
        </w:rPr>
      </w:pPr>
      <w:r w:rsidRPr="001E2829">
        <w:rPr>
          <w:b/>
        </w:rPr>
        <w:t>LEVOSIMENDAN</w:t>
      </w:r>
    </w:p>
    <w:p w14:paraId="049F3661" w14:textId="77777777" w:rsidR="00542B38" w:rsidRPr="001E2829" w:rsidRDefault="00542B38" w:rsidP="00542B38">
      <w:pPr>
        <w:rPr>
          <w:b/>
        </w:rPr>
      </w:pPr>
      <w:r w:rsidRPr="001E2829">
        <w:t>Schedule 4</w:t>
      </w:r>
    </w:p>
    <w:p w14:paraId="6AF5DBC3" w14:textId="77777777" w:rsidR="00163DF6" w:rsidRPr="001E2829" w:rsidRDefault="00163DF6" w:rsidP="00163DF6">
      <w:pPr>
        <w:rPr>
          <w:b/>
        </w:rPr>
      </w:pPr>
      <w:r>
        <w:rPr>
          <w:b/>
        </w:rPr>
        <w:t xml:space="preserve">LIDOCAINE </w:t>
      </w:r>
    </w:p>
    <w:p w14:paraId="74FCAE57" w14:textId="77777777" w:rsidR="00163DF6" w:rsidRPr="001E2829" w:rsidRDefault="00163DF6" w:rsidP="00163DF6">
      <w:pPr>
        <w:rPr>
          <w:b/>
        </w:rPr>
      </w:pPr>
      <w:r w:rsidRPr="001E2829">
        <w:t>Schedule 5</w:t>
      </w:r>
      <w:r w:rsidRPr="001E2829">
        <w:br/>
        <w:t>Schedule 4</w:t>
      </w:r>
      <w:r w:rsidRPr="001E2829">
        <w:br/>
        <w:t>Schedule 2</w:t>
      </w:r>
    </w:p>
    <w:p w14:paraId="1CB92C07" w14:textId="77777777" w:rsidR="00542B38" w:rsidRPr="001E2829" w:rsidRDefault="00542B38" w:rsidP="00542B38">
      <w:pPr>
        <w:rPr>
          <w:b/>
        </w:rPr>
      </w:pPr>
      <w:r w:rsidRPr="001E2829">
        <w:rPr>
          <w:b/>
        </w:rPr>
        <w:t>LIDOFLAZINE</w:t>
      </w:r>
    </w:p>
    <w:p w14:paraId="06DADC18" w14:textId="77777777" w:rsidR="00542B38" w:rsidRDefault="00542B38" w:rsidP="00542B38">
      <w:r w:rsidRPr="001E2829">
        <w:t>Schedule 4</w:t>
      </w:r>
    </w:p>
    <w:p w14:paraId="153A2624" w14:textId="77777777" w:rsidR="00AC08CF" w:rsidRDefault="00AC08CF" w:rsidP="00542B38">
      <w:pPr>
        <w:rPr>
          <w:b/>
        </w:rPr>
      </w:pPr>
      <w:r w:rsidRPr="00AC08CF">
        <w:rPr>
          <w:b/>
        </w:rPr>
        <w:t>LIFITEGRAST</w:t>
      </w:r>
    </w:p>
    <w:p w14:paraId="72D5E700" w14:textId="77777777" w:rsidR="00AC08CF" w:rsidRPr="007E2E92" w:rsidRDefault="00AC08CF" w:rsidP="00542B38">
      <w:r>
        <w:t>Schedule 4</w:t>
      </w:r>
    </w:p>
    <w:p w14:paraId="130BE67C" w14:textId="77777777"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14:paraId="4A95E3B6" w14:textId="77777777" w:rsidR="00542B38" w:rsidRPr="001E2829" w:rsidRDefault="00542B38" w:rsidP="00542B38">
      <w:pPr>
        <w:rPr>
          <w:b/>
        </w:rPr>
      </w:pPr>
      <w:r w:rsidRPr="001E2829">
        <w:rPr>
          <w:b/>
        </w:rPr>
        <w:t>LIGULARIA DENTATA</w:t>
      </w:r>
    </w:p>
    <w:p w14:paraId="734D8D96" w14:textId="77777777" w:rsidR="00542B38" w:rsidRPr="001E2829" w:rsidRDefault="00542B38" w:rsidP="00542B38">
      <w:pPr>
        <w:rPr>
          <w:b/>
        </w:rPr>
      </w:pPr>
      <w:r w:rsidRPr="001E2829">
        <w:t>Schedule 10</w:t>
      </w:r>
    </w:p>
    <w:p w14:paraId="013DB6D8" w14:textId="77777777" w:rsidR="00542B38" w:rsidRPr="001E2829" w:rsidRDefault="00542B38" w:rsidP="00542B38">
      <w:pPr>
        <w:rPr>
          <w:b/>
        </w:rPr>
      </w:pPr>
      <w:r w:rsidRPr="001E2829">
        <w:rPr>
          <w:b/>
        </w:rPr>
        <w:t>LIME OIL</w:t>
      </w:r>
    </w:p>
    <w:p w14:paraId="379C3FFB" w14:textId="77777777" w:rsidR="00542B38" w:rsidRPr="001E2829" w:rsidRDefault="00542B38" w:rsidP="00542B38">
      <w:pPr>
        <w:rPr>
          <w:b/>
        </w:rPr>
      </w:pPr>
      <w:r w:rsidRPr="001E2829">
        <w:t>Schedule 5</w:t>
      </w:r>
      <w:r w:rsidRPr="001E2829">
        <w:br/>
        <w:t>Appendix E, Part 2</w:t>
      </w:r>
      <w:r w:rsidRPr="001E2829">
        <w:br/>
        <w:t>Appendix F, Part 3</w:t>
      </w:r>
    </w:p>
    <w:p w14:paraId="004F4CEA" w14:textId="77777777" w:rsidR="00542B38" w:rsidRPr="001E2829" w:rsidRDefault="00542B38" w:rsidP="00542B38">
      <w:pPr>
        <w:rPr>
          <w:b/>
        </w:rPr>
      </w:pPr>
      <w:r w:rsidRPr="001E2829">
        <w:rPr>
          <w:b/>
        </w:rPr>
        <w:t>LIMONENE</w:t>
      </w:r>
      <w:r w:rsidRPr="001E2829">
        <w:rPr>
          <w:b/>
        </w:rPr>
        <w:br/>
      </w:r>
      <w:r w:rsidRPr="001E2829">
        <w:t>cross reference: DIPENTENE</w:t>
      </w:r>
    </w:p>
    <w:p w14:paraId="7D466BF2" w14:textId="77777777" w:rsidR="00542B38" w:rsidRPr="001E2829" w:rsidRDefault="00542B38" w:rsidP="00542B38">
      <w:pPr>
        <w:rPr>
          <w:b/>
        </w:rPr>
      </w:pPr>
      <w:r w:rsidRPr="001E2829">
        <w:t>Appendix B, Part 3</w:t>
      </w:r>
    </w:p>
    <w:p w14:paraId="11A812F0" w14:textId="77777777" w:rsidR="00A11F3C" w:rsidRPr="00A7762F" w:rsidRDefault="00A11F3C" w:rsidP="00A11F3C">
      <w:pPr>
        <w:rPr>
          <w:b/>
        </w:rPr>
      </w:pPr>
      <w:r w:rsidRPr="00A7762F">
        <w:rPr>
          <w:b/>
        </w:rPr>
        <w:t>LINACLOTIDE</w:t>
      </w:r>
    </w:p>
    <w:p w14:paraId="77EB31F6" w14:textId="77777777" w:rsidR="00A11F3C" w:rsidRPr="001E2829" w:rsidRDefault="00A11F3C" w:rsidP="00A11F3C">
      <w:pPr>
        <w:rPr>
          <w:b/>
        </w:rPr>
      </w:pPr>
      <w:r w:rsidRPr="001E2829">
        <w:t>Schedule 4</w:t>
      </w:r>
    </w:p>
    <w:p w14:paraId="14E8B417" w14:textId="77777777" w:rsidR="00542B38" w:rsidRPr="001E2829" w:rsidRDefault="00542B38" w:rsidP="00542B38">
      <w:pPr>
        <w:rPr>
          <w:b/>
        </w:rPr>
      </w:pPr>
      <w:r w:rsidRPr="001E2829">
        <w:rPr>
          <w:b/>
        </w:rPr>
        <w:t>LINAGLIPTIN</w:t>
      </w:r>
    </w:p>
    <w:p w14:paraId="3E518470" w14:textId="77777777" w:rsidR="00542B38" w:rsidRPr="001E2829" w:rsidRDefault="00542B38" w:rsidP="00542B38">
      <w:pPr>
        <w:rPr>
          <w:b/>
        </w:rPr>
      </w:pPr>
      <w:r w:rsidRPr="001E2829">
        <w:t>Schedule 4</w:t>
      </w:r>
    </w:p>
    <w:p w14:paraId="58528B5C" w14:textId="77777777" w:rsidR="00542B38" w:rsidRPr="001E2829" w:rsidRDefault="00542B38" w:rsidP="00542B38">
      <w:pPr>
        <w:rPr>
          <w:b/>
        </w:rPr>
      </w:pPr>
      <w:r w:rsidRPr="001E2829">
        <w:rPr>
          <w:b/>
        </w:rPr>
        <w:t>LINCOMYCIN</w:t>
      </w:r>
    </w:p>
    <w:p w14:paraId="71B93DFB" w14:textId="77777777" w:rsidR="00542B38" w:rsidRPr="001E2829" w:rsidRDefault="00542B38" w:rsidP="00542B38">
      <w:r w:rsidRPr="001E2829">
        <w:t>Schedule 4</w:t>
      </w:r>
    </w:p>
    <w:p w14:paraId="6A8BC629" w14:textId="77777777" w:rsidR="00542B38" w:rsidRPr="001E2829" w:rsidRDefault="00542B38" w:rsidP="00542B38">
      <w:pPr>
        <w:rPr>
          <w:b/>
        </w:rPr>
      </w:pPr>
      <w:r w:rsidRPr="001E2829">
        <w:rPr>
          <w:b/>
        </w:rPr>
        <w:t>LINDANE</w:t>
      </w:r>
      <w:r w:rsidRPr="001E2829">
        <w:rPr>
          <w:b/>
        </w:rPr>
        <w:br/>
      </w:r>
      <w:r w:rsidRPr="001E2829">
        <w:t>cross reference: BHC</w:t>
      </w:r>
    </w:p>
    <w:p w14:paraId="0F3DF607" w14:textId="77777777" w:rsidR="00542B38" w:rsidRPr="001E2829" w:rsidRDefault="00542B38" w:rsidP="00542B38">
      <w:r w:rsidRPr="001E2829">
        <w:t>Schedule 6</w:t>
      </w:r>
      <w:r w:rsidRPr="001E2829">
        <w:br/>
        <w:t>Schedule 5</w:t>
      </w:r>
      <w:r w:rsidRPr="001E2829">
        <w:br/>
        <w:t>Schedule 4</w:t>
      </w:r>
      <w:r w:rsidRPr="001E2829">
        <w:br/>
        <w:t>Schedule 2</w:t>
      </w:r>
    </w:p>
    <w:p w14:paraId="571429EE" w14:textId="77777777" w:rsidR="00542B38" w:rsidRPr="001E2829" w:rsidRDefault="00542B38" w:rsidP="00542B38">
      <w:pPr>
        <w:rPr>
          <w:b/>
        </w:rPr>
      </w:pPr>
      <w:r w:rsidRPr="001E2829">
        <w:rPr>
          <w:b/>
        </w:rPr>
        <w:t>LINEZOLID</w:t>
      </w:r>
    </w:p>
    <w:p w14:paraId="3B9982ED" w14:textId="77777777" w:rsidR="00542B38" w:rsidRPr="001E2829" w:rsidRDefault="00542B38" w:rsidP="00542B38">
      <w:pPr>
        <w:rPr>
          <w:b/>
        </w:rPr>
      </w:pPr>
      <w:r w:rsidRPr="001E2829">
        <w:t>Schedule 4</w:t>
      </w:r>
    </w:p>
    <w:p w14:paraId="0B40946B" w14:textId="77777777" w:rsidR="00542B38" w:rsidRPr="001E2829" w:rsidRDefault="00542B38" w:rsidP="00542B38">
      <w:pPr>
        <w:rPr>
          <w:b/>
        </w:rPr>
      </w:pPr>
      <w:r w:rsidRPr="001E2829">
        <w:rPr>
          <w:b/>
        </w:rPr>
        <w:t>LINOLEIC ACID</w:t>
      </w:r>
    </w:p>
    <w:p w14:paraId="478A89F0" w14:textId="77777777" w:rsidR="00542B38" w:rsidRPr="001E2829" w:rsidRDefault="00542B38" w:rsidP="00542B38">
      <w:pPr>
        <w:rPr>
          <w:b/>
        </w:rPr>
      </w:pPr>
      <w:r w:rsidRPr="001E2829">
        <w:t>Appendix B, Part 3</w:t>
      </w:r>
    </w:p>
    <w:p w14:paraId="28DA9774" w14:textId="77777777" w:rsidR="00542B38" w:rsidRPr="001E2829" w:rsidRDefault="00542B38" w:rsidP="00542B38">
      <w:pPr>
        <w:rPr>
          <w:b/>
        </w:rPr>
      </w:pPr>
      <w:r w:rsidRPr="001E2829">
        <w:rPr>
          <w:b/>
        </w:rPr>
        <w:t>LINSEED FATTY ACIDS</w:t>
      </w:r>
    </w:p>
    <w:p w14:paraId="64F0F9C1" w14:textId="77777777" w:rsidR="00542B38" w:rsidRPr="001E2829" w:rsidRDefault="00542B38" w:rsidP="00542B38">
      <w:pPr>
        <w:rPr>
          <w:b/>
        </w:rPr>
      </w:pPr>
      <w:r w:rsidRPr="001E2829">
        <w:t>Appendix B, Part 3</w:t>
      </w:r>
    </w:p>
    <w:p w14:paraId="0BAA5F4C" w14:textId="77777777" w:rsidR="002401CC" w:rsidRDefault="00542B38" w:rsidP="00542B38">
      <w:pPr>
        <w:rPr>
          <w:b/>
        </w:rPr>
      </w:pPr>
      <w:r w:rsidRPr="001E2829">
        <w:rPr>
          <w:b/>
        </w:rPr>
        <w:t>LINURON</w:t>
      </w:r>
    </w:p>
    <w:p w14:paraId="22169597" w14:textId="77777777" w:rsidR="00542B38" w:rsidRPr="001E2829" w:rsidRDefault="00542B38" w:rsidP="00542B38">
      <w:pPr>
        <w:rPr>
          <w:b/>
        </w:rPr>
      </w:pPr>
      <w:r w:rsidRPr="001E2829">
        <w:t>Appendix B, Part 3</w:t>
      </w:r>
    </w:p>
    <w:p w14:paraId="5775976C" w14:textId="77777777" w:rsidR="00542B38" w:rsidRPr="001E2829" w:rsidRDefault="00542B38" w:rsidP="00542B38">
      <w:r w:rsidRPr="001E2829">
        <w:rPr>
          <w:b/>
        </w:rPr>
        <w:t>LIOTHYRONINE</w:t>
      </w:r>
      <w:r w:rsidRPr="001E2829">
        <w:rPr>
          <w:b/>
        </w:rPr>
        <w:br/>
      </w:r>
      <w:r w:rsidRPr="001E2829">
        <w:t>cross reference: TRIIODOTHYRONINE</w:t>
      </w:r>
    </w:p>
    <w:p w14:paraId="553EF4B5" w14:textId="77777777" w:rsidR="00542B38" w:rsidRDefault="00542B38" w:rsidP="00542B38">
      <w:r w:rsidRPr="001E2829">
        <w:t>Schedule 4</w:t>
      </w:r>
    </w:p>
    <w:p w14:paraId="6B3EA1DD" w14:textId="77777777" w:rsidR="002F31B1" w:rsidRDefault="002F31B1" w:rsidP="00542B38">
      <w:pPr>
        <w:rPr>
          <w:b/>
        </w:rPr>
      </w:pPr>
      <w:r w:rsidRPr="002F31B1">
        <w:rPr>
          <w:b/>
        </w:rPr>
        <w:t>LIPEGFILGRASTIM</w:t>
      </w:r>
    </w:p>
    <w:p w14:paraId="5CD47A85" w14:textId="77777777" w:rsidR="002F31B1" w:rsidRPr="00AA4840" w:rsidRDefault="002F31B1" w:rsidP="00542B38">
      <w:r>
        <w:t>Schedule 4</w:t>
      </w:r>
    </w:p>
    <w:p w14:paraId="5E6D150F" w14:textId="77777777" w:rsidR="00542B38" w:rsidRPr="001E2829" w:rsidRDefault="00542B38" w:rsidP="00542B38">
      <w:pPr>
        <w:rPr>
          <w:b/>
        </w:rPr>
      </w:pPr>
      <w:r w:rsidRPr="001E2829">
        <w:rPr>
          <w:b/>
        </w:rPr>
        <w:t>LIQUORICE, DEGLYCYRRHISINISED</w:t>
      </w:r>
    </w:p>
    <w:p w14:paraId="19CDCB00" w14:textId="77777777" w:rsidR="00542B38" w:rsidRPr="001E2829" w:rsidRDefault="00542B38" w:rsidP="00542B38">
      <w:pPr>
        <w:rPr>
          <w:b/>
        </w:rPr>
      </w:pPr>
      <w:r w:rsidRPr="001E2829">
        <w:t>Appendix B, Part 3</w:t>
      </w:r>
    </w:p>
    <w:p w14:paraId="06F17DB8" w14:textId="77777777" w:rsidR="00542B38" w:rsidRPr="001E2829" w:rsidRDefault="00542B38" w:rsidP="00542B38">
      <w:pPr>
        <w:rPr>
          <w:b/>
        </w:rPr>
      </w:pPr>
      <w:r w:rsidRPr="001E2829">
        <w:rPr>
          <w:b/>
        </w:rPr>
        <w:t>LIRAGLUTIDE</w:t>
      </w:r>
    </w:p>
    <w:p w14:paraId="7970B097" w14:textId="77777777" w:rsidR="00542B38" w:rsidRPr="001E2829" w:rsidRDefault="00542B38" w:rsidP="00542B38">
      <w:pPr>
        <w:rPr>
          <w:b/>
        </w:rPr>
      </w:pPr>
      <w:r w:rsidRPr="001E2829">
        <w:t>Schedule 4</w:t>
      </w:r>
    </w:p>
    <w:p w14:paraId="73338C42" w14:textId="77777777" w:rsidR="00542B38" w:rsidRPr="001E2829" w:rsidRDefault="00542B38" w:rsidP="00542B38">
      <w:pPr>
        <w:rPr>
          <w:b/>
        </w:rPr>
      </w:pPr>
      <w:r w:rsidRPr="001E2829">
        <w:rPr>
          <w:b/>
        </w:rPr>
        <w:t>LISDEXAMFETAMINE</w:t>
      </w:r>
    </w:p>
    <w:p w14:paraId="1B98C67A" w14:textId="77777777" w:rsidR="00542B38" w:rsidRPr="001E2829" w:rsidRDefault="00542B38" w:rsidP="00542B38">
      <w:pPr>
        <w:rPr>
          <w:b/>
        </w:rPr>
      </w:pPr>
      <w:r w:rsidRPr="001E2829">
        <w:t>Schedule 8</w:t>
      </w:r>
    </w:p>
    <w:p w14:paraId="4F02EB98" w14:textId="77777777" w:rsidR="00542B38" w:rsidRPr="001E2829" w:rsidRDefault="00542B38" w:rsidP="00542B38">
      <w:pPr>
        <w:rPr>
          <w:b/>
        </w:rPr>
      </w:pPr>
      <w:r w:rsidRPr="001E2829">
        <w:rPr>
          <w:b/>
        </w:rPr>
        <w:t>LISINOPRIL</w:t>
      </w:r>
    </w:p>
    <w:p w14:paraId="3E1505AE" w14:textId="77777777" w:rsidR="00542B38" w:rsidRPr="001E2829" w:rsidRDefault="00542B38" w:rsidP="00542B38">
      <w:pPr>
        <w:rPr>
          <w:b/>
        </w:rPr>
      </w:pPr>
      <w:r w:rsidRPr="001E2829">
        <w:t>Schedule 4</w:t>
      </w:r>
    </w:p>
    <w:p w14:paraId="4787A76C" w14:textId="77777777" w:rsidR="00542B38" w:rsidRPr="001E2829" w:rsidRDefault="00542B38" w:rsidP="00542B38">
      <w:pPr>
        <w:rPr>
          <w:b/>
        </w:rPr>
      </w:pPr>
      <w:r w:rsidRPr="001E2829">
        <w:rPr>
          <w:b/>
        </w:rPr>
        <w:t>LISURIDE</w:t>
      </w:r>
    </w:p>
    <w:p w14:paraId="3A2EB174" w14:textId="77777777" w:rsidR="00542B38" w:rsidRPr="001E2829" w:rsidRDefault="00542B38" w:rsidP="00542B38">
      <w:pPr>
        <w:rPr>
          <w:b/>
        </w:rPr>
      </w:pPr>
      <w:r w:rsidRPr="001E2829">
        <w:t>Schedule 4</w:t>
      </w:r>
    </w:p>
    <w:p w14:paraId="2C5A731A" w14:textId="77777777" w:rsidR="00542B38" w:rsidRPr="001E2829" w:rsidRDefault="00542B38" w:rsidP="00542B38">
      <w:pPr>
        <w:rPr>
          <w:b/>
        </w:rPr>
      </w:pPr>
      <w:r w:rsidRPr="001E2829">
        <w:rPr>
          <w:b/>
        </w:rPr>
        <w:t>LITHIUM</w:t>
      </w:r>
    </w:p>
    <w:p w14:paraId="24FE7C9F" w14:textId="77777777" w:rsidR="00542B38" w:rsidRPr="001E2829" w:rsidRDefault="00542B38" w:rsidP="00542B38">
      <w:r w:rsidRPr="001E2829">
        <w:t>Schedule 4</w:t>
      </w:r>
      <w:r w:rsidRPr="001E2829">
        <w:br/>
        <w:t>Schedule 2</w:t>
      </w:r>
    </w:p>
    <w:p w14:paraId="51FFA0E0" w14:textId="77777777" w:rsidR="00542B38" w:rsidRPr="001E2829" w:rsidRDefault="00542B38" w:rsidP="00542B38">
      <w:pPr>
        <w:rPr>
          <w:b/>
        </w:rPr>
      </w:pPr>
      <w:r w:rsidRPr="001E2829">
        <w:rPr>
          <w:b/>
        </w:rPr>
        <w:t>LITHIUM PERFLUOROOCTANE SULFONATE</w:t>
      </w:r>
    </w:p>
    <w:p w14:paraId="56CB854B" w14:textId="77777777" w:rsidR="00542B38" w:rsidRPr="001E2829" w:rsidRDefault="00542B38" w:rsidP="00542B38">
      <w:pPr>
        <w:rPr>
          <w:b/>
        </w:rPr>
      </w:pPr>
      <w:r w:rsidRPr="001E2829">
        <w:t>Schedule 7</w:t>
      </w:r>
    </w:p>
    <w:p w14:paraId="58C578DE" w14:textId="77777777" w:rsidR="00542B38" w:rsidRPr="001E2829" w:rsidRDefault="00542B38" w:rsidP="00542B38">
      <w:pPr>
        <w:rPr>
          <w:b/>
        </w:rPr>
      </w:pPr>
      <w:r w:rsidRPr="001E2829">
        <w:rPr>
          <w:b/>
        </w:rPr>
        <w:t>LIXISENATIDE</w:t>
      </w:r>
    </w:p>
    <w:p w14:paraId="2ABAC8B2" w14:textId="77777777" w:rsidR="00542B38" w:rsidRPr="001E2829" w:rsidRDefault="00542B38" w:rsidP="00542B38">
      <w:pPr>
        <w:rPr>
          <w:b/>
        </w:rPr>
      </w:pPr>
      <w:r w:rsidRPr="001E2829">
        <w:t>Schedule 4</w:t>
      </w:r>
    </w:p>
    <w:p w14:paraId="5AB22BA8" w14:textId="77777777" w:rsidR="00542B38" w:rsidRPr="001E2829" w:rsidRDefault="00542B38" w:rsidP="00542B38">
      <w:pPr>
        <w:rPr>
          <w:b/>
        </w:rPr>
      </w:pPr>
      <w:r w:rsidRPr="001E2829">
        <w:rPr>
          <w:b/>
        </w:rPr>
        <w:t>LOBELIA INFLATA</w:t>
      </w:r>
    </w:p>
    <w:p w14:paraId="0041A174" w14:textId="77777777" w:rsidR="00542B38" w:rsidRPr="001E2829" w:rsidRDefault="00542B38" w:rsidP="00542B38">
      <w:pPr>
        <w:rPr>
          <w:b/>
        </w:rPr>
      </w:pPr>
      <w:r w:rsidRPr="001E2829">
        <w:t>Schedule</w:t>
      </w:r>
      <w:r w:rsidRPr="001E2829">
        <w:rPr>
          <w:b/>
        </w:rPr>
        <w:t xml:space="preserve"> 2</w:t>
      </w:r>
    </w:p>
    <w:p w14:paraId="70DB9550" w14:textId="77777777" w:rsidR="00542B38" w:rsidRPr="001E2829" w:rsidRDefault="00542B38" w:rsidP="00542B38">
      <w:pPr>
        <w:rPr>
          <w:b/>
        </w:rPr>
      </w:pPr>
      <w:r w:rsidRPr="001E2829">
        <w:rPr>
          <w:b/>
        </w:rPr>
        <w:t>LOBELINE</w:t>
      </w:r>
    </w:p>
    <w:p w14:paraId="32FC046B" w14:textId="77777777" w:rsidR="00542B38" w:rsidRPr="001E2829" w:rsidRDefault="00542B38" w:rsidP="00542B38">
      <w:pPr>
        <w:rPr>
          <w:b/>
        </w:rPr>
      </w:pPr>
      <w:r w:rsidRPr="001E2829">
        <w:t>Schedule 2</w:t>
      </w:r>
    </w:p>
    <w:p w14:paraId="09424362" w14:textId="77777777" w:rsidR="00542B38" w:rsidRPr="001E2829" w:rsidRDefault="00542B38" w:rsidP="00542B38">
      <w:pPr>
        <w:rPr>
          <w:b/>
        </w:rPr>
      </w:pPr>
      <w:r w:rsidRPr="001E2829">
        <w:rPr>
          <w:b/>
        </w:rPr>
        <w:t>LODOXAMIDE</w:t>
      </w:r>
    </w:p>
    <w:p w14:paraId="4E1FB728" w14:textId="77777777" w:rsidR="00542B38" w:rsidRPr="001E2829" w:rsidRDefault="00542B38" w:rsidP="00542B38">
      <w:pPr>
        <w:rPr>
          <w:b/>
        </w:rPr>
      </w:pPr>
      <w:r w:rsidRPr="001E2829">
        <w:t>Schedule 4</w:t>
      </w:r>
      <w:r w:rsidRPr="001E2829">
        <w:br/>
        <w:t>Schedule 2</w:t>
      </w:r>
    </w:p>
    <w:p w14:paraId="31C247FB" w14:textId="77777777" w:rsidR="00542B38" w:rsidRPr="001E2829" w:rsidRDefault="00542B38" w:rsidP="00542B38">
      <w:pPr>
        <w:rPr>
          <w:b/>
        </w:rPr>
      </w:pPr>
      <w:r w:rsidRPr="001E2829">
        <w:rPr>
          <w:b/>
        </w:rPr>
        <w:t>LOFEXIDINE</w:t>
      </w:r>
    </w:p>
    <w:p w14:paraId="055048D8" w14:textId="77777777" w:rsidR="00542B38" w:rsidRPr="001E2829" w:rsidRDefault="00542B38" w:rsidP="00542B38">
      <w:pPr>
        <w:rPr>
          <w:b/>
        </w:rPr>
      </w:pPr>
      <w:r w:rsidRPr="001E2829">
        <w:t>Schedule 4</w:t>
      </w:r>
    </w:p>
    <w:p w14:paraId="74074614" w14:textId="77777777" w:rsidR="00542B38" w:rsidRPr="001E2829" w:rsidRDefault="00542B38" w:rsidP="00542B38">
      <w:pPr>
        <w:rPr>
          <w:b/>
        </w:rPr>
      </w:pPr>
      <w:r w:rsidRPr="001E2829">
        <w:rPr>
          <w:b/>
        </w:rPr>
        <w:t>LOGIPARIN</w:t>
      </w:r>
    </w:p>
    <w:p w14:paraId="561875A2" w14:textId="77777777" w:rsidR="00542B38" w:rsidRPr="001E2829" w:rsidRDefault="00542B38" w:rsidP="00542B38">
      <w:pPr>
        <w:rPr>
          <w:b/>
        </w:rPr>
      </w:pPr>
      <w:r w:rsidRPr="001E2829">
        <w:t>Schedule 4</w:t>
      </w:r>
    </w:p>
    <w:p w14:paraId="0365B82C" w14:textId="77777777" w:rsidR="00542B38" w:rsidRPr="001E2829" w:rsidRDefault="00542B38" w:rsidP="00542B38">
      <w:pPr>
        <w:rPr>
          <w:b/>
        </w:rPr>
      </w:pPr>
      <w:r w:rsidRPr="001E2829">
        <w:rPr>
          <w:b/>
        </w:rPr>
        <w:t>LOMEFLOXACIN</w:t>
      </w:r>
    </w:p>
    <w:p w14:paraId="70572E2C" w14:textId="77777777" w:rsidR="00542B38" w:rsidRPr="001E2829" w:rsidRDefault="00542B38" w:rsidP="00542B38">
      <w:pPr>
        <w:rPr>
          <w:b/>
        </w:rPr>
      </w:pPr>
      <w:r w:rsidRPr="001E2829">
        <w:t>Schedule 4</w:t>
      </w:r>
    </w:p>
    <w:p w14:paraId="5B93450B" w14:textId="77777777" w:rsidR="00542B38" w:rsidRPr="001E2829" w:rsidRDefault="00542B38" w:rsidP="00542B38">
      <w:pPr>
        <w:rPr>
          <w:b/>
        </w:rPr>
      </w:pPr>
      <w:r w:rsidRPr="001E2829">
        <w:rPr>
          <w:b/>
        </w:rPr>
        <w:t>LOMUSTINE</w:t>
      </w:r>
    </w:p>
    <w:p w14:paraId="3BCCA8F6" w14:textId="77777777" w:rsidR="00542B38" w:rsidRPr="001E2829" w:rsidRDefault="00542B38" w:rsidP="00542B38">
      <w:pPr>
        <w:rPr>
          <w:b/>
        </w:rPr>
      </w:pPr>
      <w:r w:rsidRPr="001E2829">
        <w:t>Schedule 4</w:t>
      </w:r>
    </w:p>
    <w:p w14:paraId="357AC9C6" w14:textId="77777777" w:rsidR="00542B38" w:rsidRPr="001E2829" w:rsidRDefault="00542B38" w:rsidP="00542B38">
      <w:pPr>
        <w:rPr>
          <w:b/>
        </w:rPr>
      </w:pPr>
      <w:r w:rsidRPr="001E2829">
        <w:rPr>
          <w:b/>
        </w:rPr>
        <w:t>LOPERAMIDE</w:t>
      </w:r>
    </w:p>
    <w:p w14:paraId="429B73B1" w14:textId="77777777" w:rsidR="00542B38" w:rsidRPr="001E2829" w:rsidRDefault="00542B38" w:rsidP="00542B38">
      <w:r w:rsidRPr="001E2829">
        <w:t>Schedule 4</w:t>
      </w:r>
      <w:r w:rsidRPr="001E2829">
        <w:br/>
        <w:t>Schedule 2</w:t>
      </w:r>
      <w:r w:rsidRPr="001E2829">
        <w:br/>
        <w:t>Appendix F, Part 3</w:t>
      </w:r>
    </w:p>
    <w:p w14:paraId="60B22112" w14:textId="77777777" w:rsidR="00542B38" w:rsidRPr="001E2829" w:rsidRDefault="00542B38" w:rsidP="00542B38">
      <w:pPr>
        <w:rPr>
          <w:b/>
        </w:rPr>
      </w:pPr>
      <w:r w:rsidRPr="001E2829">
        <w:rPr>
          <w:b/>
        </w:rPr>
        <w:t>LOPINAVIR</w:t>
      </w:r>
    </w:p>
    <w:p w14:paraId="2CAB8C3A" w14:textId="77777777" w:rsidR="00542B38" w:rsidRPr="001E2829" w:rsidRDefault="00542B38" w:rsidP="00542B38">
      <w:pPr>
        <w:rPr>
          <w:b/>
        </w:rPr>
      </w:pPr>
      <w:r w:rsidRPr="001E2829">
        <w:t>Schedule 4</w:t>
      </w:r>
    </w:p>
    <w:p w14:paraId="4C2F5AFF" w14:textId="77777777" w:rsidR="00542B38" w:rsidRPr="001E2829" w:rsidRDefault="00542B38" w:rsidP="00542B38">
      <w:pPr>
        <w:rPr>
          <w:b/>
        </w:rPr>
      </w:pPr>
      <w:r w:rsidRPr="001E2829">
        <w:rPr>
          <w:b/>
        </w:rPr>
        <w:t>LOPRAZOLAM</w:t>
      </w:r>
    </w:p>
    <w:p w14:paraId="4FC2BEE1" w14:textId="77777777" w:rsidR="00542B38" w:rsidRPr="001E2829" w:rsidRDefault="00542B38" w:rsidP="00542B38">
      <w:pPr>
        <w:rPr>
          <w:b/>
        </w:rPr>
      </w:pPr>
      <w:r w:rsidRPr="001E2829">
        <w:t>Schedule 4</w:t>
      </w:r>
      <w:r w:rsidRPr="001E2829">
        <w:br/>
        <w:t>Appendix D, Item 5 (Benzodiazepine derivatives)</w:t>
      </w:r>
    </w:p>
    <w:p w14:paraId="7D219A32" w14:textId="77777777" w:rsidR="00542B38" w:rsidRPr="001E2829" w:rsidRDefault="00542B38" w:rsidP="00542B38">
      <w:pPr>
        <w:rPr>
          <w:b/>
        </w:rPr>
      </w:pPr>
      <w:r w:rsidRPr="001E2829">
        <w:rPr>
          <w:b/>
        </w:rPr>
        <w:t>LORACARBEF</w:t>
      </w:r>
    </w:p>
    <w:p w14:paraId="0D2575EA" w14:textId="77777777" w:rsidR="00542B38" w:rsidRPr="001E2829" w:rsidRDefault="00542B38" w:rsidP="00542B38">
      <w:pPr>
        <w:rPr>
          <w:b/>
        </w:rPr>
      </w:pPr>
      <w:r w:rsidRPr="001E2829">
        <w:t>Schedule 4</w:t>
      </w:r>
    </w:p>
    <w:p w14:paraId="71294E53" w14:textId="77777777" w:rsidR="00542B38" w:rsidRPr="001E2829" w:rsidRDefault="00542B38" w:rsidP="00542B38">
      <w:pPr>
        <w:rPr>
          <w:b/>
        </w:rPr>
      </w:pPr>
      <w:r w:rsidRPr="001E2829">
        <w:rPr>
          <w:b/>
        </w:rPr>
        <w:t>LORATADINE</w:t>
      </w:r>
    </w:p>
    <w:p w14:paraId="58AEA875" w14:textId="77777777" w:rsidR="00542B38" w:rsidRPr="001E2829" w:rsidRDefault="00542B38" w:rsidP="00542B38">
      <w:pPr>
        <w:rPr>
          <w:b/>
        </w:rPr>
      </w:pPr>
      <w:r w:rsidRPr="001E2829">
        <w:t>Schedule 4</w:t>
      </w:r>
      <w:r w:rsidRPr="001E2829">
        <w:br/>
        <w:t>Schedule 2</w:t>
      </w:r>
    </w:p>
    <w:p w14:paraId="3F817655" w14:textId="77777777" w:rsidR="002401CC" w:rsidRDefault="00542B38" w:rsidP="00542B38">
      <w:pPr>
        <w:rPr>
          <w:b/>
        </w:rPr>
      </w:pPr>
      <w:r w:rsidRPr="001E2829">
        <w:rPr>
          <w:b/>
        </w:rPr>
        <w:t>LORAZEPAM</w:t>
      </w:r>
    </w:p>
    <w:p w14:paraId="64A56EF2" w14:textId="77777777" w:rsidR="00542B38" w:rsidRDefault="00542B38" w:rsidP="00542B38">
      <w:r w:rsidRPr="001E2829">
        <w:t>Schedule 4</w:t>
      </w:r>
      <w:r w:rsidRPr="001E2829">
        <w:br/>
        <w:t>Appendix D, Item 5 (Benzodiazepine derivatives)</w:t>
      </w:r>
      <w:r w:rsidRPr="001E2829">
        <w:br/>
        <w:t>Appendix K</w:t>
      </w:r>
    </w:p>
    <w:p w14:paraId="399E3279" w14:textId="77777777" w:rsidR="00067687" w:rsidRDefault="00067687" w:rsidP="00542B38">
      <w:pPr>
        <w:rPr>
          <w:b/>
        </w:rPr>
      </w:pPr>
      <w:r w:rsidRPr="00A64FBD">
        <w:rPr>
          <w:b/>
        </w:rPr>
        <w:t>LORLATINIB</w:t>
      </w:r>
    </w:p>
    <w:p w14:paraId="05032FC4" w14:textId="77777777" w:rsidR="00067687" w:rsidRPr="00067687" w:rsidRDefault="00067687" w:rsidP="00542B38">
      <w:r>
        <w:t>Schedule 4</w:t>
      </w:r>
    </w:p>
    <w:p w14:paraId="664C2394" w14:textId="77777777" w:rsidR="00542B38" w:rsidRPr="001E2829" w:rsidRDefault="00542B38" w:rsidP="00542B38">
      <w:pPr>
        <w:rPr>
          <w:b/>
        </w:rPr>
      </w:pPr>
      <w:r w:rsidRPr="001E2829">
        <w:rPr>
          <w:b/>
        </w:rPr>
        <w:t>LORMETAZEPAM</w:t>
      </w:r>
    </w:p>
    <w:p w14:paraId="11FDD982" w14:textId="77777777" w:rsidR="00542B38" w:rsidRPr="001E2829" w:rsidRDefault="00542B38" w:rsidP="00542B38">
      <w:pPr>
        <w:rPr>
          <w:b/>
        </w:rPr>
      </w:pPr>
      <w:r w:rsidRPr="001E2829">
        <w:t>Schedule 4</w:t>
      </w:r>
      <w:r w:rsidRPr="001E2829">
        <w:br/>
        <w:t>Appendix D, Item 5 (Benzodiazepine derivatives)</w:t>
      </w:r>
    </w:p>
    <w:p w14:paraId="528E038D" w14:textId="77777777" w:rsidR="00542B38" w:rsidRPr="001E2829" w:rsidRDefault="00542B38" w:rsidP="00542B38">
      <w:pPr>
        <w:rPr>
          <w:b/>
        </w:rPr>
      </w:pPr>
      <w:r w:rsidRPr="001E2829">
        <w:rPr>
          <w:b/>
        </w:rPr>
        <w:t>LOSARTAN</w:t>
      </w:r>
    </w:p>
    <w:p w14:paraId="2D2B2253" w14:textId="77777777" w:rsidR="00542B38" w:rsidRPr="001E2829" w:rsidRDefault="00542B38" w:rsidP="00542B38">
      <w:pPr>
        <w:rPr>
          <w:b/>
        </w:rPr>
      </w:pPr>
      <w:r w:rsidRPr="001E2829">
        <w:t>Schedule 4</w:t>
      </w:r>
    </w:p>
    <w:p w14:paraId="6AD0856B" w14:textId="77777777" w:rsidR="00542B38" w:rsidRPr="001E2829" w:rsidRDefault="00542B38" w:rsidP="00542B38">
      <w:pPr>
        <w:rPr>
          <w:b/>
        </w:rPr>
      </w:pPr>
      <w:r w:rsidRPr="001E2829">
        <w:rPr>
          <w:b/>
        </w:rPr>
        <w:t>LOTEPREDNOL</w:t>
      </w:r>
    </w:p>
    <w:p w14:paraId="5C9B4DB5" w14:textId="77777777" w:rsidR="00542B38" w:rsidRDefault="00542B38" w:rsidP="00542B38">
      <w:r w:rsidRPr="001E2829">
        <w:t>Schedule 4</w:t>
      </w:r>
    </w:p>
    <w:p w14:paraId="4D011210" w14:textId="77777777" w:rsidR="00F24DC8" w:rsidRPr="009A0841" w:rsidRDefault="00F24DC8" w:rsidP="00542B38">
      <w:pPr>
        <w:rPr>
          <w:b/>
          <w:szCs w:val="22"/>
        </w:rPr>
      </w:pPr>
      <w:r w:rsidRPr="009A0841">
        <w:rPr>
          <w:b/>
          <w:szCs w:val="22"/>
        </w:rPr>
        <w:t>LOTILANER</w:t>
      </w:r>
    </w:p>
    <w:p w14:paraId="3D1ECC93" w14:textId="77777777" w:rsidR="00F24DC8" w:rsidRPr="001E2829" w:rsidRDefault="00F24DC8" w:rsidP="00542B38">
      <w:pPr>
        <w:rPr>
          <w:b/>
        </w:rPr>
      </w:pPr>
      <w:r>
        <w:rPr>
          <w:szCs w:val="22"/>
        </w:rPr>
        <w:t>Schedule 5</w:t>
      </w:r>
    </w:p>
    <w:p w14:paraId="619AF84B" w14:textId="77777777" w:rsidR="00542B38" w:rsidRPr="001E2829" w:rsidRDefault="00542B38" w:rsidP="00542B38">
      <w:pPr>
        <w:rPr>
          <w:b/>
        </w:rPr>
      </w:pPr>
      <w:r w:rsidRPr="001E2829">
        <w:rPr>
          <w:b/>
        </w:rPr>
        <w:t>LOXAPINE</w:t>
      </w:r>
    </w:p>
    <w:p w14:paraId="11344DBC" w14:textId="77777777" w:rsidR="00542B38" w:rsidRPr="001E2829" w:rsidRDefault="00542B38" w:rsidP="00542B38">
      <w:pPr>
        <w:rPr>
          <w:b/>
        </w:rPr>
      </w:pPr>
      <w:r w:rsidRPr="001E2829">
        <w:t>Schedule 4</w:t>
      </w:r>
    </w:p>
    <w:p w14:paraId="1E96DBC6" w14:textId="77777777" w:rsidR="00542B38" w:rsidRPr="001E2829" w:rsidRDefault="00542B38" w:rsidP="00542B38">
      <w:pPr>
        <w:rPr>
          <w:b/>
        </w:rPr>
      </w:pPr>
      <w:r w:rsidRPr="001E2829">
        <w:rPr>
          <w:b/>
        </w:rPr>
        <w:t>LUBRICANTS</w:t>
      </w:r>
    </w:p>
    <w:p w14:paraId="1C79F06E" w14:textId="77777777" w:rsidR="00542B38" w:rsidRPr="001E2829" w:rsidRDefault="00542B38" w:rsidP="00542B38">
      <w:pPr>
        <w:rPr>
          <w:b/>
        </w:rPr>
      </w:pPr>
      <w:r w:rsidRPr="001E2829">
        <w:t>Appendix A</w:t>
      </w:r>
    </w:p>
    <w:p w14:paraId="0D0979F7" w14:textId="77777777" w:rsidR="00542B38" w:rsidRPr="001E2829" w:rsidRDefault="00542B38" w:rsidP="00542B38">
      <w:pPr>
        <w:rPr>
          <w:b/>
        </w:rPr>
      </w:pPr>
      <w:r w:rsidRPr="001E2829">
        <w:rPr>
          <w:b/>
        </w:rPr>
        <w:t>LUFENURON</w:t>
      </w:r>
    </w:p>
    <w:p w14:paraId="3F98AF94" w14:textId="77777777" w:rsidR="00542B38" w:rsidRDefault="00542B38" w:rsidP="00542B38">
      <w:r w:rsidRPr="001E2829">
        <w:t>Schedule 5</w:t>
      </w:r>
    </w:p>
    <w:p w14:paraId="5F94991B" w14:textId="77777777" w:rsidR="008444C6" w:rsidRDefault="008444C6" w:rsidP="00542B38">
      <w:pPr>
        <w:rPr>
          <w:b/>
        </w:rPr>
      </w:pPr>
      <w:r w:rsidRPr="008444C6">
        <w:rPr>
          <w:b/>
        </w:rPr>
        <w:t>LUMACAFTOR</w:t>
      </w:r>
    </w:p>
    <w:p w14:paraId="62C28091" w14:textId="77777777" w:rsidR="008444C6" w:rsidRPr="00AA4840" w:rsidRDefault="008444C6" w:rsidP="00542B38">
      <w:r>
        <w:t>Schedule 4</w:t>
      </w:r>
    </w:p>
    <w:p w14:paraId="5ACB19C2" w14:textId="77777777" w:rsidR="00542B38" w:rsidRPr="001E2829" w:rsidRDefault="00542B38" w:rsidP="00542B38">
      <w:pPr>
        <w:rPr>
          <w:b/>
        </w:rPr>
      </w:pPr>
      <w:r w:rsidRPr="001E2829">
        <w:rPr>
          <w:b/>
        </w:rPr>
        <w:t>LUMEFANTRINE</w:t>
      </w:r>
    </w:p>
    <w:p w14:paraId="3CA81493" w14:textId="77777777" w:rsidR="00542B38" w:rsidRPr="001E2829" w:rsidRDefault="00542B38" w:rsidP="00542B38">
      <w:pPr>
        <w:rPr>
          <w:b/>
        </w:rPr>
      </w:pPr>
      <w:r w:rsidRPr="001E2829">
        <w:t>Schedule 4</w:t>
      </w:r>
    </w:p>
    <w:p w14:paraId="172A10DD" w14:textId="77777777" w:rsidR="00542B38" w:rsidRPr="001E2829" w:rsidRDefault="00542B38" w:rsidP="00542B38">
      <w:pPr>
        <w:rPr>
          <w:b/>
        </w:rPr>
      </w:pPr>
      <w:r w:rsidRPr="001E2829">
        <w:rPr>
          <w:b/>
        </w:rPr>
        <w:t>LUMIRACOXIB</w:t>
      </w:r>
    </w:p>
    <w:p w14:paraId="43D5B05F" w14:textId="77777777" w:rsidR="00542B38" w:rsidRPr="001E2829" w:rsidRDefault="00542B38" w:rsidP="00542B38">
      <w:pPr>
        <w:rPr>
          <w:b/>
        </w:rPr>
      </w:pPr>
      <w:r w:rsidRPr="001E2829">
        <w:t>Schedule 4</w:t>
      </w:r>
    </w:p>
    <w:p w14:paraId="77DC0E4A" w14:textId="77777777" w:rsidR="00542B38" w:rsidRPr="001E2829" w:rsidRDefault="00542B38" w:rsidP="00542B38">
      <w:pPr>
        <w:rPr>
          <w:b/>
        </w:rPr>
      </w:pPr>
      <w:r w:rsidRPr="001E2829">
        <w:rPr>
          <w:b/>
        </w:rPr>
        <w:t>LURASIDONE</w:t>
      </w:r>
    </w:p>
    <w:p w14:paraId="501D2EA8" w14:textId="77777777" w:rsidR="00542B38" w:rsidRPr="001E2829" w:rsidRDefault="00542B38" w:rsidP="00542B38">
      <w:pPr>
        <w:rPr>
          <w:b/>
        </w:rPr>
      </w:pPr>
      <w:r w:rsidRPr="001E2829">
        <w:t>Schedule 4</w:t>
      </w:r>
      <w:r w:rsidRPr="001E2829">
        <w:br/>
        <w:t>Appendix K</w:t>
      </w:r>
    </w:p>
    <w:p w14:paraId="0A93D3F4" w14:textId="77777777" w:rsidR="00542B38" w:rsidRPr="001E2829" w:rsidRDefault="00542B38" w:rsidP="00542B38">
      <w:pPr>
        <w:rPr>
          <w:b/>
        </w:rPr>
      </w:pPr>
      <w:r w:rsidRPr="001E2829">
        <w:rPr>
          <w:b/>
        </w:rPr>
        <w:t>LUTEINISING HORMONE</w:t>
      </w:r>
    </w:p>
    <w:p w14:paraId="6436E0D9" w14:textId="77777777" w:rsidR="00542B38" w:rsidRPr="001E2829" w:rsidRDefault="00542B38" w:rsidP="00542B38">
      <w:pPr>
        <w:rPr>
          <w:b/>
        </w:rPr>
      </w:pPr>
      <w:r w:rsidRPr="001E2829">
        <w:t>Schedule 4</w:t>
      </w:r>
      <w:r w:rsidRPr="001E2829">
        <w:br/>
        <w:t>Appendix D, Item 1</w:t>
      </w:r>
    </w:p>
    <w:p w14:paraId="285CE14A" w14:textId="77777777" w:rsidR="00542B38" w:rsidRPr="001E2829" w:rsidRDefault="00542B38" w:rsidP="00542B38">
      <w:pPr>
        <w:rPr>
          <w:b/>
        </w:rPr>
      </w:pPr>
      <w:r w:rsidRPr="001E2829">
        <w:rPr>
          <w:b/>
        </w:rPr>
        <w:t>LYMECYCLINE</w:t>
      </w:r>
    </w:p>
    <w:p w14:paraId="0E3BA269" w14:textId="77777777" w:rsidR="00542B38" w:rsidRPr="001E2829" w:rsidRDefault="00542B38" w:rsidP="00542B38">
      <w:pPr>
        <w:rPr>
          <w:b/>
        </w:rPr>
      </w:pPr>
      <w:r w:rsidRPr="001E2829">
        <w:t>Schedule 4</w:t>
      </w:r>
    </w:p>
    <w:p w14:paraId="20D25769" w14:textId="77777777" w:rsidR="00542B38" w:rsidRPr="001E2829" w:rsidRDefault="00542B38" w:rsidP="00542B38">
      <w:pPr>
        <w:rPr>
          <w:b/>
        </w:rPr>
      </w:pPr>
      <w:r w:rsidRPr="001E2829">
        <w:rPr>
          <w:b/>
        </w:rPr>
        <w:t>LYSERGIC ACID</w:t>
      </w:r>
    </w:p>
    <w:p w14:paraId="407012A3" w14:textId="77777777" w:rsidR="00542B38" w:rsidRPr="001E2829" w:rsidRDefault="00542B38" w:rsidP="00542B38">
      <w:pPr>
        <w:rPr>
          <w:b/>
        </w:rPr>
      </w:pPr>
      <w:r w:rsidRPr="001E2829">
        <w:t>Schedule 9</w:t>
      </w:r>
    </w:p>
    <w:p w14:paraId="2687D999" w14:textId="77777777" w:rsidR="00542B38" w:rsidRPr="001E2829" w:rsidRDefault="00542B38" w:rsidP="00542B38">
      <w:pPr>
        <w:rPr>
          <w:b/>
        </w:rPr>
      </w:pPr>
      <w:r w:rsidRPr="001E2829">
        <w:rPr>
          <w:b/>
        </w:rPr>
        <w:t>LYSERGIDE</w:t>
      </w:r>
    </w:p>
    <w:p w14:paraId="44B38904" w14:textId="77777777" w:rsidR="00542B38" w:rsidRPr="001E2829" w:rsidRDefault="00542B38" w:rsidP="00542B38">
      <w:pPr>
        <w:rPr>
          <w:b/>
        </w:rPr>
      </w:pPr>
      <w:r w:rsidRPr="001E2829">
        <w:t>Schedule 9</w:t>
      </w:r>
    </w:p>
    <w:p w14:paraId="369C2E67" w14:textId="77777777" w:rsidR="00542B38" w:rsidRPr="001E2829" w:rsidRDefault="00542B38" w:rsidP="009A5DA7">
      <w:pPr>
        <w:pStyle w:val="Heading5"/>
      </w:pPr>
      <w:r w:rsidRPr="001E2829">
        <w:t>M</w:t>
      </w:r>
    </w:p>
    <w:p w14:paraId="20ACF7FE" w14:textId="77777777" w:rsidR="00542B38" w:rsidRPr="001E2829" w:rsidRDefault="00542B38" w:rsidP="00542B38">
      <w:r w:rsidRPr="001E2829">
        <w:rPr>
          <w:b/>
        </w:rPr>
        <w:t>MACITENTAN</w:t>
      </w:r>
    </w:p>
    <w:p w14:paraId="26B28532" w14:textId="77777777" w:rsidR="00542B38" w:rsidRPr="001E2829" w:rsidRDefault="00542B38" w:rsidP="00542B38">
      <w:r w:rsidRPr="001E2829">
        <w:t>Schedule 4</w:t>
      </w:r>
      <w:r w:rsidRPr="001E2829">
        <w:br/>
        <w:t>Appendix D, Item 6</w:t>
      </w:r>
      <w:r w:rsidRPr="001E2829">
        <w:br/>
        <w:t>Appendix L, Part 2</w:t>
      </w:r>
    </w:p>
    <w:p w14:paraId="29AC924D" w14:textId="77777777" w:rsidR="00542B38" w:rsidRPr="001E2829" w:rsidRDefault="00542B38" w:rsidP="00542B38">
      <w:pPr>
        <w:rPr>
          <w:b/>
        </w:rPr>
      </w:pPr>
      <w:r w:rsidRPr="001E2829">
        <w:rPr>
          <w:b/>
        </w:rPr>
        <w:t>MACROGOLS</w:t>
      </w:r>
    </w:p>
    <w:p w14:paraId="5C756438" w14:textId="77777777" w:rsidR="00542B38" w:rsidRPr="001E2829" w:rsidRDefault="00542B38" w:rsidP="00542B38">
      <w:r w:rsidRPr="001E2829">
        <w:t>Schedule 3</w:t>
      </w:r>
      <w:r w:rsidRPr="001E2829">
        <w:br/>
        <w:t xml:space="preserve">Schedule </w:t>
      </w:r>
      <w:r w:rsidR="00D05A61">
        <w:t>2</w:t>
      </w:r>
    </w:p>
    <w:p w14:paraId="1E92A6CA" w14:textId="77777777" w:rsidR="00512022" w:rsidRPr="00512022" w:rsidRDefault="00512022" w:rsidP="00542B38">
      <w:pPr>
        <w:rPr>
          <w:b/>
        </w:rPr>
      </w:pPr>
      <w:r w:rsidRPr="00512022">
        <w:rPr>
          <w:b/>
        </w:rPr>
        <w:t>MACROPHOMINA PHASEOLINA</w:t>
      </w:r>
    </w:p>
    <w:p w14:paraId="7B15632E" w14:textId="77777777" w:rsidR="00512022" w:rsidRDefault="00512022" w:rsidP="00542B38">
      <w:pPr>
        <w:rPr>
          <w:b/>
        </w:rPr>
      </w:pPr>
      <w:r>
        <w:t>Schedule 5</w:t>
      </w:r>
    </w:p>
    <w:p w14:paraId="7E8AC6B4" w14:textId="77777777" w:rsidR="00542B38" w:rsidRPr="001E2829" w:rsidRDefault="00542B38" w:rsidP="00542B38">
      <w:pPr>
        <w:rPr>
          <w:b/>
        </w:rPr>
      </w:pPr>
      <w:r w:rsidRPr="001E2829">
        <w:rPr>
          <w:b/>
        </w:rPr>
        <w:t>MADURAMICIN</w:t>
      </w:r>
    </w:p>
    <w:p w14:paraId="2CF5F648" w14:textId="77777777" w:rsidR="00542B38" w:rsidRPr="001E2829" w:rsidRDefault="00542B38" w:rsidP="00542B38">
      <w:r w:rsidRPr="001E2829">
        <w:t>Schedule 7</w:t>
      </w:r>
      <w:r w:rsidRPr="001E2829">
        <w:br/>
        <w:t>Schedule 5</w:t>
      </w:r>
      <w:r w:rsidRPr="001E2829">
        <w:br/>
        <w:t>Appendix J, Part 2</w:t>
      </w:r>
    </w:p>
    <w:p w14:paraId="72F5EA9D" w14:textId="77777777" w:rsidR="00542B38" w:rsidRPr="001E2829" w:rsidRDefault="00542B38" w:rsidP="00542B38">
      <w:pPr>
        <w:rPr>
          <w:b/>
        </w:rPr>
      </w:pPr>
      <w:r w:rsidRPr="001E2829">
        <w:rPr>
          <w:b/>
        </w:rPr>
        <w:t>MAFENIDE</w:t>
      </w:r>
    </w:p>
    <w:p w14:paraId="5F368DA8" w14:textId="77777777" w:rsidR="00542B38" w:rsidRPr="001E2829" w:rsidRDefault="00542B38" w:rsidP="00542B38">
      <w:r w:rsidRPr="001E2829">
        <w:t>Schedule 6</w:t>
      </w:r>
      <w:r w:rsidRPr="001E2829">
        <w:br/>
        <w:t>Schedule 4</w:t>
      </w:r>
    </w:p>
    <w:p w14:paraId="4AE5535A" w14:textId="77777777" w:rsidR="00542B38" w:rsidRPr="001E2829" w:rsidRDefault="00542B38" w:rsidP="00542B38">
      <w:pPr>
        <w:rPr>
          <w:b/>
        </w:rPr>
      </w:pPr>
      <w:r w:rsidRPr="001E2829">
        <w:rPr>
          <w:b/>
        </w:rPr>
        <w:t>MAGNESIUM CHLORATE</w:t>
      </w:r>
    </w:p>
    <w:p w14:paraId="5ABB7E0F" w14:textId="77777777" w:rsidR="00542B38" w:rsidRPr="001E2829" w:rsidRDefault="00542B38" w:rsidP="00542B38">
      <w:r w:rsidRPr="001E2829">
        <w:t>Schedule 5</w:t>
      </w:r>
      <w:r w:rsidRPr="001E2829">
        <w:br/>
        <w:t>Appendix E, Part 2</w:t>
      </w:r>
      <w:r w:rsidRPr="001E2829">
        <w:br/>
        <w:t>Appendix F, Part 3</w:t>
      </w:r>
    </w:p>
    <w:p w14:paraId="65DFE189" w14:textId="77777777" w:rsidR="00542B38" w:rsidRPr="001E2829" w:rsidRDefault="00542B38" w:rsidP="00542B38">
      <w:pPr>
        <w:rPr>
          <w:b/>
        </w:rPr>
      </w:pPr>
      <w:r w:rsidRPr="001E2829">
        <w:rPr>
          <w:b/>
        </w:rPr>
        <w:t>MAGNESIUM SULFATE</w:t>
      </w:r>
    </w:p>
    <w:p w14:paraId="58DC27AC" w14:textId="77777777" w:rsidR="00542B38" w:rsidRPr="001E2829" w:rsidRDefault="00542B38" w:rsidP="00542B38">
      <w:r w:rsidRPr="001E2829">
        <w:t>Schedule 3</w:t>
      </w:r>
    </w:p>
    <w:p w14:paraId="10EAE8B3" w14:textId="77777777" w:rsidR="00542B38" w:rsidRPr="001E2829" w:rsidRDefault="00542B38" w:rsidP="00542B38">
      <w:pPr>
        <w:rPr>
          <w:b/>
        </w:rPr>
      </w:pPr>
      <w:r w:rsidRPr="001E2829">
        <w:rPr>
          <w:b/>
        </w:rPr>
        <w:t>MALACHITE GREEN</w:t>
      </w:r>
    </w:p>
    <w:p w14:paraId="1EEDCE21" w14:textId="77777777" w:rsidR="00542B38" w:rsidRPr="001E2829" w:rsidRDefault="00542B38" w:rsidP="00542B38">
      <w:r w:rsidRPr="001E2829">
        <w:t>Schedule 7</w:t>
      </w:r>
      <w:r w:rsidRPr="001E2829">
        <w:br/>
        <w:t>Schedule 5</w:t>
      </w:r>
    </w:p>
    <w:p w14:paraId="24099D2F" w14:textId="77777777" w:rsidR="00542B38" w:rsidRPr="001E2829" w:rsidRDefault="00542B38" w:rsidP="00542B38">
      <w:r w:rsidRPr="001E2829">
        <w:rPr>
          <w:b/>
        </w:rPr>
        <w:t>MALATHION</w:t>
      </w:r>
      <w:r w:rsidRPr="001E2829">
        <w:rPr>
          <w:b/>
        </w:rPr>
        <w:br/>
      </w:r>
      <w:r w:rsidRPr="001E2829">
        <w:t>cross reference: MALDISON, ORGANOPHOSPHORUS COMPOUNDS</w:t>
      </w:r>
    </w:p>
    <w:p w14:paraId="1FDFDBB5" w14:textId="77777777" w:rsidR="00542B38" w:rsidRPr="001E2829" w:rsidRDefault="00542B38" w:rsidP="00542B38">
      <w:r w:rsidRPr="001E2829">
        <w:t>Schedule 6</w:t>
      </w:r>
      <w:r w:rsidRPr="001E2829">
        <w:br/>
        <w:t>Schedule 5</w:t>
      </w:r>
      <w:r w:rsidRPr="001E2829">
        <w:br/>
        <w:t>Schedule 3</w:t>
      </w:r>
      <w:r w:rsidRPr="001E2829">
        <w:br/>
        <w:t>Appendix E, Part 2</w:t>
      </w:r>
    </w:p>
    <w:p w14:paraId="69FC7B1B" w14:textId="77777777" w:rsidR="00542B38" w:rsidRPr="001E2829" w:rsidRDefault="00542B38" w:rsidP="00542B38">
      <w:pPr>
        <w:rPr>
          <w:b/>
        </w:rPr>
      </w:pPr>
      <w:r w:rsidRPr="001E2829">
        <w:rPr>
          <w:b/>
        </w:rPr>
        <w:t>MALEIC HYDRAZIDE</w:t>
      </w:r>
    </w:p>
    <w:p w14:paraId="160B982C" w14:textId="77777777" w:rsidR="00542B38" w:rsidRPr="001E2829" w:rsidRDefault="00542B38" w:rsidP="00542B38">
      <w:r w:rsidRPr="001E2829">
        <w:t>Appendix B, Part 3</w:t>
      </w:r>
    </w:p>
    <w:p w14:paraId="55D98FE6" w14:textId="77777777" w:rsidR="00542B38" w:rsidRPr="001E2829" w:rsidRDefault="00542B38" w:rsidP="00542B38">
      <w:pPr>
        <w:rPr>
          <w:b/>
        </w:rPr>
      </w:pPr>
      <w:r w:rsidRPr="001E2829">
        <w:rPr>
          <w:b/>
        </w:rPr>
        <w:t>MANCOZEB</w:t>
      </w:r>
    </w:p>
    <w:p w14:paraId="16724213" w14:textId="77777777" w:rsidR="00542B38" w:rsidRPr="001E2829" w:rsidRDefault="00542B38" w:rsidP="00542B38">
      <w:r w:rsidRPr="001E2829">
        <w:t>Schedule 5</w:t>
      </w:r>
    </w:p>
    <w:p w14:paraId="385D8C60" w14:textId="77777777" w:rsidR="00000307" w:rsidRDefault="00000307" w:rsidP="00542B38">
      <w:pPr>
        <w:rPr>
          <w:b/>
        </w:rPr>
      </w:pPr>
      <w:r w:rsidRPr="00000307">
        <w:rPr>
          <w:b/>
        </w:rPr>
        <w:t xml:space="preserve">MANDESTROBIN </w:t>
      </w:r>
    </w:p>
    <w:p w14:paraId="77DEFE90" w14:textId="77777777" w:rsidR="00000307" w:rsidRPr="001E2829" w:rsidRDefault="00000307" w:rsidP="00000307">
      <w:r w:rsidRPr="001E2829">
        <w:t>Schedule 5</w:t>
      </w:r>
    </w:p>
    <w:p w14:paraId="40D8C34A" w14:textId="77777777" w:rsidR="00542B38" w:rsidRPr="001E2829" w:rsidRDefault="00542B38" w:rsidP="00542B38">
      <w:pPr>
        <w:rPr>
          <w:b/>
        </w:rPr>
      </w:pPr>
      <w:r w:rsidRPr="001E2829">
        <w:rPr>
          <w:b/>
        </w:rPr>
        <w:t>MANDIPROPAMID</w:t>
      </w:r>
    </w:p>
    <w:p w14:paraId="56C8B3CA" w14:textId="77777777" w:rsidR="00542B38" w:rsidRPr="001E2829" w:rsidRDefault="00542B38" w:rsidP="00542B38">
      <w:r w:rsidRPr="001E2829">
        <w:t>Schedule 5</w:t>
      </w:r>
    </w:p>
    <w:p w14:paraId="6CA63847" w14:textId="77777777" w:rsidR="00542B38" w:rsidRPr="001E2829" w:rsidRDefault="00542B38" w:rsidP="00542B38">
      <w:pPr>
        <w:rPr>
          <w:b/>
        </w:rPr>
      </w:pPr>
      <w:r w:rsidRPr="001E2829">
        <w:rPr>
          <w:b/>
        </w:rPr>
        <w:t>MANDRAGORA OFFICINARUM</w:t>
      </w:r>
    </w:p>
    <w:p w14:paraId="3FC9EB36" w14:textId="77777777" w:rsidR="00542B38" w:rsidRPr="001E2829" w:rsidRDefault="00542B38" w:rsidP="00542B38">
      <w:r w:rsidRPr="001E2829">
        <w:t>Schedule 4</w:t>
      </w:r>
    </w:p>
    <w:p w14:paraId="4051545A" w14:textId="77777777" w:rsidR="00542B38" w:rsidRPr="001E2829" w:rsidRDefault="00542B38" w:rsidP="00542B38">
      <w:pPr>
        <w:rPr>
          <w:b/>
        </w:rPr>
      </w:pPr>
      <w:r w:rsidRPr="001E2829">
        <w:rPr>
          <w:b/>
        </w:rPr>
        <w:t>MANGANESE DIOXIDE</w:t>
      </w:r>
    </w:p>
    <w:p w14:paraId="0B1DE374" w14:textId="77777777" w:rsidR="00542B38" w:rsidRPr="001E2829" w:rsidRDefault="00542B38" w:rsidP="00542B38">
      <w:pPr>
        <w:rPr>
          <w:szCs w:val="22"/>
          <w:lang w:eastAsia="en-AU"/>
        </w:rPr>
      </w:pPr>
      <w:r w:rsidRPr="001E2829">
        <w:rPr>
          <w:szCs w:val="22"/>
          <w:lang w:eastAsia="en-AU"/>
        </w:rPr>
        <w:t>Appendix B, Part 3</w:t>
      </w:r>
    </w:p>
    <w:p w14:paraId="14AB9C0E" w14:textId="77777777" w:rsidR="00542B38" w:rsidRPr="001E2829" w:rsidRDefault="00542B38" w:rsidP="00542B38">
      <w:pPr>
        <w:rPr>
          <w:b/>
        </w:rPr>
      </w:pPr>
      <w:r w:rsidRPr="001E2829">
        <w:rPr>
          <w:b/>
        </w:rPr>
        <w:t>MANNITYL HEXANITRATE</w:t>
      </w:r>
    </w:p>
    <w:p w14:paraId="168E806F" w14:textId="77777777" w:rsidR="00542B38" w:rsidRPr="001E2829" w:rsidRDefault="00542B38" w:rsidP="00542B38">
      <w:r w:rsidRPr="001E2829">
        <w:t>Schedule 3</w:t>
      </w:r>
    </w:p>
    <w:p w14:paraId="73E1D067" w14:textId="77777777" w:rsidR="00542B38" w:rsidRPr="001E2829" w:rsidRDefault="00542B38" w:rsidP="00542B38">
      <w:pPr>
        <w:rPr>
          <w:b/>
        </w:rPr>
      </w:pPr>
      <w:r w:rsidRPr="001E2829">
        <w:rPr>
          <w:b/>
        </w:rPr>
        <w:t>MANNOMUSTINE</w:t>
      </w:r>
    </w:p>
    <w:p w14:paraId="3904F475" w14:textId="77777777" w:rsidR="00542B38" w:rsidRPr="001E2829" w:rsidRDefault="00542B38" w:rsidP="00542B38">
      <w:r w:rsidRPr="001E2829">
        <w:t>Schedule 4</w:t>
      </w:r>
    </w:p>
    <w:p w14:paraId="0E22FBDB" w14:textId="77777777" w:rsidR="00542B38" w:rsidRPr="001E2829" w:rsidRDefault="00542B38" w:rsidP="00542B38">
      <w:pPr>
        <w:rPr>
          <w:b/>
        </w:rPr>
      </w:pPr>
      <w:r w:rsidRPr="001E2829">
        <w:rPr>
          <w:b/>
        </w:rPr>
        <w:t>MAPROTILINE</w:t>
      </w:r>
    </w:p>
    <w:p w14:paraId="6F24C1BE" w14:textId="77777777" w:rsidR="00542B38" w:rsidRPr="001E2829" w:rsidRDefault="00542B38" w:rsidP="00542B38">
      <w:r w:rsidRPr="001E2829">
        <w:t>Schedule 4</w:t>
      </w:r>
    </w:p>
    <w:p w14:paraId="70299746" w14:textId="77777777" w:rsidR="00542B38" w:rsidRPr="001E2829" w:rsidRDefault="00542B38" w:rsidP="00542B38">
      <w:pPr>
        <w:rPr>
          <w:b/>
        </w:rPr>
      </w:pPr>
      <w:r w:rsidRPr="001E2829">
        <w:rPr>
          <w:b/>
        </w:rPr>
        <w:t>MARAVIROC</w:t>
      </w:r>
    </w:p>
    <w:p w14:paraId="069D3F03" w14:textId="77777777" w:rsidR="00542B38" w:rsidRPr="001E2829" w:rsidRDefault="00542B38" w:rsidP="00542B38">
      <w:r w:rsidRPr="001E2829">
        <w:t>Schedule 4</w:t>
      </w:r>
    </w:p>
    <w:p w14:paraId="5986FCD4" w14:textId="77777777" w:rsidR="00542B38" w:rsidRPr="001E2829" w:rsidRDefault="00542B38" w:rsidP="00542B38">
      <w:pPr>
        <w:rPr>
          <w:b/>
        </w:rPr>
      </w:pPr>
      <w:r w:rsidRPr="001E2829">
        <w:rPr>
          <w:b/>
        </w:rPr>
        <w:t>MARBOFLOXACIN</w:t>
      </w:r>
    </w:p>
    <w:p w14:paraId="2A9E2756" w14:textId="77777777" w:rsidR="00542B38" w:rsidRPr="001E2829" w:rsidRDefault="00542B38" w:rsidP="00542B38">
      <w:r w:rsidRPr="001E2829">
        <w:t>Schedule 4</w:t>
      </w:r>
    </w:p>
    <w:p w14:paraId="1057CB50" w14:textId="77777777" w:rsidR="00542B38" w:rsidRPr="001E2829" w:rsidRDefault="00542B38" w:rsidP="00542B38">
      <w:r w:rsidRPr="001E2829">
        <w:rPr>
          <w:b/>
        </w:rPr>
        <w:t>MARJORAM OIL</w:t>
      </w:r>
    </w:p>
    <w:p w14:paraId="131F70F7" w14:textId="77777777" w:rsidR="00542B38" w:rsidRPr="001E2829" w:rsidRDefault="00542B38" w:rsidP="00542B38">
      <w:r w:rsidRPr="001E2829">
        <w:t>Schedule 5</w:t>
      </w:r>
      <w:r w:rsidRPr="001E2829">
        <w:rPr>
          <w:b/>
        </w:rPr>
        <w:br/>
      </w:r>
      <w:r w:rsidRPr="001E2829">
        <w:t>Appendix E, Part 2</w:t>
      </w:r>
    </w:p>
    <w:p w14:paraId="383D7059" w14:textId="77777777" w:rsidR="00542B38" w:rsidRPr="001E2829" w:rsidRDefault="00542B38" w:rsidP="00542B38">
      <w:pPr>
        <w:rPr>
          <w:b/>
        </w:rPr>
      </w:pPr>
      <w:r w:rsidRPr="001E2829">
        <w:rPr>
          <w:b/>
        </w:rPr>
        <w:t>MAROPITANT</w:t>
      </w:r>
    </w:p>
    <w:p w14:paraId="280BDE26" w14:textId="77777777" w:rsidR="00542B38" w:rsidRPr="001E2829" w:rsidRDefault="00542B38" w:rsidP="00542B38">
      <w:r w:rsidRPr="001E2829">
        <w:t>Schedule 4</w:t>
      </w:r>
    </w:p>
    <w:p w14:paraId="6A562D25" w14:textId="77777777" w:rsidR="00542B38" w:rsidRPr="001E2829" w:rsidRDefault="00542B38" w:rsidP="00542B38">
      <w:pPr>
        <w:rPr>
          <w:b/>
        </w:rPr>
      </w:pPr>
      <w:r w:rsidRPr="001E2829">
        <w:rPr>
          <w:b/>
        </w:rPr>
        <w:t>MATCHES</w:t>
      </w:r>
    </w:p>
    <w:p w14:paraId="070EE060" w14:textId="77777777" w:rsidR="00542B38" w:rsidRPr="001E2829" w:rsidRDefault="00542B38" w:rsidP="00542B38">
      <w:r w:rsidRPr="001E2829">
        <w:t>Appendix A</w:t>
      </w:r>
    </w:p>
    <w:p w14:paraId="60C286FC" w14:textId="77777777" w:rsidR="00542B38" w:rsidRPr="001E2829" w:rsidRDefault="00542B38" w:rsidP="00542B38">
      <w:pPr>
        <w:rPr>
          <w:b/>
        </w:rPr>
      </w:pPr>
      <w:r w:rsidRPr="001E2829">
        <w:rPr>
          <w:b/>
        </w:rPr>
        <w:t>MAVACOXIB</w:t>
      </w:r>
    </w:p>
    <w:p w14:paraId="21C14FA9" w14:textId="77777777" w:rsidR="00542B38" w:rsidRPr="001E2829" w:rsidRDefault="00542B38" w:rsidP="00542B38">
      <w:r w:rsidRPr="001E2829">
        <w:t>Schedule 4</w:t>
      </w:r>
    </w:p>
    <w:p w14:paraId="1019BF45" w14:textId="77777777" w:rsidR="00542B38" w:rsidRPr="001E2829" w:rsidRDefault="00542B38" w:rsidP="00542B38">
      <w:pPr>
        <w:rPr>
          <w:b/>
        </w:rPr>
      </w:pPr>
      <w:r w:rsidRPr="001E2829">
        <w:rPr>
          <w:b/>
        </w:rPr>
        <w:t>MAZIDOX</w:t>
      </w:r>
    </w:p>
    <w:p w14:paraId="46CB685F" w14:textId="77777777" w:rsidR="00542B38" w:rsidRPr="001E2829" w:rsidRDefault="00542B38" w:rsidP="00542B38">
      <w:r w:rsidRPr="001E2829">
        <w:t>Schedule 7</w:t>
      </w:r>
    </w:p>
    <w:p w14:paraId="046FE818" w14:textId="77777777" w:rsidR="00542B38" w:rsidRPr="001E2829" w:rsidRDefault="00542B38" w:rsidP="00542B38">
      <w:pPr>
        <w:rPr>
          <w:b/>
        </w:rPr>
      </w:pPr>
      <w:r w:rsidRPr="001E2829">
        <w:rPr>
          <w:b/>
        </w:rPr>
        <w:t>MAZINDOL</w:t>
      </w:r>
    </w:p>
    <w:p w14:paraId="5427A38E" w14:textId="77777777" w:rsidR="00542B38" w:rsidRPr="001E2829" w:rsidRDefault="00542B38" w:rsidP="00542B38">
      <w:r w:rsidRPr="001E2829">
        <w:t>Schedule 4</w:t>
      </w:r>
      <w:r w:rsidRPr="001E2829">
        <w:br/>
        <w:t>Appendix K</w:t>
      </w:r>
    </w:p>
    <w:p w14:paraId="0FBA5954" w14:textId="77777777" w:rsidR="00542B38" w:rsidRPr="001E2829" w:rsidRDefault="00542B38" w:rsidP="00542B38">
      <w:pPr>
        <w:rPr>
          <w:b/>
        </w:rPr>
      </w:pPr>
      <w:r w:rsidRPr="001E2829">
        <w:rPr>
          <w:b/>
        </w:rPr>
        <w:t>MCPA</w:t>
      </w:r>
    </w:p>
    <w:p w14:paraId="7B019DB7" w14:textId="77777777" w:rsidR="00542B38" w:rsidRPr="001E2829" w:rsidRDefault="00542B38" w:rsidP="00542B38">
      <w:r w:rsidRPr="001E2829">
        <w:t>Schedule 6</w:t>
      </w:r>
      <w:r w:rsidRPr="001E2829">
        <w:br/>
        <w:t>Schedule 5</w:t>
      </w:r>
    </w:p>
    <w:p w14:paraId="080C6A26" w14:textId="77777777" w:rsidR="00E92847" w:rsidRPr="003F29EA" w:rsidRDefault="00542B38" w:rsidP="00542B38">
      <w:pPr>
        <w:rPr>
          <w:b/>
        </w:rPr>
      </w:pPr>
      <w:r w:rsidRPr="001E2829">
        <w:rPr>
          <w:b/>
        </w:rPr>
        <w:t>MCPB</w:t>
      </w:r>
      <w:r w:rsidR="00143EFF">
        <w:rPr>
          <w:lang w:eastAsia="en-AU" w:bidi="en-AU"/>
        </w:rPr>
        <w:br/>
      </w:r>
      <w:r w:rsidR="00E92847" w:rsidRPr="003F29EA">
        <w:rPr>
          <w:lang w:eastAsia="en-AU" w:bidi="en-AU"/>
        </w:rPr>
        <w:t>cross reference: (4-(4-CHLORO-2-METHYLPHENOXY)BUTANOIC ACID</w:t>
      </w:r>
    </w:p>
    <w:p w14:paraId="5F50E03C" w14:textId="77777777" w:rsidR="00542B38" w:rsidRPr="001E2829" w:rsidRDefault="00542B38" w:rsidP="00542B38">
      <w:r w:rsidRPr="001E2829">
        <w:t xml:space="preserve">Schedule </w:t>
      </w:r>
      <w:r w:rsidR="00E12E1E">
        <w:t>6</w:t>
      </w:r>
    </w:p>
    <w:p w14:paraId="3CB752FC" w14:textId="77777777" w:rsidR="00542B38" w:rsidRPr="001E2829" w:rsidRDefault="00542B38" w:rsidP="00542B38">
      <w:pPr>
        <w:rPr>
          <w:b/>
        </w:rPr>
      </w:pPr>
      <w:r w:rsidRPr="001E2829">
        <w:rPr>
          <w:b/>
        </w:rPr>
        <w:t>MEASLES VACCINE</w:t>
      </w:r>
    </w:p>
    <w:p w14:paraId="5FF76AAE" w14:textId="77777777" w:rsidR="00542B38" w:rsidRPr="001E2829" w:rsidRDefault="00542B38" w:rsidP="00542B38">
      <w:r w:rsidRPr="001E2829">
        <w:t>Schedule 4</w:t>
      </w:r>
    </w:p>
    <w:p w14:paraId="31C48CF3" w14:textId="77777777" w:rsidR="00542B38" w:rsidRPr="001E2829" w:rsidRDefault="00542B38" w:rsidP="00542B38">
      <w:pPr>
        <w:rPr>
          <w:b/>
        </w:rPr>
      </w:pPr>
      <w:r w:rsidRPr="001E2829">
        <w:rPr>
          <w:b/>
        </w:rPr>
        <w:t>MEBANAZINE</w:t>
      </w:r>
    </w:p>
    <w:p w14:paraId="5C6003CB" w14:textId="77777777" w:rsidR="00542B38" w:rsidRPr="001E2829" w:rsidRDefault="00542B38" w:rsidP="00542B38">
      <w:r w:rsidRPr="001E2829">
        <w:t>Schedule 4</w:t>
      </w:r>
    </w:p>
    <w:p w14:paraId="6A7E6174" w14:textId="77777777" w:rsidR="00542B38" w:rsidRPr="001E2829" w:rsidRDefault="00542B38" w:rsidP="00542B38">
      <w:pPr>
        <w:rPr>
          <w:b/>
        </w:rPr>
      </w:pPr>
      <w:r w:rsidRPr="001E2829">
        <w:rPr>
          <w:b/>
        </w:rPr>
        <w:t>MEBENDAZOLE</w:t>
      </w:r>
    </w:p>
    <w:p w14:paraId="0D6D8FC3" w14:textId="77777777" w:rsidR="00542B38" w:rsidRPr="001E2829" w:rsidRDefault="00542B38" w:rsidP="00542B38">
      <w:r w:rsidRPr="001E2829">
        <w:t>Schedule 6</w:t>
      </w:r>
      <w:r w:rsidRPr="001E2829">
        <w:rPr>
          <w:b/>
        </w:rPr>
        <w:br/>
      </w:r>
      <w:r w:rsidRPr="001E2829">
        <w:t>Schedule 5</w:t>
      </w:r>
      <w:r w:rsidRPr="001E2829">
        <w:br/>
        <w:t>Schedule 2</w:t>
      </w:r>
    </w:p>
    <w:p w14:paraId="3F30DF8A" w14:textId="77777777" w:rsidR="00542B38" w:rsidRPr="001E2829" w:rsidRDefault="00542B38" w:rsidP="00542B38">
      <w:pPr>
        <w:rPr>
          <w:b/>
        </w:rPr>
      </w:pPr>
      <w:r w:rsidRPr="001E2829">
        <w:rPr>
          <w:b/>
        </w:rPr>
        <w:t>MEBEVERINE</w:t>
      </w:r>
    </w:p>
    <w:p w14:paraId="50FC97B5" w14:textId="77777777" w:rsidR="00542B38" w:rsidRPr="001E2829" w:rsidRDefault="00542B38" w:rsidP="00542B38">
      <w:r w:rsidRPr="001E2829">
        <w:t>Schedule 4</w:t>
      </w:r>
    </w:p>
    <w:p w14:paraId="0554EE26" w14:textId="77777777" w:rsidR="00542B38" w:rsidRPr="001E2829" w:rsidRDefault="00542B38" w:rsidP="00542B38">
      <w:pPr>
        <w:rPr>
          <w:b/>
        </w:rPr>
      </w:pPr>
      <w:r w:rsidRPr="001E2829">
        <w:rPr>
          <w:b/>
        </w:rPr>
        <w:t>MEBHYDROLIN</w:t>
      </w:r>
    </w:p>
    <w:p w14:paraId="2640D0CB" w14:textId="77777777" w:rsidR="00542B38" w:rsidRPr="001E2829" w:rsidRDefault="00542B38" w:rsidP="00542B38">
      <w:r w:rsidRPr="001E2829">
        <w:t>Schedule 4</w:t>
      </w:r>
      <w:r w:rsidRPr="001E2829">
        <w:br/>
        <w:t>Appendix K</w:t>
      </w:r>
    </w:p>
    <w:p w14:paraId="1F96BCF0" w14:textId="77777777" w:rsidR="00542B38" w:rsidRPr="001E2829" w:rsidRDefault="00542B38" w:rsidP="00542B38">
      <w:pPr>
        <w:rPr>
          <w:b/>
        </w:rPr>
      </w:pPr>
      <w:r w:rsidRPr="001E2829">
        <w:rPr>
          <w:b/>
        </w:rPr>
        <w:t>MEBOLAZINE</w:t>
      </w:r>
    </w:p>
    <w:p w14:paraId="74DAF7B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5DE79F" w14:textId="77777777" w:rsidR="00542B38" w:rsidRPr="001E2829" w:rsidRDefault="00542B38" w:rsidP="00542B38">
      <w:pPr>
        <w:rPr>
          <w:b/>
        </w:rPr>
      </w:pPr>
      <w:r w:rsidRPr="001E2829">
        <w:rPr>
          <w:b/>
        </w:rPr>
        <w:t>MEBUTAMATE</w:t>
      </w:r>
    </w:p>
    <w:p w14:paraId="208B84D2" w14:textId="77777777" w:rsidR="00542B38" w:rsidRPr="001E2829" w:rsidRDefault="00542B38" w:rsidP="00542B38">
      <w:r w:rsidRPr="001E2829">
        <w:t>Schedule 4</w:t>
      </w:r>
    </w:p>
    <w:p w14:paraId="23733FC3" w14:textId="77777777" w:rsidR="00542B38" w:rsidRPr="001E2829" w:rsidRDefault="00542B38" w:rsidP="00542B38">
      <w:pPr>
        <w:rPr>
          <w:b/>
        </w:rPr>
      </w:pPr>
      <w:r w:rsidRPr="001E2829">
        <w:rPr>
          <w:b/>
        </w:rPr>
        <w:t>MECAMYLAMINE</w:t>
      </w:r>
    </w:p>
    <w:p w14:paraId="1761DCA8" w14:textId="77777777" w:rsidR="00542B38" w:rsidRPr="001E2829" w:rsidRDefault="00542B38" w:rsidP="00542B38">
      <w:r w:rsidRPr="001E2829">
        <w:t>Schedule 4</w:t>
      </w:r>
    </w:p>
    <w:p w14:paraId="205AD114" w14:textId="77777777" w:rsidR="00542B38" w:rsidRPr="001E2829" w:rsidRDefault="00542B38" w:rsidP="00542B38">
      <w:pPr>
        <w:rPr>
          <w:b/>
        </w:rPr>
      </w:pPr>
      <w:r w:rsidRPr="001E2829">
        <w:rPr>
          <w:b/>
        </w:rPr>
        <w:t>MECARBAM</w:t>
      </w:r>
    </w:p>
    <w:p w14:paraId="5713C102" w14:textId="77777777" w:rsidR="00542B38" w:rsidRPr="001E2829" w:rsidRDefault="00542B38" w:rsidP="00542B38">
      <w:r w:rsidRPr="001E2829">
        <w:t>Schedule 7</w:t>
      </w:r>
    </w:p>
    <w:p w14:paraId="2BE05447" w14:textId="77777777" w:rsidR="00542B38" w:rsidRPr="001E2829" w:rsidRDefault="00542B38" w:rsidP="00542B38">
      <w:pPr>
        <w:rPr>
          <w:b/>
        </w:rPr>
      </w:pPr>
      <w:r w:rsidRPr="001E2829">
        <w:rPr>
          <w:b/>
        </w:rPr>
        <w:t>MECASERMIN</w:t>
      </w:r>
    </w:p>
    <w:p w14:paraId="580DE682" w14:textId="77777777" w:rsidR="00542B38" w:rsidRPr="001E2829" w:rsidRDefault="00542B38" w:rsidP="00542B38">
      <w:r w:rsidRPr="001E2829">
        <w:t>Schedule 4</w:t>
      </w:r>
    </w:p>
    <w:p w14:paraId="2850E457" w14:textId="77777777" w:rsidR="00542B38" w:rsidRPr="001E2829" w:rsidRDefault="00542B38" w:rsidP="00542B38">
      <w:pPr>
        <w:rPr>
          <w:b/>
        </w:rPr>
      </w:pPr>
      <w:r w:rsidRPr="001E2829">
        <w:rPr>
          <w:b/>
        </w:rPr>
        <w:t>MECILLINAM</w:t>
      </w:r>
    </w:p>
    <w:p w14:paraId="4254B2A6" w14:textId="77777777" w:rsidR="00542B38" w:rsidRPr="001E2829" w:rsidRDefault="00542B38" w:rsidP="00542B38">
      <w:r w:rsidRPr="001E2829">
        <w:t>Schedule 4</w:t>
      </w:r>
    </w:p>
    <w:p w14:paraId="46566A5D" w14:textId="77777777" w:rsidR="00542B38" w:rsidRPr="001E2829" w:rsidRDefault="00542B38" w:rsidP="00542B38">
      <w:pPr>
        <w:rPr>
          <w:b/>
        </w:rPr>
      </w:pPr>
      <w:r w:rsidRPr="001E2829">
        <w:rPr>
          <w:b/>
        </w:rPr>
        <w:t>MECLOCYCLINE</w:t>
      </w:r>
    </w:p>
    <w:p w14:paraId="7C3B4660" w14:textId="77777777" w:rsidR="00542B38" w:rsidRPr="001E2829" w:rsidRDefault="00542B38" w:rsidP="00542B38">
      <w:r w:rsidRPr="001E2829">
        <w:t>Schedule 4</w:t>
      </w:r>
    </w:p>
    <w:p w14:paraId="0907D3DA" w14:textId="77777777" w:rsidR="00542B38" w:rsidRPr="001E2829" w:rsidRDefault="00542B38" w:rsidP="00542B38">
      <w:pPr>
        <w:rPr>
          <w:b/>
        </w:rPr>
      </w:pPr>
      <w:r w:rsidRPr="001E2829">
        <w:rPr>
          <w:b/>
        </w:rPr>
        <w:t>MECLOFENAMATE</w:t>
      </w:r>
    </w:p>
    <w:p w14:paraId="0C571928" w14:textId="77777777" w:rsidR="00542B38" w:rsidRPr="001E2829" w:rsidRDefault="00542B38" w:rsidP="00542B38">
      <w:r w:rsidRPr="001E2829">
        <w:t>Schedule 4</w:t>
      </w:r>
    </w:p>
    <w:p w14:paraId="046CC789" w14:textId="77777777" w:rsidR="00542B38" w:rsidRPr="001E2829" w:rsidRDefault="00542B38" w:rsidP="00542B38">
      <w:pPr>
        <w:rPr>
          <w:b/>
        </w:rPr>
      </w:pPr>
      <w:r w:rsidRPr="001E2829">
        <w:rPr>
          <w:b/>
        </w:rPr>
        <w:t>MECLOFENAMIC ACID</w:t>
      </w:r>
    </w:p>
    <w:p w14:paraId="5C2F887E" w14:textId="77777777" w:rsidR="00542B38" w:rsidRPr="001E2829" w:rsidRDefault="00542B38" w:rsidP="00542B38">
      <w:r w:rsidRPr="001E2829">
        <w:t>Schedule 5</w:t>
      </w:r>
    </w:p>
    <w:p w14:paraId="26942CAE" w14:textId="77777777" w:rsidR="00542B38" w:rsidRPr="001E2829" w:rsidRDefault="00542B38" w:rsidP="00542B38">
      <w:pPr>
        <w:rPr>
          <w:b/>
        </w:rPr>
      </w:pPr>
      <w:r w:rsidRPr="001E2829">
        <w:rPr>
          <w:b/>
        </w:rPr>
        <w:t>MECLOFENOXATE</w:t>
      </w:r>
    </w:p>
    <w:p w14:paraId="1D82E010" w14:textId="77777777" w:rsidR="00542B38" w:rsidRPr="001E2829" w:rsidRDefault="00542B38" w:rsidP="00542B38">
      <w:r w:rsidRPr="001E2829">
        <w:t>Schedule 4</w:t>
      </w:r>
    </w:p>
    <w:p w14:paraId="40DA78EA" w14:textId="77777777" w:rsidR="009B051D" w:rsidRPr="009B051D" w:rsidRDefault="009B051D" w:rsidP="00542B38">
      <w:pPr>
        <w:rPr>
          <w:b/>
        </w:rPr>
      </w:pPr>
      <w:r w:rsidRPr="009B051D">
        <w:rPr>
          <w:b/>
        </w:rPr>
        <w:t>MECLONAZEPAM</w:t>
      </w:r>
    </w:p>
    <w:p w14:paraId="185D7E34" w14:textId="77777777" w:rsidR="009B051D" w:rsidRDefault="009B051D" w:rsidP="00542B38">
      <w:pPr>
        <w:rPr>
          <w:b/>
        </w:rPr>
      </w:pPr>
      <w:r>
        <w:t>Schedule 9</w:t>
      </w:r>
    </w:p>
    <w:p w14:paraId="55BF5885" w14:textId="77777777" w:rsidR="00542B38" w:rsidRPr="001E2829" w:rsidRDefault="00542B38" w:rsidP="00542B38">
      <w:pPr>
        <w:rPr>
          <w:b/>
        </w:rPr>
      </w:pPr>
      <w:r w:rsidRPr="001E2829">
        <w:rPr>
          <w:b/>
        </w:rPr>
        <w:t>MECLOQUALONE</w:t>
      </w:r>
    </w:p>
    <w:p w14:paraId="28B3D909" w14:textId="77777777" w:rsidR="00542B38" w:rsidRPr="001E2829" w:rsidRDefault="00542B38" w:rsidP="00542B38">
      <w:r w:rsidRPr="001E2829">
        <w:t>Schedule 9</w:t>
      </w:r>
    </w:p>
    <w:p w14:paraId="1699E545" w14:textId="77777777" w:rsidR="00542B38" w:rsidRPr="001E2829" w:rsidRDefault="00542B38" w:rsidP="00542B38">
      <w:pPr>
        <w:rPr>
          <w:b/>
        </w:rPr>
      </w:pPr>
      <w:r w:rsidRPr="001E2829">
        <w:rPr>
          <w:b/>
        </w:rPr>
        <w:t>MECLOZINE</w:t>
      </w:r>
    </w:p>
    <w:p w14:paraId="28FD47FB" w14:textId="77777777"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14:paraId="17BF3FB4" w14:textId="77777777" w:rsidR="00542B38" w:rsidRPr="001E2829" w:rsidRDefault="00542B38" w:rsidP="00542B38">
      <w:pPr>
        <w:rPr>
          <w:b/>
        </w:rPr>
      </w:pPr>
      <w:r w:rsidRPr="001E2829">
        <w:rPr>
          <w:b/>
        </w:rPr>
        <w:t>MECOPROP</w:t>
      </w:r>
    </w:p>
    <w:p w14:paraId="1EFB95DD" w14:textId="77777777" w:rsidR="00542B38" w:rsidRPr="001E2829" w:rsidRDefault="00542B38" w:rsidP="00542B38">
      <w:r w:rsidRPr="001E2829">
        <w:t>Schedule 6</w:t>
      </w:r>
      <w:r w:rsidRPr="001E2829">
        <w:br/>
        <w:t>Schedule 5</w:t>
      </w:r>
    </w:p>
    <w:p w14:paraId="34B0FEFA" w14:textId="77777777" w:rsidR="00542B38" w:rsidRPr="001E2829" w:rsidRDefault="00542B38" w:rsidP="00542B38">
      <w:pPr>
        <w:rPr>
          <w:b/>
        </w:rPr>
      </w:pPr>
      <w:r w:rsidRPr="001E2829">
        <w:rPr>
          <w:b/>
        </w:rPr>
        <w:t>MECOPROP-P</w:t>
      </w:r>
    </w:p>
    <w:p w14:paraId="05327F6F" w14:textId="77777777" w:rsidR="00542B38" w:rsidRPr="001E2829" w:rsidRDefault="00542B38" w:rsidP="00542B38">
      <w:r w:rsidRPr="001E2829">
        <w:t>Schedule 6</w:t>
      </w:r>
    </w:p>
    <w:p w14:paraId="7D4F8B27" w14:textId="77777777" w:rsidR="00542B38" w:rsidRPr="001E2829" w:rsidRDefault="00542B38" w:rsidP="00542B38">
      <w:pPr>
        <w:rPr>
          <w:b/>
        </w:rPr>
      </w:pPr>
      <w:r w:rsidRPr="001E2829">
        <w:rPr>
          <w:b/>
        </w:rPr>
        <w:t>MEDAZEPAM</w:t>
      </w:r>
    </w:p>
    <w:p w14:paraId="6F9A6275" w14:textId="77777777" w:rsidR="00542B38" w:rsidRPr="001E2829" w:rsidRDefault="00542B38" w:rsidP="00542B38">
      <w:r w:rsidRPr="001E2829">
        <w:t>Schedule 4</w:t>
      </w:r>
      <w:r w:rsidRPr="001E2829">
        <w:br/>
        <w:t>Appendix D, Item 5 (Benzodiazepine derivatives)</w:t>
      </w:r>
      <w:r w:rsidRPr="001E2829">
        <w:br/>
        <w:t>Appendix K</w:t>
      </w:r>
    </w:p>
    <w:p w14:paraId="10C0161F" w14:textId="77777777" w:rsidR="00542B38" w:rsidRPr="001E2829" w:rsidRDefault="00542B38" w:rsidP="00542B38">
      <w:pPr>
        <w:rPr>
          <w:b/>
        </w:rPr>
      </w:pPr>
      <w:r w:rsidRPr="001E2829">
        <w:rPr>
          <w:b/>
        </w:rPr>
        <w:t>MEDETOMIDINE</w:t>
      </w:r>
    </w:p>
    <w:p w14:paraId="341D613A" w14:textId="77777777" w:rsidR="00542B38" w:rsidRPr="001E2829" w:rsidRDefault="00542B38" w:rsidP="00542B38">
      <w:r w:rsidRPr="001E2829">
        <w:t>Schedule 4</w:t>
      </w:r>
    </w:p>
    <w:p w14:paraId="6627D039" w14:textId="77777777" w:rsidR="00542B38" w:rsidRPr="001E2829" w:rsidRDefault="00542B38" w:rsidP="00542B38">
      <w:pPr>
        <w:rPr>
          <w:b/>
        </w:rPr>
      </w:pPr>
      <w:r w:rsidRPr="001E2829">
        <w:rPr>
          <w:b/>
        </w:rPr>
        <w:t>MEDICAL AND VETERINARY ADHESIVES, GLUES AND CEMENTS</w:t>
      </w:r>
    </w:p>
    <w:p w14:paraId="206C18F7" w14:textId="77777777" w:rsidR="00542B38" w:rsidRPr="001E2829" w:rsidRDefault="00542B38" w:rsidP="00542B38">
      <w:r w:rsidRPr="001E2829">
        <w:t>Appendix A</w:t>
      </w:r>
    </w:p>
    <w:p w14:paraId="6E0671AD" w14:textId="77777777" w:rsidR="00542B38" w:rsidRPr="001E2829" w:rsidRDefault="00542B38" w:rsidP="00542B38">
      <w:r w:rsidRPr="001E2829">
        <w:rPr>
          <w:b/>
        </w:rPr>
        <w:t>MEDICAL DEVICES</w:t>
      </w:r>
      <w:r w:rsidRPr="001E2829">
        <w:rPr>
          <w:b/>
        </w:rPr>
        <w:br/>
      </w:r>
      <w:r w:rsidRPr="001E2829">
        <w:t>cross reference: ANTICOAGULANT MEDICAL DEVICES, ARTIFICIAL TEARS, COLLAGEN, INJECTABLE TISSUE RECONSTRUCTIVE, AUGMENTATION AND RESTORATION MATERIALS, INTRA-ARTICU</w:t>
      </w:r>
      <w:r w:rsidR="00461C6B">
        <w:t xml:space="preserve">LAR FLUIDS, URINARY CATHETERS </w:t>
      </w:r>
    </w:p>
    <w:p w14:paraId="0843F1A9" w14:textId="77777777" w:rsidR="00542B38" w:rsidRPr="001E2829" w:rsidRDefault="00542B38" w:rsidP="00542B38">
      <w:r w:rsidRPr="001E2829">
        <w:t>Appendix A</w:t>
      </w:r>
    </w:p>
    <w:p w14:paraId="319AA4F5" w14:textId="77777777" w:rsidR="00542B38" w:rsidRPr="001E2829" w:rsidRDefault="00542B38" w:rsidP="00542B38">
      <w:r w:rsidRPr="001E2829">
        <w:rPr>
          <w:b/>
        </w:rPr>
        <w:t>MEDIGOXIN</w:t>
      </w:r>
      <w:r w:rsidRPr="001E2829">
        <w:rPr>
          <w:b/>
        </w:rPr>
        <w:br/>
      </w:r>
      <w:r w:rsidRPr="001E2829">
        <w:t>cross reference: METHYLDIGOXIN</w:t>
      </w:r>
    </w:p>
    <w:p w14:paraId="14B70633" w14:textId="77777777" w:rsidR="00542B38" w:rsidRPr="001E2829" w:rsidRDefault="00542B38" w:rsidP="00542B38">
      <w:r w:rsidRPr="001E2829">
        <w:t>Schedule 4</w:t>
      </w:r>
    </w:p>
    <w:p w14:paraId="4C759909" w14:textId="77777777" w:rsidR="00542B38" w:rsidRPr="001E2829" w:rsidRDefault="00542B38" w:rsidP="00542B38">
      <w:pPr>
        <w:rPr>
          <w:b/>
        </w:rPr>
      </w:pPr>
      <w:r w:rsidRPr="001E2829">
        <w:rPr>
          <w:b/>
        </w:rPr>
        <w:t>MEDROXYPROGESTERONE</w:t>
      </w:r>
    </w:p>
    <w:p w14:paraId="567CC52F" w14:textId="77777777" w:rsidR="00542B38" w:rsidRPr="001E2829" w:rsidRDefault="00542B38" w:rsidP="00542B38">
      <w:r w:rsidRPr="001E2829">
        <w:t>Schedule 4</w:t>
      </w:r>
    </w:p>
    <w:p w14:paraId="0BA590E4" w14:textId="77777777" w:rsidR="00542B38" w:rsidRPr="001E2829" w:rsidRDefault="00542B38" w:rsidP="00542B38">
      <w:pPr>
        <w:rPr>
          <w:b/>
        </w:rPr>
      </w:pPr>
      <w:r w:rsidRPr="001E2829">
        <w:rPr>
          <w:b/>
        </w:rPr>
        <w:t>MEDRYSONE</w:t>
      </w:r>
    </w:p>
    <w:p w14:paraId="69B4351F" w14:textId="77777777" w:rsidR="00542B38" w:rsidRPr="001E2829" w:rsidRDefault="00542B38" w:rsidP="00542B38">
      <w:r w:rsidRPr="001E2829">
        <w:t>Schedule 4</w:t>
      </w:r>
    </w:p>
    <w:p w14:paraId="4166CC3D" w14:textId="77777777" w:rsidR="00542B38" w:rsidRPr="001E2829" w:rsidRDefault="00542B38" w:rsidP="00542B38">
      <w:pPr>
        <w:rPr>
          <w:b/>
        </w:rPr>
      </w:pPr>
      <w:r w:rsidRPr="001E2829">
        <w:rPr>
          <w:b/>
        </w:rPr>
        <w:t>MEFENAMIC ACID</w:t>
      </w:r>
    </w:p>
    <w:p w14:paraId="1FB6222B" w14:textId="77777777" w:rsidR="00542B38" w:rsidRPr="001E2829" w:rsidRDefault="00542B38" w:rsidP="00542B38">
      <w:pPr>
        <w:rPr>
          <w:b/>
        </w:rPr>
      </w:pPr>
      <w:r w:rsidRPr="001E2829">
        <w:t>Schedule 4</w:t>
      </w:r>
      <w:r w:rsidRPr="001E2829">
        <w:br/>
        <w:t>Schedule 2</w:t>
      </w:r>
      <w:r w:rsidRPr="001E2829">
        <w:br/>
        <w:t>Appendix F, Part 3</w:t>
      </w:r>
    </w:p>
    <w:p w14:paraId="29499594" w14:textId="77777777" w:rsidR="00542B38" w:rsidRPr="001E2829" w:rsidRDefault="00542B38" w:rsidP="00542B38">
      <w:pPr>
        <w:rPr>
          <w:b/>
        </w:rPr>
      </w:pPr>
      <w:r w:rsidRPr="001E2829">
        <w:rPr>
          <w:b/>
        </w:rPr>
        <w:t>MEFENOREX</w:t>
      </w:r>
    </w:p>
    <w:p w14:paraId="06FC0CF6" w14:textId="77777777" w:rsidR="00542B38" w:rsidRPr="001E2829" w:rsidRDefault="00542B38" w:rsidP="00542B38">
      <w:r w:rsidRPr="001E2829">
        <w:t>Schedule 4</w:t>
      </w:r>
    </w:p>
    <w:p w14:paraId="0E89E3B4" w14:textId="77777777" w:rsidR="00542B38" w:rsidRPr="001E2829" w:rsidRDefault="00542B38" w:rsidP="00542B38">
      <w:pPr>
        <w:rPr>
          <w:b/>
        </w:rPr>
      </w:pPr>
      <w:r w:rsidRPr="001E2829">
        <w:rPr>
          <w:b/>
        </w:rPr>
        <w:t>MEFENPYR-DIETHYL</w:t>
      </w:r>
    </w:p>
    <w:p w14:paraId="5AF13BEB" w14:textId="77777777" w:rsidR="00542B38" w:rsidRDefault="00542B38" w:rsidP="00542B38">
      <w:r w:rsidRPr="001E2829">
        <w:t>Schedule 5</w:t>
      </w:r>
    </w:p>
    <w:p w14:paraId="739483CE" w14:textId="77777777" w:rsidR="00261D86" w:rsidRPr="00261D86" w:rsidRDefault="00261D86" w:rsidP="00261D86">
      <w:pPr>
        <w:rPr>
          <w:b/>
        </w:rPr>
      </w:pPr>
      <w:r w:rsidRPr="00261D86">
        <w:rPr>
          <w:b/>
        </w:rPr>
        <w:t>MEFENTRIFLUCONAZOLE</w:t>
      </w:r>
    </w:p>
    <w:p w14:paraId="23916315" w14:textId="77777777" w:rsidR="00261D86" w:rsidRPr="001E2829" w:rsidRDefault="00261D86" w:rsidP="00261D86">
      <w:r>
        <w:t>Schedule 5</w:t>
      </w:r>
    </w:p>
    <w:p w14:paraId="1B92F02D" w14:textId="77777777" w:rsidR="00542B38" w:rsidRPr="001E2829" w:rsidRDefault="00542B38" w:rsidP="00542B38">
      <w:pPr>
        <w:rPr>
          <w:b/>
        </w:rPr>
      </w:pPr>
      <w:r w:rsidRPr="001E2829">
        <w:rPr>
          <w:b/>
        </w:rPr>
        <w:t>MEFLOQUINE</w:t>
      </w:r>
    </w:p>
    <w:p w14:paraId="6F14B620" w14:textId="77777777" w:rsidR="00542B38" w:rsidRPr="001E2829" w:rsidRDefault="00542B38" w:rsidP="00542B38">
      <w:r w:rsidRPr="001E2829">
        <w:t>Schedule 4</w:t>
      </w:r>
    </w:p>
    <w:p w14:paraId="089BEA48" w14:textId="77777777" w:rsidR="00542B38" w:rsidRPr="001E2829" w:rsidRDefault="00542B38" w:rsidP="00542B38">
      <w:pPr>
        <w:rPr>
          <w:b/>
        </w:rPr>
      </w:pPr>
      <w:r w:rsidRPr="001E2829">
        <w:rPr>
          <w:b/>
        </w:rPr>
        <w:t>MEFLUIDIDE</w:t>
      </w:r>
    </w:p>
    <w:p w14:paraId="60777AFC" w14:textId="77777777" w:rsidR="00542B38" w:rsidRPr="001E2829" w:rsidRDefault="00542B38" w:rsidP="00542B38">
      <w:r w:rsidRPr="001E2829">
        <w:t>Schedule 6</w:t>
      </w:r>
    </w:p>
    <w:p w14:paraId="62B6038A" w14:textId="77777777" w:rsidR="00542B38" w:rsidRPr="001E2829" w:rsidRDefault="00542B38" w:rsidP="00542B38">
      <w:pPr>
        <w:rPr>
          <w:b/>
        </w:rPr>
      </w:pPr>
      <w:r w:rsidRPr="001E2829">
        <w:rPr>
          <w:b/>
        </w:rPr>
        <w:t>MEFRUSIDE</w:t>
      </w:r>
    </w:p>
    <w:p w14:paraId="7BB2B7D8" w14:textId="77777777" w:rsidR="00542B38" w:rsidRPr="001E2829" w:rsidRDefault="00542B38" w:rsidP="00542B38">
      <w:r w:rsidRPr="001E2829">
        <w:t>Schedule 4</w:t>
      </w:r>
    </w:p>
    <w:p w14:paraId="1243DD32" w14:textId="77777777" w:rsidR="00542B38" w:rsidRPr="001E2829" w:rsidRDefault="00542B38" w:rsidP="00542B38">
      <w:pPr>
        <w:rPr>
          <w:b/>
        </w:rPr>
      </w:pPr>
      <w:r w:rsidRPr="001E2829">
        <w:rPr>
          <w:b/>
        </w:rPr>
        <w:t>MEGASPHAERA ELSDENII strain 41125</w:t>
      </w:r>
    </w:p>
    <w:p w14:paraId="5089873A" w14:textId="77777777" w:rsidR="00542B38" w:rsidRPr="001E2829" w:rsidRDefault="00542B38" w:rsidP="00542B38">
      <w:r w:rsidRPr="001E2829">
        <w:t>Appendix B, Part 3</w:t>
      </w:r>
    </w:p>
    <w:p w14:paraId="4715A186" w14:textId="77777777" w:rsidR="00542B38" w:rsidRPr="001E2829" w:rsidRDefault="00542B38" w:rsidP="00542B38">
      <w:pPr>
        <w:rPr>
          <w:b/>
        </w:rPr>
      </w:pPr>
      <w:r w:rsidRPr="001E2829">
        <w:rPr>
          <w:b/>
        </w:rPr>
        <w:t>MEGESTROL</w:t>
      </w:r>
    </w:p>
    <w:p w14:paraId="23E26946" w14:textId="77777777" w:rsidR="00542B38" w:rsidRPr="001E2829" w:rsidRDefault="00542B38" w:rsidP="00542B38">
      <w:r w:rsidRPr="001E2829">
        <w:t>Schedule 4</w:t>
      </w:r>
    </w:p>
    <w:p w14:paraId="3FED62DE" w14:textId="77777777" w:rsidR="00542B38" w:rsidRPr="001E2829" w:rsidRDefault="00542B38" w:rsidP="00542B38">
      <w:pPr>
        <w:rPr>
          <w:b/>
        </w:rPr>
      </w:pPr>
      <w:r w:rsidRPr="001E2829">
        <w:rPr>
          <w:b/>
        </w:rPr>
        <w:t>MELAGATRAN</w:t>
      </w:r>
    </w:p>
    <w:p w14:paraId="10F6C095" w14:textId="77777777" w:rsidR="00542B38" w:rsidRPr="001E2829" w:rsidRDefault="00542B38" w:rsidP="00542B38">
      <w:r w:rsidRPr="001E2829">
        <w:t>Schedule 4</w:t>
      </w:r>
    </w:p>
    <w:p w14:paraId="6546D71D" w14:textId="77777777" w:rsidR="00542B38" w:rsidRPr="001E2829" w:rsidRDefault="00542B38" w:rsidP="00542B38">
      <w:r w:rsidRPr="001E2829">
        <w:rPr>
          <w:b/>
        </w:rPr>
        <w:t>MELALEUCA OIL</w:t>
      </w:r>
      <w:r w:rsidRPr="001E2829">
        <w:rPr>
          <w:b/>
        </w:rPr>
        <w:br/>
      </w:r>
      <w:r w:rsidRPr="001E2829">
        <w:t>cross reference: TEA TREE OIL</w:t>
      </w:r>
    </w:p>
    <w:p w14:paraId="69B75C35" w14:textId="77777777" w:rsidR="00542B38" w:rsidRDefault="00542B38" w:rsidP="00542B38">
      <w:r w:rsidRPr="001E2829">
        <w:t>Schedule 6</w:t>
      </w:r>
      <w:r w:rsidRPr="001E2829">
        <w:br/>
        <w:t>Appendix E, Part 2</w:t>
      </w:r>
    </w:p>
    <w:p w14:paraId="3A5953F1" w14:textId="77777777" w:rsidR="005C7C84" w:rsidRDefault="005C7C84" w:rsidP="005C7C84">
      <w:r w:rsidRPr="000F6CDA">
        <w:rPr>
          <w:b/>
        </w:rPr>
        <w:t>MELANOTAN II</w:t>
      </w:r>
      <w:r w:rsidRPr="000F6CDA">
        <w:br/>
      </w:r>
      <w:r w:rsidRPr="00240A80">
        <w:t>cross reference: α–MELANOCYTE STIMULATING HORMONE</w:t>
      </w:r>
    </w:p>
    <w:p w14:paraId="0FF6139A" w14:textId="77777777" w:rsidR="005C7C84" w:rsidRPr="001E2829" w:rsidRDefault="005C7C84" w:rsidP="005C7C84">
      <w:r>
        <w:t>Schedule 4</w:t>
      </w:r>
    </w:p>
    <w:p w14:paraId="6E5AC69F" w14:textId="77777777" w:rsidR="00542B38" w:rsidRPr="001E2829" w:rsidRDefault="00542B38" w:rsidP="00542B38">
      <w:pPr>
        <w:rPr>
          <w:b/>
        </w:rPr>
      </w:pPr>
      <w:r w:rsidRPr="001E2829">
        <w:rPr>
          <w:b/>
        </w:rPr>
        <w:t>MELATONIN</w:t>
      </w:r>
    </w:p>
    <w:p w14:paraId="2B82AD23" w14:textId="77777777" w:rsidR="00542B38" w:rsidRPr="001E2829" w:rsidRDefault="00542B38" w:rsidP="00542B38">
      <w:r w:rsidRPr="001E2829">
        <w:t>Schedule 4</w:t>
      </w:r>
    </w:p>
    <w:p w14:paraId="4F38D66E" w14:textId="77777777" w:rsidR="00542B38" w:rsidRPr="001E2829" w:rsidRDefault="00542B38" w:rsidP="00542B38">
      <w:pPr>
        <w:rPr>
          <w:b/>
        </w:rPr>
      </w:pPr>
      <w:r w:rsidRPr="001E2829">
        <w:rPr>
          <w:b/>
        </w:rPr>
        <w:t>MELENGESTROL</w:t>
      </w:r>
    </w:p>
    <w:p w14:paraId="52871513" w14:textId="77777777" w:rsidR="00542B38" w:rsidRPr="001E2829" w:rsidRDefault="00542B38" w:rsidP="00542B38">
      <w:r w:rsidRPr="001E2829">
        <w:t>Schedule 4</w:t>
      </w:r>
    </w:p>
    <w:p w14:paraId="23404EF3" w14:textId="77777777" w:rsidR="00542B38" w:rsidRPr="001E2829" w:rsidRDefault="00542B38" w:rsidP="00542B38">
      <w:pPr>
        <w:rPr>
          <w:b/>
        </w:rPr>
      </w:pPr>
      <w:r w:rsidRPr="001E2829">
        <w:rPr>
          <w:b/>
        </w:rPr>
        <w:t>MELENGESTROL ACETATE</w:t>
      </w:r>
    </w:p>
    <w:p w14:paraId="752179F8" w14:textId="77777777" w:rsidR="00542B38" w:rsidRPr="001E2829" w:rsidRDefault="00542B38" w:rsidP="00542B38">
      <w:r w:rsidRPr="001E2829">
        <w:t>Schedule 6</w:t>
      </w:r>
    </w:p>
    <w:p w14:paraId="20511A0E" w14:textId="77777777" w:rsidR="00542B38" w:rsidRPr="001E2829" w:rsidRDefault="00542B38" w:rsidP="00542B38">
      <w:pPr>
        <w:rPr>
          <w:b/>
        </w:rPr>
      </w:pPr>
      <w:r w:rsidRPr="001E2829">
        <w:rPr>
          <w:b/>
        </w:rPr>
        <w:t>MELIA AZEDARACH</w:t>
      </w:r>
    </w:p>
    <w:p w14:paraId="62614168" w14:textId="77777777" w:rsidR="00542B38" w:rsidRPr="001E2829" w:rsidRDefault="00542B38" w:rsidP="00542B38">
      <w:r w:rsidRPr="001E2829">
        <w:t>Schedule 10</w:t>
      </w:r>
    </w:p>
    <w:p w14:paraId="48172712" w14:textId="77777777" w:rsidR="00542B38" w:rsidRPr="001E2829" w:rsidRDefault="00542B38" w:rsidP="00542B38">
      <w:pPr>
        <w:rPr>
          <w:b/>
        </w:rPr>
      </w:pPr>
      <w:r w:rsidRPr="001E2829">
        <w:rPr>
          <w:b/>
        </w:rPr>
        <w:t>MELOXICAM</w:t>
      </w:r>
    </w:p>
    <w:p w14:paraId="3B42B3C8" w14:textId="77777777" w:rsidR="00542B38" w:rsidRPr="001E2829" w:rsidRDefault="00542B38" w:rsidP="00542B38">
      <w:r w:rsidRPr="001E2829">
        <w:t>Schedule 4</w:t>
      </w:r>
    </w:p>
    <w:p w14:paraId="08F7DC1F" w14:textId="77777777" w:rsidR="00542B38" w:rsidRPr="001E2829" w:rsidRDefault="00542B38" w:rsidP="00542B38">
      <w:pPr>
        <w:rPr>
          <w:b/>
        </w:rPr>
      </w:pPr>
      <w:r w:rsidRPr="001E2829">
        <w:rPr>
          <w:b/>
        </w:rPr>
        <w:t>MELPHALAN</w:t>
      </w:r>
    </w:p>
    <w:p w14:paraId="27C44A49" w14:textId="77777777" w:rsidR="00542B38" w:rsidRPr="001E2829" w:rsidRDefault="00542B38" w:rsidP="00542B38">
      <w:r w:rsidRPr="001E2829">
        <w:t>Schedule 4</w:t>
      </w:r>
    </w:p>
    <w:p w14:paraId="30628EC3" w14:textId="77777777" w:rsidR="00542B38" w:rsidRPr="001E2829" w:rsidRDefault="00542B38" w:rsidP="00542B38">
      <w:pPr>
        <w:rPr>
          <w:b/>
        </w:rPr>
      </w:pPr>
      <w:r w:rsidRPr="001E2829">
        <w:rPr>
          <w:b/>
        </w:rPr>
        <w:t>MEMANTINE</w:t>
      </w:r>
    </w:p>
    <w:p w14:paraId="500BAA2D" w14:textId="77777777" w:rsidR="00542B38" w:rsidRPr="001E2829" w:rsidRDefault="00542B38" w:rsidP="00542B38">
      <w:r w:rsidRPr="001E2829">
        <w:t>Schedule 4</w:t>
      </w:r>
    </w:p>
    <w:p w14:paraId="6A8C6A4B" w14:textId="77777777" w:rsidR="00542B38" w:rsidRPr="001E2829" w:rsidRDefault="00542B38" w:rsidP="00542B38">
      <w:pPr>
        <w:rPr>
          <w:b/>
        </w:rPr>
      </w:pPr>
      <w:r w:rsidRPr="001E2829">
        <w:rPr>
          <w:b/>
        </w:rPr>
        <w:t>MENAZON</w:t>
      </w:r>
    </w:p>
    <w:p w14:paraId="27D6B94E" w14:textId="77777777" w:rsidR="00542B38" w:rsidRPr="001E2829" w:rsidRDefault="00542B38" w:rsidP="00542B38">
      <w:r w:rsidRPr="001E2829">
        <w:t>Schedule 6</w:t>
      </w:r>
    </w:p>
    <w:p w14:paraId="738FBB0D" w14:textId="77777777" w:rsidR="00542B38" w:rsidRPr="001E2829" w:rsidRDefault="00542B38" w:rsidP="00542B38">
      <w:pPr>
        <w:rPr>
          <w:b/>
        </w:rPr>
      </w:pPr>
      <w:r w:rsidRPr="001E2829">
        <w:rPr>
          <w:b/>
        </w:rPr>
        <w:t>MENINGOCOCCAL VACCINE</w:t>
      </w:r>
    </w:p>
    <w:p w14:paraId="6C07DA21" w14:textId="77777777" w:rsidR="00542B38" w:rsidRDefault="00542B38" w:rsidP="00542B38">
      <w:r w:rsidRPr="001E2829">
        <w:t>Schedule 4</w:t>
      </w:r>
    </w:p>
    <w:p w14:paraId="0448204C" w14:textId="77777777"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14:paraId="5E0BC445" w14:textId="77777777" w:rsidR="008B1689" w:rsidRPr="001E2829" w:rsidRDefault="008B1689" w:rsidP="008B1689">
      <w:r>
        <w:rPr>
          <w:rFonts w:eastAsia="Times New Roman" w:cs="Calibri"/>
          <w:bCs/>
          <w:lang w:eastAsia="en-AU"/>
        </w:rPr>
        <w:t>Schedule 4</w:t>
      </w:r>
    </w:p>
    <w:p w14:paraId="047581E8" w14:textId="77777777" w:rsidR="00542B38" w:rsidRPr="001E2829" w:rsidRDefault="00542B38" w:rsidP="00542B38">
      <w:pPr>
        <w:rPr>
          <w:b/>
        </w:rPr>
      </w:pPr>
      <w:r w:rsidRPr="001E2829">
        <w:rPr>
          <w:b/>
        </w:rPr>
        <w:t>MENOTROPHIN</w:t>
      </w:r>
    </w:p>
    <w:p w14:paraId="2B0557E8" w14:textId="77777777" w:rsidR="00542B38" w:rsidRPr="001E2829" w:rsidRDefault="00542B38" w:rsidP="00542B38">
      <w:r w:rsidRPr="001E2829">
        <w:t>Schedule 4</w:t>
      </w:r>
    </w:p>
    <w:p w14:paraId="070A22B8" w14:textId="77777777" w:rsidR="00542B38" w:rsidRPr="001E2829" w:rsidRDefault="00542B38" w:rsidP="00542B38">
      <w:pPr>
        <w:rPr>
          <w:b/>
        </w:rPr>
      </w:pPr>
      <w:r w:rsidRPr="001E2829">
        <w:rPr>
          <w:b/>
        </w:rPr>
        <w:t>MEPACRINE</w:t>
      </w:r>
    </w:p>
    <w:p w14:paraId="2AE2B29B" w14:textId="77777777" w:rsidR="00542B38" w:rsidRPr="001E2829" w:rsidRDefault="00542B38" w:rsidP="00542B38">
      <w:r w:rsidRPr="001E2829">
        <w:t>Schedule 4</w:t>
      </w:r>
    </w:p>
    <w:p w14:paraId="55EA9BE8" w14:textId="77777777" w:rsidR="00542B38" w:rsidRPr="001E2829" w:rsidRDefault="00542B38" w:rsidP="00542B38">
      <w:pPr>
        <w:rPr>
          <w:b/>
        </w:rPr>
      </w:pPr>
      <w:r w:rsidRPr="001E2829">
        <w:rPr>
          <w:b/>
        </w:rPr>
        <w:t>MEPENZOLATE</w:t>
      </w:r>
    </w:p>
    <w:p w14:paraId="246BE495" w14:textId="77777777" w:rsidR="00542B38" w:rsidRPr="001E2829" w:rsidRDefault="00542B38" w:rsidP="00542B38">
      <w:r w:rsidRPr="001E2829">
        <w:t>Schedule 4</w:t>
      </w:r>
    </w:p>
    <w:p w14:paraId="5A2CDEAD" w14:textId="77777777" w:rsidR="00542B38" w:rsidRPr="001E2829" w:rsidRDefault="00542B38" w:rsidP="00542B38">
      <w:pPr>
        <w:rPr>
          <w:b/>
        </w:rPr>
      </w:pPr>
      <w:r w:rsidRPr="001E2829">
        <w:rPr>
          <w:b/>
        </w:rPr>
        <w:t>MEPHENESIN</w:t>
      </w:r>
    </w:p>
    <w:p w14:paraId="066775AF" w14:textId="77777777" w:rsidR="00542B38" w:rsidRPr="001E2829" w:rsidRDefault="00542B38" w:rsidP="00542B38">
      <w:r w:rsidRPr="001E2829">
        <w:t>Schedule 4</w:t>
      </w:r>
    </w:p>
    <w:p w14:paraId="4A1A5E17" w14:textId="77777777" w:rsidR="00542B38" w:rsidRPr="001E2829" w:rsidRDefault="00542B38" w:rsidP="00542B38">
      <w:pPr>
        <w:rPr>
          <w:b/>
        </w:rPr>
      </w:pPr>
      <w:r w:rsidRPr="001E2829">
        <w:rPr>
          <w:b/>
        </w:rPr>
        <w:t>MEPHENTERMINE</w:t>
      </w:r>
    </w:p>
    <w:p w14:paraId="709875F0" w14:textId="77777777" w:rsidR="00542B38" w:rsidRPr="001E2829" w:rsidRDefault="00542B38" w:rsidP="00542B38">
      <w:r w:rsidRPr="001E2829">
        <w:t>Schedule 4</w:t>
      </w:r>
    </w:p>
    <w:p w14:paraId="23F1735F" w14:textId="77777777" w:rsidR="00542B38" w:rsidRPr="001E2829" w:rsidRDefault="00542B38" w:rsidP="00542B38">
      <w:pPr>
        <w:rPr>
          <w:b/>
        </w:rPr>
      </w:pPr>
      <w:r w:rsidRPr="001E2829">
        <w:rPr>
          <w:b/>
        </w:rPr>
        <w:t>MEPINDOLOL</w:t>
      </w:r>
    </w:p>
    <w:p w14:paraId="00E3CEAB" w14:textId="77777777" w:rsidR="00542B38" w:rsidRPr="001E2829" w:rsidRDefault="00542B38" w:rsidP="00542B38">
      <w:r w:rsidRPr="001E2829">
        <w:t>Schedule 4</w:t>
      </w:r>
    </w:p>
    <w:p w14:paraId="3E7C30B7" w14:textId="77777777" w:rsidR="00542B38" w:rsidRPr="001E2829" w:rsidRDefault="00542B38" w:rsidP="00542B38">
      <w:pPr>
        <w:rPr>
          <w:b/>
        </w:rPr>
      </w:pPr>
      <w:r w:rsidRPr="001E2829">
        <w:rPr>
          <w:b/>
        </w:rPr>
        <w:t>MEPIQUAT</w:t>
      </w:r>
    </w:p>
    <w:p w14:paraId="3D65B7F8" w14:textId="77777777" w:rsidR="00542B38" w:rsidRPr="001E2829" w:rsidRDefault="00542B38" w:rsidP="00542B38">
      <w:r w:rsidRPr="001E2829">
        <w:t>Schedule 5</w:t>
      </w:r>
    </w:p>
    <w:p w14:paraId="024F8215" w14:textId="77777777" w:rsidR="00542B38" w:rsidRPr="001E2829" w:rsidRDefault="00542B38" w:rsidP="00542B38">
      <w:pPr>
        <w:rPr>
          <w:b/>
        </w:rPr>
      </w:pPr>
      <w:r w:rsidRPr="001E2829">
        <w:rPr>
          <w:b/>
        </w:rPr>
        <w:t>MEPITIOSTANE</w:t>
      </w:r>
    </w:p>
    <w:p w14:paraId="3F3E231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D408F0" w14:textId="77777777" w:rsidR="00542B38" w:rsidRPr="001E2829" w:rsidRDefault="00542B38" w:rsidP="00542B38">
      <w:pPr>
        <w:rPr>
          <w:b/>
        </w:rPr>
      </w:pPr>
      <w:r w:rsidRPr="001E2829">
        <w:rPr>
          <w:b/>
        </w:rPr>
        <w:t>MEPIVACAINE</w:t>
      </w:r>
    </w:p>
    <w:p w14:paraId="5A67ADC9" w14:textId="77777777" w:rsidR="00542B38" w:rsidRPr="001E2829" w:rsidRDefault="00542B38" w:rsidP="00542B38">
      <w:r w:rsidRPr="001E2829">
        <w:t>Schedule 4</w:t>
      </w:r>
    </w:p>
    <w:p w14:paraId="5682E69D" w14:textId="77777777" w:rsidR="00542B38" w:rsidRPr="001E2829" w:rsidRDefault="00542B38" w:rsidP="00542B38">
      <w:pPr>
        <w:rPr>
          <w:b/>
        </w:rPr>
      </w:pPr>
      <w:r w:rsidRPr="001E2829">
        <w:rPr>
          <w:b/>
        </w:rPr>
        <w:t>MEPROBAMATE</w:t>
      </w:r>
    </w:p>
    <w:p w14:paraId="76D5F2C4" w14:textId="77777777" w:rsidR="00542B38" w:rsidRPr="001E2829" w:rsidRDefault="00542B38" w:rsidP="00542B38">
      <w:r w:rsidRPr="001E2829">
        <w:t>Schedule 4</w:t>
      </w:r>
      <w:r w:rsidRPr="001E2829">
        <w:br/>
        <w:t>Appendix K</w:t>
      </w:r>
    </w:p>
    <w:p w14:paraId="08CF5253" w14:textId="77777777" w:rsidR="00542B38" w:rsidRPr="001E2829" w:rsidRDefault="00542B38" w:rsidP="00542B38">
      <w:pPr>
        <w:rPr>
          <w:b/>
        </w:rPr>
      </w:pPr>
      <w:r w:rsidRPr="001E2829">
        <w:rPr>
          <w:b/>
        </w:rPr>
        <w:t>MEPTAZINOL</w:t>
      </w:r>
    </w:p>
    <w:p w14:paraId="1495FD37" w14:textId="77777777" w:rsidR="00542B38" w:rsidRPr="001E2829" w:rsidRDefault="00542B38" w:rsidP="00542B38">
      <w:r w:rsidRPr="001E2829">
        <w:t>Schedule 4</w:t>
      </w:r>
    </w:p>
    <w:p w14:paraId="591FF042" w14:textId="77777777" w:rsidR="00542B38" w:rsidRPr="001E2829" w:rsidRDefault="00542B38" w:rsidP="00542B38">
      <w:pPr>
        <w:rPr>
          <w:b/>
        </w:rPr>
      </w:pPr>
      <w:r w:rsidRPr="001E2829">
        <w:rPr>
          <w:b/>
        </w:rPr>
        <w:t>MEPYRAMINE</w:t>
      </w:r>
    </w:p>
    <w:p w14:paraId="3951068B" w14:textId="77777777" w:rsidR="00542B38" w:rsidRPr="001E2829" w:rsidRDefault="00542B38" w:rsidP="00542B38">
      <w:pPr>
        <w:rPr>
          <w:b/>
        </w:rPr>
      </w:pPr>
      <w:r w:rsidRPr="001E2829">
        <w:rPr>
          <w:b/>
        </w:rPr>
        <w:t>MEPYRAMINE</w:t>
      </w:r>
    </w:p>
    <w:p w14:paraId="7474D1EB" w14:textId="77777777" w:rsidR="00542B38" w:rsidRPr="001E2829" w:rsidRDefault="00542B38" w:rsidP="00542B38">
      <w:r w:rsidRPr="001E2829">
        <w:t>Schedule 4</w:t>
      </w:r>
      <w:r w:rsidRPr="001E2829">
        <w:br/>
        <w:t xml:space="preserve">Schedule 3 </w:t>
      </w:r>
      <w:r w:rsidRPr="001E2829">
        <w:br/>
        <w:t>Schedule 2</w:t>
      </w:r>
      <w:r w:rsidRPr="001E2829">
        <w:br/>
        <w:t>Appendix K</w:t>
      </w:r>
    </w:p>
    <w:p w14:paraId="40A612E4" w14:textId="77777777" w:rsidR="00542B38" w:rsidRPr="001E2829" w:rsidRDefault="00542B38" w:rsidP="00542B38">
      <w:pPr>
        <w:rPr>
          <w:b/>
        </w:rPr>
      </w:pPr>
      <w:r w:rsidRPr="001E2829">
        <w:rPr>
          <w:b/>
        </w:rPr>
        <w:t>MEQUITAZINE</w:t>
      </w:r>
    </w:p>
    <w:p w14:paraId="3E2F8BAC" w14:textId="77777777" w:rsidR="00542B38" w:rsidRPr="001E2829" w:rsidRDefault="00542B38" w:rsidP="00542B38">
      <w:r w:rsidRPr="001E2829">
        <w:t>Schedule 4</w:t>
      </w:r>
    </w:p>
    <w:p w14:paraId="410E0CF7" w14:textId="77777777" w:rsidR="00165761" w:rsidRPr="00165761" w:rsidRDefault="00165761" w:rsidP="00165761">
      <w:r>
        <w:rPr>
          <w:b/>
        </w:rPr>
        <w:t>MERCAPTAMINE</w:t>
      </w:r>
      <w:r>
        <w:rPr>
          <w:b/>
        </w:rPr>
        <w:br/>
      </w:r>
      <w:r w:rsidRPr="00165761">
        <w:t>cross reference: CYSTEAMINE</w:t>
      </w:r>
    </w:p>
    <w:p w14:paraId="53144482" w14:textId="77777777" w:rsidR="00165761" w:rsidRPr="001E2829" w:rsidRDefault="00165761" w:rsidP="00165761">
      <w:r w:rsidRPr="001E2829">
        <w:t>Schedule 6</w:t>
      </w:r>
      <w:r w:rsidRPr="001E2829">
        <w:br/>
        <w:t>Schedule 5</w:t>
      </w:r>
      <w:r w:rsidRPr="001E2829">
        <w:br/>
        <w:t>Schedule 4</w:t>
      </w:r>
      <w:r w:rsidRPr="001E2829">
        <w:br/>
        <w:t>Appendix K</w:t>
      </w:r>
    </w:p>
    <w:p w14:paraId="4B9514D4" w14:textId="77777777"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14:paraId="314CEE8B" w14:textId="77777777" w:rsidR="004F762F" w:rsidRPr="004F762F" w:rsidRDefault="004F762F" w:rsidP="00542B38">
      <w:r>
        <w:t>Schedule 6</w:t>
      </w:r>
      <w:r>
        <w:br/>
        <w:t>Schedule 5</w:t>
      </w:r>
      <w:r>
        <w:br/>
        <w:t>Appendix E, Part 2</w:t>
      </w:r>
      <w:r>
        <w:br/>
        <w:t>Appendix F, Part 3</w:t>
      </w:r>
    </w:p>
    <w:p w14:paraId="6F68290E" w14:textId="77777777" w:rsidR="001460D6" w:rsidRPr="001E2829" w:rsidRDefault="001460D6" w:rsidP="001460D6">
      <w:pPr>
        <w:rPr>
          <w:b/>
        </w:rPr>
      </w:pPr>
      <w:r w:rsidRPr="001E2829">
        <w:rPr>
          <w:b/>
        </w:rPr>
        <w:t>2-MERCAPTOETHANOL</w:t>
      </w:r>
    </w:p>
    <w:p w14:paraId="09FBE0C5" w14:textId="77777777" w:rsidR="001460D6" w:rsidRDefault="001460D6" w:rsidP="001460D6">
      <w:pPr>
        <w:rPr>
          <w:b/>
        </w:rPr>
      </w:pPr>
      <w:r w:rsidRPr="001E2829">
        <w:t>Schedule 6</w:t>
      </w:r>
    </w:p>
    <w:p w14:paraId="1EEAA196" w14:textId="77777777" w:rsidR="00542B38" w:rsidRPr="001E2829" w:rsidRDefault="00542B38" w:rsidP="00542B38">
      <w:pPr>
        <w:rPr>
          <w:b/>
        </w:rPr>
      </w:pPr>
      <w:r w:rsidRPr="001E2829">
        <w:rPr>
          <w:b/>
        </w:rPr>
        <w:t>MERCAPTOMERIN</w:t>
      </w:r>
    </w:p>
    <w:p w14:paraId="2A45BDED" w14:textId="77777777" w:rsidR="00542B38" w:rsidRPr="001E2829" w:rsidRDefault="00542B38" w:rsidP="00542B38">
      <w:r w:rsidRPr="001E2829">
        <w:t>Schedule 4</w:t>
      </w:r>
    </w:p>
    <w:p w14:paraId="5093FD0C" w14:textId="77777777" w:rsidR="00542B38" w:rsidRPr="001E2829" w:rsidRDefault="00542B38" w:rsidP="00542B38">
      <w:pPr>
        <w:rPr>
          <w:b/>
        </w:rPr>
      </w:pPr>
      <w:r w:rsidRPr="001E2829">
        <w:rPr>
          <w:b/>
        </w:rPr>
        <w:t>MERCAPTOPURINE</w:t>
      </w:r>
    </w:p>
    <w:p w14:paraId="585F87EE" w14:textId="77777777" w:rsidR="00542B38" w:rsidRPr="001E2829" w:rsidRDefault="00542B38" w:rsidP="00542B38">
      <w:r w:rsidRPr="001E2829">
        <w:t>Schedule 4</w:t>
      </w:r>
    </w:p>
    <w:p w14:paraId="63EE95BE" w14:textId="77777777" w:rsidR="00542B38" w:rsidRPr="001E2829" w:rsidRDefault="00542B38" w:rsidP="00542B38">
      <w:r w:rsidRPr="001E2829">
        <w:rPr>
          <w:b/>
        </w:rPr>
        <w:t>MERCURIC CHLORIDE</w:t>
      </w:r>
      <w:r w:rsidRPr="001E2829">
        <w:rPr>
          <w:b/>
        </w:rPr>
        <w:br/>
      </w:r>
      <w:r w:rsidRPr="001E2829">
        <w:t>cross reference: CALOMEL</w:t>
      </w:r>
    </w:p>
    <w:p w14:paraId="52F38386" w14:textId="77777777" w:rsidR="00542B38" w:rsidRPr="001E2829" w:rsidRDefault="00542B38" w:rsidP="00542B38">
      <w:r w:rsidRPr="001E2829">
        <w:t>Schedule 7</w:t>
      </w:r>
    </w:p>
    <w:p w14:paraId="63097BED" w14:textId="77777777" w:rsidR="00542B38" w:rsidRPr="001E2829" w:rsidRDefault="00542B38" w:rsidP="00542B38">
      <w:pPr>
        <w:rPr>
          <w:b/>
        </w:rPr>
      </w:pPr>
      <w:r w:rsidRPr="001E2829">
        <w:rPr>
          <w:b/>
        </w:rPr>
        <w:t>MERCURIC IODIDE</w:t>
      </w:r>
    </w:p>
    <w:p w14:paraId="7DE4218A" w14:textId="77777777" w:rsidR="00542B38" w:rsidRPr="001E2829" w:rsidRDefault="00542B38" w:rsidP="00542B38">
      <w:r w:rsidRPr="001E2829">
        <w:t>Appendix E, Part 2</w:t>
      </w:r>
    </w:p>
    <w:p w14:paraId="33E7A14C" w14:textId="37845DA4" w:rsidR="00542B38" w:rsidRPr="001E2829" w:rsidRDefault="00542B38" w:rsidP="00542B38">
      <w:pPr>
        <w:rPr>
          <w:b/>
        </w:rPr>
      </w:pPr>
      <w:r w:rsidRPr="001E2829">
        <w:rPr>
          <w:b/>
        </w:rPr>
        <w:t>MERCURIC NI</w:t>
      </w:r>
      <w:r w:rsidR="00527A5B">
        <w:rPr>
          <w:b/>
        </w:rPr>
        <w:t>T</w:t>
      </w:r>
      <w:r w:rsidRPr="001E2829">
        <w:rPr>
          <w:b/>
        </w:rPr>
        <w:t>RATE</w:t>
      </w:r>
    </w:p>
    <w:p w14:paraId="5823A551" w14:textId="77777777" w:rsidR="00542B38" w:rsidRPr="001E2829" w:rsidRDefault="00542B38" w:rsidP="00542B38">
      <w:r w:rsidRPr="001E2829">
        <w:t>Appendix E, Part 2</w:t>
      </w:r>
    </w:p>
    <w:p w14:paraId="6A8A03EB" w14:textId="77777777" w:rsidR="00542B38" w:rsidRPr="001E2829" w:rsidRDefault="00542B38" w:rsidP="00542B38">
      <w:pPr>
        <w:rPr>
          <w:b/>
        </w:rPr>
      </w:pPr>
      <w:r w:rsidRPr="001E2829">
        <w:rPr>
          <w:b/>
        </w:rPr>
        <w:t>MERCURIC OXIDE</w:t>
      </w:r>
    </w:p>
    <w:p w14:paraId="4BC53300" w14:textId="77777777" w:rsidR="00542B38" w:rsidRPr="001E2829" w:rsidRDefault="00542B38" w:rsidP="00542B38">
      <w:r w:rsidRPr="001E2829">
        <w:t>Schedule 6</w:t>
      </w:r>
      <w:r w:rsidRPr="001E2829">
        <w:rPr>
          <w:b/>
        </w:rPr>
        <w:br/>
      </w:r>
      <w:r w:rsidRPr="001E2829">
        <w:t>Appendix E, Part 2</w:t>
      </w:r>
    </w:p>
    <w:p w14:paraId="67425EAA" w14:textId="77777777" w:rsidR="00542B38" w:rsidRPr="001E2829" w:rsidRDefault="00542B38" w:rsidP="00542B38">
      <w:pPr>
        <w:rPr>
          <w:b/>
        </w:rPr>
      </w:pPr>
      <w:r w:rsidRPr="001E2829">
        <w:rPr>
          <w:b/>
        </w:rPr>
        <w:t>MERCURIC POTASSIUM IODIDE</w:t>
      </w:r>
    </w:p>
    <w:p w14:paraId="78368D86" w14:textId="77777777" w:rsidR="00542B38" w:rsidRPr="001E2829" w:rsidRDefault="00542B38" w:rsidP="00542B38">
      <w:r w:rsidRPr="001E2829">
        <w:t>Appendix E, Part 2</w:t>
      </w:r>
    </w:p>
    <w:p w14:paraId="5FE051DA" w14:textId="77777777" w:rsidR="00542B38" w:rsidRPr="001E2829" w:rsidRDefault="00542B38" w:rsidP="00542B38">
      <w:pPr>
        <w:rPr>
          <w:b/>
        </w:rPr>
      </w:pPr>
      <w:r w:rsidRPr="001E2829">
        <w:rPr>
          <w:b/>
        </w:rPr>
        <w:t>MERCURIC THIOCYANATE</w:t>
      </w:r>
    </w:p>
    <w:p w14:paraId="3BB101EB" w14:textId="77777777" w:rsidR="00542B38" w:rsidRPr="001E2829" w:rsidRDefault="00542B38" w:rsidP="00542B38">
      <w:r w:rsidRPr="001E2829">
        <w:t>Appendix E, Part 2</w:t>
      </w:r>
      <w:r w:rsidRPr="001E2829">
        <w:br/>
        <w:t>Appendix F, Part 3</w:t>
      </w:r>
    </w:p>
    <w:p w14:paraId="10A37987" w14:textId="77777777" w:rsidR="00542B38" w:rsidRPr="001E2829" w:rsidRDefault="00542B38" w:rsidP="00542B38">
      <w:pPr>
        <w:rPr>
          <w:b/>
        </w:rPr>
      </w:pPr>
      <w:r w:rsidRPr="001E2829">
        <w:rPr>
          <w:b/>
        </w:rPr>
        <w:t>MERCUROCHROME</w:t>
      </w:r>
    </w:p>
    <w:p w14:paraId="6A79EBC2" w14:textId="77777777" w:rsidR="00542B38" w:rsidRPr="001E2829" w:rsidRDefault="00542B38" w:rsidP="00542B38">
      <w:pPr>
        <w:rPr>
          <w:b/>
        </w:rPr>
      </w:pPr>
      <w:r w:rsidRPr="001E2829">
        <w:t>Schedule 6</w:t>
      </w:r>
      <w:r w:rsidRPr="001E2829">
        <w:br/>
        <w:t>Schedule 4</w:t>
      </w:r>
      <w:r w:rsidRPr="001E2829">
        <w:br/>
        <w:t>Schedule 2</w:t>
      </w:r>
      <w:r w:rsidRPr="001E2829">
        <w:br/>
        <w:t>Appendix E, Part 2</w:t>
      </w:r>
    </w:p>
    <w:p w14:paraId="625668C3" w14:textId="77777777" w:rsidR="00542B38" w:rsidRPr="001E2829" w:rsidRDefault="00542B38" w:rsidP="00542B38">
      <w:r w:rsidRPr="001E2829">
        <w:rPr>
          <w:b/>
        </w:rPr>
        <w:t>MERCUROUS CHLORIDE</w:t>
      </w:r>
      <w:r w:rsidRPr="001E2829">
        <w:rPr>
          <w:b/>
        </w:rPr>
        <w:br/>
      </w:r>
      <w:r w:rsidRPr="001E2829">
        <w:t>cross reference: CORROSIVE SUBLIMATE</w:t>
      </w:r>
    </w:p>
    <w:p w14:paraId="27FDE146" w14:textId="77777777" w:rsidR="00542B38" w:rsidRPr="001E2829" w:rsidRDefault="00542B38" w:rsidP="00542B38">
      <w:r w:rsidRPr="001E2829">
        <w:t>Appendix E, Part 2</w:t>
      </w:r>
    </w:p>
    <w:p w14:paraId="51B80B80" w14:textId="77777777" w:rsidR="00542B38" w:rsidRPr="001E2829" w:rsidRDefault="00542B38" w:rsidP="00542B38">
      <w:r w:rsidRPr="001E2829">
        <w:rPr>
          <w:b/>
        </w:rPr>
        <w:t>MERCURY</w:t>
      </w:r>
      <w:r w:rsidRPr="001E2829">
        <w:rPr>
          <w:b/>
        </w:rPr>
        <w:br/>
      </w:r>
      <w:r w:rsidRPr="001E2829">
        <w:t>cross reference: ETHOXYETHYLMERCURIC CHLORIDE, ETHOXYQUIN, PHENYL MERCURIC CHLORIDE</w:t>
      </w:r>
    </w:p>
    <w:p w14:paraId="1C9E1BDF" w14:textId="77777777"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14:paraId="78A002D7" w14:textId="77777777" w:rsidR="00542B38" w:rsidRPr="001E2829" w:rsidRDefault="00542B38" w:rsidP="00542B38">
      <w:pPr>
        <w:rPr>
          <w:b/>
        </w:rPr>
      </w:pPr>
      <w:r w:rsidRPr="001E2829">
        <w:rPr>
          <w:b/>
        </w:rPr>
        <w:t>MERCURY metallic</w:t>
      </w:r>
    </w:p>
    <w:p w14:paraId="2D99E13A" w14:textId="77777777" w:rsidR="00542B38" w:rsidRPr="001E2829" w:rsidRDefault="00542B38" w:rsidP="00542B38">
      <w:r w:rsidRPr="001E2829">
        <w:t>Appendix E, Part 2</w:t>
      </w:r>
    </w:p>
    <w:p w14:paraId="03622FF0" w14:textId="77777777" w:rsidR="00542B38" w:rsidRPr="001E2829" w:rsidRDefault="00542B38" w:rsidP="00542B38">
      <w:pPr>
        <w:rPr>
          <w:b/>
        </w:rPr>
      </w:pPr>
      <w:r w:rsidRPr="001E2829">
        <w:rPr>
          <w:b/>
        </w:rPr>
        <w:t>MERCURY, organic compounds</w:t>
      </w:r>
    </w:p>
    <w:p w14:paraId="68D5B0B3" w14:textId="77777777" w:rsidR="00542B38" w:rsidRPr="001E2829" w:rsidRDefault="00542B38" w:rsidP="00542B38">
      <w:r w:rsidRPr="001E2829">
        <w:t>Appendix E, Part 2</w:t>
      </w:r>
    </w:p>
    <w:p w14:paraId="68E8AACD" w14:textId="77777777" w:rsidR="00542B38" w:rsidRPr="001E2829" w:rsidRDefault="00542B38" w:rsidP="00542B38">
      <w:pPr>
        <w:rPr>
          <w:b/>
        </w:rPr>
      </w:pPr>
      <w:r w:rsidRPr="001E2829">
        <w:rPr>
          <w:b/>
        </w:rPr>
        <w:t>MEROPENEM</w:t>
      </w:r>
    </w:p>
    <w:p w14:paraId="40ED6A44" w14:textId="77777777" w:rsidR="00542B38" w:rsidRPr="001E2829" w:rsidRDefault="00542B38" w:rsidP="00542B38">
      <w:r w:rsidRPr="001E2829">
        <w:t>Schedule 4</w:t>
      </w:r>
    </w:p>
    <w:p w14:paraId="6F128CD7" w14:textId="77777777" w:rsidR="00542B38" w:rsidRPr="001E2829" w:rsidRDefault="00542B38" w:rsidP="00542B38">
      <w:pPr>
        <w:rPr>
          <w:b/>
        </w:rPr>
      </w:pPr>
      <w:r w:rsidRPr="001E2829">
        <w:rPr>
          <w:b/>
        </w:rPr>
        <w:t>MERSALYL</w:t>
      </w:r>
    </w:p>
    <w:p w14:paraId="35B201A7" w14:textId="77777777" w:rsidR="00542B38" w:rsidRPr="001E2829" w:rsidRDefault="00542B38" w:rsidP="00542B38">
      <w:r w:rsidRPr="001E2829">
        <w:t>Schedule 4</w:t>
      </w:r>
    </w:p>
    <w:p w14:paraId="08F62CBA" w14:textId="77777777" w:rsidR="00542B38" w:rsidRPr="001E2829" w:rsidRDefault="00542B38" w:rsidP="00542B38">
      <w:pPr>
        <w:rPr>
          <w:b/>
        </w:rPr>
      </w:pPr>
      <w:r w:rsidRPr="001E2829">
        <w:rPr>
          <w:b/>
        </w:rPr>
        <w:t>MER</w:t>
      </w:r>
      <w:r w:rsidR="005C18B8">
        <w:rPr>
          <w:b/>
        </w:rPr>
        <w:t>C</w:t>
      </w:r>
      <w:r w:rsidRPr="001E2829">
        <w:rPr>
          <w:b/>
        </w:rPr>
        <w:t>URIC CHLORIDE</w:t>
      </w:r>
    </w:p>
    <w:p w14:paraId="671E92DE" w14:textId="77777777" w:rsidR="00542B38" w:rsidRPr="001E2829" w:rsidRDefault="00542B38" w:rsidP="00542B38">
      <w:r w:rsidRPr="001E2829">
        <w:t>Appendix E, Part 2</w:t>
      </w:r>
    </w:p>
    <w:p w14:paraId="1AF52A70" w14:textId="77777777" w:rsidR="00542B38" w:rsidRPr="001E2829" w:rsidRDefault="00542B38" w:rsidP="00542B38">
      <w:pPr>
        <w:rPr>
          <w:b/>
        </w:rPr>
      </w:pPr>
      <w:r w:rsidRPr="001E2829">
        <w:rPr>
          <w:b/>
        </w:rPr>
        <w:t>MESABOLONE</w:t>
      </w:r>
    </w:p>
    <w:p w14:paraId="4A69D1B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89F612D" w14:textId="77777777" w:rsidR="00542B38" w:rsidRPr="001E2829" w:rsidRDefault="00542B38" w:rsidP="00542B38">
      <w:pPr>
        <w:rPr>
          <w:b/>
        </w:rPr>
      </w:pPr>
      <w:r w:rsidRPr="001E2829">
        <w:rPr>
          <w:b/>
        </w:rPr>
        <w:t>MESALAZINE</w:t>
      </w:r>
    </w:p>
    <w:p w14:paraId="755FD34F" w14:textId="77777777" w:rsidR="00542B38" w:rsidRPr="001E2829" w:rsidRDefault="00542B38" w:rsidP="00542B38">
      <w:r w:rsidRPr="001E2829">
        <w:t>Schedule 4</w:t>
      </w:r>
    </w:p>
    <w:p w14:paraId="783A8757" w14:textId="77777777" w:rsidR="00542B38" w:rsidRPr="001E2829" w:rsidRDefault="00542B38" w:rsidP="00542B38">
      <w:pPr>
        <w:rPr>
          <w:b/>
        </w:rPr>
      </w:pPr>
      <w:r w:rsidRPr="001E2829">
        <w:rPr>
          <w:b/>
        </w:rPr>
        <w:t>MESNA</w:t>
      </w:r>
    </w:p>
    <w:p w14:paraId="7867085E" w14:textId="77777777" w:rsidR="00542B38" w:rsidRPr="001E2829" w:rsidRDefault="00542B38" w:rsidP="00542B38">
      <w:r w:rsidRPr="001E2829">
        <w:t>Schedule 4</w:t>
      </w:r>
    </w:p>
    <w:p w14:paraId="23B8F06B" w14:textId="77777777" w:rsidR="00542B38" w:rsidRPr="001E2829" w:rsidRDefault="00542B38" w:rsidP="00542B38">
      <w:pPr>
        <w:rPr>
          <w:b/>
        </w:rPr>
      </w:pPr>
      <w:r w:rsidRPr="001E2829">
        <w:rPr>
          <w:b/>
        </w:rPr>
        <w:t>MESOSULFURON-METHYL</w:t>
      </w:r>
    </w:p>
    <w:p w14:paraId="08EBEC80" w14:textId="77777777" w:rsidR="00542B38" w:rsidRPr="001E2829" w:rsidRDefault="00542B38" w:rsidP="00542B38">
      <w:r w:rsidRPr="001E2829">
        <w:t>Appendix B, Part 3</w:t>
      </w:r>
    </w:p>
    <w:p w14:paraId="5DDCA3BE" w14:textId="77777777" w:rsidR="00542B38" w:rsidRPr="001E2829" w:rsidRDefault="00542B38" w:rsidP="00542B38">
      <w:pPr>
        <w:rPr>
          <w:b/>
        </w:rPr>
      </w:pPr>
      <w:r w:rsidRPr="001E2829">
        <w:rPr>
          <w:b/>
        </w:rPr>
        <w:t>MESOTRIONE</w:t>
      </w:r>
    </w:p>
    <w:p w14:paraId="7482A788" w14:textId="77777777" w:rsidR="00542B38" w:rsidRPr="001E2829" w:rsidRDefault="00542B38" w:rsidP="00542B38">
      <w:r w:rsidRPr="001E2829">
        <w:t>Schedule 5</w:t>
      </w:r>
    </w:p>
    <w:p w14:paraId="536201BE" w14:textId="77777777" w:rsidR="00542B38" w:rsidRPr="001E2829" w:rsidRDefault="00542B38" w:rsidP="00542B38">
      <w:r w:rsidRPr="001E2829">
        <w:rPr>
          <w:b/>
        </w:rPr>
        <w:t>MESTANOLONE</w:t>
      </w:r>
      <w:r w:rsidRPr="001E2829">
        <w:rPr>
          <w:b/>
        </w:rPr>
        <w:br/>
      </w:r>
      <w:r w:rsidRPr="001E2829">
        <w:t>cross reference: ANDROSTALONE</w:t>
      </w:r>
    </w:p>
    <w:p w14:paraId="71E9C13E"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FA764F4" w14:textId="77777777" w:rsidR="00542B38" w:rsidRPr="001E2829" w:rsidRDefault="00542B38" w:rsidP="00542B38">
      <w:pPr>
        <w:rPr>
          <w:b/>
        </w:rPr>
      </w:pPr>
      <w:r w:rsidRPr="001E2829">
        <w:rPr>
          <w:b/>
        </w:rPr>
        <w:t>MESTEROLONE</w:t>
      </w:r>
    </w:p>
    <w:p w14:paraId="43D8C12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77C1B2" w14:textId="77777777" w:rsidR="00542B38" w:rsidRPr="001E2829" w:rsidRDefault="00542B38" w:rsidP="00542B38">
      <w:pPr>
        <w:rPr>
          <w:b/>
        </w:rPr>
      </w:pPr>
      <w:r w:rsidRPr="001E2829">
        <w:rPr>
          <w:b/>
        </w:rPr>
        <w:t>MESTRANOL</w:t>
      </w:r>
    </w:p>
    <w:p w14:paraId="264ECE84" w14:textId="77777777" w:rsidR="00542B38" w:rsidRPr="001E2829" w:rsidRDefault="00542B38" w:rsidP="00542B38">
      <w:r w:rsidRPr="001E2829">
        <w:t>Schedule 4</w:t>
      </w:r>
    </w:p>
    <w:p w14:paraId="38555361" w14:textId="77777777" w:rsidR="00542B38" w:rsidRPr="001E2829" w:rsidRDefault="00542B38" w:rsidP="00542B38">
      <w:pPr>
        <w:rPr>
          <w:b/>
        </w:rPr>
      </w:pPr>
      <w:r w:rsidRPr="001E2829">
        <w:rPr>
          <w:b/>
        </w:rPr>
        <w:t>METACRESOLSULPHONIC ACID</w:t>
      </w:r>
    </w:p>
    <w:p w14:paraId="3C6C7745" w14:textId="77777777" w:rsidR="00542B38" w:rsidRPr="001E2829" w:rsidRDefault="00542B38" w:rsidP="00542B38">
      <w:r w:rsidRPr="001E2829">
        <w:t>Schedule 6</w:t>
      </w:r>
      <w:r w:rsidRPr="001E2829">
        <w:br/>
        <w:t>Appendix F, Part 3</w:t>
      </w:r>
    </w:p>
    <w:p w14:paraId="28287366" w14:textId="77777777" w:rsidR="00542B38" w:rsidRPr="001E2829" w:rsidRDefault="00542B38" w:rsidP="00542B38">
      <w:pPr>
        <w:rPr>
          <w:b/>
        </w:rPr>
      </w:pPr>
      <w:r w:rsidRPr="001E2829">
        <w:rPr>
          <w:b/>
        </w:rPr>
        <w:t>METAFLUMIZONE</w:t>
      </w:r>
    </w:p>
    <w:p w14:paraId="32DFE806" w14:textId="77777777" w:rsidR="00542B38" w:rsidRPr="001E2829" w:rsidRDefault="00542B38" w:rsidP="00542B38">
      <w:r w:rsidRPr="001E2829">
        <w:t>Schedule 5</w:t>
      </w:r>
    </w:p>
    <w:p w14:paraId="52D4EB18" w14:textId="77777777" w:rsidR="00542B38" w:rsidRPr="001E2829" w:rsidRDefault="00542B38" w:rsidP="00542B38">
      <w:pPr>
        <w:rPr>
          <w:b/>
        </w:rPr>
      </w:pPr>
      <w:r w:rsidRPr="001E2829">
        <w:rPr>
          <w:b/>
        </w:rPr>
        <w:t>METALAXYL</w:t>
      </w:r>
    </w:p>
    <w:p w14:paraId="4D4BEB68" w14:textId="77777777" w:rsidR="00542B38" w:rsidRPr="001E2829" w:rsidRDefault="00542B38" w:rsidP="00542B38">
      <w:pPr>
        <w:rPr>
          <w:b/>
        </w:rPr>
      </w:pPr>
      <w:r w:rsidRPr="001E2829">
        <w:t>Schedule 6</w:t>
      </w:r>
      <w:r w:rsidRPr="001E2829">
        <w:br/>
        <w:t>Schedule 5</w:t>
      </w:r>
    </w:p>
    <w:p w14:paraId="7492E000" w14:textId="77777777" w:rsidR="00542B38" w:rsidRPr="001E2829" w:rsidRDefault="00542B38" w:rsidP="00542B38">
      <w:pPr>
        <w:rPr>
          <w:b/>
        </w:rPr>
      </w:pPr>
      <w:r w:rsidRPr="001E2829">
        <w:rPr>
          <w:b/>
        </w:rPr>
        <w:t>METALDEHYDE</w:t>
      </w:r>
    </w:p>
    <w:p w14:paraId="41A85D6E" w14:textId="77777777" w:rsidR="00542B38" w:rsidRPr="001E2829" w:rsidRDefault="00542B38" w:rsidP="00542B38">
      <w:r w:rsidRPr="001E2829">
        <w:t>Schedule 6</w:t>
      </w:r>
      <w:r w:rsidRPr="001E2829">
        <w:br/>
        <w:t>Schedule 5</w:t>
      </w:r>
      <w:r w:rsidRPr="001E2829">
        <w:br/>
        <w:t>Appendix E, Part 2</w:t>
      </w:r>
    </w:p>
    <w:p w14:paraId="7315217F" w14:textId="77777777"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14:paraId="0CB2EB7E" w14:textId="77777777" w:rsidR="00C425A5" w:rsidRDefault="00C425A5" w:rsidP="00C425A5">
      <w:r w:rsidRPr="001E2829">
        <w:t>Schedule 8</w:t>
      </w:r>
    </w:p>
    <w:p w14:paraId="4700F90B" w14:textId="77777777" w:rsidR="005531E9" w:rsidRPr="00DA3F89" w:rsidRDefault="005531E9" w:rsidP="00C425A5">
      <w:pPr>
        <w:rPr>
          <w:b/>
        </w:rPr>
      </w:pPr>
      <w:r>
        <w:rPr>
          <w:b/>
        </w:rPr>
        <w:t>METAMITRON</w:t>
      </w:r>
    </w:p>
    <w:p w14:paraId="0B5F04A6" w14:textId="77777777" w:rsidR="005531E9" w:rsidRPr="001E2829" w:rsidRDefault="005531E9" w:rsidP="00C425A5">
      <w:r>
        <w:t>Schedule 6</w:t>
      </w:r>
    </w:p>
    <w:p w14:paraId="57420C20" w14:textId="77777777" w:rsidR="00542B38" w:rsidRPr="001E2829" w:rsidRDefault="00542B38" w:rsidP="00542B38">
      <w:pPr>
        <w:rPr>
          <w:b/>
        </w:rPr>
      </w:pPr>
      <w:r w:rsidRPr="001E2829">
        <w:rPr>
          <w:b/>
        </w:rPr>
        <w:t>METANDIENONE</w:t>
      </w:r>
    </w:p>
    <w:p w14:paraId="1BD80DD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A974E90" w14:textId="77777777" w:rsidR="00542B38" w:rsidRPr="001E2829" w:rsidRDefault="00542B38" w:rsidP="00542B38">
      <w:pPr>
        <w:rPr>
          <w:b/>
        </w:rPr>
      </w:pPr>
      <w:r w:rsidRPr="001E2829">
        <w:rPr>
          <w:b/>
        </w:rPr>
        <w:t>METARAMINOL</w:t>
      </w:r>
    </w:p>
    <w:p w14:paraId="29ADCE45" w14:textId="77777777" w:rsidR="00542B38" w:rsidRPr="001E2829" w:rsidRDefault="00542B38" w:rsidP="00542B38">
      <w:r w:rsidRPr="001E2829">
        <w:t>Schedule 4</w:t>
      </w:r>
    </w:p>
    <w:p w14:paraId="0BCEEC62" w14:textId="77777777" w:rsidR="00542B38" w:rsidRPr="001E2829" w:rsidRDefault="00542B38" w:rsidP="00542B38">
      <w:pPr>
        <w:rPr>
          <w:b/>
        </w:rPr>
      </w:pPr>
      <w:r w:rsidRPr="001E2829">
        <w:rPr>
          <w:b/>
        </w:rPr>
        <w:t>METARHIZIUM ANISOPLIAE</w:t>
      </w:r>
    </w:p>
    <w:p w14:paraId="1C4F31BD" w14:textId="77777777" w:rsidR="00542B38" w:rsidRPr="001E2829" w:rsidRDefault="00542B38" w:rsidP="00542B38">
      <w:r w:rsidRPr="001E2829">
        <w:t>Appendix B, Part 3</w:t>
      </w:r>
    </w:p>
    <w:p w14:paraId="2533D3BD" w14:textId="77777777" w:rsidR="00AE0B11" w:rsidRPr="00AA4840" w:rsidRDefault="00AE0B11" w:rsidP="00542B38">
      <w:pPr>
        <w:rPr>
          <w:b/>
        </w:rPr>
      </w:pPr>
      <w:r w:rsidRPr="00AA4840">
        <w:rPr>
          <w:b/>
        </w:rPr>
        <w:t>METAZACHLOR</w:t>
      </w:r>
    </w:p>
    <w:p w14:paraId="504EB65A" w14:textId="77777777" w:rsidR="00AE0B11" w:rsidRPr="00AA4840" w:rsidRDefault="00AE0B11" w:rsidP="00542B38">
      <w:r w:rsidRPr="00AA4840">
        <w:t>Schedule 5</w:t>
      </w:r>
    </w:p>
    <w:p w14:paraId="76B6797A" w14:textId="77777777" w:rsidR="00542B38" w:rsidRPr="001E2829" w:rsidRDefault="00542B38" w:rsidP="00542B38">
      <w:pPr>
        <w:rPr>
          <w:b/>
        </w:rPr>
      </w:pPr>
      <w:r w:rsidRPr="001E2829">
        <w:rPr>
          <w:b/>
        </w:rPr>
        <w:t>METAZOCINE</w:t>
      </w:r>
    </w:p>
    <w:p w14:paraId="515F34E8" w14:textId="7E3D0B13" w:rsidR="00542B38" w:rsidRDefault="00542B38" w:rsidP="00542B38">
      <w:r w:rsidRPr="001E2829">
        <w:t>Schedule 9</w:t>
      </w:r>
    </w:p>
    <w:p w14:paraId="1CB54498" w14:textId="77777777" w:rsidR="0009033E" w:rsidRPr="008654F8" w:rsidRDefault="0009033E" w:rsidP="0009033E">
      <w:pPr>
        <w:rPr>
          <w:b/>
        </w:rPr>
      </w:pPr>
      <w:r w:rsidRPr="008654F8">
        <w:rPr>
          <w:b/>
        </w:rPr>
        <w:t>METCAMIFEN</w:t>
      </w:r>
    </w:p>
    <w:p w14:paraId="06DECAD9" w14:textId="41572EC4" w:rsidR="0009033E" w:rsidRPr="001E2829" w:rsidRDefault="0009033E" w:rsidP="00542B38">
      <w:r w:rsidRPr="008654F8">
        <w:t>Appendix B, Part 3</w:t>
      </w:r>
    </w:p>
    <w:p w14:paraId="4C7D7E39" w14:textId="77777777" w:rsidR="00542B38" w:rsidRPr="001E2829" w:rsidRDefault="00542B38" w:rsidP="00542B38">
      <w:pPr>
        <w:rPr>
          <w:b/>
        </w:rPr>
      </w:pPr>
      <w:r w:rsidRPr="001E2829">
        <w:rPr>
          <w:b/>
        </w:rPr>
        <w:t>METENOLONE</w:t>
      </w:r>
    </w:p>
    <w:p w14:paraId="056037A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74417E6" w14:textId="77777777" w:rsidR="00542B38" w:rsidRPr="001E2829" w:rsidRDefault="00542B38" w:rsidP="00542B38">
      <w:pPr>
        <w:rPr>
          <w:b/>
        </w:rPr>
      </w:pPr>
      <w:r w:rsidRPr="001E2829">
        <w:rPr>
          <w:b/>
        </w:rPr>
        <w:t>METERGOLINE</w:t>
      </w:r>
    </w:p>
    <w:p w14:paraId="6A55B3A9" w14:textId="77777777" w:rsidR="00542B38" w:rsidRPr="001E2829" w:rsidRDefault="00542B38" w:rsidP="00542B38">
      <w:r w:rsidRPr="001E2829">
        <w:t>Schedule 4</w:t>
      </w:r>
    </w:p>
    <w:p w14:paraId="74DA43D1" w14:textId="77777777" w:rsidR="00542B38" w:rsidRPr="001E2829" w:rsidRDefault="00542B38" w:rsidP="00542B38">
      <w:pPr>
        <w:rPr>
          <w:b/>
        </w:rPr>
      </w:pPr>
      <w:r w:rsidRPr="001E2829">
        <w:rPr>
          <w:b/>
        </w:rPr>
        <w:t>METFORMIN</w:t>
      </w:r>
    </w:p>
    <w:p w14:paraId="74689891" w14:textId="77777777" w:rsidR="00542B38" w:rsidRPr="001E2829" w:rsidRDefault="00542B38" w:rsidP="00542B38">
      <w:r w:rsidRPr="001E2829">
        <w:t>Schedule 4</w:t>
      </w:r>
    </w:p>
    <w:p w14:paraId="6BB1E563" w14:textId="77777777" w:rsidR="00542B38" w:rsidRPr="001E2829" w:rsidRDefault="00542B38" w:rsidP="00542B38">
      <w:pPr>
        <w:rPr>
          <w:b/>
        </w:rPr>
      </w:pPr>
      <w:r w:rsidRPr="001E2829">
        <w:rPr>
          <w:b/>
        </w:rPr>
        <w:t>METHABENZTHIAZURON</w:t>
      </w:r>
    </w:p>
    <w:p w14:paraId="22BA0AC4" w14:textId="77777777" w:rsidR="00542B38" w:rsidRPr="001E2829" w:rsidRDefault="00542B38" w:rsidP="00542B38">
      <w:r w:rsidRPr="001E2829">
        <w:t>Schedule 5</w:t>
      </w:r>
    </w:p>
    <w:p w14:paraId="563BC829" w14:textId="77777777" w:rsidR="00542B38" w:rsidRPr="001E2829" w:rsidRDefault="00542B38" w:rsidP="00542B38">
      <w:pPr>
        <w:rPr>
          <w:b/>
        </w:rPr>
      </w:pPr>
      <w:r w:rsidRPr="001E2829">
        <w:rPr>
          <w:b/>
        </w:rPr>
        <w:t>METHACHOLINE</w:t>
      </w:r>
    </w:p>
    <w:p w14:paraId="4E7AA742" w14:textId="77777777" w:rsidR="00542B38" w:rsidRPr="001E2829" w:rsidRDefault="00542B38" w:rsidP="00542B38">
      <w:r w:rsidRPr="001E2829">
        <w:t>Schedule 4</w:t>
      </w:r>
    </w:p>
    <w:p w14:paraId="526F6B10" w14:textId="77777777" w:rsidR="00542B38" w:rsidRPr="001E2829" w:rsidRDefault="00542B38" w:rsidP="00542B38">
      <w:pPr>
        <w:rPr>
          <w:b/>
        </w:rPr>
      </w:pPr>
      <w:r w:rsidRPr="001E2829">
        <w:rPr>
          <w:b/>
        </w:rPr>
        <w:t>METHACRIFOS</w:t>
      </w:r>
    </w:p>
    <w:p w14:paraId="176B27B8" w14:textId="77777777" w:rsidR="00542B38" w:rsidRPr="001E2829" w:rsidRDefault="00542B38" w:rsidP="00542B38">
      <w:r w:rsidRPr="001E2829">
        <w:t>Schedule 7</w:t>
      </w:r>
      <w:r w:rsidRPr="001E2829">
        <w:rPr>
          <w:b/>
        </w:rPr>
        <w:br/>
      </w:r>
      <w:r w:rsidRPr="001E2829">
        <w:t>Schedule 6</w:t>
      </w:r>
      <w:r w:rsidRPr="001E2829">
        <w:br/>
        <w:t>Appendix J, Part 2</w:t>
      </w:r>
    </w:p>
    <w:p w14:paraId="04DF8EB2" w14:textId="77777777" w:rsidR="00542B38" w:rsidRPr="001E2829" w:rsidRDefault="00542B38" w:rsidP="00542B38">
      <w:pPr>
        <w:rPr>
          <w:b/>
        </w:rPr>
      </w:pPr>
      <w:r w:rsidRPr="001E2829">
        <w:rPr>
          <w:b/>
        </w:rPr>
        <w:t>METHACYCLINE</w:t>
      </w:r>
    </w:p>
    <w:p w14:paraId="0F71F5C5" w14:textId="77777777" w:rsidR="00542B38" w:rsidRPr="001E2829" w:rsidRDefault="00542B38" w:rsidP="00542B38">
      <w:r w:rsidRPr="001E2829">
        <w:t>Schedule 4</w:t>
      </w:r>
    </w:p>
    <w:p w14:paraId="21EE3566" w14:textId="77777777" w:rsidR="00542B38" w:rsidRPr="001E2829" w:rsidRDefault="00542B38" w:rsidP="00542B38">
      <w:pPr>
        <w:rPr>
          <w:b/>
        </w:rPr>
      </w:pPr>
      <w:r w:rsidRPr="001E2829">
        <w:rPr>
          <w:b/>
        </w:rPr>
        <w:t>METHADONE</w:t>
      </w:r>
    </w:p>
    <w:p w14:paraId="4A8351B0" w14:textId="77777777" w:rsidR="00542B38" w:rsidRPr="001E2829" w:rsidRDefault="00542B38" w:rsidP="00542B38">
      <w:r w:rsidRPr="001E2829">
        <w:t>Schedule 8</w:t>
      </w:r>
      <w:r w:rsidRPr="001E2829">
        <w:br/>
        <w:t>Appendix K</w:t>
      </w:r>
    </w:p>
    <w:p w14:paraId="2AE1994B" w14:textId="77777777"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14:paraId="2BC2893F" w14:textId="77777777" w:rsidR="00542B38" w:rsidRPr="001E2829" w:rsidRDefault="00542B38" w:rsidP="00542B38">
      <w:r w:rsidRPr="001E2829">
        <w:t>Schedule 4</w:t>
      </w:r>
    </w:p>
    <w:p w14:paraId="6117F5CD" w14:textId="77777777" w:rsidR="00542B38" w:rsidRPr="001E2829" w:rsidRDefault="00542B38" w:rsidP="00542B38">
      <w:r w:rsidRPr="001E2829">
        <w:rPr>
          <w:b/>
        </w:rPr>
        <w:t>METHAM</w:t>
      </w:r>
      <w:r w:rsidRPr="001E2829">
        <w:rPr>
          <w:b/>
        </w:rPr>
        <w:br/>
      </w:r>
      <w:r w:rsidRPr="001E2829">
        <w:t>cross reference: METHAM SODIUM</w:t>
      </w:r>
    </w:p>
    <w:p w14:paraId="6F3D90FD" w14:textId="77777777" w:rsidR="00542B38" w:rsidRPr="001E2829" w:rsidRDefault="00542B38" w:rsidP="00542B38">
      <w:r w:rsidRPr="001E2829">
        <w:t>Schedule 6</w:t>
      </w:r>
    </w:p>
    <w:p w14:paraId="27F019BF" w14:textId="77777777" w:rsidR="00542B38" w:rsidRPr="001E2829" w:rsidRDefault="00542B38" w:rsidP="00542B38">
      <w:pPr>
        <w:rPr>
          <w:b/>
        </w:rPr>
      </w:pPr>
      <w:r w:rsidRPr="001E2829">
        <w:rPr>
          <w:b/>
        </w:rPr>
        <w:t>METHAMIDOPHOS</w:t>
      </w:r>
    </w:p>
    <w:p w14:paraId="41187427" w14:textId="77777777" w:rsidR="00542B38" w:rsidRPr="001E2829" w:rsidRDefault="00542B38" w:rsidP="00542B38">
      <w:r w:rsidRPr="001E2829">
        <w:t>Schedule 7</w:t>
      </w:r>
    </w:p>
    <w:p w14:paraId="622CC5BF" w14:textId="77777777" w:rsidR="00542B38" w:rsidRPr="001E2829" w:rsidRDefault="00542B38" w:rsidP="00542B38">
      <w:pPr>
        <w:rPr>
          <w:b/>
        </w:rPr>
      </w:pPr>
      <w:r w:rsidRPr="001E2829">
        <w:rPr>
          <w:b/>
        </w:rPr>
        <w:t>METHANDRIOL</w:t>
      </w:r>
    </w:p>
    <w:p w14:paraId="6AAB187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D64C2C" w14:textId="77777777" w:rsidR="00542B38" w:rsidRPr="001E2829" w:rsidRDefault="00542B38" w:rsidP="00542B38">
      <w:pPr>
        <w:rPr>
          <w:b/>
        </w:rPr>
      </w:pPr>
      <w:r w:rsidRPr="001E2829">
        <w:rPr>
          <w:b/>
        </w:rPr>
        <w:t>METHANOL</w:t>
      </w:r>
    </w:p>
    <w:p w14:paraId="7834FDA3" w14:textId="77777777" w:rsidR="00A12AE7" w:rsidRDefault="00A12AE7" w:rsidP="00A12AE7">
      <w:pPr>
        <w:spacing w:before="0" w:after="0"/>
      </w:pPr>
      <w:r w:rsidRPr="001E2829">
        <w:t>Schedule 6</w:t>
      </w:r>
    </w:p>
    <w:p w14:paraId="23F34543" w14:textId="77777777" w:rsidR="00542B38" w:rsidRPr="001E2829" w:rsidRDefault="00542B38" w:rsidP="00A12AE7">
      <w:pPr>
        <w:spacing w:before="0" w:after="0"/>
        <w:rPr>
          <w:b/>
        </w:rPr>
      </w:pPr>
      <w:r w:rsidRPr="001E2829">
        <w:t>Schedule 5</w:t>
      </w:r>
      <w:r w:rsidRPr="001E2829">
        <w:br/>
        <w:t>Appendix E, Part 2</w:t>
      </w:r>
      <w:r w:rsidRPr="001E2829">
        <w:br/>
        <w:t>Appendix F, Part 3</w:t>
      </w:r>
    </w:p>
    <w:p w14:paraId="46B4D64F" w14:textId="77777777" w:rsidR="00542B38" w:rsidRPr="001E2829" w:rsidRDefault="00542B38" w:rsidP="00542B38">
      <w:pPr>
        <w:rPr>
          <w:b/>
        </w:rPr>
      </w:pPr>
      <w:r w:rsidRPr="001E2829">
        <w:rPr>
          <w:b/>
        </w:rPr>
        <w:t>METHANTHELINIUM</w:t>
      </w:r>
    </w:p>
    <w:p w14:paraId="228E6CAB" w14:textId="77777777" w:rsidR="00542B38" w:rsidRPr="001E2829" w:rsidRDefault="00542B38" w:rsidP="00542B38">
      <w:r w:rsidRPr="001E2829">
        <w:t>Schedule 4</w:t>
      </w:r>
    </w:p>
    <w:p w14:paraId="4CEB990A" w14:textId="77777777" w:rsidR="00542B38" w:rsidRPr="001E2829" w:rsidRDefault="00542B38" w:rsidP="00542B38">
      <w:pPr>
        <w:rPr>
          <w:b/>
        </w:rPr>
      </w:pPr>
      <w:r w:rsidRPr="001E2829">
        <w:rPr>
          <w:b/>
        </w:rPr>
        <w:t>METHAPYRILENE</w:t>
      </w:r>
    </w:p>
    <w:p w14:paraId="055AE1F6" w14:textId="77777777" w:rsidR="00542B38" w:rsidRPr="001E2829" w:rsidRDefault="00542B38" w:rsidP="00542B38">
      <w:r w:rsidRPr="001E2829">
        <w:t>Schedule 7</w:t>
      </w:r>
    </w:p>
    <w:p w14:paraId="0A9B5F3B" w14:textId="77777777" w:rsidR="00542B38" w:rsidRPr="001E2829" w:rsidRDefault="00542B38" w:rsidP="00542B38">
      <w:pPr>
        <w:rPr>
          <w:b/>
        </w:rPr>
      </w:pPr>
      <w:r w:rsidRPr="001E2829">
        <w:rPr>
          <w:b/>
        </w:rPr>
        <w:t>METHAQUALONE</w:t>
      </w:r>
    </w:p>
    <w:p w14:paraId="05A10B24" w14:textId="77777777" w:rsidR="00542B38" w:rsidRPr="001E2829" w:rsidRDefault="00542B38" w:rsidP="00542B38">
      <w:r w:rsidRPr="001E2829">
        <w:t>Schedule 9</w:t>
      </w:r>
    </w:p>
    <w:p w14:paraId="0E351A1B" w14:textId="77777777" w:rsidR="00542B38" w:rsidRPr="001E2829" w:rsidRDefault="00542B38" w:rsidP="00542B38">
      <w:pPr>
        <w:rPr>
          <w:b/>
        </w:rPr>
      </w:pPr>
      <w:r w:rsidRPr="001E2829">
        <w:rPr>
          <w:b/>
        </w:rPr>
        <w:t>METHAZOLAMIDE</w:t>
      </w:r>
    </w:p>
    <w:p w14:paraId="26372FDD" w14:textId="77777777" w:rsidR="00542B38" w:rsidRPr="001E2829" w:rsidRDefault="00542B38" w:rsidP="00542B38">
      <w:r w:rsidRPr="001E2829">
        <w:t>Schedule 4</w:t>
      </w:r>
    </w:p>
    <w:p w14:paraId="2E33F1A6" w14:textId="77777777" w:rsidR="00542B38" w:rsidRPr="001E2829" w:rsidRDefault="00542B38" w:rsidP="00542B38">
      <w:pPr>
        <w:rPr>
          <w:b/>
        </w:rPr>
      </w:pPr>
      <w:r w:rsidRPr="001E2829">
        <w:rPr>
          <w:b/>
        </w:rPr>
        <w:t>METHAZOLE</w:t>
      </w:r>
    </w:p>
    <w:p w14:paraId="19CA4845" w14:textId="77777777" w:rsidR="00542B38" w:rsidRPr="001E2829" w:rsidRDefault="00542B38" w:rsidP="00542B38">
      <w:r w:rsidRPr="001E2829">
        <w:t>Schedule 7</w:t>
      </w:r>
    </w:p>
    <w:p w14:paraId="0043462D" w14:textId="77777777" w:rsidR="00542B38" w:rsidRPr="001E2829" w:rsidRDefault="00542B38" w:rsidP="00542B38">
      <w:pPr>
        <w:rPr>
          <w:b/>
        </w:rPr>
      </w:pPr>
      <w:r w:rsidRPr="001E2829">
        <w:rPr>
          <w:b/>
        </w:rPr>
        <w:t>METHCATHINONE</w:t>
      </w:r>
    </w:p>
    <w:p w14:paraId="2FE7EE49" w14:textId="77777777" w:rsidR="00542B38" w:rsidRPr="001E2829" w:rsidRDefault="00542B38" w:rsidP="00542B38">
      <w:r w:rsidRPr="001E2829">
        <w:t>Schedule 9</w:t>
      </w:r>
    </w:p>
    <w:p w14:paraId="6FAD3A5D" w14:textId="77777777" w:rsidR="00542B38" w:rsidRPr="001E2829" w:rsidRDefault="00542B38" w:rsidP="00542B38">
      <w:pPr>
        <w:rPr>
          <w:b/>
        </w:rPr>
      </w:pPr>
      <w:r w:rsidRPr="001E2829">
        <w:rPr>
          <w:b/>
        </w:rPr>
        <w:t>METHDILAZINE</w:t>
      </w:r>
    </w:p>
    <w:p w14:paraId="63A4F3D3" w14:textId="77777777" w:rsidR="00542B38" w:rsidRPr="001E2829" w:rsidRDefault="00542B38" w:rsidP="00542B38">
      <w:r w:rsidRPr="001E2829">
        <w:t>Schedule 4</w:t>
      </w:r>
      <w:r w:rsidRPr="001E2829">
        <w:br/>
        <w:t>Schedule 3</w:t>
      </w:r>
      <w:r w:rsidRPr="001E2829">
        <w:br/>
        <w:t>Appendix K</w:t>
      </w:r>
    </w:p>
    <w:p w14:paraId="4A2AD12D" w14:textId="77777777"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14:paraId="67A777EC" w14:textId="77777777" w:rsidR="00901CA8" w:rsidRPr="00901CA8" w:rsidRDefault="00901CA8" w:rsidP="00542B38">
      <w:r>
        <w:t>Schedule 5</w:t>
      </w:r>
    </w:p>
    <w:p w14:paraId="1EB08B01" w14:textId="77777777" w:rsidR="00542B38" w:rsidRPr="001E2829" w:rsidRDefault="00542B38" w:rsidP="00542B38">
      <w:pPr>
        <w:rPr>
          <w:b/>
        </w:rPr>
      </w:pPr>
      <w:r w:rsidRPr="001E2829">
        <w:rPr>
          <w:b/>
        </w:rPr>
        <w:t>METHENOLONE</w:t>
      </w:r>
    </w:p>
    <w:p w14:paraId="75D158E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7B4CE1A5" w14:textId="77777777" w:rsidR="00542B38" w:rsidRPr="001E2829" w:rsidRDefault="00542B38" w:rsidP="00542B38">
      <w:pPr>
        <w:rPr>
          <w:b/>
        </w:rPr>
      </w:pPr>
      <w:r w:rsidRPr="001E2829">
        <w:rPr>
          <w:b/>
        </w:rPr>
        <w:t>METHICILLIN</w:t>
      </w:r>
    </w:p>
    <w:p w14:paraId="4F7972A6" w14:textId="77777777" w:rsidR="00542B38" w:rsidRPr="001E2829" w:rsidRDefault="00542B38" w:rsidP="00542B38">
      <w:r w:rsidRPr="001E2829">
        <w:t>Schedule 4</w:t>
      </w:r>
    </w:p>
    <w:p w14:paraId="01301FF4" w14:textId="77777777" w:rsidR="00542B38" w:rsidRPr="001E2829" w:rsidRDefault="00542B38" w:rsidP="00542B38">
      <w:pPr>
        <w:rPr>
          <w:b/>
        </w:rPr>
      </w:pPr>
      <w:r w:rsidRPr="001E2829">
        <w:rPr>
          <w:b/>
        </w:rPr>
        <w:t>METHIDATHION</w:t>
      </w:r>
    </w:p>
    <w:p w14:paraId="2E46785B" w14:textId="77777777" w:rsidR="00542B38" w:rsidRPr="001E2829" w:rsidRDefault="00542B38" w:rsidP="00542B38">
      <w:r w:rsidRPr="001E2829">
        <w:t>Schedule 7</w:t>
      </w:r>
    </w:p>
    <w:p w14:paraId="6084150C" w14:textId="77777777" w:rsidR="00542B38" w:rsidRPr="001E2829" w:rsidRDefault="00542B38" w:rsidP="00542B38">
      <w:r w:rsidRPr="001E2829">
        <w:rPr>
          <w:b/>
        </w:rPr>
        <w:t>METHIMAZOLE</w:t>
      </w:r>
      <w:r w:rsidRPr="001E2829">
        <w:rPr>
          <w:b/>
        </w:rPr>
        <w:br/>
      </w:r>
      <w:r w:rsidRPr="001E2829">
        <w:t>cross reference: THIAMAZOLE</w:t>
      </w:r>
    </w:p>
    <w:p w14:paraId="46285878" w14:textId="77777777" w:rsidR="00542B38" w:rsidRPr="001E2829" w:rsidRDefault="00542B38" w:rsidP="00542B38">
      <w:r w:rsidRPr="001E2829">
        <w:t>Schedule 4</w:t>
      </w:r>
    </w:p>
    <w:p w14:paraId="14D6D35B" w14:textId="77777777" w:rsidR="00542B38" w:rsidRPr="001E2829" w:rsidRDefault="00542B38" w:rsidP="00542B38">
      <w:pPr>
        <w:rPr>
          <w:b/>
        </w:rPr>
      </w:pPr>
      <w:r w:rsidRPr="001E2829">
        <w:rPr>
          <w:b/>
        </w:rPr>
        <w:t>METHIOCARB</w:t>
      </w:r>
    </w:p>
    <w:p w14:paraId="107702C8" w14:textId="77777777" w:rsidR="00542B38" w:rsidRPr="001E2829" w:rsidRDefault="00542B38" w:rsidP="00542B38">
      <w:pPr>
        <w:rPr>
          <w:b/>
        </w:rPr>
      </w:pPr>
      <w:r w:rsidRPr="001E2829">
        <w:t>Schedule 7</w:t>
      </w:r>
      <w:r w:rsidRPr="001E2829">
        <w:br/>
        <w:t>Schedule 6</w:t>
      </w:r>
      <w:r w:rsidRPr="001E2829">
        <w:br/>
        <w:t>Schedule 5</w:t>
      </w:r>
    </w:p>
    <w:p w14:paraId="40B27964" w14:textId="77777777" w:rsidR="00542B38" w:rsidRPr="001E2829" w:rsidRDefault="00542B38" w:rsidP="00542B38">
      <w:pPr>
        <w:rPr>
          <w:b/>
        </w:rPr>
      </w:pPr>
      <w:r w:rsidRPr="001E2829">
        <w:rPr>
          <w:b/>
        </w:rPr>
        <w:t>METHISAZONE</w:t>
      </w:r>
    </w:p>
    <w:p w14:paraId="19E7B6CA" w14:textId="77777777" w:rsidR="00542B38" w:rsidRPr="001E2829" w:rsidRDefault="00542B38" w:rsidP="00542B38">
      <w:r w:rsidRPr="001E2829">
        <w:t>Schedule 4</w:t>
      </w:r>
    </w:p>
    <w:p w14:paraId="695C2578" w14:textId="77777777" w:rsidR="00542B38" w:rsidRPr="001E2829" w:rsidRDefault="00542B38" w:rsidP="00542B38">
      <w:pPr>
        <w:rPr>
          <w:b/>
        </w:rPr>
      </w:pPr>
      <w:r w:rsidRPr="001E2829">
        <w:rPr>
          <w:b/>
        </w:rPr>
        <w:t>METHIXENE</w:t>
      </w:r>
    </w:p>
    <w:p w14:paraId="0F164E61" w14:textId="77777777" w:rsidR="00542B38" w:rsidRPr="001E2829" w:rsidRDefault="00542B38" w:rsidP="00542B38">
      <w:r w:rsidRPr="001E2829">
        <w:t>Schedule 4</w:t>
      </w:r>
    </w:p>
    <w:p w14:paraId="65C99449" w14:textId="77777777" w:rsidR="00542B38" w:rsidRPr="001E2829" w:rsidRDefault="00542B38" w:rsidP="00542B38">
      <w:pPr>
        <w:rPr>
          <w:b/>
        </w:rPr>
      </w:pPr>
      <w:r w:rsidRPr="001E2829">
        <w:rPr>
          <w:b/>
        </w:rPr>
        <w:t>METHOCARBAMOL</w:t>
      </w:r>
    </w:p>
    <w:p w14:paraId="014AA571" w14:textId="77777777" w:rsidR="00542B38" w:rsidRPr="001E2829" w:rsidRDefault="00542B38" w:rsidP="00542B38">
      <w:r w:rsidRPr="001E2829">
        <w:t>Schedule 4</w:t>
      </w:r>
      <w:r w:rsidRPr="001E2829">
        <w:br/>
        <w:t>Appendix K</w:t>
      </w:r>
    </w:p>
    <w:p w14:paraId="27B98943" w14:textId="77777777" w:rsidR="00542B38" w:rsidRPr="001E2829" w:rsidRDefault="00542B38" w:rsidP="00542B38">
      <w:pPr>
        <w:rPr>
          <w:b/>
        </w:rPr>
      </w:pPr>
      <w:r w:rsidRPr="001E2829">
        <w:rPr>
          <w:b/>
        </w:rPr>
        <w:t>METHOFLUTHRIN</w:t>
      </w:r>
    </w:p>
    <w:p w14:paraId="13D3A570" w14:textId="77777777" w:rsidR="00542B38" w:rsidRPr="001E2829" w:rsidRDefault="00542B38" w:rsidP="00542B38">
      <w:r w:rsidRPr="001E2829">
        <w:t>Schedule 5</w:t>
      </w:r>
    </w:p>
    <w:p w14:paraId="397E6D5A" w14:textId="77777777" w:rsidR="00542B38" w:rsidRPr="001E2829" w:rsidRDefault="00542B38" w:rsidP="00542B38">
      <w:pPr>
        <w:rPr>
          <w:b/>
        </w:rPr>
      </w:pPr>
      <w:r w:rsidRPr="001E2829">
        <w:rPr>
          <w:b/>
        </w:rPr>
        <w:t>METHOHEXITONE</w:t>
      </w:r>
    </w:p>
    <w:p w14:paraId="4235E59B" w14:textId="77777777" w:rsidR="00542B38" w:rsidRPr="001E2829" w:rsidRDefault="00542B38" w:rsidP="00542B38">
      <w:r w:rsidRPr="001E2829">
        <w:t>Schedule 4</w:t>
      </w:r>
    </w:p>
    <w:p w14:paraId="28B64D9E" w14:textId="77777777" w:rsidR="00542B38" w:rsidRPr="001E2829" w:rsidRDefault="00542B38" w:rsidP="00542B38">
      <w:pPr>
        <w:rPr>
          <w:b/>
        </w:rPr>
      </w:pPr>
      <w:r w:rsidRPr="001E2829">
        <w:rPr>
          <w:b/>
        </w:rPr>
        <w:t>METHOIN</w:t>
      </w:r>
    </w:p>
    <w:p w14:paraId="74CC65DC" w14:textId="77777777" w:rsidR="00542B38" w:rsidRPr="001E2829" w:rsidRDefault="00542B38" w:rsidP="00542B38">
      <w:r w:rsidRPr="001E2829">
        <w:t>Schedule 4</w:t>
      </w:r>
    </w:p>
    <w:p w14:paraId="606CA35A" w14:textId="77777777" w:rsidR="00542B38" w:rsidRPr="001E2829" w:rsidRDefault="00542B38" w:rsidP="00542B38">
      <w:r w:rsidRPr="001E2829">
        <w:rPr>
          <w:b/>
        </w:rPr>
        <w:t>METHOMYL</w:t>
      </w:r>
      <w:r w:rsidRPr="001E2829">
        <w:rPr>
          <w:b/>
        </w:rPr>
        <w:br/>
      </w:r>
      <w:r w:rsidRPr="001E2829">
        <w:t>cross reference: DENATONIUM BENZOATE</w:t>
      </w:r>
    </w:p>
    <w:p w14:paraId="42C3AC68" w14:textId="77777777" w:rsidR="00542B38" w:rsidRPr="001E2829" w:rsidRDefault="00542B38" w:rsidP="00542B38">
      <w:r w:rsidRPr="001E2829">
        <w:t>Schedule 7</w:t>
      </w:r>
      <w:r w:rsidRPr="001E2829">
        <w:rPr>
          <w:b/>
        </w:rPr>
        <w:br/>
      </w:r>
      <w:r w:rsidRPr="001E2829">
        <w:t>Schedule 6</w:t>
      </w:r>
    </w:p>
    <w:p w14:paraId="67B9DD28" w14:textId="77777777" w:rsidR="00542B38" w:rsidRPr="001E2829" w:rsidRDefault="00542B38" w:rsidP="00542B38">
      <w:pPr>
        <w:rPr>
          <w:b/>
        </w:rPr>
      </w:pPr>
      <w:r w:rsidRPr="001E2829">
        <w:rPr>
          <w:b/>
        </w:rPr>
        <w:t>METHOPRENE</w:t>
      </w:r>
    </w:p>
    <w:p w14:paraId="60663D64" w14:textId="77777777" w:rsidR="00542B38" w:rsidRPr="001E2829" w:rsidRDefault="00542B38" w:rsidP="00542B38">
      <w:r w:rsidRPr="001E2829">
        <w:t>Appendix B, Part 3</w:t>
      </w:r>
    </w:p>
    <w:p w14:paraId="4D4E1AD1" w14:textId="77777777" w:rsidR="00542B38" w:rsidRPr="001E2829" w:rsidRDefault="00542B38" w:rsidP="00542B38">
      <w:pPr>
        <w:rPr>
          <w:b/>
        </w:rPr>
      </w:pPr>
      <w:r w:rsidRPr="001E2829">
        <w:rPr>
          <w:b/>
        </w:rPr>
        <w:t>METHOTREXATE</w:t>
      </w:r>
    </w:p>
    <w:p w14:paraId="48679692" w14:textId="77777777" w:rsidR="00542B38" w:rsidRPr="001E2829" w:rsidRDefault="00542B38" w:rsidP="00542B38">
      <w:r w:rsidRPr="001E2829">
        <w:t>Schedule 4</w:t>
      </w:r>
    </w:p>
    <w:p w14:paraId="4908464A" w14:textId="77777777" w:rsidR="00542B38" w:rsidRPr="001E2829" w:rsidRDefault="00542B38" w:rsidP="00542B38">
      <w:pPr>
        <w:rPr>
          <w:b/>
        </w:rPr>
      </w:pPr>
      <w:r w:rsidRPr="001E2829">
        <w:rPr>
          <w:b/>
        </w:rPr>
        <w:t>METHOXAMINE</w:t>
      </w:r>
    </w:p>
    <w:p w14:paraId="5D7D6A42" w14:textId="77777777" w:rsidR="00542B38" w:rsidRPr="001E2829" w:rsidRDefault="00542B38" w:rsidP="00542B38">
      <w:r w:rsidRPr="001E2829">
        <w:t>Schedule 4</w:t>
      </w:r>
      <w:r w:rsidRPr="001E2829">
        <w:br/>
        <w:t>Schedule 2</w:t>
      </w:r>
      <w:r w:rsidRPr="001E2829">
        <w:br/>
        <w:t>Appendix F, Part 3</w:t>
      </w:r>
    </w:p>
    <w:p w14:paraId="2F625CF7" w14:textId="77777777" w:rsidR="00542B38" w:rsidRPr="001E2829" w:rsidRDefault="00542B38" w:rsidP="00542B38">
      <w:pPr>
        <w:rPr>
          <w:b/>
        </w:rPr>
      </w:pPr>
      <w:r w:rsidRPr="001E2829">
        <w:rPr>
          <w:b/>
        </w:rPr>
        <w:t>METHOXSALEN</w:t>
      </w:r>
    </w:p>
    <w:p w14:paraId="6B95344A" w14:textId="77777777" w:rsidR="00542B38" w:rsidRPr="001E2829" w:rsidRDefault="00542B38" w:rsidP="00542B38">
      <w:r w:rsidRPr="001E2829">
        <w:t>Schedule 4</w:t>
      </w:r>
    </w:p>
    <w:p w14:paraId="5603DC70" w14:textId="77777777" w:rsidR="00542B38" w:rsidRPr="001E2829" w:rsidRDefault="00542B38" w:rsidP="00542B38">
      <w:pPr>
        <w:rPr>
          <w:b/>
        </w:rPr>
      </w:pPr>
      <w:r w:rsidRPr="001E2829">
        <w:rPr>
          <w:b/>
        </w:rPr>
        <w:t>METHOXYCHLOR</w:t>
      </w:r>
    </w:p>
    <w:p w14:paraId="6D2CA1B5" w14:textId="77777777" w:rsidR="00542B38" w:rsidRPr="001E2829" w:rsidRDefault="00542B38" w:rsidP="00542B38">
      <w:r w:rsidRPr="001E2829">
        <w:t>Schedule 5</w:t>
      </w:r>
    </w:p>
    <w:p w14:paraId="6444819B" w14:textId="77777777" w:rsidR="001460D6" w:rsidRDefault="001460D6" w:rsidP="001460D6">
      <w:pPr>
        <w:rPr>
          <w:b/>
        </w:rPr>
      </w:pPr>
      <w:r w:rsidRPr="003248F1">
        <w:rPr>
          <w:b/>
        </w:rPr>
        <w:t>2-METHOXYETHANOL</w:t>
      </w:r>
    </w:p>
    <w:p w14:paraId="332D0408" w14:textId="77777777" w:rsidR="001460D6" w:rsidRDefault="001460D6" w:rsidP="001460D6">
      <w:pPr>
        <w:rPr>
          <w:b/>
        </w:rPr>
      </w:pPr>
      <w:r>
        <w:t>Schedule 7</w:t>
      </w:r>
      <w:r>
        <w:br/>
        <w:t>Appendix F, Part 3</w:t>
      </w:r>
    </w:p>
    <w:p w14:paraId="61006FE2" w14:textId="77777777" w:rsidR="00542B38" w:rsidRPr="001E2829" w:rsidRDefault="00542B38" w:rsidP="00542B38">
      <w:pPr>
        <w:rPr>
          <w:b/>
        </w:rPr>
      </w:pPr>
      <w:r w:rsidRPr="001E2829">
        <w:rPr>
          <w:b/>
        </w:rPr>
        <w:t>METHOXYETHYLMERCURIC ACETATE</w:t>
      </w:r>
    </w:p>
    <w:p w14:paraId="68D12E28" w14:textId="77777777" w:rsidR="00542B38" w:rsidRPr="001E2829" w:rsidRDefault="00542B38" w:rsidP="00542B38">
      <w:r w:rsidRPr="001E2829">
        <w:t>Schedule 7</w:t>
      </w:r>
      <w:r w:rsidRPr="001E2829">
        <w:br/>
        <w:t>Appendix J, Part 2</w:t>
      </w:r>
    </w:p>
    <w:p w14:paraId="3BE49471" w14:textId="77777777" w:rsidR="00542B38" w:rsidRPr="001E2829" w:rsidRDefault="00542B38" w:rsidP="00542B38">
      <w:pPr>
        <w:rPr>
          <w:b/>
        </w:rPr>
      </w:pPr>
      <w:r w:rsidRPr="001E2829">
        <w:rPr>
          <w:b/>
        </w:rPr>
        <w:t>METHOXYETHYLMERCURIC CHLORIDE</w:t>
      </w:r>
    </w:p>
    <w:p w14:paraId="4B1F79B5" w14:textId="77777777" w:rsidR="00542B38" w:rsidRPr="001E2829" w:rsidRDefault="00542B38" w:rsidP="00542B38">
      <w:r w:rsidRPr="001E2829">
        <w:t>Schedule 7</w:t>
      </w:r>
      <w:r w:rsidR="00AB603C">
        <w:br/>
        <w:t>Appendix J, Part 2</w:t>
      </w:r>
    </w:p>
    <w:p w14:paraId="118CF99C" w14:textId="77777777" w:rsidR="00542B38" w:rsidRPr="001E2829" w:rsidRDefault="00542B38" w:rsidP="00542B38">
      <w:pPr>
        <w:rPr>
          <w:b/>
        </w:rPr>
      </w:pPr>
      <w:r w:rsidRPr="001E2829">
        <w:rPr>
          <w:b/>
        </w:rPr>
        <w:t>METHOXYFENOZIDE</w:t>
      </w:r>
    </w:p>
    <w:p w14:paraId="68509BE1" w14:textId="77777777" w:rsidR="00542B38" w:rsidRPr="001E2829" w:rsidRDefault="00542B38" w:rsidP="00542B38">
      <w:r w:rsidRPr="001E2829">
        <w:t>Appendix B, Part 3</w:t>
      </w:r>
    </w:p>
    <w:p w14:paraId="7778E824" w14:textId="77777777" w:rsidR="00542B38" w:rsidRPr="001E2829" w:rsidRDefault="00542B38" w:rsidP="00542B38">
      <w:pPr>
        <w:rPr>
          <w:b/>
        </w:rPr>
      </w:pPr>
      <w:r w:rsidRPr="001E2829">
        <w:rPr>
          <w:b/>
        </w:rPr>
        <w:t>METHOXYFLURANE</w:t>
      </w:r>
    </w:p>
    <w:p w14:paraId="746EB25F" w14:textId="77777777" w:rsidR="00542B38" w:rsidRPr="001E2829" w:rsidRDefault="00542B38" w:rsidP="00542B38">
      <w:r w:rsidRPr="001E2829">
        <w:t>Schedule 4</w:t>
      </w:r>
    </w:p>
    <w:p w14:paraId="55BDEC1C" w14:textId="77777777"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14:paraId="7217C2EA" w14:textId="77777777" w:rsidR="00F44587" w:rsidRDefault="00F44587" w:rsidP="00F44587">
      <w:pPr>
        <w:rPr>
          <w:b/>
        </w:rPr>
      </w:pPr>
      <w:r w:rsidRPr="001E2829">
        <w:t>Schedule 9</w:t>
      </w:r>
    </w:p>
    <w:p w14:paraId="149D758F" w14:textId="77777777" w:rsidR="004D61A2" w:rsidRPr="001E2829" w:rsidRDefault="004D61A2" w:rsidP="004D61A2">
      <w:r w:rsidRPr="001E2829">
        <w:rPr>
          <w:b/>
        </w:rPr>
        <w:t>4-METHOXY- α –METHYLPHENYLETHYLAMINE</w:t>
      </w:r>
      <w:r w:rsidRPr="001E2829">
        <w:rPr>
          <w:b/>
        </w:rPr>
        <w:br/>
      </w:r>
      <w:r w:rsidRPr="001E2829">
        <w:t>cross reference: PMA</w:t>
      </w:r>
    </w:p>
    <w:p w14:paraId="77B3ADD0" w14:textId="77777777" w:rsidR="004D61A2" w:rsidRDefault="004D61A2" w:rsidP="004D61A2">
      <w:pPr>
        <w:rPr>
          <w:b/>
        </w:rPr>
      </w:pPr>
      <w:r w:rsidRPr="001E2829">
        <w:t>Schedule 9</w:t>
      </w:r>
    </w:p>
    <w:p w14:paraId="431FED9D" w14:textId="77777777" w:rsidR="00F44587" w:rsidRPr="001E2829" w:rsidRDefault="00F44587" w:rsidP="00F44587">
      <w:r w:rsidRPr="001E2829">
        <w:rPr>
          <w:b/>
        </w:rPr>
        <w:t>5-METHOXY- α –METHYLTRYPTAMINE</w:t>
      </w:r>
      <w:r w:rsidRPr="001E2829">
        <w:rPr>
          <w:b/>
        </w:rPr>
        <w:br/>
      </w:r>
      <w:r w:rsidRPr="001E2829">
        <w:t>cross reference: 5-MeO-AMT</w:t>
      </w:r>
    </w:p>
    <w:p w14:paraId="3AEB6CFD" w14:textId="77777777" w:rsidR="00F44587" w:rsidRDefault="00F44587" w:rsidP="00F44587">
      <w:pPr>
        <w:rPr>
          <w:b/>
        </w:rPr>
      </w:pPr>
      <w:r w:rsidRPr="001E2829">
        <w:t>Schedule 9</w:t>
      </w:r>
    </w:p>
    <w:p w14:paraId="74C0EE4A" w14:textId="77777777" w:rsidR="00542B38" w:rsidRPr="001E2829" w:rsidRDefault="00542B38" w:rsidP="00542B38">
      <w:pPr>
        <w:rPr>
          <w:b/>
        </w:rPr>
      </w:pPr>
      <w:r w:rsidRPr="001E2829">
        <w:rPr>
          <w:b/>
        </w:rPr>
        <w:t>METHOXYPHENAMINE</w:t>
      </w:r>
    </w:p>
    <w:p w14:paraId="2882788E" w14:textId="77777777" w:rsidR="00542B38" w:rsidRPr="001E2829" w:rsidRDefault="00542B38" w:rsidP="00542B38">
      <w:r w:rsidRPr="001E2829">
        <w:t>Schedule 2</w:t>
      </w:r>
    </w:p>
    <w:p w14:paraId="3057BA2D" w14:textId="77777777" w:rsidR="007A0613" w:rsidRPr="001E2829" w:rsidRDefault="007A0613" w:rsidP="007A0613">
      <w:r w:rsidRPr="001E2829">
        <w:rPr>
          <w:b/>
        </w:rPr>
        <w:t>2-(2-METHOXYPHENYL)-1-(1-PENTYLINDOL-3-YL)ETHANONE</w:t>
      </w:r>
      <w:r w:rsidRPr="001E2829">
        <w:rPr>
          <w:b/>
        </w:rPr>
        <w:br/>
      </w:r>
      <w:r w:rsidRPr="001E2829">
        <w:t>cross reference: JWH-250</w:t>
      </w:r>
    </w:p>
    <w:p w14:paraId="308E1AFA" w14:textId="77777777" w:rsidR="007A0613" w:rsidRDefault="007A0613" w:rsidP="007A0613">
      <w:pPr>
        <w:rPr>
          <w:b/>
        </w:rPr>
      </w:pPr>
      <w:r w:rsidRPr="001E2829">
        <w:t>Schedule 9</w:t>
      </w:r>
    </w:p>
    <w:p w14:paraId="56ADBF5D" w14:textId="77777777" w:rsidR="00542B38" w:rsidRPr="001E2829" w:rsidRDefault="00542B38" w:rsidP="00542B38">
      <w:pPr>
        <w:rPr>
          <w:b/>
        </w:rPr>
      </w:pPr>
      <w:r w:rsidRPr="001E2829">
        <w:rPr>
          <w:b/>
        </w:rPr>
        <w:t>METHSUXIMIDE</w:t>
      </w:r>
    </w:p>
    <w:p w14:paraId="629324C1" w14:textId="77777777" w:rsidR="00542B38" w:rsidRPr="001E2829" w:rsidRDefault="00542B38" w:rsidP="00542B38">
      <w:r w:rsidRPr="001E2829">
        <w:t>Schedule 4</w:t>
      </w:r>
    </w:p>
    <w:p w14:paraId="41F5F560" w14:textId="77777777" w:rsidR="00542B38" w:rsidRPr="001E2829" w:rsidRDefault="00542B38" w:rsidP="00542B38">
      <w:pPr>
        <w:rPr>
          <w:b/>
        </w:rPr>
      </w:pPr>
      <w:r w:rsidRPr="001E2829">
        <w:rPr>
          <w:b/>
        </w:rPr>
        <w:t>METHYCLOTHIAZIDE</w:t>
      </w:r>
    </w:p>
    <w:p w14:paraId="13D347FB" w14:textId="77777777" w:rsidR="00542B38" w:rsidRPr="001E2829" w:rsidRDefault="00542B38" w:rsidP="00542B38">
      <w:r w:rsidRPr="001E2829">
        <w:t>Schedule 4</w:t>
      </w:r>
    </w:p>
    <w:p w14:paraId="2B7D3570" w14:textId="77777777" w:rsidR="00BE7A7D" w:rsidRPr="001E2829" w:rsidRDefault="00BE7A7D" w:rsidP="00BE7A7D">
      <w:pPr>
        <w:rPr>
          <w:b/>
        </w:rPr>
      </w:pPr>
      <w:r w:rsidRPr="001E2829">
        <w:rPr>
          <w:b/>
        </w:rPr>
        <w:t>METHYL ACETATE</w:t>
      </w:r>
    </w:p>
    <w:p w14:paraId="7D77C793" w14:textId="77777777" w:rsidR="00BE7A7D" w:rsidRDefault="00BE7A7D" w:rsidP="00BE7A7D">
      <w:r w:rsidRPr="001E2829">
        <w:t>Appendix B, Part 3</w:t>
      </w:r>
    </w:p>
    <w:p w14:paraId="773053F3" w14:textId="77777777" w:rsidR="00542B38" w:rsidRPr="001E2829" w:rsidRDefault="00542B38" w:rsidP="00BE7A7D">
      <w:r w:rsidRPr="001E2829">
        <w:rPr>
          <w:b/>
        </w:rPr>
        <w:t>METHYL (2</w:t>
      </w:r>
      <w:r w:rsidRPr="00C715CB">
        <w:rPr>
          <w:b/>
          <w:i/>
        </w:rPr>
        <w:t>S</w:t>
      </w:r>
      <w:r w:rsidRPr="001E2829">
        <w:rPr>
          <w:b/>
        </w:rPr>
        <w:t>, 4a</w:t>
      </w:r>
      <w:r w:rsidRPr="00C715CB">
        <w:rPr>
          <w:b/>
          <w:i/>
        </w:rPr>
        <w:t>R</w:t>
      </w:r>
      <w:r w:rsidRPr="001E2829">
        <w:rPr>
          <w:b/>
        </w:rPr>
        <w:t>, 6a</w:t>
      </w:r>
      <w:r w:rsidRPr="00C715CB">
        <w:rPr>
          <w:b/>
          <w:i/>
        </w:rPr>
        <w:t>R</w:t>
      </w:r>
      <w:r w:rsidRPr="001E2829">
        <w:rPr>
          <w:b/>
        </w:rPr>
        <w:t>, 7</w:t>
      </w:r>
      <w:r w:rsidRPr="00C715CB">
        <w:rPr>
          <w:b/>
          <w:i/>
        </w:rPr>
        <w:t>R</w:t>
      </w:r>
      <w:r w:rsidRPr="001E2829">
        <w:rPr>
          <w:b/>
        </w:rPr>
        <w:t>, 9</w:t>
      </w:r>
      <w:r w:rsidRPr="00C715CB">
        <w:rPr>
          <w:b/>
          <w:i/>
        </w:rPr>
        <w:t>S</w:t>
      </w:r>
      <w:r w:rsidRPr="001E2829">
        <w:rPr>
          <w:b/>
        </w:rPr>
        <w:t>, 10a</w:t>
      </w:r>
      <w:r w:rsidRPr="00C715CB">
        <w:rPr>
          <w:b/>
          <w:i/>
        </w:rPr>
        <w:t>S</w:t>
      </w:r>
      <w:r w:rsidRPr="001E2829">
        <w:rPr>
          <w:b/>
        </w:rPr>
        <w:t>, 10b</w:t>
      </w:r>
      <w:r w:rsidRPr="00C715CB">
        <w:rPr>
          <w:b/>
          <w:i/>
        </w:rPr>
        <w:t>R</w:t>
      </w:r>
      <w:r w:rsidRPr="001E2829">
        <w:rPr>
          <w:b/>
        </w:rPr>
        <w:t>)-9-ACETOXY-6a,10b-DIMETHYL-4,10-DIOXO-DODECAHYDRO-2-(3-FURYL)-2H-NAPHTHO[2,1-c]PYRAN-7-CARBOXYLATE</w:t>
      </w:r>
      <w:r w:rsidRPr="001E2829">
        <w:rPr>
          <w:b/>
        </w:rPr>
        <w:br/>
      </w:r>
      <w:r w:rsidRPr="001E2829">
        <w:t>cross reference: SALVINORIN A</w:t>
      </w:r>
    </w:p>
    <w:p w14:paraId="141193BB" w14:textId="77777777" w:rsidR="00542B38" w:rsidRPr="001E2829" w:rsidRDefault="00542B38" w:rsidP="00542B38">
      <w:r w:rsidRPr="001E2829">
        <w:t>Schedule 9</w:t>
      </w:r>
    </w:p>
    <w:p w14:paraId="015D298E" w14:textId="77777777" w:rsidR="00BE7A7D" w:rsidRPr="001E2829" w:rsidRDefault="00BE7A7D" w:rsidP="00BE7A7D">
      <w:pPr>
        <w:rPr>
          <w:b/>
        </w:rPr>
      </w:pPr>
      <w:r w:rsidRPr="001E2829">
        <w:rPr>
          <w:b/>
        </w:rPr>
        <w:t>METHYL AMINOLEVULINATE</w:t>
      </w:r>
    </w:p>
    <w:p w14:paraId="6E0FDE09" w14:textId="77777777" w:rsidR="00BE7A7D" w:rsidRPr="001E2829" w:rsidRDefault="00BE7A7D" w:rsidP="00BE7A7D">
      <w:r w:rsidRPr="001E2829">
        <w:t>Schedule 4</w:t>
      </w:r>
    </w:p>
    <w:p w14:paraId="71C5FAF9" w14:textId="77777777" w:rsidR="00BE7A7D" w:rsidRDefault="00BE7A7D" w:rsidP="00BE7A7D">
      <w:r w:rsidRPr="006A4F8E">
        <w:rPr>
          <w:b/>
          <w:i/>
        </w:rPr>
        <w:t>p</w:t>
      </w:r>
      <w:r w:rsidRPr="00C46180">
        <w:rPr>
          <w:b/>
        </w:rPr>
        <w:t>-METHYLAMINOPHENOL</w:t>
      </w:r>
    </w:p>
    <w:p w14:paraId="533A2A00" w14:textId="77777777" w:rsidR="00BE7A7D" w:rsidRDefault="00BE7A7D" w:rsidP="00BE7A7D">
      <w:r>
        <w:t>Schedule 6</w:t>
      </w:r>
      <w:r>
        <w:br/>
        <w:t>Appendix F, Part 3</w:t>
      </w:r>
    </w:p>
    <w:p w14:paraId="796A3277" w14:textId="77777777" w:rsidR="004D61A2" w:rsidRPr="001E2829" w:rsidRDefault="004D61A2" w:rsidP="004D61A2">
      <w:pPr>
        <w:rPr>
          <w:b/>
        </w:rPr>
      </w:pPr>
      <w:r w:rsidRPr="001E2829">
        <w:rPr>
          <w:b/>
        </w:rPr>
        <w:t>4-METHYLAMINOREX</w:t>
      </w:r>
    </w:p>
    <w:p w14:paraId="7A1EF1B8" w14:textId="77777777" w:rsidR="004D61A2" w:rsidRDefault="004D61A2" w:rsidP="004D61A2">
      <w:pPr>
        <w:rPr>
          <w:b/>
        </w:rPr>
      </w:pPr>
      <w:r w:rsidRPr="001E2829">
        <w:t>Schedule 9</w:t>
      </w:r>
    </w:p>
    <w:p w14:paraId="102C0EAA" w14:textId="77777777" w:rsidR="00BE7A7D" w:rsidRPr="001E2829" w:rsidRDefault="00BE7A7D" w:rsidP="00BE7A7D">
      <w:pPr>
        <w:rPr>
          <w:b/>
        </w:rPr>
      </w:pPr>
      <w:r w:rsidRPr="001E2829">
        <w:rPr>
          <w:b/>
        </w:rPr>
        <w:t>METHYLANDROSTANOLONE</w:t>
      </w:r>
    </w:p>
    <w:p w14:paraId="053B5C1D" w14:textId="77777777" w:rsidR="00BE7A7D" w:rsidRPr="001E2829" w:rsidRDefault="00BE7A7D" w:rsidP="00BE7A7D">
      <w:r w:rsidRPr="001E2829">
        <w:t>Schedule 4</w:t>
      </w:r>
      <w:r w:rsidRPr="001E2829">
        <w:br/>
        <w:t>Appendix D, Item 5 (</w:t>
      </w:r>
      <w:r>
        <w:t>Anabolic and/or androgenic steroidal agents</w:t>
      </w:r>
      <w:r w:rsidRPr="001E2829">
        <w:t>)</w:t>
      </w:r>
    </w:p>
    <w:p w14:paraId="51497B88" w14:textId="77777777" w:rsidR="00BE7A7D" w:rsidRPr="001E2829" w:rsidRDefault="00BE7A7D" w:rsidP="00BE7A7D">
      <w:r w:rsidRPr="001E2829">
        <w:rPr>
          <w:b/>
        </w:rPr>
        <w:t>METHYLATED SPIRIT(S)</w:t>
      </w:r>
      <w:r w:rsidRPr="001E2829">
        <w:rPr>
          <w:b/>
        </w:rPr>
        <w:br/>
      </w:r>
      <w:r w:rsidRPr="001E2829">
        <w:t>cross reference: DENATONIUM BENZOATE, ETHANOL, FLUORESCEIN</w:t>
      </w:r>
    </w:p>
    <w:p w14:paraId="0B14F6B0" w14:textId="77777777" w:rsidR="00BE7A7D" w:rsidRDefault="00BE7A7D" w:rsidP="00BE7A7D">
      <w:r w:rsidRPr="001E2829">
        <w:t>Schedule 5</w:t>
      </w:r>
      <w:r w:rsidRPr="001E2829">
        <w:br/>
        <w:t>Appendix E, Part 2</w:t>
      </w:r>
      <w:r>
        <w:br/>
        <w:t>Appendix F, Part 3</w:t>
      </w:r>
    </w:p>
    <w:p w14:paraId="3E486F17" w14:textId="77777777" w:rsidR="00542B38" w:rsidRPr="001E2829" w:rsidRDefault="00542B38" w:rsidP="00542B38">
      <w:pPr>
        <w:rPr>
          <w:b/>
        </w:rPr>
      </w:pPr>
      <w:r w:rsidRPr="001E2829">
        <w:rPr>
          <w:b/>
        </w:rPr>
        <w:t>METHYL BENZOQUATE</w:t>
      </w:r>
    </w:p>
    <w:p w14:paraId="7BDAA52F" w14:textId="77777777" w:rsidR="00542B38" w:rsidRPr="001E2829" w:rsidRDefault="00542B38" w:rsidP="00542B38">
      <w:r w:rsidRPr="001E2829">
        <w:t>Appendix B, Part 3</w:t>
      </w:r>
    </w:p>
    <w:p w14:paraId="0E00087E" w14:textId="77777777" w:rsidR="00542B38" w:rsidRPr="001E2829" w:rsidRDefault="00542B38" w:rsidP="00542B38">
      <w:pPr>
        <w:rPr>
          <w:b/>
        </w:rPr>
      </w:pPr>
      <w:r w:rsidRPr="001E2829">
        <w:rPr>
          <w:b/>
        </w:rPr>
        <w:t>METHYL BROMIDE</w:t>
      </w:r>
    </w:p>
    <w:p w14:paraId="32528C89" w14:textId="77777777" w:rsidR="00542B38" w:rsidRPr="001E2829" w:rsidRDefault="00542B38" w:rsidP="00542B38">
      <w:r w:rsidRPr="001E2829">
        <w:t>Schedule 7</w:t>
      </w:r>
      <w:r w:rsidRPr="001E2829">
        <w:br/>
        <w:t>Appendix J, Part 2</w:t>
      </w:r>
    </w:p>
    <w:p w14:paraId="23E6378B" w14:textId="77777777" w:rsidR="00542B38" w:rsidRPr="001E2829" w:rsidRDefault="00542B38" w:rsidP="00542B38">
      <w:pPr>
        <w:rPr>
          <w:b/>
        </w:rPr>
      </w:pPr>
      <w:r w:rsidRPr="001E2829">
        <w:rPr>
          <w:b/>
        </w:rPr>
        <w:t>METHYL CHLORIDE</w:t>
      </w:r>
    </w:p>
    <w:p w14:paraId="51ED85D1" w14:textId="77777777" w:rsidR="00542B38" w:rsidRPr="001E2829" w:rsidRDefault="00542B38" w:rsidP="00542B38">
      <w:r w:rsidRPr="001E2829">
        <w:t>Appendix F, Part 3</w:t>
      </w:r>
    </w:p>
    <w:p w14:paraId="1AFEF4D5" w14:textId="55196070" w:rsidR="00840C37" w:rsidRPr="0044676C" w:rsidRDefault="00F81F4D" w:rsidP="0044676C">
      <w:r w:rsidRPr="00B878EC">
        <w:rPr>
          <w:b/>
        </w:rPr>
        <w:t xml:space="preserve">METHYLCHLOROISOTHIAZOLINONE </w:t>
      </w:r>
      <w:r w:rsidR="00750999">
        <w:br/>
      </w:r>
      <w:r w:rsidR="00840C37" w:rsidRPr="0044676C">
        <w:t>cross reference: METHYLISOTHIAZOLINONE</w:t>
      </w:r>
    </w:p>
    <w:p w14:paraId="763CEF38" w14:textId="0A69E190" w:rsidR="00F81F4D" w:rsidRPr="001969B3" w:rsidRDefault="00F81F4D" w:rsidP="00542B38">
      <w:r w:rsidRPr="001969B3">
        <w:t>Schedule 6</w:t>
      </w:r>
      <w:r w:rsidRPr="001969B3">
        <w:br/>
        <w:t>Appendix F, Part 3</w:t>
      </w:r>
    </w:p>
    <w:p w14:paraId="1AB23A2C" w14:textId="77777777" w:rsidR="00542B38" w:rsidRPr="001E2829" w:rsidRDefault="00542B38" w:rsidP="00542B38">
      <w:pPr>
        <w:rPr>
          <w:b/>
        </w:rPr>
      </w:pPr>
      <w:r w:rsidRPr="001E2829">
        <w:rPr>
          <w:b/>
        </w:rPr>
        <w:t>METHYLCLOSTEBOL</w:t>
      </w:r>
    </w:p>
    <w:p w14:paraId="426E632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FDEBFB6" w14:textId="77777777" w:rsidR="00542B38" w:rsidRPr="001E2829" w:rsidRDefault="00542B38" w:rsidP="00542B38">
      <w:pPr>
        <w:rPr>
          <w:b/>
        </w:rPr>
      </w:pPr>
      <w:r w:rsidRPr="001E2829">
        <w:rPr>
          <w:b/>
        </w:rPr>
        <w:t>METHYLCYCLOPENTADIENYL MANGANESE TRICARBONYL</w:t>
      </w:r>
    </w:p>
    <w:p w14:paraId="3F6D7C37" w14:textId="77777777" w:rsidR="00542B38" w:rsidRPr="001E2829" w:rsidRDefault="00542B38" w:rsidP="00542B38">
      <w:pPr>
        <w:rPr>
          <w:b/>
        </w:rPr>
      </w:pPr>
      <w:r w:rsidRPr="001E2829">
        <w:t>Schedule 7</w:t>
      </w:r>
      <w:r w:rsidRPr="001E2829">
        <w:rPr>
          <w:b/>
        </w:rPr>
        <w:br/>
      </w:r>
      <w:r w:rsidRPr="001E2829">
        <w:t>Schedule 6</w:t>
      </w:r>
    </w:p>
    <w:p w14:paraId="66430E50" w14:textId="77777777" w:rsidR="00A94A04" w:rsidRPr="00A94A04" w:rsidRDefault="00A94A04" w:rsidP="00A94A04">
      <w:pPr>
        <w:rPr>
          <w:b/>
        </w:rPr>
      </w:pPr>
      <w:r w:rsidRPr="00A94A04">
        <w:rPr>
          <w:b/>
        </w:rPr>
        <w:t>1-METHYLCYCLOPROPENE</w:t>
      </w:r>
    </w:p>
    <w:p w14:paraId="35890614" w14:textId="77777777" w:rsidR="00A94A04" w:rsidRPr="00A94A04" w:rsidRDefault="00A94A04" w:rsidP="00A94A04">
      <w:pPr>
        <w:rPr>
          <w:b/>
        </w:rPr>
      </w:pPr>
      <w:r w:rsidRPr="00A94A04">
        <w:t>Appendix B, Part 3</w:t>
      </w:r>
    </w:p>
    <w:p w14:paraId="64BB0022" w14:textId="77777777" w:rsidR="00542B38" w:rsidRPr="001E2829" w:rsidRDefault="00542B38" w:rsidP="00542B38">
      <w:pPr>
        <w:rPr>
          <w:b/>
        </w:rPr>
      </w:pPr>
      <w:r w:rsidRPr="001E2829">
        <w:rPr>
          <w:b/>
        </w:rPr>
        <w:t>METHYLDESORPHINE</w:t>
      </w:r>
    </w:p>
    <w:p w14:paraId="75011481" w14:textId="77777777" w:rsidR="00542B38" w:rsidRPr="001E2829" w:rsidRDefault="00542B38" w:rsidP="00542B38">
      <w:pPr>
        <w:rPr>
          <w:b/>
        </w:rPr>
      </w:pPr>
      <w:r w:rsidRPr="001E2829">
        <w:t>Schedule 9</w:t>
      </w:r>
    </w:p>
    <w:p w14:paraId="457C983E" w14:textId="77777777" w:rsidR="00542B38" w:rsidRPr="001E2829" w:rsidRDefault="00542B38" w:rsidP="00542B38">
      <w:pPr>
        <w:rPr>
          <w:b/>
        </w:rPr>
      </w:pPr>
      <w:r w:rsidRPr="001E2829">
        <w:rPr>
          <w:b/>
        </w:rPr>
        <w:t>METHYLDIBROMO GLUTARONITRILE</w:t>
      </w:r>
    </w:p>
    <w:p w14:paraId="57E95445" w14:textId="77777777" w:rsidR="00542B38" w:rsidRPr="001E2829" w:rsidRDefault="00542B38" w:rsidP="00542B38">
      <w:r w:rsidRPr="001E2829">
        <w:t>Schedule 10</w:t>
      </w:r>
      <w:r w:rsidRPr="001E2829">
        <w:br/>
        <w:t>Schedule 6</w:t>
      </w:r>
      <w:r w:rsidRPr="001E2829">
        <w:br/>
        <w:t>Appendix F, Part 3</w:t>
      </w:r>
    </w:p>
    <w:p w14:paraId="2D52BB6D" w14:textId="77777777" w:rsidR="00542B38" w:rsidRPr="001E2829" w:rsidRDefault="00542B38" w:rsidP="00542B38">
      <w:pPr>
        <w:rPr>
          <w:b/>
        </w:rPr>
      </w:pPr>
      <w:r w:rsidRPr="001E2829">
        <w:rPr>
          <w:b/>
        </w:rPr>
        <w:t>METHYLDIHYDROMORPHINE</w:t>
      </w:r>
    </w:p>
    <w:p w14:paraId="59ED0EB3" w14:textId="77777777" w:rsidR="00542B38" w:rsidRPr="001E2829" w:rsidRDefault="00542B38" w:rsidP="00542B38">
      <w:r w:rsidRPr="001E2829">
        <w:t>Schedule 8</w:t>
      </w:r>
    </w:p>
    <w:p w14:paraId="7659DB84" w14:textId="77777777" w:rsidR="00542B38" w:rsidRPr="001E2829" w:rsidRDefault="00542B38" w:rsidP="00542B38">
      <w:pPr>
        <w:rPr>
          <w:b/>
        </w:rPr>
      </w:pPr>
      <w:r w:rsidRPr="001E2829">
        <w:rPr>
          <w:b/>
        </w:rPr>
        <w:t>METHYLDOPA</w:t>
      </w:r>
    </w:p>
    <w:p w14:paraId="704745C5" w14:textId="77777777" w:rsidR="00542B38" w:rsidRPr="001E2829" w:rsidRDefault="00542B38" w:rsidP="00542B38">
      <w:r w:rsidRPr="001E2829">
        <w:t>Schedule 4</w:t>
      </w:r>
    </w:p>
    <w:p w14:paraId="794C8947" w14:textId="77777777" w:rsidR="00AE4393" w:rsidRPr="001E2829" w:rsidRDefault="00AE4393" w:rsidP="00AE4393">
      <w:pPr>
        <w:rPr>
          <w:b/>
        </w:rPr>
      </w:pPr>
      <w:r w:rsidRPr="001E2829">
        <w:rPr>
          <w:b/>
        </w:rPr>
        <w:t>4,4’-METHYLENEBIS[2-CHLOROANILINE]</w:t>
      </w:r>
    </w:p>
    <w:p w14:paraId="083B6C98" w14:textId="77777777" w:rsidR="00AE4393" w:rsidRDefault="00AE4393" w:rsidP="00AE4393">
      <w:pPr>
        <w:rPr>
          <w:b/>
        </w:rPr>
      </w:pPr>
      <w:r w:rsidRPr="001E2829">
        <w:t>Schedule 7</w:t>
      </w:r>
      <w:r w:rsidRPr="001E2829">
        <w:br/>
        <w:t>Appendix J, Part 2</w:t>
      </w:r>
    </w:p>
    <w:p w14:paraId="6AC1CA2C" w14:textId="77777777" w:rsidR="00542B38" w:rsidRPr="001E2829" w:rsidRDefault="00542B38" w:rsidP="00542B38">
      <w:pPr>
        <w:rPr>
          <w:b/>
        </w:rPr>
      </w:pPr>
      <w:r w:rsidRPr="001E2829">
        <w:rPr>
          <w:b/>
        </w:rPr>
        <w:t>METHYLENE BISTHIOCYANATE</w:t>
      </w:r>
    </w:p>
    <w:p w14:paraId="2775FAB7" w14:textId="77777777" w:rsidR="00542B38" w:rsidRPr="001E2829" w:rsidRDefault="00542B38" w:rsidP="00542B38">
      <w:r w:rsidRPr="001E2829">
        <w:t>Schedule 6</w:t>
      </w:r>
      <w:r w:rsidRPr="001E2829">
        <w:br/>
        <w:t>Appendix F, Part 3</w:t>
      </w:r>
    </w:p>
    <w:p w14:paraId="741FF434" w14:textId="77777777" w:rsidR="00542B38" w:rsidRPr="001E2829" w:rsidRDefault="00542B38" w:rsidP="00542B38">
      <w:pPr>
        <w:rPr>
          <w:b/>
        </w:rPr>
      </w:pPr>
      <w:r w:rsidRPr="001E2829">
        <w:rPr>
          <w:b/>
        </w:rPr>
        <w:t>METHYLENE BLUE</w:t>
      </w:r>
    </w:p>
    <w:p w14:paraId="08E851CD" w14:textId="77777777" w:rsidR="00542B38" w:rsidRPr="001E2829" w:rsidRDefault="00542B38" w:rsidP="00542B38">
      <w:pPr>
        <w:rPr>
          <w:b/>
        </w:rPr>
      </w:pPr>
      <w:r w:rsidRPr="001E2829">
        <w:t>Schedule 7</w:t>
      </w:r>
      <w:r w:rsidRPr="001E2829">
        <w:br/>
        <w:t>Schedule 5</w:t>
      </w:r>
      <w:r w:rsidRPr="001E2829">
        <w:br/>
        <w:t>Schedule 4</w:t>
      </w:r>
    </w:p>
    <w:p w14:paraId="5396CFF5" w14:textId="77777777"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14:paraId="5BB4C378" w14:textId="77777777" w:rsidR="0022783C" w:rsidRDefault="0022783C" w:rsidP="0022783C">
      <w:pPr>
        <w:rPr>
          <w:b/>
        </w:rPr>
      </w:pPr>
      <w:r w:rsidRPr="001E2829">
        <w:t>Schedule 9</w:t>
      </w:r>
    </w:p>
    <w:p w14:paraId="40BBA7CA" w14:textId="77777777" w:rsidR="0022783C" w:rsidRPr="001E2829" w:rsidRDefault="0022783C" w:rsidP="0022783C">
      <w:r w:rsidRPr="001E2829">
        <w:rPr>
          <w:b/>
        </w:rPr>
        <w:t>3,4-METHYLENEDIOXYPYROVALERONE</w:t>
      </w:r>
      <w:r w:rsidRPr="001E2829">
        <w:rPr>
          <w:b/>
        </w:rPr>
        <w:br/>
      </w:r>
      <w:r w:rsidRPr="001E2829">
        <w:t>cross reference: MDPV</w:t>
      </w:r>
    </w:p>
    <w:p w14:paraId="7A20B803" w14:textId="77777777" w:rsidR="0022783C" w:rsidRDefault="0022783C" w:rsidP="0022783C">
      <w:pPr>
        <w:rPr>
          <w:b/>
        </w:rPr>
      </w:pPr>
      <w:r w:rsidRPr="001E2829">
        <w:t>Schedule 9</w:t>
      </w:r>
    </w:p>
    <w:p w14:paraId="54403DCE" w14:textId="77777777" w:rsidR="00542B38" w:rsidRPr="001E2829" w:rsidRDefault="00542B38" w:rsidP="00542B38">
      <w:pPr>
        <w:rPr>
          <w:b/>
        </w:rPr>
      </w:pPr>
      <w:r w:rsidRPr="001E2829">
        <w:rPr>
          <w:b/>
        </w:rPr>
        <w:t>METHYLEPHEDRINE</w:t>
      </w:r>
    </w:p>
    <w:p w14:paraId="3F8FE546" w14:textId="77777777" w:rsidR="00542B38" w:rsidRPr="001E2829" w:rsidRDefault="00542B38" w:rsidP="00542B38">
      <w:pPr>
        <w:rPr>
          <w:b/>
        </w:rPr>
      </w:pPr>
      <w:r w:rsidRPr="001E2829">
        <w:t>Schedule 2</w:t>
      </w:r>
    </w:p>
    <w:p w14:paraId="0E5B7551" w14:textId="77777777" w:rsidR="00542B38" w:rsidRPr="001E2829" w:rsidRDefault="00542B38" w:rsidP="00542B38">
      <w:pPr>
        <w:rPr>
          <w:b/>
        </w:rPr>
      </w:pPr>
      <w:r w:rsidRPr="001E2829">
        <w:rPr>
          <w:b/>
        </w:rPr>
        <w:t>METHYLERGOMETRINE</w:t>
      </w:r>
    </w:p>
    <w:p w14:paraId="65B05175" w14:textId="77777777" w:rsidR="00542B38" w:rsidRPr="001E2829" w:rsidRDefault="00542B38" w:rsidP="00542B38">
      <w:r w:rsidRPr="001E2829">
        <w:t>Schedule 4</w:t>
      </w:r>
    </w:p>
    <w:p w14:paraId="3831D5B6" w14:textId="77777777" w:rsidR="00BE7A7D" w:rsidRPr="001E2829" w:rsidRDefault="00BE7A7D" w:rsidP="00BE7A7D">
      <w:r w:rsidRPr="001E2829">
        <w:rPr>
          <w:b/>
        </w:rPr>
        <w:t>METHYL ETHYL KETONE</w:t>
      </w:r>
      <w:r w:rsidRPr="001E2829">
        <w:rPr>
          <w:b/>
        </w:rPr>
        <w:br/>
      </w:r>
      <w:r w:rsidRPr="001E2829">
        <w:t>cross reference: DESIGNATED SOLVENT</w:t>
      </w:r>
    </w:p>
    <w:p w14:paraId="6AE089A5" w14:textId="77777777" w:rsidR="00BE7A7D" w:rsidRPr="001E2829" w:rsidRDefault="00BE7A7D" w:rsidP="00BE7A7D">
      <w:r w:rsidRPr="001E2829">
        <w:t>Schedule 5</w:t>
      </w:r>
      <w:r w:rsidRPr="001E2829">
        <w:br/>
        <w:t>Appendix E, Part 2</w:t>
      </w:r>
      <w:r w:rsidRPr="001E2829">
        <w:br/>
        <w:t>Appendix F, Part 3</w:t>
      </w:r>
      <w:r w:rsidRPr="001E2829">
        <w:br/>
        <w:t>Part 1 - Interpretation</w:t>
      </w:r>
    </w:p>
    <w:p w14:paraId="430D79AD" w14:textId="77777777" w:rsidR="00BE7A7D" w:rsidRPr="001E2829" w:rsidRDefault="00BE7A7D" w:rsidP="00BE7A7D">
      <w:pPr>
        <w:rPr>
          <w:b/>
        </w:rPr>
      </w:pPr>
      <w:r w:rsidRPr="001E2829">
        <w:rPr>
          <w:b/>
        </w:rPr>
        <w:t>METHYL ETHYL KETONE OXIME</w:t>
      </w:r>
    </w:p>
    <w:p w14:paraId="7701A9B3" w14:textId="77777777" w:rsidR="00BE7A7D" w:rsidRPr="001E2829" w:rsidRDefault="00BE7A7D" w:rsidP="00BE7A7D">
      <w:r w:rsidRPr="001E2829">
        <w:t>Schedule 6</w:t>
      </w:r>
      <w:r w:rsidRPr="001E2829">
        <w:br/>
        <w:t>Appendix E, Part 2</w:t>
      </w:r>
      <w:r w:rsidRPr="001E2829">
        <w:br/>
        <w:t>Appendix F, Part 3</w:t>
      </w:r>
    </w:p>
    <w:p w14:paraId="15D83FA7" w14:textId="77777777" w:rsidR="00BE7A7D" w:rsidRPr="001E2829" w:rsidRDefault="00BE7A7D" w:rsidP="00BE7A7D">
      <w:pPr>
        <w:rPr>
          <w:b/>
        </w:rPr>
      </w:pPr>
      <w:r w:rsidRPr="001E2829">
        <w:rPr>
          <w:b/>
        </w:rPr>
        <w:t>METHYL ETHYL KETONE PEROXIDE</w:t>
      </w:r>
    </w:p>
    <w:p w14:paraId="240E9474" w14:textId="77777777" w:rsidR="00BE7A7D" w:rsidRDefault="00BE7A7D" w:rsidP="00BE7A7D">
      <w:pPr>
        <w:rPr>
          <w:b/>
        </w:rPr>
      </w:pPr>
      <w:r w:rsidRPr="001E2829">
        <w:t>Schedule 5</w:t>
      </w:r>
      <w:r w:rsidRPr="001E2829">
        <w:br/>
        <w:t>Appendix E, Part 2</w:t>
      </w:r>
      <w:r w:rsidRPr="001E2829">
        <w:br/>
        <w:t>Appendix F, Part 3</w:t>
      </w:r>
    </w:p>
    <w:p w14:paraId="5E61F51D" w14:textId="77777777" w:rsidR="00542B38" w:rsidRPr="001E2829" w:rsidRDefault="00542B38" w:rsidP="00542B38">
      <w:pPr>
        <w:rPr>
          <w:b/>
        </w:rPr>
      </w:pPr>
      <w:r w:rsidRPr="001E2829">
        <w:rPr>
          <w:b/>
        </w:rPr>
        <w:t>METHYLEUGENOL</w:t>
      </w:r>
    </w:p>
    <w:p w14:paraId="6F05449B" w14:textId="77777777" w:rsidR="00542B38" w:rsidRPr="001E2829" w:rsidRDefault="00542B38" w:rsidP="00542B38">
      <w:r w:rsidRPr="001E2829">
        <w:t>Schedule 6</w:t>
      </w:r>
      <w:r w:rsidRPr="001E2829">
        <w:br/>
        <w:t>Appendix E, Part 2,</w:t>
      </w:r>
      <w:r w:rsidRPr="001E2829">
        <w:br/>
        <w:t>Appendix F, Part 3</w:t>
      </w:r>
    </w:p>
    <w:p w14:paraId="3825DDCD" w14:textId="77777777" w:rsidR="00F3609D" w:rsidRPr="001E2829" w:rsidRDefault="00F3609D" w:rsidP="00F3609D">
      <w:pPr>
        <w:rPr>
          <w:b/>
        </w:rPr>
      </w:pPr>
      <w:r w:rsidRPr="001E2829">
        <w:rPr>
          <w:b/>
        </w:rPr>
        <w:t>3-METHYLFENTANYL</w:t>
      </w:r>
    </w:p>
    <w:p w14:paraId="1FBAE61B" w14:textId="77777777" w:rsidR="00F3609D" w:rsidRPr="001E2829" w:rsidRDefault="00F3609D" w:rsidP="00F3609D">
      <w:pPr>
        <w:rPr>
          <w:b/>
        </w:rPr>
      </w:pPr>
      <w:r w:rsidRPr="001E2829">
        <w:t>Schedule 9</w:t>
      </w:r>
    </w:p>
    <w:p w14:paraId="601A4B1C" w14:textId="77777777" w:rsidR="004019E0" w:rsidRPr="00143EFF" w:rsidRDefault="004019E0" w:rsidP="00C715CB">
      <w:r w:rsidRPr="00DD336C">
        <w:rPr>
          <w:b/>
        </w:rPr>
        <w:t>METHYLPHENYLPIRACETAM</w:t>
      </w:r>
      <w:r w:rsidR="00143EFF">
        <w:br/>
      </w:r>
      <w:r w:rsidRPr="00143EFF">
        <w:t>cross reference: RACETAMS</w:t>
      </w:r>
    </w:p>
    <w:p w14:paraId="6BC05EF1" w14:textId="77777777" w:rsidR="004019E0" w:rsidRPr="00143EFF" w:rsidRDefault="004019E0" w:rsidP="00C715CB">
      <w:r w:rsidRPr="00143EFF">
        <w:t xml:space="preserve">Schedule 4 </w:t>
      </w:r>
    </w:p>
    <w:p w14:paraId="4E07215C" w14:textId="77777777" w:rsidR="00C425A5" w:rsidRPr="001E2829" w:rsidRDefault="00C425A5" w:rsidP="00C425A5">
      <w:pPr>
        <w:rPr>
          <w:b/>
        </w:rPr>
      </w:pPr>
      <w:r w:rsidRPr="001E2829">
        <w:rPr>
          <w:b/>
        </w:rPr>
        <w:t xml:space="preserve">METHYL </w:t>
      </w:r>
      <w:r w:rsidRPr="006A4F8E">
        <w:rPr>
          <w:b/>
          <w:i/>
        </w:rPr>
        <w:t>p</w:t>
      </w:r>
      <w:r w:rsidRPr="001E2829">
        <w:rPr>
          <w:b/>
        </w:rPr>
        <w:t>-HYDROXYBENZOATE</w:t>
      </w:r>
    </w:p>
    <w:p w14:paraId="0297B026" w14:textId="77777777" w:rsidR="00C425A5" w:rsidRDefault="00C425A5" w:rsidP="00C425A5">
      <w:pPr>
        <w:rPr>
          <w:b/>
        </w:rPr>
      </w:pPr>
      <w:r w:rsidRPr="001E2829">
        <w:t>Appendix B, Part 3</w:t>
      </w:r>
    </w:p>
    <w:p w14:paraId="104D6099" w14:textId="77777777" w:rsidR="00BE7A7D" w:rsidRPr="001E2829" w:rsidRDefault="00BE7A7D" w:rsidP="00BE7A7D">
      <w:pPr>
        <w:rPr>
          <w:b/>
        </w:rPr>
      </w:pPr>
      <w:r w:rsidRPr="001E2829">
        <w:rPr>
          <w:b/>
        </w:rPr>
        <w:t>METHYL ISOAMYL KETONE</w:t>
      </w:r>
      <w:r w:rsidRPr="001E2829">
        <w:rPr>
          <w:b/>
        </w:rPr>
        <w:br/>
      </w:r>
      <w:r w:rsidRPr="001E2829">
        <w:t>cross reference: DESIGNATED SOLVENT</w:t>
      </w:r>
    </w:p>
    <w:p w14:paraId="037F894E" w14:textId="77777777" w:rsidR="00BE7A7D" w:rsidRPr="001E2829" w:rsidRDefault="00BE7A7D" w:rsidP="00BE7A7D">
      <w:r w:rsidRPr="001E2829">
        <w:t>Schedule 5</w:t>
      </w:r>
      <w:r w:rsidRPr="001E2829">
        <w:br/>
        <w:t>Appendix E, Part 2</w:t>
      </w:r>
      <w:r w:rsidRPr="001E2829">
        <w:br/>
        <w:t>Part 1 - Interpretation</w:t>
      </w:r>
    </w:p>
    <w:p w14:paraId="4EC336E6" w14:textId="77777777"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14:paraId="321DECEC" w14:textId="77777777" w:rsidR="00BE7A7D" w:rsidRPr="001E2829" w:rsidRDefault="00BE7A7D" w:rsidP="00BE7A7D">
      <w:r w:rsidRPr="001E2829">
        <w:t>Schedule 5</w:t>
      </w:r>
      <w:r w:rsidRPr="001E2829">
        <w:br/>
        <w:t>Appendix E, Part 2</w:t>
      </w:r>
      <w:r w:rsidRPr="001E2829">
        <w:br/>
        <w:t>Part 1 - Interpretation</w:t>
      </w:r>
    </w:p>
    <w:p w14:paraId="4116EBA2" w14:textId="77777777" w:rsidR="00BE7A7D" w:rsidRPr="001E2829" w:rsidRDefault="00BE7A7D" w:rsidP="00BE7A7D">
      <w:pPr>
        <w:rPr>
          <w:b/>
        </w:rPr>
      </w:pPr>
      <w:r w:rsidRPr="001E2829">
        <w:rPr>
          <w:b/>
        </w:rPr>
        <w:t>METHYL ISOTHIOCYANATE</w:t>
      </w:r>
    </w:p>
    <w:p w14:paraId="275A6DC9" w14:textId="77777777" w:rsidR="00BE7A7D" w:rsidRDefault="00BE7A7D" w:rsidP="00BE7A7D">
      <w:pPr>
        <w:rPr>
          <w:b/>
        </w:rPr>
      </w:pPr>
      <w:r w:rsidRPr="001E2829">
        <w:t>Schedule 6</w:t>
      </w:r>
    </w:p>
    <w:p w14:paraId="1F88A5DC" w14:textId="3FC37448" w:rsidR="003163AD" w:rsidRPr="00B878EC" w:rsidRDefault="00000307" w:rsidP="0044676C">
      <w:pPr>
        <w:rPr>
          <w:sz w:val="24"/>
        </w:rPr>
      </w:pPr>
      <w:r w:rsidRPr="0044676C">
        <w:rPr>
          <w:b/>
        </w:rPr>
        <w:t>METHYLISOTHIAZOLINONE</w:t>
      </w:r>
      <w:r w:rsidR="00AD23F7">
        <w:rPr>
          <w:szCs w:val="22"/>
        </w:rPr>
        <w:br/>
      </w:r>
      <w:r w:rsidR="003163AD" w:rsidRPr="0044676C">
        <w:rPr>
          <w:szCs w:val="22"/>
        </w:rPr>
        <w:t>cross reference: METHYLCHLOROISOTHIAZOLINONE</w:t>
      </w:r>
    </w:p>
    <w:p w14:paraId="527A9FFA" w14:textId="39738380" w:rsidR="007049ED" w:rsidRPr="001969B3" w:rsidRDefault="00000307" w:rsidP="00542B38">
      <w:r w:rsidRPr="001969B3">
        <w:t>Schedule 6</w:t>
      </w:r>
      <w:r w:rsidR="007049ED">
        <w:br/>
      </w:r>
      <w:r w:rsidR="007049ED" w:rsidRPr="001E2829">
        <w:t>Appendix F, Part 3</w:t>
      </w:r>
    </w:p>
    <w:p w14:paraId="45582199" w14:textId="77777777" w:rsidR="00542B38" w:rsidRPr="001E2829" w:rsidRDefault="00542B38" w:rsidP="00542B38">
      <w:pPr>
        <w:rPr>
          <w:b/>
        </w:rPr>
      </w:pPr>
      <w:r w:rsidRPr="001E2829">
        <w:rPr>
          <w:b/>
        </w:rPr>
        <w:t>METHYLMERCURY</w:t>
      </w:r>
    </w:p>
    <w:p w14:paraId="610DB403" w14:textId="77777777" w:rsidR="00542B38" w:rsidRPr="001E2829" w:rsidRDefault="00BE7A7D" w:rsidP="00542B38">
      <w:pPr>
        <w:rPr>
          <w:b/>
        </w:rPr>
      </w:pPr>
      <w:r>
        <w:t>Schedule 4</w:t>
      </w:r>
      <w:r>
        <w:br/>
      </w:r>
      <w:r w:rsidR="00542B38" w:rsidRPr="001E2829">
        <w:t>Appendix G</w:t>
      </w:r>
    </w:p>
    <w:p w14:paraId="65BFB13A" w14:textId="77777777" w:rsidR="00C11565" w:rsidRPr="001E2829" w:rsidRDefault="00C11565" w:rsidP="00C11565">
      <w:pPr>
        <w:rPr>
          <w:b/>
        </w:rPr>
      </w:pPr>
      <w:r w:rsidRPr="001E2829">
        <w:rPr>
          <w:b/>
        </w:rPr>
        <w:t>METHYL METHACRYLATE</w:t>
      </w:r>
    </w:p>
    <w:p w14:paraId="05FEEB9F" w14:textId="77777777"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14:paraId="1FA1D54E" w14:textId="77777777" w:rsidR="004D61A2" w:rsidRDefault="004D61A2" w:rsidP="004D61A2">
      <w:pPr>
        <w:rPr>
          <w:b/>
        </w:rPr>
      </w:pPr>
      <w:r w:rsidRPr="001E2829">
        <w:rPr>
          <w:b/>
        </w:rPr>
        <w:t>4-METHYLMETHCATHINONE</w:t>
      </w:r>
      <w:r w:rsidRPr="001E2829">
        <w:rPr>
          <w:b/>
        </w:rPr>
        <w:br/>
      </w:r>
      <w:r w:rsidRPr="001E2829">
        <w:t>cross reference: MEPHEDRONE</w:t>
      </w:r>
    </w:p>
    <w:p w14:paraId="1E80E110" w14:textId="77777777" w:rsidR="004D61A2" w:rsidRDefault="004D61A2" w:rsidP="004D61A2">
      <w:pPr>
        <w:rPr>
          <w:b/>
        </w:rPr>
      </w:pPr>
      <w:r w:rsidRPr="001E2829">
        <w:t>Schedule 9</w:t>
      </w:r>
    </w:p>
    <w:p w14:paraId="5146E07A" w14:textId="77777777" w:rsidR="0008447F" w:rsidRPr="001E2829" w:rsidRDefault="0008447F" w:rsidP="0008447F">
      <w:r w:rsidRPr="001E2829">
        <w:rPr>
          <w:b/>
        </w:rPr>
        <w:t>N-METHYL-1-(3,4-METHYLENEDIOXYPHENYL)-2-BUTANAMINE</w:t>
      </w:r>
      <w:r w:rsidRPr="001E2829">
        <w:rPr>
          <w:b/>
        </w:rPr>
        <w:br/>
      </w:r>
      <w:r w:rsidRPr="001E2829">
        <w:t>cross reference: MBDB</w:t>
      </w:r>
    </w:p>
    <w:p w14:paraId="271E94F8" w14:textId="77777777" w:rsidR="0008447F" w:rsidRPr="001E2829" w:rsidRDefault="0008447F" w:rsidP="0008447F">
      <w:pPr>
        <w:rPr>
          <w:b/>
        </w:rPr>
      </w:pPr>
      <w:r w:rsidRPr="001E2829">
        <w:t>Schedule 9</w:t>
      </w:r>
    </w:p>
    <w:p w14:paraId="5B45B01B" w14:textId="77777777" w:rsidR="00783A2C" w:rsidRPr="001E2829" w:rsidRDefault="00783A2C" w:rsidP="00783A2C">
      <w:pPr>
        <w:rPr>
          <w:b/>
        </w:rPr>
      </w:pPr>
      <w:r w:rsidRPr="00C715CB">
        <w:rPr>
          <w:b/>
          <w:i/>
        </w:rPr>
        <w:t>N</w:t>
      </w:r>
      <w:r w:rsidRPr="001E2829">
        <w:rPr>
          <w:b/>
        </w:rPr>
        <w:t>- α -[METHYL-3,4-(METHYLENEDIOXY)PHENETHYL]HYDROXYLAMINE</w:t>
      </w:r>
      <w:r w:rsidRPr="001E2829">
        <w:rPr>
          <w:b/>
        </w:rPr>
        <w:br/>
      </w:r>
      <w:r w:rsidRPr="001E2829">
        <w:t>cross reference: N</w:t>
      </w:r>
      <w:r w:rsidR="00461C6B">
        <w:t>-HYDROXY MDA</w:t>
      </w:r>
    </w:p>
    <w:p w14:paraId="1B81D6A0" w14:textId="77777777" w:rsidR="00783A2C" w:rsidRPr="001E2829" w:rsidRDefault="00783A2C" w:rsidP="00783A2C">
      <w:pPr>
        <w:rPr>
          <w:b/>
        </w:rPr>
      </w:pPr>
      <w:r w:rsidRPr="001E2829">
        <w:t>Schedule 9</w:t>
      </w:r>
    </w:p>
    <w:p w14:paraId="5F13714B" w14:textId="77777777"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14:paraId="07EE3ACB" w14:textId="77777777" w:rsidR="001D4235" w:rsidRDefault="001D4235" w:rsidP="001D4235">
      <w:pPr>
        <w:rPr>
          <w:b/>
        </w:rPr>
      </w:pPr>
      <w:r w:rsidRPr="001E2829">
        <w:t>Schedule 9</w:t>
      </w:r>
    </w:p>
    <w:p w14:paraId="59522A7A" w14:textId="77777777" w:rsidR="00542B38" w:rsidRPr="001E2829" w:rsidRDefault="00542B38" w:rsidP="00542B38">
      <w:pPr>
        <w:rPr>
          <w:b/>
        </w:rPr>
      </w:pPr>
      <w:r w:rsidRPr="001E2829">
        <w:rPr>
          <w:b/>
        </w:rPr>
        <w:t>METHYLNALTREXONE</w:t>
      </w:r>
    </w:p>
    <w:p w14:paraId="40347505" w14:textId="77777777" w:rsidR="00542B38" w:rsidRPr="001E2829" w:rsidRDefault="00542B38" w:rsidP="00542B38">
      <w:r w:rsidRPr="001E2829">
        <w:t>Schedule 4</w:t>
      </w:r>
    </w:p>
    <w:p w14:paraId="377A0D78" w14:textId="77777777" w:rsidR="001D4235" w:rsidRPr="001E2829" w:rsidRDefault="001D4235" w:rsidP="001D4235">
      <w:pPr>
        <w:rPr>
          <w:b/>
        </w:rPr>
      </w:pPr>
      <w:r w:rsidRPr="001E2829">
        <w:rPr>
          <w:b/>
        </w:rPr>
        <w:t>METHYL NEODECANAMIDE</w:t>
      </w:r>
    </w:p>
    <w:p w14:paraId="60638776" w14:textId="77777777" w:rsidR="001D4235" w:rsidRPr="001E2829" w:rsidRDefault="001D4235" w:rsidP="001D4235">
      <w:r w:rsidRPr="001E2829">
        <w:t>Schedule 6</w:t>
      </w:r>
    </w:p>
    <w:p w14:paraId="6550B605" w14:textId="77777777" w:rsidR="00542B38" w:rsidRPr="001E2829" w:rsidRDefault="00542B38" w:rsidP="00542B38">
      <w:pPr>
        <w:rPr>
          <w:b/>
        </w:rPr>
      </w:pPr>
      <w:r w:rsidRPr="001E2829">
        <w:rPr>
          <w:b/>
        </w:rPr>
        <w:t>METHYLNORBORNYLPYRIDINE</w:t>
      </w:r>
    </w:p>
    <w:p w14:paraId="6463DD31" w14:textId="77777777" w:rsidR="00542B38" w:rsidRDefault="00542B38" w:rsidP="00542B38">
      <w:r w:rsidRPr="001E2829">
        <w:t>Schedule 6</w:t>
      </w:r>
    </w:p>
    <w:p w14:paraId="662998E9" w14:textId="77777777" w:rsidR="0024797D" w:rsidRPr="00DA3F89" w:rsidRDefault="0024797D" w:rsidP="00542B38">
      <w:pPr>
        <w:rPr>
          <w:b/>
        </w:rPr>
      </w:pPr>
      <w:r w:rsidRPr="00DA3F89">
        <w:rPr>
          <w:b/>
        </w:rPr>
        <w:t>METHYLONE *(MDMC)</w:t>
      </w:r>
    </w:p>
    <w:p w14:paraId="64DC0300" w14:textId="77777777" w:rsidR="0024797D" w:rsidRPr="001E2829" w:rsidRDefault="0024797D" w:rsidP="00542B38">
      <w:r>
        <w:t>Schedule 9</w:t>
      </w:r>
    </w:p>
    <w:p w14:paraId="676C0777" w14:textId="77777777" w:rsidR="00542B38" w:rsidRPr="001E2829" w:rsidRDefault="00542B38" w:rsidP="00542B38">
      <w:pPr>
        <w:rPr>
          <w:b/>
        </w:rPr>
      </w:pPr>
      <w:r w:rsidRPr="001E2829">
        <w:rPr>
          <w:b/>
        </w:rPr>
        <w:t>METHYLPENTYNOL</w:t>
      </w:r>
    </w:p>
    <w:p w14:paraId="366752B9" w14:textId="77777777" w:rsidR="00542B38" w:rsidRPr="001E2829" w:rsidRDefault="00542B38" w:rsidP="00542B38">
      <w:r w:rsidRPr="001E2829">
        <w:t>Schedule 4</w:t>
      </w:r>
    </w:p>
    <w:p w14:paraId="34DD4BAA" w14:textId="77777777" w:rsidR="00542B38" w:rsidRPr="001E2829" w:rsidRDefault="00542B38" w:rsidP="00542B38">
      <w:pPr>
        <w:rPr>
          <w:b/>
        </w:rPr>
      </w:pPr>
      <w:r w:rsidRPr="001E2829">
        <w:rPr>
          <w:b/>
        </w:rPr>
        <w:t>METHYLPHENIDATE</w:t>
      </w:r>
    </w:p>
    <w:p w14:paraId="28AC8509" w14:textId="77777777" w:rsidR="00542B38" w:rsidRPr="001E2829" w:rsidRDefault="00542B38" w:rsidP="00542B38">
      <w:r w:rsidRPr="001E2829">
        <w:t>Schedule 8</w:t>
      </w:r>
    </w:p>
    <w:p w14:paraId="7D7880A9" w14:textId="77777777" w:rsidR="008166AA" w:rsidRPr="001E2829" w:rsidRDefault="008166AA" w:rsidP="008166AA">
      <w:r>
        <w:rPr>
          <w:b/>
        </w:rPr>
        <w:t>METHYLPHENOBARBITAL</w:t>
      </w:r>
      <w:r w:rsidRPr="001E2829">
        <w:rPr>
          <w:b/>
        </w:rPr>
        <w:br/>
      </w:r>
      <w:r w:rsidRPr="001E2829">
        <w:t>cross reference: BARBITURATE METHYLPREDNISOLONE</w:t>
      </w:r>
    </w:p>
    <w:p w14:paraId="12ECBDCC" w14:textId="77777777" w:rsidR="008166AA" w:rsidRPr="001E2829" w:rsidRDefault="008166AA" w:rsidP="008166AA">
      <w:r w:rsidRPr="001E2829">
        <w:t>Schedule 4</w:t>
      </w:r>
      <w:r>
        <w:br/>
        <w:t>Appendix K</w:t>
      </w:r>
    </w:p>
    <w:p w14:paraId="1F39EBE4" w14:textId="77777777"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14:paraId="0C1B46D3" w14:textId="77777777" w:rsidR="00A94A04" w:rsidRPr="001E2829" w:rsidRDefault="00A94A04" w:rsidP="00A94A04">
      <w:r w:rsidRPr="001E2829">
        <w:rPr>
          <w:b/>
        </w:rPr>
        <w:t>1-METHYL-4-PHENYL-4-PIPERIDINOL PROPIONATE</w:t>
      </w:r>
      <w:r w:rsidRPr="001E2829">
        <w:rPr>
          <w:b/>
        </w:rPr>
        <w:br/>
      </w:r>
      <w:r w:rsidRPr="001E2829">
        <w:t>cross reference: ACIDMPPP</w:t>
      </w:r>
    </w:p>
    <w:p w14:paraId="0D78BA96" w14:textId="77777777" w:rsidR="00A94A04" w:rsidRDefault="00A94A04" w:rsidP="00A94A04">
      <w:pPr>
        <w:rPr>
          <w:b/>
        </w:rPr>
      </w:pPr>
      <w:r w:rsidRPr="001E2829">
        <w:t>Schedule 9</w:t>
      </w:r>
    </w:p>
    <w:p w14:paraId="6B9ACD3A" w14:textId="77777777" w:rsidR="00A94A04" w:rsidRPr="001E2829" w:rsidRDefault="00A94A04" w:rsidP="00A94A04">
      <w:r w:rsidRPr="001E2829">
        <w:rPr>
          <w:b/>
        </w:rPr>
        <w:t>1-METHYL-4-PHENYLPIPERIDINE-4-CARBOXYLIC ACID</w:t>
      </w:r>
      <w:r w:rsidRPr="001E2829">
        <w:rPr>
          <w:b/>
        </w:rPr>
        <w:br/>
      </w:r>
      <w:r w:rsidRPr="001E2829">
        <w:t>cross reference: PETHIDINE INTERMEDIATE C</w:t>
      </w:r>
    </w:p>
    <w:p w14:paraId="2CC027E0" w14:textId="77777777" w:rsidR="00A94A04" w:rsidRDefault="00A94A04" w:rsidP="00A94A04">
      <w:pPr>
        <w:rPr>
          <w:b/>
        </w:rPr>
      </w:pPr>
      <w:r w:rsidRPr="001E2829">
        <w:t>Schedule 8</w:t>
      </w:r>
    </w:p>
    <w:p w14:paraId="62C69550" w14:textId="77777777" w:rsidR="00542B38" w:rsidRPr="001E2829" w:rsidRDefault="00542B38" w:rsidP="00542B38">
      <w:pPr>
        <w:rPr>
          <w:b/>
        </w:rPr>
      </w:pPr>
      <w:r w:rsidRPr="001E2829">
        <w:rPr>
          <w:b/>
        </w:rPr>
        <w:t>METHYLPREDNISOLONE</w:t>
      </w:r>
    </w:p>
    <w:p w14:paraId="775B0F33" w14:textId="77777777" w:rsidR="00542B38" w:rsidRDefault="00542B38" w:rsidP="00542B38">
      <w:r w:rsidRPr="001E2829">
        <w:t>Schedule 4</w:t>
      </w:r>
    </w:p>
    <w:p w14:paraId="7B63225E" w14:textId="77777777" w:rsidR="00C425A5" w:rsidRPr="001E2829" w:rsidRDefault="00C425A5" w:rsidP="00C425A5">
      <w:pPr>
        <w:rPr>
          <w:b/>
        </w:rPr>
      </w:pPr>
      <w:r w:rsidRPr="00C715CB">
        <w:rPr>
          <w:b/>
          <w:i/>
        </w:rPr>
        <w:t>N</w:t>
      </w:r>
      <w:r w:rsidRPr="001E2829">
        <w:rPr>
          <w:b/>
        </w:rPr>
        <w:t>-METHYL-2-PYRROLIDONE</w:t>
      </w:r>
    </w:p>
    <w:p w14:paraId="252A6051" w14:textId="77777777" w:rsidR="00A12AE7" w:rsidRDefault="00A12AE7" w:rsidP="00A12AE7">
      <w:pPr>
        <w:spacing w:before="0" w:after="0"/>
      </w:pPr>
      <w:r w:rsidRPr="001E2829">
        <w:t>Schedule 6</w:t>
      </w:r>
    </w:p>
    <w:p w14:paraId="65BDDA1E" w14:textId="77777777" w:rsidR="00C425A5" w:rsidRPr="001E2829" w:rsidRDefault="00C425A5" w:rsidP="00A12AE7">
      <w:pPr>
        <w:spacing w:before="0" w:after="0"/>
        <w:rPr>
          <w:b/>
        </w:rPr>
      </w:pPr>
      <w:r w:rsidRPr="001E2829">
        <w:t>Schedule 5</w:t>
      </w:r>
      <w:r w:rsidRPr="001E2829">
        <w:br/>
        <w:t>Appendix E, Part 2</w:t>
      </w:r>
    </w:p>
    <w:p w14:paraId="3F6590CF" w14:textId="77777777" w:rsidR="00160256" w:rsidRPr="00113EF8" w:rsidRDefault="00160256" w:rsidP="00160256">
      <w:pPr>
        <w:rPr>
          <w:b/>
        </w:rPr>
      </w:pPr>
      <w:r w:rsidRPr="00113EF8">
        <w:rPr>
          <w:b/>
        </w:rPr>
        <w:t>2-METHYLRESORCINOL</w:t>
      </w:r>
    </w:p>
    <w:p w14:paraId="36711BDC" w14:textId="77777777" w:rsidR="00160256" w:rsidRPr="001E2829" w:rsidRDefault="00160256" w:rsidP="00160256">
      <w:r>
        <w:t>Schedule 6</w:t>
      </w:r>
      <w:r>
        <w:br/>
        <w:t>Appendix E, Part 2</w:t>
      </w:r>
      <w:r>
        <w:br/>
        <w:t>Appendix F, Part 3</w:t>
      </w:r>
    </w:p>
    <w:p w14:paraId="2C46856A" w14:textId="77777777" w:rsidR="00A90EF3" w:rsidRDefault="00A90EF3" w:rsidP="00542B38">
      <w:r w:rsidRPr="00A90EF3">
        <w:rPr>
          <w:b/>
        </w:rPr>
        <w:t xml:space="preserve">METHYLROSANILINIUM CHLORIDE </w:t>
      </w:r>
      <w:r w:rsidRPr="00A90EF3">
        <w:rPr>
          <w:b/>
        </w:rPr>
        <w:br/>
      </w:r>
      <w:r>
        <w:t>cross reference: CRYSTAL VIOLET, GENTIAN VIOLET</w:t>
      </w:r>
    </w:p>
    <w:p w14:paraId="2878F9B8" w14:textId="77777777" w:rsidR="00A90EF3" w:rsidRDefault="00A90EF3" w:rsidP="00542B38">
      <w:r>
        <w:t xml:space="preserve">Schedule </w:t>
      </w:r>
      <w:r w:rsidR="006A41D0">
        <w:t>10</w:t>
      </w:r>
      <w:r w:rsidR="006A41D0">
        <w:br/>
        <w:t>Schedule 6</w:t>
      </w:r>
      <w:r w:rsidR="006A41D0">
        <w:br/>
        <w:t xml:space="preserve">Schedule </w:t>
      </w:r>
      <w:r>
        <w:t>4</w:t>
      </w:r>
    </w:p>
    <w:p w14:paraId="4410C2E3" w14:textId="77777777" w:rsidR="001D4235" w:rsidRPr="001E2829" w:rsidRDefault="001D4235" w:rsidP="001D4235">
      <w:pPr>
        <w:rPr>
          <w:b/>
        </w:rPr>
      </w:pPr>
      <w:r w:rsidRPr="001E2829">
        <w:rPr>
          <w:b/>
        </w:rPr>
        <w:t>METHYL SALICYLATE</w:t>
      </w:r>
    </w:p>
    <w:p w14:paraId="52115D66" w14:textId="77777777" w:rsidR="001D4235" w:rsidRDefault="001D4235" w:rsidP="001D4235">
      <w:pPr>
        <w:rPr>
          <w:b/>
        </w:rPr>
      </w:pPr>
      <w:r w:rsidRPr="001E2829">
        <w:t>Schedule 6</w:t>
      </w:r>
      <w:r w:rsidRPr="001E2829">
        <w:br/>
        <w:t>Schedule 5</w:t>
      </w:r>
      <w:r w:rsidRPr="001E2829">
        <w:rPr>
          <w:b/>
        </w:rPr>
        <w:br/>
      </w:r>
      <w:r w:rsidRPr="001E2829">
        <w:t>Schedule 4</w:t>
      </w:r>
    </w:p>
    <w:p w14:paraId="7F38F136" w14:textId="77777777" w:rsidR="001D4235" w:rsidRPr="001E2829" w:rsidRDefault="001D4235" w:rsidP="001D4235">
      <w:pPr>
        <w:rPr>
          <w:b/>
        </w:rPr>
      </w:pPr>
      <w:r w:rsidRPr="001E2829">
        <w:rPr>
          <w:b/>
        </w:rPr>
        <w:t>METHYL SALICYLATE LIQUID</w:t>
      </w:r>
    </w:p>
    <w:p w14:paraId="468A98AE" w14:textId="77777777" w:rsidR="001D4235" w:rsidRDefault="001D4235" w:rsidP="001D4235">
      <w:pPr>
        <w:rPr>
          <w:b/>
        </w:rPr>
      </w:pPr>
      <w:r w:rsidRPr="001E2829">
        <w:t>Appendix E, Part 2</w:t>
      </w:r>
    </w:p>
    <w:p w14:paraId="4E1032FC" w14:textId="77777777" w:rsidR="00542B38" w:rsidRPr="001E2829" w:rsidRDefault="00542B38" w:rsidP="00542B38">
      <w:pPr>
        <w:rPr>
          <w:b/>
        </w:rPr>
      </w:pPr>
      <w:r w:rsidRPr="001E2829">
        <w:rPr>
          <w:b/>
        </w:rPr>
        <w:t>METHYLTESTOSTERONE</w:t>
      </w:r>
    </w:p>
    <w:p w14:paraId="5E80DD57"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0B82CBF" w14:textId="77777777"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14:paraId="04996293" w14:textId="77777777" w:rsidR="004D61A2" w:rsidRDefault="004D61A2" w:rsidP="004D61A2">
      <w:pPr>
        <w:rPr>
          <w:b/>
        </w:rPr>
      </w:pPr>
      <w:r w:rsidRPr="001E2829">
        <w:t>Schedule 9</w:t>
      </w:r>
    </w:p>
    <w:p w14:paraId="0B6743F3" w14:textId="77777777" w:rsidR="00F3609D" w:rsidRPr="001E2829" w:rsidRDefault="00F3609D" w:rsidP="00F3609D">
      <w:pPr>
        <w:rPr>
          <w:b/>
        </w:rPr>
      </w:pPr>
      <w:r w:rsidRPr="001E2829">
        <w:rPr>
          <w:b/>
        </w:rPr>
        <w:t>3-METHYLTHIOFENTANYL</w:t>
      </w:r>
    </w:p>
    <w:p w14:paraId="13A66AA4" w14:textId="77777777" w:rsidR="00F3609D" w:rsidRDefault="00F3609D" w:rsidP="00F3609D">
      <w:pPr>
        <w:rPr>
          <w:b/>
        </w:rPr>
      </w:pPr>
      <w:r w:rsidRPr="001E2829">
        <w:t>Schedule 9</w:t>
      </w:r>
    </w:p>
    <w:p w14:paraId="7255D33E" w14:textId="77777777" w:rsidR="001460D6" w:rsidRPr="001E2829" w:rsidRDefault="001460D6" w:rsidP="001460D6">
      <w:pPr>
        <w:rPr>
          <w:b/>
        </w:rPr>
      </w:pPr>
      <w:r w:rsidRPr="001E2829">
        <w:rPr>
          <w:b/>
        </w:rPr>
        <w:t>2-METHYLTHIO-4-(2-METHYLPROP-2-YL) AMINO-6-CYCLOPROPYLAMINO-5- TRIAZINE</w:t>
      </w:r>
    </w:p>
    <w:p w14:paraId="6195DE2B" w14:textId="77777777" w:rsidR="001460D6" w:rsidRDefault="001460D6" w:rsidP="001460D6">
      <w:pPr>
        <w:rPr>
          <w:b/>
        </w:rPr>
      </w:pPr>
      <w:r w:rsidRPr="001E2829">
        <w:t>Schedule 5</w:t>
      </w:r>
    </w:p>
    <w:p w14:paraId="4D790025" w14:textId="77777777" w:rsidR="00542B38" w:rsidRPr="001E2829" w:rsidRDefault="00542B38" w:rsidP="00542B38">
      <w:pPr>
        <w:rPr>
          <w:b/>
        </w:rPr>
      </w:pPr>
      <w:r w:rsidRPr="001E2829">
        <w:rPr>
          <w:b/>
        </w:rPr>
        <w:t>METHYLTHIOURACIL</w:t>
      </w:r>
    </w:p>
    <w:p w14:paraId="36077431" w14:textId="77777777" w:rsidR="00542B38" w:rsidRPr="001E2829" w:rsidRDefault="00542B38" w:rsidP="00542B38">
      <w:r w:rsidRPr="001E2829">
        <w:t>Schedule 4</w:t>
      </w:r>
    </w:p>
    <w:p w14:paraId="57015317" w14:textId="77777777" w:rsidR="00542B38" w:rsidRPr="001E2829" w:rsidRDefault="00542B38" w:rsidP="00542B38">
      <w:pPr>
        <w:rPr>
          <w:b/>
        </w:rPr>
      </w:pPr>
      <w:r w:rsidRPr="001E2829">
        <w:rPr>
          <w:b/>
        </w:rPr>
        <w:t>METHYLTRIENOLONE</w:t>
      </w:r>
    </w:p>
    <w:p w14:paraId="68DD8AA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1CCE5C" w14:textId="77777777" w:rsidR="00542B38" w:rsidRPr="001E2829" w:rsidRDefault="00542B38" w:rsidP="00542B38">
      <w:pPr>
        <w:rPr>
          <w:b/>
        </w:rPr>
      </w:pPr>
      <w:r w:rsidRPr="001E2829">
        <w:rPr>
          <w:b/>
        </w:rPr>
        <w:t>METHYPRYLONE</w:t>
      </w:r>
    </w:p>
    <w:p w14:paraId="6A2560E8" w14:textId="77777777" w:rsidR="00542B38" w:rsidRPr="001E2829" w:rsidRDefault="00542B38" w:rsidP="00542B38">
      <w:r w:rsidRPr="001E2829">
        <w:t>Schedule 4</w:t>
      </w:r>
    </w:p>
    <w:p w14:paraId="37039B0B" w14:textId="77777777" w:rsidR="00542B38" w:rsidRPr="001E2829" w:rsidRDefault="00542B38" w:rsidP="00542B38">
      <w:pPr>
        <w:rPr>
          <w:b/>
        </w:rPr>
      </w:pPr>
      <w:r w:rsidRPr="001E2829">
        <w:rPr>
          <w:b/>
        </w:rPr>
        <w:t>METHYSERGIDE</w:t>
      </w:r>
    </w:p>
    <w:p w14:paraId="205FCB04" w14:textId="77777777" w:rsidR="00542B38" w:rsidRPr="001E2829" w:rsidRDefault="00542B38" w:rsidP="00542B38">
      <w:r w:rsidRPr="001E2829">
        <w:t>Schedule 4</w:t>
      </w:r>
    </w:p>
    <w:p w14:paraId="15FC2003" w14:textId="77777777" w:rsidR="00542B38" w:rsidRPr="001E2829" w:rsidRDefault="00542B38" w:rsidP="00542B38">
      <w:pPr>
        <w:rPr>
          <w:b/>
        </w:rPr>
      </w:pPr>
      <w:r w:rsidRPr="001E2829">
        <w:rPr>
          <w:b/>
        </w:rPr>
        <w:t>METIRAM</w:t>
      </w:r>
    </w:p>
    <w:p w14:paraId="0464D87A" w14:textId="77777777" w:rsidR="00542B38" w:rsidRPr="001E2829" w:rsidRDefault="00542B38" w:rsidP="00542B38">
      <w:r w:rsidRPr="001E2829">
        <w:t>Schedule 5</w:t>
      </w:r>
    </w:p>
    <w:p w14:paraId="2BD17B71" w14:textId="77777777" w:rsidR="00542B38" w:rsidRPr="001E2829" w:rsidRDefault="00542B38" w:rsidP="00542B38">
      <w:pPr>
        <w:rPr>
          <w:b/>
        </w:rPr>
      </w:pPr>
      <w:r w:rsidRPr="001E2829">
        <w:rPr>
          <w:b/>
        </w:rPr>
        <w:t>METOCLOPRAMIDE</w:t>
      </w:r>
    </w:p>
    <w:p w14:paraId="1E795D98" w14:textId="77777777" w:rsidR="00542B38" w:rsidRPr="001E2829" w:rsidRDefault="00542B38" w:rsidP="00542B38">
      <w:pPr>
        <w:rPr>
          <w:b/>
        </w:rPr>
      </w:pPr>
      <w:r w:rsidRPr="001E2829">
        <w:t>Schedule 4</w:t>
      </w:r>
      <w:r w:rsidRPr="001E2829">
        <w:br/>
        <w:t>Schedule 3</w:t>
      </w:r>
    </w:p>
    <w:p w14:paraId="310844E5" w14:textId="77777777" w:rsidR="00542B38" w:rsidRPr="001E2829" w:rsidRDefault="00542B38" w:rsidP="00542B38">
      <w:pPr>
        <w:rPr>
          <w:b/>
        </w:rPr>
      </w:pPr>
      <w:r w:rsidRPr="001E2829">
        <w:rPr>
          <w:b/>
        </w:rPr>
        <w:t>METOFLUTHRIN</w:t>
      </w:r>
    </w:p>
    <w:p w14:paraId="2547D345" w14:textId="77777777" w:rsidR="00542B38" w:rsidRPr="001E2829" w:rsidRDefault="00542B38" w:rsidP="00542B38">
      <w:r w:rsidRPr="001E2829">
        <w:t>Schedule 6</w:t>
      </w:r>
      <w:r w:rsidR="00934FD9">
        <w:br/>
        <w:t>Schedule 5</w:t>
      </w:r>
    </w:p>
    <w:p w14:paraId="4F80BBE2" w14:textId="77777777" w:rsidR="00542B38" w:rsidRPr="001E2829" w:rsidRDefault="00542B38" w:rsidP="00542B38">
      <w:pPr>
        <w:rPr>
          <w:b/>
        </w:rPr>
      </w:pPr>
      <w:r w:rsidRPr="001E2829">
        <w:rPr>
          <w:b/>
        </w:rPr>
        <w:t>METOLACHLOR</w:t>
      </w:r>
    </w:p>
    <w:p w14:paraId="18B4A153" w14:textId="77777777" w:rsidR="00542B38" w:rsidRPr="001E2829" w:rsidRDefault="00542B38" w:rsidP="00542B38">
      <w:r w:rsidRPr="001E2829">
        <w:t>Schedule 5</w:t>
      </w:r>
    </w:p>
    <w:p w14:paraId="649DA6EC" w14:textId="77777777" w:rsidR="00542B38" w:rsidRPr="001E2829" w:rsidRDefault="00542B38" w:rsidP="00542B38">
      <w:pPr>
        <w:rPr>
          <w:b/>
        </w:rPr>
      </w:pPr>
      <w:r w:rsidRPr="001E2829">
        <w:rPr>
          <w:b/>
        </w:rPr>
        <w:t>METOLAZONE</w:t>
      </w:r>
    </w:p>
    <w:p w14:paraId="0F19874D" w14:textId="77777777" w:rsidR="00542B38" w:rsidRPr="001E2829" w:rsidRDefault="00542B38" w:rsidP="00542B38">
      <w:r w:rsidRPr="001E2829">
        <w:t>Schedule 4</w:t>
      </w:r>
    </w:p>
    <w:p w14:paraId="61684719" w14:textId="77777777" w:rsidR="00542B38" w:rsidRPr="001E2829" w:rsidRDefault="00542B38" w:rsidP="00542B38">
      <w:pPr>
        <w:rPr>
          <w:b/>
        </w:rPr>
      </w:pPr>
      <w:r w:rsidRPr="001E2829">
        <w:rPr>
          <w:b/>
        </w:rPr>
        <w:t>METOPON</w:t>
      </w:r>
    </w:p>
    <w:p w14:paraId="787C77C6" w14:textId="77777777" w:rsidR="00542B38" w:rsidRPr="001E2829" w:rsidRDefault="00542B38" w:rsidP="00542B38">
      <w:pPr>
        <w:rPr>
          <w:b/>
        </w:rPr>
      </w:pPr>
      <w:r w:rsidRPr="001E2829">
        <w:t>Schedule 9</w:t>
      </w:r>
    </w:p>
    <w:p w14:paraId="5A0BE422" w14:textId="77777777" w:rsidR="00542B38" w:rsidRPr="001E2829" w:rsidRDefault="00542B38" w:rsidP="00542B38">
      <w:pPr>
        <w:rPr>
          <w:b/>
        </w:rPr>
      </w:pPr>
      <w:r w:rsidRPr="001E2829">
        <w:rPr>
          <w:b/>
        </w:rPr>
        <w:t>METOPROLOL</w:t>
      </w:r>
    </w:p>
    <w:p w14:paraId="153BDA46" w14:textId="77777777" w:rsidR="00542B38" w:rsidRPr="001E2829" w:rsidRDefault="00542B38" w:rsidP="00542B38">
      <w:r w:rsidRPr="001E2829">
        <w:t>Schedule 4</w:t>
      </w:r>
    </w:p>
    <w:p w14:paraId="343174D0" w14:textId="77777777" w:rsidR="00542B38" w:rsidRPr="001E2829" w:rsidRDefault="00542B38" w:rsidP="00542B38">
      <w:pPr>
        <w:rPr>
          <w:b/>
        </w:rPr>
      </w:pPr>
      <w:r w:rsidRPr="001E2829">
        <w:rPr>
          <w:b/>
        </w:rPr>
        <w:t>METOSULAM</w:t>
      </w:r>
    </w:p>
    <w:p w14:paraId="685B310B" w14:textId="77777777" w:rsidR="00542B38" w:rsidRPr="001E2829" w:rsidRDefault="00542B38" w:rsidP="00542B38">
      <w:r w:rsidRPr="001E2829">
        <w:t>Schedule 6</w:t>
      </w:r>
    </w:p>
    <w:p w14:paraId="0D7558E7" w14:textId="77777777" w:rsidR="00542B38" w:rsidRPr="001E2829" w:rsidRDefault="00542B38" w:rsidP="00542B38">
      <w:pPr>
        <w:rPr>
          <w:b/>
        </w:rPr>
      </w:pPr>
      <w:r w:rsidRPr="001E2829">
        <w:rPr>
          <w:b/>
        </w:rPr>
        <w:t>METRAFENONE</w:t>
      </w:r>
    </w:p>
    <w:p w14:paraId="69E04A97" w14:textId="77777777" w:rsidR="00542B38" w:rsidRPr="001E2829" w:rsidRDefault="00542B38" w:rsidP="00542B38">
      <w:r w:rsidRPr="001E2829">
        <w:t>Schedule 6</w:t>
      </w:r>
      <w:r w:rsidRPr="001E2829">
        <w:br/>
        <w:t>Schedule 5</w:t>
      </w:r>
    </w:p>
    <w:p w14:paraId="5C9A774B" w14:textId="77777777" w:rsidR="00542B38" w:rsidRPr="001E2829" w:rsidRDefault="00542B38" w:rsidP="00542B38">
      <w:pPr>
        <w:rPr>
          <w:b/>
        </w:rPr>
      </w:pPr>
      <w:r w:rsidRPr="001E2829">
        <w:rPr>
          <w:b/>
        </w:rPr>
        <w:t>METRIBOLONE</w:t>
      </w:r>
    </w:p>
    <w:p w14:paraId="2CDF5C6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E995D2" w14:textId="77777777" w:rsidR="00542B38" w:rsidRPr="001E2829" w:rsidRDefault="00542B38" w:rsidP="00542B38">
      <w:pPr>
        <w:rPr>
          <w:b/>
        </w:rPr>
      </w:pPr>
      <w:r w:rsidRPr="001E2829">
        <w:rPr>
          <w:b/>
        </w:rPr>
        <w:t>METRIBUZIN</w:t>
      </w:r>
    </w:p>
    <w:p w14:paraId="0F255310" w14:textId="77777777" w:rsidR="00542B38" w:rsidRPr="001E2829" w:rsidRDefault="00542B38" w:rsidP="00542B38">
      <w:pPr>
        <w:rPr>
          <w:b/>
        </w:rPr>
      </w:pPr>
      <w:r w:rsidRPr="001E2829">
        <w:t>Schedule 6</w:t>
      </w:r>
    </w:p>
    <w:p w14:paraId="25F04203" w14:textId="77777777" w:rsidR="00542B38" w:rsidRPr="001E2829" w:rsidRDefault="00542B38" w:rsidP="00542B38">
      <w:r w:rsidRPr="001E2829">
        <w:rPr>
          <w:b/>
        </w:rPr>
        <w:t>METRIFONATE</w:t>
      </w:r>
      <w:r w:rsidRPr="001E2829">
        <w:rPr>
          <w:b/>
        </w:rPr>
        <w:br/>
      </w:r>
      <w:r w:rsidRPr="001E2829">
        <w:t>cross reference: TRICHLORFON</w:t>
      </w:r>
    </w:p>
    <w:p w14:paraId="0D214595" w14:textId="77777777" w:rsidR="00542B38" w:rsidRPr="001E2829" w:rsidRDefault="00542B38" w:rsidP="00542B38">
      <w:r w:rsidRPr="001E2829">
        <w:t>Schedule 4</w:t>
      </w:r>
    </w:p>
    <w:p w14:paraId="50772C76" w14:textId="77777777" w:rsidR="00542B38" w:rsidRPr="001E2829" w:rsidRDefault="00542B38" w:rsidP="00542B38">
      <w:r w:rsidRPr="001E2829">
        <w:rPr>
          <w:b/>
        </w:rPr>
        <w:t>METRONIDAZOLE</w:t>
      </w:r>
      <w:r w:rsidRPr="001E2829">
        <w:rPr>
          <w:b/>
        </w:rPr>
        <w:br/>
      </w:r>
      <w:r w:rsidRPr="001E2829">
        <w:t>cross reference: BENZOYL METRONIDAZOLE</w:t>
      </w:r>
    </w:p>
    <w:p w14:paraId="06F181B6" w14:textId="77777777" w:rsidR="00542B38" w:rsidRPr="001E2829" w:rsidRDefault="00542B38" w:rsidP="00542B38">
      <w:r w:rsidRPr="001E2829">
        <w:t>Schedule 4</w:t>
      </w:r>
    </w:p>
    <w:p w14:paraId="7A09EA98" w14:textId="77777777" w:rsidR="00542B38" w:rsidRPr="001E2829" w:rsidRDefault="00542B38" w:rsidP="00542B38">
      <w:pPr>
        <w:rPr>
          <w:b/>
        </w:rPr>
      </w:pPr>
      <w:r w:rsidRPr="001E2829">
        <w:rPr>
          <w:b/>
        </w:rPr>
        <w:t>METSULFURONMETHYL</w:t>
      </w:r>
    </w:p>
    <w:p w14:paraId="6979D45C" w14:textId="77777777" w:rsidR="00542B38" w:rsidRPr="001E2829" w:rsidRDefault="00542B38" w:rsidP="00542B38">
      <w:r w:rsidRPr="001E2829">
        <w:t>Appendix B, Part 3</w:t>
      </w:r>
    </w:p>
    <w:p w14:paraId="01D4B31B" w14:textId="77777777" w:rsidR="00542B38" w:rsidRPr="001E2829" w:rsidRDefault="00542B38" w:rsidP="00542B38">
      <w:pPr>
        <w:rPr>
          <w:b/>
        </w:rPr>
      </w:pPr>
      <w:r w:rsidRPr="001E2829">
        <w:rPr>
          <w:b/>
        </w:rPr>
        <w:t>METYRAPONE</w:t>
      </w:r>
    </w:p>
    <w:p w14:paraId="57E7B294" w14:textId="77777777" w:rsidR="00542B38" w:rsidRPr="001E2829" w:rsidRDefault="00542B38" w:rsidP="00542B38">
      <w:r w:rsidRPr="001E2829">
        <w:t>Schedule 4</w:t>
      </w:r>
    </w:p>
    <w:p w14:paraId="6EBAB234" w14:textId="77777777" w:rsidR="00542B38" w:rsidRPr="001E2829" w:rsidRDefault="00542B38" w:rsidP="00542B38">
      <w:pPr>
        <w:rPr>
          <w:b/>
        </w:rPr>
      </w:pPr>
      <w:r w:rsidRPr="001E2829">
        <w:rPr>
          <w:b/>
        </w:rPr>
        <w:t>MEVINPHOS</w:t>
      </w:r>
    </w:p>
    <w:p w14:paraId="0B536EF4" w14:textId="77777777" w:rsidR="00542B38" w:rsidRPr="001E2829" w:rsidRDefault="00542B38" w:rsidP="00542B38">
      <w:pPr>
        <w:rPr>
          <w:b/>
        </w:rPr>
      </w:pPr>
      <w:r w:rsidRPr="001E2829">
        <w:t>Schedule 7</w:t>
      </w:r>
    </w:p>
    <w:p w14:paraId="1AD43613" w14:textId="77777777" w:rsidR="00542B38" w:rsidRPr="001E2829" w:rsidRDefault="00542B38" w:rsidP="00542B38">
      <w:pPr>
        <w:rPr>
          <w:b/>
        </w:rPr>
      </w:pPr>
      <w:r w:rsidRPr="001E2829">
        <w:rPr>
          <w:b/>
        </w:rPr>
        <w:t>MEXILETINE</w:t>
      </w:r>
    </w:p>
    <w:p w14:paraId="5A2B298D" w14:textId="77777777" w:rsidR="00542B38" w:rsidRPr="001E2829" w:rsidRDefault="00542B38" w:rsidP="00542B38">
      <w:r w:rsidRPr="001E2829">
        <w:t>Schedule 4</w:t>
      </w:r>
    </w:p>
    <w:p w14:paraId="44E5FE55" w14:textId="77777777" w:rsidR="00542B38" w:rsidRPr="001E2829" w:rsidRDefault="00542B38" w:rsidP="00542B38">
      <w:pPr>
        <w:rPr>
          <w:b/>
        </w:rPr>
      </w:pPr>
      <w:r w:rsidRPr="001E2829">
        <w:rPr>
          <w:b/>
        </w:rPr>
        <w:t>MEZLOCILLIN</w:t>
      </w:r>
    </w:p>
    <w:p w14:paraId="465AE33D" w14:textId="77777777" w:rsidR="00542B38" w:rsidRPr="001E2829" w:rsidRDefault="00542B38" w:rsidP="00542B38">
      <w:r w:rsidRPr="001E2829">
        <w:t>Schedule 4</w:t>
      </w:r>
    </w:p>
    <w:p w14:paraId="27CC6544" w14:textId="77777777" w:rsidR="00542B38" w:rsidRPr="001E2829" w:rsidRDefault="00542B38" w:rsidP="00542B38">
      <w:pPr>
        <w:rPr>
          <w:b/>
        </w:rPr>
      </w:pPr>
      <w:r w:rsidRPr="001E2829">
        <w:rPr>
          <w:b/>
        </w:rPr>
        <w:t>MIANSERIN</w:t>
      </w:r>
    </w:p>
    <w:p w14:paraId="6755ADD4" w14:textId="77777777" w:rsidR="00542B38" w:rsidRPr="001E2829" w:rsidRDefault="00542B38" w:rsidP="00542B38">
      <w:pPr>
        <w:rPr>
          <w:b/>
        </w:rPr>
      </w:pPr>
      <w:r w:rsidRPr="001E2829">
        <w:t>Schedule 4</w:t>
      </w:r>
      <w:r w:rsidRPr="001E2829">
        <w:br/>
        <w:t>Appendix K</w:t>
      </w:r>
    </w:p>
    <w:p w14:paraId="5CFA8CD5" w14:textId="77777777" w:rsidR="00542B38" w:rsidRPr="001E2829" w:rsidRDefault="00542B38" w:rsidP="00542B38">
      <w:pPr>
        <w:rPr>
          <w:b/>
        </w:rPr>
      </w:pPr>
      <w:r w:rsidRPr="001E2829">
        <w:rPr>
          <w:b/>
        </w:rPr>
        <w:t>MIBEFRADIL</w:t>
      </w:r>
    </w:p>
    <w:p w14:paraId="12F9BA06" w14:textId="77777777" w:rsidR="00542B38" w:rsidRPr="001E2829" w:rsidRDefault="00542B38" w:rsidP="00542B38">
      <w:r w:rsidRPr="001E2829">
        <w:t>Schedule 4</w:t>
      </w:r>
    </w:p>
    <w:p w14:paraId="11622836" w14:textId="77777777" w:rsidR="00542B38" w:rsidRPr="001E2829" w:rsidRDefault="00542B38" w:rsidP="00542B38">
      <w:pPr>
        <w:rPr>
          <w:b/>
        </w:rPr>
      </w:pPr>
      <w:r w:rsidRPr="001E2829">
        <w:rPr>
          <w:b/>
        </w:rPr>
        <w:t>MIBOLERONE</w:t>
      </w:r>
    </w:p>
    <w:p w14:paraId="7DAD63A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7FD4D4CE" w14:textId="77777777" w:rsidR="00542B38" w:rsidRPr="001E2829" w:rsidRDefault="00542B38" w:rsidP="00542B38">
      <w:pPr>
        <w:rPr>
          <w:b/>
        </w:rPr>
      </w:pPr>
      <w:r w:rsidRPr="001E2829">
        <w:rPr>
          <w:b/>
        </w:rPr>
        <w:t>MICAFUNGIN</w:t>
      </w:r>
    </w:p>
    <w:p w14:paraId="22F4ECA2" w14:textId="77777777" w:rsidR="00542B38" w:rsidRPr="001E2829" w:rsidRDefault="00542B38" w:rsidP="00542B38">
      <w:r w:rsidRPr="001E2829">
        <w:t>Schedule 4</w:t>
      </w:r>
    </w:p>
    <w:p w14:paraId="2926B7D4" w14:textId="77777777" w:rsidR="00542B38" w:rsidRPr="001E2829" w:rsidRDefault="00542B38" w:rsidP="00542B38">
      <w:pPr>
        <w:rPr>
          <w:b/>
        </w:rPr>
      </w:pPr>
      <w:r w:rsidRPr="001E2829">
        <w:rPr>
          <w:b/>
        </w:rPr>
        <w:t>MICONAZOLE</w:t>
      </w:r>
    </w:p>
    <w:p w14:paraId="4D67039A" w14:textId="77777777"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14:paraId="0401FEA5" w14:textId="77777777" w:rsidR="00542B38" w:rsidRPr="001E2829" w:rsidRDefault="00542B38" w:rsidP="00542B38">
      <w:pPr>
        <w:rPr>
          <w:b/>
        </w:rPr>
      </w:pPr>
      <w:r w:rsidRPr="001E2829">
        <w:rPr>
          <w:b/>
        </w:rPr>
        <w:t>MIDAZOLAM</w:t>
      </w:r>
    </w:p>
    <w:p w14:paraId="5B92AF4B" w14:textId="77777777" w:rsidR="00542B38" w:rsidRDefault="00542B38" w:rsidP="00016C9C">
      <w:pPr>
        <w:spacing w:before="0" w:after="0"/>
      </w:pPr>
      <w:r w:rsidRPr="001E2829">
        <w:t>Schedule 4</w:t>
      </w:r>
      <w:r w:rsidRPr="001E2829">
        <w:br/>
        <w:t>Appendix D, Item 5 (Benzodiazepine derivatives)</w:t>
      </w:r>
    </w:p>
    <w:p w14:paraId="255BC8A8" w14:textId="77777777" w:rsidR="00016C9C" w:rsidRPr="001E2829" w:rsidRDefault="00016C9C" w:rsidP="00016C9C">
      <w:pPr>
        <w:spacing w:before="0" w:after="0"/>
      </w:pPr>
      <w:r>
        <w:t>Appendix K</w:t>
      </w:r>
    </w:p>
    <w:p w14:paraId="4D2DAAE6" w14:textId="77777777" w:rsidR="00542B38" w:rsidRPr="001E2829" w:rsidRDefault="00542B38" w:rsidP="00542B38">
      <w:pPr>
        <w:rPr>
          <w:b/>
        </w:rPr>
      </w:pPr>
      <w:r w:rsidRPr="001E2829">
        <w:rPr>
          <w:b/>
        </w:rPr>
        <w:t>MIDODRINE</w:t>
      </w:r>
    </w:p>
    <w:p w14:paraId="6C021989" w14:textId="77777777" w:rsidR="00542B38" w:rsidRDefault="00542B38" w:rsidP="00542B38">
      <w:r w:rsidRPr="001E2829">
        <w:t>Schedule 4</w:t>
      </w:r>
    </w:p>
    <w:p w14:paraId="279A90C3" w14:textId="77777777" w:rsidR="00526B2C" w:rsidRPr="00DA3F89" w:rsidRDefault="00526B2C" w:rsidP="00542B38">
      <w:pPr>
        <w:rPr>
          <w:b/>
        </w:rPr>
      </w:pPr>
      <w:r w:rsidRPr="00DA3F89">
        <w:rPr>
          <w:b/>
        </w:rPr>
        <w:t>MIDOSTAURIN</w:t>
      </w:r>
    </w:p>
    <w:p w14:paraId="6FB04335" w14:textId="77777777" w:rsidR="00526B2C" w:rsidRPr="001E2829" w:rsidRDefault="00526B2C" w:rsidP="00542B38">
      <w:r>
        <w:t>Schedule 4</w:t>
      </w:r>
    </w:p>
    <w:p w14:paraId="580F3533" w14:textId="77777777" w:rsidR="00542B38" w:rsidRPr="001E2829" w:rsidRDefault="00542B38" w:rsidP="00542B38">
      <w:pPr>
        <w:rPr>
          <w:b/>
        </w:rPr>
      </w:pPr>
      <w:r w:rsidRPr="001E2829">
        <w:rPr>
          <w:b/>
        </w:rPr>
        <w:t>MIFEPRISTONE</w:t>
      </w:r>
    </w:p>
    <w:p w14:paraId="5A78C390" w14:textId="77777777" w:rsidR="00542B38" w:rsidRDefault="00542B38" w:rsidP="00542B38">
      <w:r w:rsidRPr="001E2829">
        <w:t>Schedule 4</w:t>
      </w:r>
    </w:p>
    <w:p w14:paraId="65F34393" w14:textId="77777777" w:rsidR="005C145C" w:rsidRPr="005C145C" w:rsidRDefault="005C145C" w:rsidP="00542B38">
      <w:pPr>
        <w:rPr>
          <w:b/>
        </w:rPr>
      </w:pPr>
      <w:r w:rsidRPr="005C145C">
        <w:rPr>
          <w:b/>
        </w:rPr>
        <w:t>MIGALASTAT</w:t>
      </w:r>
    </w:p>
    <w:p w14:paraId="40745D8E" w14:textId="77777777" w:rsidR="005C145C" w:rsidRPr="001E2829" w:rsidRDefault="005C145C" w:rsidP="00542B38">
      <w:r>
        <w:t>Schedule 4</w:t>
      </w:r>
    </w:p>
    <w:p w14:paraId="4B35F3CA" w14:textId="77777777" w:rsidR="00542B38" w:rsidRPr="001E2829" w:rsidRDefault="00542B38" w:rsidP="00542B38">
      <w:pPr>
        <w:rPr>
          <w:b/>
        </w:rPr>
      </w:pPr>
      <w:r w:rsidRPr="001E2829">
        <w:rPr>
          <w:b/>
        </w:rPr>
        <w:t>MIGLITOL</w:t>
      </w:r>
    </w:p>
    <w:p w14:paraId="6FD6791A" w14:textId="77777777" w:rsidR="00542B38" w:rsidRPr="001E2829" w:rsidRDefault="00542B38" w:rsidP="00542B38">
      <w:r w:rsidRPr="001E2829">
        <w:t>Schedule 4</w:t>
      </w:r>
    </w:p>
    <w:p w14:paraId="11F0C9CB" w14:textId="77777777" w:rsidR="00542B38" w:rsidRPr="001E2829" w:rsidRDefault="00542B38" w:rsidP="00542B38">
      <w:pPr>
        <w:rPr>
          <w:b/>
        </w:rPr>
      </w:pPr>
      <w:r w:rsidRPr="001E2829">
        <w:rPr>
          <w:b/>
        </w:rPr>
        <w:t>MIGLUSTAT</w:t>
      </w:r>
    </w:p>
    <w:p w14:paraId="5D7A2139" w14:textId="77777777" w:rsidR="00542B38" w:rsidRPr="001E2829" w:rsidRDefault="00542B38" w:rsidP="00542B38">
      <w:r w:rsidRPr="001E2829">
        <w:t>Schedule 4</w:t>
      </w:r>
    </w:p>
    <w:p w14:paraId="3159758E" w14:textId="77777777" w:rsidR="00542B38" w:rsidRPr="001E2829" w:rsidRDefault="00542B38" w:rsidP="00542B38">
      <w:pPr>
        <w:rPr>
          <w:b/>
        </w:rPr>
      </w:pPr>
      <w:r w:rsidRPr="001E2829">
        <w:rPr>
          <w:b/>
        </w:rPr>
        <w:t>MILBEMECTIN</w:t>
      </w:r>
    </w:p>
    <w:p w14:paraId="4FFF8700" w14:textId="77777777" w:rsidR="00542B38" w:rsidRPr="001E2829" w:rsidRDefault="00542B38" w:rsidP="00542B38">
      <w:r w:rsidRPr="001E2829">
        <w:t>Schedule 6</w:t>
      </w:r>
      <w:r w:rsidRPr="001E2829">
        <w:br/>
        <w:t>Schedule 5</w:t>
      </w:r>
    </w:p>
    <w:p w14:paraId="18EAF09B" w14:textId="77777777" w:rsidR="008F3B51" w:rsidRDefault="008F3B51" w:rsidP="00542B38">
      <w:pPr>
        <w:rPr>
          <w:b/>
        </w:rPr>
      </w:pPr>
      <w:r>
        <w:rPr>
          <w:b/>
        </w:rPr>
        <w:t>MILNACIPRAN</w:t>
      </w:r>
    </w:p>
    <w:p w14:paraId="081D297A" w14:textId="77777777" w:rsidR="008F3B51" w:rsidRPr="008F3B51" w:rsidRDefault="008F3B51" w:rsidP="00542B38">
      <w:r>
        <w:t>Schedule 4</w:t>
      </w:r>
    </w:p>
    <w:p w14:paraId="61CCE584" w14:textId="77777777" w:rsidR="00542B38" w:rsidRPr="001E2829" w:rsidRDefault="00542B38" w:rsidP="00542B38">
      <w:pPr>
        <w:rPr>
          <w:b/>
        </w:rPr>
      </w:pPr>
      <w:r w:rsidRPr="001E2829">
        <w:rPr>
          <w:b/>
        </w:rPr>
        <w:t>MILBEMYCIN OXIME</w:t>
      </w:r>
    </w:p>
    <w:p w14:paraId="0C8DDBA3" w14:textId="77777777" w:rsidR="00143EFF" w:rsidRPr="00143EFF" w:rsidRDefault="00A12AE7">
      <w:r w:rsidRPr="00143EFF">
        <w:t>Schedule 5</w:t>
      </w:r>
      <w:r w:rsidR="00143EFF" w:rsidRPr="00C715CB">
        <w:br/>
      </w:r>
      <w:r w:rsidR="00542B38" w:rsidRPr="00143EFF">
        <w:t>Schedule 4</w:t>
      </w:r>
    </w:p>
    <w:p w14:paraId="392FB829" w14:textId="77777777" w:rsidR="00542B38" w:rsidRPr="001E2829" w:rsidRDefault="00542B38">
      <w:pPr>
        <w:rPr>
          <w:b/>
        </w:rPr>
      </w:pPr>
      <w:r w:rsidRPr="001E2829">
        <w:rPr>
          <w:b/>
        </w:rPr>
        <w:t>MILRINONE</w:t>
      </w:r>
    </w:p>
    <w:p w14:paraId="76B8BC5B" w14:textId="77777777" w:rsidR="00542B38" w:rsidRPr="00143EFF" w:rsidRDefault="00542B38" w:rsidP="00542B38">
      <w:r w:rsidRPr="00143EFF">
        <w:t>Schedule 4</w:t>
      </w:r>
    </w:p>
    <w:p w14:paraId="281EE97E" w14:textId="77777777" w:rsidR="00542B38" w:rsidRPr="001E2829" w:rsidRDefault="00542B38" w:rsidP="00542B38">
      <w:pPr>
        <w:rPr>
          <w:b/>
        </w:rPr>
      </w:pPr>
      <w:r w:rsidRPr="001E2829">
        <w:rPr>
          <w:b/>
        </w:rPr>
        <w:t>MINOCYCLINE</w:t>
      </w:r>
    </w:p>
    <w:p w14:paraId="44F0591F" w14:textId="77777777" w:rsidR="00542B38" w:rsidRPr="001E2829" w:rsidRDefault="00542B38" w:rsidP="00542B38">
      <w:r w:rsidRPr="001E2829">
        <w:t>Schedule 4</w:t>
      </w:r>
    </w:p>
    <w:p w14:paraId="5397C5A4" w14:textId="77777777" w:rsidR="00542B38" w:rsidRPr="001E2829" w:rsidRDefault="00542B38" w:rsidP="00542B38">
      <w:pPr>
        <w:rPr>
          <w:b/>
        </w:rPr>
      </w:pPr>
      <w:r w:rsidRPr="001E2829">
        <w:rPr>
          <w:b/>
        </w:rPr>
        <w:t>MINOXIDIL</w:t>
      </w:r>
    </w:p>
    <w:p w14:paraId="0085F415" w14:textId="77777777" w:rsidR="00542B38" w:rsidRPr="001E2829" w:rsidRDefault="00542B38" w:rsidP="00542B38">
      <w:pPr>
        <w:rPr>
          <w:b/>
        </w:rPr>
      </w:pPr>
      <w:r w:rsidRPr="001E2829">
        <w:t>Schedule 4</w:t>
      </w:r>
      <w:r w:rsidRPr="001E2829">
        <w:br/>
        <w:t>Schedule 2</w:t>
      </w:r>
    </w:p>
    <w:p w14:paraId="2DF17264" w14:textId="77777777" w:rsidR="00542B38" w:rsidRPr="001E2829" w:rsidRDefault="00542B38" w:rsidP="00542B38">
      <w:pPr>
        <w:rPr>
          <w:b/>
        </w:rPr>
      </w:pPr>
      <w:r w:rsidRPr="001E2829">
        <w:rPr>
          <w:b/>
        </w:rPr>
        <w:t>MIPAFOX</w:t>
      </w:r>
    </w:p>
    <w:p w14:paraId="22BE38FA" w14:textId="77777777" w:rsidR="00542B38" w:rsidRPr="001E2829" w:rsidRDefault="00542B38" w:rsidP="00542B38">
      <w:pPr>
        <w:rPr>
          <w:b/>
        </w:rPr>
      </w:pPr>
      <w:r w:rsidRPr="001E2829">
        <w:t>Schedule 7</w:t>
      </w:r>
    </w:p>
    <w:p w14:paraId="769C9B35" w14:textId="77777777" w:rsidR="00542B38" w:rsidRPr="001E2829" w:rsidRDefault="00542B38" w:rsidP="00542B38">
      <w:pPr>
        <w:rPr>
          <w:b/>
        </w:rPr>
      </w:pPr>
      <w:r w:rsidRPr="001E2829">
        <w:rPr>
          <w:b/>
        </w:rPr>
        <w:t>MIRABEGRON</w:t>
      </w:r>
    </w:p>
    <w:p w14:paraId="70FB3447" w14:textId="77777777" w:rsidR="00542B38" w:rsidRPr="001E2829" w:rsidRDefault="00542B38" w:rsidP="00542B38">
      <w:r w:rsidRPr="001E2829">
        <w:t>Schedule 4</w:t>
      </w:r>
    </w:p>
    <w:p w14:paraId="70117F4D" w14:textId="77777777" w:rsidR="00542B38" w:rsidRPr="001E2829" w:rsidRDefault="00542B38" w:rsidP="00542B38">
      <w:pPr>
        <w:rPr>
          <w:b/>
        </w:rPr>
      </w:pPr>
      <w:r w:rsidRPr="001E2829">
        <w:rPr>
          <w:b/>
        </w:rPr>
        <w:t>MIREX</w:t>
      </w:r>
    </w:p>
    <w:p w14:paraId="6A4DA262" w14:textId="77777777" w:rsidR="00542B38" w:rsidRPr="001E2829" w:rsidRDefault="00542B38" w:rsidP="00542B38">
      <w:pPr>
        <w:rPr>
          <w:b/>
        </w:rPr>
      </w:pPr>
      <w:r w:rsidRPr="001E2829">
        <w:t>Schedule 7</w:t>
      </w:r>
      <w:r w:rsidRPr="001E2829">
        <w:br/>
        <w:t>Appendix J, Part 2</w:t>
      </w:r>
    </w:p>
    <w:p w14:paraId="3F5B7BB8" w14:textId="77777777" w:rsidR="00542B38" w:rsidRPr="001E2829" w:rsidRDefault="00542B38" w:rsidP="00542B38">
      <w:pPr>
        <w:rPr>
          <w:b/>
        </w:rPr>
      </w:pPr>
      <w:r w:rsidRPr="001E2829">
        <w:rPr>
          <w:b/>
        </w:rPr>
        <w:t>MIRTAZAPINE</w:t>
      </w:r>
    </w:p>
    <w:p w14:paraId="33A60DD2" w14:textId="77777777" w:rsidR="00542B38" w:rsidRPr="001E2829" w:rsidRDefault="00542B38" w:rsidP="00542B38">
      <w:pPr>
        <w:rPr>
          <w:b/>
        </w:rPr>
      </w:pPr>
      <w:r w:rsidRPr="001E2829">
        <w:t>Schedule 4</w:t>
      </w:r>
      <w:r w:rsidRPr="001E2829">
        <w:br/>
        <w:t>Appendix K</w:t>
      </w:r>
    </w:p>
    <w:p w14:paraId="046D122D" w14:textId="77777777" w:rsidR="00542B38" w:rsidRPr="001E2829" w:rsidRDefault="00542B38" w:rsidP="00542B38">
      <w:pPr>
        <w:rPr>
          <w:b/>
        </w:rPr>
      </w:pPr>
      <w:r w:rsidRPr="001E2829">
        <w:rPr>
          <w:b/>
        </w:rPr>
        <w:t>MISOPROSTOL</w:t>
      </w:r>
    </w:p>
    <w:p w14:paraId="675EF680" w14:textId="77777777" w:rsidR="00542B38" w:rsidRPr="001E2829" w:rsidRDefault="00542B38" w:rsidP="00542B38">
      <w:pPr>
        <w:rPr>
          <w:b/>
        </w:rPr>
      </w:pPr>
      <w:r w:rsidRPr="001E2829">
        <w:t>Schedule 4</w:t>
      </w:r>
      <w:r w:rsidRPr="001E2829">
        <w:br/>
        <w:t>Appendix F, Part 3</w:t>
      </w:r>
      <w:r w:rsidRPr="001E2829">
        <w:br/>
        <w:t>Appendix L, Part 2</w:t>
      </w:r>
    </w:p>
    <w:p w14:paraId="41238882" w14:textId="77777777" w:rsidR="00542B38" w:rsidRPr="001E2829" w:rsidRDefault="00542B38" w:rsidP="00542B38">
      <w:pPr>
        <w:rPr>
          <w:b/>
        </w:rPr>
      </w:pPr>
      <w:r w:rsidRPr="001E2829">
        <w:rPr>
          <w:b/>
        </w:rPr>
        <w:t>MITOBRONITOL</w:t>
      </w:r>
    </w:p>
    <w:p w14:paraId="0B38AE4F" w14:textId="77777777" w:rsidR="00542B38" w:rsidRPr="001E2829" w:rsidRDefault="00542B38" w:rsidP="00542B38">
      <w:r w:rsidRPr="001E2829">
        <w:t>Schedule 4</w:t>
      </w:r>
    </w:p>
    <w:p w14:paraId="1883C054" w14:textId="77777777" w:rsidR="00542B38" w:rsidRPr="001E2829" w:rsidRDefault="00542B38" w:rsidP="00542B38">
      <w:pPr>
        <w:rPr>
          <w:b/>
        </w:rPr>
      </w:pPr>
      <w:r w:rsidRPr="001E2829">
        <w:rPr>
          <w:b/>
        </w:rPr>
        <w:t>MITOMYCIN</w:t>
      </w:r>
    </w:p>
    <w:p w14:paraId="11760FC4" w14:textId="77777777" w:rsidR="00542B38" w:rsidRPr="001E2829" w:rsidRDefault="00542B38" w:rsidP="00542B38">
      <w:r w:rsidRPr="001E2829">
        <w:t>Schedule 4</w:t>
      </w:r>
    </w:p>
    <w:p w14:paraId="79477CFC" w14:textId="77777777" w:rsidR="00542B38" w:rsidRPr="001E2829" w:rsidRDefault="00542B38" w:rsidP="00542B38">
      <w:pPr>
        <w:rPr>
          <w:b/>
        </w:rPr>
      </w:pPr>
      <w:r w:rsidRPr="001E2829">
        <w:rPr>
          <w:b/>
        </w:rPr>
        <w:t>MITOTANE</w:t>
      </w:r>
    </w:p>
    <w:p w14:paraId="4692C4E2" w14:textId="77777777" w:rsidR="00542B38" w:rsidRPr="001E2829" w:rsidRDefault="00542B38" w:rsidP="00542B38">
      <w:r w:rsidRPr="001E2829">
        <w:t>Schedule 4</w:t>
      </w:r>
    </w:p>
    <w:p w14:paraId="0797FD54" w14:textId="77777777" w:rsidR="00542B38" w:rsidRPr="001E2829" w:rsidRDefault="00542B38" w:rsidP="00542B38">
      <w:pPr>
        <w:rPr>
          <w:b/>
        </w:rPr>
      </w:pPr>
      <w:r w:rsidRPr="001E2829">
        <w:rPr>
          <w:b/>
        </w:rPr>
        <w:t>MITOXANTRONE</w:t>
      </w:r>
    </w:p>
    <w:p w14:paraId="6CDE3037" w14:textId="77777777" w:rsidR="00542B38" w:rsidRPr="001E2829" w:rsidRDefault="00542B38" w:rsidP="00542B38">
      <w:r w:rsidRPr="001E2829">
        <w:t>Schedule 4</w:t>
      </w:r>
    </w:p>
    <w:p w14:paraId="22ECB0BC" w14:textId="77777777" w:rsidR="00542B38" w:rsidRPr="001E2829" w:rsidRDefault="00542B38" w:rsidP="00542B38">
      <w:pPr>
        <w:rPr>
          <w:b/>
        </w:rPr>
      </w:pPr>
      <w:r w:rsidRPr="001E2829">
        <w:rPr>
          <w:b/>
        </w:rPr>
        <w:t>MITRAGYNA SPECIOSA</w:t>
      </w:r>
    </w:p>
    <w:p w14:paraId="6D44CE6C" w14:textId="77777777" w:rsidR="00542B38" w:rsidRPr="001E2829" w:rsidRDefault="00542B38" w:rsidP="00542B38">
      <w:pPr>
        <w:rPr>
          <w:b/>
        </w:rPr>
      </w:pPr>
      <w:r w:rsidRPr="001E2829">
        <w:t>Schedule 9</w:t>
      </w:r>
    </w:p>
    <w:p w14:paraId="03AFF2EF" w14:textId="77777777" w:rsidR="00542B38" w:rsidRPr="001E2829" w:rsidRDefault="00542B38" w:rsidP="00542B38">
      <w:pPr>
        <w:rPr>
          <w:b/>
        </w:rPr>
      </w:pPr>
      <w:r w:rsidRPr="001E2829">
        <w:rPr>
          <w:b/>
        </w:rPr>
        <w:t>MITRAGYNINE</w:t>
      </w:r>
    </w:p>
    <w:p w14:paraId="10076B4E" w14:textId="77777777" w:rsidR="00542B38" w:rsidRPr="001E2829" w:rsidRDefault="00542B38" w:rsidP="00542B38">
      <w:pPr>
        <w:rPr>
          <w:b/>
        </w:rPr>
      </w:pPr>
      <w:r w:rsidRPr="001E2829">
        <w:t>Schedule 9</w:t>
      </w:r>
    </w:p>
    <w:p w14:paraId="07AC56D2" w14:textId="77777777" w:rsidR="00542B38" w:rsidRPr="001E2829" w:rsidRDefault="00542B38" w:rsidP="00542B38">
      <w:pPr>
        <w:rPr>
          <w:b/>
        </w:rPr>
      </w:pPr>
      <w:r w:rsidRPr="001E2829">
        <w:rPr>
          <w:b/>
        </w:rPr>
        <w:t>MITRATAPIDE</w:t>
      </w:r>
    </w:p>
    <w:p w14:paraId="798B74B3" w14:textId="77777777" w:rsidR="00542B38" w:rsidRPr="001E2829" w:rsidRDefault="00542B38" w:rsidP="00542B38">
      <w:r w:rsidRPr="001E2829">
        <w:t>Schedule 4</w:t>
      </w:r>
    </w:p>
    <w:p w14:paraId="760902FE" w14:textId="77777777" w:rsidR="00542B38" w:rsidRPr="001E2829" w:rsidRDefault="00542B38" w:rsidP="00542B38">
      <w:pPr>
        <w:rPr>
          <w:b/>
        </w:rPr>
      </w:pPr>
      <w:r w:rsidRPr="001E2829">
        <w:rPr>
          <w:b/>
        </w:rPr>
        <w:t>MIVACURIUM CHLORIDE</w:t>
      </w:r>
    </w:p>
    <w:p w14:paraId="52C4AFCD" w14:textId="77777777" w:rsidR="00542B38" w:rsidRPr="001E2829" w:rsidRDefault="00542B38" w:rsidP="00542B38">
      <w:r w:rsidRPr="001E2829">
        <w:t>Schedule 4</w:t>
      </w:r>
    </w:p>
    <w:p w14:paraId="5E992A1B" w14:textId="77777777" w:rsidR="00542B38" w:rsidRPr="001E2829" w:rsidRDefault="00542B38" w:rsidP="00542B38">
      <w:pPr>
        <w:rPr>
          <w:b/>
        </w:rPr>
      </w:pPr>
      <w:r w:rsidRPr="001E2829">
        <w:rPr>
          <w:b/>
        </w:rPr>
        <w:t>MOCLOBEMIDE</w:t>
      </w:r>
    </w:p>
    <w:p w14:paraId="34F13775" w14:textId="77777777" w:rsidR="00542B38" w:rsidRPr="001E2829" w:rsidRDefault="00542B38" w:rsidP="00542B38">
      <w:r w:rsidRPr="001E2829">
        <w:t>Schedule 4</w:t>
      </w:r>
    </w:p>
    <w:p w14:paraId="24E961B1" w14:textId="77777777" w:rsidR="00542B38" w:rsidRPr="001E2829" w:rsidRDefault="00542B38" w:rsidP="00542B38">
      <w:pPr>
        <w:rPr>
          <w:b/>
        </w:rPr>
      </w:pPr>
      <w:r w:rsidRPr="001E2829">
        <w:rPr>
          <w:b/>
        </w:rPr>
        <w:t>MODAFINIL</w:t>
      </w:r>
    </w:p>
    <w:p w14:paraId="28558324" w14:textId="77777777" w:rsidR="00542B38" w:rsidRPr="001E2829" w:rsidRDefault="00542B38" w:rsidP="00542B38">
      <w:r w:rsidRPr="001E2829">
        <w:t>Schedule 4</w:t>
      </w:r>
    </w:p>
    <w:p w14:paraId="7394CCA0" w14:textId="77777777" w:rsidR="00542B38" w:rsidRPr="001E2829" w:rsidRDefault="00542B38" w:rsidP="00542B38">
      <w:pPr>
        <w:rPr>
          <w:b/>
        </w:rPr>
      </w:pPr>
      <w:r w:rsidRPr="001E2829">
        <w:rPr>
          <w:b/>
        </w:rPr>
        <w:t>MOLGRAMOSTIM</w:t>
      </w:r>
    </w:p>
    <w:p w14:paraId="2E7AFA15" w14:textId="77777777" w:rsidR="00542B38" w:rsidRPr="001E2829" w:rsidRDefault="00542B38" w:rsidP="00542B38">
      <w:r w:rsidRPr="001E2829">
        <w:t>Schedule 4</w:t>
      </w:r>
    </w:p>
    <w:p w14:paraId="3ED8B718" w14:textId="77777777" w:rsidR="00542B38" w:rsidRPr="001E2829" w:rsidRDefault="00542B38" w:rsidP="00542B38">
      <w:pPr>
        <w:rPr>
          <w:b/>
        </w:rPr>
      </w:pPr>
      <w:r w:rsidRPr="001E2829">
        <w:rPr>
          <w:b/>
        </w:rPr>
        <w:t>MOLINATE</w:t>
      </w:r>
    </w:p>
    <w:p w14:paraId="1AF4E7CA" w14:textId="77777777" w:rsidR="00542B38" w:rsidRPr="001E2829" w:rsidRDefault="00542B38" w:rsidP="00542B38">
      <w:pPr>
        <w:rPr>
          <w:b/>
        </w:rPr>
      </w:pPr>
      <w:r w:rsidRPr="001E2829">
        <w:t>Schedule 7</w:t>
      </w:r>
      <w:r w:rsidRPr="001E2829">
        <w:br/>
        <w:t>Appendix J, Part 2</w:t>
      </w:r>
    </w:p>
    <w:p w14:paraId="406D0294" w14:textId="77777777" w:rsidR="00542B38" w:rsidRPr="001E2829" w:rsidRDefault="00542B38" w:rsidP="00542B38">
      <w:pPr>
        <w:rPr>
          <w:b/>
        </w:rPr>
      </w:pPr>
      <w:r w:rsidRPr="001E2829">
        <w:rPr>
          <w:b/>
        </w:rPr>
        <w:t>MOLINDONE</w:t>
      </w:r>
    </w:p>
    <w:p w14:paraId="3108CB92" w14:textId="77777777" w:rsidR="00542B38" w:rsidRPr="00143EFF" w:rsidRDefault="00542B38" w:rsidP="00542B38">
      <w:r w:rsidRPr="00143EFF">
        <w:t>Schedule 4</w:t>
      </w:r>
    </w:p>
    <w:p w14:paraId="397677C8" w14:textId="77777777" w:rsidR="00542B38" w:rsidRPr="001E2829" w:rsidRDefault="00542B38" w:rsidP="00542B38">
      <w:pPr>
        <w:rPr>
          <w:b/>
        </w:rPr>
      </w:pPr>
      <w:r w:rsidRPr="001E2829">
        <w:rPr>
          <w:b/>
        </w:rPr>
        <w:t>MOMETASONE</w:t>
      </w:r>
    </w:p>
    <w:p w14:paraId="10DE0209" w14:textId="77777777" w:rsidR="00542B38" w:rsidRPr="00C715CB" w:rsidRDefault="00A12AE7" w:rsidP="00C715CB">
      <w:r w:rsidRPr="00143EFF">
        <w:t>Schedule 4</w:t>
      </w:r>
      <w:r w:rsidR="00143EFF">
        <w:br/>
      </w:r>
      <w:r w:rsidR="00542B38" w:rsidRPr="00143EFF">
        <w:t>Schedule 2</w:t>
      </w:r>
    </w:p>
    <w:p w14:paraId="3000C699" w14:textId="77777777" w:rsidR="000E01AB" w:rsidRDefault="000E01AB" w:rsidP="00542B38">
      <w:pPr>
        <w:rPr>
          <w:b/>
        </w:rPr>
      </w:pPr>
      <w:r w:rsidRPr="000E01AB">
        <w:rPr>
          <w:b/>
        </w:rPr>
        <w:t>MOMFLUOROTHRIN</w:t>
      </w:r>
    </w:p>
    <w:p w14:paraId="28CF9F52" w14:textId="77777777" w:rsidR="000E01AB" w:rsidRPr="000E01AB" w:rsidRDefault="000E01AB" w:rsidP="00542B38">
      <w:r>
        <w:t>Schedule 6</w:t>
      </w:r>
    </w:p>
    <w:p w14:paraId="401FC80F" w14:textId="77777777" w:rsidR="00542B38" w:rsidRPr="001E2829" w:rsidRDefault="00542B38" w:rsidP="00542B38">
      <w:pPr>
        <w:rPr>
          <w:b/>
        </w:rPr>
      </w:pPr>
      <w:r w:rsidRPr="001E2829">
        <w:rPr>
          <w:b/>
        </w:rPr>
        <w:t>MONENSIN</w:t>
      </w:r>
    </w:p>
    <w:p w14:paraId="1E4AB4ED" w14:textId="77777777" w:rsidR="00542B38" w:rsidRPr="001E2829" w:rsidRDefault="00542B38" w:rsidP="00542B38">
      <w:pPr>
        <w:rPr>
          <w:b/>
        </w:rPr>
      </w:pPr>
      <w:r w:rsidRPr="001E2829">
        <w:t>Schedule 6</w:t>
      </w:r>
      <w:r w:rsidRPr="001E2829">
        <w:br/>
        <w:t>Schedule 5</w:t>
      </w:r>
      <w:r w:rsidRPr="001E2829">
        <w:br/>
        <w:t>Schedule 4</w:t>
      </w:r>
    </w:p>
    <w:p w14:paraId="330BBAE5" w14:textId="77777777" w:rsidR="00542B38" w:rsidRPr="001E2829" w:rsidRDefault="00542B38" w:rsidP="00542B38">
      <w:pPr>
        <w:rPr>
          <w:b/>
        </w:rPr>
      </w:pPr>
      <w:r w:rsidRPr="001E2829">
        <w:rPr>
          <w:b/>
        </w:rPr>
        <w:t>MONEPANTEL</w:t>
      </w:r>
    </w:p>
    <w:p w14:paraId="640DB204" w14:textId="77777777" w:rsidR="00542B38" w:rsidRPr="001E2829" w:rsidRDefault="00542B38" w:rsidP="00542B38">
      <w:pPr>
        <w:rPr>
          <w:b/>
        </w:rPr>
      </w:pPr>
      <w:r w:rsidRPr="001E2829">
        <w:t>Schedule 5</w:t>
      </w:r>
    </w:p>
    <w:p w14:paraId="7C732096" w14:textId="77777777" w:rsidR="00542B38" w:rsidRPr="001E2829" w:rsidRDefault="00542B38" w:rsidP="00542B38">
      <w:r w:rsidRPr="001E2829">
        <w:rPr>
          <w:b/>
        </w:rPr>
        <w:t>MONOBENZONE</w:t>
      </w:r>
      <w:r w:rsidRPr="001E2829">
        <w:rPr>
          <w:b/>
        </w:rPr>
        <w:br/>
      </w:r>
      <w:r w:rsidRPr="001E2829">
        <w:t>cross reference: HYDROQUINONE</w:t>
      </w:r>
    </w:p>
    <w:p w14:paraId="67B6123A" w14:textId="77777777" w:rsidR="00542B38" w:rsidRPr="001E2829" w:rsidRDefault="00542B38" w:rsidP="00542B38">
      <w:r w:rsidRPr="001E2829">
        <w:t>Schedule 4</w:t>
      </w:r>
    </w:p>
    <w:p w14:paraId="4EE61F19" w14:textId="77777777" w:rsidR="00542B38" w:rsidRPr="001E2829" w:rsidRDefault="00542B38" w:rsidP="00542B38">
      <w:pPr>
        <w:rPr>
          <w:b/>
        </w:rPr>
      </w:pPr>
      <w:r w:rsidRPr="001E2829">
        <w:rPr>
          <w:b/>
        </w:rPr>
        <w:t>MONOCLONAL ANTIBODIES</w:t>
      </w:r>
    </w:p>
    <w:p w14:paraId="6D43EEBA" w14:textId="77777777" w:rsidR="00542B38" w:rsidRPr="001E2829" w:rsidRDefault="00542B38" w:rsidP="00542B38">
      <w:r w:rsidRPr="001E2829">
        <w:t>Schedule 4</w:t>
      </w:r>
    </w:p>
    <w:p w14:paraId="622A3DF2" w14:textId="77777777" w:rsidR="00542B38" w:rsidRPr="001E2829" w:rsidRDefault="00542B38" w:rsidP="00542B38">
      <w:pPr>
        <w:rPr>
          <w:b/>
        </w:rPr>
      </w:pPr>
      <w:r w:rsidRPr="001E2829">
        <w:rPr>
          <w:b/>
        </w:rPr>
        <w:t>MONOCROTOPHOS</w:t>
      </w:r>
    </w:p>
    <w:p w14:paraId="099747CE" w14:textId="77777777" w:rsidR="00542B38" w:rsidRPr="001E2829" w:rsidRDefault="00542B38" w:rsidP="00542B38">
      <w:pPr>
        <w:rPr>
          <w:b/>
        </w:rPr>
      </w:pPr>
      <w:r w:rsidRPr="001E2829">
        <w:t>Schedule 7</w:t>
      </w:r>
    </w:p>
    <w:p w14:paraId="0BAA69FA" w14:textId="77777777" w:rsidR="00457329" w:rsidRPr="001E2829" w:rsidRDefault="00457329" w:rsidP="00457329">
      <w:pPr>
        <w:rPr>
          <w:b/>
        </w:rPr>
      </w:pPr>
      <w:r>
        <w:rPr>
          <w:b/>
        </w:rPr>
        <w:t xml:space="preserve">MONOETHANOLAMINE </w:t>
      </w:r>
    </w:p>
    <w:p w14:paraId="23B061E1" w14:textId="77777777"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14:paraId="40A7C835" w14:textId="77777777" w:rsidR="00542B38" w:rsidRPr="001E2829" w:rsidRDefault="00542B38" w:rsidP="00542B38">
      <w:pPr>
        <w:rPr>
          <w:b/>
        </w:rPr>
      </w:pPr>
      <w:r w:rsidRPr="001E2829">
        <w:rPr>
          <w:b/>
        </w:rPr>
        <w:t>MONTELUKAST</w:t>
      </w:r>
    </w:p>
    <w:p w14:paraId="7FB8806D" w14:textId="77777777" w:rsidR="00542B38" w:rsidRPr="001E2829" w:rsidRDefault="00542B38" w:rsidP="00542B38">
      <w:r w:rsidRPr="001E2829">
        <w:t>Schedule 4</w:t>
      </w:r>
    </w:p>
    <w:p w14:paraId="6423DA5E" w14:textId="77777777" w:rsidR="00542B38" w:rsidRPr="001E2829" w:rsidRDefault="00542B38" w:rsidP="00542B38">
      <w:pPr>
        <w:rPr>
          <w:b/>
        </w:rPr>
      </w:pPr>
      <w:r w:rsidRPr="001E2829">
        <w:rPr>
          <w:b/>
        </w:rPr>
        <w:t>MOPERONE</w:t>
      </w:r>
    </w:p>
    <w:p w14:paraId="4E7D4341" w14:textId="77777777" w:rsidR="00542B38" w:rsidRPr="001E2829" w:rsidRDefault="00542B38" w:rsidP="00542B38">
      <w:r w:rsidRPr="001E2829">
        <w:t>Schedule 4</w:t>
      </w:r>
    </w:p>
    <w:p w14:paraId="3689FF2A" w14:textId="77777777" w:rsidR="00542B38" w:rsidRPr="001E2829" w:rsidRDefault="00542B38" w:rsidP="00542B38">
      <w:pPr>
        <w:rPr>
          <w:b/>
        </w:rPr>
      </w:pPr>
      <w:r w:rsidRPr="001E2829">
        <w:rPr>
          <w:b/>
        </w:rPr>
        <w:t>MORANTEL</w:t>
      </w:r>
    </w:p>
    <w:p w14:paraId="670EACF9" w14:textId="77777777" w:rsidR="00542B38" w:rsidRPr="001E2829" w:rsidRDefault="00542B38" w:rsidP="00542B38">
      <w:pPr>
        <w:rPr>
          <w:b/>
        </w:rPr>
      </w:pPr>
      <w:r w:rsidRPr="001E2829">
        <w:t>Schedule 6</w:t>
      </w:r>
      <w:r w:rsidRPr="001E2829">
        <w:br/>
        <w:t>Schedule 5</w:t>
      </w:r>
    </w:p>
    <w:p w14:paraId="390EA792" w14:textId="77777777" w:rsidR="00542B38" w:rsidRPr="001E2829" w:rsidRDefault="00542B38" w:rsidP="00542B38">
      <w:pPr>
        <w:rPr>
          <w:b/>
        </w:rPr>
      </w:pPr>
      <w:r w:rsidRPr="001E2829">
        <w:rPr>
          <w:b/>
        </w:rPr>
        <w:t>MORAZONE</w:t>
      </w:r>
    </w:p>
    <w:p w14:paraId="023F6116" w14:textId="77777777" w:rsidR="00542B38" w:rsidRPr="001E2829" w:rsidRDefault="00542B38" w:rsidP="00542B38">
      <w:r w:rsidRPr="001E2829">
        <w:t>Schedule 4</w:t>
      </w:r>
    </w:p>
    <w:p w14:paraId="547C42B0" w14:textId="77777777" w:rsidR="00542B38" w:rsidRPr="001E2829" w:rsidRDefault="00542B38" w:rsidP="00542B38">
      <w:pPr>
        <w:rPr>
          <w:b/>
        </w:rPr>
      </w:pPr>
      <w:r w:rsidRPr="001E2829">
        <w:rPr>
          <w:b/>
        </w:rPr>
        <w:t>MORICIZINE</w:t>
      </w:r>
    </w:p>
    <w:p w14:paraId="3E172E89" w14:textId="77777777" w:rsidR="00542B38" w:rsidRPr="001E2829" w:rsidRDefault="00542B38" w:rsidP="00542B38">
      <w:r w:rsidRPr="001E2829">
        <w:t>Schedule 4</w:t>
      </w:r>
    </w:p>
    <w:p w14:paraId="1A610B06" w14:textId="77777777" w:rsidR="00542B38" w:rsidRPr="001E2829" w:rsidRDefault="00542B38" w:rsidP="00542B38">
      <w:pPr>
        <w:rPr>
          <w:b/>
        </w:rPr>
      </w:pPr>
      <w:r w:rsidRPr="001E2829">
        <w:rPr>
          <w:b/>
        </w:rPr>
        <w:t>MORPHERIDINE</w:t>
      </w:r>
    </w:p>
    <w:p w14:paraId="17F0A313" w14:textId="77777777" w:rsidR="00542B38" w:rsidRPr="001E2829" w:rsidRDefault="00542B38" w:rsidP="00542B38">
      <w:pPr>
        <w:rPr>
          <w:b/>
        </w:rPr>
      </w:pPr>
      <w:r w:rsidRPr="001E2829">
        <w:t>Schedule 9</w:t>
      </w:r>
    </w:p>
    <w:p w14:paraId="05ACC4BB" w14:textId="77777777" w:rsidR="00542B38" w:rsidRPr="001E2829" w:rsidRDefault="00542B38" w:rsidP="00542B38">
      <w:pPr>
        <w:rPr>
          <w:b/>
        </w:rPr>
      </w:pPr>
      <w:r w:rsidRPr="001E2829">
        <w:rPr>
          <w:b/>
        </w:rPr>
        <w:t>MORPHINE</w:t>
      </w:r>
    </w:p>
    <w:p w14:paraId="5003EF95" w14:textId="77777777" w:rsidR="00542B38" w:rsidRPr="001E2829" w:rsidRDefault="00542B38" w:rsidP="00542B38">
      <w:pPr>
        <w:rPr>
          <w:b/>
        </w:rPr>
      </w:pPr>
      <w:r w:rsidRPr="001E2829">
        <w:t>Schedule 8</w:t>
      </w:r>
      <w:r w:rsidRPr="001E2829">
        <w:rPr>
          <w:b/>
        </w:rPr>
        <w:br/>
      </w:r>
      <w:r w:rsidRPr="001E2829">
        <w:t>Appendix K</w:t>
      </w:r>
    </w:p>
    <w:p w14:paraId="420B0311" w14:textId="77777777" w:rsidR="00542B38" w:rsidRPr="001E2829" w:rsidRDefault="00542B38" w:rsidP="00542B38">
      <w:pPr>
        <w:rPr>
          <w:b/>
        </w:rPr>
      </w:pPr>
      <w:r w:rsidRPr="001E2829">
        <w:rPr>
          <w:b/>
        </w:rPr>
        <w:t>MORPHINE METHOBROMIDE</w:t>
      </w:r>
    </w:p>
    <w:p w14:paraId="3B817825" w14:textId="77777777" w:rsidR="00542B38" w:rsidRPr="001E2829" w:rsidRDefault="00542B38" w:rsidP="00542B38">
      <w:r w:rsidRPr="001E2829">
        <w:t>Schedule 8</w:t>
      </w:r>
    </w:p>
    <w:p w14:paraId="70EAFC87" w14:textId="77777777" w:rsidR="00542B38" w:rsidRPr="001E2829" w:rsidRDefault="00542B38" w:rsidP="00542B38">
      <w:pPr>
        <w:rPr>
          <w:b/>
        </w:rPr>
      </w:pPr>
      <w:r w:rsidRPr="001E2829">
        <w:rPr>
          <w:b/>
        </w:rPr>
        <w:t>MORPHINE-N-OXIDE</w:t>
      </w:r>
    </w:p>
    <w:p w14:paraId="01E6C620" w14:textId="77777777" w:rsidR="00542B38" w:rsidRPr="001E2829" w:rsidRDefault="00542B38" w:rsidP="00542B38">
      <w:r w:rsidRPr="001E2829">
        <w:t>Schedule 8</w:t>
      </w:r>
    </w:p>
    <w:p w14:paraId="0D4B6F80" w14:textId="77777777" w:rsidR="00D87EF4" w:rsidRPr="001E2829" w:rsidRDefault="00D87EF4" w:rsidP="00D87EF4">
      <w:r w:rsidRPr="001E2829">
        <w:rPr>
          <w:b/>
        </w:rPr>
        <w:t>(1-(2-MORPHOLIN-4-YLETHYL)INDOL-3-YL)-NAPTHALEN-1- YLMETHANONE</w:t>
      </w:r>
      <w:r w:rsidRPr="001E2829">
        <w:rPr>
          <w:b/>
        </w:rPr>
        <w:br/>
      </w:r>
      <w:r w:rsidRPr="001E2829">
        <w:t>cross reference: JWH-200</w:t>
      </w:r>
    </w:p>
    <w:p w14:paraId="22014BFC" w14:textId="77777777" w:rsidR="00D87EF4" w:rsidRDefault="00D87EF4" w:rsidP="00D87EF4">
      <w:pPr>
        <w:rPr>
          <w:b/>
        </w:rPr>
      </w:pPr>
      <w:r w:rsidRPr="001E2829">
        <w:t>Schedule 9</w:t>
      </w:r>
    </w:p>
    <w:p w14:paraId="26CCBBC9" w14:textId="77777777"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14:paraId="174CCFEC" w14:textId="77777777" w:rsidR="00542B38" w:rsidRPr="001E2829" w:rsidRDefault="00542B38" w:rsidP="00542B38">
      <w:pPr>
        <w:rPr>
          <w:b/>
        </w:rPr>
      </w:pPr>
      <w:r w:rsidRPr="001E2829">
        <w:t>Appendix A</w:t>
      </w:r>
    </w:p>
    <w:p w14:paraId="78D14DE9" w14:textId="77777777" w:rsidR="00542B38" w:rsidRPr="001E2829" w:rsidRDefault="00542B38" w:rsidP="00542B38">
      <w:pPr>
        <w:rPr>
          <w:b/>
        </w:rPr>
      </w:pPr>
      <w:r w:rsidRPr="001E2829">
        <w:rPr>
          <w:b/>
        </w:rPr>
        <w:t>MOTRAZEPAM</w:t>
      </w:r>
    </w:p>
    <w:p w14:paraId="10A6DC8B" w14:textId="77777777" w:rsidR="00542B38" w:rsidRPr="001E2829" w:rsidRDefault="00542B38" w:rsidP="00542B38">
      <w:r w:rsidRPr="001E2829">
        <w:t>Schedule 4</w:t>
      </w:r>
    </w:p>
    <w:p w14:paraId="6C678A26" w14:textId="77777777" w:rsidR="00542B38" w:rsidRPr="001E2829" w:rsidRDefault="00542B38" w:rsidP="00542B38">
      <w:pPr>
        <w:rPr>
          <w:b/>
        </w:rPr>
      </w:pPr>
      <w:r w:rsidRPr="001E2829">
        <w:rPr>
          <w:b/>
        </w:rPr>
        <w:t>MOTRETINIDE</w:t>
      </w:r>
    </w:p>
    <w:p w14:paraId="5B2BC2D9" w14:textId="77777777" w:rsidR="00542B38" w:rsidRPr="001E2829" w:rsidRDefault="00542B38" w:rsidP="00542B38">
      <w:r w:rsidRPr="001E2829">
        <w:t>Schedule 4</w:t>
      </w:r>
    </w:p>
    <w:p w14:paraId="38DEE02A" w14:textId="77777777" w:rsidR="00542B38" w:rsidRPr="001E2829" w:rsidRDefault="00542B38" w:rsidP="00542B38">
      <w:pPr>
        <w:rPr>
          <w:b/>
        </w:rPr>
      </w:pPr>
      <w:r w:rsidRPr="001E2829">
        <w:rPr>
          <w:b/>
        </w:rPr>
        <w:t>MOXIDECTIN</w:t>
      </w:r>
    </w:p>
    <w:p w14:paraId="594A8339" w14:textId="77777777" w:rsidR="00542B38" w:rsidRPr="001E2829" w:rsidRDefault="00542B38" w:rsidP="00542B38">
      <w:r w:rsidRPr="001E2829">
        <w:t>Schedule 7</w:t>
      </w:r>
      <w:r w:rsidRPr="001E2829">
        <w:br/>
        <w:t>Schedule 6</w:t>
      </w:r>
      <w:r w:rsidRPr="001E2829">
        <w:br/>
        <w:t>Schedule 5</w:t>
      </w:r>
      <w:r w:rsidRPr="001E2829">
        <w:br/>
        <w:t>Schedule 4</w:t>
      </w:r>
    </w:p>
    <w:p w14:paraId="1A9904FD" w14:textId="77777777" w:rsidR="00542B38" w:rsidRPr="001E2829" w:rsidRDefault="00542B38" w:rsidP="00542B38">
      <w:pPr>
        <w:rPr>
          <w:b/>
        </w:rPr>
      </w:pPr>
      <w:r w:rsidRPr="001E2829">
        <w:rPr>
          <w:b/>
        </w:rPr>
        <w:t>MOXIFLOXACIN</w:t>
      </w:r>
    </w:p>
    <w:p w14:paraId="7B612B3C" w14:textId="77777777" w:rsidR="00542B38" w:rsidRPr="001E2829" w:rsidRDefault="00542B38" w:rsidP="00542B38">
      <w:r w:rsidRPr="001E2829">
        <w:t>Schedule 4</w:t>
      </w:r>
    </w:p>
    <w:p w14:paraId="59C48805" w14:textId="77777777" w:rsidR="00542B38" w:rsidRPr="001E2829" w:rsidRDefault="00542B38" w:rsidP="00542B38">
      <w:pPr>
        <w:rPr>
          <w:b/>
        </w:rPr>
      </w:pPr>
      <w:r w:rsidRPr="001E2829">
        <w:rPr>
          <w:b/>
        </w:rPr>
        <w:t>MOXONIDINE</w:t>
      </w:r>
    </w:p>
    <w:p w14:paraId="63A2FEF5" w14:textId="77777777" w:rsidR="00542B38" w:rsidRPr="001E2829" w:rsidRDefault="00542B38" w:rsidP="00542B38">
      <w:r w:rsidRPr="001E2829">
        <w:t>Schedule 4</w:t>
      </w:r>
    </w:p>
    <w:p w14:paraId="7F1BE05B" w14:textId="77777777" w:rsidR="00542B38" w:rsidRPr="001E2829" w:rsidRDefault="00542B38" w:rsidP="00542B38">
      <w:pPr>
        <w:rPr>
          <w:b/>
        </w:rPr>
      </w:pPr>
      <w:r w:rsidRPr="001E2829">
        <w:rPr>
          <w:b/>
        </w:rPr>
        <w:t>MSMA</w:t>
      </w:r>
    </w:p>
    <w:p w14:paraId="6B7AFDB7" w14:textId="77777777" w:rsidR="00542B38" w:rsidRPr="001E2829" w:rsidRDefault="00542B38" w:rsidP="00542B38">
      <w:pPr>
        <w:rPr>
          <w:b/>
        </w:rPr>
      </w:pPr>
      <w:r w:rsidRPr="001E2829">
        <w:t>Schedule 7</w:t>
      </w:r>
      <w:r w:rsidRPr="001E2829">
        <w:br/>
        <w:t>Schedule 6</w:t>
      </w:r>
    </w:p>
    <w:p w14:paraId="68643CA8" w14:textId="77777777" w:rsidR="00542B38" w:rsidRPr="001E2829" w:rsidRDefault="00542B38" w:rsidP="00542B38">
      <w:pPr>
        <w:rPr>
          <w:b/>
        </w:rPr>
      </w:pPr>
      <w:r w:rsidRPr="001E2829">
        <w:rPr>
          <w:b/>
        </w:rPr>
        <w:t>MUMPS VACCINE</w:t>
      </w:r>
    </w:p>
    <w:p w14:paraId="6877D784" w14:textId="77777777" w:rsidR="00542B38" w:rsidRPr="001E2829" w:rsidRDefault="00542B38" w:rsidP="00542B38">
      <w:r w:rsidRPr="001E2829">
        <w:t>Schedule 4</w:t>
      </w:r>
    </w:p>
    <w:p w14:paraId="5893BEAA" w14:textId="77777777" w:rsidR="00542B38" w:rsidRPr="001E2829" w:rsidRDefault="00542B38" w:rsidP="00542B38">
      <w:pPr>
        <w:rPr>
          <w:b/>
        </w:rPr>
      </w:pPr>
      <w:r w:rsidRPr="001E2829">
        <w:rPr>
          <w:b/>
        </w:rPr>
        <w:t>MUPIROCIN</w:t>
      </w:r>
    </w:p>
    <w:p w14:paraId="37066630" w14:textId="77777777" w:rsidR="00542B38" w:rsidRPr="001E2829" w:rsidRDefault="00542B38" w:rsidP="00542B38">
      <w:r w:rsidRPr="001E2829">
        <w:t>Schedule 4</w:t>
      </w:r>
    </w:p>
    <w:p w14:paraId="0B8AFE88" w14:textId="77777777" w:rsidR="00542B38" w:rsidRPr="001E2829" w:rsidRDefault="00542B38" w:rsidP="00542B38">
      <w:pPr>
        <w:rPr>
          <w:b/>
        </w:rPr>
      </w:pPr>
      <w:r w:rsidRPr="001E2829">
        <w:rPr>
          <w:b/>
        </w:rPr>
        <w:t>MURAGLITAZAR</w:t>
      </w:r>
    </w:p>
    <w:p w14:paraId="6E5358A2" w14:textId="77777777" w:rsidR="00542B38" w:rsidRPr="001E2829" w:rsidRDefault="00542B38" w:rsidP="00542B38">
      <w:r w:rsidRPr="001E2829">
        <w:t>Schedule 4</w:t>
      </w:r>
    </w:p>
    <w:p w14:paraId="0E7C25A8" w14:textId="77777777" w:rsidR="00542B38" w:rsidRPr="001E2829" w:rsidRDefault="00542B38" w:rsidP="00542B38">
      <w:pPr>
        <w:rPr>
          <w:b/>
        </w:rPr>
      </w:pPr>
      <w:r w:rsidRPr="001E2829">
        <w:rPr>
          <w:b/>
        </w:rPr>
        <w:t>MUROMONAB</w:t>
      </w:r>
    </w:p>
    <w:p w14:paraId="4BBD5999" w14:textId="77777777" w:rsidR="00542B38" w:rsidRPr="001E2829" w:rsidRDefault="00542B38" w:rsidP="00542B38">
      <w:r w:rsidRPr="001E2829">
        <w:t>Schedule 4</w:t>
      </w:r>
    </w:p>
    <w:p w14:paraId="3A232BEF" w14:textId="77777777" w:rsidR="00542B38" w:rsidRPr="001E2829" w:rsidRDefault="00542B38" w:rsidP="00542B38">
      <w:pPr>
        <w:rPr>
          <w:b/>
        </w:rPr>
      </w:pPr>
      <w:r w:rsidRPr="001E2829">
        <w:rPr>
          <w:b/>
        </w:rPr>
        <w:t>MUSCIMOL</w:t>
      </w:r>
    </w:p>
    <w:p w14:paraId="72593222" w14:textId="77777777" w:rsidR="00542B38" w:rsidRPr="001E2829" w:rsidRDefault="00542B38" w:rsidP="00542B38">
      <w:pPr>
        <w:rPr>
          <w:b/>
        </w:rPr>
      </w:pPr>
      <w:r w:rsidRPr="001E2829">
        <w:t>Schedule 9</w:t>
      </w:r>
    </w:p>
    <w:p w14:paraId="62E53909" w14:textId="77777777" w:rsidR="00542B38" w:rsidRPr="001E2829" w:rsidRDefault="00542B38" w:rsidP="00542B38">
      <w:r w:rsidRPr="001E2829">
        <w:rPr>
          <w:b/>
        </w:rPr>
        <w:t>MUSTINE</w:t>
      </w:r>
      <w:r w:rsidRPr="001E2829">
        <w:rPr>
          <w:b/>
        </w:rPr>
        <w:br/>
      </w:r>
      <w:r w:rsidRPr="001E2829">
        <w:t>cross reference: NITROGEN MUSTARD</w:t>
      </w:r>
    </w:p>
    <w:p w14:paraId="0ECA03AF" w14:textId="77777777" w:rsidR="00542B38" w:rsidRPr="001E2829" w:rsidRDefault="00542B38" w:rsidP="00542B38">
      <w:r w:rsidRPr="001E2829">
        <w:t>Schedule 4</w:t>
      </w:r>
    </w:p>
    <w:p w14:paraId="76FC1C40" w14:textId="77777777" w:rsidR="00542B38" w:rsidRPr="001E2829" w:rsidRDefault="00542B38" w:rsidP="00542B38">
      <w:pPr>
        <w:rPr>
          <w:b/>
        </w:rPr>
      </w:pPr>
      <w:r w:rsidRPr="001E2829">
        <w:rPr>
          <w:b/>
        </w:rPr>
        <w:t>MYCLOBUTANIL</w:t>
      </w:r>
    </w:p>
    <w:p w14:paraId="40D4AE9F" w14:textId="77777777" w:rsidR="00542B38" w:rsidRPr="001E2829" w:rsidRDefault="00542B38" w:rsidP="00542B38">
      <w:pPr>
        <w:rPr>
          <w:b/>
        </w:rPr>
      </w:pPr>
      <w:r w:rsidRPr="001E2829">
        <w:t>Schedule 5</w:t>
      </w:r>
    </w:p>
    <w:p w14:paraId="3A3BEED7" w14:textId="77777777" w:rsidR="00542B38" w:rsidRPr="001E2829" w:rsidRDefault="00542B38" w:rsidP="00542B38">
      <w:r w:rsidRPr="001E2829">
        <w:rPr>
          <w:b/>
        </w:rPr>
        <w:t>MYCOPHENOLIC ACID</w:t>
      </w:r>
      <w:r w:rsidRPr="001E2829">
        <w:rPr>
          <w:b/>
        </w:rPr>
        <w:br/>
      </w:r>
      <w:r w:rsidRPr="001E2829">
        <w:t>cross reference: MYCOPHENOLATE MOFETIL</w:t>
      </w:r>
    </w:p>
    <w:p w14:paraId="28468938" w14:textId="77777777" w:rsidR="00542B38" w:rsidRPr="001E2829" w:rsidRDefault="00542B38" w:rsidP="00542B38">
      <w:r w:rsidRPr="001E2829">
        <w:t>Schedule 4</w:t>
      </w:r>
    </w:p>
    <w:p w14:paraId="350AFE63" w14:textId="77777777" w:rsidR="00542B38" w:rsidRPr="001E2829" w:rsidRDefault="00542B38" w:rsidP="00542B38">
      <w:pPr>
        <w:rPr>
          <w:b/>
        </w:rPr>
      </w:pPr>
      <w:r w:rsidRPr="001E2829">
        <w:rPr>
          <w:b/>
        </w:rPr>
        <w:t>MYRISTIC ACID</w:t>
      </w:r>
    </w:p>
    <w:p w14:paraId="01CDFC07" w14:textId="77777777" w:rsidR="00542B38" w:rsidRPr="001E2829" w:rsidRDefault="00542B38" w:rsidP="00542B38">
      <w:r w:rsidRPr="001E2829">
        <w:t>Appendix B, Part 3</w:t>
      </w:r>
    </w:p>
    <w:p w14:paraId="564A46C6" w14:textId="77777777" w:rsidR="00542B38" w:rsidRPr="001E2829" w:rsidRDefault="00542B38" w:rsidP="00542B38">
      <w:pPr>
        <w:rPr>
          <w:b/>
        </w:rPr>
      </w:pPr>
      <w:r w:rsidRPr="001E2829">
        <w:rPr>
          <w:b/>
        </w:rPr>
        <w:t>MYROPHINE</w:t>
      </w:r>
    </w:p>
    <w:p w14:paraId="7A89F68A" w14:textId="77777777" w:rsidR="00542B38" w:rsidRPr="001E2829" w:rsidRDefault="00542B38" w:rsidP="00542B38">
      <w:pPr>
        <w:rPr>
          <w:b/>
        </w:rPr>
      </w:pPr>
      <w:r w:rsidRPr="001E2829">
        <w:t>Schedule 9</w:t>
      </w:r>
    </w:p>
    <w:p w14:paraId="19C41075" w14:textId="77777777" w:rsidR="00542B38" w:rsidRPr="001E2829" w:rsidRDefault="00542B38" w:rsidP="009A5DA7">
      <w:pPr>
        <w:pStyle w:val="Heading5"/>
      </w:pPr>
      <w:r w:rsidRPr="001E2829">
        <w:t>N</w:t>
      </w:r>
    </w:p>
    <w:p w14:paraId="11B829F4" w14:textId="77777777" w:rsidR="00542B38" w:rsidRPr="001E2829" w:rsidRDefault="00542B38" w:rsidP="00542B38">
      <w:r w:rsidRPr="001E2829">
        <w:rPr>
          <w:b/>
        </w:rPr>
        <w:t>NAA</w:t>
      </w:r>
      <w:r w:rsidRPr="001E2829">
        <w:rPr>
          <w:b/>
        </w:rPr>
        <w:br/>
      </w:r>
      <w:r w:rsidRPr="001E2829">
        <w:t>cross reference: NAPTHALENEACETIC ACID</w:t>
      </w:r>
    </w:p>
    <w:p w14:paraId="612E3A20" w14:textId="77777777" w:rsidR="00542B38" w:rsidRPr="001E2829" w:rsidRDefault="00542B38" w:rsidP="00542B38">
      <w:pPr>
        <w:rPr>
          <w:b/>
        </w:rPr>
      </w:pPr>
      <w:r w:rsidRPr="001E2829">
        <w:t>Schedule 5</w:t>
      </w:r>
    </w:p>
    <w:p w14:paraId="4578B837" w14:textId="77777777" w:rsidR="00542B38" w:rsidRPr="001E2829" w:rsidRDefault="00542B38" w:rsidP="00542B38">
      <w:pPr>
        <w:rPr>
          <w:b/>
        </w:rPr>
      </w:pPr>
      <w:r w:rsidRPr="001E2829">
        <w:rPr>
          <w:b/>
        </w:rPr>
        <w:t>NABILONE</w:t>
      </w:r>
    </w:p>
    <w:p w14:paraId="433FE09C" w14:textId="77777777" w:rsidR="00542B38" w:rsidRPr="001E2829" w:rsidRDefault="00542B38" w:rsidP="00542B38">
      <w:r w:rsidRPr="001E2829">
        <w:t>Schedule 8</w:t>
      </w:r>
    </w:p>
    <w:p w14:paraId="04989738" w14:textId="77777777"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14:paraId="6CEDEAF3" w14:textId="77777777" w:rsidR="00542B38" w:rsidRPr="001E2829" w:rsidRDefault="00542B38" w:rsidP="00542B38">
      <w:pPr>
        <w:rPr>
          <w:b/>
        </w:rPr>
      </w:pPr>
      <w:r w:rsidRPr="001E2829">
        <w:t>Schedule 8</w:t>
      </w:r>
      <w:r w:rsidRPr="001E2829">
        <w:br/>
        <w:t>Appendix D, Item 1</w:t>
      </w:r>
      <w:r w:rsidRPr="001E2829">
        <w:br/>
        <w:t>Appendix K</w:t>
      </w:r>
    </w:p>
    <w:p w14:paraId="7E5B6189" w14:textId="77777777" w:rsidR="00542B38" w:rsidRPr="001E2829" w:rsidRDefault="00542B38" w:rsidP="00542B38">
      <w:pPr>
        <w:rPr>
          <w:b/>
        </w:rPr>
      </w:pPr>
      <w:r w:rsidRPr="001E2829">
        <w:rPr>
          <w:b/>
        </w:rPr>
        <w:t>NABUMETONE</w:t>
      </w:r>
    </w:p>
    <w:p w14:paraId="12B9CF51" w14:textId="77777777" w:rsidR="00542B38" w:rsidRPr="001E2829" w:rsidRDefault="00542B38" w:rsidP="00542B38">
      <w:r w:rsidRPr="001E2829">
        <w:t>Schedule 4</w:t>
      </w:r>
    </w:p>
    <w:p w14:paraId="7D53045A" w14:textId="77777777" w:rsidR="00542B38" w:rsidRPr="001E2829" w:rsidRDefault="00542B38" w:rsidP="00542B38">
      <w:pPr>
        <w:rPr>
          <w:b/>
        </w:rPr>
      </w:pPr>
      <w:r w:rsidRPr="001E2829">
        <w:rPr>
          <w:b/>
        </w:rPr>
        <w:t>NADOLOL</w:t>
      </w:r>
    </w:p>
    <w:p w14:paraId="74DAFE28" w14:textId="77777777" w:rsidR="00542B38" w:rsidRPr="001E2829" w:rsidRDefault="00542B38" w:rsidP="00542B38">
      <w:r w:rsidRPr="001E2829">
        <w:t>Schedule 4</w:t>
      </w:r>
    </w:p>
    <w:p w14:paraId="10554257" w14:textId="77777777" w:rsidR="00542B38" w:rsidRPr="001E2829" w:rsidRDefault="00542B38" w:rsidP="00542B38">
      <w:pPr>
        <w:rPr>
          <w:b/>
        </w:rPr>
      </w:pPr>
      <w:r w:rsidRPr="001E2829">
        <w:rPr>
          <w:b/>
        </w:rPr>
        <w:t>NADROPARIN</w:t>
      </w:r>
    </w:p>
    <w:p w14:paraId="31DEB62F" w14:textId="77777777" w:rsidR="00542B38" w:rsidRPr="001E2829" w:rsidRDefault="00542B38" w:rsidP="00542B38">
      <w:r w:rsidRPr="001E2829">
        <w:t>Schedule 4</w:t>
      </w:r>
    </w:p>
    <w:p w14:paraId="47FFF3DA" w14:textId="77777777" w:rsidR="00542B38" w:rsidRPr="001E2829" w:rsidRDefault="00542B38" w:rsidP="00542B38">
      <w:pPr>
        <w:rPr>
          <w:b/>
        </w:rPr>
      </w:pPr>
      <w:r w:rsidRPr="001E2829">
        <w:rPr>
          <w:b/>
        </w:rPr>
        <w:t>NAFARELIN</w:t>
      </w:r>
    </w:p>
    <w:p w14:paraId="413AD6AD" w14:textId="77777777" w:rsidR="00542B38" w:rsidRPr="001E2829" w:rsidRDefault="00542B38" w:rsidP="00542B38">
      <w:r w:rsidRPr="001E2829">
        <w:t>Schedule 4</w:t>
      </w:r>
    </w:p>
    <w:p w14:paraId="094A7495" w14:textId="77777777" w:rsidR="00542B38" w:rsidRPr="001E2829" w:rsidRDefault="00542B38" w:rsidP="00542B38">
      <w:pPr>
        <w:rPr>
          <w:b/>
        </w:rPr>
      </w:pPr>
      <w:r w:rsidRPr="001E2829">
        <w:rPr>
          <w:b/>
        </w:rPr>
        <w:t>NAFTIDROFURYL</w:t>
      </w:r>
    </w:p>
    <w:p w14:paraId="0867216B" w14:textId="77777777" w:rsidR="00542B38" w:rsidRPr="001E2829" w:rsidRDefault="00542B38" w:rsidP="00542B38">
      <w:r w:rsidRPr="001E2829">
        <w:t>Schedule 4</w:t>
      </w:r>
    </w:p>
    <w:p w14:paraId="7779BC91" w14:textId="77777777" w:rsidR="00542B38" w:rsidRPr="001E2829" w:rsidRDefault="00542B38" w:rsidP="00542B38">
      <w:pPr>
        <w:rPr>
          <w:b/>
        </w:rPr>
      </w:pPr>
      <w:r w:rsidRPr="001E2829">
        <w:rPr>
          <w:b/>
        </w:rPr>
        <w:t>NALBUPHINE</w:t>
      </w:r>
    </w:p>
    <w:p w14:paraId="1443F772" w14:textId="77777777" w:rsidR="00542B38" w:rsidRPr="001E2829" w:rsidRDefault="00542B38" w:rsidP="00542B38">
      <w:r w:rsidRPr="001E2829">
        <w:t>Schedule 4</w:t>
      </w:r>
      <w:r w:rsidRPr="001E2829">
        <w:br/>
        <w:t>Appendix K</w:t>
      </w:r>
    </w:p>
    <w:p w14:paraId="0E789221" w14:textId="77777777" w:rsidR="00542B38" w:rsidRPr="001E2829" w:rsidRDefault="00542B38" w:rsidP="00542B38">
      <w:pPr>
        <w:rPr>
          <w:b/>
        </w:rPr>
      </w:pPr>
      <w:r w:rsidRPr="001E2829">
        <w:rPr>
          <w:b/>
        </w:rPr>
        <w:t>NALED</w:t>
      </w:r>
    </w:p>
    <w:p w14:paraId="428ABAEE" w14:textId="77777777" w:rsidR="00542B38" w:rsidRPr="001E2829" w:rsidRDefault="00542B38" w:rsidP="00542B38">
      <w:pPr>
        <w:rPr>
          <w:b/>
        </w:rPr>
      </w:pPr>
      <w:r w:rsidRPr="001E2829">
        <w:t>Schedule 6</w:t>
      </w:r>
      <w:r w:rsidRPr="001E2829">
        <w:br/>
        <w:t>Schedule 5</w:t>
      </w:r>
    </w:p>
    <w:p w14:paraId="5F32061D" w14:textId="77777777" w:rsidR="00542B38" w:rsidRPr="001E2829" w:rsidRDefault="00542B38" w:rsidP="00542B38">
      <w:pPr>
        <w:rPr>
          <w:b/>
        </w:rPr>
      </w:pPr>
      <w:r w:rsidRPr="001E2829">
        <w:rPr>
          <w:b/>
        </w:rPr>
        <w:t>NALIDIXIC ACID</w:t>
      </w:r>
    </w:p>
    <w:p w14:paraId="1D217595" w14:textId="77777777" w:rsidR="00542B38" w:rsidRPr="001E2829" w:rsidRDefault="00542B38" w:rsidP="00542B38">
      <w:r w:rsidRPr="001E2829">
        <w:t>Schedule 4</w:t>
      </w:r>
    </w:p>
    <w:p w14:paraId="27A88FF3" w14:textId="77777777" w:rsidR="00542B38" w:rsidRPr="001E2829" w:rsidRDefault="00542B38" w:rsidP="00542B38">
      <w:pPr>
        <w:rPr>
          <w:b/>
        </w:rPr>
      </w:pPr>
      <w:r w:rsidRPr="001E2829">
        <w:rPr>
          <w:b/>
        </w:rPr>
        <w:t>NALMEFENE</w:t>
      </w:r>
    </w:p>
    <w:p w14:paraId="08A7274F" w14:textId="77777777" w:rsidR="00542B38" w:rsidRPr="001E2829" w:rsidRDefault="00542B38" w:rsidP="00542B38">
      <w:r w:rsidRPr="001E2829">
        <w:t>Schedule 4</w:t>
      </w:r>
    </w:p>
    <w:p w14:paraId="0F9BC6DC" w14:textId="77777777" w:rsidR="00542B38" w:rsidRPr="001E2829" w:rsidRDefault="00542B38" w:rsidP="00542B38">
      <w:pPr>
        <w:rPr>
          <w:b/>
        </w:rPr>
      </w:pPr>
      <w:r w:rsidRPr="001E2829">
        <w:rPr>
          <w:b/>
        </w:rPr>
        <w:t>NALORPHINE</w:t>
      </w:r>
    </w:p>
    <w:p w14:paraId="6628B27F" w14:textId="77777777" w:rsidR="00542B38" w:rsidRPr="001E2829" w:rsidRDefault="00542B38" w:rsidP="00542B38">
      <w:r w:rsidRPr="001E2829">
        <w:t>Schedule 4</w:t>
      </w:r>
    </w:p>
    <w:p w14:paraId="4254A467" w14:textId="77777777" w:rsidR="008F3B51" w:rsidRDefault="008F3B51" w:rsidP="00542B38">
      <w:pPr>
        <w:rPr>
          <w:b/>
        </w:rPr>
      </w:pPr>
      <w:r w:rsidRPr="008F3B51">
        <w:rPr>
          <w:b/>
        </w:rPr>
        <w:t>NALOXEGOL</w:t>
      </w:r>
    </w:p>
    <w:p w14:paraId="4433DD55" w14:textId="77777777" w:rsidR="008F3B51" w:rsidRPr="008F3B51" w:rsidRDefault="008F3B51" w:rsidP="00542B38">
      <w:r>
        <w:t>Schedule 4</w:t>
      </w:r>
    </w:p>
    <w:p w14:paraId="14BEDE86" w14:textId="77777777" w:rsidR="00542B38" w:rsidRPr="001E2829" w:rsidRDefault="00542B38" w:rsidP="00542B38">
      <w:pPr>
        <w:rPr>
          <w:b/>
        </w:rPr>
      </w:pPr>
      <w:r w:rsidRPr="001E2829">
        <w:rPr>
          <w:b/>
        </w:rPr>
        <w:t>NALOXONE</w:t>
      </w:r>
    </w:p>
    <w:p w14:paraId="796B6995" w14:textId="77777777" w:rsidR="00542B38" w:rsidRDefault="00542B38" w:rsidP="00224EAF">
      <w:pPr>
        <w:spacing w:before="0" w:after="0"/>
      </w:pPr>
      <w:r w:rsidRPr="001E2829">
        <w:t>Schedule 4</w:t>
      </w:r>
      <w:r w:rsidR="00E57D2F">
        <w:br/>
        <w:t>Schedule 3</w:t>
      </w:r>
    </w:p>
    <w:p w14:paraId="28BE6E18" w14:textId="77777777" w:rsidR="00224EAF" w:rsidRDefault="00224EAF" w:rsidP="00224EAF">
      <w:pPr>
        <w:spacing w:before="0" w:after="0"/>
      </w:pPr>
      <w:r>
        <w:t>Appendix H</w:t>
      </w:r>
    </w:p>
    <w:p w14:paraId="2C925707" w14:textId="77777777" w:rsidR="00542B38" w:rsidRPr="001E2829" w:rsidRDefault="00542B38" w:rsidP="00542B38">
      <w:pPr>
        <w:rPr>
          <w:b/>
        </w:rPr>
      </w:pPr>
      <w:r w:rsidRPr="001E2829">
        <w:rPr>
          <w:b/>
        </w:rPr>
        <w:t>NALTREXONE</w:t>
      </w:r>
    </w:p>
    <w:p w14:paraId="052165E3" w14:textId="77777777" w:rsidR="00542B38" w:rsidRPr="001E2829" w:rsidRDefault="00542B38" w:rsidP="00542B38">
      <w:r w:rsidRPr="001E2829">
        <w:t>Schedule 4</w:t>
      </w:r>
    </w:p>
    <w:p w14:paraId="6D4E6DBC" w14:textId="77777777" w:rsidR="00542B38" w:rsidRPr="001E2829" w:rsidRDefault="00542B38" w:rsidP="00542B38">
      <w:pPr>
        <w:rPr>
          <w:b/>
        </w:rPr>
      </w:pPr>
      <w:r w:rsidRPr="001E2829">
        <w:rPr>
          <w:b/>
        </w:rPr>
        <w:t>NANDROLONE</w:t>
      </w:r>
    </w:p>
    <w:p w14:paraId="74D4AEF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E485840" w14:textId="77777777" w:rsidR="00542B38" w:rsidRPr="001E2829" w:rsidRDefault="00542B38" w:rsidP="00542B38">
      <w:pPr>
        <w:rPr>
          <w:b/>
        </w:rPr>
      </w:pPr>
      <w:r w:rsidRPr="001E2829">
        <w:rPr>
          <w:b/>
        </w:rPr>
        <w:t>NAPHAZOLINE</w:t>
      </w:r>
    </w:p>
    <w:p w14:paraId="586E5D19" w14:textId="77777777" w:rsidR="00542B38" w:rsidRPr="001E2829" w:rsidRDefault="00542B38" w:rsidP="00542B38">
      <w:pPr>
        <w:rPr>
          <w:b/>
        </w:rPr>
      </w:pPr>
      <w:r w:rsidRPr="001E2829">
        <w:t>Schedule 2</w:t>
      </w:r>
      <w:r w:rsidRPr="001E2829">
        <w:br/>
        <w:t>Appendix F, Part 3</w:t>
      </w:r>
    </w:p>
    <w:p w14:paraId="1CF67DB9" w14:textId="77777777" w:rsidR="00542B38" w:rsidRPr="00143EFF" w:rsidRDefault="00542B38" w:rsidP="00542B38">
      <w:pPr>
        <w:rPr>
          <w:b/>
        </w:rPr>
      </w:pPr>
      <w:r w:rsidRPr="00143EFF">
        <w:rPr>
          <w:b/>
        </w:rPr>
        <w:t>NAPHTHALENE</w:t>
      </w:r>
    </w:p>
    <w:p w14:paraId="3741DC6D" w14:textId="77777777" w:rsidR="008F12E6" w:rsidRDefault="008F12E6" w:rsidP="00C715CB">
      <w:r w:rsidRPr="00C715CB">
        <w:t>Schedule 10</w:t>
      </w:r>
      <w:r w:rsidR="00143EFF">
        <w:br/>
      </w:r>
      <w:r w:rsidRPr="00C715CB">
        <w:t xml:space="preserve">Schedule 6 </w:t>
      </w:r>
      <w:r w:rsidR="00143EFF">
        <w:br/>
      </w:r>
      <w:r w:rsidRPr="00C715CB">
        <w:t xml:space="preserve">Appendix E, Part 2 </w:t>
      </w:r>
      <w:r w:rsidR="00143EFF">
        <w:br/>
      </w:r>
      <w:r w:rsidRPr="00C715CB">
        <w:t xml:space="preserve">Appendix F, Part 3 </w:t>
      </w:r>
      <w:r w:rsidR="00143EFF">
        <w:br/>
      </w:r>
      <w:r w:rsidRPr="00C715CB">
        <w:t>Appendix G</w:t>
      </w:r>
      <w:r w:rsidRPr="001E2829" w:rsidDel="008F12E6">
        <w:t xml:space="preserve"> </w:t>
      </w:r>
    </w:p>
    <w:p w14:paraId="74B2209B" w14:textId="77777777" w:rsidR="00D65A29" w:rsidRDefault="00D65A29" w:rsidP="00D65A29">
      <w:r w:rsidRPr="00B0676B">
        <w:rPr>
          <w:b/>
        </w:rPr>
        <w:t>1,5-NAPHTHALENEDIOL</w:t>
      </w:r>
    </w:p>
    <w:p w14:paraId="7099C06F" w14:textId="77777777" w:rsidR="00D65A29" w:rsidRDefault="00D65A29" w:rsidP="00D65A29">
      <w:r>
        <w:t>Schedule 6</w:t>
      </w:r>
      <w:r>
        <w:br/>
        <w:t>Appendix E, Part 2</w:t>
      </w:r>
      <w:r>
        <w:br/>
        <w:t>Appendix F, Part 3</w:t>
      </w:r>
    </w:p>
    <w:p w14:paraId="55785257" w14:textId="77777777" w:rsidR="00D65A29" w:rsidRPr="004A7AC9" w:rsidRDefault="00D65A29" w:rsidP="00D65A29">
      <w:pPr>
        <w:rPr>
          <w:b/>
        </w:rPr>
      </w:pPr>
      <w:r w:rsidRPr="004A7AC9">
        <w:rPr>
          <w:b/>
        </w:rPr>
        <w:t>2,7-NAPTHALENEDIOL</w:t>
      </w:r>
    </w:p>
    <w:p w14:paraId="03FBC2BA" w14:textId="77777777" w:rsidR="00D65A29" w:rsidRPr="00B0676B" w:rsidRDefault="00D65A29" w:rsidP="00D65A29">
      <w:r>
        <w:t>Schedule 6</w:t>
      </w:r>
      <w:r>
        <w:br/>
        <w:t>Appendix E, Part 2</w:t>
      </w:r>
      <w:r>
        <w:br/>
        <w:t>Appendix F, Part 3</w:t>
      </w:r>
    </w:p>
    <w:p w14:paraId="6C6A1B5B" w14:textId="77777777" w:rsidR="00D65A29" w:rsidRPr="001E2829" w:rsidRDefault="00D65A29" w:rsidP="00D65A29">
      <w:r w:rsidRPr="001E2829">
        <w:rPr>
          <w:b/>
        </w:rPr>
        <w:t>NAPHTHALEN-1-YL-(1-BUTYLINDOL-3-YL)METHANONE</w:t>
      </w:r>
      <w:r w:rsidRPr="001E2829">
        <w:rPr>
          <w:b/>
        </w:rPr>
        <w:br/>
      </w:r>
      <w:r w:rsidRPr="001E2829">
        <w:t>cross reference: JWH-073</w:t>
      </w:r>
    </w:p>
    <w:p w14:paraId="3DA85E55" w14:textId="77777777" w:rsidR="00D65A29" w:rsidRPr="001E2829" w:rsidRDefault="00D65A29" w:rsidP="00D65A29">
      <w:pPr>
        <w:rPr>
          <w:b/>
        </w:rPr>
      </w:pPr>
      <w:r w:rsidRPr="001E2829">
        <w:t>Schedule 9</w:t>
      </w:r>
    </w:p>
    <w:p w14:paraId="7F37A87C" w14:textId="77777777" w:rsidR="00D65A29" w:rsidRPr="001E2829" w:rsidRDefault="00D65A29" w:rsidP="00D65A29">
      <w:pPr>
        <w:rPr>
          <w:b/>
        </w:rPr>
      </w:pPr>
      <w:r w:rsidRPr="001E2829">
        <w:rPr>
          <w:b/>
        </w:rPr>
        <w:t>NAPHTHALOPHOS</w:t>
      </w:r>
    </w:p>
    <w:p w14:paraId="15479370" w14:textId="77777777" w:rsidR="00A12AE7" w:rsidRDefault="00A12AE7" w:rsidP="00A12AE7">
      <w:pPr>
        <w:spacing w:before="0" w:after="0"/>
      </w:pPr>
      <w:r w:rsidRPr="001E2829">
        <w:t>Schedule 7</w:t>
      </w:r>
    </w:p>
    <w:p w14:paraId="75EFE2DC" w14:textId="77777777" w:rsidR="00D65A29" w:rsidRPr="001E2829" w:rsidRDefault="00D65A29" w:rsidP="00A12AE7">
      <w:pPr>
        <w:spacing w:before="0" w:after="0"/>
        <w:rPr>
          <w:b/>
        </w:rPr>
      </w:pPr>
      <w:r w:rsidRPr="001E2829">
        <w:t>Schedule 6</w:t>
      </w:r>
    </w:p>
    <w:p w14:paraId="0EDF1473" w14:textId="77777777" w:rsidR="00D65A29" w:rsidRDefault="00D65A29" w:rsidP="00D65A29">
      <w:r w:rsidRPr="00AA4845">
        <w:rPr>
          <w:b/>
        </w:rPr>
        <w:t>1-NAPHTHOL</w:t>
      </w:r>
    </w:p>
    <w:p w14:paraId="1F204371" w14:textId="77777777" w:rsidR="00D65A29" w:rsidRPr="00AA4845" w:rsidRDefault="00D65A29" w:rsidP="00D65A29">
      <w:r>
        <w:t>Schedule 6</w:t>
      </w:r>
      <w:r>
        <w:br/>
        <w:t>Appendix E, Part 2</w:t>
      </w:r>
      <w:r>
        <w:br/>
        <w:t>Appendix F, Part 3</w:t>
      </w:r>
    </w:p>
    <w:p w14:paraId="33C7FA5A" w14:textId="77777777" w:rsidR="00542B38" w:rsidRPr="001E2829" w:rsidRDefault="00542B38" w:rsidP="00542B38">
      <w:pPr>
        <w:rPr>
          <w:b/>
        </w:rPr>
      </w:pPr>
      <w:r w:rsidRPr="001E2829">
        <w:rPr>
          <w:b/>
        </w:rPr>
        <w:t>NAPHTHOYLINDOLES</w:t>
      </w:r>
    </w:p>
    <w:p w14:paraId="19DC204B" w14:textId="77777777" w:rsidR="00542B38" w:rsidRPr="001E2829" w:rsidRDefault="00542B38" w:rsidP="00542B38">
      <w:pPr>
        <w:rPr>
          <w:b/>
        </w:rPr>
      </w:pPr>
      <w:r w:rsidRPr="001E2829">
        <w:t>Schedule 9</w:t>
      </w:r>
    </w:p>
    <w:p w14:paraId="2CCFAFAB" w14:textId="77777777" w:rsidR="00542B38" w:rsidRPr="001E2829" w:rsidRDefault="00542B38" w:rsidP="00542B38">
      <w:pPr>
        <w:rPr>
          <w:b/>
        </w:rPr>
      </w:pPr>
      <w:r w:rsidRPr="001E2829">
        <w:rPr>
          <w:b/>
        </w:rPr>
        <w:t>NAPHTHOYLPYRROLES</w:t>
      </w:r>
    </w:p>
    <w:p w14:paraId="36930578" w14:textId="77777777" w:rsidR="00542B38" w:rsidRPr="001E2829" w:rsidRDefault="00542B38" w:rsidP="00542B38">
      <w:pPr>
        <w:rPr>
          <w:b/>
        </w:rPr>
      </w:pPr>
      <w:r w:rsidRPr="001E2829">
        <w:t>Schedule 9</w:t>
      </w:r>
    </w:p>
    <w:p w14:paraId="414597F9" w14:textId="77777777" w:rsidR="00542B38" w:rsidRPr="001E2829" w:rsidRDefault="00542B38" w:rsidP="00542B38">
      <w:pPr>
        <w:rPr>
          <w:b/>
        </w:rPr>
      </w:pPr>
      <w:r w:rsidRPr="001E2829">
        <w:rPr>
          <w:b/>
        </w:rPr>
        <w:t>NAPHTHYLMETHYLINDENES</w:t>
      </w:r>
    </w:p>
    <w:p w14:paraId="25E3FAF5" w14:textId="77777777" w:rsidR="00542B38" w:rsidRPr="001E2829" w:rsidRDefault="00542B38" w:rsidP="00542B38">
      <w:pPr>
        <w:rPr>
          <w:b/>
        </w:rPr>
      </w:pPr>
      <w:r w:rsidRPr="001E2829">
        <w:t>Schedule 9</w:t>
      </w:r>
    </w:p>
    <w:p w14:paraId="361F5821" w14:textId="77777777" w:rsidR="00542B38" w:rsidRPr="001E2829" w:rsidRDefault="00542B38" w:rsidP="00542B38">
      <w:pPr>
        <w:rPr>
          <w:b/>
        </w:rPr>
      </w:pPr>
      <w:r w:rsidRPr="001E2829">
        <w:rPr>
          <w:b/>
        </w:rPr>
        <w:t>NAPHTHYLMETHYLINDOLES</w:t>
      </w:r>
    </w:p>
    <w:p w14:paraId="6B84BCA2" w14:textId="77777777" w:rsidR="00542B38" w:rsidRPr="001E2829" w:rsidRDefault="00542B38" w:rsidP="00542B38">
      <w:pPr>
        <w:rPr>
          <w:b/>
        </w:rPr>
      </w:pPr>
      <w:r w:rsidRPr="001E2829">
        <w:t>Schedule 9</w:t>
      </w:r>
    </w:p>
    <w:p w14:paraId="5E457A1A" w14:textId="77777777" w:rsidR="00542B38" w:rsidRPr="001E2829" w:rsidRDefault="00542B38" w:rsidP="00542B38">
      <w:pPr>
        <w:rPr>
          <w:b/>
        </w:rPr>
      </w:pPr>
      <w:r w:rsidRPr="001E2829">
        <w:rPr>
          <w:b/>
        </w:rPr>
        <w:t>NAPROPAMIDE</w:t>
      </w:r>
    </w:p>
    <w:p w14:paraId="2A6A1CFA" w14:textId="77777777" w:rsidR="00542B38" w:rsidRPr="001E2829" w:rsidRDefault="00542B38" w:rsidP="00542B38">
      <w:r w:rsidRPr="001E2829">
        <w:t>Appendix B, Part 3</w:t>
      </w:r>
    </w:p>
    <w:p w14:paraId="43E65B04" w14:textId="77777777" w:rsidR="00542B38" w:rsidRPr="001E2829" w:rsidRDefault="00542B38" w:rsidP="00542B38">
      <w:pPr>
        <w:rPr>
          <w:b/>
        </w:rPr>
      </w:pPr>
      <w:r w:rsidRPr="001E2829">
        <w:rPr>
          <w:b/>
        </w:rPr>
        <w:t>NAPROXEN</w:t>
      </w:r>
    </w:p>
    <w:p w14:paraId="773E8B21" w14:textId="77777777"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14:paraId="356C79A9" w14:textId="77777777" w:rsidR="00542B38" w:rsidRPr="001E2829" w:rsidRDefault="00542B38" w:rsidP="00542B38">
      <w:pPr>
        <w:rPr>
          <w:b/>
        </w:rPr>
      </w:pPr>
      <w:r w:rsidRPr="001E2829">
        <w:rPr>
          <w:b/>
        </w:rPr>
        <w:t>NAPTALAM</w:t>
      </w:r>
    </w:p>
    <w:p w14:paraId="1D8407DC" w14:textId="77777777" w:rsidR="00542B38" w:rsidRPr="001E2829" w:rsidRDefault="00542B38" w:rsidP="00542B38">
      <w:pPr>
        <w:rPr>
          <w:b/>
        </w:rPr>
      </w:pPr>
      <w:r w:rsidRPr="001E2829">
        <w:t>Schedule 5</w:t>
      </w:r>
    </w:p>
    <w:p w14:paraId="6D2E56FD" w14:textId="77777777" w:rsidR="00D65A29" w:rsidRPr="001E2829" w:rsidRDefault="00D65A29" w:rsidP="00D65A29">
      <w:pPr>
        <w:rPr>
          <w:b/>
        </w:rPr>
      </w:pPr>
      <w:r w:rsidRPr="001E2829">
        <w:rPr>
          <w:b/>
        </w:rPr>
        <w:t>NAPTHYL ACETAMIDE</w:t>
      </w:r>
    </w:p>
    <w:p w14:paraId="25CC2079" w14:textId="77777777" w:rsidR="00D65A29" w:rsidRPr="001E2829" w:rsidRDefault="00D65A29" w:rsidP="00D65A29">
      <w:r w:rsidRPr="001E2829">
        <w:t>Appendix B, Part 3</w:t>
      </w:r>
    </w:p>
    <w:p w14:paraId="23067F7A" w14:textId="77777777" w:rsidR="00542B38" w:rsidRPr="001E2829" w:rsidRDefault="00542B38" w:rsidP="00542B38">
      <w:pPr>
        <w:rPr>
          <w:b/>
        </w:rPr>
      </w:pPr>
      <w:r w:rsidRPr="001E2829">
        <w:rPr>
          <w:b/>
        </w:rPr>
        <w:t>NARASIN</w:t>
      </w:r>
    </w:p>
    <w:p w14:paraId="4B5523AB" w14:textId="77777777" w:rsidR="00542B38" w:rsidRPr="001E2829" w:rsidRDefault="00542B38" w:rsidP="00542B38">
      <w:r w:rsidRPr="001E2829">
        <w:t>Schedule 6</w:t>
      </w:r>
      <w:r w:rsidRPr="001E2829">
        <w:br/>
        <w:t>Schedule 4</w:t>
      </w:r>
    </w:p>
    <w:p w14:paraId="1C462161" w14:textId="77777777" w:rsidR="00542B38" w:rsidRPr="001E2829" w:rsidRDefault="00542B38" w:rsidP="00542B38">
      <w:pPr>
        <w:rPr>
          <w:b/>
        </w:rPr>
      </w:pPr>
      <w:r w:rsidRPr="001E2829">
        <w:rPr>
          <w:b/>
        </w:rPr>
        <w:t>NARATRIPTAN</w:t>
      </w:r>
    </w:p>
    <w:p w14:paraId="497B39F0" w14:textId="77777777" w:rsidR="00542B38" w:rsidRPr="001E2829" w:rsidRDefault="00542B38" w:rsidP="00542B38">
      <w:r w:rsidRPr="001E2829">
        <w:t>Schedule 4</w:t>
      </w:r>
    </w:p>
    <w:p w14:paraId="176A92C4" w14:textId="77777777" w:rsidR="00542B38" w:rsidRPr="001E2829" w:rsidRDefault="00542B38" w:rsidP="00542B38">
      <w:pPr>
        <w:rPr>
          <w:b/>
        </w:rPr>
      </w:pPr>
      <w:r w:rsidRPr="001E2829">
        <w:rPr>
          <w:b/>
        </w:rPr>
        <w:t>NATALIZUMAB</w:t>
      </w:r>
    </w:p>
    <w:p w14:paraId="6E8D363A" w14:textId="77777777" w:rsidR="00542B38" w:rsidRPr="001E2829" w:rsidRDefault="00542B38" w:rsidP="00542B38">
      <w:r w:rsidRPr="001E2829">
        <w:t>Schedule 4</w:t>
      </w:r>
    </w:p>
    <w:p w14:paraId="3A6644C9" w14:textId="77777777" w:rsidR="00542B38" w:rsidRPr="001E2829" w:rsidRDefault="00542B38" w:rsidP="00542B38">
      <w:r w:rsidRPr="001E2829">
        <w:rPr>
          <w:b/>
        </w:rPr>
        <w:t>NATAMYCIN</w:t>
      </w:r>
      <w:r w:rsidRPr="001E2829">
        <w:rPr>
          <w:b/>
        </w:rPr>
        <w:br/>
      </w:r>
      <w:r w:rsidRPr="001E2829">
        <w:t>cross reference: PIMARCIN</w:t>
      </w:r>
    </w:p>
    <w:p w14:paraId="00699449" w14:textId="77777777" w:rsidR="00542B38" w:rsidRPr="001E2829" w:rsidRDefault="00542B38" w:rsidP="00542B38">
      <w:r w:rsidRPr="001E2829">
        <w:t>Schedule 4</w:t>
      </w:r>
    </w:p>
    <w:p w14:paraId="6D6A7003" w14:textId="77777777" w:rsidR="00542B38" w:rsidRPr="001E2829" w:rsidRDefault="00542B38" w:rsidP="00542B38">
      <w:pPr>
        <w:rPr>
          <w:b/>
        </w:rPr>
      </w:pPr>
      <w:r w:rsidRPr="001E2829">
        <w:rPr>
          <w:b/>
        </w:rPr>
        <w:t>NATEGLINIDE</w:t>
      </w:r>
    </w:p>
    <w:p w14:paraId="27580579" w14:textId="77777777" w:rsidR="00542B38" w:rsidRPr="001E2829" w:rsidRDefault="00542B38" w:rsidP="00542B38">
      <w:r w:rsidRPr="001E2829">
        <w:t>Schedule 4</w:t>
      </w:r>
    </w:p>
    <w:p w14:paraId="76D6C7D9" w14:textId="77777777" w:rsidR="00542B38" w:rsidRPr="001E2829" w:rsidRDefault="00542B38" w:rsidP="00542B38">
      <w:pPr>
        <w:rPr>
          <w:b/>
        </w:rPr>
      </w:pPr>
      <w:r w:rsidRPr="001E2829">
        <w:rPr>
          <w:b/>
        </w:rPr>
        <w:t>NEBACUMAB</w:t>
      </w:r>
    </w:p>
    <w:p w14:paraId="28BDC852" w14:textId="77777777" w:rsidR="00542B38" w:rsidRPr="001E2829" w:rsidRDefault="00542B38" w:rsidP="00542B38">
      <w:r w:rsidRPr="001E2829">
        <w:t>Schedule 4</w:t>
      </w:r>
    </w:p>
    <w:p w14:paraId="13BAA844" w14:textId="77777777" w:rsidR="00542B38" w:rsidRPr="001E2829" w:rsidRDefault="00542B38" w:rsidP="00542B38">
      <w:pPr>
        <w:rPr>
          <w:b/>
        </w:rPr>
      </w:pPr>
      <w:r w:rsidRPr="001E2829">
        <w:rPr>
          <w:b/>
        </w:rPr>
        <w:t>NEBIVOLOL</w:t>
      </w:r>
    </w:p>
    <w:p w14:paraId="7AD5EE33" w14:textId="77777777" w:rsidR="00542B38" w:rsidRDefault="00542B38" w:rsidP="00542B38">
      <w:r w:rsidRPr="001E2829">
        <w:t>Schedule 4</w:t>
      </w:r>
    </w:p>
    <w:p w14:paraId="7C200EE3" w14:textId="77777777" w:rsidR="004019E0" w:rsidRPr="00143EFF" w:rsidRDefault="004019E0" w:rsidP="00C715CB">
      <w:r w:rsidRPr="00DD336C">
        <w:rPr>
          <w:b/>
        </w:rPr>
        <w:t>NEBRACETAM</w:t>
      </w:r>
      <w:r w:rsidR="00143EFF">
        <w:rPr>
          <w:b/>
        </w:rPr>
        <w:br/>
      </w:r>
      <w:r w:rsidRPr="00143EFF">
        <w:t>cross reference: RACETAMS</w:t>
      </w:r>
    </w:p>
    <w:p w14:paraId="74E81E1C" w14:textId="77777777" w:rsidR="004019E0" w:rsidRPr="00143EFF" w:rsidRDefault="004019E0" w:rsidP="00C715CB">
      <w:r w:rsidRPr="00143EFF">
        <w:t xml:space="preserve">Schedule 4 </w:t>
      </w:r>
    </w:p>
    <w:p w14:paraId="07D81DEC" w14:textId="77777777" w:rsidR="00542B38" w:rsidRPr="001E2829" w:rsidRDefault="00542B38" w:rsidP="00542B38">
      <w:pPr>
        <w:rPr>
          <w:b/>
        </w:rPr>
      </w:pPr>
      <w:r w:rsidRPr="001E2829">
        <w:rPr>
          <w:b/>
        </w:rPr>
        <w:t>NEDOCROMIL</w:t>
      </w:r>
    </w:p>
    <w:p w14:paraId="0900A30E" w14:textId="77777777" w:rsidR="00542B38" w:rsidRPr="001E2829" w:rsidRDefault="00542B38" w:rsidP="00542B38">
      <w:r w:rsidRPr="001E2829">
        <w:t>Schedule 4</w:t>
      </w:r>
    </w:p>
    <w:p w14:paraId="787C0C07" w14:textId="77777777" w:rsidR="00542B38" w:rsidRPr="001E2829" w:rsidRDefault="00542B38" w:rsidP="00542B38">
      <w:pPr>
        <w:rPr>
          <w:b/>
        </w:rPr>
      </w:pPr>
      <w:r w:rsidRPr="001E2829">
        <w:rPr>
          <w:b/>
        </w:rPr>
        <w:t>NEFAZODONE</w:t>
      </w:r>
    </w:p>
    <w:p w14:paraId="49E64E5F" w14:textId="77777777" w:rsidR="00542B38" w:rsidRDefault="00542B38" w:rsidP="00542B38">
      <w:r w:rsidRPr="001E2829">
        <w:t>Schedule 4</w:t>
      </w:r>
    </w:p>
    <w:p w14:paraId="235966A9" w14:textId="77777777" w:rsidR="00206925" w:rsidRDefault="00206925">
      <w:pPr>
        <w:spacing w:before="0" w:after="0" w:line="240" w:lineRule="auto"/>
      </w:pPr>
      <w:r w:rsidRPr="00DD336C">
        <w:rPr>
          <w:b/>
        </w:rPr>
        <w:t>NEFIRACETAM</w:t>
      </w:r>
      <w:r w:rsidR="00143EFF">
        <w:br/>
      </w:r>
      <w:r>
        <w:t>cross reference: RACETAMS</w:t>
      </w:r>
    </w:p>
    <w:p w14:paraId="37C41432" w14:textId="77777777" w:rsidR="00206925" w:rsidRPr="001E2829" w:rsidRDefault="00206925" w:rsidP="00C715CB">
      <w:r w:rsidRPr="00DD336C">
        <w:t xml:space="preserve">Schedule 4 </w:t>
      </w:r>
    </w:p>
    <w:p w14:paraId="7847A1D8" w14:textId="77777777" w:rsidR="00542B38" w:rsidRPr="001E2829" w:rsidRDefault="00542B38" w:rsidP="00542B38">
      <w:pPr>
        <w:rPr>
          <w:b/>
        </w:rPr>
      </w:pPr>
      <w:r w:rsidRPr="001E2829">
        <w:rPr>
          <w:b/>
        </w:rPr>
        <w:t>NEFOPAM</w:t>
      </w:r>
    </w:p>
    <w:p w14:paraId="6F18D9F2" w14:textId="77777777" w:rsidR="00542B38" w:rsidRPr="001E2829" w:rsidRDefault="00542B38" w:rsidP="00542B38">
      <w:r w:rsidRPr="001E2829">
        <w:t>Schedule 4</w:t>
      </w:r>
    </w:p>
    <w:p w14:paraId="276E0A22" w14:textId="77777777" w:rsidR="00542B38" w:rsidRPr="001E2829" w:rsidRDefault="00542B38" w:rsidP="00542B38">
      <w:pPr>
        <w:rPr>
          <w:b/>
        </w:rPr>
      </w:pPr>
      <w:r w:rsidRPr="001E2829">
        <w:rPr>
          <w:b/>
        </w:rPr>
        <w:t>NELFINAVIR</w:t>
      </w:r>
    </w:p>
    <w:p w14:paraId="43877F83" w14:textId="77777777" w:rsidR="00542B38" w:rsidRPr="001E2829" w:rsidRDefault="00542B38" w:rsidP="00542B38">
      <w:r w:rsidRPr="001E2829">
        <w:t>Schedule 4</w:t>
      </w:r>
    </w:p>
    <w:p w14:paraId="4033912B" w14:textId="77777777" w:rsidR="00542B38" w:rsidRPr="001E2829" w:rsidRDefault="00542B38" w:rsidP="00542B38">
      <w:pPr>
        <w:rPr>
          <w:b/>
        </w:rPr>
      </w:pPr>
      <w:r w:rsidRPr="001E2829">
        <w:rPr>
          <w:b/>
        </w:rPr>
        <w:t>NEOMYCIN</w:t>
      </w:r>
    </w:p>
    <w:p w14:paraId="1554EA87" w14:textId="77777777" w:rsidR="00542B38" w:rsidRPr="001E2829" w:rsidRDefault="00542B38" w:rsidP="00542B38">
      <w:r w:rsidRPr="001E2829">
        <w:t>Schedule 4</w:t>
      </w:r>
    </w:p>
    <w:p w14:paraId="75B5F097" w14:textId="77777777" w:rsidR="009148D1" w:rsidRPr="009148D1" w:rsidRDefault="009148D1" w:rsidP="00542B38">
      <w:pPr>
        <w:rPr>
          <w:b/>
        </w:rPr>
      </w:pPr>
      <w:r w:rsidRPr="009148D1">
        <w:rPr>
          <w:b/>
        </w:rPr>
        <w:t>NEOSCYTALIDIUM NOVAEHOLLANDIAE</w:t>
      </w:r>
    </w:p>
    <w:p w14:paraId="5FDBCFDB" w14:textId="77777777" w:rsidR="009148D1" w:rsidRDefault="009148D1" w:rsidP="00542B38">
      <w:pPr>
        <w:rPr>
          <w:b/>
        </w:rPr>
      </w:pPr>
      <w:r>
        <w:t>Schedule 5</w:t>
      </w:r>
    </w:p>
    <w:p w14:paraId="0EC20045" w14:textId="77777777" w:rsidR="00542B38" w:rsidRPr="001E2829" w:rsidRDefault="00542B38" w:rsidP="00542B38">
      <w:r w:rsidRPr="001E2829">
        <w:rPr>
          <w:b/>
        </w:rPr>
        <w:t>NEOSTIGMIN</w:t>
      </w:r>
      <w:r w:rsidRPr="001E2829">
        <w:t xml:space="preserve"> </w:t>
      </w:r>
    </w:p>
    <w:p w14:paraId="43910645" w14:textId="77777777" w:rsidR="00542B38" w:rsidRPr="001E2829" w:rsidRDefault="00542B38" w:rsidP="00542B38">
      <w:r w:rsidRPr="001E2829">
        <w:t>Schedule 4</w:t>
      </w:r>
    </w:p>
    <w:p w14:paraId="2DAA6F8A" w14:textId="77777777" w:rsidR="00542B38" w:rsidRPr="001E2829" w:rsidRDefault="00542B38" w:rsidP="00542B38">
      <w:pPr>
        <w:rPr>
          <w:b/>
        </w:rPr>
      </w:pPr>
      <w:r w:rsidRPr="001E2829">
        <w:rPr>
          <w:b/>
        </w:rPr>
        <w:t>NEPAFENAC</w:t>
      </w:r>
    </w:p>
    <w:p w14:paraId="7E85DF3D" w14:textId="77777777" w:rsidR="00542B38" w:rsidRDefault="00542B38" w:rsidP="00542B38">
      <w:r w:rsidRPr="001E2829">
        <w:t>Schedule 4</w:t>
      </w:r>
    </w:p>
    <w:p w14:paraId="70D22CC1" w14:textId="77777777" w:rsidR="00F6791F" w:rsidRPr="00DA3F89" w:rsidRDefault="00F6791F" w:rsidP="00542B38">
      <w:pPr>
        <w:rPr>
          <w:b/>
        </w:rPr>
      </w:pPr>
      <w:r w:rsidRPr="00DA3F89">
        <w:rPr>
          <w:b/>
        </w:rPr>
        <w:t>NERATINIB</w:t>
      </w:r>
    </w:p>
    <w:p w14:paraId="4A0BE338" w14:textId="77777777" w:rsidR="00F6791F" w:rsidRPr="001E2829" w:rsidRDefault="00F6791F" w:rsidP="00542B38">
      <w:r>
        <w:t>Schedule 4</w:t>
      </w:r>
    </w:p>
    <w:p w14:paraId="4518C5F7" w14:textId="77777777" w:rsidR="00542B38" w:rsidRPr="001E2829" w:rsidRDefault="00542B38" w:rsidP="00542B38">
      <w:pPr>
        <w:rPr>
          <w:b/>
        </w:rPr>
      </w:pPr>
      <w:r w:rsidRPr="001E2829">
        <w:rPr>
          <w:b/>
        </w:rPr>
        <w:t>NERIUM OLEANDER</w:t>
      </w:r>
    </w:p>
    <w:p w14:paraId="626F80C6" w14:textId="77777777" w:rsidR="00542B38" w:rsidRPr="001E2829" w:rsidRDefault="00542B38" w:rsidP="00542B38">
      <w:r w:rsidRPr="001E2829">
        <w:t>Schedule 4</w:t>
      </w:r>
      <w:r w:rsidRPr="001E2829">
        <w:br/>
        <w:t>Appendix G</w:t>
      </w:r>
    </w:p>
    <w:p w14:paraId="6AAC2948" w14:textId="77777777" w:rsidR="00542B38" w:rsidRPr="001E2829" w:rsidRDefault="00542B38" w:rsidP="00542B38">
      <w:pPr>
        <w:rPr>
          <w:b/>
        </w:rPr>
      </w:pPr>
      <w:r w:rsidRPr="001E2829">
        <w:rPr>
          <w:b/>
        </w:rPr>
        <w:t>NEROLI OIL</w:t>
      </w:r>
    </w:p>
    <w:p w14:paraId="69B8AAF0" w14:textId="77777777" w:rsidR="00542B38" w:rsidRPr="001E2829" w:rsidRDefault="00542B38" w:rsidP="00542B38">
      <w:r w:rsidRPr="001E2829">
        <w:t>Appendix B, Part 3</w:t>
      </w:r>
    </w:p>
    <w:p w14:paraId="6C8295B9" w14:textId="77777777" w:rsidR="00542B38" w:rsidRPr="001E2829" w:rsidRDefault="00542B38" w:rsidP="00542B38">
      <w:pPr>
        <w:rPr>
          <w:b/>
        </w:rPr>
      </w:pPr>
      <w:r w:rsidRPr="001E2829">
        <w:rPr>
          <w:b/>
        </w:rPr>
        <w:t>NESIRITIDE</w:t>
      </w:r>
    </w:p>
    <w:p w14:paraId="68B6C08F" w14:textId="77777777" w:rsidR="00542B38" w:rsidRPr="001E2829" w:rsidRDefault="00542B38" w:rsidP="00542B38">
      <w:r w:rsidRPr="001E2829">
        <w:t>Schedule 4</w:t>
      </w:r>
    </w:p>
    <w:p w14:paraId="46060C95" w14:textId="77777777" w:rsidR="00542B38" w:rsidRPr="001E2829" w:rsidRDefault="00542B38" w:rsidP="00542B38">
      <w:pPr>
        <w:rPr>
          <w:b/>
        </w:rPr>
      </w:pPr>
      <w:r w:rsidRPr="001E2829">
        <w:rPr>
          <w:b/>
        </w:rPr>
        <w:t>NETILMICIN</w:t>
      </w:r>
    </w:p>
    <w:p w14:paraId="711D99C6" w14:textId="77777777" w:rsidR="00542B38" w:rsidRPr="001E2829" w:rsidRDefault="00542B38" w:rsidP="00542B38">
      <w:r w:rsidRPr="001E2829">
        <w:t>Schedule 4</w:t>
      </w:r>
    </w:p>
    <w:p w14:paraId="17A1457B" w14:textId="77777777" w:rsidR="00542B38" w:rsidRPr="001E2829" w:rsidRDefault="00542B38" w:rsidP="00542B38">
      <w:pPr>
        <w:rPr>
          <w:b/>
        </w:rPr>
      </w:pPr>
      <w:r w:rsidRPr="001E2829">
        <w:rPr>
          <w:b/>
        </w:rPr>
        <w:t>NETOBIMIN</w:t>
      </w:r>
    </w:p>
    <w:p w14:paraId="20F33F9A" w14:textId="77777777" w:rsidR="00542B38" w:rsidRPr="001E2829" w:rsidRDefault="00542B38" w:rsidP="00542B38">
      <w:pPr>
        <w:rPr>
          <w:b/>
        </w:rPr>
      </w:pPr>
      <w:r w:rsidRPr="001E2829">
        <w:t>Schedule 6</w:t>
      </w:r>
      <w:r w:rsidRPr="001E2829">
        <w:br/>
        <w:t>Schedule 5</w:t>
      </w:r>
    </w:p>
    <w:p w14:paraId="2EDBA81A" w14:textId="77777777" w:rsidR="0010025B" w:rsidRDefault="0010025B" w:rsidP="00542B38">
      <w:pPr>
        <w:rPr>
          <w:b/>
        </w:rPr>
      </w:pPr>
      <w:r w:rsidRPr="0010025B">
        <w:rPr>
          <w:b/>
        </w:rPr>
        <w:t>NETUPITANT</w:t>
      </w:r>
    </w:p>
    <w:p w14:paraId="3BCCA6EA" w14:textId="77777777" w:rsidR="0010025B" w:rsidRPr="0010025B" w:rsidRDefault="0010025B" w:rsidP="00542B38">
      <w:r>
        <w:t>Schedule 4</w:t>
      </w:r>
    </w:p>
    <w:p w14:paraId="352C4510" w14:textId="77777777" w:rsidR="00542B38" w:rsidRPr="001E2829" w:rsidRDefault="00542B38" w:rsidP="00542B38">
      <w:pPr>
        <w:rPr>
          <w:b/>
        </w:rPr>
      </w:pPr>
      <w:r w:rsidRPr="001E2829">
        <w:rPr>
          <w:b/>
        </w:rPr>
        <w:t>NEVIRAPINE</w:t>
      </w:r>
    </w:p>
    <w:p w14:paraId="7E62396C" w14:textId="77777777" w:rsidR="00542B38" w:rsidRPr="001E2829" w:rsidRDefault="00542B38" w:rsidP="00542B38">
      <w:r w:rsidRPr="001E2829">
        <w:t>Schedule 4</w:t>
      </w:r>
    </w:p>
    <w:p w14:paraId="1941D06F" w14:textId="77777777" w:rsidR="00542B38" w:rsidRPr="001E2829" w:rsidRDefault="00542B38" w:rsidP="00542B38">
      <w:pPr>
        <w:rPr>
          <w:b/>
        </w:rPr>
      </w:pPr>
      <w:r w:rsidRPr="001E2829">
        <w:rPr>
          <w:b/>
        </w:rPr>
        <w:t>NIALAMIDE</w:t>
      </w:r>
    </w:p>
    <w:p w14:paraId="0CE5F0E5" w14:textId="77777777" w:rsidR="00542B38" w:rsidRPr="001E2829" w:rsidRDefault="00542B38" w:rsidP="00542B38">
      <w:r w:rsidRPr="001E2829">
        <w:t>Schedule 4</w:t>
      </w:r>
    </w:p>
    <w:p w14:paraId="6C572800" w14:textId="77777777" w:rsidR="00542B38" w:rsidRPr="001E2829" w:rsidRDefault="00542B38" w:rsidP="00542B38">
      <w:pPr>
        <w:rPr>
          <w:b/>
        </w:rPr>
      </w:pPr>
      <w:r w:rsidRPr="001E2829">
        <w:rPr>
          <w:b/>
        </w:rPr>
        <w:t>NICARBAZIN</w:t>
      </w:r>
    </w:p>
    <w:p w14:paraId="66A68BA6" w14:textId="77777777" w:rsidR="00542B38" w:rsidRPr="001E2829" w:rsidRDefault="00542B38" w:rsidP="00542B38">
      <w:r w:rsidRPr="001E2829">
        <w:t>Appendix B, Part 3</w:t>
      </w:r>
    </w:p>
    <w:p w14:paraId="1E483EB1" w14:textId="77777777" w:rsidR="00542B38" w:rsidRPr="001E2829" w:rsidRDefault="00542B38" w:rsidP="00542B38">
      <w:pPr>
        <w:rPr>
          <w:b/>
        </w:rPr>
      </w:pPr>
      <w:r w:rsidRPr="001E2829">
        <w:rPr>
          <w:b/>
        </w:rPr>
        <w:t>NICARDIPINE</w:t>
      </w:r>
    </w:p>
    <w:p w14:paraId="5499C88B" w14:textId="77777777" w:rsidR="00542B38" w:rsidRPr="001E2829" w:rsidRDefault="00542B38" w:rsidP="00542B38">
      <w:r w:rsidRPr="001E2829">
        <w:t>Schedule 4</w:t>
      </w:r>
    </w:p>
    <w:p w14:paraId="2AAF57D6" w14:textId="77777777" w:rsidR="00542B38" w:rsidRPr="001E2829" w:rsidRDefault="00542B38" w:rsidP="00542B38">
      <w:pPr>
        <w:rPr>
          <w:b/>
        </w:rPr>
      </w:pPr>
      <w:r w:rsidRPr="001E2829">
        <w:rPr>
          <w:b/>
        </w:rPr>
        <w:t>NICERGOLINE</w:t>
      </w:r>
    </w:p>
    <w:p w14:paraId="23C97054" w14:textId="77777777" w:rsidR="00542B38" w:rsidRPr="001E2829" w:rsidRDefault="00542B38" w:rsidP="00542B38">
      <w:r w:rsidRPr="001E2829">
        <w:t>Schedule 4</w:t>
      </w:r>
    </w:p>
    <w:p w14:paraId="01E71A37" w14:textId="77777777" w:rsidR="00542B38" w:rsidRPr="001E2829" w:rsidRDefault="00542B38" w:rsidP="00542B38">
      <w:pPr>
        <w:rPr>
          <w:b/>
        </w:rPr>
      </w:pPr>
      <w:r w:rsidRPr="001E2829">
        <w:rPr>
          <w:b/>
        </w:rPr>
        <w:t>NICKEL SULFATE</w:t>
      </w:r>
    </w:p>
    <w:p w14:paraId="19E55F56" w14:textId="77777777" w:rsidR="00542B38" w:rsidRPr="001E2829" w:rsidRDefault="00542B38" w:rsidP="00542B38">
      <w:pPr>
        <w:rPr>
          <w:b/>
        </w:rPr>
      </w:pPr>
      <w:r w:rsidRPr="001E2829">
        <w:t>Schedule 6</w:t>
      </w:r>
    </w:p>
    <w:p w14:paraId="0F87384B" w14:textId="77777777" w:rsidR="00542B38" w:rsidRPr="001E2829" w:rsidRDefault="00542B38" w:rsidP="00542B38">
      <w:pPr>
        <w:rPr>
          <w:b/>
        </w:rPr>
      </w:pPr>
      <w:r w:rsidRPr="001E2829">
        <w:rPr>
          <w:b/>
        </w:rPr>
        <w:t>NICLOSAMIDE</w:t>
      </w:r>
    </w:p>
    <w:p w14:paraId="51875BC1" w14:textId="77777777" w:rsidR="00542B38" w:rsidRPr="001E2829" w:rsidRDefault="00542B38" w:rsidP="00542B38">
      <w:pPr>
        <w:rPr>
          <w:b/>
        </w:rPr>
      </w:pPr>
      <w:r w:rsidRPr="001E2829">
        <w:t>Schedule 2</w:t>
      </w:r>
    </w:p>
    <w:p w14:paraId="50D7D208" w14:textId="77777777" w:rsidR="00542B38" w:rsidRPr="001E2829" w:rsidRDefault="00542B38" w:rsidP="00542B38">
      <w:pPr>
        <w:rPr>
          <w:b/>
        </w:rPr>
      </w:pPr>
      <w:r w:rsidRPr="001E2829">
        <w:rPr>
          <w:b/>
        </w:rPr>
        <w:t>NICOCODINE</w:t>
      </w:r>
    </w:p>
    <w:p w14:paraId="02A14B5C" w14:textId="77777777" w:rsidR="00542B38" w:rsidRPr="001E2829" w:rsidRDefault="00542B38" w:rsidP="00542B38">
      <w:pPr>
        <w:rPr>
          <w:b/>
        </w:rPr>
      </w:pPr>
      <w:r w:rsidRPr="001E2829">
        <w:t>Schedule 9</w:t>
      </w:r>
    </w:p>
    <w:p w14:paraId="00D4C2B8" w14:textId="77777777" w:rsidR="00542B38" w:rsidRPr="001E2829" w:rsidRDefault="00542B38" w:rsidP="00542B38">
      <w:pPr>
        <w:rPr>
          <w:b/>
        </w:rPr>
      </w:pPr>
      <w:r w:rsidRPr="001E2829">
        <w:rPr>
          <w:b/>
        </w:rPr>
        <w:t>NICODICODINE</w:t>
      </w:r>
    </w:p>
    <w:p w14:paraId="7D3ECC75" w14:textId="77777777" w:rsidR="00542B38" w:rsidRPr="001E2829" w:rsidRDefault="00542B38" w:rsidP="00542B38">
      <w:pPr>
        <w:rPr>
          <w:b/>
        </w:rPr>
      </w:pPr>
      <w:r w:rsidRPr="001E2829">
        <w:t>Schedule 9</w:t>
      </w:r>
    </w:p>
    <w:p w14:paraId="6D369D81" w14:textId="77777777" w:rsidR="00542B38" w:rsidRPr="001E2829" w:rsidRDefault="00542B38" w:rsidP="00542B38">
      <w:pPr>
        <w:rPr>
          <w:b/>
        </w:rPr>
      </w:pPr>
      <w:r w:rsidRPr="001E2829">
        <w:rPr>
          <w:b/>
        </w:rPr>
        <w:t>NICOFURANOSE</w:t>
      </w:r>
    </w:p>
    <w:p w14:paraId="6345585F" w14:textId="77777777" w:rsidR="00542B38" w:rsidRPr="001E2829" w:rsidRDefault="00542B38" w:rsidP="00542B38">
      <w:r w:rsidRPr="001E2829">
        <w:t>Schedule 4</w:t>
      </w:r>
    </w:p>
    <w:p w14:paraId="765C0DC0" w14:textId="77777777" w:rsidR="00542B38" w:rsidRPr="001E2829" w:rsidRDefault="00542B38" w:rsidP="00542B38">
      <w:pPr>
        <w:rPr>
          <w:b/>
        </w:rPr>
      </w:pPr>
      <w:r w:rsidRPr="001E2829">
        <w:rPr>
          <w:b/>
        </w:rPr>
        <w:t>NICOMORPHINE</w:t>
      </w:r>
    </w:p>
    <w:p w14:paraId="44886567" w14:textId="77777777" w:rsidR="00542B38" w:rsidRPr="001E2829" w:rsidRDefault="00542B38" w:rsidP="00542B38">
      <w:pPr>
        <w:rPr>
          <w:b/>
        </w:rPr>
      </w:pPr>
      <w:r w:rsidRPr="001E2829">
        <w:t>Schedule 9</w:t>
      </w:r>
    </w:p>
    <w:p w14:paraId="3FA6F490" w14:textId="77777777" w:rsidR="00542B38" w:rsidRPr="001E2829" w:rsidRDefault="00542B38" w:rsidP="00542B38">
      <w:pPr>
        <w:rPr>
          <w:b/>
        </w:rPr>
      </w:pPr>
      <w:r w:rsidRPr="001E2829">
        <w:rPr>
          <w:b/>
        </w:rPr>
        <w:t>NICORANDIL</w:t>
      </w:r>
    </w:p>
    <w:p w14:paraId="0301117B" w14:textId="77777777" w:rsidR="00542B38" w:rsidRPr="001E2829" w:rsidRDefault="00542B38" w:rsidP="00542B38">
      <w:r w:rsidRPr="001E2829">
        <w:t>Schedule 4</w:t>
      </w:r>
    </w:p>
    <w:p w14:paraId="5B085501" w14:textId="77777777" w:rsidR="00542B38" w:rsidRPr="001E2829" w:rsidRDefault="00542B38" w:rsidP="00542B38">
      <w:pPr>
        <w:rPr>
          <w:b/>
        </w:rPr>
      </w:pPr>
      <w:r w:rsidRPr="001E2829">
        <w:rPr>
          <w:b/>
        </w:rPr>
        <w:t>NICOTINE</w:t>
      </w:r>
    </w:p>
    <w:p w14:paraId="69B1DF7B" w14:textId="77777777"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14:paraId="67D7538A" w14:textId="77777777" w:rsidR="00542B38" w:rsidRPr="001E2829" w:rsidRDefault="00542B38" w:rsidP="00542B38">
      <w:r w:rsidRPr="001E2829">
        <w:rPr>
          <w:b/>
        </w:rPr>
        <w:t>NICOTINIC ACID</w:t>
      </w:r>
      <w:r w:rsidRPr="001E2829">
        <w:rPr>
          <w:b/>
        </w:rPr>
        <w:br/>
      </w:r>
      <w:r w:rsidRPr="001E2829">
        <w:t>cross reference: NICOTINAMIDE</w:t>
      </w:r>
    </w:p>
    <w:p w14:paraId="4AACB783" w14:textId="77777777" w:rsidR="00542B38" w:rsidRPr="001E2829" w:rsidRDefault="00542B38" w:rsidP="00542B38">
      <w:pPr>
        <w:rPr>
          <w:b/>
        </w:rPr>
      </w:pPr>
      <w:r w:rsidRPr="001E2829">
        <w:t>Schedule 4</w:t>
      </w:r>
      <w:r w:rsidRPr="001E2829">
        <w:br/>
        <w:t>Schedule 3</w:t>
      </w:r>
    </w:p>
    <w:p w14:paraId="5F090962" w14:textId="77777777" w:rsidR="00542B38" w:rsidRPr="001E2829" w:rsidRDefault="00542B38" w:rsidP="00542B38">
      <w:pPr>
        <w:rPr>
          <w:b/>
        </w:rPr>
      </w:pPr>
      <w:r w:rsidRPr="001E2829">
        <w:rPr>
          <w:b/>
        </w:rPr>
        <w:t>NICOTINYL ALCOHOL</w:t>
      </w:r>
    </w:p>
    <w:p w14:paraId="78B9EAE9" w14:textId="77777777" w:rsidR="00542B38" w:rsidRPr="001E2829" w:rsidRDefault="00542B38" w:rsidP="00542B38">
      <w:pPr>
        <w:rPr>
          <w:b/>
        </w:rPr>
      </w:pPr>
      <w:r w:rsidRPr="001E2829">
        <w:t>Schedule 3</w:t>
      </w:r>
    </w:p>
    <w:p w14:paraId="0F75E595" w14:textId="77777777" w:rsidR="00542B38" w:rsidRPr="001E2829" w:rsidRDefault="00542B38" w:rsidP="00542B38">
      <w:pPr>
        <w:rPr>
          <w:b/>
        </w:rPr>
      </w:pPr>
      <w:r w:rsidRPr="001E2829">
        <w:rPr>
          <w:b/>
        </w:rPr>
        <w:t>NICOUMALONE</w:t>
      </w:r>
    </w:p>
    <w:p w14:paraId="38F53F33" w14:textId="77777777" w:rsidR="00542B38" w:rsidRPr="001E2829" w:rsidRDefault="00542B38" w:rsidP="00542B38">
      <w:r w:rsidRPr="001E2829">
        <w:t>Schedule 4</w:t>
      </w:r>
    </w:p>
    <w:p w14:paraId="3386589A" w14:textId="77777777" w:rsidR="00542B38" w:rsidRPr="001E2829" w:rsidRDefault="00542B38" w:rsidP="00542B38">
      <w:pPr>
        <w:rPr>
          <w:b/>
        </w:rPr>
      </w:pPr>
      <w:r w:rsidRPr="001E2829">
        <w:rPr>
          <w:b/>
        </w:rPr>
        <w:t>NIFEDIPINE</w:t>
      </w:r>
    </w:p>
    <w:p w14:paraId="4401D3F4" w14:textId="77777777" w:rsidR="00542B38" w:rsidRPr="001E2829" w:rsidRDefault="00542B38" w:rsidP="00542B38">
      <w:r w:rsidRPr="001E2829">
        <w:t>Schedule 4</w:t>
      </w:r>
    </w:p>
    <w:p w14:paraId="152D0079" w14:textId="77777777" w:rsidR="00542B38" w:rsidRPr="001E2829" w:rsidRDefault="00542B38" w:rsidP="00542B38">
      <w:pPr>
        <w:rPr>
          <w:b/>
        </w:rPr>
      </w:pPr>
      <w:r w:rsidRPr="001E2829">
        <w:rPr>
          <w:b/>
        </w:rPr>
        <w:t>NIFENAZONE</w:t>
      </w:r>
    </w:p>
    <w:p w14:paraId="7A77EAB6" w14:textId="77777777" w:rsidR="00542B38" w:rsidRDefault="00542B38" w:rsidP="00542B38">
      <w:r w:rsidRPr="001E2829">
        <w:t>Schedule 4</w:t>
      </w:r>
    </w:p>
    <w:p w14:paraId="65743044" w14:textId="77777777" w:rsidR="00CD0171" w:rsidRPr="00CD0171" w:rsidRDefault="00CD0171" w:rsidP="00542B38">
      <w:pPr>
        <w:rPr>
          <w:b/>
        </w:rPr>
      </w:pPr>
      <w:r w:rsidRPr="00CD0171">
        <w:rPr>
          <w:b/>
        </w:rPr>
        <w:t>NIFOXIPAM</w:t>
      </w:r>
    </w:p>
    <w:p w14:paraId="356C8D20" w14:textId="77777777" w:rsidR="00CD0171" w:rsidRPr="001E2829" w:rsidRDefault="00CD0171" w:rsidP="00542B38">
      <w:r>
        <w:t>Schedule 9</w:t>
      </w:r>
    </w:p>
    <w:p w14:paraId="206ED819" w14:textId="77777777" w:rsidR="00542B38" w:rsidRPr="001E2829" w:rsidRDefault="00542B38" w:rsidP="00542B38">
      <w:pPr>
        <w:rPr>
          <w:b/>
        </w:rPr>
      </w:pPr>
      <w:r w:rsidRPr="001E2829">
        <w:rPr>
          <w:b/>
        </w:rPr>
        <w:t>NIKETHAMIDE</w:t>
      </w:r>
    </w:p>
    <w:p w14:paraId="5764F7E5" w14:textId="77777777" w:rsidR="00542B38" w:rsidRPr="001E2829" w:rsidRDefault="00542B38" w:rsidP="00542B38">
      <w:r w:rsidRPr="001E2829">
        <w:t>Schedule 4</w:t>
      </w:r>
    </w:p>
    <w:p w14:paraId="5786EA9A" w14:textId="77777777" w:rsidR="00542B38" w:rsidRPr="001E2829" w:rsidRDefault="00542B38" w:rsidP="00542B38">
      <w:pPr>
        <w:rPr>
          <w:b/>
        </w:rPr>
      </w:pPr>
      <w:r w:rsidRPr="001E2829">
        <w:rPr>
          <w:b/>
        </w:rPr>
        <w:t>NILOTINIB</w:t>
      </w:r>
    </w:p>
    <w:p w14:paraId="6DE2EAB0" w14:textId="77777777" w:rsidR="00542B38" w:rsidRPr="001E2829" w:rsidRDefault="00542B38" w:rsidP="00542B38">
      <w:r w:rsidRPr="001E2829">
        <w:t>Schedule 4</w:t>
      </w:r>
    </w:p>
    <w:p w14:paraId="35524C7D" w14:textId="77777777" w:rsidR="00542B38" w:rsidRPr="001E2829" w:rsidRDefault="00542B38" w:rsidP="00542B38">
      <w:pPr>
        <w:rPr>
          <w:b/>
        </w:rPr>
      </w:pPr>
      <w:r w:rsidRPr="001E2829">
        <w:rPr>
          <w:b/>
        </w:rPr>
        <w:t>NILUTAMIDE</w:t>
      </w:r>
    </w:p>
    <w:p w14:paraId="314D1647" w14:textId="77777777" w:rsidR="00542B38" w:rsidRPr="001E2829" w:rsidRDefault="00542B38" w:rsidP="00542B38">
      <w:r w:rsidRPr="001E2829">
        <w:t>Schedule 4</w:t>
      </w:r>
    </w:p>
    <w:p w14:paraId="755C647A" w14:textId="77777777" w:rsidR="00542B38" w:rsidRPr="001E2829" w:rsidRDefault="00542B38" w:rsidP="00542B38">
      <w:pPr>
        <w:rPr>
          <w:b/>
        </w:rPr>
      </w:pPr>
      <w:r w:rsidRPr="001E2829">
        <w:rPr>
          <w:b/>
        </w:rPr>
        <w:t>NIMESULIDE</w:t>
      </w:r>
    </w:p>
    <w:p w14:paraId="74878F7B" w14:textId="77777777" w:rsidR="00542B38" w:rsidRPr="001E2829" w:rsidRDefault="00542B38" w:rsidP="00542B38">
      <w:pPr>
        <w:rPr>
          <w:b/>
        </w:rPr>
      </w:pPr>
      <w:r w:rsidRPr="001E2829">
        <w:t>Schedule 4</w:t>
      </w:r>
    </w:p>
    <w:p w14:paraId="0F9868EF" w14:textId="77777777" w:rsidR="00542B38" w:rsidRPr="001E2829" w:rsidRDefault="00542B38" w:rsidP="00542B38">
      <w:pPr>
        <w:rPr>
          <w:b/>
        </w:rPr>
      </w:pPr>
      <w:r w:rsidRPr="001E2829">
        <w:rPr>
          <w:b/>
        </w:rPr>
        <w:t>NIMIDANE</w:t>
      </w:r>
    </w:p>
    <w:p w14:paraId="64FE470E" w14:textId="77777777" w:rsidR="00542B38" w:rsidRPr="001E2829" w:rsidRDefault="00542B38" w:rsidP="00542B38">
      <w:pPr>
        <w:rPr>
          <w:b/>
        </w:rPr>
      </w:pPr>
      <w:r w:rsidRPr="001E2829">
        <w:t>Schedule 7</w:t>
      </w:r>
      <w:r w:rsidRPr="001E2829">
        <w:br/>
        <w:t>Schedule 6</w:t>
      </w:r>
    </w:p>
    <w:p w14:paraId="09F8C0B3" w14:textId="77777777" w:rsidR="00542B38" w:rsidRPr="001E2829" w:rsidRDefault="00542B38" w:rsidP="00542B38">
      <w:pPr>
        <w:rPr>
          <w:b/>
        </w:rPr>
      </w:pPr>
      <w:r w:rsidRPr="001E2829">
        <w:rPr>
          <w:b/>
        </w:rPr>
        <w:t>NIMODIPINE</w:t>
      </w:r>
    </w:p>
    <w:p w14:paraId="270559FC" w14:textId="77777777" w:rsidR="00542B38" w:rsidRPr="001E2829" w:rsidRDefault="00542B38" w:rsidP="00542B38">
      <w:pPr>
        <w:rPr>
          <w:b/>
        </w:rPr>
      </w:pPr>
      <w:r w:rsidRPr="001E2829">
        <w:t>Schedule 4</w:t>
      </w:r>
    </w:p>
    <w:p w14:paraId="1359F2EA" w14:textId="77777777" w:rsidR="00542B38" w:rsidRPr="001E2829" w:rsidRDefault="00542B38" w:rsidP="00542B38">
      <w:pPr>
        <w:rPr>
          <w:b/>
        </w:rPr>
      </w:pPr>
      <w:r w:rsidRPr="001E2829">
        <w:rPr>
          <w:b/>
        </w:rPr>
        <w:t>NIMORAZOLE</w:t>
      </w:r>
    </w:p>
    <w:p w14:paraId="7CC8B0BA" w14:textId="77777777" w:rsidR="00542B38" w:rsidRPr="001E2829" w:rsidRDefault="00542B38" w:rsidP="00542B38">
      <w:pPr>
        <w:rPr>
          <w:b/>
        </w:rPr>
      </w:pPr>
      <w:r w:rsidRPr="001E2829">
        <w:t>Schedule 4</w:t>
      </w:r>
    </w:p>
    <w:p w14:paraId="3A30D8D7" w14:textId="77777777" w:rsidR="000A4661" w:rsidRDefault="000A4661" w:rsidP="00542B38">
      <w:pPr>
        <w:rPr>
          <w:b/>
        </w:rPr>
      </w:pPr>
      <w:r w:rsidRPr="000A4661">
        <w:rPr>
          <w:b/>
        </w:rPr>
        <w:t>NINTEDANIB</w:t>
      </w:r>
    </w:p>
    <w:p w14:paraId="7EFB80F3" w14:textId="77777777" w:rsidR="000A4661" w:rsidRDefault="000A4661" w:rsidP="00542B38">
      <w:r>
        <w:t>Schedule 4</w:t>
      </w:r>
    </w:p>
    <w:p w14:paraId="118EEA1C" w14:textId="77777777" w:rsidR="005967B3" w:rsidRPr="00A64FBD" w:rsidRDefault="005967B3" w:rsidP="00542B38">
      <w:pPr>
        <w:rPr>
          <w:b/>
        </w:rPr>
      </w:pPr>
      <w:r w:rsidRPr="00A64FBD">
        <w:rPr>
          <w:b/>
        </w:rPr>
        <w:t>NIRAPARIB</w:t>
      </w:r>
    </w:p>
    <w:p w14:paraId="32B7E327" w14:textId="77777777" w:rsidR="005967B3" w:rsidRPr="000A4661" w:rsidRDefault="005967B3" w:rsidP="00542B38">
      <w:r>
        <w:t xml:space="preserve">Schedule </w:t>
      </w:r>
      <w:r w:rsidR="00222CE5">
        <w:t>4</w:t>
      </w:r>
    </w:p>
    <w:p w14:paraId="539224BC" w14:textId="77777777" w:rsidR="00542B38" w:rsidRPr="001E2829" w:rsidRDefault="00542B38" w:rsidP="00542B38">
      <w:pPr>
        <w:rPr>
          <w:b/>
        </w:rPr>
      </w:pPr>
      <w:r w:rsidRPr="001E2829">
        <w:rPr>
          <w:b/>
        </w:rPr>
        <w:t>NIRIDAZOLE</w:t>
      </w:r>
    </w:p>
    <w:p w14:paraId="28982AC6" w14:textId="77777777" w:rsidR="00542B38" w:rsidRPr="001E2829" w:rsidRDefault="00542B38" w:rsidP="00542B38">
      <w:pPr>
        <w:rPr>
          <w:b/>
        </w:rPr>
      </w:pPr>
      <w:r w:rsidRPr="001E2829">
        <w:t>Schedule 4</w:t>
      </w:r>
    </w:p>
    <w:p w14:paraId="70ADA5AC" w14:textId="77777777" w:rsidR="00542B38" w:rsidRPr="001E2829" w:rsidRDefault="00542B38" w:rsidP="00542B38">
      <w:pPr>
        <w:rPr>
          <w:b/>
        </w:rPr>
      </w:pPr>
      <w:r w:rsidRPr="001E2829">
        <w:rPr>
          <w:b/>
        </w:rPr>
        <w:t>NISIN</w:t>
      </w:r>
    </w:p>
    <w:p w14:paraId="50B9BD15" w14:textId="77777777" w:rsidR="00542B38" w:rsidRPr="001E2829" w:rsidRDefault="00542B38" w:rsidP="00542B38">
      <w:r w:rsidRPr="001E2829">
        <w:t>Appendix B, Part 3</w:t>
      </w:r>
    </w:p>
    <w:p w14:paraId="0097A361" w14:textId="77777777" w:rsidR="00542B38" w:rsidRPr="001E2829" w:rsidRDefault="00542B38" w:rsidP="00542B38">
      <w:pPr>
        <w:rPr>
          <w:b/>
        </w:rPr>
      </w:pPr>
      <w:r w:rsidRPr="001E2829">
        <w:rPr>
          <w:b/>
        </w:rPr>
        <w:t>NISOLDIPINE</w:t>
      </w:r>
    </w:p>
    <w:p w14:paraId="54635E0F" w14:textId="77777777" w:rsidR="00542B38" w:rsidRPr="001E2829" w:rsidRDefault="00542B38" w:rsidP="00542B38">
      <w:pPr>
        <w:rPr>
          <w:b/>
        </w:rPr>
      </w:pPr>
      <w:r w:rsidRPr="001E2829">
        <w:t>Schedule 4</w:t>
      </w:r>
    </w:p>
    <w:p w14:paraId="031C4A88" w14:textId="77777777" w:rsidR="00542B38" w:rsidRPr="001E2829" w:rsidRDefault="00542B38" w:rsidP="00542B38">
      <w:pPr>
        <w:rPr>
          <w:b/>
        </w:rPr>
      </w:pPr>
      <w:r w:rsidRPr="001E2829">
        <w:rPr>
          <w:b/>
        </w:rPr>
        <w:t>NITENPYRAM</w:t>
      </w:r>
    </w:p>
    <w:p w14:paraId="6F64039E" w14:textId="77777777" w:rsidR="00542B38" w:rsidRPr="001E2829" w:rsidRDefault="00542B38" w:rsidP="00542B38">
      <w:pPr>
        <w:rPr>
          <w:b/>
        </w:rPr>
      </w:pPr>
      <w:r w:rsidRPr="001E2829">
        <w:t>Schedule 6</w:t>
      </w:r>
    </w:p>
    <w:p w14:paraId="6AEBB7CA" w14:textId="77777777" w:rsidR="00542B38" w:rsidRPr="001E2829" w:rsidRDefault="00542B38" w:rsidP="00542B38">
      <w:pPr>
        <w:rPr>
          <w:b/>
        </w:rPr>
      </w:pPr>
      <w:r w:rsidRPr="001E2829">
        <w:rPr>
          <w:b/>
        </w:rPr>
        <w:t>NITISINONE</w:t>
      </w:r>
    </w:p>
    <w:p w14:paraId="6FF6A6CF" w14:textId="77777777" w:rsidR="00542B38" w:rsidRPr="001E2829" w:rsidRDefault="00542B38" w:rsidP="00542B38">
      <w:pPr>
        <w:rPr>
          <w:b/>
        </w:rPr>
      </w:pPr>
      <w:r w:rsidRPr="001E2829">
        <w:t>Schedule 4</w:t>
      </w:r>
    </w:p>
    <w:p w14:paraId="646A38BA" w14:textId="77777777" w:rsidR="00542B38" w:rsidRPr="001E2829" w:rsidRDefault="00542B38" w:rsidP="00542B38">
      <w:pPr>
        <w:rPr>
          <w:b/>
        </w:rPr>
      </w:pPr>
      <w:r w:rsidRPr="001E2829">
        <w:rPr>
          <w:b/>
        </w:rPr>
        <w:t>NITRAZEPAM</w:t>
      </w:r>
    </w:p>
    <w:p w14:paraId="5A0F1634" w14:textId="77777777" w:rsidR="00542B38" w:rsidRPr="001E2829" w:rsidRDefault="00542B38" w:rsidP="00542B38">
      <w:pPr>
        <w:rPr>
          <w:b/>
        </w:rPr>
      </w:pPr>
      <w:r w:rsidRPr="001E2829">
        <w:t>Schedule 4</w:t>
      </w:r>
      <w:r w:rsidRPr="001E2829">
        <w:br/>
        <w:t xml:space="preserve">Appendix D, Item 5 (benzodiazepine derivatives) </w:t>
      </w:r>
      <w:r w:rsidRPr="001E2829">
        <w:br/>
        <w:t>Appendix K</w:t>
      </w:r>
    </w:p>
    <w:p w14:paraId="0FD3B28B" w14:textId="77777777" w:rsidR="00542B38" w:rsidRPr="001E2829" w:rsidRDefault="00542B38" w:rsidP="00542B38">
      <w:pPr>
        <w:rPr>
          <w:b/>
        </w:rPr>
      </w:pPr>
      <w:r w:rsidRPr="001E2829">
        <w:rPr>
          <w:b/>
        </w:rPr>
        <w:t>NITRENDIPINE</w:t>
      </w:r>
    </w:p>
    <w:p w14:paraId="47753651" w14:textId="77777777" w:rsidR="00542B38" w:rsidRPr="001E2829" w:rsidRDefault="00542B38" w:rsidP="00542B38">
      <w:pPr>
        <w:rPr>
          <w:b/>
        </w:rPr>
      </w:pPr>
      <w:r w:rsidRPr="001E2829">
        <w:t>Schedule 4</w:t>
      </w:r>
    </w:p>
    <w:p w14:paraId="76B1A7A0" w14:textId="77777777" w:rsidR="00542B38" w:rsidRPr="001E2829" w:rsidRDefault="00542B38" w:rsidP="00542B38">
      <w:pPr>
        <w:rPr>
          <w:b/>
        </w:rPr>
      </w:pPr>
      <w:r w:rsidRPr="001E2829">
        <w:rPr>
          <w:b/>
        </w:rPr>
        <w:t>NITRIC ACID</w:t>
      </w:r>
    </w:p>
    <w:p w14:paraId="18789C0A"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606E94C" w14:textId="77777777" w:rsidR="00542B38" w:rsidRPr="001E2829" w:rsidRDefault="00542B38" w:rsidP="00542B38">
      <w:pPr>
        <w:rPr>
          <w:b/>
        </w:rPr>
      </w:pPr>
      <w:r w:rsidRPr="001E2829">
        <w:rPr>
          <w:b/>
        </w:rPr>
        <w:t>NITRIC OXIDE</w:t>
      </w:r>
    </w:p>
    <w:p w14:paraId="3230F542" w14:textId="77777777" w:rsidR="00542B38" w:rsidRPr="001E2829" w:rsidRDefault="00542B38" w:rsidP="00542B38">
      <w:pPr>
        <w:rPr>
          <w:b/>
        </w:rPr>
      </w:pPr>
      <w:r w:rsidRPr="001E2829">
        <w:t>Schedule 4</w:t>
      </w:r>
    </w:p>
    <w:p w14:paraId="1B3DA6FE" w14:textId="77777777" w:rsidR="00542B38" w:rsidRPr="001E2829" w:rsidRDefault="00542B38" w:rsidP="00542B38">
      <w:pPr>
        <w:rPr>
          <w:b/>
        </w:rPr>
      </w:pPr>
      <w:r w:rsidRPr="001E2829">
        <w:rPr>
          <w:b/>
        </w:rPr>
        <w:t>NITROBENZENE</w:t>
      </w:r>
    </w:p>
    <w:p w14:paraId="273C12BA" w14:textId="77777777" w:rsidR="00542B38" w:rsidRPr="001E2829" w:rsidRDefault="00542B38" w:rsidP="00542B38">
      <w:pPr>
        <w:rPr>
          <w:b/>
        </w:rPr>
      </w:pPr>
      <w:r w:rsidRPr="001E2829">
        <w:t>Schedule 6</w:t>
      </w:r>
      <w:r w:rsidRPr="001E2829">
        <w:br/>
        <w:t>Appendix E, Part 2</w:t>
      </w:r>
      <w:r w:rsidRPr="001E2829">
        <w:br/>
        <w:t>Appendix F, Part 3</w:t>
      </w:r>
    </w:p>
    <w:p w14:paraId="46A722BE" w14:textId="77777777" w:rsidR="00542B38" w:rsidRPr="001E2829" w:rsidRDefault="00542B38" w:rsidP="00542B38">
      <w:pPr>
        <w:rPr>
          <w:b/>
        </w:rPr>
      </w:pPr>
      <w:r w:rsidRPr="001E2829">
        <w:rPr>
          <w:b/>
        </w:rPr>
        <w:t>NITROFEN</w:t>
      </w:r>
    </w:p>
    <w:p w14:paraId="14EC9D35" w14:textId="77777777" w:rsidR="00542B38" w:rsidRPr="001E2829" w:rsidRDefault="00542B38" w:rsidP="00542B38">
      <w:pPr>
        <w:rPr>
          <w:b/>
        </w:rPr>
      </w:pPr>
      <w:r w:rsidRPr="001E2829">
        <w:t>Schedule 7</w:t>
      </w:r>
      <w:r w:rsidRPr="001E2829">
        <w:br/>
        <w:t>Appendix J, Part 2</w:t>
      </w:r>
    </w:p>
    <w:p w14:paraId="5457A6FC" w14:textId="77777777" w:rsidR="00542B38" w:rsidRPr="001E2829" w:rsidRDefault="00542B38" w:rsidP="00542B38">
      <w:pPr>
        <w:rPr>
          <w:b/>
        </w:rPr>
      </w:pPr>
      <w:r w:rsidRPr="001E2829">
        <w:rPr>
          <w:b/>
        </w:rPr>
        <w:t>NITROFURANTOIN</w:t>
      </w:r>
    </w:p>
    <w:p w14:paraId="41ADFC3F" w14:textId="77777777" w:rsidR="00542B38" w:rsidRPr="001E2829" w:rsidRDefault="00542B38" w:rsidP="00542B38">
      <w:pPr>
        <w:rPr>
          <w:b/>
        </w:rPr>
      </w:pPr>
      <w:r w:rsidRPr="001E2829">
        <w:t>Schedule 4</w:t>
      </w:r>
    </w:p>
    <w:p w14:paraId="4AB2C98A" w14:textId="77777777" w:rsidR="00542B38" w:rsidRPr="001E2829" w:rsidRDefault="00542B38" w:rsidP="00542B38">
      <w:pPr>
        <w:rPr>
          <w:b/>
        </w:rPr>
      </w:pPr>
      <w:r w:rsidRPr="001E2829">
        <w:rPr>
          <w:b/>
        </w:rPr>
        <w:t>NITROFURAZONE</w:t>
      </w:r>
    </w:p>
    <w:p w14:paraId="47EA8601" w14:textId="77777777" w:rsidR="00542B38" w:rsidRPr="001E2829" w:rsidRDefault="00542B38" w:rsidP="00542B38">
      <w:pPr>
        <w:rPr>
          <w:b/>
        </w:rPr>
      </w:pPr>
      <w:r w:rsidRPr="001E2829">
        <w:t>Schedule 4</w:t>
      </w:r>
    </w:p>
    <w:p w14:paraId="0B23AA29" w14:textId="77777777"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14:paraId="7243998B" w14:textId="77777777"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14:paraId="2666619C" w14:textId="77777777" w:rsidR="00542B38" w:rsidRPr="001E2829" w:rsidRDefault="00542B38" w:rsidP="00542B38">
      <w:pPr>
        <w:rPr>
          <w:b/>
        </w:rPr>
      </w:pPr>
      <w:r w:rsidRPr="001E2829">
        <w:rPr>
          <w:b/>
        </w:rPr>
        <w:t>NITROPHENOLS</w:t>
      </w:r>
    </w:p>
    <w:p w14:paraId="40BB57BE" w14:textId="77777777" w:rsidR="00542B38" w:rsidRPr="001E2829" w:rsidRDefault="00542B38" w:rsidP="00542B38">
      <w:pPr>
        <w:rPr>
          <w:b/>
        </w:rPr>
      </w:pPr>
      <w:r w:rsidRPr="001E2829">
        <w:t>Schedule 6</w:t>
      </w:r>
      <w:r w:rsidRPr="001E2829">
        <w:br/>
        <w:t>Appendix E, Part 2</w:t>
      </w:r>
      <w:r w:rsidRPr="001E2829">
        <w:br/>
        <w:t>Appendix F, Part 3</w:t>
      </w:r>
    </w:p>
    <w:p w14:paraId="6E21E518" w14:textId="77777777" w:rsidR="00542B38" w:rsidRPr="001E2829" w:rsidRDefault="00542B38" w:rsidP="00542B38">
      <w:pPr>
        <w:rPr>
          <w:b/>
        </w:rPr>
      </w:pPr>
      <w:r w:rsidRPr="001E2829">
        <w:rPr>
          <w:b/>
        </w:rPr>
        <w:t>NITROPRUSSIDES</w:t>
      </w:r>
    </w:p>
    <w:p w14:paraId="255EB817" w14:textId="77777777" w:rsidR="00542B38" w:rsidRPr="001E2829" w:rsidRDefault="00542B38" w:rsidP="00542B38">
      <w:pPr>
        <w:rPr>
          <w:b/>
        </w:rPr>
      </w:pPr>
      <w:r w:rsidRPr="001E2829">
        <w:t>Schedule 7</w:t>
      </w:r>
      <w:r w:rsidRPr="001E2829">
        <w:br/>
        <w:t>Schedule 6</w:t>
      </w:r>
      <w:r w:rsidRPr="001E2829">
        <w:br/>
        <w:t>Appendix E, Part 2</w:t>
      </w:r>
      <w:r w:rsidRPr="001E2829">
        <w:br/>
        <w:t>Appendix F, Part 3</w:t>
      </w:r>
    </w:p>
    <w:p w14:paraId="3DC91343" w14:textId="77777777" w:rsidR="00542B38" w:rsidRPr="001E2829" w:rsidRDefault="00542B38" w:rsidP="00542B38">
      <w:pPr>
        <w:rPr>
          <w:b/>
        </w:rPr>
      </w:pPr>
      <w:r w:rsidRPr="001E2829">
        <w:rPr>
          <w:b/>
        </w:rPr>
        <w:t>NITROSCANATE</w:t>
      </w:r>
    </w:p>
    <w:p w14:paraId="65F4C110" w14:textId="77777777" w:rsidR="00542B38" w:rsidRPr="001E2829" w:rsidRDefault="00542B38" w:rsidP="00542B38">
      <w:pPr>
        <w:rPr>
          <w:b/>
        </w:rPr>
      </w:pPr>
      <w:r w:rsidRPr="001E2829">
        <w:t>Schedule 5</w:t>
      </w:r>
    </w:p>
    <w:p w14:paraId="799F66D7" w14:textId="77777777" w:rsidR="001460D6" w:rsidRPr="001E2829" w:rsidRDefault="001460D6" w:rsidP="001460D6">
      <w:pPr>
        <w:rPr>
          <w:b/>
        </w:rPr>
      </w:pPr>
      <w:r w:rsidRPr="001E2829">
        <w:rPr>
          <w:b/>
        </w:rPr>
        <w:t>2-NITROTOLUENE</w:t>
      </w:r>
    </w:p>
    <w:p w14:paraId="733932C0" w14:textId="77777777" w:rsidR="001460D6" w:rsidRDefault="001460D6" w:rsidP="001460D6">
      <w:pPr>
        <w:rPr>
          <w:b/>
        </w:rPr>
      </w:pPr>
      <w:r w:rsidRPr="001E2829">
        <w:t>Schedule 7</w:t>
      </w:r>
    </w:p>
    <w:p w14:paraId="745CD846" w14:textId="77777777" w:rsidR="00542B38" w:rsidRPr="001E2829" w:rsidRDefault="00542B38" w:rsidP="00542B38">
      <w:pPr>
        <w:rPr>
          <w:b/>
        </w:rPr>
      </w:pPr>
      <w:r w:rsidRPr="001E2829">
        <w:rPr>
          <w:b/>
        </w:rPr>
        <w:t>NITROUS OXIDE</w:t>
      </w:r>
    </w:p>
    <w:p w14:paraId="28E1DE42" w14:textId="77777777" w:rsidR="00542B38" w:rsidRPr="001E2829" w:rsidRDefault="00542B38" w:rsidP="00542B38">
      <w:pPr>
        <w:rPr>
          <w:b/>
        </w:rPr>
      </w:pPr>
      <w:r w:rsidRPr="001E2829">
        <w:t>Schedule 4</w:t>
      </w:r>
    </w:p>
    <w:p w14:paraId="7C1841F2" w14:textId="77777777" w:rsidR="00542B38" w:rsidRPr="001E2829" w:rsidRDefault="00542B38" w:rsidP="00542B38">
      <w:pPr>
        <w:rPr>
          <w:b/>
        </w:rPr>
      </w:pPr>
      <w:r w:rsidRPr="001E2829">
        <w:rPr>
          <w:b/>
        </w:rPr>
        <w:t>NITROXOLINE</w:t>
      </w:r>
    </w:p>
    <w:p w14:paraId="49A6D50D" w14:textId="77777777" w:rsidR="00542B38" w:rsidRPr="001E2829" w:rsidRDefault="00542B38" w:rsidP="00542B38">
      <w:pPr>
        <w:rPr>
          <w:b/>
        </w:rPr>
      </w:pPr>
      <w:r w:rsidRPr="001E2829">
        <w:t>Schedule 4</w:t>
      </w:r>
    </w:p>
    <w:p w14:paraId="2048428B" w14:textId="77777777" w:rsidR="00542B38" w:rsidRPr="001E2829" w:rsidRDefault="00542B38" w:rsidP="00542B38">
      <w:pPr>
        <w:rPr>
          <w:b/>
        </w:rPr>
      </w:pPr>
      <w:r w:rsidRPr="001E2829">
        <w:rPr>
          <w:b/>
        </w:rPr>
        <w:t>NITROXYNIL</w:t>
      </w:r>
    </w:p>
    <w:p w14:paraId="0F2D9AC7" w14:textId="77777777" w:rsidR="00542B38" w:rsidRDefault="00542B38" w:rsidP="00542B38">
      <w:r w:rsidRPr="001E2829">
        <w:t>Schedule 6</w:t>
      </w:r>
    </w:p>
    <w:p w14:paraId="63977452" w14:textId="77777777" w:rsidR="009127A6" w:rsidRPr="009127A6" w:rsidRDefault="009127A6" w:rsidP="009127A6">
      <w:pPr>
        <w:rPr>
          <w:b/>
        </w:rPr>
      </w:pPr>
      <w:r w:rsidRPr="009127A6">
        <w:rPr>
          <w:b/>
        </w:rPr>
        <w:t xml:space="preserve">NIVOLUMAB </w:t>
      </w:r>
    </w:p>
    <w:p w14:paraId="44565830" w14:textId="77777777" w:rsidR="009127A6" w:rsidRPr="00DA3F89" w:rsidRDefault="009127A6" w:rsidP="009127A6">
      <w:r w:rsidRPr="00DA3F89">
        <w:t>Schedule 4</w:t>
      </w:r>
    </w:p>
    <w:p w14:paraId="3F820094" w14:textId="77777777" w:rsidR="00542B38" w:rsidRPr="001E2829" w:rsidRDefault="00542B38" w:rsidP="00542B38">
      <w:pPr>
        <w:rPr>
          <w:b/>
        </w:rPr>
      </w:pPr>
      <w:r w:rsidRPr="001E2829">
        <w:rPr>
          <w:b/>
        </w:rPr>
        <w:t>NIZATIDINE</w:t>
      </w:r>
    </w:p>
    <w:p w14:paraId="795D111E" w14:textId="77777777" w:rsidR="00542B38" w:rsidRPr="001E2829" w:rsidRDefault="00542B38" w:rsidP="00542B38">
      <w:pPr>
        <w:rPr>
          <w:b/>
        </w:rPr>
      </w:pPr>
      <w:r w:rsidRPr="001E2829">
        <w:t>Schedule 4</w:t>
      </w:r>
      <w:r w:rsidRPr="001E2829">
        <w:br/>
        <w:t>Schedule 2</w:t>
      </w:r>
      <w:r w:rsidRPr="001E2829">
        <w:br/>
        <w:t>Appendix F, Part 3</w:t>
      </w:r>
    </w:p>
    <w:p w14:paraId="0266A68F" w14:textId="77777777" w:rsidR="00542B38" w:rsidRPr="001E2829" w:rsidRDefault="00542B38" w:rsidP="00542B38">
      <w:pPr>
        <w:rPr>
          <w:b/>
        </w:rPr>
      </w:pPr>
      <w:r w:rsidRPr="001E2829">
        <w:rPr>
          <w:b/>
        </w:rPr>
        <w:t>NOMEGESTROL</w:t>
      </w:r>
    </w:p>
    <w:p w14:paraId="37107CC3" w14:textId="77777777" w:rsidR="00542B38" w:rsidRPr="001E2829" w:rsidRDefault="00542B38" w:rsidP="00542B38">
      <w:pPr>
        <w:rPr>
          <w:b/>
        </w:rPr>
      </w:pPr>
      <w:r w:rsidRPr="001E2829">
        <w:t>Schedule 4</w:t>
      </w:r>
    </w:p>
    <w:p w14:paraId="0E8F2341" w14:textId="77777777" w:rsidR="00542B38" w:rsidRPr="001E2829" w:rsidRDefault="00542B38" w:rsidP="00542B38">
      <w:pPr>
        <w:rPr>
          <w:b/>
        </w:rPr>
      </w:pPr>
      <w:r w:rsidRPr="001E2829">
        <w:rPr>
          <w:b/>
        </w:rPr>
        <w:t>NOMIFENSINE</w:t>
      </w:r>
    </w:p>
    <w:p w14:paraId="24483A00" w14:textId="77777777" w:rsidR="00542B38" w:rsidRPr="001E2829" w:rsidRDefault="00542B38" w:rsidP="00542B38">
      <w:pPr>
        <w:rPr>
          <w:b/>
        </w:rPr>
      </w:pPr>
      <w:r w:rsidRPr="001E2829">
        <w:t>Schedule 4</w:t>
      </w:r>
    </w:p>
    <w:p w14:paraId="01E5CD1F" w14:textId="77777777" w:rsidR="00DA1679" w:rsidRPr="00AA4840" w:rsidRDefault="00DA1679" w:rsidP="00542B38">
      <w:pPr>
        <w:rPr>
          <w:b/>
        </w:rPr>
      </w:pPr>
      <w:r w:rsidRPr="00AA4840">
        <w:rPr>
          <w:b/>
        </w:rPr>
        <w:t>NONANOIC ACID</w:t>
      </w:r>
    </w:p>
    <w:p w14:paraId="67FADDCC" w14:textId="77777777" w:rsidR="00DA1679" w:rsidRDefault="00DA1679" w:rsidP="00542B38">
      <w:pPr>
        <w:rPr>
          <w:b/>
        </w:rPr>
      </w:pPr>
      <w:r>
        <w:t>Schedule 5</w:t>
      </w:r>
    </w:p>
    <w:p w14:paraId="1E1BDC84" w14:textId="77777777" w:rsidR="00542B38" w:rsidRPr="001E2829" w:rsidRDefault="00542B38" w:rsidP="00542B38">
      <w:pPr>
        <w:rPr>
          <w:b/>
        </w:rPr>
      </w:pPr>
      <w:r w:rsidRPr="001E2829">
        <w:rPr>
          <w:b/>
        </w:rPr>
        <w:t>NONOXINOL 9</w:t>
      </w:r>
    </w:p>
    <w:p w14:paraId="2DE772AB" w14:textId="77777777" w:rsidR="00542B38" w:rsidRPr="001E2829" w:rsidRDefault="00542B38" w:rsidP="00542B38">
      <w:pPr>
        <w:rPr>
          <w:b/>
        </w:rPr>
      </w:pPr>
      <w:r w:rsidRPr="001E2829">
        <w:t>Schedule 6</w:t>
      </w:r>
      <w:r w:rsidRPr="001E2829">
        <w:br/>
        <w:t>Schedule 5</w:t>
      </w:r>
      <w:r w:rsidRPr="001E2829">
        <w:br/>
        <w:t>Appendix E, Part 2</w:t>
      </w:r>
    </w:p>
    <w:p w14:paraId="2326E53C" w14:textId="77777777" w:rsidR="00542B38" w:rsidRPr="001E2829" w:rsidRDefault="00542B38" w:rsidP="00542B38">
      <w:pPr>
        <w:rPr>
          <w:b/>
        </w:rPr>
      </w:pPr>
      <w:r w:rsidRPr="001E2829">
        <w:rPr>
          <w:b/>
        </w:rPr>
        <w:t>NORACYMETHADOL</w:t>
      </w:r>
    </w:p>
    <w:p w14:paraId="263503D8" w14:textId="77777777" w:rsidR="00542B38" w:rsidRPr="001E2829" w:rsidRDefault="00542B38" w:rsidP="00542B38">
      <w:pPr>
        <w:rPr>
          <w:b/>
        </w:rPr>
      </w:pPr>
      <w:r w:rsidRPr="001E2829">
        <w:t>Schedule 9</w:t>
      </w:r>
    </w:p>
    <w:p w14:paraId="5AE12F2A" w14:textId="77777777" w:rsidR="00EF1838" w:rsidRPr="001E2829" w:rsidRDefault="009110B4" w:rsidP="00EF1838">
      <w:pPr>
        <w:rPr>
          <w:b/>
        </w:rPr>
      </w:pPr>
      <w:r>
        <w:rPr>
          <w:b/>
        </w:rPr>
        <w:t>NOR</w:t>
      </w:r>
      <w:r w:rsidR="00EF1838">
        <w:rPr>
          <w:b/>
        </w:rPr>
        <w:t>ADRENALINE</w:t>
      </w:r>
      <w:r>
        <w:rPr>
          <w:b/>
        </w:rPr>
        <w:t xml:space="preserve"> </w:t>
      </w:r>
    </w:p>
    <w:p w14:paraId="0BDB32DB" w14:textId="77777777" w:rsidR="00542B38" w:rsidRDefault="00542B38" w:rsidP="00542B38">
      <w:r w:rsidRPr="001E2829">
        <w:t>Schedule 4</w:t>
      </w:r>
      <w:r w:rsidRPr="001E2829">
        <w:br/>
        <w:t>Appendix F, Part 3</w:t>
      </w:r>
    </w:p>
    <w:p w14:paraId="733AB1CE" w14:textId="77777777" w:rsidR="00A7089B" w:rsidRPr="001E2829" w:rsidRDefault="00A7089B" w:rsidP="00A7089B">
      <w:pPr>
        <w:rPr>
          <w:b/>
        </w:rPr>
      </w:pPr>
      <w:r w:rsidRPr="001E2829">
        <w:rPr>
          <w:b/>
        </w:rPr>
        <w:t xml:space="preserve">19-NORANDROSTENEDIOL </w:t>
      </w:r>
    </w:p>
    <w:p w14:paraId="2DC41928" w14:textId="77777777" w:rsidR="00A7089B" w:rsidRDefault="00A7089B" w:rsidP="00A7089B">
      <w:pPr>
        <w:rPr>
          <w:b/>
        </w:rPr>
      </w:pPr>
      <w:r w:rsidRPr="001E2829">
        <w:t>Schedule 4</w:t>
      </w:r>
      <w:r w:rsidRPr="001E2829">
        <w:br/>
        <w:t>Appendix D, Item 5 (</w:t>
      </w:r>
      <w:r>
        <w:t>Anabolic and/or androgenic steroidal agents</w:t>
      </w:r>
      <w:r w:rsidRPr="001E2829">
        <w:t>)</w:t>
      </w:r>
    </w:p>
    <w:p w14:paraId="5705EDF8" w14:textId="77777777" w:rsidR="000E1429" w:rsidRPr="001E2829" w:rsidRDefault="000E1429" w:rsidP="000E1429">
      <w:pPr>
        <w:rPr>
          <w:b/>
        </w:rPr>
      </w:pPr>
      <w:r w:rsidRPr="001E2829">
        <w:rPr>
          <w:b/>
        </w:rPr>
        <w:t>19-NORANDROSTENEDIONE</w:t>
      </w:r>
    </w:p>
    <w:p w14:paraId="19872627" w14:textId="77777777" w:rsidR="000E1429" w:rsidRPr="001E2829" w:rsidRDefault="000E1429" w:rsidP="000E1429">
      <w:r w:rsidRPr="001E2829">
        <w:t>Schedule 4</w:t>
      </w:r>
      <w:r w:rsidRPr="001E2829">
        <w:br/>
        <w:t>Appendix D, Item 5 (</w:t>
      </w:r>
      <w:r>
        <w:t>Anabolic and/or androgenic steroidal agents</w:t>
      </w:r>
      <w:r w:rsidRPr="001E2829">
        <w:t>)</w:t>
      </w:r>
    </w:p>
    <w:p w14:paraId="70CF5E96" w14:textId="77777777" w:rsidR="00542B38" w:rsidRPr="001E2829" w:rsidRDefault="00542B38" w:rsidP="00542B38">
      <w:pPr>
        <w:rPr>
          <w:b/>
        </w:rPr>
      </w:pPr>
      <w:r w:rsidRPr="001E2829">
        <w:rPr>
          <w:b/>
        </w:rPr>
        <w:t>NORANDROSTENOLONE</w:t>
      </w:r>
    </w:p>
    <w:p w14:paraId="5E6C981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7130D36" w14:textId="77777777" w:rsidR="00542B38" w:rsidRPr="001E2829" w:rsidRDefault="00542B38" w:rsidP="00542B38">
      <w:pPr>
        <w:rPr>
          <w:b/>
        </w:rPr>
      </w:pPr>
      <w:r w:rsidRPr="001E2829">
        <w:rPr>
          <w:b/>
        </w:rPr>
        <w:t>NORBOLETHONE</w:t>
      </w:r>
    </w:p>
    <w:p w14:paraId="00EE913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4567C2" w14:textId="77777777" w:rsidR="00542B38" w:rsidRPr="001E2829" w:rsidRDefault="00542B38" w:rsidP="00542B38">
      <w:pPr>
        <w:rPr>
          <w:b/>
        </w:rPr>
      </w:pPr>
      <w:r w:rsidRPr="001E2829">
        <w:rPr>
          <w:b/>
        </w:rPr>
        <w:t>NORBORMIDE</w:t>
      </w:r>
    </w:p>
    <w:p w14:paraId="10AA5E97" w14:textId="77777777" w:rsidR="00542B38" w:rsidRPr="001E2829" w:rsidRDefault="00542B38" w:rsidP="00542B38">
      <w:pPr>
        <w:rPr>
          <w:b/>
        </w:rPr>
      </w:pPr>
      <w:r w:rsidRPr="001E2829">
        <w:t>Schedule 5</w:t>
      </w:r>
    </w:p>
    <w:p w14:paraId="72FB6F04" w14:textId="77777777" w:rsidR="00542B38" w:rsidRPr="001E2829" w:rsidRDefault="00542B38" w:rsidP="00542B38">
      <w:pPr>
        <w:rPr>
          <w:b/>
        </w:rPr>
      </w:pPr>
      <w:r w:rsidRPr="001E2829">
        <w:rPr>
          <w:b/>
        </w:rPr>
        <w:t>NORCLOSTEBOL</w:t>
      </w:r>
    </w:p>
    <w:p w14:paraId="32DED415"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97AE533" w14:textId="77777777" w:rsidR="00542B38" w:rsidRPr="001E2829" w:rsidRDefault="00542B38" w:rsidP="00542B38">
      <w:pPr>
        <w:rPr>
          <w:b/>
        </w:rPr>
      </w:pPr>
      <w:r w:rsidRPr="001E2829">
        <w:rPr>
          <w:b/>
        </w:rPr>
        <w:t>NORCODEINE</w:t>
      </w:r>
    </w:p>
    <w:p w14:paraId="6AB79883" w14:textId="77777777" w:rsidR="00542B38" w:rsidRPr="001E2829" w:rsidRDefault="00542B38" w:rsidP="00542B38">
      <w:r w:rsidRPr="001E2829">
        <w:t>Schedule 8</w:t>
      </w:r>
    </w:p>
    <w:p w14:paraId="2062C244" w14:textId="77777777" w:rsidR="00542B38" w:rsidRPr="001E2829" w:rsidRDefault="00542B38" w:rsidP="00542B38">
      <w:pPr>
        <w:rPr>
          <w:b/>
        </w:rPr>
      </w:pPr>
      <w:r w:rsidRPr="001E2829">
        <w:rPr>
          <w:b/>
        </w:rPr>
        <w:t>NORELGESTROMIN</w:t>
      </w:r>
    </w:p>
    <w:p w14:paraId="07C37B08" w14:textId="77777777" w:rsidR="00542B38" w:rsidRPr="001E2829" w:rsidRDefault="00542B38" w:rsidP="00542B38">
      <w:pPr>
        <w:rPr>
          <w:b/>
        </w:rPr>
      </w:pPr>
      <w:r w:rsidRPr="001E2829">
        <w:t>Schedule 4</w:t>
      </w:r>
    </w:p>
    <w:p w14:paraId="71538A97" w14:textId="77777777" w:rsidR="00526A5E" w:rsidRPr="00526A5E" w:rsidRDefault="00526A5E" w:rsidP="00526A5E">
      <w:r>
        <w:rPr>
          <w:b/>
        </w:rPr>
        <w:t xml:space="preserve">NOREPINEPHRINE </w:t>
      </w:r>
      <w:r>
        <w:rPr>
          <w:b/>
        </w:rPr>
        <w:br/>
      </w:r>
      <w:r>
        <w:t>cross reference: NORADRENALINE</w:t>
      </w:r>
    </w:p>
    <w:p w14:paraId="2CF8B4E6" w14:textId="77777777" w:rsidR="00542B38" w:rsidRPr="001E2829" w:rsidRDefault="00542B38" w:rsidP="00542B38">
      <w:pPr>
        <w:rPr>
          <w:b/>
        </w:rPr>
      </w:pPr>
      <w:r w:rsidRPr="001E2829">
        <w:rPr>
          <w:b/>
        </w:rPr>
        <w:t>NORETHANDROLONE</w:t>
      </w:r>
    </w:p>
    <w:p w14:paraId="5C40A0B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3662590F" w14:textId="77777777" w:rsidR="00542B38" w:rsidRPr="001E2829" w:rsidRDefault="00542B38" w:rsidP="00542B38">
      <w:pPr>
        <w:rPr>
          <w:b/>
        </w:rPr>
      </w:pPr>
      <w:r w:rsidRPr="001E2829">
        <w:rPr>
          <w:b/>
        </w:rPr>
        <w:t>NORETHISTERONE</w:t>
      </w:r>
    </w:p>
    <w:p w14:paraId="75FF6059" w14:textId="77777777" w:rsidR="00542B38" w:rsidRPr="001E2829" w:rsidRDefault="00542B38" w:rsidP="00542B38">
      <w:pPr>
        <w:rPr>
          <w:b/>
        </w:rPr>
      </w:pPr>
      <w:r w:rsidRPr="001E2829">
        <w:t>Schedule 4</w:t>
      </w:r>
    </w:p>
    <w:p w14:paraId="6120369C" w14:textId="77777777" w:rsidR="00542B38" w:rsidRPr="001E2829" w:rsidRDefault="00542B38" w:rsidP="00542B38">
      <w:pPr>
        <w:rPr>
          <w:b/>
        </w:rPr>
      </w:pPr>
      <w:r w:rsidRPr="001E2829">
        <w:rPr>
          <w:b/>
        </w:rPr>
        <w:t>NORFLOXACIN</w:t>
      </w:r>
    </w:p>
    <w:p w14:paraId="2BDBD750" w14:textId="77777777" w:rsidR="00542B38" w:rsidRPr="001E2829" w:rsidRDefault="00542B38" w:rsidP="00542B38">
      <w:pPr>
        <w:rPr>
          <w:b/>
        </w:rPr>
      </w:pPr>
      <w:r w:rsidRPr="001E2829">
        <w:t>Schedule 4</w:t>
      </w:r>
    </w:p>
    <w:p w14:paraId="2BDFED55" w14:textId="77777777" w:rsidR="00542B38" w:rsidRPr="001E2829" w:rsidRDefault="00542B38" w:rsidP="00542B38">
      <w:pPr>
        <w:rPr>
          <w:b/>
        </w:rPr>
      </w:pPr>
      <w:r w:rsidRPr="001E2829">
        <w:rPr>
          <w:b/>
        </w:rPr>
        <w:t>NORFLURAZON</w:t>
      </w:r>
    </w:p>
    <w:p w14:paraId="48A0A47A" w14:textId="77777777" w:rsidR="00542B38" w:rsidRPr="001E2829" w:rsidRDefault="00542B38" w:rsidP="00542B38">
      <w:r w:rsidRPr="001E2829">
        <w:t>Appendix B, Part 3</w:t>
      </w:r>
    </w:p>
    <w:p w14:paraId="55D2CAEA" w14:textId="77777777" w:rsidR="00542B38" w:rsidRPr="001E2829" w:rsidRDefault="00542B38" w:rsidP="00542B38">
      <w:pPr>
        <w:rPr>
          <w:b/>
        </w:rPr>
      </w:pPr>
      <w:r w:rsidRPr="001E2829">
        <w:rPr>
          <w:b/>
        </w:rPr>
        <w:t>NORGESTREL</w:t>
      </w:r>
    </w:p>
    <w:p w14:paraId="12BF50BF" w14:textId="77777777" w:rsidR="00542B38" w:rsidRPr="001E2829" w:rsidRDefault="00542B38" w:rsidP="00542B38">
      <w:pPr>
        <w:rPr>
          <w:b/>
        </w:rPr>
      </w:pPr>
      <w:r w:rsidRPr="001E2829">
        <w:t>Schedule 4</w:t>
      </w:r>
    </w:p>
    <w:p w14:paraId="50896BC7" w14:textId="77777777" w:rsidR="00542B38" w:rsidRPr="001E2829" w:rsidRDefault="00542B38" w:rsidP="00542B38">
      <w:pPr>
        <w:rPr>
          <w:b/>
        </w:rPr>
      </w:pPr>
      <w:r w:rsidRPr="001E2829">
        <w:rPr>
          <w:b/>
        </w:rPr>
        <w:t>NORIBOGAINE</w:t>
      </w:r>
    </w:p>
    <w:p w14:paraId="42F89A91" w14:textId="77777777" w:rsidR="00542B38" w:rsidRPr="001E2829" w:rsidRDefault="00542B38" w:rsidP="00542B38">
      <w:pPr>
        <w:rPr>
          <w:b/>
        </w:rPr>
      </w:pPr>
      <w:r w:rsidRPr="001E2829">
        <w:t>Schedule 4</w:t>
      </w:r>
    </w:p>
    <w:p w14:paraId="564E8E62" w14:textId="77777777" w:rsidR="00542B38" w:rsidRPr="001E2829" w:rsidRDefault="00542B38" w:rsidP="00542B38">
      <w:pPr>
        <w:rPr>
          <w:b/>
        </w:rPr>
      </w:pPr>
      <w:r w:rsidRPr="001E2829">
        <w:rPr>
          <w:b/>
        </w:rPr>
        <w:t>NORLEVORPHANOL</w:t>
      </w:r>
    </w:p>
    <w:p w14:paraId="1EB91A0C" w14:textId="77777777" w:rsidR="00542B38" w:rsidRPr="001E2829" w:rsidRDefault="00542B38" w:rsidP="00542B38">
      <w:pPr>
        <w:rPr>
          <w:b/>
        </w:rPr>
      </w:pPr>
      <w:r w:rsidRPr="001E2829">
        <w:t>Schedule 9</w:t>
      </w:r>
    </w:p>
    <w:p w14:paraId="3E290D09" w14:textId="77777777" w:rsidR="00542B38" w:rsidRPr="001E2829" w:rsidRDefault="00542B38" w:rsidP="00542B38">
      <w:pPr>
        <w:rPr>
          <w:b/>
        </w:rPr>
      </w:pPr>
      <w:r w:rsidRPr="001E2829">
        <w:rPr>
          <w:b/>
        </w:rPr>
        <w:t>NORMAL HUMAN IMMUNOGLOBULIN</w:t>
      </w:r>
    </w:p>
    <w:p w14:paraId="47E5E178" w14:textId="77777777" w:rsidR="00542B38" w:rsidRPr="001E2829" w:rsidRDefault="00542B38" w:rsidP="00542B38">
      <w:pPr>
        <w:rPr>
          <w:b/>
        </w:rPr>
      </w:pPr>
      <w:r w:rsidRPr="001E2829">
        <w:t>Schedule 4</w:t>
      </w:r>
    </w:p>
    <w:p w14:paraId="59079235" w14:textId="77777777" w:rsidR="00542B38" w:rsidRPr="001E2829" w:rsidRDefault="00542B38" w:rsidP="00542B38">
      <w:pPr>
        <w:rPr>
          <w:b/>
        </w:rPr>
      </w:pPr>
      <w:r w:rsidRPr="001E2829">
        <w:rPr>
          <w:b/>
        </w:rPr>
        <w:t>NORMETHADONE</w:t>
      </w:r>
    </w:p>
    <w:p w14:paraId="1280DE63" w14:textId="77777777" w:rsidR="00542B38" w:rsidRPr="001E2829" w:rsidRDefault="00542B38" w:rsidP="00542B38">
      <w:pPr>
        <w:rPr>
          <w:b/>
        </w:rPr>
      </w:pPr>
      <w:r w:rsidRPr="001E2829">
        <w:t>Schedule 8</w:t>
      </w:r>
      <w:r w:rsidRPr="001E2829">
        <w:br/>
        <w:t>Appendix K</w:t>
      </w:r>
    </w:p>
    <w:p w14:paraId="74E03B5A" w14:textId="77777777" w:rsidR="00542B38" w:rsidRPr="001E2829" w:rsidRDefault="00542B38" w:rsidP="00542B38">
      <w:pPr>
        <w:rPr>
          <w:b/>
        </w:rPr>
      </w:pPr>
      <w:r w:rsidRPr="001E2829">
        <w:rPr>
          <w:b/>
        </w:rPr>
        <w:t>NORMETHANDRONE</w:t>
      </w:r>
    </w:p>
    <w:p w14:paraId="5951DF29"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34EAFE4A" w14:textId="77777777" w:rsidR="00542B38" w:rsidRPr="001E2829" w:rsidRDefault="00542B38" w:rsidP="00542B38">
      <w:pPr>
        <w:rPr>
          <w:b/>
        </w:rPr>
      </w:pPr>
      <w:r w:rsidRPr="001E2829">
        <w:rPr>
          <w:b/>
        </w:rPr>
        <w:t>NORMORPHINE</w:t>
      </w:r>
    </w:p>
    <w:p w14:paraId="362A20EB" w14:textId="77777777" w:rsidR="00542B38" w:rsidRPr="001E2829" w:rsidRDefault="00542B38" w:rsidP="00542B38">
      <w:pPr>
        <w:rPr>
          <w:b/>
        </w:rPr>
      </w:pPr>
      <w:r w:rsidRPr="001E2829">
        <w:t>Schedule 9</w:t>
      </w:r>
    </w:p>
    <w:p w14:paraId="093DAE84" w14:textId="77777777" w:rsidR="00542B38" w:rsidRPr="001E2829" w:rsidRDefault="00542B38" w:rsidP="00542B38">
      <w:pPr>
        <w:rPr>
          <w:b/>
        </w:rPr>
      </w:pPr>
      <w:r w:rsidRPr="001E2829">
        <w:rPr>
          <w:b/>
        </w:rPr>
        <w:t>NORPIPANONE</w:t>
      </w:r>
    </w:p>
    <w:p w14:paraId="1E5CBAF2" w14:textId="77777777" w:rsidR="00542B38" w:rsidRPr="001E2829" w:rsidRDefault="00542B38" w:rsidP="00542B38">
      <w:pPr>
        <w:rPr>
          <w:b/>
        </w:rPr>
      </w:pPr>
      <w:r w:rsidRPr="001E2829">
        <w:t>Schedule 9</w:t>
      </w:r>
    </w:p>
    <w:p w14:paraId="667CAA35" w14:textId="77777777" w:rsidR="00542B38" w:rsidRPr="001E2829" w:rsidRDefault="00542B38" w:rsidP="00542B38">
      <w:pPr>
        <w:rPr>
          <w:b/>
        </w:rPr>
      </w:pPr>
      <w:r w:rsidRPr="001E2829">
        <w:rPr>
          <w:b/>
        </w:rPr>
        <w:t>NORTRIPTYLINE</w:t>
      </w:r>
    </w:p>
    <w:p w14:paraId="579A9A5B" w14:textId="77777777" w:rsidR="00542B38" w:rsidRPr="001E2829" w:rsidRDefault="00542B38" w:rsidP="00542B38">
      <w:pPr>
        <w:rPr>
          <w:b/>
        </w:rPr>
      </w:pPr>
      <w:r w:rsidRPr="001E2829">
        <w:t>Schedule 4</w:t>
      </w:r>
      <w:r w:rsidRPr="001E2829">
        <w:br/>
        <w:t>Appendix K</w:t>
      </w:r>
    </w:p>
    <w:p w14:paraId="61206C80" w14:textId="77777777" w:rsidR="00542B38" w:rsidRPr="001E2829" w:rsidRDefault="00542B38" w:rsidP="00542B38">
      <w:pPr>
        <w:rPr>
          <w:b/>
        </w:rPr>
      </w:pPr>
      <w:r w:rsidRPr="001E2829">
        <w:rPr>
          <w:b/>
        </w:rPr>
        <w:t>NOSCAPINE</w:t>
      </w:r>
    </w:p>
    <w:p w14:paraId="33EF435E" w14:textId="77777777" w:rsidR="00542B38" w:rsidRPr="001E2829" w:rsidRDefault="00542B38" w:rsidP="00542B38">
      <w:pPr>
        <w:rPr>
          <w:b/>
        </w:rPr>
      </w:pPr>
      <w:r w:rsidRPr="001E2829">
        <w:t>Schedule 2</w:t>
      </w:r>
    </w:p>
    <w:p w14:paraId="7CF830F5" w14:textId="77777777" w:rsidR="00542B38" w:rsidRPr="001E2829" w:rsidRDefault="00542B38" w:rsidP="00542B38">
      <w:pPr>
        <w:rPr>
          <w:b/>
        </w:rPr>
      </w:pPr>
      <w:r w:rsidRPr="001E2829">
        <w:rPr>
          <w:b/>
        </w:rPr>
        <w:t>NOVALURON</w:t>
      </w:r>
    </w:p>
    <w:p w14:paraId="587B0F9A" w14:textId="77777777" w:rsidR="00542B38" w:rsidRPr="001E2829" w:rsidRDefault="00542B38" w:rsidP="00542B38">
      <w:r w:rsidRPr="001E2829">
        <w:t>Appendix B, Part 3</w:t>
      </w:r>
    </w:p>
    <w:p w14:paraId="041276AB" w14:textId="77777777" w:rsidR="00542B38" w:rsidRPr="001E2829" w:rsidRDefault="00542B38" w:rsidP="00542B38">
      <w:pPr>
        <w:rPr>
          <w:b/>
        </w:rPr>
      </w:pPr>
      <w:r w:rsidRPr="001E2829">
        <w:rPr>
          <w:b/>
        </w:rPr>
        <w:t>NOVOBIOCIN</w:t>
      </w:r>
    </w:p>
    <w:p w14:paraId="535F2AED" w14:textId="77777777" w:rsidR="00542B38" w:rsidRPr="001E2829" w:rsidRDefault="00542B38" w:rsidP="00542B38">
      <w:pPr>
        <w:rPr>
          <w:b/>
        </w:rPr>
      </w:pPr>
      <w:r w:rsidRPr="001E2829">
        <w:t>Schedule 4</w:t>
      </w:r>
    </w:p>
    <w:p w14:paraId="04FEB7C5" w14:textId="77777777" w:rsidR="00542B38" w:rsidRPr="001E2829" w:rsidRDefault="00542B38" w:rsidP="00542B38">
      <w:pPr>
        <w:rPr>
          <w:b/>
        </w:rPr>
      </w:pPr>
      <w:r w:rsidRPr="001E2829">
        <w:rPr>
          <w:b/>
        </w:rPr>
        <w:t>NOXIPTYLINE</w:t>
      </w:r>
    </w:p>
    <w:p w14:paraId="3ADCA2BC" w14:textId="77777777" w:rsidR="00542B38" w:rsidRPr="001E2829" w:rsidRDefault="00542B38" w:rsidP="00542B38">
      <w:pPr>
        <w:rPr>
          <w:b/>
        </w:rPr>
      </w:pPr>
      <w:r w:rsidRPr="001E2829">
        <w:t>Schedule 4</w:t>
      </w:r>
    </w:p>
    <w:p w14:paraId="3D5BD98B" w14:textId="77777777"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14:paraId="07B57BC5" w14:textId="77777777" w:rsidR="00542B38" w:rsidRDefault="00542B38" w:rsidP="00542B38">
      <w:r w:rsidRPr="001E2829">
        <w:t>Appendix B, Part 3</w:t>
      </w:r>
    </w:p>
    <w:p w14:paraId="5859F8FA" w14:textId="77777777" w:rsidR="00E552CE" w:rsidRPr="009A0841" w:rsidRDefault="00E552CE" w:rsidP="00542B38">
      <w:pPr>
        <w:rPr>
          <w:b/>
        </w:rPr>
      </w:pPr>
      <w:r w:rsidRPr="009A0841">
        <w:rPr>
          <w:b/>
        </w:rPr>
        <w:t>NUSINERSEN</w:t>
      </w:r>
    </w:p>
    <w:p w14:paraId="0EB16272" w14:textId="77777777" w:rsidR="00E552CE" w:rsidRPr="001E2829" w:rsidRDefault="00E552CE" w:rsidP="00542B38">
      <w:r>
        <w:t>Schedule 4</w:t>
      </w:r>
    </w:p>
    <w:p w14:paraId="461A57CD" w14:textId="77777777" w:rsidR="00542B38" w:rsidRPr="001E2829" w:rsidRDefault="00542B38" w:rsidP="00542B38">
      <w:pPr>
        <w:rPr>
          <w:b/>
        </w:rPr>
      </w:pPr>
      <w:r w:rsidRPr="001E2829">
        <w:rPr>
          <w:b/>
        </w:rPr>
        <w:t>NUTMEG OIL</w:t>
      </w:r>
    </w:p>
    <w:p w14:paraId="7BA729A3" w14:textId="77777777" w:rsidR="00542B38" w:rsidRPr="001E2829" w:rsidRDefault="00542B38" w:rsidP="00542B38">
      <w:pPr>
        <w:rPr>
          <w:b/>
        </w:rPr>
      </w:pPr>
      <w:r w:rsidRPr="001E2829">
        <w:t>Schedule 5</w:t>
      </w:r>
    </w:p>
    <w:p w14:paraId="56F54E12" w14:textId="77777777" w:rsidR="00542B38" w:rsidRPr="001E2829" w:rsidRDefault="00542B38" w:rsidP="00542B38">
      <w:pPr>
        <w:rPr>
          <w:b/>
        </w:rPr>
      </w:pPr>
      <w:r w:rsidRPr="001E2829">
        <w:rPr>
          <w:b/>
        </w:rPr>
        <w:t>NUTRITION REPLACEMENT PREPARATIONS FOR PARENTERAL ADMINISTRATION</w:t>
      </w:r>
    </w:p>
    <w:p w14:paraId="1BC0EC1F" w14:textId="77777777" w:rsidR="00542B38" w:rsidRPr="001E2829" w:rsidRDefault="00542B38" w:rsidP="00542B38">
      <w:pPr>
        <w:rPr>
          <w:b/>
        </w:rPr>
      </w:pPr>
      <w:r w:rsidRPr="001E2829">
        <w:t>Appendix A</w:t>
      </w:r>
    </w:p>
    <w:p w14:paraId="532F2419" w14:textId="77777777" w:rsidR="00542B38" w:rsidRPr="001E2829" w:rsidRDefault="00542B38" w:rsidP="00542B38">
      <w:pPr>
        <w:rPr>
          <w:b/>
        </w:rPr>
      </w:pPr>
      <w:r w:rsidRPr="001E2829">
        <w:rPr>
          <w:b/>
        </w:rPr>
        <w:t>NYSTATIN</w:t>
      </w:r>
    </w:p>
    <w:p w14:paraId="5288ADD2" w14:textId="77777777"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14:paraId="608129DA" w14:textId="77777777" w:rsidR="001A3EE5" w:rsidRDefault="001A3EE5" w:rsidP="009A5DA7">
      <w:pPr>
        <w:pStyle w:val="Heading5"/>
      </w:pPr>
      <w:r>
        <w:t>O</w:t>
      </w:r>
    </w:p>
    <w:p w14:paraId="562F84DC" w14:textId="77777777" w:rsidR="00435A47" w:rsidRPr="00435A47" w:rsidRDefault="00435A47" w:rsidP="00435A47">
      <w:pPr>
        <w:rPr>
          <w:b/>
        </w:rPr>
      </w:pPr>
      <w:r w:rsidRPr="00435A47">
        <w:rPr>
          <w:b/>
        </w:rPr>
        <w:t>OBETICHOLIC ACID</w:t>
      </w:r>
    </w:p>
    <w:p w14:paraId="7808BEA4" w14:textId="77777777" w:rsidR="00435A47" w:rsidRPr="00DA3F89" w:rsidRDefault="00435A47" w:rsidP="00435A47">
      <w:r w:rsidRPr="00DA3F89">
        <w:t>Schedule 4</w:t>
      </w:r>
    </w:p>
    <w:p w14:paraId="028687CD" w14:textId="77777777" w:rsidR="00542B38" w:rsidRPr="001E2829" w:rsidRDefault="00542B38" w:rsidP="00542B38">
      <w:pPr>
        <w:rPr>
          <w:b/>
        </w:rPr>
      </w:pPr>
      <w:r w:rsidRPr="001E2829">
        <w:rPr>
          <w:b/>
        </w:rPr>
        <w:t>OCLACIT</w:t>
      </w:r>
      <w:r w:rsidR="00220176">
        <w:rPr>
          <w:b/>
        </w:rPr>
        <w:t>I</w:t>
      </w:r>
      <w:r w:rsidRPr="001E2829">
        <w:rPr>
          <w:b/>
        </w:rPr>
        <w:t>NIB</w:t>
      </w:r>
    </w:p>
    <w:p w14:paraId="7E147E70" w14:textId="77777777" w:rsidR="00542B38" w:rsidRDefault="00542B38" w:rsidP="00542B38">
      <w:r w:rsidRPr="001E2829">
        <w:t>Schedule 4</w:t>
      </w:r>
    </w:p>
    <w:p w14:paraId="73438D04" w14:textId="77777777" w:rsidR="007518EB" w:rsidRDefault="007518EB" w:rsidP="00542B38">
      <w:pPr>
        <w:rPr>
          <w:b/>
        </w:rPr>
      </w:pPr>
      <w:r>
        <w:rPr>
          <w:b/>
        </w:rPr>
        <w:t>OCRELIZUMAB</w:t>
      </w:r>
    </w:p>
    <w:p w14:paraId="0185CCD1" w14:textId="77777777" w:rsidR="007518EB" w:rsidRPr="001F590A" w:rsidRDefault="007518EB" w:rsidP="00542B38">
      <w:r w:rsidRPr="001F590A">
        <w:t>Schedule 4</w:t>
      </w:r>
    </w:p>
    <w:p w14:paraId="050F12DF" w14:textId="77777777" w:rsidR="00542B38" w:rsidRPr="001E2829" w:rsidRDefault="00542B38" w:rsidP="00542B38">
      <w:pPr>
        <w:rPr>
          <w:b/>
        </w:rPr>
      </w:pPr>
      <w:r w:rsidRPr="001E2829">
        <w:rPr>
          <w:b/>
        </w:rPr>
        <w:t>OCRIPLASMIN</w:t>
      </w:r>
    </w:p>
    <w:p w14:paraId="2E53972E" w14:textId="77777777" w:rsidR="00542B38" w:rsidRPr="001E2829" w:rsidRDefault="00542B38" w:rsidP="00542B38">
      <w:pPr>
        <w:rPr>
          <w:b/>
        </w:rPr>
      </w:pPr>
      <w:r w:rsidRPr="001E2829">
        <w:t>Schedule 4</w:t>
      </w:r>
    </w:p>
    <w:p w14:paraId="57DB9E74" w14:textId="77777777" w:rsidR="00542B38" w:rsidRPr="001E2829" w:rsidRDefault="00542B38" w:rsidP="00542B38">
      <w:pPr>
        <w:rPr>
          <w:b/>
        </w:rPr>
      </w:pPr>
      <w:r w:rsidRPr="001E2829">
        <w:rPr>
          <w:b/>
        </w:rPr>
        <w:t>OCTAMYLAMINE</w:t>
      </w:r>
    </w:p>
    <w:p w14:paraId="1F5AA16C" w14:textId="77777777" w:rsidR="00542B38" w:rsidRPr="001E2829" w:rsidRDefault="00542B38" w:rsidP="00542B38">
      <w:pPr>
        <w:rPr>
          <w:b/>
        </w:rPr>
      </w:pPr>
      <w:r w:rsidRPr="001E2829">
        <w:t>Schedule 4</w:t>
      </w:r>
    </w:p>
    <w:p w14:paraId="72EF5CC9" w14:textId="77777777" w:rsidR="00542B38" w:rsidRPr="001E2829" w:rsidRDefault="00542B38" w:rsidP="00542B38">
      <w:pPr>
        <w:rPr>
          <w:b/>
        </w:rPr>
      </w:pPr>
      <w:r w:rsidRPr="001E2829">
        <w:rPr>
          <w:b/>
        </w:rPr>
        <w:t>OCTATROPINE</w:t>
      </w:r>
    </w:p>
    <w:p w14:paraId="63C77FD5" w14:textId="77777777" w:rsidR="00542B38" w:rsidRPr="001E2829" w:rsidRDefault="00542B38" w:rsidP="00542B38">
      <w:pPr>
        <w:rPr>
          <w:b/>
        </w:rPr>
      </w:pPr>
      <w:r w:rsidRPr="001E2829">
        <w:t>Schedule 4</w:t>
      </w:r>
    </w:p>
    <w:p w14:paraId="777FEF1C" w14:textId="77777777" w:rsidR="001666E8" w:rsidRPr="001E2829" w:rsidRDefault="001666E8" w:rsidP="001666E8">
      <w:pPr>
        <w:rPr>
          <w:b/>
        </w:rPr>
      </w:pPr>
      <w:r w:rsidRPr="001E2829">
        <w:rPr>
          <w:b/>
        </w:rPr>
        <w:t>1-OCTEN-3-OL</w:t>
      </w:r>
    </w:p>
    <w:p w14:paraId="0204F21F" w14:textId="77777777" w:rsidR="001666E8" w:rsidRDefault="001666E8" w:rsidP="001666E8">
      <w:pPr>
        <w:rPr>
          <w:b/>
        </w:rPr>
      </w:pPr>
      <w:r w:rsidRPr="001E2829">
        <w:t>Schedule 6</w:t>
      </w:r>
    </w:p>
    <w:p w14:paraId="12C946F0" w14:textId="77777777" w:rsidR="00542B38" w:rsidRPr="001E2829" w:rsidRDefault="00542B38" w:rsidP="00542B38">
      <w:pPr>
        <w:rPr>
          <w:b/>
        </w:rPr>
      </w:pPr>
      <w:r w:rsidRPr="001E2829">
        <w:rPr>
          <w:b/>
        </w:rPr>
        <w:t>OCTHILINONE</w:t>
      </w:r>
    </w:p>
    <w:p w14:paraId="4EB31717" w14:textId="77777777" w:rsidR="00542B38" w:rsidRPr="001E2829" w:rsidRDefault="00542B38" w:rsidP="00542B38">
      <w:pPr>
        <w:rPr>
          <w:b/>
        </w:rPr>
      </w:pPr>
      <w:r w:rsidRPr="001E2829">
        <w:t>Schedule 6</w:t>
      </w:r>
    </w:p>
    <w:p w14:paraId="4789BD26" w14:textId="77777777" w:rsidR="00542B38" w:rsidRPr="001E2829" w:rsidRDefault="00542B38" w:rsidP="00542B38">
      <w:pPr>
        <w:rPr>
          <w:b/>
        </w:rPr>
      </w:pPr>
      <w:r w:rsidRPr="001E2829">
        <w:rPr>
          <w:b/>
        </w:rPr>
        <w:t>OCTREOTIDE</w:t>
      </w:r>
    </w:p>
    <w:p w14:paraId="0A2A34F2" w14:textId="77777777" w:rsidR="00542B38" w:rsidRPr="001E2829" w:rsidRDefault="00542B38" w:rsidP="00542B38">
      <w:pPr>
        <w:rPr>
          <w:b/>
        </w:rPr>
      </w:pPr>
      <w:r w:rsidRPr="001E2829">
        <w:t>Schedule 4</w:t>
      </w:r>
    </w:p>
    <w:p w14:paraId="103DEF19" w14:textId="77777777" w:rsidR="00542B38" w:rsidRPr="001E2829" w:rsidRDefault="00542B38" w:rsidP="00542B38">
      <w:pPr>
        <w:rPr>
          <w:b/>
        </w:rPr>
      </w:pPr>
      <w:r w:rsidRPr="001E2829">
        <w:rPr>
          <w:b/>
        </w:rPr>
        <w:t>OCTYL ALCOHOLS</w:t>
      </w:r>
    </w:p>
    <w:p w14:paraId="330A5AFD" w14:textId="77777777" w:rsidR="00542B38" w:rsidRPr="001E2829" w:rsidRDefault="00542B38" w:rsidP="00542B38">
      <w:r w:rsidRPr="001E2829">
        <w:t>Appendix B, Part 3</w:t>
      </w:r>
    </w:p>
    <w:p w14:paraId="2F516BA3" w14:textId="77777777" w:rsidR="00C425A5" w:rsidRPr="001E2829" w:rsidRDefault="00C425A5" w:rsidP="00C425A5">
      <w:pPr>
        <w:rPr>
          <w:b/>
        </w:rPr>
      </w:pPr>
      <w:r w:rsidRPr="00C715CB">
        <w:rPr>
          <w:b/>
          <w:i/>
        </w:rPr>
        <w:t>N</w:t>
      </w:r>
      <w:r w:rsidRPr="001E2829">
        <w:rPr>
          <w:b/>
        </w:rPr>
        <w:t>-OCTYL BICYCLOHEPTENE DICARBOXIMIDE</w:t>
      </w:r>
    </w:p>
    <w:p w14:paraId="619B09E1" w14:textId="77777777" w:rsidR="00C425A5" w:rsidRPr="001E2829" w:rsidRDefault="00C425A5" w:rsidP="00C425A5">
      <w:pPr>
        <w:rPr>
          <w:b/>
        </w:rPr>
      </w:pPr>
      <w:r w:rsidRPr="001E2829">
        <w:t>Schedule 5</w:t>
      </w:r>
    </w:p>
    <w:p w14:paraId="05632243" w14:textId="77777777" w:rsidR="000E0ABF" w:rsidRPr="008654F8" w:rsidRDefault="000E0ABF" w:rsidP="000E0ABF">
      <w:pPr>
        <w:rPr>
          <w:b/>
        </w:rPr>
      </w:pPr>
      <w:r w:rsidRPr="008654F8">
        <w:rPr>
          <w:b/>
        </w:rPr>
        <w:t>OCTYL NITRITE</w:t>
      </w:r>
    </w:p>
    <w:p w14:paraId="47261E1C" w14:textId="122580EB" w:rsidR="000E0ABF" w:rsidRPr="008654F8" w:rsidRDefault="000E0ABF" w:rsidP="000E0ABF">
      <w:pPr>
        <w:rPr>
          <w:b/>
        </w:rPr>
      </w:pPr>
      <w:r w:rsidRPr="008654F8">
        <w:t>Schedule 4</w:t>
      </w:r>
      <w:r w:rsidRPr="008654F8">
        <w:br/>
        <w:t>Appendix E, Part 2</w:t>
      </w:r>
    </w:p>
    <w:p w14:paraId="1C5DF3BD" w14:textId="77777777" w:rsidR="000E0ABF" w:rsidRPr="008654F8" w:rsidRDefault="000E0ABF" w:rsidP="000E0ABF">
      <w:pPr>
        <w:rPr>
          <w:b/>
        </w:rPr>
      </w:pPr>
      <w:r w:rsidRPr="008654F8">
        <w:rPr>
          <w:b/>
          <w:i/>
        </w:rPr>
        <w:t>N</w:t>
      </w:r>
      <w:r w:rsidRPr="008654F8">
        <w:rPr>
          <w:b/>
        </w:rPr>
        <w:t>-(</w:t>
      </w:r>
      <w:r w:rsidRPr="008654F8">
        <w:rPr>
          <w:b/>
          <w:i/>
        </w:rPr>
        <w:t>N</w:t>
      </w:r>
      <w:r w:rsidRPr="008654F8">
        <w:rPr>
          <w:b/>
        </w:rPr>
        <w:t>-OCTYL)-2-PYRROLIDONE</w:t>
      </w:r>
      <w:r w:rsidRPr="008654F8">
        <w:rPr>
          <w:b/>
        </w:rPr>
        <w:br/>
      </w:r>
      <w:r w:rsidRPr="008654F8">
        <w:t xml:space="preserve">cross reference: DESIGNATED SOLVENT, </w:t>
      </w:r>
      <w:r w:rsidRPr="008654F8">
        <w:rPr>
          <w:i/>
        </w:rPr>
        <w:t>N</w:t>
      </w:r>
      <w:r w:rsidRPr="008654F8">
        <w:t>-(</w:t>
      </w:r>
      <w:r w:rsidRPr="008654F8">
        <w:rPr>
          <w:i/>
        </w:rPr>
        <w:t>N</w:t>
      </w:r>
      <w:r w:rsidRPr="008654F8">
        <w:t xml:space="preserve">-DODECYL)-2-PYRROLIDONE, </w:t>
      </w:r>
      <w:r w:rsidRPr="008654F8">
        <w:rPr>
          <w:i/>
        </w:rPr>
        <w:t>N</w:t>
      </w:r>
      <w:r w:rsidRPr="008654F8">
        <w:t>-METHYL-2-PYRROLIDONE</w:t>
      </w:r>
    </w:p>
    <w:p w14:paraId="18D1AF63" w14:textId="77777777"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14:paraId="3F423325" w14:textId="77777777" w:rsidR="00A456E6" w:rsidRPr="00A456E6" w:rsidRDefault="00A456E6" w:rsidP="00A456E6">
      <w:r w:rsidRPr="00A456E6">
        <w:rPr>
          <w:b/>
        </w:rPr>
        <w:t>OESTRADIOL</w:t>
      </w:r>
      <w:r>
        <w:rPr>
          <w:b/>
        </w:rPr>
        <w:br/>
      </w:r>
      <w:r>
        <w:t>c</w:t>
      </w:r>
      <w:r w:rsidRPr="00A456E6">
        <w:t>ross reference: ESTRADIOL</w:t>
      </w:r>
    </w:p>
    <w:p w14:paraId="69B0E589" w14:textId="77777777" w:rsidR="009B0491" w:rsidRPr="009B0491" w:rsidRDefault="009B0491" w:rsidP="009B0491">
      <w:r w:rsidRPr="009B0491">
        <w:rPr>
          <w:b/>
        </w:rPr>
        <w:t>OESTRIOL</w:t>
      </w:r>
      <w:r>
        <w:rPr>
          <w:b/>
        </w:rPr>
        <w:br/>
      </w:r>
      <w:r>
        <w:t>c</w:t>
      </w:r>
      <w:r w:rsidRPr="009B0491">
        <w:t>ross reference: ESTRIOL</w:t>
      </w:r>
    </w:p>
    <w:p w14:paraId="4262A378" w14:textId="77777777" w:rsidR="00542B38" w:rsidRPr="001F484C" w:rsidRDefault="00542B38" w:rsidP="009B0491">
      <w:r w:rsidRPr="001E2829">
        <w:rPr>
          <w:b/>
        </w:rPr>
        <w:t>OESTROGENS</w:t>
      </w:r>
      <w:r w:rsidR="001F484C">
        <w:rPr>
          <w:b/>
        </w:rPr>
        <w:br/>
      </w:r>
      <w:r w:rsidR="001F484C" w:rsidRPr="001F484C">
        <w:t>cross reference: ESTROGENS</w:t>
      </w:r>
    </w:p>
    <w:p w14:paraId="5D25FF3E" w14:textId="77777777" w:rsidR="00E5631D" w:rsidRPr="00E5631D" w:rsidRDefault="00E5631D" w:rsidP="00E5631D">
      <w:r w:rsidRPr="00E5631D">
        <w:rPr>
          <w:b/>
        </w:rPr>
        <w:t>OESTRONE</w:t>
      </w:r>
      <w:r>
        <w:rPr>
          <w:b/>
        </w:rPr>
        <w:br/>
      </w:r>
      <w:r>
        <w:t>c</w:t>
      </w:r>
      <w:r w:rsidRPr="00E5631D">
        <w:t>ross reference: ESTRONE</w:t>
      </w:r>
    </w:p>
    <w:p w14:paraId="15BDE6C3" w14:textId="77777777" w:rsidR="00542B38" w:rsidRPr="001E2829" w:rsidRDefault="00542B38" w:rsidP="00E5631D">
      <w:pPr>
        <w:rPr>
          <w:b/>
        </w:rPr>
      </w:pPr>
      <w:r w:rsidRPr="001E2829">
        <w:rPr>
          <w:b/>
        </w:rPr>
        <w:t>OFATUMUMAB</w:t>
      </w:r>
    </w:p>
    <w:p w14:paraId="314A7645" w14:textId="77777777" w:rsidR="00542B38" w:rsidRPr="001E2829" w:rsidRDefault="00542B38" w:rsidP="00542B38">
      <w:pPr>
        <w:rPr>
          <w:b/>
        </w:rPr>
      </w:pPr>
      <w:r w:rsidRPr="001E2829">
        <w:t>Schedule 4</w:t>
      </w:r>
    </w:p>
    <w:p w14:paraId="10A80E16" w14:textId="77777777" w:rsidR="00542B38" w:rsidRPr="001E2829" w:rsidRDefault="00542B38" w:rsidP="00542B38">
      <w:pPr>
        <w:rPr>
          <w:b/>
        </w:rPr>
      </w:pPr>
      <w:r w:rsidRPr="001E2829">
        <w:rPr>
          <w:b/>
        </w:rPr>
        <w:t>OFLOXACIN</w:t>
      </w:r>
    </w:p>
    <w:p w14:paraId="1A310D61" w14:textId="77777777" w:rsidR="00542B38" w:rsidRPr="001E2829" w:rsidRDefault="00542B38" w:rsidP="00542B38">
      <w:pPr>
        <w:rPr>
          <w:b/>
        </w:rPr>
      </w:pPr>
      <w:r w:rsidRPr="001E2829">
        <w:t>Schedule 4</w:t>
      </w:r>
    </w:p>
    <w:p w14:paraId="66DAFC3B" w14:textId="77777777" w:rsidR="00542B38" w:rsidRPr="001E2829" w:rsidRDefault="00542B38" w:rsidP="006D35DD">
      <w:pPr>
        <w:keepNext/>
        <w:rPr>
          <w:b/>
        </w:rPr>
      </w:pPr>
      <w:r w:rsidRPr="001E2829">
        <w:rPr>
          <w:b/>
        </w:rPr>
        <w:t>OLANZAPINE</w:t>
      </w:r>
    </w:p>
    <w:p w14:paraId="7A0B53E6" w14:textId="77777777" w:rsidR="00542B38" w:rsidRDefault="00542B38" w:rsidP="00542B38">
      <w:r w:rsidRPr="001E2829">
        <w:t>Schedule 4</w:t>
      </w:r>
      <w:r w:rsidR="001F2610">
        <w:br/>
      </w:r>
      <w:r w:rsidR="001F2610" w:rsidRPr="001E2829">
        <w:t>Appendix K</w:t>
      </w:r>
    </w:p>
    <w:p w14:paraId="1F9E910C" w14:textId="77777777"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14:paraId="212F41D1" w14:textId="77777777" w:rsidR="000F5D3A" w:rsidRPr="001E2829" w:rsidRDefault="000F5D3A" w:rsidP="000F5D3A">
      <w:pPr>
        <w:rPr>
          <w:b/>
        </w:rPr>
      </w:pPr>
      <w:r>
        <w:rPr>
          <w:rFonts w:eastAsia="Times New Roman" w:cs="Calibri"/>
          <w:bCs/>
          <w:lang w:eastAsia="en-AU"/>
        </w:rPr>
        <w:t>Schedule 4</w:t>
      </w:r>
    </w:p>
    <w:p w14:paraId="2CFCBB34" w14:textId="77777777" w:rsidR="00542B38" w:rsidRPr="001E2829" w:rsidRDefault="00542B38" w:rsidP="00542B38">
      <w:pPr>
        <w:rPr>
          <w:b/>
        </w:rPr>
      </w:pPr>
      <w:r w:rsidRPr="001E2829">
        <w:rPr>
          <w:b/>
        </w:rPr>
        <w:t>OLAQUINDOX</w:t>
      </w:r>
    </w:p>
    <w:p w14:paraId="76A69048" w14:textId="77777777" w:rsidR="00542B38" w:rsidRDefault="00542B38" w:rsidP="00542B38">
      <w:r w:rsidRPr="001E2829">
        <w:t>Schedule 6</w:t>
      </w:r>
    </w:p>
    <w:p w14:paraId="6EFA048D" w14:textId="77777777" w:rsidR="000D6F00" w:rsidRPr="000D6F00" w:rsidRDefault="000D6F00" w:rsidP="000D6F00">
      <w:pPr>
        <w:rPr>
          <w:b/>
        </w:rPr>
      </w:pPr>
      <w:r w:rsidRPr="000D6F00">
        <w:rPr>
          <w:b/>
        </w:rPr>
        <w:t>OLARATUMAB</w:t>
      </w:r>
    </w:p>
    <w:p w14:paraId="088D92BB" w14:textId="77777777" w:rsidR="000D6F00" w:rsidRPr="00DA3F89" w:rsidRDefault="000D6F00" w:rsidP="000D6F00">
      <w:r w:rsidRPr="00DA3F89">
        <w:t>Schedule 4</w:t>
      </w:r>
    </w:p>
    <w:p w14:paraId="3A42CD00" w14:textId="77777777" w:rsidR="00542B38" w:rsidRPr="001E2829" w:rsidRDefault="00542B38" w:rsidP="00542B38">
      <w:pPr>
        <w:rPr>
          <w:b/>
        </w:rPr>
      </w:pPr>
      <w:r w:rsidRPr="001E2829">
        <w:rPr>
          <w:b/>
        </w:rPr>
        <w:t>OLEANDOMYCIN</w:t>
      </w:r>
    </w:p>
    <w:p w14:paraId="2FBF5444" w14:textId="77777777" w:rsidR="00542B38" w:rsidRPr="001E2829" w:rsidRDefault="00542B38" w:rsidP="00542B38">
      <w:pPr>
        <w:rPr>
          <w:b/>
        </w:rPr>
      </w:pPr>
      <w:r w:rsidRPr="001E2829">
        <w:t>Schedule 5</w:t>
      </w:r>
      <w:r w:rsidRPr="001E2829">
        <w:br/>
        <w:t>Schedule 4</w:t>
      </w:r>
    </w:p>
    <w:p w14:paraId="5A107152" w14:textId="77777777" w:rsidR="00542B38" w:rsidRPr="001E2829" w:rsidRDefault="00542B38" w:rsidP="00542B38">
      <w:pPr>
        <w:rPr>
          <w:b/>
        </w:rPr>
      </w:pPr>
      <w:r w:rsidRPr="001E2829">
        <w:rPr>
          <w:b/>
        </w:rPr>
        <w:t>OLEANDRIN</w:t>
      </w:r>
    </w:p>
    <w:p w14:paraId="43D82E9B" w14:textId="77777777" w:rsidR="00542B38" w:rsidRPr="001E2829" w:rsidRDefault="00542B38" w:rsidP="00542B38">
      <w:pPr>
        <w:rPr>
          <w:b/>
        </w:rPr>
      </w:pPr>
      <w:r w:rsidRPr="001E2829">
        <w:t>Schedule 4</w:t>
      </w:r>
    </w:p>
    <w:p w14:paraId="5780C5A7" w14:textId="77777777" w:rsidR="00542B38" w:rsidRPr="001E2829" w:rsidRDefault="00542B38" w:rsidP="00542B38">
      <w:pPr>
        <w:rPr>
          <w:b/>
        </w:rPr>
      </w:pPr>
      <w:r w:rsidRPr="001E2829">
        <w:rPr>
          <w:b/>
        </w:rPr>
        <w:t>OLEIC ACID</w:t>
      </w:r>
    </w:p>
    <w:p w14:paraId="022B6D3D" w14:textId="77777777" w:rsidR="00542B38" w:rsidRPr="001E2829" w:rsidRDefault="00542B38" w:rsidP="00542B38">
      <w:r w:rsidRPr="001E2829">
        <w:t>Appendix B, Part 3</w:t>
      </w:r>
    </w:p>
    <w:p w14:paraId="570A8145" w14:textId="77777777" w:rsidR="00C425A5" w:rsidRPr="001E2829" w:rsidRDefault="00C425A5" w:rsidP="00C425A5">
      <w:pPr>
        <w:rPr>
          <w:b/>
        </w:rPr>
      </w:pPr>
      <w:r w:rsidRPr="00C715CB">
        <w:rPr>
          <w:b/>
          <w:i/>
        </w:rPr>
        <w:t>N</w:t>
      </w:r>
      <w:r w:rsidRPr="001E2829">
        <w:rPr>
          <w:b/>
        </w:rPr>
        <w:t>-OLEYL-1,3-DIAMINOPROPANE</w:t>
      </w:r>
    </w:p>
    <w:p w14:paraId="490E122E" w14:textId="77777777" w:rsidR="00C425A5" w:rsidRPr="001E2829" w:rsidRDefault="00C425A5" w:rsidP="00C425A5">
      <w:pPr>
        <w:rPr>
          <w:b/>
        </w:rPr>
      </w:pPr>
      <w:r w:rsidRPr="001E2829">
        <w:t>Schedule 6</w:t>
      </w:r>
    </w:p>
    <w:p w14:paraId="3BDC3E96" w14:textId="77777777" w:rsidR="00542B38" w:rsidRPr="001E2829" w:rsidRDefault="00542B38" w:rsidP="00542B38">
      <w:pPr>
        <w:rPr>
          <w:b/>
        </w:rPr>
      </w:pPr>
      <w:r w:rsidRPr="001E2829">
        <w:rPr>
          <w:b/>
        </w:rPr>
        <w:t>OLMESARTAN</w:t>
      </w:r>
    </w:p>
    <w:p w14:paraId="0B59CC19" w14:textId="77777777" w:rsidR="00542B38" w:rsidRPr="001E2829" w:rsidRDefault="00542B38" w:rsidP="00542B38">
      <w:pPr>
        <w:rPr>
          <w:b/>
        </w:rPr>
      </w:pPr>
      <w:r w:rsidRPr="001E2829">
        <w:t>Schedule 4</w:t>
      </w:r>
    </w:p>
    <w:p w14:paraId="0EF79920" w14:textId="77777777" w:rsidR="00542B38" w:rsidRPr="001E2829" w:rsidRDefault="00542B38" w:rsidP="00542B38">
      <w:pPr>
        <w:rPr>
          <w:b/>
        </w:rPr>
      </w:pPr>
      <w:r w:rsidRPr="001E2829">
        <w:rPr>
          <w:b/>
        </w:rPr>
        <w:t>OLODATEROL</w:t>
      </w:r>
    </w:p>
    <w:p w14:paraId="4BBA2363" w14:textId="77777777" w:rsidR="00542B38" w:rsidRPr="001E2829" w:rsidRDefault="00542B38" w:rsidP="00542B38">
      <w:pPr>
        <w:rPr>
          <w:b/>
        </w:rPr>
      </w:pPr>
      <w:r w:rsidRPr="001E2829">
        <w:t>Schedule 4</w:t>
      </w:r>
    </w:p>
    <w:p w14:paraId="3EEC60BC" w14:textId="77777777" w:rsidR="00542B38" w:rsidRPr="001E2829" w:rsidRDefault="00542B38" w:rsidP="00542B38">
      <w:pPr>
        <w:rPr>
          <w:b/>
        </w:rPr>
      </w:pPr>
      <w:r w:rsidRPr="001E2829">
        <w:rPr>
          <w:b/>
        </w:rPr>
        <w:t>OLOPATADINE</w:t>
      </w:r>
    </w:p>
    <w:p w14:paraId="0D47E8FD" w14:textId="77777777" w:rsidR="00542B38" w:rsidRPr="001E2829" w:rsidRDefault="00542B38" w:rsidP="00542B38">
      <w:pPr>
        <w:rPr>
          <w:b/>
        </w:rPr>
      </w:pPr>
      <w:r w:rsidRPr="001E2829">
        <w:t>Schedule 4</w:t>
      </w:r>
    </w:p>
    <w:p w14:paraId="1AC1D97A" w14:textId="77777777" w:rsidR="00542B38" w:rsidRPr="001E2829" w:rsidRDefault="00542B38" w:rsidP="00542B38">
      <w:pPr>
        <w:rPr>
          <w:b/>
        </w:rPr>
      </w:pPr>
      <w:r w:rsidRPr="001E2829">
        <w:rPr>
          <w:b/>
        </w:rPr>
        <w:t>OLSALAZINE</w:t>
      </w:r>
    </w:p>
    <w:p w14:paraId="19C0CD34" w14:textId="77777777" w:rsidR="00542B38" w:rsidRDefault="00542B38" w:rsidP="00542B38">
      <w:r w:rsidRPr="001E2829">
        <w:t>Schedule 4</w:t>
      </w:r>
    </w:p>
    <w:p w14:paraId="148CF9FE" w14:textId="77777777" w:rsidR="00143EFF" w:rsidRDefault="00206925" w:rsidP="00C715CB">
      <w:r w:rsidRPr="00143EFF">
        <w:rPr>
          <w:b/>
        </w:rPr>
        <w:t>OMBERACETAM</w:t>
      </w:r>
      <w:r w:rsidR="00143EFF" w:rsidRPr="00C715CB">
        <w:rPr>
          <w:b/>
        </w:rPr>
        <w:br/>
      </w:r>
      <w:r>
        <w:t>cross reference: RACETAMS</w:t>
      </w:r>
    </w:p>
    <w:p w14:paraId="7F5F3E4A" w14:textId="77777777" w:rsidR="00206925" w:rsidRPr="00206925" w:rsidRDefault="00206925" w:rsidP="00C715CB">
      <w:r w:rsidRPr="00DD336C">
        <w:t xml:space="preserve">Schedule 4 </w:t>
      </w:r>
    </w:p>
    <w:p w14:paraId="03E5A5DB" w14:textId="77777777" w:rsidR="00710A53" w:rsidRDefault="00710A53" w:rsidP="00542B38">
      <w:pPr>
        <w:rPr>
          <w:b/>
        </w:rPr>
      </w:pPr>
      <w:r w:rsidRPr="00710A53">
        <w:rPr>
          <w:b/>
        </w:rPr>
        <w:t>OMBITASVIR</w:t>
      </w:r>
    </w:p>
    <w:p w14:paraId="1C187789" w14:textId="77777777" w:rsidR="00710A53" w:rsidRPr="00710A53" w:rsidRDefault="00710A53" w:rsidP="00542B38">
      <w:r>
        <w:t>Schedule 4</w:t>
      </w:r>
    </w:p>
    <w:p w14:paraId="71AE865A" w14:textId="77777777" w:rsidR="00542B38" w:rsidRPr="001E2829" w:rsidRDefault="00542B38" w:rsidP="00542B38">
      <w:pPr>
        <w:rPr>
          <w:b/>
        </w:rPr>
      </w:pPr>
      <w:r w:rsidRPr="001E2829">
        <w:rPr>
          <w:b/>
        </w:rPr>
        <w:t>OMALIZUMAB</w:t>
      </w:r>
    </w:p>
    <w:p w14:paraId="4F6524C1" w14:textId="77777777" w:rsidR="00542B38" w:rsidRPr="001E2829" w:rsidRDefault="00542B38" w:rsidP="00542B38">
      <w:pPr>
        <w:rPr>
          <w:b/>
        </w:rPr>
      </w:pPr>
      <w:r w:rsidRPr="001E2829">
        <w:t>Schedule 4</w:t>
      </w:r>
    </w:p>
    <w:p w14:paraId="763FD5E7" w14:textId="77777777" w:rsidR="00542B38" w:rsidRPr="001E2829" w:rsidRDefault="00542B38" w:rsidP="00542B38">
      <w:pPr>
        <w:rPr>
          <w:b/>
        </w:rPr>
      </w:pPr>
      <w:r w:rsidRPr="001E2829">
        <w:rPr>
          <w:b/>
        </w:rPr>
        <w:t>OMEGA-3-ACID ETHYL ESTERS</w:t>
      </w:r>
    </w:p>
    <w:p w14:paraId="09FDFE4D" w14:textId="77777777" w:rsidR="00542B38" w:rsidRPr="001E2829" w:rsidRDefault="00542B38" w:rsidP="00542B38">
      <w:pPr>
        <w:rPr>
          <w:b/>
        </w:rPr>
      </w:pPr>
      <w:r w:rsidRPr="001E2829">
        <w:t>Schedule 4</w:t>
      </w:r>
    </w:p>
    <w:p w14:paraId="70117B5B" w14:textId="77777777" w:rsidR="00542B38" w:rsidRPr="001E2829" w:rsidRDefault="00542B38" w:rsidP="00542B38">
      <w:pPr>
        <w:rPr>
          <w:b/>
        </w:rPr>
      </w:pPr>
      <w:r w:rsidRPr="001E2829">
        <w:rPr>
          <w:b/>
        </w:rPr>
        <w:t>OMEPRAZOLE</w:t>
      </w:r>
    </w:p>
    <w:p w14:paraId="69B6326A" w14:textId="77777777" w:rsidR="00542B38" w:rsidRPr="001E2829" w:rsidRDefault="00542B38" w:rsidP="00542B38">
      <w:pPr>
        <w:rPr>
          <w:b/>
        </w:rPr>
      </w:pPr>
      <w:r w:rsidRPr="001E2829">
        <w:t>Schedule 4</w:t>
      </w:r>
      <w:r w:rsidRPr="001E2829">
        <w:br/>
        <w:t>Schedule 3</w:t>
      </w:r>
      <w:r w:rsidR="000E1DC5">
        <w:br/>
        <w:t>Schedule 2</w:t>
      </w:r>
      <w:r w:rsidR="00302569">
        <w:br/>
        <w:t>Appendix H</w:t>
      </w:r>
    </w:p>
    <w:p w14:paraId="0DB8FD21" w14:textId="77777777" w:rsidR="00542B38" w:rsidRPr="001E2829" w:rsidRDefault="00542B38" w:rsidP="00542B38">
      <w:pPr>
        <w:rPr>
          <w:b/>
        </w:rPr>
      </w:pPr>
      <w:r w:rsidRPr="001E2829">
        <w:rPr>
          <w:b/>
        </w:rPr>
        <w:t>OMETHOATE</w:t>
      </w:r>
    </w:p>
    <w:p w14:paraId="0CD38EB1" w14:textId="77777777" w:rsidR="00542B38" w:rsidRPr="001E2829" w:rsidRDefault="00542B38" w:rsidP="00542B38">
      <w:pPr>
        <w:rPr>
          <w:b/>
        </w:rPr>
      </w:pPr>
      <w:r w:rsidRPr="001E2829">
        <w:t>Schedule 7</w:t>
      </w:r>
      <w:r w:rsidRPr="001E2829">
        <w:br/>
        <w:t>Schedule 6</w:t>
      </w:r>
      <w:r w:rsidRPr="001E2829">
        <w:br/>
        <w:t>Schedule 5</w:t>
      </w:r>
    </w:p>
    <w:p w14:paraId="2B15DC84" w14:textId="77777777" w:rsidR="00542B38" w:rsidRPr="001E2829" w:rsidRDefault="00542B38" w:rsidP="00542B38">
      <w:pPr>
        <w:rPr>
          <w:b/>
        </w:rPr>
      </w:pPr>
      <w:r w:rsidRPr="001E2829">
        <w:rPr>
          <w:b/>
        </w:rPr>
        <w:t>ONDANSETRON</w:t>
      </w:r>
    </w:p>
    <w:p w14:paraId="00B980FC" w14:textId="77777777" w:rsidR="00542B38" w:rsidRPr="001E2829" w:rsidRDefault="00542B38" w:rsidP="00542B38">
      <w:pPr>
        <w:rPr>
          <w:b/>
        </w:rPr>
      </w:pPr>
      <w:r w:rsidRPr="001E2829">
        <w:t>Schedule 4</w:t>
      </w:r>
    </w:p>
    <w:p w14:paraId="6795EC88" w14:textId="77777777" w:rsidR="00542B38" w:rsidRPr="001E2829" w:rsidRDefault="00542B38" w:rsidP="00542B38">
      <w:pPr>
        <w:rPr>
          <w:b/>
        </w:rPr>
      </w:pPr>
      <w:r w:rsidRPr="001E2829">
        <w:rPr>
          <w:b/>
        </w:rPr>
        <w:t>OPIPRAMOL</w:t>
      </w:r>
    </w:p>
    <w:p w14:paraId="7DA004F4" w14:textId="77777777" w:rsidR="00542B38" w:rsidRPr="001E2829" w:rsidRDefault="00542B38" w:rsidP="00542B38">
      <w:pPr>
        <w:rPr>
          <w:b/>
        </w:rPr>
      </w:pPr>
      <w:r w:rsidRPr="001E2829">
        <w:t>Schedule 4</w:t>
      </w:r>
    </w:p>
    <w:p w14:paraId="7EEB115A" w14:textId="77777777" w:rsidR="00542B38" w:rsidRPr="001E2829" w:rsidRDefault="00542B38" w:rsidP="00542B38">
      <w:r w:rsidRPr="001E2829">
        <w:rPr>
          <w:b/>
        </w:rPr>
        <w:t>OPIUM</w:t>
      </w:r>
      <w:r w:rsidRPr="001E2829">
        <w:rPr>
          <w:b/>
        </w:rPr>
        <w:br/>
      </w:r>
      <w:r w:rsidRPr="001E2829">
        <w:t>cross reference: NOSCAPINE, PAPAVERINE</w:t>
      </w:r>
    </w:p>
    <w:p w14:paraId="1B05AEB2" w14:textId="77777777" w:rsidR="00542B38" w:rsidRPr="001E2829" w:rsidRDefault="00542B38" w:rsidP="00542B38">
      <w:pPr>
        <w:rPr>
          <w:b/>
        </w:rPr>
      </w:pPr>
      <w:r w:rsidRPr="001E2829">
        <w:t>Schedule 8</w:t>
      </w:r>
      <w:r w:rsidRPr="001E2829">
        <w:br/>
        <w:t>Appendix K</w:t>
      </w:r>
    </w:p>
    <w:p w14:paraId="440BA606" w14:textId="77777777" w:rsidR="00542B38" w:rsidRPr="001E2829" w:rsidRDefault="00542B38" w:rsidP="00542B38">
      <w:pPr>
        <w:rPr>
          <w:b/>
        </w:rPr>
      </w:pPr>
      <w:r w:rsidRPr="001E2829">
        <w:rPr>
          <w:b/>
        </w:rPr>
        <w:t>ORANGE OIL (BITTER)</w:t>
      </w:r>
    </w:p>
    <w:p w14:paraId="0DED1956" w14:textId="77777777" w:rsidR="00542B38" w:rsidRPr="001E2829" w:rsidRDefault="00542B38" w:rsidP="00542B38">
      <w:pPr>
        <w:rPr>
          <w:b/>
        </w:rPr>
      </w:pPr>
      <w:r w:rsidRPr="001E2829">
        <w:t>Schedule 5</w:t>
      </w:r>
      <w:r w:rsidRPr="001E2829">
        <w:br/>
        <w:t>Appendix E, Part 2</w:t>
      </w:r>
    </w:p>
    <w:p w14:paraId="5BF1B3F5" w14:textId="77777777" w:rsidR="00542B38" w:rsidRPr="001E2829" w:rsidRDefault="00542B38" w:rsidP="00542B38">
      <w:pPr>
        <w:rPr>
          <w:b/>
        </w:rPr>
      </w:pPr>
      <w:r w:rsidRPr="001E2829">
        <w:rPr>
          <w:b/>
        </w:rPr>
        <w:t>ORANGE OIL, SWEET</w:t>
      </w:r>
    </w:p>
    <w:p w14:paraId="6291B54A" w14:textId="77777777" w:rsidR="00542B38" w:rsidRPr="001E2829" w:rsidRDefault="00542B38" w:rsidP="00542B38">
      <w:r w:rsidRPr="001E2829">
        <w:t>Appendix B, Part 3</w:t>
      </w:r>
    </w:p>
    <w:p w14:paraId="0AE4B852" w14:textId="77777777" w:rsidR="00542B38" w:rsidRPr="001E2829" w:rsidRDefault="00542B38" w:rsidP="00542B38">
      <w:pPr>
        <w:rPr>
          <w:b/>
        </w:rPr>
      </w:pPr>
      <w:r w:rsidRPr="001E2829">
        <w:rPr>
          <w:b/>
        </w:rPr>
        <w:t>ORBIFLOXACIN</w:t>
      </w:r>
    </w:p>
    <w:p w14:paraId="037FCC81" w14:textId="77777777" w:rsidR="00542B38" w:rsidRPr="001E2829" w:rsidRDefault="00542B38" w:rsidP="00542B38">
      <w:pPr>
        <w:rPr>
          <w:b/>
        </w:rPr>
      </w:pPr>
      <w:r w:rsidRPr="001E2829">
        <w:t>Schedule 4</w:t>
      </w:r>
    </w:p>
    <w:p w14:paraId="58D51281" w14:textId="77777777" w:rsidR="00542B38" w:rsidRPr="001E2829" w:rsidRDefault="00542B38" w:rsidP="00542B38">
      <w:pPr>
        <w:rPr>
          <w:b/>
        </w:rPr>
      </w:pPr>
      <w:r w:rsidRPr="001E2829">
        <w:rPr>
          <w:b/>
        </w:rPr>
        <w:t>ORCIPRENALINE</w:t>
      </w:r>
    </w:p>
    <w:p w14:paraId="0133CE10" w14:textId="77777777" w:rsidR="00542B38" w:rsidRPr="001E2829" w:rsidRDefault="00542B38" w:rsidP="00542B38">
      <w:pPr>
        <w:rPr>
          <w:b/>
        </w:rPr>
      </w:pPr>
      <w:r w:rsidRPr="001E2829">
        <w:t>Schedule 4</w:t>
      </w:r>
      <w:r w:rsidRPr="001E2829">
        <w:br/>
        <w:t>Appendix F, Part 3</w:t>
      </w:r>
    </w:p>
    <w:p w14:paraId="3B74DE35" w14:textId="77777777" w:rsidR="00542B38" w:rsidRPr="001E2829" w:rsidRDefault="00542B38" w:rsidP="00542B38">
      <w:r w:rsidRPr="001E2829">
        <w:rPr>
          <w:b/>
        </w:rPr>
        <w:t>ORGANOPHOSPHORUS COMPOUNDS</w:t>
      </w:r>
      <w:r w:rsidRPr="001E2829">
        <w:rPr>
          <w:b/>
        </w:rPr>
        <w:br/>
      </w:r>
      <w:r w:rsidRPr="001E2829">
        <w:t>cross reference: MALATHION</w:t>
      </w:r>
    </w:p>
    <w:p w14:paraId="0D7D590C" w14:textId="77777777" w:rsidR="00542B38" w:rsidRPr="001E2829" w:rsidRDefault="00542B38" w:rsidP="00542B38">
      <w:pPr>
        <w:rPr>
          <w:b/>
        </w:rPr>
      </w:pPr>
      <w:r w:rsidRPr="001E2829">
        <w:t>Schedule 4</w:t>
      </w:r>
    </w:p>
    <w:p w14:paraId="1CCDCC5F" w14:textId="77777777" w:rsidR="00542B38" w:rsidRPr="001E2829" w:rsidRDefault="00542B38" w:rsidP="00542B38">
      <w:pPr>
        <w:rPr>
          <w:b/>
        </w:rPr>
      </w:pPr>
      <w:r w:rsidRPr="001E2829">
        <w:rPr>
          <w:b/>
        </w:rPr>
        <w:t>ORLISTAT</w:t>
      </w:r>
    </w:p>
    <w:p w14:paraId="1E261608" w14:textId="77777777" w:rsidR="00542B38" w:rsidRPr="001E2829" w:rsidRDefault="00542B38" w:rsidP="00542B38">
      <w:pPr>
        <w:rPr>
          <w:b/>
        </w:rPr>
      </w:pPr>
      <w:r w:rsidRPr="001E2829">
        <w:t>Schedule 4</w:t>
      </w:r>
      <w:r w:rsidRPr="001E2829">
        <w:br/>
        <w:t>Schedule 3</w:t>
      </w:r>
    </w:p>
    <w:p w14:paraId="3627E941" w14:textId="77777777" w:rsidR="00542B38" w:rsidRPr="001E2829" w:rsidRDefault="00542B38" w:rsidP="00542B38">
      <w:pPr>
        <w:rPr>
          <w:b/>
        </w:rPr>
      </w:pPr>
      <w:r w:rsidRPr="001E2829">
        <w:rPr>
          <w:b/>
        </w:rPr>
        <w:t>ORNIDAZOLE</w:t>
      </w:r>
    </w:p>
    <w:p w14:paraId="342C2CDE" w14:textId="77777777" w:rsidR="00542B38" w:rsidRPr="001E2829" w:rsidRDefault="00542B38" w:rsidP="00542B38">
      <w:pPr>
        <w:rPr>
          <w:b/>
        </w:rPr>
      </w:pPr>
      <w:r w:rsidRPr="001E2829">
        <w:t>Schedule 4</w:t>
      </w:r>
    </w:p>
    <w:p w14:paraId="1DC21AB7" w14:textId="77777777" w:rsidR="00542B38" w:rsidRPr="001E2829" w:rsidRDefault="00542B38" w:rsidP="00542B38">
      <w:pPr>
        <w:rPr>
          <w:b/>
        </w:rPr>
      </w:pPr>
      <w:r w:rsidRPr="001E2829">
        <w:rPr>
          <w:b/>
        </w:rPr>
        <w:t>ORNIPRESSIN</w:t>
      </w:r>
    </w:p>
    <w:p w14:paraId="3A879EB2" w14:textId="77777777" w:rsidR="00542B38" w:rsidRPr="001E2829" w:rsidRDefault="00542B38" w:rsidP="00542B38">
      <w:pPr>
        <w:rPr>
          <w:b/>
        </w:rPr>
      </w:pPr>
      <w:r w:rsidRPr="001E2829">
        <w:t>Schedule 4</w:t>
      </w:r>
    </w:p>
    <w:p w14:paraId="7FDFDFB0" w14:textId="77777777" w:rsidR="00542B38" w:rsidRPr="001E2829" w:rsidRDefault="00542B38" w:rsidP="00542B38">
      <w:pPr>
        <w:rPr>
          <w:b/>
        </w:rPr>
      </w:pPr>
      <w:r w:rsidRPr="001E2829">
        <w:rPr>
          <w:b/>
        </w:rPr>
        <w:t>ORPHENADRINE</w:t>
      </w:r>
    </w:p>
    <w:p w14:paraId="4A9558A6" w14:textId="77777777" w:rsidR="00542B38" w:rsidRPr="001E2829" w:rsidRDefault="00542B38" w:rsidP="00542B38">
      <w:pPr>
        <w:rPr>
          <w:b/>
        </w:rPr>
      </w:pPr>
      <w:r w:rsidRPr="001E2829">
        <w:t>Schedule 4</w:t>
      </w:r>
    </w:p>
    <w:p w14:paraId="5E76BFEE" w14:textId="77777777" w:rsidR="00542B38" w:rsidRPr="001E2829" w:rsidRDefault="00542B38" w:rsidP="00542B38">
      <w:pPr>
        <w:rPr>
          <w:b/>
        </w:rPr>
      </w:pPr>
      <w:r w:rsidRPr="001E2829">
        <w:rPr>
          <w:b/>
        </w:rPr>
        <w:t>ORTHOPTERIN</w:t>
      </w:r>
    </w:p>
    <w:p w14:paraId="0CADEF52" w14:textId="77777777" w:rsidR="00542B38" w:rsidRPr="001E2829" w:rsidRDefault="00542B38" w:rsidP="00542B38">
      <w:pPr>
        <w:rPr>
          <w:b/>
        </w:rPr>
      </w:pPr>
      <w:r w:rsidRPr="001E2829">
        <w:t>Schedule 4</w:t>
      </w:r>
    </w:p>
    <w:p w14:paraId="07C2D8CF" w14:textId="77777777" w:rsidR="00542B38" w:rsidRPr="001E2829" w:rsidRDefault="00542B38" w:rsidP="00542B38">
      <w:pPr>
        <w:rPr>
          <w:b/>
        </w:rPr>
      </w:pPr>
      <w:r w:rsidRPr="001E2829">
        <w:rPr>
          <w:b/>
        </w:rPr>
        <w:t>OSELTAMIVIR</w:t>
      </w:r>
    </w:p>
    <w:p w14:paraId="590443A1" w14:textId="77777777" w:rsidR="00542B38" w:rsidRDefault="00542B38" w:rsidP="00542B38">
      <w:r w:rsidRPr="001E2829">
        <w:t>Schedule 4</w:t>
      </w:r>
    </w:p>
    <w:p w14:paraId="13A36DCE" w14:textId="77777777" w:rsidR="00327F41" w:rsidRDefault="00327F41" w:rsidP="00542B38">
      <w:pPr>
        <w:rPr>
          <w:b/>
        </w:rPr>
      </w:pPr>
      <w:r w:rsidRPr="00327F41">
        <w:rPr>
          <w:b/>
        </w:rPr>
        <w:t>OSIMERTINIB</w:t>
      </w:r>
    </w:p>
    <w:p w14:paraId="7FB8240A" w14:textId="77777777" w:rsidR="00327F41" w:rsidRPr="00AA4840" w:rsidRDefault="00327F41" w:rsidP="00542B38">
      <w:r w:rsidRPr="00AA4840">
        <w:t>Schedule 4</w:t>
      </w:r>
    </w:p>
    <w:p w14:paraId="564B9A47" w14:textId="77777777" w:rsidR="00542B38" w:rsidRPr="001E2829" w:rsidRDefault="00542B38" w:rsidP="00542B38">
      <w:pPr>
        <w:rPr>
          <w:b/>
        </w:rPr>
      </w:pPr>
      <w:r w:rsidRPr="001E2829">
        <w:rPr>
          <w:b/>
        </w:rPr>
        <w:t>OUABAIN</w:t>
      </w:r>
    </w:p>
    <w:p w14:paraId="2D6A7F5E" w14:textId="77777777" w:rsidR="00542B38" w:rsidRPr="001E2829" w:rsidRDefault="00542B38" w:rsidP="00542B38">
      <w:pPr>
        <w:rPr>
          <w:b/>
        </w:rPr>
      </w:pPr>
      <w:r w:rsidRPr="001E2829">
        <w:t>Schedule 4</w:t>
      </w:r>
    </w:p>
    <w:p w14:paraId="69A5105D" w14:textId="77777777" w:rsidR="00542B38" w:rsidRPr="001E2829" w:rsidRDefault="00542B38" w:rsidP="00542B38">
      <w:pPr>
        <w:rPr>
          <w:b/>
        </w:rPr>
      </w:pPr>
      <w:r w:rsidRPr="001E2829">
        <w:rPr>
          <w:b/>
        </w:rPr>
        <w:t>OVANDROTONE</w:t>
      </w:r>
    </w:p>
    <w:p w14:paraId="7C71AA1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F97C459" w14:textId="77777777" w:rsidR="00542B38" w:rsidRPr="001E2829" w:rsidRDefault="00542B38" w:rsidP="00542B38">
      <w:pPr>
        <w:rPr>
          <w:b/>
        </w:rPr>
      </w:pPr>
      <w:r w:rsidRPr="001E2829">
        <w:rPr>
          <w:b/>
        </w:rPr>
        <w:t>OXABETRINIL</w:t>
      </w:r>
    </w:p>
    <w:p w14:paraId="6C544B98" w14:textId="77777777" w:rsidR="00542B38" w:rsidRPr="001E2829" w:rsidRDefault="00542B38" w:rsidP="00542B38">
      <w:r w:rsidRPr="001E2829">
        <w:t>Appendix B, Part 3</w:t>
      </w:r>
    </w:p>
    <w:p w14:paraId="78E4E812" w14:textId="77777777" w:rsidR="00542B38" w:rsidRPr="001E2829" w:rsidRDefault="00542B38" w:rsidP="00542B38">
      <w:pPr>
        <w:rPr>
          <w:b/>
        </w:rPr>
      </w:pPr>
      <w:r w:rsidRPr="001E2829">
        <w:rPr>
          <w:b/>
        </w:rPr>
        <w:t>OXABOLONE</w:t>
      </w:r>
    </w:p>
    <w:p w14:paraId="00A80370"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88DC5" w14:textId="77777777" w:rsidR="00542B38" w:rsidRPr="001E2829" w:rsidRDefault="00542B38" w:rsidP="00542B38">
      <w:pPr>
        <w:rPr>
          <w:b/>
        </w:rPr>
      </w:pPr>
      <w:r w:rsidRPr="001E2829">
        <w:rPr>
          <w:b/>
        </w:rPr>
        <w:t>OXACILLIN</w:t>
      </w:r>
    </w:p>
    <w:p w14:paraId="1F838D3F" w14:textId="77777777" w:rsidR="00542B38" w:rsidRPr="001E2829" w:rsidRDefault="00542B38" w:rsidP="00542B38">
      <w:pPr>
        <w:rPr>
          <w:b/>
        </w:rPr>
      </w:pPr>
      <w:r w:rsidRPr="001E2829">
        <w:t>Schedule 4</w:t>
      </w:r>
    </w:p>
    <w:p w14:paraId="14CE5E31" w14:textId="77777777" w:rsidR="00542B38" w:rsidRPr="001E2829" w:rsidRDefault="00542B38" w:rsidP="00542B38">
      <w:pPr>
        <w:rPr>
          <w:b/>
        </w:rPr>
      </w:pPr>
      <w:r w:rsidRPr="001E2829">
        <w:rPr>
          <w:b/>
        </w:rPr>
        <w:t>OXADIARGYL</w:t>
      </w:r>
    </w:p>
    <w:p w14:paraId="4C002909" w14:textId="77777777" w:rsidR="00542B38" w:rsidRPr="001E2829" w:rsidRDefault="00542B38" w:rsidP="00542B38">
      <w:pPr>
        <w:rPr>
          <w:b/>
        </w:rPr>
      </w:pPr>
      <w:r w:rsidRPr="001E2829">
        <w:t>Schedule 5</w:t>
      </w:r>
    </w:p>
    <w:p w14:paraId="3D3310B1" w14:textId="77777777" w:rsidR="00542B38" w:rsidRPr="001E2829" w:rsidRDefault="00542B38" w:rsidP="00542B38">
      <w:pPr>
        <w:rPr>
          <w:b/>
        </w:rPr>
      </w:pPr>
      <w:r w:rsidRPr="001E2829">
        <w:rPr>
          <w:b/>
        </w:rPr>
        <w:t>OXADIAZON</w:t>
      </w:r>
    </w:p>
    <w:p w14:paraId="6B1428A5" w14:textId="77777777" w:rsidR="00542B38" w:rsidRPr="001E2829" w:rsidRDefault="00542B38" w:rsidP="00542B38">
      <w:pPr>
        <w:rPr>
          <w:b/>
        </w:rPr>
      </w:pPr>
      <w:r w:rsidRPr="001E2829">
        <w:t>Schedule 6</w:t>
      </w:r>
    </w:p>
    <w:p w14:paraId="7F6833AE" w14:textId="77777777" w:rsidR="00542B38" w:rsidRPr="001E2829" w:rsidRDefault="00542B38" w:rsidP="00542B38">
      <w:pPr>
        <w:rPr>
          <w:b/>
        </w:rPr>
      </w:pPr>
      <w:r w:rsidRPr="001E2829">
        <w:rPr>
          <w:b/>
        </w:rPr>
        <w:t>OXADIXYL</w:t>
      </w:r>
    </w:p>
    <w:p w14:paraId="5B939039" w14:textId="77777777" w:rsidR="00542B38" w:rsidRPr="001E2829" w:rsidRDefault="00542B38" w:rsidP="00542B38">
      <w:pPr>
        <w:rPr>
          <w:b/>
        </w:rPr>
      </w:pPr>
      <w:r w:rsidRPr="001E2829">
        <w:t>Schedule 5</w:t>
      </w:r>
    </w:p>
    <w:p w14:paraId="4710B7D8" w14:textId="77777777" w:rsidR="00542B38" w:rsidRPr="001E2829" w:rsidRDefault="00542B38" w:rsidP="00542B38">
      <w:pPr>
        <w:rPr>
          <w:b/>
        </w:rPr>
      </w:pPr>
      <w:r w:rsidRPr="001E2829">
        <w:rPr>
          <w:b/>
        </w:rPr>
        <w:t>OXALATES</w:t>
      </w:r>
    </w:p>
    <w:p w14:paraId="6769AAD7" w14:textId="77777777" w:rsidR="00542B38" w:rsidRPr="001E2829" w:rsidRDefault="00542B38" w:rsidP="00542B38">
      <w:pPr>
        <w:rPr>
          <w:b/>
        </w:rPr>
      </w:pPr>
      <w:r w:rsidRPr="001E2829">
        <w:t>Appendix F, Part 3</w:t>
      </w:r>
    </w:p>
    <w:p w14:paraId="5BCBDDFC" w14:textId="77777777" w:rsidR="00542B38" w:rsidRPr="001E2829" w:rsidRDefault="00542B38" w:rsidP="00542B38">
      <w:pPr>
        <w:rPr>
          <w:b/>
        </w:rPr>
      </w:pPr>
      <w:r w:rsidRPr="001E2829">
        <w:rPr>
          <w:b/>
        </w:rPr>
        <w:t>OXALIC ACID</w:t>
      </w:r>
    </w:p>
    <w:p w14:paraId="370FEB42" w14:textId="77777777" w:rsidR="00542B38" w:rsidRPr="001E2829" w:rsidRDefault="00542B38" w:rsidP="00542B38">
      <w:pPr>
        <w:rPr>
          <w:b/>
        </w:rPr>
      </w:pPr>
      <w:r w:rsidRPr="001E2829">
        <w:t>Schedule 6</w:t>
      </w:r>
      <w:r w:rsidRPr="001E2829">
        <w:br/>
        <w:t>Appendix E, Part 2</w:t>
      </w:r>
      <w:r w:rsidRPr="001E2829">
        <w:br/>
        <w:t>Appendix F, Part 3</w:t>
      </w:r>
    </w:p>
    <w:p w14:paraId="78C10D3A" w14:textId="77777777" w:rsidR="00542B38" w:rsidRPr="001E2829" w:rsidRDefault="00542B38" w:rsidP="00542B38">
      <w:pPr>
        <w:rPr>
          <w:b/>
        </w:rPr>
      </w:pPr>
      <w:r w:rsidRPr="001E2829">
        <w:rPr>
          <w:b/>
        </w:rPr>
        <w:t>OXALIPLATIN</w:t>
      </w:r>
    </w:p>
    <w:p w14:paraId="21256A80" w14:textId="77777777" w:rsidR="00542B38" w:rsidRPr="001E2829" w:rsidRDefault="00542B38" w:rsidP="00542B38">
      <w:pPr>
        <w:rPr>
          <w:b/>
        </w:rPr>
      </w:pPr>
      <w:r w:rsidRPr="001E2829">
        <w:t>Schedule 4</w:t>
      </w:r>
    </w:p>
    <w:p w14:paraId="337370DD" w14:textId="77777777" w:rsidR="00542B38" w:rsidRPr="001E2829" w:rsidRDefault="00542B38" w:rsidP="00542B38">
      <w:pPr>
        <w:rPr>
          <w:b/>
        </w:rPr>
      </w:pPr>
      <w:r w:rsidRPr="001E2829">
        <w:rPr>
          <w:b/>
        </w:rPr>
        <w:t>OXAMYL</w:t>
      </w:r>
    </w:p>
    <w:p w14:paraId="6EBDA93F" w14:textId="77777777" w:rsidR="00542B38" w:rsidRPr="001E2829" w:rsidRDefault="00542B38" w:rsidP="00542B38">
      <w:pPr>
        <w:rPr>
          <w:b/>
        </w:rPr>
      </w:pPr>
      <w:r w:rsidRPr="001E2829">
        <w:t>Schedule 7</w:t>
      </w:r>
    </w:p>
    <w:p w14:paraId="7D12C35B" w14:textId="77777777" w:rsidR="00542B38" w:rsidRPr="001E2829" w:rsidRDefault="00542B38" w:rsidP="00542B38">
      <w:pPr>
        <w:rPr>
          <w:b/>
        </w:rPr>
      </w:pPr>
      <w:r w:rsidRPr="001E2829">
        <w:rPr>
          <w:b/>
        </w:rPr>
        <w:t>OXANDROLONE</w:t>
      </w:r>
    </w:p>
    <w:p w14:paraId="53DD626F"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F161736" w14:textId="77777777" w:rsidR="00542B38" w:rsidRPr="001E2829" w:rsidRDefault="00542B38" w:rsidP="00542B38">
      <w:pPr>
        <w:rPr>
          <w:b/>
        </w:rPr>
      </w:pPr>
      <w:r w:rsidRPr="001E2829">
        <w:rPr>
          <w:b/>
        </w:rPr>
        <w:t>OXANTEL EMBONATE</w:t>
      </w:r>
    </w:p>
    <w:p w14:paraId="3D85591F" w14:textId="77777777" w:rsidR="00542B38" w:rsidRPr="001E2829" w:rsidRDefault="00542B38" w:rsidP="00542B38">
      <w:pPr>
        <w:rPr>
          <w:b/>
        </w:rPr>
      </w:pPr>
      <w:r w:rsidRPr="001E2829">
        <w:t>Schedule 5</w:t>
      </w:r>
    </w:p>
    <w:p w14:paraId="3FB8C052" w14:textId="77777777" w:rsidR="00542B38" w:rsidRPr="001E2829" w:rsidRDefault="00542B38" w:rsidP="00542B38">
      <w:pPr>
        <w:rPr>
          <w:b/>
        </w:rPr>
      </w:pPr>
      <w:r w:rsidRPr="001E2829">
        <w:rPr>
          <w:b/>
        </w:rPr>
        <w:t>OXAPROZIN</w:t>
      </w:r>
    </w:p>
    <w:p w14:paraId="2DB6DD43" w14:textId="77777777" w:rsidR="00542B38" w:rsidRPr="001E2829" w:rsidRDefault="00542B38" w:rsidP="00542B38">
      <w:pPr>
        <w:rPr>
          <w:b/>
        </w:rPr>
      </w:pPr>
      <w:r w:rsidRPr="001E2829">
        <w:t>Schedule 4</w:t>
      </w:r>
    </w:p>
    <w:p w14:paraId="5B531427" w14:textId="77777777" w:rsidR="00542B38" w:rsidRPr="001E2829" w:rsidRDefault="00542B38" w:rsidP="00542B38">
      <w:pPr>
        <w:rPr>
          <w:b/>
        </w:rPr>
      </w:pPr>
      <w:r w:rsidRPr="001E2829">
        <w:rPr>
          <w:b/>
        </w:rPr>
        <w:t>OXAZEPAM</w:t>
      </w:r>
    </w:p>
    <w:p w14:paraId="1D38FA94"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DF1D483" w14:textId="77777777" w:rsidR="00542B38" w:rsidRPr="001E2829" w:rsidRDefault="00542B38" w:rsidP="00542B38">
      <w:pPr>
        <w:rPr>
          <w:b/>
        </w:rPr>
      </w:pPr>
      <w:r w:rsidRPr="001E2829">
        <w:rPr>
          <w:b/>
        </w:rPr>
        <w:t>OXCARBAZEPINE</w:t>
      </w:r>
    </w:p>
    <w:p w14:paraId="317269C7" w14:textId="77777777" w:rsidR="00542B38" w:rsidRPr="001E2829" w:rsidRDefault="00542B38" w:rsidP="00542B38">
      <w:pPr>
        <w:rPr>
          <w:b/>
        </w:rPr>
      </w:pPr>
      <w:r w:rsidRPr="001E2829">
        <w:t>Schedule 4</w:t>
      </w:r>
    </w:p>
    <w:p w14:paraId="0D50B603" w14:textId="77777777" w:rsidR="006F018D" w:rsidRPr="006F018D" w:rsidRDefault="006F018D" w:rsidP="00542B38">
      <w:pPr>
        <w:rPr>
          <w:b/>
        </w:rPr>
      </w:pPr>
      <w:r w:rsidRPr="006F018D">
        <w:rPr>
          <w:b/>
        </w:rPr>
        <w:t xml:space="preserve">OXATHIAPIPROLIN </w:t>
      </w:r>
    </w:p>
    <w:p w14:paraId="6C6345D6" w14:textId="77777777" w:rsidR="006F018D" w:rsidRPr="006F018D" w:rsidRDefault="006F018D" w:rsidP="00542B38">
      <w:r w:rsidRPr="006F018D">
        <w:t>Appendix B</w:t>
      </w:r>
      <w:r w:rsidR="004E12D0">
        <w:t>, Part 3</w:t>
      </w:r>
    </w:p>
    <w:p w14:paraId="377B1E26" w14:textId="77777777" w:rsidR="00542B38" w:rsidRPr="001E2829" w:rsidRDefault="00542B38" w:rsidP="00542B38">
      <w:r w:rsidRPr="001E2829">
        <w:rPr>
          <w:b/>
        </w:rPr>
        <w:t>OXEDRINE</w:t>
      </w:r>
      <w:r w:rsidRPr="001E2829">
        <w:rPr>
          <w:b/>
        </w:rPr>
        <w:br/>
      </w:r>
      <w:r w:rsidRPr="001E2829">
        <w:t>cross reference: SYNEPHRINE</w:t>
      </w:r>
    </w:p>
    <w:p w14:paraId="094077F1" w14:textId="77777777" w:rsidR="00542B38" w:rsidRPr="001E2829" w:rsidRDefault="00542B38" w:rsidP="00542B38">
      <w:pPr>
        <w:rPr>
          <w:b/>
        </w:rPr>
      </w:pPr>
      <w:r w:rsidRPr="001E2829">
        <w:t>Schedule 4</w:t>
      </w:r>
    </w:p>
    <w:p w14:paraId="09460DC1" w14:textId="77777777" w:rsidR="00542B38" w:rsidRPr="001E2829" w:rsidRDefault="00542B38" w:rsidP="00542B38">
      <w:r w:rsidRPr="001E2829">
        <w:rPr>
          <w:b/>
        </w:rPr>
        <w:t>OXETACAINE</w:t>
      </w:r>
      <w:r w:rsidRPr="001E2829">
        <w:rPr>
          <w:b/>
        </w:rPr>
        <w:br/>
      </w:r>
      <w:r w:rsidRPr="001E2829">
        <w:t>cross reference: OXETHAZAINE</w:t>
      </w:r>
    </w:p>
    <w:p w14:paraId="5F8A573D" w14:textId="77777777" w:rsidR="00542B38" w:rsidRPr="001E2829" w:rsidRDefault="00542B38" w:rsidP="00542B38">
      <w:pPr>
        <w:rPr>
          <w:b/>
        </w:rPr>
      </w:pPr>
      <w:r w:rsidRPr="001E2829">
        <w:t>Schedule 4</w:t>
      </w:r>
      <w:r w:rsidRPr="001E2829">
        <w:br/>
        <w:t>Schedule 2</w:t>
      </w:r>
    </w:p>
    <w:p w14:paraId="5941ACDB" w14:textId="77777777" w:rsidR="00542B38" w:rsidRPr="001E2829" w:rsidRDefault="00542B38" w:rsidP="00542B38">
      <w:pPr>
        <w:rPr>
          <w:b/>
        </w:rPr>
      </w:pPr>
      <w:r w:rsidRPr="001E2829">
        <w:rPr>
          <w:b/>
        </w:rPr>
        <w:t>OXFENDAZOLE</w:t>
      </w:r>
    </w:p>
    <w:p w14:paraId="47912466" w14:textId="77777777" w:rsidR="00542B38" w:rsidRPr="001E2829" w:rsidRDefault="00542B38" w:rsidP="00542B38">
      <w:pPr>
        <w:rPr>
          <w:b/>
        </w:rPr>
      </w:pPr>
      <w:r w:rsidRPr="001E2829">
        <w:t>Schedule 5</w:t>
      </w:r>
    </w:p>
    <w:p w14:paraId="262E4AE7" w14:textId="77777777" w:rsidR="00542B38" w:rsidRPr="001E2829" w:rsidRDefault="00542B38" w:rsidP="00542B38">
      <w:pPr>
        <w:rPr>
          <w:b/>
        </w:rPr>
      </w:pPr>
      <w:r w:rsidRPr="001E2829">
        <w:rPr>
          <w:b/>
        </w:rPr>
        <w:t>OXIBENDAZOLE</w:t>
      </w:r>
    </w:p>
    <w:p w14:paraId="58FC3E55" w14:textId="77777777" w:rsidR="00542B38" w:rsidRPr="001E2829" w:rsidRDefault="00542B38" w:rsidP="00542B38">
      <w:pPr>
        <w:rPr>
          <w:b/>
        </w:rPr>
      </w:pPr>
      <w:r w:rsidRPr="001E2829">
        <w:t>Schedule 5</w:t>
      </w:r>
    </w:p>
    <w:p w14:paraId="5FF0287B" w14:textId="77777777" w:rsidR="00542B38" w:rsidRPr="001E2829" w:rsidRDefault="00542B38" w:rsidP="00542B38">
      <w:pPr>
        <w:rPr>
          <w:b/>
        </w:rPr>
      </w:pPr>
      <w:r w:rsidRPr="001E2829">
        <w:rPr>
          <w:b/>
        </w:rPr>
        <w:t>OXICONAZOLE</w:t>
      </w:r>
    </w:p>
    <w:p w14:paraId="1B4DDC37" w14:textId="77777777" w:rsidR="00577BDA" w:rsidRDefault="00542B38" w:rsidP="00C715CB">
      <w:r w:rsidRPr="001E2829">
        <w:t>Schedule 4</w:t>
      </w:r>
      <w:r w:rsidRPr="001E2829">
        <w:br/>
        <w:t>Schedule 3</w:t>
      </w:r>
      <w:r w:rsidRPr="001E2829">
        <w:br/>
        <w:t>Schedule 2</w:t>
      </w:r>
      <w:r w:rsidR="00577BDA">
        <w:br/>
      </w:r>
      <w:r w:rsidR="00224EAF">
        <w:t>Appendix H</w:t>
      </w:r>
    </w:p>
    <w:p w14:paraId="1505E22E" w14:textId="77777777" w:rsidR="00206925" w:rsidRPr="00577BDA" w:rsidRDefault="00577BDA" w:rsidP="00C715CB">
      <w:r w:rsidRPr="00577BDA">
        <w:rPr>
          <w:b/>
        </w:rPr>
        <w:t>OXIRACETAM</w:t>
      </w:r>
      <w:r>
        <w:rPr>
          <w:b/>
        </w:rPr>
        <w:br/>
      </w:r>
      <w:r w:rsidRPr="00C715CB">
        <w:t>c</w:t>
      </w:r>
      <w:r w:rsidR="00206925" w:rsidRPr="00577BDA">
        <w:t>ross reference: RACETAMS</w:t>
      </w:r>
    </w:p>
    <w:p w14:paraId="1DC2BB08" w14:textId="77777777" w:rsidR="00206925" w:rsidRPr="00577BDA" w:rsidRDefault="00206925" w:rsidP="00C715CB">
      <w:pPr>
        <w:rPr>
          <w:b/>
        </w:rPr>
      </w:pPr>
      <w:r w:rsidRPr="00C715CB">
        <w:rPr>
          <w:b/>
        </w:rPr>
        <w:t xml:space="preserve">Schedule 4 </w:t>
      </w:r>
    </w:p>
    <w:p w14:paraId="528DDDD9" w14:textId="77777777" w:rsidR="00542B38" w:rsidRPr="001E2829" w:rsidRDefault="00542B38" w:rsidP="00542B38">
      <w:pPr>
        <w:rPr>
          <w:b/>
        </w:rPr>
      </w:pPr>
      <w:r w:rsidRPr="001E2829">
        <w:rPr>
          <w:b/>
        </w:rPr>
        <w:t>OXITROPIUM</w:t>
      </w:r>
    </w:p>
    <w:p w14:paraId="2784B3A9" w14:textId="77777777" w:rsidR="00542B38" w:rsidRPr="001E2829" w:rsidRDefault="00542B38" w:rsidP="00542B38">
      <w:pPr>
        <w:rPr>
          <w:b/>
        </w:rPr>
      </w:pPr>
      <w:r w:rsidRPr="001E2829">
        <w:t>Schedule 4</w:t>
      </w:r>
    </w:p>
    <w:p w14:paraId="28ED2E77" w14:textId="77777777" w:rsidR="00542B38" w:rsidRPr="001E2829" w:rsidRDefault="00542B38" w:rsidP="00542B38">
      <w:pPr>
        <w:rPr>
          <w:b/>
        </w:rPr>
      </w:pPr>
      <w:r w:rsidRPr="001E2829">
        <w:rPr>
          <w:b/>
        </w:rPr>
        <w:t>OXOLAMINE</w:t>
      </w:r>
    </w:p>
    <w:p w14:paraId="2E1C5D6E" w14:textId="77777777" w:rsidR="00542B38" w:rsidRPr="001E2829" w:rsidRDefault="00542B38" w:rsidP="00542B38">
      <w:pPr>
        <w:rPr>
          <w:b/>
        </w:rPr>
      </w:pPr>
      <w:r w:rsidRPr="001E2829">
        <w:t>Schedule 4</w:t>
      </w:r>
    </w:p>
    <w:p w14:paraId="11390268" w14:textId="77777777" w:rsidR="00542B38" w:rsidRPr="001E2829" w:rsidRDefault="00542B38" w:rsidP="00542B38">
      <w:pPr>
        <w:rPr>
          <w:b/>
        </w:rPr>
      </w:pPr>
      <w:r w:rsidRPr="001E2829">
        <w:rPr>
          <w:b/>
        </w:rPr>
        <w:t>OXOLINIC ACID</w:t>
      </w:r>
    </w:p>
    <w:p w14:paraId="531E0128" w14:textId="77777777" w:rsidR="00542B38" w:rsidRPr="001E2829" w:rsidRDefault="00542B38" w:rsidP="00542B38">
      <w:pPr>
        <w:rPr>
          <w:b/>
        </w:rPr>
      </w:pPr>
      <w:r w:rsidRPr="001E2829">
        <w:t>Schedule 4</w:t>
      </w:r>
    </w:p>
    <w:p w14:paraId="411F5045" w14:textId="77777777" w:rsidR="009B0491" w:rsidRPr="006D3972" w:rsidRDefault="009B0491" w:rsidP="009B0491">
      <w:r w:rsidRPr="006D3972">
        <w:rPr>
          <w:b/>
        </w:rPr>
        <w:t>OXPENTIFYLLINE</w:t>
      </w:r>
      <w:r w:rsidRPr="006D3972">
        <w:rPr>
          <w:b/>
        </w:rPr>
        <w:br/>
      </w:r>
      <w:r w:rsidRPr="006D3972">
        <w:t>cross reference: PENTOXIFYLLINE</w:t>
      </w:r>
    </w:p>
    <w:p w14:paraId="695740C1" w14:textId="77777777" w:rsidR="00542B38" w:rsidRPr="001E2829" w:rsidRDefault="00542B38" w:rsidP="00542B38">
      <w:pPr>
        <w:rPr>
          <w:b/>
        </w:rPr>
      </w:pPr>
      <w:r w:rsidRPr="001E2829">
        <w:rPr>
          <w:b/>
        </w:rPr>
        <w:t>OXPRENOLOL</w:t>
      </w:r>
    </w:p>
    <w:p w14:paraId="535C1636" w14:textId="77777777" w:rsidR="00542B38" w:rsidRPr="001E2829" w:rsidRDefault="00542B38" w:rsidP="00542B38">
      <w:pPr>
        <w:rPr>
          <w:b/>
        </w:rPr>
      </w:pPr>
      <w:r w:rsidRPr="001E2829">
        <w:t>Schedule 4</w:t>
      </w:r>
    </w:p>
    <w:p w14:paraId="0ECCF741" w14:textId="77777777" w:rsidR="00542B38" w:rsidRPr="001E2829" w:rsidRDefault="00542B38" w:rsidP="00542B38">
      <w:pPr>
        <w:rPr>
          <w:b/>
        </w:rPr>
      </w:pPr>
      <w:r w:rsidRPr="001E2829">
        <w:rPr>
          <w:b/>
        </w:rPr>
        <w:t>OXYBUPROCAINE</w:t>
      </w:r>
    </w:p>
    <w:p w14:paraId="68361FB9" w14:textId="77777777" w:rsidR="00542B38" w:rsidRPr="001E2829" w:rsidRDefault="00542B38" w:rsidP="00542B38">
      <w:pPr>
        <w:rPr>
          <w:b/>
        </w:rPr>
      </w:pPr>
      <w:r w:rsidRPr="001E2829">
        <w:t>Schedule 4</w:t>
      </w:r>
    </w:p>
    <w:p w14:paraId="7F6BF55D" w14:textId="77777777" w:rsidR="00542B38" w:rsidRPr="001E2829" w:rsidRDefault="00542B38" w:rsidP="00542B38">
      <w:pPr>
        <w:rPr>
          <w:b/>
        </w:rPr>
      </w:pPr>
      <w:r w:rsidRPr="001E2829">
        <w:rPr>
          <w:b/>
        </w:rPr>
        <w:t>OXYBUTYNIN</w:t>
      </w:r>
    </w:p>
    <w:p w14:paraId="6BB0E5F8" w14:textId="77777777" w:rsidR="00542B38" w:rsidRPr="001E2829" w:rsidRDefault="00542B38" w:rsidP="00542B38">
      <w:pPr>
        <w:rPr>
          <w:b/>
        </w:rPr>
      </w:pPr>
      <w:r w:rsidRPr="001E2829">
        <w:t>Schedule 4</w:t>
      </w:r>
    </w:p>
    <w:p w14:paraId="7C735E97" w14:textId="77777777" w:rsidR="00542B38" w:rsidRPr="001E2829" w:rsidRDefault="00542B38" w:rsidP="00542B38">
      <w:pPr>
        <w:rPr>
          <w:b/>
        </w:rPr>
      </w:pPr>
      <w:r w:rsidRPr="001E2829">
        <w:rPr>
          <w:b/>
        </w:rPr>
        <w:t>OXYCARBOXIN</w:t>
      </w:r>
    </w:p>
    <w:p w14:paraId="7100BEAA" w14:textId="77777777" w:rsidR="00542B38" w:rsidRPr="001E2829" w:rsidRDefault="00542B38" w:rsidP="00542B38">
      <w:pPr>
        <w:rPr>
          <w:b/>
        </w:rPr>
      </w:pPr>
      <w:r w:rsidRPr="001E2829">
        <w:t>Schedule 5</w:t>
      </w:r>
    </w:p>
    <w:p w14:paraId="449F6AAE" w14:textId="77777777" w:rsidR="00542B38" w:rsidRPr="001E2829" w:rsidRDefault="00542B38" w:rsidP="00542B38">
      <w:pPr>
        <w:rPr>
          <w:b/>
        </w:rPr>
      </w:pPr>
      <w:r w:rsidRPr="001E2829">
        <w:rPr>
          <w:b/>
        </w:rPr>
        <w:t>OXYCLOZANIDE</w:t>
      </w:r>
    </w:p>
    <w:p w14:paraId="32CC76D8" w14:textId="77777777" w:rsidR="00542B38" w:rsidRPr="001E2829" w:rsidRDefault="00542B38" w:rsidP="00542B38">
      <w:pPr>
        <w:rPr>
          <w:b/>
        </w:rPr>
      </w:pPr>
      <w:r w:rsidRPr="001E2829">
        <w:t>Schedule 6</w:t>
      </w:r>
    </w:p>
    <w:p w14:paraId="68F809F1" w14:textId="77777777" w:rsidR="00542B38" w:rsidRPr="001E2829" w:rsidRDefault="00542B38" w:rsidP="00542B38">
      <w:pPr>
        <w:rPr>
          <w:b/>
        </w:rPr>
      </w:pPr>
      <w:r w:rsidRPr="001E2829">
        <w:rPr>
          <w:b/>
        </w:rPr>
        <w:t>OXYCODONE</w:t>
      </w:r>
    </w:p>
    <w:p w14:paraId="0EA25BB7" w14:textId="77777777" w:rsidR="00542B38" w:rsidRPr="001E2829" w:rsidRDefault="00542B38" w:rsidP="00542B38">
      <w:pPr>
        <w:rPr>
          <w:b/>
        </w:rPr>
      </w:pPr>
      <w:r w:rsidRPr="001E2829">
        <w:t>Appendix K</w:t>
      </w:r>
    </w:p>
    <w:p w14:paraId="05A523F2" w14:textId="77777777" w:rsidR="00542B38" w:rsidRPr="001E2829" w:rsidRDefault="00542B38" w:rsidP="00542B38">
      <w:pPr>
        <w:rPr>
          <w:b/>
        </w:rPr>
      </w:pPr>
      <w:r w:rsidRPr="001E2829">
        <w:rPr>
          <w:b/>
        </w:rPr>
        <w:t>OXYCODONE</w:t>
      </w:r>
    </w:p>
    <w:p w14:paraId="2B60B1B0" w14:textId="77777777" w:rsidR="00542B38" w:rsidRPr="001E2829" w:rsidRDefault="00542B38" w:rsidP="00542B38">
      <w:pPr>
        <w:rPr>
          <w:b/>
        </w:rPr>
      </w:pPr>
      <w:r w:rsidRPr="001E2829">
        <w:t>Schedule 8</w:t>
      </w:r>
    </w:p>
    <w:p w14:paraId="378D7E4F" w14:textId="77777777" w:rsidR="00542B38" w:rsidRPr="001E2829" w:rsidRDefault="00542B38" w:rsidP="00542B38">
      <w:pPr>
        <w:rPr>
          <w:b/>
        </w:rPr>
      </w:pPr>
      <w:r w:rsidRPr="001E2829">
        <w:rPr>
          <w:b/>
        </w:rPr>
        <w:t>OXYDEMETON METHYL</w:t>
      </w:r>
    </w:p>
    <w:p w14:paraId="4A338094" w14:textId="77777777" w:rsidR="00542B38" w:rsidRPr="001E2829" w:rsidRDefault="00542B38" w:rsidP="00542B38">
      <w:pPr>
        <w:rPr>
          <w:b/>
        </w:rPr>
      </w:pPr>
      <w:r w:rsidRPr="001E2829">
        <w:t>Schedule 7</w:t>
      </w:r>
    </w:p>
    <w:p w14:paraId="34D88C7A" w14:textId="77777777" w:rsidR="00542B38" w:rsidRPr="001E2829" w:rsidRDefault="00542B38" w:rsidP="00542B38">
      <w:pPr>
        <w:rPr>
          <w:b/>
        </w:rPr>
      </w:pPr>
      <w:r w:rsidRPr="001E2829">
        <w:rPr>
          <w:b/>
        </w:rPr>
        <w:t>OXYFLUORFEN</w:t>
      </w:r>
    </w:p>
    <w:p w14:paraId="7291EE92" w14:textId="77777777" w:rsidR="00542B38" w:rsidRPr="001E2829" w:rsidRDefault="00542B38" w:rsidP="00542B38">
      <w:r w:rsidRPr="001E2829">
        <w:t>Appendix B, Part 3</w:t>
      </w:r>
    </w:p>
    <w:p w14:paraId="637A5777" w14:textId="77777777" w:rsidR="00542B38" w:rsidRPr="001E2829" w:rsidRDefault="00542B38" w:rsidP="00542B38">
      <w:pPr>
        <w:rPr>
          <w:b/>
        </w:rPr>
      </w:pPr>
      <w:r w:rsidRPr="001E2829">
        <w:rPr>
          <w:b/>
        </w:rPr>
        <w:t>OXYMESTERONE</w:t>
      </w:r>
    </w:p>
    <w:p w14:paraId="677A56F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66CFF7" w14:textId="77777777" w:rsidR="00542B38" w:rsidRPr="001E2829" w:rsidRDefault="00542B38" w:rsidP="00542B38">
      <w:pPr>
        <w:rPr>
          <w:b/>
        </w:rPr>
      </w:pPr>
      <w:r w:rsidRPr="001E2829">
        <w:rPr>
          <w:b/>
        </w:rPr>
        <w:t>OXYMETAZOLINE</w:t>
      </w:r>
    </w:p>
    <w:p w14:paraId="12452434" w14:textId="77777777" w:rsidR="00542B38" w:rsidRPr="001E2829" w:rsidRDefault="00542B38" w:rsidP="00542B38">
      <w:pPr>
        <w:rPr>
          <w:b/>
        </w:rPr>
      </w:pPr>
      <w:r w:rsidRPr="001E2829">
        <w:t>Schedule 2</w:t>
      </w:r>
      <w:r w:rsidRPr="001E2829">
        <w:br/>
        <w:t>Appendix F, Part 3</w:t>
      </w:r>
    </w:p>
    <w:p w14:paraId="018AA0D5" w14:textId="77777777" w:rsidR="00542B38" w:rsidRPr="001E2829" w:rsidRDefault="00542B38" w:rsidP="00542B38">
      <w:pPr>
        <w:rPr>
          <w:b/>
        </w:rPr>
      </w:pPr>
      <w:r w:rsidRPr="001E2829">
        <w:rPr>
          <w:b/>
        </w:rPr>
        <w:t>OXYMETHOLONE</w:t>
      </w:r>
    </w:p>
    <w:p w14:paraId="3E48B8DC"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6E8B395" w14:textId="77777777" w:rsidR="00542B38" w:rsidRPr="001E2829" w:rsidRDefault="00542B38" w:rsidP="00542B38">
      <w:pPr>
        <w:rPr>
          <w:b/>
        </w:rPr>
      </w:pPr>
      <w:r w:rsidRPr="001E2829">
        <w:rPr>
          <w:b/>
        </w:rPr>
        <w:t>OXYMORPHONE</w:t>
      </w:r>
    </w:p>
    <w:p w14:paraId="283E0A09" w14:textId="77777777" w:rsidR="00542B38" w:rsidRPr="001E2829" w:rsidRDefault="00542B38" w:rsidP="00542B38">
      <w:pPr>
        <w:rPr>
          <w:b/>
        </w:rPr>
      </w:pPr>
      <w:r w:rsidRPr="001E2829">
        <w:t>Schedule 8</w:t>
      </w:r>
    </w:p>
    <w:p w14:paraId="6F13C9DE" w14:textId="77777777" w:rsidR="00542B38" w:rsidRPr="001E2829" w:rsidRDefault="00542B38" w:rsidP="00542B38">
      <w:pPr>
        <w:rPr>
          <w:b/>
        </w:rPr>
      </w:pPr>
      <w:r w:rsidRPr="001E2829">
        <w:rPr>
          <w:b/>
        </w:rPr>
        <w:t>OXYPHENBUTAZONE</w:t>
      </w:r>
    </w:p>
    <w:p w14:paraId="6534383E" w14:textId="77777777" w:rsidR="00542B38" w:rsidRPr="001E2829" w:rsidRDefault="00542B38" w:rsidP="00542B38">
      <w:pPr>
        <w:rPr>
          <w:b/>
        </w:rPr>
      </w:pPr>
      <w:r w:rsidRPr="001E2829">
        <w:t>Schedule 4</w:t>
      </w:r>
    </w:p>
    <w:p w14:paraId="1F5E8043" w14:textId="77777777" w:rsidR="00542B38" w:rsidRPr="001E2829" w:rsidRDefault="00542B38" w:rsidP="00542B38">
      <w:pPr>
        <w:rPr>
          <w:b/>
        </w:rPr>
      </w:pPr>
      <w:r w:rsidRPr="001E2829">
        <w:rPr>
          <w:b/>
        </w:rPr>
        <w:t>OXYPHENCYCLIMINE</w:t>
      </w:r>
    </w:p>
    <w:p w14:paraId="076B46BC" w14:textId="77777777" w:rsidR="00542B38" w:rsidRPr="001E2829" w:rsidRDefault="00542B38" w:rsidP="00542B38">
      <w:pPr>
        <w:rPr>
          <w:b/>
        </w:rPr>
      </w:pPr>
      <w:r w:rsidRPr="001E2829">
        <w:t>Schedule 4</w:t>
      </w:r>
    </w:p>
    <w:p w14:paraId="39855D35" w14:textId="77777777" w:rsidR="00542B38" w:rsidRPr="001E2829" w:rsidRDefault="00542B38" w:rsidP="00542B38">
      <w:pPr>
        <w:rPr>
          <w:b/>
        </w:rPr>
      </w:pPr>
      <w:r w:rsidRPr="001E2829">
        <w:rPr>
          <w:b/>
        </w:rPr>
        <w:t>OXYPHENISATIN</w:t>
      </w:r>
    </w:p>
    <w:p w14:paraId="4C559BF6" w14:textId="77777777" w:rsidR="00542B38" w:rsidRPr="001E2829" w:rsidRDefault="00542B38" w:rsidP="00542B38">
      <w:r w:rsidRPr="001E2829">
        <w:t>Schedule 10</w:t>
      </w:r>
    </w:p>
    <w:p w14:paraId="0B4D00D1" w14:textId="77777777" w:rsidR="00542B38" w:rsidRPr="001E2829" w:rsidRDefault="00542B38" w:rsidP="00542B38">
      <w:pPr>
        <w:rPr>
          <w:b/>
        </w:rPr>
      </w:pPr>
      <w:r w:rsidRPr="001E2829">
        <w:rPr>
          <w:b/>
        </w:rPr>
        <w:t>OXYPHENONIUM</w:t>
      </w:r>
    </w:p>
    <w:p w14:paraId="2424FA3D" w14:textId="77777777" w:rsidR="00542B38" w:rsidRPr="001E2829" w:rsidRDefault="00542B38" w:rsidP="00542B38">
      <w:pPr>
        <w:rPr>
          <w:b/>
        </w:rPr>
      </w:pPr>
      <w:r w:rsidRPr="001E2829">
        <w:t>Schedule 4</w:t>
      </w:r>
    </w:p>
    <w:p w14:paraId="39A0C55C" w14:textId="77777777" w:rsidR="001C0B15" w:rsidRPr="001E2829" w:rsidRDefault="001C0B15" w:rsidP="001C0B15">
      <w:r>
        <w:rPr>
          <w:b/>
        </w:rPr>
        <w:t>OXYQUINOLINE</w:t>
      </w:r>
      <w:r w:rsidRPr="00A973D8">
        <w:t xml:space="preserve"> </w:t>
      </w:r>
    </w:p>
    <w:p w14:paraId="67C03409" w14:textId="77777777" w:rsidR="001C0B15" w:rsidRPr="001E2829" w:rsidRDefault="001C0B15" w:rsidP="001C0B15">
      <w:pPr>
        <w:rPr>
          <w:b/>
        </w:rPr>
      </w:pPr>
      <w:r w:rsidRPr="001E2829">
        <w:t>Schedule 2</w:t>
      </w:r>
      <w:r w:rsidRPr="001E2829">
        <w:br/>
        <w:t>Appendix F, Part 3</w:t>
      </w:r>
    </w:p>
    <w:p w14:paraId="53992066" w14:textId="77777777" w:rsidR="00542B38" w:rsidRPr="001E2829" w:rsidRDefault="00542B38" w:rsidP="00542B38">
      <w:pPr>
        <w:rPr>
          <w:b/>
        </w:rPr>
      </w:pPr>
      <w:r w:rsidRPr="001E2829">
        <w:rPr>
          <w:b/>
        </w:rPr>
        <w:t>OXYTETRACYCLINE</w:t>
      </w:r>
    </w:p>
    <w:p w14:paraId="347CCECF" w14:textId="77777777" w:rsidR="00542B38" w:rsidRPr="001E2829" w:rsidRDefault="00542B38" w:rsidP="00542B38">
      <w:pPr>
        <w:rPr>
          <w:b/>
        </w:rPr>
      </w:pPr>
      <w:r w:rsidRPr="001E2829">
        <w:t>Schedule 5</w:t>
      </w:r>
      <w:r w:rsidRPr="001E2829">
        <w:br/>
        <w:t>Schedule 4</w:t>
      </w:r>
    </w:p>
    <w:p w14:paraId="3316A84D" w14:textId="77777777" w:rsidR="00542B38" w:rsidRPr="001E2829" w:rsidRDefault="00542B38" w:rsidP="00542B38">
      <w:pPr>
        <w:rPr>
          <w:b/>
        </w:rPr>
      </w:pPr>
      <w:r w:rsidRPr="001E2829">
        <w:rPr>
          <w:b/>
        </w:rPr>
        <w:t>OXYTHIOQUINOX</w:t>
      </w:r>
    </w:p>
    <w:p w14:paraId="0743684B" w14:textId="77777777" w:rsidR="00542B38" w:rsidRPr="001E2829" w:rsidRDefault="00542B38" w:rsidP="00542B38">
      <w:pPr>
        <w:rPr>
          <w:b/>
        </w:rPr>
      </w:pPr>
      <w:r w:rsidRPr="001E2829">
        <w:t>Schedule 5</w:t>
      </w:r>
    </w:p>
    <w:p w14:paraId="4004C250" w14:textId="77777777" w:rsidR="00542B38" w:rsidRPr="001E2829" w:rsidRDefault="00542B38" w:rsidP="00542B38">
      <w:pPr>
        <w:rPr>
          <w:b/>
        </w:rPr>
      </w:pPr>
      <w:r w:rsidRPr="001E2829">
        <w:rPr>
          <w:b/>
        </w:rPr>
        <w:t>OXYTOCIN</w:t>
      </w:r>
    </w:p>
    <w:p w14:paraId="119F5254" w14:textId="77777777" w:rsidR="00542B38" w:rsidRPr="001E2829" w:rsidRDefault="00542B38" w:rsidP="00542B38">
      <w:pPr>
        <w:rPr>
          <w:b/>
        </w:rPr>
      </w:pPr>
      <w:r w:rsidRPr="001E2829">
        <w:t>Schedule 4</w:t>
      </w:r>
      <w:r w:rsidRPr="001E2829">
        <w:br/>
        <w:t>Appendix G</w:t>
      </w:r>
    </w:p>
    <w:p w14:paraId="28261D22" w14:textId="77777777" w:rsidR="00542B38" w:rsidRPr="001E2829" w:rsidRDefault="00542B38" w:rsidP="009A5DA7">
      <w:pPr>
        <w:pStyle w:val="Heading5"/>
      </w:pPr>
      <w:r w:rsidRPr="001E2829">
        <w:t>P</w:t>
      </w:r>
    </w:p>
    <w:p w14:paraId="5938792B" w14:textId="77777777" w:rsidR="00542B38" w:rsidRPr="001E2829" w:rsidRDefault="00542B38" w:rsidP="00542B38">
      <w:pPr>
        <w:rPr>
          <w:b/>
        </w:rPr>
      </w:pPr>
      <w:r w:rsidRPr="001E2829">
        <w:rPr>
          <w:b/>
        </w:rPr>
        <w:t>PACLITAXEL</w:t>
      </w:r>
    </w:p>
    <w:p w14:paraId="668D3BF6" w14:textId="77777777" w:rsidR="00542B38" w:rsidRPr="001E2829" w:rsidRDefault="00542B38" w:rsidP="00542B38">
      <w:pPr>
        <w:rPr>
          <w:b/>
        </w:rPr>
      </w:pPr>
      <w:r w:rsidRPr="001E2829">
        <w:t>Schedule 4</w:t>
      </w:r>
    </w:p>
    <w:p w14:paraId="5342484C" w14:textId="77777777" w:rsidR="00542B38" w:rsidRPr="001E2829" w:rsidRDefault="00542B38" w:rsidP="00542B38">
      <w:pPr>
        <w:rPr>
          <w:b/>
        </w:rPr>
      </w:pPr>
      <w:r w:rsidRPr="001E2829">
        <w:rPr>
          <w:b/>
        </w:rPr>
        <w:t>PACLOBUTRAZOL</w:t>
      </w:r>
    </w:p>
    <w:p w14:paraId="30DC7615" w14:textId="77777777" w:rsidR="00542B38" w:rsidRPr="001E2829" w:rsidRDefault="00542B38" w:rsidP="00542B38">
      <w:pPr>
        <w:rPr>
          <w:b/>
        </w:rPr>
      </w:pPr>
      <w:r w:rsidRPr="001E2829">
        <w:t>Schedule 5</w:t>
      </w:r>
    </w:p>
    <w:p w14:paraId="14AAE1BE" w14:textId="77777777" w:rsidR="00542B38" w:rsidRPr="001E2829" w:rsidRDefault="00542B38" w:rsidP="00542B38">
      <w:pPr>
        <w:rPr>
          <w:b/>
        </w:rPr>
      </w:pPr>
      <w:r w:rsidRPr="001E2829">
        <w:rPr>
          <w:b/>
        </w:rPr>
        <w:t>PAECILOMYCES LILACINUS STRAIN 251</w:t>
      </w:r>
    </w:p>
    <w:p w14:paraId="7AA2EEE4" w14:textId="77777777" w:rsidR="00542B38" w:rsidRPr="001E2829" w:rsidRDefault="00542B38" w:rsidP="00542B38">
      <w:pPr>
        <w:rPr>
          <w:b/>
        </w:rPr>
      </w:pPr>
      <w:r w:rsidRPr="001E2829">
        <w:t>Schedule 6</w:t>
      </w:r>
    </w:p>
    <w:p w14:paraId="57B39BDC" w14:textId="77777777" w:rsidR="00542B38" w:rsidRPr="001E2829" w:rsidRDefault="00542B38" w:rsidP="00542B38">
      <w:pPr>
        <w:rPr>
          <w:b/>
        </w:rPr>
      </w:pPr>
      <w:r w:rsidRPr="001E2829">
        <w:rPr>
          <w:b/>
        </w:rPr>
        <w:t>PAINT</w:t>
      </w:r>
    </w:p>
    <w:p w14:paraId="206F2AA7" w14:textId="77777777" w:rsidR="00542B38" w:rsidRDefault="00542B38" w:rsidP="00542B38">
      <w:r w:rsidRPr="001E2829">
        <w:t>Appendix F, Part 3</w:t>
      </w:r>
    </w:p>
    <w:p w14:paraId="63C41970" w14:textId="77777777" w:rsidR="008F5A85" w:rsidRPr="008F5A85" w:rsidRDefault="008F5A85" w:rsidP="008F5A85">
      <w:pPr>
        <w:rPr>
          <w:b/>
        </w:rPr>
      </w:pPr>
      <w:r w:rsidRPr="008F5A85">
        <w:rPr>
          <w:b/>
        </w:rPr>
        <w:t>PALBOCICLIB</w:t>
      </w:r>
    </w:p>
    <w:p w14:paraId="7510D68B" w14:textId="77777777" w:rsidR="008F5A85" w:rsidRPr="008F5A85" w:rsidRDefault="008F5A85" w:rsidP="008F5A85">
      <w:r w:rsidRPr="008F5A85">
        <w:t>Schedule 4</w:t>
      </w:r>
    </w:p>
    <w:p w14:paraId="2203922D" w14:textId="77777777" w:rsidR="00542B38" w:rsidRPr="001E2829" w:rsidRDefault="00542B38" w:rsidP="00542B38">
      <w:pPr>
        <w:rPr>
          <w:b/>
        </w:rPr>
      </w:pPr>
      <w:r w:rsidRPr="001E2829">
        <w:rPr>
          <w:b/>
        </w:rPr>
        <w:t>PALIFERMIN</w:t>
      </w:r>
    </w:p>
    <w:p w14:paraId="7E0B8F9A" w14:textId="77777777" w:rsidR="00542B38" w:rsidRPr="001E2829" w:rsidRDefault="00542B38" w:rsidP="00542B38">
      <w:pPr>
        <w:rPr>
          <w:b/>
        </w:rPr>
      </w:pPr>
      <w:r w:rsidRPr="001E2829">
        <w:t>Schedule 4</w:t>
      </w:r>
    </w:p>
    <w:p w14:paraId="1C90FD2F" w14:textId="77777777" w:rsidR="00542B38" w:rsidRPr="001E2829" w:rsidRDefault="00542B38" w:rsidP="00542B38">
      <w:pPr>
        <w:rPr>
          <w:b/>
        </w:rPr>
      </w:pPr>
      <w:r w:rsidRPr="001E2829">
        <w:rPr>
          <w:b/>
        </w:rPr>
        <w:t>PALIPERIDONE</w:t>
      </w:r>
    </w:p>
    <w:p w14:paraId="014DBFD5" w14:textId="77777777" w:rsidR="00542B38" w:rsidRPr="001E2829" w:rsidRDefault="00542B38" w:rsidP="00542B38">
      <w:pPr>
        <w:rPr>
          <w:b/>
        </w:rPr>
      </w:pPr>
      <w:r w:rsidRPr="001E2829">
        <w:t>Schedule 4</w:t>
      </w:r>
      <w:r w:rsidRPr="001E2829">
        <w:br/>
        <w:t>Appendix K</w:t>
      </w:r>
    </w:p>
    <w:p w14:paraId="1EC4F3FF" w14:textId="77777777" w:rsidR="00542B38" w:rsidRPr="001E2829" w:rsidRDefault="00542B38" w:rsidP="00542B38">
      <w:pPr>
        <w:rPr>
          <w:b/>
        </w:rPr>
      </w:pPr>
      <w:r w:rsidRPr="001E2829">
        <w:rPr>
          <w:b/>
        </w:rPr>
        <w:t>PALIVIZUMAB</w:t>
      </w:r>
    </w:p>
    <w:p w14:paraId="04D13829" w14:textId="77777777" w:rsidR="00542B38" w:rsidRPr="001E2829" w:rsidRDefault="00542B38" w:rsidP="00542B38">
      <w:pPr>
        <w:rPr>
          <w:b/>
        </w:rPr>
      </w:pPr>
      <w:r w:rsidRPr="001E2829">
        <w:t>Schedule 4</w:t>
      </w:r>
    </w:p>
    <w:p w14:paraId="6964368D" w14:textId="77777777" w:rsidR="00542B38" w:rsidRPr="001E2829" w:rsidRDefault="00542B38" w:rsidP="00542B38">
      <w:pPr>
        <w:rPr>
          <w:b/>
        </w:rPr>
      </w:pPr>
      <w:r w:rsidRPr="001E2829">
        <w:rPr>
          <w:b/>
        </w:rPr>
        <w:t>PALMAROSA OIL</w:t>
      </w:r>
    </w:p>
    <w:p w14:paraId="448DA384" w14:textId="77777777" w:rsidR="00542B38" w:rsidRPr="001E2829" w:rsidRDefault="00542B38" w:rsidP="00542B38">
      <w:r w:rsidRPr="001E2829">
        <w:t>Appendix B, Part 3</w:t>
      </w:r>
    </w:p>
    <w:p w14:paraId="08C6CA7C" w14:textId="77777777" w:rsidR="00542B38" w:rsidRPr="001E2829" w:rsidRDefault="00542B38" w:rsidP="00542B38">
      <w:pPr>
        <w:rPr>
          <w:b/>
        </w:rPr>
      </w:pPr>
      <w:r w:rsidRPr="001E2829">
        <w:rPr>
          <w:b/>
        </w:rPr>
        <w:t>PALMITIC ACID</w:t>
      </w:r>
    </w:p>
    <w:p w14:paraId="4D52AE1E" w14:textId="77777777" w:rsidR="00542B38" w:rsidRPr="001E2829" w:rsidRDefault="00542B38" w:rsidP="00542B38">
      <w:r w:rsidRPr="001E2829">
        <w:t>Appendix B, Part 3</w:t>
      </w:r>
    </w:p>
    <w:p w14:paraId="77EEA224" w14:textId="77777777" w:rsidR="00542B38" w:rsidRPr="001E2829" w:rsidRDefault="00542B38" w:rsidP="00542B38">
      <w:pPr>
        <w:rPr>
          <w:b/>
        </w:rPr>
      </w:pPr>
      <w:r w:rsidRPr="001E2829">
        <w:rPr>
          <w:b/>
        </w:rPr>
        <w:t>PALONOSETRON</w:t>
      </w:r>
    </w:p>
    <w:p w14:paraId="18CF38D7" w14:textId="77777777" w:rsidR="00542B38" w:rsidRPr="001E2829" w:rsidRDefault="00542B38" w:rsidP="00542B38">
      <w:pPr>
        <w:rPr>
          <w:b/>
        </w:rPr>
      </w:pPr>
      <w:r w:rsidRPr="001E2829">
        <w:t>Schedule 4</w:t>
      </w:r>
    </w:p>
    <w:p w14:paraId="60C44A06" w14:textId="77777777" w:rsidR="00542B38" w:rsidRPr="001E2829" w:rsidRDefault="00542B38" w:rsidP="00542B38">
      <w:pPr>
        <w:rPr>
          <w:b/>
        </w:rPr>
      </w:pPr>
      <w:r w:rsidRPr="001E2829">
        <w:rPr>
          <w:b/>
        </w:rPr>
        <w:t>PAMAQUIN</w:t>
      </w:r>
    </w:p>
    <w:p w14:paraId="6558B1AD" w14:textId="77777777" w:rsidR="00542B38" w:rsidRPr="001E2829" w:rsidRDefault="00542B38" w:rsidP="00542B38">
      <w:pPr>
        <w:rPr>
          <w:b/>
        </w:rPr>
      </w:pPr>
      <w:r w:rsidRPr="001E2829">
        <w:t>Schedule 4</w:t>
      </w:r>
    </w:p>
    <w:p w14:paraId="16A53076" w14:textId="77777777"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14:paraId="5A40E6F2" w14:textId="77777777" w:rsidR="00542B38" w:rsidRPr="001E2829" w:rsidRDefault="00542B38" w:rsidP="00542B38">
      <w:pPr>
        <w:rPr>
          <w:b/>
        </w:rPr>
      </w:pPr>
      <w:r w:rsidRPr="001E2829">
        <w:t>Schedule 4</w:t>
      </w:r>
    </w:p>
    <w:p w14:paraId="06E8C814" w14:textId="77777777" w:rsidR="00542B38" w:rsidRPr="001E2829" w:rsidRDefault="00542B38" w:rsidP="00542B38">
      <w:r w:rsidRPr="001E2829">
        <w:rPr>
          <w:b/>
        </w:rPr>
        <w:t>PANCREATIC ENZYMES</w:t>
      </w:r>
      <w:r w:rsidRPr="001E2829">
        <w:rPr>
          <w:b/>
        </w:rPr>
        <w:br/>
      </w:r>
      <w:r w:rsidRPr="001E2829">
        <w:t>cross reference: LIPASE</w:t>
      </w:r>
    </w:p>
    <w:p w14:paraId="2B506BE7" w14:textId="77777777" w:rsidR="00542B38" w:rsidRPr="001E2829" w:rsidRDefault="00542B38" w:rsidP="00542B38">
      <w:pPr>
        <w:rPr>
          <w:b/>
        </w:rPr>
      </w:pPr>
      <w:r w:rsidRPr="001E2829">
        <w:t>Schedule 4</w:t>
      </w:r>
    </w:p>
    <w:p w14:paraId="47483F14" w14:textId="77777777" w:rsidR="00542B38" w:rsidRPr="001E2829" w:rsidRDefault="00542B38" w:rsidP="00542B38">
      <w:pPr>
        <w:rPr>
          <w:b/>
        </w:rPr>
      </w:pPr>
      <w:r w:rsidRPr="001E2829">
        <w:rPr>
          <w:b/>
        </w:rPr>
        <w:t>PANCURONIUM</w:t>
      </w:r>
    </w:p>
    <w:p w14:paraId="39A8CB04" w14:textId="77777777" w:rsidR="00542B38" w:rsidRPr="001E2829" w:rsidRDefault="00542B38" w:rsidP="00542B38">
      <w:pPr>
        <w:rPr>
          <w:b/>
        </w:rPr>
      </w:pPr>
      <w:r w:rsidRPr="001E2829">
        <w:t>Schedule 4</w:t>
      </w:r>
    </w:p>
    <w:p w14:paraId="1B812FBF" w14:textId="77777777" w:rsidR="00542B38" w:rsidRPr="001E2829" w:rsidRDefault="00542B38" w:rsidP="00542B38">
      <w:pPr>
        <w:rPr>
          <w:b/>
        </w:rPr>
      </w:pPr>
      <w:r w:rsidRPr="001E2829">
        <w:rPr>
          <w:b/>
        </w:rPr>
        <w:t>PANITUMUMAB</w:t>
      </w:r>
    </w:p>
    <w:p w14:paraId="46117D51" w14:textId="77777777" w:rsidR="00542B38" w:rsidRDefault="00542B38" w:rsidP="00542B38">
      <w:r w:rsidRPr="001E2829">
        <w:t>Schedule 4</w:t>
      </w:r>
    </w:p>
    <w:p w14:paraId="2801587B"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14:paraId="56AC282B" w14:textId="77777777" w:rsidR="00CF32BE" w:rsidRPr="001E2829" w:rsidRDefault="00CF32BE" w:rsidP="00CF32BE">
      <w:pPr>
        <w:rPr>
          <w:b/>
        </w:rPr>
      </w:pPr>
      <w:r>
        <w:rPr>
          <w:rFonts w:eastAsia="Times New Roman" w:cs="Calibri"/>
          <w:bCs/>
          <w:lang w:eastAsia="en-AU"/>
        </w:rPr>
        <w:t>Schedule 4</w:t>
      </w:r>
    </w:p>
    <w:p w14:paraId="258DF062" w14:textId="77777777" w:rsidR="00542B38" w:rsidRPr="001E2829" w:rsidRDefault="00542B38" w:rsidP="00542B38">
      <w:pPr>
        <w:rPr>
          <w:b/>
        </w:rPr>
      </w:pPr>
      <w:r w:rsidRPr="001E2829">
        <w:rPr>
          <w:b/>
        </w:rPr>
        <w:t>PANTOPRAZOLE</w:t>
      </w:r>
    </w:p>
    <w:p w14:paraId="514BB59E" w14:textId="77777777" w:rsidR="00542B38" w:rsidRPr="001E2829" w:rsidRDefault="00542B38" w:rsidP="00542B38">
      <w:pPr>
        <w:rPr>
          <w:b/>
        </w:rPr>
      </w:pPr>
      <w:r w:rsidRPr="001E2829">
        <w:t>Schedule 4</w:t>
      </w:r>
      <w:r w:rsidRPr="001E2829">
        <w:br/>
        <w:t>Schedule 3</w:t>
      </w:r>
      <w:r w:rsidR="006D3055">
        <w:br/>
        <w:t>Schedule 2</w:t>
      </w:r>
      <w:r w:rsidR="00302569">
        <w:br/>
        <w:t>Appendix H</w:t>
      </w:r>
    </w:p>
    <w:p w14:paraId="60835C51" w14:textId="77777777" w:rsidR="00542B38" w:rsidRPr="001E2829" w:rsidRDefault="00542B38" w:rsidP="00542B38">
      <w:pPr>
        <w:rPr>
          <w:b/>
        </w:rPr>
      </w:pPr>
      <w:r w:rsidRPr="001E2829">
        <w:rPr>
          <w:b/>
        </w:rPr>
        <w:t>PAPAVERETUM</w:t>
      </w:r>
    </w:p>
    <w:p w14:paraId="2A797B2D" w14:textId="77777777" w:rsidR="00542B38" w:rsidRPr="001E2829" w:rsidRDefault="00542B38" w:rsidP="00542B38">
      <w:pPr>
        <w:rPr>
          <w:b/>
        </w:rPr>
      </w:pPr>
      <w:r w:rsidRPr="001E2829">
        <w:t>Appendix K</w:t>
      </w:r>
    </w:p>
    <w:p w14:paraId="11772878" w14:textId="77777777" w:rsidR="00542B38" w:rsidRPr="001E2829" w:rsidRDefault="00542B38" w:rsidP="00542B38">
      <w:r w:rsidRPr="001E2829">
        <w:rPr>
          <w:b/>
        </w:rPr>
        <w:t>PAPAVERINE</w:t>
      </w:r>
      <w:r w:rsidRPr="001E2829">
        <w:rPr>
          <w:b/>
        </w:rPr>
        <w:br/>
      </w:r>
      <w:r w:rsidRPr="001E2829">
        <w:t>cross reference: OPIUM</w:t>
      </w:r>
    </w:p>
    <w:p w14:paraId="23584323" w14:textId="77777777" w:rsidR="00542B38" w:rsidRPr="001E2829" w:rsidRDefault="00542B38" w:rsidP="00542B38">
      <w:pPr>
        <w:rPr>
          <w:b/>
        </w:rPr>
      </w:pPr>
      <w:r w:rsidRPr="001E2829">
        <w:t>Schedule 4</w:t>
      </w:r>
      <w:r w:rsidRPr="001E2829">
        <w:br/>
        <w:t>Schedule 2</w:t>
      </w:r>
    </w:p>
    <w:p w14:paraId="0C144A65" w14:textId="77777777" w:rsidR="00542B38" w:rsidRPr="001E2829" w:rsidRDefault="00542B38" w:rsidP="00542B38">
      <w:pPr>
        <w:rPr>
          <w:b/>
        </w:rPr>
      </w:pPr>
      <w:r w:rsidRPr="001E2829">
        <w:rPr>
          <w:b/>
        </w:rPr>
        <w:t>PAPER</w:t>
      </w:r>
    </w:p>
    <w:p w14:paraId="0176AC68" w14:textId="77777777" w:rsidR="00542B38" w:rsidRDefault="00542B38" w:rsidP="00542B38">
      <w:r w:rsidRPr="001E2829">
        <w:t>Appendix A</w:t>
      </w:r>
    </w:p>
    <w:p w14:paraId="40C0CF99" w14:textId="77777777" w:rsidR="004A11C9" w:rsidRPr="001E2829" w:rsidRDefault="004A11C9" w:rsidP="004A11C9">
      <w:pPr>
        <w:rPr>
          <w:b/>
        </w:rPr>
      </w:pPr>
      <w:r w:rsidRPr="004A11C9">
        <w:rPr>
          <w:b/>
        </w:rPr>
        <w:t>PARA-AMINOPROPIOPHENONE (PAPP)</w:t>
      </w:r>
      <w:r>
        <w:rPr>
          <w:b/>
        </w:rPr>
        <w:br/>
      </w:r>
      <w:r w:rsidRPr="004A11C9">
        <w:t>cross reference: 4-AMINOPROPIOPHENONE</w:t>
      </w:r>
    </w:p>
    <w:p w14:paraId="3FE8F4CE" w14:textId="77777777"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14:paraId="67044811" w14:textId="77777777" w:rsidR="00542B38" w:rsidRDefault="00542B38" w:rsidP="00224EAF">
      <w:pPr>
        <w:spacing w:before="0" w:after="0"/>
      </w:pPr>
      <w:r w:rsidRPr="001E2829">
        <w:t>Schedule 4</w:t>
      </w:r>
      <w:r w:rsidRPr="001E2829">
        <w:br/>
        <w:t>Schedule 3</w:t>
      </w:r>
      <w:r w:rsidRPr="001E2829">
        <w:br/>
        <w:t>Schedule 2</w:t>
      </w:r>
      <w:r w:rsidRPr="001E2829">
        <w:br/>
        <w:t>Appendix F, Part 3</w:t>
      </w:r>
    </w:p>
    <w:p w14:paraId="2A4DAE16" w14:textId="77777777" w:rsidR="00224EAF" w:rsidRPr="001E2829" w:rsidRDefault="00224EAF" w:rsidP="00224EAF">
      <w:pPr>
        <w:spacing w:before="0" w:after="0"/>
        <w:rPr>
          <w:b/>
        </w:rPr>
      </w:pPr>
      <w:r>
        <w:t>Appendix H</w:t>
      </w:r>
    </w:p>
    <w:p w14:paraId="011C49C7" w14:textId="77777777" w:rsidR="00542B38" w:rsidRPr="001E2829" w:rsidRDefault="00542B38" w:rsidP="00542B38">
      <w:r w:rsidRPr="001E2829">
        <w:rPr>
          <w:b/>
        </w:rPr>
        <w:t>para-DICHLOROBENZENE</w:t>
      </w:r>
      <w:r w:rsidRPr="001E2829">
        <w:rPr>
          <w:b/>
        </w:rPr>
        <w:br/>
      </w:r>
      <w:r w:rsidRPr="001E2829">
        <w:t>cross reference: PDB</w:t>
      </w:r>
    </w:p>
    <w:p w14:paraId="35470B38" w14:textId="77777777" w:rsidR="00542B38" w:rsidRPr="001E2829" w:rsidRDefault="00542B38" w:rsidP="00542B38">
      <w:pPr>
        <w:rPr>
          <w:b/>
        </w:rPr>
      </w:pPr>
      <w:r w:rsidRPr="001E2829">
        <w:t>Appendix F, Part 3</w:t>
      </w:r>
    </w:p>
    <w:p w14:paraId="01863878" w14:textId="77777777" w:rsidR="00542B38" w:rsidRPr="001E2829" w:rsidRDefault="00542B38" w:rsidP="00542B38">
      <w:pPr>
        <w:rPr>
          <w:b/>
        </w:rPr>
      </w:pPr>
      <w:r w:rsidRPr="001E2829">
        <w:rPr>
          <w:b/>
        </w:rPr>
        <w:t>PARA-FLUOROFENTANYL</w:t>
      </w:r>
    </w:p>
    <w:p w14:paraId="1530F966" w14:textId="77777777" w:rsidR="00542B38" w:rsidRPr="001E2829" w:rsidRDefault="00542B38" w:rsidP="00542B38">
      <w:pPr>
        <w:rPr>
          <w:b/>
        </w:rPr>
      </w:pPr>
      <w:r w:rsidRPr="001E2829">
        <w:t>Schedule 9</w:t>
      </w:r>
    </w:p>
    <w:p w14:paraId="12DC76D1" w14:textId="77777777" w:rsidR="00542B38" w:rsidRPr="001E2829" w:rsidRDefault="00542B38" w:rsidP="00542B38">
      <w:r w:rsidRPr="001E2829">
        <w:rPr>
          <w:b/>
        </w:rPr>
        <w:t>PARAFORMALDEHYDE</w:t>
      </w:r>
      <w:r w:rsidRPr="001E2829">
        <w:rPr>
          <w:b/>
        </w:rPr>
        <w:br/>
      </w:r>
      <w:r w:rsidRPr="001E2829">
        <w:t>cross reference: FREE FORMALDEHYDE</w:t>
      </w:r>
    </w:p>
    <w:p w14:paraId="2EC6F277" w14:textId="77777777" w:rsidR="00542B38" w:rsidRPr="001E2829" w:rsidRDefault="00542B38" w:rsidP="00542B38">
      <w:r w:rsidRPr="001E2829">
        <w:t>Schedule 10</w:t>
      </w:r>
      <w:r w:rsidRPr="001E2829">
        <w:br/>
        <w:t>Schedule 6</w:t>
      </w:r>
      <w:r w:rsidRPr="001E2829">
        <w:br/>
        <w:t>Schedule 2</w:t>
      </w:r>
      <w:r w:rsidRPr="001E2829">
        <w:br/>
        <w:t>Appendix E, Part 2</w:t>
      </w:r>
    </w:p>
    <w:p w14:paraId="21507E19" w14:textId="77777777" w:rsidR="00542B38" w:rsidRPr="001E2829" w:rsidRDefault="00542B38" w:rsidP="00542B38">
      <w:pPr>
        <w:rPr>
          <w:b/>
        </w:rPr>
      </w:pPr>
      <w:r w:rsidRPr="001E2829">
        <w:rPr>
          <w:b/>
        </w:rPr>
        <w:t>PARALDEHYDE</w:t>
      </w:r>
    </w:p>
    <w:p w14:paraId="280247C5" w14:textId="77777777" w:rsidR="00542B38" w:rsidRPr="001E2829" w:rsidRDefault="00542B38" w:rsidP="00542B38">
      <w:pPr>
        <w:rPr>
          <w:b/>
        </w:rPr>
      </w:pPr>
      <w:r w:rsidRPr="001E2829">
        <w:t>Schedule 4</w:t>
      </w:r>
    </w:p>
    <w:p w14:paraId="7A881D5D" w14:textId="77777777" w:rsidR="00542B38" w:rsidRPr="001E2829" w:rsidRDefault="00542B38" w:rsidP="00542B38">
      <w:pPr>
        <w:rPr>
          <w:b/>
        </w:rPr>
      </w:pPr>
      <w:r w:rsidRPr="001E2829">
        <w:rPr>
          <w:b/>
        </w:rPr>
        <w:t>PARAMETHADIONE</w:t>
      </w:r>
    </w:p>
    <w:p w14:paraId="52DB7FF4" w14:textId="77777777" w:rsidR="00542B38" w:rsidRPr="001E2829" w:rsidRDefault="00542B38" w:rsidP="00542B38">
      <w:pPr>
        <w:rPr>
          <w:b/>
        </w:rPr>
      </w:pPr>
      <w:r w:rsidRPr="001E2829">
        <w:t>Schedule 4</w:t>
      </w:r>
    </w:p>
    <w:p w14:paraId="49C8A78E" w14:textId="77777777" w:rsidR="00542B38" w:rsidRPr="001E2829" w:rsidRDefault="00542B38" w:rsidP="00542B38">
      <w:pPr>
        <w:rPr>
          <w:b/>
        </w:rPr>
      </w:pPr>
      <w:r w:rsidRPr="001E2829">
        <w:rPr>
          <w:b/>
        </w:rPr>
        <w:t>PARAMETHASONE</w:t>
      </w:r>
    </w:p>
    <w:p w14:paraId="31D0CC5A" w14:textId="77777777" w:rsidR="00542B38" w:rsidRPr="001E2829" w:rsidRDefault="00542B38" w:rsidP="00542B38">
      <w:pPr>
        <w:rPr>
          <w:b/>
        </w:rPr>
      </w:pPr>
      <w:r w:rsidRPr="001E2829">
        <w:t>Schedule 4</w:t>
      </w:r>
    </w:p>
    <w:p w14:paraId="323C6366" w14:textId="77777777" w:rsidR="00542B38" w:rsidRPr="001E2829" w:rsidRDefault="00542B38" w:rsidP="00542B38">
      <w:pPr>
        <w:rPr>
          <w:b/>
        </w:rPr>
      </w:pPr>
      <w:r w:rsidRPr="001E2829">
        <w:rPr>
          <w:b/>
        </w:rPr>
        <w:t>PARAQUAT</w:t>
      </w:r>
    </w:p>
    <w:p w14:paraId="51BE1D90" w14:textId="77777777" w:rsidR="00542B38" w:rsidRPr="001E2829" w:rsidRDefault="00542B38" w:rsidP="00542B38">
      <w:pPr>
        <w:rPr>
          <w:b/>
        </w:rPr>
      </w:pPr>
      <w:r w:rsidRPr="001E2829">
        <w:t>Schedule 7</w:t>
      </w:r>
    </w:p>
    <w:p w14:paraId="05811188" w14:textId="77777777" w:rsidR="00542B38" w:rsidRPr="001E2829" w:rsidRDefault="00542B38" w:rsidP="00542B38">
      <w:pPr>
        <w:rPr>
          <w:b/>
        </w:rPr>
      </w:pPr>
      <w:r w:rsidRPr="001E2829">
        <w:rPr>
          <w:b/>
        </w:rPr>
        <w:t>PARATHION</w:t>
      </w:r>
    </w:p>
    <w:p w14:paraId="438A3751" w14:textId="77777777" w:rsidR="00542B38" w:rsidRPr="001E2829" w:rsidRDefault="00542B38" w:rsidP="00542B38">
      <w:pPr>
        <w:rPr>
          <w:b/>
        </w:rPr>
      </w:pPr>
      <w:r w:rsidRPr="001E2829">
        <w:t>Schedule 7</w:t>
      </w:r>
    </w:p>
    <w:p w14:paraId="2878FF03" w14:textId="77777777" w:rsidR="00542B38" w:rsidRPr="001E2829" w:rsidRDefault="00542B38" w:rsidP="00542B38">
      <w:pPr>
        <w:rPr>
          <w:b/>
        </w:rPr>
      </w:pPr>
      <w:r w:rsidRPr="001E2829">
        <w:rPr>
          <w:b/>
        </w:rPr>
        <w:t>PARATHION-METHYL</w:t>
      </w:r>
    </w:p>
    <w:p w14:paraId="44DBCEBC" w14:textId="77777777" w:rsidR="00542B38" w:rsidRPr="001E2829" w:rsidRDefault="00542B38" w:rsidP="00542B38">
      <w:pPr>
        <w:rPr>
          <w:b/>
        </w:rPr>
      </w:pPr>
      <w:r w:rsidRPr="001E2829">
        <w:t>Schedule 7</w:t>
      </w:r>
      <w:r w:rsidRPr="001E2829">
        <w:br/>
        <w:t>Schedule 6</w:t>
      </w:r>
    </w:p>
    <w:p w14:paraId="3F96E86D" w14:textId="77777777" w:rsidR="00542B38" w:rsidRPr="001E2829" w:rsidRDefault="00542B38" w:rsidP="00542B38">
      <w:pPr>
        <w:rPr>
          <w:b/>
        </w:rPr>
      </w:pPr>
      <w:r w:rsidRPr="001E2829">
        <w:rPr>
          <w:b/>
        </w:rPr>
        <w:t>PARBENDAZOLE</w:t>
      </w:r>
    </w:p>
    <w:p w14:paraId="1B5F672E" w14:textId="77777777" w:rsidR="00542B38" w:rsidRPr="001E2829" w:rsidRDefault="00542B38" w:rsidP="00542B38">
      <w:pPr>
        <w:rPr>
          <w:b/>
        </w:rPr>
      </w:pPr>
      <w:r w:rsidRPr="001E2829">
        <w:t>Schedule 6</w:t>
      </w:r>
    </w:p>
    <w:p w14:paraId="3606116D" w14:textId="77777777" w:rsidR="00542B38" w:rsidRPr="001E2829" w:rsidRDefault="00542B38" w:rsidP="00542B38">
      <w:pPr>
        <w:rPr>
          <w:b/>
        </w:rPr>
      </w:pPr>
      <w:r w:rsidRPr="001E2829">
        <w:rPr>
          <w:b/>
        </w:rPr>
        <w:t>PARECOXIB</w:t>
      </w:r>
    </w:p>
    <w:p w14:paraId="21D7418A" w14:textId="77777777" w:rsidR="00542B38" w:rsidRPr="001E2829" w:rsidRDefault="00542B38" w:rsidP="00542B38">
      <w:pPr>
        <w:rPr>
          <w:b/>
        </w:rPr>
      </w:pPr>
      <w:r w:rsidRPr="001E2829">
        <w:t>Schedule 4</w:t>
      </w:r>
    </w:p>
    <w:p w14:paraId="59FA14C9" w14:textId="77777777" w:rsidR="00542B38" w:rsidRPr="001E2829" w:rsidRDefault="00542B38" w:rsidP="00542B38">
      <w:pPr>
        <w:rPr>
          <w:b/>
        </w:rPr>
      </w:pPr>
      <w:r w:rsidRPr="001E2829">
        <w:rPr>
          <w:b/>
        </w:rPr>
        <w:t>PARICALCITOL</w:t>
      </w:r>
    </w:p>
    <w:p w14:paraId="69FC5210" w14:textId="77777777" w:rsidR="00542B38" w:rsidRPr="001E2829" w:rsidRDefault="00542B38" w:rsidP="00542B38">
      <w:pPr>
        <w:rPr>
          <w:b/>
        </w:rPr>
      </w:pPr>
      <w:r w:rsidRPr="001E2829">
        <w:t>Schedule 4</w:t>
      </w:r>
    </w:p>
    <w:p w14:paraId="0FE510FF" w14:textId="77777777" w:rsidR="006B562B" w:rsidRPr="006B562B" w:rsidRDefault="006B562B" w:rsidP="00542B38">
      <w:pPr>
        <w:rPr>
          <w:b/>
        </w:rPr>
      </w:pPr>
      <w:r w:rsidRPr="006B562B">
        <w:rPr>
          <w:b/>
        </w:rPr>
        <w:t>PARITAPREVIR</w:t>
      </w:r>
    </w:p>
    <w:p w14:paraId="61C9D0AA" w14:textId="77777777" w:rsidR="006B562B" w:rsidRDefault="006B562B" w:rsidP="00542B38">
      <w:pPr>
        <w:rPr>
          <w:b/>
        </w:rPr>
      </w:pPr>
      <w:r>
        <w:t>Schedule 4</w:t>
      </w:r>
    </w:p>
    <w:p w14:paraId="1656F548" w14:textId="77777777" w:rsidR="00542B38" w:rsidRPr="001E2829" w:rsidRDefault="00542B38" w:rsidP="00542B38">
      <w:pPr>
        <w:rPr>
          <w:b/>
        </w:rPr>
      </w:pPr>
      <w:r w:rsidRPr="001E2829">
        <w:rPr>
          <w:b/>
        </w:rPr>
        <w:t>PAROMOMYCIN</w:t>
      </w:r>
    </w:p>
    <w:p w14:paraId="210C97BC" w14:textId="77777777" w:rsidR="00542B38" w:rsidRPr="001E2829" w:rsidRDefault="00542B38" w:rsidP="00542B38">
      <w:pPr>
        <w:rPr>
          <w:b/>
        </w:rPr>
      </w:pPr>
      <w:r w:rsidRPr="001E2829">
        <w:t>Schedule 4</w:t>
      </w:r>
    </w:p>
    <w:p w14:paraId="7B25D332" w14:textId="77777777" w:rsidR="00542B38" w:rsidRPr="001E2829" w:rsidRDefault="00542B38" w:rsidP="00542B38">
      <w:pPr>
        <w:rPr>
          <w:b/>
        </w:rPr>
      </w:pPr>
      <w:r w:rsidRPr="001E2829">
        <w:rPr>
          <w:b/>
        </w:rPr>
        <w:t>PAROXETINE</w:t>
      </w:r>
    </w:p>
    <w:p w14:paraId="75242570" w14:textId="77777777" w:rsidR="00542B38" w:rsidRPr="001E2829" w:rsidRDefault="00542B38" w:rsidP="00542B38">
      <w:pPr>
        <w:rPr>
          <w:b/>
        </w:rPr>
      </w:pPr>
      <w:r w:rsidRPr="001E2829">
        <w:t>Schedule 4</w:t>
      </w:r>
    </w:p>
    <w:p w14:paraId="06BD38B2" w14:textId="77777777" w:rsidR="00542B38" w:rsidRPr="001E2829" w:rsidRDefault="00542B38" w:rsidP="00542B38">
      <w:pPr>
        <w:rPr>
          <w:b/>
        </w:rPr>
      </w:pPr>
      <w:r w:rsidRPr="001E2829">
        <w:rPr>
          <w:b/>
        </w:rPr>
        <w:t>PASIREOTIDE</w:t>
      </w:r>
    </w:p>
    <w:p w14:paraId="2434B3A5" w14:textId="77777777" w:rsidR="00542B38" w:rsidRPr="001E2829" w:rsidRDefault="00542B38" w:rsidP="00542B38">
      <w:pPr>
        <w:rPr>
          <w:b/>
        </w:rPr>
      </w:pPr>
      <w:r w:rsidRPr="001E2829">
        <w:t>Schedule 4</w:t>
      </w:r>
    </w:p>
    <w:p w14:paraId="14DC9683" w14:textId="77777777" w:rsidR="00542B38" w:rsidRPr="001E2829" w:rsidRDefault="00542B38" w:rsidP="00542B38">
      <w:pPr>
        <w:rPr>
          <w:b/>
        </w:rPr>
      </w:pPr>
      <w:r w:rsidRPr="001E2829">
        <w:rPr>
          <w:b/>
        </w:rPr>
        <w:t>PATCHOULI OIL</w:t>
      </w:r>
    </w:p>
    <w:p w14:paraId="6D86E3B2" w14:textId="77777777" w:rsidR="00542B38" w:rsidRDefault="00542B38" w:rsidP="00542B38">
      <w:r w:rsidRPr="001E2829">
        <w:t>Appendix B, Part 3</w:t>
      </w:r>
    </w:p>
    <w:p w14:paraId="6ADA2823" w14:textId="77777777" w:rsidR="003D068B" w:rsidRPr="009A0841" w:rsidRDefault="003D068B" w:rsidP="00542B38">
      <w:pPr>
        <w:rPr>
          <w:b/>
        </w:rPr>
      </w:pPr>
      <w:r w:rsidRPr="009A0841">
        <w:rPr>
          <w:b/>
        </w:rPr>
        <w:t>PATIROMER SORBITEX CALCIUM</w:t>
      </w:r>
    </w:p>
    <w:p w14:paraId="4E42A5F3" w14:textId="77777777" w:rsidR="003D068B" w:rsidRPr="001E2829" w:rsidRDefault="003D068B" w:rsidP="00542B38">
      <w:r>
        <w:t>Schedule 4</w:t>
      </w:r>
    </w:p>
    <w:p w14:paraId="6DE53005" w14:textId="77777777" w:rsidR="00542B38" w:rsidRPr="001E2829" w:rsidRDefault="00542B38" w:rsidP="00542B38">
      <w:pPr>
        <w:rPr>
          <w:b/>
        </w:rPr>
      </w:pPr>
      <w:r w:rsidRPr="001E2829">
        <w:rPr>
          <w:b/>
        </w:rPr>
        <w:t>PAZOPANIB</w:t>
      </w:r>
    </w:p>
    <w:p w14:paraId="0C701A5E" w14:textId="77777777" w:rsidR="00542B38" w:rsidRPr="001E2829" w:rsidRDefault="00542B38" w:rsidP="00542B38">
      <w:pPr>
        <w:rPr>
          <w:b/>
        </w:rPr>
      </w:pPr>
      <w:r w:rsidRPr="001E2829">
        <w:t>Schedule 4</w:t>
      </w:r>
    </w:p>
    <w:p w14:paraId="43B04703" w14:textId="77777777" w:rsidR="00542B38" w:rsidRPr="001E2829" w:rsidRDefault="00542B38" w:rsidP="00542B38">
      <w:pPr>
        <w:rPr>
          <w:b/>
        </w:rPr>
      </w:pPr>
      <w:r w:rsidRPr="001E2829">
        <w:rPr>
          <w:b/>
        </w:rPr>
        <w:t>PEBULATE</w:t>
      </w:r>
    </w:p>
    <w:p w14:paraId="5CA12723" w14:textId="77777777" w:rsidR="00542B38" w:rsidRPr="001E2829" w:rsidRDefault="00542B38" w:rsidP="00542B38">
      <w:pPr>
        <w:rPr>
          <w:b/>
        </w:rPr>
      </w:pPr>
      <w:r w:rsidRPr="001E2829">
        <w:t>Schedule 6</w:t>
      </w:r>
    </w:p>
    <w:p w14:paraId="2D675CE2" w14:textId="77777777" w:rsidR="00542B38" w:rsidRPr="001E2829" w:rsidRDefault="00542B38" w:rsidP="00542B38">
      <w:pPr>
        <w:rPr>
          <w:b/>
        </w:rPr>
      </w:pPr>
      <w:r w:rsidRPr="001E2829">
        <w:rPr>
          <w:b/>
        </w:rPr>
        <w:t>PECAZINE</w:t>
      </w:r>
    </w:p>
    <w:p w14:paraId="7163048B" w14:textId="77777777" w:rsidR="00542B38" w:rsidRPr="001E2829" w:rsidRDefault="00542B38" w:rsidP="00542B38">
      <w:pPr>
        <w:rPr>
          <w:b/>
        </w:rPr>
      </w:pPr>
      <w:r w:rsidRPr="001E2829">
        <w:t>Schedule 4</w:t>
      </w:r>
    </w:p>
    <w:p w14:paraId="7EB23C68" w14:textId="77777777" w:rsidR="00542B38" w:rsidRPr="001E2829" w:rsidRDefault="00542B38" w:rsidP="00542B38">
      <w:pPr>
        <w:rPr>
          <w:b/>
        </w:rPr>
      </w:pPr>
      <w:r w:rsidRPr="001E2829">
        <w:rPr>
          <w:b/>
        </w:rPr>
        <w:t>PECTINASE derived from Aspergillus niger</w:t>
      </w:r>
    </w:p>
    <w:p w14:paraId="16C461FD" w14:textId="77777777" w:rsidR="00542B38" w:rsidRPr="001E2829" w:rsidRDefault="00542B38" w:rsidP="00542B38">
      <w:r w:rsidRPr="001E2829">
        <w:t>Appendix B, Part 3</w:t>
      </w:r>
    </w:p>
    <w:p w14:paraId="06EFD24C" w14:textId="77777777" w:rsidR="00542B38" w:rsidRPr="001E2829" w:rsidRDefault="00542B38" w:rsidP="00542B38">
      <w:pPr>
        <w:rPr>
          <w:b/>
        </w:rPr>
      </w:pPr>
      <w:r w:rsidRPr="001E2829">
        <w:rPr>
          <w:b/>
        </w:rPr>
        <w:t>PEFLOXACIN</w:t>
      </w:r>
    </w:p>
    <w:p w14:paraId="3963679B" w14:textId="77777777" w:rsidR="00542B38" w:rsidRPr="001E2829" w:rsidRDefault="00542B38" w:rsidP="00542B38">
      <w:pPr>
        <w:rPr>
          <w:b/>
        </w:rPr>
      </w:pPr>
      <w:r w:rsidRPr="001E2829">
        <w:t>Schedule 4</w:t>
      </w:r>
    </w:p>
    <w:p w14:paraId="358A6F6A" w14:textId="77777777" w:rsidR="00542B38" w:rsidRPr="001E2829" w:rsidRDefault="00542B38" w:rsidP="00542B38">
      <w:pPr>
        <w:rPr>
          <w:b/>
        </w:rPr>
      </w:pPr>
      <w:r w:rsidRPr="001E2829">
        <w:rPr>
          <w:b/>
        </w:rPr>
        <w:t>PEGAPTANIB</w:t>
      </w:r>
    </w:p>
    <w:p w14:paraId="1AE101A3" w14:textId="77777777" w:rsidR="00542B38" w:rsidRDefault="00542B38" w:rsidP="00542B38">
      <w:r w:rsidRPr="001E2829">
        <w:t>Schedule 4</w:t>
      </w:r>
    </w:p>
    <w:p w14:paraId="450892AC" w14:textId="77777777" w:rsidR="00082A14" w:rsidRPr="00551CBF" w:rsidRDefault="00082A14" w:rsidP="00082A14">
      <w:pPr>
        <w:rPr>
          <w:b/>
        </w:rPr>
      </w:pPr>
      <w:r w:rsidRPr="00551CBF">
        <w:rPr>
          <w:b/>
        </w:rPr>
        <w:t xml:space="preserve">PEGASPARGASE </w:t>
      </w:r>
    </w:p>
    <w:p w14:paraId="74EF9CC2" w14:textId="77777777" w:rsidR="00082A14" w:rsidRDefault="00082A14" w:rsidP="00082A14">
      <w:r>
        <w:t>Schedule 4</w:t>
      </w:r>
    </w:p>
    <w:p w14:paraId="275DBB3C" w14:textId="77777777" w:rsidR="006A22D5" w:rsidRDefault="006A22D5" w:rsidP="007E625E">
      <w:pPr>
        <w:rPr>
          <w:b/>
        </w:rPr>
      </w:pPr>
      <w:r w:rsidRPr="003A0CD9">
        <w:rPr>
          <w:b/>
        </w:rPr>
        <w:t>PEGBOVIGRASTIM</w:t>
      </w:r>
    </w:p>
    <w:p w14:paraId="51E4B0E8" w14:textId="77777777" w:rsidR="006A22D5" w:rsidRPr="007E625E" w:rsidRDefault="006A22D5" w:rsidP="006A22D5">
      <w:r>
        <w:t>Appendix B, Part 1</w:t>
      </w:r>
      <w:r>
        <w:br/>
        <w:t>Appendix B, Part 2</w:t>
      </w:r>
    </w:p>
    <w:p w14:paraId="4D639264" w14:textId="77777777" w:rsidR="00542B38" w:rsidRPr="001E2829" w:rsidRDefault="00542B38" w:rsidP="00542B38">
      <w:pPr>
        <w:rPr>
          <w:b/>
        </w:rPr>
      </w:pPr>
      <w:r w:rsidRPr="001E2829">
        <w:rPr>
          <w:b/>
        </w:rPr>
        <w:t>PEGFILGRASTIM</w:t>
      </w:r>
    </w:p>
    <w:p w14:paraId="7FF3E58F" w14:textId="77777777" w:rsidR="00542B38" w:rsidRPr="001E2829" w:rsidRDefault="00542B38" w:rsidP="00542B38">
      <w:pPr>
        <w:rPr>
          <w:b/>
        </w:rPr>
      </w:pPr>
      <w:r w:rsidRPr="001E2829">
        <w:t>Schedule 4</w:t>
      </w:r>
    </w:p>
    <w:p w14:paraId="4ABA99FB" w14:textId="77777777" w:rsidR="00542B38" w:rsidRPr="001E2829" w:rsidRDefault="00542B38" w:rsidP="00542B38">
      <w:pPr>
        <w:rPr>
          <w:b/>
        </w:rPr>
      </w:pPr>
      <w:r w:rsidRPr="001E2829">
        <w:rPr>
          <w:b/>
        </w:rPr>
        <w:t>PEGINTERFERON</w:t>
      </w:r>
    </w:p>
    <w:p w14:paraId="73B215E9" w14:textId="77777777" w:rsidR="00542B38" w:rsidRPr="001E2829" w:rsidRDefault="00542B38" w:rsidP="00542B38">
      <w:pPr>
        <w:rPr>
          <w:b/>
        </w:rPr>
      </w:pPr>
      <w:r w:rsidRPr="001E2829">
        <w:t>Schedule 4</w:t>
      </w:r>
    </w:p>
    <w:p w14:paraId="11FF82C9" w14:textId="77777777" w:rsidR="00542B38" w:rsidRPr="001E2829" w:rsidRDefault="00542B38" w:rsidP="00542B38">
      <w:pPr>
        <w:rPr>
          <w:b/>
        </w:rPr>
      </w:pPr>
      <w:r w:rsidRPr="001E2829">
        <w:rPr>
          <w:b/>
        </w:rPr>
        <w:t>PEGVISOMANT</w:t>
      </w:r>
    </w:p>
    <w:p w14:paraId="1249054E" w14:textId="77777777" w:rsidR="00542B38" w:rsidRPr="001E2829" w:rsidRDefault="00542B38" w:rsidP="00542B38">
      <w:pPr>
        <w:rPr>
          <w:b/>
        </w:rPr>
      </w:pPr>
      <w:r w:rsidRPr="001E2829">
        <w:t>Schedule 4</w:t>
      </w:r>
    </w:p>
    <w:p w14:paraId="165D423A" w14:textId="77777777" w:rsidR="00451A56" w:rsidRPr="001E2829" w:rsidRDefault="00451A56" w:rsidP="00451A56">
      <w:pPr>
        <w:rPr>
          <w:b/>
        </w:rPr>
      </w:pPr>
      <w:r w:rsidRPr="001E2829">
        <w:rPr>
          <w:b/>
        </w:rPr>
        <w:t>PE</w:t>
      </w:r>
      <w:r>
        <w:rPr>
          <w:b/>
        </w:rPr>
        <w:t>RAMIVIR</w:t>
      </w:r>
    </w:p>
    <w:p w14:paraId="12C26A17" w14:textId="77777777" w:rsidR="00451A56" w:rsidRPr="001E2829" w:rsidRDefault="00451A56" w:rsidP="00451A56">
      <w:pPr>
        <w:rPr>
          <w:b/>
        </w:rPr>
      </w:pPr>
      <w:r w:rsidRPr="001E2829">
        <w:t>Schedule 4</w:t>
      </w:r>
    </w:p>
    <w:p w14:paraId="476C9E9D" w14:textId="77777777" w:rsidR="00542B38" w:rsidRPr="001E2829" w:rsidRDefault="00542B38" w:rsidP="00542B38">
      <w:pPr>
        <w:rPr>
          <w:b/>
        </w:rPr>
      </w:pPr>
      <w:r w:rsidRPr="001E2829">
        <w:rPr>
          <w:b/>
        </w:rPr>
        <w:t>PH</w:t>
      </w:r>
      <w:r w:rsidR="00254BF8">
        <w:rPr>
          <w:b/>
        </w:rPr>
        <w:t>E</w:t>
      </w:r>
      <w:r w:rsidRPr="001E2829">
        <w:rPr>
          <w:b/>
        </w:rPr>
        <w:t>NOLS</w:t>
      </w:r>
    </w:p>
    <w:p w14:paraId="2D0DD7F6" w14:textId="77777777" w:rsidR="00542B38" w:rsidRDefault="00542B38" w:rsidP="00542B38">
      <w:r w:rsidRPr="001E2829">
        <w:t>Appendix E, Part 2</w:t>
      </w:r>
    </w:p>
    <w:p w14:paraId="0722B390" w14:textId="77777777" w:rsidR="00D82344" w:rsidRDefault="00D82344" w:rsidP="00542B38">
      <w:pPr>
        <w:rPr>
          <w:b/>
        </w:rPr>
      </w:pPr>
      <w:r w:rsidRPr="00D82344">
        <w:rPr>
          <w:b/>
        </w:rPr>
        <w:t>PEMBROLIZUMAB</w:t>
      </w:r>
    </w:p>
    <w:p w14:paraId="594F61D2" w14:textId="77777777" w:rsidR="00D82344" w:rsidRPr="00D82344" w:rsidRDefault="00D82344" w:rsidP="00542B38">
      <w:r>
        <w:t>Schedule 4</w:t>
      </w:r>
    </w:p>
    <w:p w14:paraId="55688C34" w14:textId="77777777" w:rsidR="00542B38" w:rsidRPr="001E2829" w:rsidRDefault="00542B38" w:rsidP="00542B38">
      <w:pPr>
        <w:rPr>
          <w:b/>
        </w:rPr>
      </w:pPr>
      <w:r w:rsidRPr="001E2829">
        <w:rPr>
          <w:b/>
        </w:rPr>
        <w:t>PEMETREXED</w:t>
      </w:r>
    </w:p>
    <w:p w14:paraId="26D79BB5" w14:textId="77777777" w:rsidR="00542B38" w:rsidRPr="001E2829" w:rsidRDefault="00542B38" w:rsidP="00542B38">
      <w:pPr>
        <w:rPr>
          <w:b/>
        </w:rPr>
      </w:pPr>
      <w:r w:rsidRPr="001E2829">
        <w:t>Schedule 4</w:t>
      </w:r>
    </w:p>
    <w:p w14:paraId="387D290D" w14:textId="77777777" w:rsidR="00542B38" w:rsidRPr="001E2829" w:rsidRDefault="00542B38" w:rsidP="00542B38">
      <w:pPr>
        <w:rPr>
          <w:b/>
        </w:rPr>
      </w:pPr>
      <w:r w:rsidRPr="001E2829">
        <w:rPr>
          <w:b/>
        </w:rPr>
        <w:t>PEMOLINE</w:t>
      </w:r>
    </w:p>
    <w:p w14:paraId="349C9756" w14:textId="77777777" w:rsidR="00542B38" w:rsidRPr="001E2829" w:rsidRDefault="00542B38" w:rsidP="00542B38">
      <w:pPr>
        <w:rPr>
          <w:b/>
        </w:rPr>
      </w:pPr>
      <w:r w:rsidRPr="001E2829">
        <w:t>Schedule 4</w:t>
      </w:r>
    </w:p>
    <w:p w14:paraId="7666A03F" w14:textId="77777777" w:rsidR="00542B38" w:rsidRPr="001E2829" w:rsidRDefault="00542B38" w:rsidP="00542B38">
      <w:pPr>
        <w:rPr>
          <w:b/>
        </w:rPr>
      </w:pPr>
      <w:r w:rsidRPr="001E2829">
        <w:rPr>
          <w:b/>
        </w:rPr>
        <w:t>PEMPIDINE</w:t>
      </w:r>
    </w:p>
    <w:p w14:paraId="5A1E8134" w14:textId="77777777" w:rsidR="00542B38" w:rsidRPr="001E2829" w:rsidRDefault="00542B38" w:rsidP="00542B38">
      <w:pPr>
        <w:rPr>
          <w:b/>
        </w:rPr>
      </w:pPr>
      <w:r w:rsidRPr="001E2829">
        <w:t>Schedule 4</w:t>
      </w:r>
    </w:p>
    <w:p w14:paraId="5F4F8C85" w14:textId="77777777" w:rsidR="00542B38" w:rsidRPr="001E2829" w:rsidRDefault="00542B38" w:rsidP="00542B38">
      <w:pPr>
        <w:rPr>
          <w:b/>
        </w:rPr>
      </w:pPr>
      <w:r w:rsidRPr="001E2829">
        <w:rPr>
          <w:b/>
        </w:rPr>
        <w:t>PENBUTOLOL</w:t>
      </w:r>
    </w:p>
    <w:p w14:paraId="09CEA1FC" w14:textId="77777777" w:rsidR="00542B38" w:rsidRPr="001E2829" w:rsidRDefault="00542B38" w:rsidP="00542B38">
      <w:pPr>
        <w:rPr>
          <w:b/>
        </w:rPr>
      </w:pPr>
      <w:r w:rsidRPr="001E2829">
        <w:t>Schedule 4</w:t>
      </w:r>
    </w:p>
    <w:p w14:paraId="572907F4" w14:textId="77777777" w:rsidR="00542B38" w:rsidRPr="001E2829" w:rsidRDefault="00542B38" w:rsidP="00542B38">
      <w:pPr>
        <w:rPr>
          <w:b/>
        </w:rPr>
      </w:pPr>
      <w:r w:rsidRPr="001E2829">
        <w:rPr>
          <w:b/>
        </w:rPr>
        <w:t>PENCICLOVIR</w:t>
      </w:r>
    </w:p>
    <w:p w14:paraId="5C22F973" w14:textId="77777777" w:rsidR="00542B38" w:rsidRPr="001E2829" w:rsidRDefault="00542B38" w:rsidP="00542B38">
      <w:pPr>
        <w:rPr>
          <w:b/>
        </w:rPr>
      </w:pPr>
      <w:r w:rsidRPr="001E2829">
        <w:t>Schedule 4</w:t>
      </w:r>
    </w:p>
    <w:p w14:paraId="44C89A80" w14:textId="77777777" w:rsidR="00542B38" w:rsidRPr="001E2829" w:rsidRDefault="00542B38" w:rsidP="00542B38">
      <w:pPr>
        <w:rPr>
          <w:b/>
        </w:rPr>
      </w:pPr>
      <w:r w:rsidRPr="001E2829">
        <w:rPr>
          <w:b/>
        </w:rPr>
        <w:t>PENCONAZOLE</w:t>
      </w:r>
    </w:p>
    <w:p w14:paraId="5EDC05A7" w14:textId="77777777" w:rsidR="00542B38" w:rsidRPr="001E2829" w:rsidRDefault="00542B38" w:rsidP="00542B38">
      <w:pPr>
        <w:rPr>
          <w:b/>
        </w:rPr>
      </w:pPr>
      <w:r w:rsidRPr="001E2829">
        <w:t>Schedule 5</w:t>
      </w:r>
    </w:p>
    <w:p w14:paraId="39D1B9C0" w14:textId="77777777" w:rsidR="00542B38" w:rsidRPr="001E2829" w:rsidRDefault="00542B38" w:rsidP="00542B38">
      <w:pPr>
        <w:rPr>
          <w:b/>
        </w:rPr>
      </w:pPr>
      <w:r w:rsidRPr="001E2829">
        <w:rPr>
          <w:b/>
        </w:rPr>
        <w:t>PENCYCURON</w:t>
      </w:r>
    </w:p>
    <w:p w14:paraId="3DCFCBAC" w14:textId="77777777" w:rsidR="00542B38" w:rsidRPr="001E2829" w:rsidRDefault="00542B38" w:rsidP="00542B38">
      <w:r w:rsidRPr="001E2829">
        <w:t>Appendix B, Part 3</w:t>
      </w:r>
    </w:p>
    <w:p w14:paraId="67C565EA" w14:textId="77777777" w:rsidR="00542B38" w:rsidRPr="001E2829" w:rsidRDefault="00542B38" w:rsidP="00542B38">
      <w:pPr>
        <w:rPr>
          <w:b/>
        </w:rPr>
      </w:pPr>
      <w:r w:rsidRPr="001E2829">
        <w:rPr>
          <w:b/>
        </w:rPr>
        <w:t>PENDIMETHALIN</w:t>
      </w:r>
    </w:p>
    <w:p w14:paraId="1AE3B972" w14:textId="77777777" w:rsidR="00542B38" w:rsidRPr="001E2829" w:rsidRDefault="00542B38" w:rsidP="00542B38">
      <w:pPr>
        <w:rPr>
          <w:b/>
        </w:rPr>
      </w:pPr>
      <w:r w:rsidRPr="001E2829">
        <w:t>Schedule 5</w:t>
      </w:r>
    </w:p>
    <w:p w14:paraId="2D4E126C" w14:textId="77777777" w:rsidR="00542B38" w:rsidRPr="001E2829" w:rsidRDefault="00542B38" w:rsidP="00542B38">
      <w:pPr>
        <w:rPr>
          <w:b/>
        </w:rPr>
      </w:pPr>
      <w:r w:rsidRPr="001E2829">
        <w:rPr>
          <w:b/>
        </w:rPr>
        <w:t>PENETHAMATE</w:t>
      </w:r>
    </w:p>
    <w:p w14:paraId="27258211" w14:textId="77777777" w:rsidR="00542B38" w:rsidRPr="001E2829" w:rsidRDefault="00542B38" w:rsidP="00542B38">
      <w:pPr>
        <w:rPr>
          <w:b/>
        </w:rPr>
      </w:pPr>
      <w:r w:rsidRPr="001E2829">
        <w:t>Schedule 4</w:t>
      </w:r>
    </w:p>
    <w:p w14:paraId="64FB8EEE" w14:textId="77777777" w:rsidR="00542B38" w:rsidRPr="001E2829" w:rsidRDefault="00542B38" w:rsidP="00542B38">
      <w:pPr>
        <w:rPr>
          <w:b/>
        </w:rPr>
      </w:pPr>
      <w:r w:rsidRPr="001E2829">
        <w:rPr>
          <w:b/>
        </w:rPr>
        <w:t>PENFLUFEN</w:t>
      </w:r>
    </w:p>
    <w:p w14:paraId="21A7289D" w14:textId="77777777" w:rsidR="00542B38" w:rsidRPr="001E2829" w:rsidRDefault="00542B38" w:rsidP="00542B38">
      <w:pPr>
        <w:rPr>
          <w:b/>
        </w:rPr>
      </w:pPr>
      <w:r w:rsidRPr="001E2829">
        <w:t>Schedule 5</w:t>
      </w:r>
    </w:p>
    <w:p w14:paraId="24CDD4F2" w14:textId="77777777" w:rsidR="00542B38" w:rsidRPr="001E2829" w:rsidRDefault="00542B38" w:rsidP="00542B38">
      <w:pPr>
        <w:rPr>
          <w:b/>
        </w:rPr>
      </w:pPr>
      <w:r w:rsidRPr="001E2829">
        <w:rPr>
          <w:b/>
        </w:rPr>
        <w:t>PENICILLAMINE</w:t>
      </w:r>
    </w:p>
    <w:p w14:paraId="076F0D74" w14:textId="77777777" w:rsidR="00542B38" w:rsidRPr="001E2829" w:rsidRDefault="00542B38" w:rsidP="00542B38">
      <w:pPr>
        <w:rPr>
          <w:b/>
        </w:rPr>
      </w:pPr>
      <w:r w:rsidRPr="001E2829">
        <w:t>Schedule 4</w:t>
      </w:r>
    </w:p>
    <w:p w14:paraId="4A63BDD5" w14:textId="77777777" w:rsidR="00542B38" w:rsidRPr="001E2829" w:rsidRDefault="00542B38" w:rsidP="00542B38">
      <w:pPr>
        <w:rPr>
          <w:b/>
        </w:rPr>
      </w:pPr>
      <w:r w:rsidRPr="001E2829">
        <w:rPr>
          <w:b/>
        </w:rPr>
        <w:t>PENNYROYAL OIL</w:t>
      </w:r>
    </w:p>
    <w:p w14:paraId="6F767209" w14:textId="77777777" w:rsidR="00542B38" w:rsidRPr="001E2829" w:rsidRDefault="00542B38" w:rsidP="00542B38">
      <w:pPr>
        <w:rPr>
          <w:b/>
        </w:rPr>
      </w:pPr>
      <w:r w:rsidRPr="001E2829">
        <w:t>Schedule 6</w:t>
      </w:r>
      <w:r w:rsidRPr="001E2829">
        <w:br/>
        <w:t>Appendix E, Part 2</w:t>
      </w:r>
    </w:p>
    <w:p w14:paraId="2E01C56C" w14:textId="77777777" w:rsidR="00542B38" w:rsidRPr="001E2829" w:rsidRDefault="00542B38" w:rsidP="00542B38">
      <w:pPr>
        <w:rPr>
          <w:b/>
        </w:rPr>
      </w:pPr>
      <w:r w:rsidRPr="001E2829">
        <w:rPr>
          <w:b/>
        </w:rPr>
        <w:t>PENTACHLOROPHENOL</w:t>
      </w:r>
    </w:p>
    <w:p w14:paraId="14FF8758" w14:textId="77777777" w:rsidR="00542B38" w:rsidRPr="004B75A6" w:rsidRDefault="00542B38" w:rsidP="00542B38">
      <w:r w:rsidRPr="001E2829">
        <w:t>Schedule 7</w:t>
      </w:r>
      <w:r w:rsidRPr="001E2829">
        <w:br/>
        <w:t>Schedule 6</w:t>
      </w:r>
      <w:r w:rsidR="00254BF8">
        <w:br/>
        <w:t>Appendix F, Part 3</w:t>
      </w:r>
    </w:p>
    <w:p w14:paraId="29F7FCE8" w14:textId="77777777" w:rsidR="00542B38" w:rsidRPr="001E2829" w:rsidRDefault="00542B38" w:rsidP="00542B38">
      <w:pPr>
        <w:rPr>
          <w:b/>
        </w:rPr>
      </w:pPr>
      <w:r w:rsidRPr="001E2829">
        <w:rPr>
          <w:b/>
        </w:rPr>
        <w:t>PENTADECANOIC ACID</w:t>
      </w:r>
    </w:p>
    <w:p w14:paraId="29AE2421" w14:textId="77777777" w:rsidR="00542B38" w:rsidRPr="001E2829" w:rsidRDefault="00542B38" w:rsidP="00542B38">
      <w:r w:rsidRPr="001E2829">
        <w:t>Appendix B, Part 3</w:t>
      </w:r>
    </w:p>
    <w:p w14:paraId="18ACC348" w14:textId="77777777" w:rsidR="00542B38" w:rsidRPr="001E2829" w:rsidRDefault="00542B38" w:rsidP="00542B38">
      <w:pPr>
        <w:rPr>
          <w:b/>
        </w:rPr>
      </w:pPr>
      <w:r w:rsidRPr="001E2829">
        <w:rPr>
          <w:b/>
        </w:rPr>
        <w:t>PENTAERYTHRITYL TETRANITRATE</w:t>
      </w:r>
    </w:p>
    <w:p w14:paraId="36CC6AF6" w14:textId="77777777" w:rsidR="00542B38" w:rsidRPr="001E2829" w:rsidRDefault="00542B38" w:rsidP="00542B38">
      <w:pPr>
        <w:rPr>
          <w:b/>
        </w:rPr>
      </w:pPr>
      <w:r w:rsidRPr="001E2829">
        <w:t>Schedule 4</w:t>
      </w:r>
    </w:p>
    <w:p w14:paraId="5B3035FC" w14:textId="77777777" w:rsidR="00542B38" w:rsidRPr="001E2829" w:rsidRDefault="00542B38" w:rsidP="00542B38">
      <w:pPr>
        <w:rPr>
          <w:b/>
        </w:rPr>
      </w:pPr>
      <w:r w:rsidRPr="001E2829">
        <w:rPr>
          <w:b/>
        </w:rPr>
        <w:t>PENTAGASTRIN</w:t>
      </w:r>
    </w:p>
    <w:p w14:paraId="6393DD7C" w14:textId="77777777" w:rsidR="00542B38" w:rsidRPr="001E2829" w:rsidRDefault="00542B38" w:rsidP="00542B38">
      <w:pPr>
        <w:rPr>
          <w:b/>
        </w:rPr>
      </w:pPr>
      <w:r w:rsidRPr="001E2829">
        <w:t>Schedule 4</w:t>
      </w:r>
    </w:p>
    <w:p w14:paraId="3AA4CF30" w14:textId="77777777" w:rsidR="00542B38" w:rsidRPr="001E2829" w:rsidRDefault="00542B38" w:rsidP="00542B38">
      <w:pPr>
        <w:rPr>
          <w:b/>
        </w:rPr>
      </w:pPr>
      <w:r w:rsidRPr="001E2829">
        <w:rPr>
          <w:b/>
        </w:rPr>
        <w:t>PENTAMETHONIUM</w:t>
      </w:r>
    </w:p>
    <w:p w14:paraId="5FAD48EA" w14:textId="77777777" w:rsidR="00542B38" w:rsidRPr="001E2829" w:rsidRDefault="00542B38" w:rsidP="00542B38">
      <w:pPr>
        <w:rPr>
          <w:b/>
        </w:rPr>
      </w:pPr>
      <w:r w:rsidRPr="001E2829">
        <w:t>Schedule 4</w:t>
      </w:r>
    </w:p>
    <w:p w14:paraId="15D3291A" w14:textId="77777777" w:rsidR="00542B38" w:rsidRPr="001E2829" w:rsidRDefault="00542B38" w:rsidP="00542B38">
      <w:pPr>
        <w:rPr>
          <w:b/>
        </w:rPr>
      </w:pPr>
      <w:r w:rsidRPr="001E2829">
        <w:rPr>
          <w:b/>
        </w:rPr>
        <w:t>PENTAMIDINE</w:t>
      </w:r>
    </w:p>
    <w:p w14:paraId="60DC9A18" w14:textId="77777777" w:rsidR="00542B38" w:rsidRPr="001E2829" w:rsidRDefault="00542B38" w:rsidP="00542B38">
      <w:pPr>
        <w:rPr>
          <w:b/>
        </w:rPr>
      </w:pPr>
      <w:r w:rsidRPr="001E2829">
        <w:t>Schedule 4</w:t>
      </w:r>
    </w:p>
    <w:p w14:paraId="0A1067C9" w14:textId="77777777" w:rsidR="00542B38" w:rsidRPr="001E2829" w:rsidRDefault="00542B38" w:rsidP="00542B38">
      <w:pPr>
        <w:rPr>
          <w:b/>
        </w:rPr>
      </w:pPr>
      <w:r w:rsidRPr="001E2829">
        <w:rPr>
          <w:b/>
        </w:rPr>
        <w:t>PENTAZOCINE</w:t>
      </w:r>
    </w:p>
    <w:p w14:paraId="326A2E10" w14:textId="77777777" w:rsidR="00542B38" w:rsidRPr="001E2829" w:rsidRDefault="00542B38" w:rsidP="00542B38">
      <w:pPr>
        <w:rPr>
          <w:b/>
        </w:rPr>
      </w:pPr>
      <w:r w:rsidRPr="001E2829">
        <w:t>Schedule 8</w:t>
      </w:r>
      <w:r w:rsidRPr="001E2829">
        <w:br/>
        <w:t>Appendix K</w:t>
      </w:r>
    </w:p>
    <w:p w14:paraId="2E75DD73" w14:textId="77777777" w:rsidR="00542B38" w:rsidRPr="001E2829" w:rsidRDefault="00542B38" w:rsidP="00542B38">
      <w:pPr>
        <w:rPr>
          <w:b/>
        </w:rPr>
      </w:pPr>
      <w:r w:rsidRPr="001E2829">
        <w:rPr>
          <w:b/>
        </w:rPr>
        <w:t>PENTHIENATE</w:t>
      </w:r>
    </w:p>
    <w:p w14:paraId="7ABD631C" w14:textId="77777777" w:rsidR="00542B38" w:rsidRPr="001E2829" w:rsidRDefault="00542B38" w:rsidP="00542B38">
      <w:pPr>
        <w:rPr>
          <w:b/>
        </w:rPr>
      </w:pPr>
      <w:r w:rsidRPr="001E2829">
        <w:t>Schedule 4</w:t>
      </w:r>
    </w:p>
    <w:p w14:paraId="4E901D4F" w14:textId="77777777" w:rsidR="00542B38" w:rsidRPr="001E2829" w:rsidRDefault="00542B38" w:rsidP="00542B38">
      <w:pPr>
        <w:rPr>
          <w:b/>
        </w:rPr>
      </w:pPr>
      <w:r w:rsidRPr="001E2829">
        <w:rPr>
          <w:b/>
        </w:rPr>
        <w:t>PENTHIOPYRAD</w:t>
      </w:r>
    </w:p>
    <w:p w14:paraId="09C14E86" w14:textId="77777777" w:rsidR="00542B38" w:rsidRPr="001E2829" w:rsidRDefault="00542B38" w:rsidP="00542B38">
      <w:pPr>
        <w:rPr>
          <w:b/>
        </w:rPr>
      </w:pPr>
      <w:r w:rsidRPr="001E2829">
        <w:t>Schedule 5</w:t>
      </w:r>
    </w:p>
    <w:p w14:paraId="57EE1098" w14:textId="4EA1412D" w:rsidR="00CF75DD" w:rsidRPr="001E2829" w:rsidRDefault="00CF75DD" w:rsidP="00CF75DD">
      <w:pPr>
        <w:rPr>
          <w:b/>
        </w:rPr>
      </w:pPr>
      <w:r w:rsidRPr="001E2829">
        <w:rPr>
          <w:b/>
        </w:rPr>
        <w:t>PENTOBARBITONE</w:t>
      </w:r>
      <w:r>
        <w:rPr>
          <w:b/>
        </w:rPr>
        <w:t xml:space="preserve"> </w:t>
      </w:r>
      <w:r w:rsidR="00D329DA">
        <w:rPr>
          <w:b/>
        </w:rPr>
        <w:br/>
      </w:r>
      <w:r w:rsidRPr="00CF75DD">
        <w:t>cross reference:</w:t>
      </w:r>
      <w:r>
        <w:t xml:space="preserve"> </w:t>
      </w:r>
      <w:r w:rsidRPr="00CF75DD">
        <w:t>PENTOBAR</w:t>
      </w:r>
      <w:r w:rsidR="009E6F52">
        <w:t>B</w:t>
      </w:r>
      <w:r w:rsidRPr="00CF75DD">
        <w:t>ITAL</w:t>
      </w:r>
    </w:p>
    <w:p w14:paraId="62FF6D9C" w14:textId="77777777" w:rsidR="00542B38" w:rsidRPr="001E2829" w:rsidRDefault="00CF75DD" w:rsidP="00542B38">
      <w:pPr>
        <w:rPr>
          <w:b/>
        </w:rPr>
      </w:pPr>
      <w:r>
        <w:rPr>
          <w:b/>
        </w:rPr>
        <w:t>PENTOBAR</w:t>
      </w:r>
      <w:r w:rsidR="009E6F52">
        <w:rPr>
          <w:b/>
        </w:rPr>
        <w:t>B</w:t>
      </w:r>
      <w:r>
        <w:rPr>
          <w:b/>
        </w:rPr>
        <w:t>ITAL</w:t>
      </w:r>
    </w:p>
    <w:p w14:paraId="7C1CE411" w14:textId="77777777" w:rsidR="00542B38" w:rsidRPr="001E2829" w:rsidRDefault="00542B38" w:rsidP="00542B38">
      <w:pPr>
        <w:rPr>
          <w:b/>
        </w:rPr>
      </w:pPr>
      <w:r w:rsidRPr="001E2829">
        <w:t>Schedule 8</w:t>
      </w:r>
      <w:r w:rsidRPr="001E2829">
        <w:br/>
        <w:t>Schedule 4</w:t>
      </w:r>
      <w:r w:rsidRPr="001E2829">
        <w:br/>
        <w:t>Appendix K</w:t>
      </w:r>
    </w:p>
    <w:p w14:paraId="7B665DAD" w14:textId="77777777" w:rsidR="00542B38" w:rsidRPr="001E2829" w:rsidRDefault="00542B38" w:rsidP="00542B38">
      <w:pPr>
        <w:rPr>
          <w:b/>
        </w:rPr>
      </w:pPr>
      <w:r w:rsidRPr="001E2829">
        <w:rPr>
          <w:b/>
        </w:rPr>
        <w:t>PENTOLINIUM</w:t>
      </w:r>
    </w:p>
    <w:p w14:paraId="2124BFA5" w14:textId="77777777" w:rsidR="00542B38" w:rsidRPr="001E2829" w:rsidRDefault="00542B38" w:rsidP="00542B38">
      <w:pPr>
        <w:rPr>
          <w:b/>
        </w:rPr>
      </w:pPr>
      <w:r w:rsidRPr="001E2829">
        <w:t>Schedule 4</w:t>
      </w:r>
    </w:p>
    <w:p w14:paraId="19D8D1EB" w14:textId="77777777" w:rsidR="00542B38" w:rsidRPr="001E2829" w:rsidRDefault="00542B38" w:rsidP="00542B38">
      <w:pPr>
        <w:rPr>
          <w:b/>
        </w:rPr>
      </w:pPr>
      <w:r w:rsidRPr="001E2829">
        <w:rPr>
          <w:b/>
        </w:rPr>
        <w:t>PENTOSAN POLYSULFATE SODIUM</w:t>
      </w:r>
    </w:p>
    <w:p w14:paraId="2DF9E7F5" w14:textId="77777777" w:rsidR="00542B38" w:rsidRPr="001E2829" w:rsidRDefault="00542B38" w:rsidP="00542B38">
      <w:pPr>
        <w:rPr>
          <w:b/>
        </w:rPr>
      </w:pPr>
      <w:r w:rsidRPr="001E2829">
        <w:t>Schedule 4</w:t>
      </w:r>
    </w:p>
    <w:p w14:paraId="674475B2" w14:textId="77777777" w:rsidR="00D20D21" w:rsidRDefault="00D20D21" w:rsidP="00D20D21">
      <w:r w:rsidRPr="003A2789">
        <w:rPr>
          <w:b/>
        </w:rPr>
        <w:t>PENTOXIFYLLINE</w:t>
      </w:r>
      <w:r w:rsidRPr="001E2829">
        <w:rPr>
          <w:b/>
        </w:rPr>
        <w:t xml:space="preserve"> </w:t>
      </w:r>
    </w:p>
    <w:p w14:paraId="486429BF" w14:textId="77777777" w:rsidR="006800B2" w:rsidRPr="001E2829" w:rsidRDefault="006800B2" w:rsidP="00D20D21">
      <w:r>
        <w:t>Schedule 4</w:t>
      </w:r>
    </w:p>
    <w:p w14:paraId="45A2566F" w14:textId="77777777" w:rsidR="001666E8" w:rsidRPr="001E2829" w:rsidRDefault="001666E8" w:rsidP="001666E8">
      <w:r w:rsidRPr="001E2829">
        <w:rPr>
          <w:b/>
        </w:rPr>
        <w:t>1-PENTYL-3-(1-NAPHTHOYL)INDOLE</w:t>
      </w:r>
      <w:r w:rsidRPr="001E2829">
        <w:rPr>
          <w:b/>
        </w:rPr>
        <w:br/>
      </w:r>
      <w:r w:rsidRPr="001E2829">
        <w:t>cross reference: JWH-018</w:t>
      </w:r>
    </w:p>
    <w:p w14:paraId="7FDAB630" w14:textId="77777777" w:rsidR="001666E8" w:rsidRDefault="001666E8" w:rsidP="001666E8">
      <w:pPr>
        <w:rPr>
          <w:b/>
        </w:rPr>
      </w:pPr>
      <w:r w:rsidRPr="001E2829">
        <w:t>Schedule 9</w:t>
      </w:r>
    </w:p>
    <w:p w14:paraId="048C55CA" w14:textId="77777777" w:rsidR="001666E8" w:rsidRDefault="001666E8" w:rsidP="001666E8">
      <w:pPr>
        <w:rPr>
          <w:b/>
        </w:rPr>
      </w:pPr>
      <w:r w:rsidRPr="001E2829">
        <w:rPr>
          <w:b/>
        </w:rPr>
        <w:t>1-PENTYL-3-(4-METHYL-1-NAPTHOYL)INDOLE</w:t>
      </w:r>
      <w:r w:rsidRPr="001E2829">
        <w:rPr>
          <w:b/>
        </w:rPr>
        <w:br/>
      </w:r>
      <w:r w:rsidRPr="001E2829">
        <w:t>cross reference: JWH-122</w:t>
      </w:r>
    </w:p>
    <w:p w14:paraId="16C3CDB9" w14:textId="77777777" w:rsidR="001666E8" w:rsidRDefault="001666E8" w:rsidP="001666E8">
      <w:pPr>
        <w:rPr>
          <w:b/>
        </w:rPr>
      </w:pPr>
      <w:r w:rsidRPr="001E2829">
        <w:t>Schedule 9</w:t>
      </w:r>
    </w:p>
    <w:p w14:paraId="70B7F38B" w14:textId="77777777" w:rsidR="00542B38" w:rsidRPr="001E2829" w:rsidRDefault="00542B38" w:rsidP="00542B38">
      <w:pPr>
        <w:rPr>
          <w:b/>
        </w:rPr>
      </w:pPr>
      <w:r w:rsidRPr="001E2829">
        <w:rPr>
          <w:b/>
        </w:rPr>
        <w:t>PEPPERMINT OIL</w:t>
      </w:r>
    </w:p>
    <w:p w14:paraId="5C070452" w14:textId="77777777" w:rsidR="00542B38" w:rsidRPr="001E2829" w:rsidRDefault="00542B38" w:rsidP="00542B38">
      <w:r w:rsidRPr="001E2829">
        <w:t>Appendix B, Part 3</w:t>
      </w:r>
    </w:p>
    <w:p w14:paraId="143D9C20" w14:textId="77777777" w:rsidR="00542B38" w:rsidRPr="001E2829" w:rsidRDefault="00542B38" w:rsidP="00542B38">
      <w:pPr>
        <w:rPr>
          <w:b/>
        </w:rPr>
      </w:pPr>
      <w:r w:rsidRPr="001E2829">
        <w:rPr>
          <w:b/>
        </w:rPr>
        <w:t>PERACETIC ACID</w:t>
      </w:r>
    </w:p>
    <w:p w14:paraId="1A9B4567"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51C248B9" w14:textId="77777777" w:rsidR="00542B38" w:rsidRPr="001E2829" w:rsidRDefault="00542B38" w:rsidP="00542B38">
      <w:pPr>
        <w:rPr>
          <w:b/>
        </w:rPr>
      </w:pPr>
      <w:r w:rsidRPr="001E2829">
        <w:rPr>
          <w:b/>
        </w:rPr>
        <w:t>PERAMPANEL</w:t>
      </w:r>
    </w:p>
    <w:p w14:paraId="256CC5EA" w14:textId="77777777" w:rsidR="00542B38" w:rsidRPr="001E2829" w:rsidRDefault="00542B38" w:rsidP="00542B38">
      <w:pPr>
        <w:rPr>
          <w:b/>
        </w:rPr>
      </w:pPr>
      <w:r w:rsidRPr="001E2829">
        <w:t>Schedule 4</w:t>
      </w:r>
      <w:r w:rsidRPr="001E2829">
        <w:br/>
        <w:t>Appendix D, Item 5</w:t>
      </w:r>
      <w:r w:rsidRPr="001E2829">
        <w:br/>
        <w:t>Appendix K</w:t>
      </w:r>
    </w:p>
    <w:p w14:paraId="58F15A47" w14:textId="77777777" w:rsidR="00542B38" w:rsidRPr="001E2829" w:rsidRDefault="00542B38" w:rsidP="00542B38">
      <w:pPr>
        <w:rPr>
          <w:b/>
        </w:rPr>
      </w:pPr>
      <w:r w:rsidRPr="001E2829">
        <w:rPr>
          <w:b/>
        </w:rPr>
        <w:t>PERFLUIDONE</w:t>
      </w:r>
    </w:p>
    <w:p w14:paraId="3E213F71" w14:textId="77777777" w:rsidR="00542B38" w:rsidRPr="001E2829" w:rsidRDefault="00542B38" w:rsidP="00542B38">
      <w:pPr>
        <w:rPr>
          <w:b/>
        </w:rPr>
      </w:pPr>
      <w:r w:rsidRPr="001E2829">
        <w:t>Schedule 6</w:t>
      </w:r>
    </w:p>
    <w:p w14:paraId="1C8BB03D" w14:textId="77777777" w:rsidR="00542B38" w:rsidRPr="001E2829" w:rsidRDefault="00542B38" w:rsidP="00542B38">
      <w:pPr>
        <w:rPr>
          <w:b/>
        </w:rPr>
      </w:pPr>
      <w:r w:rsidRPr="001E2829">
        <w:rPr>
          <w:b/>
        </w:rPr>
        <w:t>PERGOLIDE</w:t>
      </w:r>
    </w:p>
    <w:p w14:paraId="35F4D400" w14:textId="77777777" w:rsidR="00542B38" w:rsidRPr="001E2829" w:rsidRDefault="00542B38" w:rsidP="00542B38">
      <w:pPr>
        <w:rPr>
          <w:b/>
        </w:rPr>
      </w:pPr>
      <w:r w:rsidRPr="001E2829">
        <w:t>Schedule 4</w:t>
      </w:r>
    </w:p>
    <w:p w14:paraId="0C75D48D" w14:textId="77777777" w:rsidR="00542B38" w:rsidRPr="001E2829" w:rsidRDefault="00542B38" w:rsidP="00542B38">
      <w:pPr>
        <w:rPr>
          <w:b/>
        </w:rPr>
      </w:pPr>
      <w:r w:rsidRPr="001E2829">
        <w:rPr>
          <w:b/>
        </w:rPr>
        <w:t>PERHEXILINE</w:t>
      </w:r>
    </w:p>
    <w:p w14:paraId="1F67E2D1" w14:textId="77777777" w:rsidR="00542B38" w:rsidRPr="001E2829" w:rsidRDefault="00542B38" w:rsidP="00542B38">
      <w:pPr>
        <w:rPr>
          <w:b/>
        </w:rPr>
      </w:pPr>
      <w:r w:rsidRPr="001E2829">
        <w:t>Schedule 4</w:t>
      </w:r>
    </w:p>
    <w:p w14:paraId="6F752B3D" w14:textId="77777777" w:rsidR="00542B38" w:rsidRPr="001E2829" w:rsidRDefault="00B373C3" w:rsidP="00542B38">
      <w:pPr>
        <w:rPr>
          <w:b/>
        </w:rPr>
      </w:pPr>
      <w:r>
        <w:rPr>
          <w:b/>
        </w:rPr>
        <w:t xml:space="preserve">PERICIAZINE </w:t>
      </w:r>
    </w:p>
    <w:p w14:paraId="7D08AFA7" w14:textId="77777777" w:rsidR="00542B38" w:rsidRPr="001E2829" w:rsidRDefault="00542B38" w:rsidP="00542B38">
      <w:pPr>
        <w:rPr>
          <w:b/>
        </w:rPr>
      </w:pPr>
      <w:r w:rsidRPr="001E2829">
        <w:t>Schedule 4</w:t>
      </w:r>
      <w:r w:rsidRPr="001E2829">
        <w:br/>
        <w:t>Appendix K</w:t>
      </w:r>
    </w:p>
    <w:p w14:paraId="51479A78" w14:textId="77777777" w:rsidR="00851501" w:rsidRPr="00851501" w:rsidRDefault="00851501" w:rsidP="00851501">
      <w:r w:rsidRPr="00851501">
        <w:rPr>
          <w:b/>
        </w:rPr>
        <w:t>PERICYAZINE</w:t>
      </w:r>
      <w:r>
        <w:rPr>
          <w:b/>
        </w:rPr>
        <w:br/>
      </w:r>
      <w:r>
        <w:t>c</w:t>
      </w:r>
      <w:r w:rsidRPr="00851501">
        <w:t>ross reference: PERICIAZINE</w:t>
      </w:r>
    </w:p>
    <w:p w14:paraId="42FDD0B9" w14:textId="77777777" w:rsidR="00542B38" w:rsidRPr="001E2829" w:rsidRDefault="00542B38" w:rsidP="00851501">
      <w:pPr>
        <w:rPr>
          <w:b/>
        </w:rPr>
      </w:pPr>
      <w:r w:rsidRPr="001E2829">
        <w:rPr>
          <w:b/>
        </w:rPr>
        <w:t>PERINDOPRIL</w:t>
      </w:r>
    </w:p>
    <w:p w14:paraId="1E3D2EF6" w14:textId="77777777" w:rsidR="00542B38" w:rsidRPr="001E2829" w:rsidRDefault="00542B38" w:rsidP="00542B38">
      <w:pPr>
        <w:rPr>
          <w:b/>
        </w:rPr>
      </w:pPr>
      <w:r w:rsidRPr="001E2829">
        <w:t>Schedule 4</w:t>
      </w:r>
    </w:p>
    <w:p w14:paraId="2C3F6078" w14:textId="77777777" w:rsidR="00542B38" w:rsidRPr="001E2829" w:rsidRDefault="00542B38" w:rsidP="00542B38">
      <w:r w:rsidRPr="001E2829">
        <w:rPr>
          <w:b/>
        </w:rPr>
        <w:t>PERMANGANATES</w:t>
      </w:r>
      <w:r w:rsidRPr="001E2829">
        <w:rPr>
          <w:b/>
        </w:rPr>
        <w:br/>
      </w:r>
      <w:r w:rsidRPr="001E2829">
        <w:t>cross reference: POTASSIUM PERMANGANATE</w:t>
      </w:r>
    </w:p>
    <w:p w14:paraId="1664B1EA" w14:textId="77777777" w:rsidR="00542B38" w:rsidRPr="001E2829" w:rsidRDefault="00542B38" w:rsidP="00542B38">
      <w:pPr>
        <w:rPr>
          <w:b/>
        </w:rPr>
      </w:pPr>
      <w:r w:rsidRPr="001E2829">
        <w:t>Schedule 6</w:t>
      </w:r>
      <w:r w:rsidRPr="001E2829">
        <w:br/>
        <w:t>Appendix F, Part 3</w:t>
      </w:r>
    </w:p>
    <w:p w14:paraId="300A1B13" w14:textId="77777777" w:rsidR="00542B38" w:rsidRPr="001E2829" w:rsidRDefault="00542B38" w:rsidP="00542B38">
      <w:pPr>
        <w:rPr>
          <w:b/>
        </w:rPr>
      </w:pPr>
      <w:r w:rsidRPr="001E2829">
        <w:rPr>
          <w:b/>
        </w:rPr>
        <w:t>PERMETHRIN</w:t>
      </w:r>
    </w:p>
    <w:p w14:paraId="0EBD832B" w14:textId="77777777" w:rsidR="00542B38" w:rsidRPr="001E2829" w:rsidRDefault="00542B38" w:rsidP="00542B38">
      <w:pPr>
        <w:rPr>
          <w:b/>
        </w:rPr>
      </w:pPr>
      <w:r w:rsidRPr="001E2829">
        <w:t>Schedule 6</w:t>
      </w:r>
      <w:r w:rsidRPr="001E2829">
        <w:br/>
        <w:t>Schedule 5</w:t>
      </w:r>
      <w:r w:rsidRPr="001E2829">
        <w:br/>
        <w:t>Schedule 4</w:t>
      </w:r>
    </w:p>
    <w:p w14:paraId="175DC53E" w14:textId="77777777" w:rsidR="00542B38" w:rsidRPr="001E2829" w:rsidRDefault="00542B38" w:rsidP="00542B38">
      <w:pPr>
        <w:rPr>
          <w:b/>
        </w:rPr>
      </w:pPr>
      <w:r w:rsidRPr="001E2829">
        <w:rPr>
          <w:b/>
        </w:rPr>
        <w:t>PERPHENAZINE</w:t>
      </w:r>
    </w:p>
    <w:p w14:paraId="03648CFB" w14:textId="77777777" w:rsidR="00542B38" w:rsidRPr="001E2829" w:rsidRDefault="00542B38" w:rsidP="00542B38">
      <w:pPr>
        <w:rPr>
          <w:b/>
        </w:rPr>
      </w:pPr>
      <w:r w:rsidRPr="001E2829">
        <w:t>Schedule 4</w:t>
      </w:r>
      <w:r w:rsidRPr="001E2829">
        <w:br/>
        <w:t>Appendix K</w:t>
      </w:r>
    </w:p>
    <w:p w14:paraId="4381282A" w14:textId="77777777" w:rsidR="00542B38" w:rsidRPr="001E2829" w:rsidRDefault="00542B38" w:rsidP="00542B38">
      <w:pPr>
        <w:rPr>
          <w:b/>
        </w:rPr>
      </w:pPr>
      <w:r w:rsidRPr="001E2829">
        <w:rPr>
          <w:b/>
        </w:rPr>
        <w:t>PERTUSSIS ANTIGEN</w:t>
      </w:r>
    </w:p>
    <w:p w14:paraId="4CEEA8D3" w14:textId="77777777" w:rsidR="00542B38" w:rsidRPr="001E2829" w:rsidRDefault="00542B38" w:rsidP="00542B38">
      <w:pPr>
        <w:rPr>
          <w:b/>
        </w:rPr>
      </w:pPr>
      <w:r w:rsidRPr="001E2829">
        <w:t>Schedule 4</w:t>
      </w:r>
    </w:p>
    <w:p w14:paraId="7ACF911F" w14:textId="77777777" w:rsidR="00542B38" w:rsidRPr="001E2829" w:rsidRDefault="00542B38" w:rsidP="00542B38">
      <w:pPr>
        <w:rPr>
          <w:b/>
        </w:rPr>
      </w:pPr>
      <w:r w:rsidRPr="001E2829">
        <w:rPr>
          <w:b/>
        </w:rPr>
        <w:t>PERTUZUMAB</w:t>
      </w:r>
    </w:p>
    <w:p w14:paraId="07FF56BD" w14:textId="77777777" w:rsidR="00542B38" w:rsidRPr="001E2829" w:rsidRDefault="00542B38" w:rsidP="00542B38">
      <w:pPr>
        <w:rPr>
          <w:b/>
        </w:rPr>
      </w:pPr>
      <w:r w:rsidRPr="001E2829">
        <w:t>Schedule 4</w:t>
      </w:r>
    </w:p>
    <w:p w14:paraId="69AF4987" w14:textId="77777777" w:rsidR="00542B38" w:rsidRPr="001E2829" w:rsidRDefault="00542B38" w:rsidP="00542B38">
      <w:pPr>
        <w:rPr>
          <w:b/>
        </w:rPr>
      </w:pPr>
      <w:r w:rsidRPr="001E2829">
        <w:rPr>
          <w:b/>
        </w:rPr>
        <w:t xml:space="preserve">PETASITES </w:t>
      </w:r>
      <w:r w:rsidR="005C402A" w:rsidRPr="001E2829">
        <w:rPr>
          <w:b/>
        </w:rPr>
        <w:t>spp.</w:t>
      </w:r>
    </w:p>
    <w:p w14:paraId="04A4BB14" w14:textId="77777777" w:rsidR="00542B38" w:rsidRPr="001E2829" w:rsidRDefault="00542B38" w:rsidP="00542B38">
      <w:r w:rsidRPr="001E2829">
        <w:t>Schedule 10</w:t>
      </w:r>
    </w:p>
    <w:p w14:paraId="3EA9AB7C" w14:textId="77777777" w:rsidR="00542B38" w:rsidRPr="001E2829" w:rsidRDefault="00542B38" w:rsidP="00542B38">
      <w:pPr>
        <w:rPr>
          <w:b/>
        </w:rPr>
      </w:pPr>
      <w:r w:rsidRPr="001E2829">
        <w:rPr>
          <w:b/>
        </w:rPr>
        <w:t>PETHIDINE</w:t>
      </w:r>
    </w:p>
    <w:p w14:paraId="0E2476E3" w14:textId="77777777" w:rsidR="00542B38" w:rsidRPr="001E2829" w:rsidRDefault="00542B38" w:rsidP="00542B38">
      <w:pPr>
        <w:rPr>
          <w:b/>
        </w:rPr>
      </w:pPr>
      <w:r w:rsidRPr="001E2829">
        <w:t>Schedule 8</w:t>
      </w:r>
      <w:r w:rsidRPr="001E2829">
        <w:br/>
        <w:t>Appendix K</w:t>
      </w:r>
    </w:p>
    <w:p w14:paraId="27F196D7" w14:textId="77777777" w:rsidR="00542B38" w:rsidRPr="001E2829" w:rsidRDefault="00542B38" w:rsidP="00542B38">
      <w:pPr>
        <w:rPr>
          <w:b/>
        </w:rPr>
      </w:pPr>
      <w:r w:rsidRPr="001E2829">
        <w:rPr>
          <w:b/>
        </w:rPr>
        <w:t>PETROL</w:t>
      </w:r>
    </w:p>
    <w:p w14:paraId="7A348EAB" w14:textId="77777777" w:rsidR="00542B38" w:rsidRPr="001E2829" w:rsidRDefault="00542B38" w:rsidP="00542B38">
      <w:pPr>
        <w:rPr>
          <w:b/>
        </w:rPr>
      </w:pPr>
      <w:r w:rsidRPr="001E2829">
        <w:t>Schedule 5</w:t>
      </w:r>
      <w:r w:rsidRPr="001E2829">
        <w:br/>
        <w:t>Appendix E, Part 2</w:t>
      </w:r>
    </w:p>
    <w:p w14:paraId="4D522AC9" w14:textId="77777777" w:rsidR="00542B38" w:rsidRPr="001E2829" w:rsidRDefault="00542B38" w:rsidP="00542B38">
      <w:pPr>
        <w:rPr>
          <w:b/>
        </w:rPr>
      </w:pPr>
      <w:r w:rsidRPr="001E2829">
        <w:rPr>
          <w:b/>
        </w:rPr>
        <w:t>PHEDRAZINE</w:t>
      </w:r>
    </w:p>
    <w:p w14:paraId="644033D0" w14:textId="77777777" w:rsidR="00542B38" w:rsidRPr="001E2829" w:rsidRDefault="00542B38" w:rsidP="00542B38">
      <w:pPr>
        <w:rPr>
          <w:b/>
        </w:rPr>
      </w:pPr>
      <w:r w:rsidRPr="001E2829">
        <w:t>Schedule 2</w:t>
      </w:r>
    </w:p>
    <w:p w14:paraId="0E10A7C1" w14:textId="77777777" w:rsidR="00542B38" w:rsidRPr="001E2829" w:rsidRDefault="00542B38" w:rsidP="00542B38">
      <w:pPr>
        <w:rPr>
          <w:b/>
        </w:rPr>
      </w:pPr>
      <w:r w:rsidRPr="001E2829">
        <w:rPr>
          <w:b/>
        </w:rPr>
        <w:t>PHENACEMIDE</w:t>
      </w:r>
    </w:p>
    <w:p w14:paraId="30004DE3" w14:textId="77777777" w:rsidR="00542B38" w:rsidRPr="001E2829" w:rsidRDefault="00542B38" w:rsidP="00542B38">
      <w:pPr>
        <w:rPr>
          <w:b/>
        </w:rPr>
      </w:pPr>
      <w:r w:rsidRPr="001E2829">
        <w:t>Schedule 4</w:t>
      </w:r>
    </w:p>
    <w:p w14:paraId="16B8CED7" w14:textId="77777777" w:rsidR="00542B38" w:rsidRPr="001E2829" w:rsidRDefault="00542B38" w:rsidP="00542B38">
      <w:pPr>
        <w:rPr>
          <w:b/>
        </w:rPr>
      </w:pPr>
      <w:r w:rsidRPr="001E2829">
        <w:rPr>
          <w:b/>
        </w:rPr>
        <w:t>PHENACETIN</w:t>
      </w:r>
    </w:p>
    <w:p w14:paraId="4AE3CB9F" w14:textId="77777777" w:rsidR="00542B38" w:rsidRPr="001E2829" w:rsidRDefault="00542B38" w:rsidP="00542B38">
      <w:pPr>
        <w:rPr>
          <w:b/>
        </w:rPr>
      </w:pPr>
      <w:r w:rsidRPr="001E2829">
        <w:t>Schedule 4</w:t>
      </w:r>
    </w:p>
    <w:p w14:paraId="20077179" w14:textId="77777777" w:rsidR="00542B38" w:rsidRPr="001E2829" w:rsidRDefault="00542B38" w:rsidP="00542B38">
      <w:pPr>
        <w:rPr>
          <w:b/>
        </w:rPr>
      </w:pPr>
      <w:r w:rsidRPr="001E2829">
        <w:rPr>
          <w:b/>
        </w:rPr>
        <w:t>PHENADOXONE</w:t>
      </w:r>
    </w:p>
    <w:p w14:paraId="5898F936" w14:textId="77777777" w:rsidR="00542B38" w:rsidRPr="001E2829" w:rsidRDefault="00542B38" w:rsidP="00542B38">
      <w:pPr>
        <w:rPr>
          <w:b/>
        </w:rPr>
      </w:pPr>
      <w:r w:rsidRPr="001E2829">
        <w:t>Schedule 9</w:t>
      </w:r>
    </w:p>
    <w:p w14:paraId="7F9D66AD" w14:textId="77777777" w:rsidR="00542B38" w:rsidRPr="001E2829" w:rsidRDefault="00542B38" w:rsidP="00542B38">
      <w:pPr>
        <w:rPr>
          <w:b/>
        </w:rPr>
      </w:pPr>
      <w:r w:rsidRPr="001E2829">
        <w:rPr>
          <w:b/>
        </w:rPr>
        <w:t>PHENAGLYCODOL</w:t>
      </w:r>
    </w:p>
    <w:p w14:paraId="547907C9" w14:textId="77777777" w:rsidR="00542B38" w:rsidRPr="001E2829" w:rsidRDefault="00542B38" w:rsidP="00542B38">
      <w:pPr>
        <w:rPr>
          <w:b/>
        </w:rPr>
      </w:pPr>
      <w:r w:rsidRPr="001E2829">
        <w:t>Schedule 4</w:t>
      </w:r>
    </w:p>
    <w:p w14:paraId="422C9D7C" w14:textId="77777777" w:rsidR="00542B38" w:rsidRPr="001E2829" w:rsidRDefault="00542B38" w:rsidP="00542B38">
      <w:pPr>
        <w:rPr>
          <w:b/>
        </w:rPr>
      </w:pPr>
      <w:r w:rsidRPr="001E2829">
        <w:rPr>
          <w:b/>
        </w:rPr>
        <w:t>PHENAMPROMIDE</w:t>
      </w:r>
    </w:p>
    <w:p w14:paraId="44A2745D" w14:textId="77777777" w:rsidR="00542B38" w:rsidRPr="001E2829" w:rsidRDefault="00542B38" w:rsidP="00542B38">
      <w:pPr>
        <w:rPr>
          <w:b/>
        </w:rPr>
      </w:pPr>
      <w:r w:rsidRPr="001E2829">
        <w:t>Schedule 9</w:t>
      </w:r>
    </w:p>
    <w:p w14:paraId="2756F738" w14:textId="77777777" w:rsidR="00542B38" w:rsidRPr="001E2829" w:rsidRDefault="00542B38" w:rsidP="00542B38">
      <w:pPr>
        <w:rPr>
          <w:b/>
        </w:rPr>
      </w:pPr>
      <w:r w:rsidRPr="001E2829">
        <w:rPr>
          <w:b/>
        </w:rPr>
        <w:t>PHENAZOCINE</w:t>
      </w:r>
    </w:p>
    <w:p w14:paraId="4E56D43E" w14:textId="77777777" w:rsidR="00542B38" w:rsidRPr="001E2829" w:rsidRDefault="00542B38" w:rsidP="00542B38">
      <w:pPr>
        <w:rPr>
          <w:b/>
        </w:rPr>
      </w:pPr>
      <w:r w:rsidRPr="001E2829">
        <w:t>Schedule 9</w:t>
      </w:r>
    </w:p>
    <w:p w14:paraId="74193180" w14:textId="77777777" w:rsidR="00542B38" w:rsidRPr="001E2829" w:rsidRDefault="00542B38" w:rsidP="00542B38">
      <w:pPr>
        <w:rPr>
          <w:b/>
        </w:rPr>
      </w:pPr>
      <w:r w:rsidRPr="001E2829">
        <w:rPr>
          <w:b/>
        </w:rPr>
        <w:t>PHENAZONE</w:t>
      </w:r>
    </w:p>
    <w:p w14:paraId="058CF9AF" w14:textId="77777777" w:rsidR="00542B38" w:rsidRPr="001E2829" w:rsidRDefault="00542B38" w:rsidP="00542B38">
      <w:pPr>
        <w:rPr>
          <w:b/>
        </w:rPr>
      </w:pPr>
      <w:r w:rsidRPr="001E2829">
        <w:t>Schedule 5</w:t>
      </w:r>
      <w:r w:rsidRPr="001E2829">
        <w:br/>
        <w:t>Schedule 4</w:t>
      </w:r>
      <w:r w:rsidRPr="001E2829">
        <w:br/>
        <w:t>Schedule 2</w:t>
      </w:r>
    </w:p>
    <w:p w14:paraId="0C535D8F" w14:textId="77777777" w:rsidR="00542B38" w:rsidRPr="001E2829" w:rsidRDefault="00542B38" w:rsidP="00542B38">
      <w:pPr>
        <w:rPr>
          <w:b/>
        </w:rPr>
      </w:pPr>
      <w:r w:rsidRPr="001E2829">
        <w:rPr>
          <w:b/>
        </w:rPr>
        <w:t>PHENAZOPYRIDINE</w:t>
      </w:r>
    </w:p>
    <w:p w14:paraId="7538E627" w14:textId="77777777" w:rsidR="00542B38" w:rsidRPr="001E2829" w:rsidRDefault="00542B38" w:rsidP="00542B38">
      <w:pPr>
        <w:rPr>
          <w:b/>
        </w:rPr>
      </w:pPr>
      <w:r w:rsidRPr="001E2829">
        <w:t>Schedule 4</w:t>
      </w:r>
    </w:p>
    <w:p w14:paraId="22E250A5" w14:textId="77777777" w:rsidR="00542B38" w:rsidRPr="001E2829" w:rsidRDefault="00542B38" w:rsidP="00542B38">
      <w:r w:rsidRPr="001E2829">
        <w:rPr>
          <w:b/>
        </w:rPr>
        <w:t>PHENCYCLIDINE</w:t>
      </w:r>
      <w:r w:rsidRPr="001E2829">
        <w:rPr>
          <w:b/>
        </w:rPr>
        <w:br/>
      </w:r>
      <w:r w:rsidRPr="001E2829">
        <w:t>cross reference: PCP</w:t>
      </w:r>
    </w:p>
    <w:p w14:paraId="5F3C81C3" w14:textId="77777777" w:rsidR="00542B38" w:rsidRPr="001E2829" w:rsidRDefault="00542B38" w:rsidP="00542B38">
      <w:pPr>
        <w:rPr>
          <w:b/>
        </w:rPr>
      </w:pPr>
      <w:r w:rsidRPr="001E2829">
        <w:t>Schedule 9</w:t>
      </w:r>
    </w:p>
    <w:p w14:paraId="2F4AFC0B" w14:textId="77777777" w:rsidR="00542B38" w:rsidRPr="001E2829" w:rsidRDefault="00542B38" w:rsidP="00542B38">
      <w:pPr>
        <w:rPr>
          <w:b/>
        </w:rPr>
      </w:pPr>
      <w:r w:rsidRPr="001E2829">
        <w:rPr>
          <w:b/>
        </w:rPr>
        <w:t>PHENDIMETRAZINE</w:t>
      </w:r>
    </w:p>
    <w:p w14:paraId="6AB4028B" w14:textId="77777777" w:rsidR="00542B38" w:rsidRPr="001E2829" w:rsidRDefault="00542B38" w:rsidP="00542B38">
      <w:pPr>
        <w:rPr>
          <w:b/>
        </w:rPr>
      </w:pPr>
      <w:r w:rsidRPr="001E2829">
        <w:t>Schedule 8</w:t>
      </w:r>
    </w:p>
    <w:p w14:paraId="16D27274" w14:textId="77777777" w:rsidR="00542B38" w:rsidRPr="001E2829" w:rsidRDefault="00542B38" w:rsidP="00542B38">
      <w:pPr>
        <w:rPr>
          <w:b/>
        </w:rPr>
      </w:pPr>
      <w:r w:rsidRPr="001E2829">
        <w:rPr>
          <w:b/>
        </w:rPr>
        <w:t>PHENELZINE</w:t>
      </w:r>
    </w:p>
    <w:p w14:paraId="227D8B75" w14:textId="77777777" w:rsidR="00542B38" w:rsidRPr="001E2829" w:rsidRDefault="00542B38" w:rsidP="00542B38">
      <w:pPr>
        <w:rPr>
          <w:b/>
        </w:rPr>
      </w:pPr>
      <w:r w:rsidRPr="001E2829">
        <w:t>Schedule 4</w:t>
      </w:r>
      <w:r w:rsidRPr="001E2829">
        <w:br/>
        <w:t>Appendix K</w:t>
      </w:r>
    </w:p>
    <w:p w14:paraId="455BCDA3" w14:textId="77777777" w:rsidR="00C425A5" w:rsidRPr="001E2829" w:rsidRDefault="00C425A5" w:rsidP="00C425A5">
      <w:pPr>
        <w:rPr>
          <w:b/>
        </w:rPr>
      </w:pPr>
      <w:r w:rsidRPr="001E2829">
        <w:rPr>
          <w:b/>
        </w:rPr>
        <w:t>N-PHENETHYL-4-PIPERIDONE</w:t>
      </w:r>
    </w:p>
    <w:p w14:paraId="6DECC0A7" w14:textId="77777777" w:rsidR="00C425A5" w:rsidRPr="001E2829" w:rsidRDefault="00C425A5" w:rsidP="00C425A5">
      <w:pPr>
        <w:rPr>
          <w:b/>
        </w:rPr>
      </w:pPr>
      <w:r w:rsidRPr="001E2829">
        <w:t>Schedule 9</w:t>
      </w:r>
    </w:p>
    <w:p w14:paraId="2EA7A9B9" w14:textId="77777777" w:rsidR="00542B38" w:rsidRPr="001E2829" w:rsidRDefault="00542B38" w:rsidP="00542B38">
      <w:pPr>
        <w:rPr>
          <w:b/>
        </w:rPr>
      </w:pPr>
      <w:r w:rsidRPr="001E2829">
        <w:rPr>
          <w:b/>
        </w:rPr>
        <w:t>PHENETICILLIN</w:t>
      </w:r>
    </w:p>
    <w:p w14:paraId="7126FD23" w14:textId="77777777" w:rsidR="00542B38" w:rsidRPr="001E2829" w:rsidRDefault="00542B38" w:rsidP="00542B38">
      <w:pPr>
        <w:rPr>
          <w:b/>
        </w:rPr>
      </w:pPr>
      <w:r w:rsidRPr="001E2829">
        <w:t>Schedule 4</w:t>
      </w:r>
    </w:p>
    <w:p w14:paraId="7FCA2D3C" w14:textId="77777777" w:rsidR="00542B38" w:rsidRPr="001E2829" w:rsidRDefault="00542B38" w:rsidP="00542B38">
      <w:pPr>
        <w:rPr>
          <w:b/>
        </w:rPr>
      </w:pPr>
      <w:r w:rsidRPr="001E2829">
        <w:rPr>
          <w:b/>
        </w:rPr>
        <w:t>PHENFORMIN</w:t>
      </w:r>
    </w:p>
    <w:p w14:paraId="0A364B04" w14:textId="77777777" w:rsidR="00542B38" w:rsidRPr="001E2829" w:rsidRDefault="00542B38" w:rsidP="00542B38">
      <w:pPr>
        <w:rPr>
          <w:b/>
        </w:rPr>
      </w:pPr>
      <w:r w:rsidRPr="001E2829">
        <w:t>Schedule 4</w:t>
      </w:r>
    </w:p>
    <w:p w14:paraId="5FE88170" w14:textId="77777777" w:rsidR="00542B38" w:rsidRPr="001E2829" w:rsidRDefault="00542B38" w:rsidP="00542B38">
      <w:pPr>
        <w:rPr>
          <w:b/>
        </w:rPr>
      </w:pPr>
      <w:r w:rsidRPr="001E2829">
        <w:rPr>
          <w:b/>
        </w:rPr>
        <w:t>PHENGLUTARIMIDE</w:t>
      </w:r>
    </w:p>
    <w:p w14:paraId="75BA8D3C" w14:textId="77777777" w:rsidR="00542B38" w:rsidRDefault="00542B38" w:rsidP="00542B38">
      <w:r w:rsidRPr="001E2829">
        <w:t>Schedule 4</w:t>
      </w:r>
    </w:p>
    <w:p w14:paraId="10C9380D" w14:textId="77777777"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14:paraId="12780AF0" w14:textId="77777777" w:rsidR="0019401E" w:rsidRPr="001E2829" w:rsidRDefault="0019401E" w:rsidP="0019401E">
      <w:pPr>
        <w:rPr>
          <w:b/>
        </w:rPr>
      </w:pPr>
      <w:r w:rsidRPr="00C00F0C">
        <w:rPr>
          <w:szCs w:val="22"/>
        </w:rPr>
        <w:t>Schedule 9</w:t>
      </w:r>
    </w:p>
    <w:p w14:paraId="22486637" w14:textId="77777777" w:rsidR="00542B38" w:rsidRPr="001E2829" w:rsidRDefault="00542B38" w:rsidP="00542B38">
      <w:pPr>
        <w:rPr>
          <w:b/>
        </w:rPr>
      </w:pPr>
      <w:r w:rsidRPr="001E2829">
        <w:rPr>
          <w:b/>
        </w:rPr>
        <w:t>PHENINDIONE</w:t>
      </w:r>
    </w:p>
    <w:p w14:paraId="4E861B54" w14:textId="77777777" w:rsidR="00542B38" w:rsidRPr="001E2829" w:rsidRDefault="00542B38" w:rsidP="00542B38">
      <w:pPr>
        <w:rPr>
          <w:b/>
        </w:rPr>
      </w:pPr>
      <w:r w:rsidRPr="001E2829">
        <w:t>Schedule 4</w:t>
      </w:r>
    </w:p>
    <w:p w14:paraId="09D34D12" w14:textId="77777777" w:rsidR="00542B38" w:rsidRPr="001E2829" w:rsidRDefault="00542B38" w:rsidP="00542B38">
      <w:pPr>
        <w:rPr>
          <w:b/>
        </w:rPr>
      </w:pPr>
      <w:r w:rsidRPr="001E2829">
        <w:rPr>
          <w:b/>
        </w:rPr>
        <w:t>PHENIRAMINE</w:t>
      </w:r>
    </w:p>
    <w:p w14:paraId="0A406011"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2B22C50" w14:textId="77777777" w:rsidR="00542B38" w:rsidRPr="001E2829" w:rsidRDefault="00542B38" w:rsidP="00542B38">
      <w:pPr>
        <w:rPr>
          <w:b/>
        </w:rPr>
      </w:pPr>
      <w:r w:rsidRPr="001E2829">
        <w:rPr>
          <w:b/>
        </w:rPr>
        <w:t>PHENISATIN</w:t>
      </w:r>
    </w:p>
    <w:p w14:paraId="685AE57B" w14:textId="77777777" w:rsidR="00542B38" w:rsidRPr="001E2829" w:rsidRDefault="00542B38" w:rsidP="00542B38">
      <w:pPr>
        <w:rPr>
          <w:b/>
        </w:rPr>
      </w:pPr>
      <w:r w:rsidRPr="001E2829">
        <w:t>Schedule 4</w:t>
      </w:r>
    </w:p>
    <w:p w14:paraId="02229985" w14:textId="77777777" w:rsidR="00542B38" w:rsidRPr="001E2829" w:rsidRDefault="00542B38" w:rsidP="00542B38">
      <w:pPr>
        <w:rPr>
          <w:b/>
        </w:rPr>
      </w:pPr>
      <w:r w:rsidRPr="001E2829">
        <w:rPr>
          <w:b/>
        </w:rPr>
        <w:t>PHENISOPHAM</w:t>
      </w:r>
    </w:p>
    <w:p w14:paraId="04684422" w14:textId="77777777" w:rsidR="00542B38" w:rsidRPr="001E2829" w:rsidRDefault="00542B38" w:rsidP="00542B38">
      <w:pPr>
        <w:rPr>
          <w:b/>
        </w:rPr>
      </w:pPr>
      <w:r w:rsidRPr="001E2829">
        <w:t>Schedule 5</w:t>
      </w:r>
    </w:p>
    <w:p w14:paraId="2F0A8467" w14:textId="77777777" w:rsidR="00542B38" w:rsidRPr="001E2829" w:rsidRDefault="00542B38" w:rsidP="00542B38">
      <w:pPr>
        <w:rPr>
          <w:b/>
        </w:rPr>
      </w:pPr>
      <w:r w:rsidRPr="001E2829">
        <w:rPr>
          <w:b/>
        </w:rPr>
        <w:t>PHENMEDIPHAM</w:t>
      </w:r>
    </w:p>
    <w:p w14:paraId="418628CB" w14:textId="77777777" w:rsidR="00542B38" w:rsidRPr="001E2829" w:rsidRDefault="00542B38" w:rsidP="00542B38">
      <w:r w:rsidRPr="001E2829">
        <w:t>Appendix B, Part 3</w:t>
      </w:r>
    </w:p>
    <w:p w14:paraId="52D7C5FB" w14:textId="77777777" w:rsidR="00542B38" w:rsidRPr="001E2829" w:rsidRDefault="00542B38" w:rsidP="00542B38">
      <w:pPr>
        <w:rPr>
          <w:b/>
        </w:rPr>
      </w:pPr>
      <w:r w:rsidRPr="001E2829">
        <w:rPr>
          <w:b/>
        </w:rPr>
        <w:t>PHENMETRAZINE</w:t>
      </w:r>
    </w:p>
    <w:p w14:paraId="3AD30241" w14:textId="77777777" w:rsidR="00542B38" w:rsidRPr="001E2829" w:rsidRDefault="00542B38" w:rsidP="00542B38">
      <w:pPr>
        <w:rPr>
          <w:b/>
        </w:rPr>
      </w:pPr>
      <w:r w:rsidRPr="001E2829">
        <w:t>Schedule 8</w:t>
      </w:r>
    </w:p>
    <w:p w14:paraId="4C0A49CF" w14:textId="77777777" w:rsidR="00542B38" w:rsidRPr="00872E8C" w:rsidRDefault="00871B12" w:rsidP="00542B38">
      <w:r>
        <w:rPr>
          <w:b/>
        </w:rPr>
        <w:t xml:space="preserve">PHENOBARBITAL </w:t>
      </w:r>
    </w:p>
    <w:p w14:paraId="41BE6E01" w14:textId="77777777" w:rsidR="00542B38" w:rsidRPr="001E2829" w:rsidRDefault="00542B38" w:rsidP="00542B38">
      <w:pPr>
        <w:rPr>
          <w:b/>
        </w:rPr>
      </w:pPr>
      <w:r w:rsidRPr="001E2829">
        <w:t>Schedule 4</w:t>
      </w:r>
      <w:r w:rsidRPr="001E2829">
        <w:br/>
        <w:t>Appendix K</w:t>
      </w:r>
    </w:p>
    <w:p w14:paraId="418EF41B" w14:textId="77777777" w:rsidR="00851501" w:rsidRPr="00851501" w:rsidRDefault="00851501" w:rsidP="00851501">
      <w:r w:rsidRPr="00851501">
        <w:rPr>
          <w:b/>
        </w:rPr>
        <w:t>PHENOBARBITONE</w:t>
      </w:r>
      <w:r>
        <w:rPr>
          <w:b/>
        </w:rPr>
        <w:br/>
      </w:r>
      <w:r>
        <w:t>c</w:t>
      </w:r>
      <w:r w:rsidRPr="00851501">
        <w:t>ross reference: PHENOBARBITAL</w:t>
      </w:r>
    </w:p>
    <w:p w14:paraId="24377E30" w14:textId="77777777" w:rsidR="00542B38" w:rsidRPr="001E2829" w:rsidRDefault="00542B38" w:rsidP="00851501">
      <w:r w:rsidRPr="001E2829">
        <w:rPr>
          <w:b/>
        </w:rPr>
        <w:t>PHENOL</w:t>
      </w:r>
      <w:r w:rsidRPr="001E2829">
        <w:rPr>
          <w:b/>
        </w:rPr>
        <w:br/>
      </w:r>
      <w:r w:rsidRPr="001E2829">
        <w:t>cross reference: CREOSOTE, PHENOLS, TAR, XYLENOLS</w:t>
      </w:r>
    </w:p>
    <w:p w14:paraId="7FF0AAC3" w14:textId="77777777"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14:paraId="4ED3E4F0" w14:textId="77777777" w:rsidR="00542B38" w:rsidRPr="001E2829" w:rsidRDefault="00542B38" w:rsidP="00542B38">
      <w:pPr>
        <w:rPr>
          <w:b/>
        </w:rPr>
      </w:pPr>
      <w:r w:rsidRPr="001E2829">
        <w:rPr>
          <w:b/>
        </w:rPr>
        <w:t>PHENOLPHTHALEIN</w:t>
      </w:r>
    </w:p>
    <w:p w14:paraId="3202ACD2" w14:textId="77777777" w:rsidR="00542B38" w:rsidRPr="001E2829" w:rsidRDefault="00542B38" w:rsidP="00542B38">
      <w:pPr>
        <w:rPr>
          <w:b/>
        </w:rPr>
      </w:pPr>
      <w:r w:rsidRPr="001E2829">
        <w:t>Schedule 4</w:t>
      </w:r>
    </w:p>
    <w:p w14:paraId="2BACC1C4" w14:textId="77777777" w:rsidR="00542B38" w:rsidRPr="001E2829" w:rsidRDefault="00542B38" w:rsidP="00542B38">
      <w:pPr>
        <w:rPr>
          <w:b/>
        </w:rPr>
      </w:pPr>
      <w:r w:rsidRPr="001E2829">
        <w:rPr>
          <w:b/>
        </w:rPr>
        <w:t>PHENOMORPHAN</w:t>
      </w:r>
    </w:p>
    <w:p w14:paraId="1D924F00" w14:textId="77777777" w:rsidR="00542B38" w:rsidRPr="001E2829" w:rsidRDefault="00542B38" w:rsidP="00542B38">
      <w:pPr>
        <w:rPr>
          <w:b/>
        </w:rPr>
      </w:pPr>
      <w:r w:rsidRPr="001E2829">
        <w:t>Schedule 9</w:t>
      </w:r>
    </w:p>
    <w:p w14:paraId="10ED81D4" w14:textId="77777777" w:rsidR="00542B38" w:rsidRPr="001E2829" w:rsidRDefault="00542B38" w:rsidP="00542B38">
      <w:pPr>
        <w:rPr>
          <w:b/>
        </w:rPr>
      </w:pPr>
      <w:r w:rsidRPr="001E2829">
        <w:rPr>
          <w:b/>
        </w:rPr>
        <w:t>PHENOPERIDINE</w:t>
      </w:r>
    </w:p>
    <w:p w14:paraId="029A58CB" w14:textId="77777777" w:rsidR="00542B38" w:rsidRPr="001E2829" w:rsidRDefault="00542B38" w:rsidP="00542B38">
      <w:pPr>
        <w:rPr>
          <w:b/>
        </w:rPr>
      </w:pPr>
      <w:r w:rsidRPr="001E2829">
        <w:t>Schedule 8</w:t>
      </w:r>
      <w:r w:rsidRPr="001E2829">
        <w:br/>
        <w:t>Appendix K</w:t>
      </w:r>
    </w:p>
    <w:p w14:paraId="764D0EC0" w14:textId="77777777" w:rsidR="00542B38" w:rsidRPr="001E2829" w:rsidRDefault="00542B38" w:rsidP="00542B38">
      <w:pPr>
        <w:rPr>
          <w:b/>
        </w:rPr>
      </w:pPr>
      <w:r w:rsidRPr="001E2829">
        <w:rPr>
          <w:b/>
        </w:rPr>
        <w:t>PHENOTHIAZINE</w:t>
      </w:r>
    </w:p>
    <w:p w14:paraId="053BE600" w14:textId="77777777" w:rsidR="00542B38" w:rsidRPr="001E2829" w:rsidRDefault="00542B38" w:rsidP="00542B38">
      <w:pPr>
        <w:rPr>
          <w:b/>
        </w:rPr>
      </w:pPr>
      <w:r w:rsidRPr="001E2829">
        <w:t>Schedule 6</w:t>
      </w:r>
    </w:p>
    <w:p w14:paraId="65F336FC" w14:textId="77777777" w:rsidR="00F4376C" w:rsidRPr="001E2829" w:rsidRDefault="00F4376C" w:rsidP="00F4376C">
      <w:pPr>
        <w:rPr>
          <w:b/>
        </w:rPr>
      </w:pPr>
      <w:r w:rsidRPr="006628AF">
        <w:rPr>
          <w:b/>
          <w:smallCaps/>
        </w:rPr>
        <w:t>d</w:t>
      </w:r>
      <w:r w:rsidRPr="001E2829">
        <w:rPr>
          <w:b/>
        </w:rPr>
        <w:t>-PHENOTHRIN</w:t>
      </w:r>
    </w:p>
    <w:p w14:paraId="3E914919" w14:textId="77777777" w:rsidR="00F4376C" w:rsidRPr="001E2829" w:rsidRDefault="00F4376C" w:rsidP="00F4376C">
      <w:r w:rsidRPr="001E2829">
        <w:t>Appendix B, Part 3</w:t>
      </w:r>
    </w:p>
    <w:p w14:paraId="66AE1EF8" w14:textId="77777777" w:rsidR="00542B38" w:rsidRPr="001E2829" w:rsidRDefault="00542B38" w:rsidP="00542B38">
      <w:pPr>
        <w:rPr>
          <w:b/>
        </w:rPr>
      </w:pPr>
      <w:r w:rsidRPr="001E2829">
        <w:rPr>
          <w:b/>
        </w:rPr>
        <w:t>PHENOXYBENZAMINE</w:t>
      </w:r>
    </w:p>
    <w:p w14:paraId="40E6F699" w14:textId="77777777" w:rsidR="00542B38" w:rsidRPr="001E2829" w:rsidRDefault="00542B38" w:rsidP="00542B38">
      <w:pPr>
        <w:rPr>
          <w:b/>
        </w:rPr>
      </w:pPr>
      <w:r w:rsidRPr="001E2829">
        <w:t>Schedule 4</w:t>
      </w:r>
    </w:p>
    <w:p w14:paraId="778F11A3" w14:textId="77777777" w:rsidR="001460D6" w:rsidRPr="001E2829" w:rsidRDefault="001460D6" w:rsidP="001460D6">
      <w:pPr>
        <w:rPr>
          <w:b/>
        </w:rPr>
      </w:pPr>
      <w:r w:rsidRPr="001E2829">
        <w:rPr>
          <w:b/>
        </w:rPr>
        <w:t>2-PHENOXYETHANOL</w:t>
      </w:r>
    </w:p>
    <w:p w14:paraId="46A4940C" w14:textId="77777777" w:rsidR="001460D6" w:rsidRDefault="001460D6" w:rsidP="001460D6">
      <w:pPr>
        <w:rPr>
          <w:b/>
        </w:rPr>
      </w:pPr>
      <w:r w:rsidRPr="001E2829">
        <w:t>Schedule 6</w:t>
      </w:r>
      <w:r w:rsidRPr="001E2829">
        <w:br/>
        <w:t>Appendix E, Part 2</w:t>
      </w:r>
      <w:r w:rsidRPr="001E2829">
        <w:br/>
        <w:t>Appendix F, Part 3</w:t>
      </w:r>
    </w:p>
    <w:p w14:paraId="32D077B0" w14:textId="77777777" w:rsidR="00E91100" w:rsidRPr="00AA4840" w:rsidRDefault="00E91100" w:rsidP="00542B38">
      <w:pPr>
        <w:rPr>
          <w:b/>
        </w:rPr>
      </w:pPr>
      <w:r w:rsidRPr="00AA4840">
        <w:rPr>
          <w:b/>
        </w:rPr>
        <w:t>PHENOXYMETHYL OXIRANE</w:t>
      </w:r>
    </w:p>
    <w:p w14:paraId="028C60ED" w14:textId="7B63AC23" w:rsidR="00E91100" w:rsidRDefault="00E91100" w:rsidP="00542B38">
      <w:r>
        <w:t>Schedule 6</w:t>
      </w:r>
      <w:r>
        <w:br/>
        <w:t>Appendix E, Part 2</w:t>
      </w:r>
      <w:r>
        <w:br/>
        <w:t>Appendix F, Part 3</w:t>
      </w:r>
    </w:p>
    <w:p w14:paraId="5E6F0A3C" w14:textId="77777777" w:rsidR="00542B38" w:rsidRPr="001E2829" w:rsidRDefault="00542B38" w:rsidP="00542B38">
      <w:pPr>
        <w:rPr>
          <w:b/>
        </w:rPr>
      </w:pPr>
      <w:r w:rsidRPr="001E2829">
        <w:rPr>
          <w:b/>
        </w:rPr>
        <w:t>PHENOXYMETHYLPENICILLIN</w:t>
      </w:r>
    </w:p>
    <w:p w14:paraId="64E88B18" w14:textId="77777777" w:rsidR="00542B38" w:rsidRPr="001E2829" w:rsidRDefault="00542B38" w:rsidP="00542B38">
      <w:pPr>
        <w:rPr>
          <w:b/>
        </w:rPr>
      </w:pPr>
      <w:r w:rsidRPr="001E2829">
        <w:t>Schedule 4</w:t>
      </w:r>
    </w:p>
    <w:p w14:paraId="37DD5649" w14:textId="77777777" w:rsidR="00806229" w:rsidRPr="008654F8" w:rsidRDefault="00806229" w:rsidP="00806229">
      <w:pPr>
        <w:pStyle w:val="Normal-hanging"/>
        <w:rPr>
          <w:rFonts w:eastAsia="Times New Roman" w:cs="Calibri"/>
          <w:b/>
          <w:bCs/>
          <w:lang w:eastAsia="en-AU"/>
        </w:rPr>
      </w:pPr>
      <w:r w:rsidRPr="008654F8">
        <w:rPr>
          <w:rFonts w:eastAsia="Times New Roman" w:cs="Calibri"/>
          <w:b/>
          <w:bCs/>
          <w:lang w:eastAsia="en-AU"/>
        </w:rPr>
        <w:t>PHENPROMETHAMINE</w:t>
      </w:r>
    </w:p>
    <w:p w14:paraId="4143F0D5" w14:textId="77777777" w:rsidR="00806229" w:rsidRPr="0056338B" w:rsidRDefault="00806229" w:rsidP="00806229">
      <w:pPr>
        <w:pStyle w:val="Normal-hanging"/>
        <w:rPr>
          <w:rFonts w:eastAsia="Times New Roman" w:cs="Calibri"/>
          <w:bCs/>
          <w:lang w:eastAsia="en-AU"/>
        </w:rPr>
      </w:pPr>
      <w:r w:rsidRPr="008654F8">
        <w:rPr>
          <w:rFonts w:eastAsia="Times New Roman" w:cs="Calibri"/>
          <w:bCs/>
          <w:lang w:eastAsia="en-AU"/>
        </w:rPr>
        <w:t>Schedule 10</w:t>
      </w:r>
    </w:p>
    <w:p w14:paraId="482D0CC2" w14:textId="527396CF" w:rsidR="00542B38" w:rsidRPr="001E2829" w:rsidRDefault="00542B38" w:rsidP="00542B38">
      <w:pPr>
        <w:rPr>
          <w:b/>
        </w:rPr>
      </w:pPr>
      <w:r w:rsidRPr="001E2829">
        <w:rPr>
          <w:b/>
        </w:rPr>
        <w:t>PHENSUXIMIDE</w:t>
      </w:r>
    </w:p>
    <w:p w14:paraId="034F3DAE" w14:textId="77777777" w:rsidR="00542B38" w:rsidRPr="001E2829" w:rsidRDefault="00542B38" w:rsidP="00542B38">
      <w:pPr>
        <w:rPr>
          <w:b/>
        </w:rPr>
      </w:pPr>
      <w:r w:rsidRPr="001E2829">
        <w:t>Schedule 4</w:t>
      </w:r>
    </w:p>
    <w:p w14:paraId="11FDEF77" w14:textId="77777777" w:rsidR="00542B38" w:rsidRPr="001E2829" w:rsidRDefault="00542B38" w:rsidP="00542B38">
      <w:pPr>
        <w:rPr>
          <w:b/>
        </w:rPr>
      </w:pPr>
      <w:r w:rsidRPr="001E2829">
        <w:rPr>
          <w:b/>
        </w:rPr>
        <w:t>PHENTERMINE</w:t>
      </w:r>
    </w:p>
    <w:p w14:paraId="55D86500" w14:textId="77777777" w:rsidR="00542B38" w:rsidRPr="001E2829" w:rsidRDefault="00542B38" w:rsidP="00542B38">
      <w:pPr>
        <w:rPr>
          <w:b/>
        </w:rPr>
      </w:pPr>
      <w:r w:rsidRPr="001E2829">
        <w:t>Schedule 4</w:t>
      </w:r>
      <w:r w:rsidRPr="001E2829">
        <w:br/>
        <w:t>Appendix D, Item 5</w:t>
      </w:r>
    </w:p>
    <w:p w14:paraId="69A78764" w14:textId="77777777" w:rsidR="00542B38" w:rsidRPr="001E2829" w:rsidRDefault="00542B38" w:rsidP="00542B38">
      <w:pPr>
        <w:rPr>
          <w:b/>
        </w:rPr>
      </w:pPr>
      <w:r w:rsidRPr="001E2829">
        <w:rPr>
          <w:b/>
        </w:rPr>
        <w:t>PHENTHIMENTONIUM</w:t>
      </w:r>
    </w:p>
    <w:p w14:paraId="5B01F1BA" w14:textId="77777777" w:rsidR="00542B38" w:rsidRPr="001E2829" w:rsidRDefault="00542B38" w:rsidP="00542B38">
      <w:pPr>
        <w:rPr>
          <w:b/>
        </w:rPr>
      </w:pPr>
      <w:r w:rsidRPr="001E2829">
        <w:t>Schedule 4</w:t>
      </w:r>
    </w:p>
    <w:p w14:paraId="74A343B6" w14:textId="77777777" w:rsidR="00542B38" w:rsidRPr="001E2829" w:rsidRDefault="00542B38" w:rsidP="00542B38">
      <w:pPr>
        <w:rPr>
          <w:b/>
        </w:rPr>
      </w:pPr>
      <w:r w:rsidRPr="001E2829">
        <w:rPr>
          <w:b/>
        </w:rPr>
        <w:t>PHENTOLAMINE</w:t>
      </w:r>
    </w:p>
    <w:p w14:paraId="36698079" w14:textId="77777777" w:rsidR="00542B38" w:rsidRPr="001E2829" w:rsidRDefault="00542B38" w:rsidP="00542B38">
      <w:pPr>
        <w:rPr>
          <w:b/>
        </w:rPr>
      </w:pPr>
      <w:r w:rsidRPr="001E2829">
        <w:t>Schedule 4</w:t>
      </w:r>
    </w:p>
    <w:p w14:paraId="08727668" w14:textId="77777777" w:rsidR="00542B38" w:rsidRPr="001E2829" w:rsidRDefault="00542B38" w:rsidP="00542B38">
      <w:pPr>
        <w:rPr>
          <w:b/>
        </w:rPr>
      </w:pPr>
      <w:r w:rsidRPr="001E2829">
        <w:rPr>
          <w:b/>
        </w:rPr>
        <w:t>PHENYLACETYLINDOLES</w:t>
      </w:r>
    </w:p>
    <w:p w14:paraId="2A351C18" w14:textId="77777777" w:rsidR="00542B38" w:rsidRPr="001E2829" w:rsidRDefault="00542B38" w:rsidP="00542B38">
      <w:pPr>
        <w:rPr>
          <w:b/>
        </w:rPr>
      </w:pPr>
      <w:r w:rsidRPr="001E2829">
        <w:t>Schedule 9</w:t>
      </w:r>
    </w:p>
    <w:p w14:paraId="528393EB" w14:textId="77777777" w:rsidR="00542B38" w:rsidRPr="001E2829" w:rsidRDefault="00542B38" w:rsidP="00542B38">
      <w:pPr>
        <w:rPr>
          <w:b/>
        </w:rPr>
      </w:pPr>
      <w:r w:rsidRPr="001E2829">
        <w:rPr>
          <w:b/>
        </w:rPr>
        <w:t>PHENYLBUTAZONE</w:t>
      </w:r>
    </w:p>
    <w:p w14:paraId="1CCE77FD" w14:textId="77777777" w:rsidR="00542B38" w:rsidRPr="001E2829" w:rsidRDefault="00542B38" w:rsidP="00542B38">
      <w:pPr>
        <w:rPr>
          <w:b/>
        </w:rPr>
      </w:pPr>
      <w:r w:rsidRPr="001E2829">
        <w:t>Schedule 4</w:t>
      </w:r>
    </w:p>
    <w:p w14:paraId="37DDE1AE" w14:textId="77777777" w:rsidR="00542B38" w:rsidRPr="001E2829" w:rsidRDefault="00542B38" w:rsidP="00542B38">
      <w:r w:rsidRPr="001E2829">
        <w:rPr>
          <w:b/>
        </w:rPr>
        <w:t>PHENYLENEDIAMINES</w:t>
      </w:r>
      <w:r w:rsidRPr="001E2829">
        <w:rPr>
          <w:b/>
        </w:rPr>
        <w:br/>
      </w:r>
      <w:r w:rsidRPr="001E2829">
        <w:t>cross reference: ALKYLATED,</w:t>
      </w:r>
      <w:r w:rsidR="003630B5" w:rsidRPr="003630B5">
        <w:t xml:space="preserve"> A</w:t>
      </w:r>
      <w:r w:rsidR="003630B5">
        <w:t>RYLATED, HALOGENATED and NITRO-</w:t>
      </w:r>
      <w:r w:rsidR="003630B5" w:rsidRPr="003630B5">
        <w:t>PHENYLENEDIAMINES</w:t>
      </w:r>
      <w:r w:rsidR="003630B5">
        <w:t>,</w:t>
      </w:r>
      <w:r w:rsidRPr="001E2829">
        <w:t xml:space="preserve"> DIETHYL-PARA-PHENYLENEDIAMINE, DIMETHYL-PARA-PHENYLENEDIAMINE</w:t>
      </w:r>
    </w:p>
    <w:p w14:paraId="56278F99" w14:textId="77777777"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14:paraId="46BCD40C" w14:textId="77777777" w:rsidR="00542B38" w:rsidRPr="001E2829" w:rsidRDefault="00542B38" w:rsidP="00542B38">
      <w:r w:rsidRPr="001E2829">
        <w:rPr>
          <w:b/>
        </w:rPr>
        <w:t>PHENYLEPHRINE</w:t>
      </w:r>
      <w:r w:rsidRPr="001E2829">
        <w:rPr>
          <w:b/>
        </w:rPr>
        <w:br/>
      </w:r>
      <w:r w:rsidRPr="001E2829">
        <w:t>cross reference: CODEINE, IBUPROFEN, PARACETAMOL</w:t>
      </w:r>
    </w:p>
    <w:p w14:paraId="551FA6AD" w14:textId="77777777" w:rsidR="00542B38" w:rsidRPr="001E2829" w:rsidRDefault="00542B38" w:rsidP="00542B38">
      <w:pPr>
        <w:rPr>
          <w:b/>
        </w:rPr>
      </w:pPr>
      <w:r w:rsidRPr="001E2829">
        <w:t>Schedule 4</w:t>
      </w:r>
      <w:r w:rsidRPr="001E2829">
        <w:br/>
        <w:t>Schedule 2</w:t>
      </w:r>
      <w:r w:rsidRPr="001E2829">
        <w:br/>
        <w:t>Appendix F, Part 3</w:t>
      </w:r>
    </w:p>
    <w:p w14:paraId="3A4A1E47" w14:textId="77777777" w:rsidR="00330B93" w:rsidRPr="001E2829" w:rsidRDefault="00330B93" w:rsidP="00330B93">
      <w:r w:rsidRPr="001E2829">
        <w:rPr>
          <w:b/>
        </w:rPr>
        <w:t>1-PHENYLETHYL-4-PHENYL-4-PIPERIDINOL ACETATE</w:t>
      </w:r>
      <w:r w:rsidRPr="001E2829">
        <w:rPr>
          <w:b/>
        </w:rPr>
        <w:br/>
      </w:r>
      <w:r w:rsidRPr="001E2829">
        <w:t>cross reference: PEPAP</w:t>
      </w:r>
    </w:p>
    <w:p w14:paraId="4878650E" w14:textId="77777777" w:rsidR="00330B93" w:rsidRDefault="00330B93" w:rsidP="00330B93">
      <w:r w:rsidRPr="001E2829">
        <w:t>Schedule 9</w:t>
      </w:r>
    </w:p>
    <w:p w14:paraId="4DC9AD11" w14:textId="77777777" w:rsidR="00542B38" w:rsidRPr="001E2829" w:rsidRDefault="00542B38" w:rsidP="00330B93">
      <w:r w:rsidRPr="001E2829">
        <w:rPr>
          <w:b/>
        </w:rPr>
        <w:t>PHENYLMERCURIC ACETATE</w:t>
      </w:r>
      <w:r w:rsidRPr="001E2829">
        <w:rPr>
          <w:b/>
        </w:rPr>
        <w:br/>
      </w:r>
      <w:r w:rsidRPr="001E2829">
        <w:t>cross reference: MERCURY</w:t>
      </w:r>
    </w:p>
    <w:p w14:paraId="4D013CFE" w14:textId="77777777" w:rsidR="00542B38" w:rsidRPr="001E2829" w:rsidRDefault="00542B38" w:rsidP="00542B38">
      <w:pPr>
        <w:rPr>
          <w:b/>
        </w:rPr>
      </w:pPr>
      <w:r w:rsidRPr="001E2829">
        <w:t>Schedule 7</w:t>
      </w:r>
      <w:r w:rsidRPr="001E2829">
        <w:br/>
        <w:t>Appendix J, Part 2</w:t>
      </w:r>
    </w:p>
    <w:p w14:paraId="438DB19E" w14:textId="77777777" w:rsidR="00330B93" w:rsidRPr="001E2829" w:rsidRDefault="00330B93" w:rsidP="00330B93">
      <w:r w:rsidRPr="001E2829">
        <w:rPr>
          <w:b/>
        </w:rPr>
        <w:t>PHENYL METHYL KETONE</w:t>
      </w:r>
      <w:r w:rsidRPr="001E2829">
        <w:rPr>
          <w:b/>
        </w:rPr>
        <w:br/>
      </w:r>
      <w:r w:rsidRPr="001E2829">
        <w:t>cross reference: DESIGNATED SOLVENT</w:t>
      </w:r>
    </w:p>
    <w:p w14:paraId="2DE3CFF8" w14:textId="77777777"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14:paraId="17AE2135" w14:textId="77777777" w:rsidR="00577BDA" w:rsidRPr="001E2829" w:rsidRDefault="00577BDA" w:rsidP="00577BDA">
      <w:pPr>
        <w:rPr>
          <w:b/>
        </w:rPr>
      </w:pPr>
      <w:r w:rsidRPr="00AA4840">
        <w:rPr>
          <w:b/>
          <w:i/>
        </w:rPr>
        <w:t>o</w:t>
      </w:r>
      <w:r w:rsidRPr="001E2829">
        <w:rPr>
          <w:b/>
        </w:rPr>
        <w:t>-PHENYLPHENOL</w:t>
      </w:r>
    </w:p>
    <w:p w14:paraId="0E3CA601" w14:textId="77777777" w:rsidR="00577BDA" w:rsidRPr="001E2829" w:rsidRDefault="00577BDA" w:rsidP="00577BDA">
      <w:pPr>
        <w:rPr>
          <w:b/>
        </w:rPr>
      </w:pPr>
      <w:r w:rsidRPr="001E2829">
        <w:t>Appendix E, Part 2</w:t>
      </w:r>
      <w:r w:rsidRPr="001E2829">
        <w:br/>
        <w:t>Appendix F, Part 3</w:t>
      </w:r>
    </w:p>
    <w:p w14:paraId="47B92D3C" w14:textId="77777777" w:rsidR="00542B38" w:rsidRPr="001E2829" w:rsidRDefault="00542B38" w:rsidP="00330B93">
      <w:pPr>
        <w:rPr>
          <w:b/>
        </w:rPr>
      </w:pPr>
      <w:r w:rsidRPr="001E2829">
        <w:rPr>
          <w:b/>
        </w:rPr>
        <w:t>PHENYLPHENOL</w:t>
      </w:r>
    </w:p>
    <w:p w14:paraId="26092B78" w14:textId="77777777" w:rsidR="00542B38" w:rsidRDefault="00542B38" w:rsidP="00542B38">
      <w:r w:rsidRPr="001E2829">
        <w:t>Schedule 5</w:t>
      </w:r>
    </w:p>
    <w:p w14:paraId="48D557CF" w14:textId="77777777" w:rsidR="00577BDA" w:rsidRPr="001E2829" w:rsidRDefault="00577BDA" w:rsidP="00577BDA">
      <w:r w:rsidRPr="001E2829">
        <w:rPr>
          <w:b/>
        </w:rPr>
        <w:t>4-PHENYLPIPERIDINE-4-CARBOXYLIC ACID ETHYL ESTER</w:t>
      </w:r>
      <w:r w:rsidRPr="001E2829">
        <w:rPr>
          <w:b/>
        </w:rPr>
        <w:br/>
      </w:r>
      <w:r w:rsidRPr="001E2829">
        <w:t>cross reference: PETHIDINE INTERMEDIATE B</w:t>
      </w:r>
    </w:p>
    <w:p w14:paraId="3B968966" w14:textId="77777777" w:rsidR="00577BDA" w:rsidRDefault="00577BDA" w:rsidP="00577BDA">
      <w:pPr>
        <w:rPr>
          <w:b/>
          <w:i/>
        </w:rPr>
      </w:pPr>
      <w:r w:rsidRPr="001E2829">
        <w:t>Schedule 8</w:t>
      </w:r>
    </w:p>
    <w:p w14:paraId="1921E8CC" w14:textId="77777777" w:rsidR="00714B40" w:rsidRPr="0038530E" w:rsidRDefault="00714B40" w:rsidP="00714B40">
      <w:pPr>
        <w:widowControl w:val="0"/>
        <w:rPr>
          <w:b/>
        </w:rPr>
      </w:pPr>
      <w:r w:rsidRPr="0038530E">
        <w:rPr>
          <w:b/>
        </w:rPr>
        <w:t>PHENYL METHYL PYRAZOLONE</w:t>
      </w:r>
    </w:p>
    <w:p w14:paraId="44EC8C50" w14:textId="77777777" w:rsidR="00714B40" w:rsidRPr="00C715CB" w:rsidRDefault="00714B40" w:rsidP="00C715CB">
      <w:r w:rsidRPr="00714B40">
        <w:t>Schedule 6</w:t>
      </w:r>
      <w:r w:rsidRPr="00714B40">
        <w:br/>
      </w:r>
      <w:r w:rsidRPr="00577BDA">
        <w:t>Appendix E, Part 2</w:t>
      </w:r>
      <w:r w:rsidRPr="00577BDA">
        <w:br/>
        <w:t>Appendix F, Part 3</w:t>
      </w:r>
    </w:p>
    <w:p w14:paraId="41CFA75D" w14:textId="77777777" w:rsidR="005252ED" w:rsidRPr="00DD336C" w:rsidRDefault="005252ED" w:rsidP="00C715CB">
      <w:pPr>
        <w:rPr>
          <w:b/>
        </w:rPr>
      </w:pPr>
      <w:r w:rsidRPr="00DD336C">
        <w:rPr>
          <w:b/>
        </w:rPr>
        <w:t>PHENYLPIRACETAM</w:t>
      </w:r>
      <w:r w:rsidR="00577BDA">
        <w:br/>
      </w:r>
      <w:r w:rsidRPr="00DD336C">
        <w:t>cross reference: RACETAMS</w:t>
      </w:r>
    </w:p>
    <w:p w14:paraId="56546D81" w14:textId="77777777" w:rsidR="005252ED" w:rsidRPr="001E2829" w:rsidRDefault="005252ED" w:rsidP="005252ED">
      <w:pPr>
        <w:spacing w:before="180" w:after="180"/>
        <w:rPr>
          <w:b/>
        </w:rPr>
      </w:pPr>
      <w:r w:rsidRPr="00DD336C">
        <w:t xml:space="preserve">Schedule 4 </w:t>
      </w:r>
    </w:p>
    <w:p w14:paraId="7FF9DC14" w14:textId="77777777" w:rsidR="00542B38" w:rsidRPr="001E2829" w:rsidRDefault="00542B38" w:rsidP="00542B38">
      <w:pPr>
        <w:rPr>
          <w:b/>
        </w:rPr>
      </w:pPr>
      <w:r w:rsidRPr="001E2829">
        <w:rPr>
          <w:b/>
        </w:rPr>
        <w:t>PHENYLPROPANOLAMINE</w:t>
      </w:r>
    </w:p>
    <w:p w14:paraId="2F7CF2E3" w14:textId="77777777" w:rsidR="00542B38" w:rsidRPr="001E2829" w:rsidRDefault="00542B38" w:rsidP="00542B38">
      <w:pPr>
        <w:rPr>
          <w:b/>
        </w:rPr>
      </w:pPr>
      <w:r w:rsidRPr="001E2829">
        <w:t>Schedule 4</w:t>
      </w:r>
    </w:p>
    <w:p w14:paraId="677EBF9C" w14:textId="77777777" w:rsidR="00542B38" w:rsidRPr="001E2829" w:rsidRDefault="00542B38" w:rsidP="00542B38">
      <w:pPr>
        <w:rPr>
          <w:b/>
        </w:rPr>
      </w:pPr>
      <w:r w:rsidRPr="001E2829">
        <w:rPr>
          <w:b/>
        </w:rPr>
        <w:t>PHENYLTOLOXAMINE</w:t>
      </w:r>
    </w:p>
    <w:p w14:paraId="0489B903" w14:textId="77777777" w:rsidR="00542B38" w:rsidRPr="001E2829" w:rsidRDefault="00542B38" w:rsidP="00542B38">
      <w:pPr>
        <w:rPr>
          <w:b/>
        </w:rPr>
      </w:pPr>
      <w:r w:rsidRPr="001E2829">
        <w:t>Schedule 4</w:t>
      </w:r>
      <w:r w:rsidRPr="001E2829">
        <w:br/>
        <w:t>Appendix K</w:t>
      </w:r>
    </w:p>
    <w:p w14:paraId="328B6CCD" w14:textId="77777777" w:rsidR="00542B38" w:rsidRPr="001E2829" w:rsidRDefault="00542B38" w:rsidP="00542B38">
      <w:pPr>
        <w:rPr>
          <w:b/>
        </w:rPr>
      </w:pPr>
      <w:r w:rsidRPr="001E2829">
        <w:rPr>
          <w:b/>
        </w:rPr>
        <w:t>PHENYTOIN</w:t>
      </w:r>
    </w:p>
    <w:p w14:paraId="29D9BD9B" w14:textId="77777777" w:rsidR="00542B38" w:rsidRDefault="00542B38" w:rsidP="00542B38">
      <w:r w:rsidRPr="001E2829">
        <w:t>Schedule 4</w:t>
      </w:r>
      <w:r w:rsidRPr="001E2829">
        <w:br/>
        <w:t>Appendix F, Part 3</w:t>
      </w:r>
    </w:p>
    <w:p w14:paraId="214BA194" w14:textId="77777777" w:rsidR="00FD5044" w:rsidRPr="00C715CB" w:rsidRDefault="00FD5044" w:rsidP="00542B38">
      <w:pPr>
        <w:rPr>
          <w:b/>
        </w:rPr>
      </w:pPr>
      <w:r w:rsidRPr="00577BDA">
        <w:rPr>
          <w:b/>
        </w:rPr>
        <w:t>PHLEUM PRATENSE POLLEN EXTRACT (Timothy-grass pollen extract)</w:t>
      </w:r>
    </w:p>
    <w:p w14:paraId="6D825C11" w14:textId="77777777" w:rsidR="00FD5044" w:rsidRPr="001E2829" w:rsidRDefault="00FD5044" w:rsidP="00542B38">
      <w:pPr>
        <w:rPr>
          <w:b/>
        </w:rPr>
      </w:pPr>
      <w:r>
        <w:t>Schedule 4</w:t>
      </w:r>
    </w:p>
    <w:p w14:paraId="3D12E5F2" w14:textId="77777777" w:rsidR="00542B38" w:rsidRPr="001E2829" w:rsidRDefault="00542B38" w:rsidP="00542B38">
      <w:pPr>
        <w:rPr>
          <w:b/>
        </w:rPr>
      </w:pPr>
      <w:r w:rsidRPr="001E2829">
        <w:rPr>
          <w:b/>
        </w:rPr>
        <w:t>PHOLCODINE</w:t>
      </w:r>
    </w:p>
    <w:p w14:paraId="190C52CD" w14:textId="77777777" w:rsidR="00542B38" w:rsidRPr="001E2829" w:rsidRDefault="00542B38" w:rsidP="00542B38">
      <w:pPr>
        <w:rPr>
          <w:b/>
        </w:rPr>
      </w:pPr>
      <w:r w:rsidRPr="001E2829">
        <w:t>Schedule 8</w:t>
      </w:r>
      <w:r w:rsidRPr="001E2829">
        <w:br/>
        <w:t>Schedule 4</w:t>
      </w:r>
      <w:r w:rsidRPr="001E2829">
        <w:br/>
        <w:t>Schedule 2</w:t>
      </w:r>
      <w:r w:rsidRPr="001E2829">
        <w:br/>
        <w:t>Appendix K</w:t>
      </w:r>
    </w:p>
    <w:p w14:paraId="08D14CCE" w14:textId="77777777" w:rsidR="00542B38" w:rsidRPr="001E2829" w:rsidRDefault="00542B38" w:rsidP="00542B38">
      <w:pPr>
        <w:rPr>
          <w:b/>
        </w:rPr>
      </w:pPr>
      <w:r w:rsidRPr="001E2829">
        <w:rPr>
          <w:b/>
        </w:rPr>
        <w:t>PHORATE</w:t>
      </w:r>
    </w:p>
    <w:p w14:paraId="607C3581" w14:textId="77777777" w:rsidR="00542B38" w:rsidRPr="001E2829" w:rsidRDefault="00542B38" w:rsidP="00542B38">
      <w:pPr>
        <w:rPr>
          <w:b/>
        </w:rPr>
      </w:pPr>
      <w:r w:rsidRPr="001E2829">
        <w:t>Schedule 7</w:t>
      </w:r>
    </w:p>
    <w:p w14:paraId="181D7852" w14:textId="77777777" w:rsidR="00542B38" w:rsidRPr="001E2829" w:rsidRDefault="00542B38" w:rsidP="00542B38">
      <w:pPr>
        <w:rPr>
          <w:b/>
        </w:rPr>
      </w:pPr>
      <w:r w:rsidRPr="001E2829">
        <w:rPr>
          <w:b/>
        </w:rPr>
        <w:t>PHOSALONE</w:t>
      </w:r>
    </w:p>
    <w:p w14:paraId="3D9DAF31" w14:textId="77777777" w:rsidR="00542B38" w:rsidRPr="001E2829" w:rsidRDefault="00542B38" w:rsidP="00542B38">
      <w:pPr>
        <w:rPr>
          <w:b/>
        </w:rPr>
      </w:pPr>
      <w:r w:rsidRPr="001E2829">
        <w:t>Schedule 6</w:t>
      </w:r>
    </w:p>
    <w:p w14:paraId="6556B6A0" w14:textId="77777777" w:rsidR="00542B38" w:rsidRPr="001E2829" w:rsidRDefault="00542B38" w:rsidP="00542B38">
      <w:pPr>
        <w:rPr>
          <w:b/>
        </w:rPr>
      </w:pPr>
      <w:r w:rsidRPr="001E2829">
        <w:rPr>
          <w:b/>
        </w:rPr>
        <w:t>PHOSFOLAN</w:t>
      </w:r>
    </w:p>
    <w:p w14:paraId="4AA9116F" w14:textId="77777777" w:rsidR="00542B38" w:rsidRPr="001E2829" w:rsidRDefault="00542B38" w:rsidP="00542B38">
      <w:pPr>
        <w:rPr>
          <w:b/>
        </w:rPr>
      </w:pPr>
      <w:r w:rsidRPr="001E2829">
        <w:t>Schedule 7</w:t>
      </w:r>
    </w:p>
    <w:p w14:paraId="530EAC16" w14:textId="77777777" w:rsidR="00542B38" w:rsidRPr="001E2829" w:rsidRDefault="00542B38" w:rsidP="00542B38">
      <w:pPr>
        <w:rPr>
          <w:b/>
        </w:rPr>
      </w:pPr>
      <w:r w:rsidRPr="001E2829">
        <w:rPr>
          <w:b/>
        </w:rPr>
        <w:t>PHOSMET</w:t>
      </w:r>
    </w:p>
    <w:p w14:paraId="74EC9CE2" w14:textId="77777777" w:rsidR="00542B38" w:rsidRPr="001E2829" w:rsidRDefault="00542B38" w:rsidP="00542B38">
      <w:pPr>
        <w:rPr>
          <w:b/>
        </w:rPr>
      </w:pPr>
      <w:r w:rsidRPr="001E2829">
        <w:t>Schedule 6</w:t>
      </w:r>
    </w:p>
    <w:p w14:paraId="344B8296" w14:textId="77777777" w:rsidR="00542B38" w:rsidRPr="001E2829" w:rsidRDefault="00542B38" w:rsidP="00542B38">
      <w:r w:rsidRPr="001E2829">
        <w:rPr>
          <w:b/>
        </w:rPr>
        <w:t>PHOSPHIDES, METALLIC</w:t>
      </w:r>
      <w:r w:rsidRPr="001E2829">
        <w:rPr>
          <w:b/>
        </w:rPr>
        <w:br/>
      </w:r>
      <w:r w:rsidRPr="001E2829">
        <w:t>cross reference: ALUMINIUM PHOSPHIDE, MAGNESIUM PHOSPHIDE, ZINC PHOSPHIDE</w:t>
      </w:r>
    </w:p>
    <w:p w14:paraId="4FDD9154" w14:textId="77777777" w:rsidR="00542B38" w:rsidRPr="001E2829" w:rsidRDefault="00542B38" w:rsidP="00542B38">
      <w:pPr>
        <w:rPr>
          <w:b/>
        </w:rPr>
      </w:pPr>
      <w:r w:rsidRPr="001E2829">
        <w:t>Schedule 7</w:t>
      </w:r>
      <w:r w:rsidRPr="001E2829">
        <w:br/>
        <w:t>Appendix J, Part 2</w:t>
      </w:r>
    </w:p>
    <w:p w14:paraId="021D1F62" w14:textId="77777777" w:rsidR="00542B38" w:rsidRPr="001E2829" w:rsidRDefault="00542B38" w:rsidP="00542B38">
      <w:pPr>
        <w:rPr>
          <w:b/>
        </w:rPr>
      </w:pPr>
      <w:r w:rsidRPr="001E2829">
        <w:rPr>
          <w:b/>
        </w:rPr>
        <w:t>PHOSPHINE</w:t>
      </w:r>
    </w:p>
    <w:p w14:paraId="32499A3D" w14:textId="77777777" w:rsidR="00542B38" w:rsidRPr="001E2829" w:rsidRDefault="00542B38" w:rsidP="00542B38">
      <w:pPr>
        <w:rPr>
          <w:b/>
        </w:rPr>
      </w:pPr>
      <w:r w:rsidRPr="001E2829">
        <w:t>Schedule 7</w:t>
      </w:r>
      <w:r w:rsidRPr="001E2829">
        <w:br/>
        <w:t>Appendix J, Part 2</w:t>
      </w:r>
    </w:p>
    <w:p w14:paraId="4CAEF35F" w14:textId="77777777" w:rsidR="00542B38" w:rsidRPr="001E2829" w:rsidRDefault="00542B38" w:rsidP="00542B38">
      <w:pPr>
        <w:rPr>
          <w:b/>
        </w:rPr>
      </w:pPr>
      <w:r w:rsidRPr="001E2829">
        <w:rPr>
          <w:b/>
        </w:rPr>
        <w:t>PHOSPHODIESTERASE TYPE 5 INHIBITORS</w:t>
      </w:r>
    </w:p>
    <w:p w14:paraId="6EBB72DA" w14:textId="77777777" w:rsidR="00542B38" w:rsidRPr="001E2829" w:rsidRDefault="00542B38" w:rsidP="00542B38">
      <w:pPr>
        <w:rPr>
          <w:b/>
        </w:rPr>
      </w:pPr>
      <w:r w:rsidRPr="001E2829">
        <w:t>Schedule 4</w:t>
      </w:r>
    </w:p>
    <w:p w14:paraId="28321241" w14:textId="77777777" w:rsidR="00542B38" w:rsidRPr="001E2829" w:rsidRDefault="00542B38" w:rsidP="00542B38">
      <w:r w:rsidRPr="001E2829">
        <w:rPr>
          <w:b/>
        </w:rPr>
        <w:t>PHOSPHONIC ACID</w:t>
      </w:r>
      <w:r w:rsidRPr="001E2829">
        <w:rPr>
          <w:b/>
        </w:rPr>
        <w:br/>
      </w:r>
      <w:r w:rsidRPr="001E2829">
        <w:t>cross reference: PHOSPHOURUS ACID</w:t>
      </w:r>
    </w:p>
    <w:p w14:paraId="23F3013C" w14:textId="77777777" w:rsidR="00542B38" w:rsidRPr="001E2829" w:rsidRDefault="00542B38" w:rsidP="00542B38">
      <w:pPr>
        <w:rPr>
          <w:b/>
        </w:rPr>
      </w:pPr>
      <w:r w:rsidRPr="001E2829">
        <w:t>Schedule 5</w:t>
      </w:r>
      <w:r w:rsidRPr="001E2829">
        <w:rPr>
          <w:b/>
        </w:rPr>
        <w:br/>
      </w:r>
      <w:r w:rsidRPr="001E2829">
        <w:t>Appendix E, Part 2</w:t>
      </w:r>
      <w:r w:rsidRPr="001E2829">
        <w:br/>
        <w:t>Appendix F, Part 3</w:t>
      </w:r>
    </w:p>
    <w:p w14:paraId="3C83286C" w14:textId="77777777" w:rsidR="00542B38" w:rsidRPr="001E2829" w:rsidRDefault="00542B38" w:rsidP="00542B38">
      <w:pPr>
        <w:rPr>
          <w:b/>
        </w:rPr>
      </w:pPr>
      <w:r w:rsidRPr="001E2829">
        <w:rPr>
          <w:b/>
        </w:rPr>
        <w:t>PHOSPHORIC ACID</w:t>
      </w:r>
    </w:p>
    <w:p w14:paraId="0EB297F8"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747CCBAC" w14:textId="77777777" w:rsidR="00542B38" w:rsidRPr="001E2829" w:rsidRDefault="00542B38" w:rsidP="00542B38">
      <w:pPr>
        <w:rPr>
          <w:b/>
        </w:rPr>
      </w:pPr>
      <w:r w:rsidRPr="001E2829">
        <w:rPr>
          <w:b/>
        </w:rPr>
        <w:t>PHOSPHORUS</w:t>
      </w:r>
    </w:p>
    <w:p w14:paraId="729E89BB" w14:textId="77777777" w:rsidR="00542B38" w:rsidRPr="001E2829" w:rsidRDefault="00542B38" w:rsidP="00542B38">
      <w:pPr>
        <w:rPr>
          <w:b/>
        </w:rPr>
      </w:pPr>
      <w:r w:rsidRPr="001E2829">
        <w:t>Appendix F, Part 3</w:t>
      </w:r>
      <w:r w:rsidRPr="001E2829">
        <w:br/>
        <w:t>Appendix G</w:t>
      </w:r>
    </w:p>
    <w:p w14:paraId="4716BBB3" w14:textId="77777777" w:rsidR="00542B38" w:rsidRPr="001E2829" w:rsidRDefault="00542B38" w:rsidP="00542B38">
      <w:pPr>
        <w:rPr>
          <w:b/>
        </w:rPr>
      </w:pPr>
      <w:r w:rsidRPr="001E2829">
        <w:rPr>
          <w:b/>
        </w:rPr>
        <w:t>PHOSPHORUS,</w:t>
      </w:r>
    </w:p>
    <w:p w14:paraId="4E2BAA1A" w14:textId="77777777" w:rsidR="00542B38" w:rsidRPr="001E2829" w:rsidRDefault="00542B38" w:rsidP="00542B38">
      <w:pPr>
        <w:rPr>
          <w:b/>
        </w:rPr>
      </w:pPr>
      <w:r w:rsidRPr="001E2829">
        <w:t>Appendix E, Part 2</w:t>
      </w:r>
    </w:p>
    <w:p w14:paraId="7C298CBF" w14:textId="77777777" w:rsidR="00542B38" w:rsidRPr="001E2829" w:rsidRDefault="00542B38" w:rsidP="00542B38">
      <w:pPr>
        <w:rPr>
          <w:b/>
        </w:rPr>
      </w:pPr>
      <w:r w:rsidRPr="001E2829">
        <w:rPr>
          <w:b/>
        </w:rPr>
        <w:t>PHOSPHORUS, YELLOW</w:t>
      </w:r>
    </w:p>
    <w:p w14:paraId="61096B67" w14:textId="77777777" w:rsidR="00542B38" w:rsidRPr="001E2829" w:rsidRDefault="00542B38" w:rsidP="00542B38">
      <w:pPr>
        <w:rPr>
          <w:b/>
        </w:rPr>
      </w:pPr>
      <w:r w:rsidRPr="001E2829">
        <w:t>Schedule 7</w:t>
      </w:r>
    </w:p>
    <w:p w14:paraId="416A3D89" w14:textId="77777777" w:rsidR="00542B38" w:rsidRPr="001E2829" w:rsidRDefault="00542B38" w:rsidP="00542B38">
      <w:pPr>
        <w:rPr>
          <w:b/>
        </w:rPr>
      </w:pPr>
      <w:r w:rsidRPr="001E2829">
        <w:rPr>
          <w:b/>
        </w:rPr>
        <w:t>PHOTOGRAPHIC PAPER or FILM</w:t>
      </w:r>
    </w:p>
    <w:p w14:paraId="23C798EC" w14:textId="77777777" w:rsidR="00542B38" w:rsidRPr="001E2829" w:rsidRDefault="00542B38" w:rsidP="00542B38">
      <w:pPr>
        <w:rPr>
          <w:b/>
        </w:rPr>
      </w:pPr>
      <w:r w:rsidRPr="001E2829">
        <w:t>Appendix A</w:t>
      </w:r>
    </w:p>
    <w:p w14:paraId="3B425BA5" w14:textId="77777777" w:rsidR="00542B38" w:rsidRPr="001E2829" w:rsidRDefault="00542B38" w:rsidP="00542B38">
      <w:pPr>
        <w:rPr>
          <w:b/>
        </w:rPr>
      </w:pPr>
      <w:r w:rsidRPr="001E2829">
        <w:rPr>
          <w:b/>
        </w:rPr>
        <w:t>PHOXIM</w:t>
      </w:r>
    </w:p>
    <w:p w14:paraId="7BC28E79" w14:textId="77777777" w:rsidR="00542B38" w:rsidRPr="001E2829" w:rsidRDefault="00542B38" w:rsidP="00542B38">
      <w:pPr>
        <w:rPr>
          <w:b/>
        </w:rPr>
      </w:pPr>
      <w:r w:rsidRPr="001E2829">
        <w:t>Schedule 6</w:t>
      </w:r>
    </w:p>
    <w:p w14:paraId="71E0A75F" w14:textId="77777777" w:rsidR="00577BDA" w:rsidRPr="001E2829" w:rsidRDefault="00577BDA" w:rsidP="00577BDA">
      <w:pPr>
        <w:rPr>
          <w:b/>
        </w:rPr>
      </w:pPr>
      <w:r w:rsidRPr="00AA4840">
        <w:rPr>
          <w:b/>
          <w:i/>
        </w:rPr>
        <w:t>o</w:t>
      </w:r>
      <w:r w:rsidRPr="001E2829">
        <w:rPr>
          <w:b/>
        </w:rPr>
        <w:t>-PHTHALADEHYDE</w:t>
      </w:r>
    </w:p>
    <w:p w14:paraId="5281EB9C" w14:textId="77777777" w:rsidR="00577BDA" w:rsidRPr="001E2829" w:rsidRDefault="00577BDA" w:rsidP="00577BDA">
      <w:pPr>
        <w:rPr>
          <w:b/>
        </w:rPr>
      </w:pPr>
      <w:r w:rsidRPr="001E2829">
        <w:t>Appendix F, Part 3</w:t>
      </w:r>
    </w:p>
    <w:p w14:paraId="5D38A280" w14:textId="77777777" w:rsidR="00577BDA" w:rsidRPr="001E2829" w:rsidRDefault="00577BDA" w:rsidP="00577BDA">
      <w:pPr>
        <w:rPr>
          <w:b/>
        </w:rPr>
      </w:pPr>
      <w:r w:rsidRPr="00AA4840">
        <w:rPr>
          <w:b/>
          <w:i/>
        </w:rPr>
        <w:t>o</w:t>
      </w:r>
      <w:r w:rsidRPr="001E2829">
        <w:rPr>
          <w:b/>
        </w:rPr>
        <w:t>-PHTHALALDEHYDE</w:t>
      </w:r>
    </w:p>
    <w:p w14:paraId="60BEF8BE" w14:textId="77777777" w:rsidR="00577BDA" w:rsidRPr="001E2829" w:rsidRDefault="00577BDA" w:rsidP="00577BDA">
      <w:pPr>
        <w:rPr>
          <w:b/>
        </w:rPr>
      </w:pPr>
      <w:r w:rsidRPr="001E2829">
        <w:t>Appendix E, Part 2</w:t>
      </w:r>
    </w:p>
    <w:p w14:paraId="19596E9D" w14:textId="77777777" w:rsidR="00542B38" w:rsidRPr="001E2829" w:rsidRDefault="00542B38" w:rsidP="00542B38">
      <w:pPr>
        <w:rPr>
          <w:b/>
        </w:rPr>
      </w:pPr>
      <w:r w:rsidRPr="001E2829">
        <w:rPr>
          <w:b/>
        </w:rPr>
        <w:t>PHTHALALDEHYDE</w:t>
      </w:r>
    </w:p>
    <w:p w14:paraId="16F52B7E" w14:textId="77777777" w:rsidR="00542B38" w:rsidRPr="001E2829" w:rsidRDefault="00542B38" w:rsidP="00542B38">
      <w:pPr>
        <w:rPr>
          <w:b/>
        </w:rPr>
      </w:pPr>
      <w:r w:rsidRPr="001E2829">
        <w:t>Schedule 6</w:t>
      </w:r>
      <w:r w:rsidRPr="001E2829">
        <w:br/>
        <w:t>Schedule 5</w:t>
      </w:r>
    </w:p>
    <w:p w14:paraId="56924BED" w14:textId="77777777" w:rsidR="00542B38" w:rsidRPr="001E2829" w:rsidRDefault="00542B38" w:rsidP="00542B38">
      <w:pPr>
        <w:rPr>
          <w:b/>
        </w:rPr>
      </w:pPr>
      <w:r w:rsidRPr="001E2829">
        <w:rPr>
          <w:b/>
        </w:rPr>
        <w:t>PHTHALYLSULFATHIAZOLE</w:t>
      </w:r>
    </w:p>
    <w:p w14:paraId="4577A40E" w14:textId="77777777" w:rsidR="00542B38" w:rsidRPr="001E2829" w:rsidRDefault="00542B38" w:rsidP="00542B38">
      <w:pPr>
        <w:rPr>
          <w:b/>
        </w:rPr>
      </w:pPr>
      <w:r w:rsidRPr="001E2829">
        <w:t>Schedule 4</w:t>
      </w:r>
    </w:p>
    <w:p w14:paraId="19DD8893" w14:textId="77777777" w:rsidR="00542B38" w:rsidRPr="001E2829" w:rsidRDefault="00542B38" w:rsidP="00542B38">
      <w:pPr>
        <w:rPr>
          <w:b/>
        </w:rPr>
      </w:pPr>
      <w:r w:rsidRPr="001E2829">
        <w:rPr>
          <w:b/>
        </w:rPr>
        <w:t>PHYSOSTIGMINE</w:t>
      </w:r>
    </w:p>
    <w:p w14:paraId="62CD40EC" w14:textId="77777777" w:rsidR="00542B38" w:rsidRPr="001E2829" w:rsidRDefault="00542B38" w:rsidP="00542B38">
      <w:pPr>
        <w:rPr>
          <w:b/>
        </w:rPr>
      </w:pPr>
      <w:r w:rsidRPr="001E2829">
        <w:t>Schedule 4</w:t>
      </w:r>
    </w:p>
    <w:p w14:paraId="77408F8C" w14:textId="77777777" w:rsidR="00542B38" w:rsidRPr="001E2829" w:rsidRDefault="00542B38" w:rsidP="00542B38">
      <w:pPr>
        <w:rPr>
          <w:b/>
        </w:rPr>
      </w:pPr>
      <w:r w:rsidRPr="001E2829">
        <w:rPr>
          <w:b/>
        </w:rPr>
        <w:t>PHYTASE</w:t>
      </w:r>
    </w:p>
    <w:p w14:paraId="02CFEAB2" w14:textId="77777777" w:rsidR="00542B38" w:rsidRDefault="00542B38" w:rsidP="00542B38">
      <w:r w:rsidRPr="001E2829">
        <w:t>Appendix B, Part 3</w:t>
      </w:r>
    </w:p>
    <w:p w14:paraId="7D6B5373" w14:textId="77777777" w:rsidR="004F7D4E" w:rsidRPr="004F7D4E" w:rsidRDefault="004F7D4E" w:rsidP="004F7D4E">
      <w:pPr>
        <w:rPr>
          <w:b/>
        </w:rPr>
      </w:pPr>
      <w:r w:rsidRPr="004F7D4E">
        <w:rPr>
          <w:b/>
        </w:rPr>
        <w:t>PIBRENTASVIR</w:t>
      </w:r>
    </w:p>
    <w:p w14:paraId="196D6A1A" w14:textId="77777777" w:rsidR="004F7D4E" w:rsidRPr="00DA3F89" w:rsidRDefault="004F7D4E" w:rsidP="004F7D4E">
      <w:r w:rsidRPr="00DA3F89">
        <w:t>Schedule 4</w:t>
      </w:r>
    </w:p>
    <w:p w14:paraId="158C33A6" w14:textId="77777777" w:rsidR="00542B38" w:rsidRPr="001E2829" w:rsidRDefault="00542B38" w:rsidP="00542B38">
      <w:pPr>
        <w:rPr>
          <w:b/>
        </w:rPr>
      </w:pPr>
      <w:r w:rsidRPr="001E2829">
        <w:rPr>
          <w:b/>
        </w:rPr>
        <w:t>PICARIDIN</w:t>
      </w:r>
    </w:p>
    <w:p w14:paraId="3EA636BB" w14:textId="77777777" w:rsidR="00542B38" w:rsidRPr="001E2829" w:rsidRDefault="00542B38" w:rsidP="00542B38">
      <w:pPr>
        <w:rPr>
          <w:b/>
        </w:rPr>
      </w:pPr>
      <w:r w:rsidRPr="001E2829">
        <w:t>Schedule 5</w:t>
      </w:r>
    </w:p>
    <w:p w14:paraId="098E6C18" w14:textId="77777777" w:rsidR="00542B38" w:rsidRPr="001E2829" w:rsidRDefault="00542B38" w:rsidP="00542B38">
      <w:pPr>
        <w:rPr>
          <w:b/>
        </w:rPr>
      </w:pPr>
      <w:r w:rsidRPr="001E2829">
        <w:rPr>
          <w:b/>
        </w:rPr>
        <w:t>PICLORAM</w:t>
      </w:r>
    </w:p>
    <w:p w14:paraId="37D58520" w14:textId="77777777" w:rsidR="00542B38" w:rsidRPr="001E2829" w:rsidRDefault="00542B38" w:rsidP="00542B38">
      <w:pPr>
        <w:rPr>
          <w:b/>
        </w:rPr>
      </w:pPr>
      <w:r w:rsidRPr="001E2829">
        <w:t>Appendix B, Part 3</w:t>
      </w:r>
    </w:p>
    <w:p w14:paraId="1560DD24" w14:textId="77777777" w:rsidR="00542B38" w:rsidRPr="001E2829" w:rsidRDefault="00542B38" w:rsidP="00542B38">
      <w:pPr>
        <w:rPr>
          <w:b/>
        </w:rPr>
      </w:pPr>
      <w:r w:rsidRPr="001E2829">
        <w:rPr>
          <w:b/>
        </w:rPr>
        <w:t>PICOLINAFEN</w:t>
      </w:r>
    </w:p>
    <w:p w14:paraId="4010709D" w14:textId="77777777" w:rsidR="00542B38" w:rsidRPr="001E2829" w:rsidRDefault="00542B38" w:rsidP="00542B38">
      <w:pPr>
        <w:rPr>
          <w:b/>
        </w:rPr>
      </w:pPr>
      <w:r w:rsidRPr="001E2829">
        <w:t>Appendix B, Part 3</w:t>
      </w:r>
    </w:p>
    <w:p w14:paraId="51BD1C43" w14:textId="77777777" w:rsidR="00542B38" w:rsidRPr="001E2829" w:rsidRDefault="00542B38" w:rsidP="00542B38">
      <w:pPr>
        <w:rPr>
          <w:b/>
        </w:rPr>
      </w:pPr>
      <w:r w:rsidRPr="001E2829">
        <w:rPr>
          <w:b/>
        </w:rPr>
        <w:t>PICRIC ACID</w:t>
      </w:r>
    </w:p>
    <w:p w14:paraId="5EF21F63" w14:textId="77777777" w:rsidR="00542B38" w:rsidRPr="001E2829" w:rsidRDefault="00542B38" w:rsidP="00542B38">
      <w:pPr>
        <w:rPr>
          <w:b/>
        </w:rPr>
      </w:pPr>
      <w:r w:rsidRPr="001E2829">
        <w:t>Appendix E, Part 2</w:t>
      </w:r>
      <w:r w:rsidRPr="001E2829">
        <w:br/>
        <w:t>Appendix F, Part 3</w:t>
      </w:r>
    </w:p>
    <w:p w14:paraId="09AB0C22" w14:textId="77777777" w:rsidR="00542B38" w:rsidRPr="001E2829" w:rsidRDefault="00542B38" w:rsidP="00542B38">
      <w:pPr>
        <w:rPr>
          <w:b/>
        </w:rPr>
      </w:pPr>
      <w:r w:rsidRPr="001E2829">
        <w:rPr>
          <w:b/>
        </w:rPr>
        <w:t>PICROTOXIN</w:t>
      </w:r>
    </w:p>
    <w:p w14:paraId="01FD2ECD" w14:textId="77777777" w:rsidR="00542B38" w:rsidRPr="001E2829" w:rsidRDefault="00542B38" w:rsidP="00542B38">
      <w:pPr>
        <w:rPr>
          <w:b/>
        </w:rPr>
      </w:pPr>
      <w:r w:rsidRPr="001E2829">
        <w:t>Schedule 4</w:t>
      </w:r>
    </w:p>
    <w:p w14:paraId="68F915A8" w14:textId="77777777" w:rsidR="00542B38" w:rsidRPr="001E2829" w:rsidRDefault="00542B38" w:rsidP="00542B38">
      <w:pPr>
        <w:rPr>
          <w:b/>
        </w:rPr>
      </w:pPr>
      <w:r w:rsidRPr="001E2829">
        <w:rPr>
          <w:b/>
        </w:rPr>
        <w:t>PIGMENTS</w:t>
      </w:r>
    </w:p>
    <w:p w14:paraId="36C0CE29" w14:textId="77777777" w:rsidR="00542B38" w:rsidRPr="001E2829" w:rsidRDefault="00542B38" w:rsidP="00542B38">
      <w:pPr>
        <w:rPr>
          <w:b/>
        </w:rPr>
      </w:pPr>
      <w:r w:rsidRPr="001E2829">
        <w:t>Appendix A</w:t>
      </w:r>
    </w:p>
    <w:p w14:paraId="1DB1DC9A" w14:textId="77777777" w:rsidR="00542B38" w:rsidRPr="001E2829" w:rsidRDefault="00542B38" w:rsidP="00542B38">
      <w:pPr>
        <w:rPr>
          <w:b/>
        </w:rPr>
      </w:pPr>
      <w:r w:rsidRPr="001E2829">
        <w:rPr>
          <w:b/>
        </w:rPr>
        <w:t>PILOCARPINE</w:t>
      </w:r>
    </w:p>
    <w:p w14:paraId="4B68D464" w14:textId="77777777" w:rsidR="00542B38" w:rsidRPr="001E2829" w:rsidRDefault="00542B38" w:rsidP="00542B38">
      <w:pPr>
        <w:rPr>
          <w:b/>
        </w:rPr>
      </w:pPr>
      <w:r w:rsidRPr="001E2829">
        <w:t>Schedule 4</w:t>
      </w:r>
    </w:p>
    <w:p w14:paraId="0FA8CF02" w14:textId="77777777" w:rsidR="00542B38" w:rsidRPr="001E2829" w:rsidRDefault="00542B38" w:rsidP="00542B38">
      <w:pPr>
        <w:rPr>
          <w:b/>
        </w:rPr>
      </w:pPr>
      <w:r w:rsidRPr="001E2829">
        <w:rPr>
          <w:b/>
        </w:rPr>
        <w:t>PIMECROLIMUS</w:t>
      </w:r>
    </w:p>
    <w:p w14:paraId="5A1A2890" w14:textId="77777777" w:rsidR="00542B38" w:rsidRPr="001E2829" w:rsidRDefault="00542B38" w:rsidP="00542B38">
      <w:pPr>
        <w:rPr>
          <w:b/>
        </w:rPr>
      </w:pPr>
      <w:r w:rsidRPr="001E2829">
        <w:t>Schedule 4</w:t>
      </w:r>
    </w:p>
    <w:p w14:paraId="3892F5ED" w14:textId="77777777" w:rsidR="00542B38" w:rsidRPr="001E2829" w:rsidRDefault="00542B38" w:rsidP="00542B38">
      <w:pPr>
        <w:rPr>
          <w:b/>
        </w:rPr>
      </w:pPr>
      <w:r w:rsidRPr="001E2829">
        <w:rPr>
          <w:b/>
        </w:rPr>
        <w:t>PIMELIC ACID</w:t>
      </w:r>
    </w:p>
    <w:p w14:paraId="78F1683A" w14:textId="77777777" w:rsidR="00542B38" w:rsidRPr="001E2829" w:rsidRDefault="00542B38" w:rsidP="00542B38">
      <w:pPr>
        <w:rPr>
          <w:b/>
        </w:rPr>
      </w:pPr>
      <w:r w:rsidRPr="001E2829">
        <w:t>Appendix B, Part 3</w:t>
      </w:r>
    </w:p>
    <w:p w14:paraId="60385ED2" w14:textId="77777777" w:rsidR="00542B38" w:rsidRPr="001E2829" w:rsidRDefault="00542B38" w:rsidP="00542B38">
      <w:pPr>
        <w:rPr>
          <w:b/>
        </w:rPr>
      </w:pPr>
      <w:r w:rsidRPr="001E2829">
        <w:rPr>
          <w:b/>
        </w:rPr>
        <w:t>PIMINODINE</w:t>
      </w:r>
    </w:p>
    <w:p w14:paraId="6D9A91E7" w14:textId="77777777" w:rsidR="00542B38" w:rsidRPr="001E2829" w:rsidRDefault="00542B38" w:rsidP="00542B38">
      <w:pPr>
        <w:rPr>
          <w:b/>
        </w:rPr>
      </w:pPr>
      <w:r w:rsidRPr="001E2829">
        <w:t>Schedule 9</w:t>
      </w:r>
    </w:p>
    <w:p w14:paraId="5DDC2F2C" w14:textId="77777777" w:rsidR="00542B38" w:rsidRPr="001E2829" w:rsidRDefault="00542B38" w:rsidP="00542B38">
      <w:pPr>
        <w:rPr>
          <w:b/>
        </w:rPr>
      </w:pPr>
      <w:r w:rsidRPr="001E2829">
        <w:rPr>
          <w:b/>
        </w:rPr>
        <w:t>PIMOBENDAN</w:t>
      </w:r>
    </w:p>
    <w:p w14:paraId="630A8652" w14:textId="77777777" w:rsidR="00542B38" w:rsidRPr="001E2829" w:rsidRDefault="00542B38" w:rsidP="00542B38">
      <w:pPr>
        <w:rPr>
          <w:b/>
        </w:rPr>
      </w:pPr>
      <w:r w:rsidRPr="001E2829">
        <w:t>Schedule 4</w:t>
      </w:r>
    </w:p>
    <w:p w14:paraId="25CFE1BD" w14:textId="77777777" w:rsidR="00542B38" w:rsidRPr="001E2829" w:rsidRDefault="00542B38" w:rsidP="00542B38">
      <w:pPr>
        <w:rPr>
          <w:b/>
        </w:rPr>
      </w:pPr>
      <w:r w:rsidRPr="001E2829">
        <w:rPr>
          <w:b/>
        </w:rPr>
        <w:t>PIMOZIDE</w:t>
      </w:r>
    </w:p>
    <w:p w14:paraId="3313E35B" w14:textId="77777777" w:rsidR="00542B38" w:rsidRPr="001E2829" w:rsidRDefault="00542B38" w:rsidP="00542B38">
      <w:pPr>
        <w:rPr>
          <w:b/>
        </w:rPr>
      </w:pPr>
      <w:r w:rsidRPr="001E2829">
        <w:t>Schedule 4</w:t>
      </w:r>
      <w:r w:rsidRPr="001E2829">
        <w:br/>
        <w:t>Appendix K</w:t>
      </w:r>
    </w:p>
    <w:p w14:paraId="1D05EFC7" w14:textId="77777777" w:rsidR="00542B38" w:rsidRPr="001E2829" w:rsidRDefault="00542B38" w:rsidP="00542B38">
      <w:pPr>
        <w:rPr>
          <w:b/>
        </w:rPr>
      </w:pPr>
      <w:r w:rsidRPr="001E2829">
        <w:rPr>
          <w:b/>
        </w:rPr>
        <w:t>PINACIDIL</w:t>
      </w:r>
    </w:p>
    <w:p w14:paraId="07CC7758" w14:textId="77777777" w:rsidR="00542B38" w:rsidRPr="001E2829" w:rsidRDefault="00542B38" w:rsidP="00542B38">
      <w:pPr>
        <w:rPr>
          <w:b/>
        </w:rPr>
      </w:pPr>
      <w:r w:rsidRPr="001E2829">
        <w:t>Schedule 4</w:t>
      </w:r>
    </w:p>
    <w:p w14:paraId="4A0B1A79" w14:textId="77777777" w:rsidR="00542B38" w:rsidRPr="001E2829" w:rsidRDefault="00542B38" w:rsidP="00542B38">
      <w:pPr>
        <w:rPr>
          <w:b/>
        </w:rPr>
      </w:pPr>
      <w:r w:rsidRPr="001E2829">
        <w:rPr>
          <w:b/>
        </w:rPr>
        <w:t>PINDOLOL</w:t>
      </w:r>
    </w:p>
    <w:p w14:paraId="270373F1" w14:textId="77777777" w:rsidR="00542B38" w:rsidRPr="001E2829" w:rsidRDefault="00542B38" w:rsidP="00542B38">
      <w:pPr>
        <w:rPr>
          <w:b/>
        </w:rPr>
      </w:pPr>
      <w:r w:rsidRPr="001E2829">
        <w:t>Schedule 4</w:t>
      </w:r>
    </w:p>
    <w:p w14:paraId="4A83B22D" w14:textId="77777777" w:rsidR="00542B38" w:rsidRPr="001E2829" w:rsidRDefault="00542B38" w:rsidP="00542B38">
      <w:pPr>
        <w:rPr>
          <w:b/>
        </w:rPr>
      </w:pPr>
      <w:r w:rsidRPr="001E2829">
        <w:rPr>
          <w:b/>
        </w:rPr>
        <w:t>PINDONE</w:t>
      </w:r>
    </w:p>
    <w:p w14:paraId="39574915" w14:textId="77777777" w:rsidR="00542B38" w:rsidRPr="001E2829" w:rsidRDefault="00542B38" w:rsidP="00542B38">
      <w:pPr>
        <w:rPr>
          <w:b/>
        </w:rPr>
      </w:pPr>
      <w:r w:rsidRPr="001E2829">
        <w:t>Schedule 6</w:t>
      </w:r>
    </w:p>
    <w:p w14:paraId="649B7136" w14:textId="77777777" w:rsidR="00542B38" w:rsidRPr="001E2829" w:rsidRDefault="00542B38" w:rsidP="00542B38">
      <w:pPr>
        <w:rPr>
          <w:b/>
        </w:rPr>
      </w:pPr>
      <w:r w:rsidRPr="001E2829">
        <w:rPr>
          <w:b/>
        </w:rPr>
        <w:t>PINE OILS</w:t>
      </w:r>
    </w:p>
    <w:p w14:paraId="3A530281" w14:textId="77777777" w:rsidR="00542B38" w:rsidRPr="001E2829" w:rsidRDefault="00542B38" w:rsidP="00542B38">
      <w:pPr>
        <w:rPr>
          <w:b/>
        </w:rPr>
      </w:pPr>
      <w:r w:rsidRPr="001E2829">
        <w:t>Schedule 6</w:t>
      </w:r>
      <w:r w:rsidRPr="001E2829">
        <w:br/>
        <w:t>Schedule 5</w:t>
      </w:r>
    </w:p>
    <w:p w14:paraId="1D93D932" w14:textId="77777777" w:rsidR="00542B38" w:rsidRPr="001E2829" w:rsidRDefault="00542B38" w:rsidP="00542B38">
      <w:pPr>
        <w:rPr>
          <w:b/>
        </w:rPr>
      </w:pPr>
      <w:r w:rsidRPr="001E2829">
        <w:rPr>
          <w:b/>
        </w:rPr>
        <w:t>PINOXADEN</w:t>
      </w:r>
    </w:p>
    <w:p w14:paraId="4C000DD5" w14:textId="77777777" w:rsidR="00542B38" w:rsidRPr="001E2829" w:rsidRDefault="00542B38" w:rsidP="00542B38">
      <w:pPr>
        <w:rPr>
          <w:b/>
        </w:rPr>
      </w:pPr>
      <w:r w:rsidRPr="001E2829">
        <w:t>Schedule 6</w:t>
      </w:r>
      <w:r w:rsidRPr="001E2829">
        <w:br/>
        <w:t>Schedule 5</w:t>
      </w:r>
    </w:p>
    <w:p w14:paraId="391F86D6" w14:textId="77777777" w:rsidR="00542B38" w:rsidRPr="001E2829" w:rsidRDefault="00542B38" w:rsidP="00542B38">
      <w:pPr>
        <w:rPr>
          <w:b/>
        </w:rPr>
      </w:pPr>
      <w:r w:rsidRPr="001E2829">
        <w:rPr>
          <w:b/>
        </w:rPr>
        <w:t>PIOGLITAZONE</w:t>
      </w:r>
    </w:p>
    <w:p w14:paraId="09848D26" w14:textId="77777777" w:rsidR="00542B38" w:rsidRPr="001E2829" w:rsidRDefault="00542B38" w:rsidP="00542B38">
      <w:pPr>
        <w:rPr>
          <w:b/>
        </w:rPr>
      </w:pPr>
      <w:r w:rsidRPr="001E2829">
        <w:t>Schedule 4</w:t>
      </w:r>
    </w:p>
    <w:p w14:paraId="3D279045" w14:textId="77777777" w:rsidR="00542B38" w:rsidRPr="001E2829" w:rsidRDefault="00542B38" w:rsidP="00542B38">
      <w:pPr>
        <w:rPr>
          <w:b/>
        </w:rPr>
      </w:pPr>
      <w:r w:rsidRPr="001E2829">
        <w:rPr>
          <w:b/>
        </w:rPr>
        <w:t>PIPECURONIUM</w:t>
      </w:r>
    </w:p>
    <w:p w14:paraId="31D67A03" w14:textId="77777777" w:rsidR="00542B38" w:rsidRPr="001E2829" w:rsidRDefault="00542B38" w:rsidP="00542B38">
      <w:pPr>
        <w:rPr>
          <w:b/>
        </w:rPr>
      </w:pPr>
      <w:r w:rsidRPr="001E2829">
        <w:t>Schedule 4</w:t>
      </w:r>
    </w:p>
    <w:p w14:paraId="0C13A1DB" w14:textId="77777777" w:rsidR="00542B38" w:rsidRPr="001E2829" w:rsidRDefault="00542B38" w:rsidP="00542B38">
      <w:pPr>
        <w:rPr>
          <w:b/>
        </w:rPr>
      </w:pPr>
      <w:r w:rsidRPr="001E2829">
        <w:rPr>
          <w:b/>
        </w:rPr>
        <w:t>PIPEMIDIC ACID</w:t>
      </w:r>
    </w:p>
    <w:p w14:paraId="6834FD16" w14:textId="77777777" w:rsidR="00542B38" w:rsidRPr="001E2829" w:rsidRDefault="00542B38" w:rsidP="00542B38">
      <w:pPr>
        <w:rPr>
          <w:b/>
        </w:rPr>
      </w:pPr>
      <w:r w:rsidRPr="001E2829">
        <w:t>Schedule 4</w:t>
      </w:r>
    </w:p>
    <w:p w14:paraId="53DE2D7A" w14:textId="77777777" w:rsidR="00542B38" w:rsidRPr="001E2829" w:rsidRDefault="00542B38" w:rsidP="00542B38">
      <w:pPr>
        <w:rPr>
          <w:b/>
        </w:rPr>
      </w:pPr>
      <w:r w:rsidRPr="001E2829">
        <w:rPr>
          <w:b/>
        </w:rPr>
        <w:t>PIPENZOLATE</w:t>
      </w:r>
    </w:p>
    <w:p w14:paraId="0D837E29" w14:textId="77777777" w:rsidR="00542B38" w:rsidRPr="001E2829" w:rsidRDefault="00542B38" w:rsidP="00542B38">
      <w:pPr>
        <w:rPr>
          <w:b/>
        </w:rPr>
      </w:pPr>
      <w:r w:rsidRPr="001E2829">
        <w:t>Schedule 4</w:t>
      </w:r>
    </w:p>
    <w:p w14:paraId="088BA066" w14:textId="77777777" w:rsidR="00542B38" w:rsidRPr="001E2829" w:rsidRDefault="00542B38" w:rsidP="00542B38">
      <w:r w:rsidRPr="001E2829">
        <w:rPr>
          <w:b/>
        </w:rPr>
        <w:t>PIPER METHYSTICUM</w:t>
      </w:r>
      <w:r w:rsidRPr="001E2829">
        <w:rPr>
          <w:b/>
        </w:rPr>
        <w:br/>
      </w:r>
      <w:r w:rsidRPr="001E2829">
        <w:t>cross reference: KAVA, KAVALACTONES</w:t>
      </w:r>
    </w:p>
    <w:p w14:paraId="6F9510B0" w14:textId="77777777" w:rsidR="00542B38" w:rsidRPr="001E2829" w:rsidRDefault="00542B38" w:rsidP="00542B38">
      <w:pPr>
        <w:rPr>
          <w:b/>
        </w:rPr>
      </w:pPr>
      <w:r w:rsidRPr="001E2829">
        <w:t>Schedule 4</w:t>
      </w:r>
    </w:p>
    <w:p w14:paraId="44AE3383" w14:textId="77777777" w:rsidR="00542B38" w:rsidRPr="001E2829" w:rsidRDefault="00542B38" w:rsidP="00542B38">
      <w:pPr>
        <w:rPr>
          <w:b/>
        </w:rPr>
      </w:pPr>
      <w:r w:rsidRPr="001E2829">
        <w:rPr>
          <w:b/>
        </w:rPr>
        <w:t>PIPERACILLIN</w:t>
      </w:r>
    </w:p>
    <w:p w14:paraId="69FB00EE" w14:textId="77777777" w:rsidR="00542B38" w:rsidRPr="001E2829" w:rsidRDefault="00542B38" w:rsidP="00542B38">
      <w:pPr>
        <w:rPr>
          <w:b/>
        </w:rPr>
      </w:pPr>
      <w:r w:rsidRPr="001E2829">
        <w:t>Schedule 4</w:t>
      </w:r>
    </w:p>
    <w:p w14:paraId="5D5F8A38" w14:textId="77777777" w:rsidR="00542B38" w:rsidRPr="001E2829" w:rsidRDefault="00542B38" w:rsidP="00542B38">
      <w:pPr>
        <w:rPr>
          <w:b/>
        </w:rPr>
      </w:pPr>
      <w:r w:rsidRPr="001E2829">
        <w:rPr>
          <w:b/>
        </w:rPr>
        <w:t>PIPERAZNE</w:t>
      </w:r>
    </w:p>
    <w:p w14:paraId="3546656E" w14:textId="77777777" w:rsidR="00542B38" w:rsidRPr="001E2829" w:rsidRDefault="00542B38" w:rsidP="00542B38">
      <w:pPr>
        <w:rPr>
          <w:b/>
        </w:rPr>
      </w:pPr>
      <w:r w:rsidRPr="001E2829">
        <w:t>Schedule 5</w:t>
      </w:r>
      <w:r w:rsidRPr="001E2829">
        <w:br/>
        <w:t>Schedule 2</w:t>
      </w:r>
    </w:p>
    <w:p w14:paraId="68ADF3B1" w14:textId="77777777" w:rsidR="00542B38" w:rsidRPr="001E2829" w:rsidRDefault="00542B38" w:rsidP="00542B38">
      <w:pPr>
        <w:rPr>
          <w:b/>
        </w:rPr>
      </w:pPr>
      <w:r w:rsidRPr="001E2829">
        <w:rPr>
          <w:b/>
        </w:rPr>
        <w:t>PIPERIDINE</w:t>
      </w:r>
    </w:p>
    <w:p w14:paraId="746AB91F" w14:textId="77777777" w:rsidR="00542B38" w:rsidRPr="001E2829" w:rsidRDefault="00542B38" w:rsidP="00542B38">
      <w:pPr>
        <w:rPr>
          <w:b/>
        </w:rPr>
      </w:pPr>
      <w:r w:rsidRPr="001E2829">
        <w:t>Schedule 4</w:t>
      </w:r>
    </w:p>
    <w:p w14:paraId="3D4CC2B6" w14:textId="77777777" w:rsidR="00542B38" w:rsidRPr="001E2829" w:rsidRDefault="00542B38" w:rsidP="00542B38">
      <w:pPr>
        <w:rPr>
          <w:b/>
        </w:rPr>
      </w:pPr>
      <w:r w:rsidRPr="001E2829">
        <w:rPr>
          <w:b/>
        </w:rPr>
        <w:t>PIPERIDOLATE</w:t>
      </w:r>
    </w:p>
    <w:p w14:paraId="44D6A20C" w14:textId="77777777" w:rsidR="00542B38" w:rsidRPr="001E2829" w:rsidRDefault="00542B38" w:rsidP="00542B38">
      <w:pPr>
        <w:rPr>
          <w:b/>
        </w:rPr>
      </w:pPr>
      <w:r w:rsidRPr="001E2829">
        <w:t>Schedule 4</w:t>
      </w:r>
    </w:p>
    <w:p w14:paraId="79138FB5" w14:textId="77777777" w:rsidR="00542B38" w:rsidRPr="001E2829" w:rsidRDefault="00542B38" w:rsidP="00542B38">
      <w:pPr>
        <w:rPr>
          <w:b/>
        </w:rPr>
      </w:pPr>
      <w:r w:rsidRPr="001E2829">
        <w:rPr>
          <w:b/>
        </w:rPr>
        <w:t>PIPERONYL BUTOXIDE</w:t>
      </w:r>
    </w:p>
    <w:p w14:paraId="7E7CFB6D" w14:textId="77777777" w:rsidR="00542B38" w:rsidRPr="001E2829" w:rsidRDefault="00542B38" w:rsidP="00542B38">
      <w:pPr>
        <w:rPr>
          <w:b/>
        </w:rPr>
      </w:pPr>
      <w:r w:rsidRPr="001E2829">
        <w:t>Appendix B, Part 3</w:t>
      </w:r>
    </w:p>
    <w:p w14:paraId="1BC67B5D" w14:textId="77777777" w:rsidR="00542B38" w:rsidRPr="001E2829" w:rsidRDefault="00542B38" w:rsidP="00542B38">
      <w:pPr>
        <w:rPr>
          <w:b/>
        </w:rPr>
      </w:pPr>
      <w:r w:rsidRPr="001E2829">
        <w:rPr>
          <w:b/>
        </w:rPr>
        <w:t>PIPEROPHOS</w:t>
      </w:r>
    </w:p>
    <w:p w14:paraId="28774E84" w14:textId="77777777" w:rsidR="00542B38" w:rsidRPr="001E2829" w:rsidRDefault="00542B38" w:rsidP="00542B38">
      <w:pPr>
        <w:rPr>
          <w:b/>
        </w:rPr>
      </w:pPr>
      <w:r w:rsidRPr="001E2829">
        <w:t>Schedule 6</w:t>
      </w:r>
    </w:p>
    <w:p w14:paraId="040BEC7B" w14:textId="77777777" w:rsidR="00542B38" w:rsidRPr="001E2829" w:rsidRDefault="00542B38" w:rsidP="00542B38">
      <w:pPr>
        <w:rPr>
          <w:b/>
        </w:rPr>
      </w:pPr>
      <w:r w:rsidRPr="001E2829">
        <w:rPr>
          <w:b/>
        </w:rPr>
        <w:t>PIPOBROMAN</w:t>
      </w:r>
    </w:p>
    <w:p w14:paraId="587BEBF2" w14:textId="77777777" w:rsidR="00542B38" w:rsidRPr="001E2829" w:rsidRDefault="00542B38" w:rsidP="00542B38">
      <w:pPr>
        <w:rPr>
          <w:b/>
        </w:rPr>
      </w:pPr>
      <w:r w:rsidRPr="001E2829">
        <w:t>Schedule 4</w:t>
      </w:r>
    </w:p>
    <w:p w14:paraId="251784C6" w14:textId="77777777" w:rsidR="00542B38" w:rsidRPr="001E2829" w:rsidRDefault="00542B38" w:rsidP="00542B38">
      <w:pPr>
        <w:rPr>
          <w:b/>
        </w:rPr>
      </w:pPr>
      <w:r w:rsidRPr="001E2829">
        <w:rPr>
          <w:b/>
        </w:rPr>
        <w:t>PIPOTHIAZINE</w:t>
      </w:r>
    </w:p>
    <w:p w14:paraId="124D5BF3" w14:textId="77777777" w:rsidR="00542B38" w:rsidRPr="001E2829" w:rsidRDefault="00542B38" w:rsidP="00542B38">
      <w:pPr>
        <w:rPr>
          <w:b/>
        </w:rPr>
      </w:pPr>
      <w:r w:rsidRPr="001E2829">
        <w:t>Schedule 4</w:t>
      </w:r>
    </w:p>
    <w:p w14:paraId="3CCD3FB6" w14:textId="77777777" w:rsidR="00542B38" w:rsidRPr="001E2829" w:rsidRDefault="00542B38" w:rsidP="00542B38">
      <w:pPr>
        <w:rPr>
          <w:b/>
        </w:rPr>
      </w:pPr>
      <w:r w:rsidRPr="001E2829">
        <w:rPr>
          <w:b/>
        </w:rPr>
        <w:t>PIPRADROL</w:t>
      </w:r>
    </w:p>
    <w:p w14:paraId="2911F911" w14:textId="77777777" w:rsidR="00542B38" w:rsidRPr="001E2829" w:rsidRDefault="00542B38" w:rsidP="00542B38">
      <w:pPr>
        <w:rPr>
          <w:b/>
        </w:rPr>
      </w:pPr>
      <w:r w:rsidRPr="001E2829">
        <w:t>Schedule 4</w:t>
      </w:r>
    </w:p>
    <w:p w14:paraId="318CD3BF" w14:textId="77777777" w:rsidR="00F11249" w:rsidRDefault="00542B38" w:rsidP="002709B2">
      <w:pPr>
        <w:spacing w:before="0" w:after="0" w:line="240" w:lineRule="auto"/>
        <w:rPr>
          <w:b/>
        </w:rPr>
      </w:pPr>
      <w:r w:rsidRPr="001E2829">
        <w:rPr>
          <w:b/>
        </w:rPr>
        <w:t>PIRACETAM</w:t>
      </w:r>
    </w:p>
    <w:p w14:paraId="02A426AC" w14:textId="77777777" w:rsidR="00F11249" w:rsidRPr="001E2829" w:rsidRDefault="00F11249" w:rsidP="002709B2">
      <w:pPr>
        <w:spacing w:before="0" w:after="0" w:line="240" w:lineRule="auto"/>
        <w:rPr>
          <w:b/>
        </w:rPr>
      </w:pPr>
      <w:r w:rsidRPr="00DD336C">
        <w:t>cross reference: RACETAMS</w:t>
      </w:r>
    </w:p>
    <w:p w14:paraId="6E6C579E" w14:textId="77777777" w:rsidR="00542B38" w:rsidRPr="001E2829" w:rsidRDefault="00542B38" w:rsidP="00542B38">
      <w:pPr>
        <w:rPr>
          <w:b/>
        </w:rPr>
      </w:pPr>
      <w:r w:rsidRPr="001E2829">
        <w:t>Schedule 4</w:t>
      </w:r>
    </w:p>
    <w:p w14:paraId="4D6A3F03" w14:textId="77777777" w:rsidR="00542B38" w:rsidRPr="001E2829" w:rsidRDefault="00542B38" w:rsidP="00542B38">
      <w:pPr>
        <w:rPr>
          <w:b/>
        </w:rPr>
      </w:pPr>
      <w:r w:rsidRPr="001E2829">
        <w:rPr>
          <w:b/>
        </w:rPr>
        <w:t>PIRBUTEROL</w:t>
      </w:r>
    </w:p>
    <w:p w14:paraId="0000352E" w14:textId="77777777" w:rsidR="00542B38" w:rsidRPr="001E2829" w:rsidRDefault="00542B38" w:rsidP="00542B38">
      <w:pPr>
        <w:rPr>
          <w:b/>
        </w:rPr>
      </w:pPr>
      <w:r w:rsidRPr="001E2829">
        <w:t>Schedule 4</w:t>
      </w:r>
    </w:p>
    <w:p w14:paraId="2304C615" w14:textId="77777777" w:rsidR="00542B38" w:rsidRPr="001E2829" w:rsidRDefault="00542B38" w:rsidP="00542B38">
      <w:r w:rsidRPr="001E2829">
        <w:rPr>
          <w:b/>
        </w:rPr>
        <w:t>PIRENOXINE</w:t>
      </w:r>
      <w:r w:rsidRPr="001E2829">
        <w:rPr>
          <w:b/>
        </w:rPr>
        <w:br/>
      </w:r>
      <w:r w:rsidRPr="001E2829">
        <w:t>cross reference: CATALIN</w:t>
      </w:r>
    </w:p>
    <w:p w14:paraId="092FD918" w14:textId="77777777" w:rsidR="00542B38" w:rsidRPr="001E2829" w:rsidRDefault="00542B38" w:rsidP="00542B38">
      <w:pPr>
        <w:rPr>
          <w:b/>
        </w:rPr>
      </w:pPr>
      <w:r w:rsidRPr="001E2829">
        <w:t>Schedule 4</w:t>
      </w:r>
    </w:p>
    <w:p w14:paraId="0BA8173C" w14:textId="77777777" w:rsidR="00542B38" w:rsidRPr="001E2829" w:rsidRDefault="00542B38" w:rsidP="00542B38">
      <w:pPr>
        <w:rPr>
          <w:b/>
        </w:rPr>
      </w:pPr>
      <w:r w:rsidRPr="001E2829">
        <w:rPr>
          <w:b/>
        </w:rPr>
        <w:t>PIRENZEPINE</w:t>
      </w:r>
    </w:p>
    <w:p w14:paraId="4A8FFE09" w14:textId="77777777" w:rsidR="00542B38" w:rsidRPr="001E2829" w:rsidRDefault="00542B38" w:rsidP="00542B38">
      <w:pPr>
        <w:rPr>
          <w:b/>
        </w:rPr>
      </w:pPr>
      <w:r w:rsidRPr="001E2829">
        <w:t>Schedule 4</w:t>
      </w:r>
    </w:p>
    <w:p w14:paraId="111183AD" w14:textId="77777777" w:rsidR="00542B38" w:rsidRPr="001E2829" w:rsidRDefault="00542B38" w:rsidP="00542B38">
      <w:pPr>
        <w:rPr>
          <w:b/>
        </w:rPr>
      </w:pPr>
      <w:r w:rsidRPr="001E2829">
        <w:rPr>
          <w:b/>
        </w:rPr>
        <w:t>PIRETANIDE</w:t>
      </w:r>
    </w:p>
    <w:p w14:paraId="67F5469B" w14:textId="77777777" w:rsidR="00542B38" w:rsidRDefault="00542B38" w:rsidP="00542B38">
      <w:r w:rsidRPr="001E2829">
        <w:t>Schedule 4</w:t>
      </w:r>
    </w:p>
    <w:p w14:paraId="47A2A271" w14:textId="77777777" w:rsidR="00E7432B" w:rsidRDefault="00E7432B" w:rsidP="00542B38">
      <w:r w:rsidRPr="00E7432B">
        <w:rPr>
          <w:b/>
        </w:rPr>
        <w:t>PIRFENIDONE</w:t>
      </w:r>
    </w:p>
    <w:p w14:paraId="453EA5BD" w14:textId="77777777" w:rsidR="00E7432B" w:rsidRPr="00E7432B" w:rsidRDefault="00E7432B" w:rsidP="00542B38">
      <w:r>
        <w:t>Schedule 4</w:t>
      </w:r>
    </w:p>
    <w:p w14:paraId="0F691197" w14:textId="77777777" w:rsidR="00542B38" w:rsidRPr="001E2829" w:rsidRDefault="00542B38" w:rsidP="00542B38">
      <w:pPr>
        <w:rPr>
          <w:b/>
        </w:rPr>
      </w:pPr>
      <w:r w:rsidRPr="001E2829">
        <w:rPr>
          <w:b/>
        </w:rPr>
        <w:t>PIRIMICARB</w:t>
      </w:r>
    </w:p>
    <w:p w14:paraId="4CD47DBC" w14:textId="77777777" w:rsidR="00A12AE7" w:rsidRDefault="00A12AE7" w:rsidP="00A12AE7">
      <w:pPr>
        <w:spacing w:before="0" w:after="0"/>
      </w:pPr>
      <w:r w:rsidRPr="001E2829">
        <w:t>Schedule 6</w:t>
      </w:r>
    </w:p>
    <w:p w14:paraId="0EE871C3" w14:textId="77777777" w:rsidR="00542B38" w:rsidRPr="001E2829" w:rsidRDefault="00542B38" w:rsidP="00A12AE7">
      <w:pPr>
        <w:spacing w:before="0" w:after="0"/>
        <w:rPr>
          <w:b/>
        </w:rPr>
      </w:pPr>
      <w:r w:rsidRPr="001E2829">
        <w:t>Schedule 5</w:t>
      </w:r>
    </w:p>
    <w:p w14:paraId="0660FEDD" w14:textId="77777777" w:rsidR="00542B38" w:rsidRPr="001E2829" w:rsidRDefault="00542B38" w:rsidP="00542B38">
      <w:pPr>
        <w:rPr>
          <w:b/>
        </w:rPr>
      </w:pPr>
      <w:r w:rsidRPr="001E2829">
        <w:rPr>
          <w:b/>
        </w:rPr>
        <w:t>PIRIMIPHOS-ETHYL</w:t>
      </w:r>
    </w:p>
    <w:p w14:paraId="521E2087" w14:textId="77777777" w:rsidR="00542B38" w:rsidRPr="001E2829" w:rsidRDefault="00542B38" w:rsidP="00542B38">
      <w:pPr>
        <w:rPr>
          <w:b/>
        </w:rPr>
      </w:pPr>
      <w:r w:rsidRPr="001E2829">
        <w:t>Schedule 6</w:t>
      </w:r>
    </w:p>
    <w:p w14:paraId="68D2B661" w14:textId="77777777" w:rsidR="00542B38" w:rsidRPr="001E2829" w:rsidRDefault="00542B38" w:rsidP="00542B38">
      <w:pPr>
        <w:rPr>
          <w:b/>
        </w:rPr>
      </w:pPr>
      <w:r w:rsidRPr="001E2829">
        <w:rPr>
          <w:b/>
        </w:rPr>
        <w:t>PIRIMIPHOS-METHYL</w:t>
      </w:r>
    </w:p>
    <w:p w14:paraId="76AB912F" w14:textId="77777777" w:rsidR="00542B38" w:rsidRPr="001E2829" w:rsidRDefault="00542B38" w:rsidP="00542B38">
      <w:pPr>
        <w:rPr>
          <w:b/>
        </w:rPr>
      </w:pPr>
      <w:r w:rsidRPr="001E2829">
        <w:t>Schedule 6</w:t>
      </w:r>
    </w:p>
    <w:p w14:paraId="2EEDB222" w14:textId="77777777" w:rsidR="00542B38" w:rsidRPr="001E2829" w:rsidRDefault="00542B38" w:rsidP="00542B38">
      <w:pPr>
        <w:rPr>
          <w:b/>
        </w:rPr>
      </w:pPr>
      <w:r w:rsidRPr="001E2829">
        <w:rPr>
          <w:b/>
        </w:rPr>
        <w:t>PIRITRAMIDE</w:t>
      </w:r>
    </w:p>
    <w:p w14:paraId="6FD79824" w14:textId="77777777" w:rsidR="00542B38" w:rsidRPr="001E2829" w:rsidRDefault="00542B38" w:rsidP="00542B38">
      <w:pPr>
        <w:rPr>
          <w:b/>
        </w:rPr>
      </w:pPr>
      <w:r w:rsidRPr="001E2829">
        <w:t>Schedule 8</w:t>
      </w:r>
    </w:p>
    <w:p w14:paraId="3CF49C75" w14:textId="77777777" w:rsidR="00542B38" w:rsidRPr="001E2829" w:rsidRDefault="00542B38" w:rsidP="00542B38">
      <w:pPr>
        <w:rPr>
          <w:b/>
        </w:rPr>
      </w:pPr>
      <w:r w:rsidRPr="001E2829">
        <w:rPr>
          <w:b/>
        </w:rPr>
        <w:t>PIROXICAM</w:t>
      </w:r>
    </w:p>
    <w:p w14:paraId="0F230641" w14:textId="77777777" w:rsidR="00542B38" w:rsidRPr="001E2829" w:rsidRDefault="00542B38" w:rsidP="00542B38">
      <w:pPr>
        <w:rPr>
          <w:b/>
        </w:rPr>
      </w:pPr>
      <w:r w:rsidRPr="001E2829">
        <w:t>Schedule 4</w:t>
      </w:r>
    </w:p>
    <w:p w14:paraId="4DB3A59B" w14:textId="77777777" w:rsidR="00542B38" w:rsidRPr="001E2829" w:rsidRDefault="00542B38" w:rsidP="00542B38">
      <w:pPr>
        <w:rPr>
          <w:b/>
        </w:rPr>
      </w:pPr>
      <w:r w:rsidRPr="001E2829">
        <w:rPr>
          <w:b/>
        </w:rPr>
        <w:t>PIRPROFEN</w:t>
      </w:r>
    </w:p>
    <w:p w14:paraId="7FE51BC6" w14:textId="77777777" w:rsidR="00542B38" w:rsidRPr="001E2829" w:rsidRDefault="00542B38" w:rsidP="00542B38">
      <w:pPr>
        <w:rPr>
          <w:b/>
        </w:rPr>
      </w:pPr>
      <w:r w:rsidRPr="001E2829">
        <w:t>Schedule 4</w:t>
      </w:r>
    </w:p>
    <w:p w14:paraId="13676D6C" w14:textId="77777777" w:rsidR="00542B38" w:rsidRPr="001E2829" w:rsidRDefault="00542B38" w:rsidP="00542B38">
      <w:pPr>
        <w:rPr>
          <w:b/>
        </w:rPr>
      </w:pPr>
      <w:r w:rsidRPr="001E2829">
        <w:rPr>
          <w:b/>
        </w:rPr>
        <w:t>PITAVASTATIN</w:t>
      </w:r>
    </w:p>
    <w:p w14:paraId="01DD90B2" w14:textId="77777777" w:rsidR="00542B38" w:rsidRPr="001E2829" w:rsidRDefault="00542B38" w:rsidP="00542B38">
      <w:pPr>
        <w:rPr>
          <w:b/>
        </w:rPr>
      </w:pPr>
      <w:r w:rsidRPr="001E2829">
        <w:t>Schedule 4</w:t>
      </w:r>
    </w:p>
    <w:p w14:paraId="2C04A294" w14:textId="77777777" w:rsidR="00542B38" w:rsidRPr="001E2829" w:rsidRDefault="00542B38" w:rsidP="00542B38">
      <w:pPr>
        <w:rPr>
          <w:b/>
        </w:rPr>
      </w:pPr>
      <w:r w:rsidRPr="001E2829">
        <w:rPr>
          <w:b/>
        </w:rPr>
        <w:t>PITUITARY HORMONES</w:t>
      </w:r>
    </w:p>
    <w:p w14:paraId="48DDDE29" w14:textId="77777777" w:rsidR="00542B38" w:rsidRPr="001E2829" w:rsidRDefault="00542B38" w:rsidP="00542B38">
      <w:pPr>
        <w:rPr>
          <w:b/>
        </w:rPr>
      </w:pPr>
      <w:r w:rsidRPr="001E2829">
        <w:t>Schedule 4</w:t>
      </w:r>
    </w:p>
    <w:p w14:paraId="02A0A5F0" w14:textId="77777777" w:rsidR="00542B38" w:rsidRPr="001E2829" w:rsidRDefault="00542B38" w:rsidP="00542B38">
      <w:pPr>
        <w:rPr>
          <w:b/>
        </w:rPr>
      </w:pPr>
      <w:r w:rsidRPr="001E2829">
        <w:rPr>
          <w:b/>
        </w:rPr>
        <w:t>PIVAMPICILLIN</w:t>
      </w:r>
    </w:p>
    <w:p w14:paraId="680A8FE6" w14:textId="77777777" w:rsidR="00542B38" w:rsidRPr="001E2829" w:rsidRDefault="00542B38" w:rsidP="00542B38">
      <w:pPr>
        <w:rPr>
          <w:b/>
        </w:rPr>
      </w:pPr>
      <w:r w:rsidRPr="001E2829">
        <w:t>Schedule 4</w:t>
      </w:r>
    </w:p>
    <w:p w14:paraId="783F4EBC" w14:textId="77777777" w:rsidR="00542B38" w:rsidRPr="001E2829" w:rsidRDefault="00542B38" w:rsidP="00542B38">
      <w:pPr>
        <w:rPr>
          <w:b/>
        </w:rPr>
      </w:pPr>
      <w:r w:rsidRPr="001E2829">
        <w:rPr>
          <w:b/>
        </w:rPr>
        <w:t>PIZOTIFEN</w:t>
      </w:r>
    </w:p>
    <w:p w14:paraId="2FBC6D85" w14:textId="77777777" w:rsidR="00542B38" w:rsidRDefault="00542B38" w:rsidP="00542B38">
      <w:r w:rsidRPr="001E2829">
        <w:t>Schedule 4</w:t>
      </w:r>
      <w:r w:rsidRPr="001E2829">
        <w:br/>
        <w:t>Appendix K</w:t>
      </w:r>
    </w:p>
    <w:p w14:paraId="6AC25E75" w14:textId="77777777" w:rsidR="005E7399" w:rsidRPr="009A0841" w:rsidRDefault="005E7399" w:rsidP="00542B38">
      <w:r w:rsidRPr="005E7399">
        <w:rPr>
          <w:b/>
        </w:rPr>
        <w:t>PLASMID DNA (rE. coli DH5α pINGhT)</w:t>
      </w:r>
      <w:r>
        <w:rPr>
          <w:b/>
        </w:rPr>
        <w:br/>
      </w:r>
      <w:r>
        <w:t xml:space="preserve">cross reference: </w:t>
      </w:r>
      <w:r w:rsidRPr="005E7399">
        <w:t>VACCINES – PLASMID DNA</w:t>
      </w:r>
    </w:p>
    <w:p w14:paraId="3DAE91DC" w14:textId="77777777" w:rsidR="00542B38" w:rsidRPr="001E2829" w:rsidRDefault="00542B38" w:rsidP="00542B38">
      <w:pPr>
        <w:rPr>
          <w:b/>
        </w:rPr>
      </w:pPr>
      <w:r w:rsidRPr="001E2829">
        <w:rPr>
          <w:b/>
        </w:rPr>
        <w:t>PLERIXAFOR</w:t>
      </w:r>
    </w:p>
    <w:p w14:paraId="6D1E7937" w14:textId="77777777" w:rsidR="00542B38" w:rsidRPr="001E2829" w:rsidRDefault="00542B38" w:rsidP="00542B38">
      <w:pPr>
        <w:rPr>
          <w:b/>
        </w:rPr>
      </w:pPr>
      <w:r w:rsidRPr="001E2829">
        <w:t>Schedule 4</w:t>
      </w:r>
    </w:p>
    <w:p w14:paraId="451D1A15" w14:textId="77777777" w:rsidR="00542B38" w:rsidRPr="001E2829" w:rsidRDefault="00542B38" w:rsidP="00542B38">
      <w:pPr>
        <w:rPr>
          <w:b/>
        </w:rPr>
      </w:pPr>
      <w:r w:rsidRPr="001E2829">
        <w:rPr>
          <w:b/>
        </w:rPr>
        <w:t>PLICAMYCIN</w:t>
      </w:r>
    </w:p>
    <w:p w14:paraId="087E6F13" w14:textId="77777777" w:rsidR="00542B38" w:rsidRDefault="00542B38" w:rsidP="00542B38">
      <w:r w:rsidRPr="001E2829">
        <w:t>Schedule 4</w:t>
      </w:r>
    </w:p>
    <w:p w14:paraId="7577DE67" w14:textId="77777777" w:rsidR="00FB307E" w:rsidRPr="00577BDA" w:rsidRDefault="00FB307E" w:rsidP="00C715CB">
      <w:pPr>
        <w:rPr>
          <w:b/>
        </w:rPr>
      </w:pPr>
      <w:r w:rsidRPr="00577BDA">
        <w:rPr>
          <w:b/>
        </w:rPr>
        <w:t>PLITIDEPSIN</w:t>
      </w:r>
    </w:p>
    <w:p w14:paraId="129BFF98" w14:textId="77777777" w:rsidR="00FB307E" w:rsidRPr="00C715CB" w:rsidRDefault="00FB307E" w:rsidP="00C715CB">
      <w:r>
        <w:t>Schedule 4</w:t>
      </w:r>
      <w:r w:rsidR="00577BDA">
        <w:br/>
      </w:r>
      <w:r w:rsidRPr="00C715CB">
        <w:t>Appendix L</w:t>
      </w:r>
    </w:p>
    <w:p w14:paraId="05A92C89" w14:textId="77777777" w:rsidR="00542B38" w:rsidRPr="00577BDA" w:rsidRDefault="00542B38" w:rsidP="00542B38">
      <w:pPr>
        <w:rPr>
          <w:b/>
        </w:rPr>
      </w:pPr>
      <w:r w:rsidRPr="00577BDA">
        <w:rPr>
          <w:b/>
        </w:rPr>
        <w:t>PNEUMOCOCCAL VACCINE</w:t>
      </w:r>
    </w:p>
    <w:p w14:paraId="461E2DBB" w14:textId="77777777" w:rsidR="00542B38" w:rsidRPr="001E2829" w:rsidRDefault="00542B38" w:rsidP="00542B38">
      <w:pPr>
        <w:rPr>
          <w:b/>
        </w:rPr>
      </w:pPr>
      <w:r w:rsidRPr="001E2829">
        <w:t>Schedule 4</w:t>
      </w:r>
    </w:p>
    <w:p w14:paraId="0ECD2DFC" w14:textId="77777777" w:rsidR="00542B38" w:rsidRPr="001E2829" w:rsidRDefault="00542B38" w:rsidP="00542B38">
      <w:r w:rsidRPr="001E2829">
        <w:rPr>
          <w:b/>
        </w:rPr>
        <w:t>PODOPHYLLOTOXIN</w:t>
      </w:r>
      <w:r w:rsidRPr="001E2829">
        <w:rPr>
          <w:b/>
        </w:rPr>
        <w:br/>
      </w:r>
      <w:r w:rsidRPr="001E2829">
        <w:t>cross reference: PODOPHYLLIN</w:t>
      </w:r>
    </w:p>
    <w:p w14:paraId="7069E839"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29FEBE15" w14:textId="77777777" w:rsidR="00CE1130" w:rsidRPr="001E2829" w:rsidRDefault="00CE1130" w:rsidP="00CE1130">
      <w:pPr>
        <w:spacing w:before="0" w:after="0"/>
        <w:rPr>
          <w:b/>
        </w:rPr>
      </w:pPr>
      <w:r>
        <w:t>Appendix H</w:t>
      </w:r>
    </w:p>
    <w:p w14:paraId="2CCEEA58" w14:textId="77777777" w:rsidR="00542B38" w:rsidRPr="001E2829" w:rsidRDefault="00542B38" w:rsidP="00542B38">
      <w:pPr>
        <w:rPr>
          <w:b/>
        </w:rPr>
      </w:pPr>
      <w:r w:rsidRPr="001E2829">
        <w:rPr>
          <w:b/>
        </w:rPr>
        <w:t>PODOPHYLLUM EMODI</w:t>
      </w:r>
      <w:r w:rsidR="005C1BD7">
        <w:rPr>
          <w:b/>
        </w:rPr>
        <w:t xml:space="preserve"> </w:t>
      </w:r>
      <w:r w:rsidRPr="001E2829">
        <w:rPr>
          <w:b/>
        </w:rPr>
        <w:br/>
      </w:r>
      <w:r w:rsidRPr="001E2829">
        <w:t>cross reference: PODOPHYLLIN</w:t>
      </w:r>
    </w:p>
    <w:p w14:paraId="19010D16"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585FB3AC" w14:textId="77777777" w:rsidR="00CE1130" w:rsidRPr="001E2829" w:rsidRDefault="00CE1130" w:rsidP="00CE1130">
      <w:pPr>
        <w:spacing w:before="0" w:after="0"/>
        <w:rPr>
          <w:b/>
        </w:rPr>
      </w:pPr>
      <w:r>
        <w:t>Appendix H</w:t>
      </w:r>
    </w:p>
    <w:p w14:paraId="6A7CAD8A" w14:textId="77777777" w:rsidR="00542B38" w:rsidRPr="001E2829" w:rsidRDefault="00542B38" w:rsidP="00542B38">
      <w:pPr>
        <w:rPr>
          <w:b/>
        </w:rPr>
      </w:pPr>
      <w:r w:rsidRPr="001E2829">
        <w:rPr>
          <w:b/>
        </w:rPr>
        <w:t>PODOPHYLLUM PELTATUM</w:t>
      </w:r>
      <w:r w:rsidRPr="001E2829">
        <w:rPr>
          <w:b/>
        </w:rPr>
        <w:br/>
      </w:r>
      <w:r w:rsidRPr="001E2829">
        <w:t>cross reference: PODOPHYLLIN</w:t>
      </w:r>
    </w:p>
    <w:p w14:paraId="4C1A8217" w14:textId="77777777" w:rsidR="005C1BD7" w:rsidRDefault="00542B38" w:rsidP="00631D4A">
      <w:pPr>
        <w:spacing w:before="0" w:after="0"/>
      </w:pPr>
      <w:r w:rsidRPr="001E2829">
        <w:t>Schedule 4</w:t>
      </w:r>
      <w:r w:rsidRPr="001E2829">
        <w:br/>
        <w:t>Schedule 3</w:t>
      </w:r>
    </w:p>
    <w:p w14:paraId="2FFD88F8" w14:textId="77777777" w:rsidR="00542B38" w:rsidRDefault="00542B38" w:rsidP="00631D4A">
      <w:pPr>
        <w:spacing w:before="0" w:after="0"/>
      </w:pPr>
      <w:r w:rsidRPr="001E2829">
        <w:t>Schedule 2</w:t>
      </w:r>
      <w:r w:rsidRPr="001E2829">
        <w:br/>
        <w:t>Appendix F, Part 3</w:t>
      </w:r>
    </w:p>
    <w:p w14:paraId="2C7C590D" w14:textId="77777777" w:rsidR="00CE1130" w:rsidRPr="001E2829" w:rsidRDefault="00CE1130" w:rsidP="009330E5">
      <w:pPr>
        <w:spacing w:before="0" w:after="0"/>
        <w:rPr>
          <w:b/>
        </w:rPr>
      </w:pPr>
      <w:r>
        <w:t>Appendix H</w:t>
      </w:r>
    </w:p>
    <w:p w14:paraId="39712216" w14:textId="77777777" w:rsidR="00542B38" w:rsidRPr="001E2829" w:rsidRDefault="00542B38" w:rsidP="00542B38">
      <w:r w:rsidRPr="001E2829">
        <w:rPr>
          <w:b/>
        </w:rPr>
        <w:t>PODOPHYLLUM RESIN</w:t>
      </w:r>
      <w:r w:rsidRPr="001E2829">
        <w:rPr>
          <w:b/>
        </w:rPr>
        <w:br/>
      </w:r>
      <w:r w:rsidRPr="001E2829">
        <w:t>cross reference: PODOPHYLLIN</w:t>
      </w:r>
    </w:p>
    <w:p w14:paraId="44358214" w14:textId="77777777" w:rsidR="00542B38" w:rsidRPr="001E2829" w:rsidRDefault="00542B38" w:rsidP="00542B38">
      <w:pPr>
        <w:rPr>
          <w:b/>
        </w:rPr>
      </w:pPr>
      <w:r w:rsidRPr="001E2829">
        <w:t>Appendix G</w:t>
      </w:r>
    </w:p>
    <w:p w14:paraId="53CC1C2C" w14:textId="77777777" w:rsidR="00542B38" w:rsidRPr="001E2829" w:rsidRDefault="00897AC3" w:rsidP="00542B38">
      <w:pPr>
        <w:rPr>
          <w:b/>
        </w:rPr>
      </w:pPr>
      <w:r>
        <w:rPr>
          <w:b/>
        </w:rPr>
        <w:t>POLIH</w:t>
      </w:r>
      <w:r w:rsidR="00542B38" w:rsidRPr="001E2829">
        <w:rPr>
          <w:b/>
        </w:rPr>
        <w:t>EX</w:t>
      </w:r>
      <w:r>
        <w:rPr>
          <w:b/>
        </w:rPr>
        <w:t>AN</w:t>
      </w:r>
      <w:r w:rsidR="00542B38" w:rsidRPr="001E2829">
        <w:rPr>
          <w:b/>
        </w:rPr>
        <w:t>IDE</w:t>
      </w:r>
    </w:p>
    <w:p w14:paraId="586194D5" w14:textId="77777777" w:rsidR="004B699E" w:rsidRPr="003B08ED" w:rsidRDefault="004B699E" w:rsidP="004B699E">
      <w:pPr>
        <w:widowControl w:val="0"/>
        <w:rPr>
          <w:rFonts w:eastAsia="Times New Roman" w:cs="Calibri"/>
          <w:bCs/>
          <w:lang w:eastAsia="en-AU"/>
        </w:rPr>
      </w:pPr>
      <w:r w:rsidRPr="003B08ED">
        <w:rPr>
          <w:rFonts w:eastAsia="Times New Roman" w:cs="Calibri"/>
          <w:bCs/>
          <w:lang w:eastAsia="en-AU"/>
        </w:rPr>
        <w:t>cross reference: 1-(DIAMINOMETHYLIDENE)-2-HEXYLGUANIDINE, POLY (IMINOCARBONIMIDOYLIMINOCARBONIMIDOYL IMINO-1,6-HEXANEDIYL), POLYHEXAMETHYLENE BIGUANIDE (PHMB)</w:t>
      </w:r>
    </w:p>
    <w:p w14:paraId="329788D8" w14:textId="77777777" w:rsidR="004B699E" w:rsidRDefault="004B699E" w:rsidP="004B699E">
      <w:pPr>
        <w:rPr>
          <w:b/>
        </w:rPr>
      </w:pPr>
      <w:r w:rsidRPr="003B08ED">
        <w:rPr>
          <w:rFonts w:eastAsia="Times New Roman" w:cs="Calibri"/>
          <w:bCs/>
          <w:lang w:eastAsia="en-AU"/>
        </w:rPr>
        <w:t>Schedule 6</w:t>
      </w:r>
      <w:r>
        <w:rPr>
          <w:rFonts w:eastAsia="Times New Roman" w:cs="Calibri"/>
          <w:bCs/>
          <w:lang w:eastAsia="en-AU"/>
        </w:rPr>
        <w:br/>
      </w:r>
      <w:r w:rsidRPr="003B08ED">
        <w:rPr>
          <w:rFonts w:eastAsia="Times New Roman" w:cs="Calibri"/>
          <w:bCs/>
          <w:lang w:eastAsia="en-AU"/>
        </w:rPr>
        <w:t>Appendix E, Part 2</w:t>
      </w:r>
      <w:r>
        <w:rPr>
          <w:rFonts w:eastAsia="Times New Roman" w:cs="Calibri"/>
          <w:bCs/>
          <w:lang w:eastAsia="en-AU"/>
        </w:rPr>
        <w:br/>
      </w:r>
      <w:r w:rsidRPr="003B08ED">
        <w:rPr>
          <w:rFonts w:eastAsia="Times New Roman" w:cs="Calibri"/>
          <w:bCs/>
          <w:lang w:eastAsia="en-AU"/>
        </w:rPr>
        <w:t>Appendix F, Part 3</w:t>
      </w:r>
    </w:p>
    <w:p w14:paraId="7A699BA9" w14:textId="77777777" w:rsidR="00542B38" w:rsidRPr="001E2829" w:rsidRDefault="00542B38" w:rsidP="00542B38">
      <w:pPr>
        <w:rPr>
          <w:b/>
        </w:rPr>
      </w:pPr>
      <w:r w:rsidRPr="001E2829">
        <w:rPr>
          <w:b/>
        </w:rPr>
        <w:t>POLIOMYELITIS VACCINE</w:t>
      </w:r>
    </w:p>
    <w:p w14:paraId="40859064" w14:textId="77777777" w:rsidR="00542B38" w:rsidRPr="001E2829" w:rsidRDefault="00542B38" w:rsidP="00542B38">
      <w:pPr>
        <w:rPr>
          <w:b/>
        </w:rPr>
      </w:pPr>
      <w:r w:rsidRPr="001E2829">
        <w:t>Schedule 4</w:t>
      </w:r>
    </w:p>
    <w:p w14:paraId="5F0118AE" w14:textId="77777777" w:rsidR="00542B38" w:rsidRPr="001E2829" w:rsidRDefault="00542B38" w:rsidP="00542B38">
      <w:pPr>
        <w:rPr>
          <w:b/>
        </w:rPr>
      </w:pPr>
      <w:r w:rsidRPr="001E2829">
        <w:rPr>
          <w:b/>
        </w:rPr>
        <w:t>POLIXETONIUM SALTS</w:t>
      </w:r>
    </w:p>
    <w:p w14:paraId="481CA892" w14:textId="77777777" w:rsidR="00542B38" w:rsidRPr="001E2829" w:rsidRDefault="00542B38" w:rsidP="00542B38">
      <w:pPr>
        <w:rPr>
          <w:b/>
        </w:rPr>
      </w:pPr>
      <w:r w:rsidRPr="001E2829">
        <w:t>Schedule 6</w:t>
      </w:r>
      <w:r w:rsidRPr="001E2829">
        <w:br/>
        <w:t>Schedule 5</w:t>
      </w:r>
    </w:p>
    <w:p w14:paraId="0E7BCF52" w14:textId="77777777" w:rsidR="00542B38" w:rsidRPr="001E2829" w:rsidRDefault="00542B38" w:rsidP="00542B38">
      <w:pPr>
        <w:rPr>
          <w:b/>
        </w:rPr>
      </w:pPr>
      <w:r w:rsidRPr="001E2829">
        <w:rPr>
          <w:b/>
        </w:rPr>
        <w:t>POLOXALENE</w:t>
      </w:r>
    </w:p>
    <w:p w14:paraId="3ECD2DF1" w14:textId="77777777" w:rsidR="00542B38" w:rsidRPr="001E2829" w:rsidRDefault="00542B38" w:rsidP="00542B38">
      <w:pPr>
        <w:rPr>
          <w:b/>
        </w:rPr>
      </w:pPr>
      <w:r w:rsidRPr="001E2829">
        <w:t>Appendix B, Part 3</w:t>
      </w:r>
    </w:p>
    <w:p w14:paraId="60685662" w14:textId="77777777" w:rsidR="00542B38" w:rsidRPr="001E2829" w:rsidRDefault="00542B38" w:rsidP="00542B38">
      <w:pPr>
        <w:rPr>
          <w:b/>
        </w:rPr>
      </w:pPr>
      <w:r w:rsidRPr="001E2829">
        <w:rPr>
          <w:b/>
        </w:rPr>
        <w:t>POLY (GNRF) OVALBUMIN</w:t>
      </w:r>
    </w:p>
    <w:p w14:paraId="1DC6D3A8" w14:textId="77777777" w:rsidR="00542B38" w:rsidRPr="001E2829" w:rsidRDefault="00542B38" w:rsidP="00542B38">
      <w:pPr>
        <w:rPr>
          <w:b/>
        </w:rPr>
      </w:pPr>
      <w:r w:rsidRPr="001E2829">
        <w:t>Appendix B, Part 3</w:t>
      </w:r>
    </w:p>
    <w:p w14:paraId="6FB296A4" w14:textId="77777777" w:rsidR="00542B38" w:rsidRPr="001E2829" w:rsidRDefault="00542B38" w:rsidP="00542B38">
      <w:r w:rsidRPr="001E2829">
        <w:rPr>
          <w:b/>
        </w:rPr>
        <w:t>POLY DIALLYL DIMETHYL AMMONIUM CHLORIDE</w:t>
      </w:r>
      <w:r w:rsidRPr="001E2829">
        <w:rPr>
          <w:b/>
        </w:rPr>
        <w:br/>
      </w:r>
      <w:r w:rsidRPr="001E2829">
        <w:t xml:space="preserve">cross reference: POLYDADMAC </w:t>
      </w:r>
    </w:p>
    <w:p w14:paraId="3149FDC7" w14:textId="77777777" w:rsidR="00542B38" w:rsidRPr="001E2829" w:rsidRDefault="00542B38" w:rsidP="00542B38">
      <w:pPr>
        <w:rPr>
          <w:b/>
        </w:rPr>
      </w:pPr>
      <w:r w:rsidRPr="001E2829">
        <w:t>Appendix B, Part 3</w:t>
      </w:r>
    </w:p>
    <w:p w14:paraId="7E9979DB" w14:textId="77777777"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14:paraId="60E4BA19" w14:textId="77777777" w:rsidR="00542B38" w:rsidRPr="001E2829" w:rsidRDefault="00542B38" w:rsidP="00542B38">
      <w:pPr>
        <w:rPr>
          <w:b/>
        </w:rPr>
      </w:pPr>
      <w:r w:rsidRPr="001E2829">
        <w:t>Schedule 5</w:t>
      </w:r>
      <w:r w:rsidRPr="001E2829">
        <w:br/>
        <w:t>Appendix E, Part 2</w:t>
      </w:r>
    </w:p>
    <w:p w14:paraId="41C42E85" w14:textId="77777777" w:rsidR="00542B38" w:rsidRPr="001E2829" w:rsidRDefault="00542B38" w:rsidP="00542B38">
      <w:pPr>
        <w:rPr>
          <w:b/>
        </w:rPr>
      </w:pPr>
      <w:r w:rsidRPr="001E2829">
        <w:rPr>
          <w:b/>
        </w:rPr>
        <w:t>POLYACRYLAMIDE</w:t>
      </w:r>
    </w:p>
    <w:p w14:paraId="1E396B33" w14:textId="77777777" w:rsidR="00542B38" w:rsidRPr="001E2829" w:rsidRDefault="00542B38" w:rsidP="00542B38">
      <w:pPr>
        <w:rPr>
          <w:b/>
        </w:rPr>
      </w:pPr>
      <w:r w:rsidRPr="001E2829">
        <w:t>Schedule 4</w:t>
      </w:r>
    </w:p>
    <w:p w14:paraId="1BD256ED" w14:textId="77777777" w:rsidR="00542B38" w:rsidRPr="001E2829" w:rsidRDefault="00542B38" w:rsidP="00542B38">
      <w:pPr>
        <w:rPr>
          <w:b/>
        </w:rPr>
      </w:pPr>
      <w:r w:rsidRPr="001E2829">
        <w:rPr>
          <w:b/>
        </w:rPr>
        <w:t>POLYCAPROLACTONE</w:t>
      </w:r>
    </w:p>
    <w:p w14:paraId="6F5D7BF1" w14:textId="77777777" w:rsidR="00542B38" w:rsidRPr="001E2829" w:rsidRDefault="00542B38" w:rsidP="00542B38">
      <w:pPr>
        <w:rPr>
          <w:b/>
        </w:rPr>
      </w:pPr>
      <w:r w:rsidRPr="001E2829">
        <w:t>Schedule 4</w:t>
      </w:r>
    </w:p>
    <w:p w14:paraId="7068AF14" w14:textId="77777777" w:rsidR="00542B38" w:rsidRPr="001E2829" w:rsidRDefault="00542B38" w:rsidP="00542B38">
      <w:pPr>
        <w:rPr>
          <w:b/>
        </w:rPr>
      </w:pPr>
      <w:r w:rsidRPr="001E2829">
        <w:rPr>
          <w:b/>
        </w:rPr>
        <w:t>POLYESTRADIOL</w:t>
      </w:r>
    </w:p>
    <w:p w14:paraId="7B118D12" w14:textId="77777777" w:rsidR="00542B38" w:rsidRPr="001E2829" w:rsidRDefault="00542B38" w:rsidP="00542B38">
      <w:pPr>
        <w:rPr>
          <w:b/>
        </w:rPr>
      </w:pPr>
      <w:r w:rsidRPr="001E2829">
        <w:t>Schedule 4</w:t>
      </w:r>
    </w:p>
    <w:p w14:paraId="6B5DE0A6" w14:textId="77777777" w:rsidR="00542B38" w:rsidRPr="001E2829" w:rsidRDefault="00542B38" w:rsidP="00542B38">
      <w:pPr>
        <w:rPr>
          <w:b/>
        </w:rPr>
      </w:pPr>
      <w:r w:rsidRPr="001E2829">
        <w:rPr>
          <w:b/>
        </w:rPr>
        <w:t>POLYETHANOXY (15) TALLOW AMINE</w:t>
      </w:r>
    </w:p>
    <w:p w14:paraId="0B803CEA" w14:textId="77777777" w:rsidR="00542B38" w:rsidRPr="001E2829" w:rsidRDefault="00542B38" w:rsidP="00542B38">
      <w:pPr>
        <w:rPr>
          <w:b/>
        </w:rPr>
      </w:pPr>
      <w:r w:rsidRPr="001E2829">
        <w:t>Schedule 5</w:t>
      </w:r>
      <w:r w:rsidRPr="001E2829">
        <w:br/>
        <w:t>Appendix E, Part 2</w:t>
      </w:r>
    </w:p>
    <w:p w14:paraId="51AD932E" w14:textId="77777777"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14:paraId="0AF43211" w14:textId="77777777" w:rsidR="00542B38" w:rsidRPr="001E2829" w:rsidRDefault="00542B38" w:rsidP="00542B38">
      <w:pPr>
        <w:rPr>
          <w:b/>
        </w:rPr>
      </w:pPr>
      <w:r w:rsidRPr="001E2829">
        <w:t>Appendix B, Part 3</w:t>
      </w:r>
    </w:p>
    <w:p w14:paraId="55316E4C" w14:textId="77777777" w:rsidR="00542B38" w:rsidRPr="001E2829" w:rsidRDefault="00542B38" w:rsidP="00542B38">
      <w:pPr>
        <w:rPr>
          <w:b/>
        </w:rPr>
      </w:pPr>
      <w:r w:rsidRPr="001E2829">
        <w:rPr>
          <w:b/>
        </w:rPr>
        <w:t>POLYLACTIC ACID</w:t>
      </w:r>
    </w:p>
    <w:p w14:paraId="64613552" w14:textId="77777777" w:rsidR="00542B38" w:rsidRPr="001E2829" w:rsidRDefault="00542B38" w:rsidP="00542B38">
      <w:pPr>
        <w:rPr>
          <w:b/>
        </w:rPr>
      </w:pPr>
      <w:r w:rsidRPr="001E2829">
        <w:t>Schedule 4</w:t>
      </w:r>
    </w:p>
    <w:p w14:paraId="00477138" w14:textId="77777777" w:rsidR="00542B38" w:rsidRPr="001E2829" w:rsidRDefault="00542B38" w:rsidP="00542B38">
      <w:pPr>
        <w:rPr>
          <w:b/>
        </w:rPr>
      </w:pPr>
      <w:r w:rsidRPr="001E2829">
        <w:rPr>
          <w:b/>
        </w:rPr>
        <w:t>POLYMYXIN</w:t>
      </w:r>
    </w:p>
    <w:p w14:paraId="4FCF306F" w14:textId="77777777" w:rsidR="00542B38" w:rsidRPr="001E2829" w:rsidRDefault="00542B38" w:rsidP="00542B38">
      <w:pPr>
        <w:rPr>
          <w:b/>
        </w:rPr>
      </w:pPr>
      <w:r w:rsidRPr="001E2829">
        <w:t>Schedule 4</w:t>
      </w:r>
    </w:p>
    <w:p w14:paraId="5A81E9EA" w14:textId="77777777" w:rsidR="00542B38" w:rsidRPr="001E2829" w:rsidRDefault="00542B38" w:rsidP="00542B38">
      <w:pPr>
        <w:rPr>
          <w:b/>
        </w:rPr>
      </w:pPr>
      <w:r w:rsidRPr="001E2829">
        <w:rPr>
          <w:b/>
        </w:rPr>
        <w:t>POLYSORBATE 20</w:t>
      </w:r>
    </w:p>
    <w:p w14:paraId="44F7AB32" w14:textId="77777777" w:rsidR="00542B38" w:rsidRPr="001E2829" w:rsidRDefault="00542B38" w:rsidP="00542B38">
      <w:pPr>
        <w:rPr>
          <w:b/>
        </w:rPr>
      </w:pPr>
      <w:r w:rsidRPr="001E2829">
        <w:t>Appendix B, Part 3</w:t>
      </w:r>
    </w:p>
    <w:p w14:paraId="6C6F7A4C" w14:textId="77777777" w:rsidR="00542B38" w:rsidRPr="001E2829" w:rsidRDefault="00542B38" w:rsidP="00542B38">
      <w:pPr>
        <w:rPr>
          <w:b/>
        </w:rPr>
      </w:pPr>
      <w:r w:rsidRPr="001E2829">
        <w:rPr>
          <w:b/>
        </w:rPr>
        <w:t>POLYSULFATED GLYCOSAMINOGLYCANS</w:t>
      </w:r>
    </w:p>
    <w:p w14:paraId="0BB3AD59" w14:textId="77777777" w:rsidR="00542B38" w:rsidRPr="001E2829" w:rsidRDefault="00542B38" w:rsidP="00542B38">
      <w:pPr>
        <w:rPr>
          <w:b/>
        </w:rPr>
      </w:pPr>
      <w:r w:rsidRPr="001E2829">
        <w:t>Schedule 4</w:t>
      </w:r>
    </w:p>
    <w:p w14:paraId="070DED00" w14:textId="77777777" w:rsidR="00542B38" w:rsidRPr="001E2829" w:rsidRDefault="00542B38" w:rsidP="00542B38">
      <w:pPr>
        <w:rPr>
          <w:b/>
        </w:rPr>
      </w:pPr>
      <w:r w:rsidRPr="001E2829">
        <w:rPr>
          <w:b/>
        </w:rPr>
        <w:t>POLYTHIAZIDE</w:t>
      </w:r>
    </w:p>
    <w:p w14:paraId="3C49DF49" w14:textId="77777777" w:rsidR="00542B38" w:rsidRPr="001E2829" w:rsidRDefault="00542B38" w:rsidP="00542B38">
      <w:pPr>
        <w:rPr>
          <w:b/>
        </w:rPr>
      </w:pPr>
      <w:r w:rsidRPr="001E2829">
        <w:t>Schedule 4</w:t>
      </w:r>
    </w:p>
    <w:p w14:paraId="7907B587" w14:textId="77777777" w:rsidR="006D3055" w:rsidRDefault="006D3055" w:rsidP="00542B38">
      <w:pPr>
        <w:rPr>
          <w:b/>
        </w:rPr>
      </w:pPr>
      <w:r>
        <w:rPr>
          <w:b/>
        </w:rPr>
        <w:t>POMALIDOMIDE</w:t>
      </w:r>
    </w:p>
    <w:p w14:paraId="37CBFD38" w14:textId="77777777" w:rsidR="006D3055" w:rsidRPr="006D3055" w:rsidRDefault="006D3055" w:rsidP="00542B38">
      <w:r>
        <w:t>Schedule 4</w:t>
      </w:r>
      <w:r>
        <w:br/>
        <w:t>Appendix D, Item 4</w:t>
      </w:r>
      <w:r>
        <w:br/>
        <w:t>Appendix F, Part 3</w:t>
      </w:r>
      <w:r>
        <w:br/>
        <w:t>Appendix L, Part 2</w:t>
      </w:r>
    </w:p>
    <w:p w14:paraId="27BE2CE1" w14:textId="77777777" w:rsidR="00542B38" w:rsidRPr="001E2829" w:rsidRDefault="00542B38" w:rsidP="00542B38">
      <w:pPr>
        <w:rPr>
          <w:b/>
        </w:rPr>
      </w:pPr>
      <w:r w:rsidRPr="001E2829">
        <w:rPr>
          <w:b/>
        </w:rPr>
        <w:t>PORACTANT</w:t>
      </w:r>
    </w:p>
    <w:p w14:paraId="45CC7DEB" w14:textId="77777777" w:rsidR="00542B38" w:rsidRPr="001E2829" w:rsidRDefault="00542B38" w:rsidP="00542B38">
      <w:pPr>
        <w:rPr>
          <w:b/>
        </w:rPr>
      </w:pPr>
      <w:r w:rsidRPr="001E2829">
        <w:t>Schedule 4</w:t>
      </w:r>
    </w:p>
    <w:p w14:paraId="51077377" w14:textId="77777777" w:rsidR="00542B38" w:rsidRPr="001E2829" w:rsidRDefault="00542B38" w:rsidP="00542B38">
      <w:pPr>
        <w:rPr>
          <w:b/>
        </w:rPr>
      </w:pPr>
      <w:r w:rsidRPr="001E2829">
        <w:rPr>
          <w:b/>
        </w:rPr>
        <w:t>PORCELAIN</w:t>
      </w:r>
    </w:p>
    <w:p w14:paraId="25E586EE" w14:textId="77777777" w:rsidR="00542B38" w:rsidRPr="001E2829" w:rsidRDefault="00542B38" w:rsidP="00542B38">
      <w:pPr>
        <w:rPr>
          <w:b/>
        </w:rPr>
      </w:pPr>
      <w:r w:rsidRPr="001E2829">
        <w:t>Appendix A</w:t>
      </w:r>
    </w:p>
    <w:p w14:paraId="7176251C" w14:textId="77777777" w:rsidR="00542B38" w:rsidRPr="001E2829" w:rsidRDefault="00542B38" w:rsidP="00542B38">
      <w:pPr>
        <w:rPr>
          <w:b/>
        </w:rPr>
      </w:pPr>
      <w:r w:rsidRPr="001E2829">
        <w:rPr>
          <w:b/>
        </w:rPr>
        <w:t>PORCINE SOMATOTROPHIN</w:t>
      </w:r>
    </w:p>
    <w:p w14:paraId="5C7A9C68" w14:textId="77777777" w:rsidR="00542B38" w:rsidRPr="001E2829" w:rsidRDefault="00542B38" w:rsidP="00542B38">
      <w:pPr>
        <w:rPr>
          <w:b/>
        </w:rPr>
      </w:pPr>
      <w:r w:rsidRPr="001E2829">
        <w:t>Appendix B, Part 3</w:t>
      </w:r>
    </w:p>
    <w:p w14:paraId="66CF17B9" w14:textId="77777777" w:rsidR="00542B38" w:rsidRPr="001E2829" w:rsidRDefault="00542B38" w:rsidP="00542B38">
      <w:pPr>
        <w:rPr>
          <w:b/>
        </w:rPr>
      </w:pPr>
      <w:r w:rsidRPr="001E2829">
        <w:rPr>
          <w:b/>
        </w:rPr>
        <w:t>POSACONAZOLE</w:t>
      </w:r>
    </w:p>
    <w:p w14:paraId="31CDFB29" w14:textId="77777777" w:rsidR="00542B38" w:rsidRPr="001E2829" w:rsidRDefault="00542B38" w:rsidP="00542B38">
      <w:pPr>
        <w:rPr>
          <w:b/>
        </w:rPr>
      </w:pPr>
      <w:r w:rsidRPr="001E2829">
        <w:t>Schedule 4</w:t>
      </w:r>
    </w:p>
    <w:p w14:paraId="46291D66" w14:textId="77777777" w:rsidR="00542B38" w:rsidRPr="001E2829" w:rsidRDefault="00542B38" w:rsidP="00542B38">
      <w:pPr>
        <w:rPr>
          <w:b/>
        </w:rPr>
      </w:pPr>
      <w:r w:rsidRPr="001E2829">
        <w:rPr>
          <w:b/>
        </w:rPr>
        <w:t>POTASSIUM AZELOYL DIGLYCINATE</w:t>
      </w:r>
    </w:p>
    <w:p w14:paraId="3259B32A" w14:textId="77777777" w:rsidR="00542B38" w:rsidRPr="001E2829" w:rsidRDefault="00542B38" w:rsidP="00542B38">
      <w:pPr>
        <w:rPr>
          <w:b/>
        </w:rPr>
      </w:pPr>
      <w:r w:rsidRPr="001E2829">
        <w:t>Schedule 6</w:t>
      </w:r>
    </w:p>
    <w:p w14:paraId="363B1552" w14:textId="77777777" w:rsidR="00542B38" w:rsidRPr="001E2829" w:rsidRDefault="00542B38" w:rsidP="00542B38">
      <w:pPr>
        <w:rPr>
          <w:b/>
        </w:rPr>
      </w:pPr>
      <w:r w:rsidRPr="001E2829">
        <w:rPr>
          <w:b/>
        </w:rPr>
        <w:t>POTASSIUM BICARBONATE</w:t>
      </w:r>
    </w:p>
    <w:p w14:paraId="13ADB412" w14:textId="77777777" w:rsidR="00542B38" w:rsidRPr="001E2829" w:rsidRDefault="00542B38" w:rsidP="00542B38">
      <w:pPr>
        <w:rPr>
          <w:b/>
        </w:rPr>
      </w:pPr>
      <w:r w:rsidRPr="001E2829">
        <w:t>Appendix B, Part 3</w:t>
      </w:r>
    </w:p>
    <w:p w14:paraId="09E1E2BF" w14:textId="77777777" w:rsidR="00542B38" w:rsidRPr="001E2829" w:rsidRDefault="00542B38" w:rsidP="00542B38">
      <w:pPr>
        <w:rPr>
          <w:b/>
        </w:rPr>
      </w:pPr>
      <w:r w:rsidRPr="001E2829">
        <w:rPr>
          <w:b/>
        </w:rPr>
        <w:t>POTASSIUM BROMATE</w:t>
      </w:r>
    </w:p>
    <w:p w14:paraId="39C46273" w14:textId="77777777" w:rsidR="00542B38" w:rsidRPr="001E2829" w:rsidRDefault="00542B38" w:rsidP="00542B38">
      <w:pPr>
        <w:rPr>
          <w:b/>
        </w:rPr>
      </w:pPr>
      <w:r w:rsidRPr="001E2829">
        <w:t>Schedule 6</w:t>
      </w:r>
      <w:r w:rsidR="00BE3AA8">
        <w:br/>
        <w:t>Appendix E, Part 2</w:t>
      </w:r>
    </w:p>
    <w:p w14:paraId="3E019DEF" w14:textId="77777777" w:rsidR="00542B38" w:rsidRPr="001E2829" w:rsidRDefault="00542B38" w:rsidP="00542B38">
      <w:pPr>
        <w:rPr>
          <w:b/>
        </w:rPr>
      </w:pPr>
      <w:r w:rsidRPr="001E2829">
        <w:rPr>
          <w:b/>
        </w:rPr>
        <w:t>POTASSIUM BROMIDE</w:t>
      </w:r>
    </w:p>
    <w:p w14:paraId="5F14B097" w14:textId="77777777" w:rsidR="00542B38" w:rsidRPr="001E2829" w:rsidRDefault="00542B38" w:rsidP="00542B38">
      <w:pPr>
        <w:rPr>
          <w:b/>
        </w:rPr>
      </w:pPr>
      <w:r w:rsidRPr="001E2829">
        <w:t>Schedule 4</w:t>
      </w:r>
    </w:p>
    <w:p w14:paraId="37C777BC" w14:textId="77777777" w:rsidR="00542B38" w:rsidRPr="001E2829" w:rsidRDefault="00542B38" w:rsidP="00542B38">
      <w:pPr>
        <w:rPr>
          <w:b/>
        </w:rPr>
      </w:pPr>
      <w:r w:rsidRPr="001E2829">
        <w:rPr>
          <w:b/>
        </w:rPr>
        <w:t>POTASSIUM CHLORATE</w:t>
      </w:r>
    </w:p>
    <w:p w14:paraId="7A4929D4" w14:textId="77777777" w:rsidR="00542B38" w:rsidRPr="001E2829" w:rsidRDefault="00542B38" w:rsidP="00542B38">
      <w:pPr>
        <w:rPr>
          <w:b/>
        </w:rPr>
      </w:pPr>
      <w:r w:rsidRPr="001E2829">
        <w:t>Schedule 5</w:t>
      </w:r>
      <w:r w:rsidRPr="001E2829">
        <w:br/>
        <w:t>Schedule 2</w:t>
      </w:r>
      <w:r w:rsidR="000367B8">
        <w:br/>
        <w:t>Appendix E, Part 2</w:t>
      </w:r>
    </w:p>
    <w:p w14:paraId="63D6B59B" w14:textId="77777777" w:rsidR="00542B38" w:rsidRPr="001E2829" w:rsidRDefault="00542B38" w:rsidP="00542B38">
      <w:pPr>
        <w:rPr>
          <w:b/>
        </w:rPr>
      </w:pPr>
      <w:r w:rsidRPr="001E2829">
        <w:rPr>
          <w:b/>
        </w:rPr>
        <w:t>POTASSIUM CHLORIDE</w:t>
      </w:r>
    </w:p>
    <w:p w14:paraId="3F01E46F" w14:textId="77777777" w:rsidR="00542B38" w:rsidRPr="001E2829" w:rsidRDefault="00542B38" w:rsidP="00542B38">
      <w:pPr>
        <w:rPr>
          <w:b/>
        </w:rPr>
      </w:pPr>
      <w:r w:rsidRPr="001E2829">
        <w:t>Schedule 4</w:t>
      </w:r>
    </w:p>
    <w:p w14:paraId="46A54A18" w14:textId="77777777" w:rsidR="00542B38" w:rsidRPr="001E2829" w:rsidRDefault="00542B38" w:rsidP="00542B38">
      <w:pPr>
        <w:rPr>
          <w:b/>
        </w:rPr>
      </w:pPr>
      <w:r w:rsidRPr="001E2829">
        <w:rPr>
          <w:b/>
        </w:rPr>
        <w:t>POTASSIUM CYANATE</w:t>
      </w:r>
    </w:p>
    <w:p w14:paraId="4E185768" w14:textId="77777777" w:rsidR="00542B38" w:rsidRPr="001E2829" w:rsidRDefault="00542B38" w:rsidP="00542B38">
      <w:pPr>
        <w:rPr>
          <w:b/>
        </w:rPr>
      </w:pPr>
      <w:r w:rsidRPr="001E2829">
        <w:t>Schedule 6</w:t>
      </w:r>
      <w:r w:rsidRPr="001E2829">
        <w:br/>
        <w:t>Appendix E, Part 2</w:t>
      </w:r>
    </w:p>
    <w:p w14:paraId="16DDFEB6" w14:textId="77777777" w:rsidR="00542B38" w:rsidRPr="001E2829" w:rsidRDefault="00542B38" w:rsidP="00542B38">
      <w:r w:rsidRPr="001E2829">
        <w:rPr>
          <w:b/>
        </w:rPr>
        <w:t xml:space="preserve">POTASSIUM </w:t>
      </w:r>
      <w:r w:rsidR="005A331A">
        <w:rPr>
          <w:b/>
        </w:rPr>
        <w:t>HYDROXIDE</w:t>
      </w:r>
    </w:p>
    <w:p w14:paraId="5D813BFF"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41E78219" w14:textId="77777777" w:rsidR="00542B38" w:rsidRPr="001E2829" w:rsidRDefault="00542B38" w:rsidP="00542B38">
      <w:pPr>
        <w:rPr>
          <w:b/>
        </w:rPr>
      </w:pPr>
      <w:r w:rsidRPr="001E2829">
        <w:rPr>
          <w:b/>
        </w:rPr>
        <w:t>POTASSIUM METABISULPHITE</w:t>
      </w:r>
    </w:p>
    <w:p w14:paraId="6976D877" w14:textId="77777777" w:rsidR="00542B38" w:rsidRPr="001E2829" w:rsidRDefault="00542B38" w:rsidP="00542B38">
      <w:pPr>
        <w:rPr>
          <w:b/>
        </w:rPr>
      </w:pPr>
      <w:r w:rsidRPr="001E2829">
        <w:t>Schedule 5</w:t>
      </w:r>
      <w:r w:rsidRPr="001E2829">
        <w:br/>
        <w:t>Appendix F, Part 3</w:t>
      </w:r>
    </w:p>
    <w:p w14:paraId="0F5B2FD7" w14:textId="77777777" w:rsidR="00542B38" w:rsidRPr="001E2829" w:rsidRDefault="00542B38" w:rsidP="00542B38">
      <w:pPr>
        <w:rPr>
          <w:b/>
        </w:rPr>
      </w:pPr>
      <w:r w:rsidRPr="001E2829">
        <w:rPr>
          <w:b/>
        </w:rPr>
        <w:t>POTASSIUM NITRITE</w:t>
      </w:r>
    </w:p>
    <w:p w14:paraId="38470015"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16DAE938" w14:textId="77777777" w:rsidR="00542B38" w:rsidRPr="001E2829" w:rsidRDefault="00542B38" w:rsidP="00542B38">
      <w:pPr>
        <w:rPr>
          <w:b/>
        </w:rPr>
      </w:pPr>
      <w:r w:rsidRPr="001E2829">
        <w:rPr>
          <w:b/>
        </w:rPr>
        <w:t>POTASSIUM PERCHLORATE</w:t>
      </w:r>
    </w:p>
    <w:p w14:paraId="6731B6AC" w14:textId="77777777" w:rsidR="00542B38" w:rsidRPr="001E2829" w:rsidRDefault="00542B38" w:rsidP="00542B38">
      <w:pPr>
        <w:rPr>
          <w:b/>
        </w:rPr>
      </w:pPr>
      <w:r w:rsidRPr="001E2829">
        <w:t>Schedule 4</w:t>
      </w:r>
    </w:p>
    <w:p w14:paraId="7939E090" w14:textId="77777777" w:rsidR="00542B38" w:rsidRPr="001E2829" w:rsidRDefault="00542B38" w:rsidP="00542B38">
      <w:pPr>
        <w:rPr>
          <w:b/>
        </w:rPr>
      </w:pPr>
      <w:r w:rsidRPr="001E2829">
        <w:rPr>
          <w:b/>
        </w:rPr>
        <w:t>POTASSIUM PEROXOMONOSULFATE TRIPLE SALT</w:t>
      </w:r>
    </w:p>
    <w:p w14:paraId="3C68ECB9" w14:textId="77777777" w:rsidR="00542B38" w:rsidRPr="001E2829" w:rsidRDefault="00542B38" w:rsidP="00542B38">
      <w:pPr>
        <w:rPr>
          <w:b/>
        </w:rPr>
      </w:pPr>
      <w:r w:rsidRPr="001E2829">
        <w:t>Schedule 6</w:t>
      </w:r>
      <w:r w:rsidRPr="001E2829">
        <w:br/>
        <w:t>Schedule 5</w:t>
      </w:r>
    </w:p>
    <w:p w14:paraId="204E4B27" w14:textId="77777777" w:rsidR="00542B38" w:rsidRPr="001E2829" w:rsidRDefault="00542B38" w:rsidP="00542B38">
      <w:pPr>
        <w:rPr>
          <w:b/>
        </w:rPr>
      </w:pPr>
      <w:r w:rsidRPr="001E2829">
        <w:rPr>
          <w:b/>
        </w:rPr>
        <w:t>POTASSIUM PERSULFATE</w:t>
      </w:r>
    </w:p>
    <w:p w14:paraId="76A5D7C1" w14:textId="77777777" w:rsidR="00542B38" w:rsidRPr="001E2829" w:rsidRDefault="00542B38" w:rsidP="00542B38">
      <w:pPr>
        <w:rPr>
          <w:b/>
        </w:rPr>
      </w:pPr>
      <w:r w:rsidRPr="001E2829">
        <w:t>Schedule 6</w:t>
      </w:r>
      <w:r w:rsidRPr="001E2829">
        <w:br/>
        <w:t>Appendix E, Part 2</w:t>
      </w:r>
      <w:r w:rsidRPr="001E2829">
        <w:br/>
        <w:t>Appendix F, Part 3</w:t>
      </w:r>
    </w:p>
    <w:p w14:paraId="5352F6FB" w14:textId="77777777" w:rsidR="00542B38" w:rsidRPr="001E2829" w:rsidRDefault="00542B38" w:rsidP="00542B38">
      <w:pPr>
        <w:rPr>
          <w:b/>
        </w:rPr>
      </w:pPr>
      <w:r w:rsidRPr="001E2829">
        <w:rPr>
          <w:b/>
        </w:rPr>
        <w:t>POTASSIUM SORBATE</w:t>
      </w:r>
    </w:p>
    <w:p w14:paraId="30D9DC5E" w14:textId="77777777" w:rsidR="00542B38" w:rsidRPr="001E2829" w:rsidRDefault="00542B38" w:rsidP="00542B38">
      <w:pPr>
        <w:rPr>
          <w:b/>
        </w:rPr>
      </w:pPr>
      <w:r w:rsidRPr="001E2829">
        <w:t>Appendix B, Part 3</w:t>
      </w:r>
    </w:p>
    <w:p w14:paraId="30E7CC2E" w14:textId="77777777" w:rsidR="00542B38" w:rsidRPr="001E2829" w:rsidRDefault="00542B38" w:rsidP="00542B38">
      <w:pPr>
        <w:rPr>
          <w:b/>
        </w:rPr>
      </w:pPr>
      <w:r w:rsidRPr="001E2829">
        <w:rPr>
          <w:b/>
        </w:rPr>
        <w:t>POTASSIUM SULFIDE</w:t>
      </w:r>
    </w:p>
    <w:p w14:paraId="4790C5DF" w14:textId="77777777" w:rsidR="00542B38" w:rsidRPr="001E2829" w:rsidRDefault="00542B38" w:rsidP="00542B38">
      <w:pPr>
        <w:rPr>
          <w:b/>
        </w:rPr>
      </w:pPr>
      <w:r w:rsidRPr="001E2829">
        <w:t>Schedule 5</w:t>
      </w:r>
      <w:r w:rsidRPr="001E2829">
        <w:br/>
        <w:t>Appendix E, Part 2</w:t>
      </w:r>
      <w:r w:rsidRPr="001E2829">
        <w:br/>
        <w:t>Appendix F, Part 3</w:t>
      </w:r>
    </w:p>
    <w:p w14:paraId="1803C897" w14:textId="77777777" w:rsidR="00542B38" w:rsidRPr="001E2829" w:rsidRDefault="00542B38" w:rsidP="00542B38">
      <w:pPr>
        <w:rPr>
          <w:b/>
        </w:rPr>
      </w:pPr>
      <w:r w:rsidRPr="001E2829">
        <w:rPr>
          <w:b/>
        </w:rPr>
        <w:t>PRACTOLOL</w:t>
      </w:r>
    </w:p>
    <w:p w14:paraId="643314C2" w14:textId="77777777" w:rsidR="00542B38" w:rsidRPr="001E2829" w:rsidRDefault="00542B38" w:rsidP="00542B38">
      <w:pPr>
        <w:rPr>
          <w:b/>
        </w:rPr>
      </w:pPr>
      <w:r w:rsidRPr="001E2829">
        <w:t>Schedule 4</w:t>
      </w:r>
    </w:p>
    <w:p w14:paraId="16B03065" w14:textId="77777777" w:rsidR="00542B38" w:rsidRPr="001E2829" w:rsidRDefault="00542B38" w:rsidP="00542B38">
      <w:pPr>
        <w:rPr>
          <w:b/>
        </w:rPr>
      </w:pPr>
      <w:r w:rsidRPr="001E2829">
        <w:rPr>
          <w:b/>
        </w:rPr>
        <w:t>PRADOFLOXACIN</w:t>
      </w:r>
    </w:p>
    <w:p w14:paraId="003D44F9" w14:textId="77777777" w:rsidR="00542B38" w:rsidRPr="001E2829" w:rsidRDefault="00542B38" w:rsidP="00542B38">
      <w:pPr>
        <w:rPr>
          <w:b/>
        </w:rPr>
      </w:pPr>
      <w:r w:rsidRPr="001E2829">
        <w:t>Schedule 4</w:t>
      </w:r>
    </w:p>
    <w:p w14:paraId="498BB35D" w14:textId="77777777" w:rsidR="00542B38" w:rsidRPr="001E2829" w:rsidRDefault="00542B38" w:rsidP="00542B38">
      <w:pPr>
        <w:rPr>
          <w:b/>
        </w:rPr>
      </w:pPr>
      <w:r w:rsidRPr="001E2829">
        <w:rPr>
          <w:b/>
        </w:rPr>
        <w:t>PRALATREXATE</w:t>
      </w:r>
    </w:p>
    <w:p w14:paraId="0F6CC564" w14:textId="77777777" w:rsidR="00542B38" w:rsidRPr="001E2829" w:rsidRDefault="00542B38" w:rsidP="00542B38">
      <w:pPr>
        <w:rPr>
          <w:b/>
        </w:rPr>
      </w:pPr>
      <w:r w:rsidRPr="001E2829">
        <w:t>Schedule 4</w:t>
      </w:r>
    </w:p>
    <w:p w14:paraId="5ADD3D95" w14:textId="77777777" w:rsidR="00542B38" w:rsidRPr="001E2829" w:rsidRDefault="00542B38" w:rsidP="00542B38">
      <w:pPr>
        <w:rPr>
          <w:b/>
        </w:rPr>
      </w:pPr>
      <w:r w:rsidRPr="001E2829">
        <w:rPr>
          <w:b/>
        </w:rPr>
        <w:t>PRALIDOXIME</w:t>
      </w:r>
    </w:p>
    <w:p w14:paraId="74905611" w14:textId="77777777" w:rsidR="00542B38" w:rsidRPr="001E2829" w:rsidRDefault="00542B38" w:rsidP="00542B38">
      <w:pPr>
        <w:rPr>
          <w:b/>
        </w:rPr>
      </w:pPr>
      <w:r w:rsidRPr="001E2829">
        <w:t>Schedule 4</w:t>
      </w:r>
    </w:p>
    <w:p w14:paraId="6042BB51" w14:textId="77777777" w:rsidR="00542B38" w:rsidRPr="001E2829" w:rsidRDefault="00542B38" w:rsidP="00542B38">
      <w:pPr>
        <w:rPr>
          <w:b/>
        </w:rPr>
      </w:pPr>
      <w:r w:rsidRPr="001E2829">
        <w:rPr>
          <w:b/>
        </w:rPr>
        <w:t>PRALLETHRIN</w:t>
      </w:r>
    </w:p>
    <w:p w14:paraId="7B18F70D" w14:textId="77777777" w:rsidR="00542B38" w:rsidRPr="001E2829" w:rsidRDefault="00542B38" w:rsidP="00542B38">
      <w:pPr>
        <w:rPr>
          <w:b/>
        </w:rPr>
      </w:pPr>
      <w:r w:rsidRPr="001E2829">
        <w:t>Schedule 6</w:t>
      </w:r>
      <w:r w:rsidRPr="001E2829">
        <w:br/>
        <w:t>Schedule 5</w:t>
      </w:r>
    </w:p>
    <w:p w14:paraId="07CAABC1" w14:textId="77777777" w:rsidR="0018554F" w:rsidRPr="0018554F" w:rsidRDefault="0018554F" w:rsidP="0018554F">
      <w:pPr>
        <w:rPr>
          <w:b/>
        </w:rPr>
      </w:pPr>
      <w:r w:rsidRPr="0018554F">
        <w:rPr>
          <w:b/>
        </w:rPr>
        <w:t>PRALMORELIN (GROWTH HORMONE RELEASING PEPTIDE-2) (</w:t>
      </w:r>
      <w:r>
        <w:rPr>
          <w:b/>
        </w:rPr>
        <w:t>GHRP-2)</w:t>
      </w:r>
    </w:p>
    <w:p w14:paraId="052BD2AC" w14:textId="77777777" w:rsidR="0018554F" w:rsidRPr="0018554F" w:rsidRDefault="0018554F" w:rsidP="00542B38">
      <w:r w:rsidRPr="0018554F">
        <w:t>Schedule 4</w:t>
      </w:r>
      <w:r w:rsidR="00D63F2B">
        <w:br/>
        <w:t>Appendix D, Item 5</w:t>
      </w:r>
    </w:p>
    <w:p w14:paraId="7D3DD5DD" w14:textId="77777777" w:rsidR="00542B38" w:rsidRPr="001E2829" w:rsidRDefault="00542B38" w:rsidP="00542B38">
      <w:pPr>
        <w:rPr>
          <w:b/>
        </w:rPr>
      </w:pPr>
      <w:r w:rsidRPr="001E2829">
        <w:rPr>
          <w:b/>
        </w:rPr>
        <w:t>PRAMIPEXOLE</w:t>
      </w:r>
    </w:p>
    <w:p w14:paraId="48428721" w14:textId="77777777" w:rsidR="00542B38" w:rsidRDefault="00542B38" w:rsidP="00542B38">
      <w:r w:rsidRPr="001E2829">
        <w:t>Schedule 4</w:t>
      </w:r>
    </w:p>
    <w:p w14:paraId="3B46E2F7" w14:textId="77777777" w:rsidR="005252ED" w:rsidRPr="00DD336C" w:rsidRDefault="005252ED" w:rsidP="005252ED">
      <w:pPr>
        <w:spacing w:before="0" w:after="0" w:line="240" w:lineRule="auto"/>
        <w:rPr>
          <w:b/>
        </w:rPr>
      </w:pPr>
      <w:r w:rsidRPr="00DD336C">
        <w:rPr>
          <w:b/>
        </w:rPr>
        <w:t>PRAMIRACETAM</w:t>
      </w:r>
    </w:p>
    <w:p w14:paraId="297DFFBD" w14:textId="77777777" w:rsidR="005252ED" w:rsidRPr="00DD336C" w:rsidRDefault="005252ED" w:rsidP="005252ED">
      <w:pPr>
        <w:spacing w:before="0" w:after="0" w:line="240" w:lineRule="auto"/>
      </w:pPr>
      <w:r w:rsidRPr="00DD336C">
        <w:t>cross reference: RACETAMS</w:t>
      </w:r>
    </w:p>
    <w:p w14:paraId="61C8BF9D" w14:textId="77777777" w:rsidR="005252ED" w:rsidRPr="001E2829" w:rsidRDefault="005252ED" w:rsidP="005252ED">
      <w:pPr>
        <w:spacing w:before="180" w:after="180"/>
        <w:rPr>
          <w:b/>
        </w:rPr>
      </w:pPr>
      <w:r w:rsidRPr="00DD336C">
        <w:t xml:space="preserve">Schedule 4 </w:t>
      </w:r>
    </w:p>
    <w:p w14:paraId="6D6BCE96" w14:textId="77777777" w:rsidR="00542B38" w:rsidRPr="001E2829" w:rsidRDefault="00542B38" w:rsidP="00542B38">
      <w:pPr>
        <w:rPr>
          <w:b/>
        </w:rPr>
      </w:pPr>
      <w:r w:rsidRPr="001E2829">
        <w:rPr>
          <w:b/>
        </w:rPr>
        <w:t>PRAMOCAINE</w:t>
      </w:r>
    </w:p>
    <w:p w14:paraId="5BE1478D" w14:textId="77777777" w:rsidR="00542B38" w:rsidRPr="001E2829" w:rsidRDefault="00542B38" w:rsidP="00542B38">
      <w:pPr>
        <w:rPr>
          <w:b/>
        </w:rPr>
      </w:pPr>
      <w:r w:rsidRPr="001E2829">
        <w:t>Schedule 4</w:t>
      </w:r>
    </w:p>
    <w:p w14:paraId="6C82DE30" w14:textId="77777777" w:rsidR="00542B38" w:rsidRPr="001E2829" w:rsidRDefault="00542B38" w:rsidP="00542B38">
      <w:pPr>
        <w:rPr>
          <w:b/>
        </w:rPr>
      </w:pPr>
      <w:r w:rsidRPr="001E2829">
        <w:rPr>
          <w:b/>
        </w:rPr>
        <w:t>PRAMPINE</w:t>
      </w:r>
    </w:p>
    <w:p w14:paraId="7392BBD7" w14:textId="77777777" w:rsidR="00542B38" w:rsidRPr="001E2829" w:rsidRDefault="00542B38" w:rsidP="00542B38">
      <w:pPr>
        <w:rPr>
          <w:b/>
        </w:rPr>
      </w:pPr>
      <w:r w:rsidRPr="001E2829">
        <w:t>Schedule 4</w:t>
      </w:r>
    </w:p>
    <w:p w14:paraId="5F3D103A" w14:textId="77777777" w:rsidR="00542B38" w:rsidRPr="001E2829" w:rsidRDefault="00542B38" w:rsidP="00542B38">
      <w:r w:rsidRPr="001E2829">
        <w:rPr>
          <w:b/>
        </w:rPr>
        <w:t>PRASTERONE</w:t>
      </w:r>
      <w:r w:rsidRPr="001E2829">
        <w:rPr>
          <w:b/>
        </w:rPr>
        <w:br/>
      </w:r>
      <w:r w:rsidRPr="001E2829">
        <w:t>cross reference: DEHYDROEPIANDROSTERONE, DEHYDROISOANDROSTERONE</w:t>
      </w:r>
    </w:p>
    <w:p w14:paraId="44A47B47"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751A3672" w14:textId="77777777" w:rsidR="00542B38" w:rsidRPr="001E2829" w:rsidRDefault="00542B38" w:rsidP="00542B38">
      <w:pPr>
        <w:rPr>
          <w:b/>
        </w:rPr>
      </w:pPr>
      <w:r w:rsidRPr="001E2829">
        <w:rPr>
          <w:b/>
        </w:rPr>
        <w:t>PRASUGREL</w:t>
      </w:r>
    </w:p>
    <w:p w14:paraId="09A7A396" w14:textId="77777777" w:rsidR="00542B38" w:rsidRPr="001E2829" w:rsidRDefault="00542B38" w:rsidP="00542B38">
      <w:pPr>
        <w:rPr>
          <w:b/>
        </w:rPr>
      </w:pPr>
      <w:r w:rsidRPr="001E2829">
        <w:t>Schedule 4</w:t>
      </w:r>
    </w:p>
    <w:p w14:paraId="7F3B61D1" w14:textId="77777777" w:rsidR="00542B38" w:rsidRPr="001E2829" w:rsidRDefault="00542B38" w:rsidP="00542B38">
      <w:pPr>
        <w:rPr>
          <w:b/>
        </w:rPr>
      </w:pPr>
      <w:r w:rsidRPr="001E2829">
        <w:rPr>
          <w:b/>
        </w:rPr>
        <w:t>PRAVASTATIN</w:t>
      </w:r>
    </w:p>
    <w:p w14:paraId="24249533" w14:textId="77777777" w:rsidR="00542B38" w:rsidRPr="001E2829" w:rsidRDefault="00542B38" w:rsidP="00542B38">
      <w:pPr>
        <w:rPr>
          <w:b/>
        </w:rPr>
      </w:pPr>
      <w:r w:rsidRPr="001E2829">
        <w:t>Schedule 4</w:t>
      </w:r>
    </w:p>
    <w:p w14:paraId="2A7C8C30" w14:textId="77777777" w:rsidR="00542B38" w:rsidRPr="001E2829" w:rsidRDefault="00542B38" w:rsidP="00542B38">
      <w:pPr>
        <w:rPr>
          <w:b/>
        </w:rPr>
      </w:pPr>
      <w:r w:rsidRPr="001E2829">
        <w:rPr>
          <w:b/>
        </w:rPr>
        <w:t>PRAZEPAM</w:t>
      </w:r>
    </w:p>
    <w:p w14:paraId="071ACBEE"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A0E2FAC" w14:textId="77777777" w:rsidR="00542B38" w:rsidRPr="001E2829" w:rsidRDefault="00542B38" w:rsidP="00542B38">
      <w:pPr>
        <w:rPr>
          <w:b/>
        </w:rPr>
      </w:pPr>
      <w:r w:rsidRPr="001E2829">
        <w:rPr>
          <w:b/>
        </w:rPr>
        <w:t>PRAZIQUANTEL</w:t>
      </w:r>
    </w:p>
    <w:p w14:paraId="7D479486" w14:textId="77777777" w:rsidR="00542B38" w:rsidRPr="001E2829" w:rsidRDefault="00542B38" w:rsidP="00542B38">
      <w:pPr>
        <w:rPr>
          <w:b/>
        </w:rPr>
      </w:pPr>
      <w:r w:rsidRPr="001E2829">
        <w:t>Schedule 4</w:t>
      </w:r>
    </w:p>
    <w:p w14:paraId="3E19DDFA" w14:textId="77777777" w:rsidR="00542B38" w:rsidRPr="001E2829" w:rsidRDefault="00542B38" w:rsidP="00542B38">
      <w:pPr>
        <w:rPr>
          <w:b/>
        </w:rPr>
      </w:pPr>
      <w:r w:rsidRPr="001E2829">
        <w:rPr>
          <w:b/>
        </w:rPr>
        <w:t>PRAZOSIN</w:t>
      </w:r>
    </w:p>
    <w:p w14:paraId="01659F0F" w14:textId="77777777" w:rsidR="00542B38" w:rsidRPr="001E2829" w:rsidRDefault="00542B38" w:rsidP="00542B38">
      <w:pPr>
        <w:rPr>
          <w:b/>
        </w:rPr>
      </w:pPr>
      <w:r w:rsidRPr="001E2829">
        <w:t>Schedule 4</w:t>
      </w:r>
    </w:p>
    <w:p w14:paraId="3293B0C2" w14:textId="77777777" w:rsidR="00542B38" w:rsidRPr="001E2829" w:rsidRDefault="00542B38" w:rsidP="00542B38">
      <w:pPr>
        <w:rPr>
          <w:b/>
        </w:rPr>
      </w:pPr>
      <w:r w:rsidRPr="001E2829">
        <w:rPr>
          <w:b/>
        </w:rPr>
        <w:t>PREDNISOLONE</w:t>
      </w:r>
    </w:p>
    <w:p w14:paraId="66F0BFB1" w14:textId="77777777" w:rsidR="00542B38" w:rsidRPr="001E2829" w:rsidRDefault="00542B38" w:rsidP="00542B38">
      <w:pPr>
        <w:rPr>
          <w:b/>
        </w:rPr>
      </w:pPr>
      <w:r w:rsidRPr="001E2829">
        <w:t>Schedule 4</w:t>
      </w:r>
    </w:p>
    <w:p w14:paraId="3CF6DE01" w14:textId="77777777" w:rsidR="00542B38" w:rsidRPr="001E2829" w:rsidRDefault="00542B38" w:rsidP="00542B38">
      <w:pPr>
        <w:rPr>
          <w:b/>
        </w:rPr>
      </w:pPr>
      <w:r w:rsidRPr="001E2829">
        <w:rPr>
          <w:b/>
        </w:rPr>
        <w:t>PREDNISONE</w:t>
      </w:r>
    </w:p>
    <w:p w14:paraId="65AF8F59" w14:textId="77777777" w:rsidR="00542B38" w:rsidRPr="001E2829" w:rsidRDefault="00542B38" w:rsidP="00542B38">
      <w:pPr>
        <w:rPr>
          <w:b/>
        </w:rPr>
      </w:pPr>
      <w:r w:rsidRPr="001E2829">
        <w:t>Schedule 4</w:t>
      </w:r>
    </w:p>
    <w:p w14:paraId="1B1B3202" w14:textId="77777777" w:rsidR="00542B38" w:rsidRPr="001E2829" w:rsidRDefault="00542B38" w:rsidP="00542B38">
      <w:pPr>
        <w:rPr>
          <w:b/>
        </w:rPr>
      </w:pPr>
      <w:r w:rsidRPr="001E2829">
        <w:rPr>
          <w:b/>
        </w:rPr>
        <w:t>PREGABALIN</w:t>
      </w:r>
    </w:p>
    <w:p w14:paraId="7D5A470C" w14:textId="77777777" w:rsidR="00542B38" w:rsidRPr="001E2829" w:rsidRDefault="00542B38" w:rsidP="00542B38">
      <w:pPr>
        <w:rPr>
          <w:b/>
        </w:rPr>
      </w:pPr>
      <w:r w:rsidRPr="001E2829">
        <w:t>Schedule 4</w:t>
      </w:r>
      <w:r w:rsidRPr="001E2829">
        <w:br/>
        <w:t>Appendix K</w:t>
      </w:r>
    </w:p>
    <w:p w14:paraId="0B648CC7" w14:textId="77777777" w:rsidR="00542B38" w:rsidRPr="001E2829" w:rsidRDefault="00542B38" w:rsidP="00542B38">
      <w:pPr>
        <w:rPr>
          <w:b/>
        </w:rPr>
      </w:pPr>
      <w:r w:rsidRPr="001E2829">
        <w:rPr>
          <w:b/>
        </w:rPr>
        <w:t>PREGNENOLONE</w:t>
      </w:r>
    </w:p>
    <w:p w14:paraId="2B7953AF" w14:textId="77777777" w:rsidR="00542B38" w:rsidRPr="001E2829" w:rsidRDefault="00542B38" w:rsidP="00542B38">
      <w:pPr>
        <w:rPr>
          <w:b/>
        </w:rPr>
      </w:pPr>
      <w:r w:rsidRPr="001E2829">
        <w:t>Schedule 4</w:t>
      </w:r>
    </w:p>
    <w:p w14:paraId="688C2C8D" w14:textId="77777777" w:rsidR="00542B38" w:rsidRPr="001E2829" w:rsidRDefault="00542B38" w:rsidP="00542B38">
      <w:pPr>
        <w:rPr>
          <w:b/>
        </w:rPr>
      </w:pPr>
      <w:r w:rsidRPr="001E2829">
        <w:rPr>
          <w:b/>
        </w:rPr>
        <w:t>PRENALTEROL</w:t>
      </w:r>
    </w:p>
    <w:p w14:paraId="6495FE1A" w14:textId="77777777" w:rsidR="00542B38" w:rsidRPr="001E2829" w:rsidRDefault="00542B38" w:rsidP="00542B38">
      <w:pPr>
        <w:rPr>
          <w:b/>
        </w:rPr>
      </w:pPr>
      <w:r w:rsidRPr="001E2829">
        <w:t>Schedule 4</w:t>
      </w:r>
    </w:p>
    <w:p w14:paraId="69422653" w14:textId="77777777" w:rsidR="00542B38" w:rsidRPr="001E2829" w:rsidRDefault="00542B38" w:rsidP="00542B38">
      <w:pPr>
        <w:rPr>
          <w:b/>
        </w:rPr>
      </w:pPr>
      <w:r w:rsidRPr="001E2829">
        <w:rPr>
          <w:b/>
        </w:rPr>
        <w:t>PRENYLAMINE</w:t>
      </w:r>
    </w:p>
    <w:p w14:paraId="29C53A29" w14:textId="77777777" w:rsidR="00542B38" w:rsidRPr="001E2829" w:rsidRDefault="00542B38" w:rsidP="00542B38">
      <w:pPr>
        <w:rPr>
          <w:b/>
        </w:rPr>
      </w:pPr>
      <w:r w:rsidRPr="001E2829">
        <w:t>Schedule 4</w:t>
      </w:r>
    </w:p>
    <w:p w14:paraId="0E5501FA" w14:textId="77777777" w:rsidR="00542B38" w:rsidRPr="001E2829" w:rsidRDefault="00542B38" w:rsidP="00542B38">
      <w:pPr>
        <w:rPr>
          <w:b/>
        </w:rPr>
      </w:pPr>
      <w:r w:rsidRPr="001E2829">
        <w:rPr>
          <w:b/>
        </w:rPr>
        <w:t>PRILOCAINE</w:t>
      </w:r>
    </w:p>
    <w:p w14:paraId="6E398772" w14:textId="77777777" w:rsidR="00542B38" w:rsidRPr="001E2829" w:rsidRDefault="00542B38" w:rsidP="00542B38">
      <w:pPr>
        <w:rPr>
          <w:b/>
        </w:rPr>
      </w:pPr>
      <w:r w:rsidRPr="001E2829">
        <w:t>Schedule 4</w:t>
      </w:r>
      <w:r w:rsidRPr="001E2829">
        <w:br/>
        <w:t>Schedule 2</w:t>
      </w:r>
    </w:p>
    <w:p w14:paraId="300E0006" w14:textId="77777777" w:rsidR="00542B38" w:rsidRPr="001E2829" w:rsidRDefault="00542B38" w:rsidP="00542B38">
      <w:pPr>
        <w:rPr>
          <w:b/>
        </w:rPr>
      </w:pPr>
      <w:r w:rsidRPr="001E2829">
        <w:rPr>
          <w:b/>
        </w:rPr>
        <w:t>PRIMAQUINE</w:t>
      </w:r>
    </w:p>
    <w:p w14:paraId="2423B754" w14:textId="77777777" w:rsidR="00542B38" w:rsidRPr="001E2829" w:rsidRDefault="00542B38" w:rsidP="00542B38">
      <w:pPr>
        <w:rPr>
          <w:b/>
        </w:rPr>
      </w:pPr>
      <w:r w:rsidRPr="001E2829">
        <w:t>Schedule 4</w:t>
      </w:r>
    </w:p>
    <w:p w14:paraId="093CE07E" w14:textId="77777777" w:rsidR="00542B38" w:rsidRPr="001E2829" w:rsidRDefault="00542B38" w:rsidP="00542B38">
      <w:pPr>
        <w:rPr>
          <w:b/>
        </w:rPr>
      </w:pPr>
      <w:r w:rsidRPr="001E2829">
        <w:rPr>
          <w:b/>
        </w:rPr>
        <w:t>PRIMIDONE</w:t>
      </w:r>
    </w:p>
    <w:p w14:paraId="7F7D067B" w14:textId="77777777" w:rsidR="00542B38" w:rsidRPr="001E2829" w:rsidRDefault="00542B38" w:rsidP="00542B38">
      <w:pPr>
        <w:rPr>
          <w:b/>
        </w:rPr>
      </w:pPr>
      <w:r w:rsidRPr="001E2829">
        <w:t>Schedule 4</w:t>
      </w:r>
    </w:p>
    <w:p w14:paraId="7A6E8C2C" w14:textId="77777777" w:rsidR="00542B38" w:rsidRPr="001E2829" w:rsidRDefault="00542B38" w:rsidP="00542B38">
      <w:pPr>
        <w:rPr>
          <w:b/>
        </w:rPr>
      </w:pPr>
      <w:r w:rsidRPr="001E2829">
        <w:rPr>
          <w:b/>
        </w:rPr>
        <w:t>PRINTING INKS or INK ADDITIVES</w:t>
      </w:r>
    </w:p>
    <w:p w14:paraId="7E047EF9" w14:textId="77777777" w:rsidR="00542B38" w:rsidRPr="001E2829" w:rsidRDefault="00542B38" w:rsidP="00542B38">
      <w:pPr>
        <w:rPr>
          <w:b/>
        </w:rPr>
      </w:pPr>
      <w:r w:rsidRPr="001E2829">
        <w:t>Appendix A</w:t>
      </w:r>
    </w:p>
    <w:p w14:paraId="0D881491" w14:textId="77777777" w:rsidR="00542B38" w:rsidRPr="001E2829" w:rsidRDefault="00542B38" w:rsidP="00542B38">
      <w:pPr>
        <w:rPr>
          <w:b/>
        </w:rPr>
      </w:pPr>
      <w:r w:rsidRPr="001E2829">
        <w:rPr>
          <w:b/>
        </w:rPr>
        <w:t>PROBENECID</w:t>
      </w:r>
    </w:p>
    <w:p w14:paraId="3889A6C3" w14:textId="77777777" w:rsidR="00542B38" w:rsidRPr="001E2829" w:rsidRDefault="00542B38" w:rsidP="00542B38">
      <w:pPr>
        <w:rPr>
          <w:b/>
        </w:rPr>
      </w:pPr>
      <w:r w:rsidRPr="001E2829">
        <w:t>Schedule 4</w:t>
      </w:r>
    </w:p>
    <w:p w14:paraId="13CF6780" w14:textId="77777777" w:rsidR="00542B38" w:rsidRPr="001E2829" w:rsidRDefault="00542B38" w:rsidP="00542B38">
      <w:pPr>
        <w:rPr>
          <w:b/>
        </w:rPr>
      </w:pPr>
      <w:r w:rsidRPr="001E2829">
        <w:rPr>
          <w:b/>
        </w:rPr>
        <w:t>PROBUCOL</w:t>
      </w:r>
    </w:p>
    <w:p w14:paraId="16C2591E" w14:textId="77777777" w:rsidR="00542B38" w:rsidRPr="001E2829" w:rsidRDefault="00542B38" w:rsidP="00542B38">
      <w:pPr>
        <w:rPr>
          <w:b/>
        </w:rPr>
      </w:pPr>
      <w:r w:rsidRPr="001E2829">
        <w:t>Schedule 4</w:t>
      </w:r>
    </w:p>
    <w:p w14:paraId="38E18F8B" w14:textId="77777777" w:rsidR="00542B38" w:rsidRPr="001E2829" w:rsidRDefault="00542B38" w:rsidP="00542B38">
      <w:pPr>
        <w:rPr>
          <w:b/>
        </w:rPr>
      </w:pPr>
      <w:r w:rsidRPr="001E2829">
        <w:rPr>
          <w:b/>
        </w:rPr>
        <w:t>PROCAINAMIDE</w:t>
      </w:r>
    </w:p>
    <w:p w14:paraId="404C9173" w14:textId="77777777" w:rsidR="00542B38" w:rsidRPr="001E2829" w:rsidRDefault="00542B38" w:rsidP="00542B38">
      <w:pPr>
        <w:rPr>
          <w:b/>
        </w:rPr>
      </w:pPr>
      <w:r w:rsidRPr="001E2829">
        <w:t>Schedule 4</w:t>
      </w:r>
    </w:p>
    <w:p w14:paraId="5474CD55" w14:textId="77777777" w:rsidR="00542B38" w:rsidRPr="001E2829" w:rsidRDefault="00542B38" w:rsidP="00542B38">
      <w:pPr>
        <w:rPr>
          <w:b/>
        </w:rPr>
      </w:pPr>
      <w:r w:rsidRPr="001E2829">
        <w:rPr>
          <w:b/>
        </w:rPr>
        <w:t>PROCAINE</w:t>
      </w:r>
    </w:p>
    <w:p w14:paraId="1FF60694" w14:textId="77777777" w:rsidR="00542B38" w:rsidRPr="001E2829" w:rsidRDefault="00542B38" w:rsidP="00542B38">
      <w:pPr>
        <w:rPr>
          <w:b/>
        </w:rPr>
      </w:pPr>
      <w:r w:rsidRPr="001E2829">
        <w:t>Schedule 4</w:t>
      </w:r>
    </w:p>
    <w:p w14:paraId="3C67274B" w14:textId="77777777" w:rsidR="00542B38" w:rsidRPr="00872E8C" w:rsidRDefault="00E431D6" w:rsidP="00542B38">
      <w:r>
        <w:rPr>
          <w:b/>
        </w:rPr>
        <w:t xml:space="preserve">PROCAINE </w:t>
      </w:r>
      <w:r w:rsidR="00C34B19">
        <w:rPr>
          <w:b/>
        </w:rPr>
        <w:t xml:space="preserve">BENZYLPENICILLIN </w:t>
      </w:r>
    </w:p>
    <w:p w14:paraId="5C5B45AE" w14:textId="77777777" w:rsidR="00542B38" w:rsidRPr="001E2829" w:rsidRDefault="00542B38" w:rsidP="00542B38">
      <w:pPr>
        <w:rPr>
          <w:b/>
        </w:rPr>
      </w:pPr>
      <w:r w:rsidRPr="001E2829">
        <w:t>Schedule 4</w:t>
      </w:r>
    </w:p>
    <w:p w14:paraId="348D1175" w14:textId="77777777" w:rsidR="009B0491" w:rsidRPr="009B0491" w:rsidRDefault="009B0491" w:rsidP="009B0491">
      <w:r w:rsidRPr="009B0491">
        <w:rPr>
          <w:b/>
        </w:rPr>
        <w:t>PROCAINE PENICILLIN</w:t>
      </w:r>
      <w:r>
        <w:rPr>
          <w:b/>
        </w:rPr>
        <w:br/>
      </w:r>
      <w:r>
        <w:t>c</w:t>
      </w:r>
      <w:r w:rsidRPr="009B0491">
        <w:t>ross reference: PROCAINE BENZYLPENICILLIN</w:t>
      </w:r>
    </w:p>
    <w:p w14:paraId="22E388E7" w14:textId="77777777" w:rsidR="00542B38" w:rsidRPr="001E2829" w:rsidRDefault="00542B38" w:rsidP="009B0491">
      <w:pPr>
        <w:rPr>
          <w:b/>
        </w:rPr>
      </w:pPr>
      <w:r w:rsidRPr="001E2829">
        <w:rPr>
          <w:b/>
        </w:rPr>
        <w:t>PROCARBAZINE</w:t>
      </w:r>
    </w:p>
    <w:p w14:paraId="0E07BFC4" w14:textId="77777777" w:rsidR="00542B38" w:rsidRPr="001E2829" w:rsidRDefault="00542B38" w:rsidP="00542B38">
      <w:pPr>
        <w:rPr>
          <w:b/>
        </w:rPr>
      </w:pPr>
      <w:r w:rsidRPr="001E2829">
        <w:t>Schedule 4</w:t>
      </w:r>
    </w:p>
    <w:p w14:paraId="5A547E5F" w14:textId="77777777" w:rsidR="00542B38" w:rsidRPr="001E2829" w:rsidRDefault="00542B38" w:rsidP="00542B38">
      <w:pPr>
        <w:rPr>
          <w:b/>
        </w:rPr>
      </w:pPr>
      <w:r w:rsidRPr="001E2829">
        <w:rPr>
          <w:b/>
        </w:rPr>
        <w:t>PROCHLORAZ</w:t>
      </w:r>
    </w:p>
    <w:p w14:paraId="7680D6E1" w14:textId="77777777" w:rsidR="00542B38" w:rsidRPr="001E2829" w:rsidRDefault="00542B38" w:rsidP="00542B38">
      <w:pPr>
        <w:rPr>
          <w:b/>
        </w:rPr>
      </w:pPr>
      <w:r w:rsidRPr="001E2829">
        <w:t>Schedule 6</w:t>
      </w:r>
    </w:p>
    <w:p w14:paraId="3845DA6D" w14:textId="77777777" w:rsidR="00542B38" w:rsidRPr="001E2829" w:rsidRDefault="00542B38" w:rsidP="00542B38">
      <w:pPr>
        <w:rPr>
          <w:b/>
        </w:rPr>
      </w:pPr>
      <w:r w:rsidRPr="001E2829">
        <w:rPr>
          <w:b/>
        </w:rPr>
        <w:t>PROCHLORPERAZINE</w:t>
      </w:r>
    </w:p>
    <w:p w14:paraId="6AD96A20" w14:textId="47DEDB80" w:rsidR="00542B38" w:rsidRPr="001E2829" w:rsidRDefault="00542B38" w:rsidP="00542B38">
      <w:pPr>
        <w:rPr>
          <w:b/>
        </w:rPr>
      </w:pPr>
      <w:r w:rsidRPr="001E2829">
        <w:t>Schedule 4</w:t>
      </w:r>
      <w:r w:rsidRPr="001E2829">
        <w:br/>
        <w:t>Schedule 3</w:t>
      </w:r>
      <w:r w:rsidR="00167C88">
        <w:br/>
        <w:t>Appendix K</w:t>
      </w:r>
    </w:p>
    <w:p w14:paraId="31C9485C" w14:textId="77777777" w:rsidR="00542B38" w:rsidRPr="001E2829" w:rsidRDefault="00542B38" w:rsidP="00542B38">
      <w:pPr>
        <w:rPr>
          <w:b/>
        </w:rPr>
      </w:pPr>
      <w:r w:rsidRPr="001E2829">
        <w:rPr>
          <w:b/>
        </w:rPr>
        <w:t>PROCYCLIDINE</w:t>
      </w:r>
    </w:p>
    <w:p w14:paraId="11E9B948" w14:textId="77777777" w:rsidR="00542B38" w:rsidRPr="001E2829" w:rsidRDefault="00542B38" w:rsidP="00542B38">
      <w:pPr>
        <w:rPr>
          <w:b/>
        </w:rPr>
      </w:pPr>
      <w:r w:rsidRPr="001E2829">
        <w:t>Schedule 4</w:t>
      </w:r>
      <w:r w:rsidRPr="001E2829">
        <w:br/>
        <w:t>Schedule 2</w:t>
      </w:r>
    </w:p>
    <w:p w14:paraId="4E75BA0D" w14:textId="77777777" w:rsidR="00542B38" w:rsidRPr="001E2829" w:rsidRDefault="00542B38" w:rsidP="00542B38">
      <w:pPr>
        <w:rPr>
          <w:b/>
        </w:rPr>
      </w:pPr>
      <w:r w:rsidRPr="001E2829">
        <w:rPr>
          <w:b/>
        </w:rPr>
        <w:t>PROCYMIDONE</w:t>
      </w:r>
    </w:p>
    <w:p w14:paraId="156F55B9" w14:textId="77777777" w:rsidR="00542B38" w:rsidRPr="001E2829" w:rsidRDefault="00542B38" w:rsidP="00542B38">
      <w:pPr>
        <w:rPr>
          <w:b/>
        </w:rPr>
      </w:pPr>
      <w:r w:rsidRPr="001E2829">
        <w:t>Schedule 7</w:t>
      </w:r>
    </w:p>
    <w:p w14:paraId="6B385B3E" w14:textId="77777777" w:rsidR="00542B38" w:rsidRPr="001E2829" w:rsidRDefault="00542B38" w:rsidP="00542B38">
      <w:pPr>
        <w:rPr>
          <w:b/>
        </w:rPr>
      </w:pPr>
      <w:r w:rsidRPr="001E2829">
        <w:rPr>
          <w:b/>
        </w:rPr>
        <w:t>PROFENOFOS</w:t>
      </w:r>
    </w:p>
    <w:p w14:paraId="6C114CD6" w14:textId="77777777" w:rsidR="00542B38" w:rsidRPr="001E2829" w:rsidRDefault="00542B38" w:rsidP="00542B38">
      <w:pPr>
        <w:rPr>
          <w:b/>
        </w:rPr>
      </w:pPr>
      <w:r w:rsidRPr="001E2829">
        <w:t>Schedule 6</w:t>
      </w:r>
    </w:p>
    <w:p w14:paraId="6EBD9C8F" w14:textId="77777777" w:rsidR="00542B38" w:rsidRPr="001E2829" w:rsidRDefault="00542B38" w:rsidP="00542B38">
      <w:pPr>
        <w:rPr>
          <w:b/>
        </w:rPr>
      </w:pPr>
      <w:r w:rsidRPr="001E2829">
        <w:rPr>
          <w:b/>
        </w:rPr>
        <w:t>PROFOXYDIM</w:t>
      </w:r>
    </w:p>
    <w:p w14:paraId="7B2C0CA9" w14:textId="77777777" w:rsidR="00542B38" w:rsidRPr="001E2829" w:rsidRDefault="00542B38" w:rsidP="00542B38">
      <w:pPr>
        <w:rPr>
          <w:b/>
        </w:rPr>
      </w:pPr>
      <w:r w:rsidRPr="001E2829">
        <w:t>Schedule 5</w:t>
      </w:r>
    </w:p>
    <w:p w14:paraId="63EEB331" w14:textId="77777777" w:rsidR="00542B38" w:rsidRPr="001E2829" w:rsidRDefault="00542B38" w:rsidP="00542B38">
      <w:pPr>
        <w:rPr>
          <w:b/>
        </w:rPr>
      </w:pPr>
      <w:r w:rsidRPr="001E2829">
        <w:rPr>
          <w:b/>
        </w:rPr>
        <w:t>PROGESTERONE</w:t>
      </w:r>
    </w:p>
    <w:p w14:paraId="575D4C1F" w14:textId="77777777" w:rsidR="00542B38" w:rsidRPr="001E2829" w:rsidRDefault="00542B38" w:rsidP="00542B38">
      <w:pPr>
        <w:rPr>
          <w:b/>
        </w:rPr>
      </w:pPr>
      <w:r w:rsidRPr="001E2829">
        <w:t>Schedule 5</w:t>
      </w:r>
      <w:r w:rsidRPr="001E2829">
        <w:br/>
        <w:t>Schedule 4</w:t>
      </w:r>
      <w:r w:rsidRPr="001E2829">
        <w:br/>
        <w:t>Appendix G</w:t>
      </w:r>
    </w:p>
    <w:p w14:paraId="313E1BA0" w14:textId="77777777" w:rsidR="00542B38" w:rsidRPr="001E2829" w:rsidRDefault="00542B38" w:rsidP="00542B38">
      <w:pPr>
        <w:rPr>
          <w:b/>
        </w:rPr>
      </w:pPr>
      <w:r w:rsidRPr="001E2829">
        <w:rPr>
          <w:b/>
        </w:rPr>
        <w:t>PROGESTOGENS</w:t>
      </w:r>
    </w:p>
    <w:p w14:paraId="36B6A536" w14:textId="77777777" w:rsidR="00542B38" w:rsidRPr="001E2829" w:rsidRDefault="00542B38" w:rsidP="00542B38">
      <w:pPr>
        <w:rPr>
          <w:b/>
        </w:rPr>
      </w:pPr>
      <w:r w:rsidRPr="001E2829">
        <w:t>Schedule 4</w:t>
      </w:r>
    </w:p>
    <w:p w14:paraId="17ECEB86" w14:textId="77777777" w:rsidR="00542B38" w:rsidRPr="001E2829" w:rsidRDefault="00542B38" w:rsidP="00542B38">
      <w:pPr>
        <w:rPr>
          <w:b/>
        </w:rPr>
      </w:pPr>
      <w:r w:rsidRPr="001E2829">
        <w:rPr>
          <w:b/>
        </w:rPr>
        <w:t>PROGLUMIDE</w:t>
      </w:r>
    </w:p>
    <w:p w14:paraId="77144486" w14:textId="77777777" w:rsidR="00542B38" w:rsidRPr="001E2829" w:rsidRDefault="00542B38" w:rsidP="00542B38">
      <w:pPr>
        <w:rPr>
          <w:b/>
        </w:rPr>
      </w:pPr>
      <w:r w:rsidRPr="001E2829">
        <w:t>Schedule 4</w:t>
      </w:r>
    </w:p>
    <w:p w14:paraId="5F95C881" w14:textId="77777777" w:rsidR="00542B38" w:rsidRPr="001E2829" w:rsidRDefault="00542B38" w:rsidP="00542B38">
      <w:pPr>
        <w:rPr>
          <w:b/>
        </w:rPr>
      </w:pPr>
      <w:r w:rsidRPr="001E2829">
        <w:rPr>
          <w:b/>
        </w:rPr>
        <w:t>PROGUANIL</w:t>
      </w:r>
    </w:p>
    <w:p w14:paraId="1039F893" w14:textId="77777777" w:rsidR="00542B38" w:rsidRPr="001E2829" w:rsidRDefault="00542B38" w:rsidP="00542B38">
      <w:pPr>
        <w:rPr>
          <w:b/>
        </w:rPr>
      </w:pPr>
      <w:r w:rsidRPr="001E2829">
        <w:t>Schedule 4</w:t>
      </w:r>
    </w:p>
    <w:p w14:paraId="1B01CE9C" w14:textId="77777777" w:rsidR="00542B38" w:rsidRPr="001E2829" w:rsidRDefault="00542B38" w:rsidP="00542B38">
      <w:pPr>
        <w:rPr>
          <w:b/>
        </w:rPr>
      </w:pPr>
      <w:r w:rsidRPr="001E2829">
        <w:rPr>
          <w:b/>
        </w:rPr>
        <w:t>PROHEPTAZINE</w:t>
      </w:r>
    </w:p>
    <w:p w14:paraId="2F5FFAC8" w14:textId="77777777" w:rsidR="00542B38" w:rsidRPr="001E2829" w:rsidRDefault="00542B38" w:rsidP="00542B38">
      <w:pPr>
        <w:rPr>
          <w:b/>
        </w:rPr>
      </w:pPr>
      <w:r w:rsidRPr="001E2829">
        <w:t>Schedule 9</w:t>
      </w:r>
    </w:p>
    <w:p w14:paraId="1024A8C5" w14:textId="77777777" w:rsidR="00542B38" w:rsidRPr="001E2829" w:rsidRDefault="00542B38" w:rsidP="00542B38">
      <w:pPr>
        <w:rPr>
          <w:b/>
        </w:rPr>
      </w:pPr>
      <w:r w:rsidRPr="001E2829">
        <w:rPr>
          <w:b/>
        </w:rPr>
        <w:t>PROHEXADIONE CALCIUM</w:t>
      </w:r>
    </w:p>
    <w:p w14:paraId="696B466F" w14:textId="77777777" w:rsidR="00542B38" w:rsidRPr="001E2829" w:rsidRDefault="00542B38" w:rsidP="00542B38">
      <w:pPr>
        <w:rPr>
          <w:b/>
        </w:rPr>
      </w:pPr>
      <w:r w:rsidRPr="001E2829">
        <w:t>Schedule 5</w:t>
      </w:r>
    </w:p>
    <w:p w14:paraId="537A0B5B" w14:textId="77777777" w:rsidR="00542B38" w:rsidRPr="001E2829" w:rsidRDefault="00542B38" w:rsidP="00542B38">
      <w:pPr>
        <w:rPr>
          <w:b/>
        </w:rPr>
      </w:pPr>
      <w:r w:rsidRPr="001E2829">
        <w:rPr>
          <w:b/>
        </w:rPr>
        <w:t>PROLINTANE</w:t>
      </w:r>
    </w:p>
    <w:p w14:paraId="0C1285A4" w14:textId="77777777" w:rsidR="00542B38" w:rsidRPr="001E2829" w:rsidRDefault="00542B38" w:rsidP="00542B38">
      <w:pPr>
        <w:rPr>
          <w:b/>
        </w:rPr>
      </w:pPr>
      <w:r w:rsidRPr="001E2829">
        <w:t>Schedule 4</w:t>
      </w:r>
    </w:p>
    <w:p w14:paraId="3D9DA76A" w14:textId="77777777" w:rsidR="00542B38" w:rsidRPr="001E2829" w:rsidRDefault="00542B38" w:rsidP="00542B38">
      <w:pPr>
        <w:rPr>
          <w:b/>
        </w:rPr>
      </w:pPr>
      <w:r w:rsidRPr="001E2829">
        <w:rPr>
          <w:b/>
        </w:rPr>
        <w:t>PROMACYL</w:t>
      </w:r>
    </w:p>
    <w:p w14:paraId="642C683E" w14:textId="77777777" w:rsidR="00542B38" w:rsidRPr="001E2829" w:rsidRDefault="00542B38" w:rsidP="00542B38">
      <w:pPr>
        <w:rPr>
          <w:b/>
        </w:rPr>
      </w:pPr>
      <w:r w:rsidRPr="001E2829">
        <w:t>Schedule 6</w:t>
      </w:r>
    </w:p>
    <w:p w14:paraId="16A81174" w14:textId="77777777" w:rsidR="00542B38" w:rsidRPr="001E2829" w:rsidRDefault="00542B38" w:rsidP="00542B38">
      <w:pPr>
        <w:rPr>
          <w:b/>
        </w:rPr>
      </w:pPr>
      <w:r w:rsidRPr="001E2829">
        <w:rPr>
          <w:b/>
        </w:rPr>
        <w:t>PROMAZINE</w:t>
      </w:r>
    </w:p>
    <w:p w14:paraId="48B25D71" w14:textId="77777777" w:rsidR="00542B38" w:rsidRPr="001E2829" w:rsidRDefault="00542B38" w:rsidP="00542B38">
      <w:pPr>
        <w:rPr>
          <w:b/>
        </w:rPr>
      </w:pPr>
      <w:r w:rsidRPr="001E2829">
        <w:t>Schedule 4</w:t>
      </w:r>
      <w:r w:rsidRPr="001E2829">
        <w:br/>
        <w:t>Appendix K</w:t>
      </w:r>
    </w:p>
    <w:p w14:paraId="7DB78AC5" w14:textId="77777777" w:rsidR="00542B38" w:rsidRPr="001E2829" w:rsidRDefault="00542B38" w:rsidP="00542B38">
      <w:pPr>
        <w:rPr>
          <w:b/>
        </w:rPr>
      </w:pPr>
      <w:r w:rsidRPr="001E2829">
        <w:rPr>
          <w:b/>
        </w:rPr>
        <w:t>PROMETHAZINE</w:t>
      </w:r>
    </w:p>
    <w:p w14:paraId="055395CA"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72A62159" w14:textId="77777777" w:rsidR="00542B38" w:rsidRPr="001E2829" w:rsidRDefault="00542B38" w:rsidP="00542B38">
      <w:pPr>
        <w:rPr>
          <w:b/>
        </w:rPr>
      </w:pPr>
      <w:r w:rsidRPr="001E2829">
        <w:rPr>
          <w:b/>
        </w:rPr>
        <w:t>PROMETRYN</w:t>
      </w:r>
    </w:p>
    <w:p w14:paraId="6A5A51A9" w14:textId="77777777" w:rsidR="00542B38" w:rsidRPr="001E2829" w:rsidRDefault="00542B38" w:rsidP="00542B38">
      <w:pPr>
        <w:rPr>
          <w:b/>
        </w:rPr>
      </w:pPr>
      <w:r w:rsidRPr="001E2829">
        <w:t>Schedule 5</w:t>
      </w:r>
    </w:p>
    <w:p w14:paraId="25FBA3D4" w14:textId="77777777" w:rsidR="00542B38" w:rsidRPr="001E2829" w:rsidRDefault="00542B38" w:rsidP="00542B38">
      <w:pPr>
        <w:rPr>
          <w:b/>
        </w:rPr>
      </w:pPr>
      <w:r w:rsidRPr="001E2829">
        <w:rPr>
          <w:b/>
        </w:rPr>
        <w:t>PROMOXOLANE</w:t>
      </w:r>
    </w:p>
    <w:p w14:paraId="41C8B0EA" w14:textId="77777777" w:rsidR="00542B38" w:rsidRPr="001E2829" w:rsidRDefault="00542B38" w:rsidP="00542B38">
      <w:pPr>
        <w:rPr>
          <w:b/>
        </w:rPr>
      </w:pPr>
      <w:r w:rsidRPr="001E2829">
        <w:t>Schedule 4</w:t>
      </w:r>
    </w:p>
    <w:p w14:paraId="4B37E3FD" w14:textId="77777777" w:rsidR="00542B38" w:rsidRPr="001E2829" w:rsidRDefault="00542B38" w:rsidP="00542B38">
      <w:pPr>
        <w:rPr>
          <w:b/>
        </w:rPr>
      </w:pPr>
      <w:r w:rsidRPr="001E2829">
        <w:rPr>
          <w:b/>
        </w:rPr>
        <w:t>PROPACHLOR</w:t>
      </w:r>
    </w:p>
    <w:p w14:paraId="3A3238BA" w14:textId="77777777" w:rsidR="00542B38" w:rsidRPr="001E2829" w:rsidRDefault="00542B38" w:rsidP="00542B38">
      <w:pPr>
        <w:rPr>
          <w:b/>
        </w:rPr>
      </w:pPr>
      <w:r w:rsidRPr="001E2829">
        <w:t>Schedule 6</w:t>
      </w:r>
    </w:p>
    <w:p w14:paraId="33B70CEA" w14:textId="77777777" w:rsidR="00542B38" w:rsidRPr="001E2829" w:rsidRDefault="00542B38" w:rsidP="00542B38">
      <w:pPr>
        <w:rPr>
          <w:b/>
        </w:rPr>
      </w:pPr>
      <w:r w:rsidRPr="001E2829">
        <w:rPr>
          <w:b/>
        </w:rPr>
        <w:t>PROPAFENONE</w:t>
      </w:r>
    </w:p>
    <w:p w14:paraId="10774294" w14:textId="77777777" w:rsidR="00542B38" w:rsidRPr="001E2829" w:rsidRDefault="00542B38" w:rsidP="00542B38">
      <w:pPr>
        <w:rPr>
          <w:b/>
        </w:rPr>
      </w:pPr>
      <w:r w:rsidRPr="001E2829">
        <w:t>Schedule 4</w:t>
      </w:r>
    </w:p>
    <w:p w14:paraId="4A41EBE0" w14:textId="77777777" w:rsidR="00542B38" w:rsidRPr="001E2829" w:rsidRDefault="00542B38" w:rsidP="00542B38">
      <w:pPr>
        <w:rPr>
          <w:b/>
        </w:rPr>
      </w:pPr>
      <w:r w:rsidRPr="001E2829">
        <w:rPr>
          <w:b/>
        </w:rPr>
        <w:t>PROPAMIDINE</w:t>
      </w:r>
    </w:p>
    <w:p w14:paraId="5E02CE7C" w14:textId="77777777" w:rsidR="00542B38" w:rsidRPr="001E2829" w:rsidRDefault="00542B38" w:rsidP="00542B38">
      <w:pPr>
        <w:rPr>
          <w:b/>
        </w:rPr>
      </w:pPr>
      <w:r w:rsidRPr="001E2829">
        <w:t>Schedule 4</w:t>
      </w:r>
      <w:r w:rsidRPr="001E2829">
        <w:rPr>
          <w:b/>
        </w:rPr>
        <w:br/>
      </w:r>
      <w:r w:rsidRPr="001E2829">
        <w:t>Schedule 2</w:t>
      </w:r>
    </w:p>
    <w:p w14:paraId="2CB84A48" w14:textId="77777777" w:rsidR="00542B38" w:rsidRPr="001E2829" w:rsidRDefault="00542B38" w:rsidP="00542B38">
      <w:pPr>
        <w:rPr>
          <w:b/>
        </w:rPr>
      </w:pPr>
      <w:r w:rsidRPr="001E2829">
        <w:rPr>
          <w:b/>
        </w:rPr>
        <w:t>PROPAMOCARB</w:t>
      </w:r>
    </w:p>
    <w:p w14:paraId="350680D4" w14:textId="77777777" w:rsidR="00542B38" w:rsidRPr="001E2829" w:rsidRDefault="00542B38" w:rsidP="00542B38">
      <w:pPr>
        <w:rPr>
          <w:b/>
        </w:rPr>
      </w:pPr>
      <w:r w:rsidRPr="001E2829">
        <w:t>Schedule 5</w:t>
      </w:r>
    </w:p>
    <w:p w14:paraId="5589023B" w14:textId="77777777" w:rsidR="00542B38" w:rsidRPr="001E2829" w:rsidRDefault="00542B38" w:rsidP="00542B38">
      <w:pPr>
        <w:rPr>
          <w:b/>
        </w:rPr>
      </w:pPr>
      <w:r w:rsidRPr="001E2829">
        <w:rPr>
          <w:b/>
        </w:rPr>
        <w:t>PROPANIDID</w:t>
      </w:r>
    </w:p>
    <w:p w14:paraId="04277AA3" w14:textId="77777777" w:rsidR="00542B38" w:rsidRPr="001E2829" w:rsidRDefault="00542B38" w:rsidP="00542B38">
      <w:pPr>
        <w:rPr>
          <w:b/>
        </w:rPr>
      </w:pPr>
      <w:r w:rsidRPr="001E2829">
        <w:t>Schedule 4</w:t>
      </w:r>
    </w:p>
    <w:p w14:paraId="79987396" w14:textId="77777777" w:rsidR="00542B38" w:rsidRPr="001E2829" w:rsidRDefault="00542B38" w:rsidP="00542B38">
      <w:pPr>
        <w:rPr>
          <w:b/>
        </w:rPr>
      </w:pPr>
      <w:r w:rsidRPr="001E2829">
        <w:rPr>
          <w:b/>
        </w:rPr>
        <w:t>PROPANIL</w:t>
      </w:r>
    </w:p>
    <w:p w14:paraId="6897406B" w14:textId="77777777" w:rsidR="00542B38" w:rsidRPr="001E2829" w:rsidRDefault="00542B38" w:rsidP="00542B38">
      <w:pPr>
        <w:rPr>
          <w:b/>
        </w:rPr>
      </w:pPr>
      <w:r w:rsidRPr="001E2829">
        <w:t>Schedule 5</w:t>
      </w:r>
    </w:p>
    <w:p w14:paraId="0D8F3DB0" w14:textId="77777777" w:rsidR="00542B38" w:rsidRPr="001E2829" w:rsidRDefault="00542B38" w:rsidP="00542B38">
      <w:pPr>
        <w:rPr>
          <w:b/>
        </w:rPr>
      </w:pPr>
      <w:r w:rsidRPr="001E2829">
        <w:rPr>
          <w:b/>
        </w:rPr>
        <w:t>PROPANTHELINE</w:t>
      </w:r>
    </w:p>
    <w:p w14:paraId="4B3E433B" w14:textId="77777777" w:rsidR="00542B38" w:rsidRPr="001E2829" w:rsidRDefault="00542B38" w:rsidP="00542B38">
      <w:pPr>
        <w:rPr>
          <w:b/>
        </w:rPr>
      </w:pPr>
      <w:r w:rsidRPr="001E2829">
        <w:t>Schedule 4</w:t>
      </w:r>
    </w:p>
    <w:p w14:paraId="2EA6146A" w14:textId="77777777" w:rsidR="00542B38" w:rsidRPr="001E2829" w:rsidRDefault="00542B38" w:rsidP="00542B38">
      <w:pPr>
        <w:rPr>
          <w:b/>
        </w:rPr>
      </w:pPr>
      <w:r w:rsidRPr="001E2829">
        <w:rPr>
          <w:b/>
        </w:rPr>
        <w:t>PROPAQUIZAFOP</w:t>
      </w:r>
    </w:p>
    <w:p w14:paraId="3469E227" w14:textId="77777777" w:rsidR="00542B38" w:rsidRPr="001E2829" w:rsidRDefault="00542B38" w:rsidP="00542B38">
      <w:pPr>
        <w:rPr>
          <w:b/>
        </w:rPr>
      </w:pPr>
      <w:r w:rsidRPr="001E2829">
        <w:t>Schedule 5</w:t>
      </w:r>
    </w:p>
    <w:p w14:paraId="5D15BC1F" w14:textId="77777777" w:rsidR="00542B38" w:rsidRPr="001E2829" w:rsidRDefault="00542B38" w:rsidP="00542B38">
      <w:pPr>
        <w:rPr>
          <w:b/>
        </w:rPr>
      </w:pPr>
      <w:r w:rsidRPr="001E2829">
        <w:rPr>
          <w:b/>
        </w:rPr>
        <w:t>PROPARGITE</w:t>
      </w:r>
    </w:p>
    <w:p w14:paraId="25DED5D1" w14:textId="77777777" w:rsidR="00542B38" w:rsidRPr="001E2829" w:rsidRDefault="00542B38" w:rsidP="00542B38">
      <w:pPr>
        <w:rPr>
          <w:b/>
        </w:rPr>
      </w:pPr>
      <w:r w:rsidRPr="001E2829">
        <w:t>Schedule 6</w:t>
      </w:r>
    </w:p>
    <w:p w14:paraId="70BD839F" w14:textId="77777777" w:rsidR="00542B38" w:rsidRPr="001E2829" w:rsidRDefault="00542B38" w:rsidP="00542B38">
      <w:pPr>
        <w:rPr>
          <w:b/>
        </w:rPr>
      </w:pPr>
      <w:r w:rsidRPr="001E2829">
        <w:rPr>
          <w:b/>
        </w:rPr>
        <w:t>PROPENTOFYLLINE</w:t>
      </w:r>
    </w:p>
    <w:p w14:paraId="316F5CA7" w14:textId="77777777" w:rsidR="00542B38" w:rsidRPr="001E2829" w:rsidRDefault="00542B38" w:rsidP="00542B38">
      <w:pPr>
        <w:rPr>
          <w:b/>
        </w:rPr>
      </w:pPr>
      <w:r w:rsidRPr="001E2829">
        <w:t>Schedule 4</w:t>
      </w:r>
    </w:p>
    <w:p w14:paraId="1842501B" w14:textId="77777777" w:rsidR="00542B38" w:rsidRPr="001E2829" w:rsidRDefault="00542B38" w:rsidP="00542B38">
      <w:pPr>
        <w:rPr>
          <w:b/>
        </w:rPr>
      </w:pPr>
      <w:r w:rsidRPr="001E2829">
        <w:rPr>
          <w:b/>
        </w:rPr>
        <w:t>PROPERIDINE</w:t>
      </w:r>
    </w:p>
    <w:p w14:paraId="4307E2B1" w14:textId="77777777" w:rsidR="00542B38" w:rsidRPr="001E2829" w:rsidRDefault="00542B38" w:rsidP="00542B38">
      <w:pPr>
        <w:rPr>
          <w:b/>
        </w:rPr>
      </w:pPr>
      <w:r w:rsidRPr="001E2829">
        <w:t>Schedule 9</w:t>
      </w:r>
    </w:p>
    <w:p w14:paraId="209073B3" w14:textId="77777777" w:rsidR="00542B38" w:rsidRPr="001E2829" w:rsidRDefault="00542B38" w:rsidP="00542B38">
      <w:pPr>
        <w:rPr>
          <w:b/>
        </w:rPr>
      </w:pPr>
      <w:r w:rsidRPr="001E2829">
        <w:rPr>
          <w:b/>
        </w:rPr>
        <w:t>PROPETAMPHOS</w:t>
      </w:r>
    </w:p>
    <w:p w14:paraId="60B353DF" w14:textId="77777777" w:rsidR="00542B38" w:rsidRPr="001E2829" w:rsidRDefault="00542B38" w:rsidP="00542B38">
      <w:pPr>
        <w:rPr>
          <w:b/>
        </w:rPr>
      </w:pPr>
      <w:r w:rsidRPr="001E2829">
        <w:t>Schedule 6</w:t>
      </w:r>
    </w:p>
    <w:p w14:paraId="5AA5748B" w14:textId="77777777" w:rsidR="00542B38" w:rsidRPr="001E2829" w:rsidRDefault="00542B38" w:rsidP="00542B38">
      <w:pPr>
        <w:rPr>
          <w:b/>
        </w:rPr>
      </w:pPr>
      <w:r w:rsidRPr="001E2829">
        <w:rPr>
          <w:b/>
        </w:rPr>
        <w:t>PROPETANDROL</w:t>
      </w:r>
    </w:p>
    <w:p w14:paraId="1874CCDE"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3E4285B" w14:textId="77777777" w:rsidR="00542B38" w:rsidRPr="001E2829" w:rsidRDefault="00542B38" w:rsidP="00542B38">
      <w:pPr>
        <w:rPr>
          <w:b/>
        </w:rPr>
      </w:pPr>
      <w:r w:rsidRPr="001E2829">
        <w:rPr>
          <w:b/>
        </w:rPr>
        <w:t>PROPICONAZOLE</w:t>
      </w:r>
    </w:p>
    <w:p w14:paraId="72ECFE60" w14:textId="77777777" w:rsidR="00542B38" w:rsidRPr="001E2829" w:rsidRDefault="00542B38" w:rsidP="00542B38">
      <w:pPr>
        <w:rPr>
          <w:b/>
        </w:rPr>
      </w:pPr>
      <w:r w:rsidRPr="001E2829">
        <w:t>Schedule 6</w:t>
      </w:r>
      <w:r w:rsidRPr="001E2829">
        <w:br/>
        <w:t>Schedule 5</w:t>
      </w:r>
    </w:p>
    <w:p w14:paraId="08E7A87B" w14:textId="77777777" w:rsidR="00542B38" w:rsidRPr="001E2829" w:rsidRDefault="00542B38" w:rsidP="00542B38">
      <w:pPr>
        <w:rPr>
          <w:b/>
        </w:rPr>
      </w:pPr>
      <w:r w:rsidRPr="001E2829">
        <w:rPr>
          <w:b/>
        </w:rPr>
        <w:t>PROPINEB</w:t>
      </w:r>
    </w:p>
    <w:p w14:paraId="3A37370C" w14:textId="77777777" w:rsidR="00542B38" w:rsidRPr="001E2829" w:rsidRDefault="00542B38" w:rsidP="00542B38">
      <w:pPr>
        <w:rPr>
          <w:b/>
        </w:rPr>
      </w:pPr>
      <w:r w:rsidRPr="001E2829">
        <w:t>Schedule 6</w:t>
      </w:r>
    </w:p>
    <w:p w14:paraId="7347A252" w14:textId="77777777" w:rsidR="00542B38" w:rsidRPr="001E2829" w:rsidRDefault="00542B38" w:rsidP="00542B38">
      <w:pPr>
        <w:rPr>
          <w:b/>
        </w:rPr>
      </w:pPr>
      <w:r w:rsidRPr="001E2829">
        <w:rPr>
          <w:b/>
        </w:rPr>
        <w:t>PROPIONIBACTERIUM ACNES</w:t>
      </w:r>
    </w:p>
    <w:p w14:paraId="1E2B1143" w14:textId="77777777" w:rsidR="00542B38" w:rsidRPr="001E2829" w:rsidRDefault="00542B38" w:rsidP="00542B38">
      <w:pPr>
        <w:rPr>
          <w:b/>
        </w:rPr>
      </w:pPr>
      <w:r w:rsidRPr="001E2829">
        <w:t>Schedule 4</w:t>
      </w:r>
    </w:p>
    <w:p w14:paraId="7541F959" w14:textId="77777777" w:rsidR="00542B38" w:rsidRPr="001E2829" w:rsidRDefault="00542B38" w:rsidP="00542B38">
      <w:pPr>
        <w:rPr>
          <w:b/>
        </w:rPr>
      </w:pPr>
      <w:r w:rsidRPr="001E2829">
        <w:rPr>
          <w:b/>
        </w:rPr>
        <w:t>PROPIONIC ACID</w:t>
      </w:r>
    </w:p>
    <w:p w14:paraId="7F07CC81"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93D76C2" w14:textId="77777777" w:rsidR="00542B38" w:rsidRPr="001E2829" w:rsidRDefault="00542B38" w:rsidP="00542B38">
      <w:pPr>
        <w:rPr>
          <w:b/>
        </w:rPr>
      </w:pPr>
      <w:r w:rsidRPr="001E2829">
        <w:rPr>
          <w:b/>
        </w:rPr>
        <w:t>PROPIRAM</w:t>
      </w:r>
    </w:p>
    <w:p w14:paraId="7601E117" w14:textId="77777777" w:rsidR="00542B38" w:rsidRPr="001E2829" w:rsidRDefault="00542B38" w:rsidP="00542B38">
      <w:pPr>
        <w:rPr>
          <w:b/>
        </w:rPr>
      </w:pPr>
      <w:r w:rsidRPr="001E2829">
        <w:t>Schedule 8</w:t>
      </w:r>
    </w:p>
    <w:p w14:paraId="41252FC8" w14:textId="77777777" w:rsidR="00542B38" w:rsidRPr="001E2829" w:rsidRDefault="00542B38" w:rsidP="00542B38">
      <w:pPr>
        <w:rPr>
          <w:b/>
        </w:rPr>
      </w:pPr>
      <w:r w:rsidRPr="001E2829">
        <w:rPr>
          <w:b/>
        </w:rPr>
        <w:t>PROPOFOL</w:t>
      </w:r>
    </w:p>
    <w:p w14:paraId="4AA6F262" w14:textId="77777777" w:rsidR="00542B38" w:rsidRPr="001E2829" w:rsidRDefault="00542B38" w:rsidP="00542B38">
      <w:pPr>
        <w:rPr>
          <w:b/>
        </w:rPr>
      </w:pPr>
      <w:r w:rsidRPr="001E2829">
        <w:t>Schedule 4</w:t>
      </w:r>
    </w:p>
    <w:p w14:paraId="01AD7492" w14:textId="77777777" w:rsidR="00542B38" w:rsidRPr="001E2829" w:rsidRDefault="00542B38" w:rsidP="00542B38">
      <w:pPr>
        <w:rPr>
          <w:b/>
        </w:rPr>
      </w:pPr>
      <w:r w:rsidRPr="001E2829">
        <w:rPr>
          <w:b/>
        </w:rPr>
        <w:t>PROPOXUR</w:t>
      </w:r>
    </w:p>
    <w:p w14:paraId="765DA5C8" w14:textId="77777777" w:rsidR="00542B38" w:rsidRPr="001E2829" w:rsidRDefault="00542B38" w:rsidP="00542B38">
      <w:pPr>
        <w:rPr>
          <w:b/>
        </w:rPr>
      </w:pPr>
      <w:r w:rsidRPr="001E2829">
        <w:t>Schedule 6</w:t>
      </w:r>
      <w:r w:rsidRPr="001E2829">
        <w:br/>
        <w:t>Schedule 5</w:t>
      </w:r>
    </w:p>
    <w:p w14:paraId="01ADD1F7" w14:textId="77777777" w:rsidR="00542B38" w:rsidRPr="001E2829" w:rsidRDefault="00542B38" w:rsidP="00542B38">
      <w:pPr>
        <w:rPr>
          <w:b/>
        </w:rPr>
      </w:pPr>
      <w:r w:rsidRPr="001E2829">
        <w:rPr>
          <w:b/>
        </w:rPr>
        <w:t>PROPRANOLOL</w:t>
      </w:r>
    </w:p>
    <w:p w14:paraId="045C8EEE" w14:textId="77777777" w:rsidR="00542B38" w:rsidRPr="001E2829" w:rsidRDefault="00542B38" w:rsidP="00542B38">
      <w:pPr>
        <w:rPr>
          <w:b/>
        </w:rPr>
      </w:pPr>
      <w:r w:rsidRPr="001E2829">
        <w:t>Schedule 4</w:t>
      </w:r>
      <w:r w:rsidRPr="001E2829">
        <w:br/>
        <w:t>Appendix G</w:t>
      </w:r>
    </w:p>
    <w:p w14:paraId="6DE3FBA7" w14:textId="77777777" w:rsidR="00542B38" w:rsidRPr="001E2829" w:rsidRDefault="00542B38" w:rsidP="00542B38">
      <w:pPr>
        <w:rPr>
          <w:b/>
        </w:rPr>
      </w:pPr>
      <w:r w:rsidRPr="001E2829">
        <w:rPr>
          <w:b/>
        </w:rPr>
        <w:t>PROPYL ACETATES</w:t>
      </w:r>
    </w:p>
    <w:p w14:paraId="5E3A3988" w14:textId="77777777" w:rsidR="00542B38" w:rsidRPr="001E2829" w:rsidRDefault="00542B38" w:rsidP="00542B38">
      <w:pPr>
        <w:rPr>
          <w:b/>
        </w:rPr>
      </w:pPr>
      <w:r w:rsidRPr="001E2829">
        <w:t>Appendix B, Part 3</w:t>
      </w:r>
    </w:p>
    <w:p w14:paraId="7ABDFB7B" w14:textId="77777777" w:rsidR="00426751" w:rsidRDefault="00426751" w:rsidP="00542B38">
      <w:pPr>
        <w:rPr>
          <w:b/>
        </w:rPr>
      </w:pPr>
      <w:r>
        <w:rPr>
          <w:b/>
        </w:rPr>
        <w:t>n-PROPYL ALCOHOL</w:t>
      </w:r>
    </w:p>
    <w:p w14:paraId="65659F28" w14:textId="77777777" w:rsidR="00426751" w:rsidRPr="00426751" w:rsidRDefault="00426751" w:rsidP="00542B38">
      <w:r>
        <w:t>Schedule 6</w:t>
      </w:r>
      <w:r>
        <w:br/>
        <w:t>Schedule 5</w:t>
      </w:r>
      <w:r>
        <w:br/>
        <w:t>Appendix E, Part 2</w:t>
      </w:r>
      <w:r>
        <w:br/>
        <w:t>Appendix F, Part 3</w:t>
      </w:r>
    </w:p>
    <w:p w14:paraId="2B1AAA94" w14:textId="77777777" w:rsidR="00712E65" w:rsidRPr="00BF3709" w:rsidRDefault="00712E65" w:rsidP="00712E65">
      <w:pPr>
        <w:rPr>
          <w:b/>
        </w:rPr>
      </w:pPr>
      <w:r w:rsidRPr="00BF3709">
        <w:rPr>
          <w:b/>
          <w:i/>
        </w:rPr>
        <w:t>N</w:t>
      </w:r>
      <w:r w:rsidRPr="00BF3709">
        <w:rPr>
          <w:b/>
        </w:rPr>
        <w:t>-PROPYL NITRITE</w:t>
      </w:r>
    </w:p>
    <w:p w14:paraId="6D9EBFD6" w14:textId="53E6A137" w:rsidR="00712E65" w:rsidRPr="00712E65" w:rsidRDefault="00712E65" w:rsidP="00542B38">
      <w:r w:rsidRPr="008654F8">
        <w:t>Schedule 10</w:t>
      </w:r>
    </w:p>
    <w:p w14:paraId="0697BCF1" w14:textId="1F2F1E01" w:rsidR="00542B38" w:rsidRPr="001E2829" w:rsidRDefault="00542B38" w:rsidP="00542B38">
      <w:pPr>
        <w:rPr>
          <w:b/>
        </w:rPr>
      </w:pPr>
      <w:r w:rsidRPr="001E2829">
        <w:rPr>
          <w:b/>
        </w:rPr>
        <w:t>PROPYLENE GLYCOL</w:t>
      </w:r>
    </w:p>
    <w:p w14:paraId="06382340" w14:textId="77777777" w:rsidR="00542B38" w:rsidRPr="001E2829" w:rsidRDefault="00542B38" w:rsidP="00542B38">
      <w:pPr>
        <w:rPr>
          <w:b/>
        </w:rPr>
      </w:pPr>
      <w:r w:rsidRPr="001E2829">
        <w:t>Appendix B, Part 3</w:t>
      </w:r>
    </w:p>
    <w:p w14:paraId="32ACFC7B" w14:textId="77777777" w:rsidR="001460D6" w:rsidRPr="001E2829" w:rsidRDefault="001460D6" w:rsidP="001460D6">
      <w:pPr>
        <w:rPr>
          <w:b/>
        </w:rPr>
      </w:pPr>
      <w:r w:rsidRPr="001E2829">
        <w:rPr>
          <w:b/>
        </w:rPr>
        <w:t>2-PROPYLENE GLYCOL 1-MONOMETHYL</w:t>
      </w:r>
    </w:p>
    <w:p w14:paraId="315ED74C" w14:textId="77777777" w:rsidR="001460D6" w:rsidRDefault="001460D6" w:rsidP="001460D6">
      <w:pPr>
        <w:rPr>
          <w:b/>
        </w:rPr>
      </w:pPr>
      <w:r w:rsidRPr="001E2829">
        <w:t>Appendix B, Part 3</w:t>
      </w:r>
    </w:p>
    <w:p w14:paraId="1E764592" w14:textId="77777777" w:rsidR="00542B38" w:rsidRPr="001E2829" w:rsidRDefault="00542B38" w:rsidP="00542B38">
      <w:pPr>
        <w:rPr>
          <w:b/>
        </w:rPr>
      </w:pPr>
      <w:r w:rsidRPr="001E2829">
        <w:rPr>
          <w:b/>
        </w:rPr>
        <w:t>PROPYLENE OXIDE</w:t>
      </w:r>
    </w:p>
    <w:p w14:paraId="3A57A60A" w14:textId="77777777" w:rsidR="00542B38" w:rsidRPr="001E2829" w:rsidRDefault="00C05BF1" w:rsidP="00542B38">
      <w:pPr>
        <w:rPr>
          <w:b/>
        </w:rPr>
      </w:pPr>
      <w:r>
        <w:t>Schedule 7</w:t>
      </w:r>
      <w:r>
        <w:br/>
      </w:r>
      <w:r w:rsidR="00542B38" w:rsidRPr="001E2829">
        <w:t>Appendix J, Part 2</w:t>
      </w:r>
    </w:p>
    <w:p w14:paraId="4F89A9B8" w14:textId="77777777" w:rsidR="00542B38" w:rsidRPr="001E2829" w:rsidRDefault="00542B38" w:rsidP="00542B38">
      <w:pPr>
        <w:rPr>
          <w:b/>
        </w:rPr>
      </w:pPr>
      <w:r w:rsidRPr="001E2829">
        <w:rPr>
          <w:b/>
        </w:rPr>
        <w:t>PROPYLHEXEDRINE</w:t>
      </w:r>
    </w:p>
    <w:p w14:paraId="6F40DABF" w14:textId="77777777" w:rsidR="00542B38" w:rsidRPr="001E2829" w:rsidRDefault="00542B38" w:rsidP="00542B38">
      <w:pPr>
        <w:rPr>
          <w:b/>
        </w:rPr>
      </w:pPr>
      <w:r w:rsidRPr="001E2829">
        <w:t>Schedule 4</w:t>
      </w:r>
    </w:p>
    <w:p w14:paraId="2614C899" w14:textId="77777777" w:rsidR="00542B38" w:rsidRPr="001E2829" w:rsidRDefault="00542B38" w:rsidP="00542B38">
      <w:pPr>
        <w:rPr>
          <w:b/>
        </w:rPr>
      </w:pPr>
      <w:r w:rsidRPr="001E2829">
        <w:rPr>
          <w:b/>
        </w:rPr>
        <w:t>PROPYLTHIOURACIL</w:t>
      </w:r>
    </w:p>
    <w:p w14:paraId="06606F20" w14:textId="77777777" w:rsidR="00542B38" w:rsidRPr="001E2829" w:rsidRDefault="00542B38" w:rsidP="00542B38">
      <w:pPr>
        <w:rPr>
          <w:b/>
        </w:rPr>
      </w:pPr>
      <w:r w:rsidRPr="001E2829">
        <w:t>Schedule 4</w:t>
      </w:r>
    </w:p>
    <w:p w14:paraId="3C93D46D" w14:textId="77777777" w:rsidR="00542B38" w:rsidRPr="001E2829" w:rsidRDefault="00542B38" w:rsidP="00542B38">
      <w:pPr>
        <w:rPr>
          <w:b/>
        </w:rPr>
      </w:pPr>
      <w:r w:rsidRPr="001E2829">
        <w:rPr>
          <w:b/>
        </w:rPr>
        <w:t>PROPYPHENAZONE</w:t>
      </w:r>
    </w:p>
    <w:p w14:paraId="0E491D1D" w14:textId="77777777" w:rsidR="00542B38" w:rsidRPr="001E2829" w:rsidRDefault="00542B38" w:rsidP="00542B38">
      <w:pPr>
        <w:rPr>
          <w:b/>
        </w:rPr>
      </w:pPr>
      <w:r w:rsidRPr="001E2829">
        <w:t>Schedule 4</w:t>
      </w:r>
    </w:p>
    <w:p w14:paraId="25EE87E6" w14:textId="77777777" w:rsidR="00542B38" w:rsidRPr="001E2829" w:rsidRDefault="00542B38" w:rsidP="00542B38">
      <w:pPr>
        <w:rPr>
          <w:b/>
        </w:rPr>
      </w:pPr>
      <w:r w:rsidRPr="001E2829">
        <w:rPr>
          <w:b/>
        </w:rPr>
        <w:t>PROPYZAMIDE</w:t>
      </w:r>
    </w:p>
    <w:p w14:paraId="4AE05C65" w14:textId="77777777" w:rsidR="00542B38" w:rsidRPr="001E2829" w:rsidRDefault="00542B38" w:rsidP="00542B38">
      <w:pPr>
        <w:rPr>
          <w:b/>
        </w:rPr>
      </w:pPr>
      <w:r w:rsidRPr="001E2829">
        <w:t>Schedule 5</w:t>
      </w:r>
    </w:p>
    <w:p w14:paraId="1C45605E" w14:textId="77777777" w:rsidR="00542B38" w:rsidRPr="001E2829" w:rsidRDefault="00542B38" w:rsidP="00542B38">
      <w:pPr>
        <w:rPr>
          <w:b/>
        </w:rPr>
      </w:pPr>
      <w:r w:rsidRPr="001E2829">
        <w:rPr>
          <w:b/>
        </w:rPr>
        <w:t>PROQUAZONE</w:t>
      </w:r>
    </w:p>
    <w:p w14:paraId="2C8EA92D" w14:textId="77777777" w:rsidR="00542B38" w:rsidRPr="001E2829" w:rsidRDefault="00542B38" w:rsidP="00542B38">
      <w:pPr>
        <w:rPr>
          <w:b/>
        </w:rPr>
      </w:pPr>
      <w:r w:rsidRPr="001E2829">
        <w:t>Schedule 4</w:t>
      </w:r>
    </w:p>
    <w:p w14:paraId="77FCF192" w14:textId="77777777" w:rsidR="00542B38" w:rsidRPr="001E2829" w:rsidRDefault="00542B38" w:rsidP="00542B38">
      <w:pPr>
        <w:rPr>
          <w:b/>
        </w:rPr>
      </w:pPr>
      <w:r w:rsidRPr="001E2829">
        <w:rPr>
          <w:b/>
        </w:rPr>
        <w:t>PROQUINAZID</w:t>
      </w:r>
    </w:p>
    <w:p w14:paraId="3DCC6028" w14:textId="77777777" w:rsidR="00542B38" w:rsidRPr="001E2829" w:rsidRDefault="00542B38" w:rsidP="00542B38">
      <w:pPr>
        <w:rPr>
          <w:b/>
        </w:rPr>
      </w:pPr>
      <w:r w:rsidRPr="001E2829">
        <w:t>Schedule 6</w:t>
      </w:r>
    </w:p>
    <w:p w14:paraId="6491AA95" w14:textId="77777777" w:rsidR="00542B38" w:rsidRPr="001E2829" w:rsidRDefault="00542B38" w:rsidP="00542B38">
      <w:pPr>
        <w:rPr>
          <w:b/>
        </w:rPr>
      </w:pPr>
      <w:r w:rsidRPr="001E2829">
        <w:rPr>
          <w:b/>
        </w:rPr>
        <w:t>PROSCILLARIDIN</w:t>
      </w:r>
    </w:p>
    <w:p w14:paraId="4349FDFB" w14:textId="77777777" w:rsidR="00542B38" w:rsidRPr="001E2829" w:rsidRDefault="00542B38" w:rsidP="00542B38">
      <w:pPr>
        <w:rPr>
          <w:b/>
        </w:rPr>
      </w:pPr>
      <w:r w:rsidRPr="001E2829">
        <w:t>Schedule 4</w:t>
      </w:r>
    </w:p>
    <w:p w14:paraId="08A15696" w14:textId="77777777" w:rsidR="00542B38" w:rsidRPr="001E2829" w:rsidRDefault="00542B38" w:rsidP="00542B38">
      <w:pPr>
        <w:rPr>
          <w:b/>
        </w:rPr>
      </w:pPr>
      <w:r w:rsidRPr="001E2829">
        <w:rPr>
          <w:b/>
        </w:rPr>
        <w:t>PROSTAGLANDINS</w:t>
      </w:r>
    </w:p>
    <w:p w14:paraId="30836826" w14:textId="77777777" w:rsidR="00542B38" w:rsidRPr="001E2829" w:rsidRDefault="00542B38" w:rsidP="00542B38">
      <w:pPr>
        <w:rPr>
          <w:b/>
        </w:rPr>
      </w:pPr>
      <w:r w:rsidRPr="001E2829">
        <w:t>Schedule 4</w:t>
      </w:r>
    </w:p>
    <w:p w14:paraId="3C3F415D" w14:textId="77777777" w:rsidR="00542B38" w:rsidRPr="001E2829" w:rsidRDefault="00542B38" w:rsidP="00542B38">
      <w:pPr>
        <w:rPr>
          <w:b/>
        </w:rPr>
      </w:pPr>
      <w:r w:rsidRPr="001E2829">
        <w:rPr>
          <w:b/>
        </w:rPr>
        <w:t>PROSTIANOL</w:t>
      </w:r>
    </w:p>
    <w:p w14:paraId="61BB522B" w14:textId="77777777" w:rsidR="00542B38" w:rsidRPr="001E2829" w:rsidRDefault="00542B38" w:rsidP="00542B38">
      <w:pPr>
        <w:rPr>
          <w:b/>
        </w:rPr>
      </w:pPr>
      <w:r w:rsidRPr="001E2829">
        <w:t>Schedule 4</w:t>
      </w:r>
    </w:p>
    <w:p w14:paraId="6A4C1D1A" w14:textId="77777777" w:rsidR="00542B38" w:rsidRPr="001E2829" w:rsidRDefault="00542B38" w:rsidP="00542B38">
      <w:pPr>
        <w:rPr>
          <w:b/>
        </w:rPr>
      </w:pPr>
      <w:r w:rsidRPr="001E2829">
        <w:rPr>
          <w:b/>
        </w:rPr>
        <w:t>PROSULFOCARB</w:t>
      </w:r>
    </w:p>
    <w:p w14:paraId="0505545A" w14:textId="77777777" w:rsidR="00542B38" w:rsidRPr="001E2829" w:rsidRDefault="00542B38" w:rsidP="00542B38">
      <w:pPr>
        <w:rPr>
          <w:b/>
        </w:rPr>
      </w:pPr>
      <w:r w:rsidRPr="001E2829">
        <w:t>Schedule 6</w:t>
      </w:r>
    </w:p>
    <w:p w14:paraId="3881B55F" w14:textId="77777777" w:rsidR="00542B38" w:rsidRPr="001E2829" w:rsidRDefault="00542B38" w:rsidP="00542B38">
      <w:pPr>
        <w:rPr>
          <w:b/>
        </w:rPr>
      </w:pPr>
      <w:r w:rsidRPr="001E2829">
        <w:rPr>
          <w:b/>
        </w:rPr>
        <w:t>PROSULFURON</w:t>
      </w:r>
    </w:p>
    <w:p w14:paraId="6317CB96" w14:textId="77777777" w:rsidR="00542B38" w:rsidRPr="001E2829" w:rsidRDefault="00542B38" w:rsidP="00542B38">
      <w:pPr>
        <w:rPr>
          <w:b/>
        </w:rPr>
      </w:pPr>
      <w:r w:rsidRPr="001E2829">
        <w:t>Schedule 6</w:t>
      </w:r>
    </w:p>
    <w:p w14:paraId="22EA1DAC" w14:textId="77777777" w:rsidR="00542B38" w:rsidRPr="001E2829" w:rsidRDefault="00542B38" w:rsidP="00542B38">
      <w:pPr>
        <w:rPr>
          <w:b/>
        </w:rPr>
      </w:pPr>
      <w:r w:rsidRPr="001E2829">
        <w:rPr>
          <w:b/>
        </w:rPr>
        <w:t>PROTAMINE</w:t>
      </w:r>
    </w:p>
    <w:p w14:paraId="0A8123B5" w14:textId="77777777" w:rsidR="00542B38" w:rsidRPr="001E2829" w:rsidRDefault="00542B38" w:rsidP="00542B38">
      <w:pPr>
        <w:rPr>
          <w:b/>
        </w:rPr>
      </w:pPr>
      <w:r w:rsidRPr="001E2829">
        <w:t>Schedule 4</w:t>
      </w:r>
    </w:p>
    <w:p w14:paraId="17439087" w14:textId="77777777" w:rsidR="00542B38" w:rsidRPr="001E2829" w:rsidRDefault="00542B38" w:rsidP="00542B38">
      <w:pPr>
        <w:rPr>
          <w:b/>
        </w:rPr>
      </w:pPr>
      <w:r w:rsidRPr="001E2829">
        <w:rPr>
          <w:b/>
        </w:rPr>
        <w:t>PROTHIOCONAZOLE</w:t>
      </w:r>
    </w:p>
    <w:p w14:paraId="160C403F" w14:textId="77777777" w:rsidR="00542B38" w:rsidRPr="001E2829" w:rsidRDefault="00542B38" w:rsidP="00542B38">
      <w:pPr>
        <w:rPr>
          <w:b/>
        </w:rPr>
      </w:pPr>
      <w:r w:rsidRPr="001E2829">
        <w:t>Appendix B, Part 3</w:t>
      </w:r>
    </w:p>
    <w:p w14:paraId="6F096303" w14:textId="77777777" w:rsidR="00542B38" w:rsidRPr="001E2829" w:rsidRDefault="00542B38" w:rsidP="00542B38">
      <w:pPr>
        <w:rPr>
          <w:b/>
        </w:rPr>
      </w:pPr>
      <w:r w:rsidRPr="001E2829">
        <w:rPr>
          <w:b/>
        </w:rPr>
        <w:t>PROTHIOCONAZOLE-DESCHLORO</w:t>
      </w:r>
    </w:p>
    <w:p w14:paraId="562857C9" w14:textId="77777777" w:rsidR="00542B38" w:rsidRPr="001E2829" w:rsidRDefault="00542B38" w:rsidP="00542B38">
      <w:pPr>
        <w:rPr>
          <w:b/>
        </w:rPr>
      </w:pPr>
      <w:r w:rsidRPr="001E2829">
        <w:t>Schedule 5</w:t>
      </w:r>
    </w:p>
    <w:p w14:paraId="64BC90DC" w14:textId="77777777" w:rsidR="00542B38" w:rsidRPr="001E2829" w:rsidRDefault="00542B38" w:rsidP="00542B38">
      <w:pPr>
        <w:rPr>
          <w:b/>
        </w:rPr>
      </w:pPr>
      <w:r w:rsidRPr="001E2829">
        <w:rPr>
          <w:b/>
        </w:rPr>
        <w:t>PROTHIOCONAZOLE-TRIAZOLIDINETHIONE</w:t>
      </w:r>
    </w:p>
    <w:p w14:paraId="310E35C5" w14:textId="77777777" w:rsidR="00542B38" w:rsidRPr="001E2829" w:rsidRDefault="00542B38" w:rsidP="00542B38">
      <w:pPr>
        <w:rPr>
          <w:b/>
        </w:rPr>
      </w:pPr>
      <w:r w:rsidRPr="001E2829">
        <w:t>Schedule 5</w:t>
      </w:r>
    </w:p>
    <w:p w14:paraId="093184FC" w14:textId="77777777" w:rsidR="00542B38" w:rsidRPr="001E2829" w:rsidRDefault="00542B38" w:rsidP="00542B38">
      <w:pPr>
        <w:rPr>
          <w:b/>
        </w:rPr>
      </w:pPr>
      <w:r w:rsidRPr="001E2829">
        <w:rPr>
          <w:b/>
        </w:rPr>
        <w:t>PROTHIOFOS</w:t>
      </w:r>
    </w:p>
    <w:p w14:paraId="4BC776C9" w14:textId="77777777" w:rsidR="00542B38" w:rsidRPr="001E2829" w:rsidRDefault="00542B38" w:rsidP="00542B38">
      <w:pPr>
        <w:rPr>
          <w:b/>
        </w:rPr>
      </w:pPr>
      <w:r w:rsidRPr="001E2829">
        <w:t>Schedule 6</w:t>
      </w:r>
    </w:p>
    <w:p w14:paraId="3E24E28C" w14:textId="77777777" w:rsidR="00542B38" w:rsidRPr="001E2829" w:rsidRDefault="00542B38" w:rsidP="00542B38">
      <w:pPr>
        <w:rPr>
          <w:b/>
        </w:rPr>
      </w:pPr>
      <w:r w:rsidRPr="001E2829">
        <w:rPr>
          <w:b/>
        </w:rPr>
        <w:t>PROTHIONAMIDE</w:t>
      </w:r>
    </w:p>
    <w:p w14:paraId="2813F36C" w14:textId="77777777" w:rsidR="00542B38" w:rsidRPr="001E2829" w:rsidRDefault="00542B38" w:rsidP="00542B38">
      <w:pPr>
        <w:rPr>
          <w:b/>
        </w:rPr>
      </w:pPr>
      <w:r w:rsidRPr="001E2829">
        <w:t>Schedule 4</w:t>
      </w:r>
    </w:p>
    <w:p w14:paraId="206E328E" w14:textId="77777777" w:rsidR="00542B38" w:rsidRPr="001E2829" w:rsidRDefault="00542B38" w:rsidP="00542B38">
      <w:pPr>
        <w:rPr>
          <w:b/>
        </w:rPr>
      </w:pPr>
      <w:r w:rsidRPr="001E2829">
        <w:rPr>
          <w:b/>
        </w:rPr>
        <w:t>PROTHIPENDYL</w:t>
      </w:r>
    </w:p>
    <w:p w14:paraId="3E962D87" w14:textId="77777777" w:rsidR="00542B38" w:rsidRPr="001E2829" w:rsidRDefault="00542B38" w:rsidP="00542B38">
      <w:pPr>
        <w:rPr>
          <w:b/>
        </w:rPr>
      </w:pPr>
      <w:r w:rsidRPr="001E2829">
        <w:t>Schedule 4</w:t>
      </w:r>
    </w:p>
    <w:p w14:paraId="225D79DF" w14:textId="77777777" w:rsidR="00542B38" w:rsidRPr="001E2829" w:rsidRDefault="00542B38" w:rsidP="00542B38">
      <w:pPr>
        <w:rPr>
          <w:b/>
        </w:rPr>
      </w:pPr>
      <w:r w:rsidRPr="001E2829">
        <w:rPr>
          <w:b/>
        </w:rPr>
        <w:t>PROTIRELIN</w:t>
      </w:r>
    </w:p>
    <w:p w14:paraId="77193414" w14:textId="77777777" w:rsidR="00542B38" w:rsidRPr="001E2829" w:rsidRDefault="00542B38" w:rsidP="00542B38">
      <w:pPr>
        <w:rPr>
          <w:b/>
        </w:rPr>
      </w:pPr>
      <w:r w:rsidRPr="001E2829">
        <w:t>Schedule 4</w:t>
      </w:r>
    </w:p>
    <w:p w14:paraId="1CEFDBD4" w14:textId="77777777" w:rsidR="00542B38" w:rsidRPr="001E2829" w:rsidRDefault="00542B38" w:rsidP="00542B38">
      <w:pPr>
        <w:rPr>
          <w:b/>
        </w:rPr>
      </w:pPr>
      <w:r w:rsidRPr="001E2829">
        <w:rPr>
          <w:b/>
        </w:rPr>
        <w:t>PROTOVERATRINES</w:t>
      </w:r>
    </w:p>
    <w:p w14:paraId="38D11188" w14:textId="77777777" w:rsidR="00542B38" w:rsidRPr="001E2829" w:rsidRDefault="00542B38" w:rsidP="00542B38">
      <w:pPr>
        <w:rPr>
          <w:b/>
        </w:rPr>
      </w:pPr>
      <w:r w:rsidRPr="001E2829">
        <w:t>Schedule 4</w:t>
      </w:r>
    </w:p>
    <w:p w14:paraId="479A6D1E" w14:textId="77777777" w:rsidR="00542B38" w:rsidRPr="001E2829" w:rsidRDefault="00542B38" w:rsidP="00542B38">
      <w:pPr>
        <w:rPr>
          <w:b/>
        </w:rPr>
      </w:pPr>
      <w:r w:rsidRPr="001E2829">
        <w:rPr>
          <w:b/>
        </w:rPr>
        <w:t>PROTRIPTYLINE</w:t>
      </w:r>
    </w:p>
    <w:p w14:paraId="0A58E228" w14:textId="77777777" w:rsidR="00542B38" w:rsidRPr="001E2829" w:rsidRDefault="00542B38" w:rsidP="00542B38">
      <w:pPr>
        <w:rPr>
          <w:b/>
        </w:rPr>
      </w:pPr>
      <w:r w:rsidRPr="001E2829">
        <w:t>Appendix K</w:t>
      </w:r>
    </w:p>
    <w:p w14:paraId="0EE8CC3C" w14:textId="77777777" w:rsidR="00542B38" w:rsidRPr="001E2829" w:rsidRDefault="00542B38" w:rsidP="00542B38">
      <w:pPr>
        <w:rPr>
          <w:b/>
        </w:rPr>
      </w:pPr>
      <w:r w:rsidRPr="001E2829">
        <w:rPr>
          <w:b/>
        </w:rPr>
        <w:t>PROTRIPTYLINE</w:t>
      </w:r>
    </w:p>
    <w:p w14:paraId="13EFDA03" w14:textId="77777777" w:rsidR="00542B38" w:rsidRPr="001E2829" w:rsidRDefault="00542B38" w:rsidP="00542B38">
      <w:pPr>
        <w:rPr>
          <w:b/>
        </w:rPr>
      </w:pPr>
      <w:r w:rsidRPr="001E2829">
        <w:t>Schedule 4</w:t>
      </w:r>
    </w:p>
    <w:p w14:paraId="738B721D" w14:textId="77777777" w:rsidR="00542B38" w:rsidRPr="001E2829" w:rsidRDefault="00542B38" w:rsidP="00542B38">
      <w:pPr>
        <w:rPr>
          <w:b/>
        </w:rPr>
      </w:pPr>
      <w:r w:rsidRPr="001E2829">
        <w:rPr>
          <w:b/>
        </w:rPr>
        <w:t>PROXYMETACAINE</w:t>
      </w:r>
    </w:p>
    <w:p w14:paraId="47A5B83F" w14:textId="77777777" w:rsidR="00542B38" w:rsidRPr="001E2829" w:rsidRDefault="00542B38" w:rsidP="00542B38">
      <w:pPr>
        <w:rPr>
          <w:b/>
        </w:rPr>
      </w:pPr>
      <w:r w:rsidRPr="001E2829">
        <w:t>Schedule 4</w:t>
      </w:r>
    </w:p>
    <w:p w14:paraId="3B9A3083" w14:textId="77777777" w:rsidR="00542B38" w:rsidRPr="001E2829" w:rsidRDefault="00542B38" w:rsidP="00542B38">
      <w:pPr>
        <w:rPr>
          <w:b/>
        </w:rPr>
      </w:pPr>
      <w:r w:rsidRPr="001E2829">
        <w:rPr>
          <w:b/>
        </w:rPr>
        <w:t>PRUCALOPRIDE</w:t>
      </w:r>
    </w:p>
    <w:p w14:paraId="2543F373" w14:textId="77777777" w:rsidR="00542B38" w:rsidRPr="001E2829" w:rsidRDefault="00542B38" w:rsidP="00542B38">
      <w:pPr>
        <w:rPr>
          <w:b/>
        </w:rPr>
      </w:pPr>
      <w:r w:rsidRPr="001E2829">
        <w:t>Schedule 4</w:t>
      </w:r>
    </w:p>
    <w:p w14:paraId="3ADF3ECC" w14:textId="77777777" w:rsidR="00542B38" w:rsidRPr="001E2829" w:rsidRDefault="00542B38" w:rsidP="00542B38">
      <w:pPr>
        <w:rPr>
          <w:b/>
        </w:rPr>
      </w:pPr>
      <w:r w:rsidRPr="001E2829">
        <w:rPr>
          <w:b/>
        </w:rPr>
        <w:t>PSEUDOEPHEDRINE</w:t>
      </w:r>
    </w:p>
    <w:p w14:paraId="2178DE8B" w14:textId="77777777" w:rsidR="00542B38" w:rsidRPr="001E2829" w:rsidRDefault="00542B38" w:rsidP="00542B38">
      <w:pPr>
        <w:rPr>
          <w:b/>
        </w:rPr>
      </w:pPr>
      <w:r w:rsidRPr="001E2829">
        <w:t>Schedule 4</w:t>
      </w:r>
      <w:r w:rsidRPr="001E2829">
        <w:br/>
        <w:t>Schedule 3</w:t>
      </w:r>
    </w:p>
    <w:p w14:paraId="34FE4A72" w14:textId="77777777" w:rsidR="00542B38" w:rsidRPr="001E2829" w:rsidRDefault="00542B38" w:rsidP="00542B38">
      <w:pPr>
        <w:rPr>
          <w:b/>
        </w:rPr>
      </w:pPr>
      <w:r w:rsidRPr="001E2829">
        <w:rPr>
          <w:b/>
        </w:rPr>
        <w:t>PSEUDOMONAS FLUORESCENS</w:t>
      </w:r>
    </w:p>
    <w:p w14:paraId="1A7AC9FD" w14:textId="77777777" w:rsidR="00542B38" w:rsidRPr="001E2829" w:rsidRDefault="00542B38" w:rsidP="00542B38">
      <w:pPr>
        <w:rPr>
          <w:b/>
        </w:rPr>
      </w:pPr>
      <w:r w:rsidRPr="001E2829">
        <w:t>Appendix B, Part 3</w:t>
      </w:r>
    </w:p>
    <w:p w14:paraId="73A3A8D4" w14:textId="77777777" w:rsidR="00542B38" w:rsidRPr="001E2829" w:rsidRDefault="00542B38" w:rsidP="00542B38">
      <w:pPr>
        <w:rPr>
          <w:b/>
        </w:rPr>
      </w:pPr>
      <w:r w:rsidRPr="001E2829">
        <w:rPr>
          <w:b/>
        </w:rPr>
        <w:t>PSILOCYBINE</w:t>
      </w:r>
    </w:p>
    <w:p w14:paraId="6890B683" w14:textId="77777777" w:rsidR="00542B38" w:rsidRPr="001E2829" w:rsidRDefault="00542B38" w:rsidP="00542B38">
      <w:pPr>
        <w:rPr>
          <w:b/>
        </w:rPr>
      </w:pPr>
      <w:r w:rsidRPr="001E2829">
        <w:t>Schedule 9</w:t>
      </w:r>
    </w:p>
    <w:p w14:paraId="12B6B634" w14:textId="77777777" w:rsidR="00542B38" w:rsidRPr="001E2829" w:rsidRDefault="00542B38" w:rsidP="00542B38">
      <w:pPr>
        <w:rPr>
          <w:b/>
        </w:rPr>
      </w:pPr>
      <w:r w:rsidRPr="001E2829">
        <w:rPr>
          <w:b/>
        </w:rPr>
        <w:t xml:space="preserve">PTERIDIUM </w:t>
      </w:r>
      <w:r w:rsidR="005C402A" w:rsidRPr="001E2829">
        <w:rPr>
          <w:b/>
        </w:rPr>
        <w:t>spp.</w:t>
      </w:r>
    </w:p>
    <w:p w14:paraId="0678B0FA" w14:textId="77777777" w:rsidR="00542B38" w:rsidRPr="001E2829" w:rsidRDefault="00542B38" w:rsidP="00542B38">
      <w:r w:rsidRPr="001E2829">
        <w:t>Schedule 10</w:t>
      </w:r>
    </w:p>
    <w:p w14:paraId="5F2A1041" w14:textId="77777777" w:rsidR="00F4376C" w:rsidRDefault="00F4376C" w:rsidP="00F4376C">
      <w:pPr>
        <w:rPr>
          <w:b/>
        </w:rPr>
      </w:pPr>
      <w:r w:rsidRPr="006628AF">
        <w:rPr>
          <w:b/>
          <w:smallCaps/>
        </w:rPr>
        <w:t>d</w:t>
      </w:r>
      <w:r w:rsidRPr="001E2829">
        <w:rPr>
          <w:b/>
        </w:rPr>
        <w:t>-PULEGONE</w:t>
      </w:r>
    </w:p>
    <w:p w14:paraId="6BBE789C" w14:textId="77777777" w:rsidR="00F4376C" w:rsidRDefault="00F4376C" w:rsidP="00F4376C">
      <w:pPr>
        <w:rPr>
          <w:b/>
        </w:rPr>
      </w:pPr>
      <w:r w:rsidRPr="001E2829">
        <w:t>Schedule 6</w:t>
      </w:r>
      <w:r w:rsidRPr="001E2829">
        <w:br/>
        <w:t>Appendix E, Part 2</w:t>
      </w:r>
    </w:p>
    <w:p w14:paraId="0525E133" w14:textId="77777777" w:rsidR="00542B38" w:rsidRPr="001E2829" w:rsidRDefault="00542B38" w:rsidP="00542B38">
      <w:pPr>
        <w:rPr>
          <w:b/>
        </w:rPr>
      </w:pPr>
      <w:r w:rsidRPr="001E2829">
        <w:rPr>
          <w:b/>
        </w:rPr>
        <w:t xml:space="preserve">PULMONARIA </w:t>
      </w:r>
      <w:r w:rsidR="005C402A" w:rsidRPr="001E2829">
        <w:rPr>
          <w:b/>
        </w:rPr>
        <w:t>spp.</w:t>
      </w:r>
    </w:p>
    <w:p w14:paraId="193D23FE" w14:textId="77777777" w:rsidR="00542B38" w:rsidRDefault="00542B38" w:rsidP="00542B38">
      <w:r w:rsidRPr="001E2829">
        <w:t>Schedule 10</w:t>
      </w:r>
    </w:p>
    <w:p w14:paraId="599A7F2B" w14:textId="77777777" w:rsidR="00E71023" w:rsidRPr="00FF5FB7" w:rsidRDefault="00E71023" w:rsidP="00E71023">
      <w:pPr>
        <w:ind w:left="34"/>
        <w:rPr>
          <w:b/>
          <w:szCs w:val="22"/>
        </w:rPr>
      </w:pPr>
      <w:r w:rsidRPr="00FF5FB7">
        <w:rPr>
          <w:b/>
          <w:szCs w:val="22"/>
        </w:rPr>
        <w:t>PYDIFLUMETOFEN</w:t>
      </w:r>
    </w:p>
    <w:p w14:paraId="170D81CB" w14:textId="77777777"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14:paraId="7C39152B" w14:textId="77777777" w:rsidR="00542B38" w:rsidRPr="001E2829" w:rsidRDefault="00542B38" w:rsidP="00542B38">
      <w:pPr>
        <w:rPr>
          <w:b/>
        </w:rPr>
      </w:pPr>
      <w:r w:rsidRPr="001E2829">
        <w:rPr>
          <w:b/>
        </w:rPr>
        <w:t>PYMETROZINE</w:t>
      </w:r>
    </w:p>
    <w:p w14:paraId="34EE1D50" w14:textId="77777777" w:rsidR="00542B38" w:rsidRPr="001E2829" w:rsidRDefault="00542B38" w:rsidP="00542B38">
      <w:pPr>
        <w:rPr>
          <w:b/>
        </w:rPr>
      </w:pPr>
      <w:r w:rsidRPr="001E2829">
        <w:t>Schedule 5</w:t>
      </w:r>
    </w:p>
    <w:p w14:paraId="2DE7684B" w14:textId="77777777" w:rsidR="00542B38" w:rsidRPr="001E2829" w:rsidRDefault="00542B38" w:rsidP="00542B38">
      <w:pPr>
        <w:rPr>
          <w:b/>
        </w:rPr>
      </w:pPr>
      <w:r w:rsidRPr="001E2829">
        <w:rPr>
          <w:b/>
        </w:rPr>
        <w:t>PYRACLOFOS</w:t>
      </w:r>
    </w:p>
    <w:p w14:paraId="2198E41C" w14:textId="77777777" w:rsidR="00542B38" w:rsidRPr="001E2829" w:rsidRDefault="00542B38" w:rsidP="00542B38">
      <w:pPr>
        <w:rPr>
          <w:b/>
        </w:rPr>
      </w:pPr>
      <w:r w:rsidRPr="001E2829">
        <w:t>Schedule 6</w:t>
      </w:r>
    </w:p>
    <w:p w14:paraId="0173B801" w14:textId="77777777" w:rsidR="00542B38" w:rsidRPr="001E2829" w:rsidRDefault="00542B38" w:rsidP="00542B38">
      <w:pPr>
        <w:rPr>
          <w:b/>
        </w:rPr>
      </w:pPr>
      <w:r w:rsidRPr="001E2829">
        <w:rPr>
          <w:b/>
        </w:rPr>
        <w:t>PYRACLOSTROBIN</w:t>
      </w:r>
    </w:p>
    <w:p w14:paraId="4F66A9D2" w14:textId="77777777" w:rsidR="00542B38" w:rsidRPr="001E2829" w:rsidRDefault="00542B38" w:rsidP="00542B38">
      <w:pPr>
        <w:rPr>
          <w:b/>
        </w:rPr>
      </w:pPr>
      <w:r w:rsidRPr="001E2829">
        <w:t>Schedule 5</w:t>
      </w:r>
    </w:p>
    <w:p w14:paraId="308DC49E" w14:textId="77777777" w:rsidR="00542B38" w:rsidRPr="001E2829" w:rsidRDefault="00542B38" w:rsidP="00542B38">
      <w:pPr>
        <w:rPr>
          <w:b/>
        </w:rPr>
      </w:pPr>
      <w:r w:rsidRPr="001E2829">
        <w:rPr>
          <w:b/>
        </w:rPr>
        <w:t>PYRAFLUFEN-ETHYL</w:t>
      </w:r>
    </w:p>
    <w:p w14:paraId="49BCB2D8" w14:textId="77777777" w:rsidR="00542B38" w:rsidRPr="001E2829" w:rsidRDefault="00542B38" w:rsidP="00542B38">
      <w:pPr>
        <w:rPr>
          <w:b/>
        </w:rPr>
      </w:pPr>
      <w:r w:rsidRPr="001E2829">
        <w:t>Schedule 5</w:t>
      </w:r>
    </w:p>
    <w:p w14:paraId="6725F350" w14:textId="77777777" w:rsidR="00542B38" w:rsidRPr="001E2829" w:rsidRDefault="00542B38" w:rsidP="00542B38">
      <w:pPr>
        <w:rPr>
          <w:b/>
        </w:rPr>
      </w:pPr>
      <w:r w:rsidRPr="001E2829">
        <w:rPr>
          <w:b/>
        </w:rPr>
        <w:t>PYRANTEL</w:t>
      </w:r>
    </w:p>
    <w:p w14:paraId="35F44504" w14:textId="77777777" w:rsidR="00542B38" w:rsidRPr="001E2829" w:rsidRDefault="00542B38" w:rsidP="00542B38">
      <w:pPr>
        <w:rPr>
          <w:b/>
        </w:rPr>
      </w:pPr>
      <w:r w:rsidRPr="001E2829">
        <w:t>Schedule 2</w:t>
      </w:r>
    </w:p>
    <w:p w14:paraId="77087514" w14:textId="77777777" w:rsidR="00542B38" w:rsidRPr="001E2829" w:rsidRDefault="00542B38" w:rsidP="00542B38">
      <w:pPr>
        <w:rPr>
          <w:b/>
        </w:rPr>
      </w:pPr>
      <w:r w:rsidRPr="001E2829">
        <w:rPr>
          <w:b/>
        </w:rPr>
        <w:t>PYRASULFOTOLE</w:t>
      </w:r>
    </w:p>
    <w:p w14:paraId="1A807D2C" w14:textId="77777777" w:rsidR="00542B38" w:rsidRPr="001E2829" w:rsidRDefault="00542B38" w:rsidP="00542B38">
      <w:pPr>
        <w:rPr>
          <w:b/>
        </w:rPr>
      </w:pPr>
      <w:r w:rsidRPr="001E2829">
        <w:t>Schedule 5</w:t>
      </w:r>
    </w:p>
    <w:p w14:paraId="4E4ED308" w14:textId="77777777" w:rsidR="00542B38" w:rsidRPr="001E2829" w:rsidRDefault="00542B38" w:rsidP="00542B38">
      <w:pPr>
        <w:rPr>
          <w:b/>
        </w:rPr>
      </w:pPr>
      <w:r w:rsidRPr="001E2829">
        <w:rPr>
          <w:b/>
        </w:rPr>
        <w:t>PYRAZINAMIDE</w:t>
      </w:r>
    </w:p>
    <w:p w14:paraId="4102AFC6" w14:textId="77777777" w:rsidR="00542B38" w:rsidRPr="001E2829" w:rsidRDefault="00542B38" w:rsidP="00542B38">
      <w:pPr>
        <w:rPr>
          <w:b/>
        </w:rPr>
      </w:pPr>
      <w:r w:rsidRPr="001E2829">
        <w:t>Schedule 4</w:t>
      </w:r>
    </w:p>
    <w:p w14:paraId="1F1E1EEA" w14:textId="77777777" w:rsidR="001947EB" w:rsidRDefault="001947EB" w:rsidP="00542B38">
      <w:r w:rsidRPr="001947EB">
        <w:rPr>
          <w:b/>
        </w:rPr>
        <w:t>PYRAZOLAM</w:t>
      </w:r>
    </w:p>
    <w:p w14:paraId="6194C4A2" w14:textId="77777777" w:rsidR="001947EB" w:rsidRPr="001947EB" w:rsidRDefault="001947EB" w:rsidP="00542B38">
      <w:r>
        <w:t>Schedule 9</w:t>
      </w:r>
    </w:p>
    <w:p w14:paraId="23485B96" w14:textId="77777777" w:rsidR="00542B38" w:rsidRPr="001E2829" w:rsidRDefault="00542B38" w:rsidP="00542B38">
      <w:pPr>
        <w:rPr>
          <w:b/>
        </w:rPr>
      </w:pPr>
      <w:r w:rsidRPr="001E2829">
        <w:rPr>
          <w:b/>
        </w:rPr>
        <w:t>PYRAZOPHOS</w:t>
      </w:r>
    </w:p>
    <w:p w14:paraId="29EE5014" w14:textId="77777777" w:rsidR="00542B38" w:rsidRPr="001E2829" w:rsidRDefault="00542B38" w:rsidP="00542B38">
      <w:pPr>
        <w:rPr>
          <w:b/>
        </w:rPr>
      </w:pPr>
      <w:r w:rsidRPr="001E2829">
        <w:t>Schedule 6</w:t>
      </w:r>
    </w:p>
    <w:p w14:paraId="3682C6CA" w14:textId="77777777"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14:paraId="5210FDB6" w14:textId="77777777" w:rsidR="00542B38" w:rsidRPr="001E2829" w:rsidRDefault="00542B38" w:rsidP="00542B38">
      <w:pPr>
        <w:rPr>
          <w:b/>
        </w:rPr>
      </w:pPr>
      <w:r w:rsidRPr="001E2829">
        <w:t>Schedule 5</w:t>
      </w:r>
      <w:r w:rsidRPr="001E2829">
        <w:br/>
        <w:t>Schedule 2</w:t>
      </w:r>
    </w:p>
    <w:p w14:paraId="70E21026" w14:textId="77777777" w:rsidR="00542B38" w:rsidRPr="001E2829" w:rsidRDefault="00542B38" w:rsidP="00542B38">
      <w:pPr>
        <w:rPr>
          <w:b/>
        </w:rPr>
      </w:pPr>
      <w:r w:rsidRPr="001E2829">
        <w:rPr>
          <w:b/>
        </w:rPr>
        <w:t>PYRIDABEN</w:t>
      </w:r>
    </w:p>
    <w:p w14:paraId="2B926443" w14:textId="77777777" w:rsidR="00542B38" w:rsidRPr="001E2829" w:rsidRDefault="00542B38" w:rsidP="00542B38">
      <w:pPr>
        <w:rPr>
          <w:b/>
        </w:rPr>
      </w:pPr>
      <w:r w:rsidRPr="001E2829">
        <w:t>Schedule 6</w:t>
      </w:r>
      <w:r w:rsidRPr="001E2829">
        <w:br/>
        <w:t>Schedule 5</w:t>
      </w:r>
    </w:p>
    <w:p w14:paraId="2A1D2BE4" w14:textId="77777777" w:rsidR="00542B38" w:rsidRPr="001E2829" w:rsidRDefault="00542B38" w:rsidP="00542B38">
      <w:pPr>
        <w:rPr>
          <w:b/>
        </w:rPr>
      </w:pPr>
      <w:r w:rsidRPr="001E2829">
        <w:rPr>
          <w:b/>
        </w:rPr>
        <w:t>PYRIDALYL</w:t>
      </w:r>
    </w:p>
    <w:p w14:paraId="3C29A398" w14:textId="77777777" w:rsidR="00542B38" w:rsidRPr="001E2829" w:rsidRDefault="00542B38" w:rsidP="00542B38">
      <w:pPr>
        <w:rPr>
          <w:b/>
        </w:rPr>
      </w:pPr>
      <w:r w:rsidRPr="001E2829">
        <w:t>Schedule 6</w:t>
      </w:r>
    </w:p>
    <w:p w14:paraId="2475C8ED" w14:textId="77777777" w:rsidR="00542B38" w:rsidRPr="001E2829" w:rsidRDefault="00542B38" w:rsidP="00542B38">
      <w:pPr>
        <w:rPr>
          <w:b/>
        </w:rPr>
      </w:pPr>
      <w:r w:rsidRPr="001E2829">
        <w:rPr>
          <w:b/>
        </w:rPr>
        <w:t>PYRIDATE</w:t>
      </w:r>
    </w:p>
    <w:p w14:paraId="55A9E33E" w14:textId="77777777" w:rsidR="00542B38" w:rsidRPr="001E2829" w:rsidRDefault="00542B38" w:rsidP="00542B38">
      <w:pPr>
        <w:rPr>
          <w:b/>
        </w:rPr>
      </w:pPr>
      <w:r w:rsidRPr="001E2829">
        <w:t>Schedule 6</w:t>
      </w:r>
    </w:p>
    <w:p w14:paraId="717FB5BC" w14:textId="77777777" w:rsidR="00542B38" w:rsidRPr="001E2829" w:rsidRDefault="00542B38" w:rsidP="00542B38">
      <w:pPr>
        <w:rPr>
          <w:b/>
        </w:rPr>
      </w:pPr>
      <w:r w:rsidRPr="001E2829">
        <w:rPr>
          <w:b/>
        </w:rPr>
        <w:t>PYRIDINOLCARBAMATE</w:t>
      </w:r>
    </w:p>
    <w:p w14:paraId="4B6BE2EF" w14:textId="77777777" w:rsidR="00542B38" w:rsidRPr="001E2829" w:rsidRDefault="00542B38" w:rsidP="00542B38">
      <w:pPr>
        <w:rPr>
          <w:b/>
        </w:rPr>
      </w:pPr>
      <w:r w:rsidRPr="001E2829">
        <w:t>Schedule 4</w:t>
      </w:r>
    </w:p>
    <w:p w14:paraId="04EDCB90" w14:textId="77777777" w:rsidR="00542B38" w:rsidRPr="001E2829" w:rsidRDefault="00542B38" w:rsidP="00542B38">
      <w:pPr>
        <w:rPr>
          <w:b/>
        </w:rPr>
      </w:pPr>
      <w:r w:rsidRPr="001E2829">
        <w:rPr>
          <w:b/>
        </w:rPr>
        <w:t>PYRIDOSTIGMINE</w:t>
      </w:r>
    </w:p>
    <w:p w14:paraId="31A6F388" w14:textId="77777777" w:rsidR="00542B38" w:rsidRPr="001E2829" w:rsidRDefault="00542B38" w:rsidP="00542B38">
      <w:pPr>
        <w:rPr>
          <w:b/>
        </w:rPr>
      </w:pPr>
      <w:r w:rsidRPr="001E2829">
        <w:t>Schedule 4</w:t>
      </w:r>
    </w:p>
    <w:p w14:paraId="6CD9864A" w14:textId="77777777" w:rsidR="00542B38" w:rsidRPr="001E2829" w:rsidRDefault="00542B38" w:rsidP="00542B38">
      <w:pPr>
        <w:rPr>
          <w:b/>
        </w:rPr>
      </w:pPr>
      <w:r w:rsidRPr="001E2829">
        <w:rPr>
          <w:b/>
        </w:rPr>
        <w:t>PYRIDOXAL</w:t>
      </w:r>
    </w:p>
    <w:p w14:paraId="7001B593" w14:textId="77777777" w:rsidR="00542B38" w:rsidRPr="001E2829" w:rsidRDefault="00542B38" w:rsidP="00542B38">
      <w:pPr>
        <w:rPr>
          <w:b/>
        </w:rPr>
      </w:pPr>
      <w:r w:rsidRPr="001E2829">
        <w:t>Schedule 4</w:t>
      </w:r>
    </w:p>
    <w:p w14:paraId="0C9FA970" w14:textId="77777777" w:rsidR="00542B38" w:rsidRPr="001E2829" w:rsidRDefault="00542B38" w:rsidP="00542B38">
      <w:pPr>
        <w:rPr>
          <w:b/>
        </w:rPr>
      </w:pPr>
      <w:r w:rsidRPr="001E2829">
        <w:rPr>
          <w:b/>
        </w:rPr>
        <w:t>PYRIDOXAMINE</w:t>
      </w:r>
    </w:p>
    <w:p w14:paraId="6433E9DA" w14:textId="77777777" w:rsidR="00542B38" w:rsidRPr="001E2829" w:rsidRDefault="00542B38" w:rsidP="00542B38">
      <w:pPr>
        <w:rPr>
          <w:b/>
        </w:rPr>
      </w:pPr>
      <w:r w:rsidRPr="001E2829">
        <w:t>Schedule 4</w:t>
      </w:r>
    </w:p>
    <w:p w14:paraId="369F4AEE" w14:textId="77777777" w:rsidR="00542B38" w:rsidRPr="001E2829" w:rsidRDefault="00542B38" w:rsidP="00542B38">
      <w:pPr>
        <w:rPr>
          <w:b/>
        </w:rPr>
      </w:pPr>
      <w:r w:rsidRPr="001E2829">
        <w:rPr>
          <w:b/>
        </w:rPr>
        <w:t>PYRIDOXINE</w:t>
      </w:r>
    </w:p>
    <w:p w14:paraId="180A542C" w14:textId="77777777" w:rsidR="00542B38" w:rsidRPr="001E2829" w:rsidRDefault="00542B38" w:rsidP="00542B38">
      <w:pPr>
        <w:rPr>
          <w:b/>
        </w:rPr>
      </w:pPr>
      <w:r w:rsidRPr="001E2829">
        <w:t>Schedule 4</w:t>
      </w:r>
    </w:p>
    <w:p w14:paraId="5F4BC8F1" w14:textId="77777777" w:rsidR="00542B38" w:rsidRPr="001E2829" w:rsidRDefault="00542B38" w:rsidP="00542B38">
      <w:pPr>
        <w:rPr>
          <w:b/>
        </w:rPr>
      </w:pPr>
      <w:r w:rsidRPr="001E2829">
        <w:rPr>
          <w:b/>
        </w:rPr>
        <w:t>PYRIFENOX</w:t>
      </w:r>
    </w:p>
    <w:p w14:paraId="79689ECA" w14:textId="77777777" w:rsidR="00542B38" w:rsidRPr="001E2829" w:rsidRDefault="00542B38" w:rsidP="00542B38">
      <w:pPr>
        <w:rPr>
          <w:b/>
        </w:rPr>
      </w:pPr>
      <w:r w:rsidRPr="001E2829">
        <w:t>Schedule 5</w:t>
      </w:r>
    </w:p>
    <w:p w14:paraId="3DA09209" w14:textId="77777777" w:rsidR="00542B38" w:rsidRPr="001E2829" w:rsidRDefault="00542B38" w:rsidP="00542B38">
      <w:pPr>
        <w:rPr>
          <w:b/>
        </w:rPr>
      </w:pPr>
      <w:r w:rsidRPr="001E2829">
        <w:rPr>
          <w:b/>
        </w:rPr>
        <w:t>PYRIMETHAMINE</w:t>
      </w:r>
    </w:p>
    <w:p w14:paraId="540F376A" w14:textId="77777777" w:rsidR="00542B38" w:rsidRPr="001E2829" w:rsidRDefault="00542B38" w:rsidP="00542B38">
      <w:pPr>
        <w:rPr>
          <w:b/>
        </w:rPr>
      </w:pPr>
      <w:r w:rsidRPr="001E2829">
        <w:t>Schedule 4</w:t>
      </w:r>
    </w:p>
    <w:p w14:paraId="66CDB6AC" w14:textId="77777777" w:rsidR="00542B38" w:rsidRPr="001E2829" w:rsidRDefault="00542B38" w:rsidP="00542B38">
      <w:pPr>
        <w:rPr>
          <w:b/>
        </w:rPr>
      </w:pPr>
      <w:r w:rsidRPr="001E2829">
        <w:rPr>
          <w:b/>
        </w:rPr>
        <w:t>PYRIMETHANIL</w:t>
      </w:r>
    </w:p>
    <w:p w14:paraId="7CE5C42A" w14:textId="77777777" w:rsidR="00542B38" w:rsidRPr="001E2829" w:rsidRDefault="00542B38" w:rsidP="00542B38">
      <w:pPr>
        <w:rPr>
          <w:b/>
        </w:rPr>
      </w:pPr>
      <w:r w:rsidRPr="001E2829">
        <w:t>Appendix B, Part 3</w:t>
      </w:r>
    </w:p>
    <w:p w14:paraId="15A37DBD" w14:textId="77777777" w:rsidR="00542B38" w:rsidRPr="001E2829" w:rsidRDefault="00542B38" w:rsidP="00542B38">
      <w:pPr>
        <w:rPr>
          <w:b/>
        </w:rPr>
      </w:pPr>
      <w:r w:rsidRPr="001E2829">
        <w:rPr>
          <w:b/>
        </w:rPr>
        <w:t>PYRINURON</w:t>
      </w:r>
    </w:p>
    <w:p w14:paraId="3C1B8684" w14:textId="77777777" w:rsidR="00542B38" w:rsidRPr="001E2829" w:rsidRDefault="00542B38" w:rsidP="00542B38">
      <w:pPr>
        <w:rPr>
          <w:b/>
        </w:rPr>
      </w:pPr>
      <w:r w:rsidRPr="001E2829">
        <w:t>Schedule 7</w:t>
      </w:r>
      <w:r w:rsidRPr="001E2829">
        <w:br/>
        <w:t>Appendix J, Part 2</w:t>
      </w:r>
    </w:p>
    <w:p w14:paraId="07043B0A" w14:textId="77777777" w:rsidR="00542B38" w:rsidRPr="001E2829" w:rsidRDefault="00542B38" w:rsidP="00542B38">
      <w:pPr>
        <w:rPr>
          <w:b/>
        </w:rPr>
      </w:pPr>
      <w:r w:rsidRPr="001E2829">
        <w:rPr>
          <w:b/>
        </w:rPr>
        <w:t>PYRIOFENONE</w:t>
      </w:r>
    </w:p>
    <w:p w14:paraId="4859B43E" w14:textId="77777777" w:rsidR="00542B38" w:rsidRPr="001E2829" w:rsidRDefault="00542B38" w:rsidP="00542B38">
      <w:pPr>
        <w:rPr>
          <w:b/>
        </w:rPr>
      </w:pPr>
      <w:r w:rsidRPr="001E2829">
        <w:t>Schedule 6</w:t>
      </w:r>
      <w:r w:rsidR="006473A9">
        <w:br/>
        <w:t>Schedule 5</w:t>
      </w:r>
    </w:p>
    <w:p w14:paraId="34647E8C" w14:textId="77777777" w:rsidR="00542B38" w:rsidRPr="001E2829" w:rsidRDefault="00542B38" w:rsidP="00542B38">
      <w:pPr>
        <w:rPr>
          <w:b/>
        </w:rPr>
      </w:pPr>
      <w:r w:rsidRPr="001E2829">
        <w:rPr>
          <w:b/>
        </w:rPr>
        <w:t>PYRIPROLE</w:t>
      </w:r>
    </w:p>
    <w:p w14:paraId="0E579A67" w14:textId="77777777" w:rsidR="00542B38" w:rsidRPr="001E2829" w:rsidRDefault="00542B38" w:rsidP="00542B38">
      <w:pPr>
        <w:rPr>
          <w:b/>
        </w:rPr>
      </w:pPr>
      <w:r w:rsidRPr="001E2829">
        <w:t>Schedule 6</w:t>
      </w:r>
    </w:p>
    <w:p w14:paraId="51CB1737" w14:textId="77777777" w:rsidR="00542B38" w:rsidRPr="001E2829" w:rsidRDefault="00542B38" w:rsidP="00542B38">
      <w:pPr>
        <w:rPr>
          <w:b/>
        </w:rPr>
      </w:pPr>
      <w:r w:rsidRPr="001E2829">
        <w:rPr>
          <w:b/>
        </w:rPr>
        <w:t>PYRIPROXYFEN</w:t>
      </w:r>
    </w:p>
    <w:p w14:paraId="774682DA" w14:textId="77777777" w:rsidR="00542B38" w:rsidRPr="001E2829" w:rsidRDefault="00542B38" w:rsidP="00542B38">
      <w:pPr>
        <w:rPr>
          <w:b/>
        </w:rPr>
      </w:pPr>
      <w:r w:rsidRPr="001E2829">
        <w:t>Appendix B, Part 3</w:t>
      </w:r>
    </w:p>
    <w:p w14:paraId="6716D848" w14:textId="77777777" w:rsidR="00542B38" w:rsidRPr="001E2829" w:rsidRDefault="00542B38" w:rsidP="00542B38">
      <w:pPr>
        <w:rPr>
          <w:b/>
        </w:rPr>
      </w:pPr>
      <w:r w:rsidRPr="001E2829">
        <w:rPr>
          <w:b/>
        </w:rPr>
        <w:t>PYRITHIOBAC SODIUM</w:t>
      </w:r>
    </w:p>
    <w:p w14:paraId="7274425B" w14:textId="77777777" w:rsidR="00542B38" w:rsidRPr="001E2829" w:rsidRDefault="00542B38" w:rsidP="00542B38">
      <w:pPr>
        <w:rPr>
          <w:b/>
        </w:rPr>
      </w:pPr>
      <w:r w:rsidRPr="001E2829">
        <w:t>Schedule 5</w:t>
      </w:r>
    </w:p>
    <w:p w14:paraId="71229517" w14:textId="77777777" w:rsidR="00542B38" w:rsidRPr="001E2829" w:rsidRDefault="00542B38" w:rsidP="00542B38">
      <w:pPr>
        <w:rPr>
          <w:b/>
        </w:rPr>
      </w:pPr>
      <w:r w:rsidRPr="001E2829">
        <w:rPr>
          <w:b/>
        </w:rPr>
        <w:t>PYRITHIONE COPPER</w:t>
      </w:r>
    </w:p>
    <w:p w14:paraId="56BE9342" w14:textId="77777777" w:rsidR="00542B38" w:rsidRPr="001E2829" w:rsidRDefault="00542B38" w:rsidP="00542B38">
      <w:pPr>
        <w:rPr>
          <w:b/>
        </w:rPr>
      </w:pPr>
      <w:r w:rsidRPr="001E2829">
        <w:t>Schedule 6</w:t>
      </w:r>
    </w:p>
    <w:p w14:paraId="68242736" w14:textId="77777777" w:rsidR="00542B38" w:rsidRPr="001E2829" w:rsidRDefault="00542B38" w:rsidP="00542B38">
      <w:pPr>
        <w:rPr>
          <w:b/>
        </w:rPr>
      </w:pPr>
      <w:r w:rsidRPr="001E2829">
        <w:rPr>
          <w:b/>
        </w:rPr>
        <w:t>PYRITHIONE ZINC</w:t>
      </w:r>
    </w:p>
    <w:p w14:paraId="4E013375"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p>
    <w:p w14:paraId="1F1FFE7A" w14:textId="77777777" w:rsidR="00542B38" w:rsidRPr="001E2829" w:rsidRDefault="00542B38" w:rsidP="00542B38">
      <w:pPr>
        <w:rPr>
          <w:b/>
        </w:rPr>
      </w:pPr>
      <w:r w:rsidRPr="001E2829">
        <w:rPr>
          <w:b/>
        </w:rPr>
        <w:t>PYROVALERONE</w:t>
      </w:r>
    </w:p>
    <w:p w14:paraId="2972422C" w14:textId="77777777" w:rsidR="00542B38" w:rsidRPr="001E2829" w:rsidRDefault="00542B38" w:rsidP="00542B38">
      <w:pPr>
        <w:rPr>
          <w:b/>
        </w:rPr>
      </w:pPr>
      <w:r w:rsidRPr="001E2829">
        <w:t>Schedule 4</w:t>
      </w:r>
    </w:p>
    <w:p w14:paraId="1F616023" w14:textId="77777777" w:rsidR="00542B38" w:rsidRPr="001E2829" w:rsidRDefault="00542B38" w:rsidP="00542B38">
      <w:pPr>
        <w:rPr>
          <w:b/>
        </w:rPr>
      </w:pPr>
      <w:r w:rsidRPr="001E2829">
        <w:rPr>
          <w:b/>
        </w:rPr>
        <w:t>PYROXASULFONE</w:t>
      </w:r>
    </w:p>
    <w:p w14:paraId="75B1E37F" w14:textId="77777777" w:rsidR="00542B38" w:rsidRPr="001E2829" w:rsidRDefault="00542B38" w:rsidP="00542B38">
      <w:pPr>
        <w:rPr>
          <w:b/>
        </w:rPr>
      </w:pPr>
      <w:r w:rsidRPr="001E2829">
        <w:t>Schedule 6</w:t>
      </w:r>
    </w:p>
    <w:p w14:paraId="44717599" w14:textId="77777777" w:rsidR="00542B38" w:rsidRPr="001E2829" w:rsidRDefault="00542B38" w:rsidP="00542B38">
      <w:pPr>
        <w:rPr>
          <w:b/>
        </w:rPr>
      </w:pPr>
      <w:r w:rsidRPr="001E2829">
        <w:rPr>
          <w:b/>
        </w:rPr>
        <w:t>PYROXSULAM</w:t>
      </w:r>
    </w:p>
    <w:p w14:paraId="4FB94F2A" w14:textId="77777777" w:rsidR="00542B38" w:rsidRPr="001E2829" w:rsidRDefault="00542B38" w:rsidP="00542B38">
      <w:pPr>
        <w:rPr>
          <w:b/>
        </w:rPr>
      </w:pPr>
      <w:r w:rsidRPr="001E2829">
        <w:t>Schedule 6</w:t>
      </w:r>
    </w:p>
    <w:p w14:paraId="131EDD45" w14:textId="77777777" w:rsidR="00542B38" w:rsidRPr="001E2829" w:rsidRDefault="00542B38" w:rsidP="00542B38">
      <w:r w:rsidRPr="001E2829">
        <w:rPr>
          <w:b/>
        </w:rPr>
        <w:t>PYRVINIUM</w:t>
      </w:r>
      <w:r w:rsidRPr="001E2829">
        <w:rPr>
          <w:b/>
        </w:rPr>
        <w:br/>
      </w:r>
      <w:r w:rsidRPr="001E2829">
        <w:t>cross reference: VIPRYNIUMA</w:t>
      </w:r>
    </w:p>
    <w:p w14:paraId="221B5FD5" w14:textId="77777777" w:rsidR="00542B38" w:rsidRPr="001E2829" w:rsidRDefault="00542B38" w:rsidP="00542B38">
      <w:pPr>
        <w:rPr>
          <w:b/>
        </w:rPr>
      </w:pPr>
      <w:r w:rsidRPr="001E2829">
        <w:t>Schedule 4</w:t>
      </w:r>
    </w:p>
    <w:p w14:paraId="0F3837F6" w14:textId="77777777" w:rsidR="00542B38" w:rsidRPr="001E2829" w:rsidRDefault="00542B38" w:rsidP="009A5DA7">
      <w:pPr>
        <w:pStyle w:val="Heading5"/>
      </w:pPr>
      <w:r w:rsidRPr="001E2829">
        <w:t>Q</w:t>
      </w:r>
    </w:p>
    <w:p w14:paraId="7AC79A13" w14:textId="77777777" w:rsidR="00542B38" w:rsidRPr="001E2829" w:rsidRDefault="00542B38" w:rsidP="00542B38">
      <w:pPr>
        <w:rPr>
          <w:b/>
        </w:rPr>
      </w:pPr>
      <w:r w:rsidRPr="001E2829">
        <w:rPr>
          <w:b/>
        </w:rPr>
        <w:t>QUASSIA</w:t>
      </w:r>
    </w:p>
    <w:p w14:paraId="566ED691" w14:textId="77777777" w:rsidR="00542B38" w:rsidRPr="001E2829" w:rsidRDefault="00542B38" w:rsidP="00542B38">
      <w:pPr>
        <w:rPr>
          <w:b/>
        </w:rPr>
      </w:pPr>
      <w:r w:rsidRPr="001E2829">
        <w:t>Appendix B, Part 3</w:t>
      </w:r>
    </w:p>
    <w:p w14:paraId="752A68B1" w14:textId="77777777"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14:paraId="76FF3D57" w14:textId="77777777" w:rsidR="00542B38" w:rsidRDefault="00542B38" w:rsidP="00542B38">
      <w:r w:rsidRPr="001E2829">
        <w:t>Schedule 6</w:t>
      </w:r>
      <w:r w:rsidRPr="001E2829">
        <w:br/>
        <w:t>Schedule 5</w:t>
      </w:r>
    </w:p>
    <w:p w14:paraId="38E13A4D" w14:textId="77777777" w:rsidR="00571382" w:rsidRPr="001E2829" w:rsidRDefault="00571382" w:rsidP="00542B38">
      <w:pPr>
        <w:rPr>
          <w:b/>
        </w:rPr>
      </w:pPr>
      <w:r>
        <w:t>Appendix E, Part 5</w:t>
      </w:r>
    </w:p>
    <w:p w14:paraId="33867404" w14:textId="77777777" w:rsidR="00542B38" w:rsidRPr="001E2829" w:rsidRDefault="00542B38" w:rsidP="00542B38">
      <w:pPr>
        <w:rPr>
          <w:b/>
        </w:rPr>
      </w:pPr>
      <w:r w:rsidRPr="001E2829">
        <w:rPr>
          <w:b/>
        </w:rPr>
        <w:t>QUAZEPAM</w:t>
      </w:r>
    </w:p>
    <w:p w14:paraId="481D8157" w14:textId="77777777" w:rsidR="00542B38" w:rsidRPr="001E2829" w:rsidRDefault="00542B38" w:rsidP="00542B38">
      <w:pPr>
        <w:rPr>
          <w:b/>
        </w:rPr>
      </w:pPr>
      <w:r w:rsidRPr="001E2829">
        <w:t>Schedule 4</w:t>
      </w:r>
      <w:r w:rsidRPr="001E2829">
        <w:br/>
        <w:t>Appendix D, Item 5 (Benzodiazepine derivatives)</w:t>
      </w:r>
    </w:p>
    <w:p w14:paraId="2EF7AFD0" w14:textId="77777777" w:rsidR="00542B38" w:rsidRPr="001E2829" w:rsidRDefault="00542B38" w:rsidP="00542B38">
      <w:pPr>
        <w:rPr>
          <w:b/>
        </w:rPr>
      </w:pPr>
      <w:r w:rsidRPr="001E2829">
        <w:rPr>
          <w:b/>
        </w:rPr>
        <w:t>QUETIAPINE</w:t>
      </w:r>
    </w:p>
    <w:p w14:paraId="6F2083CB" w14:textId="77777777" w:rsidR="00542B38" w:rsidRPr="001E2829" w:rsidRDefault="00542B38" w:rsidP="00542B38">
      <w:pPr>
        <w:rPr>
          <w:b/>
        </w:rPr>
      </w:pPr>
      <w:r w:rsidRPr="001E2829">
        <w:t>Schedule 4</w:t>
      </w:r>
      <w:r w:rsidRPr="001E2829">
        <w:br/>
        <w:t>Appendix K</w:t>
      </w:r>
    </w:p>
    <w:p w14:paraId="4D6CFCA7" w14:textId="77777777" w:rsidR="00542B38" w:rsidRPr="001E2829" w:rsidRDefault="00542B38" w:rsidP="00542B38">
      <w:pPr>
        <w:rPr>
          <w:b/>
        </w:rPr>
      </w:pPr>
      <w:r w:rsidRPr="001E2829">
        <w:rPr>
          <w:b/>
        </w:rPr>
        <w:t>QUINAGOLIDE</w:t>
      </w:r>
    </w:p>
    <w:p w14:paraId="692580E3" w14:textId="77777777" w:rsidR="00542B38" w:rsidRPr="001E2829" w:rsidRDefault="00542B38" w:rsidP="00542B38">
      <w:pPr>
        <w:rPr>
          <w:b/>
        </w:rPr>
      </w:pPr>
      <w:r w:rsidRPr="001E2829">
        <w:t>Schedule 4</w:t>
      </w:r>
    </w:p>
    <w:p w14:paraId="5ECE65B8" w14:textId="77777777" w:rsidR="00542B38" w:rsidRPr="001E2829" w:rsidRDefault="00542B38" w:rsidP="00542B38">
      <w:r w:rsidRPr="001E2829">
        <w:rPr>
          <w:b/>
        </w:rPr>
        <w:t>QUINALBARBITONE</w:t>
      </w:r>
      <w:r w:rsidRPr="001E2829">
        <w:rPr>
          <w:b/>
        </w:rPr>
        <w:br/>
      </w:r>
      <w:r w:rsidRPr="001E2829">
        <w:t>cross reference: SECOBARBITAL</w:t>
      </w:r>
    </w:p>
    <w:p w14:paraId="2F213B35" w14:textId="77777777" w:rsidR="00542B38" w:rsidRPr="001E2829" w:rsidRDefault="00542B38" w:rsidP="00542B38">
      <w:pPr>
        <w:rPr>
          <w:b/>
        </w:rPr>
      </w:pPr>
      <w:r w:rsidRPr="001E2829">
        <w:rPr>
          <w:b/>
        </w:rPr>
        <w:t>QUINAPRIL</w:t>
      </w:r>
    </w:p>
    <w:p w14:paraId="28E9214B" w14:textId="77777777" w:rsidR="00542B38" w:rsidRPr="001E2829" w:rsidRDefault="00542B38" w:rsidP="00542B38">
      <w:pPr>
        <w:rPr>
          <w:b/>
        </w:rPr>
      </w:pPr>
      <w:r w:rsidRPr="001E2829">
        <w:t>Schedule 4</w:t>
      </w:r>
    </w:p>
    <w:p w14:paraId="12AF0733" w14:textId="77777777" w:rsidR="00542B38" w:rsidRPr="001E2829" w:rsidRDefault="00542B38" w:rsidP="00542B38">
      <w:pPr>
        <w:rPr>
          <w:b/>
        </w:rPr>
      </w:pPr>
      <w:r w:rsidRPr="001E2829">
        <w:rPr>
          <w:b/>
        </w:rPr>
        <w:t>QUINBOLONE</w:t>
      </w:r>
    </w:p>
    <w:p w14:paraId="5FB3F7E8"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63A6AF5" w14:textId="77777777" w:rsidR="00542B38" w:rsidRPr="001E2829" w:rsidRDefault="00542B38" w:rsidP="00542B38">
      <w:pPr>
        <w:rPr>
          <w:b/>
        </w:rPr>
      </w:pPr>
      <w:r w:rsidRPr="001E2829">
        <w:rPr>
          <w:b/>
        </w:rPr>
        <w:t>QUINCLORAC</w:t>
      </w:r>
    </w:p>
    <w:p w14:paraId="5A25ED27" w14:textId="77777777" w:rsidR="00542B38" w:rsidRPr="001E2829" w:rsidRDefault="00542B38" w:rsidP="00542B38">
      <w:pPr>
        <w:rPr>
          <w:b/>
        </w:rPr>
      </w:pPr>
      <w:r w:rsidRPr="001E2829">
        <w:t>Schedule 5</w:t>
      </w:r>
    </w:p>
    <w:p w14:paraId="7C07DB30" w14:textId="77777777" w:rsidR="00542B38" w:rsidRPr="001E2829" w:rsidRDefault="00542B38" w:rsidP="00542B38">
      <w:pPr>
        <w:rPr>
          <w:b/>
        </w:rPr>
      </w:pPr>
      <w:r w:rsidRPr="001E2829">
        <w:rPr>
          <w:b/>
        </w:rPr>
        <w:t>QUINETHAZONE</w:t>
      </w:r>
    </w:p>
    <w:p w14:paraId="5470C177" w14:textId="77777777" w:rsidR="00542B38" w:rsidRPr="001E2829" w:rsidRDefault="00542B38" w:rsidP="00542B38">
      <w:pPr>
        <w:rPr>
          <w:b/>
        </w:rPr>
      </w:pPr>
      <w:r w:rsidRPr="001E2829">
        <w:t>Schedule 4</w:t>
      </w:r>
    </w:p>
    <w:p w14:paraId="04BAC3FB" w14:textId="77777777" w:rsidR="00542B38" w:rsidRPr="001E2829" w:rsidRDefault="00542B38" w:rsidP="00542B38">
      <w:pPr>
        <w:rPr>
          <w:b/>
        </w:rPr>
      </w:pPr>
      <w:r w:rsidRPr="001E2829">
        <w:rPr>
          <w:b/>
        </w:rPr>
        <w:t>QUINIDINE</w:t>
      </w:r>
    </w:p>
    <w:p w14:paraId="0BFD2E2E" w14:textId="77777777" w:rsidR="00542B38" w:rsidRPr="001E2829" w:rsidRDefault="00542B38" w:rsidP="00542B38">
      <w:pPr>
        <w:rPr>
          <w:b/>
        </w:rPr>
      </w:pPr>
      <w:r w:rsidRPr="001E2829">
        <w:t>Schedule 4</w:t>
      </w:r>
    </w:p>
    <w:p w14:paraId="0AE164D2" w14:textId="77777777" w:rsidR="00542B38" w:rsidRPr="00220155" w:rsidRDefault="00542B38" w:rsidP="00542B38">
      <w:r w:rsidRPr="001E2829">
        <w:rPr>
          <w:b/>
        </w:rPr>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14:paraId="03E5720F" w14:textId="77777777"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14:paraId="14554B8B" w14:textId="77777777" w:rsidR="00542B38" w:rsidRPr="001E2829" w:rsidRDefault="00542B38" w:rsidP="00542B38">
      <w:r w:rsidRPr="001E2829">
        <w:rPr>
          <w:b/>
        </w:rPr>
        <w:t>QUINISOCAINE</w:t>
      </w:r>
      <w:r w:rsidRPr="001E2829">
        <w:rPr>
          <w:b/>
        </w:rPr>
        <w:br/>
      </w:r>
      <w:r w:rsidRPr="001E2829">
        <w:t>cross reference: DIMETHISOQUINE</w:t>
      </w:r>
    </w:p>
    <w:p w14:paraId="273FDFC6" w14:textId="77777777" w:rsidR="00542B38" w:rsidRPr="001E2829" w:rsidRDefault="00542B38" w:rsidP="00542B38">
      <w:pPr>
        <w:rPr>
          <w:b/>
        </w:rPr>
      </w:pPr>
      <w:r w:rsidRPr="001E2829">
        <w:t>Schedule 4</w:t>
      </w:r>
    </w:p>
    <w:p w14:paraId="58788552" w14:textId="77777777" w:rsidR="00E4505C" w:rsidRDefault="00E4505C" w:rsidP="00542B38">
      <w:r>
        <w:rPr>
          <w:b/>
        </w:rPr>
        <w:t>QUINOLINE</w:t>
      </w:r>
      <w:r>
        <w:rPr>
          <w:b/>
        </w:rPr>
        <w:br/>
      </w:r>
      <w:r w:rsidRPr="00AA4840">
        <w:t>cross reference: 2,3-BENZAPYRIDINE</w:t>
      </w:r>
    </w:p>
    <w:p w14:paraId="229F8530" w14:textId="77777777" w:rsidR="00E4505C" w:rsidRDefault="00E4505C" w:rsidP="00542B38">
      <w:pPr>
        <w:rPr>
          <w:b/>
        </w:rPr>
      </w:pPr>
      <w:r>
        <w:t>Schedule 6</w:t>
      </w:r>
      <w:r w:rsidRPr="0007635A">
        <w:br/>
      </w:r>
      <w:r w:rsidRPr="00AA4840">
        <w:t>Appendix E, Part 2</w:t>
      </w:r>
      <w:r w:rsidRPr="00AA4840">
        <w:br/>
        <w:t>Appendix F, Part 3</w:t>
      </w:r>
    </w:p>
    <w:p w14:paraId="5CC55994" w14:textId="77777777" w:rsidR="00542B38" w:rsidRPr="001E2829" w:rsidRDefault="00542B38" w:rsidP="00542B38">
      <w:pPr>
        <w:rPr>
          <w:b/>
        </w:rPr>
      </w:pPr>
      <w:r w:rsidRPr="001E2829">
        <w:rPr>
          <w:b/>
        </w:rPr>
        <w:t>QUINOXYFEN</w:t>
      </w:r>
    </w:p>
    <w:p w14:paraId="1A0A6620" w14:textId="77777777" w:rsidR="00542B38" w:rsidRPr="001E2829" w:rsidRDefault="00542B38" w:rsidP="00542B38">
      <w:pPr>
        <w:rPr>
          <w:b/>
        </w:rPr>
      </w:pPr>
      <w:r w:rsidRPr="001E2829">
        <w:t>Appendix B, Part 3</w:t>
      </w:r>
    </w:p>
    <w:p w14:paraId="1BFC878F" w14:textId="77777777" w:rsidR="00542B38" w:rsidRPr="001E2829" w:rsidRDefault="00542B38" w:rsidP="00542B38">
      <w:r w:rsidRPr="001E2829">
        <w:rPr>
          <w:b/>
        </w:rPr>
        <w:t>QUINTOZENE</w:t>
      </w:r>
      <w:r w:rsidRPr="001E2829">
        <w:rPr>
          <w:b/>
        </w:rPr>
        <w:br/>
      </w:r>
      <w:r w:rsidRPr="001E2829">
        <w:t>cross reference: PENTACHLORONITROBENZENE</w:t>
      </w:r>
    </w:p>
    <w:p w14:paraId="41E939B0" w14:textId="77777777" w:rsidR="00542B38" w:rsidRPr="001E2829" w:rsidRDefault="00542B38" w:rsidP="00542B38">
      <w:pPr>
        <w:rPr>
          <w:b/>
        </w:rPr>
      </w:pPr>
      <w:r w:rsidRPr="001E2829">
        <w:t>Schedule 5</w:t>
      </w:r>
    </w:p>
    <w:p w14:paraId="2B56EC61" w14:textId="77777777" w:rsidR="00542B38" w:rsidRPr="001E2829" w:rsidRDefault="00542B38" w:rsidP="00542B38">
      <w:pPr>
        <w:rPr>
          <w:b/>
        </w:rPr>
      </w:pPr>
      <w:r w:rsidRPr="001E2829">
        <w:rPr>
          <w:b/>
        </w:rPr>
        <w:t>QUINUPRISTIN</w:t>
      </w:r>
    </w:p>
    <w:p w14:paraId="40B71E1B" w14:textId="77777777" w:rsidR="00542B38" w:rsidRPr="001E2829" w:rsidRDefault="00542B38" w:rsidP="00542B38">
      <w:pPr>
        <w:rPr>
          <w:b/>
        </w:rPr>
      </w:pPr>
      <w:r w:rsidRPr="001E2829">
        <w:t>Schedule 4</w:t>
      </w:r>
    </w:p>
    <w:p w14:paraId="4C0AB59E" w14:textId="77777777"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14:paraId="51E656FF" w14:textId="77777777" w:rsidR="00542B38" w:rsidRPr="001E2829" w:rsidRDefault="00542B38" w:rsidP="00542B38">
      <w:pPr>
        <w:rPr>
          <w:b/>
        </w:rPr>
      </w:pPr>
      <w:r w:rsidRPr="001E2829">
        <w:t>Schedule 6</w:t>
      </w:r>
    </w:p>
    <w:p w14:paraId="0CA4645C" w14:textId="77777777" w:rsidR="00542B38" w:rsidRPr="001E2829" w:rsidRDefault="00542B38" w:rsidP="00542B38">
      <w:pPr>
        <w:rPr>
          <w:b/>
        </w:rPr>
      </w:pPr>
      <w:r w:rsidRPr="001E2829">
        <w:rPr>
          <w:b/>
        </w:rPr>
        <w:t>QUIZALOFOP-</w:t>
      </w:r>
      <w:r w:rsidR="009A0E53" w:rsidRPr="00AA4840">
        <w:rPr>
          <w:b/>
          <w:i/>
        </w:rPr>
        <w:t>p</w:t>
      </w:r>
      <w:r w:rsidRPr="001E2829">
        <w:rPr>
          <w:b/>
        </w:rPr>
        <w:t>-ETHYL</w:t>
      </w:r>
    </w:p>
    <w:p w14:paraId="19AACA3B" w14:textId="77777777" w:rsidR="00542B38" w:rsidRPr="001E2829" w:rsidRDefault="00542B38" w:rsidP="00542B38">
      <w:pPr>
        <w:rPr>
          <w:b/>
        </w:rPr>
      </w:pPr>
      <w:r w:rsidRPr="001E2829">
        <w:t>Schedule 6</w:t>
      </w:r>
      <w:r w:rsidRPr="001E2829">
        <w:br/>
        <w:t>Schedule 5</w:t>
      </w:r>
    </w:p>
    <w:p w14:paraId="481D04BD" w14:textId="77777777" w:rsidR="00542B38" w:rsidRPr="001E2829" w:rsidRDefault="00542B38" w:rsidP="00542B38">
      <w:pPr>
        <w:rPr>
          <w:b/>
        </w:rPr>
      </w:pPr>
      <w:r w:rsidRPr="001E2829">
        <w:rPr>
          <w:b/>
        </w:rPr>
        <w:t>QUIZALOFOP-</w:t>
      </w:r>
      <w:r w:rsidR="009A0E53" w:rsidRPr="00AA4840">
        <w:rPr>
          <w:b/>
          <w:i/>
        </w:rPr>
        <w:t>p</w:t>
      </w:r>
      <w:r w:rsidRPr="001E2829">
        <w:rPr>
          <w:b/>
        </w:rPr>
        <w:t>-TEFURYL</w:t>
      </w:r>
    </w:p>
    <w:p w14:paraId="1C4B8F31" w14:textId="77777777" w:rsidR="00542B38" w:rsidRPr="001E2829" w:rsidRDefault="00542B38" w:rsidP="00542B38">
      <w:pPr>
        <w:rPr>
          <w:b/>
        </w:rPr>
      </w:pPr>
      <w:r w:rsidRPr="001E2829">
        <w:t>Schedule 6</w:t>
      </w:r>
    </w:p>
    <w:p w14:paraId="19C11E0C" w14:textId="77777777" w:rsidR="00542B38" w:rsidRPr="001E2829" w:rsidRDefault="00542B38" w:rsidP="009A5DA7">
      <w:pPr>
        <w:pStyle w:val="Heading5"/>
      </w:pPr>
      <w:r w:rsidRPr="001E2829">
        <w:t>R</w:t>
      </w:r>
    </w:p>
    <w:p w14:paraId="20AA84A2" w14:textId="77777777" w:rsidR="00542B38" w:rsidRPr="001E2829" w:rsidRDefault="00542B38" w:rsidP="00542B38">
      <w:pPr>
        <w:rPr>
          <w:b/>
        </w:rPr>
      </w:pPr>
      <w:r w:rsidRPr="001E2829">
        <w:rPr>
          <w:b/>
        </w:rPr>
        <w:t>RABEPRAZOLE</w:t>
      </w:r>
    </w:p>
    <w:p w14:paraId="48AEFF43" w14:textId="77777777" w:rsidR="00542B38" w:rsidRPr="001E2829" w:rsidRDefault="00542B38" w:rsidP="00542B38">
      <w:r w:rsidRPr="001E2829">
        <w:t>Schedule 4</w:t>
      </w:r>
      <w:r w:rsidRPr="001E2829">
        <w:br/>
        <w:t>Schedule 3</w:t>
      </w:r>
      <w:r w:rsidR="00663CC3">
        <w:br/>
        <w:t>Schedule 2</w:t>
      </w:r>
      <w:r w:rsidR="00302569">
        <w:br/>
        <w:t>Appendix H</w:t>
      </w:r>
    </w:p>
    <w:p w14:paraId="7C8380F5" w14:textId="77777777" w:rsidR="00542B38" w:rsidRPr="001E2829" w:rsidRDefault="00542B38" w:rsidP="00542B38">
      <w:pPr>
        <w:rPr>
          <w:b/>
        </w:rPr>
      </w:pPr>
      <w:r w:rsidRPr="001E2829">
        <w:rPr>
          <w:b/>
        </w:rPr>
        <w:t>RABIES VACCINE</w:t>
      </w:r>
    </w:p>
    <w:p w14:paraId="5BF72C1E" w14:textId="77777777" w:rsidR="00542B38" w:rsidRPr="001E2829" w:rsidRDefault="00542B38" w:rsidP="00542B38">
      <w:r w:rsidRPr="001E2829">
        <w:t>Schedule 4</w:t>
      </w:r>
    </w:p>
    <w:p w14:paraId="34645124" w14:textId="77777777" w:rsidR="00542B38" w:rsidRPr="001E2829" w:rsidRDefault="00542B38" w:rsidP="00542B38">
      <w:pPr>
        <w:rPr>
          <w:b/>
        </w:rPr>
      </w:pPr>
      <w:r w:rsidRPr="001E2829">
        <w:rPr>
          <w:b/>
        </w:rPr>
        <w:t>RACEMETHORPHAN</w:t>
      </w:r>
    </w:p>
    <w:p w14:paraId="0789AE8B" w14:textId="77777777" w:rsidR="00542B38" w:rsidRPr="001E2829" w:rsidRDefault="00542B38" w:rsidP="00542B38">
      <w:r w:rsidRPr="001E2829">
        <w:t>Schedule 9</w:t>
      </w:r>
    </w:p>
    <w:p w14:paraId="47F9C384" w14:textId="77777777" w:rsidR="00542B38" w:rsidRPr="001E2829" w:rsidRDefault="00542B38" w:rsidP="00542B38">
      <w:pPr>
        <w:rPr>
          <w:b/>
        </w:rPr>
      </w:pPr>
      <w:r w:rsidRPr="001E2829">
        <w:rPr>
          <w:b/>
        </w:rPr>
        <w:t>RACEMORAMIDE</w:t>
      </w:r>
    </w:p>
    <w:p w14:paraId="53CE818F" w14:textId="77777777" w:rsidR="00542B38" w:rsidRPr="001E2829" w:rsidRDefault="00542B38" w:rsidP="00542B38">
      <w:r w:rsidRPr="001E2829">
        <w:t>Schedule 8</w:t>
      </w:r>
    </w:p>
    <w:p w14:paraId="344D264A" w14:textId="77777777" w:rsidR="00542B38" w:rsidRPr="001E2829" w:rsidRDefault="00542B38" w:rsidP="00542B38">
      <w:pPr>
        <w:rPr>
          <w:b/>
        </w:rPr>
      </w:pPr>
      <w:r w:rsidRPr="001E2829">
        <w:rPr>
          <w:b/>
        </w:rPr>
        <w:t>RACEMORPHAN</w:t>
      </w:r>
    </w:p>
    <w:p w14:paraId="0EC2A879" w14:textId="77777777" w:rsidR="00542B38" w:rsidRDefault="00542B38" w:rsidP="00542B38">
      <w:r w:rsidRPr="001E2829">
        <w:t>Schedule 9</w:t>
      </w:r>
    </w:p>
    <w:p w14:paraId="5CC5D74A" w14:textId="77777777" w:rsidR="00BD04DF" w:rsidRPr="00DD336C" w:rsidRDefault="00BD04DF" w:rsidP="00BD04DF">
      <w:pPr>
        <w:spacing w:before="180" w:after="180"/>
        <w:rPr>
          <w:b/>
        </w:rPr>
      </w:pPr>
      <w:r w:rsidRPr="00DD336C">
        <w:rPr>
          <w:b/>
        </w:rPr>
        <w:t xml:space="preserve">RACETAMS </w:t>
      </w:r>
    </w:p>
    <w:p w14:paraId="2CE1079A" w14:textId="77777777" w:rsidR="00BD04DF" w:rsidRPr="00BD04DF" w:rsidRDefault="00BD04DF" w:rsidP="00BD04DF">
      <w:pPr>
        <w:spacing w:before="180" w:after="180"/>
        <w:rPr>
          <w:b/>
        </w:rPr>
      </w:pPr>
      <w:r w:rsidRPr="00DD336C">
        <w:t xml:space="preserve">Schedule 4 </w:t>
      </w:r>
    </w:p>
    <w:p w14:paraId="4FED70FE" w14:textId="77777777" w:rsidR="00542B38" w:rsidRPr="001E2829" w:rsidRDefault="00542B38" w:rsidP="00542B38">
      <w:pPr>
        <w:rPr>
          <w:b/>
        </w:rPr>
      </w:pPr>
      <w:r w:rsidRPr="001E2829">
        <w:rPr>
          <w:b/>
        </w:rPr>
        <w:t>RACTOPAMINE</w:t>
      </w:r>
    </w:p>
    <w:p w14:paraId="63149624" w14:textId="77777777" w:rsidR="00542B38" w:rsidRPr="001E2829" w:rsidRDefault="00542B38" w:rsidP="00542B38">
      <w:r w:rsidRPr="001E2829">
        <w:t>Schedule 5</w:t>
      </w:r>
      <w:r w:rsidRPr="001E2829">
        <w:br/>
        <w:t>Schedule 4</w:t>
      </w:r>
    </w:p>
    <w:p w14:paraId="27D0C310" w14:textId="77777777" w:rsidR="00542B38" w:rsidRPr="001E2829" w:rsidRDefault="00542B38" w:rsidP="00542B38">
      <w:pPr>
        <w:rPr>
          <w:b/>
        </w:rPr>
      </w:pPr>
      <w:r w:rsidRPr="001E2829">
        <w:rPr>
          <w:b/>
        </w:rPr>
        <w:t>RADIOGRAPHIC CONTRAST MEDIA</w:t>
      </w:r>
      <w:r w:rsidRPr="001E2829">
        <w:rPr>
          <w:b/>
        </w:rPr>
        <w:br/>
      </w:r>
      <w:r w:rsidRPr="001E2829">
        <w:t>cross reference: RADIOPAQUES</w:t>
      </w:r>
    </w:p>
    <w:p w14:paraId="0ED80A71" w14:textId="77777777" w:rsidR="00542B38" w:rsidRPr="001E2829" w:rsidRDefault="00542B38" w:rsidP="00542B38">
      <w:r w:rsidRPr="001E2829">
        <w:t>Appendix A</w:t>
      </w:r>
    </w:p>
    <w:p w14:paraId="11154B6C" w14:textId="77777777" w:rsidR="00542B38" w:rsidRPr="001E2829" w:rsidRDefault="00542B38" w:rsidP="00542B38">
      <w:r w:rsidRPr="001E2829">
        <w:rPr>
          <w:b/>
        </w:rPr>
        <w:t>RADIOISOTOPES</w:t>
      </w:r>
    </w:p>
    <w:p w14:paraId="78FB34D0" w14:textId="77777777" w:rsidR="00542B38" w:rsidRPr="001E2829" w:rsidRDefault="00542B38" w:rsidP="00542B38">
      <w:pPr>
        <w:rPr>
          <w:b/>
        </w:rPr>
      </w:pPr>
      <w:r w:rsidRPr="001E2829">
        <w:t>Appendix A</w:t>
      </w:r>
    </w:p>
    <w:p w14:paraId="582613CF" w14:textId="77777777" w:rsidR="00542B38" w:rsidRPr="001E2829" w:rsidRDefault="00542B38" w:rsidP="00542B38">
      <w:pPr>
        <w:rPr>
          <w:b/>
        </w:rPr>
      </w:pPr>
      <w:r w:rsidRPr="001E2829">
        <w:rPr>
          <w:b/>
        </w:rPr>
        <w:t>RALOXIFENE</w:t>
      </w:r>
    </w:p>
    <w:p w14:paraId="47D2DCF7" w14:textId="77777777" w:rsidR="00542B38" w:rsidRPr="001E2829" w:rsidRDefault="00542B38" w:rsidP="00542B38">
      <w:r w:rsidRPr="001E2829">
        <w:t>Schedule 4</w:t>
      </w:r>
    </w:p>
    <w:p w14:paraId="7F73D7BA" w14:textId="77777777" w:rsidR="00542B38" w:rsidRPr="001E2829" w:rsidRDefault="00542B38" w:rsidP="00542B38">
      <w:pPr>
        <w:rPr>
          <w:b/>
        </w:rPr>
      </w:pPr>
      <w:r w:rsidRPr="001E2829">
        <w:rPr>
          <w:b/>
        </w:rPr>
        <w:t>RALTEGRAVIR</w:t>
      </w:r>
    </w:p>
    <w:p w14:paraId="1A27FF45" w14:textId="77777777" w:rsidR="00542B38" w:rsidRPr="001E2829" w:rsidRDefault="00542B38" w:rsidP="00542B38">
      <w:r w:rsidRPr="001E2829">
        <w:t>Schedule 4</w:t>
      </w:r>
    </w:p>
    <w:p w14:paraId="0B78C7EC" w14:textId="77777777" w:rsidR="00542B38" w:rsidRPr="001E2829" w:rsidRDefault="00542B38" w:rsidP="00542B38">
      <w:pPr>
        <w:rPr>
          <w:b/>
        </w:rPr>
      </w:pPr>
      <w:r w:rsidRPr="001E2829">
        <w:rPr>
          <w:b/>
        </w:rPr>
        <w:t>RALTITREXED</w:t>
      </w:r>
    </w:p>
    <w:p w14:paraId="339A51A5" w14:textId="77777777" w:rsidR="00542B38" w:rsidRPr="001E2829" w:rsidRDefault="00542B38" w:rsidP="00542B38">
      <w:r w:rsidRPr="001E2829">
        <w:t>Schedule 4</w:t>
      </w:r>
    </w:p>
    <w:p w14:paraId="423B0786" w14:textId="77777777" w:rsidR="00542B38" w:rsidRPr="001E2829" w:rsidRDefault="00542B38" w:rsidP="00542B38">
      <w:pPr>
        <w:rPr>
          <w:b/>
        </w:rPr>
      </w:pPr>
      <w:r w:rsidRPr="001E2829">
        <w:rPr>
          <w:b/>
        </w:rPr>
        <w:t>RAMIPRIL</w:t>
      </w:r>
    </w:p>
    <w:p w14:paraId="6D9C7EB0" w14:textId="77777777" w:rsidR="00542B38" w:rsidRDefault="00542B38" w:rsidP="00542B38">
      <w:r w:rsidRPr="001E2829">
        <w:t>Schedule 4</w:t>
      </w:r>
    </w:p>
    <w:p w14:paraId="27B50C11" w14:textId="77777777" w:rsidR="00755E30" w:rsidRPr="00DA3F89" w:rsidRDefault="00755E30" w:rsidP="00755E30">
      <w:pPr>
        <w:rPr>
          <w:b/>
        </w:rPr>
      </w:pPr>
      <w:r w:rsidRPr="00DA3F89">
        <w:rPr>
          <w:b/>
        </w:rPr>
        <w:t>RAMUCIRUMAB</w:t>
      </w:r>
    </w:p>
    <w:p w14:paraId="679CB1D4" w14:textId="77777777" w:rsidR="00755E30" w:rsidRPr="001E2829" w:rsidRDefault="00755E30" w:rsidP="00755E30">
      <w:r>
        <w:t>Schedule 4</w:t>
      </w:r>
    </w:p>
    <w:p w14:paraId="015F0110" w14:textId="77777777" w:rsidR="00542B38" w:rsidRPr="001E2829" w:rsidRDefault="00542B38" w:rsidP="00542B38">
      <w:pPr>
        <w:rPr>
          <w:b/>
        </w:rPr>
      </w:pPr>
      <w:r w:rsidRPr="001E2829">
        <w:rPr>
          <w:b/>
        </w:rPr>
        <w:t>RANIBIZUMAB</w:t>
      </w:r>
    </w:p>
    <w:p w14:paraId="34B87DA2" w14:textId="77777777" w:rsidR="00542B38" w:rsidRPr="001E2829" w:rsidRDefault="00542B38" w:rsidP="00542B38">
      <w:r w:rsidRPr="001E2829">
        <w:t>Schedule 4</w:t>
      </w:r>
    </w:p>
    <w:p w14:paraId="24B879E2" w14:textId="77777777" w:rsidR="002401CC" w:rsidRDefault="00542B38" w:rsidP="00542B38">
      <w:pPr>
        <w:rPr>
          <w:b/>
        </w:rPr>
      </w:pPr>
      <w:r w:rsidRPr="001E2829">
        <w:rPr>
          <w:b/>
        </w:rPr>
        <w:t>RANITIDINE</w:t>
      </w:r>
    </w:p>
    <w:p w14:paraId="5428A3C3" w14:textId="77777777" w:rsidR="00542B38" w:rsidRPr="001E2829" w:rsidRDefault="00542B38" w:rsidP="00542B38">
      <w:r w:rsidRPr="001E2829">
        <w:t>Schedule 4</w:t>
      </w:r>
      <w:r w:rsidRPr="001E2829">
        <w:br/>
        <w:t>Schedule 2</w:t>
      </w:r>
      <w:r w:rsidRPr="001E2829">
        <w:br/>
        <w:t>Appendix F, Part 3</w:t>
      </w:r>
    </w:p>
    <w:p w14:paraId="361F4B11" w14:textId="77777777" w:rsidR="003D210E" w:rsidRDefault="003D210E" w:rsidP="00542B38">
      <w:pPr>
        <w:rPr>
          <w:b/>
        </w:rPr>
      </w:pPr>
      <w:r>
        <w:rPr>
          <w:b/>
        </w:rPr>
        <w:t>RANOLAZINE</w:t>
      </w:r>
    </w:p>
    <w:p w14:paraId="698F9773" w14:textId="77777777" w:rsidR="003D210E" w:rsidRDefault="003D210E" w:rsidP="00542B38">
      <w:r>
        <w:t>Schedule 4</w:t>
      </w:r>
    </w:p>
    <w:p w14:paraId="44B21388" w14:textId="77777777" w:rsidR="00542B38" w:rsidRPr="001E2829" w:rsidRDefault="00542B38" w:rsidP="00542B38">
      <w:pPr>
        <w:rPr>
          <w:b/>
        </w:rPr>
      </w:pPr>
      <w:r w:rsidRPr="001E2829">
        <w:rPr>
          <w:b/>
        </w:rPr>
        <w:t>RAPACURONIUM</w:t>
      </w:r>
    </w:p>
    <w:p w14:paraId="7EA432CD" w14:textId="77777777" w:rsidR="00542B38" w:rsidRPr="001E2829" w:rsidRDefault="00542B38" w:rsidP="00542B38">
      <w:r w:rsidRPr="001E2829">
        <w:t>Schedule 4</w:t>
      </w:r>
    </w:p>
    <w:p w14:paraId="7C3DDFF9" w14:textId="77777777" w:rsidR="002401CC" w:rsidRDefault="00542B38" w:rsidP="00542B38">
      <w:pPr>
        <w:rPr>
          <w:b/>
        </w:rPr>
      </w:pPr>
      <w:r w:rsidRPr="001E2829">
        <w:rPr>
          <w:b/>
        </w:rPr>
        <w:t>RASAGILINE</w:t>
      </w:r>
    </w:p>
    <w:p w14:paraId="6CC65D3F" w14:textId="77777777" w:rsidR="00542B38" w:rsidRPr="001E2829" w:rsidRDefault="00542B38" w:rsidP="00542B38">
      <w:r w:rsidRPr="001E2829">
        <w:t>Schedule 4</w:t>
      </w:r>
    </w:p>
    <w:p w14:paraId="10F43B97" w14:textId="77777777" w:rsidR="00542B38" w:rsidRPr="001E2829" w:rsidRDefault="00542B38" w:rsidP="00542B38">
      <w:pPr>
        <w:rPr>
          <w:b/>
        </w:rPr>
      </w:pPr>
      <w:r w:rsidRPr="001E2829">
        <w:rPr>
          <w:b/>
        </w:rPr>
        <w:t>RASBURICASE</w:t>
      </w:r>
    </w:p>
    <w:p w14:paraId="049ED385" w14:textId="77777777" w:rsidR="00542B38" w:rsidRPr="001E2829" w:rsidRDefault="00542B38" w:rsidP="00542B38">
      <w:r w:rsidRPr="001E2829">
        <w:t>Schedule 4</w:t>
      </w:r>
    </w:p>
    <w:p w14:paraId="5C25499D" w14:textId="77777777" w:rsidR="002401CC" w:rsidRDefault="00542B38" w:rsidP="00542B38">
      <w:pPr>
        <w:rPr>
          <w:b/>
        </w:rPr>
      </w:pPr>
      <w:r w:rsidRPr="001E2829">
        <w:rPr>
          <w:b/>
        </w:rPr>
        <w:t>RAUWOLFIA SERPENTINA</w:t>
      </w:r>
    </w:p>
    <w:p w14:paraId="1D8603FF" w14:textId="77777777" w:rsidR="00542B38" w:rsidRPr="001E2829" w:rsidRDefault="00542B38" w:rsidP="00542B38">
      <w:r w:rsidRPr="001E2829">
        <w:t>Schedule 4</w:t>
      </w:r>
    </w:p>
    <w:p w14:paraId="3954200F" w14:textId="77777777" w:rsidR="002401CC" w:rsidRDefault="00542B38" w:rsidP="00542B38">
      <w:pPr>
        <w:rPr>
          <w:b/>
        </w:rPr>
      </w:pPr>
      <w:r w:rsidRPr="001E2829">
        <w:rPr>
          <w:b/>
        </w:rPr>
        <w:t>RAUWOLFIA VOMITORIA</w:t>
      </w:r>
    </w:p>
    <w:p w14:paraId="6B5EB1CB" w14:textId="77777777" w:rsidR="00542B38" w:rsidRPr="001E2829" w:rsidRDefault="00542B38" w:rsidP="00542B38">
      <w:r w:rsidRPr="001E2829">
        <w:t>Schedule 4</w:t>
      </w:r>
    </w:p>
    <w:p w14:paraId="2AD7AA7D" w14:textId="77777777" w:rsidR="00542B38" w:rsidRPr="001E2829" w:rsidRDefault="00542B38" w:rsidP="00542B38">
      <w:pPr>
        <w:rPr>
          <w:b/>
        </w:rPr>
      </w:pPr>
      <w:r w:rsidRPr="001E2829">
        <w:rPr>
          <w:b/>
        </w:rPr>
        <w:t>RAZOXANE</w:t>
      </w:r>
    </w:p>
    <w:p w14:paraId="2EB44D0F" w14:textId="77777777" w:rsidR="00542B38" w:rsidRPr="001E2829" w:rsidRDefault="00542B38" w:rsidP="00542B38">
      <w:pPr>
        <w:rPr>
          <w:b/>
        </w:rPr>
      </w:pPr>
      <w:r w:rsidRPr="001E2829">
        <w:t>Schedule 4</w:t>
      </w:r>
    </w:p>
    <w:p w14:paraId="55FD1582" w14:textId="77777777" w:rsidR="00542B38" w:rsidRPr="001E2829" w:rsidRDefault="00542B38" w:rsidP="00542B38">
      <w:pPr>
        <w:rPr>
          <w:b/>
        </w:rPr>
      </w:pPr>
      <w:r w:rsidRPr="001E2829">
        <w:rPr>
          <w:b/>
        </w:rPr>
        <w:t>REBOXETINE</w:t>
      </w:r>
    </w:p>
    <w:p w14:paraId="692F0CFE" w14:textId="77777777" w:rsidR="00542B38" w:rsidRPr="001E2829" w:rsidRDefault="00542B38" w:rsidP="00542B38">
      <w:pPr>
        <w:rPr>
          <w:b/>
        </w:rPr>
      </w:pPr>
      <w:r w:rsidRPr="001E2829">
        <w:t>Schedule 4</w:t>
      </w:r>
    </w:p>
    <w:p w14:paraId="4D125446" w14:textId="77777777" w:rsidR="008E6765" w:rsidRPr="001E2829" w:rsidRDefault="008E6765" w:rsidP="008E6765">
      <w:pPr>
        <w:rPr>
          <w:b/>
        </w:rPr>
      </w:pPr>
      <w:r w:rsidRPr="008E6765">
        <w:rPr>
          <w:b/>
        </w:rPr>
        <w:t>RECOMBINANT VARICELLA ZOSTER VIRUS GLYCOPROTEIN E ANTIGEN</w:t>
      </w:r>
    </w:p>
    <w:p w14:paraId="5337DFC3" w14:textId="77777777" w:rsidR="008E6765" w:rsidRPr="001E2829" w:rsidRDefault="008E6765" w:rsidP="008E6765">
      <w:pPr>
        <w:rPr>
          <w:b/>
        </w:rPr>
      </w:pPr>
      <w:r w:rsidRPr="001E2829">
        <w:t>Schedule 4</w:t>
      </w:r>
    </w:p>
    <w:p w14:paraId="21902FFB" w14:textId="77777777" w:rsidR="00542B38" w:rsidRPr="001E2829" w:rsidRDefault="00542B38" w:rsidP="00542B38">
      <w:pPr>
        <w:rPr>
          <w:b/>
        </w:rPr>
      </w:pPr>
      <w:r w:rsidRPr="001E2829">
        <w:rPr>
          <w:b/>
        </w:rPr>
        <w:t>RED YEAST RICE</w:t>
      </w:r>
    </w:p>
    <w:p w14:paraId="338D787E" w14:textId="77777777" w:rsidR="00542B38" w:rsidRPr="001E2829" w:rsidRDefault="00542B38" w:rsidP="00542B38">
      <w:pPr>
        <w:rPr>
          <w:b/>
        </w:rPr>
      </w:pPr>
      <w:r w:rsidRPr="001E2829">
        <w:t>Schedule 4</w:t>
      </w:r>
    </w:p>
    <w:p w14:paraId="5554381D" w14:textId="77777777" w:rsidR="00542B38" w:rsidRPr="001E2829" w:rsidRDefault="00542B38" w:rsidP="00542B38">
      <w:pPr>
        <w:rPr>
          <w:b/>
        </w:rPr>
      </w:pPr>
      <w:r w:rsidRPr="001E2829">
        <w:rPr>
          <w:b/>
        </w:rPr>
        <w:t>REGORAFENIB</w:t>
      </w:r>
    </w:p>
    <w:p w14:paraId="1AF98F2C" w14:textId="77777777" w:rsidR="00542B38" w:rsidRPr="001E2829" w:rsidRDefault="00542B38" w:rsidP="00542B38">
      <w:pPr>
        <w:rPr>
          <w:b/>
        </w:rPr>
      </w:pPr>
      <w:r w:rsidRPr="001E2829">
        <w:t>Schedule 4</w:t>
      </w:r>
    </w:p>
    <w:p w14:paraId="72F64E44" w14:textId="77777777" w:rsidR="00542B38" w:rsidRPr="001E2829" w:rsidRDefault="00542B38" w:rsidP="00542B38">
      <w:pPr>
        <w:rPr>
          <w:b/>
        </w:rPr>
      </w:pPr>
      <w:r w:rsidRPr="001E2829">
        <w:rPr>
          <w:b/>
        </w:rPr>
        <w:t>REMIFENTANIL</w:t>
      </w:r>
    </w:p>
    <w:p w14:paraId="6E258B40" w14:textId="77777777" w:rsidR="00542B38" w:rsidRPr="001E2829" w:rsidRDefault="00542B38" w:rsidP="00542B38">
      <w:pPr>
        <w:rPr>
          <w:b/>
        </w:rPr>
      </w:pPr>
      <w:r w:rsidRPr="001E2829">
        <w:t>Schedule 8</w:t>
      </w:r>
    </w:p>
    <w:p w14:paraId="315BFC87" w14:textId="77777777" w:rsidR="00542B38" w:rsidRPr="001E2829" w:rsidRDefault="00542B38" w:rsidP="00542B38">
      <w:pPr>
        <w:rPr>
          <w:b/>
        </w:rPr>
      </w:pPr>
      <w:r w:rsidRPr="001E2829">
        <w:rPr>
          <w:b/>
        </w:rPr>
        <w:t>REMOXIPRIDE</w:t>
      </w:r>
    </w:p>
    <w:p w14:paraId="30F39EA3" w14:textId="77777777" w:rsidR="00542B38" w:rsidRPr="001E2829" w:rsidRDefault="00542B38" w:rsidP="00542B38">
      <w:pPr>
        <w:rPr>
          <w:b/>
        </w:rPr>
      </w:pPr>
      <w:r w:rsidRPr="001E2829">
        <w:t>Schedule 4</w:t>
      </w:r>
    </w:p>
    <w:p w14:paraId="0D1993A8" w14:textId="77777777" w:rsidR="00542B38" w:rsidRPr="001E2829" w:rsidRDefault="00542B38" w:rsidP="00542B38">
      <w:pPr>
        <w:rPr>
          <w:b/>
        </w:rPr>
      </w:pPr>
      <w:r w:rsidRPr="001E2829">
        <w:rPr>
          <w:b/>
        </w:rPr>
        <w:t>REPAGLINIDE</w:t>
      </w:r>
    </w:p>
    <w:p w14:paraId="29424F9A" w14:textId="77777777" w:rsidR="00542B38" w:rsidRPr="001E2829" w:rsidRDefault="00542B38" w:rsidP="00542B38">
      <w:pPr>
        <w:rPr>
          <w:b/>
        </w:rPr>
      </w:pPr>
      <w:r w:rsidRPr="001E2829">
        <w:t>Schedule 4</w:t>
      </w:r>
    </w:p>
    <w:p w14:paraId="6FF489EE" w14:textId="77777777" w:rsidR="00542B38" w:rsidRPr="001E2829" w:rsidRDefault="00542B38" w:rsidP="00542B38">
      <w:pPr>
        <w:rPr>
          <w:b/>
        </w:rPr>
      </w:pPr>
      <w:r w:rsidRPr="001E2829">
        <w:rPr>
          <w:b/>
        </w:rPr>
        <w:t>RESERPINE</w:t>
      </w:r>
    </w:p>
    <w:p w14:paraId="135C5824" w14:textId="77777777" w:rsidR="00542B38" w:rsidRDefault="00542B38" w:rsidP="00542B38">
      <w:r w:rsidRPr="001E2829">
        <w:t>Schedule 4</w:t>
      </w:r>
    </w:p>
    <w:p w14:paraId="58AE071D" w14:textId="77777777" w:rsidR="00DC18CF" w:rsidRPr="00DC18CF" w:rsidRDefault="00DC18CF" w:rsidP="00DC18CF">
      <w:pPr>
        <w:rPr>
          <w:b/>
        </w:rPr>
      </w:pPr>
      <w:r w:rsidRPr="00DC18CF">
        <w:rPr>
          <w:b/>
        </w:rPr>
        <w:t>RESLIZUMAB</w:t>
      </w:r>
    </w:p>
    <w:p w14:paraId="2753B98E" w14:textId="77777777" w:rsidR="00DC18CF" w:rsidRPr="009A0841" w:rsidRDefault="00DC18CF" w:rsidP="00DC18CF">
      <w:r w:rsidRPr="009A0841">
        <w:t>Schedule 4</w:t>
      </w:r>
    </w:p>
    <w:p w14:paraId="52024424" w14:textId="77777777" w:rsidR="00542B38" w:rsidRPr="001E2829" w:rsidRDefault="00542B38" w:rsidP="00542B38">
      <w:pPr>
        <w:rPr>
          <w:b/>
        </w:rPr>
      </w:pPr>
      <w:r w:rsidRPr="001E2829">
        <w:rPr>
          <w:b/>
        </w:rPr>
        <w:t>RESMETHRIN</w:t>
      </w:r>
    </w:p>
    <w:p w14:paraId="3BFD04D3" w14:textId="77777777" w:rsidR="00542B38" w:rsidRDefault="00542B38" w:rsidP="00542B38">
      <w:r w:rsidRPr="001E2829">
        <w:t>Schedule 6</w:t>
      </w:r>
      <w:r w:rsidRPr="001E2829">
        <w:br/>
        <w:t>Schedule 5</w:t>
      </w:r>
    </w:p>
    <w:p w14:paraId="74AEF422" w14:textId="77777777" w:rsidR="002D347B" w:rsidRPr="007F7E12" w:rsidRDefault="002D347B" w:rsidP="002D347B">
      <w:r w:rsidRPr="007F7E12">
        <w:rPr>
          <w:b/>
        </w:rPr>
        <w:t>RESORCINOL</w:t>
      </w:r>
      <w:r w:rsidRPr="007F7E12">
        <w:br/>
        <w:t>cross reference: 1,3-benzenediol</w:t>
      </w:r>
    </w:p>
    <w:p w14:paraId="76D8A240" w14:textId="77777777" w:rsidR="002D347B" w:rsidRPr="002D347B" w:rsidRDefault="002D347B" w:rsidP="002D347B">
      <w:r w:rsidRPr="007F7E12">
        <w:t>Schedule 6</w:t>
      </w:r>
      <w:r>
        <w:br/>
        <w:t>Appendix E, Part 2</w:t>
      </w:r>
      <w:r>
        <w:br/>
        <w:t>Appendix F, Part 3</w:t>
      </w:r>
    </w:p>
    <w:p w14:paraId="6FD572A6" w14:textId="77777777" w:rsidR="00542B38" w:rsidRPr="001E2829" w:rsidRDefault="00542B38" w:rsidP="00542B38">
      <w:pPr>
        <w:rPr>
          <w:b/>
        </w:rPr>
      </w:pPr>
      <w:r w:rsidRPr="001E2829">
        <w:rPr>
          <w:b/>
        </w:rPr>
        <w:t>RETAPAMULIN</w:t>
      </w:r>
    </w:p>
    <w:p w14:paraId="6A9C3ED1" w14:textId="77777777" w:rsidR="00542B38" w:rsidRPr="001E2829" w:rsidRDefault="00542B38" w:rsidP="00542B38">
      <w:pPr>
        <w:rPr>
          <w:b/>
        </w:rPr>
      </w:pPr>
      <w:r w:rsidRPr="001E2829">
        <w:t>Schedule 4</w:t>
      </w:r>
    </w:p>
    <w:p w14:paraId="0722C327" w14:textId="77777777" w:rsidR="00542B38" w:rsidRPr="001E2829" w:rsidRDefault="00542B38" w:rsidP="00542B38">
      <w:pPr>
        <w:rPr>
          <w:b/>
        </w:rPr>
      </w:pPr>
      <w:r w:rsidRPr="001E2829">
        <w:rPr>
          <w:b/>
        </w:rPr>
        <w:t>RETEPLASE</w:t>
      </w:r>
    </w:p>
    <w:p w14:paraId="5BA55FDF" w14:textId="77777777" w:rsidR="00542B38" w:rsidRPr="001E2829" w:rsidRDefault="00542B38" w:rsidP="00542B38">
      <w:pPr>
        <w:rPr>
          <w:b/>
        </w:rPr>
      </w:pPr>
      <w:r w:rsidRPr="001E2829">
        <w:t>Schedule 4</w:t>
      </w:r>
    </w:p>
    <w:p w14:paraId="725BCA65" w14:textId="77777777" w:rsidR="00542B38" w:rsidRPr="001E2829" w:rsidRDefault="00542B38" w:rsidP="00542B38">
      <w:pPr>
        <w:rPr>
          <w:b/>
        </w:rPr>
      </w:pPr>
      <w:r w:rsidRPr="001E2829">
        <w:rPr>
          <w:b/>
        </w:rPr>
        <w:t>RETIGABINE</w:t>
      </w:r>
    </w:p>
    <w:p w14:paraId="46708378" w14:textId="77777777" w:rsidR="00542B38" w:rsidRPr="001E2829" w:rsidRDefault="00542B38" w:rsidP="00542B38">
      <w:pPr>
        <w:rPr>
          <w:b/>
        </w:rPr>
      </w:pPr>
      <w:r w:rsidRPr="001E2829">
        <w:t>Schedule 4</w:t>
      </w:r>
      <w:r w:rsidRPr="001E2829">
        <w:br/>
        <w:t>Appendix K</w:t>
      </w:r>
    </w:p>
    <w:p w14:paraId="65707952" w14:textId="77777777" w:rsidR="00542B38" w:rsidRPr="001E2829" w:rsidRDefault="00542B38" w:rsidP="00542B38">
      <w:pPr>
        <w:rPr>
          <w:b/>
        </w:rPr>
      </w:pPr>
      <w:r w:rsidRPr="001E2829">
        <w:rPr>
          <w:b/>
        </w:rPr>
        <w:t>RIBAVIRIN</w:t>
      </w:r>
    </w:p>
    <w:p w14:paraId="26EB19C1" w14:textId="77777777" w:rsidR="00542B38" w:rsidRPr="001E2829" w:rsidRDefault="00542B38" w:rsidP="00542B38">
      <w:pPr>
        <w:rPr>
          <w:b/>
        </w:rPr>
      </w:pPr>
      <w:r w:rsidRPr="001E2829">
        <w:t>Schedule 4</w:t>
      </w:r>
    </w:p>
    <w:p w14:paraId="2447C839" w14:textId="77777777" w:rsidR="00DF2292" w:rsidRPr="001E2829" w:rsidRDefault="00DF2292" w:rsidP="00DF2292">
      <w:pPr>
        <w:rPr>
          <w:b/>
        </w:rPr>
      </w:pPr>
      <w:r w:rsidRPr="001E2829">
        <w:rPr>
          <w:b/>
        </w:rPr>
        <w:t>RIB</w:t>
      </w:r>
      <w:r>
        <w:rPr>
          <w:b/>
        </w:rPr>
        <w:t>OCICLIB</w:t>
      </w:r>
    </w:p>
    <w:p w14:paraId="70D8F4A4" w14:textId="77777777" w:rsidR="00DF2292" w:rsidRPr="001E2829" w:rsidRDefault="00DF2292" w:rsidP="00DF2292">
      <w:pPr>
        <w:rPr>
          <w:b/>
        </w:rPr>
      </w:pPr>
      <w:r w:rsidRPr="001E2829">
        <w:t>Schedule 4</w:t>
      </w:r>
    </w:p>
    <w:p w14:paraId="4E2E31C9" w14:textId="77777777" w:rsidR="00542B38" w:rsidRPr="001E2829" w:rsidRDefault="00542B38" w:rsidP="00542B38">
      <w:pPr>
        <w:rPr>
          <w:b/>
        </w:rPr>
      </w:pPr>
      <w:r w:rsidRPr="001E2829">
        <w:rPr>
          <w:b/>
        </w:rPr>
        <w:t>RIDAFOROLIMUS</w:t>
      </w:r>
    </w:p>
    <w:p w14:paraId="5D38CFBF" w14:textId="77777777" w:rsidR="00542B38" w:rsidRPr="001E2829" w:rsidRDefault="00542B38" w:rsidP="00542B38">
      <w:pPr>
        <w:rPr>
          <w:b/>
        </w:rPr>
      </w:pPr>
      <w:r w:rsidRPr="001E2829">
        <w:t>Schedule 4</w:t>
      </w:r>
    </w:p>
    <w:p w14:paraId="6786C985" w14:textId="77777777" w:rsidR="00542B38" w:rsidRPr="001E2829" w:rsidRDefault="00542B38" w:rsidP="00542B38">
      <w:pPr>
        <w:rPr>
          <w:b/>
        </w:rPr>
      </w:pPr>
      <w:r w:rsidRPr="001E2829">
        <w:rPr>
          <w:b/>
        </w:rPr>
        <w:t>RIFABUTIN</w:t>
      </w:r>
    </w:p>
    <w:p w14:paraId="38EDEC2D" w14:textId="77777777" w:rsidR="00542B38" w:rsidRPr="001E2829" w:rsidRDefault="00542B38" w:rsidP="00542B38">
      <w:pPr>
        <w:rPr>
          <w:b/>
        </w:rPr>
      </w:pPr>
      <w:r w:rsidRPr="001E2829">
        <w:t>Schedule 4</w:t>
      </w:r>
    </w:p>
    <w:p w14:paraId="1A8A53AA" w14:textId="77777777" w:rsidR="00542B38" w:rsidRPr="001E2829" w:rsidRDefault="00542B38" w:rsidP="00542B38">
      <w:pPr>
        <w:rPr>
          <w:b/>
        </w:rPr>
      </w:pPr>
      <w:r w:rsidRPr="001E2829">
        <w:rPr>
          <w:b/>
        </w:rPr>
        <w:t>RIFAMPICIN</w:t>
      </w:r>
    </w:p>
    <w:p w14:paraId="47B86804" w14:textId="77777777" w:rsidR="00542B38" w:rsidRPr="001E2829" w:rsidRDefault="00542B38" w:rsidP="00542B38">
      <w:pPr>
        <w:rPr>
          <w:b/>
        </w:rPr>
      </w:pPr>
      <w:r w:rsidRPr="001E2829">
        <w:t>Schedule 4</w:t>
      </w:r>
    </w:p>
    <w:p w14:paraId="087B3155" w14:textId="77777777" w:rsidR="00542B38" w:rsidRPr="001E2829" w:rsidRDefault="00542B38" w:rsidP="00542B38">
      <w:pPr>
        <w:rPr>
          <w:b/>
        </w:rPr>
      </w:pPr>
      <w:r w:rsidRPr="001E2829">
        <w:rPr>
          <w:b/>
        </w:rPr>
        <w:t>RIFAMYCIN</w:t>
      </w:r>
    </w:p>
    <w:p w14:paraId="79202F1D" w14:textId="77777777" w:rsidR="00542B38" w:rsidRPr="001E2829" w:rsidRDefault="00542B38" w:rsidP="00542B38">
      <w:pPr>
        <w:rPr>
          <w:b/>
        </w:rPr>
      </w:pPr>
      <w:r w:rsidRPr="001E2829">
        <w:t>Schedule 4</w:t>
      </w:r>
    </w:p>
    <w:p w14:paraId="62BC764D" w14:textId="77777777" w:rsidR="00542B38" w:rsidRPr="001E2829" w:rsidRDefault="00542B38" w:rsidP="00542B38">
      <w:pPr>
        <w:rPr>
          <w:b/>
        </w:rPr>
      </w:pPr>
      <w:r w:rsidRPr="001E2829">
        <w:rPr>
          <w:b/>
        </w:rPr>
        <w:t>RIFAPENTINE</w:t>
      </w:r>
    </w:p>
    <w:p w14:paraId="73135118" w14:textId="77777777" w:rsidR="00542B38" w:rsidRPr="001E2829" w:rsidRDefault="00542B38" w:rsidP="00542B38">
      <w:pPr>
        <w:rPr>
          <w:b/>
        </w:rPr>
      </w:pPr>
      <w:r w:rsidRPr="001E2829">
        <w:t>Schedule 4</w:t>
      </w:r>
    </w:p>
    <w:p w14:paraId="471AFFDA" w14:textId="77777777" w:rsidR="00542B38" w:rsidRPr="001E2829" w:rsidRDefault="00542B38" w:rsidP="00542B38">
      <w:pPr>
        <w:rPr>
          <w:b/>
        </w:rPr>
      </w:pPr>
      <w:r w:rsidRPr="001E2829">
        <w:rPr>
          <w:b/>
        </w:rPr>
        <w:t>RIFAXIMIN</w:t>
      </w:r>
    </w:p>
    <w:p w14:paraId="71D62B07" w14:textId="77777777" w:rsidR="00542B38" w:rsidRPr="001E2829" w:rsidRDefault="00542B38" w:rsidP="00542B38">
      <w:pPr>
        <w:rPr>
          <w:b/>
        </w:rPr>
      </w:pPr>
      <w:r w:rsidRPr="001E2829">
        <w:t>Schedule 4</w:t>
      </w:r>
    </w:p>
    <w:p w14:paraId="403DADC5" w14:textId="77777777" w:rsidR="002401CC" w:rsidRDefault="00542B38" w:rsidP="00542B38">
      <w:pPr>
        <w:rPr>
          <w:b/>
        </w:rPr>
      </w:pPr>
      <w:r w:rsidRPr="001E2829">
        <w:rPr>
          <w:b/>
        </w:rPr>
        <w:t>RILPIVIRINE</w:t>
      </w:r>
    </w:p>
    <w:p w14:paraId="19402CB8" w14:textId="77777777" w:rsidR="00542B38" w:rsidRPr="001E2829" w:rsidRDefault="00542B38" w:rsidP="00542B38">
      <w:pPr>
        <w:rPr>
          <w:b/>
        </w:rPr>
      </w:pPr>
      <w:r w:rsidRPr="001E2829">
        <w:t>Schedule 4</w:t>
      </w:r>
    </w:p>
    <w:p w14:paraId="4E0053A1" w14:textId="77777777" w:rsidR="00542B38" w:rsidRPr="001E2829" w:rsidRDefault="00542B38" w:rsidP="00542B38">
      <w:pPr>
        <w:rPr>
          <w:b/>
        </w:rPr>
      </w:pPr>
      <w:r w:rsidRPr="001E2829">
        <w:rPr>
          <w:b/>
        </w:rPr>
        <w:t>RILUZOLE</w:t>
      </w:r>
    </w:p>
    <w:p w14:paraId="7D951795" w14:textId="77777777" w:rsidR="00542B38" w:rsidRPr="001E2829" w:rsidRDefault="00542B38" w:rsidP="00542B38">
      <w:pPr>
        <w:rPr>
          <w:b/>
        </w:rPr>
      </w:pPr>
      <w:r w:rsidRPr="001E2829">
        <w:t>Schedule 4</w:t>
      </w:r>
    </w:p>
    <w:p w14:paraId="5BB6B600" w14:textId="77777777" w:rsidR="00542B38" w:rsidRPr="001E2829" w:rsidRDefault="00542B38" w:rsidP="00542B38">
      <w:pPr>
        <w:rPr>
          <w:b/>
        </w:rPr>
      </w:pPr>
      <w:r w:rsidRPr="001E2829">
        <w:rPr>
          <w:b/>
        </w:rPr>
        <w:t>RIMEXOLONE</w:t>
      </w:r>
    </w:p>
    <w:p w14:paraId="0B70F60B" w14:textId="77777777" w:rsidR="00542B38" w:rsidRPr="001E2829" w:rsidRDefault="00542B38" w:rsidP="00542B38">
      <w:pPr>
        <w:rPr>
          <w:b/>
        </w:rPr>
      </w:pPr>
      <w:r w:rsidRPr="001E2829">
        <w:t>Schedule 4</w:t>
      </w:r>
    </w:p>
    <w:p w14:paraId="079BC7E3" w14:textId="77777777" w:rsidR="00542B38" w:rsidRPr="001E2829" w:rsidRDefault="00542B38" w:rsidP="00542B38">
      <w:pPr>
        <w:rPr>
          <w:b/>
        </w:rPr>
      </w:pPr>
      <w:r w:rsidRPr="001E2829">
        <w:rPr>
          <w:b/>
        </w:rPr>
        <w:t>RIMITEROL</w:t>
      </w:r>
    </w:p>
    <w:p w14:paraId="7E4FF24E" w14:textId="77777777" w:rsidR="00542B38" w:rsidRPr="001E2829" w:rsidRDefault="00542B38" w:rsidP="00542B38">
      <w:pPr>
        <w:rPr>
          <w:b/>
        </w:rPr>
      </w:pPr>
      <w:r w:rsidRPr="001E2829">
        <w:t>Schedule 4</w:t>
      </w:r>
    </w:p>
    <w:p w14:paraId="5C0F85EE" w14:textId="77777777" w:rsidR="00542B38" w:rsidRPr="001E2829" w:rsidRDefault="00542B38" w:rsidP="00542B38">
      <w:pPr>
        <w:rPr>
          <w:b/>
        </w:rPr>
      </w:pPr>
      <w:r w:rsidRPr="001E2829">
        <w:rPr>
          <w:b/>
        </w:rPr>
        <w:t>RIMONABANT</w:t>
      </w:r>
    </w:p>
    <w:p w14:paraId="5A91F55E" w14:textId="77777777" w:rsidR="00542B38" w:rsidRPr="001E2829" w:rsidRDefault="00542B38" w:rsidP="00542B38">
      <w:pPr>
        <w:rPr>
          <w:b/>
        </w:rPr>
      </w:pPr>
      <w:r w:rsidRPr="001E2829">
        <w:t>Schedule 4</w:t>
      </w:r>
    </w:p>
    <w:p w14:paraId="2C7F054B" w14:textId="77777777" w:rsidR="00542B38" w:rsidRPr="001E2829" w:rsidRDefault="00542B38" w:rsidP="00542B38">
      <w:pPr>
        <w:rPr>
          <w:b/>
        </w:rPr>
      </w:pPr>
      <w:r w:rsidRPr="001E2829">
        <w:rPr>
          <w:b/>
        </w:rPr>
        <w:t>RIMSULFURON</w:t>
      </w:r>
    </w:p>
    <w:p w14:paraId="1FFAE889" w14:textId="77777777" w:rsidR="00542B38" w:rsidRPr="001E2829" w:rsidRDefault="00542B38" w:rsidP="00542B38">
      <w:pPr>
        <w:rPr>
          <w:b/>
        </w:rPr>
      </w:pPr>
      <w:r w:rsidRPr="001E2829">
        <w:t>Schedule 5</w:t>
      </w:r>
    </w:p>
    <w:p w14:paraId="77B7A4E3" w14:textId="77777777" w:rsidR="00542B38" w:rsidRPr="001E2829" w:rsidRDefault="00542B38" w:rsidP="00542B38">
      <w:pPr>
        <w:rPr>
          <w:b/>
        </w:rPr>
      </w:pPr>
      <w:r w:rsidRPr="001E2829">
        <w:rPr>
          <w:b/>
        </w:rPr>
        <w:t>RIOCIGUAT</w:t>
      </w:r>
    </w:p>
    <w:p w14:paraId="5B3D7F7D" w14:textId="77777777" w:rsidR="00542B38" w:rsidRDefault="00542B38" w:rsidP="00542B38">
      <w:r w:rsidRPr="001E2829">
        <w:t>Schedule 4</w:t>
      </w:r>
      <w:r w:rsidRPr="001E2829">
        <w:br/>
        <w:t>Appendix D, Item 5</w:t>
      </w:r>
      <w:r w:rsidRPr="001E2829">
        <w:br/>
        <w:t>Appendix L, Part 2</w:t>
      </w:r>
    </w:p>
    <w:p w14:paraId="6150D552" w14:textId="77777777" w:rsidR="005967B3" w:rsidRPr="00024D8A" w:rsidRDefault="005967B3" w:rsidP="00542B38">
      <w:pPr>
        <w:rPr>
          <w:b/>
        </w:rPr>
      </w:pPr>
      <w:r w:rsidRPr="00024D8A">
        <w:rPr>
          <w:b/>
        </w:rPr>
        <w:t>RIS</w:t>
      </w:r>
      <w:r w:rsidR="0081526B" w:rsidRPr="00024D8A">
        <w:rPr>
          <w:b/>
        </w:rPr>
        <w:t>ANKIZUMAB</w:t>
      </w:r>
    </w:p>
    <w:p w14:paraId="75148EBE" w14:textId="065A8EFB" w:rsidR="0081526B" w:rsidRPr="00024D8A" w:rsidRDefault="0081526B" w:rsidP="00C715CB">
      <w:r>
        <w:t>Schedule 4</w:t>
      </w:r>
      <w:r w:rsidR="005741C5">
        <w:br/>
      </w:r>
    </w:p>
    <w:p w14:paraId="30B4F4B4" w14:textId="77777777" w:rsidR="00542B38" w:rsidRPr="001E2829" w:rsidRDefault="00542B38" w:rsidP="00542B38">
      <w:pPr>
        <w:rPr>
          <w:b/>
        </w:rPr>
      </w:pPr>
      <w:r w:rsidRPr="001E2829">
        <w:rPr>
          <w:b/>
        </w:rPr>
        <w:t>RISEDRONIC ACID</w:t>
      </w:r>
    </w:p>
    <w:p w14:paraId="291C639A" w14:textId="77777777" w:rsidR="00542B38" w:rsidRPr="001E2829" w:rsidRDefault="00542B38" w:rsidP="00542B38">
      <w:pPr>
        <w:rPr>
          <w:b/>
        </w:rPr>
      </w:pPr>
      <w:r w:rsidRPr="001E2829">
        <w:t>Schedule 4</w:t>
      </w:r>
    </w:p>
    <w:p w14:paraId="4125C5FD" w14:textId="77777777" w:rsidR="00542B38" w:rsidRPr="001E2829" w:rsidRDefault="00542B38" w:rsidP="00542B38">
      <w:pPr>
        <w:rPr>
          <w:b/>
        </w:rPr>
      </w:pPr>
      <w:r w:rsidRPr="001E2829">
        <w:rPr>
          <w:b/>
        </w:rPr>
        <w:t>RISPERIDONE</w:t>
      </w:r>
    </w:p>
    <w:p w14:paraId="612959D8" w14:textId="77777777" w:rsidR="00542B38" w:rsidRPr="001E2829" w:rsidRDefault="00542B38" w:rsidP="00542B38">
      <w:pPr>
        <w:rPr>
          <w:b/>
        </w:rPr>
      </w:pPr>
      <w:r w:rsidRPr="001E2829">
        <w:t>Schedule 4</w:t>
      </w:r>
      <w:r w:rsidRPr="001E2829">
        <w:br/>
        <w:t>Appendix K</w:t>
      </w:r>
    </w:p>
    <w:p w14:paraId="0A6892A2" w14:textId="77777777" w:rsidR="00542B38" w:rsidRPr="001E2829" w:rsidRDefault="00542B38" w:rsidP="00542B38">
      <w:pPr>
        <w:rPr>
          <w:b/>
        </w:rPr>
      </w:pPr>
      <w:r w:rsidRPr="001E2829">
        <w:rPr>
          <w:b/>
        </w:rPr>
        <w:t>RITODRINE</w:t>
      </w:r>
    </w:p>
    <w:p w14:paraId="68CDF830" w14:textId="77777777" w:rsidR="00542B38" w:rsidRPr="001E2829" w:rsidRDefault="00542B38" w:rsidP="00542B38">
      <w:pPr>
        <w:rPr>
          <w:b/>
        </w:rPr>
      </w:pPr>
      <w:r w:rsidRPr="001E2829">
        <w:t>Schedule 4</w:t>
      </w:r>
    </w:p>
    <w:p w14:paraId="40B73123" w14:textId="77777777" w:rsidR="00542B38" w:rsidRPr="001E2829" w:rsidRDefault="00542B38" w:rsidP="00542B38">
      <w:pPr>
        <w:rPr>
          <w:b/>
        </w:rPr>
      </w:pPr>
      <w:r w:rsidRPr="001E2829">
        <w:rPr>
          <w:b/>
        </w:rPr>
        <w:t>RITONAVIR</w:t>
      </w:r>
    </w:p>
    <w:p w14:paraId="4EE4F48A" w14:textId="77777777" w:rsidR="00542B38" w:rsidRPr="001E2829" w:rsidRDefault="00542B38" w:rsidP="00542B38">
      <w:pPr>
        <w:rPr>
          <w:b/>
        </w:rPr>
      </w:pPr>
      <w:r w:rsidRPr="001E2829">
        <w:t>Schedule 4</w:t>
      </w:r>
    </w:p>
    <w:p w14:paraId="40863065" w14:textId="77777777" w:rsidR="00542B38" w:rsidRPr="001E2829" w:rsidRDefault="00542B38" w:rsidP="00542B38">
      <w:pPr>
        <w:rPr>
          <w:b/>
        </w:rPr>
      </w:pPr>
      <w:r w:rsidRPr="001E2829">
        <w:rPr>
          <w:b/>
        </w:rPr>
        <w:t>RITUXIMAB</w:t>
      </w:r>
    </w:p>
    <w:p w14:paraId="76FB597F" w14:textId="77777777" w:rsidR="00542B38" w:rsidRPr="001E2829" w:rsidRDefault="00542B38" w:rsidP="00542B38">
      <w:pPr>
        <w:rPr>
          <w:b/>
        </w:rPr>
      </w:pPr>
      <w:r w:rsidRPr="001E2829">
        <w:t>Schedule 4</w:t>
      </w:r>
    </w:p>
    <w:p w14:paraId="23A54FEE" w14:textId="77777777" w:rsidR="00542B38" w:rsidRPr="001E2829" w:rsidRDefault="00542B38" w:rsidP="00542B38">
      <w:pPr>
        <w:rPr>
          <w:b/>
        </w:rPr>
      </w:pPr>
      <w:r w:rsidRPr="001E2829">
        <w:rPr>
          <w:b/>
        </w:rPr>
        <w:t>RIVAROXABAN</w:t>
      </w:r>
    </w:p>
    <w:p w14:paraId="17F81B6E" w14:textId="77777777" w:rsidR="00542B38" w:rsidRPr="001E2829" w:rsidRDefault="00542B38" w:rsidP="00542B38">
      <w:pPr>
        <w:rPr>
          <w:b/>
        </w:rPr>
      </w:pPr>
      <w:r w:rsidRPr="001E2829">
        <w:t>Schedule 4</w:t>
      </w:r>
    </w:p>
    <w:p w14:paraId="244106C1" w14:textId="77777777" w:rsidR="00542B38" w:rsidRPr="001E2829" w:rsidRDefault="00542B38" w:rsidP="00542B38">
      <w:pPr>
        <w:rPr>
          <w:b/>
        </w:rPr>
      </w:pPr>
      <w:r w:rsidRPr="001E2829">
        <w:rPr>
          <w:b/>
        </w:rPr>
        <w:t>RIVASTIGMINE</w:t>
      </w:r>
    </w:p>
    <w:p w14:paraId="6DACF200" w14:textId="77777777" w:rsidR="00542B38" w:rsidRPr="001E2829" w:rsidRDefault="00542B38" w:rsidP="00542B38">
      <w:pPr>
        <w:rPr>
          <w:b/>
        </w:rPr>
      </w:pPr>
      <w:r w:rsidRPr="001E2829">
        <w:t>Schedule 4</w:t>
      </w:r>
    </w:p>
    <w:p w14:paraId="1ECCECAD" w14:textId="77777777" w:rsidR="00542B38" w:rsidRPr="001E2829" w:rsidRDefault="00542B38" w:rsidP="00542B38">
      <w:pPr>
        <w:rPr>
          <w:b/>
        </w:rPr>
      </w:pPr>
      <w:r w:rsidRPr="001E2829">
        <w:rPr>
          <w:b/>
        </w:rPr>
        <w:t>RIZATRIPTAN</w:t>
      </w:r>
    </w:p>
    <w:p w14:paraId="36A07A4C" w14:textId="77777777" w:rsidR="00542B38" w:rsidRPr="001E2829" w:rsidRDefault="00542B38" w:rsidP="00542B38">
      <w:pPr>
        <w:rPr>
          <w:b/>
        </w:rPr>
      </w:pPr>
      <w:r w:rsidRPr="001E2829">
        <w:t>Schedule 4</w:t>
      </w:r>
    </w:p>
    <w:p w14:paraId="45807A18" w14:textId="77777777" w:rsidR="00542B38" w:rsidRPr="001E2829" w:rsidRDefault="00542B38" w:rsidP="00542B38">
      <w:pPr>
        <w:rPr>
          <w:b/>
        </w:rPr>
      </w:pPr>
      <w:r w:rsidRPr="001E2829">
        <w:rPr>
          <w:b/>
        </w:rPr>
        <w:t>ROBENACOXIB</w:t>
      </w:r>
    </w:p>
    <w:p w14:paraId="6CD8C54E" w14:textId="77777777" w:rsidR="00542B38" w:rsidRPr="001E2829" w:rsidRDefault="00542B38" w:rsidP="00542B38">
      <w:r w:rsidRPr="001E2829">
        <w:t>Schedule 4</w:t>
      </w:r>
    </w:p>
    <w:p w14:paraId="53163254" w14:textId="77777777" w:rsidR="00542B38" w:rsidRPr="001E2829" w:rsidRDefault="00542B38" w:rsidP="00542B38">
      <w:pPr>
        <w:rPr>
          <w:b/>
        </w:rPr>
      </w:pPr>
      <w:r w:rsidRPr="001E2829">
        <w:rPr>
          <w:b/>
        </w:rPr>
        <w:t>ROBENIDINE</w:t>
      </w:r>
    </w:p>
    <w:p w14:paraId="15959710" w14:textId="77777777" w:rsidR="00542B38" w:rsidRPr="001E2829" w:rsidRDefault="00542B38" w:rsidP="00542B38">
      <w:pPr>
        <w:rPr>
          <w:b/>
        </w:rPr>
      </w:pPr>
      <w:r w:rsidRPr="001E2829">
        <w:t>Schedule 5</w:t>
      </w:r>
    </w:p>
    <w:p w14:paraId="26D0EC6C" w14:textId="77777777" w:rsidR="00542B38" w:rsidRPr="001E2829" w:rsidRDefault="00542B38" w:rsidP="00542B38">
      <w:pPr>
        <w:rPr>
          <w:b/>
        </w:rPr>
      </w:pPr>
      <w:r w:rsidRPr="001E2829">
        <w:rPr>
          <w:b/>
        </w:rPr>
        <w:t>ROFECOXIB</w:t>
      </w:r>
    </w:p>
    <w:p w14:paraId="380ABA22" w14:textId="77777777" w:rsidR="00542B38" w:rsidRPr="001E2829" w:rsidRDefault="00542B38" w:rsidP="00542B38">
      <w:pPr>
        <w:rPr>
          <w:b/>
        </w:rPr>
      </w:pPr>
      <w:r w:rsidRPr="001E2829">
        <w:t>Schedule 4</w:t>
      </w:r>
    </w:p>
    <w:p w14:paraId="0E938E76" w14:textId="77777777" w:rsidR="00542B38" w:rsidRPr="001E2829" w:rsidRDefault="00542B38" w:rsidP="00542B38">
      <w:pPr>
        <w:rPr>
          <w:b/>
        </w:rPr>
      </w:pPr>
      <w:r w:rsidRPr="001E2829">
        <w:rPr>
          <w:b/>
        </w:rPr>
        <w:t>ROFLUMILAST</w:t>
      </w:r>
    </w:p>
    <w:p w14:paraId="4DCCEBC1" w14:textId="77777777" w:rsidR="00542B38" w:rsidRPr="001E2829" w:rsidRDefault="00542B38" w:rsidP="00542B38">
      <w:pPr>
        <w:rPr>
          <w:b/>
        </w:rPr>
      </w:pPr>
      <w:r w:rsidRPr="001E2829">
        <w:t>Schedule 4</w:t>
      </w:r>
    </w:p>
    <w:p w14:paraId="497D2F5E" w14:textId="77777777" w:rsidR="00542B38" w:rsidRPr="001E2829" w:rsidRDefault="00542B38" w:rsidP="00542B38">
      <w:pPr>
        <w:rPr>
          <w:b/>
        </w:rPr>
      </w:pPr>
      <w:r w:rsidRPr="001E2829">
        <w:rPr>
          <w:b/>
        </w:rPr>
        <w:t>ROLICYCLIDINE</w:t>
      </w:r>
      <w:r w:rsidRPr="001E2829">
        <w:rPr>
          <w:b/>
        </w:rPr>
        <w:br/>
      </w:r>
      <w:r w:rsidRPr="001E2829">
        <w:t>cross reference: PCPY, PHP</w:t>
      </w:r>
    </w:p>
    <w:p w14:paraId="628F0456" w14:textId="77777777" w:rsidR="00542B38" w:rsidRPr="001E2829" w:rsidRDefault="00542B38" w:rsidP="00542B38">
      <w:pPr>
        <w:rPr>
          <w:b/>
        </w:rPr>
      </w:pPr>
      <w:r w:rsidRPr="001E2829">
        <w:t>Schedule 9</w:t>
      </w:r>
    </w:p>
    <w:p w14:paraId="23A63342" w14:textId="77777777" w:rsidR="00542B38" w:rsidRPr="001E2829" w:rsidRDefault="00542B38" w:rsidP="00542B38">
      <w:pPr>
        <w:rPr>
          <w:b/>
        </w:rPr>
      </w:pPr>
      <w:r w:rsidRPr="001E2829">
        <w:rPr>
          <w:b/>
        </w:rPr>
        <w:t>ROLITETRACYCLINE</w:t>
      </w:r>
    </w:p>
    <w:p w14:paraId="3A09208D" w14:textId="77777777" w:rsidR="00542B38" w:rsidRDefault="00542B38" w:rsidP="00542B38">
      <w:r w:rsidRPr="001E2829">
        <w:t>Schedule 4</w:t>
      </w:r>
    </w:p>
    <w:p w14:paraId="0B329632" w14:textId="77777777" w:rsidR="005252ED" w:rsidRPr="00DD336C" w:rsidRDefault="005252ED" w:rsidP="005252ED">
      <w:pPr>
        <w:spacing w:before="0" w:after="0" w:line="240" w:lineRule="auto"/>
        <w:rPr>
          <w:b/>
        </w:rPr>
      </w:pPr>
      <w:r w:rsidRPr="00DD336C">
        <w:rPr>
          <w:b/>
        </w:rPr>
        <w:t xml:space="preserve">ROLZIRACETAM </w:t>
      </w:r>
    </w:p>
    <w:p w14:paraId="2EB8AEE4" w14:textId="77777777" w:rsidR="005252ED" w:rsidRPr="00DD336C" w:rsidRDefault="005252ED" w:rsidP="005252ED">
      <w:pPr>
        <w:spacing w:before="0" w:after="0" w:line="240" w:lineRule="auto"/>
      </w:pPr>
      <w:r w:rsidRPr="00DD336C">
        <w:t>cross reference: RACETAMS</w:t>
      </w:r>
    </w:p>
    <w:p w14:paraId="7E1A398A" w14:textId="77777777" w:rsidR="005252ED" w:rsidRPr="005252ED" w:rsidRDefault="005252ED" w:rsidP="005252ED">
      <w:pPr>
        <w:spacing w:before="180" w:after="180"/>
      </w:pPr>
      <w:r w:rsidRPr="00DD336C">
        <w:t xml:space="preserve">Schedule 4 </w:t>
      </w:r>
    </w:p>
    <w:p w14:paraId="4F1E65BB" w14:textId="77777777" w:rsidR="002401CC" w:rsidRDefault="00542B38" w:rsidP="00542B38">
      <w:pPr>
        <w:rPr>
          <w:b/>
        </w:rPr>
      </w:pPr>
      <w:r w:rsidRPr="001E2829">
        <w:rPr>
          <w:b/>
        </w:rPr>
        <w:t>ROMIDEPSIN</w:t>
      </w:r>
    </w:p>
    <w:p w14:paraId="5C31A7D9" w14:textId="77777777" w:rsidR="00542B38" w:rsidRPr="001E2829" w:rsidRDefault="00542B38" w:rsidP="00542B38">
      <w:pPr>
        <w:rPr>
          <w:b/>
        </w:rPr>
      </w:pPr>
      <w:r w:rsidRPr="001E2829">
        <w:t>Schedule 4</w:t>
      </w:r>
    </w:p>
    <w:p w14:paraId="780125C4" w14:textId="77777777" w:rsidR="002401CC" w:rsidRDefault="00542B38" w:rsidP="00542B38">
      <w:pPr>
        <w:rPr>
          <w:b/>
        </w:rPr>
      </w:pPr>
      <w:r w:rsidRPr="001E2829">
        <w:rPr>
          <w:b/>
        </w:rPr>
        <w:t>ROMIFIDINE</w:t>
      </w:r>
    </w:p>
    <w:p w14:paraId="5F12CCA8" w14:textId="77777777" w:rsidR="00542B38" w:rsidRPr="001E2829" w:rsidRDefault="00542B38" w:rsidP="00542B38">
      <w:pPr>
        <w:rPr>
          <w:b/>
        </w:rPr>
      </w:pPr>
      <w:r w:rsidRPr="001E2829">
        <w:t>Schedule 4</w:t>
      </w:r>
    </w:p>
    <w:p w14:paraId="6F423DFE" w14:textId="77777777" w:rsidR="00542B38" w:rsidRPr="001E2829" w:rsidRDefault="00542B38" w:rsidP="00542B38">
      <w:pPr>
        <w:rPr>
          <w:b/>
        </w:rPr>
      </w:pPr>
      <w:r w:rsidRPr="001E2829">
        <w:rPr>
          <w:b/>
        </w:rPr>
        <w:t>ROMIPLOSTIM</w:t>
      </w:r>
    </w:p>
    <w:p w14:paraId="5B5127DE" w14:textId="77777777" w:rsidR="00542B38" w:rsidRDefault="00542B38" w:rsidP="00542B38">
      <w:r w:rsidRPr="001E2829">
        <w:t>Schedule 4</w:t>
      </w:r>
    </w:p>
    <w:p w14:paraId="53734D62" w14:textId="77777777" w:rsidR="008C3F26" w:rsidRPr="00FF4D9D" w:rsidRDefault="008C3F26" w:rsidP="008C3F26">
      <w:pPr>
        <w:rPr>
          <w:b/>
        </w:rPr>
      </w:pPr>
      <w:r w:rsidRPr="00FF4D9D">
        <w:rPr>
          <w:b/>
        </w:rPr>
        <w:t>ROMOSOZUMAB</w:t>
      </w:r>
    </w:p>
    <w:p w14:paraId="096C8B5C" w14:textId="77777777" w:rsidR="008C3F26" w:rsidRPr="001E2829" w:rsidRDefault="008C3F26" w:rsidP="008C3F26">
      <w:pPr>
        <w:rPr>
          <w:b/>
        </w:rPr>
      </w:pPr>
      <w:r w:rsidRPr="0010633A">
        <w:rPr>
          <w:rFonts w:eastAsia="Times New Roman" w:cs="Calibri"/>
          <w:bCs/>
          <w:lang w:eastAsia="en-AU"/>
        </w:rPr>
        <w:t>Schedule 4</w:t>
      </w:r>
    </w:p>
    <w:p w14:paraId="242B0B56" w14:textId="77777777" w:rsidR="00542B38" w:rsidRPr="001E2829" w:rsidRDefault="00542B38" w:rsidP="00542B38">
      <w:pPr>
        <w:rPr>
          <w:b/>
        </w:rPr>
      </w:pPr>
      <w:r w:rsidRPr="001E2829">
        <w:rPr>
          <w:b/>
        </w:rPr>
        <w:t>RONIDAZOLE</w:t>
      </w:r>
    </w:p>
    <w:p w14:paraId="225E9D96" w14:textId="77777777" w:rsidR="00542B38" w:rsidRPr="001E2829" w:rsidRDefault="00542B38" w:rsidP="00542B38">
      <w:pPr>
        <w:rPr>
          <w:b/>
        </w:rPr>
      </w:pPr>
      <w:r w:rsidRPr="001E2829">
        <w:t>Schedule 4</w:t>
      </w:r>
    </w:p>
    <w:p w14:paraId="22D057F0" w14:textId="77777777" w:rsidR="002401CC" w:rsidRDefault="00542B38" w:rsidP="00542B38">
      <w:pPr>
        <w:rPr>
          <w:b/>
        </w:rPr>
      </w:pPr>
      <w:r w:rsidRPr="001E2829">
        <w:rPr>
          <w:b/>
        </w:rPr>
        <w:t>ROPINIROLE</w:t>
      </w:r>
    </w:p>
    <w:p w14:paraId="2DCA60DD" w14:textId="77777777" w:rsidR="00542B38" w:rsidRPr="001E2829" w:rsidRDefault="00542B38" w:rsidP="00542B38">
      <w:r w:rsidRPr="001E2829">
        <w:t>Schedule 4</w:t>
      </w:r>
    </w:p>
    <w:p w14:paraId="47F2CD7C" w14:textId="77777777" w:rsidR="00542B38" w:rsidRPr="001E2829" w:rsidRDefault="00542B38" w:rsidP="00542B38">
      <w:pPr>
        <w:rPr>
          <w:b/>
        </w:rPr>
      </w:pPr>
      <w:r w:rsidRPr="001E2829">
        <w:rPr>
          <w:b/>
        </w:rPr>
        <w:t>ROPIVACAINE</w:t>
      </w:r>
    </w:p>
    <w:p w14:paraId="48C1E7A9" w14:textId="77777777" w:rsidR="00542B38" w:rsidRPr="001E2829" w:rsidRDefault="00542B38" w:rsidP="00542B38">
      <w:pPr>
        <w:rPr>
          <w:b/>
        </w:rPr>
      </w:pPr>
      <w:r w:rsidRPr="001E2829">
        <w:t>Schedule 4</w:t>
      </w:r>
    </w:p>
    <w:p w14:paraId="51E12186" w14:textId="77777777" w:rsidR="00542B38" w:rsidRPr="001E2829" w:rsidRDefault="00542B38" w:rsidP="00542B38">
      <w:pPr>
        <w:rPr>
          <w:b/>
        </w:rPr>
      </w:pPr>
      <w:r w:rsidRPr="001E2829">
        <w:rPr>
          <w:b/>
        </w:rPr>
        <w:t>ROSEMARY OIL</w:t>
      </w:r>
    </w:p>
    <w:p w14:paraId="44CFF76F" w14:textId="77777777" w:rsidR="00542B38" w:rsidRPr="001E2829" w:rsidRDefault="00542B38" w:rsidP="00542B38">
      <w:pPr>
        <w:rPr>
          <w:b/>
        </w:rPr>
      </w:pPr>
      <w:r w:rsidRPr="001E2829">
        <w:t>Appendix B, Part 3</w:t>
      </w:r>
    </w:p>
    <w:p w14:paraId="79542A6C" w14:textId="77777777" w:rsidR="00542B38" w:rsidRPr="001E2829" w:rsidRDefault="00542B38" w:rsidP="00542B38">
      <w:pPr>
        <w:rPr>
          <w:b/>
        </w:rPr>
      </w:pPr>
      <w:r w:rsidRPr="001E2829">
        <w:rPr>
          <w:b/>
        </w:rPr>
        <w:t>ROSIGLITAZONE</w:t>
      </w:r>
    </w:p>
    <w:p w14:paraId="2CEC6DEB" w14:textId="77777777" w:rsidR="00542B38" w:rsidRPr="001E2829" w:rsidRDefault="00542B38" w:rsidP="00542B38">
      <w:pPr>
        <w:rPr>
          <w:b/>
        </w:rPr>
      </w:pPr>
      <w:r w:rsidRPr="001E2829">
        <w:t>Schedule 4</w:t>
      </w:r>
    </w:p>
    <w:p w14:paraId="05418D71" w14:textId="77777777" w:rsidR="00A530D6" w:rsidRDefault="00A530D6" w:rsidP="00542B38">
      <w:r>
        <w:rPr>
          <w:b/>
        </w:rPr>
        <w:t>ROSIN</w:t>
      </w:r>
      <w:r>
        <w:rPr>
          <w:b/>
        </w:rPr>
        <w:br/>
      </w:r>
      <w:r>
        <w:t xml:space="preserve">cross reference: </w:t>
      </w:r>
      <w:r w:rsidRPr="00A530D6">
        <w:t>COLOPHONY</w:t>
      </w:r>
    </w:p>
    <w:p w14:paraId="3EDBDCF3" w14:textId="77777777" w:rsidR="00A530D6" w:rsidRPr="00A530D6" w:rsidRDefault="00A530D6" w:rsidP="00542B38">
      <w:r>
        <w:t>Schedule 5</w:t>
      </w:r>
    </w:p>
    <w:p w14:paraId="13B83943" w14:textId="77777777" w:rsidR="00542B38" w:rsidRPr="001E2829" w:rsidRDefault="00542B38" w:rsidP="00542B38">
      <w:pPr>
        <w:rPr>
          <w:b/>
        </w:rPr>
      </w:pPr>
      <w:r w:rsidRPr="001E2829">
        <w:rPr>
          <w:b/>
        </w:rPr>
        <w:t>ROSOXACIN</w:t>
      </w:r>
    </w:p>
    <w:p w14:paraId="1D7970CC" w14:textId="77777777" w:rsidR="00542B38" w:rsidRPr="001E2829" w:rsidRDefault="00542B38" w:rsidP="00542B38">
      <w:pPr>
        <w:rPr>
          <w:b/>
        </w:rPr>
      </w:pPr>
      <w:r w:rsidRPr="001E2829">
        <w:t>Schedule 4</w:t>
      </w:r>
    </w:p>
    <w:p w14:paraId="56E8F117" w14:textId="77777777" w:rsidR="00542B38" w:rsidRPr="001E2829" w:rsidRDefault="00542B38" w:rsidP="00542B38">
      <w:pPr>
        <w:rPr>
          <w:b/>
        </w:rPr>
      </w:pPr>
      <w:r w:rsidRPr="001E2829">
        <w:rPr>
          <w:b/>
        </w:rPr>
        <w:t>ROSUVASTATIN</w:t>
      </w:r>
    </w:p>
    <w:p w14:paraId="4175D4EC" w14:textId="77777777" w:rsidR="00542B38" w:rsidRPr="001E2829" w:rsidRDefault="00542B38" w:rsidP="00542B38">
      <w:pPr>
        <w:rPr>
          <w:b/>
        </w:rPr>
      </w:pPr>
      <w:r w:rsidRPr="001E2829">
        <w:t>Schedule 4</w:t>
      </w:r>
    </w:p>
    <w:p w14:paraId="60764C35" w14:textId="77777777" w:rsidR="00542B38" w:rsidRPr="001E2829" w:rsidRDefault="00542B38" w:rsidP="00542B38">
      <w:r w:rsidRPr="001E2829">
        <w:rPr>
          <w:b/>
        </w:rPr>
        <w:t>ROTENONE</w:t>
      </w:r>
      <w:r w:rsidRPr="001E2829">
        <w:rPr>
          <w:b/>
        </w:rPr>
        <w:br/>
      </w:r>
      <w:r w:rsidRPr="001E2829">
        <w:t>cross reference: CUBE</w:t>
      </w:r>
    </w:p>
    <w:p w14:paraId="35566B5D" w14:textId="77777777" w:rsidR="00542B38" w:rsidRPr="001E2829" w:rsidRDefault="00542B38" w:rsidP="00542B38">
      <w:pPr>
        <w:rPr>
          <w:b/>
        </w:rPr>
      </w:pPr>
      <w:r w:rsidRPr="001E2829">
        <w:t>Schedule 6</w:t>
      </w:r>
    </w:p>
    <w:p w14:paraId="4F61AE05" w14:textId="77777777" w:rsidR="00542B38" w:rsidRPr="001E2829" w:rsidRDefault="00542B38" w:rsidP="00542B38">
      <w:pPr>
        <w:rPr>
          <w:b/>
        </w:rPr>
      </w:pPr>
      <w:r w:rsidRPr="001E2829">
        <w:rPr>
          <w:b/>
        </w:rPr>
        <w:t>ROTIGOTINE</w:t>
      </w:r>
    </w:p>
    <w:p w14:paraId="715DCA7C" w14:textId="77777777" w:rsidR="00542B38" w:rsidRPr="001E2829" w:rsidRDefault="00542B38" w:rsidP="00542B38">
      <w:pPr>
        <w:rPr>
          <w:b/>
        </w:rPr>
      </w:pPr>
      <w:r w:rsidRPr="001E2829">
        <w:t>Schedule 4</w:t>
      </w:r>
      <w:r w:rsidRPr="001E2829">
        <w:br/>
        <w:t>Appendix K</w:t>
      </w:r>
    </w:p>
    <w:p w14:paraId="362DDAA1" w14:textId="77777777" w:rsidR="00542B38" w:rsidRPr="001E2829" w:rsidRDefault="00542B38" w:rsidP="00542B38">
      <w:pPr>
        <w:rPr>
          <w:b/>
        </w:rPr>
      </w:pPr>
      <w:r w:rsidRPr="001E2829">
        <w:rPr>
          <w:b/>
        </w:rPr>
        <w:t>ROXIBOLONE</w:t>
      </w:r>
    </w:p>
    <w:p w14:paraId="18291567" w14:textId="77777777"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14:paraId="7B26CBC2" w14:textId="77777777" w:rsidR="00542B38" w:rsidRPr="001E2829" w:rsidRDefault="00542B38" w:rsidP="00542B38">
      <w:pPr>
        <w:rPr>
          <w:b/>
        </w:rPr>
      </w:pPr>
      <w:r w:rsidRPr="001E2829">
        <w:rPr>
          <w:b/>
        </w:rPr>
        <w:t>ROXITHROMYCIN</w:t>
      </w:r>
    </w:p>
    <w:p w14:paraId="1A63CC49" w14:textId="77777777" w:rsidR="00542B38" w:rsidRPr="001E2829" w:rsidRDefault="00542B38" w:rsidP="00542B38">
      <w:pPr>
        <w:rPr>
          <w:b/>
        </w:rPr>
      </w:pPr>
      <w:r w:rsidRPr="001E2829">
        <w:t>Schedule 4</w:t>
      </w:r>
    </w:p>
    <w:p w14:paraId="01A0DB46" w14:textId="77777777" w:rsidR="00542B38" w:rsidRPr="001E2829" w:rsidRDefault="00542B38" w:rsidP="00542B38">
      <w:pPr>
        <w:rPr>
          <w:b/>
        </w:rPr>
      </w:pPr>
      <w:r w:rsidRPr="001E2829">
        <w:rPr>
          <w:b/>
        </w:rPr>
        <w:t>RUBELLA VACCINE</w:t>
      </w:r>
    </w:p>
    <w:p w14:paraId="1308BC3D" w14:textId="77777777" w:rsidR="00542B38" w:rsidRPr="001E2829" w:rsidRDefault="00542B38" w:rsidP="00542B38">
      <w:pPr>
        <w:rPr>
          <w:b/>
        </w:rPr>
      </w:pPr>
      <w:r w:rsidRPr="001E2829">
        <w:t>Schedule 4</w:t>
      </w:r>
    </w:p>
    <w:p w14:paraId="512A1F4A" w14:textId="77777777" w:rsidR="00542B38" w:rsidRPr="001E2829" w:rsidRDefault="00542B38" w:rsidP="00542B38">
      <w:pPr>
        <w:rPr>
          <w:b/>
        </w:rPr>
      </w:pPr>
      <w:r w:rsidRPr="001E2829">
        <w:rPr>
          <w:b/>
        </w:rPr>
        <w:t>RUBOXISTAURIN</w:t>
      </w:r>
    </w:p>
    <w:p w14:paraId="57FF48E3" w14:textId="77777777" w:rsidR="00542B38" w:rsidRDefault="00542B38" w:rsidP="00542B38">
      <w:r w:rsidRPr="001E2829">
        <w:t>Schedule 4</w:t>
      </w:r>
    </w:p>
    <w:p w14:paraId="779C1D4E" w14:textId="77777777" w:rsidR="00BF485D" w:rsidRPr="00BF485D" w:rsidRDefault="00BF485D" w:rsidP="00BF485D">
      <w:pPr>
        <w:rPr>
          <w:b/>
        </w:rPr>
      </w:pPr>
      <w:r w:rsidRPr="00BF485D">
        <w:rPr>
          <w:b/>
        </w:rPr>
        <w:t xml:space="preserve">RUFINAMIDE </w:t>
      </w:r>
    </w:p>
    <w:p w14:paraId="3B1D284E" w14:textId="77777777" w:rsidR="00BF485D" w:rsidRPr="006C6FF9" w:rsidRDefault="00BF485D" w:rsidP="00BF485D">
      <w:r w:rsidRPr="006C6FF9">
        <w:t>Schedule 4</w:t>
      </w:r>
      <w:r>
        <w:br/>
      </w:r>
      <w:r w:rsidRPr="006C6FF9">
        <w:t>Appendix K</w:t>
      </w:r>
      <w:r>
        <w:br/>
      </w:r>
      <w:r w:rsidRPr="006C6FF9">
        <w:t>Appendix L, Part 2</w:t>
      </w:r>
    </w:p>
    <w:p w14:paraId="68A0129F" w14:textId="77777777" w:rsidR="00542B38" w:rsidRPr="001E2829" w:rsidRDefault="00542B38" w:rsidP="00542B38">
      <w:pPr>
        <w:rPr>
          <w:b/>
        </w:rPr>
      </w:pPr>
      <w:r w:rsidRPr="001E2829">
        <w:rPr>
          <w:b/>
        </w:rPr>
        <w:t>RUPATADINE</w:t>
      </w:r>
    </w:p>
    <w:p w14:paraId="5FF7593E" w14:textId="77777777" w:rsidR="00542B38" w:rsidRPr="001E2829" w:rsidRDefault="00542B38" w:rsidP="00542B38">
      <w:pPr>
        <w:rPr>
          <w:b/>
        </w:rPr>
      </w:pPr>
      <w:r w:rsidRPr="001E2829">
        <w:t>Schedule 4</w:t>
      </w:r>
      <w:r w:rsidRPr="001E2829">
        <w:br/>
        <w:t>Appendix K</w:t>
      </w:r>
    </w:p>
    <w:p w14:paraId="2F27868D" w14:textId="77777777" w:rsidR="00542B38" w:rsidRPr="001E2829" w:rsidRDefault="00542B38" w:rsidP="00542B38">
      <w:pPr>
        <w:rPr>
          <w:b/>
        </w:rPr>
      </w:pPr>
      <w:r w:rsidRPr="001E2829">
        <w:rPr>
          <w:b/>
        </w:rPr>
        <w:t>RUXOLITINIB</w:t>
      </w:r>
    </w:p>
    <w:p w14:paraId="1A619FB3" w14:textId="77777777" w:rsidR="00542B38" w:rsidRPr="001E2829" w:rsidRDefault="00542B38" w:rsidP="00542B38">
      <w:pPr>
        <w:rPr>
          <w:b/>
        </w:rPr>
      </w:pPr>
      <w:r w:rsidRPr="001E2829">
        <w:t>Schedule 4</w:t>
      </w:r>
    </w:p>
    <w:p w14:paraId="2E384CA7" w14:textId="77777777" w:rsidR="00542B38" w:rsidRPr="001E2829" w:rsidRDefault="00542B38" w:rsidP="009A5DA7">
      <w:pPr>
        <w:pStyle w:val="Heading5"/>
      </w:pPr>
      <w:r w:rsidRPr="001E2829">
        <w:t>S</w:t>
      </w:r>
    </w:p>
    <w:p w14:paraId="40E1661B" w14:textId="77777777" w:rsidR="00824B77" w:rsidRPr="00824B77" w:rsidRDefault="00824B77" w:rsidP="00542B38">
      <w:pPr>
        <w:rPr>
          <w:b/>
        </w:rPr>
      </w:pPr>
      <w:r w:rsidRPr="00824B77">
        <w:rPr>
          <w:b/>
        </w:rPr>
        <w:t>SACUBITRIL</w:t>
      </w:r>
    </w:p>
    <w:p w14:paraId="2216DF92" w14:textId="77777777" w:rsidR="00824B77" w:rsidRDefault="00824B77" w:rsidP="00542B38">
      <w:r>
        <w:t>Schedule 4</w:t>
      </w:r>
    </w:p>
    <w:p w14:paraId="628B9BA2" w14:textId="77777777" w:rsidR="00387866" w:rsidRPr="00387866" w:rsidRDefault="00387866" w:rsidP="00542B38">
      <w:pPr>
        <w:rPr>
          <w:b/>
        </w:rPr>
      </w:pPr>
      <w:r w:rsidRPr="00387866">
        <w:rPr>
          <w:b/>
        </w:rPr>
        <w:t>SAFINAMIDE</w:t>
      </w:r>
    </w:p>
    <w:p w14:paraId="20DE8D84" w14:textId="77777777" w:rsidR="00387866" w:rsidRDefault="00387866" w:rsidP="00542B38">
      <w:pPr>
        <w:rPr>
          <w:b/>
        </w:rPr>
      </w:pPr>
      <w:r>
        <w:t>Schedule 4</w:t>
      </w:r>
    </w:p>
    <w:p w14:paraId="14E7B781" w14:textId="77777777" w:rsidR="00542B38" w:rsidRPr="001E2829" w:rsidRDefault="00542B38" w:rsidP="00542B38">
      <w:pPr>
        <w:rPr>
          <w:b/>
        </w:rPr>
      </w:pPr>
      <w:r w:rsidRPr="001E2829">
        <w:rPr>
          <w:b/>
        </w:rPr>
        <w:t>SAFLUFENACIL</w:t>
      </w:r>
    </w:p>
    <w:p w14:paraId="18778C55" w14:textId="77777777" w:rsidR="00542B38" w:rsidRPr="001E2829" w:rsidRDefault="00542B38" w:rsidP="00542B38">
      <w:pPr>
        <w:rPr>
          <w:b/>
        </w:rPr>
      </w:pPr>
      <w:r w:rsidRPr="001E2829">
        <w:t>Schedule 7</w:t>
      </w:r>
      <w:r w:rsidRPr="001E2829">
        <w:br/>
        <w:t>Schedule 5</w:t>
      </w:r>
    </w:p>
    <w:p w14:paraId="3D4F62C2" w14:textId="77777777" w:rsidR="00542B38" w:rsidRPr="00D61AD9" w:rsidRDefault="00542B38" w:rsidP="00542B38">
      <w:r w:rsidRPr="001E2829">
        <w:rPr>
          <w:b/>
        </w:rPr>
        <w:t>SAFROLE</w:t>
      </w:r>
      <w:r w:rsidR="0044485C">
        <w:rPr>
          <w:b/>
        </w:rPr>
        <w:br/>
      </w:r>
      <w:r w:rsidR="0044485C">
        <w:t>cross reference: SASSAFRAS</w:t>
      </w:r>
      <w:r w:rsidR="00836A11">
        <w:t xml:space="preserve"> OIL</w:t>
      </w:r>
    </w:p>
    <w:p w14:paraId="298C8A10" w14:textId="77777777"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14:paraId="0F995CA2" w14:textId="77777777" w:rsidR="00542B38" w:rsidRPr="001E2829" w:rsidRDefault="00542B38" w:rsidP="00542B38">
      <w:pPr>
        <w:rPr>
          <w:b/>
        </w:rPr>
      </w:pPr>
      <w:r w:rsidRPr="001E2829">
        <w:rPr>
          <w:b/>
        </w:rPr>
        <w:t>SAGE OIL</w:t>
      </w:r>
      <w:r w:rsidRPr="001E2829">
        <w:rPr>
          <w:b/>
        </w:rPr>
        <w:br/>
      </w:r>
      <w:r w:rsidRPr="001E2829">
        <w:t>cross reference: DALMATIAN, THUJONE</w:t>
      </w:r>
    </w:p>
    <w:p w14:paraId="09837E02" w14:textId="77777777" w:rsidR="00542B38" w:rsidRPr="001E2829" w:rsidRDefault="00542B38" w:rsidP="00542B38">
      <w:pPr>
        <w:rPr>
          <w:b/>
        </w:rPr>
      </w:pPr>
      <w:r w:rsidRPr="001E2829">
        <w:t>Schedule 6</w:t>
      </w:r>
      <w:r w:rsidRPr="001E2829">
        <w:br/>
        <w:t>Appendix E, Part 2</w:t>
      </w:r>
    </w:p>
    <w:p w14:paraId="1485CD53" w14:textId="77777777" w:rsidR="00542B38" w:rsidRPr="001E2829" w:rsidRDefault="00542B38" w:rsidP="00542B38">
      <w:r w:rsidRPr="001E2829">
        <w:rPr>
          <w:b/>
        </w:rPr>
        <w:t>SAGE OIL (Spanish)</w:t>
      </w:r>
      <w:r w:rsidRPr="001E2829">
        <w:rPr>
          <w:b/>
        </w:rPr>
        <w:br/>
      </w:r>
      <w:r w:rsidRPr="001E2829">
        <w:t>cross reference: CAMPHOR</w:t>
      </w:r>
    </w:p>
    <w:p w14:paraId="6C229E46" w14:textId="77777777" w:rsidR="00542B38" w:rsidRPr="001E2829" w:rsidRDefault="00542B38" w:rsidP="00542B38">
      <w:pPr>
        <w:rPr>
          <w:b/>
        </w:rPr>
      </w:pPr>
      <w:r w:rsidRPr="001E2829">
        <w:t>Appendix B, Part 3</w:t>
      </w:r>
    </w:p>
    <w:p w14:paraId="071EDB52" w14:textId="77777777" w:rsidR="00542B38" w:rsidRPr="001E2829" w:rsidRDefault="00542B38" w:rsidP="00542B38">
      <w:pPr>
        <w:rPr>
          <w:b/>
        </w:rPr>
      </w:pPr>
      <w:r w:rsidRPr="001E2829">
        <w:rPr>
          <w:b/>
        </w:rPr>
        <w:t>SALBUTAMOL</w:t>
      </w:r>
    </w:p>
    <w:p w14:paraId="45D07DE1" w14:textId="77777777" w:rsidR="00542B38" w:rsidRPr="001E2829" w:rsidRDefault="00542B38" w:rsidP="00542B38">
      <w:pPr>
        <w:rPr>
          <w:b/>
        </w:rPr>
      </w:pPr>
      <w:r w:rsidRPr="001E2829">
        <w:t>Schedule 4</w:t>
      </w:r>
      <w:r w:rsidRPr="001E2829">
        <w:br/>
        <w:t>Schedule 3</w:t>
      </w:r>
      <w:r w:rsidRPr="001E2829">
        <w:br/>
        <w:t>Appendix F, Part 3</w:t>
      </w:r>
    </w:p>
    <w:p w14:paraId="6A79F734" w14:textId="77777777" w:rsidR="00851501" w:rsidRPr="00851501" w:rsidRDefault="00851501" w:rsidP="00851501">
      <w:r w:rsidRPr="00851501">
        <w:rPr>
          <w:b/>
        </w:rPr>
        <w:t>SALCATONIN</w:t>
      </w:r>
      <w:r>
        <w:rPr>
          <w:b/>
        </w:rPr>
        <w:br/>
      </w:r>
      <w:r w:rsidRPr="00851501">
        <w:t>cross reference: CALCITONIN SALMON</w:t>
      </w:r>
    </w:p>
    <w:p w14:paraId="640D7741" w14:textId="77777777" w:rsidR="00542B38" w:rsidRPr="001E2829" w:rsidRDefault="00542B38" w:rsidP="00851501">
      <w:r w:rsidRPr="001E2829">
        <w:rPr>
          <w:b/>
        </w:rPr>
        <w:t>SALICYLAMIDE</w:t>
      </w:r>
      <w:r w:rsidRPr="001E2829">
        <w:rPr>
          <w:b/>
        </w:rPr>
        <w:br/>
      </w:r>
      <w:r w:rsidRPr="001E2829">
        <w:t>cross reference: ASPIRIN, CAFFEINE, PARACETAMOL</w:t>
      </w:r>
    </w:p>
    <w:p w14:paraId="73A4F1FF" w14:textId="77777777" w:rsidR="00542B38" w:rsidRPr="001E2829" w:rsidRDefault="00542B38" w:rsidP="00542B38">
      <w:pPr>
        <w:rPr>
          <w:b/>
        </w:rPr>
      </w:pPr>
      <w:r w:rsidRPr="001E2829">
        <w:t>Schedule 4</w:t>
      </w:r>
      <w:r w:rsidRPr="001E2829">
        <w:br/>
        <w:t>Schedule 2</w:t>
      </w:r>
      <w:r w:rsidRPr="001E2829">
        <w:br/>
        <w:t>Appendix F, Part 3</w:t>
      </w:r>
    </w:p>
    <w:p w14:paraId="19E4A75E" w14:textId="77777777" w:rsidR="00542B38" w:rsidRPr="001E2829" w:rsidRDefault="00542B38" w:rsidP="00542B38">
      <w:pPr>
        <w:rPr>
          <w:b/>
        </w:rPr>
      </w:pPr>
      <w:r w:rsidRPr="001E2829">
        <w:rPr>
          <w:b/>
        </w:rPr>
        <w:t>SALICYLANILIDE</w:t>
      </w:r>
    </w:p>
    <w:p w14:paraId="73F591FE" w14:textId="77777777" w:rsidR="00542B38" w:rsidRPr="001E2829" w:rsidRDefault="00542B38" w:rsidP="00542B38">
      <w:pPr>
        <w:rPr>
          <w:b/>
        </w:rPr>
      </w:pPr>
      <w:r w:rsidRPr="001E2829">
        <w:t>Schedule 5</w:t>
      </w:r>
    </w:p>
    <w:p w14:paraId="2EEEBD1A" w14:textId="77777777" w:rsidR="00542B38" w:rsidRPr="001E2829" w:rsidRDefault="00542B38" w:rsidP="00542B38">
      <w:r w:rsidRPr="001E2829">
        <w:rPr>
          <w:b/>
        </w:rPr>
        <w:t>SALICYLIC ACID</w:t>
      </w:r>
      <w:r w:rsidRPr="001E2829">
        <w:rPr>
          <w:b/>
        </w:rPr>
        <w:br/>
      </w:r>
      <w:r w:rsidRPr="001E2829">
        <w:t>cross reference: CHOLINE SALICYLATE</w:t>
      </w:r>
    </w:p>
    <w:p w14:paraId="17D963CB" w14:textId="77777777" w:rsidR="00542B38" w:rsidRDefault="00542B38" w:rsidP="00CE1130">
      <w:pPr>
        <w:spacing w:before="0" w:after="0"/>
      </w:pPr>
      <w:r w:rsidRPr="001E2829">
        <w:t>Schedule 3</w:t>
      </w:r>
    </w:p>
    <w:p w14:paraId="09D611F4" w14:textId="77777777" w:rsidR="00CE1130" w:rsidRPr="001E2829" w:rsidRDefault="00CE1130" w:rsidP="00CE1130">
      <w:pPr>
        <w:spacing w:before="0" w:after="0"/>
        <w:rPr>
          <w:b/>
        </w:rPr>
      </w:pPr>
      <w:r>
        <w:t>Appendix H</w:t>
      </w:r>
    </w:p>
    <w:p w14:paraId="747B81BF" w14:textId="77777777" w:rsidR="00542B38" w:rsidRPr="001E2829" w:rsidRDefault="00542B38" w:rsidP="00542B38">
      <w:pPr>
        <w:rPr>
          <w:b/>
        </w:rPr>
      </w:pPr>
      <w:r w:rsidRPr="001E2829">
        <w:rPr>
          <w:b/>
        </w:rPr>
        <w:t>SALINOMYCIN</w:t>
      </w:r>
    </w:p>
    <w:p w14:paraId="412D80DC" w14:textId="77777777" w:rsidR="00542B38" w:rsidRPr="001E2829" w:rsidRDefault="00542B38" w:rsidP="00542B38">
      <w:pPr>
        <w:rPr>
          <w:b/>
        </w:rPr>
      </w:pPr>
      <w:r w:rsidRPr="001E2829">
        <w:t>Schedule 6</w:t>
      </w:r>
      <w:r w:rsidRPr="001E2829">
        <w:br/>
        <w:t>Schedule 4</w:t>
      </w:r>
    </w:p>
    <w:p w14:paraId="09B55729" w14:textId="77777777" w:rsidR="00542B38" w:rsidRPr="001E2829" w:rsidRDefault="00542B38" w:rsidP="00542B38">
      <w:pPr>
        <w:rPr>
          <w:b/>
        </w:rPr>
      </w:pPr>
      <w:r w:rsidRPr="001E2829">
        <w:rPr>
          <w:b/>
        </w:rPr>
        <w:t>SALMETEROL</w:t>
      </w:r>
    </w:p>
    <w:p w14:paraId="0CDD6E34" w14:textId="77777777" w:rsidR="00542B38" w:rsidRPr="001E2829" w:rsidRDefault="00542B38" w:rsidP="00542B38">
      <w:pPr>
        <w:rPr>
          <w:b/>
        </w:rPr>
      </w:pPr>
      <w:r w:rsidRPr="001E2829">
        <w:t>Schedule 4</w:t>
      </w:r>
    </w:p>
    <w:p w14:paraId="25D97E1C" w14:textId="77777777" w:rsidR="00542B38" w:rsidRPr="001E2829" w:rsidRDefault="00542B38" w:rsidP="00542B38">
      <w:pPr>
        <w:rPr>
          <w:b/>
        </w:rPr>
      </w:pPr>
      <w:r w:rsidRPr="001E2829">
        <w:rPr>
          <w:b/>
        </w:rPr>
        <w:t>SALVIA DIVINORUM</w:t>
      </w:r>
    </w:p>
    <w:p w14:paraId="23C7BB03" w14:textId="77777777" w:rsidR="00542B38" w:rsidRPr="001E2829" w:rsidRDefault="00542B38" w:rsidP="00542B38">
      <w:pPr>
        <w:rPr>
          <w:b/>
        </w:rPr>
      </w:pPr>
      <w:r w:rsidRPr="001E2829">
        <w:t>Schedule 9</w:t>
      </w:r>
    </w:p>
    <w:p w14:paraId="405E1677" w14:textId="77777777" w:rsidR="00542B38" w:rsidRPr="001E2829" w:rsidRDefault="00542B38" w:rsidP="00542B38">
      <w:pPr>
        <w:rPr>
          <w:b/>
        </w:rPr>
      </w:pPr>
      <w:r w:rsidRPr="001E2829">
        <w:rPr>
          <w:b/>
        </w:rPr>
        <w:t>SANDALWOOD OIL</w:t>
      </w:r>
    </w:p>
    <w:p w14:paraId="7490ABCB" w14:textId="1C555A31" w:rsidR="00542B38" w:rsidRPr="001E2829" w:rsidRDefault="00542B38" w:rsidP="00542B38">
      <w:pPr>
        <w:rPr>
          <w:b/>
        </w:rPr>
      </w:pPr>
      <w:r w:rsidRPr="001E2829">
        <w:t>Appendix B, Part 3</w:t>
      </w:r>
    </w:p>
    <w:p w14:paraId="2D9C0C34" w14:textId="77777777" w:rsidR="004A5ECE" w:rsidRPr="008654F8" w:rsidRDefault="004A5ECE" w:rsidP="004A5ECE">
      <w:pPr>
        <w:rPr>
          <w:b/>
        </w:rPr>
      </w:pPr>
      <w:r w:rsidRPr="008654F8">
        <w:rPr>
          <w:b/>
        </w:rPr>
        <w:t>SANGUINARIA CANADENSIS (bloodroot)</w:t>
      </w:r>
    </w:p>
    <w:p w14:paraId="568CF1F8" w14:textId="77777777" w:rsidR="004A5ECE" w:rsidRPr="008654F8" w:rsidRDefault="004A5ECE" w:rsidP="004A5ECE">
      <w:pPr>
        <w:rPr>
          <w:szCs w:val="28"/>
        </w:rPr>
      </w:pPr>
      <w:r w:rsidRPr="008654F8">
        <w:rPr>
          <w:szCs w:val="28"/>
        </w:rPr>
        <w:t>Schedule 10</w:t>
      </w:r>
    </w:p>
    <w:p w14:paraId="28974ECC" w14:textId="782B9114" w:rsidR="004A5ECE" w:rsidRDefault="004A5ECE" w:rsidP="004A5ECE">
      <w:pPr>
        <w:rPr>
          <w:b/>
        </w:rPr>
      </w:pPr>
      <w:r w:rsidRPr="008654F8">
        <w:rPr>
          <w:b/>
        </w:rPr>
        <w:t>SANGUINARINE</w:t>
      </w:r>
      <w:r w:rsidRPr="008654F8">
        <w:rPr>
          <w:b/>
        </w:rPr>
        <w:br/>
      </w:r>
      <w:r w:rsidRPr="00BF3709">
        <w:t>cross reference: SANGUINARIA CANADENSIS (bloodroot)</w:t>
      </w:r>
    </w:p>
    <w:p w14:paraId="6D1B7F68" w14:textId="0742CBF6" w:rsidR="00542B38" w:rsidRPr="001E2829" w:rsidRDefault="00542B38" w:rsidP="00542B38">
      <w:pPr>
        <w:rPr>
          <w:b/>
        </w:rPr>
      </w:pPr>
      <w:r w:rsidRPr="001E2829">
        <w:rPr>
          <w:b/>
        </w:rPr>
        <w:t>SANTONIN</w:t>
      </w:r>
    </w:p>
    <w:p w14:paraId="52F3B1F1" w14:textId="77777777" w:rsidR="00542B38" w:rsidRPr="001E2829" w:rsidRDefault="00542B38" w:rsidP="00542B38">
      <w:pPr>
        <w:rPr>
          <w:b/>
        </w:rPr>
      </w:pPr>
      <w:r w:rsidRPr="001E2829">
        <w:t>Schedule 3</w:t>
      </w:r>
    </w:p>
    <w:p w14:paraId="69FE3973" w14:textId="77777777" w:rsidR="00542B38" w:rsidRPr="001E2829" w:rsidRDefault="00542B38" w:rsidP="00542B38">
      <w:pPr>
        <w:rPr>
          <w:b/>
        </w:rPr>
      </w:pPr>
      <w:r w:rsidRPr="001E2829">
        <w:rPr>
          <w:b/>
        </w:rPr>
        <w:t>SAPROPTERIN</w:t>
      </w:r>
    </w:p>
    <w:p w14:paraId="58EED4E1" w14:textId="77777777" w:rsidR="00542B38" w:rsidRPr="001E2829" w:rsidRDefault="00542B38" w:rsidP="00542B38">
      <w:pPr>
        <w:rPr>
          <w:b/>
        </w:rPr>
      </w:pPr>
      <w:r w:rsidRPr="001E2829">
        <w:t>Schedule 4</w:t>
      </w:r>
    </w:p>
    <w:p w14:paraId="5D69AF5A" w14:textId="77777777" w:rsidR="002401CC" w:rsidRDefault="00542B38" w:rsidP="00542B38">
      <w:pPr>
        <w:rPr>
          <w:b/>
        </w:rPr>
      </w:pPr>
      <w:r w:rsidRPr="001E2829">
        <w:rPr>
          <w:b/>
        </w:rPr>
        <w:t>SAQUINAVIR</w:t>
      </w:r>
    </w:p>
    <w:p w14:paraId="3A78F3F3" w14:textId="77777777" w:rsidR="00542B38" w:rsidRDefault="00542B38" w:rsidP="00542B38">
      <w:r w:rsidRPr="001E2829">
        <w:t>Schedule 4</w:t>
      </w:r>
    </w:p>
    <w:p w14:paraId="4D338C77" w14:textId="77777777" w:rsidR="003847E0" w:rsidRPr="00AA4840" w:rsidRDefault="003847E0" w:rsidP="00542B38">
      <w:pPr>
        <w:rPr>
          <w:b/>
          <w:szCs w:val="24"/>
          <w:lang w:val="en"/>
        </w:rPr>
      </w:pPr>
      <w:r w:rsidRPr="00AA4840">
        <w:rPr>
          <w:b/>
          <w:szCs w:val="24"/>
          <w:lang w:val="en"/>
        </w:rPr>
        <w:t>SARILUMAB</w:t>
      </w:r>
    </w:p>
    <w:p w14:paraId="4DA08D3E" w14:textId="77777777" w:rsidR="003847E0" w:rsidRPr="001E2829" w:rsidRDefault="003847E0" w:rsidP="00542B38">
      <w:pPr>
        <w:rPr>
          <w:b/>
        </w:rPr>
      </w:pPr>
      <w:r>
        <w:rPr>
          <w:szCs w:val="24"/>
          <w:lang w:val="en"/>
        </w:rPr>
        <w:t>Schedule 4</w:t>
      </w:r>
    </w:p>
    <w:p w14:paraId="23575F76" w14:textId="77777777" w:rsidR="00F81F4D" w:rsidRDefault="00F81F4D" w:rsidP="00542B38">
      <w:pPr>
        <w:rPr>
          <w:b/>
        </w:rPr>
      </w:pPr>
      <w:r w:rsidRPr="00F81F4D">
        <w:rPr>
          <w:b/>
        </w:rPr>
        <w:t xml:space="preserve">SAROLANER </w:t>
      </w:r>
    </w:p>
    <w:p w14:paraId="69F606D5" w14:textId="77777777" w:rsidR="00F81F4D" w:rsidRPr="00F81F4D" w:rsidRDefault="00FF55BB" w:rsidP="00F81F4D">
      <w:r w:rsidRPr="00000307">
        <w:t>Schedule 6</w:t>
      </w:r>
      <w:r w:rsidR="00577BDA">
        <w:br/>
      </w:r>
      <w:r w:rsidR="00F81F4D" w:rsidRPr="00F81F4D">
        <w:t>Schedule 5</w:t>
      </w:r>
    </w:p>
    <w:p w14:paraId="1E7118D6" w14:textId="77777777" w:rsidR="00542B38" w:rsidRPr="001E2829" w:rsidRDefault="00542B38" w:rsidP="00542B38">
      <w:r w:rsidRPr="001E2829">
        <w:rPr>
          <w:b/>
        </w:rPr>
        <w:t>SASSAFRAS OIL</w:t>
      </w:r>
      <w:r w:rsidRPr="001E2829">
        <w:rPr>
          <w:b/>
        </w:rPr>
        <w:br/>
      </w:r>
      <w:r w:rsidRPr="001E2829">
        <w:t>cross reference: SAFROLE</w:t>
      </w:r>
    </w:p>
    <w:p w14:paraId="73D27C17" w14:textId="77777777" w:rsidR="00542B38" w:rsidRPr="001E2829" w:rsidRDefault="00542B38" w:rsidP="00542B38">
      <w:pPr>
        <w:rPr>
          <w:b/>
        </w:rPr>
      </w:pPr>
      <w:r w:rsidRPr="001E2829">
        <w:t>Schedule 6</w:t>
      </w:r>
      <w:r w:rsidRPr="001E2829">
        <w:br/>
        <w:t>Appendix E, Part 2</w:t>
      </w:r>
      <w:r w:rsidRPr="001E2829">
        <w:br/>
        <w:t>Appendix F, Part 3</w:t>
      </w:r>
    </w:p>
    <w:p w14:paraId="6CEF80F4" w14:textId="77777777" w:rsidR="00542B38" w:rsidRPr="001E2829" w:rsidRDefault="00542B38" w:rsidP="00542B38">
      <w:pPr>
        <w:rPr>
          <w:b/>
        </w:rPr>
      </w:pPr>
      <w:r w:rsidRPr="001E2829">
        <w:rPr>
          <w:b/>
        </w:rPr>
        <w:t>SAXAGLIPTIN</w:t>
      </w:r>
    </w:p>
    <w:p w14:paraId="3B33018F" w14:textId="77777777" w:rsidR="00542B38" w:rsidRPr="001E2829" w:rsidRDefault="00542B38" w:rsidP="00542B38">
      <w:pPr>
        <w:rPr>
          <w:b/>
        </w:rPr>
      </w:pPr>
      <w:r w:rsidRPr="001E2829">
        <w:t>Schedule 4</w:t>
      </w:r>
    </w:p>
    <w:p w14:paraId="2ECF9A99" w14:textId="77777777" w:rsidR="00542B38" w:rsidRPr="001E2829" w:rsidRDefault="00542B38" w:rsidP="00542B38">
      <w:r w:rsidRPr="001E2829">
        <w:rPr>
          <w:b/>
        </w:rPr>
        <w:t>SCHOENOCAULON OFFICINALE</w:t>
      </w:r>
      <w:r w:rsidRPr="001E2829">
        <w:rPr>
          <w:b/>
        </w:rPr>
        <w:br/>
      </w:r>
      <w:r w:rsidRPr="001E2829">
        <w:t>cross reference: SABADILLA</w:t>
      </w:r>
    </w:p>
    <w:p w14:paraId="6D6ABCA4" w14:textId="77777777" w:rsidR="00542B38" w:rsidRPr="001E2829" w:rsidRDefault="00542B38" w:rsidP="00542B38">
      <w:pPr>
        <w:rPr>
          <w:b/>
        </w:rPr>
      </w:pPr>
      <w:r w:rsidRPr="001E2829">
        <w:t>Schedule 4</w:t>
      </w:r>
    </w:p>
    <w:p w14:paraId="32D3D059" w14:textId="77777777" w:rsidR="00542B38" w:rsidRPr="001E2829" w:rsidRDefault="00542B38" w:rsidP="00542B38">
      <w:pPr>
        <w:rPr>
          <w:b/>
        </w:rPr>
      </w:pPr>
      <w:r w:rsidRPr="001E2829">
        <w:rPr>
          <w:b/>
        </w:rPr>
        <w:t>SCHRADAN</w:t>
      </w:r>
    </w:p>
    <w:p w14:paraId="02ECA80C" w14:textId="77777777" w:rsidR="00542B38" w:rsidRPr="001E2829" w:rsidRDefault="00542B38" w:rsidP="00542B38">
      <w:pPr>
        <w:rPr>
          <w:b/>
        </w:rPr>
      </w:pPr>
      <w:r w:rsidRPr="001E2829">
        <w:t>Schedule 7</w:t>
      </w:r>
    </w:p>
    <w:p w14:paraId="4BF7934C" w14:textId="77777777" w:rsidR="00542B38" w:rsidRPr="001E2829" w:rsidRDefault="00542B38" w:rsidP="00542B38">
      <w:pPr>
        <w:rPr>
          <w:b/>
        </w:rPr>
      </w:pPr>
      <w:r w:rsidRPr="001E2829">
        <w:rPr>
          <w:b/>
        </w:rPr>
        <w:t>SCOPOLIA CARNIOLICA</w:t>
      </w:r>
    </w:p>
    <w:p w14:paraId="73DABAA0" w14:textId="77777777" w:rsidR="00542B38" w:rsidRPr="001E2829" w:rsidRDefault="00542B38" w:rsidP="00542B38">
      <w:pPr>
        <w:rPr>
          <w:b/>
        </w:rPr>
      </w:pPr>
      <w:r w:rsidRPr="001E2829">
        <w:t>Schedule 4</w:t>
      </w:r>
    </w:p>
    <w:p w14:paraId="2936922C" w14:textId="77777777" w:rsidR="00542B38" w:rsidRPr="001E2829" w:rsidRDefault="00542B38" w:rsidP="00542B38">
      <w:pPr>
        <w:rPr>
          <w:b/>
        </w:rPr>
      </w:pPr>
      <w:r w:rsidRPr="001E2829">
        <w:rPr>
          <w:b/>
        </w:rPr>
        <w:t>SEAWEED</w:t>
      </w:r>
    </w:p>
    <w:p w14:paraId="2D927A2D" w14:textId="77777777" w:rsidR="00542B38" w:rsidRDefault="00542B38" w:rsidP="00542B38">
      <w:r w:rsidRPr="001E2829">
        <w:t>Appendix B, Part 3</w:t>
      </w:r>
    </w:p>
    <w:p w14:paraId="6765E22B" w14:textId="77777777" w:rsidR="007F228F" w:rsidRPr="0040579C" w:rsidRDefault="007F228F" w:rsidP="007F228F">
      <w:pPr>
        <w:rPr>
          <w:b/>
        </w:rPr>
      </w:pPr>
      <w:r w:rsidRPr="0040579C">
        <w:rPr>
          <w:b/>
        </w:rPr>
        <w:t>SEBELIPASE ALFA</w:t>
      </w:r>
    </w:p>
    <w:p w14:paraId="4AA272F2" w14:textId="77777777" w:rsidR="007F228F" w:rsidRPr="001E2829" w:rsidRDefault="007F228F" w:rsidP="007F228F">
      <w:pPr>
        <w:rPr>
          <w:b/>
        </w:rPr>
      </w:pPr>
      <w:r>
        <w:t>Schedule 4</w:t>
      </w:r>
    </w:p>
    <w:p w14:paraId="55209A42" w14:textId="77777777" w:rsidR="00542B38" w:rsidRPr="001E2829" w:rsidRDefault="00542B38" w:rsidP="00542B38">
      <w:pPr>
        <w:rPr>
          <w:b/>
        </w:rPr>
      </w:pPr>
      <w:r w:rsidRPr="001E2829">
        <w:rPr>
          <w:b/>
        </w:rPr>
        <w:t>SECBUTOBARBIT</w:t>
      </w:r>
      <w:r w:rsidR="001A1367">
        <w:rPr>
          <w:b/>
        </w:rPr>
        <w:t>AL</w:t>
      </w:r>
    </w:p>
    <w:p w14:paraId="5ECAC8D7" w14:textId="77777777" w:rsidR="00542B38" w:rsidRDefault="00542B38" w:rsidP="00542B38">
      <w:r w:rsidRPr="001E2829">
        <w:t>Schedule 8</w:t>
      </w:r>
      <w:r w:rsidRPr="001E2829">
        <w:br/>
        <w:t>Appendix K</w:t>
      </w:r>
    </w:p>
    <w:p w14:paraId="2487CB68" w14:textId="77777777" w:rsidR="001A1367" w:rsidRPr="00AA4840" w:rsidRDefault="001A1367" w:rsidP="00542B38">
      <w:r w:rsidRPr="001E2829">
        <w:rPr>
          <w:b/>
        </w:rPr>
        <w:t>SECBUTOBARBIT</w:t>
      </w:r>
      <w:r>
        <w:rPr>
          <w:b/>
        </w:rPr>
        <w:t>ONE</w:t>
      </w:r>
      <w:r>
        <w:rPr>
          <w:b/>
        </w:rPr>
        <w:br/>
      </w:r>
      <w:r>
        <w:t xml:space="preserve">cross reference: </w:t>
      </w:r>
      <w:r w:rsidRPr="001A1367">
        <w:t>SECBUTOBARBIT</w:t>
      </w:r>
      <w:r>
        <w:t>AL</w:t>
      </w:r>
    </w:p>
    <w:p w14:paraId="08930C75" w14:textId="77777777" w:rsidR="00F078D2" w:rsidRDefault="00F078D2" w:rsidP="00542B38">
      <w:pPr>
        <w:rPr>
          <w:b/>
        </w:rPr>
      </w:pPr>
      <w:r w:rsidRPr="00F078D2">
        <w:rPr>
          <w:b/>
        </w:rPr>
        <w:t>SECOBARBITAL</w:t>
      </w:r>
    </w:p>
    <w:p w14:paraId="0C519669" w14:textId="77777777" w:rsidR="00F078D2" w:rsidRDefault="00F078D2" w:rsidP="00542B38">
      <w:r w:rsidRPr="001E2829">
        <w:t>Schedule 8</w:t>
      </w:r>
      <w:r w:rsidRPr="001E2829">
        <w:br/>
        <w:t>Appendix K</w:t>
      </w:r>
    </w:p>
    <w:p w14:paraId="3103EC93" w14:textId="77777777" w:rsidR="00947390" w:rsidRPr="00947390" w:rsidRDefault="00947390" w:rsidP="00947390">
      <w:pPr>
        <w:rPr>
          <w:b/>
        </w:rPr>
      </w:pPr>
      <w:r w:rsidRPr="00947390">
        <w:rPr>
          <w:b/>
        </w:rPr>
        <w:t>SECUKINUMAB</w:t>
      </w:r>
    </w:p>
    <w:p w14:paraId="7E97803E" w14:textId="77777777" w:rsidR="00947390" w:rsidRPr="00AA4840" w:rsidRDefault="00947390" w:rsidP="00947390">
      <w:r>
        <w:t>Schedule 4</w:t>
      </w:r>
    </w:p>
    <w:p w14:paraId="151FB73F" w14:textId="77777777" w:rsidR="00542B38" w:rsidRPr="001E2829" w:rsidRDefault="00542B38" w:rsidP="00542B38">
      <w:pPr>
        <w:rPr>
          <w:b/>
        </w:rPr>
      </w:pPr>
      <w:r w:rsidRPr="001E2829">
        <w:rPr>
          <w:b/>
        </w:rPr>
        <w:t>SEDAXANE</w:t>
      </w:r>
    </w:p>
    <w:p w14:paraId="7CC5B4F0" w14:textId="77777777" w:rsidR="00542B38" w:rsidRPr="001E2829" w:rsidRDefault="00542B38" w:rsidP="00542B38">
      <w:pPr>
        <w:rPr>
          <w:b/>
        </w:rPr>
      </w:pPr>
      <w:r w:rsidRPr="001E2829">
        <w:t>Schedule 5</w:t>
      </w:r>
    </w:p>
    <w:p w14:paraId="47BB5F36" w14:textId="77777777" w:rsidR="00542B38" w:rsidRPr="001E2829" w:rsidRDefault="00542B38" w:rsidP="00542B38">
      <w:pPr>
        <w:rPr>
          <w:b/>
        </w:rPr>
      </w:pPr>
      <w:r w:rsidRPr="001E2829">
        <w:rPr>
          <w:b/>
        </w:rPr>
        <w:t>SEEDS</w:t>
      </w:r>
    </w:p>
    <w:p w14:paraId="7A40768D" w14:textId="77777777" w:rsidR="00542B38" w:rsidRPr="001E2829" w:rsidRDefault="00542B38" w:rsidP="00542B38">
      <w:pPr>
        <w:rPr>
          <w:b/>
        </w:rPr>
      </w:pPr>
      <w:r w:rsidRPr="001E2829">
        <w:t>Appendix A</w:t>
      </w:r>
    </w:p>
    <w:p w14:paraId="1610FA8F" w14:textId="77777777" w:rsidR="00542B38" w:rsidRPr="001E2829" w:rsidRDefault="00542B38" w:rsidP="00542B38">
      <w:pPr>
        <w:rPr>
          <w:b/>
        </w:rPr>
      </w:pPr>
      <w:r w:rsidRPr="001E2829">
        <w:rPr>
          <w:b/>
        </w:rPr>
        <w:t>SELAMECTIN</w:t>
      </w:r>
    </w:p>
    <w:p w14:paraId="2468F2D4" w14:textId="77777777" w:rsidR="00542B38" w:rsidRPr="001E2829" w:rsidRDefault="00542B38" w:rsidP="00542B38">
      <w:pPr>
        <w:rPr>
          <w:b/>
        </w:rPr>
      </w:pPr>
      <w:r w:rsidRPr="001E2829">
        <w:t>Schedule 5</w:t>
      </w:r>
    </w:p>
    <w:p w14:paraId="69386F4D" w14:textId="77777777" w:rsidR="00542B38" w:rsidRPr="001E2829" w:rsidRDefault="00542B38" w:rsidP="00542B38">
      <w:pPr>
        <w:rPr>
          <w:b/>
        </w:rPr>
      </w:pPr>
      <w:r w:rsidRPr="001E2829">
        <w:rPr>
          <w:b/>
        </w:rPr>
        <w:t>SELECTIVE ANDROGEN RECEPTOR MODULATORS</w:t>
      </w:r>
      <w:r w:rsidRPr="001E2829">
        <w:rPr>
          <w:b/>
        </w:rPr>
        <w:br/>
      </w:r>
      <w:r w:rsidRPr="001E2829">
        <w:t>cross reference: SARM</w:t>
      </w:r>
    </w:p>
    <w:p w14:paraId="3512D755" w14:textId="77777777" w:rsidR="00542B38" w:rsidRPr="001E2829" w:rsidRDefault="00542B38" w:rsidP="00542B38">
      <w:pPr>
        <w:rPr>
          <w:b/>
        </w:rPr>
      </w:pPr>
      <w:r w:rsidRPr="001E2829">
        <w:t>Schedule 4</w:t>
      </w:r>
      <w:r w:rsidRPr="001E2829">
        <w:br/>
        <w:t>Appendix D, Item 5</w:t>
      </w:r>
    </w:p>
    <w:p w14:paraId="2EDBA31C" w14:textId="77777777" w:rsidR="00542B38" w:rsidRPr="001E2829" w:rsidRDefault="00542B38" w:rsidP="00542B38">
      <w:pPr>
        <w:rPr>
          <w:b/>
        </w:rPr>
      </w:pPr>
      <w:r w:rsidRPr="001E2829">
        <w:rPr>
          <w:b/>
        </w:rPr>
        <w:t>SELEGILINE</w:t>
      </w:r>
    </w:p>
    <w:p w14:paraId="3B0D2ABC" w14:textId="77777777" w:rsidR="00542B38" w:rsidRPr="001E2829" w:rsidRDefault="00542B38" w:rsidP="00542B38">
      <w:pPr>
        <w:rPr>
          <w:b/>
        </w:rPr>
      </w:pPr>
      <w:r w:rsidRPr="001E2829">
        <w:t>Schedule 4</w:t>
      </w:r>
    </w:p>
    <w:p w14:paraId="032D45AB" w14:textId="77777777" w:rsidR="00542B38" w:rsidRPr="001E2829" w:rsidRDefault="00542B38" w:rsidP="00542B38">
      <w:r w:rsidRPr="001E2829">
        <w:rPr>
          <w:b/>
        </w:rPr>
        <w:t>SELENIUM</w:t>
      </w:r>
      <w:r w:rsidRPr="001E2829">
        <w:rPr>
          <w:b/>
        </w:rPr>
        <w:br/>
      </w:r>
      <w:r w:rsidRPr="001E2829">
        <w:t>cross reference: BARIUM SELENATE, SELENIUM COMPOUNDS, SELENIUM ARSENIDE, SELENIUM SULFIDE</w:t>
      </w:r>
    </w:p>
    <w:p w14:paraId="7AD65CA7" w14:textId="77777777" w:rsidR="00542B38" w:rsidRDefault="00542B38" w:rsidP="00542B38">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14:paraId="0CAD60F8" w14:textId="77777777" w:rsidR="005252ED" w:rsidRPr="00DD336C" w:rsidRDefault="005252ED" w:rsidP="005252ED">
      <w:pPr>
        <w:spacing w:before="0" w:after="0" w:line="240" w:lineRule="auto"/>
        <w:rPr>
          <w:b/>
        </w:rPr>
      </w:pPr>
      <w:r w:rsidRPr="00DD336C">
        <w:rPr>
          <w:b/>
        </w:rPr>
        <w:t xml:space="preserve">SELETRACETAM </w:t>
      </w:r>
    </w:p>
    <w:p w14:paraId="726DBCAB" w14:textId="77777777" w:rsidR="005252ED" w:rsidRPr="00DD336C" w:rsidRDefault="005252ED" w:rsidP="005252ED">
      <w:pPr>
        <w:spacing w:before="0" w:after="0" w:line="240" w:lineRule="auto"/>
      </w:pPr>
      <w:r w:rsidRPr="00DD336C">
        <w:t>Cross reference RACETAMS</w:t>
      </w:r>
    </w:p>
    <w:p w14:paraId="76EBDD43" w14:textId="77777777" w:rsidR="005252ED" w:rsidRDefault="005252ED" w:rsidP="005252ED">
      <w:pPr>
        <w:spacing w:before="180" w:after="180"/>
      </w:pPr>
      <w:r>
        <w:t>Schedule 4</w:t>
      </w:r>
    </w:p>
    <w:p w14:paraId="519437F8" w14:textId="77777777" w:rsidR="005252ED" w:rsidRPr="005252ED" w:rsidRDefault="005252ED" w:rsidP="005252ED">
      <w:pPr>
        <w:spacing w:before="180" w:after="180"/>
      </w:pPr>
      <w:r w:rsidRPr="00DD336C">
        <w:t>Appendix K</w:t>
      </w:r>
    </w:p>
    <w:p w14:paraId="3E33FCD6" w14:textId="77777777" w:rsidR="001976B4" w:rsidRDefault="001976B4" w:rsidP="00542B38">
      <w:r w:rsidRPr="001976B4">
        <w:rPr>
          <w:b/>
        </w:rPr>
        <w:t>SELEXIPAG</w:t>
      </w:r>
    </w:p>
    <w:p w14:paraId="6B776C1D" w14:textId="77777777" w:rsidR="001976B4" w:rsidRDefault="001976B4" w:rsidP="00542B38">
      <w:r>
        <w:t>Schedule 4</w:t>
      </w:r>
    </w:p>
    <w:p w14:paraId="5F7B9496" w14:textId="77777777" w:rsidR="006B5CE5" w:rsidRDefault="006B5CE5" w:rsidP="006B5CE5">
      <w:pPr>
        <w:rPr>
          <w:b/>
          <w:szCs w:val="24"/>
          <w:lang w:val="en"/>
        </w:rPr>
      </w:pPr>
      <w:r w:rsidRPr="004861B5">
        <w:rPr>
          <w:b/>
          <w:szCs w:val="24"/>
          <w:lang w:val="en"/>
        </w:rPr>
        <w:t>SEMAGLUTIDE</w:t>
      </w:r>
    </w:p>
    <w:p w14:paraId="230028AB" w14:textId="77777777" w:rsidR="006B5CE5" w:rsidRPr="006B5CE5" w:rsidRDefault="006B5CE5" w:rsidP="00542B38">
      <w:pPr>
        <w:rPr>
          <w:szCs w:val="24"/>
          <w:lang w:val="en"/>
        </w:rPr>
      </w:pPr>
      <w:r w:rsidRPr="004861B5">
        <w:rPr>
          <w:szCs w:val="24"/>
          <w:lang w:val="en"/>
        </w:rPr>
        <w:t>Schedule 4</w:t>
      </w:r>
    </w:p>
    <w:p w14:paraId="5824EA5B" w14:textId="77777777" w:rsidR="00542B38" w:rsidRPr="001E2829" w:rsidRDefault="00542B38" w:rsidP="00542B38">
      <w:pPr>
        <w:rPr>
          <w:b/>
        </w:rPr>
      </w:pPr>
      <w:r w:rsidRPr="001E2829">
        <w:rPr>
          <w:b/>
        </w:rPr>
        <w:t>SEMDURAMICIN</w:t>
      </w:r>
    </w:p>
    <w:p w14:paraId="1B3F94C7" w14:textId="77777777" w:rsidR="00542B38" w:rsidRPr="001E2829" w:rsidRDefault="00542B38" w:rsidP="00542B38">
      <w:pPr>
        <w:rPr>
          <w:b/>
        </w:rPr>
      </w:pPr>
      <w:r w:rsidRPr="001E2829">
        <w:t>Schedule 7</w:t>
      </w:r>
      <w:r w:rsidRPr="001E2829">
        <w:br/>
        <w:t>Schedule 6</w:t>
      </w:r>
    </w:p>
    <w:p w14:paraId="713B6976" w14:textId="77777777" w:rsidR="00542B38" w:rsidRPr="001E2829" w:rsidRDefault="00542B38" w:rsidP="00542B38">
      <w:pPr>
        <w:rPr>
          <w:b/>
        </w:rPr>
      </w:pPr>
      <w:r w:rsidRPr="001E2829">
        <w:rPr>
          <w:b/>
        </w:rPr>
        <w:t xml:space="preserve">SENECIO </w:t>
      </w:r>
      <w:r w:rsidR="005C402A" w:rsidRPr="001E2829">
        <w:rPr>
          <w:b/>
        </w:rPr>
        <w:t>spp.</w:t>
      </w:r>
    </w:p>
    <w:p w14:paraId="0F49C589" w14:textId="77777777" w:rsidR="00542B38" w:rsidRPr="001E2829" w:rsidRDefault="00542B38" w:rsidP="00542B38">
      <w:pPr>
        <w:rPr>
          <w:b/>
        </w:rPr>
      </w:pPr>
      <w:r w:rsidRPr="001E2829">
        <w:t>Schedule 10</w:t>
      </w:r>
    </w:p>
    <w:p w14:paraId="1C2BE161" w14:textId="77777777" w:rsidR="00542B38" w:rsidRPr="001E2829" w:rsidRDefault="00542B38" w:rsidP="00542B38">
      <w:pPr>
        <w:rPr>
          <w:b/>
        </w:rPr>
      </w:pPr>
      <w:r w:rsidRPr="001E2829">
        <w:rPr>
          <w:b/>
        </w:rPr>
        <w:t>SERELAXIN</w:t>
      </w:r>
    </w:p>
    <w:p w14:paraId="5A71FA16" w14:textId="77777777" w:rsidR="00542B38" w:rsidRPr="001E2829" w:rsidRDefault="00542B38" w:rsidP="00542B38">
      <w:pPr>
        <w:rPr>
          <w:b/>
        </w:rPr>
      </w:pPr>
      <w:r w:rsidRPr="001E2829">
        <w:t>Schedule 4</w:t>
      </w:r>
    </w:p>
    <w:p w14:paraId="61941281" w14:textId="77777777" w:rsidR="00542B38" w:rsidRPr="001E2829" w:rsidRDefault="00542B38" w:rsidP="00542B38">
      <w:pPr>
        <w:rPr>
          <w:b/>
        </w:rPr>
      </w:pPr>
      <w:r w:rsidRPr="001E2829">
        <w:rPr>
          <w:b/>
        </w:rPr>
        <w:t>SERMORELIN</w:t>
      </w:r>
    </w:p>
    <w:p w14:paraId="0896CA04" w14:textId="77777777" w:rsidR="00542B38" w:rsidRPr="001E2829" w:rsidRDefault="00542B38" w:rsidP="00542B38">
      <w:pPr>
        <w:rPr>
          <w:b/>
        </w:rPr>
      </w:pPr>
      <w:r w:rsidRPr="001E2829">
        <w:t>Schedule 4</w:t>
      </w:r>
    </w:p>
    <w:p w14:paraId="1BD0A531" w14:textId="77777777" w:rsidR="00542B38" w:rsidRPr="001E2829" w:rsidRDefault="00542B38" w:rsidP="00542B38">
      <w:pPr>
        <w:rPr>
          <w:b/>
        </w:rPr>
      </w:pPr>
      <w:r w:rsidRPr="001E2829">
        <w:rPr>
          <w:b/>
        </w:rPr>
        <w:t>SERTINDOLE</w:t>
      </w:r>
    </w:p>
    <w:p w14:paraId="2E5E02F2" w14:textId="77777777" w:rsidR="00542B38" w:rsidRPr="001E2829" w:rsidRDefault="00542B38" w:rsidP="00542B38">
      <w:pPr>
        <w:rPr>
          <w:b/>
        </w:rPr>
      </w:pPr>
      <w:r w:rsidRPr="001E2829">
        <w:t>Schedule 4</w:t>
      </w:r>
    </w:p>
    <w:p w14:paraId="67A3D5F4" w14:textId="77777777" w:rsidR="002401CC" w:rsidRDefault="00542B38" w:rsidP="00542B38">
      <w:pPr>
        <w:rPr>
          <w:b/>
        </w:rPr>
      </w:pPr>
      <w:r w:rsidRPr="001E2829">
        <w:rPr>
          <w:b/>
        </w:rPr>
        <w:t>SERTRALINE</w:t>
      </w:r>
    </w:p>
    <w:p w14:paraId="1353DBE4" w14:textId="77777777" w:rsidR="00542B38" w:rsidRPr="001E2829" w:rsidRDefault="00542B38" w:rsidP="00542B38">
      <w:pPr>
        <w:rPr>
          <w:b/>
        </w:rPr>
      </w:pPr>
      <w:r w:rsidRPr="001E2829">
        <w:t>Schedule 4</w:t>
      </w:r>
    </w:p>
    <w:p w14:paraId="13278309" w14:textId="77777777" w:rsidR="00542B38" w:rsidRPr="001E2829" w:rsidRDefault="00542B38" w:rsidP="00542B38">
      <w:pPr>
        <w:rPr>
          <w:b/>
        </w:rPr>
      </w:pPr>
      <w:r w:rsidRPr="001E2829">
        <w:rPr>
          <w:b/>
        </w:rPr>
        <w:t>SETHOXYDIM</w:t>
      </w:r>
    </w:p>
    <w:p w14:paraId="6DDAB580" w14:textId="77777777" w:rsidR="00542B38" w:rsidRPr="001E2829" w:rsidRDefault="00542B38" w:rsidP="00542B38">
      <w:pPr>
        <w:rPr>
          <w:b/>
        </w:rPr>
      </w:pPr>
      <w:r w:rsidRPr="001E2829">
        <w:t>Schedule 5</w:t>
      </w:r>
    </w:p>
    <w:p w14:paraId="7A71E968" w14:textId="77777777" w:rsidR="002401CC" w:rsidRDefault="00542B38" w:rsidP="00542B38">
      <w:pPr>
        <w:rPr>
          <w:b/>
        </w:rPr>
      </w:pPr>
      <w:r w:rsidRPr="001E2829">
        <w:rPr>
          <w:b/>
        </w:rPr>
        <w:t>SEVELAMER</w:t>
      </w:r>
    </w:p>
    <w:p w14:paraId="7F1428FF" w14:textId="77777777" w:rsidR="00542B38" w:rsidRPr="001E2829" w:rsidRDefault="00542B38" w:rsidP="00542B38">
      <w:pPr>
        <w:rPr>
          <w:b/>
        </w:rPr>
      </w:pPr>
      <w:r w:rsidRPr="001E2829">
        <w:t>Schedule 4</w:t>
      </w:r>
    </w:p>
    <w:p w14:paraId="4375C655" w14:textId="77777777" w:rsidR="00542B38" w:rsidRPr="001E2829" w:rsidRDefault="00542B38" w:rsidP="00542B38">
      <w:pPr>
        <w:rPr>
          <w:b/>
        </w:rPr>
      </w:pPr>
      <w:r w:rsidRPr="001E2829">
        <w:rPr>
          <w:b/>
        </w:rPr>
        <w:t>SEVOFLURANE</w:t>
      </w:r>
    </w:p>
    <w:p w14:paraId="184682EC" w14:textId="77777777" w:rsidR="00542B38" w:rsidRPr="001E2829" w:rsidRDefault="00542B38" w:rsidP="00542B38">
      <w:pPr>
        <w:rPr>
          <w:b/>
        </w:rPr>
      </w:pPr>
      <w:r w:rsidRPr="001E2829">
        <w:t>Schedule 4</w:t>
      </w:r>
    </w:p>
    <w:p w14:paraId="64195B9E" w14:textId="77777777" w:rsidR="002401CC" w:rsidRDefault="00542B38" w:rsidP="00542B38">
      <w:pPr>
        <w:rPr>
          <w:b/>
        </w:rPr>
      </w:pPr>
      <w:r w:rsidRPr="001E2829">
        <w:rPr>
          <w:b/>
        </w:rPr>
        <w:t>SEX HORMONES</w:t>
      </w:r>
    </w:p>
    <w:p w14:paraId="3BDCABF8" w14:textId="77777777" w:rsidR="00542B38" w:rsidRDefault="00542B38" w:rsidP="00542B38">
      <w:r w:rsidRPr="001E2829">
        <w:t>Schedule 4</w:t>
      </w:r>
    </w:p>
    <w:p w14:paraId="1BBE0E54" w14:textId="77777777" w:rsidR="008B5280" w:rsidRPr="001E2829" w:rsidRDefault="008B5280" w:rsidP="00542B38">
      <w:pPr>
        <w:rPr>
          <w:b/>
        </w:rPr>
      </w:pPr>
      <w:r w:rsidRPr="009A0841">
        <w:rPr>
          <w:b/>
        </w:rPr>
        <w:t>SH-OLIGOPEPTIDE-1, RH-OLIGOPEPTIDE-1</w:t>
      </w:r>
      <w:r w:rsidRPr="009A0841">
        <w:rPr>
          <w:b/>
        </w:rPr>
        <w:br/>
      </w:r>
      <w:r>
        <w:t>cross reference: EPIDERMAL GROWTH FACTOR</w:t>
      </w:r>
    </w:p>
    <w:p w14:paraId="6538800F" w14:textId="77777777" w:rsidR="00542B38" w:rsidRPr="001E2829" w:rsidRDefault="00542B38" w:rsidP="00542B38">
      <w:pPr>
        <w:rPr>
          <w:b/>
        </w:rPr>
      </w:pPr>
      <w:r w:rsidRPr="001E2829">
        <w:rPr>
          <w:b/>
        </w:rPr>
        <w:t>SIBUTRAMINE</w:t>
      </w:r>
    </w:p>
    <w:p w14:paraId="4395AD98" w14:textId="77777777" w:rsidR="00542B38" w:rsidRPr="001E2829" w:rsidRDefault="00542B38" w:rsidP="00542B38">
      <w:pPr>
        <w:rPr>
          <w:b/>
        </w:rPr>
      </w:pPr>
      <w:r w:rsidRPr="001E2829">
        <w:t>Schedule 4</w:t>
      </w:r>
    </w:p>
    <w:p w14:paraId="60317A81" w14:textId="77777777" w:rsidR="002401CC" w:rsidRDefault="00542B38" w:rsidP="00542B38">
      <w:pPr>
        <w:rPr>
          <w:b/>
        </w:rPr>
      </w:pPr>
      <w:r w:rsidRPr="001E2829">
        <w:rPr>
          <w:b/>
        </w:rPr>
        <w:t>SIDURON</w:t>
      </w:r>
    </w:p>
    <w:p w14:paraId="6535A258" w14:textId="77777777" w:rsidR="00542B38" w:rsidRPr="001E2829" w:rsidRDefault="00542B38" w:rsidP="00542B38">
      <w:pPr>
        <w:rPr>
          <w:b/>
        </w:rPr>
      </w:pPr>
      <w:r w:rsidRPr="001E2829">
        <w:t>Schedule 5</w:t>
      </w:r>
    </w:p>
    <w:p w14:paraId="55A1F0FF" w14:textId="77777777" w:rsidR="00542B38" w:rsidRPr="001E2829" w:rsidRDefault="00542B38" w:rsidP="00542B38">
      <w:pPr>
        <w:rPr>
          <w:b/>
        </w:rPr>
      </w:pPr>
      <w:r w:rsidRPr="001E2829">
        <w:rPr>
          <w:b/>
        </w:rPr>
        <w:t>SILANDRONE</w:t>
      </w:r>
    </w:p>
    <w:p w14:paraId="40A7371C" w14:textId="77777777" w:rsidR="00542B38" w:rsidRPr="001E2829" w:rsidRDefault="00542B38" w:rsidP="00542B38">
      <w:pPr>
        <w:rPr>
          <w:b/>
        </w:rPr>
      </w:pPr>
      <w:r w:rsidRPr="001E2829">
        <w:t>Schedule 4</w:t>
      </w:r>
      <w:r w:rsidRPr="001E2829">
        <w:br/>
        <w:t>Appendix D, Item 5 (Anabolic steroidal agent)</w:t>
      </w:r>
    </w:p>
    <w:p w14:paraId="69FA0A28" w14:textId="77777777" w:rsidR="00542B38" w:rsidRPr="001E2829" w:rsidRDefault="00542B38" w:rsidP="00542B38">
      <w:pPr>
        <w:rPr>
          <w:b/>
        </w:rPr>
      </w:pPr>
      <w:r w:rsidRPr="001E2829">
        <w:rPr>
          <w:b/>
        </w:rPr>
        <w:t>SILDENAFIL</w:t>
      </w:r>
    </w:p>
    <w:p w14:paraId="38648A55" w14:textId="77777777" w:rsidR="00542B38" w:rsidRPr="001E2829" w:rsidRDefault="00542B38" w:rsidP="00542B38">
      <w:pPr>
        <w:rPr>
          <w:b/>
        </w:rPr>
      </w:pPr>
      <w:r w:rsidRPr="001E2829">
        <w:t>Schedule 4</w:t>
      </w:r>
    </w:p>
    <w:p w14:paraId="041BA4A4" w14:textId="77777777"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14:paraId="3387DF2D" w14:textId="77777777" w:rsidR="00542B38" w:rsidRPr="001E2829" w:rsidRDefault="00542B38" w:rsidP="00542B38">
      <w:pPr>
        <w:rPr>
          <w:b/>
        </w:rPr>
      </w:pPr>
      <w:r w:rsidRPr="001E2829">
        <w:t>Schedule 6</w:t>
      </w:r>
      <w:r w:rsidRPr="001E2829">
        <w:br/>
        <w:t>Schedule 5</w:t>
      </w:r>
    </w:p>
    <w:p w14:paraId="7E8992A4" w14:textId="77777777" w:rsidR="00542B38" w:rsidRPr="001E2829" w:rsidRDefault="00542B38" w:rsidP="00542B38">
      <w:pPr>
        <w:rPr>
          <w:b/>
        </w:rPr>
      </w:pPr>
      <w:r w:rsidRPr="001E2829">
        <w:rPr>
          <w:b/>
        </w:rPr>
        <w:t>SILICONES</w:t>
      </w:r>
    </w:p>
    <w:p w14:paraId="7ECBA0D9" w14:textId="77777777" w:rsidR="00542B38" w:rsidRDefault="00542B38" w:rsidP="00542B38">
      <w:r w:rsidRPr="001E2829">
        <w:t>Schedule 10</w:t>
      </w:r>
      <w:r w:rsidRPr="001E2829">
        <w:br/>
        <w:t>Schedule 4</w:t>
      </w:r>
      <w:r w:rsidRPr="001E2829">
        <w:br/>
        <w:t>Appendix F, Part 3</w:t>
      </w:r>
    </w:p>
    <w:p w14:paraId="64E6AE06" w14:textId="77777777" w:rsidR="000D6F7C" w:rsidRDefault="000D6F7C" w:rsidP="000D6F7C">
      <w:pPr>
        <w:rPr>
          <w:b/>
        </w:rPr>
      </w:pPr>
      <w:r w:rsidRPr="0040579C">
        <w:rPr>
          <w:b/>
        </w:rPr>
        <w:t>SILODOSIN</w:t>
      </w:r>
    </w:p>
    <w:p w14:paraId="00AF0C80" w14:textId="77777777" w:rsidR="000D6F7C" w:rsidRDefault="000D6F7C" w:rsidP="000D6F7C">
      <w:r>
        <w:t>Schedule 4</w:t>
      </w:r>
    </w:p>
    <w:p w14:paraId="567F48B0" w14:textId="77777777" w:rsidR="00C27A52" w:rsidRPr="00C27A52" w:rsidRDefault="00C27A52" w:rsidP="00C27A52">
      <w:pPr>
        <w:rPr>
          <w:b/>
        </w:rPr>
      </w:pPr>
      <w:r w:rsidRPr="00C27A52">
        <w:rPr>
          <w:b/>
        </w:rPr>
        <w:t>SILTUXIMAB</w:t>
      </w:r>
    </w:p>
    <w:p w14:paraId="6C147EFF" w14:textId="77777777" w:rsidR="00C27A52" w:rsidRPr="00C27A52" w:rsidRDefault="00C27A52" w:rsidP="00C27A52">
      <w:r w:rsidRPr="00C27A52">
        <w:t>Schedule 4</w:t>
      </w:r>
    </w:p>
    <w:p w14:paraId="6958F9FD" w14:textId="77777777" w:rsidR="002401CC" w:rsidRDefault="00542B38" w:rsidP="00542B38">
      <w:pPr>
        <w:rPr>
          <w:b/>
        </w:rPr>
      </w:pPr>
      <w:r w:rsidRPr="001E2829">
        <w:rPr>
          <w:b/>
        </w:rPr>
        <w:t>SILVER</w:t>
      </w:r>
    </w:p>
    <w:p w14:paraId="157B5AC5" w14:textId="77777777" w:rsidR="00542B38" w:rsidRPr="001E2829" w:rsidRDefault="00542B38" w:rsidP="00542B38">
      <w:pPr>
        <w:rPr>
          <w:b/>
        </w:rPr>
      </w:pPr>
      <w:r w:rsidRPr="001E2829">
        <w:t>Schedule 2</w:t>
      </w:r>
    </w:p>
    <w:p w14:paraId="3855F4B5" w14:textId="77777777" w:rsidR="00542B38" w:rsidRPr="001E2829" w:rsidRDefault="00542B38" w:rsidP="00542B38">
      <w:r w:rsidRPr="001E2829">
        <w:rPr>
          <w:b/>
        </w:rPr>
        <w:t>SILVER NITRATE</w:t>
      </w:r>
      <w:r w:rsidRPr="001E2829">
        <w:rPr>
          <w:b/>
        </w:rPr>
        <w:br/>
      </w:r>
      <w:r w:rsidRPr="001E2829">
        <w:t>cross reference: SILVER SALTS</w:t>
      </w:r>
    </w:p>
    <w:p w14:paraId="5499A5FC" w14:textId="77777777" w:rsidR="00542B38" w:rsidRDefault="00542B38" w:rsidP="00542B38">
      <w:r w:rsidRPr="001E2829">
        <w:t>Schedule 6</w:t>
      </w:r>
      <w:r w:rsidRPr="001E2829">
        <w:br/>
        <w:t>Appendix E, Part 2</w:t>
      </w:r>
    </w:p>
    <w:p w14:paraId="25819368" w14:textId="77777777" w:rsidR="00083CF0" w:rsidRPr="00083CF0" w:rsidRDefault="00083CF0" w:rsidP="00083CF0">
      <w:pPr>
        <w:rPr>
          <w:b/>
        </w:rPr>
      </w:pPr>
      <w:r w:rsidRPr="00083CF0">
        <w:rPr>
          <w:b/>
        </w:rPr>
        <w:t xml:space="preserve">SILVER OXIDE </w:t>
      </w:r>
    </w:p>
    <w:p w14:paraId="7700D4F8" w14:textId="77777777" w:rsidR="00083CF0" w:rsidRPr="00C27A52" w:rsidRDefault="00083CF0" w:rsidP="00083CF0">
      <w:r w:rsidRPr="00C27A52">
        <w:t>Appendix B, Part 3</w:t>
      </w:r>
    </w:p>
    <w:p w14:paraId="75F72647" w14:textId="77777777" w:rsidR="00542B38" w:rsidRPr="001E2829" w:rsidRDefault="00542B38" w:rsidP="00542B38">
      <w:pPr>
        <w:rPr>
          <w:b/>
        </w:rPr>
      </w:pPr>
      <w:r w:rsidRPr="001E2829">
        <w:rPr>
          <w:b/>
        </w:rPr>
        <w:t>SILVER SULFADIAZINE</w:t>
      </w:r>
    </w:p>
    <w:p w14:paraId="2584591F" w14:textId="77777777" w:rsidR="00542B38" w:rsidRPr="001E2829" w:rsidRDefault="00542B38" w:rsidP="00542B38">
      <w:pPr>
        <w:rPr>
          <w:b/>
        </w:rPr>
      </w:pPr>
      <w:r w:rsidRPr="001E2829">
        <w:t>Schedule 4</w:t>
      </w:r>
    </w:p>
    <w:p w14:paraId="615BC051" w14:textId="77777777" w:rsidR="00542B38" w:rsidRPr="001E2829" w:rsidRDefault="00542B38" w:rsidP="00542B38">
      <w:pPr>
        <w:rPr>
          <w:b/>
        </w:rPr>
      </w:pPr>
      <w:r w:rsidRPr="001E2829">
        <w:rPr>
          <w:b/>
        </w:rPr>
        <w:t>SIMAZINE</w:t>
      </w:r>
    </w:p>
    <w:p w14:paraId="17EDDD43" w14:textId="77777777" w:rsidR="00542B38" w:rsidRPr="001E2829" w:rsidRDefault="00542B38" w:rsidP="00542B38">
      <w:pPr>
        <w:rPr>
          <w:b/>
        </w:rPr>
      </w:pPr>
      <w:r w:rsidRPr="001E2829">
        <w:t>Appendix B, Part 3</w:t>
      </w:r>
    </w:p>
    <w:p w14:paraId="1B4E1428" w14:textId="77777777" w:rsidR="002401CC" w:rsidRDefault="00542B38" w:rsidP="00542B38">
      <w:pPr>
        <w:rPr>
          <w:b/>
        </w:rPr>
      </w:pPr>
      <w:r w:rsidRPr="001E2829">
        <w:rPr>
          <w:b/>
        </w:rPr>
        <w:t>SIMEPREVIR</w:t>
      </w:r>
    </w:p>
    <w:p w14:paraId="1D67FA94" w14:textId="77777777" w:rsidR="00542B38" w:rsidRPr="001E2829" w:rsidRDefault="00542B38" w:rsidP="00542B38">
      <w:pPr>
        <w:rPr>
          <w:b/>
        </w:rPr>
      </w:pPr>
      <w:r w:rsidRPr="001E2829">
        <w:t>Schedule 4</w:t>
      </w:r>
    </w:p>
    <w:p w14:paraId="3904D483" w14:textId="77777777" w:rsidR="00542B38" w:rsidRPr="001E2829" w:rsidRDefault="00542B38" w:rsidP="00542B38">
      <w:pPr>
        <w:rPr>
          <w:b/>
        </w:rPr>
      </w:pPr>
      <w:r w:rsidRPr="001E2829">
        <w:rPr>
          <w:b/>
        </w:rPr>
        <w:t>SIMVASTATIN</w:t>
      </w:r>
    </w:p>
    <w:p w14:paraId="095969C7" w14:textId="77777777" w:rsidR="00542B38" w:rsidRPr="001E2829" w:rsidRDefault="00542B38" w:rsidP="00542B38">
      <w:pPr>
        <w:rPr>
          <w:b/>
        </w:rPr>
      </w:pPr>
      <w:r w:rsidRPr="001E2829">
        <w:t>Schedule 4</w:t>
      </w:r>
    </w:p>
    <w:p w14:paraId="463BB602" w14:textId="77777777" w:rsidR="00542B38" w:rsidRPr="001E2829" w:rsidRDefault="00542B38" w:rsidP="00542B38">
      <w:pPr>
        <w:rPr>
          <w:b/>
        </w:rPr>
      </w:pPr>
      <w:r w:rsidRPr="001E2829">
        <w:rPr>
          <w:b/>
        </w:rPr>
        <w:t>SINBIOALLETHRIN</w:t>
      </w:r>
    </w:p>
    <w:p w14:paraId="7BC245D6" w14:textId="77777777" w:rsidR="00542B38" w:rsidRPr="001E2829" w:rsidRDefault="00542B38" w:rsidP="00542B38">
      <w:pPr>
        <w:rPr>
          <w:b/>
        </w:rPr>
      </w:pPr>
      <w:r w:rsidRPr="001E2829">
        <w:t>Schedule 6</w:t>
      </w:r>
      <w:r w:rsidRPr="001E2829">
        <w:br/>
        <w:t>Schedule 5</w:t>
      </w:r>
    </w:p>
    <w:p w14:paraId="66FE1E26" w14:textId="77777777" w:rsidR="00542B38" w:rsidRPr="001E2829" w:rsidRDefault="00542B38" w:rsidP="00542B38">
      <w:pPr>
        <w:rPr>
          <w:b/>
        </w:rPr>
      </w:pPr>
      <w:r w:rsidRPr="001E2829">
        <w:rPr>
          <w:b/>
        </w:rPr>
        <w:t>SINGLE-USE TUBES</w:t>
      </w:r>
    </w:p>
    <w:p w14:paraId="3DD777F0" w14:textId="22D15128" w:rsidR="00542B38" w:rsidRDefault="00542B38" w:rsidP="00542B38">
      <w:r w:rsidRPr="001E2829">
        <w:t>Appendix A</w:t>
      </w:r>
    </w:p>
    <w:p w14:paraId="40D1DAF8" w14:textId="77777777" w:rsidR="00790DA4" w:rsidRPr="008654F8" w:rsidRDefault="00790DA4" w:rsidP="00790DA4">
      <w:pPr>
        <w:spacing w:after="0" w:line="240" w:lineRule="auto"/>
        <w:rPr>
          <w:rFonts w:eastAsia="Times New Roman" w:cs="Calibri"/>
          <w:b/>
          <w:bCs/>
          <w:lang w:eastAsia="en-AU"/>
        </w:rPr>
      </w:pPr>
      <w:r w:rsidRPr="008654F8">
        <w:rPr>
          <w:rFonts w:eastAsia="Times New Roman" w:cs="Calibri"/>
          <w:b/>
          <w:bCs/>
          <w:lang w:eastAsia="en-AU"/>
        </w:rPr>
        <w:t>SIPONIMOD</w:t>
      </w:r>
    </w:p>
    <w:p w14:paraId="5323212E" w14:textId="7ED528ED" w:rsidR="00790DA4" w:rsidRPr="001E2829" w:rsidRDefault="00790DA4" w:rsidP="00542B38">
      <w:pPr>
        <w:rPr>
          <w:b/>
        </w:rPr>
      </w:pPr>
      <w:r w:rsidRPr="008654F8">
        <w:rPr>
          <w:rFonts w:eastAsia="Times New Roman" w:cs="Calibri"/>
          <w:bCs/>
          <w:lang w:eastAsia="en-AU"/>
        </w:rPr>
        <w:t>Schedule 4</w:t>
      </w:r>
    </w:p>
    <w:p w14:paraId="0E210DC1" w14:textId="77777777" w:rsidR="00542B38" w:rsidRPr="001E2829" w:rsidRDefault="00542B38" w:rsidP="00542B38">
      <w:pPr>
        <w:rPr>
          <w:b/>
        </w:rPr>
      </w:pPr>
      <w:r w:rsidRPr="001E2829">
        <w:rPr>
          <w:b/>
        </w:rPr>
        <w:t>SIROLIMUS</w:t>
      </w:r>
    </w:p>
    <w:p w14:paraId="2519573E" w14:textId="77777777" w:rsidR="00542B38" w:rsidRPr="001E2829" w:rsidRDefault="00542B38" w:rsidP="00542B38">
      <w:r w:rsidRPr="001E2829">
        <w:t>Schedule 4</w:t>
      </w:r>
    </w:p>
    <w:p w14:paraId="5834ACDB" w14:textId="77777777" w:rsidR="00542B38" w:rsidRPr="001E2829" w:rsidRDefault="00542B38" w:rsidP="00542B38">
      <w:pPr>
        <w:rPr>
          <w:b/>
        </w:rPr>
      </w:pPr>
      <w:r w:rsidRPr="001E2829">
        <w:rPr>
          <w:b/>
        </w:rPr>
        <w:t>SISOMICIN</w:t>
      </w:r>
    </w:p>
    <w:p w14:paraId="77D82466" w14:textId="77777777" w:rsidR="00542B38" w:rsidRPr="001E2829" w:rsidRDefault="00542B38" w:rsidP="00542B38">
      <w:r w:rsidRPr="001E2829">
        <w:t>Schedule 4</w:t>
      </w:r>
    </w:p>
    <w:p w14:paraId="39F94AE6" w14:textId="77777777" w:rsidR="00542B38" w:rsidRPr="001E2829" w:rsidRDefault="00542B38" w:rsidP="00542B38">
      <w:pPr>
        <w:rPr>
          <w:b/>
        </w:rPr>
      </w:pPr>
      <w:r w:rsidRPr="001E2829">
        <w:rPr>
          <w:b/>
        </w:rPr>
        <w:t>SITAGLIPTIN</w:t>
      </w:r>
    </w:p>
    <w:p w14:paraId="2BBB3E7C" w14:textId="77777777" w:rsidR="00542B38" w:rsidRPr="001E2829" w:rsidRDefault="00542B38" w:rsidP="00542B38">
      <w:r w:rsidRPr="001E2829">
        <w:t>Schedule 4</w:t>
      </w:r>
    </w:p>
    <w:p w14:paraId="4958E839" w14:textId="77777777" w:rsidR="00542B38" w:rsidRPr="001E2829" w:rsidRDefault="00542B38" w:rsidP="00542B38">
      <w:pPr>
        <w:rPr>
          <w:b/>
        </w:rPr>
      </w:pPr>
      <w:r w:rsidRPr="001E2829">
        <w:rPr>
          <w:b/>
        </w:rPr>
        <w:t>SITAXENTAN</w:t>
      </w:r>
    </w:p>
    <w:p w14:paraId="72D1AFFD"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71598294" w14:textId="77777777" w:rsidR="002401CC" w:rsidRDefault="00542B38" w:rsidP="00542B38">
      <w:pPr>
        <w:rPr>
          <w:b/>
        </w:rPr>
      </w:pPr>
      <w:r w:rsidRPr="001E2829">
        <w:rPr>
          <w:b/>
        </w:rPr>
        <w:t>SLIMICIDES</w:t>
      </w:r>
    </w:p>
    <w:p w14:paraId="11F369C5" w14:textId="77777777" w:rsidR="00542B38" w:rsidRPr="001E2829" w:rsidRDefault="00542B38" w:rsidP="00542B38">
      <w:r w:rsidRPr="001E2829">
        <w:t>Appendix A</w:t>
      </w:r>
    </w:p>
    <w:p w14:paraId="422D63BD" w14:textId="77777777" w:rsidR="00542B38" w:rsidRPr="001E2829" w:rsidRDefault="00542B38" w:rsidP="00542B38">
      <w:pPr>
        <w:rPr>
          <w:b/>
        </w:rPr>
      </w:pPr>
      <w:r w:rsidRPr="001E2829">
        <w:rPr>
          <w:b/>
        </w:rPr>
        <w:t>SODIUM ALUMINATE</w:t>
      </w:r>
    </w:p>
    <w:p w14:paraId="625813D6" w14:textId="77777777" w:rsidR="00542B38" w:rsidRPr="001E2829" w:rsidRDefault="00542B38" w:rsidP="00542B38">
      <w:r w:rsidRPr="001E2829">
        <w:t>Schedule 6</w:t>
      </w:r>
      <w:r w:rsidRPr="001E2829">
        <w:br/>
        <w:t>Appendix E, Part 2</w:t>
      </w:r>
      <w:r w:rsidRPr="001E2829">
        <w:br/>
        <w:t>Appendix F, Part 3</w:t>
      </w:r>
    </w:p>
    <w:p w14:paraId="67FDF233" w14:textId="77777777" w:rsidR="00542B38" w:rsidRPr="001E2829" w:rsidRDefault="00542B38" w:rsidP="00542B38">
      <w:pPr>
        <w:rPr>
          <w:b/>
        </w:rPr>
      </w:pPr>
      <w:r w:rsidRPr="001E2829">
        <w:rPr>
          <w:b/>
        </w:rPr>
        <w:t>SODIUM BICARBONATE</w:t>
      </w:r>
    </w:p>
    <w:p w14:paraId="1441793A" w14:textId="77777777" w:rsidR="00542B38" w:rsidRPr="001E2829" w:rsidRDefault="00542B38" w:rsidP="00542B38">
      <w:r w:rsidRPr="001E2829">
        <w:t>Appendix B, Part 3</w:t>
      </w:r>
    </w:p>
    <w:p w14:paraId="2ED472B9" w14:textId="77777777" w:rsidR="00542B38" w:rsidRPr="001E2829" w:rsidRDefault="00542B38" w:rsidP="00542B38">
      <w:pPr>
        <w:rPr>
          <w:b/>
        </w:rPr>
      </w:pPr>
      <w:r w:rsidRPr="001E2829">
        <w:rPr>
          <w:b/>
        </w:rPr>
        <w:t>SODIUM BROMATE</w:t>
      </w:r>
    </w:p>
    <w:p w14:paraId="2741F614" w14:textId="77777777" w:rsidR="00542B38" w:rsidRPr="001E2829" w:rsidRDefault="00542B38" w:rsidP="00542B38">
      <w:r w:rsidRPr="001E2829">
        <w:t>Schedule 6</w:t>
      </w:r>
      <w:r w:rsidRPr="001E2829">
        <w:br/>
        <w:t>Appendix E, Part 2</w:t>
      </w:r>
    </w:p>
    <w:p w14:paraId="288A330F" w14:textId="77777777" w:rsidR="00542B38" w:rsidRPr="001E2829" w:rsidRDefault="00542B38" w:rsidP="00542B38">
      <w:pPr>
        <w:rPr>
          <w:b/>
        </w:rPr>
      </w:pPr>
      <w:r w:rsidRPr="001E2829">
        <w:rPr>
          <w:b/>
        </w:rPr>
        <w:t>SODIUM BROMIDE</w:t>
      </w:r>
    </w:p>
    <w:p w14:paraId="58D59F76" w14:textId="77777777" w:rsidR="00542B38" w:rsidRPr="001E2829" w:rsidRDefault="00542B38" w:rsidP="00542B38">
      <w:r w:rsidRPr="001E2829">
        <w:t>Schedule 4</w:t>
      </w:r>
    </w:p>
    <w:p w14:paraId="165369FB" w14:textId="77777777" w:rsidR="00542B38" w:rsidRPr="001E2829" w:rsidRDefault="00542B38" w:rsidP="00542B38">
      <w:pPr>
        <w:rPr>
          <w:b/>
        </w:rPr>
      </w:pPr>
      <w:r w:rsidRPr="001E2829">
        <w:rPr>
          <w:b/>
        </w:rPr>
        <w:t>SODIUM CELLULOSE PHOSPHATE</w:t>
      </w:r>
    </w:p>
    <w:p w14:paraId="19157C2E" w14:textId="77777777" w:rsidR="00542B38" w:rsidRPr="001E2829" w:rsidRDefault="00542B38" w:rsidP="00542B38">
      <w:r w:rsidRPr="001E2829">
        <w:t>Schedule 4</w:t>
      </w:r>
    </w:p>
    <w:p w14:paraId="6849BAD0" w14:textId="77777777" w:rsidR="00542B38" w:rsidRPr="001E2829" w:rsidRDefault="00542B38" w:rsidP="00542B38">
      <w:pPr>
        <w:rPr>
          <w:b/>
        </w:rPr>
      </w:pPr>
      <w:r w:rsidRPr="001E2829">
        <w:rPr>
          <w:b/>
        </w:rPr>
        <w:t>SODIUM CHLORATE</w:t>
      </w:r>
    </w:p>
    <w:p w14:paraId="6F90B00D" w14:textId="77777777" w:rsidR="00542B38" w:rsidRPr="001E2829" w:rsidRDefault="00542B38" w:rsidP="00542B38">
      <w:r w:rsidRPr="001E2829">
        <w:t>Schedule 5</w:t>
      </w:r>
      <w:r w:rsidRPr="001E2829">
        <w:br/>
        <w:t>Appendix E, Part 2</w:t>
      </w:r>
      <w:r w:rsidRPr="001E2829">
        <w:br/>
        <w:t>Appendix F, Part 3</w:t>
      </w:r>
    </w:p>
    <w:p w14:paraId="1CBED18B" w14:textId="77777777" w:rsidR="00542B38" w:rsidRPr="001E2829" w:rsidRDefault="00542B38" w:rsidP="00542B38">
      <w:pPr>
        <w:rPr>
          <w:b/>
        </w:rPr>
      </w:pPr>
      <w:r w:rsidRPr="001E2829">
        <w:rPr>
          <w:b/>
        </w:rPr>
        <w:t>SODIUM CROMOGLYCATE</w:t>
      </w:r>
    </w:p>
    <w:p w14:paraId="5F798DD9" w14:textId="77777777" w:rsidR="00542B38" w:rsidRPr="001E2829" w:rsidRDefault="00542B38" w:rsidP="00542B38">
      <w:r w:rsidRPr="001E2829">
        <w:t>Schedule 4</w:t>
      </w:r>
      <w:r w:rsidRPr="001E2829">
        <w:br/>
        <w:t>Schedule 2</w:t>
      </w:r>
    </w:p>
    <w:p w14:paraId="55439B31" w14:textId="77777777" w:rsidR="00542B38" w:rsidRPr="001E2829" w:rsidRDefault="00542B38" w:rsidP="00542B38">
      <w:pPr>
        <w:rPr>
          <w:b/>
        </w:rPr>
      </w:pPr>
      <w:r w:rsidRPr="001E2829">
        <w:rPr>
          <w:b/>
        </w:rPr>
        <w:t>SODIUM DIACETATE</w:t>
      </w:r>
    </w:p>
    <w:p w14:paraId="1DA58D15" w14:textId="77777777" w:rsidR="00542B38" w:rsidRPr="001E2829" w:rsidRDefault="00542B38" w:rsidP="00542B38">
      <w:r w:rsidRPr="001E2829">
        <w:t>Schedule 5</w:t>
      </w:r>
      <w:r w:rsidRPr="001E2829">
        <w:br/>
        <w:t>Appendix E, Part 2</w:t>
      </w:r>
    </w:p>
    <w:p w14:paraId="73220FC7" w14:textId="77777777" w:rsidR="00542B38" w:rsidRPr="001E2829" w:rsidRDefault="00542B38" w:rsidP="00542B38">
      <w:pPr>
        <w:rPr>
          <w:b/>
        </w:rPr>
      </w:pPr>
      <w:r w:rsidRPr="001E2829">
        <w:rPr>
          <w:b/>
        </w:rPr>
        <w:t>SODIUM DICHLOROISOCYANURATE</w:t>
      </w:r>
    </w:p>
    <w:p w14:paraId="7CC44B7C" w14:textId="77777777" w:rsidR="00542B38" w:rsidRPr="001E2829" w:rsidRDefault="00542B38" w:rsidP="00542B38">
      <w:r w:rsidRPr="001E2829">
        <w:t>Appendix E, Part 2</w:t>
      </w:r>
    </w:p>
    <w:p w14:paraId="1190E08A" w14:textId="77777777" w:rsidR="00542B38" w:rsidRPr="001E2829" w:rsidRDefault="00542B38" w:rsidP="00542B38">
      <w:pPr>
        <w:rPr>
          <w:b/>
        </w:rPr>
      </w:pPr>
      <w:r w:rsidRPr="001E2829">
        <w:rPr>
          <w:b/>
        </w:rPr>
        <w:t>SODIUM DODECYLBENZENE SULFONATE</w:t>
      </w:r>
    </w:p>
    <w:p w14:paraId="7E02D7C9" w14:textId="77777777" w:rsidR="00542B38" w:rsidRPr="001E2829" w:rsidRDefault="00542B38" w:rsidP="00542B38">
      <w:r w:rsidRPr="001E2829">
        <w:t>Schedule 5</w:t>
      </w:r>
      <w:r w:rsidRPr="001E2829">
        <w:br/>
        <w:t xml:space="preserve">Appendix E, Part 2, Part </w:t>
      </w:r>
      <w:r w:rsidRPr="001E2829">
        <w:br/>
        <w:t>Appendix F, Part 3</w:t>
      </w:r>
    </w:p>
    <w:p w14:paraId="4E1D2910" w14:textId="77777777" w:rsidR="002401CC" w:rsidRDefault="00542B38" w:rsidP="00542B38">
      <w:pPr>
        <w:rPr>
          <w:b/>
        </w:rPr>
      </w:pPr>
      <w:r w:rsidRPr="001E2829">
        <w:rPr>
          <w:b/>
        </w:rPr>
        <w:t>SODIUM FLUORIDE</w:t>
      </w:r>
    </w:p>
    <w:p w14:paraId="4FBD2C25" w14:textId="1BC6E536" w:rsidR="00542B38" w:rsidRDefault="00542B38" w:rsidP="00542B38">
      <w:r w:rsidRPr="001E2829">
        <w:t>Appendix F, Part 3</w:t>
      </w:r>
    </w:p>
    <w:p w14:paraId="57E07594" w14:textId="77777777" w:rsidR="00AF1640" w:rsidRPr="008654F8" w:rsidRDefault="00AF1640" w:rsidP="00AF1640">
      <w:pPr>
        <w:spacing w:after="0" w:line="240" w:lineRule="auto"/>
        <w:rPr>
          <w:rFonts w:eastAsia="Times New Roman" w:cs="Calibri"/>
          <w:b/>
          <w:bCs/>
          <w:lang w:eastAsia="en-AU"/>
        </w:rPr>
      </w:pPr>
      <w:r w:rsidRPr="008654F8">
        <w:rPr>
          <w:rFonts w:eastAsia="Times New Roman" w:cs="Calibri"/>
          <w:b/>
          <w:bCs/>
          <w:lang w:eastAsia="en-AU"/>
        </w:rPr>
        <w:t>SODIUM GLYCEROPHOSPHATE HYDRATE</w:t>
      </w:r>
    </w:p>
    <w:p w14:paraId="3853FAE5" w14:textId="3F66F313" w:rsidR="00AF1640" w:rsidRPr="001E2829" w:rsidRDefault="00AF1640" w:rsidP="00542B38">
      <w:r w:rsidRPr="008654F8">
        <w:rPr>
          <w:rFonts w:eastAsia="Times New Roman" w:cs="Calibri"/>
          <w:bCs/>
          <w:lang w:eastAsia="en-AU"/>
        </w:rPr>
        <w:t>Schedule 4</w:t>
      </w:r>
    </w:p>
    <w:p w14:paraId="27535F69" w14:textId="77777777" w:rsidR="00542B38" w:rsidRPr="001E2829" w:rsidRDefault="00542B38" w:rsidP="00542B38">
      <w:pPr>
        <w:rPr>
          <w:b/>
        </w:rPr>
      </w:pPr>
      <w:r w:rsidRPr="001E2829">
        <w:rPr>
          <w:b/>
        </w:rPr>
        <w:t>SODIUM HYDROGEN SULFATE</w:t>
      </w:r>
    </w:p>
    <w:p w14:paraId="447FFC10" w14:textId="77777777" w:rsidR="00542B38" w:rsidRPr="001E2829" w:rsidRDefault="00542B38" w:rsidP="00542B38">
      <w:r w:rsidRPr="001E2829">
        <w:t>Schedule 5</w:t>
      </w:r>
      <w:r w:rsidRPr="001E2829">
        <w:br/>
        <w:t>Appendix E, Part 2</w:t>
      </w:r>
      <w:r w:rsidRPr="001E2829">
        <w:br/>
        <w:t>Appendix F, Part 3</w:t>
      </w:r>
    </w:p>
    <w:p w14:paraId="7CF5BF23" w14:textId="77777777" w:rsidR="00542B38" w:rsidRPr="001E2829" w:rsidRDefault="00542B38" w:rsidP="00542B38">
      <w:pPr>
        <w:rPr>
          <w:b/>
        </w:rPr>
      </w:pPr>
      <w:r w:rsidRPr="001E2829">
        <w:rPr>
          <w:b/>
        </w:rPr>
        <w:t>SODIUM HYDROSULFITE</w:t>
      </w:r>
    </w:p>
    <w:p w14:paraId="7AB28CEF" w14:textId="77777777" w:rsidR="00542B38" w:rsidRPr="001E2829" w:rsidRDefault="00542B38" w:rsidP="00542B38">
      <w:r w:rsidRPr="001E2829">
        <w:t>Schedule 5</w:t>
      </w:r>
      <w:r w:rsidRPr="001E2829">
        <w:br/>
        <w:t>Appendix F, Part 3</w:t>
      </w:r>
    </w:p>
    <w:p w14:paraId="2ED5AA55" w14:textId="77777777" w:rsidR="00542B38" w:rsidRPr="001E2829" w:rsidRDefault="00542B38" w:rsidP="00542B38">
      <w:pPr>
        <w:rPr>
          <w:b/>
        </w:rPr>
      </w:pPr>
      <w:r w:rsidRPr="001E2829">
        <w:rPr>
          <w:b/>
        </w:rPr>
        <w:t>SODIUM HYDROXIDE</w:t>
      </w:r>
      <w:r w:rsidRPr="001E2829">
        <w:rPr>
          <w:b/>
        </w:rPr>
        <w:br/>
      </w:r>
      <w:r w:rsidRPr="001E2829">
        <w:t>cross reference: LYE WATER</w:t>
      </w:r>
    </w:p>
    <w:p w14:paraId="55F43BF2"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14:paraId="15AC8E2E" w14:textId="77777777" w:rsidR="00542B38" w:rsidRPr="001E2829" w:rsidRDefault="00542B38" w:rsidP="00542B38">
      <w:pPr>
        <w:rPr>
          <w:b/>
        </w:rPr>
      </w:pPr>
      <w:r w:rsidRPr="001E2829">
        <w:rPr>
          <w:b/>
        </w:rPr>
        <w:t>SODIUM LAURETH-6 CARBOXYLATE</w:t>
      </w:r>
    </w:p>
    <w:p w14:paraId="17D73755" w14:textId="77777777" w:rsidR="00542B38" w:rsidRPr="001E2829" w:rsidRDefault="00542B38" w:rsidP="00542B38">
      <w:r w:rsidRPr="001E2829">
        <w:t>Schedule 5</w:t>
      </w:r>
      <w:r w:rsidRPr="001E2829">
        <w:br/>
        <w:t>Appendix E, Part 2</w:t>
      </w:r>
      <w:r w:rsidRPr="001E2829">
        <w:br/>
        <w:t>Appendix F, Part 3</w:t>
      </w:r>
    </w:p>
    <w:p w14:paraId="36726955" w14:textId="77777777" w:rsidR="00542B38" w:rsidRPr="001E2829" w:rsidRDefault="00542B38" w:rsidP="00542B38">
      <w:pPr>
        <w:rPr>
          <w:b/>
        </w:rPr>
      </w:pPr>
      <w:r w:rsidRPr="001E2829">
        <w:rPr>
          <w:b/>
        </w:rPr>
        <w:t>SODIUM METABISULPHITE</w:t>
      </w:r>
    </w:p>
    <w:p w14:paraId="5E3FB739" w14:textId="77777777" w:rsidR="00542B38" w:rsidRPr="001E2829" w:rsidRDefault="00542B38" w:rsidP="00542B38">
      <w:r w:rsidRPr="001E2829">
        <w:t>Schedule 5</w:t>
      </w:r>
      <w:r w:rsidRPr="001E2829">
        <w:br/>
        <w:t>Appendix E, Part 2</w:t>
      </w:r>
      <w:r w:rsidRPr="001E2829">
        <w:br/>
        <w:t>Appendix F, Part 3</w:t>
      </w:r>
    </w:p>
    <w:p w14:paraId="4D64DB46" w14:textId="77777777" w:rsidR="00542B38" w:rsidRPr="001E2829" w:rsidRDefault="00542B38" w:rsidP="00542B38">
      <w:pPr>
        <w:rPr>
          <w:b/>
        </w:rPr>
      </w:pPr>
      <w:r w:rsidRPr="001E2829">
        <w:rPr>
          <w:b/>
        </w:rPr>
        <w:t>SODIUM MORRHUATE</w:t>
      </w:r>
    </w:p>
    <w:p w14:paraId="313CF6E7" w14:textId="77777777" w:rsidR="00542B38" w:rsidRPr="001E2829" w:rsidRDefault="00542B38" w:rsidP="00542B38">
      <w:r w:rsidRPr="001E2829">
        <w:t>Schedule 4</w:t>
      </w:r>
    </w:p>
    <w:p w14:paraId="0AD8DA08" w14:textId="77777777" w:rsidR="00542B38" w:rsidRPr="001E2829" w:rsidRDefault="00542B38" w:rsidP="00542B38">
      <w:pPr>
        <w:rPr>
          <w:b/>
        </w:rPr>
      </w:pPr>
      <w:r w:rsidRPr="001E2829">
        <w:rPr>
          <w:b/>
        </w:rPr>
        <w:t>SODIUM NITRITE</w:t>
      </w:r>
    </w:p>
    <w:p w14:paraId="3C311DC7" w14:textId="77777777"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14:paraId="43502FF6" w14:textId="77777777" w:rsidR="00542B38" w:rsidRPr="001E2829" w:rsidRDefault="00542B38" w:rsidP="00542B38">
      <w:pPr>
        <w:rPr>
          <w:b/>
        </w:rPr>
      </w:pPr>
      <w:r w:rsidRPr="001E2829">
        <w:rPr>
          <w:b/>
        </w:rPr>
        <w:t>SODIUM NITROPRUSSIDE</w:t>
      </w:r>
    </w:p>
    <w:p w14:paraId="764CD3F2" w14:textId="77777777" w:rsidR="00542B38" w:rsidRPr="001E2829" w:rsidRDefault="00542B38" w:rsidP="00542B38">
      <w:r w:rsidRPr="001E2829">
        <w:t>Schedule 4</w:t>
      </w:r>
    </w:p>
    <w:p w14:paraId="7C6BD41C" w14:textId="77777777" w:rsidR="00542B38" w:rsidRPr="001E2829" w:rsidRDefault="00542B38" w:rsidP="00542B38">
      <w:pPr>
        <w:rPr>
          <w:b/>
        </w:rPr>
      </w:pPr>
      <w:r w:rsidRPr="001E2829">
        <w:rPr>
          <w:b/>
        </w:rPr>
        <w:t>SODIUM OXYBATE</w:t>
      </w:r>
    </w:p>
    <w:p w14:paraId="4FB53746" w14:textId="77777777" w:rsidR="00542B38" w:rsidRPr="001E2829" w:rsidRDefault="00542B38" w:rsidP="00542B38">
      <w:r w:rsidRPr="001E2829">
        <w:t>Schedule 8</w:t>
      </w:r>
      <w:r w:rsidRPr="001E2829">
        <w:br/>
        <w:t>Appendix D, Item 1</w:t>
      </w:r>
      <w:r w:rsidR="002A595D">
        <w:br/>
        <w:t>Appendix K</w:t>
      </w:r>
    </w:p>
    <w:p w14:paraId="76165111" w14:textId="77777777" w:rsidR="00542B38" w:rsidRPr="001E2829" w:rsidRDefault="00542B38" w:rsidP="00542B38">
      <w:pPr>
        <w:rPr>
          <w:b/>
        </w:rPr>
      </w:pPr>
      <w:r w:rsidRPr="001E2829">
        <w:rPr>
          <w:b/>
        </w:rPr>
        <w:t>SODIUM PERCARBONATE</w:t>
      </w:r>
    </w:p>
    <w:p w14:paraId="5130F4CF" w14:textId="77777777" w:rsidR="00542B38" w:rsidRDefault="00542B38" w:rsidP="00542B38">
      <w:r w:rsidRPr="001E2829">
        <w:t>Schedule 6</w:t>
      </w:r>
      <w:r w:rsidRPr="001E2829">
        <w:br/>
        <w:t>Schedule 5</w:t>
      </w:r>
    </w:p>
    <w:p w14:paraId="5E2C77F3" w14:textId="77777777" w:rsidR="00DF7326" w:rsidRPr="001E2829" w:rsidRDefault="00DF7326" w:rsidP="00542B38">
      <w:r>
        <w:t>Appendix E, Part 2</w:t>
      </w:r>
    </w:p>
    <w:p w14:paraId="6B027B71" w14:textId="77777777" w:rsidR="002401CC" w:rsidRDefault="00542B38" w:rsidP="00542B38">
      <w:pPr>
        <w:rPr>
          <w:b/>
        </w:rPr>
      </w:pPr>
      <w:r w:rsidRPr="001E2829">
        <w:rPr>
          <w:b/>
        </w:rPr>
        <w:t>SODIUM PERSULFATE</w:t>
      </w:r>
    </w:p>
    <w:p w14:paraId="594699E8" w14:textId="77777777" w:rsidR="00542B38" w:rsidRDefault="00542B38" w:rsidP="00542B38">
      <w:r w:rsidRPr="001E2829">
        <w:t>Schedule 6</w:t>
      </w:r>
      <w:r w:rsidRPr="001E2829">
        <w:br/>
        <w:t>Appendix E, Part 2</w:t>
      </w:r>
      <w:r w:rsidRPr="001E2829">
        <w:br/>
        <w:t>Appendix F, Part 3</w:t>
      </w:r>
    </w:p>
    <w:p w14:paraId="048B3CDD" w14:textId="77777777" w:rsidR="00F04299" w:rsidRPr="0040579C" w:rsidRDefault="00F04299" w:rsidP="00F04299">
      <w:pPr>
        <w:rPr>
          <w:b/>
        </w:rPr>
      </w:pPr>
      <w:r w:rsidRPr="0040579C">
        <w:rPr>
          <w:b/>
        </w:rPr>
        <w:t>SODIUM PHENYLBUTYRATE</w:t>
      </w:r>
    </w:p>
    <w:p w14:paraId="6CAAAD1E" w14:textId="77777777" w:rsidR="00F04299" w:rsidRPr="001E2829" w:rsidRDefault="00F04299" w:rsidP="00F04299">
      <w:r>
        <w:t>Schedule 4</w:t>
      </w:r>
    </w:p>
    <w:p w14:paraId="6AC058FF" w14:textId="77777777" w:rsidR="00542B38" w:rsidRPr="001E2829" w:rsidRDefault="00542B38" w:rsidP="00542B38">
      <w:pPr>
        <w:rPr>
          <w:b/>
        </w:rPr>
      </w:pPr>
      <w:r w:rsidRPr="001E2829">
        <w:rPr>
          <w:b/>
        </w:rPr>
        <w:t>SODIUM PHOSPHATE</w:t>
      </w:r>
    </w:p>
    <w:p w14:paraId="70232DA3" w14:textId="77777777" w:rsidR="00542B38" w:rsidRPr="001E2829" w:rsidRDefault="00542B38" w:rsidP="00542B38">
      <w:r w:rsidRPr="001E2829">
        <w:t>Schedule 4</w:t>
      </w:r>
      <w:r w:rsidRPr="001E2829">
        <w:br/>
        <w:t>Schedule 3</w:t>
      </w:r>
    </w:p>
    <w:p w14:paraId="109AC1DA" w14:textId="77777777" w:rsidR="00542B38" w:rsidRPr="001E2829" w:rsidRDefault="00542B38" w:rsidP="00542B38">
      <w:pPr>
        <w:rPr>
          <w:b/>
        </w:rPr>
      </w:pPr>
      <w:r w:rsidRPr="001E2829">
        <w:rPr>
          <w:b/>
        </w:rPr>
        <w:t>SODIUM PICOSULFATE</w:t>
      </w:r>
    </w:p>
    <w:p w14:paraId="1C0B7096" w14:textId="77777777" w:rsidR="00542B38" w:rsidRPr="001E2829" w:rsidRDefault="00542B38" w:rsidP="00542B38">
      <w:r w:rsidRPr="001E2829">
        <w:t>Schedule 3</w:t>
      </w:r>
    </w:p>
    <w:p w14:paraId="7DEADA4B" w14:textId="77777777" w:rsidR="00542B38" w:rsidRPr="001E2829" w:rsidRDefault="00542B38" w:rsidP="00542B38">
      <w:pPr>
        <w:rPr>
          <w:b/>
        </w:rPr>
      </w:pPr>
      <w:r w:rsidRPr="001E2829">
        <w:rPr>
          <w:b/>
        </w:rPr>
        <w:t>SODIUM POLYSTYRENE SULPHONATE</w:t>
      </w:r>
    </w:p>
    <w:p w14:paraId="35C56B1A" w14:textId="77777777" w:rsidR="00542B38" w:rsidRPr="001E2829" w:rsidRDefault="00542B38" w:rsidP="00542B38">
      <w:r w:rsidRPr="001E2829">
        <w:t>Schedule 5</w:t>
      </w:r>
      <w:r w:rsidRPr="001E2829">
        <w:br/>
        <w:t>Schedule 4</w:t>
      </w:r>
    </w:p>
    <w:p w14:paraId="71AAA806" w14:textId="77777777" w:rsidR="00542B38" w:rsidRPr="001E2829" w:rsidRDefault="00542B38" w:rsidP="00542B38">
      <w:pPr>
        <w:rPr>
          <w:b/>
        </w:rPr>
      </w:pPr>
      <w:r w:rsidRPr="001E2829">
        <w:rPr>
          <w:b/>
        </w:rPr>
        <w:t>SODIUM PROPIONATE</w:t>
      </w:r>
    </w:p>
    <w:p w14:paraId="3AFCD761" w14:textId="77777777" w:rsidR="00542B38" w:rsidRPr="001E2829" w:rsidRDefault="00542B38" w:rsidP="00542B38">
      <w:r w:rsidRPr="001E2829">
        <w:t>Appendix B, Part 3</w:t>
      </w:r>
    </w:p>
    <w:p w14:paraId="10DF7EFB" w14:textId="77777777" w:rsidR="00542B38" w:rsidRPr="001E2829" w:rsidRDefault="00542B38" w:rsidP="00542B38">
      <w:pPr>
        <w:rPr>
          <w:b/>
        </w:rPr>
      </w:pPr>
      <w:r w:rsidRPr="001E2829">
        <w:rPr>
          <w:b/>
        </w:rPr>
        <w:t>SODIUM SALICYLATE</w:t>
      </w:r>
    </w:p>
    <w:p w14:paraId="69171562" w14:textId="77777777" w:rsidR="00542B38" w:rsidRPr="001E2829" w:rsidRDefault="00542B38" w:rsidP="00542B38">
      <w:r w:rsidRPr="001E2829">
        <w:t>Schedule 4</w:t>
      </w:r>
    </w:p>
    <w:p w14:paraId="359C4544" w14:textId="77777777" w:rsidR="002401CC" w:rsidRDefault="00542B38" w:rsidP="00542B38">
      <w:pPr>
        <w:rPr>
          <w:b/>
        </w:rPr>
      </w:pPr>
      <w:r w:rsidRPr="001E2829">
        <w:rPr>
          <w:b/>
        </w:rPr>
        <w:t>SODIUM STANNATE</w:t>
      </w:r>
    </w:p>
    <w:p w14:paraId="471A146D" w14:textId="77777777" w:rsidR="00542B38" w:rsidRPr="001E2829" w:rsidRDefault="00542B38" w:rsidP="00542B38">
      <w:r w:rsidRPr="001E2829">
        <w:t xml:space="preserve">Schedule 5, </w:t>
      </w:r>
      <w:r w:rsidRPr="001E2829">
        <w:br/>
        <w:t>Appendix E, Part 2</w:t>
      </w:r>
    </w:p>
    <w:p w14:paraId="4E8E6174" w14:textId="77777777" w:rsidR="00542B38" w:rsidRPr="001E2829" w:rsidRDefault="00542B38" w:rsidP="00542B38">
      <w:pPr>
        <w:rPr>
          <w:b/>
        </w:rPr>
      </w:pPr>
      <w:r w:rsidRPr="001E2829">
        <w:rPr>
          <w:b/>
        </w:rPr>
        <w:t>SODIUM SULFIDE</w:t>
      </w:r>
    </w:p>
    <w:p w14:paraId="473D8066" w14:textId="77777777" w:rsidR="00FF55BB" w:rsidRDefault="00FF55BB" w:rsidP="00FF55BB">
      <w:pPr>
        <w:spacing w:before="0" w:after="0"/>
      </w:pPr>
      <w:r w:rsidRPr="001E2829">
        <w:t>Schedule 6</w:t>
      </w:r>
    </w:p>
    <w:p w14:paraId="1D739A0E" w14:textId="77777777" w:rsidR="00FF55BB" w:rsidRDefault="00FF55BB" w:rsidP="00FF55BB">
      <w:pPr>
        <w:spacing w:before="0" w:after="0"/>
      </w:pPr>
      <w:r w:rsidRPr="001E2829">
        <w:t>Schedule 5</w:t>
      </w:r>
    </w:p>
    <w:p w14:paraId="76E9CC1F" w14:textId="77777777" w:rsidR="00FF55BB" w:rsidRDefault="00FF55BB" w:rsidP="00FF55BB">
      <w:pPr>
        <w:spacing w:before="0" w:after="0"/>
      </w:pPr>
      <w:r w:rsidRPr="001E2829">
        <w:t>Appendix E, Part 2</w:t>
      </w:r>
    </w:p>
    <w:p w14:paraId="0248B495" w14:textId="77777777" w:rsidR="00FF55BB" w:rsidRDefault="00FF55BB" w:rsidP="00FF55BB">
      <w:pPr>
        <w:spacing w:before="0" w:after="0"/>
      </w:pPr>
      <w:r w:rsidRPr="001E2829">
        <w:t>Appendix F, Part 3</w:t>
      </w:r>
    </w:p>
    <w:p w14:paraId="3A445A39" w14:textId="77777777" w:rsidR="00542B38" w:rsidRPr="001E2829" w:rsidRDefault="00542B38" w:rsidP="00542B38">
      <w:pPr>
        <w:rPr>
          <w:b/>
        </w:rPr>
      </w:pPr>
      <w:r w:rsidRPr="001E2829">
        <w:rPr>
          <w:b/>
        </w:rPr>
        <w:t>SODIUM TETRADECYLSULFATE</w:t>
      </w:r>
    </w:p>
    <w:p w14:paraId="6B4608FC" w14:textId="77777777" w:rsidR="00542B38" w:rsidRPr="001E2829" w:rsidRDefault="00542B38" w:rsidP="00542B38">
      <w:r w:rsidRPr="001E2829">
        <w:t>Schedule 4</w:t>
      </w:r>
    </w:p>
    <w:p w14:paraId="78D398F0" w14:textId="77777777" w:rsidR="00542B38" w:rsidRPr="001E2829" w:rsidRDefault="00542B38" w:rsidP="00542B38">
      <w:pPr>
        <w:rPr>
          <w:b/>
        </w:rPr>
      </w:pPr>
      <w:r w:rsidRPr="001E2829">
        <w:rPr>
          <w:b/>
        </w:rPr>
        <w:t>SODIUM TRICHLOROACETATE</w:t>
      </w:r>
    </w:p>
    <w:p w14:paraId="689F36E1" w14:textId="77777777" w:rsidR="00542B38" w:rsidRDefault="00542B38" w:rsidP="00542B38">
      <w:r w:rsidRPr="001E2829">
        <w:t>Appendix E, Part 2</w:t>
      </w:r>
    </w:p>
    <w:p w14:paraId="3F095425" w14:textId="77777777" w:rsidR="00727E18" w:rsidRPr="00AA4840" w:rsidRDefault="00727E18" w:rsidP="00542B38">
      <w:pPr>
        <w:rPr>
          <w:b/>
          <w:szCs w:val="24"/>
          <w:lang w:val="en"/>
        </w:rPr>
      </w:pPr>
      <w:r w:rsidRPr="00AA4840">
        <w:rPr>
          <w:b/>
          <w:szCs w:val="24"/>
          <w:lang w:val="en"/>
        </w:rPr>
        <w:t>SODIUM ZIRCONIUM CYCLOSILICATE.</w:t>
      </w:r>
    </w:p>
    <w:p w14:paraId="63EDD353" w14:textId="77777777" w:rsidR="00727E18" w:rsidRPr="001E2829" w:rsidRDefault="00727E18" w:rsidP="00542B38">
      <w:r>
        <w:rPr>
          <w:szCs w:val="24"/>
          <w:lang w:val="en"/>
        </w:rPr>
        <w:t>Schedule 4</w:t>
      </w:r>
    </w:p>
    <w:p w14:paraId="35D106B9" w14:textId="77777777" w:rsidR="00542B38" w:rsidRPr="001E2829" w:rsidRDefault="00542B38" w:rsidP="00542B38">
      <w:pPr>
        <w:rPr>
          <w:b/>
        </w:rPr>
      </w:pPr>
      <w:r w:rsidRPr="001E2829">
        <w:rPr>
          <w:b/>
        </w:rPr>
        <w:t>SODIUMHYDROSULFITE</w:t>
      </w:r>
    </w:p>
    <w:p w14:paraId="2EFBAC71" w14:textId="77777777" w:rsidR="00542B38" w:rsidRPr="001E2829" w:rsidRDefault="00542B38" w:rsidP="00542B38">
      <w:r w:rsidRPr="001E2829">
        <w:t>Appendix E, Part 2</w:t>
      </w:r>
    </w:p>
    <w:p w14:paraId="08133E99" w14:textId="77777777" w:rsidR="00542B38" w:rsidRPr="001E2829" w:rsidRDefault="00542B38" w:rsidP="00542B38">
      <w:pPr>
        <w:rPr>
          <w:b/>
        </w:rPr>
      </w:pPr>
      <w:r w:rsidRPr="001E2829">
        <w:rPr>
          <w:b/>
        </w:rPr>
        <w:t>SOFOSBUVIR</w:t>
      </w:r>
    </w:p>
    <w:p w14:paraId="65553B5D" w14:textId="77777777" w:rsidR="00542B38" w:rsidRPr="001E2829" w:rsidRDefault="00542B38" w:rsidP="00542B38">
      <w:r w:rsidRPr="001E2829">
        <w:t>Schedule 4</w:t>
      </w:r>
    </w:p>
    <w:p w14:paraId="11D33914" w14:textId="77777777" w:rsidR="00542B38" w:rsidRPr="001E2829" w:rsidRDefault="00542B38" w:rsidP="00542B38">
      <w:pPr>
        <w:rPr>
          <w:b/>
        </w:rPr>
      </w:pPr>
      <w:r w:rsidRPr="001E2829">
        <w:rPr>
          <w:b/>
        </w:rPr>
        <w:t>SOLASODINE</w:t>
      </w:r>
    </w:p>
    <w:p w14:paraId="6F416305" w14:textId="77777777" w:rsidR="00542B38" w:rsidRPr="001E2829" w:rsidRDefault="00542B38" w:rsidP="00542B38">
      <w:r w:rsidRPr="001E2829">
        <w:t>Schedule 4</w:t>
      </w:r>
    </w:p>
    <w:p w14:paraId="3A809DD8" w14:textId="77777777" w:rsidR="00542B38" w:rsidRPr="001E2829" w:rsidRDefault="00542B38" w:rsidP="00542B38">
      <w:pPr>
        <w:rPr>
          <w:b/>
        </w:rPr>
      </w:pPr>
      <w:r w:rsidRPr="001E2829">
        <w:rPr>
          <w:b/>
        </w:rPr>
        <w:t>SOLIFENACIN</w:t>
      </w:r>
    </w:p>
    <w:p w14:paraId="73343804" w14:textId="77777777" w:rsidR="00542B38" w:rsidRPr="001E2829" w:rsidRDefault="00542B38" w:rsidP="00542B38">
      <w:r w:rsidRPr="001E2829">
        <w:t>Schedule 4</w:t>
      </w:r>
    </w:p>
    <w:p w14:paraId="3555D569" w14:textId="77777777" w:rsidR="00542B38" w:rsidRPr="001E2829" w:rsidRDefault="00542B38" w:rsidP="00542B38">
      <w:pPr>
        <w:rPr>
          <w:b/>
        </w:rPr>
      </w:pPr>
      <w:r w:rsidRPr="001E2829">
        <w:rPr>
          <w:b/>
        </w:rPr>
        <w:t>SOMATOSTATIN</w:t>
      </w:r>
    </w:p>
    <w:p w14:paraId="38E8DC9C" w14:textId="77777777" w:rsidR="00542B38" w:rsidRPr="001E2829" w:rsidRDefault="00542B38" w:rsidP="00542B38">
      <w:r w:rsidRPr="001E2829">
        <w:t>Schedule 4</w:t>
      </w:r>
    </w:p>
    <w:p w14:paraId="586420BE" w14:textId="77777777" w:rsidR="00542B38" w:rsidRPr="001E2829" w:rsidRDefault="00542B38" w:rsidP="00542B38">
      <w:pPr>
        <w:rPr>
          <w:b/>
        </w:rPr>
      </w:pPr>
      <w:r w:rsidRPr="001E2829">
        <w:rPr>
          <w:b/>
        </w:rPr>
        <w:t>SOMATOTROPIN EQUINE</w:t>
      </w:r>
    </w:p>
    <w:p w14:paraId="1448EB39" w14:textId="77777777" w:rsidR="00542B38" w:rsidRPr="001E2829" w:rsidRDefault="00542B38" w:rsidP="00542B38">
      <w:r w:rsidRPr="001E2829">
        <w:t>Schedule 4</w:t>
      </w:r>
    </w:p>
    <w:p w14:paraId="4C74A726" w14:textId="77777777" w:rsidR="00542B38" w:rsidRPr="001E2829" w:rsidRDefault="00542B38" w:rsidP="00542B38">
      <w:pPr>
        <w:rPr>
          <w:b/>
        </w:rPr>
      </w:pPr>
      <w:r w:rsidRPr="001E2829">
        <w:rPr>
          <w:b/>
        </w:rPr>
        <w:t>SOMATROPIN</w:t>
      </w:r>
      <w:r w:rsidRPr="001E2829">
        <w:rPr>
          <w:b/>
        </w:rPr>
        <w:br/>
      </w:r>
      <w:r w:rsidRPr="001E2829">
        <w:t>cross reference: HUMAN GROWTH HORMONE</w:t>
      </w:r>
    </w:p>
    <w:p w14:paraId="323D348C" w14:textId="77777777" w:rsidR="00542B38" w:rsidRDefault="00542B38" w:rsidP="00542B38">
      <w:r w:rsidRPr="001E2829">
        <w:t>Schedule 4</w:t>
      </w:r>
      <w:r w:rsidRPr="001E2829">
        <w:br/>
        <w:t>Appendix D, Item 5</w:t>
      </w:r>
      <w:r w:rsidRPr="001E2829">
        <w:br/>
        <w:t>Appendix G</w:t>
      </w:r>
    </w:p>
    <w:p w14:paraId="7115AD3B" w14:textId="77777777" w:rsidR="00BD45A6" w:rsidRPr="00AA4840" w:rsidRDefault="00BD45A6" w:rsidP="00542B38">
      <w:pPr>
        <w:rPr>
          <w:b/>
        </w:rPr>
      </w:pPr>
      <w:r w:rsidRPr="00AA4840">
        <w:rPr>
          <w:b/>
        </w:rPr>
        <w:t>SONIDEGIB</w:t>
      </w:r>
    </w:p>
    <w:p w14:paraId="67A3B07C" w14:textId="77777777" w:rsidR="00BD45A6" w:rsidRPr="001E2829" w:rsidRDefault="00BD45A6" w:rsidP="00542B38">
      <w:r>
        <w:t>Schedule 4</w:t>
      </w:r>
    </w:p>
    <w:p w14:paraId="0DB66F39" w14:textId="77777777" w:rsidR="00542B38" w:rsidRPr="001E2829" w:rsidRDefault="00542B38" w:rsidP="00542B38">
      <w:pPr>
        <w:rPr>
          <w:b/>
        </w:rPr>
      </w:pPr>
      <w:r w:rsidRPr="001E2829">
        <w:rPr>
          <w:b/>
        </w:rPr>
        <w:t>SONTOQUINE</w:t>
      </w:r>
    </w:p>
    <w:p w14:paraId="2AD59FF2" w14:textId="77777777" w:rsidR="00542B38" w:rsidRPr="001E2829" w:rsidRDefault="00542B38" w:rsidP="00542B38">
      <w:r w:rsidRPr="001E2829">
        <w:t>Schedule 4</w:t>
      </w:r>
    </w:p>
    <w:p w14:paraId="6065D044" w14:textId="77777777" w:rsidR="00542B38" w:rsidRPr="001E2829" w:rsidRDefault="00542B38" w:rsidP="00542B38">
      <w:pPr>
        <w:rPr>
          <w:b/>
        </w:rPr>
      </w:pPr>
      <w:r w:rsidRPr="001E2829">
        <w:rPr>
          <w:b/>
        </w:rPr>
        <w:t>SORAFENIB</w:t>
      </w:r>
    </w:p>
    <w:p w14:paraId="3CF3BA3D" w14:textId="77777777" w:rsidR="00542B38" w:rsidRPr="001E2829" w:rsidRDefault="00542B38" w:rsidP="00542B38">
      <w:r w:rsidRPr="001E2829">
        <w:t>Schedule 4</w:t>
      </w:r>
    </w:p>
    <w:p w14:paraId="6D3C8176" w14:textId="77777777" w:rsidR="00542B38" w:rsidRPr="001E2829" w:rsidRDefault="00542B38" w:rsidP="00542B38">
      <w:pPr>
        <w:rPr>
          <w:b/>
        </w:rPr>
      </w:pPr>
      <w:r w:rsidRPr="001E2829">
        <w:rPr>
          <w:b/>
        </w:rPr>
        <w:t>SOTALOL</w:t>
      </w:r>
    </w:p>
    <w:p w14:paraId="453F7AC3" w14:textId="77777777" w:rsidR="00542B38" w:rsidRPr="001E2829" w:rsidRDefault="00542B38" w:rsidP="00542B38">
      <w:r w:rsidRPr="001E2829">
        <w:t>Schedule 4</w:t>
      </w:r>
    </w:p>
    <w:p w14:paraId="2F555E16" w14:textId="77777777" w:rsidR="00542B38" w:rsidRPr="001E2829" w:rsidRDefault="00542B38" w:rsidP="00542B38">
      <w:pPr>
        <w:rPr>
          <w:b/>
        </w:rPr>
      </w:pPr>
      <w:r w:rsidRPr="001E2829">
        <w:rPr>
          <w:b/>
        </w:rPr>
        <w:t>SPARFLOXACIN</w:t>
      </w:r>
    </w:p>
    <w:p w14:paraId="79074443" w14:textId="77777777" w:rsidR="00542B38" w:rsidRPr="001E2829" w:rsidRDefault="00542B38" w:rsidP="00542B38">
      <w:r w:rsidRPr="001E2829">
        <w:t>Schedule 4</w:t>
      </w:r>
    </w:p>
    <w:p w14:paraId="26D2A91D" w14:textId="77777777" w:rsidR="00542B38" w:rsidRPr="001E2829" w:rsidRDefault="00542B38" w:rsidP="00542B38">
      <w:pPr>
        <w:rPr>
          <w:b/>
        </w:rPr>
      </w:pPr>
      <w:r w:rsidRPr="001E2829">
        <w:rPr>
          <w:b/>
        </w:rPr>
        <w:t>SPARTEINE</w:t>
      </w:r>
    </w:p>
    <w:p w14:paraId="7AAE913A" w14:textId="77777777" w:rsidR="00542B38" w:rsidRPr="001E2829" w:rsidRDefault="00542B38" w:rsidP="00542B38">
      <w:r w:rsidRPr="001E2829">
        <w:t>Schedule 4</w:t>
      </w:r>
    </w:p>
    <w:p w14:paraId="16065A28" w14:textId="77777777" w:rsidR="00542B38" w:rsidRPr="001E2829" w:rsidRDefault="00542B38" w:rsidP="00542B38">
      <w:pPr>
        <w:rPr>
          <w:b/>
        </w:rPr>
      </w:pPr>
      <w:r w:rsidRPr="001E2829">
        <w:rPr>
          <w:b/>
        </w:rPr>
        <w:t>SPECTINOMYCIN</w:t>
      </w:r>
    </w:p>
    <w:p w14:paraId="0CBD5C38" w14:textId="77777777" w:rsidR="00542B38" w:rsidRPr="001E2829" w:rsidRDefault="00542B38" w:rsidP="00542B38">
      <w:r w:rsidRPr="001E2829">
        <w:t>Schedule 4</w:t>
      </w:r>
    </w:p>
    <w:p w14:paraId="57877FD9" w14:textId="77777777" w:rsidR="00542B38" w:rsidRPr="001E2829" w:rsidRDefault="00542B38" w:rsidP="00542B38">
      <w:pPr>
        <w:rPr>
          <w:b/>
        </w:rPr>
      </w:pPr>
      <w:r w:rsidRPr="001E2829">
        <w:rPr>
          <w:b/>
        </w:rPr>
        <w:t>SPINETORAM</w:t>
      </w:r>
    </w:p>
    <w:p w14:paraId="044087D2" w14:textId="77777777" w:rsidR="00542B38" w:rsidRPr="001E2829" w:rsidRDefault="00542B38" w:rsidP="00542B38">
      <w:r w:rsidRPr="001E2829">
        <w:t>Schedule 5</w:t>
      </w:r>
    </w:p>
    <w:p w14:paraId="3AA72A8D" w14:textId="77777777" w:rsidR="00542B38" w:rsidRPr="001E2829" w:rsidRDefault="00542B38" w:rsidP="00542B38">
      <w:pPr>
        <w:rPr>
          <w:b/>
        </w:rPr>
      </w:pPr>
      <w:r w:rsidRPr="001E2829">
        <w:rPr>
          <w:b/>
        </w:rPr>
        <w:t>SPINOSAD</w:t>
      </w:r>
    </w:p>
    <w:p w14:paraId="3A1843F5" w14:textId="77777777" w:rsidR="00542B38" w:rsidRPr="001E2829" w:rsidRDefault="00542B38" w:rsidP="00542B38">
      <w:r w:rsidRPr="001E2829">
        <w:t>Schedule 5</w:t>
      </w:r>
    </w:p>
    <w:p w14:paraId="4FF3D496" w14:textId="77777777" w:rsidR="002401CC" w:rsidRDefault="00542B38" w:rsidP="00542B38">
      <w:pPr>
        <w:rPr>
          <w:b/>
        </w:rPr>
      </w:pPr>
      <w:r w:rsidRPr="001E2829">
        <w:rPr>
          <w:b/>
        </w:rPr>
        <w:t>SPIRAMYCIN</w:t>
      </w:r>
    </w:p>
    <w:p w14:paraId="582F5C60" w14:textId="77777777" w:rsidR="00542B38" w:rsidRPr="001E2829" w:rsidRDefault="00542B38" w:rsidP="00542B38">
      <w:r w:rsidRPr="001E2829">
        <w:t>Schedule 4</w:t>
      </w:r>
    </w:p>
    <w:p w14:paraId="2BF7BF92" w14:textId="77777777" w:rsidR="00542B38" w:rsidRPr="001E2829" w:rsidRDefault="00542B38" w:rsidP="00542B38">
      <w:pPr>
        <w:rPr>
          <w:b/>
        </w:rPr>
      </w:pPr>
      <w:r w:rsidRPr="001E2829">
        <w:rPr>
          <w:b/>
        </w:rPr>
        <w:t>SPIRAPRIL</w:t>
      </w:r>
    </w:p>
    <w:p w14:paraId="5A7CFEB5" w14:textId="77777777" w:rsidR="00542B38" w:rsidRPr="001E2829" w:rsidRDefault="00542B38" w:rsidP="00542B38">
      <w:r w:rsidRPr="001E2829">
        <w:t>Schedule 4</w:t>
      </w:r>
    </w:p>
    <w:p w14:paraId="08444837" w14:textId="77777777" w:rsidR="00542B38" w:rsidRPr="001E2829" w:rsidRDefault="00542B38" w:rsidP="00542B38">
      <w:pPr>
        <w:rPr>
          <w:b/>
        </w:rPr>
      </w:pPr>
      <w:r w:rsidRPr="001E2829">
        <w:rPr>
          <w:b/>
        </w:rPr>
        <w:t>SPIRONOLACTONE</w:t>
      </w:r>
    </w:p>
    <w:p w14:paraId="3E930D05" w14:textId="77777777" w:rsidR="00542B38" w:rsidRDefault="00542B38" w:rsidP="00542B38">
      <w:r w:rsidRPr="001E2829">
        <w:t>Schedule 4</w:t>
      </w:r>
    </w:p>
    <w:p w14:paraId="2A6744A5" w14:textId="77777777" w:rsidR="00622149" w:rsidRPr="00850560" w:rsidRDefault="00622149" w:rsidP="00622149">
      <w:pPr>
        <w:spacing w:before="120" w:after="120"/>
        <w:rPr>
          <w:b/>
        </w:rPr>
      </w:pPr>
      <w:r w:rsidRPr="00850560">
        <w:rPr>
          <w:b/>
        </w:rPr>
        <w:t>SPIROPIDION</w:t>
      </w:r>
    </w:p>
    <w:p w14:paraId="56C140E3" w14:textId="77777777" w:rsidR="00622149" w:rsidRPr="00622149" w:rsidRDefault="00622149" w:rsidP="00622149">
      <w:pPr>
        <w:spacing w:before="120" w:after="120"/>
      </w:pPr>
      <w:r w:rsidRPr="00622149">
        <w:t>Schedule 6</w:t>
      </w:r>
    </w:p>
    <w:p w14:paraId="4EE3213A" w14:textId="77777777" w:rsidR="00542B38" w:rsidRPr="001E2829" w:rsidRDefault="00542B38" w:rsidP="00542B38">
      <w:pPr>
        <w:rPr>
          <w:b/>
        </w:rPr>
      </w:pPr>
      <w:r w:rsidRPr="001E2829">
        <w:rPr>
          <w:b/>
        </w:rPr>
        <w:t>SPIROTETRAMAT</w:t>
      </w:r>
    </w:p>
    <w:p w14:paraId="7A7E82F6" w14:textId="77777777" w:rsidR="00542B38" w:rsidRPr="001E2829" w:rsidRDefault="00542B38" w:rsidP="00542B38">
      <w:r w:rsidRPr="001E2829">
        <w:t>Schedule 6</w:t>
      </w:r>
    </w:p>
    <w:p w14:paraId="62730FDA" w14:textId="77777777" w:rsidR="00542B38" w:rsidRPr="001E2829" w:rsidRDefault="00542B38" w:rsidP="00542B38">
      <w:pPr>
        <w:rPr>
          <w:b/>
        </w:rPr>
      </w:pPr>
      <w:r w:rsidRPr="001E2829">
        <w:rPr>
          <w:b/>
        </w:rPr>
        <w:t>SPIROXAMINE</w:t>
      </w:r>
    </w:p>
    <w:p w14:paraId="7333FB07" w14:textId="77777777" w:rsidR="00542B38" w:rsidRPr="001E2829" w:rsidRDefault="00542B38" w:rsidP="00542B38">
      <w:r w:rsidRPr="001E2829">
        <w:t>Schedule 6</w:t>
      </w:r>
    </w:p>
    <w:p w14:paraId="2C323DC5" w14:textId="77777777" w:rsidR="00542B38" w:rsidRPr="001E2829" w:rsidRDefault="00542B38" w:rsidP="00542B38">
      <w:pPr>
        <w:rPr>
          <w:b/>
        </w:rPr>
      </w:pPr>
      <w:r w:rsidRPr="001E2829">
        <w:rPr>
          <w:b/>
        </w:rPr>
        <w:t>SQUILL</w:t>
      </w:r>
    </w:p>
    <w:p w14:paraId="1E787CB8" w14:textId="77777777" w:rsidR="00542B38" w:rsidRPr="001E2829" w:rsidRDefault="00542B38" w:rsidP="00542B38">
      <w:r w:rsidRPr="001E2829">
        <w:t>Schedule 2</w:t>
      </w:r>
    </w:p>
    <w:p w14:paraId="0F5563A2" w14:textId="77777777" w:rsidR="00542B38" w:rsidRPr="001E2829" w:rsidRDefault="00542B38" w:rsidP="00542B38">
      <w:pPr>
        <w:rPr>
          <w:b/>
        </w:rPr>
      </w:pPr>
      <w:r w:rsidRPr="001E2829">
        <w:rPr>
          <w:b/>
        </w:rPr>
        <w:t>STANOLONE</w:t>
      </w:r>
    </w:p>
    <w:p w14:paraId="59DBE79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045FF" w14:textId="77777777" w:rsidR="00542B38" w:rsidRPr="001E2829" w:rsidRDefault="00542B38" w:rsidP="00542B38">
      <w:pPr>
        <w:rPr>
          <w:b/>
        </w:rPr>
      </w:pPr>
      <w:r w:rsidRPr="001E2829">
        <w:rPr>
          <w:b/>
        </w:rPr>
        <w:t>STANOZOLOL</w:t>
      </w:r>
    </w:p>
    <w:p w14:paraId="769A460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77DD7E2" w14:textId="77777777" w:rsidR="00542B38" w:rsidRPr="001E2829" w:rsidRDefault="00542B38" w:rsidP="00542B38">
      <w:pPr>
        <w:rPr>
          <w:b/>
        </w:rPr>
      </w:pPr>
      <w:r w:rsidRPr="001E2829">
        <w:rPr>
          <w:b/>
        </w:rPr>
        <w:t>STAR ANISE OIL</w:t>
      </w:r>
    </w:p>
    <w:p w14:paraId="51CFC275" w14:textId="77777777" w:rsidR="00542B38" w:rsidRPr="001E2829" w:rsidRDefault="00542B38" w:rsidP="00542B38">
      <w:r w:rsidRPr="001E2829">
        <w:t>Schedule 5</w:t>
      </w:r>
    </w:p>
    <w:p w14:paraId="2A63D5AD" w14:textId="77777777" w:rsidR="00542B38" w:rsidRPr="001E2829" w:rsidRDefault="00542B38" w:rsidP="00542B38">
      <w:pPr>
        <w:rPr>
          <w:b/>
        </w:rPr>
      </w:pPr>
      <w:r w:rsidRPr="001E2829">
        <w:rPr>
          <w:b/>
        </w:rPr>
        <w:t>STAVUDINE</w:t>
      </w:r>
    </w:p>
    <w:p w14:paraId="53091926" w14:textId="77777777" w:rsidR="00542B38" w:rsidRDefault="00542B38" w:rsidP="00542B38">
      <w:r w:rsidRPr="001E2829">
        <w:t>Schedule 4</w:t>
      </w:r>
    </w:p>
    <w:p w14:paraId="1F16B5B3" w14:textId="77777777"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14:paraId="45456746" w14:textId="77777777" w:rsidR="00E622D8" w:rsidRPr="001E2829" w:rsidRDefault="00E622D8" w:rsidP="00542B38">
      <w:r>
        <w:t>Schedule 4</w:t>
      </w:r>
      <w:r>
        <w:br/>
        <w:t>Appendix D, Item 5</w:t>
      </w:r>
    </w:p>
    <w:p w14:paraId="1297BAB4" w14:textId="77777777" w:rsidR="00542B38" w:rsidRPr="001E2829" w:rsidRDefault="00542B38" w:rsidP="00542B38">
      <w:pPr>
        <w:rPr>
          <w:b/>
        </w:rPr>
      </w:pPr>
      <w:r w:rsidRPr="001E2829">
        <w:rPr>
          <w:b/>
        </w:rPr>
        <w:t>STENBOLONE</w:t>
      </w:r>
    </w:p>
    <w:p w14:paraId="61E24FC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21C3F18" w14:textId="77777777" w:rsidR="002401CC" w:rsidRDefault="00542B38" w:rsidP="00542B38">
      <w:pPr>
        <w:rPr>
          <w:b/>
        </w:rPr>
      </w:pPr>
      <w:r w:rsidRPr="001E2829">
        <w:rPr>
          <w:b/>
        </w:rPr>
        <w:t>STERIC ACID</w:t>
      </w:r>
    </w:p>
    <w:p w14:paraId="50AD4A78" w14:textId="77777777" w:rsidR="00542B38" w:rsidRPr="001E2829" w:rsidRDefault="00542B38" w:rsidP="00542B38">
      <w:r w:rsidRPr="001E2829">
        <w:t>Appendix B, Part 3</w:t>
      </w:r>
    </w:p>
    <w:p w14:paraId="230EB3C3" w14:textId="77777777" w:rsidR="00542B38" w:rsidRPr="001E2829" w:rsidRDefault="00542B38" w:rsidP="00542B38">
      <w:pPr>
        <w:rPr>
          <w:b/>
        </w:rPr>
      </w:pPr>
      <w:r w:rsidRPr="001E2829">
        <w:rPr>
          <w:b/>
        </w:rPr>
        <w:t>STEROID HORMONES</w:t>
      </w:r>
    </w:p>
    <w:p w14:paraId="06131556" w14:textId="77777777" w:rsidR="00542B38" w:rsidRPr="001E2829" w:rsidRDefault="00542B38" w:rsidP="00542B38">
      <w:r w:rsidRPr="001E2829">
        <w:t>Schedule 4</w:t>
      </w:r>
    </w:p>
    <w:p w14:paraId="25264163" w14:textId="77777777"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14:paraId="47A72ED5" w14:textId="77777777" w:rsidR="00542B38" w:rsidRDefault="00542B38" w:rsidP="00542B38">
      <w:r w:rsidRPr="001E2829">
        <w:t>Schedule 4</w:t>
      </w:r>
    </w:p>
    <w:p w14:paraId="73BC803C" w14:textId="77777777" w:rsidR="00D30D99" w:rsidRPr="009A0841" w:rsidRDefault="00D30D99" w:rsidP="00D30D99">
      <w:pPr>
        <w:rPr>
          <w:b/>
        </w:rPr>
      </w:pPr>
      <w:r w:rsidRPr="009A0841">
        <w:rPr>
          <w:b/>
        </w:rPr>
        <w:t>STIRIPENTOL</w:t>
      </w:r>
    </w:p>
    <w:p w14:paraId="21907C5A" w14:textId="77777777" w:rsidR="00D30D99" w:rsidRPr="001E2829" w:rsidRDefault="00D30D99" w:rsidP="00D30D99">
      <w:r>
        <w:t>Schedule 4</w:t>
      </w:r>
      <w:r w:rsidR="0063389E">
        <w:br/>
        <w:t>Appendix K</w:t>
      </w:r>
    </w:p>
    <w:p w14:paraId="3EFF5A98" w14:textId="77777777" w:rsidR="00542B38" w:rsidRPr="001E2829" w:rsidRDefault="00542B38" w:rsidP="00542B38">
      <w:pPr>
        <w:rPr>
          <w:b/>
        </w:rPr>
      </w:pPr>
      <w:r w:rsidRPr="001E2829">
        <w:rPr>
          <w:b/>
        </w:rPr>
        <w:t>STREPTODORNASE</w:t>
      </w:r>
    </w:p>
    <w:p w14:paraId="65434126" w14:textId="77777777" w:rsidR="00542B38" w:rsidRPr="001E2829" w:rsidRDefault="00542B38" w:rsidP="00542B38">
      <w:r w:rsidRPr="001E2829">
        <w:t>Schedule 4</w:t>
      </w:r>
    </w:p>
    <w:p w14:paraId="60273707" w14:textId="77777777" w:rsidR="00542B38" w:rsidRPr="001E2829" w:rsidRDefault="00542B38" w:rsidP="00542B38">
      <w:pPr>
        <w:rPr>
          <w:b/>
        </w:rPr>
      </w:pPr>
      <w:r w:rsidRPr="001E2829">
        <w:rPr>
          <w:b/>
        </w:rPr>
        <w:t>STREPTOKINASE</w:t>
      </w:r>
    </w:p>
    <w:p w14:paraId="5B76FAC8" w14:textId="77777777" w:rsidR="00542B38" w:rsidRPr="001E2829" w:rsidRDefault="00542B38" w:rsidP="00542B38">
      <w:r w:rsidRPr="001E2829">
        <w:t>Schedule 4</w:t>
      </w:r>
    </w:p>
    <w:p w14:paraId="7E7FB26E" w14:textId="77777777" w:rsidR="00AA323B" w:rsidRDefault="00AA323B" w:rsidP="00542B38">
      <w:r w:rsidRPr="00AA323B">
        <w:rPr>
          <w:b/>
        </w:rPr>
        <w:t>STREPTOMYCES LYDICUS WYEC 108</w:t>
      </w:r>
    </w:p>
    <w:p w14:paraId="03ED15C2" w14:textId="77777777" w:rsidR="00AA323B" w:rsidRPr="00AA323B" w:rsidRDefault="00AA323B" w:rsidP="00542B38">
      <w:r>
        <w:t>Appendix B, Part 3</w:t>
      </w:r>
    </w:p>
    <w:p w14:paraId="39686741" w14:textId="77777777" w:rsidR="00542B38" w:rsidRPr="001E2829" w:rsidRDefault="00542B38" w:rsidP="00542B38">
      <w:pPr>
        <w:rPr>
          <w:b/>
        </w:rPr>
      </w:pPr>
      <w:r w:rsidRPr="001E2829">
        <w:rPr>
          <w:b/>
        </w:rPr>
        <w:t>STREPTOMYCIN</w:t>
      </w:r>
    </w:p>
    <w:p w14:paraId="754DEFCB" w14:textId="77777777" w:rsidR="00542B38" w:rsidRPr="001E2829" w:rsidRDefault="00542B38" w:rsidP="00542B38">
      <w:r w:rsidRPr="001E2829">
        <w:t>Schedule 4</w:t>
      </w:r>
    </w:p>
    <w:p w14:paraId="49F52E04" w14:textId="77777777" w:rsidR="00542B38" w:rsidRPr="001E2829" w:rsidRDefault="00542B38" w:rsidP="00542B38">
      <w:pPr>
        <w:rPr>
          <w:b/>
        </w:rPr>
      </w:pPr>
      <w:r w:rsidRPr="001E2829">
        <w:rPr>
          <w:b/>
        </w:rPr>
        <w:t>STRONTIUM RANELATE</w:t>
      </w:r>
    </w:p>
    <w:p w14:paraId="5DF31F40" w14:textId="77777777" w:rsidR="00542B38" w:rsidRPr="001E2829" w:rsidRDefault="00542B38" w:rsidP="00542B38">
      <w:r w:rsidRPr="001E2829">
        <w:t>Schedule 4</w:t>
      </w:r>
    </w:p>
    <w:p w14:paraId="5302C53F" w14:textId="77777777" w:rsidR="00542B38" w:rsidRPr="001E2829" w:rsidRDefault="00542B38" w:rsidP="00542B38">
      <w:pPr>
        <w:rPr>
          <w:b/>
        </w:rPr>
      </w:pPr>
      <w:r w:rsidRPr="001E2829">
        <w:rPr>
          <w:b/>
        </w:rPr>
        <w:t>STROPHANTHINS</w:t>
      </w:r>
    </w:p>
    <w:p w14:paraId="2C55EA6A" w14:textId="77777777" w:rsidR="00542B38" w:rsidRPr="001E2829" w:rsidRDefault="00542B38" w:rsidP="00542B38">
      <w:r w:rsidRPr="001E2829">
        <w:t>Schedule 4</w:t>
      </w:r>
    </w:p>
    <w:p w14:paraId="770EA6E4" w14:textId="77777777" w:rsidR="00542B38" w:rsidRPr="001E2829" w:rsidRDefault="00542B38" w:rsidP="00542B38">
      <w:pPr>
        <w:rPr>
          <w:b/>
        </w:rPr>
      </w:pPr>
      <w:r w:rsidRPr="001E2829">
        <w:rPr>
          <w:b/>
        </w:rPr>
        <w:t>STROPHANTHUS spp.</w:t>
      </w:r>
    </w:p>
    <w:p w14:paraId="0825767D" w14:textId="77777777" w:rsidR="00542B38" w:rsidRPr="001E2829" w:rsidRDefault="00542B38" w:rsidP="00542B38">
      <w:r w:rsidRPr="001E2829">
        <w:t>Schedule 4</w:t>
      </w:r>
      <w:r w:rsidRPr="001E2829">
        <w:br/>
        <w:t>Appendix G</w:t>
      </w:r>
    </w:p>
    <w:p w14:paraId="203F3E0D" w14:textId="77777777" w:rsidR="002401CC" w:rsidRDefault="00542B38" w:rsidP="00542B38">
      <w:pPr>
        <w:rPr>
          <w:b/>
        </w:rPr>
      </w:pPr>
      <w:r w:rsidRPr="001E2829">
        <w:rPr>
          <w:b/>
        </w:rPr>
        <w:t>STRYCHNINE</w:t>
      </w:r>
      <w:r w:rsidRPr="001E2829">
        <w:rPr>
          <w:b/>
        </w:rPr>
        <w:br/>
      </w:r>
      <w:r w:rsidRPr="001E2829">
        <w:t>cross reference: NUX VOMICA</w:t>
      </w:r>
    </w:p>
    <w:p w14:paraId="353C4BBF" w14:textId="77777777"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14:paraId="65329BC0" w14:textId="77777777" w:rsidR="00542B38" w:rsidRPr="001E2829" w:rsidRDefault="00542B38" w:rsidP="00542B38">
      <w:pPr>
        <w:rPr>
          <w:b/>
        </w:rPr>
      </w:pPr>
      <w:r w:rsidRPr="001E2829">
        <w:rPr>
          <w:b/>
        </w:rPr>
        <w:t>STRYCHNOS spp.</w:t>
      </w:r>
    </w:p>
    <w:p w14:paraId="618E0BE2" w14:textId="77777777" w:rsidR="00542B38" w:rsidRPr="001E2829" w:rsidRDefault="00542B38" w:rsidP="00542B38">
      <w:r w:rsidRPr="001E2829">
        <w:t>Schedule 4</w:t>
      </w:r>
    </w:p>
    <w:p w14:paraId="216AD5F7" w14:textId="77777777" w:rsidR="002401CC" w:rsidRDefault="00542B38" w:rsidP="00542B38">
      <w:pPr>
        <w:rPr>
          <w:b/>
        </w:rPr>
      </w:pPr>
      <w:r w:rsidRPr="001E2829">
        <w:rPr>
          <w:b/>
        </w:rPr>
        <w:t>STYRAMATE</w:t>
      </w:r>
    </w:p>
    <w:p w14:paraId="1A9F17AF" w14:textId="77777777" w:rsidR="00542B38" w:rsidRPr="001E2829" w:rsidRDefault="00542B38" w:rsidP="00542B38">
      <w:r w:rsidRPr="001E2829">
        <w:t>Schedule 4</w:t>
      </w:r>
    </w:p>
    <w:p w14:paraId="645C5BD4" w14:textId="77777777" w:rsidR="00542B38" w:rsidRPr="001E2829" w:rsidRDefault="00542B38" w:rsidP="00542B38">
      <w:pPr>
        <w:rPr>
          <w:b/>
        </w:rPr>
      </w:pPr>
      <w:r w:rsidRPr="001E2829">
        <w:rPr>
          <w:b/>
        </w:rPr>
        <w:t>STYRENE</w:t>
      </w:r>
      <w:r w:rsidRPr="001E2829">
        <w:rPr>
          <w:b/>
        </w:rPr>
        <w:br/>
      </w:r>
      <w:r w:rsidRPr="001E2829">
        <w:t>cross reference: DESIGNATED SOLVENT</w:t>
      </w:r>
    </w:p>
    <w:p w14:paraId="463BCA41" w14:textId="77777777" w:rsidR="00542B38" w:rsidRPr="001E2829" w:rsidRDefault="00542B38" w:rsidP="00542B38">
      <w:r w:rsidRPr="001E2829">
        <w:t>Schedule 5</w:t>
      </w:r>
      <w:r w:rsidRPr="001E2829">
        <w:br/>
        <w:t>Appendix E, Part 2</w:t>
      </w:r>
      <w:r w:rsidRPr="001E2829">
        <w:br/>
        <w:t>Appendix F, Part 3</w:t>
      </w:r>
      <w:r w:rsidRPr="001E2829">
        <w:br/>
        <w:t>Part 1 - Interpretation</w:t>
      </w:r>
    </w:p>
    <w:p w14:paraId="7ECAEB36" w14:textId="77777777" w:rsidR="00542B38" w:rsidRPr="001E2829" w:rsidRDefault="00542B38" w:rsidP="00542B38">
      <w:pPr>
        <w:rPr>
          <w:b/>
        </w:rPr>
      </w:pPr>
      <w:r w:rsidRPr="001E2829">
        <w:rPr>
          <w:b/>
        </w:rPr>
        <w:t>SUCCIMER</w:t>
      </w:r>
    </w:p>
    <w:p w14:paraId="49AE8162" w14:textId="77777777" w:rsidR="00542B38" w:rsidRPr="001E2829" w:rsidRDefault="00542B38" w:rsidP="00542B38">
      <w:r w:rsidRPr="001E2829">
        <w:t>Schedule 4</w:t>
      </w:r>
    </w:p>
    <w:p w14:paraId="46A675BA" w14:textId="77777777" w:rsidR="00542B38" w:rsidRPr="001E2829" w:rsidRDefault="00542B38" w:rsidP="00542B38">
      <w:pPr>
        <w:rPr>
          <w:b/>
        </w:rPr>
      </w:pPr>
      <w:r w:rsidRPr="001E2829">
        <w:rPr>
          <w:b/>
        </w:rPr>
        <w:t>SUCRALFATE</w:t>
      </w:r>
    </w:p>
    <w:p w14:paraId="7AFF3456" w14:textId="77777777" w:rsidR="00542B38" w:rsidRDefault="00542B38" w:rsidP="00542B38">
      <w:r w:rsidRPr="001E2829">
        <w:t>Appendix B, Part 3</w:t>
      </w:r>
    </w:p>
    <w:p w14:paraId="2B87CA4B" w14:textId="77777777" w:rsidR="00470B59" w:rsidRDefault="00470B59" w:rsidP="00542B38">
      <w:pPr>
        <w:rPr>
          <w:b/>
        </w:rPr>
      </w:pPr>
      <w:r w:rsidRPr="00470B59">
        <w:rPr>
          <w:b/>
        </w:rPr>
        <w:t>SUCROFERRIC OXYHYDROXIDE</w:t>
      </w:r>
    </w:p>
    <w:p w14:paraId="13686D40" w14:textId="77777777" w:rsidR="00470B59" w:rsidRPr="001E2829" w:rsidRDefault="00470B59" w:rsidP="00542B38">
      <w:r w:rsidRPr="00470B59">
        <w:t>Schedule 4</w:t>
      </w:r>
    </w:p>
    <w:p w14:paraId="2833E719" w14:textId="77777777" w:rsidR="002401CC" w:rsidRDefault="00542B38" w:rsidP="00542B38">
      <w:pPr>
        <w:rPr>
          <w:b/>
        </w:rPr>
      </w:pPr>
      <w:r w:rsidRPr="001E2829">
        <w:rPr>
          <w:b/>
        </w:rPr>
        <w:t>SUFENTANIL</w:t>
      </w:r>
    </w:p>
    <w:p w14:paraId="6A35826C" w14:textId="77777777" w:rsidR="00542B38" w:rsidRPr="001E2829" w:rsidRDefault="00542B38" w:rsidP="00542B38">
      <w:r w:rsidRPr="001E2829">
        <w:t>Schedule 8</w:t>
      </w:r>
    </w:p>
    <w:p w14:paraId="21D948FF" w14:textId="77777777" w:rsidR="00542B38" w:rsidRPr="001E2829" w:rsidRDefault="00542B38" w:rsidP="00542B38">
      <w:pPr>
        <w:rPr>
          <w:b/>
        </w:rPr>
      </w:pPr>
      <w:r w:rsidRPr="001E2829">
        <w:rPr>
          <w:b/>
        </w:rPr>
        <w:t>SUGAMMADEX</w:t>
      </w:r>
    </w:p>
    <w:p w14:paraId="27D2175C" w14:textId="77777777" w:rsidR="00542B38" w:rsidRPr="001E2829" w:rsidRDefault="00542B38" w:rsidP="00542B38">
      <w:r w:rsidRPr="001E2829">
        <w:t>Schedule 4</w:t>
      </w:r>
    </w:p>
    <w:p w14:paraId="41D6EB28" w14:textId="77777777" w:rsidR="002401CC" w:rsidRDefault="00542B38" w:rsidP="00542B38">
      <w:pPr>
        <w:rPr>
          <w:b/>
        </w:rPr>
      </w:pPr>
      <w:r w:rsidRPr="001E2829">
        <w:rPr>
          <w:b/>
        </w:rPr>
        <w:t>SULBACTAM</w:t>
      </w:r>
    </w:p>
    <w:p w14:paraId="6D0822FD" w14:textId="77777777" w:rsidR="00542B38" w:rsidRPr="001E2829" w:rsidRDefault="00542B38" w:rsidP="00542B38">
      <w:r w:rsidRPr="001E2829">
        <w:t>Schedule 4</w:t>
      </w:r>
    </w:p>
    <w:p w14:paraId="6C332C5C" w14:textId="77777777" w:rsidR="00542B38" w:rsidRPr="001E2829" w:rsidRDefault="00542B38" w:rsidP="00542B38">
      <w:pPr>
        <w:rPr>
          <w:b/>
        </w:rPr>
      </w:pPr>
      <w:r w:rsidRPr="001E2829">
        <w:rPr>
          <w:b/>
        </w:rPr>
        <w:t>SULCOFURON</w:t>
      </w:r>
    </w:p>
    <w:p w14:paraId="0239A75B" w14:textId="77777777" w:rsidR="00542B38" w:rsidRPr="001E2829" w:rsidRDefault="00542B38" w:rsidP="00542B38">
      <w:r w:rsidRPr="001E2829">
        <w:t>Schedule 7</w:t>
      </w:r>
      <w:r w:rsidRPr="001E2829">
        <w:br/>
        <w:t>Schedule 6</w:t>
      </w:r>
      <w:r w:rsidRPr="001E2829">
        <w:br/>
        <w:t>Appendix E, Part 2</w:t>
      </w:r>
      <w:r w:rsidRPr="001E2829">
        <w:br/>
        <w:t>Appendix J, Part 2</w:t>
      </w:r>
    </w:p>
    <w:p w14:paraId="78D6111E" w14:textId="77777777" w:rsidR="00542B38" w:rsidRPr="001E2829" w:rsidRDefault="00542B38" w:rsidP="00542B38">
      <w:pPr>
        <w:rPr>
          <w:b/>
        </w:rPr>
      </w:pPr>
      <w:r w:rsidRPr="001E2829">
        <w:rPr>
          <w:b/>
        </w:rPr>
        <w:t>SULCONAZOLE</w:t>
      </w:r>
    </w:p>
    <w:p w14:paraId="475B9B8B" w14:textId="77777777" w:rsidR="00542B38" w:rsidRPr="001E2829" w:rsidRDefault="00542B38" w:rsidP="00542B38">
      <w:r w:rsidRPr="001E2829">
        <w:t>Schedule 4</w:t>
      </w:r>
      <w:r w:rsidRPr="001E2829">
        <w:br/>
        <w:t>Schedule 2</w:t>
      </w:r>
    </w:p>
    <w:p w14:paraId="206B06C7" w14:textId="77777777" w:rsidR="00542B38" w:rsidRPr="001E2829" w:rsidRDefault="00542B38" w:rsidP="00542B38">
      <w:pPr>
        <w:rPr>
          <w:b/>
        </w:rPr>
      </w:pPr>
      <w:r w:rsidRPr="001E2829">
        <w:rPr>
          <w:b/>
        </w:rPr>
        <w:t>SULESOMAB</w:t>
      </w:r>
    </w:p>
    <w:p w14:paraId="44EFCD9E" w14:textId="77777777" w:rsidR="00542B38" w:rsidRPr="001E2829" w:rsidRDefault="00542B38" w:rsidP="00542B38">
      <w:r w:rsidRPr="001E2829">
        <w:t>Appendix B, Part 3</w:t>
      </w:r>
    </w:p>
    <w:p w14:paraId="3EB0119F" w14:textId="77777777" w:rsidR="00542B38" w:rsidRPr="001E2829" w:rsidRDefault="00542B38" w:rsidP="00542B38">
      <w:pPr>
        <w:rPr>
          <w:b/>
        </w:rPr>
      </w:pPr>
      <w:r w:rsidRPr="001E2829">
        <w:rPr>
          <w:b/>
        </w:rPr>
        <w:t>SULFACETAMIDE</w:t>
      </w:r>
    </w:p>
    <w:p w14:paraId="03A0D7D5" w14:textId="77777777" w:rsidR="00542B38" w:rsidRPr="001E2829" w:rsidRDefault="00542B38" w:rsidP="00542B38">
      <w:r w:rsidRPr="001E2829">
        <w:t>Schedule 5</w:t>
      </w:r>
      <w:r w:rsidRPr="001E2829">
        <w:br/>
        <w:t>Schedule 4</w:t>
      </w:r>
      <w:r w:rsidRPr="001E2829">
        <w:br/>
        <w:t>Schedule 3</w:t>
      </w:r>
    </w:p>
    <w:p w14:paraId="4C84BC67" w14:textId="77777777" w:rsidR="00542B38" w:rsidRPr="001E2829" w:rsidRDefault="00542B38" w:rsidP="00542B38">
      <w:pPr>
        <w:rPr>
          <w:b/>
        </w:rPr>
      </w:pPr>
      <w:r w:rsidRPr="001E2829">
        <w:rPr>
          <w:b/>
        </w:rPr>
        <w:t>SULFADIAZINE</w:t>
      </w:r>
    </w:p>
    <w:p w14:paraId="1B3C93D6" w14:textId="77777777" w:rsidR="00542B38" w:rsidRPr="001E2829" w:rsidRDefault="00542B38" w:rsidP="00542B38">
      <w:r w:rsidRPr="001E2829">
        <w:t>Schedule 5</w:t>
      </w:r>
      <w:r w:rsidRPr="001E2829">
        <w:br/>
        <w:t>Schedule 4</w:t>
      </w:r>
    </w:p>
    <w:p w14:paraId="7E00391A" w14:textId="77777777" w:rsidR="00542B38" w:rsidRPr="001E2829" w:rsidRDefault="00542B38" w:rsidP="00542B38">
      <w:pPr>
        <w:rPr>
          <w:b/>
        </w:rPr>
      </w:pPr>
      <w:r w:rsidRPr="001E2829">
        <w:rPr>
          <w:b/>
        </w:rPr>
        <w:t>SULFADIMETHOXINE</w:t>
      </w:r>
    </w:p>
    <w:p w14:paraId="699B9BC5" w14:textId="77777777" w:rsidR="00542B38" w:rsidRPr="001E2829" w:rsidRDefault="00542B38" w:rsidP="00542B38">
      <w:r w:rsidRPr="001E2829">
        <w:t>Schedule 4</w:t>
      </w:r>
    </w:p>
    <w:p w14:paraId="11B3C231" w14:textId="77777777" w:rsidR="00542B38" w:rsidRPr="001E2829" w:rsidRDefault="00542B38" w:rsidP="00542B38">
      <w:pPr>
        <w:rPr>
          <w:b/>
        </w:rPr>
      </w:pPr>
      <w:r w:rsidRPr="001E2829">
        <w:rPr>
          <w:b/>
        </w:rPr>
        <w:t>SULFADIMIDINE</w:t>
      </w:r>
    </w:p>
    <w:p w14:paraId="382D7B50" w14:textId="77777777" w:rsidR="00542B38" w:rsidRPr="001E2829" w:rsidRDefault="00542B38" w:rsidP="00542B38">
      <w:r w:rsidRPr="001E2829">
        <w:t>Schedule 5</w:t>
      </w:r>
      <w:r w:rsidRPr="001E2829">
        <w:br/>
        <w:t>Schedule 4</w:t>
      </w:r>
    </w:p>
    <w:p w14:paraId="43E077AA" w14:textId="77777777" w:rsidR="00542B38" w:rsidRPr="001E2829" w:rsidRDefault="00542B38" w:rsidP="00542B38">
      <w:pPr>
        <w:rPr>
          <w:b/>
        </w:rPr>
      </w:pPr>
      <w:r w:rsidRPr="001E2829">
        <w:rPr>
          <w:b/>
        </w:rPr>
        <w:t>SULFADOXINE</w:t>
      </w:r>
    </w:p>
    <w:p w14:paraId="155B992A" w14:textId="77777777" w:rsidR="00542B38" w:rsidRPr="001E2829" w:rsidRDefault="00542B38" w:rsidP="00542B38">
      <w:r w:rsidRPr="001E2829">
        <w:t>Schedule 4</w:t>
      </w:r>
    </w:p>
    <w:p w14:paraId="760FA304" w14:textId="77777777" w:rsidR="00542B38" w:rsidRPr="001E2829" w:rsidRDefault="00542B38" w:rsidP="00542B38">
      <w:pPr>
        <w:rPr>
          <w:b/>
        </w:rPr>
      </w:pPr>
      <w:r w:rsidRPr="001E2829">
        <w:rPr>
          <w:b/>
        </w:rPr>
        <w:t>SULFAFURAZOLE</w:t>
      </w:r>
    </w:p>
    <w:p w14:paraId="50EDCA96" w14:textId="77777777" w:rsidR="00542B38" w:rsidRPr="001E2829" w:rsidRDefault="00542B38" w:rsidP="00542B38">
      <w:r w:rsidRPr="001E2829">
        <w:t>Schedule 4</w:t>
      </w:r>
    </w:p>
    <w:p w14:paraId="4D81B954" w14:textId="77777777" w:rsidR="00542B38" w:rsidRPr="001E2829" w:rsidRDefault="00542B38" w:rsidP="00542B38">
      <w:pPr>
        <w:rPr>
          <w:b/>
        </w:rPr>
      </w:pPr>
      <w:r w:rsidRPr="001E2829">
        <w:rPr>
          <w:b/>
        </w:rPr>
        <w:t>SULFAGUANIDINE</w:t>
      </w:r>
    </w:p>
    <w:p w14:paraId="04AFA762" w14:textId="77777777" w:rsidR="00542B38" w:rsidRPr="001E2829" w:rsidRDefault="00542B38" w:rsidP="00542B38">
      <w:r w:rsidRPr="001E2829">
        <w:t>Schedule 4</w:t>
      </w:r>
    </w:p>
    <w:p w14:paraId="61B5023D" w14:textId="77777777" w:rsidR="00542B38" w:rsidRPr="001E2829" w:rsidRDefault="00542B38" w:rsidP="00542B38">
      <w:pPr>
        <w:rPr>
          <w:b/>
        </w:rPr>
      </w:pPr>
      <w:r w:rsidRPr="001E2829">
        <w:rPr>
          <w:b/>
        </w:rPr>
        <w:t>SULFAMERAZINE</w:t>
      </w:r>
    </w:p>
    <w:p w14:paraId="7823BB5E" w14:textId="77777777" w:rsidR="00542B38" w:rsidRPr="001E2829" w:rsidRDefault="00542B38" w:rsidP="00542B38">
      <w:r w:rsidRPr="001E2829">
        <w:t>Schedule 5</w:t>
      </w:r>
      <w:r w:rsidRPr="001E2829">
        <w:br/>
        <w:t>Schedule 4</w:t>
      </w:r>
    </w:p>
    <w:p w14:paraId="0DD803DB" w14:textId="77777777" w:rsidR="002401CC" w:rsidRDefault="00542B38" w:rsidP="00542B38">
      <w:pPr>
        <w:rPr>
          <w:b/>
        </w:rPr>
      </w:pPr>
      <w:r w:rsidRPr="001E2829">
        <w:rPr>
          <w:b/>
        </w:rPr>
        <w:t>SULFAMETHIZOLE</w:t>
      </w:r>
    </w:p>
    <w:p w14:paraId="3318A208" w14:textId="77777777" w:rsidR="00542B38" w:rsidRPr="001E2829" w:rsidRDefault="00542B38" w:rsidP="00542B38">
      <w:r w:rsidRPr="001E2829">
        <w:t>Schedule 4</w:t>
      </w:r>
    </w:p>
    <w:p w14:paraId="530CCC98" w14:textId="77777777" w:rsidR="00542B38" w:rsidRPr="001E2829" w:rsidRDefault="00542B38" w:rsidP="00542B38">
      <w:pPr>
        <w:rPr>
          <w:b/>
        </w:rPr>
      </w:pPr>
      <w:r w:rsidRPr="001E2829">
        <w:rPr>
          <w:b/>
        </w:rPr>
        <w:t>SULFAMETHOXAZOLE</w:t>
      </w:r>
    </w:p>
    <w:p w14:paraId="2D11CC32" w14:textId="77777777" w:rsidR="00542B38" w:rsidRPr="001E2829" w:rsidRDefault="00542B38" w:rsidP="00542B38">
      <w:r w:rsidRPr="001E2829">
        <w:t>Schedule 4</w:t>
      </w:r>
    </w:p>
    <w:p w14:paraId="1ED36000" w14:textId="77777777" w:rsidR="002401CC" w:rsidRDefault="00542B38" w:rsidP="00542B38">
      <w:pPr>
        <w:rPr>
          <w:b/>
        </w:rPr>
      </w:pPr>
      <w:r w:rsidRPr="001E2829">
        <w:rPr>
          <w:b/>
        </w:rPr>
        <w:t>SULFAMETHOXYDIAZINE</w:t>
      </w:r>
    </w:p>
    <w:p w14:paraId="2E169E91" w14:textId="77777777" w:rsidR="00542B38" w:rsidRPr="001E2829" w:rsidRDefault="00542B38" w:rsidP="00542B38">
      <w:r w:rsidRPr="001E2829">
        <w:t>Schedule 4</w:t>
      </w:r>
    </w:p>
    <w:p w14:paraId="34CDEDDA" w14:textId="77777777" w:rsidR="00542B38" w:rsidRPr="001E2829" w:rsidRDefault="00542B38" w:rsidP="00542B38">
      <w:pPr>
        <w:rPr>
          <w:b/>
        </w:rPr>
      </w:pPr>
      <w:r w:rsidRPr="001E2829">
        <w:rPr>
          <w:b/>
        </w:rPr>
        <w:t>SULFAMETHOXYPYRIDAZINE</w:t>
      </w:r>
    </w:p>
    <w:p w14:paraId="5B2AA17B" w14:textId="77777777" w:rsidR="00542B38" w:rsidRPr="001E2829" w:rsidRDefault="00542B38" w:rsidP="00542B38">
      <w:r w:rsidRPr="001E2829">
        <w:t>Schedule 4</w:t>
      </w:r>
    </w:p>
    <w:p w14:paraId="0D81CAFF" w14:textId="77777777" w:rsidR="00542B38" w:rsidRPr="001E2829" w:rsidRDefault="00542B38" w:rsidP="00542B38">
      <w:pPr>
        <w:rPr>
          <w:b/>
        </w:rPr>
      </w:pPr>
      <w:r w:rsidRPr="001E2829">
        <w:rPr>
          <w:b/>
        </w:rPr>
        <w:t>SULFAMETROLE</w:t>
      </w:r>
    </w:p>
    <w:p w14:paraId="47554DE9" w14:textId="77777777" w:rsidR="00542B38" w:rsidRPr="001E2829" w:rsidRDefault="00542B38" w:rsidP="00542B38">
      <w:r w:rsidRPr="001E2829">
        <w:t>Schedule 4</w:t>
      </w:r>
    </w:p>
    <w:p w14:paraId="2E9AC31B" w14:textId="77777777" w:rsidR="00542B38" w:rsidRPr="001E2829" w:rsidRDefault="00542B38" w:rsidP="00542B38">
      <w:pPr>
        <w:rPr>
          <w:b/>
        </w:rPr>
      </w:pPr>
      <w:r w:rsidRPr="001E2829">
        <w:rPr>
          <w:b/>
        </w:rPr>
        <w:t>SULFAMIC ACID</w:t>
      </w:r>
    </w:p>
    <w:p w14:paraId="023BA60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455CE508" w14:textId="77777777" w:rsidR="002401CC" w:rsidRDefault="00542B38" w:rsidP="00542B38">
      <w:pPr>
        <w:rPr>
          <w:b/>
        </w:rPr>
      </w:pPr>
      <w:r w:rsidRPr="001E2829">
        <w:rPr>
          <w:b/>
        </w:rPr>
        <w:t>SULFAMONOMETHOXINE</w:t>
      </w:r>
    </w:p>
    <w:p w14:paraId="17CB4E3C" w14:textId="77777777" w:rsidR="00542B38" w:rsidRPr="001E2829" w:rsidRDefault="00542B38" w:rsidP="00542B38">
      <w:r w:rsidRPr="001E2829">
        <w:t>Schedule 4</w:t>
      </w:r>
    </w:p>
    <w:p w14:paraId="6D85149B" w14:textId="77777777" w:rsidR="00542B38" w:rsidRPr="001E2829" w:rsidRDefault="00542B38" w:rsidP="00542B38">
      <w:pPr>
        <w:rPr>
          <w:b/>
        </w:rPr>
      </w:pPr>
      <w:r w:rsidRPr="001E2829">
        <w:rPr>
          <w:b/>
        </w:rPr>
        <w:t>SULFAMOXOLE</w:t>
      </w:r>
    </w:p>
    <w:p w14:paraId="25748315" w14:textId="77777777" w:rsidR="00542B38" w:rsidRPr="001E2829" w:rsidRDefault="00542B38" w:rsidP="00542B38">
      <w:r w:rsidRPr="001E2829">
        <w:t>Schedule 4</w:t>
      </w:r>
    </w:p>
    <w:p w14:paraId="01D59160" w14:textId="77777777" w:rsidR="00542B38" w:rsidRPr="001E2829" w:rsidRDefault="00542B38" w:rsidP="00542B38">
      <w:pPr>
        <w:rPr>
          <w:b/>
        </w:rPr>
      </w:pPr>
      <w:r w:rsidRPr="001E2829">
        <w:rPr>
          <w:b/>
        </w:rPr>
        <w:t>SULFAPHENAZOLE</w:t>
      </w:r>
    </w:p>
    <w:p w14:paraId="7936D40E" w14:textId="77777777" w:rsidR="00542B38" w:rsidRPr="001E2829" w:rsidRDefault="00542B38" w:rsidP="00542B38">
      <w:r w:rsidRPr="001E2829">
        <w:t>Schedule 4</w:t>
      </w:r>
    </w:p>
    <w:p w14:paraId="47722888" w14:textId="77777777" w:rsidR="00542B38" w:rsidRPr="001E2829" w:rsidRDefault="00542B38" w:rsidP="00542B38">
      <w:pPr>
        <w:rPr>
          <w:b/>
        </w:rPr>
      </w:pPr>
      <w:r w:rsidRPr="001E2829">
        <w:rPr>
          <w:b/>
        </w:rPr>
        <w:t>SULFAPYRIDINE</w:t>
      </w:r>
    </w:p>
    <w:p w14:paraId="0189B52A" w14:textId="77777777" w:rsidR="00542B38" w:rsidRPr="001E2829" w:rsidRDefault="00542B38" w:rsidP="00542B38">
      <w:r w:rsidRPr="001E2829">
        <w:t>Schedule 4</w:t>
      </w:r>
    </w:p>
    <w:p w14:paraId="1AF7B1E0" w14:textId="77777777" w:rsidR="00542B38" w:rsidRPr="001E2829" w:rsidRDefault="00542B38" w:rsidP="00542B38">
      <w:pPr>
        <w:rPr>
          <w:b/>
        </w:rPr>
      </w:pPr>
      <w:r w:rsidRPr="001E2829">
        <w:rPr>
          <w:b/>
        </w:rPr>
        <w:t>SULFAQUINOXALINE</w:t>
      </w:r>
    </w:p>
    <w:p w14:paraId="2B6F98E6" w14:textId="77777777" w:rsidR="00542B38" w:rsidRPr="001E2829" w:rsidRDefault="00542B38" w:rsidP="00542B38">
      <w:r w:rsidRPr="001E2829">
        <w:t>Schedule 4</w:t>
      </w:r>
    </w:p>
    <w:p w14:paraId="73496936" w14:textId="77777777" w:rsidR="00542B38" w:rsidRPr="001E2829" w:rsidRDefault="00542B38" w:rsidP="00542B38">
      <w:pPr>
        <w:rPr>
          <w:b/>
        </w:rPr>
      </w:pPr>
      <w:r w:rsidRPr="001E2829">
        <w:rPr>
          <w:b/>
        </w:rPr>
        <w:t>SULFASALAZINE</w:t>
      </w:r>
    </w:p>
    <w:p w14:paraId="625620E8" w14:textId="77777777" w:rsidR="00542B38" w:rsidRPr="001E2829" w:rsidRDefault="00542B38" w:rsidP="00542B38">
      <w:r w:rsidRPr="001E2829">
        <w:t>Schedule 4</w:t>
      </w:r>
    </w:p>
    <w:p w14:paraId="1D395640" w14:textId="77777777" w:rsidR="00542B38" w:rsidRPr="001E2829" w:rsidRDefault="00542B38" w:rsidP="00542B38">
      <w:pPr>
        <w:rPr>
          <w:b/>
        </w:rPr>
      </w:pPr>
      <w:r w:rsidRPr="001E2829">
        <w:rPr>
          <w:b/>
        </w:rPr>
        <w:t>SULFATHIAZOLE</w:t>
      </w:r>
    </w:p>
    <w:p w14:paraId="3BAE934B" w14:textId="77777777" w:rsidR="00542B38" w:rsidRPr="001E2829" w:rsidRDefault="00542B38" w:rsidP="00542B38">
      <w:r w:rsidRPr="001E2829">
        <w:t>Schedule 5</w:t>
      </w:r>
      <w:r w:rsidRPr="001E2829">
        <w:br/>
        <w:t>Schedule 4</w:t>
      </w:r>
    </w:p>
    <w:p w14:paraId="33556702" w14:textId="77777777" w:rsidR="002401CC" w:rsidRDefault="00542B38" w:rsidP="00542B38">
      <w:pPr>
        <w:rPr>
          <w:b/>
        </w:rPr>
      </w:pPr>
      <w:r w:rsidRPr="001E2829">
        <w:rPr>
          <w:b/>
        </w:rPr>
        <w:t>SULFATROXAZOLE</w:t>
      </w:r>
    </w:p>
    <w:p w14:paraId="6E5D8B7E" w14:textId="77777777" w:rsidR="00542B38" w:rsidRPr="001E2829" w:rsidRDefault="00542B38" w:rsidP="00542B38">
      <w:r w:rsidRPr="001E2829">
        <w:t>Schedule 4</w:t>
      </w:r>
    </w:p>
    <w:p w14:paraId="15BD63D3" w14:textId="77777777" w:rsidR="00542B38" w:rsidRPr="001E2829" w:rsidRDefault="00542B38" w:rsidP="00542B38">
      <w:pPr>
        <w:rPr>
          <w:b/>
        </w:rPr>
      </w:pPr>
      <w:r w:rsidRPr="001E2829">
        <w:rPr>
          <w:b/>
        </w:rPr>
        <w:t>SULFENTRAZONE</w:t>
      </w:r>
    </w:p>
    <w:p w14:paraId="1DAB63A8" w14:textId="77777777" w:rsidR="00542B38" w:rsidRPr="001E2829" w:rsidRDefault="00542B38" w:rsidP="00542B38">
      <w:r w:rsidRPr="001E2829">
        <w:t>Schedule 7</w:t>
      </w:r>
    </w:p>
    <w:p w14:paraId="531ADAE1" w14:textId="77777777" w:rsidR="00542B38" w:rsidRPr="001E2829" w:rsidRDefault="00542B38" w:rsidP="00542B38">
      <w:pPr>
        <w:rPr>
          <w:b/>
        </w:rPr>
      </w:pPr>
      <w:r w:rsidRPr="001E2829">
        <w:rPr>
          <w:b/>
        </w:rPr>
        <w:t>SULFINPYRAZONE</w:t>
      </w:r>
    </w:p>
    <w:p w14:paraId="484BC214" w14:textId="77777777" w:rsidR="00542B38" w:rsidRPr="001E2829" w:rsidRDefault="00542B38" w:rsidP="00542B38">
      <w:r w:rsidRPr="001E2829">
        <w:t>Schedule 4</w:t>
      </w:r>
    </w:p>
    <w:p w14:paraId="1D615907" w14:textId="77777777" w:rsidR="00542B38" w:rsidRPr="001E2829" w:rsidRDefault="00542B38" w:rsidP="00542B38">
      <w:pPr>
        <w:rPr>
          <w:b/>
        </w:rPr>
      </w:pPr>
      <w:r w:rsidRPr="001E2829">
        <w:rPr>
          <w:b/>
        </w:rPr>
        <w:t>SULFLURAMID</w:t>
      </w:r>
    </w:p>
    <w:p w14:paraId="3AA11A44" w14:textId="77777777" w:rsidR="00542B38" w:rsidRPr="001E2829" w:rsidRDefault="00542B38" w:rsidP="00542B38">
      <w:r w:rsidRPr="001E2829">
        <w:t>Schedule 6</w:t>
      </w:r>
    </w:p>
    <w:p w14:paraId="5179696F" w14:textId="77777777" w:rsidR="00542B38" w:rsidRPr="001E2829" w:rsidRDefault="00542B38" w:rsidP="00542B38">
      <w:pPr>
        <w:rPr>
          <w:b/>
        </w:rPr>
      </w:pPr>
      <w:r w:rsidRPr="001E2829">
        <w:rPr>
          <w:b/>
        </w:rPr>
        <w:t>SULFOMETURON-METHYL</w:t>
      </w:r>
    </w:p>
    <w:p w14:paraId="39CEB326" w14:textId="77777777" w:rsidR="00542B38" w:rsidRPr="001E2829" w:rsidRDefault="00542B38" w:rsidP="00542B38">
      <w:r w:rsidRPr="001E2829">
        <w:t>Schedule 5</w:t>
      </w:r>
    </w:p>
    <w:p w14:paraId="49BB7AE4" w14:textId="77777777" w:rsidR="00542B38" w:rsidRPr="001E2829" w:rsidRDefault="00542B38" w:rsidP="00542B38">
      <w:pPr>
        <w:rPr>
          <w:b/>
        </w:rPr>
      </w:pPr>
      <w:r w:rsidRPr="001E2829">
        <w:rPr>
          <w:b/>
        </w:rPr>
        <w:t>SULFOMYXIN</w:t>
      </w:r>
    </w:p>
    <w:p w14:paraId="38665E9C" w14:textId="77777777" w:rsidR="00542B38" w:rsidRPr="001E2829" w:rsidRDefault="00542B38" w:rsidP="00542B38">
      <w:r w:rsidRPr="001E2829">
        <w:t>Schedule 4</w:t>
      </w:r>
    </w:p>
    <w:p w14:paraId="4A486216" w14:textId="77777777" w:rsidR="00542B38" w:rsidRPr="001E2829" w:rsidRDefault="00542B38" w:rsidP="00542B38">
      <w:pPr>
        <w:rPr>
          <w:b/>
        </w:rPr>
      </w:pPr>
      <w:r w:rsidRPr="001E2829">
        <w:rPr>
          <w:b/>
        </w:rPr>
        <w:t>SULFONAMIDES</w:t>
      </w:r>
      <w:r w:rsidRPr="001E2829">
        <w:rPr>
          <w:b/>
        </w:rPr>
        <w:br/>
      </w:r>
      <w:r w:rsidRPr="001E2829">
        <w:t>cross reference: SULFACETAMIDE, SULPHANILAMIDE</w:t>
      </w:r>
    </w:p>
    <w:p w14:paraId="55E7B08B" w14:textId="77777777" w:rsidR="00542B38" w:rsidRPr="001E2829" w:rsidRDefault="00542B38" w:rsidP="00542B38">
      <w:r w:rsidRPr="001E2829">
        <w:t>Schedule 4</w:t>
      </w:r>
    </w:p>
    <w:p w14:paraId="346CBA6F" w14:textId="77777777" w:rsidR="00542B38" w:rsidRPr="001E2829" w:rsidRDefault="00542B38" w:rsidP="00542B38">
      <w:pPr>
        <w:rPr>
          <w:b/>
        </w:rPr>
      </w:pPr>
      <w:r w:rsidRPr="001E2829">
        <w:rPr>
          <w:b/>
        </w:rPr>
        <w:t>SULFONMETHANE</w:t>
      </w:r>
      <w:r w:rsidRPr="001E2829">
        <w:rPr>
          <w:b/>
        </w:rPr>
        <w:br/>
      </w:r>
      <w:r w:rsidRPr="001E2829">
        <w:t>cross reference: ALKYL SULFONALS, SULFONAL</w:t>
      </w:r>
    </w:p>
    <w:p w14:paraId="4A390A6B" w14:textId="77777777" w:rsidR="00542B38" w:rsidRPr="001E2829" w:rsidRDefault="00542B38" w:rsidP="00542B38">
      <w:r w:rsidRPr="001E2829">
        <w:t>Schedule 4</w:t>
      </w:r>
    </w:p>
    <w:p w14:paraId="09517966" w14:textId="77777777" w:rsidR="00542B38" w:rsidRPr="001E2829" w:rsidRDefault="00542B38" w:rsidP="00542B38">
      <w:pPr>
        <w:rPr>
          <w:b/>
        </w:rPr>
      </w:pPr>
      <w:r w:rsidRPr="001E2829">
        <w:rPr>
          <w:b/>
        </w:rPr>
        <w:t>SULFOSULFURON</w:t>
      </w:r>
    </w:p>
    <w:p w14:paraId="15AAFF52" w14:textId="77777777" w:rsidR="00542B38" w:rsidRPr="001E2829" w:rsidRDefault="00542B38" w:rsidP="00542B38">
      <w:r w:rsidRPr="001E2829">
        <w:t>Appendix B, Part 3</w:t>
      </w:r>
    </w:p>
    <w:p w14:paraId="5C11A848" w14:textId="77777777" w:rsidR="00542B38" w:rsidRPr="001E2829" w:rsidRDefault="00542B38" w:rsidP="00542B38">
      <w:pPr>
        <w:rPr>
          <w:b/>
        </w:rPr>
      </w:pPr>
      <w:r w:rsidRPr="001E2829">
        <w:rPr>
          <w:b/>
        </w:rPr>
        <w:t>SULFOTEP</w:t>
      </w:r>
    </w:p>
    <w:p w14:paraId="2C71B48A" w14:textId="77777777" w:rsidR="00542B38" w:rsidRPr="001E2829" w:rsidRDefault="00542B38" w:rsidP="00542B38">
      <w:r w:rsidRPr="001E2829">
        <w:t>Schedule 7</w:t>
      </w:r>
    </w:p>
    <w:p w14:paraId="2127D891" w14:textId="77777777" w:rsidR="00542B38" w:rsidRPr="001E2829" w:rsidRDefault="00542B38" w:rsidP="00542B38">
      <w:pPr>
        <w:rPr>
          <w:b/>
        </w:rPr>
      </w:pPr>
      <w:r w:rsidRPr="001E2829">
        <w:rPr>
          <w:b/>
        </w:rPr>
        <w:t>SULFOXAFLOR</w:t>
      </w:r>
    </w:p>
    <w:p w14:paraId="10AC02A1" w14:textId="77777777" w:rsidR="00542B38" w:rsidRPr="001E2829" w:rsidRDefault="00542B38" w:rsidP="00542B38">
      <w:r w:rsidRPr="001E2829">
        <w:t>Schedule 6</w:t>
      </w:r>
      <w:r w:rsidRPr="001E2829">
        <w:br/>
        <w:t>Schedule 5</w:t>
      </w:r>
    </w:p>
    <w:p w14:paraId="31ED86B2" w14:textId="77777777" w:rsidR="00542B38" w:rsidRPr="001E2829" w:rsidRDefault="00542B38" w:rsidP="00542B38">
      <w:pPr>
        <w:rPr>
          <w:b/>
        </w:rPr>
      </w:pPr>
      <w:r w:rsidRPr="001E2829">
        <w:rPr>
          <w:b/>
        </w:rPr>
        <w:t>SULFURIC ACID</w:t>
      </w:r>
    </w:p>
    <w:p w14:paraId="00553AF3" w14:textId="77777777" w:rsidR="00542B38" w:rsidRPr="001E2829" w:rsidRDefault="00542B38" w:rsidP="00542B38">
      <w:r w:rsidRPr="001E2829">
        <w:t>Schedule 6</w:t>
      </w:r>
      <w:r w:rsidRPr="001E2829">
        <w:br/>
        <w:t>Appendix E, Part 2</w:t>
      </w:r>
      <w:r w:rsidRPr="001E2829">
        <w:br/>
        <w:t>Appendix F, Part 3</w:t>
      </w:r>
    </w:p>
    <w:p w14:paraId="60C33F69" w14:textId="77777777" w:rsidR="00542B38" w:rsidRPr="001E2829" w:rsidRDefault="00542B38" w:rsidP="00542B38">
      <w:pPr>
        <w:rPr>
          <w:b/>
        </w:rPr>
      </w:pPr>
      <w:r w:rsidRPr="001E2829">
        <w:rPr>
          <w:b/>
        </w:rPr>
        <w:t>SULFURYL FLUORIDE</w:t>
      </w:r>
    </w:p>
    <w:p w14:paraId="3D6495C2" w14:textId="77777777" w:rsidR="00542B38" w:rsidRPr="001E2829" w:rsidRDefault="00542B38" w:rsidP="00542B38">
      <w:r w:rsidRPr="001E2829">
        <w:t>Schedule 6</w:t>
      </w:r>
    </w:p>
    <w:p w14:paraId="56D209F1" w14:textId="77777777" w:rsidR="00542B38" w:rsidRPr="001E2829" w:rsidRDefault="00542B38" w:rsidP="00542B38">
      <w:pPr>
        <w:rPr>
          <w:b/>
        </w:rPr>
      </w:pPr>
      <w:r w:rsidRPr="001E2829">
        <w:rPr>
          <w:b/>
        </w:rPr>
        <w:t>SULINDAC</w:t>
      </w:r>
    </w:p>
    <w:p w14:paraId="52D453EB" w14:textId="77777777" w:rsidR="00542B38" w:rsidRPr="001E2829" w:rsidRDefault="00542B38" w:rsidP="00542B38">
      <w:r w:rsidRPr="001E2829">
        <w:t>Schedule 4</w:t>
      </w:r>
    </w:p>
    <w:p w14:paraId="36A43164" w14:textId="77777777" w:rsidR="00542B38" w:rsidRPr="001E2829" w:rsidRDefault="00542B38" w:rsidP="00542B38">
      <w:pPr>
        <w:rPr>
          <w:b/>
        </w:rPr>
      </w:pPr>
      <w:r w:rsidRPr="001E2829">
        <w:rPr>
          <w:b/>
        </w:rPr>
        <w:t>SULPHATED POLYSACCHARIDES</w:t>
      </w:r>
    </w:p>
    <w:p w14:paraId="5407AD0F" w14:textId="77777777" w:rsidR="00542B38" w:rsidRPr="001E2829" w:rsidRDefault="00542B38" w:rsidP="00542B38">
      <w:r w:rsidRPr="001E2829">
        <w:t>Appendix B, Part 3</w:t>
      </w:r>
    </w:p>
    <w:p w14:paraId="4586E939" w14:textId="77777777" w:rsidR="00542B38" w:rsidRPr="001E2829" w:rsidRDefault="00542B38" w:rsidP="00542B38">
      <w:pPr>
        <w:rPr>
          <w:b/>
        </w:rPr>
      </w:pPr>
      <w:r w:rsidRPr="001E2829">
        <w:rPr>
          <w:b/>
        </w:rPr>
        <w:t>SULPROFOS</w:t>
      </w:r>
    </w:p>
    <w:p w14:paraId="63AE0234" w14:textId="77777777" w:rsidR="00542B38" w:rsidRPr="001E2829" w:rsidRDefault="00542B38" w:rsidP="00542B38">
      <w:r w:rsidRPr="001E2829">
        <w:t>Schedule 6</w:t>
      </w:r>
    </w:p>
    <w:p w14:paraId="25975E35" w14:textId="77777777" w:rsidR="00542B38" w:rsidRPr="001E2829" w:rsidRDefault="00542B38" w:rsidP="00542B38">
      <w:pPr>
        <w:rPr>
          <w:b/>
        </w:rPr>
      </w:pPr>
      <w:r w:rsidRPr="001E2829">
        <w:rPr>
          <w:b/>
        </w:rPr>
        <w:t>SULTAMICILLIN</w:t>
      </w:r>
    </w:p>
    <w:p w14:paraId="3B05DE83" w14:textId="77777777" w:rsidR="00542B38" w:rsidRPr="001E2829" w:rsidRDefault="00542B38" w:rsidP="00542B38">
      <w:r w:rsidRPr="001E2829">
        <w:t>Schedule 4</w:t>
      </w:r>
    </w:p>
    <w:p w14:paraId="6B361776" w14:textId="77777777" w:rsidR="00542B38" w:rsidRPr="001E2829" w:rsidRDefault="00542B38" w:rsidP="00542B38">
      <w:pPr>
        <w:rPr>
          <w:b/>
        </w:rPr>
      </w:pPr>
      <w:r w:rsidRPr="001E2829">
        <w:rPr>
          <w:b/>
        </w:rPr>
        <w:t>SULTHIAME</w:t>
      </w:r>
    </w:p>
    <w:p w14:paraId="152EFBD6" w14:textId="77777777" w:rsidR="00542B38" w:rsidRPr="001E2829" w:rsidRDefault="00542B38" w:rsidP="00542B38">
      <w:r w:rsidRPr="001E2829">
        <w:t>Schedule 4</w:t>
      </w:r>
    </w:p>
    <w:p w14:paraId="467FFEDC" w14:textId="77777777" w:rsidR="00542B38" w:rsidRPr="001E2829" w:rsidRDefault="00542B38" w:rsidP="00542B38">
      <w:pPr>
        <w:rPr>
          <w:b/>
        </w:rPr>
      </w:pPr>
      <w:r w:rsidRPr="001E2829">
        <w:rPr>
          <w:b/>
        </w:rPr>
        <w:t>SUMATRIPTAN</w:t>
      </w:r>
    </w:p>
    <w:p w14:paraId="376107A7" w14:textId="77777777" w:rsidR="00542B38" w:rsidRDefault="00542B38" w:rsidP="00542B38">
      <w:r w:rsidRPr="001E2829">
        <w:t>Schedule 4</w:t>
      </w:r>
    </w:p>
    <w:p w14:paraId="206F6152" w14:textId="77777777" w:rsidR="005252ED" w:rsidRPr="00DD336C" w:rsidRDefault="005252ED" w:rsidP="005252ED">
      <w:pPr>
        <w:spacing w:before="0" w:after="0" w:line="240" w:lineRule="auto"/>
        <w:rPr>
          <w:b/>
        </w:rPr>
      </w:pPr>
      <w:r w:rsidRPr="00DD336C">
        <w:rPr>
          <w:b/>
        </w:rPr>
        <w:t>SUNIFIRAM</w:t>
      </w:r>
    </w:p>
    <w:p w14:paraId="6BF53D7C" w14:textId="77777777" w:rsidR="005252ED" w:rsidRPr="00DD336C" w:rsidRDefault="005252ED" w:rsidP="005252ED">
      <w:pPr>
        <w:spacing w:before="0" w:after="0" w:line="240" w:lineRule="auto"/>
      </w:pPr>
      <w:r w:rsidRPr="00DD336C">
        <w:t>cross reference: RACETAMS</w:t>
      </w:r>
    </w:p>
    <w:p w14:paraId="3A44AED1" w14:textId="77777777" w:rsidR="005252ED" w:rsidRPr="005252ED" w:rsidRDefault="005252ED" w:rsidP="005252ED">
      <w:pPr>
        <w:spacing w:before="180" w:after="180"/>
        <w:rPr>
          <w:b/>
        </w:rPr>
      </w:pPr>
      <w:r w:rsidRPr="00DD336C">
        <w:t xml:space="preserve">Schedule 4 </w:t>
      </w:r>
    </w:p>
    <w:p w14:paraId="77F349A3" w14:textId="77777777" w:rsidR="00542B38" w:rsidRPr="001E2829" w:rsidRDefault="00542B38" w:rsidP="00542B38">
      <w:pPr>
        <w:rPr>
          <w:b/>
        </w:rPr>
      </w:pPr>
      <w:r w:rsidRPr="001E2829">
        <w:rPr>
          <w:b/>
        </w:rPr>
        <w:t>SUNITINIB</w:t>
      </w:r>
    </w:p>
    <w:p w14:paraId="4B5CD784" w14:textId="77777777" w:rsidR="00542B38" w:rsidRPr="001E2829" w:rsidRDefault="00542B38" w:rsidP="00542B38">
      <w:r w:rsidRPr="001E2829">
        <w:t>Schedule 4</w:t>
      </w:r>
    </w:p>
    <w:p w14:paraId="43C4D2F9" w14:textId="77777777" w:rsidR="00542B38" w:rsidRPr="001E2829" w:rsidRDefault="00542B38" w:rsidP="00542B38">
      <w:pPr>
        <w:rPr>
          <w:b/>
        </w:rPr>
      </w:pPr>
      <w:r w:rsidRPr="001E2829">
        <w:rPr>
          <w:b/>
        </w:rPr>
        <w:t>SUPROFEN</w:t>
      </w:r>
    </w:p>
    <w:p w14:paraId="70DE6323" w14:textId="77777777" w:rsidR="00542B38" w:rsidRPr="001E2829" w:rsidRDefault="00542B38" w:rsidP="00542B38">
      <w:r w:rsidRPr="001E2829">
        <w:t>Schedule 4</w:t>
      </w:r>
    </w:p>
    <w:p w14:paraId="1E8E16E6" w14:textId="77777777" w:rsidR="00542B38" w:rsidRPr="001E2829" w:rsidRDefault="00542B38" w:rsidP="00542B38">
      <w:pPr>
        <w:rPr>
          <w:b/>
        </w:rPr>
      </w:pPr>
      <w:r w:rsidRPr="001E2829">
        <w:rPr>
          <w:b/>
        </w:rPr>
        <w:t>SUTILAINS</w:t>
      </w:r>
    </w:p>
    <w:p w14:paraId="4C113FA9" w14:textId="77777777" w:rsidR="00542B38" w:rsidRPr="001E2829" w:rsidRDefault="00542B38" w:rsidP="00542B38">
      <w:r w:rsidRPr="001E2829">
        <w:t>Schedule 4</w:t>
      </w:r>
    </w:p>
    <w:p w14:paraId="4CC40285" w14:textId="77777777" w:rsidR="00542B38" w:rsidRPr="001E2829" w:rsidRDefault="00542B38" w:rsidP="00542B38">
      <w:pPr>
        <w:rPr>
          <w:b/>
        </w:rPr>
      </w:pPr>
      <w:r w:rsidRPr="001E2829">
        <w:rPr>
          <w:b/>
        </w:rPr>
        <w:t>SUVOREXANT</w:t>
      </w:r>
    </w:p>
    <w:p w14:paraId="16A19723" w14:textId="77777777" w:rsidR="00542B38" w:rsidRPr="001E2829" w:rsidRDefault="00542B38" w:rsidP="00542B38">
      <w:r w:rsidRPr="001E2829">
        <w:t>Schedule 4</w:t>
      </w:r>
      <w:r w:rsidRPr="001E2829">
        <w:br/>
        <w:t>Appendix K</w:t>
      </w:r>
    </w:p>
    <w:p w14:paraId="502FE5FE" w14:textId="77777777" w:rsidR="00542B38" w:rsidRPr="001E2829" w:rsidRDefault="00542B38" w:rsidP="00542B38">
      <w:pPr>
        <w:rPr>
          <w:b/>
        </w:rPr>
      </w:pPr>
      <w:r w:rsidRPr="001E2829">
        <w:rPr>
          <w:b/>
        </w:rPr>
        <w:t>SUXAMETHONIUM</w:t>
      </w:r>
    </w:p>
    <w:p w14:paraId="589717AA" w14:textId="77777777" w:rsidR="00542B38" w:rsidRPr="001E2829" w:rsidRDefault="00542B38" w:rsidP="00542B38">
      <w:r w:rsidRPr="001E2829">
        <w:t>Schedule 4</w:t>
      </w:r>
    </w:p>
    <w:p w14:paraId="3773BF28" w14:textId="77777777" w:rsidR="00542B38" w:rsidRPr="001E2829" w:rsidRDefault="00542B38" w:rsidP="00542B38">
      <w:pPr>
        <w:rPr>
          <w:b/>
        </w:rPr>
      </w:pPr>
      <w:r w:rsidRPr="001E2829">
        <w:rPr>
          <w:b/>
        </w:rPr>
        <w:t>SUXETHONIUM</w:t>
      </w:r>
    </w:p>
    <w:p w14:paraId="6E7938AC" w14:textId="77777777" w:rsidR="00542B38" w:rsidRPr="001E2829" w:rsidRDefault="00542B38" w:rsidP="00542B38">
      <w:r w:rsidRPr="001E2829">
        <w:t>Schedule 4</w:t>
      </w:r>
    </w:p>
    <w:p w14:paraId="3B8001D7" w14:textId="77777777"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14:paraId="38D3698D" w14:textId="77777777" w:rsidR="00542B38" w:rsidRPr="001E2829" w:rsidRDefault="00542B38" w:rsidP="00542B38">
      <w:r w:rsidRPr="001E2829">
        <w:t>Schedule 10</w:t>
      </w:r>
      <w:r w:rsidRPr="001E2829">
        <w:br/>
        <w:t>Schedule 5</w:t>
      </w:r>
      <w:r w:rsidRPr="001E2829">
        <w:br/>
        <w:t>Appendix F, Part 3</w:t>
      </w:r>
    </w:p>
    <w:p w14:paraId="218514E6" w14:textId="77777777" w:rsidR="00542B38" w:rsidRPr="001E2829" w:rsidRDefault="00542B38" w:rsidP="00542B38">
      <w:pPr>
        <w:rPr>
          <w:b/>
        </w:rPr>
      </w:pPr>
      <w:r w:rsidRPr="001E2829">
        <w:rPr>
          <w:b/>
        </w:rPr>
        <w:t>SYNTHETIC CANNABINOMIMETICS</w:t>
      </w:r>
    </w:p>
    <w:p w14:paraId="097F8AC2" w14:textId="77777777" w:rsidR="00542B38" w:rsidRPr="001E2829" w:rsidRDefault="00542B38" w:rsidP="00542B38">
      <w:r w:rsidRPr="001E2829">
        <w:t>Schedule 9</w:t>
      </w:r>
    </w:p>
    <w:p w14:paraId="7CFAE7B9" w14:textId="77777777" w:rsidR="00542B38" w:rsidRPr="001E2829" w:rsidRDefault="00542B38" w:rsidP="009A5DA7">
      <w:pPr>
        <w:pStyle w:val="Heading5"/>
      </w:pPr>
      <w:r w:rsidRPr="001E2829">
        <w:t>T</w:t>
      </w:r>
    </w:p>
    <w:p w14:paraId="4098ADB3" w14:textId="77777777" w:rsidR="004D30E9" w:rsidRPr="001E2829" w:rsidRDefault="004D30E9" w:rsidP="004D30E9">
      <w:pPr>
        <w:rPr>
          <w:b/>
        </w:rPr>
      </w:pPr>
      <w:r w:rsidRPr="001E2829">
        <w:rPr>
          <w:b/>
        </w:rPr>
        <w:t>2,4,5-T</w:t>
      </w:r>
    </w:p>
    <w:p w14:paraId="3C4C91DB" w14:textId="77777777" w:rsidR="004D30E9" w:rsidRDefault="004D30E9" w:rsidP="004D30E9">
      <w:pPr>
        <w:rPr>
          <w:b/>
        </w:rPr>
      </w:pPr>
      <w:r>
        <w:t>Schedule 6</w:t>
      </w:r>
    </w:p>
    <w:p w14:paraId="608452A0" w14:textId="77777777" w:rsidR="00542B38" w:rsidRPr="001E2829" w:rsidRDefault="00542B38" w:rsidP="00542B38">
      <w:pPr>
        <w:rPr>
          <w:b/>
        </w:rPr>
      </w:pPr>
      <w:r w:rsidRPr="001E2829">
        <w:rPr>
          <w:b/>
        </w:rPr>
        <w:t>TACRINE</w:t>
      </w:r>
    </w:p>
    <w:p w14:paraId="4F62BCAF" w14:textId="77777777" w:rsidR="00542B38" w:rsidRPr="001E2829" w:rsidRDefault="00542B38" w:rsidP="00542B38">
      <w:pPr>
        <w:rPr>
          <w:b/>
        </w:rPr>
      </w:pPr>
      <w:r w:rsidRPr="001E2829">
        <w:t>Schedule 4</w:t>
      </w:r>
    </w:p>
    <w:p w14:paraId="19ED6962" w14:textId="77777777" w:rsidR="00542B38" w:rsidRPr="001E2829" w:rsidRDefault="00542B38" w:rsidP="00542B38">
      <w:pPr>
        <w:rPr>
          <w:b/>
        </w:rPr>
      </w:pPr>
      <w:r w:rsidRPr="001E2829">
        <w:rPr>
          <w:b/>
        </w:rPr>
        <w:t>TACROLIMUS</w:t>
      </w:r>
    </w:p>
    <w:p w14:paraId="43F085FB" w14:textId="77777777" w:rsidR="00542B38" w:rsidRPr="001E2829" w:rsidRDefault="00542B38" w:rsidP="00542B38">
      <w:pPr>
        <w:rPr>
          <w:b/>
        </w:rPr>
      </w:pPr>
      <w:r w:rsidRPr="001E2829">
        <w:t>Schedule 4</w:t>
      </w:r>
    </w:p>
    <w:p w14:paraId="7D50BC8E" w14:textId="77777777" w:rsidR="00542B38" w:rsidRPr="001E2829" w:rsidRDefault="00542B38" w:rsidP="00542B38">
      <w:pPr>
        <w:rPr>
          <w:b/>
        </w:rPr>
      </w:pPr>
      <w:r w:rsidRPr="001E2829">
        <w:rPr>
          <w:b/>
        </w:rPr>
        <w:t>TADALAFIL</w:t>
      </w:r>
    </w:p>
    <w:p w14:paraId="1D5E93A4" w14:textId="77777777" w:rsidR="00542B38" w:rsidRPr="001E2829" w:rsidRDefault="00542B38" w:rsidP="00542B38">
      <w:pPr>
        <w:rPr>
          <w:b/>
        </w:rPr>
      </w:pPr>
      <w:r w:rsidRPr="001E2829">
        <w:t>Schedule 4</w:t>
      </w:r>
    </w:p>
    <w:p w14:paraId="5052BE63" w14:textId="77777777" w:rsidR="00910840" w:rsidRPr="001E2829" w:rsidRDefault="00910840" w:rsidP="00910840">
      <w:pPr>
        <w:rPr>
          <w:b/>
        </w:rPr>
      </w:pPr>
      <w:r w:rsidRPr="001E2829">
        <w:rPr>
          <w:b/>
        </w:rPr>
        <w:t>TA</w:t>
      </w:r>
      <w:r>
        <w:rPr>
          <w:b/>
        </w:rPr>
        <w:t>FENOQUINE SUCCINATE</w:t>
      </w:r>
    </w:p>
    <w:p w14:paraId="115EC491" w14:textId="77777777" w:rsidR="00910840" w:rsidRPr="001E2829" w:rsidRDefault="00910840" w:rsidP="00910840">
      <w:pPr>
        <w:rPr>
          <w:b/>
        </w:rPr>
      </w:pPr>
      <w:r w:rsidRPr="001E2829">
        <w:t>Schedule 4</w:t>
      </w:r>
    </w:p>
    <w:p w14:paraId="7BA7B807" w14:textId="77777777" w:rsidR="00542B38" w:rsidRPr="001E2829" w:rsidRDefault="00542B38" w:rsidP="00542B38">
      <w:pPr>
        <w:rPr>
          <w:b/>
        </w:rPr>
      </w:pPr>
      <w:r w:rsidRPr="001E2829">
        <w:rPr>
          <w:b/>
        </w:rPr>
        <w:t>TAFLUPROST</w:t>
      </w:r>
    </w:p>
    <w:p w14:paraId="6C4BDE13" w14:textId="77777777" w:rsidR="00542B38" w:rsidRPr="001E2829" w:rsidRDefault="00542B38" w:rsidP="00542B38">
      <w:pPr>
        <w:rPr>
          <w:b/>
        </w:rPr>
      </w:pPr>
      <w:r w:rsidRPr="001E2829">
        <w:t>Schedule 4</w:t>
      </w:r>
    </w:p>
    <w:p w14:paraId="359370B8" w14:textId="77777777" w:rsidR="00A43434" w:rsidRPr="00A43434" w:rsidRDefault="00A43434" w:rsidP="00A43434">
      <w:pPr>
        <w:rPr>
          <w:b/>
          <w:bCs/>
        </w:rPr>
      </w:pPr>
      <w:r w:rsidRPr="00A43434">
        <w:rPr>
          <w:b/>
          <w:bCs/>
        </w:rPr>
        <w:t>TALAZOPARIB</w:t>
      </w:r>
    </w:p>
    <w:p w14:paraId="74581962" w14:textId="77777777" w:rsidR="00A43434" w:rsidRPr="00A43434" w:rsidRDefault="00A43434" w:rsidP="00A43434">
      <w:r w:rsidRPr="00A43434">
        <w:rPr>
          <w:bCs/>
        </w:rPr>
        <w:t>Schedule 4</w:t>
      </w:r>
    </w:p>
    <w:p w14:paraId="72D2BCEF" w14:textId="77777777" w:rsidR="00542B38" w:rsidRPr="001E2829" w:rsidRDefault="00542B38" w:rsidP="00542B38">
      <w:pPr>
        <w:rPr>
          <w:b/>
        </w:rPr>
      </w:pPr>
      <w:r w:rsidRPr="001E2829">
        <w:rPr>
          <w:b/>
        </w:rPr>
        <w:t>TALIGLUCERASE ALFA</w:t>
      </w:r>
    </w:p>
    <w:p w14:paraId="19A7123D" w14:textId="77777777" w:rsidR="00542B38" w:rsidRPr="001E2829" w:rsidRDefault="00542B38" w:rsidP="00542B38">
      <w:pPr>
        <w:rPr>
          <w:b/>
        </w:rPr>
      </w:pPr>
      <w:r w:rsidRPr="001E2829">
        <w:t>Schedule 4</w:t>
      </w:r>
    </w:p>
    <w:p w14:paraId="397379EA" w14:textId="77777777" w:rsidR="00EC1953" w:rsidRPr="00AA4840" w:rsidRDefault="00EC1953" w:rsidP="00542B38">
      <w:pPr>
        <w:rPr>
          <w:b/>
        </w:rPr>
      </w:pPr>
      <w:r w:rsidRPr="00AA4840">
        <w:rPr>
          <w:b/>
        </w:rPr>
        <w:t>TALIMOGENE LAHERPAREPVEC</w:t>
      </w:r>
    </w:p>
    <w:p w14:paraId="1E18D1FD" w14:textId="77777777" w:rsidR="00EC1953" w:rsidRPr="00AA4840" w:rsidRDefault="00EC1953" w:rsidP="00542B38">
      <w:r>
        <w:t>Schedule 4</w:t>
      </w:r>
    </w:p>
    <w:p w14:paraId="393C916E" w14:textId="77777777" w:rsidR="00542B38" w:rsidRPr="001E2829" w:rsidRDefault="00542B38" w:rsidP="00542B38">
      <w:pPr>
        <w:rPr>
          <w:b/>
        </w:rPr>
      </w:pPr>
      <w:r w:rsidRPr="001E2829">
        <w:rPr>
          <w:b/>
        </w:rPr>
        <w:t>TALLOW ALKYLAMINE ACETATES</w:t>
      </w:r>
    </w:p>
    <w:p w14:paraId="63A3FD7A" w14:textId="77777777" w:rsidR="00542B38" w:rsidRPr="001E2829" w:rsidRDefault="00542B38" w:rsidP="00542B38">
      <w:pPr>
        <w:rPr>
          <w:b/>
        </w:rPr>
      </w:pPr>
      <w:r w:rsidRPr="001E2829">
        <w:t>Schedule 6</w:t>
      </w:r>
    </w:p>
    <w:p w14:paraId="3DE6B9FB" w14:textId="77777777" w:rsidR="005F7CB4" w:rsidRDefault="005F7CB4" w:rsidP="00C425A5">
      <w:pPr>
        <w:rPr>
          <w:b/>
          <w:i/>
        </w:rPr>
      </w:pPr>
    </w:p>
    <w:p w14:paraId="25402D54" w14:textId="08DA687A" w:rsidR="00C425A5" w:rsidRPr="001E2829" w:rsidRDefault="00C425A5" w:rsidP="00C425A5">
      <w:pPr>
        <w:rPr>
          <w:b/>
        </w:rPr>
      </w:pPr>
      <w:r w:rsidRPr="005F7CB4">
        <w:rPr>
          <w:b/>
          <w:i/>
        </w:rPr>
        <w:t>N</w:t>
      </w:r>
      <w:r w:rsidRPr="001E2829">
        <w:rPr>
          <w:b/>
        </w:rPr>
        <w:t>-TALLOW ALKYL-1,3-PROPANEDIAMINE DIACETATE</w:t>
      </w:r>
    </w:p>
    <w:p w14:paraId="2A17BA98" w14:textId="77777777" w:rsidR="00C425A5" w:rsidRPr="001E2829" w:rsidRDefault="00C425A5" w:rsidP="00C425A5">
      <w:pPr>
        <w:rPr>
          <w:b/>
        </w:rPr>
      </w:pPr>
      <w:r w:rsidRPr="001E2829">
        <w:t>Schedule 6</w:t>
      </w:r>
    </w:p>
    <w:p w14:paraId="6B5E3335" w14:textId="77777777" w:rsidR="00542B38" w:rsidRPr="001E2829" w:rsidRDefault="00542B38" w:rsidP="00542B38">
      <w:pPr>
        <w:rPr>
          <w:b/>
        </w:rPr>
      </w:pPr>
      <w:r w:rsidRPr="001E2829">
        <w:rPr>
          <w:b/>
        </w:rPr>
        <w:t>TAMOXIFEN</w:t>
      </w:r>
    </w:p>
    <w:p w14:paraId="17DF57DD" w14:textId="77777777" w:rsidR="00542B38" w:rsidRPr="001E2829" w:rsidRDefault="00542B38" w:rsidP="00542B38">
      <w:pPr>
        <w:rPr>
          <w:b/>
        </w:rPr>
      </w:pPr>
      <w:r w:rsidRPr="001E2829">
        <w:t>Schedule 4</w:t>
      </w:r>
    </w:p>
    <w:p w14:paraId="6E3A8A6E" w14:textId="77777777" w:rsidR="00542B38" w:rsidRPr="001E2829" w:rsidRDefault="00542B38" w:rsidP="00542B38">
      <w:pPr>
        <w:rPr>
          <w:b/>
        </w:rPr>
      </w:pPr>
      <w:r w:rsidRPr="001E2829">
        <w:rPr>
          <w:b/>
        </w:rPr>
        <w:t>TAMSULOSIN</w:t>
      </w:r>
    </w:p>
    <w:p w14:paraId="56DD934C" w14:textId="77777777" w:rsidR="00542B38" w:rsidRPr="001E2829" w:rsidRDefault="00542B38" w:rsidP="00542B38">
      <w:pPr>
        <w:rPr>
          <w:b/>
        </w:rPr>
      </w:pPr>
      <w:r w:rsidRPr="001E2829">
        <w:t>Schedule 4</w:t>
      </w:r>
    </w:p>
    <w:p w14:paraId="0D68B5D6" w14:textId="77777777" w:rsidR="00542B38" w:rsidRPr="001E2829" w:rsidRDefault="00542B38" w:rsidP="00542B38">
      <w:r w:rsidRPr="001E2829">
        <w:rPr>
          <w:b/>
        </w:rPr>
        <w:t>TANACETUM VULGARE</w:t>
      </w:r>
      <w:r w:rsidRPr="001E2829">
        <w:rPr>
          <w:b/>
        </w:rPr>
        <w:br/>
      </w:r>
      <w:r w:rsidRPr="001E2829">
        <w:t>cross reference: OIL OF TANSY, TANSY OIL</w:t>
      </w:r>
    </w:p>
    <w:p w14:paraId="05148373" w14:textId="77777777" w:rsidR="00542B38" w:rsidRPr="001E2829" w:rsidRDefault="00542B38" w:rsidP="00542B38">
      <w:pPr>
        <w:rPr>
          <w:b/>
        </w:rPr>
      </w:pPr>
      <w:r w:rsidRPr="001E2829">
        <w:t>Schedule 4</w:t>
      </w:r>
    </w:p>
    <w:p w14:paraId="7F0388CC" w14:textId="77777777" w:rsidR="00542B38" w:rsidRPr="001E2829" w:rsidRDefault="00542B38" w:rsidP="00542B38">
      <w:pPr>
        <w:rPr>
          <w:b/>
        </w:rPr>
      </w:pPr>
      <w:r w:rsidRPr="001E2829">
        <w:rPr>
          <w:b/>
        </w:rPr>
        <w:t>TANNIC ACID</w:t>
      </w:r>
    </w:p>
    <w:p w14:paraId="45A3F8E3" w14:textId="77777777" w:rsidR="00542B38" w:rsidRPr="001E2829" w:rsidRDefault="00542B38" w:rsidP="00542B38">
      <w:pPr>
        <w:rPr>
          <w:b/>
        </w:rPr>
      </w:pPr>
      <w:r w:rsidRPr="001E2829">
        <w:t>Appendix B, Part 3</w:t>
      </w:r>
    </w:p>
    <w:p w14:paraId="3E900331" w14:textId="77777777" w:rsidR="00542B38" w:rsidRPr="001E2829" w:rsidRDefault="00542B38" w:rsidP="00542B38">
      <w:pPr>
        <w:rPr>
          <w:b/>
        </w:rPr>
      </w:pPr>
      <w:r w:rsidRPr="001E2829">
        <w:rPr>
          <w:b/>
        </w:rPr>
        <w:t>TANNIC ACID/BENZYL ALCOHOL</w:t>
      </w:r>
      <w:r w:rsidR="00DA1679">
        <w:rPr>
          <w:b/>
        </w:rPr>
        <w:t xml:space="preserve"> PRODUCT</w:t>
      </w:r>
    </w:p>
    <w:p w14:paraId="35D749C4" w14:textId="77777777" w:rsidR="00542B38" w:rsidRPr="001E2829" w:rsidRDefault="00542B38" w:rsidP="00542B38">
      <w:pPr>
        <w:rPr>
          <w:b/>
        </w:rPr>
      </w:pPr>
      <w:r w:rsidRPr="001E2829">
        <w:t>Appendix B, Part 3</w:t>
      </w:r>
    </w:p>
    <w:p w14:paraId="1F35AB50" w14:textId="77777777" w:rsidR="00542B38" w:rsidRPr="001E2829" w:rsidRDefault="00542B38" w:rsidP="00542B38">
      <w:pPr>
        <w:rPr>
          <w:b/>
        </w:rPr>
      </w:pPr>
      <w:r w:rsidRPr="001E2829">
        <w:rPr>
          <w:b/>
        </w:rPr>
        <w:t>TAPENTADOL</w:t>
      </w:r>
    </w:p>
    <w:p w14:paraId="68F9DDFF" w14:textId="77777777" w:rsidR="00542B38" w:rsidRPr="001E2829" w:rsidRDefault="00542B38" w:rsidP="00542B38">
      <w:pPr>
        <w:rPr>
          <w:b/>
        </w:rPr>
      </w:pPr>
      <w:r w:rsidRPr="001E2829">
        <w:t>Schedule 8</w:t>
      </w:r>
      <w:r w:rsidRPr="001E2829">
        <w:br/>
        <w:t>Appendix K</w:t>
      </w:r>
    </w:p>
    <w:p w14:paraId="54C679D8" w14:textId="77777777" w:rsidR="00542B38" w:rsidRPr="001E2829" w:rsidRDefault="00542B38" w:rsidP="00542B38">
      <w:pPr>
        <w:rPr>
          <w:b/>
        </w:rPr>
      </w:pPr>
      <w:r w:rsidRPr="001E2829">
        <w:rPr>
          <w:b/>
        </w:rPr>
        <w:t>TAR ACIDS</w:t>
      </w:r>
    </w:p>
    <w:p w14:paraId="5D3D371F" w14:textId="77777777" w:rsidR="00542B38" w:rsidRPr="001E2829" w:rsidRDefault="00542B38" w:rsidP="00542B38">
      <w:pPr>
        <w:rPr>
          <w:b/>
        </w:rPr>
      </w:pPr>
      <w:r w:rsidRPr="001E2829">
        <w:t>Schedule 6</w:t>
      </w:r>
    </w:p>
    <w:p w14:paraId="1078906F" w14:textId="77777777" w:rsidR="00542B38" w:rsidRPr="001E2829" w:rsidRDefault="00542B38" w:rsidP="00542B38">
      <w:pPr>
        <w:rPr>
          <w:b/>
        </w:rPr>
      </w:pPr>
      <w:r w:rsidRPr="001E2829">
        <w:rPr>
          <w:b/>
        </w:rPr>
        <w:t>TASONERMIN</w:t>
      </w:r>
    </w:p>
    <w:p w14:paraId="7C49A293" w14:textId="77777777" w:rsidR="00542B38" w:rsidRPr="001E2829" w:rsidRDefault="00542B38" w:rsidP="00542B38">
      <w:pPr>
        <w:rPr>
          <w:b/>
        </w:rPr>
      </w:pPr>
      <w:r w:rsidRPr="001E2829">
        <w:t>Schedule 4</w:t>
      </w:r>
    </w:p>
    <w:p w14:paraId="2FEEE0B5" w14:textId="77777777" w:rsidR="00542B38" w:rsidRPr="001E2829" w:rsidRDefault="00542B38" w:rsidP="00542B38">
      <w:pPr>
        <w:rPr>
          <w:b/>
        </w:rPr>
      </w:pPr>
      <w:r w:rsidRPr="001E2829">
        <w:rPr>
          <w:b/>
        </w:rPr>
        <w:t>TAZAROTENE</w:t>
      </w:r>
    </w:p>
    <w:p w14:paraId="7A2F4A9B" w14:textId="77777777" w:rsidR="00542B38" w:rsidRPr="001E2829" w:rsidRDefault="00542B38" w:rsidP="00542B38">
      <w:pPr>
        <w:rPr>
          <w:b/>
        </w:rPr>
      </w:pPr>
      <w:r w:rsidRPr="001E2829">
        <w:t>Schedule 4</w:t>
      </w:r>
      <w:r w:rsidRPr="001E2829">
        <w:br/>
        <w:t>Appendix F, Part 3</w:t>
      </w:r>
    </w:p>
    <w:p w14:paraId="034E07C3" w14:textId="77777777" w:rsidR="00542B38" w:rsidRPr="001E2829" w:rsidRDefault="00542B38" w:rsidP="00542B38">
      <w:pPr>
        <w:rPr>
          <w:b/>
        </w:rPr>
      </w:pPr>
      <w:r w:rsidRPr="001E2829">
        <w:rPr>
          <w:b/>
        </w:rPr>
        <w:t>TAZOBACTAM</w:t>
      </w:r>
    </w:p>
    <w:p w14:paraId="638C633C" w14:textId="32B5A348" w:rsidR="00542B38" w:rsidRDefault="00542B38" w:rsidP="00542B38">
      <w:r w:rsidRPr="001E2829">
        <w:t>Schedule 4</w:t>
      </w:r>
    </w:p>
    <w:p w14:paraId="25C4EA72" w14:textId="77777777" w:rsidR="002E3816" w:rsidRPr="002E3816" w:rsidRDefault="002E3816" w:rsidP="002E3816">
      <w:pPr>
        <w:rPr>
          <w:b/>
        </w:rPr>
      </w:pPr>
      <w:r w:rsidRPr="002E3816">
        <w:rPr>
          <w:b/>
        </w:rPr>
        <w:t>TB-500</w:t>
      </w:r>
    </w:p>
    <w:p w14:paraId="7D45C75C" w14:textId="7600F800" w:rsidR="002E3816" w:rsidRPr="001E2829" w:rsidRDefault="002E3816">
      <w:pPr>
        <w:rPr>
          <w:b/>
        </w:rPr>
      </w:pPr>
      <w:r w:rsidRPr="002E3816">
        <w:t xml:space="preserve">Schedule 4 </w:t>
      </w:r>
      <w:r w:rsidR="00A005A2">
        <w:br/>
      </w:r>
      <w:r w:rsidRPr="002E3816">
        <w:t>Appendix D, Item 5</w:t>
      </w:r>
    </w:p>
    <w:p w14:paraId="1BC7D2C3" w14:textId="77777777" w:rsidR="004D30E9" w:rsidRPr="001E2829" w:rsidRDefault="004D30E9" w:rsidP="004D30E9">
      <w:pPr>
        <w:rPr>
          <w:b/>
        </w:rPr>
      </w:pPr>
      <w:r w:rsidRPr="001E2829">
        <w:rPr>
          <w:b/>
        </w:rPr>
        <w:t>2,3,6-TBA</w:t>
      </w:r>
    </w:p>
    <w:p w14:paraId="5BED44C6" w14:textId="77777777" w:rsidR="004D30E9" w:rsidRDefault="004D30E9" w:rsidP="004D30E9">
      <w:pPr>
        <w:rPr>
          <w:b/>
        </w:rPr>
      </w:pPr>
      <w:r w:rsidRPr="001E2829">
        <w:t>Schedule 5</w:t>
      </w:r>
    </w:p>
    <w:p w14:paraId="38745A23" w14:textId="77777777" w:rsidR="00542B38" w:rsidRPr="001E2829" w:rsidRDefault="00542B38" w:rsidP="00542B38">
      <w:pPr>
        <w:rPr>
          <w:b/>
        </w:rPr>
      </w:pPr>
      <w:r w:rsidRPr="001E2829">
        <w:rPr>
          <w:b/>
        </w:rPr>
        <w:t>T-CELL RECEPTOR ANTIBODY</w:t>
      </w:r>
    </w:p>
    <w:p w14:paraId="62B2D45E" w14:textId="77777777" w:rsidR="00542B38" w:rsidRPr="001E2829" w:rsidRDefault="00542B38" w:rsidP="00542B38">
      <w:pPr>
        <w:rPr>
          <w:b/>
        </w:rPr>
      </w:pPr>
      <w:r w:rsidRPr="001E2829">
        <w:t>Schedule 4</w:t>
      </w:r>
    </w:p>
    <w:p w14:paraId="018A0A52" w14:textId="77777777" w:rsidR="00542B38" w:rsidRPr="001E2829" w:rsidRDefault="00542B38" w:rsidP="00542B38">
      <w:r w:rsidRPr="001E2829">
        <w:rPr>
          <w:b/>
        </w:rPr>
        <w:t>TCMTB</w:t>
      </w:r>
      <w:r w:rsidRPr="001E2829">
        <w:rPr>
          <w:b/>
        </w:rPr>
        <w:br/>
      </w:r>
      <w:r w:rsidRPr="001E2829">
        <w:t>cross reference: 2-[THIOCYANOMETHYLTHIO]BENZOTHIAZOLE</w:t>
      </w:r>
    </w:p>
    <w:p w14:paraId="27BA9C0B" w14:textId="77777777" w:rsidR="00542B38" w:rsidRPr="001E2829" w:rsidRDefault="00542B38" w:rsidP="00542B38">
      <w:pPr>
        <w:rPr>
          <w:b/>
        </w:rPr>
      </w:pPr>
      <w:r w:rsidRPr="001E2829">
        <w:t>Schedule 6</w:t>
      </w:r>
    </w:p>
    <w:p w14:paraId="3D012AF0" w14:textId="77777777" w:rsidR="00542B38" w:rsidRPr="001E2829" w:rsidRDefault="00542B38" w:rsidP="00542B38">
      <w:r w:rsidRPr="001E2829">
        <w:rPr>
          <w:b/>
        </w:rPr>
        <w:t xml:space="preserve">TDE </w:t>
      </w:r>
      <w:r w:rsidRPr="001E2829">
        <w:rPr>
          <w:b/>
        </w:rPr>
        <w:br/>
      </w:r>
      <w:r w:rsidRPr="001E2829">
        <w:t>cross reference: 1,1-DICHLORO-2,2-BIS[4-CHLOROPHENYL]ETHANE</w:t>
      </w:r>
    </w:p>
    <w:p w14:paraId="70D90F77" w14:textId="77777777" w:rsidR="00542B38" w:rsidRPr="001E2829" w:rsidRDefault="00542B38" w:rsidP="00542B38">
      <w:r w:rsidRPr="001E2829">
        <w:t>Schedule 6</w:t>
      </w:r>
      <w:r w:rsidRPr="001E2829">
        <w:br/>
        <w:t>Schedule</w:t>
      </w:r>
      <w:r w:rsidR="004813D7">
        <w:t xml:space="preserve"> </w:t>
      </w:r>
      <w:r w:rsidRPr="001E2829">
        <w:t>5</w:t>
      </w:r>
    </w:p>
    <w:p w14:paraId="52333B52" w14:textId="77777777" w:rsidR="00542B38" w:rsidRPr="001E2829" w:rsidRDefault="00542B38" w:rsidP="00542B38">
      <w:r w:rsidRPr="001E2829">
        <w:rPr>
          <w:b/>
        </w:rPr>
        <w:t>TEBUCONAZOLE</w:t>
      </w:r>
      <w:r w:rsidRPr="001E2829">
        <w:rPr>
          <w:b/>
        </w:rPr>
        <w:br/>
      </w:r>
      <w:r w:rsidRPr="001E2829">
        <w:t>cross reference: TERBUCONAZOLE</w:t>
      </w:r>
    </w:p>
    <w:p w14:paraId="127792A2" w14:textId="77777777" w:rsidR="00542B38" w:rsidRPr="001E2829" w:rsidRDefault="00542B38" w:rsidP="00542B38">
      <w:r w:rsidRPr="001E2829">
        <w:t>Schedule 5</w:t>
      </w:r>
    </w:p>
    <w:p w14:paraId="1040FC2A" w14:textId="77777777" w:rsidR="00542B38" w:rsidRPr="001E2829" w:rsidRDefault="00542B38" w:rsidP="00542B38">
      <w:pPr>
        <w:rPr>
          <w:b/>
        </w:rPr>
      </w:pPr>
      <w:r w:rsidRPr="001E2829">
        <w:rPr>
          <w:b/>
        </w:rPr>
        <w:t>TEBUFENOZIDE</w:t>
      </w:r>
    </w:p>
    <w:p w14:paraId="28168A49" w14:textId="77777777" w:rsidR="00542B38" w:rsidRPr="001E2829" w:rsidRDefault="00542B38" w:rsidP="00542B38">
      <w:pPr>
        <w:rPr>
          <w:b/>
        </w:rPr>
      </w:pPr>
      <w:r w:rsidRPr="001E2829">
        <w:t>Schedule 5</w:t>
      </w:r>
    </w:p>
    <w:p w14:paraId="03C3E0C0" w14:textId="77777777" w:rsidR="00542B38" w:rsidRPr="001E2829" w:rsidRDefault="00542B38" w:rsidP="00542B38">
      <w:pPr>
        <w:rPr>
          <w:b/>
        </w:rPr>
      </w:pPr>
      <w:r w:rsidRPr="001E2829">
        <w:rPr>
          <w:b/>
        </w:rPr>
        <w:t>TEBUFENPYRAD</w:t>
      </w:r>
    </w:p>
    <w:p w14:paraId="0C91CB25" w14:textId="77777777" w:rsidR="00542B38" w:rsidRPr="001E2829" w:rsidRDefault="00542B38" w:rsidP="00542B38">
      <w:pPr>
        <w:rPr>
          <w:b/>
        </w:rPr>
      </w:pPr>
      <w:r w:rsidRPr="001E2829">
        <w:t>Schedule 6</w:t>
      </w:r>
    </w:p>
    <w:p w14:paraId="502AF00E" w14:textId="77777777" w:rsidR="00542B38" w:rsidRPr="001E2829" w:rsidRDefault="00542B38" w:rsidP="00542B38">
      <w:pPr>
        <w:rPr>
          <w:b/>
        </w:rPr>
      </w:pPr>
      <w:r w:rsidRPr="001E2829">
        <w:rPr>
          <w:b/>
        </w:rPr>
        <w:t>TEBUTHIURON</w:t>
      </w:r>
    </w:p>
    <w:p w14:paraId="1A4829F9" w14:textId="77777777" w:rsidR="00542B38" w:rsidRPr="001E2829" w:rsidRDefault="00542B38" w:rsidP="00542B38">
      <w:pPr>
        <w:rPr>
          <w:b/>
        </w:rPr>
      </w:pPr>
      <w:r w:rsidRPr="001E2829">
        <w:t>Schedule 6</w:t>
      </w:r>
    </w:p>
    <w:p w14:paraId="5D7EE39D" w14:textId="77777777" w:rsidR="00167D3C" w:rsidRPr="001E2829" w:rsidRDefault="00167D3C" w:rsidP="00167D3C">
      <w:pPr>
        <w:rPr>
          <w:b/>
        </w:rPr>
      </w:pPr>
      <w:r w:rsidRPr="001E2829">
        <w:rPr>
          <w:b/>
        </w:rPr>
        <w:t>TE</w:t>
      </w:r>
      <w:r>
        <w:rPr>
          <w:b/>
        </w:rPr>
        <w:t>DUGLUTIDE</w:t>
      </w:r>
    </w:p>
    <w:p w14:paraId="67EED3AD" w14:textId="77777777" w:rsidR="00167D3C" w:rsidRPr="001E2829" w:rsidRDefault="00167D3C" w:rsidP="00167D3C">
      <w:pPr>
        <w:rPr>
          <w:b/>
        </w:rPr>
      </w:pPr>
      <w:r w:rsidRPr="001E2829">
        <w:t xml:space="preserve">Schedule </w:t>
      </w:r>
      <w:r>
        <w:t>4</w:t>
      </w:r>
    </w:p>
    <w:p w14:paraId="503B854A" w14:textId="77777777" w:rsidR="00542B38" w:rsidRPr="001E2829" w:rsidRDefault="00542B38" w:rsidP="00542B38">
      <w:pPr>
        <w:rPr>
          <w:b/>
        </w:rPr>
      </w:pPr>
      <w:r w:rsidRPr="001E2829">
        <w:rPr>
          <w:b/>
        </w:rPr>
        <w:t>TEFLUTHRIN</w:t>
      </w:r>
    </w:p>
    <w:p w14:paraId="167541E0" w14:textId="77777777" w:rsidR="00542B38" w:rsidRPr="001E2829" w:rsidRDefault="00542B38" w:rsidP="00542B38">
      <w:pPr>
        <w:rPr>
          <w:b/>
        </w:rPr>
      </w:pPr>
      <w:r w:rsidRPr="001E2829">
        <w:t>Schedule 7</w:t>
      </w:r>
      <w:r w:rsidRPr="001E2829">
        <w:br/>
        <w:t>Schedule 5</w:t>
      </w:r>
    </w:p>
    <w:p w14:paraId="2B6CE79F" w14:textId="77777777" w:rsidR="00542B38" w:rsidRPr="001E2829" w:rsidRDefault="00542B38" w:rsidP="00542B38">
      <w:pPr>
        <w:rPr>
          <w:b/>
        </w:rPr>
      </w:pPr>
      <w:r w:rsidRPr="001E2829">
        <w:rPr>
          <w:b/>
        </w:rPr>
        <w:t>TEGAFUR</w:t>
      </w:r>
    </w:p>
    <w:p w14:paraId="0BFE8FEA" w14:textId="77777777" w:rsidR="00542B38" w:rsidRPr="001E2829" w:rsidRDefault="00542B38" w:rsidP="00542B38">
      <w:pPr>
        <w:rPr>
          <w:b/>
        </w:rPr>
      </w:pPr>
      <w:r w:rsidRPr="001E2829">
        <w:t>Schedule 4</w:t>
      </w:r>
    </w:p>
    <w:p w14:paraId="3FE3AC9F" w14:textId="77777777" w:rsidR="00542B38" w:rsidRPr="001E2829" w:rsidRDefault="00542B38" w:rsidP="00542B38">
      <w:pPr>
        <w:rPr>
          <w:b/>
        </w:rPr>
      </w:pPr>
      <w:r w:rsidRPr="001E2829">
        <w:rPr>
          <w:b/>
        </w:rPr>
        <w:t>TEGASEROD</w:t>
      </w:r>
    </w:p>
    <w:p w14:paraId="1C621479" w14:textId="77777777" w:rsidR="00542B38" w:rsidRPr="001E2829" w:rsidRDefault="00542B38" w:rsidP="00542B38">
      <w:pPr>
        <w:rPr>
          <w:b/>
        </w:rPr>
      </w:pPr>
      <w:r w:rsidRPr="001E2829">
        <w:t>Schedule 4</w:t>
      </w:r>
    </w:p>
    <w:p w14:paraId="79B82F15" w14:textId="77777777" w:rsidR="00542B38" w:rsidRPr="001E2829" w:rsidRDefault="00542B38" w:rsidP="00542B38">
      <w:pPr>
        <w:rPr>
          <w:b/>
        </w:rPr>
      </w:pPr>
      <w:r w:rsidRPr="001E2829">
        <w:rPr>
          <w:b/>
        </w:rPr>
        <w:t>TEICOPLANIN</w:t>
      </w:r>
    </w:p>
    <w:p w14:paraId="29F3439F" w14:textId="77777777" w:rsidR="00542B38" w:rsidRPr="001E2829" w:rsidRDefault="00542B38" w:rsidP="00542B38">
      <w:pPr>
        <w:rPr>
          <w:b/>
        </w:rPr>
      </w:pPr>
      <w:r w:rsidRPr="001E2829">
        <w:t>Schedule 4</w:t>
      </w:r>
    </w:p>
    <w:p w14:paraId="74760280" w14:textId="77777777" w:rsidR="00542B38" w:rsidRPr="001E2829" w:rsidRDefault="00542B38" w:rsidP="00542B38">
      <w:pPr>
        <w:rPr>
          <w:b/>
        </w:rPr>
      </w:pPr>
      <w:r w:rsidRPr="001E2829">
        <w:rPr>
          <w:b/>
        </w:rPr>
        <w:t>TELAPREVIR</w:t>
      </w:r>
    </w:p>
    <w:p w14:paraId="6E4ADD3C" w14:textId="77777777" w:rsidR="00542B38" w:rsidRPr="001E2829" w:rsidRDefault="00542B38" w:rsidP="00542B38">
      <w:pPr>
        <w:rPr>
          <w:b/>
        </w:rPr>
      </w:pPr>
      <w:r w:rsidRPr="001E2829">
        <w:t>Schedule 4</w:t>
      </w:r>
    </w:p>
    <w:p w14:paraId="49164700" w14:textId="77777777" w:rsidR="00542B38" w:rsidRPr="001E2829" w:rsidRDefault="00542B38" w:rsidP="00542B38">
      <w:pPr>
        <w:rPr>
          <w:b/>
        </w:rPr>
      </w:pPr>
      <w:r w:rsidRPr="001E2829">
        <w:rPr>
          <w:b/>
        </w:rPr>
        <w:t>TELBIVUDINE</w:t>
      </w:r>
    </w:p>
    <w:p w14:paraId="76AE9CBE" w14:textId="77777777" w:rsidR="00542B38" w:rsidRPr="001E2829" w:rsidRDefault="00542B38" w:rsidP="00542B38">
      <w:pPr>
        <w:rPr>
          <w:b/>
        </w:rPr>
      </w:pPr>
      <w:r w:rsidRPr="001E2829">
        <w:t>Schedule 4</w:t>
      </w:r>
    </w:p>
    <w:p w14:paraId="23C02BBF" w14:textId="77777777" w:rsidR="00542B38" w:rsidRPr="001E2829" w:rsidRDefault="00542B38" w:rsidP="00542B38">
      <w:pPr>
        <w:rPr>
          <w:b/>
        </w:rPr>
      </w:pPr>
      <w:r w:rsidRPr="001E2829">
        <w:rPr>
          <w:b/>
        </w:rPr>
        <w:t>TELITHROMYCIN</w:t>
      </w:r>
    </w:p>
    <w:p w14:paraId="1E5B08A5" w14:textId="77777777" w:rsidR="00542B38" w:rsidRPr="001E2829" w:rsidRDefault="00542B38" w:rsidP="00542B38">
      <w:pPr>
        <w:rPr>
          <w:b/>
        </w:rPr>
      </w:pPr>
      <w:r w:rsidRPr="001E2829">
        <w:t>Schedule 4</w:t>
      </w:r>
    </w:p>
    <w:p w14:paraId="256755A5" w14:textId="77777777" w:rsidR="00542B38" w:rsidRPr="001E2829" w:rsidRDefault="00542B38" w:rsidP="00542B38">
      <w:pPr>
        <w:rPr>
          <w:b/>
        </w:rPr>
      </w:pPr>
      <w:r w:rsidRPr="001E2829">
        <w:rPr>
          <w:b/>
        </w:rPr>
        <w:t>TELMISARTAN</w:t>
      </w:r>
    </w:p>
    <w:p w14:paraId="084D5B29" w14:textId="77777777" w:rsidR="00542B38" w:rsidRPr="001E2829" w:rsidRDefault="00542B38" w:rsidP="00542B38">
      <w:pPr>
        <w:rPr>
          <w:b/>
        </w:rPr>
      </w:pPr>
      <w:r w:rsidRPr="001E2829">
        <w:t>Schedule 4</w:t>
      </w:r>
    </w:p>
    <w:p w14:paraId="1AAEDA8F" w14:textId="77777777" w:rsidR="0006193E" w:rsidRPr="001E2829" w:rsidRDefault="0006193E" w:rsidP="0006193E">
      <w:pPr>
        <w:rPr>
          <w:b/>
        </w:rPr>
      </w:pPr>
      <w:r w:rsidRPr="001E2829">
        <w:rPr>
          <w:b/>
        </w:rPr>
        <w:t>TEL</w:t>
      </w:r>
      <w:r>
        <w:rPr>
          <w:b/>
        </w:rPr>
        <w:t>OTRISTAT ETHYL</w:t>
      </w:r>
    </w:p>
    <w:p w14:paraId="41036F4C" w14:textId="77777777" w:rsidR="0006193E" w:rsidRPr="001E2829" w:rsidRDefault="0006193E" w:rsidP="0006193E">
      <w:pPr>
        <w:rPr>
          <w:b/>
        </w:rPr>
      </w:pPr>
      <w:r w:rsidRPr="001E2829">
        <w:t>Schedule 4</w:t>
      </w:r>
    </w:p>
    <w:p w14:paraId="3BD19E29" w14:textId="77777777" w:rsidR="00542B38" w:rsidRPr="001E2829" w:rsidRDefault="00542B38" w:rsidP="00542B38">
      <w:pPr>
        <w:rPr>
          <w:b/>
        </w:rPr>
      </w:pPr>
      <w:r w:rsidRPr="001E2829">
        <w:rPr>
          <w:b/>
        </w:rPr>
        <w:t>TEMAZEPAM</w:t>
      </w:r>
    </w:p>
    <w:p w14:paraId="73AD65C8" w14:textId="77777777" w:rsidR="00542B38" w:rsidRDefault="00542B38" w:rsidP="00016C9C">
      <w:pPr>
        <w:spacing w:before="0" w:after="0"/>
      </w:pPr>
      <w:r w:rsidRPr="001E2829">
        <w:t>Schedule 4</w:t>
      </w:r>
      <w:r w:rsidRPr="001E2829">
        <w:br/>
        <w:t>Appendix D, Item 5 (Benzodiazepine derivatives)</w:t>
      </w:r>
    </w:p>
    <w:p w14:paraId="5E269028" w14:textId="77777777" w:rsidR="00016C9C" w:rsidRPr="001E2829" w:rsidRDefault="00016C9C" w:rsidP="00016C9C">
      <w:pPr>
        <w:spacing w:before="0" w:after="0"/>
        <w:rPr>
          <w:b/>
        </w:rPr>
      </w:pPr>
      <w:r>
        <w:t xml:space="preserve">Appendix K </w:t>
      </w:r>
    </w:p>
    <w:p w14:paraId="08753AF5" w14:textId="77777777" w:rsidR="00542B38" w:rsidRPr="001E2829" w:rsidRDefault="00542B38" w:rsidP="00542B38">
      <w:pPr>
        <w:rPr>
          <w:b/>
        </w:rPr>
      </w:pPr>
      <w:r w:rsidRPr="001E2829">
        <w:rPr>
          <w:b/>
        </w:rPr>
        <w:t>TEMEPHOS</w:t>
      </w:r>
    </w:p>
    <w:p w14:paraId="1463761D" w14:textId="77777777" w:rsidR="00542B38" w:rsidRPr="001E2829" w:rsidRDefault="00542B38" w:rsidP="00542B38">
      <w:pPr>
        <w:rPr>
          <w:b/>
        </w:rPr>
      </w:pPr>
      <w:r w:rsidRPr="001E2829">
        <w:t>Schedule 6</w:t>
      </w:r>
      <w:r w:rsidRPr="001E2829">
        <w:br/>
        <w:t>Schedule 5</w:t>
      </w:r>
    </w:p>
    <w:p w14:paraId="46B6F759" w14:textId="77777777" w:rsidR="00542B38" w:rsidRPr="001E2829" w:rsidRDefault="00542B38" w:rsidP="00542B38">
      <w:pPr>
        <w:rPr>
          <w:b/>
        </w:rPr>
      </w:pPr>
      <w:r w:rsidRPr="001E2829">
        <w:rPr>
          <w:b/>
        </w:rPr>
        <w:t>TEMOZOLOMIDE</w:t>
      </w:r>
    </w:p>
    <w:p w14:paraId="743BEFBD" w14:textId="77777777" w:rsidR="00542B38" w:rsidRPr="001E2829" w:rsidRDefault="00542B38" w:rsidP="00542B38">
      <w:pPr>
        <w:rPr>
          <w:b/>
        </w:rPr>
      </w:pPr>
      <w:r w:rsidRPr="001E2829">
        <w:t>Schedule 4</w:t>
      </w:r>
    </w:p>
    <w:p w14:paraId="3A6920C5" w14:textId="77777777" w:rsidR="00542B38" w:rsidRPr="001E2829" w:rsidRDefault="00542B38" w:rsidP="00542B38">
      <w:pPr>
        <w:rPr>
          <w:b/>
        </w:rPr>
      </w:pPr>
      <w:r w:rsidRPr="001E2829">
        <w:rPr>
          <w:b/>
        </w:rPr>
        <w:t>TEMSIROLIMUS</w:t>
      </w:r>
    </w:p>
    <w:p w14:paraId="6E1AE9D3" w14:textId="77777777" w:rsidR="00542B38" w:rsidRPr="001E2829" w:rsidRDefault="00542B38" w:rsidP="00542B38">
      <w:pPr>
        <w:rPr>
          <w:b/>
        </w:rPr>
      </w:pPr>
      <w:r w:rsidRPr="001E2829">
        <w:t>Schedule 4</w:t>
      </w:r>
    </w:p>
    <w:p w14:paraId="19892FB4" w14:textId="77777777" w:rsidR="00542B38" w:rsidRPr="001E2829" w:rsidRDefault="00542B38" w:rsidP="00542B38">
      <w:pPr>
        <w:rPr>
          <w:b/>
        </w:rPr>
      </w:pPr>
      <w:r w:rsidRPr="001E2829">
        <w:rPr>
          <w:b/>
        </w:rPr>
        <w:t>TENECTEPLASE</w:t>
      </w:r>
    </w:p>
    <w:p w14:paraId="3EF7BD2B" w14:textId="77777777" w:rsidR="00542B38" w:rsidRPr="001E2829" w:rsidRDefault="00542B38" w:rsidP="00542B38">
      <w:pPr>
        <w:rPr>
          <w:b/>
        </w:rPr>
      </w:pPr>
      <w:r w:rsidRPr="001E2829">
        <w:t>Schedule 4</w:t>
      </w:r>
    </w:p>
    <w:p w14:paraId="4120FDFA" w14:textId="77777777" w:rsidR="002401CC" w:rsidRDefault="00542B38" w:rsidP="00542B38">
      <w:pPr>
        <w:rPr>
          <w:b/>
        </w:rPr>
      </w:pPr>
      <w:r w:rsidRPr="001E2829">
        <w:rPr>
          <w:b/>
        </w:rPr>
        <w:t>TENIPOSIDE</w:t>
      </w:r>
    </w:p>
    <w:p w14:paraId="29BC341E" w14:textId="77777777" w:rsidR="00542B38" w:rsidRPr="001E2829" w:rsidRDefault="00542B38" w:rsidP="00542B38">
      <w:pPr>
        <w:rPr>
          <w:b/>
        </w:rPr>
      </w:pPr>
      <w:r w:rsidRPr="001E2829">
        <w:t>Schedule 4</w:t>
      </w:r>
    </w:p>
    <w:p w14:paraId="342823A3" w14:textId="77777777" w:rsidR="00542B38" w:rsidRPr="001E2829" w:rsidRDefault="00542B38" w:rsidP="00542B38">
      <w:r w:rsidRPr="001E2829">
        <w:rPr>
          <w:b/>
        </w:rPr>
        <w:t>TENOCYCLIDINE</w:t>
      </w:r>
      <w:r w:rsidRPr="001E2829">
        <w:rPr>
          <w:b/>
        </w:rPr>
        <w:br/>
      </w:r>
      <w:r w:rsidRPr="001E2829">
        <w:t>cross reference: TCP</w:t>
      </w:r>
    </w:p>
    <w:p w14:paraId="02EBFBA9" w14:textId="77777777" w:rsidR="00542B38" w:rsidRPr="001E2829" w:rsidRDefault="00542B38" w:rsidP="00542B38">
      <w:pPr>
        <w:rPr>
          <w:b/>
        </w:rPr>
      </w:pPr>
      <w:r w:rsidRPr="001E2829">
        <w:t>Schedule 9</w:t>
      </w:r>
    </w:p>
    <w:p w14:paraId="322234E6" w14:textId="77777777" w:rsidR="00542B38" w:rsidRPr="001E2829" w:rsidRDefault="00542B38" w:rsidP="00542B38">
      <w:pPr>
        <w:rPr>
          <w:b/>
        </w:rPr>
      </w:pPr>
      <w:r w:rsidRPr="001E2829">
        <w:rPr>
          <w:b/>
        </w:rPr>
        <w:t>TENOFOVIR</w:t>
      </w:r>
    </w:p>
    <w:p w14:paraId="65541F5D" w14:textId="77777777" w:rsidR="00542B38" w:rsidRPr="001E2829" w:rsidRDefault="00542B38" w:rsidP="00542B38">
      <w:pPr>
        <w:rPr>
          <w:b/>
        </w:rPr>
      </w:pPr>
      <w:r w:rsidRPr="001E2829">
        <w:t>Schedule 4</w:t>
      </w:r>
    </w:p>
    <w:p w14:paraId="67443263" w14:textId="77777777" w:rsidR="00542B38" w:rsidRPr="001E2829" w:rsidRDefault="00542B38" w:rsidP="00542B38">
      <w:pPr>
        <w:rPr>
          <w:b/>
        </w:rPr>
      </w:pPr>
      <w:r w:rsidRPr="001E2829">
        <w:rPr>
          <w:b/>
        </w:rPr>
        <w:t>TENOXICAM</w:t>
      </w:r>
    </w:p>
    <w:p w14:paraId="3E4DE69E" w14:textId="77777777" w:rsidR="00542B38" w:rsidRPr="001E2829" w:rsidRDefault="00542B38" w:rsidP="00542B38">
      <w:pPr>
        <w:rPr>
          <w:b/>
        </w:rPr>
      </w:pPr>
      <w:r w:rsidRPr="001E2829">
        <w:t>Schedule 4</w:t>
      </w:r>
    </w:p>
    <w:p w14:paraId="4D950F64" w14:textId="77777777" w:rsidR="00542B38" w:rsidRPr="001E2829" w:rsidRDefault="00542B38" w:rsidP="00542B38">
      <w:pPr>
        <w:rPr>
          <w:b/>
        </w:rPr>
      </w:pPr>
      <w:r w:rsidRPr="001E2829">
        <w:rPr>
          <w:b/>
        </w:rPr>
        <w:t>TEPOXALIN</w:t>
      </w:r>
    </w:p>
    <w:p w14:paraId="6A7C60EB" w14:textId="77777777" w:rsidR="00542B38" w:rsidRPr="001E2829" w:rsidRDefault="00542B38" w:rsidP="00542B38">
      <w:pPr>
        <w:rPr>
          <w:b/>
        </w:rPr>
      </w:pPr>
      <w:r w:rsidRPr="001E2829">
        <w:t>Schedule 4</w:t>
      </w:r>
    </w:p>
    <w:p w14:paraId="409EFF4C" w14:textId="77777777" w:rsidR="00542B38" w:rsidRPr="001E2829" w:rsidRDefault="00542B38" w:rsidP="00542B38">
      <w:pPr>
        <w:rPr>
          <w:b/>
        </w:rPr>
      </w:pPr>
      <w:r w:rsidRPr="001E2829">
        <w:rPr>
          <w:b/>
        </w:rPr>
        <w:t>TEPP</w:t>
      </w:r>
    </w:p>
    <w:p w14:paraId="2EB4DDFA" w14:textId="77777777" w:rsidR="00542B38" w:rsidRPr="001E2829" w:rsidRDefault="00542B38" w:rsidP="00542B38">
      <w:pPr>
        <w:rPr>
          <w:b/>
        </w:rPr>
      </w:pPr>
      <w:r w:rsidRPr="001E2829">
        <w:t>Schedule 8</w:t>
      </w:r>
    </w:p>
    <w:p w14:paraId="6BB491B7" w14:textId="77777777" w:rsidR="00542B38" w:rsidRPr="001E2829" w:rsidRDefault="00542B38" w:rsidP="00542B38">
      <w:pPr>
        <w:rPr>
          <w:b/>
        </w:rPr>
      </w:pPr>
      <w:r w:rsidRPr="001E2829">
        <w:rPr>
          <w:b/>
        </w:rPr>
        <w:t>TEPRALOXYDIM</w:t>
      </w:r>
    </w:p>
    <w:p w14:paraId="094707C7" w14:textId="77777777" w:rsidR="00542B38" w:rsidRPr="001E2829" w:rsidRDefault="00542B38" w:rsidP="00542B38">
      <w:pPr>
        <w:rPr>
          <w:b/>
        </w:rPr>
      </w:pPr>
      <w:r w:rsidRPr="001E2829">
        <w:t>Schedule 5</w:t>
      </w:r>
    </w:p>
    <w:p w14:paraId="05021F29" w14:textId="77777777" w:rsidR="00542B38" w:rsidRPr="001E2829" w:rsidRDefault="00542B38" w:rsidP="00542B38">
      <w:pPr>
        <w:rPr>
          <w:b/>
        </w:rPr>
      </w:pPr>
      <w:r w:rsidRPr="001E2829">
        <w:rPr>
          <w:b/>
        </w:rPr>
        <w:t>TERAZOSIN</w:t>
      </w:r>
    </w:p>
    <w:p w14:paraId="3D720E68" w14:textId="77777777" w:rsidR="00542B38" w:rsidRPr="001E2829" w:rsidRDefault="00542B38" w:rsidP="00542B38">
      <w:pPr>
        <w:rPr>
          <w:b/>
        </w:rPr>
      </w:pPr>
      <w:r w:rsidRPr="001E2829">
        <w:t>Schedule 4</w:t>
      </w:r>
    </w:p>
    <w:p w14:paraId="5B9F938E" w14:textId="77777777" w:rsidR="00542B38" w:rsidRPr="001E2829" w:rsidRDefault="00542B38" w:rsidP="00542B38">
      <w:pPr>
        <w:rPr>
          <w:b/>
        </w:rPr>
      </w:pPr>
      <w:r w:rsidRPr="001E2829">
        <w:rPr>
          <w:b/>
        </w:rPr>
        <w:t>TERBACIL</w:t>
      </w:r>
    </w:p>
    <w:p w14:paraId="13EC9E62" w14:textId="77777777" w:rsidR="00542B38" w:rsidRPr="001E2829" w:rsidRDefault="00542B38" w:rsidP="00542B38">
      <w:r w:rsidRPr="001E2829">
        <w:t>Appendix B, Part 3,Part 3</w:t>
      </w:r>
    </w:p>
    <w:p w14:paraId="7784C960" w14:textId="77777777" w:rsidR="00542B38" w:rsidRPr="001E2829" w:rsidRDefault="00542B38" w:rsidP="00542B38">
      <w:pPr>
        <w:rPr>
          <w:b/>
        </w:rPr>
      </w:pPr>
      <w:r w:rsidRPr="001E2829">
        <w:rPr>
          <w:b/>
        </w:rPr>
        <w:t>TERBINAFINE</w:t>
      </w:r>
    </w:p>
    <w:p w14:paraId="3C2E556C" w14:textId="77777777" w:rsidR="00542B38" w:rsidRPr="001E2829" w:rsidRDefault="00542B38" w:rsidP="00542B38">
      <w:pPr>
        <w:rPr>
          <w:b/>
        </w:rPr>
      </w:pPr>
      <w:r w:rsidRPr="001E2829">
        <w:t>Schedule 4</w:t>
      </w:r>
      <w:r w:rsidRPr="001E2829">
        <w:br/>
        <w:t>Schedule 2</w:t>
      </w:r>
    </w:p>
    <w:p w14:paraId="588FD94A" w14:textId="77777777" w:rsidR="00542B38" w:rsidRPr="001E2829" w:rsidRDefault="00542B38" w:rsidP="00542B38">
      <w:pPr>
        <w:rPr>
          <w:b/>
        </w:rPr>
      </w:pPr>
      <w:r w:rsidRPr="001E2829">
        <w:rPr>
          <w:b/>
        </w:rPr>
        <w:t>TERBUFOS</w:t>
      </w:r>
    </w:p>
    <w:p w14:paraId="218FC98C" w14:textId="77777777" w:rsidR="00542B38" w:rsidRPr="001E2829" w:rsidRDefault="00542B38" w:rsidP="00542B38">
      <w:pPr>
        <w:rPr>
          <w:b/>
        </w:rPr>
      </w:pPr>
      <w:r w:rsidRPr="001E2829">
        <w:t>Schedule 7</w:t>
      </w:r>
    </w:p>
    <w:p w14:paraId="2433B549" w14:textId="77777777" w:rsidR="00542B38" w:rsidRPr="001E2829" w:rsidRDefault="00542B38" w:rsidP="00542B38">
      <w:pPr>
        <w:rPr>
          <w:b/>
        </w:rPr>
      </w:pPr>
      <w:r w:rsidRPr="001E2829">
        <w:rPr>
          <w:b/>
        </w:rPr>
        <w:t>TERBUTALINE</w:t>
      </w:r>
    </w:p>
    <w:p w14:paraId="6EBE788D" w14:textId="77777777" w:rsidR="00542B38" w:rsidRPr="001E2829" w:rsidRDefault="00542B38" w:rsidP="00542B38">
      <w:pPr>
        <w:rPr>
          <w:b/>
        </w:rPr>
      </w:pPr>
      <w:r w:rsidRPr="001E2829">
        <w:t>Schedule 4</w:t>
      </w:r>
      <w:r w:rsidRPr="001E2829">
        <w:rPr>
          <w:b/>
        </w:rPr>
        <w:br/>
      </w:r>
      <w:r w:rsidRPr="001E2829">
        <w:t>Schedule 3</w:t>
      </w:r>
      <w:r w:rsidRPr="001E2829">
        <w:br/>
        <w:t>Appendix F, Part 3</w:t>
      </w:r>
    </w:p>
    <w:p w14:paraId="1C239A8F" w14:textId="77777777" w:rsidR="00542B38" w:rsidRPr="001E2829" w:rsidRDefault="00542B38" w:rsidP="00542B38">
      <w:pPr>
        <w:rPr>
          <w:b/>
        </w:rPr>
      </w:pPr>
      <w:r w:rsidRPr="001E2829">
        <w:rPr>
          <w:b/>
        </w:rPr>
        <w:t>TERBUTHYLAZINE</w:t>
      </w:r>
    </w:p>
    <w:p w14:paraId="1CED11A1" w14:textId="77777777" w:rsidR="00542B38" w:rsidRPr="001E2829" w:rsidRDefault="00542B38" w:rsidP="00542B38">
      <w:pPr>
        <w:rPr>
          <w:b/>
        </w:rPr>
      </w:pPr>
      <w:r w:rsidRPr="001E2829">
        <w:t>Schedule 6</w:t>
      </w:r>
    </w:p>
    <w:p w14:paraId="4DCA115F" w14:textId="77777777" w:rsidR="002401CC" w:rsidRDefault="00542B38" w:rsidP="00542B38">
      <w:pPr>
        <w:rPr>
          <w:b/>
        </w:rPr>
      </w:pPr>
      <w:r w:rsidRPr="001E2829">
        <w:rPr>
          <w:b/>
        </w:rPr>
        <w:t>TERBUTRYN</w:t>
      </w:r>
    </w:p>
    <w:p w14:paraId="5C095914" w14:textId="77777777" w:rsidR="00542B38" w:rsidRPr="001E2829" w:rsidRDefault="00542B38" w:rsidP="00542B38">
      <w:pPr>
        <w:rPr>
          <w:b/>
        </w:rPr>
      </w:pPr>
      <w:r w:rsidRPr="001E2829">
        <w:t>Schedule 5</w:t>
      </w:r>
    </w:p>
    <w:p w14:paraId="6DAB3FDC" w14:textId="77777777" w:rsidR="00542B38" w:rsidRPr="001E2829" w:rsidRDefault="00542B38" w:rsidP="00542B38">
      <w:pPr>
        <w:rPr>
          <w:b/>
        </w:rPr>
      </w:pPr>
      <w:r w:rsidRPr="001E2829">
        <w:rPr>
          <w:b/>
        </w:rPr>
        <w:t>TERFENADINE</w:t>
      </w:r>
    </w:p>
    <w:p w14:paraId="5DBDD4D4" w14:textId="77777777" w:rsidR="00542B38" w:rsidRPr="001E2829" w:rsidRDefault="00542B38" w:rsidP="00542B38">
      <w:pPr>
        <w:rPr>
          <w:b/>
        </w:rPr>
      </w:pPr>
      <w:r w:rsidRPr="001E2829">
        <w:t>Schedule 4</w:t>
      </w:r>
      <w:r w:rsidRPr="001E2829">
        <w:rPr>
          <w:b/>
        </w:rPr>
        <w:br/>
      </w:r>
      <w:r w:rsidRPr="001E2829">
        <w:t>Appendix F, Part 3</w:t>
      </w:r>
    </w:p>
    <w:p w14:paraId="569AB73C" w14:textId="77777777" w:rsidR="00542B38" w:rsidRPr="001E2829" w:rsidRDefault="00542B38" w:rsidP="00542B38">
      <w:pPr>
        <w:rPr>
          <w:b/>
        </w:rPr>
      </w:pPr>
      <w:r w:rsidRPr="001E2829">
        <w:rPr>
          <w:b/>
        </w:rPr>
        <w:t>TERIFLUNOMIDE</w:t>
      </w:r>
    </w:p>
    <w:p w14:paraId="08745A0F" w14:textId="77777777" w:rsidR="00542B38" w:rsidRPr="001E2829" w:rsidRDefault="00542B38" w:rsidP="00542B38">
      <w:pPr>
        <w:rPr>
          <w:b/>
        </w:rPr>
      </w:pPr>
      <w:r w:rsidRPr="001E2829">
        <w:t>Schedule 4</w:t>
      </w:r>
      <w:r w:rsidRPr="001E2829">
        <w:rPr>
          <w:b/>
        </w:rPr>
        <w:br/>
      </w:r>
      <w:r w:rsidRPr="001E2829">
        <w:t>Appendix F, Part 3</w:t>
      </w:r>
      <w:r w:rsidRPr="001E2829">
        <w:br/>
        <w:t>Appendix L, Part 2</w:t>
      </w:r>
    </w:p>
    <w:p w14:paraId="72AF9C15" w14:textId="77777777" w:rsidR="00542B38" w:rsidRPr="001E2829" w:rsidRDefault="00542B38" w:rsidP="00542B38">
      <w:pPr>
        <w:rPr>
          <w:b/>
        </w:rPr>
      </w:pPr>
      <w:r w:rsidRPr="001E2829">
        <w:rPr>
          <w:b/>
        </w:rPr>
        <w:t>TERIPARATIDE</w:t>
      </w:r>
    </w:p>
    <w:p w14:paraId="5603B907" w14:textId="77777777" w:rsidR="00542B38" w:rsidRPr="001E2829" w:rsidRDefault="00542B38" w:rsidP="00542B38">
      <w:pPr>
        <w:rPr>
          <w:b/>
        </w:rPr>
      </w:pPr>
      <w:r w:rsidRPr="001E2829">
        <w:t>Schedule 4</w:t>
      </w:r>
      <w:r w:rsidRPr="001E2829">
        <w:br/>
        <w:t>Appendix D, Item 1</w:t>
      </w:r>
    </w:p>
    <w:p w14:paraId="67DE34DB" w14:textId="77777777" w:rsidR="00542B38" w:rsidRPr="001E2829" w:rsidRDefault="00542B38" w:rsidP="00542B38">
      <w:pPr>
        <w:rPr>
          <w:b/>
        </w:rPr>
      </w:pPr>
      <w:r w:rsidRPr="001E2829">
        <w:rPr>
          <w:b/>
        </w:rPr>
        <w:t>TERLIPRESSIN</w:t>
      </w:r>
    </w:p>
    <w:p w14:paraId="529EA44D" w14:textId="77777777" w:rsidR="00542B38" w:rsidRPr="001E2829" w:rsidRDefault="00542B38" w:rsidP="00542B38">
      <w:pPr>
        <w:rPr>
          <w:b/>
        </w:rPr>
      </w:pPr>
      <w:r w:rsidRPr="001E2829">
        <w:t>Schedule 4</w:t>
      </w:r>
    </w:p>
    <w:p w14:paraId="2B1209A5" w14:textId="77777777" w:rsidR="00542B38" w:rsidRPr="001E2829" w:rsidRDefault="00542B38" w:rsidP="00542B38">
      <w:pPr>
        <w:rPr>
          <w:b/>
        </w:rPr>
      </w:pPr>
      <w:r w:rsidRPr="001E2829">
        <w:rPr>
          <w:b/>
        </w:rPr>
        <w:t>TERMITE BARRIERS</w:t>
      </w:r>
    </w:p>
    <w:p w14:paraId="6E08D974" w14:textId="77777777" w:rsidR="00542B38" w:rsidRPr="001E2829" w:rsidRDefault="00542B38" w:rsidP="00542B38">
      <w:pPr>
        <w:rPr>
          <w:b/>
        </w:rPr>
      </w:pPr>
      <w:r w:rsidRPr="001E2829">
        <w:t>Appendix A</w:t>
      </w:r>
    </w:p>
    <w:p w14:paraId="648B212A" w14:textId="77777777" w:rsidR="002401CC" w:rsidRDefault="00542B38" w:rsidP="00542B38">
      <w:pPr>
        <w:rPr>
          <w:b/>
        </w:rPr>
      </w:pPr>
      <w:r w:rsidRPr="001E2829">
        <w:rPr>
          <w:b/>
        </w:rPr>
        <w:t>TERODILINE</w:t>
      </w:r>
    </w:p>
    <w:p w14:paraId="488422FF" w14:textId="77777777" w:rsidR="00542B38" w:rsidRPr="001E2829" w:rsidRDefault="00542B38" w:rsidP="00542B38">
      <w:pPr>
        <w:rPr>
          <w:b/>
        </w:rPr>
      </w:pPr>
      <w:r w:rsidRPr="001E2829">
        <w:t>Schedule 4</w:t>
      </w:r>
    </w:p>
    <w:p w14:paraId="103F6935" w14:textId="77777777" w:rsidR="00542B38" w:rsidRPr="001E2829" w:rsidRDefault="00542B38" w:rsidP="00542B38">
      <w:pPr>
        <w:rPr>
          <w:b/>
        </w:rPr>
      </w:pPr>
      <w:r w:rsidRPr="001E2829">
        <w:rPr>
          <w:b/>
        </w:rPr>
        <w:t>TEROPTERIN</w:t>
      </w:r>
    </w:p>
    <w:p w14:paraId="6BB3BE30" w14:textId="77777777" w:rsidR="00542B38" w:rsidRPr="001E2829" w:rsidRDefault="00542B38" w:rsidP="00542B38">
      <w:pPr>
        <w:rPr>
          <w:b/>
        </w:rPr>
      </w:pPr>
      <w:r w:rsidRPr="001E2829">
        <w:t>Schedule 4</w:t>
      </w:r>
    </w:p>
    <w:p w14:paraId="69943085" w14:textId="77777777" w:rsidR="00542B38" w:rsidRPr="001E2829" w:rsidRDefault="00542B38" w:rsidP="00542B38">
      <w:r w:rsidRPr="001E2829">
        <w:rPr>
          <w:b/>
        </w:rPr>
        <w:t>TERPENES, CHLORINATED</w:t>
      </w:r>
      <w:r w:rsidRPr="001E2829">
        <w:rPr>
          <w:b/>
        </w:rPr>
        <w:br/>
      </w:r>
      <w:r w:rsidRPr="001E2829">
        <w:t>cross reference: CHLORINATED TERPENES</w:t>
      </w:r>
    </w:p>
    <w:p w14:paraId="75164C88" w14:textId="77777777" w:rsidR="00542B38" w:rsidRPr="001E2829" w:rsidRDefault="00542B38" w:rsidP="00542B38">
      <w:pPr>
        <w:rPr>
          <w:b/>
        </w:rPr>
      </w:pPr>
      <w:r w:rsidRPr="001E2829">
        <w:t>Schedule 6</w:t>
      </w:r>
      <w:r w:rsidRPr="001E2829">
        <w:br/>
        <w:t>Appendix E, Part 2</w:t>
      </w:r>
      <w:r w:rsidRPr="001E2829">
        <w:br/>
        <w:t>Appendix F, Part 3</w:t>
      </w:r>
    </w:p>
    <w:p w14:paraId="73830506" w14:textId="77777777" w:rsidR="00542B38" w:rsidRPr="001E2829" w:rsidRDefault="00542B38" w:rsidP="00542B38">
      <w:pPr>
        <w:rPr>
          <w:b/>
        </w:rPr>
      </w:pPr>
      <w:r w:rsidRPr="001E2829">
        <w:rPr>
          <w:b/>
        </w:rPr>
        <w:t>TESTOLACTONE</w:t>
      </w:r>
    </w:p>
    <w:p w14:paraId="0464AEB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58E8B5A" w14:textId="77777777" w:rsidR="00542B38" w:rsidRPr="001E2829" w:rsidRDefault="00542B38" w:rsidP="00542B38">
      <w:pPr>
        <w:rPr>
          <w:b/>
        </w:rPr>
      </w:pPr>
      <w:r w:rsidRPr="001E2829">
        <w:rPr>
          <w:b/>
        </w:rPr>
        <w:t>TESTOSTERONE</w:t>
      </w:r>
    </w:p>
    <w:p w14:paraId="6884C75F" w14:textId="77777777"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14:paraId="48E172E2" w14:textId="77777777" w:rsidR="00542B38" w:rsidRPr="001E2829" w:rsidRDefault="00542B38" w:rsidP="00542B38">
      <w:pPr>
        <w:rPr>
          <w:b/>
        </w:rPr>
      </w:pPr>
      <w:r w:rsidRPr="001E2829">
        <w:rPr>
          <w:b/>
        </w:rPr>
        <w:t>TETANUS ANTITOXIN</w:t>
      </w:r>
    </w:p>
    <w:p w14:paraId="0C012D1C" w14:textId="77777777" w:rsidR="00542B38" w:rsidRPr="001E2829" w:rsidRDefault="00542B38" w:rsidP="00542B38">
      <w:pPr>
        <w:rPr>
          <w:b/>
        </w:rPr>
      </w:pPr>
      <w:r w:rsidRPr="001E2829">
        <w:t>Schedule 4</w:t>
      </w:r>
    </w:p>
    <w:p w14:paraId="242C38F5" w14:textId="77777777" w:rsidR="00542B38" w:rsidRPr="001E2829" w:rsidRDefault="00542B38" w:rsidP="00542B38">
      <w:pPr>
        <w:rPr>
          <w:b/>
        </w:rPr>
      </w:pPr>
      <w:r w:rsidRPr="001E2829">
        <w:rPr>
          <w:b/>
        </w:rPr>
        <w:t>TETANUS TOXOID</w:t>
      </w:r>
    </w:p>
    <w:p w14:paraId="4F91C1CE" w14:textId="77777777" w:rsidR="00542B38" w:rsidRPr="001E2829" w:rsidRDefault="00542B38" w:rsidP="00542B38">
      <w:pPr>
        <w:rPr>
          <w:b/>
        </w:rPr>
      </w:pPr>
      <w:r w:rsidRPr="001E2829">
        <w:t>Schedule 4</w:t>
      </w:r>
    </w:p>
    <w:p w14:paraId="25C4DB85" w14:textId="77777777"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14:paraId="0C265570" w14:textId="77777777" w:rsidR="00E76A9C" w:rsidRPr="00901CA8" w:rsidRDefault="00E76A9C" w:rsidP="00542B38">
      <w:r>
        <w:t>Schedule 5</w:t>
      </w:r>
    </w:p>
    <w:p w14:paraId="35A84E2E" w14:textId="77777777" w:rsidR="00542B38" w:rsidRPr="001E2829" w:rsidRDefault="00542B38" w:rsidP="00542B38">
      <w:pPr>
        <w:rPr>
          <w:b/>
        </w:rPr>
      </w:pPr>
      <w:r w:rsidRPr="001E2829">
        <w:rPr>
          <w:b/>
        </w:rPr>
        <w:t>TETRABENAZINE</w:t>
      </w:r>
    </w:p>
    <w:p w14:paraId="14CBFFCC" w14:textId="77777777" w:rsidR="00542B38" w:rsidRDefault="00542B38" w:rsidP="00542B38">
      <w:r w:rsidRPr="001E2829">
        <w:t>Schedule 4</w:t>
      </w:r>
    </w:p>
    <w:p w14:paraId="7120FAB7" w14:textId="77777777"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14:paraId="193F34DF" w14:textId="77777777" w:rsidR="00C26F40" w:rsidRPr="001E2829" w:rsidRDefault="00C26F40" w:rsidP="00C26F40">
      <w:pPr>
        <w:rPr>
          <w:b/>
        </w:rPr>
      </w:pPr>
      <w:r w:rsidRPr="001E2829">
        <w:t xml:space="preserve">Schedule 4 </w:t>
      </w:r>
      <w:r w:rsidRPr="001E2829">
        <w:br/>
        <w:t>Schedule 2</w:t>
      </w:r>
    </w:p>
    <w:p w14:paraId="28DC0231" w14:textId="77777777" w:rsidR="00542B38" w:rsidRPr="001E2829" w:rsidRDefault="00542B38" w:rsidP="00542B38">
      <w:pPr>
        <w:rPr>
          <w:b/>
        </w:rPr>
      </w:pPr>
      <w:r w:rsidRPr="001E2829">
        <w:rPr>
          <w:b/>
        </w:rPr>
        <w:t>TETRACHLOROETHANE</w:t>
      </w:r>
    </w:p>
    <w:p w14:paraId="1B4CC79A" w14:textId="77777777" w:rsidR="00542B38" w:rsidRPr="001E2829" w:rsidRDefault="00542B38" w:rsidP="00542B38">
      <w:pPr>
        <w:rPr>
          <w:b/>
        </w:rPr>
      </w:pPr>
      <w:r w:rsidRPr="001E2829">
        <w:t>Schedule 7</w:t>
      </w:r>
      <w:r w:rsidRPr="001E2829">
        <w:br/>
        <w:t>Appendix E, Part 2</w:t>
      </w:r>
      <w:r w:rsidRPr="001E2829">
        <w:br/>
        <w:t>Appendix F, Part 3</w:t>
      </w:r>
      <w:r w:rsidRPr="001E2829">
        <w:br/>
        <w:t>Appendix J, Part 2</w:t>
      </w:r>
    </w:p>
    <w:p w14:paraId="6B922274" w14:textId="77777777" w:rsidR="00542B38" w:rsidRPr="001E2829" w:rsidRDefault="00542B38" w:rsidP="00542B38">
      <w:r w:rsidRPr="001E2829">
        <w:rPr>
          <w:b/>
        </w:rPr>
        <w:t>TETRACHLOROETHYLENE</w:t>
      </w:r>
      <w:r w:rsidRPr="001E2829">
        <w:rPr>
          <w:b/>
        </w:rPr>
        <w:br/>
      </w:r>
      <w:r w:rsidRPr="001E2829">
        <w:t>cross reference: DESIGNATED SOLVENT</w:t>
      </w:r>
    </w:p>
    <w:p w14:paraId="6040AF3B"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14:paraId="2C8F4446" w14:textId="77777777" w:rsidR="00542B38" w:rsidRPr="001E2829" w:rsidRDefault="00542B38" w:rsidP="00542B38">
      <w:pPr>
        <w:rPr>
          <w:b/>
        </w:rPr>
      </w:pPr>
      <w:r w:rsidRPr="001E2829">
        <w:rPr>
          <w:b/>
        </w:rPr>
        <w:t>TETRACHLORVINPHOS</w:t>
      </w:r>
    </w:p>
    <w:p w14:paraId="0F3B031B" w14:textId="77777777" w:rsidR="00542B38" w:rsidRPr="001E2829" w:rsidRDefault="00542B38" w:rsidP="00542B38">
      <w:pPr>
        <w:rPr>
          <w:b/>
        </w:rPr>
      </w:pPr>
      <w:r w:rsidRPr="001E2829">
        <w:t>Schedule 5</w:t>
      </w:r>
    </w:p>
    <w:p w14:paraId="65F2D5D5" w14:textId="77777777" w:rsidR="00542B38" w:rsidRPr="001E2829" w:rsidRDefault="00542B38" w:rsidP="00542B38">
      <w:pPr>
        <w:rPr>
          <w:b/>
        </w:rPr>
      </w:pPr>
      <w:r w:rsidRPr="001E2829">
        <w:rPr>
          <w:b/>
        </w:rPr>
        <w:t>TETRACONAZOLE</w:t>
      </w:r>
    </w:p>
    <w:p w14:paraId="300240F8" w14:textId="77777777" w:rsidR="00542B38" w:rsidRPr="001E2829" w:rsidRDefault="00542B38" w:rsidP="00542B38">
      <w:pPr>
        <w:rPr>
          <w:b/>
        </w:rPr>
      </w:pPr>
      <w:r w:rsidRPr="001E2829">
        <w:t>Schedule 6</w:t>
      </w:r>
      <w:r w:rsidRPr="001E2829">
        <w:br/>
        <w:t>Schedule 5</w:t>
      </w:r>
    </w:p>
    <w:p w14:paraId="618335D8" w14:textId="77777777" w:rsidR="00542B38" w:rsidRPr="001E2829" w:rsidRDefault="00000121" w:rsidP="00542B38">
      <w:pPr>
        <w:rPr>
          <w:b/>
        </w:rPr>
      </w:pPr>
      <w:r>
        <w:rPr>
          <w:b/>
        </w:rPr>
        <w:t>TETRACOSACTIDE</w:t>
      </w:r>
      <w:r w:rsidRPr="00872E8C">
        <w:t xml:space="preserve"> </w:t>
      </w:r>
    </w:p>
    <w:p w14:paraId="01B591D0" w14:textId="77777777" w:rsidR="00542B38" w:rsidRPr="001E2829" w:rsidRDefault="00542B38" w:rsidP="00542B38">
      <w:pPr>
        <w:rPr>
          <w:b/>
        </w:rPr>
      </w:pPr>
      <w:r w:rsidRPr="001E2829">
        <w:t>Schedule 4</w:t>
      </w:r>
    </w:p>
    <w:p w14:paraId="2DA79315" w14:textId="77777777" w:rsidR="00E90870" w:rsidRPr="00E90870" w:rsidRDefault="00E90870" w:rsidP="00E90870">
      <w:r w:rsidRPr="00E90870">
        <w:rPr>
          <w:b/>
        </w:rPr>
        <w:t>TETRACOSACTRIN</w:t>
      </w:r>
      <w:r>
        <w:rPr>
          <w:b/>
        </w:rPr>
        <w:br/>
      </w:r>
      <w:r>
        <w:t>c</w:t>
      </w:r>
      <w:r w:rsidRPr="00E90870">
        <w:t>ross reference: TETRACOSACTIDE</w:t>
      </w:r>
    </w:p>
    <w:p w14:paraId="10C26127" w14:textId="77777777" w:rsidR="00542B38" w:rsidRPr="001E2829" w:rsidRDefault="00542B38" w:rsidP="00E90870">
      <w:pPr>
        <w:rPr>
          <w:b/>
        </w:rPr>
      </w:pPr>
      <w:r w:rsidRPr="001E2829">
        <w:rPr>
          <w:b/>
        </w:rPr>
        <w:t>TETRACYCLINE</w:t>
      </w:r>
    </w:p>
    <w:p w14:paraId="0C15DB74" w14:textId="77777777" w:rsidR="00542B38" w:rsidRPr="001E2829" w:rsidRDefault="00542B38" w:rsidP="00542B38">
      <w:pPr>
        <w:rPr>
          <w:b/>
        </w:rPr>
      </w:pPr>
      <w:r w:rsidRPr="001E2829">
        <w:t>Schedule 5</w:t>
      </w:r>
      <w:r w:rsidRPr="001E2829">
        <w:br/>
        <w:t>Schedule 4</w:t>
      </w:r>
    </w:p>
    <w:p w14:paraId="3D90B327" w14:textId="77777777" w:rsidR="00542B38" w:rsidRPr="001E2829" w:rsidRDefault="00542B38" w:rsidP="00542B38">
      <w:pPr>
        <w:rPr>
          <w:b/>
        </w:rPr>
      </w:pPr>
      <w:r w:rsidRPr="001E2829">
        <w:rPr>
          <w:b/>
        </w:rPr>
        <w:t>TETRADIFON</w:t>
      </w:r>
    </w:p>
    <w:p w14:paraId="7335B9FA" w14:textId="77777777" w:rsidR="00542B38" w:rsidRPr="001E2829" w:rsidRDefault="00542B38" w:rsidP="00542B38">
      <w:pPr>
        <w:rPr>
          <w:b/>
        </w:rPr>
      </w:pPr>
      <w:r w:rsidRPr="001E2829">
        <w:t>Schedule 6</w:t>
      </w:r>
    </w:p>
    <w:p w14:paraId="6F2CB1B7" w14:textId="77777777" w:rsidR="00542B38" w:rsidRPr="001E2829" w:rsidRDefault="00542B38" w:rsidP="00542B38">
      <w:pPr>
        <w:rPr>
          <w:b/>
        </w:rPr>
      </w:pPr>
      <w:r w:rsidRPr="001E2829">
        <w:rPr>
          <w:b/>
        </w:rPr>
        <w:t>TETRAETHYLAMMONIUM</w:t>
      </w:r>
    </w:p>
    <w:p w14:paraId="20AAAA1A" w14:textId="77777777" w:rsidR="00542B38" w:rsidRDefault="00542B38" w:rsidP="00542B38">
      <w:r w:rsidRPr="001E2829">
        <w:t>Schedule 4</w:t>
      </w:r>
    </w:p>
    <w:p w14:paraId="4E4C5B38" w14:textId="77777777"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14:paraId="625460E3" w14:textId="77777777"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14:paraId="5A15D3BB" w14:textId="77777777"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1268A306" w14:textId="77777777"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14:paraId="5342DAD8" w14:textId="77777777" w:rsidR="00542B38" w:rsidRDefault="00542B38" w:rsidP="00542B38">
      <w:r w:rsidRPr="001E2829">
        <w:rPr>
          <w:b/>
        </w:rPr>
        <w:t>TETRAHYDROZOLINE</w:t>
      </w:r>
      <w:r w:rsidR="004429D2">
        <w:rPr>
          <w:b/>
        </w:rPr>
        <w:br/>
      </w:r>
      <w:r w:rsidR="004429D2">
        <w:t>cross reference: TETRYZOLINE</w:t>
      </w:r>
    </w:p>
    <w:p w14:paraId="46D27D1D" w14:textId="77777777" w:rsidR="00DB0DEB" w:rsidRPr="001E2829" w:rsidRDefault="00DB0DEB" w:rsidP="00DB0DEB">
      <w:r w:rsidRPr="001E2829">
        <w:rPr>
          <w:b/>
        </w:rPr>
        <w:t>2,2’,6,6’-TETRAISOPROPYL-DIPHENYL-CARBODIIMIDE</w:t>
      </w:r>
      <w:r w:rsidRPr="001E2829">
        <w:rPr>
          <w:b/>
        </w:rPr>
        <w:br/>
      </w:r>
      <w:r w:rsidRPr="001E2829">
        <w:t>cross reference: STABAXOL</w:t>
      </w:r>
    </w:p>
    <w:p w14:paraId="1416A9EA" w14:textId="77777777" w:rsidR="004813D7" w:rsidRDefault="004813D7" w:rsidP="004813D7">
      <w:pPr>
        <w:spacing w:before="0" w:after="0"/>
      </w:pPr>
      <w:r w:rsidRPr="004813D7">
        <w:t>Schedule 7</w:t>
      </w:r>
    </w:p>
    <w:p w14:paraId="44812A75" w14:textId="77777777" w:rsidR="00DB0DEB" w:rsidRDefault="00DB0DEB" w:rsidP="004813D7">
      <w:pPr>
        <w:spacing w:before="0" w:after="0"/>
        <w:rPr>
          <w:b/>
        </w:rPr>
      </w:pPr>
      <w:r w:rsidRPr="001E2829">
        <w:t>Schedule 6</w:t>
      </w:r>
      <w:r w:rsidRPr="001E2829">
        <w:br/>
        <w:t>Appendix J, Part 2</w:t>
      </w:r>
    </w:p>
    <w:p w14:paraId="2A46AA0A" w14:textId="77777777" w:rsidR="00542B38" w:rsidRPr="001E2829" w:rsidRDefault="00542B38" w:rsidP="00542B38">
      <w:pPr>
        <w:rPr>
          <w:b/>
        </w:rPr>
      </w:pPr>
      <w:r w:rsidRPr="001E2829">
        <w:rPr>
          <w:b/>
        </w:rPr>
        <w:t>TETRAMETHRIN</w:t>
      </w:r>
    </w:p>
    <w:p w14:paraId="73F60BCF" w14:textId="77777777" w:rsidR="00542B38" w:rsidRPr="001E2829" w:rsidRDefault="00542B38" w:rsidP="00542B38">
      <w:pPr>
        <w:rPr>
          <w:b/>
        </w:rPr>
      </w:pPr>
      <w:r w:rsidRPr="001E2829">
        <w:t>Schedule 5</w:t>
      </w:r>
    </w:p>
    <w:p w14:paraId="412FFDA9" w14:textId="77777777" w:rsidR="00542B38" w:rsidRPr="001E2829" w:rsidRDefault="00542B38" w:rsidP="00542B38">
      <w:pPr>
        <w:rPr>
          <w:b/>
        </w:rPr>
      </w:pPr>
      <w:r w:rsidRPr="001E2829">
        <w:rPr>
          <w:b/>
        </w:rPr>
        <w:t>TETRAMISOLE</w:t>
      </w:r>
    </w:p>
    <w:p w14:paraId="692300CD" w14:textId="77777777" w:rsidR="00542B38" w:rsidRPr="001E2829" w:rsidRDefault="00542B38" w:rsidP="00542B38">
      <w:pPr>
        <w:rPr>
          <w:b/>
        </w:rPr>
      </w:pPr>
      <w:r w:rsidRPr="001E2829">
        <w:t>Schedule 6</w:t>
      </w:r>
    </w:p>
    <w:p w14:paraId="7EE2B274" w14:textId="77777777" w:rsidR="00542B38" w:rsidRPr="001E2829" w:rsidRDefault="00542B38" w:rsidP="00542B38">
      <w:pPr>
        <w:rPr>
          <w:b/>
        </w:rPr>
      </w:pPr>
      <w:r w:rsidRPr="001E2829">
        <w:rPr>
          <w:b/>
        </w:rPr>
        <w:t>TETROXOPRIM</w:t>
      </w:r>
    </w:p>
    <w:p w14:paraId="59E50141" w14:textId="77777777" w:rsidR="00542B38" w:rsidRPr="001E2829" w:rsidRDefault="00542B38" w:rsidP="00542B38">
      <w:pPr>
        <w:rPr>
          <w:b/>
        </w:rPr>
      </w:pPr>
      <w:r w:rsidRPr="001E2829">
        <w:t>Schedule 4</w:t>
      </w:r>
    </w:p>
    <w:p w14:paraId="416DF0DB" w14:textId="77777777" w:rsidR="00CC555F" w:rsidRPr="004429D2" w:rsidRDefault="00CC555F" w:rsidP="00CC555F">
      <w:r w:rsidRPr="004429D2">
        <w:rPr>
          <w:b/>
        </w:rPr>
        <w:t>TETRYZOLINE</w:t>
      </w:r>
      <w:r w:rsidRPr="004429D2">
        <w:rPr>
          <w:b/>
        </w:rPr>
        <w:br/>
      </w:r>
      <w:r>
        <w:t>cross reference: TETRAHYDROZOLINE</w:t>
      </w:r>
    </w:p>
    <w:p w14:paraId="31BDDE05" w14:textId="77777777" w:rsidR="00CC555F" w:rsidRDefault="00CC555F" w:rsidP="00CC555F">
      <w:r w:rsidRPr="001E2829">
        <w:t>Schedule 2</w:t>
      </w:r>
      <w:r w:rsidRPr="001E2829">
        <w:br/>
        <w:t>Appendix F, Part 3</w:t>
      </w:r>
    </w:p>
    <w:p w14:paraId="5BFB4533" w14:textId="77777777" w:rsidR="00E25677" w:rsidRPr="00E25677" w:rsidRDefault="00E25677" w:rsidP="00E25677">
      <w:pPr>
        <w:rPr>
          <w:b/>
        </w:rPr>
      </w:pPr>
      <w:r w:rsidRPr="00E25677">
        <w:rPr>
          <w:b/>
        </w:rPr>
        <w:t>TEZACAFTOR</w:t>
      </w:r>
    </w:p>
    <w:p w14:paraId="519A9822" w14:textId="77777777" w:rsidR="00E25677" w:rsidRPr="006C6FF9" w:rsidRDefault="00E25677" w:rsidP="00E25677">
      <w:r w:rsidRPr="006C6FF9">
        <w:t>Schedule 4</w:t>
      </w:r>
    </w:p>
    <w:p w14:paraId="32CB2BB1" w14:textId="77777777" w:rsidR="00542B38" w:rsidRPr="001E2829" w:rsidRDefault="00542B38" w:rsidP="00542B38">
      <w:pPr>
        <w:rPr>
          <w:b/>
        </w:rPr>
      </w:pPr>
      <w:r w:rsidRPr="001E2829">
        <w:rPr>
          <w:b/>
        </w:rPr>
        <w:t>THALIDOMIDE</w:t>
      </w:r>
    </w:p>
    <w:p w14:paraId="3757E8E3" w14:textId="77777777"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14:paraId="428E2029" w14:textId="77777777" w:rsidR="00542B38" w:rsidRPr="001E2829" w:rsidRDefault="00542B38" w:rsidP="00542B38">
      <w:r w:rsidRPr="001E2829">
        <w:rPr>
          <w:b/>
        </w:rPr>
        <w:t>THALLIUM</w:t>
      </w:r>
      <w:r w:rsidRPr="001E2829">
        <w:rPr>
          <w:b/>
        </w:rPr>
        <w:br/>
      </w:r>
      <w:r w:rsidRPr="001E2829">
        <w:t>cross reference: THALLIUM SULFATE</w:t>
      </w:r>
    </w:p>
    <w:p w14:paraId="61749A9C" w14:textId="77777777" w:rsidR="00542B38" w:rsidRPr="001E2829" w:rsidRDefault="00542B38" w:rsidP="00542B38">
      <w:pPr>
        <w:rPr>
          <w:b/>
        </w:rPr>
      </w:pPr>
      <w:r w:rsidRPr="001E2829">
        <w:t>Schedule 7</w:t>
      </w:r>
      <w:r w:rsidRPr="001E2829">
        <w:br/>
        <w:t>Appendix J, Part 2</w:t>
      </w:r>
    </w:p>
    <w:p w14:paraId="515C4B15" w14:textId="77777777" w:rsidR="00542B38" w:rsidRPr="001E2829" w:rsidRDefault="00542B38" w:rsidP="00542B38">
      <w:pPr>
        <w:rPr>
          <w:b/>
        </w:rPr>
      </w:pPr>
      <w:r w:rsidRPr="001E2829">
        <w:rPr>
          <w:b/>
        </w:rPr>
        <w:t>THAUMATIN</w:t>
      </w:r>
    </w:p>
    <w:p w14:paraId="5CB93A7F" w14:textId="77777777" w:rsidR="00542B38" w:rsidRPr="001E2829" w:rsidRDefault="00542B38" w:rsidP="00542B38">
      <w:pPr>
        <w:rPr>
          <w:b/>
        </w:rPr>
      </w:pPr>
      <w:r w:rsidRPr="001E2829">
        <w:t>Appendix B, Part 3</w:t>
      </w:r>
    </w:p>
    <w:p w14:paraId="4905FA1F" w14:textId="77777777" w:rsidR="002401CC" w:rsidRDefault="00542B38" w:rsidP="00542B38">
      <w:pPr>
        <w:rPr>
          <w:b/>
        </w:rPr>
      </w:pPr>
      <w:r w:rsidRPr="001E2829">
        <w:rPr>
          <w:b/>
        </w:rPr>
        <w:t>THEBACON</w:t>
      </w:r>
    </w:p>
    <w:p w14:paraId="055944E4" w14:textId="77777777" w:rsidR="00542B38" w:rsidRPr="001E2829" w:rsidRDefault="00542B38" w:rsidP="00542B38">
      <w:pPr>
        <w:rPr>
          <w:b/>
        </w:rPr>
      </w:pPr>
      <w:r w:rsidRPr="001E2829">
        <w:t>Schedule 8</w:t>
      </w:r>
    </w:p>
    <w:p w14:paraId="4CB49932" w14:textId="77777777" w:rsidR="00542B38" w:rsidRPr="001E2829" w:rsidRDefault="00542B38" w:rsidP="00542B38">
      <w:pPr>
        <w:rPr>
          <w:b/>
        </w:rPr>
      </w:pPr>
      <w:r w:rsidRPr="001E2829">
        <w:rPr>
          <w:b/>
        </w:rPr>
        <w:t>THEBAINE</w:t>
      </w:r>
    </w:p>
    <w:p w14:paraId="4766001C" w14:textId="77777777" w:rsidR="00542B38" w:rsidRPr="001E2829" w:rsidRDefault="00542B38" w:rsidP="00542B38">
      <w:pPr>
        <w:rPr>
          <w:b/>
        </w:rPr>
      </w:pPr>
      <w:r w:rsidRPr="001E2829">
        <w:t>Schedule 8</w:t>
      </w:r>
    </w:p>
    <w:p w14:paraId="2F1F100F" w14:textId="77777777" w:rsidR="00542B38" w:rsidRPr="001E2829" w:rsidRDefault="00542B38" w:rsidP="00542B38">
      <w:pPr>
        <w:rPr>
          <w:b/>
        </w:rPr>
      </w:pPr>
      <w:r w:rsidRPr="001E2829">
        <w:rPr>
          <w:b/>
        </w:rPr>
        <w:t>THENYLDIAMINE</w:t>
      </w:r>
    </w:p>
    <w:p w14:paraId="55B7D9C7" w14:textId="77777777" w:rsidR="00006DC0" w:rsidRDefault="00542B38" w:rsidP="00542B38">
      <w:r w:rsidRPr="001E2829">
        <w:t>Schedule 4</w:t>
      </w:r>
      <w:r w:rsidRPr="001E2829">
        <w:br/>
        <w:t>Appendix K</w:t>
      </w:r>
    </w:p>
    <w:p w14:paraId="092A8854" w14:textId="77777777" w:rsidR="00542B38" w:rsidRPr="001E2829" w:rsidRDefault="00542B38" w:rsidP="00542B38">
      <w:pPr>
        <w:rPr>
          <w:b/>
        </w:rPr>
      </w:pPr>
      <w:r w:rsidRPr="001E2829">
        <w:rPr>
          <w:b/>
        </w:rPr>
        <w:t>THEOPHYLLINE</w:t>
      </w:r>
    </w:p>
    <w:p w14:paraId="3FBCBA9C" w14:textId="77777777" w:rsidR="00542B38" w:rsidRPr="001E2829" w:rsidRDefault="00542B38" w:rsidP="00542B38">
      <w:pPr>
        <w:rPr>
          <w:b/>
        </w:rPr>
      </w:pPr>
      <w:r w:rsidRPr="001E2829">
        <w:t>Schedule 4</w:t>
      </w:r>
      <w:r w:rsidRPr="001E2829">
        <w:br/>
        <w:t>Schedule 3</w:t>
      </w:r>
    </w:p>
    <w:p w14:paraId="464FC013" w14:textId="77777777" w:rsidR="00542B38" w:rsidRPr="001E2829" w:rsidRDefault="00542B38" w:rsidP="00542B38">
      <w:pPr>
        <w:rPr>
          <w:b/>
        </w:rPr>
      </w:pPr>
      <w:r w:rsidRPr="001E2829">
        <w:rPr>
          <w:b/>
        </w:rPr>
        <w:t>THEVETIA PERUVIANA</w:t>
      </w:r>
    </w:p>
    <w:p w14:paraId="7C8864BA" w14:textId="77777777" w:rsidR="00542B38" w:rsidRPr="001E2829" w:rsidRDefault="00542B38" w:rsidP="00542B38">
      <w:pPr>
        <w:rPr>
          <w:b/>
        </w:rPr>
      </w:pPr>
      <w:r w:rsidRPr="001E2829">
        <w:t>Schedule 4</w:t>
      </w:r>
    </w:p>
    <w:p w14:paraId="178D2CE2" w14:textId="77777777" w:rsidR="002401CC" w:rsidRDefault="00542B38" w:rsidP="00542B38">
      <w:pPr>
        <w:rPr>
          <w:b/>
        </w:rPr>
      </w:pPr>
      <w:r w:rsidRPr="001E2829">
        <w:rPr>
          <w:b/>
        </w:rPr>
        <w:t>THEVETIN</w:t>
      </w:r>
    </w:p>
    <w:p w14:paraId="1DFF9094" w14:textId="77777777" w:rsidR="00542B38" w:rsidRPr="001E2829" w:rsidRDefault="00542B38" w:rsidP="00542B38">
      <w:pPr>
        <w:rPr>
          <w:b/>
        </w:rPr>
      </w:pPr>
      <w:r w:rsidRPr="001E2829">
        <w:t>Schedule 4</w:t>
      </w:r>
    </w:p>
    <w:p w14:paraId="705A3343" w14:textId="77777777" w:rsidR="00542B38" w:rsidRPr="001E2829" w:rsidRDefault="00542B38" w:rsidP="00542B38">
      <w:pPr>
        <w:rPr>
          <w:b/>
        </w:rPr>
      </w:pPr>
      <w:r w:rsidRPr="001E2829">
        <w:rPr>
          <w:b/>
        </w:rPr>
        <w:t>THIABENDAZOLE</w:t>
      </w:r>
    </w:p>
    <w:p w14:paraId="4F6D85B4" w14:textId="77777777" w:rsidR="00542B38" w:rsidRPr="001E2829" w:rsidRDefault="00542B38" w:rsidP="00542B38">
      <w:pPr>
        <w:rPr>
          <w:b/>
        </w:rPr>
      </w:pPr>
      <w:r w:rsidRPr="001E2829">
        <w:t>Schedule 5</w:t>
      </w:r>
      <w:r w:rsidRPr="001E2829">
        <w:br/>
        <w:t>Schedule 2</w:t>
      </w:r>
    </w:p>
    <w:p w14:paraId="37AF27AD" w14:textId="77777777" w:rsidR="00542B38" w:rsidRPr="001E2829" w:rsidRDefault="00542B38" w:rsidP="00542B38">
      <w:pPr>
        <w:rPr>
          <w:b/>
        </w:rPr>
      </w:pPr>
      <w:r w:rsidRPr="001E2829">
        <w:rPr>
          <w:b/>
        </w:rPr>
        <w:t>THIACETARSAMIDE</w:t>
      </w:r>
    </w:p>
    <w:p w14:paraId="5591F728" w14:textId="77777777" w:rsidR="00542B38" w:rsidRPr="001E2829" w:rsidRDefault="00542B38" w:rsidP="00542B38">
      <w:pPr>
        <w:rPr>
          <w:b/>
        </w:rPr>
      </w:pPr>
      <w:r w:rsidRPr="001E2829">
        <w:t>Schedule 4</w:t>
      </w:r>
    </w:p>
    <w:p w14:paraId="5BC3952B" w14:textId="77777777" w:rsidR="00542B38" w:rsidRPr="001E2829" w:rsidRDefault="00542B38" w:rsidP="00542B38">
      <w:pPr>
        <w:rPr>
          <w:b/>
        </w:rPr>
      </w:pPr>
      <w:r w:rsidRPr="001E2829">
        <w:rPr>
          <w:b/>
        </w:rPr>
        <w:t>THIACLOPRID</w:t>
      </w:r>
    </w:p>
    <w:p w14:paraId="793E7214" w14:textId="77777777" w:rsidR="00542B38" w:rsidRPr="001E2829" w:rsidRDefault="00542B38" w:rsidP="00542B38">
      <w:pPr>
        <w:rPr>
          <w:b/>
        </w:rPr>
      </w:pPr>
      <w:r w:rsidRPr="001E2829">
        <w:t>Schedule 6</w:t>
      </w:r>
    </w:p>
    <w:p w14:paraId="6BAB52D6" w14:textId="77777777" w:rsidR="00542B38" w:rsidRPr="001E2829" w:rsidRDefault="00542B38" w:rsidP="00542B38">
      <w:pPr>
        <w:rPr>
          <w:b/>
        </w:rPr>
      </w:pPr>
      <w:r w:rsidRPr="001E2829">
        <w:rPr>
          <w:b/>
        </w:rPr>
        <w:t>THIAMBUTOSINE</w:t>
      </w:r>
    </w:p>
    <w:p w14:paraId="2695D966" w14:textId="77777777" w:rsidR="00542B38" w:rsidRPr="001E2829" w:rsidRDefault="00542B38" w:rsidP="00542B38">
      <w:pPr>
        <w:rPr>
          <w:b/>
        </w:rPr>
      </w:pPr>
      <w:r w:rsidRPr="001E2829">
        <w:t>Schedule 4</w:t>
      </w:r>
    </w:p>
    <w:p w14:paraId="5DC1E90E" w14:textId="77777777" w:rsidR="00542B38" w:rsidRPr="001E2829" w:rsidRDefault="00542B38" w:rsidP="00542B38">
      <w:pPr>
        <w:rPr>
          <w:b/>
        </w:rPr>
      </w:pPr>
      <w:r w:rsidRPr="001E2829">
        <w:rPr>
          <w:b/>
        </w:rPr>
        <w:t>THIAMETHOXAM</w:t>
      </w:r>
    </w:p>
    <w:p w14:paraId="7316B778" w14:textId="77777777" w:rsidR="00542B38" w:rsidRPr="001E2829" w:rsidRDefault="00542B38" w:rsidP="00542B38">
      <w:pPr>
        <w:rPr>
          <w:b/>
        </w:rPr>
      </w:pPr>
      <w:r w:rsidRPr="001E2829">
        <w:t>Schedule 6</w:t>
      </w:r>
      <w:r w:rsidRPr="001E2829">
        <w:br/>
        <w:t>Schedule 5</w:t>
      </w:r>
    </w:p>
    <w:p w14:paraId="49895A53" w14:textId="77777777" w:rsidR="00542B38" w:rsidRPr="001E2829" w:rsidRDefault="00542B38" w:rsidP="00542B38">
      <w:pPr>
        <w:rPr>
          <w:b/>
        </w:rPr>
      </w:pPr>
      <w:r w:rsidRPr="001E2829">
        <w:rPr>
          <w:b/>
        </w:rPr>
        <w:t>THIAZAFLURON</w:t>
      </w:r>
    </w:p>
    <w:p w14:paraId="355AF300" w14:textId="77777777" w:rsidR="00542B38" w:rsidRPr="001E2829" w:rsidRDefault="00542B38" w:rsidP="00542B38">
      <w:pPr>
        <w:rPr>
          <w:b/>
        </w:rPr>
      </w:pPr>
      <w:r w:rsidRPr="001E2829">
        <w:t>Schedule 6</w:t>
      </w:r>
    </w:p>
    <w:p w14:paraId="7D292076" w14:textId="77777777" w:rsidR="00542B38" w:rsidRPr="001E2829" w:rsidRDefault="00542B38" w:rsidP="00542B38">
      <w:pPr>
        <w:rPr>
          <w:b/>
        </w:rPr>
      </w:pPr>
      <w:r w:rsidRPr="001E2829">
        <w:rPr>
          <w:b/>
        </w:rPr>
        <w:t>THIAZOPYR</w:t>
      </w:r>
    </w:p>
    <w:p w14:paraId="2DCF4A6D" w14:textId="77777777" w:rsidR="00542B38" w:rsidRPr="001E2829" w:rsidRDefault="00542B38" w:rsidP="00542B38">
      <w:pPr>
        <w:rPr>
          <w:b/>
        </w:rPr>
      </w:pPr>
      <w:r w:rsidRPr="001E2829">
        <w:t>Schedule 5</w:t>
      </w:r>
    </w:p>
    <w:p w14:paraId="0466FF4F" w14:textId="77777777" w:rsidR="00542B38" w:rsidRPr="001E2829" w:rsidRDefault="00542B38" w:rsidP="00542B38">
      <w:pPr>
        <w:rPr>
          <w:b/>
        </w:rPr>
      </w:pPr>
      <w:r w:rsidRPr="001E2829">
        <w:rPr>
          <w:b/>
        </w:rPr>
        <w:t>THIAZOSULFONE</w:t>
      </w:r>
    </w:p>
    <w:p w14:paraId="7E5D26A7" w14:textId="77777777" w:rsidR="00542B38" w:rsidRPr="001E2829" w:rsidRDefault="00542B38" w:rsidP="00542B38">
      <w:pPr>
        <w:rPr>
          <w:b/>
        </w:rPr>
      </w:pPr>
      <w:r w:rsidRPr="001E2829">
        <w:t>Schedule 4</w:t>
      </w:r>
    </w:p>
    <w:p w14:paraId="56A0D445" w14:textId="77777777" w:rsidR="00542B38" w:rsidRPr="001E2829" w:rsidRDefault="00542B38" w:rsidP="00542B38">
      <w:pPr>
        <w:rPr>
          <w:b/>
        </w:rPr>
      </w:pPr>
      <w:r w:rsidRPr="001E2829">
        <w:rPr>
          <w:b/>
        </w:rPr>
        <w:t>THIDIAZURON</w:t>
      </w:r>
    </w:p>
    <w:p w14:paraId="72FC41CA" w14:textId="77777777" w:rsidR="00542B38" w:rsidRPr="001E2829" w:rsidRDefault="00542B38" w:rsidP="00542B38">
      <w:pPr>
        <w:rPr>
          <w:b/>
        </w:rPr>
      </w:pPr>
      <w:r w:rsidRPr="001E2829">
        <w:t>Appendix B, Part 3</w:t>
      </w:r>
    </w:p>
    <w:p w14:paraId="5274E3B5" w14:textId="77777777" w:rsidR="00542B38" w:rsidRPr="001E2829" w:rsidRDefault="00542B38" w:rsidP="00542B38">
      <w:pPr>
        <w:rPr>
          <w:b/>
        </w:rPr>
      </w:pPr>
      <w:r w:rsidRPr="001E2829">
        <w:rPr>
          <w:b/>
        </w:rPr>
        <w:t>THIETHYLPERAZINE</w:t>
      </w:r>
    </w:p>
    <w:p w14:paraId="6950845F" w14:textId="77777777" w:rsidR="00542B38" w:rsidRPr="001E2829" w:rsidRDefault="00542B38" w:rsidP="00542B38">
      <w:pPr>
        <w:rPr>
          <w:b/>
        </w:rPr>
      </w:pPr>
      <w:r w:rsidRPr="001E2829">
        <w:t>Schedule 4</w:t>
      </w:r>
      <w:r w:rsidRPr="001E2829">
        <w:rPr>
          <w:b/>
        </w:rPr>
        <w:br/>
      </w:r>
      <w:r w:rsidRPr="001E2829">
        <w:t>Appendix K</w:t>
      </w:r>
    </w:p>
    <w:p w14:paraId="50F326BF" w14:textId="77777777" w:rsidR="00542B38" w:rsidRPr="001E2829" w:rsidRDefault="00542B38" w:rsidP="00542B38">
      <w:pPr>
        <w:rPr>
          <w:b/>
        </w:rPr>
      </w:pPr>
      <w:r w:rsidRPr="001E2829">
        <w:rPr>
          <w:b/>
        </w:rPr>
        <w:t>THIFENSULFURON</w:t>
      </w:r>
    </w:p>
    <w:p w14:paraId="1B225F5B" w14:textId="77777777" w:rsidR="00542B38" w:rsidRPr="001E2829" w:rsidRDefault="00542B38" w:rsidP="00542B38">
      <w:pPr>
        <w:rPr>
          <w:b/>
        </w:rPr>
      </w:pPr>
      <w:r w:rsidRPr="001E2829">
        <w:t>Schedule 5</w:t>
      </w:r>
    </w:p>
    <w:p w14:paraId="10B0E41A" w14:textId="77777777" w:rsidR="00542B38" w:rsidRPr="001E2829" w:rsidRDefault="00542B38" w:rsidP="00542B38">
      <w:pPr>
        <w:rPr>
          <w:b/>
        </w:rPr>
      </w:pPr>
      <w:r w:rsidRPr="001E2829">
        <w:rPr>
          <w:b/>
        </w:rPr>
        <w:t>THIOACETAZONE</w:t>
      </w:r>
    </w:p>
    <w:p w14:paraId="6D2B7C34" w14:textId="77777777" w:rsidR="00542B38" w:rsidRPr="001E2829" w:rsidRDefault="00542B38" w:rsidP="00542B38">
      <w:pPr>
        <w:rPr>
          <w:b/>
        </w:rPr>
      </w:pPr>
      <w:r w:rsidRPr="001E2829">
        <w:t>Schedule 4</w:t>
      </w:r>
    </w:p>
    <w:p w14:paraId="3848D106" w14:textId="77777777" w:rsidR="00542B38" w:rsidRPr="001E2829" w:rsidRDefault="00542B38" w:rsidP="00542B38">
      <w:pPr>
        <w:rPr>
          <w:b/>
        </w:rPr>
      </w:pPr>
      <w:r w:rsidRPr="001E2829">
        <w:rPr>
          <w:b/>
        </w:rPr>
        <w:t>THIOBENCARB</w:t>
      </w:r>
    </w:p>
    <w:p w14:paraId="5C87B004" w14:textId="77777777" w:rsidR="00542B38" w:rsidRPr="001E2829" w:rsidRDefault="00542B38" w:rsidP="00542B38">
      <w:pPr>
        <w:rPr>
          <w:b/>
        </w:rPr>
      </w:pPr>
      <w:r w:rsidRPr="001E2829">
        <w:t>Schedule 5</w:t>
      </w:r>
    </w:p>
    <w:p w14:paraId="5C786550" w14:textId="77777777" w:rsidR="00542B38" w:rsidRPr="001E2829" w:rsidRDefault="00542B38" w:rsidP="00542B38">
      <w:pPr>
        <w:rPr>
          <w:b/>
        </w:rPr>
      </w:pPr>
      <w:r w:rsidRPr="001E2829">
        <w:rPr>
          <w:b/>
        </w:rPr>
        <w:t>THIOCARLIDE</w:t>
      </w:r>
    </w:p>
    <w:p w14:paraId="11D3A26E" w14:textId="77777777" w:rsidR="00542B38" w:rsidRPr="001E2829" w:rsidRDefault="00542B38" w:rsidP="00542B38">
      <w:pPr>
        <w:rPr>
          <w:b/>
        </w:rPr>
      </w:pPr>
      <w:r w:rsidRPr="001E2829">
        <w:t>Schedule 4</w:t>
      </w:r>
    </w:p>
    <w:p w14:paraId="7F0B0CCE" w14:textId="77777777" w:rsidR="00542B38" w:rsidRPr="001E2829" w:rsidRDefault="00542B38" w:rsidP="00542B38">
      <w:pPr>
        <w:rPr>
          <w:b/>
        </w:rPr>
      </w:pPr>
      <w:r w:rsidRPr="001E2829">
        <w:rPr>
          <w:b/>
        </w:rPr>
        <w:t>THIODICARB</w:t>
      </w:r>
    </w:p>
    <w:p w14:paraId="65F7398A" w14:textId="77777777" w:rsidR="00542B38" w:rsidRPr="001E2829" w:rsidRDefault="00542B38" w:rsidP="00542B38">
      <w:pPr>
        <w:rPr>
          <w:b/>
        </w:rPr>
      </w:pPr>
      <w:r w:rsidRPr="001E2829">
        <w:t>Schedule 6</w:t>
      </w:r>
      <w:r w:rsidRPr="001E2829">
        <w:br/>
        <w:t>Schedule 5</w:t>
      </w:r>
    </w:p>
    <w:p w14:paraId="586742F7" w14:textId="77777777" w:rsidR="00542B38" w:rsidRPr="001E2829" w:rsidRDefault="00542B38" w:rsidP="00542B38">
      <w:pPr>
        <w:rPr>
          <w:b/>
        </w:rPr>
      </w:pPr>
      <w:r w:rsidRPr="001E2829">
        <w:rPr>
          <w:b/>
        </w:rPr>
        <w:t>THIOFANOX</w:t>
      </w:r>
    </w:p>
    <w:p w14:paraId="0C80E3C9" w14:textId="77777777" w:rsidR="00542B38" w:rsidRPr="001E2829" w:rsidRDefault="00542B38" w:rsidP="00542B38">
      <w:pPr>
        <w:rPr>
          <w:b/>
        </w:rPr>
      </w:pPr>
      <w:r w:rsidRPr="001E2829">
        <w:t>Schedule 7</w:t>
      </w:r>
    </w:p>
    <w:p w14:paraId="47AF58A1" w14:textId="77777777" w:rsidR="00542B38" w:rsidRPr="001E2829" w:rsidRDefault="00542B38" w:rsidP="00542B38">
      <w:pPr>
        <w:rPr>
          <w:b/>
        </w:rPr>
      </w:pPr>
      <w:r w:rsidRPr="001E2829">
        <w:rPr>
          <w:b/>
        </w:rPr>
        <w:t>THIOFENTANYL</w:t>
      </w:r>
    </w:p>
    <w:p w14:paraId="2CE804B0" w14:textId="77777777" w:rsidR="00542B38" w:rsidRPr="001E2829" w:rsidRDefault="00542B38" w:rsidP="00542B38">
      <w:pPr>
        <w:rPr>
          <w:b/>
        </w:rPr>
      </w:pPr>
      <w:r w:rsidRPr="001E2829">
        <w:t>Schedule 9</w:t>
      </w:r>
    </w:p>
    <w:p w14:paraId="5C089280" w14:textId="77777777" w:rsidR="00542B38" w:rsidRDefault="00542B38" w:rsidP="00542B38">
      <w:r w:rsidRPr="001E2829">
        <w:rPr>
          <w:b/>
        </w:rPr>
        <w:t>THIOGUANINE</w:t>
      </w:r>
      <w:r w:rsidR="00072E8D">
        <w:rPr>
          <w:b/>
        </w:rPr>
        <w:br/>
      </w:r>
      <w:r w:rsidR="00072E8D">
        <w:t>cross reference: TIOGUANINE</w:t>
      </w:r>
    </w:p>
    <w:p w14:paraId="4FE92C0A" w14:textId="77777777" w:rsidR="00542B38" w:rsidRPr="001E2829" w:rsidRDefault="00542B38" w:rsidP="00542B38">
      <w:r w:rsidRPr="001E2829">
        <w:rPr>
          <w:b/>
        </w:rPr>
        <w:t>THIOMESTERONE</w:t>
      </w:r>
      <w:r w:rsidRPr="001E2829">
        <w:rPr>
          <w:b/>
        </w:rPr>
        <w:br/>
      </w:r>
      <w:r w:rsidRPr="001E2829">
        <w:t>cross reference: TIOMESTERONE</w:t>
      </w:r>
    </w:p>
    <w:p w14:paraId="3F4B58E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F0EAE" w14:textId="77777777" w:rsidR="002401CC" w:rsidRDefault="00542B38" w:rsidP="00542B38">
      <w:pPr>
        <w:rPr>
          <w:b/>
        </w:rPr>
      </w:pPr>
      <w:r w:rsidRPr="001E2829">
        <w:rPr>
          <w:b/>
        </w:rPr>
        <w:t>THIOMETON</w:t>
      </w:r>
    </w:p>
    <w:p w14:paraId="190304DA" w14:textId="77777777" w:rsidR="00542B38" w:rsidRPr="001E2829" w:rsidRDefault="00542B38" w:rsidP="00542B38">
      <w:pPr>
        <w:rPr>
          <w:b/>
        </w:rPr>
      </w:pPr>
      <w:r w:rsidRPr="001E2829">
        <w:t>Schedule 6</w:t>
      </w:r>
    </w:p>
    <w:p w14:paraId="23DDD84B" w14:textId="77777777" w:rsidR="005D5454" w:rsidRDefault="005D5454" w:rsidP="00542B38">
      <w:pPr>
        <w:rPr>
          <w:b/>
        </w:rPr>
      </w:pPr>
      <w:r>
        <w:rPr>
          <w:b/>
        </w:rPr>
        <w:t>THIOPENTAL</w:t>
      </w:r>
    </w:p>
    <w:p w14:paraId="10BF7876" w14:textId="77777777" w:rsidR="005D5454" w:rsidRPr="00AA4840" w:rsidRDefault="005D5454" w:rsidP="00542B38">
      <w:r>
        <w:t>Schedule 4</w:t>
      </w:r>
    </w:p>
    <w:p w14:paraId="1C7CF7B9" w14:textId="77777777" w:rsidR="00542B38" w:rsidRPr="00AA4840" w:rsidRDefault="00542B38" w:rsidP="00542B38">
      <w:r w:rsidRPr="001E2829">
        <w:rPr>
          <w:b/>
        </w:rPr>
        <w:t>THIOPENTONE</w:t>
      </w:r>
      <w:r w:rsidR="005D5454">
        <w:rPr>
          <w:b/>
        </w:rPr>
        <w:br/>
      </w:r>
      <w:r w:rsidR="005D5454">
        <w:t>cross reference: THIOPENTAL</w:t>
      </w:r>
    </w:p>
    <w:p w14:paraId="0138382C" w14:textId="77777777" w:rsidR="00542B38" w:rsidRPr="001E2829" w:rsidRDefault="00542B38" w:rsidP="00542B38">
      <w:pPr>
        <w:rPr>
          <w:b/>
        </w:rPr>
      </w:pPr>
      <w:r w:rsidRPr="001E2829">
        <w:rPr>
          <w:b/>
        </w:rPr>
        <w:t>THIOPHANATE-METHYL</w:t>
      </w:r>
    </w:p>
    <w:p w14:paraId="64CF99CB" w14:textId="77777777" w:rsidR="00542B38" w:rsidRPr="001E2829" w:rsidRDefault="00542B38" w:rsidP="00542B38">
      <w:pPr>
        <w:rPr>
          <w:b/>
        </w:rPr>
      </w:pPr>
      <w:r w:rsidRPr="001E2829">
        <w:t>Schedule 6</w:t>
      </w:r>
      <w:r w:rsidRPr="001E2829">
        <w:rPr>
          <w:b/>
        </w:rPr>
        <w:br/>
      </w:r>
      <w:r w:rsidRPr="001E2829">
        <w:t>Schedule 5</w:t>
      </w:r>
    </w:p>
    <w:p w14:paraId="0B4BE83A" w14:textId="77777777" w:rsidR="00542B38" w:rsidRPr="001E2829" w:rsidRDefault="00542B38" w:rsidP="00542B38">
      <w:pPr>
        <w:rPr>
          <w:b/>
        </w:rPr>
      </w:pPr>
      <w:r w:rsidRPr="001E2829">
        <w:rPr>
          <w:b/>
        </w:rPr>
        <w:t>THIOPROPAZATE</w:t>
      </w:r>
    </w:p>
    <w:p w14:paraId="7A18B216" w14:textId="77777777" w:rsidR="00542B38" w:rsidRPr="001E2829" w:rsidRDefault="00542B38" w:rsidP="00542B38">
      <w:pPr>
        <w:rPr>
          <w:b/>
        </w:rPr>
      </w:pPr>
      <w:r w:rsidRPr="001E2829">
        <w:t>Schedule 4</w:t>
      </w:r>
      <w:r w:rsidRPr="001E2829">
        <w:rPr>
          <w:b/>
        </w:rPr>
        <w:br/>
      </w:r>
      <w:r w:rsidRPr="001E2829">
        <w:t>Appendix K</w:t>
      </w:r>
    </w:p>
    <w:p w14:paraId="2074FEF7" w14:textId="77777777" w:rsidR="00542B38" w:rsidRPr="001E2829" w:rsidRDefault="00542B38" w:rsidP="00542B38">
      <w:pPr>
        <w:rPr>
          <w:b/>
        </w:rPr>
      </w:pPr>
      <w:r w:rsidRPr="001E2829">
        <w:rPr>
          <w:b/>
        </w:rPr>
        <w:t>THIOPROPERAZINE</w:t>
      </w:r>
    </w:p>
    <w:p w14:paraId="4365FEB4" w14:textId="77777777" w:rsidR="00542B38" w:rsidRPr="001E2829" w:rsidRDefault="00542B38" w:rsidP="00542B38">
      <w:pPr>
        <w:rPr>
          <w:b/>
        </w:rPr>
      </w:pPr>
      <w:r w:rsidRPr="001E2829">
        <w:t>Schedule 4</w:t>
      </w:r>
    </w:p>
    <w:p w14:paraId="3AE92957" w14:textId="77777777" w:rsidR="00542B38" w:rsidRPr="001E2829" w:rsidRDefault="00542B38" w:rsidP="00542B38">
      <w:pPr>
        <w:rPr>
          <w:b/>
        </w:rPr>
      </w:pPr>
      <w:r w:rsidRPr="001E2829">
        <w:rPr>
          <w:b/>
        </w:rPr>
        <w:t>THIORIDAZINE</w:t>
      </w:r>
    </w:p>
    <w:p w14:paraId="1DE3C24E" w14:textId="77777777" w:rsidR="00542B38" w:rsidRPr="001E2829" w:rsidRDefault="00542B38" w:rsidP="00542B38">
      <w:pPr>
        <w:rPr>
          <w:b/>
        </w:rPr>
      </w:pPr>
      <w:r w:rsidRPr="001E2829">
        <w:t>Schedule 4</w:t>
      </w:r>
      <w:r w:rsidRPr="001E2829">
        <w:rPr>
          <w:b/>
        </w:rPr>
        <w:br/>
      </w:r>
      <w:r w:rsidRPr="001E2829">
        <w:t>Appendix K</w:t>
      </w:r>
    </w:p>
    <w:p w14:paraId="45A1D9B1" w14:textId="77777777" w:rsidR="00542B38" w:rsidRPr="001E2829" w:rsidRDefault="00542B38" w:rsidP="00542B38">
      <w:pPr>
        <w:rPr>
          <w:b/>
        </w:rPr>
      </w:pPr>
      <w:r w:rsidRPr="001E2829">
        <w:rPr>
          <w:b/>
        </w:rPr>
        <w:t>THIOSTREPTON</w:t>
      </w:r>
    </w:p>
    <w:p w14:paraId="6D292D58" w14:textId="77777777" w:rsidR="00542B38" w:rsidRPr="001E2829" w:rsidRDefault="00542B38" w:rsidP="00542B38">
      <w:pPr>
        <w:rPr>
          <w:b/>
        </w:rPr>
      </w:pPr>
      <w:r w:rsidRPr="001E2829">
        <w:t>Schedule 4</w:t>
      </w:r>
    </w:p>
    <w:p w14:paraId="5FBD8533" w14:textId="77777777" w:rsidR="00542B38" w:rsidRPr="001E2829" w:rsidRDefault="00542B38" w:rsidP="00542B38">
      <w:r w:rsidRPr="001E2829">
        <w:rPr>
          <w:b/>
        </w:rPr>
        <w:t>THIOTEPA</w:t>
      </w:r>
      <w:r w:rsidRPr="001E2829">
        <w:rPr>
          <w:b/>
        </w:rPr>
        <w:br/>
      </w:r>
      <w:r w:rsidRPr="001E2829">
        <w:t>cross reference: TRIETHYLENE THIOPHOSPHORAMIDE</w:t>
      </w:r>
    </w:p>
    <w:p w14:paraId="04ABD5AA" w14:textId="77777777" w:rsidR="00542B38" w:rsidRPr="001E2829" w:rsidRDefault="00542B38" w:rsidP="00542B38">
      <w:pPr>
        <w:rPr>
          <w:b/>
        </w:rPr>
      </w:pPr>
      <w:r w:rsidRPr="001E2829">
        <w:t>Schedule 4</w:t>
      </w:r>
    </w:p>
    <w:p w14:paraId="4F308FF5" w14:textId="77777777" w:rsidR="00542B38" w:rsidRPr="001E2829" w:rsidRDefault="00542B38" w:rsidP="00542B38">
      <w:pPr>
        <w:rPr>
          <w:b/>
        </w:rPr>
      </w:pPr>
      <w:r w:rsidRPr="001E2829">
        <w:rPr>
          <w:b/>
        </w:rPr>
        <w:t>THIOTHIXENE</w:t>
      </w:r>
    </w:p>
    <w:p w14:paraId="150F827F" w14:textId="77777777" w:rsidR="00542B38" w:rsidRPr="001E2829" w:rsidRDefault="00542B38" w:rsidP="00542B38">
      <w:pPr>
        <w:rPr>
          <w:b/>
        </w:rPr>
      </w:pPr>
      <w:r w:rsidRPr="001E2829">
        <w:t>Schedule 4</w:t>
      </w:r>
      <w:r w:rsidRPr="001E2829">
        <w:rPr>
          <w:b/>
        </w:rPr>
        <w:br/>
      </w:r>
      <w:r w:rsidRPr="001E2829">
        <w:t>Appendix K</w:t>
      </w:r>
    </w:p>
    <w:p w14:paraId="0F0E0979" w14:textId="77777777" w:rsidR="00542B38" w:rsidRPr="001E2829" w:rsidRDefault="00542B38" w:rsidP="00542B38">
      <w:pPr>
        <w:rPr>
          <w:b/>
        </w:rPr>
      </w:pPr>
      <w:r w:rsidRPr="001E2829">
        <w:rPr>
          <w:b/>
        </w:rPr>
        <w:t>THIOURACIL</w:t>
      </w:r>
    </w:p>
    <w:p w14:paraId="288E1770" w14:textId="77777777" w:rsidR="00542B38" w:rsidRPr="001E2829" w:rsidRDefault="00542B38" w:rsidP="00542B38">
      <w:pPr>
        <w:rPr>
          <w:b/>
        </w:rPr>
      </w:pPr>
      <w:r w:rsidRPr="001E2829">
        <w:t>Schedule 4</w:t>
      </w:r>
    </w:p>
    <w:p w14:paraId="6E25EB2B" w14:textId="77777777" w:rsidR="00542B38" w:rsidRPr="001E2829" w:rsidRDefault="00542B38" w:rsidP="00542B38">
      <w:r w:rsidRPr="001E2829">
        <w:rPr>
          <w:b/>
        </w:rPr>
        <w:t>THIOUREA</w:t>
      </w:r>
      <w:r w:rsidRPr="001E2829">
        <w:rPr>
          <w:b/>
        </w:rPr>
        <w:br/>
      </w:r>
      <w:r w:rsidRPr="001E2829">
        <w:t>cross reference: ALKYL THIOUREAS</w:t>
      </w:r>
    </w:p>
    <w:p w14:paraId="3FBBB566" w14:textId="77777777"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14:paraId="1F2AEFBC" w14:textId="77777777" w:rsidR="00542B38" w:rsidRPr="001E2829" w:rsidRDefault="00542B38" w:rsidP="00542B38">
      <w:pPr>
        <w:rPr>
          <w:b/>
        </w:rPr>
      </w:pPr>
      <w:r w:rsidRPr="001E2829">
        <w:rPr>
          <w:b/>
        </w:rPr>
        <w:t>THIRAM</w:t>
      </w:r>
    </w:p>
    <w:p w14:paraId="4D3BC56E" w14:textId="77777777" w:rsidR="00542B38" w:rsidRPr="001E2829" w:rsidRDefault="00542B38" w:rsidP="00542B38">
      <w:pPr>
        <w:rPr>
          <w:b/>
        </w:rPr>
      </w:pPr>
      <w:r w:rsidRPr="001E2829">
        <w:t>Schedule 6</w:t>
      </w:r>
    </w:p>
    <w:p w14:paraId="0911E767" w14:textId="77777777" w:rsidR="00542B38" w:rsidRPr="001E2829" w:rsidRDefault="00542B38" w:rsidP="00542B38">
      <w:pPr>
        <w:rPr>
          <w:b/>
        </w:rPr>
      </w:pPr>
      <w:r w:rsidRPr="001E2829">
        <w:rPr>
          <w:b/>
        </w:rPr>
        <w:t>THUJONE</w:t>
      </w:r>
    </w:p>
    <w:p w14:paraId="0EE7171D" w14:textId="77777777" w:rsidR="00542B38" w:rsidRPr="001E2829" w:rsidRDefault="00542B38" w:rsidP="00542B38">
      <w:pPr>
        <w:rPr>
          <w:b/>
        </w:rPr>
      </w:pPr>
      <w:r w:rsidRPr="001E2829">
        <w:t>Schedule 6</w:t>
      </w:r>
      <w:r w:rsidRPr="001E2829">
        <w:br/>
        <w:t>Appendix E, Part 2</w:t>
      </w:r>
    </w:p>
    <w:p w14:paraId="526E6BF5" w14:textId="77777777" w:rsidR="002401CC" w:rsidRDefault="00542B38" w:rsidP="00542B38">
      <w:pPr>
        <w:rPr>
          <w:b/>
        </w:rPr>
      </w:pPr>
      <w:r w:rsidRPr="001E2829">
        <w:rPr>
          <w:b/>
        </w:rPr>
        <w:t>THYME OIL</w:t>
      </w:r>
    </w:p>
    <w:p w14:paraId="71306739" w14:textId="77777777" w:rsidR="00542B38" w:rsidRPr="001E2829" w:rsidRDefault="00542B38" w:rsidP="00542B38">
      <w:pPr>
        <w:rPr>
          <w:b/>
        </w:rPr>
      </w:pPr>
      <w:r w:rsidRPr="001E2829">
        <w:t>Schedule 5</w:t>
      </w:r>
      <w:r w:rsidRPr="001E2829">
        <w:br/>
      </w:r>
      <w:r w:rsidR="00306515" w:rsidRPr="001E2829">
        <w:t>Appendix</w:t>
      </w:r>
      <w:r w:rsidRPr="001E2829">
        <w:t xml:space="preserve"> E, Part 2</w:t>
      </w:r>
    </w:p>
    <w:p w14:paraId="68F4F203" w14:textId="77777777" w:rsidR="00542B38" w:rsidRPr="001E2829" w:rsidRDefault="00542B38" w:rsidP="00542B38">
      <w:pPr>
        <w:rPr>
          <w:b/>
        </w:rPr>
      </w:pPr>
      <w:r w:rsidRPr="001E2829">
        <w:rPr>
          <w:b/>
        </w:rPr>
        <w:t>THYMOL</w:t>
      </w:r>
    </w:p>
    <w:p w14:paraId="17F5441E" w14:textId="71F5C761" w:rsidR="00542B38" w:rsidRDefault="00542B38" w:rsidP="00542B38">
      <w:r w:rsidRPr="001E2829">
        <w:t>Schedule 6</w:t>
      </w:r>
    </w:p>
    <w:p w14:paraId="0016CE57" w14:textId="77777777" w:rsidR="002E3816" w:rsidRPr="002E3816" w:rsidRDefault="002E3816" w:rsidP="002E3816">
      <w:pPr>
        <w:rPr>
          <w:b/>
        </w:rPr>
      </w:pPr>
      <w:r w:rsidRPr="002E3816">
        <w:rPr>
          <w:b/>
        </w:rPr>
        <w:t>THYMOSIN BETA 4 (THYMOSIN β4)</w:t>
      </w:r>
    </w:p>
    <w:p w14:paraId="7CEEB977" w14:textId="1E370AA5" w:rsidR="002E3816" w:rsidRPr="00410EC3" w:rsidRDefault="002E3816">
      <w:r w:rsidRPr="00410EC3">
        <w:t>Schedule 4</w:t>
      </w:r>
      <w:r w:rsidR="004331C1">
        <w:br/>
      </w:r>
      <w:r w:rsidRPr="00410EC3">
        <w:t>Appendix D, Item 5</w:t>
      </w:r>
    </w:p>
    <w:p w14:paraId="3743035F" w14:textId="77777777" w:rsidR="00542B38" w:rsidRPr="001E2829" w:rsidRDefault="00542B38" w:rsidP="002E3816">
      <w:pPr>
        <w:rPr>
          <w:b/>
        </w:rPr>
      </w:pPr>
      <w:r w:rsidRPr="001E2829">
        <w:rPr>
          <w:b/>
        </w:rPr>
        <w:t>THYMOXAMINE</w:t>
      </w:r>
    </w:p>
    <w:p w14:paraId="20E53080" w14:textId="77777777" w:rsidR="00542B38" w:rsidRPr="001E2829" w:rsidRDefault="00542B38" w:rsidP="00542B38">
      <w:pPr>
        <w:rPr>
          <w:b/>
        </w:rPr>
      </w:pPr>
      <w:r w:rsidRPr="001E2829">
        <w:t>Schedule 4</w:t>
      </w:r>
    </w:p>
    <w:p w14:paraId="138261F0" w14:textId="77777777" w:rsidR="00542B38" w:rsidRPr="001E2829" w:rsidRDefault="00542B38" w:rsidP="00542B38">
      <w:pPr>
        <w:rPr>
          <w:b/>
        </w:rPr>
      </w:pPr>
      <w:r w:rsidRPr="001E2829">
        <w:rPr>
          <w:b/>
        </w:rPr>
        <w:t>THYROID</w:t>
      </w:r>
    </w:p>
    <w:p w14:paraId="0BF3F9F3" w14:textId="77777777" w:rsidR="00542B38" w:rsidRPr="001E2829" w:rsidRDefault="00542B38" w:rsidP="00542B38">
      <w:pPr>
        <w:rPr>
          <w:b/>
        </w:rPr>
      </w:pPr>
      <w:r w:rsidRPr="001E2829">
        <w:t>Schedule 4</w:t>
      </w:r>
    </w:p>
    <w:p w14:paraId="29C896E0" w14:textId="77777777" w:rsidR="00542B38" w:rsidRPr="001E2829" w:rsidRDefault="00542B38" w:rsidP="00542B38">
      <w:r w:rsidRPr="001E2829">
        <w:rPr>
          <w:b/>
        </w:rPr>
        <w:t>THYROTROPHIN</w:t>
      </w:r>
      <w:r w:rsidRPr="001E2829">
        <w:rPr>
          <w:b/>
        </w:rPr>
        <w:br/>
      </w:r>
      <w:r w:rsidRPr="001E2829">
        <w:t>cross reference: TSH</w:t>
      </w:r>
    </w:p>
    <w:p w14:paraId="0F50E0AD" w14:textId="77777777" w:rsidR="00542B38" w:rsidRPr="001E2829" w:rsidRDefault="00542B38" w:rsidP="00542B38">
      <w:pPr>
        <w:rPr>
          <w:b/>
        </w:rPr>
      </w:pPr>
      <w:r w:rsidRPr="001E2829">
        <w:t>Schedule 4</w:t>
      </w:r>
    </w:p>
    <w:p w14:paraId="2CC80366" w14:textId="77777777" w:rsidR="00542B38" w:rsidRPr="001E2829" w:rsidRDefault="00542B38" w:rsidP="00542B38">
      <w:pPr>
        <w:rPr>
          <w:b/>
        </w:rPr>
      </w:pPr>
      <w:r w:rsidRPr="001E2829">
        <w:rPr>
          <w:b/>
        </w:rPr>
        <w:t>THYROXINE</w:t>
      </w:r>
    </w:p>
    <w:p w14:paraId="10371C86" w14:textId="77777777" w:rsidR="00542B38" w:rsidRPr="001E2829" w:rsidRDefault="00542B38" w:rsidP="00542B38">
      <w:pPr>
        <w:rPr>
          <w:b/>
        </w:rPr>
      </w:pPr>
      <w:r w:rsidRPr="001E2829">
        <w:t>Schedule 4</w:t>
      </w:r>
      <w:r w:rsidRPr="001E2829">
        <w:rPr>
          <w:b/>
        </w:rPr>
        <w:br/>
      </w:r>
      <w:r w:rsidRPr="001E2829">
        <w:t>Appendix G</w:t>
      </w:r>
    </w:p>
    <w:p w14:paraId="2D4E0A8F" w14:textId="77777777" w:rsidR="00556383" w:rsidRPr="007C4ACD" w:rsidRDefault="00556383" w:rsidP="00556383">
      <w:pPr>
        <w:rPr>
          <w:b/>
        </w:rPr>
      </w:pPr>
      <w:r w:rsidRPr="007C4ACD">
        <w:rPr>
          <w:b/>
        </w:rPr>
        <w:t>TIAFENACIL</w:t>
      </w:r>
    </w:p>
    <w:p w14:paraId="25F7ED89" w14:textId="77777777" w:rsidR="00556383" w:rsidRPr="007C4ACD" w:rsidRDefault="00556383" w:rsidP="00542B38">
      <w:r w:rsidRPr="007C4ACD">
        <w:t>Appendix B, Part 3</w:t>
      </w:r>
    </w:p>
    <w:p w14:paraId="33607597" w14:textId="77777777" w:rsidR="00542B38" w:rsidRPr="001E2829" w:rsidRDefault="00542B38" w:rsidP="00542B38">
      <w:pPr>
        <w:rPr>
          <w:b/>
        </w:rPr>
      </w:pPr>
      <w:r w:rsidRPr="001E2829">
        <w:rPr>
          <w:b/>
        </w:rPr>
        <w:t>TIAGABINE</w:t>
      </w:r>
    </w:p>
    <w:p w14:paraId="168BED03" w14:textId="77777777" w:rsidR="00542B38" w:rsidRPr="001E2829" w:rsidRDefault="00542B38" w:rsidP="00542B38">
      <w:pPr>
        <w:rPr>
          <w:b/>
        </w:rPr>
      </w:pPr>
      <w:r w:rsidRPr="001E2829">
        <w:t>Schedule 4</w:t>
      </w:r>
    </w:p>
    <w:p w14:paraId="111046B0" w14:textId="77777777" w:rsidR="00542B38" w:rsidRPr="001E2829" w:rsidRDefault="00542B38" w:rsidP="00542B38">
      <w:pPr>
        <w:rPr>
          <w:b/>
        </w:rPr>
      </w:pPr>
      <w:r w:rsidRPr="001E2829">
        <w:rPr>
          <w:b/>
        </w:rPr>
        <w:t>TIAMULIN</w:t>
      </w:r>
    </w:p>
    <w:p w14:paraId="38748310" w14:textId="77777777" w:rsidR="00542B38" w:rsidRDefault="00542B38" w:rsidP="00542B38">
      <w:r w:rsidRPr="001E2829">
        <w:t>Schedule 4</w:t>
      </w:r>
    </w:p>
    <w:p w14:paraId="68D4CE55" w14:textId="77777777"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14:paraId="46FC84B2" w14:textId="77777777" w:rsidR="00915022" w:rsidRDefault="00DF2CA2" w:rsidP="00542B38">
      <w:pPr>
        <w:rPr>
          <w:lang w:eastAsia="en-AU"/>
        </w:rPr>
      </w:pPr>
      <w:r>
        <w:rPr>
          <w:lang w:eastAsia="en-AU"/>
        </w:rPr>
        <w:t>Schedule 4</w:t>
      </w:r>
      <w:r w:rsidR="009B3EDA">
        <w:rPr>
          <w:lang w:eastAsia="en-AU"/>
        </w:rPr>
        <w:br/>
      </w:r>
      <w:r w:rsidR="000F5D3A">
        <w:rPr>
          <w:lang w:eastAsia="en-AU"/>
        </w:rPr>
        <w:t>A</w:t>
      </w:r>
      <w:r>
        <w:rPr>
          <w:lang w:eastAsia="en-AU"/>
        </w:rPr>
        <w:t>ppendix D, Item 5</w:t>
      </w:r>
    </w:p>
    <w:p w14:paraId="607B7721" w14:textId="77777777" w:rsidR="002401CC" w:rsidRDefault="00542B38" w:rsidP="00542B38">
      <w:pPr>
        <w:rPr>
          <w:b/>
        </w:rPr>
      </w:pPr>
      <w:r w:rsidRPr="001E2829">
        <w:rPr>
          <w:b/>
        </w:rPr>
        <w:t>TIAPROFENIC ACID</w:t>
      </w:r>
    </w:p>
    <w:p w14:paraId="7B961E5A" w14:textId="77777777" w:rsidR="00542B38" w:rsidRPr="001E2829" w:rsidRDefault="00542B38" w:rsidP="00542B38">
      <w:pPr>
        <w:rPr>
          <w:b/>
        </w:rPr>
      </w:pPr>
      <w:r w:rsidRPr="001E2829">
        <w:t>Schedule 4</w:t>
      </w:r>
    </w:p>
    <w:p w14:paraId="49175C14" w14:textId="77777777" w:rsidR="00542B38" w:rsidRPr="001E2829" w:rsidRDefault="00542B38" w:rsidP="00542B38">
      <w:pPr>
        <w:rPr>
          <w:b/>
        </w:rPr>
      </w:pPr>
      <w:r w:rsidRPr="001E2829">
        <w:rPr>
          <w:b/>
        </w:rPr>
        <w:t>TIARAMIDE</w:t>
      </w:r>
    </w:p>
    <w:p w14:paraId="20344EFF" w14:textId="77777777" w:rsidR="00542B38" w:rsidRPr="001E2829" w:rsidRDefault="00542B38" w:rsidP="00542B38">
      <w:pPr>
        <w:rPr>
          <w:b/>
        </w:rPr>
      </w:pPr>
      <w:r w:rsidRPr="001E2829">
        <w:t>Schedule 4</w:t>
      </w:r>
    </w:p>
    <w:p w14:paraId="11C75D6A" w14:textId="77777777" w:rsidR="00542B38" w:rsidRPr="001E2829" w:rsidRDefault="00542B38" w:rsidP="00542B38">
      <w:pPr>
        <w:rPr>
          <w:b/>
        </w:rPr>
      </w:pPr>
      <w:r w:rsidRPr="001E2829">
        <w:rPr>
          <w:b/>
        </w:rPr>
        <w:t>TIBOLONE</w:t>
      </w:r>
    </w:p>
    <w:p w14:paraId="285757A4" w14:textId="77777777" w:rsidR="00542B38" w:rsidRPr="001E2829" w:rsidRDefault="00542B38" w:rsidP="00542B38">
      <w:pPr>
        <w:rPr>
          <w:b/>
        </w:rPr>
      </w:pPr>
      <w:r w:rsidRPr="001E2829">
        <w:t>Schedule 4</w:t>
      </w:r>
    </w:p>
    <w:p w14:paraId="39CA07E5" w14:textId="77777777" w:rsidR="00542B38" w:rsidRPr="001E2829" w:rsidRDefault="00542B38" w:rsidP="00542B38">
      <w:pPr>
        <w:rPr>
          <w:b/>
        </w:rPr>
      </w:pPr>
      <w:r w:rsidRPr="001E2829">
        <w:rPr>
          <w:b/>
        </w:rPr>
        <w:t>TICAGRELOR</w:t>
      </w:r>
    </w:p>
    <w:p w14:paraId="169DA373" w14:textId="77777777" w:rsidR="00542B38" w:rsidRPr="001E2829" w:rsidRDefault="00542B38" w:rsidP="00542B38">
      <w:pPr>
        <w:rPr>
          <w:b/>
        </w:rPr>
      </w:pPr>
      <w:r w:rsidRPr="001E2829">
        <w:t>Schedule 4</w:t>
      </w:r>
    </w:p>
    <w:p w14:paraId="389442A7" w14:textId="77777777" w:rsidR="00542B38" w:rsidRPr="001E2829" w:rsidRDefault="00542B38" w:rsidP="00542B38">
      <w:pPr>
        <w:rPr>
          <w:b/>
        </w:rPr>
      </w:pPr>
      <w:r w:rsidRPr="001E2829">
        <w:rPr>
          <w:b/>
        </w:rPr>
        <w:t>TICARCILLIN</w:t>
      </w:r>
    </w:p>
    <w:p w14:paraId="2ACDCC46" w14:textId="77777777" w:rsidR="00542B38" w:rsidRPr="001E2829" w:rsidRDefault="00542B38" w:rsidP="00542B38">
      <w:pPr>
        <w:rPr>
          <w:b/>
        </w:rPr>
      </w:pPr>
      <w:r w:rsidRPr="001E2829">
        <w:t>Schedule 4</w:t>
      </w:r>
    </w:p>
    <w:p w14:paraId="34225779" w14:textId="77777777" w:rsidR="00542B38" w:rsidRPr="001E2829" w:rsidRDefault="00542B38" w:rsidP="00542B38">
      <w:pPr>
        <w:rPr>
          <w:b/>
        </w:rPr>
      </w:pPr>
      <w:r w:rsidRPr="001E2829">
        <w:rPr>
          <w:b/>
        </w:rPr>
        <w:t>TICLOPIDINE</w:t>
      </w:r>
    </w:p>
    <w:p w14:paraId="24827FB8" w14:textId="77777777" w:rsidR="00542B38" w:rsidRPr="001E2829" w:rsidRDefault="00542B38" w:rsidP="00542B38">
      <w:pPr>
        <w:rPr>
          <w:b/>
        </w:rPr>
      </w:pPr>
      <w:r w:rsidRPr="001E2829">
        <w:t>Schedule 4</w:t>
      </w:r>
    </w:p>
    <w:p w14:paraId="3D6A899D" w14:textId="77777777" w:rsidR="00542B38" w:rsidRPr="001E2829" w:rsidRDefault="00542B38" w:rsidP="00542B38">
      <w:pPr>
        <w:rPr>
          <w:b/>
        </w:rPr>
      </w:pPr>
      <w:r w:rsidRPr="001E2829">
        <w:rPr>
          <w:b/>
        </w:rPr>
        <w:t>TIEMONIUM</w:t>
      </w:r>
    </w:p>
    <w:p w14:paraId="3B2E28B9" w14:textId="77777777" w:rsidR="00542B38" w:rsidRPr="001E2829" w:rsidRDefault="00542B38" w:rsidP="00542B38">
      <w:pPr>
        <w:rPr>
          <w:b/>
        </w:rPr>
      </w:pPr>
      <w:r w:rsidRPr="001E2829">
        <w:t>Schedule 4</w:t>
      </w:r>
    </w:p>
    <w:p w14:paraId="74DD0F21" w14:textId="77777777" w:rsidR="00542B38" w:rsidRPr="001E2829" w:rsidRDefault="00542B38" w:rsidP="00542B38">
      <w:pPr>
        <w:rPr>
          <w:b/>
        </w:rPr>
      </w:pPr>
      <w:r w:rsidRPr="001E2829">
        <w:rPr>
          <w:b/>
        </w:rPr>
        <w:t>TIENILIC ACID</w:t>
      </w:r>
    </w:p>
    <w:p w14:paraId="5F9A6198" w14:textId="77777777" w:rsidR="00542B38" w:rsidRPr="001E2829" w:rsidRDefault="00542B38" w:rsidP="00542B38">
      <w:pPr>
        <w:rPr>
          <w:b/>
        </w:rPr>
      </w:pPr>
      <w:r w:rsidRPr="001E2829">
        <w:t>Schedule 4</w:t>
      </w:r>
    </w:p>
    <w:p w14:paraId="409EE0C1" w14:textId="77777777" w:rsidR="00542B38" w:rsidRPr="001E2829" w:rsidRDefault="00542B38" w:rsidP="00542B38">
      <w:pPr>
        <w:rPr>
          <w:b/>
        </w:rPr>
      </w:pPr>
      <w:r w:rsidRPr="001E2829">
        <w:rPr>
          <w:b/>
        </w:rPr>
        <w:t>TIGECYCLINE</w:t>
      </w:r>
    </w:p>
    <w:p w14:paraId="2A213278" w14:textId="77777777" w:rsidR="00542B38" w:rsidRPr="001E2829" w:rsidRDefault="00542B38" w:rsidP="00542B38">
      <w:pPr>
        <w:rPr>
          <w:b/>
        </w:rPr>
      </w:pPr>
      <w:r w:rsidRPr="001E2829">
        <w:t>Schedule 4</w:t>
      </w:r>
    </w:p>
    <w:p w14:paraId="5699DDB7" w14:textId="77777777" w:rsidR="002401CC" w:rsidRDefault="00542B38" w:rsidP="00542B38">
      <w:pPr>
        <w:rPr>
          <w:b/>
        </w:rPr>
      </w:pPr>
      <w:r w:rsidRPr="001E2829">
        <w:rPr>
          <w:b/>
        </w:rPr>
        <w:t>TIGLOIDINE</w:t>
      </w:r>
    </w:p>
    <w:p w14:paraId="67DB9131" w14:textId="77777777" w:rsidR="00542B38" w:rsidRPr="001E2829" w:rsidRDefault="00542B38" w:rsidP="00542B38">
      <w:pPr>
        <w:rPr>
          <w:b/>
        </w:rPr>
      </w:pPr>
      <w:r w:rsidRPr="001E2829">
        <w:t>Schedule 4</w:t>
      </w:r>
    </w:p>
    <w:p w14:paraId="6D5DEB3A" w14:textId="77777777" w:rsidR="00542B38" w:rsidRPr="001E2829" w:rsidRDefault="00542B38" w:rsidP="00542B38">
      <w:pPr>
        <w:rPr>
          <w:b/>
        </w:rPr>
      </w:pPr>
      <w:r w:rsidRPr="001E2829">
        <w:rPr>
          <w:b/>
        </w:rPr>
        <w:t>TILDIPIROSIN</w:t>
      </w:r>
    </w:p>
    <w:p w14:paraId="4715F586" w14:textId="77777777" w:rsidR="00542B38" w:rsidRPr="001E2829" w:rsidRDefault="00542B38" w:rsidP="00542B38">
      <w:pPr>
        <w:rPr>
          <w:b/>
        </w:rPr>
      </w:pPr>
      <w:r w:rsidRPr="001E2829">
        <w:t>Schedule 4</w:t>
      </w:r>
    </w:p>
    <w:p w14:paraId="3078ED6C" w14:textId="77777777" w:rsidR="002401CC" w:rsidRDefault="00542B38" w:rsidP="00542B38">
      <w:pPr>
        <w:rPr>
          <w:b/>
        </w:rPr>
      </w:pPr>
      <w:r w:rsidRPr="001E2829">
        <w:rPr>
          <w:b/>
        </w:rPr>
        <w:t>TILETAMINE</w:t>
      </w:r>
    </w:p>
    <w:p w14:paraId="2A39169C" w14:textId="77777777" w:rsidR="00542B38" w:rsidRPr="001E2829" w:rsidRDefault="00542B38" w:rsidP="00542B38">
      <w:pPr>
        <w:rPr>
          <w:b/>
        </w:rPr>
      </w:pPr>
      <w:r w:rsidRPr="001E2829">
        <w:t>Schedule 4</w:t>
      </w:r>
    </w:p>
    <w:p w14:paraId="6B25385C" w14:textId="77777777" w:rsidR="002401CC" w:rsidRDefault="00542B38" w:rsidP="00542B38">
      <w:pPr>
        <w:rPr>
          <w:b/>
        </w:rPr>
      </w:pPr>
      <w:r w:rsidRPr="001E2829">
        <w:rPr>
          <w:b/>
        </w:rPr>
        <w:t>TILIDINE</w:t>
      </w:r>
    </w:p>
    <w:p w14:paraId="0DF00B86" w14:textId="77777777" w:rsidR="00542B38" w:rsidRPr="001E2829" w:rsidRDefault="00542B38" w:rsidP="00542B38">
      <w:pPr>
        <w:rPr>
          <w:b/>
        </w:rPr>
      </w:pPr>
      <w:r w:rsidRPr="001E2829">
        <w:t>Schedule 8</w:t>
      </w:r>
    </w:p>
    <w:p w14:paraId="4CF6CEF3" w14:textId="77777777" w:rsidR="009B0CCD" w:rsidRDefault="009B0CCD" w:rsidP="00542B38">
      <w:pPr>
        <w:rPr>
          <w:b/>
        </w:rPr>
      </w:pPr>
      <w:r>
        <w:rPr>
          <w:b/>
        </w:rPr>
        <w:t>TILMANOCEPT</w:t>
      </w:r>
    </w:p>
    <w:p w14:paraId="336E0DC1" w14:textId="77777777" w:rsidR="009B0CCD" w:rsidRPr="009B0CCD" w:rsidRDefault="009B0CCD" w:rsidP="00542B38">
      <w:r>
        <w:t>Schedule 4</w:t>
      </w:r>
    </w:p>
    <w:p w14:paraId="201277E9" w14:textId="77777777" w:rsidR="00542B38" w:rsidRPr="001E2829" w:rsidRDefault="00542B38" w:rsidP="00542B38">
      <w:pPr>
        <w:rPr>
          <w:b/>
        </w:rPr>
      </w:pPr>
      <w:r w:rsidRPr="001E2829">
        <w:rPr>
          <w:b/>
        </w:rPr>
        <w:t>TILMICOSIN</w:t>
      </w:r>
    </w:p>
    <w:p w14:paraId="7F8EF477" w14:textId="77777777" w:rsidR="00542B38" w:rsidRPr="001E2829" w:rsidRDefault="00542B38" w:rsidP="00542B38">
      <w:pPr>
        <w:rPr>
          <w:b/>
        </w:rPr>
      </w:pPr>
      <w:r w:rsidRPr="001E2829">
        <w:t>Schedule 4</w:t>
      </w:r>
    </w:p>
    <w:p w14:paraId="2A457CBB" w14:textId="77777777" w:rsidR="00542B38" w:rsidRPr="001E2829" w:rsidRDefault="00542B38" w:rsidP="00542B38">
      <w:pPr>
        <w:rPr>
          <w:b/>
        </w:rPr>
      </w:pPr>
      <w:r w:rsidRPr="001E2829">
        <w:rPr>
          <w:b/>
        </w:rPr>
        <w:t>TILUDRONIC ACID</w:t>
      </w:r>
      <w:r w:rsidRPr="001E2829">
        <w:rPr>
          <w:b/>
        </w:rPr>
        <w:br/>
      </w:r>
      <w:r w:rsidRPr="001E2829">
        <w:t>cross reference: DISODIUM TILUDRONATE</w:t>
      </w:r>
    </w:p>
    <w:p w14:paraId="46CEE361" w14:textId="77777777" w:rsidR="00542B38" w:rsidRPr="001E2829" w:rsidRDefault="00542B38" w:rsidP="00542B38">
      <w:pPr>
        <w:rPr>
          <w:b/>
        </w:rPr>
      </w:pPr>
      <w:r w:rsidRPr="001E2829">
        <w:t>Schedule 4</w:t>
      </w:r>
    </w:p>
    <w:p w14:paraId="09F5EB17" w14:textId="77777777"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14:paraId="3A488595" w14:textId="77777777" w:rsidR="00542B38" w:rsidRPr="001E2829" w:rsidRDefault="00542B38" w:rsidP="00542B38">
      <w:pPr>
        <w:rPr>
          <w:b/>
        </w:rPr>
      </w:pPr>
      <w:r w:rsidRPr="001E2829">
        <w:t>Appendix A</w:t>
      </w:r>
    </w:p>
    <w:p w14:paraId="0B396FC3" w14:textId="77777777" w:rsidR="00542B38" w:rsidRPr="001E2829" w:rsidRDefault="00542B38" w:rsidP="00542B38">
      <w:pPr>
        <w:rPr>
          <w:b/>
        </w:rPr>
      </w:pPr>
      <w:r w:rsidRPr="001E2829">
        <w:rPr>
          <w:b/>
        </w:rPr>
        <w:t>TIMOLOL</w:t>
      </w:r>
    </w:p>
    <w:p w14:paraId="35813C05" w14:textId="77777777" w:rsidR="00542B38" w:rsidRDefault="00542B38" w:rsidP="00542B38">
      <w:r w:rsidRPr="001E2829">
        <w:t>Schedule 4</w:t>
      </w:r>
    </w:p>
    <w:p w14:paraId="39E85DCA" w14:textId="77777777" w:rsidR="00FD5044" w:rsidRDefault="00FD5044" w:rsidP="00542B38">
      <w:r w:rsidRPr="00FD5044">
        <w:rPr>
          <w:b/>
        </w:rPr>
        <w:t>TIMOTHY-GRASS POLLEN EXTRACT</w:t>
      </w:r>
      <w:r>
        <w:t xml:space="preserve"> </w:t>
      </w:r>
      <w:r>
        <w:br/>
        <w:t xml:space="preserve">cross reference: </w:t>
      </w:r>
      <w:r w:rsidRPr="00FD5044">
        <w:t>PHLEUM PRATENSE POLLEN EXTRACT</w:t>
      </w:r>
    </w:p>
    <w:p w14:paraId="2262DD49" w14:textId="77777777" w:rsidR="00FD5044" w:rsidRPr="001E2829" w:rsidRDefault="00FD5044" w:rsidP="00542B38">
      <w:pPr>
        <w:rPr>
          <w:b/>
        </w:rPr>
      </w:pPr>
      <w:r>
        <w:t>Schedule 4</w:t>
      </w:r>
    </w:p>
    <w:p w14:paraId="45CFF743" w14:textId="77777777"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14:paraId="564D9297" w14:textId="77777777" w:rsidR="00542B38" w:rsidRPr="001E2829" w:rsidRDefault="00542B38" w:rsidP="00542B38">
      <w:pPr>
        <w:rPr>
          <w:b/>
        </w:rPr>
      </w:pPr>
      <w:r w:rsidRPr="001E2829">
        <w:t>Schedule 7</w:t>
      </w:r>
    </w:p>
    <w:p w14:paraId="78FD8F1B" w14:textId="77777777" w:rsidR="002401CC" w:rsidRDefault="00542B38" w:rsidP="00542B38">
      <w:pPr>
        <w:rPr>
          <w:b/>
        </w:rPr>
      </w:pPr>
      <w:r w:rsidRPr="001E2829">
        <w:rPr>
          <w:b/>
        </w:rPr>
        <w:t>TINIDAZOLE</w:t>
      </w:r>
    </w:p>
    <w:p w14:paraId="3268005C" w14:textId="77777777" w:rsidR="00542B38" w:rsidRPr="001E2829" w:rsidRDefault="00542B38" w:rsidP="00542B38">
      <w:pPr>
        <w:rPr>
          <w:b/>
        </w:rPr>
      </w:pPr>
      <w:r w:rsidRPr="001E2829">
        <w:t>Schedule 4</w:t>
      </w:r>
    </w:p>
    <w:p w14:paraId="5AE2A582" w14:textId="77777777" w:rsidR="00542B38" w:rsidRPr="001E2829" w:rsidRDefault="00542B38" w:rsidP="00542B38">
      <w:pPr>
        <w:rPr>
          <w:b/>
        </w:rPr>
      </w:pPr>
      <w:r w:rsidRPr="001E2829">
        <w:rPr>
          <w:b/>
        </w:rPr>
        <w:t>TINZAPARIN</w:t>
      </w:r>
    </w:p>
    <w:p w14:paraId="43F44F22" w14:textId="77777777" w:rsidR="00542B38" w:rsidRPr="001E2829" w:rsidRDefault="00542B38" w:rsidP="00542B38">
      <w:pPr>
        <w:rPr>
          <w:b/>
        </w:rPr>
      </w:pPr>
      <w:r w:rsidRPr="001E2829">
        <w:t>Schedule 4</w:t>
      </w:r>
    </w:p>
    <w:p w14:paraId="0E8C9C34" w14:textId="77777777" w:rsidR="00542B38" w:rsidRPr="001E2829" w:rsidRDefault="00542B38" w:rsidP="00542B38">
      <w:pPr>
        <w:rPr>
          <w:b/>
        </w:rPr>
      </w:pPr>
      <w:r w:rsidRPr="001E2829">
        <w:rPr>
          <w:b/>
        </w:rPr>
        <w:t>TIOCARBAZIL</w:t>
      </w:r>
    </w:p>
    <w:p w14:paraId="435129FE" w14:textId="77777777" w:rsidR="00542B38" w:rsidRPr="001E2829" w:rsidRDefault="00542B38" w:rsidP="00542B38">
      <w:pPr>
        <w:rPr>
          <w:b/>
        </w:rPr>
      </w:pPr>
      <w:r w:rsidRPr="001E2829">
        <w:t>Schedule 5</w:t>
      </w:r>
    </w:p>
    <w:p w14:paraId="1BC4CA78" w14:textId="77777777" w:rsidR="00542B38" w:rsidRPr="001E2829" w:rsidRDefault="00542B38" w:rsidP="00542B38">
      <w:pPr>
        <w:rPr>
          <w:b/>
        </w:rPr>
      </w:pPr>
      <w:r w:rsidRPr="001E2829">
        <w:rPr>
          <w:b/>
        </w:rPr>
        <w:t>TIOCONAZOLE</w:t>
      </w:r>
    </w:p>
    <w:p w14:paraId="67982539" w14:textId="77777777" w:rsidR="00542B38" w:rsidRDefault="00542B38" w:rsidP="00CE1130">
      <w:pPr>
        <w:spacing w:before="0" w:after="0"/>
      </w:pPr>
      <w:r w:rsidRPr="001E2829">
        <w:t>Schedule 4</w:t>
      </w:r>
      <w:r w:rsidRPr="001E2829">
        <w:br/>
        <w:t>Schedule 3</w:t>
      </w:r>
      <w:r w:rsidRPr="001E2829">
        <w:br/>
        <w:t>Schedule 2</w:t>
      </w:r>
    </w:p>
    <w:p w14:paraId="52D8EE6C" w14:textId="77777777" w:rsidR="00CE1130" w:rsidRPr="001E2829" w:rsidRDefault="00CE1130" w:rsidP="00CE1130">
      <w:pPr>
        <w:spacing w:before="0" w:after="0"/>
        <w:rPr>
          <w:b/>
        </w:rPr>
      </w:pPr>
      <w:r>
        <w:t>Appendix H</w:t>
      </w:r>
    </w:p>
    <w:p w14:paraId="673F8298" w14:textId="77777777" w:rsidR="00D16989" w:rsidRPr="00072E8D" w:rsidRDefault="00D16989" w:rsidP="00D16989">
      <w:r w:rsidRPr="00072E8D">
        <w:rPr>
          <w:b/>
        </w:rPr>
        <w:t>TIOGUANINE</w:t>
      </w:r>
      <w:r w:rsidRPr="00072E8D">
        <w:rPr>
          <w:b/>
        </w:rPr>
        <w:br/>
      </w:r>
      <w:r>
        <w:t>cross reference: THIOGUANINE</w:t>
      </w:r>
    </w:p>
    <w:p w14:paraId="0A81E780" w14:textId="77777777" w:rsidR="00D16989" w:rsidRPr="001E2829" w:rsidRDefault="00D16989" w:rsidP="00D16989">
      <w:pPr>
        <w:rPr>
          <w:b/>
        </w:rPr>
      </w:pPr>
      <w:r w:rsidRPr="001E2829">
        <w:t>Schedule 4</w:t>
      </w:r>
    </w:p>
    <w:p w14:paraId="349ACAA7" w14:textId="77777777" w:rsidR="00542B38" w:rsidRPr="001E2829" w:rsidRDefault="00542B38" w:rsidP="00542B38">
      <w:pPr>
        <w:rPr>
          <w:b/>
        </w:rPr>
      </w:pPr>
      <w:r w:rsidRPr="001E2829">
        <w:rPr>
          <w:b/>
        </w:rPr>
        <w:t>TIOTROPIUM</w:t>
      </w:r>
    </w:p>
    <w:p w14:paraId="315D4881" w14:textId="77777777" w:rsidR="00542B38" w:rsidRPr="001E2829" w:rsidRDefault="00542B38" w:rsidP="00542B38">
      <w:pPr>
        <w:rPr>
          <w:b/>
        </w:rPr>
      </w:pPr>
      <w:r w:rsidRPr="001E2829">
        <w:t>Schedule 4</w:t>
      </w:r>
    </w:p>
    <w:p w14:paraId="62B33C8D" w14:textId="77777777" w:rsidR="002401CC" w:rsidRDefault="00542B38" w:rsidP="00542B38">
      <w:pPr>
        <w:rPr>
          <w:b/>
        </w:rPr>
      </w:pPr>
      <w:r w:rsidRPr="001E2829">
        <w:rPr>
          <w:b/>
        </w:rPr>
        <w:t>TIPEPIDINE</w:t>
      </w:r>
    </w:p>
    <w:p w14:paraId="1126D633" w14:textId="77777777" w:rsidR="00542B38" w:rsidRPr="001E2829" w:rsidRDefault="00542B38" w:rsidP="00542B38">
      <w:pPr>
        <w:rPr>
          <w:b/>
        </w:rPr>
      </w:pPr>
      <w:r w:rsidRPr="001E2829">
        <w:t>Schedule 4</w:t>
      </w:r>
    </w:p>
    <w:p w14:paraId="19F4285D" w14:textId="77777777" w:rsidR="00451A56" w:rsidRDefault="00451A56" w:rsidP="00451A56">
      <w:pPr>
        <w:rPr>
          <w:b/>
        </w:rPr>
      </w:pPr>
      <w:r w:rsidRPr="001E2829">
        <w:rPr>
          <w:b/>
        </w:rPr>
        <w:t>TIP</w:t>
      </w:r>
      <w:r>
        <w:rPr>
          <w:b/>
        </w:rPr>
        <w:t>IRACIL</w:t>
      </w:r>
    </w:p>
    <w:p w14:paraId="46BD365A" w14:textId="77777777" w:rsidR="00451A56" w:rsidRPr="001E2829" w:rsidRDefault="00451A56" w:rsidP="00451A56">
      <w:pPr>
        <w:rPr>
          <w:b/>
        </w:rPr>
      </w:pPr>
      <w:r w:rsidRPr="001E2829">
        <w:t>Schedule 4</w:t>
      </w:r>
    </w:p>
    <w:p w14:paraId="63DAE7DF" w14:textId="77777777" w:rsidR="002401CC" w:rsidRDefault="00542B38" w:rsidP="00542B38">
      <w:pPr>
        <w:rPr>
          <w:b/>
        </w:rPr>
      </w:pPr>
      <w:r w:rsidRPr="001E2829">
        <w:rPr>
          <w:b/>
        </w:rPr>
        <w:t>TIPRANAVIR</w:t>
      </w:r>
    </w:p>
    <w:p w14:paraId="5FFE334C" w14:textId="77777777" w:rsidR="00542B38" w:rsidRPr="001E2829" w:rsidRDefault="00542B38" w:rsidP="00542B38">
      <w:pPr>
        <w:rPr>
          <w:b/>
        </w:rPr>
      </w:pPr>
      <w:r w:rsidRPr="001E2829">
        <w:t>Schedule 4</w:t>
      </w:r>
    </w:p>
    <w:p w14:paraId="3602C9EB" w14:textId="77777777" w:rsidR="00542B38" w:rsidRPr="001E2829" w:rsidRDefault="00542B38" w:rsidP="00542B38">
      <w:pPr>
        <w:rPr>
          <w:b/>
        </w:rPr>
      </w:pPr>
      <w:r w:rsidRPr="001E2829">
        <w:rPr>
          <w:b/>
        </w:rPr>
        <w:t>TIRILAZAD</w:t>
      </w:r>
    </w:p>
    <w:p w14:paraId="24091803" w14:textId="77777777" w:rsidR="00542B38" w:rsidRPr="001E2829" w:rsidRDefault="00542B38" w:rsidP="00542B38">
      <w:pPr>
        <w:rPr>
          <w:b/>
        </w:rPr>
      </w:pPr>
      <w:r w:rsidRPr="001E2829">
        <w:t>Schedule 4</w:t>
      </w:r>
    </w:p>
    <w:p w14:paraId="0BEAE430" w14:textId="77777777" w:rsidR="00542B38" w:rsidRPr="001E2829" w:rsidRDefault="00542B38" w:rsidP="00542B38">
      <w:pPr>
        <w:rPr>
          <w:b/>
        </w:rPr>
      </w:pPr>
      <w:r w:rsidRPr="001E2829">
        <w:rPr>
          <w:b/>
        </w:rPr>
        <w:t>TIROFIBAN</w:t>
      </w:r>
    </w:p>
    <w:p w14:paraId="4D40C8A6" w14:textId="77777777" w:rsidR="00542B38" w:rsidRPr="001E2829" w:rsidRDefault="00542B38" w:rsidP="00542B38">
      <w:pPr>
        <w:rPr>
          <w:b/>
        </w:rPr>
      </w:pPr>
      <w:r w:rsidRPr="001E2829">
        <w:t>Schedule 4</w:t>
      </w:r>
    </w:p>
    <w:p w14:paraId="495E5F85" w14:textId="77777777" w:rsidR="00542B38" w:rsidRPr="001E2829" w:rsidRDefault="00542B38" w:rsidP="00542B38">
      <w:pPr>
        <w:rPr>
          <w:b/>
        </w:rPr>
      </w:pPr>
      <w:r w:rsidRPr="001E2829">
        <w:rPr>
          <w:b/>
        </w:rPr>
        <w:t>TOBRAMYCIN</w:t>
      </w:r>
    </w:p>
    <w:p w14:paraId="44835BA4" w14:textId="77777777" w:rsidR="00542B38" w:rsidRPr="001E2829" w:rsidRDefault="00542B38" w:rsidP="00542B38">
      <w:pPr>
        <w:rPr>
          <w:b/>
        </w:rPr>
      </w:pPr>
      <w:r w:rsidRPr="001E2829">
        <w:t>Schedule 4</w:t>
      </w:r>
    </w:p>
    <w:p w14:paraId="7E5F72BF" w14:textId="77777777" w:rsidR="00542B38" w:rsidRPr="001E2829" w:rsidRDefault="00542B38" w:rsidP="00542B38">
      <w:pPr>
        <w:rPr>
          <w:b/>
        </w:rPr>
      </w:pPr>
      <w:r w:rsidRPr="001E2829">
        <w:rPr>
          <w:b/>
        </w:rPr>
        <w:t>TOCAINIDE</w:t>
      </w:r>
    </w:p>
    <w:p w14:paraId="2EC2173A" w14:textId="77777777" w:rsidR="00542B38" w:rsidRPr="001E2829" w:rsidRDefault="00542B38" w:rsidP="00542B38">
      <w:pPr>
        <w:rPr>
          <w:b/>
        </w:rPr>
      </w:pPr>
      <w:r w:rsidRPr="001E2829">
        <w:t>Schedule 4</w:t>
      </w:r>
    </w:p>
    <w:p w14:paraId="6701E010" w14:textId="77777777" w:rsidR="00542B38" w:rsidRPr="001E2829" w:rsidRDefault="00542B38" w:rsidP="00542B38">
      <w:pPr>
        <w:rPr>
          <w:b/>
        </w:rPr>
      </w:pPr>
      <w:r w:rsidRPr="001E2829">
        <w:rPr>
          <w:b/>
        </w:rPr>
        <w:t>TOCERANIB</w:t>
      </w:r>
    </w:p>
    <w:p w14:paraId="4DFDB767" w14:textId="77777777" w:rsidR="00542B38" w:rsidRPr="001E2829" w:rsidRDefault="00542B38" w:rsidP="00542B38">
      <w:pPr>
        <w:rPr>
          <w:b/>
        </w:rPr>
      </w:pPr>
      <w:r w:rsidRPr="001E2829">
        <w:t>Schedule 4</w:t>
      </w:r>
    </w:p>
    <w:p w14:paraId="1971D259" w14:textId="77777777" w:rsidR="00542B38" w:rsidRPr="001E2829" w:rsidRDefault="00542B38" w:rsidP="00542B38">
      <w:pPr>
        <w:rPr>
          <w:b/>
        </w:rPr>
      </w:pPr>
      <w:r w:rsidRPr="001E2829">
        <w:rPr>
          <w:b/>
        </w:rPr>
        <w:t>TOCILIZUMAB</w:t>
      </w:r>
    </w:p>
    <w:p w14:paraId="3E9F5156" w14:textId="77777777" w:rsidR="00542B38" w:rsidRDefault="00542B38" w:rsidP="00542B38">
      <w:r w:rsidRPr="001E2829">
        <w:t>Schedule 4</w:t>
      </w:r>
    </w:p>
    <w:p w14:paraId="01002225" w14:textId="77777777" w:rsidR="00A73531" w:rsidRDefault="00A73531" w:rsidP="00542B38">
      <w:pPr>
        <w:rPr>
          <w:b/>
        </w:rPr>
      </w:pPr>
      <w:r w:rsidRPr="00A73531">
        <w:rPr>
          <w:b/>
        </w:rPr>
        <w:t>TOFACITINIB</w:t>
      </w:r>
    </w:p>
    <w:p w14:paraId="7D2A8702" w14:textId="77777777" w:rsidR="00A73531" w:rsidRPr="00A73531" w:rsidRDefault="00A73531" w:rsidP="00542B38">
      <w:r>
        <w:t>Schedule 4</w:t>
      </w:r>
    </w:p>
    <w:p w14:paraId="638A3FF3" w14:textId="77777777" w:rsidR="00542B38" w:rsidRPr="001E2829" w:rsidRDefault="00542B38" w:rsidP="00542B38">
      <w:pPr>
        <w:rPr>
          <w:b/>
        </w:rPr>
      </w:pPr>
      <w:r w:rsidRPr="001E2829">
        <w:rPr>
          <w:b/>
        </w:rPr>
        <w:t>TOLAZAMIDE</w:t>
      </w:r>
    </w:p>
    <w:p w14:paraId="49C44C21" w14:textId="77777777" w:rsidR="00542B38" w:rsidRPr="001E2829" w:rsidRDefault="00542B38" w:rsidP="00542B38">
      <w:pPr>
        <w:rPr>
          <w:b/>
        </w:rPr>
      </w:pPr>
      <w:r w:rsidRPr="001E2829">
        <w:t>Schedule 4</w:t>
      </w:r>
    </w:p>
    <w:p w14:paraId="0AA97BB0" w14:textId="77777777" w:rsidR="00542B38" w:rsidRPr="001E2829" w:rsidRDefault="00542B38" w:rsidP="00542B38">
      <w:pPr>
        <w:rPr>
          <w:b/>
        </w:rPr>
      </w:pPr>
      <w:r w:rsidRPr="001E2829">
        <w:rPr>
          <w:b/>
        </w:rPr>
        <w:t>TOLAZOLINE</w:t>
      </w:r>
    </w:p>
    <w:p w14:paraId="22FABF6B" w14:textId="77777777" w:rsidR="00542B38" w:rsidRPr="001E2829" w:rsidRDefault="00542B38" w:rsidP="00542B38">
      <w:pPr>
        <w:rPr>
          <w:b/>
        </w:rPr>
      </w:pPr>
      <w:r w:rsidRPr="001E2829">
        <w:t>Schedule 4</w:t>
      </w:r>
    </w:p>
    <w:p w14:paraId="088E335B" w14:textId="77777777" w:rsidR="00542B38" w:rsidRPr="001E2829" w:rsidRDefault="00542B38" w:rsidP="00542B38">
      <w:pPr>
        <w:rPr>
          <w:b/>
        </w:rPr>
      </w:pPr>
      <w:r w:rsidRPr="001E2829">
        <w:rPr>
          <w:b/>
        </w:rPr>
        <w:t>TOLBUTAMIDE</w:t>
      </w:r>
    </w:p>
    <w:p w14:paraId="5254E879" w14:textId="77777777" w:rsidR="00542B38" w:rsidRPr="001E2829" w:rsidRDefault="00542B38" w:rsidP="00542B38">
      <w:pPr>
        <w:rPr>
          <w:b/>
        </w:rPr>
      </w:pPr>
      <w:r w:rsidRPr="001E2829">
        <w:t>Schedule 4</w:t>
      </w:r>
    </w:p>
    <w:p w14:paraId="1E674F90" w14:textId="77777777" w:rsidR="00542B38" w:rsidRPr="001E2829" w:rsidRDefault="00542B38" w:rsidP="00542B38">
      <w:pPr>
        <w:rPr>
          <w:b/>
        </w:rPr>
      </w:pPr>
      <w:r w:rsidRPr="001E2829">
        <w:rPr>
          <w:b/>
        </w:rPr>
        <w:t>TOLCAPONE</w:t>
      </w:r>
    </w:p>
    <w:p w14:paraId="7C640679" w14:textId="77777777" w:rsidR="00542B38" w:rsidRPr="001E2829" w:rsidRDefault="00542B38" w:rsidP="00542B38">
      <w:pPr>
        <w:rPr>
          <w:b/>
        </w:rPr>
      </w:pPr>
      <w:r w:rsidRPr="001E2829">
        <w:t>Schedule 4</w:t>
      </w:r>
    </w:p>
    <w:p w14:paraId="245954E2" w14:textId="77777777" w:rsidR="00542B38" w:rsidRPr="001E2829" w:rsidRDefault="00542B38" w:rsidP="00542B38">
      <w:pPr>
        <w:rPr>
          <w:b/>
        </w:rPr>
      </w:pPr>
      <w:r w:rsidRPr="001E2829">
        <w:rPr>
          <w:b/>
        </w:rPr>
        <w:t>TOLCLOFOS-METHYL</w:t>
      </w:r>
    </w:p>
    <w:p w14:paraId="121A1E92" w14:textId="77777777" w:rsidR="00542B38" w:rsidRPr="001E2829" w:rsidRDefault="00542B38" w:rsidP="00542B38">
      <w:pPr>
        <w:rPr>
          <w:b/>
        </w:rPr>
      </w:pPr>
      <w:r w:rsidRPr="001E2829">
        <w:t>Schedule 5</w:t>
      </w:r>
    </w:p>
    <w:p w14:paraId="0F1390EC" w14:textId="77777777" w:rsidR="002401CC" w:rsidRDefault="00542B38" w:rsidP="00542B38">
      <w:pPr>
        <w:rPr>
          <w:b/>
        </w:rPr>
      </w:pPr>
      <w:r w:rsidRPr="001E2829">
        <w:rPr>
          <w:b/>
        </w:rPr>
        <w:t>TOLFENAMIC ACID</w:t>
      </w:r>
    </w:p>
    <w:p w14:paraId="7CAB64F4" w14:textId="77777777" w:rsidR="00542B38" w:rsidRPr="001E2829" w:rsidRDefault="00542B38" w:rsidP="00542B38">
      <w:pPr>
        <w:rPr>
          <w:b/>
        </w:rPr>
      </w:pPr>
      <w:r w:rsidRPr="001E2829">
        <w:t>Schedule 4</w:t>
      </w:r>
    </w:p>
    <w:p w14:paraId="564CDFD2" w14:textId="77777777" w:rsidR="00577BDA" w:rsidRPr="001E2829" w:rsidRDefault="00577BDA" w:rsidP="00577BDA">
      <w:pPr>
        <w:rPr>
          <w:b/>
        </w:rPr>
      </w:pPr>
      <w:r w:rsidRPr="00AA4840">
        <w:rPr>
          <w:b/>
          <w:i/>
        </w:rPr>
        <w:t>o</w:t>
      </w:r>
      <w:r w:rsidRPr="001E2829">
        <w:rPr>
          <w:b/>
        </w:rPr>
        <w:t>-TOLIDINE</w:t>
      </w:r>
    </w:p>
    <w:p w14:paraId="5E336CCE" w14:textId="77777777" w:rsidR="00577BDA" w:rsidRPr="001E2829" w:rsidRDefault="00577BDA" w:rsidP="00577BDA">
      <w:pPr>
        <w:rPr>
          <w:b/>
        </w:rPr>
      </w:pPr>
      <w:r w:rsidRPr="001E2829">
        <w:t>Appendix J, Part 2</w:t>
      </w:r>
    </w:p>
    <w:p w14:paraId="75E1FBCA" w14:textId="77777777" w:rsidR="00542B38" w:rsidRPr="001E2829" w:rsidRDefault="00542B38" w:rsidP="00542B38">
      <w:pPr>
        <w:rPr>
          <w:b/>
        </w:rPr>
      </w:pPr>
      <w:r w:rsidRPr="001E2829">
        <w:rPr>
          <w:b/>
        </w:rPr>
        <w:t>TOLIDINE</w:t>
      </w:r>
    </w:p>
    <w:p w14:paraId="7985763B" w14:textId="77777777" w:rsidR="00542B38" w:rsidRPr="001E2829" w:rsidRDefault="00542B38" w:rsidP="00542B38">
      <w:pPr>
        <w:rPr>
          <w:b/>
        </w:rPr>
      </w:pPr>
      <w:r w:rsidRPr="001E2829">
        <w:t>Schedule 4</w:t>
      </w:r>
      <w:r w:rsidRPr="001E2829">
        <w:br/>
        <w:t>Appendix E, Part 2</w:t>
      </w:r>
    </w:p>
    <w:p w14:paraId="1015AD66" w14:textId="77777777" w:rsidR="00542B38" w:rsidRPr="001E2829" w:rsidRDefault="00542B38" w:rsidP="00542B38">
      <w:pPr>
        <w:rPr>
          <w:b/>
        </w:rPr>
      </w:pPr>
      <w:r w:rsidRPr="001E2829">
        <w:rPr>
          <w:b/>
        </w:rPr>
        <w:t>TOLMETIN</w:t>
      </w:r>
    </w:p>
    <w:p w14:paraId="2AA9CE30" w14:textId="77777777" w:rsidR="00542B38" w:rsidRPr="001E2829" w:rsidRDefault="00542B38" w:rsidP="00542B38">
      <w:pPr>
        <w:rPr>
          <w:b/>
        </w:rPr>
      </w:pPr>
      <w:r w:rsidRPr="001E2829">
        <w:t>Schedule 4</w:t>
      </w:r>
    </w:p>
    <w:p w14:paraId="4F57E0C0" w14:textId="77777777" w:rsidR="00542B38" w:rsidRPr="001E2829" w:rsidRDefault="00542B38" w:rsidP="00542B38">
      <w:pPr>
        <w:rPr>
          <w:b/>
        </w:rPr>
      </w:pPr>
      <w:r w:rsidRPr="001E2829">
        <w:rPr>
          <w:b/>
        </w:rPr>
        <w:t>TOLONIUM</w:t>
      </w:r>
    </w:p>
    <w:p w14:paraId="7956135E" w14:textId="77777777" w:rsidR="00542B38" w:rsidRPr="001E2829" w:rsidRDefault="00542B38" w:rsidP="00542B38">
      <w:pPr>
        <w:rPr>
          <w:b/>
        </w:rPr>
      </w:pPr>
      <w:r w:rsidRPr="001E2829">
        <w:t>Schedule 4</w:t>
      </w:r>
    </w:p>
    <w:p w14:paraId="7631F362" w14:textId="77777777" w:rsidR="00542B38" w:rsidRPr="001E2829" w:rsidRDefault="00542B38" w:rsidP="00542B38">
      <w:pPr>
        <w:rPr>
          <w:b/>
        </w:rPr>
      </w:pPr>
      <w:r w:rsidRPr="001E2829">
        <w:rPr>
          <w:b/>
        </w:rPr>
        <w:t>TOLPROPAMINE</w:t>
      </w:r>
    </w:p>
    <w:p w14:paraId="7552E8B7" w14:textId="77777777" w:rsidR="00542B38" w:rsidRPr="001E2829" w:rsidRDefault="00542B38" w:rsidP="00542B38">
      <w:pPr>
        <w:rPr>
          <w:b/>
        </w:rPr>
      </w:pPr>
      <w:r w:rsidRPr="001E2829">
        <w:t>Schedule 4</w:t>
      </w:r>
    </w:p>
    <w:p w14:paraId="08B6A6E6" w14:textId="77777777" w:rsidR="002401CC" w:rsidRDefault="00542B38" w:rsidP="00542B38">
      <w:pPr>
        <w:rPr>
          <w:b/>
        </w:rPr>
      </w:pPr>
      <w:r w:rsidRPr="001E2829">
        <w:rPr>
          <w:b/>
        </w:rPr>
        <w:t>TOLRESTAT</w:t>
      </w:r>
    </w:p>
    <w:p w14:paraId="622D871D" w14:textId="77777777" w:rsidR="00542B38" w:rsidRPr="001E2829" w:rsidRDefault="00542B38" w:rsidP="00542B38">
      <w:pPr>
        <w:rPr>
          <w:b/>
        </w:rPr>
      </w:pPr>
      <w:r w:rsidRPr="001E2829">
        <w:t>Schedule 4</w:t>
      </w:r>
    </w:p>
    <w:p w14:paraId="07A56145" w14:textId="77777777" w:rsidR="00542B38" w:rsidRPr="001E2829" w:rsidRDefault="00542B38" w:rsidP="00542B38">
      <w:pPr>
        <w:rPr>
          <w:b/>
        </w:rPr>
      </w:pPr>
      <w:r w:rsidRPr="001E2829">
        <w:rPr>
          <w:b/>
        </w:rPr>
        <w:t>TOLTERODINE</w:t>
      </w:r>
    </w:p>
    <w:p w14:paraId="6E913F99" w14:textId="77777777" w:rsidR="00542B38" w:rsidRPr="001E2829" w:rsidRDefault="00542B38" w:rsidP="00542B38">
      <w:pPr>
        <w:rPr>
          <w:b/>
        </w:rPr>
      </w:pPr>
      <w:r w:rsidRPr="001E2829">
        <w:t>Schedule 4</w:t>
      </w:r>
    </w:p>
    <w:p w14:paraId="5541BEE0" w14:textId="77777777" w:rsidR="00542B38" w:rsidRPr="001E2829" w:rsidRDefault="00542B38" w:rsidP="00542B38">
      <w:pPr>
        <w:rPr>
          <w:b/>
        </w:rPr>
      </w:pPr>
      <w:r w:rsidRPr="001E2829">
        <w:rPr>
          <w:b/>
        </w:rPr>
        <w:t>TOLTRAZURIL</w:t>
      </w:r>
    </w:p>
    <w:p w14:paraId="56447F99" w14:textId="77777777" w:rsidR="00542B38" w:rsidRPr="001E2829" w:rsidRDefault="00542B38" w:rsidP="00542B38">
      <w:pPr>
        <w:rPr>
          <w:b/>
        </w:rPr>
      </w:pPr>
      <w:r w:rsidRPr="001E2829">
        <w:t>Schedule 5</w:t>
      </w:r>
    </w:p>
    <w:p w14:paraId="1CE003D3" w14:textId="77777777" w:rsidR="00542B38" w:rsidRPr="001E2829" w:rsidRDefault="00542B38" w:rsidP="00542B38">
      <w:pPr>
        <w:rPr>
          <w:b/>
        </w:rPr>
      </w:pPr>
      <w:r w:rsidRPr="001E2829">
        <w:rPr>
          <w:b/>
        </w:rPr>
        <w:t>TOLUENE</w:t>
      </w:r>
      <w:r w:rsidRPr="001E2829">
        <w:rPr>
          <w:b/>
        </w:rPr>
        <w:br/>
      </w:r>
      <w:r w:rsidRPr="001E2829">
        <w:t>cross reference: XYLENE</w:t>
      </w:r>
    </w:p>
    <w:p w14:paraId="58FF7710" w14:textId="77777777" w:rsidR="00542B38" w:rsidRPr="001E2829" w:rsidRDefault="00542B38" w:rsidP="00542B38">
      <w:pPr>
        <w:rPr>
          <w:b/>
        </w:rPr>
      </w:pPr>
      <w:r w:rsidRPr="001E2829">
        <w:t>Schedule 6</w:t>
      </w:r>
      <w:r w:rsidRPr="001E2829">
        <w:br/>
        <w:t>Appendix E, Part 2</w:t>
      </w:r>
      <w:r w:rsidRPr="001E2829">
        <w:br/>
        <w:t>Appendix F, Part 3</w:t>
      </w:r>
    </w:p>
    <w:p w14:paraId="5B87909B" w14:textId="77777777" w:rsidR="00070922" w:rsidRPr="001E2829" w:rsidRDefault="00070922" w:rsidP="00070922">
      <w:pPr>
        <w:rPr>
          <w:b/>
        </w:rPr>
      </w:pPr>
      <w:r w:rsidRPr="001E2829">
        <w:rPr>
          <w:b/>
        </w:rPr>
        <w:t>2,4-TOLUENEDIAMINE</w:t>
      </w:r>
    </w:p>
    <w:p w14:paraId="7AC36472" w14:textId="77777777" w:rsidR="00070922" w:rsidRDefault="00070922" w:rsidP="00070922">
      <w:pPr>
        <w:rPr>
          <w:b/>
        </w:rPr>
      </w:pPr>
      <w:r w:rsidRPr="001E2829">
        <w:t>Schedule 10</w:t>
      </w:r>
    </w:p>
    <w:p w14:paraId="34F156F6" w14:textId="77777777" w:rsidR="00542B38" w:rsidRPr="001E2829" w:rsidRDefault="00542B38" w:rsidP="00542B38">
      <w:pPr>
        <w:rPr>
          <w:b/>
        </w:rPr>
      </w:pPr>
      <w:r w:rsidRPr="001E2829">
        <w:rPr>
          <w:b/>
        </w:rPr>
        <w:t>TOLUENEDIAMINE</w:t>
      </w:r>
      <w:r w:rsidR="0090123E">
        <w:rPr>
          <w:b/>
        </w:rPr>
        <w:t>S</w:t>
      </w:r>
    </w:p>
    <w:p w14:paraId="29A1E46D" w14:textId="77777777" w:rsidR="00542B38" w:rsidRPr="001E2829" w:rsidRDefault="00542B38" w:rsidP="00542B38">
      <w:pPr>
        <w:rPr>
          <w:b/>
        </w:rPr>
      </w:pPr>
      <w:r w:rsidRPr="001E2829">
        <w:t>Schedule 10</w:t>
      </w:r>
      <w:r w:rsidRPr="001E2829">
        <w:br/>
        <w:t>Schedule 6</w:t>
      </w:r>
      <w:r w:rsidRPr="001E2829">
        <w:br/>
        <w:t>Appendix E, Part 2</w:t>
      </w:r>
      <w:r w:rsidRPr="001E2829">
        <w:br/>
        <w:t>Appendix F, Part 3</w:t>
      </w:r>
    </w:p>
    <w:p w14:paraId="42C4E0E5" w14:textId="77777777" w:rsidR="001147FC" w:rsidRPr="00326463" w:rsidRDefault="001147FC" w:rsidP="00542B38">
      <w:pPr>
        <w:rPr>
          <w:b/>
        </w:rPr>
      </w:pPr>
      <w:r w:rsidRPr="00326463">
        <w:rPr>
          <w:rStyle w:val="Emphasis"/>
          <w:b/>
        </w:rPr>
        <w:t>o</w:t>
      </w:r>
      <w:r w:rsidRPr="00326463">
        <w:rPr>
          <w:b/>
        </w:rPr>
        <w:t>-TOLUIDINE</w:t>
      </w:r>
    </w:p>
    <w:p w14:paraId="15F48CFB" w14:textId="77777777" w:rsidR="001147FC" w:rsidRDefault="001147FC" w:rsidP="00542B38">
      <w:pPr>
        <w:rPr>
          <w:b/>
        </w:rPr>
      </w:pPr>
      <w:r>
        <w:t>Schedule 10</w:t>
      </w:r>
    </w:p>
    <w:p w14:paraId="61D14037" w14:textId="77777777" w:rsidR="00542B38" w:rsidRPr="001E2829" w:rsidRDefault="00542B38" w:rsidP="00542B38">
      <w:pPr>
        <w:rPr>
          <w:b/>
        </w:rPr>
      </w:pPr>
      <w:r w:rsidRPr="001E2829">
        <w:rPr>
          <w:b/>
        </w:rPr>
        <w:t>TOLVAPTAN</w:t>
      </w:r>
    </w:p>
    <w:p w14:paraId="33995F50" w14:textId="77777777" w:rsidR="00542B38" w:rsidRPr="001E2829" w:rsidRDefault="00542B38" w:rsidP="00542B38">
      <w:pPr>
        <w:rPr>
          <w:b/>
        </w:rPr>
      </w:pPr>
      <w:r w:rsidRPr="001E2829">
        <w:t>Schedule 4</w:t>
      </w:r>
    </w:p>
    <w:p w14:paraId="1DEA5808" w14:textId="77777777" w:rsidR="00542B38" w:rsidRPr="001E2829" w:rsidRDefault="00542B38" w:rsidP="00542B38">
      <w:pPr>
        <w:rPr>
          <w:b/>
        </w:rPr>
      </w:pPr>
      <w:r w:rsidRPr="001E2829">
        <w:rPr>
          <w:b/>
        </w:rPr>
        <w:t>TOLYLFLUANID</w:t>
      </w:r>
    </w:p>
    <w:p w14:paraId="423FE7D3" w14:textId="77777777" w:rsidR="00542B38" w:rsidRPr="001E2829" w:rsidRDefault="00542B38" w:rsidP="00542B38">
      <w:pPr>
        <w:rPr>
          <w:b/>
        </w:rPr>
      </w:pPr>
      <w:r w:rsidRPr="001E2829">
        <w:t>Schedule 6</w:t>
      </w:r>
    </w:p>
    <w:p w14:paraId="28AD56FB" w14:textId="77777777" w:rsidR="00542B38" w:rsidRPr="001E2829" w:rsidRDefault="00542B38" w:rsidP="00542B38">
      <w:pPr>
        <w:rPr>
          <w:b/>
        </w:rPr>
      </w:pPr>
      <w:r w:rsidRPr="001E2829">
        <w:rPr>
          <w:b/>
        </w:rPr>
        <w:t>TOPIRAMATE</w:t>
      </w:r>
    </w:p>
    <w:p w14:paraId="1CEEA00C" w14:textId="77777777" w:rsidR="00542B38" w:rsidRPr="001E2829" w:rsidRDefault="00542B38" w:rsidP="00542B38">
      <w:pPr>
        <w:rPr>
          <w:b/>
        </w:rPr>
      </w:pPr>
      <w:r w:rsidRPr="001E2829">
        <w:t>Schedule 4</w:t>
      </w:r>
    </w:p>
    <w:p w14:paraId="097E9D11" w14:textId="77777777" w:rsidR="002401CC" w:rsidRDefault="00542B38" w:rsidP="00542B38">
      <w:pPr>
        <w:rPr>
          <w:b/>
        </w:rPr>
      </w:pPr>
      <w:r w:rsidRPr="001E2829">
        <w:rPr>
          <w:b/>
        </w:rPr>
        <w:t>TOPOTECAN</w:t>
      </w:r>
    </w:p>
    <w:p w14:paraId="595C4B33" w14:textId="77777777" w:rsidR="00542B38" w:rsidRPr="001E2829" w:rsidRDefault="00542B38" w:rsidP="00542B38">
      <w:pPr>
        <w:rPr>
          <w:b/>
        </w:rPr>
      </w:pPr>
      <w:r w:rsidRPr="001E2829">
        <w:t>Schedule 4</w:t>
      </w:r>
    </w:p>
    <w:p w14:paraId="44BDBBF1" w14:textId="77777777" w:rsidR="006F018D" w:rsidRDefault="006F018D" w:rsidP="00542B38">
      <w:pPr>
        <w:rPr>
          <w:b/>
        </w:rPr>
      </w:pPr>
      <w:r w:rsidRPr="006F018D">
        <w:rPr>
          <w:b/>
        </w:rPr>
        <w:t>TOPRAMEZONE</w:t>
      </w:r>
    </w:p>
    <w:p w14:paraId="3DDFF347" w14:textId="77777777" w:rsidR="006F018D" w:rsidRPr="006F018D" w:rsidRDefault="006F018D" w:rsidP="00542B38">
      <w:r>
        <w:t>Schedule 5</w:t>
      </w:r>
    </w:p>
    <w:p w14:paraId="5384C5C1" w14:textId="77777777" w:rsidR="00542B38" w:rsidRPr="001E2829" w:rsidRDefault="00542B38" w:rsidP="00542B38">
      <w:pPr>
        <w:rPr>
          <w:b/>
        </w:rPr>
      </w:pPr>
      <w:r w:rsidRPr="001E2829">
        <w:rPr>
          <w:b/>
        </w:rPr>
        <w:t>TORASEMIDE</w:t>
      </w:r>
    </w:p>
    <w:p w14:paraId="27A36A96" w14:textId="77777777" w:rsidR="00542B38" w:rsidRPr="001E2829" w:rsidRDefault="00542B38" w:rsidP="00542B38">
      <w:pPr>
        <w:rPr>
          <w:b/>
        </w:rPr>
      </w:pPr>
      <w:r w:rsidRPr="001E2829">
        <w:t>Schedule 4</w:t>
      </w:r>
    </w:p>
    <w:p w14:paraId="433CBE6E" w14:textId="77777777" w:rsidR="00542B38" w:rsidRPr="001E2829" w:rsidRDefault="00542B38" w:rsidP="00542B38">
      <w:pPr>
        <w:rPr>
          <w:b/>
        </w:rPr>
      </w:pPr>
      <w:r w:rsidRPr="001E2829">
        <w:rPr>
          <w:b/>
        </w:rPr>
        <w:t>TOREMIFENE</w:t>
      </w:r>
    </w:p>
    <w:p w14:paraId="0C6255CF" w14:textId="77777777" w:rsidR="00542B38" w:rsidRPr="001E2829" w:rsidRDefault="00542B38" w:rsidP="00542B38">
      <w:pPr>
        <w:rPr>
          <w:b/>
        </w:rPr>
      </w:pPr>
      <w:r w:rsidRPr="001E2829">
        <w:t>Schedule 4</w:t>
      </w:r>
    </w:p>
    <w:p w14:paraId="3382A37E" w14:textId="77777777" w:rsidR="00542B38" w:rsidRPr="001E2829" w:rsidRDefault="00542B38" w:rsidP="00542B38">
      <w:pPr>
        <w:rPr>
          <w:b/>
        </w:rPr>
      </w:pPr>
      <w:r w:rsidRPr="001E2829">
        <w:rPr>
          <w:b/>
        </w:rPr>
        <w:t>TOXOIDS</w:t>
      </w:r>
    </w:p>
    <w:p w14:paraId="35C6E294" w14:textId="77777777" w:rsidR="00542B38" w:rsidRPr="001E2829" w:rsidRDefault="00542B38" w:rsidP="00542B38">
      <w:pPr>
        <w:rPr>
          <w:b/>
        </w:rPr>
      </w:pPr>
      <w:r w:rsidRPr="001E2829">
        <w:t>Schedule 4</w:t>
      </w:r>
    </w:p>
    <w:p w14:paraId="29EF1E62" w14:textId="77777777" w:rsidR="00542B38" w:rsidRPr="001E2829" w:rsidRDefault="00542B38" w:rsidP="00542B38">
      <w:pPr>
        <w:rPr>
          <w:b/>
        </w:rPr>
      </w:pPr>
      <w:r w:rsidRPr="001E2829">
        <w:rPr>
          <w:b/>
        </w:rPr>
        <w:t>TRALKOXYDIM</w:t>
      </w:r>
    </w:p>
    <w:p w14:paraId="556D6E8A" w14:textId="77777777" w:rsidR="00542B38" w:rsidRPr="001E2829" w:rsidRDefault="00542B38" w:rsidP="00542B38">
      <w:pPr>
        <w:rPr>
          <w:b/>
        </w:rPr>
      </w:pPr>
      <w:r w:rsidRPr="001E2829">
        <w:t>Schedule 5</w:t>
      </w:r>
    </w:p>
    <w:p w14:paraId="62369546" w14:textId="77777777" w:rsidR="00542B38" w:rsidRPr="001E2829" w:rsidRDefault="003B61FE" w:rsidP="00542B38">
      <w:pPr>
        <w:rPr>
          <w:b/>
        </w:rPr>
      </w:pPr>
      <w:r>
        <w:rPr>
          <w:b/>
        </w:rPr>
        <w:t>TRAMADOL</w:t>
      </w:r>
    </w:p>
    <w:p w14:paraId="630982E8" w14:textId="77777777" w:rsidR="00542B38" w:rsidRPr="001E2829" w:rsidRDefault="00542B38" w:rsidP="00542B38">
      <w:pPr>
        <w:rPr>
          <w:b/>
        </w:rPr>
      </w:pPr>
      <w:r w:rsidRPr="001E2829">
        <w:t>Schedule 4</w:t>
      </w:r>
      <w:r w:rsidRPr="001E2829">
        <w:br/>
        <w:t>Appendix K</w:t>
      </w:r>
    </w:p>
    <w:p w14:paraId="7EEFEE5F" w14:textId="77777777" w:rsidR="00542B38" w:rsidRPr="001E2829" w:rsidRDefault="00542B38" w:rsidP="00542B38">
      <w:pPr>
        <w:rPr>
          <w:b/>
        </w:rPr>
      </w:pPr>
      <w:r w:rsidRPr="001E2829">
        <w:rPr>
          <w:b/>
        </w:rPr>
        <w:t>TRAMAZOLINE</w:t>
      </w:r>
    </w:p>
    <w:p w14:paraId="5598A886" w14:textId="77777777" w:rsidR="00542B38" w:rsidRPr="001E2829" w:rsidRDefault="00542B38" w:rsidP="00542B38">
      <w:pPr>
        <w:rPr>
          <w:b/>
        </w:rPr>
      </w:pPr>
      <w:r w:rsidRPr="001E2829">
        <w:t>Schedule 2</w:t>
      </w:r>
      <w:r w:rsidRPr="001E2829">
        <w:br/>
        <w:t>Appendix F, Part 3</w:t>
      </w:r>
    </w:p>
    <w:p w14:paraId="5C85F9D0" w14:textId="77777777" w:rsidR="00542B38" w:rsidRPr="001E2829" w:rsidRDefault="00542B38" w:rsidP="00542B38">
      <w:pPr>
        <w:rPr>
          <w:b/>
        </w:rPr>
      </w:pPr>
      <w:r w:rsidRPr="001E2829">
        <w:rPr>
          <w:b/>
        </w:rPr>
        <w:t>TRAMETINIB DIMETHYL SULFOXIDE</w:t>
      </w:r>
    </w:p>
    <w:p w14:paraId="1ACD984D" w14:textId="77777777" w:rsidR="00542B38" w:rsidRPr="001E2829" w:rsidRDefault="00542B38" w:rsidP="00542B38">
      <w:pPr>
        <w:rPr>
          <w:b/>
        </w:rPr>
      </w:pPr>
      <w:r w:rsidRPr="001E2829">
        <w:t>Schedule 4</w:t>
      </w:r>
    </w:p>
    <w:p w14:paraId="5C587F7D" w14:textId="77777777" w:rsidR="00542B38" w:rsidRPr="001E2829" w:rsidRDefault="00542B38" w:rsidP="00542B38">
      <w:pPr>
        <w:rPr>
          <w:b/>
        </w:rPr>
      </w:pPr>
      <w:r w:rsidRPr="001E2829">
        <w:rPr>
          <w:b/>
        </w:rPr>
        <w:t>TRANDOLAPRIL</w:t>
      </w:r>
    </w:p>
    <w:p w14:paraId="4A1FBD1F" w14:textId="77777777" w:rsidR="00542B38" w:rsidRPr="001E2829" w:rsidRDefault="00542B38" w:rsidP="00542B38">
      <w:pPr>
        <w:rPr>
          <w:b/>
        </w:rPr>
      </w:pPr>
      <w:r w:rsidRPr="001E2829">
        <w:t>Schedule 4</w:t>
      </w:r>
    </w:p>
    <w:p w14:paraId="3EA71884" w14:textId="77777777" w:rsidR="00542B38" w:rsidRPr="001E2829" w:rsidRDefault="00542B38" w:rsidP="00542B38">
      <w:r w:rsidRPr="001E2829">
        <w:rPr>
          <w:b/>
        </w:rPr>
        <w:t>TRANEXAMIC ACID</w:t>
      </w:r>
      <w:r w:rsidRPr="001E2829">
        <w:rPr>
          <w:b/>
        </w:rPr>
        <w:tab/>
      </w:r>
      <w:r w:rsidRPr="001E2829">
        <w:rPr>
          <w:b/>
        </w:rPr>
        <w:br/>
      </w:r>
      <w:r w:rsidRPr="001E2829">
        <w:t>cross reference: CETYL TRANEXAMATE</w:t>
      </w:r>
    </w:p>
    <w:p w14:paraId="2B645A05" w14:textId="77777777" w:rsidR="00542B38" w:rsidRPr="001E2829" w:rsidRDefault="00542B38" w:rsidP="00542B38">
      <w:pPr>
        <w:rPr>
          <w:b/>
        </w:rPr>
      </w:pPr>
      <w:r w:rsidRPr="001E2829">
        <w:t>Schedule 4</w:t>
      </w:r>
    </w:p>
    <w:p w14:paraId="43DE3208" w14:textId="77777777" w:rsidR="00542B38" w:rsidRPr="001E2829" w:rsidRDefault="00542B38" w:rsidP="00542B38">
      <w:pPr>
        <w:rPr>
          <w:b/>
        </w:rPr>
      </w:pPr>
      <w:r w:rsidRPr="001E2829">
        <w:rPr>
          <w:b/>
        </w:rPr>
        <w:t>TRANSFLUTHRIN</w:t>
      </w:r>
    </w:p>
    <w:p w14:paraId="3E3229EF" w14:textId="77777777" w:rsidR="00542B38" w:rsidRPr="001E2829" w:rsidRDefault="00542B38" w:rsidP="00542B38">
      <w:pPr>
        <w:rPr>
          <w:b/>
        </w:rPr>
      </w:pPr>
      <w:r w:rsidRPr="001E2829">
        <w:t>Schedule 6</w:t>
      </w:r>
    </w:p>
    <w:p w14:paraId="257F852D" w14:textId="77777777" w:rsidR="00542B38" w:rsidRPr="001E2829" w:rsidRDefault="00542B38" w:rsidP="00542B38">
      <w:pPr>
        <w:rPr>
          <w:b/>
        </w:rPr>
      </w:pPr>
      <w:r w:rsidRPr="001E2829">
        <w:rPr>
          <w:b/>
        </w:rPr>
        <w:t>TRANYLCYPROMINE</w:t>
      </w:r>
    </w:p>
    <w:p w14:paraId="2824D089" w14:textId="77777777" w:rsidR="00542B38" w:rsidRPr="001E2829" w:rsidRDefault="00542B38" w:rsidP="00542B38">
      <w:pPr>
        <w:rPr>
          <w:b/>
        </w:rPr>
      </w:pPr>
      <w:r w:rsidRPr="001E2829">
        <w:t>Schedule 4</w:t>
      </w:r>
      <w:r w:rsidRPr="001E2829">
        <w:br/>
        <w:t>Appendix K</w:t>
      </w:r>
    </w:p>
    <w:p w14:paraId="2760F2A9" w14:textId="77777777" w:rsidR="00542B38" w:rsidRPr="001E2829" w:rsidRDefault="00542B38" w:rsidP="00542B38">
      <w:pPr>
        <w:rPr>
          <w:b/>
        </w:rPr>
      </w:pPr>
      <w:r w:rsidRPr="001E2829">
        <w:rPr>
          <w:b/>
        </w:rPr>
        <w:t>TRASTUZUMAB</w:t>
      </w:r>
    </w:p>
    <w:p w14:paraId="4D49FD88" w14:textId="77777777" w:rsidR="00542B38" w:rsidRPr="001E2829" w:rsidRDefault="00542B38" w:rsidP="00542B38">
      <w:pPr>
        <w:rPr>
          <w:b/>
        </w:rPr>
      </w:pPr>
      <w:r w:rsidRPr="001E2829">
        <w:t>Schedule 4</w:t>
      </w:r>
    </w:p>
    <w:p w14:paraId="2A9036D4" w14:textId="77777777" w:rsidR="00542B38" w:rsidRPr="001E2829" w:rsidRDefault="00542B38" w:rsidP="00542B38">
      <w:pPr>
        <w:rPr>
          <w:b/>
        </w:rPr>
      </w:pPr>
      <w:r w:rsidRPr="001E2829">
        <w:rPr>
          <w:b/>
        </w:rPr>
        <w:t>TRASTUZUMAB EMTANSINE</w:t>
      </w:r>
    </w:p>
    <w:p w14:paraId="7994367C" w14:textId="77777777" w:rsidR="00542B38" w:rsidRPr="001E2829" w:rsidRDefault="00542B38" w:rsidP="00542B38">
      <w:pPr>
        <w:rPr>
          <w:b/>
        </w:rPr>
      </w:pPr>
      <w:r w:rsidRPr="001E2829">
        <w:t>Schedule 4</w:t>
      </w:r>
    </w:p>
    <w:p w14:paraId="45FB1A39" w14:textId="77777777" w:rsidR="00542B38" w:rsidRPr="001E2829" w:rsidRDefault="00542B38" w:rsidP="00542B38">
      <w:pPr>
        <w:rPr>
          <w:b/>
        </w:rPr>
      </w:pPr>
      <w:r w:rsidRPr="001E2829">
        <w:rPr>
          <w:b/>
        </w:rPr>
        <w:t>TRAVOPROST</w:t>
      </w:r>
    </w:p>
    <w:p w14:paraId="4D29DB31" w14:textId="77777777" w:rsidR="00542B38" w:rsidRPr="001E2829" w:rsidRDefault="00542B38" w:rsidP="00542B38">
      <w:pPr>
        <w:rPr>
          <w:b/>
        </w:rPr>
      </w:pPr>
      <w:r w:rsidRPr="001E2829">
        <w:t>Schedule 4</w:t>
      </w:r>
    </w:p>
    <w:p w14:paraId="59CAC283" w14:textId="77777777" w:rsidR="002401CC" w:rsidRDefault="00542B38" w:rsidP="00542B38">
      <w:pPr>
        <w:rPr>
          <w:b/>
        </w:rPr>
      </w:pPr>
      <w:r w:rsidRPr="001E2829">
        <w:rPr>
          <w:b/>
        </w:rPr>
        <w:t>TRAZODONE</w:t>
      </w:r>
    </w:p>
    <w:p w14:paraId="52950204" w14:textId="77777777" w:rsidR="00542B38" w:rsidRPr="001E2829" w:rsidRDefault="00542B38" w:rsidP="00542B38">
      <w:pPr>
        <w:rPr>
          <w:b/>
        </w:rPr>
      </w:pPr>
      <w:r w:rsidRPr="001E2829">
        <w:t>Schedule 4</w:t>
      </w:r>
    </w:p>
    <w:p w14:paraId="397B38E8" w14:textId="77777777" w:rsidR="00542B38" w:rsidRPr="001E2829" w:rsidRDefault="00542B38" w:rsidP="00542B38">
      <w:r w:rsidRPr="001E2829">
        <w:rPr>
          <w:b/>
        </w:rPr>
        <w:t>TRENBOLONE</w:t>
      </w:r>
      <w:r w:rsidRPr="001E2829">
        <w:rPr>
          <w:b/>
        </w:rPr>
        <w:br/>
      </w:r>
      <w:r w:rsidRPr="001E2829">
        <w:t xml:space="preserve">cross reference: TRIENBOLONE, TRIENOLONE </w:t>
      </w:r>
    </w:p>
    <w:p w14:paraId="4742F3DF" w14:textId="77777777"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14:paraId="6E9298D0" w14:textId="77777777" w:rsidR="00542B38" w:rsidRPr="001E2829" w:rsidRDefault="00542B38" w:rsidP="00542B38">
      <w:pPr>
        <w:rPr>
          <w:b/>
        </w:rPr>
      </w:pPr>
      <w:r w:rsidRPr="001E2829">
        <w:rPr>
          <w:b/>
        </w:rPr>
        <w:t>TREOSULPHAN</w:t>
      </w:r>
    </w:p>
    <w:p w14:paraId="08FD457F" w14:textId="77777777" w:rsidR="00542B38" w:rsidRPr="001E2829" w:rsidRDefault="00542B38" w:rsidP="00542B38">
      <w:pPr>
        <w:rPr>
          <w:b/>
        </w:rPr>
      </w:pPr>
      <w:r w:rsidRPr="001E2829">
        <w:t>Schedule 4</w:t>
      </w:r>
    </w:p>
    <w:p w14:paraId="775FDC32" w14:textId="77777777" w:rsidR="00542B38" w:rsidRPr="001E2829" w:rsidRDefault="00542B38" w:rsidP="00542B38">
      <w:pPr>
        <w:rPr>
          <w:b/>
        </w:rPr>
      </w:pPr>
      <w:r w:rsidRPr="001E2829">
        <w:rPr>
          <w:b/>
        </w:rPr>
        <w:t>TREPROSTINIL</w:t>
      </w:r>
    </w:p>
    <w:p w14:paraId="338F59CF" w14:textId="77777777" w:rsidR="00542B38" w:rsidRPr="001E2829" w:rsidRDefault="00542B38" w:rsidP="00542B38">
      <w:pPr>
        <w:rPr>
          <w:b/>
        </w:rPr>
      </w:pPr>
      <w:r w:rsidRPr="001E2829">
        <w:t>Schedule 4</w:t>
      </w:r>
    </w:p>
    <w:p w14:paraId="1D75268E" w14:textId="77777777" w:rsidR="00542B38" w:rsidRPr="001E2829" w:rsidRDefault="00542B38" w:rsidP="00542B38">
      <w:pPr>
        <w:rPr>
          <w:b/>
        </w:rPr>
      </w:pPr>
      <w:r w:rsidRPr="001E2829">
        <w:rPr>
          <w:b/>
        </w:rPr>
        <w:t>TRESTOLONE</w:t>
      </w:r>
    </w:p>
    <w:p w14:paraId="3254CC96" w14:textId="77777777" w:rsidR="00542B38" w:rsidRPr="001E2829" w:rsidRDefault="00542B38" w:rsidP="00542B38">
      <w:pPr>
        <w:rPr>
          <w:b/>
        </w:rPr>
      </w:pPr>
      <w:r w:rsidRPr="001E2829">
        <w:t>Schedule 4</w:t>
      </w:r>
      <w:r w:rsidRPr="001E2829">
        <w:br/>
        <w:t>Appendix D, Item 5 (androgenic steroidal agents)</w:t>
      </w:r>
    </w:p>
    <w:p w14:paraId="7A395667" w14:textId="77777777" w:rsidR="00542B38" w:rsidRPr="001E2829" w:rsidRDefault="00542B38" w:rsidP="00542B38">
      <w:pPr>
        <w:rPr>
          <w:b/>
        </w:rPr>
      </w:pPr>
      <w:r w:rsidRPr="001E2829">
        <w:rPr>
          <w:b/>
        </w:rPr>
        <w:t>TRETAMINE</w:t>
      </w:r>
    </w:p>
    <w:p w14:paraId="04B4AB4D" w14:textId="77777777" w:rsidR="00542B38" w:rsidRPr="001E2829" w:rsidRDefault="00542B38" w:rsidP="00542B38">
      <w:pPr>
        <w:rPr>
          <w:b/>
        </w:rPr>
      </w:pPr>
      <w:r w:rsidRPr="001E2829">
        <w:t>Schedule 4</w:t>
      </w:r>
    </w:p>
    <w:p w14:paraId="221C6272" w14:textId="77777777" w:rsidR="002401CC" w:rsidRDefault="00542B38" w:rsidP="00542B38">
      <w:pPr>
        <w:rPr>
          <w:b/>
        </w:rPr>
      </w:pPr>
      <w:r w:rsidRPr="001E2829">
        <w:rPr>
          <w:b/>
        </w:rPr>
        <w:t>TRETINOIN</w:t>
      </w:r>
    </w:p>
    <w:p w14:paraId="35F96F1B" w14:textId="77777777"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14:paraId="3D28216C" w14:textId="77777777" w:rsidR="00542B38" w:rsidRPr="001E2829" w:rsidRDefault="00542B38" w:rsidP="00542B38">
      <w:pPr>
        <w:rPr>
          <w:b/>
        </w:rPr>
      </w:pPr>
      <w:r w:rsidRPr="001E2829">
        <w:rPr>
          <w:b/>
        </w:rPr>
        <w:t>TRIACETYLOLEANDOMYCIN</w:t>
      </w:r>
    </w:p>
    <w:p w14:paraId="4796F211" w14:textId="77777777" w:rsidR="00542B38" w:rsidRPr="001E2829" w:rsidRDefault="00542B38" w:rsidP="00542B38">
      <w:pPr>
        <w:rPr>
          <w:b/>
        </w:rPr>
      </w:pPr>
      <w:r w:rsidRPr="001E2829">
        <w:t>Schedule 4</w:t>
      </w:r>
    </w:p>
    <w:p w14:paraId="04D15B1C" w14:textId="77777777" w:rsidR="00542B38" w:rsidRPr="001E2829" w:rsidRDefault="00542B38" w:rsidP="00542B38">
      <w:pPr>
        <w:rPr>
          <w:b/>
        </w:rPr>
      </w:pPr>
      <w:r w:rsidRPr="001E2829">
        <w:rPr>
          <w:b/>
        </w:rPr>
        <w:t>TRIADIMEFON</w:t>
      </w:r>
    </w:p>
    <w:p w14:paraId="6EA0E7FB" w14:textId="77777777" w:rsidR="00542B38" w:rsidRPr="001E2829" w:rsidRDefault="00542B38" w:rsidP="00542B38">
      <w:pPr>
        <w:rPr>
          <w:b/>
        </w:rPr>
      </w:pPr>
      <w:r w:rsidRPr="001E2829">
        <w:t>Schedule 6</w:t>
      </w:r>
      <w:r w:rsidRPr="001E2829">
        <w:br/>
        <w:t>Schedule 5</w:t>
      </w:r>
    </w:p>
    <w:p w14:paraId="2DF08BD6" w14:textId="77777777" w:rsidR="00542B38" w:rsidRPr="001E2829" w:rsidRDefault="00542B38" w:rsidP="00542B38">
      <w:pPr>
        <w:rPr>
          <w:b/>
        </w:rPr>
      </w:pPr>
      <w:r w:rsidRPr="001E2829">
        <w:rPr>
          <w:b/>
        </w:rPr>
        <w:t>TRIADIMENOL</w:t>
      </w:r>
    </w:p>
    <w:p w14:paraId="003149C4" w14:textId="77777777" w:rsidR="00542B38" w:rsidRPr="001E2829" w:rsidRDefault="00542B38" w:rsidP="00542B38">
      <w:pPr>
        <w:rPr>
          <w:b/>
        </w:rPr>
      </w:pPr>
      <w:r w:rsidRPr="001E2829">
        <w:t>Schedule 5</w:t>
      </w:r>
    </w:p>
    <w:p w14:paraId="7DE7A071" w14:textId="77777777" w:rsidR="002401CC" w:rsidRDefault="00542B38" w:rsidP="00542B38">
      <w:pPr>
        <w:rPr>
          <w:b/>
        </w:rPr>
      </w:pPr>
      <w:r w:rsidRPr="001E2829">
        <w:rPr>
          <w:b/>
        </w:rPr>
        <w:t>TRI-ALLATE</w:t>
      </w:r>
    </w:p>
    <w:p w14:paraId="3A0310C1" w14:textId="77777777" w:rsidR="00542B38" w:rsidRPr="001E2829" w:rsidRDefault="00542B38" w:rsidP="00542B38">
      <w:pPr>
        <w:rPr>
          <w:b/>
        </w:rPr>
      </w:pPr>
      <w:r w:rsidRPr="001E2829">
        <w:t>Schedule 5</w:t>
      </w:r>
    </w:p>
    <w:p w14:paraId="22A68E29" w14:textId="77777777" w:rsidR="00542B38" w:rsidRPr="001E2829" w:rsidRDefault="00542B38" w:rsidP="00542B38">
      <w:pPr>
        <w:rPr>
          <w:b/>
        </w:rPr>
      </w:pPr>
      <w:r w:rsidRPr="001E2829">
        <w:rPr>
          <w:b/>
        </w:rPr>
        <w:t>TRIAMCINOLONE</w:t>
      </w:r>
    </w:p>
    <w:p w14:paraId="6AA890C3" w14:textId="77777777" w:rsidR="00542B38" w:rsidRDefault="00542B38" w:rsidP="00CE1130">
      <w:pPr>
        <w:spacing w:before="0" w:after="0"/>
      </w:pPr>
      <w:r w:rsidRPr="001E2829">
        <w:t>Schedule 4</w:t>
      </w:r>
      <w:r w:rsidRPr="001E2829">
        <w:br/>
        <w:t>Schedule 3</w:t>
      </w:r>
      <w:r w:rsidRPr="001E2829">
        <w:br/>
        <w:t>Schedule 2</w:t>
      </w:r>
      <w:r w:rsidRPr="001E2829">
        <w:br/>
        <w:t>Appendix F, Part 3, Part 2</w:t>
      </w:r>
    </w:p>
    <w:p w14:paraId="5FC668D2" w14:textId="77777777" w:rsidR="00CE1130" w:rsidRPr="001E2829" w:rsidRDefault="00CE1130" w:rsidP="00CE1130">
      <w:pPr>
        <w:spacing w:before="0" w:after="0"/>
        <w:rPr>
          <w:b/>
        </w:rPr>
      </w:pPr>
      <w:r>
        <w:t>Appendix H</w:t>
      </w:r>
    </w:p>
    <w:p w14:paraId="59B03447" w14:textId="77777777" w:rsidR="00542B38" w:rsidRPr="001E2829" w:rsidRDefault="00542B38" w:rsidP="00542B38">
      <w:pPr>
        <w:rPr>
          <w:b/>
        </w:rPr>
      </w:pPr>
      <w:r w:rsidRPr="001E2829">
        <w:rPr>
          <w:b/>
        </w:rPr>
        <w:t>TRIAMIPHOS</w:t>
      </w:r>
    </w:p>
    <w:p w14:paraId="57D26886" w14:textId="77777777" w:rsidR="00542B38" w:rsidRPr="001E2829" w:rsidRDefault="00542B38" w:rsidP="00542B38">
      <w:pPr>
        <w:rPr>
          <w:b/>
        </w:rPr>
      </w:pPr>
      <w:r w:rsidRPr="001E2829">
        <w:t>Schedule 7</w:t>
      </w:r>
    </w:p>
    <w:p w14:paraId="3E00C9A0" w14:textId="77777777" w:rsidR="00542B38" w:rsidRPr="001E2829" w:rsidRDefault="00542B38" w:rsidP="00542B38">
      <w:pPr>
        <w:rPr>
          <w:b/>
        </w:rPr>
      </w:pPr>
      <w:r w:rsidRPr="001E2829">
        <w:rPr>
          <w:b/>
        </w:rPr>
        <w:t>TRIAMTERENE</w:t>
      </w:r>
    </w:p>
    <w:p w14:paraId="3F43DD03" w14:textId="77777777" w:rsidR="00542B38" w:rsidRPr="001E2829" w:rsidRDefault="00542B38" w:rsidP="00542B38">
      <w:pPr>
        <w:rPr>
          <w:b/>
        </w:rPr>
      </w:pPr>
      <w:r w:rsidRPr="001E2829">
        <w:t>Schedule 4</w:t>
      </w:r>
    </w:p>
    <w:p w14:paraId="2982866C" w14:textId="77777777" w:rsidR="00542B38" w:rsidRPr="001E2829" w:rsidRDefault="00542B38" w:rsidP="00542B38">
      <w:pPr>
        <w:rPr>
          <w:b/>
        </w:rPr>
      </w:pPr>
      <w:r w:rsidRPr="001E2829">
        <w:rPr>
          <w:b/>
        </w:rPr>
        <w:t>TRIASULFURON</w:t>
      </w:r>
    </w:p>
    <w:p w14:paraId="0F6B97E8" w14:textId="77777777" w:rsidR="00542B38" w:rsidRPr="001E2829" w:rsidRDefault="00542B38" w:rsidP="00542B38">
      <w:pPr>
        <w:rPr>
          <w:b/>
        </w:rPr>
      </w:pPr>
      <w:r w:rsidRPr="001E2829">
        <w:t>Appendix B, Part 3</w:t>
      </w:r>
    </w:p>
    <w:p w14:paraId="2DAF5B60" w14:textId="77777777" w:rsidR="00542B38" w:rsidRPr="001E2829" w:rsidRDefault="00542B38" w:rsidP="00542B38">
      <w:pPr>
        <w:rPr>
          <w:b/>
        </w:rPr>
      </w:pPr>
      <w:r w:rsidRPr="001E2829">
        <w:rPr>
          <w:b/>
        </w:rPr>
        <w:t>TRIAZBUTIL</w:t>
      </w:r>
    </w:p>
    <w:p w14:paraId="3B513F47" w14:textId="77777777" w:rsidR="00542B38" w:rsidRPr="001E2829" w:rsidRDefault="00542B38" w:rsidP="00542B38">
      <w:pPr>
        <w:rPr>
          <w:b/>
        </w:rPr>
      </w:pPr>
      <w:r w:rsidRPr="001E2829">
        <w:t>Schedule 7</w:t>
      </w:r>
    </w:p>
    <w:p w14:paraId="36F5529F" w14:textId="77777777" w:rsidR="00542B38" w:rsidRPr="001E2829" w:rsidRDefault="00542B38" w:rsidP="00542B38">
      <w:pPr>
        <w:rPr>
          <w:b/>
        </w:rPr>
      </w:pPr>
      <w:r w:rsidRPr="001E2829">
        <w:rPr>
          <w:b/>
        </w:rPr>
        <w:t>TRIAZIQUONE</w:t>
      </w:r>
    </w:p>
    <w:p w14:paraId="7C6F70B4" w14:textId="77777777" w:rsidR="00542B38" w:rsidRPr="001E2829" w:rsidRDefault="00542B38" w:rsidP="00542B38">
      <w:pPr>
        <w:rPr>
          <w:b/>
        </w:rPr>
      </w:pPr>
      <w:r w:rsidRPr="001E2829">
        <w:t>Schedule 4</w:t>
      </w:r>
    </w:p>
    <w:p w14:paraId="5A43AC84" w14:textId="77777777" w:rsidR="00542B38" w:rsidRPr="001E2829" w:rsidRDefault="000158CE" w:rsidP="00542B38">
      <w:pPr>
        <w:rPr>
          <w:b/>
        </w:rPr>
      </w:pPr>
      <w:r>
        <w:rPr>
          <w:b/>
        </w:rPr>
        <w:t>TRIAZOLAM</w:t>
      </w:r>
    </w:p>
    <w:p w14:paraId="713E18FE" w14:textId="77777777" w:rsidR="00542B38" w:rsidRPr="001E2829" w:rsidRDefault="00542B38" w:rsidP="00542B38">
      <w:pPr>
        <w:rPr>
          <w:b/>
        </w:rPr>
      </w:pPr>
      <w:r w:rsidRPr="001E2829">
        <w:t>Schedule 4</w:t>
      </w:r>
      <w:r w:rsidRPr="001E2829">
        <w:br/>
        <w:t>Appendix D, Item 5 (benzodiazepine derivatives)</w:t>
      </w:r>
    </w:p>
    <w:p w14:paraId="7651CEB1" w14:textId="77777777" w:rsidR="00542B38" w:rsidRPr="001E2829" w:rsidRDefault="00542B38" w:rsidP="00542B38">
      <w:pPr>
        <w:rPr>
          <w:b/>
        </w:rPr>
      </w:pPr>
      <w:r w:rsidRPr="001E2829">
        <w:rPr>
          <w:b/>
        </w:rPr>
        <w:t>TRIBENURON-METHYL</w:t>
      </w:r>
    </w:p>
    <w:p w14:paraId="3B735769" w14:textId="77777777" w:rsidR="00542B38" w:rsidRPr="001E2829" w:rsidRDefault="00542B38" w:rsidP="00542B38">
      <w:pPr>
        <w:rPr>
          <w:b/>
        </w:rPr>
      </w:pPr>
      <w:r w:rsidRPr="001E2829">
        <w:t>Schedule 5</w:t>
      </w:r>
    </w:p>
    <w:p w14:paraId="52ED1B67" w14:textId="77777777" w:rsidR="00542B38" w:rsidRPr="001E2829" w:rsidRDefault="00542B38" w:rsidP="00542B38">
      <w:r w:rsidRPr="001E2829">
        <w:rPr>
          <w:b/>
        </w:rPr>
        <w:t>TRIBUFOS</w:t>
      </w:r>
      <w:r w:rsidRPr="001E2829">
        <w:rPr>
          <w:b/>
        </w:rPr>
        <w:br/>
      </w:r>
      <w:r w:rsidRPr="001E2829">
        <w:t>cross reference: s,s,s-TRIBUTYLPHOSPHOROTRITHIOATE</w:t>
      </w:r>
    </w:p>
    <w:p w14:paraId="6D412A76" w14:textId="77777777" w:rsidR="00542B38" w:rsidRPr="001E2829" w:rsidRDefault="00542B38" w:rsidP="00542B38">
      <w:pPr>
        <w:rPr>
          <w:b/>
        </w:rPr>
      </w:pPr>
      <w:r w:rsidRPr="001E2829">
        <w:t>Schedule 7</w:t>
      </w:r>
    </w:p>
    <w:p w14:paraId="7806EE38" w14:textId="77777777" w:rsidR="00542B38" w:rsidRPr="001E2829" w:rsidRDefault="00542B38" w:rsidP="00542B38">
      <w:pPr>
        <w:rPr>
          <w:b/>
        </w:rPr>
      </w:pPr>
      <w:r w:rsidRPr="001E2829">
        <w:rPr>
          <w:b/>
        </w:rPr>
        <w:t>TRICHLORFON</w:t>
      </w:r>
      <w:r w:rsidRPr="001E2829">
        <w:rPr>
          <w:b/>
        </w:rPr>
        <w:br/>
      </w:r>
      <w:r w:rsidRPr="001E2829">
        <w:t>cross reference: METRIFONATE</w:t>
      </w:r>
    </w:p>
    <w:p w14:paraId="3CEDD633" w14:textId="77777777" w:rsidR="00542B38" w:rsidRPr="001E2829" w:rsidRDefault="00542B38" w:rsidP="00542B38">
      <w:pPr>
        <w:rPr>
          <w:b/>
        </w:rPr>
      </w:pPr>
      <w:r w:rsidRPr="001E2829">
        <w:t>Schedule 6</w:t>
      </w:r>
    </w:p>
    <w:p w14:paraId="0B3F461C" w14:textId="77777777" w:rsidR="00542B38" w:rsidRPr="001E2829" w:rsidRDefault="00542B38" w:rsidP="00542B38">
      <w:pPr>
        <w:rPr>
          <w:b/>
        </w:rPr>
      </w:pPr>
      <w:r w:rsidRPr="001E2829">
        <w:rPr>
          <w:b/>
        </w:rPr>
        <w:t>TRICHLORMETHIAZIDE</w:t>
      </w:r>
    </w:p>
    <w:p w14:paraId="15716303" w14:textId="77777777" w:rsidR="00542B38" w:rsidRPr="001E2829" w:rsidRDefault="00542B38" w:rsidP="00542B38">
      <w:pPr>
        <w:rPr>
          <w:b/>
        </w:rPr>
      </w:pPr>
      <w:r w:rsidRPr="001E2829">
        <w:t>Schedule 4</w:t>
      </w:r>
    </w:p>
    <w:p w14:paraId="39F01E77" w14:textId="77777777" w:rsidR="002401CC" w:rsidRDefault="00542B38" w:rsidP="00542B38">
      <w:pPr>
        <w:rPr>
          <w:b/>
        </w:rPr>
      </w:pPr>
      <w:r w:rsidRPr="001E2829">
        <w:rPr>
          <w:b/>
        </w:rPr>
        <w:t>TRICHLOROACETIC ACID</w:t>
      </w:r>
    </w:p>
    <w:p w14:paraId="4BCD93CC" w14:textId="77777777"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14:paraId="28ABC769" w14:textId="77777777" w:rsidR="00542B38" w:rsidRPr="001E2829" w:rsidRDefault="00542B38" w:rsidP="00542B38">
      <w:pPr>
        <w:rPr>
          <w:b/>
        </w:rPr>
      </w:pPr>
      <w:r w:rsidRPr="001E2829">
        <w:rPr>
          <w:b/>
        </w:rPr>
        <w:t>TRICHLOROACETIC ACID ALKALI SALTS</w:t>
      </w:r>
    </w:p>
    <w:p w14:paraId="610DD9DD" w14:textId="77777777" w:rsidR="00542B38" w:rsidRPr="001E2829" w:rsidRDefault="00542B38" w:rsidP="00542B38">
      <w:pPr>
        <w:rPr>
          <w:b/>
        </w:rPr>
      </w:pPr>
      <w:r w:rsidRPr="001E2829">
        <w:t>Schedule 5</w:t>
      </w:r>
      <w:r w:rsidRPr="001E2829">
        <w:br/>
        <w:t>Appendix E, Part 2</w:t>
      </w:r>
    </w:p>
    <w:p w14:paraId="6B6BE181" w14:textId="77777777"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14:paraId="24B6F31F" w14:textId="77777777"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14:paraId="1999BD69" w14:textId="77777777" w:rsidR="00542B38" w:rsidRPr="001E2829" w:rsidRDefault="00542B38" w:rsidP="00542B38">
      <w:r w:rsidRPr="001E2829">
        <w:rPr>
          <w:b/>
        </w:rPr>
        <w:t>TRICHLOROETHYLENE</w:t>
      </w:r>
      <w:r w:rsidRPr="001E2829">
        <w:rPr>
          <w:b/>
        </w:rPr>
        <w:br/>
      </w:r>
      <w:r w:rsidRPr="001E2829">
        <w:t>cross reference: TRICHLOROETHENE</w:t>
      </w:r>
    </w:p>
    <w:p w14:paraId="3A04341F" w14:textId="77777777" w:rsidR="00542B38" w:rsidRDefault="00542B38" w:rsidP="00542B38">
      <w:r w:rsidRPr="001E2829">
        <w:t>Schedule 6</w:t>
      </w:r>
      <w:r w:rsidRPr="001E2829">
        <w:br/>
        <w:t>Schedule 4</w:t>
      </w:r>
      <w:r w:rsidRPr="001E2829">
        <w:br/>
        <w:t>Appendix E, Part 2</w:t>
      </w:r>
      <w:r w:rsidRPr="001E2829">
        <w:br/>
        <w:t>Appendix F, Part 3</w:t>
      </w:r>
    </w:p>
    <w:p w14:paraId="4E504DF8" w14:textId="77777777" w:rsidR="004A11C9" w:rsidRPr="004A11C9" w:rsidRDefault="004A11C9" w:rsidP="00542B38">
      <w:r w:rsidRPr="004A11C9">
        <w:rPr>
          <w:b/>
        </w:rPr>
        <w:t>TRICHLOROISOCYANURIC ACID</w:t>
      </w:r>
      <w:r>
        <w:rPr>
          <w:b/>
        </w:rPr>
        <w:br/>
      </w:r>
      <w:r>
        <w:t xml:space="preserve">cross reference: </w:t>
      </w:r>
      <w:r w:rsidRPr="004A11C9">
        <w:t>CHLORINATING COMPOUNDS</w:t>
      </w:r>
    </w:p>
    <w:p w14:paraId="79CC1295" w14:textId="77777777" w:rsidR="004A11C9" w:rsidRPr="004A11C9" w:rsidRDefault="004A11C9" w:rsidP="00542B38">
      <w:r>
        <w:t>Appendix E, Part 2</w:t>
      </w:r>
    </w:p>
    <w:p w14:paraId="24F1E91F" w14:textId="77777777" w:rsidR="00542B38" w:rsidRPr="001E2829" w:rsidRDefault="00542B38" w:rsidP="00542B38">
      <w:pPr>
        <w:rPr>
          <w:b/>
        </w:rPr>
      </w:pPr>
      <w:r w:rsidRPr="001E2829">
        <w:rPr>
          <w:b/>
        </w:rPr>
        <w:t>TRICHLOROPHENOL</w:t>
      </w:r>
    </w:p>
    <w:p w14:paraId="6F892200" w14:textId="77777777" w:rsidR="00542B38" w:rsidRPr="001E2829" w:rsidRDefault="00542B38" w:rsidP="00542B38">
      <w:pPr>
        <w:rPr>
          <w:b/>
        </w:rPr>
      </w:pPr>
      <w:r w:rsidRPr="001E2829">
        <w:t>Schedule 6</w:t>
      </w:r>
      <w:r w:rsidRPr="001E2829">
        <w:br/>
        <w:t>Appendix F, Part 3</w:t>
      </w:r>
    </w:p>
    <w:p w14:paraId="7AEA4EBC" w14:textId="77777777" w:rsidR="00542B38" w:rsidRPr="001E2829" w:rsidRDefault="00542B38" w:rsidP="00542B38">
      <w:pPr>
        <w:rPr>
          <w:b/>
        </w:rPr>
      </w:pPr>
      <w:r w:rsidRPr="001E2829">
        <w:rPr>
          <w:b/>
        </w:rPr>
        <w:t>TRICHODERMA HARZIANUM</w:t>
      </w:r>
    </w:p>
    <w:p w14:paraId="09DB8281" w14:textId="77777777" w:rsidR="00542B38" w:rsidRPr="001E2829" w:rsidRDefault="00542B38" w:rsidP="00542B38">
      <w:pPr>
        <w:rPr>
          <w:b/>
        </w:rPr>
      </w:pPr>
      <w:r w:rsidRPr="001E2829">
        <w:t>Appendix B, Part 3</w:t>
      </w:r>
    </w:p>
    <w:p w14:paraId="452A3A3F" w14:textId="77777777" w:rsidR="00542B38" w:rsidRPr="001E2829" w:rsidRDefault="00542B38" w:rsidP="00542B38">
      <w:pPr>
        <w:rPr>
          <w:b/>
        </w:rPr>
      </w:pPr>
      <w:r w:rsidRPr="001E2829">
        <w:rPr>
          <w:b/>
        </w:rPr>
        <w:t>TRICHODESMA AFRICANA</w:t>
      </w:r>
    </w:p>
    <w:p w14:paraId="00096340" w14:textId="77777777" w:rsidR="00542B38" w:rsidRPr="001E2829" w:rsidRDefault="00542B38" w:rsidP="00542B38">
      <w:pPr>
        <w:rPr>
          <w:b/>
        </w:rPr>
      </w:pPr>
      <w:r w:rsidRPr="001E2829">
        <w:t>Schedule 10</w:t>
      </w:r>
    </w:p>
    <w:p w14:paraId="033131FF" w14:textId="77777777" w:rsidR="00542B38" w:rsidRPr="001E2829" w:rsidRDefault="00542B38" w:rsidP="00542B38">
      <w:pPr>
        <w:rPr>
          <w:b/>
        </w:rPr>
      </w:pPr>
      <w:r w:rsidRPr="001E2829">
        <w:rPr>
          <w:b/>
        </w:rPr>
        <w:t>TRICLABENDAZOLE</w:t>
      </w:r>
    </w:p>
    <w:p w14:paraId="1157A968" w14:textId="77777777" w:rsidR="00542B38" w:rsidRPr="001E2829" w:rsidRDefault="00542B38" w:rsidP="00542B38">
      <w:pPr>
        <w:rPr>
          <w:b/>
        </w:rPr>
      </w:pPr>
      <w:r w:rsidRPr="001E2829">
        <w:t>Schedule 6</w:t>
      </w:r>
    </w:p>
    <w:p w14:paraId="6B0AAA87" w14:textId="77777777" w:rsidR="00542B38" w:rsidRPr="001E2829" w:rsidRDefault="00542B38" w:rsidP="00542B38">
      <w:pPr>
        <w:rPr>
          <w:b/>
        </w:rPr>
      </w:pPr>
      <w:r w:rsidRPr="001E2829">
        <w:rPr>
          <w:b/>
        </w:rPr>
        <w:t>TRICLOFOS</w:t>
      </w:r>
    </w:p>
    <w:p w14:paraId="133CEA16" w14:textId="77777777" w:rsidR="00542B38" w:rsidRPr="001E2829" w:rsidRDefault="00542B38" w:rsidP="00542B38">
      <w:pPr>
        <w:rPr>
          <w:b/>
        </w:rPr>
      </w:pPr>
      <w:r w:rsidRPr="001E2829">
        <w:t>Schedule 4</w:t>
      </w:r>
    </w:p>
    <w:p w14:paraId="22ED04C4" w14:textId="77777777" w:rsidR="00542B38" w:rsidRPr="001E2829" w:rsidRDefault="00542B38" w:rsidP="00542B38">
      <w:pPr>
        <w:rPr>
          <w:b/>
        </w:rPr>
      </w:pPr>
      <w:r w:rsidRPr="001E2829">
        <w:rPr>
          <w:b/>
        </w:rPr>
        <w:t>TRICLOPYR</w:t>
      </w:r>
    </w:p>
    <w:p w14:paraId="79DCA492" w14:textId="77777777" w:rsidR="00542B38" w:rsidRPr="001E2829" w:rsidRDefault="00542B38" w:rsidP="00542B38">
      <w:pPr>
        <w:rPr>
          <w:b/>
        </w:rPr>
      </w:pPr>
      <w:r w:rsidRPr="001E2829">
        <w:t>Schedule 6</w:t>
      </w:r>
    </w:p>
    <w:p w14:paraId="20A27F49" w14:textId="77777777" w:rsidR="00542B38" w:rsidRPr="001E2829" w:rsidRDefault="00542B38" w:rsidP="00542B38">
      <w:pPr>
        <w:rPr>
          <w:b/>
        </w:rPr>
      </w:pPr>
      <w:r w:rsidRPr="001E2829">
        <w:rPr>
          <w:b/>
        </w:rPr>
        <w:t>TRICLOSAN</w:t>
      </w:r>
    </w:p>
    <w:p w14:paraId="14F9CBF2" w14:textId="77777777" w:rsidR="00542B38" w:rsidRPr="001E2829" w:rsidRDefault="00542B38" w:rsidP="00542B38">
      <w:pPr>
        <w:rPr>
          <w:b/>
        </w:rPr>
      </w:pPr>
      <w:r w:rsidRPr="001E2829">
        <w:t>Schedule 6</w:t>
      </w:r>
    </w:p>
    <w:p w14:paraId="4E11ADC6" w14:textId="77777777" w:rsidR="00542B38" w:rsidRPr="001E2829" w:rsidRDefault="00542B38" w:rsidP="00542B38">
      <w:pPr>
        <w:rPr>
          <w:b/>
        </w:rPr>
      </w:pPr>
      <w:r w:rsidRPr="001E2829">
        <w:rPr>
          <w:b/>
        </w:rPr>
        <w:t>TRICYCLAMOL</w:t>
      </w:r>
    </w:p>
    <w:p w14:paraId="17445AE0" w14:textId="77777777" w:rsidR="00542B38" w:rsidRPr="001E2829" w:rsidRDefault="00542B38" w:rsidP="00542B38">
      <w:pPr>
        <w:rPr>
          <w:b/>
        </w:rPr>
      </w:pPr>
      <w:r w:rsidRPr="001E2829">
        <w:t>Schedule 4</w:t>
      </w:r>
    </w:p>
    <w:p w14:paraId="345F03F7" w14:textId="77777777" w:rsidR="00542B38" w:rsidRPr="001E2829" w:rsidRDefault="00542B38" w:rsidP="00542B38">
      <w:pPr>
        <w:rPr>
          <w:b/>
        </w:rPr>
      </w:pPr>
      <w:r w:rsidRPr="001E2829">
        <w:rPr>
          <w:b/>
        </w:rPr>
        <w:t>TRIDEMORPH</w:t>
      </w:r>
    </w:p>
    <w:p w14:paraId="3C27E43C" w14:textId="77777777" w:rsidR="00542B38" w:rsidRPr="001E2829" w:rsidRDefault="00542B38" w:rsidP="00542B38">
      <w:pPr>
        <w:rPr>
          <w:b/>
        </w:rPr>
      </w:pPr>
      <w:r w:rsidRPr="001E2829">
        <w:t>Schedule 6</w:t>
      </w:r>
    </w:p>
    <w:p w14:paraId="616BB2E7" w14:textId="77777777" w:rsidR="00542B38" w:rsidRPr="001E2829" w:rsidRDefault="00542B38" w:rsidP="00542B38">
      <w:pPr>
        <w:rPr>
          <w:b/>
        </w:rPr>
      </w:pPr>
      <w:r w:rsidRPr="001E2829">
        <w:rPr>
          <w:b/>
        </w:rPr>
        <w:t>TRIDIHEXETHYL</w:t>
      </w:r>
    </w:p>
    <w:p w14:paraId="7BBB3157" w14:textId="77777777" w:rsidR="00542B38" w:rsidRPr="001E2829" w:rsidRDefault="00542B38" w:rsidP="00542B38">
      <w:pPr>
        <w:rPr>
          <w:b/>
        </w:rPr>
      </w:pPr>
      <w:r w:rsidRPr="001E2829">
        <w:t>Schedule 4</w:t>
      </w:r>
    </w:p>
    <w:p w14:paraId="5760C63F" w14:textId="77777777" w:rsidR="00542B38" w:rsidRPr="001E2829" w:rsidRDefault="00542B38" w:rsidP="00542B38">
      <w:pPr>
        <w:rPr>
          <w:b/>
        </w:rPr>
      </w:pPr>
      <w:r w:rsidRPr="001E2829">
        <w:rPr>
          <w:b/>
        </w:rPr>
        <w:t>TRIDIPHANE</w:t>
      </w:r>
    </w:p>
    <w:p w14:paraId="36A2519A" w14:textId="77777777" w:rsidR="00542B38" w:rsidRPr="001E2829" w:rsidRDefault="00542B38" w:rsidP="00542B38">
      <w:pPr>
        <w:rPr>
          <w:b/>
        </w:rPr>
      </w:pPr>
      <w:r w:rsidRPr="001E2829">
        <w:t>Schedule 5</w:t>
      </w:r>
    </w:p>
    <w:p w14:paraId="0C215E4F" w14:textId="77777777" w:rsidR="00542B38" w:rsidRPr="001E2829" w:rsidRDefault="00542B38" w:rsidP="00542B38">
      <w:pPr>
        <w:rPr>
          <w:b/>
        </w:rPr>
      </w:pPr>
      <w:r w:rsidRPr="001E2829">
        <w:rPr>
          <w:b/>
        </w:rPr>
        <w:t>TRIETAZINE</w:t>
      </w:r>
    </w:p>
    <w:p w14:paraId="772BBC9C" w14:textId="77777777" w:rsidR="00542B38" w:rsidRPr="001E2829" w:rsidRDefault="00542B38" w:rsidP="00542B38">
      <w:pPr>
        <w:rPr>
          <w:b/>
        </w:rPr>
      </w:pPr>
      <w:r w:rsidRPr="001E2829">
        <w:t>Schedule 5</w:t>
      </w:r>
    </w:p>
    <w:p w14:paraId="63EFAA8D" w14:textId="77777777" w:rsidR="007026B5" w:rsidRPr="00542CE3" w:rsidRDefault="007026B5" w:rsidP="007026B5">
      <w:pPr>
        <w:spacing w:after="0"/>
      </w:pPr>
      <w:r w:rsidRPr="00542CE3">
        <w:rPr>
          <w:b/>
        </w:rPr>
        <w:t>TRIETHANOLAMINE</w:t>
      </w:r>
      <w:r>
        <w:rPr>
          <w:b/>
        </w:rPr>
        <w:br/>
      </w:r>
      <w:r>
        <w:t>c</w:t>
      </w:r>
      <w:r w:rsidRPr="00542CE3">
        <w:t xml:space="preserve">ross reference: </w:t>
      </w:r>
      <w:r>
        <w:t>TROLAMINE</w:t>
      </w:r>
    </w:p>
    <w:p w14:paraId="7C6EC30D" w14:textId="77777777" w:rsidR="00542B38" w:rsidRPr="001E2829" w:rsidRDefault="00542B38" w:rsidP="00542B38">
      <w:pPr>
        <w:rPr>
          <w:b/>
        </w:rPr>
      </w:pPr>
      <w:r w:rsidRPr="001E2829">
        <w:rPr>
          <w:b/>
        </w:rPr>
        <w:t>TRIETHYL PHOSPHATE</w:t>
      </w:r>
    </w:p>
    <w:p w14:paraId="403DD623" w14:textId="77777777" w:rsidR="00542B38" w:rsidRPr="001E2829" w:rsidRDefault="00542B38" w:rsidP="00542B38">
      <w:pPr>
        <w:rPr>
          <w:b/>
        </w:rPr>
      </w:pPr>
      <w:r w:rsidRPr="001E2829">
        <w:t>Schedule 6</w:t>
      </w:r>
      <w:r w:rsidRPr="001E2829">
        <w:br/>
        <w:t>Appendix E, Part 2</w:t>
      </w:r>
    </w:p>
    <w:p w14:paraId="1F4CE5D7" w14:textId="77777777" w:rsidR="00542B38" w:rsidRPr="001E2829" w:rsidRDefault="00542B38" w:rsidP="00542B38">
      <w:pPr>
        <w:rPr>
          <w:b/>
        </w:rPr>
      </w:pPr>
      <w:r w:rsidRPr="001E2829">
        <w:rPr>
          <w:b/>
        </w:rPr>
        <w:t>TRIETHYLENE GLYCOL</w:t>
      </w:r>
    </w:p>
    <w:p w14:paraId="641A3CE0" w14:textId="77777777" w:rsidR="00542B38" w:rsidRPr="001E2829" w:rsidRDefault="00542B38" w:rsidP="00542B38">
      <w:pPr>
        <w:rPr>
          <w:b/>
        </w:rPr>
      </w:pPr>
      <w:r w:rsidRPr="001E2829">
        <w:t>Appendix B, Part 3</w:t>
      </w:r>
    </w:p>
    <w:p w14:paraId="5D9E3A0F" w14:textId="77777777" w:rsidR="00542B38" w:rsidRPr="001E2829" w:rsidRDefault="00542B38" w:rsidP="00542B38">
      <w:pPr>
        <w:rPr>
          <w:b/>
        </w:rPr>
      </w:pPr>
      <w:r w:rsidRPr="001E2829">
        <w:rPr>
          <w:b/>
        </w:rPr>
        <w:t>TRIFLOXYSTROBIN</w:t>
      </w:r>
    </w:p>
    <w:p w14:paraId="1A2645BE" w14:textId="77777777" w:rsidR="00542B38" w:rsidRPr="001E2829" w:rsidRDefault="00542B38" w:rsidP="00542B38">
      <w:pPr>
        <w:rPr>
          <w:b/>
        </w:rPr>
      </w:pPr>
      <w:r w:rsidRPr="001E2829">
        <w:t>Schedule 5</w:t>
      </w:r>
    </w:p>
    <w:p w14:paraId="494E39E7" w14:textId="77777777" w:rsidR="00542B38" w:rsidRPr="001E2829" w:rsidRDefault="00542B38" w:rsidP="00542B38">
      <w:pPr>
        <w:rPr>
          <w:b/>
        </w:rPr>
      </w:pPr>
      <w:r w:rsidRPr="001E2829">
        <w:rPr>
          <w:b/>
        </w:rPr>
        <w:t>TRIFLOXYSULFURON</w:t>
      </w:r>
    </w:p>
    <w:p w14:paraId="59102F61" w14:textId="77777777" w:rsidR="00542B38" w:rsidRPr="001E2829" w:rsidRDefault="00542B38" w:rsidP="00542B38">
      <w:r w:rsidRPr="001E2829">
        <w:t>Appendix B, Part 3</w:t>
      </w:r>
    </w:p>
    <w:p w14:paraId="37747501" w14:textId="77777777" w:rsidR="000F4484" w:rsidRPr="008654F8" w:rsidRDefault="000F4484" w:rsidP="000F4484">
      <w:pPr>
        <w:rPr>
          <w:b/>
        </w:rPr>
      </w:pPr>
      <w:r w:rsidRPr="008654F8">
        <w:rPr>
          <w:b/>
        </w:rPr>
        <w:t>TRIFLUDIMOXAZIN</w:t>
      </w:r>
    </w:p>
    <w:p w14:paraId="79280EA0" w14:textId="283299FF" w:rsidR="000F4484" w:rsidRPr="00ED544E" w:rsidRDefault="000F4484" w:rsidP="00542B38">
      <w:r w:rsidRPr="008654F8">
        <w:t>Schedule 5</w:t>
      </w:r>
    </w:p>
    <w:p w14:paraId="5CF67B9F" w14:textId="29A34F5B" w:rsidR="00542B38" w:rsidRPr="001E2829" w:rsidRDefault="00542B38" w:rsidP="00542B38">
      <w:pPr>
        <w:rPr>
          <w:b/>
        </w:rPr>
      </w:pPr>
      <w:r w:rsidRPr="001E2829">
        <w:rPr>
          <w:b/>
        </w:rPr>
        <w:t>TRIFLUMIZOLE</w:t>
      </w:r>
    </w:p>
    <w:p w14:paraId="76F1655D" w14:textId="77777777" w:rsidR="00542B38" w:rsidRPr="001E2829" w:rsidRDefault="00542B38" w:rsidP="00542B38">
      <w:pPr>
        <w:rPr>
          <w:b/>
        </w:rPr>
      </w:pPr>
      <w:r w:rsidRPr="001E2829">
        <w:t>Schedule 5</w:t>
      </w:r>
    </w:p>
    <w:p w14:paraId="25CAA27D" w14:textId="77777777" w:rsidR="00542B38" w:rsidRPr="001E2829" w:rsidRDefault="00542B38" w:rsidP="00542B38">
      <w:pPr>
        <w:rPr>
          <w:b/>
        </w:rPr>
      </w:pPr>
      <w:r w:rsidRPr="001E2829">
        <w:rPr>
          <w:b/>
        </w:rPr>
        <w:t>TRIFLUMURON</w:t>
      </w:r>
    </w:p>
    <w:p w14:paraId="69C85911" w14:textId="77777777" w:rsidR="00542B38" w:rsidRPr="001E2829" w:rsidRDefault="00542B38" w:rsidP="00542B38">
      <w:pPr>
        <w:rPr>
          <w:b/>
        </w:rPr>
      </w:pPr>
      <w:r w:rsidRPr="001E2829">
        <w:t>Schedule 5</w:t>
      </w:r>
    </w:p>
    <w:p w14:paraId="460DE234" w14:textId="77777777" w:rsidR="00542B38" w:rsidRPr="001E2829" w:rsidRDefault="00542B38" w:rsidP="00542B38">
      <w:pPr>
        <w:rPr>
          <w:b/>
        </w:rPr>
      </w:pPr>
      <w:r w:rsidRPr="001E2829">
        <w:rPr>
          <w:b/>
        </w:rPr>
        <w:t>TRIFLUOPERAZINE</w:t>
      </w:r>
    </w:p>
    <w:p w14:paraId="1DABB67D" w14:textId="77777777" w:rsidR="00542B38" w:rsidRPr="001E2829" w:rsidRDefault="00542B38" w:rsidP="00542B38">
      <w:pPr>
        <w:rPr>
          <w:b/>
        </w:rPr>
      </w:pPr>
      <w:r w:rsidRPr="001E2829">
        <w:t>Schedule</w:t>
      </w:r>
      <w:r w:rsidR="004813D7">
        <w:t xml:space="preserve"> </w:t>
      </w:r>
      <w:r w:rsidRPr="001E2829">
        <w:t>4</w:t>
      </w:r>
      <w:r w:rsidRPr="001E2829">
        <w:br/>
        <w:t>Appendix K</w:t>
      </w:r>
    </w:p>
    <w:p w14:paraId="5F84ABD4" w14:textId="77777777" w:rsidR="00542B38" w:rsidRPr="001E2829" w:rsidRDefault="00542B38" w:rsidP="00542B38">
      <w:pPr>
        <w:rPr>
          <w:b/>
        </w:rPr>
      </w:pPr>
      <w:r w:rsidRPr="001E2829">
        <w:rPr>
          <w:b/>
        </w:rPr>
        <w:t>TRIFLUOROMETHANESULFONIC ACID</w:t>
      </w:r>
    </w:p>
    <w:p w14:paraId="7FC0DCB9" w14:textId="77777777" w:rsidR="00542B38" w:rsidRPr="001E2829" w:rsidRDefault="00542B38" w:rsidP="00542B38">
      <w:pPr>
        <w:rPr>
          <w:b/>
        </w:rPr>
      </w:pPr>
      <w:r w:rsidRPr="001E2829">
        <w:t>Schedule 6</w:t>
      </w:r>
      <w:r w:rsidRPr="001E2829">
        <w:br/>
        <w:t>Appendix E, Part 2</w:t>
      </w:r>
      <w:r w:rsidRPr="001E2829">
        <w:br/>
        <w:t>Appendix F, Part 3</w:t>
      </w:r>
    </w:p>
    <w:p w14:paraId="24E096F3" w14:textId="77777777" w:rsidR="00A83E55" w:rsidRDefault="00A83E55" w:rsidP="00A83E55">
      <w:pPr>
        <w:rPr>
          <w:b/>
        </w:rPr>
      </w:pPr>
      <w:r w:rsidRPr="001E2829">
        <w:rPr>
          <w:b/>
        </w:rPr>
        <w:t>1-(3-TRIFLUOROMETHYLPHENYL)PIPERAZINE</w:t>
      </w:r>
      <w:r w:rsidRPr="001E2829">
        <w:rPr>
          <w:b/>
        </w:rPr>
        <w:br/>
      </w:r>
      <w:r w:rsidRPr="001E2829">
        <w:t>cross reference: TFMPP</w:t>
      </w:r>
    </w:p>
    <w:p w14:paraId="570BB7ED" w14:textId="77777777" w:rsidR="00A83E55" w:rsidRDefault="00A83E55" w:rsidP="00A83E55">
      <w:pPr>
        <w:rPr>
          <w:b/>
        </w:rPr>
      </w:pPr>
      <w:r w:rsidRPr="001E2829">
        <w:t>Schedule 9</w:t>
      </w:r>
    </w:p>
    <w:p w14:paraId="779BDC28" w14:textId="77777777" w:rsidR="00542B38" w:rsidRPr="001E2829" w:rsidRDefault="00542B38" w:rsidP="00542B38">
      <w:pPr>
        <w:rPr>
          <w:b/>
        </w:rPr>
      </w:pPr>
      <w:r w:rsidRPr="001E2829">
        <w:rPr>
          <w:b/>
        </w:rPr>
        <w:t>TRIFLUPERIDOL</w:t>
      </w:r>
    </w:p>
    <w:p w14:paraId="3159DB4D" w14:textId="77777777" w:rsidR="00542B38" w:rsidRPr="001E2829" w:rsidRDefault="00542B38" w:rsidP="00542B38">
      <w:pPr>
        <w:rPr>
          <w:b/>
        </w:rPr>
      </w:pPr>
      <w:r w:rsidRPr="001E2829">
        <w:t>Schedule 4</w:t>
      </w:r>
    </w:p>
    <w:p w14:paraId="5F3EDAAF" w14:textId="77777777" w:rsidR="00542B38" w:rsidRPr="001E2829" w:rsidRDefault="00542B38" w:rsidP="00542B38">
      <w:pPr>
        <w:rPr>
          <w:b/>
        </w:rPr>
      </w:pPr>
      <w:r w:rsidRPr="001E2829">
        <w:rPr>
          <w:b/>
        </w:rPr>
        <w:t>TRIFLUPROMAZINE</w:t>
      </w:r>
    </w:p>
    <w:p w14:paraId="095850E2" w14:textId="77777777" w:rsidR="00542B38" w:rsidRPr="001E2829" w:rsidRDefault="00542B38" w:rsidP="00542B38">
      <w:pPr>
        <w:rPr>
          <w:b/>
        </w:rPr>
      </w:pPr>
      <w:r w:rsidRPr="001E2829">
        <w:t>Schedule 4</w:t>
      </w:r>
    </w:p>
    <w:p w14:paraId="1C239165" w14:textId="77777777" w:rsidR="00542B38" w:rsidRPr="001E2829" w:rsidRDefault="00542B38" w:rsidP="00542B38">
      <w:pPr>
        <w:rPr>
          <w:b/>
        </w:rPr>
      </w:pPr>
      <w:r w:rsidRPr="001E2829">
        <w:rPr>
          <w:b/>
        </w:rPr>
        <w:t>TRIFLURALIN</w:t>
      </w:r>
    </w:p>
    <w:p w14:paraId="1B8D9860" w14:textId="77777777" w:rsidR="00542B38" w:rsidRDefault="00542B38" w:rsidP="00542B38">
      <w:r w:rsidRPr="001E2829">
        <w:t>Appendix B, Part 3</w:t>
      </w:r>
    </w:p>
    <w:p w14:paraId="221B55B2" w14:textId="77777777" w:rsidR="002B5BD9" w:rsidRPr="002B5BD9" w:rsidRDefault="002B5BD9" w:rsidP="002B5BD9">
      <w:pPr>
        <w:rPr>
          <w:b/>
        </w:rPr>
      </w:pPr>
      <w:r w:rsidRPr="002B5BD9">
        <w:rPr>
          <w:b/>
        </w:rPr>
        <w:t>TRI</w:t>
      </w:r>
      <w:r w:rsidR="00CC118E">
        <w:rPr>
          <w:b/>
        </w:rPr>
        <w:t>F</w:t>
      </w:r>
      <w:r w:rsidRPr="002B5BD9">
        <w:rPr>
          <w:b/>
        </w:rPr>
        <w:t>LURIDINE</w:t>
      </w:r>
    </w:p>
    <w:p w14:paraId="0DB357B2" w14:textId="77777777" w:rsidR="002B5BD9" w:rsidRPr="002B5BD9" w:rsidRDefault="002B5BD9" w:rsidP="002B5BD9">
      <w:r w:rsidRPr="002B5BD9">
        <w:t>Schedule 4</w:t>
      </w:r>
    </w:p>
    <w:p w14:paraId="34380CD3" w14:textId="77777777" w:rsidR="00542B38" w:rsidRPr="001E2829" w:rsidRDefault="00542B38" w:rsidP="00542B38">
      <w:pPr>
        <w:rPr>
          <w:b/>
        </w:rPr>
      </w:pPr>
      <w:r w:rsidRPr="001E2829">
        <w:rPr>
          <w:b/>
        </w:rPr>
        <w:t>TRIFORINE</w:t>
      </w:r>
    </w:p>
    <w:p w14:paraId="6550C73A" w14:textId="77777777" w:rsidR="00542B38" w:rsidRPr="001E2829" w:rsidRDefault="00542B38" w:rsidP="00542B38">
      <w:pPr>
        <w:rPr>
          <w:b/>
        </w:rPr>
      </w:pPr>
      <w:r w:rsidRPr="001E2829">
        <w:t>Appendix B, Part 3</w:t>
      </w:r>
    </w:p>
    <w:p w14:paraId="66F7EE55" w14:textId="77777777" w:rsidR="00831EA6" w:rsidRPr="00831EA6" w:rsidRDefault="00831EA6" w:rsidP="00831EA6">
      <w:r w:rsidRPr="00831EA6">
        <w:rPr>
          <w:b/>
        </w:rPr>
        <w:t>TRIHEXYPHENIDYL</w:t>
      </w:r>
      <w:r w:rsidRPr="00831EA6">
        <w:rPr>
          <w:b/>
        </w:rPr>
        <w:br/>
      </w:r>
      <w:r>
        <w:t>cross reference: BENZHEXOL</w:t>
      </w:r>
    </w:p>
    <w:p w14:paraId="507F3328" w14:textId="77777777" w:rsidR="00831EA6" w:rsidRPr="001E2829" w:rsidRDefault="00831EA6" w:rsidP="00831EA6">
      <w:r w:rsidRPr="001E2829">
        <w:t>Schedule 4</w:t>
      </w:r>
    </w:p>
    <w:p w14:paraId="3ADA5E2C" w14:textId="77777777" w:rsidR="00542B38" w:rsidRPr="001E2829" w:rsidRDefault="00542B38" w:rsidP="00542B38">
      <w:pPr>
        <w:rPr>
          <w:b/>
        </w:rPr>
      </w:pPr>
      <w:r w:rsidRPr="001E2829">
        <w:rPr>
          <w:b/>
        </w:rPr>
        <w:t>TRIISOPROPANOLAMINE LAURYL ETHER SULFATE</w:t>
      </w:r>
    </w:p>
    <w:p w14:paraId="665B9340" w14:textId="77777777" w:rsidR="00542B38" w:rsidRPr="001E2829" w:rsidRDefault="00542B38" w:rsidP="00542B38">
      <w:pPr>
        <w:rPr>
          <w:b/>
        </w:rPr>
      </w:pPr>
      <w:r w:rsidRPr="001E2829">
        <w:t>Schedule 5</w:t>
      </w:r>
      <w:r w:rsidRPr="001E2829">
        <w:br/>
        <w:t>Appendix E, Part 2</w:t>
      </w:r>
      <w:r w:rsidRPr="001E2829">
        <w:br/>
        <w:t>Appendix F, Part 3</w:t>
      </w:r>
    </w:p>
    <w:p w14:paraId="622CF336" w14:textId="77777777" w:rsidR="00542B38" w:rsidRPr="001E2829" w:rsidRDefault="00542B38" w:rsidP="00542B38">
      <w:pPr>
        <w:rPr>
          <w:b/>
        </w:rPr>
      </w:pPr>
      <w:r w:rsidRPr="001E2829">
        <w:rPr>
          <w:b/>
        </w:rPr>
        <w:t>TRILOSTANE</w:t>
      </w:r>
    </w:p>
    <w:p w14:paraId="717B4D35" w14:textId="77777777" w:rsidR="00542B38" w:rsidRPr="001E2829" w:rsidRDefault="00542B38" w:rsidP="00542B38">
      <w:pPr>
        <w:rPr>
          <w:b/>
        </w:rPr>
      </w:pPr>
      <w:r w:rsidRPr="001E2829">
        <w:t>Schedule 4</w:t>
      </w:r>
    </w:p>
    <w:p w14:paraId="224DEE5B" w14:textId="77777777" w:rsidR="003B0A23" w:rsidRDefault="003B0A23" w:rsidP="00542B38">
      <w:pPr>
        <w:rPr>
          <w:b/>
        </w:rPr>
      </w:pPr>
      <w:r w:rsidRPr="003B0A23">
        <w:rPr>
          <w:b/>
        </w:rPr>
        <w:t>TRIMEPERIDINE</w:t>
      </w:r>
    </w:p>
    <w:p w14:paraId="22BDD587" w14:textId="77777777" w:rsidR="003B0A23" w:rsidRPr="003B0A23" w:rsidRDefault="003B0A23" w:rsidP="00542B38">
      <w:r>
        <w:t>Schedule 9</w:t>
      </w:r>
    </w:p>
    <w:p w14:paraId="67B565EC" w14:textId="77777777" w:rsidR="00542B38" w:rsidRPr="008314DA" w:rsidRDefault="00542B38" w:rsidP="00542B38">
      <w:r w:rsidRPr="001E2829">
        <w:rPr>
          <w:b/>
        </w:rPr>
        <w:t>TRIMEPRAZINE</w:t>
      </w:r>
      <w:r w:rsidR="008314DA">
        <w:rPr>
          <w:b/>
        </w:rPr>
        <w:br/>
      </w:r>
      <w:r w:rsidR="008314DA" w:rsidRPr="008314DA">
        <w:t>cross reference: ALIMEMAZINE</w:t>
      </w:r>
    </w:p>
    <w:p w14:paraId="3513EC52" w14:textId="77777777" w:rsidR="00542B38" w:rsidRPr="001E2829" w:rsidRDefault="00542B38" w:rsidP="00542B38">
      <w:pPr>
        <w:rPr>
          <w:b/>
        </w:rPr>
      </w:pPr>
      <w:r w:rsidRPr="001E2829">
        <w:rPr>
          <w:b/>
        </w:rPr>
        <w:t>TRIMETAPHAN</w:t>
      </w:r>
    </w:p>
    <w:p w14:paraId="585DDA9B" w14:textId="77777777" w:rsidR="00542B38" w:rsidRPr="001E2829" w:rsidRDefault="00542B38" w:rsidP="00542B38">
      <w:pPr>
        <w:rPr>
          <w:b/>
        </w:rPr>
      </w:pPr>
      <w:r w:rsidRPr="001E2829">
        <w:t>Schedule 4</w:t>
      </w:r>
    </w:p>
    <w:p w14:paraId="23985DD4" w14:textId="77777777" w:rsidR="00542B38" w:rsidRPr="001E2829" w:rsidRDefault="00542B38" w:rsidP="00542B38">
      <w:pPr>
        <w:rPr>
          <w:b/>
        </w:rPr>
      </w:pPr>
      <w:r w:rsidRPr="001E2829">
        <w:rPr>
          <w:b/>
        </w:rPr>
        <w:t>TRIMETHOPRIM</w:t>
      </w:r>
    </w:p>
    <w:p w14:paraId="2754489D" w14:textId="77777777" w:rsidR="00542B38" w:rsidRPr="001E2829" w:rsidRDefault="00542B38" w:rsidP="00542B38">
      <w:pPr>
        <w:rPr>
          <w:b/>
        </w:rPr>
      </w:pPr>
      <w:r w:rsidRPr="001E2829">
        <w:t>Schedule 4</w:t>
      </w:r>
    </w:p>
    <w:p w14:paraId="67726428" w14:textId="77777777" w:rsidR="007B3704" w:rsidRPr="001E2829" w:rsidRDefault="007B3704" w:rsidP="007B3704">
      <w:r w:rsidRPr="001E2829">
        <w:rPr>
          <w:b/>
        </w:rPr>
        <w:t>3,4,5-TRIMETHOXY- α –METHYLPHENYLETHYLAMINE</w:t>
      </w:r>
      <w:r w:rsidRPr="001E2829">
        <w:rPr>
          <w:b/>
        </w:rPr>
        <w:br/>
      </w:r>
      <w:r w:rsidRPr="001E2829">
        <w:t>cross reference: TMA</w:t>
      </w:r>
    </w:p>
    <w:p w14:paraId="2A794A6B" w14:textId="77777777" w:rsidR="007B3704" w:rsidRDefault="007B3704" w:rsidP="007B3704">
      <w:pPr>
        <w:rPr>
          <w:b/>
        </w:rPr>
      </w:pPr>
      <w:r w:rsidRPr="001E2829">
        <w:t>Schedule 9</w:t>
      </w:r>
    </w:p>
    <w:p w14:paraId="0A28B654" w14:textId="77777777"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14:paraId="56E7649E" w14:textId="77777777" w:rsidR="007B3704" w:rsidRDefault="007B3704" w:rsidP="007B3704">
      <w:pPr>
        <w:rPr>
          <w:b/>
        </w:rPr>
      </w:pPr>
      <w:r w:rsidRPr="001E2829">
        <w:t>Schedule 9</w:t>
      </w:r>
    </w:p>
    <w:p w14:paraId="060BF2C5" w14:textId="77777777" w:rsidR="00A83E55" w:rsidRPr="001E2829" w:rsidRDefault="00A83E55" w:rsidP="00A83E55">
      <w:pPr>
        <w:rPr>
          <w:b/>
        </w:rPr>
      </w:pPr>
      <w:r w:rsidRPr="001E2829">
        <w:rPr>
          <w:b/>
        </w:rPr>
        <w:t>1-(3,4,5-TRIMETHOXYPHENYL)-2-AMINOBUTANE</w:t>
      </w:r>
    </w:p>
    <w:p w14:paraId="136D1C3A" w14:textId="77777777" w:rsidR="00A83E55" w:rsidRDefault="00A83E55" w:rsidP="00A83E55">
      <w:pPr>
        <w:rPr>
          <w:b/>
        </w:rPr>
      </w:pPr>
      <w:r w:rsidRPr="001E2829">
        <w:t>Schedule 9</w:t>
      </w:r>
    </w:p>
    <w:p w14:paraId="5BE09A6F" w14:textId="77777777" w:rsidR="00542B38" w:rsidRPr="001E2829" w:rsidRDefault="00542B38" w:rsidP="00542B38">
      <w:pPr>
        <w:rPr>
          <w:b/>
        </w:rPr>
      </w:pPr>
      <w:r w:rsidRPr="001E2829">
        <w:rPr>
          <w:b/>
        </w:rPr>
        <w:t>TRIMIPRAMINE</w:t>
      </w:r>
    </w:p>
    <w:p w14:paraId="52918B76" w14:textId="77777777" w:rsidR="00542B38" w:rsidRPr="001E2829" w:rsidRDefault="00542B38" w:rsidP="00542B38">
      <w:pPr>
        <w:rPr>
          <w:b/>
        </w:rPr>
      </w:pPr>
      <w:r w:rsidRPr="001E2829">
        <w:t>Schedule 4</w:t>
      </w:r>
      <w:r w:rsidRPr="001E2829">
        <w:br/>
        <w:t>Appendix K</w:t>
      </w:r>
    </w:p>
    <w:p w14:paraId="34A0005D" w14:textId="77777777" w:rsidR="002401CC" w:rsidRDefault="00542B38" w:rsidP="00542B38">
      <w:pPr>
        <w:rPr>
          <w:b/>
        </w:rPr>
      </w:pPr>
      <w:r w:rsidRPr="001E2829">
        <w:rPr>
          <w:b/>
        </w:rPr>
        <w:t>TRIMUSTINE</w:t>
      </w:r>
    </w:p>
    <w:p w14:paraId="793AC919" w14:textId="77777777" w:rsidR="00542B38" w:rsidRPr="001E2829" w:rsidRDefault="00542B38" w:rsidP="00542B38">
      <w:pPr>
        <w:rPr>
          <w:b/>
        </w:rPr>
      </w:pPr>
      <w:r w:rsidRPr="001E2829">
        <w:t>Schedule 4</w:t>
      </w:r>
    </w:p>
    <w:p w14:paraId="5F41B1B3" w14:textId="77777777" w:rsidR="00542B38" w:rsidRPr="001E2829" w:rsidRDefault="00542B38" w:rsidP="00542B38">
      <w:pPr>
        <w:rPr>
          <w:b/>
        </w:rPr>
      </w:pPr>
      <w:r w:rsidRPr="001E2829">
        <w:rPr>
          <w:b/>
        </w:rPr>
        <w:t>TRINEXAPAC-ETHYL</w:t>
      </w:r>
    </w:p>
    <w:p w14:paraId="764B1656" w14:textId="77777777" w:rsidR="00542B38" w:rsidRPr="001E2829" w:rsidRDefault="00542B38" w:rsidP="00542B38">
      <w:pPr>
        <w:rPr>
          <w:b/>
        </w:rPr>
      </w:pPr>
      <w:r w:rsidRPr="001E2829">
        <w:t>Schedule 5</w:t>
      </w:r>
    </w:p>
    <w:p w14:paraId="39A4DA2D" w14:textId="77777777" w:rsidR="00542B38" w:rsidRPr="001E2829" w:rsidRDefault="00542B38" w:rsidP="00542B38">
      <w:pPr>
        <w:rPr>
          <w:b/>
        </w:rPr>
      </w:pPr>
      <w:r w:rsidRPr="001E2829">
        <w:rPr>
          <w:b/>
        </w:rPr>
        <w:t>TRINITROPHENOL</w:t>
      </w:r>
    </w:p>
    <w:p w14:paraId="0452D0C9" w14:textId="77777777" w:rsidR="00542B38" w:rsidRPr="001E2829" w:rsidRDefault="00542B38" w:rsidP="00542B38">
      <w:pPr>
        <w:rPr>
          <w:b/>
        </w:rPr>
      </w:pPr>
      <w:r w:rsidRPr="001E2829">
        <w:t>Schedule 6</w:t>
      </w:r>
      <w:r w:rsidRPr="001E2829">
        <w:br/>
        <w:t>Schedule 4</w:t>
      </w:r>
    </w:p>
    <w:p w14:paraId="782059BA" w14:textId="77777777" w:rsidR="0022783C" w:rsidRPr="001E2829" w:rsidRDefault="0022783C" w:rsidP="0022783C">
      <w:pPr>
        <w:rPr>
          <w:b/>
        </w:rPr>
      </w:pPr>
      <w:r w:rsidRPr="001E2829">
        <w:rPr>
          <w:b/>
        </w:rPr>
        <w:t>3,6,9-TRIOXAUNDECANEDIOIC ACID</w:t>
      </w:r>
    </w:p>
    <w:p w14:paraId="0C1F22F1" w14:textId="77777777" w:rsidR="0022783C" w:rsidRDefault="0022783C" w:rsidP="0022783C">
      <w:pPr>
        <w:rPr>
          <w:b/>
        </w:rPr>
      </w:pPr>
      <w:r w:rsidRPr="001E2829">
        <w:t>Schedule 5</w:t>
      </w:r>
      <w:r w:rsidRPr="001E2829">
        <w:br/>
        <w:t>Appendix F, Part 3</w:t>
      </w:r>
    </w:p>
    <w:p w14:paraId="218C4075" w14:textId="77777777" w:rsidR="00542B38" w:rsidRPr="001E2829" w:rsidRDefault="00542B38" w:rsidP="00542B38">
      <w:pPr>
        <w:rPr>
          <w:b/>
        </w:rPr>
      </w:pPr>
      <w:r w:rsidRPr="001E2829">
        <w:rPr>
          <w:b/>
        </w:rPr>
        <w:t>TRIOXYSALEN</w:t>
      </w:r>
    </w:p>
    <w:p w14:paraId="1C91983B" w14:textId="77777777" w:rsidR="00542B38" w:rsidRPr="001E2829" w:rsidRDefault="00542B38" w:rsidP="00542B38">
      <w:pPr>
        <w:rPr>
          <w:b/>
        </w:rPr>
      </w:pPr>
      <w:r w:rsidRPr="001E2829">
        <w:t>Schedule 4</w:t>
      </w:r>
    </w:p>
    <w:p w14:paraId="1889CD1A" w14:textId="77777777" w:rsidR="00542B38" w:rsidRPr="001E2829" w:rsidRDefault="00542B38" w:rsidP="00542B38">
      <w:pPr>
        <w:rPr>
          <w:b/>
        </w:rPr>
      </w:pPr>
      <w:r w:rsidRPr="001E2829">
        <w:rPr>
          <w:b/>
        </w:rPr>
        <w:t>TRIPARANOL</w:t>
      </w:r>
    </w:p>
    <w:p w14:paraId="798E24BA" w14:textId="77777777" w:rsidR="00542B38" w:rsidRPr="001E2829" w:rsidRDefault="00542B38" w:rsidP="00542B38">
      <w:pPr>
        <w:rPr>
          <w:b/>
        </w:rPr>
      </w:pPr>
      <w:r w:rsidRPr="001E2829">
        <w:t>Schedule 10</w:t>
      </w:r>
    </w:p>
    <w:p w14:paraId="5D23DBF2" w14:textId="77777777" w:rsidR="00542B38" w:rsidRPr="001E2829" w:rsidRDefault="00542B38" w:rsidP="00542B38">
      <w:pPr>
        <w:rPr>
          <w:b/>
        </w:rPr>
      </w:pPr>
      <w:r w:rsidRPr="001E2829">
        <w:rPr>
          <w:b/>
        </w:rPr>
        <w:t>TRIPELENNAMINE</w:t>
      </w:r>
    </w:p>
    <w:p w14:paraId="43B9ADCD" w14:textId="77777777" w:rsidR="00542B38" w:rsidRPr="001E2829" w:rsidRDefault="00542B38" w:rsidP="00542B38">
      <w:pPr>
        <w:rPr>
          <w:b/>
        </w:rPr>
      </w:pPr>
      <w:r w:rsidRPr="001E2829">
        <w:t>Schedule 4</w:t>
      </w:r>
    </w:p>
    <w:p w14:paraId="454D77F9" w14:textId="77777777" w:rsidR="00194A50" w:rsidRDefault="00542B38" w:rsidP="00194A50">
      <w:pPr>
        <w:spacing w:before="0" w:after="0" w:line="240" w:lineRule="auto"/>
        <w:rPr>
          <w:b/>
        </w:rPr>
      </w:pPr>
      <w:r w:rsidRPr="001E2829">
        <w:rPr>
          <w:b/>
        </w:rPr>
        <w:t>TRIPLE ANTIGEN VACCINE</w:t>
      </w:r>
    </w:p>
    <w:p w14:paraId="480077E1" w14:textId="77777777" w:rsidR="008E0419" w:rsidRPr="00194A50" w:rsidRDefault="00D22639" w:rsidP="00194A50">
      <w:pPr>
        <w:spacing w:before="0" w:after="0" w:line="240" w:lineRule="auto"/>
        <w:rPr>
          <w:b/>
        </w:rPr>
      </w:pPr>
      <w:r w:rsidRPr="00DB61DD">
        <w:t>cross reference:</w:t>
      </w:r>
      <w:r w:rsidR="00BD7BCC">
        <w:rPr>
          <w:b/>
        </w:rPr>
        <w:t xml:space="preserve"> </w:t>
      </w:r>
      <w:r w:rsidR="00BD7BCC" w:rsidRPr="00337937">
        <w:rPr>
          <w:rFonts w:eastAsia="Times New Roman" w:cs="Calibri"/>
          <w:bCs/>
          <w:lang w:eastAsia="en-AU"/>
        </w:rPr>
        <w:t>DIPHTHERIA TOXOID, PERTUSSIS ANTIGEN, TETANUS TOXOID</w:t>
      </w:r>
    </w:p>
    <w:p w14:paraId="5503C635" w14:textId="77777777" w:rsidR="00542B38" w:rsidRPr="001E2829" w:rsidRDefault="00542B38" w:rsidP="00542B38">
      <w:pPr>
        <w:rPr>
          <w:b/>
        </w:rPr>
      </w:pPr>
      <w:r w:rsidRPr="001E2829">
        <w:t>Schedule 4</w:t>
      </w:r>
    </w:p>
    <w:p w14:paraId="0CD7C66F" w14:textId="77777777" w:rsidR="00542B38" w:rsidRPr="001E2829" w:rsidRDefault="00542B38" w:rsidP="00542B38">
      <w:pPr>
        <w:rPr>
          <w:b/>
        </w:rPr>
      </w:pPr>
      <w:r w:rsidRPr="001E2829">
        <w:rPr>
          <w:b/>
        </w:rPr>
        <w:t>TRIPROLIDINE</w:t>
      </w:r>
    </w:p>
    <w:p w14:paraId="4CE4485F"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CB93941" w14:textId="77777777" w:rsidR="00542B38" w:rsidRPr="001E2829" w:rsidRDefault="00542B38" w:rsidP="00542B38">
      <w:pPr>
        <w:rPr>
          <w:b/>
        </w:rPr>
      </w:pPr>
      <w:r w:rsidRPr="001E2829">
        <w:rPr>
          <w:b/>
        </w:rPr>
        <w:t>TRIPTORELIN</w:t>
      </w:r>
    </w:p>
    <w:p w14:paraId="18D65D2A" w14:textId="77777777" w:rsidR="00542B38" w:rsidRPr="001E2829" w:rsidRDefault="00542B38" w:rsidP="00542B38">
      <w:pPr>
        <w:rPr>
          <w:b/>
        </w:rPr>
      </w:pPr>
      <w:r w:rsidRPr="001E2829">
        <w:t>Schedule 4</w:t>
      </w:r>
    </w:p>
    <w:p w14:paraId="72C0D31F" w14:textId="77777777" w:rsidR="00542B38" w:rsidRPr="001E2829" w:rsidRDefault="00542B38" w:rsidP="00542B38">
      <w:pPr>
        <w:rPr>
          <w:b/>
        </w:rPr>
      </w:pPr>
      <w:r w:rsidRPr="001E2829">
        <w:rPr>
          <w:b/>
        </w:rPr>
        <w:t>TRISODIUM NITRILOTRIACETATE</w:t>
      </w:r>
    </w:p>
    <w:p w14:paraId="6A70354F" w14:textId="77777777" w:rsidR="00542B38" w:rsidRPr="001E2829" w:rsidRDefault="00542B38" w:rsidP="00542B38">
      <w:pPr>
        <w:rPr>
          <w:b/>
        </w:rPr>
      </w:pPr>
      <w:r w:rsidRPr="001E2829">
        <w:t>Schedule 6</w:t>
      </w:r>
    </w:p>
    <w:p w14:paraId="6DBA0B03" w14:textId="77777777" w:rsidR="00542B38" w:rsidRPr="001E2829" w:rsidRDefault="00542B38" w:rsidP="00542B38">
      <w:pPr>
        <w:rPr>
          <w:b/>
        </w:rPr>
      </w:pPr>
      <w:r w:rsidRPr="001E2829">
        <w:rPr>
          <w:b/>
        </w:rPr>
        <w:t>TRITICONAZOLE</w:t>
      </w:r>
    </w:p>
    <w:p w14:paraId="154560D6" w14:textId="77777777" w:rsidR="00542B38" w:rsidRPr="001E2829" w:rsidRDefault="00542B38" w:rsidP="00542B38">
      <w:pPr>
        <w:rPr>
          <w:b/>
        </w:rPr>
      </w:pPr>
      <w:r w:rsidRPr="001E2829">
        <w:t>Schedule 5</w:t>
      </w:r>
    </w:p>
    <w:p w14:paraId="21A0B734" w14:textId="77777777" w:rsidR="00542B38" w:rsidRPr="001E2829" w:rsidRDefault="00542B38" w:rsidP="00542B38">
      <w:pPr>
        <w:rPr>
          <w:b/>
        </w:rPr>
      </w:pPr>
      <w:r w:rsidRPr="001E2829">
        <w:rPr>
          <w:b/>
        </w:rPr>
        <w:t>TROGLITAZONE</w:t>
      </w:r>
    </w:p>
    <w:p w14:paraId="2DA107FB" w14:textId="77777777" w:rsidR="00542B38" w:rsidRPr="001E2829" w:rsidRDefault="00542B38" w:rsidP="00542B38">
      <w:pPr>
        <w:rPr>
          <w:b/>
        </w:rPr>
      </w:pPr>
      <w:r w:rsidRPr="001E2829">
        <w:t>Schedule 4</w:t>
      </w:r>
    </w:p>
    <w:p w14:paraId="15BBE39B" w14:textId="77777777" w:rsidR="00593070" w:rsidRPr="00B47E83" w:rsidRDefault="00593070" w:rsidP="00593070">
      <w:r>
        <w:rPr>
          <w:b/>
        </w:rPr>
        <w:t xml:space="preserve">TROLAMINE </w:t>
      </w:r>
    </w:p>
    <w:p w14:paraId="6417665B" w14:textId="77777777" w:rsidR="00593070" w:rsidRPr="001E2829" w:rsidRDefault="00593070" w:rsidP="00593070">
      <w:pPr>
        <w:rPr>
          <w:b/>
        </w:rPr>
      </w:pPr>
      <w:r w:rsidRPr="001E2829">
        <w:t>Schedule 5</w:t>
      </w:r>
      <w:r w:rsidRPr="001E2829">
        <w:br/>
        <w:t>Schedule 4</w:t>
      </w:r>
      <w:r w:rsidRPr="001E2829">
        <w:br/>
        <w:t>Appendix E, Part 2</w:t>
      </w:r>
      <w:r w:rsidRPr="001E2829">
        <w:br/>
        <w:t>Appendix F, Part 3</w:t>
      </w:r>
    </w:p>
    <w:p w14:paraId="70BEA1F9" w14:textId="77777777" w:rsidR="00542B38" w:rsidRPr="001E2829" w:rsidRDefault="00542B38" w:rsidP="00542B38">
      <w:pPr>
        <w:rPr>
          <w:b/>
        </w:rPr>
      </w:pPr>
      <w:r w:rsidRPr="001E2829">
        <w:rPr>
          <w:b/>
        </w:rPr>
        <w:t>TROMETAMOL</w:t>
      </w:r>
    </w:p>
    <w:p w14:paraId="5C58C365" w14:textId="77777777" w:rsidR="00542B38" w:rsidRPr="001E2829" w:rsidRDefault="00542B38" w:rsidP="00542B38">
      <w:pPr>
        <w:rPr>
          <w:b/>
        </w:rPr>
      </w:pPr>
      <w:r w:rsidRPr="001E2829">
        <w:t>Schedule 4</w:t>
      </w:r>
    </w:p>
    <w:p w14:paraId="544CCFEF" w14:textId="77777777" w:rsidR="00542B38" w:rsidRPr="001E2829" w:rsidRDefault="00542B38" w:rsidP="00542B38">
      <w:pPr>
        <w:rPr>
          <w:b/>
        </w:rPr>
      </w:pPr>
      <w:r w:rsidRPr="001E2829">
        <w:rPr>
          <w:b/>
        </w:rPr>
        <w:t>TROPICAMIDE</w:t>
      </w:r>
    </w:p>
    <w:p w14:paraId="21D1E04A" w14:textId="77777777" w:rsidR="00542B38" w:rsidRPr="001E2829" w:rsidRDefault="00542B38" w:rsidP="00542B38">
      <w:pPr>
        <w:rPr>
          <w:b/>
        </w:rPr>
      </w:pPr>
      <w:r w:rsidRPr="001E2829">
        <w:t>Schedule 4</w:t>
      </w:r>
    </w:p>
    <w:p w14:paraId="0B962FE8" w14:textId="77777777" w:rsidR="00542B38" w:rsidRPr="001E2829" w:rsidRDefault="00542B38" w:rsidP="00542B38">
      <w:pPr>
        <w:rPr>
          <w:b/>
        </w:rPr>
      </w:pPr>
      <w:r w:rsidRPr="001E2829">
        <w:rPr>
          <w:b/>
        </w:rPr>
        <w:t>TROPISETRON</w:t>
      </w:r>
    </w:p>
    <w:p w14:paraId="1BB89387" w14:textId="77777777" w:rsidR="00542B38" w:rsidRPr="001E2829" w:rsidRDefault="00542B38" w:rsidP="00542B38">
      <w:pPr>
        <w:rPr>
          <w:b/>
        </w:rPr>
      </w:pPr>
      <w:r w:rsidRPr="001E2829">
        <w:t>Schedule 4</w:t>
      </w:r>
    </w:p>
    <w:p w14:paraId="13005705" w14:textId="77777777" w:rsidR="00542B38" w:rsidRPr="001E2829" w:rsidRDefault="00542B38" w:rsidP="00542B38">
      <w:pPr>
        <w:rPr>
          <w:b/>
        </w:rPr>
      </w:pPr>
      <w:r w:rsidRPr="001E2829">
        <w:rPr>
          <w:b/>
        </w:rPr>
        <w:t>TROVAFLOXACIN</w:t>
      </w:r>
    </w:p>
    <w:p w14:paraId="0F171E68" w14:textId="77777777" w:rsidR="00542B38" w:rsidRPr="001E2829" w:rsidRDefault="00542B38" w:rsidP="00542B38">
      <w:pPr>
        <w:rPr>
          <w:b/>
        </w:rPr>
      </w:pPr>
      <w:r w:rsidRPr="001E2829">
        <w:t>Schedule 4</w:t>
      </w:r>
    </w:p>
    <w:p w14:paraId="04F6291E" w14:textId="77777777" w:rsidR="00542B38" w:rsidRPr="001E2829" w:rsidRDefault="00542B38" w:rsidP="00542B38">
      <w:pPr>
        <w:rPr>
          <w:b/>
        </w:rPr>
      </w:pPr>
      <w:r w:rsidRPr="001E2829">
        <w:rPr>
          <w:b/>
        </w:rPr>
        <w:t>TROXIDONE</w:t>
      </w:r>
    </w:p>
    <w:p w14:paraId="72941340" w14:textId="77777777" w:rsidR="00542B38" w:rsidRPr="001E2829" w:rsidRDefault="00542B38" w:rsidP="00542B38">
      <w:pPr>
        <w:rPr>
          <w:b/>
        </w:rPr>
      </w:pPr>
      <w:r w:rsidRPr="001E2829">
        <w:t>Schedule 4</w:t>
      </w:r>
    </w:p>
    <w:p w14:paraId="35B376A9" w14:textId="77777777" w:rsidR="00542B38" w:rsidRPr="001E2829" w:rsidRDefault="00542B38" w:rsidP="00542B38">
      <w:pPr>
        <w:rPr>
          <w:b/>
        </w:rPr>
      </w:pPr>
      <w:r w:rsidRPr="001E2829">
        <w:rPr>
          <w:b/>
        </w:rPr>
        <w:t>TRYPTOPHAN</w:t>
      </w:r>
    </w:p>
    <w:p w14:paraId="40DC0756" w14:textId="77777777" w:rsidR="00542B38" w:rsidRPr="001E2829" w:rsidRDefault="00542B38" w:rsidP="00542B38">
      <w:pPr>
        <w:rPr>
          <w:b/>
        </w:rPr>
      </w:pPr>
      <w:r w:rsidRPr="001E2829">
        <w:t>Schedule 4</w:t>
      </w:r>
    </w:p>
    <w:p w14:paraId="54125531" w14:textId="77777777" w:rsidR="00542B38" w:rsidRPr="001E2829" w:rsidRDefault="00542B38" w:rsidP="00542B38">
      <w:pPr>
        <w:rPr>
          <w:b/>
        </w:rPr>
      </w:pPr>
      <w:r w:rsidRPr="001E2829">
        <w:rPr>
          <w:b/>
        </w:rPr>
        <w:t>TUAMINOHEPTANE</w:t>
      </w:r>
    </w:p>
    <w:p w14:paraId="5E5B28AB" w14:textId="77777777" w:rsidR="00542B38" w:rsidRPr="001E2829" w:rsidRDefault="00542B38" w:rsidP="00542B38">
      <w:pPr>
        <w:rPr>
          <w:b/>
        </w:rPr>
      </w:pPr>
      <w:r w:rsidRPr="001E2829">
        <w:t>Schedule 2</w:t>
      </w:r>
    </w:p>
    <w:p w14:paraId="6A34093A" w14:textId="77777777" w:rsidR="00542B38" w:rsidRPr="001E2829" w:rsidRDefault="00542B38" w:rsidP="00542B38">
      <w:pPr>
        <w:rPr>
          <w:b/>
        </w:rPr>
      </w:pPr>
      <w:r w:rsidRPr="001E2829">
        <w:rPr>
          <w:b/>
        </w:rPr>
        <w:t>TUBERCULIN</w:t>
      </w:r>
    </w:p>
    <w:p w14:paraId="6952DF7E" w14:textId="77777777" w:rsidR="00542B38" w:rsidRPr="001E2829" w:rsidRDefault="00542B38" w:rsidP="00542B38">
      <w:pPr>
        <w:rPr>
          <w:b/>
        </w:rPr>
      </w:pPr>
      <w:r w:rsidRPr="001E2829">
        <w:t>Schedule 4</w:t>
      </w:r>
    </w:p>
    <w:p w14:paraId="2B54D46B" w14:textId="77777777" w:rsidR="00542B38" w:rsidRPr="001E2829" w:rsidRDefault="00542B38" w:rsidP="00542B38">
      <w:pPr>
        <w:rPr>
          <w:b/>
        </w:rPr>
      </w:pPr>
      <w:r w:rsidRPr="001E2829">
        <w:rPr>
          <w:b/>
        </w:rPr>
        <w:t>TUBOCURARINE</w:t>
      </w:r>
    </w:p>
    <w:p w14:paraId="7065D912" w14:textId="77777777" w:rsidR="00542B38" w:rsidRPr="001E2829" w:rsidRDefault="00542B38" w:rsidP="00542B38">
      <w:pPr>
        <w:rPr>
          <w:b/>
        </w:rPr>
      </w:pPr>
      <w:r w:rsidRPr="001E2829">
        <w:t>Schedule 4</w:t>
      </w:r>
    </w:p>
    <w:p w14:paraId="0E457D54" w14:textId="77777777" w:rsidR="00542B38" w:rsidRPr="001E2829" w:rsidRDefault="00542B38" w:rsidP="00542B38">
      <w:pPr>
        <w:rPr>
          <w:b/>
        </w:rPr>
      </w:pPr>
      <w:r w:rsidRPr="001E2829">
        <w:rPr>
          <w:b/>
        </w:rPr>
        <w:t>TULATHROMYCIN</w:t>
      </w:r>
    </w:p>
    <w:p w14:paraId="1AE5C7AD" w14:textId="77777777" w:rsidR="00542B38" w:rsidRPr="001E2829" w:rsidRDefault="00542B38" w:rsidP="00542B38">
      <w:pPr>
        <w:rPr>
          <w:b/>
        </w:rPr>
      </w:pPr>
      <w:r w:rsidRPr="001E2829">
        <w:t>Schedule 4</w:t>
      </w:r>
    </w:p>
    <w:p w14:paraId="7C29E83F" w14:textId="77777777" w:rsidR="00542B38" w:rsidRPr="001E2829" w:rsidRDefault="00542B38" w:rsidP="00542B38">
      <w:pPr>
        <w:rPr>
          <w:b/>
        </w:rPr>
      </w:pPr>
      <w:r w:rsidRPr="001E2829">
        <w:rPr>
          <w:b/>
        </w:rPr>
        <w:t>TULOBUTEROL</w:t>
      </w:r>
    </w:p>
    <w:p w14:paraId="6EBFC620" w14:textId="77777777" w:rsidR="00542B38" w:rsidRPr="001E2829" w:rsidRDefault="00542B38" w:rsidP="00542B38">
      <w:pPr>
        <w:rPr>
          <w:b/>
        </w:rPr>
      </w:pPr>
      <w:r w:rsidRPr="001E2829">
        <w:t>Schedule 4</w:t>
      </w:r>
    </w:p>
    <w:p w14:paraId="4E20A299" w14:textId="77777777" w:rsidR="00542B38" w:rsidRPr="001E2829" w:rsidRDefault="00542B38" w:rsidP="00542B38">
      <w:r w:rsidRPr="001E2829">
        <w:rPr>
          <w:b/>
        </w:rPr>
        <w:t>TURPENTINE OIL</w:t>
      </w:r>
      <w:r w:rsidRPr="001E2829">
        <w:rPr>
          <w:b/>
        </w:rPr>
        <w:br/>
      </w:r>
      <w:r w:rsidRPr="001E2829">
        <w:t>cross reference: OIL OF TURPENTINE</w:t>
      </w:r>
    </w:p>
    <w:p w14:paraId="550AB3DA" w14:textId="77777777" w:rsidR="00542B38" w:rsidRPr="001E2829" w:rsidRDefault="00542B38" w:rsidP="00542B38">
      <w:pPr>
        <w:rPr>
          <w:b/>
        </w:rPr>
      </w:pPr>
      <w:r w:rsidRPr="001E2829">
        <w:t>Schedule 5</w:t>
      </w:r>
      <w:r w:rsidRPr="001E2829">
        <w:br/>
        <w:t>Appendix E, Part 2</w:t>
      </w:r>
    </w:p>
    <w:p w14:paraId="16A29E18" w14:textId="77777777" w:rsidR="002401CC" w:rsidRDefault="00542B38" w:rsidP="00542B38">
      <w:pPr>
        <w:rPr>
          <w:b/>
        </w:rPr>
      </w:pPr>
      <w:r w:rsidRPr="001E2829">
        <w:rPr>
          <w:b/>
        </w:rPr>
        <w:t>TUSSILAGO FARFARA</w:t>
      </w:r>
      <w:r w:rsidRPr="001E2829">
        <w:rPr>
          <w:b/>
        </w:rPr>
        <w:br/>
      </w:r>
      <w:r w:rsidRPr="001E2829">
        <w:t>cross reference: COLTSFOOT</w:t>
      </w:r>
    </w:p>
    <w:p w14:paraId="7797C7C5" w14:textId="77777777" w:rsidR="00542B38" w:rsidRPr="001E2829" w:rsidRDefault="00542B38" w:rsidP="00542B38">
      <w:pPr>
        <w:rPr>
          <w:b/>
        </w:rPr>
      </w:pPr>
      <w:r w:rsidRPr="001E2829">
        <w:t>Schedule 10</w:t>
      </w:r>
    </w:p>
    <w:p w14:paraId="14D7D498" w14:textId="77777777" w:rsidR="00542B38" w:rsidRPr="001E2829" w:rsidRDefault="00542B38" w:rsidP="00542B38">
      <w:pPr>
        <w:rPr>
          <w:b/>
        </w:rPr>
      </w:pPr>
      <w:r w:rsidRPr="001E2829">
        <w:rPr>
          <w:b/>
        </w:rPr>
        <w:t>TYLOSIN</w:t>
      </w:r>
    </w:p>
    <w:p w14:paraId="370380CB" w14:textId="77777777" w:rsidR="00542B38" w:rsidRPr="001E2829" w:rsidRDefault="00542B38" w:rsidP="00542B38">
      <w:pPr>
        <w:rPr>
          <w:b/>
        </w:rPr>
      </w:pPr>
      <w:r w:rsidRPr="001E2829">
        <w:t>Schedule 4</w:t>
      </w:r>
    </w:p>
    <w:p w14:paraId="1C70C0B8" w14:textId="77777777" w:rsidR="00542B38" w:rsidRPr="001E2829" w:rsidRDefault="00542B38" w:rsidP="00542B38">
      <w:pPr>
        <w:rPr>
          <w:b/>
        </w:rPr>
      </w:pPr>
      <w:r w:rsidRPr="001E2829">
        <w:rPr>
          <w:b/>
        </w:rPr>
        <w:t>TYMAZOLINE</w:t>
      </w:r>
    </w:p>
    <w:p w14:paraId="2C9E0592" w14:textId="77777777" w:rsidR="00542B38" w:rsidRPr="001E2829" w:rsidRDefault="00542B38" w:rsidP="00542B38">
      <w:pPr>
        <w:rPr>
          <w:b/>
        </w:rPr>
      </w:pPr>
      <w:r w:rsidRPr="001E2829">
        <w:t>Schedule 4</w:t>
      </w:r>
      <w:r w:rsidRPr="001E2829">
        <w:br/>
        <w:t>Appendix F, Part 3</w:t>
      </w:r>
    </w:p>
    <w:p w14:paraId="45488AC1" w14:textId="77777777" w:rsidR="002401CC" w:rsidRDefault="00542B38" w:rsidP="00542B38">
      <w:pPr>
        <w:rPr>
          <w:b/>
        </w:rPr>
      </w:pPr>
      <w:r w:rsidRPr="001E2829">
        <w:rPr>
          <w:b/>
        </w:rPr>
        <w:t>TYPHOID VACCINE</w:t>
      </w:r>
    </w:p>
    <w:p w14:paraId="0AFFEA5B" w14:textId="77777777" w:rsidR="00542B38" w:rsidRPr="001E2829" w:rsidRDefault="00542B38" w:rsidP="00542B38">
      <w:pPr>
        <w:rPr>
          <w:b/>
        </w:rPr>
      </w:pPr>
      <w:r w:rsidRPr="001E2829">
        <w:t>Schedule 4</w:t>
      </w:r>
    </w:p>
    <w:p w14:paraId="16CE492D" w14:textId="77777777" w:rsidR="001A3EE5" w:rsidRDefault="001A3EE5" w:rsidP="009A5DA7">
      <w:pPr>
        <w:pStyle w:val="Heading5"/>
      </w:pPr>
      <w:r>
        <w:t>U</w:t>
      </w:r>
    </w:p>
    <w:p w14:paraId="02DA0BF5" w14:textId="77777777" w:rsidR="00146D7F" w:rsidRDefault="00146D7F" w:rsidP="00146D7F">
      <w:pPr>
        <w:rPr>
          <w:b/>
        </w:rPr>
      </w:pPr>
      <w:r>
        <w:rPr>
          <w:b/>
        </w:rPr>
        <w:t>ULIPRISTAL</w:t>
      </w:r>
    </w:p>
    <w:p w14:paraId="020969DC" w14:textId="77777777" w:rsidR="00604835" w:rsidRPr="00146D7F" w:rsidRDefault="00146D7F" w:rsidP="00146D7F">
      <w:r>
        <w:t>Schedule 4</w:t>
      </w:r>
      <w:r w:rsidR="00DA1679">
        <w:br/>
      </w:r>
      <w:r w:rsidR="00FD7A6D">
        <w:t>Schedule 3</w:t>
      </w:r>
      <w:r w:rsidR="00604835">
        <w:br/>
        <w:t>Appendix H</w:t>
      </w:r>
    </w:p>
    <w:p w14:paraId="3E2EC4B6" w14:textId="77777777" w:rsidR="00542B38" w:rsidRPr="001E2829" w:rsidRDefault="00542B38" w:rsidP="00542B38">
      <w:pPr>
        <w:rPr>
          <w:b/>
        </w:rPr>
      </w:pPr>
      <w:r w:rsidRPr="001E2829">
        <w:rPr>
          <w:b/>
        </w:rPr>
        <w:t>ULOCLADIUM OUDEMANSII</w:t>
      </w:r>
    </w:p>
    <w:p w14:paraId="233D55E7" w14:textId="77777777" w:rsidR="00542B38" w:rsidRPr="001E2829" w:rsidRDefault="00542B38" w:rsidP="00542B38">
      <w:pPr>
        <w:rPr>
          <w:b/>
        </w:rPr>
      </w:pPr>
      <w:r w:rsidRPr="001E2829">
        <w:t>Appendix B, Part 3</w:t>
      </w:r>
    </w:p>
    <w:p w14:paraId="03153E50" w14:textId="77777777" w:rsidR="00542B38" w:rsidRPr="001E2829" w:rsidRDefault="00542B38" w:rsidP="00542B38">
      <w:pPr>
        <w:rPr>
          <w:b/>
        </w:rPr>
      </w:pPr>
      <w:r w:rsidRPr="001E2829">
        <w:rPr>
          <w:b/>
        </w:rPr>
        <w:t>UMECLIDINIUM</w:t>
      </w:r>
    </w:p>
    <w:p w14:paraId="610429CC" w14:textId="77777777" w:rsidR="00542B38" w:rsidRDefault="00542B38" w:rsidP="00542B38">
      <w:r w:rsidRPr="001E2829">
        <w:t>Schedule 4</w:t>
      </w:r>
    </w:p>
    <w:p w14:paraId="77C473CA" w14:textId="77777777" w:rsidR="005252ED" w:rsidRPr="00DD336C" w:rsidRDefault="005252ED" w:rsidP="005252ED">
      <w:pPr>
        <w:spacing w:before="0" w:after="0" w:line="240" w:lineRule="auto"/>
        <w:rPr>
          <w:b/>
        </w:rPr>
      </w:pPr>
      <w:r w:rsidRPr="00DD336C">
        <w:rPr>
          <w:b/>
        </w:rPr>
        <w:t>UNIFIRAM</w:t>
      </w:r>
    </w:p>
    <w:p w14:paraId="469B06D1" w14:textId="77777777" w:rsidR="005252ED" w:rsidRPr="00DD336C" w:rsidRDefault="005252ED" w:rsidP="005252ED">
      <w:pPr>
        <w:spacing w:before="0" w:after="0" w:line="240" w:lineRule="auto"/>
      </w:pPr>
      <w:r w:rsidRPr="00DD336C">
        <w:t>cross reference: RACETAMS</w:t>
      </w:r>
    </w:p>
    <w:p w14:paraId="44615246" w14:textId="77777777" w:rsidR="005252ED" w:rsidRPr="001E2829" w:rsidRDefault="005252ED" w:rsidP="005252ED">
      <w:pPr>
        <w:spacing w:before="180" w:after="180"/>
        <w:rPr>
          <w:b/>
        </w:rPr>
      </w:pPr>
      <w:r>
        <w:t>Schedule 4</w:t>
      </w:r>
    </w:p>
    <w:p w14:paraId="649E12CE" w14:textId="77777777" w:rsidR="00542B38" w:rsidRPr="001E2829" w:rsidRDefault="00542B38" w:rsidP="00542B38">
      <w:pPr>
        <w:rPr>
          <w:b/>
        </w:rPr>
      </w:pPr>
      <w:r w:rsidRPr="001E2829">
        <w:rPr>
          <w:b/>
        </w:rPr>
        <w:t>UNOPROSTONE</w:t>
      </w:r>
    </w:p>
    <w:p w14:paraId="1F445EB3" w14:textId="12108783" w:rsidR="00542B38" w:rsidRDefault="00542B38" w:rsidP="00542B38">
      <w:r w:rsidRPr="001E2829">
        <w:t>Schedule 4</w:t>
      </w:r>
    </w:p>
    <w:p w14:paraId="012E33C0" w14:textId="77777777" w:rsidR="002C33C7" w:rsidRPr="008654F8" w:rsidRDefault="002C33C7" w:rsidP="002C33C7">
      <w:pPr>
        <w:spacing w:after="0" w:line="240" w:lineRule="auto"/>
        <w:rPr>
          <w:rFonts w:eastAsia="Times New Roman" w:cs="Calibri"/>
          <w:b/>
          <w:bCs/>
          <w:lang w:eastAsia="en-AU"/>
        </w:rPr>
      </w:pPr>
      <w:r w:rsidRPr="008654F8">
        <w:rPr>
          <w:rFonts w:eastAsia="Times New Roman" w:cs="Calibri"/>
          <w:b/>
          <w:bCs/>
          <w:lang w:eastAsia="en-AU"/>
        </w:rPr>
        <w:t>UPADACITINIB</w:t>
      </w:r>
    </w:p>
    <w:p w14:paraId="1F2B69F5" w14:textId="4E986350" w:rsidR="002C33C7" w:rsidRPr="001E2829" w:rsidRDefault="002C33C7" w:rsidP="00542B38">
      <w:pPr>
        <w:rPr>
          <w:b/>
        </w:rPr>
      </w:pPr>
      <w:r w:rsidRPr="008654F8">
        <w:rPr>
          <w:rFonts w:eastAsia="Times New Roman" w:cs="Calibri"/>
          <w:bCs/>
          <w:lang w:eastAsia="en-AU"/>
        </w:rPr>
        <w:t>Schedule 4</w:t>
      </w:r>
    </w:p>
    <w:p w14:paraId="1CF1C827" w14:textId="77777777" w:rsidR="00542B38" w:rsidRPr="001E2829" w:rsidRDefault="00542B38" w:rsidP="00542B38">
      <w:pPr>
        <w:rPr>
          <w:b/>
        </w:rPr>
      </w:pPr>
      <w:r w:rsidRPr="001E2829">
        <w:rPr>
          <w:b/>
        </w:rPr>
        <w:t>URACIL</w:t>
      </w:r>
    </w:p>
    <w:p w14:paraId="029852D1" w14:textId="77777777" w:rsidR="00542B38" w:rsidRPr="001E2829" w:rsidRDefault="00542B38" w:rsidP="00542B38">
      <w:pPr>
        <w:rPr>
          <w:b/>
        </w:rPr>
      </w:pPr>
      <w:r w:rsidRPr="001E2829">
        <w:t>Schedule 4</w:t>
      </w:r>
    </w:p>
    <w:p w14:paraId="28ADDCD1" w14:textId="77777777" w:rsidR="00542B38" w:rsidRPr="001E2829" w:rsidRDefault="00542B38" w:rsidP="00542B38">
      <w:pPr>
        <w:rPr>
          <w:b/>
        </w:rPr>
      </w:pPr>
      <w:r w:rsidRPr="001E2829">
        <w:rPr>
          <w:b/>
        </w:rPr>
        <w:t>URAPIDIL</w:t>
      </w:r>
    </w:p>
    <w:p w14:paraId="30FCFCF2" w14:textId="77777777" w:rsidR="00542B38" w:rsidRPr="001E2829" w:rsidRDefault="00542B38" w:rsidP="00542B38">
      <w:pPr>
        <w:rPr>
          <w:b/>
        </w:rPr>
      </w:pPr>
      <w:r w:rsidRPr="001E2829">
        <w:t>Schedule 4</w:t>
      </w:r>
    </w:p>
    <w:p w14:paraId="7480912C" w14:textId="77777777" w:rsidR="00542B38" w:rsidRPr="001E2829" w:rsidRDefault="00542B38" w:rsidP="00542B38">
      <w:pPr>
        <w:rPr>
          <w:b/>
        </w:rPr>
      </w:pPr>
      <w:r w:rsidRPr="001E2829">
        <w:rPr>
          <w:b/>
        </w:rPr>
        <w:t>UREA</w:t>
      </w:r>
    </w:p>
    <w:p w14:paraId="034E4D35" w14:textId="77777777" w:rsidR="00542B38" w:rsidRPr="001E2829" w:rsidRDefault="00542B38" w:rsidP="00542B38">
      <w:pPr>
        <w:rPr>
          <w:b/>
        </w:rPr>
      </w:pPr>
      <w:r w:rsidRPr="001E2829">
        <w:t>Appendix B, Part 3</w:t>
      </w:r>
    </w:p>
    <w:p w14:paraId="6DF4A66B" w14:textId="77777777" w:rsidR="00542B38" w:rsidRPr="001E2829" w:rsidRDefault="00542B38" w:rsidP="00542B38">
      <w:pPr>
        <w:rPr>
          <w:b/>
        </w:rPr>
      </w:pPr>
      <w:r w:rsidRPr="001E2829">
        <w:rPr>
          <w:b/>
        </w:rPr>
        <w:t>URETHANE</w:t>
      </w:r>
    </w:p>
    <w:p w14:paraId="5DA1519B" w14:textId="77777777" w:rsidR="00542B38" w:rsidRPr="001E2829" w:rsidRDefault="00542B38" w:rsidP="00542B38">
      <w:pPr>
        <w:rPr>
          <w:b/>
        </w:rPr>
      </w:pPr>
      <w:r w:rsidRPr="001E2829">
        <w:t>Schedule 4</w:t>
      </w:r>
    </w:p>
    <w:p w14:paraId="10C48619" w14:textId="77777777" w:rsidR="00542B38" w:rsidRPr="001E2829" w:rsidRDefault="00542B38" w:rsidP="00542B38">
      <w:r w:rsidRPr="001E2829">
        <w:rPr>
          <w:b/>
        </w:rPr>
        <w:t>UROFOLLITROPIN</w:t>
      </w:r>
      <w:r w:rsidRPr="001E2829">
        <w:rPr>
          <w:b/>
        </w:rPr>
        <w:br/>
      </w:r>
      <w:r w:rsidRPr="001E2829">
        <w:t>cross reference: FOLLICLE-STIMULATING HORMONE, HUMAN</w:t>
      </w:r>
    </w:p>
    <w:p w14:paraId="5E5917F1" w14:textId="77777777" w:rsidR="00542B38" w:rsidRPr="001E2829" w:rsidRDefault="00542B38" w:rsidP="00542B38">
      <w:pPr>
        <w:rPr>
          <w:b/>
        </w:rPr>
      </w:pPr>
      <w:r w:rsidRPr="001E2829">
        <w:t>Schedule 4</w:t>
      </w:r>
      <w:r w:rsidRPr="001E2829">
        <w:rPr>
          <w:b/>
        </w:rPr>
        <w:br/>
      </w:r>
      <w:r w:rsidRPr="001E2829">
        <w:t>Appendix D, Item 1</w:t>
      </w:r>
    </w:p>
    <w:p w14:paraId="1AF84E7F" w14:textId="77777777" w:rsidR="00542B38" w:rsidRPr="001E2829" w:rsidRDefault="00542B38" w:rsidP="00542B38">
      <w:pPr>
        <w:rPr>
          <w:b/>
        </w:rPr>
      </w:pPr>
      <w:r w:rsidRPr="001E2829">
        <w:rPr>
          <w:b/>
        </w:rPr>
        <w:t>UROKINASE</w:t>
      </w:r>
    </w:p>
    <w:p w14:paraId="42E81EBA" w14:textId="77777777" w:rsidR="00542B38" w:rsidRPr="001E2829" w:rsidRDefault="00542B38" w:rsidP="00542B38">
      <w:pPr>
        <w:rPr>
          <w:b/>
        </w:rPr>
      </w:pPr>
      <w:r w:rsidRPr="001E2829">
        <w:t>Schedule 4</w:t>
      </w:r>
    </w:p>
    <w:p w14:paraId="5DEF8F13" w14:textId="77777777" w:rsidR="00542B38" w:rsidRPr="001E2829" w:rsidRDefault="00542B38" w:rsidP="00542B38">
      <w:pPr>
        <w:rPr>
          <w:b/>
        </w:rPr>
      </w:pPr>
      <w:r w:rsidRPr="001E2829">
        <w:rPr>
          <w:b/>
        </w:rPr>
        <w:t>URSODEOXYCHOLIC ACID</w:t>
      </w:r>
    </w:p>
    <w:p w14:paraId="4A50AD02" w14:textId="77777777" w:rsidR="00542B38" w:rsidRPr="001E2829" w:rsidRDefault="00542B38" w:rsidP="00542B38">
      <w:pPr>
        <w:rPr>
          <w:b/>
        </w:rPr>
      </w:pPr>
      <w:r w:rsidRPr="001E2829">
        <w:t>Schedule 4</w:t>
      </w:r>
    </w:p>
    <w:p w14:paraId="140A0F27" w14:textId="77777777" w:rsidR="00542B38" w:rsidRPr="001E2829" w:rsidRDefault="00542B38" w:rsidP="00542B38">
      <w:pPr>
        <w:rPr>
          <w:b/>
        </w:rPr>
      </w:pPr>
      <w:r w:rsidRPr="001E2829">
        <w:rPr>
          <w:b/>
        </w:rPr>
        <w:t>USTEKINUMAB</w:t>
      </w:r>
    </w:p>
    <w:p w14:paraId="60F41472" w14:textId="77777777" w:rsidR="00542B38" w:rsidRPr="001E2829" w:rsidRDefault="00542B38" w:rsidP="00542B38">
      <w:pPr>
        <w:rPr>
          <w:b/>
        </w:rPr>
      </w:pPr>
      <w:r w:rsidRPr="001E2829">
        <w:t>Schedule 4</w:t>
      </w:r>
    </w:p>
    <w:p w14:paraId="0EC14BFC" w14:textId="77777777" w:rsidR="00542B38" w:rsidRPr="001E2829" w:rsidRDefault="00542B38" w:rsidP="009A5DA7">
      <w:pPr>
        <w:pStyle w:val="Heading5"/>
      </w:pPr>
      <w:r w:rsidRPr="001E2829">
        <w:t>V</w:t>
      </w:r>
    </w:p>
    <w:p w14:paraId="288CAB9C" w14:textId="77777777" w:rsidR="00542B38" w:rsidRPr="001E2829" w:rsidRDefault="00542B38" w:rsidP="00542B38">
      <w:pPr>
        <w:rPr>
          <w:b/>
        </w:rPr>
      </w:pPr>
      <w:r w:rsidRPr="001E2829">
        <w:rPr>
          <w:b/>
        </w:rPr>
        <w:t>VACCINES</w:t>
      </w:r>
    </w:p>
    <w:p w14:paraId="37A047D4" w14:textId="77777777" w:rsidR="00542B38" w:rsidRDefault="00542B38" w:rsidP="00542B38">
      <w:r w:rsidRPr="001E2829">
        <w:t>Schedule 4</w:t>
      </w:r>
    </w:p>
    <w:p w14:paraId="1AF066C9" w14:textId="77777777"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14:paraId="13A3ED89" w14:textId="77777777" w:rsidR="00846113" w:rsidRPr="001E2829" w:rsidRDefault="00846113" w:rsidP="00846113">
      <w:pPr>
        <w:rPr>
          <w:b/>
        </w:rPr>
      </w:pPr>
      <w:r w:rsidRPr="00C00F0C">
        <w:rPr>
          <w:szCs w:val="22"/>
        </w:rPr>
        <w:t>Schedule 4</w:t>
      </w:r>
    </w:p>
    <w:p w14:paraId="12DC634F" w14:textId="77777777" w:rsidR="00542B38" w:rsidRPr="001E2829" w:rsidRDefault="00542B38" w:rsidP="00542B38">
      <w:pPr>
        <w:rPr>
          <w:b/>
        </w:rPr>
      </w:pPr>
      <w:r w:rsidRPr="001E2829">
        <w:rPr>
          <w:b/>
        </w:rPr>
        <w:t>VACCINIA VIRUS VACCINE</w:t>
      </w:r>
    </w:p>
    <w:p w14:paraId="2BDA8C91" w14:textId="77777777" w:rsidR="00542B38" w:rsidRPr="001E2829" w:rsidRDefault="00542B38" w:rsidP="00542B38">
      <w:pPr>
        <w:rPr>
          <w:b/>
        </w:rPr>
      </w:pPr>
      <w:r w:rsidRPr="001E2829">
        <w:t>Schedule 4</w:t>
      </w:r>
    </w:p>
    <w:p w14:paraId="7A4F595C" w14:textId="77777777" w:rsidR="00542B38" w:rsidRPr="001E2829" w:rsidRDefault="00542B38" w:rsidP="00542B38">
      <w:pPr>
        <w:rPr>
          <w:b/>
        </w:rPr>
      </w:pPr>
      <w:r w:rsidRPr="001E2829">
        <w:rPr>
          <w:b/>
        </w:rPr>
        <w:t>VALACICLOVIR</w:t>
      </w:r>
    </w:p>
    <w:p w14:paraId="51241196" w14:textId="77777777" w:rsidR="00542B38" w:rsidRPr="001E2829" w:rsidRDefault="00542B38" w:rsidP="00542B38">
      <w:pPr>
        <w:rPr>
          <w:b/>
        </w:rPr>
      </w:pPr>
      <w:r w:rsidRPr="001E2829">
        <w:t>Schedule 4</w:t>
      </w:r>
    </w:p>
    <w:p w14:paraId="6FC3885F" w14:textId="77777777" w:rsidR="00542B38" w:rsidRPr="001E2829" w:rsidRDefault="00542B38" w:rsidP="00542B38">
      <w:pPr>
        <w:rPr>
          <w:b/>
        </w:rPr>
      </w:pPr>
      <w:r w:rsidRPr="001E2829">
        <w:rPr>
          <w:b/>
        </w:rPr>
        <w:t>VALDECOXIB</w:t>
      </w:r>
    </w:p>
    <w:p w14:paraId="3B539F65" w14:textId="77777777" w:rsidR="00542B38" w:rsidRPr="001E2829" w:rsidRDefault="00542B38" w:rsidP="00542B38">
      <w:pPr>
        <w:rPr>
          <w:b/>
        </w:rPr>
      </w:pPr>
      <w:r w:rsidRPr="001E2829">
        <w:t>Schedule 4</w:t>
      </w:r>
    </w:p>
    <w:p w14:paraId="1216BB56" w14:textId="77777777" w:rsidR="00542B38" w:rsidRPr="001E2829" w:rsidRDefault="00542B38" w:rsidP="00542B38">
      <w:pPr>
        <w:rPr>
          <w:b/>
        </w:rPr>
      </w:pPr>
      <w:r w:rsidRPr="001E2829">
        <w:rPr>
          <w:b/>
        </w:rPr>
        <w:t>VALGANCICLOVIR</w:t>
      </w:r>
    </w:p>
    <w:p w14:paraId="0D1D9D53" w14:textId="77777777" w:rsidR="00542B38" w:rsidRPr="001E2829" w:rsidRDefault="00542B38" w:rsidP="00542B38">
      <w:pPr>
        <w:rPr>
          <w:b/>
        </w:rPr>
      </w:pPr>
      <w:r w:rsidRPr="001E2829">
        <w:t>Schedule 4</w:t>
      </w:r>
    </w:p>
    <w:p w14:paraId="44292CC7" w14:textId="77777777" w:rsidR="00542B38" w:rsidRPr="001E2829" w:rsidRDefault="00542B38" w:rsidP="00542B38">
      <w:pPr>
        <w:rPr>
          <w:b/>
        </w:rPr>
      </w:pPr>
      <w:r w:rsidRPr="001E2829">
        <w:rPr>
          <w:b/>
        </w:rPr>
        <w:t>VALNOCTAMIDE</w:t>
      </w:r>
    </w:p>
    <w:p w14:paraId="7AA7ADE6" w14:textId="77777777" w:rsidR="00542B38" w:rsidRPr="001E2829" w:rsidRDefault="00542B38" w:rsidP="00542B38">
      <w:pPr>
        <w:rPr>
          <w:b/>
        </w:rPr>
      </w:pPr>
      <w:r w:rsidRPr="001E2829">
        <w:t>Schedule 4</w:t>
      </w:r>
    </w:p>
    <w:p w14:paraId="0DC74812" w14:textId="77777777" w:rsidR="00542B38" w:rsidRPr="001E2829" w:rsidRDefault="00542B38" w:rsidP="00542B38">
      <w:pPr>
        <w:rPr>
          <w:b/>
        </w:rPr>
      </w:pPr>
      <w:r w:rsidRPr="001E2829">
        <w:rPr>
          <w:b/>
        </w:rPr>
        <w:t>VALPROIC ACID</w:t>
      </w:r>
    </w:p>
    <w:p w14:paraId="3124833A" w14:textId="77777777" w:rsidR="00542B38" w:rsidRPr="001E2829" w:rsidRDefault="00542B38" w:rsidP="00542B38">
      <w:pPr>
        <w:rPr>
          <w:b/>
        </w:rPr>
      </w:pPr>
      <w:r w:rsidRPr="001E2829">
        <w:t>Schedule 4</w:t>
      </w:r>
    </w:p>
    <w:p w14:paraId="60CB13BF" w14:textId="77777777" w:rsidR="00542B38" w:rsidRPr="001E2829" w:rsidRDefault="00542B38" w:rsidP="00542B38">
      <w:pPr>
        <w:rPr>
          <w:b/>
        </w:rPr>
      </w:pPr>
      <w:r w:rsidRPr="001E2829">
        <w:rPr>
          <w:b/>
        </w:rPr>
        <w:t>VALSARTAN</w:t>
      </w:r>
    </w:p>
    <w:p w14:paraId="69C171C2" w14:textId="77777777" w:rsidR="00542B38" w:rsidRPr="001E2829" w:rsidRDefault="00542B38" w:rsidP="00542B38">
      <w:pPr>
        <w:rPr>
          <w:b/>
        </w:rPr>
      </w:pPr>
      <w:r w:rsidRPr="001E2829">
        <w:t>Schedule 4</w:t>
      </w:r>
    </w:p>
    <w:p w14:paraId="3D36047B" w14:textId="77777777" w:rsidR="00542B38" w:rsidRPr="001E2829" w:rsidRDefault="00542B38" w:rsidP="00542B38">
      <w:pPr>
        <w:rPr>
          <w:b/>
        </w:rPr>
      </w:pPr>
      <w:r w:rsidRPr="001E2829">
        <w:rPr>
          <w:b/>
        </w:rPr>
        <w:t>VAMIDOTHION</w:t>
      </w:r>
    </w:p>
    <w:p w14:paraId="5C56B6D4" w14:textId="77777777" w:rsidR="00542B38" w:rsidRPr="001E2829" w:rsidRDefault="00542B38" w:rsidP="00542B38">
      <w:pPr>
        <w:rPr>
          <w:b/>
        </w:rPr>
      </w:pPr>
      <w:r w:rsidRPr="001E2829">
        <w:t>Schedule 6</w:t>
      </w:r>
    </w:p>
    <w:p w14:paraId="05B0BC2F" w14:textId="77777777" w:rsidR="00542B38" w:rsidRPr="001E2829" w:rsidRDefault="00542B38" w:rsidP="00542B38">
      <w:pPr>
        <w:rPr>
          <w:b/>
        </w:rPr>
      </w:pPr>
      <w:r w:rsidRPr="001E2829">
        <w:rPr>
          <w:b/>
        </w:rPr>
        <w:t>VANCOMYCIN</w:t>
      </w:r>
    </w:p>
    <w:p w14:paraId="68301064" w14:textId="77777777" w:rsidR="00542B38" w:rsidRPr="001E2829" w:rsidRDefault="00542B38" w:rsidP="00542B38">
      <w:pPr>
        <w:rPr>
          <w:b/>
        </w:rPr>
      </w:pPr>
      <w:r w:rsidRPr="001E2829">
        <w:t>Schedule 4</w:t>
      </w:r>
    </w:p>
    <w:p w14:paraId="16F1CACF" w14:textId="77777777" w:rsidR="00542B38" w:rsidRPr="001E2829" w:rsidRDefault="00542B38" w:rsidP="00542B38">
      <w:pPr>
        <w:rPr>
          <w:b/>
        </w:rPr>
      </w:pPr>
      <w:r w:rsidRPr="001E2829">
        <w:rPr>
          <w:b/>
        </w:rPr>
        <w:t>VANDETANIB</w:t>
      </w:r>
    </w:p>
    <w:p w14:paraId="54FE320D" w14:textId="77777777" w:rsidR="00542B38" w:rsidRPr="001E2829" w:rsidRDefault="00542B38" w:rsidP="00542B38">
      <w:pPr>
        <w:rPr>
          <w:b/>
        </w:rPr>
      </w:pPr>
      <w:r w:rsidRPr="001E2829">
        <w:t>Schedule 4</w:t>
      </w:r>
    </w:p>
    <w:p w14:paraId="36D3082C" w14:textId="77777777" w:rsidR="00542B38" w:rsidRPr="001E2829" w:rsidRDefault="00542B38" w:rsidP="00542B38">
      <w:pPr>
        <w:rPr>
          <w:b/>
        </w:rPr>
      </w:pPr>
      <w:r w:rsidRPr="001E2829">
        <w:rPr>
          <w:b/>
        </w:rPr>
        <w:t>VARDENAFIL</w:t>
      </w:r>
    </w:p>
    <w:p w14:paraId="58ED4597" w14:textId="77777777" w:rsidR="00542B38" w:rsidRPr="001E2829" w:rsidRDefault="00542B38" w:rsidP="00542B38">
      <w:pPr>
        <w:rPr>
          <w:b/>
        </w:rPr>
      </w:pPr>
      <w:r w:rsidRPr="001E2829">
        <w:t>Schedule 4</w:t>
      </w:r>
    </w:p>
    <w:p w14:paraId="2193A83F" w14:textId="77777777" w:rsidR="00542B38" w:rsidRPr="001E2829" w:rsidRDefault="00542B38" w:rsidP="00542B38">
      <w:pPr>
        <w:rPr>
          <w:b/>
        </w:rPr>
      </w:pPr>
      <w:r w:rsidRPr="001E2829">
        <w:rPr>
          <w:b/>
        </w:rPr>
        <w:t>VARENICLINE</w:t>
      </w:r>
    </w:p>
    <w:p w14:paraId="38AA2C10" w14:textId="77777777" w:rsidR="00542B38" w:rsidRPr="001E2829" w:rsidRDefault="00542B38" w:rsidP="00542B38">
      <w:pPr>
        <w:rPr>
          <w:b/>
        </w:rPr>
      </w:pPr>
      <w:r w:rsidRPr="001E2829">
        <w:t>Schedule 4</w:t>
      </w:r>
    </w:p>
    <w:p w14:paraId="73693DF9" w14:textId="77777777" w:rsidR="00542B38" w:rsidRPr="001E2829" w:rsidRDefault="00542B38" w:rsidP="00542B38">
      <w:pPr>
        <w:rPr>
          <w:b/>
        </w:rPr>
      </w:pPr>
      <w:r w:rsidRPr="001E2829">
        <w:rPr>
          <w:b/>
        </w:rPr>
        <w:t>VARICELLA VACCINE</w:t>
      </w:r>
    </w:p>
    <w:p w14:paraId="277B6355" w14:textId="77777777" w:rsidR="00542B38" w:rsidRDefault="00542B38" w:rsidP="00542B38">
      <w:r w:rsidRPr="001E2829">
        <w:t>Schedule 4</w:t>
      </w:r>
    </w:p>
    <w:p w14:paraId="439E80AE" w14:textId="77777777"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14:paraId="32BB7405" w14:textId="77777777" w:rsidR="00542B38" w:rsidRPr="001E2829" w:rsidRDefault="00542B38" w:rsidP="00542B38">
      <w:pPr>
        <w:rPr>
          <w:b/>
        </w:rPr>
      </w:pPr>
      <w:r w:rsidRPr="001E2829">
        <w:rPr>
          <w:b/>
        </w:rPr>
        <w:t>VASOPRESSIN</w:t>
      </w:r>
    </w:p>
    <w:p w14:paraId="5C5EB15E" w14:textId="77777777" w:rsidR="00542B38" w:rsidRPr="001E2829" w:rsidRDefault="00542B38" w:rsidP="00542B38">
      <w:pPr>
        <w:rPr>
          <w:b/>
        </w:rPr>
      </w:pPr>
      <w:r w:rsidRPr="001E2829">
        <w:t>Schedule 4</w:t>
      </w:r>
    </w:p>
    <w:p w14:paraId="37C73CEA" w14:textId="77777777" w:rsidR="00542B38" w:rsidRPr="001E2829" w:rsidRDefault="00542B38" w:rsidP="00542B38">
      <w:pPr>
        <w:rPr>
          <w:b/>
        </w:rPr>
      </w:pPr>
      <w:r w:rsidRPr="001E2829">
        <w:rPr>
          <w:b/>
        </w:rPr>
        <w:t>VECURONIUM</w:t>
      </w:r>
    </w:p>
    <w:p w14:paraId="7178A7B5" w14:textId="77777777" w:rsidR="00542B38" w:rsidRPr="001E2829" w:rsidRDefault="00542B38" w:rsidP="00542B38">
      <w:pPr>
        <w:rPr>
          <w:b/>
        </w:rPr>
      </w:pPr>
      <w:r w:rsidRPr="001E2829">
        <w:t>Schedule 4</w:t>
      </w:r>
    </w:p>
    <w:p w14:paraId="3CC6CEA1" w14:textId="77777777" w:rsidR="00542B38" w:rsidRPr="001E2829" w:rsidRDefault="00542B38" w:rsidP="00542B38">
      <w:pPr>
        <w:rPr>
          <w:b/>
        </w:rPr>
      </w:pPr>
      <w:r w:rsidRPr="001E2829">
        <w:rPr>
          <w:b/>
        </w:rPr>
        <w:t>VEDAPROFEN</w:t>
      </w:r>
    </w:p>
    <w:p w14:paraId="31F1C457" w14:textId="77777777" w:rsidR="00542B38" w:rsidRPr="001E2829" w:rsidRDefault="00542B38" w:rsidP="00542B38">
      <w:pPr>
        <w:rPr>
          <w:b/>
        </w:rPr>
      </w:pPr>
      <w:r w:rsidRPr="001E2829">
        <w:t>Schedule 4</w:t>
      </w:r>
    </w:p>
    <w:p w14:paraId="23060CE2" w14:textId="77777777" w:rsidR="00542B38" w:rsidRPr="001E2829" w:rsidRDefault="00542B38" w:rsidP="00542B38">
      <w:pPr>
        <w:rPr>
          <w:b/>
        </w:rPr>
      </w:pPr>
      <w:r w:rsidRPr="001E2829">
        <w:rPr>
          <w:b/>
        </w:rPr>
        <w:t>VEDOLIZUMAB</w:t>
      </w:r>
    </w:p>
    <w:p w14:paraId="3A28F452" w14:textId="77777777" w:rsidR="00542B38" w:rsidRPr="001E2829" w:rsidRDefault="00542B38" w:rsidP="00542B38">
      <w:pPr>
        <w:rPr>
          <w:b/>
        </w:rPr>
      </w:pPr>
      <w:r w:rsidRPr="001E2829">
        <w:t>Schedule 4</w:t>
      </w:r>
    </w:p>
    <w:p w14:paraId="5031CCCC" w14:textId="77777777" w:rsidR="00542B38" w:rsidRPr="001E2829" w:rsidRDefault="00542B38" w:rsidP="00542B38">
      <w:pPr>
        <w:rPr>
          <w:b/>
        </w:rPr>
      </w:pPr>
      <w:r w:rsidRPr="001E2829">
        <w:rPr>
          <w:b/>
        </w:rPr>
        <w:t>VELAGLUCERASE ALFA</w:t>
      </w:r>
    </w:p>
    <w:p w14:paraId="218A943D" w14:textId="77777777" w:rsidR="00542B38" w:rsidRDefault="00542B38" w:rsidP="00542B38">
      <w:r w:rsidRPr="001E2829">
        <w:t>Schedule 4</w:t>
      </w:r>
    </w:p>
    <w:p w14:paraId="5C65B1BD" w14:textId="77777777" w:rsidR="00B02C2A" w:rsidRPr="00B02C2A" w:rsidRDefault="00B02C2A" w:rsidP="00542B38">
      <w:r w:rsidRPr="00B02C2A">
        <w:rPr>
          <w:b/>
        </w:rPr>
        <w:t>VELPATASVIR</w:t>
      </w:r>
    </w:p>
    <w:p w14:paraId="446087BC" w14:textId="77777777" w:rsidR="00B02C2A" w:rsidRPr="00B02C2A" w:rsidRDefault="00B02C2A" w:rsidP="00542B38">
      <w:r w:rsidRPr="00B02C2A">
        <w:t>Schedule 4</w:t>
      </w:r>
    </w:p>
    <w:p w14:paraId="46441C9A" w14:textId="77777777" w:rsidR="00542B38" w:rsidRPr="001E2829" w:rsidRDefault="00542B38" w:rsidP="00542B38">
      <w:pPr>
        <w:rPr>
          <w:b/>
        </w:rPr>
      </w:pPr>
      <w:r w:rsidRPr="001E2829">
        <w:rPr>
          <w:b/>
        </w:rPr>
        <w:t>VEMURAFENIB</w:t>
      </w:r>
    </w:p>
    <w:p w14:paraId="3E0A099A" w14:textId="77777777" w:rsidR="00542B38" w:rsidRPr="001E2829" w:rsidRDefault="00542B38" w:rsidP="00542B38">
      <w:pPr>
        <w:rPr>
          <w:b/>
        </w:rPr>
      </w:pPr>
      <w:r w:rsidRPr="001E2829">
        <w:t>Schedule 4</w:t>
      </w:r>
    </w:p>
    <w:p w14:paraId="221F21A1" w14:textId="77777777" w:rsidR="00E003D9" w:rsidRDefault="00E003D9" w:rsidP="00542B38">
      <w:pPr>
        <w:rPr>
          <w:b/>
        </w:rPr>
      </w:pPr>
      <w:r w:rsidRPr="00E003D9">
        <w:rPr>
          <w:b/>
        </w:rPr>
        <w:t>VENETOCLAX</w:t>
      </w:r>
    </w:p>
    <w:p w14:paraId="1F59D84F" w14:textId="77777777" w:rsidR="00E003D9" w:rsidRPr="00E003D9" w:rsidRDefault="00E003D9" w:rsidP="00542B38">
      <w:r>
        <w:t>Schedule 4</w:t>
      </w:r>
    </w:p>
    <w:p w14:paraId="54CC18BA" w14:textId="77777777" w:rsidR="00542B38" w:rsidRPr="001E2829" w:rsidRDefault="00542B38" w:rsidP="00542B38">
      <w:pPr>
        <w:rPr>
          <w:b/>
        </w:rPr>
      </w:pPr>
      <w:r w:rsidRPr="001E2829">
        <w:rPr>
          <w:b/>
        </w:rPr>
        <w:t>VENLAFAXINE</w:t>
      </w:r>
    </w:p>
    <w:p w14:paraId="34DD8318" w14:textId="77777777" w:rsidR="00542B38" w:rsidRPr="001E2829" w:rsidRDefault="00542B38" w:rsidP="00542B38">
      <w:pPr>
        <w:rPr>
          <w:b/>
        </w:rPr>
      </w:pPr>
      <w:r w:rsidRPr="001E2829">
        <w:t>Schedule 4</w:t>
      </w:r>
    </w:p>
    <w:p w14:paraId="30FAFC4C" w14:textId="77777777" w:rsidR="00542B38" w:rsidRPr="001E2829" w:rsidRDefault="00542B38" w:rsidP="00542B38">
      <w:pPr>
        <w:rPr>
          <w:b/>
        </w:rPr>
      </w:pPr>
      <w:r w:rsidRPr="001E2829">
        <w:rPr>
          <w:b/>
        </w:rPr>
        <w:t>VERAPAMIL</w:t>
      </w:r>
    </w:p>
    <w:p w14:paraId="27ADBB83" w14:textId="77777777" w:rsidR="00542B38" w:rsidRPr="001E2829" w:rsidRDefault="00542B38" w:rsidP="00542B38">
      <w:pPr>
        <w:rPr>
          <w:b/>
        </w:rPr>
      </w:pPr>
      <w:r w:rsidRPr="001E2829">
        <w:t>Schedule 4</w:t>
      </w:r>
    </w:p>
    <w:p w14:paraId="4EFF6A81" w14:textId="77777777" w:rsidR="00542B38" w:rsidRPr="001E2829" w:rsidRDefault="00542B38" w:rsidP="00542B38">
      <w:pPr>
        <w:rPr>
          <w:b/>
        </w:rPr>
      </w:pPr>
      <w:r w:rsidRPr="001E2829">
        <w:rPr>
          <w:b/>
        </w:rPr>
        <w:t>VERATRUM</w:t>
      </w:r>
    </w:p>
    <w:p w14:paraId="37A5AF81" w14:textId="77777777" w:rsidR="00542B38" w:rsidRPr="001E2829" w:rsidRDefault="00542B38" w:rsidP="00542B38">
      <w:pPr>
        <w:rPr>
          <w:b/>
        </w:rPr>
      </w:pPr>
      <w:r w:rsidRPr="001E2829">
        <w:t>Schedule 4</w:t>
      </w:r>
    </w:p>
    <w:p w14:paraId="6A4ABD21" w14:textId="77777777" w:rsidR="00542B38" w:rsidRPr="001E2829" w:rsidRDefault="00542B38" w:rsidP="00542B38">
      <w:pPr>
        <w:rPr>
          <w:b/>
        </w:rPr>
      </w:pPr>
      <w:r w:rsidRPr="001E2829">
        <w:rPr>
          <w:b/>
        </w:rPr>
        <w:t>VERNAKALANT</w:t>
      </w:r>
    </w:p>
    <w:p w14:paraId="50468FF3" w14:textId="77777777" w:rsidR="00542B38" w:rsidRPr="001E2829" w:rsidRDefault="00542B38" w:rsidP="00542B38">
      <w:pPr>
        <w:rPr>
          <w:b/>
        </w:rPr>
      </w:pPr>
      <w:r w:rsidRPr="001E2829">
        <w:t>Schedule 4</w:t>
      </w:r>
    </w:p>
    <w:p w14:paraId="3E0D4BDF" w14:textId="77777777" w:rsidR="00542B38" w:rsidRPr="001E2829" w:rsidRDefault="00542B38" w:rsidP="00542B38">
      <w:pPr>
        <w:rPr>
          <w:b/>
        </w:rPr>
      </w:pPr>
      <w:r w:rsidRPr="001E2829">
        <w:rPr>
          <w:b/>
        </w:rPr>
        <w:t>VERNOLATE</w:t>
      </w:r>
    </w:p>
    <w:p w14:paraId="1F2487C0" w14:textId="77777777" w:rsidR="00542B38" w:rsidRPr="001E2829" w:rsidRDefault="00542B38" w:rsidP="00542B38">
      <w:pPr>
        <w:rPr>
          <w:b/>
        </w:rPr>
      </w:pPr>
      <w:r w:rsidRPr="001E2829">
        <w:t>Schedule 5</w:t>
      </w:r>
    </w:p>
    <w:p w14:paraId="57788D24" w14:textId="77777777" w:rsidR="00542B38" w:rsidRPr="001E2829" w:rsidRDefault="00542B38" w:rsidP="00542B38">
      <w:pPr>
        <w:rPr>
          <w:b/>
        </w:rPr>
      </w:pPr>
      <w:r w:rsidRPr="001E2829">
        <w:rPr>
          <w:b/>
        </w:rPr>
        <w:t>VERTEPORFIN</w:t>
      </w:r>
    </w:p>
    <w:p w14:paraId="46CB875A" w14:textId="77777777" w:rsidR="00542B38" w:rsidRPr="001E2829" w:rsidRDefault="00542B38" w:rsidP="00542B38">
      <w:pPr>
        <w:rPr>
          <w:b/>
        </w:rPr>
      </w:pPr>
      <w:r w:rsidRPr="001E2829">
        <w:t>Schedule 4</w:t>
      </w:r>
    </w:p>
    <w:p w14:paraId="09146968" w14:textId="77777777" w:rsidR="00542B38" w:rsidRPr="001E2829" w:rsidRDefault="00542B38" w:rsidP="00542B38">
      <w:pPr>
        <w:rPr>
          <w:b/>
        </w:rPr>
      </w:pPr>
      <w:r w:rsidRPr="001E2829">
        <w:rPr>
          <w:b/>
        </w:rPr>
        <w:t>VETIVER OIL</w:t>
      </w:r>
    </w:p>
    <w:p w14:paraId="6F1C68DC" w14:textId="77777777" w:rsidR="00542B38" w:rsidRPr="001E2829" w:rsidRDefault="00542B38" w:rsidP="00542B38">
      <w:pPr>
        <w:rPr>
          <w:b/>
        </w:rPr>
      </w:pPr>
      <w:r w:rsidRPr="001E2829">
        <w:t>Appendix B, Part 3</w:t>
      </w:r>
    </w:p>
    <w:p w14:paraId="2FEFB4F6" w14:textId="77777777" w:rsidR="002401CC" w:rsidRDefault="00542B38" w:rsidP="00542B38">
      <w:pPr>
        <w:rPr>
          <w:b/>
        </w:rPr>
      </w:pPr>
      <w:r w:rsidRPr="001E2829">
        <w:rPr>
          <w:b/>
        </w:rPr>
        <w:t>VIDARABINE</w:t>
      </w:r>
    </w:p>
    <w:p w14:paraId="19FE10B8" w14:textId="77777777" w:rsidR="00542B38" w:rsidRPr="001E2829" w:rsidRDefault="00542B38" w:rsidP="00542B38">
      <w:pPr>
        <w:rPr>
          <w:b/>
        </w:rPr>
      </w:pPr>
      <w:r w:rsidRPr="001E2829">
        <w:t>Schedule 4</w:t>
      </w:r>
    </w:p>
    <w:p w14:paraId="42D42408" w14:textId="77777777" w:rsidR="002401CC" w:rsidRDefault="00542B38" w:rsidP="00542B38">
      <w:pPr>
        <w:rPr>
          <w:b/>
        </w:rPr>
      </w:pPr>
      <w:r w:rsidRPr="001E2829">
        <w:rPr>
          <w:b/>
        </w:rPr>
        <w:t>VIGABATRIN</w:t>
      </w:r>
    </w:p>
    <w:p w14:paraId="5F7721CB" w14:textId="77777777" w:rsidR="00542B38" w:rsidRPr="001E2829" w:rsidRDefault="00542B38" w:rsidP="00542B38">
      <w:pPr>
        <w:rPr>
          <w:b/>
        </w:rPr>
      </w:pPr>
      <w:r w:rsidRPr="001E2829">
        <w:t>Schedule 4</w:t>
      </w:r>
    </w:p>
    <w:p w14:paraId="78584F3F" w14:textId="77777777" w:rsidR="00542B38" w:rsidRPr="001E2829" w:rsidRDefault="00542B38" w:rsidP="00542B38">
      <w:pPr>
        <w:rPr>
          <w:b/>
        </w:rPr>
      </w:pPr>
      <w:r w:rsidRPr="001E2829">
        <w:rPr>
          <w:b/>
        </w:rPr>
        <w:t>VILANTEROL</w:t>
      </w:r>
    </w:p>
    <w:p w14:paraId="6EE5104E" w14:textId="77777777" w:rsidR="00542B38" w:rsidRPr="001E2829" w:rsidRDefault="00542B38" w:rsidP="00542B38">
      <w:pPr>
        <w:rPr>
          <w:b/>
        </w:rPr>
      </w:pPr>
      <w:r w:rsidRPr="001E2829">
        <w:t>Schedule 4</w:t>
      </w:r>
    </w:p>
    <w:p w14:paraId="64AF7A3E" w14:textId="77777777" w:rsidR="00542B38" w:rsidRPr="001E2829" w:rsidRDefault="00542B38" w:rsidP="00542B38">
      <w:pPr>
        <w:rPr>
          <w:b/>
        </w:rPr>
      </w:pPr>
      <w:r w:rsidRPr="001E2829">
        <w:rPr>
          <w:b/>
        </w:rPr>
        <w:t>VILDAGLIPTIN</w:t>
      </w:r>
    </w:p>
    <w:p w14:paraId="3AF18ABE" w14:textId="77777777" w:rsidR="00542B38" w:rsidRPr="001E2829" w:rsidRDefault="00542B38" w:rsidP="00542B38">
      <w:pPr>
        <w:rPr>
          <w:b/>
        </w:rPr>
      </w:pPr>
      <w:r w:rsidRPr="001E2829">
        <w:t>Schedule 4</w:t>
      </w:r>
    </w:p>
    <w:p w14:paraId="5F647C47" w14:textId="77777777" w:rsidR="00542B38" w:rsidRPr="001E2829" w:rsidRDefault="00542B38" w:rsidP="00542B38">
      <w:pPr>
        <w:rPr>
          <w:b/>
        </w:rPr>
      </w:pPr>
      <w:r w:rsidRPr="001E2829">
        <w:rPr>
          <w:b/>
        </w:rPr>
        <w:t>VILOXAZINE</w:t>
      </w:r>
    </w:p>
    <w:p w14:paraId="2D00A728" w14:textId="77777777" w:rsidR="00542B38" w:rsidRPr="001E2829" w:rsidRDefault="00542B38" w:rsidP="00542B38">
      <w:pPr>
        <w:rPr>
          <w:b/>
        </w:rPr>
      </w:pPr>
      <w:r w:rsidRPr="001E2829">
        <w:t>Schedule 4</w:t>
      </w:r>
    </w:p>
    <w:p w14:paraId="0D196A93" w14:textId="77777777" w:rsidR="00542B38" w:rsidRPr="001E2829" w:rsidRDefault="00542B38" w:rsidP="00542B38">
      <w:pPr>
        <w:rPr>
          <w:b/>
        </w:rPr>
      </w:pPr>
      <w:r w:rsidRPr="001E2829">
        <w:rPr>
          <w:b/>
        </w:rPr>
        <w:t>VINBLASTINE</w:t>
      </w:r>
    </w:p>
    <w:p w14:paraId="231A2FFE" w14:textId="77777777" w:rsidR="00542B38" w:rsidRPr="001E2829" w:rsidRDefault="00542B38" w:rsidP="00542B38">
      <w:pPr>
        <w:rPr>
          <w:b/>
        </w:rPr>
      </w:pPr>
      <w:r w:rsidRPr="001E2829">
        <w:t>Schedule 4</w:t>
      </w:r>
    </w:p>
    <w:p w14:paraId="3EAFEBA8" w14:textId="77777777" w:rsidR="00542B38" w:rsidRPr="001E2829" w:rsidRDefault="00542B38" w:rsidP="00542B38">
      <w:pPr>
        <w:rPr>
          <w:b/>
        </w:rPr>
      </w:pPr>
      <w:r w:rsidRPr="001E2829">
        <w:rPr>
          <w:b/>
        </w:rPr>
        <w:t>VINCAMINE</w:t>
      </w:r>
    </w:p>
    <w:p w14:paraId="7DF05156" w14:textId="77777777" w:rsidR="00542B38" w:rsidRPr="001E2829" w:rsidRDefault="00542B38" w:rsidP="00542B38">
      <w:pPr>
        <w:rPr>
          <w:b/>
        </w:rPr>
      </w:pPr>
      <w:r w:rsidRPr="001E2829">
        <w:t>Schedule 4</w:t>
      </w:r>
    </w:p>
    <w:p w14:paraId="076D511F" w14:textId="77777777" w:rsidR="00542B38" w:rsidRPr="001E2829" w:rsidRDefault="00542B38" w:rsidP="00542B38">
      <w:pPr>
        <w:rPr>
          <w:b/>
        </w:rPr>
      </w:pPr>
      <w:r w:rsidRPr="001E2829">
        <w:rPr>
          <w:b/>
        </w:rPr>
        <w:t>VINCLOZOLIN</w:t>
      </w:r>
    </w:p>
    <w:p w14:paraId="07CDD5ED" w14:textId="77777777" w:rsidR="00542B38" w:rsidRPr="001E2829" w:rsidRDefault="00542B38" w:rsidP="00542B38">
      <w:pPr>
        <w:rPr>
          <w:b/>
        </w:rPr>
      </w:pPr>
      <w:r w:rsidRPr="001E2829">
        <w:t>Schedule 6</w:t>
      </w:r>
      <w:r w:rsidRPr="001E2829">
        <w:br/>
        <w:t>Appendix F, Part 3</w:t>
      </w:r>
    </w:p>
    <w:p w14:paraId="7E949965" w14:textId="77777777" w:rsidR="00542B38" w:rsidRPr="001E2829" w:rsidRDefault="00542B38" w:rsidP="00542B38">
      <w:pPr>
        <w:rPr>
          <w:b/>
        </w:rPr>
      </w:pPr>
      <w:r w:rsidRPr="001E2829">
        <w:rPr>
          <w:b/>
        </w:rPr>
        <w:t>VINCRISTINE</w:t>
      </w:r>
    </w:p>
    <w:p w14:paraId="25CDAFA7" w14:textId="77777777" w:rsidR="00542B38" w:rsidRPr="001E2829" w:rsidRDefault="00542B38" w:rsidP="00542B38">
      <w:pPr>
        <w:rPr>
          <w:b/>
        </w:rPr>
      </w:pPr>
      <w:r w:rsidRPr="001E2829">
        <w:t>Schedule 4</w:t>
      </w:r>
    </w:p>
    <w:p w14:paraId="5ED86C2A" w14:textId="77777777" w:rsidR="00542B38" w:rsidRPr="001E2829" w:rsidRDefault="00542B38" w:rsidP="00542B38">
      <w:pPr>
        <w:rPr>
          <w:b/>
        </w:rPr>
      </w:pPr>
      <w:r w:rsidRPr="001E2829">
        <w:rPr>
          <w:b/>
        </w:rPr>
        <w:t>VINDESINE</w:t>
      </w:r>
    </w:p>
    <w:p w14:paraId="2FBA6093" w14:textId="77777777" w:rsidR="00542B38" w:rsidRPr="001E2829" w:rsidRDefault="00542B38" w:rsidP="00542B38">
      <w:pPr>
        <w:rPr>
          <w:b/>
        </w:rPr>
      </w:pPr>
      <w:r w:rsidRPr="001E2829">
        <w:t>Schedule 4</w:t>
      </w:r>
    </w:p>
    <w:p w14:paraId="1C17AEA9" w14:textId="77777777" w:rsidR="00542B38" w:rsidRPr="001E2829" w:rsidRDefault="00542B38" w:rsidP="00542B38">
      <w:pPr>
        <w:rPr>
          <w:b/>
        </w:rPr>
      </w:pPr>
      <w:r w:rsidRPr="001E2829">
        <w:rPr>
          <w:b/>
        </w:rPr>
        <w:t>VINFLUNINE</w:t>
      </w:r>
    </w:p>
    <w:p w14:paraId="53945944" w14:textId="77777777" w:rsidR="00542B38" w:rsidRPr="001E2829" w:rsidRDefault="00542B38" w:rsidP="00542B38">
      <w:pPr>
        <w:rPr>
          <w:b/>
        </w:rPr>
      </w:pPr>
      <w:r w:rsidRPr="001E2829">
        <w:t>Schedule 4</w:t>
      </w:r>
    </w:p>
    <w:p w14:paraId="7D3177AA" w14:textId="77777777" w:rsidR="00542B38" w:rsidRPr="001E2829" w:rsidRDefault="00542B38" w:rsidP="00542B38">
      <w:pPr>
        <w:rPr>
          <w:b/>
        </w:rPr>
      </w:pPr>
      <w:r w:rsidRPr="001E2829">
        <w:rPr>
          <w:b/>
        </w:rPr>
        <w:t>VINORELBINE</w:t>
      </w:r>
    </w:p>
    <w:p w14:paraId="6DC8BF86" w14:textId="77777777" w:rsidR="00542B38" w:rsidRDefault="00542B38" w:rsidP="00542B38">
      <w:r w:rsidRPr="001E2829">
        <w:t>Schedule 4</w:t>
      </w:r>
    </w:p>
    <w:p w14:paraId="496860CE" w14:textId="77777777" w:rsidR="00BB3121" w:rsidRPr="00BB3121" w:rsidRDefault="00BB3121" w:rsidP="00BB3121">
      <w:pPr>
        <w:rPr>
          <w:b/>
        </w:rPr>
      </w:pPr>
      <w:r w:rsidRPr="00BB3121">
        <w:rPr>
          <w:b/>
        </w:rPr>
        <w:t>VINYL ACETATE MONOMER</w:t>
      </w:r>
    </w:p>
    <w:p w14:paraId="445692AE" w14:textId="77777777" w:rsidR="00BB3121" w:rsidRPr="00BB3121" w:rsidRDefault="00BB3121" w:rsidP="00BB3121">
      <w:r w:rsidRPr="00BB3121">
        <w:t>Schedule 6</w:t>
      </w:r>
      <w:r w:rsidRPr="00BB3121">
        <w:br/>
        <w:t>Appendix E, Part 2</w:t>
      </w:r>
      <w:r w:rsidRPr="00BB3121">
        <w:br/>
        <w:t>Appendix F, Part 3</w:t>
      </w:r>
    </w:p>
    <w:p w14:paraId="484600DE" w14:textId="77777777" w:rsidR="00542B38" w:rsidRPr="001E2829" w:rsidRDefault="00542B38" w:rsidP="00542B38">
      <w:pPr>
        <w:rPr>
          <w:b/>
        </w:rPr>
      </w:pPr>
      <w:r w:rsidRPr="001E2829">
        <w:rPr>
          <w:b/>
        </w:rPr>
        <w:t>VINYL CHLORIDE</w:t>
      </w:r>
    </w:p>
    <w:p w14:paraId="409C0E74" w14:textId="77777777" w:rsidR="00542B38" w:rsidRPr="001E2829" w:rsidRDefault="00542B38" w:rsidP="00542B38">
      <w:pPr>
        <w:rPr>
          <w:b/>
        </w:rPr>
      </w:pPr>
      <w:r w:rsidRPr="001E2829">
        <w:t>Schedule 7</w:t>
      </w:r>
      <w:r w:rsidRPr="001E2829">
        <w:br/>
        <w:t>Appendix J, Part 2</w:t>
      </w:r>
    </w:p>
    <w:p w14:paraId="3DE34EC2" w14:textId="77777777" w:rsidR="00542B38" w:rsidRPr="001E2829" w:rsidRDefault="00542B38" w:rsidP="00542B38">
      <w:pPr>
        <w:rPr>
          <w:b/>
        </w:rPr>
      </w:pPr>
      <w:r w:rsidRPr="001E2829">
        <w:rPr>
          <w:b/>
        </w:rPr>
        <w:t>VINYL ETHER</w:t>
      </w:r>
    </w:p>
    <w:p w14:paraId="5451416A" w14:textId="77777777" w:rsidR="00542B38" w:rsidRPr="001E2829" w:rsidRDefault="00542B38" w:rsidP="00542B38">
      <w:r w:rsidRPr="001E2829">
        <w:t>Schedule 4</w:t>
      </w:r>
    </w:p>
    <w:p w14:paraId="4C4770A6" w14:textId="77777777" w:rsidR="00542B38" w:rsidRPr="001E2829" w:rsidRDefault="00542B38" w:rsidP="00542B38">
      <w:pPr>
        <w:rPr>
          <w:b/>
        </w:rPr>
      </w:pPr>
      <w:r w:rsidRPr="001E2829">
        <w:rPr>
          <w:b/>
        </w:rPr>
        <w:t>VIRGINIAMYCIN</w:t>
      </w:r>
    </w:p>
    <w:p w14:paraId="6BB974C8" w14:textId="77777777" w:rsidR="00542B38" w:rsidRPr="001E2829" w:rsidRDefault="00542B38" w:rsidP="00542B38">
      <w:pPr>
        <w:rPr>
          <w:b/>
        </w:rPr>
      </w:pPr>
      <w:r w:rsidRPr="001E2829">
        <w:t>Schedule 5</w:t>
      </w:r>
      <w:r w:rsidRPr="001E2829">
        <w:br/>
        <w:t>Schedule 4</w:t>
      </w:r>
    </w:p>
    <w:p w14:paraId="44C20CC0" w14:textId="77777777" w:rsidR="00542B38" w:rsidRPr="001E2829" w:rsidRDefault="00542B38" w:rsidP="00542B38">
      <w:pPr>
        <w:rPr>
          <w:b/>
        </w:rPr>
      </w:pPr>
      <w:r w:rsidRPr="001E2829">
        <w:rPr>
          <w:b/>
        </w:rPr>
        <w:t>VISMODEGIB</w:t>
      </w:r>
    </w:p>
    <w:p w14:paraId="636FF166" w14:textId="77777777" w:rsidR="00542B38" w:rsidRPr="001E2829" w:rsidRDefault="00542B38" w:rsidP="00542B38">
      <w:pPr>
        <w:rPr>
          <w:b/>
        </w:rPr>
      </w:pPr>
      <w:r w:rsidRPr="001E2829">
        <w:t>Schedule 4</w:t>
      </w:r>
    </w:p>
    <w:p w14:paraId="588CB31D" w14:textId="77777777" w:rsidR="00542B38" w:rsidRPr="001E2829" w:rsidRDefault="00542B38" w:rsidP="00542B38">
      <w:pPr>
        <w:rPr>
          <w:b/>
        </w:rPr>
      </w:pPr>
      <w:r w:rsidRPr="001E2829">
        <w:rPr>
          <w:b/>
        </w:rPr>
        <w:t>VISNADINE</w:t>
      </w:r>
    </w:p>
    <w:p w14:paraId="28C0504E" w14:textId="77777777" w:rsidR="00542B38" w:rsidRPr="001E2829" w:rsidRDefault="00542B38" w:rsidP="00542B38">
      <w:pPr>
        <w:rPr>
          <w:b/>
        </w:rPr>
      </w:pPr>
      <w:r w:rsidRPr="001E2829">
        <w:t>Schedule 4</w:t>
      </w:r>
    </w:p>
    <w:p w14:paraId="74D581F8" w14:textId="77777777" w:rsidR="00542B38" w:rsidRPr="001E2829" w:rsidRDefault="00542B38" w:rsidP="00542B38">
      <w:pPr>
        <w:rPr>
          <w:b/>
        </w:rPr>
      </w:pPr>
      <w:r w:rsidRPr="001E2829">
        <w:rPr>
          <w:b/>
        </w:rPr>
        <w:t>VITAMIN A</w:t>
      </w:r>
    </w:p>
    <w:p w14:paraId="3DE80BCB" w14:textId="77777777" w:rsidR="00542B38" w:rsidRPr="001E2829" w:rsidRDefault="00542B38" w:rsidP="00542B38">
      <w:pPr>
        <w:rPr>
          <w:b/>
        </w:rPr>
      </w:pPr>
      <w:r w:rsidRPr="001E2829">
        <w:t>Schedule 4</w:t>
      </w:r>
    </w:p>
    <w:p w14:paraId="0A19389A" w14:textId="77777777"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14:paraId="049D14DC" w14:textId="77777777" w:rsidR="00542B38" w:rsidRPr="001E2829" w:rsidRDefault="00542B38" w:rsidP="00542B38">
      <w:pPr>
        <w:rPr>
          <w:b/>
        </w:rPr>
      </w:pPr>
      <w:r w:rsidRPr="001E2829">
        <w:t>Schedule 4</w:t>
      </w:r>
      <w:r w:rsidRPr="001E2829">
        <w:br/>
        <w:t>Schedule 3</w:t>
      </w:r>
      <w:r w:rsidR="003C7852">
        <w:br/>
        <w:t>Appendix H</w:t>
      </w:r>
    </w:p>
    <w:p w14:paraId="1935F625" w14:textId="77777777" w:rsidR="00542B38" w:rsidRPr="001E2829" w:rsidRDefault="00542B38" w:rsidP="00542B38">
      <w:r w:rsidRPr="001E2829">
        <w:rPr>
          <w:b/>
        </w:rPr>
        <w:t>VITAMIN K</w:t>
      </w:r>
      <w:r w:rsidRPr="001E2829">
        <w:rPr>
          <w:b/>
        </w:rPr>
        <w:br/>
      </w:r>
      <w:r w:rsidRPr="001E2829">
        <w:t>cross reference: PHYTOMENADIONE</w:t>
      </w:r>
    </w:p>
    <w:p w14:paraId="4630A216" w14:textId="77777777" w:rsidR="00542B38" w:rsidRPr="001E2829" w:rsidRDefault="00542B38" w:rsidP="00542B38">
      <w:pPr>
        <w:rPr>
          <w:b/>
        </w:rPr>
      </w:pPr>
      <w:r w:rsidRPr="001E2829">
        <w:t>Appendix B, Part 3</w:t>
      </w:r>
    </w:p>
    <w:p w14:paraId="52C70C1E" w14:textId="77777777" w:rsidR="00542B38" w:rsidRPr="001E2829" w:rsidRDefault="00542B38" w:rsidP="00542B38">
      <w:pPr>
        <w:rPr>
          <w:b/>
        </w:rPr>
      </w:pPr>
      <w:r w:rsidRPr="001E2829">
        <w:rPr>
          <w:b/>
        </w:rPr>
        <w:t>VITREOUS ENAMELS</w:t>
      </w:r>
    </w:p>
    <w:p w14:paraId="3928CAD8" w14:textId="77777777" w:rsidR="00542B38" w:rsidRPr="001E2829" w:rsidRDefault="00542B38" w:rsidP="00542B38">
      <w:pPr>
        <w:rPr>
          <w:b/>
        </w:rPr>
      </w:pPr>
      <w:r w:rsidRPr="001E2829">
        <w:t>Appendix A</w:t>
      </w:r>
    </w:p>
    <w:p w14:paraId="1CD2B049" w14:textId="77777777" w:rsidR="00956BBA" w:rsidRPr="008654F8" w:rsidRDefault="00956BBA" w:rsidP="00956BBA">
      <w:pPr>
        <w:spacing w:after="0" w:line="240" w:lineRule="auto"/>
        <w:rPr>
          <w:rFonts w:eastAsia="Times New Roman" w:cs="Calibri"/>
          <w:b/>
          <w:bCs/>
          <w:lang w:eastAsia="en-AU"/>
        </w:rPr>
      </w:pPr>
      <w:r w:rsidRPr="008654F8">
        <w:rPr>
          <w:rFonts w:eastAsia="Times New Roman" w:cs="Calibri"/>
          <w:b/>
          <w:bCs/>
          <w:lang w:eastAsia="en-AU"/>
        </w:rPr>
        <w:t>VONICOG ALFA</w:t>
      </w:r>
    </w:p>
    <w:p w14:paraId="661343AE" w14:textId="69B331F0" w:rsidR="00956BBA" w:rsidRDefault="00956BBA" w:rsidP="00542B38">
      <w:pPr>
        <w:rPr>
          <w:b/>
        </w:rPr>
      </w:pPr>
      <w:r w:rsidRPr="008654F8">
        <w:rPr>
          <w:rFonts w:eastAsia="Times New Roman" w:cs="Calibri"/>
          <w:bCs/>
          <w:lang w:eastAsia="en-AU"/>
        </w:rPr>
        <w:t>Schedule 4</w:t>
      </w:r>
    </w:p>
    <w:p w14:paraId="6CFA822E" w14:textId="438BD265" w:rsidR="00841D03" w:rsidRDefault="00841D03" w:rsidP="00542B38">
      <w:r>
        <w:rPr>
          <w:b/>
        </w:rPr>
        <w:t>VORAPAXAR</w:t>
      </w:r>
    </w:p>
    <w:p w14:paraId="61610403" w14:textId="66D14406" w:rsidR="00841D03" w:rsidRDefault="00841D03" w:rsidP="00542B38">
      <w:r>
        <w:t>Schedule 4</w:t>
      </w:r>
    </w:p>
    <w:p w14:paraId="071D2D2A" w14:textId="77777777" w:rsidR="00956BBA" w:rsidRPr="008654F8" w:rsidRDefault="00956BBA" w:rsidP="00956BBA">
      <w:pPr>
        <w:spacing w:after="0" w:line="240" w:lineRule="auto"/>
        <w:rPr>
          <w:rFonts w:eastAsia="Times New Roman" w:cs="Calibri"/>
          <w:b/>
          <w:bCs/>
          <w:lang w:eastAsia="en-AU"/>
        </w:rPr>
      </w:pPr>
      <w:r w:rsidRPr="008654F8">
        <w:rPr>
          <w:rFonts w:eastAsia="Times New Roman" w:cs="Calibri"/>
          <w:b/>
          <w:bCs/>
          <w:lang w:eastAsia="en-AU"/>
        </w:rPr>
        <w:t>VORETIGENE NEPARVOVEC</w:t>
      </w:r>
    </w:p>
    <w:p w14:paraId="052B8029" w14:textId="64A3AB39" w:rsidR="00956BBA" w:rsidRPr="00841D03" w:rsidRDefault="00956BBA" w:rsidP="00542B38">
      <w:r w:rsidRPr="008654F8">
        <w:rPr>
          <w:rFonts w:eastAsia="Times New Roman" w:cs="Calibri"/>
          <w:bCs/>
          <w:lang w:eastAsia="en-AU"/>
        </w:rPr>
        <w:t>Schedule 4</w:t>
      </w:r>
    </w:p>
    <w:p w14:paraId="61E3D71B" w14:textId="77777777" w:rsidR="00542B38" w:rsidRPr="001E2829" w:rsidRDefault="00542B38" w:rsidP="00542B38">
      <w:pPr>
        <w:rPr>
          <w:b/>
        </w:rPr>
      </w:pPr>
      <w:r w:rsidRPr="001E2829">
        <w:rPr>
          <w:b/>
        </w:rPr>
        <w:t>VORICONAZOLE</w:t>
      </w:r>
    </w:p>
    <w:p w14:paraId="7CC015D9" w14:textId="77777777" w:rsidR="00542B38" w:rsidRPr="001E2829" w:rsidRDefault="00542B38" w:rsidP="00542B38">
      <w:pPr>
        <w:rPr>
          <w:b/>
        </w:rPr>
      </w:pPr>
      <w:r w:rsidRPr="001E2829">
        <w:t>Schedule 4</w:t>
      </w:r>
    </w:p>
    <w:p w14:paraId="70132D60" w14:textId="77777777" w:rsidR="00542B38" w:rsidRPr="001E2829" w:rsidRDefault="00542B38" w:rsidP="00542B38">
      <w:pPr>
        <w:rPr>
          <w:b/>
        </w:rPr>
      </w:pPr>
      <w:r w:rsidRPr="001E2829">
        <w:rPr>
          <w:b/>
        </w:rPr>
        <w:t>VORINOSTAT</w:t>
      </w:r>
    </w:p>
    <w:p w14:paraId="2AC0AC58" w14:textId="77777777" w:rsidR="00542B38" w:rsidRPr="001E2829" w:rsidRDefault="00542B38" w:rsidP="00542B38">
      <w:pPr>
        <w:rPr>
          <w:b/>
        </w:rPr>
      </w:pPr>
      <w:r w:rsidRPr="001E2829">
        <w:t>Schedule 4</w:t>
      </w:r>
    </w:p>
    <w:p w14:paraId="3CA0782C" w14:textId="77777777" w:rsidR="00542B38" w:rsidRPr="001E2829" w:rsidRDefault="00542B38" w:rsidP="00542B38">
      <w:pPr>
        <w:rPr>
          <w:b/>
        </w:rPr>
      </w:pPr>
      <w:r w:rsidRPr="001E2829">
        <w:rPr>
          <w:b/>
        </w:rPr>
        <w:t>VORTIOXETINE</w:t>
      </w:r>
    </w:p>
    <w:p w14:paraId="732EFF68" w14:textId="77777777" w:rsidR="00542B38" w:rsidRDefault="00542B38" w:rsidP="00542B38">
      <w:r w:rsidRPr="001E2829">
        <w:t>Schedule 4</w:t>
      </w:r>
    </w:p>
    <w:p w14:paraId="6D09274C" w14:textId="77777777" w:rsidR="00E668A6" w:rsidRPr="00E668A6" w:rsidRDefault="00E668A6" w:rsidP="00E668A6">
      <w:pPr>
        <w:rPr>
          <w:b/>
        </w:rPr>
      </w:pPr>
      <w:r w:rsidRPr="00E668A6">
        <w:rPr>
          <w:b/>
        </w:rPr>
        <w:t>VOXILAPREVIR</w:t>
      </w:r>
    </w:p>
    <w:p w14:paraId="13358BD1" w14:textId="77777777" w:rsidR="00E668A6" w:rsidRPr="006C6FF9" w:rsidRDefault="00E668A6" w:rsidP="00E668A6">
      <w:r w:rsidRPr="006C6FF9">
        <w:t>Schedule 4</w:t>
      </w:r>
    </w:p>
    <w:p w14:paraId="0841987C" w14:textId="77777777" w:rsidR="00542B38" w:rsidRPr="001E2829" w:rsidRDefault="00542B38" w:rsidP="009A5DA7">
      <w:pPr>
        <w:pStyle w:val="Heading5"/>
      </w:pPr>
      <w:r w:rsidRPr="001E2829">
        <w:t>W</w:t>
      </w:r>
    </w:p>
    <w:p w14:paraId="5783926E" w14:textId="77777777" w:rsidR="00542B38" w:rsidRPr="001E2829" w:rsidRDefault="00542B38" w:rsidP="00542B38">
      <w:r w:rsidRPr="001E2829">
        <w:rPr>
          <w:b/>
        </w:rPr>
        <w:t>WALLBOARD</w:t>
      </w:r>
      <w:r w:rsidRPr="001E2829">
        <w:rPr>
          <w:b/>
        </w:rPr>
        <w:br/>
      </w:r>
      <w:r w:rsidRPr="001E2829">
        <w:t>cross reference: TIMBER</w:t>
      </w:r>
    </w:p>
    <w:p w14:paraId="6D956771" w14:textId="77777777" w:rsidR="00542B38" w:rsidRPr="001E2829" w:rsidRDefault="00542B38" w:rsidP="00542B38">
      <w:r w:rsidRPr="001E2829">
        <w:t>Appendix A</w:t>
      </w:r>
    </w:p>
    <w:p w14:paraId="17AE3FF5" w14:textId="77777777" w:rsidR="00542B38" w:rsidRPr="001E2829" w:rsidRDefault="00542B38" w:rsidP="00542B38">
      <w:pPr>
        <w:rPr>
          <w:b/>
        </w:rPr>
      </w:pPr>
      <w:r w:rsidRPr="001E2829">
        <w:rPr>
          <w:b/>
        </w:rPr>
        <w:t>WARFARIN</w:t>
      </w:r>
    </w:p>
    <w:p w14:paraId="12D84EAE" w14:textId="77777777" w:rsidR="00542B38" w:rsidRPr="001E2829" w:rsidRDefault="00542B38" w:rsidP="00542B38">
      <w:pPr>
        <w:rPr>
          <w:b/>
        </w:rPr>
      </w:pPr>
      <w:r w:rsidRPr="001E2829">
        <w:t>Schedule 6</w:t>
      </w:r>
      <w:r w:rsidRPr="001E2829">
        <w:br/>
        <w:t>Schedule 5</w:t>
      </w:r>
      <w:r w:rsidRPr="001E2829">
        <w:br/>
        <w:t>Schedule 4</w:t>
      </w:r>
    </w:p>
    <w:p w14:paraId="0F4F374A" w14:textId="77777777" w:rsidR="00542B38" w:rsidRPr="001E2829" w:rsidRDefault="00542B38" w:rsidP="00542B38">
      <w:pPr>
        <w:rPr>
          <w:b/>
        </w:rPr>
      </w:pPr>
      <w:r w:rsidRPr="001E2829">
        <w:rPr>
          <w:b/>
        </w:rPr>
        <w:t>WRITING CORRECTION PENS</w:t>
      </w:r>
    </w:p>
    <w:p w14:paraId="6D08CFB2" w14:textId="77777777" w:rsidR="00542B38" w:rsidRPr="001E2829" w:rsidRDefault="00542B38" w:rsidP="00542B38">
      <w:pPr>
        <w:rPr>
          <w:b/>
        </w:rPr>
      </w:pPr>
      <w:r w:rsidRPr="001E2829">
        <w:t>Appendix A</w:t>
      </w:r>
    </w:p>
    <w:p w14:paraId="0614DA40" w14:textId="77777777" w:rsidR="00542B38" w:rsidRPr="001E2829" w:rsidRDefault="00542B38" w:rsidP="009A5DA7">
      <w:pPr>
        <w:pStyle w:val="Heading5"/>
      </w:pPr>
      <w:r w:rsidRPr="001E2829">
        <w:t>X</w:t>
      </w:r>
    </w:p>
    <w:p w14:paraId="69058304" w14:textId="77777777" w:rsidR="00542B38" w:rsidRPr="001E2829" w:rsidRDefault="00542B38" w:rsidP="00542B38">
      <w:pPr>
        <w:rPr>
          <w:b/>
        </w:rPr>
      </w:pPr>
      <w:r w:rsidRPr="001E2829">
        <w:rPr>
          <w:b/>
        </w:rPr>
        <w:t>XAMOTEROL</w:t>
      </w:r>
    </w:p>
    <w:p w14:paraId="13803262" w14:textId="77777777" w:rsidR="00542B38" w:rsidRPr="001E2829" w:rsidRDefault="00542B38" w:rsidP="00542B38">
      <w:pPr>
        <w:rPr>
          <w:b/>
        </w:rPr>
      </w:pPr>
      <w:r w:rsidRPr="001E2829">
        <w:t>Schedule 4</w:t>
      </w:r>
    </w:p>
    <w:p w14:paraId="38198BBB" w14:textId="77777777" w:rsidR="002401CC" w:rsidRDefault="00542B38" w:rsidP="00542B38">
      <w:pPr>
        <w:rPr>
          <w:b/>
        </w:rPr>
      </w:pPr>
      <w:r w:rsidRPr="001E2829">
        <w:rPr>
          <w:b/>
        </w:rPr>
        <w:t>XANTHINOL NICOTINATE</w:t>
      </w:r>
    </w:p>
    <w:p w14:paraId="47124C44" w14:textId="77777777" w:rsidR="00542B38" w:rsidRPr="001E2829" w:rsidRDefault="00542B38" w:rsidP="00542B38">
      <w:pPr>
        <w:rPr>
          <w:b/>
        </w:rPr>
      </w:pPr>
      <w:r w:rsidRPr="001E2829">
        <w:t>Schedule 4</w:t>
      </w:r>
    </w:p>
    <w:p w14:paraId="2404A38C" w14:textId="77777777" w:rsidR="00542B38" w:rsidRPr="001E2829" w:rsidRDefault="00542B38" w:rsidP="00542B38">
      <w:r w:rsidRPr="001E2829">
        <w:rPr>
          <w:b/>
        </w:rPr>
        <w:t>XANTHOPHYLL</w:t>
      </w:r>
      <w:r w:rsidRPr="001E2829">
        <w:rPr>
          <w:b/>
        </w:rPr>
        <w:br/>
      </w:r>
      <w:r w:rsidRPr="001E2829">
        <w:t>cross reference: LUTEIN</w:t>
      </w:r>
    </w:p>
    <w:p w14:paraId="6102F957" w14:textId="77777777" w:rsidR="00542B38" w:rsidRPr="001E2829" w:rsidRDefault="00542B38" w:rsidP="00542B38">
      <w:pPr>
        <w:rPr>
          <w:b/>
        </w:rPr>
      </w:pPr>
      <w:r w:rsidRPr="001E2829">
        <w:t>Appendix B, Part 3</w:t>
      </w:r>
    </w:p>
    <w:p w14:paraId="4A246362" w14:textId="77777777" w:rsidR="00542B38" w:rsidRPr="001E2829" w:rsidRDefault="00542B38" w:rsidP="00542B38">
      <w:pPr>
        <w:rPr>
          <w:b/>
        </w:rPr>
      </w:pPr>
      <w:r w:rsidRPr="001E2829">
        <w:rPr>
          <w:b/>
        </w:rPr>
        <w:t>XIMELAGATRAN</w:t>
      </w:r>
    </w:p>
    <w:p w14:paraId="71058C34" w14:textId="77777777" w:rsidR="00542B38" w:rsidRPr="001E2829" w:rsidRDefault="00542B38" w:rsidP="00542B38">
      <w:pPr>
        <w:rPr>
          <w:b/>
        </w:rPr>
      </w:pPr>
      <w:r w:rsidRPr="001E2829">
        <w:t xml:space="preserve">Schedule 4 </w:t>
      </w:r>
    </w:p>
    <w:p w14:paraId="7CE08C6A" w14:textId="77777777" w:rsidR="00542B38" w:rsidRPr="001E2829" w:rsidRDefault="00542B38" w:rsidP="00542B38">
      <w:pPr>
        <w:rPr>
          <w:b/>
        </w:rPr>
      </w:pPr>
      <w:r w:rsidRPr="001E2829">
        <w:rPr>
          <w:b/>
        </w:rPr>
        <w:t>XIPAMIDE</w:t>
      </w:r>
    </w:p>
    <w:p w14:paraId="4D77C381" w14:textId="77777777" w:rsidR="00542B38" w:rsidRPr="001E2829" w:rsidRDefault="00542B38" w:rsidP="00542B38">
      <w:pPr>
        <w:rPr>
          <w:b/>
        </w:rPr>
      </w:pPr>
      <w:r w:rsidRPr="001E2829">
        <w:t>Schedule 4</w:t>
      </w:r>
    </w:p>
    <w:p w14:paraId="06941597" w14:textId="77777777" w:rsidR="00542B38" w:rsidRPr="001E2829" w:rsidRDefault="00542B38" w:rsidP="00542B38">
      <w:pPr>
        <w:rPr>
          <w:b/>
        </w:rPr>
      </w:pPr>
      <w:r w:rsidRPr="001E2829">
        <w:rPr>
          <w:b/>
        </w:rPr>
        <w:t>XYLANASE derived from Aspergillus niger</w:t>
      </w:r>
    </w:p>
    <w:p w14:paraId="7A0D00A4" w14:textId="77777777" w:rsidR="00542B38" w:rsidRPr="001E2829" w:rsidRDefault="00542B38" w:rsidP="00542B38">
      <w:pPr>
        <w:rPr>
          <w:b/>
        </w:rPr>
      </w:pPr>
      <w:r w:rsidRPr="001E2829">
        <w:t>Appendix B, Part 3</w:t>
      </w:r>
    </w:p>
    <w:p w14:paraId="5FDE9C05" w14:textId="77777777" w:rsidR="00542B38" w:rsidRPr="001E2829" w:rsidRDefault="00542B38" w:rsidP="00542B38">
      <w:pPr>
        <w:rPr>
          <w:b/>
        </w:rPr>
      </w:pPr>
      <w:r w:rsidRPr="001E2829">
        <w:rPr>
          <w:b/>
        </w:rPr>
        <w:t>XYLAZINE</w:t>
      </w:r>
    </w:p>
    <w:p w14:paraId="7A14632D" w14:textId="77777777" w:rsidR="00542B38" w:rsidRPr="001E2829" w:rsidRDefault="00542B38" w:rsidP="00542B38">
      <w:pPr>
        <w:rPr>
          <w:b/>
        </w:rPr>
      </w:pPr>
      <w:r w:rsidRPr="001E2829">
        <w:t>Schedule 4</w:t>
      </w:r>
    </w:p>
    <w:p w14:paraId="7B2D9CBF" w14:textId="77777777" w:rsidR="00542B38" w:rsidRPr="001E2829" w:rsidRDefault="00542B38" w:rsidP="00542B38">
      <w:r w:rsidRPr="001E2829">
        <w:rPr>
          <w:b/>
        </w:rPr>
        <w:t>XYLENE</w:t>
      </w:r>
      <w:r w:rsidRPr="001E2829">
        <w:rPr>
          <w:b/>
        </w:rPr>
        <w:br/>
      </w:r>
      <w:r w:rsidRPr="001E2829">
        <w:t>cross reference: TOLUENE</w:t>
      </w:r>
    </w:p>
    <w:p w14:paraId="1FE33EB4" w14:textId="77777777" w:rsidR="00542B38" w:rsidRPr="001E2829" w:rsidRDefault="00542B38" w:rsidP="00542B38">
      <w:pPr>
        <w:rPr>
          <w:b/>
        </w:rPr>
      </w:pPr>
      <w:r w:rsidRPr="001E2829">
        <w:t>Schedule 6</w:t>
      </w:r>
      <w:r w:rsidRPr="001E2829">
        <w:br/>
        <w:t>Appendix E, Part 2</w:t>
      </w:r>
      <w:r w:rsidRPr="001E2829">
        <w:br/>
        <w:t>Appendix F, Part 3</w:t>
      </w:r>
    </w:p>
    <w:p w14:paraId="6BE947D8" w14:textId="77777777" w:rsidR="002401CC" w:rsidRDefault="00542B38" w:rsidP="00542B38">
      <w:pPr>
        <w:rPr>
          <w:b/>
        </w:rPr>
      </w:pPr>
      <w:r w:rsidRPr="001E2829">
        <w:rPr>
          <w:b/>
        </w:rPr>
        <w:t>XYLOMETAZOLINE</w:t>
      </w:r>
    </w:p>
    <w:p w14:paraId="6F761C1B" w14:textId="77777777" w:rsidR="00542B38" w:rsidRPr="001E2829" w:rsidRDefault="00542B38" w:rsidP="00542B38">
      <w:pPr>
        <w:rPr>
          <w:b/>
        </w:rPr>
      </w:pPr>
      <w:r w:rsidRPr="001E2829">
        <w:t>Schedule 2</w:t>
      </w:r>
      <w:r w:rsidRPr="001E2829">
        <w:br/>
        <w:t>Appendix F, Part 3</w:t>
      </w:r>
    </w:p>
    <w:p w14:paraId="212134B7" w14:textId="77777777" w:rsidR="00542B38" w:rsidRPr="001E2829" w:rsidRDefault="00542B38" w:rsidP="009A5DA7">
      <w:pPr>
        <w:pStyle w:val="Heading5"/>
      </w:pPr>
      <w:r w:rsidRPr="001E2829">
        <w:t>Y</w:t>
      </w:r>
    </w:p>
    <w:p w14:paraId="11F02288" w14:textId="77777777" w:rsidR="00542B38" w:rsidRPr="001E2829" w:rsidRDefault="00542B38" w:rsidP="00542B38">
      <w:pPr>
        <w:rPr>
          <w:b/>
        </w:rPr>
      </w:pPr>
      <w:r w:rsidRPr="001E2829">
        <w:rPr>
          <w:b/>
        </w:rPr>
        <w:t>YLANG YLANG OIL</w:t>
      </w:r>
    </w:p>
    <w:p w14:paraId="44696AE9" w14:textId="77777777" w:rsidR="00542B38" w:rsidRPr="001E2829" w:rsidRDefault="00542B38" w:rsidP="00542B38">
      <w:pPr>
        <w:rPr>
          <w:b/>
        </w:rPr>
      </w:pPr>
      <w:r w:rsidRPr="001E2829">
        <w:t>Appendix B, Part 3</w:t>
      </w:r>
    </w:p>
    <w:p w14:paraId="1B374CA1" w14:textId="77777777" w:rsidR="002401CC" w:rsidRDefault="00542B38" w:rsidP="00542B38">
      <w:pPr>
        <w:rPr>
          <w:b/>
        </w:rPr>
      </w:pPr>
      <w:r w:rsidRPr="001E2829">
        <w:rPr>
          <w:b/>
        </w:rPr>
        <w:t>YOHIMBINE</w:t>
      </w:r>
      <w:r w:rsidRPr="001E2829">
        <w:rPr>
          <w:b/>
        </w:rPr>
        <w:br/>
      </w:r>
      <w:r w:rsidRPr="001E2829">
        <w:t>cross reference: ASPIDOSPERMA QUEBRACHO</w:t>
      </w:r>
    </w:p>
    <w:p w14:paraId="33838A1D" w14:textId="77777777" w:rsidR="00542B38" w:rsidRPr="001E2829" w:rsidRDefault="00542B38" w:rsidP="00542B38">
      <w:pPr>
        <w:rPr>
          <w:b/>
        </w:rPr>
      </w:pPr>
      <w:r w:rsidRPr="001E2829">
        <w:t>Schedule 4</w:t>
      </w:r>
    </w:p>
    <w:p w14:paraId="58565B44" w14:textId="77777777" w:rsidR="00542B38" w:rsidRPr="006A4F8E" w:rsidRDefault="00542B38" w:rsidP="009A5DA7">
      <w:pPr>
        <w:pStyle w:val="Heading5"/>
      </w:pPr>
      <w:r w:rsidRPr="001E2829">
        <w:t>Z</w:t>
      </w:r>
    </w:p>
    <w:p w14:paraId="03F82CA7" w14:textId="77777777" w:rsidR="00542B38" w:rsidRPr="001E2829" w:rsidRDefault="00542B38" w:rsidP="00542B38">
      <w:r w:rsidRPr="001E2829">
        <w:rPr>
          <w:b/>
        </w:rPr>
        <w:t>(</w:t>
      </w:r>
      <w:r w:rsidRPr="00C715CB">
        <w:rPr>
          <w:b/>
          <w:i/>
        </w:rPr>
        <w:t>Z</w:t>
      </w:r>
      <w:r w:rsidRPr="001E2829">
        <w:rPr>
          <w:b/>
        </w:rPr>
        <w:t>)-9-TRICOSENE</w:t>
      </w:r>
      <w:r w:rsidRPr="001E2829">
        <w:rPr>
          <w:b/>
        </w:rPr>
        <w:br/>
      </w:r>
      <w:r w:rsidRPr="001E2829">
        <w:t>cross reference: TRICOSENE</w:t>
      </w:r>
    </w:p>
    <w:p w14:paraId="62D5BA30" w14:textId="77777777" w:rsidR="00542B38" w:rsidRPr="001E2829" w:rsidRDefault="00542B38" w:rsidP="00542B38">
      <w:pPr>
        <w:rPr>
          <w:b/>
        </w:rPr>
      </w:pPr>
      <w:r w:rsidRPr="001E2829">
        <w:t>Appendix B, Part 3</w:t>
      </w:r>
    </w:p>
    <w:p w14:paraId="3C54B421" w14:textId="77777777" w:rsidR="00542B38" w:rsidRPr="001E2829" w:rsidRDefault="00542B38" w:rsidP="00542B38">
      <w:pPr>
        <w:rPr>
          <w:b/>
        </w:rPr>
      </w:pPr>
      <w:r w:rsidRPr="001E2829">
        <w:rPr>
          <w:b/>
        </w:rPr>
        <w:t>ZAFIRLUKAST</w:t>
      </w:r>
    </w:p>
    <w:p w14:paraId="188F3706" w14:textId="77777777" w:rsidR="00542B38" w:rsidRPr="001E2829" w:rsidRDefault="00542B38" w:rsidP="00542B38">
      <w:pPr>
        <w:rPr>
          <w:b/>
        </w:rPr>
      </w:pPr>
      <w:r w:rsidRPr="001E2829">
        <w:t>Schedule 4</w:t>
      </w:r>
    </w:p>
    <w:p w14:paraId="493E9D46" w14:textId="77777777" w:rsidR="00542B38" w:rsidRPr="001E2829" w:rsidRDefault="00542B38" w:rsidP="00542B38">
      <w:pPr>
        <w:rPr>
          <w:b/>
        </w:rPr>
      </w:pPr>
      <w:r w:rsidRPr="001E2829">
        <w:rPr>
          <w:b/>
        </w:rPr>
        <w:t>ZALCITABINE</w:t>
      </w:r>
    </w:p>
    <w:p w14:paraId="022453D6" w14:textId="77777777" w:rsidR="00542B38" w:rsidRPr="001E2829" w:rsidRDefault="00542B38" w:rsidP="00542B38">
      <w:pPr>
        <w:rPr>
          <w:b/>
        </w:rPr>
      </w:pPr>
      <w:r w:rsidRPr="001E2829">
        <w:t>Schedule 4</w:t>
      </w:r>
    </w:p>
    <w:p w14:paraId="46B0DE35" w14:textId="77777777" w:rsidR="00542B38" w:rsidRPr="001E2829" w:rsidRDefault="00542B38" w:rsidP="00542B38">
      <w:pPr>
        <w:rPr>
          <w:b/>
        </w:rPr>
      </w:pPr>
      <w:r w:rsidRPr="001E2829">
        <w:rPr>
          <w:b/>
        </w:rPr>
        <w:t>ZALEPLON</w:t>
      </w:r>
    </w:p>
    <w:p w14:paraId="0A496A35" w14:textId="77777777" w:rsidR="00542B38" w:rsidRPr="001E2829" w:rsidRDefault="00542B38" w:rsidP="00542B38">
      <w:pPr>
        <w:rPr>
          <w:b/>
        </w:rPr>
      </w:pPr>
      <w:r w:rsidRPr="001E2829">
        <w:t>Schedule 4</w:t>
      </w:r>
    </w:p>
    <w:p w14:paraId="3D7C1A4B" w14:textId="77777777" w:rsidR="002401CC" w:rsidRDefault="00542B38" w:rsidP="00542B38">
      <w:pPr>
        <w:rPr>
          <w:b/>
        </w:rPr>
      </w:pPr>
      <w:r w:rsidRPr="001E2829">
        <w:rPr>
          <w:b/>
        </w:rPr>
        <w:t>ZANAMIVIR</w:t>
      </w:r>
    </w:p>
    <w:p w14:paraId="5D097B12" w14:textId="77777777" w:rsidR="00542B38" w:rsidRPr="001E2829" w:rsidRDefault="00542B38" w:rsidP="00542B38">
      <w:pPr>
        <w:rPr>
          <w:b/>
        </w:rPr>
      </w:pPr>
      <w:r w:rsidRPr="001E2829">
        <w:t>Schedule 4</w:t>
      </w:r>
    </w:p>
    <w:p w14:paraId="4FC35AD9" w14:textId="77777777" w:rsidR="00542B38" w:rsidRPr="001E2829" w:rsidRDefault="00542B38" w:rsidP="00542B38">
      <w:pPr>
        <w:rPr>
          <w:b/>
        </w:rPr>
      </w:pPr>
      <w:r w:rsidRPr="001E2829">
        <w:rPr>
          <w:b/>
        </w:rPr>
        <w:t>ZERANOL</w:t>
      </w:r>
    </w:p>
    <w:p w14:paraId="14811399" w14:textId="77777777" w:rsidR="00542B38" w:rsidRPr="001E2829" w:rsidRDefault="00542B38" w:rsidP="00542B38">
      <w:pPr>
        <w:rPr>
          <w:b/>
        </w:rPr>
      </w:pPr>
      <w:r w:rsidRPr="001E2829">
        <w:t>Schedule 6</w:t>
      </w:r>
      <w:r w:rsidRPr="001E2829">
        <w:br/>
        <w:t>Schedule</w:t>
      </w:r>
      <w:r w:rsidR="004813D7">
        <w:t xml:space="preserve"> </w:t>
      </w:r>
      <w:r w:rsidRPr="001E2829">
        <w:t>4</w:t>
      </w:r>
    </w:p>
    <w:p w14:paraId="36D9831D" w14:textId="77777777" w:rsidR="00542B38" w:rsidRPr="001E2829" w:rsidRDefault="00542B38" w:rsidP="00542B38">
      <w:pPr>
        <w:rPr>
          <w:b/>
        </w:rPr>
      </w:pPr>
      <w:r w:rsidRPr="001E2829">
        <w:rPr>
          <w:b/>
        </w:rPr>
        <w:t>ZETA-CYPERMETHRIN</w:t>
      </w:r>
    </w:p>
    <w:p w14:paraId="5187C1A8" w14:textId="77777777" w:rsidR="00542B38" w:rsidRPr="001E2829" w:rsidRDefault="00542B38" w:rsidP="00542B38">
      <w:pPr>
        <w:rPr>
          <w:b/>
        </w:rPr>
      </w:pPr>
      <w:r w:rsidRPr="001E2829">
        <w:t>Schedule 7</w:t>
      </w:r>
      <w:r w:rsidRPr="001E2829">
        <w:br/>
        <w:t>Schedule 6</w:t>
      </w:r>
    </w:p>
    <w:p w14:paraId="601D26DE" w14:textId="77777777" w:rsidR="00542B38" w:rsidRPr="001E2829" w:rsidRDefault="00542B38" w:rsidP="00542B38">
      <w:pPr>
        <w:rPr>
          <w:b/>
        </w:rPr>
      </w:pPr>
      <w:r w:rsidRPr="001E2829">
        <w:rPr>
          <w:b/>
        </w:rPr>
        <w:t>ZIDOVUDINE</w:t>
      </w:r>
    </w:p>
    <w:p w14:paraId="5968EE82" w14:textId="77777777" w:rsidR="00542B38" w:rsidRPr="001E2829" w:rsidRDefault="00542B38" w:rsidP="00542B38">
      <w:pPr>
        <w:rPr>
          <w:b/>
        </w:rPr>
      </w:pPr>
      <w:r w:rsidRPr="001E2829">
        <w:t>Schedule 4</w:t>
      </w:r>
    </w:p>
    <w:p w14:paraId="2992E598" w14:textId="77777777" w:rsidR="00542B38" w:rsidRPr="001E2829" w:rsidRDefault="00542B38" w:rsidP="00542B38">
      <w:pPr>
        <w:rPr>
          <w:b/>
        </w:rPr>
      </w:pPr>
      <w:r w:rsidRPr="001E2829">
        <w:rPr>
          <w:b/>
        </w:rPr>
        <w:t>ZILPATEROL</w:t>
      </w:r>
    </w:p>
    <w:p w14:paraId="037EAF12" w14:textId="77777777" w:rsidR="00542B38" w:rsidRPr="001E2829" w:rsidRDefault="00542B38" w:rsidP="00542B38">
      <w:pPr>
        <w:rPr>
          <w:b/>
        </w:rPr>
      </w:pPr>
      <w:r w:rsidRPr="001E2829">
        <w:t>Schedule 4</w:t>
      </w:r>
    </w:p>
    <w:p w14:paraId="2E0EF785" w14:textId="77777777" w:rsidR="00542B38" w:rsidRPr="001E2829" w:rsidRDefault="00542B38" w:rsidP="00542B38">
      <w:pPr>
        <w:rPr>
          <w:b/>
        </w:rPr>
      </w:pPr>
      <w:r w:rsidRPr="001E2829">
        <w:rPr>
          <w:b/>
        </w:rPr>
        <w:t>ZIMELDINE</w:t>
      </w:r>
    </w:p>
    <w:p w14:paraId="0F3A62B7" w14:textId="77777777" w:rsidR="00542B38" w:rsidRPr="001E2829" w:rsidRDefault="00542B38" w:rsidP="00542B38">
      <w:pPr>
        <w:rPr>
          <w:b/>
        </w:rPr>
      </w:pPr>
      <w:r w:rsidRPr="001E2829">
        <w:t>Schedule 4</w:t>
      </w:r>
    </w:p>
    <w:p w14:paraId="4DE9BF33" w14:textId="77777777" w:rsidR="00542B38" w:rsidRPr="001E2829" w:rsidRDefault="00542B38" w:rsidP="00542B38">
      <w:pPr>
        <w:rPr>
          <w:b/>
        </w:rPr>
      </w:pPr>
      <w:r w:rsidRPr="001E2829">
        <w:rPr>
          <w:b/>
        </w:rPr>
        <w:t>ZINC BORATE</w:t>
      </w:r>
    </w:p>
    <w:p w14:paraId="1B58F4A0" w14:textId="77777777" w:rsidR="00542B38" w:rsidRPr="001E2829" w:rsidRDefault="00542B38" w:rsidP="00542B38">
      <w:pPr>
        <w:rPr>
          <w:b/>
        </w:rPr>
      </w:pPr>
      <w:r w:rsidRPr="001E2829">
        <w:t>Schedule 6</w:t>
      </w:r>
    </w:p>
    <w:p w14:paraId="3EAD6395" w14:textId="77777777" w:rsidR="00542B38" w:rsidRPr="001E2829" w:rsidRDefault="00542B38" w:rsidP="00542B38">
      <w:pPr>
        <w:rPr>
          <w:b/>
        </w:rPr>
      </w:pPr>
      <w:r w:rsidRPr="001E2829">
        <w:rPr>
          <w:b/>
        </w:rPr>
        <w:t>ZINC CHLORIDE</w:t>
      </w:r>
    </w:p>
    <w:p w14:paraId="1CD23395" w14:textId="77777777" w:rsidR="00542B38" w:rsidRPr="001E2829" w:rsidRDefault="00542B38" w:rsidP="00542B38">
      <w:pPr>
        <w:rPr>
          <w:b/>
        </w:rPr>
      </w:pPr>
      <w:r w:rsidRPr="001E2829">
        <w:t>Schedule</w:t>
      </w:r>
      <w:r w:rsidR="004813D7">
        <w:t xml:space="preserve"> </w:t>
      </w:r>
      <w:r w:rsidRPr="001E2829">
        <w:t>4</w:t>
      </w:r>
      <w:r w:rsidRPr="001E2829">
        <w:br/>
        <w:t>Appendix E, Part 2</w:t>
      </w:r>
    </w:p>
    <w:p w14:paraId="4711968C" w14:textId="77777777" w:rsidR="002401CC" w:rsidRDefault="00542B38" w:rsidP="00542B38">
      <w:pPr>
        <w:rPr>
          <w:b/>
        </w:rPr>
      </w:pPr>
      <w:r w:rsidRPr="001E2829">
        <w:rPr>
          <w:b/>
        </w:rPr>
        <w:t>ZINC COMPOUNDS</w:t>
      </w:r>
    </w:p>
    <w:p w14:paraId="08C95447" w14:textId="77777777" w:rsidR="00024709" w:rsidRDefault="00542B38" w:rsidP="00542B38">
      <w:r w:rsidRPr="001E2829">
        <w:t>Schedule 4</w:t>
      </w:r>
    </w:p>
    <w:p w14:paraId="2EB2CBFC" w14:textId="77777777" w:rsidR="00024709" w:rsidRPr="00DA54E8" w:rsidRDefault="00024709" w:rsidP="00542B38">
      <w:pPr>
        <w:rPr>
          <w:b/>
        </w:rPr>
      </w:pPr>
      <w:r w:rsidRPr="00DA54E8">
        <w:rPr>
          <w:b/>
        </w:rPr>
        <w:t>ZINC LACTATE</w:t>
      </w:r>
    </w:p>
    <w:p w14:paraId="1C485220" w14:textId="77777777" w:rsidR="00542B38" w:rsidRPr="001E2829" w:rsidRDefault="00024709" w:rsidP="00542B38">
      <w:pPr>
        <w:rPr>
          <w:b/>
        </w:rPr>
      </w:pPr>
      <w:r>
        <w:t>Schedule 6</w:t>
      </w:r>
      <w:r>
        <w:br/>
        <w:t>Appendix F, Part 3</w:t>
      </w:r>
      <w:r w:rsidR="00542B38" w:rsidRPr="001E2829">
        <w:t xml:space="preserve"> </w:t>
      </w:r>
    </w:p>
    <w:p w14:paraId="1D83455B" w14:textId="77777777" w:rsidR="00542B38" w:rsidRPr="001E2829" w:rsidRDefault="00542B38" w:rsidP="00542B38">
      <w:pPr>
        <w:rPr>
          <w:b/>
        </w:rPr>
      </w:pPr>
      <w:r w:rsidRPr="001E2829">
        <w:rPr>
          <w:b/>
        </w:rPr>
        <w:t>ZINC NAPHTHENATE</w:t>
      </w:r>
    </w:p>
    <w:p w14:paraId="50088295" w14:textId="77777777" w:rsidR="00542B38" w:rsidRPr="001E2829" w:rsidRDefault="00542B38" w:rsidP="00542B38">
      <w:pPr>
        <w:rPr>
          <w:b/>
        </w:rPr>
      </w:pPr>
      <w:r w:rsidRPr="001E2829">
        <w:t>Appendix B, Part 3</w:t>
      </w:r>
    </w:p>
    <w:p w14:paraId="718675C1" w14:textId="77777777" w:rsidR="00542B38" w:rsidRPr="001E2829" w:rsidRDefault="00542B38" w:rsidP="00542B38">
      <w:pPr>
        <w:rPr>
          <w:b/>
        </w:rPr>
      </w:pPr>
      <w:r w:rsidRPr="001E2829">
        <w:rPr>
          <w:b/>
        </w:rPr>
        <w:t>ZINC para-PHENOLSULFONATE</w:t>
      </w:r>
    </w:p>
    <w:p w14:paraId="4E604EF8" w14:textId="77777777" w:rsidR="00542B38" w:rsidRPr="001E2829" w:rsidRDefault="00542B38" w:rsidP="00542B38">
      <w:pPr>
        <w:rPr>
          <w:b/>
        </w:rPr>
      </w:pPr>
      <w:r w:rsidRPr="001E2829">
        <w:t>Schedule 6</w:t>
      </w:r>
    </w:p>
    <w:p w14:paraId="5FC2629F" w14:textId="77777777" w:rsidR="00542B38" w:rsidRPr="001E2829" w:rsidRDefault="00542B38" w:rsidP="00542B38">
      <w:pPr>
        <w:rPr>
          <w:b/>
        </w:rPr>
      </w:pPr>
      <w:r w:rsidRPr="001E2829">
        <w:rPr>
          <w:b/>
        </w:rPr>
        <w:t>ZINC SULFATE</w:t>
      </w:r>
    </w:p>
    <w:p w14:paraId="3F4E687F" w14:textId="77777777" w:rsidR="00542B38" w:rsidRPr="001E2829" w:rsidRDefault="00542B38" w:rsidP="00542B38">
      <w:pPr>
        <w:rPr>
          <w:b/>
        </w:rPr>
      </w:pPr>
      <w:r w:rsidRPr="001E2829">
        <w:t>Schedule 6</w:t>
      </w:r>
      <w:r w:rsidRPr="001E2829">
        <w:br/>
        <w:t>Appendix E, Part 2</w:t>
      </w:r>
      <w:r w:rsidRPr="001E2829">
        <w:br/>
        <w:t>Appendix F, Part 3</w:t>
      </w:r>
    </w:p>
    <w:p w14:paraId="3E0B97D8" w14:textId="77777777" w:rsidR="00542B38" w:rsidRPr="001E2829" w:rsidRDefault="00542B38" w:rsidP="00542B38">
      <w:r w:rsidRPr="001E2829">
        <w:rPr>
          <w:b/>
        </w:rPr>
        <w:t>ZINEB</w:t>
      </w:r>
      <w:r w:rsidRPr="001E2829">
        <w:rPr>
          <w:b/>
        </w:rPr>
        <w:br/>
      </w:r>
      <w:r w:rsidRPr="001E2829">
        <w:t>cross reference: DITHIOCARBAMATES, MANCOZEB, PROPINEB, THIRAM</w:t>
      </w:r>
    </w:p>
    <w:p w14:paraId="5DCD0CCA" w14:textId="77777777" w:rsidR="00542B38" w:rsidRPr="001E2829" w:rsidRDefault="00542B38" w:rsidP="00542B38">
      <w:pPr>
        <w:rPr>
          <w:b/>
        </w:rPr>
      </w:pPr>
      <w:r w:rsidRPr="001E2829">
        <w:t>Schedule 5</w:t>
      </w:r>
    </w:p>
    <w:p w14:paraId="1E707AA0" w14:textId="77777777" w:rsidR="00542B38" w:rsidRPr="001E2829" w:rsidRDefault="00542B38" w:rsidP="00542B38">
      <w:pPr>
        <w:rPr>
          <w:b/>
        </w:rPr>
      </w:pPr>
      <w:r w:rsidRPr="001E2829">
        <w:rPr>
          <w:b/>
        </w:rPr>
        <w:t>ZIPRASIDONE</w:t>
      </w:r>
    </w:p>
    <w:p w14:paraId="5C1D0C69" w14:textId="77777777" w:rsidR="00542B38" w:rsidRPr="001E2829" w:rsidRDefault="00542B38" w:rsidP="00542B38">
      <w:pPr>
        <w:rPr>
          <w:b/>
        </w:rPr>
      </w:pPr>
      <w:r w:rsidRPr="001E2829">
        <w:t>Schedule 4</w:t>
      </w:r>
      <w:r w:rsidRPr="001E2829">
        <w:br/>
        <w:t>Appendix K</w:t>
      </w:r>
    </w:p>
    <w:p w14:paraId="61721280" w14:textId="77777777" w:rsidR="00542B38" w:rsidRPr="001E2829" w:rsidRDefault="00542B38" w:rsidP="00542B38">
      <w:pPr>
        <w:rPr>
          <w:b/>
        </w:rPr>
      </w:pPr>
      <w:r w:rsidRPr="001E2829">
        <w:rPr>
          <w:b/>
        </w:rPr>
        <w:t>ZIRAM</w:t>
      </w:r>
    </w:p>
    <w:p w14:paraId="703CAA17" w14:textId="77777777" w:rsidR="00542B38" w:rsidRPr="001E2829" w:rsidRDefault="00542B38" w:rsidP="00542B38">
      <w:pPr>
        <w:rPr>
          <w:b/>
        </w:rPr>
      </w:pPr>
      <w:r w:rsidRPr="001E2829">
        <w:t>Schedule 7</w:t>
      </w:r>
      <w:r w:rsidRPr="001E2829">
        <w:br/>
        <w:t xml:space="preserve">Schedule 6 </w:t>
      </w:r>
    </w:p>
    <w:p w14:paraId="62561C47" w14:textId="77777777" w:rsidR="002401CC" w:rsidRDefault="00542B38" w:rsidP="00542B38">
      <w:pPr>
        <w:rPr>
          <w:b/>
        </w:rPr>
      </w:pPr>
      <w:r w:rsidRPr="001E2829">
        <w:rPr>
          <w:b/>
        </w:rPr>
        <w:t>ZOLAZEPAM</w:t>
      </w:r>
    </w:p>
    <w:p w14:paraId="1C87CD9A" w14:textId="77777777" w:rsidR="00542B38" w:rsidRPr="001E2829" w:rsidRDefault="00542B38" w:rsidP="00542B38">
      <w:pPr>
        <w:rPr>
          <w:b/>
        </w:rPr>
      </w:pPr>
      <w:r w:rsidRPr="001E2829">
        <w:t xml:space="preserve">Schedule 4 </w:t>
      </w:r>
    </w:p>
    <w:p w14:paraId="20E73F73" w14:textId="77777777" w:rsidR="002401CC" w:rsidRDefault="00542B38" w:rsidP="00542B38">
      <w:pPr>
        <w:rPr>
          <w:b/>
        </w:rPr>
      </w:pPr>
      <w:r w:rsidRPr="001E2829">
        <w:rPr>
          <w:b/>
        </w:rPr>
        <w:t>ZOLEDRONIC ACID</w:t>
      </w:r>
    </w:p>
    <w:p w14:paraId="6279E296" w14:textId="77777777" w:rsidR="00542B38" w:rsidRPr="001E2829" w:rsidRDefault="00542B38" w:rsidP="00542B38">
      <w:pPr>
        <w:rPr>
          <w:b/>
        </w:rPr>
      </w:pPr>
      <w:r w:rsidRPr="001E2829">
        <w:t>Schedule 4</w:t>
      </w:r>
    </w:p>
    <w:p w14:paraId="78F67D17" w14:textId="77777777" w:rsidR="00542B38" w:rsidRPr="001E2829" w:rsidRDefault="00542B38" w:rsidP="00542B38">
      <w:pPr>
        <w:rPr>
          <w:b/>
        </w:rPr>
      </w:pPr>
      <w:r w:rsidRPr="001E2829">
        <w:rPr>
          <w:b/>
        </w:rPr>
        <w:t>ZOLMITRIPTAN</w:t>
      </w:r>
    </w:p>
    <w:p w14:paraId="2329CB13" w14:textId="77777777" w:rsidR="00542B38" w:rsidRPr="001E2829" w:rsidRDefault="00542B38" w:rsidP="00542B38">
      <w:pPr>
        <w:rPr>
          <w:b/>
        </w:rPr>
      </w:pPr>
      <w:r w:rsidRPr="001E2829">
        <w:t>Schedule 4</w:t>
      </w:r>
    </w:p>
    <w:p w14:paraId="15606B27" w14:textId="77777777" w:rsidR="00542B38" w:rsidRPr="001E2829" w:rsidRDefault="00542B38" w:rsidP="00542B38">
      <w:pPr>
        <w:rPr>
          <w:b/>
        </w:rPr>
      </w:pPr>
      <w:r w:rsidRPr="001E2829">
        <w:rPr>
          <w:b/>
        </w:rPr>
        <w:t>ZOLPIDEM</w:t>
      </w:r>
    </w:p>
    <w:p w14:paraId="2EFB6314" w14:textId="77777777" w:rsidR="00542B38" w:rsidRPr="001E2829" w:rsidRDefault="00542B38" w:rsidP="00542B38">
      <w:pPr>
        <w:rPr>
          <w:b/>
        </w:rPr>
      </w:pPr>
      <w:r w:rsidRPr="001E2829">
        <w:t>Schedule</w:t>
      </w:r>
      <w:r w:rsidR="004813D7">
        <w:t xml:space="preserve"> </w:t>
      </w:r>
      <w:r w:rsidRPr="001E2829">
        <w:t>4</w:t>
      </w:r>
      <w:r w:rsidRPr="001E2829">
        <w:br/>
        <w:t>Appendix K</w:t>
      </w:r>
    </w:p>
    <w:p w14:paraId="7D14BAAC" w14:textId="77777777" w:rsidR="00542B38" w:rsidRPr="001E2829" w:rsidRDefault="00542B38" w:rsidP="00542B38">
      <w:pPr>
        <w:rPr>
          <w:b/>
        </w:rPr>
      </w:pPr>
      <w:r w:rsidRPr="001E2829">
        <w:rPr>
          <w:b/>
        </w:rPr>
        <w:t>ZONISAMIDE</w:t>
      </w:r>
    </w:p>
    <w:p w14:paraId="1F4A5278" w14:textId="77777777" w:rsidR="00542B38" w:rsidRPr="001E2829" w:rsidRDefault="00542B38" w:rsidP="00542B38">
      <w:pPr>
        <w:rPr>
          <w:b/>
        </w:rPr>
      </w:pPr>
      <w:r w:rsidRPr="001E2829">
        <w:t>Schedule 4</w:t>
      </w:r>
      <w:r w:rsidRPr="001E2829">
        <w:br/>
        <w:t>Appendix K</w:t>
      </w:r>
    </w:p>
    <w:p w14:paraId="014A9459" w14:textId="77777777" w:rsidR="00542B38" w:rsidRPr="001E2829" w:rsidRDefault="00542B38" w:rsidP="00542B38">
      <w:pPr>
        <w:rPr>
          <w:b/>
        </w:rPr>
      </w:pPr>
      <w:r w:rsidRPr="001E2829">
        <w:rPr>
          <w:b/>
        </w:rPr>
        <w:t>ZOPICLONE</w:t>
      </w:r>
    </w:p>
    <w:p w14:paraId="2529CA23" w14:textId="77777777" w:rsidR="00542B38" w:rsidRPr="001E2829" w:rsidRDefault="00542B38" w:rsidP="00542B38">
      <w:pPr>
        <w:rPr>
          <w:b/>
        </w:rPr>
      </w:pPr>
      <w:r w:rsidRPr="001E2829">
        <w:t>Schedule 4</w:t>
      </w:r>
      <w:r w:rsidRPr="001E2829">
        <w:br/>
        <w:t>Appendix K</w:t>
      </w:r>
    </w:p>
    <w:p w14:paraId="4F3C7635" w14:textId="77777777" w:rsidR="00542B38" w:rsidRPr="001E2829" w:rsidRDefault="00542B38" w:rsidP="00542B38">
      <w:pPr>
        <w:rPr>
          <w:b/>
        </w:rPr>
      </w:pPr>
      <w:r w:rsidRPr="001E2829">
        <w:rPr>
          <w:b/>
        </w:rPr>
        <w:t>ZOXAZOLAMINE</w:t>
      </w:r>
    </w:p>
    <w:p w14:paraId="5D8FBE42" w14:textId="77777777" w:rsidR="00542B38" w:rsidRPr="001E2829" w:rsidRDefault="00542B38" w:rsidP="00542B38">
      <w:pPr>
        <w:rPr>
          <w:b/>
        </w:rPr>
      </w:pPr>
      <w:r w:rsidRPr="001E2829">
        <w:t>Schedule 4</w:t>
      </w:r>
    </w:p>
    <w:p w14:paraId="6E82DAD1" w14:textId="77777777" w:rsidR="002401CC" w:rsidRDefault="00542B38" w:rsidP="00542B38">
      <w:pPr>
        <w:rPr>
          <w:b/>
        </w:rPr>
      </w:pPr>
      <w:r w:rsidRPr="001E2829">
        <w:rPr>
          <w:b/>
        </w:rPr>
        <w:t>ZUCLOPENTHIXOL</w:t>
      </w:r>
    </w:p>
    <w:p w14:paraId="2D1172E5" w14:textId="77777777" w:rsidR="00542B38" w:rsidRPr="001E2829" w:rsidRDefault="00542B38" w:rsidP="00542B38">
      <w:pPr>
        <w:rPr>
          <w:b/>
        </w:rPr>
      </w:pPr>
      <w:r w:rsidRPr="001E2829">
        <w:t>Schedule 4</w:t>
      </w:r>
    </w:p>
    <w:p w14:paraId="1171957C" w14:textId="77777777" w:rsidR="00542B38" w:rsidRPr="001E2829" w:rsidRDefault="00542B38" w:rsidP="00542B38">
      <w:pPr>
        <w:spacing w:before="0" w:after="200" w:line="276" w:lineRule="auto"/>
        <w:rPr>
          <w:rFonts w:eastAsiaTheme="minorEastAsia" w:cstheme="minorBidi"/>
          <w:szCs w:val="22"/>
        </w:rPr>
      </w:pPr>
    </w:p>
    <w:p w14:paraId="4D8064CD" w14:textId="77777777" w:rsidR="00542B38" w:rsidRPr="001E2829" w:rsidRDefault="00542B38" w:rsidP="00542B38">
      <w:pPr>
        <w:jc w:val="center"/>
        <w:rPr>
          <w:rFonts w:eastAsiaTheme="minorEastAsia" w:cstheme="minorBidi"/>
          <w:szCs w:val="22"/>
        </w:rPr>
      </w:pPr>
    </w:p>
    <w:p w14:paraId="51A7F380" w14:textId="77777777" w:rsidR="00C964DE" w:rsidRPr="001E2829" w:rsidRDefault="00C964DE" w:rsidP="0093707E">
      <w:bookmarkStart w:id="51" w:name="_GoBack"/>
      <w:bookmarkEnd w:id="51"/>
    </w:p>
    <w:sectPr w:rsidR="00C964DE" w:rsidRPr="001E2829" w:rsidSect="003558F5">
      <w:headerReference w:type="default" r:id="rId44"/>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225B6" w14:textId="77777777" w:rsidR="00B1321A" w:rsidRDefault="00B1321A" w:rsidP="00C40A36">
      <w:pPr>
        <w:spacing w:after="0"/>
      </w:pPr>
      <w:r>
        <w:separator/>
      </w:r>
    </w:p>
  </w:endnote>
  <w:endnote w:type="continuationSeparator" w:id="0">
    <w:p w14:paraId="3BC17215" w14:textId="77777777" w:rsidR="00B1321A" w:rsidRDefault="00B1321A"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MingLiU">
    <w:altName w:val="細明體"/>
    <w:panose1 w:val="02010609000101010101"/>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B1321A" w14:paraId="5E0FE102" w14:textId="77777777" w:rsidTr="00AE32A9">
      <w:trPr>
        <w:trHeight w:val="339"/>
      </w:trPr>
      <w:tc>
        <w:tcPr>
          <w:tcW w:w="7413" w:type="dxa"/>
          <w:tcMar>
            <w:top w:w="142" w:type="dxa"/>
            <w:bottom w:w="0" w:type="dxa"/>
          </w:tcMar>
        </w:tcPr>
        <w:p w14:paraId="0346D817" w14:textId="77777777" w:rsidR="00B1321A" w:rsidRDefault="00B1321A" w:rsidP="003507A6">
          <w:pPr>
            <w:pStyle w:val="Footer"/>
          </w:pPr>
        </w:p>
      </w:tc>
      <w:tc>
        <w:tcPr>
          <w:tcW w:w="1162" w:type="dxa"/>
          <w:tcMar>
            <w:top w:w="142" w:type="dxa"/>
            <w:bottom w:w="0" w:type="dxa"/>
          </w:tcMar>
        </w:tcPr>
        <w:p w14:paraId="4FDCA0C1" w14:textId="20A41AE1" w:rsidR="00B1321A" w:rsidRDefault="00B1321A"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sidR="005E18E3">
              <w:rPr>
                <w:noProof/>
              </w:rPr>
              <w:t>702</w:t>
            </w:r>
          </w:fldSimple>
        </w:p>
      </w:tc>
    </w:tr>
  </w:tbl>
  <w:p w14:paraId="2237F2DA" w14:textId="77777777" w:rsidR="00B1321A" w:rsidRDefault="00B1321A" w:rsidP="00AE3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828199"/>
      <w:docPartObj>
        <w:docPartGallery w:val="Page Numbers (Bottom of Page)"/>
        <w:docPartUnique/>
      </w:docPartObj>
    </w:sdtPr>
    <w:sdtEndPr>
      <w:rPr>
        <w:noProof/>
      </w:rPr>
    </w:sdtEndPr>
    <w:sdtContent>
      <w:p w14:paraId="31A35960" w14:textId="73F76931" w:rsidR="00B1321A" w:rsidRDefault="00B1321A"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58240" behindDoc="0" locked="0" layoutInCell="1" allowOverlap="1" wp14:anchorId="6F4032A1" wp14:editId="0CE33B55">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DB98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February 2020</w:t>
            </w:r>
          </w:sdtContent>
        </w:sdt>
        <w:r>
          <w:tab/>
        </w:r>
        <w:r>
          <w:tab/>
        </w:r>
        <w:r>
          <w:fldChar w:fldCharType="begin"/>
        </w:r>
        <w:r>
          <w:instrText xml:space="preserve"> PAGE   \* MERGEFORMAT </w:instrText>
        </w:r>
        <w:r>
          <w:fldChar w:fldCharType="separate"/>
        </w:r>
        <w:r w:rsidR="007559DA">
          <w:rPr>
            <w:noProof/>
          </w:rPr>
          <w:t>xii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98804"/>
      <w:docPartObj>
        <w:docPartGallery w:val="Page Numbers (Bottom of Page)"/>
        <w:docPartUnique/>
      </w:docPartObj>
    </w:sdtPr>
    <w:sdtEndPr>
      <w:rPr>
        <w:noProof/>
      </w:rPr>
    </w:sdtEndPr>
    <w:sdtContent>
      <w:p w14:paraId="4F9AFFF4" w14:textId="6167CB9D" w:rsidR="00B1321A" w:rsidRDefault="00B1321A"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59264" behindDoc="0" locked="0" layoutInCell="1" allowOverlap="1" wp14:anchorId="0467F4A3" wp14:editId="2320D301">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53DC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February 2020</w:t>
            </w:r>
          </w:sdtContent>
        </w:sdt>
        <w:r>
          <w:tab/>
        </w:r>
        <w:r>
          <w:fldChar w:fldCharType="begin"/>
        </w:r>
        <w:r>
          <w:instrText xml:space="preserve"> PAGE   \* MERGEFORMAT </w:instrText>
        </w:r>
        <w:r>
          <w:fldChar w:fldCharType="separate"/>
        </w:r>
        <w:r w:rsidR="007559DA">
          <w:rPr>
            <w:noProof/>
          </w:rPr>
          <w:t>687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811E" w14:textId="77777777" w:rsidR="00B1321A" w:rsidRDefault="00B1321A" w:rsidP="00C40A36">
      <w:pPr>
        <w:spacing w:after="0"/>
      </w:pPr>
      <w:r>
        <w:separator/>
      </w:r>
    </w:p>
  </w:footnote>
  <w:footnote w:type="continuationSeparator" w:id="0">
    <w:p w14:paraId="77F0695B" w14:textId="77777777" w:rsidR="00B1321A" w:rsidRDefault="00B1321A" w:rsidP="00C40A36">
      <w:pPr>
        <w:spacing w:after="0"/>
      </w:pPr>
      <w:r>
        <w:continuationSeparator/>
      </w:r>
    </w:p>
  </w:footnote>
  <w:footnote w:id="1">
    <w:p w14:paraId="3D4B9346" w14:textId="77777777" w:rsidR="00B1321A" w:rsidRPr="00C715CB" w:rsidRDefault="00B1321A"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72BB" w14:textId="77777777" w:rsidR="00B1321A" w:rsidRDefault="00B1321A"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911E" w14:textId="77777777" w:rsidR="00B1321A" w:rsidRDefault="00B1321A" w:rsidP="003558F5">
    <w:pPr>
      <w:pStyle w:val="Header"/>
      <w:jc w:val="center"/>
    </w:pPr>
    <w:r>
      <w:t>PART 4 – THE SCHEDULES</w:t>
    </w:r>
    <w:r>
      <w:br/>
      <w:t>SCHEDULE 5</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AFE7" w14:textId="77777777" w:rsidR="00B1321A" w:rsidRDefault="00B1321A" w:rsidP="003558F5">
    <w:pPr>
      <w:pStyle w:val="Header"/>
      <w:jc w:val="center"/>
    </w:pPr>
    <w:r>
      <w:t>PART 4 – THE SCHEDULES</w:t>
    </w:r>
    <w:r>
      <w:br/>
      <w:t>SCHEDULE 6</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3FCF" w14:textId="77777777" w:rsidR="00B1321A" w:rsidRDefault="00B1321A" w:rsidP="003558F5">
    <w:pPr>
      <w:pStyle w:val="Header"/>
      <w:jc w:val="center"/>
    </w:pPr>
    <w:r>
      <w:t>PART 4 – THE SCHEDULES</w:t>
    </w:r>
    <w:r>
      <w:br/>
      <w:t>SCHEDULE 7</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077C" w14:textId="77777777" w:rsidR="00B1321A" w:rsidRDefault="00B1321A" w:rsidP="003558F5">
    <w:pPr>
      <w:pStyle w:val="Header"/>
      <w:jc w:val="center"/>
    </w:pPr>
    <w:r>
      <w:t>PART 4 – THE SCHEDULES</w:t>
    </w:r>
    <w:r>
      <w:br/>
      <w:t>SCHEDULE 8</w:t>
    </w:r>
    <w:r>
      <w:br/>
    </w:r>
    <w:r w:rsidRPr="00EB3030">
      <w:t>(Substances marked # are listed in Appendix D.)</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9DF6" w14:textId="77777777" w:rsidR="00B1321A" w:rsidRDefault="00B1321A" w:rsidP="003558F5">
    <w:pPr>
      <w:pStyle w:val="Header"/>
      <w:jc w:val="center"/>
    </w:pPr>
    <w:r>
      <w:t>PART 4 – THE SCHEDULES</w:t>
    </w:r>
    <w:r>
      <w:br/>
      <w:t>SCHEDULE 9</w:t>
    </w:r>
    <w:r>
      <w:br/>
    </w:r>
    <w:r w:rsidRPr="00ED4241">
      <w:t>(Trivial or unofficial names are marked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5558" w14:textId="77777777" w:rsidR="00B1321A" w:rsidRDefault="00B1321A" w:rsidP="003558F5">
    <w:pPr>
      <w:pStyle w:val="Header"/>
      <w:jc w:val="center"/>
    </w:pPr>
    <w:r>
      <w:t>PART 4 – THE SCHEDULES</w:t>
    </w:r>
    <w:r>
      <w:br/>
      <w:t>SCHEDULE 10</w:t>
    </w:r>
    <w:r>
      <w:br/>
    </w:r>
    <w:r w:rsidRPr="00ED4241">
      <w:t>(</w:t>
    </w:r>
    <w:r>
      <w:t>Previously Appendix C)</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49ED" w14:textId="77777777" w:rsidR="00B1321A" w:rsidRDefault="00B1321A" w:rsidP="003558F5">
    <w:pPr>
      <w:pStyle w:val="Header"/>
      <w:jc w:val="center"/>
    </w:pPr>
    <w:r>
      <w:t>PART 5 – THE APPENDICES</w:t>
    </w:r>
    <w:r>
      <w:br/>
      <w:t xml:space="preserve"> APPENDIX A</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4340" w14:textId="77777777" w:rsidR="00B1321A" w:rsidRDefault="00B1321A" w:rsidP="003558F5">
    <w:pPr>
      <w:pStyle w:val="Header"/>
      <w:jc w:val="center"/>
    </w:pPr>
    <w:r>
      <w:t>PART 5 – THE APPENDICES</w:t>
    </w:r>
    <w:r>
      <w:br/>
      <w:t>APPENDIX B</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39AE" w14:textId="77777777" w:rsidR="00B1321A" w:rsidRDefault="00B1321A" w:rsidP="003558F5">
    <w:pPr>
      <w:pStyle w:val="Header"/>
      <w:jc w:val="center"/>
    </w:pPr>
    <w:r>
      <w:t>PART 5 – THE APPENDICES</w:t>
    </w:r>
    <w:r>
      <w:br/>
      <w:t>APPENDIX C</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8478" w14:textId="77777777" w:rsidR="00B1321A" w:rsidRDefault="00B1321A" w:rsidP="003558F5">
    <w:pPr>
      <w:pStyle w:val="Header"/>
      <w:jc w:val="center"/>
    </w:pPr>
    <w:r>
      <w:t>PART 5 – THE APPENDICES</w:t>
    </w:r>
    <w:r>
      <w:br/>
      <w:t>APPENDIX 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680D" w14:textId="77777777" w:rsidR="00B1321A" w:rsidRDefault="00B1321A" w:rsidP="00AE32A9">
    <w:pPr>
      <w:pStyle w:val="Header"/>
      <w:pBdr>
        <w:bottom w:val="none" w:sz="0" w:space="0" w:color="auto"/>
      </w:pBdr>
    </w:pPr>
    <w:r w:rsidRPr="00AE32A9">
      <w:tab/>
    </w:r>
  </w:p>
  <w:p w14:paraId="7148881F" w14:textId="77777777" w:rsidR="00B1321A" w:rsidRPr="00AE32A9" w:rsidRDefault="00B1321A" w:rsidP="00AE32A9">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D479" w14:textId="77777777" w:rsidR="00B1321A" w:rsidRDefault="00B1321A" w:rsidP="003558F5">
    <w:pPr>
      <w:pStyle w:val="Header"/>
      <w:jc w:val="center"/>
    </w:pPr>
    <w:r>
      <w:t>PART 5 – THE APPENDICES</w:t>
    </w:r>
    <w:r>
      <w:br/>
      <w:t>APPENDIX E</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1238" w14:textId="77777777" w:rsidR="00B1321A" w:rsidRDefault="00B1321A" w:rsidP="003558F5">
    <w:pPr>
      <w:pStyle w:val="Header"/>
      <w:jc w:val="center"/>
    </w:pPr>
    <w:r>
      <w:t>PART 5 – THE APPENDICES</w:t>
    </w:r>
    <w:r>
      <w:br/>
      <w:t>APPENDIX F</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4AB1" w14:textId="77777777" w:rsidR="00B1321A" w:rsidRDefault="00B1321A" w:rsidP="003558F5">
    <w:pPr>
      <w:pStyle w:val="Header"/>
      <w:jc w:val="center"/>
    </w:pPr>
    <w:r>
      <w:t>PART 5 – THE APPENDICES</w:t>
    </w:r>
    <w:r>
      <w:br/>
      <w:t>APPENDIX G</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7345" w14:textId="77777777" w:rsidR="00B1321A" w:rsidRDefault="00B1321A" w:rsidP="003558F5">
    <w:pPr>
      <w:pStyle w:val="Header"/>
      <w:jc w:val="center"/>
    </w:pPr>
    <w:r>
      <w:t>PART 5 – THE APPENDICES</w:t>
    </w:r>
    <w:r>
      <w:br/>
      <w:t>APPENDIX H</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30B6" w14:textId="77777777" w:rsidR="00B1321A" w:rsidRDefault="00B1321A" w:rsidP="003558F5">
    <w:pPr>
      <w:pStyle w:val="Header"/>
      <w:jc w:val="center"/>
    </w:pPr>
    <w:r>
      <w:t>PART 5 – THE APPENDICES</w:t>
    </w:r>
    <w:r>
      <w:br/>
      <w:t>APPENDIX I</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DF2C" w14:textId="77777777" w:rsidR="00B1321A" w:rsidRDefault="00B1321A" w:rsidP="003558F5">
    <w:pPr>
      <w:pStyle w:val="Header"/>
      <w:jc w:val="center"/>
    </w:pPr>
    <w:r>
      <w:t>PART 5 – THE APPENDICES</w:t>
    </w:r>
    <w:r>
      <w:br/>
      <w:t>APPENDIX J</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FDE9" w14:textId="77777777" w:rsidR="00B1321A" w:rsidRDefault="00B1321A" w:rsidP="003558F5">
    <w:pPr>
      <w:pStyle w:val="Header"/>
      <w:jc w:val="center"/>
    </w:pPr>
    <w:r>
      <w:t>PART 5 – THE APPENDICES</w:t>
    </w:r>
    <w:r>
      <w:br/>
      <w:t>APPENDIX K</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90A6" w14:textId="77777777" w:rsidR="00B1321A" w:rsidRDefault="00B1321A" w:rsidP="003558F5">
    <w:pPr>
      <w:pStyle w:val="Header"/>
      <w:jc w:val="center"/>
    </w:pPr>
    <w:r>
      <w:t>PART 5 – THE APPENDICES</w:t>
    </w:r>
    <w:r>
      <w:br/>
      <w:t>APPENDIX L</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88D5" w14:textId="77777777" w:rsidR="00B1321A" w:rsidRDefault="00B1321A" w:rsidP="00C715CB">
    <w:pPr>
      <w:pStyle w:val="Header"/>
      <w:jc w:val="center"/>
    </w:pPr>
    <w:r>
      <w:t>PART 5 – THE APPENDICES</w:t>
    </w:r>
    <w:r>
      <w:br/>
      <w:t>APPENDIX M</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3B0C" w14:textId="77777777" w:rsidR="00B1321A" w:rsidRDefault="00B1321A" w:rsidP="00C715CB">
    <w:pPr>
      <w:pStyle w:val="Header"/>
      <w:jc w:val="center"/>
    </w:pPr>
    <w:r>
      <w:t>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30EA" w14:textId="77777777" w:rsidR="00B1321A" w:rsidRDefault="00B1321A" w:rsidP="001969B3">
    <w:pPr>
      <w:pStyle w:val="Header"/>
      <w:pBdr>
        <w:bottom w:val="none" w:sz="0" w:space="0" w:color="auto"/>
      </w:pBdr>
      <w:tabs>
        <w:tab w:val="clear" w:pos="4513"/>
        <w:tab w:val="clear" w:pos="9026"/>
        <w:tab w:val="center" w:pos="4253"/>
      </w:tabs>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318F" w14:textId="77777777" w:rsidR="00B1321A" w:rsidRDefault="00B1321A" w:rsidP="001969B3">
    <w:pPr>
      <w:pStyle w:val="Header"/>
      <w:tabs>
        <w:tab w:val="clear" w:pos="4513"/>
        <w:tab w:val="center" w:pos="4253"/>
      </w:tabs>
      <w:jc w:val="center"/>
    </w:pPr>
    <w:r>
      <w:t>PART 1 - INTERPRETATION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A037" w14:textId="77777777" w:rsidR="00B1321A" w:rsidRDefault="00B1321A" w:rsidP="003558F5">
    <w:pPr>
      <w:pStyle w:val="Header"/>
      <w:jc w:val="center"/>
    </w:pPr>
    <w:r>
      <w:t>PART 2 – CONTROL ON MEDICINES AND POISONS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FC43" w14:textId="77777777" w:rsidR="00B1321A" w:rsidRDefault="00B1321A" w:rsidP="003558F5">
    <w:pPr>
      <w:pStyle w:val="Header"/>
      <w:jc w:val="center"/>
    </w:pPr>
    <w:r>
      <w:t>PART 3 – MISCELLANEOUS REGULATIONS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0EFE" w14:textId="77777777" w:rsidR="00B1321A" w:rsidRDefault="00B1321A" w:rsidP="003558F5">
    <w:pPr>
      <w:pStyle w:val="Header"/>
      <w:jc w:val="center"/>
    </w:pPr>
    <w:r>
      <w:t>PART 4 – THE SCHEDULES</w:t>
    </w:r>
    <w:r>
      <w:br/>
      <w:t>SCHEDULE 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6FC84" w14:textId="77777777" w:rsidR="00B1321A" w:rsidRDefault="00B1321A" w:rsidP="001969B3">
    <w:pPr>
      <w:pStyle w:val="Header"/>
      <w:tabs>
        <w:tab w:val="clear" w:pos="4513"/>
        <w:tab w:val="clear" w:pos="9026"/>
        <w:tab w:val="center" w:pos="4253"/>
      </w:tabs>
      <w:jc w:val="center"/>
    </w:pPr>
    <w:r>
      <w:t>PART 4 – THE SCHEDULES</w:t>
    </w:r>
    <w:r>
      <w:br/>
      <w:t xml:space="preserve"> SCHEDULE 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054A" w14:textId="77777777" w:rsidR="00B1321A" w:rsidRDefault="00B1321A" w:rsidP="003558F5">
    <w:pPr>
      <w:pStyle w:val="Header"/>
      <w:jc w:val="center"/>
    </w:pPr>
    <w:r>
      <w:t>PART 4 – THE SCHEDULES</w:t>
    </w:r>
    <w:r>
      <w:br/>
      <w:t xml:space="preserve"> SCHEDULE 4</w:t>
    </w:r>
    <w:r>
      <w:br/>
    </w:r>
    <w:r w:rsidRPr="00EB3030">
      <w:t>(Substances marked # are listed in Appendix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4" w15:restartNumberingAfterBreak="0">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6"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9"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2"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611B7E"/>
    <w:multiLevelType w:val="hybridMultilevel"/>
    <w:tmpl w:val="816EFE50"/>
    <w:lvl w:ilvl="0" w:tplc="09FA2FD2">
      <w:start w:val="1"/>
      <w:numFmt w:val="lowerLetter"/>
      <w:pStyle w:val="Numberbullet2"/>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A534653"/>
    <w:multiLevelType w:val="hybridMultilevel"/>
    <w:tmpl w:val="7B1AF9CA"/>
    <w:lvl w:ilvl="0" w:tplc="67F497E4">
      <w:start w:val="1"/>
      <w:numFmt w:val="lowerLetter"/>
      <w:lvlText w:val="%1)"/>
      <w:lvlJc w:val="left"/>
      <w:pPr>
        <w:ind w:left="720" w:hanging="360"/>
      </w:pPr>
      <w:rPr>
        <w:rFonts w:hint="default"/>
        <w:cap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7"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8"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9"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0" w15:restartNumberingAfterBreak="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56287B59"/>
    <w:multiLevelType w:val="hybridMultilevel"/>
    <w:tmpl w:val="17824FCC"/>
    <w:lvl w:ilvl="0" w:tplc="41C6CBC0">
      <w:start w:val="2"/>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3" w15:restartNumberingAfterBreak="0">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4" w15:restartNumberingAfterBreak="0">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6"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7"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8"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9"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0" w15:restartNumberingAfterBreak="0">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2" w15:restartNumberingAfterBreak="0">
    <w:nsid w:val="764747D3"/>
    <w:multiLevelType w:val="multilevel"/>
    <w:tmpl w:val="F2DEF626"/>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color w:val="auto"/>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33"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7"/>
  </w:num>
  <w:num w:numId="2">
    <w:abstractNumId w:val="6"/>
  </w:num>
  <w:num w:numId="3">
    <w:abstractNumId w:val="6"/>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7"/>
  </w:num>
  <w:num w:numId="5">
    <w:abstractNumId w:val="13"/>
  </w:num>
  <w:num w:numId="6">
    <w:abstractNumId w:val="23"/>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3"/>
    <w:lvlOverride w:ilvl="0">
      <w:startOverride w:val="1"/>
    </w:lvlOverride>
  </w:num>
  <w:num w:numId="12">
    <w:abstractNumId w:val="14"/>
    <w:lvlOverride w:ilvl="0">
      <w:startOverride w:val="1"/>
    </w:lvlOverride>
  </w:num>
  <w:num w:numId="13">
    <w:abstractNumId w:val="23"/>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23"/>
    <w:lvlOverride w:ilvl="0">
      <w:startOverride w:val="1"/>
    </w:lvlOverride>
  </w:num>
  <w:num w:numId="17">
    <w:abstractNumId w:val="14"/>
    <w:lvlOverride w:ilvl="0">
      <w:startOverride w:val="1"/>
    </w:lvlOverride>
  </w:num>
  <w:num w:numId="18">
    <w:abstractNumId w:val="23"/>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3"/>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3"/>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23"/>
    <w:lvlOverride w:ilvl="0">
      <w:startOverride w:val="1"/>
    </w:lvlOverride>
  </w:num>
  <w:num w:numId="35">
    <w:abstractNumId w:val="27"/>
  </w:num>
  <w:num w:numId="36">
    <w:abstractNumId w:val="33"/>
  </w:num>
  <w:num w:numId="37">
    <w:abstractNumId w:val="23"/>
    <w:lvlOverride w:ilvl="0">
      <w:startOverride w:val="1"/>
    </w:lvlOverride>
  </w:num>
  <w:num w:numId="38">
    <w:abstractNumId w:val="23"/>
    <w:lvlOverride w:ilvl="0">
      <w:startOverride w:val="1"/>
    </w:lvlOverride>
  </w:num>
  <w:num w:numId="39">
    <w:abstractNumId w:val="31"/>
  </w:num>
  <w:num w:numId="40">
    <w:abstractNumId w:val="23"/>
    <w:lvlOverride w:ilvl="0">
      <w:startOverride w:val="1"/>
    </w:lvlOverride>
  </w:num>
  <w:num w:numId="41">
    <w:abstractNumId w:val="23"/>
    <w:lvlOverride w:ilvl="0">
      <w:startOverride w:val="1"/>
    </w:lvlOverride>
  </w:num>
  <w:num w:numId="42">
    <w:abstractNumId w:val="23"/>
    <w:lvlOverride w:ilvl="0">
      <w:startOverride w:val="1"/>
    </w:lvlOverride>
  </w:num>
  <w:num w:numId="43">
    <w:abstractNumId w:val="23"/>
    <w:lvlOverride w:ilvl="0">
      <w:startOverride w:val="1"/>
    </w:lvlOverride>
  </w:num>
  <w:num w:numId="44">
    <w:abstractNumId w:val="3"/>
  </w:num>
  <w:num w:numId="45">
    <w:abstractNumId w:val="23"/>
    <w:lvlOverride w:ilvl="0">
      <w:startOverride w:val="1"/>
    </w:lvlOverride>
  </w:num>
  <w:num w:numId="46">
    <w:abstractNumId w:val="9"/>
  </w:num>
  <w:num w:numId="47">
    <w:abstractNumId w:val="17"/>
  </w:num>
  <w:num w:numId="48">
    <w:abstractNumId w:val="23"/>
    <w:lvlOverride w:ilvl="0">
      <w:startOverride w:val="1"/>
    </w:lvlOverride>
  </w:num>
  <w:num w:numId="49">
    <w:abstractNumId w:val="8"/>
  </w:num>
  <w:num w:numId="50">
    <w:abstractNumId w:val="23"/>
    <w:lvlOverride w:ilvl="0">
      <w:startOverride w:val="1"/>
    </w:lvlOverride>
  </w:num>
  <w:num w:numId="51">
    <w:abstractNumId w:val="26"/>
  </w:num>
  <w:num w:numId="52">
    <w:abstractNumId w:val="23"/>
    <w:lvlOverride w:ilvl="0">
      <w:startOverride w:val="1"/>
    </w:lvlOverride>
  </w:num>
  <w:num w:numId="53">
    <w:abstractNumId w:val="23"/>
    <w:lvlOverride w:ilvl="0">
      <w:startOverride w:val="1"/>
    </w:lvlOverride>
  </w:num>
  <w:num w:numId="54">
    <w:abstractNumId w:val="22"/>
  </w:num>
  <w:num w:numId="55">
    <w:abstractNumId w:val="14"/>
    <w:lvlOverride w:ilvl="0">
      <w:startOverride w:val="1"/>
    </w:lvlOverride>
  </w:num>
  <w:num w:numId="56">
    <w:abstractNumId w:val="14"/>
    <w:lvlOverride w:ilvl="0">
      <w:startOverride w:val="1"/>
    </w:lvlOverride>
  </w:num>
  <w:num w:numId="57">
    <w:abstractNumId w:val="23"/>
    <w:lvlOverride w:ilvl="0">
      <w:startOverride w:val="1"/>
    </w:lvlOverride>
  </w:num>
  <w:num w:numId="58">
    <w:abstractNumId w:val="14"/>
    <w:lvlOverride w:ilvl="0">
      <w:startOverride w:val="1"/>
    </w:lvlOverride>
  </w:num>
  <w:num w:numId="59">
    <w:abstractNumId w:val="23"/>
    <w:lvlOverride w:ilvl="0">
      <w:startOverride w:val="1"/>
    </w:lvlOverride>
  </w:num>
  <w:num w:numId="60">
    <w:abstractNumId w:val="5"/>
  </w:num>
  <w:num w:numId="61">
    <w:abstractNumId w:val="14"/>
    <w:lvlOverride w:ilvl="0">
      <w:startOverride w:val="1"/>
    </w:lvlOverride>
  </w:num>
  <w:num w:numId="62">
    <w:abstractNumId w:val="23"/>
    <w:lvlOverride w:ilvl="0">
      <w:startOverride w:val="1"/>
    </w:lvlOverride>
  </w:num>
  <w:num w:numId="63">
    <w:abstractNumId w:val="10"/>
  </w:num>
  <w:num w:numId="64">
    <w:abstractNumId w:val="14"/>
    <w:lvlOverride w:ilvl="0">
      <w:startOverride w:val="1"/>
    </w:lvlOverride>
  </w:num>
  <w:num w:numId="65">
    <w:abstractNumId w:val="23"/>
    <w:lvlOverride w:ilvl="0">
      <w:startOverride w:val="1"/>
    </w:lvlOverride>
  </w:num>
  <w:num w:numId="66">
    <w:abstractNumId w:val="19"/>
  </w:num>
  <w:num w:numId="67">
    <w:abstractNumId w:val="14"/>
    <w:lvlOverride w:ilvl="0">
      <w:startOverride w:val="1"/>
    </w:lvlOverride>
  </w:num>
  <w:num w:numId="68">
    <w:abstractNumId w:val="14"/>
    <w:lvlOverride w:ilvl="0">
      <w:startOverride w:val="1"/>
    </w:lvlOverride>
  </w:num>
  <w:num w:numId="69">
    <w:abstractNumId w:val="23"/>
    <w:lvlOverride w:ilvl="0">
      <w:startOverride w:val="1"/>
    </w:lvlOverride>
  </w:num>
  <w:num w:numId="70">
    <w:abstractNumId w:val="23"/>
    <w:lvlOverride w:ilvl="0">
      <w:startOverride w:val="1"/>
    </w:lvlOverride>
  </w:num>
  <w:num w:numId="71">
    <w:abstractNumId w:val="14"/>
    <w:lvlOverride w:ilvl="0">
      <w:startOverride w:val="1"/>
    </w:lvlOverride>
  </w:num>
  <w:num w:numId="72">
    <w:abstractNumId w:val="23"/>
    <w:lvlOverride w:ilvl="0">
      <w:startOverride w:val="1"/>
    </w:lvlOverride>
  </w:num>
  <w:num w:numId="73">
    <w:abstractNumId w:val="12"/>
  </w:num>
  <w:num w:numId="74">
    <w:abstractNumId w:val="23"/>
    <w:lvlOverride w:ilvl="0">
      <w:startOverride w:val="1"/>
    </w:lvlOverride>
  </w:num>
  <w:num w:numId="75">
    <w:abstractNumId w:val="14"/>
    <w:lvlOverride w:ilvl="0">
      <w:startOverride w:val="1"/>
    </w:lvlOverride>
  </w:num>
  <w:num w:numId="76">
    <w:abstractNumId w:val="14"/>
    <w:lvlOverride w:ilvl="0">
      <w:startOverride w:val="1"/>
    </w:lvlOverride>
  </w:num>
  <w:num w:numId="77">
    <w:abstractNumId w:val="23"/>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23"/>
    <w:lvlOverride w:ilvl="0">
      <w:startOverride w:val="1"/>
    </w:lvlOverride>
  </w:num>
  <w:num w:numId="82">
    <w:abstractNumId w:val="29"/>
  </w:num>
  <w:num w:numId="83">
    <w:abstractNumId w:val="14"/>
    <w:lvlOverride w:ilvl="0">
      <w:startOverride w:val="1"/>
    </w:lvlOverride>
  </w:num>
  <w:num w:numId="84">
    <w:abstractNumId w:val="23"/>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4"/>
    <w:lvlOverride w:ilvl="0">
      <w:startOverride w:val="1"/>
    </w:lvlOverride>
  </w:num>
  <w:num w:numId="88">
    <w:abstractNumId w:val="14"/>
    <w:lvlOverride w:ilvl="0">
      <w:startOverride w:val="1"/>
    </w:lvlOverride>
  </w:num>
  <w:num w:numId="89">
    <w:abstractNumId w:val="14"/>
    <w:lvlOverride w:ilvl="0">
      <w:startOverride w:val="1"/>
    </w:lvlOverride>
  </w:num>
  <w:num w:numId="90">
    <w:abstractNumId w:val="14"/>
    <w:lvlOverride w:ilvl="0">
      <w:startOverride w:val="1"/>
    </w:lvlOverride>
  </w:num>
  <w:num w:numId="91">
    <w:abstractNumId w:val="14"/>
    <w:lvlOverride w:ilvl="0">
      <w:startOverride w:val="1"/>
    </w:lvlOverride>
  </w:num>
  <w:num w:numId="92">
    <w:abstractNumId w:val="14"/>
    <w:lvlOverride w:ilvl="0">
      <w:startOverride w:val="1"/>
    </w:lvlOverride>
  </w:num>
  <w:num w:numId="93">
    <w:abstractNumId w:val="14"/>
    <w:lvlOverride w:ilvl="0">
      <w:startOverride w:val="1"/>
    </w:lvlOverride>
  </w:num>
  <w:num w:numId="94">
    <w:abstractNumId w:val="14"/>
    <w:lvlOverride w:ilvl="0">
      <w:startOverride w:val="1"/>
    </w:lvlOverride>
  </w:num>
  <w:num w:numId="95">
    <w:abstractNumId w:val="14"/>
    <w:lvlOverride w:ilvl="0">
      <w:startOverride w:val="1"/>
    </w:lvlOverride>
  </w:num>
  <w:num w:numId="96">
    <w:abstractNumId w:val="14"/>
    <w:lvlOverride w:ilvl="0">
      <w:startOverride w:val="1"/>
    </w:lvlOverride>
  </w:num>
  <w:num w:numId="97">
    <w:abstractNumId w:val="14"/>
    <w:lvlOverride w:ilvl="0">
      <w:startOverride w:val="1"/>
    </w:lvlOverride>
  </w:num>
  <w:num w:numId="98">
    <w:abstractNumId w:val="14"/>
    <w:lvlOverride w:ilvl="0">
      <w:startOverride w:val="1"/>
    </w:lvlOverride>
  </w:num>
  <w:num w:numId="99">
    <w:abstractNumId w:val="14"/>
    <w:lvlOverride w:ilvl="0">
      <w:startOverride w:val="1"/>
    </w:lvlOverride>
  </w:num>
  <w:num w:numId="100">
    <w:abstractNumId w:val="14"/>
    <w:lvlOverride w:ilvl="0">
      <w:startOverride w:val="1"/>
    </w:lvlOverride>
  </w:num>
  <w:num w:numId="101">
    <w:abstractNumId w:val="23"/>
    <w:lvlOverride w:ilvl="0">
      <w:startOverride w:val="1"/>
    </w:lvlOverride>
  </w:num>
  <w:num w:numId="102">
    <w:abstractNumId w:val="23"/>
    <w:lvlOverride w:ilvl="0">
      <w:startOverride w:val="1"/>
    </w:lvlOverride>
  </w:num>
  <w:num w:numId="103">
    <w:abstractNumId w:val="23"/>
    <w:lvlOverride w:ilvl="0">
      <w:startOverride w:val="1"/>
    </w:lvlOverride>
  </w:num>
  <w:num w:numId="104">
    <w:abstractNumId w:val="14"/>
    <w:lvlOverride w:ilvl="0">
      <w:startOverride w:val="1"/>
    </w:lvlOverride>
  </w:num>
  <w:num w:numId="105">
    <w:abstractNumId w:val="23"/>
    <w:lvlOverride w:ilvl="0">
      <w:startOverride w:val="1"/>
    </w:lvlOverride>
  </w:num>
  <w:num w:numId="106">
    <w:abstractNumId w:val="14"/>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14"/>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23"/>
    <w:lvlOverride w:ilvl="0">
      <w:startOverride w:val="1"/>
    </w:lvlOverride>
  </w:num>
  <w:num w:numId="123">
    <w:abstractNumId w:val="14"/>
    <w:lvlOverride w:ilvl="0">
      <w:startOverride w:val="1"/>
    </w:lvlOverride>
  </w:num>
  <w:num w:numId="124">
    <w:abstractNumId w:val="14"/>
    <w:lvlOverride w:ilvl="0">
      <w:startOverride w:val="1"/>
    </w:lvlOverride>
  </w:num>
  <w:num w:numId="125">
    <w:abstractNumId w:val="14"/>
    <w:lvlOverride w:ilvl="0">
      <w:startOverride w:val="1"/>
    </w:lvlOverride>
  </w:num>
  <w:num w:numId="126">
    <w:abstractNumId w:val="14"/>
    <w:lvlOverride w:ilvl="0">
      <w:startOverride w:val="1"/>
    </w:lvlOverride>
  </w:num>
  <w:num w:numId="127">
    <w:abstractNumId w:val="14"/>
    <w:lvlOverride w:ilvl="0">
      <w:startOverride w:val="1"/>
    </w:lvlOverride>
  </w:num>
  <w:num w:numId="128">
    <w:abstractNumId w:val="23"/>
    <w:lvlOverride w:ilvl="0">
      <w:startOverride w:val="1"/>
    </w:lvlOverride>
  </w:num>
  <w:num w:numId="129">
    <w:abstractNumId w:val="14"/>
    <w:lvlOverride w:ilvl="0">
      <w:startOverride w:val="1"/>
    </w:lvlOverride>
  </w:num>
  <w:num w:numId="130">
    <w:abstractNumId w:val="14"/>
    <w:lvlOverride w:ilvl="0">
      <w:startOverride w:val="1"/>
    </w:lvlOverride>
  </w:num>
  <w:num w:numId="131">
    <w:abstractNumId w:val="23"/>
    <w:lvlOverride w:ilvl="0">
      <w:startOverride w:val="1"/>
    </w:lvlOverride>
  </w:num>
  <w:num w:numId="132">
    <w:abstractNumId w:val="16"/>
  </w:num>
  <w:num w:numId="133">
    <w:abstractNumId w:val="14"/>
    <w:lvlOverride w:ilvl="0">
      <w:startOverride w:val="1"/>
    </w:lvlOverride>
  </w:num>
  <w:num w:numId="134">
    <w:abstractNumId w:val="14"/>
    <w:lvlOverride w:ilvl="0">
      <w:startOverride w:val="1"/>
    </w:lvlOverride>
  </w:num>
  <w:num w:numId="135">
    <w:abstractNumId w:val="14"/>
    <w:lvlOverride w:ilvl="0">
      <w:startOverride w:val="1"/>
    </w:lvlOverride>
  </w:num>
  <w:num w:numId="136">
    <w:abstractNumId w:val="14"/>
    <w:lvlOverride w:ilvl="0">
      <w:startOverride w:val="1"/>
    </w:lvlOverride>
  </w:num>
  <w:num w:numId="137">
    <w:abstractNumId w:val="14"/>
    <w:lvlOverride w:ilvl="0">
      <w:startOverride w:val="1"/>
    </w:lvlOverride>
  </w:num>
  <w:num w:numId="138">
    <w:abstractNumId w:val="14"/>
    <w:lvlOverride w:ilvl="0">
      <w:startOverride w:val="1"/>
    </w:lvlOverride>
  </w:num>
  <w:num w:numId="139">
    <w:abstractNumId w:val="23"/>
    <w:lvlOverride w:ilvl="0">
      <w:startOverride w:val="1"/>
    </w:lvlOverride>
  </w:num>
  <w:num w:numId="140">
    <w:abstractNumId w:val="14"/>
    <w:lvlOverride w:ilvl="0">
      <w:startOverride w:val="1"/>
    </w:lvlOverride>
  </w:num>
  <w:num w:numId="141">
    <w:abstractNumId w:val="14"/>
    <w:lvlOverride w:ilvl="0">
      <w:startOverride w:val="1"/>
    </w:lvlOverride>
  </w:num>
  <w:num w:numId="142">
    <w:abstractNumId w:val="23"/>
    <w:lvlOverride w:ilvl="0">
      <w:startOverride w:val="1"/>
    </w:lvlOverride>
  </w:num>
  <w:num w:numId="143">
    <w:abstractNumId w:val="14"/>
    <w:lvlOverride w:ilvl="0">
      <w:startOverride w:val="1"/>
    </w:lvlOverride>
  </w:num>
  <w:num w:numId="144">
    <w:abstractNumId w:val="23"/>
    <w:lvlOverride w:ilvl="0">
      <w:startOverride w:val="1"/>
    </w:lvlOverride>
  </w:num>
  <w:num w:numId="145">
    <w:abstractNumId w:val="14"/>
    <w:lvlOverride w:ilvl="0">
      <w:startOverride w:val="1"/>
    </w:lvlOverride>
  </w:num>
  <w:num w:numId="146">
    <w:abstractNumId w:val="14"/>
    <w:lvlOverride w:ilvl="0">
      <w:startOverride w:val="1"/>
    </w:lvlOverride>
  </w:num>
  <w:num w:numId="147">
    <w:abstractNumId w:val="23"/>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23"/>
    <w:lvlOverride w:ilvl="0">
      <w:startOverride w:val="1"/>
    </w:lvlOverride>
  </w:num>
  <w:num w:numId="151">
    <w:abstractNumId w:val="11"/>
  </w:num>
  <w:num w:numId="152">
    <w:abstractNumId w:val="14"/>
    <w:lvlOverride w:ilvl="0">
      <w:startOverride w:val="1"/>
    </w:lvlOverride>
  </w:num>
  <w:num w:numId="153">
    <w:abstractNumId w:val="14"/>
    <w:lvlOverride w:ilvl="0">
      <w:startOverride w:val="1"/>
    </w:lvlOverride>
  </w:num>
  <w:num w:numId="154">
    <w:abstractNumId w:val="23"/>
    <w:lvlOverride w:ilvl="0">
      <w:startOverride w:val="1"/>
    </w:lvlOverride>
  </w:num>
  <w:num w:numId="155">
    <w:abstractNumId w:val="14"/>
    <w:lvlOverride w:ilvl="0">
      <w:startOverride w:val="1"/>
    </w:lvlOverride>
  </w:num>
  <w:num w:numId="156">
    <w:abstractNumId w:val="23"/>
    <w:lvlOverride w:ilvl="0">
      <w:startOverride w:val="1"/>
    </w:lvlOverride>
  </w:num>
  <w:num w:numId="157">
    <w:abstractNumId w:val="14"/>
    <w:lvlOverride w:ilvl="0">
      <w:startOverride w:val="1"/>
    </w:lvlOverride>
  </w:num>
  <w:num w:numId="158">
    <w:abstractNumId w:val="14"/>
    <w:lvlOverride w:ilvl="0">
      <w:startOverride w:val="1"/>
    </w:lvlOverride>
  </w:num>
  <w:num w:numId="159">
    <w:abstractNumId w:val="14"/>
    <w:lvlOverride w:ilvl="0">
      <w:startOverride w:val="1"/>
    </w:lvlOverride>
  </w:num>
  <w:num w:numId="160">
    <w:abstractNumId w:val="14"/>
    <w:lvlOverride w:ilvl="0">
      <w:startOverride w:val="1"/>
    </w:lvlOverride>
  </w:num>
  <w:num w:numId="161">
    <w:abstractNumId w:val="23"/>
    <w:lvlOverride w:ilvl="0">
      <w:startOverride w:val="1"/>
    </w:lvlOverride>
  </w:num>
  <w:num w:numId="162">
    <w:abstractNumId w:val="14"/>
    <w:lvlOverride w:ilvl="0">
      <w:startOverride w:val="1"/>
    </w:lvlOverride>
  </w:num>
  <w:num w:numId="163">
    <w:abstractNumId w:val="14"/>
    <w:lvlOverride w:ilvl="0">
      <w:startOverride w:val="1"/>
    </w:lvlOverride>
  </w:num>
  <w:num w:numId="164">
    <w:abstractNumId w:val="14"/>
    <w:lvlOverride w:ilvl="0">
      <w:startOverride w:val="1"/>
    </w:lvlOverride>
  </w:num>
  <w:num w:numId="165">
    <w:abstractNumId w:val="14"/>
    <w:lvlOverride w:ilvl="0">
      <w:startOverride w:val="1"/>
    </w:lvlOverride>
  </w:num>
  <w:num w:numId="166">
    <w:abstractNumId w:val="14"/>
    <w:lvlOverride w:ilvl="0">
      <w:startOverride w:val="1"/>
    </w:lvlOverride>
  </w:num>
  <w:num w:numId="167">
    <w:abstractNumId w:val="14"/>
    <w:lvlOverride w:ilvl="0">
      <w:startOverride w:val="1"/>
    </w:lvlOverride>
  </w:num>
  <w:num w:numId="168">
    <w:abstractNumId w:val="14"/>
    <w:lvlOverride w:ilvl="0">
      <w:startOverride w:val="1"/>
    </w:lvlOverride>
  </w:num>
  <w:num w:numId="169">
    <w:abstractNumId w:val="14"/>
    <w:lvlOverride w:ilvl="0">
      <w:startOverride w:val="1"/>
    </w:lvlOverride>
  </w:num>
  <w:num w:numId="170">
    <w:abstractNumId w:val="14"/>
    <w:lvlOverride w:ilvl="0">
      <w:startOverride w:val="1"/>
    </w:lvlOverride>
  </w:num>
  <w:num w:numId="171">
    <w:abstractNumId w:val="14"/>
    <w:lvlOverride w:ilvl="0">
      <w:startOverride w:val="1"/>
    </w:lvlOverride>
  </w:num>
  <w:num w:numId="172">
    <w:abstractNumId w:val="14"/>
    <w:lvlOverride w:ilvl="0">
      <w:startOverride w:val="1"/>
    </w:lvlOverride>
  </w:num>
  <w:num w:numId="173">
    <w:abstractNumId w:val="14"/>
    <w:lvlOverride w:ilvl="0">
      <w:startOverride w:val="1"/>
    </w:lvlOverride>
  </w:num>
  <w:num w:numId="174">
    <w:abstractNumId w:val="14"/>
    <w:lvlOverride w:ilvl="0">
      <w:startOverride w:val="1"/>
    </w:lvlOverride>
  </w:num>
  <w:num w:numId="175">
    <w:abstractNumId w:val="23"/>
    <w:lvlOverride w:ilvl="0">
      <w:startOverride w:val="1"/>
    </w:lvlOverride>
  </w:num>
  <w:num w:numId="176">
    <w:abstractNumId w:val="2"/>
  </w:num>
  <w:num w:numId="177">
    <w:abstractNumId w:val="14"/>
    <w:lvlOverride w:ilvl="0">
      <w:startOverride w:val="1"/>
    </w:lvlOverride>
  </w:num>
  <w:num w:numId="178">
    <w:abstractNumId w:val="14"/>
    <w:lvlOverride w:ilvl="0">
      <w:startOverride w:val="1"/>
    </w:lvlOverride>
  </w:num>
  <w:num w:numId="179">
    <w:abstractNumId w:val="14"/>
    <w:lvlOverride w:ilvl="0">
      <w:startOverride w:val="1"/>
    </w:lvlOverride>
  </w:num>
  <w:num w:numId="180">
    <w:abstractNumId w:val="14"/>
    <w:lvlOverride w:ilvl="0">
      <w:startOverride w:val="1"/>
    </w:lvlOverride>
  </w:num>
  <w:num w:numId="181">
    <w:abstractNumId w:val="14"/>
    <w:lvlOverride w:ilvl="0">
      <w:startOverride w:val="1"/>
    </w:lvlOverride>
  </w:num>
  <w:num w:numId="182">
    <w:abstractNumId w:val="14"/>
    <w:lvlOverride w:ilvl="0">
      <w:startOverride w:val="1"/>
    </w:lvlOverride>
  </w:num>
  <w:num w:numId="183">
    <w:abstractNumId w:val="14"/>
    <w:lvlOverride w:ilvl="0">
      <w:startOverride w:val="1"/>
    </w:lvlOverride>
  </w:num>
  <w:num w:numId="184">
    <w:abstractNumId w:val="14"/>
    <w:lvlOverride w:ilvl="0">
      <w:startOverride w:val="1"/>
    </w:lvlOverride>
  </w:num>
  <w:num w:numId="185">
    <w:abstractNumId w:val="14"/>
    <w:lvlOverride w:ilvl="0">
      <w:startOverride w:val="1"/>
    </w:lvlOverride>
  </w:num>
  <w:num w:numId="186">
    <w:abstractNumId w:val="14"/>
    <w:lvlOverride w:ilvl="0">
      <w:startOverride w:val="1"/>
    </w:lvlOverride>
  </w:num>
  <w:num w:numId="187">
    <w:abstractNumId w:val="14"/>
    <w:lvlOverride w:ilvl="0">
      <w:startOverride w:val="1"/>
    </w:lvlOverride>
  </w:num>
  <w:num w:numId="188">
    <w:abstractNumId w:val="14"/>
    <w:lvlOverride w:ilvl="0">
      <w:startOverride w:val="1"/>
    </w:lvlOverride>
  </w:num>
  <w:num w:numId="189">
    <w:abstractNumId w:val="14"/>
    <w:lvlOverride w:ilvl="0">
      <w:startOverride w:val="1"/>
    </w:lvlOverride>
  </w:num>
  <w:num w:numId="190">
    <w:abstractNumId w:val="14"/>
    <w:lvlOverride w:ilvl="0">
      <w:startOverride w:val="1"/>
    </w:lvlOverride>
  </w:num>
  <w:num w:numId="191">
    <w:abstractNumId w:val="14"/>
    <w:lvlOverride w:ilvl="0">
      <w:startOverride w:val="1"/>
    </w:lvlOverride>
  </w:num>
  <w:num w:numId="192">
    <w:abstractNumId w:val="14"/>
    <w:lvlOverride w:ilvl="0">
      <w:startOverride w:val="1"/>
    </w:lvlOverride>
  </w:num>
  <w:num w:numId="193">
    <w:abstractNumId w:val="14"/>
    <w:lvlOverride w:ilvl="0">
      <w:startOverride w:val="1"/>
    </w:lvlOverride>
  </w:num>
  <w:num w:numId="194">
    <w:abstractNumId w:val="14"/>
    <w:lvlOverride w:ilvl="0">
      <w:startOverride w:val="1"/>
    </w:lvlOverride>
  </w:num>
  <w:num w:numId="195">
    <w:abstractNumId w:val="14"/>
    <w:lvlOverride w:ilvl="0">
      <w:startOverride w:val="1"/>
    </w:lvlOverride>
  </w:num>
  <w:num w:numId="196">
    <w:abstractNumId w:val="14"/>
    <w:lvlOverride w:ilvl="0">
      <w:startOverride w:val="1"/>
    </w:lvlOverride>
  </w:num>
  <w:num w:numId="197">
    <w:abstractNumId w:val="14"/>
    <w:lvlOverride w:ilvl="0">
      <w:startOverride w:val="1"/>
    </w:lvlOverride>
  </w:num>
  <w:num w:numId="198">
    <w:abstractNumId w:val="14"/>
    <w:lvlOverride w:ilvl="0">
      <w:startOverride w:val="1"/>
    </w:lvlOverride>
  </w:num>
  <w:num w:numId="199">
    <w:abstractNumId w:val="14"/>
    <w:lvlOverride w:ilvl="0">
      <w:startOverride w:val="1"/>
    </w:lvlOverride>
  </w:num>
  <w:num w:numId="200">
    <w:abstractNumId w:val="14"/>
    <w:lvlOverride w:ilvl="0">
      <w:startOverride w:val="1"/>
    </w:lvlOverride>
  </w:num>
  <w:num w:numId="201">
    <w:abstractNumId w:val="14"/>
    <w:lvlOverride w:ilvl="0">
      <w:startOverride w:val="1"/>
    </w:lvlOverride>
  </w:num>
  <w:num w:numId="202">
    <w:abstractNumId w:val="14"/>
    <w:lvlOverride w:ilvl="0">
      <w:startOverride w:val="1"/>
    </w:lvlOverride>
  </w:num>
  <w:num w:numId="203">
    <w:abstractNumId w:val="14"/>
    <w:lvlOverride w:ilvl="0">
      <w:startOverride w:val="1"/>
    </w:lvlOverride>
  </w:num>
  <w:num w:numId="204">
    <w:abstractNumId w:val="14"/>
    <w:lvlOverride w:ilvl="0">
      <w:startOverride w:val="1"/>
    </w:lvlOverride>
  </w:num>
  <w:num w:numId="205">
    <w:abstractNumId w:val="14"/>
    <w:lvlOverride w:ilvl="0">
      <w:startOverride w:val="1"/>
    </w:lvlOverride>
  </w:num>
  <w:num w:numId="206">
    <w:abstractNumId w:val="14"/>
    <w:lvlOverride w:ilvl="0">
      <w:startOverride w:val="1"/>
    </w:lvlOverride>
  </w:num>
  <w:num w:numId="207">
    <w:abstractNumId w:val="14"/>
    <w:lvlOverride w:ilvl="0">
      <w:startOverride w:val="1"/>
    </w:lvlOverride>
  </w:num>
  <w:num w:numId="208">
    <w:abstractNumId w:val="23"/>
    <w:lvlOverride w:ilvl="0">
      <w:startOverride w:val="1"/>
    </w:lvlOverride>
  </w:num>
  <w:num w:numId="209">
    <w:abstractNumId w:val="14"/>
    <w:lvlOverride w:ilvl="0">
      <w:startOverride w:val="1"/>
    </w:lvlOverride>
  </w:num>
  <w:num w:numId="210">
    <w:abstractNumId w:val="14"/>
    <w:lvlOverride w:ilvl="0">
      <w:startOverride w:val="1"/>
    </w:lvlOverride>
  </w:num>
  <w:num w:numId="211">
    <w:abstractNumId w:val="14"/>
    <w:lvlOverride w:ilvl="0">
      <w:startOverride w:val="1"/>
    </w:lvlOverride>
  </w:num>
  <w:num w:numId="212">
    <w:abstractNumId w:val="14"/>
    <w:lvlOverride w:ilvl="0">
      <w:startOverride w:val="1"/>
    </w:lvlOverride>
  </w:num>
  <w:num w:numId="213">
    <w:abstractNumId w:val="14"/>
    <w:lvlOverride w:ilvl="0">
      <w:startOverride w:val="1"/>
    </w:lvlOverride>
  </w:num>
  <w:num w:numId="214">
    <w:abstractNumId w:val="14"/>
    <w:lvlOverride w:ilvl="0">
      <w:startOverride w:val="1"/>
    </w:lvlOverride>
  </w:num>
  <w:num w:numId="215">
    <w:abstractNumId w:val="14"/>
    <w:lvlOverride w:ilvl="0">
      <w:startOverride w:val="1"/>
    </w:lvlOverride>
  </w:num>
  <w:num w:numId="216">
    <w:abstractNumId w:val="14"/>
    <w:lvlOverride w:ilvl="0">
      <w:startOverride w:val="1"/>
    </w:lvlOverride>
  </w:num>
  <w:num w:numId="217">
    <w:abstractNumId w:val="14"/>
    <w:lvlOverride w:ilvl="0">
      <w:startOverride w:val="1"/>
    </w:lvlOverride>
  </w:num>
  <w:num w:numId="218">
    <w:abstractNumId w:val="14"/>
    <w:lvlOverride w:ilvl="0">
      <w:startOverride w:val="1"/>
    </w:lvlOverride>
  </w:num>
  <w:num w:numId="219">
    <w:abstractNumId w:val="14"/>
    <w:lvlOverride w:ilvl="0">
      <w:startOverride w:val="1"/>
    </w:lvlOverride>
  </w:num>
  <w:num w:numId="220">
    <w:abstractNumId w:val="23"/>
    <w:lvlOverride w:ilvl="0">
      <w:startOverride w:val="1"/>
    </w:lvlOverride>
  </w:num>
  <w:num w:numId="221">
    <w:abstractNumId w:val="14"/>
    <w:lvlOverride w:ilvl="0">
      <w:startOverride w:val="1"/>
    </w:lvlOverride>
  </w:num>
  <w:num w:numId="222">
    <w:abstractNumId w:val="14"/>
    <w:lvlOverride w:ilvl="0">
      <w:startOverride w:val="1"/>
    </w:lvlOverride>
  </w:num>
  <w:num w:numId="223">
    <w:abstractNumId w:val="14"/>
    <w:lvlOverride w:ilvl="0">
      <w:startOverride w:val="1"/>
    </w:lvlOverride>
  </w:num>
  <w:num w:numId="224">
    <w:abstractNumId w:val="14"/>
    <w:lvlOverride w:ilvl="0">
      <w:startOverride w:val="1"/>
    </w:lvlOverride>
  </w:num>
  <w:num w:numId="225">
    <w:abstractNumId w:val="14"/>
    <w:lvlOverride w:ilvl="0">
      <w:startOverride w:val="1"/>
    </w:lvlOverride>
  </w:num>
  <w:num w:numId="226">
    <w:abstractNumId w:val="14"/>
    <w:lvlOverride w:ilvl="0">
      <w:startOverride w:val="1"/>
    </w:lvlOverride>
  </w:num>
  <w:num w:numId="227">
    <w:abstractNumId w:val="14"/>
    <w:lvlOverride w:ilvl="0">
      <w:startOverride w:val="1"/>
    </w:lvlOverride>
  </w:num>
  <w:num w:numId="228">
    <w:abstractNumId w:val="14"/>
    <w:lvlOverride w:ilvl="0">
      <w:startOverride w:val="1"/>
    </w:lvlOverride>
  </w:num>
  <w:num w:numId="229">
    <w:abstractNumId w:val="23"/>
    <w:lvlOverride w:ilvl="0">
      <w:startOverride w:val="1"/>
    </w:lvlOverride>
  </w:num>
  <w:num w:numId="230">
    <w:abstractNumId w:val="14"/>
    <w:lvlOverride w:ilvl="0">
      <w:startOverride w:val="1"/>
    </w:lvlOverride>
  </w:num>
  <w:num w:numId="231">
    <w:abstractNumId w:val="14"/>
    <w:lvlOverride w:ilvl="0">
      <w:startOverride w:val="1"/>
    </w:lvlOverride>
  </w:num>
  <w:num w:numId="232">
    <w:abstractNumId w:val="23"/>
    <w:lvlOverride w:ilvl="0">
      <w:startOverride w:val="1"/>
    </w:lvlOverride>
  </w:num>
  <w:num w:numId="233">
    <w:abstractNumId w:val="14"/>
    <w:lvlOverride w:ilvl="0">
      <w:startOverride w:val="1"/>
    </w:lvlOverride>
  </w:num>
  <w:num w:numId="234">
    <w:abstractNumId w:val="14"/>
    <w:lvlOverride w:ilvl="0">
      <w:startOverride w:val="1"/>
    </w:lvlOverride>
  </w:num>
  <w:num w:numId="235">
    <w:abstractNumId w:val="14"/>
    <w:lvlOverride w:ilvl="0">
      <w:startOverride w:val="1"/>
    </w:lvlOverride>
  </w:num>
  <w:num w:numId="236">
    <w:abstractNumId w:val="14"/>
    <w:lvlOverride w:ilvl="0">
      <w:startOverride w:val="1"/>
    </w:lvlOverride>
  </w:num>
  <w:num w:numId="237">
    <w:abstractNumId w:val="14"/>
    <w:lvlOverride w:ilvl="0">
      <w:startOverride w:val="1"/>
    </w:lvlOverride>
  </w:num>
  <w:num w:numId="238">
    <w:abstractNumId w:val="14"/>
    <w:lvlOverride w:ilvl="0">
      <w:startOverride w:val="1"/>
    </w:lvlOverride>
  </w:num>
  <w:num w:numId="239">
    <w:abstractNumId w:val="14"/>
    <w:lvlOverride w:ilvl="0">
      <w:startOverride w:val="1"/>
    </w:lvlOverride>
  </w:num>
  <w:num w:numId="240">
    <w:abstractNumId w:val="14"/>
    <w:lvlOverride w:ilvl="0">
      <w:startOverride w:val="1"/>
    </w:lvlOverride>
  </w:num>
  <w:num w:numId="241">
    <w:abstractNumId w:val="14"/>
    <w:lvlOverride w:ilvl="0">
      <w:startOverride w:val="1"/>
    </w:lvlOverride>
  </w:num>
  <w:num w:numId="242">
    <w:abstractNumId w:val="14"/>
    <w:lvlOverride w:ilvl="0">
      <w:startOverride w:val="1"/>
    </w:lvlOverride>
  </w:num>
  <w:num w:numId="243">
    <w:abstractNumId w:val="14"/>
    <w:lvlOverride w:ilvl="0">
      <w:startOverride w:val="1"/>
    </w:lvlOverride>
  </w:num>
  <w:num w:numId="244">
    <w:abstractNumId w:val="14"/>
    <w:lvlOverride w:ilvl="0">
      <w:startOverride w:val="1"/>
    </w:lvlOverride>
  </w:num>
  <w:num w:numId="245">
    <w:abstractNumId w:val="14"/>
    <w:lvlOverride w:ilvl="0">
      <w:startOverride w:val="1"/>
    </w:lvlOverride>
  </w:num>
  <w:num w:numId="246">
    <w:abstractNumId w:val="14"/>
    <w:lvlOverride w:ilvl="0">
      <w:startOverride w:val="1"/>
    </w:lvlOverride>
  </w:num>
  <w:num w:numId="247">
    <w:abstractNumId w:val="14"/>
    <w:lvlOverride w:ilvl="0">
      <w:startOverride w:val="1"/>
    </w:lvlOverride>
  </w:num>
  <w:num w:numId="248">
    <w:abstractNumId w:val="14"/>
    <w:lvlOverride w:ilvl="0">
      <w:startOverride w:val="1"/>
    </w:lvlOverride>
  </w:num>
  <w:num w:numId="249">
    <w:abstractNumId w:val="23"/>
    <w:lvlOverride w:ilvl="0">
      <w:startOverride w:val="1"/>
    </w:lvlOverride>
  </w:num>
  <w:num w:numId="250">
    <w:abstractNumId w:val="14"/>
    <w:lvlOverride w:ilvl="0">
      <w:startOverride w:val="1"/>
    </w:lvlOverride>
  </w:num>
  <w:num w:numId="251">
    <w:abstractNumId w:val="14"/>
    <w:lvlOverride w:ilvl="0">
      <w:startOverride w:val="1"/>
    </w:lvlOverride>
  </w:num>
  <w:num w:numId="252">
    <w:abstractNumId w:val="14"/>
    <w:lvlOverride w:ilvl="0">
      <w:startOverride w:val="1"/>
    </w:lvlOverride>
  </w:num>
  <w:num w:numId="253">
    <w:abstractNumId w:val="14"/>
    <w:lvlOverride w:ilvl="0">
      <w:startOverride w:val="1"/>
    </w:lvlOverride>
  </w:num>
  <w:num w:numId="254">
    <w:abstractNumId w:val="14"/>
    <w:lvlOverride w:ilvl="0">
      <w:startOverride w:val="1"/>
    </w:lvlOverride>
  </w:num>
  <w:num w:numId="255">
    <w:abstractNumId w:val="14"/>
    <w:lvlOverride w:ilvl="0">
      <w:startOverride w:val="1"/>
    </w:lvlOverride>
  </w:num>
  <w:num w:numId="256">
    <w:abstractNumId w:val="14"/>
    <w:lvlOverride w:ilvl="0">
      <w:startOverride w:val="1"/>
    </w:lvlOverride>
  </w:num>
  <w:num w:numId="257">
    <w:abstractNumId w:val="14"/>
    <w:lvlOverride w:ilvl="0">
      <w:startOverride w:val="1"/>
    </w:lvlOverride>
  </w:num>
  <w:num w:numId="258">
    <w:abstractNumId w:val="14"/>
    <w:lvlOverride w:ilvl="0">
      <w:startOverride w:val="1"/>
    </w:lvlOverride>
  </w:num>
  <w:num w:numId="259">
    <w:abstractNumId w:val="14"/>
    <w:lvlOverride w:ilvl="0">
      <w:startOverride w:val="1"/>
    </w:lvlOverride>
  </w:num>
  <w:num w:numId="260">
    <w:abstractNumId w:val="14"/>
    <w:lvlOverride w:ilvl="0">
      <w:startOverride w:val="1"/>
    </w:lvlOverride>
  </w:num>
  <w:num w:numId="261">
    <w:abstractNumId w:val="14"/>
    <w:lvlOverride w:ilvl="0">
      <w:startOverride w:val="1"/>
    </w:lvlOverride>
  </w:num>
  <w:num w:numId="262">
    <w:abstractNumId w:val="14"/>
    <w:lvlOverride w:ilvl="0">
      <w:startOverride w:val="1"/>
    </w:lvlOverride>
  </w:num>
  <w:num w:numId="263">
    <w:abstractNumId w:val="23"/>
    <w:lvlOverride w:ilvl="0">
      <w:startOverride w:val="1"/>
    </w:lvlOverride>
  </w:num>
  <w:num w:numId="264">
    <w:abstractNumId w:val="14"/>
    <w:lvlOverride w:ilvl="0">
      <w:startOverride w:val="1"/>
    </w:lvlOverride>
  </w:num>
  <w:num w:numId="265">
    <w:abstractNumId w:val="14"/>
    <w:lvlOverride w:ilvl="0">
      <w:startOverride w:val="1"/>
    </w:lvlOverride>
  </w:num>
  <w:num w:numId="266">
    <w:abstractNumId w:val="14"/>
    <w:lvlOverride w:ilvl="0">
      <w:startOverride w:val="1"/>
    </w:lvlOverride>
  </w:num>
  <w:num w:numId="267">
    <w:abstractNumId w:val="14"/>
    <w:lvlOverride w:ilvl="0">
      <w:startOverride w:val="1"/>
    </w:lvlOverride>
  </w:num>
  <w:num w:numId="268">
    <w:abstractNumId w:val="14"/>
    <w:lvlOverride w:ilvl="0">
      <w:startOverride w:val="1"/>
    </w:lvlOverride>
  </w:num>
  <w:num w:numId="269">
    <w:abstractNumId w:val="14"/>
    <w:lvlOverride w:ilvl="0">
      <w:startOverride w:val="1"/>
    </w:lvlOverride>
  </w:num>
  <w:num w:numId="270">
    <w:abstractNumId w:val="14"/>
    <w:lvlOverride w:ilvl="0">
      <w:startOverride w:val="1"/>
    </w:lvlOverride>
  </w:num>
  <w:num w:numId="271">
    <w:abstractNumId w:val="14"/>
    <w:lvlOverride w:ilvl="0">
      <w:startOverride w:val="1"/>
    </w:lvlOverride>
  </w:num>
  <w:num w:numId="272">
    <w:abstractNumId w:val="14"/>
    <w:lvlOverride w:ilvl="0">
      <w:startOverride w:val="1"/>
    </w:lvlOverride>
  </w:num>
  <w:num w:numId="273">
    <w:abstractNumId w:val="14"/>
    <w:lvlOverride w:ilvl="0">
      <w:startOverride w:val="1"/>
    </w:lvlOverride>
  </w:num>
  <w:num w:numId="274">
    <w:abstractNumId w:val="14"/>
    <w:lvlOverride w:ilvl="0">
      <w:startOverride w:val="1"/>
    </w:lvlOverride>
  </w:num>
  <w:num w:numId="275">
    <w:abstractNumId w:val="23"/>
    <w:lvlOverride w:ilvl="0">
      <w:startOverride w:val="1"/>
    </w:lvlOverride>
  </w:num>
  <w:num w:numId="276">
    <w:abstractNumId w:val="14"/>
    <w:lvlOverride w:ilvl="0">
      <w:startOverride w:val="1"/>
    </w:lvlOverride>
  </w:num>
  <w:num w:numId="277">
    <w:abstractNumId w:val="14"/>
    <w:lvlOverride w:ilvl="0">
      <w:startOverride w:val="1"/>
    </w:lvlOverride>
  </w:num>
  <w:num w:numId="278">
    <w:abstractNumId w:val="14"/>
    <w:lvlOverride w:ilvl="0">
      <w:startOverride w:val="1"/>
    </w:lvlOverride>
  </w:num>
  <w:num w:numId="279">
    <w:abstractNumId w:val="14"/>
    <w:lvlOverride w:ilvl="0">
      <w:startOverride w:val="1"/>
    </w:lvlOverride>
  </w:num>
  <w:num w:numId="280">
    <w:abstractNumId w:val="14"/>
    <w:lvlOverride w:ilvl="0">
      <w:startOverride w:val="1"/>
    </w:lvlOverride>
  </w:num>
  <w:num w:numId="281">
    <w:abstractNumId w:val="14"/>
    <w:lvlOverride w:ilvl="0">
      <w:startOverride w:val="1"/>
    </w:lvlOverride>
  </w:num>
  <w:num w:numId="282">
    <w:abstractNumId w:val="14"/>
    <w:lvlOverride w:ilvl="0">
      <w:startOverride w:val="1"/>
    </w:lvlOverride>
  </w:num>
  <w:num w:numId="283">
    <w:abstractNumId w:val="14"/>
    <w:lvlOverride w:ilvl="0">
      <w:startOverride w:val="1"/>
    </w:lvlOverride>
  </w:num>
  <w:num w:numId="284">
    <w:abstractNumId w:val="14"/>
    <w:lvlOverride w:ilvl="0">
      <w:startOverride w:val="1"/>
    </w:lvlOverride>
  </w:num>
  <w:num w:numId="285">
    <w:abstractNumId w:val="14"/>
    <w:lvlOverride w:ilvl="0">
      <w:startOverride w:val="1"/>
    </w:lvlOverride>
  </w:num>
  <w:num w:numId="286">
    <w:abstractNumId w:val="14"/>
    <w:lvlOverride w:ilvl="0">
      <w:startOverride w:val="1"/>
    </w:lvlOverride>
  </w:num>
  <w:num w:numId="287">
    <w:abstractNumId w:val="23"/>
    <w:lvlOverride w:ilvl="0">
      <w:startOverride w:val="1"/>
    </w:lvlOverride>
  </w:num>
  <w:num w:numId="288">
    <w:abstractNumId w:val="14"/>
    <w:lvlOverride w:ilvl="0">
      <w:startOverride w:val="1"/>
    </w:lvlOverride>
  </w:num>
  <w:num w:numId="289">
    <w:abstractNumId w:val="14"/>
    <w:lvlOverride w:ilvl="0">
      <w:startOverride w:val="1"/>
    </w:lvlOverride>
  </w:num>
  <w:num w:numId="290">
    <w:abstractNumId w:val="14"/>
    <w:lvlOverride w:ilvl="0">
      <w:startOverride w:val="1"/>
    </w:lvlOverride>
  </w:num>
  <w:num w:numId="291">
    <w:abstractNumId w:val="14"/>
    <w:lvlOverride w:ilvl="0">
      <w:startOverride w:val="1"/>
    </w:lvlOverride>
  </w:num>
  <w:num w:numId="292">
    <w:abstractNumId w:val="14"/>
    <w:lvlOverride w:ilvl="0">
      <w:startOverride w:val="1"/>
    </w:lvlOverride>
  </w:num>
  <w:num w:numId="293">
    <w:abstractNumId w:val="14"/>
    <w:lvlOverride w:ilvl="0">
      <w:startOverride w:val="1"/>
    </w:lvlOverride>
  </w:num>
  <w:num w:numId="294">
    <w:abstractNumId w:val="14"/>
    <w:lvlOverride w:ilvl="0">
      <w:startOverride w:val="1"/>
    </w:lvlOverride>
  </w:num>
  <w:num w:numId="295">
    <w:abstractNumId w:val="14"/>
    <w:lvlOverride w:ilvl="0">
      <w:startOverride w:val="1"/>
    </w:lvlOverride>
  </w:num>
  <w:num w:numId="296">
    <w:abstractNumId w:val="14"/>
    <w:lvlOverride w:ilvl="0">
      <w:startOverride w:val="1"/>
    </w:lvlOverride>
  </w:num>
  <w:num w:numId="297">
    <w:abstractNumId w:val="14"/>
    <w:lvlOverride w:ilvl="0">
      <w:startOverride w:val="1"/>
    </w:lvlOverride>
  </w:num>
  <w:num w:numId="298">
    <w:abstractNumId w:val="14"/>
    <w:lvlOverride w:ilvl="0">
      <w:startOverride w:val="1"/>
    </w:lvlOverride>
  </w:num>
  <w:num w:numId="299">
    <w:abstractNumId w:val="14"/>
    <w:lvlOverride w:ilvl="0">
      <w:startOverride w:val="1"/>
    </w:lvlOverride>
  </w:num>
  <w:num w:numId="300">
    <w:abstractNumId w:val="14"/>
    <w:lvlOverride w:ilvl="0">
      <w:startOverride w:val="1"/>
    </w:lvlOverride>
  </w:num>
  <w:num w:numId="301">
    <w:abstractNumId w:val="14"/>
    <w:lvlOverride w:ilvl="0">
      <w:startOverride w:val="1"/>
    </w:lvlOverride>
  </w:num>
  <w:num w:numId="302">
    <w:abstractNumId w:val="14"/>
    <w:lvlOverride w:ilvl="0">
      <w:startOverride w:val="1"/>
    </w:lvlOverride>
  </w:num>
  <w:num w:numId="303">
    <w:abstractNumId w:val="14"/>
    <w:lvlOverride w:ilvl="0">
      <w:startOverride w:val="1"/>
    </w:lvlOverride>
  </w:num>
  <w:num w:numId="304">
    <w:abstractNumId w:val="14"/>
    <w:lvlOverride w:ilvl="0">
      <w:startOverride w:val="1"/>
    </w:lvlOverride>
  </w:num>
  <w:num w:numId="305">
    <w:abstractNumId w:val="14"/>
    <w:lvlOverride w:ilvl="0">
      <w:startOverride w:val="1"/>
    </w:lvlOverride>
  </w:num>
  <w:num w:numId="306">
    <w:abstractNumId w:val="14"/>
    <w:lvlOverride w:ilvl="0">
      <w:startOverride w:val="1"/>
    </w:lvlOverride>
  </w:num>
  <w:num w:numId="307">
    <w:abstractNumId w:val="14"/>
    <w:lvlOverride w:ilvl="0">
      <w:startOverride w:val="1"/>
    </w:lvlOverride>
  </w:num>
  <w:num w:numId="308">
    <w:abstractNumId w:val="14"/>
    <w:lvlOverride w:ilvl="0">
      <w:startOverride w:val="1"/>
    </w:lvlOverride>
  </w:num>
  <w:num w:numId="309">
    <w:abstractNumId w:val="14"/>
    <w:lvlOverride w:ilvl="0">
      <w:startOverride w:val="1"/>
    </w:lvlOverride>
  </w:num>
  <w:num w:numId="310">
    <w:abstractNumId w:val="14"/>
    <w:lvlOverride w:ilvl="0">
      <w:startOverride w:val="1"/>
    </w:lvlOverride>
  </w:num>
  <w:num w:numId="311">
    <w:abstractNumId w:val="14"/>
    <w:lvlOverride w:ilvl="0">
      <w:startOverride w:val="1"/>
    </w:lvlOverride>
  </w:num>
  <w:num w:numId="312">
    <w:abstractNumId w:val="14"/>
    <w:lvlOverride w:ilvl="0">
      <w:startOverride w:val="1"/>
    </w:lvlOverride>
  </w:num>
  <w:num w:numId="313">
    <w:abstractNumId w:val="14"/>
    <w:lvlOverride w:ilvl="0">
      <w:startOverride w:val="1"/>
    </w:lvlOverride>
  </w:num>
  <w:num w:numId="314">
    <w:abstractNumId w:val="23"/>
    <w:lvlOverride w:ilvl="0">
      <w:startOverride w:val="1"/>
    </w:lvlOverride>
  </w:num>
  <w:num w:numId="315">
    <w:abstractNumId w:val="14"/>
    <w:lvlOverride w:ilvl="0">
      <w:startOverride w:val="1"/>
    </w:lvlOverride>
  </w:num>
  <w:num w:numId="316">
    <w:abstractNumId w:val="14"/>
    <w:lvlOverride w:ilvl="0">
      <w:startOverride w:val="1"/>
    </w:lvlOverride>
  </w:num>
  <w:num w:numId="317">
    <w:abstractNumId w:val="14"/>
    <w:lvlOverride w:ilvl="0">
      <w:startOverride w:val="1"/>
    </w:lvlOverride>
  </w:num>
  <w:num w:numId="318">
    <w:abstractNumId w:val="14"/>
    <w:lvlOverride w:ilvl="0">
      <w:startOverride w:val="1"/>
    </w:lvlOverride>
  </w:num>
  <w:num w:numId="319">
    <w:abstractNumId w:val="14"/>
    <w:lvlOverride w:ilvl="0">
      <w:startOverride w:val="1"/>
    </w:lvlOverride>
  </w:num>
  <w:num w:numId="320">
    <w:abstractNumId w:val="14"/>
    <w:lvlOverride w:ilvl="0">
      <w:startOverride w:val="1"/>
    </w:lvlOverride>
  </w:num>
  <w:num w:numId="321">
    <w:abstractNumId w:val="14"/>
    <w:lvlOverride w:ilvl="0">
      <w:startOverride w:val="1"/>
    </w:lvlOverride>
  </w:num>
  <w:num w:numId="322">
    <w:abstractNumId w:val="14"/>
    <w:lvlOverride w:ilvl="0">
      <w:startOverride w:val="1"/>
    </w:lvlOverride>
  </w:num>
  <w:num w:numId="323">
    <w:abstractNumId w:val="14"/>
    <w:lvlOverride w:ilvl="0">
      <w:startOverride w:val="1"/>
    </w:lvlOverride>
  </w:num>
  <w:num w:numId="324">
    <w:abstractNumId w:val="14"/>
    <w:lvlOverride w:ilvl="0">
      <w:startOverride w:val="1"/>
    </w:lvlOverride>
  </w:num>
  <w:num w:numId="325">
    <w:abstractNumId w:val="14"/>
    <w:lvlOverride w:ilvl="0">
      <w:startOverride w:val="1"/>
    </w:lvlOverride>
  </w:num>
  <w:num w:numId="326">
    <w:abstractNumId w:val="14"/>
    <w:lvlOverride w:ilvl="0">
      <w:startOverride w:val="1"/>
    </w:lvlOverride>
  </w:num>
  <w:num w:numId="327">
    <w:abstractNumId w:val="14"/>
    <w:lvlOverride w:ilvl="0">
      <w:startOverride w:val="1"/>
    </w:lvlOverride>
  </w:num>
  <w:num w:numId="328">
    <w:abstractNumId w:val="23"/>
    <w:lvlOverride w:ilvl="0">
      <w:startOverride w:val="1"/>
    </w:lvlOverride>
  </w:num>
  <w:num w:numId="329">
    <w:abstractNumId w:val="18"/>
  </w:num>
  <w:num w:numId="330">
    <w:abstractNumId w:val="14"/>
    <w:lvlOverride w:ilvl="0">
      <w:startOverride w:val="1"/>
    </w:lvlOverride>
  </w:num>
  <w:num w:numId="331">
    <w:abstractNumId w:val="14"/>
    <w:lvlOverride w:ilvl="0">
      <w:startOverride w:val="1"/>
    </w:lvlOverride>
  </w:num>
  <w:num w:numId="332">
    <w:abstractNumId w:val="14"/>
    <w:lvlOverride w:ilvl="0">
      <w:startOverride w:val="1"/>
    </w:lvlOverride>
  </w:num>
  <w:num w:numId="333">
    <w:abstractNumId w:val="14"/>
    <w:lvlOverride w:ilvl="0">
      <w:startOverride w:val="1"/>
    </w:lvlOverride>
  </w:num>
  <w:num w:numId="334">
    <w:abstractNumId w:val="14"/>
    <w:lvlOverride w:ilvl="0">
      <w:startOverride w:val="1"/>
    </w:lvlOverride>
  </w:num>
  <w:num w:numId="335">
    <w:abstractNumId w:val="14"/>
    <w:lvlOverride w:ilvl="0">
      <w:startOverride w:val="1"/>
    </w:lvlOverride>
  </w:num>
  <w:num w:numId="336">
    <w:abstractNumId w:val="14"/>
    <w:lvlOverride w:ilvl="0">
      <w:startOverride w:val="1"/>
    </w:lvlOverride>
  </w:num>
  <w:num w:numId="337">
    <w:abstractNumId w:val="14"/>
    <w:lvlOverride w:ilvl="0">
      <w:startOverride w:val="1"/>
    </w:lvlOverride>
  </w:num>
  <w:num w:numId="338">
    <w:abstractNumId w:val="14"/>
    <w:lvlOverride w:ilvl="0">
      <w:startOverride w:val="1"/>
    </w:lvlOverride>
  </w:num>
  <w:num w:numId="339">
    <w:abstractNumId w:val="14"/>
    <w:lvlOverride w:ilvl="0">
      <w:startOverride w:val="1"/>
    </w:lvlOverride>
  </w:num>
  <w:num w:numId="340">
    <w:abstractNumId w:val="14"/>
    <w:lvlOverride w:ilvl="0">
      <w:startOverride w:val="1"/>
    </w:lvlOverride>
  </w:num>
  <w:num w:numId="341">
    <w:abstractNumId w:val="14"/>
    <w:lvlOverride w:ilvl="0">
      <w:startOverride w:val="1"/>
    </w:lvlOverride>
  </w:num>
  <w:num w:numId="342">
    <w:abstractNumId w:val="14"/>
    <w:lvlOverride w:ilvl="0">
      <w:startOverride w:val="1"/>
    </w:lvlOverride>
  </w:num>
  <w:num w:numId="343">
    <w:abstractNumId w:val="14"/>
    <w:lvlOverride w:ilvl="0">
      <w:startOverride w:val="1"/>
    </w:lvlOverride>
  </w:num>
  <w:num w:numId="344">
    <w:abstractNumId w:val="14"/>
    <w:lvlOverride w:ilvl="0">
      <w:startOverride w:val="1"/>
    </w:lvlOverride>
  </w:num>
  <w:num w:numId="345">
    <w:abstractNumId w:val="14"/>
    <w:lvlOverride w:ilvl="0">
      <w:startOverride w:val="1"/>
    </w:lvlOverride>
  </w:num>
  <w:num w:numId="346">
    <w:abstractNumId w:val="14"/>
    <w:lvlOverride w:ilvl="0">
      <w:startOverride w:val="1"/>
    </w:lvlOverride>
  </w:num>
  <w:num w:numId="347">
    <w:abstractNumId w:val="14"/>
    <w:lvlOverride w:ilvl="0">
      <w:startOverride w:val="1"/>
    </w:lvlOverride>
  </w:num>
  <w:num w:numId="348">
    <w:abstractNumId w:val="14"/>
    <w:lvlOverride w:ilvl="0">
      <w:startOverride w:val="1"/>
    </w:lvlOverride>
  </w:num>
  <w:num w:numId="349">
    <w:abstractNumId w:val="14"/>
    <w:lvlOverride w:ilvl="0">
      <w:startOverride w:val="1"/>
    </w:lvlOverride>
  </w:num>
  <w:num w:numId="350">
    <w:abstractNumId w:val="23"/>
    <w:lvlOverride w:ilvl="0">
      <w:startOverride w:val="1"/>
    </w:lvlOverride>
  </w:num>
  <w:num w:numId="351">
    <w:abstractNumId w:val="14"/>
    <w:lvlOverride w:ilvl="0">
      <w:startOverride w:val="1"/>
    </w:lvlOverride>
  </w:num>
  <w:num w:numId="352">
    <w:abstractNumId w:val="14"/>
    <w:lvlOverride w:ilvl="0">
      <w:startOverride w:val="1"/>
    </w:lvlOverride>
  </w:num>
  <w:num w:numId="353">
    <w:abstractNumId w:val="14"/>
    <w:lvlOverride w:ilvl="0">
      <w:startOverride w:val="1"/>
    </w:lvlOverride>
  </w:num>
  <w:num w:numId="354">
    <w:abstractNumId w:val="14"/>
    <w:lvlOverride w:ilvl="0">
      <w:startOverride w:val="1"/>
    </w:lvlOverride>
  </w:num>
  <w:num w:numId="355">
    <w:abstractNumId w:val="14"/>
    <w:lvlOverride w:ilvl="0">
      <w:startOverride w:val="1"/>
    </w:lvlOverride>
  </w:num>
  <w:num w:numId="356">
    <w:abstractNumId w:val="14"/>
    <w:lvlOverride w:ilvl="0">
      <w:startOverride w:val="1"/>
    </w:lvlOverride>
  </w:num>
  <w:num w:numId="357">
    <w:abstractNumId w:val="14"/>
    <w:lvlOverride w:ilvl="0">
      <w:startOverride w:val="1"/>
    </w:lvlOverride>
  </w:num>
  <w:num w:numId="358">
    <w:abstractNumId w:val="14"/>
    <w:lvlOverride w:ilvl="0">
      <w:startOverride w:val="1"/>
    </w:lvlOverride>
  </w:num>
  <w:num w:numId="359">
    <w:abstractNumId w:val="14"/>
    <w:lvlOverride w:ilvl="0">
      <w:startOverride w:val="1"/>
    </w:lvlOverride>
  </w:num>
  <w:num w:numId="360">
    <w:abstractNumId w:val="14"/>
    <w:lvlOverride w:ilvl="0">
      <w:startOverride w:val="1"/>
    </w:lvlOverride>
  </w:num>
  <w:num w:numId="361">
    <w:abstractNumId w:val="14"/>
    <w:lvlOverride w:ilvl="0">
      <w:startOverride w:val="1"/>
    </w:lvlOverride>
  </w:num>
  <w:num w:numId="362">
    <w:abstractNumId w:val="14"/>
    <w:lvlOverride w:ilvl="0">
      <w:startOverride w:val="1"/>
    </w:lvlOverride>
  </w:num>
  <w:num w:numId="363">
    <w:abstractNumId w:val="14"/>
    <w:lvlOverride w:ilvl="0">
      <w:startOverride w:val="1"/>
    </w:lvlOverride>
  </w:num>
  <w:num w:numId="364">
    <w:abstractNumId w:val="14"/>
    <w:lvlOverride w:ilvl="0">
      <w:startOverride w:val="1"/>
    </w:lvlOverride>
  </w:num>
  <w:num w:numId="365">
    <w:abstractNumId w:val="14"/>
    <w:lvlOverride w:ilvl="0">
      <w:startOverride w:val="1"/>
    </w:lvlOverride>
  </w:num>
  <w:num w:numId="366">
    <w:abstractNumId w:val="14"/>
    <w:lvlOverride w:ilvl="0">
      <w:startOverride w:val="1"/>
    </w:lvlOverride>
  </w:num>
  <w:num w:numId="367">
    <w:abstractNumId w:val="14"/>
    <w:lvlOverride w:ilvl="0">
      <w:startOverride w:val="1"/>
    </w:lvlOverride>
  </w:num>
  <w:num w:numId="368">
    <w:abstractNumId w:val="14"/>
    <w:lvlOverride w:ilvl="0">
      <w:startOverride w:val="1"/>
    </w:lvlOverride>
  </w:num>
  <w:num w:numId="369">
    <w:abstractNumId w:val="14"/>
    <w:lvlOverride w:ilvl="0">
      <w:startOverride w:val="1"/>
    </w:lvlOverride>
  </w:num>
  <w:num w:numId="370">
    <w:abstractNumId w:val="23"/>
    <w:lvlOverride w:ilvl="0">
      <w:startOverride w:val="1"/>
    </w:lvlOverride>
  </w:num>
  <w:num w:numId="371">
    <w:abstractNumId w:val="14"/>
    <w:lvlOverride w:ilvl="0">
      <w:startOverride w:val="1"/>
    </w:lvlOverride>
  </w:num>
  <w:num w:numId="372">
    <w:abstractNumId w:val="14"/>
    <w:lvlOverride w:ilvl="0">
      <w:startOverride w:val="1"/>
    </w:lvlOverride>
  </w:num>
  <w:num w:numId="373">
    <w:abstractNumId w:val="14"/>
    <w:lvlOverride w:ilvl="0">
      <w:startOverride w:val="1"/>
    </w:lvlOverride>
  </w:num>
  <w:num w:numId="374">
    <w:abstractNumId w:val="14"/>
    <w:lvlOverride w:ilvl="0">
      <w:startOverride w:val="1"/>
    </w:lvlOverride>
  </w:num>
  <w:num w:numId="375">
    <w:abstractNumId w:val="14"/>
    <w:lvlOverride w:ilvl="0">
      <w:startOverride w:val="1"/>
    </w:lvlOverride>
  </w:num>
  <w:num w:numId="376">
    <w:abstractNumId w:val="14"/>
    <w:lvlOverride w:ilvl="0">
      <w:startOverride w:val="1"/>
    </w:lvlOverride>
  </w:num>
  <w:num w:numId="377">
    <w:abstractNumId w:val="14"/>
    <w:lvlOverride w:ilvl="0">
      <w:startOverride w:val="1"/>
    </w:lvlOverride>
  </w:num>
  <w:num w:numId="378">
    <w:abstractNumId w:val="14"/>
    <w:lvlOverride w:ilvl="0">
      <w:startOverride w:val="1"/>
    </w:lvlOverride>
  </w:num>
  <w:num w:numId="379">
    <w:abstractNumId w:val="14"/>
    <w:lvlOverride w:ilvl="0">
      <w:startOverride w:val="1"/>
    </w:lvlOverride>
  </w:num>
  <w:num w:numId="380">
    <w:abstractNumId w:val="14"/>
    <w:lvlOverride w:ilvl="0">
      <w:startOverride w:val="1"/>
    </w:lvlOverride>
  </w:num>
  <w:num w:numId="381">
    <w:abstractNumId w:val="14"/>
    <w:lvlOverride w:ilvl="0">
      <w:startOverride w:val="1"/>
    </w:lvlOverride>
  </w:num>
  <w:num w:numId="382">
    <w:abstractNumId w:val="14"/>
    <w:lvlOverride w:ilvl="0">
      <w:startOverride w:val="1"/>
    </w:lvlOverride>
  </w:num>
  <w:num w:numId="383">
    <w:abstractNumId w:val="14"/>
    <w:lvlOverride w:ilvl="0">
      <w:startOverride w:val="1"/>
    </w:lvlOverride>
  </w:num>
  <w:num w:numId="384">
    <w:abstractNumId w:val="14"/>
    <w:lvlOverride w:ilvl="0">
      <w:startOverride w:val="1"/>
    </w:lvlOverride>
  </w:num>
  <w:num w:numId="385">
    <w:abstractNumId w:val="14"/>
    <w:lvlOverride w:ilvl="0">
      <w:startOverride w:val="1"/>
    </w:lvlOverride>
  </w:num>
  <w:num w:numId="386">
    <w:abstractNumId w:val="14"/>
    <w:lvlOverride w:ilvl="0">
      <w:startOverride w:val="1"/>
    </w:lvlOverride>
  </w:num>
  <w:num w:numId="387">
    <w:abstractNumId w:val="14"/>
    <w:lvlOverride w:ilvl="0">
      <w:startOverride w:val="1"/>
    </w:lvlOverride>
  </w:num>
  <w:num w:numId="388">
    <w:abstractNumId w:val="14"/>
    <w:lvlOverride w:ilvl="0">
      <w:startOverride w:val="1"/>
    </w:lvlOverride>
  </w:num>
  <w:num w:numId="389">
    <w:abstractNumId w:val="14"/>
    <w:lvlOverride w:ilvl="0">
      <w:startOverride w:val="1"/>
    </w:lvlOverride>
  </w:num>
  <w:num w:numId="390">
    <w:abstractNumId w:val="14"/>
    <w:lvlOverride w:ilvl="0">
      <w:startOverride w:val="1"/>
    </w:lvlOverride>
  </w:num>
  <w:num w:numId="391">
    <w:abstractNumId w:val="14"/>
    <w:lvlOverride w:ilvl="0">
      <w:startOverride w:val="1"/>
    </w:lvlOverride>
  </w:num>
  <w:num w:numId="392">
    <w:abstractNumId w:val="14"/>
    <w:lvlOverride w:ilvl="0">
      <w:startOverride w:val="1"/>
    </w:lvlOverride>
  </w:num>
  <w:num w:numId="393">
    <w:abstractNumId w:val="23"/>
    <w:lvlOverride w:ilvl="0">
      <w:startOverride w:val="1"/>
    </w:lvlOverride>
  </w:num>
  <w:num w:numId="394">
    <w:abstractNumId w:val="14"/>
    <w:lvlOverride w:ilvl="0">
      <w:startOverride w:val="1"/>
    </w:lvlOverride>
  </w:num>
  <w:num w:numId="395">
    <w:abstractNumId w:val="14"/>
    <w:lvlOverride w:ilvl="0">
      <w:startOverride w:val="1"/>
    </w:lvlOverride>
  </w:num>
  <w:num w:numId="396">
    <w:abstractNumId w:val="14"/>
    <w:lvlOverride w:ilvl="0">
      <w:startOverride w:val="1"/>
    </w:lvlOverride>
  </w:num>
  <w:num w:numId="397">
    <w:abstractNumId w:val="14"/>
    <w:lvlOverride w:ilvl="0">
      <w:startOverride w:val="1"/>
    </w:lvlOverride>
  </w:num>
  <w:num w:numId="398">
    <w:abstractNumId w:val="14"/>
    <w:lvlOverride w:ilvl="0">
      <w:startOverride w:val="1"/>
    </w:lvlOverride>
  </w:num>
  <w:num w:numId="399">
    <w:abstractNumId w:val="14"/>
    <w:lvlOverride w:ilvl="0">
      <w:startOverride w:val="1"/>
    </w:lvlOverride>
  </w:num>
  <w:num w:numId="400">
    <w:abstractNumId w:val="14"/>
    <w:lvlOverride w:ilvl="0">
      <w:startOverride w:val="1"/>
    </w:lvlOverride>
  </w:num>
  <w:num w:numId="401">
    <w:abstractNumId w:val="14"/>
    <w:lvlOverride w:ilvl="0">
      <w:startOverride w:val="1"/>
    </w:lvlOverride>
  </w:num>
  <w:num w:numId="402">
    <w:abstractNumId w:val="14"/>
    <w:lvlOverride w:ilvl="0">
      <w:startOverride w:val="1"/>
    </w:lvlOverride>
  </w:num>
  <w:num w:numId="403">
    <w:abstractNumId w:val="14"/>
    <w:lvlOverride w:ilvl="0">
      <w:startOverride w:val="1"/>
    </w:lvlOverride>
  </w:num>
  <w:num w:numId="404">
    <w:abstractNumId w:val="14"/>
    <w:lvlOverride w:ilvl="0">
      <w:startOverride w:val="1"/>
    </w:lvlOverride>
  </w:num>
  <w:num w:numId="405">
    <w:abstractNumId w:val="14"/>
    <w:lvlOverride w:ilvl="0">
      <w:startOverride w:val="1"/>
    </w:lvlOverride>
  </w:num>
  <w:num w:numId="406">
    <w:abstractNumId w:val="14"/>
    <w:lvlOverride w:ilvl="0">
      <w:startOverride w:val="1"/>
    </w:lvlOverride>
  </w:num>
  <w:num w:numId="407">
    <w:abstractNumId w:val="14"/>
    <w:lvlOverride w:ilvl="0">
      <w:startOverride w:val="1"/>
    </w:lvlOverride>
  </w:num>
  <w:num w:numId="408">
    <w:abstractNumId w:val="14"/>
    <w:lvlOverride w:ilvl="0">
      <w:startOverride w:val="1"/>
    </w:lvlOverride>
  </w:num>
  <w:num w:numId="409">
    <w:abstractNumId w:val="14"/>
    <w:lvlOverride w:ilvl="0">
      <w:startOverride w:val="1"/>
    </w:lvlOverride>
  </w:num>
  <w:num w:numId="410">
    <w:abstractNumId w:val="14"/>
    <w:lvlOverride w:ilvl="0">
      <w:startOverride w:val="1"/>
    </w:lvlOverride>
  </w:num>
  <w:num w:numId="411">
    <w:abstractNumId w:val="14"/>
    <w:lvlOverride w:ilvl="0">
      <w:startOverride w:val="1"/>
    </w:lvlOverride>
  </w:num>
  <w:num w:numId="412">
    <w:abstractNumId w:val="14"/>
    <w:lvlOverride w:ilvl="0">
      <w:startOverride w:val="1"/>
    </w:lvlOverride>
  </w:num>
  <w:num w:numId="413">
    <w:abstractNumId w:val="14"/>
    <w:lvlOverride w:ilvl="0">
      <w:startOverride w:val="1"/>
    </w:lvlOverride>
  </w:num>
  <w:num w:numId="414">
    <w:abstractNumId w:val="14"/>
    <w:lvlOverride w:ilvl="0">
      <w:startOverride w:val="1"/>
    </w:lvlOverride>
  </w:num>
  <w:num w:numId="415">
    <w:abstractNumId w:val="14"/>
    <w:lvlOverride w:ilvl="0">
      <w:startOverride w:val="1"/>
    </w:lvlOverride>
  </w:num>
  <w:num w:numId="416">
    <w:abstractNumId w:val="14"/>
    <w:lvlOverride w:ilvl="0">
      <w:startOverride w:val="1"/>
    </w:lvlOverride>
  </w:num>
  <w:num w:numId="417">
    <w:abstractNumId w:val="14"/>
    <w:lvlOverride w:ilvl="0">
      <w:startOverride w:val="1"/>
    </w:lvlOverride>
  </w:num>
  <w:num w:numId="418">
    <w:abstractNumId w:val="23"/>
    <w:lvlOverride w:ilvl="0">
      <w:startOverride w:val="1"/>
    </w:lvlOverride>
  </w:num>
  <w:num w:numId="419">
    <w:abstractNumId w:val="14"/>
    <w:lvlOverride w:ilvl="0">
      <w:startOverride w:val="1"/>
    </w:lvlOverride>
  </w:num>
  <w:num w:numId="420">
    <w:abstractNumId w:val="14"/>
    <w:lvlOverride w:ilvl="0">
      <w:startOverride w:val="1"/>
    </w:lvlOverride>
  </w:num>
  <w:num w:numId="421">
    <w:abstractNumId w:val="14"/>
    <w:lvlOverride w:ilvl="0">
      <w:startOverride w:val="1"/>
    </w:lvlOverride>
  </w:num>
  <w:num w:numId="422">
    <w:abstractNumId w:val="14"/>
    <w:lvlOverride w:ilvl="0">
      <w:startOverride w:val="1"/>
    </w:lvlOverride>
  </w:num>
  <w:num w:numId="423">
    <w:abstractNumId w:val="23"/>
    <w:lvlOverride w:ilvl="0">
      <w:startOverride w:val="1"/>
    </w:lvlOverride>
  </w:num>
  <w:num w:numId="424">
    <w:abstractNumId w:val="14"/>
    <w:lvlOverride w:ilvl="0">
      <w:startOverride w:val="1"/>
    </w:lvlOverride>
  </w:num>
  <w:num w:numId="425">
    <w:abstractNumId w:val="14"/>
    <w:lvlOverride w:ilvl="0">
      <w:startOverride w:val="1"/>
    </w:lvlOverride>
  </w:num>
  <w:num w:numId="426">
    <w:abstractNumId w:val="14"/>
    <w:lvlOverride w:ilvl="0">
      <w:startOverride w:val="1"/>
    </w:lvlOverride>
  </w:num>
  <w:num w:numId="427">
    <w:abstractNumId w:val="14"/>
    <w:lvlOverride w:ilvl="0">
      <w:startOverride w:val="1"/>
    </w:lvlOverride>
  </w:num>
  <w:num w:numId="428">
    <w:abstractNumId w:val="14"/>
    <w:lvlOverride w:ilvl="0">
      <w:startOverride w:val="1"/>
    </w:lvlOverride>
  </w:num>
  <w:num w:numId="429">
    <w:abstractNumId w:val="14"/>
    <w:lvlOverride w:ilvl="0">
      <w:startOverride w:val="1"/>
    </w:lvlOverride>
  </w:num>
  <w:num w:numId="430">
    <w:abstractNumId w:val="14"/>
    <w:lvlOverride w:ilvl="0">
      <w:startOverride w:val="1"/>
    </w:lvlOverride>
  </w:num>
  <w:num w:numId="431">
    <w:abstractNumId w:val="14"/>
    <w:lvlOverride w:ilvl="0">
      <w:startOverride w:val="1"/>
    </w:lvlOverride>
  </w:num>
  <w:num w:numId="432">
    <w:abstractNumId w:val="14"/>
    <w:lvlOverride w:ilvl="0">
      <w:startOverride w:val="1"/>
    </w:lvlOverride>
  </w:num>
  <w:num w:numId="433">
    <w:abstractNumId w:val="14"/>
    <w:lvlOverride w:ilvl="0">
      <w:startOverride w:val="1"/>
    </w:lvlOverride>
  </w:num>
  <w:num w:numId="434">
    <w:abstractNumId w:val="14"/>
    <w:lvlOverride w:ilvl="0">
      <w:startOverride w:val="1"/>
    </w:lvlOverride>
  </w:num>
  <w:num w:numId="435">
    <w:abstractNumId w:val="14"/>
    <w:lvlOverride w:ilvl="0">
      <w:startOverride w:val="1"/>
    </w:lvlOverride>
  </w:num>
  <w:num w:numId="436">
    <w:abstractNumId w:val="14"/>
    <w:lvlOverride w:ilvl="0">
      <w:startOverride w:val="1"/>
    </w:lvlOverride>
  </w:num>
  <w:num w:numId="437">
    <w:abstractNumId w:val="14"/>
    <w:lvlOverride w:ilvl="0">
      <w:startOverride w:val="1"/>
    </w:lvlOverride>
  </w:num>
  <w:num w:numId="438">
    <w:abstractNumId w:val="14"/>
    <w:lvlOverride w:ilvl="0">
      <w:startOverride w:val="1"/>
    </w:lvlOverride>
  </w:num>
  <w:num w:numId="439">
    <w:abstractNumId w:val="14"/>
    <w:lvlOverride w:ilvl="0">
      <w:startOverride w:val="1"/>
    </w:lvlOverride>
  </w:num>
  <w:num w:numId="440">
    <w:abstractNumId w:val="14"/>
    <w:lvlOverride w:ilvl="0">
      <w:startOverride w:val="1"/>
    </w:lvlOverride>
  </w:num>
  <w:num w:numId="441">
    <w:abstractNumId w:val="14"/>
    <w:lvlOverride w:ilvl="0">
      <w:startOverride w:val="1"/>
    </w:lvlOverride>
  </w:num>
  <w:num w:numId="442">
    <w:abstractNumId w:val="14"/>
    <w:lvlOverride w:ilvl="0">
      <w:startOverride w:val="1"/>
    </w:lvlOverride>
  </w:num>
  <w:num w:numId="443">
    <w:abstractNumId w:val="14"/>
    <w:lvlOverride w:ilvl="0">
      <w:startOverride w:val="1"/>
    </w:lvlOverride>
  </w:num>
  <w:num w:numId="444">
    <w:abstractNumId w:val="14"/>
    <w:lvlOverride w:ilvl="0">
      <w:startOverride w:val="1"/>
    </w:lvlOverride>
  </w:num>
  <w:num w:numId="445">
    <w:abstractNumId w:val="14"/>
    <w:lvlOverride w:ilvl="0">
      <w:startOverride w:val="1"/>
    </w:lvlOverride>
  </w:num>
  <w:num w:numId="446">
    <w:abstractNumId w:val="14"/>
    <w:lvlOverride w:ilvl="0">
      <w:startOverride w:val="1"/>
    </w:lvlOverride>
  </w:num>
  <w:num w:numId="447">
    <w:abstractNumId w:val="14"/>
    <w:lvlOverride w:ilvl="0">
      <w:startOverride w:val="1"/>
    </w:lvlOverride>
  </w:num>
  <w:num w:numId="448">
    <w:abstractNumId w:val="14"/>
    <w:lvlOverride w:ilvl="0">
      <w:startOverride w:val="1"/>
    </w:lvlOverride>
  </w:num>
  <w:num w:numId="449">
    <w:abstractNumId w:val="14"/>
    <w:lvlOverride w:ilvl="0">
      <w:startOverride w:val="1"/>
    </w:lvlOverride>
  </w:num>
  <w:num w:numId="450">
    <w:abstractNumId w:val="14"/>
    <w:lvlOverride w:ilvl="0">
      <w:startOverride w:val="1"/>
    </w:lvlOverride>
  </w:num>
  <w:num w:numId="451">
    <w:abstractNumId w:val="14"/>
    <w:lvlOverride w:ilvl="0">
      <w:startOverride w:val="1"/>
    </w:lvlOverride>
  </w:num>
  <w:num w:numId="452">
    <w:abstractNumId w:val="14"/>
    <w:lvlOverride w:ilvl="0">
      <w:startOverride w:val="1"/>
    </w:lvlOverride>
  </w:num>
  <w:num w:numId="453">
    <w:abstractNumId w:val="14"/>
    <w:lvlOverride w:ilvl="0">
      <w:startOverride w:val="1"/>
    </w:lvlOverride>
  </w:num>
  <w:num w:numId="454">
    <w:abstractNumId w:val="14"/>
    <w:lvlOverride w:ilvl="0">
      <w:startOverride w:val="1"/>
    </w:lvlOverride>
  </w:num>
  <w:num w:numId="455">
    <w:abstractNumId w:val="14"/>
    <w:lvlOverride w:ilvl="0">
      <w:startOverride w:val="1"/>
    </w:lvlOverride>
  </w:num>
  <w:num w:numId="456">
    <w:abstractNumId w:val="14"/>
    <w:lvlOverride w:ilvl="0">
      <w:startOverride w:val="1"/>
    </w:lvlOverride>
  </w:num>
  <w:num w:numId="457">
    <w:abstractNumId w:val="14"/>
    <w:lvlOverride w:ilvl="0">
      <w:startOverride w:val="1"/>
    </w:lvlOverride>
  </w:num>
  <w:num w:numId="458">
    <w:abstractNumId w:val="14"/>
    <w:lvlOverride w:ilvl="0">
      <w:startOverride w:val="1"/>
    </w:lvlOverride>
  </w:num>
  <w:num w:numId="459">
    <w:abstractNumId w:val="14"/>
    <w:lvlOverride w:ilvl="0">
      <w:startOverride w:val="1"/>
    </w:lvlOverride>
  </w:num>
  <w:num w:numId="460">
    <w:abstractNumId w:val="14"/>
    <w:lvlOverride w:ilvl="0">
      <w:startOverride w:val="1"/>
    </w:lvlOverride>
  </w:num>
  <w:num w:numId="461">
    <w:abstractNumId w:val="14"/>
    <w:lvlOverride w:ilvl="0">
      <w:startOverride w:val="1"/>
    </w:lvlOverride>
  </w:num>
  <w:num w:numId="462">
    <w:abstractNumId w:val="14"/>
    <w:lvlOverride w:ilvl="0">
      <w:startOverride w:val="1"/>
    </w:lvlOverride>
  </w:num>
  <w:num w:numId="463">
    <w:abstractNumId w:val="14"/>
    <w:lvlOverride w:ilvl="0">
      <w:startOverride w:val="1"/>
    </w:lvlOverride>
  </w:num>
  <w:num w:numId="464">
    <w:abstractNumId w:val="14"/>
    <w:lvlOverride w:ilvl="0">
      <w:startOverride w:val="1"/>
    </w:lvlOverride>
  </w:num>
  <w:num w:numId="465">
    <w:abstractNumId w:val="14"/>
    <w:lvlOverride w:ilvl="0">
      <w:startOverride w:val="1"/>
    </w:lvlOverride>
  </w:num>
  <w:num w:numId="466">
    <w:abstractNumId w:val="14"/>
    <w:lvlOverride w:ilvl="0">
      <w:startOverride w:val="1"/>
    </w:lvlOverride>
  </w:num>
  <w:num w:numId="467">
    <w:abstractNumId w:val="14"/>
    <w:lvlOverride w:ilvl="0">
      <w:startOverride w:val="1"/>
    </w:lvlOverride>
  </w:num>
  <w:num w:numId="468">
    <w:abstractNumId w:val="14"/>
    <w:lvlOverride w:ilvl="0">
      <w:startOverride w:val="1"/>
    </w:lvlOverride>
  </w:num>
  <w:num w:numId="469">
    <w:abstractNumId w:val="14"/>
    <w:lvlOverride w:ilvl="0">
      <w:startOverride w:val="1"/>
    </w:lvlOverride>
  </w:num>
  <w:num w:numId="470">
    <w:abstractNumId w:val="14"/>
    <w:lvlOverride w:ilvl="0">
      <w:startOverride w:val="1"/>
    </w:lvlOverride>
  </w:num>
  <w:num w:numId="471">
    <w:abstractNumId w:val="14"/>
    <w:lvlOverride w:ilvl="0">
      <w:startOverride w:val="1"/>
    </w:lvlOverride>
  </w:num>
  <w:num w:numId="472">
    <w:abstractNumId w:val="14"/>
    <w:lvlOverride w:ilvl="0">
      <w:startOverride w:val="1"/>
    </w:lvlOverride>
  </w:num>
  <w:num w:numId="473">
    <w:abstractNumId w:val="14"/>
    <w:lvlOverride w:ilvl="0">
      <w:startOverride w:val="1"/>
    </w:lvlOverride>
  </w:num>
  <w:num w:numId="474">
    <w:abstractNumId w:val="14"/>
    <w:lvlOverride w:ilvl="0">
      <w:startOverride w:val="1"/>
    </w:lvlOverride>
  </w:num>
  <w:num w:numId="475">
    <w:abstractNumId w:val="14"/>
    <w:lvlOverride w:ilvl="0">
      <w:startOverride w:val="1"/>
    </w:lvlOverride>
  </w:num>
  <w:num w:numId="476">
    <w:abstractNumId w:val="14"/>
    <w:lvlOverride w:ilvl="0">
      <w:startOverride w:val="1"/>
    </w:lvlOverride>
  </w:num>
  <w:num w:numId="477">
    <w:abstractNumId w:val="14"/>
    <w:lvlOverride w:ilvl="0">
      <w:startOverride w:val="1"/>
    </w:lvlOverride>
  </w:num>
  <w:num w:numId="478">
    <w:abstractNumId w:val="14"/>
    <w:lvlOverride w:ilvl="0">
      <w:startOverride w:val="1"/>
    </w:lvlOverride>
  </w:num>
  <w:num w:numId="479">
    <w:abstractNumId w:val="23"/>
    <w:lvlOverride w:ilvl="0">
      <w:startOverride w:val="1"/>
    </w:lvlOverride>
  </w:num>
  <w:num w:numId="480">
    <w:abstractNumId w:val="14"/>
    <w:lvlOverride w:ilvl="0">
      <w:startOverride w:val="1"/>
    </w:lvlOverride>
  </w:num>
  <w:num w:numId="481">
    <w:abstractNumId w:val="14"/>
    <w:lvlOverride w:ilvl="0">
      <w:startOverride w:val="1"/>
    </w:lvlOverride>
  </w:num>
  <w:num w:numId="482">
    <w:abstractNumId w:val="23"/>
    <w:lvlOverride w:ilvl="0">
      <w:startOverride w:val="1"/>
    </w:lvlOverride>
  </w:num>
  <w:num w:numId="483">
    <w:abstractNumId w:val="14"/>
    <w:lvlOverride w:ilvl="0">
      <w:startOverride w:val="1"/>
    </w:lvlOverride>
  </w:num>
  <w:num w:numId="484">
    <w:abstractNumId w:val="14"/>
    <w:lvlOverride w:ilvl="0">
      <w:startOverride w:val="1"/>
    </w:lvlOverride>
  </w:num>
  <w:num w:numId="485">
    <w:abstractNumId w:val="14"/>
    <w:lvlOverride w:ilvl="0">
      <w:startOverride w:val="1"/>
    </w:lvlOverride>
  </w:num>
  <w:num w:numId="486">
    <w:abstractNumId w:val="14"/>
    <w:lvlOverride w:ilvl="0">
      <w:startOverride w:val="1"/>
    </w:lvlOverride>
  </w:num>
  <w:num w:numId="487">
    <w:abstractNumId w:val="14"/>
    <w:lvlOverride w:ilvl="0">
      <w:startOverride w:val="1"/>
    </w:lvlOverride>
  </w:num>
  <w:num w:numId="488">
    <w:abstractNumId w:val="14"/>
    <w:lvlOverride w:ilvl="0">
      <w:startOverride w:val="1"/>
    </w:lvlOverride>
  </w:num>
  <w:num w:numId="489">
    <w:abstractNumId w:val="14"/>
    <w:lvlOverride w:ilvl="0">
      <w:startOverride w:val="1"/>
    </w:lvlOverride>
  </w:num>
  <w:num w:numId="490">
    <w:abstractNumId w:val="14"/>
    <w:lvlOverride w:ilvl="0">
      <w:startOverride w:val="1"/>
    </w:lvlOverride>
  </w:num>
  <w:num w:numId="491">
    <w:abstractNumId w:val="23"/>
    <w:lvlOverride w:ilvl="0">
      <w:startOverride w:val="1"/>
    </w:lvlOverride>
  </w:num>
  <w:num w:numId="492">
    <w:abstractNumId w:val="23"/>
    <w:lvlOverride w:ilvl="0">
      <w:startOverride w:val="1"/>
    </w:lvlOverride>
  </w:num>
  <w:num w:numId="493">
    <w:abstractNumId w:val="14"/>
    <w:lvlOverride w:ilvl="0">
      <w:startOverride w:val="1"/>
    </w:lvlOverride>
  </w:num>
  <w:num w:numId="494">
    <w:abstractNumId w:val="14"/>
    <w:lvlOverride w:ilvl="0">
      <w:startOverride w:val="1"/>
    </w:lvlOverride>
  </w:num>
  <w:num w:numId="495">
    <w:abstractNumId w:val="14"/>
    <w:lvlOverride w:ilvl="0">
      <w:startOverride w:val="1"/>
    </w:lvlOverride>
  </w:num>
  <w:num w:numId="496">
    <w:abstractNumId w:val="14"/>
    <w:lvlOverride w:ilvl="0">
      <w:startOverride w:val="1"/>
    </w:lvlOverride>
  </w:num>
  <w:num w:numId="497">
    <w:abstractNumId w:val="14"/>
    <w:lvlOverride w:ilvl="0">
      <w:startOverride w:val="1"/>
    </w:lvlOverride>
  </w:num>
  <w:num w:numId="498">
    <w:abstractNumId w:val="23"/>
    <w:lvlOverride w:ilvl="0">
      <w:startOverride w:val="1"/>
    </w:lvlOverride>
  </w:num>
  <w:num w:numId="499">
    <w:abstractNumId w:val="14"/>
    <w:lvlOverride w:ilvl="0">
      <w:startOverride w:val="1"/>
    </w:lvlOverride>
  </w:num>
  <w:num w:numId="500">
    <w:abstractNumId w:val="14"/>
    <w:lvlOverride w:ilvl="0">
      <w:startOverride w:val="1"/>
    </w:lvlOverride>
  </w:num>
  <w:num w:numId="501">
    <w:abstractNumId w:val="14"/>
    <w:lvlOverride w:ilvl="0">
      <w:startOverride w:val="1"/>
    </w:lvlOverride>
  </w:num>
  <w:num w:numId="502">
    <w:abstractNumId w:val="14"/>
    <w:lvlOverride w:ilvl="0">
      <w:startOverride w:val="1"/>
    </w:lvlOverride>
  </w:num>
  <w:num w:numId="503">
    <w:abstractNumId w:val="14"/>
    <w:lvlOverride w:ilvl="0">
      <w:startOverride w:val="1"/>
    </w:lvlOverride>
  </w:num>
  <w:num w:numId="504">
    <w:abstractNumId w:val="14"/>
    <w:lvlOverride w:ilvl="0">
      <w:startOverride w:val="1"/>
    </w:lvlOverride>
  </w:num>
  <w:num w:numId="505">
    <w:abstractNumId w:val="14"/>
    <w:lvlOverride w:ilvl="0">
      <w:startOverride w:val="1"/>
    </w:lvlOverride>
  </w:num>
  <w:num w:numId="506">
    <w:abstractNumId w:val="14"/>
    <w:lvlOverride w:ilvl="0">
      <w:startOverride w:val="1"/>
    </w:lvlOverride>
  </w:num>
  <w:num w:numId="507">
    <w:abstractNumId w:val="14"/>
    <w:lvlOverride w:ilvl="0">
      <w:startOverride w:val="1"/>
    </w:lvlOverride>
  </w:num>
  <w:num w:numId="508">
    <w:abstractNumId w:val="14"/>
    <w:lvlOverride w:ilvl="0">
      <w:startOverride w:val="1"/>
    </w:lvlOverride>
  </w:num>
  <w:num w:numId="509">
    <w:abstractNumId w:val="14"/>
    <w:lvlOverride w:ilvl="0">
      <w:startOverride w:val="1"/>
    </w:lvlOverride>
  </w:num>
  <w:num w:numId="510">
    <w:abstractNumId w:val="14"/>
    <w:lvlOverride w:ilvl="0">
      <w:startOverride w:val="1"/>
    </w:lvlOverride>
  </w:num>
  <w:num w:numId="511">
    <w:abstractNumId w:val="14"/>
    <w:lvlOverride w:ilvl="0">
      <w:startOverride w:val="1"/>
    </w:lvlOverride>
  </w:num>
  <w:num w:numId="512">
    <w:abstractNumId w:val="14"/>
    <w:lvlOverride w:ilvl="0">
      <w:startOverride w:val="1"/>
    </w:lvlOverride>
  </w:num>
  <w:num w:numId="513">
    <w:abstractNumId w:val="23"/>
    <w:lvlOverride w:ilvl="0">
      <w:startOverride w:val="1"/>
    </w:lvlOverride>
  </w:num>
  <w:num w:numId="514">
    <w:abstractNumId w:val="14"/>
    <w:lvlOverride w:ilvl="0">
      <w:startOverride w:val="1"/>
    </w:lvlOverride>
  </w:num>
  <w:num w:numId="515">
    <w:abstractNumId w:val="14"/>
    <w:lvlOverride w:ilvl="0">
      <w:startOverride w:val="1"/>
    </w:lvlOverride>
  </w:num>
  <w:num w:numId="516">
    <w:abstractNumId w:val="14"/>
    <w:lvlOverride w:ilvl="0">
      <w:startOverride w:val="1"/>
    </w:lvlOverride>
  </w:num>
  <w:num w:numId="517">
    <w:abstractNumId w:val="14"/>
    <w:lvlOverride w:ilvl="0">
      <w:startOverride w:val="1"/>
    </w:lvlOverride>
  </w:num>
  <w:num w:numId="518">
    <w:abstractNumId w:val="14"/>
    <w:lvlOverride w:ilvl="0">
      <w:startOverride w:val="1"/>
    </w:lvlOverride>
  </w:num>
  <w:num w:numId="519">
    <w:abstractNumId w:val="14"/>
    <w:lvlOverride w:ilvl="0">
      <w:startOverride w:val="1"/>
    </w:lvlOverride>
  </w:num>
  <w:num w:numId="520">
    <w:abstractNumId w:val="14"/>
    <w:lvlOverride w:ilvl="0">
      <w:startOverride w:val="1"/>
    </w:lvlOverride>
  </w:num>
  <w:num w:numId="521">
    <w:abstractNumId w:val="14"/>
    <w:lvlOverride w:ilvl="0">
      <w:startOverride w:val="1"/>
    </w:lvlOverride>
  </w:num>
  <w:num w:numId="522">
    <w:abstractNumId w:val="14"/>
    <w:lvlOverride w:ilvl="0">
      <w:startOverride w:val="1"/>
    </w:lvlOverride>
  </w:num>
  <w:num w:numId="523">
    <w:abstractNumId w:val="14"/>
    <w:lvlOverride w:ilvl="0">
      <w:startOverride w:val="1"/>
    </w:lvlOverride>
  </w:num>
  <w:num w:numId="524">
    <w:abstractNumId w:val="14"/>
    <w:lvlOverride w:ilvl="0">
      <w:startOverride w:val="1"/>
    </w:lvlOverride>
  </w:num>
  <w:num w:numId="525">
    <w:abstractNumId w:val="14"/>
    <w:lvlOverride w:ilvl="0">
      <w:startOverride w:val="1"/>
    </w:lvlOverride>
  </w:num>
  <w:num w:numId="526">
    <w:abstractNumId w:val="14"/>
    <w:lvlOverride w:ilvl="0">
      <w:startOverride w:val="1"/>
    </w:lvlOverride>
  </w:num>
  <w:num w:numId="527">
    <w:abstractNumId w:val="14"/>
    <w:lvlOverride w:ilvl="0">
      <w:startOverride w:val="1"/>
    </w:lvlOverride>
  </w:num>
  <w:num w:numId="528">
    <w:abstractNumId w:val="14"/>
    <w:lvlOverride w:ilvl="0">
      <w:startOverride w:val="1"/>
    </w:lvlOverride>
  </w:num>
  <w:num w:numId="529">
    <w:abstractNumId w:val="23"/>
    <w:lvlOverride w:ilvl="0">
      <w:startOverride w:val="1"/>
    </w:lvlOverride>
  </w:num>
  <w:num w:numId="530">
    <w:abstractNumId w:val="14"/>
    <w:lvlOverride w:ilvl="0">
      <w:startOverride w:val="1"/>
    </w:lvlOverride>
  </w:num>
  <w:num w:numId="531">
    <w:abstractNumId w:val="14"/>
    <w:lvlOverride w:ilvl="0">
      <w:startOverride w:val="1"/>
    </w:lvlOverride>
  </w:num>
  <w:num w:numId="532">
    <w:abstractNumId w:val="14"/>
    <w:lvlOverride w:ilvl="0">
      <w:startOverride w:val="1"/>
    </w:lvlOverride>
  </w:num>
  <w:num w:numId="533">
    <w:abstractNumId w:val="14"/>
    <w:lvlOverride w:ilvl="0">
      <w:startOverride w:val="1"/>
    </w:lvlOverride>
  </w:num>
  <w:num w:numId="534">
    <w:abstractNumId w:val="14"/>
    <w:lvlOverride w:ilvl="0">
      <w:startOverride w:val="1"/>
    </w:lvlOverride>
  </w:num>
  <w:num w:numId="535">
    <w:abstractNumId w:val="14"/>
    <w:lvlOverride w:ilvl="0">
      <w:startOverride w:val="1"/>
    </w:lvlOverride>
  </w:num>
  <w:num w:numId="536">
    <w:abstractNumId w:val="14"/>
    <w:lvlOverride w:ilvl="0">
      <w:startOverride w:val="1"/>
    </w:lvlOverride>
  </w:num>
  <w:num w:numId="537">
    <w:abstractNumId w:val="23"/>
    <w:lvlOverride w:ilvl="0">
      <w:startOverride w:val="1"/>
    </w:lvlOverride>
  </w:num>
  <w:num w:numId="538">
    <w:abstractNumId w:val="14"/>
    <w:lvlOverride w:ilvl="0">
      <w:startOverride w:val="1"/>
    </w:lvlOverride>
  </w:num>
  <w:num w:numId="539">
    <w:abstractNumId w:val="14"/>
    <w:lvlOverride w:ilvl="0">
      <w:startOverride w:val="1"/>
    </w:lvlOverride>
  </w:num>
  <w:num w:numId="540">
    <w:abstractNumId w:val="14"/>
    <w:lvlOverride w:ilvl="0">
      <w:startOverride w:val="1"/>
    </w:lvlOverride>
  </w:num>
  <w:num w:numId="541">
    <w:abstractNumId w:val="23"/>
    <w:lvlOverride w:ilvl="0">
      <w:startOverride w:val="1"/>
    </w:lvlOverride>
  </w:num>
  <w:num w:numId="542">
    <w:abstractNumId w:val="14"/>
    <w:lvlOverride w:ilvl="0">
      <w:startOverride w:val="1"/>
    </w:lvlOverride>
  </w:num>
  <w:num w:numId="543">
    <w:abstractNumId w:val="14"/>
    <w:lvlOverride w:ilvl="0">
      <w:startOverride w:val="1"/>
    </w:lvlOverride>
  </w:num>
  <w:num w:numId="544">
    <w:abstractNumId w:val="14"/>
    <w:lvlOverride w:ilvl="0">
      <w:startOverride w:val="1"/>
    </w:lvlOverride>
  </w:num>
  <w:num w:numId="545">
    <w:abstractNumId w:val="14"/>
    <w:lvlOverride w:ilvl="0">
      <w:startOverride w:val="1"/>
    </w:lvlOverride>
  </w:num>
  <w:num w:numId="546">
    <w:abstractNumId w:val="23"/>
    <w:lvlOverride w:ilvl="0">
      <w:startOverride w:val="1"/>
    </w:lvlOverride>
  </w:num>
  <w:num w:numId="547">
    <w:abstractNumId w:val="14"/>
    <w:lvlOverride w:ilvl="0">
      <w:startOverride w:val="1"/>
    </w:lvlOverride>
  </w:num>
  <w:num w:numId="548">
    <w:abstractNumId w:val="14"/>
    <w:lvlOverride w:ilvl="0">
      <w:startOverride w:val="1"/>
    </w:lvlOverride>
  </w:num>
  <w:num w:numId="549">
    <w:abstractNumId w:val="14"/>
    <w:lvlOverride w:ilvl="0">
      <w:startOverride w:val="1"/>
    </w:lvlOverride>
  </w:num>
  <w:num w:numId="550">
    <w:abstractNumId w:val="14"/>
    <w:lvlOverride w:ilvl="0">
      <w:startOverride w:val="1"/>
    </w:lvlOverride>
  </w:num>
  <w:num w:numId="551">
    <w:abstractNumId w:val="14"/>
    <w:lvlOverride w:ilvl="0">
      <w:startOverride w:val="1"/>
    </w:lvlOverride>
  </w:num>
  <w:num w:numId="552">
    <w:abstractNumId w:val="14"/>
    <w:lvlOverride w:ilvl="0">
      <w:startOverride w:val="1"/>
    </w:lvlOverride>
  </w:num>
  <w:num w:numId="553">
    <w:abstractNumId w:val="14"/>
    <w:lvlOverride w:ilvl="0">
      <w:startOverride w:val="1"/>
    </w:lvlOverride>
  </w:num>
  <w:num w:numId="554">
    <w:abstractNumId w:val="14"/>
    <w:lvlOverride w:ilvl="0">
      <w:startOverride w:val="1"/>
    </w:lvlOverride>
  </w:num>
  <w:num w:numId="555">
    <w:abstractNumId w:val="14"/>
    <w:lvlOverride w:ilvl="0">
      <w:startOverride w:val="1"/>
    </w:lvlOverride>
  </w:num>
  <w:num w:numId="556">
    <w:abstractNumId w:val="14"/>
    <w:lvlOverride w:ilvl="0">
      <w:startOverride w:val="1"/>
    </w:lvlOverride>
  </w:num>
  <w:num w:numId="557">
    <w:abstractNumId w:val="14"/>
    <w:lvlOverride w:ilvl="0">
      <w:startOverride w:val="1"/>
    </w:lvlOverride>
  </w:num>
  <w:num w:numId="558">
    <w:abstractNumId w:val="14"/>
    <w:lvlOverride w:ilvl="0">
      <w:startOverride w:val="1"/>
    </w:lvlOverride>
  </w:num>
  <w:num w:numId="559">
    <w:abstractNumId w:val="14"/>
    <w:lvlOverride w:ilvl="0">
      <w:startOverride w:val="1"/>
    </w:lvlOverride>
  </w:num>
  <w:num w:numId="560">
    <w:abstractNumId w:val="14"/>
    <w:lvlOverride w:ilvl="0">
      <w:startOverride w:val="1"/>
    </w:lvlOverride>
  </w:num>
  <w:num w:numId="561">
    <w:abstractNumId w:val="14"/>
    <w:lvlOverride w:ilvl="0">
      <w:startOverride w:val="1"/>
    </w:lvlOverride>
  </w:num>
  <w:num w:numId="562">
    <w:abstractNumId w:val="14"/>
    <w:lvlOverride w:ilvl="0">
      <w:startOverride w:val="1"/>
    </w:lvlOverride>
  </w:num>
  <w:num w:numId="563">
    <w:abstractNumId w:val="23"/>
    <w:lvlOverride w:ilvl="0">
      <w:startOverride w:val="1"/>
    </w:lvlOverride>
  </w:num>
  <w:num w:numId="564">
    <w:abstractNumId w:val="23"/>
    <w:lvlOverride w:ilvl="0">
      <w:startOverride w:val="1"/>
    </w:lvlOverride>
  </w:num>
  <w:num w:numId="565">
    <w:abstractNumId w:val="14"/>
    <w:lvlOverride w:ilvl="0">
      <w:startOverride w:val="1"/>
    </w:lvlOverride>
  </w:num>
  <w:num w:numId="566">
    <w:abstractNumId w:val="14"/>
    <w:lvlOverride w:ilvl="0">
      <w:startOverride w:val="1"/>
    </w:lvlOverride>
  </w:num>
  <w:num w:numId="567">
    <w:abstractNumId w:val="14"/>
    <w:lvlOverride w:ilvl="0">
      <w:startOverride w:val="1"/>
    </w:lvlOverride>
  </w:num>
  <w:num w:numId="568">
    <w:abstractNumId w:val="14"/>
    <w:lvlOverride w:ilvl="0">
      <w:startOverride w:val="1"/>
    </w:lvlOverride>
  </w:num>
  <w:num w:numId="569">
    <w:abstractNumId w:val="14"/>
    <w:lvlOverride w:ilvl="0">
      <w:startOverride w:val="1"/>
    </w:lvlOverride>
  </w:num>
  <w:num w:numId="570">
    <w:abstractNumId w:val="14"/>
    <w:lvlOverride w:ilvl="0">
      <w:startOverride w:val="1"/>
    </w:lvlOverride>
  </w:num>
  <w:num w:numId="571">
    <w:abstractNumId w:val="14"/>
    <w:lvlOverride w:ilvl="0">
      <w:startOverride w:val="1"/>
    </w:lvlOverride>
  </w:num>
  <w:num w:numId="572">
    <w:abstractNumId w:val="14"/>
    <w:lvlOverride w:ilvl="0">
      <w:startOverride w:val="1"/>
    </w:lvlOverride>
  </w:num>
  <w:num w:numId="573">
    <w:abstractNumId w:val="14"/>
    <w:lvlOverride w:ilvl="0">
      <w:startOverride w:val="1"/>
    </w:lvlOverride>
  </w:num>
  <w:num w:numId="574">
    <w:abstractNumId w:val="14"/>
    <w:lvlOverride w:ilvl="0">
      <w:startOverride w:val="1"/>
    </w:lvlOverride>
  </w:num>
  <w:num w:numId="575">
    <w:abstractNumId w:val="14"/>
    <w:lvlOverride w:ilvl="0">
      <w:startOverride w:val="1"/>
    </w:lvlOverride>
  </w:num>
  <w:num w:numId="576">
    <w:abstractNumId w:val="14"/>
    <w:lvlOverride w:ilvl="0">
      <w:startOverride w:val="1"/>
    </w:lvlOverride>
  </w:num>
  <w:num w:numId="577">
    <w:abstractNumId w:val="14"/>
    <w:lvlOverride w:ilvl="0">
      <w:startOverride w:val="1"/>
    </w:lvlOverride>
  </w:num>
  <w:num w:numId="578">
    <w:abstractNumId w:val="14"/>
    <w:lvlOverride w:ilvl="0">
      <w:startOverride w:val="1"/>
    </w:lvlOverride>
  </w:num>
  <w:num w:numId="579">
    <w:abstractNumId w:val="14"/>
    <w:lvlOverride w:ilvl="0">
      <w:startOverride w:val="1"/>
    </w:lvlOverride>
  </w:num>
  <w:num w:numId="580">
    <w:abstractNumId w:val="14"/>
    <w:lvlOverride w:ilvl="0">
      <w:startOverride w:val="1"/>
    </w:lvlOverride>
  </w:num>
  <w:num w:numId="581">
    <w:abstractNumId w:val="14"/>
    <w:lvlOverride w:ilvl="0">
      <w:startOverride w:val="1"/>
    </w:lvlOverride>
  </w:num>
  <w:num w:numId="582">
    <w:abstractNumId w:val="14"/>
    <w:lvlOverride w:ilvl="0">
      <w:startOverride w:val="1"/>
    </w:lvlOverride>
  </w:num>
  <w:num w:numId="583">
    <w:abstractNumId w:val="14"/>
    <w:lvlOverride w:ilvl="0">
      <w:startOverride w:val="1"/>
    </w:lvlOverride>
  </w:num>
  <w:num w:numId="584">
    <w:abstractNumId w:val="14"/>
    <w:lvlOverride w:ilvl="0">
      <w:startOverride w:val="1"/>
    </w:lvlOverride>
  </w:num>
  <w:num w:numId="585">
    <w:abstractNumId w:val="14"/>
    <w:lvlOverride w:ilvl="0">
      <w:startOverride w:val="1"/>
    </w:lvlOverride>
  </w:num>
  <w:num w:numId="586">
    <w:abstractNumId w:val="14"/>
    <w:lvlOverride w:ilvl="0">
      <w:startOverride w:val="1"/>
    </w:lvlOverride>
  </w:num>
  <w:num w:numId="587">
    <w:abstractNumId w:val="14"/>
    <w:lvlOverride w:ilvl="0">
      <w:startOverride w:val="1"/>
    </w:lvlOverride>
  </w:num>
  <w:num w:numId="588">
    <w:abstractNumId w:val="14"/>
    <w:lvlOverride w:ilvl="0">
      <w:startOverride w:val="1"/>
    </w:lvlOverride>
  </w:num>
  <w:num w:numId="589">
    <w:abstractNumId w:val="14"/>
    <w:lvlOverride w:ilvl="0">
      <w:startOverride w:val="1"/>
    </w:lvlOverride>
  </w:num>
  <w:num w:numId="590">
    <w:abstractNumId w:val="14"/>
    <w:lvlOverride w:ilvl="0">
      <w:startOverride w:val="1"/>
    </w:lvlOverride>
  </w:num>
  <w:num w:numId="591">
    <w:abstractNumId w:val="14"/>
    <w:lvlOverride w:ilvl="0">
      <w:startOverride w:val="1"/>
    </w:lvlOverride>
  </w:num>
  <w:num w:numId="592">
    <w:abstractNumId w:val="14"/>
    <w:lvlOverride w:ilvl="0">
      <w:startOverride w:val="1"/>
    </w:lvlOverride>
  </w:num>
  <w:num w:numId="593">
    <w:abstractNumId w:val="14"/>
    <w:lvlOverride w:ilvl="0">
      <w:startOverride w:val="1"/>
    </w:lvlOverride>
  </w:num>
  <w:num w:numId="594">
    <w:abstractNumId w:val="14"/>
    <w:lvlOverride w:ilvl="0">
      <w:startOverride w:val="1"/>
    </w:lvlOverride>
  </w:num>
  <w:num w:numId="595">
    <w:abstractNumId w:val="1"/>
  </w:num>
  <w:num w:numId="596">
    <w:abstractNumId w:val="0"/>
  </w:num>
  <w:num w:numId="597">
    <w:abstractNumId w:val="14"/>
    <w:lvlOverride w:ilvl="0">
      <w:startOverride w:val="1"/>
    </w:lvlOverride>
  </w:num>
  <w:num w:numId="598">
    <w:abstractNumId w:val="14"/>
    <w:lvlOverride w:ilvl="0">
      <w:startOverride w:val="1"/>
    </w:lvlOverride>
  </w:num>
  <w:num w:numId="599">
    <w:abstractNumId w:val="14"/>
    <w:lvlOverride w:ilvl="0">
      <w:startOverride w:val="1"/>
    </w:lvlOverride>
  </w:num>
  <w:num w:numId="600">
    <w:abstractNumId w:val="14"/>
    <w:lvlOverride w:ilvl="0">
      <w:startOverride w:val="1"/>
    </w:lvlOverride>
  </w:num>
  <w:num w:numId="601">
    <w:abstractNumId w:val="14"/>
    <w:lvlOverride w:ilvl="0">
      <w:startOverride w:val="1"/>
    </w:lvlOverride>
  </w:num>
  <w:num w:numId="602">
    <w:abstractNumId w:val="14"/>
    <w:lvlOverride w:ilvl="0">
      <w:startOverride w:val="1"/>
    </w:lvlOverride>
  </w:num>
  <w:num w:numId="603">
    <w:abstractNumId w:val="14"/>
    <w:lvlOverride w:ilvl="0">
      <w:startOverride w:val="1"/>
    </w:lvlOverride>
  </w:num>
  <w:num w:numId="604">
    <w:abstractNumId w:val="14"/>
    <w:lvlOverride w:ilvl="0">
      <w:startOverride w:val="1"/>
    </w:lvlOverride>
  </w:num>
  <w:num w:numId="605">
    <w:abstractNumId w:val="14"/>
    <w:lvlOverride w:ilvl="0">
      <w:startOverride w:val="1"/>
    </w:lvlOverride>
  </w:num>
  <w:num w:numId="606">
    <w:abstractNumId w:val="14"/>
    <w:lvlOverride w:ilvl="0">
      <w:startOverride w:val="1"/>
    </w:lvlOverride>
  </w:num>
  <w:num w:numId="607">
    <w:abstractNumId w:val="14"/>
    <w:lvlOverride w:ilvl="0">
      <w:startOverride w:val="1"/>
    </w:lvlOverride>
  </w:num>
  <w:num w:numId="608">
    <w:abstractNumId w:val="23"/>
    <w:lvlOverride w:ilvl="0">
      <w:startOverride w:val="1"/>
    </w:lvlOverride>
  </w:num>
  <w:num w:numId="609">
    <w:abstractNumId w:val="14"/>
    <w:lvlOverride w:ilvl="0">
      <w:startOverride w:val="1"/>
    </w:lvlOverride>
  </w:num>
  <w:num w:numId="610">
    <w:abstractNumId w:val="14"/>
    <w:lvlOverride w:ilvl="0">
      <w:startOverride w:val="1"/>
    </w:lvlOverride>
  </w:num>
  <w:num w:numId="611">
    <w:abstractNumId w:val="23"/>
    <w:lvlOverride w:ilvl="0">
      <w:startOverride w:val="1"/>
    </w:lvlOverride>
  </w:num>
  <w:num w:numId="612">
    <w:abstractNumId w:val="14"/>
    <w:lvlOverride w:ilvl="0">
      <w:startOverride w:val="1"/>
    </w:lvlOverride>
  </w:num>
  <w:num w:numId="613">
    <w:abstractNumId w:val="14"/>
    <w:lvlOverride w:ilvl="0">
      <w:startOverride w:val="1"/>
    </w:lvlOverride>
  </w:num>
  <w:num w:numId="614">
    <w:abstractNumId w:val="23"/>
    <w:lvlOverride w:ilvl="0">
      <w:startOverride w:val="1"/>
    </w:lvlOverride>
  </w:num>
  <w:num w:numId="615">
    <w:abstractNumId w:val="14"/>
    <w:lvlOverride w:ilvl="0">
      <w:startOverride w:val="1"/>
    </w:lvlOverride>
  </w:num>
  <w:num w:numId="616">
    <w:abstractNumId w:val="14"/>
    <w:lvlOverride w:ilvl="0">
      <w:startOverride w:val="1"/>
    </w:lvlOverride>
  </w:num>
  <w:num w:numId="617">
    <w:abstractNumId w:val="14"/>
    <w:lvlOverride w:ilvl="0">
      <w:startOverride w:val="1"/>
    </w:lvlOverride>
  </w:num>
  <w:num w:numId="618">
    <w:abstractNumId w:val="14"/>
    <w:lvlOverride w:ilvl="0">
      <w:startOverride w:val="1"/>
    </w:lvlOverride>
  </w:num>
  <w:num w:numId="619">
    <w:abstractNumId w:val="14"/>
    <w:lvlOverride w:ilvl="0">
      <w:startOverride w:val="1"/>
    </w:lvlOverride>
  </w:num>
  <w:num w:numId="620">
    <w:abstractNumId w:val="14"/>
    <w:lvlOverride w:ilvl="0">
      <w:startOverride w:val="1"/>
    </w:lvlOverride>
  </w:num>
  <w:num w:numId="621">
    <w:abstractNumId w:val="14"/>
  </w:num>
  <w:num w:numId="622">
    <w:abstractNumId w:val="14"/>
    <w:lvlOverride w:ilvl="0">
      <w:startOverride w:val="1"/>
    </w:lvlOverride>
  </w:num>
  <w:num w:numId="623">
    <w:abstractNumId w:val="14"/>
    <w:lvlOverride w:ilvl="0">
      <w:startOverride w:val="1"/>
    </w:lvlOverride>
  </w:num>
  <w:num w:numId="624">
    <w:abstractNumId w:val="14"/>
    <w:lvlOverride w:ilvl="0">
      <w:startOverride w:val="1"/>
    </w:lvlOverride>
  </w:num>
  <w:num w:numId="625">
    <w:abstractNumId w:val="14"/>
    <w:lvlOverride w:ilvl="0">
      <w:startOverride w:val="1"/>
    </w:lvlOverride>
  </w:num>
  <w:num w:numId="626">
    <w:abstractNumId w:val="14"/>
    <w:lvlOverride w:ilvl="0">
      <w:startOverride w:val="1"/>
    </w:lvlOverride>
  </w:num>
  <w:num w:numId="627">
    <w:abstractNumId w:val="14"/>
    <w:lvlOverride w:ilvl="0">
      <w:startOverride w:val="1"/>
    </w:lvlOverride>
  </w:num>
  <w:num w:numId="628">
    <w:abstractNumId w:val="4"/>
  </w:num>
  <w:num w:numId="629">
    <w:abstractNumId w:val="20"/>
  </w:num>
  <w:num w:numId="630">
    <w:abstractNumId w:val="24"/>
  </w:num>
  <w:num w:numId="631">
    <w:abstractNumId w:val="14"/>
  </w:num>
  <w:num w:numId="632">
    <w:abstractNumId w:val="14"/>
    <w:lvlOverride w:ilvl="0">
      <w:startOverride w:val="1"/>
    </w:lvlOverride>
  </w:num>
  <w:num w:numId="633">
    <w:abstractNumId w:val="14"/>
    <w:lvlOverride w:ilvl="0">
      <w:startOverride w:val="1"/>
    </w:lvlOverride>
  </w:num>
  <w:num w:numId="634">
    <w:abstractNumId w:val="14"/>
    <w:lvlOverride w:ilvl="0">
      <w:startOverride w:val="1"/>
    </w:lvlOverride>
  </w:num>
  <w:num w:numId="635">
    <w:abstractNumId w:val="14"/>
    <w:lvlOverride w:ilvl="0">
      <w:startOverride w:val="1"/>
    </w:lvlOverride>
  </w:num>
  <w:num w:numId="636">
    <w:abstractNumId w:val="25"/>
  </w:num>
  <w:num w:numId="637">
    <w:abstractNumId w:val="14"/>
    <w:lvlOverride w:ilvl="0">
      <w:startOverride w:val="1"/>
    </w:lvlOverride>
  </w:num>
  <w:num w:numId="638">
    <w:abstractNumId w:val="14"/>
    <w:lvlOverride w:ilvl="0">
      <w:startOverride w:val="1"/>
    </w:lvlOverride>
  </w:num>
  <w:num w:numId="639">
    <w:abstractNumId w:val="14"/>
    <w:lvlOverride w:ilvl="0">
      <w:startOverride w:val="1"/>
    </w:lvlOverride>
  </w:num>
  <w:num w:numId="640">
    <w:abstractNumId w:val="14"/>
    <w:lvlOverride w:ilvl="0">
      <w:startOverride w:val="1"/>
    </w:lvlOverride>
  </w:num>
  <w:num w:numId="641">
    <w:abstractNumId w:val="14"/>
    <w:lvlOverride w:ilvl="0">
      <w:startOverride w:val="1"/>
    </w:lvlOverride>
  </w:num>
  <w:num w:numId="642">
    <w:abstractNumId w:val="23"/>
    <w:lvlOverride w:ilvl="0">
      <w:startOverride w:val="1"/>
    </w:lvlOverride>
  </w:num>
  <w:num w:numId="643">
    <w:abstractNumId w:val="23"/>
    <w:lvlOverride w:ilvl="0">
      <w:startOverride w:val="1"/>
    </w:lvlOverride>
  </w:num>
  <w:num w:numId="644">
    <w:abstractNumId w:val="14"/>
    <w:lvlOverride w:ilvl="0">
      <w:startOverride w:val="1"/>
    </w:lvlOverride>
  </w:num>
  <w:num w:numId="645">
    <w:abstractNumId w:val="14"/>
    <w:lvlOverride w:ilvl="0">
      <w:startOverride w:val="1"/>
    </w:lvlOverride>
  </w:num>
  <w:num w:numId="646">
    <w:abstractNumId w:val="14"/>
    <w:lvlOverride w:ilvl="0">
      <w:startOverride w:val="1"/>
    </w:lvlOverride>
  </w:num>
  <w:num w:numId="647">
    <w:abstractNumId w:val="14"/>
    <w:lvlOverride w:ilvl="0">
      <w:startOverride w:val="1"/>
    </w:lvlOverride>
  </w:num>
  <w:num w:numId="648">
    <w:abstractNumId w:val="14"/>
    <w:lvlOverride w:ilvl="0">
      <w:startOverride w:val="1"/>
    </w:lvlOverride>
  </w:num>
  <w:num w:numId="649">
    <w:abstractNumId w:val="14"/>
    <w:lvlOverride w:ilvl="0">
      <w:startOverride w:val="1"/>
    </w:lvlOverride>
  </w:num>
  <w:num w:numId="650">
    <w:abstractNumId w:val="14"/>
    <w:lvlOverride w:ilvl="0">
      <w:startOverride w:val="1"/>
    </w:lvlOverride>
  </w:num>
  <w:num w:numId="651">
    <w:abstractNumId w:val="14"/>
    <w:lvlOverride w:ilvl="0">
      <w:startOverride w:val="1"/>
    </w:lvlOverride>
  </w:num>
  <w:num w:numId="652">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54">
    <w:abstractNumId w:val="30"/>
  </w:num>
  <w:num w:numId="6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4"/>
    <w:lvlOverride w:ilvl="0">
      <w:startOverride w:val="1"/>
    </w:lvlOverride>
  </w:num>
  <w:num w:numId="667">
    <w:abstractNumId w:val="6"/>
    <w:lvlOverride w:ilvl="1">
      <w:lvl w:ilvl="1">
        <w:start w:val="1"/>
        <w:numFmt w:val="lowerLetter"/>
        <w:lvlText w:val="%2)"/>
        <w:lvlJc w:val="left"/>
        <w:pPr>
          <w:ind w:left="1561" w:hanging="426"/>
        </w:pPr>
        <w:rPr>
          <w:rFonts w:hint="default"/>
        </w:rPr>
      </w:lvl>
    </w:lvlOverride>
  </w:num>
  <w:num w:numId="668">
    <w:abstractNumId w:val="14"/>
    <w:lvlOverride w:ilvl="0">
      <w:startOverride w:val="1"/>
    </w:lvlOverride>
  </w:num>
  <w:num w:numId="669">
    <w:abstractNumId w:val="15"/>
  </w:num>
  <w:num w:numId="670">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6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1">
    <w:abstractNumId w:val="32"/>
  </w:num>
  <w:num w:numId="672">
    <w:abstractNumId w:val="6"/>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num>
  <w:num w:numId="673">
    <w:abstractNumId w:val="6"/>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color w:val="FF0000"/>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4">
    <w:abstractNumId w:val="6"/>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6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75">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76">
    <w:abstractNumId w:val="14"/>
    <w:lvlOverride w:ilvl="0">
      <w:startOverride w:val="1"/>
    </w:lvlOverride>
  </w:num>
  <w:num w:numId="677">
    <w:abstractNumId w:val="28"/>
  </w:num>
  <w:num w:numId="678">
    <w:abstractNumId w:val="14"/>
  </w:num>
  <w:num w:numId="679">
    <w:abstractNumId w:val="14"/>
    <w:lvlOverride w:ilvl="0">
      <w:startOverride w:val="1"/>
    </w:lvlOverride>
  </w:num>
  <w:num w:numId="680">
    <w:abstractNumId w:val="14"/>
  </w:num>
  <w:num w:numId="681">
    <w:abstractNumId w:val="14"/>
    <w:lvlOverride w:ilvl="0">
      <w:startOverride w:val="1"/>
    </w:lvlOverride>
  </w:num>
  <w:num w:numId="682">
    <w:abstractNumId w:val="14"/>
    <w:lvlOverride w:ilvl="0">
      <w:startOverride w:val="1"/>
    </w:lvlOverride>
  </w:num>
  <w:num w:numId="683">
    <w:abstractNumId w:val="14"/>
    <w:lvlOverride w:ilvl="0">
      <w:startOverride w:val="1"/>
    </w:lvlOverride>
  </w:num>
  <w:num w:numId="684">
    <w:abstractNumId w:val="14"/>
    <w:lvlOverride w:ilvl="0">
      <w:startOverride w:val="1"/>
    </w:lvlOverride>
  </w:num>
  <w:num w:numId="685">
    <w:abstractNumId w:val="14"/>
    <w:lvlOverride w:ilvl="0">
      <w:startOverride w:val="1"/>
    </w:lvlOverride>
  </w:num>
  <w:num w:numId="686">
    <w:abstractNumId w:val="14"/>
    <w:lvlOverride w:ilvl="0">
      <w:startOverride w:val="1"/>
    </w:lvlOverride>
  </w:num>
  <w:num w:numId="687">
    <w:abstractNumId w:val="14"/>
    <w:lvlOverride w:ilvl="0">
      <w:startOverride w:val="1"/>
    </w:lvlOverride>
  </w:num>
  <w:num w:numId="688">
    <w:abstractNumId w:val="21"/>
  </w:num>
  <w:numIdMacAtCleanup w:val="6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3567"/>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5D9C"/>
    <w:rsid w:val="00016C9C"/>
    <w:rsid w:val="0001792A"/>
    <w:rsid w:val="00017D9C"/>
    <w:rsid w:val="00017ED4"/>
    <w:rsid w:val="00020BDD"/>
    <w:rsid w:val="0002139C"/>
    <w:rsid w:val="00021442"/>
    <w:rsid w:val="00022C64"/>
    <w:rsid w:val="00024203"/>
    <w:rsid w:val="000246AE"/>
    <w:rsid w:val="00024709"/>
    <w:rsid w:val="00024D8A"/>
    <w:rsid w:val="00025556"/>
    <w:rsid w:val="00025C67"/>
    <w:rsid w:val="0002630F"/>
    <w:rsid w:val="00026961"/>
    <w:rsid w:val="000274A5"/>
    <w:rsid w:val="000276DF"/>
    <w:rsid w:val="00030630"/>
    <w:rsid w:val="0003231A"/>
    <w:rsid w:val="000324E9"/>
    <w:rsid w:val="000328D4"/>
    <w:rsid w:val="0003502E"/>
    <w:rsid w:val="000353E5"/>
    <w:rsid w:val="000367B8"/>
    <w:rsid w:val="000368F3"/>
    <w:rsid w:val="00036FC0"/>
    <w:rsid w:val="00040820"/>
    <w:rsid w:val="000415FC"/>
    <w:rsid w:val="00041C9F"/>
    <w:rsid w:val="00042A98"/>
    <w:rsid w:val="00043AD2"/>
    <w:rsid w:val="0004410F"/>
    <w:rsid w:val="00044AC9"/>
    <w:rsid w:val="00050C8B"/>
    <w:rsid w:val="00050FF1"/>
    <w:rsid w:val="000519D0"/>
    <w:rsid w:val="00053313"/>
    <w:rsid w:val="0005391F"/>
    <w:rsid w:val="0005559E"/>
    <w:rsid w:val="00057030"/>
    <w:rsid w:val="000570A5"/>
    <w:rsid w:val="00057B2C"/>
    <w:rsid w:val="000602BC"/>
    <w:rsid w:val="0006111D"/>
    <w:rsid w:val="000618DD"/>
    <w:rsid w:val="0006193E"/>
    <w:rsid w:val="00062DF2"/>
    <w:rsid w:val="000641C5"/>
    <w:rsid w:val="00064C94"/>
    <w:rsid w:val="00064CB8"/>
    <w:rsid w:val="00065657"/>
    <w:rsid w:val="00065BB2"/>
    <w:rsid w:val="000665EB"/>
    <w:rsid w:val="000665EF"/>
    <w:rsid w:val="00067687"/>
    <w:rsid w:val="00067E22"/>
    <w:rsid w:val="00070512"/>
    <w:rsid w:val="00070549"/>
    <w:rsid w:val="0007072F"/>
    <w:rsid w:val="00070922"/>
    <w:rsid w:val="00071715"/>
    <w:rsid w:val="00072DE9"/>
    <w:rsid w:val="00072E8D"/>
    <w:rsid w:val="0007394C"/>
    <w:rsid w:val="0007635A"/>
    <w:rsid w:val="000764DC"/>
    <w:rsid w:val="00076BB1"/>
    <w:rsid w:val="00077775"/>
    <w:rsid w:val="00082A10"/>
    <w:rsid w:val="00082A14"/>
    <w:rsid w:val="00083B53"/>
    <w:rsid w:val="00083CF0"/>
    <w:rsid w:val="0008447F"/>
    <w:rsid w:val="00086626"/>
    <w:rsid w:val="000872AA"/>
    <w:rsid w:val="000876AD"/>
    <w:rsid w:val="0009033E"/>
    <w:rsid w:val="00090471"/>
    <w:rsid w:val="000904D3"/>
    <w:rsid w:val="00092514"/>
    <w:rsid w:val="00093AE3"/>
    <w:rsid w:val="00093B6B"/>
    <w:rsid w:val="00097395"/>
    <w:rsid w:val="000A1DB7"/>
    <w:rsid w:val="000A1F98"/>
    <w:rsid w:val="000A20BF"/>
    <w:rsid w:val="000A21B6"/>
    <w:rsid w:val="000A28E8"/>
    <w:rsid w:val="000A3322"/>
    <w:rsid w:val="000A4376"/>
    <w:rsid w:val="000A4661"/>
    <w:rsid w:val="000A49DD"/>
    <w:rsid w:val="000A4A74"/>
    <w:rsid w:val="000A4E42"/>
    <w:rsid w:val="000A5C87"/>
    <w:rsid w:val="000A63D9"/>
    <w:rsid w:val="000A7A0E"/>
    <w:rsid w:val="000A7FEE"/>
    <w:rsid w:val="000B0BCF"/>
    <w:rsid w:val="000B189C"/>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20C1"/>
    <w:rsid w:val="000C4728"/>
    <w:rsid w:val="000C62D5"/>
    <w:rsid w:val="000D0032"/>
    <w:rsid w:val="000D283A"/>
    <w:rsid w:val="000D391B"/>
    <w:rsid w:val="000D3D6D"/>
    <w:rsid w:val="000D40FE"/>
    <w:rsid w:val="000D4FC7"/>
    <w:rsid w:val="000D5610"/>
    <w:rsid w:val="000D5D99"/>
    <w:rsid w:val="000D6290"/>
    <w:rsid w:val="000D640D"/>
    <w:rsid w:val="000D677B"/>
    <w:rsid w:val="000D68D1"/>
    <w:rsid w:val="000D6F00"/>
    <w:rsid w:val="000D6F7C"/>
    <w:rsid w:val="000E01AB"/>
    <w:rsid w:val="000E0ABF"/>
    <w:rsid w:val="000E1429"/>
    <w:rsid w:val="000E1DC5"/>
    <w:rsid w:val="000E1E76"/>
    <w:rsid w:val="000E247E"/>
    <w:rsid w:val="000E2AE8"/>
    <w:rsid w:val="000E3C61"/>
    <w:rsid w:val="000E515E"/>
    <w:rsid w:val="000E52BE"/>
    <w:rsid w:val="000E66AF"/>
    <w:rsid w:val="000E6A66"/>
    <w:rsid w:val="000F104C"/>
    <w:rsid w:val="000F16BC"/>
    <w:rsid w:val="000F1A59"/>
    <w:rsid w:val="000F28BA"/>
    <w:rsid w:val="000F3250"/>
    <w:rsid w:val="000F378F"/>
    <w:rsid w:val="000F4484"/>
    <w:rsid w:val="000F4869"/>
    <w:rsid w:val="000F5B42"/>
    <w:rsid w:val="000F5D3A"/>
    <w:rsid w:val="000F6BF3"/>
    <w:rsid w:val="000F6E6F"/>
    <w:rsid w:val="000F7422"/>
    <w:rsid w:val="0010025B"/>
    <w:rsid w:val="001003F2"/>
    <w:rsid w:val="00101058"/>
    <w:rsid w:val="001015BC"/>
    <w:rsid w:val="001020A3"/>
    <w:rsid w:val="00102F75"/>
    <w:rsid w:val="00103BD5"/>
    <w:rsid w:val="00104B23"/>
    <w:rsid w:val="0010601F"/>
    <w:rsid w:val="001106B1"/>
    <w:rsid w:val="00110EA5"/>
    <w:rsid w:val="00111BEF"/>
    <w:rsid w:val="00111E3F"/>
    <w:rsid w:val="0011266E"/>
    <w:rsid w:val="001141F2"/>
    <w:rsid w:val="001147FC"/>
    <w:rsid w:val="00115044"/>
    <w:rsid w:val="00115240"/>
    <w:rsid w:val="001155FE"/>
    <w:rsid w:val="00115812"/>
    <w:rsid w:val="00116E91"/>
    <w:rsid w:val="00117BB8"/>
    <w:rsid w:val="00120752"/>
    <w:rsid w:val="00121241"/>
    <w:rsid w:val="001213F9"/>
    <w:rsid w:val="00121788"/>
    <w:rsid w:val="00124783"/>
    <w:rsid w:val="001248E2"/>
    <w:rsid w:val="00125318"/>
    <w:rsid w:val="00126987"/>
    <w:rsid w:val="00126EDF"/>
    <w:rsid w:val="001305A2"/>
    <w:rsid w:val="0013100B"/>
    <w:rsid w:val="00131476"/>
    <w:rsid w:val="00131BEB"/>
    <w:rsid w:val="00133238"/>
    <w:rsid w:val="00133E11"/>
    <w:rsid w:val="00134286"/>
    <w:rsid w:val="001355B7"/>
    <w:rsid w:val="00135CB7"/>
    <w:rsid w:val="00136443"/>
    <w:rsid w:val="0013758A"/>
    <w:rsid w:val="00137821"/>
    <w:rsid w:val="0014117F"/>
    <w:rsid w:val="001416D6"/>
    <w:rsid w:val="0014197B"/>
    <w:rsid w:val="00141B46"/>
    <w:rsid w:val="0014298A"/>
    <w:rsid w:val="00142D3C"/>
    <w:rsid w:val="001434DF"/>
    <w:rsid w:val="001438F9"/>
    <w:rsid w:val="00143EFF"/>
    <w:rsid w:val="001447CD"/>
    <w:rsid w:val="00144C49"/>
    <w:rsid w:val="00144DCC"/>
    <w:rsid w:val="0014503C"/>
    <w:rsid w:val="001460D6"/>
    <w:rsid w:val="0014633F"/>
    <w:rsid w:val="001467B9"/>
    <w:rsid w:val="00146D7F"/>
    <w:rsid w:val="001473F1"/>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3C2F"/>
    <w:rsid w:val="00163DF6"/>
    <w:rsid w:val="00165389"/>
    <w:rsid w:val="0016554A"/>
    <w:rsid w:val="00165761"/>
    <w:rsid w:val="0016586F"/>
    <w:rsid w:val="001666E8"/>
    <w:rsid w:val="0016740E"/>
    <w:rsid w:val="00167C88"/>
    <w:rsid w:val="00167D3C"/>
    <w:rsid w:val="00170743"/>
    <w:rsid w:val="00170995"/>
    <w:rsid w:val="001710B8"/>
    <w:rsid w:val="001745CE"/>
    <w:rsid w:val="00174B1C"/>
    <w:rsid w:val="00175C1F"/>
    <w:rsid w:val="00175DBF"/>
    <w:rsid w:val="0017693F"/>
    <w:rsid w:val="00176FA0"/>
    <w:rsid w:val="00177955"/>
    <w:rsid w:val="0018098B"/>
    <w:rsid w:val="0018110E"/>
    <w:rsid w:val="00181684"/>
    <w:rsid w:val="00181E95"/>
    <w:rsid w:val="00182C7F"/>
    <w:rsid w:val="00183C73"/>
    <w:rsid w:val="001843C6"/>
    <w:rsid w:val="001850E0"/>
    <w:rsid w:val="0018554F"/>
    <w:rsid w:val="00185951"/>
    <w:rsid w:val="00186511"/>
    <w:rsid w:val="001867C1"/>
    <w:rsid w:val="001869CA"/>
    <w:rsid w:val="00186D00"/>
    <w:rsid w:val="00193A46"/>
    <w:rsid w:val="00193C84"/>
    <w:rsid w:val="0019401E"/>
    <w:rsid w:val="001947EB"/>
    <w:rsid w:val="00194A50"/>
    <w:rsid w:val="0019506D"/>
    <w:rsid w:val="00195BEF"/>
    <w:rsid w:val="001969B3"/>
    <w:rsid w:val="001972ED"/>
    <w:rsid w:val="001976B4"/>
    <w:rsid w:val="001A0580"/>
    <w:rsid w:val="001A1367"/>
    <w:rsid w:val="001A1B90"/>
    <w:rsid w:val="001A3E3B"/>
    <w:rsid w:val="001A3EE5"/>
    <w:rsid w:val="001A5088"/>
    <w:rsid w:val="001A5148"/>
    <w:rsid w:val="001A525F"/>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6448"/>
    <w:rsid w:val="001B7401"/>
    <w:rsid w:val="001B7882"/>
    <w:rsid w:val="001B7B52"/>
    <w:rsid w:val="001C06BD"/>
    <w:rsid w:val="001C0B15"/>
    <w:rsid w:val="001C1099"/>
    <w:rsid w:val="001C1407"/>
    <w:rsid w:val="001C1C2F"/>
    <w:rsid w:val="001C29D6"/>
    <w:rsid w:val="001C3B37"/>
    <w:rsid w:val="001C3B68"/>
    <w:rsid w:val="001C5403"/>
    <w:rsid w:val="001C5A57"/>
    <w:rsid w:val="001C5A76"/>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425"/>
    <w:rsid w:val="001D5517"/>
    <w:rsid w:val="001D5955"/>
    <w:rsid w:val="001D72E4"/>
    <w:rsid w:val="001D7655"/>
    <w:rsid w:val="001D787C"/>
    <w:rsid w:val="001E0185"/>
    <w:rsid w:val="001E07CF"/>
    <w:rsid w:val="001E08BF"/>
    <w:rsid w:val="001E104C"/>
    <w:rsid w:val="001E2829"/>
    <w:rsid w:val="001E2AC6"/>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F02"/>
    <w:rsid w:val="001F26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2CE5"/>
    <w:rsid w:val="00224EAF"/>
    <w:rsid w:val="0022530A"/>
    <w:rsid w:val="00225470"/>
    <w:rsid w:val="002257F3"/>
    <w:rsid w:val="002263B7"/>
    <w:rsid w:val="00226437"/>
    <w:rsid w:val="0022716B"/>
    <w:rsid w:val="0022783C"/>
    <w:rsid w:val="00227CF4"/>
    <w:rsid w:val="0023048E"/>
    <w:rsid w:val="00230EA4"/>
    <w:rsid w:val="00230F88"/>
    <w:rsid w:val="002312CE"/>
    <w:rsid w:val="00233456"/>
    <w:rsid w:val="002339A5"/>
    <w:rsid w:val="00234498"/>
    <w:rsid w:val="002346E6"/>
    <w:rsid w:val="00235133"/>
    <w:rsid w:val="002356B3"/>
    <w:rsid w:val="0023646C"/>
    <w:rsid w:val="002401CC"/>
    <w:rsid w:val="00240428"/>
    <w:rsid w:val="00240A80"/>
    <w:rsid w:val="00241263"/>
    <w:rsid w:val="00241871"/>
    <w:rsid w:val="0024231E"/>
    <w:rsid w:val="00242725"/>
    <w:rsid w:val="00242DA9"/>
    <w:rsid w:val="0024401B"/>
    <w:rsid w:val="00245A18"/>
    <w:rsid w:val="002461C0"/>
    <w:rsid w:val="002470AC"/>
    <w:rsid w:val="002470F9"/>
    <w:rsid w:val="00247874"/>
    <w:rsid w:val="0024797D"/>
    <w:rsid w:val="002501BF"/>
    <w:rsid w:val="002507A5"/>
    <w:rsid w:val="002516E6"/>
    <w:rsid w:val="002529A2"/>
    <w:rsid w:val="00252B0E"/>
    <w:rsid w:val="00253607"/>
    <w:rsid w:val="00253F19"/>
    <w:rsid w:val="00254BF8"/>
    <w:rsid w:val="00255C9E"/>
    <w:rsid w:val="0025671C"/>
    <w:rsid w:val="00257848"/>
    <w:rsid w:val="00257915"/>
    <w:rsid w:val="002609FE"/>
    <w:rsid w:val="00261D86"/>
    <w:rsid w:val="002627AA"/>
    <w:rsid w:val="00262CED"/>
    <w:rsid w:val="002632B5"/>
    <w:rsid w:val="00263CB8"/>
    <w:rsid w:val="00264D4E"/>
    <w:rsid w:val="00264E60"/>
    <w:rsid w:val="002652A2"/>
    <w:rsid w:val="002655B9"/>
    <w:rsid w:val="00266536"/>
    <w:rsid w:val="00266861"/>
    <w:rsid w:val="002679B6"/>
    <w:rsid w:val="0027084A"/>
    <w:rsid w:val="002709B2"/>
    <w:rsid w:val="00271761"/>
    <w:rsid w:val="002732AA"/>
    <w:rsid w:val="00273C89"/>
    <w:rsid w:val="00274112"/>
    <w:rsid w:val="002763F5"/>
    <w:rsid w:val="002770FE"/>
    <w:rsid w:val="002773E8"/>
    <w:rsid w:val="00277A21"/>
    <w:rsid w:val="00277A5B"/>
    <w:rsid w:val="00277B38"/>
    <w:rsid w:val="00282AF9"/>
    <w:rsid w:val="00282F86"/>
    <w:rsid w:val="0028307D"/>
    <w:rsid w:val="00284FC1"/>
    <w:rsid w:val="00286434"/>
    <w:rsid w:val="00286C59"/>
    <w:rsid w:val="0029012A"/>
    <w:rsid w:val="00290C34"/>
    <w:rsid w:val="002923A8"/>
    <w:rsid w:val="002927A5"/>
    <w:rsid w:val="00292875"/>
    <w:rsid w:val="00292958"/>
    <w:rsid w:val="002942D1"/>
    <w:rsid w:val="0029586C"/>
    <w:rsid w:val="00295A5D"/>
    <w:rsid w:val="00296396"/>
    <w:rsid w:val="00296D2C"/>
    <w:rsid w:val="00297CE0"/>
    <w:rsid w:val="002A0556"/>
    <w:rsid w:val="002A08DA"/>
    <w:rsid w:val="002A1DAF"/>
    <w:rsid w:val="002A2C59"/>
    <w:rsid w:val="002A3C57"/>
    <w:rsid w:val="002A4FB9"/>
    <w:rsid w:val="002A595D"/>
    <w:rsid w:val="002A6189"/>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1C9"/>
    <w:rsid w:val="002B7FE9"/>
    <w:rsid w:val="002C02B3"/>
    <w:rsid w:val="002C0563"/>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23EF"/>
    <w:rsid w:val="002D2903"/>
    <w:rsid w:val="002D2B68"/>
    <w:rsid w:val="002D347B"/>
    <w:rsid w:val="002D371E"/>
    <w:rsid w:val="002D3D18"/>
    <w:rsid w:val="002D4FC1"/>
    <w:rsid w:val="002D676D"/>
    <w:rsid w:val="002D71DA"/>
    <w:rsid w:val="002D7BA2"/>
    <w:rsid w:val="002E279E"/>
    <w:rsid w:val="002E32FC"/>
    <w:rsid w:val="002E3816"/>
    <w:rsid w:val="002E3B75"/>
    <w:rsid w:val="002E4C9A"/>
    <w:rsid w:val="002E5929"/>
    <w:rsid w:val="002E6B35"/>
    <w:rsid w:val="002E6EE0"/>
    <w:rsid w:val="002E73A6"/>
    <w:rsid w:val="002E7584"/>
    <w:rsid w:val="002F0E3F"/>
    <w:rsid w:val="002F11F8"/>
    <w:rsid w:val="002F1A9D"/>
    <w:rsid w:val="002F2A04"/>
    <w:rsid w:val="002F2AC8"/>
    <w:rsid w:val="002F31B1"/>
    <w:rsid w:val="002F32B3"/>
    <w:rsid w:val="002F3802"/>
    <w:rsid w:val="002F3C00"/>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63B8"/>
    <w:rsid w:val="00306515"/>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3AD"/>
    <w:rsid w:val="003166C7"/>
    <w:rsid w:val="0031728D"/>
    <w:rsid w:val="00317874"/>
    <w:rsid w:val="003208DA"/>
    <w:rsid w:val="00320C8B"/>
    <w:rsid w:val="0032222E"/>
    <w:rsid w:val="00322C6B"/>
    <w:rsid w:val="003230C5"/>
    <w:rsid w:val="00323691"/>
    <w:rsid w:val="00323BDD"/>
    <w:rsid w:val="003246C8"/>
    <w:rsid w:val="003248F1"/>
    <w:rsid w:val="003256FE"/>
    <w:rsid w:val="003257AA"/>
    <w:rsid w:val="00326463"/>
    <w:rsid w:val="00327F41"/>
    <w:rsid w:val="00330B93"/>
    <w:rsid w:val="0033187E"/>
    <w:rsid w:val="0033547C"/>
    <w:rsid w:val="003365E0"/>
    <w:rsid w:val="00336D0B"/>
    <w:rsid w:val="00340440"/>
    <w:rsid w:val="00340AF4"/>
    <w:rsid w:val="00341CE1"/>
    <w:rsid w:val="00341F4B"/>
    <w:rsid w:val="00342024"/>
    <w:rsid w:val="00342710"/>
    <w:rsid w:val="00343579"/>
    <w:rsid w:val="00343FB0"/>
    <w:rsid w:val="003444B9"/>
    <w:rsid w:val="00345CA7"/>
    <w:rsid w:val="003478A7"/>
    <w:rsid w:val="00347F8B"/>
    <w:rsid w:val="003507A6"/>
    <w:rsid w:val="00350875"/>
    <w:rsid w:val="003521E8"/>
    <w:rsid w:val="0035239A"/>
    <w:rsid w:val="00353F16"/>
    <w:rsid w:val="0035403E"/>
    <w:rsid w:val="003558F5"/>
    <w:rsid w:val="00355E07"/>
    <w:rsid w:val="003562E6"/>
    <w:rsid w:val="0035685D"/>
    <w:rsid w:val="00357428"/>
    <w:rsid w:val="00360717"/>
    <w:rsid w:val="00360B4C"/>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2416"/>
    <w:rsid w:val="003728F3"/>
    <w:rsid w:val="0037315C"/>
    <w:rsid w:val="00373340"/>
    <w:rsid w:val="00373880"/>
    <w:rsid w:val="003779FA"/>
    <w:rsid w:val="00377B2E"/>
    <w:rsid w:val="00380335"/>
    <w:rsid w:val="003814FF"/>
    <w:rsid w:val="00382750"/>
    <w:rsid w:val="003828E2"/>
    <w:rsid w:val="00382BD5"/>
    <w:rsid w:val="00382EF5"/>
    <w:rsid w:val="003841E3"/>
    <w:rsid w:val="003847E0"/>
    <w:rsid w:val="003847E3"/>
    <w:rsid w:val="0038530E"/>
    <w:rsid w:val="00385488"/>
    <w:rsid w:val="003874F5"/>
    <w:rsid w:val="00387753"/>
    <w:rsid w:val="00387866"/>
    <w:rsid w:val="00390428"/>
    <w:rsid w:val="00390608"/>
    <w:rsid w:val="00390900"/>
    <w:rsid w:val="00390EFB"/>
    <w:rsid w:val="00391002"/>
    <w:rsid w:val="00391557"/>
    <w:rsid w:val="003931D9"/>
    <w:rsid w:val="003938E1"/>
    <w:rsid w:val="00393BFB"/>
    <w:rsid w:val="00394CCB"/>
    <w:rsid w:val="00395C6C"/>
    <w:rsid w:val="003A0064"/>
    <w:rsid w:val="003A2789"/>
    <w:rsid w:val="003A28C9"/>
    <w:rsid w:val="003A52B2"/>
    <w:rsid w:val="003A5AF8"/>
    <w:rsid w:val="003B0A23"/>
    <w:rsid w:val="003B12E4"/>
    <w:rsid w:val="003B374D"/>
    <w:rsid w:val="003B4849"/>
    <w:rsid w:val="003B5909"/>
    <w:rsid w:val="003B61FE"/>
    <w:rsid w:val="003B7584"/>
    <w:rsid w:val="003B7E39"/>
    <w:rsid w:val="003B7EEB"/>
    <w:rsid w:val="003C03C2"/>
    <w:rsid w:val="003C0452"/>
    <w:rsid w:val="003C0727"/>
    <w:rsid w:val="003C0BDF"/>
    <w:rsid w:val="003C1422"/>
    <w:rsid w:val="003C33BE"/>
    <w:rsid w:val="003C3DD8"/>
    <w:rsid w:val="003C4D68"/>
    <w:rsid w:val="003C58DC"/>
    <w:rsid w:val="003C5F1E"/>
    <w:rsid w:val="003C6F52"/>
    <w:rsid w:val="003C7852"/>
    <w:rsid w:val="003D068B"/>
    <w:rsid w:val="003D105E"/>
    <w:rsid w:val="003D1170"/>
    <w:rsid w:val="003D210E"/>
    <w:rsid w:val="003D256B"/>
    <w:rsid w:val="003D29B2"/>
    <w:rsid w:val="003D3430"/>
    <w:rsid w:val="003D3E21"/>
    <w:rsid w:val="003D41C1"/>
    <w:rsid w:val="003D42DC"/>
    <w:rsid w:val="003D442D"/>
    <w:rsid w:val="003D46F6"/>
    <w:rsid w:val="003D4E67"/>
    <w:rsid w:val="003D61F0"/>
    <w:rsid w:val="003D6C66"/>
    <w:rsid w:val="003E001B"/>
    <w:rsid w:val="003E07C8"/>
    <w:rsid w:val="003E1478"/>
    <w:rsid w:val="003E1D2B"/>
    <w:rsid w:val="003E3208"/>
    <w:rsid w:val="003E3E70"/>
    <w:rsid w:val="003E4595"/>
    <w:rsid w:val="003E4C13"/>
    <w:rsid w:val="003E55E6"/>
    <w:rsid w:val="003E5D35"/>
    <w:rsid w:val="003E69FF"/>
    <w:rsid w:val="003E74D1"/>
    <w:rsid w:val="003E7ED5"/>
    <w:rsid w:val="003F0391"/>
    <w:rsid w:val="003F0B04"/>
    <w:rsid w:val="003F0FB2"/>
    <w:rsid w:val="003F129A"/>
    <w:rsid w:val="003F1B0F"/>
    <w:rsid w:val="003F29EA"/>
    <w:rsid w:val="003F340F"/>
    <w:rsid w:val="003F36C7"/>
    <w:rsid w:val="003F3873"/>
    <w:rsid w:val="003F539D"/>
    <w:rsid w:val="003F612D"/>
    <w:rsid w:val="003F7B6F"/>
    <w:rsid w:val="0040134E"/>
    <w:rsid w:val="004019E0"/>
    <w:rsid w:val="00401A8D"/>
    <w:rsid w:val="004024D7"/>
    <w:rsid w:val="0040373F"/>
    <w:rsid w:val="0040377F"/>
    <w:rsid w:val="00403DC4"/>
    <w:rsid w:val="00407AA6"/>
    <w:rsid w:val="00410EAC"/>
    <w:rsid w:val="00410EC3"/>
    <w:rsid w:val="004120E5"/>
    <w:rsid w:val="00412179"/>
    <w:rsid w:val="004121DF"/>
    <w:rsid w:val="004130DE"/>
    <w:rsid w:val="00413A82"/>
    <w:rsid w:val="00413D19"/>
    <w:rsid w:val="004143EA"/>
    <w:rsid w:val="00415726"/>
    <w:rsid w:val="00415D8D"/>
    <w:rsid w:val="0041646D"/>
    <w:rsid w:val="0041647E"/>
    <w:rsid w:val="004169B7"/>
    <w:rsid w:val="00416EAC"/>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480"/>
    <w:rsid w:val="00430781"/>
    <w:rsid w:val="0043112D"/>
    <w:rsid w:val="00431D05"/>
    <w:rsid w:val="004326F2"/>
    <w:rsid w:val="0043310A"/>
    <w:rsid w:val="004331C1"/>
    <w:rsid w:val="00433A40"/>
    <w:rsid w:val="00434767"/>
    <w:rsid w:val="00434B56"/>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4491"/>
    <w:rsid w:val="0044485C"/>
    <w:rsid w:val="004448B3"/>
    <w:rsid w:val="0044546C"/>
    <w:rsid w:val="0044648B"/>
    <w:rsid w:val="0044676C"/>
    <w:rsid w:val="004467D7"/>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1C6B"/>
    <w:rsid w:val="00463ECB"/>
    <w:rsid w:val="004662EA"/>
    <w:rsid w:val="00466A84"/>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726B"/>
    <w:rsid w:val="00491760"/>
    <w:rsid w:val="004923FF"/>
    <w:rsid w:val="00492BBB"/>
    <w:rsid w:val="0049468C"/>
    <w:rsid w:val="00494E60"/>
    <w:rsid w:val="00495E28"/>
    <w:rsid w:val="0049677B"/>
    <w:rsid w:val="00496D27"/>
    <w:rsid w:val="00497C9D"/>
    <w:rsid w:val="004A11C9"/>
    <w:rsid w:val="004A2061"/>
    <w:rsid w:val="004A2119"/>
    <w:rsid w:val="004A2A14"/>
    <w:rsid w:val="004A2DCF"/>
    <w:rsid w:val="004A38EE"/>
    <w:rsid w:val="004A4795"/>
    <w:rsid w:val="004A4AE2"/>
    <w:rsid w:val="004A4F2F"/>
    <w:rsid w:val="004A5ECE"/>
    <w:rsid w:val="004A7985"/>
    <w:rsid w:val="004A7AC9"/>
    <w:rsid w:val="004B04F1"/>
    <w:rsid w:val="004B06E6"/>
    <w:rsid w:val="004B0AAD"/>
    <w:rsid w:val="004B1B0F"/>
    <w:rsid w:val="004B227E"/>
    <w:rsid w:val="004B2EFD"/>
    <w:rsid w:val="004B396E"/>
    <w:rsid w:val="004B3FA6"/>
    <w:rsid w:val="004B4CE1"/>
    <w:rsid w:val="004B5399"/>
    <w:rsid w:val="004B58E2"/>
    <w:rsid w:val="004B699E"/>
    <w:rsid w:val="004B75A6"/>
    <w:rsid w:val="004B776B"/>
    <w:rsid w:val="004B7B76"/>
    <w:rsid w:val="004C08EC"/>
    <w:rsid w:val="004C2568"/>
    <w:rsid w:val="004C297C"/>
    <w:rsid w:val="004C2A3A"/>
    <w:rsid w:val="004C2BF6"/>
    <w:rsid w:val="004C34D4"/>
    <w:rsid w:val="004C4C10"/>
    <w:rsid w:val="004C4F35"/>
    <w:rsid w:val="004C565D"/>
    <w:rsid w:val="004C60F8"/>
    <w:rsid w:val="004C74AC"/>
    <w:rsid w:val="004D0F99"/>
    <w:rsid w:val="004D1471"/>
    <w:rsid w:val="004D30E9"/>
    <w:rsid w:val="004D39EE"/>
    <w:rsid w:val="004D4542"/>
    <w:rsid w:val="004D518B"/>
    <w:rsid w:val="004D5570"/>
    <w:rsid w:val="004D5CA7"/>
    <w:rsid w:val="004D61A2"/>
    <w:rsid w:val="004D6842"/>
    <w:rsid w:val="004E022B"/>
    <w:rsid w:val="004E0ABF"/>
    <w:rsid w:val="004E114F"/>
    <w:rsid w:val="004E12D0"/>
    <w:rsid w:val="004E2187"/>
    <w:rsid w:val="004E26AB"/>
    <w:rsid w:val="004E2A7A"/>
    <w:rsid w:val="004E3083"/>
    <w:rsid w:val="004E3AC5"/>
    <w:rsid w:val="004E3D92"/>
    <w:rsid w:val="004E3E58"/>
    <w:rsid w:val="004E6CD3"/>
    <w:rsid w:val="004E7EC3"/>
    <w:rsid w:val="004F0902"/>
    <w:rsid w:val="004F0CBE"/>
    <w:rsid w:val="004F0D8C"/>
    <w:rsid w:val="004F0F38"/>
    <w:rsid w:val="004F1738"/>
    <w:rsid w:val="004F1B5E"/>
    <w:rsid w:val="004F2D9F"/>
    <w:rsid w:val="004F385B"/>
    <w:rsid w:val="004F3E7C"/>
    <w:rsid w:val="004F3F5C"/>
    <w:rsid w:val="004F44EB"/>
    <w:rsid w:val="004F565D"/>
    <w:rsid w:val="004F5E02"/>
    <w:rsid w:val="004F689A"/>
    <w:rsid w:val="004F6A52"/>
    <w:rsid w:val="004F762F"/>
    <w:rsid w:val="004F7848"/>
    <w:rsid w:val="004F7D4E"/>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5B5"/>
    <w:rsid w:val="00520B43"/>
    <w:rsid w:val="0052110E"/>
    <w:rsid w:val="00521F69"/>
    <w:rsid w:val="00522E01"/>
    <w:rsid w:val="00524A85"/>
    <w:rsid w:val="00524B83"/>
    <w:rsid w:val="005252ED"/>
    <w:rsid w:val="00526A5E"/>
    <w:rsid w:val="00526B2C"/>
    <w:rsid w:val="005279B6"/>
    <w:rsid w:val="00527A5B"/>
    <w:rsid w:val="00527B92"/>
    <w:rsid w:val="005302C8"/>
    <w:rsid w:val="00530354"/>
    <w:rsid w:val="005329E9"/>
    <w:rsid w:val="00532E6D"/>
    <w:rsid w:val="00535272"/>
    <w:rsid w:val="00536982"/>
    <w:rsid w:val="005369F9"/>
    <w:rsid w:val="00536E30"/>
    <w:rsid w:val="00537A94"/>
    <w:rsid w:val="005400CC"/>
    <w:rsid w:val="00540B24"/>
    <w:rsid w:val="0054218E"/>
    <w:rsid w:val="005423D0"/>
    <w:rsid w:val="00542B38"/>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6383"/>
    <w:rsid w:val="00556470"/>
    <w:rsid w:val="00556BA0"/>
    <w:rsid w:val="00556CDF"/>
    <w:rsid w:val="0055734D"/>
    <w:rsid w:val="00557FF9"/>
    <w:rsid w:val="005603DF"/>
    <w:rsid w:val="005614D2"/>
    <w:rsid w:val="005614E2"/>
    <w:rsid w:val="0056169C"/>
    <w:rsid w:val="00562CCB"/>
    <w:rsid w:val="005632B8"/>
    <w:rsid w:val="0056338B"/>
    <w:rsid w:val="005635CE"/>
    <w:rsid w:val="00564307"/>
    <w:rsid w:val="00564E77"/>
    <w:rsid w:val="00565820"/>
    <w:rsid w:val="00565919"/>
    <w:rsid w:val="00566768"/>
    <w:rsid w:val="00567706"/>
    <w:rsid w:val="0057079C"/>
    <w:rsid w:val="005707E0"/>
    <w:rsid w:val="00571115"/>
    <w:rsid w:val="00571382"/>
    <w:rsid w:val="005741C5"/>
    <w:rsid w:val="0057551E"/>
    <w:rsid w:val="005756E0"/>
    <w:rsid w:val="00576378"/>
    <w:rsid w:val="00576783"/>
    <w:rsid w:val="00577308"/>
    <w:rsid w:val="00577459"/>
    <w:rsid w:val="00577BDA"/>
    <w:rsid w:val="00577E38"/>
    <w:rsid w:val="00581CE2"/>
    <w:rsid w:val="005831A1"/>
    <w:rsid w:val="0058412D"/>
    <w:rsid w:val="005845D8"/>
    <w:rsid w:val="0058478A"/>
    <w:rsid w:val="00585140"/>
    <w:rsid w:val="00585322"/>
    <w:rsid w:val="00585398"/>
    <w:rsid w:val="00585519"/>
    <w:rsid w:val="0058677F"/>
    <w:rsid w:val="005878A0"/>
    <w:rsid w:val="0059060A"/>
    <w:rsid w:val="00590961"/>
    <w:rsid w:val="00591728"/>
    <w:rsid w:val="00591C42"/>
    <w:rsid w:val="00593070"/>
    <w:rsid w:val="00593AD1"/>
    <w:rsid w:val="005967B3"/>
    <w:rsid w:val="00596920"/>
    <w:rsid w:val="00597026"/>
    <w:rsid w:val="00597C41"/>
    <w:rsid w:val="005A1131"/>
    <w:rsid w:val="005A2917"/>
    <w:rsid w:val="005A331A"/>
    <w:rsid w:val="005A33FF"/>
    <w:rsid w:val="005A3799"/>
    <w:rsid w:val="005A4058"/>
    <w:rsid w:val="005A449F"/>
    <w:rsid w:val="005A4910"/>
    <w:rsid w:val="005A5F9A"/>
    <w:rsid w:val="005A6047"/>
    <w:rsid w:val="005A6136"/>
    <w:rsid w:val="005A6971"/>
    <w:rsid w:val="005A6B6E"/>
    <w:rsid w:val="005A700E"/>
    <w:rsid w:val="005A759D"/>
    <w:rsid w:val="005A7FAD"/>
    <w:rsid w:val="005B2C1F"/>
    <w:rsid w:val="005B2DFB"/>
    <w:rsid w:val="005B7783"/>
    <w:rsid w:val="005C0915"/>
    <w:rsid w:val="005C145C"/>
    <w:rsid w:val="005C18B8"/>
    <w:rsid w:val="005C1B88"/>
    <w:rsid w:val="005C1BD7"/>
    <w:rsid w:val="005C1E1D"/>
    <w:rsid w:val="005C2646"/>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18E3"/>
    <w:rsid w:val="005E2021"/>
    <w:rsid w:val="005E6E9E"/>
    <w:rsid w:val="005E6F71"/>
    <w:rsid w:val="005E7399"/>
    <w:rsid w:val="005F0642"/>
    <w:rsid w:val="005F065B"/>
    <w:rsid w:val="005F18F7"/>
    <w:rsid w:val="005F4577"/>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3396"/>
    <w:rsid w:val="00613F5B"/>
    <w:rsid w:val="0061406A"/>
    <w:rsid w:val="0061455E"/>
    <w:rsid w:val="006170A6"/>
    <w:rsid w:val="0061794E"/>
    <w:rsid w:val="00617BF9"/>
    <w:rsid w:val="006216D3"/>
    <w:rsid w:val="00622149"/>
    <w:rsid w:val="00622183"/>
    <w:rsid w:val="00622424"/>
    <w:rsid w:val="006241B0"/>
    <w:rsid w:val="00624485"/>
    <w:rsid w:val="00624BF5"/>
    <w:rsid w:val="0062564C"/>
    <w:rsid w:val="00625923"/>
    <w:rsid w:val="00626B6E"/>
    <w:rsid w:val="00627AFC"/>
    <w:rsid w:val="00631837"/>
    <w:rsid w:val="00631D4A"/>
    <w:rsid w:val="006322DF"/>
    <w:rsid w:val="0063389E"/>
    <w:rsid w:val="006356BB"/>
    <w:rsid w:val="00635ECF"/>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3B0"/>
    <w:rsid w:val="00651818"/>
    <w:rsid w:val="00652CC3"/>
    <w:rsid w:val="0065337B"/>
    <w:rsid w:val="00653B23"/>
    <w:rsid w:val="00653BC2"/>
    <w:rsid w:val="00653EDE"/>
    <w:rsid w:val="0065419D"/>
    <w:rsid w:val="006573E5"/>
    <w:rsid w:val="00657D7D"/>
    <w:rsid w:val="006604D8"/>
    <w:rsid w:val="00660DE7"/>
    <w:rsid w:val="006615AE"/>
    <w:rsid w:val="006628AF"/>
    <w:rsid w:val="00662B32"/>
    <w:rsid w:val="00662F53"/>
    <w:rsid w:val="00663132"/>
    <w:rsid w:val="00663CC3"/>
    <w:rsid w:val="0066436D"/>
    <w:rsid w:val="00664A5B"/>
    <w:rsid w:val="0066685D"/>
    <w:rsid w:val="00667622"/>
    <w:rsid w:val="006676D7"/>
    <w:rsid w:val="00667942"/>
    <w:rsid w:val="00667D02"/>
    <w:rsid w:val="00667EC0"/>
    <w:rsid w:val="0067037C"/>
    <w:rsid w:val="006707AB"/>
    <w:rsid w:val="00670BD8"/>
    <w:rsid w:val="006716CB"/>
    <w:rsid w:val="0067216C"/>
    <w:rsid w:val="0067377C"/>
    <w:rsid w:val="00674474"/>
    <w:rsid w:val="00674F77"/>
    <w:rsid w:val="006755CB"/>
    <w:rsid w:val="00675D6F"/>
    <w:rsid w:val="00675FDA"/>
    <w:rsid w:val="006762D8"/>
    <w:rsid w:val="0067691E"/>
    <w:rsid w:val="0067731F"/>
    <w:rsid w:val="00677790"/>
    <w:rsid w:val="00677FA8"/>
    <w:rsid w:val="006800B2"/>
    <w:rsid w:val="006803B6"/>
    <w:rsid w:val="00680C08"/>
    <w:rsid w:val="00680F98"/>
    <w:rsid w:val="00681EEB"/>
    <w:rsid w:val="0068284F"/>
    <w:rsid w:val="00682BA8"/>
    <w:rsid w:val="006830C3"/>
    <w:rsid w:val="00683956"/>
    <w:rsid w:val="0068416F"/>
    <w:rsid w:val="006842BE"/>
    <w:rsid w:val="00686932"/>
    <w:rsid w:val="00686B61"/>
    <w:rsid w:val="0068741A"/>
    <w:rsid w:val="00687BCD"/>
    <w:rsid w:val="00690A67"/>
    <w:rsid w:val="00690DA0"/>
    <w:rsid w:val="00691DCC"/>
    <w:rsid w:val="00691E93"/>
    <w:rsid w:val="00692622"/>
    <w:rsid w:val="006931B1"/>
    <w:rsid w:val="00693CC6"/>
    <w:rsid w:val="00693F68"/>
    <w:rsid w:val="0069437D"/>
    <w:rsid w:val="006945CD"/>
    <w:rsid w:val="0069508B"/>
    <w:rsid w:val="0069557D"/>
    <w:rsid w:val="006962C8"/>
    <w:rsid w:val="006969E2"/>
    <w:rsid w:val="006972B8"/>
    <w:rsid w:val="006A15C0"/>
    <w:rsid w:val="006A22D5"/>
    <w:rsid w:val="006A399C"/>
    <w:rsid w:val="006A3FB0"/>
    <w:rsid w:val="006A41D0"/>
    <w:rsid w:val="006A4F8E"/>
    <w:rsid w:val="006A566A"/>
    <w:rsid w:val="006B0C69"/>
    <w:rsid w:val="006B0F81"/>
    <w:rsid w:val="006B12B1"/>
    <w:rsid w:val="006B29D3"/>
    <w:rsid w:val="006B29DD"/>
    <w:rsid w:val="006B34CC"/>
    <w:rsid w:val="006B4394"/>
    <w:rsid w:val="006B4BC2"/>
    <w:rsid w:val="006B55B1"/>
    <w:rsid w:val="006B562B"/>
    <w:rsid w:val="006B58C3"/>
    <w:rsid w:val="006B5C18"/>
    <w:rsid w:val="006B5CE5"/>
    <w:rsid w:val="006B6104"/>
    <w:rsid w:val="006B64EC"/>
    <w:rsid w:val="006B779C"/>
    <w:rsid w:val="006B7C6B"/>
    <w:rsid w:val="006C1F3B"/>
    <w:rsid w:val="006C3E2A"/>
    <w:rsid w:val="006C6204"/>
    <w:rsid w:val="006C6244"/>
    <w:rsid w:val="006C642F"/>
    <w:rsid w:val="006C6EB3"/>
    <w:rsid w:val="006C6FF9"/>
    <w:rsid w:val="006C7D34"/>
    <w:rsid w:val="006D02A4"/>
    <w:rsid w:val="006D03E5"/>
    <w:rsid w:val="006D0935"/>
    <w:rsid w:val="006D10A7"/>
    <w:rsid w:val="006D2440"/>
    <w:rsid w:val="006D3055"/>
    <w:rsid w:val="006D3540"/>
    <w:rsid w:val="006D35DD"/>
    <w:rsid w:val="006D4DD3"/>
    <w:rsid w:val="006D4FC3"/>
    <w:rsid w:val="006D5216"/>
    <w:rsid w:val="006D5B3A"/>
    <w:rsid w:val="006D5CB9"/>
    <w:rsid w:val="006D5D3E"/>
    <w:rsid w:val="006D7833"/>
    <w:rsid w:val="006D7E9D"/>
    <w:rsid w:val="006D7FA5"/>
    <w:rsid w:val="006E0275"/>
    <w:rsid w:val="006E08B3"/>
    <w:rsid w:val="006E1980"/>
    <w:rsid w:val="006E3A14"/>
    <w:rsid w:val="006E4299"/>
    <w:rsid w:val="006E48D4"/>
    <w:rsid w:val="006E4AE5"/>
    <w:rsid w:val="006E4C96"/>
    <w:rsid w:val="006E51A7"/>
    <w:rsid w:val="006E560F"/>
    <w:rsid w:val="006E6354"/>
    <w:rsid w:val="006E73E2"/>
    <w:rsid w:val="006E766E"/>
    <w:rsid w:val="006E7677"/>
    <w:rsid w:val="006E7D5C"/>
    <w:rsid w:val="006F018D"/>
    <w:rsid w:val="006F02AC"/>
    <w:rsid w:val="006F04C7"/>
    <w:rsid w:val="006F13B5"/>
    <w:rsid w:val="006F1F65"/>
    <w:rsid w:val="006F3481"/>
    <w:rsid w:val="006F3E7B"/>
    <w:rsid w:val="006F3EA8"/>
    <w:rsid w:val="006F3EC5"/>
    <w:rsid w:val="006F3F78"/>
    <w:rsid w:val="006F3F9A"/>
    <w:rsid w:val="006F48AE"/>
    <w:rsid w:val="006F4D3B"/>
    <w:rsid w:val="006F5465"/>
    <w:rsid w:val="006F572E"/>
    <w:rsid w:val="006F573C"/>
    <w:rsid w:val="006F7387"/>
    <w:rsid w:val="006F78BF"/>
    <w:rsid w:val="00700656"/>
    <w:rsid w:val="007013AB"/>
    <w:rsid w:val="007026A7"/>
    <w:rsid w:val="007026B5"/>
    <w:rsid w:val="007043DD"/>
    <w:rsid w:val="007044CE"/>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B40"/>
    <w:rsid w:val="00714B8C"/>
    <w:rsid w:val="00714FB5"/>
    <w:rsid w:val="00715E43"/>
    <w:rsid w:val="00717AEB"/>
    <w:rsid w:val="00720C2B"/>
    <w:rsid w:val="00721143"/>
    <w:rsid w:val="0072142C"/>
    <w:rsid w:val="007227D6"/>
    <w:rsid w:val="00722EF7"/>
    <w:rsid w:val="007239C6"/>
    <w:rsid w:val="00724835"/>
    <w:rsid w:val="0072484E"/>
    <w:rsid w:val="00725D2E"/>
    <w:rsid w:val="00726509"/>
    <w:rsid w:val="007271DF"/>
    <w:rsid w:val="00727E18"/>
    <w:rsid w:val="007302FA"/>
    <w:rsid w:val="00730DB8"/>
    <w:rsid w:val="0073111A"/>
    <w:rsid w:val="007320A1"/>
    <w:rsid w:val="007349FA"/>
    <w:rsid w:val="007363B4"/>
    <w:rsid w:val="00736449"/>
    <w:rsid w:val="0073664D"/>
    <w:rsid w:val="007369F6"/>
    <w:rsid w:val="0073777D"/>
    <w:rsid w:val="00737D5B"/>
    <w:rsid w:val="0074013C"/>
    <w:rsid w:val="0074158C"/>
    <w:rsid w:val="00741A95"/>
    <w:rsid w:val="00741B39"/>
    <w:rsid w:val="0074246C"/>
    <w:rsid w:val="0074253D"/>
    <w:rsid w:val="00743520"/>
    <w:rsid w:val="0074429B"/>
    <w:rsid w:val="00745D5F"/>
    <w:rsid w:val="00746062"/>
    <w:rsid w:val="00746136"/>
    <w:rsid w:val="00747590"/>
    <w:rsid w:val="007477F8"/>
    <w:rsid w:val="00747999"/>
    <w:rsid w:val="00747D71"/>
    <w:rsid w:val="0075063F"/>
    <w:rsid w:val="00750999"/>
    <w:rsid w:val="0075125F"/>
    <w:rsid w:val="007515C4"/>
    <w:rsid w:val="007518EB"/>
    <w:rsid w:val="00753301"/>
    <w:rsid w:val="007549FB"/>
    <w:rsid w:val="007559DA"/>
    <w:rsid w:val="00755E30"/>
    <w:rsid w:val="00756546"/>
    <w:rsid w:val="007565AE"/>
    <w:rsid w:val="00760FB4"/>
    <w:rsid w:val="007615BC"/>
    <w:rsid w:val="00761D2E"/>
    <w:rsid w:val="00762F05"/>
    <w:rsid w:val="0076360B"/>
    <w:rsid w:val="007641D7"/>
    <w:rsid w:val="0076524F"/>
    <w:rsid w:val="007652FF"/>
    <w:rsid w:val="007664D7"/>
    <w:rsid w:val="0076699D"/>
    <w:rsid w:val="00766F07"/>
    <w:rsid w:val="00767553"/>
    <w:rsid w:val="00767C08"/>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675A"/>
    <w:rsid w:val="00776E0A"/>
    <w:rsid w:val="0077787C"/>
    <w:rsid w:val="007779CF"/>
    <w:rsid w:val="00780355"/>
    <w:rsid w:val="00781735"/>
    <w:rsid w:val="00782548"/>
    <w:rsid w:val="007838F8"/>
    <w:rsid w:val="00783A2C"/>
    <w:rsid w:val="00783F4D"/>
    <w:rsid w:val="007855C9"/>
    <w:rsid w:val="00785721"/>
    <w:rsid w:val="00786566"/>
    <w:rsid w:val="00790DA4"/>
    <w:rsid w:val="007910BA"/>
    <w:rsid w:val="0079226F"/>
    <w:rsid w:val="007931AA"/>
    <w:rsid w:val="00793A59"/>
    <w:rsid w:val="00793F58"/>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16F5"/>
    <w:rsid w:val="007B3704"/>
    <w:rsid w:val="007B3AFF"/>
    <w:rsid w:val="007B46B7"/>
    <w:rsid w:val="007B4753"/>
    <w:rsid w:val="007B4B21"/>
    <w:rsid w:val="007B52EA"/>
    <w:rsid w:val="007B5DB3"/>
    <w:rsid w:val="007B602C"/>
    <w:rsid w:val="007B7E0F"/>
    <w:rsid w:val="007C0F3D"/>
    <w:rsid w:val="007C1AF7"/>
    <w:rsid w:val="007C2B9A"/>
    <w:rsid w:val="007C44CB"/>
    <w:rsid w:val="007C46C5"/>
    <w:rsid w:val="007C4790"/>
    <w:rsid w:val="007C4ACD"/>
    <w:rsid w:val="007C4D06"/>
    <w:rsid w:val="007C5284"/>
    <w:rsid w:val="007C5FFF"/>
    <w:rsid w:val="007D024B"/>
    <w:rsid w:val="007D0589"/>
    <w:rsid w:val="007D06DA"/>
    <w:rsid w:val="007D0978"/>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32D6"/>
    <w:rsid w:val="007F5A6B"/>
    <w:rsid w:val="007F62DF"/>
    <w:rsid w:val="007F6C5A"/>
    <w:rsid w:val="008001A1"/>
    <w:rsid w:val="00800279"/>
    <w:rsid w:val="008015E0"/>
    <w:rsid w:val="008016D4"/>
    <w:rsid w:val="00801B29"/>
    <w:rsid w:val="00801B5A"/>
    <w:rsid w:val="00801F07"/>
    <w:rsid w:val="0080227D"/>
    <w:rsid w:val="0080255E"/>
    <w:rsid w:val="00802689"/>
    <w:rsid w:val="00803321"/>
    <w:rsid w:val="008048A3"/>
    <w:rsid w:val="0080613B"/>
    <w:rsid w:val="00806229"/>
    <w:rsid w:val="00806554"/>
    <w:rsid w:val="008100B6"/>
    <w:rsid w:val="00810317"/>
    <w:rsid w:val="008104C9"/>
    <w:rsid w:val="00810A76"/>
    <w:rsid w:val="008111A4"/>
    <w:rsid w:val="00812E15"/>
    <w:rsid w:val="00812FE2"/>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776"/>
    <w:rsid w:val="00821EF8"/>
    <w:rsid w:val="00824A7F"/>
    <w:rsid w:val="00824B77"/>
    <w:rsid w:val="0082571A"/>
    <w:rsid w:val="00826007"/>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40C37"/>
    <w:rsid w:val="00841D03"/>
    <w:rsid w:val="00842585"/>
    <w:rsid w:val="00842A25"/>
    <w:rsid w:val="00842E42"/>
    <w:rsid w:val="008430E8"/>
    <w:rsid w:val="00843AF6"/>
    <w:rsid w:val="00843DE0"/>
    <w:rsid w:val="008444C6"/>
    <w:rsid w:val="00845124"/>
    <w:rsid w:val="00846113"/>
    <w:rsid w:val="00846C99"/>
    <w:rsid w:val="00850796"/>
    <w:rsid w:val="00851501"/>
    <w:rsid w:val="00851592"/>
    <w:rsid w:val="0085199C"/>
    <w:rsid w:val="00851B24"/>
    <w:rsid w:val="008525D4"/>
    <w:rsid w:val="008527A3"/>
    <w:rsid w:val="00852AA1"/>
    <w:rsid w:val="0085341C"/>
    <w:rsid w:val="00855192"/>
    <w:rsid w:val="00855FE4"/>
    <w:rsid w:val="00856296"/>
    <w:rsid w:val="0085641B"/>
    <w:rsid w:val="00856BAB"/>
    <w:rsid w:val="00857136"/>
    <w:rsid w:val="00857C18"/>
    <w:rsid w:val="00860250"/>
    <w:rsid w:val="00860928"/>
    <w:rsid w:val="00860B55"/>
    <w:rsid w:val="0086129F"/>
    <w:rsid w:val="00863503"/>
    <w:rsid w:val="00863B1D"/>
    <w:rsid w:val="00865012"/>
    <w:rsid w:val="00865A56"/>
    <w:rsid w:val="00865D23"/>
    <w:rsid w:val="008676B2"/>
    <w:rsid w:val="00870B99"/>
    <w:rsid w:val="00871962"/>
    <w:rsid w:val="00871B12"/>
    <w:rsid w:val="00871ECA"/>
    <w:rsid w:val="00872BA5"/>
    <w:rsid w:val="00872E8C"/>
    <w:rsid w:val="00872FE0"/>
    <w:rsid w:val="00873515"/>
    <w:rsid w:val="00873704"/>
    <w:rsid w:val="0087373F"/>
    <w:rsid w:val="0087441E"/>
    <w:rsid w:val="008745EC"/>
    <w:rsid w:val="00874BE0"/>
    <w:rsid w:val="008752D8"/>
    <w:rsid w:val="00875401"/>
    <w:rsid w:val="0087598C"/>
    <w:rsid w:val="00876CAB"/>
    <w:rsid w:val="00877066"/>
    <w:rsid w:val="008771E0"/>
    <w:rsid w:val="008809FA"/>
    <w:rsid w:val="008816C7"/>
    <w:rsid w:val="00884088"/>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45B6"/>
    <w:rsid w:val="00894BCD"/>
    <w:rsid w:val="00895A07"/>
    <w:rsid w:val="00896018"/>
    <w:rsid w:val="0089645B"/>
    <w:rsid w:val="0089664B"/>
    <w:rsid w:val="00896F6F"/>
    <w:rsid w:val="00897A42"/>
    <w:rsid w:val="00897AC3"/>
    <w:rsid w:val="008A03AE"/>
    <w:rsid w:val="008A066C"/>
    <w:rsid w:val="008A2B9D"/>
    <w:rsid w:val="008A2FBB"/>
    <w:rsid w:val="008A4484"/>
    <w:rsid w:val="008A463C"/>
    <w:rsid w:val="008A579A"/>
    <w:rsid w:val="008A5E0B"/>
    <w:rsid w:val="008A65BA"/>
    <w:rsid w:val="008A6D59"/>
    <w:rsid w:val="008A6EB5"/>
    <w:rsid w:val="008A7613"/>
    <w:rsid w:val="008A7F9B"/>
    <w:rsid w:val="008B1689"/>
    <w:rsid w:val="008B23F5"/>
    <w:rsid w:val="008B246F"/>
    <w:rsid w:val="008B3AC4"/>
    <w:rsid w:val="008B3E49"/>
    <w:rsid w:val="008B4B03"/>
    <w:rsid w:val="008B4BDE"/>
    <w:rsid w:val="008B5280"/>
    <w:rsid w:val="008B596F"/>
    <w:rsid w:val="008B6208"/>
    <w:rsid w:val="008B63B4"/>
    <w:rsid w:val="008C0948"/>
    <w:rsid w:val="008C0C88"/>
    <w:rsid w:val="008C1434"/>
    <w:rsid w:val="008C159F"/>
    <w:rsid w:val="008C1623"/>
    <w:rsid w:val="008C167E"/>
    <w:rsid w:val="008C199D"/>
    <w:rsid w:val="008C1BE2"/>
    <w:rsid w:val="008C3A45"/>
    <w:rsid w:val="008C3F26"/>
    <w:rsid w:val="008C4E34"/>
    <w:rsid w:val="008C51A9"/>
    <w:rsid w:val="008C5A0F"/>
    <w:rsid w:val="008C5D7A"/>
    <w:rsid w:val="008C5FCC"/>
    <w:rsid w:val="008C6267"/>
    <w:rsid w:val="008C67D1"/>
    <w:rsid w:val="008C6C35"/>
    <w:rsid w:val="008C71E7"/>
    <w:rsid w:val="008D0884"/>
    <w:rsid w:val="008D11C1"/>
    <w:rsid w:val="008D1B50"/>
    <w:rsid w:val="008D2816"/>
    <w:rsid w:val="008D35F4"/>
    <w:rsid w:val="008D39C4"/>
    <w:rsid w:val="008D3ABB"/>
    <w:rsid w:val="008D3D90"/>
    <w:rsid w:val="008D404E"/>
    <w:rsid w:val="008D45A8"/>
    <w:rsid w:val="008D50AE"/>
    <w:rsid w:val="008D603E"/>
    <w:rsid w:val="008D66BA"/>
    <w:rsid w:val="008D687D"/>
    <w:rsid w:val="008E0419"/>
    <w:rsid w:val="008E05FC"/>
    <w:rsid w:val="008E29F7"/>
    <w:rsid w:val="008E4557"/>
    <w:rsid w:val="008E4D75"/>
    <w:rsid w:val="008E5FD1"/>
    <w:rsid w:val="008E6765"/>
    <w:rsid w:val="008E6F53"/>
    <w:rsid w:val="008E7524"/>
    <w:rsid w:val="008F12E6"/>
    <w:rsid w:val="008F1C04"/>
    <w:rsid w:val="008F1CCC"/>
    <w:rsid w:val="008F2525"/>
    <w:rsid w:val="008F2967"/>
    <w:rsid w:val="008F3B51"/>
    <w:rsid w:val="008F5311"/>
    <w:rsid w:val="008F5A85"/>
    <w:rsid w:val="008F6FEE"/>
    <w:rsid w:val="0090123E"/>
    <w:rsid w:val="00901BEA"/>
    <w:rsid w:val="00901CA8"/>
    <w:rsid w:val="009036E6"/>
    <w:rsid w:val="009041CC"/>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89E"/>
    <w:rsid w:val="00931AEC"/>
    <w:rsid w:val="00931B03"/>
    <w:rsid w:val="00932186"/>
    <w:rsid w:val="009322CF"/>
    <w:rsid w:val="00932371"/>
    <w:rsid w:val="009330E5"/>
    <w:rsid w:val="009340D5"/>
    <w:rsid w:val="009347B1"/>
    <w:rsid w:val="00934FD9"/>
    <w:rsid w:val="00935292"/>
    <w:rsid w:val="00935337"/>
    <w:rsid w:val="00935B84"/>
    <w:rsid w:val="0093707E"/>
    <w:rsid w:val="00941F46"/>
    <w:rsid w:val="00943679"/>
    <w:rsid w:val="00944652"/>
    <w:rsid w:val="009447BB"/>
    <w:rsid w:val="00945048"/>
    <w:rsid w:val="00945312"/>
    <w:rsid w:val="00947390"/>
    <w:rsid w:val="0095028F"/>
    <w:rsid w:val="0095349C"/>
    <w:rsid w:val="00953C37"/>
    <w:rsid w:val="00954234"/>
    <w:rsid w:val="009545F8"/>
    <w:rsid w:val="009551DA"/>
    <w:rsid w:val="0095587A"/>
    <w:rsid w:val="00956BBA"/>
    <w:rsid w:val="00956D21"/>
    <w:rsid w:val="0095703E"/>
    <w:rsid w:val="00963941"/>
    <w:rsid w:val="00963AF3"/>
    <w:rsid w:val="00963C08"/>
    <w:rsid w:val="00964182"/>
    <w:rsid w:val="00964A91"/>
    <w:rsid w:val="009666AE"/>
    <w:rsid w:val="009669A8"/>
    <w:rsid w:val="009670F5"/>
    <w:rsid w:val="009702CB"/>
    <w:rsid w:val="00972CC5"/>
    <w:rsid w:val="00972F91"/>
    <w:rsid w:val="00973799"/>
    <w:rsid w:val="009749DF"/>
    <w:rsid w:val="00975906"/>
    <w:rsid w:val="009777D0"/>
    <w:rsid w:val="00977CAC"/>
    <w:rsid w:val="0098068F"/>
    <w:rsid w:val="0098076B"/>
    <w:rsid w:val="00981489"/>
    <w:rsid w:val="00982678"/>
    <w:rsid w:val="00982BB0"/>
    <w:rsid w:val="00984C77"/>
    <w:rsid w:val="00984D42"/>
    <w:rsid w:val="00985CB2"/>
    <w:rsid w:val="009876EA"/>
    <w:rsid w:val="00994244"/>
    <w:rsid w:val="00996BC0"/>
    <w:rsid w:val="0099770D"/>
    <w:rsid w:val="00997BE8"/>
    <w:rsid w:val="00997E98"/>
    <w:rsid w:val="009A072F"/>
    <w:rsid w:val="009A0841"/>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350E"/>
    <w:rsid w:val="009B3EDA"/>
    <w:rsid w:val="009B416B"/>
    <w:rsid w:val="009B514D"/>
    <w:rsid w:val="009B5930"/>
    <w:rsid w:val="009B6EC1"/>
    <w:rsid w:val="009B7ACD"/>
    <w:rsid w:val="009C01B9"/>
    <w:rsid w:val="009C08BC"/>
    <w:rsid w:val="009C0AE5"/>
    <w:rsid w:val="009C131D"/>
    <w:rsid w:val="009C296F"/>
    <w:rsid w:val="009C2A54"/>
    <w:rsid w:val="009C2A92"/>
    <w:rsid w:val="009C3808"/>
    <w:rsid w:val="009C3DC2"/>
    <w:rsid w:val="009C4BD5"/>
    <w:rsid w:val="009C56C5"/>
    <w:rsid w:val="009C65A4"/>
    <w:rsid w:val="009C7639"/>
    <w:rsid w:val="009D10E0"/>
    <w:rsid w:val="009D170D"/>
    <w:rsid w:val="009D17CF"/>
    <w:rsid w:val="009D1C2A"/>
    <w:rsid w:val="009D23BF"/>
    <w:rsid w:val="009D29BA"/>
    <w:rsid w:val="009D2ACA"/>
    <w:rsid w:val="009D4705"/>
    <w:rsid w:val="009D490C"/>
    <w:rsid w:val="009D4BCA"/>
    <w:rsid w:val="009D54C0"/>
    <w:rsid w:val="009D591C"/>
    <w:rsid w:val="009D736A"/>
    <w:rsid w:val="009D7B77"/>
    <w:rsid w:val="009E0127"/>
    <w:rsid w:val="009E05D0"/>
    <w:rsid w:val="009E0BB0"/>
    <w:rsid w:val="009E1B47"/>
    <w:rsid w:val="009E2D75"/>
    <w:rsid w:val="009E3FBB"/>
    <w:rsid w:val="009E43EE"/>
    <w:rsid w:val="009E441D"/>
    <w:rsid w:val="009E5A92"/>
    <w:rsid w:val="009E6140"/>
    <w:rsid w:val="009E6F52"/>
    <w:rsid w:val="009E7714"/>
    <w:rsid w:val="009E7725"/>
    <w:rsid w:val="009F0D36"/>
    <w:rsid w:val="009F2817"/>
    <w:rsid w:val="009F3293"/>
    <w:rsid w:val="009F34EE"/>
    <w:rsid w:val="009F4AF4"/>
    <w:rsid w:val="009F4D6E"/>
    <w:rsid w:val="009F53C1"/>
    <w:rsid w:val="009F5F9B"/>
    <w:rsid w:val="009F60C6"/>
    <w:rsid w:val="009F7867"/>
    <w:rsid w:val="009F7D0C"/>
    <w:rsid w:val="00A005A2"/>
    <w:rsid w:val="00A006C7"/>
    <w:rsid w:val="00A00A7D"/>
    <w:rsid w:val="00A01C49"/>
    <w:rsid w:val="00A03883"/>
    <w:rsid w:val="00A04B48"/>
    <w:rsid w:val="00A04E43"/>
    <w:rsid w:val="00A056A0"/>
    <w:rsid w:val="00A05F9D"/>
    <w:rsid w:val="00A06406"/>
    <w:rsid w:val="00A1053C"/>
    <w:rsid w:val="00A11448"/>
    <w:rsid w:val="00A11F3C"/>
    <w:rsid w:val="00A12AE7"/>
    <w:rsid w:val="00A13236"/>
    <w:rsid w:val="00A13951"/>
    <w:rsid w:val="00A13D3B"/>
    <w:rsid w:val="00A13E3D"/>
    <w:rsid w:val="00A1470B"/>
    <w:rsid w:val="00A14CEA"/>
    <w:rsid w:val="00A14DF7"/>
    <w:rsid w:val="00A14F74"/>
    <w:rsid w:val="00A17E97"/>
    <w:rsid w:val="00A2009B"/>
    <w:rsid w:val="00A22A22"/>
    <w:rsid w:val="00A23851"/>
    <w:rsid w:val="00A24B37"/>
    <w:rsid w:val="00A25C45"/>
    <w:rsid w:val="00A263B7"/>
    <w:rsid w:val="00A278D5"/>
    <w:rsid w:val="00A27C8C"/>
    <w:rsid w:val="00A30D97"/>
    <w:rsid w:val="00A31675"/>
    <w:rsid w:val="00A31D85"/>
    <w:rsid w:val="00A3246D"/>
    <w:rsid w:val="00A33888"/>
    <w:rsid w:val="00A33C64"/>
    <w:rsid w:val="00A3480A"/>
    <w:rsid w:val="00A34B6B"/>
    <w:rsid w:val="00A35482"/>
    <w:rsid w:val="00A35E34"/>
    <w:rsid w:val="00A3660B"/>
    <w:rsid w:val="00A36FA7"/>
    <w:rsid w:val="00A37CE6"/>
    <w:rsid w:val="00A40BEE"/>
    <w:rsid w:val="00A412F8"/>
    <w:rsid w:val="00A41719"/>
    <w:rsid w:val="00A42271"/>
    <w:rsid w:val="00A42381"/>
    <w:rsid w:val="00A43434"/>
    <w:rsid w:val="00A4383E"/>
    <w:rsid w:val="00A456E6"/>
    <w:rsid w:val="00A4670C"/>
    <w:rsid w:val="00A475B7"/>
    <w:rsid w:val="00A47AF7"/>
    <w:rsid w:val="00A47C3E"/>
    <w:rsid w:val="00A50226"/>
    <w:rsid w:val="00A51349"/>
    <w:rsid w:val="00A51C58"/>
    <w:rsid w:val="00A523D9"/>
    <w:rsid w:val="00A530D6"/>
    <w:rsid w:val="00A532FE"/>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7762F"/>
    <w:rsid w:val="00A83031"/>
    <w:rsid w:val="00A83088"/>
    <w:rsid w:val="00A83E55"/>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6FA"/>
    <w:rsid w:val="00A93833"/>
    <w:rsid w:val="00A9400A"/>
    <w:rsid w:val="00A94A04"/>
    <w:rsid w:val="00A95E49"/>
    <w:rsid w:val="00A96B48"/>
    <w:rsid w:val="00A970D0"/>
    <w:rsid w:val="00A973D8"/>
    <w:rsid w:val="00A9770B"/>
    <w:rsid w:val="00AA0718"/>
    <w:rsid w:val="00AA07A3"/>
    <w:rsid w:val="00AA07EC"/>
    <w:rsid w:val="00AA08FA"/>
    <w:rsid w:val="00AA0FA1"/>
    <w:rsid w:val="00AA18EC"/>
    <w:rsid w:val="00AA268D"/>
    <w:rsid w:val="00AA30B0"/>
    <w:rsid w:val="00AA323B"/>
    <w:rsid w:val="00AA37CC"/>
    <w:rsid w:val="00AA3CB8"/>
    <w:rsid w:val="00AA447D"/>
    <w:rsid w:val="00AA4840"/>
    <w:rsid w:val="00AA4845"/>
    <w:rsid w:val="00AA49A2"/>
    <w:rsid w:val="00AA533F"/>
    <w:rsid w:val="00AA6B40"/>
    <w:rsid w:val="00AA7018"/>
    <w:rsid w:val="00AA77AF"/>
    <w:rsid w:val="00AA7B0A"/>
    <w:rsid w:val="00AB0E0A"/>
    <w:rsid w:val="00AB1469"/>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EFA"/>
    <w:rsid w:val="00AC6C6F"/>
    <w:rsid w:val="00AD0433"/>
    <w:rsid w:val="00AD07A9"/>
    <w:rsid w:val="00AD095A"/>
    <w:rsid w:val="00AD23F3"/>
    <w:rsid w:val="00AD23F7"/>
    <w:rsid w:val="00AD2E5A"/>
    <w:rsid w:val="00AD38E1"/>
    <w:rsid w:val="00AD40F3"/>
    <w:rsid w:val="00AD5026"/>
    <w:rsid w:val="00AD59A1"/>
    <w:rsid w:val="00AD5B81"/>
    <w:rsid w:val="00AD66F1"/>
    <w:rsid w:val="00AE0657"/>
    <w:rsid w:val="00AE0B11"/>
    <w:rsid w:val="00AE0E61"/>
    <w:rsid w:val="00AE1619"/>
    <w:rsid w:val="00AE1DDB"/>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B00191"/>
    <w:rsid w:val="00B006E2"/>
    <w:rsid w:val="00B009C6"/>
    <w:rsid w:val="00B00E82"/>
    <w:rsid w:val="00B01548"/>
    <w:rsid w:val="00B01AF8"/>
    <w:rsid w:val="00B025B5"/>
    <w:rsid w:val="00B02C2A"/>
    <w:rsid w:val="00B03201"/>
    <w:rsid w:val="00B03734"/>
    <w:rsid w:val="00B03B39"/>
    <w:rsid w:val="00B0584E"/>
    <w:rsid w:val="00B0667F"/>
    <w:rsid w:val="00B06704"/>
    <w:rsid w:val="00B0676B"/>
    <w:rsid w:val="00B06C4D"/>
    <w:rsid w:val="00B0703D"/>
    <w:rsid w:val="00B11DD9"/>
    <w:rsid w:val="00B127E7"/>
    <w:rsid w:val="00B12A52"/>
    <w:rsid w:val="00B12BD1"/>
    <w:rsid w:val="00B1321A"/>
    <w:rsid w:val="00B132DE"/>
    <w:rsid w:val="00B13B55"/>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D88"/>
    <w:rsid w:val="00B31E86"/>
    <w:rsid w:val="00B3289B"/>
    <w:rsid w:val="00B33863"/>
    <w:rsid w:val="00B33EB7"/>
    <w:rsid w:val="00B34026"/>
    <w:rsid w:val="00B348BC"/>
    <w:rsid w:val="00B34CC4"/>
    <w:rsid w:val="00B359BB"/>
    <w:rsid w:val="00B35BC7"/>
    <w:rsid w:val="00B373C3"/>
    <w:rsid w:val="00B37812"/>
    <w:rsid w:val="00B37D17"/>
    <w:rsid w:val="00B37D1A"/>
    <w:rsid w:val="00B4175E"/>
    <w:rsid w:val="00B4232E"/>
    <w:rsid w:val="00B4385E"/>
    <w:rsid w:val="00B44A88"/>
    <w:rsid w:val="00B45628"/>
    <w:rsid w:val="00B4626E"/>
    <w:rsid w:val="00B46644"/>
    <w:rsid w:val="00B46C89"/>
    <w:rsid w:val="00B47129"/>
    <w:rsid w:val="00B471C5"/>
    <w:rsid w:val="00B47AB8"/>
    <w:rsid w:val="00B47E83"/>
    <w:rsid w:val="00B50DD0"/>
    <w:rsid w:val="00B52DE5"/>
    <w:rsid w:val="00B53F27"/>
    <w:rsid w:val="00B54BC1"/>
    <w:rsid w:val="00B54C25"/>
    <w:rsid w:val="00B55D06"/>
    <w:rsid w:val="00B56277"/>
    <w:rsid w:val="00B56739"/>
    <w:rsid w:val="00B57BA5"/>
    <w:rsid w:val="00B57FB7"/>
    <w:rsid w:val="00B61C16"/>
    <w:rsid w:val="00B6222F"/>
    <w:rsid w:val="00B644CC"/>
    <w:rsid w:val="00B64BF4"/>
    <w:rsid w:val="00B65969"/>
    <w:rsid w:val="00B667D6"/>
    <w:rsid w:val="00B723D2"/>
    <w:rsid w:val="00B7306F"/>
    <w:rsid w:val="00B74C91"/>
    <w:rsid w:val="00B74CC5"/>
    <w:rsid w:val="00B754B5"/>
    <w:rsid w:val="00B75994"/>
    <w:rsid w:val="00B76B91"/>
    <w:rsid w:val="00B76F8F"/>
    <w:rsid w:val="00B77659"/>
    <w:rsid w:val="00B805B3"/>
    <w:rsid w:val="00B81187"/>
    <w:rsid w:val="00B82E3F"/>
    <w:rsid w:val="00B82F31"/>
    <w:rsid w:val="00B8308D"/>
    <w:rsid w:val="00B83B96"/>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5BF2"/>
    <w:rsid w:val="00B96709"/>
    <w:rsid w:val="00B96878"/>
    <w:rsid w:val="00B97AA5"/>
    <w:rsid w:val="00BA291C"/>
    <w:rsid w:val="00BA460A"/>
    <w:rsid w:val="00BA5BB9"/>
    <w:rsid w:val="00BA6A7D"/>
    <w:rsid w:val="00BB08EE"/>
    <w:rsid w:val="00BB250F"/>
    <w:rsid w:val="00BB3121"/>
    <w:rsid w:val="00BB5DF7"/>
    <w:rsid w:val="00BB6075"/>
    <w:rsid w:val="00BB6F8F"/>
    <w:rsid w:val="00BB7688"/>
    <w:rsid w:val="00BC05B5"/>
    <w:rsid w:val="00BC0FF7"/>
    <w:rsid w:val="00BC27BE"/>
    <w:rsid w:val="00BC2953"/>
    <w:rsid w:val="00BC29A3"/>
    <w:rsid w:val="00BC37AF"/>
    <w:rsid w:val="00BC3A95"/>
    <w:rsid w:val="00BC3B0A"/>
    <w:rsid w:val="00BC4DA2"/>
    <w:rsid w:val="00BC5166"/>
    <w:rsid w:val="00BC622A"/>
    <w:rsid w:val="00BD04DF"/>
    <w:rsid w:val="00BD090B"/>
    <w:rsid w:val="00BD14DD"/>
    <w:rsid w:val="00BD19B1"/>
    <w:rsid w:val="00BD245A"/>
    <w:rsid w:val="00BD2959"/>
    <w:rsid w:val="00BD45A6"/>
    <w:rsid w:val="00BD4C97"/>
    <w:rsid w:val="00BD6588"/>
    <w:rsid w:val="00BD69B3"/>
    <w:rsid w:val="00BD6C0C"/>
    <w:rsid w:val="00BD7702"/>
    <w:rsid w:val="00BD7BCC"/>
    <w:rsid w:val="00BE0A78"/>
    <w:rsid w:val="00BE33AD"/>
    <w:rsid w:val="00BE3AA8"/>
    <w:rsid w:val="00BE3EC9"/>
    <w:rsid w:val="00BE4F73"/>
    <w:rsid w:val="00BE57B7"/>
    <w:rsid w:val="00BE67A0"/>
    <w:rsid w:val="00BE6A74"/>
    <w:rsid w:val="00BE704C"/>
    <w:rsid w:val="00BE79F0"/>
    <w:rsid w:val="00BE7A7D"/>
    <w:rsid w:val="00BF046D"/>
    <w:rsid w:val="00BF1C22"/>
    <w:rsid w:val="00BF1DC7"/>
    <w:rsid w:val="00BF4356"/>
    <w:rsid w:val="00BF485D"/>
    <w:rsid w:val="00BF5D04"/>
    <w:rsid w:val="00BF5F43"/>
    <w:rsid w:val="00BF7876"/>
    <w:rsid w:val="00C006FA"/>
    <w:rsid w:val="00C01D0F"/>
    <w:rsid w:val="00C02A8B"/>
    <w:rsid w:val="00C02B59"/>
    <w:rsid w:val="00C02DEE"/>
    <w:rsid w:val="00C04187"/>
    <w:rsid w:val="00C05BF1"/>
    <w:rsid w:val="00C0637D"/>
    <w:rsid w:val="00C064C9"/>
    <w:rsid w:val="00C06A51"/>
    <w:rsid w:val="00C0739D"/>
    <w:rsid w:val="00C07603"/>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21AC"/>
    <w:rsid w:val="00C23A28"/>
    <w:rsid w:val="00C2401A"/>
    <w:rsid w:val="00C24AC8"/>
    <w:rsid w:val="00C2640A"/>
    <w:rsid w:val="00C26445"/>
    <w:rsid w:val="00C26F40"/>
    <w:rsid w:val="00C27378"/>
    <w:rsid w:val="00C275E5"/>
    <w:rsid w:val="00C27A52"/>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9A2"/>
    <w:rsid w:val="00C44419"/>
    <w:rsid w:val="00C446FD"/>
    <w:rsid w:val="00C44E16"/>
    <w:rsid w:val="00C45E7B"/>
    <w:rsid w:val="00C46180"/>
    <w:rsid w:val="00C46310"/>
    <w:rsid w:val="00C46D04"/>
    <w:rsid w:val="00C46E33"/>
    <w:rsid w:val="00C471B1"/>
    <w:rsid w:val="00C4746B"/>
    <w:rsid w:val="00C50270"/>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2857"/>
    <w:rsid w:val="00C630EB"/>
    <w:rsid w:val="00C6316B"/>
    <w:rsid w:val="00C634A9"/>
    <w:rsid w:val="00C64A47"/>
    <w:rsid w:val="00C64B4D"/>
    <w:rsid w:val="00C661EE"/>
    <w:rsid w:val="00C66831"/>
    <w:rsid w:val="00C67A62"/>
    <w:rsid w:val="00C67EDF"/>
    <w:rsid w:val="00C705B7"/>
    <w:rsid w:val="00C715CB"/>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44E6"/>
    <w:rsid w:val="00C86247"/>
    <w:rsid w:val="00C869D6"/>
    <w:rsid w:val="00C86BD8"/>
    <w:rsid w:val="00C8734B"/>
    <w:rsid w:val="00C900AF"/>
    <w:rsid w:val="00C91AAF"/>
    <w:rsid w:val="00C91B5F"/>
    <w:rsid w:val="00C92F35"/>
    <w:rsid w:val="00C92F9C"/>
    <w:rsid w:val="00C930E6"/>
    <w:rsid w:val="00C9312E"/>
    <w:rsid w:val="00C95ACC"/>
    <w:rsid w:val="00C95D59"/>
    <w:rsid w:val="00C95DFA"/>
    <w:rsid w:val="00C964DE"/>
    <w:rsid w:val="00CA0151"/>
    <w:rsid w:val="00CA029C"/>
    <w:rsid w:val="00CA26F7"/>
    <w:rsid w:val="00CA29E3"/>
    <w:rsid w:val="00CA2F9B"/>
    <w:rsid w:val="00CA3BC1"/>
    <w:rsid w:val="00CA4FCC"/>
    <w:rsid w:val="00CA60BD"/>
    <w:rsid w:val="00CA62F1"/>
    <w:rsid w:val="00CA6FEF"/>
    <w:rsid w:val="00CA779B"/>
    <w:rsid w:val="00CA7C67"/>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724"/>
    <w:rsid w:val="00CE0452"/>
    <w:rsid w:val="00CE0B3C"/>
    <w:rsid w:val="00CE113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701C"/>
    <w:rsid w:val="00CF71C1"/>
    <w:rsid w:val="00CF75DD"/>
    <w:rsid w:val="00CF7A83"/>
    <w:rsid w:val="00CF7C44"/>
    <w:rsid w:val="00CF7D6D"/>
    <w:rsid w:val="00CF7F5A"/>
    <w:rsid w:val="00D008D3"/>
    <w:rsid w:val="00D00988"/>
    <w:rsid w:val="00D00DC8"/>
    <w:rsid w:val="00D0113D"/>
    <w:rsid w:val="00D017ED"/>
    <w:rsid w:val="00D02CEA"/>
    <w:rsid w:val="00D03B74"/>
    <w:rsid w:val="00D05276"/>
    <w:rsid w:val="00D057C3"/>
    <w:rsid w:val="00D05A61"/>
    <w:rsid w:val="00D0611B"/>
    <w:rsid w:val="00D0673D"/>
    <w:rsid w:val="00D1284E"/>
    <w:rsid w:val="00D13293"/>
    <w:rsid w:val="00D1358D"/>
    <w:rsid w:val="00D13866"/>
    <w:rsid w:val="00D152ED"/>
    <w:rsid w:val="00D153B1"/>
    <w:rsid w:val="00D16989"/>
    <w:rsid w:val="00D17140"/>
    <w:rsid w:val="00D1774D"/>
    <w:rsid w:val="00D20577"/>
    <w:rsid w:val="00D20D21"/>
    <w:rsid w:val="00D224FE"/>
    <w:rsid w:val="00D22639"/>
    <w:rsid w:val="00D23751"/>
    <w:rsid w:val="00D23A7C"/>
    <w:rsid w:val="00D242AC"/>
    <w:rsid w:val="00D245FC"/>
    <w:rsid w:val="00D25044"/>
    <w:rsid w:val="00D265BE"/>
    <w:rsid w:val="00D27862"/>
    <w:rsid w:val="00D27F1D"/>
    <w:rsid w:val="00D3067D"/>
    <w:rsid w:val="00D30CF6"/>
    <w:rsid w:val="00D30D99"/>
    <w:rsid w:val="00D312C6"/>
    <w:rsid w:val="00D31794"/>
    <w:rsid w:val="00D32260"/>
    <w:rsid w:val="00D32596"/>
    <w:rsid w:val="00D329DA"/>
    <w:rsid w:val="00D33E69"/>
    <w:rsid w:val="00D346E0"/>
    <w:rsid w:val="00D35212"/>
    <w:rsid w:val="00D3583F"/>
    <w:rsid w:val="00D35AD2"/>
    <w:rsid w:val="00D36804"/>
    <w:rsid w:val="00D36A99"/>
    <w:rsid w:val="00D40400"/>
    <w:rsid w:val="00D40494"/>
    <w:rsid w:val="00D40697"/>
    <w:rsid w:val="00D4071E"/>
    <w:rsid w:val="00D40E56"/>
    <w:rsid w:val="00D41983"/>
    <w:rsid w:val="00D41E18"/>
    <w:rsid w:val="00D42255"/>
    <w:rsid w:val="00D42C0B"/>
    <w:rsid w:val="00D43DC3"/>
    <w:rsid w:val="00D46335"/>
    <w:rsid w:val="00D470D8"/>
    <w:rsid w:val="00D471F2"/>
    <w:rsid w:val="00D479EF"/>
    <w:rsid w:val="00D5249E"/>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4B41"/>
    <w:rsid w:val="00D65A29"/>
    <w:rsid w:val="00D6611B"/>
    <w:rsid w:val="00D70930"/>
    <w:rsid w:val="00D7138B"/>
    <w:rsid w:val="00D7181F"/>
    <w:rsid w:val="00D728AD"/>
    <w:rsid w:val="00D73037"/>
    <w:rsid w:val="00D73261"/>
    <w:rsid w:val="00D73E47"/>
    <w:rsid w:val="00D742B0"/>
    <w:rsid w:val="00D74CB4"/>
    <w:rsid w:val="00D74DF5"/>
    <w:rsid w:val="00D768EC"/>
    <w:rsid w:val="00D77001"/>
    <w:rsid w:val="00D77601"/>
    <w:rsid w:val="00D77830"/>
    <w:rsid w:val="00D80112"/>
    <w:rsid w:val="00D80114"/>
    <w:rsid w:val="00D81A7C"/>
    <w:rsid w:val="00D81DA6"/>
    <w:rsid w:val="00D81E25"/>
    <w:rsid w:val="00D82344"/>
    <w:rsid w:val="00D833E4"/>
    <w:rsid w:val="00D839DE"/>
    <w:rsid w:val="00D83AD4"/>
    <w:rsid w:val="00D847BD"/>
    <w:rsid w:val="00D85F04"/>
    <w:rsid w:val="00D85F12"/>
    <w:rsid w:val="00D86A6D"/>
    <w:rsid w:val="00D87EF4"/>
    <w:rsid w:val="00D9078E"/>
    <w:rsid w:val="00D91205"/>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2EC"/>
    <w:rsid w:val="00DA27E0"/>
    <w:rsid w:val="00DA2A4A"/>
    <w:rsid w:val="00DA3435"/>
    <w:rsid w:val="00DA36D3"/>
    <w:rsid w:val="00DA3934"/>
    <w:rsid w:val="00DA3F89"/>
    <w:rsid w:val="00DA4765"/>
    <w:rsid w:val="00DA4E35"/>
    <w:rsid w:val="00DA5086"/>
    <w:rsid w:val="00DA50B9"/>
    <w:rsid w:val="00DA54E8"/>
    <w:rsid w:val="00DA5933"/>
    <w:rsid w:val="00DA5A9A"/>
    <w:rsid w:val="00DA6951"/>
    <w:rsid w:val="00DA720C"/>
    <w:rsid w:val="00DA7686"/>
    <w:rsid w:val="00DB0413"/>
    <w:rsid w:val="00DB06B2"/>
    <w:rsid w:val="00DB0DEB"/>
    <w:rsid w:val="00DB2B18"/>
    <w:rsid w:val="00DB2D23"/>
    <w:rsid w:val="00DB3186"/>
    <w:rsid w:val="00DB36F5"/>
    <w:rsid w:val="00DB3720"/>
    <w:rsid w:val="00DB3A95"/>
    <w:rsid w:val="00DB61DD"/>
    <w:rsid w:val="00DC0B38"/>
    <w:rsid w:val="00DC133D"/>
    <w:rsid w:val="00DC18CF"/>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ABD"/>
    <w:rsid w:val="00DD4DC8"/>
    <w:rsid w:val="00DD51D9"/>
    <w:rsid w:val="00DD5DB9"/>
    <w:rsid w:val="00DD6E68"/>
    <w:rsid w:val="00DD75A3"/>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F004B"/>
    <w:rsid w:val="00DF07AD"/>
    <w:rsid w:val="00DF0F1E"/>
    <w:rsid w:val="00DF1D7F"/>
    <w:rsid w:val="00DF2292"/>
    <w:rsid w:val="00DF2798"/>
    <w:rsid w:val="00DF2CA2"/>
    <w:rsid w:val="00DF39DE"/>
    <w:rsid w:val="00DF5143"/>
    <w:rsid w:val="00DF57DD"/>
    <w:rsid w:val="00DF65F0"/>
    <w:rsid w:val="00DF6680"/>
    <w:rsid w:val="00DF709D"/>
    <w:rsid w:val="00DF7326"/>
    <w:rsid w:val="00E003D9"/>
    <w:rsid w:val="00E01D58"/>
    <w:rsid w:val="00E02395"/>
    <w:rsid w:val="00E02E6B"/>
    <w:rsid w:val="00E02FB4"/>
    <w:rsid w:val="00E03785"/>
    <w:rsid w:val="00E057C9"/>
    <w:rsid w:val="00E06AED"/>
    <w:rsid w:val="00E07983"/>
    <w:rsid w:val="00E10816"/>
    <w:rsid w:val="00E10D1A"/>
    <w:rsid w:val="00E110BE"/>
    <w:rsid w:val="00E115F0"/>
    <w:rsid w:val="00E11829"/>
    <w:rsid w:val="00E12E1E"/>
    <w:rsid w:val="00E150D0"/>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27812"/>
    <w:rsid w:val="00E32C77"/>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1960"/>
    <w:rsid w:val="00E539B1"/>
    <w:rsid w:val="00E552CE"/>
    <w:rsid w:val="00E55603"/>
    <w:rsid w:val="00E55A9B"/>
    <w:rsid w:val="00E56051"/>
    <w:rsid w:val="00E5631D"/>
    <w:rsid w:val="00E56DF8"/>
    <w:rsid w:val="00E57D2F"/>
    <w:rsid w:val="00E60E43"/>
    <w:rsid w:val="00E61229"/>
    <w:rsid w:val="00E622D8"/>
    <w:rsid w:val="00E6377A"/>
    <w:rsid w:val="00E6428A"/>
    <w:rsid w:val="00E64382"/>
    <w:rsid w:val="00E64452"/>
    <w:rsid w:val="00E64C1C"/>
    <w:rsid w:val="00E657F1"/>
    <w:rsid w:val="00E66564"/>
    <w:rsid w:val="00E668A6"/>
    <w:rsid w:val="00E6722D"/>
    <w:rsid w:val="00E67635"/>
    <w:rsid w:val="00E708CC"/>
    <w:rsid w:val="00E71023"/>
    <w:rsid w:val="00E720B5"/>
    <w:rsid w:val="00E729ED"/>
    <w:rsid w:val="00E74116"/>
    <w:rsid w:val="00E7432B"/>
    <w:rsid w:val="00E74E6C"/>
    <w:rsid w:val="00E74ECD"/>
    <w:rsid w:val="00E75531"/>
    <w:rsid w:val="00E7607F"/>
    <w:rsid w:val="00E763B4"/>
    <w:rsid w:val="00E76A9C"/>
    <w:rsid w:val="00E76C18"/>
    <w:rsid w:val="00E772B9"/>
    <w:rsid w:val="00E77B19"/>
    <w:rsid w:val="00E805E4"/>
    <w:rsid w:val="00E820EC"/>
    <w:rsid w:val="00E83B1C"/>
    <w:rsid w:val="00E83C00"/>
    <w:rsid w:val="00E8547E"/>
    <w:rsid w:val="00E85654"/>
    <w:rsid w:val="00E86112"/>
    <w:rsid w:val="00E87409"/>
    <w:rsid w:val="00E87A95"/>
    <w:rsid w:val="00E9019C"/>
    <w:rsid w:val="00E90870"/>
    <w:rsid w:val="00E91100"/>
    <w:rsid w:val="00E912A2"/>
    <w:rsid w:val="00E91490"/>
    <w:rsid w:val="00E922B0"/>
    <w:rsid w:val="00E92847"/>
    <w:rsid w:val="00E94210"/>
    <w:rsid w:val="00E94228"/>
    <w:rsid w:val="00E950F5"/>
    <w:rsid w:val="00E95FF1"/>
    <w:rsid w:val="00E964A8"/>
    <w:rsid w:val="00E964C4"/>
    <w:rsid w:val="00E96C1B"/>
    <w:rsid w:val="00E97B45"/>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E85"/>
    <w:rsid w:val="00EB52BE"/>
    <w:rsid w:val="00EB586E"/>
    <w:rsid w:val="00EB5FC8"/>
    <w:rsid w:val="00EB6992"/>
    <w:rsid w:val="00EB70B3"/>
    <w:rsid w:val="00EB79C5"/>
    <w:rsid w:val="00EC0229"/>
    <w:rsid w:val="00EC051C"/>
    <w:rsid w:val="00EC11F6"/>
    <w:rsid w:val="00EC1953"/>
    <w:rsid w:val="00EC1F46"/>
    <w:rsid w:val="00EC36F8"/>
    <w:rsid w:val="00EC5696"/>
    <w:rsid w:val="00EC58F9"/>
    <w:rsid w:val="00EC5C76"/>
    <w:rsid w:val="00ED059E"/>
    <w:rsid w:val="00ED1754"/>
    <w:rsid w:val="00ED1E8A"/>
    <w:rsid w:val="00ED2502"/>
    <w:rsid w:val="00ED286E"/>
    <w:rsid w:val="00ED3129"/>
    <w:rsid w:val="00ED4241"/>
    <w:rsid w:val="00ED4B69"/>
    <w:rsid w:val="00ED4FA6"/>
    <w:rsid w:val="00ED534A"/>
    <w:rsid w:val="00ED544E"/>
    <w:rsid w:val="00ED5A41"/>
    <w:rsid w:val="00ED5A4A"/>
    <w:rsid w:val="00ED6304"/>
    <w:rsid w:val="00EE0ABC"/>
    <w:rsid w:val="00EE1855"/>
    <w:rsid w:val="00EE1AC2"/>
    <w:rsid w:val="00EE1E59"/>
    <w:rsid w:val="00EE1F14"/>
    <w:rsid w:val="00EE2EC2"/>
    <w:rsid w:val="00EE2F71"/>
    <w:rsid w:val="00EE3132"/>
    <w:rsid w:val="00EE3694"/>
    <w:rsid w:val="00EE3A00"/>
    <w:rsid w:val="00EE3AF7"/>
    <w:rsid w:val="00EE474B"/>
    <w:rsid w:val="00EE4902"/>
    <w:rsid w:val="00EE4D87"/>
    <w:rsid w:val="00EE51AA"/>
    <w:rsid w:val="00EE5239"/>
    <w:rsid w:val="00EE5B9B"/>
    <w:rsid w:val="00EE6546"/>
    <w:rsid w:val="00EE6A62"/>
    <w:rsid w:val="00EE75EC"/>
    <w:rsid w:val="00EF0773"/>
    <w:rsid w:val="00EF1838"/>
    <w:rsid w:val="00EF29EA"/>
    <w:rsid w:val="00EF3598"/>
    <w:rsid w:val="00EF35E8"/>
    <w:rsid w:val="00EF36AE"/>
    <w:rsid w:val="00EF578B"/>
    <w:rsid w:val="00EF5953"/>
    <w:rsid w:val="00EF669D"/>
    <w:rsid w:val="00EF6EB2"/>
    <w:rsid w:val="00EF75B6"/>
    <w:rsid w:val="00EF7A9C"/>
    <w:rsid w:val="00F002AD"/>
    <w:rsid w:val="00F03053"/>
    <w:rsid w:val="00F033DA"/>
    <w:rsid w:val="00F033EC"/>
    <w:rsid w:val="00F03414"/>
    <w:rsid w:val="00F04280"/>
    <w:rsid w:val="00F04299"/>
    <w:rsid w:val="00F04624"/>
    <w:rsid w:val="00F04931"/>
    <w:rsid w:val="00F04E6B"/>
    <w:rsid w:val="00F04F68"/>
    <w:rsid w:val="00F050FB"/>
    <w:rsid w:val="00F06EE0"/>
    <w:rsid w:val="00F07489"/>
    <w:rsid w:val="00F07759"/>
    <w:rsid w:val="00F078D2"/>
    <w:rsid w:val="00F07F25"/>
    <w:rsid w:val="00F11249"/>
    <w:rsid w:val="00F121CE"/>
    <w:rsid w:val="00F12415"/>
    <w:rsid w:val="00F12670"/>
    <w:rsid w:val="00F13659"/>
    <w:rsid w:val="00F141B2"/>
    <w:rsid w:val="00F14B27"/>
    <w:rsid w:val="00F14D6E"/>
    <w:rsid w:val="00F152DE"/>
    <w:rsid w:val="00F157A2"/>
    <w:rsid w:val="00F16730"/>
    <w:rsid w:val="00F16EB3"/>
    <w:rsid w:val="00F20808"/>
    <w:rsid w:val="00F2316D"/>
    <w:rsid w:val="00F249F7"/>
    <w:rsid w:val="00F24DC8"/>
    <w:rsid w:val="00F261ED"/>
    <w:rsid w:val="00F26604"/>
    <w:rsid w:val="00F2746B"/>
    <w:rsid w:val="00F276AD"/>
    <w:rsid w:val="00F30039"/>
    <w:rsid w:val="00F3148D"/>
    <w:rsid w:val="00F31BD8"/>
    <w:rsid w:val="00F32E96"/>
    <w:rsid w:val="00F33519"/>
    <w:rsid w:val="00F3432A"/>
    <w:rsid w:val="00F35298"/>
    <w:rsid w:val="00F35C2D"/>
    <w:rsid w:val="00F35E35"/>
    <w:rsid w:val="00F3609D"/>
    <w:rsid w:val="00F36465"/>
    <w:rsid w:val="00F37B0D"/>
    <w:rsid w:val="00F40BA2"/>
    <w:rsid w:val="00F41548"/>
    <w:rsid w:val="00F41BF3"/>
    <w:rsid w:val="00F41DF8"/>
    <w:rsid w:val="00F42507"/>
    <w:rsid w:val="00F4250A"/>
    <w:rsid w:val="00F4376C"/>
    <w:rsid w:val="00F43BC9"/>
    <w:rsid w:val="00F44587"/>
    <w:rsid w:val="00F44B18"/>
    <w:rsid w:val="00F45257"/>
    <w:rsid w:val="00F4546B"/>
    <w:rsid w:val="00F45650"/>
    <w:rsid w:val="00F45EA8"/>
    <w:rsid w:val="00F45EF7"/>
    <w:rsid w:val="00F45FCC"/>
    <w:rsid w:val="00F47E37"/>
    <w:rsid w:val="00F5107C"/>
    <w:rsid w:val="00F51B25"/>
    <w:rsid w:val="00F5235B"/>
    <w:rsid w:val="00F52541"/>
    <w:rsid w:val="00F526D6"/>
    <w:rsid w:val="00F528FD"/>
    <w:rsid w:val="00F52C72"/>
    <w:rsid w:val="00F52E7E"/>
    <w:rsid w:val="00F565FA"/>
    <w:rsid w:val="00F5693C"/>
    <w:rsid w:val="00F573AA"/>
    <w:rsid w:val="00F57FEB"/>
    <w:rsid w:val="00F6342A"/>
    <w:rsid w:val="00F63635"/>
    <w:rsid w:val="00F640B6"/>
    <w:rsid w:val="00F649EC"/>
    <w:rsid w:val="00F66471"/>
    <w:rsid w:val="00F672C1"/>
    <w:rsid w:val="00F6791F"/>
    <w:rsid w:val="00F67F3E"/>
    <w:rsid w:val="00F70D1F"/>
    <w:rsid w:val="00F725DE"/>
    <w:rsid w:val="00F72869"/>
    <w:rsid w:val="00F73203"/>
    <w:rsid w:val="00F73214"/>
    <w:rsid w:val="00F737B6"/>
    <w:rsid w:val="00F73C68"/>
    <w:rsid w:val="00F74419"/>
    <w:rsid w:val="00F75E4B"/>
    <w:rsid w:val="00F767AC"/>
    <w:rsid w:val="00F76E80"/>
    <w:rsid w:val="00F800EC"/>
    <w:rsid w:val="00F80346"/>
    <w:rsid w:val="00F80A5B"/>
    <w:rsid w:val="00F80E40"/>
    <w:rsid w:val="00F81F4D"/>
    <w:rsid w:val="00F83975"/>
    <w:rsid w:val="00F85E62"/>
    <w:rsid w:val="00F873EB"/>
    <w:rsid w:val="00F8749E"/>
    <w:rsid w:val="00F87B91"/>
    <w:rsid w:val="00F90858"/>
    <w:rsid w:val="00F91A5D"/>
    <w:rsid w:val="00F927C4"/>
    <w:rsid w:val="00F92DC9"/>
    <w:rsid w:val="00F936D9"/>
    <w:rsid w:val="00F93D68"/>
    <w:rsid w:val="00F9539F"/>
    <w:rsid w:val="00F9649A"/>
    <w:rsid w:val="00F96A6F"/>
    <w:rsid w:val="00FA0A98"/>
    <w:rsid w:val="00FA14ED"/>
    <w:rsid w:val="00FA1965"/>
    <w:rsid w:val="00FA2B04"/>
    <w:rsid w:val="00FA2BA3"/>
    <w:rsid w:val="00FA340C"/>
    <w:rsid w:val="00FA3942"/>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C030D"/>
    <w:rsid w:val="00FC14B7"/>
    <w:rsid w:val="00FC1B76"/>
    <w:rsid w:val="00FC25E4"/>
    <w:rsid w:val="00FC2B32"/>
    <w:rsid w:val="00FC3B7B"/>
    <w:rsid w:val="00FC46A8"/>
    <w:rsid w:val="00FC495B"/>
    <w:rsid w:val="00FC4EF7"/>
    <w:rsid w:val="00FC54EA"/>
    <w:rsid w:val="00FC6196"/>
    <w:rsid w:val="00FC62EB"/>
    <w:rsid w:val="00FD092B"/>
    <w:rsid w:val="00FD1A25"/>
    <w:rsid w:val="00FD426B"/>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2772"/>
    <w:rsid w:val="00FE2929"/>
    <w:rsid w:val="00FE416E"/>
    <w:rsid w:val="00FE5E4A"/>
    <w:rsid w:val="00FF1083"/>
    <w:rsid w:val="00FF111B"/>
    <w:rsid w:val="00FF1542"/>
    <w:rsid w:val="00FF1C44"/>
    <w:rsid w:val="00FF2109"/>
    <w:rsid w:val="00FF2126"/>
    <w:rsid w:val="00FF24C9"/>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5D8C9AD"/>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1"/>
      </w:numPr>
      <w:spacing w:before="0" w:after="120" w:line="240" w:lineRule="auto"/>
    </w:pPr>
  </w:style>
  <w:style w:type="paragraph" w:customStyle="1" w:styleId="Numberbullet3">
    <w:name w:val="Number bullet 3"/>
    <w:basedOn w:val="ListBullet3"/>
    <w:autoRedefine/>
    <w:uiPriority w:val="3"/>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edicines.Scheduling@health.gov.au" TargetMode="Externa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yperlink" Target="https://www.tga.gov.au/reasons-scheduling-delegates-final-decisions" TargetMode="Externa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ga.gov.au"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emicals.Scheduling@health.gov.au"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F6452-53A3-4FD1-8B9C-4B10A164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702</Pages>
  <Words>92755</Words>
  <Characters>528710</Characters>
  <Application>Microsoft Office Word</Application>
  <DocSecurity>0</DocSecurity>
  <Lines>4405</Lines>
  <Paragraphs>1240</Paragraphs>
  <ScaleCrop>false</ScaleCrop>
  <HeadingPairs>
    <vt:vector size="2" baseType="variant">
      <vt:variant>
        <vt:lpstr>Title</vt:lpstr>
      </vt:variant>
      <vt:variant>
        <vt:i4>1</vt:i4>
      </vt:variant>
    </vt:vector>
  </HeadingPairs>
  <TitlesOfParts>
    <vt:vector size="1" baseType="lpstr">
      <vt:lpstr>Poisons Standard February 2020</vt:lpstr>
    </vt:vector>
  </TitlesOfParts>
  <Company>Therapeutic Goods Administration</Company>
  <LinksUpToDate>false</LinksUpToDate>
  <CharactersWithSpaces>620225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February 2020</dc:title>
  <dc:creator>Gallagher, Breanna</dc:creator>
  <cp:lastModifiedBy>Carter, Bless</cp:lastModifiedBy>
  <cp:revision>2</cp:revision>
  <cp:lastPrinted>2020-01-08T22:53:00Z</cp:lastPrinted>
  <dcterms:created xsi:type="dcterms:W3CDTF">2020-01-09T02:04:00Z</dcterms:created>
  <dcterms:modified xsi:type="dcterms:W3CDTF">2020-01-09T02:04:00Z</dcterms:modified>
</cp:coreProperties>
</file>