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4060D" w14:textId="77777777" w:rsidR="005E317F" w:rsidRPr="00D15A4D" w:rsidRDefault="005E317F" w:rsidP="005E317F">
      <w:pPr>
        <w:rPr>
          <w:sz w:val="28"/>
        </w:rPr>
      </w:pPr>
      <w:r w:rsidRPr="00D15A4D">
        <w:rPr>
          <w:noProof/>
          <w:lang w:eastAsia="en-AU"/>
        </w:rPr>
        <w:drawing>
          <wp:inline distT="0" distB="0" distL="0" distR="0" wp14:anchorId="2D2B6140" wp14:editId="743E9895">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231904C1" w14:textId="77777777" w:rsidR="005E317F" w:rsidRPr="00D15A4D" w:rsidRDefault="005E317F" w:rsidP="005E317F">
      <w:pPr>
        <w:rPr>
          <w:sz w:val="19"/>
        </w:rPr>
      </w:pPr>
    </w:p>
    <w:p w14:paraId="11D82666" w14:textId="17C97663" w:rsidR="005E317F" w:rsidRPr="00D15A4D" w:rsidRDefault="003F506B" w:rsidP="005E317F">
      <w:pPr>
        <w:pStyle w:val="ShortT"/>
      </w:pPr>
      <w:bookmarkStart w:id="0" w:name="Determination_Title"/>
      <w:r w:rsidRPr="00D15A4D">
        <w:t>Defence Determination</w:t>
      </w:r>
      <w:r w:rsidR="00506A01" w:rsidRPr="00D15A4D">
        <w:t>, Conditions of service</w:t>
      </w:r>
      <w:r w:rsidR="005E317F" w:rsidRPr="00D15A4D">
        <w:t xml:space="preserve"> Amendment (</w:t>
      </w:r>
      <w:r w:rsidR="00FB1C78">
        <w:t>COVID-19 response</w:t>
      </w:r>
      <w:r w:rsidR="005E317F" w:rsidRPr="00D15A4D">
        <w:t xml:space="preserve">) </w:t>
      </w:r>
      <w:r w:rsidR="00506A01" w:rsidRPr="00D15A4D">
        <w:t>Determination</w:t>
      </w:r>
      <w:r w:rsidR="005E317F" w:rsidRPr="00D15A4D">
        <w:t xml:space="preserve"> </w:t>
      </w:r>
      <w:r w:rsidR="00FB1C78">
        <w:t>2020</w:t>
      </w:r>
      <w:r w:rsidR="00A575F1">
        <w:t xml:space="preserve"> (No. </w:t>
      </w:r>
      <w:r w:rsidR="008B504B">
        <w:t>6</w:t>
      </w:r>
      <w:r w:rsidR="00A003BB">
        <w:t>)</w:t>
      </w:r>
      <w:bookmarkEnd w:id="0"/>
    </w:p>
    <w:p w14:paraId="2C45D911" w14:textId="77777777" w:rsidR="005E317F" w:rsidRPr="00D15A4D" w:rsidRDefault="005E317F" w:rsidP="005E317F">
      <w:pPr>
        <w:pStyle w:val="SignCoverPageStart"/>
        <w:spacing w:before="240"/>
        <w:ind w:right="91"/>
        <w:rPr>
          <w:szCs w:val="22"/>
        </w:rPr>
      </w:pPr>
      <w:r w:rsidRPr="00D15A4D">
        <w:rPr>
          <w:szCs w:val="22"/>
        </w:rPr>
        <w:t xml:space="preserve">I, </w:t>
      </w:r>
      <w:r w:rsidR="00506A01" w:rsidRPr="00D15A4D">
        <w:rPr>
          <w:szCs w:val="22"/>
        </w:rPr>
        <w:t xml:space="preserve">FIONA LOUISE </w:t>
      </w:r>
      <w:proofErr w:type="spellStart"/>
      <w:r w:rsidR="00506A01" w:rsidRPr="00D15A4D">
        <w:rPr>
          <w:szCs w:val="22"/>
        </w:rPr>
        <w:t>McSPEERIN</w:t>
      </w:r>
      <w:proofErr w:type="spellEnd"/>
      <w:r w:rsidR="00506A01" w:rsidRPr="00D15A4D">
        <w:rPr>
          <w:szCs w:val="22"/>
        </w:rPr>
        <w:t>, Assistant Secretary, People Policy and Employment Conditions,</w:t>
      </w:r>
      <w:r w:rsidRPr="00D15A4D">
        <w:rPr>
          <w:szCs w:val="22"/>
        </w:rPr>
        <w:t xml:space="preserve"> make the following </w:t>
      </w:r>
      <w:r w:rsidR="00506A01" w:rsidRPr="00D15A4D">
        <w:rPr>
          <w:szCs w:val="22"/>
        </w:rPr>
        <w:t xml:space="preserve">Determination under section 58B of the </w:t>
      </w:r>
      <w:r w:rsidR="00506A01" w:rsidRPr="00D15A4D">
        <w:rPr>
          <w:i/>
          <w:szCs w:val="22"/>
        </w:rPr>
        <w:t>Defence Act 1903</w:t>
      </w:r>
      <w:r w:rsidRPr="00D15A4D">
        <w:rPr>
          <w:szCs w:val="22"/>
        </w:rPr>
        <w:t>.</w:t>
      </w:r>
    </w:p>
    <w:p w14:paraId="0EA53BFE" w14:textId="02AAEDA1" w:rsidR="005E317F" w:rsidRPr="00E8507D" w:rsidRDefault="00013B3F" w:rsidP="005E317F">
      <w:pPr>
        <w:keepNext/>
        <w:spacing w:before="300" w:line="240" w:lineRule="atLeast"/>
        <w:ind w:right="397"/>
        <w:jc w:val="both"/>
        <w:rPr>
          <w:rFonts w:ascii="Times New Roman" w:hAnsi="Times New Roman" w:cs="Times New Roman"/>
        </w:rPr>
      </w:pPr>
      <w:r>
        <w:rPr>
          <w:rFonts w:ascii="Times New Roman" w:hAnsi="Times New Roman" w:cs="Times New Roman"/>
        </w:rPr>
        <w:t xml:space="preserve">Dated 19 March </w:t>
      </w:r>
      <w:r w:rsidR="00FB1C78" w:rsidRPr="00E8507D">
        <w:rPr>
          <w:rFonts w:ascii="Times New Roman" w:hAnsi="Times New Roman" w:cs="Times New Roman"/>
        </w:rPr>
        <w:t>2020</w:t>
      </w:r>
    </w:p>
    <w:p w14:paraId="73FB3871" w14:textId="07AD18E3" w:rsidR="005E317F" w:rsidRPr="00013B3F" w:rsidRDefault="00013B3F" w:rsidP="005E317F">
      <w:pPr>
        <w:keepNext/>
        <w:tabs>
          <w:tab w:val="left" w:pos="3402"/>
        </w:tabs>
        <w:spacing w:before="1440" w:line="300" w:lineRule="atLeast"/>
        <w:ind w:right="397"/>
        <w:rPr>
          <w:rFonts w:ascii="Times New Roman" w:hAnsi="Times New Roman" w:cs="Times New Roman"/>
          <w:b/>
        </w:rPr>
      </w:pPr>
      <w:r w:rsidRPr="00013B3F">
        <w:rPr>
          <w:rFonts w:ascii="Times New Roman" w:hAnsi="Times New Roman" w:cs="Times New Roman"/>
        </w:rPr>
        <w:t xml:space="preserve">F L </w:t>
      </w:r>
      <w:proofErr w:type="spellStart"/>
      <w:r w:rsidRPr="00013B3F">
        <w:rPr>
          <w:rFonts w:ascii="Times New Roman" w:hAnsi="Times New Roman" w:cs="Times New Roman"/>
        </w:rPr>
        <w:t>McSPEERIN</w:t>
      </w:r>
      <w:bookmarkStart w:id="1" w:name="_GoBack"/>
      <w:bookmarkEnd w:id="1"/>
      <w:proofErr w:type="spellEnd"/>
    </w:p>
    <w:p w14:paraId="07B13799" w14:textId="77777777" w:rsidR="00506A01" w:rsidRPr="00D15A4D" w:rsidRDefault="00506A01" w:rsidP="00506A01">
      <w:pPr>
        <w:pStyle w:val="SignCoverPageEnd"/>
        <w:ind w:right="91"/>
        <w:rPr>
          <w:sz w:val="22"/>
        </w:rPr>
      </w:pPr>
      <w:r w:rsidRPr="00D15A4D">
        <w:rPr>
          <w:sz w:val="22"/>
        </w:rPr>
        <w:t>Assistant Secretary</w:t>
      </w:r>
      <w:r w:rsidRPr="00D15A4D">
        <w:rPr>
          <w:sz w:val="22"/>
        </w:rPr>
        <w:br/>
        <w:t>People Policy and Employment Conditions</w:t>
      </w:r>
      <w:r w:rsidRPr="00D15A4D">
        <w:rPr>
          <w:sz w:val="22"/>
        </w:rPr>
        <w:br/>
        <w:t>Defence People Group</w:t>
      </w:r>
    </w:p>
    <w:p w14:paraId="34AE9577" w14:textId="77777777" w:rsidR="00B20990" w:rsidRPr="00D15A4D" w:rsidRDefault="00B20990" w:rsidP="00B20990"/>
    <w:p w14:paraId="28A8C881" w14:textId="77777777" w:rsidR="00B20990" w:rsidRPr="00D15A4D" w:rsidRDefault="00B20990" w:rsidP="00B20990">
      <w:pPr>
        <w:sectPr w:rsidR="00B20990" w:rsidRPr="00D15A4D" w:rsidSect="008417DF">
          <w:headerReference w:type="even" r:id="rId9"/>
          <w:headerReference w:type="default" r:id="rId10"/>
          <w:footerReference w:type="even" r:id="rId11"/>
          <w:footerReference w:type="default" r:id="rId12"/>
          <w:headerReference w:type="first" r:id="rId13"/>
          <w:type w:val="continuous"/>
          <w:pgSz w:w="11907" w:h="16839"/>
          <w:pgMar w:top="1134" w:right="1134" w:bottom="992" w:left="1418" w:header="720" w:footer="709" w:gutter="0"/>
          <w:cols w:space="708"/>
          <w:titlePg/>
          <w:docGrid w:linePitch="360"/>
        </w:sectPr>
      </w:pPr>
    </w:p>
    <w:p w14:paraId="6E20C145" w14:textId="77777777" w:rsidR="00B20990" w:rsidRPr="00D15A4D" w:rsidRDefault="00B20990" w:rsidP="00B20990">
      <w:pPr>
        <w:outlineLvl w:val="0"/>
        <w:rPr>
          <w:sz w:val="36"/>
        </w:rPr>
      </w:pPr>
      <w:r w:rsidRPr="00D15A4D">
        <w:rPr>
          <w:sz w:val="36"/>
        </w:rPr>
        <w:lastRenderedPageBreak/>
        <w:t>Contents</w:t>
      </w:r>
    </w:p>
    <w:bookmarkStart w:id="2" w:name="BKCheck15B_2"/>
    <w:bookmarkEnd w:id="2"/>
    <w:p w14:paraId="6C30822A" w14:textId="1BB45B81" w:rsidR="0029784B" w:rsidRDefault="00FA083A">
      <w:pPr>
        <w:pStyle w:val="TOC5"/>
        <w:rPr>
          <w:rFonts w:asciiTheme="minorHAnsi" w:eastAsiaTheme="minorEastAsia" w:hAnsiTheme="minorHAnsi" w:cstheme="minorBidi"/>
          <w:noProof/>
          <w:kern w:val="0"/>
          <w:sz w:val="22"/>
          <w:szCs w:val="22"/>
        </w:rPr>
      </w:pPr>
      <w:r>
        <w:fldChar w:fldCharType="begin"/>
      </w:r>
      <w:r>
        <w:instrText xml:space="preserve"> TOC \o "1-1" \t "Heading 6,6,Heading 7,7,Heading 8,8,Heading 9,9,ActHead 2,2,ActHead 3,3,ActHead 4,4,ActHead 5,5,ActHead 6,6,ActHead 7,7,ActHead 8,8,ActHead 9,9,ENotesHeading 1,2,ENotesHeading 2,3,ENotesHeading 3,5,SubPart(CASA),2,Head 2,2,Head 3,3" </w:instrText>
      </w:r>
      <w:r>
        <w:fldChar w:fldCharType="separate"/>
      </w:r>
      <w:r w:rsidR="0029784B">
        <w:rPr>
          <w:noProof/>
        </w:rPr>
        <w:t>1  Name</w:t>
      </w:r>
      <w:r w:rsidR="0029784B">
        <w:rPr>
          <w:noProof/>
        </w:rPr>
        <w:tab/>
      </w:r>
      <w:r w:rsidR="0029784B">
        <w:rPr>
          <w:noProof/>
        </w:rPr>
        <w:fldChar w:fldCharType="begin"/>
      </w:r>
      <w:r w:rsidR="0029784B">
        <w:rPr>
          <w:noProof/>
        </w:rPr>
        <w:instrText xml:space="preserve"> PAGEREF _Toc35423740 \h </w:instrText>
      </w:r>
      <w:r w:rsidR="0029784B">
        <w:rPr>
          <w:noProof/>
        </w:rPr>
      </w:r>
      <w:r w:rsidR="0029784B">
        <w:rPr>
          <w:noProof/>
        </w:rPr>
        <w:fldChar w:fldCharType="separate"/>
      </w:r>
      <w:r w:rsidR="0029784B">
        <w:rPr>
          <w:noProof/>
        </w:rPr>
        <w:t>1</w:t>
      </w:r>
      <w:r w:rsidR="0029784B">
        <w:rPr>
          <w:noProof/>
        </w:rPr>
        <w:fldChar w:fldCharType="end"/>
      </w:r>
    </w:p>
    <w:p w14:paraId="1BFE73B4" w14:textId="00F2B3A9" w:rsidR="0029784B" w:rsidRDefault="0029784B">
      <w:pPr>
        <w:pStyle w:val="TOC5"/>
        <w:rPr>
          <w:rFonts w:asciiTheme="minorHAnsi" w:eastAsiaTheme="minorEastAsia" w:hAnsiTheme="minorHAnsi" w:cstheme="minorBidi"/>
          <w:noProof/>
          <w:kern w:val="0"/>
          <w:sz w:val="22"/>
          <w:szCs w:val="22"/>
        </w:rPr>
      </w:pPr>
      <w:r>
        <w:rPr>
          <w:noProof/>
        </w:rPr>
        <w:t>2  Commencement</w:t>
      </w:r>
      <w:r>
        <w:rPr>
          <w:noProof/>
        </w:rPr>
        <w:tab/>
      </w:r>
      <w:r>
        <w:rPr>
          <w:noProof/>
        </w:rPr>
        <w:fldChar w:fldCharType="begin"/>
      </w:r>
      <w:r>
        <w:rPr>
          <w:noProof/>
        </w:rPr>
        <w:instrText xml:space="preserve"> PAGEREF _Toc35423741 \h </w:instrText>
      </w:r>
      <w:r>
        <w:rPr>
          <w:noProof/>
        </w:rPr>
      </w:r>
      <w:r>
        <w:rPr>
          <w:noProof/>
        </w:rPr>
        <w:fldChar w:fldCharType="separate"/>
      </w:r>
      <w:r>
        <w:rPr>
          <w:noProof/>
        </w:rPr>
        <w:t>1</w:t>
      </w:r>
      <w:r>
        <w:rPr>
          <w:noProof/>
        </w:rPr>
        <w:fldChar w:fldCharType="end"/>
      </w:r>
    </w:p>
    <w:p w14:paraId="0BA99058" w14:textId="536EE44D" w:rsidR="0029784B" w:rsidRDefault="0029784B">
      <w:pPr>
        <w:pStyle w:val="TOC5"/>
        <w:rPr>
          <w:rFonts w:asciiTheme="minorHAnsi" w:eastAsiaTheme="minorEastAsia" w:hAnsiTheme="minorHAnsi" w:cstheme="minorBidi"/>
          <w:noProof/>
          <w:kern w:val="0"/>
          <w:sz w:val="22"/>
          <w:szCs w:val="22"/>
        </w:rPr>
      </w:pPr>
      <w:r>
        <w:rPr>
          <w:noProof/>
        </w:rPr>
        <w:t>3  Authority</w:t>
      </w:r>
      <w:r>
        <w:rPr>
          <w:noProof/>
        </w:rPr>
        <w:tab/>
      </w:r>
      <w:r>
        <w:rPr>
          <w:noProof/>
        </w:rPr>
        <w:fldChar w:fldCharType="begin"/>
      </w:r>
      <w:r>
        <w:rPr>
          <w:noProof/>
        </w:rPr>
        <w:instrText xml:space="preserve"> PAGEREF _Toc35423742 \h </w:instrText>
      </w:r>
      <w:r>
        <w:rPr>
          <w:noProof/>
        </w:rPr>
      </w:r>
      <w:r>
        <w:rPr>
          <w:noProof/>
        </w:rPr>
        <w:fldChar w:fldCharType="separate"/>
      </w:r>
      <w:r>
        <w:rPr>
          <w:noProof/>
        </w:rPr>
        <w:t>1</w:t>
      </w:r>
      <w:r>
        <w:rPr>
          <w:noProof/>
        </w:rPr>
        <w:fldChar w:fldCharType="end"/>
      </w:r>
    </w:p>
    <w:p w14:paraId="03132C2E" w14:textId="0646AF2D" w:rsidR="0029784B" w:rsidRDefault="0029784B">
      <w:pPr>
        <w:pStyle w:val="TOC5"/>
        <w:rPr>
          <w:rFonts w:asciiTheme="minorHAnsi" w:eastAsiaTheme="minorEastAsia" w:hAnsiTheme="minorHAnsi" w:cstheme="minorBidi"/>
          <w:noProof/>
          <w:kern w:val="0"/>
          <w:sz w:val="22"/>
          <w:szCs w:val="22"/>
        </w:rPr>
      </w:pPr>
      <w:r>
        <w:rPr>
          <w:noProof/>
        </w:rPr>
        <w:t>4  Schedules</w:t>
      </w:r>
      <w:r>
        <w:rPr>
          <w:noProof/>
        </w:rPr>
        <w:tab/>
      </w:r>
      <w:r>
        <w:rPr>
          <w:noProof/>
        </w:rPr>
        <w:fldChar w:fldCharType="begin"/>
      </w:r>
      <w:r>
        <w:rPr>
          <w:noProof/>
        </w:rPr>
        <w:instrText xml:space="preserve"> PAGEREF _Toc35423743 \h </w:instrText>
      </w:r>
      <w:r>
        <w:rPr>
          <w:noProof/>
        </w:rPr>
      </w:r>
      <w:r>
        <w:rPr>
          <w:noProof/>
        </w:rPr>
        <w:fldChar w:fldCharType="separate"/>
      </w:r>
      <w:r>
        <w:rPr>
          <w:noProof/>
        </w:rPr>
        <w:t>1</w:t>
      </w:r>
      <w:r>
        <w:rPr>
          <w:noProof/>
        </w:rPr>
        <w:fldChar w:fldCharType="end"/>
      </w:r>
    </w:p>
    <w:p w14:paraId="11929AA2" w14:textId="44A9C06C" w:rsidR="0029784B" w:rsidRDefault="0029784B">
      <w:pPr>
        <w:pStyle w:val="TOC6"/>
        <w:rPr>
          <w:rFonts w:asciiTheme="minorHAnsi" w:eastAsiaTheme="minorEastAsia" w:hAnsiTheme="minorHAnsi" w:cstheme="minorBidi"/>
          <w:b w:val="0"/>
          <w:noProof/>
          <w:kern w:val="0"/>
          <w:sz w:val="22"/>
          <w:szCs w:val="22"/>
        </w:rPr>
      </w:pPr>
      <w:r w:rsidRPr="004F7336">
        <w:rPr>
          <w:rFonts w:cs="Arial"/>
          <w:noProof/>
        </w:rPr>
        <w:t>Schedule 1—Domestic conditions amendments</w:t>
      </w:r>
      <w:r>
        <w:rPr>
          <w:noProof/>
        </w:rPr>
        <w:tab/>
      </w:r>
      <w:r>
        <w:rPr>
          <w:noProof/>
        </w:rPr>
        <w:fldChar w:fldCharType="begin"/>
      </w:r>
      <w:r>
        <w:rPr>
          <w:noProof/>
        </w:rPr>
        <w:instrText xml:space="preserve"> PAGEREF _Toc35423744 \h </w:instrText>
      </w:r>
      <w:r>
        <w:rPr>
          <w:noProof/>
        </w:rPr>
      </w:r>
      <w:r>
        <w:rPr>
          <w:noProof/>
        </w:rPr>
        <w:fldChar w:fldCharType="separate"/>
      </w:r>
      <w:r>
        <w:rPr>
          <w:noProof/>
        </w:rPr>
        <w:t>2</w:t>
      </w:r>
      <w:r>
        <w:rPr>
          <w:noProof/>
        </w:rPr>
        <w:fldChar w:fldCharType="end"/>
      </w:r>
    </w:p>
    <w:p w14:paraId="4042FBFD" w14:textId="0FD6356B" w:rsidR="0029784B" w:rsidRDefault="0029784B">
      <w:pPr>
        <w:pStyle w:val="TOC9"/>
        <w:rPr>
          <w:rFonts w:asciiTheme="minorHAnsi" w:eastAsiaTheme="minorEastAsia" w:hAnsiTheme="minorHAnsi" w:cstheme="minorBidi"/>
          <w:i w:val="0"/>
          <w:noProof/>
          <w:kern w:val="0"/>
          <w:sz w:val="22"/>
          <w:szCs w:val="22"/>
        </w:rPr>
      </w:pPr>
      <w:r w:rsidRPr="004F7336">
        <w:rPr>
          <w:rFonts w:cs="Arial"/>
          <w:noProof/>
        </w:rPr>
        <w:t>Defence Determination 2016/19, Conditions of service</w:t>
      </w:r>
      <w:r>
        <w:rPr>
          <w:noProof/>
        </w:rPr>
        <w:tab/>
      </w:r>
      <w:r>
        <w:rPr>
          <w:noProof/>
        </w:rPr>
        <w:fldChar w:fldCharType="begin"/>
      </w:r>
      <w:r>
        <w:rPr>
          <w:noProof/>
        </w:rPr>
        <w:instrText xml:space="preserve"> PAGEREF _Toc35423745 \h </w:instrText>
      </w:r>
      <w:r>
        <w:rPr>
          <w:noProof/>
        </w:rPr>
      </w:r>
      <w:r>
        <w:rPr>
          <w:noProof/>
        </w:rPr>
        <w:fldChar w:fldCharType="separate"/>
      </w:r>
      <w:r>
        <w:rPr>
          <w:noProof/>
        </w:rPr>
        <w:t>2</w:t>
      </w:r>
      <w:r>
        <w:rPr>
          <w:noProof/>
        </w:rPr>
        <w:fldChar w:fldCharType="end"/>
      </w:r>
    </w:p>
    <w:p w14:paraId="64CA0029" w14:textId="2883D325" w:rsidR="0029784B" w:rsidRDefault="0029784B">
      <w:pPr>
        <w:pStyle w:val="TOC6"/>
        <w:rPr>
          <w:rFonts w:asciiTheme="minorHAnsi" w:eastAsiaTheme="minorEastAsia" w:hAnsiTheme="minorHAnsi" w:cstheme="minorBidi"/>
          <w:b w:val="0"/>
          <w:noProof/>
          <w:kern w:val="0"/>
          <w:sz w:val="22"/>
          <w:szCs w:val="22"/>
        </w:rPr>
      </w:pPr>
      <w:r w:rsidRPr="004F7336">
        <w:rPr>
          <w:rFonts w:cs="Arial"/>
          <w:noProof/>
        </w:rPr>
        <w:t>Schedule 2—Overseas conditions amendment</w:t>
      </w:r>
      <w:r>
        <w:rPr>
          <w:noProof/>
        </w:rPr>
        <w:tab/>
      </w:r>
      <w:r>
        <w:rPr>
          <w:noProof/>
        </w:rPr>
        <w:fldChar w:fldCharType="begin"/>
      </w:r>
      <w:r>
        <w:rPr>
          <w:noProof/>
        </w:rPr>
        <w:instrText xml:space="preserve"> PAGEREF _Toc35423746 \h </w:instrText>
      </w:r>
      <w:r>
        <w:rPr>
          <w:noProof/>
        </w:rPr>
      </w:r>
      <w:r>
        <w:rPr>
          <w:noProof/>
        </w:rPr>
        <w:fldChar w:fldCharType="separate"/>
      </w:r>
      <w:r>
        <w:rPr>
          <w:noProof/>
        </w:rPr>
        <w:t>6</w:t>
      </w:r>
      <w:r>
        <w:rPr>
          <w:noProof/>
        </w:rPr>
        <w:fldChar w:fldCharType="end"/>
      </w:r>
    </w:p>
    <w:p w14:paraId="34750A46" w14:textId="23EF7C50" w:rsidR="0029784B" w:rsidRDefault="0029784B">
      <w:pPr>
        <w:pStyle w:val="TOC9"/>
        <w:rPr>
          <w:rFonts w:asciiTheme="minorHAnsi" w:eastAsiaTheme="minorEastAsia" w:hAnsiTheme="minorHAnsi" w:cstheme="minorBidi"/>
          <w:i w:val="0"/>
          <w:noProof/>
          <w:kern w:val="0"/>
          <w:sz w:val="22"/>
          <w:szCs w:val="22"/>
        </w:rPr>
      </w:pPr>
      <w:r w:rsidRPr="004F7336">
        <w:rPr>
          <w:rFonts w:cs="Arial"/>
          <w:noProof/>
        </w:rPr>
        <w:t>Defence Determination 2016/19, Conditions of service</w:t>
      </w:r>
      <w:r>
        <w:rPr>
          <w:noProof/>
        </w:rPr>
        <w:tab/>
      </w:r>
      <w:r>
        <w:rPr>
          <w:noProof/>
        </w:rPr>
        <w:fldChar w:fldCharType="begin"/>
      </w:r>
      <w:r>
        <w:rPr>
          <w:noProof/>
        </w:rPr>
        <w:instrText xml:space="preserve"> PAGEREF _Toc35423747 \h </w:instrText>
      </w:r>
      <w:r>
        <w:rPr>
          <w:noProof/>
        </w:rPr>
      </w:r>
      <w:r>
        <w:rPr>
          <w:noProof/>
        </w:rPr>
        <w:fldChar w:fldCharType="separate"/>
      </w:r>
      <w:r>
        <w:rPr>
          <w:noProof/>
        </w:rPr>
        <w:t>6</w:t>
      </w:r>
      <w:r>
        <w:rPr>
          <w:noProof/>
        </w:rPr>
        <w:fldChar w:fldCharType="end"/>
      </w:r>
    </w:p>
    <w:p w14:paraId="0917F00E" w14:textId="1202D0BA" w:rsidR="0029784B" w:rsidRDefault="0029784B">
      <w:pPr>
        <w:pStyle w:val="TOC6"/>
        <w:rPr>
          <w:rFonts w:asciiTheme="minorHAnsi" w:eastAsiaTheme="minorEastAsia" w:hAnsiTheme="minorHAnsi" w:cstheme="minorBidi"/>
          <w:b w:val="0"/>
          <w:noProof/>
          <w:kern w:val="0"/>
          <w:sz w:val="22"/>
          <w:szCs w:val="22"/>
        </w:rPr>
      </w:pPr>
      <w:r w:rsidRPr="004F7336">
        <w:rPr>
          <w:rFonts w:cs="Arial"/>
          <w:noProof/>
        </w:rPr>
        <w:t>Schedule 3—Overseas allowances amendment</w:t>
      </w:r>
      <w:r>
        <w:rPr>
          <w:noProof/>
        </w:rPr>
        <w:tab/>
      </w:r>
      <w:r>
        <w:rPr>
          <w:noProof/>
        </w:rPr>
        <w:fldChar w:fldCharType="begin"/>
      </w:r>
      <w:r>
        <w:rPr>
          <w:noProof/>
        </w:rPr>
        <w:instrText xml:space="preserve"> PAGEREF _Toc35423748 \h </w:instrText>
      </w:r>
      <w:r>
        <w:rPr>
          <w:noProof/>
        </w:rPr>
      </w:r>
      <w:r>
        <w:rPr>
          <w:noProof/>
        </w:rPr>
        <w:fldChar w:fldCharType="separate"/>
      </w:r>
      <w:r>
        <w:rPr>
          <w:noProof/>
        </w:rPr>
        <w:t>19</w:t>
      </w:r>
      <w:r>
        <w:rPr>
          <w:noProof/>
        </w:rPr>
        <w:fldChar w:fldCharType="end"/>
      </w:r>
    </w:p>
    <w:p w14:paraId="76610DA4" w14:textId="3A6037AF" w:rsidR="0029784B" w:rsidRDefault="0029784B">
      <w:pPr>
        <w:pStyle w:val="TOC9"/>
        <w:rPr>
          <w:rFonts w:asciiTheme="minorHAnsi" w:eastAsiaTheme="minorEastAsia" w:hAnsiTheme="minorHAnsi" w:cstheme="minorBidi"/>
          <w:i w:val="0"/>
          <w:noProof/>
          <w:kern w:val="0"/>
          <w:sz w:val="22"/>
          <w:szCs w:val="22"/>
        </w:rPr>
      </w:pPr>
      <w:r w:rsidRPr="004F7336">
        <w:rPr>
          <w:rFonts w:cs="Arial"/>
          <w:noProof/>
        </w:rPr>
        <w:t>Defence Determination 2016/19, Conditions of service</w:t>
      </w:r>
      <w:r>
        <w:rPr>
          <w:noProof/>
        </w:rPr>
        <w:tab/>
      </w:r>
      <w:r>
        <w:rPr>
          <w:noProof/>
        </w:rPr>
        <w:fldChar w:fldCharType="begin"/>
      </w:r>
      <w:r>
        <w:rPr>
          <w:noProof/>
        </w:rPr>
        <w:instrText xml:space="preserve"> PAGEREF _Toc35423749 \h </w:instrText>
      </w:r>
      <w:r>
        <w:rPr>
          <w:noProof/>
        </w:rPr>
      </w:r>
      <w:r>
        <w:rPr>
          <w:noProof/>
        </w:rPr>
        <w:fldChar w:fldCharType="separate"/>
      </w:r>
      <w:r>
        <w:rPr>
          <w:noProof/>
        </w:rPr>
        <w:t>19</w:t>
      </w:r>
      <w:r>
        <w:rPr>
          <w:noProof/>
        </w:rPr>
        <w:fldChar w:fldCharType="end"/>
      </w:r>
    </w:p>
    <w:p w14:paraId="04555481" w14:textId="30C11EEE" w:rsidR="0029784B" w:rsidRDefault="0029784B">
      <w:pPr>
        <w:pStyle w:val="TOC6"/>
        <w:rPr>
          <w:rFonts w:asciiTheme="minorHAnsi" w:eastAsiaTheme="minorEastAsia" w:hAnsiTheme="minorHAnsi" w:cstheme="minorBidi"/>
          <w:b w:val="0"/>
          <w:noProof/>
          <w:kern w:val="0"/>
          <w:sz w:val="22"/>
          <w:szCs w:val="22"/>
        </w:rPr>
      </w:pPr>
      <w:r w:rsidRPr="004F7336">
        <w:rPr>
          <w:rFonts w:cs="Arial"/>
          <w:noProof/>
        </w:rPr>
        <w:t>Schedule 4—Overseas reunion visits amendment</w:t>
      </w:r>
      <w:r>
        <w:rPr>
          <w:noProof/>
        </w:rPr>
        <w:tab/>
      </w:r>
      <w:r>
        <w:rPr>
          <w:noProof/>
        </w:rPr>
        <w:fldChar w:fldCharType="begin"/>
      </w:r>
      <w:r>
        <w:rPr>
          <w:noProof/>
        </w:rPr>
        <w:instrText xml:space="preserve"> PAGEREF _Toc35423750 \h </w:instrText>
      </w:r>
      <w:r>
        <w:rPr>
          <w:noProof/>
        </w:rPr>
      </w:r>
      <w:r>
        <w:rPr>
          <w:noProof/>
        </w:rPr>
        <w:fldChar w:fldCharType="separate"/>
      </w:r>
      <w:r>
        <w:rPr>
          <w:noProof/>
        </w:rPr>
        <w:t>22</w:t>
      </w:r>
      <w:r>
        <w:rPr>
          <w:noProof/>
        </w:rPr>
        <w:fldChar w:fldCharType="end"/>
      </w:r>
    </w:p>
    <w:p w14:paraId="58977928" w14:textId="7581B96C" w:rsidR="0029784B" w:rsidRDefault="0029784B">
      <w:pPr>
        <w:pStyle w:val="TOC9"/>
        <w:rPr>
          <w:rFonts w:asciiTheme="minorHAnsi" w:eastAsiaTheme="minorEastAsia" w:hAnsiTheme="minorHAnsi" w:cstheme="minorBidi"/>
          <w:i w:val="0"/>
          <w:noProof/>
          <w:kern w:val="0"/>
          <w:sz w:val="22"/>
          <w:szCs w:val="22"/>
        </w:rPr>
      </w:pPr>
      <w:r w:rsidRPr="004F7336">
        <w:rPr>
          <w:rFonts w:cs="Arial"/>
          <w:noProof/>
        </w:rPr>
        <w:t>Defence Determination 2016/19, Conditions of service</w:t>
      </w:r>
      <w:r>
        <w:rPr>
          <w:noProof/>
        </w:rPr>
        <w:tab/>
      </w:r>
      <w:r>
        <w:rPr>
          <w:noProof/>
        </w:rPr>
        <w:fldChar w:fldCharType="begin"/>
      </w:r>
      <w:r>
        <w:rPr>
          <w:noProof/>
        </w:rPr>
        <w:instrText xml:space="preserve"> PAGEREF _Toc35423751 \h </w:instrText>
      </w:r>
      <w:r>
        <w:rPr>
          <w:noProof/>
        </w:rPr>
      </w:r>
      <w:r>
        <w:rPr>
          <w:noProof/>
        </w:rPr>
        <w:fldChar w:fldCharType="separate"/>
      </w:r>
      <w:r>
        <w:rPr>
          <w:noProof/>
        </w:rPr>
        <w:t>22</w:t>
      </w:r>
      <w:r>
        <w:rPr>
          <w:noProof/>
        </w:rPr>
        <w:fldChar w:fldCharType="end"/>
      </w:r>
    </w:p>
    <w:p w14:paraId="2E6536A0" w14:textId="084C24E8" w:rsidR="00B20990" w:rsidRPr="00D15A4D" w:rsidRDefault="00FA083A" w:rsidP="005E317F">
      <w:r>
        <w:rPr>
          <w:rFonts w:cs="Times New Roman"/>
          <w:kern w:val="28"/>
          <w:sz w:val="18"/>
          <w:lang w:eastAsia="en-AU"/>
        </w:rPr>
        <w:fldChar w:fldCharType="end"/>
      </w:r>
    </w:p>
    <w:p w14:paraId="7BED752F" w14:textId="77777777" w:rsidR="00B20990" w:rsidRPr="00D15A4D" w:rsidRDefault="00B20990" w:rsidP="00B20990"/>
    <w:p w14:paraId="5FB57CD7" w14:textId="77777777" w:rsidR="00B20990" w:rsidRPr="00D15A4D" w:rsidRDefault="00B20990" w:rsidP="00B20990">
      <w:pPr>
        <w:sectPr w:rsidR="00B20990" w:rsidRPr="00D15A4D" w:rsidSect="008417DF">
          <w:headerReference w:type="even" r:id="rId14"/>
          <w:headerReference w:type="default" r:id="rId15"/>
          <w:footerReference w:type="even" r:id="rId16"/>
          <w:footerReference w:type="default" r:id="rId17"/>
          <w:headerReference w:type="first" r:id="rId18"/>
          <w:pgSz w:w="11907" w:h="16839"/>
          <w:pgMar w:top="1134" w:right="1134" w:bottom="992" w:left="1418" w:header="720" w:footer="709" w:gutter="0"/>
          <w:pgNumType w:fmt="lowerRoman" w:start="1"/>
          <w:cols w:space="708"/>
          <w:docGrid w:linePitch="360"/>
        </w:sectPr>
      </w:pPr>
    </w:p>
    <w:p w14:paraId="50832C2E" w14:textId="7C5B5F7F" w:rsidR="005E317F" w:rsidRPr="00D15A4D" w:rsidRDefault="005E317F" w:rsidP="005E317F">
      <w:pPr>
        <w:pStyle w:val="ActHead5"/>
      </w:pPr>
      <w:bookmarkStart w:id="3" w:name="_Toc35423740"/>
      <w:proofErr w:type="gramStart"/>
      <w:r w:rsidRPr="00D15A4D">
        <w:rPr>
          <w:rStyle w:val="CharSectno"/>
        </w:rPr>
        <w:lastRenderedPageBreak/>
        <w:t>1</w:t>
      </w:r>
      <w:r w:rsidRPr="00D15A4D">
        <w:t xml:space="preserve">  Name</w:t>
      </w:r>
      <w:bookmarkEnd w:id="3"/>
      <w:proofErr w:type="gramEnd"/>
    </w:p>
    <w:p w14:paraId="1C3C73F2" w14:textId="1F824BB1" w:rsidR="00AF6E41" w:rsidRPr="007E3976" w:rsidRDefault="005E317F" w:rsidP="007E3976">
      <w:pPr>
        <w:pStyle w:val="subsection"/>
        <w:ind w:firstLine="0"/>
      </w:pPr>
      <w:r w:rsidRPr="007E3976">
        <w:t xml:space="preserve">This instrument is the </w:t>
      </w:r>
      <w:r w:rsidR="00BA0F45" w:rsidRPr="007E3976">
        <w:rPr>
          <w:i/>
        </w:rPr>
        <w:fldChar w:fldCharType="begin"/>
      </w:r>
      <w:r w:rsidR="00BA0F45" w:rsidRPr="007E3976">
        <w:rPr>
          <w:i/>
        </w:rPr>
        <w:instrText xml:space="preserve"> STYLEREF  ShortT </w:instrText>
      </w:r>
      <w:r w:rsidR="00BA0F45" w:rsidRPr="007E3976">
        <w:rPr>
          <w:i/>
        </w:rPr>
        <w:fldChar w:fldCharType="separate"/>
      </w:r>
      <w:r w:rsidR="00E8507D">
        <w:rPr>
          <w:i/>
          <w:noProof/>
        </w:rPr>
        <w:t>Defence Determination, Conditions of service Amendment (COVID-19 response) Determination 2020 (No. 6)</w:t>
      </w:r>
      <w:r w:rsidR="00BA0F45" w:rsidRPr="007E3976">
        <w:rPr>
          <w:i/>
        </w:rPr>
        <w:fldChar w:fldCharType="end"/>
      </w:r>
      <w:r w:rsidR="00BA0F45" w:rsidRPr="007E3976">
        <w:rPr>
          <w:i/>
        </w:rPr>
        <w:t>.</w:t>
      </w:r>
    </w:p>
    <w:p w14:paraId="43B3511C" w14:textId="4B94CCDD" w:rsidR="005E317F" w:rsidRPr="00D15A4D" w:rsidRDefault="005E317F" w:rsidP="005E317F">
      <w:pPr>
        <w:pStyle w:val="ActHead5"/>
      </w:pPr>
      <w:bookmarkStart w:id="4" w:name="_Toc35423741"/>
      <w:proofErr w:type="gramStart"/>
      <w:r w:rsidRPr="00D15A4D">
        <w:rPr>
          <w:rStyle w:val="CharSectno"/>
        </w:rPr>
        <w:t>2</w:t>
      </w:r>
      <w:r w:rsidRPr="00D15A4D">
        <w:t xml:space="preserve">  Commencement</w:t>
      </w:r>
      <w:bookmarkEnd w:id="4"/>
      <w:proofErr w:type="gramEnd"/>
    </w:p>
    <w:p w14:paraId="513B67DA" w14:textId="51D0A07D" w:rsidR="005E317F" w:rsidRPr="00004E1F" w:rsidRDefault="005E317F" w:rsidP="007E3976">
      <w:pPr>
        <w:pStyle w:val="subsection"/>
        <w:ind w:firstLine="0"/>
      </w:pPr>
      <w:r w:rsidRPr="00D15A4D">
        <w:t xml:space="preserve">This instrument </w:t>
      </w:r>
      <w:r w:rsidRPr="00004E1F">
        <w:t xml:space="preserve">commences </w:t>
      </w:r>
      <w:r w:rsidR="00004E1F" w:rsidRPr="00004E1F">
        <w:t>the day of registration</w:t>
      </w:r>
      <w:r w:rsidRPr="00004E1F">
        <w:t>.</w:t>
      </w:r>
    </w:p>
    <w:p w14:paraId="4E5B2E5E" w14:textId="7F6BE6F5" w:rsidR="005E317F" w:rsidRPr="00D15A4D" w:rsidRDefault="005E317F" w:rsidP="005E317F">
      <w:pPr>
        <w:pStyle w:val="ActHead5"/>
      </w:pPr>
      <w:bookmarkStart w:id="5" w:name="_Toc35423742"/>
      <w:proofErr w:type="gramStart"/>
      <w:r w:rsidRPr="00D15A4D">
        <w:rPr>
          <w:rStyle w:val="CharSectno"/>
        </w:rPr>
        <w:t>3</w:t>
      </w:r>
      <w:r w:rsidRPr="00D15A4D">
        <w:t xml:space="preserve">  Authority</w:t>
      </w:r>
      <w:bookmarkEnd w:id="5"/>
      <w:proofErr w:type="gramEnd"/>
    </w:p>
    <w:p w14:paraId="1B0EA278" w14:textId="77A65683" w:rsidR="005E317F" w:rsidRPr="00D15A4D" w:rsidRDefault="005E317F" w:rsidP="007E3976">
      <w:pPr>
        <w:pStyle w:val="subsection"/>
        <w:ind w:firstLine="0"/>
      </w:pPr>
      <w:r w:rsidRPr="00D15A4D">
        <w:t>This instrument is made under</w:t>
      </w:r>
      <w:r w:rsidR="00D15A4D" w:rsidRPr="00D15A4D">
        <w:t xml:space="preserve"> section 58B of the </w:t>
      </w:r>
      <w:r w:rsidR="00D15A4D" w:rsidRPr="00D15A4D">
        <w:rPr>
          <w:i/>
        </w:rPr>
        <w:t>Defence Act 1903</w:t>
      </w:r>
      <w:r w:rsidR="00D15A4D" w:rsidRPr="00D15A4D">
        <w:t>.</w:t>
      </w:r>
    </w:p>
    <w:p w14:paraId="1B7B92AA" w14:textId="4D6DF93C" w:rsidR="005E317F" w:rsidRPr="00D15A4D" w:rsidRDefault="005E317F" w:rsidP="005E317F">
      <w:pPr>
        <w:pStyle w:val="ActHead5"/>
      </w:pPr>
      <w:bookmarkStart w:id="6" w:name="_Toc35423743"/>
      <w:proofErr w:type="gramStart"/>
      <w:r w:rsidRPr="00D15A4D">
        <w:t>4  Schedules</w:t>
      </w:r>
      <w:bookmarkEnd w:id="6"/>
      <w:proofErr w:type="gramEnd"/>
    </w:p>
    <w:p w14:paraId="4DC10822" w14:textId="3523F89E" w:rsidR="007E3976" w:rsidRPr="00D15A4D" w:rsidRDefault="005E317F" w:rsidP="007E3976">
      <w:pPr>
        <w:pStyle w:val="subsection"/>
        <w:ind w:firstLine="0"/>
      </w:pPr>
      <w:r w:rsidRPr="00D15A4D">
        <w:t>Each instrument that is specified in a Schedule to this instrument is amended or repealed as set out in the applicable items in the Schedule concerned, and any other item in a Schedule to this instrument has effect according to its terms.</w:t>
      </w:r>
    </w:p>
    <w:p w14:paraId="5FA86803" w14:textId="226D1D76" w:rsidR="005E317F" w:rsidRPr="0029784B" w:rsidRDefault="005E317F" w:rsidP="005E317F">
      <w:pPr>
        <w:pStyle w:val="ActHead6"/>
        <w:pageBreakBefore/>
        <w:rPr>
          <w:rFonts w:cs="Arial"/>
        </w:rPr>
      </w:pPr>
      <w:bookmarkStart w:id="7" w:name="_Toc35423744"/>
      <w:bookmarkStart w:id="8" w:name="Schedule_1"/>
      <w:r w:rsidRPr="0029784B">
        <w:rPr>
          <w:rStyle w:val="CharAmSchNo"/>
          <w:rFonts w:cs="Arial"/>
        </w:rPr>
        <w:lastRenderedPageBreak/>
        <w:t>Schedule 1</w:t>
      </w:r>
      <w:r w:rsidRPr="0029784B">
        <w:rPr>
          <w:rFonts w:cs="Arial"/>
        </w:rPr>
        <w:t>—</w:t>
      </w:r>
      <w:r w:rsidR="00FB1C78" w:rsidRPr="0029784B">
        <w:rPr>
          <w:rFonts w:cs="Arial"/>
        </w:rPr>
        <w:t xml:space="preserve">Domestic conditions </w:t>
      </w:r>
      <w:r w:rsidR="00207299" w:rsidRPr="0029784B">
        <w:rPr>
          <w:rStyle w:val="CharAmSchText"/>
          <w:rFonts w:cs="Arial"/>
        </w:rPr>
        <w:t>a</w:t>
      </w:r>
      <w:r w:rsidRPr="0029784B">
        <w:rPr>
          <w:rStyle w:val="CharAmSchText"/>
          <w:rFonts w:cs="Arial"/>
        </w:rPr>
        <w:t>mendments</w:t>
      </w:r>
      <w:bookmarkEnd w:id="7"/>
    </w:p>
    <w:p w14:paraId="5AAB12FB" w14:textId="07B45742" w:rsidR="005E317F" w:rsidRPr="0029784B" w:rsidRDefault="009F1229" w:rsidP="005E317F">
      <w:pPr>
        <w:pStyle w:val="ActHead9"/>
        <w:rPr>
          <w:rFonts w:cs="Arial"/>
        </w:rPr>
      </w:pPr>
      <w:bookmarkStart w:id="9" w:name="_Toc35423745"/>
      <w:bookmarkEnd w:id="8"/>
      <w:r w:rsidRPr="0029784B">
        <w:rPr>
          <w:rFonts w:cs="Arial"/>
        </w:rPr>
        <w:t>Defence Determination 2016/19, Conditions of service</w:t>
      </w:r>
      <w:bookmarkEnd w:id="9"/>
    </w:p>
    <w:tbl>
      <w:tblPr>
        <w:tblW w:w="9359" w:type="dxa"/>
        <w:tblInd w:w="113" w:type="dxa"/>
        <w:tblLayout w:type="fixed"/>
        <w:tblLook w:val="0000" w:firstRow="0" w:lastRow="0" w:firstColumn="0" w:lastColumn="0" w:noHBand="0" w:noVBand="0"/>
      </w:tblPr>
      <w:tblGrid>
        <w:gridCol w:w="992"/>
        <w:gridCol w:w="8367"/>
      </w:tblGrid>
      <w:tr w:rsidR="00FB1C78" w:rsidRPr="0029784B" w14:paraId="398CD192" w14:textId="77777777" w:rsidTr="00FB1C78">
        <w:tc>
          <w:tcPr>
            <w:tcW w:w="992" w:type="dxa"/>
          </w:tcPr>
          <w:p w14:paraId="0C1C50C0" w14:textId="77777777" w:rsidR="00FB1C78" w:rsidRPr="0029784B" w:rsidRDefault="00FB1C78" w:rsidP="00FB1C78">
            <w:pPr>
              <w:pStyle w:val="Heading5"/>
              <w:rPr>
                <w:rFonts w:cs="Arial"/>
              </w:rPr>
            </w:pPr>
            <w:r w:rsidRPr="0029784B">
              <w:rPr>
                <w:rFonts w:cs="Arial"/>
              </w:rPr>
              <w:t>1</w:t>
            </w:r>
          </w:p>
        </w:tc>
        <w:tc>
          <w:tcPr>
            <w:tcW w:w="8367" w:type="dxa"/>
          </w:tcPr>
          <w:p w14:paraId="35528388" w14:textId="77777777" w:rsidR="00FB1C78" w:rsidRPr="0029784B" w:rsidRDefault="00FB1C78" w:rsidP="00FB1C78">
            <w:pPr>
              <w:pStyle w:val="Heading5"/>
              <w:rPr>
                <w:rFonts w:cs="Arial"/>
              </w:rPr>
            </w:pPr>
            <w:r w:rsidRPr="0029784B">
              <w:rPr>
                <w:rFonts w:cs="Arial"/>
              </w:rPr>
              <w:t xml:space="preserve">Section 1.3.29A (Initial minimum period of service) </w:t>
            </w:r>
          </w:p>
        </w:tc>
      </w:tr>
      <w:tr w:rsidR="00FB1C78" w:rsidRPr="0029784B" w14:paraId="1A6CBD02" w14:textId="77777777" w:rsidTr="00FB1C78">
        <w:tc>
          <w:tcPr>
            <w:tcW w:w="992" w:type="dxa"/>
          </w:tcPr>
          <w:p w14:paraId="6A50ADB8" w14:textId="77777777" w:rsidR="00FB1C78" w:rsidRPr="0029784B" w:rsidRDefault="00FB1C78" w:rsidP="00FB1C78">
            <w:pPr>
              <w:pStyle w:val="Sectiontext"/>
              <w:jc w:val="center"/>
              <w:rPr>
                <w:rFonts w:cs="Arial"/>
              </w:rPr>
            </w:pPr>
          </w:p>
        </w:tc>
        <w:tc>
          <w:tcPr>
            <w:tcW w:w="8367" w:type="dxa"/>
          </w:tcPr>
          <w:p w14:paraId="34256A53" w14:textId="77777777" w:rsidR="00FB1C78" w:rsidRPr="0029784B" w:rsidRDefault="00FB1C78" w:rsidP="00FB1C78">
            <w:pPr>
              <w:pStyle w:val="Sectiontext"/>
              <w:rPr>
                <w:rFonts w:cs="Arial"/>
              </w:rPr>
            </w:pPr>
            <w:r w:rsidRPr="0029784B">
              <w:rPr>
                <w:rFonts w:cs="Arial"/>
                <w:iCs/>
              </w:rPr>
              <w:t>After the section, insert:</w:t>
            </w:r>
          </w:p>
        </w:tc>
      </w:tr>
    </w:tbl>
    <w:p w14:paraId="589BBACF" w14:textId="77777777" w:rsidR="00FB1C78" w:rsidRPr="0029784B" w:rsidRDefault="00FB1C78" w:rsidP="00FB1C78">
      <w:pPr>
        <w:pStyle w:val="Heading5"/>
        <w:rPr>
          <w:rFonts w:cs="Arial"/>
        </w:rPr>
      </w:pPr>
      <w:r w:rsidRPr="0029784B">
        <w:rPr>
          <w:rFonts w:cs="Arial"/>
        </w:rPr>
        <w:t>1.3.29B    Isolation period</w:t>
      </w:r>
    </w:p>
    <w:tbl>
      <w:tblPr>
        <w:tblW w:w="9359" w:type="dxa"/>
        <w:tblInd w:w="113" w:type="dxa"/>
        <w:tblLayout w:type="fixed"/>
        <w:tblLook w:val="04A0" w:firstRow="1" w:lastRow="0" w:firstColumn="1" w:lastColumn="0" w:noHBand="0" w:noVBand="1"/>
      </w:tblPr>
      <w:tblGrid>
        <w:gridCol w:w="992"/>
        <w:gridCol w:w="8367"/>
      </w:tblGrid>
      <w:tr w:rsidR="00FB1C78" w:rsidRPr="0029784B" w14:paraId="209132A0" w14:textId="77777777" w:rsidTr="00FB1C78">
        <w:tc>
          <w:tcPr>
            <w:tcW w:w="992" w:type="dxa"/>
          </w:tcPr>
          <w:p w14:paraId="695A832B" w14:textId="77777777" w:rsidR="00FB1C78" w:rsidRPr="0029784B" w:rsidRDefault="00FB1C78" w:rsidP="00FB1C78">
            <w:pPr>
              <w:pStyle w:val="Sectiontext"/>
              <w:jc w:val="center"/>
              <w:rPr>
                <w:rFonts w:cs="Arial"/>
                <w:lang w:eastAsia="en-US"/>
              </w:rPr>
            </w:pPr>
          </w:p>
        </w:tc>
        <w:tc>
          <w:tcPr>
            <w:tcW w:w="8367" w:type="dxa"/>
          </w:tcPr>
          <w:p w14:paraId="5066FF02" w14:textId="46F24A60" w:rsidR="00FB1C78" w:rsidRPr="0029784B" w:rsidRDefault="00FB1C78" w:rsidP="00FB1C78">
            <w:pPr>
              <w:pStyle w:val="Sectiontext"/>
              <w:rPr>
                <w:rFonts w:cs="Arial"/>
                <w:lang w:eastAsia="en-US"/>
              </w:rPr>
            </w:pPr>
            <w:r w:rsidRPr="0029784B">
              <w:rPr>
                <w:rFonts w:cs="Arial"/>
                <w:lang w:eastAsia="en-US"/>
              </w:rPr>
              <w:t>Isolation pe</w:t>
            </w:r>
            <w:r w:rsidR="0060026D">
              <w:rPr>
                <w:rFonts w:cs="Arial"/>
                <w:lang w:eastAsia="en-US"/>
              </w:rPr>
              <w:t xml:space="preserve">riod means the period a person </w:t>
            </w:r>
            <w:r w:rsidR="003F769D">
              <w:rPr>
                <w:rFonts w:cs="Arial"/>
                <w:lang w:eastAsia="en-US"/>
              </w:rPr>
              <w:t>i</w:t>
            </w:r>
            <w:r w:rsidR="0060026D">
              <w:rPr>
                <w:rFonts w:cs="Arial"/>
                <w:lang w:eastAsia="en-US"/>
              </w:rPr>
              <w:t>s required to isolate themself a</w:t>
            </w:r>
            <w:r w:rsidRPr="0029784B">
              <w:rPr>
                <w:rFonts w:cs="Arial"/>
                <w:lang w:eastAsia="en-US"/>
              </w:rPr>
              <w:t>s set by the Department of Health.</w:t>
            </w:r>
          </w:p>
          <w:p w14:paraId="60F13528" w14:textId="3DDEC768" w:rsidR="00FB1C78" w:rsidRPr="0029784B" w:rsidRDefault="00FB1C78" w:rsidP="00911F0A">
            <w:pPr>
              <w:pStyle w:val="Sectiontext"/>
              <w:rPr>
                <w:rFonts w:cs="Arial"/>
                <w:lang w:eastAsia="en-US"/>
              </w:rPr>
            </w:pPr>
            <w:r w:rsidRPr="0029784B">
              <w:rPr>
                <w:rFonts w:cs="Arial"/>
                <w:b/>
                <w:lang w:eastAsia="en-US"/>
              </w:rPr>
              <w:t>Notes</w:t>
            </w:r>
            <w:proofErr w:type="gramStart"/>
            <w:r w:rsidRPr="0029784B">
              <w:rPr>
                <w:rFonts w:cs="Arial"/>
                <w:b/>
                <w:lang w:eastAsia="en-US"/>
              </w:rPr>
              <w:t>:</w:t>
            </w:r>
            <w:proofErr w:type="gramEnd"/>
            <w:r w:rsidR="00911F0A">
              <w:rPr>
                <w:rFonts w:cs="Arial"/>
                <w:b/>
                <w:lang w:eastAsia="en-US"/>
              </w:rPr>
              <w:br/>
            </w:r>
            <w:r w:rsidRPr="0029784B">
              <w:rPr>
                <w:rFonts w:cs="Arial"/>
                <w:lang w:eastAsia="en-US"/>
              </w:rPr>
              <w:t>1. Different definitions apply for overseas benefits.</w:t>
            </w:r>
            <w:r w:rsidR="00911F0A">
              <w:rPr>
                <w:rFonts w:cs="Arial"/>
                <w:lang w:eastAsia="en-US"/>
              </w:rPr>
              <w:br/>
            </w:r>
            <w:r w:rsidRPr="0029784B">
              <w:rPr>
                <w:rFonts w:cs="Arial"/>
                <w:lang w:eastAsia="en-US"/>
              </w:rPr>
              <w:t>2. “Required to isolate” is defined in section 1.3.66A</w:t>
            </w:r>
            <w:r w:rsidR="00C45A30">
              <w:rPr>
                <w:rFonts w:cs="Arial"/>
                <w:lang w:eastAsia="en-US"/>
              </w:rPr>
              <w:t>.</w:t>
            </w:r>
          </w:p>
        </w:tc>
      </w:tr>
      <w:tr w:rsidR="00FB1C78" w:rsidRPr="0029784B" w14:paraId="099786F1" w14:textId="77777777" w:rsidTr="00FB1C78">
        <w:tblPrEx>
          <w:tblLook w:val="0000" w:firstRow="0" w:lastRow="0" w:firstColumn="0" w:lastColumn="0" w:noHBand="0" w:noVBand="0"/>
        </w:tblPrEx>
        <w:tc>
          <w:tcPr>
            <w:tcW w:w="992" w:type="dxa"/>
          </w:tcPr>
          <w:p w14:paraId="7D4FD799" w14:textId="77777777" w:rsidR="00FB1C78" w:rsidRPr="0029784B" w:rsidRDefault="00FB1C78" w:rsidP="00FB1C78">
            <w:pPr>
              <w:pStyle w:val="Heading5"/>
              <w:rPr>
                <w:rFonts w:cs="Arial"/>
              </w:rPr>
            </w:pPr>
            <w:r w:rsidRPr="0029784B">
              <w:rPr>
                <w:rFonts w:cs="Arial"/>
              </w:rPr>
              <w:t>2</w:t>
            </w:r>
          </w:p>
        </w:tc>
        <w:tc>
          <w:tcPr>
            <w:tcW w:w="8367" w:type="dxa"/>
          </w:tcPr>
          <w:p w14:paraId="7B0F009D" w14:textId="77777777" w:rsidR="00FB1C78" w:rsidRPr="0029784B" w:rsidRDefault="00FB1C78" w:rsidP="00FB1C78">
            <w:pPr>
              <w:pStyle w:val="Heading5"/>
              <w:rPr>
                <w:rFonts w:cs="Arial"/>
              </w:rPr>
            </w:pPr>
            <w:r w:rsidRPr="0029784B">
              <w:rPr>
                <w:rFonts w:cs="Arial"/>
              </w:rPr>
              <w:t xml:space="preserve">Section 1.3.66 (Removal) </w:t>
            </w:r>
          </w:p>
        </w:tc>
      </w:tr>
      <w:tr w:rsidR="00FB1C78" w:rsidRPr="0029784B" w14:paraId="1C26B0E0" w14:textId="77777777" w:rsidTr="00FB1C78">
        <w:tblPrEx>
          <w:tblLook w:val="0000" w:firstRow="0" w:lastRow="0" w:firstColumn="0" w:lastColumn="0" w:noHBand="0" w:noVBand="0"/>
        </w:tblPrEx>
        <w:tc>
          <w:tcPr>
            <w:tcW w:w="992" w:type="dxa"/>
          </w:tcPr>
          <w:p w14:paraId="1520816D" w14:textId="77777777" w:rsidR="00FB1C78" w:rsidRPr="0029784B" w:rsidRDefault="00FB1C78" w:rsidP="00FB1C78">
            <w:pPr>
              <w:pStyle w:val="Sectiontext"/>
              <w:jc w:val="center"/>
              <w:rPr>
                <w:rFonts w:cs="Arial"/>
              </w:rPr>
            </w:pPr>
          </w:p>
        </w:tc>
        <w:tc>
          <w:tcPr>
            <w:tcW w:w="8367" w:type="dxa"/>
          </w:tcPr>
          <w:p w14:paraId="1B11FD14" w14:textId="77777777" w:rsidR="00FB1C78" w:rsidRPr="0029784B" w:rsidRDefault="00FB1C78" w:rsidP="00FB1C78">
            <w:pPr>
              <w:pStyle w:val="Sectiontext"/>
              <w:rPr>
                <w:rFonts w:cs="Arial"/>
              </w:rPr>
            </w:pPr>
            <w:r w:rsidRPr="0029784B">
              <w:rPr>
                <w:rFonts w:cs="Arial"/>
                <w:iCs/>
              </w:rPr>
              <w:t>After the section, insert:</w:t>
            </w:r>
          </w:p>
        </w:tc>
      </w:tr>
    </w:tbl>
    <w:p w14:paraId="135C353A" w14:textId="2F7BE643" w:rsidR="00FB1C78" w:rsidRPr="0029784B" w:rsidRDefault="00FB1C78" w:rsidP="00FB1C78">
      <w:pPr>
        <w:pStyle w:val="Heading5"/>
        <w:rPr>
          <w:rFonts w:cs="Arial"/>
        </w:rPr>
      </w:pPr>
      <w:r w:rsidRPr="0029784B">
        <w:rPr>
          <w:rFonts w:cs="Arial"/>
        </w:rPr>
        <w:t>1.3.66A  </w:t>
      </w:r>
      <w:r w:rsidR="00911F0A">
        <w:rPr>
          <w:rFonts w:cs="Arial"/>
        </w:rPr>
        <w:t> </w:t>
      </w:r>
      <w:r w:rsidRPr="0029784B">
        <w:rPr>
          <w:rFonts w:cs="Arial"/>
        </w:rPr>
        <w:t> </w:t>
      </w:r>
      <w:proofErr w:type="gramStart"/>
      <w:r w:rsidRPr="0029784B">
        <w:rPr>
          <w:rFonts w:cs="Arial"/>
        </w:rPr>
        <w:t>Required</w:t>
      </w:r>
      <w:proofErr w:type="gramEnd"/>
      <w:r w:rsidRPr="0029784B">
        <w:rPr>
          <w:rFonts w:cs="Arial"/>
        </w:rPr>
        <w:t xml:space="preserve"> to isolate </w:t>
      </w:r>
    </w:p>
    <w:tbl>
      <w:tblPr>
        <w:tblW w:w="9359" w:type="dxa"/>
        <w:tblInd w:w="113" w:type="dxa"/>
        <w:tblLayout w:type="fixed"/>
        <w:tblLook w:val="04A0" w:firstRow="1" w:lastRow="0" w:firstColumn="1" w:lastColumn="0" w:noHBand="0" w:noVBand="1"/>
      </w:tblPr>
      <w:tblGrid>
        <w:gridCol w:w="992"/>
        <w:gridCol w:w="8367"/>
      </w:tblGrid>
      <w:tr w:rsidR="00FB1C78" w:rsidRPr="0029784B" w14:paraId="21435F99" w14:textId="77777777" w:rsidTr="00FB1C78">
        <w:tc>
          <w:tcPr>
            <w:tcW w:w="992" w:type="dxa"/>
          </w:tcPr>
          <w:p w14:paraId="5372C038" w14:textId="77777777" w:rsidR="00FB1C78" w:rsidRPr="0029784B" w:rsidRDefault="00FB1C78" w:rsidP="00FB1C78">
            <w:pPr>
              <w:pStyle w:val="Sectiontext"/>
              <w:jc w:val="center"/>
              <w:rPr>
                <w:rFonts w:cs="Arial"/>
                <w:lang w:eastAsia="en-US"/>
              </w:rPr>
            </w:pPr>
          </w:p>
        </w:tc>
        <w:tc>
          <w:tcPr>
            <w:tcW w:w="8367" w:type="dxa"/>
          </w:tcPr>
          <w:p w14:paraId="74450F7D" w14:textId="66881700" w:rsidR="00FB1C78" w:rsidRPr="0029784B" w:rsidRDefault="00FB1C78" w:rsidP="00FB1C78">
            <w:pPr>
              <w:pStyle w:val="Sectiontext"/>
              <w:rPr>
                <w:rFonts w:cs="Arial"/>
                <w:lang w:eastAsia="en-US"/>
              </w:rPr>
            </w:pPr>
            <w:r w:rsidRPr="0029784B">
              <w:rPr>
                <w:rFonts w:cs="Arial"/>
                <w:lang w:eastAsia="en-US"/>
              </w:rPr>
              <w:t xml:space="preserve">A person is </w:t>
            </w:r>
            <w:r w:rsidRPr="001B5087">
              <w:rPr>
                <w:rFonts w:cs="Arial"/>
                <w:b/>
                <w:lang w:eastAsia="en-US"/>
              </w:rPr>
              <w:t>required to isolate</w:t>
            </w:r>
            <w:r w:rsidRPr="0029784B">
              <w:rPr>
                <w:rFonts w:cs="Arial"/>
                <w:lang w:eastAsia="en-US"/>
              </w:rPr>
              <w:t xml:space="preserve"> them</w:t>
            </w:r>
            <w:r w:rsidR="0049094B">
              <w:rPr>
                <w:rFonts w:cs="Arial"/>
                <w:lang w:eastAsia="en-US"/>
              </w:rPr>
              <w:t>self</w:t>
            </w:r>
            <w:r w:rsidRPr="0029784B">
              <w:rPr>
                <w:rFonts w:cs="Arial"/>
                <w:lang w:eastAsia="en-US"/>
              </w:rPr>
              <w:t xml:space="preserve"> if they are in a class of persons required by the Department of Health to isolate themself.</w:t>
            </w:r>
          </w:p>
          <w:p w14:paraId="187024E0" w14:textId="77777777" w:rsidR="00FB1C78" w:rsidRPr="0029784B" w:rsidRDefault="00FB1C78" w:rsidP="00FB1C78">
            <w:pPr>
              <w:pStyle w:val="Sectiontext"/>
              <w:rPr>
                <w:rFonts w:cs="Arial"/>
                <w:lang w:eastAsia="en-US"/>
              </w:rPr>
            </w:pPr>
            <w:r w:rsidRPr="0029784B">
              <w:rPr>
                <w:rFonts w:cs="Arial"/>
                <w:b/>
                <w:lang w:eastAsia="en-US"/>
              </w:rPr>
              <w:t>Note:</w:t>
            </w:r>
            <w:r w:rsidRPr="0029784B">
              <w:rPr>
                <w:rFonts w:cs="Arial"/>
                <w:lang w:eastAsia="en-US"/>
              </w:rPr>
              <w:t xml:space="preserve"> Different definitions apply for overseas benefits.</w:t>
            </w:r>
          </w:p>
        </w:tc>
      </w:tr>
      <w:tr w:rsidR="002877F1" w:rsidRPr="0029784B" w14:paraId="3E12D299" w14:textId="77777777" w:rsidTr="0029784B">
        <w:tc>
          <w:tcPr>
            <w:tcW w:w="992" w:type="dxa"/>
          </w:tcPr>
          <w:p w14:paraId="1CC6F454" w14:textId="77777777" w:rsidR="002877F1" w:rsidRPr="0029784B" w:rsidRDefault="002877F1" w:rsidP="0029784B">
            <w:pPr>
              <w:pStyle w:val="Heading5"/>
              <w:rPr>
                <w:rFonts w:cs="Arial"/>
              </w:rPr>
            </w:pPr>
            <w:r w:rsidRPr="0029784B">
              <w:rPr>
                <w:rFonts w:cs="Arial"/>
              </w:rPr>
              <w:t>3</w:t>
            </w:r>
          </w:p>
        </w:tc>
        <w:tc>
          <w:tcPr>
            <w:tcW w:w="8367" w:type="dxa"/>
          </w:tcPr>
          <w:p w14:paraId="1798055F" w14:textId="6BD724E7" w:rsidR="002877F1" w:rsidRPr="0029784B" w:rsidRDefault="002877F1" w:rsidP="002877F1">
            <w:pPr>
              <w:pStyle w:val="Heading5"/>
              <w:rPr>
                <w:rFonts w:cs="Arial"/>
              </w:rPr>
            </w:pPr>
            <w:r w:rsidRPr="0029784B">
              <w:rPr>
                <w:rFonts w:cs="Arial"/>
              </w:rPr>
              <w:t xml:space="preserve">Section 5.2.5 (Cancellation of leave is a restricted destination) </w:t>
            </w:r>
          </w:p>
        </w:tc>
      </w:tr>
      <w:tr w:rsidR="002877F1" w:rsidRPr="0029784B" w14:paraId="26E54832" w14:textId="77777777" w:rsidTr="0029784B">
        <w:tc>
          <w:tcPr>
            <w:tcW w:w="992" w:type="dxa"/>
          </w:tcPr>
          <w:p w14:paraId="7325FD30" w14:textId="77777777" w:rsidR="002877F1" w:rsidRPr="0029784B" w:rsidRDefault="002877F1" w:rsidP="0029784B">
            <w:pPr>
              <w:pStyle w:val="Sectiontext"/>
              <w:jc w:val="center"/>
              <w:rPr>
                <w:rFonts w:cs="Arial"/>
                <w:lang w:eastAsia="en-US"/>
              </w:rPr>
            </w:pPr>
          </w:p>
        </w:tc>
        <w:tc>
          <w:tcPr>
            <w:tcW w:w="8367" w:type="dxa"/>
          </w:tcPr>
          <w:p w14:paraId="136F10D4" w14:textId="2C114541" w:rsidR="002877F1" w:rsidRPr="0029784B" w:rsidRDefault="002877F1" w:rsidP="0029784B">
            <w:pPr>
              <w:pStyle w:val="Sectiontext"/>
              <w:rPr>
                <w:rFonts w:cs="Arial"/>
                <w:lang w:eastAsia="en-US"/>
              </w:rPr>
            </w:pPr>
            <w:r w:rsidRPr="0029784B">
              <w:rPr>
                <w:rFonts w:cs="Arial"/>
                <w:lang w:eastAsia="en-US"/>
              </w:rPr>
              <w:t>After the section</w:t>
            </w:r>
            <w:r w:rsidR="00911F0A">
              <w:rPr>
                <w:rFonts w:cs="Arial"/>
                <w:lang w:eastAsia="en-US"/>
              </w:rPr>
              <w:t>,</w:t>
            </w:r>
            <w:r w:rsidRPr="0029784B">
              <w:rPr>
                <w:rFonts w:cs="Arial"/>
                <w:lang w:eastAsia="en-US"/>
              </w:rPr>
              <w:t xml:space="preserve"> insert:</w:t>
            </w:r>
          </w:p>
        </w:tc>
      </w:tr>
    </w:tbl>
    <w:p w14:paraId="5D658C80" w14:textId="2DFBE9D5" w:rsidR="002877F1" w:rsidRPr="0029784B" w:rsidRDefault="002877F1" w:rsidP="002877F1">
      <w:pPr>
        <w:pStyle w:val="Heading5"/>
        <w:rPr>
          <w:rFonts w:cs="Arial"/>
        </w:rPr>
      </w:pPr>
      <w:r w:rsidRPr="0029784B">
        <w:rPr>
          <w:rFonts w:cs="Arial"/>
        </w:rPr>
        <w:t>5.2.6   Destinations becoming a restricted destination</w:t>
      </w:r>
      <w:r w:rsidR="006F31B9" w:rsidRPr="0029784B">
        <w:rPr>
          <w:rFonts w:cs="Arial"/>
        </w:rPr>
        <w:t xml:space="preserve"> on 18 March 2020</w:t>
      </w:r>
      <w:r w:rsidRPr="0029784B">
        <w:rPr>
          <w:rFonts w:cs="Arial"/>
        </w:rPr>
        <w:t xml:space="preserve"> </w:t>
      </w:r>
    </w:p>
    <w:tbl>
      <w:tblPr>
        <w:tblW w:w="9359" w:type="dxa"/>
        <w:tblInd w:w="113" w:type="dxa"/>
        <w:tblLayout w:type="fixed"/>
        <w:tblLook w:val="04A0" w:firstRow="1" w:lastRow="0" w:firstColumn="1" w:lastColumn="0" w:noHBand="0" w:noVBand="1"/>
      </w:tblPr>
      <w:tblGrid>
        <w:gridCol w:w="992"/>
        <w:gridCol w:w="563"/>
        <w:gridCol w:w="7804"/>
      </w:tblGrid>
      <w:tr w:rsidR="002877F1" w:rsidRPr="0029784B" w14:paraId="0567848F" w14:textId="77777777" w:rsidTr="0029784B">
        <w:tc>
          <w:tcPr>
            <w:tcW w:w="992" w:type="dxa"/>
          </w:tcPr>
          <w:p w14:paraId="1BCBE158" w14:textId="0DCBDA88" w:rsidR="002877F1" w:rsidRPr="0029784B" w:rsidRDefault="002877F1" w:rsidP="0029784B">
            <w:pPr>
              <w:pStyle w:val="Sectiontext"/>
              <w:jc w:val="center"/>
              <w:rPr>
                <w:rFonts w:cs="Arial"/>
                <w:lang w:eastAsia="en-US"/>
              </w:rPr>
            </w:pPr>
            <w:r w:rsidRPr="0029784B">
              <w:rPr>
                <w:rFonts w:cs="Arial"/>
                <w:lang w:eastAsia="en-US"/>
              </w:rPr>
              <w:t>1.</w:t>
            </w:r>
          </w:p>
        </w:tc>
        <w:tc>
          <w:tcPr>
            <w:tcW w:w="8367" w:type="dxa"/>
            <w:gridSpan w:val="2"/>
          </w:tcPr>
          <w:p w14:paraId="7790B473" w14:textId="0C46BC14" w:rsidR="002877F1" w:rsidRPr="0029784B" w:rsidRDefault="002877F1" w:rsidP="008F79E8">
            <w:pPr>
              <w:pStyle w:val="Sectiontext"/>
              <w:rPr>
                <w:rFonts w:cs="Arial"/>
              </w:rPr>
            </w:pPr>
            <w:r w:rsidRPr="0029784B">
              <w:rPr>
                <w:rFonts w:cs="Arial"/>
              </w:rPr>
              <w:t>The purpose of this section</w:t>
            </w:r>
            <w:r w:rsidR="0049094B">
              <w:rPr>
                <w:rFonts w:cs="Arial"/>
              </w:rPr>
              <w:t xml:space="preserve"> is</w:t>
            </w:r>
            <w:r w:rsidRPr="0029784B">
              <w:rPr>
                <w:rFonts w:cs="Arial"/>
              </w:rPr>
              <w:t xml:space="preserve"> to respond to the global ‘do not travel’ advice level issued by the Department of Foreign Affairs and Trade</w:t>
            </w:r>
            <w:r w:rsidR="008F79E8">
              <w:rPr>
                <w:rFonts w:cs="Arial"/>
              </w:rPr>
              <w:t xml:space="preserve"> on 18 March 2020</w:t>
            </w:r>
            <w:r w:rsidRPr="0029784B">
              <w:rPr>
                <w:rFonts w:cs="Arial"/>
              </w:rPr>
              <w:t>.</w:t>
            </w:r>
          </w:p>
        </w:tc>
      </w:tr>
      <w:tr w:rsidR="002877F1" w:rsidRPr="0029784B" w14:paraId="42001D82" w14:textId="77777777" w:rsidTr="0029784B">
        <w:tc>
          <w:tcPr>
            <w:tcW w:w="992" w:type="dxa"/>
          </w:tcPr>
          <w:p w14:paraId="4CC3304D" w14:textId="068FD736" w:rsidR="002877F1" w:rsidRPr="0029784B" w:rsidRDefault="002877F1" w:rsidP="0029784B">
            <w:pPr>
              <w:pStyle w:val="Sectiontext"/>
              <w:jc w:val="center"/>
              <w:rPr>
                <w:rFonts w:cs="Arial"/>
                <w:lang w:eastAsia="en-US"/>
              </w:rPr>
            </w:pPr>
            <w:r w:rsidRPr="0029784B">
              <w:rPr>
                <w:rFonts w:cs="Arial"/>
                <w:lang w:eastAsia="en-US"/>
              </w:rPr>
              <w:t>2.</w:t>
            </w:r>
          </w:p>
        </w:tc>
        <w:tc>
          <w:tcPr>
            <w:tcW w:w="8367" w:type="dxa"/>
            <w:gridSpan w:val="2"/>
          </w:tcPr>
          <w:p w14:paraId="7720D7B4" w14:textId="74540364" w:rsidR="002877F1" w:rsidRPr="0029784B" w:rsidRDefault="002877F1" w:rsidP="002877F1">
            <w:pPr>
              <w:pStyle w:val="Sectiontext"/>
              <w:rPr>
                <w:rFonts w:cs="Arial"/>
              </w:rPr>
            </w:pPr>
            <w:r w:rsidRPr="0029784B">
              <w:rPr>
                <w:rFonts w:cs="Arial"/>
              </w:rPr>
              <w:t>Section 5.2.5 does not apply to a member in a destination that was not a restricted destination immediately before 18 March 2020.</w:t>
            </w:r>
          </w:p>
        </w:tc>
      </w:tr>
      <w:tr w:rsidR="002877F1" w:rsidRPr="0029784B" w14:paraId="3D5242E5" w14:textId="77777777" w:rsidTr="0029784B">
        <w:tc>
          <w:tcPr>
            <w:tcW w:w="992" w:type="dxa"/>
          </w:tcPr>
          <w:p w14:paraId="1BE423B1" w14:textId="16BE7754" w:rsidR="002877F1" w:rsidRPr="0029784B" w:rsidRDefault="002877F1" w:rsidP="0029784B">
            <w:pPr>
              <w:pStyle w:val="Sectiontext"/>
              <w:jc w:val="center"/>
              <w:rPr>
                <w:rFonts w:cs="Arial"/>
                <w:lang w:eastAsia="en-US"/>
              </w:rPr>
            </w:pPr>
            <w:r w:rsidRPr="0029784B">
              <w:rPr>
                <w:rFonts w:cs="Arial"/>
                <w:lang w:eastAsia="en-US"/>
              </w:rPr>
              <w:t>3.</w:t>
            </w:r>
          </w:p>
        </w:tc>
        <w:tc>
          <w:tcPr>
            <w:tcW w:w="8367" w:type="dxa"/>
            <w:gridSpan w:val="2"/>
          </w:tcPr>
          <w:p w14:paraId="1A39FAAB" w14:textId="6983B15C" w:rsidR="002877F1" w:rsidRPr="0029784B" w:rsidRDefault="00BA7942" w:rsidP="00BA7942">
            <w:pPr>
              <w:pStyle w:val="Sectiontext"/>
              <w:rPr>
                <w:rFonts w:cs="Arial"/>
              </w:rPr>
            </w:pPr>
            <w:r>
              <w:rPr>
                <w:rFonts w:cs="Arial"/>
              </w:rPr>
              <w:t xml:space="preserve">If a </w:t>
            </w:r>
            <w:r w:rsidR="002877F1" w:rsidRPr="0029784B">
              <w:rPr>
                <w:rFonts w:cs="Arial"/>
              </w:rPr>
              <w:t xml:space="preserve">member enters a </w:t>
            </w:r>
            <w:r>
              <w:rPr>
                <w:rFonts w:cs="Arial"/>
              </w:rPr>
              <w:t>restricted destination other than</w:t>
            </w:r>
            <w:r w:rsidR="002877F1" w:rsidRPr="0029784B">
              <w:rPr>
                <w:rFonts w:cs="Arial"/>
              </w:rPr>
              <w:t xml:space="preserve"> for the purpose of returning to Australia</w:t>
            </w:r>
            <w:r>
              <w:rPr>
                <w:rFonts w:cs="Arial"/>
              </w:rPr>
              <w:t>, including through a</w:t>
            </w:r>
            <w:r w:rsidR="000C2A1B">
              <w:rPr>
                <w:rFonts w:cs="Arial"/>
              </w:rPr>
              <w:t>ny</w:t>
            </w:r>
            <w:r>
              <w:rPr>
                <w:rFonts w:cs="Arial"/>
              </w:rPr>
              <w:t xml:space="preserve"> third country,</w:t>
            </w:r>
            <w:r w:rsidR="002877F1" w:rsidRPr="0029784B">
              <w:rPr>
                <w:rFonts w:cs="Arial"/>
              </w:rPr>
              <w:t xml:space="preserve"> on or after the 18 March 2020, the member’s leave is cancelled.</w:t>
            </w:r>
          </w:p>
        </w:tc>
      </w:tr>
      <w:tr w:rsidR="001B5087" w:rsidRPr="0029784B" w14:paraId="08D746A8" w14:textId="77777777" w:rsidTr="00911F0A">
        <w:tc>
          <w:tcPr>
            <w:tcW w:w="992" w:type="dxa"/>
          </w:tcPr>
          <w:p w14:paraId="1734BB18" w14:textId="77777777" w:rsidR="001B5087" w:rsidRPr="0029784B" w:rsidRDefault="001B5087" w:rsidP="00911F0A">
            <w:pPr>
              <w:pStyle w:val="Heading5"/>
              <w:rPr>
                <w:rFonts w:cs="Arial"/>
              </w:rPr>
            </w:pPr>
            <w:r w:rsidRPr="0029784B">
              <w:rPr>
                <w:rFonts w:cs="Arial"/>
              </w:rPr>
              <w:t>4</w:t>
            </w:r>
          </w:p>
        </w:tc>
        <w:tc>
          <w:tcPr>
            <w:tcW w:w="8367" w:type="dxa"/>
            <w:gridSpan w:val="2"/>
          </w:tcPr>
          <w:p w14:paraId="5CFA4934" w14:textId="731F4F9A" w:rsidR="001B5087" w:rsidRPr="0029784B" w:rsidRDefault="00911F0A" w:rsidP="001B5087">
            <w:pPr>
              <w:pStyle w:val="Heading5"/>
              <w:rPr>
                <w:rFonts w:cs="Arial"/>
              </w:rPr>
            </w:pPr>
            <w:r>
              <w:rPr>
                <w:rFonts w:cs="Arial"/>
              </w:rPr>
              <w:t>Paragraph</w:t>
            </w:r>
            <w:r w:rsidR="001B5087" w:rsidRPr="0029784B">
              <w:rPr>
                <w:rFonts w:cs="Arial"/>
              </w:rPr>
              <w:t xml:space="preserve"> 5.</w:t>
            </w:r>
            <w:r w:rsidR="001B5087">
              <w:rPr>
                <w:rFonts w:cs="Arial"/>
              </w:rPr>
              <w:t>4.35.2.b</w:t>
            </w:r>
            <w:r w:rsidR="001B5087" w:rsidRPr="0029784B">
              <w:rPr>
                <w:rFonts w:cs="Arial"/>
              </w:rPr>
              <w:t xml:space="preserve"> (</w:t>
            </w:r>
            <w:r w:rsidR="001B5087" w:rsidRPr="001B5087">
              <w:rPr>
                <w:rFonts w:cs="Arial"/>
              </w:rPr>
              <w:t>Re-credit of recreation leave</w:t>
            </w:r>
            <w:r w:rsidR="001B5087" w:rsidRPr="0029784B">
              <w:rPr>
                <w:rFonts w:cs="Arial"/>
              </w:rPr>
              <w:t xml:space="preserve">) </w:t>
            </w:r>
          </w:p>
        </w:tc>
      </w:tr>
      <w:tr w:rsidR="001B5087" w:rsidRPr="0029784B" w14:paraId="3D2D1285" w14:textId="77777777" w:rsidTr="00911F0A">
        <w:tc>
          <w:tcPr>
            <w:tcW w:w="992" w:type="dxa"/>
          </w:tcPr>
          <w:p w14:paraId="45BE4AB0" w14:textId="77777777" w:rsidR="001B5087" w:rsidRPr="0029784B" w:rsidRDefault="001B5087" w:rsidP="00911F0A">
            <w:pPr>
              <w:pStyle w:val="Sectiontext"/>
              <w:jc w:val="center"/>
              <w:rPr>
                <w:rFonts w:cs="Arial"/>
                <w:lang w:eastAsia="en-US"/>
              </w:rPr>
            </w:pPr>
          </w:p>
        </w:tc>
        <w:tc>
          <w:tcPr>
            <w:tcW w:w="8367" w:type="dxa"/>
            <w:gridSpan w:val="2"/>
          </w:tcPr>
          <w:p w14:paraId="3044097F" w14:textId="608B5A54" w:rsidR="001B5087" w:rsidRPr="0029784B" w:rsidRDefault="001B5087" w:rsidP="001B5087">
            <w:pPr>
              <w:pStyle w:val="Sectiontext"/>
              <w:rPr>
                <w:rFonts w:cs="Arial"/>
                <w:lang w:eastAsia="en-US"/>
              </w:rPr>
            </w:pPr>
            <w:r w:rsidRPr="0029784B">
              <w:rPr>
                <w:rFonts w:cs="Arial"/>
                <w:lang w:eastAsia="en-US"/>
              </w:rPr>
              <w:t xml:space="preserve">After the </w:t>
            </w:r>
            <w:r>
              <w:rPr>
                <w:rFonts w:cs="Arial"/>
                <w:lang w:eastAsia="en-US"/>
              </w:rPr>
              <w:t>paragraph</w:t>
            </w:r>
            <w:r w:rsidR="00911F0A">
              <w:rPr>
                <w:rFonts w:cs="Arial"/>
                <w:lang w:eastAsia="en-US"/>
              </w:rPr>
              <w:t>,</w:t>
            </w:r>
            <w:r w:rsidRPr="0029784B">
              <w:rPr>
                <w:rFonts w:cs="Arial"/>
                <w:lang w:eastAsia="en-US"/>
              </w:rPr>
              <w:t xml:space="preserve"> insert:</w:t>
            </w:r>
          </w:p>
        </w:tc>
      </w:tr>
      <w:tr w:rsidR="001B5087" w:rsidRPr="0029784B" w14:paraId="014AFA3C" w14:textId="77777777" w:rsidTr="00911F0A">
        <w:tc>
          <w:tcPr>
            <w:tcW w:w="992" w:type="dxa"/>
          </w:tcPr>
          <w:p w14:paraId="4E121990" w14:textId="77777777" w:rsidR="001B5087" w:rsidRPr="0029784B" w:rsidRDefault="001B5087" w:rsidP="00911F0A">
            <w:pPr>
              <w:pStyle w:val="Sectiontext"/>
              <w:jc w:val="center"/>
              <w:rPr>
                <w:rFonts w:cs="Arial"/>
                <w:lang w:eastAsia="en-US"/>
              </w:rPr>
            </w:pPr>
          </w:p>
        </w:tc>
        <w:tc>
          <w:tcPr>
            <w:tcW w:w="563" w:type="dxa"/>
            <w:hideMark/>
          </w:tcPr>
          <w:p w14:paraId="276B8148" w14:textId="778D230B" w:rsidR="001B5087" w:rsidRPr="0029784B" w:rsidRDefault="001B5087" w:rsidP="00911F0A">
            <w:pPr>
              <w:pStyle w:val="Sectiontext"/>
              <w:rPr>
                <w:rFonts w:cs="Arial"/>
                <w:lang w:eastAsia="en-US"/>
              </w:rPr>
            </w:pPr>
            <w:proofErr w:type="spellStart"/>
            <w:proofErr w:type="gramStart"/>
            <w:r>
              <w:rPr>
                <w:rFonts w:cs="Arial"/>
                <w:lang w:eastAsia="en-US"/>
              </w:rPr>
              <w:t>b</w:t>
            </w:r>
            <w:r w:rsidRPr="0029784B">
              <w:rPr>
                <w:rFonts w:cs="Arial"/>
                <w:lang w:eastAsia="en-US"/>
              </w:rPr>
              <w:t>a</w:t>
            </w:r>
            <w:proofErr w:type="spellEnd"/>
            <w:proofErr w:type="gramEnd"/>
            <w:r w:rsidRPr="0029784B">
              <w:rPr>
                <w:rFonts w:cs="Arial"/>
                <w:lang w:eastAsia="en-US"/>
              </w:rPr>
              <w:t>.</w:t>
            </w:r>
          </w:p>
        </w:tc>
        <w:tc>
          <w:tcPr>
            <w:tcW w:w="7804" w:type="dxa"/>
          </w:tcPr>
          <w:p w14:paraId="624B6412" w14:textId="36A08D17" w:rsidR="001B5087" w:rsidRPr="0029784B" w:rsidRDefault="001B5087" w:rsidP="00911F0A">
            <w:pPr>
              <w:pStyle w:val="Sectiontext"/>
              <w:rPr>
                <w:rFonts w:cs="Arial"/>
                <w:lang w:eastAsia="en-US"/>
              </w:rPr>
            </w:pPr>
            <w:r>
              <w:rPr>
                <w:rFonts w:cs="Arial"/>
                <w:lang w:eastAsia="en-US"/>
              </w:rPr>
              <w:t>They are required to isolate themself on return to Australia.</w:t>
            </w:r>
          </w:p>
        </w:tc>
      </w:tr>
      <w:tr w:rsidR="00436D94" w:rsidRPr="0029784B" w14:paraId="6F90C0F5" w14:textId="77777777" w:rsidTr="00436D94">
        <w:tc>
          <w:tcPr>
            <w:tcW w:w="992" w:type="dxa"/>
          </w:tcPr>
          <w:p w14:paraId="67B59F2A" w14:textId="2A4629ED" w:rsidR="00436D94" w:rsidRPr="0029784B" w:rsidRDefault="001B5087" w:rsidP="00436D94">
            <w:pPr>
              <w:pStyle w:val="Heading5"/>
              <w:rPr>
                <w:rFonts w:cs="Arial"/>
              </w:rPr>
            </w:pPr>
            <w:r>
              <w:rPr>
                <w:rFonts w:cs="Arial"/>
              </w:rPr>
              <w:lastRenderedPageBreak/>
              <w:t>5</w:t>
            </w:r>
          </w:p>
        </w:tc>
        <w:tc>
          <w:tcPr>
            <w:tcW w:w="8367" w:type="dxa"/>
            <w:gridSpan w:val="2"/>
          </w:tcPr>
          <w:p w14:paraId="3DA7F5E2" w14:textId="77777777" w:rsidR="00436D94" w:rsidRPr="0029784B" w:rsidRDefault="00436D94" w:rsidP="00436D94">
            <w:pPr>
              <w:pStyle w:val="Heading5"/>
              <w:rPr>
                <w:rFonts w:cs="Arial"/>
              </w:rPr>
            </w:pPr>
            <w:r w:rsidRPr="0029784B">
              <w:rPr>
                <w:rFonts w:cs="Arial"/>
              </w:rPr>
              <w:t xml:space="preserve">Section 5.11.10 (Conditions on grant of absence) </w:t>
            </w:r>
          </w:p>
        </w:tc>
      </w:tr>
      <w:tr w:rsidR="00436D94" w:rsidRPr="0029784B" w14:paraId="300885E0" w14:textId="77777777" w:rsidTr="00436D94">
        <w:tc>
          <w:tcPr>
            <w:tcW w:w="992" w:type="dxa"/>
          </w:tcPr>
          <w:p w14:paraId="1F475963" w14:textId="77777777" w:rsidR="00436D94" w:rsidRPr="0029784B" w:rsidRDefault="00436D94" w:rsidP="00CB069C">
            <w:pPr>
              <w:pStyle w:val="Sectiontext"/>
              <w:jc w:val="center"/>
              <w:rPr>
                <w:rFonts w:cs="Arial"/>
                <w:lang w:eastAsia="en-US"/>
              </w:rPr>
            </w:pPr>
          </w:p>
        </w:tc>
        <w:tc>
          <w:tcPr>
            <w:tcW w:w="8367" w:type="dxa"/>
            <w:gridSpan w:val="2"/>
          </w:tcPr>
          <w:p w14:paraId="0F3CF17A" w14:textId="50EC945F" w:rsidR="00436D94" w:rsidRPr="0029784B" w:rsidRDefault="00436D94" w:rsidP="00CB069C">
            <w:pPr>
              <w:pStyle w:val="Sectiontext"/>
              <w:rPr>
                <w:rFonts w:cs="Arial"/>
                <w:lang w:eastAsia="en-US"/>
              </w:rPr>
            </w:pPr>
            <w:r w:rsidRPr="0029784B">
              <w:rPr>
                <w:rFonts w:cs="Arial"/>
                <w:lang w:eastAsia="en-US"/>
              </w:rPr>
              <w:t>After the section</w:t>
            </w:r>
            <w:r w:rsidR="00911F0A">
              <w:rPr>
                <w:rFonts w:cs="Arial"/>
                <w:lang w:eastAsia="en-US"/>
              </w:rPr>
              <w:t>,</w:t>
            </w:r>
            <w:r w:rsidRPr="0029784B">
              <w:rPr>
                <w:rFonts w:cs="Arial"/>
                <w:lang w:eastAsia="en-US"/>
              </w:rPr>
              <w:t xml:space="preserve"> insert:</w:t>
            </w:r>
          </w:p>
        </w:tc>
      </w:tr>
    </w:tbl>
    <w:p w14:paraId="0C18D896" w14:textId="77777777" w:rsidR="00FB1C78" w:rsidRPr="0029784B" w:rsidRDefault="00FB1C78" w:rsidP="00FB1C78">
      <w:pPr>
        <w:pStyle w:val="Heading4"/>
        <w:rPr>
          <w:rFonts w:ascii="Arial" w:hAnsi="Arial" w:cs="Arial"/>
        </w:rPr>
      </w:pPr>
      <w:r w:rsidRPr="0029784B">
        <w:rPr>
          <w:rFonts w:ascii="Arial" w:hAnsi="Arial" w:cs="Arial"/>
        </w:rPr>
        <w:t>Division 3: Short absence – Infectious diseases</w:t>
      </w:r>
    </w:p>
    <w:p w14:paraId="3039AE70" w14:textId="77777777" w:rsidR="00FB1C78" w:rsidRPr="0029784B" w:rsidRDefault="00FB1C78" w:rsidP="00FB1C78">
      <w:pPr>
        <w:pStyle w:val="Heading5"/>
        <w:rPr>
          <w:rFonts w:cs="Arial"/>
        </w:rPr>
      </w:pPr>
      <w:r w:rsidRPr="0029784B">
        <w:rPr>
          <w:rFonts w:cs="Arial"/>
        </w:rPr>
        <w:t>5.11.11   Purpose</w:t>
      </w:r>
    </w:p>
    <w:tbl>
      <w:tblPr>
        <w:tblW w:w="9359" w:type="dxa"/>
        <w:tblInd w:w="113" w:type="dxa"/>
        <w:tblLayout w:type="fixed"/>
        <w:tblLook w:val="04A0" w:firstRow="1" w:lastRow="0" w:firstColumn="1" w:lastColumn="0" w:noHBand="0" w:noVBand="1"/>
      </w:tblPr>
      <w:tblGrid>
        <w:gridCol w:w="992"/>
        <w:gridCol w:w="8367"/>
      </w:tblGrid>
      <w:tr w:rsidR="00FB1C78" w:rsidRPr="0029784B" w14:paraId="310EA05C" w14:textId="77777777" w:rsidTr="00FB1C78">
        <w:tc>
          <w:tcPr>
            <w:tcW w:w="992" w:type="dxa"/>
          </w:tcPr>
          <w:p w14:paraId="2FE5BE27" w14:textId="77777777" w:rsidR="00FB1C78" w:rsidRPr="0029784B" w:rsidRDefault="00FB1C78" w:rsidP="00FB1C78">
            <w:pPr>
              <w:pStyle w:val="Sectiontext"/>
              <w:jc w:val="center"/>
              <w:rPr>
                <w:rFonts w:cs="Arial"/>
                <w:lang w:eastAsia="en-US"/>
              </w:rPr>
            </w:pPr>
          </w:p>
        </w:tc>
        <w:tc>
          <w:tcPr>
            <w:tcW w:w="8367" w:type="dxa"/>
          </w:tcPr>
          <w:p w14:paraId="1BBCB23D" w14:textId="575B2F75" w:rsidR="00FB1C78" w:rsidRPr="0029784B" w:rsidRDefault="00FB1C78" w:rsidP="00666517">
            <w:pPr>
              <w:pStyle w:val="Sectiontext"/>
              <w:rPr>
                <w:rFonts w:cs="Arial"/>
                <w:lang w:eastAsia="en-US"/>
              </w:rPr>
            </w:pPr>
            <w:r w:rsidRPr="0029784B">
              <w:rPr>
                <w:rFonts w:cs="Arial"/>
              </w:rPr>
              <w:t>The purpose of this Division is to enable a member to take a short absence from duty if they are required to isolate</w:t>
            </w:r>
            <w:r w:rsidR="00666517" w:rsidRPr="0029784B">
              <w:rPr>
                <w:rFonts w:cs="Arial"/>
              </w:rPr>
              <w:t xml:space="preserve"> themself on advice from the Department of Health</w:t>
            </w:r>
            <w:r w:rsidRPr="0029784B">
              <w:rPr>
                <w:rFonts w:cs="Arial"/>
              </w:rPr>
              <w:t xml:space="preserve"> for purposes relating to the control of an infectious disease.</w:t>
            </w:r>
          </w:p>
        </w:tc>
      </w:tr>
    </w:tbl>
    <w:p w14:paraId="1AE54E1E" w14:textId="4AC5DBF7" w:rsidR="00666517" w:rsidRPr="0029784B" w:rsidRDefault="008F122F" w:rsidP="00666517">
      <w:pPr>
        <w:pStyle w:val="Heading5"/>
        <w:rPr>
          <w:rFonts w:cs="Arial"/>
        </w:rPr>
      </w:pPr>
      <w:r w:rsidRPr="0029784B">
        <w:rPr>
          <w:rFonts w:cs="Arial"/>
        </w:rPr>
        <w:t>5.11.12</w:t>
      </w:r>
      <w:r w:rsidR="00666517" w:rsidRPr="0029784B">
        <w:rPr>
          <w:rFonts w:cs="Arial"/>
        </w:rPr>
        <w:t>   Definitions</w:t>
      </w:r>
    </w:p>
    <w:tbl>
      <w:tblPr>
        <w:tblW w:w="9359" w:type="dxa"/>
        <w:tblInd w:w="113" w:type="dxa"/>
        <w:tblLayout w:type="fixed"/>
        <w:tblLook w:val="04A0" w:firstRow="1" w:lastRow="0" w:firstColumn="1" w:lastColumn="0" w:noHBand="0" w:noVBand="1"/>
      </w:tblPr>
      <w:tblGrid>
        <w:gridCol w:w="992"/>
        <w:gridCol w:w="563"/>
        <w:gridCol w:w="7804"/>
      </w:tblGrid>
      <w:tr w:rsidR="00666517" w:rsidRPr="0029784B" w14:paraId="79BC2A0B" w14:textId="77777777" w:rsidTr="00666517">
        <w:tc>
          <w:tcPr>
            <w:tcW w:w="992" w:type="dxa"/>
          </w:tcPr>
          <w:p w14:paraId="69F2A54B" w14:textId="77777777" w:rsidR="00666517" w:rsidRPr="0029784B" w:rsidRDefault="00666517" w:rsidP="00666517">
            <w:pPr>
              <w:pStyle w:val="Sectiontext"/>
              <w:jc w:val="center"/>
              <w:rPr>
                <w:rFonts w:cs="Arial"/>
                <w:lang w:eastAsia="en-US"/>
              </w:rPr>
            </w:pPr>
          </w:p>
        </w:tc>
        <w:tc>
          <w:tcPr>
            <w:tcW w:w="8367" w:type="dxa"/>
            <w:gridSpan w:val="2"/>
          </w:tcPr>
          <w:p w14:paraId="1CBC2AA1" w14:textId="0396B0CB" w:rsidR="00666517" w:rsidRPr="0029784B" w:rsidRDefault="00666517" w:rsidP="00666517">
            <w:pPr>
              <w:pStyle w:val="Sectiontext"/>
              <w:rPr>
                <w:rFonts w:cs="Arial"/>
                <w:lang w:eastAsia="en-US"/>
              </w:rPr>
            </w:pPr>
            <w:r w:rsidRPr="0029784B">
              <w:rPr>
                <w:rFonts w:cs="Arial"/>
              </w:rPr>
              <w:t xml:space="preserve">For the purpose of this Division, for a member on one of the following, an </w:t>
            </w:r>
            <w:r w:rsidRPr="0029784B">
              <w:rPr>
                <w:rFonts w:cs="Arial"/>
                <w:b/>
              </w:rPr>
              <w:t>isolation period</w:t>
            </w:r>
            <w:r w:rsidRPr="0029784B">
              <w:rPr>
                <w:rFonts w:cs="Arial"/>
              </w:rPr>
              <w:t xml:space="preserve"> also includes a period described in section 14A.2.2.</w:t>
            </w:r>
          </w:p>
        </w:tc>
      </w:tr>
      <w:tr w:rsidR="00666517" w:rsidRPr="0029784B" w14:paraId="5F06E92C" w14:textId="77777777" w:rsidTr="00666517">
        <w:tc>
          <w:tcPr>
            <w:tcW w:w="992" w:type="dxa"/>
          </w:tcPr>
          <w:p w14:paraId="42A5D3BE" w14:textId="77777777" w:rsidR="00666517" w:rsidRPr="0029784B" w:rsidRDefault="00666517" w:rsidP="00666517">
            <w:pPr>
              <w:pStyle w:val="Sectiontext"/>
              <w:jc w:val="center"/>
              <w:rPr>
                <w:rFonts w:cs="Arial"/>
                <w:lang w:eastAsia="en-US"/>
              </w:rPr>
            </w:pPr>
          </w:p>
        </w:tc>
        <w:tc>
          <w:tcPr>
            <w:tcW w:w="563" w:type="dxa"/>
            <w:hideMark/>
          </w:tcPr>
          <w:p w14:paraId="6EB901A7" w14:textId="77777777" w:rsidR="00666517" w:rsidRPr="0029784B" w:rsidRDefault="00666517" w:rsidP="00666517">
            <w:pPr>
              <w:pStyle w:val="Sectiontext"/>
              <w:rPr>
                <w:rFonts w:cs="Arial"/>
                <w:lang w:eastAsia="en-US"/>
              </w:rPr>
            </w:pPr>
            <w:r w:rsidRPr="0029784B">
              <w:rPr>
                <w:rFonts w:cs="Arial"/>
                <w:lang w:eastAsia="en-US"/>
              </w:rPr>
              <w:t>a.</w:t>
            </w:r>
          </w:p>
        </w:tc>
        <w:tc>
          <w:tcPr>
            <w:tcW w:w="7804" w:type="dxa"/>
          </w:tcPr>
          <w:p w14:paraId="4A815782" w14:textId="77777777" w:rsidR="00666517" w:rsidRPr="0029784B" w:rsidRDefault="00666517" w:rsidP="00666517">
            <w:pPr>
              <w:pStyle w:val="Sectiontext"/>
              <w:rPr>
                <w:rFonts w:cs="Arial"/>
                <w:lang w:eastAsia="en-US"/>
              </w:rPr>
            </w:pPr>
            <w:r w:rsidRPr="0029784B">
              <w:rPr>
                <w:rFonts w:cs="Arial"/>
              </w:rPr>
              <w:t>A long-term posting overseas.</w:t>
            </w:r>
          </w:p>
        </w:tc>
      </w:tr>
      <w:tr w:rsidR="00666517" w:rsidRPr="0029784B" w14:paraId="4067BDA1" w14:textId="77777777" w:rsidTr="00666517">
        <w:tc>
          <w:tcPr>
            <w:tcW w:w="992" w:type="dxa"/>
          </w:tcPr>
          <w:p w14:paraId="272C19BF" w14:textId="77777777" w:rsidR="00666517" w:rsidRPr="0029784B" w:rsidRDefault="00666517" w:rsidP="00666517">
            <w:pPr>
              <w:pStyle w:val="Sectiontext"/>
              <w:jc w:val="center"/>
              <w:rPr>
                <w:rFonts w:cs="Arial"/>
                <w:lang w:eastAsia="en-US"/>
              </w:rPr>
            </w:pPr>
          </w:p>
        </w:tc>
        <w:tc>
          <w:tcPr>
            <w:tcW w:w="563" w:type="dxa"/>
          </w:tcPr>
          <w:p w14:paraId="61E48947" w14:textId="77777777" w:rsidR="00666517" w:rsidRPr="0029784B" w:rsidRDefault="00666517" w:rsidP="00666517">
            <w:pPr>
              <w:pStyle w:val="Sectiontext"/>
              <w:rPr>
                <w:rFonts w:cs="Arial"/>
                <w:lang w:eastAsia="en-US"/>
              </w:rPr>
            </w:pPr>
            <w:r w:rsidRPr="0029784B">
              <w:rPr>
                <w:rFonts w:cs="Arial"/>
                <w:lang w:eastAsia="en-US"/>
              </w:rPr>
              <w:t>b.</w:t>
            </w:r>
          </w:p>
        </w:tc>
        <w:tc>
          <w:tcPr>
            <w:tcW w:w="7804" w:type="dxa"/>
          </w:tcPr>
          <w:p w14:paraId="17736148" w14:textId="77777777" w:rsidR="00666517" w:rsidRPr="0029784B" w:rsidRDefault="00666517" w:rsidP="00666517">
            <w:pPr>
              <w:pStyle w:val="Sectiontext"/>
              <w:rPr>
                <w:rFonts w:cs="Arial"/>
              </w:rPr>
            </w:pPr>
            <w:r w:rsidRPr="0029784B">
              <w:rPr>
                <w:rFonts w:cs="Arial"/>
              </w:rPr>
              <w:t>Short-term duty overseas.</w:t>
            </w:r>
          </w:p>
        </w:tc>
      </w:tr>
      <w:tr w:rsidR="00666517" w:rsidRPr="0029784B" w14:paraId="66BE194C" w14:textId="77777777" w:rsidTr="00666517">
        <w:tc>
          <w:tcPr>
            <w:tcW w:w="992" w:type="dxa"/>
          </w:tcPr>
          <w:p w14:paraId="63226E79" w14:textId="77777777" w:rsidR="00666517" w:rsidRPr="0029784B" w:rsidRDefault="00666517" w:rsidP="00666517">
            <w:pPr>
              <w:pStyle w:val="Sectiontext"/>
              <w:jc w:val="center"/>
              <w:rPr>
                <w:rFonts w:cs="Arial"/>
                <w:lang w:eastAsia="en-US"/>
              </w:rPr>
            </w:pPr>
          </w:p>
        </w:tc>
        <w:tc>
          <w:tcPr>
            <w:tcW w:w="8367" w:type="dxa"/>
            <w:gridSpan w:val="2"/>
          </w:tcPr>
          <w:p w14:paraId="3AF511F1" w14:textId="75E70039" w:rsidR="00666517" w:rsidRPr="0029784B" w:rsidRDefault="00666517" w:rsidP="00666517">
            <w:pPr>
              <w:pStyle w:val="Sectiontext"/>
              <w:rPr>
                <w:rFonts w:cs="Arial"/>
                <w:lang w:eastAsia="en-US"/>
              </w:rPr>
            </w:pPr>
            <w:r w:rsidRPr="0029784B">
              <w:rPr>
                <w:rFonts w:cs="Arial"/>
                <w:b/>
              </w:rPr>
              <w:t>Note:</w:t>
            </w:r>
            <w:r w:rsidRPr="0029784B">
              <w:rPr>
                <w:rFonts w:cs="Arial"/>
              </w:rPr>
              <w:t xml:space="preserve"> The definition of isolation period in section 1.3.29B applies to a member in Australia.</w:t>
            </w:r>
          </w:p>
        </w:tc>
      </w:tr>
    </w:tbl>
    <w:p w14:paraId="192AA6DE" w14:textId="02BB5A1F" w:rsidR="00FB1C78" w:rsidRPr="0029784B" w:rsidRDefault="008F122F" w:rsidP="00FB1C78">
      <w:pPr>
        <w:pStyle w:val="Heading5"/>
        <w:rPr>
          <w:rFonts w:cs="Arial"/>
        </w:rPr>
      </w:pPr>
      <w:r w:rsidRPr="0029784B">
        <w:rPr>
          <w:rFonts w:cs="Arial"/>
        </w:rPr>
        <w:t>5.11.13</w:t>
      </w:r>
      <w:r w:rsidR="00FB1C78" w:rsidRPr="0029784B">
        <w:rPr>
          <w:rFonts w:cs="Arial"/>
        </w:rPr>
        <w:t>   Member this Division applies to</w:t>
      </w:r>
    </w:p>
    <w:tbl>
      <w:tblPr>
        <w:tblW w:w="9359" w:type="dxa"/>
        <w:tblInd w:w="113" w:type="dxa"/>
        <w:tblLayout w:type="fixed"/>
        <w:tblLook w:val="04A0" w:firstRow="1" w:lastRow="0" w:firstColumn="1" w:lastColumn="0" w:noHBand="0" w:noVBand="1"/>
      </w:tblPr>
      <w:tblGrid>
        <w:gridCol w:w="992"/>
        <w:gridCol w:w="563"/>
        <w:gridCol w:w="7804"/>
      </w:tblGrid>
      <w:tr w:rsidR="00FB1C78" w:rsidRPr="0029784B" w14:paraId="6ECDA70F" w14:textId="77777777" w:rsidTr="00FB1C78">
        <w:tc>
          <w:tcPr>
            <w:tcW w:w="992" w:type="dxa"/>
          </w:tcPr>
          <w:p w14:paraId="14504407" w14:textId="77777777" w:rsidR="00FB1C78" w:rsidRPr="0029784B" w:rsidRDefault="00FB1C78" w:rsidP="00FB1C78">
            <w:pPr>
              <w:pStyle w:val="Sectiontext"/>
              <w:jc w:val="center"/>
              <w:rPr>
                <w:rFonts w:cs="Arial"/>
                <w:lang w:eastAsia="en-US"/>
              </w:rPr>
            </w:pPr>
          </w:p>
        </w:tc>
        <w:tc>
          <w:tcPr>
            <w:tcW w:w="8367" w:type="dxa"/>
            <w:gridSpan w:val="2"/>
          </w:tcPr>
          <w:p w14:paraId="664E8EEA" w14:textId="703D6ADC" w:rsidR="00FB1C78" w:rsidRPr="0029784B" w:rsidRDefault="00FB1C78" w:rsidP="00004E1F">
            <w:pPr>
              <w:pStyle w:val="Sectiontext"/>
              <w:rPr>
                <w:rFonts w:cs="Arial"/>
                <w:lang w:eastAsia="en-US"/>
              </w:rPr>
            </w:pPr>
            <w:r w:rsidRPr="0029784B">
              <w:rPr>
                <w:rFonts w:cs="Arial"/>
              </w:rPr>
              <w:t>This Division applies to a member required to</w:t>
            </w:r>
            <w:r w:rsidR="00004E1F" w:rsidRPr="0029784B">
              <w:rPr>
                <w:rFonts w:cs="Arial"/>
              </w:rPr>
              <w:t xml:space="preserve"> do either of the following.</w:t>
            </w:r>
            <w:r w:rsidRPr="0029784B">
              <w:rPr>
                <w:rFonts w:cs="Arial"/>
              </w:rPr>
              <w:t xml:space="preserve"> </w:t>
            </w:r>
          </w:p>
        </w:tc>
      </w:tr>
      <w:tr w:rsidR="00004E1F" w:rsidRPr="0029784B" w14:paraId="05165CBD" w14:textId="77777777" w:rsidTr="00004E1F">
        <w:tc>
          <w:tcPr>
            <w:tcW w:w="992" w:type="dxa"/>
          </w:tcPr>
          <w:p w14:paraId="2D49A7F1" w14:textId="77777777" w:rsidR="00004E1F" w:rsidRPr="0029784B" w:rsidRDefault="00004E1F" w:rsidP="00004E1F">
            <w:pPr>
              <w:pStyle w:val="Sectiontext"/>
              <w:jc w:val="center"/>
              <w:rPr>
                <w:rFonts w:cs="Arial"/>
                <w:lang w:eastAsia="en-US"/>
              </w:rPr>
            </w:pPr>
          </w:p>
        </w:tc>
        <w:tc>
          <w:tcPr>
            <w:tcW w:w="563" w:type="dxa"/>
            <w:hideMark/>
          </w:tcPr>
          <w:p w14:paraId="7DBCA2D6" w14:textId="77777777" w:rsidR="00004E1F" w:rsidRPr="0029784B" w:rsidRDefault="00004E1F" w:rsidP="00004E1F">
            <w:pPr>
              <w:pStyle w:val="Sectiontext"/>
              <w:rPr>
                <w:rFonts w:cs="Arial"/>
                <w:lang w:eastAsia="en-US"/>
              </w:rPr>
            </w:pPr>
            <w:r w:rsidRPr="0029784B">
              <w:rPr>
                <w:rFonts w:cs="Arial"/>
                <w:lang w:eastAsia="en-US"/>
              </w:rPr>
              <w:t>a.</w:t>
            </w:r>
          </w:p>
        </w:tc>
        <w:tc>
          <w:tcPr>
            <w:tcW w:w="7804" w:type="dxa"/>
          </w:tcPr>
          <w:p w14:paraId="48BFE739" w14:textId="082CC161" w:rsidR="00004E1F" w:rsidRPr="0029784B" w:rsidRDefault="00004E1F" w:rsidP="00004E1F">
            <w:pPr>
              <w:pStyle w:val="Sectiontext"/>
              <w:rPr>
                <w:rFonts w:cs="Arial"/>
                <w:lang w:eastAsia="en-US"/>
              </w:rPr>
            </w:pPr>
            <w:r w:rsidRPr="0029784B">
              <w:rPr>
                <w:rFonts w:cs="Arial"/>
              </w:rPr>
              <w:t>Isolate themself in response to an infectious disease.</w:t>
            </w:r>
          </w:p>
        </w:tc>
      </w:tr>
      <w:tr w:rsidR="00004E1F" w:rsidRPr="0029784B" w14:paraId="27A0A4F1" w14:textId="77777777" w:rsidTr="00004E1F">
        <w:tc>
          <w:tcPr>
            <w:tcW w:w="992" w:type="dxa"/>
          </w:tcPr>
          <w:p w14:paraId="45F068C5" w14:textId="77777777" w:rsidR="00004E1F" w:rsidRPr="0029784B" w:rsidRDefault="00004E1F" w:rsidP="00004E1F">
            <w:pPr>
              <w:pStyle w:val="Sectiontext"/>
              <w:jc w:val="center"/>
              <w:rPr>
                <w:rFonts w:cs="Arial"/>
                <w:lang w:eastAsia="en-US"/>
              </w:rPr>
            </w:pPr>
          </w:p>
        </w:tc>
        <w:tc>
          <w:tcPr>
            <w:tcW w:w="563" w:type="dxa"/>
          </w:tcPr>
          <w:p w14:paraId="32F02A8E" w14:textId="77777777" w:rsidR="00004E1F" w:rsidRPr="0029784B" w:rsidRDefault="00004E1F" w:rsidP="00004E1F">
            <w:pPr>
              <w:pStyle w:val="Sectiontext"/>
              <w:rPr>
                <w:rFonts w:cs="Arial"/>
                <w:lang w:eastAsia="en-US"/>
              </w:rPr>
            </w:pPr>
            <w:r w:rsidRPr="0029784B">
              <w:rPr>
                <w:rFonts w:cs="Arial"/>
                <w:lang w:eastAsia="en-US"/>
              </w:rPr>
              <w:t>b.</w:t>
            </w:r>
          </w:p>
        </w:tc>
        <w:tc>
          <w:tcPr>
            <w:tcW w:w="7804" w:type="dxa"/>
          </w:tcPr>
          <w:p w14:paraId="429D4D06" w14:textId="583E8B39" w:rsidR="00004E1F" w:rsidRPr="0029784B" w:rsidRDefault="00004E1F" w:rsidP="00004E1F">
            <w:pPr>
              <w:pStyle w:val="Sectiontext"/>
              <w:rPr>
                <w:rFonts w:cs="Arial"/>
              </w:rPr>
            </w:pPr>
            <w:r w:rsidRPr="0029784B">
              <w:rPr>
                <w:rFonts w:cs="Arial"/>
              </w:rPr>
              <w:t>Supervise a dependant who is a child who is required to isolate themself.</w:t>
            </w:r>
          </w:p>
        </w:tc>
      </w:tr>
    </w:tbl>
    <w:p w14:paraId="76C879C9" w14:textId="03FE1CC4" w:rsidR="00FB1C78" w:rsidRPr="0029784B" w:rsidRDefault="00C77889" w:rsidP="00FB1C78">
      <w:pPr>
        <w:pStyle w:val="Heading5"/>
        <w:rPr>
          <w:rFonts w:cs="Arial"/>
        </w:rPr>
      </w:pPr>
      <w:r w:rsidRPr="0029784B">
        <w:rPr>
          <w:rFonts w:cs="Arial"/>
        </w:rPr>
        <w:t>5.11.14</w:t>
      </w:r>
      <w:r w:rsidR="00FB1C78" w:rsidRPr="0029784B">
        <w:rPr>
          <w:rFonts w:cs="Arial"/>
        </w:rPr>
        <w:t>   Short absence from duty</w:t>
      </w:r>
      <w:r w:rsidR="00EF6FDA" w:rsidRPr="0029784B">
        <w:rPr>
          <w:rFonts w:cs="Arial"/>
        </w:rPr>
        <w:t xml:space="preserve"> – </w:t>
      </w:r>
      <w:r w:rsidR="00004E1F" w:rsidRPr="0029784B">
        <w:rPr>
          <w:rFonts w:cs="Arial"/>
        </w:rPr>
        <w:t>isolation</w:t>
      </w:r>
    </w:p>
    <w:tbl>
      <w:tblPr>
        <w:tblW w:w="9359" w:type="dxa"/>
        <w:tblInd w:w="113" w:type="dxa"/>
        <w:tblLayout w:type="fixed"/>
        <w:tblLook w:val="04A0" w:firstRow="1" w:lastRow="0" w:firstColumn="1" w:lastColumn="0" w:noHBand="0" w:noVBand="1"/>
      </w:tblPr>
      <w:tblGrid>
        <w:gridCol w:w="992"/>
        <w:gridCol w:w="8367"/>
      </w:tblGrid>
      <w:tr w:rsidR="00FB1C78" w:rsidRPr="0029784B" w14:paraId="2527A615" w14:textId="77777777" w:rsidTr="00FB1C78">
        <w:tc>
          <w:tcPr>
            <w:tcW w:w="992" w:type="dxa"/>
          </w:tcPr>
          <w:p w14:paraId="03F4F91A" w14:textId="77777777" w:rsidR="00FB1C78" w:rsidRPr="0029784B" w:rsidRDefault="00FB1C78" w:rsidP="00FB1C78">
            <w:pPr>
              <w:pStyle w:val="Sectiontext"/>
              <w:jc w:val="center"/>
              <w:rPr>
                <w:rFonts w:cs="Arial"/>
                <w:lang w:eastAsia="en-US"/>
              </w:rPr>
            </w:pPr>
            <w:r w:rsidRPr="0029784B">
              <w:rPr>
                <w:rFonts w:cs="Arial"/>
                <w:lang w:eastAsia="en-US"/>
              </w:rPr>
              <w:t>1.</w:t>
            </w:r>
          </w:p>
        </w:tc>
        <w:tc>
          <w:tcPr>
            <w:tcW w:w="8367" w:type="dxa"/>
          </w:tcPr>
          <w:p w14:paraId="68050F45" w14:textId="7C454693" w:rsidR="00FB1C78" w:rsidRPr="0029784B" w:rsidRDefault="00FB1C78" w:rsidP="00004E1F">
            <w:pPr>
              <w:pStyle w:val="Sectiontext"/>
              <w:rPr>
                <w:rFonts w:cs="Arial"/>
                <w:lang w:eastAsia="en-US"/>
              </w:rPr>
            </w:pPr>
            <w:r w:rsidRPr="0029784B">
              <w:rPr>
                <w:rFonts w:cs="Arial"/>
              </w:rPr>
              <w:t xml:space="preserve">Subject to subsection 2, a member is eligible for a short absence from duty </w:t>
            </w:r>
            <w:r w:rsidR="00004E1F" w:rsidRPr="0029784B">
              <w:rPr>
                <w:rFonts w:cs="Arial"/>
              </w:rPr>
              <w:t>for their</w:t>
            </w:r>
            <w:r w:rsidRPr="0029784B">
              <w:rPr>
                <w:rFonts w:cs="Arial"/>
              </w:rPr>
              <w:t xml:space="preserve"> isolation period.</w:t>
            </w:r>
          </w:p>
        </w:tc>
      </w:tr>
      <w:tr w:rsidR="00FB1C78" w:rsidRPr="0029784B" w14:paraId="5FDDC529" w14:textId="77777777" w:rsidTr="00FB1C78">
        <w:tc>
          <w:tcPr>
            <w:tcW w:w="992" w:type="dxa"/>
          </w:tcPr>
          <w:p w14:paraId="7D1B2933" w14:textId="77777777" w:rsidR="00FB1C78" w:rsidRPr="0029784B" w:rsidRDefault="00FB1C78" w:rsidP="00FB1C78">
            <w:pPr>
              <w:pStyle w:val="Sectiontext"/>
              <w:jc w:val="center"/>
              <w:rPr>
                <w:rFonts w:cs="Arial"/>
                <w:lang w:eastAsia="en-US"/>
              </w:rPr>
            </w:pPr>
            <w:r w:rsidRPr="0029784B">
              <w:rPr>
                <w:rFonts w:cs="Arial"/>
                <w:lang w:eastAsia="en-US"/>
              </w:rPr>
              <w:t>2.</w:t>
            </w:r>
          </w:p>
        </w:tc>
        <w:tc>
          <w:tcPr>
            <w:tcW w:w="8367" w:type="dxa"/>
          </w:tcPr>
          <w:p w14:paraId="160884DD" w14:textId="056AF56B" w:rsidR="00FB1C78" w:rsidRPr="0029784B" w:rsidRDefault="00FB1C78" w:rsidP="00924341">
            <w:pPr>
              <w:pStyle w:val="Sectiontext"/>
              <w:rPr>
                <w:rFonts w:cs="Arial"/>
              </w:rPr>
            </w:pPr>
            <w:r w:rsidRPr="0029784B">
              <w:rPr>
                <w:rFonts w:cs="Arial"/>
              </w:rPr>
              <w:t>If a member is required to perform duty at the place they are completing an isolation period, the member is not eligible for a short absence from duty for that period.</w:t>
            </w:r>
          </w:p>
        </w:tc>
      </w:tr>
    </w:tbl>
    <w:p w14:paraId="21C45FB3" w14:textId="584E318E" w:rsidR="00004E1F" w:rsidRPr="0029784B" w:rsidRDefault="007446FE" w:rsidP="00004E1F">
      <w:pPr>
        <w:pStyle w:val="Heading5"/>
        <w:rPr>
          <w:rFonts w:cs="Arial"/>
        </w:rPr>
      </w:pPr>
      <w:r w:rsidRPr="0029784B">
        <w:rPr>
          <w:rFonts w:cs="Arial"/>
        </w:rPr>
        <w:t>5.11.15</w:t>
      </w:r>
      <w:r w:rsidR="00004E1F" w:rsidRPr="0029784B">
        <w:rPr>
          <w:rFonts w:cs="Arial"/>
        </w:rPr>
        <w:t>   Short absence from duty – supervision</w:t>
      </w:r>
    </w:p>
    <w:tbl>
      <w:tblPr>
        <w:tblW w:w="9359" w:type="dxa"/>
        <w:tblInd w:w="113" w:type="dxa"/>
        <w:tblLayout w:type="fixed"/>
        <w:tblLook w:val="04A0" w:firstRow="1" w:lastRow="0" w:firstColumn="1" w:lastColumn="0" w:noHBand="0" w:noVBand="1"/>
      </w:tblPr>
      <w:tblGrid>
        <w:gridCol w:w="992"/>
        <w:gridCol w:w="563"/>
        <w:gridCol w:w="7804"/>
      </w:tblGrid>
      <w:tr w:rsidR="00004E1F" w:rsidRPr="0029784B" w14:paraId="0D7E5896" w14:textId="77777777" w:rsidTr="00004E1F">
        <w:tc>
          <w:tcPr>
            <w:tcW w:w="992" w:type="dxa"/>
          </w:tcPr>
          <w:p w14:paraId="05980D54" w14:textId="77777777" w:rsidR="00004E1F" w:rsidRPr="0029784B" w:rsidRDefault="00004E1F" w:rsidP="00004E1F">
            <w:pPr>
              <w:pStyle w:val="Sectiontext"/>
              <w:jc w:val="center"/>
              <w:rPr>
                <w:rFonts w:cs="Arial"/>
                <w:lang w:eastAsia="en-US"/>
              </w:rPr>
            </w:pPr>
            <w:r w:rsidRPr="0029784B">
              <w:rPr>
                <w:rFonts w:cs="Arial"/>
                <w:lang w:eastAsia="en-US"/>
              </w:rPr>
              <w:t>1.</w:t>
            </w:r>
          </w:p>
        </w:tc>
        <w:tc>
          <w:tcPr>
            <w:tcW w:w="8367" w:type="dxa"/>
            <w:gridSpan w:val="2"/>
          </w:tcPr>
          <w:p w14:paraId="354404F1" w14:textId="2EBD7AA5" w:rsidR="00004E1F" w:rsidRPr="0029784B" w:rsidRDefault="00004E1F" w:rsidP="00004E1F">
            <w:pPr>
              <w:pStyle w:val="Sectiontext"/>
              <w:rPr>
                <w:rFonts w:cs="Arial"/>
                <w:lang w:eastAsia="en-US"/>
              </w:rPr>
            </w:pPr>
            <w:r w:rsidRPr="0029784B">
              <w:rPr>
                <w:rFonts w:cs="Arial"/>
              </w:rPr>
              <w:t>Subject to subsection 2, a member is eligible for a short absence from duty if they are required to supervise a dependant who is required to complete an isolation period.</w:t>
            </w:r>
          </w:p>
        </w:tc>
      </w:tr>
      <w:tr w:rsidR="00004E1F" w:rsidRPr="0029784B" w14:paraId="5524D1A8" w14:textId="77777777" w:rsidTr="00004E1F">
        <w:tc>
          <w:tcPr>
            <w:tcW w:w="992" w:type="dxa"/>
          </w:tcPr>
          <w:p w14:paraId="43192D76" w14:textId="77777777" w:rsidR="00004E1F" w:rsidRPr="0029784B" w:rsidRDefault="00004E1F" w:rsidP="00004E1F">
            <w:pPr>
              <w:pStyle w:val="Sectiontext"/>
              <w:jc w:val="center"/>
              <w:rPr>
                <w:rFonts w:cs="Arial"/>
                <w:lang w:eastAsia="en-US"/>
              </w:rPr>
            </w:pPr>
            <w:r w:rsidRPr="0029784B">
              <w:rPr>
                <w:rFonts w:cs="Arial"/>
                <w:lang w:eastAsia="en-US"/>
              </w:rPr>
              <w:t>2.</w:t>
            </w:r>
          </w:p>
        </w:tc>
        <w:tc>
          <w:tcPr>
            <w:tcW w:w="8367" w:type="dxa"/>
            <w:gridSpan w:val="2"/>
          </w:tcPr>
          <w:p w14:paraId="37F1DFD5" w14:textId="03123396" w:rsidR="00004E1F" w:rsidRPr="0029784B" w:rsidRDefault="00004E1F" w:rsidP="00004E1F">
            <w:pPr>
              <w:pStyle w:val="Sectiontext"/>
              <w:rPr>
                <w:rFonts w:cs="Arial"/>
              </w:rPr>
            </w:pPr>
            <w:r w:rsidRPr="0029784B">
              <w:rPr>
                <w:rFonts w:cs="Arial"/>
              </w:rPr>
              <w:t>The following apply.</w:t>
            </w:r>
          </w:p>
        </w:tc>
      </w:tr>
      <w:tr w:rsidR="00004E1F" w:rsidRPr="0029784B" w14:paraId="0E3E84BB" w14:textId="77777777" w:rsidTr="00004E1F">
        <w:tc>
          <w:tcPr>
            <w:tcW w:w="992" w:type="dxa"/>
          </w:tcPr>
          <w:p w14:paraId="2AAC922A" w14:textId="77777777" w:rsidR="00004E1F" w:rsidRPr="0029784B" w:rsidRDefault="00004E1F" w:rsidP="00004E1F">
            <w:pPr>
              <w:pStyle w:val="Sectiontext"/>
              <w:jc w:val="center"/>
              <w:rPr>
                <w:rFonts w:cs="Arial"/>
                <w:lang w:eastAsia="en-US"/>
              </w:rPr>
            </w:pPr>
          </w:p>
        </w:tc>
        <w:tc>
          <w:tcPr>
            <w:tcW w:w="563" w:type="dxa"/>
            <w:hideMark/>
          </w:tcPr>
          <w:p w14:paraId="397017A5" w14:textId="77777777" w:rsidR="00004E1F" w:rsidRPr="0029784B" w:rsidRDefault="00004E1F" w:rsidP="00004E1F">
            <w:pPr>
              <w:pStyle w:val="Sectiontext"/>
              <w:rPr>
                <w:rFonts w:cs="Arial"/>
                <w:lang w:eastAsia="en-US"/>
              </w:rPr>
            </w:pPr>
            <w:r w:rsidRPr="0029784B">
              <w:rPr>
                <w:rFonts w:cs="Arial"/>
                <w:lang w:eastAsia="en-US"/>
              </w:rPr>
              <w:t>a.</w:t>
            </w:r>
          </w:p>
        </w:tc>
        <w:tc>
          <w:tcPr>
            <w:tcW w:w="7804" w:type="dxa"/>
          </w:tcPr>
          <w:p w14:paraId="1C47EC3C" w14:textId="1F3603B8" w:rsidR="00004E1F" w:rsidRPr="0029784B" w:rsidRDefault="00004E1F" w:rsidP="00924341">
            <w:pPr>
              <w:pStyle w:val="Sectiontext"/>
              <w:rPr>
                <w:rFonts w:cs="Arial"/>
                <w:lang w:eastAsia="en-US"/>
              </w:rPr>
            </w:pPr>
            <w:r w:rsidRPr="0029784B">
              <w:rPr>
                <w:rFonts w:cs="Arial"/>
              </w:rPr>
              <w:t>If a member is required to perform duty at the place they are completing an isolation period, the member is not eligible for a short absence from duty for that period.</w:t>
            </w:r>
          </w:p>
        </w:tc>
      </w:tr>
      <w:tr w:rsidR="00004E1F" w:rsidRPr="0029784B" w14:paraId="55AA0157" w14:textId="77777777" w:rsidTr="00004E1F">
        <w:tc>
          <w:tcPr>
            <w:tcW w:w="992" w:type="dxa"/>
          </w:tcPr>
          <w:p w14:paraId="0F769FA0" w14:textId="77777777" w:rsidR="00004E1F" w:rsidRPr="0029784B" w:rsidRDefault="00004E1F" w:rsidP="00004E1F">
            <w:pPr>
              <w:pStyle w:val="Sectiontext"/>
              <w:jc w:val="center"/>
              <w:rPr>
                <w:rFonts w:cs="Arial"/>
                <w:lang w:eastAsia="en-US"/>
              </w:rPr>
            </w:pPr>
          </w:p>
        </w:tc>
        <w:tc>
          <w:tcPr>
            <w:tcW w:w="563" w:type="dxa"/>
          </w:tcPr>
          <w:p w14:paraId="54D67E9D" w14:textId="77777777" w:rsidR="00004E1F" w:rsidRPr="0029784B" w:rsidRDefault="00004E1F" w:rsidP="00004E1F">
            <w:pPr>
              <w:pStyle w:val="Sectiontext"/>
              <w:rPr>
                <w:rFonts w:cs="Arial"/>
                <w:lang w:eastAsia="en-US"/>
              </w:rPr>
            </w:pPr>
            <w:r w:rsidRPr="0029784B">
              <w:rPr>
                <w:rFonts w:cs="Arial"/>
                <w:lang w:eastAsia="en-US"/>
              </w:rPr>
              <w:t>b.</w:t>
            </w:r>
          </w:p>
        </w:tc>
        <w:tc>
          <w:tcPr>
            <w:tcW w:w="7804" w:type="dxa"/>
          </w:tcPr>
          <w:p w14:paraId="43C41D6F" w14:textId="0C5C9169" w:rsidR="00004E1F" w:rsidRPr="0029784B" w:rsidRDefault="007446FE" w:rsidP="00C45A30">
            <w:pPr>
              <w:pStyle w:val="Sectiontext"/>
              <w:rPr>
                <w:rFonts w:cs="Arial"/>
              </w:rPr>
            </w:pPr>
            <w:r w:rsidRPr="0029784B">
              <w:rPr>
                <w:rFonts w:cs="Arial"/>
              </w:rPr>
              <w:t xml:space="preserve">If the member has a partner or spouse who is eligible for the same benefit or a similar benefit for the same purpose, the member is not eligible for short absence </w:t>
            </w:r>
            <w:r w:rsidR="00C45A30">
              <w:rPr>
                <w:rFonts w:cs="Arial"/>
              </w:rPr>
              <w:t>from duty</w:t>
            </w:r>
            <w:r w:rsidRPr="0029784B">
              <w:rPr>
                <w:rFonts w:cs="Arial"/>
              </w:rPr>
              <w:t xml:space="preserve"> under this section at the same time the spouse or partner is receiving the same benefit or a similar benefit.</w:t>
            </w:r>
          </w:p>
        </w:tc>
      </w:tr>
    </w:tbl>
    <w:p w14:paraId="5F0374AE" w14:textId="1989DB24" w:rsidR="00C77889" w:rsidRPr="0029784B" w:rsidRDefault="0029784B" w:rsidP="00C77889">
      <w:pPr>
        <w:pStyle w:val="Heading4"/>
        <w:rPr>
          <w:rFonts w:ascii="Arial" w:hAnsi="Arial" w:cs="Arial"/>
        </w:rPr>
      </w:pPr>
      <w:r w:rsidRPr="0029784B">
        <w:rPr>
          <w:rFonts w:ascii="Arial" w:hAnsi="Arial" w:cs="Arial"/>
        </w:rPr>
        <w:lastRenderedPageBreak/>
        <w:t>Division 4</w:t>
      </w:r>
      <w:r w:rsidR="00C77889" w:rsidRPr="0029784B">
        <w:rPr>
          <w:rFonts w:ascii="Arial" w:hAnsi="Arial" w:cs="Arial"/>
        </w:rPr>
        <w:t>: Short absence – COVID-</w:t>
      </w:r>
      <w:r w:rsidR="00EF6FDA" w:rsidRPr="0029784B">
        <w:rPr>
          <w:rFonts w:ascii="Arial" w:hAnsi="Arial" w:cs="Arial"/>
        </w:rPr>
        <w:t>19 s</w:t>
      </w:r>
      <w:r w:rsidR="00C77889" w:rsidRPr="0029784B">
        <w:rPr>
          <w:rFonts w:ascii="Arial" w:hAnsi="Arial" w:cs="Arial"/>
        </w:rPr>
        <w:t>chool closures</w:t>
      </w:r>
    </w:p>
    <w:p w14:paraId="47EE35CA" w14:textId="24844452" w:rsidR="00C77889" w:rsidRPr="0029784B" w:rsidRDefault="001524BA" w:rsidP="00C77889">
      <w:pPr>
        <w:pStyle w:val="Heading5"/>
        <w:rPr>
          <w:rFonts w:cs="Arial"/>
        </w:rPr>
      </w:pPr>
      <w:r w:rsidRPr="0029784B">
        <w:rPr>
          <w:rFonts w:cs="Arial"/>
        </w:rPr>
        <w:t>5.11.16</w:t>
      </w:r>
      <w:r w:rsidR="00C77889" w:rsidRPr="0029784B">
        <w:rPr>
          <w:rFonts w:cs="Arial"/>
        </w:rPr>
        <w:t>   Purpose</w:t>
      </w:r>
    </w:p>
    <w:tbl>
      <w:tblPr>
        <w:tblW w:w="9359" w:type="dxa"/>
        <w:tblInd w:w="113" w:type="dxa"/>
        <w:tblLayout w:type="fixed"/>
        <w:tblLook w:val="04A0" w:firstRow="1" w:lastRow="0" w:firstColumn="1" w:lastColumn="0" w:noHBand="0" w:noVBand="1"/>
      </w:tblPr>
      <w:tblGrid>
        <w:gridCol w:w="992"/>
        <w:gridCol w:w="8367"/>
      </w:tblGrid>
      <w:tr w:rsidR="00C77889" w:rsidRPr="0029784B" w14:paraId="273EFC9C" w14:textId="77777777" w:rsidTr="00004E1F">
        <w:tc>
          <w:tcPr>
            <w:tcW w:w="992" w:type="dxa"/>
          </w:tcPr>
          <w:p w14:paraId="18925AC1" w14:textId="77777777" w:rsidR="00C77889" w:rsidRPr="0029784B" w:rsidRDefault="00C77889" w:rsidP="00004E1F">
            <w:pPr>
              <w:pStyle w:val="Sectiontext"/>
              <w:jc w:val="center"/>
              <w:rPr>
                <w:rFonts w:cs="Arial"/>
                <w:lang w:eastAsia="en-US"/>
              </w:rPr>
            </w:pPr>
          </w:p>
        </w:tc>
        <w:tc>
          <w:tcPr>
            <w:tcW w:w="8367" w:type="dxa"/>
          </w:tcPr>
          <w:p w14:paraId="41B065D2" w14:textId="4E23BE5A" w:rsidR="00C77889" w:rsidRPr="0029784B" w:rsidRDefault="00C77889" w:rsidP="006A0D99">
            <w:pPr>
              <w:pStyle w:val="Sectiontext"/>
              <w:rPr>
                <w:rFonts w:cs="Arial"/>
                <w:lang w:eastAsia="en-US"/>
              </w:rPr>
            </w:pPr>
            <w:r w:rsidRPr="0029784B">
              <w:rPr>
                <w:rFonts w:cs="Arial"/>
              </w:rPr>
              <w:t>The purpose of this Division is to enable a member to take a short absence from duty</w:t>
            </w:r>
            <w:r w:rsidR="00EF6FDA" w:rsidRPr="0029784B">
              <w:rPr>
                <w:rFonts w:cs="Arial"/>
              </w:rPr>
              <w:t xml:space="preserve"> to </w:t>
            </w:r>
            <w:r w:rsidR="001524BA" w:rsidRPr="0029784B">
              <w:rPr>
                <w:rFonts w:cs="Arial"/>
              </w:rPr>
              <w:t>supervise</w:t>
            </w:r>
            <w:r w:rsidR="00EF6FDA" w:rsidRPr="0029784B">
              <w:rPr>
                <w:rFonts w:cs="Arial"/>
              </w:rPr>
              <w:t xml:space="preserve"> the</w:t>
            </w:r>
            <w:r w:rsidR="00F84C89">
              <w:rPr>
                <w:rFonts w:cs="Arial"/>
              </w:rPr>
              <w:t>ir child because their school or</w:t>
            </w:r>
            <w:r w:rsidR="00EF6FDA" w:rsidRPr="0029784B">
              <w:rPr>
                <w:rFonts w:cs="Arial"/>
              </w:rPr>
              <w:t xml:space="preserve"> child care </w:t>
            </w:r>
            <w:r w:rsidR="006A0D99">
              <w:rPr>
                <w:rFonts w:cs="Arial"/>
              </w:rPr>
              <w:t>provider</w:t>
            </w:r>
            <w:r w:rsidR="00EF6FDA" w:rsidRPr="0029784B">
              <w:rPr>
                <w:rFonts w:cs="Arial"/>
              </w:rPr>
              <w:t xml:space="preserve"> has been closed in response to COVID-19. </w:t>
            </w:r>
          </w:p>
        </w:tc>
      </w:tr>
    </w:tbl>
    <w:p w14:paraId="20DCCFFB" w14:textId="377E961C" w:rsidR="00EF6FDA" w:rsidRPr="0029784B" w:rsidRDefault="001524BA" w:rsidP="00EF6FDA">
      <w:pPr>
        <w:pStyle w:val="Heading5"/>
        <w:rPr>
          <w:rFonts w:cs="Arial"/>
        </w:rPr>
      </w:pPr>
      <w:r w:rsidRPr="0029784B">
        <w:rPr>
          <w:rFonts w:cs="Arial"/>
        </w:rPr>
        <w:t>5.11.17</w:t>
      </w:r>
      <w:r w:rsidR="00EF6FDA" w:rsidRPr="0029784B">
        <w:rPr>
          <w:rFonts w:cs="Arial"/>
        </w:rPr>
        <w:t>   Member this Division applies to</w:t>
      </w:r>
    </w:p>
    <w:tbl>
      <w:tblPr>
        <w:tblW w:w="9359" w:type="dxa"/>
        <w:tblInd w:w="113" w:type="dxa"/>
        <w:tblLayout w:type="fixed"/>
        <w:tblLook w:val="04A0" w:firstRow="1" w:lastRow="0" w:firstColumn="1" w:lastColumn="0" w:noHBand="0" w:noVBand="1"/>
      </w:tblPr>
      <w:tblGrid>
        <w:gridCol w:w="992"/>
        <w:gridCol w:w="563"/>
        <w:gridCol w:w="7804"/>
      </w:tblGrid>
      <w:tr w:rsidR="00EF6FDA" w:rsidRPr="0029784B" w14:paraId="708E8558" w14:textId="77777777" w:rsidTr="00004E1F">
        <w:tc>
          <w:tcPr>
            <w:tcW w:w="992" w:type="dxa"/>
          </w:tcPr>
          <w:p w14:paraId="522383CF" w14:textId="77777777" w:rsidR="00EF6FDA" w:rsidRPr="0029784B" w:rsidRDefault="00EF6FDA" w:rsidP="00004E1F">
            <w:pPr>
              <w:pStyle w:val="Sectiontext"/>
              <w:jc w:val="center"/>
              <w:rPr>
                <w:rFonts w:cs="Arial"/>
                <w:lang w:eastAsia="en-US"/>
              </w:rPr>
            </w:pPr>
          </w:p>
        </w:tc>
        <w:tc>
          <w:tcPr>
            <w:tcW w:w="8367" w:type="dxa"/>
            <w:gridSpan w:val="2"/>
          </w:tcPr>
          <w:p w14:paraId="37847BCF" w14:textId="36CA5DB8" w:rsidR="00EF6FDA" w:rsidRPr="0029784B" w:rsidRDefault="00EF6FDA" w:rsidP="0060026D">
            <w:pPr>
              <w:pStyle w:val="Sectiontext"/>
              <w:rPr>
                <w:rFonts w:cs="Arial"/>
                <w:lang w:eastAsia="en-US"/>
              </w:rPr>
            </w:pPr>
            <w:r w:rsidRPr="0029784B">
              <w:rPr>
                <w:rFonts w:cs="Arial"/>
              </w:rPr>
              <w:t xml:space="preserve">This Division applies to a member who has a dependant </w:t>
            </w:r>
            <w:r w:rsidR="0060026D">
              <w:rPr>
                <w:rFonts w:cs="Arial"/>
              </w:rPr>
              <w:t>who</w:t>
            </w:r>
            <w:r w:rsidRPr="0029784B">
              <w:rPr>
                <w:rFonts w:cs="Arial"/>
              </w:rPr>
              <w:t xml:space="preserve"> is a child </w:t>
            </w:r>
            <w:r w:rsidR="0060026D">
              <w:rPr>
                <w:rFonts w:cs="Arial"/>
              </w:rPr>
              <w:t xml:space="preserve">and </w:t>
            </w:r>
            <w:r w:rsidRPr="0029784B">
              <w:rPr>
                <w:rFonts w:cs="Arial"/>
              </w:rPr>
              <w:t>who attends one of the following.</w:t>
            </w:r>
          </w:p>
        </w:tc>
      </w:tr>
      <w:tr w:rsidR="00EF6FDA" w:rsidRPr="0029784B" w14:paraId="39919F75" w14:textId="77777777" w:rsidTr="00004E1F">
        <w:tc>
          <w:tcPr>
            <w:tcW w:w="992" w:type="dxa"/>
          </w:tcPr>
          <w:p w14:paraId="3685756E" w14:textId="77777777" w:rsidR="00EF6FDA" w:rsidRPr="0029784B" w:rsidRDefault="00EF6FDA" w:rsidP="00004E1F">
            <w:pPr>
              <w:pStyle w:val="Sectiontext"/>
              <w:jc w:val="center"/>
              <w:rPr>
                <w:rFonts w:cs="Arial"/>
                <w:lang w:eastAsia="en-US"/>
              </w:rPr>
            </w:pPr>
          </w:p>
        </w:tc>
        <w:tc>
          <w:tcPr>
            <w:tcW w:w="563" w:type="dxa"/>
            <w:hideMark/>
          </w:tcPr>
          <w:p w14:paraId="38F6D501" w14:textId="77777777" w:rsidR="00EF6FDA" w:rsidRPr="0029784B" w:rsidRDefault="00EF6FDA" w:rsidP="00004E1F">
            <w:pPr>
              <w:pStyle w:val="Sectiontext"/>
              <w:rPr>
                <w:rFonts w:cs="Arial"/>
                <w:lang w:eastAsia="en-US"/>
              </w:rPr>
            </w:pPr>
            <w:r w:rsidRPr="0029784B">
              <w:rPr>
                <w:rFonts w:cs="Arial"/>
                <w:lang w:eastAsia="en-US"/>
              </w:rPr>
              <w:t>a.</w:t>
            </w:r>
          </w:p>
        </w:tc>
        <w:tc>
          <w:tcPr>
            <w:tcW w:w="7804" w:type="dxa"/>
          </w:tcPr>
          <w:p w14:paraId="70564B3F" w14:textId="3DF14EEF" w:rsidR="00EF6FDA" w:rsidRPr="0029784B" w:rsidRDefault="00EF6FDA" w:rsidP="00E03436">
            <w:pPr>
              <w:pStyle w:val="Sectiontext"/>
              <w:rPr>
                <w:rFonts w:cs="Arial"/>
                <w:lang w:eastAsia="en-US"/>
              </w:rPr>
            </w:pPr>
            <w:r w:rsidRPr="0029784B">
              <w:rPr>
                <w:rFonts w:cs="Arial"/>
              </w:rPr>
              <w:t xml:space="preserve">A </w:t>
            </w:r>
            <w:r w:rsidR="00E03436">
              <w:rPr>
                <w:rFonts w:cs="Arial"/>
              </w:rPr>
              <w:t>secondary</w:t>
            </w:r>
            <w:r w:rsidRPr="0029784B">
              <w:rPr>
                <w:rFonts w:cs="Arial"/>
              </w:rPr>
              <w:t xml:space="preserve"> school.</w:t>
            </w:r>
          </w:p>
        </w:tc>
      </w:tr>
      <w:tr w:rsidR="00EF6FDA" w:rsidRPr="0029784B" w14:paraId="384FDEC3" w14:textId="77777777" w:rsidTr="00004E1F">
        <w:tc>
          <w:tcPr>
            <w:tcW w:w="992" w:type="dxa"/>
          </w:tcPr>
          <w:p w14:paraId="229F10D1" w14:textId="77777777" w:rsidR="00EF6FDA" w:rsidRPr="0029784B" w:rsidRDefault="00EF6FDA" w:rsidP="00004E1F">
            <w:pPr>
              <w:pStyle w:val="Sectiontext"/>
              <w:jc w:val="center"/>
              <w:rPr>
                <w:rFonts w:cs="Arial"/>
                <w:lang w:eastAsia="en-US"/>
              </w:rPr>
            </w:pPr>
          </w:p>
        </w:tc>
        <w:tc>
          <w:tcPr>
            <w:tcW w:w="563" w:type="dxa"/>
          </w:tcPr>
          <w:p w14:paraId="4B54D613" w14:textId="77777777" w:rsidR="00EF6FDA" w:rsidRPr="0029784B" w:rsidRDefault="00EF6FDA" w:rsidP="00004E1F">
            <w:pPr>
              <w:pStyle w:val="Sectiontext"/>
              <w:rPr>
                <w:rFonts w:cs="Arial"/>
                <w:lang w:eastAsia="en-US"/>
              </w:rPr>
            </w:pPr>
            <w:r w:rsidRPr="0029784B">
              <w:rPr>
                <w:rFonts w:cs="Arial"/>
                <w:lang w:eastAsia="en-US"/>
              </w:rPr>
              <w:t>b.</w:t>
            </w:r>
          </w:p>
        </w:tc>
        <w:tc>
          <w:tcPr>
            <w:tcW w:w="7804" w:type="dxa"/>
          </w:tcPr>
          <w:p w14:paraId="10A580EE" w14:textId="61BB6403" w:rsidR="00EF6FDA" w:rsidRPr="0029784B" w:rsidRDefault="00EF6FDA" w:rsidP="00004E1F">
            <w:pPr>
              <w:pStyle w:val="Sectiontext"/>
              <w:rPr>
                <w:rFonts w:cs="Arial"/>
              </w:rPr>
            </w:pPr>
            <w:r w:rsidRPr="0029784B">
              <w:rPr>
                <w:rFonts w:cs="Arial"/>
              </w:rPr>
              <w:t>A primary school.</w:t>
            </w:r>
          </w:p>
        </w:tc>
      </w:tr>
      <w:tr w:rsidR="00EF6FDA" w:rsidRPr="0029784B" w14:paraId="604BA042" w14:textId="77777777" w:rsidTr="00004E1F">
        <w:tc>
          <w:tcPr>
            <w:tcW w:w="992" w:type="dxa"/>
          </w:tcPr>
          <w:p w14:paraId="263277C1" w14:textId="77777777" w:rsidR="00EF6FDA" w:rsidRPr="0029784B" w:rsidRDefault="00EF6FDA" w:rsidP="00004E1F">
            <w:pPr>
              <w:pStyle w:val="Sectiontext"/>
              <w:jc w:val="center"/>
              <w:rPr>
                <w:rFonts w:cs="Arial"/>
                <w:lang w:eastAsia="en-US"/>
              </w:rPr>
            </w:pPr>
          </w:p>
        </w:tc>
        <w:tc>
          <w:tcPr>
            <w:tcW w:w="563" w:type="dxa"/>
          </w:tcPr>
          <w:p w14:paraId="7928FA48" w14:textId="505A885D" w:rsidR="00EF6FDA" w:rsidRPr="0029784B" w:rsidRDefault="00EF6FDA" w:rsidP="00004E1F">
            <w:pPr>
              <w:pStyle w:val="Sectiontext"/>
              <w:rPr>
                <w:rFonts w:cs="Arial"/>
                <w:lang w:eastAsia="en-US"/>
              </w:rPr>
            </w:pPr>
            <w:r w:rsidRPr="0029784B">
              <w:rPr>
                <w:rFonts w:cs="Arial"/>
                <w:lang w:eastAsia="en-US"/>
              </w:rPr>
              <w:t>c.</w:t>
            </w:r>
          </w:p>
        </w:tc>
        <w:tc>
          <w:tcPr>
            <w:tcW w:w="7804" w:type="dxa"/>
          </w:tcPr>
          <w:p w14:paraId="34168DD3" w14:textId="2E07BD49" w:rsidR="00EF6FDA" w:rsidRPr="0029784B" w:rsidRDefault="00EF6FDA" w:rsidP="00004E1F">
            <w:pPr>
              <w:pStyle w:val="Sectiontext"/>
              <w:rPr>
                <w:rFonts w:cs="Arial"/>
              </w:rPr>
            </w:pPr>
            <w:r w:rsidRPr="0029784B">
              <w:rPr>
                <w:rFonts w:cs="Arial"/>
              </w:rPr>
              <w:t>A pre-school.</w:t>
            </w:r>
          </w:p>
        </w:tc>
      </w:tr>
      <w:tr w:rsidR="00EF6FDA" w:rsidRPr="0029784B" w14:paraId="50F1159D" w14:textId="77777777" w:rsidTr="00004E1F">
        <w:tc>
          <w:tcPr>
            <w:tcW w:w="992" w:type="dxa"/>
          </w:tcPr>
          <w:p w14:paraId="377A3831" w14:textId="77777777" w:rsidR="00EF6FDA" w:rsidRPr="0029784B" w:rsidRDefault="00EF6FDA" w:rsidP="00004E1F">
            <w:pPr>
              <w:pStyle w:val="Sectiontext"/>
              <w:jc w:val="center"/>
              <w:rPr>
                <w:rFonts w:cs="Arial"/>
                <w:lang w:eastAsia="en-US"/>
              </w:rPr>
            </w:pPr>
          </w:p>
        </w:tc>
        <w:tc>
          <w:tcPr>
            <w:tcW w:w="563" w:type="dxa"/>
          </w:tcPr>
          <w:p w14:paraId="66CA75C8" w14:textId="308C6B65" w:rsidR="00EF6FDA" w:rsidRPr="0029784B" w:rsidRDefault="00EF6FDA" w:rsidP="00004E1F">
            <w:pPr>
              <w:pStyle w:val="Sectiontext"/>
              <w:rPr>
                <w:rFonts w:cs="Arial"/>
                <w:lang w:eastAsia="en-US"/>
              </w:rPr>
            </w:pPr>
            <w:r w:rsidRPr="0029784B">
              <w:rPr>
                <w:rFonts w:cs="Arial"/>
                <w:lang w:eastAsia="en-US"/>
              </w:rPr>
              <w:t>d.</w:t>
            </w:r>
          </w:p>
        </w:tc>
        <w:tc>
          <w:tcPr>
            <w:tcW w:w="7804" w:type="dxa"/>
          </w:tcPr>
          <w:p w14:paraId="00156C87" w14:textId="4A04A25A" w:rsidR="00EF6FDA" w:rsidRPr="0029784B" w:rsidRDefault="00EF6FDA" w:rsidP="00004E1F">
            <w:pPr>
              <w:pStyle w:val="Sectiontext"/>
              <w:rPr>
                <w:rFonts w:cs="Arial"/>
              </w:rPr>
            </w:pPr>
            <w:r w:rsidRPr="0029784B">
              <w:rPr>
                <w:rFonts w:cs="Arial"/>
              </w:rPr>
              <w:t>A kindergarten.</w:t>
            </w:r>
          </w:p>
        </w:tc>
      </w:tr>
      <w:tr w:rsidR="00924341" w:rsidRPr="0029784B" w14:paraId="16584107" w14:textId="77777777" w:rsidTr="00004E1F">
        <w:tc>
          <w:tcPr>
            <w:tcW w:w="992" w:type="dxa"/>
          </w:tcPr>
          <w:p w14:paraId="20C1F58C" w14:textId="77777777" w:rsidR="00924341" w:rsidRPr="0029784B" w:rsidRDefault="00924341" w:rsidP="00004E1F">
            <w:pPr>
              <w:pStyle w:val="Sectiontext"/>
              <w:jc w:val="center"/>
              <w:rPr>
                <w:rFonts w:cs="Arial"/>
                <w:lang w:eastAsia="en-US"/>
              </w:rPr>
            </w:pPr>
          </w:p>
        </w:tc>
        <w:tc>
          <w:tcPr>
            <w:tcW w:w="563" w:type="dxa"/>
          </w:tcPr>
          <w:p w14:paraId="4BF5B255" w14:textId="0AA4AC03" w:rsidR="00924341" w:rsidRPr="0029784B" w:rsidRDefault="00924341" w:rsidP="00004E1F">
            <w:pPr>
              <w:pStyle w:val="Sectiontext"/>
              <w:rPr>
                <w:rFonts w:cs="Arial"/>
                <w:lang w:eastAsia="en-US"/>
              </w:rPr>
            </w:pPr>
            <w:r w:rsidRPr="0029784B">
              <w:rPr>
                <w:rFonts w:cs="Arial"/>
                <w:lang w:eastAsia="en-US"/>
              </w:rPr>
              <w:t>e.</w:t>
            </w:r>
          </w:p>
        </w:tc>
        <w:tc>
          <w:tcPr>
            <w:tcW w:w="7804" w:type="dxa"/>
          </w:tcPr>
          <w:p w14:paraId="2BC742BE" w14:textId="3D5CA298" w:rsidR="00924341" w:rsidRPr="0029784B" w:rsidRDefault="00924341" w:rsidP="00004E1F">
            <w:pPr>
              <w:pStyle w:val="Sectiontext"/>
              <w:rPr>
                <w:rFonts w:cs="Arial"/>
              </w:rPr>
            </w:pPr>
            <w:r w:rsidRPr="0029784B">
              <w:rPr>
                <w:rFonts w:cs="Arial"/>
              </w:rPr>
              <w:t>A child care provider.</w:t>
            </w:r>
          </w:p>
        </w:tc>
      </w:tr>
    </w:tbl>
    <w:p w14:paraId="7F077D39" w14:textId="114F0726" w:rsidR="00EF6FDA" w:rsidRPr="0029784B" w:rsidRDefault="001524BA" w:rsidP="00EF6FDA">
      <w:pPr>
        <w:pStyle w:val="Heading5"/>
        <w:rPr>
          <w:rFonts w:cs="Arial"/>
        </w:rPr>
      </w:pPr>
      <w:r w:rsidRPr="0029784B">
        <w:rPr>
          <w:rFonts w:cs="Arial"/>
        </w:rPr>
        <w:t>5.11.18</w:t>
      </w:r>
      <w:r w:rsidR="00EF6FDA" w:rsidRPr="0029784B">
        <w:rPr>
          <w:rFonts w:cs="Arial"/>
        </w:rPr>
        <w:t>   Short absence from duty – school closure</w:t>
      </w:r>
    </w:p>
    <w:tbl>
      <w:tblPr>
        <w:tblW w:w="9359" w:type="dxa"/>
        <w:tblInd w:w="113" w:type="dxa"/>
        <w:tblLayout w:type="fixed"/>
        <w:tblLook w:val="04A0" w:firstRow="1" w:lastRow="0" w:firstColumn="1" w:lastColumn="0" w:noHBand="0" w:noVBand="1"/>
      </w:tblPr>
      <w:tblGrid>
        <w:gridCol w:w="991"/>
        <w:gridCol w:w="567"/>
        <w:gridCol w:w="567"/>
        <w:gridCol w:w="7234"/>
      </w:tblGrid>
      <w:tr w:rsidR="00EF6FDA" w:rsidRPr="0029784B" w14:paraId="6CDDF197" w14:textId="77777777" w:rsidTr="00466608">
        <w:tc>
          <w:tcPr>
            <w:tcW w:w="991" w:type="dxa"/>
          </w:tcPr>
          <w:p w14:paraId="5D5BF7E1" w14:textId="71F4BED6" w:rsidR="00EF6FDA" w:rsidRPr="0029784B" w:rsidRDefault="00864D18" w:rsidP="00004E1F">
            <w:pPr>
              <w:pStyle w:val="Sectiontext"/>
              <w:jc w:val="center"/>
              <w:rPr>
                <w:rFonts w:cs="Arial"/>
                <w:lang w:eastAsia="en-US"/>
              </w:rPr>
            </w:pPr>
            <w:r w:rsidRPr="0029784B">
              <w:rPr>
                <w:rFonts w:cs="Arial"/>
                <w:lang w:eastAsia="en-US"/>
              </w:rPr>
              <w:t>1.</w:t>
            </w:r>
          </w:p>
        </w:tc>
        <w:tc>
          <w:tcPr>
            <w:tcW w:w="8368" w:type="dxa"/>
            <w:gridSpan w:val="3"/>
          </w:tcPr>
          <w:p w14:paraId="3DE748BB" w14:textId="7F71AFCB" w:rsidR="00EF6FDA" w:rsidRPr="0029784B" w:rsidRDefault="001524BA" w:rsidP="0029784B">
            <w:pPr>
              <w:pStyle w:val="Sectiontext"/>
              <w:rPr>
                <w:rFonts w:cs="Arial"/>
              </w:rPr>
            </w:pPr>
            <w:r w:rsidRPr="0029784B">
              <w:rPr>
                <w:rFonts w:cs="Arial"/>
              </w:rPr>
              <w:t>Subject to subsections 2, 4 and 5</w:t>
            </w:r>
            <w:r w:rsidR="00547C48" w:rsidRPr="0029784B">
              <w:rPr>
                <w:rFonts w:cs="Arial"/>
              </w:rPr>
              <w:t>, a</w:t>
            </w:r>
            <w:r w:rsidR="00EF6FDA" w:rsidRPr="0029784B">
              <w:rPr>
                <w:rFonts w:cs="Arial"/>
              </w:rPr>
              <w:t xml:space="preserve"> member is eligible for short absence </w:t>
            </w:r>
            <w:r w:rsidR="0029784B" w:rsidRPr="0029784B">
              <w:rPr>
                <w:rFonts w:cs="Arial"/>
              </w:rPr>
              <w:t>from duty</w:t>
            </w:r>
            <w:r w:rsidR="00547C48" w:rsidRPr="0029784B">
              <w:rPr>
                <w:rFonts w:cs="Arial"/>
              </w:rPr>
              <w:t xml:space="preserve"> </w:t>
            </w:r>
            <w:r w:rsidRPr="0029784B">
              <w:rPr>
                <w:rFonts w:cs="Arial"/>
              </w:rPr>
              <w:t xml:space="preserve">for an approved period </w:t>
            </w:r>
            <w:r w:rsidR="00547C48" w:rsidRPr="0029784B">
              <w:rPr>
                <w:rFonts w:cs="Arial"/>
              </w:rPr>
              <w:t xml:space="preserve">if </w:t>
            </w:r>
            <w:r w:rsidRPr="0029784B">
              <w:rPr>
                <w:rFonts w:cs="Arial"/>
              </w:rPr>
              <w:t xml:space="preserve">both the following apply. </w:t>
            </w:r>
          </w:p>
        </w:tc>
      </w:tr>
      <w:tr w:rsidR="001524BA" w:rsidRPr="0029784B" w14:paraId="17645E0F" w14:textId="77777777" w:rsidTr="00466608">
        <w:tc>
          <w:tcPr>
            <w:tcW w:w="991" w:type="dxa"/>
          </w:tcPr>
          <w:p w14:paraId="0C4A325F" w14:textId="77777777" w:rsidR="001524BA" w:rsidRPr="0029784B" w:rsidRDefault="001524BA" w:rsidP="00666517">
            <w:pPr>
              <w:pStyle w:val="Sectiontext"/>
              <w:jc w:val="center"/>
              <w:rPr>
                <w:rFonts w:cs="Arial"/>
                <w:lang w:eastAsia="en-US"/>
              </w:rPr>
            </w:pPr>
          </w:p>
        </w:tc>
        <w:tc>
          <w:tcPr>
            <w:tcW w:w="567" w:type="dxa"/>
            <w:hideMark/>
          </w:tcPr>
          <w:p w14:paraId="157B2754" w14:textId="77777777" w:rsidR="001524BA" w:rsidRPr="0029784B" w:rsidRDefault="001524BA" w:rsidP="00666517">
            <w:pPr>
              <w:pStyle w:val="Sectiontext"/>
              <w:rPr>
                <w:rFonts w:cs="Arial"/>
                <w:lang w:eastAsia="en-US"/>
              </w:rPr>
            </w:pPr>
            <w:r w:rsidRPr="0029784B">
              <w:rPr>
                <w:rFonts w:cs="Arial"/>
                <w:lang w:eastAsia="en-US"/>
              </w:rPr>
              <w:t>a.</w:t>
            </w:r>
          </w:p>
        </w:tc>
        <w:tc>
          <w:tcPr>
            <w:tcW w:w="7801" w:type="dxa"/>
            <w:gridSpan w:val="2"/>
          </w:tcPr>
          <w:p w14:paraId="30A07990" w14:textId="17AEE628" w:rsidR="001524BA" w:rsidRPr="0029784B" w:rsidRDefault="001524BA" w:rsidP="006A0D99">
            <w:pPr>
              <w:pStyle w:val="Sectiontext"/>
              <w:rPr>
                <w:rFonts w:cs="Arial"/>
                <w:lang w:eastAsia="en-US"/>
              </w:rPr>
            </w:pPr>
            <w:r w:rsidRPr="0029784B">
              <w:rPr>
                <w:rFonts w:cs="Arial"/>
              </w:rPr>
              <w:t>The dependant’s school</w:t>
            </w:r>
            <w:r w:rsidR="00924341" w:rsidRPr="0029784B">
              <w:rPr>
                <w:rFonts w:cs="Arial"/>
              </w:rPr>
              <w:t>,</w:t>
            </w:r>
            <w:r w:rsidRPr="0029784B">
              <w:rPr>
                <w:rFonts w:cs="Arial"/>
              </w:rPr>
              <w:t xml:space="preserve"> kindergarten</w:t>
            </w:r>
            <w:r w:rsidR="00924341" w:rsidRPr="0029784B">
              <w:rPr>
                <w:rFonts w:cs="Arial"/>
              </w:rPr>
              <w:t xml:space="preserve"> or child care </w:t>
            </w:r>
            <w:r w:rsidR="006A0D99">
              <w:rPr>
                <w:rFonts w:cs="Arial"/>
              </w:rPr>
              <w:t>provider</w:t>
            </w:r>
            <w:r w:rsidRPr="0029784B">
              <w:rPr>
                <w:rFonts w:cs="Arial"/>
              </w:rPr>
              <w:t xml:space="preserve"> is closed because of COVID-19</w:t>
            </w:r>
            <w:r w:rsidR="00924341" w:rsidRPr="0029784B">
              <w:rPr>
                <w:rFonts w:cs="Arial"/>
              </w:rPr>
              <w:t>.</w:t>
            </w:r>
          </w:p>
        </w:tc>
      </w:tr>
      <w:tr w:rsidR="001524BA" w:rsidRPr="0029784B" w14:paraId="7AD4C8E8" w14:textId="77777777" w:rsidTr="00466608">
        <w:tc>
          <w:tcPr>
            <w:tcW w:w="991" w:type="dxa"/>
          </w:tcPr>
          <w:p w14:paraId="007929A3" w14:textId="77777777" w:rsidR="001524BA" w:rsidRPr="0029784B" w:rsidRDefault="001524BA" w:rsidP="00666517">
            <w:pPr>
              <w:pStyle w:val="Sectiontext"/>
              <w:jc w:val="center"/>
              <w:rPr>
                <w:rFonts w:cs="Arial"/>
                <w:lang w:eastAsia="en-US"/>
              </w:rPr>
            </w:pPr>
          </w:p>
        </w:tc>
        <w:tc>
          <w:tcPr>
            <w:tcW w:w="567" w:type="dxa"/>
          </w:tcPr>
          <w:p w14:paraId="433F10EE" w14:textId="77777777" w:rsidR="001524BA" w:rsidRPr="0029784B" w:rsidRDefault="001524BA" w:rsidP="00666517">
            <w:pPr>
              <w:pStyle w:val="Sectiontext"/>
              <w:rPr>
                <w:rFonts w:cs="Arial"/>
                <w:lang w:eastAsia="en-US"/>
              </w:rPr>
            </w:pPr>
            <w:r w:rsidRPr="0029784B">
              <w:rPr>
                <w:rFonts w:cs="Arial"/>
                <w:lang w:eastAsia="en-US"/>
              </w:rPr>
              <w:t>b.</w:t>
            </w:r>
          </w:p>
        </w:tc>
        <w:tc>
          <w:tcPr>
            <w:tcW w:w="7801" w:type="dxa"/>
            <w:gridSpan w:val="2"/>
          </w:tcPr>
          <w:p w14:paraId="65795593" w14:textId="5C5BB4A5" w:rsidR="001524BA" w:rsidRPr="0029784B" w:rsidRDefault="001524BA" w:rsidP="001524BA">
            <w:pPr>
              <w:pStyle w:val="Sectiontext"/>
              <w:rPr>
                <w:rFonts w:cs="Arial"/>
              </w:rPr>
            </w:pPr>
            <w:r w:rsidRPr="0029784B">
              <w:rPr>
                <w:rFonts w:cs="Arial"/>
              </w:rPr>
              <w:t>The member must supervise the dependant.</w:t>
            </w:r>
          </w:p>
        </w:tc>
      </w:tr>
      <w:tr w:rsidR="001524BA" w:rsidRPr="0029784B" w14:paraId="5CEB0C7A" w14:textId="77777777" w:rsidTr="00466608">
        <w:tc>
          <w:tcPr>
            <w:tcW w:w="991" w:type="dxa"/>
          </w:tcPr>
          <w:p w14:paraId="16CA1871" w14:textId="5DA5CB77" w:rsidR="001524BA" w:rsidRPr="0029784B" w:rsidRDefault="001524BA" w:rsidP="00004E1F">
            <w:pPr>
              <w:pStyle w:val="Sectiontext"/>
              <w:jc w:val="center"/>
              <w:rPr>
                <w:rFonts w:cs="Arial"/>
                <w:lang w:eastAsia="en-US"/>
              </w:rPr>
            </w:pPr>
            <w:r w:rsidRPr="0029784B">
              <w:rPr>
                <w:rFonts w:cs="Arial"/>
                <w:lang w:eastAsia="en-US"/>
              </w:rPr>
              <w:t>2.</w:t>
            </w:r>
          </w:p>
        </w:tc>
        <w:tc>
          <w:tcPr>
            <w:tcW w:w="8368" w:type="dxa"/>
            <w:gridSpan w:val="3"/>
          </w:tcPr>
          <w:p w14:paraId="62186517" w14:textId="10D34423" w:rsidR="001524BA" w:rsidRPr="0029784B" w:rsidRDefault="001524BA" w:rsidP="001524BA">
            <w:pPr>
              <w:pStyle w:val="Sectiontext"/>
              <w:rPr>
                <w:rFonts w:cs="Arial"/>
              </w:rPr>
            </w:pPr>
            <w:r w:rsidRPr="0029784B">
              <w:rPr>
                <w:rFonts w:cs="Arial"/>
              </w:rPr>
              <w:t xml:space="preserve">An approved period is one of the following, but must not </w:t>
            </w:r>
            <w:r w:rsidR="00924341" w:rsidRPr="0029784B">
              <w:rPr>
                <w:rFonts w:cs="Arial"/>
              </w:rPr>
              <w:t xml:space="preserve">be </w:t>
            </w:r>
            <w:r w:rsidRPr="0029784B">
              <w:rPr>
                <w:rFonts w:cs="Arial"/>
              </w:rPr>
              <w:t>longer than the duration of the closure.</w:t>
            </w:r>
          </w:p>
        </w:tc>
      </w:tr>
      <w:tr w:rsidR="00547C48" w:rsidRPr="0029784B" w14:paraId="7C13A7EA" w14:textId="77777777" w:rsidTr="00466608">
        <w:tc>
          <w:tcPr>
            <w:tcW w:w="991" w:type="dxa"/>
          </w:tcPr>
          <w:p w14:paraId="5E3383C1" w14:textId="77777777" w:rsidR="00547C48" w:rsidRPr="0029784B" w:rsidRDefault="00547C48" w:rsidP="00004E1F">
            <w:pPr>
              <w:pStyle w:val="Sectiontext"/>
              <w:jc w:val="center"/>
              <w:rPr>
                <w:rFonts w:cs="Arial"/>
                <w:lang w:eastAsia="en-US"/>
              </w:rPr>
            </w:pPr>
          </w:p>
        </w:tc>
        <w:tc>
          <w:tcPr>
            <w:tcW w:w="567" w:type="dxa"/>
            <w:hideMark/>
          </w:tcPr>
          <w:p w14:paraId="795265A4" w14:textId="77777777" w:rsidR="00547C48" w:rsidRPr="0029784B" w:rsidRDefault="00547C48" w:rsidP="00004E1F">
            <w:pPr>
              <w:pStyle w:val="Sectiontext"/>
              <w:rPr>
                <w:rFonts w:cs="Arial"/>
                <w:lang w:eastAsia="en-US"/>
              </w:rPr>
            </w:pPr>
            <w:r w:rsidRPr="0029784B">
              <w:rPr>
                <w:rFonts w:cs="Arial"/>
                <w:lang w:eastAsia="en-US"/>
              </w:rPr>
              <w:t>a.</w:t>
            </w:r>
          </w:p>
        </w:tc>
        <w:tc>
          <w:tcPr>
            <w:tcW w:w="7801" w:type="dxa"/>
            <w:gridSpan w:val="2"/>
          </w:tcPr>
          <w:p w14:paraId="69123F4F" w14:textId="166A158B" w:rsidR="00547C48" w:rsidRPr="0029784B" w:rsidRDefault="001524BA" w:rsidP="001524BA">
            <w:pPr>
              <w:pStyle w:val="Sectiontext"/>
              <w:rPr>
                <w:rFonts w:cs="Arial"/>
                <w:lang w:eastAsia="en-US"/>
              </w:rPr>
            </w:pPr>
            <w:r w:rsidRPr="0029784B">
              <w:rPr>
                <w:rFonts w:cs="Arial"/>
                <w:lang w:eastAsia="en-US"/>
              </w:rPr>
              <w:t xml:space="preserve">A period approved </w:t>
            </w:r>
            <w:r w:rsidR="00547C48" w:rsidRPr="0029784B">
              <w:rPr>
                <w:rFonts w:cs="Arial"/>
                <w:lang w:eastAsia="en-US"/>
              </w:rPr>
              <w:t>by th</w:t>
            </w:r>
            <w:r w:rsidRPr="0029784B">
              <w:rPr>
                <w:rFonts w:cs="Arial"/>
                <w:lang w:eastAsia="en-US"/>
              </w:rPr>
              <w:t xml:space="preserve">e member’s Commanding Officer that is less than </w:t>
            </w:r>
            <w:r w:rsidR="00547C48" w:rsidRPr="0029784B">
              <w:rPr>
                <w:rFonts w:cs="Arial"/>
                <w:lang w:eastAsia="en-US"/>
              </w:rPr>
              <w:t xml:space="preserve">a cumulative total of 28 days. </w:t>
            </w:r>
          </w:p>
        </w:tc>
      </w:tr>
      <w:tr w:rsidR="00547C48" w:rsidRPr="0029784B" w14:paraId="5A5DF082" w14:textId="77777777" w:rsidTr="00466608">
        <w:tc>
          <w:tcPr>
            <w:tcW w:w="991" w:type="dxa"/>
          </w:tcPr>
          <w:p w14:paraId="191DC3A1" w14:textId="77777777" w:rsidR="00547C48" w:rsidRPr="0029784B" w:rsidRDefault="00547C48" w:rsidP="00004E1F">
            <w:pPr>
              <w:pStyle w:val="Sectiontext"/>
              <w:jc w:val="center"/>
              <w:rPr>
                <w:rFonts w:cs="Arial"/>
                <w:lang w:eastAsia="en-US"/>
              </w:rPr>
            </w:pPr>
          </w:p>
        </w:tc>
        <w:tc>
          <w:tcPr>
            <w:tcW w:w="567" w:type="dxa"/>
          </w:tcPr>
          <w:p w14:paraId="25E6C8A3" w14:textId="77777777" w:rsidR="00547C48" w:rsidRPr="0029784B" w:rsidRDefault="00547C48" w:rsidP="00004E1F">
            <w:pPr>
              <w:pStyle w:val="Sectiontext"/>
              <w:rPr>
                <w:rFonts w:cs="Arial"/>
                <w:lang w:eastAsia="en-US"/>
              </w:rPr>
            </w:pPr>
            <w:r w:rsidRPr="0029784B">
              <w:rPr>
                <w:rFonts w:cs="Arial"/>
                <w:lang w:eastAsia="en-US"/>
              </w:rPr>
              <w:t>b.</w:t>
            </w:r>
          </w:p>
        </w:tc>
        <w:tc>
          <w:tcPr>
            <w:tcW w:w="7801" w:type="dxa"/>
            <w:gridSpan w:val="2"/>
          </w:tcPr>
          <w:p w14:paraId="76E0628F" w14:textId="5DAC1E9D" w:rsidR="00547C48" w:rsidRPr="0029784B" w:rsidRDefault="001524BA" w:rsidP="00466608">
            <w:pPr>
              <w:pStyle w:val="Sectiontext"/>
              <w:rPr>
                <w:rFonts w:cs="Arial"/>
              </w:rPr>
            </w:pPr>
            <w:r w:rsidRPr="0029784B">
              <w:rPr>
                <w:rFonts w:cs="Arial"/>
              </w:rPr>
              <w:t xml:space="preserve">A greater period </w:t>
            </w:r>
            <w:r w:rsidR="00547C48" w:rsidRPr="0029784B">
              <w:rPr>
                <w:rFonts w:cs="Arial"/>
              </w:rPr>
              <w:t xml:space="preserve">approved by </w:t>
            </w:r>
            <w:r w:rsidR="00F84C89">
              <w:rPr>
                <w:rFonts w:cs="Arial"/>
              </w:rPr>
              <w:t xml:space="preserve">a decision </w:t>
            </w:r>
            <w:r w:rsidR="00466608" w:rsidRPr="0029784B">
              <w:rPr>
                <w:rFonts w:cs="Arial"/>
              </w:rPr>
              <w:t>maker</w:t>
            </w:r>
            <w:r w:rsidR="00547C48" w:rsidRPr="0029784B">
              <w:rPr>
                <w:rFonts w:cs="Arial"/>
              </w:rPr>
              <w:t xml:space="preserve"> </w:t>
            </w:r>
            <w:r w:rsidRPr="0029784B">
              <w:rPr>
                <w:rFonts w:cs="Arial"/>
              </w:rPr>
              <w:t xml:space="preserve">that is </w:t>
            </w:r>
            <w:r w:rsidR="008C1A26" w:rsidRPr="0029784B">
              <w:rPr>
                <w:rFonts w:cs="Arial"/>
              </w:rPr>
              <w:t>up to the duration of the closure.</w:t>
            </w:r>
          </w:p>
          <w:p w14:paraId="21ABE431" w14:textId="363744CF" w:rsidR="00466608" w:rsidRPr="0029784B" w:rsidRDefault="00466608" w:rsidP="00466608">
            <w:pPr>
              <w:pStyle w:val="Sectiontext"/>
              <w:rPr>
                <w:rFonts w:cs="Arial"/>
              </w:rPr>
            </w:pPr>
            <w:r w:rsidRPr="0029784B">
              <w:rPr>
                <w:rFonts w:cs="Arial"/>
                <w:b/>
              </w:rPr>
              <w:t>Note:</w:t>
            </w:r>
            <w:r w:rsidRPr="0029784B">
              <w:rPr>
                <w:rFonts w:cs="Arial"/>
              </w:rPr>
              <w:t xml:space="preserve"> See subsection 6 for a list of decision makers.</w:t>
            </w:r>
          </w:p>
        </w:tc>
      </w:tr>
      <w:tr w:rsidR="00547C48" w:rsidRPr="0029784B" w14:paraId="7F7919AF" w14:textId="77777777" w:rsidTr="00466608">
        <w:tc>
          <w:tcPr>
            <w:tcW w:w="991" w:type="dxa"/>
          </w:tcPr>
          <w:p w14:paraId="10D1DF07" w14:textId="7DC2EA8F" w:rsidR="00547C48" w:rsidRPr="0029784B" w:rsidRDefault="001524BA" w:rsidP="00004E1F">
            <w:pPr>
              <w:pStyle w:val="Sectiontext"/>
              <w:jc w:val="center"/>
              <w:rPr>
                <w:rFonts w:cs="Arial"/>
                <w:lang w:eastAsia="en-US"/>
              </w:rPr>
            </w:pPr>
            <w:r w:rsidRPr="0029784B">
              <w:rPr>
                <w:rFonts w:cs="Arial"/>
                <w:lang w:eastAsia="en-US"/>
              </w:rPr>
              <w:t>3</w:t>
            </w:r>
            <w:r w:rsidR="00547C48" w:rsidRPr="0029784B">
              <w:rPr>
                <w:rFonts w:cs="Arial"/>
                <w:lang w:eastAsia="en-US"/>
              </w:rPr>
              <w:t>.</w:t>
            </w:r>
          </w:p>
        </w:tc>
        <w:tc>
          <w:tcPr>
            <w:tcW w:w="8368" w:type="dxa"/>
            <w:gridSpan w:val="3"/>
          </w:tcPr>
          <w:p w14:paraId="5E65B90D" w14:textId="07F772FF" w:rsidR="00547C48" w:rsidRPr="0029784B" w:rsidRDefault="008C1A26" w:rsidP="00C45A30">
            <w:pPr>
              <w:pStyle w:val="Sectiontext"/>
              <w:rPr>
                <w:rFonts w:cs="Arial"/>
              </w:rPr>
            </w:pPr>
            <w:r w:rsidRPr="0029784B">
              <w:rPr>
                <w:rFonts w:cs="Arial"/>
              </w:rPr>
              <w:t xml:space="preserve">In approving a period of short </w:t>
            </w:r>
            <w:r w:rsidR="00C45A30">
              <w:rPr>
                <w:rFonts w:cs="Arial"/>
              </w:rPr>
              <w:t>absence from duty</w:t>
            </w:r>
            <w:r w:rsidRPr="0029784B">
              <w:rPr>
                <w:rFonts w:cs="Arial"/>
              </w:rPr>
              <w:t>, the decision maker must consider the following.</w:t>
            </w:r>
          </w:p>
        </w:tc>
      </w:tr>
      <w:tr w:rsidR="008C1A26" w:rsidRPr="0029784B" w14:paraId="1750ED16" w14:textId="77777777" w:rsidTr="00466608">
        <w:tc>
          <w:tcPr>
            <w:tcW w:w="991" w:type="dxa"/>
          </w:tcPr>
          <w:p w14:paraId="6C9B2EB0" w14:textId="77777777" w:rsidR="008C1A26" w:rsidRPr="0029784B" w:rsidRDefault="008C1A26" w:rsidP="00004E1F">
            <w:pPr>
              <w:pStyle w:val="Sectiontext"/>
              <w:jc w:val="center"/>
              <w:rPr>
                <w:rFonts w:cs="Arial"/>
                <w:lang w:eastAsia="en-US"/>
              </w:rPr>
            </w:pPr>
          </w:p>
        </w:tc>
        <w:tc>
          <w:tcPr>
            <w:tcW w:w="567" w:type="dxa"/>
            <w:hideMark/>
          </w:tcPr>
          <w:p w14:paraId="185B05BC" w14:textId="77777777" w:rsidR="008C1A26" w:rsidRPr="0029784B" w:rsidRDefault="008C1A26" w:rsidP="00004E1F">
            <w:pPr>
              <w:pStyle w:val="Sectiontext"/>
              <w:rPr>
                <w:rFonts w:cs="Arial"/>
                <w:lang w:eastAsia="en-US"/>
              </w:rPr>
            </w:pPr>
            <w:r w:rsidRPr="0029784B">
              <w:rPr>
                <w:rFonts w:cs="Arial"/>
                <w:lang w:eastAsia="en-US"/>
              </w:rPr>
              <w:t>a.</w:t>
            </w:r>
          </w:p>
        </w:tc>
        <w:tc>
          <w:tcPr>
            <w:tcW w:w="7801" w:type="dxa"/>
            <w:gridSpan w:val="2"/>
          </w:tcPr>
          <w:p w14:paraId="76F7B112" w14:textId="45AE1F48" w:rsidR="008C1A26" w:rsidRPr="0029784B" w:rsidRDefault="008C1A26" w:rsidP="00004E1F">
            <w:pPr>
              <w:pStyle w:val="Sectiontext"/>
              <w:rPr>
                <w:rFonts w:cs="Arial"/>
                <w:lang w:eastAsia="en-US"/>
              </w:rPr>
            </w:pPr>
            <w:r w:rsidRPr="0029784B">
              <w:rPr>
                <w:rFonts w:cs="Arial"/>
                <w:lang w:eastAsia="en-US"/>
              </w:rPr>
              <w:t>The duration of the closure.</w:t>
            </w:r>
          </w:p>
        </w:tc>
      </w:tr>
      <w:tr w:rsidR="008C1A26" w:rsidRPr="0029784B" w14:paraId="7B41B056" w14:textId="77777777" w:rsidTr="00466608">
        <w:tc>
          <w:tcPr>
            <w:tcW w:w="991" w:type="dxa"/>
          </w:tcPr>
          <w:p w14:paraId="16A42E0D" w14:textId="77777777" w:rsidR="008C1A26" w:rsidRPr="0029784B" w:rsidRDefault="008C1A26" w:rsidP="00004E1F">
            <w:pPr>
              <w:pStyle w:val="Sectiontext"/>
              <w:jc w:val="center"/>
              <w:rPr>
                <w:rFonts w:cs="Arial"/>
                <w:lang w:eastAsia="en-US"/>
              </w:rPr>
            </w:pPr>
          </w:p>
        </w:tc>
        <w:tc>
          <w:tcPr>
            <w:tcW w:w="567" w:type="dxa"/>
          </w:tcPr>
          <w:p w14:paraId="33876005" w14:textId="77777777" w:rsidR="008C1A26" w:rsidRPr="0029784B" w:rsidRDefault="008C1A26" w:rsidP="00004E1F">
            <w:pPr>
              <w:pStyle w:val="Sectiontext"/>
              <w:rPr>
                <w:rFonts w:cs="Arial"/>
                <w:lang w:eastAsia="en-US"/>
              </w:rPr>
            </w:pPr>
            <w:r w:rsidRPr="0029784B">
              <w:rPr>
                <w:rFonts w:cs="Arial"/>
                <w:lang w:eastAsia="en-US"/>
              </w:rPr>
              <w:t>b.</w:t>
            </w:r>
          </w:p>
        </w:tc>
        <w:tc>
          <w:tcPr>
            <w:tcW w:w="7801" w:type="dxa"/>
            <w:gridSpan w:val="2"/>
          </w:tcPr>
          <w:p w14:paraId="6B7B7B9A" w14:textId="69AD75A8" w:rsidR="008C1A26" w:rsidRPr="0029784B" w:rsidRDefault="001524BA" w:rsidP="00004E1F">
            <w:pPr>
              <w:pStyle w:val="Sectiontext"/>
              <w:rPr>
                <w:rFonts w:cs="Arial"/>
              </w:rPr>
            </w:pPr>
            <w:r w:rsidRPr="0029784B">
              <w:rPr>
                <w:rFonts w:cs="Arial"/>
              </w:rPr>
              <w:t xml:space="preserve">The member’s ability to find alternative </w:t>
            </w:r>
            <w:r w:rsidR="00924341" w:rsidRPr="0029784B">
              <w:rPr>
                <w:rFonts w:cs="Arial"/>
              </w:rPr>
              <w:t>supervisory arrangements.</w:t>
            </w:r>
          </w:p>
        </w:tc>
      </w:tr>
      <w:tr w:rsidR="00864D18" w:rsidRPr="0029784B" w14:paraId="60C72E61" w14:textId="77777777" w:rsidTr="00466608">
        <w:tc>
          <w:tcPr>
            <w:tcW w:w="991" w:type="dxa"/>
          </w:tcPr>
          <w:p w14:paraId="02F1DAE1" w14:textId="3D71F058" w:rsidR="00864D18" w:rsidRPr="0029784B" w:rsidRDefault="001524BA" w:rsidP="00004E1F">
            <w:pPr>
              <w:pStyle w:val="Sectiontext"/>
              <w:jc w:val="center"/>
              <w:rPr>
                <w:rFonts w:cs="Arial"/>
                <w:lang w:eastAsia="en-US"/>
              </w:rPr>
            </w:pPr>
            <w:r w:rsidRPr="0029784B">
              <w:rPr>
                <w:rFonts w:cs="Arial"/>
                <w:lang w:eastAsia="en-US"/>
              </w:rPr>
              <w:t>4</w:t>
            </w:r>
            <w:r w:rsidR="00864D18" w:rsidRPr="0029784B">
              <w:rPr>
                <w:rFonts w:cs="Arial"/>
                <w:lang w:eastAsia="en-US"/>
              </w:rPr>
              <w:t>.</w:t>
            </w:r>
          </w:p>
        </w:tc>
        <w:tc>
          <w:tcPr>
            <w:tcW w:w="8368" w:type="dxa"/>
            <w:gridSpan w:val="3"/>
          </w:tcPr>
          <w:p w14:paraId="30875B62" w14:textId="77777777" w:rsidR="00864D18" w:rsidRPr="0029784B" w:rsidRDefault="00864D18" w:rsidP="00924341">
            <w:pPr>
              <w:pStyle w:val="Sectiontext"/>
              <w:rPr>
                <w:rFonts w:cs="Arial"/>
              </w:rPr>
            </w:pPr>
            <w:r w:rsidRPr="0029784B">
              <w:rPr>
                <w:rFonts w:cs="Arial"/>
              </w:rPr>
              <w:t>If a member is able to perform duty at the place</w:t>
            </w:r>
            <w:r w:rsidR="00547C48" w:rsidRPr="0029784B">
              <w:rPr>
                <w:rFonts w:cs="Arial"/>
              </w:rPr>
              <w:t xml:space="preserve"> where they are </w:t>
            </w:r>
            <w:r w:rsidR="00924341" w:rsidRPr="0029784B">
              <w:rPr>
                <w:rFonts w:cs="Arial"/>
              </w:rPr>
              <w:t>supervising the dependant</w:t>
            </w:r>
            <w:r w:rsidR="00547C48" w:rsidRPr="0029784B">
              <w:rPr>
                <w:rFonts w:cs="Arial"/>
              </w:rPr>
              <w:t xml:space="preserve"> having regard to the age and welfare of the child, </w:t>
            </w:r>
            <w:r w:rsidRPr="0029784B">
              <w:rPr>
                <w:rFonts w:cs="Arial"/>
              </w:rPr>
              <w:t>the member is not eligible for a short absence from duty for that period.</w:t>
            </w:r>
          </w:p>
          <w:p w14:paraId="136690A1" w14:textId="7588B870" w:rsidR="00924341" w:rsidRPr="0029784B" w:rsidRDefault="00924341" w:rsidP="00924341">
            <w:pPr>
              <w:pStyle w:val="Sectiontext"/>
              <w:rPr>
                <w:rFonts w:cs="Arial"/>
              </w:rPr>
            </w:pPr>
            <w:r w:rsidRPr="0029784B">
              <w:rPr>
                <w:rFonts w:cs="Arial"/>
                <w:b/>
              </w:rPr>
              <w:t>Note:</w:t>
            </w:r>
            <w:r w:rsidRPr="0029784B">
              <w:rPr>
                <w:rFonts w:cs="Arial"/>
              </w:rPr>
              <w:t xml:space="preserve"> Commanding Officers should work with members to establish suitable work from home arrangements if possible.</w:t>
            </w:r>
          </w:p>
        </w:tc>
      </w:tr>
      <w:tr w:rsidR="001524BA" w:rsidRPr="0029784B" w14:paraId="471ED423" w14:textId="77777777" w:rsidTr="00466608">
        <w:tc>
          <w:tcPr>
            <w:tcW w:w="991" w:type="dxa"/>
          </w:tcPr>
          <w:p w14:paraId="3B28E8E7" w14:textId="14591E84" w:rsidR="001524BA" w:rsidRPr="0029784B" w:rsidRDefault="001524BA" w:rsidP="00911F0A">
            <w:pPr>
              <w:pStyle w:val="Sectiontext"/>
              <w:keepNext/>
              <w:keepLines/>
              <w:jc w:val="center"/>
              <w:rPr>
                <w:rFonts w:cs="Arial"/>
                <w:lang w:eastAsia="en-US"/>
              </w:rPr>
            </w:pPr>
            <w:r w:rsidRPr="0029784B">
              <w:rPr>
                <w:rFonts w:cs="Arial"/>
                <w:lang w:eastAsia="en-US"/>
              </w:rPr>
              <w:lastRenderedPageBreak/>
              <w:t>5.</w:t>
            </w:r>
          </w:p>
        </w:tc>
        <w:tc>
          <w:tcPr>
            <w:tcW w:w="8368" w:type="dxa"/>
            <w:gridSpan w:val="3"/>
          </w:tcPr>
          <w:p w14:paraId="2B7BCAC6" w14:textId="38693FB1" w:rsidR="001524BA" w:rsidRPr="0029784B" w:rsidRDefault="001524BA" w:rsidP="00911F0A">
            <w:pPr>
              <w:pStyle w:val="Sectiontext"/>
              <w:keepNext/>
              <w:keepLines/>
              <w:rPr>
                <w:rFonts w:cs="Arial"/>
              </w:rPr>
            </w:pPr>
            <w:r w:rsidRPr="0029784B">
              <w:rPr>
                <w:rFonts w:cs="Arial"/>
              </w:rPr>
              <w:t>If the member has a partner or spouse who is eligible for the same benefit or a similar benefit for the same purpose, the member is not eligible for short absence leave under this section at the same time the spouse or partner is receiving the same benefit or a similar benefit.</w:t>
            </w:r>
          </w:p>
        </w:tc>
      </w:tr>
      <w:tr w:rsidR="00466608" w:rsidRPr="0029784B" w14:paraId="294EA61C" w14:textId="77777777" w:rsidTr="00466608">
        <w:tc>
          <w:tcPr>
            <w:tcW w:w="991" w:type="dxa"/>
          </w:tcPr>
          <w:p w14:paraId="4203DBA7" w14:textId="6D3DE07B" w:rsidR="00466608" w:rsidRPr="0029784B" w:rsidRDefault="00466608" w:rsidP="00004E1F">
            <w:pPr>
              <w:pStyle w:val="Sectiontext"/>
              <w:jc w:val="center"/>
              <w:rPr>
                <w:rFonts w:cs="Arial"/>
                <w:lang w:eastAsia="en-US"/>
              </w:rPr>
            </w:pPr>
            <w:r w:rsidRPr="0029784B">
              <w:rPr>
                <w:rFonts w:cs="Arial"/>
                <w:lang w:eastAsia="en-US"/>
              </w:rPr>
              <w:t>6.</w:t>
            </w:r>
          </w:p>
        </w:tc>
        <w:tc>
          <w:tcPr>
            <w:tcW w:w="8368" w:type="dxa"/>
            <w:gridSpan w:val="3"/>
          </w:tcPr>
          <w:p w14:paraId="290E6BEA" w14:textId="1F999695" w:rsidR="00466608" w:rsidRPr="0029784B" w:rsidRDefault="00466608" w:rsidP="00466608">
            <w:pPr>
              <w:pStyle w:val="Sectiontext"/>
              <w:rPr>
                <w:rFonts w:cs="Arial"/>
              </w:rPr>
            </w:pPr>
            <w:r w:rsidRPr="0029784B">
              <w:rPr>
                <w:rFonts w:cs="Arial"/>
              </w:rPr>
              <w:t>For the purpose of paragraph 2.b, the decision maker is a person holding, or performing the duties of, one of the following positions.</w:t>
            </w:r>
          </w:p>
        </w:tc>
      </w:tr>
      <w:tr w:rsidR="00466608" w:rsidRPr="0029784B" w14:paraId="21AD0F22" w14:textId="77777777" w:rsidTr="00466608">
        <w:tc>
          <w:tcPr>
            <w:tcW w:w="991" w:type="dxa"/>
          </w:tcPr>
          <w:p w14:paraId="0468EAC0" w14:textId="77777777" w:rsidR="00466608" w:rsidRPr="0029784B" w:rsidRDefault="00466608" w:rsidP="00466608">
            <w:pPr>
              <w:pStyle w:val="Sectiontext"/>
              <w:rPr>
                <w:rFonts w:cs="Arial"/>
              </w:rPr>
            </w:pPr>
          </w:p>
        </w:tc>
        <w:tc>
          <w:tcPr>
            <w:tcW w:w="567" w:type="dxa"/>
            <w:hideMark/>
          </w:tcPr>
          <w:p w14:paraId="480278AE" w14:textId="77777777" w:rsidR="00466608" w:rsidRPr="0029784B" w:rsidRDefault="00466608" w:rsidP="0029784B">
            <w:pPr>
              <w:pStyle w:val="Sectiontext"/>
              <w:rPr>
                <w:rFonts w:cs="Arial"/>
              </w:rPr>
            </w:pPr>
            <w:r w:rsidRPr="0029784B">
              <w:rPr>
                <w:rFonts w:cs="Arial"/>
              </w:rPr>
              <w:t>a.</w:t>
            </w:r>
          </w:p>
        </w:tc>
        <w:tc>
          <w:tcPr>
            <w:tcW w:w="7801" w:type="dxa"/>
            <w:gridSpan w:val="2"/>
          </w:tcPr>
          <w:p w14:paraId="21DC7624" w14:textId="40FBBB69" w:rsidR="00466608" w:rsidRPr="0029784B" w:rsidRDefault="00466608" w:rsidP="0029784B">
            <w:pPr>
              <w:pStyle w:val="Sectiontext"/>
              <w:rPr>
                <w:rFonts w:cs="Arial"/>
              </w:rPr>
            </w:pPr>
            <w:r w:rsidRPr="0029784B">
              <w:rPr>
                <w:rFonts w:cs="Arial"/>
              </w:rPr>
              <w:t>For a member in the Navy, one of the following.</w:t>
            </w:r>
          </w:p>
        </w:tc>
      </w:tr>
      <w:tr w:rsidR="00466608" w:rsidRPr="0029784B" w14:paraId="49787FBC" w14:textId="77777777" w:rsidTr="00466608">
        <w:tc>
          <w:tcPr>
            <w:tcW w:w="991" w:type="dxa"/>
          </w:tcPr>
          <w:p w14:paraId="16D95B73" w14:textId="77777777" w:rsidR="00466608" w:rsidRPr="0029784B" w:rsidRDefault="00466608" w:rsidP="00466608">
            <w:pPr>
              <w:pStyle w:val="Sectiontext"/>
              <w:rPr>
                <w:rFonts w:cs="Arial"/>
              </w:rPr>
            </w:pPr>
          </w:p>
        </w:tc>
        <w:tc>
          <w:tcPr>
            <w:tcW w:w="567" w:type="dxa"/>
          </w:tcPr>
          <w:p w14:paraId="2B96000E" w14:textId="77777777" w:rsidR="00466608" w:rsidRPr="0029784B" w:rsidRDefault="00466608" w:rsidP="00466608">
            <w:pPr>
              <w:pStyle w:val="Sectiontext"/>
              <w:rPr>
                <w:rFonts w:cs="Arial"/>
              </w:rPr>
            </w:pPr>
          </w:p>
        </w:tc>
        <w:tc>
          <w:tcPr>
            <w:tcW w:w="567" w:type="dxa"/>
          </w:tcPr>
          <w:p w14:paraId="348CD22F" w14:textId="77777777" w:rsidR="00466608" w:rsidRPr="0029784B" w:rsidRDefault="00466608" w:rsidP="0029784B">
            <w:pPr>
              <w:pStyle w:val="Sectiontext"/>
              <w:rPr>
                <w:rFonts w:cs="Arial"/>
              </w:rPr>
            </w:pPr>
            <w:proofErr w:type="spellStart"/>
            <w:r w:rsidRPr="0029784B">
              <w:rPr>
                <w:rFonts w:cs="Arial"/>
              </w:rPr>
              <w:t>i</w:t>
            </w:r>
            <w:proofErr w:type="spellEnd"/>
            <w:r w:rsidRPr="0029784B">
              <w:rPr>
                <w:rFonts w:cs="Arial"/>
              </w:rPr>
              <w:t>.</w:t>
            </w:r>
          </w:p>
        </w:tc>
        <w:tc>
          <w:tcPr>
            <w:tcW w:w="7234" w:type="dxa"/>
          </w:tcPr>
          <w:p w14:paraId="1968184A" w14:textId="37D9896D" w:rsidR="00466608" w:rsidRPr="0029784B" w:rsidRDefault="00466608" w:rsidP="00466608">
            <w:pPr>
              <w:pStyle w:val="Sectiontext"/>
              <w:rPr>
                <w:rFonts w:cs="Arial"/>
              </w:rPr>
            </w:pPr>
            <w:r w:rsidRPr="0029784B">
              <w:rPr>
                <w:rFonts w:cs="Arial"/>
              </w:rPr>
              <w:t>Director General Navy People.</w:t>
            </w:r>
          </w:p>
        </w:tc>
      </w:tr>
      <w:tr w:rsidR="00466608" w:rsidRPr="0029784B" w14:paraId="7237EE52" w14:textId="77777777" w:rsidTr="00466608">
        <w:tc>
          <w:tcPr>
            <w:tcW w:w="991" w:type="dxa"/>
          </w:tcPr>
          <w:p w14:paraId="2EC9399F" w14:textId="77777777" w:rsidR="00466608" w:rsidRPr="0029784B" w:rsidRDefault="00466608" w:rsidP="00466608">
            <w:pPr>
              <w:pStyle w:val="Sectiontext"/>
              <w:rPr>
                <w:rFonts w:cs="Arial"/>
              </w:rPr>
            </w:pPr>
          </w:p>
        </w:tc>
        <w:tc>
          <w:tcPr>
            <w:tcW w:w="567" w:type="dxa"/>
          </w:tcPr>
          <w:p w14:paraId="78B458EF" w14:textId="77777777" w:rsidR="00466608" w:rsidRPr="0029784B" w:rsidRDefault="00466608" w:rsidP="00466608">
            <w:pPr>
              <w:pStyle w:val="Sectiontext"/>
              <w:rPr>
                <w:rFonts w:cs="Arial"/>
              </w:rPr>
            </w:pPr>
          </w:p>
        </w:tc>
        <w:tc>
          <w:tcPr>
            <w:tcW w:w="567" w:type="dxa"/>
          </w:tcPr>
          <w:p w14:paraId="39C4B04D" w14:textId="77777777" w:rsidR="00466608" w:rsidRPr="0029784B" w:rsidRDefault="00466608" w:rsidP="0029784B">
            <w:pPr>
              <w:pStyle w:val="Sectiontext"/>
              <w:rPr>
                <w:rFonts w:cs="Arial"/>
              </w:rPr>
            </w:pPr>
            <w:r w:rsidRPr="0029784B">
              <w:rPr>
                <w:rFonts w:cs="Arial"/>
              </w:rPr>
              <w:t>ii.</w:t>
            </w:r>
          </w:p>
        </w:tc>
        <w:tc>
          <w:tcPr>
            <w:tcW w:w="7234" w:type="dxa"/>
          </w:tcPr>
          <w:p w14:paraId="49AC4DF8" w14:textId="48755BE5" w:rsidR="00466608" w:rsidRPr="0029784B" w:rsidRDefault="00466608" w:rsidP="00466608">
            <w:pPr>
              <w:pStyle w:val="Sectiontext"/>
              <w:rPr>
                <w:rFonts w:cs="Arial"/>
              </w:rPr>
            </w:pPr>
            <w:r w:rsidRPr="0029784B">
              <w:rPr>
                <w:rFonts w:cs="Arial"/>
              </w:rPr>
              <w:t>Director Navy Recruiting, Retention and Transitions.</w:t>
            </w:r>
          </w:p>
        </w:tc>
      </w:tr>
      <w:tr w:rsidR="00466608" w:rsidRPr="0029784B" w14:paraId="2AF5E93E" w14:textId="77777777" w:rsidTr="00466608">
        <w:tc>
          <w:tcPr>
            <w:tcW w:w="991" w:type="dxa"/>
          </w:tcPr>
          <w:p w14:paraId="59A9DF81" w14:textId="77777777" w:rsidR="00466608" w:rsidRPr="0029784B" w:rsidRDefault="00466608" w:rsidP="00466608">
            <w:pPr>
              <w:pStyle w:val="Sectiontext"/>
              <w:rPr>
                <w:rFonts w:cs="Arial"/>
              </w:rPr>
            </w:pPr>
          </w:p>
        </w:tc>
        <w:tc>
          <w:tcPr>
            <w:tcW w:w="567" w:type="dxa"/>
          </w:tcPr>
          <w:p w14:paraId="64F02DA7" w14:textId="77777777" w:rsidR="00466608" w:rsidRPr="0029784B" w:rsidRDefault="00466608" w:rsidP="00466608">
            <w:pPr>
              <w:pStyle w:val="Sectiontext"/>
              <w:rPr>
                <w:rFonts w:cs="Arial"/>
              </w:rPr>
            </w:pPr>
          </w:p>
        </w:tc>
        <w:tc>
          <w:tcPr>
            <w:tcW w:w="567" w:type="dxa"/>
          </w:tcPr>
          <w:p w14:paraId="6D145F0B" w14:textId="36712D7F" w:rsidR="00466608" w:rsidRPr="0029784B" w:rsidRDefault="00466608" w:rsidP="0029784B">
            <w:pPr>
              <w:pStyle w:val="Sectiontext"/>
              <w:rPr>
                <w:rFonts w:cs="Arial"/>
              </w:rPr>
            </w:pPr>
            <w:r w:rsidRPr="0029784B">
              <w:rPr>
                <w:rFonts w:cs="Arial"/>
              </w:rPr>
              <w:t>iii.</w:t>
            </w:r>
          </w:p>
        </w:tc>
        <w:tc>
          <w:tcPr>
            <w:tcW w:w="7234" w:type="dxa"/>
          </w:tcPr>
          <w:p w14:paraId="418F211B" w14:textId="765E3CB4" w:rsidR="00466608" w:rsidRPr="0029784B" w:rsidRDefault="00466608" w:rsidP="00466608">
            <w:pPr>
              <w:pStyle w:val="Sectiontext"/>
              <w:rPr>
                <w:rFonts w:cs="Arial"/>
              </w:rPr>
            </w:pPr>
            <w:r w:rsidRPr="0029784B">
              <w:rPr>
                <w:rFonts w:cs="Arial"/>
              </w:rPr>
              <w:t>Deputy Director Navy Employment Conditions.</w:t>
            </w:r>
          </w:p>
        </w:tc>
      </w:tr>
      <w:tr w:rsidR="00466608" w:rsidRPr="0029784B" w14:paraId="3FC7B76C" w14:textId="77777777" w:rsidTr="00466608">
        <w:tc>
          <w:tcPr>
            <w:tcW w:w="991" w:type="dxa"/>
          </w:tcPr>
          <w:p w14:paraId="1EA48903" w14:textId="77777777" w:rsidR="00466608" w:rsidRPr="0029784B" w:rsidRDefault="00466608" w:rsidP="00466608">
            <w:pPr>
              <w:pStyle w:val="Sectiontext"/>
              <w:rPr>
                <w:rFonts w:cs="Arial"/>
              </w:rPr>
            </w:pPr>
          </w:p>
        </w:tc>
        <w:tc>
          <w:tcPr>
            <w:tcW w:w="567" w:type="dxa"/>
          </w:tcPr>
          <w:p w14:paraId="292900FF" w14:textId="6D9D0FAF" w:rsidR="00466608" w:rsidRPr="0029784B" w:rsidRDefault="00466608" w:rsidP="00466608">
            <w:pPr>
              <w:pStyle w:val="Sectiontext"/>
              <w:rPr>
                <w:rFonts w:cs="Arial"/>
              </w:rPr>
            </w:pPr>
            <w:r w:rsidRPr="0029784B">
              <w:rPr>
                <w:rFonts w:cs="Arial"/>
              </w:rPr>
              <w:t>b.</w:t>
            </w:r>
          </w:p>
        </w:tc>
        <w:tc>
          <w:tcPr>
            <w:tcW w:w="7801" w:type="dxa"/>
            <w:gridSpan w:val="2"/>
          </w:tcPr>
          <w:p w14:paraId="25B8DB74" w14:textId="350F9749" w:rsidR="00466608" w:rsidRPr="0029784B" w:rsidRDefault="00466608" w:rsidP="00466608">
            <w:pPr>
              <w:pStyle w:val="Sectiontext"/>
              <w:rPr>
                <w:rFonts w:cs="Arial"/>
              </w:rPr>
            </w:pPr>
            <w:r w:rsidRPr="0029784B">
              <w:rPr>
                <w:rFonts w:cs="Arial"/>
              </w:rPr>
              <w:t>For a member in the Army, one of the following.</w:t>
            </w:r>
          </w:p>
        </w:tc>
      </w:tr>
      <w:tr w:rsidR="00466608" w:rsidRPr="0029784B" w14:paraId="4175A958" w14:textId="77777777" w:rsidTr="00466608">
        <w:tc>
          <w:tcPr>
            <w:tcW w:w="991" w:type="dxa"/>
          </w:tcPr>
          <w:p w14:paraId="4913F48B" w14:textId="77777777" w:rsidR="00466608" w:rsidRPr="0029784B" w:rsidRDefault="00466608" w:rsidP="00466608">
            <w:pPr>
              <w:pStyle w:val="Sectiontext"/>
              <w:rPr>
                <w:rFonts w:cs="Arial"/>
              </w:rPr>
            </w:pPr>
          </w:p>
        </w:tc>
        <w:tc>
          <w:tcPr>
            <w:tcW w:w="567" w:type="dxa"/>
          </w:tcPr>
          <w:p w14:paraId="1D995EED" w14:textId="77777777" w:rsidR="00466608" w:rsidRPr="0029784B" w:rsidRDefault="00466608" w:rsidP="00466608">
            <w:pPr>
              <w:pStyle w:val="Sectiontext"/>
              <w:rPr>
                <w:rFonts w:cs="Arial"/>
              </w:rPr>
            </w:pPr>
          </w:p>
        </w:tc>
        <w:tc>
          <w:tcPr>
            <w:tcW w:w="567" w:type="dxa"/>
          </w:tcPr>
          <w:p w14:paraId="1FDB6931" w14:textId="77777777" w:rsidR="00466608" w:rsidRPr="0029784B" w:rsidRDefault="00466608" w:rsidP="0029784B">
            <w:pPr>
              <w:pStyle w:val="Sectiontext"/>
              <w:rPr>
                <w:rFonts w:cs="Arial"/>
              </w:rPr>
            </w:pPr>
            <w:proofErr w:type="spellStart"/>
            <w:r w:rsidRPr="0029784B">
              <w:rPr>
                <w:rFonts w:cs="Arial"/>
              </w:rPr>
              <w:t>i</w:t>
            </w:r>
            <w:proofErr w:type="spellEnd"/>
            <w:r w:rsidRPr="0029784B">
              <w:rPr>
                <w:rFonts w:cs="Arial"/>
              </w:rPr>
              <w:t>.</w:t>
            </w:r>
          </w:p>
        </w:tc>
        <w:tc>
          <w:tcPr>
            <w:tcW w:w="7234" w:type="dxa"/>
          </w:tcPr>
          <w:p w14:paraId="3F5F2E07" w14:textId="45727A1F" w:rsidR="00466608" w:rsidRPr="0029784B" w:rsidRDefault="00466608" w:rsidP="00466608">
            <w:pPr>
              <w:pStyle w:val="Sectiontext"/>
              <w:rPr>
                <w:rFonts w:cs="Arial"/>
              </w:rPr>
            </w:pPr>
            <w:r w:rsidRPr="0029784B">
              <w:rPr>
                <w:rFonts w:cs="Arial"/>
              </w:rPr>
              <w:t>Director General Army People Capability.</w:t>
            </w:r>
          </w:p>
        </w:tc>
      </w:tr>
      <w:tr w:rsidR="00466608" w:rsidRPr="0029784B" w14:paraId="6FCCEA8B" w14:textId="77777777" w:rsidTr="00466608">
        <w:tc>
          <w:tcPr>
            <w:tcW w:w="991" w:type="dxa"/>
          </w:tcPr>
          <w:p w14:paraId="59EE76E6" w14:textId="77777777" w:rsidR="00466608" w:rsidRPr="0029784B" w:rsidRDefault="00466608" w:rsidP="00466608">
            <w:pPr>
              <w:pStyle w:val="Sectiontext"/>
              <w:rPr>
                <w:rFonts w:cs="Arial"/>
              </w:rPr>
            </w:pPr>
          </w:p>
        </w:tc>
        <w:tc>
          <w:tcPr>
            <w:tcW w:w="567" w:type="dxa"/>
          </w:tcPr>
          <w:p w14:paraId="2C543EE8" w14:textId="77777777" w:rsidR="00466608" w:rsidRPr="0029784B" w:rsidRDefault="00466608" w:rsidP="00466608">
            <w:pPr>
              <w:pStyle w:val="Sectiontext"/>
              <w:rPr>
                <w:rFonts w:cs="Arial"/>
              </w:rPr>
            </w:pPr>
          </w:p>
        </w:tc>
        <w:tc>
          <w:tcPr>
            <w:tcW w:w="567" w:type="dxa"/>
          </w:tcPr>
          <w:p w14:paraId="36FE0C98" w14:textId="77777777" w:rsidR="00466608" w:rsidRPr="0029784B" w:rsidRDefault="00466608" w:rsidP="0029784B">
            <w:pPr>
              <w:pStyle w:val="Sectiontext"/>
              <w:rPr>
                <w:rFonts w:cs="Arial"/>
              </w:rPr>
            </w:pPr>
            <w:r w:rsidRPr="0029784B">
              <w:rPr>
                <w:rFonts w:cs="Arial"/>
              </w:rPr>
              <w:t>ii.</w:t>
            </w:r>
          </w:p>
        </w:tc>
        <w:tc>
          <w:tcPr>
            <w:tcW w:w="7234" w:type="dxa"/>
          </w:tcPr>
          <w:p w14:paraId="4B35F38B" w14:textId="21594958" w:rsidR="00466608" w:rsidRPr="0029784B" w:rsidRDefault="00466608" w:rsidP="00466608">
            <w:pPr>
              <w:pStyle w:val="Sectiontext"/>
              <w:rPr>
                <w:rFonts w:cs="Arial"/>
              </w:rPr>
            </w:pPr>
            <w:r w:rsidRPr="0029784B">
              <w:rPr>
                <w:rFonts w:cs="Arial"/>
              </w:rPr>
              <w:t>Director Personnel Policy – Army.</w:t>
            </w:r>
          </w:p>
        </w:tc>
      </w:tr>
      <w:tr w:rsidR="00466608" w:rsidRPr="0029784B" w14:paraId="45CD3B80" w14:textId="77777777" w:rsidTr="00466608">
        <w:tc>
          <w:tcPr>
            <w:tcW w:w="991" w:type="dxa"/>
          </w:tcPr>
          <w:p w14:paraId="234EC88A" w14:textId="77777777" w:rsidR="00466608" w:rsidRPr="0029784B" w:rsidRDefault="00466608" w:rsidP="00466608">
            <w:pPr>
              <w:pStyle w:val="Sectiontext"/>
              <w:rPr>
                <w:rFonts w:cs="Arial"/>
              </w:rPr>
            </w:pPr>
          </w:p>
        </w:tc>
        <w:tc>
          <w:tcPr>
            <w:tcW w:w="567" w:type="dxa"/>
          </w:tcPr>
          <w:p w14:paraId="20701B4B" w14:textId="77777777" w:rsidR="00466608" w:rsidRPr="0029784B" w:rsidRDefault="00466608" w:rsidP="00466608">
            <w:pPr>
              <w:pStyle w:val="Sectiontext"/>
              <w:rPr>
                <w:rFonts w:cs="Arial"/>
              </w:rPr>
            </w:pPr>
          </w:p>
        </w:tc>
        <w:tc>
          <w:tcPr>
            <w:tcW w:w="567" w:type="dxa"/>
          </w:tcPr>
          <w:p w14:paraId="07D3D8D4" w14:textId="77777777" w:rsidR="00466608" w:rsidRPr="0029784B" w:rsidRDefault="00466608" w:rsidP="0029784B">
            <w:pPr>
              <w:pStyle w:val="Sectiontext"/>
              <w:rPr>
                <w:rFonts w:cs="Arial"/>
              </w:rPr>
            </w:pPr>
            <w:r w:rsidRPr="0029784B">
              <w:rPr>
                <w:rFonts w:cs="Arial"/>
              </w:rPr>
              <w:t>iii.</w:t>
            </w:r>
          </w:p>
        </w:tc>
        <w:tc>
          <w:tcPr>
            <w:tcW w:w="7234" w:type="dxa"/>
          </w:tcPr>
          <w:p w14:paraId="6531E28E" w14:textId="49AE996B" w:rsidR="00466608" w:rsidRPr="0029784B" w:rsidRDefault="00466608" w:rsidP="00466608">
            <w:pPr>
              <w:pStyle w:val="Sectiontext"/>
              <w:rPr>
                <w:rFonts w:cs="Arial"/>
              </w:rPr>
            </w:pPr>
            <w:r w:rsidRPr="0029784B">
              <w:rPr>
                <w:rFonts w:cs="Arial"/>
              </w:rPr>
              <w:t>Staff Officer Grade 1 – Personnel Policy – Army.</w:t>
            </w:r>
          </w:p>
        </w:tc>
      </w:tr>
      <w:tr w:rsidR="00466608" w:rsidRPr="0029784B" w14:paraId="7A52CFCB" w14:textId="77777777" w:rsidTr="0029784B">
        <w:tc>
          <w:tcPr>
            <w:tcW w:w="991" w:type="dxa"/>
          </w:tcPr>
          <w:p w14:paraId="7841759A" w14:textId="77777777" w:rsidR="00466608" w:rsidRPr="0029784B" w:rsidRDefault="00466608" w:rsidP="00466608">
            <w:pPr>
              <w:pStyle w:val="Sectiontext"/>
              <w:rPr>
                <w:rFonts w:cs="Arial"/>
              </w:rPr>
            </w:pPr>
          </w:p>
        </w:tc>
        <w:tc>
          <w:tcPr>
            <w:tcW w:w="567" w:type="dxa"/>
          </w:tcPr>
          <w:p w14:paraId="02498B69" w14:textId="281A2FFF" w:rsidR="00466608" w:rsidRPr="0029784B" w:rsidRDefault="00466608" w:rsidP="00466608">
            <w:pPr>
              <w:pStyle w:val="Sectiontext"/>
              <w:rPr>
                <w:rFonts w:cs="Arial"/>
              </w:rPr>
            </w:pPr>
            <w:r w:rsidRPr="0029784B">
              <w:rPr>
                <w:rFonts w:cs="Arial"/>
              </w:rPr>
              <w:t>c.</w:t>
            </w:r>
          </w:p>
        </w:tc>
        <w:tc>
          <w:tcPr>
            <w:tcW w:w="7801" w:type="dxa"/>
            <w:gridSpan w:val="2"/>
          </w:tcPr>
          <w:p w14:paraId="5A75F55D" w14:textId="162B023B" w:rsidR="00466608" w:rsidRPr="0029784B" w:rsidRDefault="00466608" w:rsidP="00466608">
            <w:pPr>
              <w:pStyle w:val="Sectiontext"/>
              <w:rPr>
                <w:rFonts w:cs="Arial"/>
              </w:rPr>
            </w:pPr>
            <w:r w:rsidRPr="0029784B">
              <w:rPr>
                <w:rFonts w:cs="Arial"/>
              </w:rPr>
              <w:t>For a member in the Air Force, one of the following.</w:t>
            </w:r>
          </w:p>
        </w:tc>
      </w:tr>
      <w:tr w:rsidR="00466608" w:rsidRPr="0029784B" w14:paraId="3E99FA5D" w14:textId="77777777" w:rsidTr="0029784B">
        <w:tc>
          <w:tcPr>
            <w:tcW w:w="991" w:type="dxa"/>
          </w:tcPr>
          <w:p w14:paraId="55FA9BE0" w14:textId="77777777" w:rsidR="00466608" w:rsidRPr="0029784B" w:rsidRDefault="00466608" w:rsidP="00466608">
            <w:pPr>
              <w:pStyle w:val="Sectiontext"/>
              <w:rPr>
                <w:rFonts w:cs="Arial"/>
              </w:rPr>
            </w:pPr>
          </w:p>
        </w:tc>
        <w:tc>
          <w:tcPr>
            <w:tcW w:w="567" w:type="dxa"/>
          </w:tcPr>
          <w:p w14:paraId="0A3AC768" w14:textId="77777777" w:rsidR="00466608" w:rsidRPr="0029784B" w:rsidRDefault="00466608" w:rsidP="00466608">
            <w:pPr>
              <w:pStyle w:val="Sectiontext"/>
              <w:rPr>
                <w:rFonts w:cs="Arial"/>
              </w:rPr>
            </w:pPr>
          </w:p>
        </w:tc>
        <w:tc>
          <w:tcPr>
            <w:tcW w:w="567" w:type="dxa"/>
          </w:tcPr>
          <w:p w14:paraId="0C008AE5" w14:textId="77777777" w:rsidR="00466608" w:rsidRPr="0029784B" w:rsidRDefault="00466608" w:rsidP="0029784B">
            <w:pPr>
              <w:pStyle w:val="Sectiontext"/>
              <w:rPr>
                <w:rFonts w:cs="Arial"/>
              </w:rPr>
            </w:pPr>
            <w:proofErr w:type="spellStart"/>
            <w:r w:rsidRPr="0029784B">
              <w:rPr>
                <w:rFonts w:cs="Arial"/>
              </w:rPr>
              <w:t>i</w:t>
            </w:r>
            <w:proofErr w:type="spellEnd"/>
            <w:r w:rsidRPr="0029784B">
              <w:rPr>
                <w:rFonts w:cs="Arial"/>
              </w:rPr>
              <w:t>.</w:t>
            </w:r>
          </w:p>
        </w:tc>
        <w:tc>
          <w:tcPr>
            <w:tcW w:w="7234" w:type="dxa"/>
          </w:tcPr>
          <w:p w14:paraId="0BDD29D1" w14:textId="0F871194" w:rsidR="00466608" w:rsidRPr="0029784B" w:rsidRDefault="00466608" w:rsidP="00466608">
            <w:pPr>
              <w:pStyle w:val="Sectiontext"/>
              <w:rPr>
                <w:rFonts w:cs="Arial"/>
              </w:rPr>
            </w:pPr>
            <w:r w:rsidRPr="0029784B">
              <w:rPr>
                <w:rFonts w:cs="Arial"/>
              </w:rPr>
              <w:t>Director General Personnel – Air Force.</w:t>
            </w:r>
          </w:p>
        </w:tc>
      </w:tr>
      <w:tr w:rsidR="00466608" w:rsidRPr="0029784B" w14:paraId="1015456F" w14:textId="77777777" w:rsidTr="0029784B">
        <w:tc>
          <w:tcPr>
            <w:tcW w:w="991" w:type="dxa"/>
          </w:tcPr>
          <w:p w14:paraId="3426878B" w14:textId="77777777" w:rsidR="00466608" w:rsidRPr="0029784B" w:rsidRDefault="00466608" w:rsidP="00466608">
            <w:pPr>
              <w:pStyle w:val="Sectiontext"/>
              <w:rPr>
                <w:rFonts w:cs="Arial"/>
              </w:rPr>
            </w:pPr>
          </w:p>
        </w:tc>
        <w:tc>
          <w:tcPr>
            <w:tcW w:w="567" w:type="dxa"/>
          </w:tcPr>
          <w:p w14:paraId="452ABD75" w14:textId="77777777" w:rsidR="00466608" w:rsidRPr="0029784B" w:rsidRDefault="00466608" w:rsidP="00466608">
            <w:pPr>
              <w:pStyle w:val="Sectiontext"/>
              <w:rPr>
                <w:rFonts w:cs="Arial"/>
              </w:rPr>
            </w:pPr>
          </w:p>
        </w:tc>
        <w:tc>
          <w:tcPr>
            <w:tcW w:w="567" w:type="dxa"/>
          </w:tcPr>
          <w:p w14:paraId="13B302CE" w14:textId="77777777" w:rsidR="00466608" w:rsidRPr="0029784B" w:rsidRDefault="00466608" w:rsidP="0029784B">
            <w:pPr>
              <w:pStyle w:val="Sectiontext"/>
              <w:rPr>
                <w:rFonts w:cs="Arial"/>
              </w:rPr>
            </w:pPr>
            <w:r w:rsidRPr="0029784B">
              <w:rPr>
                <w:rFonts w:cs="Arial"/>
              </w:rPr>
              <w:t>ii.</w:t>
            </w:r>
          </w:p>
        </w:tc>
        <w:tc>
          <w:tcPr>
            <w:tcW w:w="7234" w:type="dxa"/>
          </w:tcPr>
          <w:p w14:paraId="557F4F62" w14:textId="00B2F1F0" w:rsidR="00466608" w:rsidRPr="0029784B" w:rsidRDefault="00466608" w:rsidP="00466608">
            <w:pPr>
              <w:pStyle w:val="Sectiontext"/>
              <w:rPr>
                <w:rFonts w:cs="Arial"/>
              </w:rPr>
            </w:pPr>
            <w:r w:rsidRPr="0029784B">
              <w:rPr>
                <w:rFonts w:cs="Arial"/>
              </w:rPr>
              <w:t>Director Personnel Policy – Air Force.</w:t>
            </w:r>
          </w:p>
        </w:tc>
      </w:tr>
      <w:tr w:rsidR="00466608" w:rsidRPr="0029784B" w14:paraId="0F254265" w14:textId="77777777" w:rsidTr="0029784B">
        <w:tc>
          <w:tcPr>
            <w:tcW w:w="991" w:type="dxa"/>
          </w:tcPr>
          <w:p w14:paraId="1B157D35" w14:textId="77777777" w:rsidR="00466608" w:rsidRPr="0029784B" w:rsidRDefault="00466608" w:rsidP="00466608">
            <w:pPr>
              <w:pStyle w:val="Sectiontext"/>
              <w:rPr>
                <w:rFonts w:cs="Arial"/>
              </w:rPr>
            </w:pPr>
          </w:p>
        </w:tc>
        <w:tc>
          <w:tcPr>
            <w:tcW w:w="567" w:type="dxa"/>
          </w:tcPr>
          <w:p w14:paraId="2271117A" w14:textId="77777777" w:rsidR="00466608" w:rsidRPr="0029784B" w:rsidRDefault="00466608" w:rsidP="00466608">
            <w:pPr>
              <w:pStyle w:val="Sectiontext"/>
              <w:rPr>
                <w:rFonts w:cs="Arial"/>
              </w:rPr>
            </w:pPr>
          </w:p>
        </w:tc>
        <w:tc>
          <w:tcPr>
            <w:tcW w:w="567" w:type="dxa"/>
          </w:tcPr>
          <w:p w14:paraId="66B84A23" w14:textId="77777777" w:rsidR="00466608" w:rsidRPr="0029784B" w:rsidRDefault="00466608" w:rsidP="0029784B">
            <w:pPr>
              <w:pStyle w:val="Sectiontext"/>
              <w:rPr>
                <w:rFonts w:cs="Arial"/>
              </w:rPr>
            </w:pPr>
            <w:r w:rsidRPr="0029784B">
              <w:rPr>
                <w:rFonts w:cs="Arial"/>
              </w:rPr>
              <w:t>iii.</w:t>
            </w:r>
          </w:p>
        </w:tc>
        <w:tc>
          <w:tcPr>
            <w:tcW w:w="7234" w:type="dxa"/>
          </w:tcPr>
          <w:p w14:paraId="4701123B" w14:textId="3F4ED011" w:rsidR="00466608" w:rsidRPr="0029784B" w:rsidRDefault="00466608" w:rsidP="00466608">
            <w:pPr>
              <w:pStyle w:val="Sectiontext"/>
              <w:rPr>
                <w:rFonts w:cs="Arial"/>
              </w:rPr>
            </w:pPr>
            <w:r w:rsidRPr="0029784B">
              <w:rPr>
                <w:rFonts w:cs="Arial"/>
              </w:rPr>
              <w:t>Deputy Director Personnel Policy – Air Force.</w:t>
            </w:r>
          </w:p>
        </w:tc>
      </w:tr>
      <w:tr w:rsidR="00466608" w:rsidRPr="0029784B" w14:paraId="1AC028D2" w14:textId="77777777" w:rsidTr="0029784B">
        <w:tc>
          <w:tcPr>
            <w:tcW w:w="991" w:type="dxa"/>
          </w:tcPr>
          <w:p w14:paraId="066F37FF" w14:textId="77777777" w:rsidR="00466608" w:rsidRPr="0029784B" w:rsidRDefault="00466608" w:rsidP="00466608">
            <w:pPr>
              <w:pStyle w:val="Sectiontext"/>
              <w:rPr>
                <w:rFonts w:cs="Arial"/>
              </w:rPr>
            </w:pPr>
          </w:p>
        </w:tc>
        <w:tc>
          <w:tcPr>
            <w:tcW w:w="567" w:type="dxa"/>
          </w:tcPr>
          <w:p w14:paraId="73C3EF60" w14:textId="77777777" w:rsidR="00466608" w:rsidRPr="0029784B" w:rsidRDefault="00466608" w:rsidP="00466608">
            <w:pPr>
              <w:pStyle w:val="Sectiontext"/>
              <w:rPr>
                <w:rFonts w:cs="Arial"/>
              </w:rPr>
            </w:pPr>
          </w:p>
        </w:tc>
        <w:tc>
          <w:tcPr>
            <w:tcW w:w="567" w:type="dxa"/>
          </w:tcPr>
          <w:p w14:paraId="3EC3297D" w14:textId="7640DB27" w:rsidR="00466608" w:rsidRPr="0029784B" w:rsidRDefault="00466608" w:rsidP="0029784B">
            <w:pPr>
              <w:pStyle w:val="Sectiontext"/>
              <w:rPr>
                <w:rFonts w:cs="Arial"/>
              </w:rPr>
            </w:pPr>
            <w:r w:rsidRPr="0029784B">
              <w:rPr>
                <w:rFonts w:cs="Arial"/>
              </w:rPr>
              <w:t>iv.</w:t>
            </w:r>
          </w:p>
        </w:tc>
        <w:tc>
          <w:tcPr>
            <w:tcW w:w="7234" w:type="dxa"/>
          </w:tcPr>
          <w:p w14:paraId="601B84BD" w14:textId="3CC7FE41" w:rsidR="00466608" w:rsidRPr="0029784B" w:rsidRDefault="00466608" w:rsidP="00466608">
            <w:pPr>
              <w:pStyle w:val="Sectiontext"/>
              <w:rPr>
                <w:rFonts w:cs="Arial"/>
              </w:rPr>
            </w:pPr>
            <w:r w:rsidRPr="0029784B">
              <w:rPr>
                <w:rFonts w:cs="Arial"/>
              </w:rPr>
              <w:t>Deputy Director Service Conditions – Air Force.</w:t>
            </w:r>
          </w:p>
        </w:tc>
      </w:tr>
    </w:tbl>
    <w:p w14:paraId="600EF3FF" w14:textId="77777777" w:rsidR="00C77889" w:rsidRPr="0029784B" w:rsidRDefault="00C77889" w:rsidP="00C77889">
      <w:pPr>
        <w:rPr>
          <w:rFonts w:ascii="Arial" w:hAnsi="Arial" w:cs="Arial"/>
          <w:lang w:eastAsia="en-AU"/>
        </w:rPr>
      </w:pPr>
    </w:p>
    <w:p w14:paraId="7FB5B4E7" w14:textId="77777777" w:rsidR="00327AE2" w:rsidRPr="0029784B" w:rsidRDefault="00327AE2" w:rsidP="00327AE2">
      <w:pPr>
        <w:pStyle w:val="ActHead6"/>
        <w:pageBreakBefore/>
        <w:rPr>
          <w:rFonts w:cs="Arial"/>
        </w:rPr>
      </w:pPr>
      <w:bookmarkStart w:id="10" w:name="_Toc34900888"/>
      <w:bookmarkStart w:id="11" w:name="_Toc35423746"/>
      <w:r w:rsidRPr="0029784B">
        <w:rPr>
          <w:rStyle w:val="CharAmSchNo"/>
          <w:rFonts w:cs="Arial"/>
        </w:rPr>
        <w:lastRenderedPageBreak/>
        <w:t>Schedule 2</w:t>
      </w:r>
      <w:r w:rsidRPr="0029784B">
        <w:rPr>
          <w:rFonts w:cs="Arial"/>
        </w:rPr>
        <w:t>—</w:t>
      </w:r>
      <w:proofErr w:type="gramStart"/>
      <w:r w:rsidRPr="0029784B">
        <w:rPr>
          <w:rFonts w:cs="Arial"/>
        </w:rPr>
        <w:t>Overseas</w:t>
      </w:r>
      <w:proofErr w:type="gramEnd"/>
      <w:r w:rsidRPr="0029784B">
        <w:rPr>
          <w:rFonts w:cs="Arial"/>
        </w:rPr>
        <w:t xml:space="preserve"> conditions amendment</w:t>
      </w:r>
      <w:bookmarkEnd w:id="10"/>
      <w:bookmarkEnd w:id="11"/>
    </w:p>
    <w:p w14:paraId="78EA0E1B" w14:textId="77777777" w:rsidR="00327AE2" w:rsidRPr="0029784B" w:rsidRDefault="00327AE2" w:rsidP="00327AE2">
      <w:pPr>
        <w:pStyle w:val="ActHead9"/>
        <w:rPr>
          <w:rFonts w:cs="Arial"/>
        </w:rPr>
      </w:pPr>
      <w:bookmarkStart w:id="12" w:name="_Toc34900889"/>
      <w:bookmarkStart w:id="13" w:name="_Toc35423747"/>
      <w:r w:rsidRPr="0029784B">
        <w:rPr>
          <w:rFonts w:cs="Arial"/>
        </w:rPr>
        <w:t>Defence Determination 2016/19, Conditions of service</w:t>
      </w:r>
      <w:bookmarkEnd w:id="12"/>
      <w:bookmarkEnd w:id="13"/>
    </w:p>
    <w:tbl>
      <w:tblPr>
        <w:tblW w:w="9359" w:type="dxa"/>
        <w:tblInd w:w="113" w:type="dxa"/>
        <w:tblLayout w:type="fixed"/>
        <w:tblLook w:val="0000" w:firstRow="0" w:lastRow="0" w:firstColumn="0" w:lastColumn="0" w:noHBand="0" w:noVBand="0"/>
      </w:tblPr>
      <w:tblGrid>
        <w:gridCol w:w="992"/>
        <w:gridCol w:w="8367"/>
      </w:tblGrid>
      <w:tr w:rsidR="00327AE2" w:rsidRPr="0029784B" w14:paraId="35EFE869" w14:textId="77777777" w:rsidTr="00004E1F">
        <w:tc>
          <w:tcPr>
            <w:tcW w:w="992" w:type="dxa"/>
          </w:tcPr>
          <w:p w14:paraId="462C1C51" w14:textId="77777777" w:rsidR="00327AE2" w:rsidRPr="0029784B" w:rsidRDefault="00327AE2" w:rsidP="00004E1F">
            <w:pPr>
              <w:pStyle w:val="Heading5"/>
              <w:rPr>
                <w:rFonts w:cs="Arial"/>
              </w:rPr>
            </w:pPr>
            <w:r w:rsidRPr="0029784B">
              <w:rPr>
                <w:rFonts w:cs="Arial"/>
              </w:rPr>
              <w:t>1</w:t>
            </w:r>
          </w:p>
        </w:tc>
        <w:tc>
          <w:tcPr>
            <w:tcW w:w="8367" w:type="dxa"/>
          </w:tcPr>
          <w:p w14:paraId="254728AB" w14:textId="77777777" w:rsidR="00327AE2" w:rsidRPr="0029784B" w:rsidRDefault="00327AE2" w:rsidP="00004E1F">
            <w:pPr>
              <w:pStyle w:val="Heading5"/>
              <w:rPr>
                <w:rFonts w:cs="Arial"/>
              </w:rPr>
            </w:pPr>
            <w:r w:rsidRPr="0029784B">
              <w:rPr>
                <w:rFonts w:cs="Arial"/>
              </w:rPr>
              <w:t xml:space="preserve">Section 14.6.4 (Member this Division applies to) </w:t>
            </w:r>
          </w:p>
        </w:tc>
      </w:tr>
      <w:tr w:rsidR="00327AE2" w:rsidRPr="0029784B" w14:paraId="2680A043" w14:textId="77777777" w:rsidTr="00004E1F">
        <w:tc>
          <w:tcPr>
            <w:tcW w:w="992" w:type="dxa"/>
          </w:tcPr>
          <w:p w14:paraId="4FB3D823" w14:textId="77777777" w:rsidR="00327AE2" w:rsidRPr="0029784B" w:rsidRDefault="00327AE2" w:rsidP="00004E1F">
            <w:pPr>
              <w:pStyle w:val="Sectiontext"/>
              <w:jc w:val="center"/>
              <w:rPr>
                <w:rFonts w:cs="Arial"/>
              </w:rPr>
            </w:pPr>
          </w:p>
        </w:tc>
        <w:tc>
          <w:tcPr>
            <w:tcW w:w="8367" w:type="dxa"/>
          </w:tcPr>
          <w:p w14:paraId="4177A84E" w14:textId="3EBBA537" w:rsidR="00327AE2" w:rsidRPr="0029784B" w:rsidRDefault="00327AE2" w:rsidP="00004E1F">
            <w:pPr>
              <w:pStyle w:val="Sectiontext"/>
              <w:rPr>
                <w:rFonts w:cs="Arial"/>
              </w:rPr>
            </w:pPr>
            <w:r w:rsidRPr="0029784B">
              <w:rPr>
                <w:rFonts w:cs="Arial"/>
                <w:iCs/>
              </w:rPr>
              <w:t>After the section</w:t>
            </w:r>
            <w:r w:rsidR="00A02F7E">
              <w:rPr>
                <w:rFonts w:cs="Arial"/>
                <w:iCs/>
              </w:rPr>
              <w:t>,</w:t>
            </w:r>
            <w:r w:rsidRPr="0029784B">
              <w:rPr>
                <w:rFonts w:cs="Arial"/>
                <w:iCs/>
              </w:rPr>
              <w:t xml:space="preserve"> insert:</w:t>
            </w:r>
          </w:p>
        </w:tc>
      </w:tr>
    </w:tbl>
    <w:p w14:paraId="2F9101B5" w14:textId="77777777" w:rsidR="00327AE2" w:rsidRPr="0029784B" w:rsidRDefault="00327AE2" w:rsidP="00327AE2">
      <w:pPr>
        <w:pStyle w:val="Heading5"/>
        <w:rPr>
          <w:rFonts w:cs="Arial"/>
        </w:rPr>
      </w:pPr>
      <w:r w:rsidRPr="0029784B">
        <w:rPr>
          <w:rFonts w:cs="Arial"/>
        </w:rPr>
        <w:t>14.6.4A    Member this Division does not apply to</w:t>
      </w:r>
    </w:p>
    <w:tbl>
      <w:tblPr>
        <w:tblW w:w="9359" w:type="dxa"/>
        <w:tblInd w:w="113" w:type="dxa"/>
        <w:tblLayout w:type="fixed"/>
        <w:tblLook w:val="04A0" w:firstRow="1" w:lastRow="0" w:firstColumn="1" w:lastColumn="0" w:noHBand="0" w:noVBand="1"/>
      </w:tblPr>
      <w:tblGrid>
        <w:gridCol w:w="992"/>
        <w:gridCol w:w="8367"/>
      </w:tblGrid>
      <w:tr w:rsidR="00327AE2" w:rsidRPr="0029784B" w14:paraId="3C59E9CF" w14:textId="77777777" w:rsidTr="00004E1F">
        <w:tc>
          <w:tcPr>
            <w:tcW w:w="992" w:type="dxa"/>
          </w:tcPr>
          <w:p w14:paraId="68FB4EA6" w14:textId="77777777" w:rsidR="00327AE2" w:rsidRPr="0029784B" w:rsidRDefault="00327AE2" w:rsidP="00004E1F">
            <w:pPr>
              <w:pStyle w:val="Sectiontext"/>
              <w:jc w:val="center"/>
              <w:rPr>
                <w:rFonts w:cs="Arial"/>
                <w:lang w:eastAsia="en-US"/>
              </w:rPr>
            </w:pPr>
          </w:p>
        </w:tc>
        <w:tc>
          <w:tcPr>
            <w:tcW w:w="8367" w:type="dxa"/>
          </w:tcPr>
          <w:p w14:paraId="0C05249A" w14:textId="77777777" w:rsidR="00327AE2" w:rsidRPr="0029784B" w:rsidRDefault="00327AE2" w:rsidP="00004E1F">
            <w:pPr>
              <w:pStyle w:val="Sectiontext"/>
              <w:rPr>
                <w:rFonts w:cs="Arial"/>
                <w:lang w:eastAsia="en-US"/>
              </w:rPr>
            </w:pPr>
            <w:r w:rsidRPr="0029784B">
              <w:rPr>
                <w:rFonts w:cs="Arial"/>
              </w:rPr>
              <w:t>This Division does not apply to a person who is eligible to receive benefits under Chapter 14A Part 1.</w:t>
            </w:r>
          </w:p>
        </w:tc>
      </w:tr>
      <w:tr w:rsidR="00327AE2" w:rsidRPr="0029784B" w14:paraId="1A9B0BA5" w14:textId="77777777" w:rsidTr="00004E1F">
        <w:tblPrEx>
          <w:tblLook w:val="0000" w:firstRow="0" w:lastRow="0" w:firstColumn="0" w:lastColumn="0" w:noHBand="0" w:noVBand="0"/>
        </w:tblPrEx>
        <w:tc>
          <w:tcPr>
            <w:tcW w:w="992" w:type="dxa"/>
          </w:tcPr>
          <w:p w14:paraId="606B7713" w14:textId="77777777" w:rsidR="00327AE2" w:rsidRPr="0029784B" w:rsidRDefault="00327AE2" w:rsidP="00004E1F">
            <w:pPr>
              <w:pStyle w:val="Heading5"/>
              <w:rPr>
                <w:rFonts w:cs="Arial"/>
              </w:rPr>
            </w:pPr>
            <w:r w:rsidRPr="0029784B">
              <w:rPr>
                <w:rFonts w:cs="Arial"/>
              </w:rPr>
              <w:t>2</w:t>
            </w:r>
          </w:p>
        </w:tc>
        <w:tc>
          <w:tcPr>
            <w:tcW w:w="8367" w:type="dxa"/>
          </w:tcPr>
          <w:p w14:paraId="15C3FBAE" w14:textId="77777777" w:rsidR="00327AE2" w:rsidRPr="0029784B" w:rsidRDefault="00327AE2" w:rsidP="00004E1F">
            <w:pPr>
              <w:pStyle w:val="Heading5"/>
              <w:rPr>
                <w:rFonts w:cs="Arial"/>
              </w:rPr>
            </w:pPr>
            <w:r w:rsidRPr="0029784B">
              <w:rPr>
                <w:rFonts w:cs="Arial"/>
              </w:rPr>
              <w:t xml:space="preserve">Section 14.6.23 (CDF decision on loss) </w:t>
            </w:r>
          </w:p>
        </w:tc>
      </w:tr>
      <w:tr w:rsidR="00327AE2" w:rsidRPr="0029784B" w14:paraId="718D5372" w14:textId="77777777" w:rsidTr="00004E1F">
        <w:tblPrEx>
          <w:tblLook w:val="0000" w:firstRow="0" w:lastRow="0" w:firstColumn="0" w:lastColumn="0" w:noHBand="0" w:noVBand="0"/>
        </w:tblPrEx>
        <w:tc>
          <w:tcPr>
            <w:tcW w:w="992" w:type="dxa"/>
          </w:tcPr>
          <w:p w14:paraId="491A6CB7" w14:textId="77777777" w:rsidR="00327AE2" w:rsidRPr="0029784B" w:rsidRDefault="00327AE2" w:rsidP="00004E1F">
            <w:pPr>
              <w:pStyle w:val="Sectiontext"/>
              <w:jc w:val="center"/>
              <w:rPr>
                <w:rFonts w:cs="Arial"/>
              </w:rPr>
            </w:pPr>
          </w:p>
        </w:tc>
        <w:tc>
          <w:tcPr>
            <w:tcW w:w="8367" w:type="dxa"/>
          </w:tcPr>
          <w:p w14:paraId="15C99607" w14:textId="556CF460" w:rsidR="00327AE2" w:rsidRPr="0029784B" w:rsidRDefault="00327AE2" w:rsidP="00004E1F">
            <w:pPr>
              <w:pStyle w:val="Sectiontext"/>
              <w:rPr>
                <w:rFonts w:cs="Arial"/>
              </w:rPr>
            </w:pPr>
            <w:r w:rsidRPr="0029784B">
              <w:rPr>
                <w:rFonts w:cs="Arial"/>
                <w:iCs/>
              </w:rPr>
              <w:t>After the section</w:t>
            </w:r>
            <w:r w:rsidR="00A02F7E">
              <w:rPr>
                <w:rFonts w:cs="Arial"/>
                <w:iCs/>
              </w:rPr>
              <w:t>,</w:t>
            </w:r>
            <w:r w:rsidRPr="0029784B">
              <w:rPr>
                <w:rFonts w:cs="Arial"/>
                <w:iCs/>
              </w:rPr>
              <w:t xml:space="preserve"> insert:</w:t>
            </w:r>
          </w:p>
        </w:tc>
      </w:tr>
    </w:tbl>
    <w:p w14:paraId="5C8C7BCC" w14:textId="285E8CA9" w:rsidR="00327AE2" w:rsidRPr="0029784B" w:rsidRDefault="00327AE2" w:rsidP="00FB1C78">
      <w:pPr>
        <w:pStyle w:val="Heading2"/>
        <w:rPr>
          <w:rFonts w:cs="Arial"/>
        </w:rPr>
      </w:pPr>
    </w:p>
    <w:p w14:paraId="6D129207" w14:textId="49A1BAEA" w:rsidR="00FB1C78" w:rsidRPr="0029784B" w:rsidRDefault="00FB1C78" w:rsidP="00FB1C78">
      <w:pPr>
        <w:pStyle w:val="Heading2"/>
        <w:rPr>
          <w:rFonts w:cs="Arial"/>
        </w:rPr>
      </w:pPr>
      <w:r w:rsidRPr="0029784B">
        <w:rPr>
          <w:rFonts w:cs="Arial"/>
        </w:rPr>
        <w:t>Chapter 14A: COVID-19 response</w:t>
      </w:r>
    </w:p>
    <w:p w14:paraId="7C791B3D" w14:textId="77777777" w:rsidR="00FB1C78" w:rsidRPr="0029784B" w:rsidRDefault="00FB1C78" w:rsidP="00FB1C78">
      <w:pPr>
        <w:pStyle w:val="Heading4"/>
        <w:rPr>
          <w:rFonts w:ascii="Arial" w:hAnsi="Arial" w:cs="Arial"/>
        </w:rPr>
      </w:pPr>
      <w:r w:rsidRPr="0029784B">
        <w:rPr>
          <w:rFonts w:ascii="Arial" w:hAnsi="Arial" w:cs="Arial"/>
        </w:rPr>
        <w:t>Part 1: COVID-19 evacuations</w:t>
      </w:r>
    </w:p>
    <w:p w14:paraId="4D16E760" w14:textId="77777777" w:rsidR="00FB1C78" w:rsidRPr="0029784B" w:rsidRDefault="00FB1C78" w:rsidP="00FB1C78">
      <w:pPr>
        <w:pStyle w:val="Heading5"/>
        <w:rPr>
          <w:rFonts w:cs="Arial"/>
        </w:rPr>
      </w:pPr>
      <w:r w:rsidRPr="0029784B">
        <w:rPr>
          <w:rFonts w:cs="Arial"/>
        </w:rPr>
        <w:t>14A.1.1    Purpose</w:t>
      </w:r>
    </w:p>
    <w:tbl>
      <w:tblPr>
        <w:tblW w:w="9359" w:type="dxa"/>
        <w:tblInd w:w="113" w:type="dxa"/>
        <w:tblLayout w:type="fixed"/>
        <w:tblLook w:val="04A0" w:firstRow="1" w:lastRow="0" w:firstColumn="1" w:lastColumn="0" w:noHBand="0" w:noVBand="1"/>
      </w:tblPr>
      <w:tblGrid>
        <w:gridCol w:w="992"/>
        <w:gridCol w:w="8367"/>
      </w:tblGrid>
      <w:tr w:rsidR="00FB1C78" w:rsidRPr="0029784B" w14:paraId="15FBEDDF" w14:textId="77777777" w:rsidTr="00FB1C78">
        <w:tc>
          <w:tcPr>
            <w:tcW w:w="992" w:type="dxa"/>
          </w:tcPr>
          <w:p w14:paraId="02B71D3A" w14:textId="77777777" w:rsidR="00FB1C78" w:rsidRPr="0029784B" w:rsidRDefault="00FB1C78" w:rsidP="00FB1C78">
            <w:pPr>
              <w:pStyle w:val="Sectiontext"/>
              <w:jc w:val="center"/>
              <w:rPr>
                <w:rFonts w:cs="Arial"/>
                <w:lang w:eastAsia="en-US"/>
              </w:rPr>
            </w:pPr>
          </w:p>
        </w:tc>
        <w:tc>
          <w:tcPr>
            <w:tcW w:w="8367" w:type="dxa"/>
          </w:tcPr>
          <w:p w14:paraId="45E8FB42" w14:textId="0CFDE893" w:rsidR="00FB1C78" w:rsidRPr="0029784B" w:rsidRDefault="00FB1C78" w:rsidP="00EC51FD">
            <w:pPr>
              <w:pStyle w:val="Sectiontext"/>
              <w:rPr>
                <w:rFonts w:cs="Arial"/>
              </w:rPr>
            </w:pPr>
            <w:r w:rsidRPr="0029784B">
              <w:rPr>
                <w:rFonts w:cs="Arial"/>
              </w:rPr>
              <w:t xml:space="preserve">This Part provides benefits to a member and their dependant who are in an overseas location for work and are evacuated, or have a </w:t>
            </w:r>
            <w:r w:rsidR="00EC51FD">
              <w:rPr>
                <w:rFonts w:cs="Arial"/>
              </w:rPr>
              <w:t>dependant</w:t>
            </w:r>
            <w:r w:rsidRPr="0029784B">
              <w:rPr>
                <w:rFonts w:cs="Arial"/>
              </w:rPr>
              <w:t xml:space="preserve"> evacuated, from that location on a voluntary or involuntary basis because of COVID-19.</w:t>
            </w:r>
          </w:p>
        </w:tc>
      </w:tr>
    </w:tbl>
    <w:p w14:paraId="7CE134C9" w14:textId="77777777" w:rsidR="00FB1C78" w:rsidRPr="0029784B" w:rsidRDefault="00FB1C78" w:rsidP="00FB1C78">
      <w:pPr>
        <w:pStyle w:val="Heading5"/>
        <w:rPr>
          <w:rFonts w:cs="Arial"/>
        </w:rPr>
      </w:pPr>
      <w:r w:rsidRPr="0029784B">
        <w:rPr>
          <w:rFonts w:cs="Arial"/>
        </w:rPr>
        <w:t>14A.1.2    Definitions</w:t>
      </w:r>
    </w:p>
    <w:tbl>
      <w:tblPr>
        <w:tblW w:w="9359" w:type="dxa"/>
        <w:tblInd w:w="113" w:type="dxa"/>
        <w:tblLayout w:type="fixed"/>
        <w:tblLook w:val="04A0" w:firstRow="1" w:lastRow="0" w:firstColumn="1" w:lastColumn="0" w:noHBand="0" w:noVBand="1"/>
      </w:tblPr>
      <w:tblGrid>
        <w:gridCol w:w="992"/>
        <w:gridCol w:w="567"/>
        <w:gridCol w:w="567"/>
        <w:gridCol w:w="7233"/>
      </w:tblGrid>
      <w:tr w:rsidR="00FB1C78" w:rsidRPr="0029784B" w14:paraId="5B3E717B" w14:textId="77777777" w:rsidTr="00FB1C78">
        <w:tc>
          <w:tcPr>
            <w:tcW w:w="992" w:type="dxa"/>
          </w:tcPr>
          <w:p w14:paraId="66B30CBC" w14:textId="77777777" w:rsidR="00FB1C78" w:rsidRPr="0029784B" w:rsidRDefault="00FB1C78" w:rsidP="00FB1C78">
            <w:pPr>
              <w:pStyle w:val="Sectiontext"/>
              <w:jc w:val="center"/>
              <w:rPr>
                <w:rFonts w:cs="Arial"/>
                <w:lang w:eastAsia="en-US"/>
              </w:rPr>
            </w:pPr>
          </w:p>
        </w:tc>
        <w:tc>
          <w:tcPr>
            <w:tcW w:w="8367" w:type="dxa"/>
            <w:gridSpan w:val="3"/>
          </w:tcPr>
          <w:p w14:paraId="7DFC831A" w14:textId="6906267C" w:rsidR="00FB1C78" w:rsidRPr="0029784B" w:rsidRDefault="00FB1C78" w:rsidP="00A02F7E">
            <w:pPr>
              <w:pStyle w:val="Sectiontext"/>
              <w:rPr>
                <w:rFonts w:cs="Arial"/>
              </w:rPr>
            </w:pPr>
            <w:r w:rsidRPr="0029784B">
              <w:rPr>
                <w:rFonts w:cs="Arial"/>
              </w:rPr>
              <w:t xml:space="preserve">In this </w:t>
            </w:r>
            <w:r w:rsidR="0029784B" w:rsidRPr="0029784B">
              <w:rPr>
                <w:rFonts w:cs="Arial"/>
              </w:rPr>
              <w:t>Part</w:t>
            </w:r>
            <w:r w:rsidR="00A02F7E">
              <w:rPr>
                <w:rFonts w:cs="Arial"/>
              </w:rPr>
              <w:t xml:space="preserve"> the following apply.</w:t>
            </w:r>
            <w:r w:rsidRPr="0029784B">
              <w:rPr>
                <w:rFonts w:cs="Arial"/>
              </w:rPr>
              <w:t xml:space="preserve"> </w:t>
            </w:r>
          </w:p>
        </w:tc>
      </w:tr>
      <w:tr w:rsidR="00FB1C78" w:rsidRPr="0029784B" w14:paraId="65BB8069" w14:textId="77777777" w:rsidTr="00FB1C78">
        <w:tc>
          <w:tcPr>
            <w:tcW w:w="992" w:type="dxa"/>
          </w:tcPr>
          <w:p w14:paraId="05947166" w14:textId="77777777" w:rsidR="00FB1C78" w:rsidRPr="0029784B" w:rsidRDefault="00FB1C78" w:rsidP="00FB1C78">
            <w:pPr>
              <w:pStyle w:val="Sectiontext"/>
              <w:jc w:val="center"/>
              <w:rPr>
                <w:rFonts w:cs="Arial"/>
                <w:lang w:eastAsia="en-US"/>
              </w:rPr>
            </w:pPr>
          </w:p>
        </w:tc>
        <w:tc>
          <w:tcPr>
            <w:tcW w:w="8367" w:type="dxa"/>
            <w:gridSpan w:val="3"/>
          </w:tcPr>
          <w:p w14:paraId="2ACF173E" w14:textId="77777777" w:rsidR="00FB1C78" w:rsidRPr="0029784B" w:rsidRDefault="00FB1C78" w:rsidP="00FB1C78">
            <w:pPr>
              <w:pStyle w:val="Sectiontext"/>
              <w:rPr>
                <w:rFonts w:cs="Arial"/>
              </w:rPr>
            </w:pPr>
            <w:r w:rsidRPr="0029784B">
              <w:rPr>
                <w:rFonts w:cs="Arial"/>
                <w:b/>
                <w:lang w:eastAsia="en-US"/>
              </w:rPr>
              <w:t>Evacuation period</w:t>
            </w:r>
            <w:r w:rsidRPr="0029784B">
              <w:rPr>
                <w:rFonts w:cs="Arial"/>
                <w:lang w:eastAsia="en-US"/>
              </w:rPr>
              <w:t xml:space="preserve"> means the period commencing on the day a person arrives in Australia on a flight provided under section </w:t>
            </w:r>
            <w:r w:rsidRPr="0029784B">
              <w:rPr>
                <w:rFonts w:cs="Arial"/>
              </w:rPr>
              <w:t>14A.1.4</w:t>
            </w:r>
            <w:r w:rsidRPr="0029784B">
              <w:rPr>
                <w:rFonts w:cs="Arial"/>
                <w:lang w:eastAsia="en-US"/>
              </w:rPr>
              <w:t xml:space="preserve"> and ending on the earlier of the following.</w:t>
            </w:r>
          </w:p>
        </w:tc>
      </w:tr>
      <w:tr w:rsidR="00FB1C78" w:rsidRPr="0029784B" w14:paraId="4D917BCB" w14:textId="77777777" w:rsidTr="00FB1C78">
        <w:tc>
          <w:tcPr>
            <w:tcW w:w="992" w:type="dxa"/>
          </w:tcPr>
          <w:p w14:paraId="653A22A5" w14:textId="77777777" w:rsidR="00FB1C78" w:rsidRPr="0029784B" w:rsidRDefault="00FB1C78" w:rsidP="00FB1C78">
            <w:pPr>
              <w:pStyle w:val="Sectiontext"/>
              <w:jc w:val="center"/>
              <w:rPr>
                <w:rFonts w:cs="Arial"/>
                <w:lang w:eastAsia="en-US"/>
              </w:rPr>
            </w:pPr>
          </w:p>
        </w:tc>
        <w:tc>
          <w:tcPr>
            <w:tcW w:w="567" w:type="dxa"/>
          </w:tcPr>
          <w:p w14:paraId="0250005E" w14:textId="77777777" w:rsidR="00FB1C78" w:rsidRPr="0029784B" w:rsidRDefault="00FB1C78" w:rsidP="00FB1C78">
            <w:pPr>
              <w:pStyle w:val="Sectiontext"/>
              <w:rPr>
                <w:rFonts w:cs="Arial"/>
                <w:lang w:eastAsia="en-US"/>
              </w:rPr>
            </w:pPr>
            <w:r w:rsidRPr="0029784B">
              <w:rPr>
                <w:rFonts w:cs="Arial"/>
                <w:lang w:eastAsia="en-US"/>
              </w:rPr>
              <w:t>a.</w:t>
            </w:r>
          </w:p>
        </w:tc>
        <w:tc>
          <w:tcPr>
            <w:tcW w:w="7800" w:type="dxa"/>
            <w:gridSpan w:val="2"/>
          </w:tcPr>
          <w:p w14:paraId="522AC341" w14:textId="77777777" w:rsidR="00FB1C78" w:rsidRPr="0029784B" w:rsidRDefault="00FB1C78" w:rsidP="00FB1C78">
            <w:pPr>
              <w:pStyle w:val="Sectiontext"/>
              <w:rPr>
                <w:rFonts w:cs="Arial"/>
              </w:rPr>
            </w:pPr>
            <w:r w:rsidRPr="0029784B">
              <w:rPr>
                <w:rFonts w:cs="Arial"/>
              </w:rPr>
              <w:t>The day the person leaves Australia on a flight provided under section 14A.1.5.</w:t>
            </w:r>
          </w:p>
        </w:tc>
      </w:tr>
      <w:tr w:rsidR="00FB1C78" w:rsidRPr="0029784B" w14:paraId="705A1567" w14:textId="77777777" w:rsidTr="00FB1C78">
        <w:tc>
          <w:tcPr>
            <w:tcW w:w="992" w:type="dxa"/>
          </w:tcPr>
          <w:p w14:paraId="6146E9CB" w14:textId="77777777" w:rsidR="00FB1C78" w:rsidRPr="0029784B" w:rsidRDefault="00FB1C78" w:rsidP="00FB1C78">
            <w:pPr>
              <w:pStyle w:val="Sectiontext"/>
              <w:jc w:val="center"/>
              <w:rPr>
                <w:rFonts w:cs="Arial"/>
                <w:lang w:eastAsia="en-US"/>
              </w:rPr>
            </w:pPr>
          </w:p>
        </w:tc>
        <w:tc>
          <w:tcPr>
            <w:tcW w:w="567" w:type="dxa"/>
          </w:tcPr>
          <w:p w14:paraId="788402C9" w14:textId="77777777" w:rsidR="00FB1C78" w:rsidRPr="0029784B" w:rsidRDefault="00FB1C78" w:rsidP="00FB1C78">
            <w:pPr>
              <w:pStyle w:val="Sectiontext"/>
              <w:rPr>
                <w:rFonts w:cs="Arial"/>
                <w:lang w:eastAsia="en-US"/>
              </w:rPr>
            </w:pPr>
            <w:r w:rsidRPr="0029784B">
              <w:rPr>
                <w:rFonts w:cs="Arial"/>
                <w:lang w:eastAsia="en-US"/>
              </w:rPr>
              <w:t>b.</w:t>
            </w:r>
          </w:p>
        </w:tc>
        <w:tc>
          <w:tcPr>
            <w:tcW w:w="7800" w:type="dxa"/>
            <w:gridSpan w:val="2"/>
          </w:tcPr>
          <w:p w14:paraId="7B6BC463" w14:textId="77777777" w:rsidR="00FB1C78" w:rsidRPr="0029784B" w:rsidRDefault="00FB1C78" w:rsidP="00FB1C78">
            <w:pPr>
              <w:pStyle w:val="Sectiontext"/>
              <w:rPr>
                <w:rFonts w:cs="Arial"/>
                <w:lang w:eastAsia="en-US"/>
              </w:rPr>
            </w:pPr>
            <w:r w:rsidRPr="0029784B">
              <w:rPr>
                <w:rFonts w:cs="Arial"/>
              </w:rPr>
              <w:t>If the person is a member, the day a member’s long-term posting overseas or short-term duty overseas ends.</w:t>
            </w:r>
          </w:p>
        </w:tc>
      </w:tr>
      <w:tr w:rsidR="00FB1C78" w:rsidRPr="0029784B" w14:paraId="4A9ED43F" w14:textId="77777777" w:rsidTr="00FB1C78">
        <w:tc>
          <w:tcPr>
            <w:tcW w:w="992" w:type="dxa"/>
          </w:tcPr>
          <w:p w14:paraId="4AF411F8" w14:textId="77777777" w:rsidR="00FB1C78" w:rsidRPr="0029784B" w:rsidRDefault="00FB1C78" w:rsidP="00FB1C78">
            <w:pPr>
              <w:pStyle w:val="Sectiontext"/>
              <w:jc w:val="center"/>
              <w:rPr>
                <w:rFonts w:cs="Arial"/>
                <w:lang w:eastAsia="en-US"/>
              </w:rPr>
            </w:pPr>
          </w:p>
        </w:tc>
        <w:tc>
          <w:tcPr>
            <w:tcW w:w="567" w:type="dxa"/>
          </w:tcPr>
          <w:p w14:paraId="1062332F" w14:textId="77777777" w:rsidR="00FB1C78" w:rsidRPr="0029784B" w:rsidRDefault="00FB1C78" w:rsidP="00FB1C78">
            <w:pPr>
              <w:pStyle w:val="Sectiontext"/>
              <w:rPr>
                <w:rFonts w:cs="Arial"/>
                <w:lang w:eastAsia="en-US"/>
              </w:rPr>
            </w:pPr>
            <w:r w:rsidRPr="0029784B">
              <w:rPr>
                <w:rFonts w:cs="Arial"/>
                <w:lang w:eastAsia="en-US"/>
              </w:rPr>
              <w:t>c.</w:t>
            </w:r>
          </w:p>
        </w:tc>
        <w:tc>
          <w:tcPr>
            <w:tcW w:w="7800" w:type="dxa"/>
            <w:gridSpan w:val="2"/>
          </w:tcPr>
          <w:p w14:paraId="22524E9E" w14:textId="77777777" w:rsidR="00FB1C78" w:rsidRPr="0029784B" w:rsidRDefault="00FB1C78" w:rsidP="00FB1C78">
            <w:pPr>
              <w:pStyle w:val="Sectiontext"/>
              <w:rPr>
                <w:rFonts w:cs="Arial"/>
              </w:rPr>
            </w:pPr>
            <w:r w:rsidRPr="0029784B">
              <w:rPr>
                <w:rFonts w:cs="Arial"/>
              </w:rPr>
              <w:t>If the person is a dependant, the earlier of the following.</w:t>
            </w:r>
          </w:p>
        </w:tc>
      </w:tr>
      <w:tr w:rsidR="00FB1C78" w:rsidRPr="0029784B" w14:paraId="096E35B5" w14:textId="77777777" w:rsidTr="00FB1C78">
        <w:tc>
          <w:tcPr>
            <w:tcW w:w="992" w:type="dxa"/>
          </w:tcPr>
          <w:p w14:paraId="4A414E5A" w14:textId="77777777" w:rsidR="00FB1C78" w:rsidRPr="0029784B" w:rsidRDefault="00FB1C78" w:rsidP="00FB1C78">
            <w:pPr>
              <w:pStyle w:val="Sectiontext"/>
              <w:jc w:val="center"/>
              <w:rPr>
                <w:rFonts w:cs="Arial"/>
                <w:lang w:eastAsia="en-US"/>
              </w:rPr>
            </w:pPr>
          </w:p>
        </w:tc>
        <w:tc>
          <w:tcPr>
            <w:tcW w:w="567" w:type="dxa"/>
          </w:tcPr>
          <w:p w14:paraId="4667A7E4" w14:textId="77777777" w:rsidR="00FB1C78" w:rsidRPr="0029784B" w:rsidRDefault="00FB1C78" w:rsidP="00FB1C78">
            <w:pPr>
              <w:pStyle w:val="Sectiontext"/>
              <w:rPr>
                <w:rFonts w:cs="Arial"/>
                <w:lang w:eastAsia="en-US"/>
              </w:rPr>
            </w:pPr>
          </w:p>
        </w:tc>
        <w:tc>
          <w:tcPr>
            <w:tcW w:w="567" w:type="dxa"/>
          </w:tcPr>
          <w:p w14:paraId="11A09D76" w14:textId="77777777" w:rsidR="00FB1C78" w:rsidRPr="0029784B" w:rsidRDefault="00FB1C78" w:rsidP="00FB1C78">
            <w:pPr>
              <w:pStyle w:val="Sectiontext"/>
              <w:rPr>
                <w:rFonts w:cs="Arial"/>
              </w:rPr>
            </w:pPr>
            <w:proofErr w:type="spellStart"/>
            <w:r w:rsidRPr="0029784B">
              <w:rPr>
                <w:rFonts w:cs="Arial"/>
              </w:rPr>
              <w:t>i</w:t>
            </w:r>
            <w:proofErr w:type="spellEnd"/>
            <w:r w:rsidRPr="0029784B">
              <w:rPr>
                <w:rFonts w:cs="Arial"/>
              </w:rPr>
              <w:t>.</w:t>
            </w:r>
          </w:p>
        </w:tc>
        <w:tc>
          <w:tcPr>
            <w:tcW w:w="7233" w:type="dxa"/>
          </w:tcPr>
          <w:p w14:paraId="59C58438" w14:textId="77777777" w:rsidR="00FB1C78" w:rsidRPr="0029784B" w:rsidRDefault="00FB1C78" w:rsidP="00FB1C78">
            <w:pPr>
              <w:pStyle w:val="Sectiontext"/>
              <w:rPr>
                <w:rFonts w:cs="Arial"/>
              </w:rPr>
            </w:pPr>
            <w:r w:rsidRPr="0029784B">
              <w:rPr>
                <w:rFonts w:cs="Arial"/>
              </w:rPr>
              <w:t>The day the long-term posting overseas or short-term duty overseas of the member in relation to whom they have been recognised as a dependant ends.</w:t>
            </w:r>
          </w:p>
        </w:tc>
      </w:tr>
      <w:tr w:rsidR="00FB1C78" w:rsidRPr="0029784B" w14:paraId="5AF3371E" w14:textId="77777777" w:rsidTr="00FB1C78">
        <w:tc>
          <w:tcPr>
            <w:tcW w:w="992" w:type="dxa"/>
          </w:tcPr>
          <w:p w14:paraId="640F20AA" w14:textId="77777777" w:rsidR="00FB1C78" w:rsidRPr="0029784B" w:rsidRDefault="00FB1C78" w:rsidP="00FB1C78">
            <w:pPr>
              <w:pStyle w:val="Sectiontext"/>
              <w:jc w:val="center"/>
              <w:rPr>
                <w:rFonts w:cs="Arial"/>
                <w:lang w:eastAsia="en-US"/>
              </w:rPr>
            </w:pPr>
          </w:p>
        </w:tc>
        <w:tc>
          <w:tcPr>
            <w:tcW w:w="567" w:type="dxa"/>
          </w:tcPr>
          <w:p w14:paraId="336517A3" w14:textId="77777777" w:rsidR="00FB1C78" w:rsidRPr="0029784B" w:rsidRDefault="00FB1C78" w:rsidP="00FB1C78">
            <w:pPr>
              <w:pStyle w:val="Sectiontext"/>
              <w:rPr>
                <w:rFonts w:cs="Arial"/>
                <w:lang w:eastAsia="en-US"/>
              </w:rPr>
            </w:pPr>
          </w:p>
        </w:tc>
        <w:tc>
          <w:tcPr>
            <w:tcW w:w="567" w:type="dxa"/>
          </w:tcPr>
          <w:p w14:paraId="4848A80C" w14:textId="77777777" w:rsidR="00FB1C78" w:rsidRPr="0029784B" w:rsidRDefault="00FB1C78" w:rsidP="00FB1C78">
            <w:pPr>
              <w:pStyle w:val="Sectiontext"/>
              <w:rPr>
                <w:rFonts w:cs="Arial"/>
              </w:rPr>
            </w:pPr>
            <w:r w:rsidRPr="0029784B">
              <w:rPr>
                <w:rFonts w:cs="Arial"/>
              </w:rPr>
              <w:t>ii.</w:t>
            </w:r>
          </w:p>
        </w:tc>
        <w:tc>
          <w:tcPr>
            <w:tcW w:w="7233" w:type="dxa"/>
          </w:tcPr>
          <w:p w14:paraId="2663BA6A" w14:textId="77777777" w:rsidR="00FB1C78" w:rsidRPr="0029784B" w:rsidRDefault="00FB1C78" w:rsidP="00FB1C78">
            <w:pPr>
              <w:pStyle w:val="Sectiontext"/>
              <w:rPr>
                <w:rFonts w:cs="Arial"/>
              </w:rPr>
            </w:pPr>
            <w:r w:rsidRPr="0029784B">
              <w:rPr>
                <w:rFonts w:cs="Arial"/>
              </w:rPr>
              <w:t>The day the dependant advises they are not going to return to the posting location or place of duty of the member in relation to whom they have been recognised as a dependant.</w:t>
            </w:r>
          </w:p>
        </w:tc>
      </w:tr>
      <w:tr w:rsidR="00FB1C78" w:rsidRPr="0029784B" w14:paraId="0E5847F9" w14:textId="77777777" w:rsidTr="00FB1C78">
        <w:tc>
          <w:tcPr>
            <w:tcW w:w="992" w:type="dxa"/>
          </w:tcPr>
          <w:p w14:paraId="3F966618" w14:textId="77777777" w:rsidR="00FB1C78" w:rsidRPr="0029784B" w:rsidRDefault="00FB1C78" w:rsidP="00FB1C78">
            <w:pPr>
              <w:pStyle w:val="Sectiontext"/>
              <w:jc w:val="center"/>
              <w:rPr>
                <w:rFonts w:cs="Arial"/>
                <w:lang w:eastAsia="en-US"/>
              </w:rPr>
            </w:pPr>
          </w:p>
        </w:tc>
        <w:tc>
          <w:tcPr>
            <w:tcW w:w="567" w:type="dxa"/>
          </w:tcPr>
          <w:p w14:paraId="07D78BA7" w14:textId="77777777" w:rsidR="00FB1C78" w:rsidRPr="0029784B" w:rsidRDefault="00FB1C78" w:rsidP="00FB1C78">
            <w:pPr>
              <w:pStyle w:val="Sectiontext"/>
              <w:rPr>
                <w:rFonts w:cs="Arial"/>
                <w:lang w:eastAsia="en-US"/>
              </w:rPr>
            </w:pPr>
            <w:r w:rsidRPr="0029784B">
              <w:rPr>
                <w:rFonts w:cs="Arial"/>
                <w:lang w:eastAsia="en-US"/>
              </w:rPr>
              <w:t>d.</w:t>
            </w:r>
          </w:p>
        </w:tc>
        <w:tc>
          <w:tcPr>
            <w:tcW w:w="7800" w:type="dxa"/>
            <w:gridSpan w:val="2"/>
          </w:tcPr>
          <w:p w14:paraId="73152C7A" w14:textId="77777777" w:rsidR="00FB1C78" w:rsidRPr="0029784B" w:rsidRDefault="00FB1C78" w:rsidP="00FB1C78">
            <w:pPr>
              <w:pStyle w:val="Sectiontext"/>
              <w:rPr>
                <w:rFonts w:cs="Arial"/>
              </w:rPr>
            </w:pPr>
            <w:r w:rsidRPr="0029784B">
              <w:rPr>
                <w:rFonts w:cs="Arial"/>
              </w:rPr>
              <w:t>If the person is a dependant who is a minor, the day the member advises the person is not going to return to the posting location or place of duty of the member in relation to whom they have been recognised as a dependant.</w:t>
            </w:r>
          </w:p>
        </w:tc>
      </w:tr>
      <w:tr w:rsidR="00FB1C78" w:rsidRPr="0029784B" w14:paraId="71E92D45" w14:textId="77777777" w:rsidTr="00FB1C78">
        <w:tc>
          <w:tcPr>
            <w:tcW w:w="992" w:type="dxa"/>
          </w:tcPr>
          <w:p w14:paraId="6BCDD47A" w14:textId="77777777" w:rsidR="00FB1C78" w:rsidRPr="0029784B" w:rsidRDefault="00FB1C78" w:rsidP="00FB1C78">
            <w:pPr>
              <w:pStyle w:val="Sectiontext"/>
              <w:jc w:val="center"/>
              <w:rPr>
                <w:rFonts w:cs="Arial"/>
                <w:lang w:eastAsia="en-US"/>
              </w:rPr>
            </w:pPr>
          </w:p>
        </w:tc>
        <w:tc>
          <w:tcPr>
            <w:tcW w:w="567" w:type="dxa"/>
          </w:tcPr>
          <w:p w14:paraId="525D2EED" w14:textId="77777777" w:rsidR="00FB1C78" w:rsidRPr="0029784B" w:rsidRDefault="00FB1C78" w:rsidP="00FB1C78">
            <w:pPr>
              <w:pStyle w:val="Sectiontext"/>
              <w:rPr>
                <w:rFonts w:cs="Arial"/>
                <w:lang w:eastAsia="en-US"/>
              </w:rPr>
            </w:pPr>
            <w:r w:rsidRPr="0029784B">
              <w:rPr>
                <w:rFonts w:cs="Arial"/>
                <w:lang w:eastAsia="en-US"/>
              </w:rPr>
              <w:t>e.</w:t>
            </w:r>
          </w:p>
        </w:tc>
        <w:tc>
          <w:tcPr>
            <w:tcW w:w="7800" w:type="dxa"/>
            <w:gridSpan w:val="2"/>
          </w:tcPr>
          <w:p w14:paraId="5BDE156F" w14:textId="77777777" w:rsidR="00FB1C78" w:rsidRPr="0029784B" w:rsidRDefault="00FB1C78" w:rsidP="00FB1C78">
            <w:pPr>
              <w:pStyle w:val="Sectiontext"/>
              <w:rPr>
                <w:rFonts w:cs="Arial"/>
              </w:rPr>
            </w:pPr>
            <w:r w:rsidRPr="0029784B">
              <w:rPr>
                <w:rFonts w:cs="Arial"/>
              </w:rPr>
              <w:t>A day set by the Director of Attaché and Overseas Management.</w:t>
            </w:r>
          </w:p>
        </w:tc>
      </w:tr>
      <w:tr w:rsidR="00FB1C78" w:rsidRPr="0029784B" w14:paraId="753BD8E2" w14:textId="77777777" w:rsidTr="00FB1C78">
        <w:tc>
          <w:tcPr>
            <w:tcW w:w="992" w:type="dxa"/>
          </w:tcPr>
          <w:p w14:paraId="197AAA21" w14:textId="77777777" w:rsidR="00FB1C78" w:rsidRPr="0029784B" w:rsidRDefault="00FB1C78" w:rsidP="00FB1C78">
            <w:pPr>
              <w:pStyle w:val="Sectiontext"/>
              <w:jc w:val="center"/>
              <w:rPr>
                <w:rFonts w:cs="Arial"/>
                <w:lang w:eastAsia="en-US"/>
              </w:rPr>
            </w:pPr>
          </w:p>
        </w:tc>
        <w:tc>
          <w:tcPr>
            <w:tcW w:w="8367" w:type="dxa"/>
            <w:gridSpan w:val="3"/>
            <w:hideMark/>
          </w:tcPr>
          <w:p w14:paraId="11DD636C" w14:textId="77777777" w:rsidR="00FB1C78" w:rsidRPr="0029784B" w:rsidRDefault="00FB1C78" w:rsidP="00FB1C78">
            <w:pPr>
              <w:pStyle w:val="Sectiontext"/>
              <w:rPr>
                <w:rFonts w:cs="Arial"/>
                <w:lang w:eastAsia="en-US"/>
              </w:rPr>
            </w:pPr>
            <w:r w:rsidRPr="0029784B">
              <w:rPr>
                <w:rFonts w:cs="Arial"/>
                <w:b/>
                <w:lang w:eastAsia="en-US"/>
              </w:rPr>
              <w:t>Family group</w:t>
            </w:r>
            <w:r w:rsidRPr="0029784B">
              <w:rPr>
                <w:rFonts w:cs="Arial"/>
                <w:lang w:eastAsia="en-US"/>
              </w:rPr>
              <w:t xml:space="preserve"> means a group of persons consisting of any of the following.</w:t>
            </w:r>
          </w:p>
        </w:tc>
      </w:tr>
      <w:tr w:rsidR="00FB1C78" w:rsidRPr="0029784B" w14:paraId="31E66F1E" w14:textId="77777777" w:rsidTr="00FB1C78">
        <w:tc>
          <w:tcPr>
            <w:tcW w:w="992" w:type="dxa"/>
          </w:tcPr>
          <w:p w14:paraId="13FC4E37" w14:textId="77777777" w:rsidR="00FB1C78" w:rsidRPr="0029784B" w:rsidRDefault="00FB1C78" w:rsidP="00FB1C78">
            <w:pPr>
              <w:pStyle w:val="Sectiontext"/>
              <w:jc w:val="center"/>
              <w:rPr>
                <w:rFonts w:cs="Arial"/>
                <w:lang w:eastAsia="en-US"/>
              </w:rPr>
            </w:pPr>
          </w:p>
        </w:tc>
        <w:tc>
          <w:tcPr>
            <w:tcW w:w="567" w:type="dxa"/>
          </w:tcPr>
          <w:p w14:paraId="51514E0D" w14:textId="77777777" w:rsidR="00FB1C78" w:rsidRPr="0029784B" w:rsidRDefault="00FB1C78" w:rsidP="00FB1C78">
            <w:pPr>
              <w:pStyle w:val="Sectiontext"/>
              <w:rPr>
                <w:rFonts w:cs="Arial"/>
                <w:lang w:eastAsia="en-US"/>
              </w:rPr>
            </w:pPr>
            <w:r w:rsidRPr="0029784B">
              <w:rPr>
                <w:rFonts w:cs="Arial"/>
                <w:lang w:eastAsia="en-US"/>
              </w:rPr>
              <w:t>a.</w:t>
            </w:r>
          </w:p>
        </w:tc>
        <w:tc>
          <w:tcPr>
            <w:tcW w:w="7800" w:type="dxa"/>
            <w:gridSpan w:val="2"/>
          </w:tcPr>
          <w:p w14:paraId="372C19CC" w14:textId="77777777" w:rsidR="00FB1C78" w:rsidRPr="0029784B" w:rsidRDefault="00FB1C78" w:rsidP="00FB1C78">
            <w:pPr>
              <w:pStyle w:val="Sectiontext"/>
              <w:rPr>
                <w:rFonts w:cs="Arial"/>
              </w:rPr>
            </w:pPr>
            <w:r w:rsidRPr="0029784B">
              <w:rPr>
                <w:rFonts w:cs="Arial"/>
              </w:rPr>
              <w:t>A member.</w:t>
            </w:r>
          </w:p>
        </w:tc>
      </w:tr>
      <w:tr w:rsidR="00FB1C78" w:rsidRPr="0029784B" w14:paraId="51C00022" w14:textId="77777777" w:rsidTr="00FB1C78">
        <w:tc>
          <w:tcPr>
            <w:tcW w:w="992" w:type="dxa"/>
          </w:tcPr>
          <w:p w14:paraId="70419ABA" w14:textId="77777777" w:rsidR="00FB1C78" w:rsidRPr="0029784B" w:rsidRDefault="00FB1C78" w:rsidP="00FB1C78">
            <w:pPr>
              <w:pStyle w:val="Sectiontext"/>
              <w:jc w:val="center"/>
              <w:rPr>
                <w:rFonts w:cs="Arial"/>
                <w:lang w:eastAsia="en-US"/>
              </w:rPr>
            </w:pPr>
          </w:p>
        </w:tc>
        <w:tc>
          <w:tcPr>
            <w:tcW w:w="567" w:type="dxa"/>
          </w:tcPr>
          <w:p w14:paraId="1FD9C0B1" w14:textId="77777777" w:rsidR="00FB1C78" w:rsidRPr="0029784B" w:rsidRDefault="00FB1C78" w:rsidP="00FB1C78">
            <w:pPr>
              <w:pStyle w:val="Sectiontext"/>
              <w:rPr>
                <w:rFonts w:cs="Arial"/>
                <w:lang w:eastAsia="en-US"/>
              </w:rPr>
            </w:pPr>
            <w:r w:rsidRPr="0029784B">
              <w:rPr>
                <w:rFonts w:cs="Arial"/>
                <w:lang w:eastAsia="en-US"/>
              </w:rPr>
              <w:t>b.</w:t>
            </w:r>
          </w:p>
        </w:tc>
        <w:tc>
          <w:tcPr>
            <w:tcW w:w="7800" w:type="dxa"/>
            <w:gridSpan w:val="2"/>
          </w:tcPr>
          <w:p w14:paraId="7FC20829" w14:textId="77777777" w:rsidR="00FB1C78" w:rsidRPr="0029784B" w:rsidRDefault="00FB1C78" w:rsidP="00FB1C78">
            <w:pPr>
              <w:pStyle w:val="Sectiontext"/>
              <w:rPr>
                <w:rFonts w:cs="Arial"/>
                <w:lang w:eastAsia="en-US"/>
              </w:rPr>
            </w:pPr>
            <w:r w:rsidRPr="0029784B">
              <w:rPr>
                <w:rFonts w:cs="Arial"/>
              </w:rPr>
              <w:t>A person who has been recognised as a dependant of the member in paragraph a.</w:t>
            </w:r>
          </w:p>
        </w:tc>
      </w:tr>
      <w:tr w:rsidR="00FB1C78" w:rsidRPr="0029784B" w14:paraId="12BEA5CB" w14:textId="77777777" w:rsidTr="00FB1C78">
        <w:tc>
          <w:tcPr>
            <w:tcW w:w="992" w:type="dxa"/>
          </w:tcPr>
          <w:p w14:paraId="4DD20047" w14:textId="77777777" w:rsidR="00FB1C78" w:rsidRPr="0029784B" w:rsidRDefault="00FB1C78" w:rsidP="00FB1C78">
            <w:pPr>
              <w:pStyle w:val="Sectiontext"/>
              <w:jc w:val="center"/>
              <w:rPr>
                <w:rFonts w:cs="Arial"/>
                <w:lang w:eastAsia="en-US"/>
              </w:rPr>
            </w:pPr>
          </w:p>
        </w:tc>
        <w:tc>
          <w:tcPr>
            <w:tcW w:w="8367" w:type="dxa"/>
            <w:gridSpan w:val="3"/>
          </w:tcPr>
          <w:p w14:paraId="0C617B2A" w14:textId="77777777" w:rsidR="00FB1C78" w:rsidRPr="0029784B" w:rsidRDefault="00FB1C78" w:rsidP="00FB1C78">
            <w:pPr>
              <w:pStyle w:val="Sectiontext"/>
              <w:rPr>
                <w:rFonts w:cs="Arial"/>
              </w:rPr>
            </w:pPr>
            <w:r w:rsidRPr="0029784B">
              <w:rPr>
                <w:rFonts w:cs="Arial"/>
                <w:b/>
              </w:rPr>
              <w:t>Isolation period</w:t>
            </w:r>
            <w:r w:rsidRPr="0029784B">
              <w:rPr>
                <w:rFonts w:cs="Arial"/>
              </w:rPr>
              <w:t xml:space="preserve"> means the period that a person is required to remain in isolation as set by the Department of Health.</w:t>
            </w:r>
          </w:p>
        </w:tc>
      </w:tr>
      <w:tr w:rsidR="00FB1C78" w:rsidRPr="0029784B" w14:paraId="4FFC4AC7" w14:textId="77777777" w:rsidTr="00FB1C78">
        <w:tc>
          <w:tcPr>
            <w:tcW w:w="992" w:type="dxa"/>
          </w:tcPr>
          <w:p w14:paraId="36EB24AE" w14:textId="77777777" w:rsidR="00FB1C78" w:rsidRPr="0029784B" w:rsidRDefault="00FB1C78" w:rsidP="00FB1C78">
            <w:pPr>
              <w:pStyle w:val="Sectiontext"/>
              <w:jc w:val="center"/>
              <w:rPr>
                <w:rFonts w:cs="Arial"/>
                <w:lang w:eastAsia="en-US"/>
              </w:rPr>
            </w:pPr>
          </w:p>
        </w:tc>
        <w:tc>
          <w:tcPr>
            <w:tcW w:w="8367" w:type="dxa"/>
            <w:gridSpan w:val="3"/>
          </w:tcPr>
          <w:p w14:paraId="75EAE912" w14:textId="4C52894B" w:rsidR="00FB1C78" w:rsidRPr="0029784B" w:rsidRDefault="00FB1C78" w:rsidP="00FB1C78">
            <w:pPr>
              <w:pStyle w:val="Sectiontext"/>
              <w:rPr>
                <w:rFonts w:cs="Arial"/>
              </w:rPr>
            </w:pPr>
            <w:r w:rsidRPr="0029784B">
              <w:rPr>
                <w:rFonts w:cs="Arial"/>
                <w:b/>
              </w:rPr>
              <w:t>Permitted to evacuate</w:t>
            </w:r>
            <w:r w:rsidRPr="0029784B">
              <w:rPr>
                <w:rFonts w:cs="Arial"/>
              </w:rPr>
              <w:t xml:space="preserve"> means evacuation on a voluntary basis.</w:t>
            </w:r>
          </w:p>
        </w:tc>
      </w:tr>
      <w:tr w:rsidR="00FB1C78" w:rsidRPr="0029784B" w14:paraId="663C0303" w14:textId="77777777" w:rsidTr="00FB1C78">
        <w:tc>
          <w:tcPr>
            <w:tcW w:w="992" w:type="dxa"/>
          </w:tcPr>
          <w:p w14:paraId="1CCD9C39" w14:textId="77777777" w:rsidR="00FB1C78" w:rsidRPr="0029784B" w:rsidRDefault="00FB1C78" w:rsidP="00FB1C78">
            <w:pPr>
              <w:pStyle w:val="Sectiontext"/>
              <w:jc w:val="center"/>
              <w:rPr>
                <w:rFonts w:cs="Arial"/>
                <w:lang w:eastAsia="en-US"/>
              </w:rPr>
            </w:pPr>
          </w:p>
        </w:tc>
        <w:tc>
          <w:tcPr>
            <w:tcW w:w="8367" w:type="dxa"/>
            <w:gridSpan w:val="3"/>
          </w:tcPr>
          <w:p w14:paraId="16EEE7B7" w14:textId="77777777" w:rsidR="00FB1C78" w:rsidRPr="0029784B" w:rsidRDefault="00FB1C78" w:rsidP="00FB1C78">
            <w:pPr>
              <w:pStyle w:val="Sectiontext"/>
              <w:rPr>
                <w:rFonts w:cs="Arial"/>
              </w:rPr>
            </w:pPr>
            <w:r w:rsidRPr="0029784B">
              <w:rPr>
                <w:rFonts w:cs="Arial"/>
                <w:b/>
              </w:rPr>
              <w:t>Required to isolate themself</w:t>
            </w:r>
            <w:r w:rsidRPr="0029784B">
              <w:rPr>
                <w:rFonts w:cs="Arial"/>
              </w:rPr>
              <w:t xml:space="preserve"> — A person is </w:t>
            </w:r>
            <w:r w:rsidRPr="0029784B">
              <w:rPr>
                <w:rFonts w:cs="Arial"/>
                <w:b/>
              </w:rPr>
              <w:t>required to isolate themself</w:t>
            </w:r>
            <w:r w:rsidRPr="0029784B">
              <w:rPr>
                <w:rFonts w:cs="Arial"/>
              </w:rPr>
              <w:t xml:space="preserve"> on return to Australia for quarantine purposes if they are in a class of persons required by the Department of Health to isolate themself.</w:t>
            </w:r>
          </w:p>
        </w:tc>
      </w:tr>
      <w:tr w:rsidR="00FB1C78" w:rsidRPr="0029784B" w14:paraId="643EA4E4" w14:textId="77777777" w:rsidTr="00FB1C78">
        <w:tc>
          <w:tcPr>
            <w:tcW w:w="992" w:type="dxa"/>
          </w:tcPr>
          <w:p w14:paraId="274C7863" w14:textId="77777777" w:rsidR="00FB1C78" w:rsidRPr="0029784B" w:rsidRDefault="00FB1C78" w:rsidP="00FB1C78">
            <w:pPr>
              <w:pStyle w:val="Sectiontext"/>
              <w:jc w:val="center"/>
              <w:rPr>
                <w:rFonts w:cs="Arial"/>
                <w:lang w:eastAsia="en-US"/>
              </w:rPr>
            </w:pPr>
          </w:p>
        </w:tc>
        <w:tc>
          <w:tcPr>
            <w:tcW w:w="8367" w:type="dxa"/>
            <w:gridSpan w:val="3"/>
          </w:tcPr>
          <w:p w14:paraId="3BB32FD4" w14:textId="77777777" w:rsidR="00FB1C78" w:rsidRPr="0029784B" w:rsidRDefault="00FB1C78" w:rsidP="00FB1C78">
            <w:pPr>
              <w:pStyle w:val="Sectiontext"/>
              <w:rPr>
                <w:rFonts w:cs="Arial"/>
              </w:rPr>
            </w:pPr>
            <w:r w:rsidRPr="0029784B">
              <w:rPr>
                <w:rFonts w:cs="Arial"/>
                <w:b/>
              </w:rPr>
              <w:t>Required to evacuate</w:t>
            </w:r>
            <w:r w:rsidRPr="0029784B">
              <w:rPr>
                <w:rFonts w:cs="Arial"/>
              </w:rPr>
              <w:t xml:space="preserve"> means evacuation on an involuntary basis.</w:t>
            </w:r>
          </w:p>
        </w:tc>
      </w:tr>
    </w:tbl>
    <w:p w14:paraId="7EAD7788" w14:textId="0154ED4D" w:rsidR="00FB1C78" w:rsidRPr="0029784B" w:rsidRDefault="00FB1C78" w:rsidP="00FB1C78">
      <w:pPr>
        <w:pStyle w:val="Heading4"/>
        <w:rPr>
          <w:rFonts w:ascii="Arial" w:hAnsi="Arial" w:cs="Arial"/>
        </w:rPr>
      </w:pPr>
      <w:r w:rsidRPr="0029784B">
        <w:rPr>
          <w:rFonts w:ascii="Arial" w:hAnsi="Arial" w:cs="Arial"/>
        </w:rPr>
        <w:t xml:space="preserve">Division 1: </w:t>
      </w:r>
      <w:r w:rsidR="00CB069C" w:rsidRPr="0029784B">
        <w:rPr>
          <w:rFonts w:ascii="Arial" w:hAnsi="Arial" w:cs="Arial"/>
        </w:rPr>
        <w:t>Evacuation f</w:t>
      </w:r>
      <w:r w:rsidR="00AD24E7" w:rsidRPr="0029784B">
        <w:rPr>
          <w:rFonts w:ascii="Arial" w:hAnsi="Arial" w:cs="Arial"/>
        </w:rPr>
        <w:t>lights</w:t>
      </w:r>
    </w:p>
    <w:p w14:paraId="5FCFA6B9" w14:textId="77777777" w:rsidR="00FB1C78" w:rsidRPr="0029784B" w:rsidRDefault="00FB1C78" w:rsidP="00FB1C78">
      <w:pPr>
        <w:pStyle w:val="Heading5"/>
        <w:rPr>
          <w:rFonts w:cs="Arial"/>
        </w:rPr>
      </w:pPr>
      <w:r w:rsidRPr="0029784B">
        <w:rPr>
          <w:rFonts w:cs="Arial"/>
        </w:rPr>
        <w:t>14A.1.3    Person this Division applies to</w:t>
      </w:r>
    </w:p>
    <w:tbl>
      <w:tblPr>
        <w:tblW w:w="9359" w:type="dxa"/>
        <w:tblInd w:w="113" w:type="dxa"/>
        <w:tblLayout w:type="fixed"/>
        <w:tblLook w:val="04A0" w:firstRow="1" w:lastRow="0" w:firstColumn="1" w:lastColumn="0" w:noHBand="0" w:noVBand="1"/>
      </w:tblPr>
      <w:tblGrid>
        <w:gridCol w:w="992"/>
        <w:gridCol w:w="563"/>
        <w:gridCol w:w="7804"/>
      </w:tblGrid>
      <w:tr w:rsidR="00FB1C78" w:rsidRPr="0029784B" w14:paraId="65F449CD" w14:textId="77777777" w:rsidTr="00FB1C78">
        <w:tc>
          <w:tcPr>
            <w:tcW w:w="992" w:type="dxa"/>
          </w:tcPr>
          <w:p w14:paraId="3C3BED09" w14:textId="77777777" w:rsidR="00FB1C78" w:rsidRPr="0029784B" w:rsidRDefault="00FB1C78" w:rsidP="00FB1C78">
            <w:pPr>
              <w:pStyle w:val="Sectiontext"/>
              <w:jc w:val="center"/>
              <w:rPr>
                <w:rFonts w:cs="Arial"/>
                <w:lang w:eastAsia="en-US"/>
              </w:rPr>
            </w:pPr>
            <w:r w:rsidRPr="0029784B">
              <w:rPr>
                <w:rFonts w:cs="Arial"/>
                <w:lang w:eastAsia="en-US"/>
              </w:rPr>
              <w:t>1.</w:t>
            </w:r>
          </w:p>
        </w:tc>
        <w:tc>
          <w:tcPr>
            <w:tcW w:w="8367" w:type="dxa"/>
            <w:gridSpan w:val="2"/>
          </w:tcPr>
          <w:p w14:paraId="62014656" w14:textId="19F53A9E" w:rsidR="00FB1C78" w:rsidRPr="0029784B" w:rsidRDefault="00FB1C78" w:rsidP="00F43CEF">
            <w:pPr>
              <w:pStyle w:val="Sectiontext"/>
              <w:rPr>
                <w:rFonts w:cs="Arial"/>
              </w:rPr>
            </w:pPr>
            <w:r w:rsidRPr="0029784B">
              <w:rPr>
                <w:rFonts w:cs="Arial"/>
              </w:rPr>
              <w:t xml:space="preserve">This Division applies to any of the following persons </w:t>
            </w:r>
            <w:r w:rsidR="00F43CEF" w:rsidRPr="0029784B">
              <w:rPr>
                <w:rFonts w:cs="Arial"/>
              </w:rPr>
              <w:t xml:space="preserve">and </w:t>
            </w:r>
            <w:r w:rsidRPr="0029784B">
              <w:rPr>
                <w:rFonts w:cs="Arial"/>
              </w:rPr>
              <w:t xml:space="preserve">the CDF </w:t>
            </w:r>
            <w:r w:rsidR="00F43CEF" w:rsidRPr="0029784B">
              <w:rPr>
                <w:rFonts w:cs="Arial"/>
              </w:rPr>
              <w:t>requires</w:t>
            </w:r>
            <w:r w:rsidR="002915CB" w:rsidRPr="0029784B">
              <w:rPr>
                <w:rFonts w:cs="Arial"/>
              </w:rPr>
              <w:t xml:space="preserve"> or </w:t>
            </w:r>
            <w:r w:rsidR="00F43CEF" w:rsidRPr="0029784B">
              <w:rPr>
                <w:rFonts w:cs="Arial"/>
              </w:rPr>
              <w:t>permits the person to</w:t>
            </w:r>
            <w:r w:rsidR="001D2194" w:rsidRPr="0029784B">
              <w:rPr>
                <w:rFonts w:cs="Arial"/>
              </w:rPr>
              <w:t xml:space="preserve"> evacuate </w:t>
            </w:r>
            <w:r w:rsidRPr="0029784B">
              <w:rPr>
                <w:rFonts w:cs="Arial"/>
              </w:rPr>
              <w:t>an overseas location.</w:t>
            </w:r>
          </w:p>
        </w:tc>
      </w:tr>
      <w:tr w:rsidR="00FB1C78" w:rsidRPr="0029784B" w14:paraId="1CB9DB22" w14:textId="77777777" w:rsidTr="00FB1C78">
        <w:tc>
          <w:tcPr>
            <w:tcW w:w="992" w:type="dxa"/>
          </w:tcPr>
          <w:p w14:paraId="67C02146" w14:textId="77777777" w:rsidR="00FB1C78" w:rsidRPr="0029784B" w:rsidRDefault="00FB1C78" w:rsidP="00FB1C78">
            <w:pPr>
              <w:pStyle w:val="Sectiontext"/>
              <w:jc w:val="center"/>
              <w:rPr>
                <w:rFonts w:cs="Arial"/>
                <w:lang w:eastAsia="en-US"/>
              </w:rPr>
            </w:pPr>
          </w:p>
        </w:tc>
        <w:tc>
          <w:tcPr>
            <w:tcW w:w="563" w:type="dxa"/>
            <w:hideMark/>
          </w:tcPr>
          <w:p w14:paraId="50C97889" w14:textId="77777777" w:rsidR="00FB1C78" w:rsidRPr="0029784B" w:rsidRDefault="00FB1C78" w:rsidP="00FB1C78">
            <w:pPr>
              <w:pStyle w:val="Sectiontext"/>
              <w:rPr>
                <w:rFonts w:cs="Arial"/>
                <w:lang w:eastAsia="en-US"/>
              </w:rPr>
            </w:pPr>
            <w:r w:rsidRPr="0029784B">
              <w:rPr>
                <w:rFonts w:cs="Arial"/>
                <w:lang w:eastAsia="en-US"/>
              </w:rPr>
              <w:t>a.</w:t>
            </w:r>
          </w:p>
        </w:tc>
        <w:tc>
          <w:tcPr>
            <w:tcW w:w="7804" w:type="dxa"/>
          </w:tcPr>
          <w:p w14:paraId="5C21EE25" w14:textId="77777777" w:rsidR="00FB1C78" w:rsidRPr="0029784B" w:rsidRDefault="00FB1C78" w:rsidP="00FB1C78">
            <w:pPr>
              <w:pStyle w:val="Sectiontext"/>
              <w:rPr>
                <w:rFonts w:cs="Arial"/>
                <w:lang w:eastAsia="en-US"/>
              </w:rPr>
            </w:pPr>
            <w:r w:rsidRPr="0029784B">
              <w:rPr>
                <w:rFonts w:cs="Arial"/>
              </w:rPr>
              <w:t>A member on short-term duty overseas.</w:t>
            </w:r>
          </w:p>
        </w:tc>
      </w:tr>
      <w:tr w:rsidR="00FB1C78" w:rsidRPr="0029784B" w14:paraId="1B089DBE" w14:textId="77777777" w:rsidTr="00FB1C78">
        <w:tc>
          <w:tcPr>
            <w:tcW w:w="992" w:type="dxa"/>
          </w:tcPr>
          <w:p w14:paraId="21186B17" w14:textId="77777777" w:rsidR="00FB1C78" w:rsidRPr="0029784B" w:rsidRDefault="00FB1C78" w:rsidP="00FB1C78">
            <w:pPr>
              <w:pStyle w:val="Sectiontext"/>
              <w:jc w:val="center"/>
              <w:rPr>
                <w:rFonts w:cs="Arial"/>
                <w:lang w:eastAsia="en-US"/>
              </w:rPr>
            </w:pPr>
          </w:p>
        </w:tc>
        <w:tc>
          <w:tcPr>
            <w:tcW w:w="563" w:type="dxa"/>
          </w:tcPr>
          <w:p w14:paraId="40D10CA0" w14:textId="77777777" w:rsidR="00FB1C78" w:rsidRPr="0029784B" w:rsidRDefault="00FB1C78" w:rsidP="00FB1C78">
            <w:pPr>
              <w:pStyle w:val="Sectiontext"/>
              <w:rPr>
                <w:rFonts w:cs="Arial"/>
                <w:lang w:eastAsia="en-US"/>
              </w:rPr>
            </w:pPr>
            <w:r w:rsidRPr="0029784B">
              <w:rPr>
                <w:rFonts w:cs="Arial"/>
                <w:lang w:eastAsia="en-US"/>
              </w:rPr>
              <w:t>b.</w:t>
            </w:r>
          </w:p>
        </w:tc>
        <w:tc>
          <w:tcPr>
            <w:tcW w:w="7804" w:type="dxa"/>
          </w:tcPr>
          <w:p w14:paraId="2EDE239A" w14:textId="77777777" w:rsidR="00FB1C78" w:rsidRPr="0029784B" w:rsidRDefault="00FB1C78" w:rsidP="00FB1C78">
            <w:pPr>
              <w:pStyle w:val="Sectiontext"/>
              <w:rPr>
                <w:rFonts w:cs="Arial"/>
              </w:rPr>
            </w:pPr>
            <w:r w:rsidRPr="0029784B">
              <w:rPr>
                <w:rFonts w:cs="Arial"/>
              </w:rPr>
              <w:t>A member on a long-term posting overseas.</w:t>
            </w:r>
          </w:p>
        </w:tc>
      </w:tr>
      <w:tr w:rsidR="00FB1C78" w:rsidRPr="0029784B" w14:paraId="1340A11D" w14:textId="77777777" w:rsidTr="00FB1C78">
        <w:tc>
          <w:tcPr>
            <w:tcW w:w="992" w:type="dxa"/>
          </w:tcPr>
          <w:p w14:paraId="349850D9" w14:textId="77777777" w:rsidR="00FB1C78" w:rsidRPr="0029784B" w:rsidRDefault="00FB1C78" w:rsidP="00FB1C78">
            <w:pPr>
              <w:pStyle w:val="Sectiontext"/>
              <w:jc w:val="center"/>
              <w:rPr>
                <w:rFonts w:cs="Arial"/>
                <w:lang w:eastAsia="en-US"/>
              </w:rPr>
            </w:pPr>
          </w:p>
        </w:tc>
        <w:tc>
          <w:tcPr>
            <w:tcW w:w="563" w:type="dxa"/>
          </w:tcPr>
          <w:p w14:paraId="526271F8" w14:textId="77777777" w:rsidR="00FB1C78" w:rsidRPr="0029784B" w:rsidRDefault="00FB1C78" w:rsidP="00FB1C78">
            <w:pPr>
              <w:pStyle w:val="Sectiontext"/>
              <w:rPr>
                <w:rFonts w:cs="Arial"/>
                <w:lang w:eastAsia="en-US"/>
              </w:rPr>
            </w:pPr>
            <w:r w:rsidRPr="0029784B">
              <w:rPr>
                <w:rFonts w:cs="Arial"/>
                <w:lang w:eastAsia="en-US"/>
              </w:rPr>
              <w:t>c.</w:t>
            </w:r>
          </w:p>
        </w:tc>
        <w:tc>
          <w:tcPr>
            <w:tcW w:w="7804" w:type="dxa"/>
          </w:tcPr>
          <w:p w14:paraId="25BB0878" w14:textId="77777777" w:rsidR="00FB1C78" w:rsidRPr="0029784B" w:rsidRDefault="00FB1C78" w:rsidP="00FB1C78">
            <w:pPr>
              <w:pStyle w:val="Sectiontext"/>
              <w:rPr>
                <w:rFonts w:cs="Arial"/>
              </w:rPr>
            </w:pPr>
            <w:r w:rsidRPr="0029784B">
              <w:rPr>
                <w:rFonts w:cs="Arial"/>
              </w:rPr>
              <w:t>A dependant who accompanied a member specified in paragraph a or b.</w:t>
            </w:r>
          </w:p>
        </w:tc>
      </w:tr>
      <w:tr w:rsidR="00FB1C78" w:rsidRPr="0029784B" w14:paraId="423E3A1F" w14:textId="77777777" w:rsidTr="00FB1C78">
        <w:tc>
          <w:tcPr>
            <w:tcW w:w="992" w:type="dxa"/>
          </w:tcPr>
          <w:p w14:paraId="31718DE2" w14:textId="77777777" w:rsidR="00FB1C78" w:rsidRPr="0029784B" w:rsidRDefault="00FB1C78" w:rsidP="00FB1C78">
            <w:pPr>
              <w:pStyle w:val="Sectiontext"/>
              <w:jc w:val="center"/>
              <w:rPr>
                <w:rFonts w:cs="Arial"/>
                <w:lang w:eastAsia="en-US"/>
              </w:rPr>
            </w:pPr>
            <w:r w:rsidRPr="0029784B">
              <w:rPr>
                <w:rFonts w:cs="Arial"/>
                <w:lang w:eastAsia="en-US"/>
              </w:rPr>
              <w:t>2.</w:t>
            </w:r>
          </w:p>
        </w:tc>
        <w:tc>
          <w:tcPr>
            <w:tcW w:w="8367" w:type="dxa"/>
            <w:gridSpan w:val="2"/>
          </w:tcPr>
          <w:p w14:paraId="6C5CE15A" w14:textId="77777777" w:rsidR="00FB1C78" w:rsidRPr="0029784B" w:rsidRDefault="00FB1C78" w:rsidP="00FB1C78">
            <w:pPr>
              <w:pStyle w:val="Sectiontext"/>
              <w:rPr>
                <w:rFonts w:cs="Arial"/>
              </w:rPr>
            </w:pPr>
            <w:r w:rsidRPr="0029784B">
              <w:rPr>
                <w:rFonts w:cs="Arial"/>
              </w:rPr>
              <w:t>A decision under section 1 must be made personally by the CDF.</w:t>
            </w:r>
          </w:p>
        </w:tc>
      </w:tr>
    </w:tbl>
    <w:p w14:paraId="68489DFC" w14:textId="77777777" w:rsidR="00FB1C78" w:rsidRPr="0029784B" w:rsidRDefault="00FB1C78" w:rsidP="00FB1C78">
      <w:pPr>
        <w:pStyle w:val="Heading5"/>
        <w:rPr>
          <w:rFonts w:cs="Arial"/>
        </w:rPr>
      </w:pPr>
      <w:r w:rsidRPr="0029784B">
        <w:rPr>
          <w:rFonts w:cs="Arial"/>
        </w:rPr>
        <w:t>14A.1.4    Evacuation flights</w:t>
      </w:r>
    </w:p>
    <w:tbl>
      <w:tblPr>
        <w:tblW w:w="9359" w:type="dxa"/>
        <w:tblInd w:w="113" w:type="dxa"/>
        <w:tblLayout w:type="fixed"/>
        <w:tblLook w:val="04A0" w:firstRow="1" w:lastRow="0" w:firstColumn="1" w:lastColumn="0" w:noHBand="0" w:noVBand="1"/>
      </w:tblPr>
      <w:tblGrid>
        <w:gridCol w:w="991"/>
        <w:gridCol w:w="567"/>
        <w:gridCol w:w="7801"/>
      </w:tblGrid>
      <w:tr w:rsidR="00FB1C78" w:rsidRPr="0029784B" w14:paraId="18A843FD" w14:textId="77777777" w:rsidTr="00FB1C78">
        <w:tc>
          <w:tcPr>
            <w:tcW w:w="991" w:type="dxa"/>
          </w:tcPr>
          <w:p w14:paraId="44E1CDE0" w14:textId="77777777" w:rsidR="00FB1C78" w:rsidRPr="0029784B" w:rsidRDefault="00FB1C78" w:rsidP="00FB1C78">
            <w:pPr>
              <w:pStyle w:val="Sectiontext"/>
              <w:jc w:val="center"/>
              <w:rPr>
                <w:rFonts w:cs="Arial"/>
                <w:lang w:eastAsia="en-US"/>
              </w:rPr>
            </w:pPr>
            <w:r w:rsidRPr="0029784B">
              <w:rPr>
                <w:rFonts w:cs="Arial"/>
                <w:lang w:eastAsia="en-US"/>
              </w:rPr>
              <w:t>1.</w:t>
            </w:r>
          </w:p>
        </w:tc>
        <w:tc>
          <w:tcPr>
            <w:tcW w:w="8368" w:type="dxa"/>
            <w:gridSpan w:val="2"/>
          </w:tcPr>
          <w:p w14:paraId="25A3D17C" w14:textId="77777777" w:rsidR="00FB1C78" w:rsidRPr="0029784B" w:rsidRDefault="00FB1C78" w:rsidP="00FB1C78">
            <w:pPr>
              <w:pStyle w:val="Sectiontext"/>
              <w:rPr>
                <w:rFonts w:cs="Arial"/>
              </w:rPr>
            </w:pPr>
            <w:r w:rsidRPr="0029784B">
              <w:rPr>
                <w:rFonts w:cs="Arial"/>
              </w:rPr>
              <w:t>Subject to subsection 3, a person is eligible for economy class flights from their location to the airport nearest one of the following locations.</w:t>
            </w:r>
          </w:p>
        </w:tc>
      </w:tr>
      <w:tr w:rsidR="00AB526E" w:rsidRPr="0029784B" w14:paraId="7233494F" w14:textId="77777777" w:rsidTr="00FB1C78">
        <w:tc>
          <w:tcPr>
            <w:tcW w:w="991" w:type="dxa"/>
          </w:tcPr>
          <w:p w14:paraId="0A44EE65" w14:textId="77777777" w:rsidR="00AB526E" w:rsidRPr="0029784B" w:rsidRDefault="00AB526E" w:rsidP="00AB526E">
            <w:pPr>
              <w:pStyle w:val="Sectiontext"/>
              <w:jc w:val="center"/>
              <w:rPr>
                <w:rFonts w:cs="Arial"/>
                <w:lang w:eastAsia="en-US"/>
              </w:rPr>
            </w:pPr>
          </w:p>
        </w:tc>
        <w:tc>
          <w:tcPr>
            <w:tcW w:w="567" w:type="dxa"/>
          </w:tcPr>
          <w:p w14:paraId="117A55FC" w14:textId="77777777" w:rsidR="00AB526E" w:rsidRPr="0029784B" w:rsidRDefault="00AB526E" w:rsidP="00AB526E">
            <w:pPr>
              <w:pStyle w:val="Sectiontext"/>
              <w:rPr>
                <w:rFonts w:cs="Arial"/>
                <w:lang w:eastAsia="en-US"/>
              </w:rPr>
            </w:pPr>
            <w:r w:rsidRPr="0029784B">
              <w:rPr>
                <w:rFonts w:cs="Arial"/>
                <w:lang w:eastAsia="en-US"/>
              </w:rPr>
              <w:t>a.</w:t>
            </w:r>
          </w:p>
        </w:tc>
        <w:tc>
          <w:tcPr>
            <w:tcW w:w="7801" w:type="dxa"/>
          </w:tcPr>
          <w:p w14:paraId="1D416E5B" w14:textId="652E251A" w:rsidR="00AB526E" w:rsidRPr="0029784B" w:rsidRDefault="00AB526E" w:rsidP="00AB526E">
            <w:pPr>
              <w:pStyle w:val="Sectiontext"/>
              <w:rPr>
                <w:rFonts w:cs="Arial"/>
              </w:rPr>
            </w:pPr>
            <w:r w:rsidRPr="0029784B">
              <w:rPr>
                <w:rFonts w:cs="Arial"/>
              </w:rPr>
              <w:t>If the person is required to evacuate — the location in Australia where accommodation will be provided under section </w:t>
            </w:r>
            <w:r w:rsidR="00BA7942" w:rsidRPr="00BA7942">
              <w:rPr>
                <w:rFonts w:cs="Arial"/>
              </w:rPr>
              <w:t>14A.1.10</w:t>
            </w:r>
            <w:r w:rsidRPr="00BA7942">
              <w:rPr>
                <w:rFonts w:cs="Arial"/>
              </w:rPr>
              <w:t>.</w:t>
            </w:r>
          </w:p>
        </w:tc>
      </w:tr>
      <w:tr w:rsidR="00AB526E" w:rsidRPr="0029784B" w14:paraId="7EE32691" w14:textId="77777777" w:rsidTr="00FB1C78">
        <w:tc>
          <w:tcPr>
            <w:tcW w:w="991" w:type="dxa"/>
          </w:tcPr>
          <w:p w14:paraId="34905B01" w14:textId="77777777" w:rsidR="00AB526E" w:rsidRPr="0029784B" w:rsidRDefault="00AB526E" w:rsidP="00AB526E">
            <w:pPr>
              <w:pStyle w:val="Sectiontext"/>
              <w:jc w:val="center"/>
              <w:rPr>
                <w:rFonts w:cs="Arial"/>
                <w:lang w:eastAsia="en-US"/>
              </w:rPr>
            </w:pPr>
          </w:p>
        </w:tc>
        <w:tc>
          <w:tcPr>
            <w:tcW w:w="567" w:type="dxa"/>
          </w:tcPr>
          <w:p w14:paraId="21000038" w14:textId="77777777" w:rsidR="00AB526E" w:rsidRPr="0029784B" w:rsidRDefault="00AB526E" w:rsidP="00AB526E">
            <w:pPr>
              <w:pStyle w:val="Sectiontext"/>
              <w:rPr>
                <w:rFonts w:cs="Arial"/>
                <w:lang w:eastAsia="en-US"/>
              </w:rPr>
            </w:pPr>
            <w:r w:rsidRPr="0029784B">
              <w:rPr>
                <w:rFonts w:cs="Arial"/>
                <w:lang w:eastAsia="en-US"/>
              </w:rPr>
              <w:t>b.</w:t>
            </w:r>
          </w:p>
        </w:tc>
        <w:tc>
          <w:tcPr>
            <w:tcW w:w="7801" w:type="dxa"/>
          </w:tcPr>
          <w:p w14:paraId="1815296E" w14:textId="48F9F7D7" w:rsidR="00AB526E" w:rsidRPr="0029784B" w:rsidRDefault="00AB526E" w:rsidP="0049094B">
            <w:pPr>
              <w:pStyle w:val="Sectiontext"/>
              <w:rPr>
                <w:rFonts w:cs="Arial"/>
              </w:rPr>
            </w:pPr>
            <w:r w:rsidRPr="0029784B">
              <w:rPr>
                <w:rFonts w:cs="Arial"/>
              </w:rPr>
              <w:t>If the person is permitted to evacuate — the capital city nearest whe</w:t>
            </w:r>
            <w:r w:rsidR="0049094B">
              <w:rPr>
                <w:rFonts w:cs="Arial"/>
              </w:rPr>
              <w:t>re</w:t>
            </w:r>
            <w:r w:rsidRPr="0029784B">
              <w:rPr>
                <w:rFonts w:cs="Arial"/>
              </w:rPr>
              <w:t xml:space="preserve"> they </w:t>
            </w:r>
            <w:r w:rsidR="002B7CB5" w:rsidRPr="0029784B">
              <w:rPr>
                <w:rFonts w:cs="Arial"/>
              </w:rPr>
              <w:t>will</w:t>
            </w:r>
            <w:r w:rsidRPr="0029784B">
              <w:rPr>
                <w:rFonts w:cs="Arial"/>
              </w:rPr>
              <w:t xml:space="preserve"> live</w:t>
            </w:r>
            <w:r w:rsidR="002B7CB5" w:rsidRPr="0029784B">
              <w:rPr>
                <w:rFonts w:cs="Arial"/>
              </w:rPr>
              <w:t xml:space="preserve"> in Australia</w:t>
            </w:r>
            <w:r w:rsidRPr="0029784B">
              <w:rPr>
                <w:rFonts w:cs="Arial"/>
              </w:rPr>
              <w:t>.</w:t>
            </w:r>
          </w:p>
        </w:tc>
      </w:tr>
      <w:tr w:rsidR="00AB526E" w:rsidRPr="0029784B" w14:paraId="4BA9CA17" w14:textId="77777777" w:rsidTr="00FB1C78">
        <w:tc>
          <w:tcPr>
            <w:tcW w:w="991" w:type="dxa"/>
          </w:tcPr>
          <w:p w14:paraId="6B4B7F0F" w14:textId="77777777" w:rsidR="00AB526E" w:rsidRPr="0029784B" w:rsidRDefault="00AB526E" w:rsidP="00AB526E">
            <w:pPr>
              <w:pStyle w:val="Sectiontext"/>
              <w:jc w:val="center"/>
              <w:rPr>
                <w:rFonts w:cs="Arial"/>
                <w:lang w:eastAsia="en-US"/>
              </w:rPr>
            </w:pPr>
          </w:p>
        </w:tc>
        <w:tc>
          <w:tcPr>
            <w:tcW w:w="8368" w:type="dxa"/>
            <w:gridSpan w:val="2"/>
          </w:tcPr>
          <w:p w14:paraId="1EFF854E" w14:textId="244DF636" w:rsidR="00AB526E" w:rsidRPr="0029784B" w:rsidRDefault="00AB526E" w:rsidP="00A02F7E">
            <w:pPr>
              <w:pStyle w:val="Sectiontext"/>
              <w:rPr>
                <w:rFonts w:cs="Arial"/>
              </w:rPr>
            </w:pPr>
            <w:r w:rsidRPr="0029784B">
              <w:rPr>
                <w:rFonts w:cs="Arial"/>
                <w:b/>
              </w:rPr>
              <w:t>Notes:</w:t>
            </w:r>
            <w:r w:rsidRPr="0029784B">
              <w:rPr>
                <w:rFonts w:cs="Arial"/>
              </w:rPr>
              <w:t xml:space="preserve"> </w:t>
            </w:r>
            <w:r w:rsidR="00A02F7E">
              <w:rPr>
                <w:rFonts w:cs="Arial"/>
              </w:rPr>
              <w:br/>
            </w:r>
            <w:r w:rsidRPr="0029784B">
              <w:rPr>
                <w:rFonts w:cs="Arial"/>
              </w:rPr>
              <w:t>1. If more than one dependant from the same family group are evacuated at the same time, the location under paragraph b must be the same location.</w:t>
            </w:r>
            <w:r w:rsidR="00A02F7E">
              <w:rPr>
                <w:rFonts w:cs="Arial"/>
              </w:rPr>
              <w:br/>
            </w:r>
            <w:r w:rsidRPr="0029784B">
              <w:rPr>
                <w:rFonts w:cs="Arial"/>
              </w:rPr>
              <w:t xml:space="preserve">2. </w:t>
            </w:r>
            <w:r w:rsidRPr="0029784B">
              <w:rPr>
                <w:rFonts w:cs="Arial"/>
                <w:lang w:eastAsia="en-US"/>
              </w:rPr>
              <w:t>Flights include connecting domestic flights.</w:t>
            </w:r>
          </w:p>
        </w:tc>
      </w:tr>
      <w:tr w:rsidR="00AB526E" w:rsidRPr="0029784B" w14:paraId="55D93D3F" w14:textId="77777777" w:rsidTr="00FB1C78">
        <w:tc>
          <w:tcPr>
            <w:tcW w:w="991" w:type="dxa"/>
          </w:tcPr>
          <w:p w14:paraId="4BBABC81" w14:textId="77777777" w:rsidR="00AB526E" w:rsidRPr="0029784B" w:rsidRDefault="00AB526E" w:rsidP="00AB526E">
            <w:pPr>
              <w:pStyle w:val="Sectiontext"/>
              <w:jc w:val="center"/>
              <w:rPr>
                <w:rFonts w:cs="Arial"/>
                <w:lang w:eastAsia="en-US"/>
              </w:rPr>
            </w:pPr>
            <w:r w:rsidRPr="0029784B">
              <w:rPr>
                <w:rFonts w:cs="Arial"/>
                <w:lang w:eastAsia="en-US"/>
              </w:rPr>
              <w:t>2.</w:t>
            </w:r>
          </w:p>
        </w:tc>
        <w:tc>
          <w:tcPr>
            <w:tcW w:w="8368" w:type="dxa"/>
            <w:gridSpan w:val="2"/>
          </w:tcPr>
          <w:p w14:paraId="55DE8D22" w14:textId="002DB3F6" w:rsidR="00AB526E" w:rsidRPr="0029784B" w:rsidRDefault="00AB526E" w:rsidP="00DB0217">
            <w:pPr>
              <w:pStyle w:val="Sectiontext"/>
              <w:rPr>
                <w:rFonts w:cs="Arial"/>
                <w:lang w:eastAsia="en-US"/>
              </w:rPr>
            </w:pPr>
            <w:r w:rsidRPr="0029784B">
              <w:rPr>
                <w:rFonts w:cs="Arial"/>
                <w:lang w:eastAsia="en-US"/>
              </w:rPr>
              <w:t>If more than one person in the same family group</w:t>
            </w:r>
            <w:r w:rsidR="00DB0217">
              <w:rPr>
                <w:rFonts w:cs="Arial"/>
                <w:lang w:eastAsia="en-US"/>
              </w:rPr>
              <w:t xml:space="preserve"> are</w:t>
            </w:r>
            <w:r w:rsidRPr="0029784B">
              <w:rPr>
                <w:rFonts w:cs="Arial"/>
                <w:lang w:eastAsia="en-US"/>
              </w:rPr>
              <w:t xml:space="preserve"> evacuated at the same time and the following conditions apply, flights to the final destination may be broken once they have returned to Australia and completed </w:t>
            </w:r>
            <w:r w:rsidR="002B7CB5" w:rsidRPr="0029784B">
              <w:rPr>
                <w:rFonts w:cs="Arial"/>
                <w:lang w:eastAsia="en-US"/>
              </w:rPr>
              <w:t>an</w:t>
            </w:r>
            <w:r w:rsidRPr="0029784B">
              <w:rPr>
                <w:rFonts w:cs="Arial"/>
                <w:lang w:eastAsia="en-US"/>
              </w:rPr>
              <w:t xml:space="preserve"> isolation period.</w:t>
            </w:r>
          </w:p>
        </w:tc>
      </w:tr>
      <w:tr w:rsidR="00AB526E" w:rsidRPr="0029784B" w14:paraId="6B0C08A1" w14:textId="77777777" w:rsidTr="00FB1C78">
        <w:tc>
          <w:tcPr>
            <w:tcW w:w="991" w:type="dxa"/>
          </w:tcPr>
          <w:p w14:paraId="0A0F894F" w14:textId="77777777" w:rsidR="00AB526E" w:rsidRPr="0029784B" w:rsidRDefault="00AB526E" w:rsidP="00AB526E">
            <w:pPr>
              <w:pStyle w:val="Sectiontext"/>
              <w:jc w:val="center"/>
              <w:rPr>
                <w:rFonts w:cs="Arial"/>
                <w:lang w:eastAsia="en-US"/>
              </w:rPr>
            </w:pPr>
          </w:p>
        </w:tc>
        <w:tc>
          <w:tcPr>
            <w:tcW w:w="567" w:type="dxa"/>
          </w:tcPr>
          <w:p w14:paraId="11135300" w14:textId="77777777" w:rsidR="00AB526E" w:rsidRPr="0029784B" w:rsidRDefault="00AB526E" w:rsidP="00AB526E">
            <w:pPr>
              <w:pStyle w:val="Sectiontext"/>
              <w:rPr>
                <w:rFonts w:cs="Arial"/>
                <w:lang w:eastAsia="en-US"/>
              </w:rPr>
            </w:pPr>
            <w:r w:rsidRPr="0029784B">
              <w:rPr>
                <w:rFonts w:cs="Arial"/>
                <w:lang w:eastAsia="en-US"/>
              </w:rPr>
              <w:t>a.</w:t>
            </w:r>
          </w:p>
        </w:tc>
        <w:tc>
          <w:tcPr>
            <w:tcW w:w="7801" w:type="dxa"/>
          </w:tcPr>
          <w:p w14:paraId="2D63DC6D" w14:textId="77777777" w:rsidR="00AB526E" w:rsidRPr="0029784B" w:rsidRDefault="00AB526E" w:rsidP="00AB526E">
            <w:pPr>
              <w:pStyle w:val="Sectiontext"/>
              <w:rPr>
                <w:rFonts w:cs="Arial"/>
              </w:rPr>
            </w:pPr>
            <w:r w:rsidRPr="0029784B">
              <w:rPr>
                <w:rFonts w:cs="Arial"/>
              </w:rPr>
              <w:t>All persons in the family group are required to isolate themselves.</w:t>
            </w:r>
          </w:p>
        </w:tc>
      </w:tr>
      <w:tr w:rsidR="00AB526E" w:rsidRPr="0029784B" w14:paraId="78D40568" w14:textId="77777777" w:rsidTr="00FB1C78">
        <w:tc>
          <w:tcPr>
            <w:tcW w:w="991" w:type="dxa"/>
          </w:tcPr>
          <w:p w14:paraId="47B3E9D2" w14:textId="77777777" w:rsidR="00AB526E" w:rsidRPr="0029784B" w:rsidRDefault="00AB526E" w:rsidP="00AB526E">
            <w:pPr>
              <w:pStyle w:val="Sectiontext"/>
              <w:jc w:val="center"/>
              <w:rPr>
                <w:rFonts w:cs="Arial"/>
                <w:lang w:eastAsia="en-US"/>
              </w:rPr>
            </w:pPr>
          </w:p>
        </w:tc>
        <w:tc>
          <w:tcPr>
            <w:tcW w:w="567" w:type="dxa"/>
          </w:tcPr>
          <w:p w14:paraId="5C1DF554" w14:textId="77777777" w:rsidR="00AB526E" w:rsidRPr="0029784B" w:rsidRDefault="00AB526E" w:rsidP="00AB526E">
            <w:pPr>
              <w:pStyle w:val="Sectiontext"/>
              <w:rPr>
                <w:rFonts w:cs="Arial"/>
                <w:lang w:eastAsia="en-US"/>
              </w:rPr>
            </w:pPr>
            <w:r w:rsidRPr="0029784B">
              <w:rPr>
                <w:rFonts w:cs="Arial"/>
                <w:lang w:eastAsia="en-US"/>
              </w:rPr>
              <w:t>b.</w:t>
            </w:r>
          </w:p>
        </w:tc>
        <w:tc>
          <w:tcPr>
            <w:tcW w:w="7801" w:type="dxa"/>
          </w:tcPr>
          <w:p w14:paraId="045981C5" w14:textId="77777777" w:rsidR="00AB526E" w:rsidRPr="0029784B" w:rsidRDefault="00AB526E" w:rsidP="00AB526E">
            <w:pPr>
              <w:pStyle w:val="Sectiontext"/>
              <w:rPr>
                <w:rFonts w:cs="Arial"/>
              </w:rPr>
            </w:pPr>
            <w:r w:rsidRPr="0029784B">
              <w:rPr>
                <w:rFonts w:cs="Arial"/>
              </w:rPr>
              <w:t>The final destination of the member and the dependants are different.</w:t>
            </w:r>
          </w:p>
        </w:tc>
      </w:tr>
      <w:tr w:rsidR="00AB526E" w:rsidRPr="0029784B" w14:paraId="29C0D6A2" w14:textId="77777777" w:rsidTr="00FB1C78">
        <w:tc>
          <w:tcPr>
            <w:tcW w:w="991" w:type="dxa"/>
          </w:tcPr>
          <w:p w14:paraId="78E05260" w14:textId="77777777" w:rsidR="00AB526E" w:rsidRPr="0029784B" w:rsidRDefault="00AB526E" w:rsidP="00AB526E">
            <w:pPr>
              <w:pStyle w:val="Sectiontext"/>
              <w:jc w:val="center"/>
              <w:rPr>
                <w:rFonts w:cs="Arial"/>
                <w:lang w:eastAsia="en-US"/>
              </w:rPr>
            </w:pPr>
            <w:r w:rsidRPr="0029784B">
              <w:rPr>
                <w:rFonts w:cs="Arial"/>
                <w:lang w:eastAsia="en-US"/>
              </w:rPr>
              <w:lastRenderedPageBreak/>
              <w:t>3.</w:t>
            </w:r>
          </w:p>
        </w:tc>
        <w:tc>
          <w:tcPr>
            <w:tcW w:w="8368" w:type="dxa"/>
            <w:gridSpan w:val="2"/>
          </w:tcPr>
          <w:p w14:paraId="50C526C8" w14:textId="77777777" w:rsidR="00AB526E" w:rsidRPr="0029784B" w:rsidRDefault="00AB526E" w:rsidP="00AB526E">
            <w:pPr>
              <w:pStyle w:val="Sectiontext"/>
              <w:rPr>
                <w:rFonts w:cs="Arial"/>
              </w:rPr>
            </w:pPr>
            <w:r w:rsidRPr="0029784B">
              <w:rPr>
                <w:rFonts w:cs="Arial"/>
              </w:rPr>
              <w:t>If a person is required to evacuate and no reasonable economy class flights are available before the end of the period in which the person must have evacuated the location, the person is eligible for flights in the next higher class available.</w:t>
            </w:r>
          </w:p>
          <w:p w14:paraId="366DB4E0" w14:textId="3289FEA8" w:rsidR="00AB526E" w:rsidRPr="0029784B" w:rsidRDefault="00AB526E" w:rsidP="00AB526E">
            <w:pPr>
              <w:pStyle w:val="Sectiontext"/>
              <w:rPr>
                <w:rFonts w:cs="Arial"/>
              </w:rPr>
            </w:pPr>
            <w:r w:rsidRPr="0029784B">
              <w:rPr>
                <w:rFonts w:cs="Arial"/>
                <w:b/>
              </w:rPr>
              <w:t>Note:</w:t>
            </w:r>
            <w:r w:rsidRPr="0029784B">
              <w:rPr>
                <w:rFonts w:cs="Arial"/>
              </w:rPr>
              <w:t xml:space="preserve"> Only economy class flights are available to people who evacuate </w:t>
            </w:r>
            <w:r w:rsidR="0049094B">
              <w:rPr>
                <w:rFonts w:cs="Arial"/>
              </w:rPr>
              <w:t xml:space="preserve">to </w:t>
            </w:r>
            <w:r w:rsidRPr="0029784B">
              <w:rPr>
                <w:rFonts w:cs="Arial"/>
              </w:rPr>
              <w:t>a location on a voluntary basis.</w:t>
            </w:r>
          </w:p>
        </w:tc>
      </w:tr>
    </w:tbl>
    <w:p w14:paraId="65F6D5D9" w14:textId="77777777" w:rsidR="00FB1C78" w:rsidRPr="0029784B" w:rsidRDefault="00FB1C78" w:rsidP="00FB1C78">
      <w:pPr>
        <w:pStyle w:val="Heading5"/>
        <w:rPr>
          <w:rFonts w:cs="Arial"/>
        </w:rPr>
      </w:pPr>
      <w:r w:rsidRPr="0029784B">
        <w:rPr>
          <w:rFonts w:cs="Arial"/>
        </w:rPr>
        <w:t>14A.1.5    End of evacuation flights</w:t>
      </w:r>
    </w:p>
    <w:tbl>
      <w:tblPr>
        <w:tblW w:w="9359" w:type="dxa"/>
        <w:tblInd w:w="113" w:type="dxa"/>
        <w:tblLayout w:type="fixed"/>
        <w:tblLook w:val="04A0" w:firstRow="1" w:lastRow="0" w:firstColumn="1" w:lastColumn="0" w:noHBand="0" w:noVBand="1"/>
      </w:tblPr>
      <w:tblGrid>
        <w:gridCol w:w="992"/>
        <w:gridCol w:w="567"/>
        <w:gridCol w:w="7800"/>
      </w:tblGrid>
      <w:tr w:rsidR="00FB1C78" w:rsidRPr="0029784B" w14:paraId="04AFE522" w14:textId="77777777" w:rsidTr="00FB1C78">
        <w:tc>
          <w:tcPr>
            <w:tcW w:w="992" w:type="dxa"/>
          </w:tcPr>
          <w:p w14:paraId="4976CD3C" w14:textId="77777777" w:rsidR="00FB1C78" w:rsidRPr="0029784B" w:rsidRDefault="00FB1C78" w:rsidP="00FB1C78">
            <w:pPr>
              <w:pStyle w:val="Sectiontext"/>
              <w:jc w:val="center"/>
              <w:rPr>
                <w:rFonts w:cs="Arial"/>
                <w:lang w:eastAsia="en-US"/>
              </w:rPr>
            </w:pPr>
            <w:r w:rsidRPr="0029784B">
              <w:rPr>
                <w:rFonts w:cs="Arial"/>
                <w:lang w:eastAsia="en-US"/>
              </w:rPr>
              <w:t>1.</w:t>
            </w:r>
          </w:p>
        </w:tc>
        <w:tc>
          <w:tcPr>
            <w:tcW w:w="8367" w:type="dxa"/>
            <w:gridSpan w:val="2"/>
          </w:tcPr>
          <w:p w14:paraId="6DAC43BF" w14:textId="77777777" w:rsidR="00FB1C78" w:rsidRPr="0029784B" w:rsidRDefault="00FB1C78" w:rsidP="00FB1C78">
            <w:pPr>
              <w:pStyle w:val="Sectiontext"/>
              <w:rPr>
                <w:rFonts w:cs="Arial"/>
              </w:rPr>
            </w:pPr>
            <w:r w:rsidRPr="0029784B">
              <w:rPr>
                <w:rFonts w:cs="Arial"/>
              </w:rPr>
              <w:t xml:space="preserve">Subject to subsection 3, a person who received an evacuation flight under section 14A.1.4 is eligible for economy class flights from the airport nearest one of the following locations to the posting location overseas or location of short-term duty overseas. </w:t>
            </w:r>
          </w:p>
        </w:tc>
      </w:tr>
      <w:tr w:rsidR="00FB1C78" w:rsidRPr="0029784B" w14:paraId="04CDBC3A" w14:textId="77777777" w:rsidTr="00FB1C78">
        <w:tc>
          <w:tcPr>
            <w:tcW w:w="992" w:type="dxa"/>
          </w:tcPr>
          <w:p w14:paraId="6AF60ECF" w14:textId="77777777" w:rsidR="00FB1C78" w:rsidRPr="0029784B" w:rsidRDefault="00FB1C78" w:rsidP="00FB1C78">
            <w:pPr>
              <w:pStyle w:val="Sectiontext"/>
              <w:jc w:val="center"/>
              <w:rPr>
                <w:rFonts w:cs="Arial"/>
                <w:lang w:eastAsia="en-US"/>
              </w:rPr>
            </w:pPr>
          </w:p>
        </w:tc>
        <w:tc>
          <w:tcPr>
            <w:tcW w:w="567" w:type="dxa"/>
          </w:tcPr>
          <w:p w14:paraId="7CA303A5" w14:textId="77777777" w:rsidR="00FB1C78" w:rsidRPr="0029784B" w:rsidRDefault="00FB1C78" w:rsidP="00FB1C78">
            <w:pPr>
              <w:pStyle w:val="Sectiontext"/>
              <w:rPr>
                <w:rFonts w:cs="Arial"/>
                <w:lang w:eastAsia="en-US"/>
              </w:rPr>
            </w:pPr>
            <w:r w:rsidRPr="0029784B">
              <w:rPr>
                <w:rFonts w:cs="Arial"/>
                <w:lang w:eastAsia="en-US"/>
              </w:rPr>
              <w:t>a.</w:t>
            </w:r>
          </w:p>
        </w:tc>
        <w:tc>
          <w:tcPr>
            <w:tcW w:w="7800" w:type="dxa"/>
          </w:tcPr>
          <w:p w14:paraId="14CFD93D" w14:textId="77777777" w:rsidR="00FB1C78" w:rsidRPr="0029784B" w:rsidRDefault="00FB1C78" w:rsidP="00FB1C78">
            <w:pPr>
              <w:pStyle w:val="Sectiontext"/>
              <w:rPr>
                <w:rFonts w:cs="Arial"/>
              </w:rPr>
            </w:pPr>
            <w:r w:rsidRPr="0029784B">
              <w:rPr>
                <w:rFonts w:cs="Arial"/>
              </w:rPr>
              <w:t>If they are occupying their own home — the location of their home.</w:t>
            </w:r>
          </w:p>
        </w:tc>
      </w:tr>
      <w:tr w:rsidR="00FB1C78" w:rsidRPr="0029784B" w14:paraId="5D42D186" w14:textId="77777777" w:rsidTr="00FB1C78">
        <w:tc>
          <w:tcPr>
            <w:tcW w:w="992" w:type="dxa"/>
          </w:tcPr>
          <w:p w14:paraId="63BA9FFC" w14:textId="77777777" w:rsidR="00FB1C78" w:rsidRPr="0029784B" w:rsidRDefault="00FB1C78" w:rsidP="00FB1C78">
            <w:pPr>
              <w:pStyle w:val="Sectiontext"/>
              <w:jc w:val="center"/>
              <w:rPr>
                <w:rFonts w:cs="Arial"/>
                <w:lang w:eastAsia="en-US"/>
              </w:rPr>
            </w:pPr>
          </w:p>
        </w:tc>
        <w:tc>
          <w:tcPr>
            <w:tcW w:w="567" w:type="dxa"/>
          </w:tcPr>
          <w:p w14:paraId="0998791E" w14:textId="77777777" w:rsidR="00FB1C78" w:rsidRPr="0029784B" w:rsidRDefault="00FB1C78" w:rsidP="00FB1C78">
            <w:pPr>
              <w:pStyle w:val="Sectiontext"/>
              <w:rPr>
                <w:rFonts w:cs="Arial"/>
                <w:lang w:eastAsia="en-US"/>
              </w:rPr>
            </w:pPr>
            <w:r w:rsidRPr="0029784B">
              <w:rPr>
                <w:rFonts w:cs="Arial"/>
                <w:lang w:eastAsia="en-US"/>
              </w:rPr>
              <w:t>b.</w:t>
            </w:r>
          </w:p>
        </w:tc>
        <w:tc>
          <w:tcPr>
            <w:tcW w:w="7800" w:type="dxa"/>
          </w:tcPr>
          <w:p w14:paraId="396B1CF6" w14:textId="49117A00" w:rsidR="00FB1C78" w:rsidRPr="0029784B" w:rsidRDefault="00FB1C78" w:rsidP="00FB1C78">
            <w:pPr>
              <w:pStyle w:val="Sectiontext"/>
              <w:rPr>
                <w:rFonts w:cs="Arial"/>
              </w:rPr>
            </w:pPr>
            <w:r w:rsidRPr="0029784B">
              <w:rPr>
                <w:rFonts w:cs="Arial"/>
              </w:rPr>
              <w:t>If they are occupying accommodatio</w:t>
            </w:r>
            <w:r w:rsidR="00BA7942">
              <w:rPr>
                <w:rFonts w:cs="Arial"/>
              </w:rPr>
              <w:t>n provided under section 14A.1.10</w:t>
            </w:r>
            <w:r w:rsidRPr="0029784B">
              <w:rPr>
                <w:rFonts w:cs="Arial"/>
              </w:rPr>
              <w:t xml:space="preserve"> — that location.</w:t>
            </w:r>
          </w:p>
        </w:tc>
      </w:tr>
      <w:tr w:rsidR="00FB1C78" w:rsidRPr="0029784B" w14:paraId="205223C9" w14:textId="77777777" w:rsidTr="00FB1C78">
        <w:tc>
          <w:tcPr>
            <w:tcW w:w="992" w:type="dxa"/>
          </w:tcPr>
          <w:p w14:paraId="676CD872" w14:textId="77777777" w:rsidR="00FB1C78" w:rsidRPr="0029784B" w:rsidRDefault="00FB1C78" w:rsidP="00FB1C78">
            <w:pPr>
              <w:pStyle w:val="Sectiontext"/>
              <w:jc w:val="center"/>
              <w:rPr>
                <w:rFonts w:cs="Arial"/>
                <w:lang w:eastAsia="en-US"/>
              </w:rPr>
            </w:pPr>
            <w:r w:rsidRPr="0029784B">
              <w:rPr>
                <w:rFonts w:cs="Arial"/>
                <w:lang w:eastAsia="en-US"/>
              </w:rPr>
              <w:t>2.</w:t>
            </w:r>
          </w:p>
        </w:tc>
        <w:tc>
          <w:tcPr>
            <w:tcW w:w="8367" w:type="dxa"/>
            <w:gridSpan w:val="2"/>
          </w:tcPr>
          <w:p w14:paraId="55B8744A" w14:textId="77777777" w:rsidR="00FB1C78" w:rsidRPr="0029784B" w:rsidRDefault="00FB1C78" w:rsidP="00FB1C78">
            <w:pPr>
              <w:pStyle w:val="Sectiontext"/>
              <w:rPr>
                <w:rFonts w:cs="Arial"/>
              </w:rPr>
            </w:pPr>
            <w:r w:rsidRPr="0029784B">
              <w:rPr>
                <w:rFonts w:cs="Arial"/>
              </w:rPr>
              <w:t>A return evacuation flight must not be taken before the CDF has advised it is safe to return to the posting location.</w:t>
            </w:r>
          </w:p>
        </w:tc>
      </w:tr>
      <w:tr w:rsidR="00FB1C78" w:rsidRPr="0029784B" w14:paraId="6F5E23F8" w14:textId="77777777" w:rsidTr="00FB1C78">
        <w:tc>
          <w:tcPr>
            <w:tcW w:w="992" w:type="dxa"/>
          </w:tcPr>
          <w:p w14:paraId="0A3394E3" w14:textId="77777777" w:rsidR="00FB1C78" w:rsidRPr="0029784B" w:rsidRDefault="00FB1C78" w:rsidP="00FB1C78">
            <w:pPr>
              <w:pStyle w:val="Sectiontext"/>
              <w:jc w:val="center"/>
              <w:rPr>
                <w:rFonts w:cs="Arial"/>
                <w:lang w:eastAsia="en-US"/>
              </w:rPr>
            </w:pPr>
            <w:r w:rsidRPr="0029784B">
              <w:rPr>
                <w:rFonts w:cs="Arial"/>
                <w:lang w:eastAsia="en-US"/>
              </w:rPr>
              <w:t xml:space="preserve">3. </w:t>
            </w:r>
          </w:p>
        </w:tc>
        <w:tc>
          <w:tcPr>
            <w:tcW w:w="8367" w:type="dxa"/>
            <w:gridSpan w:val="2"/>
          </w:tcPr>
          <w:p w14:paraId="77E38B26" w14:textId="77777777" w:rsidR="00FB1C78" w:rsidRPr="0029784B" w:rsidRDefault="00FB1C78" w:rsidP="00FB1C78">
            <w:pPr>
              <w:pStyle w:val="Sectiontext"/>
              <w:rPr>
                <w:rFonts w:cs="Arial"/>
              </w:rPr>
            </w:pPr>
            <w:r w:rsidRPr="0029784B">
              <w:rPr>
                <w:rFonts w:cs="Arial"/>
              </w:rPr>
              <w:t xml:space="preserve">A person is not eligible for an end of evacuation flight if they are a dependant whose evacuation period has ended under </w:t>
            </w:r>
            <w:r w:rsidRPr="00545A0B">
              <w:rPr>
                <w:rFonts w:cs="Arial"/>
              </w:rPr>
              <w:t xml:space="preserve">subparagraph </w:t>
            </w:r>
            <w:proofErr w:type="spellStart"/>
            <w:r w:rsidRPr="00545A0B">
              <w:rPr>
                <w:rFonts w:cs="Arial"/>
              </w:rPr>
              <w:t>c.ii</w:t>
            </w:r>
            <w:proofErr w:type="spellEnd"/>
            <w:r w:rsidRPr="00545A0B">
              <w:rPr>
                <w:rFonts w:cs="Arial"/>
              </w:rPr>
              <w:t xml:space="preserve"> or paragraph d of the definition of evacuation period in section 14A.1.2.</w:t>
            </w:r>
          </w:p>
        </w:tc>
      </w:tr>
      <w:tr w:rsidR="00FB1C78" w:rsidRPr="0029784B" w14:paraId="465E871E" w14:textId="77777777" w:rsidTr="00FB1C78">
        <w:tc>
          <w:tcPr>
            <w:tcW w:w="992" w:type="dxa"/>
          </w:tcPr>
          <w:p w14:paraId="0996C1FB" w14:textId="77777777" w:rsidR="00FB1C78" w:rsidRPr="0029784B" w:rsidRDefault="00FB1C78" w:rsidP="00FB1C78">
            <w:pPr>
              <w:pStyle w:val="Sectiontext"/>
              <w:jc w:val="center"/>
              <w:rPr>
                <w:rFonts w:cs="Arial"/>
                <w:lang w:eastAsia="en-US"/>
              </w:rPr>
            </w:pPr>
            <w:r w:rsidRPr="0029784B">
              <w:rPr>
                <w:rFonts w:cs="Arial"/>
                <w:lang w:eastAsia="en-US"/>
              </w:rPr>
              <w:t>4.</w:t>
            </w:r>
          </w:p>
        </w:tc>
        <w:tc>
          <w:tcPr>
            <w:tcW w:w="8367" w:type="dxa"/>
            <w:gridSpan w:val="2"/>
          </w:tcPr>
          <w:p w14:paraId="779C6869" w14:textId="77777777" w:rsidR="00FB1C78" w:rsidRPr="0029784B" w:rsidRDefault="00FB1C78" w:rsidP="00FB1C78">
            <w:pPr>
              <w:pStyle w:val="Sectiontext"/>
              <w:rPr>
                <w:rFonts w:cs="Arial"/>
              </w:rPr>
            </w:pPr>
            <w:r w:rsidRPr="0029784B">
              <w:rPr>
                <w:rFonts w:cs="Arial"/>
              </w:rPr>
              <w:t>A decision under section 2 must be made personally by the CDF.</w:t>
            </w:r>
          </w:p>
        </w:tc>
      </w:tr>
    </w:tbl>
    <w:p w14:paraId="33727738" w14:textId="77777777" w:rsidR="00FB1C78" w:rsidRPr="0029784B" w:rsidRDefault="00FB1C78" w:rsidP="00FB1C78">
      <w:pPr>
        <w:pStyle w:val="Heading5"/>
        <w:rPr>
          <w:rFonts w:cs="Arial"/>
        </w:rPr>
      </w:pPr>
      <w:r w:rsidRPr="0029784B">
        <w:rPr>
          <w:rFonts w:cs="Arial"/>
        </w:rPr>
        <w:t>14A.1.6    Excess baggage</w:t>
      </w:r>
    </w:p>
    <w:tbl>
      <w:tblPr>
        <w:tblW w:w="9366" w:type="dxa"/>
        <w:tblInd w:w="113" w:type="dxa"/>
        <w:tblLayout w:type="fixed"/>
        <w:tblLook w:val="04A0" w:firstRow="1" w:lastRow="0" w:firstColumn="1" w:lastColumn="0" w:noHBand="0" w:noVBand="1"/>
      </w:tblPr>
      <w:tblGrid>
        <w:gridCol w:w="992"/>
        <w:gridCol w:w="567"/>
        <w:gridCol w:w="7807"/>
      </w:tblGrid>
      <w:tr w:rsidR="00FB1C78" w:rsidRPr="0029784B" w14:paraId="1F9D4B03" w14:textId="77777777" w:rsidTr="00FB1C78">
        <w:tc>
          <w:tcPr>
            <w:tcW w:w="992" w:type="dxa"/>
          </w:tcPr>
          <w:p w14:paraId="495479B5" w14:textId="77777777" w:rsidR="00FB1C78" w:rsidRPr="0029784B" w:rsidRDefault="00FB1C78" w:rsidP="00FB1C78">
            <w:pPr>
              <w:pStyle w:val="Sectiontext"/>
              <w:jc w:val="center"/>
              <w:rPr>
                <w:rFonts w:cs="Arial"/>
                <w:lang w:eastAsia="en-US"/>
              </w:rPr>
            </w:pPr>
          </w:p>
        </w:tc>
        <w:tc>
          <w:tcPr>
            <w:tcW w:w="8374" w:type="dxa"/>
            <w:gridSpan w:val="2"/>
          </w:tcPr>
          <w:p w14:paraId="48CDF0D7" w14:textId="77777777" w:rsidR="00FB1C78" w:rsidRPr="0029784B" w:rsidRDefault="00FB1C78" w:rsidP="00FB1C78">
            <w:pPr>
              <w:pStyle w:val="Sectiontext"/>
              <w:rPr>
                <w:rFonts w:cs="Arial"/>
              </w:rPr>
            </w:pPr>
            <w:r w:rsidRPr="0029784B">
              <w:rPr>
                <w:rFonts w:cs="Arial"/>
              </w:rPr>
              <w:t>A person who is eligible for a flight under one of the following sections is eligible to be reimbursed the cost for up to 20 kg of excess baggage for each flight.</w:t>
            </w:r>
          </w:p>
        </w:tc>
      </w:tr>
      <w:tr w:rsidR="00FB1C78" w:rsidRPr="0029784B" w14:paraId="3E8B0EA9" w14:textId="77777777" w:rsidTr="00AB526E">
        <w:tc>
          <w:tcPr>
            <w:tcW w:w="992" w:type="dxa"/>
          </w:tcPr>
          <w:p w14:paraId="705382EF" w14:textId="77777777" w:rsidR="00FB1C78" w:rsidRPr="0029784B" w:rsidRDefault="00FB1C78" w:rsidP="00FB1C78">
            <w:pPr>
              <w:pStyle w:val="Sectiontext"/>
              <w:jc w:val="center"/>
              <w:rPr>
                <w:rFonts w:cs="Arial"/>
                <w:lang w:eastAsia="en-US"/>
              </w:rPr>
            </w:pPr>
          </w:p>
        </w:tc>
        <w:tc>
          <w:tcPr>
            <w:tcW w:w="567" w:type="dxa"/>
          </w:tcPr>
          <w:p w14:paraId="4ED30AA7" w14:textId="77777777" w:rsidR="00FB1C78" w:rsidRPr="0029784B" w:rsidRDefault="00FB1C78" w:rsidP="00FB1C78">
            <w:pPr>
              <w:pStyle w:val="Sectiontext"/>
              <w:rPr>
                <w:rFonts w:cs="Arial"/>
                <w:lang w:eastAsia="en-US"/>
              </w:rPr>
            </w:pPr>
            <w:r w:rsidRPr="0029784B">
              <w:rPr>
                <w:rFonts w:cs="Arial"/>
                <w:lang w:eastAsia="en-US"/>
              </w:rPr>
              <w:t>a.</w:t>
            </w:r>
          </w:p>
        </w:tc>
        <w:tc>
          <w:tcPr>
            <w:tcW w:w="7807" w:type="dxa"/>
          </w:tcPr>
          <w:p w14:paraId="114C7E04" w14:textId="77777777" w:rsidR="00FB1C78" w:rsidRPr="0029784B" w:rsidRDefault="00FB1C78" w:rsidP="00FB1C78">
            <w:pPr>
              <w:pStyle w:val="Sectiontext"/>
              <w:rPr>
                <w:rFonts w:cs="Arial"/>
              </w:rPr>
            </w:pPr>
            <w:r w:rsidRPr="0029784B">
              <w:rPr>
                <w:rFonts w:cs="Arial"/>
              </w:rPr>
              <w:t>Section 14A.1.4 Evacuation flights.</w:t>
            </w:r>
          </w:p>
        </w:tc>
      </w:tr>
      <w:tr w:rsidR="00FB1C78" w:rsidRPr="0029784B" w14:paraId="4F6C90F8" w14:textId="77777777" w:rsidTr="00AB526E">
        <w:tc>
          <w:tcPr>
            <w:tcW w:w="992" w:type="dxa"/>
          </w:tcPr>
          <w:p w14:paraId="77BE2D80" w14:textId="77777777" w:rsidR="00FB1C78" w:rsidRPr="0029784B" w:rsidRDefault="00FB1C78" w:rsidP="00FB1C78">
            <w:pPr>
              <w:pStyle w:val="Sectiontext"/>
              <w:jc w:val="center"/>
              <w:rPr>
                <w:rFonts w:cs="Arial"/>
                <w:lang w:eastAsia="en-US"/>
              </w:rPr>
            </w:pPr>
          </w:p>
        </w:tc>
        <w:tc>
          <w:tcPr>
            <w:tcW w:w="567" w:type="dxa"/>
          </w:tcPr>
          <w:p w14:paraId="55E48BF9" w14:textId="77777777" w:rsidR="00FB1C78" w:rsidRPr="0029784B" w:rsidRDefault="00FB1C78" w:rsidP="00FB1C78">
            <w:pPr>
              <w:pStyle w:val="Sectiontext"/>
              <w:rPr>
                <w:rFonts w:cs="Arial"/>
                <w:lang w:eastAsia="en-US"/>
              </w:rPr>
            </w:pPr>
            <w:r w:rsidRPr="0029784B">
              <w:rPr>
                <w:rFonts w:cs="Arial"/>
                <w:lang w:eastAsia="en-US"/>
              </w:rPr>
              <w:t>b.</w:t>
            </w:r>
          </w:p>
        </w:tc>
        <w:tc>
          <w:tcPr>
            <w:tcW w:w="7807" w:type="dxa"/>
          </w:tcPr>
          <w:p w14:paraId="3BDAAEB1" w14:textId="77777777" w:rsidR="00FB1C78" w:rsidRPr="0029784B" w:rsidRDefault="00FB1C78" w:rsidP="00FB1C78">
            <w:pPr>
              <w:pStyle w:val="Sectiontext"/>
              <w:rPr>
                <w:rFonts w:cs="Arial"/>
              </w:rPr>
            </w:pPr>
            <w:r w:rsidRPr="0029784B">
              <w:rPr>
                <w:rFonts w:cs="Arial"/>
              </w:rPr>
              <w:t>Section 14A.1.5 End of evacuation flights.</w:t>
            </w:r>
          </w:p>
        </w:tc>
      </w:tr>
    </w:tbl>
    <w:p w14:paraId="5E608630" w14:textId="2D5F0BE0" w:rsidR="00AD24E7" w:rsidRPr="0029784B" w:rsidRDefault="00AD24E7" w:rsidP="00AD24E7">
      <w:pPr>
        <w:pStyle w:val="Heading4"/>
        <w:rPr>
          <w:rFonts w:ascii="Arial" w:hAnsi="Arial" w:cs="Arial"/>
        </w:rPr>
      </w:pPr>
      <w:r w:rsidRPr="0029784B">
        <w:rPr>
          <w:rFonts w:ascii="Arial" w:hAnsi="Arial" w:cs="Arial"/>
        </w:rPr>
        <w:t>Division 2: Self-isolation</w:t>
      </w:r>
    </w:p>
    <w:p w14:paraId="6A070E34" w14:textId="77777777" w:rsidR="00FB1C78" w:rsidRPr="0029784B" w:rsidRDefault="00FB1C78" w:rsidP="00FB1C78">
      <w:pPr>
        <w:pStyle w:val="Heading5"/>
        <w:rPr>
          <w:rFonts w:cs="Arial"/>
        </w:rPr>
      </w:pPr>
      <w:r w:rsidRPr="0029784B">
        <w:rPr>
          <w:rFonts w:cs="Arial"/>
        </w:rPr>
        <w:t>14A.1.7    Self-isolation – accommodation</w:t>
      </w:r>
    </w:p>
    <w:tbl>
      <w:tblPr>
        <w:tblW w:w="9366" w:type="dxa"/>
        <w:tblInd w:w="113" w:type="dxa"/>
        <w:tblLayout w:type="fixed"/>
        <w:tblLook w:val="04A0" w:firstRow="1" w:lastRow="0" w:firstColumn="1" w:lastColumn="0" w:noHBand="0" w:noVBand="1"/>
      </w:tblPr>
      <w:tblGrid>
        <w:gridCol w:w="992"/>
        <w:gridCol w:w="567"/>
        <w:gridCol w:w="7807"/>
      </w:tblGrid>
      <w:tr w:rsidR="00FB1C78" w:rsidRPr="0029784B" w14:paraId="69B3EF43" w14:textId="77777777" w:rsidTr="00FB1C78">
        <w:tc>
          <w:tcPr>
            <w:tcW w:w="992" w:type="dxa"/>
          </w:tcPr>
          <w:p w14:paraId="2BB8E0B8" w14:textId="77777777" w:rsidR="00FB1C78" w:rsidRPr="0029784B" w:rsidRDefault="00FB1C78" w:rsidP="00FB1C78">
            <w:pPr>
              <w:pStyle w:val="Sectiontext"/>
              <w:jc w:val="center"/>
              <w:rPr>
                <w:rFonts w:cs="Arial"/>
                <w:lang w:eastAsia="en-US"/>
              </w:rPr>
            </w:pPr>
            <w:r w:rsidRPr="0029784B">
              <w:rPr>
                <w:rFonts w:cs="Arial"/>
                <w:lang w:eastAsia="en-US"/>
              </w:rPr>
              <w:t>1.</w:t>
            </w:r>
          </w:p>
        </w:tc>
        <w:tc>
          <w:tcPr>
            <w:tcW w:w="8374" w:type="dxa"/>
            <w:gridSpan w:val="2"/>
          </w:tcPr>
          <w:p w14:paraId="6E91C809" w14:textId="6E67DF82" w:rsidR="00FB1C78" w:rsidRPr="0029784B" w:rsidRDefault="00FB1C78" w:rsidP="00E03436">
            <w:pPr>
              <w:pStyle w:val="Sectiontext"/>
              <w:rPr>
                <w:rFonts w:cs="Arial"/>
              </w:rPr>
            </w:pPr>
            <w:r w:rsidRPr="0029784B">
              <w:rPr>
                <w:rFonts w:cs="Arial"/>
              </w:rPr>
              <w:t xml:space="preserve">This section applies to </w:t>
            </w:r>
            <w:r w:rsidR="00F43CEF" w:rsidRPr="0029784B">
              <w:rPr>
                <w:rFonts w:cs="Arial"/>
              </w:rPr>
              <w:t xml:space="preserve">a person who has received an evacuation flight under </w:t>
            </w:r>
            <w:r w:rsidR="00F02822" w:rsidRPr="00545A0B">
              <w:rPr>
                <w:rFonts w:cs="Arial"/>
              </w:rPr>
              <w:t>section </w:t>
            </w:r>
            <w:r w:rsidR="00F43CEF" w:rsidRPr="00545A0B">
              <w:rPr>
                <w:rFonts w:cs="Arial"/>
              </w:rPr>
              <w:t>14A.1.4</w:t>
            </w:r>
            <w:r w:rsidR="00F43CEF" w:rsidRPr="0029784B">
              <w:rPr>
                <w:rFonts w:cs="Arial"/>
              </w:rPr>
              <w:t xml:space="preserve"> and </w:t>
            </w:r>
            <w:r w:rsidRPr="0029784B">
              <w:rPr>
                <w:rFonts w:cs="Arial"/>
              </w:rPr>
              <w:t>are required to isolate themself on their return to Australia.</w:t>
            </w:r>
          </w:p>
        </w:tc>
      </w:tr>
      <w:tr w:rsidR="00FB1C78" w:rsidRPr="0029784B" w14:paraId="53226A74" w14:textId="77777777" w:rsidTr="00FB1C78">
        <w:tc>
          <w:tcPr>
            <w:tcW w:w="992" w:type="dxa"/>
          </w:tcPr>
          <w:p w14:paraId="410B80C5" w14:textId="77777777" w:rsidR="00FB1C78" w:rsidRPr="0029784B" w:rsidRDefault="00FB1C78" w:rsidP="00FB1C78">
            <w:pPr>
              <w:pStyle w:val="Sectiontext"/>
              <w:jc w:val="center"/>
              <w:rPr>
                <w:rFonts w:cs="Arial"/>
                <w:lang w:eastAsia="en-US"/>
              </w:rPr>
            </w:pPr>
            <w:r w:rsidRPr="0029784B">
              <w:rPr>
                <w:rFonts w:cs="Arial"/>
                <w:lang w:eastAsia="en-US"/>
              </w:rPr>
              <w:t>2.</w:t>
            </w:r>
          </w:p>
        </w:tc>
        <w:tc>
          <w:tcPr>
            <w:tcW w:w="8374" w:type="dxa"/>
            <w:gridSpan w:val="2"/>
          </w:tcPr>
          <w:p w14:paraId="7157DF67" w14:textId="77777777" w:rsidR="00FB1C78" w:rsidRPr="0029784B" w:rsidRDefault="00FB1C78" w:rsidP="00FB1C78">
            <w:pPr>
              <w:pStyle w:val="Sectiontext"/>
              <w:rPr>
                <w:rFonts w:cs="Arial"/>
              </w:rPr>
            </w:pPr>
            <w:r w:rsidRPr="0029784B">
              <w:rPr>
                <w:rFonts w:cs="Arial"/>
              </w:rPr>
              <w:t>The person is eligible for hotel accommodation from the day they return to Australia until the end of the isolation period.</w:t>
            </w:r>
          </w:p>
        </w:tc>
      </w:tr>
      <w:tr w:rsidR="00FB1C78" w:rsidRPr="0029784B" w14:paraId="41815E63" w14:textId="77777777" w:rsidTr="00FB1C78">
        <w:tc>
          <w:tcPr>
            <w:tcW w:w="992" w:type="dxa"/>
          </w:tcPr>
          <w:p w14:paraId="6A5ABDAD" w14:textId="77777777" w:rsidR="00FB1C78" w:rsidRPr="0029784B" w:rsidRDefault="00FB1C78" w:rsidP="00FB1C78">
            <w:pPr>
              <w:pStyle w:val="Sectiontext"/>
              <w:jc w:val="center"/>
              <w:rPr>
                <w:rFonts w:cs="Arial"/>
                <w:lang w:eastAsia="en-US"/>
              </w:rPr>
            </w:pPr>
            <w:r w:rsidRPr="0029784B">
              <w:rPr>
                <w:rFonts w:cs="Arial"/>
                <w:lang w:eastAsia="en-US"/>
              </w:rPr>
              <w:t>3.</w:t>
            </w:r>
          </w:p>
        </w:tc>
        <w:tc>
          <w:tcPr>
            <w:tcW w:w="8374" w:type="dxa"/>
            <w:gridSpan w:val="2"/>
          </w:tcPr>
          <w:p w14:paraId="362B9860" w14:textId="77777777" w:rsidR="00FB1C78" w:rsidRPr="0029784B" w:rsidRDefault="00FB1C78" w:rsidP="00FB1C78">
            <w:pPr>
              <w:pStyle w:val="Sectiontext"/>
              <w:rPr>
                <w:rFonts w:cs="Arial"/>
              </w:rPr>
            </w:pPr>
            <w:r w:rsidRPr="0029784B">
              <w:rPr>
                <w:rFonts w:cs="Arial"/>
              </w:rPr>
              <w:t>If the person is one part of one of the following combinations of persons in the same family group, the accommodation provided under subsection 1 must be shared by the persons if it is reasonable to do so.</w:t>
            </w:r>
          </w:p>
        </w:tc>
      </w:tr>
      <w:tr w:rsidR="00FB1C78" w:rsidRPr="0029784B" w14:paraId="141F8524" w14:textId="77777777" w:rsidTr="00FB1C78">
        <w:tc>
          <w:tcPr>
            <w:tcW w:w="992" w:type="dxa"/>
          </w:tcPr>
          <w:p w14:paraId="1B0EC8B2" w14:textId="77777777" w:rsidR="00FB1C78" w:rsidRPr="0029784B" w:rsidRDefault="00FB1C78" w:rsidP="00FB1C78">
            <w:pPr>
              <w:pStyle w:val="Sectiontext"/>
              <w:jc w:val="center"/>
              <w:rPr>
                <w:rFonts w:cs="Arial"/>
                <w:lang w:eastAsia="en-US"/>
              </w:rPr>
            </w:pPr>
          </w:p>
        </w:tc>
        <w:tc>
          <w:tcPr>
            <w:tcW w:w="567" w:type="dxa"/>
          </w:tcPr>
          <w:p w14:paraId="21360824" w14:textId="77777777" w:rsidR="00FB1C78" w:rsidRPr="0029784B" w:rsidRDefault="00FB1C78" w:rsidP="00FB1C78">
            <w:pPr>
              <w:pStyle w:val="Sectiontext"/>
              <w:rPr>
                <w:rFonts w:cs="Arial"/>
                <w:lang w:eastAsia="en-US"/>
              </w:rPr>
            </w:pPr>
            <w:r w:rsidRPr="0029784B">
              <w:rPr>
                <w:rFonts w:cs="Arial"/>
                <w:lang w:eastAsia="en-US"/>
              </w:rPr>
              <w:t>a.</w:t>
            </w:r>
          </w:p>
        </w:tc>
        <w:tc>
          <w:tcPr>
            <w:tcW w:w="7807" w:type="dxa"/>
          </w:tcPr>
          <w:p w14:paraId="30E31EC0" w14:textId="77777777" w:rsidR="00FB1C78" w:rsidRPr="0029784B" w:rsidRDefault="00FB1C78" w:rsidP="00FB1C78">
            <w:pPr>
              <w:pStyle w:val="Sectiontext"/>
              <w:rPr>
                <w:rFonts w:cs="Arial"/>
              </w:rPr>
            </w:pPr>
            <w:r w:rsidRPr="0029784B">
              <w:rPr>
                <w:rFonts w:cs="Arial"/>
              </w:rPr>
              <w:t>A member and dependant.</w:t>
            </w:r>
          </w:p>
        </w:tc>
      </w:tr>
      <w:tr w:rsidR="00FB1C78" w:rsidRPr="0029784B" w14:paraId="3B6B13E9" w14:textId="77777777" w:rsidTr="00FB1C78">
        <w:tc>
          <w:tcPr>
            <w:tcW w:w="992" w:type="dxa"/>
          </w:tcPr>
          <w:p w14:paraId="1843844E" w14:textId="77777777" w:rsidR="00FB1C78" w:rsidRPr="0029784B" w:rsidRDefault="00FB1C78" w:rsidP="00FB1C78">
            <w:pPr>
              <w:pStyle w:val="Sectiontext"/>
              <w:jc w:val="center"/>
              <w:rPr>
                <w:rFonts w:cs="Arial"/>
                <w:lang w:eastAsia="en-US"/>
              </w:rPr>
            </w:pPr>
          </w:p>
        </w:tc>
        <w:tc>
          <w:tcPr>
            <w:tcW w:w="567" w:type="dxa"/>
          </w:tcPr>
          <w:p w14:paraId="71377016" w14:textId="77777777" w:rsidR="00FB1C78" w:rsidRPr="0029784B" w:rsidRDefault="00FB1C78" w:rsidP="00FB1C78">
            <w:pPr>
              <w:pStyle w:val="Sectiontext"/>
              <w:rPr>
                <w:rFonts w:cs="Arial"/>
                <w:lang w:eastAsia="en-US"/>
              </w:rPr>
            </w:pPr>
            <w:r w:rsidRPr="0029784B">
              <w:rPr>
                <w:rFonts w:cs="Arial"/>
                <w:lang w:eastAsia="en-US"/>
              </w:rPr>
              <w:t>b.</w:t>
            </w:r>
          </w:p>
        </w:tc>
        <w:tc>
          <w:tcPr>
            <w:tcW w:w="7807" w:type="dxa"/>
          </w:tcPr>
          <w:p w14:paraId="76D3EE54" w14:textId="77777777" w:rsidR="00FB1C78" w:rsidRPr="0029784B" w:rsidRDefault="00FB1C78" w:rsidP="00FB1C78">
            <w:pPr>
              <w:pStyle w:val="Sectiontext"/>
              <w:rPr>
                <w:rFonts w:cs="Arial"/>
              </w:rPr>
            </w:pPr>
            <w:r w:rsidRPr="0029784B">
              <w:rPr>
                <w:rFonts w:cs="Arial"/>
              </w:rPr>
              <w:t>More than one dependant of a member.</w:t>
            </w:r>
          </w:p>
        </w:tc>
      </w:tr>
    </w:tbl>
    <w:p w14:paraId="71F2F5B2" w14:textId="0AF1B7BC" w:rsidR="00AD24E7" w:rsidRPr="0029784B" w:rsidRDefault="001524BA" w:rsidP="00AD24E7">
      <w:pPr>
        <w:pStyle w:val="Heading5"/>
        <w:rPr>
          <w:rFonts w:cs="Arial"/>
        </w:rPr>
      </w:pPr>
      <w:r w:rsidRPr="0029784B">
        <w:rPr>
          <w:rFonts w:cs="Arial"/>
        </w:rPr>
        <w:lastRenderedPageBreak/>
        <w:t>14A.1.8</w:t>
      </w:r>
      <w:r w:rsidR="00AD24E7" w:rsidRPr="0029784B">
        <w:rPr>
          <w:rFonts w:cs="Arial"/>
        </w:rPr>
        <w:t>   Self-isolation – meal supplement allowance</w:t>
      </w:r>
    </w:p>
    <w:tbl>
      <w:tblPr>
        <w:tblW w:w="9366" w:type="dxa"/>
        <w:tblInd w:w="113" w:type="dxa"/>
        <w:tblLayout w:type="fixed"/>
        <w:tblLook w:val="04A0" w:firstRow="1" w:lastRow="0" w:firstColumn="1" w:lastColumn="0" w:noHBand="0" w:noVBand="1"/>
      </w:tblPr>
      <w:tblGrid>
        <w:gridCol w:w="992"/>
        <w:gridCol w:w="567"/>
        <w:gridCol w:w="7807"/>
      </w:tblGrid>
      <w:tr w:rsidR="00AD24E7" w:rsidRPr="0029784B" w14:paraId="777042B7" w14:textId="77777777" w:rsidTr="00004E1F">
        <w:tc>
          <w:tcPr>
            <w:tcW w:w="992" w:type="dxa"/>
          </w:tcPr>
          <w:p w14:paraId="10C8AEB2" w14:textId="77777777" w:rsidR="00AD24E7" w:rsidRPr="0029784B" w:rsidRDefault="00AD24E7" w:rsidP="00004E1F">
            <w:pPr>
              <w:pStyle w:val="Sectiontext"/>
              <w:jc w:val="center"/>
              <w:rPr>
                <w:rFonts w:cs="Arial"/>
                <w:lang w:eastAsia="en-US"/>
              </w:rPr>
            </w:pPr>
            <w:r w:rsidRPr="0029784B">
              <w:rPr>
                <w:rFonts w:cs="Arial"/>
                <w:lang w:eastAsia="en-US"/>
              </w:rPr>
              <w:t>1.</w:t>
            </w:r>
          </w:p>
        </w:tc>
        <w:tc>
          <w:tcPr>
            <w:tcW w:w="8374" w:type="dxa"/>
            <w:gridSpan w:val="2"/>
          </w:tcPr>
          <w:p w14:paraId="7DE28E0B" w14:textId="23BE9A0E" w:rsidR="00AD24E7" w:rsidRPr="0029784B" w:rsidRDefault="00AD24E7" w:rsidP="00AD24E7">
            <w:pPr>
              <w:pStyle w:val="Sectiontext"/>
              <w:rPr>
                <w:rFonts w:cs="Arial"/>
              </w:rPr>
            </w:pPr>
            <w:r w:rsidRPr="0029784B">
              <w:rPr>
                <w:rFonts w:cs="Arial"/>
              </w:rPr>
              <w:t>This section applies to a person who is eligible for accommodation under section 14A.1.7.</w:t>
            </w:r>
          </w:p>
        </w:tc>
      </w:tr>
      <w:tr w:rsidR="00AD24E7" w:rsidRPr="0029784B" w14:paraId="426D00D0" w14:textId="77777777" w:rsidTr="00004E1F">
        <w:tc>
          <w:tcPr>
            <w:tcW w:w="992" w:type="dxa"/>
          </w:tcPr>
          <w:p w14:paraId="6696F775" w14:textId="77777777" w:rsidR="00AD24E7" w:rsidRPr="0029784B" w:rsidRDefault="00AD24E7" w:rsidP="00004E1F">
            <w:pPr>
              <w:pStyle w:val="Sectiontext"/>
              <w:jc w:val="center"/>
              <w:rPr>
                <w:rFonts w:cs="Arial"/>
                <w:lang w:eastAsia="en-US"/>
              </w:rPr>
            </w:pPr>
            <w:r w:rsidRPr="0029784B">
              <w:rPr>
                <w:rFonts w:cs="Arial"/>
                <w:lang w:eastAsia="en-US"/>
              </w:rPr>
              <w:t>2.</w:t>
            </w:r>
          </w:p>
        </w:tc>
        <w:tc>
          <w:tcPr>
            <w:tcW w:w="8374" w:type="dxa"/>
            <w:gridSpan w:val="2"/>
          </w:tcPr>
          <w:p w14:paraId="48A0230A" w14:textId="665EB02B" w:rsidR="00AD24E7" w:rsidRPr="0029784B" w:rsidRDefault="00AD24E7" w:rsidP="00AD24E7">
            <w:pPr>
              <w:pStyle w:val="Sectiontext"/>
              <w:rPr>
                <w:rFonts w:cs="Arial"/>
              </w:rPr>
            </w:pPr>
            <w:r w:rsidRPr="0029784B">
              <w:rPr>
                <w:rFonts w:cs="Arial"/>
              </w:rPr>
              <w:t>Subject to subsection 3, a person is eligible for a meal supplement allowance for each day of the isolation period.</w:t>
            </w:r>
          </w:p>
        </w:tc>
      </w:tr>
      <w:tr w:rsidR="00AD24E7" w:rsidRPr="0029784B" w14:paraId="06D1E7E8" w14:textId="77777777" w:rsidTr="00004E1F">
        <w:tc>
          <w:tcPr>
            <w:tcW w:w="992" w:type="dxa"/>
          </w:tcPr>
          <w:p w14:paraId="6E98F1E4" w14:textId="77777777" w:rsidR="00AD24E7" w:rsidRPr="0029784B" w:rsidRDefault="00AD24E7" w:rsidP="00004E1F">
            <w:pPr>
              <w:pStyle w:val="Sectiontext"/>
              <w:jc w:val="center"/>
              <w:rPr>
                <w:rFonts w:cs="Arial"/>
                <w:lang w:eastAsia="en-US"/>
              </w:rPr>
            </w:pPr>
            <w:r w:rsidRPr="0029784B">
              <w:rPr>
                <w:rFonts w:cs="Arial"/>
                <w:lang w:eastAsia="en-US"/>
              </w:rPr>
              <w:t>3.</w:t>
            </w:r>
          </w:p>
        </w:tc>
        <w:tc>
          <w:tcPr>
            <w:tcW w:w="8374" w:type="dxa"/>
            <w:gridSpan w:val="2"/>
          </w:tcPr>
          <w:p w14:paraId="7C849EED" w14:textId="77777777" w:rsidR="00AD24E7" w:rsidRPr="0029784B" w:rsidRDefault="00AD24E7" w:rsidP="00004E1F">
            <w:pPr>
              <w:pStyle w:val="Sectiontext"/>
              <w:rPr>
                <w:rFonts w:cs="Arial"/>
              </w:rPr>
            </w:pPr>
            <w:r w:rsidRPr="0029784B">
              <w:rPr>
                <w:rFonts w:cs="Arial"/>
              </w:rPr>
              <w:t>Meal supplement allowance is not payable for a day on which a person receives 3 or more meals without a fee being charged to the person.</w:t>
            </w:r>
          </w:p>
        </w:tc>
      </w:tr>
      <w:tr w:rsidR="00AD24E7" w:rsidRPr="0029784B" w14:paraId="35865A82" w14:textId="77777777" w:rsidTr="00004E1F">
        <w:tc>
          <w:tcPr>
            <w:tcW w:w="992" w:type="dxa"/>
          </w:tcPr>
          <w:p w14:paraId="3DBA61DC" w14:textId="77777777" w:rsidR="00AD24E7" w:rsidRPr="0029784B" w:rsidRDefault="00AD24E7" w:rsidP="00004E1F">
            <w:pPr>
              <w:pStyle w:val="Sectiontext"/>
              <w:jc w:val="center"/>
              <w:rPr>
                <w:rFonts w:cs="Arial"/>
                <w:lang w:eastAsia="en-US"/>
              </w:rPr>
            </w:pPr>
            <w:r w:rsidRPr="0029784B">
              <w:rPr>
                <w:rFonts w:cs="Arial"/>
                <w:lang w:eastAsia="en-US"/>
              </w:rPr>
              <w:t>4.</w:t>
            </w:r>
          </w:p>
        </w:tc>
        <w:tc>
          <w:tcPr>
            <w:tcW w:w="8374" w:type="dxa"/>
            <w:gridSpan w:val="2"/>
          </w:tcPr>
          <w:p w14:paraId="3248FFB4" w14:textId="77777777" w:rsidR="00AD24E7" w:rsidRPr="0029784B" w:rsidRDefault="00AD24E7" w:rsidP="00004E1F">
            <w:pPr>
              <w:pStyle w:val="Sectiontext"/>
              <w:rPr>
                <w:rFonts w:cs="Arial"/>
              </w:rPr>
            </w:pPr>
            <w:r w:rsidRPr="0029784B">
              <w:rPr>
                <w:rFonts w:cs="Arial"/>
              </w:rPr>
              <w:t>The rate of meal supplement allowance is one of the following.</w:t>
            </w:r>
          </w:p>
        </w:tc>
      </w:tr>
      <w:tr w:rsidR="00AD24E7" w:rsidRPr="0029784B" w14:paraId="45182B35" w14:textId="77777777" w:rsidTr="00004E1F">
        <w:tc>
          <w:tcPr>
            <w:tcW w:w="992" w:type="dxa"/>
          </w:tcPr>
          <w:p w14:paraId="7E4AF6F4" w14:textId="77777777" w:rsidR="00AD24E7" w:rsidRPr="0029784B" w:rsidRDefault="00AD24E7" w:rsidP="00004E1F">
            <w:pPr>
              <w:pStyle w:val="Sectiontext"/>
              <w:jc w:val="center"/>
              <w:rPr>
                <w:rFonts w:cs="Arial"/>
                <w:lang w:eastAsia="en-US"/>
              </w:rPr>
            </w:pPr>
          </w:p>
        </w:tc>
        <w:tc>
          <w:tcPr>
            <w:tcW w:w="567" w:type="dxa"/>
          </w:tcPr>
          <w:p w14:paraId="1CF0E4A8" w14:textId="77777777" w:rsidR="00AD24E7" w:rsidRPr="0029784B" w:rsidRDefault="00AD24E7" w:rsidP="00004E1F">
            <w:pPr>
              <w:pStyle w:val="Sectiontext"/>
              <w:rPr>
                <w:rFonts w:cs="Arial"/>
                <w:lang w:eastAsia="en-US"/>
              </w:rPr>
            </w:pPr>
            <w:r w:rsidRPr="0029784B">
              <w:rPr>
                <w:rFonts w:cs="Arial"/>
                <w:lang w:eastAsia="en-US"/>
              </w:rPr>
              <w:t>a.</w:t>
            </w:r>
          </w:p>
        </w:tc>
        <w:tc>
          <w:tcPr>
            <w:tcW w:w="7807" w:type="dxa"/>
          </w:tcPr>
          <w:p w14:paraId="6080B7CD" w14:textId="77777777" w:rsidR="00AD24E7" w:rsidRPr="0029784B" w:rsidRDefault="00AD24E7" w:rsidP="00004E1F">
            <w:pPr>
              <w:pStyle w:val="Sectiontext"/>
              <w:rPr>
                <w:rFonts w:cs="Arial"/>
                <w:lang w:eastAsia="en-US"/>
              </w:rPr>
            </w:pPr>
            <w:r w:rsidRPr="0029784B">
              <w:rPr>
                <w:rFonts w:cs="Arial"/>
                <w:lang w:eastAsia="en-US"/>
              </w:rPr>
              <w:t>If the person is 13 years old or older — $42.50 per day.</w:t>
            </w:r>
          </w:p>
        </w:tc>
      </w:tr>
      <w:tr w:rsidR="00AD24E7" w:rsidRPr="0029784B" w14:paraId="5D02093D" w14:textId="77777777" w:rsidTr="00004E1F">
        <w:tc>
          <w:tcPr>
            <w:tcW w:w="992" w:type="dxa"/>
          </w:tcPr>
          <w:p w14:paraId="4B3E7422" w14:textId="77777777" w:rsidR="00AD24E7" w:rsidRPr="0029784B" w:rsidRDefault="00AD24E7" w:rsidP="00004E1F">
            <w:pPr>
              <w:pStyle w:val="Sectiontext"/>
              <w:jc w:val="center"/>
              <w:rPr>
                <w:rFonts w:cs="Arial"/>
                <w:lang w:eastAsia="en-US"/>
              </w:rPr>
            </w:pPr>
          </w:p>
        </w:tc>
        <w:tc>
          <w:tcPr>
            <w:tcW w:w="567" w:type="dxa"/>
          </w:tcPr>
          <w:p w14:paraId="35FA1B10" w14:textId="77777777" w:rsidR="00AD24E7" w:rsidRPr="0029784B" w:rsidRDefault="00AD24E7" w:rsidP="00004E1F">
            <w:pPr>
              <w:pStyle w:val="Sectiontext"/>
              <w:rPr>
                <w:rFonts w:cs="Arial"/>
                <w:lang w:eastAsia="en-US"/>
              </w:rPr>
            </w:pPr>
            <w:r w:rsidRPr="0029784B">
              <w:rPr>
                <w:rFonts w:cs="Arial"/>
                <w:lang w:eastAsia="en-US"/>
              </w:rPr>
              <w:t>b.</w:t>
            </w:r>
          </w:p>
        </w:tc>
        <w:tc>
          <w:tcPr>
            <w:tcW w:w="7807" w:type="dxa"/>
          </w:tcPr>
          <w:p w14:paraId="56ECFF11" w14:textId="77777777" w:rsidR="00AD24E7" w:rsidRPr="0029784B" w:rsidRDefault="00AD24E7" w:rsidP="00004E1F">
            <w:pPr>
              <w:pStyle w:val="Sectiontext"/>
              <w:rPr>
                <w:rFonts w:cs="Arial"/>
              </w:rPr>
            </w:pPr>
            <w:r w:rsidRPr="0029784B">
              <w:rPr>
                <w:rFonts w:cs="Arial"/>
              </w:rPr>
              <w:t>If the person is younger than 13 years old — $21.25 per day.</w:t>
            </w:r>
          </w:p>
        </w:tc>
      </w:tr>
    </w:tbl>
    <w:p w14:paraId="7DFB74E0" w14:textId="66F07E0D" w:rsidR="00AD24E7" w:rsidRPr="0029784B" w:rsidRDefault="00AD24E7" w:rsidP="00AD24E7">
      <w:pPr>
        <w:pStyle w:val="Heading4"/>
        <w:rPr>
          <w:rFonts w:ascii="Arial" w:hAnsi="Arial" w:cs="Arial"/>
        </w:rPr>
      </w:pPr>
      <w:r w:rsidRPr="0029784B">
        <w:rPr>
          <w:rFonts w:ascii="Arial" w:hAnsi="Arial" w:cs="Arial"/>
        </w:rPr>
        <w:t>Division 3: Required to evacuate – additional benefits</w:t>
      </w:r>
    </w:p>
    <w:p w14:paraId="1FEAC446" w14:textId="2D53BA66" w:rsidR="002B7CB5" w:rsidRPr="0029784B" w:rsidRDefault="00503E1C" w:rsidP="002B7CB5">
      <w:pPr>
        <w:pStyle w:val="Heading5"/>
        <w:rPr>
          <w:rFonts w:cs="Arial"/>
        </w:rPr>
      </w:pPr>
      <w:r w:rsidRPr="0029784B">
        <w:rPr>
          <w:rFonts w:cs="Arial"/>
        </w:rPr>
        <w:t>14A.1.</w:t>
      </w:r>
      <w:r w:rsidR="001524BA" w:rsidRPr="0029784B">
        <w:rPr>
          <w:rFonts w:cs="Arial"/>
        </w:rPr>
        <w:t>9</w:t>
      </w:r>
      <w:r w:rsidR="002B7CB5" w:rsidRPr="0029784B">
        <w:rPr>
          <w:rFonts w:cs="Arial"/>
        </w:rPr>
        <w:t>    Person this Division applies to</w:t>
      </w:r>
    </w:p>
    <w:tbl>
      <w:tblPr>
        <w:tblW w:w="9366" w:type="dxa"/>
        <w:tblInd w:w="113" w:type="dxa"/>
        <w:tblLayout w:type="fixed"/>
        <w:tblLook w:val="04A0" w:firstRow="1" w:lastRow="0" w:firstColumn="1" w:lastColumn="0" w:noHBand="0" w:noVBand="1"/>
      </w:tblPr>
      <w:tblGrid>
        <w:gridCol w:w="992"/>
        <w:gridCol w:w="8374"/>
      </w:tblGrid>
      <w:tr w:rsidR="002B7CB5" w:rsidRPr="0029784B" w14:paraId="22B331F0" w14:textId="77777777" w:rsidTr="00004E1F">
        <w:tc>
          <w:tcPr>
            <w:tcW w:w="992" w:type="dxa"/>
          </w:tcPr>
          <w:p w14:paraId="0C7865A8" w14:textId="1A9BD504" w:rsidR="002B7CB5" w:rsidRPr="0029784B" w:rsidRDefault="002B7CB5" w:rsidP="00004E1F">
            <w:pPr>
              <w:pStyle w:val="Sectiontext"/>
              <w:jc w:val="center"/>
              <w:rPr>
                <w:rFonts w:cs="Arial"/>
                <w:lang w:eastAsia="en-US"/>
              </w:rPr>
            </w:pPr>
          </w:p>
        </w:tc>
        <w:tc>
          <w:tcPr>
            <w:tcW w:w="8374" w:type="dxa"/>
          </w:tcPr>
          <w:p w14:paraId="01E0A8AA" w14:textId="4CB6284A" w:rsidR="002B7CB5" w:rsidRPr="0029784B" w:rsidRDefault="002B7CB5" w:rsidP="002B7CB5">
            <w:pPr>
              <w:pStyle w:val="Sectiontext"/>
              <w:rPr>
                <w:rFonts w:cs="Arial"/>
              </w:rPr>
            </w:pPr>
            <w:r w:rsidRPr="0029784B">
              <w:rPr>
                <w:rFonts w:cs="Arial"/>
              </w:rPr>
              <w:t xml:space="preserve">This Division applies to a person who was </w:t>
            </w:r>
            <w:r w:rsidRPr="0029784B">
              <w:rPr>
                <w:rFonts w:cs="Arial"/>
                <w:b/>
              </w:rPr>
              <w:t>required to evacuate</w:t>
            </w:r>
            <w:r w:rsidRPr="0029784B">
              <w:rPr>
                <w:rFonts w:cs="Arial"/>
              </w:rPr>
              <w:t>.</w:t>
            </w:r>
          </w:p>
        </w:tc>
      </w:tr>
    </w:tbl>
    <w:p w14:paraId="15E7B42E" w14:textId="6F129092" w:rsidR="00FB1C78" w:rsidRPr="0029784B" w:rsidRDefault="001524BA" w:rsidP="00FB1C78">
      <w:pPr>
        <w:pStyle w:val="Heading5"/>
        <w:rPr>
          <w:rFonts w:cs="Arial"/>
        </w:rPr>
      </w:pPr>
      <w:r w:rsidRPr="0029784B">
        <w:rPr>
          <w:rFonts w:cs="Arial"/>
        </w:rPr>
        <w:t>14A.1.10</w:t>
      </w:r>
      <w:r w:rsidR="00FB1C78" w:rsidRPr="0029784B">
        <w:rPr>
          <w:rFonts w:cs="Arial"/>
        </w:rPr>
        <w:t>    Accommodation in Australia</w:t>
      </w:r>
    </w:p>
    <w:tbl>
      <w:tblPr>
        <w:tblW w:w="9364" w:type="dxa"/>
        <w:tblInd w:w="113" w:type="dxa"/>
        <w:tblLayout w:type="fixed"/>
        <w:tblLook w:val="04A0" w:firstRow="1" w:lastRow="0" w:firstColumn="1" w:lastColumn="0" w:noHBand="0" w:noVBand="1"/>
      </w:tblPr>
      <w:tblGrid>
        <w:gridCol w:w="992"/>
        <w:gridCol w:w="567"/>
        <w:gridCol w:w="567"/>
        <w:gridCol w:w="7238"/>
      </w:tblGrid>
      <w:tr w:rsidR="00FB1C78" w:rsidRPr="0029784B" w14:paraId="6774CC9E" w14:textId="77777777" w:rsidTr="00545A0B">
        <w:tc>
          <w:tcPr>
            <w:tcW w:w="992" w:type="dxa"/>
          </w:tcPr>
          <w:p w14:paraId="74F7F6B7" w14:textId="77777777" w:rsidR="00FB1C78" w:rsidRPr="0029784B" w:rsidRDefault="00FB1C78" w:rsidP="00FB1C78">
            <w:pPr>
              <w:pStyle w:val="Sectiontext"/>
              <w:jc w:val="center"/>
              <w:rPr>
                <w:rFonts w:cs="Arial"/>
                <w:lang w:eastAsia="en-US"/>
              </w:rPr>
            </w:pPr>
            <w:r w:rsidRPr="0029784B">
              <w:rPr>
                <w:rFonts w:cs="Arial"/>
                <w:lang w:eastAsia="en-US"/>
              </w:rPr>
              <w:t>1.</w:t>
            </w:r>
          </w:p>
        </w:tc>
        <w:tc>
          <w:tcPr>
            <w:tcW w:w="8372" w:type="dxa"/>
            <w:gridSpan w:val="3"/>
          </w:tcPr>
          <w:p w14:paraId="67C0B88C" w14:textId="0C911D60" w:rsidR="00FB1C78" w:rsidRPr="0029784B" w:rsidRDefault="00FB1C78" w:rsidP="00503E1C">
            <w:pPr>
              <w:pStyle w:val="Sectiontext"/>
              <w:rPr>
                <w:rFonts w:cs="Arial"/>
              </w:rPr>
            </w:pPr>
            <w:r w:rsidRPr="0029784B">
              <w:rPr>
                <w:rFonts w:cs="Arial"/>
              </w:rPr>
              <w:t xml:space="preserve">This section applies to a person </w:t>
            </w:r>
            <w:r w:rsidR="00503E1C" w:rsidRPr="0029784B">
              <w:rPr>
                <w:rFonts w:cs="Arial"/>
              </w:rPr>
              <w:t>from the later of the following until the end of their evacuation period.</w:t>
            </w:r>
          </w:p>
        </w:tc>
      </w:tr>
      <w:tr w:rsidR="00FB1C78" w:rsidRPr="0029784B" w14:paraId="4797B507" w14:textId="77777777" w:rsidTr="00545A0B">
        <w:tc>
          <w:tcPr>
            <w:tcW w:w="992" w:type="dxa"/>
          </w:tcPr>
          <w:p w14:paraId="06DAA99C" w14:textId="77777777" w:rsidR="00FB1C78" w:rsidRPr="0029784B" w:rsidRDefault="00FB1C78" w:rsidP="00FB1C78">
            <w:pPr>
              <w:pStyle w:val="Sectiontext"/>
              <w:jc w:val="center"/>
              <w:rPr>
                <w:rFonts w:cs="Arial"/>
                <w:lang w:eastAsia="en-US"/>
              </w:rPr>
            </w:pPr>
          </w:p>
        </w:tc>
        <w:tc>
          <w:tcPr>
            <w:tcW w:w="567" w:type="dxa"/>
            <w:hideMark/>
          </w:tcPr>
          <w:p w14:paraId="0DA981D8" w14:textId="77777777" w:rsidR="00FB1C78" w:rsidRPr="0029784B" w:rsidRDefault="00FB1C78" w:rsidP="00FB1C78">
            <w:pPr>
              <w:pStyle w:val="Sectiontext"/>
              <w:rPr>
                <w:rFonts w:cs="Arial"/>
                <w:lang w:eastAsia="en-US"/>
              </w:rPr>
            </w:pPr>
            <w:r w:rsidRPr="0029784B">
              <w:rPr>
                <w:rFonts w:cs="Arial"/>
                <w:lang w:eastAsia="en-US"/>
              </w:rPr>
              <w:t>a.</w:t>
            </w:r>
          </w:p>
        </w:tc>
        <w:tc>
          <w:tcPr>
            <w:tcW w:w="7805" w:type="dxa"/>
            <w:gridSpan w:val="2"/>
          </w:tcPr>
          <w:p w14:paraId="3AE6E97A" w14:textId="68C39BC6" w:rsidR="00FB1C78" w:rsidRPr="0029784B" w:rsidRDefault="00503E1C" w:rsidP="00FB1C78">
            <w:pPr>
              <w:pStyle w:val="Sectiontext"/>
              <w:rPr>
                <w:rFonts w:cs="Arial"/>
                <w:lang w:eastAsia="en-US"/>
              </w:rPr>
            </w:pPr>
            <w:r w:rsidRPr="0029784B">
              <w:rPr>
                <w:rFonts w:cs="Arial"/>
                <w:lang w:eastAsia="en-US"/>
              </w:rPr>
              <w:t>The day they return to Australia.</w:t>
            </w:r>
          </w:p>
        </w:tc>
      </w:tr>
      <w:tr w:rsidR="00FB1C78" w:rsidRPr="0029784B" w14:paraId="31F3CEE0" w14:textId="77777777" w:rsidTr="00545A0B">
        <w:tc>
          <w:tcPr>
            <w:tcW w:w="992" w:type="dxa"/>
          </w:tcPr>
          <w:p w14:paraId="2208A0DE" w14:textId="77777777" w:rsidR="00FB1C78" w:rsidRPr="0029784B" w:rsidRDefault="00FB1C78" w:rsidP="00FB1C78">
            <w:pPr>
              <w:pStyle w:val="Sectiontext"/>
              <w:jc w:val="center"/>
              <w:rPr>
                <w:rFonts w:cs="Arial"/>
                <w:lang w:eastAsia="en-US"/>
              </w:rPr>
            </w:pPr>
          </w:p>
        </w:tc>
        <w:tc>
          <w:tcPr>
            <w:tcW w:w="567" w:type="dxa"/>
          </w:tcPr>
          <w:p w14:paraId="40101786" w14:textId="77777777" w:rsidR="00FB1C78" w:rsidRPr="0029784B" w:rsidRDefault="00FB1C78" w:rsidP="00FB1C78">
            <w:pPr>
              <w:pStyle w:val="Sectiontext"/>
              <w:rPr>
                <w:rFonts w:cs="Arial"/>
                <w:lang w:eastAsia="en-US"/>
              </w:rPr>
            </w:pPr>
            <w:r w:rsidRPr="0029784B">
              <w:rPr>
                <w:rFonts w:cs="Arial"/>
                <w:lang w:eastAsia="en-US"/>
              </w:rPr>
              <w:t>b.</w:t>
            </w:r>
          </w:p>
        </w:tc>
        <w:tc>
          <w:tcPr>
            <w:tcW w:w="7805" w:type="dxa"/>
            <w:gridSpan w:val="2"/>
          </w:tcPr>
          <w:p w14:paraId="44635655" w14:textId="124B541A" w:rsidR="00FB1C78" w:rsidRPr="0029784B" w:rsidRDefault="00503E1C" w:rsidP="00503E1C">
            <w:pPr>
              <w:pStyle w:val="Sectiontext"/>
              <w:rPr>
                <w:rFonts w:cs="Arial"/>
              </w:rPr>
            </w:pPr>
            <w:r w:rsidRPr="0029784B">
              <w:rPr>
                <w:rFonts w:cs="Arial"/>
              </w:rPr>
              <w:t>The day they complete their isolation period.</w:t>
            </w:r>
          </w:p>
        </w:tc>
      </w:tr>
      <w:tr w:rsidR="00FB1C78" w:rsidRPr="0029784B" w14:paraId="4087B374" w14:textId="77777777" w:rsidTr="00545A0B">
        <w:tc>
          <w:tcPr>
            <w:tcW w:w="992" w:type="dxa"/>
          </w:tcPr>
          <w:p w14:paraId="7154329A" w14:textId="77777777" w:rsidR="00FB1C78" w:rsidRPr="0029784B" w:rsidRDefault="00FB1C78" w:rsidP="00FB1C78">
            <w:pPr>
              <w:pStyle w:val="Sectiontext"/>
              <w:jc w:val="center"/>
              <w:rPr>
                <w:rFonts w:cs="Arial"/>
                <w:lang w:eastAsia="en-US"/>
              </w:rPr>
            </w:pPr>
            <w:r w:rsidRPr="0029784B">
              <w:rPr>
                <w:rFonts w:cs="Arial"/>
                <w:lang w:eastAsia="en-US"/>
              </w:rPr>
              <w:t>2.</w:t>
            </w:r>
          </w:p>
        </w:tc>
        <w:tc>
          <w:tcPr>
            <w:tcW w:w="8372" w:type="dxa"/>
            <w:gridSpan w:val="3"/>
          </w:tcPr>
          <w:p w14:paraId="462625DF" w14:textId="5BF7E1D2" w:rsidR="00FB1C78" w:rsidRPr="0029784B" w:rsidRDefault="00FB1C78" w:rsidP="00503E1C">
            <w:pPr>
              <w:pStyle w:val="Sectiontext"/>
              <w:rPr>
                <w:rFonts w:cs="Arial"/>
              </w:rPr>
            </w:pPr>
            <w:r w:rsidRPr="0029784B">
              <w:rPr>
                <w:rFonts w:cs="Arial"/>
              </w:rPr>
              <w:t xml:space="preserve">Subject to subsection 4, a person who is a member and does not have a dependant is eligible to occupy one of the following. </w:t>
            </w:r>
          </w:p>
        </w:tc>
      </w:tr>
      <w:tr w:rsidR="00FB1C78" w:rsidRPr="0029784B" w14:paraId="2D6F8FDE" w14:textId="77777777" w:rsidTr="00545A0B">
        <w:tc>
          <w:tcPr>
            <w:tcW w:w="992" w:type="dxa"/>
          </w:tcPr>
          <w:p w14:paraId="30FC4202" w14:textId="77777777" w:rsidR="00FB1C78" w:rsidRPr="0029784B" w:rsidRDefault="00FB1C78" w:rsidP="00FB1C78">
            <w:pPr>
              <w:pStyle w:val="Sectiontext"/>
              <w:jc w:val="center"/>
              <w:rPr>
                <w:rFonts w:cs="Arial"/>
                <w:lang w:eastAsia="en-US"/>
              </w:rPr>
            </w:pPr>
          </w:p>
        </w:tc>
        <w:tc>
          <w:tcPr>
            <w:tcW w:w="567" w:type="dxa"/>
            <w:hideMark/>
          </w:tcPr>
          <w:p w14:paraId="587D0A89" w14:textId="77777777" w:rsidR="00FB1C78" w:rsidRPr="0029784B" w:rsidRDefault="00FB1C78" w:rsidP="00FB1C78">
            <w:pPr>
              <w:pStyle w:val="Sectiontext"/>
              <w:rPr>
                <w:rFonts w:cs="Arial"/>
                <w:lang w:eastAsia="en-US"/>
              </w:rPr>
            </w:pPr>
            <w:r w:rsidRPr="0029784B">
              <w:rPr>
                <w:rFonts w:cs="Arial"/>
                <w:lang w:eastAsia="en-US"/>
              </w:rPr>
              <w:t>a.</w:t>
            </w:r>
          </w:p>
        </w:tc>
        <w:tc>
          <w:tcPr>
            <w:tcW w:w="7805" w:type="dxa"/>
            <w:gridSpan w:val="2"/>
          </w:tcPr>
          <w:p w14:paraId="500A125E" w14:textId="77777777" w:rsidR="00FB1C78" w:rsidRPr="0029784B" w:rsidRDefault="00FB1C78" w:rsidP="00FB1C78">
            <w:pPr>
              <w:pStyle w:val="Sectiontext"/>
              <w:rPr>
                <w:rFonts w:cs="Arial"/>
                <w:lang w:eastAsia="en-US"/>
              </w:rPr>
            </w:pPr>
            <w:r w:rsidRPr="0029784B">
              <w:rPr>
                <w:rFonts w:cs="Arial"/>
                <w:lang w:eastAsia="en-US"/>
              </w:rPr>
              <w:t>If living-in accommodation is available in one of the following locations, living-in accommodation.</w:t>
            </w:r>
          </w:p>
        </w:tc>
      </w:tr>
      <w:tr w:rsidR="00FB1C78" w:rsidRPr="0029784B" w14:paraId="06C000FD" w14:textId="77777777" w:rsidTr="00545A0B">
        <w:tc>
          <w:tcPr>
            <w:tcW w:w="992" w:type="dxa"/>
          </w:tcPr>
          <w:p w14:paraId="2BEF0AD2" w14:textId="77777777" w:rsidR="00FB1C78" w:rsidRPr="0029784B" w:rsidRDefault="00FB1C78" w:rsidP="00FB1C78">
            <w:pPr>
              <w:pStyle w:val="Sectiontext"/>
              <w:jc w:val="center"/>
              <w:rPr>
                <w:rFonts w:cs="Arial"/>
                <w:lang w:eastAsia="en-US"/>
              </w:rPr>
            </w:pPr>
          </w:p>
        </w:tc>
        <w:tc>
          <w:tcPr>
            <w:tcW w:w="567" w:type="dxa"/>
          </w:tcPr>
          <w:p w14:paraId="0C7EE598" w14:textId="77777777" w:rsidR="00FB1C78" w:rsidRPr="0029784B" w:rsidRDefault="00FB1C78" w:rsidP="00FB1C78">
            <w:pPr>
              <w:pStyle w:val="Sectiontext"/>
              <w:rPr>
                <w:rFonts w:cs="Arial"/>
                <w:lang w:eastAsia="en-US"/>
              </w:rPr>
            </w:pPr>
          </w:p>
        </w:tc>
        <w:tc>
          <w:tcPr>
            <w:tcW w:w="567" w:type="dxa"/>
          </w:tcPr>
          <w:p w14:paraId="7B3AC0BF" w14:textId="77777777" w:rsidR="00FB1C78" w:rsidRPr="0029784B" w:rsidRDefault="00FB1C78" w:rsidP="00FB1C78">
            <w:pPr>
              <w:pStyle w:val="Sectiontext"/>
              <w:rPr>
                <w:rFonts w:cs="Arial"/>
              </w:rPr>
            </w:pPr>
            <w:proofErr w:type="spellStart"/>
            <w:r w:rsidRPr="0029784B">
              <w:rPr>
                <w:rFonts w:cs="Arial"/>
              </w:rPr>
              <w:t>i</w:t>
            </w:r>
            <w:proofErr w:type="spellEnd"/>
            <w:r w:rsidRPr="0029784B">
              <w:rPr>
                <w:rFonts w:cs="Arial"/>
              </w:rPr>
              <w:t>.</w:t>
            </w:r>
          </w:p>
        </w:tc>
        <w:tc>
          <w:tcPr>
            <w:tcW w:w="7238" w:type="dxa"/>
          </w:tcPr>
          <w:p w14:paraId="18015900" w14:textId="77777777" w:rsidR="00FB1C78" w:rsidRPr="0029784B" w:rsidRDefault="00FB1C78" w:rsidP="00FB1C78">
            <w:pPr>
              <w:pStyle w:val="Sectiontext"/>
              <w:rPr>
                <w:rFonts w:cs="Arial"/>
              </w:rPr>
            </w:pPr>
            <w:r w:rsidRPr="0029784B">
              <w:rPr>
                <w:rFonts w:cs="Arial"/>
                <w:lang w:eastAsia="en-US"/>
              </w:rPr>
              <w:t xml:space="preserve">On the Defence establishment </w:t>
            </w:r>
            <w:r w:rsidRPr="0029784B">
              <w:rPr>
                <w:rFonts w:cs="Arial"/>
              </w:rPr>
              <w:t>where they will be expected to work during the evacuation period.</w:t>
            </w:r>
          </w:p>
        </w:tc>
      </w:tr>
      <w:tr w:rsidR="00FB1C78" w:rsidRPr="0029784B" w14:paraId="1857434F" w14:textId="77777777" w:rsidTr="00545A0B">
        <w:tc>
          <w:tcPr>
            <w:tcW w:w="992" w:type="dxa"/>
          </w:tcPr>
          <w:p w14:paraId="0EF28EEE" w14:textId="77777777" w:rsidR="00FB1C78" w:rsidRPr="0029784B" w:rsidRDefault="00FB1C78" w:rsidP="00FB1C78">
            <w:pPr>
              <w:pStyle w:val="Sectiontext"/>
              <w:jc w:val="center"/>
              <w:rPr>
                <w:rFonts w:cs="Arial"/>
                <w:lang w:eastAsia="en-US"/>
              </w:rPr>
            </w:pPr>
          </w:p>
        </w:tc>
        <w:tc>
          <w:tcPr>
            <w:tcW w:w="567" w:type="dxa"/>
          </w:tcPr>
          <w:p w14:paraId="0A61E99A" w14:textId="77777777" w:rsidR="00FB1C78" w:rsidRPr="0029784B" w:rsidRDefault="00FB1C78" w:rsidP="00FB1C78">
            <w:pPr>
              <w:pStyle w:val="Sectiontext"/>
              <w:rPr>
                <w:rFonts w:cs="Arial"/>
                <w:lang w:eastAsia="en-US"/>
              </w:rPr>
            </w:pPr>
          </w:p>
        </w:tc>
        <w:tc>
          <w:tcPr>
            <w:tcW w:w="567" w:type="dxa"/>
          </w:tcPr>
          <w:p w14:paraId="694B61B4" w14:textId="77777777" w:rsidR="00FB1C78" w:rsidRPr="0029784B" w:rsidRDefault="00FB1C78" w:rsidP="00FB1C78">
            <w:pPr>
              <w:pStyle w:val="Sectiontext"/>
              <w:rPr>
                <w:rFonts w:cs="Arial"/>
              </w:rPr>
            </w:pPr>
            <w:r w:rsidRPr="0029784B">
              <w:rPr>
                <w:rFonts w:cs="Arial"/>
              </w:rPr>
              <w:t>ii.</w:t>
            </w:r>
          </w:p>
        </w:tc>
        <w:tc>
          <w:tcPr>
            <w:tcW w:w="7238" w:type="dxa"/>
          </w:tcPr>
          <w:p w14:paraId="0BF02F67" w14:textId="77777777" w:rsidR="00FB1C78" w:rsidRPr="0029784B" w:rsidRDefault="00FB1C78" w:rsidP="00FB1C78">
            <w:pPr>
              <w:pStyle w:val="Sectiontext"/>
              <w:rPr>
                <w:rFonts w:cs="Arial"/>
              </w:rPr>
            </w:pPr>
            <w:r w:rsidRPr="0029784B">
              <w:rPr>
                <w:rFonts w:cs="Arial"/>
              </w:rPr>
              <w:t>On a Defence establishment that is within a 30 km radius from the location in Australia from where they will be expected to work during the evacuation period.</w:t>
            </w:r>
          </w:p>
        </w:tc>
      </w:tr>
      <w:tr w:rsidR="00FB1C78" w:rsidRPr="0029784B" w14:paraId="5FCD08B4" w14:textId="77777777" w:rsidTr="00545A0B">
        <w:tc>
          <w:tcPr>
            <w:tcW w:w="992" w:type="dxa"/>
          </w:tcPr>
          <w:p w14:paraId="66BDECB6" w14:textId="77777777" w:rsidR="00FB1C78" w:rsidRPr="0029784B" w:rsidRDefault="00FB1C78" w:rsidP="00FB1C78">
            <w:pPr>
              <w:pStyle w:val="Sectiontext"/>
              <w:jc w:val="center"/>
              <w:rPr>
                <w:rFonts w:cs="Arial"/>
                <w:lang w:eastAsia="en-US"/>
              </w:rPr>
            </w:pPr>
          </w:p>
        </w:tc>
        <w:tc>
          <w:tcPr>
            <w:tcW w:w="567" w:type="dxa"/>
          </w:tcPr>
          <w:p w14:paraId="1F2EF91B" w14:textId="77777777" w:rsidR="00FB1C78" w:rsidRPr="0029784B" w:rsidRDefault="00FB1C78" w:rsidP="00FB1C78">
            <w:pPr>
              <w:pStyle w:val="Sectiontext"/>
              <w:rPr>
                <w:rFonts w:cs="Arial"/>
                <w:lang w:eastAsia="en-US"/>
              </w:rPr>
            </w:pPr>
            <w:r w:rsidRPr="0029784B">
              <w:rPr>
                <w:rFonts w:cs="Arial"/>
                <w:lang w:eastAsia="en-US"/>
              </w:rPr>
              <w:t>b.</w:t>
            </w:r>
          </w:p>
        </w:tc>
        <w:tc>
          <w:tcPr>
            <w:tcW w:w="7805" w:type="dxa"/>
            <w:gridSpan w:val="2"/>
          </w:tcPr>
          <w:p w14:paraId="6817455E" w14:textId="77777777" w:rsidR="00FB1C78" w:rsidRPr="0029784B" w:rsidRDefault="00FB1C78" w:rsidP="00FB1C78">
            <w:pPr>
              <w:pStyle w:val="Sectiontext"/>
              <w:rPr>
                <w:rFonts w:cs="Arial"/>
              </w:rPr>
            </w:pPr>
            <w:r w:rsidRPr="0029784B">
              <w:rPr>
                <w:rFonts w:cs="Arial"/>
                <w:lang w:eastAsia="en-US"/>
              </w:rPr>
              <w:t xml:space="preserve">If living-in accommodation is not available in a location in paragraph a, reasonable temporary accommodation that </w:t>
            </w:r>
            <w:r w:rsidRPr="0029784B">
              <w:rPr>
                <w:rFonts w:cs="Arial"/>
              </w:rPr>
              <w:t>is within a 30 km radius from the location in Australia from where they will be expected to work during the evacuation period.</w:t>
            </w:r>
          </w:p>
        </w:tc>
      </w:tr>
      <w:tr w:rsidR="00FB1C78" w:rsidRPr="0029784B" w14:paraId="5E2F2D6D" w14:textId="77777777" w:rsidTr="00545A0B">
        <w:tc>
          <w:tcPr>
            <w:tcW w:w="992" w:type="dxa"/>
          </w:tcPr>
          <w:p w14:paraId="57D3CE43" w14:textId="77777777" w:rsidR="00FB1C78" w:rsidRPr="0029784B" w:rsidRDefault="00FB1C78" w:rsidP="00FB1C78">
            <w:pPr>
              <w:pStyle w:val="Sectiontext"/>
              <w:jc w:val="center"/>
              <w:rPr>
                <w:rFonts w:cs="Arial"/>
                <w:lang w:eastAsia="en-US"/>
              </w:rPr>
            </w:pPr>
            <w:r w:rsidRPr="0029784B">
              <w:rPr>
                <w:rFonts w:cs="Arial"/>
                <w:lang w:eastAsia="en-US"/>
              </w:rPr>
              <w:t>3.</w:t>
            </w:r>
          </w:p>
        </w:tc>
        <w:tc>
          <w:tcPr>
            <w:tcW w:w="8372" w:type="dxa"/>
            <w:gridSpan w:val="3"/>
          </w:tcPr>
          <w:p w14:paraId="739CB741" w14:textId="77777777" w:rsidR="00FB1C78" w:rsidRPr="0029784B" w:rsidRDefault="00FB1C78" w:rsidP="00FB1C78">
            <w:pPr>
              <w:pStyle w:val="Sectiontext"/>
              <w:rPr>
                <w:rFonts w:cs="Arial"/>
              </w:rPr>
            </w:pPr>
            <w:r w:rsidRPr="0029784B">
              <w:rPr>
                <w:rFonts w:cs="Arial"/>
              </w:rPr>
              <w:t>Subject to subsections 4 and 5, a person is eligible for reasonable temporary accommodation in one of the following locations for the duration of the evacuation period.</w:t>
            </w:r>
          </w:p>
        </w:tc>
      </w:tr>
      <w:tr w:rsidR="00FB1C78" w:rsidRPr="0029784B" w14:paraId="332A3871" w14:textId="77777777" w:rsidTr="00545A0B">
        <w:tc>
          <w:tcPr>
            <w:tcW w:w="992" w:type="dxa"/>
          </w:tcPr>
          <w:p w14:paraId="52EE8F54" w14:textId="77777777" w:rsidR="00FB1C78" w:rsidRPr="0029784B" w:rsidRDefault="00FB1C78" w:rsidP="00FB1C78">
            <w:pPr>
              <w:pStyle w:val="Sectiontext"/>
              <w:jc w:val="center"/>
              <w:rPr>
                <w:rFonts w:cs="Arial"/>
                <w:lang w:eastAsia="en-US"/>
              </w:rPr>
            </w:pPr>
          </w:p>
        </w:tc>
        <w:tc>
          <w:tcPr>
            <w:tcW w:w="567" w:type="dxa"/>
          </w:tcPr>
          <w:p w14:paraId="24FD7677" w14:textId="77777777" w:rsidR="00FB1C78" w:rsidRPr="0029784B" w:rsidRDefault="00FB1C78" w:rsidP="00FB1C78">
            <w:pPr>
              <w:pStyle w:val="Sectiontext"/>
              <w:rPr>
                <w:rFonts w:cs="Arial"/>
                <w:lang w:eastAsia="en-US"/>
              </w:rPr>
            </w:pPr>
            <w:r w:rsidRPr="0029784B">
              <w:rPr>
                <w:rFonts w:cs="Arial"/>
                <w:lang w:eastAsia="en-US"/>
              </w:rPr>
              <w:t>a.</w:t>
            </w:r>
          </w:p>
        </w:tc>
        <w:tc>
          <w:tcPr>
            <w:tcW w:w="7805" w:type="dxa"/>
            <w:gridSpan w:val="2"/>
          </w:tcPr>
          <w:p w14:paraId="2AB66AC1" w14:textId="77777777" w:rsidR="00FB1C78" w:rsidRPr="0029784B" w:rsidRDefault="00FB1C78" w:rsidP="00FB1C78">
            <w:pPr>
              <w:pStyle w:val="Sectiontext"/>
              <w:rPr>
                <w:rFonts w:cs="Arial"/>
              </w:rPr>
            </w:pPr>
            <w:r w:rsidRPr="0029784B">
              <w:rPr>
                <w:rFonts w:cs="Arial"/>
              </w:rPr>
              <w:t>If the person is a member who has a dependant, a location in Australia that is within a 30 km radius from where they will be expected to work during the evacuation period.</w:t>
            </w:r>
          </w:p>
        </w:tc>
      </w:tr>
      <w:tr w:rsidR="00FB1C78" w:rsidRPr="0029784B" w14:paraId="6543D342" w14:textId="77777777" w:rsidTr="00545A0B">
        <w:tc>
          <w:tcPr>
            <w:tcW w:w="992" w:type="dxa"/>
          </w:tcPr>
          <w:p w14:paraId="75C42814" w14:textId="77777777" w:rsidR="00FB1C78" w:rsidRPr="0029784B" w:rsidRDefault="00FB1C78" w:rsidP="00FB1C78">
            <w:pPr>
              <w:pStyle w:val="Sectiontext"/>
              <w:jc w:val="center"/>
              <w:rPr>
                <w:rFonts w:cs="Arial"/>
                <w:lang w:eastAsia="en-US"/>
              </w:rPr>
            </w:pPr>
          </w:p>
        </w:tc>
        <w:tc>
          <w:tcPr>
            <w:tcW w:w="567" w:type="dxa"/>
          </w:tcPr>
          <w:p w14:paraId="01429017" w14:textId="77777777" w:rsidR="00FB1C78" w:rsidRPr="0029784B" w:rsidRDefault="00FB1C78" w:rsidP="00FB1C78">
            <w:pPr>
              <w:pStyle w:val="Sectiontext"/>
              <w:rPr>
                <w:rFonts w:cs="Arial"/>
                <w:lang w:eastAsia="en-US"/>
              </w:rPr>
            </w:pPr>
            <w:r w:rsidRPr="0029784B">
              <w:rPr>
                <w:rFonts w:cs="Arial"/>
                <w:lang w:eastAsia="en-US"/>
              </w:rPr>
              <w:t>b.</w:t>
            </w:r>
          </w:p>
        </w:tc>
        <w:tc>
          <w:tcPr>
            <w:tcW w:w="7805" w:type="dxa"/>
            <w:gridSpan w:val="2"/>
          </w:tcPr>
          <w:p w14:paraId="719E698A" w14:textId="77777777" w:rsidR="00FB1C78" w:rsidRPr="0029784B" w:rsidRDefault="00FB1C78" w:rsidP="00FB1C78">
            <w:pPr>
              <w:pStyle w:val="Sectiontext"/>
              <w:rPr>
                <w:rFonts w:cs="Arial"/>
              </w:rPr>
            </w:pPr>
            <w:r w:rsidRPr="0029784B">
              <w:rPr>
                <w:rFonts w:cs="Arial"/>
              </w:rPr>
              <w:t>If the person is a dependant of a member, one of the following locations.</w:t>
            </w:r>
          </w:p>
        </w:tc>
      </w:tr>
      <w:tr w:rsidR="00FB1C78" w:rsidRPr="0029784B" w14:paraId="77B5E352" w14:textId="77777777" w:rsidTr="00545A0B">
        <w:tc>
          <w:tcPr>
            <w:tcW w:w="992" w:type="dxa"/>
          </w:tcPr>
          <w:p w14:paraId="760C8794" w14:textId="77777777" w:rsidR="00FB1C78" w:rsidRPr="0029784B" w:rsidRDefault="00FB1C78" w:rsidP="00FB1C78">
            <w:pPr>
              <w:pStyle w:val="Sectiontext"/>
              <w:jc w:val="center"/>
              <w:rPr>
                <w:rFonts w:cs="Arial"/>
                <w:lang w:eastAsia="en-US"/>
              </w:rPr>
            </w:pPr>
          </w:p>
        </w:tc>
        <w:tc>
          <w:tcPr>
            <w:tcW w:w="567" w:type="dxa"/>
          </w:tcPr>
          <w:p w14:paraId="59BA3B97" w14:textId="77777777" w:rsidR="00FB1C78" w:rsidRPr="0029784B" w:rsidRDefault="00FB1C78" w:rsidP="00FB1C78">
            <w:pPr>
              <w:pStyle w:val="Sectiontext"/>
              <w:rPr>
                <w:rFonts w:cs="Arial"/>
                <w:lang w:eastAsia="en-US"/>
              </w:rPr>
            </w:pPr>
          </w:p>
        </w:tc>
        <w:tc>
          <w:tcPr>
            <w:tcW w:w="567" w:type="dxa"/>
          </w:tcPr>
          <w:p w14:paraId="588CEF63" w14:textId="77777777" w:rsidR="00FB1C78" w:rsidRPr="0029784B" w:rsidRDefault="00FB1C78" w:rsidP="00FB1C78">
            <w:pPr>
              <w:pStyle w:val="Sectiontext"/>
              <w:rPr>
                <w:rFonts w:cs="Arial"/>
              </w:rPr>
            </w:pPr>
            <w:proofErr w:type="spellStart"/>
            <w:r w:rsidRPr="0029784B">
              <w:rPr>
                <w:rFonts w:cs="Arial"/>
              </w:rPr>
              <w:t>i</w:t>
            </w:r>
            <w:proofErr w:type="spellEnd"/>
            <w:r w:rsidRPr="0029784B">
              <w:rPr>
                <w:rFonts w:cs="Arial"/>
              </w:rPr>
              <w:t>.</w:t>
            </w:r>
          </w:p>
        </w:tc>
        <w:tc>
          <w:tcPr>
            <w:tcW w:w="7238" w:type="dxa"/>
          </w:tcPr>
          <w:p w14:paraId="31C89982" w14:textId="77777777" w:rsidR="00FB1C78" w:rsidRPr="0029784B" w:rsidRDefault="00FB1C78" w:rsidP="00FB1C78">
            <w:pPr>
              <w:pStyle w:val="Sectiontext"/>
              <w:rPr>
                <w:rFonts w:cs="Arial"/>
              </w:rPr>
            </w:pPr>
            <w:r w:rsidRPr="0029784B">
              <w:rPr>
                <w:rFonts w:cs="Arial"/>
              </w:rPr>
              <w:t>A location in Australia that is within a 30 km radius from where the member will be expected to work if the member is, or were to be, evacuated.</w:t>
            </w:r>
          </w:p>
        </w:tc>
      </w:tr>
      <w:tr w:rsidR="00FB1C78" w:rsidRPr="0029784B" w14:paraId="3D449D2A" w14:textId="77777777" w:rsidTr="00545A0B">
        <w:tc>
          <w:tcPr>
            <w:tcW w:w="992" w:type="dxa"/>
          </w:tcPr>
          <w:p w14:paraId="17DEAB7D" w14:textId="77777777" w:rsidR="00FB1C78" w:rsidRPr="0029784B" w:rsidRDefault="00FB1C78" w:rsidP="00FB1C78">
            <w:pPr>
              <w:pStyle w:val="Sectiontext"/>
              <w:jc w:val="center"/>
              <w:rPr>
                <w:rFonts w:cs="Arial"/>
                <w:lang w:eastAsia="en-US"/>
              </w:rPr>
            </w:pPr>
          </w:p>
        </w:tc>
        <w:tc>
          <w:tcPr>
            <w:tcW w:w="567" w:type="dxa"/>
          </w:tcPr>
          <w:p w14:paraId="5465A710" w14:textId="77777777" w:rsidR="00FB1C78" w:rsidRPr="0029784B" w:rsidRDefault="00FB1C78" w:rsidP="00FB1C78">
            <w:pPr>
              <w:pStyle w:val="Sectiontext"/>
              <w:rPr>
                <w:rFonts w:cs="Arial"/>
                <w:lang w:eastAsia="en-US"/>
              </w:rPr>
            </w:pPr>
          </w:p>
        </w:tc>
        <w:tc>
          <w:tcPr>
            <w:tcW w:w="567" w:type="dxa"/>
          </w:tcPr>
          <w:p w14:paraId="5AC6E3AF" w14:textId="77777777" w:rsidR="00FB1C78" w:rsidRPr="0029784B" w:rsidRDefault="00FB1C78" w:rsidP="00FB1C78">
            <w:pPr>
              <w:pStyle w:val="Sectiontext"/>
              <w:rPr>
                <w:rFonts w:cs="Arial"/>
              </w:rPr>
            </w:pPr>
            <w:r w:rsidRPr="0029784B">
              <w:rPr>
                <w:rFonts w:cs="Arial"/>
              </w:rPr>
              <w:t>ii.</w:t>
            </w:r>
          </w:p>
        </w:tc>
        <w:tc>
          <w:tcPr>
            <w:tcW w:w="7238" w:type="dxa"/>
          </w:tcPr>
          <w:p w14:paraId="1B19865F" w14:textId="178452F9" w:rsidR="00FB1C78" w:rsidRPr="0029784B" w:rsidRDefault="00E03436" w:rsidP="00D26657">
            <w:pPr>
              <w:pStyle w:val="Sectiontext"/>
              <w:rPr>
                <w:rFonts w:cs="Arial"/>
              </w:rPr>
            </w:pPr>
            <w:r>
              <w:rPr>
                <w:rFonts w:cs="Arial"/>
              </w:rPr>
              <w:t>If the person does not have a</w:t>
            </w:r>
            <w:r w:rsidR="00D26657">
              <w:rPr>
                <w:rFonts w:cs="Arial"/>
              </w:rPr>
              <w:t>n</w:t>
            </w:r>
            <w:r>
              <w:rPr>
                <w:rFonts w:cs="Arial"/>
              </w:rPr>
              <w:t xml:space="preserve"> </w:t>
            </w:r>
            <w:r w:rsidR="00FB1C78" w:rsidRPr="0029784B">
              <w:rPr>
                <w:rFonts w:cs="Arial"/>
              </w:rPr>
              <w:t xml:space="preserve">own home in Australia that is available to occupy, a location approved by the Director </w:t>
            </w:r>
            <w:r w:rsidR="00EC51FD">
              <w:rPr>
                <w:rFonts w:cs="Arial"/>
              </w:rPr>
              <w:t xml:space="preserve">of </w:t>
            </w:r>
            <w:r w:rsidR="00FB1C78" w:rsidRPr="0029784B">
              <w:rPr>
                <w:rFonts w:cs="Arial"/>
              </w:rPr>
              <w:t>Attaché and Overseas Management.</w:t>
            </w:r>
          </w:p>
        </w:tc>
      </w:tr>
      <w:tr w:rsidR="00FB1C78" w:rsidRPr="0029784B" w14:paraId="13318750" w14:textId="77777777" w:rsidTr="00545A0B">
        <w:tc>
          <w:tcPr>
            <w:tcW w:w="992" w:type="dxa"/>
          </w:tcPr>
          <w:p w14:paraId="0C4E2602" w14:textId="77777777" w:rsidR="00FB1C78" w:rsidRPr="0029784B" w:rsidRDefault="00FB1C78" w:rsidP="00FB1C78">
            <w:pPr>
              <w:pStyle w:val="Sectiontext"/>
              <w:jc w:val="center"/>
              <w:rPr>
                <w:rFonts w:cs="Arial"/>
                <w:lang w:eastAsia="en-US"/>
              </w:rPr>
            </w:pPr>
            <w:r w:rsidRPr="0029784B">
              <w:rPr>
                <w:rFonts w:cs="Arial"/>
                <w:lang w:eastAsia="en-US"/>
              </w:rPr>
              <w:t>4.</w:t>
            </w:r>
          </w:p>
        </w:tc>
        <w:tc>
          <w:tcPr>
            <w:tcW w:w="8372" w:type="dxa"/>
            <w:gridSpan w:val="3"/>
          </w:tcPr>
          <w:p w14:paraId="2D14D4B9" w14:textId="2717A064" w:rsidR="00FB1C78" w:rsidRPr="0029784B" w:rsidRDefault="00FB1C78" w:rsidP="00D26657">
            <w:pPr>
              <w:pStyle w:val="Sectiontext"/>
              <w:rPr>
                <w:rFonts w:cs="Arial"/>
              </w:rPr>
            </w:pPr>
            <w:r w:rsidRPr="0029784B">
              <w:rPr>
                <w:rFonts w:cs="Arial"/>
              </w:rPr>
              <w:t xml:space="preserve">A person is not eligible for accommodation under this section if </w:t>
            </w:r>
            <w:r w:rsidR="00AA5F11" w:rsidRPr="0029784B">
              <w:rPr>
                <w:rFonts w:cs="Arial"/>
              </w:rPr>
              <w:t>they have a</w:t>
            </w:r>
            <w:r w:rsidR="00D26657">
              <w:rPr>
                <w:rFonts w:cs="Arial"/>
              </w:rPr>
              <w:t>n</w:t>
            </w:r>
            <w:r w:rsidR="00E03436">
              <w:rPr>
                <w:rFonts w:cs="Arial"/>
              </w:rPr>
              <w:t xml:space="preserve"> </w:t>
            </w:r>
            <w:r w:rsidR="00AA5F11" w:rsidRPr="0029784B">
              <w:rPr>
                <w:rFonts w:cs="Arial"/>
              </w:rPr>
              <w:t>own home that they are able to occupy</w:t>
            </w:r>
            <w:r w:rsidRPr="0029784B">
              <w:rPr>
                <w:rFonts w:cs="Arial"/>
              </w:rPr>
              <w:t>.</w:t>
            </w:r>
          </w:p>
        </w:tc>
      </w:tr>
      <w:tr w:rsidR="00FB1C78" w:rsidRPr="0029784B" w14:paraId="5E6E2A2E" w14:textId="77777777" w:rsidTr="00545A0B">
        <w:tc>
          <w:tcPr>
            <w:tcW w:w="992" w:type="dxa"/>
          </w:tcPr>
          <w:p w14:paraId="4AB57CC2" w14:textId="77777777" w:rsidR="00FB1C78" w:rsidRPr="0029784B" w:rsidRDefault="00FB1C78" w:rsidP="00FB1C78">
            <w:pPr>
              <w:pStyle w:val="Sectiontext"/>
              <w:jc w:val="center"/>
              <w:rPr>
                <w:rFonts w:cs="Arial"/>
                <w:lang w:eastAsia="en-US"/>
              </w:rPr>
            </w:pPr>
            <w:r w:rsidRPr="0029784B">
              <w:rPr>
                <w:rFonts w:cs="Arial"/>
                <w:lang w:eastAsia="en-US"/>
              </w:rPr>
              <w:t>5.</w:t>
            </w:r>
          </w:p>
        </w:tc>
        <w:tc>
          <w:tcPr>
            <w:tcW w:w="8372" w:type="dxa"/>
            <w:gridSpan w:val="3"/>
          </w:tcPr>
          <w:p w14:paraId="2F800C8C" w14:textId="77777777" w:rsidR="00FB1C78" w:rsidRPr="0029784B" w:rsidRDefault="00FB1C78" w:rsidP="00FB1C78">
            <w:pPr>
              <w:pStyle w:val="Sectiontext"/>
              <w:rPr>
                <w:rFonts w:cs="Arial"/>
                <w:lang w:eastAsia="en-US"/>
              </w:rPr>
            </w:pPr>
            <w:r w:rsidRPr="0029784B">
              <w:rPr>
                <w:rFonts w:cs="Arial"/>
                <w:lang w:eastAsia="en-US"/>
              </w:rPr>
              <w:t>If two or more dependants are from the same family group, the family group must live in the same location.</w:t>
            </w:r>
          </w:p>
        </w:tc>
      </w:tr>
    </w:tbl>
    <w:p w14:paraId="4354FFF3" w14:textId="4400653E" w:rsidR="00FB1C78" w:rsidRPr="0029784B" w:rsidRDefault="001524BA" w:rsidP="00FB1C78">
      <w:pPr>
        <w:pStyle w:val="Heading5"/>
        <w:rPr>
          <w:rFonts w:cs="Arial"/>
        </w:rPr>
      </w:pPr>
      <w:r w:rsidRPr="0029784B">
        <w:rPr>
          <w:rFonts w:cs="Arial"/>
        </w:rPr>
        <w:t>14A.1.11</w:t>
      </w:r>
      <w:r w:rsidR="00FB1C78" w:rsidRPr="0029784B">
        <w:rPr>
          <w:rFonts w:cs="Arial"/>
        </w:rPr>
        <w:t>    Meal supplement allowance</w:t>
      </w:r>
    </w:p>
    <w:tbl>
      <w:tblPr>
        <w:tblW w:w="9366" w:type="dxa"/>
        <w:tblInd w:w="113" w:type="dxa"/>
        <w:tblLayout w:type="fixed"/>
        <w:tblLook w:val="04A0" w:firstRow="1" w:lastRow="0" w:firstColumn="1" w:lastColumn="0" w:noHBand="0" w:noVBand="1"/>
      </w:tblPr>
      <w:tblGrid>
        <w:gridCol w:w="992"/>
        <w:gridCol w:w="567"/>
        <w:gridCol w:w="7807"/>
      </w:tblGrid>
      <w:tr w:rsidR="00FB1C78" w:rsidRPr="0029784B" w14:paraId="0518E4BC" w14:textId="77777777" w:rsidTr="00FB1C78">
        <w:tc>
          <w:tcPr>
            <w:tcW w:w="992" w:type="dxa"/>
          </w:tcPr>
          <w:p w14:paraId="2EEBF3EE" w14:textId="77777777" w:rsidR="00FB1C78" w:rsidRPr="0029784B" w:rsidRDefault="00FB1C78" w:rsidP="00FB1C78">
            <w:pPr>
              <w:pStyle w:val="Sectiontext"/>
              <w:jc w:val="center"/>
              <w:rPr>
                <w:rFonts w:cs="Arial"/>
                <w:lang w:eastAsia="en-US"/>
              </w:rPr>
            </w:pPr>
            <w:r w:rsidRPr="0029784B">
              <w:rPr>
                <w:rFonts w:cs="Arial"/>
                <w:lang w:eastAsia="en-US"/>
              </w:rPr>
              <w:t>1.</w:t>
            </w:r>
          </w:p>
        </w:tc>
        <w:tc>
          <w:tcPr>
            <w:tcW w:w="8374" w:type="dxa"/>
            <w:gridSpan w:val="2"/>
          </w:tcPr>
          <w:p w14:paraId="2CF9C575" w14:textId="37892554" w:rsidR="00FB1C78" w:rsidRPr="0029784B" w:rsidRDefault="00FB1C78" w:rsidP="002B7CB5">
            <w:pPr>
              <w:pStyle w:val="Sectiontext"/>
              <w:rPr>
                <w:rFonts w:cs="Arial"/>
              </w:rPr>
            </w:pPr>
            <w:r w:rsidRPr="0029784B">
              <w:rPr>
                <w:rFonts w:cs="Arial"/>
              </w:rPr>
              <w:t xml:space="preserve">This section applies to a person who </w:t>
            </w:r>
            <w:r w:rsidR="002B7CB5" w:rsidRPr="0029784B">
              <w:rPr>
                <w:rFonts w:cs="Arial"/>
              </w:rPr>
              <w:t>occupies</w:t>
            </w:r>
            <w:r w:rsidRPr="0029784B">
              <w:rPr>
                <w:rFonts w:cs="Arial"/>
              </w:rPr>
              <w:t xml:space="preserve"> accommodation</w:t>
            </w:r>
            <w:r w:rsidR="002B7CB5" w:rsidRPr="0029784B">
              <w:rPr>
                <w:rFonts w:cs="Arial"/>
              </w:rPr>
              <w:t xml:space="preserve"> provided</w:t>
            </w:r>
            <w:r w:rsidRPr="0029784B">
              <w:rPr>
                <w:rFonts w:cs="Arial"/>
              </w:rPr>
              <w:t xml:space="preserve"> under </w:t>
            </w:r>
            <w:r w:rsidR="0010219A">
              <w:rPr>
                <w:rFonts w:cs="Arial"/>
              </w:rPr>
              <w:t>section 14A.1.10</w:t>
            </w:r>
            <w:r w:rsidR="002B7CB5" w:rsidRPr="0029784B">
              <w:rPr>
                <w:rFonts w:cs="Arial"/>
              </w:rPr>
              <w:t>.</w:t>
            </w:r>
          </w:p>
        </w:tc>
      </w:tr>
      <w:tr w:rsidR="00FB1C78" w:rsidRPr="0029784B" w14:paraId="659B5B1B" w14:textId="77777777" w:rsidTr="00FB1C78">
        <w:tc>
          <w:tcPr>
            <w:tcW w:w="992" w:type="dxa"/>
          </w:tcPr>
          <w:p w14:paraId="3C2FCE67" w14:textId="77777777" w:rsidR="00FB1C78" w:rsidRPr="0029784B" w:rsidRDefault="00FB1C78" w:rsidP="00FB1C78">
            <w:pPr>
              <w:pStyle w:val="Sectiontext"/>
              <w:jc w:val="center"/>
              <w:rPr>
                <w:rFonts w:cs="Arial"/>
                <w:lang w:eastAsia="en-US"/>
              </w:rPr>
            </w:pPr>
            <w:r w:rsidRPr="0029784B">
              <w:rPr>
                <w:rFonts w:cs="Arial"/>
                <w:lang w:eastAsia="en-US"/>
              </w:rPr>
              <w:t>2.</w:t>
            </w:r>
          </w:p>
        </w:tc>
        <w:tc>
          <w:tcPr>
            <w:tcW w:w="8374" w:type="dxa"/>
            <w:gridSpan w:val="2"/>
          </w:tcPr>
          <w:p w14:paraId="110E1DD6" w14:textId="7C4BD136" w:rsidR="00FB1C78" w:rsidRPr="0029784B" w:rsidRDefault="00FB1C78" w:rsidP="002B7CB5">
            <w:pPr>
              <w:pStyle w:val="Sectiontext"/>
              <w:rPr>
                <w:rFonts w:cs="Arial"/>
              </w:rPr>
            </w:pPr>
            <w:r w:rsidRPr="0029784B">
              <w:rPr>
                <w:rFonts w:cs="Arial"/>
              </w:rPr>
              <w:t xml:space="preserve">Subject to subsection 3, a person is eligible for a meal supplement allowance for each day from the </w:t>
            </w:r>
            <w:r w:rsidR="002B7CB5" w:rsidRPr="0029784B">
              <w:rPr>
                <w:rFonts w:cs="Arial"/>
              </w:rPr>
              <w:t xml:space="preserve">end of their isolation period until </w:t>
            </w:r>
            <w:r w:rsidRPr="0029784B">
              <w:rPr>
                <w:rFonts w:cs="Arial"/>
              </w:rPr>
              <w:t>the later of the following.</w:t>
            </w:r>
          </w:p>
        </w:tc>
      </w:tr>
      <w:tr w:rsidR="00FB1C78" w:rsidRPr="0029784B" w14:paraId="27A865E3" w14:textId="77777777" w:rsidTr="00FB1C78">
        <w:tc>
          <w:tcPr>
            <w:tcW w:w="992" w:type="dxa"/>
          </w:tcPr>
          <w:p w14:paraId="1402F5C6" w14:textId="77777777" w:rsidR="00FB1C78" w:rsidRPr="0029784B" w:rsidRDefault="00FB1C78" w:rsidP="00FB1C78">
            <w:pPr>
              <w:pStyle w:val="Sectiontext"/>
              <w:jc w:val="center"/>
              <w:rPr>
                <w:rFonts w:cs="Arial"/>
                <w:lang w:eastAsia="en-US"/>
              </w:rPr>
            </w:pPr>
          </w:p>
        </w:tc>
        <w:tc>
          <w:tcPr>
            <w:tcW w:w="567" w:type="dxa"/>
            <w:hideMark/>
          </w:tcPr>
          <w:p w14:paraId="509B7409" w14:textId="77777777" w:rsidR="00FB1C78" w:rsidRPr="0029784B" w:rsidRDefault="00FB1C78" w:rsidP="00FB1C78">
            <w:pPr>
              <w:pStyle w:val="Sectiontext"/>
              <w:rPr>
                <w:rFonts w:cs="Arial"/>
                <w:lang w:eastAsia="en-US"/>
              </w:rPr>
            </w:pPr>
            <w:r w:rsidRPr="0029784B">
              <w:rPr>
                <w:rFonts w:cs="Arial"/>
                <w:lang w:eastAsia="en-US"/>
              </w:rPr>
              <w:t>a.</w:t>
            </w:r>
          </w:p>
        </w:tc>
        <w:tc>
          <w:tcPr>
            <w:tcW w:w="7807" w:type="dxa"/>
          </w:tcPr>
          <w:p w14:paraId="76BF6591" w14:textId="77777777" w:rsidR="00FB1C78" w:rsidRPr="0029784B" w:rsidRDefault="00FB1C78" w:rsidP="00FB1C78">
            <w:pPr>
              <w:pStyle w:val="Sectiontext"/>
              <w:rPr>
                <w:rFonts w:cs="Arial"/>
                <w:lang w:eastAsia="en-US"/>
              </w:rPr>
            </w:pPr>
            <w:r w:rsidRPr="0029784B">
              <w:rPr>
                <w:rFonts w:cs="Arial"/>
                <w:lang w:eastAsia="en-US"/>
              </w:rPr>
              <w:t>16 April 2020.</w:t>
            </w:r>
          </w:p>
        </w:tc>
      </w:tr>
      <w:tr w:rsidR="00FB1C78" w:rsidRPr="0029784B" w14:paraId="39E50213" w14:textId="77777777" w:rsidTr="00FB1C78">
        <w:tc>
          <w:tcPr>
            <w:tcW w:w="992" w:type="dxa"/>
          </w:tcPr>
          <w:p w14:paraId="025972D6" w14:textId="77777777" w:rsidR="00FB1C78" w:rsidRPr="0029784B" w:rsidRDefault="00FB1C78" w:rsidP="00FB1C78">
            <w:pPr>
              <w:pStyle w:val="Sectiontext"/>
              <w:jc w:val="center"/>
              <w:rPr>
                <w:rFonts w:cs="Arial"/>
                <w:lang w:eastAsia="en-US"/>
              </w:rPr>
            </w:pPr>
          </w:p>
        </w:tc>
        <w:tc>
          <w:tcPr>
            <w:tcW w:w="567" w:type="dxa"/>
          </w:tcPr>
          <w:p w14:paraId="3C972627" w14:textId="77777777" w:rsidR="00FB1C78" w:rsidRPr="0029784B" w:rsidRDefault="00FB1C78" w:rsidP="00FB1C78">
            <w:pPr>
              <w:pStyle w:val="Sectiontext"/>
              <w:rPr>
                <w:rFonts w:cs="Arial"/>
                <w:lang w:eastAsia="en-US"/>
              </w:rPr>
            </w:pPr>
            <w:r w:rsidRPr="0029784B">
              <w:rPr>
                <w:rFonts w:cs="Arial"/>
                <w:lang w:eastAsia="en-US"/>
              </w:rPr>
              <w:t>b.</w:t>
            </w:r>
          </w:p>
        </w:tc>
        <w:tc>
          <w:tcPr>
            <w:tcW w:w="7807" w:type="dxa"/>
          </w:tcPr>
          <w:p w14:paraId="0D9F78AB" w14:textId="77777777" w:rsidR="00FB1C78" w:rsidRPr="0029784B" w:rsidRDefault="00FB1C78" w:rsidP="00FB1C78">
            <w:pPr>
              <w:pStyle w:val="Sectiontext"/>
              <w:rPr>
                <w:rFonts w:cs="Arial"/>
              </w:rPr>
            </w:pPr>
            <w:r w:rsidRPr="0029784B">
              <w:rPr>
                <w:rFonts w:cs="Arial"/>
              </w:rPr>
              <w:t>The day that is 28 days after the day the person returned to Australia.</w:t>
            </w:r>
          </w:p>
        </w:tc>
      </w:tr>
      <w:tr w:rsidR="00FB1C78" w:rsidRPr="0029784B" w14:paraId="5B1F984E" w14:textId="77777777" w:rsidTr="00FB1C78">
        <w:tc>
          <w:tcPr>
            <w:tcW w:w="992" w:type="dxa"/>
          </w:tcPr>
          <w:p w14:paraId="218D7775" w14:textId="77777777" w:rsidR="00FB1C78" w:rsidRPr="0029784B" w:rsidRDefault="00FB1C78" w:rsidP="00FB1C78">
            <w:pPr>
              <w:pStyle w:val="Sectiontext"/>
              <w:jc w:val="center"/>
              <w:rPr>
                <w:rFonts w:cs="Arial"/>
                <w:lang w:eastAsia="en-US"/>
              </w:rPr>
            </w:pPr>
          </w:p>
        </w:tc>
        <w:tc>
          <w:tcPr>
            <w:tcW w:w="567" w:type="dxa"/>
          </w:tcPr>
          <w:p w14:paraId="4B2C9434" w14:textId="77777777" w:rsidR="00FB1C78" w:rsidRPr="0029784B" w:rsidRDefault="00FB1C78" w:rsidP="00FB1C78">
            <w:pPr>
              <w:pStyle w:val="Sectiontext"/>
              <w:rPr>
                <w:rFonts w:cs="Arial"/>
                <w:lang w:eastAsia="en-US"/>
              </w:rPr>
            </w:pPr>
            <w:r w:rsidRPr="0029784B">
              <w:rPr>
                <w:rFonts w:cs="Arial"/>
                <w:lang w:eastAsia="en-US"/>
              </w:rPr>
              <w:t>c.</w:t>
            </w:r>
          </w:p>
        </w:tc>
        <w:tc>
          <w:tcPr>
            <w:tcW w:w="7807" w:type="dxa"/>
          </w:tcPr>
          <w:p w14:paraId="083E5A6C" w14:textId="1973EED5" w:rsidR="00FB1C78" w:rsidRPr="0029784B" w:rsidRDefault="00FB1C78" w:rsidP="00FB1C78">
            <w:pPr>
              <w:pStyle w:val="Sectiontext"/>
              <w:rPr>
                <w:rFonts w:cs="Arial"/>
              </w:rPr>
            </w:pPr>
            <w:r w:rsidRPr="0029784B">
              <w:rPr>
                <w:rFonts w:cs="Arial"/>
              </w:rPr>
              <w:t>A later day specified by the Director</w:t>
            </w:r>
            <w:r w:rsidR="00EC51FD">
              <w:rPr>
                <w:rFonts w:cs="Arial"/>
              </w:rPr>
              <w:t xml:space="preserve"> of</w:t>
            </w:r>
            <w:r w:rsidRPr="0029784B">
              <w:rPr>
                <w:rFonts w:cs="Arial"/>
              </w:rPr>
              <w:t xml:space="preserve"> Attaché and Overseas Management.</w:t>
            </w:r>
          </w:p>
        </w:tc>
      </w:tr>
      <w:tr w:rsidR="00FB1C78" w:rsidRPr="0029784B" w14:paraId="024A5CE4" w14:textId="77777777" w:rsidTr="00FB1C78">
        <w:tc>
          <w:tcPr>
            <w:tcW w:w="992" w:type="dxa"/>
          </w:tcPr>
          <w:p w14:paraId="6622D594" w14:textId="77777777" w:rsidR="00FB1C78" w:rsidRPr="0029784B" w:rsidRDefault="00FB1C78" w:rsidP="00FB1C78">
            <w:pPr>
              <w:pStyle w:val="Sectiontext"/>
              <w:jc w:val="center"/>
              <w:rPr>
                <w:rFonts w:cs="Arial"/>
                <w:lang w:eastAsia="en-US"/>
              </w:rPr>
            </w:pPr>
            <w:r w:rsidRPr="0029784B">
              <w:rPr>
                <w:rFonts w:cs="Arial"/>
                <w:lang w:eastAsia="en-US"/>
              </w:rPr>
              <w:t>3.</w:t>
            </w:r>
          </w:p>
        </w:tc>
        <w:tc>
          <w:tcPr>
            <w:tcW w:w="8374" w:type="dxa"/>
            <w:gridSpan w:val="2"/>
          </w:tcPr>
          <w:p w14:paraId="61688886" w14:textId="77777777" w:rsidR="00FB1C78" w:rsidRPr="0029784B" w:rsidRDefault="00FB1C78" w:rsidP="00FB1C78">
            <w:pPr>
              <w:pStyle w:val="Sectiontext"/>
              <w:rPr>
                <w:rFonts w:cs="Arial"/>
              </w:rPr>
            </w:pPr>
            <w:r w:rsidRPr="0029784B">
              <w:rPr>
                <w:rFonts w:cs="Arial"/>
              </w:rPr>
              <w:t>Meal supplement allowance is not payable for a day on which a person receives 3 or more meals without a fee being charged to the person.</w:t>
            </w:r>
          </w:p>
        </w:tc>
      </w:tr>
      <w:tr w:rsidR="00FB1C78" w:rsidRPr="0029784B" w14:paraId="192E8C83" w14:textId="77777777" w:rsidTr="00FB1C78">
        <w:tc>
          <w:tcPr>
            <w:tcW w:w="992" w:type="dxa"/>
          </w:tcPr>
          <w:p w14:paraId="79DA52FE" w14:textId="77777777" w:rsidR="00FB1C78" w:rsidRPr="0029784B" w:rsidRDefault="00FB1C78" w:rsidP="00FB1C78">
            <w:pPr>
              <w:pStyle w:val="Sectiontext"/>
              <w:jc w:val="center"/>
              <w:rPr>
                <w:rFonts w:cs="Arial"/>
                <w:lang w:eastAsia="en-US"/>
              </w:rPr>
            </w:pPr>
            <w:r w:rsidRPr="0029784B">
              <w:rPr>
                <w:rFonts w:cs="Arial"/>
                <w:lang w:eastAsia="en-US"/>
              </w:rPr>
              <w:t>4.</w:t>
            </w:r>
          </w:p>
        </w:tc>
        <w:tc>
          <w:tcPr>
            <w:tcW w:w="8374" w:type="dxa"/>
            <w:gridSpan w:val="2"/>
          </w:tcPr>
          <w:p w14:paraId="47AED502" w14:textId="77777777" w:rsidR="00FB1C78" w:rsidRPr="0029784B" w:rsidRDefault="00FB1C78" w:rsidP="00FB1C78">
            <w:pPr>
              <w:pStyle w:val="Sectiontext"/>
              <w:rPr>
                <w:rFonts w:cs="Arial"/>
              </w:rPr>
            </w:pPr>
            <w:r w:rsidRPr="0029784B">
              <w:rPr>
                <w:rFonts w:cs="Arial"/>
              </w:rPr>
              <w:t>The rate of meal supplement allowance is one of the following.</w:t>
            </w:r>
          </w:p>
        </w:tc>
      </w:tr>
      <w:tr w:rsidR="00FB1C78" w:rsidRPr="0029784B" w14:paraId="6FF3D96E" w14:textId="77777777" w:rsidTr="00FB1C78">
        <w:tc>
          <w:tcPr>
            <w:tcW w:w="992" w:type="dxa"/>
          </w:tcPr>
          <w:p w14:paraId="29D14ED0" w14:textId="77777777" w:rsidR="00FB1C78" w:rsidRPr="0029784B" w:rsidRDefault="00FB1C78" w:rsidP="00FB1C78">
            <w:pPr>
              <w:pStyle w:val="Sectiontext"/>
              <w:jc w:val="center"/>
              <w:rPr>
                <w:rFonts w:cs="Arial"/>
                <w:lang w:eastAsia="en-US"/>
              </w:rPr>
            </w:pPr>
          </w:p>
        </w:tc>
        <w:tc>
          <w:tcPr>
            <w:tcW w:w="567" w:type="dxa"/>
          </w:tcPr>
          <w:p w14:paraId="5DC95781" w14:textId="77777777" w:rsidR="00FB1C78" w:rsidRPr="0029784B" w:rsidRDefault="00FB1C78" w:rsidP="00FB1C78">
            <w:pPr>
              <w:pStyle w:val="Sectiontext"/>
              <w:rPr>
                <w:rFonts w:cs="Arial"/>
                <w:lang w:eastAsia="en-US"/>
              </w:rPr>
            </w:pPr>
            <w:r w:rsidRPr="0029784B">
              <w:rPr>
                <w:rFonts w:cs="Arial"/>
                <w:lang w:eastAsia="en-US"/>
              </w:rPr>
              <w:t>a.</w:t>
            </w:r>
          </w:p>
        </w:tc>
        <w:tc>
          <w:tcPr>
            <w:tcW w:w="7807" w:type="dxa"/>
          </w:tcPr>
          <w:p w14:paraId="102ED6D1" w14:textId="77777777" w:rsidR="00FB1C78" w:rsidRPr="0029784B" w:rsidRDefault="00FB1C78" w:rsidP="00FB1C78">
            <w:pPr>
              <w:pStyle w:val="Sectiontext"/>
              <w:rPr>
                <w:rFonts w:cs="Arial"/>
                <w:lang w:eastAsia="en-US"/>
              </w:rPr>
            </w:pPr>
            <w:r w:rsidRPr="0029784B">
              <w:rPr>
                <w:rFonts w:cs="Arial"/>
                <w:lang w:eastAsia="en-US"/>
              </w:rPr>
              <w:t>If the person is 13 years old or older — $42.50 per day.</w:t>
            </w:r>
          </w:p>
        </w:tc>
      </w:tr>
      <w:tr w:rsidR="00FB1C78" w:rsidRPr="0029784B" w14:paraId="7F0F7D24" w14:textId="77777777" w:rsidTr="00FB1C78">
        <w:tc>
          <w:tcPr>
            <w:tcW w:w="992" w:type="dxa"/>
          </w:tcPr>
          <w:p w14:paraId="78E93211" w14:textId="77777777" w:rsidR="00FB1C78" w:rsidRPr="0029784B" w:rsidRDefault="00FB1C78" w:rsidP="00FB1C78">
            <w:pPr>
              <w:pStyle w:val="Sectiontext"/>
              <w:jc w:val="center"/>
              <w:rPr>
                <w:rFonts w:cs="Arial"/>
                <w:lang w:eastAsia="en-US"/>
              </w:rPr>
            </w:pPr>
          </w:p>
        </w:tc>
        <w:tc>
          <w:tcPr>
            <w:tcW w:w="567" w:type="dxa"/>
          </w:tcPr>
          <w:p w14:paraId="25329F9A" w14:textId="77777777" w:rsidR="00FB1C78" w:rsidRPr="0029784B" w:rsidRDefault="00FB1C78" w:rsidP="00FB1C78">
            <w:pPr>
              <w:pStyle w:val="Sectiontext"/>
              <w:rPr>
                <w:rFonts w:cs="Arial"/>
                <w:lang w:eastAsia="en-US"/>
              </w:rPr>
            </w:pPr>
            <w:r w:rsidRPr="0029784B">
              <w:rPr>
                <w:rFonts w:cs="Arial"/>
                <w:lang w:eastAsia="en-US"/>
              </w:rPr>
              <w:t>b.</w:t>
            </w:r>
          </w:p>
        </w:tc>
        <w:tc>
          <w:tcPr>
            <w:tcW w:w="7807" w:type="dxa"/>
          </w:tcPr>
          <w:p w14:paraId="2221A04D" w14:textId="77777777" w:rsidR="00FB1C78" w:rsidRPr="0029784B" w:rsidRDefault="00FB1C78" w:rsidP="00FB1C78">
            <w:pPr>
              <w:pStyle w:val="Sectiontext"/>
              <w:rPr>
                <w:rFonts w:cs="Arial"/>
              </w:rPr>
            </w:pPr>
            <w:r w:rsidRPr="0029784B">
              <w:rPr>
                <w:rFonts w:cs="Arial"/>
              </w:rPr>
              <w:t>If the person is younger than 13 years old — $21.25 per day.</w:t>
            </w:r>
          </w:p>
        </w:tc>
      </w:tr>
    </w:tbl>
    <w:p w14:paraId="1040BFBF" w14:textId="14CC380D" w:rsidR="00FB1C78" w:rsidRPr="0029784B" w:rsidRDefault="001524BA" w:rsidP="00FB1C78">
      <w:pPr>
        <w:pStyle w:val="Heading5"/>
        <w:rPr>
          <w:rFonts w:cs="Arial"/>
        </w:rPr>
      </w:pPr>
      <w:r w:rsidRPr="0029784B">
        <w:rPr>
          <w:rFonts w:cs="Arial"/>
        </w:rPr>
        <w:t>14A.1.12</w:t>
      </w:r>
      <w:r w:rsidR="00FB1C78" w:rsidRPr="0029784B">
        <w:rPr>
          <w:rFonts w:cs="Arial"/>
        </w:rPr>
        <w:t>   Larder establishment payment</w:t>
      </w:r>
    </w:p>
    <w:tbl>
      <w:tblPr>
        <w:tblW w:w="9366" w:type="dxa"/>
        <w:tblInd w:w="113" w:type="dxa"/>
        <w:tblLayout w:type="fixed"/>
        <w:tblLook w:val="04A0" w:firstRow="1" w:lastRow="0" w:firstColumn="1" w:lastColumn="0" w:noHBand="0" w:noVBand="1"/>
      </w:tblPr>
      <w:tblGrid>
        <w:gridCol w:w="992"/>
        <w:gridCol w:w="567"/>
        <w:gridCol w:w="7807"/>
      </w:tblGrid>
      <w:tr w:rsidR="00FB1C78" w:rsidRPr="0029784B" w14:paraId="1C632590" w14:textId="77777777" w:rsidTr="00FB1C78">
        <w:tc>
          <w:tcPr>
            <w:tcW w:w="992" w:type="dxa"/>
          </w:tcPr>
          <w:p w14:paraId="1F08CAFF" w14:textId="77777777" w:rsidR="00FB1C78" w:rsidRPr="0029784B" w:rsidRDefault="00FB1C78" w:rsidP="00FB1C78">
            <w:pPr>
              <w:pStyle w:val="Sectiontext"/>
              <w:jc w:val="center"/>
              <w:rPr>
                <w:rFonts w:cs="Arial"/>
                <w:lang w:eastAsia="en-US"/>
              </w:rPr>
            </w:pPr>
            <w:r w:rsidRPr="0029784B">
              <w:rPr>
                <w:rFonts w:cs="Arial"/>
                <w:lang w:eastAsia="en-US"/>
              </w:rPr>
              <w:t>1.</w:t>
            </w:r>
          </w:p>
        </w:tc>
        <w:tc>
          <w:tcPr>
            <w:tcW w:w="8374" w:type="dxa"/>
            <w:gridSpan w:val="2"/>
          </w:tcPr>
          <w:p w14:paraId="2F604C7D" w14:textId="06B37E3F" w:rsidR="00FB1C78" w:rsidRPr="0029784B" w:rsidRDefault="00FB1C78" w:rsidP="002B7CB5">
            <w:pPr>
              <w:pStyle w:val="Sectiontext"/>
              <w:rPr>
                <w:rFonts w:cs="Arial"/>
              </w:rPr>
            </w:pPr>
            <w:r w:rsidRPr="0029784B">
              <w:rPr>
                <w:rFonts w:cs="Arial"/>
              </w:rPr>
              <w:t xml:space="preserve">This section applies to a person who meets </w:t>
            </w:r>
            <w:r w:rsidR="002B7CB5" w:rsidRPr="0029784B">
              <w:rPr>
                <w:rFonts w:cs="Arial"/>
              </w:rPr>
              <w:t>one</w:t>
            </w:r>
            <w:r w:rsidRPr="0029784B">
              <w:rPr>
                <w:rFonts w:cs="Arial"/>
              </w:rPr>
              <w:t xml:space="preserve"> of the following.</w:t>
            </w:r>
          </w:p>
        </w:tc>
      </w:tr>
      <w:tr w:rsidR="00FB1C78" w:rsidRPr="0029784B" w14:paraId="741D0662" w14:textId="77777777" w:rsidTr="00FB1C78">
        <w:tc>
          <w:tcPr>
            <w:tcW w:w="992" w:type="dxa"/>
          </w:tcPr>
          <w:p w14:paraId="22A4CA19" w14:textId="77777777" w:rsidR="00FB1C78" w:rsidRPr="0029784B" w:rsidRDefault="00FB1C78" w:rsidP="00FB1C78">
            <w:pPr>
              <w:pStyle w:val="Sectiontext"/>
              <w:jc w:val="center"/>
              <w:rPr>
                <w:rFonts w:cs="Arial"/>
                <w:lang w:eastAsia="en-US"/>
              </w:rPr>
            </w:pPr>
          </w:p>
        </w:tc>
        <w:tc>
          <w:tcPr>
            <w:tcW w:w="567" w:type="dxa"/>
          </w:tcPr>
          <w:p w14:paraId="26E9F12F" w14:textId="77777777" w:rsidR="00FB1C78" w:rsidRPr="0029784B" w:rsidRDefault="00FB1C78" w:rsidP="00FB1C78">
            <w:pPr>
              <w:pStyle w:val="Sectiontext"/>
              <w:rPr>
                <w:rFonts w:cs="Arial"/>
                <w:lang w:eastAsia="en-US"/>
              </w:rPr>
            </w:pPr>
            <w:r w:rsidRPr="0029784B">
              <w:rPr>
                <w:rFonts w:cs="Arial"/>
                <w:lang w:eastAsia="en-US"/>
              </w:rPr>
              <w:t>a.</w:t>
            </w:r>
          </w:p>
        </w:tc>
        <w:tc>
          <w:tcPr>
            <w:tcW w:w="7807" w:type="dxa"/>
          </w:tcPr>
          <w:p w14:paraId="77D65237" w14:textId="77C9CDF8" w:rsidR="00FB1C78" w:rsidRPr="0029784B" w:rsidRDefault="00FB1C78" w:rsidP="00E03436">
            <w:pPr>
              <w:pStyle w:val="Sectiontext"/>
              <w:rPr>
                <w:rFonts w:cs="Arial"/>
              </w:rPr>
            </w:pPr>
            <w:r w:rsidRPr="0029784B">
              <w:rPr>
                <w:rFonts w:cs="Arial"/>
              </w:rPr>
              <w:t>They were receiving meal supplement allo</w:t>
            </w:r>
            <w:r w:rsidR="0010219A">
              <w:rPr>
                <w:rFonts w:cs="Arial"/>
              </w:rPr>
              <w:t>wance under section 14A.1.11</w:t>
            </w:r>
            <w:r w:rsidRPr="0029784B">
              <w:rPr>
                <w:rFonts w:cs="Arial"/>
              </w:rPr>
              <w:t>.</w:t>
            </w:r>
          </w:p>
        </w:tc>
      </w:tr>
      <w:tr w:rsidR="00FB1C78" w:rsidRPr="0029784B" w14:paraId="72316F4E" w14:textId="77777777" w:rsidTr="00FB1C78">
        <w:tc>
          <w:tcPr>
            <w:tcW w:w="992" w:type="dxa"/>
          </w:tcPr>
          <w:p w14:paraId="188AC7ED" w14:textId="77777777" w:rsidR="00FB1C78" w:rsidRPr="0029784B" w:rsidRDefault="00FB1C78" w:rsidP="00FB1C78">
            <w:pPr>
              <w:pStyle w:val="Sectiontext"/>
              <w:jc w:val="center"/>
              <w:rPr>
                <w:rFonts w:cs="Arial"/>
                <w:lang w:eastAsia="en-US"/>
              </w:rPr>
            </w:pPr>
          </w:p>
        </w:tc>
        <w:tc>
          <w:tcPr>
            <w:tcW w:w="567" w:type="dxa"/>
          </w:tcPr>
          <w:p w14:paraId="1F249F59" w14:textId="77777777" w:rsidR="00FB1C78" w:rsidRPr="0029784B" w:rsidRDefault="00FB1C78" w:rsidP="00FB1C78">
            <w:pPr>
              <w:pStyle w:val="Sectiontext"/>
              <w:rPr>
                <w:rFonts w:cs="Arial"/>
                <w:lang w:eastAsia="en-US"/>
              </w:rPr>
            </w:pPr>
            <w:r w:rsidRPr="0029784B">
              <w:rPr>
                <w:rFonts w:cs="Arial"/>
                <w:lang w:eastAsia="en-US"/>
              </w:rPr>
              <w:t>b.</w:t>
            </w:r>
          </w:p>
        </w:tc>
        <w:tc>
          <w:tcPr>
            <w:tcW w:w="7807" w:type="dxa"/>
          </w:tcPr>
          <w:p w14:paraId="5B01E169" w14:textId="0F10BF40" w:rsidR="00FB1C78" w:rsidRPr="0029784B" w:rsidRDefault="00FB1C78" w:rsidP="0010219A">
            <w:pPr>
              <w:pStyle w:val="Sectiontext"/>
              <w:rPr>
                <w:rFonts w:cs="Arial"/>
              </w:rPr>
            </w:pPr>
            <w:r w:rsidRPr="0029784B">
              <w:rPr>
                <w:rFonts w:cs="Arial"/>
              </w:rPr>
              <w:t xml:space="preserve">They are not eligible for accommodation under </w:t>
            </w:r>
            <w:r w:rsidR="002B7CB5" w:rsidRPr="0029784B">
              <w:rPr>
                <w:rFonts w:cs="Arial"/>
              </w:rPr>
              <w:t>section 1</w:t>
            </w:r>
            <w:r w:rsidR="00A02F7E">
              <w:rPr>
                <w:rFonts w:cs="Arial"/>
              </w:rPr>
              <w:t>4</w:t>
            </w:r>
            <w:r w:rsidR="002B7CB5" w:rsidRPr="0029784B">
              <w:rPr>
                <w:rFonts w:cs="Arial"/>
              </w:rPr>
              <w:t>A.1.</w:t>
            </w:r>
            <w:r w:rsidR="0010219A">
              <w:rPr>
                <w:rFonts w:cs="Arial"/>
              </w:rPr>
              <w:t>10</w:t>
            </w:r>
            <w:r w:rsidR="002B7CB5" w:rsidRPr="0029784B">
              <w:rPr>
                <w:rFonts w:cs="Arial"/>
              </w:rPr>
              <w:t xml:space="preserve"> b</w:t>
            </w:r>
            <w:r w:rsidRPr="0029784B">
              <w:rPr>
                <w:rFonts w:cs="Arial"/>
              </w:rPr>
              <w:t>ecause they are living in their own home.</w:t>
            </w:r>
          </w:p>
        </w:tc>
      </w:tr>
      <w:tr w:rsidR="00FB1C78" w:rsidRPr="0029784B" w14:paraId="58641A0F" w14:textId="77777777" w:rsidTr="00FB1C78">
        <w:tc>
          <w:tcPr>
            <w:tcW w:w="992" w:type="dxa"/>
          </w:tcPr>
          <w:p w14:paraId="2FB88068" w14:textId="77777777" w:rsidR="00FB1C78" w:rsidRPr="0029784B" w:rsidRDefault="00FB1C78" w:rsidP="00FB1C78">
            <w:pPr>
              <w:pStyle w:val="Sectiontext"/>
              <w:jc w:val="center"/>
              <w:rPr>
                <w:rFonts w:cs="Arial"/>
                <w:lang w:eastAsia="en-US"/>
              </w:rPr>
            </w:pPr>
            <w:r w:rsidRPr="0029784B">
              <w:rPr>
                <w:rFonts w:cs="Arial"/>
                <w:lang w:eastAsia="en-US"/>
              </w:rPr>
              <w:t>2.</w:t>
            </w:r>
          </w:p>
        </w:tc>
        <w:tc>
          <w:tcPr>
            <w:tcW w:w="8374" w:type="dxa"/>
            <w:gridSpan w:val="2"/>
          </w:tcPr>
          <w:p w14:paraId="5422DC23" w14:textId="77777777" w:rsidR="00FB1C78" w:rsidRPr="0029784B" w:rsidRDefault="00FB1C78" w:rsidP="00FB1C78">
            <w:pPr>
              <w:pStyle w:val="Sectiontext"/>
              <w:rPr>
                <w:rFonts w:cs="Arial"/>
              </w:rPr>
            </w:pPr>
            <w:r w:rsidRPr="0029784B">
              <w:rPr>
                <w:rFonts w:cs="Arial"/>
              </w:rPr>
              <w:t>A person is eligible for a larder establishment payment if all of the following apply.</w:t>
            </w:r>
          </w:p>
        </w:tc>
      </w:tr>
      <w:tr w:rsidR="00FB1C78" w:rsidRPr="0029784B" w14:paraId="1EE29B88" w14:textId="77777777" w:rsidTr="00FB1C78">
        <w:tc>
          <w:tcPr>
            <w:tcW w:w="992" w:type="dxa"/>
          </w:tcPr>
          <w:p w14:paraId="13488825" w14:textId="77777777" w:rsidR="00FB1C78" w:rsidRPr="0029784B" w:rsidRDefault="00FB1C78" w:rsidP="00FB1C78">
            <w:pPr>
              <w:pStyle w:val="Sectiontext"/>
              <w:jc w:val="center"/>
              <w:rPr>
                <w:rFonts w:cs="Arial"/>
                <w:lang w:eastAsia="en-US"/>
              </w:rPr>
            </w:pPr>
          </w:p>
        </w:tc>
        <w:tc>
          <w:tcPr>
            <w:tcW w:w="567" w:type="dxa"/>
            <w:hideMark/>
          </w:tcPr>
          <w:p w14:paraId="609BACFC" w14:textId="77777777" w:rsidR="00FB1C78" w:rsidRPr="0029784B" w:rsidRDefault="00FB1C78" w:rsidP="00FB1C78">
            <w:pPr>
              <w:pStyle w:val="Sectiontext"/>
              <w:rPr>
                <w:rFonts w:cs="Arial"/>
                <w:lang w:eastAsia="en-US"/>
              </w:rPr>
            </w:pPr>
            <w:r w:rsidRPr="0029784B">
              <w:rPr>
                <w:rFonts w:cs="Arial"/>
                <w:lang w:eastAsia="en-US"/>
              </w:rPr>
              <w:t>a.</w:t>
            </w:r>
          </w:p>
        </w:tc>
        <w:tc>
          <w:tcPr>
            <w:tcW w:w="7807" w:type="dxa"/>
          </w:tcPr>
          <w:p w14:paraId="4F482C91" w14:textId="5DEC2F07" w:rsidR="00FB1C78" w:rsidRPr="0029784B" w:rsidRDefault="00FB1C78" w:rsidP="00FB1C78">
            <w:pPr>
              <w:pStyle w:val="Sectiontext"/>
              <w:rPr>
                <w:rFonts w:cs="Arial"/>
                <w:lang w:eastAsia="en-US"/>
              </w:rPr>
            </w:pPr>
            <w:r w:rsidRPr="0029784B">
              <w:rPr>
                <w:rFonts w:cs="Arial"/>
              </w:rPr>
              <w:t>They stop being eligible for meal supplement</w:t>
            </w:r>
            <w:r w:rsidR="0010219A">
              <w:rPr>
                <w:rFonts w:cs="Arial"/>
              </w:rPr>
              <w:t xml:space="preserve"> allowance under section 14A.1.11</w:t>
            </w:r>
            <w:r w:rsidRPr="0029784B">
              <w:rPr>
                <w:rFonts w:cs="Arial"/>
              </w:rPr>
              <w:t>.</w:t>
            </w:r>
          </w:p>
        </w:tc>
      </w:tr>
      <w:tr w:rsidR="00FB1C78" w:rsidRPr="0029784B" w14:paraId="004D11B6" w14:textId="77777777" w:rsidTr="00FB1C78">
        <w:tc>
          <w:tcPr>
            <w:tcW w:w="992" w:type="dxa"/>
          </w:tcPr>
          <w:p w14:paraId="7675769C" w14:textId="77777777" w:rsidR="00FB1C78" w:rsidRPr="0029784B" w:rsidRDefault="00FB1C78" w:rsidP="00FB1C78">
            <w:pPr>
              <w:pStyle w:val="Sectiontext"/>
              <w:jc w:val="center"/>
              <w:rPr>
                <w:rFonts w:cs="Arial"/>
                <w:lang w:eastAsia="en-US"/>
              </w:rPr>
            </w:pPr>
          </w:p>
        </w:tc>
        <w:tc>
          <w:tcPr>
            <w:tcW w:w="567" w:type="dxa"/>
          </w:tcPr>
          <w:p w14:paraId="13544672" w14:textId="77777777" w:rsidR="00FB1C78" w:rsidRPr="0029784B" w:rsidRDefault="00FB1C78" w:rsidP="00FB1C78">
            <w:pPr>
              <w:pStyle w:val="Sectiontext"/>
              <w:rPr>
                <w:rFonts w:cs="Arial"/>
                <w:lang w:eastAsia="en-US"/>
              </w:rPr>
            </w:pPr>
            <w:r w:rsidRPr="0029784B">
              <w:rPr>
                <w:rFonts w:cs="Arial"/>
                <w:lang w:eastAsia="en-US"/>
              </w:rPr>
              <w:t>b.</w:t>
            </w:r>
          </w:p>
        </w:tc>
        <w:tc>
          <w:tcPr>
            <w:tcW w:w="7807" w:type="dxa"/>
          </w:tcPr>
          <w:p w14:paraId="231F3BFD" w14:textId="1CE501D4" w:rsidR="00FB1C78" w:rsidRPr="0029784B" w:rsidRDefault="00FB1C78" w:rsidP="00FB1C78">
            <w:pPr>
              <w:pStyle w:val="Sectiontext"/>
              <w:rPr>
                <w:rFonts w:cs="Arial"/>
              </w:rPr>
            </w:pPr>
            <w:r w:rsidRPr="0029784B">
              <w:rPr>
                <w:rFonts w:cs="Arial"/>
              </w:rPr>
              <w:t>The Director</w:t>
            </w:r>
            <w:r w:rsidR="00EC51FD">
              <w:rPr>
                <w:rFonts w:cs="Arial"/>
              </w:rPr>
              <w:t xml:space="preserve"> of</w:t>
            </w:r>
            <w:r w:rsidRPr="0029784B">
              <w:rPr>
                <w:rFonts w:cs="Arial"/>
              </w:rPr>
              <w:t xml:space="preserve"> Attaché and Overseas Management decides it is not unreasonable in the circumstances.</w:t>
            </w:r>
          </w:p>
        </w:tc>
      </w:tr>
      <w:tr w:rsidR="00FB1C78" w:rsidRPr="0029784B" w14:paraId="4D1F1E51" w14:textId="77777777" w:rsidTr="00FB1C78">
        <w:tc>
          <w:tcPr>
            <w:tcW w:w="992" w:type="dxa"/>
          </w:tcPr>
          <w:p w14:paraId="27AD1A75" w14:textId="77777777" w:rsidR="00FB1C78" w:rsidRPr="0029784B" w:rsidRDefault="00FB1C78" w:rsidP="00FB1C78">
            <w:pPr>
              <w:pStyle w:val="Sectiontext"/>
              <w:jc w:val="center"/>
              <w:rPr>
                <w:rFonts w:cs="Arial"/>
                <w:lang w:eastAsia="en-US"/>
              </w:rPr>
            </w:pPr>
            <w:r w:rsidRPr="0029784B">
              <w:rPr>
                <w:rFonts w:cs="Arial"/>
                <w:lang w:eastAsia="en-US"/>
              </w:rPr>
              <w:t>3.</w:t>
            </w:r>
          </w:p>
        </w:tc>
        <w:tc>
          <w:tcPr>
            <w:tcW w:w="8374" w:type="dxa"/>
            <w:gridSpan w:val="2"/>
          </w:tcPr>
          <w:p w14:paraId="36DCBBD8" w14:textId="77777777" w:rsidR="00FB1C78" w:rsidRPr="0029784B" w:rsidRDefault="00FB1C78" w:rsidP="00FB1C78">
            <w:pPr>
              <w:pStyle w:val="Sectiontext"/>
              <w:rPr>
                <w:rFonts w:cs="Arial"/>
              </w:rPr>
            </w:pPr>
            <w:r w:rsidRPr="0029784B">
              <w:rPr>
                <w:rFonts w:cs="Arial"/>
              </w:rPr>
              <w:t>The rate of the larder establishment payment is one of the following.</w:t>
            </w:r>
          </w:p>
        </w:tc>
      </w:tr>
      <w:tr w:rsidR="00FB1C78" w:rsidRPr="0029784B" w14:paraId="7D8F3AE9" w14:textId="77777777" w:rsidTr="00FB1C78">
        <w:tc>
          <w:tcPr>
            <w:tcW w:w="992" w:type="dxa"/>
          </w:tcPr>
          <w:p w14:paraId="3DDAE2E4" w14:textId="77777777" w:rsidR="00FB1C78" w:rsidRPr="0029784B" w:rsidRDefault="00FB1C78" w:rsidP="00FB1C78">
            <w:pPr>
              <w:pStyle w:val="Sectiontext"/>
              <w:jc w:val="center"/>
              <w:rPr>
                <w:rFonts w:cs="Arial"/>
                <w:lang w:eastAsia="en-US"/>
              </w:rPr>
            </w:pPr>
          </w:p>
        </w:tc>
        <w:tc>
          <w:tcPr>
            <w:tcW w:w="567" w:type="dxa"/>
            <w:hideMark/>
          </w:tcPr>
          <w:p w14:paraId="113F1A06" w14:textId="77777777" w:rsidR="00FB1C78" w:rsidRPr="0029784B" w:rsidRDefault="00FB1C78" w:rsidP="00FB1C78">
            <w:pPr>
              <w:pStyle w:val="Sectiontext"/>
              <w:rPr>
                <w:rFonts w:cs="Arial"/>
                <w:lang w:eastAsia="en-US"/>
              </w:rPr>
            </w:pPr>
            <w:r w:rsidRPr="0029784B">
              <w:rPr>
                <w:rFonts w:cs="Arial"/>
                <w:lang w:eastAsia="en-US"/>
              </w:rPr>
              <w:t>a.</w:t>
            </w:r>
          </w:p>
        </w:tc>
        <w:tc>
          <w:tcPr>
            <w:tcW w:w="7807" w:type="dxa"/>
          </w:tcPr>
          <w:p w14:paraId="3CD61FD0" w14:textId="345621DE" w:rsidR="00FB1C78" w:rsidRPr="0029784B" w:rsidRDefault="00FB1C78" w:rsidP="00602FD9">
            <w:pPr>
              <w:pStyle w:val="Sectiontext"/>
              <w:rPr>
                <w:rFonts w:cs="Arial"/>
                <w:lang w:eastAsia="en-US"/>
              </w:rPr>
            </w:pPr>
            <w:r w:rsidRPr="0029784B">
              <w:rPr>
                <w:rFonts w:cs="Arial"/>
                <w:lang w:eastAsia="en-US"/>
              </w:rPr>
              <w:t xml:space="preserve">If the person is 13 years old or </w:t>
            </w:r>
            <w:r w:rsidR="00602FD9">
              <w:rPr>
                <w:rFonts w:cs="Arial"/>
                <w:lang w:eastAsia="en-US"/>
              </w:rPr>
              <w:t>older</w:t>
            </w:r>
            <w:r w:rsidRPr="0029784B">
              <w:rPr>
                <w:rFonts w:cs="Arial"/>
                <w:lang w:eastAsia="en-US"/>
              </w:rPr>
              <w:t xml:space="preserve"> — $297.00.</w:t>
            </w:r>
          </w:p>
        </w:tc>
      </w:tr>
      <w:tr w:rsidR="00FB1C78" w:rsidRPr="0029784B" w14:paraId="64482105" w14:textId="77777777" w:rsidTr="00FB1C78">
        <w:tc>
          <w:tcPr>
            <w:tcW w:w="992" w:type="dxa"/>
          </w:tcPr>
          <w:p w14:paraId="7AD4005D" w14:textId="77777777" w:rsidR="00FB1C78" w:rsidRPr="0029784B" w:rsidRDefault="00FB1C78" w:rsidP="00FB1C78">
            <w:pPr>
              <w:pStyle w:val="Sectiontext"/>
              <w:jc w:val="center"/>
              <w:rPr>
                <w:rFonts w:cs="Arial"/>
                <w:lang w:eastAsia="en-US"/>
              </w:rPr>
            </w:pPr>
          </w:p>
        </w:tc>
        <w:tc>
          <w:tcPr>
            <w:tcW w:w="567" w:type="dxa"/>
          </w:tcPr>
          <w:p w14:paraId="321EFC94" w14:textId="77777777" w:rsidR="00FB1C78" w:rsidRPr="0029784B" w:rsidRDefault="00FB1C78" w:rsidP="00FB1C78">
            <w:pPr>
              <w:pStyle w:val="Sectiontext"/>
              <w:rPr>
                <w:rFonts w:cs="Arial"/>
                <w:lang w:eastAsia="en-US"/>
              </w:rPr>
            </w:pPr>
            <w:r w:rsidRPr="0029784B">
              <w:rPr>
                <w:rFonts w:cs="Arial"/>
                <w:lang w:eastAsia="en-US"/>
              </w:rPr>
              <w:t>b.</w:t>
            </w:r>
          </w:p>
        </w:tc>
        <w:tc>
          <w:tcPr>
            <w:tcW w:w="7807" w:type="dxa"/>
          </w:tcPr>
          <w:p w14:paraId="69CC78EE" w14:textId="77777777" w:rsidR="00FB1C78" w:rsidRPr="0029784B" w:rsidRDefault="00FB1C78" w:rsidP="00FB1C78">
            <w:pPr>
              <w:pStyle w:val="Sectiontext"/>
              <w:rPr>
                <w:rFonts w:cs="Arial"/>
              </w:rPr>
            </w:pPr>
            <w:r w:rsidRPr="0029784B">
              <w:rPr>
                <w:rFonts w:cs="Arial"/>
              </w:rPr>
              <w:t>If the person is younger than 13 years old — $149.00.</w:t>
            </w:r>
          </w:p>
        </w:tc>
      </w:tr>
      <w:tr w:rsidR="00FB1C78" w:rsidRPr="0029784B" w14:paraId="60F0ADE0" w14:textId="77777777" w:rsidTr="00FB1C78">
        <w:tc>
          <w:tcPr>
            <w:tcW w:w="992" w:type="dxa"/>
          </w:tcPr>
          <w:p w14:paraId="3E279F7F" w14:textId="77777777" w:rsidR="00FB1C78" w:rsidRPr="0029784B" w:rsidRDefault="00FB1C78" w:rsidP="00FB1C78">
            <w:pPr>
              <w:pStyle w:val="Sectiontext"/>
              <w:jc w:val="center"/>
              <w:rPr>
                <w:rFonts w:cs="Arial"/>
                <w:lang w:eastAsia="en-US"/>
              </w:rPr>
            </w:pPr>
            <w:r w:rsidRPr="0029784B">
              <w:rPr>
                <w:rFonts w:cs="Arial"/>
                <w:lang w:eastAsia="en-US"/>
              </w:rPr>
              <w:t>4.</w:t>
            </w:r>
          </w:p>
        </w:tc>
        <w:tc>
          <w:tcPr>
            <w:tcW w:w="8374" w:type="dxa"/>
            <w:gridSpan w:val="2"/>
          </w:tcPr>
          <w:p w14:paraId="111EAD72" w14:textId="77777777" w:rsidR="00FB1C78" w:rsidRPr="0029784B" w:rsidRDefault="00FB1C78" w:rsidP="00FB1C78">
            <w:pPr>
              <w:pStyle w:val="Sectiontext"/>
              <w:rPr>
                <w:rFonts w:cs="Arial"/>
              </w:rPr>
            </w:pPr>
            <w:r w:rsidRPr="0029784B">
              <w:rPr>
                <w:rFonts w:cs="Arial"/>
              </w:rPr>
              <w:t>A person is only eligible for a larder establishment payment once.</w:t>
            </w:r>
          </w:p>
        </w:tc>
      </w:tr>
    </w:tbl>
    <w:p w14:paraId="6568C31C" w14:textId="709FCA1A" w:rsidR="001D2194" w:rsidRPr="0029784B" w:rsidRDefault="001524BA" w:rsidP="001D2194">
      <w:pPr>
        <w:pStyle w:val="Heading5"/>
        <w:rPr>
          <w:rFonts w:cs="Arial"/>
        </w:rPr>
      </w:pPr>
      <w:r w:rsidRPr="0029784B">
        <w:rPr>
          <w:rFonts w:cs="Arial"/>
        </w:rPr>
        <w:lastRenderedPageBreak/>
        <w:t>14A.1.13</w:t>
      </w:r>
      <w:r w:rsidR="001D2194" w:rsidRPr="0029784B">
        <w:rPr>
          <w:rFonts w:cs="Arial"/>
        </w:rPr>
        <w:t>   Incidentals payment</w:t>
      </w:r>
    </w:p>
    <w:tbl>
      <w:tblPr>
        <w:tblW w:w="9366" w:type="dxa"/>
        <w:tblInd w:w="113" w:type="dxa"/>
        <w:tblLayout w:type="fixed"/>
        <w:tblLook w:val="04A0" w:firstRow="1" w:lastRow="0" w:firstColumn="1" w:lastColumn="0" w:noHBand="0" w:noVBand="1"/>
      </w:tblPr>
      <w:tblGrid>
        <w:gridCol w:w="992"/>
        <w:gridCol w:w="567"/>
        <w:gridCol w:w="7807"/>
      </w:tblGrid>
      <w:tr w:rsidR="001D2194" w:rsidRPr="0029784B" w14:paraId="688683A3" w14:textId="77777777" w:rsidTr="00004E1F">
        <w:tc>
          <w:tcPr>
            <w:tcW w:w="992" w:type="dxa"/>
          </w:tcPr>
          <w:p w14:paraId="7F11F763" w14:textId="77777777" w:rsidR="001D2194" w:rsidRPr="0029784B" w:rsidRDefault="001D2194" w:rsidP="00004E1F">
            <w:pPr>
              <w:pStyle w:val="Sectiontext"/>
              <w:jc w:val="center"/>
              <w:rPr>
                <w:rFonts w:cs="Arial"/>
                <w:lang w:eastAsia="en-US"/>
              </w:rPr>
            </w:pPr>
            <w:r w:rsidRPr="0029784B">
              <w:rPr>
                <w:rFonts w:cs="Arial"/>
                <w:lang w:eastAsia="en-US"/>
              </w:rPr>
              <w:t>1.</w:t>
            </w:r>
          </w:p>
        </w:tc>
        <w:tc>
          <w:tcPr>
            <w:tcW w:w="8374" w:type="dxa"/>
            <w:gridSpan w:val="2"/>
          </w:tcPr>
          <w:p w14:paraId="6F4C9895" w14:textId="416EEF61" w:rsidR="001D2194" w:rsidRPr="0029784B" w:rsidRDefault="001D2194" w:rsidP="00503E1C">
            <w:pPr>
              <w:pStyle w:val="Sectiontext"/>
              <w:rPr>
                <w:rFonts w:cs="Arial"/>
              </w:rPr>
            </w:pPr>
            <w:r w:rsidRPr="0029784B">
              <w:rPr>
                <w:rFonts w:cs="Arial"/>
              </w:rPr>
              <w:t xml:space="preserve">A person </w:t>
            </w:r>
            <w:r w:rsidR="00503E1C" w:rsidRPr="0029784B">
              <w:rPr>
                <w:rFonts w:cs="Arial"/>
              </w:rPr>
              <w:t xml:space="preserve">is eligible for an </w:t>
            </w:r>
            <w:r w:rsidRPr="0029784B">
              <w:rPr>
                <w:rFonts w:cs="Arial"/>
              </w:rPr>
              <w:t>incidentals payment.</w:t>
            </w:r>
          </w:p>
        </w:tc>
      </w:tr>
      <w:tr w:rsidR="001D2194" w:rsidRPr="0029784B" w14:paraId="143173A2" w14:textId="77777777" w:rsidTr="00004E1F">
        <w:tc>
          <w:tcPr>
            <w:tcW w:w="992" w:type="dxa"/>
          </w:tcPr>
          <w:p w14:paraId="0B74F9A2" w14:textId="77777777" w:rsidR="001D2194" w:rsidRPr="0029784B" w:rsidRDefault="001D2194" w:rsidP="00004E1F">
            <w:pPr>
              <w:pStyle w:val="Sectiontext"/>
              <w:jc w:val="center"/>
              <w:rPr>
                <w:rFonts w:cs="Arial"/>
                <w:lang w:eastAsia="en-US"/>
              </w:rPr>
            </w:pPr>
            <w:r w:rsidRPr="0029784B">
              <w:rPr>
                <w:rFonts w:cs="Arial"/>
                <w:lang w:eastAsia="en-US"/>
              </w:rPr>
              <w:t>2.</w:t>
            </w:r>
          </w:p>
        </w:tc>
        <w:tc>
          <w:tcPr>
            <w:tcW w:w="8374" w:type="dxa"/>
            <w:gridSpan w:val="2"/>
          </w:tcPr>
          <w:p w14:paraId="2199612B" w14:textId="77777777" w:rsidR="001D2194" w:rsidRPr="0029784B" w:rsidRDefault="001D2194" w:rsidP="00004E1F">
            <w:pPr>
              <w:pStyle w:val="Sectiontext"/>
              <w:rPr>
                <w:rFonts w:cs="Arial"/>
              </w:rPr>
            </w:pPr>
            <w:r w:rsidRPr="0029784B">
              <w:rPr>
                <w:rFonts w:cs="Arial"/>
              </w:rPr>
              <w:t>The rate of the incidentals payment is one of the following.</w:t>
            </w:r>
          </w:p>
        </w:tc>
      </w:tr>
      <w:tr w:rsidR="001D2194" w:rsidRPr="0029784B" w14:paraId="31C25074" w14:textId="77777777" w:rsidTr="00004E1F">
        <w:tc>
          <w:tcPr>
            <w:tcW w:w="992" w:type="dxa"/>
          </w:tcPr>
          <w:p w14:paraId="482DCC7E" w14:textId="77777777" w:rsidR="001D2194" w:rsidRPr="0029784B" w:rsidRDefault="001D2194" w:rsidP="00004E1F">
            <w:pPr>
              <w:pStyle w:val="Sectiontext"/>
              <w:jc w:val="center"/>
              <w:rPr>
                <w:rFonts w:cs="Arial"/>
                <w:lang w:eastAsia="en-US"/>
              </w:rPr>
            </w:pPr>
          </w:p>
        </w:tc>
        <w:tc>
          <w:tcPr>
            <w:tcW w:w="567" w:type="dxa"/>
            <w:hideMark/>
          </w:tcPr>
          <w:p w14:paraId="200AD1EC" w14:textId="77777777" w:rsidR="001D2194" w:rsidRPr="0029784B" w:rsidRDefault="001D2194" w:rsidP="00004E1F">
            <w:pPr>
              <w:pStyle w:val="Sectiontext"/>
              <w:rPr>
                <w:rFonts w:cs="Arial"/>
                <w:lang w:eastAsia="en-US"/>
              </w:rPr>
            </w:pPr>
            <w:r w:rsidRPr="0029784B">
              <w:rPr>
                <w:rFonts w:cs="Arial"/>
                <w:lang w:eastAsia="en-US"/>
              </w:rPr>
              <w:t>a.</w:t>
            </w:r>
          </w:p>
        </w:tc>
        <w:tc>
          <w:tcPr>
            <w:tcW w:w="7807" w:type="dxa"/>
          </w:tcPr>
          <w:p w14:paraId="5A23FD89" w14:textId="77777777" w:rsidR="001D2194" w:rsidRPr="0029784B" w:rsidRDefault="001D2194" w:rsidP="00004E1F">
            <w:pPr>
              <w:pStyle w:val="Sectiontext"/>
              <w:rPr>
                <w:rFonts w:cs="Arial"/>
                <w:lang w:eastAsia="en-US"/>
              </w:rPr>
            </w:pPr>
            <w:r w:rsidRPr="0029784B">
              <w:rPr>
                <w:rFonts w:cs="Arial"/>
                <w:lang w:eastAsia="en-US"/>
              </w:rPr>
              <w:t>If the person is 13 years old or older — $597.00.</w:t>
            </w:r>
          </w:p>
        </w:tc>
      </w:tr>
      <w:tr w:rsidR="001D2194" w:rsidRPr="0029784B" w14:paraId="32799AD7" w14:textId="77777777" w:rsidTr="00004E1F">
        <w:tc>
          <w:tcPr>
            <w:tcW w:w="992" w:type="dxa"/>
          </w:tcPr>
          <w:p w14:paraId="06954A43" w14:textId="77777777" w:rsidR="001D2194" w:rsidRPr="0029784B" w:rsidRDefault="001D2194" w:rsidP="00004E1F">
            <w:pPr>
              <w:pStyle w:val="Sectiontext"/>
              <w:jc w:val="center"/>
              <w:rPr>
                <w:rFonts w:cs="Arial"/>
                <w:lang w:eastAsia="en-US"/>
              </w:rPr>
            </w:pPr>
          </w:p>
        </w:tc>
        <w:tc>
          <w:tcPr>
            <w:tcW w:w="567" w:type="dxa"/>
          </w:tcPr>
          <w:p w14:paraId="284E90D5" w14:textId="77777777" w:rsidR="001D2194" w:rsidRPr="0029784B" w:rsidRDefault="001D2194" w:rsidP="00004E1F">
            <w:pPr>
              <w:pStyle w:val="Sectiontext"/>
              <w:rPr>
                <w:rFonts w:cs="Arial"/>
                <w:lang w:eastAsia="en-US"/>
              </w:rPr>
            </w:pPr>
            <w:r w:rsidRPr="0029784B">
              <w:rPr>
                <w:rFonts w:cs="Arial"/>
                <w:lang w:eastAsia="en-US"/>
              </w:rPr>
              <w:t>b.</w:t>
            </w:r>
          </w:p>
        </w:tc>
        <w:tc>
          <w:tcPr>
            <w:tcW w:w="7807" w:type="dxa"/>
          </w:tcPr>
          <w:p w14:paraId="69170076" w14:textId="79CFBF7C" w:rsidR="001D2194" w:rsidRPr="0029784B" w:rsidRDefault="001D2194" w:rsidP="00004E1F">
            <w:pPr>
              <w:pStyle w:val="Sectiontext"/>
              <w:rPr>
                <w:rFonts w:cs="Arial"/>
              </w:rPr>
            </w:pPr>
            <w:r w:rsidRPr="0029784B">
              <w:rPr>
                <w:rFonts w:cs="Arial"/>
              </w:rPr>
              <w:t>If the person is younger than 13 years</w:t>
            </w:r>
            <w:r w:rsidR="00DE3BDF">
              <w:rPr>
                <w:rFonts w:cs="Arial"/>
              </w:rPr>
              <w:t xml:space="preserve"> </w:t>
            </w:r>
            <w:r w:rsidRPr="0029784B">
              <w:rPr>
                <w:rFonts w:cs="Arial"/>
              </w:rPr>
              <w:t>— $298.00.</w:t>
            </w:r>
          </w:p>
        </w:tc>
      </w:tr>
      <w:tr w:rsidR="00503E1C" w:rsidRPr="0029784B" w14:paraId="685A9117" w14:textId="77777777" w:rsidTr="00004E1F">
        <w:tc>
          <w:tcPr>
            <w:tcW w:w="992" w:type="dxa"/>
          </w:tcPr>
          <w:p w14:paraId="605DC86D" w14:textId="30FDE7B8" w:rsidR="00503E1C" w:rsidRPr="0029784B" w:rsidRDefault="00224D5F" w:rsidP="00004E1F">
            <w:pPr>
              <w:pStyle w:val="Sectiontext"/>
              <w:jc w:val="center"/>
              <w:rPr>
                <w:rFonts w:cs="Arial"/>
                <w:lang w:eastAsia="en-US"/>
              </w:rPr>
            </w:pPr>
            <w:r w:rsidRPr="0029784B">
              <w:rPr>
                <w:rFonts w:cs="Arial"/>
                <w:lang w:eastAsia="en-US"/>
              </w:rPr>
              <w:t>3</w:t>
            </w:r>
            <w:r w:rsidR="00503E1C" w:rsidRPr="0029784B">
              <w:rPr>
                <w:rFonts w:cs="Arial"/>
                <w:lang w:eastAsia="en-US"/>
              </w:rPr>
              <w:t>.</w:t>
            </w:r>
          </w:p>
        </w:tc>
        <w:tc>
          <w:tcPr>
            <w:tcW w:w="8374" w:type="dxa"/>
            <w:gridSpan w:val="2"/>
          </w:tcPr>
          <w:p w14:paraId="08DED9EA" w14:textId="3C4B842F" w:rsidR="00503E1C" w:rsidRPr="0029784B" w:rsidRDefault="00503E1C" w:rsidP="00503E1C">
            <w:pPr>
              <w:pStyle w:val="Sectiontext"/>
              <w:rPr>
                <w:rFonts w:cs="Arial"/>
              </w:rPr>
            </w:pPr>
            <w:r w:rsidRPr="0029784B">
              <w:rPr>
                <w:rFonts w:cs="Arial"/>
              </w:rPr>
              <w:t>A person is only eligible for an incidentals payment once.</w:t>
            </w:r>
          </w:p>
        </w:tc>
      </w:tr>
    </w:tbl>
    <w:p w14:paraId="2057C4A7" w14:textId="67A47950" w:rsidR="00503E1C" w:rsidRPr="0029784B" w:rsidRDefault="0029784B" w:rsidP="00503E1C">
      <w:pPr>
        <w:pStyle w:val="Heading4"/>
        <w:rPr>
          <w:rFonts w:ascii="Arial" w:hAnsi="Arial" w:cs="Arial"/>
        </w:rPr>
      </w:pPr>
      <w:r w:rsidRPr="0029784B">
        <w:rPr>
          <w:rFonts w:ascii="Arial" w:hAnsi="Arial" w:cs="Arial"/>
        </w:rPr>
        <w:t>Division 4</w:t>
      </w:r>
      <w:r w:rsidR="00503E1C" w:rsidRPr="0029784B">
        <w:rPr>
          <w:rFonts w:ascii="Arial" w:hAnsi="Arial" w:cs="Arial"/>
        </w:rPr>
        <w:t>: Other evacuation benefits</w:t>
      </w:r>
    </w:p>
    <w:p w14:paraId="7E35FA20" w14:textId="6CD4ABA4" w:rsidR="001D2194" w:rsidRPr="0029784B" w:rsidRDefault="001524BA" w:rsidP="001D2194">
      <w:pPr>
        <w:pStyle w:val="Heading5"/>
        <w:rPr>
          <w:rFonts w:cs="Arial"/>
        </w:rPr>
      </w:pPr>
      <w:r w:rsidRPr="0029784B">
        <w:rPr>
          <w:rFonts w:cs="Arial"/>
        </w:rPr>
        <w:t>14A.1.14</w:t>
      </w:r>
      <w:r w:rsidR="001D2194" w:rsidRPr="0029784B">
        <w:rPr>
          <w:rFonts w:cs="Arial"/>
        </w:rPr>
        <w:t>   Storage in the overseas location</w:t>
      </w:r>
    </w:p>
    <w:tbl>
      <w:tblPr>
        <w:tblW w:w="9366" w:type="dxa"/>
        <w:tblInd w:w="113" w:type="dxa"/>
        <w:tblLayout w:type="fixed"/>
        <w:tblLook w:val="04A0" w:firstRow="1" w:lastRow="0" w:firstColumn="1" w:lastColumn="0" w:noHBand="0" w:noVBand="1"/>
      </w:tblPr>
      <w:tblGrid>
        <w:gridCol w:w="992"/>
        <w:gridCol w:w="567"/>
        <w:gridCol w:w="567"/>
        <w:gridCol w:w="7240"/>
      </w:tblGrid>
      <w:tr w:rsidR="001D2194" w:rsidRPr="0029784B" w14:paraId="68BC34B5" w14:textId="77777777" w:rsidTr="00004E1F">
        <w:tc>
          <w:tcPr>
            <w:tcW w:w="992" w:type="dxa"/>
          </w:tcPr>
          <w:p w14:paraId="77C99D86" w14:textId="715AF643" w:rsidR="001D2194" w:rsidRPr="0029784B" w:rsidRDefault="001D2194" w:rsidP="00004E1F">
            <w:pPr>
              <w:pStyle w:val="Sectiontext"/>
              <w:jc w:val="center"/>
              <w:rPr>
                <w:rFonts w:cs="Arial"/>
                <w:lang w:eastAsia="en-US"/>
              </w:rPr>
            </w:pPr>
          </w:p>
        </w:tc>
        <w:tc>
          <w:tcPr>
            <w:tcW w:w="8374" w:type="dxa"/>
            <w:gridSpan w:val="3"/>
          </w:tcPr>
          <w:p w14:paraId="0CAD2048" w14:textId="77777777" w:rsidR="001D2194" w:rsidRPr="0029784B" w:rsidRDefault="001D2194" w:rsidP="00004E1F">
            <w:pPr>
              <w:pStyle w:val="Sectiontext"/>
              <w:rPr>
                <w:rFonts w:cs="Arial"/>
              </w:rPr>
            </w:pPr>
            <w:r w:rsidRPr="0029784B">
              <w:rPr>
                <w:rFonts w:cs="Arial"/>
              </w:rPr>
              <w:t>A person who has received an evacuation flight under section 14A.1.4 is eligible for the storage of the following at their overseas location.</w:t>
            </w:r>
          </w:p>
        </w:tc>
      </w:tr>
      <w:tr w:rsidR="001D2194" w:rsidRPr="0029784B" w14:paraId="0097CB9C" w14:textId="77777777" w:rsidTr="00004E1F">
        <w:tc>
          <w:tcPr>
            <w:tcW w:w="992" w:type="dxa"/>
          </w:tcPr>
          <w:p w14:paraId="173EF9B2" w14:textId="77777777" w:rsidR="001D2194" w:rsidRPr="0029784B" w:rsidRDefault="001D2194" w:rsidP="00004E1F">
            <w:pPr>
              <w:pStyle w:val="Sectiontext"/>
              <w:jc w:val="center"/>
              <w:rPr>
                <w:rFonts w:cs="Arial"/>
                <w:lang w:eastAsia="en-US"/>
              </w:rPr>
            </w:pPr>
          </w:p>
        </w:tc>
        <w:tc>
          <w:tcPr>
            <w:tcW w:w="567" w:type="dxa"/>
          </w:tcPr>
          <w:p w14:paraId="65FDD164" w14:textId="77777777" w:rsidR="001D2194" w:rsidRPr="0029784B" w:rsidRDefault="001D2194" w:rsidP="00004E1F">
            <w:pPr>
              <w:pStyle w:val="Sectiontext"/>
              <w:rPr>
                <w:rFonts w:cs="Arial"/>
                <w:lang w:eastAsia="en-US"/>
              </w:rPr>
            </w:pPr>
            <w:r w:rsidRPr="0029784B">
              <w:rPr>
                <w:rFonts w:cs="Arial"/>
                <w:lang w:eastAsia="en-US"/>
              </w:rPr>
              <w:t>a.</w:t>
            </w:r>
          </w:p>
        </w:tc>
        <w:tc>
          <w:tcPr>
            <w:tcW w:w="7807" w:type="dxa"/>
            <w:gridSpan w:val="2"/>
          </w:tcPr>
          <w:p w14:paraId="5556DE37" w14:textId="77777777" w:rsidR="001D2194" w:rsidRPr="0029784B" w:rsidRDefault="001D2194" w:rsidP="00004E1F">
            <w:pPr>
              <w:pStyle w:val="Sectiontext"/>
              <w:rPr>
                <w:rFonts w:cs="Arial"/>
              </w:rPr>
            </w:pPr>
            <w:r w:rsidRPr="0029784B">
              <w:rPr>
                <w:rFonts w:cs="Arial"/>
              </w:rPr>
              <w:t>If the member is on a long-term posting overseas, all of the following.</w:t>
            </w:r>
          </w:p>
        </w:tc>
      </w:tr>
      <w:tr w:rsidR="001D2194" w:rsidRPr="0029784B" w14:paraId="218E487A" w14:textId="77777777" w:rsidTr="00004E1F">
        <w:tc>
          <w:tcPr>
            <w:tcW w:w="992" w:type="dxa"/>
          </w:tcPr>
          <w:p w14:paraId="5A6ADB2A" w14:textId="77777777" w:rsidR="001D2194" w:rsidRPr="0029784B" w:rsidRDefault="001D2194" w:rsidP="00004E1F">
            <w:pPr>
              <w:pStyle w:val="Sectiontext"/>
              <w:jc w:val="center"/>
              <w:rPr>
                <w:rFonts w:cs="Arial"/>
                <w:lang w:eastAsia="en-US"/>
              </w:rPr>
            </w:pPr>
          </w:p>
        </w:tc>
        <w:tc>
          <w:tcPr>
            <w:tcW w:w="567" w:type="dxa"/>
          </w:tcPr>
          <w:p w14:paraId="5066BCA4" w14:textId="77777777" w:rsidR="001D2194" w:rsidRPr="0029784B" w:rsidRDefault="001D2194" w:rsidP="00004E1F">
            <w:pPr>
              <w:pStyle w:val="Sectiontext"/>
              <w:rPr>
                <w:rFonts w:cs="Arial"/>
                <w:lang w:eastAsia="en-US"/>
              </w:rPr>
            </w:pPr>
          </w:p>
        </w:tc>
        <w:tc>
          <w:tcPr>
            <w:tcW w:w="567" w:type="dxa"/>
          </w:tcPr>
          <w:p w14:paraId="105FB17A" w14:textId="77777777" w:rsidR="001D2194" w:rsidRPr="0029784B" w:rsidRDefault="001D2194" w:rsidP="00004E1F">
            <w:pPr>
              <w:pStyle w:val="Sectiontext"/>
              <w:rPr>
                <w:rFonts w:cs="Arial"/>
              </w:rPr>
            </w:pPr>
            <w:proofErr w:type="spellStart"/>
            <w:r w:rsidRPr="0029784B">
              <w:rPr>
                <w:rFonts w:cs="Arial"/>
              </w:rPr>
              <w:t>i</w:t>
            </w:r>
            <w:proofErr w:type="spellEnd"/>
            <w:r w:rsidRPr="0029784B">
              <w:rPr>
                <w:rFonts w:cs="Arial"/>
              </w:rPr>
              <w:t>.</w:t>
            </w:r>
          </w:p>
        </w:tc>
        <w:tc>
          <w:tcPr>
            <w:tcW w:w="7240" w:type="dxa"/>
          </w:tcPr>
          <w:p w14:paraId="42285D40" w14:textId="77777777" w:rsidR="001D2194" w:rsidRPr="0029784B" w:rsidRDefault="001D2194" w:rsidP="00004E1F">
            <w:pPr>
              <w:pStyle w:val="Sectiontext"/>
              <w:rPr>
                <w:rFonts w:cs="Arial"/>
              </w:rPr>
            </w:pPr>
            <w:r w:rsidRPr="0029784B">
              <w:rPr>
                <w:rFonts w:cs="Arial"/>
              </w:rPr>
              <w:t>One motor vehicle.</w:t>
            </w:r>
          </w:p>
        </w:tc>
      </w:tr>
      <w:tr w:rsidR="001D2194" w:rsidRPr="0029784B" w14:paraId="0004CE57" w14:textId="77777777" w:rsidTr="00004E1F">
        <w:tc>
          <w:tcPr>
            <w:tcW w:w="992" w:type="dxa"/>
          </w:tcPr>
          <w:p w14:paraId="6A7F3D32" w14:textId="77777777" w:rsidR="001D2194" w:rsidRPr="0029784B" w:rsidRDefault="001D2194" w:rsidP="00004E1F">
            <w:pPr>
              <w:pStyle w:val="Sectiontext"/>
              <w:jc w:val="center"/>
              <w:rPr>
                <w:rFonts w:cs="Arial"/>
                <w:lang w:eastAsia="en-US"/>
              </w:rPr>
            </w:pPr>
          </w:p>
        </w:tc>
        <w:tc>
          <w:tcPr>
            <w:tcW w:w="567" w:type="dxa"/>
          </w:tcPr>
          <w:p w14:paraId="2E5B8EF1" w14:textId="77777777" w:rsidR="001D2194" w:rsidRPr="0029784B" w:rsidRDefault="001D2194" w:rsidP="00004E1F">
            <w:pPr>
              <w:pStyle w:val="Sectiontext"/>
              <w:rPr>
                <w:rFonts w:cs="Arial"/>
                <w:lang w:eastAsia="en-US"/>
              </w:rPr>
            </w:pPr>
          </w:p>
        </w:tc>
        <w:tc>
          <w:tcPr>
            <w:tcW w:w="567" w:type="dxa"/>
          </w:tcPr>
          <w:p w14:paraId="09877CFC" w14:textId="77777777" w:rsidR="001D2194" w:rsidRPr="0029784B" w:rsidRDefault="001D2194" w:rsidP="00004E1F">
            <w:pPr>
              <w:pStyle w:val="Sectiontext"/>
              <w:rPr>
                <w:rFonts w:cs="Arial"/>
              </w:rPr>
            </w:pPr>
            <w:r w:rsidRPr="0029784B">
              <w:rPr>
                <w:rFonts w:cs="Arial"/>
              </w:rPr>
              <w:t>ii.</w:t>
            </w:r>
          </w:p>
        </w:tc>
        <w:tc>
          <w:tcPr>
            <w:tcW w:w="7240" w:type="dxa"/>
          </w:tcPr>
          <w:p w14:paraId="2DD28353" w14:textId="77777777" w:rsidR="001D2194" w:rsidRPr="0029784B" w:rsidRDefault="001D2194" w:rsidP="00004E1F">
            <w:pPr>
              <w:pStyle w:val="Sectiontext"/>
              <w:rPr>
                <w:rFonts w:cs="Arial"/>
                <w:b/>
              </w:rPr>
            </w:pPr>
            <w:r w:rsidRPr="0029784B">
              <w:rPr>
                <w:rFonts w:cs="Arial"/>
              </w:rPr>
              <w:t>Personal effects that cannot be reasonably secured in the accommodation occupied by the person in the posting location overseas or reasonably returned to Australia with the person.</w:t>
            </w:r>
          </w:p>
        </w:tc>
      </w:tr>
      <w:tr w:rsidR="001D2194" w:rsidRPr="0029784B" w14:paraId="19387D43" w14:textId="77777777" w:rsidTr="00004E1F">
        <w:tc>
          <w:tcPr>
            <w:tcW w:w="992" w:type="dxa"/>
          </w:tcPr>
          <w:p w14:paraId="536C8226" w14:textId="77777777" w:rsidR="001D2194" w:rsidRPr="0029784B" w:rsidRDefault="001D2194" w:rsidP="00004E1F">
            <w:pPr>
              <w:pStyle w:val="Sectiontext"/>
              <w:jc w:val="center"/>
              <w:rPr>
                <w:rFonts w:cs="Arial"/>
                <w:lang w:eastAsia="en-US"/>
              </w:rPr>
            </w:pPr>
          </w:p>
        </w:tc>
        <w:tc>
          <w:tcPr>
            <w:tcW w:w="567" w:type="dxa"/>
          </w:tcPr>
          <w:p w14:paraId="04C9BB89" w14:textId="77777777" w:rsidR="001D2194" w:rsidRPr="0029784B" w:rsidRDefault="001D2194" w:rsidP="00004E1F">
            <w:pPr>
              <w:pStyle w:val="Sectiontext"/>
              <w:rPr>
                <w:rFonts w:cs="Arial"/>
                <w:lang w:eastAsia="en-US"/>
              </w:rPr>
            </w:pPr>
            <w:r w:rsidRPr="0029784B">
              <w:rPr>
                <w:rFonts w:cs="Arial"/>
                <w:lang w:eastAsia="en-US"/>
              </w:rPr>
              <w:t>b.</w:t>
            </w:r>
          </w:p>
        </w:tc>
        <w:tc>
          <w:tcPr>
            <w:tcW w:w="7807" w:type="dxa"/>
            <w:gridSpan w:val="2"/>
          </w:tcPr>
          <w:p w14:paraId="4A2C1BEF" w14:textId="77777777" w:rsidR="001D2194" w:rsidRPr="0029784B" w:rsidRDefault="001D2194" w:rsidP="00004E1F">
            <w:pPr>
              <w:pStyle w:val="Sectiontext"/>
              <w:rPr>
                <w:rFonts w:cs="Arial"/>
              </w:rPr>
            </w:pPr>
            <w:r w:rsidRPr="0029784B">
              <w:rPr>
                <w:rFonts w:cs="Arial"/>
              </w:rPr>
              <w:t>If a member is on short-term duty overseas, personal effects that cannot reasonably returned to Australia with the person.</w:t>
            </w:r>
          </w:p>
        </w:tc>
      </w:tr>
    </w:tbl>
    <w:p w14:paraId="272A3A39" w14:textId="13883240" w:rsidR="001D2194" w:rsidRPr="0029784B" w:rsidRDefault="001524BA" w:rsidP="001D2194">
      <w:pPr>
        <w:pStyle w:val="Heading5"/>
        <w:rPr>
          <w:rFonts w:cs="Arial"/>
        </w:rPr>
      </w:pPr>
      <w:r w:rsidRPr="0029784B">
        <w:rPr>
          <w:rFonts w:cs="Arial"/>
        </w:rPr>
        <w:t>14A.1.15</w:t>
      </w:r>
      <w:r w:rsidR="001D2194" w:rsidRPr="0029784B">
        <w:rPr>
          <w:rFonts w:cs="Arial"/>
        </w:rPr>
        <w:t>   Pets remaining in a overseas location</w:t>
      </w:r>
    </w:p>
    <w:tbl>
      <w:tblPr>
        <w:tblW w:w="9366" w:type="dxa"/>
        <w:tblInd w:w="113" w:type="dxa"/>
        <w:tblLayout w:type="fixed"/>
        <w:tblLook w:val="04A0" w:firstRow="1" w:lastRow="0" w:firstColumn="1" w:lastColumn="0" w:noHBand="0" w:noVBand="1"/>
      </w:tblPr>
      <w:tblGrid>
        <w:gridCol w:w="992"/>
        <w:gridCol w:w="567"/>
        <w:gridCol w:w="7807"/>
      </w:tblGrid>
      <w:tr w:rsidR="001D2194" w:rsidRPr="0029784B" w14:paraId="28CB6A33" w14:textId="77777777" w:rsidTr="00004E1F">
        <w:tc>
          <w:tcPr>
            <w:tcW w:w="992" w:type="dxa"/>
          </w:tcPr>
          <w:p w14:paraId="1A08701B" w14:textId="77777777" w:rsidR="001D2194" w:rsidRPr="0029784B" w:rsidRDefault="001D2194" w:rsidP="00004E1F">
            <w:pPr>
              <w:pStyle w:val="Sectiontext"/>
              <w:jc w:val="center"/>
              <w:rPr>
                <w:rFonts w:cs="Arial"/>
                <w:lang w:eastAsia="en-US"/>
              </w:rPr>
            </w:pPr>
            <w:r w:rsidRPr="0029784B">
              <w:rPr>
                <w:rFonts w:cs="Arial"/>
                <w:lang w:eastAsia="en-US"/>
              </w:rPr>
              <w:t>1.</w:t>
            </w:r>
          </w:p>
        </w:tc>
        <w:tc>
          <w:tcPr>
            <w:tcW w:w="8374" w:type="dxa"/>
            <w:gridSpan w:val="2"/>
          </w:tcPr>
          <w:p w14:paraId="50C175A7" w14:textId="77777777" w:rsidR="001D2194" w:rsidRPr="0029784B" w:rsidRDefault="001D2194" w:rsidP="00004E1F">
            <w:pPr>
              <w:pStyle w:val="Sectiontext"/>
              <w:rPr>
                <w:rFonts w:cs="Arial"/>
              </w:rPr>
            </w:pPr>
            <w:r w:rsidRPr="0029784B">
              <w:rPr>
                <w:rFonts w:cs="Arial"/>
              </w:rPr>
              <w:t>This section applies to a member who meets all of the following.</w:t>
            </w:r>
          </w:p>
        </w:tc>
      </w:tr>
      <w:tr w:rsidR="001D2194" w:rsidRPr="0029784B" w14:paraId="64BBCEA2" w14:textId="77777777" w:rsidTr="00004E1F">
        <w:tc>
          <w:tcPr>
            <w:tcW w:w="992" w:type="dxa"/>
          </w:tcPr>
          <w:p w14:paraId="1EB5FAE6" w14:textId="77777777" w:rsidR="001D2194" w:rsidRPr="0029784B" w:rsidRDefault="001D2194" w:rsidP="00004E1F">
            <w:pPr>
              <w:pStyle w:val="Sectiontext"/>
              <w:jc w:val="center"/>
              <w:rPr>
                <w:rFonts w:cs="Arial"/>
                <w:lang w:eastAsia="en-US"/>
              </w:rPr>
            </w:pPr>
          </w:p>
        </w:tc>
        <w:tc>
          <w:tcPr>
            <w:tcW w:w="567" w:type="dxa"/>
          </w:tcPr>
          <w:p w14:paraId="46671143" w14:textId="77777777" w:rsidR="001D2194" w:rsidRPr="0029784B" w:rsidRDefault="001D2194" w:rsidP="00004E1F">
            <w:pPr>
              <w:pStyle w:val="Sectiontext"/>
              <w:rPr>
                <w:rFonts w:cs="Arial"/>
                <w:lang w:eastAsia="en-US"/>
              </w:rPr>
            </w:pPr>
            <w:r w:rsidRPr="0029784B">
              <w:rPr>
                <w:rFonts w:cs="Arial"/>
                <w:lang w:eastAsia="en-US"/>
              </w:rPr>
              <w:t>a.</w:t>
            </w:r>
          </w:p>
        </w:tc>
        <w:tc>
          <w:tcPr>
            <w:tcW w:w="7807" w:type="dxa"/>
          </w:tcPr>
          <w:p w14:paraId="7B0E0AA8" w14:textId="77777777" w:rsidR="001D2194" w:rsidRPr="0029784B" w:rsidRDefault="001D2194" w:rsidP="00004E1F">
            <w:pPr>
              <w:pStyle w:val="Sectiontext"/>
              <w:rPr>
                <w:rFonts w:cs="Arial"/>
              </w:rPr>
            </w:pPr>
            <w:r w:rsidRPr="0029784B">
              <w:rPr>
                <w:rFonts w:cs="Arial"/>
              </w:rPr>
              <w:t xml:space="preserve">The member is on a long-term posting overseas. </w:t>
            </w:r>
          </w:p>
        </w:tc>
      </w:tr>
      <w:tr w:rsidR="001D2194" w:rsidRPr="0029784B" w14:paraId="61CF3802" w14:textId="77777777" w:rsidTr="00004E1F">
        <w:tc>
          <w:tcPr>
            <w:tcW w:w="992" w:type="dxa"/>
          </w:tcPr>
          <w:p w14:paraId="13F30395" w14:textId="77777777" w:rsidR="001D2194" w:rsidRPr="0029784B" w:rsidRDefault="001D2194" w:rsidP="00004E1F">
            <w:pPr>
              <w:pStyle w:val="Sectiontext"/>
              <w:jc w:val="center"/>
              <w:rPr>
                <w:rFonts w:cs="Arial"/>
                <w:lang w:eastAsia="en-US"/>
              </w:rPr>
            </w:pPr>
          </w:p>
        </w:tc>
        <w:tc>
          <w:tcPr>
            <w:tcW w:w="567" w:type="dxa"/>
          </w:tcPr>
          <w:p w14:paraId="6CDD1FBA" w14:textId="77777777" w:rsidR="001D2194" w:rsidRPr="0029784B" w:rsidRDefault="001D2194" w:rsidP="00004E1F">
            <w:pPr>
              <w:pStyle w:val="Sectiontext"/>
              <w:rPr>
                <w:rFonts w:cs="Arial"/>
                <w:lang w:eastAsia="en-US"/>
              </w:rPr>
            </w:pPr>
            <w:r w:rsidRPr="0029784B">
              <w:rPr>
                <w:rFonts w:cs="Arial"/>
                <w:lang w:eastAsia="en-US"/>
              </w:rPr>
              <w:t>b.</w:t>
            </w:r>
          </w:p>
        </w:tc>
        <w:tc>
          <w:tcPr>
            <w:tcW w:w="7807" w:type="dxa"/>
          </w:tcPr>
          <w:p w14:paraId="7A17100A" w14:textId="1EFFC139" w:rsidR="001D2194" w:rsidRPr="0029784B" w:rsidRDefault="001D2194" w:rsidP="0010219A">
            <w:pPr>
              <w:pStyle w:val="Sectiontext"/>
              <w:rPr>
                <w:rFonts w:cs="Arial"/>
              </w:rPr>
            </w:pPr>
            <w:r w:rsidRPr="0029784B">
              <w:rPr>
                <w:rFonts w:cs="Arial"/>
              </w:rPr>
              <w:t>The member has been required t</w:t>
            </w:r>
            <w:r w:rsidR="0010219A">
              <w:rPr>
                <w:rFonts w:cs="Arial"/>
              </w:rPr>
              <w:t>o evacuate the posting location.</w:t>
            </w:r>
          </w:p>
        </w:tc>
      </w:tr>
      <w:tr w:rsidR="001D2194" w:rsidRPr="0029784B" w14:paraId="20F45F59" w14:textId="77777777" w:rsidTr="00004E1F">
        <w:tc>
          <w:tcPr>
            <w:tcW w:w="992" w:type="dxa"/>
          </w:tcPr>
          <w:p w14:paraId="65A47F9D" w14:textId="77777777" w:rsidR="001D2194" w:rsidRPr="0029784B" w:rsidRDefault="001D2194" w:rsidP="00004E1F">
            <w:pPr>
              <w:pStyle w:val="Sectiontext"/>
              <w:jc w:val="center"/>
              <w:rPr>
                <w:rFonts w:cs="Arial"/>
                <w:lang w:eastAsia="en-US"/>
              </w:rPr>
            </w:pPr>
          </w:p>
        </w:tc>
        <w:tc>
          <w:tcPr>
            <w:tcW w:w="567" w:type="dxa"/>
          </w:tcPr>
          <w:p w14:paraId="72C09089" w14:textId="77777777" w:rsidR="001D2194" w:rsidRPr="0029784B" w:rsidRDefault="001D2194" w:rsidP="00004E1F">
            <w:pPr>
              <w:pStyle w:val="Sectiontext"/>
              <w:rPr>
                <w:rFonts w:cs="Arial"/>
                <w:lang w:eastAsia="en-US"/>
              </w:rPr>
            </w:pPr>
            <w:r w:rsidRPr="0029784B">
              <w:rPr>
                <w:rFonts w:cs="Arial"/>
                <w:lang w:eastAsia="en-US"/>
              </w:rPr>
              <w:t>c.</w:t>
            </w:r>
          </w:p>
        </w:tc>
        <w:tc>
          <w:tcPr>
            <w:tcW w:w="7807" w:type="dxa"/>
          </w:tcPr>
          <w:p w14:paraId="6075C430" w14:textId="77777777" w:rsidR="001D2194" w:rsidRPr="0029784B" w:rsidRDefault="001D2194" w:rsidP="00004E1F">
            <w:pPr>
              <w:pStyle w:val="Sectiontext"/>
              <w:rPr>
                <w:rFonts w:cs="Arial"/>
              </w:rPr>
            </w:pPr>
            <w:r w:rsidRPr="0029784B">
              <w:rPr>
                <w:rFonts w:cs="Arial"/>
              </w:rPr>
              <w:t>The member has a pet in the posting location overseas.</w:t>
            </w:r>
          </w:p>
        </w:tc>
      </w:tr>
      <w:tr w:rsidR="001D2194" w:rsidRPr="0029784B" w14:paraId="16799A98" w14:textId="77777777" w:rsidTr="00004E1F">
        <w:tc>
          <w:tcPr>
            <w:tcW w:w="992" w:type="dxa"/>
          </w:tcPr>
          <w:p w14:paraId="59FAA11D" w14:textId="77777777" w:rsidR="001D2194" w:rsidRPr="0029784B" w:rsidRDefault="001D2194" w:rsidP="00004E1F">
            <w:pPr>
              <w:pStyle w:val="Sectiontext"/>
              <w:jc w:val="center"/>
              <w:rPr>
                <w:rFonts w:cs="Arial"/>
                <w:lang w:eastAsia="en-US"/>
              </w:rPr>
            </w:pPr>
          </w:p>
        </w:tc>
        <w:tc>
          <w:tcPr>
            <w:tcW w:w="567" w:type="dxa"/>
          </w:tcPr>
          <w:p w14:paraId="7F03AFD2" w14:textId="77777777" w:rsidR="001D2194" w:rsidRPr="0029784B" w:rsidRDefault="001D2194" w:rsidP="00004E1F">
            <w:pPr>
              <w:pStyle w:val="Sectiontext"/>
              <w:rPr>
                <w:rFonts w:cs="Arial"/>
                <w:lang w:eastAsia="en-US"/>
              </w:rPr>
            </w:pPr>
            <w:r w:rsidRPr="0029784B">
              <w:rPr>
                <w:rFonts w:cs="Arial"/>
                <w:lang w:eastAsia="en-US"/>
              </w:rPr>
              <w:t>d.</w:t>
            </w:r>
          </w:p>
        </w:tc>
        <w:tc>
          <w:tcPr>
            <w:tcW w:w="7807" w:type="dxa"/>
          </w:tcPr>
          <w:p w14:paraId="4B7D06C5" w14:textId="77777777" w:rsidR="001D2194" w:rsidRPr="0029784B" w:rsidRDefault="001D2194" w:rsidP="00004E1F">
            <w:pPr>
              <w:pStyle w:val="Sectiontext"/>
              <w:rPr>
                <w:rFonts w:cs="Arial"/>
              </w:rPr>
            </w:pPr>
            <w:r w:rsidRPr="0029784B">
              <w:rPr>
                <w:rFonts w:cs="Arial"/>
              </w:rPr>
              <w:t>There is no person who could reasonably take care of the pet in the posting location for the duration of the evacuation period.</w:t>
            </w:r>
          </w:p>
        </w:tc>
      </w:tr>
      <w:tr w:rsidR="001D2194" w:rsidRPr="0029784B" w14:paraId="6E356251" w14:textId="77777777" w:rsidTr="00004E1F">
        <w:tc>
          <w:tcPr>
            <w:tcW w:w="992" w:type="dxa"/>
          </w:tcPr>
          <w:p w14:paraId="522C89B1" w14:textId="77777777" w:rsidR="001D2194" w:rsidRPr="0029784B" w:rsidRDefault="001D2194" w:rsidP="00004E1F">
            <w:pPr>
              <w:pStyle w:val="Sectiontext"/>
              <w:jc w:val="center"/>
              <w:rPr>
                <w:rFonts w:cs="Arial"/>
                <w:lang w:eastAsia="en-US"/>
              </w:rPr>
            </w:pPr>
            <w:r w:rsidRPr="0029784B">
              <w:rPr>
                <w:rFonts w:cs="Arial"/>
                <w:lang w:eastAsia="en-US"/>
              </w:rPr>
              <w:t>2.</w:t>
            </w:r>
          </w:p>
        </w:tc>
        <w:tc>
          <w:tcPr>
            <w:tcW w:w="8374" w:type="dxa"/>
            <w:gridSpan w:val="2"/>
          </w:tcPr>
          <w:p w14:paraId="11AB284A" w14:textId="77777777" w:rsidR="001D2194" w:rsidRPr="0029784B" w:rsidRDefault="001D2194" w:rsidP="00004E1F">
            <w:pPr>
              <w:pStyle w:val="Sectiontext"/>
              <w:rPr>
                <w:rFonts w:cs="Arial"/>
              </w:rPr>
            </w:pPr>
            <w:r w:rsidRPr="0029784B">
              <w:rPr>
                <w:rFonts w:cs="Arial"/>
              </w:rPr>
              <w:t>The member is eligible for the reimbursement of reasonable costs for the housing and day</w:t>
            </w:r>
            <w:r w:rsidRPr="0029784B">
              <w:rPr>
                <w:rFonts w:cs="Arial"/>
              </w:rPr>
              <w:noBreakHyphen/>
              <w:t>to</w:t>
            </w:r>
            <w:r w:rsidRPr="0029784B">
              <w:rPr>
                <w:rFonts w:cs="Arial"/>
              </w:rPr>
              <w:noBreakHyphen/>
              <w:t>day care of the pet.</w:t>
            </w:r>
          </w:p>
        </w:tc>
      </w:tr>
      <w:tr w:rsidR="001D2194" w:rsidRPr="0029784B" w14:paraId="15E55276" w14:textId="77777777" w:rsidTr="00004E1F">
        <w:tc>
          <w:tcPr>
            <w:tcW w:w="992" w:type="dxa"/>
          </w:tcPr>
          <w:p w14:paraId="1109A98D" w14:textId="77777777" w:rsidR="001D2194" w:rsidRPr="0029784B" w:rsidRDefault="001D2194" w:rsidP="00004E1F">
            <w:pPr>
              <w:pStyle w:val="Sectiontext"/>
              <w:jc w:val="center"/>
              <w:rPr>
                <w:rFonts w:cs="Arial"/>
                <w:lang w:eastAsia="en-US"/>
              </w:rPr>
            </w:pPr>
            <w:r w:rsidRPr="0029784B">
              <w:rPr>
                <w:rFonts w:cs="Arial"/>
                <w:lang w:eastAsia="en-US"/>
              </w:rPr>
              <w:t>3.</w:t>
            </w:r>
          </w:p>
        </w:tc>
        <w:tc>
          <w:tcPr>
            <w:tcW w:w="8374" w:type="dxa"/>
            <w:gridSpan w:val="2"/>
          </w:tcPr>
          <w:p w14:paraId="3ABA3DE5" w14:textId="77777777" w:rsidR="001D2194" w:rsidRPr="0029784B" w:rsidRDefault="001D2194" w:rsidP="00004E1F">
            <w:pPr>
              <w:pStyle w:val="Sectiontext"/>
              <w:rPr>
                <w:rFonts w:cs="Arial"/>
              </w:rPr>
            </w:pPr>
            <w:r w:rsidRPr="0029784B">
              <w:rPr>
                <w:rFonts w:cs="Arial"/>
              </w:rPr>
              <w:t>The benefit provided in subsection 2 does not include costs associated with veterinary treatment or care of the pet.</w:t>
            </w:r>
          </w:p>
        </w:tc>
      </w:tr>
    </w:tbl>
    <w:p w14:paraId="19992B4C" w14:textId="64AF6716" w:rsidR="001D2194" w:rsidRPr="0029784B" w:rsidRDefault="001524BA" w:rsidP="001D2194">
      <w:pPr>
        <w:pStyle w:val="Heading5"/>
        <w:rPr>
          <w:rFonts w:cs="Arial"/>
        </w:rPr>
      </w:pPr>
      <w:r w:rsidRPr="0029784B">
        <w:rPr>
          <w:rFonts w:cs="Arial"/>
        </w:rPr>
        <w:t>14A.1.16</w:t>
      </w:r>
      <w:r w:rsidR="001D2194" w:rsidRPr="0029784B">
        <w:rPr>
          <w:rFonts w:cs="Arial"/>
        </w:rPr>
        <w:t>   Cessation of overseas living allowances</w:t>
      </w:r>
    </w:p>
    <w:tbl>
      <w:tblPr>
        <w:tblW w:w="9366" w:type="dxa"/>
        <w:tblInd w:w="113" w:type="dxa"/>
        <w:tblLayout w:type="fixed"/>
        <w:tblLook w:val="04A0" w:firstRow="1" w:lastRow="0" w:firstColumn="1" w:lastColumn="0" w:noHBand="0" w:noVBand="1"/>
      </w:tblPr>
      <w:tblGrid>
        <w:gridCol w:w="992"/>
        <w:gridCol w:w="567"/>
        <w:gridCol w:w="7807"/>
      </w:tblGrid>
      <w:tr w:rsidR="001D2194" w:rsidRPr="0029784B" w14:paraId="7F2B767A" w14:textId="77777777" w:rsidTr="00004E1F">
        <w:tc>
          <w:tcPr>
            <w:tcW w:w="992" w:type="dxa"/>
          </w:tcPr>
          <w:p w14:paraId="241EBF74" w14:textId="77777777" w:rsidR="001D2194" w:rsidRPr="0029784B" w:rsidRDefault="001D2194" w:rsidP="00004E1F">
            <w:pPr>
              <w:pStyle w:val="Sectiontext"/>
              <w:jc w:val="center"/>
              <w:rPr>
                <w:rFonts w:cs="Arial"/>
                <w:lang w:eastAsia="en-US"/>
              </w:rPr>
            </w:pPr>
            <w:r w:rsidRPr="0029784B">
              <w:rPr>
                <w:rFonts w:cs="Arial"/>
                <w:lang w:eastAsia="en-US"/>
              </w:rPr>
              <w:t>1.</w:t>
            </w:r>
          </w:p>
        </w:tc>
        <w:tc>
          <w:tcPr>
            <w:tcW w:w="8374" w:type="dxa"/>
            <w:gridSpan w:val="2"/>
          </w:tcPr>
          <w:p w14:paraId="4AA38B7F" w14:textId="77777777" w:rsidR="001D2194" w:rsidRPr="0029784B" w:rsidRDefault="001D2194" w:rsidP="00004E1F">
            <w:pPr>
              <w:pStyle w:val="Sectiontext"/>
              <w:rPr>
                <w:rFonts w:cs="Arial"/>
              </w:rPr>
            </w:pPr>
            <w:r w:rsidRPr="0029784B">
              <w:rPr>
                <w:rFonts w:cs="Arial"/>
              </w:rPr>
              <w:t xml:space="preserve">This section applies to a member who has received an evacuation flight under section 14A.1.4 and is receiving any allowance under one of the following. </w:t>
            </w:r>
          </w:p>
        </w:tc>
      </w:tr>
      <w:tr w:rsidR="001D2194" w:rsidRPr="0029784B" w14:paraId="4F9AED97" w14:textId="77777777" w:rsidTr="00004E1F">
        <w:tc>
          <w:tcPr>
            <w:tcW w:w="992" w:type="dxa"/>
          </w:tcPr>
          <w:p w14:paraId="416D2360" w14:textId="77777777" w:rsidR="001D2194" w:rsidRPr="0029784B" w:rsidRDefault="001D2194" w:rsidP="00004E1F">
            <w:pPr>
              <w:pStyle w:val="Sectiontext"/>
              <w:jc w:val="center"/>
              <w:rPr>
                <w:rFonts w:cs="Arial"/>
                <w:lang w:eastAsia="en-US"/>
              </w:rPr>
            </w:pPr>
          </w:p>
        </w:tc>
        <w:tc>
          <w:tcPr>
            <w:tcW w:w="567" w:type="dxa"/>
          </w:tcPr>
          <w:p w14:paraId="12F2F9DC" w14:textId="77777777" w:rsidR="001D2194" w:rsidRPr="0029784B" w:rsidRDefault="001D2194" w:rsidP="00004E1F">
            <w:pPr>
              <w:pStyle w:val="Sectiontext"/>
              <w:rPr>
                <w:rFonts w:cs="Arial"/>
                <w:lang w:eastAsia="en-US"/>
              </w:rPr>
            </w:pPr>
            <w:r w:rsidRPr="0029784B">
              <w:rPr>
                <w:rFonts w:cs="Arial"/>
                <w:lang w:eastAsia="en-US"/>
              </w:rPr>
              <w:t>a.</w:t>
            </w:r>
          </w:p>
        </w:tc>
        <w:tc>
          <w:tcPr>
            <w:tcW w:w="7807" w:type="dxa"/>
          </w:tcPr>
          <w:p w14:paraId="0E683A8D" w14:textId="77777777" w:rsidR="001D2194" w:rsidRPr="0029784B" w:rsidRDefault="001D2194" w:rsidP="00004E1F">
            <w:pPr>
              <w:pStyle w:val="Sectiontext"/>
              <w:rPr>
                <w:rFonts w:cs="Arial"/>
              </w:rPr>
            </w:pPr>
            <w:r w:rsidRPr="0029784B">
              <w:rPr>
                <w:rFonts w:cs="Arial"/>
              </w:rPr>
              <w:t>Chapter 15 Part 2, Overseas living allowances – member posted before 1 July 2017.</w:t>
            </w:r>
          </w:p>
        </w:tc>
      </w:tr>
      <w:tr w:rsidR="001D2194" w:rsidRPr="0029784B" w14:paraId="4A4A11C8" w14:textId="77777777" w:rsidTr="00004E1F">
        <w:tc>
          <w:tcPr>
            <w:tcW w:w="992" w:type="dxa"/>
          </w:tcPr>
          <w:p w14:paraId="0599A6CE" w14:textId="77777777" w:rsidR="001D2194" w:rsidRPr="0029784B" w:rsidRDefault="001D2194" w:rsidP="00004E1F">
            <w:pPr>
              <w:pStyle w:val="Sectiontext"/>
              <w:jc w:val="center"/>
              <w:rPr>
                <w:rFonts w:cs="Arial"/>
                <w:lang w:eastAsia="en-US"/>
              </w:rPr>
            </w:pPr>
          </w:p>
        </w:tc>
        <w:tc>
          <w:tcPr>
            <w:tcW w:w="567" w:type="dxa"/>
          </w:tcPr>
          <w:p w14:paraId="72A0E45B" w14:textId="77777777" w:rsidR="001D2194" w:rsidRPr="0029784B" w:rsidRDefault="001D2194" w:rsidP="00004E1F">
            <w:pPr>
              <w:pStyle w:val="Sectiontext"/>
              <w:rPr>
                <w:rFonts w:cs="Arial"/>
                <w:lang w:eastAsia="en-US"/>
              </w:rPr>
            </w:pPr>
            <w:r w:rsidRPr="0029784B">
              <w:rPr>
                <w:rFonts w:cs="Arial"/>
                <w:lang w:eastAsia="en-US"/>
              </w:rPr>
              <w:t>b.</w:t>
            </w:r>
          </w:p>
        </w:tc>
        <w:tc>
          <w:tcPr>
            <w:tcW w:w="7807" w:type="dxa"/>
          </w:tcPr>
          <w:p w14:paraId="216567C1" w14:textId="100D9E7D" w:rsidR="001D2194" w:rsidRPr="0029784B" w:rsidRDefault="001D2194" w:rsidP="00004E1F">
            <w:pPr>
              <w:pStyle w:val="Sectiontext"/>
              <w:rPr>
                <w:rFonts w:cs="Arial"/>
              </w:rPr>
            </w:pPr>
            <w:r w:rsidRPr="0029784B">
              <w:rPr>
                <w:rFonts w:cs="Arial"/>
              </w:rPr>
              <w:t>Chapter 15 Part 2A, Overseas living allowances – m</w:t>
            </w:r>
            <w:r w:rsidR="00F02822">
              <w:rPr>
                <w:rFonts w:cs="Arial"/>
              </w:rPr>
              <w:t>ember posted on or after 1 July </w:t>
            </w:r>
            <w:r w:rsidRPr="0029784B">
              <w:rPr>
                <w:rFonts w:cs="Arial"/>
              </w:rPr>
              <w:t>2017.</w:t>
            </w:r>
          </w:p>
        </w:tc>
      </w:tr>
      <w:tr w:rsidR="001D2194" w:rsidRPr="0029784B" w14:paraId="2CF87C04" w14:textId="77777777" w:rsidTr="00004E1F">
        <w:tc>
          <w:tcPr>
            <w:tcW w:w="992" w:type="dxa"/>
          </w:tcPr>
          <w:p w14:paraId="1699081D" w14:textId="77777777" w:rsidR="001D2194" w:rsidRPr="0029784B" w:rsidRDefault="001D2194" w:rsidP="00004E1F">
            <w:pPr>
              <w:pStyle w:val="Sectiontext"/>
              <w:jc w:val="center"/>
              <w:rPr>
                <w:rFonts w:cs="Arial"/>
                <w:lang w:eastAsia="en-US"/>
              </w:rPr>
            </w:pPr>
            <w:r w:rsidRPr="0029784B">
              <w:rPr>
                <w:rFonts w:cs="Arial"/>
                <w:lang w:eastAsia="en-US"/>
              </w:rPr>
              <w:lastRenderedPageBreak/>
              <w:t>2.</w:t>
            </w:r>
          </w:p>
        </w:tc>
        <w:tc>
          <w:tcPr>
            <w:tcW w:w="8374" w:type="dxa"/>
            <w:gridSpan w:val="2"/>
          </w:tcPr>
          <w:p w14:paraId="07D90DF1" w14:textId="008265A1" w:rsidR="001D2194" w:rsidRPr="0029784B" w:rsidRDefault="001D2194" w:rsidP="00004E1F">
            <w:pPr>
              <w:pStyle w:val="Sectiontext"/>
              <w:rPr>
                <w:rFonts w:cs="Arial"/>
              </w:rPr>
            </w:pPr>
            <w:r w:rsidRPr="0029784B">
              <w:rPr>
                <w:rFonts w:cs="Arial"/>
              </w:rPr>
              <w:t xml:space="preserve">Payment of any allowance under Chapter 15 Part 2 or Chapter 15 Part 2A ceases on the day set by the Director </w:t>
            </w:r>
            <w:r w:rsidR="00EC51FD">
              <w:rPr>
                <w:rFonts w:cs="Arial"/>
              </w:rPr>
              <w:t xml:space="preserve">of </w:t>
            </w:r>
            <w:r w:rsidRPr="0029784B">
              <w:rPr>
                <w:rFonts w:cs="Arial"/>
              </w:rPr>
              <w:t>Attaché and Overseas Management until the member returns to their posting location overseas.</w:t>
            </w:r>
          </w:p>
        </w:tc>
      </w:tr>
      <w:tr w:rsidR="001D2194" w:rsidRPr="0029784B" w14:paraId="11E3CFD3" w14:textId="77777777" w:rsidTr="00004E1F">
        <w:tc>
          <w:tcPr>
            <w:tcW w:w="992" w:type="dxa"/>
          </w:tcPr>
          <w:p w14:paraId="53BA7866" w14:textId="77777777" w:rsidR="001D2194" w:rsidRPr="0029784B" w:rsidRDefault="001D2194" w:rsidP="00004E1F">
            <w:pPr>
              <w:pStyle w:val="Sectiontext"/>
              <w:jc w:val="center"/>
              <w:rPr>
                <w:rFonts w:cs="Arial"/>
                <w:lang w:eastAsia="en-US"/>
              </w:rPr>
            </w:pPr>
          </w:p>
        </w:tc>
        <w:tc>
          <w:tcPr>
            <w:tcW w:w="8374" w:type="dxa"/>
            <w:gridSpan w:val="2"/>
          </w:tcPr>
          <w:p w14:paraId="33A9BDD1" w14:textId="07774717" w:rsidR="001D2194" w:rsidRPr="0029784B" w:rsidRDefault="001D2194" w:rsidP="00004E1F">
            <w:pPr>
              <w:pStyle w:val="Sectiontext"/>
              <w:rPr>
                <w:rFonts w:cs="Arial"/>
                <w:b/>
              </w:rPr>
            </w:pPr>
            <w:r w:rsidRPr="0029784B">
              <w:rPr>
                <w:rFonts w:cs="Arial"/>
                <w:b/>
              </w:rPr>
              <w:t xml:space="preserve">Note: </w:t>
            </w:r>
            <w:r w:rsidRPr="0029784B">
              <w:rPr>
                <w:rFonts w:cs="Arial"/>
              </w:rPr>
              <w:t>If the member remains in their posting location overseas, but their dependant has returned to Australia, their overseas living allowances may</w:t>
            </w:r>
            <w:r w:rsidR="0010219A">
              <w:rPr>
                <w:rFonts w:cs="Arial"/>
              </w:rPr>
              <w:t xml:space="preserve"> be affected by section 14A.1.22</w:t>
            </w:r>
            <w:r w:rsidRPr="0029784B">
              <w:rPr>
                <w:rFonts w:cs="Arial"/>
              </w:rPr>
              <w:t>.</w:t>
            </w:r>
          </w:p>
        </w:tc>
      </w:tr>
    </w:tbl>
    <w:p w14:paraId="6BA87D68" w14:textId="6B96B490" w:rsidR="001D2194" w:rsidRPr="0029784B" w:rsidRDefault="001524BA" w:rsidP="001D2194">
      <w:pPr>
        <w:pStyle w:val="Heading5"/>
        <w:rPr>
          <w:rFonts w:cs="Arial"/>
        </w:rPr>
      </w:pPr>
      <w:r w:rsidRPr="0029784B">
        <w:rPr>
          <w:rFonts w:cs="Arial"/>
        </w:rPr>
        <w:t>14A.1.17</w:t>
      </w:r>
      <w:r w:rsidR="001D2194" w:rsidRPr="0029784B">
        <w:rPr>
          <w:rFonts w:cs="Arial"/>
        </w:rPr>
        <w:t>   Cessation of hardship and location allowance</w:t>
      </w:r>
    </w:p>
    <w:tbl>
      <w:tblPr>
        <w:tblW w:w="9366" w:type="dxa"/>
        <w:tblInd w:w="113" w:type="dxa"/>
        <w:tblLayout w:type="fixed"/>
        <w:tblLook w:val="04A0" w:firstRow="1" w:lastRow="0" w:firstColumn="1" w:lastColumn="0" w:noHBand="0" w:noVBand="1"/>
      </w:tblPr>
      <w:tblGrid>
        <w:gridCol w:w="992"/>
        <w:gridCol w:w="567"/>
        <w:gridCol w:w="7807"/>
      </w:tblGrid>
      <w:tr w:rsidR="001D2194" w:rsidRPr="0029784B" w14:paraId="0AFB383C" w14:textId="77777777" w:rsidTr="00004E1F">
        <w:tc>
          <w:tcPr>
            <w:tcW w:w="992" w:type="dxa"/>
          </w:tcPr>
          <w:p w14:paraId="39E001FB" w14:textId="77777777" w:rsidR="001D2194" w:rsidRPr="0029784B" w:rsidRDefault="001D2194" w:rsidP="00004E1F">
            <w:pPr>
              <w:pStyle w:val="Sectiontext"/>
              <w:jc w:val="center"/>
              <w:rPr>
                <w:rFonts w:cs="Arial"/>
                <w:lang w:eastAsia="en-US"/>
              </w:rPr>
            </w:pPr>
            <w:r w:rsidRPr="0029784B">
              <w:rPr>
                <w:rFonts w:cs="Arial"/>
                <w:lang w:eastAsia="en-US"/>
              </w:rPr>
              <w:t>1.</w:t>
            </w:r>
          </w:p>
        </w:tc>
        <w:tc>
          <w:tcPr>
            <w:tcW w:w="8374" w:type="dxa"/>
            <w:gridSpan w:val="2"/>
          </w:tcPr>
          <w:p w14:paraId="61B8D61E" w14:textId="77777777" w:rsidR="001D2194" w:rsidRPr="0029784B" w:rsidRDefault="001D2194" w:rsidP="00004E1F">
            <w:pPr>
              <w:pStyle w:val="Sectiontext"/>
              <w:rPr>
                <w:rFonts w:cs="Arial"/>
              </w:rPr>
            </w:pPr>
            <w:r w:rsidRPr="0029784B">
              <w:rPr>
                <w:rFonts w:cs="Arial"/>
              </w:rPr>
              <w:t>This section applies to a member who has received an evacuation flight under section 14A.1.4 and was eligible for one of the following allowances immediately before the evacuation flight.</w:t>
            </w:r>
          </w:p>
        </w:tc>
      </w:tr>
      <w:tr w:rsidR="001D2194" w:rsidRPr="0029784B" w14:paraId="1E6FF7F1" w14:textId="77777777" w:rsidTr="00004E1F">
        <w:tc>
          <w:tcPr>
            <w:tcW w:w="992" w:type="dxa"/>
          </w:tcPr>
          <w:p w14:paraId="62A90886" w14:textId="77777777" w:rsidR="001D2194" w:rsidRPr="0029784B" w:rsidRDefault="001D2194" w:rsidP="00004E1F">
            <w:pPr>
              <w:pStyle w:val="Sectiontext"/>
              <w:jc w:val="center"/>
              <w:rPr>
                <w:rFonts w:cs="Arial"/>
                <w:lang w:eastAsia="en-US"/>
              </w:rPr>
            </w:pPr>
          </w:p>
        </w:tc>
        <w:tc>
          <w:tcPr>
            <w:tcW w:w="567" w:type="dxa"/>
          </w:tcPr>
          <w:p w14:paraId="09B8D566" w14:textId="77777777" w:rsidR="001D2194" w:rsidRPr="0029784B" w:rsidRDefault="001D2194" w:rsidP="00004E1F">
            <w:pPr>
              <w:pStyle w:val="Sectiontext"/>
              <w:rPr>
                <w:rFonts w:cs="Arial"/>
                <w:lang w:eastAsia="en-US"/>
              </w:rPr>
            </w:pPr>
            <w:r w:rsidRPr="0029784B">
              <w:rPr>
                <w:rFonts w:cs="Arial"/>
                <w:lang w:eastAsia="en-US"/>
              </w:rPr>
              <w:t>a.</w:t>
            </w:r>
          </w:p>
        </w:tc>
        <w:tc>
          <w:tcPr>
            <w:tcW w:w="7807" w:type="dxa"/>
          </w:tcPr>
          <w:p w14:paraId="12DF5FEE" w14:textId="77777777" w:rsidR="001D2194" w:rsidRPr="0029784B" w:rsidRDefault="001D2194" w:rsidP="00004E1F">
            <w:pPr>
              <w:pStyle w:val="Sectiontext"/>
              <w:rPr>
                <w:rFonts w:cs="Arial"/>
              </w:rPr>
            </w:pPr>
            <w:r w:rsidRPr="0029784B">
              <w:rPr>
                <w:rFonts w:cs="Arial"/>
              </w:rPr>
              <w:t>Hardship allowance under Chapter 16 Part 2.</w:t>
            </w:r>
          </w:p>
        </w:tc>
      </w:tr>
      <w:tr w:rsidR="001D2194" w:rsidRPr="0029784B" w14:paraId="060DC8EC" w14:textId="77777777" w:rsidTr="00004E1F">
        <w:tc>
          <w:tcPr>
            <w:tcW w:w="992" w:type="dxa"/>
          </w:tcPr>
          <w:p w14:paraId="4887A128" w14:textId="77777777" w:rsidR="001D2194" w:rsidRPr="0029784B" w:rsidRDefault="001D2194" w:rsidP="00004E1F">
            <w:pPr>
              <w:pStyle w:val="Sectiontext"/>
              <w:jc w:val="center"/>
              <w:rPr>
                <w:rFonts w:cs="Arial"/>
                <w:lang w:eastAsia="en-US"/>
              </w:rPr>
            </w:pPr>
          </w:p>
        </w:tc>
        <w:tc>
          <w:tcPr>
            <w:tcW w:w="567" w:type="dxa"/>
          </w:tcPr>
          <w:p w14:paraId="163E55BF" w14:textId="77777777" w:rsidR="001D2194" w:rsidRPr="0029784B" w:rsidRDefault="001D2194" w:rsidP="00004E1F">
            <w:pPr>
              <w:pStyle w:val="Sectiontext"/>
              <w:rPr>
                <w:rFonts w:cs="Arial"/>
                <w:lang w:eastAsia="en-US"/>
              </w:rPr>
            </w:pPr>
            <w:r w:rsidRPr="0029784B">
              <w:rPr>
                <w:rFonts w:cs="Arial"/>
                <w:lang w:eastAsia="en-US"/>
              </w:rPr>
              <w:t>b.</w:t>
            </w:r>
          </w:p>
        </w:tc>
        <w:tc>
          <w:tcPr>
            <w:tcW w:w="7807" w:type="dxa"/>
          </w:tcPr>
          <w:p w14:paraId="706C4E89" w14:textId="77777777" w:rsidR="001D2194" w:rsidRPr="0029784B" w:rsidRDefault="001D2194" w:rsidP="00004E1F">
            <w:pPr>
              <w:pStyle w:val="Sectiontext"/>
              <w:rPr>
                <w:rFonts w:cs="Arial"/>
              </w:rPr>
            </w:pPr>
            <w:r w:rsidRPr="0029784B">
              <w:rPr>
                <w:rFonts w:cs="Arial"/>
              </w:rPr>
              <w:t>Location allowance under Chapter 16 Part 2A.</w:t>
            </w:r>
          </w:p>
        </w:tc>
      </w:tr>
      <w:tr w:rsidR="001D2194" w:rsidRPr="0029784B" w14:paraId="27E0E445" w14:textId="77777777" w:rsidTr="00004E1F">
        <w:tc>
          <w:tcPr>
            <w:tcW w:w="992" w:type="dxa"/>
          </w:tcPr>
          <w:p w14:paraId="59E1AF9E" w14:textId="77777777" w:rsidR="001D2194" w:rsidRPr="0029784B" w:rsidRDefault="001D2194" w:rsidP="00004E1F">
            <w:pPr>
              <w:pStyle w:val="Sectiontext"/>
              <w:jc w:val="center"/>
              <w:rPr>
                <w:rFonts w:cs="Arial"/>
                <w:lang w:eastAsia="en-US"/>
              </w:rPr>
            </w:pPr>
            <w:r w:rsidRPr="0029784B">
              <w:rPr>
                <w:rFonts w:cs="Arial"/>
                <w:lang w:eastAsia="en-US"/>
              </w:rPr>
              <w:t>2.</w:t>
            </w:r>
          </w:p>
        </w:tc>
        <w:tc>
          <w:tcPr>
            <w:tcW w:w="8374" w:type="dxa"/>
            <w:gridSpan w:val="2"/>
          </w:tcPr>
          <w:p w14:paraId="421B2ED8" w14:textId="73C76C96" w:rsidR="001D2194" w:rsidRPr="0029784B" w:rsidRDefault="001D2194" w:rsidP="00004E1F">
            <w:pPr>
              <w:pStyle w:val="Sectiontext"/>
              <w:rPr>
                <w:rFonts w:cs="Arial"/>
              </w:rPr>
            </w:pPr>
            <w:r w:rsidRPr="0029784B">
              <w:rPr>
                <w:rFonts w:cs="Arial"/>
              </w:rPr>
              <w:t xml:space="preserve">Payment of hardship allowance or location allowance ceases on the date set by the Director </w:t>
            </w:r>
            <w:r w:rsidR="00EC51FD">
              <w:rPr>
                <w:rFonts w:cs="Arial"/>
              </w:rPr>
              <w:t xml:space="preserve">of </w:t>
            </w:r>
            <w:r w:rsidRPr="0029784B">
              <w:rPr>
                <w:rFonts w:cs="Arial"/>
              </w:rPr>
              <w:t>Attaché and Overseas Management until the member returns to their posting location overseas.</w:t>
            </w:r>
          </w:p>
        </w:tc>
      </w:tr>
    </w:tbl>
    <w:p w14:paraId="79A1EFB3" w14:textId="00EC9021" w:rsidR="001D2194" w:rsidRPr="0029784B" w:rsidRDefault="001524BA" w:rsidP="001D2194">
      <w:pPr>
        <w:pStyle w:val="Heading5"/>
        <w:rPr>
          <w:rFonts w:cs="Arial"/>
        </w:rPr>
      </w:pPr>
      <w:r w:rsidRPr="0029784B">
        <w:rPr>
          <w:rFonts w:cs="Arial"/>
        </w:rPr>
        <w:t>14A.1.18</w:t>
      </w:r>
      <w:r w:rsidR="001D2194" w:rsidRPr="0029784B">
        <w:rPr>
          <w:rFonts w:cs="Arial"/>
        </w:rPr>
        <w:t>   Education assistance</w:t>
      </w:r>
    </w:p>
    <w:tbl>
      <w:tblPr>
        <w:tblW w:w="9366" w:type="dxa"/>
        <w:tblInd w:w="113" w:type="dxa"/>
        <w:tblLayout w:type="fixed"/>
        <w:tblLook w:val="04A0" w:firstRow="1" w:lastRow="0" w:firstColumn="1" w:lastColumn="0" w:noHBand="0" w:noVBand="1"/>
      </w:tblPr>
      <w:tblGrid>
        <w:gridCol w:w="992"/>
        <w:gridCol w:w="567"/>
        <w:gridCol w:w="7807"/>
      </w:tblGrid>
      <w:tr w:rsidR="001D2194" w:rsidRPr="0029784B" w14:paraId="100ACA9F" w14:textId="77777777" w:rsidTr="00004E1F">
        <w:tc>
          <w:tcPr>
            <w:tcW w:w="992" w:type="dxa"/>
          </w:tcPr>
          <w:p w14:paraId="54758E8D" w14:textId="77777777" w:rsidR="001D2194" w:rsidRPr="0029784B" w:rsidRDefault="001D2194" w:rsidP="00004E1F">
            <w:pPr>
              <w:pStyle w:val="Sectiontext"/>
              <w:jc w:val="center"/>
              <w:rPr>
                <w:rFonts w:cs="Arial"/>
                <w:lang w:eastAsia="en-US"/>
              </w:rPr>
            </w:pPr>
            <w:r w:rsidRPr="0029784B">
              <w:rPr>
                <w:rFonts w:cs="Arial"/>
                <w:lang w:eastAsia="en-US"/>
              </w:rPr>
              <w:t>1.</w:t>
            </w:r>
          </w:p>
        </w:tc>
        <w:tc>
          <w:tcPr>
            <w:tcW w:w="8374" w:type="dxa"/>
            <w:gridSpan w:val="2"/>
          </w:tcPr>
          <w:p w14:paraId="3CEAA00C" w14:textId="180810F9" w:rsidR="001D2194" w:rsidRPr="0029784B" w:rsidRDefault="001D2194" w:rsidP="00AA5F11">
            <w:pPr>
              <w:pStyle w:val="Sectiontext"/>
              <w:rPr>
                <w:rFonts w:cs="Arial"/>
              </w:rPr>
            </w:pPr>
            <w:r w:rsidRPr="0029784B">
              <w:rPr>
                <w:rFonts w:cs="Arial"/>
              </w:rPr>
              <w:t>A member is eligible to be reimbursed the cost of up to 10 hours a week tuition for each school age dependant who has received an evacuation flight under section 14A.1.4</w:t>
            </w:r>
            <w:r w:rsidR="00AA5F11" w:rsidRPr="0029784B">
              <w:rPr>
                <w:rFonts w:cs="Arial"/>
              </w:rPr>
              <w:t xml:space="preserve"> and continues to study the curriculum of the school at the posting location overseas </w:t>
            </w:r>
            <w:r w:rsidR="00193E00" w:rsidRPr="0029784B">
              <w:rPr>
                <w:rFonts w:cs="Arial"/>
              </w:rPr>
              <w:t>until the earlier of the following.</w:t>
            </w:r>
          </w:p>
        </w:tc>
      </w:tr>
      <w:tr w:rsidR="00193E00" w:rsidRPr="0029784B" w14:paraId="3086FBC7" w14:textId="77777777" w:rsidTr="00004E1F">
        <w:tc>
          <w:tcPr>
            <w:tcW w:w="992" w:type="dxa"/>
          </w:tcPr>
          <w:p w14:paraId="67F87885" w14:textId="77777777" w:rsidR="00193E00" w:rsidRPr="0029784B" w:rsidRDefault="00193E00" w:rsidP="00004E1F">
            <w:pPr>
              <w:pStyle w:val="Sectiontext"/>
              <w:jc w:val="center"/>
              <w:rPr>
                <w:rFonts w:cs="Arial"/>
                <w:lang w:eastAsia="en-US"/>
              </w:rPr>
            </w:pPr>
          </w:p>
        </w:tc>
        <w:tc>
          <w:tcPr>
            <w:tcW w:w="567" w:type="dxa"/>
          </w:tcPr>
          <w:p w14:paraId="42347510" w14:textId="77777777" w:rsidR="00193E00" w:rsidRPr="0029784B" w:rsidRDefault="00193E00" w:rsidP="00004E1F">
            <w:pPr>
              <w:pStyle w:val="Sectiontext"/>
              <w:rPr>
                <w:rFonts w:cs="Arial"/>
                <w:lang w:eastAsia="en-US"/>
              </w:rPr>
            </w:pPr>
            <w:r w:rsidRPr="0029784B">
              <w:rPr>
                <w:rFonts w:cs="Arial"/>
                <w:lang w:eastAsia="en-US"/>
              </w:rPr>
              <w:t>a.</w:t>
            </w:r>
          </w:p>
        </w:tc>
        <w:tc>
          <w:tcPr>
            <w:tcW w:w="7807" w:type="dxa"/>
          </w:tcPr>
          <w:p w14:paraId="717BAC1E" w14:textId="3E2B1B25" w:rsidR="00193E00" w:rsidRPr="0029784B" w:rsidRDefault="00193E00" w:rsidP="00004E1F">
            <w:pPr>
              <w:pStyle w:val="Sectiontext"/>
              <w:rPr>
                <w:rFonts w:cs="Arial"/>
              </w:rPr>
            </w:pPr>
            <w:r w:rsidRPr="0029784B">
              <w:rPr>
                <w:rFonts w:cs="Arial"/>
              </w:rPr>
              <w:t>The evacuation period for the school age dependant ends.</w:t>
            </w:r>
          </w:p>
        </w:tc>
      </w:tr>
      <w:tr w:rsidR="00193E00" w:rsidRPr="0029784B" w14:paraId="2976573F" w14:textId="77777777" w:rsidTr="00004E1F">
        <w:tc>
          <w:tcPr>
            <w:tcW w:w="992" w:type="dxa"/>
          </w:tcPr>
          <w:p w14:paraId="4575C4F4" w14:textId="77777777" w:rsidR="00193E00" w:rsidRPr="0029784B" w:rsidRDefault="00193E00" w:rsidP="00004E1F">
            <w:pPr>
              <w:pStyle w:val="Sectiontext"/>
              <w:jc w:val="center"/>
              <w:rPr>
                <w:rFonts w:cs="Arial"/>
                <w:lang w:eastAsia="en-US"/>
              </w:rPr>
            </w:pPr>
          </w:p>
        </w:tc>
        <w:tc>
          <w:tcPr>
            <w:tcW w:w="567" w:type="dxa"/>
          </w:tcPr>
          <w:p w14:paraId="52119F4E" w14:textId="77777777" w:rsidR="00193E00" w:rsidRPr="0029784B" w:rsidRDefault="00193E00" w:rsidP="00004E1F">
            <w:pPr>
              <w:pStyle w:val="Sectiontext"/>
              <w:rPr>
                <w:rFonts w:cs="Arial"/>
                <w:lang w:eastAsia="en-US"/>
              </w:rPr>
            </w:pPr>
            <w:r w:rsidRPr="0029784B">
              <w:rPr>
                <w:rFonts w:cs="Arial"/>
                <w:lang w:eastAsia="en-US"/>
              </w:rPr>
              <w:t>b.</w:t>
            </w:r>
          </w:p>
        </w:tc>
        <w:tc>
          <w:tcPr>
            <w:tcW w:w="7807" w:type="dxa"/>
          </w:tcPr>
          <w:p w14:paraId="091944F0" w14:textId="61FBB5FF" w:rsidR="00193E00" w:rsidRPr="0029784B" w:rsidRDefault="00193E00" w:rsidP="00193E00">
            <w:pPr>
              <w:pStyle w:val="Sectiontext"/>
              <w:rPr>
                <w:rFonts w:cs="Arial"/>
              </w:rPr>
            </w:pPr>
            <w:r w:rsidRPr="0029784B">
              <w:rPr>
                <w:rFonts w:cs="Arial"/>
              </w:rPr>
              <w:t>The school age dependant is enrolled in a school in Australia.</w:t>
            </w:r>
          </w:p>
        </w:tc>
      </w:tr>
      <w:tr w:rsidR="001D2194" w:rsidRPr="0029784B" w14:paraId="13DA6E90" w14:textId="77777777" w:rsidTr="00004E1F">
        <w:tc>
          <w:tcPr>
            <w:tcW w:w="992" w:type="dxa"/>
          </w:tcPr>
          <w:p w14:paraId="090BFC93" w14:textId="77777777" w:rsidR="001D2194" w:rsidRPr="0029784B" w:rsidRDefault="001D2194" w:rsidP="00004E1F">
            <w:pPr>
              <w:pStyle w:val="Sectiontext"/>
              <w:jc w:val="center"/>
              <w:rPr>
                <w:rFonts w:cs="Arial"/>
                <w:lang w:eastAsia="en-US"/>
              </w:rPr>
            </w:pPr>
            <w:r w:rsidRPr="0029784B">
              <w:rPr>
                <w:rFonts w:cs="Arial"/>
                <w:lang w:eastAsia="en-US"/>
              </w:rPr>
              <w:t>2.</w:t>
            </w:r>
          </w:p>
        </w:tc>
        <w:tc>
          <w:tcPr>
            <w:tcW w:w="8374" w:type="dxa"/>
            <w:gridSpan w:val="2"/>
          </w:tcPr>
          <w:p w14:paraId="2BE53978" w14:textId="77777777" w:rsidR="001D2194" w:rsidRPr="0029784B" w:rsidRDefault="001D2194" w:rsidP="00004E1F">
            <w:pPr>
              <w:pStyle w:val="Sectiontext"/>
              <w:rPr>
                <w:rFonts w:cs="Arial"/>
              </w:rPr>
            </w:pPr>
            <w:r w:rsidRPr="0029784B">
              <w:rPr>
                <w:rFonts w:cs="Arial"/>
              </w:rPr>
              <w:t>The maximum a member may be reimbursed under subsection 1 is $106 an hour.</w:t>
            </w:r>
          </w:p>
        </w:tc>
      </w:tr>
      <w:tr w:rsidR="00AA5F11" w:rsidRPr="0029784B" w14:paraId="0DF5D97C" w14:textId="77777777" w:rsidTr="00CB069C">
        <w:tc>
          <w:tcPr>
            <w:tcW w:w="992" w:type="dxa"/>
          </w:tcPr>
          <w:p w14:paraId="51274439" w14:textId="54296221" w:rsidR="00AA5F11" w:rsidRPr="0029784B" w:rsidRDefault="00AA5F11" w:rsidP="00CB069C">
            <w:pPr>
              <w:pStyle w:val="Sectiontext"/>
              <w:jc w:val="center"/>
              <w:rPr>
                <w:rFonts w:cs="Arial"/>
                <w:lang w:eastAsia="en-US"/>
              </w:rPr>
            </w:pPr>
            <w:r w:rsidRPr="0029784B">
              <w:rPr>
                <w:rFonts w:cs="Arial"/>
                <w:lang w:eastAsia="en-US"/>
              </w:rPr>
              <w:t>3.</w:t>
            </w:r>
          </w:p>
        </w:tc>
        <w:tc>
          <w:tcPr>
            <w:tcW w:w="8374" w:type="dxa"/>
            <w:gridSpan w:val="2"/>
          </w:tcPr>
          <w:p w14:paraId="6A710C68" w14:textId="1FF937C9" w:rsidR="00AA5F11" w:rsidRPr="0029784B" w:rsidRDefault="00AA5F11" w:rsidP="00AA5F11">
            <w:pPr>
              <w:pStyle w:val="Sectiontext"/>
              <w:rPr>
                <w:rFonts w:cs="Arial"/>
              </w:rPr>
            </w:pPr>
            <w:r w:rsidRPr="0029784B">
              <w:rPr>
                <w:rFonts w:cs="Arial"/>
              </w:rPr>
              <w:t>For the purpose of subsection 1 a child stops studying the curriculum of the school at the posting location overseas if they are enrolled in a school in Australia.</w:t>
            </w:r>
          </w:p>
        </w:tc>
      </w:tr>
      <w:tr w:rsidR="001D2194" w:rsidRPr="0029784B" w14:paraId="78311C56" w14:textId="77777777" w:rsidTr="00004E1F">
        <w:tc>
          <w:tcPr>
            <w:tcW w:w="992" w:type="dxa"/>
          </w:tcPr>
          <w:p w14:paraId="3DD0461B" w14:textId="4BE22758" w:rsidR="001D2194" w:rsidRPr="0029784B" w:rsidRDefault="001D2194" w:rsidP="00004E1F">
            <w:pPr>
              <w:pStyle w:val="Sectiontext"/>
              <w:jc w:val="center"/>
              <w:rPr>
                <w:rFonts w:cs="Arial"/>
                <w:lang w:eastAsia="en-US"/>
              </w:rPr>
            </w:pPr>
          </w:p>
        </w:tc>
        <w:tc>
          <w:tcPr>
            <w:tcW w:w="8374" w:type="dxa"/>
            <w:gridSpan w:val="2"/>
          </w:tcPr>
          <w:p w14:paraId="7A1E51B2" w14:textId="4B690DF9" w:rsidR="001D2194" w:rsidRPr="0029784B" w:rsidRDefault="00AA5F11" w:rsidP="00004E1F">
            <w:pPr>
              <w:pStyle w:val="Sectiontext"/>
              <w:rPr>
                <w:rFonts w:cs="Arial"/>
              </w:rPr>
            </w:pPr>
            <w:r w:rsidRPr="0029784B">
              <w:rPr>
                <w:rFonts w:cs="Arial"/>
                <w:b/>
              </w:rPr>
              <w:t>Note:</w:t>
            </w:r>
            <w:r w:rsidRPr="0029784B">
              <w:rPr>
                <w:rFonts w:cs="Arial"/>
              </w:rPr>
              <w:t xml:space="preserve"> </w:t>
            </w:r>
            <w:r w:rsidR="00193E00" w:rsidRPr="0029784B">
              <w:rPr>
                <w:rFonts w:cs="Arial"/>
              </w:rPr>
              <w:t xml:space="preserve">A </w:t>
            </w:r>
            <w:r w:rsidR="001D2194" w:rsidRPr="0029784B">
              <w:rPr>
                <w:rFonts w:cs="Arial"/>
              </w:rPr>
              <w:t>member continues to be eligible for the following benefits if a dependant is a child who received an evacuation flight under section 14A.1.4 and continues to study the curriculum of the school at the posting location overseas.</w:t>
            </w:r>
          </w:p>
        </w:tc>
      </w:tr>
      <w:tr w:rsidR="001D2194" w:rsidRPr="0029784B" w14:paraId="4594EC02" w14:textId="77777777" w:rsidTr="00004E1F">
        <w:tc>
          <w:tcPr>
            <w:tcW w:w="992" w:type="dxa"/>
          </w:tcPr>
          <w:p w14:paraId="0F19070E" w14:textId="77777777" w:rsidR="001D2194" w:rsidRPr="0029784B" w:rsidRDefault="001D2194" w:rsidP="00004E1F">
            <w:pPr>
              <w:pStyle w:val="Sectiontext"/>
              <w:jc w:val="center"/>
              <w:rPr>
                <w:rFonts w:cs="Arial"/>
                <w:lang w:eastAsia="en-US"/>
              </w:rPr>
            </w:pPr>
          </w:p>
        </w:tc>
        <w:tc>
          <w:tcPr>
            <w:tcW w:w="567" w:type="dxa"/>
          </w:tcPr>
          <w:p w14:paraId="4E3068A5" w14:textId="77777777" w:rsidR="001D2194" w:rsidRPr="0029784B" w:rsidRDefault="001D2194" w:rsidP="00004E1F">
            <w:pPr>
              <w:pStyle w:val="Sectiontext"/>
              <w:rPr>
                <w:rFonts w:cs="Arial"/>
                <w:lang w:eastAsia="en-US"/>
              </w:rPr>
            </w:pPr>
            <w:r w:rsidRPr="0029784B">
              <w:rPr>
                <w:rFonts w:cs="Arial"/>
                <w:lang w:eastAsia="en-US"/>
              </w:rPr>
              <w:t>a.</w:t>
            </w:r>
          </w:p>
        </w:tc>
        <w:tc>
          <w:tcPr>
            <w:tcW w:w="7807" w:type="dxa"/>
          </w:tcPr>
          <w:p w14:paraId="322B6380" w14:textId="77777777" w:rsidR="001D2194" w:rsidRPr="0029784B" w:rsidRDefault="001D2194" w:rsidP="00004E1F">
            <w:pPr>
              <w:pStyle w:val="Sectiontext"/>
              <w:rPr>
                <w:rFonts w:cs="Arial"/>
              </w:rPr>
            </w:pPr>
            <w:r w:rsidRPr="0029784B">
              <w:rPr>
                <w:rFonts w:cs="Arial"/>
              </w:rPr>
              <w:t>Child leaves Australia to study at posting location under section 15.6.10.</w:t>
            </w:r>
          </w:p>
        </w:tc>
      </w:tr>
      <w:tr w:rsidR="001D2194" w:rsidRPr="0029784B" w14:paraId="71FE9864" w14:textId="77777777" w:rsidTr="00004E1F">
        <w:tc>
          <w:tcPr>
            <w:tcW w:w="992" w:type="dxa"/>
          </w:tcPr>
          <w:p w14:paraId="7D2EDFA4" w14:textId="77777777" w:rsidR="001D2194" w:rsidRPr="0029784B" w:rsidRDefault="001D2194" w:rsidP="00004E1F">
            <w:pPr>
              <w:pStyle w:val="Sectiontext"/>
              <w:jc w:val="center"/>
              <w:rPr>
                <w:rFonts w:cs="Arial"/>
                <w:lang w:eastAsia="en-US"/>
              </w:rPr>
            </w:pPr>
          </w:p>
        </w:tc>
        <w:tc>
          <w:tcPr>
            <w:tcW w:w="567" w:type="dxa"/>
          </w:tcPr>
          <w:p w14:paraId="0A468B65" w14:textId="77777777" w:rsidR="001D2194" w:rsidRPr="0029784B" w:rsidRDefault="001D2194" w:rsidP="00004E1F">
            <w:pPr>
              <w:pStyle w:val="Sectiontext"/>
              <w:rPr>
                <w:rFonts w:cs="Arial"/>
                <w:lang w:eastAsia="en-US"/>
              </w:rPr>
            </w:pPr>
            <w:r w:rsidRPr="0029784B">
              <w:rPr>
                <w:rFonts w:cs="Arial"/>
                <w:lang w:eastAsia="en-US"/>
              </w:rPr>
              <w:t>b.</w:t>
            </w:r>
          </w:p>
        </w:tc>
        <w:tc>
          <w:tcPr>
            <w:tcW w:w="7807" w:type="dxa"/>
          </w:tcPr>
          <w:p w14:paraId="4F5E5C0F" w14:textId="77777777" w:rsidR="001D2194" w:rsidRPr="0029784B" w:rsidRDefault="001D2194" w:rsidP="00004E1F">
            <w:pPr>
              <w:pStyle w:val="Sectiontext"/>
              <w:rPr>
                <w:rFonts w:cs="Arial"/>
              </w:rPr>
            </w:pPr>
            <w:r w:rsidRPr="0029784B">
              <w:rPr>
                <w:rFonts w:cs="Arial"/>
              </w:rPr>
              <w:t>School transport costs under section 15.6.11.</w:t>
            </w:r>
          </w:p>
        </w:tc>
      </w:tr>
      <w:tr w:rsidR="001D2194" w:rsidRPr="0029784B" w14:paraId="5F7CD718" w14:textId="77777777" w:rsidTr="00004E1F">
        <w:tc>
          <w:tcPr>
            <w:tcW w:w="992" w:type="dxa"/>
          </w:tcPr>
          <w:p w14:paraId="4F293893" w14:textId="77777777" w:rsidR="001D2194" w:rsidRPr="0029784B" w:rsidRDefault="001D2194" w:rsidP="00004E1F">
            <w:pPr>
              <w:pStyle w:val="Sectiontext"/>
              <w:jc w:val="center"/>
              <w:rPr>
                <w:rFonts w:cs="Arial"/>
                <w:lang w:eastAsia="en-US"/>
              </w:rPr>
            </w:pPr>
          </w:p>
        </w:tc>
        <w:tc>
          <w:tcPr>
            <w:tcW w:w="567" w:type="dxa"/>
          </w:tcPr>
          <w:p w14:paraId="7B6C502B" w14:textId="77777777" w:rsidR="001D2194" w:rsidRPr="0029784B" w:rsidRDefault="001D2194" w:rsidP="00004E1F">
            <w:pPr>
              <w:pStyle w:val="Sectiontext"/>
              <w:rPr>
                <w:rFonts w:cs="Arial"/>
                <w:lang w:eastAsia="en-US"/>
              </w:rPr>
            </w:pPr>
            <w:r w:rsidRPr="0029784B">
              <w:rPr>
                <w:rFonts w:cs="Arial"/>
                <w:lang w:eastAsia="en-US"/>
              </w:rPr>
              <w:t>c.</w:t>
            </w:r>
          </w:p>
        </w:tc>
        <w:tc>
          <w:tcPr>
            <w:tcW w:w="7807" w:type="dxa"/>
          </w:tcPr>
          <w:p w14:paraId="054C69A0" w14:textId="77777777" w:rsidR="001D2194" w:rsidRPr="0029784B" w:rsidRDefault="001D2194" w:rsidP="00004E1F">
            <w:pPr>
              <w:pStyle w:val="Sectiontext"/>
              <w:rPr>
                <w:rFonts w:cs="Arial"/>
              </w:rPr>
            </w:pPr>
            <w:r w:rsidRPr="0029784B">
              <w:rPr>
                <w:rFonts w:cs="Arial"/>
              </w:rPr>
              <w:t>Compulsory education fee under section 15.6.12.</w:t>
            </w:r>
          </w:p>
        </w:tc>
      </w:tr>
      <w:tr w:rsidR="001D2194" w:rsidRPr="0029784B" w14:paraId="6BEAAE90" w14:textId="77777777" w:rsidTr="00004E1F">
        <w:tc>
          <w:tcPr>
            <w:tcW w:w="992" w:type="dxa"/>
          </w:tcPr>
          <w:p w14:paraId="5354A7DB" w14:textId="77777777" w:rsidR="001D2194" w:rsidRPr="0029784B" w:rsidRDefault="001D2194" w:rsidP="00004E1F">
            <w:pPr>
              <w:pStyle w:val="Sectiontext"/>
              <w:jc w:val="center"/>
              <w:rPr>
                <w:rFonts w:cs="Arial"/>
                <w:lang w:eastAsia="en-US"/>
              </w:rPr>
            </w:pPr>
          </w:p>
        </w:tc>
        <w:tc>
          <w:tcPr>
            <w:tcW w:w="567" w:type="dxa"/>
          </w:tcPr>
          <w:p w14:paraId="71B86B3A" w14:textId="77777777" w:rsidR="001D2194" w:rsidRPr="0029784B" w:rsidRDefault="001D2194" w:rsidP="00004E1F">
            <w:pPr>
              <w:pStyle w:val="Sectiontext"/>
              <w:rPr>
                <w:rFonts w:cs="Arial"/>
                <w:lang w:eastAsia="en-US"/>
              </w:rPr>
            </w:pPr>
            <w:r w:rsidRPr="0029784B">
              <w:rPr>
                <w:rFonts w:cs="Arial"/>
                <w:lang w:eastAsia="en-US"/>
              </w:rPr>
              <w:t>d.</w:t>
            </w:r>
          </w:p>
        </w:tc>
        <w:tc>
          <w:tcPr>
            <w:tcW w:w="7807" w:type="dxa"/>
          </w:tcPr>
          <w:p w14:paraId="4AF674C6" w14:textId="77777777" w:rsidR="001D2194" w:rsidRPr="0029784B" w:rsidRDefault="001D2194" w:rsidP="00004E1F">
            <w:pPr>
              <w:pStyle w:val="Sectiontext"/>
              <w:rPr>
                <w:rFonts w:cs="Arial"/>
              </w:rPr>
            </w:pPr>
            <w:r w:rsidRPr="0029784B">
              <w:rPr>
                <w:rFonts w:cs="Arial"/>
              </w:rPr>
              <w:t>Foreign language tuition under section 15.6.13.</w:t>
            </w:r>
          </w:p>
        </w:tc>
      </w:tr>
      <w:tr w:rsidR="001D2194" w:rsidRPr="0029784B" w14:paraId="3D19D6ED" w14:textId="77777777" w:rsidTr="00004E1F">
        <w:tc>
          <w:tcPr>
            <w:tcW w:w="992" w:type="dxa"/>
          </w:tcPr>
          <w:p w14:paraId="2537B3F7" w14:textId="77777777" w:rsidR="001D2194" w:rsidRPr="0029784B" w:rsidRDefault="001D2194" w:rsidP="00004E1F">
            <w:pPr>
              <w:pStyle w:val="Sectiontext"/>
              <w:jc w:val="center"/>
              <w:rPr>
                <w:rFonts w:cs="Arial"/>
                <w:lang w:eastAsia="en-US"/>
              </w:rPr>
            </w:pPr>
          </w:p>
        </w:tc>
        <w:tc>
          <w:tcPr>
            <w:tcW w:w="567" w:type="dxa"/>
          </w:tcPr>
          <w:p w14:paraId="64FFC2B3" w14:textId="77777777" w:rsidR="001D2194" w:rsidRPr="0029784B" w:rsidRDefault="001D2194" w:rsidP="00004E1F">
            <w:pPr>
              <w:pStyle w:val="Sectiontext"/>
              <w:rPr>
                <w:rFonts w:cs="Arial"/>
                <w:lang w:eastAsia="en-US"/>
              </w:rPr>
            </w:pPr>
            <w:r w:rsidRPr="0029784B">
              <w:rPr>
                <w:rFonts w:cs="Arial"/>
                <w:lang w:eastAsia="en-US"/>
              </w:rPr>
              <w:t>e.</w:t>
            </w:r>
          </w:p>
        </w:tc>
        <w:tc>
          <w:tcPr>
            <w:tcW w:w="7807" w:type="dxa"/>
          </w:tcPr>
          <w:p w14:paraId="42DD412B" w14:textId="77777777" w:rsidR="001D2194" w:rsidRPr="0029784B" w:rsidRDefault="001D2194" w:rsidP="00004E1F">
            <w:pPr>
              <w:pStyle w:val="Sectiontext"/>
              <w:rPr>
                <w:rFonts w:cs="Arial"/>
              </w:rPr>
            </w:pPr>
            <w:r w:rsidRPr="0029784B">
              <w:rPr>
                <w:rFonts w:cs="Arial"/>
              </w:rPr>
              <w:t>Remedial tuition under section 15.6.14.</w:t>
            </w:r>
          </w:p>
        </w:tc>
      </w:tr>
    </w:tbl>
    <w:p w14:paraId="235726CE" w14:textId="2C000963" w:rsidR="001D2194" w:rsidRPr="0029784B" w:rsidRDefault="001524BA" w:rsidP="001D2194">
      <w:pPr>
        <w:pStyle w:val="Heading5"/>
        <w:rPr>
          <w:rFonts w:cs="Arial"/>
        </w:rPr>
      </w:pPr>
      <w:r w:rsidRPr="0029784B">
        <w:rPr>
          <w:rFonts w:cs="Arial"/>
        </w:rPr>
        <w:t>14A.1.19</w:t>
      </w:r>
      <w:r w:rsidR="001D2194" w:rsidRPr="0029784B">
        <w:rPr>
          <w:rFonts w:cs="Arial"/>
        </w:rPr>
        <w:t>   Additional benefits</w:t>
      </w:r>
    </w:p>
    <w:tbl>
      <w:tblPr>
        <w:tblW w:w="9366" w:type="dxa"/>
        <w:tblInd w:w="113" w:type="dxa"/>
        <w:tblLayout w:type="fixed"/>
        <w:tblLook w:val="04A0" w:firstRow="1" w:lastRow="0" w:firstColumn="1" w:lastColumn="0" w:noHBand="0" w:noVBand="1"/>
      </w:tblPr>
      <w:tblGrid>
        <w:gridCol w:w="992"/>
        <w:gridCol w:w="567"/>
        <w:gridCol w:w="7807"/>
      </w:tblGrid>
      <w:tr w:rsidR="001D2194" w:rsidRPr="0029784B" w14:paraId="39BDB4B1" w14:textId="77777777" w:rsidTr="00004E1F">
        <w:tc>
          <w:tcPr>
            <w:tcW w:w="992" w:type="dxa"/>
          </w:tcPr>
          <w:p w14:paraId="6178651B" w14:textId="77777777" w:rsidR="001D2194" w:rsidRPr="0029784B" w:rsidRDefault="001D2194" w:rsidP="00004E1F">
            <w:pPr>
              <w:pStyle w:val="Sectiontext"/>
              <w:jc w:val="center"/>
              <w:rPr>
                <w:rFonts w:cs="Arial"/>
                <w:lang w:eastAsia="en-US"/>
              </w:rPr>
            </w:pPr>
          </w:p>
        </w:tc>
        <w:tc>
          <w:tcPr>
            <w:tcW w:w="8374" w:type="dxa"/>
            <w:gridSpan w:val="2"/>
          </w:tcPr>
          <w:p w14:paraId="62CBA675" w14:textId="77777777" w:rsidR="001D2194" w:rsidRPr="0029784B" w:rsidRDefault="001D2194" w:rsidP="00004E1F">
            <w:pPr>
              <w:pStyle w:val="Sectiontext"/>
              <w:rPr>
                <w:rFonts w:cs="Arial"/>
              </w:rPr>
            </w:pPr>
            <w:r w:rsidRPr="0029784B">
              <w:rPr>
                <w:rFonts w:cs="Arial"/>
              </w:rPr>
              <w:t>To avoid doubt, this Division does not stop a person from being eligible for the following benefits during the evacuation period.</w:t>
            </w:r>
          </w:p>
        </w:tc>
      </w:tr>
      <w:tr w:rsidR="001D2194" w:rsidRPr="0029784B" w14:paraId="0D957A19" w14:textId="77777777" w:rsidTr="00004E1F">
        <w:tc>
          <w:tcPr>
            <w:tcW w:w="992" w:type="dxa"/>
          </w:tcPr>
          <w:p w14:paraId="3DC9AA24" w14:textId="77777777" w:rsidR="001D2194" w:rsidRPr="0029784B" w:rsidRDefault="001D2194" w:rsidP="00004E1F">
            <w:pPr>
              <w:pStyle w:val="Sectiontext"/>
              <w:jc w:val="center"/>
              <w:rPr>
                <w:rFonts w:cs="Arial"/>
                <w:lang w:eastAsia="en-US"/>
              </w:rPr>
            </w:pPr>
          </w:p>
        </w:tc>
        <w:tc>
          <w:tcPr>
            <w:tcW w:w="567" w:type="dxa"/>
          </w:tcPr>
          <w:p w14:paraId="7C90F79F" w14:textId="77777777" w:rsidR="001D2194" w:rsidRPr="0029784B" w:rsidRDefault="001D2194" w:rsidP="00004E1F">
            <w:pPr>
              <w:pStyle w:val="Sectiontext"/>
              <w:rPr>
                <w:rFonts w:cs="Arial"/>
                <w:lang w:eastAsia="en-US"/>
              </w:rPr>
            </w:pPr>
            <w:r w:rsidRPr="0029784B">
              <w:rPr>
                <w:rFonts w:cs="Arial"/>
                <w:lang w:eastAsia="en-US"/>
              </w:rPr>
              <w:t>a.</w:t>
            </w:r>
          </w:p>
        </w:tc>
        <w:tc>
          <w:tcPr>
            <w:tcW w:w="7807" w:type="dxa"/>
          </w:tcPr>
          <w:p w14:paraId="60789914" w14:textId="77777777" w:rsidR="001D2194" w:rsidRPr="0029784B" w:rsidRDefault="001D2194" w:rsidP="00004E1F">
            <w:pPr>
              <w:pStyle w:val="Sectiontext"/>
              <w:rPr>
                <w:rFonts w:cs="Arial"/>
              </w:rPr>
            </w:pPr>
            <w:r w:rsidRPr="0029784B">
              <w:rPr>
                <w:rFonts w:cs="Arial"/>
              </w:rPr>
              <w:t>Excess health costs under Chapter 15 Part 5.</w:t>
            </w:r>
          </w:p>
        </w:tc>
      </w:tr>
      <w:tr w:rsidR="001D2194" w:rsidRPr="0029784B" w14:paraId="5406AAC7" w14:textId="77777777" w:rsidTr="00004E1F">
        <w:tc>
          <w:tcPr>
            <w:tcW w:w="992" w:type="dxa"/>
          </w:tcPr>
          <w:p w14:paraId="3A79BECA" w14:textId="77777777" w:rsidR="001D2194" w:rsidRPr="0029784B" w:rsidRDefault="001D2194" w:rsidP="00004E1F">
            <w:pPr>
              <w:pStyle w:val="Sectiontext"/>
              <w:jc w:val="center"/>
              <w:rPr>
                <w:rFonts w:cs="Arial"/>
                <w:lang w:eastAsia="en-US"/>
              </w:rPr>
            </w:pPr>
          </w:p>
        </w:tc>
        <w:tc>
          <w:tcPr>
            <w:tcW w:w="567" w:type="dxa"/>
          </w:tcPr>
          <w:p w14:paraId="6B991D94" w14:textId="77777777" w:rsidR="001D2194" w:rsidRPr="0029784B" w:rsidRDefault="001D2194" w:rsidP="00004E1F">
            <w:pPr>
              <w:pStyle w:val="Sectiontext"/>
              <w:rPr>
                <w:rFonts w:cs="Arial"/>
                <w:lang w:eastAsia="en-US"/>
              </w:rPr>
            </w:pPr>
            <w:r w:rsidRPr="0029784B">
              <w:rPr>
                <w:rFonts w:cs="Arial"/>
                <w:lang w:eastAsia="en-US"/>
              </w:rPr>
              <w:t>b.</w:t>
            </w:r>
          </w:p>
        </w:tc>
        <w:tc>
          <w:tcPr>
            <w:tcW w:w="7807" w:type="dxa"/>
          </w:tcPr>
          <w:p w14:paraId="6C109A91" w14:textId="77777777" w:rsidR="001D2194" w:rsidRPr="0029784B" w:rsidRDefault="001D2194" w:rsidP="00004E1F">
            <w:pPr>
              <w:pStyle w:val="Sectiontext"/>
              <w:rPr>
                <w:rFonts w:cs="Arial"/>
              </w:rPr>
            </w:pPr>
            <w:r w:rsidRPr="0029784B">
              <w:rPr>
                <w:rFonts w:cs="Arial"/>
              </w:rPr>
              <w:t>Loss or damage to possessions overseas under Chapter 14 Part 6 Division 3.</w:t>
            </w:r>
          </w:p>
        </w:tc>
      </w:tr>
      <w:tr w:rsidR="001D2194" w:rsidRPr="0029784B" w14:paraId="57AABB42" w14:textId="77777777" w:rsidTr="00004E1F">
        <w:tc>
          <w:tcPr>
            <w:tcW w:w="992" w:type="dxa"/>
          </w:tcPr>
          <w:p w14:paraId="1ED2891C" w14:textId="77777777" w:rsidR="001D2194" w:rsidRPr="0029784B" w:rsidRDefault="001D2194" w:rsidP="00004E1F">
            <w:pPr>
              <w:pStyle w:val="Sectiontext"/>
              <w:jc w:val="center"/>
              <w:rPr>
                <w:rFonts w:cs="Arial"/>
                <w:lang w:eastAsia="en-US"/>
              </w:rPr>
            </w:pPr>
          </w:p>
        </w:tc>
        <w:tc>
          <w:tcPr>
            <w:tcW w:w="567" w:type="dxa"/>
          </w:tcPr>
          <w:p w14:paraId="0DE2B178" w14:textId="77777777" w:rsidR="001D2194" w:rsidRPr="0029784B" w:rsidRDefault="001D2194" w:rsidP="00004E1F">
            <w:pPr>
              <w:pStyle w:val="Sectiontext"/>
              <w:rPr>
                <w:rFonts w:cs="Arial"/>
                <w:lang w:eastAsia="en-US"/>
              </w:rPr>
            </w:pPr>
            <w:r w:rsidRPr="0029784B">
              <w:rPr>
                <w:rFonts w:cs="Arial"/>
                <w:lang w:eastAsia="en-US"/>
              </w:rPr>
              <w:t>c.</w:t>
            </w:r>
          </w:p>
        </w:tc>
        <w:tc>
          <w:tcPr>
            <w:tcW w:w="7807" w:type="dxa"/>
          </w:tcPr>
          <w:p w14:paraId="4CBF0835" w14:textId="77777777" w:rsidR="001D2194" w:rsidRPr="0029784B" w:rsidRDefault="001D2194" w:rsidP="00004E1F">
            <w:pPr>
              <w:pStyle w:val="Sectiontext"/>
              <w:rPr>
                <w:rFonts w:cs="Arial"/>
              </w:rPr>
            </w:pPr>
            <w:r w:rsidRPr="0029784B">
              <w:rPr>
                <w:rFonts w:cs="Arial"/>
              </w:rPr>
              <w:t>Extraordinary costs under Chapter 16 Part 7.</w:t>
            </w:r>
          </w:p>
        </w:tc>
      </w:tr>
    </w:tbl>
    <w:p w14:paraId="7C26A277" w14:textId="35C552F4" w:rsidR="00666517" w:rsidRPr="0029784B" w:rsidRDefault="0029784B" w:rsidP="00666517">
      <w:pPr>
        <w:pStyle w:val="Heading4"/>
        <w:rPr>
          <w:rFonts w:ascii="Arial" w:hAnsi="Arial" w:cs="Arial"/>
        </w:rPr>
      </w:pPr>
      <w:r w:rsidRPr="0029784B">
        <w:rPr>
          <w:rFonts w:ascii="Arial" w:hAnsi="Arial" w:cs="Arial"/>
        </w:rPr>
        <w:t>Division 5</w:t>
      </w:r>
      <w:r w:rsidR="00666517" w:rsidRPr="0029784B">
        <w:rPr>
          <w:rFonts w:ascii="Arial" w:hAnsi="Arial" w:cs="Arial"/>
        </w:rPr>
        <w:t>: Member and dependants remaining overseas</w:t>
      </w:r>
    </w:p>
    <w:p w14:paraId="71339C8C" w14:textId="7DE8B74B" w:rsidR="00666517" w:rsidRPr="0029784B" w:rsidRDefault="002D5F29" w:rsidP="00666517">
      <w:pPr>
        <w:pStyle w:val="Heading5"/>
        <w:rPr>
          <w:rFonts w:cs="Arial"/>
        </w:rPr>
      </w:pPr>
      <w:r w:rsidRPr="0029784B">
        <w:rPr>
          <w:rFonts w:cs="Arial"/>
        </w:rPr>
        <w:t>14A.1.20</w:t>
      </w:r>
      <w:r w:rsidR="00666517" w:rsidRPr="0029784B">
        <w:rPr>
          <w:rFonts w:cs="Arial"/>
        </w:rPr>
        <w:t>   </w:t>
      </w:r>
      <w:r w:rsidR="00AA5F11" w:rsidRPr="0029784B">
        <w:rPr>
          <w:rFonts w:cs="Arial"/>
        </w:rPr>
        <w:t>Purpose</w:t>
      </w:r>
    </w:p>
    <w:tbl>
      <w:tblPr>
        <w:tblW w:w="9359" w:type="dxa"/>
        <w:tblInd w:w="113" w:type="dxa"/>
        <w:tblLayout w:type="fixed"/>
        <w:tblLook w:val="04A0" w:firstRow="1" w:lastRow="0" w:firstColumn="1" w:lastColumn="0" w:noHBand="0" w:noVBand="1"/>
      </w:tblPr>
      <w:tblGrid>
        <w:gridCol w:w="992"/>
        <w:gridCol w:w="8367"/>
      </w:tblGrid>
      <w:tr w:rsidR="00666517" w:rsidRPr="0029784B" w14:paraId="68E5B76E" w14:textId="77777777" w:rsidTr="00666517">
        <w:tc>
          <w:tcPr>
            <w:tcW w:w="992" w:type="dxa"/>
          </w:tcPr>
          <w:p w14:paraId="6409A7A9" w14:textId="77777777" w:rsidR="00666517" w:rsidRPr="0029784B" w:rsidRDefault="00666517" w:rsidP="00666517">
            <w:pPr>
              <w:pStyle w:val="Sectiontext"/>
              <w:jc w:val="center"/>
              <w:rPr>
                <w:rFonts w:cs="Arial"/>
                <w:lang w:eastAsia="en-US"/>
              </w:rPr>
            </w:pPr>
          </w:p>
        </w:tc>
        <w:tc>
          <w:tcPr>
            <w:tcW w:w="8367" w:type="dxa"/>
          </w:tcPr>
          <w:p w14:paraId="6171E186" w14:textId="3B6A7B7B" w:rsidR="00666517" w:rsidRPr="0029784B" w:rsidRDefault="006A0D99" w:rsidP="004F3B87">
            <w:pPr>
              <w:pStyle w:val="Sectiontext"/>
              <w:rPr>
                <w:rFonts w:cs="Arial"/>
              </w:rPr>
            </w:pPr>
            <w:r>
              <w:rPr>
                <w:rFonts w:cs="Arial"/>
              </w:rPr>
              <w:t>The</w:t>
            </w:r>
            <w:r w:rsidR="00AA5F11" w:rsidRPr="0029784B">
              <w:rPr>
                <w:rFonts w:cs="Arial"/>
              </w:rPr>
              <w:t xml:space="preserve"> purpose of this </w:t>
            </w:r>
            <w:r w:rsidR="004F3B87">
              <w:rPr>
                <w:rFonts w:cs="Arial"/>
              </w:rPr>
              <w:t>D</w:t>
            </w:r>
            <w:r w:rsidR="00AA5F11" w:rsidRPr="0029784B">
              <w:rPr>
                <w:rFonts w:cs="Arial"/>
              </w:rPr>
              <w:t xml:space="preserve">ivision is to address ongoing issues </w:t>
            </w:r>
            <w:r w:rsidR="004F3B87">
              <w:rPr>
                <w:rFonts w:cs="Arial"/>
              </w:rPr>
              <w:t>for</w:t>
            </w:r>
            <w:r w:rsidR="00AA5F11" w:rsidRPr="0029784B">
              <w:rPr>
                <w:rFonts w:cs="Arial"/>
              </w:rPr>
              <w:t xml:space="preserve"> </w:t>
            </w:r>
            <w:r w:rsidR="004F3B87">
              <w:rPr>
                <w:rFonts w:cs="Arial"/>
              </w:rPr>
              <w:t>a member and their dependants if</w:t>
            </w:r>
            <w:r w:rsidR="00AA5F11" w:rsidRPr="0029784B">
              <w:rPr>
                <w:rFonts w:cs="Arial"/>
              </w:rPr>
              <w:t xml:space="preserve"> they remain in a posting location that is affected by COVID-19.</w:t>
            </w:r>
          </w:p>
        </w:tc>
      </w:tr>
    </w:tbl>
    <w:p w14:paraId="743BF8E3" w14:textId="069D3ADC" w:rsidR="00666517" w:rsidRPr="0029784B" w:rsidRDefault="002D5F29" w:rsidP="00666517">
      <w:pPr>
        <w:pStyle w:val="Heading5"/>
        <w:rPr>
          <w:rFonts w:cs="Arial"/>
        </w:rPr>
      </w:pPr>
      <w:r w:rsidRPr="0029784B">
        <w:rPr>
          <w:rFonts w:cs="Arial"/>
        </w:rPr>
        <w:t>14A.1.21</w:t>
      </w:r>
      <w:r w:rsidR="00666517" w:rsidRPr="0029784B">
        <w:rPr>
          <w:rFonts w:cs="Arial"/>
        </w:rPr>
        <w:t>   Education assistance</w:t>
      </w:r>
    </w:p>
    <w:tbl>
      <w:tblPr>
        <w:tblW w:w="9366" w:type="dxa"/>
        <w:tblInd w:w="113" w:type="dxa"/>
        <w:tblLayout w:type="fixed"/>
        <w:tblLook w:val="04A0" w:firstRow="1" w:lastRow="0" w:firstColumn="1" w:lastColumn="0" w:noHBand="0" w:noVBand="1"/>
      </w:tblPr>
      <w:tblGrid>
        <w:gridCol w:w="992"/>
        <w:gridCol w:w="567"/>
        <w:gridCol w:w="7807"/>
      </w:tblGrid>
      <w:tr w:rsidR="00666517" w:rsidRPr="0029784B" w14:paraId="4E073459" w14:textId="77777777" w:rsidTr="00666517">
        <w:tc>
          <w:tcPr>
            <w:tcW w:w="992" w:type="dxa"/>
          </w:tcPr>
          <w:p w14:paraId="3BC8066A" w14:textId="77777777" w:rsidR="00666517" w:rsidRPr="0029784B" w:rsidRDefault="00666517" w:rsidP="00666517">
            <w:pPr>
              <w:pStyle w:val="Sectiontext"/>
              <w:jc w:val="center"/>
              <w:rPr>
                <w:rFonts w:cs="Arial"/>
                <w:lang w:eastAsia="en-US"/>
              </w:rPr>
            </w:pPr>
            <w:r w:rsidRPr="0029784B">
              <w:rPr>
                <w:rFonts w:cs="Arial"/>
                <w:lang w:eastAsia="en-US"/>
              </w:rPr>
              <w:t>1.</w:t>
            </w:r>
          </w:p>
        </w:tc>
        <w:tc>
          <w:tcPr>
            <w:tcW w:w="8374" w:type="dxa"/>
            <w:gridSpan w:val="2"/>
          </w:tcPr>
          <w:p w14:paraId="03AAE45B" w14:textId="77777777" w:rsidR="00666517" w:rsidRPr="0029784B" w:rsidRDefault="00666517" w:rsidP="00666517">
            <w:pPr>
              <w:pStyle w:val="Sectiontext"/>
              <w:rPr>
                <w:rFonts w:cs="Arial"/>
              </w:rPr>
            </w:pPr>
            <w:r w:rsidRPr="0029784B">
              <w:rPr>
                <w:rFonts w:cs="Arial"/>
              </w:rPr>
              <w:t>This section applies to a member accompanied by a dependant who is a child and all the following apply.</w:t>
            </w:r>
          </w:p>
        </w:tc>
      </w:tr>
      <w:tr w:rsidR="00666517" w:rsidRPr="0029784B" w14:paraId="08395CE3" w14:textId="77777777" w:rsidTr="00666517">
        <w:tc>
          <w:tcPr>
            <w:tcW w:w="992" w:type="dxa"/>
          </w:tcPr>
          <w:p w14:paraId="05702A81" w14:textId="77777777" w:rsidR="00666517" w:rsidRPr="0029784B" w:rsidRDefault="00666517" w:rsidP="00666517">
            <w:pPr>
              <w:pStyle w:val="Sectiontext"/>
              <w:jc w:val="center"/>
              <w:rPr>
                <w:rFonts w:cs="Arial"/>
                <w:lang w:eastAsia="en-US"/>
              </w:rPr>
            </w:pPr>
          </w:p>
        </w:tc>
        <w:tc>
          <w:tcPr>
            <w:tcW w:w="567" w:type="dxa"/>
          </w:tcPr>
          <w:p w14:paraId="3B1B471E" w14:textId="77777777" w:rsidR="00666517" w:rsidRPr="0029784B" w:rsidRDefault="00666517" w:rsidP="00666517">
            <w:pPr>
              <w:pStyle w:val="Sectiontext"/>
              <w:rPr>
                <w:rFonts w:cs="Arial"/>
                <w:lang w:eastAsia="en-US"/>
              </w:rPr>
            </w:pPr>
            <w:r w:rsidRPr="0029784B">
              <w:rPr>
                <w:rFonts w:cs="Arial"/>
                <w:lang w:eastAsia="en-US"/>
              </w:rPr>
              <w:t>a.</w:t>
            </w:r>
          </w:p>
        </w:tc>
        <w:tc>
          <w:tcPr>
            <w:tcW w:w="7807" w:type="dxa"/>
          </w:tcPr>
          <w:p w14:paraId="208422D7" w14:textId="77777777" w:rsidR="00666517" w:rsidRPr="0029784B" w:rsidRDefault="00666517" w:rsidP="00666517">
            <w:pPr>
              <w:pStyle w:val="Sectiontext"/>
              <w:rPr>
                <w:rFonts w:cs="Arial"/>
              </w:rPr>
            </w:pPr>
            <w:r w:rsidRPr="0029784B">
              <w:rPr>
                <w:rFonts w:cs="Arial"/>
              </w:rPr>
              <w:t>The child usually attends school in the member’s posting location overseas.</w:t>
            </w:r>
          </w:p>
        </w:tc>
      </w:tr>
      <w:tr w:rsidR="00666517" w:rsidRPr="0029784B" w14:paraId="649AB419" w14:textId="77777777" w:rsidTr="00666517">
        <w:tc>
          <w:tcPr>
            <w:tcW w:w="992" w:type="dxa"/>
          </w:tcPr>
          <w:p w14:paraId="1BAD2E95" w14:textId="77777777" w:rsidR="00666517" w:rsidRPr="0029784B" w:rsidRDefault="00666517" w:rsidP="00666517">
            <w:pPr>
              <w:pStyle w:val="Sectiontext"/>
              <w:jc w:val="center"/>
              <w:rPr>
                <w:rFonts w:cs="Arial"/>
                <w:lang w:eastAsia="en-US"/>
              </w:rPr>
            </w:pPr>
          </w:p>
        </w:tc>
        <w:tc>
          <w:tcPr>
            <w:tcW w:w="567" w:type="dxa"/>
          </w:tcPr>
          <w:p w14:paraId="5DE0D3DB" w14:textId="77777777" w:rsidR="00666517" w:rsidRPr="0029784B" w:rsidRDefault="00666517" w:rsidP="00666517">
            <w:pPr>
              <w:pStyle w:val="Sectiontext"/>
              <w:rPr>
                <w:rFonts w:cs="Arial"/>
                <w:lang w:eastAsia="en-US"/>
              </w:rPr>
            </w:pPr>
            <w:r w:rsidRPr="0029784B">
              <w:rPr>
                <w:rFonts w:cs="Arial"/>
                <w:lang w:eastAsia="en-US"/>
              </w:rPr>
              <w:t>b.</w:t>
            </w:r>
          </w:p>
        </w:tc>
        <w:tc>
          <w:tcPr>
            <w:tcW w:w="7807" w:type="dxa"/>
          </w:tcPr>
          <w:p w14:paraId="152C6E93" w14:textId="77777777" w:rsidR="00666517" w:rsidRPr="0029784B" w:rsidRDefault="00666517" w:rsidP="00666517">
            <w:pPr>
              <w:pStyle w:val="Sectiontext"/>
              <w:rPr>
                <w:rFonts w:cs="Arial"/>
              </w:rPr>
            </w:pPr>
            <w:r w:rsidRPr="0029784B">
              <w:rPr>
                <w:rFonts w:cs="Arial"/>
              </w:rPr>
              <w:t>The child is unable to attend school because the school is closed for the purpose of controlling the spread of COVID-19.</w:t>
            </w:r>
          </w:p>
        </w:tc>
      </w:tr>
      <w:tr w:rsidR="00666517" w:rsidRPr="0029784B" w14:paraId="0AA6F0B8" w14:textId="77777777" w:rsidTr="00666517">
        <w:tc>
          <w:tcPr>
            <w:tcW w:w="992" w:type="dxa"/>
          </w:tcPr>
          <w:p w14:paraId="1DFC13DA" w14:textId="77777777" w:rsidR="00666517" w:rsidRPr="0029784B" w:rsidRDefault="00666517" w:rsidP="00666517">
            <w:pPr>
              <w:pStyle w:val="Sectiontext"/>
              <w:jc w:val="center"/>
              <w:rPr>
                <w:rFonts w:cs="Arial"/>
                <w:lang w:eastAsia="en-US"/>
              </w:rPr>
            </w:pPr>
            <w:r w:rsidRPr="0029784B">
              <w:rPr>
                <w:rFonts w:cs="Arial"/>
                <w:lang w:eastAsia="en-US"/>
              </w:rPr>
              <w:t>2.</w:t>
            </w:r>
          </w:p>
        </w:tc>
        <w:tc>
          <w:tcPr>
            <w:tcW w:w="8374" w:type="dxa"/>
            <w:gridSpan w:val="2"/>
          </w:tcPr>
          <w:p w14:paraId="6A9253D5" w14:textId="77777777" w:rsidR="00666517" w:rsidRPr="0029784B" w:rsidRDefault="00666517" w:rsidP="00666517">
            <w:pPr>
              <w:pStyle w:val="Sectiontext"/>
              <w:rPr>
                <w:rFonts w:cs="Arial"/>
              </w:rPr>
            </w:pPr>
            <w:r w:rsidRPr="0029784B">
              <w:rPr>
                <w:rFonts w:cs="Arial"/>
              </w:rPr>
              <w:t>The member is eligible to be reimbursed the reasonable cost of up to 10 hours tuition per week for the dependant for each week, or part of a week, that the school is closed.</w:t>
            </w:r>
          </w:p>
        </w:tc>
      </w:tr>
    </w:tbl>
    <w:p w14:paraId="416D6A42" w14:textId="5A3EF72A" w:rsidR="00666517" w:rsidRPr="0029784B" w:rsidRDefault="002D5F29" w:rsidP="00666517">
      <w:pPr>
        <w:pStyle w:val="Heading5"/>
        <w:rPr>
          <w:rFonts w:cs="Arial"/>
        </w:rPr>
      </w:pPr>
      <w:r w:rsidRPr="0029784B">
        <w:rPr>
          <w:rFonts w:cs="Arial"/>
        </w:rPr>
        <w:t>14A.1.22</w:t>
      </w:r>
      <w:r w:rsidR="00666517" w:rsidRPr="0029784B">
        <w:rPr>
          <w:rFonts w:cs="Arial"/>
        </w:rPr>
        <w:t>   Reduction in overseas allowances</w:t>
      </w:r>
    </w:p>
    <w:tbl>
      <w:tblPr>
        <w:tblW w:w="9366" w:type="dxa"/>
        <w:tblInd w:w="113" w:type="dxa"/>
        <w:tblLayout w:type="fixed"/>
        <w:tblLook w:val="04A0" w:firstRow="1" w:lastRow="0" w:firstColumn="1" w:lastColumn="0" w:noHBand="0" w:noVBand="1"/>
      </w:tblPr>
      <w:tblGrid>
        <w:gridCol w:w="992"/>
        <w:gridCol w:w="567"/>
        <w:gridCol w:w="567"/>
        <w:gridCol w:w="7240"/>
      </w:tblGrid>
      <w:tr w:rsidR="00666517" w:rsidRPr="0029784B" w14:paraId="6C582A8E" w14:textId="77777777" w:rsidTr="00666517">
        <w:tc>
          <w:tcPr>
            <w:tcW w:w="992" w:type="dxa"/>
          </w:tcPr>
          <w:p w14:paraId="1D922E49" w14:textId="77777777" w:rsidR="00666517" w:rsidRPr="0029784B" w:rsidRDefault="00666517" w:rsidP="00666517">
            <w:pPr>
              <w:pStyle w:val="Sectiontext"/>
              <w:jc w:val="center"/>
              <w:rPr>
                <w:rFonts w:cs="Arial"/>
                <w:lang w:eastAsia="en-US"/>
              </w:rPr>
            </w:pPr>
            <w:r w:rsidRPr="0029784B">
              <w:rPr>
                <w:rFonts w:cs="Arial"/>
                <w:lang w:eastAsia="en-US"/>
              </w:rPr>
              <w:t>1.</w:t>
            </w:r>
          </w:p>
        </w:tc>
        <w:tc>
          <w:tcPr>
            <w:tcW w:w="8374" w:type="dxa"/>
            <w:gridSpan w:val="3"/>
          </w:tcPr>
          <w:p w14:paraId="0C0664DD" w14:textId="77777777" w:rsidR="00666517" w:rsidRPr="0029784B" w:rsidRDefault="00666517" w:rsidP="00666517">
            <w:pPr>
              <w:pStyle w:val="Sectiontext"/>
              <w:rPr>
                <w:rFonts w:cs="Arial"/>
              </w:rPr>
            </w:pPr>
            <w:r w:rsidRPr="0029784B">
              <w:rPr>
                <w:rFonts w:cs="Arial"/>
              </w:rPr>
              <w:t>This section applies to a member if all of the following apply.</w:t>
            </w:r>
          </w:p>
        </w:tc>
      </w:tr>
      <w:tr w:rsidR="00666517" w:rsidRPr="0029784B" w14:paraId="721F434B" w14:textId="77777777" w:rsidTr="00666517">
        <w:tc>
          <w:tcPr>
            <w:tcW w:w="992" w:type="dxa"/>
          </w:tcPr>
          <w:p w14:paraId="0D65733D" w14:textId="77777777" w:rsidR="00666517" w:rsidRPr="0029784B" w:rsidRDefault="00666517" w:rsidP="00666517">
            <w:pPr>
              <w:pStyle w:val="Sectiontext"/>
              <w:jc w:val="center"/>
              <w:rPr>
                <w:rFonts w:cs="Arial"/>
                <w:lang w:eastAsia="en-US"/>
              </w:rPr>
            </w:pPr>
          </w:p>
        </w:tc>
        <w:tc>
          <w:tcPr>
            <w:tcW w:w="567" w:type="dxa"/>
          </w:tcPr>
          <w:p w14:paraId="0802A323" w14:textId="77777777" w:rsidR="00666517" w:rsidRPr="0029784B" w:rsidRDefault="00666517" w:rsidP="00666517">
            <w:pPr>
              <w:pStyle w:val="Sectiontext"/>
              <w:rPr>
                <w:rFonts w:cs="Arial"/>
                <w:lang w:eastAsia="en-US"/>
              </w:rPr>
            </w:pPr>
            <w:r w:rsidRPr="0029784B">
              <w:rPr>
                <w:rFonts w:cs="Arial"/>
                <w:lang w:eastAsia="en-US"/>
              </w:rPr>
              <w:t>a.</w:t>
            </w:r>
          </w:p>
        </w:tc>
        <w:tc>
          <w:tcPr>
            <w:tcW w:w="7807" w:type="dxa"/>
            <w:gridSpan w:val="2"/>
          </w:tcPr>
          <w:p w14:paraId="68391D20" w14:textId="77777777" w:rsidR="00666517" w:rsidRPr="0029784B" w:rsidRDefault="00666517" w:rsidP="00666517">
            <w:pPr>
              <w:pStyle w:val="Sectiontext"/>
              <w:rPr>
                <w:rFonts w:cs="Arial"/>
              </w:rPr>
            </w:pPr>
            <w:r w:rsidRPr="0029784B">
              <w:rPr>
                <w:rFonts w:cs="Arial"/>
              </w:rPr>
              <w:t>The member is an accompanied member.</w:t>
            </w:r>
          </w:p>
        </w:tc>
      </w:tr>
      <w:tr w:rsidR="00666517" w:rsidRPr="0029784B" w14:paraId="3C84FF6E" w14:textId="77777777" w:rsidTr="00666517">
        <w:tc>
          <w:tcPr>
            <w:tcW w:w="992" w:type="dxa"/>
          </w:tcPr>
          <w:p w14:paraId="346578F3" w14:textId="77777777" w:rsidR="00666517" w:rsidRPr="0029784B" w:rsidRDefault="00666517" w:rsidP="00666517">
            <w:pPr>
              <w:pStyle w:val="Sectiontext"/>
              <w:jc w:val="center"/>
              <w:rPr>
                <w:rFonts w:cs="Arial"/>
                <w:lang w:eastAsia="en-US"/>
              </w:rPr>
            </w:pPr>
          </w:p>
        </w:tc>
        <w:tc>
          <w:tcPr>
            <w:tcW w:w="567" w:type="dxa"/>
          </w:tcPr>
          <w:p w14:paraId="33DDE0EA" w14:textId="77777777" w:rsidR="00666517" w:rsidRPr="0029784B" w:rsidRDefault="00666517" w:rsidP="00666517">
            <w:pPr>
              <w:pStyle w:val="Sectiontext"/>
              <w:rPr>
                <w:rFonts w:cs="Arial"/>
                <w:lang w:eastAsia="en-US"/>
              </w:rPr>
            </w:pPr>
          </w:p>
        </w:tc>
        <w:tc>
          <w:tcPr>
            <w:tcW w:w="7807" w:type="dxa"/>
            <w:gridSpan w:val="2"/>
          </w:tcPr>
          <w:p w14:paraId="620A344B" w14:textId="77777777" w:rsidR="00666517" w:rsidRPr="0029784B" w:rsidRDefault="00666517" w:rsidP="00666517">
            <w:pPr>
              <w:pStyle w:val="Sectiontext"/>
              <w:rPr>
                <w:rFonts w:cs="Arial"/>
              </w:rPr>
            </w:pPr>
            <w:r w:rsidRPr="0029784B">
              <w:rPr>
                <w:rFonts w:cs="Arial"/>
              </w:rPr>
              <w:t>The member’s dependant has received an evacuation flight under section 14A.1.4.</w:t>
            </w:r>
          </w:p>
        </w:tc>
      </w:tr>
      <w:tr w:rsidR="00666517" w:rsidRPr="0029784B" w14:paraId="081BF110" w14:textId="77777777" w:rsidTr="00666517">
        <w:tc>
          <w:tcPr>
            <w:tcW w:w="992" w:type="dxa"/>
          </w:tcPr>
          <w:p w14:paraId="5548052A" w14:textId="77777777" w:rsidR="00666517" w:rsidRPr="0029784B" w:rsidRDefault="00666517" w:rsidP="00666517">
            <w:pPr>
              <w:pStyle w:val="Sectiontext"/>
              <w:jc w:val="center"/>
              <w:rPr>
                <w:rFonts w:cs="Arial"/>
                <w:lang w:eastAsia="en-US"/>
              </w:rPr>
            </w:pPr>
          </w:p>
        </w:tc>
        <w:tc>
          <w:tcPr>
            <w:tcW w:w="567" w:type="dxa"/>
          </w:tcPr>
          <w:p w14:paraId="46FAECCE" w14:textId="77777777" w:rsidR="00666517" w:rsidRPr="0029784B" w:rsidRDefault="00666517" w:rsidP="00666517">
            <w:pPr>
              <w:pStyle w:val="Sectiontext"/>
              <w:rPr>
                <w:rFonts w:cs="Arial"/>
                <w:lang w:eastAsia="en-US"/>
              </w:rPr>
            </w:pPr>
            <w:r w:rsidRPr="0029784B">
              <w:rPr>
                <w:rFonts w:cs="Arial"/>
                <w:lang w:eastAsia="en-US"/>
              </w:rPr>
              <w:t>b.</w:t>
            </w:r>
          </w:p>
        </w:tc>
        <w:tc>
          <w:tcPr>
            <w:tcW w:w="7807" w:type="dxa"/>
            <w:gridSpan w:val="2"/>
          </w:tcPr>
          <w:p w14:paraId="235B7ECB" w14:textId="77777777" w:rsidR="00666517" w:rsidRPr="0029784B" w:rsidRDefault="00666517" w:rsidP="00666517">
            <w:pPr>
              <w:pStyle w:val="Sectiontext"/>
              <w:rPr>
                <w:rFonts w:cs="Arial"/>
              </w:rPr>
            </w:pPr>
            <w:r w:rsidRPr="0029784B">
              <w:rPr>
                <w:rFonts w:cs="Arial"/>
              </w:rPr>
              <w:t>The member is receiving the accompanied rate of an allowance under one of the following.</w:t>
            </w:r>
          </w:p>
        </w:tc>
      </w:tr>
      <w:tr w:rsidR="00666517" w:rsidRPr="0029784B" w14:paraId="506611CF" w14:textId="77777777" w:rsidTr="00666517">
        <w:tc>
          <w:tcPr>
            <w:tcW w:w="992" w:type="dxa"/>
          </w:tcPr>
          <w:p w14:paraId="32FBB8F2" w14:textId="77777777" w:rsidR="00666517" w:rsidRPr="0029784B" w:rsidRDefault="00666517" w:rsidP="00666517">
            <w:pPr>
              <w:pStyle w:val="Sectiontext"/>
              <w:jc w:val="center"/>
              <w:rPr>
                <w:rFonts w:cs="Arial"/>
                <w:lang w:eastAsia="en-US"/>
              </w:rPr>
            </w:pPr>
          </w:p>
        </w:tc>
        <w:tc>
          <w:tcPr>
            <w:tcW w:w="567" w:type="dxa"/>
          </w:tcPr>
          <w:p w14:paraId="7DF2F659" w14:textId="77777777" w:rsidR="00666517" w:rsidRPr="0029784B" w:rsidRDefault="00666517" w:rsidP="00666517">
            <w:pPr>
              <w:pStyle w:val="Sectiontext"/>
              <w:rPr>
                <w:rFonts w:cs="Arial"/>
                <w:lang w:eastAsia="en-US"/>
              </w:rPr>
            </w:pPr>
          </w:p>
        </w:tc>
        <w:tc>
          <w:tcPr>
            <w:tcW w:w="567" w:type="dxa"/>
          </w:tcPr>
          <w:p w14:paraId="6CE1BDC0" w14:textId="77777777" w:rsidR="00666517" w:rsidRPr="0029784B" w:rsidRDefault="00666517" w:rsidP="00666517">
            <w:pPr>
              <w:pStyle w:val="Sectiontext"/>
              <w:rPr>
                <w:rFonts w:cs="Arial"/>
              </w:rPr>
            </w:pPr>
            <w:proofErr w:type="spellStart"/>
            <w:r w:rsidRPr="0029784B">
              <w:rPr>
                <w:rFonts w:cs="Arial"/>
              </w:rPr>
              <w:t>i</w:t>
            </w:r>
            <w:proofErr w:type="spellEnd"/>
            <w:r w:rsidRPr="0029784B">
              <w:rPr>
                <w:rFonts w:cs="Arial"/>
              </w:rPr>
              <w:t>.</w:t>
            </w:r>
          </w:p>
        </w:tc>
        <w:tc>
          <w:tcPr>
            <w:tcW w:w="7240" w:type="dxa"/>
          </w:tcPr>
          <w:p w14:paraId="2B394DB0" w14:textId="3E0D69B0" w:rsidR="00666517" w:rsidRPr="0029784B" w:rsidRDefault="00666517" w:rsidP="00F02822">
            <w:pPr>
              <w:pStyle w:val="Sectiontext"/>
              <w:rPr>
                <w:rFonts w:cs="Arial"/>
              </w:rPr>
            </w:pPr>
            <w:r w:rsidRPr="0029784B">
              <w:rPr>
                <w:rFonts w:cs="Arial"/>
              </w:rPr>
              <w:t>Chapter 15 Part 2, Overseas living allowance</w:t>
            </w:r>
            <w:r w:rsidR="00F02822">
              <w:rPr>
                <w:rFonts w:cs="Arial"/>
              </w:rPr>
              <w:t>s – member posted before 1 July </w:t>
            </w:r>
            <w:r w:rsidRPr="0029784B">
              <w:rPr>
                <w:rFonts w:cs="Arial"/>
              </w:rPr>
              <w:t>2017.</w:t>
            </w:r>
          </w:p>
        </w:tc>
      </w:tr>
      <w:tr w:rsidR="00666517" w:rsidRPr="0029784B" w14:paraId="6208864A" w14:textId="77777777" w:rsidTr="00666517">
        <w:tc>
          <w:tcPr>
            <w:tcW w:w="992" w:type="dxa"/>
          </w:tcPr>
          <w:p w14:paraId="76C606DD" w14:textId="77777777" w:rsidR="00666517" w:rsidRPr="0029784B" w:rsidRDefault="00666517" w:rsidP="00666517">
            <w:pPr>
              <w:pStyle w:val="Sectiontext"/>
              <w:jc w:val="center"/>
              <w:rPr>
                <w:rFonts w:cs="Arial"/>
                <w:lang w:eastAsia="en-US"/>
              </w:rPr>
            </w:pPr>
          </w:p>
        </w:tc>
        <w:tc>
          <w:tcPr>
            <w:tcW w:w="567" w:type="dxa"/>
          </w:tcPr>
          <w:p w14:paraId="2602563B" w14:textId="77777777" w:rsidR="00666517" w:rsidRPr="0029784B" w:rsidRDefault="00666517" w:rsidP="00666517">
            <w:pPr>
              <w:pStyle w:val="Sectiontext"/>
              <w:rPr>
                <w:rFonts w:cs="Arial"/>
                <w:lang w:eastAsia="en-US"/>
              </w:rPr>
            </w:pPr>
          </w:p>
        </w:tc>
        <w:tc>
          <w:tcPr>
            <w:tcW w:w="567" w:type="dxa"/>
          </w:tcPr>
          <w:p w14:paraId="42B2D858" w14:textId="77777777" w:rsidR="00666517" w:rsidRPr="0029784B" w:rsidRDefault="00666517" w:rsidP="00666517">
            <w:pPr>
              <w:pStyle w:val="Sectiontext"/>
              <w:rPr>
                <w:rFonts w:cs="Arial"/>
              </w:rPr>
            </w:pPr>
            <w:r w:rsidRPr="0029784B">
              <w:rPr>
                <w:rFonts w:cs="Arial"/>
              </w:rPr>
              <w:t>ii.</w:t>
            </w:r>
          </w:p>
        </w:tc>
        <w:tc>
          <w:tcPr>
            <w:tcW w:w="7240" w:type="dxa"/>
          </w:tcPr>
          <w:p w14:paraId="622289AC" w14:textId="4F452F6C" w:rsidR="00666517" w:rsidRPr="0029784B" w:rsidRDefault="00666517" w:rsidP="00F02822">
            <w:pPr>
              <w:pStyle w:val="Sectiontext"/>
              <w:rPr>
                <w:rFonts w:cs="Arial"/>
                <w:b/>
              </w:rPr>
            </w:pPr>
            <w:r w:rsidRPr="0029784B">
              <w:rPr>
                <w:rFonts w:cs="Arial"/>
              </w:rPr>
              <w:t>Chapter 15 Part 2A, Overseas living allowanc</w:t>
            </w:r>
            <w:r w:rsidR="00F02822">
              <w:rPr>
                <w:rFonts w:cs="Arial"/>
              </w:rPr>
              <w:t>es – member posted on or after 1 </w:t>
            </w:r>
            <w:r w:rsidRPr="0029784B">
              <w:rPr>
                <w:rFonts w:cs="Arial"/>
              </w:rPr>
              <w:t>July 2017.</w:t>
            </w:r>
          </w:p>
        </w:tc>
      </w:tr>
      <w:tr w:rsidR="00666517" w:rsidRPr="0029784B" w14:paraId="18FE1F92" w14:textId="77777777" w:rsidTr="00666517">
        <w:tc>
          <w:tcPr>
            <w:tcW w:w="992" w:type="dxa"/>
          </w:tcPr>
          <w:p w14:paraId="7C14B9EB" w14:textId="77777777" w:rsidR="00666517" w:rsidRPr="0029784B" w:rsidRDefault="00666517" w:rsidP="00666517">
            <w:pPr>
              <w:pStyle w:val="Sectiontext"/>
              <w:jc w:val="center"/>
              <w:rPr>
                <w:rFonts w:cs="Arial"/>
                <w:lang w:eastAsia="en-US"/>
              </w:rPr>
            </w:pPr>
          </w:p>
        </w:tc>
        <w:tc>
          <w:tcPr>
            <w:tcW w:w="567" w:type="dxa"/>
          </w:tcPr>
          <w:p w14:paraId="422D61EF" w14:textId="77777777" w:rsidR="00666517" w:rsidRPr="0029784B" w:rsidRDefault="00666517" w:rsidP="00666517">
            <w:pPr>
              <w:pStyle w:val="Sectiontext"/>
              <w:rPr>
                <w:rFonts w:cs="Arial"/>
                <w:lang w:eastAsia="en-US"/>
              </w:rPr>
            </w:pPr>
          </w:p>
        </w:tc>
        <w:tc>
          <w:tcPr>
            <w:tcW w:w="567" w:type="dxa"/>
          </w:tcPr>
          <w:p w14:paraId="6212E783" w14:textId="77777777" w:rsidR="00666517" w:rsidRPr="0029784B" w:rsidRDefault="00666517" w:rsidP="00666517">
            <w:pPr>
              <w:pStyle w:val="Sectiontext"/>
              <w:rPr>
                <w:rFonts w:cs="Arial"/>
              </w:rPr>
            </w:pPr>
            <w:r w:rsidRPr="0029784B">
              <w:rPr>
                <w:rFonts w:cs="Arial"/>
              </w:rPr>
              <w:t>iii.</w:t>
            </w:r>
          </w:p>
        </w:tc>
        <w:tc>
          <w:tcPr>
            <w:tcW w:w="7240" w:type="dxa"/>
          </w:tcPr>
          <w:p w14:paraId="0A4876B1" w14:textId="77777777" w:rsidR="00666517" w:rsidRPr="0029784B" w:rsidRDefault="00666517" w:rsidP="00666517">
            <w:pPr>
              <w:pStyle w:val="Sectiontext"/>
              <w:rPr>
                <w:rFonts w:cs="Arial"/>
              </w:rPr>
            </w:pPr>
            <w:r w:rsidRPr="0029784B">
              <w:rPr>
                <w:rFonts w:cs="Arial"/>
              </w:rPr>
              <w:t>Chapter 16 Part 2, Hardship allowance – member posted before 1 July 2017.</w:t>
            </w:r>
          </w:p>
        </w:tc>
      </w:tr>
      <w:tr w:rsidR="00666517" w:rsidRPr="0029784B" w14:paraId="33DB4A82" w14:textId="77777777" w:rsidTr="00666517">
        <w:tc>
          <w:tcPr>
            <w:tcW w:w="992" w:type="dxa"/>
          </w:tcPr>
          <w:p w14:paraId="680DF183" w14:textId="77777777" w:rsidR="00666517" w:rsidRPr="0029784B" w:rsidRDefault="00666517" w:rsidP="00666517">
            <w:pPr>
              <w:pStyle w:val="Sectiontext"/>
              <w:jc w:val="center"/>
              <w:rPr>
                <w:rFonts w:cs="Arial"/>
                <w:lang w:eastAsia="en-US"/>
              </w:rPr>
            </w:pPr>
          </w:p>
        </w:tc>
        <w:tc>
          <w:tcPr>
            <w:tcW w:w="567" w:type="dxa"/>
          </w:tcPr>
          <w:p w14:paraId="79F727BF" w14:textId="77777777" w:rsidR="00666517" w:rsidRPr="0029784B" w:rsidRDefault="00666517" w:rsidP="00666517">
            <w:pPr>
              <w:pStyle w:val="Sectiontext"/>
              <w:rPr>
                <w:rFonts w:cs="Arial"/>
                <w:lang w:eastAsia="en-US"/>
              </w:rPr>
            </w:pPr>
          </w:p>
        </w:tc>
        <w:tc>
          <w:tcPr>
            <w:tcW w:w="567" w:type="dxa"/>
          </w:tcPr>
          <w:p w14:paraId="19BCBF94" w14:textId="77777777" w:rsidR="00666517" w:rsidRPr="0029784B" w:rsidRDefault="00666517" w:rsidP="00666517">
            <w:pPr>
              <w:pStyle w:val="Sectiontext"/>
              <w:rPr>
                <w:rFonts w:cs="Arial"/>
              </w:rPr>
            </w:pPr>
            <w:r w:rsidRPr="0029784B">
              <w:rPr>
                <w:rFonts w:cs="Arial"/>
              </w:rPr>
              <w:t>iv.</w:t>
            </w:r>
          </w:p>
        </w:tc>
        <w:tc>
          <w:tcPr>
            <w:tcW w:w="7240" w:type="dxa"/>
          </w:tcPr>
          <w:p w14:paraId="790E4789" w14:textId="748C9257" w:rsidR="00666517" w:rsidRPr="0029784B" w:rsidRDefault="00666517" w:rsidP="00666517">
            <w:pPr>
              <w:pStyle w:val="Sectiontext"/>
              <w:rPr>
                <w:rFonts w:cs="Arial"/>
              </w:rPr>
            </w:pPr>
            <w:r w:rsidRPr="0029784B">
              <w:rPr>
                <w:rFonts w:cs="Arial"/>
              </w:rPr>
              <w:t>Chapter 16 Part 2A, Location allowance – m</w:t>
            </w:r>
            <w:r w:rsidR="00F02822">
              <w:rPr>
                <w:rFonts w:cs="Arial"/>
              </w:rPr>
              <w:t>ember posted on or after 1 July </w:t>
            </w:r>
            <w:r w:rsidRPr="0029784B">
              <w:rPr>
                <w:rFonts w:cs="Arial"/>
              </w:rPr>
              <w:t>2017.</w:t>
            </w:r>
          </w:p>
        </w:tc>
      </w:tr>
      <w:tr w:rsidR="00666517" w:rsidRPr="0029784B" w14:paraId="2960CF7C" w14:textId="77777777" w:rsidTr="00666517">
        <w:tc>
          <w:tcPr>
            <w:tcW w:w="992" w:type="dxa"/>
          </w:tcPr>
          <w:p w14:paraId="7EC61AE4" w14:textId="77777777" w:rsidR="00666517" w:rsidRPr="0029784B" w:rsidRDefault="00666517" w:rsidP="00666517">
            <w:pPr>
              <w:pStyle w:val="Sectiontext"/>
              <w:jc w:val="center"/>
              <w:rPr>
                <w:rFonts w:cs="Arial"/>
                <w:lang w:eastAsia="en-US"/>
              </w:rPr>
            </w:pPr>
            <w:r w:rsidRPr="0029784B">
              <w:rPr>
                <w:rFonts w:cs="Arial"/>
                <w:lang w:eastAsia="en-US"/>
              </w:rPr>
              <w:t>2.</w:t>
            </w:r>
          </w:p>
        </w:tc>
        <w:tc>
          <w:tcPr>
            <w:tcW w:w="8374" w:type="dxa"/>
            <w:gridSpan w:val="3"/>
          </w:tcPr>
          <w:p w14:paraId="1102897A" w14:textId="4EC4969B" w:rsidR="00666517" w:rsidRPr="0029784B" w:rsidRDefault="00666517" w:rsidP="00666517">
            <w:pPr>
              <w:pStyle w:val="Sectiontext"/>
              <w:rPr>
                <w:rFonts w:cs="Arial"/>
              </w:rPr>
            </w:pPr>
            <w:r w:rsidRPr="0029784B">
              <w:rPr>
                <w:rFonts w:cs="Arial"/>
              </w:rPr>
              <w:t xml:space="preserve">The member ceases to be eligible for the accompanied rate of the allowance if the Director </w:t>
            </w:r>
            <w:r w:rsidR="00EC51FD">
              <w:rPr>
                <w:rFonts w:cs="Arial"/>
              </w:rPr>
              <w:t xml:space="preserve">of </w:t>
            </w:r>
            <w:r w:rsidRPr="0029784B">
              <w:rPr>
                <w:rFonts w:cs="Arial"/>
              </w:rPr>
              <w:t>Attaché and Overseas Management decides it is reasonable in the circumstances until the day the dependant returns to the posting location overseas.</w:t>
            </w:r>
          </w:p>
        </w:tc>
      </w:tr>
      <w:tr w:rsidR="00666517" w:rsidRPr="0029784B" w14:paraId="3A41C754" w14:textId="77777777" w:rsidTr="00666517">
        <w:tc>
          <w:tcPr>
            <w:tcW w:w="992" w:type="dxa"/>
          </w:tcPr>
          <w:p w14:paraId="02048A70" w14:textId="77777777" w:rsidR="00666517" w:rsidRPr="0029784B" w:rsidRDefault="00666517" w:rsidP="00666517">
            <w:pPr>
              <w:pStyle w:val="Sectiontext"/>
              <w:jc w:val="center"/>
              <w:rPr>
                <w:rFonts w:cs="Arial"/>
                <w:lang w:eastAsia="en-US"/>
              </w:rPr>
            </w:pPr>
            <w:r w:rsidRPr="0029784B">
              <w:rPr>
                <w:rFonts w:cs="Arial"/>
                <w:lang w:eastAsia="en-US"/>
              </w:rPr>
              <w:t>3.</w:t>
            </w:r>
          </w:p>
        </w:tc>
        <w:tc>
          <w:tcPr>
            <w:tcW w:w="8374" w:type="dxa"/>
            <w:gridSpan w:val="3"/>
          </w:tcPr>
          <w:p w14:paraId="033F9B9F" w14:textId="77777777" w:rsidR="00666517" w:rsidRPr="0029784B" w:rsidRDefault="00666517" w:rsidP="00666517">
            <w:pPr>
              <w:pStyle w:val="Sectiontext"/>
              <w:rPr>
                <w:rFonts w:cs="Arial"/>
              </w:rPr>
            </w:pPr>
            <w:r w:rsidRPr="0029784B">
              <w:rPr>
                <w:rFonts w:cs="Arial"/>
              </w:rPr>
              <w:t>If subsection 2 applies, the member is eligible for the unaccompanied rate for the period the member does not receive the accompanied rate.</w:t>
            </w:r>
          </w:p>
        </w:tc>
      </w:tr>
    </w:tbl>
    <w:p w14:paraId="0888C492" w14:textId="2422C45B" w:rsidR="00666517" w:rsidRPr="0029784B" w:rsidRDefault="00666517" w:rsidP="00666517">
      <w:pPr>
        <w:pStyle w:val="Heading5"/>
        <w:rPr>
          <w:rFonts w:cs="Arial"/>
        </w:rPr>
      </w:pPr>
      <w:r w:rsidRPr="0029784B">
        <w:rPr>
          <w:rFonts w:cs="Arial"/>
        </w:rPr>
        <w:lastRenderedPageBreak/>
        <w:t>1</w:t>
      </w:r>
      <w:r w:rsidR="002D5F29" w:rsidRPr="0029784B">
        <w:rPr>
          <w:rFonts w:cs="Arial"/>
        </w:rPr>
        <w:t>4A.1.23</w:t>
      </w:r>
      <w:r w:rsidRPr="0029784B">
        <w:rPr>
          <w:rFonts w:cs="Arial"/>
        </w:rPr>
        <w:t>   Reunion travel</w:t>
      </w:r>
    </w:p>
    <w:tbl>
      <w:tblPr>
        <w:tblW w:w="9366" w:type="dxa"/>
        <w:tblInd w:w="113" w:type="dxa"/>
        <w:tblLayout w:type="fixed"/>
        <w:tblLook w:val="04A0" w:firstRow="1" w:lastRow="0" w:firstColumn="1" w:lastColumn="0" w:noHBand="0" w:noVBand="1"/>
      </w:tblPr>
      <w:tblGrid>
        <w:gridCol w:w="992"/>
        <w:gridCol w:w="567"/>
        <w:gridCol w:w="567"/>
        <w:gridCol w:w="7240"/>
      </w:tblGrid>
      <w:tr w:rsidR="00666517" w:rsidRPr="0029784B" w14:paraId="027615E1" w14:textId="77777777" w:rsidTr="00666517">
        <w:tc>
          <w:tcPr>
            <w:tcW w:w="992" w:type="dxa"/>
          </w:tcPr>
          <w:p w14:paraId="01E9C5D2" w14:textId="77777777" w:rsidR="00666517" w:rsidRPr="0029784B" w:rsidRDefault="00666517" w:rsidP="00666517">
            <w:pPr>
              <w:pStyle w:val="Sectiontext"/>
              <w:jc w:val="center"/>
              <w:rPr>
                <w:rFonts w:cs="Arial"/>
                <w:lang w:eastAsia="en-US"/>
              </w:rPr>
            </w:pPr>
            <w:r w:rsidRPr="0029784B">
              <w:rPr>
                <w:rFonts w:cs="Arial"/>
                <w:lang w:eastAsia="en-US"/>
              </w:rPr>
              <w:t>1.</w:t>
            </w:r>
          </w:p>
        </w:tc>
        <w:tc>
          <w:tcPr>
            <w:tcW w:w="8374" w:type="dxa"/>
            <w:gridSpan w:val="3"/>
          </w:tcPr>
          <w:p w14:paraId="0056C649" w14:textId="77777777" w:rsidR="00666517" w:rsidRPr="0029784B" w:rsidRDefault="00666517" w:rsidP="00666517">
            <w:pPr>
              <w:pStyle w:val="Sectiontext"/>
              <w:rPr>
                <w:rFonts w:cs="Arial"/>
              </w:rPr>
            </w:pPr>
            <w:r w:rsidRPr="0029784B">
              <w:rPr>
                <w:rFonts w:cs="Arial"/>
              </w:rPr>
              <w:t>This section applies to a member whose dependants were required to evacuate from the posting location overseas.</w:t>
            </w:r>
          </w:p>
          <w:p w14:paraId="1C018C75" w14:textId="166A638D" w:rsidR="00EA607B" w:rsidRPr="0029784B" w:rsidRDefault="00666517" w:rsidP="00CE5994">
            <w:pPr>
              <w:pStyle w:val="Sectiontext"/>
              <w:rPr>
                <w:rFonts w:cs="Arial"/>
              </w:rPr>
            </w:pPr>
            <w:r w:rsidRPr="0029784B">
              <w:rPr>
                <w:rFonts w:cs="Arial"/>
                <w:b/>
              </w:rPr>
              <w:t>Note</w:t>
            </w:r>
            <w:r w:rsidR="00224D5F" w:rsidRPr="0029784B">
              <w:rPr>
                <w:rFonts w:cs="Arial"/>
                <w:b/>
              </w:rPr>
              <w:t>s</w:t>
            </w:r>
            <w:r w:rsidRPr="0029784B">
              <w:rPr>
                <w:rFonts w:cs="Arial"/>
                <w:b/>
              </w:rPr>
              <w:t>:</w:t>
            </w:r>
            <w:r w:rsidRPr="0029784B">
              <w:rPr>
                <w:rFonts w:cs="Arial"/>
              </w:rPr>
              <w:t xml:space="preserve"> </w:t>
            </w:r>
            <w:r w:rsidR="00CE5994">
              <w:rPr>
                <w:rFonts w:cs="Arial"/>
              </w:rPr>
              <w:br/>
            </w:r>
            <w:r w:rsidR="00EA607B" w:rsidRPr="0029784B">
              <w:rPr>
                <w:rFonts w:cs="Arial"/>
              </w:rPr>
              <w:t xml:space="preserve">1. </w:t>
            </w:r>
            <w:r w:rsidRPr="0029784B">
              <w:rPr>
                <w:rFonts w:cs="Arial"/>
              </w:rPr>
              <w:t>Reunion travel is not available to a member whose dependant voluntarily evacuated the posting location.</w:t>
            </w:r>
            <w:r w:rsidR="00CE5994">
              <w:rPr>
                <w:rFonts w:cs="Arial"/>
              </w:rPr>
              <w:br/>
            </w:r>
            <w:r w:rsidR="00EA607B" w:rsidRPr="0029784B">
              <w:rPr>
                <w:rFonts w:cs="Arial"/>
              </w:rPr>
              <w:t>2. Reunion travel under this section is independent from overseas reunion visits provided in Chapter 15 Part 3 Division 3.</w:t>
            </w:r>
          </w:p>
        </w:tc>
      </w:tr>
      <w:tr w:rsidR="00666517" w:rsidRPr="0029784B" w14:paraId="4A3C9286" w14:textId="77777777" w:rsidTr="00666517">
        <w:tc>
          <w:tcPr>
            <w:tcW w:w="992" w:type="dxa"/>
          </w:tcPr>
          <w:p w14:paraId="073216DC" w14:textId="77777777" w:rsidR="00666517" w:rsidRPr="0029784B" w:rsidRDefault="00666517" w:rsidP="00666517">
            <w:pPr>
              <w:pStyle w:val="Sectiontext"/>
              <w:jc w:val="center"/>
              <w:rPr>
                <w:rFonts w:cs="Arial"/>
                <w:lang w:eastAsia="en-US"/>
              </w:rPr>
            </w:pPr>
            <w:r w:rsidRPr="0029784B">
              <w:rPr>
                <w:rFonts w:cs="Arial"/>
                <w:lang w:eastAsia="en-US"/>
              </w:rPr>
              <w:t>2.</w:t>
            </w:r>
          </w:p>
        </w:tc>
        <w:tc>
          <w:tcPr>
            <w:tcW w:w="8374" w:type="dxa"/>
            <w:gridSpan w:val="3"/>
          </w:tcPr>
          <w:p w14:paraId="27A3994B" w14:textId="77777777" w:rsidR="00666517" w:rsidRPr="0029784B" w:rsidRDefault="00666517" w:rsidP="00666517">
            <w:pPr>
              <w:pStyle w:val="Sectiontext"/>
              <w:rPr>
                <w:rFonts w:cs="Arial"/>
              </w:rPr>
            </w:pPr>
            <w:r w:rsidRPr="0029784B">
              <w:rPr>
                <w:rFonts w:cs="Arial"/>
              </w:rPr>
              <w:t>The member is eligible for a return economy class flight between the posting locations to the nearest airport to their dependant if all of the following apply.</w:t>
            </w:r>
          </w:p>
        </w:tc>
      </w:tr>
      <w:tr w:rsidR="00666517" w:rsidRPr="0029784B" w14:paraId="270CFFFE" w14:textId="77777777" w:rsidTr="00666517">
        <w:tc>
          <w:tcPr>
            <w:tcW w:w="992" w:type="dxa"/>
          </w:tcPr>
          <w:p w14:paraId="10CE09CB" w14:textId="77777777" w:rsidR="00666517" w:rsidRPr="0029784B" w:rsidRDefault="00666517" w:rsidP="00666517">
            <w:pPr>
              <w:pStyle w:val="Sectiontext"/>
              <w:jc w:val="center"/>
              <w:rPr>
                <w:rFonts w:cs="Arial"/>
                <w:lang w:eastAsia="en-US"/>
              </w:rPr>
            </w:pPr>
          </w:p>
        </w:tc>
        <w:tc>
          <w:tcPr>
            <w:tcW w:w="567" w:type="dxa"/>
          </w:tcPr>
          <w:p w14:paraId="4B5A6A24" w14:textId="77777777" w:rsidR="00666517" w:rsidRPr="0029784B" w:rsidRDefault="00666517" w:rsidP="00666517">
            <w:pPr>
              <w:pStyle w:val="Sectiontext"/>
              <w:rPr>
                <w:rFonts w:cs="Arial"/>
                <w:lang w:eastAsia="en-US"/>
              </w:rPr>
            </w:pPr>
            <w:r w:rsidRPr="0029784B">
              <w:rPr>
                <w:rFonts w:cs="Arial"/>
                <w:lang w:eastAsia="en-US"/>
              </w:rPr>
              <w:t>a.</w:t>
            </w:r>
          </w:p>
        </w:tc>
        <w:tc>
          <w:tcPr>
            <w:tcW w:w="7807" w:type="dxa"/>
            <w:gridSpan w:val="2"/>
          </w:tcPr>
          <w:p w14:paraId="66A6C629" w14:textId="77777777" w:rsidR="00666517" w:rsidRPr="0029784B" w:rsidRDefault="00666517" w:rsidP="00666517">
            <w:pPr>
              <w:pStyle w:val="Sectiontext"/>
              <w:rPr>
                <w:rFonts w:cs="Arial"/>
              </w:rPr>
            </w:pPr>
            <w:r w:rsidRPr="0029784B">
              <w:rPr>
                <w:rFonts w:cs="Arial"/>
              </w:rPr>
              <w:t>One of the following applies.</w:t>
            </w:r>
          </w:p>
        </w:tc>
      </w:tr>
      <w:tr w:rsidR="00666517" w:rsidRPr="0029784B" w14:paraId="549E5A01" w14:textId="77777777" w:rsidTr="00666517">
        <w:tc>
          <w:tcPr>
            <w:tcW w:w="992" w:type="dxa"/>
          </w:tcPr>
          <w:p w14:paraId="38C578BC" w14:textId="77777777" w:rsidR="00666517" w:rsidRPr="0029784B" w:rsidRDefault="00666517" w:rsidP="00666517">
            <w:pPr>
              <w:pStyle w:val="Sectiontext"/>
              <w:jc w:val="center"/>
              <w:rPr>
                <w:rFonts w:cs="Arial"/>
                <w:lang w:eastAsia="en-US"/>
              </w:rPr>
            </w:pPr>
          </w:p>
        </w:tc>
        <w:tc>
          <w:tcPr>
            <w:tcW w:w="567" w:type="dxa"/>
          </w:tcPr>
          <w:p w14:paraId="0AB58663" w14:textId="77777777" w:rsidR="00666517" w:rsidRPr="0029784B" w:rsidRDefault="00666517" w:rsidP="00666517">
            <w:pPr>
              <w:pStyle w:val="Sectiontext"/>
              <w:rPr>
                <w:rFonts w:cs="Arial"/>
                <w:lang w:eastAsia="en-US"/>
              </w:rPr>
            </w:pPr>
          </w:p>
        </w:tc>
        <w:tc>
          <w:tcPr>
            <w:tcW w:w="567" w:type="dxa"/>
          </w:tcPr>
          <w:p w14:paraId="70F13F61" w14:textId="77777777" w:rsidR="00666517" w:rsidRPr="0029784B" w:rsidRDefault="00666517" w:rsidP="00666517">
            <w:pPr>
              <w:pStyle w:val="Sectiontext"/>
              <w:rPr>
                <w:rFonts w:cs="Arial"/>
              </w:rPr>
            </w:pPr>
            <w:proofErr w:type="spellStart"/>
            <w:r w:rsidRPr="0029784B">
              <w:rPr>
                <w:rFonts w:cs="Arial"/>
              </w:rPr>
              <w:t>i</w:t>
            </w:r>
            <w:proofErr w:type="spellEnd"/>
            <w:r w:rsidRPr="0029784B">
              <w:rPr>
                <w:rFonts w:cs="Arial"/>
              </w:rPr>
              <w:t>.</w:t>
            </w:r>
          </w:p>
        </w:tc>
        <w:tc>
          <w:tcPr>
            <w:tcW w:w="7240" w:type="dxa"/>
          </w:tcPr>
          <w:p w14:paraId="72196E03" w14:textId="77777777" w:rsidR="00666517" w:rsidRPr="0029784B" w:rsidRDefault="00666517" w:rsidP="00666517">
            <w:pPr>
              <w:pStyle w:val="Sectiontext"/>
              <w:rPr>
                <w:rFonts w:cs="Arial"/>
              </w:rPr>
            </w:pPr>
            <w:r w:rsidRPr="0029784B">
              <w:rPr>
                <w:rFonts w:cs="Arial"/>
              </w:rPr>
              <w:t>The dependant’s evacuation flight was at least 3 months before the day the member’s reunion flight to Australia departs.</w:t>
            </w:r>
          </w:p>
        </w:tc>
      </w:tr>
      <w:tr w:rsidR="00666517" w:rsidRPr="0029784B" w14:paraId="7A7409E4" w14:textId="77777777" w:rsidTr="00666517">
        <w:tc>
          <w:tcPr>
            <w:tcW w:w="992" w:type="dxa"/>
          </w:tcPr>
          <w:p w14:paraId="59EFCE60" w14:textId="77777777" w:rsidR="00666517" w:rsidRPr="0029784B" w:rsidRDefault="00666517" w:rsidP="00666517">
            <w:pPr>
              <w:pStyle w:val="Sectiontext"/>
              <w:jc w:val="center"/>
              <w:rPr>
                <w:rFonts w:cs="Arial"/>
                <w:lang w:eastAsia="en-US"/>
              </w:rPr>
            </w:pPr>
          </w:p>
        </w:tc>
        <w:tc>
          <w:tcPr>
            <w:tcW w:w="567" w:type="dxa"/>
          </w:tcPr>
          <w:p w14:paraId="5FCD15EF" w14:textId="77777777" w:rsidR="00666517" w:rsidRPr="0029784B" w:rsidRDefault="00666517" w:rsidP="00666517">
            <w:pPr>
              <w:pStyle w:val="Sectiontext"/>
              <w:rPr>
                <w:rFonts w:cs="Arial"/>
                <w:lang w:eastAsia="en-US"/>
              </w:rPr>
            </w:pPr>
          </w:p>
        </w:tc>
        <w:tc>
          <w:tcPr>
            <w:tcW w:w="567" w:type="dxa"/>
          </w:tcPr>
          <w:p w14:paraId="59CF6297" w14:textId="77777777" w:rsidR="00666517" w:rsidRPr="0029784B" w:rsidRDefault="00666517" w:rsidP="00666517">
            <w:pPr>
              <w:pStyle w:val="Sectiontext"/>
              <w:rPr>
                <w:rFonts w:cs="Arial"/>
              </w:rPr>
            </w:pPr>
            <w:r w:rsidRPr="0029784B">
              <w:rPr>
                <w:rFonts w:cs="Arial"/>
              </w:rPr>
              <w:t>ii.</w:t>
            </w:r>
          </w:p>
        </w:tc>
        <w:tc>
          <w:tcPr>
            <w:tcW w:w="7240" w:type="dxa"/>
          </w:tcPr>
          <w:p w14:paraId="040622DC" w14:textId="77777777" w:rsidR="00666517" w:rsidRPr="0029784B" w:rsidRDefault="00666517" w:rsidP="00666517">
            <w:pPr>
              <w:pStyle w:val="Sectiontext"/>
              <w:rPr>
                <w:rFonts w:cs="Arial"/>
              </w:rPr>
            </w:pPr>
            <w:r w:rsidRPr="0029784B">
              <w:rPr>
                <w:rFonts w:cs="Arial"/>
              </w:rPr>
              <w:t>The member's last return reunion flight to the posting location overseas was at least 3 months before the day the member’s reunion flight to Australia departs.</w:t>
            </w:r>
          </w:p>
        </w:tc>
      </w:tr>
      <w:tr w:rsidR="00666517" w:rsidRPr="0029784B" w14:paraId="21380EE5" w14:textId="77777777" w:rsidTr="00666517">
        <w:tc>
          <w:tcPr>
            <w:tcW w:w="992" w:type="dxa"/>
          </w:tcPr>
          <w:p w14:paraId="50AC63F7" w14:textId="77777777" w:rsidR="00666517" w:rsidRPr="0029784B" w:rsidRDefault="00666517" w:rsidP="00666517">
            <w:pPr>
              <w:pStyle w:val="Sectiontext"/>
              <w:jc w:val="center"/>
              <w:rPr>
                <w:rFonts w:cs="Arial"/>
                <w:lang w:eastAsia="en-US"/>
              </w:rPr>
            </w:pPr>
          </w:p>
        </w:tc>
        <w:tc>
          <w:tcPr>
            <w:tcW w:w="567" w:type="dxa"/>
          </w:tcPr>
          <w:p w14:paraId="0083E98E" w14:textId="77777777" w:rsidR="00666517" w:rsidRPr="0029784B" w:rsidRDefault="00666517" w:rsidP="00666517">
            <w:pPr>
              <w:pStyle w:val="Sectiontext"/>
              <w:rPr>
                <w:rFonts w:cs="Arial"/>
                <w:lang w:eastAsia="en-US"/>
              </w:rPr>
            </w:pPr>
            <w:r w:rsidRPr="0029784B">
              <w:rPr>
                <w:rFonts w:cs="Arial"/>
                <w:lang w:eastAsia="en-US"/>
              </w:rPr>
              <w:t>b.</w:t>
            </w:r>
          </w:p>
        </w:tc>
        <w:tc>
          <w:tcPr>
            <w:tcW w:w="7807" w:type="dxa"/>
            <w:gridSpan w:val="2"/>
          </w:tcPr>
          <w:p w14:paraId="5FA39280" w14:textId="77777777" w:rsidR="00666517" w:rsidRPr="0029784B" w:rsidRDefault="00666517" w:rsidP="00666517">
            <w:pPr>
              <w:pStyle w:val="Sectiontext"/>
              <w:rPr>
                <w:rFonts w:cs="Arial"/>
              </w:rPr>
            </w:pPr>
            <w:r w:rsidRPr="0029784B">
              <w:rPr>
                <w:rFonts w:cs="Arial"/>
              </w:rPr>
              <w:t>The member has recreation leave credits available for the duration of the reunion visit.</w:t>
            </w:r>
          </w:p>
        </w:tc>
      </w:tr>
      <w:tr w:rsidR="00666517" w:rsidRPr="0029784B" w14:paraId="4D9F854F" w14:textId="77777777" w:rsidTr="00666517">
        <w:tc>
          <w:tcPr>
            <w:tcW w:w="992" w:type="dxa"/>
          </w:tcPr>
          <w:p w14:paraId="7EA036B0" w14:textId="77777777" w:rsidR="00666517" w:rsidRPr="0029784B" w:rsidRDefault="00666517" w:rsidP="00666517">
            <w:pPr>
              <w:pStyle w:val="Sectiontext"/>
              <w:jc w:val="center"/>
              <w:rPr>
                <w:rFonts w:cs="Arial"/>
                <w:lang w:eastAsia="en-US"/>
              </w:rPr>
            </w:pPr>
          </w:p>
        </w:tc>
        <w:tc>
          <w:tcPr>
            <w:tcW w:w="567" w:type="dxa"/>
          </w:tcPr>
          <w:p w14:paraId="635EF36C" w14:textId="77777777" w:rsidR="00666517" w:rsidRPr="0029784B" w:rsidRDefault="00666517" w:rsidP="00666517">
            <w:pPr>
              <w:pStyle w:val="Sectiontext"/>
              <w:rPr>
                <w:rFonts w:cs="Arial"/>
                <w:lang w:eastAsia="en-US"/>
              </w:rPr>
            </w:pPr>
            <w:r w:rsidRPr="0029784B">
              <w:rPr>
                <w:rFonts w:cs="Arial"/>
                <w:lang w:eastAsia="en-US"/>
              </w:rPr>
              <w:t>c.</w:t>
            </w:r>
          </w:p>
        </w:tc>
        <w:tc>
          <w:tcPr>
            <w:tcW w:w="7807" w:type="dxa"/>
            <w:gridSpan w:val="2"/>
          </w:tcPr>
          <w:p w14:paraId="4CAD6F3E" w14:textId="77777777" w:rsidR="00666517" w:rsidRPr="0029784B" w:rsidRDefault="00666517" w:rsidP="00666517">
            <w:pPr>
              <w:pStyle w:val="Sectiontext"/>
              <w:rPr>
                <w:rFonts w:cs="Arial"/>
              </w:rPr>
            </w:pPr>
            <w:r w:rsidRPr="0029784B">
              <w:rPr>
                <w:rFonts w:cs="Arial"/>
              </w:rPr>
              <w:t>The member has been granted leave for the duration of the reunion visit.</w:t>
            </w:r>
          </w:p>
          <w:p w14:paraId="349184C7" w14:textId="77777777" w:rsidR="00666517" w:rsidRPr="0029784B" w:rsidRDefault="00666517" w:rsidP="00666517">
            <w:pPr>
              <w:pStyle w:val="Sectiontext"/>
              <w:rPr>
                <w:rFonts w:cs="Arial"/>
              </w:rPr>
            </w:pPr>
            <w:r w:rsidRPr="0029784B">
              <w:rPr>
                <w:rFonts w:cs="Arial"/>
                <w:b/>
              </w:rPr>
              <w:t>Note:</w:t>
            </w:r>
            <w:r w:rsidRPr="0029784B">
              <w:rPr>
                <w:rFonts w:cs="Arial"/>
              </w:rPr>
              <w:t xml:space="preserve"> The member may be eligible for short absence leave under Chapter 5 Part 11 Division 3 if they are required to isolate themself on return to Australia.</w:t>
            </w:r>
          </w:p>
        </w:tc>
      </w:tr>
      <w:tr w:rsidR="00CB069C" w:rsidRPr="0029784B" w14:paraId="6649F4F9" w14:textId="77777777" w:rsidTr="00666517">
        <w:tc>
          <w:tcPr>
            <w:tcW w:w="992" w:type="dxa"/>
          </w:tcPr>
          <w:p w14:paraId="009B0E1F" w14:textId="77777777" w:rsidR="00CB069C" w:rsidRPr="0029784B" w:rsidRDefault="00CB069C" w:rsidP="00666517">
            <w:pPr>
              <w:pStyle w:val="Sectiontext"/>
              <w:jc w:val="center"/>
              <w:rPr>
                <w:rFonts w:cs="Arial"/>
                <w:lang w:eastAsia="en-US"/>
              </w:rPr>
            </w:pPr>
          </w:p>
        </w:tc>
        <w:tc>
          <w:tcPr>
            <w:tcW w:w="8374" w:type="dxa"/>
            <w:gridSpan w:val="3"/>
          </w:tcPr>
          <w:p w14:paraId="57795F4D" w14:textId="5B7029FA" w:rsidR="00CB069C" w:rsidRPr="0029784B" w:rsidRDefault="00CB069C" w:rsidP="00CB069C">
            <w:pPr>
              <w:pStyle w:val="Sectiontext"/>
              <w:rPr>
                <w:rFonts w:cs="Arial"/>
              </w:rPr>
            </w:pPr>
            <w:r w:rsidRPr="0029784B">
              <w:rPr>
                <w:rFonts w:cs="Arial"/>
                <w:b/>
              </w:rPr>
              <w:t>Note:</w:t>
            </w:r>
            <w:r w:rsidRPr="0029784B">
              <w:rPr>
                <w:rFonts w:cs="Arial"/>
              </w:rPr>
              <w:t xml:space="preserve"> A member’s ability to access reunion travel under this section may be limited by international travel restrictions.</w:t>
            </w:r>
          </w:p>
        </w:tc>
      </w:tr>
      <w:tr w:rsidR="00666517" w:rsidRPr="0029784B" w14:paraId="2076E47A" w14:textId="77777777" w:rsidTr="00666517">
        <w:tc>
          <w:tcPr>
            <w:tcW w:w="992" w:type="dxa"/>
          </w:tcPr>
          <w:p w14:paraId="39696A3A" w14:textId="73CFDFC3" w:rsidR="00666517" w:rsidRPr="0029784B" w:rsidRDefault="00CB069C" w:rsidP="00666517">
            <w:pPr>
              <w:pStyle w:val="Sectiontext"/>
              <w:jc w:val="center"/>
              <w:rPr>
                <w:rFonts w:cs="Arial"/>
                <w:lang w:eastAsia="en-US"/>
              </w:rPr>
            </w:pPr>
            <w:r w:rsidRPr="0029784B">
              <w:rPr>
                <w:rFonts w:cs="Arial"/>
                <w:lang w:eastAsia="en-US"/>
              </w:rPr>
              <w:t>3</w:t>
            </w:r>
            <w:r w:rsidR="00666517" w:rsidRPr="0029784B">
              <w:rPr>
                <w:rFonts w:cs="Arial"/>
                <w:lang w:eastAsia="en-US"/>
              </w:rPr>
              <w:t>.</w:t>
            </w:r>
          </w:p>
        </w:tc>
        <w:tc>
          <w:tcPr>
            <w:tcW w:w="8374" w:type="dxa"/>
            <w:gridSpan w:val="3"/>
          </w:tcPr>
          <w:p w14:paraId="1C1D05DE" w14:textId="77777777" w:rsidR="00666517" w:rsidRPr="0029784B" w:rsidRDefault="00666517" w:rsidP="00666517">
            <w:pPr>
              <w:pStyle w:val="Sectiontext"/>
              <w:rPr>
                <w:rFonts w:cs="Arial"/>
              </w:rPr>
            </w:pPr>
            <w:r w:rsidRPr="0029784B">
              <w:rPr>
                <w:rFonts w:cs="Arial"/>
              </w:rPr>
              <w:t>A reunion visit taken under this section reduces the number of reunion visits a member is eligible for under section 15.3.12 by 1.</w:t>
            </w:r>
          </w:p>
        </w:tc>
      </w:tr>
    </w:tbl>
    <w:p w14:paraId="74F3F915" w14:textId="77777777" w:rsidR="00193E00" w:rsidRPr="0029784B" w:rsidRDefault="00193E00" w:rsidP="00CE5994">
      <w:pPr>
        <w:pStyle w:val="Heading4"/>
        <w:rPr>
          <w:rFonts w:ascii="Arial" w:hAnsi="Arial" w:cs="Arial"/>
        </w:rPr>
      </w:pPr>
      <w:r w:rsidRPr="0029784B">
        <w:rPr>
          <w:rFonts w:ascii="Arial" w:hAnsi="Arial" w:cs="Arial"/>
        </w:rPr>
        <w:t>Part 2: Absence from place of duty</w:t>
      </w:r>
    </w:p>
    <w:p w14:paraId="4EA78DCB" w14:textId="77777777" w:rsidR="00193E00" w:rsidRPr="0029784B" w:rsidRDefault="00193E00" w:rsidP="00193E00">
      <w:pPr>
        <w:pStyle w:val="Heading5"/>
        <w:rPr>
          <w:rFonts w:cs="Arial"/>
        </w:rPr>
      </w:pPr>
      <w:r w:rsidRPr="0029784B">
        <w:rPr>
          <w:rFonts w:cs="Arial"/>
        </w:rPr>
        <w:t>14A.2.1    Purpose</w:t>
      </w:r>
    </w:p>
    <w:tbl>
      <w:tblPr>
        <w:tblW w:w="9359" w:type="dxa"/>
        <w:tblInd w:w="113" w:type="dxa"/>
        <w:tblLayout w:type="fixed"/>
        <w:tblLook w:val="04A0" w:firstRow="1" w:lastRow="0" w:firstColumn="1" w:lastColumn="0" w:noHBand="0" w:noVBand="1"/>
      </w:tblPr>
      <w:tblGrid>
        <w:gridCol w:w="992"/>
        <w:gridCol w:w="8367"/>
      </w:tblGrid>
      <w:tr w:rsidR="00193E00" w:rsidRPr="0029784B" w14:paraId="1A60905F" w14:textId="77777777" w:rsidTr="00004E1F">
        <w:tc>
          <w:tcPr>
            <w:tcW w:w="992" w:type="dxa"/>
          </w:tcPr>
          <w:p w14:paraId="0CF785A2" w14:textId="77777777" w:rsidR="00193E00" w:rsidRPr="0029784B" w:rsidRDefault="00193E00" w:rsidP="00004E1F">
            <w:pPr>
              <w:pStyle w:val="Sectiontext"/>
              <w:jc w:val="center"/>
              <w:rPr>
                <w:rFonts w:cs="Arial"/>
                <w:lang w:eastAsia="en-US"/>
              </w:rPr>
            </w:pPr>
          </w:p>
        </w:tc>
        <w:tc>
          <w:tcPr>
            <w:tcW w:w="8367" w:type="dxa"/>
          </w:tcPr>
          <w:p w14:paraId="0ECE4603" w14:textId="77777777" w:rsidR="00193E00" w:rsidRPr="0029784B" w:rsidRDefault="00193E00" w:rsidP="00004E1F">
            <w:pPr>
              <w:pStyle w:val="Sectiontext"/>
              <w:rPr>
                <w:rFonts w:cs="Arial"/>
                <w:lang w:eastAsia="en-US"/>
              </w:rPr>
            </w:pPr>
            <w:r w:rsidRPr="0029784B">
              <w:rPr>
                <w:rFonts w:cs="Arial"/>
              </w:rPr>
              <w:t>The purpose of this Part is to provide a member and their dependant with accommodation in a location overseas if the person is required to isolate themself for quarantine purposes relating to the COVID-19.</w:t>
            </w:r>
          </w:p>
        </w:tc>
      </w:tr>
    </w:tbl>
    <w:p w14:paraId="058F5798" w14:textId="77777777" w:rsidR="00193E00" w:rsidRPr="0029784B" w:rsidRDefault="00193E00" w:rsidP="00193E00">
      <w:pPr>
        <w:pStyle w:val="Heading5"/>
        <w:rPr>
          <w:rFonts w:cs="Arial"/>
        </w:rPr>
      </w:pPr>
      <w:r w:rsidRPr="0029784B">
        <w:rPr>
          <w:rFonts w:cs="Arial"/>
        </w:rPr>
        <w:t>14A.2.2    Definitions</w:t>
      </w:r>
    </w:p>
    <w:tbl>
      <w:tblPr>
        <w:tblW w:w="9359" w:type="dxa"/>
        <w:tblInd w:w="113" w:type="dxa"/>
        <w:tblLayout w:type="fixed"/>
        <w:tblLook w:val="04A0" w:firstRow="1" w:lastRow="0" w:firstColumn="1" w:lastColumn="0" w:noHBand="0" w:noVBand="1"/>
      </w:tblPr>
      <w:tblGrid>
        <w:gridCol w:w="992"/>
        <w:gridCol w:w="567"/>
        <w:gridCol w:w="7800"/>
      </w:tblGrid>
      <w:tr w:rsidR="00193E00" w:rsidRPr="0029784B" w14:paraId="0464D36B" w14:textId="77777777" w:rsidTr="00004E1F">
        <w:tc>
          <w:tcPr>
            <w:tcW w:w="991" w:type="dxa"/>
          </w:tcPr>
          <w:p w14:paraId="672015D8" w14:textId="77777777" w:rsidR="00193E00" w:rsidRPr="0029784B" w:rsidRDefault="00193E00" w:rsidP="00004E1F">
            <w:pPr>
              <w:pStyle w:val="Sectiontext"/>
              <w:jc w:val="center"/>
              <w:rPr>
                <w:rFonts w:cs="Arial"/>
                <w:lang w:eastAsia="en-US"/>
              </w:rPr>
            </w:pPr>
          </w:p>
        </w:tc>
        <w:tc>
          <w:tcPr>
            <w:tcW w:w="8368" w:type="dxa"/>
            <w:gridSpan w:val="2"/>
          </w:tcPr>
          <w:p w14:paraId="54F2DF14" w14:textId="23CF5F14" w:rsidR="00193E00" w:rsidRPr="0029784B" w:rsidRDefault="00193E00" w:rsidP="00CE5994">
            <w:pPr>
              <w:pStyle w:val="Sectiontext"/>
              <w:rPr>
                <w:rFonts w:cs="Arial"/>
              </w:rPr>
            </w:pPr>
            <w:r w:rsidRPr="0029784B">
              <w:rPr>
                <w:rFonts w:cs="Arial"/>
              </w:rPr>
              <w:t xml:space="preserve">In this </w:t>
            </w:r>
            <w:r w:rsidR="0029784B" w:rsidRPr="0029784B">
              <w:rPr>
                <w:rFonts w:cs="Arial"/>
              </w:rPr>
              <w:t>Part</w:t>
            </w:r>
            <w:r w:rsidR="00CE5994">
              <w:rPr>
                <w:rFonts w:cs="Arial"/>
              </w:rPr>
              <w:t xml:space="preserve"> the following apply.</w:t>
            </w:r>
            <w:r w:rsidRPr="0029784B">
              <w:rPr>
                <w:rFonts w:cs="Arial"/>
              </w:rPr>
              <w:t xml:space="preserve"> </w:t>
            </w:r>
          </w:p>
        </w:tc>
      </w:tr>
      <w:tr w:rsidR="00193E00" w:rsidRPr="0029784B" w14:paraId="67C7489B" w14:textId="77777777" w:rsidTr="00004E1F">
        <w:tc>
          <w:tcPr>
            <w:tcW w:w="991" w:type="dxa"/>
          </w:tcPr>
          <w:p w14:paraId="2B0F587C" w14:textId="77777777" w:rsidR="00193E00" w:rsidRPr="0029784B" w:rsidRDefault="00193E00" w:rsidP="00004E1F">
            <w:pPr>
              <w:pStyle w:val="Sectiontext"/>
              <w:jc w:val="center"/>
              <w:rPr>
                <w:rFonts w:cs="Arial"/>
                <w:lang w:eastAsia="en-US"/>
              </w:rPr>
            </w:pPr>
          </w:p>
        </w:tc>
        <w:tc>
          <w:tcPr>
            <w:tcW w:w="8368" w:type="dxa"/>
            <w:gridSpan w:val="2"/>
            <w:hideMark/>
          </w:tcPr>
          <w:p w14:paraId="06C251C3" w14:textId="77777777" w:rsidR="00193E00" w:rsidRPr="0029784B" w:rsidRDefault="00193E00" w:rsidP="00004E1F">
            <w:pPr>
              <w:pStyle w:val="Sectiontext"/>
              <w:rPr>
                <w:rFonts w:cs="Arial"/>
                <w:lang w:eastAsia="en-US"/>
              </w:rPr>
            </w:pPr>
            <w:r w:rsidRPr="0029784B">
              <w:rPr>
                <w:rFonts w:cs="Arial"/>
                <w:b/>
                <w:lang w:eastAsia="en-US"/>
              </w:rPr>
              <w:t>Family group</w:t>
            </w:r>
            <w:r w:rsidRPr="0029784B">
              <w:rPr>
                <w:rFonts w:cs="Arial"/>
                <w:lang w:eastAsia="en-US"/>
              </w:rPr>
              <w:t xml:space="preserve"> means a group of persons consisting any of the following.</w:t>
            </w:r>
          </w:p>
        </w:tc>
      </w:tr>
      <w:tr w:rsidR="00193E00" w:rsidRPr="0029784B" w14:paraId="3388358B" w14:textId="77777777" w:rsidTr="00004E1F">
        <w:tc>
          <w:tcPr>
            <w:tcW w:w="991" w:type="dxa"/>
          </w:tcPr>
          <w:p w14:paraId="633946EF" w14:textId="77777777" w:rsidR="00193E00" w:rsidRPr="0029784B" w:rsidRDefault="00193E00" w:rsidP="00004E1F">
            <w:pPr>
              <w:pStyle w:val="Sectiontext"/>
              <w:jc w:val="center"/>
              <w:rPr>
                <w:rFonts w:cs="Arial"/>
                <w:lang w:eastAsia="en-US"/>
              </w:rPr>
            </w:pPr>
          </w:p>
        </w:tc>
        <w:tc>
          <w:tcPr>
            <w:tcW w:w="567" w:type="dxa"/>
          </w:tcPr>
          <w:p w14:paraId="27633CDB" w14:textId="77777777" w:rsidR="00193E00" w:rsidRPr="0029784B" w:rsidRDefault="00193E00" w:rsidP="00004E1F">
            <w:pPr>
              <w:pStyle w:val="Sectiontext"/>
              <w:rPr>
                <w:rFonts w:cs="Arial"/>
                <w:lang w:eastAsia="en-US"/>
              </w:rPr>
            </w:pPr>
            <w:r w:rsidRPr="0029784B">
              <w:rPr>
                <w:rFonts w:cs="Arial"/>
                <w:lang w:eastAsia="en-US"/>
              </w:rPr>
              <w:t>a.</w:t>
            </w:r>
          </w:p>
        </w:tc>
        <w:tc>
          <w:tcPr>
            <w:tcW w:w="7801" w:type="dxa"/>
          </w:tcPr>
          <w:p w14:paraId="252264F8" w14:textId="77777777" w:rsidR="00193E00" w:rsidRPr="0029784B" w:rsidRDefault="00193E00" w:rsidP="00004E1F">
            <w:pPr>
              <w:pStyle w:val="Sectiontext"/>
              <w:rPr>
                <w:rFonts w:cs="Arial"/>
              </w:rPr>
            </w:pPr>
            <w:r w:rsidRPr="0029784B">
              <w:rPr>
                <w:rFonts w:cs="Arial"/>
              </w:rPr>
              <w:t>A member.</w:t>
            </w:r>
          </w:p>
        </w:tc>
      </w:tr>
      <w:tr w:rsidR="00193E00" w:rsidRPr="0029784B" w14:paraId="09031B75" w14:textId="77777777" w:rsidTr="00004E1F">
        <w:tc>
          <w:tcPr>
            <w:tcW w:w="991" w:type="dxa"/>
          </w:tcPr>
          <w:p w14:paraId="0B7AD8DC" w14:textId="77777777" w:rsidR="00193E00" w:rsidRPr="0029784B" w:rsidRDefault="00193E00" w:rsidP="00004E1F">
            <w:pPr>
              <w:pStyle w:val="Sectiontext"/>
              <w:jc w:val="center"/>
              <w:rPr>
                <w:rFonts w:cs="Arial"/>
                <w:lang w:eastAsia="en-US"/>
              </w:rPr>
            </w:pPr>
          </w:p>
        </w:tc>
        <w:tc>
          <w:tcPr>
            <w:tcW w:w="567" w:type="dxa"/>
          </w:tcPr>
          <w:p w14:paraId="02DE2EB7" w14:textId="77777777" w:rsidR="00193E00" w:rsidRPr="0029784B" w:rsidRDefault="00193E00" w:rsidP="00004E1F">
            <w:pPr>
              <w:pStyle w:val="Sectiontext"/>
              <w:rPr>
                <w:rFonts w:cs="Arial"/>
                <w:lang w:eastAsia="en-US"/>
              </w:rPr>
            </w:pPr>
            <w:r w:rsidRPr="0029784B">
              <w:rPr>
                <w:rFonts w:cs="Arial"/>
                <w:lang w:eastAsia="en-US"/>
              </w:rPr>
              <w:t>b.</w:t>
            </w:r>
          </w:p>
        </w:tc>
        <w:tc>
          <w:tcPr>
            <w:tcW w:w="7801" w:type="dxa"/>
          </w:tcPr>
          <w:p w14:paraId="20B2DE33" w14:textId="77777777" w:rsidR="00193E00" w:rsidRPr="0029784B" w:rsidRDefault="00193E00" w:rsidP="00004E1F">
            <w:pPr>
              <w:pStyle w:val="Sectiontext"/>
              <w:rPr>
                <w:rFonts w:cs="Arial"/>
                <w:lang w:eastAsia="en-US"/>
              </w:rPr>
            </w:pPr>
            <w:r w:rsidRPr="0029784B">
              <w:rPr>
                <w:rFonts w:cs="Arial"/>
              </w:rPr>
              <w:t>A person who has been recognised as a dependant of the member in paragraph a.</w:t>
            </w:r>
          </w:p>
        </w:tc>
      </w:tr>
      <w:tr w:rsidR="00193E00" w:rsidRPr="0029784B" w14:paraId="0F1815BE" w14:textId="77777777" w:rsidTr="00004E1F">
        <w:tc>
          <w:tcPr>
            <w:tcW w:w="992" w:type="dxa"/>
          </w:tcPr>
          <w:p w14:paraId="57410236" w14:textId="77777777" w:rsidR="00193E00" w:rsidRPr="0029784B" w:rsidRDefault="00193E00" w:rsidP="00004E1F">
            <w:pPr>
              <w:pStyle w:val="Sectiontext"/>
              <w:jc w:val="center"/>
              <w:rPr>
                <w:rFonts w:cs="Arial"/>
                <w:lang w:eastAsia="en-US"/>
              </w:rPr>
            </w:pPr>
          </w:p>
        </w:tc>
        <w:tc>
          <w:tcPr>
            <w:tcW w:w="8367" w:type="dxa"/>
            <w:gridSpan w:val="2"/>
          </w:tcPr>
          <w:p w14:paraId="73FEBFFC" w14:textId="77777777" w:rsidR="00193E00" w:rsidRPr="0029784B" w:rsidRDefault="00193E00" w:rsidP="00004E1F">
            <w:pPr>
              <w:pStyle w:val="Sectiontext"/>
              <w:rPr>
                <w:rFonts w:cs="Arial"/>
              </w:rPr>
            </w:pPr>
            <w:r w:rsidRPr="0029784B">
              <w:rPr>
                <w:rFonts w:cs="Arial"/>
                <w:b/>
              </w:rPr>
              <w:t>Isolation period</w:t>
            </w:r>
            <w:r w:rsidRPr="0029784B">
              <w:rPr>
                <w:rFonts w:cs="Arial"/>
              </w:rPr>
              <w:t xml:space="preserve"> means the greater period that a person is to remain in isolation as set </w:t>
            </w:r>
            <w:r w:rsidRPr="0029784B">
              <w:rPr>
                <w:rFonts w:cs="Arial"/>
                <w:iCs/>
              </w:rPr>
              <w:t>under a law or direction of the health authorities</w:t>
            </w:r>
            <w:r w:rsidRPr="0029784B">
              <w:rPr>
                <w:rFonts w:cs="Arial"/>
              </w:rPr>
              <w:t xml:space="preserve"> of the person’s location or </w:t>
            </w:r>
            <w:r w:rsidRPr="0029784B">
              <w:rPr>
                <w:rFonts w:cs="Arial"/>
                <w:iCs/>
              </w:rPr>
              <w:t>the posting location or place of duty they are to return to.</w:t>
            </w:r>
          </w:p>
        </w:tc>
      </w:tr>
      <w:tr w:rsidR="00193E00" w:rsidRPr="0029784B" w14:paraId="0380DF54" w14:textId="77777777" w:rsidTr="00004E1F">
        <w:tc>
          <w:tcPr>
            <w:tcW w:w="991" w:type="dxa"/>
          </w:tcPr>
          <w:p w14:paraId="2A06E2C8" w14:textId="77777777" w:rsidR="00193E00" w:rsidRPr="0029784B" w:rsidRDefault="00193E00" w:rsidP="00004E1F">
            <w:pPr>
              <w:pStyle w:val="Sectiontext"/>
              <w:jc w:val="center"/>
              <w:rPr>
                <w:rFonts w:cs="Arial"/>
                <w:lang w:eastAsia="en-US"/>
              </w:rPr>
            </w:pPr>
          </w:p>
        </w:tc>
        <w:tc>
          <w:tcPr>
            <w:tcW w:w="8368" w:type="dxa"/>
            <w:gridSpan w:val="2"/>
          </w:tcPr>
          <w:p w14:paraId="6536D471" w14:textId="77777777" w:rsidR="00193E00" w:rsidRPr="0029784B" w:rsidRDefault="00193E00" w:rsidP="00004E1F">
            <w:pPr>
              <w:pStyle w:val="Sectiontext"/>
              <w:rPr>
                <w:rFonts w:cs="Arial"/>
              </w:rPr>
            </w:pPr>
            <w:r w:rsidRPr="0029784B">
              <w:rPr>
                <w:rFonts w:cs="Arial"/>
                <w:b/>
              </w:rPr>
              <w:t>Required to isolate themself</w:t>
            </w:r>
            <w:r w:rsidRPr="0029784B">
              <w:rPr>
                <w:rFonts w:cs="Arial"/>
              </w:rPr>
              <w:t xml:space="preserve"> — A person is </w:t>
            </w:r>
            <w:r w:rsidRPr="0029784B">
              <w:rPr>
                <w:rFonts w:cs="Arial"/>
                <w:b/>
              </w:rPr>
              <w:t>required to isolate themself</w:t>
            </w:r>
            <w:r w:rsidRPr="0029784B">
              <w:rPr>
                <w:rFonts w:cs="Arial"/>
              </w:rPr>
              <w:t xml:space="preserve"> if they are in a class of persons required by the </w:t>
            </w:r>
            <w:r w:rsidRPr="0029784B">
              <w:rPr>
                <w:rFonts w:cs="Arial"/>
                <w:iCs/>
              </w:rPr>
              <w:t>law or direction of the health authorities that applies in the person’s location or the posting location or the place of duty they are to return to.</w:t>
            </w:r>
          </w:p>
        </w:tc>
      </w:tr>
    </w:tbl>
    <w:p w14:paraId="020438B1" w14:textId="77777777" w:rsidR="00193E00" w:rsidRPr="0029784B" w:rsidRDefault="00193E00" w:rsidP="00193E00">
      <w:pPr>
        <w:pStyle w:val="Heading5"/>
        <w:rPr>
          <w:rFonts w:cs="Arial"/>
        </w:rPr>
      </w:pPr>
      <w:r w:rsidRPr="0029784B">
        <w:rPr>
          <w:rFonts w:cs="Arial"/>
        </w:rPr>
        <w:t>14A.2.3   Person this Part applies to</w:t>
      </w:r>
    </w:p>
    <w:tbl>
      <w:tblPr>
        <w:tblW w:w="9359" w:type="dxa"/>
        <w:tblInd w:w="113" w:type="dxa"/>
        <w:tblLayout w:type="fixed"/>
        <w:tblLook w:val="04A0" w:firstRow="1" w:lastRow="0" w:firstColumn="1" w:lastColumn="0" w:noHBand="0" w:noVBand="1"/>
      </w:tblPr>
      <w:tblGrid>
        <w:gridCol w:w="992"/>
        <w:gridCol w:w="563"/>
        <w:gridCol w:w="7804"/>
      </w:tblGrid>
      <w:tr w:rsidR="00193E00" w:rsidRPr="0029784B" w14:paraId="1BFA5CB1" w14:textId="77777777" w:rsidTr="00004E1F">
        <w:tc>
          <w:tcPr>
            <w:tcW w:w="992" w:type="dxa"/>
          </w:tcPr>
          <w:p w14:paraId="76FF80FD" w14:textId="77777777" w:rsidR="00193E00" w:rsidRPr="0029784B" w:rsidRDefault="00193E00" w:rsidP="00004E1F">
            <w:pPr>
              <w:pStyle w:val="Sectiontext"/>
              <w:jc w:val="center"/>
              <w:rPr>
                <w:rFonts w:cs="Arial"/>
                <w:lang w:eastAsia="en-US"/>
              </w:rPr>
            </w:pPr>
          </w:p>
        </w:tc>
        <w:tc>
          <w:tcPr>
            <w:tcW w:w="8367" w:type="dxa"/>
            <w:gridSpan w:val="2"/>
          </w:tcPr>
          <w:p w14:paraId="43046DF0" w14:textId="77777777" w:rsidR="00193E00" w:rsidRPr="0029784B" w:rsidRDefault="00193E00" w:rsidP="00004E1F">
            <w:pPr>
              <w:pStyle w:val="Sectiontext"/>
              <w:rPr>
                <w:rFonts w:cs="Arial"/>
              </w:rPr>
            </w:pPr>
            <w:r w:rsidRPr="0029784B">
              <w:rPr>
                <w:rFonts w:cs="Arial"/>
              </w:rPr>
              <w:t xml:space="preserve">This Part applies to the following persons if they are away from their normal place of duty and are unable to return because of </w:t>
            </w:r>
            <w:r w:rsidRPr="0029784B">
              <w:rPr>
                <w:rFonts w:cs="Arial"/>
                <w:iCs/>
              </w:rPr>
              <w:t>a law or direction of the health authorities that apply in their location or normal place of duty.</w:t>
            </w:r>
          </w:p>
        </w:tc>
      </w:tr>
      <w:tr w:rsidR="00193E00" w:rsidRPr="0029784B" w14:paraId="08FACF9B" w14:textId="77777777" w:rsidTr="00004E1F">
        <w:tc>
          <w:tcPr>
            <w:tcW w:w="992" w:type="dxa"/>
          </w:tcPr>
          <w:p w14:paraId="6EC2B73B" w14:textId="77777777" w:rsidR="00193E00" w:rsidRPr="0029784B" w:rsidRDefault="00193E00" w:rsidP="00004E1F">
            <w:pPr>
              <w:pStyle w:val="Sectiontext"/>
              <w:jc w:val="center"/>
              <w:rPr>
                <w:rFonts w:cs="Arial"/>
                <w:lang w:eastAsia="en-US"/>
              </w:rPr>
            </w:pPr>
          </w:p>
        </w:tc>
        <w:tc>
          <w:tcPr>
            <w:tcW w:w="563" w:type="dxa"/>
            <w:hideMark/>
          </w:tcPr>
          <w:p w14:paraId="3EFC56D5" w14:textId="77777777" w:rsidR="00193E00" w:rsidRPr="0029784B" w:rsidRDefault="00193E00" w:rsidP="00004E1F">
            <w:pPr>
              <w:pStyle w:val="Sectiontext"/>
              <w:rPr>
                <w:rFonts w:cs="Arial"/>
                <w:lang w:eastAsia="en-US"/>
              </w:rPr>
            </w:pPr>
            <w:r w:rsidRPr="0029784B">
              <w:rPr>
                <w:rFonts w:cs="Arial"/>
                <w:lang w:eastAsia="en-US"/>
              </w:rPr>
              <w:t>a.</w:t>
            </w:r>
          </w:p>
        </w:tc>
        <w:tc>
          <w:tcPr>
            <w:tcW w:w="7804" w:type="dxa"/>
          </w:tcPr>
          <w:p w14:paraId="719C01B7" w14:textId="77777777" w:rsidR="00193E00" w:rsidRPr="0029784B" w:rsidRDefault="00193E00" w:rsidP="00004E1F">
            <w:pPr>
              <w:pStyle w:val="Sectiontext"/>
              <w:rPr>
                <w:rFonts w:cs="Arial"/>
                <w:lang w:eastAsia="en-US"/>
              </w:rPr>
            </w:pPr>
            <w:r w:rsidRPr="0029784B">
              <w:rPr>
                <w:rFonts w:cs="Arial"/>
              </w:rPr>
              <w:t>A member on short-term duty overseas.</w:t>
            </w:r>
          </w:p>
        </w:tc>
      </w:tr>
      <w:tr w:rsidR="00193E00" w:rsidRPr="0029784B" w14:paraId="63D37633" w14:textId="77777777" w:rsidTr="00004E1F">
        <w:tc>
          <w:tcPr>
            <w:tcW w:w="992" w:type="dxa"/>
          </w:tcPr>
          <w:p w14:paraId="18FB262F" w14:textId="77777777" w:rsidR="00193E00" w:rsidRPr="0029784B" w:rsidRDefault="00193E00" w:rsidP="00004E1F">
            <w:pPr>
              <w:pStyle w:val="Sectiontext"/>
              <w:jc w:val="center"/>
              <w:rPr>
                <w:rFonts w:cs="Arial"/>
                <w:lang w:eastAsia="en-US"/>
              </w:rPr>
            </w:pPr>
          </w:p>
        </w:tc>
        <w:tc>
          <w:tcPr>
            <w:tcW w:w="563" w:type="dxa"/>
          </w:tcPr>
          <w:p w14:paraId="75F48760" w14:textId="77777777" w:rsidR="00193E00" w:rsidRPr="0029784B" w:rsidRDefault="00193E00" w:rsidP="00004E1F">
            <w:pPr>
              <w:pStyle w:val="Sectiontext"/>
              <w:rPr>
                <w:rFonts w:cs="Arial"/>
                <w:lang w:eastAsia="en-US"/>
              </w:rPr>
            </w:pPr>
            <w:r w:rsidRPr="0029784B">
              <w:rPr>
                <w:rFonts w:cs="Arial"/>
                <w:lang w:eastAsia="en-US"/>
              </w:rPr>
              <w:t>b.</w:t>
            </w:r>
          </w:p>
        </w:tc>
        <w:tc>
          <w:tcPr>
            <w:tcW w:w="7804" w:type="dxa"/>
          </w:tcPr>
          <w:p w14:paraId="40FA77D1" w14:textId="77777777" w:rsidR="00193E00" w:rsidRPr="0029784B" w:rsidRDefault="00193E00" w:rsidP="00004E1F">
            <w:pPr>
              <w:pStyle w:val="Sectiontext"/>
              <w:rPr>
                <w:rFonts w:cs="Arial"/>
              </w:rPr>
            </w:pPr>
            <w:r w:rsidRPr="0029784B">
              <w:rPr>
                <w:rFonts w:cs="Arial"/>
              </w:rPr>
              <w:t>A member on a long-term posting overseas.</w:t>
            </w:r>
          </w:p>
        </w:tc>
      </w:tr>
      <w:tr w:rsidR="00193E00" w:rsidRPr="0029784B" w14:paraId="1E315EBB" w14:textId="77777777" w:rsidTr="00004E1F">
        <w:tc>
          <w:tcPr>
            <w:tcW w:w="992" w:type="dxa"/>
          </w:tcPr>
          <w:p w14:paraId="426A643C" w14:textId="77777777" w:rsidR="00193E00" w:rsidRPr="0029784B" w:rsidRDefault="00193E00" w:rsidP="00004E1F">
            <w:pPr>
              <w:pStyle w:val="Sectiontext"/>
              <w:jc w:val="center"/>
              <w:rPr>
                <w:rFonts w:cs="Arial"/>
                <w:lang w:eastAsia="en-US"/>
              </w:rPr>
            </w:pPr>
          </w:p>
        </w:tc>
        <w:tc>
          <w:tcPr>
            <w:tcW w:w="563" w:type="dxa"/>
          </w:tcPr>
          <w:p w14:paraId="0694263F" w14:textId="77777777" w:rsidR="00193E00" w:rsidRPr="0029784B" w:rsidRDefault="00193E00" w:rsidP="00004E1F">
            <w:pPr>
              <w:pStyle w:val="Sectiontext"/>
              <w:rPr>
                <w:rFonts w:cs="Arial"/>
                <w:lang w:eastAsia="en-US"/>
              </w:rPr>
            </w:pPr>
            <w:r w:rsidRPr="0029784B">
              <w:rPr>
                <w:rFonts w:cs="Arial"/>
                <w:lang w:eastAsia="en-US"/>
              </w:rPr>
              <w:t>c.</w:t>
            </w:r>
          </w:p>
        </w:tc>
        <w:tc>
          <w:tcPr>
            <w:tcW w:w="7804" w:type="dxa"/>
          </w:tcPr>
          <w:p w14:paraId="7C8BE732" w14:textId="77777777" w:rsidR="00193E00" w:rsidRPr="0029784B" w:rsidRDefault="00193E00" w:rsidP="00004E1F">
            <w:pPr>
              <w:pStyle w:val="Sectiontext"/>
              <w:rPr>
                <w:rFonts w:cs="Arial"/>
              </w:rPr>
            </w:pPr>
            <w:r w:rsidRPr="0029784B">
              <w:rPr>
                <w:rFonts w:cs="Arial"/>
              </w:rPr>
              <w:t>A dependant who accompanied a member specified in paragraph a or b.</w:t>
            </w:r>
          </w:p>
        </w:tc>
      </w:tr>
    </w:tbl>
    <w:p w14:paraId="670BDF42" w14:textId="77777777" w:rsidR="00193E00" w:rsidRPr="0029784B" w:rsidRDefault="00193E00" w:rsidP="00193E00">
      <w:pPr>
        <w:pStyle w:val="Heading5"/>
        <w:rPr>
          <w:rFonts w:cs="Arial"/>
        </w:rPr>
      </w:pPr>
      <w:r w:rsidRPr="0029784B">
        <w:rPr>
          <w:rFonts w:cs="Arial"/>
        </w:rPr>
        <w:t>14A.2.4    Isolation benefits – long-term posting overseas</w:t>
      </w:r>
    </w:p>
    <w:tbl>
      <w:tblPr>
        <w:tblW w:w="9359" w:type="dxa"/>
        <w:tblInd w:w="113" w:type="dxa"/>
        <w:tblLayout w:type="fixed"/>
        <w:tblLook w:val="04A0" w:firstRow="1" w:lastRow="0" w:firstColumn="1" w:lastColumn="0" w:noHBand="0" w:noVBand="1"/>
      </w:tblPr>
      <w:tblGrid>
        <w:gridCol w:w="991"/>
        <w:gridCol w:w="567"/>
        <w:gridCol w:w="7801"/>
      </w:tblGrid>
      <w:tr w:rsidR="00193E00" w:rsidRPr="0029784B" w14:paraId="28E5003F" w14:textId="77777777" w:rsidTr="00004E1F">
        <w:tc>
          <w:tcPr>
            <w:tcW w:w="991" w:type="dxa"/>
          </w:tcPr>
          <w:p w14:paraId="4D80D113" w14:textId="77777777" w:rsidR="00193E00" w:rsidRPr="0029784B" w:rsidRDefault="00193E00" w:rsidP="00004E1F">
            <w:pPr>
              <w:pStyle w:val="Sectiontext"/>
              <w:jc w:val="center"/>
              <w:rPr>
                <w:rFonts w:cs="Arial"/>
                <w:lang w:eastAsia="en-US"/>
              </w:rPr>
            </w:pPr>
            <w:r w:rsidRPr="0029784B">
              <w:rPr>
                <w:rFonts w:cs="Arial"/>
                <w:lang w:eastAsia="en-US"/>
              </w:rPr>
              <w:t>1.</w:t>
            </w:r>
          </w:p>
        </w:tc>
        <w:tc>
          <w:tcPr>
            <w:tcW w:w="8368" w:type="dxa"/>
            <w:gridSpan w:val="2"/>
          </w:tcPr>
          <w:p w14:paraId="61E1A788" w14:textId="77777777" w:rsidR="00193E00" w:rsidRPr="0029784B" w:rsidRDefault="00193E00" w:rsidP="00004E1F">
            <w:pPr>
              <w:pStyle w:val="Sectiontext"/>
              <w:rPr>
                <w:rFonts w:cs="Arial"/>
              </w:rPr>
            </w:pPr>
            <w:r w:rsidRPr="0029784B">
              <w:rPr>
                <w:rFonts w:cs="Arial"/>
              </w:rPr>
              <w:t>A member is eligible for reasonable temporary accommodation in their location for the isolation period if all of the following apply.</w:t>
            </w:r>
          </w:p>
        </w:tc>
      </w:tr>
      <w:tr w:rsidR="00193E00" w:rsidRPr="0029784B" w14:paraId="673B8E3F" w14:textId="77777777" w:rsidTr="00004E1F">
        <w:tc>
          <w:tcPr>
            <w:tcW w:w="991" w:type="dxa"/>
          </w:tcPr>
          <w:p w14:paraId="744743AE" w14:textId="77777777" w:rsidR="00193E00" w:rsidRPr="0029784B" w:rsidRDefault="00193E00" w:rsidP="00004E1F">
            <w:pPr>
              <w:pStyle w:val="Sectiontext"/>
              <w:jc w:val="center"/>
              <w:rPr>
                <w:rFonts w:cs="Arial"/>
                <w:lang w:eastAsia="en-US"/>
              </w:rPr>
            </w:pPr>
          </w:p>
        </w:tc>
        <w:tc>
          <w:tcPr>
            <w:tcW w:w="567" w:type="dxa"/>
            <w:hideMark/>
          </w:tcPr>
          <w:p w14:paraId="6CFC5F65" w14:textId="77777777" w:rsidR="00193E00" w:rsidRPr="0029784B" w:rsidRDefault="00193E00" w:rsidP="00004E1F">
            <w:pPr>
              <w:pStyle w:val="Sectiontext"/>
              <w:rPr>
                <w:rFonts w:cs="Arial"/>
                <w:lang w:eastAsia="en-US"/>
              </w:rPr>
            </w:pPr>
            <w:r w:rsidRPr="0029784B">
              <w:rPr>
                <w:rFonts w:cs="Arial"/>
                <w:lang w:eastAsia="en-US"/>
              </w:rPr>
              <w:t>a.</w:t>
            </w:r>
          </w:p>
        </w:tc>
        <w:tc>
          <w:tcPr>
            <w:tcW w:w="7801" w:type="dxa"/>
          </w:tcPr>
          <w:p w14:paraId="28E4A931" w14:textId="77777777" w:rsidR="00193E00" w:rsidRPr="0029784B" w:rsidRDefault="00193E00" w:rsidP="00004E1F">
            <w:pPr>
              <w:pStyle w:val="Sectiontext"/>
              <w:rPr>
                <w:rFonts w:cs="Arial"/>
                <w:lang w:eastAsia="en-US"/>
              </w:rPr>
            </w:pPr>
            <w:r w:rsidRPr="0029784B">
              <w:rPr>
                <w:rFonts w:cs="Arial"/>
                <w:lang w:eastAsia="en-US"/>
              </w:rPr>
              <w:t>They are on a long-term posting overseas.</w:t>
            </w:r>
          </w:p>
        </w:tc>
      </w:tr>
      <w:tr w:rsidR="00193E00" w:rsidRPr="0029784B" w14:paraId="01BAED23" w14:textId="77777777" w:rsidTr="00004E1F">
        <w:tc>
          <w:tcPr>
            <w:tcW w:w="991" w:type="dxa"/>
          </w:tcPr>
          <w:p w14:paraId="72CCF1BB" w14:textId="77777777" w:rsidR="00193E00" w:rsidRPr="0029784B" w:rsidRDefault="00193E00" w:rsidP="00004E1F">
            <w:pPr>
              <w:pStyle w:val="Sectiontext"/>
              <w:jc w:val="center"/>
              <w:rPr>
                <w:rFonts w:cs="Arial"/>
                <w:lang w:eastAsia="en-US"/>
              </w:rPr>
            </w:pPr>
          </w:p>
        </w:tc>
        <w:tc>
          <w:tcPr>
            <w:tcW w:w="567" w:type="dxa"/>
          </w:tcPr>
          <w:p w14:paraId="3B6293E3" w14:textId="77777777" w:rsidR="00193E00" w:rsidRPr="0029784B" w:rsidRDefault="00193E00" w:rsidP="00004E1F">
            <w:pPr>
              <w:pStyle w:val="Sectiontext"/>
              <w:rPr>
                <w:rFonts w:cs="Arial"/>
                <w:lang w:eastAsia="en-US"/>
              </w:rPr>
            </w:pPr>
            <w:r w:rsidRPr="0029784B">
              <w:rPr>
                <w:rFonts w:cs="Arial"/>
                <w:lang w:eastAsia="en-US"/>
              </w:rPr>
              <w:t>b.</w:t>
            </w:r>
          </w:p>
        </w:tc>
        <w:tc>
          <w:tcPr>
            <w:tcW w:w="7801" w:type="dxa"/>
          </w:tcPr>
          <w:p w14:paraId="4FD0362B" w14:textId="77777777" w:rsidR="00193E00" w:rsidRPr="0029784B" w:rsidRDefault="00193E00" w:rsidP="00004E1F">
            <w:pPr>
              <w:pStyle w:val="Sectiontext"/>
              <w:rPr>
                <w:rFonts w:cs="Arial"/>
              </w:rPr>
            </w:pPr>
            <w:r w:rsidRPr="0029784B">
              <w:rPr>
                <w:rFonts w:cs="Arial"/>
              </w:rPr>
              <w:t>They are in a location other than their posting location.</w:t>
            </w:r>
          </w:p>
        </w:tc>
      </w:tr>
      <w:tr w:rsidR="00193E00" w:rsidRPr="0029784B" w14:paraId="7FD9F347" w14:textId="77777777" w:rsidTr="00004E1F">
        <w:tc>
          <w:tcPr>
            <w:tcW w:w="991" w:type="dxa"/>
          </w:tcPr>
          <w:p w14:paraId="7B27FF33" w14:textId="77777777" w:rsidR="00193E00" w:rsidRPr="0029784B" w:rsidRDefault="00193E00" w:rsidP="00004E1F">
            <w:pPr>
              <w:pStyle w:val="Sectiontext"/>
              <w:jc w:val="center"/>
              <w:rPr>
                <w:rFonts w:cs="Arial"/>
                <w:lang w:eastAsia="en-US"/>
              </w:rPr>
            </w:pPr>
          </w:p>
        </w:tc>
        <w:tc>
          <w:tcPr>
            <w:tcW w:w="567" w:type="dxa"/>
          </w:tcPr>
          <w:p w14:paraId="48763D2B" w14:textId="77777777" w:rsidR="00193E00" w:rsidRPr="0029784B" w:rsidRDefault="00193E00" w:rsidP="00004E1F">
            <w:pPr>
              <w:pStyle w:val="Sectiontext"/>
              <w:rPr>
                <w:rFonts w:cs="Arial"/>
                <w:lang w:eastAsia="en-US"/>
              </w:rPr>
            </w:pPr>
            <w:r w:rsidRPr="0029784B">
              <w:rPr>
                <w:rFonts w:cs="Arial"/>
                <w:lang w:eastAsia="en-US"/>
              </w:rPr>
              <w:t>c.</w:t>
            </w:r>
          </w:p>
        </w:tc>
        <w:tc>
          <w:tcPr>
            <w:tcW w:w="7801" w:type="dxa"/>
          </w:tcPr>
          <w:p w14:paraId="7B156BEA" w14:textId="77777777" w:rsidR="00193E00" w:rsidRPr="0029784B" w:rsidRDefault="00193E00" w:rsidP="00004E1F">
            <w:pPr>
              <w:pStyle w:val="Sectiontext"/>
              <w:rPr>
                <w:rFonts w:cs="Arial"/>
              </w:rPr>
            </w:pPr>
            <w:r w:rsidRPr="0029784B">
              <w:rPr>
                <w:rFonts w:cs="Arial"/>
              </w:rPr>
              <w:t>They are required to isolate themself before they return to the posting location.</w:t>
            </w:r>
          </w:p>
        </w:tc>
      </w:tr>
      <w:tr w:rsidR="00193E00" w:rsidRPr="0029784B" w14:paraId="24D6D4D7" w14:textId="77777777" w:rsidTr="00004E1F">
        <w:tc>
          <w:tcPr>
            <w:tcW w:w="991" w:type="dxa"/>
          </w:tcPr>
          <w:p w14:paraId="6756F3FC" w14:textId="77777777" w:rsidR="00193E00" w:rsidRPr="0029784B" w:rsidRDefault="00193E00" w:rsidP="00004E1F">
            <w:pPr>
              <w:pStyle w:val="Sectiontext"/>
              <w:jc w:val="center"/>
              <w:rPr>
                <w:rFonts w:cs="Arial"/>
                <w:lang w:eastAsia="en-US"/>
              </w:rPr>
            </w:pPr>
            <w:r w:rsidRPr="0029784B">
              <w:rPr>
                <w:rFonts w:cs="Arial"/>
                <w:lang w:eastAsia="en-US"/>
              </w:rPr>
              <w:t>2.</w:t>
            </w:r>
          </w:p>
        </w:tc>
        <w:tc>
          <w:tcPr>
            <w:tcW w:w="8368" w:type="dxa"/>
            <w:gridSpan w:val="2"/>
          </w:tcPr>
          <w:p w14:paraId="0DDAFADE" w14:textId="77777777" w:rsidR="00193E00" w:rsidRPr="0029784B" w:rsidRDefault="00193E00" w:rsidP="00004E1F">
            <w:pPr>
              <w:pStyle w:val="Sectiontext"/>
              <w:rPr>
                <w:rFonts w:cs="Arial"/>
              </w:rPr>
            </w:pPr>
            <w:r w:rsidRPr="0029784B">
              <w:rPr>
                <w:rFonts w:cs="Arial"/>
              </w:rPr>
              <w:t>A dependant of a member is eligible for reasonable temporary accommodation in their location for the duration of the isolation period if all of the following apply.</w:t>
            </w:r>
          </w:p>
        </w:tc>
      </w:tr>
      <w:tr w:rsidR="00193E00" w:rsidRPr="0029784B" w14:paraId="26DA8097" w14:textId="77777777" w:rsidTr="00004E1F">
        <w:tc>
          <w:tcPr>
            <w:tcW w:w="991" w:type="dxa"/>
          </w:tcPr>
          <w:p w14:paraId="60B00CCD" w14:textId="77777777" w:rsidR="00193E00" w:rsidRPr="0029784B" w:rsidRDefault="00193E00" w:rsidP="00004E1F">
            <w:pPr>
              <w:pStyle w:val="Sectiontext"/>
              <w:jc w:val="center"/>
              <w:rPr>
                <w:rFonts w:cs="Arial"/>
                <w:lang w:eastAsia="en-US"/>
              </w:rPr>
            </w:pPr>
          </w:p>
        </w:tc>
        <w:tc>
          <w:tcPr>
            <w:tcW w:w="567" w:type="dxa"/>
            <w:hideMark/>
          </w:tcPr>
          <w:p w14:paraId="5CE8065D" w14:textId="77777777" w:rsidR="00193E00" w:rsidRPr="0029784B" w:rsidRDefault="00193E00" w:rsidP="00004E1F">
            <w:pPr>
              <w:pStyle w:val="Sectiontext"/>
              <w:rPr>
                <w:rFonts w:cs="Arial"/>
                <w:lang w:eastAsia="en-US"/>
              </w:rPr>
            </w:pPr>
            <w:r w:rsidRPr="0029784B">
              <w:rPr>
                <w:rFonts w:cs="Arial"/>
                <w:lang w:eastAsia="en-US"/>
              </w:rPr>
              <w:t>a.</w:t>
            </w:r>
          </w:p>
        </w:tc>
        <w:tc>
          <w:tcPr>
            <w:tcW w:w="7801" w:type="dxa"/>
          </w:tcPr>
          <w:p w14:paraId="4C48FB38" w14:textId="77777777" w:rsidR="00193E00" w:rsidRPr="0029784B" w:rsidRDefault="00193E00" w:rsidP="00004E1F">
            <w:pPr>
              <w:pStyle w:val="Sectiontext"/>
              <w:rPr>
                <w:rFonts w:cs="Arial"/>
                <w:lang w:eastAsia="en-US"/>
              </w:rPr>
            </w:pPr>
            <w:r w:rsidRPr="0029784B">
              <w:rPr>
                <w:rFonts w:cs="Arial"/>
                <w:lang w:eastAsia="en-US"/>
              </w:rPr>
              <w:t>The member the dependant is accompanying is on a long-term posting overseas.</w:t>
            </w:r>
          </w:p>
        </w:tc>
      </w:tr>
      <w:tr w:rsidR="00193E00" w:rsidRPr="0029784B" w14:paraId="14AF3FA4" w14:textId="77777777" w:rsidTr="00004E1F">
        <w:tc>
          <w:tcPr>
            <w:tcW w:w="991" w:type="dxa"/>
          </w:tcPr>
          <w:p w14:paraId="2783F441" w14:textId="77777777" w:rsidR="00193E00" w:rsidRPr="0029784B" w:rsidRDefault="00193E00" w:rsidP="00004E1F">
            <w:pPr>
              <w:pStyle w:val="Sectiontext"/>
              <w:jc w:val="center"/>
              <w:rPr>
                <w:rFonts w:cs="Arial"/>
                <w:lang w:eastAsia="en-US"/>
              </w:rPr>
            </w:pPr>
          </w:p>
        </w:tc>
        <w:tc>
          <w:tcPr>
            <w:tcW w:w="567" w:type="dxa"/>
          </w:tcPr>
          <w:p w14:paraId="0C3E1B76" w14:textId="77777777" w:rsidR="00193E00" w:rsidRPr="0029784B" w:rsidRDefault="00193E00" w:rsidP="00004E1F">
            <w:pPr>
              <w:pStyle w:val="Sectiontext"/>
              <w:rPr>
                <w:rFonts w:cs="Arial"/>
                <w:lang w:eastAsia="en-US"/>
              </w:rPr>
            </w:pPr>
            <w:r w:rsidRPr="0029784B">
              <w:rPr>
                <w:rFonts w:cs="Arial"/>
                <w:lang w:eastAsia="en-US"/>
              </w:rPr>
              <w:t>b.</w:t>
            </w:r>
          </w:p>
        </w:tc>
        <w:tc>
          <w:tcPr>
            <w:tcW w:w="7801" w:type="dxa"/>
          </w:tcPr>
          <w:p w14:paraId="45B03A09" w14:textId="77777777" w:rsidR="00193E00" w:rsidRPr="0029784B" w:rsidRDefault="00193E00" w:rsidP="00004E1F">
            <w:pPr>
              <w:pStyle w:val="Sectiontext"/>
              <w:rPr>
                <w:rFonts w:cs="Arial"/>
              </w:rPr>
            </w:pPr>
            <w:r w:rsidRPr="0029784B">
              <w:rPr>
                <w:rFonts w:cs="Arial"/>
              </w:rPr>
              <w:t>The dependant is in a location other than the member's posting location.</w:t>
            </w:r>
          </w:p>
        </w:tc>
      </w:tr>
      <w:tr w:rsidR="00193E00" w:rsidRPr="0029784B" w14:paraId="75DC949E" w14:textId="77777777" w:rsidTr="00004E1F">
        <w:tc>
          <w:tcPr>
            <w:tcW w:w="991" w:type="dxa"/>
          </w:tcPr>
          <w:p w14:paraId="22293E49" w14:textId="77777777" w:rsidR="00193E00" w:rsidRPr="0029784B" w:rsidRDefault="00193E00" w:rsidP="00004E1F">
            <w:pPr>
              <w:pStyle w:val="Sectiontext"/>
              <w:jc w:val="center"/>
              <w:rPr>
                <w:rFonts w:cs="Arial"/>
                <w:lang w:eastAsia="en-US"/>
              </w:rPr>
            </w:pPr>
          </w:p>
        </w:tc>
        <w:tc>
          <w:tcPr>
            <w:tcW w:w="567" w:type="dxa"/>
          </w:tcPr>
          <w:p w14:paraId="234749D8" w14:textId="77777777" w:rsidR="00193E00" w:rsidRPr="0029784B" w:rsidRDefault="00193E00" w:rsidP="00004E1F">
            <w:pPr>
              <w:pStyle w:val="Sectiontext"/>
              <w:rPr>
                <w:rFonts w:cs="Arial"/>
                <w:lang w:eastAsia="en-US"/>
              </w:rPr>
            </w:pPr>
            <w:r w:rsidRPr="0029784B">
              <w:rPr>
                <w:rFonts w:cs="Arial"/>
                <w:lang w:eastAsia="en-US"/>
              </w:rPr>
              <w:t>c.</w:t>
            </w:r>
          </w:p>
        </w:tc>
        <w:tc>
          <w:tcPr>
            <w:tcW w:w="7801" w:type="dxa"/>
          </w:tcPr>
          <w:p w14:paraId="00E89659" w14:textId="77777777" w:rsidR="00193E00" w:rsidRPr="0029784B" w:rsidRDefault="00193E00" w:rsidP="00004E1F">
            <w:pPr>
              <w:pStyle w:val="Sectiontext"/>
              <w:rPr>
                <w:rFonts w:cs="Arial"/>
              </w:rPr>
            </w:pPr>
            <w:r w:rsidRPr="0029784B">
              <w:rPr>
                <w:rFonts w:cs="Arial"/>
              </w:rPr>
              <w:t>The dependant is required to isolate themself before they return to the posting location.</w:t>
            </w:r>
          </w:p>
        </w:tc>
      </w:tr>
      <w:tr w:rsidR="00193E00" w:rsidRPr="0029784B" w14:paraId="46E9B945" w14:textId="77777777" w:rsidTr="00004E1F">
        <w:tc>
          <w:tcPr>
            <w:tcW w:w="991" w:type="dxa"/>
          </w:tcPr>
          <w:p w14:paraId="2A3E6BC2" w14:textId="77777777" w:rsidR="00193E00" w:rsidRPr="0029784B" w:rsidRDefault="00193E00" w:rsidP="00004E1F">
            <w:pPr>
              <w:pStyle w:val="Sectiontext"/>
              <w:jc w:val="center"/>
              <w:rPr>
                <w:rFonts w:cs="Arial"/>
                <w:lang w:eastAsia="en-US"/>
              </w:rPr>
            </w:pPr>
            <w:r w:rsidRPr="0029784B">
              <w:rPr>
                <w:rFonts w:cs="Arial"/>
                <w:lang w:eastAsia="en-US"/>
              </w:rPr>
              <w:t>3.</w:t>
            </w:r>
          </w:p>
        </w:tc>
        <w:tc>
          <w:tcPr>
            <w:tcW w:w="8368" w:type="dxa"/>
            <w:gridSpan w:val="2"/>
          </w:tcPr>
          <w:p w14:paraId="37B8C852" w14:textId="77777777" w:rsidR="00193E00" w:rsidRPr="0029784B" w:rsidRDefault="00193E00" w:rsidP="00004E1F">
            <w:pPr>
              <w:pStyle w:val="Sectiontext"/>
              <w:rPr>
                <w:rFonts w:cs="Arial"/>
              </w:rPr>
            </w:pPr>
            <w:r w:rsidRPr="0029784B">
              <w:rPr>
                <w:rFonts w:cs="Arial"/>
                <w:lang w:eastAsia="en-US"/>
              </w:rPr>
              <w:t>If this section applies to any of the following persons from the same family group in the same location, the family group must occupy the same temporary accommodation.</w:t>
            </w:r>
          </w:p>
        </w:tc>
      </w:tr>
      <w:tr w:rsidR="00193E00" w:rsidRPr="0029784B" w14:paraId="1AD336BD" w14:textId="77777777" w:rsidTr="00004E1F">
        <w:tc>
          <w:tcPr>
            <w:tcW w:w="991" w:type="dxa"/>
          </w:tcPr>
          <w:p w14:paraId="0F7570D9" w14:textId="77777777" w:rsidR="00193E00" w:rsidRPr="0029784B" w:rsidRDefault="00193E00" w:rsidP="00004E1F">
            <w:pPr>
              <w:pStyle w:val="Sectiontext"/>
              <w:jc w:val="center"/>
              <w:rPr>
                <w:rFonts w:cs="Arial"/>
                <w:lang w:eastAsia="en-US"/>
              </w:rPr>
            </w:pPr>
          </w:p>
        </w:tc>
        <w:tc>
          <w:tcPr>
            <w:tcW w:w="567" w:type="dxa"/>
          </w:tcPr>
          <w:p w14:paraId="2776F413" w14:textId="77777777" w:rsidR="00193E00" w:rsidRPr="0029784B" w:rsidRDefault="00193E00" w:rsidP="00004E1F">
            <w:pPr>
              <w:pStyle w:val="Sectiontext"/>
              <w:rPr>
                <w:rFonts w:cs="Arial"/>
                <w:lang w:eastAsia="en-US"/>
              </w:rPr>
            </w:pPr>
            <w:r w:rsidRPr="0029784B">
              <w:rPr>
                <w:rFonts w:cs="Arial"/>
                <w:lang w:eastAsia="en-US"/>
              </w:rPr>
              <w:t>a.</w:t>
            </w:r>
          </w:p>
        </w:tc>
        <w:tc>
          <w:tcPr>
            <w:tcW w:w="7801" w:type="dxa"/>
          </w:tcPr>
          <w:p w14:paraId="197E3C12" w14:textId="77777777" w:rsidR="00193E00" w:rsidRPr="0029784B" w:rsidRDefault="00193E00" w:rsidP="00004E1F">
            <w:pPr>
              <w:pStyle w:val="Sectiontext"/>
              <w:rPr>
                <w:rFonts w:cs="Arial"/>
              </w:rPr>
            </w:pPr>
            <w:r w:rsidRPr="0029784B">
              <w:rPr>
                <w:rFonts w:cs="Arial"/>
              </w:rPr>
              <w:t>A member.</w:t>
            </w:r>
          </w:p>
        </w:tc>
      </w:tr>
      <w:tr w:rsidR="00193E00" w:rsidRPr="0029784B" w14:paraId="43F4C036" w14:textId="77777777" w:rsidTr="00004E1F">
        <w:tc>
          <w:tcPr>
            <w:tcW w:w="991" w:type="dxa"/>
          </w:tcPr>
          <w:p w14:paraId="33E7ACFA" w14:textId="77777777" w:rsidR="00193E00" w:rsidRPr="0029784B" w:rsidRDefault="00193E00" w:rsidP="00004E1F">
            <w:pPr>
              <w:pStyle w:val="Sectiontext"/>
              <w:jc w:val="center"/>
              <w:rPr>
                <w:rFonts w:cs="Arial"/>
                <w:lang w:eastAsia="en-US"/>
              </w:rPr>
            </w:pPr>
          </w:p>
        </w:tc>
        <w:tc>
          <w:tcPr>
            <w:tcW w:w="567" w:type="dxa"/>
          </w:tcPr>
          <w:p w14:paraId="59E3D520" w14:textId="77777777" w:rsidR="00193E00" w:rsidRPr="0029784B" w:rsidRDefault="00193E00" w:rsidP="00004E1F">
            <w:pPr>
              <w:pStyle w:val="Sectiontext"/>
              <w:rPr>
                <w:rFonts w:cs="Arial"/>
                <w:lang w:eastAsia="en-US"/>
              </w:rPr>
            </w:pPr>
            <w:r w:rsidRPr="0029784B">
              <w:rPr>
                <w:rFonts w:cs="Arial"/>
                <w:lang w:eastAsia="en-US"/>
              </w:rPr>
              <w:t>b.</w:t>
            </w:r>
          </w:p>
        </w:tc>
        <w:tc>
          <w:tcPr>
            <w:tcW w:w="7801" w:type="dxa"/>
          </w:tcPr>
          <w:p w14:paraId="14741275" w14:textId="77777777" w:rsidR="00193E00" w:rsidRPr="0029784B" w:rsidRDefault="00193E00" w:rsidP="00004E1F">
            <w:pPr>
              <w:pStyle w:val="Sectiontext"/>
              <w:rPr>
                <w:rFonts w:cs="Arial"/>
              </w:rPr>
            </w:pPr>
            <w:r w:rsidRPr="0029784B">
              <w:rPr>
                <w:rFonts w:cs="Arial"/>
              </w:rPr>
              <w:t>A dependant of the member.</w:t>
            </w:r>
          </w:p>
        </w:tc>
      </w:tr>
    </w:tbl>
    <w:p w14:paraId="1F7EA9D1" w14:textId="77777777" w:rsidR="00193E00" w:rsidRPr="0029784B" w:rsidRDefault="00193E00" w:rsidP="00193E00">
      <w:pPr>
        <w:pStyle w:val="Heading5"/>
        <w:rPr>
          <w:rFonts w:cs="Arial"/>
        </w:rPr>
      </w:pPr>
      <w:r w:rsidRPr="0029784B">
        <w:rPr>
          <w:rFonts w:cs="Arial"/>
        </w:rPr>
        <w:t>14A.2.5    Isolation benefits – short-term duty overseas</w:t>
      </w:r>
    </w:p>
    <w:tbl>
      <w:tblPr>
        <w:tblW w:w="9359" w:type="dxa"/>
        <w:tblInd w:w="113" w:type="dxa"/>
        <w:tblLayout w:type="fixed"/>
        <w:tblLook w:val="04A0" w:firstRow="1" w:lastRow="0" w:firstColumn="1" w:lastColumn="0" w:noHBand="0" w:noVBand="1"/>
      </w:tblPr>
      <w:tblGrid>
        <w:gridCol w:w="991"/>
        <w:gridCol w:w="567"/>
        <w:gridCol w:w="567"/>
        <w:gridCol w:w="7234"/>
      </w:tblGrid>
      <w:tr w:rsidR="00193E00" w:rsidRPr="0029784B" w14:paraId="5D512634" w14:textId="77777777" w:rsidTr="00004E1F">
        <w:tc>
          <w:tcPr>
            <w:tcW w:w="991" w:type="dxa"/>
          </w:tcPr>
          <w:p w14:paraId="5945745E" w14:textId="77777777" w:rsidR="00193E00" w:rsidRPr="0029784B" w:rsidRDefault="00193E00" w:rsidP="00004E1F">
            <w:pPr>
              <w:pStyle w:val="Sectiontext"/>
              <w:jc w:val="center"/>
              <w:rPr>
                <w:rFonts w:cs="Arial"/>
                <w:lang w:eastAsia="en-US"/>
              </w:rPr>
            </w:pPr>
            <w:r w:rsidRPr="0029784B">
              <w:rPr>
                <w:rFonts w:cs="Arial"/>
                <w:lang w:eastAsia="en-US"/>
              </w:rPr>
              <w:t>1.</w:t>
            </w:r>
          </w:p>
        </w:tc>
        <w:tc>
          <w:tcPr>
            <w:tcW w:w="8368" w:type="dxa"/>
            <w:gridSpan w:val="3"/>
          </w:tcPr>
          <w:p w14:paraId="588E11E3" w14:textId="77777777" w:rsidR="00193E00" w:rsidRPr="0029784B" w:rsidRDefault="00193E00" w:rsidP="00004E1F">
            <w:pPr>
              <w:pStyle w:val="Sectiontext"/>
              <w:rPr>
                <w:rFonts w:cs="Arial"/>
              </w:rPr>
            </w:pPr>
            <w:r w:rsidRPr="0029784B">
              <w:rPr>
                <w:rFonts w:cs="Arial"/>
              </w:rPr>
              <w:t>A member is eligible for reasonable temporary accommodation in their location for the duration of the isolation period if all of the following apply.</w:t>
            </w:r>
          </w:p>
        </w:tc>
      </w:tr>
      <w:tr w:rsidR="00193E00" w:rsidRPr="0029784B" w14:paraId="1758F0DA" w14:textId="77777777" w:rsidTr="00004E1F">
        <w:tc>
          <w:tcPr>
            <w:tcW w:w="991" w:type="dxa"/>
          </w:tcPr>
          <w:p w14:paraId="0D337295" w14:textId="77777777" w:rsidR="00193E00" w:rsidRPr="0029784B" w:rsidRDefault="00193E00" w:rsidP="00004E1F">
            <w:pPr>
              <w:pStyle w:val="Sectiontext"/>
              <w:jc w:val="center"/>
              <w:rPr>
                <w:rFonts w:cs="Arial"/>
                <w:lang w:eastAsia="en-US"/>
              </w:rPr>
            </w:pPr>
          </w:p>
        </w:tc>
        <w:tc>
          <w:tcPr>
            <w:tcW w:w="567" w:type="dxa"/>
          </w:tcPr>
          <w:p w14:paraId="09BF81DE" w14:textId="77777777" w:rsidR="00193E00" w:rsidRPr="0029784B" w:rsidRDefault="00193E00" w:rsidP="00004E1F">
            <w:pPr>
              <w:pStyle w:val="Sectiontext"/>
              <w:rPr>
                <w:rFonts w:cs="Arial"/>
                <w:lang w:eastAsia="en-US"/>
              </w:rPr>
            </w:pPr>
            <w:r w:rsidRPr="0029784B">
              <w:rPr>
                <w:rFonts w:cs="Arial"/>
                <w:lang w:eastAsia="en-US"/>
              </w:rPr>
              <w:t>a.</w:t>
            </w:r>
          </w:p>
        </w:tc>
        <w:tc>
          <w:tcPr>
            <w:tcW w:w="7801" w:type="dxa"/>
            <w:gridSpan w:val="2"/>
          </w:tcPr>
          <w:p w14:paraId="12E5DCEB" w14:textId="77777777" w:rsidR="00193E00" w:rsidRPr="0029784B" w:rsidRDefault="00193E00" w:rsidP="00004E1F">
            <w:pPr>
              <w:pStyle w:val="Sectiontext"/>
              <w:rPr>
                <w:rFonts w:cs="Arial"/>
              </w:rPr>
            </w:pPr>
            <w:r w:rsidRPr="0029784B">
              <w:rPr>
                <w:rFonts w:cs="Arial"/>
              </w:rPr>
              <w:t>They are on short-term duty overseas.</w:t>
            </w:r>
          </w:p>
        </w:tc>
      </w:tr>
      <w:tr w:rsidR="00193E00" w:rsidRPr="0029784B" w14:paraId="09F0F1E7" w14:textId="77777777" w:rsidTr="00004E1F">
        <w:tc>
          <w:tcPr>
            <w:tcW w:w="991" w:type="dxa"/>
          </w:tcPr>
          <w:p w14:paraId="4A1C87A1" w14:textId="77777777" w:rsidR="00193E00" w:rsidRPr="0029784B" w:rsidRDefault="00193E00" w:rsidP="00004E1F">
            <w:pPr>
              <w:pStyle w:val="Sectiontext"/>
              <w:jc w:val="center"/>
              <w:rPr>
                <w:rFonts w:cs="Arial"/>
                <w:lang w:eastAsia="en-US"/>
              </w:rPr>
            </w:pPr>
          </w:p>
        </w:tc>
        <w:tc>
          <w:tcPr>
            <w:tcW w:w="567" w:type="dxa"/>
          </w:tcPr>
          <w:p w14:paraId="438BFA50" w14:textId="77777777" w:rsidR="00193E00" w:rsidRPr="0029784B" w:rsidRDefault="00193E00" w:rsidP="00004E1F">
            <w:pPr>
              <w:pStyle w:val="Sectiontext"/>
              <w:rPr>
                <w:rFonts w:cs="Arial"/>
                <w:lang w:eastAsia="en-US"/>
              </w:rPr>
            </w:pPr>
            <w:r w:rsidRPr="0029784B">
              <w:rPr>
                <w:rFonts w:cs="Arial"/>
                <w:lang w:eastAsia="en-US"/>
              </w:rPr>
              <w:t>b.</w:t>
            </w:r>
          </w:p>
        </w:tc>
        <w:tc>
          <w:tcPr>
            <w:tcW w:w="7801" w:type="dxa"/>
            <w:gridSpan w:val="2"/>
          </w:tcPr>
          <w:p w14:paraId="6C0EAC32" w14:textId="77777777" w:rsidR="00193E00" w:rsidRPr="0029784B" w:rsidRDefault="00193E00" w:rsidP="00004E1F">
            <w:pPr>
              <w:pStyle w:val="Sectiontext"/>
              <w:rPr>
                <w:rFonts w:cs="Arial"/>
              </w:rPr>
            </w:pPr>
            <w:r w:rsidRPr="0029784B">
              <w:rPr>
                <w:rFonts w:cs="Arial"/>
              </w:rPr>
              <w:t>One of the following applies.</w:t>
            </w:r>
          </w:p>
        </w:tc>
      </w:tr>
      <w:tr w:rsidR="00193E00" w:rsidRPr="0029784B" w14:paraId="07DFD734" w14:textId="77777777" w:rsidTr="00004E1F">
        <w:tc>
          <w:tcPr>
            <w:tcW w:w="991" w:type="dxa"/>
          </w:tcPr>
          <w:p w14:paraId="7B7CE895" w14:textId="77777777" w:rsidR="00193E00" w:rsidRPr="0029784B" w:rsidRDefault="00193E00" w:rsidP="00004E1F">
            <w:pPr>
              <w:pStyle w:val="Sectiontext"/>
              <w:jc w:val="center"/>
              <w:rPr>
                <w:rFonts w:cs="Arial"/>
                <w:lang w:eastAsia="en-US"/>
              </w:rPr>
            </w:pPr>
          </w:p>
        </w:tc>
        <w:tc>
          <w:tcPr>
            <w:tcW w:w="567" w:type="dxa"/>
          </w:tcPr>
          <w:p w14:paraId="01F388C7" w14:textId="77777777" w:rsidR="00193E00" w:rsidRPr="0029784B" w:rsidRDefault="00193E00" w:rsidP="00004E1F">
            <w:pPr>
              <w:pStyle w:val="Sectiontext"/>
              <w:rPr>
                <w:rFonts w:cs="Arial"/>
                <w:lang w:eastAsia="en-US"/>
              </w:rPr>
            </w:pPr>
          </w:p>
        </w:tc>
        <w:tc>
          <w:tcPr>
            <w:tcW w:w="567" w:type="dxa"/>
          </w:tcPr>
          <w:p w14:paraId="76D2FC74" w14:textId="77777777" w:rsidR="00193E00" w:rsidRPr="0029784B" w:rsidRDefault="00193E00" w:rsidP="00004E1F">
            <w:pPr>
              <w:pStyle w:val="Sectiontext"/>
              <w:rPr>
                <w:rFonts w:cs="Arial"/>
              </w:rPr>
            </w:pPr>
            <w:proofErr w:type="spellStart"/>
            <w:r w:rsidRPr="0029784B">
              <w:rPr>
                <w:rFonts w:cs="Arial"/>
              </w:rPr>
              <w:t>i</w:t>
            </w:r>
            <w:proofErr w:type="spellEnd"/>
            <w:r w:rsidRPr="0029784B">
              <w:rPr>
                <w:rFonts w:cs="Arial"/>
              </w:rPr>
              <w:t>.</w:t>
            </w:r>
          </w:p>
        </w:tc>
        <w:tc>
          <w:tcPr>
            <w:tcW w:w="7234" w:type="dxa"/>
          </w:tcPr>
          <w:p w14:paraId="172BD6E5" w14:textId="77777777" w:rsidR="00193E00" w:rsidRPr="0029784B" w:rsidRDefault="00193E00" w:rsidP="00004E1F">
            <w:pPr>
              <w:pStyle w:val="Sectiontext"/>
              <w:rPr>
                <w:rFonts w:cs="Arial"/>
              </w:rPr>
            </w:pPr>
            <w:r w:rsidRPr="0029784B">
              <w:rPr>
                <w:rFonts w:cs="Arial"/>
              </w:rPr>
              <w:t>They are not at their place of duty.</w:t>
            </w:r>
          </w:p>
        </w:tc>
      </w:tr>
      <w:tr w:rsidR="00193E00" w:rsidRPr="0029784B" w14:paraId="33265DAE" w14:textId="77777777" w:rsidTr="00004E1F">
        <w:tc>
          <w:tcPr>
            <w:tcW w:w="991" w:type="dxa"/>
          </w:tcPr>
          <w:p w14:paraId="314F885C" w14:textId="77777777" w:rsidR="00193E00" w:rsidRPr="0029784B" w:rsidRDefault="00193E00" w:rsidP="00004E1F">
            <w:pPr>
              <w:pStyle w:val="Sectiontext"/>
              <w:jc w:val="center"/>
              <w:rPr>
                <w:rFonts w:cs="Arial"/>
                <w:lang w:eastAsia="en-US"/>
              </w:rPr>
            </w:pPr>
          </w:p>
        </w:tc>
        <w:tc>
          <w:tcPr>
            <w:tcW w:w="567" w:type="dxa"/>
          </w:tcPr>
          <w:p w14:paraId="532EFA2D" w14:textId="77777777" w:rsidR="00193E00" w:rsidRPr="0029784B" w:rsidRDefault="00193E00" w:rsidP="00004E1F">
            <w:pPr>
              <w:pStyle w:val="Sectiontext"/>
              <w:rPr>
                <w:rFonts w:cs="Arial"/>
                <w:lang w:eastAsia="en-US"/>
              </w:rPr>
            </w:pPr>
          </w:p>
        </w:tc>
        <w:tc>
          <w:tcPr>
            <w:tcW w:w="567" w:type="dxa"/>
          </w:tcPr>
          <w:p w14:paraId="4C40787F" w14:textId="77777777" w:rsidR="00193E00" w:rsidRPr="0029784B" w:rsidRDefault="00193E00" w:rsidP="00004E1F">
            <w:pPr>
              <w:pStyle w:val="Sectiontext"/>
              <w:rPr>
                <w:rFonts w:cs="Arial"/>
              </w:rPr>
            </w:pPr>
            <w:r w:rsidRPr="0029784B">
              <w:rPr>
                <w:rFonts w:cs="Arial"/>
              </w:rPr>
              <w:t>ii.</w:t>
            </w:r>
          </w:p>
        </w:tc>
        <w:tc>
          <w:tcPr>
            <w:tcW w:w="7234" w:type="dxa"/>
          </w:tcPr>
          <w:p w14:paraId="605B8C68" w14:textId="77777777" w:rsidR="00193E00" w:rsidRPr="0029784B" w:rsidRDefault="00193E00" w:rsidP="00004E1F">
            <w:pPr>
              <w:pStyle w:val="Sectiontext"/>
              <w:rPr>
                <w:rFonts w:cs="Arial"/>
              </w:rPr>
            </w:pPr>
            <w:r w:rsidRPr="0029784B">
              <w:rPr>
                <w:rFonts w:cs="Arial"/>
              </w:rPr>
              <w:t>They are required to attend another place of duty.</w:t>
            </w:r>
          </w:p>
        </w:tc>
      </w:tr>
      <w:tr w:rsidR="00193E00" w:rsidRPr="0029784B" w14:paraId="33CFC46F" w14:textId="77777777" w:rsidTr="00004E1F">
        <w:tc>
          <w:tcPr>
            <w:tcW w:w="991" w:type="dxa"/>
          </w:tcPr>
          <w:p w14:paraId="61E4A544" w14:textId="77777777" w:rsidR="00193E00" w:rsidRPr="0029784B" w:rsidRDefault="00193E00" w:rsidP="00004E1F">
            <w:pPr>
              <w:pStyle w:val="Sectiontext"/>
              <w:jc w:val="center"/>
              <w:rPr>
                <w:rFonts w:cs="Arial"/>
                <w:lang w:eastAsia="en-US"/>
              </w:rPr>
            </w:pPr>
          </w:p>
        </w:tc>
        <w:tc>
          <w:tcPr>
            <w:tcW w:w="567" w:type="dxa"/>
          </w:tcPr>
          <w:p w14:paraId="1BA4FF5E" w14:textId="77777777" w:rsidR="00193E00" w:rsidRPr="0029784B" w:rsidRDefault="00193E00" w:rsidP="00004E1F">
            <w:pPr>
              <w:pStyle w:val="Sectiontext"/>
              <w:rPr>
                <w:rFonts w:cs="Arial"/>
                <w:lang w:eastAsia="en-US"/>
              </w:rPr>
            </w:pPr>
            <w:r w:rsidRPr="0029784B">
              <w:rPr>
                <w:rFonts w:cs="Arial"/>
                <w:lang w:eastAsia="en-US"/>
              </w:rPr>
              <w:t>c.</w:t>
            </w:r>
          </w:p>
        </w:tc>
        <w:tc>
          <w:tcPr>
            <w:tcW w:w="7801" w:type="dxa"/>
            <w:gridSpan w:val="2"/>
          </w:tcPr>
          <w:p w14:paraId="23E56E93" w14:textId="77777777" w:rsidR="00193E00" w:rsidRPr="0029784B" w:rsidRDefault="00193E00" w:rsidP="00004E1F">
            <w:pPr>
              <w:pStyle w:val="Sectiontext"/>
              <w:rPr>
                <w:rFonts w:cs="Arial"/>
              </w:rPr>
            </w:pPr>
            <w:r w:rsidRPr="0029784B">
              <w:rPr>
                <w:rFonts w:cs="Arial"/>
              </w:rPr>
              <w:t>They are required to isolate themself before they return to the place of duty.</w:t>
            </w:r>
          </w:p>
        </w:tc>
      </w:tr>
      <w:tr w:rsidR="00193E00" w:rsidRPr="0029784B" w14:paraId="4DAC3CEB" w14:textId="77777777" w:rsidTr="00004E1F">
        <w:tc>
          <w:tcPr>
            <w:tcW w:w="991" w:type="dxa"/>
          </w:tcPr>
          <w:p w14:paraId="44AFB7A8" w14:textId="77777777" w:rsidR="00193E00" w:rsidRPr="0029784B" w:rsidRDefault="00193E00" w:rsidP="00004E1F">
            <w:pPr>
              <w:pStyle w:val="Sectiontext"/>
              <w:jc w:val="center"/>
              <w:rPr>
                <w:rFonts w:cs="Arial"/>
                <w:lang w:eastAsia="en-US"/>
              </w:rPr>
            </w:pPr>
            <w:r w:rsidRPr="0029784B">
              <w:rPr>
                <w:rFonts w:cs="Arial"/>
                <w:lang w:eastAsia="en-US"/>
              </w:rPr>
              <w:lastRenderedPageBreak/>
              <w:t>2.</w:t>
            </w:r>
          </w:p>
        </w:tc>
        <w:tc>
          <w:tcPr>
            <w:tcW w:w="8368" w:type="dxa"/>
            <w:gridSpan w:val="3"/>
          </w:tcPr>
          <w:p w14:paraId="24258000" w14:textId="77777777" w:rsidR="00193E00" w:rsidRPr="0029784B" w:rsidRDefault="00193E00" w:rsidP="00004E1F">
            <w:pPr>
              <w:pStyle w:val="Sectiontext"/>
              <w:rPr>
                <w:rFonts w:cs="Arial"/>
              </w:rPr>
            </w:pPr>
            <w:r w:rsidRPr="0029784B">
              <w:rPr>
                <w:rFonts w:cs="Arial"/>
              </w:rPr>
              <w:t>A dependant of a member is eligible for reasonable temporary accommodation in their location for the duration of the isolation period if all of the following apply.</w:t>
            </w:r>
          </w:p>
        </w:tc>
      </w:tr>
      <w:tr w:rsidR="00193E00" w:rsidRPr="0029784B" w14:paraId="320A6BCB" w14:textId="77777777" w:rsidTr="00004E1F">
        <w:tc>
          <w:tcPr>
            <w:tcW w:w="991" w:type="dxa"/>
          </w:tcPr>
          <w:p w14:paraId="63A9D0B2" w14:textId="77777777" w:rsidR="00193E00" w:rsidRPr="0029784B" w:rsidRDefault="00193E00" w:rsidP="00004E1F">
            <w:pPr>
              <w:pStyle w:val="Sectiontext"/>
              <w:jc w:val="center"/>
              <w:rPr>
                <w:rFonts w:cs="Arial"/>
                <w:lang w:eastAsia="en-US"/>
              </w:rPr>
            </w:pPr>
          </w:p>
        </w:tc>
        <w:tc>
          <w:tcPr>
            <w:tcW w:w="567" w:type="dxa"/>
          </w:tcPr>
          <w:p w14:paraId="04B827E4" w14:textId="77777777" w:rsidR="00193E00" w:rsidRPr="0029784B" w:rsidRDefault="00193E00" w:rsidP="00004E1F">
            <w:pPr>
              <w:pStyle w:val="Sectiontext"/>
              <w:rPr>
                <w:rFonts w:cs="Arial"/>
                <w:lang w:eastAsia="en-US"/>
              </w:rPr>
            </w:pPr>
            <w:r w:rsidRPr="0029784B">
              <w:rPr>
                <w:rFonts w:cs="Arial"/>
                <w:lang w:eastAsia="en-US"/>
              </w:rPr>
              <w:t>a.</w:t>
            </w:r>
          </w:p>
        </w:tc>
        <w:tc>
          <w:tcPr>
            <w:tcW w:w="7801" w:type="dxa"/>
            <w:gridSpan w:val="2"/>
          </w:tcPr>
          <w:p w14:paraId="27DF0689" w14:textId="77777777" w:rsidR="00193E00" w:rsidRPr="0029784B" w:rsidRDefault="00193E00" w:rsidP="00004E1F">
            <w:pPr>
              <w:pStyle w:val="Sectiontext"/>
              <w:rPr>
                <w:rFonts w:cs="Arial"/>
              </w:rPr>
            </w:pPr>
            <w:r w:rsidRPr="0029784B">
              <w:rPr>
                <w:rFonts w:cs="Arial"/>
              </w:rPr>
              <w:t>The member is on short-term duty overseas.</w:t>
            </w:r>
          </w:p>
        </w:tc>
      </w:tr>
      <w:tr w:rsidR="00193E00" w:rsidRPr="0029784B" w14:paraId="3BE92EAE" w14:textId="77777777" w:rsidTr="00004E1F">
        <w:tc>
          <w:tcPr>
            <w:tcW w:w="991" w:type="dxa"/>
          </w:tcPr>
          <w:p w14:paraId="54D62329" w14:textId="77777777" w:rsidR="00193E00" w:rsidRPr="0029784B" w:rsidRDefault="00193E00" w:rsidP="00004E1F">
            <w:pPr>
              <w:pStyle w:val="Sectiontext"/>
              <w:jc w:val="center"/>
              <w:rPr>
                <w:rFonts w:cs="Arial"/>
                <w:lang w:eastAsia="en-US"/>
              </w:rPr>
            </w:pPr>
          </w:p>
        </w:tc>
        <w:tc>
          <w:tcPr>
            <w:tcW w:w="567" w:type="dxa"/>
          </w:tcPr>
          <w:p w14:paraId="360FC29F" w14:textId="77777777" w:rsidR="00193E00" w:rsidRPr="0029784B" w:rsidRDefault="00193E00" w:rsidP="00004E1F">
            <w:pPr>
              <w:pStyle w:val="Sectiontext"/>
              <w:rPr>
                <w:rFonts w:cs="Arial"/>
                <w:lang w:eastAsia="en-US"/>
              </w:rPr>
            </w:pPr>
            <w:r w:rsidRPr="0029784B">
              <w:rPr>
                <w:rFonts w:cs="Arial"/>
                <w:lang w:eastAsia="en-US"/>
              </w:rPr>
              <w:t>b.</w:t>
            </w:r>
          </w:p>
        </w:tc>
        <w:tc>
          <w:tcPr>
            <w:tcW w:w="7801" w:type="dxa"/>
            <w:gridSpan w:val="2"/>
          </w:tcPr>
          <w:p w14:paraId="15AA28BA" w14:textId="77777777" w:rsidR="00193E00" w:rsidRPr="0029784B" w:rsidRDefault="00193E00" w:rsidP="00004E1F">
            <w:pPr>
              <w:pStyle w:val="Sectiontext"/>
              <w:rPr>
                <w:rFonts w:cs="Arial"/>
              </w:rPr>
            </w:pPr>
            <w:r w:rsidRPr="0029784B">
              <w:rPr>
                <w:rFonts w:cs="Arial"/>
              </w:rPr>
              <w:t>One of the following applies.</w:t>
            </w:r>
          </w:p>
        </w:tc>
      </w:tr>
      <w:tr w:rsidR="00193E00" w:rsidRPr="0029784B" w14:paraId="791DB27D" w14:textId="77777777" w:rsidTr="00004E1F">
        <w:tc>
          <w:tcPr>
            <w:tcW w:w="991" w:type="dxa"/>
          </w:tcPr>
          <w:p w14:paraId="7BB08B25" w14:textId="77777777" w:rsidR="00193E00" w:rsidRPr="0029784B" w:rsidRDefault="00193E00" w:rsidP="00004E1F">
            <w:pPr>
              <w:pStyle w:val="Sectiontext"/>
              <w:jc w:val="center"/>
              <w:rPr>
                <w:rFonts w:cs="Arial"/>
                <w:lang w:eastAsia="en-US"/>
              </w:rPr>
            </w:pPr>
          </w:p>
        </w:tc>
        <w:tc>
          <w:tcPr>
            <w:tcW w:w="567" w:type="dxa"/>
          </w:tcPr>
          <w:p w14:paraId="3ED704A6" w14:textId="77777777" w:rsidR="00193E00" w:rsidRPr="0029784B" w:rsidRDefault="00193E00" w:rsidP="00004E1F">
            <w:pPr>
              <w:pStyle w:val="Sectiontext"/>
              <w:rPr>
                <w:rFonts w:cs="Arial"/>
                <w:lang w:eastAsia="en-US"/>
              </w:rPr>
            </w:pPr>
          </w:p>
        </w:tc>
        <w:tc>
          <w:tcPr>
            <w:tcW w:w="567" w:type="dxa"/>
          </w:tcPr>
          <w:p w14:paraId="59DA3808" w14:textId="77777777" w:rsidR="00193E00" w:rsidRPr="0029784B" w:rsidRDefault="00193E00" w:rsidP="00004E1F">
            <w:pPr>
              <w:pStyle w:val="Sectiontext"/>
              <w:rPr>
                <w:rFonts w:cs="Arial"/>
              </w:rPr>
            </w:pPr>
            <w:proofErr w:type="spellStart"/>
            <w:r w:rsidRPr="0029784B">
              <w:rPr>
                <w:rFonts w:cs="Arial"/>
              </w:rPr>
              <w:t>i</w:t>
            </w:r>
            <w:proofErr w:type="spellEnd"/>
            <w:r w:rsidRPr="0029784B">
              <w:rPr>
                <w:rFonts w:cs="Arial"/>
              </w:rPr>
              <w:t>.</w:t>
            </w:r>
          </w:p>
        </w:tc>
        <w:tc>
          <w:tcPr>
            <w:tcW w:w="7234" w:type="dxa"/>
          </w:tcPr>
          <w:p w14:paraId="23A4820B" w14:textId="77777777" w:rsidR="00193E00" w:rsidRPr="0029784B" w:rsidRDefault="00193E00" w:rsidP="00004E1F">
            <w:pPr>
              <w:pStyle w:val="Sectiontext"/>
              <w:rPr>
                <w:rFonts w:cs="Arial"/>
              </w:rPr>
            </w:pPr>
            <w:r w:rsidRPr="0029784B">
              <w:rPr>
                <w:rFonts w:cs="Arial"/>
              </w:rPr>
              <w:t>The dependant is not at the member’s place of duty.</w:t>
            </w:r>
          </w:p>
        </w:tc>
      </w:tr>
      <w:tr w:rsidR="00193E00" w:rsidRPr="0029784B" w14:paraId="441DE375" w14:textId="77777777" w:rsidTr="00004E1F">
        <w:tc>
          <w:tcPr>
            <w:tcW w:w="991" w:type="dxa"/>
          </w:tcPr>
          <w:p w14:paraId="03556518" w14:textId="77777777" w:rsidR="00193E00" w:rsidRPr="0029784B" w:rsidRDefault="00193E00" w:rsidP="00004E1F">
            <w:pPr>
              <w:pStyle w:val="Sectiontext"/>
              <w:jc w:val="center"/>
              <w:rPr>
                <w:rFonts w:cs="Arial"/>
                <w:lang w:eastAsia="en-US"/>
              </w:rPr>
            </w:pPr>
          </w:p>
        </w:tc>
        <w:tc>
          <w:tcPr>
            <w:tcW w:w="567" w:type="dxa"/>
          </w:tcPr>
          <w:p w14:paraId="7E13EA9C" w14:textId="77777777" w:rsidR="00193E00" w:rsidRPr="0029784B" w:rsidRDefault="00193E00" w:rsidP="00004E1F">
            <w:pPr>
              <w:pStyle w:val="Sectiontext"/>
              <w:rPr>
                <w:rFonts w:cs="Arial"/>
                <w:lang w:eastAsia="en-US"/>
              </w:rPr>
            </w:pPr>
          </w:p>
        </w:tc>
        <w:tc>
          <w:tcPr>
            <w:tcW w:w="567" w:type="dxa"/>
          </w:tcPr>
          <w:p w14:paraId="5D1C58E9" w14:textId="77777777" w:rsidR="00193E00" w:rsidRPr="0029784B" w:rsidRDefault="00193E00" w:rsidP="00004E1F">
            <w:pPr>
              <w:pStyle w:val="Sectiontext"/>
              <w:rPr>
                <w:rFonts w:cs="Arial"/>
              </w:rPr>
            </w:pPr>
            <w:r w:rsidRPr="0029784B">
              <w:rPr>
                <w:rFonts w:cs="Arial"/>
              </w:rPr>
              <w:t>ii.</w:t>
            </w:r>
          </w:p>
        </w:tc>
        <w:tc>
          <w:tcPr>
            <w:tcW w:w="7234" w:type="dxa"/>
          </w:tcPr>
          <w:p w14:paraId="238BC554" w14:textId="77777777" w:rsidR="00193E00" w:rsidRPr="0029784B" w:rsidRDefault="00193E00" w:rsidP="00004E1F">
            <w:pPr>
              <w:pStyle w:val="Sectiontext"/>
              <w:rPr>
                <w:rFonts w:cs="Arial"/>
              </w:rPr>
            </w:pPr>
            <w:r w:rsidRPr="0029784B">
              <w:rPr>
                <w:rFonts w:cs="Arial"/>
              </w:rPr>
              <w:t>The member is required to attend another place of duty and the dependant is to accompany them.</w:t>
            </w:r>
          </w:p>
        </w:tc>
      </w:tr>
      <w:tr w:rsidR="00193E00" w:rsidRPr="0029784B" w14:paraId="5B8F5AC3" w14:textId="77777777" w:rsidTr="00004E1F">
        <w:tc>
          <w:tcPr>
            <w:tcW w:w="991" w:type="dxa"/>
          </w:tcPr>
          <w:p w14:paraId="49ABE555" w14:textId="77777777" w:rsidR="00193E00" w:rsidRPr="0029784B" w:rsidRDefault="00193E00" w:rsidP="00004E1F">
            <w:pPr>
              <w:pStyle w:val="Sectiontext"/>
              <w:jc w:val="center"/>
              <w:rPr>
                <w:rFonts w:cs="Arial"/>
                <w:lang w:eastAsia="en-US"/>
              </w:rPr>
            </w:pPr>
          </w:p>
        </w:tc>
        <w:tc>
          <w:tcPr>
            <w:tcW w:w="567" w:type="dxa"/>
          </w:tcPr>
          <w:p w14:paraId="6289C1F2" w14:textId="77777777" w:rsidR="00193E00" w:rsidRPr="0029784B" w:rsidRDefault="00193E00" w:rsidP="00004E1F">
            <w:pPr>
              <w:pStyle w:val="Sectiontext"/>
              <w:rPr>
                <w:rFonts w:cs="Arial"/>
                <w:lang w:eastAsia="en-US"/>
              </w:rPr>
            </w:pPr>
            <w:r w:rsidRPr="0029784B">
              <w:rPr>
                <w:rFonts w:cs="Arial"/>
                <w:lang w:eastAsia="en-US"/>
              </w:rPr>
              <w:t>c.</w:t>
            </w:r>
          </w:p>
        </w:tc>
        <w:tc>
          <w:tcPr>
            <w:tcW w:w="7801" w:type="dxa"/>
            <w:gridSpan w:val="2"/>
          </w:tcPr>
          <w:p w14:paraId="59E25979" w14:textId="77777777" w:rsidR="00193E00" w:rsidRPr="0029784B" w:rsidRDefault="00193E00" w:rsidP="00004E1F">
            <w:pPr>
              <w:pStyle w:val="Sectiontext"/>
              <w:rPr>
                <w:rFonts w:cs="Arial"/>
              </w:rPr>
            </w:pPr>
            <w:r w:rsidRPr="0029784B">
              <w:rPr>
                <w:rFonts w:cs="Arial"/>
              </w:rPr>
              <w:t>The dependant is required to isolate themself before they return to the member’s place of duty.</w:t>
            </w:r>
          </w:p>
        </w:tc>
      </w:tr>
      <w:tr w:rsidR="00193E00" w:rsidRPr="0029784B" w14:paraId="75E2DA8D" w14:textId="77777777" w:rsidTr="00004E1F">
        <w:tc>
          <w:tcPr>
            <w:tcW w:w="991" w:type="dxa"/>
          </w:tcPr>
          <w:p w14:paraId="2599C295" w14:textId="77777777" w:rsidR="00193E00" w:rsidRPr="0029784B" w:rsidRDefault="00193E00" w:rsidP="00004E1F">
            <w:pPr>
              <w:pStyle w:val="Sectiontext"/>
              <w:jc w:val="center"/>
              <w:rPr>
                <w:rFonts w:cs="Arial"/>
                <w:lang w:eastAsia="en-US"/>
              </w:rPr>
            </w:pPr>
            <w:r w:rsidRPr="0029784B">
              <w:rPr>
                <w:rFonts w:cs="Arial"/>
                <w:lang w:eastAsia="en-US"/>
              </w:rPr>
              <w:t>3.</w:t>
            </w:r>
          </w:p>
        </w:tc>
        <w:tc>
          <w:tcPr>
            <w:tcW w:w="8368" w:type="dxa"/>
            <w:gridSpan w:val="3"/>
          </w:tcPr>
          <w:p w14:paraId="16CA9C82" w14:textId="77777777" w:rsidR="00193E00" w:rsidRPr="0029784B" w:rsidRDefault="00193E00" w:rsidP="00004E1F">
            <w:pPr>
              <w:pStyle w:val="Sectiontext"/>
              <w:rPr>
                <w:rFonts w:cs="Arial"/>
              </w:rPr>
            </w:pPr>
            <w:r w:rsidRPr="0029784B">
              <w:rPr>
                <w:rFonts w:cs="Arial"/>
                <w:lang w:eastAsia="en-US"/>
              </w:rPr>
              <w:t>If this section applies to any of the following persons from the same family group in the same location, the family group must occupy the same temporary accommodation.</w:t>
            </w:r>
          </w:p>
        </w:tc>
      </w:tr>
      <w:tr w:rsidR="00193E00" w:rsidRPr="0029784B" w14:paraId="27C598EA" w14:textId="77777777" w:rsidTr="00004E1F">
        <w:tc>
          <w:tcPr>
            <w:tcW w:w="991" w:type="dxa"/>
          </w:tcPr>
          <w:p w14:paraId="1AE73D53" w14:textId="77777777" w:rsidR="00193E00" w:rsidRPr="0029784B" w:rsidRDefault="00193E00" w:rsidP="00004E1F">
            <w:pPr>
              <w:pStyle w:val="Sectiontext"/>
              <w:jc w:val="center"/>
              <w:rPr>
                <w:rFonts w:cs="Arial"/>
                <w:lang w:eastAsia="en-US"/>
              </w:rPr>
            </w:pPr>
          </w:p>
        </w:tc>
        <w:tc>
          <w:tcPr>
            <w:tcW w:w="567" w:type="dxa"/>
          </w:tcPr>
          <w:p w14:paraId="3428546C" w14:textId="77777777" w:rsidR="00193E00" w:rsidRPr="0029784B" w:rsidRDefault="00193E00" w:rsidP="00004E1F">
            <w:pPr>
              <w:pStyle w:val="Sectiontext"/>
              <w:rPr>
                <w:rFonts w:cs="Arial"/>
                <w:lang w:eastAsia="en-US"/>
              </w:rPr>
            </w:pPr>
            <w:r w:rsidRPr="0029784B">
              <w:rPr>
                <w:rFonts w:cs="Arial"/>
                <w:lang w:eastAsia="en-US"/>
              </w:rPr>
              <w:t>a.</w:t>
            </w:r>
          </w:p>
        </w:tc>
        <w:tc>
          <w:tcPr>
            <w:tcW w:w="7801" w:type="dxa"/>
            <w:gridSpan w:val="2"/>
          </w:tcPr>
          <w:p w14:paraId="0A3B80B7" w14:textId="77777777" w:rsidR="00193E00" w:rsidRPr="0029784B" w:rsidRDefault="00193E00" w:rsidP="00004E1F">
            <w:pPr>
              <w:pStyle w:val="Sectiontext"/>
              <w:rPr>
                <w:rFonts w:cs="Arial"/>
              </w:rPr>
            </w:pPr>
            <w:r w:rsidRPr="0029784B">
              <w:rPr>
                <w:rFonts w:cs="Arial"/>
              </w:rPr>
              <w:t>A member.</w:t>
            </w:r>
          </w:p>
        </w:tc>
      </w:tr>
      <w:tr w:rsidR="00193E00" w:rsidRPr="0029784B" w14:paraId="1E186409" w14:textId="77777777" w:rsidTr="00004E1F">
        <w:tc>
          <w:tcPr>
            <w:tcW w:w="991" w:type="dxa"/>
          </w:tcPr>
          <w:p w14:paraId="628817D5" w14:textId="77777777" w:rsidR="00193E00" w:rsidRPr="0029784B" w:rsidRDefault="00193E00" w:rsidP="00004E1F">
            <w:pPr>
              <w:pStyle w:val="Sectiontext"/>
              <w:jc w:val="center"/>
              <w:rPr>
                <w:rFonts w:cs="Arial"/>
                <w:lang w:eastAsia="en-US"/>
              </w:rPr>
            </w:pPr>
          </w:p>
        </w:tc>
        <w:tc>
          <w:tcPr>
            <w:tcW w:w="567" w:type="dxa"/>
          </w:tcPr>
          <w:p w14:paraId="1A072384" w14:textId="77777777" w:rsidR="00193E00" w:rsidRPr="0029784B" w:rsidRDefault="00193E00" w:rsidP="00004E1F">
            <w:pPr>
              <w:pStyle w:val="Sectiontext"/>
              <w:rPr>
                <w:rFonts w:cs="Arial"/>
                <w:lang w:eastAsia="en-US"/>
              </w:rPr>
            </w:pPr>
            <w:r w:rsidRPr="0029784B">
              <w:rPr>
                <w:rFonts w:cs="Arial"/>
                <w:lang w:eastAsia="en-US"/>
              </w:rPr>
              <w:t>b.</w:t>
            </w:r>
          </w:p>
        </w:tc>
        <w:tc>
          <w:tcPr>
            <w:tcW w:w="7801" w:type="dxa"/>
            <w:gridSpan w:val="2"/>
          </w:tcPr>
          <w:p w14:paraId="1EEA5054" w14:textId="77777777" w:rsidR="00193E00" w:rsidRPr="0029784B" w:rsidRDefault="00193E00" w:rsidP="00004E1F">
            <w:pPr>
              <w:pStyle w:val="Sectiontext"/>
              <w:rPr>
                <w:rFonts w:cs="Arial"/>
              </w:rPr>
            </w:pPr>
            <w:r w:rsidRPr="0029784B">
              <w:rPr>
                <w:rFonts w:cs="Arial"/>
              </w:rPr>
              <w:t>A dependant of the member.</w:t>
            </w:r>
          </w:p>
        </w:tc>
      </w:tr>
    </w:tbl>
    <w:p w14:paraId="28C2659E" w14:textId="77777777" w:rsidR="00193E00" w:rsidRPr="0029784B" w:rsidRDefault="00193E00" w:rsidP="00193E00">
      <w:pPr>
        <w:pStyle w:val="Heading5"/>
        <w:rPr>
          <w:rFonts w:cs="Arial"/>
        </w:rPr>
      </w:pPr>
      <w:r w:rsidRPr="0029784B">
        <w:rPr>
          <w:rFonts w:cs="Arial"/>
        </w:rPr>
        <w:t>14A.2.6    Meal supplement allowance</w:t>
      </w:r>
    </w:p>
    <w:tbl>
      <w:tblPr>
        <w:tblW w:w="9359" w:type="dxa"/>
        <w:tblInd w:w="113" w:type="dxa"/>
        <w:tblLayout w:type="fixed"/>
        <w:tblLook w:val="04A0" w:firstRow="1" w:lastRow="0" w:firstColumn="1" w:lastColumn="0" w:noHBand="0" w:noVBand="1"/>
      </w:tblPr>
      <w:tblGrid>
        <w:gridCol w:w="991"/>
        <w:gridCol w:w="567"/>
        <w:gridCol w:w="567"/>
        <w:gridCol w:w="7234"/>
      </w:tblGrid>
      <w:tr w:rsidR="00193E00" w:rsidRPr="0029784B" w14:paraId="055BB484" w14:textId="77777777" w:rsidTr="00004E1F">
        <w:tc>
          <w:tcPr>
            <w:tcW w:w="991" w:type="dxa"/>
          </w:tcPr>
          <w:p w14:paraId="44C128A7" w14:textId="77777777" w:rsidR="00193E00" w:rsidRPr="0029784B" w:rsidRDefault="00193E00" w:rsidP="00004E1F">
            <w:pPr>
              <w:pStyle w:val="Sectiontext"/>
              <w:jc w:val="center"/>
              <w:rPr>
                <w:rFonts w:cs="Arial"/>
                <w:lang w:eastAsia="en-US"/>
              </w:rPr>
            </w:pPr>
            <w:r w:rsidRPr="0029784B">
              <w:rPr>
                <w:rFonts w:cs="Arial"/>
                <w:lang w:eastAsia="en-US"/>
              </w:rPr>
              <w:t>1.</w:t>
            </w:r>
          </w:p>
        </w:tc>
        <w:tc>
          <w:tcPr>
            <w:tcW w:w="8368" w:type="dxa"/>
            <w:gridSpan w:val="3"/>
          </w:tcPr>
          <w:p w14:paraId="414168BB" w14:textId="77777777" w:rsidR="00193E00" w:rsidRPr="0029784B" w:rsidRDefault="00193E00" w:rsidP="00004E1F">
            <w:pPr>
              <w:pStyle w:val="Sectiontext"/>
              <w:rPr>
                <w:rFonts w:cs="Arial"/>
              </w:rPr>
            </w:pPr>
            <w:r w:rsidRPr="0029784B">
              <w:rPr>
                <w:rFonts w:cs="Arial"/>
              </w:rPr>
              <w:t>A person who is provided temporary accommodation under this Part is eligible for meal supplement allowance for each day of the isolation period.</w:t>
            </w:r>
          </w:p>
        </w:tc>
      </w:tr>
      <w:tr w:rsidR="00193E00" w:rsidRPr="0029784B" w14:paraId="4CE974F0" w14:textId="77777777" w:rsidTr="00004E1F">
        <w:tc>
          <w:tcPr>
            <w:tcW w:w="991" w:type="dxa"/>
          </w:tcPr>
          <w:p w14:paraId="2A28D29E" w14:textId="77777777" w:rsidR="00193E00" w:rsidRPr="0029784B" w:rsidRDefault="00193E00" w:rsidP="00004E1F">
            <w:pPr>
              <w:pStyle w:val="Sectiontext"/>
              <w:jc w:val="center"/>
              <w:rPr>
                <w:rFonts w:cs="Arial"/>
                <w:lang w:eastAsia="en-US"/>
              </w:rPr>
            </w:pPr>
            <w:r w:rsidRPr="0029784B">
              <w:rPr>
                <w:rFonts w:cs="Arial"/>
                <w:lang w:eastAsia="en-US"/>
              </w:rPr>
              <w:t>2.</w:t>
            </w:r>
          </w:p>
        </w:tc>
        <w:tc>
          <w:tcPr>
            <w:tcW w:w="8368" w:type="dxa"/>
            <w:gridSpan w:val="3"/>
          </w:tcPr>
          <w:p w14:paraId="7B24C6BF" w14:textId="77777777" w:rsidR="00193E00" w:rsidRPr="0029784B" w:rsidRDefault="00193E00" w:rsidP="00004E1F">
            <w:pPr>
              <w:pStyle w:val="Sectiontext"/>
              <w:rPr>
                <w:rFonts w:cs="Arial"/>
              </w:rPr>
            </w:pPr>
            <w:r w:rsidRPr="0029784B">
              <w:rPr>
                <w:rFonts w:cs="Arial"/>
              </w:rPr>
              <w:t>Meal supplement allowance is not payable for a day on which one of the following applies.</w:t>
            </w:r>
          </w:p>
        </w:tc>
      </w:tr>
      <w:tr w:rsidR="00193E00" w:rsidRPr="0029784B" w14:paraId="0B3C7FFC" w14:textId="77777777" w:rsidTr="00004E1F">
        <w:tc>
          <w:tcPr>
            <w:tcW w:w="991" w:type="dxa"/>
          </w:tcPr>
          <w:p w14:paraId="3337F63A" w14:textId="77777777" w:rsidR="00193E00" w:rsidRPr="0029784B" w:rsidRDefault="00193E00" w:rsidP="00004E1F">
            <w:pPr>
              <w:pStyle w:val="Sectiontext"/>
              <w:jc w:val="center"/>
              <w:rPr>
                <w:rFonts w:cs="Arial"/>
                <w:lang w:eastAsia="en-US"/>
              </w:rPr>
            </w:pPr>
          </w:p>
        </w:tc>
        <w:tc>
          <w:tcPr>
            <w:tcW w:w="567" w:type="dxa"/>
          </w:tcPr>
          <w:p w14:paraId="04EDDD26" w14:textId="77777777" w:rsidR="00193E00" w:rsidRPr="0029784B" w:rsidRDefault="00193E00" w:rsidP="00004E1F">
            <w:pPr>
              <w:pStyle w:val="Sectiontext"/>
              <w:rPr>
                <w:rFonts w:cs="Arial"/>
                <w:lang w:eastAsia="en-US"/>
              </w:rPr>
            </w:pPr>
            <w:r w:rsidRPr="0029784B">
              <w:rPr>
                <w:rFonts w:cs="Arial"/>
                <w:lang w:eastAsia="en-US"/>
              </w:rPr>
              <w:t>a.</w:t>
            </w:r>
          </w:p>
        </w:tc>
        <w:tc>
          <w:tcPr>
            <w:tcW w:w="7801" w:type="dxa"/>
            <w:gridSpan w:val="2"/>
          </w:tcPr>
          <w:p w14:paraId="3449B89F" w14:textId="77777777" w:rsidR="00193E00" w:rsidRPr="0029784B" w:rsidRDefault="00193E00" w:rsidP="00004E1F">
            <w:pPr>
              <w:pStyle w:val="Sectiontext"/>
              <w:rPr>
                <w:rFonts w:cs="Arial"/>
              </w:rPr>
            </w:pPr>
            <w:r w:rsidRPr="0029784B">
              <w:rPr>
                <w:rFonts w:cs="Arial"/>
              </w:rPr>
              <w:t>The person is receiving an allowance for meals for that day under another section of this Determination.</w:t>
            </w:r>
          </w:p>
        </w:tc>
      </w:tr>
      <w:tr w:rsidR="00193E00" w:rsidRPr="0029784B" w14:paraId="259F3EC0" w14:textId="77777777" w:rsidTr="00004E1F">
        <w:tc>
          <w:tcPr>
            <w:tcW w:w="991" w:type="dxa"/>
          </w:tcPr>
          <w:p w14:paraId="2B06A051" w14:textId="77777777" w:rsidR="00193E00" w:rsidRPr="0029784B" w:rsidRDefault="00193E00" w:rsidP="00004E1F">
            <w:pPr>
              <w:pStyle w:val="Sectiontext"/>
              <w:jc w:val="center"/>
              <w:rPr>
                <w:rFonts w:cs="Arial"/>
                <w:lang w:eastAsia="en-US"/>
              </w:rPr>
            </w:pPr>
          </w:p>
        </w:tc>
        <w:tc>
          <w:tcPr>
            <w:tcW w:w="567" w:type="dxa"/>
          </w:tcPr>
          <w:p w14:paraId="38411EFD" w14:textId="77777777" w:rsidR="00193E00" w:rsidRPr="0029784B" w:rsidRDefault="00193E00" w:rsidP="00004E1F">
            <w:pPr>
              <w:pStyle w:val="Sectiontext"/>
              <w:rPr>
                <w:rFonts w:cs="Arial"/>
                <w:lang w:eastAsia="en-US"/>
              </w:rPr>
            </w:pPr>
            <w:r w:rsidRPr="0029784B">
              <w:rPr>
                <w:rFonts w:cs="Arial"/>
                <w:lang w:eastAsia="en-US"/>
              </w:rPr>
              <w:t>b.</w:t>
            </w:r>
          </w:p>
        </w:tc>
        <w:tc>
          <w:tcPr>
            <w:tcW w:w="7801" w:type="dxa"/>
            <w:gridSpan w:val="2"/>
          </w:tcPr>
          <w:p w14:paraId="354EA867" w14:textId="77777777" w:rsidR="00193E00" w:rsidRPr="0029784B" w:rsidRDefault="00193E00" w:rsidP="00004E1F">
            <w:pPr>
              <w:pStyle w:val="Sectiontext"/>
              <w:rPr>
                <w:rFonts w:cs="Arial"/>
              </w:rPr>
            </w:pPr>
            <w:r w:rsidRPr="0029784B">
              <w:rPr>
                <w:rFonts w:cs="Arial"/>
              </w:rPr>
              <w:t>They receive 3 or more meals without a fee being charged to the person.</w:t>
            </w:r>
          </w:p>
        </w:tc>
      </w:tr>
      <w:tr w:rsidR="00193E00" w:rsidRPr="0029784B" w14:paraId="6C89FFCE" w14:textId="77777777" w:rsidTr="00004E1F">
        <w:tc>
          <w:tcPr>
            <w:tcW w:w="991" w:type="dxa"/>
          </w:tcPr>
          <w:p w14:paraId="69372297" w14:textId="77777777" w:rsidR="00193E00" w:rsidRPr="0029784B" w:rsidRDefault="00193E00" w:rsidP="00004E1F">
            <w:pPr>
              <w:pStyle w:val="Sectiontext"/>
              <w:jc w:val="center"/>
              <w:rPr>
                <w:rFonts w:cs="Arial"/>
                <w:lang w:eastAsia="en-US"/>
              </w:rPr>
            </w:pPr>
            <w:r w:rsidRPr="0029784B">
              <w:rPr>
                <w:rFonts w:cs="Arial"/>
                <w:lang w:eastAsia="en-US"/>
              </w:rPr>
              <w:t>3.</w:t>
            </w:r>
          </w:p>
        </w:tc>
        <w:tc>
          <w:tcPr>
            <w:tcW w:w="8368" w:type="dxa"/>
            <w:gridSpan w:val="3"/>
          </w:tcPr>
          <w:p w14:paraId="0336E8B4" w14:textId="77777777" w:rsidR="00193E00" w:rsidRPr="0029784B" w:rsidRDefault="00193E00" w:rsidP="00004E1F">
            <w:pPr>
              <w:pStyle w:val="Sectiontext"/>
              <w:rPr>
                <w:rFonts w:cs="Arial"/>
              </w:rPr>
            </w:pPr>
            <w:r w:rsidRPr="0029784B">
              <w:rPr>
                <w:rFonts w:cs="Arial"/>
              </w:rPr>
              <w:t>Subject to subsection 4, the rate of meal supplement allowance is the rate for the place where the person is one of the following.</w:t>
            </w:r>
          </w:p>
        </w:tc>
      </w:tr>
      <w:tr w:rsidR="00193E00" w:rsidRPr="0029784B" w14:paraId="0DACC424" w14:textId="77777777" w:rsidTr="00004E1F">
        <w:tc>
          <w:tcPr>
            <w:tcW w:w="991" w:type="dxa"/>
          </w:tcPr>
          <w:p w14:paraId="05276772" w14:textId="77777777" w:rsidR="00193E00" w:rsidRPr="0029784B" w:rsidRDefault="00193E00" w:rsidP="00004E1F">
            <w:pPr>
              <w:pStyle w:val="Sectiontext"/>
              <w:jc w:val="center"/>
              <w:rPr>
                <w:rFonts w:cs="Arial"/>
                <w:lang w:eastAsia="en-US"/>
              </w:rPr>
            </w:pPr>
          </w:p>
        </w:tc>
        <w:tc>
          <w:tcPr>
            <w:tcW w:w="567" w:type="dxa"/>
          </w:tcPr>
          <w:p w14:paraId="53B8304B" w14:textId="77777777" w:rsidR="00193E00" w:rsidRPr="0029784B" w:rsidRDefault="00193E00" w:rsidP="00004E1F">
            <w:pPr>
              <w:pStyle w:val="Sectiontext"/>
              <w:rPr>
                <w:rFonts w:cs="Arial"/>
                <w:lang w:eastAsia="en-US"/>
              </w:rPr>
            </w:pPr>
            <w:r w:rsidRPr="0029784B">
              <w:rPr>
                <w:rFonts w:cs="Arial"/>
                <w:lang w:eastAsia="en-US"/>
              </w:rPr>
              <w:t>a.</w:t>
            </w:r>
          </w:p>
        </w:tc>
        <w:tc>
          <w:tcPr>
            <w:tcW w:w="7801" w:type="dxa"/>
            <w:gridSpan w:val="2"/>
          </w:tcPr>
          <w:p w14:paraId="5C2189B5" w14:textId="77777777" w:rsidR="00193E00" w:rsidRPr="0029784B" w:rsidRDefault="00193E00" w:rsidP="00004E1F">
            <w:pPr>
              <w:pStyle w:val="Sectiontext"/>
              <w:rPr>
                <w:rFonts w:cs="Arial"/>
              </w:rPr>
            </w:pPr>
            <w:r w:rsidRPr="0029784B">
              <w:rPr>
                <w:rFonts w:cs="Arial"/>
              </w:rPr>
              <w:t xml:space="preserve">If the person is one of the following — Annex 13.3.A Part 1. </w:t>
            </w:r>
          </w:p>
        </w:tc>
      </w:tr>
      <w:tr w:rsidR="00193E00" w:rsidRPr="0029784B" w14:paraId="731F5ECC" w14:textId="77777777" w:rsidTr="00004E1F">
        <w:tc>
          <w:tcPr>
            <w:tcW w:w="991" w:type="dxa"/>
          </w:tcPr>
          <w:p w14:paraId="37ED5552" w14:textId="77777777" w:rsidR="00193E00" w:rsidRPr="0029784B" w:rsidRDefault="00193E00" w:rsidP="00004E1F">
            <w:pPr>
              <w:pStyle w:val="Sectiontext"/>
              <w:jc w:val="center"/>
              <w:rPr>
                <w:rFonts w:cs="Arial"/>
                <w:lang w:eastAsia="en-US"/>
              </w:rPr>
            </w:pPr>
          </w:p>
        </w:tc>
        <w:tc>
          <w:tcPr>
            <w:tcW w:w="567" w:type="dxa"/>
          </w:tcPr>
          <w:p w14:paraId="26EF0621" w14:textId="77777777" w:rsidR="00193E00" w:rsidRPr="0029784B" w:rsidRDefault="00193E00" w:rsidP="00004E1F">
            <w:pPr>
              <w:pStyle w:val="Sectiontext"/>
              <w:rPr>
                <w:rFonts w:cs="Arial"/>
                <w:lang w:eastAsia="en-US"/>
              </w:rPr>
            </w:pPr>
          </w:p>
        </w:tc>
        <w:tc>
          <w:tcPr>
            <w:tcW w:w="567" w:type="dxa"/>
          </w:tcPr>
          <w:p w14:paraId="3ACAE393" w14:textId="77777777" w:rsidR="00193E00" w:rsidRPr="0029784B" w:rsidRDefault="00193E00" w:rsidP="00004E1F">
            <w:pPr>
              <w:pStyle w:val="Sectiontext"/>
              <w:rPr>
                <w:rFonts w:cs="Arial"/>
              </w:rPr>
            </w:pPr>
            <w:proofErr w:type="spellStart"/>
            <w:r w:rsidRPr="0029784B">
              <w:rPr>
                <w:rFonts w:cs="Arial"/>
              </w:rPr>
              <w:t>i</w:t>
            </w:r>
            <w:proofErr w:type="spellEnd"/>
            <w:r w:rsidRPr="0029784B">
              <w:rPr>
                <w:rFonts w:cs="Arial"/>
              </w:rPr>
              <w:t>.</w:t>
            </w:r>
          </w:p>
        </w:tc>
        <w:tc>
          <w:tcPr>
            <w:tcW w:w="7234" w:type="dxa"/>
          </w:tcPr>
          <w:p w14:paraId="1489521A" w14:textId="77777777" w:rsidR="00193E00" w:rsidRPr="0029784B" w:rsidRDefault="00193E00" w:rsidP="00004E1F">
            <w:pPr>
              <w:pStyle w:val="Sectiontext"/>
              <w:rPr>
                <w:rFonts w:cs="Arial"/>
              </w:rPr>
            </w:pPr>
            <w:r w:rsidRPr="0029784B">
              <w:rPr>
                <w:rFonts w:cs="Arial"/>
              </w:rPr>
              <w:t>A member holding a rank of Brigadier or higher.</w:t>
            </w:r>
          </w:p>
        </w:tc>
      </w:tr>
      <w:tr w:rsidR="00193E00" w:rsidRPr="0029784B" w14:paraId="1BCBC9EA" w14:textId="77777777" w:rsidTr="00004E1F">
        <w:tc>
          <w:tcPr>
            <w:tcW w:w="991" w:type="dxa"/>
          </w:tcPr>
          <w:p w14:paraId="1584B086" w14:textId="77777777" w:rsidR="00193E00" w:rsidRPr="0029784B" w:rsidRDefault="00193E00" w:rsidP="00004E1F">
            <w:pPr>
              <w:pStyle w:val="Sectiontext"/>
              <w:jc w:val="center"/>
              <w:rPr>
                <w:rFonts w:cs="Arial"/>
                <w:lang w:eastAsia="en-US"/>
              </w:rPr>
            </w:pPr>
          </w:p>
        </w:tc>
        <w:tc>
          <w:tcPr>
            <w:tcW w:w="567" w:type="dxa"/>
          </w:tcPr>
          <w:p w14:paraId="1E74B443" w14:textId="77777777" w:rsidR="00193E00" w:rsidRPr="0029784B" w:rsidRDefault="00193E00" w:rsidP="00004E1F">
            <w:pPr>
              <w:pStyle w:val="Sectiontext"/>
              <w:rPr>
                <w:rFonts w:cs="Arial"/>
                <w:lang w:eastAsia="en-US"/>
              </w:rPr>
            </w:pPr>
          </w:p>
        </w:tc>
        <w:tc>
          <w:tcPr>
            <w:tcW w:w="567" w:type="dxa"/>
          </w:tcPr>
          <w:p w14:paraId="7E342EED" w14:textId="77777777" w:rsidR="00193E00" w:rsidRPr="0029784B" w:rsidRDefault="00193E00" w:rsidP="00004E1F">
            <w:pPr>
              <w:pStyle w:val="Sectiontext"/>
              <w:rPr>
                <w:rFonts w:cs="Arial"/>
              </w:rPr>
            </w:pPr>
            <w:r w:rsidRPr="0029784B">
              <w:rPr>
                <w:rFonts w:cs="Arial"/>
              </w:rPr>
              <w:t>ii.</w:t>
            </w:r>
          </w:p>
        </w:tc>
        <w:tc>
          <w:tcPr>
            <w:tcW w:w="7234" w:type="dxa"/>
          </w:tcPr>
          <w:p w14:paraId="32F929F7" w14:textId="77777777" w:rsidR="00193E00" w:rsidRPr="0029784B" w:rsidRDefault="00193E00" w:rsidP="00004E1F">
            <w:pPr>
              <w:pStyle w:val="Sectiontext"/>
              <w:rPr>
                <w:rFonts w:cs="Arial"/>
              </w:rPr>
            </w:pPr>
            <w:r w:rsidRPr="0029784B">
              <w:rPr>
                <w:rFonts w:cs="Arial"/>
              </w:rPr>
              <w:t>A dependant of a member holding the rank of Brigadier or higher.</w:t>
            </w:r>
          </w:p>
        </w:tc>
      </w:tr>
      <w:tr w:rsidR="00193E00" w:rsidRPr="0029784B" w14:paraId="21CC37ED" w14:textId="77777777" w:rsidTr="00004E1F">
        <w:tc>
          <w:tcPr>
            <w:tcW w:w="991" w:type="dxa"/>
          </w:tcPr>
          <w:p w14:paraId="740DE009" w14:textId="77777777" w:rsidR="00193E00" w:rsidRPr="0029784B" w:rsidRDefault="00193E00" w:rsidP="00004E1F">
            <w:pPr>
              <w:pStyle w:val="Sectiontext"/>
              <w:jc w:val="center"/>
              <w:rPr>
                <w:rFonts w:cs="Arial"/>
                <w:lang w:eastAsia="en-US"/>
              </w:rPr>
            </w:pPr>
          </w:p>
        </w:tc>
        <w:tc>
          <w:tcPr>
            <w:tcW w:w="567" w:type="dxa"/>
          </w:tcPr>
          <w:p w14:paraId="5358A4CA" w14:textId="77777777" w:rsidR="00193E00" w:rsidRPr="0029784B" w:rsidRDefault="00193E00" w:rsidP="00004E1F">
            <w:pPr>
              <w:pStyle w:val="Sectiontext"/>
              <w:rPr>
                <w:rFonts w:cs="Arial"/>
                <w:lang w:eastAsia="en-US"/>
              </w:rPr>
            </w:pPr>
            <w:r w:rsidRPr="0029784B">
              <w:rPr>
                <w:rFonts w:cs="Arial"/>
                <w:lang w:eastAsia="en-US"/>
              </w:rPr>
              <w:t>b.</w:t>
            </w:r>
          </w:p>
        </w:tc>
        <w:tc>
          <w:tcPr>
            <w:tcW w:w="7801" w:type="dxa"/>
            <w:gridSpan w:val="2"/>
          </w:tcPr>
          <w:p w14:paraId="0AB6CC67" w14:textId="77777777" w:rsidR="00193E00" w:rsidRPr="0029784B" w:rsidRDefault="00193E00" w:rsidP="00004E1F">
            <w:pPr>
              <w:pStyle w:val="Sectiontext"/>
              <w:rPr>
                <w:rFonts w:cs="Arial"/>
              </w:rPr>
            </w:pPr>
            <w:r w:rsidRPr="0029784B">
              <w:rPr>
                <w:rFonts w:cs="Arial"/>
              </w:rPr>
              <w:t>If the person is one of the following — Annex 13.3.A Part 2.</w:t>
            </w:r>
          </w:p>
        </w:tc>
      </w:tr>
      <w:tr w:rsidR="00193E00" w:rsidRPr="0029784B" w14:paraId="3D24ECA8" w14:textId="77777777" w:rsidTr="00004E1F">
        <w:tc>
          <w:tcPr>
            <w:tcW w:w="991" w:type="dxa"/>
          </w:tcPr>
          <w:p w14:paraId="328A54E4" w14:textId="77777777" w:rsidR="00193E00" w:rsidRPr="0029784B" w:rsidRDefault="00193E00" w:rsidP="00004E1F">
            <w:pPr>
              <w:pStyle w:val="Sectiontext"/>
              <w:jc w:val="center"/>
              <w:rPr>
                <w:rFonts w:cs="Arial"/>
                <w:lang w:eastAsia="en-US"/>
              </w:rPr>
            </w:pPr>
          </w:p>
        </w:tc>
        <w:tc>
          <w:tcPr>
            <w:tcW w:w="567" w:type="dxa"/>
          </w:tcPr>
          <w:p w14:paraId="7FE787D7" w14:textId="77777777" w:rsidR="00193E00" w:rsidRPr="0029784B" w:rsidRDefault="00193E00" w:rsidP="00004E1F">
            <w:pPr>
              <w:pStyle w:val="Sectiontext"/>
              <w:rPr>
                <w:rFonts w:cs="Arial"/>
                <w:lang w:eastAsia="en-US"/>
              </w:rPr>
            </w:pPr>
          </w:p>
        </w:tc>
        <w:tc>
          <w:tcPr>
            <w:tcW w:w="567" w:type="dxa"/>
          </w:tcPr>
          <w:p w14:paraId="70533B37" w14:textId="77777777" w:rsidR="00193E00" w:rsidRPr="0029784B" w:rsidRDefault="00193E00" w:rsidP="00004E1F">
            <w:pPr>
              <w:pStyle w:val="Sectiontext"/>
              <w:rPr>
                <w:rFonts w:cs="Arial"/>
              </w:rPr>
            </w:pPr>
            <w:proofErr w:type="spellStart"/>
            <w:r w:rsidRPr="0029784B">
              <w:rPr>
                <w:rFonts w:cs="Arial"/>
              </w:rPr>
              <w:t>i</w:t>
            </w:r>
            <w:proofErr w:type="spellEnd"/>
            <w:r w:rsidRPr="0029784B">
              <w:rPr>
                <w:rFonts w:cs="Arial"/>
              </w:rPr>
              <w:t>.</w:t>
            </w:r>
          </w:p>
        </w:tc>
        <w:tc>
          <w:tcPr>
            <w:tcW w:w="7234" w:type="dxa"/>
          </w:tcPr>
          <w:p w14:paraId="44138D6A" w14:textId="77777777" w:rsidR="00193E00" w:rsidRPr="0029784B" w:rsidRDefault="00193E00" w:rsidP="00004E1F">
            <w:pPr>
              <w:pStyle w:val="Sectiontext"/>
              <w:rPr>
                <w:rFonts w:cs="Arial"/>
              </w:rPr>
            </w:pPr>
            <w:r w:rsidRPr="0029784B">
              <w:rPr>
                <w:rFonts w:cs="Arial"/>
              </w:rPr>
              <w:t>A member holding a rank of Colonel or lower.</w:t>
            </w:r>
          </w:p>
        </w:tc>
      </w:tr>
      <w:tr w:rsidR="00193E00" w:rsidRPr="0029784B" w14:paraId="29E82341" w14:textId="77777777" w:rsidTr="00004E1F">
        <w:tc>
          <w:tcPr>
            <w:tcW w:w="991" w:type="dxa"/>
          </w:tcPr>
          <w:p w14:paraId="4C97B801" w14:textId="77777777" w:rsidR="00193E00" w:rsidRPr="0029784B" w:rsidRDefault="00193E00" w:rsidP="00004E1F">
            <w:pPr>
              <w:pStyle w:val="Sectiontext"/>
              <w:jc w:val="center"/>
              <w:rPr>
                <w:rFonts w:cs="Arial"/>
                <w:lang w:eastAsia="en-US"/>
              </w:rPr>
            </w:pPr>
          </w:p>
        </w:tc>
        <w:tc>
          <w:tcPr>
            <w:tcW w:w="567" w:type="dxa"/>
          </w:tcPr>
          <w:p w14:paraId="737AE96F" w14:textId="77777777" w:rsidR="00193E00" w:rsidRPr="0029784B" w:rsidRDefault="00193E00" w:rsidP="00004E1F">
            <w:pPr>
              <w:pStyle w:val="Sectiontext"/>
              <w:rPr>
                <w:rFonts w:cs="Arial"/>
                <w:lang w:eastAsia="en-US"/>
              </w:rPr>
            </w:pPr>
          </w:p>
        </w:tc>
        <w:tc>
          <w:tcPr>
            <w:tcW w:w="567" w:type="dxa"/>
          </w:tcPr>
          <w:p w14:paraId="4D5A36D1" w14:textId="77777777" w:rsidR="00193E00" w:rsidRPr="0029784B" w:rsidRDefault="00193E00" w:rsidP="00004E1F">
            <w:pPr>
              <w:pStyle w:val="Sectiontext"/>
              <w:rPr>
                <w:rFonts w:cs="Arial"/>
              </w:rPr>
            </w:pPr>
            <w:r w:rsidRPr="0029784B">
              <w:rPr>
                <w:rFonts w:cs="Arial"/>
              </w:rPr>
              <w:t>ii.</w:t>
            </w:r>
          </w:p>
        </w:tc>
        <w:tc>
          <w:tcPr>
            <w:tcW w:w="7234" w:type="dxa"/>
          </w:tcPr>
          <w:p w14:paraId="18F5D48F" w14:textId="77777777" w:rsidR="00193E00" w:rsidRPr="0029784B" w:rsidRDefault="00193E00" w:rsidP="00004E1F">
            <w:pPr>
              <w:pStyle w:val="Sectiontext"/>
              <w:rPr>
                <w:rFonts w:cs="Arial"/>
              </w:rPr>
            </w:pPr>
            <w:r w:rsidRPr="0029784B">
              <w:rPr>
                <w:rFonts w:cs="Arial"/>
              </w:rPr>
              <w:t>A dependant of a member holding the rank of Colonel or lower.</w:t>
            </w:r>
          </w:p>
        </w:tc>
      </w:tr>
      <w:tr w:rsidR="00193E00" w:rsidRPr="0029784B" w14:paraId="1A2508DA" w14:textId="77777777" w:rsidTr="00004E1F">
        <w:tc>
          <w:tcPr>
            <w:tcW w:w="991" w:type="dxa"/>
          </w:tcPr>
          <w:p w14:paraId="499D3C05" w14:textId="77777777" w:rsidR="00193E00" w:rsidRPr="0029784B" w:rsidRDefault="00193E00" w:rsidP="00004E1F">
            <w:pPr>
              <w:pStyle w:val="Sectiontext"/>
              <w:jc w:val="center"/>
              <w:rPr>
                <w:rFonts w:cs="Arial"/>
                <w:lang w:eastAsia="en-US"/>
              </w:rPr>
            </w:pPr>
            <w:r w:rsidRPr="0029784B">
              <w:rPr>
                <w:rFonts w:cs="Arial"/>
                <w:lang w:eastAsia="en-US"/>
              </w:rPr>
              <w:t>4.</w:t>
            </w:r>
          </w:p>
        </w:tc>
        <w:tc>
          <w:tcPr>
            <w:tcW w:w="8368" w:type="dxa"/>
            <w:gridSpan w:val="3"/>
          </w:tcPr>
          <w:p w14:paraId="301469A1" w14:textId="77777777" w:rsidR="00193E00" w:rsidRPr="0029784B" w:rsidRDefault="00193E00" w:rsidP="00004E1F">
            <w:pPr>
              <w:pStyle w:val="Sectiontext"/>
              <w:rPr>
                <w:rFonts w:cs="Arial"/>
              </w:rPr>
            </w:pPr>
            <w:r w:rsidRPr="0029784B">
              <w:rPr>
                <w:rFonts w:cs="Arial"/>
              </w:rPr>
              <w:t xml:space="preserve">If a dependant is a person less than 13 years old, the rate of meal supplement allowance is 50% of the rate that would otherwise be payable. </w:t>
            </w:r>
          </w:p>
        </w:tc>
      </w:tr>
    </w:tbl>
    <w:p w14:paraId="04BB81BF" w14:textId="77777777" w:rsidR="00193E00" w:rsidRPr="0029784B" w:rsidRDefault="00193E00" w:rsidP="00CE5994">
      <w:pPr>
        <w:pStyle w:val="Heading4"/>
        <w:rPr>
          <w:rFonts w:ascii="Arial" w:hAnsi="Arial" w:cs="Arial"/>
        </w:rPr>
      </w:pPr>
      <w:r w:rsidRPr="0029784B">
        <w:rPr>
          <w:rFonts w:ascii="Arial" w:hAnsi="Arial" w:cs="Arial"/>
        </w:rPr>
        <w:t>Part 3: Special provisions</w:t>
      </w:r>
    </w:p>
    <w:p w14:paraId="286D3EC6" w14:textId="77777777" w:rsidR="00193E00" w:rsidRPr="0029784B" w:rsidRDefault="00193E00" w:rsidP="00193E00">
      <w:pPr>
        <w:pStyle w:val="Heading5"/>
        <w:rPr>
          <w:rFonts w:cs="Arial"/>
        </w:rPr>
      </w:pPr>
      <w:r w:rsidRPr="0029784B">
        <w:rPr>
          <w:rFonts w:cs="Arial"/>
        </w:rPr>
        <w:t>14A.3.1    Purpose</w:t>
      </w:r>
    </w:p>
    <w:tbl>
      <w:tblPr>
        <w:tblW w:w="9359" w:type="dxa"/>
        <w:tblInd w:w="113" w:type="dxa"/>
        <w:tblLayout w:type="fixed"/>
        <w:tblLook w:val="04A0" w:firstRow="1" w:lastRow="0" w:firstColumn="1" w:lastColumn="0" w:noHBand="0" w:noVBand="1"/>
      </w:tblPr>
      <w:tblGrid>
        <w:gridCol w:w="992"/>
        <w:gridCol w:w="8367"/>
      </w:tblGrid>
      <w:tr w:rsidR="00193E00" w:rsidRPr="0029784B" w14:paraId="4D2D2B45" w14:textId="77777777" w:rsidTr="00004E1F">
        <w:tc>
          <w:tcPr>
            <w:tcW w:w="992" w:type="dxa"/>
          </w:tcPr>
          <w:p w14:paraId="020E093A" w14:textId="77777777" w:rsidR="00193E00" w:rsidRPr="0029784B" w:rsidRDefault="00193E00" w:rsidP="00004E1F">
            <w:pPr>
              <w:pStyle w:val="Sectiontext"/>
              <w:jc w:val="center"/>
              <w:rPr>
                <w:rFonts w:cs="Arial"/>
                <w:lang w:eastAsia="en-US"/>
              </w:rPr>
            </w:pPr>
          </w:p>
        </w:tc>
        <w:tc>
          <w:tcPr>
            <w:tcW w:w="8367" w:type="dxa"/>
          </w:tcPr>
          <w:p w14:paraId="6F849AA2" w14:textId="4040D538" w:rsidR="00193E00" w:rsidRPr="0029784B" w:rsidRDefault="00193E00" w:rsidP="00004E1F">
            <w:pPr>
              <w:pStyle w:val="Sectiontext"/>
              <w:rPr>
                <w:rFonts w:cs="Arial"/>
                <w:lang w:eastAsia="en-US"/>
              </w:rPr>
            </w:pPr>
            <w:r w:rsidRPr="0029784B">
              <w:rPr>
                <w:rFonts w:cs="Arial"/>
              </w:rPr>
              <w:t>The purpose of this Part is to provide additional benefits to a person who was evacuated from China between 29 January</w:t>
            </w:r>
            <w:r w:rsidR="000C2A1B">
              <w:rPr>
                <w:rFonts w:cs="Arial"/>
              </w:rPr>
              <w:t xml:space="preserve"> 2020</w:t>
            </w:r>
            <w:r w:rsidRPr="0029784B">
              <w:rPr>
                <w:rFonts w:cs="Arial"/>
              </w:rPr>
              <w:t xml:space="preserve"> and 10 February 2020.</w:t>
            </w:r>
          </w:p>
        </w:tc>
      </w:tr>
    </w:tbl>
    <w:p w14:paraId="58E1CE8E" w14:textId="589DC0C0" w:rsidR="00193E00" w:rsidRPr="0029784B" w:rsidRDefault="00193E00" w:rsidP="00193E00">
      <w:pPr>
        <w:pStyle w:val="Heading5"/>
        <w:rPr>
          <w:rFonts w:cs="Arial"/>
        </w:rPr>
      </w:pPr>
      <w:r w:rsidRPr="0029784B">
        <w:rPr>
          <w:rFonts w:cs="Arial"/>
        </w:rPr>
        <w:lastRenderedPageBreak/>
        <w:t xml:space="preserve">14A.3.2    Person this </w:t>
      </w:r>
      <w:r w:rsidR="000C2A1B">
        <w:rPr>
          <w:rFonts w:cs="Arial"/>
        </w:rPr>
        <w:t>Part</w:t>
      </w:r>
      <w:r w:rsidRPr="0029784B">
        <w:rPr>
          <w:rFonts w:cs="Arial"/>
        </w:rPr>
        <w:t xml:space="preserve"> applies to</w:t>
      </w:r>
    </w:p>
    <w:tbl>
      <w:tblPr>
        <w:tblW w:w="9359" w:type="dxa"/>
        <w:tblInd w:w="113" w:type="dxa"/>
        <w:tblLayout w:type="fixed"/>
        <w:tblLook w:val="04A0" w:firstRow="1" w:lastRow="0" w:firstColumn="1" w:lastColumn="0" w:noHBand="0" w:noVBand="1"/>
      </w:tblPr>
      <w:tblGrid>
        <w:gridCol w:w="992"/>
        <w:gridCol w:w="8367"/>
      </w:tblGrid>
      <w:tr w:rsidR="00193E00" w:rsidRPr="0029784B" w14:paraId="7DDDE77A" w14:textId="77777777" w:rsidTr="00004E1F">
        <w:tc>
          <w:tcPr>
            <w:tcW w:w="992" w:type="dxa"/>
          </w:tcPr>
          <w:p w14:paraId="69BE0B47" w14:textId="77777777" w:rsidR="00193E00" w:rsidRPr="0029784B" w:rsidRDefault="00193E00" w:rsidP="00004E1F">
            <w:pPr>
              <w:pStyle w:val="Sectiontext"/>
              <w:jc w:val="center"/>
              <w:rPr>
                <w:rFonts w:cs="Arial"/>
                <w:lang w:eastAsia="en-US"/>
              </w:rPr>
            </w:pPr>
          </w:p>
        </w:tc>
        <w:tc>
          <w:tcPr>
            <w:tcW w:w="8367" w:type="dxa"/>
          </w:tcPr>
          <w:p w14:paraId="3AC3A000" w14:textId="411D7D0B" w:rsidR="00193E00" w:rsidRPr="0029784B" w:rsidRDefault="00193E00" w:rsidP="000C2A1B">
            <w:pPr>
              <w:pStyle w:val="Sectiontext"/>
              <w:rPr>
                <w:rFonts w:cs="Arial"/>
                <w:lang w:eastAsia="en-US"/>
              </w:rPr>
            </w:pPr>
            <w:r w:rsidRPr="0029784B">
              <w:rPr>
                <w:rFonts w:cs="Arial"/>
              </w:rPr>
              <w:t xml:space="preserve">This </w:t>
            </w:r>
            <w:r w:rsidR="000C2A1B">
              <w:rPr>
                <w:rFonts w:cs="Arial"/>
              </w:rPr>
              <w:t>Part</w:t>
            </w:r>
            <w:r w:rsidRPr="0029784B">
              <w:rPr>
                <w:rFonts w:cs="Arial"/>
              </w:rPr>
              <w:t xml:space="preserve"> applies to a member or a dependant of a member who was evacuated from China between 29 January 2020 and 10 February 2020.</w:t>
            </w:r>
          </w:p>
        </w:tc>
      </w:tr>
    </w:tbl>
    <w:p w14:paraId="45063E76" w14:textId="77777777" w:rsidR="00193E00" w:rsidRPr="0029784B" w:rsidRDefault="00193E00" w:rsidP="00193E00">
      <w:pPr>
        <w:pStyle w:val="Heading5"/>
        <w:rPr>
          <w:rFonts w:cs="Arial"/>
        </w:rPr>
      </w:pPr>
      <w:r w:rsidRPr="0029784B">
        <w:rPr>
          <w:rFonts w:cs="Arial"/>
        </w:rPr>
        <w:t>14A.3.3    Authorisation</w:t>
      </w:r>
    </w:p>
    <w:tbl>
      <w:tblPr>
        <w:tblW w:w="9359" w:type="dxa"/>
        <w:tblInd w:w="113" w:type="dxa"/>
        <w:tblLayout w:type="fixed"/>
        <w:tblLook w:val="04A0" w:firstRow="1" w:lastRow="0" w:firstColumn="1" w:lastColumn="0" w:noHBand="0" w:noVBand="1"/>
      </w:tblPr>
      <w:tblGrid>
        <w:gridCol w:w="992"/>
        <w:gridCol w:w="8367"/>
      </w:tblGrid>
      <w:tr w:rsidR="00193E00" w:rsidRPr="0029784B" w14:paraId="16CB14B7" w14:textId="77777777" w:rsidTr="00004E1F">
        <w:tc>
          <w:tcPr>
            <w:tcW w:w="992" w:type="dxa"/>
          </w:tcPr>
          <w:p w14:paraId="1B971A8C" w14:textId="77777777" w:rsidR="00193E00" w:rsidRPr="0029784B" w:rsidRDefault="00193E00" w:rsidP="00004E1F">
            <w:pPr>
              <w:pStyle w:val="Sectiontext"/>
              <w:jc w:val="center"/>
              <w:rPr>
                <w:rFonts w:cs="Arial"/>
                <w:lang w:eastAsia="en-US"/>
              </w:rPr>
            </w:pPr>
          </w:p>
        </w:tc>
        <w:tc>
          <w:tcPr>
            <w:tcW w:w="8367" w:type="dxa"/>
          </w:tcPr>
          <w:p w14:paraId="0EE232FF" w14:textId="77777777" w:rsidR="00193E00" w:rsidRPr="0029784B" w:rsidRDefault="00193E00" w:rsidP="00004E1F">
            <w:pPr>
              <w:pStyle w:val="Sectiontext"/>
              <w:rPr>
                <w:rFonts w:cs="Arial"/>
                <w:lang w:eastAsia="en-US"/>
              </w:rPr>
            </w:pPr>
            <w:r w:rsidRPr="0029784B">
              <w:rPr>
                <w:rFonts w:cs="Arial"/>
                <w:lang w:eastAsia="en-US"/>
              </w:rPr>
              <w:t xml:space="preserve">A person </w:t>
            </w:r>
            <w:r w:rsidRPr="0029784B">
              <w:rPr>
                <w:rFonts w:cs="Arial"/>
              </w:rPr>
              <w:t>who was evacuated from China between 29 January 2020 and 10 February 2020</w:t>
            </w:r>
            <w:r w:rsidRPr="0029784B">
              <w:rPr>
                <w:rFonts w:cs="Arial"/>
                <w:lang w:eastAsia="en-US"/>
              </w:rPr>
              <w:t xml:space="preserve"> </w:t>
            </w:r>
            <w:r w:rsidRPr="0029784B">
              <w:rPr>
                <w:rFonts w:cs="Arial"/>
              </w:rPr>
              <w:t>is taken to be authorised for the purpose of section 14.6.4.</w:t>
            </w:r>
          </w:p>
        </w:tc>
      </w:tr>
      <w:tr w:rsidR="00193E00" w:rsidRPr="0029784B" w14:paraId="7A24C9C9" w14:textId="77777777" w:rsidTr="00004E1F">
        <w:tc>
          <w:tcPr>
            <w:tcW w:w="992" w:type="dxa"/>
          </w:tcPr>
          <w:p w14:paraId="07E66D2D" w14:textId="77777777" w:rsidR="00193E00" w:rsidRPr="0029784B" w:rsidRDefault="00193E00" w:rsidP="00004E1F">
            <w:pPr>
              <w:pStyle w:val="Sectiontext"/>
              <w:jc w:val="center"/>
              <w:rPr>
                <w:rFonts w:cs="Arial"/>
                <w:lang w:eastAsia="en-US"/>
              </w:rPr>
            </w:pPr>
          </w:p>
        </w:tc>
        <w:tc>
          <w:tcPr>
            <w:tcW w:w="8367" w:type="dxa"/>
          </w:tcPr>
          <w:p w14:paraId="2DF70FC5" w14:textId="37613925" w:rsidR="00193E00" w:rsidRPr="0029784B" w:rsidRDefault="00193E00" w:rsidP="00004E1F">
            <w:pPr>
              <w:pStyle w:val="Sectiontext"/>
              <w:rPr>
                <w:rFonts w:cs="Arial"/>
                <w:lang w:eastAsia="en-US"/>
              </w:rPr>
            </w:pPr>
            <w:r w:rsidRPr="0029784B">
              <w:rPr>
                <w:rFonts w:cs="Arial"/>
                <w:b/>
                <w:lang w:eastAsia="en-US"/>
              </w:rPr>
              <w:t>Note:</w:t>
            </w:r>
            <w:r w:rsidRPr="0029784B">
              <w:rPr>
                <w:rFonts w:cs="Arial"/>
                <w:lang w:eastAsia="en-US"/>
              </w:rPr>
              <w:t xml:space="preserve"> Chapter 14 Part 6 Division 1 applies to a person </w:t>
            </w:r>
            <w:r w:rsidR="00F02822">
              <w:rPr>
                <w:rFonts w:cs="Arial"/>
                <w:lang w:eastAsia="en-US"/>
              </w:rPr>
              <w:t>who is authorised under section </w:t>
            </w:r>
            <w:r w:rsidRPr="0029784B">
              <w:rPr>
                <w:rFonts w:cs="Arial"/>
                <w:lang w:eastAsia="en-US"/>
              </w:rPr>
              <w:t>14.6.4.</w:t>
            </w:r>
          </w:p>
        </w:tc>
      </w:tr>
    </w:tbl>
    <w:p w14:paraId="705E2053" w14:textId="77777777" w:rsidR="00193E00" w:rsidRPr="0029784B" w:rsidRDefault="00193E00" w:rsidP="00193E00">
      <w:pPr>
        <w:pStyle w:val="Heading5"/>
        <w:rPr>
          <w:rFonts w:cs="Arial"/>
        </w:rPr>
      </w:pPr>
      <w:r w:rsidRPr="0029784B">
        <w:rPr>
          <w:rFonts w:cs="Arial"/>
        </w:rPr>
        <w:t>14A.3.4    Meal supplement allowance</w:t>
      </w:r>
    </w:p>
    <w:tbl>
      <w:tblPr>
        <w:tblW w:w="9366" w:type="dxa"/>
        <w:tblInd w:w="113" w:type="dxa"/>
        <w:tblLayout w:type="fixed"/>
        <w:tblLook w:val="04A0" w:firstRow="1" w:lastRow="0" w:firstColumn="1" w:lastColumn="0" w:noHBand="0" w:noVBand="1"/>
      </w:tblPr>
      <w:tblGrid>
        <w:gridCol w:w="992"/>
        <w:gridCol w:w="567"/>
        <w:gridCol w:w="7807"/>
      </w:tblGrid>
      <w:tr w:rsidR="00193E00" w:rsidRPr="0029784B" w14:paraId="5E1477EE" w14:textId="77777777" w:rsidTr="00004E1F">
        <w:tc>
          <w:tcPr>
            <w:tcW w:w="992" w:type="dxa"/>
          </w:tcPr>
          <w:p w14:paraId="660AF72D" w14:textId="77777777" w:rsidR="00193E00" w:rsidRPr="0029784B" w:rsidRDefault="00193E00" w:rsidP="00004E1F">
            <w:pPr>
              <w:pStyle w:val="Sectiontext"/>
              <w:jc w:val="center"/>
              <w:rPr>
                <w:rFonts w:cs="Arial"/>
                <w:lang w:eastAsia="en-US"/>
              </w:rPr>
            </w:pPr>
            <w:r w:rsidRPr="0029784B">
              <w:rPr>
                <w:rFonts w:cs="Arial"/>
                <w:lang w:eastAsia="en-US"/>
              </w:rPr>
              <w:t>1.</w:t>
            </w:r>
          </w:p>
        </w:tc>
        <w:tc>
          <w:tcPr>
            <w:tcW w:w="8374" w:type="dxa"/>
            <w:gridSpan w:val="2"/>
          </w:tcPr>
          <w:p w14:paraId="4DB97042" w14:textId="77777777" w:rsidR="00193E00" w:rsidRPr="0029784B" w:rsidRDefault="00193E00" w:rsidP="00004E1F">
            <w:pPr>
              <w:pStyle w:val="Sectiontext"/>
              <w:rPr>
                <w:rFonts w:cs="Arial"/>
              </w:rPr>
            </w:pPr>
            <w:r w:rsidRPr="0029784B">
              <w:rPr>
                <w:rFonts w:cs="Arial"/>
              </w:rPr>
              <w:t xml:space="preserve">Subject to subsection 2, a person evacuated under </w:t>
            </w:r>
            <w:r w:rsidRPr="0029784B">
              <w:rPr>
                <w:rFonts w:cs="Arial"/>
                <w:lang w:eastAsia="en-US"/>
              </w:rPr>
              <w:t xml:space="preserve">Chapter 14 Part 6 Division 1 </w:t>
            </w:r>
            <w:r w:rsidRPr="0029784B">
              <w:rPr>
                <w:rFonts w:cs="Arial"/>
              </w:rPr>
              <w:t>is eligible for meal supplement allowance for each day from the day they return to Australia until the commencement of Part 1.</w:t>
            </w:r>
          </w:p>
        </w:tc>
      </w:tr>
      <w:tr w:rsidR="00193E00" w:rsidRPr="0029784B" w14:paraId="2EDFF40F" w14:textId="77777777" w:rsidTr="00004E1F">
        <w:tc>
          <w:tcPr>
            <w:tcW w:w="992" w:type="dxa"/>
          </w:tcPr>
          <w:p w14:paraId="5249CB23" w14:textId="77777777" w:rsidR="00193E00" w:rsidRPr="0029784B" w:rsidRDefault="00193E00" w:rsidP="00004E1F">
            <w:pPr>
              <w:pStyle w:val="Sectiontext"/>
              <w:jc w:val="center"/>
              <w:rPr>
                <w:rFonts w:cs="Arial"/>
                <w:lang w:eastAsia="en-US"/>
              </w:rPr>
            </w:pPr>
            <w:r w:rsidRPr="0029784B">
              <w:rPr>
                <w:rFonts w:cs="Arial"/>
                <w:lang w:eastAsia="en-US"/>
              </w:rPr>
              <w:t>2.</w:t>
            </w:r>
          </w:p>
        </w:tc>
        <w:tc>
          <w:tcPr>
            <w:tcW w:w="8374" w:type="dxa"/>
            <w:gridSpan w:val="2"/>
          </w:tcPr>
          <w:p w14:paraId="7402EA35" w14:textId="77777777" w:rsidR="00193E00" w:rsidRPr="0029784B" w:rsidRDefault="00193E00" w:rsidP="00004E1F">
            <w:pPr>
              <w:pStyle w:val="Sectiontext"/>
              <w:rPr>
                <w:rFonts w:cs="Arial"/>
              </w:rPr>
            </w:pPr>
            <w:r w:rsidRPr="0029784B">
              <w:rPr>
                <w:rFonts w:cs="Arial"/>
              </w:rPr>
              <w:t>Meal supplement allowance is not payable for a day on which a person receives 3 or more meals without a fee being charged to the person.</w:t>
            </w:r>
          </w:p>
        </w:tc>
      </w:tr>
      <w:tr w:rsidR="00193E00" w:rsidRPr="0029784B" w14:paraId="64D85065" w14:textId="77777777" w:rsidTr="00004E1F">
        <w:tc>
          <w:tcPr>
            <w:tcW w:w="992" w:type="dxa"/>
          </w:tcPr>
          <w:p w14:paraId="60A2A037" w14:textId="77777777" w:rsidR="00193E00" w:rsidRPr="0029784B" w:rsidRDefault="00193E00" w:rsidP="00004E1F">
            <w:pPr>
              <w:pStyle w:val="Sectiontext"/>
              <w:jc w:val="center"/>
              <w:rPr>
                <w:rFonts w:cs="Arial"/>
                <w:lang w:eastAsia="en-US"/>
              </w:rPr>
            </w:pPr>
            <w:r w:rsidRPr="0029784B">
              <w:rPr>
                <w:rFonts w:cs="Arial"/>
                <w:lang w:eastAsia="en-US"/>
              </w:rPr>
              <w:t>3.</w:t>
            </w:r>
          </w:p>
        </w:tc>
        <w:tc>
          <w:tcPr>
            <w:tcW w:w="8374" w:type="dxa"/>
            <w:gridSpan w:val="2"/>
          </w:tcPr>
          <w:p w14:paraId="59E943BB" w14:textId="77777777" w:rsidR="00193E00" w:rsidRPr="0029784B" w:rsidRDefault="00193E00" w:rsidP="00004E1F">
            <w:pPr>
              <w:pStyle w:val="Sectiontext"/>
              <w:rPr>
                <w:rFonts w:cs="Arial"/>
              </w:rPr>
            </w:pPr>
            <w:r w:rsidRPr="0029784B">
              <w:rPr>
                <w:rFonts w:cs="Arial"/>
              </w:rPr>
              <w:t>The rate of meal supplement allowance is one of the following.</w:t>
            </w:r>
          </w:p>
        </w:tc>
      </w:tr>
      <w:tr w:rsidR="00193E00" w:rsidRPr="0029784B" w14:paraId="1982688C" w14:textId="77777777" w:rsidTr="00004E1F">
        <w:tc>
          <w:tcPr>
            <w:tcW w:w="992" w:type="dxa"/>
          </w:tcPr>
          <w:p w14:paraId="59912F5F" w14:textId="77777777" w:rsidR="00193E00" w:rsidRPr="0029784B" w:rsidRDefault="00193E00" w:rsidP="00004E1F">
            <w:pPr>
              <w:pStyle w:val="Sectiontext"/>
              <w:jc w:val="center"/>
              <w:rPr>
                <w:rFonts w:cs="Arial"/>
                <w:lang w:eastAsia="en-US"/>
              </w:rPr>
            </w:pPr>
          </w:p>
        </w:tc>
        <w:tc>
          <w:tcPr>
            <w:tcW w:w="567" w:type="dxa"/>
          </w:tcPr>
          <w:p w14:paraId="31D332F1" w14:textId="77777777" w:rsidR="00193E00" w:rsidRPr="0029784B" w:rsidRDefault="00193E00" w:rsidP="00004E1F">
            <w:pPr>
              <w:pStyle w:val="Sectiontext"/>
              <w:rPr>
                <w:rFonts w:cs="Arial"/>
                <w:lang w:eastAsia="en-US"/>
              </w:rPr>
            </w:pPr>
            <w:r w:rsidRPr="0029784B">
              <w:rPr>
                <w:rFonts w:cs="Arial"/>
                <w:lang w:eastAsia="en-US"/>
              </w:rPr>
              <w:t>a.</w:t>
            </w:r>
          </w:p>
        </w:tc>
        <w:tc>
          <w:tcPr>
            <w:tcW w:w="7807" w:type="dxa"/>
          </w:tcPr>
          <w:p w14:paraId="0E5622D1" w14:textId="30A15EE5" w:rsidR="00193E00" w:rsidRPr="0029784B" w:rsidRDefault="00193E00" w:rsidP="003A5D17">
            <w:pPr>
              <w:pStyle w:val="Sectiontext"/>
              <w:rPr>
                <w:rFonts w:cs="Arial"/>
                <w:lang w:eastAsia="en-US"/>
              </w:rPr>
            </w:pPr>
            <w:r w:rsidRPr="0029784B">
              <w:rPr>
                <w:rFonts w:cs="Arial"/>
                <w:lang w:eastAsia="en-US"/>
              </w:rPr>
              <w:t xml:space="preserve">If the person is 13 years old or </w:t>
            </w:r>
            <w:r w:rsidR="003A5D17">
              <w:rPr>
                <w:rFonts w:cs="Arial"/>
                <w:lang w:eastAsia="en-US"/>
              </w:rPr>
              <w:t>older</w:t>
            </w:r>
            <w:r w:rsidRPr="0029784B">
              <w:rPr>
                <w:rFonts w:cs="Arial"/>
                <w:lang w:eastAsia="en-US"/>
              </w:rPr>
              <w:t xml:space="preserve"> — $42.50 per day.</w:t>
            </w:r>
          </w:p>
        </w:tc>
      </w:tr>
      <w:tr w:rsidR="00193E00" w:rsidRPr="0029784B" w14:paraId="592D45CE" w14:textId="77777777" w:rsidTr="00004E1F">
        <w:tc>
          <w:tcPr>
            <w:tcW w:w="992" w:type="dxa"/>
          </w:tcPr>
          <w:p w14:paraId="3AF17450" w14:textId="77777777" w:rsidR="00193E00" w:rsidRPr="0029784B" w:rsidRDefault="00193E00" w:rsidP="00004E1F">
            <w:pPr>
              <w:pStyle w:val="Sectiontext"/>
              <w:jc w:val="center"/>
              <w:rPr>
                <w:rFonts w:cs="Arial"/>
                <w:lang w:eastAsia="en-US"/>
              </w:rPr>
            </w:pPr>
          </w:p>
        </w:tc>
        <w:tc>
          <w:tcPr>
            <w:tcW w:w="567" w:type="dxa"/>
          </w:tcPr>
          <w:p w14:paraId="5C07F668" w14:textId="77777777" w:rsidR="00193E00" w:rsidRPr="0029784B" w:rsidRDefault="00193E00" w:rsidP="00004E1F">
            <w:pPr>
              <w:pStyle w:val="Sectiontext"/>
              <w:rPr>
                <w:rFonts w:cs="Arial"/>
                <w:lang w:eastAsia="en-US"/>
              </w:rPr>
            </w:pPr>
            <w:r w:rsidRPr="0029784B">
              <w:rPr>
                <w:rFonts w:cs="Arial"/>
                <w:lang w:eastAsia="en-US"/>
              </w:rPr>
              <w:t>b.</w:t>
            </w:r>
          </w:p>
        </w:tc>
        <w:tc>
          <w:tcPr>
            <w:tcW w:w="7807" w:type="dxa"/>
          </w:tcPr>
          <w:p w14:paraId="3884C95A" w14:textId="77777777" w:rsidR="00193E00" w:rsidRPr="0029784B" w:rsidRDefault="00193E00" w:rsidP="00004E1F">
            <w:pPr>
              <w:pStyle w:val="Sectiontext"/>
              <w:rPr>
                <w:rFonts w:cs="Arial"/>
              </w:rPr>
            </w:pPr>
            <w:r w:rsidRPr="0029784B">
              <w:rPr>
                <w:rFonts w:cs="Arial"/>
              </w:rPr>
              <w:t>If the person is less than 13 years old — $21.25 per day.</w:t>
            </w:r>
          </w:p>
        </w:tc>
      </w:tr>
    </w:tbl>
    <w:p w14:paraId="38DBCDF2" w14:textId="77777777" w:rsidR="00193E00" w:rsidRPr="0029784B" w:rsidRDefault="00193E00" w:rsidP="00193E00">
      <w:pPr>
        <w:pStyle w:val="Heading5"/>
        <w:rPr>
          <w:rFonts w:cs="Arial"/>
        </w:rPr>
      </w:pPr>
      <w:r w:rsidRPr="0029784B">
        <w:rPr>
          <w:rFonts w:cs="Arial"/>
        </w:rPr>
        <w:t>14A.3.5    Incidentals payment</w:t>
      </w:r>
    </w:p>
    <w:tbl>
      <w:tblPr>
        <w:tblW w:w="9366" w:type="dxa"/>
        <w:tblInd w:w="113" w:type="dxa"/>
        <w:tblLayout w:type="fixed"/>
        <w:tblLook w:val="04A0" w:firstRow="1" w:lastRow="0" w:firstColumn="1" w:lastColumn="0" w:noHBand="0" w:noVBand="1"/>
      </w:tblPr>
      <w:tblGrid>
        <w:gridCol w:w="992"/>
        <w:gridCol w:w="567"/>
        <w:gridCol w:w="7807"/>
      </w:tblGrid>
      <w:tr w:rsidR="00193E00" w:rsidRPr="0029784B" w14:paraId="399C2F8A" w14:textId="77777777" w:rsidTr="00004E1F">
        <w:tc>
          <w:tcPr>
            <w:tcW w:w="992" w:type="dxa"/>
          </w:tcPr>
          <w:p w14:paraId="63789C25" w14:textId="77777777" w:rsidR="00193E00" w:rsidRPr="0029784B" w:rsidRDefault="00193E00" w:rsidP="00004E1F">
            <w:pPr>
              <w:pStyle w:val="Sectiontext"/>
              <w:jc w:val="center"/>
              <w:rPr>
                <w:rFonts w:cs="Arial"/>
                <w:lang w:eastAsia="en-US"/>
              </w:rPr>
            </w:pPr>
            <w:r w:rsidRPr="0029784B">
              <w:rPr>
                <w:rFonts w:cs="Arial"/>
                <w:lang w:eastAsia="en-US"/>
              </w:rPr>
              <w:t>1.</w:t>
            </w:r>
          </w:p>
        </w:tc>
        <w:tc>
          <w:tcPr>
            <w:tcW w:w="8374" w:type="dxa"/>
            <w:gridSpan w:val="2"/>
          </w:tcPr>
          <w:p w14:paraId="250B327A" w14:textId="77777777" w:rsidR="00193E00" w:rsidRPr="0029784B" w:rsidRDefault="00193E00" w:rsidP="00004E1F">
            <w:pPr>
              <w:pStyle w:val="Sectiontext"/>
              <w:rPr>
                <w:rFonts w:cs="Arial"/>
              </w:rPr>
            </w:pPr>
            <w:r w:rsidRPr="0029784B">
              <w:rPr>
                <w:rFonts w:cs="Arial"/>
              </w:rPr>
              <w:t>A person is eligible for an incidentals payment.</w:t>
            </w:r>
          </w:p>
        </w:tc>
      </w:tr>
      <w:tr w:rsidR="00193E00" w:rsidRPr="0029784B" w14:paraId="57A612F1" w14:textId="77777777" w:rsidTr="00004E1F">
        <w:tc>
          <w:tcPr>
            <w:tcW w:w="992" w:type="dxa"/>
          </w:tcPr>
          <w:p w14:paraId="37D883F8" w14:textId="77777777" w:rsidR="00193E00" w:rsidRPr="0029784B" w:rsidRDefault="00193E00" w:rsidP="00004E1F">
            <w:pPr>
              <w:pStyle w:val="Sectiontext"/>
              <w:jc w:val="center"/>
              <w:rPr>
                <w:rFonts w:cs="Arial"/>
                <w:lang w:eastAsia="en-US"/>
              </w:rPr>
            </w:pPr>
            <w:r w:rsidRPr="0029784B">
              <w:rPr>
                <w:rFonts w:cs="Arial"/>
                <w:lang w:eastAsia="en-US"/>
              </w:rPr>
              <w:t>2.</w:t>
            </w:r>
          </w:p>
        </w:tc>
        <w:tc>
          <w:tcPr>
            <w:tcW w:w="8374" w:type="dxa"/>
            <w:gridSpan w:val="2"/>
          </w:tcPr>
          <w:p w14:paraId="084B9BD6" w14:textId="77777777" w:rsidR="00193E00" w:rsidRPr="0029784B" w:rsidRDefault="00193E00" w:rsidP="00004E1F">
            <w:pPr>
              <w:pStyle w:val="Sectiontext"/>
              <w:rPr>
                <w:rFonts w:cs="Arial"/>
              </w:rPr>
            </w:pPr>
            <w:r w:rsidRPr="0029784B">
              <w:rPr>
                <w:rFonts w:cs="Arial"/>
              </w:rPr>
              <w:t>The rate of the incidentals payment is one of the following.</w:t>
            </w:r>
          </w:p>
        </w:tc>
      </w:tr>
      <w:tr w:rsidR="00193E00" w:rsidRPr="0029784B" w14:paraId="735F0B24" w14:textId="77777777" w:rsidTr="00004E1F">
        <w:tc>
          <w:tcPr>
            <w:tcW w:w="992" w:type="dxa"/>
          </w:tcPr>
          <w:p w14:paraId="19319C38" w14:textId="77777777" w:rsidR="00193E00" w:rsidRPr="0029784B" w:rsidRDefault="00193E00" w:rsidP="00004E1F">
            <w:pPr>
              <w:pStyle w:val="Sectiontext"/>
              <w:jc w:val="center"/>
              <w:rPr>
                <w:rFonts w:cs="Arial"/>
                <w:lang w:eastAsia="en-US"/>
              </w:rPr>
            </w:pPr>
          </w:p>
        </w:tc>
        <w:tc>
          <w:tcPr>
            <w:tcW w:w="567" w:type="dxa"/>
            <w:hideMark/>
          </w:tcPr>
          <w:p w14:paraId="1F42BCB4" w14:textId="77777777" w:rsidR="00193E00" w:rsidRPr="0029784B" w:rsidRDefault="00193E00" w:rsidP="00004E1F">
            <w:pPr>
              <w:pStyle w:val="Sectiontext"/>
              <w:rPr>
                <w:rFonts w:cs="Arial"/>
                <w:lang w:eastAsia="en-US"/>
              </w:rPr>
            </w:pPr>
            <w:r w:rsidRPr="0029784B">
              <w:rPr>
                <w:rFonts w:cs="Arial"/>
                <w:lang w:eastAsia="en-US"/>
              </w:rPr>
              <w:t>a.</w:t>
            </w:r>
          </w:p>
        </w:tc>
        <w:tc>
          <w:tcPr>
            <w:tcW w:w="7807" w:type="dxa"/>
          </w:tcPr>
          <w:p w14:paraId="5E4E0D3F" w14:textId="38F759B2" w:rsidR="00193E00" w:rsidRPr="0029784B" w:rsidRDefault="00193E00" w:rsidP="003A5D17">
            <w:pPr>
              <w:pStyle w:val="Sectiontext"/>
              <w:rPr>
                <w:rFonts w:cs="Arial"/>
                <w:lang w:eastAsia="en-US"/>
              </w:rPr>
            </w:pPr>
            <w:r w:rsidRPr="0029784B">
              <w:rPr>
                <w:rFonts w:cs="Arial"/>
                <w:lang w:eastAsia="en-US"/>
              </w:rPr>
              <w:t xml:space="preserve">If the person is 13 years old or </w:t>
            </w:r>
            <w:r w:rsidR="003A5D17">
              <w:rPr>
                <w:rFonts w:cs="Arial"/>
                <w:lang w:eastAsia="en-US"/>
              </w:rPr>
              <w:t>older</w:t>
            </w:r>
            <w:r w:rsidRPr="0029784B">
              <w:rPr>
                <w:rFonts w:cs="Arial"/>
                <w:lang w:eastAsia="en-US"/>
              </w:rPr>
              <w:t xml:space="preserve"> — $597.00.</w:t>
            </w:r>
          </w:p>
        </w:tc>
      </w:tr>
      <w:tr w:rsidR="00193E00" w:rsidRPr="0029784B" w14:paraId="4E1FE2F8" w14:textId="77777777" w:rsidTr="00004E1F">
        <w:tc>
          <w:tcPr>
            <w:tcW w:w="992" w:type="dxa"/>
          </w:tcPr>
          <w:p w14:paraId="203B5B71" w14:textId="77777777" w:rsidR="00193E00" w:rsidRPr="0029784B" w:rsidRDefault="00193E00" w:rsidP="00004E1F">
            <w:pPr>
              <w:pStyle w:val="Sectiontext"/>
              <w:jc w:val="center"/>
              <w:rPr>
                <w:rFonts w:cs="Arial"/>
                <w:lang w:eastAsia="en-US"/>
              </w:rPr>
            </w:pPr>
          </w:p>
        </w:tc>
        <w:tc>
          <w:tcPr>
            <w:tcW w:w="567" w:type="dxa"/>
          </w:tcPr>
          <w:p w14:paraId="202FBF2A" w14:textId="77777777" w:rsidR="00193E00" w:rsidRPr="0029784B" w:rsidRDefault="00193E00" w:rsidP="00004E1F">
            <w:pPr>
              <w:pStyle w:val="Sectiontext"/>
              <w:rPr>
                <w:rFonts w:cs="Arial"/>
                <w:lang w:eastAsia="en-US"/>
              </w:rPr>
            </w:pPr>
            <w:r w:rsidRPr="0029784B">
              <w:rPr>
                <w:rFonts w:cs="Arial"/>
                <w:lang w:eastAsia="en-US"/>
              </w:rPr>
              <w:t>b.</w:t>
            </w:r>
          </w:p>
        </w:tc>
        <w:tc>
          <w:tcPr>
            <w:tcW w:w="7807" w:type="dxa"/>
          </w:tcPr>
          <w:p w14:paraId="62C5822D" w14:textId="77777777" w:rsidR="00193E00" w:rsidRPr="0029784B" w:rsidRDefault="00193E00" w:rsidP="00004E1F">
            <w:pPr>
              <w:pStyle w:val="Sectiontext"/>
              <w:rPr>
                <w:rFonts w:cs="Arial"/>
              </w:rPr>
            </w:pPr>
            <w:r w:rsidRPr="0029784B">
              <w:rPr>
                <w:rFonts w:cs="Arial"/>
              </w:rPr>
              <w:t>If the person is less than 13 years old — $298.00.</w:t>
            </w:r>
          </w:p>
        </w:tc>
      </w:tr>
    </w:tbl>
    <w:p w14:paraId="38533024" w14:textId="77777777" w:rsidR="00193E00" w:rsidRPr="0029784B" w:rsidRDefault="00193E00" w:rsidP="00193E00">
      <w:pPr>
        <w:pStyle w:val="Heading5"/>
        <w:rPr>
          <w:rFonts w:cs="Arial"/>
        </w:rPr>
      </w:pPr>
      <w:r w:rsidRPr="0029784B">
        <w:rPr>
          <w:rFonts w:cs="Arial"/>
        </w:rPr>
        <w:t>14A.3.6    Additional flights</w:t>
      </w:r>
    </w:p>
    <w:tbl>
      <w:tblPr>
        <w:tblW w:w="9359" w:type="dxa"/>
        <w:tblInd w:w="113" w:type="dxa"/>
        <w:tblLayout w:type="fixed"/>
        <w:tblLook w:val="04A0" w:firstRow="1" w:lastRow="0" w:firstColumn="1" w:lastColumn="0" w:noHBand="0" w:noVBand="1"/>
      </w:tblPr>
      <w:tblGrid>
        <w:gridCol w:w="992"/>
        <w:gridCol w:w="8367"/>
      </w:tblGrid>
      <w:tr w:rsidR="00193E00" w:rsidRPr="0029784B" w14:paraId="609CAA8A" w14:textId="77777777" w:rsidTr="00004E1F">
        <w:tc>
          <w:tcPr>
            <w:tcW w:w="992" w:type="dxa"/>
          </w:tcPr>
          <w:p w14:paraId="6A6AAC11" w14:textId="77777777" w:rsidR="00193E00" w:rsidRPr="0029784B" w:rsidRDefault="00193E00" w:rsidP="00004E1F">
            <w:pPr>
              <w:pStyle w:val="Sectiontext"/>
              <w:jc w:val="center"/>
              <w:rPr>
                <w:rFonts w:cs="Arial"/>
                <w:lang w:eastAsia="en-US"/>
              </w:rPr>
            </w:pPr>
            <w:r w:rsidRPr="0029784B">
              <w:rPr>
                <w:rFonts w:cs="Arial"/>
                <w:lang w:eastAsia="en-US"/>
              </w:rPr>
              <w:t>1.</w:t>
            </w:r>
          </w:p>
        </w:tc>
        <w:tc>
          <w:tcPr>
            <w:tcW w:w="8367" w:type="dxa"/>
          </w:tcPr>
          <w:p w14:paraId="195803F6" w14:textId="77777777" w:rsidR="00193E00" w:rsidRPr="0029784B" w:rsidRDefault="00193E00" w:rsidP="00004E1F">
            <w:pPr>
              <w:pStyle w:val="Sectiontext"/>
              <w:rPr>
                <w:rFonts w:cs="Arial"/>
                <w:lang w:eastAsia="en-US"/>
              </w:rPr>
            </w:pPr>
            <w:r w:rsidRPr="0029784B">
              <w:rPr>
                <w:rFonts w:cs="Arial"/>
                <w:lang w:eastAsia="en-US"/>
              </w:rPr>
              <w:t>A person who is a child and was evacuated from China to Australia on 29 January 2020 is eligible for an economy class flight from Brisbane airport to Canberra airport.</w:t>
            </w:r>
          </w:p>
        </w:tc>
      </w:tr>
      <w:tr w:rsidR="00193E00" w:rsidRPr="0029784B" w14:paraId="0A208A32" w14:textId="77777777" w:rsidTr="00004E1F">
        <w:tc>
          <w:tcPr>
            <w:tcW w:w="992" w:type="dxa"/>
          </w:tcPr>
          <w:p w14:paraId="7547567B" w14:textId="77777777" w:rsidR="00193E00" w:rsidRPr="0029784B" w:rsidRDefault="00193E00" w:rsidP="00004E1F">
            <w:pPr>
              <w:pStyle w:val="Sectiontext"/>
              <w:jc w:val="center"/>
              <w:rPr>
                <w:rFonts w:cs="Arial"/>
                <w:lang w:eastAsia="en-US"/>
              </w:rPr>
            </w:pPr>
            <w:r w:rsidRPr="0029784B">
              <w:rPr>
                <w:rFonts w:cs="Arial"/>
                <w:lang w:eastAsia="en-US"/>
              </w:rPr>
              <w:t>2.</w:t>
            </w:r>
          </w:p>
        </w:tc>
        <w:tc>
          <w:tcPr>
            <w:tcW w:w="8367" w:type="dxa"/>
          </w:tcPr>
          <w:p w14:paraId="4CCDB188" w14:textId="602A2EED" w:rsidR="00193E00" w:rsidRPr="0029784B" w:rsidRDefault="00193E00" w:rsidP="00004E1F">
            <w:pPr>
              <w:pStyle w:val="Sectiontext"/>
              <w:rPr>
                <w:rFonts w:cs="Arial"/>
              </w:rPr>
            </w:pPr>
            <w:r w:rsidRPr="0029784B">
              <w:rPr>
                <w:rFonts w:cs="Arial"/>
              </w:rPr>
              <w:t>Subject to subsection 3,</w:t>
            </w:r>
            <w:r w:rsidR="000C2A1B">
              <w:rPr>
                <w:rFonts w:cs="Arial"/>
              </w:rPr>
              <w:t xml:space="preserve"> </w:t>
            </w:r>
            <w:r w:rsidRPr="0029784B">
              <w:rPr>
                <w:rFonts w:cs="Arial"/>
              </w:rPr>
              <w:t>a member who is a parent of the child under subsection 1 is eligible for one return economy class flight between Brisbane airport and Canberra airport to accompany the child during the flight to Canberra under subsection 1.</w:t>
            </w:r>
          </w:p>
        </w:tc>
      </w:tr>
      <w:tr w:rsidR="00193E00" w:rsidRPr="0029784B" w14:paraId="08EE421B" w14:textId="77777777" w:rsidTr="00004E1F">
        <w:tc>
          <w:tcPr>
            <w:tcW w:w="992" w:type="dxa"/>
          </w:tcPr>
          <w:p w14:paraId="1D626733" w14:textId="77777777" w:rsidR="00193E00" w:rsidRPr="0029784B" w:rsidRDefault="00193E00" w:rsidP="00004E1F">
            <w:pPr>
              <w:pStyle w:val="Sectiontext"/>
              <w:jc w:val="center"/>
              <w:rPr>
                <w:rFonts w:cs="Arial"/>
                <w:lang w:eastAsia="en-US"/>
              </w:rPr>
            </w:pPr>
            <w:r w:rsidRPr="0029784B">
              <w:rPr>
                <w:rFonts w:cs="Arial"/>
                <w:lang w:eastAsia="en-US"/>
              </w:rPr>
              <w:t>3.</w:t>
            </w:r>
          </w:p>
        </w:tc>
        <w:tc>
          <w:tcPr>
            <w:tcW w:w="8367" w:type="dxa"/>
          </w:tcPr>
          <w:p w14:paraId="631DCA7E" w14:textId="77777777" w:rsidR="00193E00" w:rsidRPr="0029784B" w:rsidRDefault="00193E00" w:rsidP="00004E1F">
            <w:pPr>
              <w:pStyle w:val="Sectiontext"/>
              <w:rPr>
                <w:rFonts w:cs="Arial"/>
              </w:rPr>
            </w:pPr>
            <w:r w:rsidRPr="0029784B">
              <w:rPr>
                <w:rFonts w:cs="Arial"/>
              </w:rPr>
              <w:t>If the member has more than one child who is eligible for a flight under subsection 1, the member is only eligible for one flight under subsection 2.</w:t>
            </w:r>
          </w:p>
        </w:tc>
      </w:tr>
    </w:tbl>
    <w:p w14:paraId="376AC2BA" w14:textId="77777777" w:rsidR="00193E00" w:rsidRPr="0029784B" w:rsidRDefault="00193E00" w:rsidP="00193E00">
      <w:pPr>
        <w:pStyle w:val="Heading5"/>
        <w:rPr>
          <w:rFonts w:cs="Arial"/>
        </w:rPr>
      </w:pPr>
      <w:r w:rsidRPr="0029784B">
        <w:rPr>
          <w:rFonts w:cs="Arial"/>
        </w:rPr>
        <w:t>14A.3.7    Transition to Part 1 benefits</w:t>
      </w:r>
    </w:p>
    <w:tbl>
      <w:tblPr>
        <w:tblW w:w="9366" w:type="dxa"/>
        <w:tblInd w:w="113" w:type="dxa"/>
        <w:tblLayout w:type="fixed"/>
        <w:tblLook w:val="04A0" w:firstRow="1" w:lastRow="0" w:firstColumn="1" w:lastColumn="0" w:noHBand="0" w:noVBand="1"/>
      </w:tblPr>
      <w:tblGrid>
        <w:gridCol w:w="992"/>
        <w:gridCol w:w="567"/>
        <w:gridCol w:w="7807"/>
      </w:tblGrid>
      <w:tr w:rsidR="00193E00" w:rsidRPr="0029784B" w14:paraId="0EBE5B94" w14:textId="77777777" w:rsidTr="00004E1F">
        <w:tc>
          <w:tcPr>
            <w:tcW w:w="992" w:type="dxa"/>
          </w:tcPr>
          <w:p w14:paraId="15BD26E6" w14:textId="77777777" w:rsidR="00193E00" w:rsidRPr="0029784B" w:rsidRDefault="00193E00" w:rsidP="00004E1F">
            <w:pPr>
              <w:pStyle w:val="Sectiontext"/>
              <w:jc w:val="center"/>
              <w:rPr>
                <w:rFonts w:cs="Arial"/>
                <w:lang w:eastAsia="en-US"/>
              </w:rPr>
            </w:pPr>
            <w:r w:rsidRPr="0029784B">
              <w:rPr>
                <w:rFonts w:cs="Arial"/>
                <w:lang w:eastAsia="en-US"/>
              </w:rPr>
              <w:t>1.</w:t>
            </w:r>
          </w:p>
        </w:tc>
        <w:tc>
          <w:tcPr>
            <w:tcW w:w="8374" w:type="dxa"/>
            <w:gridSpan w:val="2"/>
          </w:tcPr>
          <w:p w14:paraId="148A0A6B" w14:textId="77777777" w:rsidR="00193E00" w:rsidRPr="0029784B" w:rsidRDefault="00193E00" w:rsidP="00004E1F">
            <w:pPr>
              <w:pStyle w:val="Sectiontext"/>
              <w:rPr>
                <w:rFonts w:cs="Arial"/>
                <w:lang w:eastAsia="en-US"/>
              </w:rPr>
            </w:pPr>
            <w:r w:rsidRPr="0029784B">
              <w:rPr>
                <w:rFonts w:cs="Arial"/>
                <w:lang w:eastAsia="en-US"/>
              </w:rPr>
              <w:t>The following sections apply to a person to whom this Part applies as though they had received an evacuation flight under section 14A.1.4.</w:t>
            </w:r>
          </w:p>
        </w:tc>
      </w:tr>
      <w:tr w:rsidR="00193E00" w:rsidRPr="0029784B" w14:paraId="1C1603B5" w14:textId="77777777" w:rsidTr="00004E1F">
        <w:tc>
          <w:tcPr>
            <w:tcW w:w="992" w:type="dxa"/>
          </w:tcPr>
          <w:p w14:paraId="37CBF2CA" w14:textId="77777777" w:rsidR="00193E00" w:rsidRPr="0029784B" w:rsidRDefault="00193E00" w:rsidP="00004E1F">
            <w:pPr>
              <w:pStyle w:val="Sectiontext"/>
              <w:jc w:val="center"/>
              <w:rPr>
                <w:rFonts w:cs="Arial"/>
                <w:lang w:eastAsia="en-US"/>
              </w:rPr>
            </w:pPr>
          </w:p>
        </w:tc>
        <w:tc>
          <w:tcPr>
            <w:tcW w:w="567" w:type="dxa"/>
            <w:hideMark/>
          </w:tcPr>
          <w:p w14:paraId="262E07CD" w14:textId="77777777" w:rsidR="00193E00" w:rsidRPr="0029784B" w:rsidRDefault="00193E00" w:rsidP="00004E1F">
            <w:pPr>
              <w:pStyle w:val="Sectiontext"/>
              <w:rPr>
                <w:rFonts w:cs="Arial"/>
                <w:lang w:eastAsia="en-US"/>
              </w:rPr>
            </w:pPr>
            <w:r w:rsidRPr="0029784B">
              <w:rPr>
                <w:rFonts w:cs="Arial"/>
                <w:lang w:eastAsia="en-US"/>
              </w:rPr>
              <w:t>a.</w:t>
            </w:r>
          </w:p>
        </w:tc>
        <w:tc>
          <w:tcPr>
            <w:tcW w:w="7807" w:type="dxa"/>
          </w:tcPr>
          <w:p w14:paraId="4EEE03D6" w14:textId="77777777" w:rsidR="00193E00" w:rsidRPr="0029784B" w:rsidRDefault="00193E00" w:rsidP="00004E1F">
            <w:pPr>
              <w:pStyle w:val="Sectiontext"/>
              <w:rPr>
                <w:rFonts w:cs="Arial"/>
                <w:lang w:eastAsia="en-US"/>
              </w:rPr>
            </w:pPr>
            <w:r w:rsidRPr="0029784B">
              <w:rPr>
                <w:rFonts w:cs="Arial"/>
                <w:lang w:eastAsia="en-US"/>
              </w:rPr>
              <w:t>Section 14A.1.5 End of evacuation flights.</w:t>
            </w:r>
          </w:p>
        </w:tc>
      </w:tr>
      <w:tr w:rsidR="00193E00" w:rsidRPr="0029784B" w14:paraId="61E2FBF3" w14:textId="77777777" w:rsidTr="00004E1F">
        <w:tc>
          <w:tcPr>
            <w:tcW w:w="992" w:type="dxa"/>
          </w:tcPr>
          <w:p w14:paraId="1398FDDD" w14:textId="77777777" w:rsidR="00193E00" w:rsidRPr="0029784B" w:rsidRDefault="00193E00" w:rsidP="00004E1F">
            <w:pPr>
              <w:pStyle w:val="Sectiontext"/>
              <w:jc w:val="center"/>
              <w:rPr>
                <w:rFonts w:cs="Arial"/>
                <w:lang w:eastAsia="en-US"/>
              </w:rPr>
            </w:pPr>
          </w:p>
        </w:tc>
        <w:tc>
          <w:tcPr>
            <w:tcW w:w="567" w:type="dxa"/>
          </w:tcPr>
          <w:p w14:paraId="6F4FC938" w14:textId="77777777" w:rsidR="00193E00" w:rsidRPr="0029784B" w:rsidRDefault="00193E00" w:rsidP="00004E1F">
            <w:pPr>
              <w:pStyle w:val="Sectiontext"/>
              <w:rPr>
                <w:rFonts w:cs="Arial"/>
                <w:lang w:eastAsia="en-US"/>
              </w:rPr>
            </w:pPr>
            <w:r w:rsidRPr="0029784B">
              <w:rPr>
                <w:rFonts w:cs="Arial"/>
                <w:lang w:eastAsia="en-US"/>
              </w:rPr>
              <w:t>b.</w:t>
            </w:r>
          </w:p>
        </w:tc>
        <w:tc>
          <w:tcPr>
            <w:tcW w:w="7807" w:type="dxa"/>
          </w:tcPr>
          <w:p w14:paraId="62E7638D" w14:textId="77777777" w:rsidR="00193E00" w:rsidRPr="0029784B" w:rsidRDefault="00193E00" w:rsidP="00004E1F">
            <w:pPr>
              <w:pStyle w:val="Sectiontext"/>
              <w:rPr>
                <w:rFonts w:cs="Arial"/>
              </w:rPr>
            </w:pPr>
            <w:r w:rsidRPr="0029784B">
              <w:rPr>
                <w:rFonts w:cs="Arial"/>
                <w:lang w:eastAsia="en-US"/>
              </w:rPr>
              <w:t>Section 14A.1.6 Excess baggage to the extent that it applies to end of evacuation flights under section 14A.1.5.</w:t>
            </w:r>
          </w:p>
        </w:tc>
      </w:tr>
      <w:tr w:rsidR="00193E00" w:rsidRPr="0029784B" w14:paraId="0EEF6A79" w14:textId="77777777" w:rsidTr="00004E1F">
        <w:tc>
          <w:tcPr>
            <w:tcW w:w="992" w:type="dxa"/>
          </w:tcPr>
          <w:p w14:paraId="5BE89069" w14:textId="77777777" w:rsidR="00193E00" w:rsidRPr="0029784B" w:rsidRDefault="00193E00" w:rsidP="00004E1F">
            <w:pPr>
              <w:pStyle w:val="Sectiontext"/>
              <w:jc w:val="center"/>
              <w:rPr>
                <w:rFonts w:cs="Arial"/>
                <w:lang w:eastAsia="en-US"/>
              </w:rPr>
            </w:pPr>
          </w:p>
        </w:tc>
        <w:tc>
          <w:tcPr>
            <w:tcW w:w="567" w:type="dxa"/>
          </w:tcPr>
          <w:p w14:paraId="03F90502" w14:textId="77777777" w:rsidR="00193E00" w:rsidRPr="0029784B" w:rsidRDefault="00193E00" w:rsidP="00004E1F">
            <w:pPr>
              <w:pStyle w:val="Sectiontext"/>
              <w:rPr>
                <w:rFonts w:cs="Arial"/>
                <w:lang w:eastAsia="en-US"/>
              </w:rPr>
            </w:pPr>
            <w:r w:rsidRPr="0029784B">
              <w:rPr>
                <w:rFonts w:cs="Arial"/>
                <w:lang w:eastAsia="en-US"/>
              </w:rPr>
              <w:t>c.</w:t>
            </w:r>
          </w:p>
        </w:tc>
        <w:tc>
          <w:tcPr>
            <w:tcW w:w="7807" w:type="dxa"/>
          </w:tcPr>
          <w:p w14:paraId="0341D0AF" w14:textId="2CDEDEAF" w:rsidR="00193E00" w:rsidRPr="0029784B" w:rsidRDefault="00CC7C84" w:rsidP="00004E1F">
            <w:pPr>
              <w:pStyle w:val="Sectiontext"/>
              <w:rPr>
                <w:rFonts w:cs="Arial"/>
                <w:lang w:eastAsia="en-US"/>
              </w:rPr>
            </w:pPr>
            <w:r>
              <w:rPr>
                <w:rFonts w:cs="Arial"/>
                <w:lang w:eastAsia="en-US"/>
              </w:rPr>
              <w:t>Section 14A.1.11</w:t>
            </w:r>
            <w:r w:rsidR="00193E00" w:rsidRPr="0029784B">
              <w:rPr>
                <w:rFonts w:cs="Arial"/>
                <w:lang w:eastAsia="en-US"/>
              </w:rPr>
              <w:t xml:space="preserve"> Meal supplement allowance.</w:t>
            </w:r>
          </w:p>
        </w:tc>
      </w:tr>
      <w:tr w:rsidR="00193E00" w:rsidRPr="0029784B" w14:paraId="5FE9FA3B" w14:textId="77777777" w:rsidTr="00004E1F">
        <w:tc>
          <w:tcPr>
            <w:tcW w:w="992" w:type="dxa"/>
          </w:tcPr>
          <w:p w14:paraId="11D44D79" w14:textId="77777777" w:rsidR="00193E00" w:rsidRPr="0029784B" w:rsidRDefault="00193E00" w:rsidP="00004E1F">
            <w:pPr>
              <w:pStyle w:val="Sectiontext"/>
              <w:jc w:val="center"/>
              <w:rPr>
                <w:rFonts w:cs="Arial"/>
                <w:lang w:eastAsia="en-US"/>
              </w:rPr>
            </w:pPr>
          </w:p>
        </w:tc>
        <w:tc>
          <w:tcPr>
            <w:tcW w:w="567" w:type="dxa"/>
          </w:tcPr>
          <w:p w14:paraId="18ACD734" w14:textId="77777777" w:rsidR="00193E00" w:rsidRPr="0029784B" w:rsidRDefault="00193E00" w:rsidP="00004E1F">
            <w:pPr>
              <w:pStyle w:val="Sectiontext"/>
              <w:rPr>
                <w:rFonts w:cs="Arial"/>
                <w:lang w:eastAsia="en-US"/>
              </w:rPr>
            </w:pPr>
            <w:r w:rsidRPr="0029784B">
              <w:rPr>
                <w:rFonts w:cs="Arial"/>
                <w:lang w:eastAsia="en-US"/>
              </w:rPr>
              <w:t>d.</w:t>
            </w:r>
          </w:p>
        </w:tc>
        <w:tc>
          <w:tcPr>
            <w:tcW w:w="7807" w:type="dxa"/>
          </w:tcPr>
          <w:p w14:paraId="39C89ADE" w14:textId="0A50FF61" w:rsidR="00193E00" w:rsidRPr="0029784B" w:rsidRDefault="00CC7C84" w:rsidP="00004E1F">
            <w:pPr>
              <w:pStyle w:val="Sectiontext"/>
              <w:rPr>
                <w:rFonts w:cs="Arial"/>
                <w:lang w:eastAsia="en-US"/>
              </w:rPr>
            </w:pPr>
            <w:r>
              <w:rPr>
                <w:rFonts w:cs="Arial"/>
                <w:lang w:eastAsia="en-US"/>
              </w:rPr>
              <w:t>Section 14A.1.12</w:t>
            </w:r>
            <w:r w:rsidR="00193E00" w:rsidRPr="0029784B">
              <w:rPr>
                <w:rFonts w:cs="Arial"/>
                <w:lang w:eastAsia="en-US"/>
              </w:rPr>
              <w:t xml:space="preserve"> Larder establishment payment.</w:t>
            </w:r>
          </w:p>
        </w:tc>
      </w:tr>
      <w:tr w:rsidR="00193E00" w:rsidRPr="0029784B" w14:paraId="70943327" w14:textId="77777777" w:rsidTr="00004E1F">
        <w:tc>
          <w:tcPr>
            <w:tcW w:w="992" w:type="dxa"/>
          </w:tcPr>
          <w:p w14:paraId="2E31A37E" w14:textId="77777777" w:rsidR="00193E00" w:rsidRPr="0029784B" w:rsidRDefault="00193E00" w:rsidP="00004E1F">
            <w:pPr>
              <w:pStyle w:val="Sectiontext"/>
              <w:jc w:val="center"/>
              <w:rPr>
                <w:rFonts w:cs="Arial"/>
                <w:lang w:eastAsia="en-US"/>
              </w:rPr>
            </w:pPr>
          </w:p>
        </w:tc>
        <w:tc>
          <w:tcPr>
            <w:tcW w:w="567" w:type="dxa"/>
          </w:tcPr>
          <w:p w14:paraId="4159EE7E" w14:textId="77777777" w:rsidR="00193E00" w:rsidRPr="0029784B" w:rsidRDefault="00193E00" w:rsidP="00004E1F">
            <w:pPr>
              <w:pStyle w:val="Sectiontext"/>
              <w:rPr>
                <w:rFonts w:cs="Arial"/>
                <w:lang w:eastAsia="en-US"/>
              </w:rPr>
            </w:pPr>
            <w:r w:rsidRPr="0029784B">
              <w:rPr>
                <w:rFonts w:cs="Arial"/>
                <w:lang w:eastAsia="en-US"/>
              </w:rPr>
              <w:t>e.</w:t>
            </w:r>
          </w:p>
        </w:tc>
        <w:tc>
          <w:tcPr>
            <w:tcW w:w="7807" w:type="dxa"/>
          </w:tcPr>
          <w:p w14:paraId="321F29D2" w14:textId="1656E51A" w:rsidR="00193E00" w:rsidRPr="0029784B" w:rsidRDefault="00CC7C84" w:rsidP="00004E1F">
            <w:pPr>
              <w:pStyle w:val="Sectiontext"/>
              <w:rPr>
                <w:rFonts w:cs="Arial"/>
                <w:lang w:eastAsia="en-US"/>
              </w:rPr>
            </w:pPr>
            <w:r>
              <w:rPr>
                <w:rFonts w:cs="Arial"/>
                <w:lang w:eastAsia="en-US"/>
              </w:rPr>
              <w:t>Section 14A.1.16</w:t>
            </w:r>
            <w:r w:rsidR="00193E00" w:rsidRPr="0029784B">
              <w:rPr>
                <w:rFonts w:cs="Arial"/>
                <w:lang w:eastAsia="en-US"/>
              </w:rPr>
              <w:t xml:space="preserve"> Cessation of overseas living allowance.</w:t>
            </w:r>
          </w:p>
        </w:tc>
      </w:tr>
      <w:tr w:rsidR="00193E00" w:rsidRPr="0029784B" w14:paraId="471D7679" w14:textId="77777777" w:rsidTr="00004E1F">
        <w:tc>
          <w:tcPr>
            <w:tcW w:w="992" w:type="dxa"/>
          </w:tcPr>
          <w:p w14:paraId="007B6585" w14:textId="77777777" w:rsidR="00193E00" w:rsidRPr="0029784B" w:rsidRDefault="00193E00" w:rsidP="00004E1F">
            <w:pPr>
              <w:pStyle w:val="Sectiontext"/>
              <w:jc w:val="center"/>
              <w:rPr>
                <w:rFonts w:cs="Arial"/>
                <w:lang w:eastAsia="en-US"/>
              </w:rPr>
            </w:pPr>
          </w:p>
        </w:tc>
        <w:tc>
          <w:tcPr>
            <w:tcW w:w="567" w:type="dxa"/>
          </w:tcPr>
          <w:p w14:paraId="18F246A8" w14:textId="77777777" w:rsidR="00193E00" w:rsidRPr="0029784B" w:rsidRDefault="00193E00" w:rsidP="00004E1F">
            <w:pPr>
              <w:pStyle w:val="Sectiontext"/>
              <w:rPr>
                <w:rFonts w:cs="Arial"/>
                <w:lang w:eastAsia="en-US"/>
              </w:rPr>
            </w:pPr>
            <w:r w:rsidRPr="0029784B">
              <w:rPr>
                <w:rFonts w:cs="Arial"/>
                <w:lang w:eastAsia="en-US"/>
              </w:rPr>
              <w:t>f.</w:t>
            </w:r>
          </w:p>
        </w:tc>
        <w:tc>
          <w:tcPr>
            <w:tcW w:w="7807" w:type="dxa"/>
          </w:tcPr>
          <w:p w14:paraId="218D5C5F" w14:textId="1EC1EDE6" w:rsidR="00193E00" w:rsidRPr="0029784B" w:rsidRDefault="00CC7C84" w:rsidP="00004E1F">
            <w:pPr>
              <w:pStyle w:val="Sectiontext"/>
              <w:rPr>
                <w:rFonts w:cs="Arial"/>
                <w:lang w:eastAsia="en-US"/>
              </w:rPr>
            </w:pPr>
            <w:r>
              <w:rPr>
                <w:rFonts w:cs="Arial"/>
                <w:lang w:eastAsia="en-US"/>
              </w:rPr>
              <w:t>Section 14A.1.17</w:t>
            </w:r>
            <w:r w:rsidR="00193E00" w:rsidRPr="0029784B">
              <w:rPr>
                <w:rFonts w:cs="Arial"/>
                <w:lang w:eastAsia="en-US"/>
              </w:rPr>
              <w:t xml:space="preserve"> Cessation of hardship and location allowance.</w:t>
            </w:r>
          </w:p>
        </w:tc>
      </w:tr>
      <w:tr w:rsidR="00193E00" w:rsidRPr="0029784B" w14:paraId="2565633F" w14:textId="77777777" w:rsidTr="00004E1F">
        <w:tc>
          <w:tcPr>
            <w:tcW w:w="992" w:type="dxa"/>
          </w:tcPr>
          <w:p w14:paraId="5056ECDD" w14:textId="77777777" w:rsidR="00193E00" w:rsidRPr="0029784B" w:rsidRDefault="00193E00" w:rsidP="00004E1F">
            <w:pPr>
              <w:pStyle w:val="Sectiontext"/>
              <w:jc w:val="center"/>
              <w:rPr>
                <w:rFonts w:cs="Arial"/>
                <w:lang w:eastAsia="en-US"/>
              </w:rPr>
            </w:pPr>
          </w:p>
        </w:tc>
        <w:tc>
          <w:tcPr>
            <w:tcW w:w="567" w:type="dxa"/>
          </w:tcPr>
          <w:p w14:paraId="31C9C7D5" w14:textId="77777777" w:rsidR="00193E00" w:rsidRPr="0029784B" w:rsidRDefault="00193E00" w:rsidP="00004E1F">
            <w:pPr>
              <w:pStyle w:val="Sectiontext"/>
              <w:rPr>
                <w:rFonts w:cs="Arial"/>
                <w:lang w:eastAsia="en-US"/>
              </w:rPr>
            </w:pPr>
            <w:r w:rsidRPr="0029784B">
              <w:rPr>
                <w:rFonts w:cs="Arial"/>
                <w:lang w:eastAsia="en-US"/>
              </w:rPr>
              <w:t>g.</w:t>
            </w:r>
          </w:p>
        </w:tc>
        <w:tc>
          <w:tcPr>
            <w:tcW w:w="7807" w:type="dxa"/>
          </w:tcPr>
          <w:p w14:paraId="2503FF49" w14:textId="505F4594" w:rsidR="00193E00" w:rsidRPr="0029784B" w:rsidRDefault="00CC7C84" w:rsidP="00004E1F">
            <w:pPr>
              <w:pStyle w:val="Sectiontext"/>
              <w:rPr>
                <w:rFonts w:cs="Arial"/>
                <w:lang w:eastAsia="en-US"/>
              </w:rPr>
            </w:pPr>
            <w:r>
              <w:rPr>
                <w:rFonts w:cs="Arial"/>
                <w:lang w:eastAsia="en-US"/>
              </w:rPr>
              <w:t>Section 14A.1.18</w:t>
            </w:r>
            <w:r w:rsidR="00193E00" w:rsidRPr="0029784B">
              <w:rPr>
                <w:rFonts w:cs="Arial"/>
                <w:lang w:eastAsia="en-US"/>
              </w:rPr>
              <w:t xml:space="preserve"> Education assistance.</w:t>
            </w:r>
          </w:p>
        </w:tc>
      </w:tr>
      <w:tr w:rsidR="00193E00" w:rsidRPr="0029784B" w14:paraId="71D107FD" w14:textId="77777777" w:rsidTr="00004E1F">
        <w:tc>
          <w:tcPr>
            <w:tcW w:w="992" w:type="dxa"/>
          </w:tcPr>
          <w:p w14:paraId="3D9D258E" w14:textId="77777777" w:rsidR="00193E00" w:rsidRPr="0029784B" w:rsidRDefault="00193E00" w:rsidP="00004E1F">
            <w:pPr>
              <w:pStyle w:val="Sectiontext"/>
              <w:jc w:val="center"/>
              <w:rPr>
                <w:rFonts w:cs="Arial"/>
                <w:lang w:eastAsia="en-US"/>
              </w:rPr>
            </w:pPr>
          </w:p>
        </w:tc>
        <w:tc>
          <w:tcPr>
            <w:tcW w:w="567" w:type="dxa"/>
          </w:tcPr>
          <w:p w14:paraId="50B67EDE" w14:textId="77777777" w:rsidR="00193E00" w:rsidRPr="0029784B" w:rsidRDefault="00193E00" w:rsidP="00004E1F">
            <w:pPr>
              <w:pStyle w:val="Sectiontext"/>
              <w:rPr>
                <w:rFonts w:cs="Arial"/>
                <w:lang w:eastAsia="en-US"/>
              </w:rPr>
            </w:pPr>
            <w:r w:rsidRPr="0029784B">
              <w:rPr>
                <w:rFonts w:cs="Arial"/>
                <w:lang w:eastAsia="en-US"/>
              </w:rPr>
              <w:t>h.</w:t>
            </w:r>
          </w:p>
        </w:tc>
        <w:tc>
          <w:tcPr>
            <w:tcW w:w="7807" w:type="dxa"/>
          </w:tcPr>
          <w:p w14:paraId="042DF307" w14:textId="3368FBA6" w:rsidR="00193E00" w:rsidRPr="0029784B" w:rsidRDefault="00CC7C84" w:rsidP="00004E1F">
            <w:pPr>
              <w:pStyle w:val="Sectiontext"/>
              <w:rPr>
                <w:rFonts w:cs="Arial"/>
                <w:lang w:eastAsia="en-US"/>
              </w:rPr>
            </w:pPr>
            <w:r>
              <w:rPr>
                <w:rFonts w:cs="Arial"/>
                <w:lang w:eastAsia="en-US"/>
              </w:rPr>
              <w:t>Section 14A.1.19</w:t>
            </w:r>
            <w:r w:rsidR="00193E00" w:rsidRPr="0029784B">
              <w:rPr>
                <w:rFonts w:cs="Arial"/>
                <w:lang w:eastAsia="en-US"/>
              </w:rPr>
              <w:t xml:space="preserve"> Additional benefits.</w:t>
            </w:r>
          </w:p>
        </w:tc>
      </w:tr>
      <w:tr w:rsidR="00CC7C84" w:rsidRPr="0029784B" w14:paraId="1CFC5437" w14:textId="77777777" w:rsidTr="00004E1F">
        <w:tc>
          <w:tcPr>
            <w:tcW w:w="992" w:type="dxa"/>
          </w:tcPr>
          <w:p w14:paraId="2639476F" w14:textId="77777777" w:rsidR="00CC7C84" w:rsidRPr="0029784B" w:rsidRDefault="00CC7C84" w:rsidP="00004E1F">
            <w:pPr>
              <w:pStyle w:val="Sectiontext"/>
              <w:jc w:val="center"/>
              <w:rPr>
                <w:rFonts w:cs="Arial"/>
                <w:lang w:eastAsia="en-US"/>
              </w:rPr>
            </w:pPr>
          </w:p>
        </w:tc>
        <w:tc>
          <w:tcPr>
            <w:tcW w:w="567" w:type="dxa"/>
          </w:tcPr>
          <w:p w14:paraId="7E763733" w14:textId="77777777" w:rsidR="00CC7C84" w:rsidRPr="0029784B" w:rsidRDefault="00CC7C84" w:rsidP="00004E1F">
            <w:pPr>
              <w:pStyle w:val="Sectiontext"/>
              <w:rPr>
                <w:rFonts w:cs="Arial"/>
                <w:lang w:eastAsia="en-US"/>
              </w:rPr>
            </w:pPr>
          </w:p>
        </w:tc>
        <w:tc>
          <w:tcPr>
            <w:tcW w:w="7807" w:type="dxa"/>
          </w:tcPr>
          <w:p w14:paraId="1830A37B" w14:textId="24A6D9DC" w:rsidR="00CC7C84" w:rsidRDefault="00CC7C84" w:rsidP="00004E1F">
            <w:pPr>
              <w:pStyle w:val="Sectiontext"/>
              <w:rPr>
                <w:rFonts w:cs="Arial"/>
                <w:lang w:eastAsia="en-US"/>
              </w:rPr>
            </w:pPr>
            <w:r>
              <w:rPr>
                <w:rFonts w:cs="Arial"/>
                <w:lang w:eastAsia="en-US"/>
              </w:rPr>
              <w:t>Section 14A.1.21 Education assistance.</w:t>
            </w:r>
          </w:p>
        </w:tc>
      </w:tr>
      <w:tr w:rsidR="00193E00" w:rsidRPr="0029784B" w14:paraId="4562466A" w14:textId="77777777" w:rsidTr="00004E1F">
        <w:tc>
          <w:tcPr>
            <w:tcW w:w="992" w:type="dxa"/>
          </w:tcPr>
          <w:p w14:paraId="7B2C7ACE" w14:textId="77777777" w:rsidR="00193E00" w:rsidRPr="0029784B" w:rsidRDefault="00193E00" w:rsidP="00004E1F">
            <w:pPr>
              <w:pStyle w:val="Sectiontext"/>
              <w:jc w:val="center"/>
              <w:rPr>
                <w:rFonts w:cs="Arial"/>
                <w:lang w:eastAsia="en-US"/>
              </w:rPr>
            </w:pPr>
          </w:p>
        </w:tc>
        <w:tc>
          <w:tcPr>
            <w:tcW w:w="567" w:type="dxa"/>
          </w:tcPr>
          <w:p w14:paraId="74702173" w14:textId="77777777" w:rsidR="00193E00" w:rsidRPr="0029784B" w:rsidRDefault="00193E00" w:rsidP="00004E1F">
            <w:pPr>
              <w:pStyle w:val="Sectiontext"/>
              <w:rPr>
                <w:rFonts w:cs="Arial"/>
                <w:lang w:eastAsia="en-US"/>
              </w:rPr>
            </w:pPr>
            <w:proofErr w:type="spellStart"/>
            <w:r w:rsidRPr="0029784B">
              <w:rPr>
                <w:rFonts w:cs="Arial"/>
                <w:lang w:eastAsia="en-US"/>
              </w:rPr>
              <w:t>i</w:t>
            </w:r>
            <w:proofErr w:type="spellEnd"/>
          </w:p>
        </w:tc>
        <w:tc>
          <w:tcPr>
            <w:tcW w:w="7807" w:type="dxa"/>
          </w:tcPr>
          <w:p w14:paraId="0CC03948" w14:textId="260E6397" w:rsidR="00193E00" w:rsidRPr="0029784B" w:rsidRDefault="00CC7C84" w:rsidP="00004E1F">
            <w:pPr>
              <w:pStyle w:val="Sectiontext"/>
              <w:rPr>
                <w:rFonts w:cs="Arial"/>
                <w:lang w:eastAsia="en-US"/>
              </w:rPr>
            </w:pPr>
            <w:r>
              <w:rPr>
                <w:rFonts w:cs="Arial"/>
                <w:lang w:eastAsia="en-US"/>
              </w:rPr>
              <w:t>Section 14A.1.22</w:t>
            </w:r>
            <w:r w:rsidR="00193E00" w:rsidRPr="0029784B">
              <w:rPr>
                <w:rFonts w:cs="Arial"/>
                <w:lang w:eastAsia="en-US"/>
              </w:rPr>
              <w:t xml:space="preserve"> Reduction in overseas living allowance.</w:t>
            </w:r>
          </w:p>
        </w:tc>
      </w:tr>
      <w:tr w:rsidR="00193E00" w:rsidRPr="0029784B" w14:paraId="72FCEC5E" w14:textId="77777777" w:rsidTr="00004E1F">
        <w:tc>
          <w:tcPr>
            <w:tcW w:w="992" w:type="dxa"/>
          </w:tcPr>
          <w:p w14:paraId="66342061" w14:textId="77777777" w:rsidR="00193E00" w:rsidRPr="0029784B" w:rsidRDefault="00193E00" w:rsidP="00004E1F">
            <w:pPr>
              <w:pStyle w:val="Sectiontext"/>
              <w:jc w:val="center"/>
              <w:rPr>
                <w:rFonts w:cs="Arial"/>
                <w:lang w:eastAsia="en-US"/>
              </w:rPr>
            </w:pPr>
          </w:p>
        </w:tc>
        <w:tc>
          <w:tcPr>
            <w:tcW w:w="567" w:type="dxa"/>
          </w:tcPr>
          <w:p w14:paraId="78CB1B33" w14:textId="77777777" w:rsidR="00193E00" w:rsidRPr="0029784B" w:rsidRDefault="00193E00" w:rsidP="00004E1F">
            <w:pPr>
              <w:pStyle w:val="Sectiontext"/>
              <w:rPr>
                <w:rFonts w:cs="Arial"/>
                <w:lang w:eastAsia="en-US"/>
              </w:rPr>
            </w:pPr>
            <w:r w:rsidRPr="0029784B">
              <w:rPr>
                <w:rFonts w:cs="Arial"/>
                <w:lang w:eastAsia="en-US"/>
              </w:rPr>
              <w:t>j.</w:t>
            </w:r>
          </w:p>
        </w:tc>
        <w:tc>
          <w:tcPr>
            <w:tcW w:w="7807" w:type="dxa"/>
          </w:tcPr>
          <w:p w14:paraId="22DF7E4C" w14:textId="07E9217F" w:rsidR="00193E00" w:rsidRPr="0029784B" w:rsidRDefault="00CC7C84" w:rsidP="00004E1F">
            <w:pPr>
              <w:pStyle w:val="Sectiontext"/>
              <w:rPr>
                <w:rFonts w:cs="Arial"/>
                <w:lang w:eastAsia="en-US"/>
              </w:rPr>
            </w:pPr>
            <w:r>
              <w:rPr>
                <w:rFonts w:cs="Arial"/>
                <w:lang w:eastAsia="en-US"/>
              </w:rPr>
              <w:t>Section 14A.1.23</w:t>
            </w:r>
            <w:r w:rsidR="00193E00" w:rsidRPr="0029784B">
              <w:rPr>
                <w:rFonts w:cs="Arial"/>
                <w:lang w:eastAsia="en-US"/>
              </w:rPr>
              <w:t xml:space="preserve"> Reunion visits.</w:t>
            </w:r>
          </w:p>
        </w:tc>
      </w:tr>
      <w:tr w:rsidR="00193E00" w:rsidRPr="0029784B" w14:paraId="03CE6637" w14:textId="77777777" w:rsidTr="00004E1F">
        <w:tc>
          <w:tcPr>
            <w:tcW w:w="992" w:type="dxa"/>
          </w:tcPr>
          <w:p w14:paraId="6C04CC47" w14:textId="77777777" w:rsidR="00193E00" w:rsidRPr="0029784B" w:rsidRDefault="00193E00" w:rsidP="00004E1F">
            <w:pPr>
              <w:pStyle w:val="Sectiontext"/>
              <w:jc w:val="center"/>
              <w:rPr>
                <w:rFonts w:cs="Arial"/>
                <w:lang w:eastAsia="en-US"/>
              </w:rPr>
            </w:pPr>
            <w:r w:rsidRPr="0029784B">
              <w:rPr>
                <w:rFonts w:cs="Arial"/>
                <w:lang w:eastAsia="en-US"/>
              </w:rPr>
              <w:t>2.</w:t>
            </w:r>
          </w:p>
        </w:tc>
        <w:tc>
          <w:tcPr>
            <w:tcW w:w="8374" w:type="dxa"/>
            <w:gridSpan w:val="2"/>
          </w:tcPr>
          <w:p w14:paraId="0F1DC2FF" w14:textId="77777777" w:rsidR="00193E00" w:rsidRPr="0029784B" w:rsidRDefault="00193E00" w:rsidP="00004E1F">
            <w:pPr>
              <w:pStyle w:val="Sectiontext"/>
              <w:rPr>
                <w:rFonts w:cs="Arial"/>
                <w:lang w:eastAsia="en-US"/>
              </w:rPr>
            </w:pPr>
            <w:r w:rsidRPr="0029784B">
              <w:rPr>
                <w:rFonts w:cs="Arial"/>
                <w:lang w:eastAsia="en-US"/>
              </w:rPr>
              <w:t>The following sections cease to apply to a person to whom this Part applies.</w:t>
            </w:r>
          </w:p>
        </w:tc>
      </w:tr>
      <w:tr w:rsidR="00193E00" w:rsidRPr="0029784B" w14:paraId="49D343B5" w14:textId="77777777" w:rsidTr="00004E1F">
        <w:tc>
          <w:tcPr>
            <w:tcW w:w="992" w:type="dxa"/>
          </w:tcPr>
          <w:p w14:paraId="2033FA97" w14:textId="77777777" w:rsidR="00193E00" w:rsidRPr="0029784B" w:rsidRDefault="00193E00" w:rsidP="00004E1F">
            <w:pPr>
              <w:pStyle w:val="Sectiontext"/>
              <w:jc w:val="center"/>
              <w:rPr>
                <w:rFonts w:cs="Arial"/>
                <w:lang w:eastAsia="en-US"/>
              </w:rPr>
            </w:pPr>
          </w:p>
        </w:tc>
        <w:tc>
          <w:tcPr>
            <w:tcW w:w="567" w:type="dxa"/>
            <w:hideMark/>
          </w:tcPr>
          <w:p w14:paraId="05212596" w14:textId="77777777" w:rsidR="00193E00" w:rsidRPr="0029784B" w:rsidRDefault="00193E00" w:rsidP="00004E1F">
            <w:pPr>
              <w:pStyle w:val="Sectiontext"/>
              <w:rPr>
                <w:rFonts w:cs="Arial"/>
                <w:lang w:eastAsia="en-US"/>
              </w:rPr>
            </w:pPr>
            <w:r w:rsidRPr="0029784B">
              <w:rPr>
                <w:rFonts w:cs="Arial"/>
                <w:lang w:eastAsia="en-US"/>
              </w:rPr>
              <w:t>a.</w:t>
            </w:r>
          </w:p>
        </w:tc>
        <w:tc>
          <w:tcPr>
            <w:tcW w:w="7807" w:type="dxa"/>
          </w:tcPr>
          <w:p w14:paraId="63AB9DD8" w14:textId="77777777" w:rsidR="00193E00" w:rsidRPr="0029784B" w:rsidRDefault="00193E00" w:rsidP="00004E1F">
            <w:pPr>
              <w:pStyle w:val="Sectiontext"/>
              <w:rPr>
                <w:rFonts w:cs="Arial"/>
                <w:lang w:eastAsia="en-US"/>
              </w:rPr>
            </w:pPr>
            <w:r w:rsidRPr="0029784B">
              <w:rPr>
                <w:rFonts w:cs="Arial"/>
                <w:lang w:eastAsia="en-US"/>
              </w:rPr>
              <w:t>Section 14.6.7, Accommodation and meals during evacuation to the extent that it relates to settling in allowance.</w:t>
            </w:r>
          </w:p>
        </w:tc>
      </w:tr>
      <w:tr w:rsidR="00193E00" w:rsidRPr="0029784B" w14:paraId="728E5500" w14:textId="77777777" w:rsidTr="00004E1F">
        <w:tc>
          <w:tcPr>
            <w:tcW w:w="992" w:type="dxa"/>
          </w:tcPr>
          <w:p w14:paraId="48D9413B" w14:textId="77777777" w:rsidR="00193E00" w:rsidRPr="0029784B" w:rsidRDefault="00193E00" w:rsidP="00004E1F">
            <w:pPr>
              <w:pStyle w:val="Sectiontext"/>
              <w:jc w:val="center"/>
              <w:rPr>
                <w:rFonts w:cs="Arial"/>
                <w:lang w:eastAsia="en-US"/>
              </w:rPr>
            </w:pPr>
          </w:p>
        </w:tc>
        <w:tc>
          <w:tcPr>
            <w:tcW w:w="567" w:type="dxa"/>
          </w:tcPr>
          <w:p w14:paraId="51A86367" w14:textId="77777777" w:rsidR="00193E00" w:rsidRPr="0029784B" w:rsidRDefault="00193E00" w:rsidP="00004E1F">
            <w:pPr>
              <w:pStyle w:val="Sectiontext"/>
              <w:rPr>
                <w:rFonts w:cs="Arial"/>
                <w:lang w:eastAsia="en-US"/>
              </w:rPr>
            </w:pPr>
            <w:r w:rsidRPr="0029784B">
              <w:rPr>
                <w:rFonts w:cs="Arial"/>
                <w:lang w:eastAsia="en-US"/>
              </w:rPr>
              <w:t>b.</w:t>
            </w:r>
          </w:p>
        </w:tc>
        <w:tc>
          <w:tcPr>
            <w:tcW w:w="7807" w:type="dxa"/>
          </w:tcPr>
          <w:p w14:paraId="43FA40A2" w14:textId="77777777" w:rsidR="00193E00" w:rsidRPr="0029784B" w:rsidRDefault="00193E00" w:rsidP="00004E1F">
            <w:pPr>
              <w:pStyle w:val="Sectiontext"/>
              <w:rPr>
                <w:rFonts w:cs="Arial"/>
              </w:rPr>
            </w:pPr>
            <w:r w:rsidRPr="0029784B">
              <w:rPr>
                <w:rFonts w:cs="Arial"/>
              </w:rPr>
              <w:t>Section 14.6.8 Conditions of service during evacuation.</w:t>
            </w:r>
          </w:p>
        </w:tc>
      </w:tr>
      <w:tr w:rsidR="00193E00" w:rsidRPr="0029784B" w14:paraId="48A20C6B" w14:textId="77777777" w:rsidTr="00004E1F">
        <w:tc>
          <w:tcPr>
            <w:tcW w:w="992" w:type="dxa"/>
          </w:tcPr>
          <w:p w14:paraId="595FCC25" w14:textId="77777777" w:rsidR="00193E00" w:rsidRPr="0029784B" w:rsidRDefault="00193E00" w:rsidP="00004E1F">
            <w:pPr>
              <w:pStyle w:val="Sectiontext"/>
              <w:jc w:val="center"/>
              <w:rPr>
                <w:rFonts w:cs="Arial"/>
                <w:lang w:eastAsia="en-US"/>
              </w:rPr>
            </w:pPr>
          </w:p>
        </w:tc>
        <w:tc>
          <w:tcPr>
            <w:tcW w:w="567" w:type="dxa"/>
          </w:tcPr>
          <w:p w14:paraId="4B279E0D" w14:textId="77777777" w:rsidR="00193E00" w:rsidRPr="0029784B" w:rsidRDefault="00193E00" w:rsidP="00004E1F">
            <w:pPr>
              <w:pStyle w:val="Sectiontext"/>
              <w:rPr>
                <w:rFonts w:cs="Arial"/>
                <w:lang w:eastAsia="en-US"/>
              </w:rPr>
            </w:pPr>
            <w:r w:rsidRPr="0029784B">
              <w:rPr>
                <w:rFonts w:cs="Arial"/>
                <w:lang w:eastAsia="en-US"/>
              </w:rPr>
              <w:t>c.</w:t>
            </w:r>
          </w:p>
        </w:tc>
        <w:tc>
          <w:tcPr>
            <w:tcW w:w="7807" w:type="dxa"/>
          </w:tcPr>
          <w:p w14:paraId="49E7472B" w14:textId="77777777" w:rsidR="00193E00" w:rsidRPr="0029784B" w:rsidRDefault="00193E00" w:rsidP="00004E1F">
            <w:pPr>
              <w:pStyle w:val="Sectiontext"/>
              <w:rPr>
                <w:rFonts w:cs="Arial"/>
              </w:rPr>
            </w:pPr>
            <w:r w:rsidRPr="0029784B">
              <w:rPr>
                <w:rFonts w:cs="Arial"/>
              </w:rPr>
              <w:t>Section 14.6.9 Overseas living allowances.</w:t>
            </w:r>
          </w:p>
        </w:tc>
      </w:tr>
      <w:tr w:rsidR="00193E00" w:rsidRPr="0029784B" w14:paraId="45416397" w14:textId="77777777" w:rsidTr="00004E1F">
        <w:tc>
          <w:tcPr>
            <w:tcW w:w="992" w:type="dxa"/>
          </w:tcPr>
          <w:p w14:paraId="0BC34FDF" w14:textId="77777777" w:rsidR="00193E00" w:rsidRPr="0029784B" w:rsidRDefault="00193E00" w:rsidP="00004E1F">
            <w:pPr>
              <w:pStyle w:val="Sectiontext"/>
              <w:jc w:val="center"/>
              <w:rPr>
                <w:rFonts w:cs="Arial"/>
                <w:lang w:eastAsia="en-US"/>
              </w:rPr>
            </w:pPr>
          </w:p>
        </w:tc>
        <w:tc>
          <w:tcPr>
            <w:tcW w:w="567" w:type="dxa"/>
          </w:tcPr>
          <w:p w14:paraId="5EDBE02C" w14:textId="77777777" w:rsidR="00193E00" w:rsidRPr="0029784B" w:rsidRDefault="00193E00" w:rsidP="00004E1F">
            <w:pPr>
              <w:pStyle w:val="Sectiontext"/>
              <w:rPr>
                <w:rFonts w:cs="Arial"/>
                <w:lang w:eastAsia="en-US"/>
              </w:rPr>
            </w:pPr>
            <w:r w:rsidRPr="0029784B">
              <w:rPr>
                <w:rFonts w:cs="Arial"/>
                <w:lang w:eastAsia="en-US"/>
              </w:rPr>
              <w:t>d.</w:t>
            </w:r>
          </w:p>
        </w:tc>
        <w:tc>
          <w:tcPr>
            <w:tcW w:w="7807" w:type="dxa"/>
          </w:tcPr>
          <w:p w14:paraId="3433E0BC" w14:textId="77777777" w:rsidR="00193E00" w:rsidRPr="0029784B" w:rsidRDefault="00193E00" w:rsidP="00004E1F">
            <w:pPr>
              <w:pStyle w:val="Sectiontext"/>
              <w:rPr>
                <w:rFonts w:cs="Arial"/>
              </w:rPr>
            </w:pPr>
            <w:r w:rsidRPr="0029784B">
              <w:rPr>
                <w:rFonts w:cs="Arial"/>
              </w:rPr>
              <w:t>Section 14.6.10 Purchase of clothes during evacuation.</w:t>
            </w:r>
          </w:p>
        </w:tc>
      </w:tr>
      <w:tr w:rsidR="00193E00" w:rsidRPr="0029784B" w14:paraId="37570B99" w14:textId="77777777" w:rsidTr="00004E1F">
        <w:tc>
          <w:tcPr>
            <w:tcW w:w="992" w:type="dxa"/>
          </w:tcPr>
          <w:p w14:paraId="789662C8" w14:textId="77777777" w:rsidR="00193E00" w:rsidRPr="0029784B" w:rsidRDefault="00193E00" w:rsidP="00004E1F">
            <w:pPr>
              <w:pStyle w:val="Sectiontext"/>
              <w:jc w:val="center"/>
              <w:rPr>
                <w:rFonts w:cs="Arial"/>
                <w:lang w:eastAsia="en-US"/>
              </w:rPr>
            </w:pPr>
          </w:p>
        </w:tc>
        <w:tc>
          <w:tcPr>
            <w:tcW w:w="567" w:type="dxa"/>
          </w:tcPr>
          <w:p w14:paraId="3C588513" w14:textId="77777777" w:rsidR="00193E00" w:rsidRPr="0029784B" w:rsidRDefault="00193E00" w:rsidP="00004E1F">
            <w:pPr>
              <w:pStyle w:val="Sectiontext"/>
              <w:rPr>
                <w:rFonts w:cs="Arial"/>
                <w:lang w:eastAsia="en-US"/>
              </w:rPr>
            </w:pPr>
            <w:r w:rsidRPr="0029784B">
              <w:rPr>
                <w:rFonts w:cs="Arial"/>
                <w:lang w:eastAsia="en-US"/>
              </w:rPr>
              <w:t>e.</w:t>
            </w:r>
          </w:p>
        </w:tc>
        <w:tc>
          <w:tcPr>
            <w:tcW w:w="7807" w:type="dxa"/>
          </w:tcPr>
          <w:p w14:paraId="2AF5EB77" w14:textId="77777777" w:rsidR="00193E00" w:rsidRPr="0029784B" w:rsidRDefault="00193E00" w:rsidP="00004E1F">
            <w:pPr>
              <w:pStyle w:val="Sectiontext"/>
              <w:rPr>
                <w:rFonts w:cs="Arial"/>
              </w:rPr>
            </w:pPr>
            <w:r w:rsidRPr="0029784B">
              <w:rPr>
                <w:rFonts w:cs="Arial"/>
              </w:rPr>
              <w:t>Section 14.6.13 Education assistance during evacuation.</w:t>
            </w:r>
          </w:p>
        </w:tc>
      </w:tr>
      <w:tr w:rsidR="00193E00" w:rsidRPr="0029784B" w14:paraId="75944637" w14:textId="77777777" w:rsidTr="00004E1F">
        <w:tc>
          <w:tcPr>
            <w:tcW w:w="992" w:type="dxa"/>
          </w:tcPr>
          <w:p w14:paraId="2164BE7B" w14:textId="77777777" w:rsidR="00193E00" w:rsidRPr="0029784B" w:rsidRDefault="00193E00" w:rsidP="00004E1F">
            <w:pPr>
              <w:pStyle w:val="Sectiontext"/>
              <w:jc w:val="center"/>
              <w:rPr>
                <w:rFonts w:cs="Arial"/>
                <w:lang w:eastAsia="en-US"/>
              </w:rPr>
            </w:pPr>
          </w:p>
        </w:tc>
        <w:tc>
          <w:tcPr>
            <w:tcW w:w="567" w:type="dxa"/>
          </w:tcPr>
          <w:p w14:paraId="30EC3C9E" w14:textId="77777777" w:rsidR="00193E00" w:rsidRPr="0029784B" w:rsidRDefault="00193E00" w:rsidP="00004E1F">
            <w:pPr>
              <w:pStyle w:val="Sectiontext"/>
              <w:rPr>
                <w:rFonts w:cs="Arial"/>
                <w:lang w:eastAsia="en-US"/>
              </w:rPr>
            </w:pPr>
            <w:r w:rsidRPr="0029784B">
              <w:rPr>
                <w:rFonts w:cs="Arial"/>
                <w:lang w:eastAsia="en-US"/>
              </w:rPr>
              <w:t>f.</w:t>
            </w:r>
          </w:p>
        </w:tc>
        <w:tc>
          <w:tcPr>
            <w:tcW w:w="7807" w:type="dxa"/>
          </w:tcPr>
          <w:p w14:paraId="71DE3B42" w14:textId="77777777" w:rsidR="00193E00" w:rsidRPr="0029784B" w:rsidRDefault="00193E00" w:rsidP="00004E1F">
            <w:pPr>
              <w:pStyle w:val="Sectiontext"/>
              <w:rPr>
                <w:rFonts w:cs="Arial"/>
              </w:rPr>
            </w:pPr>
            <w:r w:rsidRPr="0029784B">
              <w:rPr>
                <w:rFonts w:cs="Arial"/>
              </w:rPr>
              <w:t>Section 14.6.14 Reunion visits during evacuation.</w:t>
            </w:r>
          </w:p>
        </w:tc>
      </w:tr>
      <w:tr w:rsidR="00193E00" w:rsidRPr="0029784B" w14:paraId="12D138B7" w14:textId="77777777" w:rsidTr="00004E1F">
        <w:tc>
          <w:tcPr>
            <w:tcW w:w="992" w:type="dxa"/>
          </w:tcPr>
          <w:p w14:paraId="545693E8" w14:textId="77777777" w:rsidR="00193E00" w:rsidRPr="0029784B" w:rsidRDefault="00193E00" w:rsidP="00004E1F">
            <w:pPr>
              <w:pStyle w:val="Sectiontext"/>
              <w:jc w:val="center"/>
              <w:rPr>
                <w:rFonts w:cs="Arial"/>
                <w:lang w:eastAsia="en-US"/>
              </w:rPr>
            </w:pPr>
          </w:p>
        </w:tc>
        <w:tc>
          <w:tcPr>
            <w:tcW w:w="567" w:type="dxa"/>
          </w:tcPr>
          <w:p w14:paraId="187502BA" w14:textId="77777777" w:rsidR="00193E00" w:rsidRPr="0029784B" w:rsidRDefault="00193E00" w:rsidP="00004E1F">
            <w:pPr>
              <w:pStyle w:val="Sectiontext"/>
              <w:rPr>
                <w:rFonts w:cs="Arial"/>
                <w:lang w:eastAsia="en-US"/>
              </w:rPr>
            </w:pPr>
            <w:r w:rsidRPr="0029784B">
              <w:rPr>
                <w:rFonts w:cs="Arial"/>
                <w:lang w:eastAsia="en-US"/>
              </w:rPr>
              <w:t>g.</w:t>
            </w:r>
          </w:p>
        </w:tc>
        <w:tc>
          <w:tcPr>
            <w:tcW w:w="7807" w:type="dxa"/>
          </w:tcPr>
          <w:p w14:paraId="5BF64C12" w14:textId="77777777" w:rsidR="00193E00" w:rsidRPr="0029784B" w:rsidRDefault="00193E00" w:rsidP="00004E1F">
            <w:pPr>
              <w:pStyle w:val="Sectiontext"/>
              <w:rPr>
                <w:rFonts w:cs="Arial"/>
              </w:rPr>
            </w:pPr>
            <w:r w:rsidRPr="0029784B">
              <w:rPr>
                <w:rFonts w:cs="Arial"/>
              </w:rPr>
              <w:t>Section 14.6.15 Loss or damage to possessions.</w:t>
            </w:r>
          </w:p>
        </w:tc>
      </w:tr>
      <w:tr w:rsidR="00193E00" w:rsidRPr="0029784B" w14:paraId="1DEF9347" w14:textId="77777777" w:rsidTr="00004E1F">
        <w:tc>
          <w:tcPr>
            <w:tcW w:w="992" w:type="dxa"/>
          </w:tcPr>
          <w:p w14:paraId="7F7986B7" w14:textId="77777777" w:rsidR="00193E00" w:rsidRPr="0029784B" w:rsidRDefault="00193E00" w:rsidP="00004E1F">
            <w:pPr>
              <w:pStyle w:val="Sectiontext"/>
              <w:jc w:val="center"/>
              <w:rPr>
                <w:rFonts w:cs="Arial"/>
                <w:lang w:eastAsia="en-US"/>
              </w:rPr>
            </w:pPr>
          </w:p>
        </w:tc>
        <w:tc>
          <w:tcPr>
            <w:tcW w:w="567" w:type="dxa"/>
          </w:tcPr>
          <w:p w14:paraId="74320A32" w14:textId="77777777" w:rsidR="00193E00" w:rsidRPr="0029784B" w:rsidRDefault="00193E00" w:rsidP="00004E1F">
            <w:pPr>
              <w:pStyle w:val="Sectiontext"/>
              <w:rPr>
                <w:rFonts w:cs="Arial"/>
                <w:lang w:eastAsia="en-US"/>
              </w:rPr>
            </w:pPr>
            <w:r w:rsidRPr="0029784B">
              <w:rPr>
                <w:rFonts w:cs="Arial"/>
                <w:lang w:eastAsia="en-US"/>
              </w:rPr>
              <w:t>h.</w:t>
            </w:r>
          </w:p>
        </w:tc>
        <w:tc>
          <w:tcPr>
            <w:tcW w:w="7807" w:type="dxa"/>
          </w:tcPr>
          <w:p w14:paraId="3EBE19C6" w14:textId="77777777" w:rsidR="00193E00" w:rsidRPr="0029784B" w:rsidRDefault="00193E00" w:rsidP="00004E1F">
            <w:pPr>
              <w:pStyle w:val="Sectiontext"/>
              <w:rPr>
                <w:rFonts w:cs="Arial"/>
              </w:rPr>
            </w:pPr>
            <w:r w:rsidRPr="0029784B">
              <w:rPr>
                <w:rFonts w:cs="Arial"/>
              </w:rPr>
              <w:t>Section 14.6.16 Extraordinary costs incurred at the posting location.</w:t>
            </w:r>
          </w:p>
        </w:tc>
      </w:tr>
    </w:tbl>
    <w:p w14:paraId="704685B5" w14:textId="5672C7C7" w:rsidR="00193E00" w:rsidRPr="0029784B" w:rsidRDefault="00193E00" w:rsidP="00193E00">
      <w:pPr>
        <w:pStyle w:val="ActHead6"/>
        <w:pageBreakBefore/>
        <w:rPr>
          <w:rStyle w:val="CharAmSchNo"/>
          <w:rFonts w:cs="Arial"/>
        </w:rPr>
      </w:pPr>
      <w:bookmarkStart w:id="14" w:name="_Toc34900890"/>
      <w:bookmarkStart w:id="15" w:name="_Toc35423748"/>
      <w:r w:rsidRPr="0029784B">
        <w:rPr>
          <w:rStyle w:val="CharAmSchNo"/>
          <w:rFonts w:cs="Arial"/>
        </w:rPr>
        <w:lastRenderedPageBreak/>
        <w:t>Schedule 3—</w:t>
      </w:r>
      <w:proofErr w:type="gramStart"/>
      <w:r w:rsidRPr="0029784B">
        <w:rPr>
          <w:rStyle w:val="CharAmSchNo"/>
          <w:rFonts w:cs="Arial"/>
        </w:rPr>
        <w:t>Overseas</w:t>
      </w:r>
      <w:proofErr w:type="gramEnd"/>
      <w:r w:rsidRPr="0029784B">
        <w:rPr>
          <w:rStyle w:val="CharAmSchNo"/>
          <w:rFonts w:cs="Arial"/>
        </w:rPr>
        <w:t xml:space="preserve"> allowance</w:t>
      </w:r>
      <w:r w:rsidR="004407C7" w:rsidRPr="0029784B">
        <w:rPr>
          <w:rStyle w:val="CharAmSchNo"/>
          <w:rFonts w:cs="Arial"/>
        </w:rPr>
        <w:t>s</w:t>
      </w:r>
      <w:r w:rsidRPr="0029784B">
        <w:rPr>
          <w:rStyle w:val="CharAmSchNo"/>
          <w:rFonts w:cs="Arial"/>
        </w:rPr>
        <w:t xml:space="preserve"> amendment</w:t>
      </w:r>
      <w:bookmarkEnd w:id="14"/>
      <w:bookmarkEnd w:id="15"/>
    </w:p>
    <w:p w14:paraId="5C8453BC" w14:textId="77777777" w:rsidR="00193E00" w:rsidRPr="0029784B" w:rsidRDefault="00193E00" w:rsidP="00193E00">
      <w:pPr>
        <w:pStyle w:val="ActHead9"/>
        <w:rPr>
          <w:rFonts w:cs="Arial"/>
        </w:rPr>
      </w:pPr>
      <w:bookmarkStart w:id="16" w:name="_Toc34900891"/>
      <w:bookmarkStart w:id="17" w:name="_Toc35423749"/>
      <w:r w:rsidRPr="0029784B">
        <w:rPr>
          <w:rFonts w:cs="Arial"/>
        </w:rPr>
        <w:t>Defence Determination 2016/19, Conditions of service</w:t>
      </w:r>
      <w:bookmarkEnd w:id="16"/>
      <w:bookmarkEnd w:id="17"/>
    </w:p>
    <w:tbl>
      <w:tblPr>
        <w:tblW w:w="9360" w:type="dxa"/>
        <w:tblInd w:w="113" w:type="dxa"/>
        <w:tblLayout w:type="fixed"/>
        <w:tblLook w:val="0000" w:firstRow="0" w:lastRow="0" w:firstColumn="0" w:lastColumn="0" w:noHBand="0" w:noVBand="0"/>
      </w:tblPr>
      <w:tblGrid>
        <w:gridCol w:w="992"/>
        <w:gridCol w:w="8368"/>
      </w:tblGrid>
      <w:tr w:rsidR="00193E00" w:rsidRPr="0029784B" w14:paraId="1AF61333" w14:textId="77777777" w:rsidTr="00004E1F">
        <w:tc>
          <w:tcPr>
            <w:tcW w:w="992" w:type="dxa"/>
          </w:tcPr>
          <w:p w14:paraId="5B8D2B30" w14:textId="77777777" w:rsidR="00193E00" w:rsidRPr="0029784B" w:rsidRDefault="00193E00" w:rsidP="00004E1F">
            <w:pPr>
              <w:pStyle w:val="Heading5"/>
              <w:rPr>
                <w:rFonts w:cs="Arial"/>
              </w:rPr>
            </w:pPr>
            <w:r w:rsidRPr="0029784B">
              <w:rPr>
                <w:rFonts w:cs="Arial"/>
              </w:rPr>
              <w:t>1</w:t>
            </w:r>
          </w:p>
        </w:tc>
        <w:tc>
          <w:tcPr>
            <w:tcW w:w="8368" w:type="dxa"/>
          </w:tcPr>
          <w:p w14:paraId="51BEACC0" w14:textId="3842D39C" w:rsidR="00193E00" w:rsidRPr="0029784B" w:rsidRDefault="00193E00" w:rsidP="00F100D1">
            <w:pPr>
              <w:pStyle w:val="Heading5"/>
              <w:rPr>
                <w:rFonts w:cs="Arial"/>
              </w:rPr>
            </w:pPr>
            <w:r w:rsidRPr="0029784B">
              <w:rPr>
                <w:rFonts w:cs="Arial"/>
              </w:rPr>
              <w:t xml:space="preserve">Section 15.1.1 (Purpose) </w:t>
            </w:r>
          </w:p>
        </w:tc>
      </w:tr>
      <w:tr w:rsidR="00193E00" w:rsidRPr="0029784B" w14:paraId="029BA6EB" w14:textId="77777777" w:rsidTr="00004E1F">
        <w:tc>
          <w:tcPr>
            <w:tcW w:w="992" w:type="dxa"/>
          </w:tcPr>
          <w:p w14:paraId="6D4B5002" w14:textId="77777777" w:rsidR="00193E00" w:rsidRPr="0029784B" w:rsidRDefault="00193E00" w:rsidP="00004E1F">
            <w:pPr>
              <w:pStyle w:val="Sectiontext"/>
              <w:jc w:val="center"/>
              <w:rPr>
                <w:rFonts w:cs="Arial"/>
              </w:rPr>
            </w:pPr>
          </w:p>
        </w:tc>
        <w:tc>
          <w:tcPr>
            <w:tcW w:w="8368" w:type="dxa"/>
          </w:tcPr>
          <w:p w14:paraId="7D495DAD" w14:textId="02B04334" w:rsidR="00193E00" w:rsidRPr="0029784B" w:rsidRDefault="00193E00" w:rsidP="00004E1F">
            <w:pPr>
              <w:pStyle w:val="Sectiontext"/>
              <w:rPr>
                <w:rFonts w:cs="Arial"/>
              </w:rPr>
            </w:pPr>
            <w:r w:rsidRPr="0029784B">
              <w:rPr>
                <w:rFonts w:cs="Arial"/>
                <w:iCs/>
              </w:rPr>
              <w:t>After the section</w:t>
            </w:r>
            <w:r w:rsidR="00F100D1">
              <w:rPr>
                <w:rFonts w:cs="Arial"/>
                <w:iCs/>
              </w:rPr>
              <w:t>,</w:t>
            </w:r>
            <w:r w:rsidRPr="0029784B">
              <w:rPr>
                <w:rFonts w:cs="Arial"/>
                <w:iCs/>
              </w:rPr>
              <w:t xml:space="preserve"> insert:</w:t>
            </w:r>
          </w:p>
        </w:tc>
      </w:tr>
    </w:tbl>
    <w:p w14:paraId="285F3C98" w14:textId="77777777" w:rsidR="00193E00" w:rsidRPr="0029784B" w:rsidRDefault="00193E00" w:rsidP="00193E00">
      <w:pPr>
        <w:pStyle w:val="Heading5"/>
        <w:rPr>
          <w:rFonts w:cs="Arial"/>
        </w:rPr>
      </w:pPr>
      <w:r w:rsidRPr="0029784B">
        <w:rPr>
          <w:rFonts w:cs="Arial"/>
        </w:rPr>
        <w:t>15.1.2    Definitions</w:t>
      </w:r>
    </w:p>
    <w:tbl>
      <w:tblPr>
        <w:tblW w:w="9360" w:type="dxa"/>
        <w:tblInd w:w="113" w:type="dxa"/>
        <w:tblLayout w:type="fixed"/>
        <w:tblLook w:val="04A0" w:firstRow="1" w:lastRow="0" w:firstColumn="1" w:lastColumn="0" w:noHBand="0" w:noVBand="1"/>
      </w:tblPr>
      <w:tblGrid>
        <w:gridCol w:w="991"/>
        <w:gridCol w:w="567"/>
        <w:gridCol w:w="7802"/>
      </w:tblGrid>
      <w:tr w:rsidR="00193E00" w:rsidRPr="0029784B" w14:paraId="33A80246" w14:textId="77777777" w:rsidTr="00ED1948">
        <w:tc>
          <w:tcPr>
            <w:tcW w:w="991" w:type="dxa"/>
          </w:tcPr>
          <w:p w14:paraId="68A4680A" w14:textId="77777777" w:rsidR="00193E00" w:rsidRPr="0029784B" w:rsidRDefault="00193E00" w:rsidP="00004E1F">
            <w:pPr>
              <w:pStyle w:val="Sectiontext"/>
              <w:jc w:val="center"/>
              <w:rPr>
                <w:rFonts w:cs="Arial"/>
                <w:lang w:eastAsia="en-US"/>
              </w:rPr>
            </w:pPr>
          </w:p>
        </w:tc>
        <w:tc>
          <w:tcPr>
            <w:tcW w:w="8369" w:type="dxa"/>
            <w:gridSpan w:val="2"/>
          </w:tcPr>
          <w:p w14:paraId="063829CB" w14:textId="082BBE51" w:rsidR="00193E00" w:rsidRPr="0029784B" w:rsidRDefault="00193E00" w:rsidP="00F100D1">
            <w:pPr>
              <w:pStyle w:val="Sectiontext"/>
              <w:rPr>
                <w:rFonts w:cs="Arial"/>
              </w:rPr>
            </w:pPr>
            <w:r w:rsidRPr="0029784B">
              <w:rPr>
                <w:rFonts w:cs="Arial"/>
              </w:rPr>
              <w:t>In this Chapter</w:t>
            </w:r>
            <w:r w:rsidR="00F100D1">
              <w:rPr>
                <w:rFonts w:cs="Arial"/>
              </w:rPr>
              <w:t xml:space="preserve"> the following applies.</w:t>
            </w:r>
            <w:r w:rsidRPr="0029784B">
              <w:rPr>
                <w:rFonts w:cs="Arial"/>
              </w:rPr>
              <w:t xml:space="preserve"> </w:t>
            </w:r>
          </w:p>
        </w:tc>
      </w:tr>
      <w:tr w:rsidR="00193E00" w:rsidRPr="0029784B" w14:paraId="6CFCB370" w14:textId="77777777" w:rsidTr="00ED1948">
        <w:tc>
          <w:tcPr>
            <w:tcW w:w="991" w:type="dxa"/>
          </w:tcPr>
          <w:p w14:paraId="4F6C13BE" w14:textId="77777777" w:rsidR="00193E00" w:rsidRPr="0029784B" w:rsidRDefault="00193E00" w:rsidP="00004E1F">
            <w:pPr>
              <w:pStyle w:val="Sectiontext"/>
              <w:jc w:val="center"/>
              <w:rPr>
                <w:rFonts w:cs="Arial"/>
                <w:lang w:eastAsia="en-US"/>
              </w:rPr>
            </w:pPr>
          </w:p>
        </w:tc>
        <w:tc>
          <w:tcPr>
            <w:tcW w:w="8369" w:type="dxa"/>
            <w:gridSpan w:val="2"/>
          </w:tcPr>
          <w:p w14:paraId="003E317A" w14:textId="77777777" w:rsidR="00193E00" w:rsidRPr="0029784B" w:rsidRDefault="00193E00" w:rsidP="00004E1F">
            <w:pPr>
              <w:pStyle w:val="Sectiontext"/>
              <w:rPr>
                <w:rFonts w:cs="Arial"/>
              </w:rPr>
            </w:pPr>
            <w:r w:rsidRPr="0029784B">
              <w:rPr>
                <w:rFonts w:cs="Arial"/>
                <w:b/>
              </w:rPr>
              <w:t>Required to isolate themself</w:t>
            </w:r>
            <w:r w:rsidRPr="0029784B">
              <w:rPr>
                <w:rFonts w:cs="Arial"/>
              </w:rPr>
              <w:t xml:space="preserve"> — A person is </w:t>
            </w:r>
            <w:r w:rsidRPr="0029784B">
              <w:rPr>
                <w:rFonts w:cs="Arial"/>
                <w:b/>
              </w:rPr>
              <w:t>required to isolate themself</w:t>
            </w:r>
            <w:r w:rsidRPr="0029784B">
              <w:rPr>
                <w:rFonts w:cs="Arial"/>
              </w:rPr>
              <w:t xml:space="preserve"> if they are in a class of persons required by the </w:t>
            </w:r>
            <w:r w:rsidRPr="0029784B">
              <w:rPr>
                <w:rFonts w:cs="Arial"/>
                <w:iCs/>
              </w:rPr>
              <w:t>law or direction of the health authorities that applies in the person’s location or the posting location.</w:t>
            </w:r>
          </w:p>
        </w:tc>
      </w:tr>
      <w:tr w:rsidR="00193E00" w:rsidRPr="0029784B" w14:paraId="5A5604D6" w14:textId="77777777" w:rsidTr="00ED1948">
        <w:tblPrEx>
          <w:tblLook w:val="0000" w:firstRow="0" w:lastRow="0" w:firstColumn="0" w:lastColumn="0" w:noHBand="0" w:noVBand="0"/>
        </w:tblPrEx>
        <w:tc>
          <w:tcPr>
            <w:tcW w:w="991" w:type="dxa"/>
          </w:tcPr>
          <w:p w14:paraId="357CD0A4" w14:textId="77777777" w:rsidR="00193E00" w:rsidRPr="0029784B" w:rsidRDefault="00193E00" w:rsidP="00004E1F">
            <w:pPr>
              <w:pStyle w:val="Heading5"/>
              <w:rPr>
                <w:rFonts w:cs="Arial"/>
              </w:rPr>
            </w:pPr>
            <w:r w:rsidRPr="0029784B">
              <w:rPr>
                <w:rFonts w:cs="Arial"/>
              </w:rPr>
              <w:t>2</w:t>
            </w:r>
          </w:p>
        </w:tc>
        <w:tc>
          <w:tcPr>
            <w:tcW w:w="8369" w:type="dxa"/>
            <w:gridSpan w:val="2"/>
          </w:tcPr>
          <w:p w14:paraId="105CFCAC" w14:textId="77777777" w:rsidR="00193E00" w:rsidRPr="0029784B" w:rsidRDefault="00193E00" w:rsidP="00004E1F">
            <w:pPr>
              <w:pStyle w:val="Heading5"/>
              <w:rPr>
                <w:rFonts w:cs="Arial"/>
              </w:rPr>
            </w:pPr>
            <w:r w:rsidRPr="0029784B">
              <w:rPr>
                <w:rFonts w:cs="Arial"/>
              </w:rPr>
              <w:t xml:space="preserve">Subsection 15.2.31.3 (Absence from posting location) </w:t>
            </w:r>
          </w:p>
        </w:tc>
      </w:tr>
      <w:tr w:rsidR="00193E00" w:rsidRPr="0029784B" w14:paraId="0ECCD65E" w14:textId="77777777" w:rsidTr="00ED1948">
        <w:tblPrEx>
          <w:tblLook w:val="0000" w:firstRow="0" w:lastRow="0" w:firstColumn="0" w:lastColumn="0" w:noHBand="0" w:noVBand="0"/>
        </w:tblPrEx>
        <w:tc>
          <w:tcPr>
            <w:tcW w:w="991" w:type="dxa"/>
          </w:tcPr>
          <w:p w14:paraId="310461FB" w14:textId="77777777" w:rsidR="00193E00" w:rsidRPr="0029784B" w:rsidRDefault="00193E00" w:rsidP="00004E1F">
            <w:pPr>
              <w:pStyle w:val="Sectiontext"/>
              <w:jc w:val="center"/>
              <w:rPr>
                <w:rFonts w:cs="Arial"/>
              </w:rPr>
            </w:pPr>
          </w:p>
        </w:tc>
        <w:tc>
          <w:tcPr>
            <w:tcW w:w="8369" w:type="dxa"/>
            <w:gridSpan w:val="2"/>
          </w:tcPr>
          <w:p w14:paraId="102FA4AA" w14:textId="62F83626" w:rsidR="00193E00" w:rsidRPr="0029784B" w:rsidRDefault="00193E00" w:rsidP="00004E1F">
            <w:pPr>
              <w:pStyle w:val="Sectiontext"/>
              <w:rPr>
                <w:rFonts w:cs="Arial"/>
              </w:rPr>
            </w:pPr>
            <w:r w:rsidRPr="0029784B">
              <w:rPr>
                <w:rFonts w:cs="Arial"/>
                <w:iCs/>
              </w:rPr>
              <w:t>After the subsection</w:t>
            </w:r>
            <w:r w:rsidR="00F100D1">
              <w:rPr>
                <w:rFonts w:cs="Arial"/>
                <w:iCs/>
              </w:rPr>
              <w:t>,</w:t>
            </w:r>
            <w:r w:rsidRPr="0029784B">
              <w:rPr>
                <w:rFonts w:cs="Arial"/>
                <w:iCs/>
              </w:rPr>
              <w:t xml:space="preserve"> insert:</w:t>
            </w:r>
          </w:p>
        </w:tc>
      </w:tr>
      <w:tr w:rsidR="00193E00" w:rsidRPr="0029784B" w14:paraId="4DA83AF4" w14:textId="77777777" w:rsidTr="00ED1948">
        <w:tblPrEx>
          <w:tblLook w:val="0000" w:firstRow="0" w:lastRow="0" w:firstColumn="0" w:lastColumn="0" w:noHBand="0" w:noVBand="0"/>
        </w:tblPrEx>
        <w:tc>
          <w:tcPr>
            <w:tcW w:w="991" w:type="dxa"/>
          </w:tcPr>
          <w:p w14:paraId="634887FF" w14:textId="77777777" w:rsidR="00193E00" w:rsidRPr="0029784B" w:rsidRDefault="00193E00" w:rsidP="00004E1F">
            <w:pPr>
              <w:pStyle w:val="Sectiontext"/>
              <w:jc w:val="center"/>
              <w:rPr>
                <w:rFonts w:cs="Arial"/>
              </w:rPr>
            </w:pPr>
            <w:r w:rsidRPr="0029784B">
              <w:rPr>
                <w:rFonts w:cs="Arial"/>
              </w:rPr>
              <w:t>3A.</w:t>
            </w:r>
          </w:p>
        </w:tc>
        <w:tc>
          <w:tcPr>
            <w:tcW w:w="8369" w:type="dxa"/>
            <w:gridSpan w:val="2"/>
          </w:tcPr>
          <w:p w14:paraId="70963626" w14:textId="717E8601" w:rsidR="00193E00" w:rsidRPr="0029784B" w:rsidRDefault="00193E00" w:rsidP="00CB069C">
            <w:pPr>
              <w:pStyle w:val="Sectiontext"/>
              <w:rPr>
                <w:rFonts w:cs="Arial"/>
              </w:rPr>
            </w:pPr>
            <w:r w:rsidRPr="0029784B">
              <w:rPr>
                <w:rFonts w:cs="Arial"/>
                <w:iCs/>
              </w:rPr>
              <w:t>Subsections 2 and 3 do not apply to a member who would have been absent from the posting location for less than four weeks if one of the following applies</w:t>
            </w:r>
            <w:r w:rsidR="00ED1948" w:rsidRPr="0029784B">
              <w:rPr>
                <w:rFonts w:cs="Arial"/>
                <w:iCs/>
              </w:rPr>
              <w:t xml:space="preserve"> and the member left the posting location on or after </w:t>
            </w:r>
            <w:r w:rsidR="00CB069C" w:rsidRPr="0029784B">
              <w:rPr>
                <w:rFonts w:cs="Arial"/>
                <w:iCs/>
              </w:rPr>
              <w:t>20 March 2020</w:t>
            </w:r>
            <w:r w:rsidRPr="0029784B">
              <w:rPr>
                <w:rFonts w:cs="Arial"/>
                <w:iCs/>
              </w:rPr>
              <w:t xml:space="preserve">. </w:t>
            </w:r>
          </w:p>
        </w:tc>
      </w:tr>
      <w:tr w:rsidR="00193E00" w:rsidRPr="0029784B" w14:paraId="303AA80D" w14:textId="77777777" w:rsidTr="00ED1948">
        <w:tc>
          <w:tcPr>
            <w:tcW w:w="991" w:type="dxa"/>
          </w:tcPr>
          <w:p w14:paraId="49EA72E3" w14:textId="77777777" w:rsidR="00193E00" w:rsidRPr="0029784B" w:rsidRDefault="00193E00" w:rsidP="00004E1F">
            <w:pPr>
              <w:pStyle w:val="Sectiontext"/>
              <w:jc w:val="center"/>
              <w:rPr>
                <w:rFonts w:cs="Arial"/>
                <w:lang w:eastAsia="en-US"/>
              </w:rPr>
            </w:pPr>
          </w:p>
        </w:tc>
        <w:tc>
          <w:tcPr>
            <w:tcW w:w="567" w:type="dxa"/>
            <w:hideMark/>
          </w:tcPr>
          <w:p w14:paraId="42465CE9" w14:textId="77777777" w:rsidR="00193E00" w:rsidRPr="0029784B" w:rsidRDefault="00193E00" w:rsidP="00004E1F">
            <w:pPr>
              <w:pStyle w:val="Sectiontext"/>
              <w:rPr>
                <w:rFonts w:cs="Arial"/>
                <w:lang w:eastAsia="en-US"/>
              </w:rPr>
            </w:pPr>
            <w:r w:rsidRPr="0029784B">
              <w:rPr>
                <w:rFonts w:cs="Arial"/>
                <w:lang w:eastAsia="en-US"/>
              </w:rPr>
              <w:t>a.</w:t>
            </w:r>
          </w:p>
        </w:tc>
        <w:tc>
          <w:tcPr>
            <w:tcW w:w="7802" w:type="dxa"/>
          </w:tcPr>
          <w:p w14:paraId="20672672" w14:textId="77777777" w:rsidR="00193E00" w:rsidRPr="0029784B" w:rsidRDefault="00193E00" w:rsidP="00004E1F">
            <w:pPr>
              <w:pStyle w:val="Sectiontext"/>
              <w:rPr>
                <w:rFonts w:cs="Arial"/>
                <w:lang w:eastAsia="en-US"/>
              </w:rPr>
            </w:pPr>
            <w:r w:rsidRPr="0029784B">
              <w:rPr>
                <w:rFonts w:cs="Arial"/>
                <w:iCs/>
              </w:rPr>
              <w:t>They were required to isolate themself in response to an infectious disease.</w:t>
            </w:r>
          </w:p>
        </w:tc>
      </w:tr>
      <w:tr w:rsidR="00193E00" w:rsidRPr="0029784B" w14:paraId="2F3FE257" w14:textId="77777777" w:rsidTr="00ED1948">
        <w:tc>
          <w:tcPr>
            <w:tcW w:w="991" w:type="dxa"/>
          </w:tcPr>
          <w:p w14:paraId="554DBCE2" w14:textId="77777777" w:rsidR="00193E00" w:rsidRPr="0029784B" w:rsidRDefault="00193E00" w:rsidP="00004E1F">
            <w:pPr>
              <w:pStyle w:val="Sectiontext"/>
              <w:jc w:val="center"/>
              <w:rPr>
                <w:rFonts w:cs="Arial"/>
                <w:lang w:eastAsia="en-US"/>
              </w:rPr>
            </w:pPr>
          </w:p>
        </w:tc>
        <w:tc>
          <w:tcPr>
            <w:tcW w:w="567" w:type="dxa"/>
          </w:tcPr>
          <w:p w14:paraId="225412DA" w14:textId="77777777" w:rsidR="00193E00" w:rsidRPr="0029784B" w:rsidRDefault="00193E00" w:rsidP="00004E1F">
            <w:pPr>
              <w:pStyle w:val="Sectiontext"/>
              <w:rPr>
                <w:rFonts w:cs="Arial"/>
                <w:lang w:eastAsia="en-US"/>
              </w:rPr>
            </w:pPr>
            <w:r w:rsidRPr="0029784B">
              <w:rPr>
                <w:rFonts w:cs="Arial"/>
                <w:lang w:eastAsia="en-US"/>
              </w:rPr>
              <w:t>b.</w:t>
            </w:r>
          </w:p>
        </w:tc>
        <w:tc>
          <w:tcPr>
            <w:tcW w:w="7802" w:type="dxa"/>
          </w:tcPr>
          <w:p w14:paraId="0E640C7D" w14:textId="77777777" w:rsidR="00193E00" w:rsidRPr="0029784B" w:rsidRDefault="00193E00" w:rsidP="00004E1F">
            <w:pPr>
              <w:pStyle w:val="Sectiontext"/>
              <w:rPr>
                <w:rFonts w:cs="Arial"/>
              </w:rPr>
            </w:pPr>
            <w:r w:rsidRPr="0029784B">
              <w:rPr>
                <w:rFonts w:cs="Arial"/>
              </w:rPr>
              <w:t xml:space="preserve">Transport back to the posting location is disrupted because of travel restrictions or limited travel opportunities in response to </w:t>
            </w:r>
            <w:r w:rsidRPr="0029784B">
              <w:rPr>
                <w:rFonts w:cs="Arial"/>
                <w:iCs/>
              </w:rPr>
              <w:t>an infectious disease.</w:t>
            </w:r>
          </w:p>
        </w:tc>
      </w:tr>
      <w:tr w:rsidR="00193E00" w:rsidRPr="0029784B" w14:paraId="7E54997F" w14:textId="77777777" w:rsidTr="00ED1948">
        <w:tblPrEx>
          <w:tblLook w:val="0000" w:firstRow="0" w:lastRow="0" w:firstColumn="0" w:lastColumn="0" w:noHBand="0" w:noVBand="0"/>
        </w:tblPrEx>
        <w:tc>
          <w:tcPr>
            <w:tcW w:w="991" w:type="dxa"/>
          </w:tcPr>
          <w:p w14:paraId="40DAEFA8" w14:textId="77777777" w:rsidR="00193E00" w:rsidRPr="0029784B" w:rsidRDefault="00193E00" w:rsidP="00004E1F">
            <w:pPr>
              <w:pStyle w:val="Sectiontext"/>
              <w:jc w:val="center"/>
              <w:rPr>
                <w:rFonts w:cs="Arial"/>
              </w:rPr>
            </w:pPr>
            <w:r w:rsidRPr="0029784B">
              <w:rPr>
                <w:rFonts w:cs="Arial"/>
              </w:rPr>
              <w:t>3B.</w:t>
            </w:r>
          </w:p>
        </w:tc>
        <w:tc>
          <w:tcPr>
            <w:tcW w:w="8369" w:type="dxa"/>
            <w:gridSpan w:val="2"/>
          </w:tcPr>
          <w:p w14:paraId="2A28E7E2" w14:textId="69B40CF0" w:rsidR="00193E00" w:rsidRPr="0029784B" w:rsidRDefault="00193E00" w:rsidP="00004E1F">
            <w:pPr>
              <w:pStyle w:val="Sectiontext"/>
              <w:rPr>
                <w:rFonts w:cs="Arial"/>
                <w:iCs/>
              </w:rPr>
            </w:pPr>
            <w:r w:rsidRPr="0029784B">
              <w:rPr>
                <w:rFonts w:cs="Arial"/>
                <w:iCs/>
              </w:rPr>
              <w:t>A member who ceased to be eligible for an allowance under subsections 2 or 3 is eligible for the allowance from the day they were required to isolate themsel</w:t>
            </w:r>
            <w:r w:rsidR="00ED1948" w:rsidRPr="0029784B">
              <w:rPr>
                <w:rFonts w:cs="Arial"/>
                <w:iCs/>
              </w:rPr>
              <w:t xml:space="preserve">f if all of the following apply and the member left the posting location on or after </w:t>
            </w:r>
            <w:r w:rsidR="00CB069C" w:rsidRPr="0029784B">
              <w:rPr>
                <w:rFonts w:cs="Arial"/>
                <w:iCs/>
              </w:rPr>
              <w:t>20 March 2020</w:t>
            </w:r>
            <w:r w:rsidR="00ED1948" w:rsidRPr="0029784B">
              <w:rPr>
                <w:rFonts w:cs="Arial"/>
                <w:iCs/>
              </w:rPr>
              <w:t>.</w:t>
            </w:r>
          </w:p>
        </w:tc>
      </w:tr>
      <w:tr w:rsidR="00193E00" w:rsidRPr="0029784B" w14:paraId="7C724BF5" w14:textId="77777777" w:rsidTr="00ED1948">
        <w:tc>
          <w:tcPr>
            <w:tcW w:w="991" w:type="dxa"/>
          </w:tcPr>
          <w:p w14:paraId="0E919985" w14:textId="77777777" w:rsidR="00193E00" w:rsidRPr="0029784B" w:rsidRDefault="00193E00" w:rsidP="00004E1F">
            <w:pPr>
              <w:pStyle w:val="Sectiontext"/>
              <w:jc w:val="center"/>
              <w:rPr>
                <w:rFonts w:cs="Arial"/>
                <w:lang w:eastAsia="en-US"/>
              </w:rPr>
            </w:pPr>
          </w:p>
        </w:tc>
        <w:tc>
          <w:tcPr>
            <w:tcW w:w="567" w:type="dxa"/>
            <w:hideMark/>
          </w:tcPr>
          <w:p w14:paraId="02BB4AE1" w14:textId="77777777" w:rsidR="00193E00" w:rsidRPr="0029784B" w:rsidRDefault="00193E00" w:rsidP="00004E1F">
            <w:pPr>
              <w:pStyle w:val="Sectiontext"/>
              <w:rPr>
                <w:rFonts w:cs="Arial"/>
                <w:lang w:eastAsia="en-US"/>
              </w:rPr>
            </w:pPr>
            <w:r w:rsidRPr="0029784B">
              <w:rPr>
                <w:rFonts w:cs="Arial"/>
                <w:lang w:eastAsia="en-US"/>
              </w:rPr>
              <w:t>a.</w:t>
            </w:r>
          </w:p>
        </w:tc>
        <w:tc>
          <w:tcPr>
            <w:tcW w:w="7802" w:type="dxa"/>
          </w:tcPr>
          <w:p w14:paraId="663438C2" w14:textId="77777777" w:rsidR="00193E00" w:rsidRPr="0029784B" w:rsidRDefault="00193E00" w:rsidP="00004E1F">
            <w:pPr>
              <w:pStyle w:val="Sectiontext"/>
              <w:rPr>
                <w:rFonts w:cs="Arial"/>
                <w:lang w:eastAsia="en-US"/>
              </w:rPr>
            </w:pPr>
            <w:r w:rsidRPr="0029784B">
              <w:rPr>
                <w:rFonts w:cs="Arial"/>
                <w:lang w:eastAsia="en-US"/>
              </w:rPr>
              <w:t>They would have been eligible for the allowance on return to the posting location.</w:t>
            </w:r>
          </w:p>
        </w:tc>
      </w:tr>
      <w:tr w:rsidR="00193E00" w:rsidRPr="0029784B" w14:paraId="049B139C" w14:textId="77777777" w:rsidTr="00ED1948">
        <w:tc>
          <w:tcPr>
            <w:tcW w:w="991" w:type="dxa"/>
          </w:tcPr>
          <w:p w14:paraId="47D8F2E9" w14:textId="77777777" w:rsidR="00193E00" w:rsidRPr="0029784B" w:rsidRDefault="00193E00" w:rsidP="00004E1F">
            <w:pPr>
              <w:pStyle w:val="Sectiontext"/>
              <w:jc w:val="center"/>
              <w:rPr>
                <w:rFonts w:cs="Arial"/>
                <w:lang w:eastAsia="en-US"/>
              </w:rPr>
            </w:pPr>
          </w:p>
        </w:tc>
        <w:tc>
          <w:tcPr>
            <w:tcW w:w="567" w:type="dxa"/>
          </w:tcPr>
          <w:p w14:paraId="68EBA6B0" w14:textId="77777777" w:rsidR="00193E00" w:rsidRPr="0029784B" w:rsidRDefault="00193E00" w:rsidP="00004E1F">
            <w:pPr>
              <w:pStyle w:val="Sectiontext"/>
              <w:rPr>
                <w:rFonts w:cs="Arial"/>
                <w:lang w:eastAsia="en-US"/>
              </w:rPr>
            </w:pPr>
            <w:r w:rsidRPr="0029784B">
              <w:rPr>
                <w:rFonts w:cs="Arial"/>
                <w:lang w:eastAsia="en-US"/>
              </w:rPr>
              <w:t>b.</w:t>
            </w:r>
          </w:p>
        </w:tc>
        <w:tc>
          <w:tcPr>
            <w:tcW w:w="7802" w:type="dxa"/>
          </w:tcPr>
          <w:p w14:paraId="3366AA2B" w14:textId="77777777" w:rsidR="00193E00" w:rsidRPr="0029784B" w:rsidRDefault="00193E00" w:rsidP="00004E1F">
            <w:pPr>
              <w:pStyle w:val="Sectiontext"/>
              <w:rPr>
                <w:rFonts w:cs="Arial"/>
              </w:rPr>
            </w:pPr>
            <w:r w:rsidRPr="0029784B">
              <w:rPr>
                <w:rFonts w:cs="Arial"/>
              </w:rPr>
              <w:t>They are required to isolate themself.</w:t>
            </w:r>
          </w:p>
        </w:tc>
      </w:tr>
      <w:tr w:rsidR="00193E00" w:rsidRPr="0029784B" w14:paraId="3E6C5F88" w14:textId="77777777" w:rsidTr="00ED1948">
        <w:tblPrEx>
          <w:tblLook w:val="0000" w:firstRow="0" w:lastRow="0" w:firstColumn="0" w:lastColumn="0" w:noHBand="0" w:noVBand="0"/>
        </w:tblPrEx>
        <w:tc>
          <w:tcPr>
            <w:tcW w:w="991" w:type="dxa"/>
          </w:tcPr>
          <w:p w14:paraId="4C4BEEEF" w14:textId="77777777" w:rsidR="00193E00" w:rsidRPr="0029784B" w:rsidRDefault="00193E00" w:rsidP="00004E1F">
            <w:pPr>
              <w:pStyle w:val="Heading5"/>
              <w:rPr>
                <w:rFonts w:cs="Arial"/>
              </w:rPr>
            </w:pPr>
            <w:r w:rsidRPr="0029784B">
              <w:rPr>
                <w:rFonts w:cs="Arial"/>
              </w:rPr>
              <w:t>3</w:t>
            </w:r>
          </w:p>
        </w:tc>
        <w:tc>
          <w:tcPr>
            <w:tcW w:w="8369" w:type="dxa"/>
            <w:gridSpan w:val="2"/>
          </w:tcPr>
          <w:p w14:paraId="181A278F" w14:textId="77777777" w:rsidR="00193E00" w:rsidRPr="0029784B" w:rsidRDefault="00193E00" w:rsidP="00004E1F">
            <w:pPr>
              <w:pStyle w:val="Heading5"/>
              <w:rPr>
                <w:rFonts w:cs="Arial"/>
              </w:rPr>
            </w:pPr>
            <w:r w:rsidRPr="0029784B">
              <w:rPr>
                <w:rFonts w:cs="Arial"/>
              </w:rPr>
              <w:t xml:space="preserve">Subsection 15.2A.23.2 (Temporary absence from the posting location – accompanied member) </w:t>
            </w:r>
          </w:p>
        </w:tc>
      </w:tr>
      <w:tr w:rsidR="00193E00" w:rsidRPr="0029784B" w14:paraId="0CDAC570" w14:textId="77777777" w:rsidTr="00ED1948">
        <w:tblPrEx>
          <w:tblLook w:val="0000" w:firstRow="0" w:lastRow="0" w:firstColumn="0" w:lastColumn="0" w:noHBand="0" w:noVBand="0"/>
        </w:tblPrEx>
        <w:tc>
          <w:tcPr>
            <w:tcW w:w="991" w:type="dxa"/>
          </w:tcPr>
          <w:p w14:paraId="5E99C24A" w14:textId="77777777" w:rsidR="00193E00" w:rsidRPr="0029784B" w:rsidRDefault="00193E00" w:rsidP="00004E1F">
            <w:pPr>
              <w:pStyle w:val="Sectiontext"/>
              <w:jc w:val="center"/>
              <w:rPr>
                <w:rFonts w:cs="Arial"/>
              </w:rPr>
            </w:pPr>
          </w:p>
        </w:tc>
        <w:tc>
          <w:tcPr>
            <w:tcW w:w="8369" w:type="dxa"/>
            <w:gridSpan w:val="2"/>
          </w:tcPr>
          <w:p w14:paraId="4BBF8193" w14:textId="66D6D093" w:rsidR="00193E00" w:rsidRPr="0029784B" w:rsidRDefault="00193E00" w:rsidP="00004E1F">
            <w:pPr>
              <w:pStyle w:val="Sectiontext"/>
              <w:rPr>
                <w:rFonts w:cs="Arial"/>
              </w:rPr>
            </w:pPr>
            <w:r w:rsidRPr="0029784B">
              <w:rPr>
                <w:rFonts w:cs="Arial"/>
                <w:iCs/>
              </w:rPr>
              <w:t>After the subsection</w:t>
            </w:r>
            <w:r w:rsidR="00F100D1">
              <w:rPr>
                <w:rFonts w:cs="Arial"/>
                <w:iCs/>
              </w:rPr>
              <w:t>,</w:t>
            </w:r>
            <w:r w:rsidRPr="0029784B">
              <w:rPr>
                <w:rFonts w:cs="Arial"/>
                <w:iCs/>
              </w:rPr>
              <w:t xml:space="preserve"> insert:</w:t>
            </w:r>
          </w:p>
        </w:tc>
      </w:tr>
      <w:tr w:rsidR="00193E00" w:rsidRPr="0029784B" w14:paraId="6CCB7646" w14:textId="77777777" w:rsidTr="00ED1948">
        <w:tblPrEx>
          <w:tblLook w:val="0000" w:firstRow="0" w:lastRow="0" w:firstColumn="0" w:lastColumn="0" w:noHBand="0" w:noVBand="0"/>
        </w:tblPrEx>
        <w:tc>
          <w:tcPr>
            <w:tcW w:w="991" w:type="dxa"/>
          </w:tcPr>
          <w:p w14:paraId="3FD515C8" w14:textId="77777777" w:rsidR="00193E00" w:rsidRPr="0029784B" w:rsidRDefault="00193E00" w:rsidP="00004E1F">
            <w:pPr>
              <w:pStyle w:val="Sectiontext"/>
              <w:jc w:val="center"/>
              <w:rPr>
                <w:rFonts w:cs="Arial"/>
              </w:rPr>
            </w:pPr>
            <w:r w:rsidRPr="0029784B">
              <w:rPr>
                <w:rFonts w:cs="Arial"/>
              </w:rPr>
              <w:t>2A.</w:t>
            </w:r>
          </w:p>
        </w:tc>
        <w:tc>
          <w:tcPr>
            <w:tcW w:w="8369" w:type="dxa"/>
            <w:gridSpan w:val="2"/>
          </w:tcPr>
          <w:p w14:paraId="6CB1670E" w14:textId="5D8F980C" w:rsidR="00193E00" w:rsidRPr="0029784B" w:rsidRDefault="00193E00" w:rsidP="00004E1F">
            <w:pPr>
              <w:pStyle w:val="Sectiontext"/>
              <w:rPr>
                <w:rFonts w:cs="Arial"/>
              </w:rPr>
            </w:pPr>
            <w:r w:rsidRPr="0029784B">
              <w:rPr>
                <w:rFonts w:cs="Arial"/>
                <w:iCs/>
              </w:rPr>
              <w:t>Subsections 1 and 2 do not apply to a member who would have been absent from the posting location for less than 28 days if one of the following applies</w:t>
            </w:r>
            <w:r w:rsidR="00ED1948" w:rsidRPr="0029784B">
              <w:rPr>
                <w:rFonts w:cs="Arial"/>
                <w:iCs/>
              </w:rPr>
              <w:t xml:space="preserve"> and the member left the posting location on or after </w:t>
            </w:r>
            <w:r w:rsidR="00CB069C" w:rsidRPr="0029784B">
              <w:rPr>
                <w:rFonts w:cs="Arial"/>
                <w:iCs/>
              </w:rPr>
              <w:t>20 March 2020</w:t>
            </w:r>
            <w:r w:rsidRPr="0029784B">
              <w:rPr>
                <w:rFonts w:cs="Arial"/>
                <w:iCs/>
              </w:rPr>
              <w:t>.</w:t>
            </w:r>
          </w:p>
        </w:tc>
      </w:tr>
      <w:tr w:rsidR="00193E00" w:rsidRPr="0029784B" w14:paraId="09BE2D01" w14:textId="77777777" w:rsidTr="00ED1948">
        <w:tc>
          <w:tcPr>
            <w:tcW w:w="991" w:type="dxa"/>
          </w:tcPr>
          <w:p w14:paraId="548554BD" w14:textId="77777777" w:rsidR="00193E00" w:rsidRPr="0029784B" w:rsidRDefault="00193E00" w:rsidP="00004E1F">
            <w:pPr>
              <w:pStyle w:val="Sectiontext"/>
              <w:jc w:val="center"/>
              <w:rPr>
                <w:rFonts w:cs="Arial"/>
                <w:lang w:eastAsia="en-US"/>
              </w:rPr>
            </w:pPr>
          </w:p>
        </w:tc>
        <w:tc>
          <w:tcPr>
            <w:tcW w:w="567" w:type="dxa"/>
            <w:hideMark/>
          </w:tcPr>
          <w:p w14:paraId="1A10B380" w14:textId="77777777" w:rsidR="00193E00" w:rsidRPr="0029784B" w:rsidRDefault="00193E00" w:rsidP="00004E1F">
            <w:pPr>
              <w:pStyle w:val="Sectiontext"/>
              <w:rPr>
                <w:rFonts w:cs="Arial"/>
                <w:lang w:eastAsia="en-US"/>
              </w:rPr>
            </w:pPr>
            <w:r w:rsidRPr="0029784B">
              <w:rPr>
                <w:rFonts w:cs="Arial"/>
                <w:lang w:eastAsia="en-US"/>
              </w:rPr>
              <w:t>a.</w:t>
            </w:r>
          </w:p>
        </w:tc>
        <w:tc>
          <w:tcPr>
            <w:tcW w:w="7802" w:type="dxa"/>
          </w:tcPr>
          <w:p w14:paraId="0DC2EB01" w14:textId="77777777" w:rsidR="00193E00" w:rsidRPr="0029784B" w:rsidRDefault="00193E00" w:rsidP="00004E1F">
            <w:pPr>
              <w:pStyle w:val="Sectiontext"/>
              <w:rPr>
                <w:rFonts w:cs="Arial"/>
                <w:lang w:eastAsia="en-US"/>
              </w:rPr>
            </w:pPr>
            <w:r w:rsidRPr="0029784B">
              <w:rPr>
                <w:rFonts w:cs="Arial"/>
                <w:iCs/>
              </w:rPr>
              <w:t>They are required to isolate themself in response to an infectious disease.</w:t>
            </w:r>
          </w:p>
        </w:tc>
      </w:tr>
      <w:tr w:rsidR="00193E00" w:rsidRPr="0029784B" w14:paraId="349A4B13" w14:textId="77777777" w:rsidTr="00ED1948">
        <w:tc>
          <w:tcPr>
            <w:tcW w:w="991" w:type="dxa"/>
          </w:tcPr>
          <w:p w14:paraId="5FD13636" w14:textId="77777777" w:rsidR="00193E00" w:rsidRPr="0029784B" w:rsidRDefault="00193E00" w:rsidP="00004E1F">
            <w:pPr>
              <w:pStyle w:val="Sectiontext"/>
              <w:jc w:val="center"/>
              <w:rPr>
                <w:rFonts w:cs="Arial"/>
                <w:lang w:eastAsia="en-US"/>
              </w:rPr>
            </w:pPr>
          </w:p>
        </w:tc>
        <w:tc>
          <w:tcPr>
            <w:tcW w:w="567" w:type="dxa"/>
          </w:tcPr>
          <w:p w14:paraId="78198DF4" w14:textId="77777777" w:rsidR="00193E00" w:rsidRPr="0029784B" w:rsidRDefault="00193E00" w:rsidP="00004E1F">
            <w:pPr>
              <w:pStyle w:val="Sectiontext"/>
              <w:rPr>
                <w:rFonts w:cs="Arial"/>
                <w:lang w:eastAsia="en-US"/>
              </w:rPr>
            </w:pPr>
            <w:r w:rsidRPr="0029784B">
              <w:rPr>
                <w:rFonts w:cs="Arial"/>
                <w:lang w:eastAsia="en-US"/>
              </w:rPr>
              <w:t>b.</w:t>
            </w:r>
          </w:p>
        </w:tc>
        <w:tc>
          <w:tcPr>
            <w:tcW w:w="7802" w:type="dxa"/>
          </w:tcPr>
          <w:p w14:paraId="0767CFC4" w14:textId="77777777" w:rsidR="00193E00" w:rsidRPr="0029784B" w:rsidRDefault="00193E00" w:rsidP="00004E1F">
            <w:pPr>
              <w:pStyle w:val="Sectiontext"/>
              <w:rPr>
                <w:rFonts w:cs="Arial"/>
              </w:rPr>
            </w:pPr>
            <w:r w:rsidRPr="0029784B">
              <w:rPr>
                <w:rFonts w:cs="Arial"/>
              </w:rPr>
              <w:t xml:space="preserve">Transport back to the posting location is disrupted because of travel restrictions or limited travel opportunities in response to </w:t>
            </w:r>
            <w:r w:rsidRPr="0029784B">
              <w:rPr>
                <w:rFonts w:cs="Arial"/>
                <w:iCs/>
              </w:rPr>
              <w:t>an infectious disease.</w:t>
            </w:r>
          </w:p>
        </w:tc>
      </w:tr>
      <w:tr w:rsidR="00193E00" w:rsidRPr="0029784B" w14:paraId="67811698" w14:textId="77777777" w:rsidTr="00ED1948">
        <w:tblPrEx>
          <w:tblLook w:val="0000" w:firstRow="0" w:lastRow="0" w:firstColumn="0" w:lastColumn="0" w:noHBand="0" w:noVBand="0"/>
        </w:tblPrEx>
        <w:tc>
          <w:tcPr>
            <w:tcW w:w="991" w:type="dxa"/>
          </w:tcPr>
          <w:p w14:paraId="1E3EEC93" w14:textId="77777777" w:rsidR="00193E00" w:rsidRPr="0029784B" w:rsidRDefault="00193E00" w:rsidP="00004E1F">
            <w:pPr>
              <w:pStyle w:val="Heading5"/>
              <w:rPr>
                <w:rFonts w:cs="Arial"/>
              </w:rPr>
            </w:pPr>
            <w:r w:rsidRPr="0029784B">
              <w:rPr>
                <w:rFonts w:cs="Arial"/>
              </w:rPr>
              <w:lastRenderedPageBreak/>
              <w:t>4</w:t>
            </w:r>
          </w:p>
        </w:tc>
        <w:tc>
          <w:tcPr>
            <w:tcW w:w="8369" w:type="dxa"/>
            <w:gridSpan w:val="2"/>
          </w:tcPr>
          <w:p w14:paraId="6F06809E" w14:textId="77777777" w:rsidR="00193E00" w:rsidRPr="0029784B" w:rsidRDefault="00193E00" w:rsidP="00004E1F">
            <w:pPr>
              <w:pStyle w:val="Heading5"/>
              <w:rPr>
                <w:rFonts w:cs="Arial"/>
              </w:rPr>
            </w:pPr>
            <w:r w:rsidRPr="0029784B">
              <w:rPr>
                <w:rFonts w:cs="Arial"/>
              </w:rPr>
              <w:t xml:space="preserve">Subsection 15.2A.23.3 (Temporary absence from the posting location – accompanied member) </w:t>
            </w:r>
          </w:p>
        </w:tc>
      </w:tr>
      <w:tr w:rsidR="00193E00" w:rsidRPr="0029784B" w14:paraId="20BD415C" w14:textId="77777777" w:rsidTr="00ED1948">
        <w:tblPrEx>
          <w:tblLook w:val="0000" w:firstRow="0" w:lastRow="0" w:firstColumn="0" w:lastColumn="0" w:noHBand="0" w:noVBand="0"/>
        </w:tblPrEx>
        <w:tc>
          <w:tcPr>
            <w:tcW w:w="991" w:type="dxa"/>
          </w:tcPr>
          <w:p w14:paraId="5E4CC652" w14:textId="77777777" w:rsidR="00193E00" w:rsidRPr="0029784B" w:rsidRDefault="00193E00" w:rsidP="00004E1F">
            <w:pPr>
              <w:pStyle w:val="Sectiontext"/>
              <w:jc w:val="center"/>
              <w:rPr>
                <w:rFonts w:cs="Arial"/>
              </w:rPr>
            </w:pPr>
          </w:p>
        </w:tc>
        <w:tc>
          <w:tcPr>
            <w:tcW w:w="8369" w:type="dxa"/>
            <w:gridSpan w:val="2"/>
          </w:tcPr>
          <w:p w14:paraId="4261105B" w14:textId="1B25671F" w:rsidR="00193E00" w:rsidRPr="0029784B" w:rsidRDefault="00193E00" w:rsidP="00F100D1">
            <w:pPr>
              <w:autoSpaceDE w:val="0"/>
              <w:autoSpaceDN w:val="0"/>
              <w:adjustRightInd w:val="0"/>
              <w:spacing w:after="200"/>
              <w:rPr>
                <w:rFonts w:ascii="Arial" w:hAnsi="Arial" w:cs="Arial"/>
                <w:iCs/>
                <w:sz w:val="20"/>
                <w:lang w:eastAsia="en-AU"/>
              </w:rPr>
            </w:pPr>
            <w:r w:rsidRPr="0029784B">
              <w:rPr>
                <w:rFonts w:ascii="Arial" w:hAnsi="Arial" w:cs="Arial"/>
                <w:iCs/>
                <w:sz w:val="20"/>
                <w:lang w:eastAsia="en-AU"/>
              </w:rPr>
              <w:t>Omit “on the day the member returns to the posting location”, substitute “on the earlier of the following.</w:t>
            </w:r>
          </w:p>
        </w:tc>
      </w:tr>
      <w:tr w:rsidR="00193E00" w:rsidRPr="0029784B" w14:paraId="27CF11A6" w14:textId="77777777" w:rsidTr="00ED1948">
        <w:tc>
          <w:tcPr>
            <w:tcW w:w="991" w:type="dxa"/>
          </w:tcPr>
          <w:p w14:paraId="17813925" w14:textId="77777777" w:rsidR="00193E00" w:rsidRPr="0029784B" w:rsidRDefault="00193E00" w:rsidP="00004E1F">
            <w:pPr>
              <w:pStyle w:val="Sectiontext"/>
              <w:jc w:val="center"/>
              <w:rPr>
                <w:rFonts w:cs="Arial"/>
                <w:lang w:eastAsia="en-US"/>
              </w:rPr>
            </w:pPr>
          </w:p>
        </w:tc>
        <w:tc>
          <w:tcPr>
            <w:tcW w:w="567" w:type="dxa"/>
            <w:hideMark/>
          </w:tcPr>
          <w:p w14:paraId="537A084C" w14:textId="77777777" w:rsidR="00193E00" w:rsidRPr="0029784B" w:rsidRDefault="00193E00" w:rsidP="00004E1F">
            <w:pPr>
              <w:pStyle w:val="Sectiontext"/>
              <w:rPr>
                <w:rFonts w:cs="Arial"/>
                <w:iCs/>
              </w:rPr>
            </w:pPr>
            <w:r w:rsidRPr="0029784B">
              <w:rPr>
                <w:rFonts w:cs="Arial"/>
                <w:iCs/>
              </w:rPr>
              <w:t>a.</w:t>
            </w:r>
          </w:p>
        </w:tc>
        <w:tc>
          <w:tcPr>
            <w:tcW w:w="7802" w:type="dxa"/>
          </w:tcPr>
          <w:p w14:paraId="0B9D2CDF" w14:textId="77777777" w:rsidR="00193E00" w:rsidRPr="0029784B" w:rsidRDefault="00193E00" w:rsidP="00004E1F">
            <w:pPr>
              <w:pStyle w:val="Sectiontext"/>
              <w:rPr>
                <w:rFonts w:cs="Arial"/>
                <w:iCs/>
              </w:rPr>
            </w:pPr>
            <w:r w:rsidRPr="0029784B">
              <w:rPr>
                <w:rFonts w:cs="Arial"/>
                <w:iCs/>
              </w:rPr>
              <w:t>The day the member returns to the posting location.</w:t>
            </w:r>
          </w:p>
        </w:tc>
      </w:tr>
      <w:tr w:rsidR="00193E00" w:rsidRPr="0029784B" w14:paraId="2C0DF435" w14:textId="77777777" w:rsidTr="00ED1948">
        <w:tc>
          <w:tcPr>
            <w:tcW w:w="991" w:type="dxa"/>
          </w:tcPr>
          <w:p w14:paraId="4DE4CE58" w14:textId="77777777" w:rsidR="00193E00" w:rsidRPr="0029784B" w:rsidRDefault="00193E00" w:rsidP="00004E1F">
            <w:pPr>
              <w:pStyle w:val="Sectiontext"/>
              <w:jc w:val="center"/>
              <w:rPr>
                <w:rFonts w:cs="Arial"/>
                <w:lang w:eastAsia="en-US"/>
              </w:rPr>
            </w:pPr>
          </w:p>
        </w:tc>
        <w:tc>
          <w:tcPr>
            <w:tcW w:w="567" w:type="dxa"/>
          </w:tcPr>
          <w:p w14:paraId="5DCCD2EB" w14:textId="77777777" w:rsidR="00193E00" w:rsidRPr="0029784B" w:rsidRDefault="00193E00" w:rsidP="00004E1F">
            <w:pPr>
              <w:pStyle w:val="Sectiontext"/>
              <w:rPr>
                <w:rFonts w:cs="Arial"/>
                <w:iCs/>
              </w:rPr>
            </w:pPr>
            <w:r w:rsidRPr="0029784B">
              <w:rPr>
                <w:rFonts w:cs="Arial"/>
                <w:iCs/>
              </w:rPr>
              <w:t>b.</w:t>
            </w:r>
          </w:p>
        </w:tc>
        <w:tc>
          <w:tcPr>
            <w:tcW w:w="7802" w:type="dxa"/>
          </w:tcPr>
          <w:p w14:paraId="15C4701E" w14:textId="6127E7C1" w:rsidR="00193E00" w:rsidRPr="0029784B" w:rsidRDefault="00ED1948" w:rsidP="00ED1948">
            <w:pPr>
              <w:pStyle w:val="Sectiontext"/>
              <w:rPr>
                <w:rFonts w:cs="Arial"/>
                <w:iCs/>
              </w:rPr>
            </w:pPr>
            <w:r w:rsidRPr="0029784B">
              <w:rPr>
                <w:rFonts w:cs="Arial"/>
                <w:iCs/>
              </w:rPr>
              <w:t xml:space="preserve">If the member left the posting location before </w:t>
            </w:r>
            <w:r w:rsidR="00CB069C" w:rsidRPr="0029784B">
              <w:rPr>
                <w:rFonts w:cs="Arial"/>
                <w:iCs/>
              </w:rPr>
              <w:t>20 March 2020</w:t>
            </w:r>
            <w:r w:rsidR="00AC2C57">
              <w:rPr>
                <w:rFonts w:cs="Arial"/>
                <w:iCs/>
              </w:rPr>
              <w:t xml:space="preserve"> </w:t>
            </w:r>
            <w:r w:rsidRPr="0029784B">
              <w:rPr>
                <w:rFonts w:cs="Arial"/>
                <w:iCs/>
              </w:rPr>
              <w:t>and they are</w:t>
            </w:r>
            <w:r w:rsidR="00193E00" w:rsidRPr="0029784B">
              <w:rPr>
                <w:rFonts w:cs="Arial"/>
                <w:iCs/>
              </w:rPr>
              <w:t xml:space="preserve"> required to isolate themself in re</w:t>
            </w:r>
            <w:r w:rsidRPr="0029784B">
              <w:rPr>
                <w:rFonts w:cs="Arial"/>
                <w:iCs/>
              </w:rPr>
              <w:t>sponse to an infectious disease —</w:t>
            </w:r>
            <w:r w:rsidR="00193E00" w:rsidRPr="0029784B">
              <w:rPr>
                <w:rFonts w:cs="Arial"/>
                <w:iCs/>
              </w:rPr>
              <w:t xml:space="preserve"> the day they commence the isolation period</w:t>
            </w:r>
            <w:r w:rsidRPr="0029784B">
              <w:rPr>
                <w:rFonts w:cs="Arial"/>
                <w:iCs/>
              </w:rPr>
              <w:t>.</w:t>
            </w:r>
          </w:p>
        </w:tc>
      </w:tr>
      <w:tr w:rsidR="00193E00" w:rsidRPr="0029784B" w14:paraId="5346F90B" w14:textId="77777777" w:rsidTr="00ED1948">
        <w:tc>
          <w:tcPr>
            <w:tcW w:w="991" w:type="dxa"/>
          </w:tcPr>
          <w:p w14:paraId="2E5E6FC5" w14:textId="77777777" w:rsidR="00193E00" w:rsidRPr="0029784B" w:rsidRDefault="00193E00" w:rsidP="00004E1F">
            <w:pPr>
              <w:pStyle w:val="Sectiontext"/>
              <w:jc w:val="center"/>
              <w:rPr>
                <w:rFonts w:cs="Arial"/>
                <w:lang w:eastAsia="en-US"/>
              </w:rPr>
            </w:pPr>
          </w:p>
        </w:tc>
        <w:tc>
          <w:tcPr>
            <w:tcW w:w="567" w:type="dxa"/>
          </w:tcPr>
          <w:p w14:paraId="77F29C39" w14:textId="77777777" w:rsidR="00193E00" w:rsidRPr="0029784B" w:rsidRDefault="00193E00" w:rsidP="00004E1F">
            <w:pPr>
              <w:pStyle w:val="Sectiontext"/>
              <w:rPr>
                <w:rFonts w:cs="Arial"/>
                <w:iCs/>
              </w:rPr>
            </w:pPr>
            <w:r w:rsidRPr="0029784B">
              <w:rPr>
                <w:rFonts w:cs="Arial"/>
                <w:iCs/>
              </w:rPr>
              <w:t>c.</w:t>
            </w:r>
          </w:p>
        </w:tc>
        <w:tc>
          <w:tcPr>
            <w:tcW w:w="7802" w:type="dxa"/>
          </w:tcPr>
          <w:p w14:paraId="316037BC" w14:textId="5D6B2473" w:rsidR="00193E00" w:rsidRPr="0029784B" w:rsidRDefault="00ED1948" w:rsidP="00ED1948">
            <w:pPr>
              <w:pStyle w:val="Sectiontext"/>
              <w:rPr>
                <w:rFonts w:cs="Arial"/>
                <w:iCs/>
              </w:rPr>
            </w:pPr>
            <w:r w:rsidRPr="0029784B">
              <w:rPr>
                <w:rFonts w:cs="Arial"/>
                <w:iCs/>
              </w:rPr>
              <w:t xml:space="preserve">If the member left the posting location before </w:t>
            </w:r>
            <w:r w:rsidR="00CB069C" w:rsidRPr="0029784B">
              <w:rPr>
                <w:rFonts w:cs="Arial"/>
                <w:iCs/>
              </w:rPr>
              <w:t>20 March 2020</w:t>
            </w:r>
            <w:r w:rsidR="00AC2C57">
              <w:rPr>
                <w:rFonts w:cs="Arial"/>
                <w:iCs/>
              </w:rPr>
              <w:t xml:space="preserve"> </w:t>
            </w:r>
            <w:r w:rsidRPr="0029784B">
              <w:rPr>
                <w:rFonts w:cs="Arial"/>
                <w:iCs/>
              </w:rPr>
              <w:t xml:space="preserve">and </w:t>
            </w:r>
            <w:r w:rsidR="00193E00" w:rsidRPr="0029784B">
              <w:rPr>
                <w:rFonts w:cs="Arial"/>
              </w:rPr>
              <w:t>the</w:t>
            </w:r>
            <w:r w:rsidRPr="0029784B">
              <w:rPr>
                <w:rFonts w:cs="Arial"/>
              </w:rPr>
              <w:t>ir</w:t>
            </w:r>
            <w:r w:rsidR="00193E00" w:rsidRPr="0029784B">
              <w:rPr>
                <w:rFonts w:cs="Arial"/>
              </w:rPr>
              <w:t xml:space="preserve"> transport back to the posting location is disrupted because of travel restrictions or limited travel opportunities in response to </w:t>
            </w:r>
            <w:r w:rsidRPr="0029784B">
              <w:rPr>
                <w:rFonts w:cs="Arial"/>
                <w:iCs/>
              </w:rPr>
              <w:t>an infectious disease —</w:t>
            </w:r>
            <w:r w:rsidR="00193E00" w:rsidRPr="0029784B">
              <w:rPr>
                <w:rFonts w:cs="Arial"/>
                <w:iCs/>
              </w:rPr>
              <w:t xml:space="preserve"> the day they would have returned to the posting location had the </w:t>
            </w:r>
            <w:r w:rsidR="00193E00" w:rsidRPr="0029784B">
              <w:rPr>
                <w:rFonts w:cs="Arial"/>
              </w:rPr>
              <w:t>travel restriction or limited travel opportunities not existed.”</w:t>
            </w:r>
          </w:p>
        </w:tc>
      </w:tr>
      <w:tr w:rsidR="00193E00" w:rsidRPr="0029784B" w14:paraId="1F1AC363" w14:textId="77777777" w:rsidTr="00ED1948">
        <w:tblPrEx>
          <w:tblLook w:val="0000" w:firstRow="0" w:lastRow="0" w:firstColumn="0" w:lastColumn="0" w:noHBand="0" w:noVBand="0"/>
        </w:tblPrEx>
        <w:tc>
          <w:tcPr>
            <w:tcW w:w="991" w:type="dxa"/>
          </w:tcPr>
          <w:p w14:paraId="64CCFB5A" w14:textId="77777777" w:rsidR="00193E00" w:rsidRPr="0029784B" w:rsidRDefault="00193E00" w:rsidP="00004E1F">
            <w:pPr>
              <w:pStyle w:val="Heading5"/>
              <w:rPr>
                <w:rFonts w:cs="Arial"/>
              </w:rPr>
            </w:pPr>
            <w:r w:rsidRPr="0029784B">
              <w:rPr>
                <w:rFonts w:cs="Arial"/>
              </w:rPr>
              <w:t>5</w:t>
            </w:r>
          </w:p>
        </w:tc>
        <w:tc>
          <w:tcPr>
            <w:tcW w:w="8369" w:type="dxa"/>
            <w:gridSpan w:val="2"/>
          </w:tcPr>
          <w:p w14:paraId="26D39C2A" w14:textId="77777777" w:rsidR="00193E00" w:rsidRPr="0029784B" w:rsidRDefault="00193E00" w:rsidP="00004E1F">
            <w:pPr>
              <w:pStyle w:val="Heading5"/>
              <w:rPr>
                <w:rFonts w:cs="Arial"/>
              </w:rPr>
            </w:pPr>
            <w:r w:rsidRPr="0029784B">
              <w:rPr>
                <w:rFonts w:cs="Arial"/>
              </w:rPr>
              <w:t xml:space="preserve">Subsection 15.2A.24.1 (Temporary absence from the posting location – unaccompanied member) </w:t>
            </w:r>
          </w:p>
        </w:tc>
      </w:tr>
      <w:tr w:rsidR="00193E00" w:rsidRPr="0029784B" w14:paraId="0D1C83FC" w14:textId="77777777" w:rsidTr="00ED1948">
        <w:tblPrEx>
          <w:tblLook w:val="0000" w:firstRow="0" w:lastRow="0" w:firstColumn="0" w:lastColumn="0" w:noHBand="0" w:noVBand="0"/>
        </w:tblPrEx>
        <w:tc>
          <w:tcPr>
            <w:tcW w:w="991" w:type="dxa"/>
          </w:tcPr>
          <w:p w14:paraId="60C6756B" w14:textId="77777777" w:rsidR="00193E00" w:rsidRPr="0029784B" w:rsidRDefault="00193E00" w:rsidP="00004E1F">
            <w:pPr>
              <w:pStyle w:val="Sectiontext"/>
              <w:jc w:val="center"/>
              <w:rPr>
                <w:rFonts w:cs="Arial"/>
              </w:rPr>
            </w:pPr>
          </w:p>
        </w:tc>
        <w:tc>
          <w:tcPr>
            <w:tcW w:w="8369" w:type="dxa"/>
            <w:gridSpan w:val="2"/>
          </w:tcPr>
          <w:p w14:paraId="38937C83" w14:textId="66C79D53" w:rsidR="00193E00" w:rsidRPr="0029784B" w:rsidRDefault="00193E00" w:rsidP="00004E1F">
            <w:pPr>
              <w:pStyle w:val="Sectiontext"/>
              <w:rPr>
                <w:rFonts w:cs="Arial"/>
              </w:rPr>
            </w:pPr>
            <w:r w:rsidRPr="0029784B">
              <w:rPr>
                <w:rFonts w:cs="Arial"/>
                <w:iCs/>
              </w:rPr>
              <w:t>After the subsection</w:t>
            </w:r>
            <w:r w:rsidR="00F100D1">
              <w:rPr>
                <w:rFonts w:cs="Arial"/>
                <w:iCs/>
              </w:rPr>
              <w:t>,</w:t>
            </w:r>
            <w:r w:rsidRPr="0029784B">
              <w:rPr>
                <w:rFonts w:cs="Arial"/>
                <w:iCs/>
              </w:rPr>
              <w:t xml:space="preserve"> insert:</w:t>
            </w:r>
          </w:p>
        </w:tc>
      </w:tr>
      <w:tr w:rsidR="00193E00" w:rsidRPr="0029784B" w14:paraId="117D676D" w14:textId="77777777" w:rsidTr="00ED1948">
        <w:tblPrEx>
          <w:tblLook w:val="0000" w:firstRow="0" w:lastRow="0" w:firstColumn="0" w:lastColumn="0" w:noHBand="0" w:noVBand="0"/>
        </w:tblPrEx>
        <w:tc>
          <w:tcPr>
            <w:tcW w:w="991" w:type="dxa"/>
          </w:tcPr>
          <w:p w14:paraId="1A001E96" w14:textId="77777777" w:rsidR="00193E00" w:rsidRPr="0029784B" w:rsidRDefault="00193E00" w:rsidP="00004E1F">
            <w:pPr>
              <w:pStyle w:val="Sectiontext"/>
              <w:jc w:val="center"/>
              <w:rPr>
                <w:rFonts w:cs="Arial"/>
              </w:rPr>
            </w:pPr>
            <w:r w:rsidRPr="0029784B">
              <w:rPr>
                <w:rFonts w:cs="Arial"/>
              </w:rPr>
              <w:t>1A.</w:t>
            </w:r>
          </w:p>
        </w:tc>
        <w:tc>
          <w:tcPr>
            <w:tcW w:w="8369" w:type="dxa"/>
            <w:gridSpan w:val="2"/>
          </w:tcPr>
          <w:p w14:paraId="11A21146" w14:textId="7037357F" w:rsidR="00193E00" w:rsidRPr="0029784B" w:rsidRDefault="00193E00" w:rsidP="00004E1F">
            <w:pPr>
              <w:pStyle w:val="Sectiontext"/>
              <w:rPr>
                <w:rFonts w:cs="Arial"/>
              </w:rPr>
            </w:pPr>
            <w:r w:rsidRPr="0029784B">
              <w:rPr>
                <w:rFonts w:cs="Arial"/>
                <w:iCs/>
              </w:rPr>
              <w:t>Subsection 1 does not apply to a member who would have been absent from the posting location for less than 28 days if one of the following applies</w:t>
            </w:r>
            <w:r w:rsidR="00ED1948" w:rsidRPr="0029784B">
              <w:rPr>
                <w:rFonts w:cs="Arial"/>
                <w:iCs/>
              </w:rPr>
              <w:t xml:space="preserve"> and the member left the posting location on or after </w:t>
            </w:r>
            <w:r w:rsidR="00CB069C" w:rsidRPr="0029784B">
              <w:rPr>
                <w:rFonts w:cs="Arial"/>
                <w:iCs/>
              </w:rPr>
              <w:t>20 March 2020</w:t>
            </w:r>
            <w:r w:rsidRPr="0029784B">
              <w:rPr>
                <w:rFonts w:cs="Arial"/>
                <w:iCs/>
              </w:rPr>
              <w:t>.</w:t>
            </w:r>
          </w:p>
        </w:tc>
      </w:tr>
      <w:tr w:rsidR="00193E00" w:rsidRPr="0029784B" w14:paraId="1341290B" w14:textId="77777777" w:rsidTr="00ED1948">
        <w:tc>
          <w:tcPr>
            <w:tcW w:w="991" w:type="dxa"/>
          </w:tcPr>
          <w:p w14:paraId="12F56E88" w14:textId="77777777" w:rsidR="00193E00" w:rsidRPr="0029784B" w:rsidRDefault="00193E00" w:rsidP="00004E1F">
            <w:pPr>
              <w:pStyle w:val="Sectiontext"/>
              <w:jc w:val="center"/>
              <w:rPr>
                <w:rFonts w:cs="Arial"/>
                <w:lang w:eastAsia="en-US"/>
              </w:rPr>
            </w:pPr>
          </w:p>
        </w:tc>
        <w:tc>
          <w:tcPr>
            <w:tcW w:w="567" w:type="dxa"/>
            <w:hideMark/>
          </w:tcPr>
          <w:p w14:paraId="6C9E1824" w14:textId="77777777" w:rsidR="00193E00" w:rsidRPr="0029784B" w:rsidRDefault="00193E00" w:rsidP="00004E1F">
            <w:pPr>
              <w:pStyle w:val="Sectiontext"/>
              <w:rPr>
                <w:rFonts w:cs="Arial"/>
                <w:lang w:eastAsia="en-US"/>
              </w:rPr>
            </w:pPr>
            <w:r w:rsidRPr="0029784B">
              <w:rPr>
                <w:rFonts w:cs="Arial"/>
                <w:lang w:eastAsia="en-US"/>
              </w:rPr>
              <w:t>a.</w:t>
            </w:r>
          </w:p>
        </w:tc>
        <w:tc>
          <w:tcPr>
            <w:tcW w:w="7802" w:type="dxa"/>
          </w:tcPr>
          <w:p w14:paraId="08111AE3" w14:textId="77777777" w:rsidR="00193E00" w:rsidRPr="0029784B" w:rsidRDefault="00193E00" w:rsidP="00004E1F">
            <w:pPr>
              <w:pStyle w:val="Sectiontext"/>
              <w:rPr>
                <w:rFonts w:cs="Arial"/>
                <w:lang w:eastAsia="en-US"/>
              </w:rPr>
            </w:pPr>
            <w:r w:rsidRPr="0029784B">
              <w:rPr>
                <w:rFonts w:cs="Arial"/>
                <w:iCs/>
              </w:rPr>
              <w:t>They have not been required to isolate themself in response to an infectious disease.</w:t>
            </w:r>
          </w:p>
        </w:tc>
      </w:tr>
      <w:tr w:rsidR="00193E00" w:rsidRPr="0029784B" w14:paraId="0F7D6B07" w14:textId="77777777" w:rsidTr="00ED1948">
        <w:tc>
          <w:tcPr>
            <w:tcW w:w="991" w:type="dxa"/>
          </w:tcPr>
          <w:p w14:paraId="45D055C6" w14:textId="77777777" w:rsidR="00193E00" w:rsidRPr="0029784B" w:rsidRDefault="00193E00" w:rsidP="00004E1F">
            <w:pPr>
              <w:pStyle w:val="Sectiontext"/>
              <w:jc w:val="center"/>
              <w:rPr>
                <w:rFonts w:cs="Arial"/>
                <w:lang w:eastAsia="en-US"/>
              </w:rPr>
            </w:pPr>
          </w:p>
        </w:tc>
        <w:tc>
          <w:tcPr>
            <w:tcW w:w="567" w:type="dxa"/>
          </w:tcPr>
          <w:p w14:paraId="64777168" w14:textId="77777777" w:rsidR="00193E00" w:rsidRPr="0029784B" w:rsidRDefault="00193E00" w:rsidP="00004E1F">
            <w:pPr>
              <w:pStyle w:val="Sectiontext"/>
              <w:rPr>
                <w:rFonts w:cs="Arial"/>
                <w:lang w:eastAsia="en-US"/>
              </w:rPr>
            </w:pPr>
            <w:r w:rsidRPr="0029784B">
              <w:rPr>
                <w:rFonts w:cs="Arial"/>
                <w:lang w:eastAsia="en-US"/>
              </w:rPr>
              <w:t>b.</w:t>
            </w:r>
          </w:p>
        </w:tc>
        <w:tc>
          <w:tcPr>
            <w:tcW w:w="7802" w:type="dxa"/>
          </w:tcPr>
          <w:p w14:paraId="554692DF" w14:textId="77777777" w:rsidR="00193E00" w:rsidRPr="0029784B" w:rsidRDefault="00193E00" w:rsidP="00004E1F">
            <w:pPr>
              <w:pStyle w:val="Sectiontext"/>
              <w:rPr>
                <w:rFonts w:cs="Arial"/>
              </w:rPr>
            </w:pPr>
            <w:r w:rsidRPr="0029784B">
              <w:rPr>
                <w:rFonts w:cs="Arial"/>
              </w:rPr>
              <w:t xml:space="preserve">Transport back to the posting location had not been disrupted because of travel restrictions or limited travel opportunities in response to </w:t>
            </w:r>
            <w:r w:rsidRPr="0029784B">
              <w:rPr>
                <w:rFonts w:cs="Arial"/>
                <w:iCs/>
              </w:rPr>
              <w:t>an infectious disease.</w:t>
            </w:r>
          </w:p>
        </w:tc>
      </w:tr>
      <w:tr w:rsidR="00193E00" w:rsidRPr="0029784B" w14:paraId="16FDE21A" w14:textId="77777777" w:rsidTr="00ED1948">
        <w:tblPrEx>
          <w:tblLook w:val="0000" w:firstRow="0" w:lastRow="0" w:firstColumn="0" w:lastColumn="0" w:noHBand="0" w:noVBand="0"/>
        </w:tblPrEx>
        <w:tc>
          <w:tcPr>
            <w:tcW w:w="991" w:type="dxa"/>
          </w:tcPr>
          <w:p w14:paraId="597FA23D" w14:textId="77777777" w:rsidR="00193E00" w:rsidRPr="0029784B" w:rsidRDefault="00193E00" w:rsidP="00004E1F">
            <w:pPr>
              <w:pStyle w:val="Heading5"/>
              <w:rPr>
                <w:rFonts w:cs="Arial"/>
              </w:rPr>
            </w:pPr>
            <w:r w:rsidRPr="0029784B">
              <w:rPr>
                <w:rFonts w:cs="Arial"/>
              </w:rPr>
              <w:t>6</w:t>
            </w:r>
          </w:p>
        </w:tc>
        <w:tc>
          <w:tcPr>
            <w:tcW w:w="8369" w:type="dxa"/>
            <w:gridSpan w:val="2"/>
          </w:tcPr>
          <w:p w14:paraId="107FEEEE" w14:textId="77777777" w:rsidR="00193E00" w:rsidRPr="0029784B" w:rsidRDefault="00193E00" w:rsidP="00004E1F">
            <w:pPr>
              <w:pStyle w:val="Heading5"/>
              <w:rPr>
                <w:rFonts w:cs="Arial"/>
              </w:rPr>
            </w:pPr>
            <w:r w:rsidRPr="0029784B">
              <w:rPr>
                <w:rFonts w:cs="Arial"/>
              </w:rPr>
              <w:t xml:space="preserve">Subsection 15.2A.24.2 (Temporary absence from the posting location – unaccompanied member) </w:t>
            </w:r>
          </w:p>
        </w:tc>
      </w:tr>
      <w:tr w:rsidR="00193E00" w:rsidRPr="0029784B" w14:paraId="74DD159C" w14:textId="77777777" w:rsidTr="00ED1948">
        <w:tblPrEx>
          <w:tblLook w:val="0000" w:firstRow="0" w:lastRow="0" w:firstColumn="0" w:lastColumn="0" w:noHBand="0" w:noVBand="0"/>
        </w:tblPrEx>
        <w:tc>
          <w:tcPr>
            <w:tcW w:w="991" w:type="dxa"/>
          </w:tcPr>
          <w:p w14:paraId="24D7B76B" w14:textId="77777777" w:rsidR="00193E00" w:rsidRPr="0029784B" w:rsidRDefault="00193E00" w:rsidP="00004E1F">
            <w:pPr>
              <w:pStyle w:val="Sectiontext"/>
              <w:jc w:val="center"/>
              <w:rPr>
                <w:rFonts w:cs="Arial"/>
              </w:rPr>
            </w:pPr>
          </w:p>
        </w:tc>
        <w:tc>
          <w:tcPr>
            <w:tcW w:w="8369" w:type="dxa"/>
            <w:gridSpan w:val="2"/>
          </w:tcPr>
          <w:p w14:paraId="02A451A7" w14:textId="5DD8677B" w:rsidR="00193E00" w:rsidRPr="0029784B" w:rsidRDefault="00193E00" w:rsidP="00F100D1">
            <w:pPr>
              <w:autoSpaceDE w:val="0"/>
              <w:autoSpaceDN w:val="0"/>
              <w:adjustRightInd w:val="0"/>
              <w:spacing w:after="200"/>
              <w:rPr>
                <w:rFonts w:ascii="Arial" w:hAnsi="Arial" w:cs="Arial"/>
                <w:iCs/>
                <w:sz w:val="20"/>
                <w:lang w:eastAsia="en-AU"/>
              </w:rPr>
            </w:pPr>
            <w:r w:rsidRPr="0029784B">
              <w:rPr>
                <w:rFonts w:ascii="Arial" w:hAnsi="Arial" w:cs="Arial"/>
                <w:iCs/>
                <w:sz w:val="20"/>
                <w:lang w:eastAsia="en-AU"/>
              </w:rPr>
              <w:t>Omit “on the day the member returns to the posting location”, substitute “on the earlier of the following</w:t>
            </w:r>
            <w:r w:rsidR="00ED1948" w:rsidRPr="0029784B">
              <w:rPr>
                <w:rFonts w:ascii="Arial" w:hAnsi="Arial" w:cs="Arial"/>
                <w:iCs/>
                <w:sz w:val="20"/>
                <w:lang w:eastAsia="en-AU"/>
              </w:rPr>
              <w:t xml:space="preserve"> if the member left the posting location before</w:t>
            </w:r>
            <w:r w:rsidR="00CB069C" w:rsidRPr="0029784B">
              <w:rPr>
                <w:rFonts w:ascii="Arial" w:hAnsi="Arial" w:cs="Arial"/>
                <w:iCs/>
                <w:sz w:val="20"/>
                <w:lang w:eastAsia="en-AU"/>
              </w:rPr>
              <w:t xml:space="preserve"> 20 March 2020</w:t>
            </w:r>
            <w:r w:rsidR="00ED1948" w:rsidRPr="0029784B">
              <w:rPr>
                <w:rFonts w:ascii="Arial" w:hAnsi="Arial" w:cs="Arial"/>
                <w:iCs/>
                <w:sz w:val="20"/>
                <w:lang w:eastAsia="en-AU"/>
              </w:rPr>
              <w:t>.</w:t>
            </w:r>
          </w:p>
        </w:tc>
      </w:tr>
      <w:tr w:rsidR="00193E00" w:rsidRPr="0029784B" w14:paraId="1073B10A" w14:textId="77777777" w:rsidTr="00ED1948">
        <w:tc>
          <w:tcPr>
            <w:tcW w:w="991" w:type="dxa"/>
          </w:tcPr>
          <w:p w14:paraId="6092E660" w14:textId="77777777" w:rsidR="00193E00" w:rsidRPr="0029784B" w:rsidRDefault="00193E00" w:rsidP="00004E1F">
            <w:pPr>
              <w:pStyle w:val="Sectiontext"/>
              <w:jc w:val="center"/>
              <w:rPr>
                <w:rFonts w:cs="Arial"/>
                <w:lang w:eastAsia="en-US"/>
              </w:rPr>
            </w:pPr>
          </w:p>
        </w:tc>
        <w:tc>
          <w:tcPr>
            <w:tcW w:w="567" w:type="dxa"/>
            <w:hideMark/>
          </w:tcPr>
          <w:p w14:paraId="7E9CE695" w14:textId="77777777" w:rsidR="00193E00" w:rsidRPr="0029784B" w:rsidRDefault="00193E00" w:rsidP="00004E1F">
            <w:pPr>
              <w:pStyle w:val="Sectiontext"/>
              <w:rPr>
                <w:rFonts w:cs="Arial"/>
                <w:iCs/>
              </w:rPr>
            </w:pPr>
            <w:r w:rsidRPr="0029784B">
              <w:rPr>
                <w:rFonts w:cs="Arial"/>
                <w:iCs/>
              </w:rPr>
              <w:t>a.</w:t>
            </w:r>
          </w:p>
        </w:tc>
        <w:tc>
          <w:tcPr>
            <w:tcW w:w="7802" w:type="dxa"/>
          </w:tcPr>
          <w:p w14:paraId="6446F00B" w14:textId="77777777" w:rsidR="00193E00" w:rsidRPr="0029784B" w:rsidRDefault="00193E00" w:rsidP="00004E1F">
            <w:pPr>
              <w:pStyle w:val="Sectiontext"/>
              <w:rPr>
                <w:rFonts w:cs="Arial"/>
                <w:iCs/>
              </w:rPr>
            </w:pPr>
            <w:r w:rsidRPr="0029784B">
              <w:rPr>
                <w:rFonts w:cs="Arial"/>
                <w:iCs/>
              </w:rPr>
              <w:t>The day the member returns to the posting location.</w:t>
            </w:r>
          </w:p>
        </w:tc>
      </w:tr>
      <w:tr w:rsidR="00193E00" w:rsidRPr="0029784B" w14:paraId="7A536C4F" w14:textId="77777777" w:rsidTr="00ED1948">
        <w:tc>
          <w:tcPr>
            <w:tcW w:w="991" w:type="dxa"/>
          </w:tcPr>
          <w:p w14:paraId="415B7458" w14:textId="77777777" w:rsidR="00193E00" w:rsidRPr="0029784B" w:rsidRDefault="00193E00" w:rsidP="00004E1F">
            <w:pPr>
              <w:pStyle w:val="Sectiontext"/>
              <w:jc w:val="center"/>
              <w:rPr>
                <w:rFonts w:cs="Arial"/>
                <w:lang w:eastAsia="en-US"/>
              </w:rPr>
            </w:pPr>
          </w:p>
        </w:tc>
        <w:tc>
          <w:tcPr>
            <w:tcW w:w="567" w:type="dxa"/>
          </w:tcPr>
          <w:p w14:paraId="6C8B3825" w14:textId="77777777" w:rsidR="00193E00" w:rsidRPr="0029784B" w:rsidRDefault="00193E00" w:rsidP="00004E1F">
            <w:pPr>
              <w:pStyle w:val="Sectiontext"/>
              <w:rPr>
                <w:rFonts w:cs="Arial"/>
                <w:iCs/>
              </w:rPr>
            </w:pPr>
            <w:r w:rsidRPr="0029784B">
              <w:rPr>
                <w:rFonts w:cs="Arial"/>
                <w:iCs/>
              </w:rPr>
              <w:t>b.</w:t>
            </w:r>
          </w:p>
        </w:tc>
        <w:tc>
          <w:tcPr>
            <w:tcW w:w="7802" w:type="dxa"/>
          </w:tcPr>
          <w:p w14:paraId="33F5DE06" w14:textId="6CCF08D3" w:rsidR="00193E00" w:rsidRPr="0029784B" w:rsidRDefault="00591DFA" w:rsidP="00004E1F">
            <w:pPr>
              <w:pStyle w:val="Sectiontext"/>
              <w:rPr>
                <w:rFonts w:cs="Arial"/>
                <w:iCs/>
              </w:rPr>
            </w:pPr>
            <w:r w:rsidRPr="0029784B">
              <w:rPr>
                <w:rFonts w:cs="Arial"/>
                <w:iCs/>
              </w:rPr>
              <w:t xml:space="preserve">If the member left the posting location before </w:t>
            </w:r>
            <w:r w:rsidR="00CB069C" w:rsidRPr="0029784B">
              <w:rPr>
                <w:rFonts w:cs="Arial"/>
                <w:iCs/>
              </w:rPr>
              <w:t xml:space="preserve">20 March 2020 </w:t>
            </w:r>
            <w:r w:rsidRPr="0029784B">
              <w:rPr>
                <w:rFonts w:cs="Arial"/>
                <w:iCs/>
              </w:rPr>
              <w:t xml:space="preserve">and they are </w:t>
            </w:r>
            <w:r w:rsidR="00193E00" w:rsidRPr="0029784B">
              <w:rPr>
                <w:rFonts w:cs="Arial"/>
                <w:iCs/>
              </w:rPr>
              <w:t xml:space="preserve">required to isolate themself in response to </w:t>
            </w:r>
            <w:r w:rsidRPr="0029784B">
              <w:rPr>
                <w:rFonts w:cs="Arial"/>
                <w:iCs/>
              </w:rPr>
              <w:t>an infectious disease —</w:t>
            </w:r>
            <w:r w:rsidR="00193E00" w:rsidRPr="0029784B">
              <w:rPr>
                <w:rFonts w:cs="Arial"/>
                <w:iCs/>
              </w:rPr>
              <w:t xml:space="preserve"> the day they commence the isolation period.</w:t>
            </w:r>
          </w:p>
        </w:tc>
      </w:tr>
      <w:tr w:rsidR="00193E00" w:rsidRPr="0029784B" w14:paraId="50ECFA6D" w14:textId="77777777" w:rsidTr="00ED1948">
        <w:tc>
          <w:tcPr>
            <w:tcW w:w="991" w:type="dxa"/>
          </w:tcPr>
          <w:p w14:paraId="6D6F149F" w14:textId="77777777" w:rsidR="00193E00" w:rsidRPr="0029784B" w:rsidRDefault="00193E00" w:rsidP="00004E1F">
            <w:pPr>
              <w:pStyle w:val="Sectiontext"/>
              <w:jc w:val="center"/>
              <w:rPr>
                <w:rFonts w:cs="Arial"/>
                <w:lang w:eastAsia="en-US"/>
              </w:rPr>
            </w:pPr>
          </w:p>
        </w:tc>
        <w:tc>
          <w:tcPr>
            <w:tcW w:w="567" w:type="dxa"/>
          </w:tcPr>
          <w:p w14:paraId="597716C4" w14:textId="77777777" w:rsidR="00193E00" w:rsidRPr="0029784B" w:rsidRDefault="00193E00" w:rsidP="00004E1F">
            <w:pPr>
              <w:pStyle w:val="Sectiontext"/>
              <w:rPr>
                <w:rFonts w:cs="Arial"/>
                <w:iCs/>
              </w:rPr>
            </w:pPr>
            <w:r w:rsidRPr="0029784B">
              <w:rPr>
                <w:rFonts w:cs="Arial"/>
                <w:iCs/>
              </w:rPr>
              <w:t>c.</w:t>
            </w:r>
          </w:p>
        </w:tc>
        <w:tc>
          <w:tcPr>
            <w:tcW w:w="7802" w:type="dxa"/>
          </w:tcPr>
          <w:p w14:paraId="48B1328C" w14:textId="7D9A72F7" w:rsidR="00193E00" w:rsidRPr="0029784B" w:rsidRDefault="00591DFA" w:rsidP="00004E1F">
            <w:pPr>
              <w:pStyle w:val="Sectiontext"/>
              <w:rPr>
                <w:rFonts w:cs="Arial"/>
                <w:iCs/>
              </w:rPr>
            </w:pPr>
            <w:r w:rsidRPr="0029784B">
              <w:rPr>
                <w:rFonts w:cs="Arial"/>
                <w:iCs/>
              </w:rPr>
              <w:t xml:space="preserve">If the member left the posting location before </w:t>
            </w:r>
            <w:r w:rsidR="00CB069C" w:rsidRPr="0029784B">
              <w:rPr>
                <w:rFonts w:cs="Arial"/>
                <w:iCs/>
              </w:rPr>
              <w:t xml:space="preserve">20 March 2020 </w:t>
            </w:r>
            <w:r w:rsidRPr="0029784B">
              <w:rPr>
                <w:rFonts w:cs="Arial"/>
                <w:iCs/>
              </w:rPr>
              <w:t xml:space="preserve">and their </w:t>
            </w:r>
            <w:r w:rsidR="00193E00" w:rsidRPr="0029784B">
              <w:rPr>
                <w:rFonts w:cs="Arial"/>
              </w:rPr>
              <w:t xml:space="preserve">transport back to the posting location has been disrupted because of travel restrictions or limited travel opportunities in response to </w:t>
            </w:r>
            <w:r w:rsidRPr="0029784B">
              <w:rPr>
                <w:rFonts w:cs="Arial"/>
                <w:iCs/>
              </w:rPr>
              <w:t>an infectious disease —</w:t>
            </w:r>
            <w:r w:rsidR="00193E00" w:rsidRPr="0029784B">
              <w:rPr>
                <w:rFonts w:cs="Arial"/>
                <w:iCs/>
              </w:rPr>
              <w:t xml:space="preserve"> the day they would have returned to the posting location had the </w:t>
            </w:r>
            <w:r w:rsidR="00193E00" w:rsidRPr="0029784B">
              <w:rPr>
                <w:rFonts w:cs="Arial"/>
              </w:rPr>
              <w:t>travel restriction or limited travel opportunities not existed.”</w:t>
            </w:r>
          </w:p>
        </w:tc>
      </w:tr>
      <w:tr w:rsidR="00193E00" w:rsidRPr="0029784B" w14:paraId="4A9DD1D5" w14:textId="77777777" w:rsidTr="00ED1948">
        <w:tblPrEx>
          <w:tblLook w:val="0000" w:firstRow="0" w:lastRow="0" w:firstColumn="0" w:lastColumn="0" w:noHBand="0" w:noVBand="0"/>
        </w:tblPrEx>
        <w:tc>
          <w:tcPr>
            <w:tcW w:w="991" w:type="dxa"/>
          </w:tcPr>
          <w:p w14:paraId="5969F06E" w14:textId="77777777" w:rsidR="00193E00" w:rsidRPr="0029784B" w:rsidRDefault="00193E00" w:rsidP="00004E1F">
            <w:pPr>
              <w:pStyle w:val="Heading5"/>
              <w:rPr>
                <w:rFonts w:cs="Arial"/>
              </w:rPr>
            </w:pPr>
            <w:r w:rsidRPr="0029784B">
              <w:rPr>
                <w:rFonts w:cs="Arial"/>
              </w:rPr>
              <w:t>7</w:t>
            </w:r>
          </w:p>
        </w:tc>
        <w:tc>
          <w:tcPr>
            <w:tcW w:w="8369" w:type="dxa"/>
            <w:gridSpan w:val="2"/>
          </w:tcPr>
          <w:p w14:paraId="50398B32" w14:textId="77777777" w:rsidR="00193E00" w:rsidRPr="0029784B" w:rsidRDefault="00193E00" w:rsidP="00004E1F">
            <w:pPr>
              <w:pStyle w:val="Heading5"/>
              <w:rPr>
                <w:rFonts w:cs="Arial"/>
              </w:rPr>
            </w:pPr>
            <w:r w:rsidRPr="0029784B">
              <w:rPr>
                <w:rFonts w:cs="Arial"/>
              </w:rPr>
              <w:t>Section 16.1.2 (Definitions), table</w:t>
            </w:r>
          </w:p>
        </w:tc>
      </w:tr>
      <w:tr w:rsidR="00193E00" w:rsidRPr="0029784B" w14:paraId="797C98A0" w14:textId="77777777" w:rsidTr="00ED1948">
        <w:tblPrEx>
          <w:tblLook w:val="0000" w:firstRow="0" w:lastRow="0" w:firstColumn="0" w:lastColumn="0" w:noHBand="0" w:noVBand="0"/>
        </w:tblPrEx>
        <w:tc>
          <w:tcPr>
            <w:tcW w:w="991" w:type="dxa"/>
          </w:tcPr>
          <w:p w14:paraId="2387BBF6" w14:textId="77777777" w:rsidR="00193E00" w:rsidRPr="0029784B" w:rsidRDefault="00193E00" w:rsidP="00004E1F">
            <w:pPr>
              <w:pStyle w:val="Sectiontext"/>
              <w:jc w:val="center"/>
              <w:rPr>
                <w:rFonts w:cs="Arial"/>
              </w:rPr>
            </w:pPr>
          </w:p>
        </w:tc>
        <w:tc>
          <w:tcPr>
            <w:tcW w:w="8369" w:type="dxa"/>
            <w:gridSpan w:val="2"/>
          </w:tcPr>
          <w:p w14:paraId="29428F34" w14:textId="73E9BBA1" w:rsidR="00193E00" w:rsidRPr="0029784B" w:rsidRDefault="00193E00" w:rsidP="00004E1F">
            <w:pPr>
              <w:pStyle w:val="Sectiontext"/>
              <w:rPr>
                <w:rFonts w:cs="Arial"/>
              </w:rPr>
            </w:pPr>
            <w:r w:rsidRPr="0029784B">
              <w:rPr>
                <w:rFonts w:cs="Arial"/>
                <w:iCs/>
              </w:rPr>
              <w:t>After the entry for “Relief leave centre”</w:t>
            </w:r>
            <w:r w:rsidR="00F100D1">
              <w:rPr>
                <w:rFonts w:cs="Arial"/>
                <w:iCs/>
              </w:rPr>
              <w:t>,</w:t>
            </w:r>
            <w:r w:rsidRPr="0029784B">
              <w:rPr>
                <w:rFonts w:cs="Arial"/>
                <w:iCs/>
              </w:rPr>
              <w:t xml:space="preserve"> insert:</w:t>
            </w:r>
          </w:p>
        </w:tc>
      </w:tr>
    </w:tbl>
    <w:p w14:paraId="3BF8310E" w14:textId="77777777" w:rsidR="00193E00" w:rsidRPr="0029784B" w:rsidRDefault="00193E00" w:rsidP="00193E00">
      <w:pPr>
        <w:rPr>
          <w:rFonts w:ascii="Arial" w:hAnsi="Arial" w:cs="Arial"/>
        </w:rPr>
      </w:pPr>
    </w:p>
    <w:tbl>
      <w:tblPr>
        <w:tblW w:w="0" w:type="auto"/>
        <w:tblInd w:w="1032" w:type="dxa"/>
        <w:tblLayout w:type="fixed"/>
        <w:tblCellMar>
          <w:left w:w="56" w:type="dxa"/>
          <w:right w:w="56" w:type="dxa"/>
        </w:tblCellMar>
        <w:tblLook w:val="0000" w:firstRow="0" w:lastRow="0" w:firstColumn="0" w:lastColumn="0" w:noHBand="0" w:noVBand="0"/>
      </w:tblPr>
      <w:tblGrid>
        <w:gridCol w:w="2285"/>
        <w:gridCol w:w="6049"/>
      </w:tblGrid>
      <w:tr w:rsidR="00193E00" w:rsidRPr="0029784B" w14:paraId="790F5792" w14:textId="77777777" w:rsidTr="00004E1F">
        <w:trPr>
          <w:cantSplit/>
        </w:trPr>
        <w:tc>
          <w:tcPr>
            <w:tcW w:w="2285" w:type="dxa"/>
            <w:tcBorders>
              <w:top w:val="single" w:sz="6" w:space="0" w:color="auto"/>
              <w:left w:val="single" w:sz="6" w:space="0" w:color="auto"/>
              <w:bottom w:val="single" w:sz="6" w:space="0" w:color="auto"/>
              <w:right w:val="single" w:sz="6" w:space="0" w:color="auto"/>
            </w:tcBorders>
          </w:tcPr>
          <w:p w14:paraId="3B7EB489" w14:textId="77777777" w:rsidR="00193E00" w:rsidRPr="0029784B" w:rsidRDefault="00193E00" w:rsidP="00004E1F">
            <w:pPr>
              <w:pStyle w:val="BlockText-Plain"/>
              <w:spacing w:before="20" w:after="20"/>
              <w:rPr>
                <w:rFonts w:cs="Arial"/>
              </w:rPr>
            </w:pPr>
            <w:r w:rsidRPr="0029784B">
              <w:rPr>
                <w:rFonts w:cs="Arial"/>
              </w:rPr>
              <w:lastRenderedPageBreak/>
              <w:t>Required to isolate themself</w:t>
            </w:r>
          </w:p>
        </w:tc>
        <w:tc>
          <w:tcPr>
            <w:tcW w:w="6049" w:type="dxa"/>
            <w:tcBorders>
              <w:top w:val="single" w:sz="6" w:space="0" w:color="auto"/>
              <w:left w:val="single" w:sz="6" w:space="0" w:color="auto"/>
              <w:bottom w:val="single" w:sz="6" w:space="0" w:color="auto"/>
              <w:right w:val="single" w:sz="6" w:space="0" w:color="auto"/>
            </w:tcBorders>
          </w:tcPr>
          <w:p w14:paraId="06E0CC6E" w14:textId="77777777" w:rsidR="00193E00" w:rsidRPr="0029784B" w:rsidRDefault="00193E00" w:rsidP="00004E1F">
            <w:pPr>
              <w:pStyle w:val="BlockText-Plain"/>
              <w:spacing w:before="20" w:after="120"/>
              <w:rPr>
                <w:rFonts w:cs="Arial"/>
              </w:rPr>
            </w:pPr>
            <w:r w:rsidRPr="0029784B">
              <w:rPr>
                <w:rFonts w:cs="Arial"/>
              </w:rPr>
              <w:t xml:space="preserve">A person is </w:t>
            </w:r>
            <w:r w:rsidRPr="0029784B">
              <w:rPr>
                <w:rFonts w:cs="Arial"/>
                <w:b/>
              </w:rPr>
              <w:t>required to isolate themself</w:t>
            </w:r>
            <w:r w:rsidRPr="0029784B">
              <w:rPr>
                <w:rFonts w:cs="Arial"/>
              </w:rPr>
              <w:t xml:space="preserve"> if they are in a class of persons required by the </w:t>
            </w:r>
            <w:r w:rsidRPr="0029784B">
              <w:rPr>
                <w:rFonts w:cs="Arial"/>
                <w:iCs/>
              </w:rPr>
              <w:t>law or direction of the health authorities that applies in the person’s location or the posting location.</w:t>
            </w:r>
          </w:p>
        </w:tc>
      </w:tr>
    </w:tbl>
    <w:p w14:paraId="5C9F8468" w14:textId="77777777" w:rsidR="00193E00" w:rsidRPr="0029784B" w:rsidRDefault="00193E00" w:rsidP="00193E00">
      <w:pPr>
        <w:rPr>
          <w:rFonts w:ascii="Arial" w:hAnsi="Arial" w:cs="Arial"/>
        </w:rPr>
      </w:pPr>
    </w:p>
    <w:tbl>
      <w:tblPr>
        <w:tblW w:w="9360" w:type="dxa"/>
        <w:tblInd w:w="113" w:type="dxa"/>
        <w:tblLayout w:type="fixed"/>
        <w:tblLook w:val="0000" w:firstRow="0" w:lastRow="0" w:firstColumn="0" w:lastColumn="0" w:noHBand="0" w:noVBand="0"/>
      </w:tblPr>
      <w:tblGrid>
        <w:gridCol w:w="992"/>
        <w:gridCol w:w="567"/>
        <w:gridCol w:w="7801"/>
      </w:tblGrid>
      <w:tr w:rsidR="00193E00" w:rsidRPr="0029784B" w14:paraId="74F33F0F" w14:textId="77777777" w:rsidTr="00004E1F">
        <w:tc>
          <w:tcPr>
            <w:tcW w:w="992" w:type="dxa"/>
          </w:tcPr>
          <w:p w14:paraId="6EA77A19" w14:textId="77777777" w:rsidR="00193E00" w:rsidRPr="0029784B" w:rsidRDefault="00193E00" w:rsidP="00004E1F">
            <w:pPr>
              <w:pStyle w:val="Heading5"/>
              <w:rPr>
                <w:rFonts w:cs="Arial"/>
              </w:rPr>
            </w:pPr>
            <w:r w:rsidRPr="0029784B">
              <w:rPr>
                <w:rFonts w:cs="Arial"/>
              </w:rPr>
              <w:t>8</w:t>
            </w:r>
          </w:p>
        </w:tc>
        <w:tc>
          <w:tcPr>
            <w:tcW w:w="8368" w:type="dxa"/>
            <w:gridSpan w:val="2"/>
          </w:tcPr>
          <w:p w14:paraId="2A03F5A3" w14:textId="77777777" w:rsidR="00193E00" w:rsidRPr="0029784B" w:rsidRDefault="00193E00" w:rsidP="00004E1F">
            <w:pPr>
              <w:pStyle w:val="Heading5"/>
              <w:rPr>
                <w:rFonts w:cs="Arial"/>
              </w:rPr>
            </w:pPr>
            <w:r w:rsidRPr="0029784B">
              <w:rPr>
                <w:rFonts w:cs="Arial"/>
              </w:rPr>
              <w:t>Subsection 16.2.4.2 (Payment of hardship allowance)</w:t>
            </w:r>
          </w:p>
        </w:tc>
      </w:tr>
      <w:tr w:rsidR="00193E00" w:rsidRPr="0029784B" w14:paraId="2F02BB49" w14:textId="77777777" w:rsidTr="00004E1F">
        <w:tc>
          <w:tcPr>
            <w:tcW w:w="992" w:type="dxa"/>
          </w:tcPr>
          <w:p w14:paraId="32C72247" w14:textId="77777777" w:rsidR="00193E00" w:rsidRPr="0029784B" w:rsidRDefault="00193E00" w:rsidP="00004E1F">
            <w:pPr>
              <w:pStyle w:val="Sectiontext"/>
              <w:jc w:val="center"/>
              <w:rPr>
                <w:rFonts w:cs="Arial"/>
              </w:rPr>
            </w:pPr>
          </w:p>
        </w:tc>
        <w:tc>
          <w:tcPr>
            <w:tcW w:w="8368" w:type="dxa"/>
            <w:gridSpan w:val="2"/>
          </w:tcPr>
          <w:p w14:paraId="1C7AD324" w14:textId="002C931A" w:rsidR="00193E00" w:rsidRPr="0029784B" w:rsidRDefault="00193E00" w:rsidP="00004E1F">
            <w:pPr>
              <w:pStyle w:val="Sectiontext"/>
              <w:rPr>
                <w:rFonts w:cs="Arial"/>
              </w:rPr>
            </w:pPr>
            <w:r w:rsidRPr="0029784B">
              <w:rPr>
                <w:rFonts w:cs="Arial"/>
                <w:iCs/>
              </w:rPr>
              <w:t>After the subsection</w:t>
            </w:r>
            <w:r w:rsidR="00F100D1">
              <w:rPr>
                <w:rFonts w:cs="Arial"/>
                <w:iCs/>
              </w:rPr>
              <w:t>,</w:t>
            </w:r>
            <w:r w:rsidRPr="0029784B">
              <w:rPr>
                <w:rFonts w:cs="Arial"/>
                <w:iCs/>
              </w:rPr>
              <w:t xml:space="preserve"> insert:</w:t>
            </w:r>
          </w:p>
        </w:tc>
      </w:tr>
      <w:tr w:rsidR="00193E00" w:rsidRPr="0029784B" w14:paraId="34EE0DD1" w14:textId="77777777" w:rsidTr="00004E1F">
        <w:tc>
          <w:tcPr>
            <w:tcW w:w="992" w:type="dxa"/>
          </w:tcPr>
          <w:p w14:paraId="16D7A3A2" w14:textId="77777777" w:rsidR="00193E00" w:rsidRPr="0029784B" w:rsidRDefault="00193E00" w:rsidP="00004E1F">
            <w:pPr>
              <w:pStyle w:val="Sectiontext"/>
              <w:jc w:val="center"/>
              <w:rPr>
                <w:rFonts w:cs="Arial"/>
              </w:rPr>
            </w:pPr>
            <w:r w:rsidRPr="0029784B">
              <w:rPr>
                <w:rFonts w:cs="Arial"/>
              </w:rPr>
              <w:t>3.</w:t>
            </w:r>
          </w:p>
        </w:tc>
        <w:tc>
          <w:tcPr>
            <w:tcW w:w="8368" w:type="dxa"/>
            <w:gridSpan w:val="2"/>
          </w:tcPr>
          <w:p w14:paraId="69AD3599" w14:textId="475895F7" w:rsidR="00193E00" w:rsidRPr="0029784B" w:rsidRDefault="00193E00" w:rsidP="00ED1948">
            <w:pPr>
              <w:pStyle w:val="Sectiontext"/>
              <w:rPr>
                <w:rFonts w:cs="Arial"/>
                <w:iCs/>
              </w:rPr>
            </w:pPr>
            <w:r w:rsidRPr="0029784B">
              <w:rPr>
                <w:rFonts w:cs="Arial"/>
                <w:iCs/>
              </w:rPr>
              <w:t xml:space="preserve">Despite subsection 2, if any of the following events </w:t>
            </w:r>
            <w:r w:rsidR="00ED1948" w:rsidRPr="0029784B">
              <w:rPr>
                <w:rFonts w:cs="Arial"/>
                <w:iCs/>
              </w:rPr>
              <w:t>occur</w:t>
            </w:r>
            <w:r w:rsidRPr="0029784B">
              <w:rPr>
                <w:rFonts w:cs="Arial"/>
                <w:iCs/>
              </w:rPr>
              <w:t xml:space="preserve"> </w:t>
            </w:r>
            <w:r w:rsidR="00ED1948" w:rsidRPr="0029784B">
              <w:rPr>
                <w:rFonts w:cs="Arial"/>
                <w:iCs/>
              </w:rPr>
              <w:t xml:space="preserve">and the member left the hardship location on or after </w:t>
            </w:r>
            <w:r w:rsidR="00CB069C" w:rsidRPr="0029784B">
              <w:rPr>
                <w:rFonts w:cs="Arial"/>
                <w:iCs/>
              </w:rPr>
              <w:t xml:space="preserve">20 March 2020 </w:t>
            </w:r>
            <w:r w:rsidRPr="0029784B">
              <w:rPr>
                <w:rFonts w:cs="Arial"/>
                <w:iCs/>
              </w:rPr>
              <w:t>payment of hardship allowance will recommence on the day the member or their dependant would have returned to the hardship location had the event not occurred.</w:t>
            </w:r>
          </w:p>
        </w:tc>
      </w:tr>
      <w:tr w:rsidR="00193E00" w:rsidRPr="0029784B" w14:paraId="5CC93570" w14:textId="77777777" w:rsidTr="00004E1F">
        <w:tblPrEx>
          <w:tblLook w:val="04A0" w:firstRow="1" w:lastRow="0" w:firstColumn="1" w:lastColumn="0" w:noHBand="0" w:noVBand="1"/>
        </w:tblPrEx>
        <w:tc>
          <w:tcPr>
            <w:tcW w:w="992" w:type="dxa"/>
          </w:tcPr>
          <w:p w14:paraId="2B94DF99" w14:textId="77777777" w:rsidR="00193E00" w:rsidRPr="0029784B" w:rsidRDefault="00193E00" w:rsidP="00004E1F">
            <w:pPr>
              <w:pStyle w:val="Sectiontext"/>
              <w:jc w:val="center"/>
              <w:rPr>
                <w:rFonts w:cs="Arial"/>
                <w:lang w:eastAsia="en-US"/>
              </w:rPr>
            </w:pPr>
          </w:p>
        </w:tc>
        <w:tc>
          <w:tcPr>
            <w:tcW w:w="567" w:type="dxa"/>
            <w:hideMark/>
          </w:tcPr>
          <w:p w14:paraId="0952ADCD" w14:textId="77777777" w:rsidR="00193E00" w:rsidRPr="0029784B" w:rsidRDefault="00193E00" w:rsidP="00004E1F">
            <w:pPr>
              <w:pStyle w:val="Sectiontext"/>
              <w:rPr>
                <w:rFonts w:cs="Arial"/>
                <w:iCs/>
              </w:rPr>
            </w:pPr>
            <w:r w:rsidRPr="0029784B">
              <w:rPr>
                <w:rFonts w:cs="Arial"/>
                <w:iCs/>
              </w:rPr>
              <w:t>a.</w:t>
            </w:r>
          </w:p>
        </w:tc>
        <w:tc>
          <w:tcPr>
            <w:tcW w:w="7801" w:type="dxa"/>
          </w:tcPr>
          <w:p w14:paraId="43E2544F" w14:textId="77777777" w:rsidR="00193E00" w:rsidRPr="0029784B" w:rsidRDefault="00193E00" w:rsidP="00004E1F">
            <w:pPr>
              <w:pStyle w:val="Sectiontext"/>
              <w:rPr>
                <w:rFonts w:cs="Arial"/>
                <w:iCs/>
              </w:rPr>
            </w:pPr>
            <w:r w:rsidRPr="0029784B">
              <w:rPr>
                <w:rFonts w:cs="Arial"/>
                <w:iCs/>
              </w:rPr>
              <w:t>The member is required to isolate themself in response to an infectious disease.</w:t>
            </w:r>
          </w:p>
        </w:tc>
      </w:tr>
      <w:tr w:rsidR="00193E00" w:rsidRPr="0029784B" w14:paraId="6A85D1CA" w14:textId="77777777" w:rsidTr="00004E1F">
        <w:tblPrEx>
          <w:tblLook w:val="04A0" w:firstRow="1" w:lastRow="0" w:firstColumn="1" w:lastColumn="0" w:noHBand="0" w:noVBand="1"/>
        </w:tblPrEx>
        <w:tc>
          <w:tcPr>
            <w:tcW w:w="992" w:type="dxa"/>
          </w:tcPr>
          <w:p w14:paraId="2E13E241" w14:textId="77777777" w:rsidR="00193E00" w:rsidRPr="0029784B" w:rsidRDefault="00193E00" w:rsidP="00004E1F">
            <w:pPr>
              <w:pStyle w:val="Sectiontext"/>
              <w:jc w:val="center"/>
              <w:rPr>
                <w:rFonts w:cs="Arial"/>
                <w:lang w:eastAsia="en-US"/>
              </w:rPr>
            </w:pPr>
          </w:p>
        </w:tc>
        <w:tc>
          <w:tcPr>
            <w:tcW w:w="567" w:type="dxa"/>
          </w:tcPr>
          <w:p w14:paraId="4BDBA5EA" w14:textId="77777777" w:rsidR="00193E00" w:rsidRPr="0029784B" w:rsidRDefault="00193E00" w:rsidP="00004E1F">
            <w:pPr>
              <w:pStyle w:val="Sectiontext"/>
              <w:rPr>
                <w:rFonts w:cs="Arial"/>
                <w:iCs/>
              </w:rPr>
            </w:pPr>
            <w:r w:rsidRPr="0029784B">
              <w:rPr>
                <w:rFonts w:cs="Arial"/>
                <w:iCs/>
              </w:rPr>
              <w:t>b.</w:t>
            </w:r>
          </w:p>
        </w:tc>
        <w:tc>
          <w:tcPr>
            <w:tcW w:w="7801" w:type="dxa"/>
          </w:tcPr>
          <w:p w14:paraId="4478D4BB" w14:textId="77777777" w:rsidR="00193E00" w:rsidRPr="0029784B" w:rsidRDefault="00193E00" w:rsidP="00004E1F">
            <w:pPr>
              <w:pStyle w:val="Sectiontext"/>
              <w:rPr>
                <w:rFonts w:cs="Arial"/>
                <w:iCs/>
              </w:rPr>
            </w:pPr>
            <w:r w:rsidRPr="0029784B">
              <w:rPr>
                <w:rFonts w:cs="Arial"/>
              </w:rPr>
              <w:t xml:space="preserve">The member’s transport back to the posting location has been disrupted because of travel restrictions or limited travel opportunities in response to </w:t>
            </w:r>
            <w:r w:rsidRPr="0029784B">
              <w:rPr>
                <w:rFonts w:cs="Arial"/>
                <w:iCs/>
              </w:rPr>
              <w:t>an infectious disease.</w:t>
            </w:r>
          </w:p>
        </w:tc>
      </w:tr>
      <w:tr w:rsidR="00193E00" w:rsidRPr="0029784B" w14:paraId="71642DCD" w14:textId="77777777" w:rsidTr="00004E1F">
        <w:tc>
          <w:tcPr>
            <w:tcW w:w="992" w:type="dxa"/>
          </w:tcPr>
          <w:p w14:paraId="2ACE13A4" w14:textId="77777777" w:rsidR="00193E00" w:rsidRPr="0029784B" w:rsidRDefault="00193E00" w:rsidP="00004E1F">
            <w:pPr>
              <w:pStyle w:val="Heading5"/>
              <w:rPr>
                <w:rFonts w:cs="Arial"/>
              </w:rPr>
            </w:pPr>
            <w:r w:rsidRPr="0029784B">
              <w:rPr>
                <w:rFonts w:cs="Arial"/>
              </w:rPr>
              <w:t>9</w:t>
            </w:r>
          </w:p>
        </w:tc>
        <w:tc>
          <w:tcPr>
            <w:tcW w:w="8368" w:type="dxa"/>
            <w:gridSpan w:val="2"/>
          </w:tcPr>
          <w:p w14:paraId="3ED44B93" w14:textId="77777777" w:rsidR="00193E00" w:rsidRPr="0029784B" w:rsidRDefault="00193E00" w:rsidP="00004E1F">
            <w:pPr>
              <w:pStyle w:val="Heading5"/>
              <w:rPr>
                <w:rFonts w:cs="Arial"/>
              </w:rPr>
            </w:pPr>
            <w:r w:rsidRPr="0029784B">
              <w:rPr>
                <w:rFonts w:cs="Arial"/>
              </w:rPr>
              <w:t>Subsection 16.2A.4.2 (Payment of location allowance)</w:t>
            </w:r>
          </w:p>
        </w:tc>
      </w:tr>
      <w:tr w:rsidR="00193E00" w:rsidRPr="0029784B" w14:paraId="1663E163" w14:textId="77777777" w:rsidTr="00004E1F">
        <w:tc>
          <w:tcPr>
            <w:tcW w:w="992" w:type="dxa"/>
          </w:tcPr>
          <w:p w14:paraId="2B3E04CA" w14:textId="77777777" w:rsidR="00193E00" w:rsidRPr="0029784B" w:rsidRDefault="00193E00" w:rsidP="00004E1F">
            <w:pPr>
              <w:pStyle w:val="Sectiontext"/>
              <w:jc w:val="center"/>
              <w:rPr>
                <w:rFonts w:cs="Arial"/>
              </w:rPr>
            </w:pPr>
          </w:p>
        </w:tc>
        <w:tc>
          <w:tcPr>
            <w:tcW w:w="8368" w:type="dxa"/>
            <w:gridSpan w:val="2"/>
          </w:tcPr>
          <w:p w14:paraId="054A81D8" w14:textId="4E3AFF6B" w:rsidR="00193E00" w:rsidRPr="0029784B" w:rsidRDefault="00193E00" w:rsidP="00004E1F">
            <w:pPr>
              <w:pStyle w:val="Sectiontext"/>
              <w:rPr>
                <w:rFonts w:cs="Arial"/>
              </w:rPr>
            </w:pPr>
            <w:r w:rsidRPr="0029784B">
              <w:rPr>
                <w:rFonts w:cs="Arial"/>
                <w:iCs/>
              </w:rPr>
              <w:t>After the subsection</w:t>
            </w:r>
            <w:r w:rsidR="00F100D1">
              <w:rPr>
                <w:rFonts w:cs="Arial"/>
                <w:iCs/>
              </w:rPr>
              <w:t>,</w:t>
            </w:r>
            <w:r w:rsidRPr="0029784B">
              <w:rPr>
                <w:rFonts w:cs="Arial"/>
                <w:iCs/>
              </w:rPr>
              <w:t xml:space="preserve"> insert:</w:t>
            </w:r>
          </w:p>
        </w:tc>
      </w:tr>
      <w:tr w:rsidR="00193E00" w:rsidRPr="0029784B" w14:paraId="4D4F41A0" w14:textId="77777777" w:rsidTr="00004E1F">
        <w:tc>
          <w:tcPr>
            <w:tcW w:w="992" w:type="dxa"/>
          </w:tcPr>
          <w:p w14:paraId="10CA42FF" w14:textId="77777777" w:rsidR="00193E00" w:rsidRPr="0029784B" w:rsidRDefault="00193E00" w:rsidP="00004E1F">
            <w:pPr>
              <w:pStyle w:val="Sectiontext"/>
              <w:jc w:val="center"/>
              <w:rPr>
                <w:rFonts w:cs="Arial"/>
              </w:rPr>
            </w:pPr>
            <w:r w:rsidRPr="0029784B">
              <w:rPr>
                <w:rFonts w:cs="Arial"/>
              </w:rPr>
              <w:t>3.</w:t>
            </w:r>
          </w:p>
        </w:tc>
        <w:tc>
          <w:tcPr>
            <w:tcW w:w="8368" w:type="dxa"/>
            <w:gridSpan w:val="2"/>
          </w:tcPr>
          <w:p w14:paraId="3A78F4AC" w14:textId="568FF6E3" w:rsidR="00193E00" w:rsidRPr="0029784B" w:rsidRDefault="00193E00" w:rsidP="00ED1948">
            <w:pPr>
              <w:pStyle w:val="Sectiontext"/>
              <w:rPr>
                <w:rFonts w:cs="Arial"/>
                <w:iCs/>
              </w:rPr>
            </w:pPr>
            <w:r w:rsidRPr="0029784B">
              <w:rPr>
                <w:rFonts w:cs="Arial"/>
                <w:iCs/>
              </w:rPr>
              <w:t xml:space="preserve">Despite subsection 2, if any of the following </w:t>
            </w:r>
            <w:r w:rsidR="00ED1948" w:rsidRPr="0029784B">
              <w:rPr>
                <w:rFonts w:cs="Arial"/>
                <w:iCs/>
              </w:rPr>
              <w:t xml:space="preserve">occur and the member left the posting location on or after </w:t>
            </w:r>
            <w:r w:rsidR="00CB069C" w:rsidRPr="0029784B">
              <w:rPr>
                <w:rFonts w:cs="Arial"/>
                <w:iCs/>
              </w:rPr>
              <w:t xml:space="preserve">20 March 2020 </w:t>
            </w:r>
            <w:r w:rsidRPr="0029784B">
              <w:rPr>
                <w:rFonts w:cs="Arial"/>
                <w:iCs/>
              </w:rPr>
              <w:t>payment of location allowance will recommence on the day the member or their dependant would have returned to the hardship location had the event not occurred.</w:t>
            </w:r>
          </w:p>
        </w:tc>
      </w:tr>
      <w:tr w:rsidR="00193E00" w:rsidRPr="0029784B" w14:paraId="2FCD120C" w14:textId="77777777" w:rsidTr="00004E1F">
        <w:tblPrEx>
          <w:tblLook w:val="04A0" w:firstRow="1" w:lastRow="0" w:firstColumn="1" w:lastColumn="0" w:noHBand="0" w:noVBand="1"/>
        </w:tblPrEx>
        <w:tc>
          <w:tcPr>
            <w:tcW w:w="992" w:type="dxa"/>
          </w:tcPr>
          <w:p w14:paraId="74957A7A" w14:textId="77777777" w:rsidR="00193E00" w:rsidRPr="0029784B" w:rsidRDefault="00193E00" w:rsidP="00004E1F">
            <w:pPr>
              <w:pStyle w:val="Sectiontext"/>
              <w:jc w:val="center"/>
              <w:rPr>
                <w:rFonts w:cs="Arial"/>
                <w:lang w:eastAsia="en-US"/>
              </w:rPr>
            </w:pPr>
          </w:p>
        </w:tc>
        <w:tc>
          <w:tcPr>
            <w:tcW w:w="567" w:type="dxa"/>
            <w:hideMark/>
          </w:tcPr>
          <w:p w14:paraId="258894FB" w14:textId="77777777" w:rsidR="00193E00" w:rsidRPr="0029784B" w:rsidRDefault="00193E00" w:rsidP="00004E1F">
            <w:pPr>
              <w:pStyle w:val="Sectiontext"/>
              <w:rPr>
                <w:rFonts w:cs="Arial"/>
                <w:iCs/>
              </w:rPr>
            </w:pPr>
            <w:r w:rsidRPr="0029784B">
              <w:rPr>
                <w:rFonts w:cs="Arial"/>
                <w:iCs/>
              </w:rPr>
              <w:t>a.</w:t>
            </w:r>
          </w:p>
        </w:tc>
        <w:tc>
          <w:tcPr>
            <w:tcW w:w="7801" w:type="dxa"/>
          </w:tcPr>
          <w:p w14:paraId="03C82200" w14:textId="77777777" w:rsidR="00193E00" w:rsidRPr="0029784B" w:rsidRDefault="00193E00" w:rsidP="00004E1F">
            <w:pPr>
              <w:pStyle w:val="Sectiontext"/>
              <w:rPr>
                <w:rFonts w:cs="Arial"/>
                <w:iCs/>
              </w:rPr>
            </w:pPr>
            <w:r w:rsidRPr="0029784B">
              <w:rPr>
                <w:rFonts w:cs="Arial"/>
                <w:iCs/>
              </w:rPr>
              <w:t>The member is required to isolate themself in response to an infectious disease.</w:t>
            </w:r>
          </w:p>
        </w:tc>
      </w:tr>
      <w:tr w:rsidR="00193E00" w:rsidRPr="0029784B" w14:paraId="17BBB6E3" w14:textId="77777777" w:rsidTr="00004E1F">
        <w:tblPrEx>
          <w:tblLook w:val="04A0" w:firstRow="1" w:lastRow="0" w:firstColumn="1" w:lastColumn="0" w:noHBand="0" w:noVBand="1"/>
        </w:tblPrEx>
        <w:tc>
          <w:tcPr>
            <w:tcW w:w="992" w:type="dxa"/>
          </w:tcPr>
          <w:p w14:paraId="693A2B1A" w14:textId="77777777" w:rsidR="00193E00" w:rsidRPr="0029784B" w:rsidRDefault="00193E00" w:rsidP="00004E1F">
            <w:pPr>
              <w:pStyle w:val="Sectiontext"/>
              <w:jc w:val="center"/>
              <w:rPr>
                <w:rFonts w:cs="Arial"/>
                <w:lang w:eastAsia="en-US"/>
              </w:rPr>
            </w:pPr>
          </w:p>
        </w:tc>
        <w:tc>
          <w:tcPr>
            <w:tcW w:w="567" w:type="dxa"/>
          </w:tcPr>
          <w:p w14:paraId="77946EFE" w14:textId="77777777" w:rsidR="00193E00" w:rsidRPr="0029784B" w:rsidRDefault="00193E00" w:rsidP="00004E1F">
            <w:pPr>
              <w:pStyle w:val="Sectiontext"/>
              <w:rPr>
                <w:rFonts w:cs="Arial"/>
                <w:iCs/>
              </w:rPr>
            </w:pPr>
            <w:r w:rsidRPr="0029784B">
              <w:rPr>
                <w:rFonts w:cs="Arial"/>
                <w:iCs/>
              </w:rPr>
              <w:t>b.</w:t>
            </w:r>
          </w:p>
        </w:tc>
        <w:tc>
          <w:tcPr>
            <w:tcW w:w="7801" w:type="dxa"/>
          </w:tcPr>
          <w:p w14:paraId="1472EB5B" w14:textId="77777777" w:rsidR="00193E00" w:rsidRPr="0029784B" w:rsidRDefault="00193E00" w:rsidP="00004E1F">
            <w:pPr>
              <w:pStyle w:val="Sectiontext"/>
              <w:rPr>
                <w:rFonts w:cs="Arial"/>
                <w:iCs/>
              </w:rPr>
            </w:pPr>
            <w:r w:rsidRPr="0029784B">
              <w:rPr>
                <w:rFonts w:cs="Arial"/>
              </w:rPr>
              <w:t xml:space="preserve">The member’s transport back to the posting location has been disrupted because of travel restrictions or limited travel opportunities in response to </w:t>
            </w:r>
            <w:r w:rsidRPr="0029784B">
              <w:rPr>
                <w:rFonts w:cs="Arial"/>
                <w:iCs/>
              </w:rPr>
              <w:t>an infectious disease.</w:t>
            </w:r>
          </w:p>
        </w:tc>
      </w:tr>
    </w:tbl>
    <w:p w14:paraId="505A2A8D" w14:textId="74FF9E0A" w:rsidR="00FB1C78" w:rsidRPr="0029784B" w:rsidRDefault="00FB1C78" w:rsidP="00FB1C78">
      <w:pPr>
        <w:pStyle w:val="Item"/>
        <w:rPr>
          <w:rFonts w:ascii="Arial" w:hAnsi="Arial" w:cs="Arial"/>
        </w:rPr>
      </w:pPr>
    </w:p>
    <w:p w14:paraId="151B8351" w14:textId="4C9FFF8B" w:rsidR="004407C7" w:rsidRPr="0029784B" w:rsidRDefault="004407C7" w:rsidP="004407C7">
      <w:pPr>
        <w:pStyle w:val="ActHead6"/>
        <w:pageBreakBefore/>
        <w:rPr>
          <w:rStyle w:val="CharAmSchNo"/>
          <w:rFonts w:cs="Arial"/>
        </w:rPr>
      </w:pPr>
      <w:bookmarkStart w:id="18" w:name="_Toc35423750"/>
      <w:r w:rsidRPr="0029784B">
        <w:rPr>
          <w:rStyle w:val="CharAmSchNo"/>
          <w:rFonts w:cs="Arial"/>
        </w:rPr>
        <w:lastRenderedPageBreak/>
        <w:t xml:space="preserve">Schedule </w:t>
      </w:r>
      <w:r w:rsidR="00BC5707" w:rsidRPr="0029784B">
        <w:rPr>
          <w:rStyle w:val="CharAmSchNo"/>
          <w:rFonts w:cs="Arial"/>
        </w:rPr>
        <w:t>4</w:t>
      </w:r>
      <w:r w:rsidRPr="0029784B">
        <w:rPr>
          <w:rStyle w:val="CharAmSchNo"/>
          <w:rFonts w:cs="Arial"/>
        </w:rPr>
        <w:t>—</w:t>
      </w:r>
      <w:proofErr w:type="gramStart"/>
      <w:r w:rsidRPr="0029784B">
        <w:rPr>
          <w:rStyle w:val="CharAmSchNo"/>
          <w:rFonts w:cs="Arial"/>
        </w:rPr>
        <w:t>Overseas</w:t>
      </w:r>
      <w:proofErr w:type="gramEnd"/>
      <w:r w:rsidRPr="0029784B">
        <w:rPr>
          <w:rStyle w:val="CharAmSchNo"/>
          <w:rFonts w:cs="Arial"/>
        </w:rPr>
        <w:t xml:space="preserve"> reunion visits amendment</w:t>
      </w:r>
      <w:bookmarkEnd w:id="18"/>
    </w:p>
    <w:p w14:paraId="5B896F8C" w14:textId="77777777" w:rsidR="004407C7" w:rsidRPr="0029784B" w:rsidRDefault="004407C7" w:rsidP="004407C7">
      <w:pPr>
        <w:pStyle w:val="ActHead9"/>
        <w:rPr>
          <w:rFonts w:cs="Arial"/>
        </w:rPr>
      </w:pPr>
      <w:bookmarkStart w:id="19" w:name="_Toc35423751"/>
      <w:r w:rsidRPr="0029784B">
        <w:rPr>
          <w:rFonts w:cs="Arial"/>
        </w:rPr>
        <w:t>Defence Determination 2016/19, Conditions of service</w:t>
      </w:r>
      <w:bookmarkEnd w:id="19"/>
    </w:p>
    <w:tbl>
      <w:tblPr>
        <w:tblW w:w="9360" w:type="dxa"/>
        <w:tblInd w:w="113" w:type="dxa"/>
        <w:tblLayout w:type="fixed"/>
        <w:tblLook w:val="0000" w:firstRow="0" w:lastRow="0" w:firstColumn="0" w:lastColumn="0" w:noHBand="0" w:noVBand="0"/>
      </w:tblPr>
      <w:tblGrid>
        <w:gridCol w:w="992"/>
        <w:gridCol w:w="8368"/>
      </w:tblGrid>
      <w:tr w:rsidR="004407C7" w:rsidRPr="0029784B" w14:paraId="2FACBD93" w14:textId="77777777" w:rsidTr="00666517">
        <w:tc>
          <w:tcPr>
            <w:tcW w:w="992" w:type="dxa"/>
          </w:tcPr>
          <w:p w14:paraId="428945BF" w14:textId="3D206D7C" w:rsidR="004407C7" w:rsidRPr="0029784B" w:rsidRDefault="00E8507D" w:rsidP="00666517">
            <w:pPr>
              <w:pStyle w:val="Heading5"/>
              <w:rPr>
                <w:rFonts w:cs="Arial"/>
              </w:rPr>
            </w:pPr>
            <w:r w:rsidRPr="0029784B">
              <w:rPr>
                <w:rFonts w:cs="Arial"/>
              </w:rPr>
              <w:t>1</w:t>
            </w:r>
          </w:p>
        </w:tc>
        <w:tc>
          <w:tcPr>
            <w:tcW w:w="8368" w:type="dxa"/>
          </w:tcPr>
          <w:p w14:paraId="27457BD7" w14:textId="59F8311D" w:rsidR="004407C7" w:rsidRPr="0029784B" w:rsidRDefault="004407C7" w:rsidP="00CE5161">
            <w:pPr>
              <w:pStyle w:val="Heading5"/>
              <w:rPr>
                <w:rFonts w:cs="Arial"/>
              </w:rPr>
            </w:pPr>
            <w:r w:rsidRPr="0029784B">
              <w:rPr>
                <w:rFonts w:cs="Arial"/>
              </w:rPr>
              <w:t xml:space="preserve">Section 15.3.13 (Time period for reunions) </w:t>
            </w:r>
          </w:p>
        </w:tc>
      </w:tr>
      <w:tr w:rsidR="004407C7" w:rsidRPr="0029784B" w14:paraId="0655F735" w14:textId="77777777" w:rsidTr="00666517">
        <w:tc>
          <w:tcPr>
            <w:tcW w:w="992" w:type="dxa"/>
          </w:tcPr>
          <w:p w14:paraId="10F17B69" w14:textId="77777777" w:rsidR="004407C7" w:rsidRPr="0029784B" w:rsidRDefault="004407C7" w:rsidP="00666517">
            <w:pPr>
              <w:pStyle w:val="Sectiontext"/>
              <w:jc w:val="center"/>
              <w:rPr>
                <w:rFonts w:cs="Arial"/>
              </w:rPr>
            </w:pPr>
          </w:p>
        </w:tc>
        <w:tc>
          <w:tcPr>
            <w:tcW w:w="8368" w:type="dxa"/>
          </w:tcPr>
          <w:p w14:paraId="1B1817CE" w14:textId="1AABE2FD" w:rsidR="004407C7" w:rsidRPr="0029784B" w:rsidRDefault="004407C7" w:rsidP="004407C7">
            <w:pPr>
              <w:pStyle w:val="Sectiontext"/>
              <w:rPr>
                <w:rFonts w:cs="Arial"/>
              </w:rPr>
            </w:pPr>
            <w:r w:rsidRPr="0029784B">
              <w:rPr>
                <w:rFonts w:cs="Arial"/>
                <w:iCs/>
              </w:rPr>
              <w:t>Omit the section, substitute:</w:t>
            </w:r>
          </w:p>
        </w:tc>
      </w:tr>
    </w:tbl>
    <w:p w14:paraId="1CDE8E49" w14:textId="0E53A516" w:rsidR="004407C7" w:rsidRPr="0029784B" w:rsidRDefault="004407C7" w:rsidP="004407C7">
      <w:pPr>
        <w:pStyle w:val="Heading5"/>
        <w:rPr>
          <w:rFonts w:cs="Arial"/>
        </w:rPr>
      </w:pPr>
      <w:r w:rsidRPr="0029784B">
        <w:rPr>
          <w:rFonts w:cs="Arial"/>
        </w:rPr>
        <w:t>15.3.13    Time period for reunions</w:t>
      </w:r>
    </w:p>
    <w:tbl>
      <w:tblPr>
        <w:tblW w:w="9359" w:type="dxa"/>
        <w:tblInd w:w="113" w:type="dxa"/>
        <w:tblLayout w:type="fixed"/>
        <w:tblLook w:val="04A0" w:firstRow="1" w:lastRow="0" w:firstColumn="1" w:lastColumn="0" w:noHBand="0" w:noVBand="1"/>
      </w:tblPr>
      <w:tblGrid>
        <w:gridCol w:w="992"/>
        <w:gridCol w:w="563"/>
        <w:gridCol w:w="7804"/>
      </w:tblGrid>
      <w:tr w:rsidR="004407C7" w:rsidRPr="0029784B" w14:paraId="6C9A3636" w14:textId="77777777" w:rsidTr="00666517">
        <w:tc>
          <w:tcPr>
            <w:tcW w:w="992" w:type="dxa"/>
          </w:tcPr>
          <w:p w14:paraId="257B6562" w14:textId="77777777" w:rsidR="004407C7" w:rsidRPr="0029784B" w:rsidRDefault="004407C7" w:rsidP="004407C7">
            <w:pPr>
              <w:pStyle w:val="Sectiontext"/>
              <w:jc w:val="center"/>
              <w:rPr>
                <w:rFonts w:cs="Arial"/>
              </w:rPr>
            </w:pPr>
            <w:r w:rsidRPr="0029784B">
              <w:rPr>
                <w:rFonts w:cs="Arial"/>
              </w:rPr>
              <w:t>1.</w:t>
            </w:r>
          </w:p>
        </w:tc>
        <w:tc>
          <w:tcPr>
            <w:tcW w:w="8367" w:type="dxa"/>
            <w:gridSpan w:val="2"/>
          </w:tcPr>
          <w:p w14:paraId="09ED386C" w14:textId="1D2736AB" w:rsidR="004407C7" w:rsidRPr="0029784B" w:rsidRDefault="00F72492" w:rsidP="0049094B">
            <w:pPr>
              <w:pStyle w:val="Sectiontext"/>
              <w:rPr>
                <w:rFonts w:cs="Arial"/>
              </w:rPr>
            </w:pPr>
            <w:r w:rsidRPr="0029784B">
              <w:rPr>
                <w:rFonts w:cs="Arial"/>
              </w:rPr>
              <w:t>A member is not permitted to take a r</w:t>
            </w:r>
            <w:r w:rsidR="004407C7" w:rsidRPr="0029784B">
              <w:rPr>
                <w:rFonts w:cs="Arial"/>
              </w:rPr>
              <w:t xml:space="preserve">eunion visits within </w:t>
            </w:r>
            <w:r w:rsidR="0049094B">
              <w:rPr>
                <w:rFonts w:cs="Arial"/>
              </w:rPr>
              <w:t>3</w:t>
            </w:r>
            <w:r w:rsidR="004407C7" w:rsidRPr="0029784B">
              <w:rPr>
                <w:rFonts w:cs="Arial"/>
              </w:rPr>
              <w:t xml:space="preserve"> months of the start or end of a posting unless approved by the CDF.</w:t>
            </w:r>
          </w:p>
        </w:tc>
      </w:tr>
      <w:tr w:rsidR="004407C7" w:rsidRPr="0029784B" w14:paraId="75024800" w14:textId="77777777" w:rsidTr="00666517">
        <w:tc>
          <w:tcPr>
            <w:tcW w:w="992" w:type="dxa"/>
          </w:tcPr>
          <w:p w14:paraId="26AA9039" w14:textId="3416EDEB" w:rsidR="004407C7" w:rsidRPr="0029784B" w:rsidRDefault="004407C7" w:rsidP="00666517">
            <w:pPr>
              <w:pStyle w:val="Sectiontext"/>
              <w:jc w:val="center"/>
              <w:rPr>
                <w:rFonts w:cs="Arial"/>
                <w:lang w:eastAsia="en-US"/>
              </w:rPr>
            </w:pPr>
            <w:r w:rsidRPr="0029784B">
              <w:rPr>
                <w:rFonts w:cs="Arial"/>
                <w:lang w:eastAsia="en-US"/>
              </w:rPr>
              <w:t>2.</w:t>
            </w:r>
          </w:p>
        </w:tc>
        <w:tc>
          <w:tcPr>
            <w:tcW w:w="8367" w:type="dxa"/>
            <w:gridSpan w:val="2"/>
          </w:tcPr>
          <w:p w14:paraId="5503272A" w14:textId="26C80DAC" w:rsidR="004407C7" w:rsidRPr="0029784B" w:rsidRDefault="004407C7" w:rsidP="00666517">
            <w:pPr>
              <w:pStyle w:val="Sectiontext"/>
              <w:rPr>
                <w:rFonts w:cs="Arial"/>
              </w:rPr>
            </w:pPr>
            <w:r w:rsidRPr="0029784B">
              <w:rPr>
                <w:rFonts w:cs="Arial"/>
              </w:rPr>
              <w:t>For the purpose of subsection 1, the CDF must consider the following.</w:t>
            </w:r>
          </w:p>
        </w:tc>
      </w:tr>
      <w:tr w:rsidR="004407C7" w:rsidRPr="0029784B" w14:paraId="687AB0DE" w14:textId="77777777" w:rsidTr="00666517">
        <w:tc>
          <w:tcPr>
            <w:tcW w:w="992" w:type="dxa"/>
          </w:tcPr>
          <w:p w14:paraId="731EB18C" w14:textId="77777777" w:rsidR="004407C7" w:rsidRPr="0029784B" w:rsidRDefault="004407C7" w:rsidP="00666517">
            <w:pPr>
              <w:pStyle w:val="Sectiontext"/>
              <w:jc w:val="center"/>
              <w:rPr>
                <w:rFonts w:cs="Arial"/>
                <w:lang w:eastAsia="en-US"/>
              </w:rPr>
            </w:pPr>
          </w:p>
        </w:tc>
        <w:tc>
          <w:tcPr>
            <w:tcW w:w="563" w:type="dxa"/>
            <w:hideMark/>
          </w:tcPr>
          <w:p w14:paraId="7B8E327B" w14:textId="77777777" w:rsidR="004407C7" w:rsidRPr="0029784B" w:rsidRDefault="004407C7" w:rsidP="00CE5161">
            <w:pPr>
              <w:pStyle w:val="Sectiontext"/>
              <w:rPr>
                <w:rFonts w:cs="Arial"/>
                <w:lang w:eastAsia="en-US"/>
              </w:rPr>
            </w:pPr>
            <w:r w:rsidRPr="0029784B">
              <w:rPr>
                <w:rFonts w:cs="Arial"/>
                <w:lang w:eastAsia="en-US"/>
              </w:rPr>
              <w:t>a.</w:t>
            </w:r>
          </w:p>
        </w:tc>
        <w:tc>
          <w:tcPr>
            <w:tcW w:w="7804" w:type="dxa"/>
          </w:tcPr>
          <w:p w14:paraId="193384CF" w14:textId="42C94E8C" w:rsidR="004407C7" w:rsidRPr="0029784B" w:rsidRDefault="004407C7" w:rsidP="00666517">
            <w:pPr>
              <w:pStyle w:val="Sectiontext"/>
              <w:rPr>
                <w:rFonts w:cs="Arial"/>
                <w:lang w:eastAsia="en-US"/>
              </w:rPr>
            </w:pPr>
            <w:r w:rsidRPr="0029784B">
              <w:rPr>
                <w:rFonts w:cs="Arial"/>
              </w:rPr>
              <w:t>If other relatives in Australia can provide short-term housing for the dependant.</w:t>
            </w:r>
          </w:p>
        </w:tc>
      </w:tr>
      <w:tr w:rsidR="004407C7" w:rsidRPr="0029784B" w14:paraId="2D116A8B" w14:textId="77777777" w:rsidTr="00666517">
        <w:tc>
          <w:tcPr>
            <w:tcW w:w="992" w:type="dxa"/>
          </w:tcPr>
          <w:p w14:paraId="5760DD02" w14:textId="77777777" w:rsidR="004407C7" w:rsidRPr="0029784B" w:rsidRDefault="004407C7" w:rsidP="00666517">
            <w:pPr>
              <w:pStyle w:val="Sectiontext"/>
              <w:jc w:val="center"/>
              <w:rPr>
                <w:rFonts w:cs="Arial"/>
                <w:lang w:eastAsia="en-US"/>
              </w:rPr>
            </w:pPr>
          </w:p>
        </w:tc>
        <w:tc>
          <w:tcPr>
            <w:tcW w:w="563" w:type="dxa"/>
          </w:tcPr>
          <w:p w14:paraId="3A0B7AA8" w14:textId="54006414" w:rsidR="004407C7" w:rsidRPr="0029784B" w:rsidRDefault="004407C7" w:rsidP="00CE5161">
            <w:pPr>
              <w:pStyle w:val="Sectiontext"/>
              <w:rPr>
                <w:rFonts w:cs="Arial"/>
                <w:lang w:eastAsia="en-US"/>
              </w:rPr>
            </w:pPr>
            <w:r w:rsidRPr="0029784B">
              <w:rPr>
                <w:rFonts w:cs="Arial"/>
                <w:lang w:eastAsia="en-US"/>
              </w:rPr>
              <w:t>b.</w:t>
            </w:r>
          </w:p>
        </w:tc>
        <w:tc>
          <w:tcPr>
            <w:tcW w:w="7804" w:type="dxa"/>
          </w:tcPr>
          <w:p w14:paraId="656D4C35" w14:textId="3C103EE3" w:rsidR="004407C7" w:rsidRPr="0029784B" w:rsidRDefault="004407C7" w:rsidP="00666517">
            <w:pPr>
              <w:pStyle w:val="Sectiontext"/>
              <w:rPr>
                <w:rFonts w:cs="Arial"/>
              </w:rPr>
            </w:pPr>
            <w:r w:rsidRPr="0029784B">
              <w:rPr>
                <w:rFonts w:cs="Arial"/>
              </w:rPr>
              <w:t>If care can be arranged for the dependant.</w:t>
            </w:r>
          </w:p>
        </w:tc>
      </w:tr>
      <w:tr w:rsidR="004407C7" w:rsidRPr="0029784B" w14:paraId="3D98FDBE" w14:textId="77777777" w:rsidTr="00666517">
        <w:tc>
          <w:tcPr>
            <w:tcW w:w="992" w:type="dxa"/>
          </w:tcPr>
          <w:p w14:paraId="6C67A648" w14:textId="77777777" w:rsidR="004407C7" w:rsidRPr="0029784B" w:rsidRDefault="004407C7" w:rsidP="00666517">
            <w:pPr>
              <w:pStyle w:val="Sectiontext"/>
              <w:jc w:val="center"/>
              <w:rPr>
                <w:rFonts w:cs="Arial"/>
                <w:lang w:eastAsia="en-US"/>
              </w:rPr>
            </w:pPr>
          </w:p>
        </w:tc>
        <w:tc>
          <w:tcPr>
            <w:tcW w:w="563" w:type="dxa"/>
          </w:tcPr>
          <w:p w14:paraId="5F62F6F0" w14:textId="6F864C64" w:rsidR="004407C7" w:rsidRPr="0029784B" w:rsidRDefault="004407C7" w:rsidP="00CE5161">
            <w:pPr>
              <w:pStyle w:val="Sectiontext"/>
              <w:rPr>
                <w:rFonts w:cs="Arial"/>
                <w:lang w:eastAsia="en-US"/>
              </w:rPr>
            </w:pPr>
            <w:r w:rsidRPr="0029784B">
              <w:rPr>
                <w:rFonts w:cs="Arial"/>
                <w:lang w:eastAsia="en-US"/>
              </w:rPr>
              <w:t>c.</w:t>
            </w:r>
          </w:p>
        </w:tc>
        <w:tc>
          <w:tcPr>
            <w:tcW w:w="7804" w:type="dxa"/>
          </w:tcPr>
          <w:p w14:paraId="72A84CD8" w14:textId="1212F2B7" w:rsidR="004407C7" w:rsidRPr="0029784B" w:rsidRDefault="004407C7" w:rsidP="00666517">
            <w:pPr>
              <w:pStyle w:val="Sectiontext"/>
              <w:rPr>
                <w:rFonts w:cs="Arial"/>
              </w:rPr>
            </w:pPr>
            <w:r w:rsidRPr="0029784B">
              <w:rPr>
                <w:rFonts w:cs="Arial"/>
              </w:rPr>
              <w:t>Any other factor relevant to the dependant's welfare.</w:t>
            </w:r>
          </w:p>
        </w:tc>
      </w:tr>
      <w:tr w:rsidR="00F72492" w:rsidRPr="0029784B" w14:paraId="01AC912A" w14:textId="77777777" w:rsidTr="00666517">
        <w:tc>
          <w:tcPr>
            <w:tcW w:w="992" w:type="dxa"/>
          </w:tcPr>
          <w:p w14:paraId="79A31225" w14:textId="1721EF92" w:rsidR="00F72492" w:rsidRPr="0029784B" w:rsidRDefault="00F72492" w:rsidP="00666517">
            <w:pPr>
              <w:pStyle w:val="Sectiontext"/>
              <w:jc w:val="center"/>
              <w:rPr>
                <w:rFonts w:cs="Arial"/>
                <w:lang w:eastAsia="en-US"/>
              </w:rPr>
            </w:pPr>
            <w:r w:rsidRPr="0029784B">
              <w:rPr>
                <w:rFonts w:cs="Arial"/>
                <w:lang w:eastAsia="en-US"/>
              </w:rPr>
              <w:t>3.</w:t>
            </w:r>
          </w:p>
        </w:tc>
        <w:tc>
          <w:tcPr>
            <w:tcW w:w="8367" w:type="dxa"/>
            <w:gridSpan w:val="2"/>
          </w:tcPr>
          <w:p w14:paraId="172942CB" w14:textId="77777777" w:rsidR="00F72492" w:rsidRPr="0029784B" w:rsidRDefault="00F72492" w:rsidP="00666517">
            <w:pPr>
              <w:pStyle w:val="Sectiontext"/>
              <w:rPr>
                <w:rFonts w:cs="Arial"/>
              </w:rPr>
            </w:pPr>
            <w:r w:rsidRPr="0029784B">
              <w:rPr>
                <w:rFonts w:cs="Arial"/>
              </w:rPr>
              <w:t>A member is not permitted to take a reunion visit during the COVID-19 pandemic.</w:t>
            </w:r>
          </w:p>
          <w:p w14:paraId="7FFC0083" w14:textId="2BDBA81E" w:rsidR="00F72492" w:rsidRPr="0029784B" w:rsidRDefault="00F72492" w:rsidP="00F72492">
            <w:pPr>
              <w:pStyle w:val="Sectiontext"/>
              <w:rPr>
                <w:rFonts w:cs="Arial"/>
                <w:b/>
              </w:rPr>
            </w:pPr>
            <w:r w:rsidRPr="0029784B">
              <w:rPr>
                <w:rFonts w:cs="Arial"/>
                <w:b/>
              </w:rPr>
              <w:t xml:space="preserve">Note: </w:t>
            </w:r>
            <w:r w:rsidRPr="0029784B">
              <w:rPr>
                <w:rFonts w:cs="Arial"/>
              </w:rPr>
              <w:t>Member may be</w:t>
            </w:r>
            <w:r w:rsidRPr="0029784B">
              <w:rPr>
                <w:rFonts w:cs="Arial"/>
                <w:b/>
              </w:rPr>
              <w:t xml:space="preserve"> </w:t>
            </w:r>
            <w:r w:rsidRPr="0029784B">
              <w:rPr>
                <w:rFonts w:cs="Arial"/>
              </w:rPr>
              <w:t xml:space="preserve">eligible for travel benefits </w:t>
            </w:r>
            <w:r w:rsidR="00CB069C" w:rsidRPr="0029784B">
              <w:rPr>
                <w:rFonts w:cs="Arial"/>
              </w:rPr>
              <w:t xml:space="preserve">for their dependant </w:t>
            </w:r>
            <w:r w:rsidRPr="0029784B">
              <w:rPr>
                <w:rFonts w:cs="Arial"/>
              </w:rPr>
              <w:t>in Australia under section 15.3.17A.</w:t>
            </w:r>
          </w:p>
        </w:tc>
      </w:tr>
      <w:tr w:rsidR="00F72492" w:rsidRPr="0029784B" w14:paraId="4ACA2FD0" w14:textId="77777777" w:rsidTr="00666517">
        <w:tc>
          <w:tcPr>
            <w:tcW w:w="992" w:type="dxa"/>
          </w:tcPr>
          <w:p w14:paraId="0A753EF3" w14:textId="7C01A7CC" w:rsidR="00F72492" w:rsidRPr="0029784B" w:rsidRDefault="00E8507D" w:rsidP="00F72492">
            <w:pPr>
              <w:pStyle w:val="Heading5"/>
              <w:rPr>
                <w:rFonts w:cs="Arial"/>
              </w:rPr>
            </w:pPr>
            <w:r w:rsidRPr="0029784B">
              <w:rPr>
                <w:rFonts w:cs="Arial"/>
              </w:rPr>
              <w:t>2</w:t>
            </w:r>
          </w:p>
        </w:tc>
        <w:tc>
          <w:tcPr>
            <w:tcW w:w="8367" w:type="dxa"/>
            <w:gridSpan w:val="2"/>
          </w:tcPr>
          <w:p w14:paraId="4EFC9418" w14:textId="5C16A665" w:rsidR="00F72492" w:rsidRPr="0029784B" w:rsidRDefault="00F72492" w:rsidP="00F72492">
            <w:pPr>
              <w:pStyle w:val="Heading5"/>
              <w:rPr>
                <w:rFonts w:cs="Arial"/>
              </w:rPr>
            </w:pPr>
            <w:r w:rsidRPr="0029784B">
              <w:rPr>
                <w:rFonts w:cs="Arial"/>
              </w:rPr>
              <w:t>Section 15.3.17 (Reverse dependant overseas reunion travel to a non-dependant)</w:t>
            </w:r>
          </w:p>
        </w:tc>
      </w:tr>
      <w:tr w:rsidR="00F72492" w:rsidRPr="0029784B" w14:paraId="2B1E93A0" w14:textId="77777777" w:rsidTr="00666517">
        <w:tc>
          <w:tcPr>
            <w:tcW w:w="992" w:type="dxa"/>
          </w:tcPr>
          <w:p w14:paraId="1AA88A9D" w14:textId="77777777" w:rsidR="00F72492" w:rsidRPr="0029784B" w:rsidRDefault="00F72492" w:rsidP="00F72492">
            <w:pPr>
              <w:pStyle w:val="Sectiontext"/>
              <w:jc w:val="center"/>
              <w:rPr>
                <w:rFonts w:cs="Arial"/>
              </w:rPr>
            </w:pPr>
          </w:p>
        </w:tc>
        <w:tc>
          <w:tcPr>
            <w:tcW w:w="8367" w:type="dxa"/>
            <w:gridSpan w:val="2"/>
          </w:tcPr>
          <w:p w14:paraId="4EDA6341" w14:textId="1B36CBC3" w:rsidR="00F72492" w:rsidRPr="0029784B" w:rsidRDefault="00F72492" w:rsidP="00F72492">
            <w:pPr>
              <w:pStyle w:val="Sectiontext"/>
              <w:rPr>
                <w:rFonts w:cs="Arial"/>
              </w:rPr>
            </w:pPr>
            <w:r w:rsidRPr="0029784B">
              <w:rPr>
                <w:rFonts w:cs="Arial"/>
                <w:iCs/>
              </w:rPr>
              <w:t>After the section, insert:</w:t>
            </w:r>
          </w:p>
        </w:tc>
      </w:tr>
    </w:tbl>
    <w:p w14:paraId="0D5EDE1F" w14:textId="44F12A9A" w:rsidR="00FB1C78" w:rsidRPr="0029784B" w:rsidRDefault="00CE5161" w:rsidP="00F72492">
      <w:pPr>
        <w:pStyle w:val="Heading5"/>
        <w:rPr>
          <w:rFonts w:cs="Arial"/>
        </w:rPr>
      </w:pPr>
      <w:r>
        <w:rPr>
          <w:rFonts w:cs="Arial"/>
        </w:rPr>
        <w:t>15.3.17A    </w:t>
      </w:r>
      <w:r w:rsidR="00F72492" w:rsidRPr="0029784B">
        <w:rPr>
          <w:rFonts w:cs="Arial"/>
        </w:rPr>
        <w:t>Reunion visits with guardians in Australia</w:t>
      </w:r>
    </w:p>
    <w:tbl>
      <w:tblPr>
        <w:tblW w:w="9359" w:type="dxa"/>
        <w:tblInd w:w="113" w:type="dxa"/>
        <w:tblLayout w:type="fixed"/>
        <w:tblLook w:val="04A0" w:firstRow="1" w:lastRow="0" w:firstColumn="1" w:lastColumn="0" w:noHBand="0" w:noVBand="1"/>
      </w:tblPr>
      <w:tblGrid>
        <w:gridCol w:w="992"/>
        <w:gridCol w:w="563"/>
        <w:gridCol w:w="567"/>
        <w:gridCol w:w="7237"/>
      </w:tblGrid>
      <w:tr w:rsidR="00F72492" w:rsidRPr="0029784B" w14:paraId="37F8DF9B" w14:textId="77777777" w:rsidTr="00666517">
        <w:tc>
          <w:tcPr>
            <w:tcW w:w="992" w:type="dxa"/>
          </w:tcPr>
          <w:p w14:paraId="49979038" w14:textId="77777777" w:rsidR="00F72492" w:rsidRPr="0029784B" w:rsidRDefault="00F72492" w:rsidP="00666517">
            <w:pPr>
              <w:pStyle w:val="Sectiontext"/>
              <w:jc w:val="center"/>
              <w:rPr>
                <w:rFonts w:cs="Arial"/>
              </w:rPr>
            </w:pPr>
            <w:r w:rsidRPr="0029784B">
              <w:rPr>
                <w:rFonts w:cs="Arial"/>
              </w:rPr>
              <w:t>1.</w:t>
            </w:r>
          </w:p>
        </w:tc>
        <w:tc>
          <w:tcPr>
            <w:tcW w:w="8367" w:type="dxa"/>
            <w:gridSpan w:val="3"/>
          </w:tcPr>
          <w:p w14:paraId="56849945" w14:textId="683E2007" w:rsidR="00F72492" w:rsidRPr="0029784B" w:rsidRDefault="00F72492" w:rsidP="00666517">
            <w:pPr>
              <w:pStyle w:val="Sectiontext"/>
              <w:rPr>
                <w:rFonts w:cs="Arial"/>
              </w:rPr>
            </w:pPr>
            <w:r w:rsidRPr="0029784B">
              <w:rPr>
                <w:rFonts w:cs="Arial"/>
              </w:rPr>
              <w:t>This section applies to a member who is not eligible for a</w:t>
            </w:r>
            <w:r w:rsidR="00C3710A" w:rsidRPr="0029784B">
              <w:rPr>
                <w:rFonts w:cs="Arial"/>
              </w:rPr>
              <w:t xml:space="preserve"> reunion visit under subsection </w:t>
            </w:r>
            <w:r w:rsidRPr="0029784B">
              <w:rPr>
                <w:rFonts w:cs="Arial"/>
              </w:rPr>
              <w:t>15.3.13.3.</w:t>
            </w:r>
          </w:p>
        </w:tc>
      </w:tr>
      <w:tr w:rsidR="00F72492" w:rsidRPr="0029784B" w14:paraId="321DCEAE" w14:textId="77777777" w:rsidTr="00666517">
        <w:tc>
          <w:tcPr>
            <w:tcW w:w="992" w:type="dxa"/>
          </w:tcPr>
          <w:p w14:paraId="61A71A98" w14:textId="77777777" w:rsidR="00F72492" w:rsidRPr="0029784B" w:rsidRDefault="00F72492" w:rsidP="00666517">
            <w:pPr>
              <w:pStyle w:val="Sectiontext"/>
              <w:jc w:val="center"/>
              <w:rPr>
                <w:rFonts w:cs="Arial"/>
                <w:lang w:eastAsia="en-US"/>
              </w:rPr>
            </w:pPr>
            <w:r w:rsidRPr="0029784B">
              <w:rPr>
                <w:rFonts w:cs="Arial"/>
                <w:lang w:eastAsia="en-US"/>
              </w:rPr>
              <w:t>2.</w:t>
            </w:r>
          </w:p>
        </w:tc>
        <w:tc>
          <w:tcPr>
            <w:tcW w:w="8367" w:type="dxa"/>
            <w:gridSpan w:val="3"/>
          </w:tcPr>
          <w:p w14:paraId="62B41887" w14:textId="1EACEBD3" w:rsidR="00F72492" w:rsidRPr="0029784B" w:rsidRDefault="00C3710A" w:rsidP="00B83147">
            <w:pPr>
              <w:pStyle w:val="Sectiontext"/>
              <w:rPr>
                <w:rFonts w:cs="Arial"/>
              </w:rPr>
            </w:pPr>
            <w:r w:rsidRPr="0029784B">
              <w:rPr>
                <w:rFonts w:cs="Arial"/>
              </w:rPr>
              <w:t xml:space="preserve">The member is eligible for the reasonable costs of the following if a dependant of the member </w:t>
            </w:r>
            <w:r w:rsidR="00B83147" w:rsidRPr="0029784B">
              <w:rPr>
                <w:rFonts w:cs="Arial"/>
              </w:rPr>
              <w:t>is</w:t>
            </w:r>
            <w:r w:rsidRPr="0029784B">
              <w:rPr>
                <w:rFonts w:cs="Arial"/>
              </w:rPr>
              <w:t xml:space="preserve"> </w:t>
            </w:r>
            <w:r w:rsidR="00B83147" w:rsidRPr="0029784B">
              <w:rPr>
                <w:rFonts w:cs="Arial"/>
              </w:rPr>
              <w:t>attending</w:t>
            </w:r>
            <w:r w:rsidRPr="0029784B">
              <w:rPr>
                <w:rFonts w:cs="Arial"/>
              </w:rPr>
              <w:t xml:space="preserve"> a boarding school in Australia.</w:t>
            </w:r>
          </w:p>
        </w:tc>
      </w:tr>
      <w:tr w:rsidR="00C3710A" w:rsidRPr="0029784B" w14:paraId="273E20A8" w14:textId="77777777" w:rsidTr="00666517">
        <w:tc>
          <w:tcPr>
            <w:tcW w:w="992" w:type="dxa"/>
          </w:tcPr>
          <w:p w14:paraId="10C8A051" w14:textId="77777777" w:rsidR="00C3710A" w:rsidRPr="0029784B" w:rsidRDefault="00C3710A" w:rsidP="00666517">
            <w:pPr>
              <w:pStyle w:val="Sectiontext"/>
              <w:jc w:val="center"/>
              <w:rPr>
                <w:rFonts w:cs="Arial"/>
                <w:lang w:eastAsia="en-US"/>
              </w:rPr>
            </w:pPr>
          </w:p>
        </w:tc>
        <w:tc>
          <w:tcPr>
            <w:tcW w:w="563" w:type="dxa"/>
          </w:tcPr>
          <w:p w14:paraId="7BBB050F" w14:textId="6266E564" w:rsidR="00C3710A" w:rsidRPr="0029784B" w:rsidRDefault="00C3710A" w:rsidP="00CE5161">
            <w:pPr>
              <w:pStyle w:val="Sectiontext"/>
              <w:jc w:val="both"/>
              <w:rPr>
                <w:rFonts w:cs="Arial"/>
                <w:lang w:eastAsia="en-US"/>
              </w:rPr>
            </w:pPr>
            <w:r w:rsidRPr="0029784B">
              <w:rPr>
                <w:rFonts w:cs="Arial"/>
                <w:lang w:eastAsia="en-US"/>
              </w:rPr>
              <w:t>a.</w:t>
            </w:r>
          </w:p>
        </w:tc>
        <w:tc>
          <w:tcPr>
            <w:tcW w:w="7804" w:type="dxa"/>
            <w:gridSpan w:val="2"/>
          </w:tcPr>
          <w:p w14:paraId="50BE1526" w14:textId="714EF4A2" w:rsidR="00C3710A" w:rsidRPr="0029784B" w:rsidRDefault="00C3710A" w:rsidP="00B83147">
            <w:pPr>
              <w:pStyle w:val="Sectiontext"/>
              <w:rPr>
                <w:rFonts w:cs="Arial"/>
              </w:rPr>
            </w:pPr>
            <w:r w:rsidRPr="0029784B">
              <w:rPr>
                <w:rFonts w:cs="Arial"/>
              </w:rPr>
              <w:t xml:space="preserve">Return door-to-door travel for the dependant from the boarding school where the dependant </w:t>
            </w:r>
            <w:r w:rsidR="00B83147" w:rsidRPr="0029784B">
              <w:rPr>
                <w:rFonts w:cs="Arial"/>
              </w:rPr>
              <w:t>is attending</w:t>
            </w:r>
            <w:r w:rsidRPr="0029784B">
              <w:rPr>
                <w:rFonts w:cs="Arial"/>
              </w:rPr>
              <w:t xml:space="preserve"> to the </w:t>
            </w:r>
            <w:r w:rsidR="00B83147" w:rsidRPr="0029784B">
              <w:rPr>
                <w:rFonts w:cs="Arial"/>
              </w:rPr>
              <w:t>home</w:t>
            </w:r>
            <w:r w:rsidRPr="0029784B">
              <w:rPr>
                <w:rFonts w:cs="Arial"/>
              </w:rPr>
              <w:t xml:space="preserve"> </w:t>
            </w:r>
            <w:r w:rsidR="00B83147" w:rsidRPr="0029784B">
              <w:rPr>
                <w:rFonts w:cs="Arial"/>
              </w:rPr>
              <w:t xml:space="preserve">in Australia </w:t>
            </w:r>
            <w:r w:rsidRPr="0029784B">
              <w:rPr>
                <w:rFonts w:cs="Arial"/>
              </w:rPr>
              <w:t>of a person</w:t>
            </w:r>
            <w:r w:rsidR="00B83147" w:rsidRPr="0029784B">
              <w:rPr>
                <w:rFonts w:cs="Arial"/>
              </w:rPr>
              <w:t xml:space="preserve"> </w:t>
            </w:r>
            <w:r w:rsidRPr="0029784B">
              <w:rPr>
                <w:rFonts w:cs="Arial"/>
              </w:rPr>
              <w:t>approved by the member.</w:t>
            </w:r>
          </w:p>
        </w:tc>
      </w:tr>
      <w:tr w:rsidR="00C3710A" w:rsidRPr="0029784B" w14:paraId="2213F0B3" w14:textId="77777777" w:rsidTr="00666517">
        <w:tc>
          <w:tcPr>
            <w:tcW w:w="992" w:type="dxa"/>
          </w:tcPr>
          <w:p w14:paraId="71E650B3" w14:textId="77777777" w:rsidR="00C3710A" w:rsidRPr="0029784B" w:rsidRDefault="00C3710A" w:rsidP="00666517">
            <w:pPr>
              <w:pStyle w:val="Sectiontext"/>
              <w:jc w:val="center"/>
              <w:rPr>
                <w:rFonts w:cs="Arial"/>
                <w:lang w:eastAsia="en-US"/>
              </w:rPr>
            </w:pPr>
          </w:p>
        </w:tc>
        <w:tc>
          <w:tcPr>
            <w:tcW w:w="563" w:type="dxa"/>
          </w:tcPr>
          <w:p w14:paraId="2BB2E63A" w14:textId="4C1213B1" w:rsidR="00C3710A" w:rsidRPr="0029784B" w:rsidRDefault="00C3710A" w:rsidP="00CE5161">
            <w:pPr>
              <w:pStyle w:val="Sectiontext"/>
              <w:jc w:val="both"/>
              <w:rPr>
                <w:rFonts w:cs="Arial"/>
                <w:lang w:eastAsia="en-US"/>
              </w:rPr>
            </w:pPr>
            <w:r w:rsidRPr="0029784B">
              <w:rPr>
                <w:rFonts w:cs="Arial"/>
                <w:lang w:eastAsia="en-US"/>
              </w:rPr>
              <w:t>b.</w:t>
            </w:r>
          </w:p>
        </w:tc>
        <w:tc>
          <w:tcPr>
            <w:tcW w:w="7804" w:type="dxa"/>
            <w:gridSpan w:val="2"/>
          </w:tcPr>
          <w:p w14:paraId="09371B03" w14:textId="6AC8BD02" w:rsidR="00C3710A" w:rsidRPr="0029784B" w:rsidRDefault="00C3710A" w:rsidP="00B83147">
            <w:pPr>
              <w:pStyle w:val="Sectiontext"/>
              <w:rPr>
                <w:rFonts w:cs="Arial"/>
              </w:rPr>
            </w:pPr>
            <w:r w:rsidRPr="0029784B">
              <w:rPr>
                <w:rFonts w:cs="Arial"/>
              </w:rPr>
              <w:t>Return door-to-door travel for the person</w:t>
            </w:r>
            <w:r w:rsidR="00B83147" w:rsidRPr="0029784B">
              <w:rPr>
                <w:rFonts w:cs="Arial"/>
              </w:rPr>
              <w:t xml:space="preserve"> by the member</w:t>
            </w:r>
            <w:r w:rsidRPr="0029784B">
              <w:rPr>
                <w:rFonts w:cs="Arial"/>
              </w:rPr>
              <w:t xml:space="preserve"> to accompany the dependant in the following </w:t>
            </w:r>
            <w:r w:rsidR="00B83147" w:rsidRPr="0029784B">
              <w:rPr>
                <w:rFonts w:cs="Arial"/>
              </w:rPr>
              <w:t>circumstances.</w:t>
            </w:r>
          </w:p>
        </w:tc>
      </w:tr>
      <w:tr w:rsidR="00C3710A" w:rsidRPr="0029784B" w14:paraId="18D831C6" w14:textId="77777777" w:rsidTr="00666517">
        <w:tc>
          <w:tcPr>
            <w:tcW w:w="992" w:type="dxa"/>
          </w:tcPr>
          <w:p w14:paraId="20DD231A" w14:textId="77777777" w:rsidR="00C3710A" w:rsidRPr="0029784B" w:rsidRDefault="00C3710A" w:rsidP="00666517">
            <w:pPr>
              <w:pStyle w:val="Sectiontext"/>
              <w:jc w:val="center"/>
              <w:rPr>
                <w:rFonts w:cs="Arial"/>
                <w:lang w:eastAsia="en-US"/>
              </w:rPr>
            </w:pPr>
          </w:p>
        </w:tc>
        <w:tc>
          <w:tcPr>
            <w:tcW w:w="563" w:type="dxa"/>
          </w:tcPr>
          <w:p w14:paraId="5E9869FF" w14:textId="77777777" w:rsidR="00C3710A" w:rsidRPr="0029784B" w:rsidRDefault="00C3710A" w:rsidP="00666517">
            <w:pPr>
              <w:pStyle w:val="Sectiontext"/>
              <w:rPr>
                <w:rFonts w:cs="Arial"/>
                <w:iCs/>
                <w:lang w:eastAsia="en-US"/>
              </w:rPr>
            </w:pPr>
          </w:p>
        </w:tc>
        <w:tc>
          <w:tcPr>
            <w:tcW w:w="567" w:type="dxa"/>
            <w:hideMark/>
          </w:tcPr>
          <w:p w14:paraId="18273567" w14:textId="77777777" w:rsidR="00C3710A" w:rsidRPr="0029784B" w:rsidRDefault="00C3710A" w:rsidP="00CE5161">
            <w:pPr>
              <w:pStyle w:val="Sectiontext"/>
              <w:rPr>
                <w:rFonts w:cs="Arial"/>
                <w:iCs/>
                <w:lang w:eastAsia="en-US"/>
              </w:rPr>
            </w:pPr>
            <w:proofErr w:type="spellStart"/>
            <w:r w:rsidRPr="0029784B">
              <w:rPr>
                <w:rFonts w:cs="Arial"/>
                <w:iCs/>
                <w:lang w:eastAsia="en-US"/>
              </w:rPr>
              <w:t>i</w:t>
            </w:r>
            <w:proofErr w:type="spellEnd"/>
            <w:r w:rsidRPr="0029784B">
              <w:rPr>
                <w:rFonts w:cs="Arial"/>
                <w:iCs/>
                <w:lang w:eastAsia="en-US"/>
              </w:rPr>
              <w:t>.</w:t>
            </w:r>
          </w:p>
        </w:tc>
        <w:tc>
          <w:tcPr>
            <w:tcW w:w="7237" w:type="dxa"/>
          </w:tcPr>
          <w:p w14:paraId="33387B1F" w14:textId="3E6BB67F" w:rsidR="00C3710A" w:rsidRPr="0029784B" w:rsidRDefault="00B83147" w:rsidP="00B83147">
            <w:pPr>
              <w:pStyle w:val="Sectiontext"/>
              <w:rPr>
                <w:rFonts w:cs="Arial"/>
                <w:iCs/>
                <w:lang w:eastAsia="en-US"/>
              </w:rPr>
            </w:pPr>
            <w:r w:rsidRPr="0029784B">
              <w:rPr>
                <w:rFonts w:cs="Arial"/>
              </w:rPr>
              <w:t>To meet the dependant at the boarding school and to accompany then to the person’s home in Australia.</w:t>
            </w:r>
          </w:p>
        </w:tc>
      </w:tr>
      <w:tr w:rsidR="00C3710A" w:rsidRPr="0029784B" w14:paraId="56A2870E" w14:textId="77777777" w:rsidTr="00666517">
        <w:tc>
          <w:tcPr>
            <w:tcW w:w="992" w:type="dxa"/>
          </w:tcPr>
          <w:p w14:paraId="2F89A166" w14:textId="77777777" w:rsidR="00C3710A" w:rsidRPr="0029784B" w:rsidRDefault="00C3710A" w:rsidP="00666517">
            <w:pPr>
              <w:pStyle w:val="Sectiontext"/>
              <w:jc w:val="center"/>
              <w:rPr>
                <w:rFonts w:cs="Arial"/>
                <w:lang w:eastAsia="en-US"/>
              </w:rPr>
            </w:pPr>
          </w:p>
        </w:tc>
        <w:tc>
          <w:tcPr>
            <w:tcW w:w="563" w:type="dxa"/>
          </w:tcPr>
          <w:p w14:paraId="4E0189B7" w14:textId="77777777" w:rsidR="00C3710A" w:rsidRPr="0029784B" w:rsidRDefault="00C3710A" w:rsidP="00666517">
            <w:pPr>
              <w:pStyle w:val="Sectiontext"/>
              <w:rPr>
                <w:rFonts w:cs="Arial"/>
                <w:iCs/>
                <w:lang w:eastAsia="en-US"/>
              </w:rPr>
            </w:pPr>
          </w:p>
        </w:tc>
        <w:tc>
          <w:tcPr>
            <w:tcW w:w="567" w:type="dxa"/>
            <w:hideMark/>
          </w:tcPr>
          <w:p w14:paraId="2C0D0C25" w14:textId="2478E5B2" w:rsidR="00C3710A" w:rsidRPr="0029784B" w:rsidRDefault="00C3710A" w:rsidP="00CE5161">
            <w:pPr>
              <w:pStyle w:val="Sectiontext"/>
              <w:rPr>
                <w:rFonts w:cs="Arial"/>
                <w:iCs/>
                <w:lang w:eastAsia="en-US"/>
              </w:rPr>
            </w:pPr>
            <w:r w:rsidRPr="0029784B">
              <w:rPr>
                <w:rFonts w:cs="Arial"/>
                <w:iCs/>
                <w:lang w:eastAsia="en-US"/>
              </w:rPr>
              <w:t>i</w:t>
            </w:r>
            <w:r w:rsidR="00B83147" w:rsidRPr="0029784B">
              <w:rPr>
                <w:rFonts w:cs="Arial"/>
                <w:iCs/>
                <w:lang w:eastAsia="en-US"/>
              </w:rPr>
              <w:t>i</w:t>
            </w:r>
            <w:r w:rsidRPr="0029784B">
              <w:rPr>
                <w:rFonts w:cs="Arial"/>
                <w:iCs/>
                <w:lang w:eastAsia="en-US"/>
              </w:rPr>
              <w:t>.</w:t>
            </w:r>
          </w:p>
        </w:tc>
        <w:tc>
          <w:tcPr>
            <w:tcW w:w="7237" w:type="dxa"/>
          </w:tcPr>
          <w:p w14:paraId="0B97B90B" w14:textId="3F069DCA" w:rsidR="00C3710A" w:rsidRPr="0029784B" w:rsidRDefault="00B83147" w:rsidP="00B83147">
            <w:pPr>
              <w:pStyle w:val="Sectiontext"/>
              <w:rPr>
                <w:rFonts w:cs="Arial"/>
                <w:iCs/>
                <w:lang w:eastAsia="en-US"/>
              </w:rPr>
            </w:pPr>
            <w:r w:rsidRPr="0029784B">
              <w:rPr>
                <w:rFonts w:cs="Arial"/>
              </w:rPr>
              <w:t>To accompany the dependant to the boarding school and to return to the person’s home in Australia.</w:t>
            </w:r>
          </w:p>
        </w:tc>
      </w:tr>
      <w:tr w:rsidR="00C3710A" w:rsidRPr="0029784B" w14:paraId="798D3E99" w14:textId="77777777" w:rsidTr="00666517">
        <w:tc>
          <w:tcPr>
            <w:tcW w:w="992" w:type="dxa"/>
          </w:tcPr>
          <w:p w14:paraId="0D17357A" w14:textId="5B230086" w:rsidR="00C3710A" w:rsidRPr="0029784B" w:rsidRDefault="00B83147" w:rsidP="00666517">
            <w:pPr>
              <w:pStyle w:val="Sectiontext"/>
              <w:jc w:val="center"/>
              <w:rPr>
                <w:rFonts w:cs="Arial"/>
                <w:lang w:eastAsia="en-US"/>
              </w:rPr>
            </w:pPr>
            <w:r w:rsidRPr="0029784B">
              <w:rPr>
                <w:rFonts w:cs="Arial"/>
                <w:lang w:eastAsia="en-US"/>
              </w:rPr>
              <w:t>3.</w:t>
            </w:r>
          </w:p>
        </w:tc>
        <w:tc>
          <w:tcPr>
            <w:tcW w:w="8367" w:type="dxa"/>
            <w:gridSpan w:val="3"/>
          </w:tcPr>
          <w:p w14:paraId="0521B79A" w14:textId="030FF068" w:rsidR="00C3710A" w:rsidRPr="0029784B" w:rsidRDefault="00C3710A" w:rsidP="00C3710A">
            <w:pPr>
              <w:pStyle w:val="Sectiontext"/>
              <w:rPr>
                <w:rFonts w:cs="Arial"/>
              </w:rPr>
            </w:pPr>
            <w:r w:rsidRPr="0029784B">
              <w:rPr>
                <w:rFonts w:cs="Arial"/>
              </w:rPr>
              <w:t>If travel provided under this section is by air, the travel is to be economy class travel.</w:t>
            </w:r>
          </w:p>
        </w:tc>
      </w:tr>
    </w:tbl>
    <w:p w14:paraId="3D3839E8" w14:textId="1C170570" w:rsidR="00FB1C78" w:rsidRPr="0029784B" w:rsidRDefault="00FB1C78" w:rsidP="00FB1C78">
      <w:pPr>
        <w:pStyle w:val="Item"/>
        <w:rPr>
          <w:rFonts w:ascii="Arial" w:hAnsi="Arial" w:cs="Arial"/>
        </w:rPr>
      </w:pPr>
    </w:p>
    <w:sectPr w:rsidR="00FB1C78" w:rsidRPr="0029784B" w:rsidSect="00C45A30">
      <w:headerReference w:type="first" r:id="rId19"/>
      <w:pgSz w:w="11907" w:h="16839"/>
      <w:pgMar w:top="1134" w:right="1134" w:bottom="992" w:left="1418"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6CF33" w14:textId="77777777" w:rsidR="00B74A0A" w:rsidRDefault="00B74A0A" w:rsidP="0048364F">
      <w:r>
        <w:separator/>
      </w:r>
    </w:p>
  </w:endnote>
  <w:endnote w:type="continuationSeparator" w:id="0">
    <w:p w14:paraId="66E0D04B" w14:textId="77777777" w:rsidR="00B74A0A" w:rsidRDefault="00B74A0A" w:rsidP="00483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C49DDB69-B768-40F2-B4F3-D80A831B25BC}"/>
    <w:embedBold r:id="rId2" w:fontKey="{72563D32-DB57-46FA-B90E-8741DC7DDB2D}"/>
    <w:embedItalic r:id="rId3" w:fontKey="{89D509DB-1637-4221-8168-D29B47A44B6D}"/>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9"/>
    </w:tblGrid>
    <w:tr w:rsidR="0060026D" w14:paraId="5AB2A077" w14:textId="77777777" w:rsidTr="00FB1C78">
      <w:tc>
        <w:tcPr>
          <w:tcW w:w="5000" w:type="pct"/>
        </w:tcPr>
        <w:p w14:paraId="4FE3369A" w14:textId="77777777" w:rsidR="0060026D" w:rsidRDefault="0060026D" w:rsidP="00FB1C78">
          <w:pPr>
            <w:rPr>
              <w:sz w:val="18"/>
            </w:rPr>
          </w:pPr>
        </w:p>
      </w:tc>
    </w:tr>
  </w:tbl>
  <w:p w14:paraId="11C2CC00" w14:textId="77777777" w:rsidR="0060026D" w:rsidRPr="005F1388" w:rsidRDefault="0060026D" w:rsidP="00685F42">
    <w:pPr>
      <w:pStyle w:val="Footer"/>
      <w:tabs>
        <w:tab w:val="clear" w:pos="4153"/>
        <w:tab w:val="clear" w:pos="8306"/>
        <w:tab w:val="center" w:pos="4150"/>
        <w:tab w:val="right" w:pos="8307"/>
      </w:tabs>
      <w:spacing w:before="120"/>
      <w:jc w:val="right"/>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9"/>
    </w:tblGrid>
    <w:tr w:rsidR="0060026D" w14:paraId="5D5E7EA3" w14:textId="77777777" w:rsidTr="00FB1C78">
      <w:tc>
        <w:tcPr>
          <w:tcW w:w="5000" w:type="pct"/>
        </w:tcPr>
        <w:p w14:paraId="49D0767D" w14:textId="77777777" w:rsidR="0060026D" w:rsidRDefault="0060026D" w:rsidP="00FB1C78">
          <w:pPr>
            <w:rPr>
              <w:sz w:val="18"/>
            </w:rPr>
          </w:pPr>
        </w:p>
      </w:tc>
    </w:tr>
  </w:tbl>
  <w:p w14:paraId="0D2D1C45" w14:textId="77777777" w:rsidR="0060026D" w:rsidRPr="006D3667" w:rsidRDefault="0060026D" w:rsidP="00FB1C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992DF" w14:textId="77777777" w:rsidR="0060026D" w:rsidRPr="00E33C1C" w:rsidRDefault="0060026D" w:rsidP="00FB1C78">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623"/>
      <w:gridCol w:w="6291"/>
      <w:gridCol w:w="1615"/>
    </w:tblGrid>
    <w:tr w:rsidR="0060026D" w14:paraId="158704E2" w14:textId="77777777" w:rsidTr="00FB1C78">
      <w:tc>
        <w:tcPr>
          <w:tcW w:w="365" w:type="pct"/>
          <w:tcBorders>
            <w:top w:val="nil"/>
            <w:left w:val="nil"/>
            <w:bottom w:val="nil"/>
            <w:right w:val="nil"/>
          </w:tcBorders>
        </w:tcPr>
        <w:p w14:paraId="23E45A51" w14:textId="77777777" w:rsidR="0060026D" w:rsidRDefault="0060026D" w:rsidP="00FB1C78">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3688" w:type="pct"/>
          <w:tcBorders>
            <w:top w:val="nil"/>
            <w:left w:val="nil"/>
            <w:bottom w:val="nil"/>
            <w:right w:val="nil"/>
          </w:tcBorders>
        </w:tcPr>
        <w:p w14:paraId="0A699F15" w14:textId="441E64A3" w:rsidR="0060026D" w:rsidRDefault="0060026D" w:rsidP="00FB1C78">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Pr>
              <w:i/>
              <w:noProof/>
              <w:sz w:val="18"/>
            </w:rPr>
            <w:t>Defence Determination, Conditions of service Amendment (COVID-19 response) Determination 2020 (No. XX)</w:t>
          </w:r>
          <w:r w:rsidRPr="00B20990">
            <w:rPr>
              <w:i/>
              <w:sz w:val="18"/>
            </w:rPr>
            <w:fldChar w:fldCharType="end"/>
          </w:r>
        </w:p>
      </w:tc>
      <w:tc>
        <w:tcPr>
          <w:tcW w:w="947" w:type="pct"/>
          <w:tcBorders>
            <w:top w:val="nil"/>
            <w:left w:val="nil"/>
            <w:bottom w:val="nil"/>
            <w:right w:val="nil"/>
          </w:tcBorders>
        </w:tcPr>
        <w:p w14:paraId="1108B150" w14:textId="77777777" w:rsidR="0060026D" w:rsidRDefault="0060026D" w:rsidP="00FB1C78">
          <w:pPr>
            <w:spacing w:line="0" w:lineRule="atLeast"/>
            <w:jc w:val="right"/>
            <w:rPr>
              <w:sz w:val="18"/>
            </w:rPr>
          </w:pPr>
        </w:p>
      </w:tc>
    </w:tr>
    <w:tr w:rsidR="0060026D" w14:paraId="78EB0982" w14:textId="77777777" w:rsidTr="00FB1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77D31C21" w14:textId="77777777" w:rsidR="0060026D" w:rsidRDefault="0060026D" w:rsidP="00FB1C78">
          <w:pPr>
            <w:jc w:val="right"/>
            <w:rPr>
              <w:sz w:val="18"/>
            </w:rPr>
          </w:pPr>
        </w:p>
      </w:tc>
    </w:tr>
  </w:tbl>
  <w:p w14:paraId="6BD8B33D" w14:textId="77777777" w:rsidR="0060026D" w:rsidRPr="00ED79B6" w:rsidRDefault="0060026D" w:rsidP="00FB1C78">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0EC6D" w14:textId="77777777" w:rsidR="0060026D" w:rsidRPr="00E33C1C" w:rsidRDefault="0060026D" w:rsidP="00FB1C78">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772"/>
      <w:gridCol w:w="6900"/>
      <w:gridCol w:w="683"/>
    </w:tblGrid>
    <w:tr w:rsidR="0060026D" w14:paraId="13D2EC2D" w14:textId="77777777" w:rsidTr="00FB1C78">
      <w:tc>
        <w:tcPr>
          <w:tcW w:w="947" w:type="pct"/>
          <w:tcBorders>
            <w:top w:val="nil"/>
            <w:left w:val="nil"/>
            <w:bottom w:val="nil"/>
            <w:right w:val="nil"/>
          </w:tcBorders>
        </w:tcPr>
        <w:p w14:paraId="343B13E6" w14:textId="77777777" w:rsidR="0060026D" w:rsidRDefault="0060026D" w:rsidP="00FB1C78">
          <w:pPr>
            <w:spacing w:line="0" w:lineRule="atLeast"/>
            <w:rPr>
              <w:sz w:val="18"/>
            </w:rPr>
          </w:pPr>
        </w:p>
      </w:tc>
      <w:tc>
        <w:tcPr>
          <w:tcW w:w="3688" w:type="pct"/>
          <w:tcBorders>
            <w:top w:val="nil"/>
            <w:left w:val="nil"/>
            <w:bottom w:val="nil"/>
            <w:right w:val="nil"/>
          </w:tcBorders>
        </w:tcPr>
        <w:p w14:paraId="59773399" w14:textId="69FA93C6" w:rsidR="0060026D" w:rsidRPr="00E8507D" w:rsidRDefault="0060026D" w:rsidP="00FB1C78">
          <w:pPr>
            <w:spacing w:line="0" w:lineRule="atLeast"/>
            <w:jc w:val="center"/>
            <w:rPr>
              <w:rFonts w:ascii="Times New Roman" w:hAnsi="Times New Roman" w:cs="Times New Roman"/>
              <w:i/>
              <w:sz w:val="18"/>
            </w:rPr>
          </w:pPr>
          <w:r w:rsidRPr="00E8507D">
            <w:rPr>
              <w:rFonts w:ascii="Times New Roman" w:hAnsi="Times New Roman" w:cs="Times New Roman"/>
              <w:i/>
              <w:sz w:val="18"/>
            </w:rPr>
            <w:fldChar w:fldCharType="begin"/>
          </w:r>
          <w:r w:rsidRPr="00E8507D">
            <w:rPr>
              <w:rFonts w:ascii="Times New Roman" w:hAnsi="Times New Roman" w:cs="Times New Roman"/>
              <w:i/>
              <w:sz w:val="18"/>
            </w:rPr>
            <w:instrText xml:space="preserve"> STYLEREF  ShortT </w:instrText>
          </w:r>
          <w:r w:rsidRPr="00E8507D">
            <w:rPr>
              <w:rFonts w:ascii="Times New Roman" w:hAnsi="Times New Roman" w:cs="Times New Roman"/>
              <w:i/>
              <w:sz w:val="18"/>
            </w:rPr>
            <w:fldChar w:fldCharType="separate"/>
          </w:r>
          <w:r w:rsidR="00013B3F">
            <w:rPr>
              <w:rFonts w:ascii="Times New Roman" w:hAnsi="Times New Roman" w:cs="Times New Roman"/>
              <w:i/>
              <w:noProof/>
              <w:sz w:val="18"/>
            </w:rPr>
            <w:t>Defence Determination, Conditions of service Amendment (COVID-19 response) Determination 2020 (No. 6)</w:t>
          </w:r>
          <w:r w:rsidRPr="00E8507D">
            <w:rPr>
              <w:rFonts w:ascii="Times New Roman" w:hAnsi="Times New Roman" w:cs="Times New Roman"/>
              <w:i/>
              <w:sz w:val="18"/>
            </w:rPr>
            <w:fldChar w:fldCharType="end"/>
          </w:r>
        </w:p>
      </w:tc>
      <w:tc>
        <w:tcPr>
          <w:tcW w:w="365" w:type="pct"/>
          <w:tcBorders>
            <w:top w:val="nil"/>
            <w:left w:val="nil"/>
            <w:bottom w:val="nil"/>
            <w:right w:val="nil"/>
          </w:tcBorders>
        </w:tcPr>
        <w:p w14:paraId="4D0354A4" w14:textId="2D5C73AF" w:rsidR="0060026D" w:rsidRPr="00E8507D" w:rsidRDefault="0060026D" w:rsidP="00FB1C78">
          <w:pPr>
            <w:spacing w:line="0" w:lineRule="atLeast"/>
            <w:jc w:val="right"/>
            <w:rPr>
              <w:rFonts w:ascii="Times New Roman" w:hAnsi="Times New Roman" w:cs="Times New Roman"/>
              <w:sz w:val="18"/>
            </w:rPr>
          </w:pPr>
          <w:r w:rsidRPr="00E8507D">
            <w:rPr>
              <w:rFonts w:ascii="Times New Roman" w:hAnsi="Times New Roman" w:cs="Times New Roman"/>
              <w:i/>
              <w:sz w:val="18"/>
            </w:rPr>
            <w:fldChar w:fldCharType="begin"/>
          </w:r>
          <w:r w:rsidRPr="00E8507D">
            <w:rPr>
              <w:rFonts w:ascii="Times New Roman" w:hAnsi="Times New Roman" w:cs="Times New Roman"/>
              <w:i/>
              <w:sz w:val="18"/>
            </w:rPr>
            <w:instrText xml:space="preserve"> PAGE </w:instrText>
          </w:r>
          <w:r w:rsidRPr="00E8507D">
            <w:rPr>
              <w:rFonts w:ascii="Times New Roman" w:hAnsi="Times New Roman" w:cs="Times New Roman"/>
              <w:i/>
              <w:sz w:val="18"/>
            </w:rPr>
            <w:fldChar w:fldCharType="separate"/>
          </w:r>
          <w:r w:rsidR="00013B3F">
            <w:rPr>
              <w:rFonts w:ascii="Times New Roman" w:hAnsi="Times New Roman" w:cs="Times New Roman"/>
              <w:i/>
              <w:noProof/>
              <w:sz w:val="18"/>
            </w:rPr>
            <w:t>5</w:t>
          </w:r>
          <w:r w:rsidRPr="00E8507D">
            <w:rPr>
              <w:rFonts w:ascii="Times New Roman" w:hAnsi="Times New Roman" w:cs="Times New Roman"/>
              <w:i/>
              <w:sz w:val="18"/>
            </w:rPr>
            <w:fldChar w:fldCharType="end"/>
          </w:r>
        </w:p>
      </w:tc>
    </w:tr>
    <w:tr w:rsidR="0060026D" w14:paraId="3144248A" w14:textId="77777777" w:rsidTr="00FB1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1DBB3099" w14:textId="77777777" w:rsidR="0060026D" w:rsidRDefault="0060026D" w:rsidP="00FB1C78">
          <w:pPr>
            <w:rPr>
              <w:sz w:val="18"/>
            </w:rPr>
          </w:pPr>
        </w:p>
      </w:tc>
    </w:tr>
  </w:tbl>
  <w:p w14:paraId="1E3A9C80" w14:textId="77777777" w:rsidR="0060026D" w:rsidRPr="00ED79B6" w:rsidRDefault="0060026D" w:rsidP="00FB1C78">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D4995" w14:textId="77777777" w:rsidR="00B74A0A" w:rsidRDefault="00B74A0A" w:rsidP="0048364F">
      <w:r>
        <w:separator/>
      </w:r>
    </w:p>
  </w:footnote>
  <w:footnote w:type="continuationSeparator" w:id="0">
    <w:p w14:paraId="6F1CEA0C" w14:textId="77777777" w:rsidR="00B74A0A" w:rsidRDefault="00B74A0A" w:rsidP="00483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8F6D1" w14:textId="77777777" w:rsidR="0060026D" w:rsidRPr="005F1388" w:rsidRDefault="0060026D" w:rsidP="0048364F">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4DAFA" w14:textId="77777777" w:rsidR="0060026D" w:rsidRPr="005F1388" w:rsidRDefault="0060026D" w:rsidP="0048364F">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F1AAB" w14:textId="77777777" w:rsidR="0060026D" w:rsidRPr="005F1388" w:rsidRDefault="0060026D" w:rsidP="0048364F">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32905" w14:textId="77777777" w:rsidR="0060026D" w:rsidRPr="00ED79B6" w:rsidRDefault="0060026D" w:rsidP="00FB1C78">
    <w:pPr>
      <w:pBdr>
        <w:bottom w:val="single" w:sz="4" w:space="1" w:color="auto"/>
      </w:pBdr>
      <w:spacing w:before="100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31BC8" w14:textId="77777777" w:rsidR="0060026D" w:rsidRPr="002C71AE" w:rsidRDefault="0060026D" w:rsidP="002C71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3BD9D" w14:textId="60B7B390" w:rsidR="0060026D" w:rsidRPr="00475968" w:rsidRDefault="0060026D" w:rsidP="004759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F27EC" w14:textId="330CCD33" w:rsidR="0060026D" w:rsidRPr="00475968" w:rsidRDefault="0060026D" w:rsidP="004759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85228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00DE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29CE2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76F7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864F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6281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08FE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0CD0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5E81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F85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3" w15:restartNumberingAfterBreak="0">
    <w:nsid w:val="3ED821AC"/>
    <w:multiLevelType w:val="hybridMultilevel"/>
    <w:tmpl w:val="1D50E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06B"/>
    <w:rsid w:val="00000263"/>
    <w:rsid w:val="00004E1F"/>
    <w:rsid w:val="000113BC"/>
    <w:rsid w:val="000136AF"/>
    <w:rsid w:val="00013B3F"/>
    <w:rsid w:val="00034420"/>
    <w:rsid w:val="0004044E"/>
    <w:rsid w:val="0005120E"/>
    <w:rsid w:val="00054577"/>
    <w:rsid w:val="000614BF"/>
    <w:rsid w:val="0007169C"/>
    <w:rsid w:val="00077593"/>
    <w:rsid w:val="00083F48"/>
    <w:rsid w:val="000A479A"/>
    <w:rsid w:val="000A7DF9"/>
    <w:rsid w:val="000C2A1B"/>
    <w:rsid w:val="000C696D"/>
    <w:rsid w:val="000D05EF"/>
    <w:rsid w:val="000D3FB9"/>
    <w:rsid w:val="000D5485"/>
    <w:rsid w:val="000E598E"/>
    <w:rsid w:val="000E5A3D"/>
    <w:rsid w:val="000F0ADA"/>
    <w:rsid w:val="000F21C1"/>
    <w:rsid w:val="0010219A"/>
    <w:rsid w:val="0010745C"/>
    <w:rsid w:val="001122FF"/>
    <w:rsid w:val="00132737"/>
    <w:rsid w:val="001524BA"/>
    <w:rsid w:val="00160BD7"/>
    <w:rsid w:val="001643C9"/>
    <w:rsid w:val="00164901"/>
    <w:rsid w:val="00165568"/>
    <w:rsid w:val="00166082"/>
    <w:rsid w:val="00166C2F"/>
    <w:rsid w:val="001716C9"/>
    <w:rsid w:val="00184261"/>
    <w:rsid w:val="00193461"/>
    <w:rsid w:val="001939E1"/>
    <w:rsid w:val="00193E00"/>
    <w:rsid w:val="0019452E"/>
    <w:rsid w:val="00195382"/>
    <w:rsid w:val="001A3B9F"/>
    <w:rsid w:val="001A5520"/>
    <w:rsid w:val="001A65C0"/>
    <w:rsid w:val="001B5087"/>
    <w:rsid w:val="001B7A5D"/>
    <w:rsid w:val="001C69C4"/>
    <w:rsid w:val="001D2194"/>
    <w:rsid w:val="001D6B30"/>
    <w:rsid w:val="001D75D3"/>
    <w:rsid w:val="001E0A8D"/>
    <w:rsid w:val="001E3590"/>
    <w:rsid w:val="001E51FE"/>
    <w:rsid w:val="001E7407"/>
    <w:rsid w:val="001F1A46"/>
    <w:rsid w:val="00201D27"/>
    <w:rsid w:val="00207299"/>
    <w:rsid w:val="0021153A"/>
    <w:rsid w:val="0021243D"/>
    <w:rsid w:val="0022229F"/>
    <w:rsid w:val="002245A6"/>
    <w:rsid w:val="00224D5F"/>
    <w:rsid w:val="002302EA"/>
    <w:rsid w:val="00237614"/>
    <w:rsid w:val="00240749"/>
    <w:rsid w:val="002468D7"/>
    <w:rsid w:val="00247E97"/>
    <w:rsid w:val="00256C81"/>
    <w:rsid w:val="00285CDD"/>
    <w:rsid w:val="002877F1"/>
    <w:rsid w:val="00291167"/>
    <w:rsid w:val="002915CB"/>
    <w:rsid w:val="0029489E"/>
    <w:rsid w:val="0029784B"/>
    <w:rsid w:val="00297ECB"/>
    <w:rsid w:val="002A3EC7"/>
    <w:rsid w:val="002B1B7A"/>
    <w:rsid w:val="002B7CB5"/>
    <w:rsid w:val="002C152A"/>
    <w:rsid w:val="002C699F"/>
    <w:rsid w:val="002C71AE"/>
    <w:rsid w:val="002D043A"/>
    <w:rsid w:val="002D5F29"/>
    <w:rsid w:val="002F2F7B"/>
    <w:rsid w:val="0031713F"/>
    <w:rsid w:val="003222D1"/>
    <w:rsid w:val="0032750F"/>
    <w:rsid w:val="00327AE2"/>
    <w:rsid w:val="003415D3"/>
    <w:rsid w:val="003442F6"/>
    <w:rsid w:val="00346335"/>
    <w:rsid w:val="00352B0F"/>
    <w:rsid w:val="003561B0"/>
    <w:rsid w:val="00397893"/>
    <w:rsid w:val="003A15AC"/>
    <w:rsid w:val="003A5D17"/>
    <w:rsid w:val="003B0627"/>
    <w:rsid w:val="003C5F2B"/>
    <w:rsid w:val="003C7D35"/>
    <w:rsid w:val="003D0BFE"/>
    <w:rsid w:val="003D5700"/>
    <w:rsid w:val="003F506B"/>
    <w:rsid w:val="003F6F52"/>
    <w:rsid w:val="003F769D"/>
    <w:rsid w:val="004022CA"/>
    <w:rsid w:val="004116CD"/>
    <w:rsid w:val="00414ADE"/>
    <w:rsid w:val="00424CA9"/>
    <w:rsid w:val="004257BB"/>
    <w:rsid w:val="00436D94"/>
    <w:rsid w:val="004407C7"/>
    <w:rsid w:val="0044291A"/>
    <w:rsid w:val="004600B0"/>
    <w:rsid w:val="00460499"/>
    <w:rsid w:val="00460FBA"/>
    <w:rsid w:val="00466608"/>
    <w:rsid w:val="00474835"/>
    <w:rsid w:val="00475968"/>
    <w:rsid w:val="004819C7"/>
    <w:rsid w:val="0048364F"/>
    <w:rsid w:val="004877FC"/>
    <w:rsid w:val="0049094B"/>
    <w:rsid w:val="00490F2E"/>
    <w:rsid w:val="00496F97"/>
    <w:rsid w:val="004A53EA"/>
    <w:rsid w:val="004B22E4"/>
    <w:rsid w:val="004B35E7"/>
    <w:rsid w:val="004C5A5D"/>
    <w:rsid w:val="004D01D8"/>
    <w:rsid w:val="004F1FAC"/>
    <w:rsid w:val="004F3B87"/>
    <w:rsid w:val="004F676E"/>
    <w:rsid w:val="004F71C0"/>
    <w:rsid w:val="00503E1C"/>
    <w:rsid w:val="00506A01"/>
    <w:rsid w:val="00516B8D"/>
    <w:rsid w:val="00516D3D"/>
    <w:rsid w:val="0052756C"/>
    <w:rsid w:val="00530230"/>
    <w:rsid w:val="00530CC9"/>
    <w:rsid w:val="00531B46"/>
    <w:rsid w:val="00537FBC"/>
    <w:rsid w:val="00541D73"/>
    <w:rsid w:val="00543469"/>
    <w:rsid w:val="00545A0B"/>
    <w:rsid w:val="00546FA3"/>
    <w:rsid w:val="00547C48"/>
    <w:rsid w:val="00557C7A"/>
    <w:rsid w:val="00562A58"/>
    <w:rsid w:val="0056541A"/>
    <w:rsid w:val="00581211"/>
    <w:rsid w:val="00584811"/>
    <w:rsid w:val="00590C76"/>
    <w:rsid w:val="00591DFA"/>
    <w:rsid w:val="00593AA6"/>
    <w:rsid w:val="00594161"/>
    <w:rsid w:val="00594749"/>
    <w:rsid w:val="00594956"/>
    <w:rsid w:val="005B1555"/>
    <w:rsid w:val="005B4067"/>
    <w:rsid w:val="005C3038"/>
    <w:rsid w:val="005C3F41"/>
    <w:rsid w:val="005C4EF0"/>
    <w:rsid w:val="005D1A20"/>
    <w:rsid w:val="005D5EA1"/>
    <w:rsid w:val="005E098C"/>
    <w:rsid w:val="005E1F8D"/>
    <w:rsid w:val="005E317F"/>
    <w:rsid w:val="005E61D3"/>
    <w:rsid w:val="00600219"/>
    <w:rsid w:val="0060026D"/>
    <w:rsid w:val="00602FD9"/>
    <w:rsid w:val="006065DA"/>
    <w:rsid w:val="00606AA4"/>
    <w:rsid w:val="0061058B"/>
    <w:rsid w:val="00640402"/>
    <w:rsid w:val="00640F78"/>
    <w:rsid w:val="00655D6A"/>
    <w:rsid w:val="00656DE9"/>
    <w:rsid w:val="00666517"/>
    <w:rsid w:val="00672876"/>
    <w:rsid w:val="00677CC2"/>
    <w:rsid w:val="00685F42"/>
    <w:rsid w:val="0069207B"/>
    <w:rsid w:val="00697CB2"/>
    <w:rsid w:val="006A0D99"/>
    <w:rsid w:val="006A297B"/>
    <w:rsid w:val="006A304E"/>
    <w:rsid w:val="006B7006"/>
    <w:rsid w:val="006C7F8C"/>
    <w:rsid w:val="006D7AB9"/>
    <w:rsid w:val="006F31B9"/>
    <w:rsid w:val="00700B2C"/>
    <w:rsid w:val="00713084"/>
    <w:rsid w:val="00717463"/>
    <w:rsid w:val="00720FC2"/>
    <w:rsid w:val="00722E89"/>
    <w:rsid w:val="00731E00"/>
    <w:rsid w:val="007339C7"/>
    <w:rsid w:val="007440B7"/>
    <w:rsid w:val="007446FE"/>
    <w:rsid w:val="00747993"/>
    <w:rsid w:val="007634AD"/>
    <w:rsid w:val="007715C9"/>
    <w:rsid w:val="00774EDD"/>
    <w:rsid w:val="007757EC"/>
    <w:rsid w:val="007952E9"/>
    <w:rsid w:val="007A6863"/>
    <w:rsid w:val="007A72E7"/>
    <w:rsid w:val="007B79CD"/>
    <w:rsid w:val="007B7E65"/>
    <w:rsid w:val="007C78B4"/>
    <w:rsid w:val="007E0853"/>
    <w:rsid w:val="007E32B6"/>
    <w:rsid w:val="007E3976"/>
    <w:rsid w:val="007E486B"/>
    <w:rsid w:val="007E7D4A"/>
    <w:rsid w:val="007F48ED"/>
    <w:rsid w:val="007F5E3F"/>
    <w:rsid w:val="00812F45"/>
    <w:rsid w:val="00836FE9"/>
    <w:rsid w:val="0084172C"/>
    <w:rsid w:val="008417DF"/>
    <w:rsid w:val="008466C5"/>
    <w:rsid w:val="0085175E"/>
    <w:rsid w:val="00856A31"/>
    <w:rsid w:val="00864A66"/>
    <w:rsid w:val="00864D18"/>
    <w:rsid w:val="008754D0"/>
    <w:rsid w:val="00877C69"/>
    <w:rsid w:val="00877D48"/>
    <w:rsid w:val="0088345B"/>
    <w:rsid w:val="008A16A5"/>
    <w:rsid w:val="008A5C57"/>
    <w:rsid w:val="008B504B"/>
    <w:rsid w:val="008C0629"/>
    <w:rsid w:val="008C1A26"/>
    <w:rsid w:val="008D0EE0"/>
    <w:rsid w:val="008D7A27"/>
    <w:rsid w:val="008E4702"/>
    <w:rsid w:val="008E69AA"/>
    <w:rsid w:val="008F122F"/>
    <w:rsid w:val="008F4F1C"/>
    <w:rsid w:val="008F79E8"/>
    <w:rsid w:val="009069AD"/>
    <w:rsid w:val="00910E64"/>
    <w:rsid w:val="00911F0A"/>
    <w:rsid w:val="00922764"/>
    <w:rsid w:val="00924341"/>
    <w:rsid w:val="009278C1"/>
    <w:rsid w:val="00932377"/>
    <w:rsid w:val="009346E3"/>
    <w:rsid w:val="0094523D"/>
    <w:rsid w:val="00976A63"/>
    <w:rsid w:val="00991733"/>
    <w:rsid w:val="009B2490"/>
    <w:rsid w:val="009B50E5"/>
    <w:rsid w:val="009C3431"/>
    <w:rsid w:val="009C5989"/>
    <w:rsid w:val="009C6A32"/>
    <w:rsid w:val="009D08DA"/>
    <w:rsid w:val="009F1229"/>
    <w:rsid w:val="00A003BB"/>
    <w:rsid w:val="00A02F7E"/>
    <w:rsid w:val="00A06860"/>
    <w:rsid w:val="00A136F5"/>
    <w:rsid w:val="00A231E2"/>
    <w:rsid w:val="00A2550D"/>
    <w:rsid w:val="00A379BB"/>
    <w:rsid w:val="00A4169B"/>
    <w:rsid w:val="00A50D55"/>
    <w:rsid w:val="00A52FDA"/>
    <w:rsid w:val="00A575F1"/>
    <w:rsid w:val="00A60D8E"/>
    <w:rsid w:val="00A6282F"/>
    <w:rsid w:val="00A64912"/>
    <w:rsid w:val="00A70A74"/>
    <w:rsid w:val="00A9231A"/>
    <w:rsid w:val="00A93CFA"/>
    <w:rsid w:val="00A95BC7"/>
    <w:rsid w:val="00AA0343"/>
    <w:rsid w:val="00AA5F11"/>
    <w:rsid w:val="00AA78CE"/>
    <w:rsid w:val="00AA7B26"/>
    <w:rsid w:val="00AB526E"/>
    <w:rsid w:val="00AC2C57"/>
    <w:rsid w:val="00AC767C"/>
    <w:rsid w:val="00AD24E7"/>
    <w:rsid w:val="00AD3467"/>
    <w:rsid w:val="00AD5641"/>
    <w:rsid w:val="00AF33DB"/>
    <w:rsid w:val="00AF6E41"/>
    <w:rsid w:val="00B032D8"/>
    <w:rsid w:val="00B039C8"/>
    <w:rsid w:val="00B05D72"/>
    <w:rsid w:val="00B20990"/>
    <w:rsid w:val="00B23FAF"/>
    <w:rsid w:val="00B33B3C"/>
    <w:rsid w:val="00B40D74"/>
    <w:rsid w:val="00B42649"/>
    <w:rsid w:val="00B46467"/>
    <w:rsid w:val="00B52663"/>
    <w:rsid w:val="00B56DCB"/>
    <w:rsid w:val="00B61728"/>
    <w:rsid w:val="00B74A0A"/>
    <w:rsid w:val="00B770D2"/>
    <w:rsid w:val="00B83147"/>
    <w:rsid w:val="00B93516"/>
    <w:rsid w:val="00B96776"/>
    <w:rsid w:val="00B973E5"/>
    <w:rsid w:val="00BA0F45"/>
    <w:rsid w:val="00BA47A3"/>
    <w:rsid w:val="00BA5026"/>
    <w:rsid w:val="00BA7942"/>
    <w:rsid w:val="00BA7B5B"/>
    <w:rsid w:val="00BB6E79"/>
    <w:rsid w:val="00BC00AA"/>
    <w:rsid w:val="00BC5707"/>
    <w:rsid w:val="00BE42C5"/>
    <w:rsid w:val="00BE719A"/>
    <w:rsid w:val="00BE720A"/>
    <w:rsid w:val="00BF0723"/>
    <w:rsid w:val="00BF6650"/>
    <w:rsid w:val="00C067E5"/>
    <w:rsid w:val="00C164CA"/>
    <w:rsid w:val="00C26051"/>
    <w:rsid w:val="00C3710A"/>
    <w:rsid w:val="00C42BF8"/>
    <w:rsid w:val="00C45A30"/>
    <w:rsid w:val="00C460AE"/>
    <w:rsid w:val="00C50043"/>
    <w:rsid w:val="00C5015F"/>
    <w:rsid w:val="00C50A0F"/>
    <w:rsid w:val="00C50F4A"/>
    <w:rsid w:val="00C72D10"/>
    <w:rsid w:val="00C7573B"/>
    <w:rsid w:val="00C76CF3"/>
    <w:rsid w:val="00C77889"/>
    <w:rsid w:val="00C93205"/>
    <w:rsid w:val="00C945DC"/>
    <w:rsid w:val="00CA7844"/>
    <w:rsid w:val="00CB069C"/>
    <w:rsid w:val="00CB58EF"/>
    <w:rsid w:val="00CC3872"/>
    <w:rsid w:val="00CC7C84"/>
    <w:rsid w:val="00CE0A93"/>
    <w:rsid w:val="00CE5161"/>
    <w:rsid w:val="00CE5994"/>
    <w:rsid w:val="00CF0BB2"/>
    <w:rsid w:val="00CF1B3F"/>
    <w:rsid w:val="00D12B0D"/>
    <w:rsid w:val="00D13441"/>
    <w:rsid w:val="00D15A4D"/>
    <w:rsid w:val="00D243A3"/>
    <w:rsid w:val="00D26657"/>
    <w:rsid w:val="00D33440"/>
    <w:rsid w:val="00D52EFE"/>
    <w:rsid w:val="00D55AEE"/>
    <w:rsid w:val="00D567A2"/>
    <w:rsid w:val="00D56A0D"/>
    <w:rsid w:val="00D63EF6"/>
    <w:rsid w:val="00D66518"/>
    <w:rsid w:val="00D70DFB"/>
    <w:rsid w:val="00D71EEA"/>
    <w:rsid w:val="00D735CD"/>
    <w:rsid w:val="00D766DF"/>
    <w:rsid w:val="00D84477"/>
    <w:rsid w:val="00D90841"/>
    <w:rsid w:val="00D94896"/>
    <w:rsid w:val="00D954D8"/>
    <w:rsid w:val="00DA2439"/>
    <w:rsid w:val="00DA6F05"/>
    <w:rsid w:val="00DB0217"/>
    <w:rsid w:val="00DB64FC"/>
    <w:rsid w:val="00DE149E"/>
    <w:rsid w:val="00DE3BDF"/>
    <w:rsid w:val="00E03436"/>
    <w:rsid w:val="00E034DB"/>
    <w:rsid w:val="00E05704"/>
    <w:rsid w:val="00E12F1A"/>
    <w:rsid w:val="00E22935"/>
    <w:rsid w:val="00E232C6"/>
    <w:rsid w:val="00E54292"/>
    <w:rsid w:val="00E54D2B"/>
    <w:rsid w:val="00E60191"/>
    <w:rsid w:val="00E74DC7"/>
    <w:rsid w:val="00E8507D"/>
    <w:rsid w:val="00E86DED"/>
    <w:rsid w:val="00E87699"/>
    <w:rsid w:val="00E92E27"/>
    <w:rsid w:val="00E9586B"/>
    <w:rsid w:val="00E97334"/>
    <w:rsid w:val="00EA607B"/>
    <w:rsid w:val="00EB3A99"/>
    <w:rsid w:val="00EB65F8"/>
    <w:rsid w:val="00EC45EE"/>
    <w:rsid w:val="00EC51FD"/>
    <w:rsid w:val="00ED1948"/>
    <w:rsid w:val="00ED4928"/>
    <w:rsid w:val="00EE3FFE"/>
    <w:rsid w:val="00EE57E8"/>
    <w:rsid w:val="00EE6190"/>
    <w:rsid w:val="00EF2E3A"/>
    <w:rsid w:val="00EF6402"/>
    <w:rsid w:val="00EF6FDA"/>
    <w:rsid w:val="00F02822"/>
    <w:rsid w:val="00F047E2"/>
    <w:rsid w:val="00F04D57"/>
    <w:rsid w:val="00F078DC"/>
    <w:rsid w:val="00F100D1"/>
    <w:rsid w:val="00F13E86"/>
    <w:rsid w:val="00F20B52"/>
    <w:rsid w:val="00F32FCB"/>
    <w:rsid w:val="00F33523"/>
    <w:rsid w:val="00F43CEF"/>
    <w:rsid w:val="00F677A9"/>
    <w:rsid w:val="00F72492"/>
    <w:rsid w:val="00F8121C"/>
    <w:rsid w:val="00F84C89"/>
    <w:rsid w:val="00F84CF5"/>
    <w:rsid w:val="00F8612E"/>
    <w:rsid w:val="00F94583"/>
    <w:rsid w:val="00FA083A"/>
    <w:rsid w:val="00FA420B"/>
    <w:rsid w:val="00FA4F0E"/>
    <w:rsid w:val="00FB1C78"/>
    <w:rsid w:val="00FB6AEE"/>
    <w:rsid w:val="00FC3EAC"/>
    <w:rsid w:val="00FE5E8E"/>
    <w:rsid w:val="00FF39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5B1FB"/>
  <w15:docId w15:val="{B22B057F-1E63-4E2A-9585-AE3F07D2C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608"/>
    <w:rPr>
      <w:rFonts w:ascii="Calibri" w:eastAsia="Times New Roman" w:hAnsi="Calibri" w:cs="Calibri"/>
      <w:sz w:val="22"/>
      <w:szCs w:val="22"/>
    </w:rPr>
  </w:style>
  <w:style w:type="paragraph" w:styleId="Heading1">
    <w:name w:val="heading 1"/>
    <w:aliases w:val="Document/Determination Title"/>
    <w:basedOn w:val="Normal"/>
    <w:next w:val="Normal"/>
    <w:link w:val="Heading1Char"/>
    <w:qFormat/>
    <w:rsid w:val="00DB64FC"/>
    <w:pPr>
      <w:keepNext/>
      <w:keepLines/>
      <w:spacing w:before="480" w:line="260" w:lineRule="atLeas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Chapter"/>
    <w:basedOn w:val="Normal"/>
    <w:next w:val="Normal"/>
    <w:link w:val="Heading2Char"/>
    <w:uiPriority w:val="9"/>
    <w:unhideWhenUsed/>
    <w:qFormat/>
    <w:rsid w:val="004C5A5D"/>
    <w:pPr>
      <w:spacing w:line="260" w:lineRule="atLeast"/>
      <w:outlineLvl w:val="1"/>
    </w:pPr>
    <w:rPr>
      <w:rFonts w:ascii="Arial" w:hAnsi="Arial" w:cs="Times New Roman"/>
      <w:b/>
      <w:sz w:val="30"/>
      <w:szCs w:val="20"/>
      <w:lang w:eastAsia="en-AU"/>
    </w:rPr>
  </w:style>
  <w:style w:type="paragraph" w:styleId="Heading3">
    <w:name w:val="heading 3"/>
    <w:aliases w:val="Part"/>
    <w:basedOn w:val="Normal"/>
    <w:next w:val="Normal"/>
    <w:link w:val="Heading3Char"/>
    <w:uiPriority w:val="9"/>
    <w:unhideWhenUsed/>
    <w:qFormat/>
    <w:rsid w:val="004C5A5D"/>
    <w:pPr>
      <w:keepNext/>
      <w:keepLines/>
      <w:spacing w:before="200" w:line="260" w:lineRule="atLeast"/>
      <w:outlineLvl w:val="2"/>
    </w:pPr>
    <w:rPr>
      <w:rFonts w:ascii="Arial Bold" w:hAnsi="Arial Bold" w:cs="Times New Roman"/>
      <w:sz w:val="27"/>
      <w:szCs w:val="20"/>
      <w:lang w:eastAsia="en-AU"/>
    </w:rPr>
  </w:style>
  <w:style w:type="paragraph" w:styleId="Heading4">
    <w:name w:val="heading 4"/>
    <w:aliases w:val="Division"/>
    <w:basedOn w:val="Heading3"/>
    <w:next w:val="Normal"/>
    <w:link w:val="Heading4Char"/>
    <w:uiPriority w:val="9"/>
    <w:unhideWhenUsed/>
    <w:qFormat/>
    <w:rsid w:val="004C5A5D"/>
    <w:pPr>
      <w:outlineLvl w:val="3"/>
    </w:pPr>
    <w:rPr>
      <w:b/>
      <w:bCs/>
    </w:rPr>
  </w:style>
  <w:style w:type="paragraph" w:styleId="Heading5">
    <w:name w:val="heading 5"/>
    <w:aliases w:val="Clause/Block Label"/>
    <w:basedOn w:val="Normal"/>
    <w:next w:val="Normal"/>
    <w:link w:val="Heading5Char"/>
    <w:unhideWhenUsed/>
    <w:qFormat/>
    <w:rsid w:val="00991733"/>
    <w:pPr>
      <w:keepNext/>
      <w:keepLines/>
      <w:spacing w:before="360" w:after="120"/>
      <w:outlineLvl w:val="4"/>
    </w:pPr>
    <w:rPr>
      <w:rFonts w:ascii="Arial" w:eastAsiaTheme="majorEastAsia" w:hAnsi="Arial" w:cstheme="majorBidi"/>
      <w:b/>
      <w:szCs w:val="20"/>
    </w:rPr>
  </w:style>
  <w:style w:type="paragraph" w:styleId="Heading6">
    <w:name w:val="heading 6"/>
    <w:aliases w:val="ES-HRS Title"/>
    <w:basedOn w:val="ActHead7"/>
    <w:next w:val="Normal"/>
    <w:link w:val="Heading6Char"/>
    <w:qFormat/>
    <w:rsid w:val="002B1B7A"/>
    <w:pPr>
      <w:outlineLvl w:val="5"/>
    </w:pPr>
    <w:rPr>
      <w:noProof/>
    </w:rPr>
  </w:style>
  <w:style w:type="paragraph" w:styleId="Heading7">
    <w:name w:val="heading 7"/>
    <w:basedOn w:val="Normal"/>
    <w:next w:val="Normal"/>
    <w:link w:val="Heading7Char"/>
    <w:uiPriority w:val="9"/>
    <w:semiHidden/>
    <w:unhideWhenUsed/>
    <w:qFormat/>
    <w:rsid w:val="00DB64FC"/>
    <w:pPr>
      <w:keepNext/>
      <w:keepLines/>
      <w:spacing w:before="200" w:line="260" w:lineRule="atLeast"/>
      <w:outlineLvl w:val="6"/>
    </w:pPr>
    <w:rPr>
      <w:rFonts w:asciiTheme="majorHAnsi" w:eastAsiaTheme="majorEastAsia" w:hAnsiTheme="majorHAnsi" w:cstheme="majorBidi"/>
      <w:i/>
      <w:iCs/>
      <w:color w:val="404040" w:themeColor="text1" w:themeTint="BF"/>
      <w:szCs w:val="20"/>
    </w:rPr>
  </w:style>
  <w:style w:type="paragraph" w:styleId="Heading8">
    <w:name w:val="heading 8"/>
    <w:basedOn w:val="Normal"/>
    <w:next w:val="Normal"/>
    <w:link w:val="Heading8Char"/>
    <w:uiPriority w:val="9"/>
    <w:semiHidden/>
    <w:unhideWhenUsed/>
    <w:qFormat/>
    <w:rsid w:val="00DB64FC"/>
    <w:pPr>
      <w:keepNext/>
      <w:keepLines/>
      <w:spacing w:before="200" w:line="260" w:lineRule="atLeast"/>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B64FC"/>
    <w:pPr>
      <w:keepNext/>
      <w:keepLines/>
      <w:spacing w:before="200" w:line="260" w:lineRule="atLeas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A60D8E"/>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2A3EC7"/>
    <w:pPr>
      <w:keepNext/>
      <w:keepLines/>
      <w:spacing w:before="280" w:line="240" w:lineRule="auto"/>
      <w:outlineLvl w:val="6"/>
    </w:pPr>
    <w:rPr>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2A3EC7"/>
    <w:pPr>
      <w:keepNext/>
      <w:keepLines/>
      <w:spacing w:before="280" w:line="240" w:lineRule="auto"/>
      <w:ind w:left="1134" w:hanging="1134"/>
      <w:outlineLvl w:val="8"/>
    </w:pPr>
    <w:rPr>
      <w:rFonts w:ascii="Arial" w:hAnsi="Arial"/>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4799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D52EFE"/>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B40D74"/>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B40D74"/>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B40D74"/>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unhideWhenUsed/>
    <w:rsid w:val="00B40D74"/>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B20990"/>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B40D74"/>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B40D74"/>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B40D74"/>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B40D74"/>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uiPriority w:val="99"/>
    <w:rsid w:val="0048364F"/>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48364F"/>
    <w:rPr>
      <w:rFonts w:eastAsia="Times New Roman" w:cs="Times New Roman"/>
      <w:sz w:val="22"/>
      <w:szCs w:val="24"/>
      <w:lang w:eastAsia="en-AU"/>
    </w:rPr>
  </w:style>
  <w:style w:type="character" w:styleId="LineNumber">
    <w:name w:val="line number"/>
    <w:basedOn w:val="OPCCharBase"/>
    <w:uiPriority w:val="99"/>
    <w:semiHidden/>
    <w:unhideWhenUsed/>
    <w:rsid w:val="00FA420B"/>
    <w:rPr>
      <w:sz w:val="16"/>
    </w:rPr>
  </w:style>
  <w:style w:type="table" w:customStyle="1" w:styleId="CFlag">
    <w:name w:val="CFlag"/>
    <w:basedOn w:val="TableNormal"/>
    <w:uiPriority w:val="99"/>
    <w:rsid w:val="003C5F2B"/>
    <w:rPr>
      <w:rFonts w:eastAsia="Times New Roman" w:cs="Times New Roman"/>
      <w:lang w:eastAsia="en-AU"/>
    </w:rPr>
    <w:tblPr/>
  </w:style>
  <w:style w:type="paragraph" w:styleId="BalloonText">
    <w:name w:val="Balloon Text"/>
    <w:basedOn w:val="Normal"/>
    <w:link w:val="BalloonTextChar"/>
    <w:uiPriority w:val="99"/>
    <w:semiHidden/>
    <w:unhideWhenUsed/>
    <w:rsid w:val="0019346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93461"/>
    <w:rPr>
      <w:rFonts w:ascii="Tahoma" w:hAnsi="Tahoma" w:cs="Tahoma"/>
      <w:sz w:val="16"/>
      <w:szCs w:val="16"/>
    </w:rPr>
  </w:style>
  <w:style w:type="table" w:styleId="TableGrid">
    <w:name w:val="Table Grid"/>
    <w:basedOn w:val="TableNormal"/>
    <w:uiPriority w:val="59"/>
    <w:rsid w:val="00A13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3A15AC"/>
    <w:rPr>
      <w:b/>
      <w:sz w:val="28"/>
      <w:szCs w:val="32"/>
    </w:rPr>
  </w:style>
  <w:style w:type="paragraph" w:customStyle="1" w:styleId="LegislationMadeUnder">
    <w:name w:val="LegislationMadeUnder"/>
    <w:basedOn w:val="OPCParaBase"/>
    <w:next w:val="Normal"/>
    <w:rsid w:val="00E60191"/>
    <w:rPr>
      <w:i/>
      <w:sz w:val="32"/>
      <w:szCs w:val="32"/>
    </w:rPr>
  </w:style>
  <w:style w:type="paragraph" w:customStyle="1" w:styleId="SignCoverPageEnd">
    <w:name w:val="SignCoverPageEnd"/>
    <w:basedOn w:val="OPCParaBase"/>
    <w:next w:val="Normal"/>
    <w:rsid w:val="008E69AA"/>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054577"/>
    <w:pPr>
      <w:pBdr>
        <w:top w:val="single" w:sz="4" w:space="1" w:color="auto"/>
      </w:pBdr>
      <w:spacing w:before="360"/>
      <w:ind w:right="397"/>
      <w:jc w:val="both"/>
    </w:pPr>
  </w:style>
  <w:style w:type="paragraph" w:customStyle="1" w:styleId="NotesHeading1">
    <w:name w:val="NotesHeading 1"/>
    <w:basedOn w:val="OPCParaBase"/>
    <w:next w:val="Normal"/>
    <w:rsid w:val="00054577"/>
    <w:rPr>
      <w:b/>
      <w:sz w:val="28"/>
      <w:szCs w:val="28"/>
    </w:rPr>
  </w:style>
  <w:style w:type="paragraph" w:customStyle="1" w:styleId="NotesHeading2">
    <w:name w:val="NotesHeading 2"/>
    <w:basedOn w:val="OPCParaBase"/>
    <w:next w:val="Normal"/>
    <w:rsid w:val="00054577"/>
    <w:rPr>
      <w:b/>
      <w:sz w:val="28"/>
      <w:szCs w:val="28"/>
    </w:rPr>
  </w:style>
  <w:style w:type="paragraph" w:customStyle="1" w:styleId="ENotesText">
    <w:name w:val="ENotesText"/>
    <w:aliases w:val="Ent"/>
    <w:basedOn w:val="OPCParaBase"/>
    <w:next w:val="Normal"/>
    <w:rsid w:val="006B7006"/>
    <w:pPr>
      <w:spacing w:before="120"/>
    </w:pPr>
  </w:style>
  <w:style w:type="paragraph" w:customStyle="1" w:styleId="CompiledActNo">
    <w:name w:val="CompiledActNo"/>
    <w:basedOn w:val="OPCParaBase"/>
    <w:next w:val="Normal"/>
    <w:rsid w:val="00AD3467"/>
    <w:rPr>
      <w:b/>
      <w:sz w:val="24"/>
      <w:szCs w:val="24"/>
    </w:rPr>
  </w:style>
  <w:style w:type="paragraph" w:customStyle="1" w:styleId="CompiledMadeUnder">
    <w:name w:val="CompiledMadeUnder"/>
    <w:basedOn w:val="OPCParaBase"/>
    <w:next w:val="Normal"/>
    <w:rsid w:val="00AD3467"/>
    <w:rPr>
      <w:i/>
      <w:sz w:val="24"/>
      <w:szCs w:val="24"/>
    </w:rPr>
  </w:style>
  <w:style w:type="paragraph" w:customStyle="1" w:styleId="Paragraphsub-sub-sub">
    <w:name w:val="Paragraph(sub-sub-sub)"/>
    <w:aliases w:val="aaaa"/>
    <w:basedOn w:val="OPCParaBase"/>
    <w:rsid w:val="00A0686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541D7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41D7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41D7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41D7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B7006"/>
    <w:pPr>
      <w:spacing w:before="60"/>
    </w:pPr>
    <w:rPr>
      <w:rFonts w:ascii="Times New Roman" w:eastAsiaTheme="minorHAnsi" w:hAnsi="Times New Roman" w:cs="Arial"/>
      <w:sz w:val="20"/>
    </w:rPr>
  </w:style>
  <w:style w:type="paragraph" w:customStyle="1" w:styleId="NoteToSubpara">
    <w:name w:val="NoteToSubpara"/>
    <w:aliases w:val="nts"/>
    <w:basedOn w:val="OPCParaBase"/>
    <w:rsid w:val="00922764"/>
    <w:pPr>
      <w:spacing w:before="40" w:line="198" w:lineRule="exact"/>
      <w:ind w:left="2835" w:hanging="709"/>
    </w:pPr>
    <w:rPr>
      <w:sz w:val="18"/>
    </w:rPr>
  </w:style>
  <w:style w:type="paragraph" w:customStyle="1" w:styleId="ENoteTableHeading">
    <w:name w:val="ENoteTableHeading"/>
    <w:aliases w:val="enth"/>
    <w:basedOn w:val="OPCParaBase"/>
    <w:rsid w:val="001E0A8D"/>
    <w:pPr>
      <w:keepNext/>
      <w:spacing w:before="60" w:line="240" w:lineRule="atLeast"/>
    </w:pPr>
    <w:rPr>
      <w:rFonts w:ascii="Arial" w:hAnsi="Arial"/>
      <w:b/>
      <w:sz w:val="16"/>
    </w:rPr>
  </w:style>
  <w:style w:type="paragraph" w:customStyle="1" w:styleId="ENoteTTi">
    <w:name w:val="ENoteTTi"/>
    <w:aliases w:val="entti"/>
    <w:basedOn w:val="OPCParaBase"/>
    <w:rsid w:val="00640402"/>
    <w:pPr>
      <w:keepNext/>
      <w:spacing w:before="60" w:line="240" w:lineRule="atLeast"/>
      <w:ind w:left="170"/>
    </w:pPr>
    <w:rPr>
      <w:sz w:val="16"/>
    </w:rPr>
  </w:style>
  <w:style w:type="paragraph" w:customStyle="1" w:styleId="ENotesHeading1">
    <w:name w:val="ENotesHeading 1"/>
    <w:aliases w:val="Enh1"/>
    <w:basedOn w:val="OPCParaBase"/>
    <w:next w:val="Normal"/>
    <w:rsid w:val="00000263"/>
    <w:pPr>
      <w:spacing w:before="120"/>
      <w:outlineLvl w:val="1"/>
    </w:pPr>
    <w:rPr>
      <w:b/>
      <w:sz w:val="28"/>
      <w:szCs w:val="28"/>
    </w:rPr>
  </w:style>
  <w:style w:type="paragraph" w:customStyle="1" w:styleId="ENotesHeading2">
    <w:name w:val="ENotesHeading 2"/>
    <w:aliases w:val="Enh2"/>
    <w:basedOn w:val="OPCParaBase"/>
    <w:next w:val="Normal"/>
    <w:rsid w:val="00976A63"/>
    <w:pPr>
      <w:spacing w:before="120" w:after="120"/>
      <w:outlineLvl w:val="2"/>
    </w:pPr>
    <w:rPr>
      <w:b/>
      <w:sz w:val="24"/>
      <w:szCs w:val="28"/>
    </w:rPr>
  </w:style>
  <w:style w:type="paragraph" w:customStyle="1" w:styleId="ENoteTTIndentHeading">
    <w:name w:val="ENoteTTIndentHeading"/>
    <w:aliases w:val="enTTHi"/>
    <w:basedOn w:val="OPCParaBase"/>
    <w:rsid w:val="008A16A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A47A3"/>
    <w:pPr>
      <w:spacing w:before="60" w:line="240" w:lineRule="atLeast"/>
    </w:pPr>
    <w:rPr>
      <w:sz w:val="16"/>
    </w:rPr>
  </w:style>
  <w:style w:type="paragraph" w:customStyle="1" w:styleId="MadeunderText">
    <w:name w:val="MadeunderText"/>
    <w:basedOn w:val="OPCParaBase"/>
    <w:next w:val="CompiledMadeUnder"/>
    <w:rsid w:val="00F8612E"/>
    <w:pPr>
      <w:spacing w:before="240"/>
    </w:pPr>
    <w:rPr>
      <w:sz w:val="24"/>
      <w:szCs w:val="24"/>
    </w:rPr>
  </w:style>
  <w:style w:type="paragraph" w:customStyle="1" w:styleId="ENotesHeading3">
    <w:name w:val="ENotesHeading 3"/>
    <w:aliases w:val="Enh3"/>
    <w:basedOn w:val="OPCParaBase"/>
    <w:next w:val="Normal"/>
    <w:rsid w:val="004819C7"/>
    <w:pPr>
      <w:keepNext/>
      <w:spacing w:before="120" w:line="240" w:lineRule="auto"/>
      <w:outlineLvl w:val="4"/>
    </w:pPr>
    <w:rPr>
      <w:b/>
      <w:szCs w:val="24"/>
    </w:rPr>
  </w:style>
  <w:style w:type="paragraph" w:customStyle="1" w:styleId="SubPartCASA">
    <w:name w:val="SubPart(CASA)"/>
    <w:aliases w:val="csp"/>
    <w:basedOn w:val="OPCParaBase"/>
    <w:next w:val="ActHead3"/>
    <w:rsid w:val="00530CC9"/>
    <w:pPr>
      <w:keepNext/>
      <w:keepLines/>
      <w:spacing w:before="280"/>
      <w:outlineLvl w:val="1"/>
    </w:pPr>
    <w:rPr>
      <w:b/>
      <w:kern w:val="28"/>
      <w:sz w:val="32"/>
    </w:rPr>
  </w:style>
  <w:style w:type="character" w:customStyle="1" w:styleId="CharSubPartTextCASA">
    <w:name w:val="CharSubPartText(CASA)"/>
    <w:basedOn w:val="OPCCharBase"/>
    <w:uiPriority w:val="1"/>
    <w:rsid w:val="000D5485"/>
  </w:style>
  <w:style w:type="character" w:customStyle="1" w:styleId="CharSubPartNoCASA">
    <w:name w:val="CharSubPartNo(CASA)"/>
    <w:basedOn w:val="OPCCharBase"/>
    <w:uiPriority w:val="1"/>
    <w:rsid w:val="0007169C"/>
  </w:style>
  <w:style w:type="paragraph" w:customStyle="1" w:styleId="ENoteTTIndentHeadingSub">
    <w:name w:val="ENoteTTIndentHeadingSub"/>
    <w:aliases w:val="enTTHis"/>
    <w:basedOn w:val="OPCParaBase"/>
    <w:rsid w:val="00A50D55"/>
    <w:pPr>
      <w:keepNext/>
      <w:spacing w:before="60" w:line="240" w:lineRule="atLeast"/>
      <w:ind w:left="340"/>
    </w:pPr>
    <w:rPr>
      <w:b/>
      <w:sz w:val="16"/>
    </w:rPr>
  </w:style>
  <w:style w:type="paragraph" w:customStyle="1" w:styleId="ENoteTTiSub">
    <w:name w:val="ENoteTTiSub"/>
    <w:aliases w:val="enttis"/>
    <w:basedOn w:val="OPCParaBase"/>
    <w:rsid w:val="00CA7844"/>
    <w:pPr>
      <w:keepNext/>
      <w:spacing w:before="60" w:line="240" w:lineRule="atLeast"/>
      <w:ind w:left="340"/>
    </w:pPr>
    <w:rPr>
      <w:sz w:val="16"/>
    </w:rPr>
  </w:style>
  <w:style w:type="paragraph" w:customStyle="1" w:styleId="SubDivisionMigration">
    <w:name w:val="SubDivisionMigration"/>
    <w:aliases w:val="sdm"/>
    <w:basedOn w:val="OPCParaBase"/>
    <w:rsid w:val="004022C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5120E"/>
    <w:pPr>
      <w:keepNext/>
      <w:keepLines/>
      <w:spacing w:before="240" w:line="240" w:lineRule="auto"/>
      <w:ind w:left="1134" w:hanging="1134"/>
    </w:pPr>
    <w:rPr>
      <w:b/>
      <w:sz w:val="28"/>
    </w:rPr>
  </w:style>
  <w:style w:type="paragraph" w:customStyle="1" w:styleId="FreeForm">
    <w:name w:val="FreeForm"/>
    <w:rsid w:val="00FC3EAC"/>
    <w:rPr>
      <w:rFonts w:ascii="Arial" w:hAnsi="Arial"/>
      <w:sz w:val="22"/>
    </w:rPr>
  </w:style>
  <w:style w:type="paragraph" w:customStyle="1" w:styleId="SOText">
    <w:name w:val="SO Text"/>
    <w:aliases w:val="sot"/>
    <w:link w:val="SOTextChar"/>
    <w:rsid w:val="00DA6F05"/>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DA6F05"/>
    <w:rPr>
      <w:sz w:val="22"/>
    </w:rPr>
  </w:style>
  <w:style w:type="paragraph" w:customStyle="1" w:styleId="SOTextNote">
    <w:name w:val="SO TextNote"/>
    <w:aliases w:val="sont"/>
    <w:basedOn w:val="SOText"/>
    <w:qFormat/>
    <w:rsid w:val="00B23FAF"/>
    <w:pPr>
      <w:spacing w:before="122" w:line="198" w:lineRule="exact"/>
      <w:ind w:left="1843" w:hanging="709"/>
    </w:pPr>
    <w:rPr>
      <w:sz w:val="18"/>
    </w:rPr>
  </w:style>
  <w:style w:type="paragraph" w:customStyle="1" w:styleId="SOPara">
    <w:name w:val="SO Para"/>
    <w:aliases w:val="soa"/>
    <w:basedOn w:val="SOText"/>
    <w:link w:val="SOParaChar"/>
    <w:qFormat/>
    <w:rsid w:val="00460FBA"/>
    <w:pPr>
      <w:tabs>
        <w:tab w:val="right" w:pos="1786"/>
      </w:tabs>
      <w:spacing w:before="40"/>
      <w:ind w:left="2070" w:hanging="936"/>
    </w:pPr>
  </w:style>
  <w:style w:type="character" w:customStyle="1" w:styleId="SOParaChar">
    <w:name w:val="SO Para Char"/>
    <w:aliases w:val="soa Char"/>
    <w:basedOn w:val="DefaultParagraphFont"/>
    <w:link w:val="SOPara"/>
    <w:rsid w:val="00460FBA"/>
    <w:rPr>
      <w:sz w:val="22"/>
    </w:rPr>
  </w:style>
  <w:style w:type="paragraph" w:customStyle="1" w:styleId="FileName">
    <w:name w:val="FileName"/>
    <w:basedOn w:val="Normal"/>
    <w:rsid w:val="00A379BB"/>
    <w:pPr>
      <w:spacing w:line="260" w:lineRule="atLeast"/>
    </w:pPr>
    <w:rPr>
      <w:rFonts w:ascii="Times New Roman" w:eastAsiaTheme="minorHAnsi" w:hAnsi="Times New Roman" w:cstheme="minorBidi"/>
      <w:szCs w:val="20"/>
    </w:rPr>
  </w:style>
  <w:style w:type="paragraph" w:customStyle="1" w:styleId="TableHeading">
    <w:name w:val="TableHeading"/>
    <w:aliases w:val="th"/>
    <w:basedOn w:val="OPCParaBase"/>
    <w:next w:val="Tabletext"/>
    <w:rsid w:val="00594956"/>
    <w:pPr>
      <w:keepNext/>
      <w:spacing w:before="60" w:line="240" w:lineRule="atLeast"/>
    </w:pPr>
    <w:rPr>
      <w:b/>
      <w:sz w:val="20"/>
    </w:rPr>
  </w:style>
  <w:style w:type="paragraph" w:customStyle="1" w:styleId="SOHeadBold">
    <w:name w:val="SO HeadBold"/>
    <w:aliases w:val="sohb"/>
    <w:basedOn w:val="SOText"/>
    <w:next w:val="SOText"/>
    <w:link w:val="SOHeadBoldChar"/>
    <w:qFormat/>
    <w:rsid w:val="004600B0"/>
    <w:rPr>
      <w:b/>
    </w:rPr>
  </w:style>
  <w:style w:type="character" w:customStyle="1" w:styleId="SOHeadBoldChar">
    <w:name w:val="SO HeadBold Char"/>
    <w:aliases w:val="sohb Char"/>
    <w:basedOn w:val="DefaultParagraphFont"/>
    <w:link w:val="SOHeadBold"/>
    <w:rsid w:val="004600B0"/>
    <w:rPr>
      <w:b/>
      <w:sz w:val="22"/>
    </w:rPr>
  </w:style>
  <w:style w:type="paragraph" w:customStyle="1" w:styleId="SOHeadItalic">
    <w:name w:val="SO HeadItalic"/>
    <w:aliases w:val="sohi"/>
    <w:basedOn w:val="SOText"/>
    <w:next w:val="SOText"/>
    <w:link w:val="SOHeadItalicChar"/>
    <w:qFormat/>
    <w:rsid w:val="00BA7B5B"/>
    <w:rPr>
      <w:i/>
    </w:rPr>
  </w:style>
  <w:style w:type="character" w:customStyle="1" w:styleId="SOHeadItalicChar">
    <w:name w:val="SO HeadItalic Char"/>
    <w:aliases w:val="sohi Char"/>
    <w:basedOn w:val="DefaultParagraphFont"/>
    <w:link w:val="SOHeadItalic"/>
    <w:rsid w:val="00BA7B5B"/>
    <w:rPr>
      <w:i/>
      <w:sz w:val="22"/>
    </w:rPr>
  </w:style>
  <w:style w:type="paragraph" w:customStyle="1" w:styleId="SOBullet">
    <w:name w:val="SO Bullet"/>
    <w:aliases w:val="sotb"/>
    <w:basedOn w:val="SOText"/>
    <w:link w:val="SOBulletChar"/>
    <w:qFormat/>
    <w:rsid w:val="003222D1"/>
    <w:pPr>
      <w:ind w:left="1559" w:hanging="425"/>
    </w:pPr>
  </w:style>
  <w:style w:type="character" w:customStyle="1" w:styleId="SOBulletChar">
    <w:name w:val="SO Bullet Char"/>
    <w:aliases w:val="sotb Char"/>
    <w:basedOn w:val="DefaultParagraphFont"/>
    <w:link w:val="SOBullet"/>
    <w:rsid w:val="003222D1"/>
    <w:rPr>
      <w:sz w:val="22"/>
    </w:rPr>
  </w:style>
  <w:style w:type="paragraph" w:customStyle="1" w:styleId="SOBulletNote">
    <w:name w:val="SO BulletNote"/>
    <w:aliases w:val="sonb"/>
    <w:basedOn w:val="SOTextNote"/>
    <w:link w:val="SOBulletNoteChar"/>
    <w:qFormat/>
    <w:rsid w:val="00C50F4A"/>
    <w:pPr>
      <w:tabs>
        <w:tab w:val="left" w:pos="1560"/>
      </w:tabs>
      <w:ind w:left="2268" w:hanging="1134"/>
    </w:pPr>
  </w:style>
  <w:style w:type="character" w:customStyle="1" w:styleId="SOBulletNoteChar">
    <w:name w:val="SO BulletNote Char"/>
    <w:aliases w:val="sonb Char"/>
    <w:basedOn w:val="DefaultParagraphFont"/>
    <w:link w:val="SOBulletNote"/>
    <w:rsid w:val="00C50F4A"/>
    <w:rPr>
      <w:sz w:val="18"/>
    </w:rPr>
  </w:style>
  <w:style w:type="character" w:customStyle="1" w:styleId="subsectionChar">
    <w:name w:val="subsection Char"/>
    <w:aliases w:val="ss Char"/>
    <w:basedOn w:val="DefaultParagraphFont"/>
    <w:link w:val="subsection"/>
    <w:locked/>
    <w:rsid w:val="006065DA"/>
    <w:rPr>
      <w:rFonts w:eastAsia="Times New Roman" w:cs="Times New Roman"/>
      <w:sz w:val="22"/>
      <w:lang w:eastAsia="en-AU"/>
    </w:rPr>
  </w:style>
  <w:style w:type="paragraph" w:customStyle="1" w:styleId="BodyNum">
    <w:name w:val="BodyNum"/>
    <w:aliases w:val="b1"/>
    <w:basedOn w:val="OPCParaBase"/>
    <w:rsid w:val="006065DA"/>
    <w:pPr>
      <w:numPr>
        <w:numId w:val="13"/>
      </w:numPr>
      <w:spacing w:before="240" w:line="240" w:lineRule="auto"/>
    </w:pPr>
    <w:rPr>
      <w:sz w:val="24"/>
    </w:rPr>
  </w:style>
  <w:style w:type="paragraph" w:customStyle="1" w:styleId="BodyPara">
    <w:name w:val="BodyPara"/>
    <w:aliases w:val="ba"/>
    <w:basedOn w:val="OPCParaBase"/>
    <w:rsid w:val="006065DA"/>
    <w:pPr>
      <w:numPr>
        <w:ilvl w:val="1"/>
        <w:numId w:val="13"/>
      </w:numPr>
      <w:spacing w:before="240" w:line="240" w:lineRule="auto"/>
    </w:pPr>
    <w:rPr>
      <w:sz w:val="24"/>
    </w:rPr>
  </w:style>
  <w:style w:type="numbering" w:customStyle="1" w:styleId="OPCBodyList">
    <w:name w:val="OPCBodyList"/>
    <w:uiPriority w:val="99"/>
    <w:rsid w:val="006065DA"/>
    <w:pPr>
      <w:numPr>
        <w:numId w:val="13"/>
      </w:numPr>
    </w:pPr>
  </w:style>
  <w:style w:type="paragraph" w:customStyle="1" w:styleId="Head1">
    <w:name w:val="Head 1"/>
    <w:aliases w:val="1"/>
    <w:basedOn w:val="OPCParaBase"/>
    <w:next w:val="BodyNum"/>
    <w:rsid w:val="006065DA"/>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6065DA"/>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6065DA"/>
    <w:pPr>
      <w:keepNext/>
      <w:spacing w:before="240" w:after="60" w:line="240" w:lineRule="auto"/>
      <w:outlineLvl w:val="2"/>
    </w:pPr>
    <w:rPr>
      <w:rFonts w:ascii="Arial" w:hAnsi="Arial"/>
      <w:b/>
      <w:i/>
      <w:kern w:val="28"/>
      <w:sz w:val="26"/>
    </w:rPr>
  </w:style>
  <w:style w:type="character" w:customStyle="1" w:styleId="Heading6Char">
    <w:name w:val="Heading 6 Char"/>
    <w:aliases w:val="ES-HRS Title Char"/>
    <w:basedOn w:val="DefaultParagraphFont"/>
    <w:link w:val="Heading6"/>
    <w:rsid w:val="002B1B7A"/>
    <w:rPr>
      <w:rFonts w:eastAsia="Times New Roman" w:cs="Times New Roman"/>
      <w:b/>
      <w:noProof/>
      <w:kern w:val="28"/>
      <w:sz w:val="28"/>
      <w:lang w:eastAsia="en-AU"/>
    </w:rPr>
  </w:style>
  <w:style w:type="character" w:customStyle="1" w:styleId="Heading1Char">
    <w:name w:val="Heading 1 Char"/>
    <w:aliases w:val="Document/Determination Title Char"/>
    <w:basedOn w:val="DefaultParagraphFont"/>
    <w:link w:val="Heading1"/>
    <w:rsid w:val="00DB64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Chapter Char"/>
    <w:basedOn w:val="DefaultParagraphFont"/>
    <w:link w:val="Heading2"/>
    <w:uiPriority w:val="9"/>
    <w:rsid w:val="004C5A5D"/>
    <w:rPr>
      <w:rFonts w:ascii="Arial" w:eastAsia="Times New Roman" w:hAnsi="Arial" w:cs="Times New Roman"/>
      <w:b/>
      <w:sz w:val="30"/>
      <w:lang w:eastAsia="en-AU"/>
    </w:rPr>
  </w:style>
  <w:style w:type="character" w:customStyle="1" w:styleId="Heading3Char">
    <w:name w:val="Heading 3 Char"/>
    <w:aliases w:val="Part Char"/>
    <w:basedOn w:val="DefaultParagraphFont"/>
    <w:link w:val="Heading3"/>
    <w:uiPriority w:val="9"/>
    <w:rsid w:val="004C5A5D"/>
    <w:rPr>
      <w:rFonts w:ascii="Arial Bold" w:eastAsia="Times New Roman" w:hAnsi="Arial Bold" w:cs="Times New Roman"/>
      <w:sz w:val="27"/>
      <w:lang w:eastAsia="en-AU"/>
    </w:rPr>
  </w:style>
  <w:style w:type="character" w:customStyle="1" w:styleId="Heading4Char">
    <w:name w:val="Heading 4 Char"/>
    <w:aliases w:val="Division Char"/>
    <w:basedOn w:val="DefaultParagraphFont"/>
    <w:link w:val="Heading4"/>
    <w:uiPriority w:val="9"/>
    <w:rsid w:val="004C5A5D"/>
    <w:rPr>
      <w:rFonts w:ascii="Arial Bold" w:eastAsia="Times New Roman" w:hAnsi="Arial Bold" w:cs="Times New Roman"/>
      <w:sz w:val="27"/>
      <w:lang w:eastAsia="en-AU"/>
    </w:rPr>
  </w:style>
  <w:style w:type="character" w:customStyle="1" w:styleId="Heading5Char">
    <w:name w:val="Heading 5 Char"/>
    <w:aliases w:val="Clause/Block Label Char"/>
    <w:basedOn w:val="DefaultParagraphFont"/>
    <w:link w:val="Heading5"/>
    <w:rsid w:val="00991733"/>
    <w:rPr>
      <w:rFonts w:ascii="Arial" w:eastAsiaTheme="majorEastAsia" w:hAnsi="Arial" w:cstheme="majorBidi"/>
      <w:b/>
      <w:sz w:val="22"/>
    </w:rPr>
  </w:style>
  <w:style w:type="character" w:customStyle="1" w:styleId="Heading7Char">
    <w:name w:val="Heading 7 Char"/>
    <w:basedOn w:val="DefaultParagraphFont"/>
    <w:link w:val="Heading7"/>
    <w:uiPriority w:val="9"/>
    <w:semiHidden/>
    <w:rsid w:val="00DB64FC"/>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DB64F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B64FC"/>
    <w:rPr>
      <w:rFonts w:asciiTheme="majorHAnsi" w:eastAsiaTheme="majorEastAsia" w:hAnsiTheme="majorHAnsi" w:cstheme="majorBidi"/>
      <w:i/>
      <w:iCs/>
      <w:color w:val="404040" w:themeColor="text1" w:themeTint="BF"/>
    </w:rPr>
  </w:style>
  <w:style w:type="paragraph" w:customStyle="1" w:styleId="Sectiontext">
    <w:name w:val="Section text"/>
    <w:basedOn w:val="Normal"/>
    <w:link w:val="SectiontextChar"/>
    <w:qFormat/>
    <w:rsid w:val="003F506B"/>
    <w:pPr>
      <w:spacing w:after="200"/>
    </w:pPr>
    <w:rPr>
      <w:rFonts w:ascii="Arial" w:hAnsi="Arial" w:cs="Times New Roman"/>
      <w:sz w:val="20"/>
      <w:szCs w:val="20"/>
      <w:lang w:eastAsia="en-AU"/>
    </w:rPr>
  </w:style>
  <w:style w:type="character" w:customStyle="1" w:styleId="SectiontextChar">
    <w:name w:val="Section text Char"/>
    <w:basedOn w:val="DefaultParagraphFont"/>
    <w:link w:val="Sectiontext"/>
    <w:rsid w:val="003F506B"/>
    <w:rPr>
      <w:rFonts w:ascii="Arial" w:eastAsia="Times New Roman" w:hAnsi="Arial" w:cs="Times New Roman"/>
      <w:lang w:eastAsia="en-AU"/>
    </w:rPr>
  </w:style>
  <w:style w:type="character" w:styleId="CommentReference">
    <w:name w:val="annotation reference"/>
    <w:basedOn w:val="DefaultParagraphFont"/>
    <w:uiPriority w:val="99"/>
    <w:semiHidden/>
    <w:unhideWhenUsed/>
    <w:rsid w:val="00E86DED"/>
    <w:rPr>
      <w:sz w:val="16"/>
      <w:szCs w:val="16"/>
    </w:rPr>
  </w:style>
  <w:style w:type="paragraph" w:styleId="CommentText">
    <w:name w:val="annotation text"/>
    <w:basedOn w:val="Normal"/>
    <w:link w:val="CommentTextChar"/>
    <w:uiPriority w:val="99"/>
    <w:semiHidden/>
    <w:unhideWhenUsed/>
    <w:rsid w:val="00E86DED"/>
    <w:rPr>
      <w:rFonts w:ascii="Times New Roman" w:eastAsiaTheme="minorHAnsi" w:hAnsi="Times New Roman" w:cstheme="minorBidi"/>
      <w:sz w:val="20"/>
      <w:szCs w:val="20"/>
    </w:rPr>
  </w:style>
  <w:style w:type="character" w:customStyle="1" w:styleId="CommentTextChar">
    <w:name w:val="Comment Text Char"/>
    <w:basedOn w:val="DefaultParagraphFont"/>
    <w:link w:val="CommentText"/>
    <w:uiPriority w:val="99"/>
    <w:semiHidden/>
    <w:rsid w:val="00E86DED"/>
  </w:style>
  <w:style w:type="paragraph" w:styleId="CommentSubject">
    <w:name w:val="annotation subject"/>
    <w:basedOn w:val="CommentText"/>
    <w:next w:val="CommentText"/>
    <w:link w:val="CommentSubjectChar"/>
    <w:uiPriority w:val="99"/>
    <w:semiHidden/>
    <w:unhideWhenUsed/>
    <w:rsid w:val="00E86DED"/>
    <w:rPr>
      <w:b/>
      <w:bCs/>
    </w:rPr>
  </w:style>
  <w:style w:type="character" w:customStyle="1" w:styleId="CommentSubjectChar">
    <w:name w:val="Comment Subject Char"/>
    <w:basedOn w:val="CommentTextChar"/>
    <w:link w:val="CommentSubject"/>
    <w:uiPriority w:val="99"/>
    <w:semiHidden/>
    <w:rsid w:val="00E86DED"/>
    <w:rPr>
      <w:b/>
      <w:bCs/>
    </w:rPr>
  </w:style>
  <w:style w:type="paragraph" w:customStyle="1" w:styleId="TableHeaderArial">
    <w:name w:val="Table Header (Arial)"/>
    <w:basedOn w:val="Normal"/>
    <w:rsid w:val="004C5A5D"/>
    <w:pPr>
      <w:keepNext/>
      <w:keepLines/>
      <w:spacing w:before="40" w:after="20"/>
      <w:jc w:val="center"/>
    </w:pPr>
    <w:rPr>
      <w:rFonts w:ascii="Arial" w:hAnsi="Arial" w:cs="Times New Roman"/>
      <w:b/>
      <w:sz w:val="20"/>
      <w:szCs w:val="20"/>
      <w:lang w:eastAsia="en-AU"/>
    </w:rPr>
  </w:style>
  <w:style w:type="paragraph" w:customStyle="1" w:styleId="TableTextArial-left">
    <w:name w:val="Table Text (Arial - left)"/>
    <w:basedOn w:val="Normal"/>
    <w:rsid w:val="004C5A5D"/>
    <w:pPr>
      <w:spacing w:before="20" w:after="20"/>
    </w:pPr>
    <w:rPr>
      <w:rFonts w:ascii="Arial" w:hAnsi="Arial" w:cs="Times New Roman"/>
      <w:sz w:val="20"/>
      <w:szCs w:val="20"/>
      <w:lang w:eastAsia="en-AU"/>
    </w:rPr>
  </w:style>
  <w:style w:type="paragraph" w:customStyle="1" w:styleId="TableTextArial-ctrd">
    <w:name w:val="Table Text (Arial - ctrd)"/>
    <w:basedOn w:val="Normal"/>
    <w:rsid w:val="004C5A5D"/>
    <w:pPr>
      <w:widowControl w:val="0"/>
      <w:numPr>
        <w:ilvl w:val="12"/>
      </w:numPr>
      <w:spacing w:before="20"/>
      <w:jc w:val="center"/>
    </w:pPr>
    <w:rPr>
      <w:rFonts w:ascii="Arial" w:hAnsi="Arial" w:cs="Times New Roman"/>
      <w:sz w:val="20"/>
      <w:szCs w:val="20"/>
      <w:lang w:eastAsia="en-AU"/>
    </w:rPr>
  </w:style>
  <w:style w:type="paragraph" w:customStyle="1" w:styleId="BlockText-PlainNoSpacing">
    <w:name w:val="Block Text - Plain (No Spacing)"/>
    <w:basedOn w:val="Normal"/>
    <w:link w:val="BlockText-PlainNoSpacingChar"/>
    <w:rsid w:val="000C696D"/>
    <w:pPr>
      <w:keepNext/>
      <w:keepLines/>
      <w:spacing w:before="20" w:after="20"/>
    </w:pPr>
    <w:rPr>
      <w:rFonts w:ascii="Arial" w:hAnsi="Arial" w:cs="Times New Roman"/>
      <w:sz w:val="20"/>
      <w:szCs w:val="20"/>
      <w:lang w:eastAsia="en-AU"/>
    </w:rPr>
  </w:style>
  <w:style w:type="character" w:customStyle="1" w:styleId="BlockText-PlainNoSpacingChar">
    <w:name w:val="Block Text - Plain (No Spacing) Char"/>
    <w:link w:val="BlockText-PlainNoSpacing"/>
    <w:rsid w:val="000C696D"/>
    <w:rPr>
      <w:rFonts w:ascii="Arial" w:eastAsia="Times New Roman" w:hAnsi="Arial" w:cs="Times New Roman"/>
      <w:lang w:eastAsia="en-AU"/>
    </w:rPr>
  </w:style>
  <w:style w:type="character" w:styleId="PlaceholderText">
    <w:name w:val="Placeholder Text"/>
    <w:basedOn w:val="DefaultParagraphFont"/>
    <w:uiPriority w:val="99"/>
    <w:semiHidden/>
    <w:rsid w:val="007E3976"/>
    <w:rPr>
      <w:color w:val="808080"/>
    </w:rPr>
  </w:style>
  <w:style w:type="paragraph" w:customStyle="1" w:styleId="BlockText-Plain">
    <w:name w:val="Block Text- Plain"/>
    <w:basedOn w:val="Normal"/>
    <w:link w:val="BlockText-PlainChar"/>
    <w:rsid w:val="00BC00AA"/>
    <w:pPr>
      <w:spacing w:after="200"/>
    </w:pPr>
    <w:rPr>
      <w:rFonts w:ascii="Arial" w:hAnsi="Arial" w:cs="Times New Roman"/>
      <w:sz w:val="20"/>
      <w:szCs w:val="20"/>
      <w:lang w:eastAsia="en-AU"/>
    </w:rPr>
  </w:style>
  <w:style w:type="character" w:customStyle="1" w:styleId="BlockText-PlainChar">
    <w:name w:val="Block Text- Plain Char"/>
    <w:basedOn w:val="DefaultParagraphFont"/>
    <w:link w:val="BlockText-Plain"/>
    <w:rsid w:val="00BC00AA"/>
    <w:rPr>
      <w:rFonts w:ascii="Arial" w:eastAsia="Times New Roman" w:hAnsi="Arial" w:cs="Times New Roman"/>
      <w:lang w:eastAsia="en-AU"/>
    </w:rPr>
  </w:style>
  <w:style w:type="paragraph" w:customStyle="1" w:styleId="Default">
    <w:name w:val="Default"/>
    <w:rsid w:val="004407C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774070">
      <w:bodyDiv w:val="1"/>
      <w:marLeft w:val="0"/>
      <w:marRight w:val="0"/>
      <w:marTop w:val="0"/>
      <w:marBottom w:val="0"/>
      <w:divBdr>
        <w:top w:val="none" w:sz="0" w:space="0" w:color="auto"/>
        <w:left w:val="none" w:sz="0" w:space="0" w:color="auto"/>
        <w:bottom w:val="none" w:sz="0" w:space="0" w:color="auto"/>
        <w:right w:val="none" w:sz="0" w:space="0" w:color="auto"/>
      </w:divBdr>
    </w:div>
    <w:div w:id="683674556">
      <w:bodyDiv w:val="1"/>
      <w:marLeft w:val="0"/>
      <w:marRight w:val="0"/>
      <w:marTop w:val="0"/>
      <w:marBottom w:val="0"/>
      <w:divBdr>
        <w:top w:val="none" w:sz="0" w:space="0" w:color="auto"/>
        <w:left w:val="none" w:sz="0" w:space="0" w:color="auto"/>
        <w:bottom w:val="none" w:sz="0" w:space="0" w:color="auto"/>
        <w:right w:val="none" w:sz="0" w:space="0" w:color="auto"/>
      </w:divBdr>
    </w:div>
    <w:div w:id="1266772065">
      <w:bodyDiv w:val="1"/>
      <w:marLeft w:val="0"/>
      <w:marRight w:val="0"/>
      <w:marTop w:val="0"/>
      <w:marBottom w:val="0"/>
      <w:divBdr>
        <w:top w:val="none" w:sz="0" w:space="0" w:color="auto"/>
        <w:left w:val="none" w:sz="0" w:space="0" w:color="auto"/>
        <w:bottom w:val="none" w:sz="0" w:space="0" w:color="auto"/>
        <w:right w:val="none" w:sz="0" w:space="0" w:color="auto"/>
      </w:divBdr>
    </w:div>
    <w:div w:id="194484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mcculloch1\AppData\Local\Microsoft\Windows\INetCache\IE\3F7IOAGJ\template_-_amending_instr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29C8D-A22E-492C-A637-A57BBD9A8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template_-_amending_instrument</Template>
  <TotalTime>543</TotalTime>
  <Pages>24</Pages>
  <Words>6369</Words>
  <Characters>36306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McCulloch, Michael MR 1</dc:creator>
  <cp:lastModifiedBy>Urbani, Karen MS</cp:lastModifiedBy>
  <cp:revision>33</cp:revision>
  <cp:lastPrinted>2020-03-18T00:01:00Z</cp:lastPrinted>
  <dcterms:created xsi:type="dcterms:W3CDTF">2020-02-12T02:58:00Z</dcterms:created>
  <dcterms:modified xsi:type="dcterms:W3CDTF">2020-03-19T06:10:00Z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BN14599728</vt:lpwstr>
  </property>
  <property fmtid="{D5CDD505-2E9C-101B-9397-08002B2CF9AE}" pid="4" name="Objective-Title">
    <vt:lpwstr>58B Corona No 1 v 2</vt:lpwstr>
  </property>
  <property fmtid="{D5CDD505-2E9C-101B-9397-08002B2CF9AE}" pid="5" name="Objective-Comment">
    <vt:lpwstr/>
  </property>
  <property fmtid="{D5CDD505-2E9C-101B-9397-08002B2CF9AE}" pid="6" name="Objective-CreationStamp">
    <vt:filetime>2020-03-17T02:53:22Z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2020-03-19T06:01:41Z</vt:filetime>
  </property>
  <property fmtid="{D5CDD505-2E9C-101B-9397-08002B2CF9AE}" pid="11" name="Objective-Owner">
    <vt:lpwstr>McCulloch, Michael Mr 1</vt:lpwstr>
  </property>
  <property fmtid="{D5CDD505-2E9C-101B-9397-08002B2CF9AE}" pid="12" name="Objective-Path">
    <vt:lpwstr>Objective Global Folder - PROD:Defence Business Units:Chief Operating Officer Group:Defence People Group:People Policy &amp; Culture:PPEC : Personnel Policy and Employment Conditions:20 - Directorates:20 Engagement, Priorities and Drafting:02. Legislative Dra</vt:lpwstr>
  </property>
  <property fmtid="{D5CDD505-2E9C-101B-9397-08002B2CF9AE}" pid="13" name="Objective-Parent">
    <vt:lpwstr>02. Determination</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i4>14</vt:i4>
  </property>
  <property fmtid="{D5CDD505-2E9C-101B-9397-08002B2CF9AE}" pid="17" name="Objective-VersionComment">
    <vt:lpwstr>Restored version 1.0</vt:lpwstr>
  </property>
  <property fmtid="{D5CDD505-2E9C-101B-9397-08002B2CF9AE}" pid="18" name="Objective-FileNumber">
    <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ocument Type [system]">
    <vt:lpwstr/>
  </property>
</Properties>
</file>