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C3669" w14:textId="77777777" w:rsidR="005E317F" w:rsidRDefault="005E317F" w:rsidP="005E317F">
      <w:pPr>
        <w:rPr>
          <w:sz w:val="28"/>
        </w:rPr>
      </w:pPr>
      <w:r>
        <w:rPr>
          <w:noProof/>
          <w:lang w:eastAsia="en-AU"/>
        </w:rPr>
        <w:drawing>
          <wp:inline distT="0" distB="0" distL="0" distR="0" wp14:anchorId="16B89F57" wp14:editId="43C582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21D73EA1" w:rsidR="005E317F" w:rsidRPr="00E500D4" w:rsidRDefault="0096316E" w:rsidP="005E317F">
      <w:pPr>
        <w:pStyle w:val="ShortT"/>
      </w:pPr>
      <w:r>
        <w:t xml:space="preserve">Agricultural and Veterinary Chemicals Code (MRL Standard) </w:t>
      </w:r>
      <w:r w:rsidR="005E317F">
        <w:t xml:space="preserve">Amendment </w:t>
      </w:r>
      <w:r>
        <w:t xml:space="preserve">Instrument </w:t>
      </w:r>
      <w:r w:rsidR="00D1621A" w:rsidRPr="00843162">
        <w:t>(No. 3) 2020</w:t>
      </w:r>
    </w:p>
    <w:p w14:paraId="0CCA0DC9" w14:textId="77777777" w:rsidR="005E317F" w:rsidRPr="00DA182D" w:rsidRDefault="005E317F" w:rsidP="005E317F">
      <w:pPr>
        <w:pStyle w:val="SignCoverPageStart"/>
        <w:spacing w:before="240"/>
        <w:ind w:right="91"/>
        <w:rPr>
          <w:szCs w:val="22"/>
        </w:rPr>
      </w:pPr>
      <w:r w:rsidRPr="00DA182D">
        <w:rPr>
          <w:szCs w:val="22"/>
        </w:rPr>
        <w:t xml:space="preserve">I, </w:t>
      </w:r>
      <w:r w:rsidR="0096316E">
        <w:rPr>
          <w:szCs w:val="22"/>
        </w:rPr>
        <w:t>Jason Lutze</w:t>
      </w:r>
      <w:r w:rsidRPr="00DA182D">
        <w:rPr>
          <w:szCs w:val="22"/>
        </w:rPr>
        <w:t xml:space="preserve">, </w:t>
      </w:r>
      <w:r w:rsidR="0096316E">
        <w:rPr>
          <w:szCs w:val="22"/>
        </w:rPr>
        <w:t>Delegate</w:t>
      </w:r>
      <w:r w:rsidR="00DF52DE">
        <w:rPr>
          <w:szCs w:val="22"/>
        </w:rPr>
        <w:t xml:space="preserve"> of the Australian Pesticides and Veterinary Medicines Authority</w:t>
      </w:r>
      <w:r w:rsidRPr="00DA182D">
        <w:rPr>
          <w:szCs w:val="22"/>
        </w:rPr>
        <w:t xml:space="preserve">, </w:t>
      </w:r>
      <w:r w:rsidR="0096316E">
        <w:rPr>
          <w:szCs w:val="22"/>
        </w:rPr>
        <w:t>make the following instrument.</w:t>
      </w:r>
    </w:p>
    <w:p w14:paraId="3B8D88A2" w14:textId="185F3D47" w:rsidR="00721D2D" w:rsidRPr="00721D2D" w:rsidRDefault="00721D2D" w:rsidP="00721D2D">
      <w:pPr>
        <w:keepNext/>
        <w:spacing w:before="300" w:line="240" w:lineRule="atLeast"/>
        <w:ind w:right="397"/>
        <w:jc w:val="both"/>
        <w:rPr>
          <w:rFonts w:eastAsia="Calibri" w:cs="Times New Roman"/>
          <w:szCs w:val="22"/>
        </w:rPr>
      </w:pPr>
      <w:r>
        <w:rPr>
          <w:rFonts w:eastAsia="Calibri" w:cs="Times New Roman"/>
          <w:szCs w:val="22"/>
        </w:rPr>
        <w:t>Dated</w:t>
      </w:r>
      <w:r>
        <w:rPr>
          <w:rFonts w:eastAsia="Calibri" w:cs="Times New Roman"/>
          <w:szCs w:val="22"/>
        </w:rPr>
        <w:tab/>
      </w:r>
      <w:r>
        <w:rPr>
          <w:rFonts w:eastAsia="Calibri" w:cs="Times New Roman"/>
          <w:szCs w:val="22"/>
        </w:rPr>
        <w:tab/>
      </w:r>
      <w:r>
        <w:rPr>
          <w:rFonts w:eastAsia="Calibri" w:cs="Times New Roman"/>
          <w:szCs w:val="22"/>
        </w:rPr>
        <w:tab/>
      </w:r>
      <w:r>
        <w:rPr>
          <w:rFonts w:eastAsia="Calibri" w:cs="Times New Roman"/>
          <w:szCs w:val="22"/>
        </w:rPr>
        <w:tab/>
        <w:t>31 March</w:t>
      </w:r>
      <w:r w:rsidRPr="00721D2D">
        <w:rPr>
          <w:rFonts w:eastAsia="Calibri" w:cs="Times New Roman"/>
          <w:szCs w:val="22"/>
        </w:rPr>
        <w:t xml:space="preserve"> 2020</w:t>
      </w:r>
    </w:p>
    <w:p w14:paraId="4175B203" w14:textId="153E83DE" w:rsidR="005E317F" w:rsidRDefault="0096316E" w:rsidP="005E317F">
      <w:pPr>
        <w:keepNext/>
        <w:tabs>
          <w:tab w:val="left" w:pos="3402"/>
        </w:tabs>
        <w:spacing w:before="1440" w:line="300" w:lineRule="atLeast"/>
        <w:ind w:right="397"/>
        <w:rPr>
          <w:b/>
          <w:szCs w:val="22"/>
        </w:rPr>
      </w:pPr>
      <w:r>
        <w:rPr>
          <w:szCs w:val="22"/>
        </w:rPr>
        <w:t>Jason Lutze</w:t>
      </w:r>
      <w:r w:rsidR="005E317F" w:rsidRPr="00A75FE9">
        <w:rPr>
          <w:szCs w:val="22"/>
        </w:rPr>
        <w:t xml:space="preserve"> </w:t>
      </w:r>
    </w:p>
    <w:p w14:paraId="5B3AEDC9" w14:textId="77777777" w:rsidR="005E317F" w:rsidRPr="000D3FB9" w:rsidRDefault="0096316E" w:rsidP="005E317F">
      <w:pPr>
        <w:pStyle w:val="SignCoverPageEnd"/>
        <w:ind w:right="91"/>
        <w:rPr>
          <w:sz w:val="22"/>
        </w:rPr>
      </w:pPr>
      <w:r>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0" w:name="_Toc17105873"/>
      <w:proofErr w:type="gramStart"/>
      <w:r w:rsidRPr="009C2562">
        <w:rPr>
          <w:rStyle w:val="CharSectno"/>
        </w:rPr>
        <w:lastRenderedPageBreak/>
        <w:t>1</w:t>
      </w:r>
      <w:r w:rsidRPr="009C2562">
        <w:t xml:space="preserve">  Name</w:t>
      </w:r>
      <w:bookmarkEnd w:id="0"/>
      <w:proofErr w:type="gramEnd"/>
    </w:p>
    <w:p w14:paraId="3F123AE9" w14:textId="053C6F07" w:rsidR="005E317F" w:rsidRDefault="005E317F" w:rsidP="005E317F">
      <w:pPr>
        <w:pStyle w:val="subsection"/>
      </w:pPr>
      <w:r w:rsidRPr="009C2562">
        <w:tab/>
      </w:r>
      <w:r w:rsidRPr="009C2562">
        <w:tab/>
        <w:t xml:space="preserve">This </w:t>
      </w:r>
      <w:r>
        <w:t xml:space="preserve">instrument </w:t>
      </w:r>
      <w:r w:rsidRPr="009C2562">
        <w:t>is the</w:t>
      </w:r>
      <w:r w:rsidR="0096316E">
        <w:rPr>
          <w:i/>
        </w:rPr>
        <w:t xml:space="preserve"> Agricultural and Veterinary Chemicals Code (MRL Standard) Amendment Instrument </w:t>
      </w:r>
      <w:r w:rsidR="0096316E" w:rsidRPr="00843162">
        <w:rPr>
          <w:i/>
        </w:rPr>
        <w:t xml:space="preserve">(No. </w:t>
      </w:r>
      <w:r w:rsidR="005E0B6E" w:rsidRPr="00843162">
        <w:rPr>
          <w:i/>
        </w:rPr>
        <w:t>3</w:t>
      </w:r>
      <w:r w:rsidR="0096316E" w:rsidRPr="00843162">
        <w:rPr>
          <w:i/>
        </w:rPr>
        <w:t>) 20</w:t>
      </w:r>
      <w:r w:rsidR="005E0B6E" w:rsidRPr="00843162">
        <w:rPr>
          <w:i/>
        </w:rPr>
        <w:t>20</w:t>
      </w:r>
      <w:r w:rsidRPr="00843162">
        <w:t>.</w:t>
      </w:r>
    </w:p>
    <w:p w14:paraId="396ADCA1" w14:textId="77777777" w:rsidR="005E317F" w:rsidRDefault="005E317F" w:rsidP="005E317F">
      <w:pPr>
        <w:pStyle w:val="ActHead5"/>
      </w:pPr>
      <w:bookmarkStart w:id="1" w:name="_Toc17105874"/>
      <w:proofErr w:type="gramStart"/>
      <w:r w:rsidRPr="009C2562">
        <w:rPr>
          <w:rStyle w:val="CharSectno"/>
        </w:rPr>
        <w:t>2</w:t>
      </w:r>
      <w:r w:rsidRPr="009C2562">
        <w:t xml:space="preserve">  Commencement</w:t>
      </w:r>
      <w:bookmarkEnd w:id="1"/>
      <w:proofErr w:type="gramEnd"/>
    </w:p>
    <w:p w14:paraId="539EE59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843162">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843162">
            <w:pPr>
              <w:pStyle w:val="TableHeading"/>
            </w:pPr>
            <w:r w:rsidRPr="003422B4">
              <w:t>Commencement information</w:t>
            </w:r>
          </w:p>
        </w:tc>
      </w:tr>
      <w:tr w:rsidR="00002BCC" w:rsidRPr="003422B4" w14:paraId="7508DD78" w14:textId="77777777" w:rsidTr="00843162">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843162">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843162">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843162">
            <w:pPr>
              <w:pStyle w:val="TableHeading"/>
            </w:pPr>
            <w:r w:rsidRPr="003422B4">
              <w:t>Column 3</w:t>
            </w:r>
          </w:p>
        </w:tc>
      </w:tr>
      <w:tr w:rsidR="00002BCC" w:rsidRPr="003422B4" w14:paraId="744E0FEC" w14:textId="77777777" w:rsidTr="00843162">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843162">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843162">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843162">
            <w:pPr>
              <w:pStyle w:val="TableHeading"/>
            </w:pPr>
            <w:r w:rsidRPr="003422B4">
              <w:t>Date/Details</w:t>
            </w:r>
          </w:p>
        </w:tc>
      </w:tr>
      <w:tr w:rsidR="00002BCC" w:rsidRPr="003422B4" w14:paraId="2346C430" w14:textId="77777777" w:rsidTr="00843162">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843162">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843162">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7F4DC17"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7AC11D5" w14:textId="77777777" w:rsidR="005E317F" w:rsidRPr="009C2562" w:rsidRDefault="005E317F" w:rsidP="005E317F">
      <w:pPr>
        <w:pStyle w:val="ActHead5"/>
      </w:pPr>
      <w:bookmarkStart w:id="2" w:name="_Toc17105875"/>
      <w:proofErr w:type="gramStart"/>
      <w:r w:rsidRPr="009C2562">
        <w:rPr>
          <w:rStyle w:val="CharSectno"/>
        </w:rPr>
        <w:t>3</w:t>
      </w:r>
      <w:r w:rsidRPr="009C2562">
        <w:t xml:space="preserve">  Authority</w:t>
      </w:r>
      <w:bookmarkEnd w:id="2"/>
      <w:proofErr w:type="gramEnd"/>
    </w:p>
    <w:p w14:paraId="0F34EA0E" w14:textId="77777777" w:rsidR="005E317F" w:rsidRPr="009C2562" w:rsidRDefault="005E317F" w:rsidP="005E317F">
      <w:pPr>
        <w:pStyle w:val="subsection"/>
      </w:pPr>
      <w:r w:rsidRPr="009C2562">
        <w:tab/>
      </w:r>
      <w:r w:rsidRPr="009C2562">
        <w:tab/>
        <w:t xml:space="preserve">This instrument is made under </w:t>
      </w:r>
      <w:r w:rsidR="00697CC5">
        <w:t>subsection 6(2), for the purposes of subparagraph </w:t>
      </w:r>
      <w:proofErr w:type="gramStart"/>
      <w:r w:rsidR="00697CC5">
        <w:t>5A(</w:t>
      </w:r>
      <w:proofErr w:type="gramEnd"/>
      <w:r w:rsidR="00697CC5">
        <w:t xml:space="preserve">3)(b)(iii) of the Agricultural and Veterinary Chemicals Code, as scheduled to the </w:t>
      </w:r>
      <w:r w:rsidR="00697CC5">
        <w:rPr>
          <w:i/>
        </w:rPr>
        <w:t>Agricultural and Veterinary Chemicals Code Act 1994</w:t>
      </w:r>
      <w:r w:rsidRPr="009C2562">
        <w:t>.</w:t>
      </w:r>
    </w:p>
    <w:p w14:paraId="7C03CE1C" w14:textId="77777777" w:rsidR="005E317F" w:rsidRPr="006065DA" w:rsidRDefault="005E317F" w:rsidP="005E317F">
      <w:pPr>
        <w:pStyle w:val="ActHead5"/>
      </w:pPr>
      <w:bookmarkStart w:id="3" w:name="_Toc17105876"/>
      <w:proofErr w:type="gramStart"/>
      <w:r w:rsidRPr="006065DA">
        <w:t>4  Schedules</w:t>
      </w:r>
      <w:bookmarkEnd w:id="3"/>
      <w:proofErr w:type="gramEnd"/>
    </w:p>
    <w:p w14:paraId="3906FCC3"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4" w:name="_Toc17105877"/>
      <w:r w:rsidRPr="00DB64FC">
        <w:rPr>
          <w:rStyle w:val="CharAmSchNo"/>
        </w:rPr>
        <w:lastRenderedPageBreak/>
        <w:t>Schedule 1</w:t>
      </w:r>
      <w:r>
        <w:t>—</w:t>
      </w:r>
      <w:r w:rsidRPr="00DB64FC">
        <w:rPr>
          <w:rStyle w:val="CharAmSchText"/>
        </w:rPr>
        <w:t>Amendments</w:t>
      </w:r>
      <w:bookmarkEnd w:id="4"/>
    </w:p>
    <w:p w14:paraId="2886E333" w14:textId="77777777" w:rsidR="005E317F" w:rsidRDefault="00697CC5" w:rsidP="005E317F">
      <w:pPr>
        <w:pStyle w:val="ActHead9"/>
      </w:pPr>
      <w:bookmarkStart w:id="5" w:name="_Toc17105878"/>
      <w:r>
        <w:t>Agricultural and Veterinary Chemicals Code (MRL Standard) Instrument 2019</w:t>
      </w:r>
      <w:bookmarkEnd w:id="5"/>
    </w:p>
    <w:p w14:paraId="48A081AE" w14:textId="19B3DA62" w:rsidR="005E317F" w:rsidRDefault="005E317F" w:rsidP="005E317F">
      <w:pPr>
        <w:pStyle w:val="ItemHead"/>
      </w:pPr>
      <w:proofErr w:type="gramStart"/>
      <w:r>
        <w:t xml:space="preserve">1  </w:t>
      </w:r>
      <w:r w:rsidR="00697CC5">
        <w:t>Schedule</w:t>
      </w:r>
      <w:proofErr w:type="gramEnd"/>
      <w:r w:rsidR="00697CC5">
        <w:t> 1, Table 1</w:t>
      </w:r>
      <w:r w:rsidR="008A0DB8" w:rsidRPr="008A0DB8">
        <w:t>—MRLs in food commodities</w:t>
      </w:r>
      <w:r w:rsidR="008A0DB8">
        <w:t xml:space="preserve"> </w:t>
      </w:r>
    </w:p>
    <w:p w14:paraId="03A8E624" w14:textId="77777777" w:rsidR="005E317F" w:rsidRDefault="00697CC5" w:rsidP="005E317F">
      <w:pPr>
        <w:pStyle w:val="Item"/>
      </w:pPr>
      <w:r>
        <w:t>Insert in alphabetical order the following new compounds and associated foods and MRLs:</w:t>
      </w:r>
    </w:p>
    <w:tbl>
      <w:tblPr>
        <w:tblW w:w="8271" w:type="dxa"/>
        <w:tblInd w:w="93" w:type="dxa"/>
        <w:tblLook w:val="04A0" w:firstRow="1" w:lastRow="0" w:firstColumn="1" w:lastColumn="0" w:noHBand="0" w:noVBand="1"/>
      </w:tblPr>
      <w:tblGrid>
        <w:gridCol w:w="15"/>
        <w:gridCol w:w="2302"/>
        <w:gridCol w:w="4138"/>
        <w:gridCol w:w="1800"/>
        <w:gridCol w:w="16"/>
      </w:tblGrid>
      <w:tr w:rsidR="00697CC5" w:rsidRPr="00697CC5" w14:paraId="23C66698" w14:textId="77777777" w:rsidTr="00553791">
        <w:trPr>
          <w:cantSplit/>
          <w:tblHeader/>
        </w:trPr>
        <w:tc>
          <w:tcPr>
            <w:tcW w:w="2317" w:type="dxa"/>
            <w:gridSpan w:val="2"/>
            <w:tcBorders>
              <w:top w:val="single" w:sz="4" w:space="0" w:color="auto"/>
              <w:left w:val="nil"/>
              <w:bottom w:val="single" w:sz="4" w:space="0" w:color="auto"/>
              <w:right w:val="nil"/>
            </w:tcBorders>
            <w:noWrap/>
          </w:tcPr>
          <w:p w14:paraId="2B312D0D" w14:textId="77777777" w:rsidR="00697CC5" w:rsidRPr="004B189E" w:rsidRDefault="00697CC5" w:rsidP="00843162">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COMPOUND</w:t>
            </w:r>
          </w:p>
        </w:tc>
        <w:tc>
          <w:tcPr>
            <w:tcW w:w="4138" w:type="dxa"/>
            <w:tcBorders>
              <w:top w:val="single" w:sz="4" w:space="0" w:color="auto"/>
              <w:left w:val="nil"/>
              <w:bottom w:val="single" w:sz="4" w:space="0" w:color="auto"/>
              <w:right w:val="nil"/>
            </w:tcBorders>
            <w:noWrap/>
          </w:tcPr>
          <w:p w14:paraId="189A2052" w14:textId="77777777" w:rsidR="00697CC5" w:rsidRPr="004B189E" w:rsidRDefault="00697CC5" w:rsidP="00843162">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FOOD</w:t>
            </w:r>
          </w:p>
        </w:tc>
        <w:tc>
          <w:tcPr>
            <w:tcW w:w="1816" w:type="dxa"/>
            <w:gridSpan w:val="2"/>
            <w:tcBorders>
              <w:top w:val="single" w:sz="4" w:space="0" w:color="auto"/>
              <w:left w:val="nil"/>
              <w:bottom w:val="single" w:sz="4" w:space="0" w:color="auto"/>
              <w:right w:val="nil"/>
            </w:tcBorders>
            <w:noWrap/>
          </w:tcPr>
          <w:p w14:paraId="6BD6A009" w14:textId="7D20317E" w:rsidR="00697CC5" w:rsidRPr="004B189E" w:rsidRDefault="00697CC5" w:rsidP="00843162">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MRL (</w:t>
            </w:r>
            <w:r w:rsidR="00283E84" w:rsidRPr="00697CC5">
              <w:rPr>
                <w:rFonts w:ascii="Trebuchet MS" w:hAnsi="Trebuchet MS" w:cs="Arial"/>
                <w:b/>
                <w:bCs/>
                <w:sz w:val="18"/>
                <w:u w:color="000000"/>
              </w:rPr>
              <w:t>mg/kg</w:t>
            </w:r>
            <w:r w:rsidRPr="004B189E">
              <w:rPr>
                <w:rFonts w:ascii="Trebuchet MS" w:hAnsi="Trebuchet MS" w:cs="Arial"/>
                <w:b/>
                <w:bCs/>
                <w:caps/>
                <w:sz w:val="18"/>
                <w:u w:color="000000"/>
              </w:rPr>
              <w:t>)</w:t>
            </w:r>
          </w:p>
        </w:tc>
      </w:tr>
      <w:tr w:rsidR="00697CC5" w14:paraId="70D578B2" w14:textId="77777777" w:rsidTr="00553791">
        <w:tblPrEx>
          <w:tblLook w:val="0000" w:firstRow="0" w:lastRow="0" w:firstColumn="0" w:lastColumn="0" w:noHBand="0" w:noVBand="0"/>
        </w:tblPrEx>
        <w:trPr>
          <w:gridBefore w:val="1"/>
          <w:gridAfter w:val="1"/>
          <w:wBefore w:w="15" w:type="dxa"/>
          <w:wAfter w:w="16" w:type="dxa"/>
          <w:cantSplit/>
          <w:tblHeader/>
        </w:trPr>
        <w:tc>
          <w:tcPr>
            <w:tcW w:w="2302" w:type="dxa"/>
            <w:tcBorders>
              <w:top w:val="nil"/>
              <w:left w:val="nil"/>
              <w:bottom w:val="nil"/>
              <w:right w:val="nil"/>
            </w:tcBorders>
            <w:noWrap/>
          </w:tcPr>
          <w:p w14:paraId="0D5A894C" w14:textId="6E072DE1" w:rsidR="00697CC5" w:rsidRPr="005E0B6E" w:rsidRDefault="00553791" w:rsidP="0080770C">
            <w:pPr>
              <w:pStyle w:val="MRLActiveName"/>
            </w:pPr>
            <w:proofErr w:type="spellStart"/>
            <w:r w:rsidRPr="005E0B6E">
              <w:t>Tetraniliprole</w:t>
            </w:r>
            <w:proofErr w:type="spellEnd"/>
          </w:p>
        </w:tc>
        <w:tc>
          <w:tcPr>
            <w:tcW w:w="4138" w:type="dxa"/>
            <w:tcBorders>
              <w:top w:val="nil"/>
              <w:left w:val="nil"/>
              <w:bottom w:val="nil"/>
              <w:right w:val="nil"/>
            </w:tcBorders>
            <w:noWrap/>
          </w:tcPr>
          <w:p w14:paraId="6551E54D" w14:textId="77777777" w:rsidR="00697CC5" w:rsidRPr="00553791" w:rsidRDefault="00697CC5" w:rsidP="00843162">
            <w:pPr>
              <w:pStyle w:val="MRLTableHeading"/>
              <w:rPr>
                <w:rFonts w:ascii="Arial" w:hAnsi="Arial" w:cs="Arial"/>
                <w:caps w:val="0"/>
                <w:color w:val="auto"/>
              </w:rPr>
            </w:pPr>
          </w:p>
        </w:tc>
        <w:tc>
          <w:tcPr>
            <w:tcW w:w="1800" w:type="dxa"/>
            <w:tcBorders>
              <w:top w:val="nil"/>
              <w:left w:val="nil"/>
              <w:bottom w:val="nil"/>
              <w:right w:val="nil"/>
            </w:tcBorders>
            <w:noWrap/>
          </w:tcPr>
          <w:p w14:paraId="11D699C3" w14:textId="77777777" w:rsidR="00697CC5" w:rsidRPr="00553791" w:rsidRDefault="00697CC5" w:rsidP="00843162">
            <w:pPr>
              <w:pStyle w:val="MRLTableHeading"/>
              <w:rPr>
                <w:rFonts w:ascii="Arial" w:hAnsi="Arial" w:cs="Arial"/>
                <w:caps w:val="0"/>
                <w:color w:val="auto"/>
              </w:rPr>
            </w:pPr>
          </w:p>
        </w:tc>
      </w:tr>
      <w:tr w:rsidR="00553791" w14:paraId="27F53619" w14:textId="77777777" w:rsidTr="006F0093">
        <w:tblPrEx>
          <w:tblLook w:val="0000" w:firstRow="0" w:lastRow="0" w:firstColumn="0" w:lastColumn="0" w:noHBand="0" w:noVBand="0"/>
        </w:tblPrEx>
        <w:trPr>
          <w:gridBefore w:val="1"/>
          <w:gridAfter w:val="1"/>
          <w:wBefore w:w="15" w:type="dxa"/>
          <w:wAfter w:w="16" w:type="dxa"/>
          <w:cantSplit/>
          <w:trHeight w:val="347"/>
        </w:trPr>
        <w:tc>
          <w:tcPr>
            <w:tcW w:w="2302" w:type="dxa"/>
            <w:tcBorders>
              <w:top w:val="nil"/>
              <w:left w:val="nil"/>
              <w:bottom w:val="nil"/>
              <w:right w:val="nil"/>
            </w:tcBorders>
            <w:noWrap/>
          </w:tcPr>
          <w:p w14:paraId="4EB4637A" w14:textId="3B5C910C" w:rsidR="00553791" w:rsidRPr="006F0093" w:rsidRDefault="00553791" w:rsidP="00553791">
            <w:pPr>
              <w:pStyle w:val="MRLCompound"/>
              <w:rPr>
                <w:lang w:val="en-US"/>
              </w:rPr>
            </w:pPr>
            <w:r w:rsidRPr="006F0093">
              <w:rPr>
                <w:lang w:val="en-US"/>
              </w:rPr>
              <w:t>TN</w:t>
            </w:r>
            <w:r w:rsidRPr="006F0093">
              <w:rPr>
                <w:lang w:val="en-US"/>
              </w:rPr>
              <w:tab/>
              <w:t>0660</w:t>
            </w:r>
          </w:p>
        </w:tc>
        <w:tc>
          <w:tcPr>
            <w:tcW w:w="4138" w:type="dxa"/>
            <w:tcBorders>
              <w:top w:val="nil"/>
              <w:left w:val="nil"/>
              <w:right w:val="nil"/>
            </w:tcBorders>
            <w:noWrap/>
          </w:tcPr>
          <w:p w14:paraId="79592226" w14:textId="205D626E" w:rsidR="00553791" w:rsidRPr="006F0093" w:rsidRDefault="00553791" w:rsidP="00553791">
            <w:pPr>
              <w:pStyle w:val="MRLTableText"/>
              <w:rPr>
                <w:lang w:val="en-US"/>
              </w:rPr>
            </w:pPr>
            <w:r w:rsidRPr="006F0093">
              <w:rPr>
                <w:lang w:val="en-US"/>
              </w:rPr>
              <w:t>Almonds</w:t>
            </w:r>
          </w:p>
        </w:tc>
        <w:tc>
          <w:tcPr>
            <w:tcW w:w="1800" w:type="dxa"/>
            <w:tcBorders>
              <w:top w:val="nil"/>
              <w:left w:val="nil"/>
              <w:right w:val="nil"/>
            </w:tcBorders>
            <w:noWrap/>
          </w:tcPr>
          <w:p w14:paraId="6B7FFC0C" w14:textId="03ACFA57" w:rsidR="00553791" w:rsidRPr="006F0093" w:rsidRDefault="00553791" w:rsidP="00553791">
            <w:pPr>
              <w:pStyle w:val="MRLValue"/>
              <w:rPr>
                <w:lang w:val="en-US"/>
              </w:rPr>
            </w:pPr>
            <w:r w:rsidRPr="006F0093">
              <w:rPr>
                <w:lang w:val="en-US"/>
              </w:rPr>
              <w:t>0.05</w:t>
            </w:r>
          </w:p>
        </w:tc>
      </w:tr>
      <w:tr w:rsidR="00553791" w14:paraId="16C6F5B7"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7EC19B68" w14:textId="693554FF" w:rsidR="00553791" w:rsidRPr="00740FBD" w:rsidRDefault="00553791" w:rsidP="00553791">
            <w:pPr>
              <w:pStyle w:val="MRLCompound"/>
            </w:pPr>
            <w:r>
              <w:rPr>
                <w:lang w:val="en-US"/>
              </w:rPr>
              <w:t>DF</w:t>
            </w:r>
            <w:r>
              <w:rPr>
                <w:lang w:val="en-US"/>
              </w:rPr>
              <w:tab/>
              <w:t>0240</w:t>
            </w:r>
          </w:p>
        </w:tc>
        <w:tc>
          <w:tcPr>
            <w:tcW w:w="4138" w:type="dxa"/>
            <w:tcBorders>
              <w:top w:val="nil"/>
              <w:left w:val="nil"/>
              <w:right w:val="nil"/>
            </w:tcBorders>
            <w:noWrap/>
          </w:tcPr>
          <w:p w14:paraId="6473D7F2" w14:textId="3995D7E6" w:rsidR="00553791" w:rsidRPr="00046EF3" w:rsidRDefault="00553791" w:rsidP="00553791">
            <w:pPr>
              <w:pStyle w:val="MRLTableText"/>
            </w:pPr>
            <w:r>
              <w:t>Apricots, dried</w:t>
            </w:r>
          </w:p>
        </w:tc>
        <w:tc>
          <w:tcPr>
            <w:tcW w:w="1800" w:type="dxa"/>
            <w:tcBorders>
              <w:top w:val="nil"/>
              <w:left w:val="nil"/>
              <w:right w:val="nil"/>
            </w:tcBorders>
            <w:noWrap/>
          </w:tcPr>
          <w:p w14:paraId="4B304B56" w14:textId="1E0CA02B" w:rsidR="00553791" w:rsidRPr="00740FBD" w:rsidRDefault="00553791" w:rsidP="00553791">
            <w:pPr>
              <w:pStyle w:val="MRLValue"/>
            </w:pPr>
            <w:r>
              <w:t>3</w:t>
            </w:r>
          </w:p>
        </w:tc>
      </w:tr>
      <w:tr w:rsidR="00332762" w14:paraId="69173CAC"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1F0DB397" w14:textId="09FA8E74" w:rsidR="00332762" w:rsidRDefault="00332762" w:rsidP="00553791">
            <w:pPr>
              <w:pStyle w:val="MRLCompound"/>
              <w:rPr>
                <w:lang w:val="en-US"/>
              </w:rPr>
            </w:pPr>
            <w:r>
              <w:rPr>
                <w:lang w:val="en-US"/>
              </w:rPr>
              <w:t>FI</w:t>
            </w:r>
            <w:r>
              <w:rPr>
                <w:lang w:val="en-US"/>
              </w:rPr>
              <w:tab/>
              <w:t>0327</w:t>
            </w:r>
          </w:p>
        </w:tc>
        <w:tc>
          <w:tcPr>
            <w:tcW w:w="4138" w:type="dxa"/>
            <w:tcBorders>
              <w:top w:val="nil"/>
              <w:left w:val="nil"/>
              <w:right w:val="nil"/>
            </w:tcBorders>
            <w:noWrap/>
          </w:tcPr>
          <w:p w14:paraId="6BAF643F" w14:textId="190A9B96" w:rsidR="00332762" w:rsidRDefault="00332762" w:rsidP="00553791">
            <w:pPr>
              <w:pStyle w:val="MRLTableText"/>
            </w:pPr>
            <w:r>
              <w:t>Banana</w:t>
            </w:r>
          </w:p>
        </w:tc>
        <w:tc>
          <w:tcPr>
            <w:tcW w:w="1800" w:type="dxa"/>
            <w:tcBorders>
              <w:top w:val="nil"/>
              <w:left w:val="nil"/>
              <w:right w:val="nil"/>
            </w:tcBorders>
            <w:noWrap/>
          </w:tcPr>
          <w:p w14:paraId="42A5AE29" w14:textId="7B1CC8BC" w:rsidR="00332762" w:rsidRDefault="00332762" w:rsidP="00553791">
            <w:pPr>
              <w:pStyle w:val="MRLValue"/>
            </w:pPr>
            <w:r>
              <w:t>*0.01</w:t>
            </w:r>
          </w:p>
        </w:tc>
      </w:tr>
      <w:tr w:rsidR="00553791" w14:paraId="00C41E0D"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3900BD54" w14:textId="3E0A9A19" w:rsidR="00553791" w:rsidRPr="00740FBD" w:rsidRDefault="00553791" w:rsidP="00553791">
            <w:pPr>
              <w:pStyle w:val="MRLCompound"/>
            </w:pPr>
            <w:r w:rsidRPr="003972B7">
              <w:t>FS</w:t>
            </w:r>
            <w:r w:rsidRPr="003972B7">
              <w:tab/>
              <w:t>0013</w:t>
            </w:r>
          </w:p>
        </w:tc>
        <w:tc>
          <w:tcPr>
            <w:tcW w:w="4138" w:type="dxa"/>
            <w:tcBorders>
              <w:top w:val="nil"/>
              <w:left w:val="nil"/>
              <w:right w:val="nil"/>
            </w:tcBorders>
            <w:noWrap/>
          </w:tcPr>
          <w:p w14:paraId="6C6C1F46" w14:textId="44886666" w:rsidR="00553791" w:rsidRPr="00046EF3" w:rsidRDefault="00553791" w:rsidP="00553791">
            <w:pPr>
              <w:pStyle w:val="MRLTableText"/>
            </w:pPr>
            <w:r w:rsidRPr="003972B7">
              <w:t>Cherries</w:t>
            </w:r>
          </w:p>
        </w:tc>
        <w:tc>
          <w:tcPr>
            <w:tcW w:w="1800" w:type="dxa"/>
            <w:tcBorders>
              <w:top w:val="nil"/>
              <w:left w:val="nil"/>
              <w:right w:val="nil"/>
            </w:tcBorders>
            <w:noWrap/>
          </w:tcPr>
          <w:p w14:paraId="0AF8AAFB" w14:textId="65694CD0" w:rsidR="00553791" w:rsidRPr="00740FBD" w:rsidRDefault="00553791" w:rsidP="00553791">
            <w:pPr>
              <w:pStyle w:val="MRLValue"/>
            </w:pPr>
            <w:r w:rsidRPr="003972B7">
              <w:t>1</w:t>
            </w:r>
          </w:p>
        </w:tc>
      </w:tr>
      <w:tr w:rsidR="00553791" w14:paraId="73B353B0"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777D19A6" w14:textId="37C6744B" w:rsidR="00553791" w:rsidRPr="00740FBD" w:rsidRDefault="00553791" w:rsidP="00553791">
            <w:pPr>
              <w:pStyle w:val="MRLCompound"/>
            </w:pPr>
            <w:r w:rsidRPr="003972B7">
              <w:rPr>
                <w:lang w:val="en-US"/>
              </w:rPr>
              <w:t>MO</w:t>
            </w:r>
            <w:r w:rsidRPr="003972B7">
              <w:rPr>
                <w:lang w:val="en-US"/>
              </w:rPr>
              <w:tab/>
              <w:t>0105</w:t>
            </w:r>
          </w:p>
        </w:tc>
        <w:tc>
          <w:tcPr>
            <w:tcW w:w="4138" w:type="dxa"/>
            <w:tcBorders>
              <w:top w:val="nil"/>
              <w:left w:val="nil"/>
              <w:right w:val="nil"/>
            </w:tcBorders>
            <w:noWrap/>
          </w:tcPr>
          <w:p w14:paraId="154DF9B5" w14:textId="3FCD3AB6" w:rsidR="00553791" w:rsidRPr="00046EF3" w:rsidRDefault="00553791" w:rsidP="00553791">
            <w:pPr>
              <w:pStyle w:val="MRLTableText"/>
            </w:pPr>
            <w:r>
              <w:t>Edible offal (m</w:t>
            </w:r>
            <w:r w:rsidRPr="003972B7">
              <w:t>ammalian)</w:t>
            </w:r>
          </w:p>
        </w:tc>
        <w:tc>
          <w:tcPr>
            <w:tcW w:w="1800" w:type="dxa"/>
            <w:tcBorders>
              <w:top w:val="nil"/>
              <w:left w:val="nil"/>
              <w:right w:val="nil"/>
            </w:tcBorders>
            <w:noWrap/>
          </w:tcPr>
          <w:p w14:paraId="6B7146BB" w14:textId="13B4B470" w:rsidR="00553791" w:rsidRPr="00740FBD" w:rsidRDefault="00553791" w:rsidP="00553791">
            <w:pPr>
              <w:pStyle w:val="MRLValue"/>
            </w:pPr>
            <w:r w:rsidRPr="003972B7">
              <w:t>0.02</w:t>
            </w:r>
          </w:p>
        </w:tc>
      </w:tr>
      <w:tr w:rsidR="00553791" w14:paraId="6642F7F1"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419E8C89" w14:textId="53683876" w:rsidR="00553791" w:rsidRPr="00740FBD" w:rsidRDefault="00553791" w:rsidP="00553791">
            <w:pPr>
              <w:pStyle w:val="MRLCompound"/>
            </w:pPr>
            <w:r w:rsidRPr="003972B7">
              <w:rPr>
                <w:lang w:val="en-US"/>
              </w:rPr>
              <w:t>PE</w:t>
            </w:r>
            <w:r w:rsidRPr="003972B7">
              <w:rPr>
                <w:lang w:val="en-US"/>
              </w:rPr>
              <w:tab/>
              <w:t>0112</w:t>
            </w:r>
          </w:p>
        </w:tc>
        <w:tc>
          <w:tcPr>
            <w:tcW w:w="4138" w:type="dxa"/>
            <w:tcBorders>
              <w:top w:val="nil"/>
              <w:left w:val="nil"/>
              <w:right w:val="nil"/>
            </w:tcBorders>
            <w:noWrap/>
          </w:tcPr>
          <w:p w14:paraId="7A823883" w14:textId="3F5221EC" w:rsidR="00553791" w:rsidRPr="00046EF3" w:rsidRDefault="00553791" w:rsidP="00553791">
            <w:pPr>
              <w:pStyle w:val="MRLTableText"/>
            </w:pPr>
            <w:r w:rsidRPr="003972B7">
              <w:t>Eggs</w:t>
            </w:r>
          </w:p>
        </w:tc>
        <w:tc>
          <w:tcPr>
            <w:tcW w:w="1800" w:type="dxa"/>
            <w:tcBorders>
              <w:top w:val="nil"/>
              <w:left w:val="nil"/>
              <w:right w:val="nil"/>
            </w:tcBorders>
            <w:noWrap/>
          </w:tcPr>
          <w:p w14:paraId="70BEE423" w14:textId="167ADD3E" w:rsidR="00553791" w:rsidRPr="00740FBD" w:rsidRDefault="00553791" w:rsidP="00553791">
            <w:pPr>
              <w:pStyle w:val="MRLValue"/>
            </w:pPr>
            <w:r w:rsidRPr="003972B7">
              <w:t>*0.01</w:t>
            </w:r>
          </w:p>
        </w:tc>
      </w:tr>
      <w:tr w:rsidR="00553791" w14:paraId="25B0C0EB"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322EC1AD" w14:textId="604AF130" w:rsidR="00553791" w:rsidRPr="00740FBD" w:rsidRDefault="00553791" w:rsidP="00553791">
            <w:pPr>
              <w:pStyle w:val="MRLCompound"/>
            </w:pPr>
            <w:r w:rsidRPr="003972B7">
              <w:t>TN</w:t>
            </w:r>
            <w:r w:rsidRPr="003972B7">
              <w:tab/>
              <w:t>0669</w:t>
            </w:r>
          </w:p>
        </w:tc>
        <w:tc>
          <w:tcPr>
            <w:tcW w:w="4138" w:type="dxa"/>
            <w:tcBorders>
              <w:top w:val="nil"/>
              <w:left w:val="nil"/>
              <w:bottom w:val="nil"/>
              <w:right w:val="nil"/>
            </w:tcBorders>
            <w:noWrap/>
          </w:tcPr>
          <w:p w14:paraId="46C8DD9E" w14:textId="4CEC315A" w:rsidR="00553791" w:rsidRPr="00046EF3" w:rsidRDefault="00553791" w:rsidP="00553791">
            <w:pPr>
              <w:pStyle w:val="MRLTableText"/>
            </w:pPr>
            <w:r w:rsidRPr="003972B7">
              <w:t>Macadamia nuts</w:t>
            </w:r>
          </w:p>
        </w:tc>
        <w:tc>
          <w:tcPr>
            <w:tcW w:w="1800" w:type="dxa"/>
            <w:tcBorders>
              <w:top w:val="nil"/>
              <w:left w:val="nil"/>
              <w:bottom w:val="nil"/>
              <w:right w:val="nil"/>
            </w:tcBorders>
            <w:noWrap/>
          </w:tcPr>
          <w:p w14:paraId="22EAD316" w14:textId="028661FA" w:rsidR="00553791" w:rsidRPr="00740FBD" w:rsidRDefault="00553791" w:rsidP="00553791">
            <w:pPr>
              <w:pStyle w:val="MRLValue"/>
            </w:pPr>
            <w:r w:rsidRPr="003972B7">
              <w:t>*0.01</w:t>
            </w:r>
          </w:p>
        </w:tc>
      </w:tr>
      <w:tr w:rsidR="00553791" w14:paraId="0E5BEC18"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10DC1C6C" w14:textId="3613B4FA" w:rsidR="00553791" w:rsidRPr="00740FBD" w:rsidRDefault="00553791" w:rsidP="00553791">
            <w:pPr>
              <w:pStyle w:val="MRLCompound"/>
            </w:pPr>
            <w:r w:rsidRPr="003972B7">
              <w:rPr>
                <w:lang w:val="en-US"/>
              </w:rPr>
              <w:t>MM</w:t>
            </w:r>
            <w:r w:rsidRPr="003972B7">
              <w:rPr>
                <w:lang w:val="en-US"/>
              </w:rPr>
              <w:tab/>
              <w:t>0095</w:t>
            </w:r>
          </w:p>
        </w:tc>
        <w:tc>
          <w:tcPr>
            <w:tcW w:w="4138" w:type="dxa"/>
            <w:tcBorders>
              <w:top w:val="nil"/>
              <w:left w:val="nil"/>
              <w:bottom w:val="nil"/>
              <w:right w:val="nil"/>
            </w:tcBorders>
            <w:noWrap/>
          </w:tcPr>
          <w:p w14:paraId="673B1C32" w14:textId="1C2E22A3" w:rsidR="00553791" w:rsidRPr="00046EF3" w:rsidRDefault="00553791" w:rsidP="00553791">
            <w:pPr>
              <w:pStyle w:val="MRLTableText"/>
            </w:pPr>
            <w:r>
              <w:t>Meat (mammalian)</w:t>
            </w:r>
          </w:p>
        </w:tc>
        <w:tc>
          <w:tcPr>
            <w:tcW w:w="1800" w:type="dxa"/>
            <w:tcBorders>
              <w:top w:val="nil"/>
              <w:left w:val="nil"/>
              <w:bottom w:val="nil"/>
              <w:right w:val="nil"/>
            </w:tcBorders>
            <w:noWrap/>
          </w:tcPr>
          <w:p w14:paraId="61B59682" w14:textId="78696E1D" w:rsidR="00553791" w:rsidRPr="00740FBD" w:rsidRDefault="00553791" w:rsidP="00553791">
            <w:pPr>
              <w:pStyle w:val="MRLValue"/>
            </w:pPr>
            <w:r w:rsidRPr="003972B7">
              <w:t>*0.01</w:t>
            </w:r>
          </w:p>
        </w:tc>
      </w:tr>
      <w:tr w:rsidR="00553791" w14:paraId="2FA71E62"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7762F5C3" w14:textId="2D129BEF" w:rsidR="00553791" w:rsidRPr="00740FBD" w:rsidRDefault="00553791" w:rsidP="00553791">
            <w:pPr>
              <w:pStyle w:val="MRLCompound"/>
            </w:pPr>
            <w:r w:rsidRPr="003972B7">
              <w:rPr>
                <w:lang w:val="en-US"/>
              </w:rPr>
              <w:t>ML</w:t>
            </w:r>
            <w:r w:rsidRPr="003972B7">
              <w:rPr>
                <w:lang w:val="en-US"/>
              </w:rPr>
              <w:tab/>
              <w:t>0106</w:t>
            </w:r>
          </w:p>
        </w:tc>
        <w:tc>
          <w:tcPr>
            <w:tcW w:w="4138" w:type="dxa"/>
            <w:tcBorders>
              <w:top w:val="nil"/>
              <w:left w:val="nil"/>
              <w:bottom w:val="nil"/>
              <w:right w:val="nil"/>
            </w:tcBorders>
            <w:noWrap/>
          </w:tcPr>
          <w:p w14:paraId="2A7B3A0B" w14:textId="30F391FF" w:rsidR="00553791" w:rsidRPr="00046EF3" w:rsidRDefault="00553791" w:rsidP="00553791">
            <w:pPr>
              <w:pStyle w:val="MRLTableText"/>
            </w:pPr>
            <w:r w:rsidRPr="003972B7">
              <w:t>Milks</w:t>
            </w:r>
          </w:p>
        </w:tc>
        <w:tc>
          <w:tcPr>
            <w:tcW w:w="1800" w:type="dxa"/>
            <w:tcBorders>
              <w:top w:val="nil"/>
              <w:left w:val="nil"/>
              <w:bottom w:val="nil"/>
              <w:right w:val="nil"/>
            </w:tcBorders>
            <w:noWrap/>
          </w:tcPr>
          <w:p w14:paraId="546E89BE" w14:textId="7FB23483" w:rsidR="00553791" w:rsidRPr="00740FBD" w:rsidRDefault="00553791" w:rsidP="00553791">
            <w:pPr>
              <w:pStyle w:val="MRLValue"/>
            </w:pPr>
            <w:r w:rsidRPr="003972B7">
              <w:t>*0.01</w:t>
            </w:r>
          </w:p>
        </w:tc>
      </w:tr>
      <w:tr w:rsidR="00553791" w14:paraId="2521E63A"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39455FB5" w14:textId="3DF4F3BF" w:rsidR="00553791" w:rsidRPr="00740FBD" w:rsidRDefault="00553791" w:rsidP="00553791">
            <w:pPr>
              <w:pStyle w:val="MRLCompound"/>
            </w:pPr>
            <w:r w:rsidRPr="003972B7">
              <w:t>FP</w:t>
            </w:r>
            <w:r w:rsidRPr="003972B7">
              <w:tab/>
              <w:t>0009</w:t>
            </w:r>
          </w:p>
        </w:tc>
        <w:tc>
          <w:tcPr>
            <w:tcW w:w="4138" w:type="dxa"/>
            <w:tcBorders>
              <w:top w:val="nil"/>
              <w:left w:val="nil"/>
              <w:bottom w:val="nil"/>
              <w:right w:val="nil"/>
            </w:tcBorders>
            <w:noWrap/>
          </w:tcPr>
          <w:p w14:paraId="35756EE2" w14:textId="0B34A1C1" w:rsidR="00553791" w:rsidRPr="00046EF3" w:rsidRDefault="00553791" w:rsidP="00553791">
            <w:pPr>
              <w:pStyle w:val="MRLTableText"/>
            </w:pPr>
            <w:r w:rsidRPr="003972B7">
              <w:t>Pome fruits</w:t>
            </w:r>
          </w:p>
        </w:tc>
        <w:tc>
          <w:tcPr>
            <w:tcW w:w="1800" w:type="dxa"/>
            <w:tcBorders>
              <w:top w:val="nil"/>
              <w:left w:val="nil"/>
              <w:bottom w:val="nil"/>
              <w:right w:val="nil"/>
            </w:tcBorders>
            <w:noWrap/>
          </w:tcPr>
          <w:p w14:paraId="752B9C8E" w14:textId="72957E99" w:rsidR="00553791" w:rsidRPr="00740FBD" w:rsidRDefault="00553791" w:rsidP="00553791">
            <w:pPr>
              <w:pStyle w:val="MRLValue"/>
            </w:pPr>
            <w:r>
              <w:t>0.5</w:t>
            </w:r>
          </w:p>
        </w:tc>
      </w:tr>
      <w:tr w:rsidR="00553791" w14:paraId="3F42F74E"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208A159D" w14:textId="7937AAA5" w:rsidR="00553791" w:rsidRPr="00740FBD" w:rsidRDefault="00553791" w:rsidP="00553791">
            <w:pPr>
              <w:pStyle w:val="MRLCompound"/>
            </w:pPr>
            <w:r w:rsidRPr="003972B7">
              <w:rPr>
                <w:lang w:val="en-US"/>
              </w:rPr>
              <w:t>PO</w:t>
            </w:r>
            <w:r w:rsidRPr="003972B7">
              <w:rPr>
                <w:lang w:val="en-US"/>
              </w:rPr>
              <w:tab/>
              <w:t>0111</w:t>
            </w:r>
          </w:p>
        </w:tc>
        <w:tc>
          <w:tcPr>
            <w:tcW w:w="4138" w:type="dxa"/>
            <w:tcBorders>
              <w:top w:val="nil"/>
              <w:left w:val="nil"/>
              <w:bottom w:val="nil"/>
              <w:right w:val="nil"/>
            </w:tcBorders>
            <w:noWrap/>
          </w:tcPr>
          <w:p w14:paraId="6C6BFA01" w14:textId="7D2E32D7" w:rsidR="00553791" w:rsidRPr="00046EF3" w:rsidRDefault="00553791" w:rsidP="00553791">
            <w:pPr>
              <w:pStyle w:val="MRLTableText"/>
            </w:pPr>
            <w:r>
              <w:t>Poultry, e</w:t>
            </w:r>
            <w:r w:rsidRPr="003972B7">
              <w:t>dible offal of</w:t>
            </w:r>
          </w:p>
        </w:tc>
        <w:tc>
          <w:tcPr>
            <w:tcW w:w="1800" w:type="dxa"/>
            <w:tcBorders>
              <w:top w:val="nil"/>
              <w:left w:val="nil"/>
              <w:bottom w:val="nil"/>
              <w:right w:val="nil"/>
            </w:tcBorders>
            <w:noWrap/>
          </w:tcPr>
          <w:p w14:paraId="0562EDA1" w14:textId="6C269AE8" w:rsidR="00553791" w:rsidRPr="00740FBD" w:rsidRDefault="00553791" w:rsidP="00553791">
            <w:pPr>
              <w:pStyle w:val="MRLValue"/>
            </w:pPr>
            <w:r w:rsidRPr="003972B7">
              <w:t>*0.01</w:t>
            </w:r>
          </w:p>
        </w:tc>
      </w:tr>
      <w:tr w:rsidR="00553791" w14:paraId="08633E6D"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07163F8F" w14:textId="679A67FC" w:rsidR="00553791" w:rsidRPr="00740FBD" w:rsidRDefault="00553791" w:rsidP="00553791">
            <w:pPr>
              <w:pStyle w:val="MRLCompound"/>
            </w:pPr>
            <w:r w:rsidRPr="003972B7">
              <w:rPr>
                <w:lang w:val="en-US"/>
              </w:rPr>
              <w:t>PM</w:t>
            </w:r>
            <w:r w:rsidRPr="003972B7">
              <w:rPr>
                <w:lang w:val="en-US"/>
              </w:rPr>
              <w:tab/>
              <w:t>0110</w:t>
            </w:r>
          </w:p>
        </w:tc>
        <w:tc>
          <w:tcPr>
            <w:tcW w:w="4138" w:type="dxa"/>
            <w:tcBorders>
              <w:top w:val="nil"/>
              <w:left w:val="nil"/>
              <w:bottom w:val="nil"/>
              <w:right w:val="nil"/>
            </w:tcBorders>
            <w:noWrap/>
          </w:tcPr>
          <w:p w14:paraId="7B910AB7" w14:textId="7061581D" w:rsidR="00553791" w:rsidRPr="00046EF3" w:rsidRDefault="00553791" w:rsidP="00553791">
            <w:pPr>
              <w:pStyle w:val="MRLTableText"/>
            </w:pPr>
            <w:r w:rsidRPr="003972B7">
              <w:t>Poultry meat</w:t>
            </w:r>
          </w:p>
        </w:tc>
        <w:tc>
          <w:tcPr>
            <w:tcW w:w="1800" w:type="dxa"/>
            <w:tcBorders>
              <w:top w:val="nil"/>
              <w:left w:val="nil"/>
              <w:bottom w:val="nil"/>
              <w:right w:val="nil"/>
            </w:tcBorders>
            <w:noWrap/>
          </w:tcPr>
          <w:p w14:paraId="06551069" w14:textId="2011A2B4" w:rsidR="00553791" w:rsidRPr="00740FBD" w:rsidRDefault="00553791" w:rsidP="00553791">
            <w:pPr>
              <w:pStyle w:val="MRLValue"/>
            </w:pPr>
            <w:r w:rsidRPr="003972B7">
              <w:t>*0.01</w:t>
            </w:r>
          </w:p>
        </w:tc>
      </w:tr>
      <w:tr w:rsidR="00553791" w14:paraId="2946C29B" w14:textId="77777777" w:rsidTr="00553791">
        <w:tblPrEx>
          <w:tblLook w:val="0000" w:firstRow="0" w:lastRow="0" w:firstColumn="0" w:lastColumn="0" w:noHBand="0" w:noVBand="0"/>
        </w:tblPrEx>
        <w:trPr>
          <w:gridBefore w:val="1"/>
          <w:gridAfter w:val="1"/>
          <w:wBefore w:w="15" w:type="dxa"/>
          <w:wAfter w:w="16" w:type="dxa"/>
          <w:cantSplit/>
        </w:trPr>
        <w:tc>
          <w:tcPr>
            <w:tcW w:w="2302" w:type="dxa"/>
            <w:tcBorders>
              <w:top w:val="nil"/>
              <w:left w:val="nil"/>
              <w:right w:val="nil"/>
            </w:tcBorders>
            <w:noWrap/>
          </w:tcPr>
          <w:p w14:paraId="625E8A80" w14:textId="29942C0E" w:rsidR="00553791" w:rsidRPr="00740FBD" w:rsidRDefault="00553791" w:rsidP="00553791">
            <w:pPr>
              <w:pStyle w:val="MRLCompound"/>
            </w:pPr>
            <w:r w:rsidRPr="003972B7">
              <w:rPr>
                <w:lang w:val="en-US"/>
              </w:rPr>
              <w:t>DF</w:t>
            </w:r>
            <w:r w:rsidRPr="003972B7">
              <w:rPr>
                <w:lang w:val="en-US"/>
              </w:rPr>
              <w:tab/>
              <w:t>0014</w:t>
            </w:r>
          </w:p>
        </w:tc>
        <w:tc>
          <w:tcPr>
            <w:tcW w:w="4138" w:type="dxa"/>
            <w:tcBorders>
              <w:top w:val="nil"/>
              <w:left w:val="nil"/>
              <w:right w:val="nil"/>
            </w:tcBorders>
            <w:noWrap/>
          </w:tcPr>
          <w:p w14:paraId="5FF44576" w14:textId="617E5408" w:rsidR="00553791" w:rsidRPr="00046EF3" w:rsidRDefault="00553791" w:rsidP="00553791">
            <w:pPr>
              <w:pStyle w:val="MRLTableText"/>
            </w:pPr>
            <w:r w:rsidRPr="003972B7">
              <w:t>Prunes</w:t>
            </w:r>
          </w:p>
        </w:tc>
        <w:tc>
          <w:tcPr>
            <w:tcW w:w="1800" w:type="dxa"/>
            <w:tcBorders>
              <w:top w:val="nil"/>
              <w:left w:val="nil"/>
              <w:right w:val="nil"/>
            </w:tcBorders>
            <w:noWrap/>
          </w:tcPr>
          <w:p w14:paraId="3919AE76" w14:textId="5F9BA6EF" w:rsidR="00553791" w:rsidRPr="00740FBD" w:rsidRDefault="00553791" w:rsidP="00553791">
            <w:pPr>
              <w:pStyle w:val="MRLValue"/>
            </w:pPr>
            <w:r w:rsidRPr="003972B7">
              <w:t>3</w:t>
            </w:r>
          </w:p>
        </w:tc>
      </w:tr>
      <w:tr w:rsidR="00553791" w14:paraId="4B9C92A8" w14:textId="77777777" w:rsidTr="00976CFB">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1AA470B4" w14:textId="346AD214" w:rsidR="00553791" w:rsidRPr="00740FBD" w:rsidRDefault="00553791" w:rsidP="00553791">
            <w:pPr>
              <w:pStyle w:val="MRLCompound"/>
            </w:pPr>
            <w:r w:rsidRPr="003972B7">
              <w:rPr>
                <w:lang w:val="en-US"/>
              </w:rPr>
              <w:t>FS</w:t>
            </w:r>
            <w:r w:rsidRPr="003972B7">
              <w:rPr>
                <w:lang w:val="en-US"/>
              </w:rPr>
              <w:tab/>
              <w:t>0012</w:t>
            </w:r>
          </w:p>
        </w:tc>
        <w:tc>
          <w:tcPr>
            <w:tcW w:w="4138" w:type="dxa"/>
            <w:tcBorders>
              <w:top w:val="nil"/>
              <w:left w:val="nil"/>
              <w:bottom w:val="nil"/>
              <w:right w:val="nil"/>
            </w:tcBorders>
            <w:noWrap/>
          </w:tcPr>
          <w:p w14:paraId="31846C4E" w14:textId="466AAEB7" w:rsidR="00553791" w:rsidRPr="00046EF3" w:rsidRDefault="00553791" w:rsidP="00553791">
            <w:pPr>
              <w:pStyle w:val="MRLTableText"/>
            </w:pPr>
            <w:r w:rsidRPr="003972B7">
              <w:t xml:space="preserve">Stone fruits </w:t>
            </w:r>
            <w:r>
              <w:t>{</w:t>
            </w:r>
            <w:r w:rsidRPr="003972B7">
              <w:t>except Cherries</w:t>
            </w:r>
            <w:r>
              <w:t>}</w:t>
            </w:r>
          </w:p>
        </w:tc>
        <w:tc>
          <w:tcPr>
            <w:tcW w:w="1800" w:type="dxa"/>
            <w:tcBorders>
              <w:top w:val="nil"/>
              <w:left w:val="nil"/>
              <w:bottom w:val="nil"/>
              <w:right w:val="nil"/>
            </w:tcBorders>
            <w:noWrap/>
          </w:tcPr>
          <w:p w14:paraId="403BA7AE" w14:textId="71600CF7" w:rsidR="00553791" w:rsidRPr="00740FBD" w:rsidRDefault="00553791" w:rsidP="00553791">
            <w:pPr>
              <w:pStyle w:val="MRLValue"/>
            </w:pPr>
            <w:r w:rsidRPr="003972B7">
              <w:t>0.7</w:t>
            </w:r>
          </w:p>
        </w:tc>
      </w:tr>
      <w:tr w:rsidR="00976CFB" w14:paraId="175F5BFA" w14:textId="77777777" w:rsidTr="005E0B6E">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shd w:val="clear" w:color="auto" w:fill="auto"/>
            <w:noWrap/>
          </w:tcPr>
          <w:p w14:paraId="3FB6AAF6" w14:textId="77777777" w:rsidR="00976CFB" w:rsidRPr="003972B7" w:rsidRDefault="00976CFB" w:rsidP="00553791">
            <w:pPr>
              <w:pStyle w:val="MRLCompound"/>
              <w:rPr>
                <w:lang w:val="en-US"/>
              </w:rPr>
            </w:pPr>
          </w:p>
        </w:tc>
        <w:tc>
          <w:tcPr>
            <w:tcW w:w="4138" w:type="dxa"/>
            <w:tcBorders>
              <w:top w:val="nil"/>
              <w:left w:val="nil"/>
              <w:bottom w:val="nil"/>
              <w:right w:val="nil"/>
            </w:tcBorders>
            <w:noWrap/>
          </w:tcPr>
          <w:p w14:paraId="5DC97AEE" w14:textId="77777777" w:rsidR="00976CFB" w:rsidRPr="003972B7" w:rsidRDefault="00976CFB" w:rsidP="00553791">
            <w:pPr>
              <w:pStyle w:val="MRLTableText"/>
            </w:pPr>
          </w:p>
        </w:tc>
        <w:tc>
          <w:tcPr>
            <w:tcW w:w="1800" w:type="dxa"/>
            <w:tcBorders>
              <w:top w:val="nil"/>
              <w:left w:val="nil"/>
              <w:bottom w:val="nil"/>
              <w:right w:val="nil"/>
            </w:tcBorders>
            <w:noWrap/>
          </w:tcPr>
          <w:p w14:paraId="157DD4F4" w14:textId="77777777" w:rsidR="00976CFB" w:rsidRPr="003972B7" w:rsidRDefault="00976CFB" w:rsidP="00553791">
            <w:pPr>
              <w:pStyle w:val="MRLValue"/>
            </w:pPr>
          </w:p>
        </w:tc>
      </w:tr>
      <w:tr w:rsidR="00976CFB" w14:paraId="7123A381" w14:textId="77777777" w:rsidTr="005E0B6E">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shd w:val="clear" w:color="auto" w:fill="auto"/>
            <w:noWrap/>
          </w:tcPr>
          <w:p w14:paraId="33DD8C56" w14:textId="1DE72CEA" w:rsidR="00976CFB" w:rsidRPr="005E0B6E" w:rsidRDefault="00976CFB" w:rsidP="00976CFB">
            <w:pPr>
              <w:pStyle w:val="MRLActiveName"/>
            </w:pPr>
            <w:r w:rsidRPr="005E0B6E">
              <w:t>Trifludimoxazin</w:t>
            </w:r>
          </w:p>
        </w:tc>
        <w:tc>
          <w:tcPr>
            <w:tcW w:w="4138" w:type="dxa"/>
            <w:tcBorders>
              <w:top w:val="nil"/>
              <w:left w:val="nil"/>
              <w:bottom w:val="nil"/>
              <w:right w:val="nil"/>
            </w:tcBorders>
            <w:noWrap/>
          </w:tcPr>
          <w:p w14:paraId="555D830D" w14:textId="77777777" w:rsidR="00976CFB" w:rsidRPr="003972B7" w:rsidRDefault="00976CFB" w:rsidP="00976CFB">
            <w:pPr>
              <w:pStyle w:val="MRLActiveName"/>
            </w:pPr>
          </w:p>
        </w:tc>
        <w:tc>
          <w:tcPr>
            <w:tcW w:w="1800" w:type="dxa"/>
            <w:tcBorders>
              <w:top w:val="nil"/>
              <w:left w:val="nil"/>
              <w:bottom w:val="nil"/>
              <w:right w:val="nil"/>
            </w:tcBorders>
            <w:noWrap/>
          </w:tcPr>
          <w:p w14:paraId="7F797252" w14:textId="77777777" w:rsidR="00976CFB" w:rsidRPr="003972B7" w:rsidRDefault="00976CFB" w:rsidP="00976CFB">
            <w:pPr>
              <w:pStyle w:val="MRLActiveName"/>
            </w:pPr>
          </w:p>
        </w:tc>
      </w:tr>
      <w:tr w:rsidR="00976CFB" w14:paraId="6A01F7DA" w14:textId="77777777" w:rsidTr="00976CFB">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7F448578" w14:textId="48B2C5B1" w:rsidR="00976CFB" w:rsidRPr="003972B7" w:rsidRDefault="00976CFB" w:rsidP="00976CFB">
            <w:pPr>
              <w:pStyle w:val="MRLCompound"/>
              <w:rPr>
                <w:lang w:val="en-US"/>
              </w:rPr>
            </w:pPr>
            <w:r w:rsidRPr="005B655B">
              <w:t>GC</w:t>
            </w:r>
            <w:r w:rsidRPr="005B655B">
              <w:tab/>
              <w:t>0640</w:t>
            </w:r>
          </w:p>
        </w:tc>
        <w:tc>
          <w:tcPr>
            <w:tcW w:w="4138" w:type="dxa"/>
            <w:tcBorders>
              <w:top w:val="nil"/>
              <w:left w:val="nil"/>
              <w:bottom w:val="nil"/>
              <w:right w:val="nil"/>
            </w:tcBorders>
            <w:noWrap/>
          </w:tcPr>
          <w:p w14:paraId="02C1454F" w14:textId="0D56EDBC" w:rsidR="00976CFB" w:rsidRPr="003972B7" w:rsidRDefault="00976CFB" w:rsidP="00976CFB">
            <w:pPr>
              <w:pStyle w:val="MRLTableText"/>
            </w:pPr>
            <w:r w:rsidRPr="005B655B">
              <w:t>Barley</w:t>
            </w:r>
          </w:p>
        </w:tc>
        <w:tc>
          <w:tcPr>
            <w:tcW w:w="1800" w:type="dxa"/>
            <w:tcBorders>
              <w:top w:val="nil"/>
              <w:left w:val="nil"/>
              <w:bottom w:val="nil"/>
              <w:right w:val="nil"/>
            </w:tcBorders>
            <w:noWrap/>
          </w:tcPr>
          <w:p w14:paraId="4B8C8CCA" w14:textId="5AEAF998" w:rsidR="00976CFB" w:rsidRPr="003972B7" w:rsidRDefault="00976CFB" w:rsidP="00976CFB">
            <w:pPr>
              <w:pStyle w:val="MRLValue"/>
            </w:pPr>
            <w:r w:rsidRPr="005B655B">
              <w:t>*0.01</w:t>
            </w:r>
          </w:p>
        </w:tc>
      </w:tr>
      <w:tr w:rsidR="00976CFB" w14:paraId="1DE4A9E1" w14:textId="77777777" w:rsidTr="00976CFB">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688E4833" w14:textId="0376342F" w:rsidR="00976CFB" w:rsidRPr="003972B7" w:rsidRDefault="00976CFB" w:rsidP="00976CFB">
            <w:pPr>
              <w:pStyle w:val="MRLCompound"/>
              <w:rPr>
                <w:lang w:val="en-US"/>
              </w:rPr>
            </w:pPr>
            <w:r w:rsidRPr="005B655B">
              <w:t>MO</w:t>
            </w:r>
            <w:r w:rsidRPr="005B655B">
              <w:tab/>
              <w:t>0105</w:t>
            </w:r>
          </w:p>
        </w:tc>
        <w:tc>
          <w:tcPr>
            <w:tcW w:w="4138" w:type="dxa"/>
            <w:tcBorders>
              <w:top w:val="nil"/>
              <w:left w:val="nil"/>
              <w:bottom w:val="nil"/>
              <w:right w:val="nil"/>
            </w:tcBorders>
            <w:noWrap/>
          </w:tcPr>
          <w:p w14:paraId="3574BCD9" w14:textId="0BA7240C" w:rsidR="00976CFB" w:rsidRPr="003972B7" w:rsidRDefault="00721D2D" w:rsidP="00976CFB">
            <w:pPr>
              <w:pStyle w:val="MRLTableText"/>
            </w:pPr>
            <w:r>
              <w:t>Edible offal (m</w:t>
            </w:r>
            <w:r w:rsidR="00976CFB" w:rsidRPr="005B655B">
              <w:t>ammalian)</w:t>
            </w:r>
          </w:p>
        </w:tc>
        <w:tc>
          <w:tcPr>
            <w:tcW w:w="1800" w:type="dxa"/>
            <w:tcBorders>
              <w:top w:val="nil"/>
              <w:left w:val="nil"/>
              <w:bottom w:val="nil"/>
              <w:right w:val="nil"/>
            </w:tcBorders>
            <w:noWrap/>
          </w:tcPr>
          <w:p w14:paraId="5A7D8F05" w14:textId="269839B3" w:rsidR="00976CFB" w:rsidRPr="003972B7" w:rsidRDefault="00976CFB" w:rsidP="00976CFB">
            <w:pPr>
              <w:pStyle w:val="MRLValue"/>
            </w:pPr>
            <w:r w:rsidRPr="005B655B">
              <w:t>*0.01</w:t>
            </w:r>
          </w:p>
        </w:tc>
      </w:tr>
      <w:tr w:rsidR="00976CFB" w14:paraId="3E8AD5C3" w14:textId="77777777" w:rsidTr="00976CFB">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6855E844" w14:textId="38EA5368" w:rsidR="00976CFB" w:rsidRPr="003972B7" w:rsidRDefault="00976CFB" w:rsidP="00976CFB">
            <w:pPr>
              <w:pStyle w:val="MRLCompound"/>
              <w:rPr>
                <w:lang w:val="en-US"/>
              </w:rPr>
            </w:pPr>
            <w:r w:rsidRPr="005B655B">
              <w:t>PE</w:t>
            </w:r>
            <w:r w:rsidRPr="005B655B">
              <w:tab/>
              <w:t>0112</w:t>
            </w:r>
          </w:p>
        </w:tc>
        <w:tc>
          <w:tcPr>
            <w:tcW w:w="4138" w:type="dxa"/>
            <w:tcBorders>
              <w:top w:val="nil"/>
              <w:left w:val="nil"/>
              <w:bottom w:val="nil"/>
              <w:right w:val="nil"/>
            </w:tcBorders>
            <w:noWrap/>
          </w:tcPr>
          <w:p w14:paraId="42BC5624" w14:textId="108E8C49" w:rsidR="00976CFB" w:rsidRPr="003972B7" w:rsidRDefault="00976CFB" w:rsidP="00976CFB">
            <w:pPr>
              <w:pStyle w:val="MRLTableText"/>
            </w:pPr>
            <w:r w:rsidRPr="005B655B">
              <w:t>Eggs</w:t>
            </w:r>
          </w:p>
        </w:tc>
        <w:tc>
          <w:tcPr>
            <w:tcW w:w="1800" w:type="dxa"/>
            <w:tcBorders>
              <w:top w:val="nil"/>
              <w:left w:val="nil"/>
              <w:bottom w:val="nil"/>
              <w:right w:val="nil"/>
            </w:tcBorders>
            <w:noWrap/>
          </w:tcPr>
          <w:p w14:paraId="4E4169F6" w14:textId="47A87548" w:rsidR="00976CFB" w:rsidRPr="003972B7" w:rsidRDefault="00976CFB" w:rsidP="00976CFB">
            <w:pPr>
              <w:pStyle w:val="MRLValue"/>
            </w:pPr>
            <w:r w:rsidRPr="005B655B">
              <w:t>*0.01</w:t>
            </w:r>
          </w:p>
        </w:tc>
      </w:tr>
      <w:tr w:rsidR="00976CFB" w14:paraId="6D65EF1A" w14:textId="77777777" w:rsidTr="00976CFB">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6F377A0C" w14:textId="24A81DCE" w:rsidR="00976CFB" w:rsidRPr="003972B7" w:rsidRDefault="00976CFB" w:rsidP="00976CFB">
            <w:pPr>
              <w:pStyle w:val="MRLCompound"/>
              <w:rPr>
                <w:lang w:val="en-US"/>
              </w:rPr>
            </w:pPr>
            <w:r w:rsidRPr="005B655B">
              <w:t>MM</w:t>
            </w:r>
            <w:r w:rsidRPr="005B655B">
              <w:tab/>
              <w:t>0095</w:t>
            </w:r>
          </w:p>
        </w:tc>
        <w:tc>
          <w:tcPr>
            <w:tcW w:w="4138" w:type="dxa"/>
            <w:tcBorders>
              <w:top w:val="nil"/>
              <w:left w:val="nil"/>
              <w:bottom w:val="nil"/>
              <w:right w:val="nil"/>
            </w:tcBorders>
            <w:noWrap/>
          </w:tcPr>
          <w:p w14:paraId="3E5200E4" w14:textId="608C28B9" w:rsidR="00976CFB" w:rsidRPr="003972B7" w:rsidRDefault="00976CFB" w:rsidP="00976CFB">
            <w:pPr>
              <w:pStyle w:val="MRLTableText"/>
            </w:pPr>
            <w:r w:rsidRPr="005B655B">
              <w:t>Meat [mammalian]</w:t>
            </w:r>
          </w:p>
        </w:tc>
        <w:tc>
          <w:tcPr>
            <w:tcW w:w="1800" w:type="dxa"/>
            <w:tcBorders>
              <w:top w:val="nil"/>
              <w:left w:val="nil"/>
              <w:bottom w:val="nil"/>
              <w:right w:val="nil"/>
            </w:tcBorders>
            <w:noWrap/>
          </w:tcPr>
          <w:p w14:paraId="6AF8FF45" w14:textId="7C032695" w:rsidR="00976CFB" w:rsidRPr="003972B7" w:rsidRDefault="00976CFB" w:rsidP="00976CFB">
            <w:pPr>
              <w:pStyle w:val="MRLValue"/>
            </w:pPr>
            <w:r w:rsidRPr="005B655B">
              <w:t>*0.01</w:t>
            </w:r>
          </w:p>
        </w:tc>
      </w:tr>
      <w:tr w:rsidR="00976CFB" w14:paraId="74ABF437" w14:textId="77777777" w:rsidTr="00976CFB">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7A92AE28" w14:textId="1FEC191E" w:rsidR="00976CFB" w:rsidRPr="00EB1DBD" w:rsidRDefault="00976CFB" w:rsidP="00976CFB">
            <w:pPr>
              <w:pStyle w:val="MRLCompound"/>
              <w:rPr>
                <w:lang w:val="en-US"/>
              </w:rPr>
            </w:pPr>
            <w:r w:rsidRPr="00EB1DBD">
              <w:t>ML</w:t>
            </w:r>
            <w:r w:rsidRPr="00EB1DBD">
              <w:tab/>
              <w:t>0106</w:t>
            </w:r>
          </w:p>
        </w:tc>
        <w:tc>
          <w:tcPr>
            <w:tcW w:w="4138" w:type="dxa"/>
            <w:tcBorders>
              <w:top w:val="nil"/>
              <w:left w:val="nil"/>
              <w:bottom w:val="nil"/>
              <w:right w:val="nil"/>
            </w:tcBorders>
            <w:noWrap/>
          </w:tcPr>
          <w:p w14:paraId="68301C28" w14:textId="3F8C5875" w:rsidR="00976CFB" w:rsidRPr="00EB1DBD" w:rsidRDefault="00976CFB" w:rsidP="00976CFB">
            <w:pPr>
              <w:pStyle w:val="MRLTableText"/>
            </w:pPr>
            <w:r w:rsidRPr="00EB1DBD">
              <w:t>Milks</w:t>
            </w:r>
          </w:p>
        </w:tc>
        <w:tc>
          <w:tcPr>
            <w:tcW w:w="1800" w:type="dxa"/>
            <w:tcBorders>
              <w:top w:val="nil"/>
              <w:left w:val="nil"/>
              <w:bottom w:val="nil"/>
              <w:right w:val="nil"/>
            </w:tcBorders>
            <w:noWrap/>
          </w:tcPr>
          <w:p w14:paraId="18B50C77" w14:textId="062A6210" w:rsidR="00976CFB" w:rsidRPr="00EB1DBD" w:rsidRDefault="00976CFB" w:rsidP="00976CFB">
            <w:pPr>
              <w:pStyle w:val="MRLValue"/>
            </w:pPr>
            <w:r w:rsidRPr="00EB1DBD">
              <w:t>*0.001</w:t>
            </w:r>
          </w:p>
        </w:tc>
      </w:tr>
      <w:tr w:rsidR="00976CFB" w14:paraId="6BF868E8" w14:textId="77777777" w:rsidTr="00976CFB">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nil"/>
              <w:right w:val="nil"/>
            </w:tcBorders>
            <w:noWrap/>
          </w:tcPr>
          <w:p w14:paraId="688887DE" w14:textId="2300C652" w:rsidR="00976CFB" w:rsidRPr="003972B7" w:rsidRDefault="00976CFB" w:rsidP="00976CFB">
            <w:pPr>
              <w:pStyle w:val="MRLCompound"/>
              <w:rPr>
                <w:lang w:val="en-US"/>
              </w:rPr>
            </w:pPr>
            <w:r w:rsidRPr="005B655B">
              <w:t>PO</w:t>
            </w:r>
            <w:r w:rsidRPr="005B655B">
              <w:tab/>
              <w:t>0111</w:t>
            </w:r>
          </w:p>
        </w:tc>
        <w:tc>
          <w:tcPr>
            <w:tcW w:w="4138" w:type="dxa"/>
            <w:tcBorders>
              <w:top w:val="nil"/>
              <w:left w:val="nil"/>
              <w:bottom w:val="nil"/>
              <w:right w:val="nil"/>
            </w:tcBorders>
            <w:noWrap/>
          </w:tcPr>
          <w:p w14:paraId="58D14A74" w14:textId="6FC50EB4" w:rsidR="00976CFB" w:rsidRPr="003972B7" w:rsidRDefault="00976CFB" w:rsidP="00976CFB">
            <w:pPr>
              <w:pStyle w:val="MRLTableText"/>
            </w:pPr>
            <w:r w:rsidRPr="005B655B">
              <w:t>Poultry, Edible offal of</w:t>
            </w:r>
          </w:p>
        </w:tc>
        <w:tc>
          <w:tcPr>
            <w:tcW w:w="1800" w:type="dxa"/>
            <w:tcBorders>
              <w:top w:val="nil"/>
              <w:left w:val="nil"/>
              <w:bottom w:val="nil"/>
              <w:right w:val="nil"/>
            </w:tcBorders>
            <w:noWrap/>
          </w:tcPr>
          <w:p w14:paraId="7022392D" w14:textId="75D20433" w:rsidR="00976CFB" w:rsidRPr="003972B7" w:rsidRDefault="00976CFB" w:rsidP="00976CFB">
            <w:pPr>
              <w:pStyle w:val="MRLValue"/>
            </w:pPr>
            <w:r w:rsidRPr="005B655B">
              <w:t>*0.01</w:t>
            </w:r>
          </w:p>
        </w:tc>
      </w:tr>
      <w:tr w:rsidR="00976CFB" w14:paraId="543DF006" w14:textId="77777777" w:rsidTr="00976CFB">
        <w:tblPrEx>
          <w:tblLook w:val="0000" w:firstRow="0" w:lastRow="0" w:firstColumn="0" w:lastColumn="0" w:noHBand="0" w:noVBand="0"/>
        </w:tblPrEx>
        <w:trPr>
          <w:gridBefore w:val="1"/>
          <w:gridAfter w:val="1"/>
          <w:wBefore w:w="15" w:type="dxa"/>
          <w:wAfter w:w="16" w:type="dxa"/>
          <w:cantSplit/>
        </w:trPr>
        <w:tc>
          <w:tcPr>
            <w:tcW w:w="2302" w:type="dxa"/>
            <w:tcBorders>
              <w:top w:val="nil"/>
              <w:left w:val="nil"/>
              <w:right w:val="nil"/>
            </w:tcBorders>
            <w:noWrap/>
          </w:tcPr>
          <w:p w14:paraId="1812FD70" w14:textId="14F81FA0" w:rsidR="00976CFB" w:rsidRPr="003972B7" w:rsidRDefault="00976CFB" w:rsidP="00976CFB">
            <w:pPr>
              <w:pStyle w:val="MRLCompound"/>
              <w:rPr>
                <w:lang w:val="en-US"/>
              </w:rPr>
            </w:pPr>
            <w:r w:rsidRPr="005B655B">
              <w:t>PM</w:t>
            </w:r>
            <w:r w:rsidRPr="005B655B">
              <w:tab/>
              <w:t>0110</w:t>
            </w:r>
          </w:p>
        </w:tc>
        <w:tc>
          <w:tcPr>
            <w:tcW w:w="4138" w:type="dxa"/>
            <w:tcBorders>
              <w:top w:val="nil"/>
              <w:left w:val="nil"/>
              <w:right w:val="nil"/>
            </w:tcBorders>
            <w:noWrap/>
          </w:tcPr>
          <w:p w14:paraId="2B916C95" w14:textId="0DE203C9" w:rsidR="00976CFB" w:rsidRPr="003972B7" w:rsidRDefault="00976CFB" w:rsidP="00976CFB">
            <w:pPr>
              <w:pStyle w:val="MRLTableText"/>
            </w:pPr>
            <w:r w:rsidRPr="005B655B">
              <w:t>Poultry meat</w:t>
            </w:r>
          </w:p>
        </w:tc>
        <w:tc>
          <w:tcPr>
            <w:tcW w:w="1800" w:type="dxa"/>
            <w:tcBorders>
              <w:top w:val="nil"/>
              <w:left w:val="nil"/>
              <w:right w:val="nil"/>
            </w:tcBorders>
            <w:noWrap/>
          </w:tcPr>
          <w:p w14:paraId="04FF6121" w14:textId="32B7F483" w:rsidR="00976CFB" w:rsidRPr="003972B7" w:rsidRDefault="00976CFB" w:rsidP="00976CFB">
            <w:pPr>
              <w:pStyle w:val="MRLValue"/>
            </w:pPr>
            <w:r w:rsidRPr="005B655B">
              <w:t>*0.01</w:t>
            </w:r>
          </w:p>
        </w:tc>
      </w:tr>
      <w:tr w:rsidR="00976CFB" w14:paraId="2F1058B7" w14:textId="77777777" w:rsidTr="00976CFB">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single" w:sz="4" w:space="0" w:color="auto"/>
              <w:right w:val="nil"/>
            </w:tcBorders>
            <w:noWrap/>
          </w:tcPr>
          <w:p w14:paraId="672E097E" w14:textId="562C0BCC" w:rsidR="00976CFB" w:rsidRPr="003972B7" w:rsidRDefault="00976CFB" w:rsidP="00976CFB">
            <w:pPr>
              <w:pStyle w:val="MRLCompound"/>
              <w:rPr>
                <w:lang w:val="en-US"/>
              </w:rPr>
            </w:pPr>
            <w:r w:rsidRPr="005B655B">
              <w:t>GC</w:t>
            </w:r>
            <w:r w:rsidRPr="005B655B">
              <w:tab/>
              <w:t>0654</w:t>
            </w:r>
          </w:p>
        </w:tc>
        <w:tc>
          <w:tcPr>
            <w:tcW w:w="4138" w:type="dxa"/>
            <w:tcBorders>
              <w:top w:val="nil"/>
              <w:left w:val="nil"/>
              <w:bottom w:val="single" w:sz="4" w:space="0" w:color="auto"/>
              <w:right w:val="nil"/>
            </w:tcBorders>
            <w:noWrap/>
          </w:tcPr>
          <w:p w14:paraId="6C2F1584" w14:textId="72CD7283" w:rsidR="00976CFB" w:rsidRPr="003972B7" w:rsidRDefault="00976CFB" w:rsidP="00976CFB">
            <w:pPr>
              <w:pStyle w:val="MRLTableText"/>
            </w:pPr>
            <w:r w:rsidRPr="005B655B">
              <w:t>Wheat</w:t>
            </w:r>
          </w:p>
        </w:tc>
        <w:tc>
          <w:tcPr>
            <w:tcW w:w="1800" w:type="dxa"/>
            <w:tcBorders>
              <w:top w:val="nil"/>
              <w:left w:val="nil"/>
              <w:bottom w:val="single" w:sz="4" w:space="0" w:color="auto"/>
              <w:right w:val="nil"/>
            </w:tcBorders>
            <w:noWrap/>
          </w:tcPr>
          <w:p w14:paraId="655954A0" w14:textId="4EAF10E3" w:rsidR="00976CFB" w:rsidRPr="003972B7" w:rsidRDefault="00976CFB" w:rsidP="00976CFB">
            <w:pPr>
              <w:pStyle w:val="MRLValue"/>
            </w:pPr>
            <w:r w:rsidRPr="005B655B">
              <w:t>*0.01</w:t>
            </w:r>
          </w:p>
        </w:tc>
      </w:tr>
    </w:tbl>
    <w:p w14:paraId="7AD6632F" w14:textId="77777777" w:rsidR="0080770C" w:rsidRDefault="0080770C" w:rsidP="00697CC5">
      <w:pPr>
        <w:pStyle w:val="Item"/>
      </w:pPr>
    </w:p>
    <w:p w14:paraId="0529198E" w14:textId="77777777" w:rsidR="00697CC5" w:rsidRDefault="00697CC5" w:rsidP="00697CC5">
      <w:pPr>
        <w:pStyle w:val="Item"/>
      </w:pPr>
      <w:r>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30"/>
        <w:gridCol w:w="19"/>
        <w:gridCol w:w="1781"/>
        <w:gridCol w:w="19"/>
      </w:tblGrid>
      <w:tr w:rsidR="00697CC5" w:rsidRPr="00697CC5" w14:paraId="394950B9" w14:textId="77777777" w:rsidTr="00EB1DBD">
        <w:trPr>
          <w:cantSplit/>
          <w:tblHeader/>
        </w:trPr>
        <w:tc>
          <w:tcPr>
            <w:tcW w:w="2410" w:type="dxa"/>
            <w:tcBorders>
              <w:top w:val="single" w:sz="4" w:space="0" w:color="auto"/>
              <w:left w:val="nil"/>
              <w:bottom w:val="single" w:sz="4" w:space="0" w:color="auto"/>
              <w:right w:val="nil"/>
            </w:tcBorders>
            <w:noWrap/>
          </w:tcPr>
          <w:p w14:paraId="14C6001B"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gridSpan w:val="2"/>
            <w:tcBorders>
              <w:top w:val="single" w:sz="4" w:space="0" w:color="auto"/>
              <w:left w:val="nil"/>
              <w:bottom w:val="single" w:sz="4" w:space="0" w:color="auto"/>
              <w:right w:val="nil"/>
            </w:tcBorders>
            <w:noWrap/>
          </w:tcPr>
          <w:p w14:paraId="0AFEC30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gridSpan w:val="2"/>
            <w:tcBorders>
              <w:top w:val="single" w:sz="4" w:space="0" w:color="auto"/>
              <w:left w:val="nil"/>
              <w:bottom w:val="single" w:sz="4" w:space="0" w:color="auto"/>
              <w:right w:val="nil"/>
            </w:tcBorders>
            <w:noWrap/>
          </w:tcPr>
          <w:p w14:paraId="6A8CDEB9" w14:textId="3FA9A0B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D1621A" w14:paraId="320A2864" w14:textId="77777777" w:rsidTr="00EB1DBD">
        <w:trPr>
          <w:cantSplit/>
        </w:trPr>
        <w:tc>
          <w:tcPr>
            <w:tcW w:w="2410" w:type="dxa"/>
            <w:tcBorders>
              <w:top w:val="nil"/>
              <w:left w:val="nil"/>
              <w:bottom w:val="nil"/>
              <w:right w:val="nil"/>
            </w:tcBorders>
            <w:noWrap/>
          </w:tcPr>
          <w:p w14:paraId="0C4C12F0" w14:textId="6168CB50" w:rsidR="00D1621A" w:rsidRDefault="00D1621A" w:rsidP="00D1621A">
            <w:pPr>
              <w:pStyle w:val="MRLActiveName"/>
            </w:pPr>
            <w:r w:rsidRPr="005E0B6E">
              <w:t>Chlorantraniliprole</w:t>
            </w:r>
          </w:p>
        </w:tc>
        <w:tc>
          <w:tcPr>
            <w:tcW w:w="4049" w:type="dxa"/>
            <w:gridSpan w:val="2"/>
            <w:tcBorders>
              <w:top w:val="nil"/>
              <w:left w:val="nil"/>
              <w:bottom w:val="nil"/>
              <w:right w:val="nil"/>
            </w:tcBorders>
            <w:noWrap/>
          </w:tcPr>
          <w:p w14:paraId="5D7F284C" w14:textId="77777777" w:rsidR="00D1621A" w:rsidRPr="00046EF3" w:rsidRDefault="00D1621A" w:rsidP="00D1621A">
            <w:pPr>
              <w:pStyle w:val="MRLTableText"/>
              <w:rPr>
                <w:lang w:eastAsia="en-AU"/>
              </w:rPr>
            </w:pPr>
          </w:p>
        </w:tc>
        <w:tc>
          <w:tcPr>
            <w:tcW w:w="1800" w:type="dxa"/>
            <w:gridSpan w:val="2"/>
            <w:tcBorders>
              <w:top w:val="nil"/>
              <w:left w:val="nil"/>
              <w:bottom w:val="nil"/>
              <w:right w:val="nil"/>
            </w:tcBorders>
            <w:noWrap/>
          </w:tcPr>
          <w:p w14:paraId="7239E4C4" w14:textId="77777777" w:rsidR="00D1621A" w:rsidRPr="00740FBD" w:rsidRDefault="00D1621A" w:rsidP="00D1621A">
            <w:pPr>
              <w:pStyle w:val="MRLValue"/>
            </w:pPr>
          </w:p>
        </w:tc>
      </w:tr>
      <w:tr w:rsidR="00D1621A" w14:paraId="27FB735D" w14:textId="77777777" w:rsidTr="00EB1DBD">
        <w:trPr>
          <w:cantSplit/>
        </w:trPr>
        <w:tc>
          <w:tcPr>
            <w:tcW w:w="2410" w:type="dxa"/>
            <w:tcBorders>
              <w:top w:val="nil"/>
              <w:left w:val="nil"/>
              <w:bottom w:val="nil"/>
              <w:right w:val="nil"/>
            </w:tcBorders>
            <w:noWrap/>
          </w:tcPr>
          <w:p w14:paraId="4ABC6177" w14:textId="754AE82B" w:rsidR="00D1621A" w:rsidRPr="006D21E9" w:rsidRDefault="006D21E9" w:rsidP="00D1621A">
            <w:pPr>
              <w:pStyle w:val="MRLActiveName"/>
              <w:rPr>
                <w:b w:val="0"/>
              </w:rPr>
            </w:pPr>
            <w:r w:rsidRPr="006D21E9">
              <w:rPr>
                <w:b w:val="0"/>
              </w:rPr>
              <w:t>OMIT:</w:t>
            </w:r>
          </w:p>
        </w:tc>
        <w:tc>
          <w:tcPr>
            <w:tcW w:w="4049" w:type="dxa"/>
            <w:gridSpan w:val="2"/>
            <w:tcBorders>
              <w:top w:val="nil"/>
              <w:left w:val="nil"/>
              <w:bottom w:val="nil"/>
              <w:right w:val="nil"/>
            </w:tcBorders>
            <w:noWrap/>
          </w:tcPr>
          <w:p w14:paraId="37F3E39A" w14:textId="77777777" w:rsidR="00D1621A" w:rsidRPr="00046EF3" w:rsidRDefault="00D1621A" w:rsidP="00D1621A">
            <w:pPr>
              <w:pStyle w:val="MRLTableText"/>
              <w:rPr>
                <w:lang w:eastAsia="en-AU"/>
              </w:rPr>
            </w:pPr>
          </w:p>
        </w:tc>
        <w:tc>
          <w:tcPr>
            <w:tcW w:w="1800" w:type="dxa"/>
            <w:gridSpan w:val="2"/>
            <w:tcBorders>
              <w:top w:val="nil"/>
              <w:left w:val="nil"/>
              <w:bottom w:val="nil"/>
              <w:right w:val="nil"/>
            </w:tcBorders>
            <w:noWrap/>
          </w:tcPr>
          <w:p w14:paraId="226F6ED4" w14:textId="77777777" w:rsidR="00D1621A" w:rsidRPr="00740FBD" w:rsidRDefault="00D1621A" w:rsidP="00D1621A">
            <w:pPr>
              <w:pStyle w:val="MRLValue"/>
            </w:pPr>
          </w:p>
        </w:tc>
      </w:tr>
      <w:tr w:rsidR="00D1621A" w14:paraId="7BAAA44A" w14:textId="77777777" w:rsidTr="00EB1DBD">
        <w:trPr>
          <w:cantSplit/>
        </w:trPr>
        <w:tc>
          <w:tcPr>
            <w:tcW w:w="2410" w:type="dxa"/>
            <w:tcBorders>
              <w:top w:val="nil"/>
              <w:left w:val="nil"/>
              <w:bottom w:val="nil"/>
              <w:right w:val="nil"/>
            </w:tcBorders>
            <w:noWrap/>
          </w:tcPr>
          <w:p w14:paraId="74858109" w14:textId="2F889A52" w:rsidR="00D1621A" w:rsidRDefault="00D1621A" w:rsidP="00D1621A">
            <w:pPr>
              <w:pStyle w:val="MRLCompound"/>
            </w:pPr>
            <w:r>
              <w:t>TN</w:t>
            </w:r>
            <w:r>
              <w:tab/>
              <w:t>0660</w:t>
            </w:r>
          </w:p>
        </w:tc>
        <w:tc>
          <w:tcPr>
            <w:tcW w:w="4049" w:type="dxa"/>
            <w:gridSpan w:val="2"/>
            <w:tcBorders>
              <w:top w:val="nil"/>
              <w:left w:val="nil"/>
              <w:bottom w:val="nil"/>
              <w:right w:val="nil"/>
            </w:tcBorders>
            <w:noWrap/>
          </w:tcPr>
          <w:p w14:paraId="40B436B2" w14:textId="43BB1E19" w:rsidR="00D1621A" w:rsidRPr="00046EF3" w:rsidRDefault="00D1621A" w:rsidP="00D1621A">
            <w:pPr>
              <w:pStyle w:val="MRLTableText"/>
              <w:rPr>
                <w:lang w:eastAsia="en-AU"/>
              </w:rPr>
            </w:pPr>
            <w:r>
              <w:rPr>
                <w:lang w:eastAsia="en-AU"/>
              </w:rPr>
              <w:t>Almonds</w:t>
            </w:r>
          </w:p>
        </w:tc>
        <w:tc>
          <w:tcPr>
            <w:tcW w:w="1800" w:type="dxa"/>
            <w:gridSpan w:val="2"/>
            <w:tcBorders>
              <w:top w:val="nil"/>
              <w:left w:val="nil"/>
              <w:bottom w:val="nil"/>
              <w:right w:val="nil"/>
            </w:tcBorders>
            <w:noWrap/>
          </w:tcPr>
          <w:p w14:paraId="5CA33164" w14:textId="7441CBF7" w:rsidR="00D1621A" w:rsidRPr="00740FBD" w:rsidRDefault="00D1621A" w:rsidP="00D1621A">
            <w:pPr>
              <w:pStyle w:val="MRLValue"/>
            </w:pPr>
            <w:r>
              <w:t>0.1</w:t>
            </w:r>
          </w:p>
        </w:tc>
      </w:tr>
      <w:tr w:rsidR="00D1621A" w14:paraId="3BA01B6D" w14:textId="77777777" w:rsidTr="00EB1DBD">
        <w:trPr>
          <w:cantSplit/>
        </w:trPr>
        <w:tc>
          <w:tcPr>
            <w:tcW w:w="2410" w:type="dxa"/>
            <w:tcBorders>
              <w:top w:val="nil"/>
              <w:left w:val="nil"/>
              <w:bottom w:val="nil"/>
              <w:right w:val="nil"/>
            </w:tcBorders>
            <w:noWrap/>
          </w:tcPr>
          <w:p w14:paraId="3AA36FAC" w14:textId="60406D6A" w:rsidR="00D1621A" w:rsidRDefault="00D1621A" w:rsidP="00D1621A">
            <w:pPr>
              <w:pStyle w:val="MRLCompound"/>
            </w:pPr>
            <w:r>
              <w:t>TN</w:t>
            </w:r>
            <w:r>
              <w:tab/>
              <w:t>0675</w:t>
            </w:r>
          </w:p>
        </w:tc>
        <w:tc>
          <w:tcPr>
            <w:tcW w:w="4049" w:type="dxa"/>
            <w:gridSpan w:val="2"/>
            <w:tcBorders>
              <w:top w:val="nil"/>
              <w:left w:val="nil"/>
              <w:bottom w:val="nil"/>
              <w:right w:val="nil"/>
            </w:tcBorders>
            <w:noWrap/>
          </w:tcPr>
          <w:p w14:paraId="2AFFE769" w14:textId="1ED906F8" w:rsidR="00D1621A" w:rsidRPr="00046EF3" w:rsidRDefault="00D1621A" w:rsidP="00D1621A">
            <w:pPr>
              <w:pStyle w:val="MRLTableText"/>
              <w:rPr>
                <w:lang w:eastAsia="en-AU"/>
              </w:rPr>
            </w:pPr>
            <w:r>
              <w:rPr>
                <w:lang w:eastAsia="en-AU"/>
              </w:rPr>
              <w:t>Pistachio nut</w:t>
            </w:r>
          </w:p>
        </w:tc>
        <w:tc>
          <w:tcPr>
            <w:tcW w:w="1800" w:type="dxa"/>
            <w:gridSpan w:val="2"/>
            <w:tcBorders>
              <w:top w:val="nil"/>
              <w:left w:val="nil"/>
              <w:bottom w:val="nil"/>
              <w:right w:val="nil"/>
            </w:tcBorders>
            <w:noWrap/>
          </w:tcPr>
          <w:p w14:paraId="365D7D63" w14:textId="3D028840" w:rsidR="00D1621A" w:rsidRPr="00740FBD" w:rsidRDefault="00D1621A" w:rsidP="00D1621A">
            <w:pPr>
              <w:pStyle w:val="MRLValue"/>
            </w:pPr>
            <w:r>
              <w:t>T0.05</w:t>
            </w:r>
          </w:p>
        </w:tc>
      </w:tr>
      <w:tr w:rsidR="00D1621A" w14:paraId="6B5126BB" w14:textId="77777777" w:rsidTr="00EB1DBD">
        <w:trPr>
          <w:cantSplit/>
        </w:trPr>
        <w:tc>
          <w:tcPr>
            <w:tcW w:w="2410" w:type="dxa"/>
            <w:tcBorders>
              <w:top w:val="nil"/>
              <w:left w:val="nil"/>
              <w:bottom w:val="nil"/>
              <w:right w:val="nil"/>
            </w:tcBorders>
            <w:noWrap/>
          </w:tcPr>
          <w:p w14:paraId="770D982E" w14:textId="7281EC95" w:rsidR="00D1621A" w:rsidRDefault="00D1621A" w:rsidP="00D1621A">
            <w:pPr>
              <w:pStyle w:val="MRLCompound"/>
            </w:pPr>
            <w:r>
              <w:t>VR</w:t>
            </w:r>
            <w:r>
              <w:tab/>
              <w:t>0075</w:t>
            </w:r>
          </w:p>
        </w:tc>
        <w:tc>
          <w:tcPr>
            <w:tcW w:w="4049" w:type="dxa"/>
            <w:gridSpan w:val="2"/>
            <w:tcBorders>
              <w:top w:val="nil"/>
              <w:left w:val="nil"/>
              <w:bottom w:val="nil"/>
              <w:right w:val="nil"/>
            </w:tcBorders>
            <w:noWrap/>
          </w:tcPr>
          <w:p w14:paraId="5F940B01" w14:textId="7A33E434" w:rsidR="00D1621A" w:rsidRPr="00046EF3" w:rsidRDefault="00D1621A" w:rsidP="00D1621A">
            <w:pPr>
              <w:pStyle w:val="MRLTableText"/>
              <w:rPr>
                <w:lang w:eastAsia="en-AU"/>
              </w:rPr>
            </w:pPr>
            <w:r>
              <w:rPr>
                <w:lang w:eastAsia="en-AU"/>
              </w:rPr>
              <w:t>Root and tuber vegetables</w:t>
            </w:r>
          </w:p>
        </w:tc>
        <w:tc>
          <w:tcPr>
            <w:tcW w:w="1800" w:type="dxa"/>
            <w:gridSpan w:val="2"/>
            <w:tcBorders>
              <w:top w:val="nil"/>
              <w:left w:val="nil"/>
              <w:bottom w:val="nil"/>
              <w:right w:val="nil"/>
            </w:tcBorders>
            <w:noWrap/>
          </w:tcPr>
          <w:p w14:paraId="4D770D97" w14:textId="13BA279A" w:rsidR="00D1621A" w:rsidRPr="00740FBD" w:rsidRDefault="00D1621A" w:rsidP="00D1621A">
            <w:pPr>
              <w:pStyle w:val="MRLValue"/>
            </w:pPr>
            <w:r>
              <w:t>T0.05</w:t>
            </w:r>
          </w:p>
        </w:tc>
      </w:tr>
      <w:tr w:rsidR="00D1621A" w14:paraId="5C410012" w14:textId="77777777" w:rsidTr="00EB1DBD">
        <w:trPr>
          <w:cantSplit/>
        </w:trPr>
        <w:tc>
          <w:tcPr>
            <w:tcW w:w="2410" w:type="dxa"/>
            <w:tcBorders>
              <w:top w:val="nil"/>
              <w:left w:val="nil"/>
              <w:bottom w:val="nil"/>
              <w:right w:val="nil"/>
            </w:tcBorders>
            <w:noWrap/>
          </w:tcPr>
          <w:p w14:paraId="2347BBB6" w14:textId="4A137E41" w:rsidR="00D1621A" w:rsidRDefault="00D1621A" w:rsidP="00D1621A">
            <w:pPr>
              <w:pStyle w:val="MRLCompound"/>
            </w:pPr>
            <w:r>
              <w:t>FB</w:t>
            </w:r>
            <w:r>
              <w:tab/>
              <w:t>0275</w:t>
            </w:r>
          </w:p>
        </w:tc>
        <w:tc>
          <w:tcPr>
            <w:tcW w:w="4049" w:type="dxa"/>
            <w:gridSpan w:val="2"/>
            <w:tcBorders>
              <w:top w:val="nil"/>
              <w:left w:val="nil"/>
              <w:bottom w:val="nil"/>
              <w:right w:val="nil"/>
            </w:tcBorders>
            <w:noWrap/>
          </w:tcPr>
          <w:p w14:paraId="11F8FEA0" w14:textId="38F7463A" w:rsidR="00D1621A" w:rsidRPr="00046EF3" w:rsidRDefault="00D1621A" w:rsidP="00D1621A">
            <w:pPr>
              <w:pStyle w:val="MRLTableText"/>
              <w:rPr>
                <w:lang w:eastAsia="en-AU"/>
              </w:rPr>
            </w:pPr>
            <w:r>
              <w:rPr>
                <w:lang w:eastAsia="en-AU"/>
              </w:rPr>
              <w:t>Strawberry</w:t>
            </w:r>
          </w:p>
        </w:tc>
        <w:tc>
          <w:tcPr>
            <w:tcW w:w="1800" w:type="dxa"/>
            <w:gridSpan w:val="2"/>
            <w:tcBorders>
              <w:top w:val="nil"/>
              <w:left w:val="nil"/>
              <w:bottom w:val="nil"/>
              <w:right w:val="nil"/>
            </w:tcBorders>
            <w:noWrap/>
          </w:tcPr>
          <w:p w14:paraId="184CFADF" w14:textId="1480B610" w:rsidR="00D1621A" w:rsidRPr="00740FBD" w:rsidRDefault="00D1621A" w:rsidP="00D1621A">
            <w:pPr>
              <w:pStyle w:val="MRLValue"/>
            </w:pPr>
            <w:r>
              <w:t>T0.5</w:t>
            </w:r>
          </w:p>
        </w:tc>
      </w:tr>
      <w:tr w:rsidR="00D1621A" w14:paraId="428CD4E8" w14:textId="77777777" w:rsidTr="00EB1DBD">
        <w:trPr>
          <w:cantSplit/>
        </w:trPr>
        <w:tc>
          <w:tcPr>
            <w:tcW w:w="2410" w:type="dxa"/>
            <w:tcBorders>
              <w:top w:val="nil"/>
              <w:left w:val="nil"/>
              <w:bottom w:val="nil"/>
              <w:right w:val="nil"/>
            </w:tcBorders>
            <w:noWrap/>
          </w:tcPr>
          <w:p w14:paraId="42481287" w14:textId="361EEBF1" w:rsidR="00D1621A" w:rsidRDefault="00D1621A" w:rsidP="00D1621A">
            <w:pPr>
              <w:pStyle w:val="MRLCompound"/>
            </w:pPr>
            <w:r>
              <w:t>TN</w:t>
            </w:r>
            <w:r>
              <w:tab/>
              <w:t>0678</w:t>
            </w:r>
          </w:p>
        </w:tc>
        <w:tc>
          <w:tcPr>
            <w:tcW w:w="4049" w:type="dxa"/>
            <w:gridSpan w:val="2"/>
            <w:tcBorders>
              <w:top w:val="nil"/>
              <w:left w:val="nil"/>
              <w:bottom w:val="nil"/>
              <w:right w:val="nil"/>
            </w:tcBorders>
            <w:noWrap/>
          </w:tcPr>
          <w:p w14:paraId="61FB9224" w14:textId="0ECCB29D" w:rsidR="00D1621A" w:rsidRPr="00046EF3" w:rsidRDefault="00D1621A" w:rsidP="00D1621A">
            <w:pPr>
              <w:pStyle w:val="MRLTableText"/>
              <w:rPr>
                <w:lang w:eastAsia="en-AU"/>
              </w:rPr>
            </w:pPr>
            <w:r>
              <w:rPr>
                <w:lang w:eastAsia="en-AU"/>
              </w:rPr>
              <w:t>Walnuts</w:t>
            </w:r>
          </w:p>
        </w:tc>
        <w:tc>
          <w:tcPr>
            <w:tcW w:w="1800" w:type="dxa"/>
            <w:gridSpan w:val="2"/>
            <w:tcBorders>
              <w:top w:val="nil"/>
              <w:left w:val="nil"/>
              <w:bottom w:val="nil"/>
              <w:right w:val="nil"/>
            </w:tcBorders>
            <w:noWrap/>
          </w:tcPr>
          <w:p w14:paraId="0B226BC3" w14:textId="57FE93B9" w:rsidR="00D1621A" w:rsidRPr="00740FBD" w:rsidRDefault="00D1621A" w:rsidP="00D1621A">
            <w:pPr>
              <w:pStyle w:val="MRLValue"/>
            </w:pPr>
            <w:r>
              <w:t>T0.05</w:t>
            </w:r>
          </w:p>
        </w:tc>
      </w:tr>
      <w:tr w:rsidR="00D1621A" w14:paraId="12DCDA3B" w14:textId="77777777" w:rsidTr="00EB1DBD">
        <w:trPr>
          <w:cantSplit/>
        </w:trPr>
        <w:tc>
          <w:tcPr>
            <w:tcW w:w="2410" w:type="dxa"/>
            <w:tcBorders>
              <w:top w:val="nil"/>
              <w:left w:val="nil"/>
              <w:bottom w:val="nil"/>
              <w:right w:val="nil"/>
            </w:tcBorders>
            <w:noWrap/>
          </w:tcPr>
          <w:p w14:paraId="5C6D985A" w14:textId="0C189823" w:rsidR="00D1621A" w:rsidRPr="006D21E9" w:rsidRDefault="00D1621A" w:rsidP="00D1621A">
            <w:pPr>
              <w:pStyle w:val="MRLActiveName"/>
              <w:rPr>
                <w:b w:val="0"/>
              </w:rPr>
            </w:pPr>
            <w:r w:rsidRPr="006D21E9">
              <w:rPr>
                <w:b w:val="0"/>
              </w:rPr>
              <w:t>SUBSTITUTE:</w:t>
            </w:r>
          </w:p>
        </w:tc>
        <w:tc>
          <w:tcPr>
            <w:tcW w:w="4049" w:type="dxa"/>
            <w:gridSpan w:val="2"/>
            <w:tcBorders>
              <w:top w:val="nil"/>
              <w:left w:val="nil"/>
              <w:bottom w:val="nil"/>
              <w:right w:val="nil"/>
            </w:tcBorders>
            <w:noWrap/>
          </w:tcPr>
          <w:p w14:paraId="737A9D11" w14:textId="77777777" w:rsidR="00D1621A" w:rsidRPr="00046EF3" w:rsidRDefault="00D1621A" w:rsidP="00D1621A">
            <w:pPr>
              <w:pStyle w:val="MRLTableText"/>
              <w:rPr>
                <w:lang w:eastAsia="en-AU"/>
              </w:rPr>
            </w:pPr>
          </w:p>
        </w:tc>
        <w:tc>
          <w:tcPr>
            <w:tcW w:w="1800" w:type="dxa"/>
            <w:gridSpan w:val="2"/>
            <w:tcBorders>
              <w:top w:val="nil"/>
              <w:left w:val="nil"/>
              <w:bottom w:val="nil"/>
              <w:right w:val="nil"/>
            </w:tcBorders>
            <w:noWrap/>
          </w:tcPr>
          <w:p w14:paraId="41E8965A" w14:textId="77777777" w:rsidR="00D1621A" w:rsidRPr="00740FBD" w:rsidRDefault="00D1621A" w:rsidP="00D1621A">
            <w:pPr>
              <w:pStyle w:val="MRLValue"/>
            </w:pPr>
          </w:p>
        </w:tc>
      </w:tr>
      <w:tr w:rsidR="00D1621A" w14:paraId="0580E198" w14:textId="77777777" w:rsidTr="00EB1DBD">
        <w:trPr>
          <w:cantSplit/>
        </w:trPr>
        <w:tc>
          <w:tcPr>
            <w:tcW w:w="2410" w:type="dxa"/>
            <w:tcBorders>
              <w:top w:val="nil"/>
              <w:left w:val="nil"/>
              <w:bottom w:val="nil"/>
              <w:right w:val="nil"/>
            </w:tcBorders>
            <w:noWrap/>
          </w:tcPr>
          <w:p w14:paraId="3DACD39D" w14:textId="57ADCBEC" w:rsidR="00D1621A" w:rsidRDefault="00D1621A" w:rsidP="00D1621A">
            <w:pPr>
              <w:pStyle w:val="MRLCompound"/>
            </w:pPr>
            <w:r>
              <w:t>FB</w:t>
            </w:r>
            <w:r>
              <w:tab/>
              <w:t>2005</w:t>
            </w:r>
          </w:p>
        </w:tc>
        <w:tc>
          <w:tcPr>
            <w:tcW w:w="4049" w:type="dxa"/>
            <w:gridSpan w:val="2"/>
            <w:tcBorders>
              <w:top w:val="nil"/>
              <w:left w:val="nil"/>
              <w:bottom w:val="nil"/>
              <w:right w:val="nil"/>
            </w:tcBorders>
            <w:noWrap/>
          </w:tcPr>
          <w:p w14:paraId="2A3F0122" w14:textId="6ED78808" w:rsidR="00D1621A" w:rsidRPr="00046EF3" w:rsidRDefault="00D1621A" w:rsidP="00D1621A">
            <w:pPr>
              <w:pStyle w:val="MRLTableText"/>
              <w:rPr>
                <w:lang w:eastAsia="en-AU"/>
              </w:rPr>
            </w:pPr>
            <w:r>
              <w:rPr>
                <w:lang w:eastAsia="en-AU"/>
              </w:rPr>
              <w:t>Cane berries</w:t>
            </w:r>
          </w:p>
        </w:tc>
        <w:tc>
          <w:tcPr>
            <w:tcW w:w="1800" w:type="dxa"/>
            <w:gridSpan w:val="2"/>
            <w:tcBorders>
              <w:top w:val="nil"/>
              <w:left w:val="nil"/>
              <w:bottom w:val="nil"/>
              <w:right w:val="nil"/>
            </w:tcBorders>
            <w:noWrap/>
          </w:tcPr>
          <w:p w14:paraId="4E1B39B0" w14:textId="3B3197CD" w:rsidR="00D1621A" w:rsidRPr="00740FBD" w:rsidRDefault="00D1621A" w:rsidP="00D1621A">
            <w:pPr>
              <w:pStyle w:val="MRLValue"/>
            </w:pPr>
            <w:r>
              <w:t>T1</w:t>
            </w:r>
          </w:p>
        </w:tc>
      </w:tr>
      <w:tr w:rsidR="00D1621A" w14:paraId="034164A2" w14:textId="77777777" w:rsidTr="00EB1DBD">
        <w:trPr>
          <w:cantSplit/>
        </w:trPr>
        <w:tc>
          <w:tcPr>
            <w:tcW w:w="2410" w:type="dxa"/>
            <w:tcBorders>
              <w:top w:val="nil"/>
              <w:left w:val="nil"/>
              <w:bottom w:val="nil"/>
              <w:right w:val="nil"/>
            </w:tcBorders>
            <w:noWrap/>
          </w:tcPr>
          <w:p w14:paraId="1B9ACB2F" w14:textId="464796D1" w:rsidR="00D1621A" w:rsidRDefault="00D1621A" w:rsidP="00D1621A">
            <w:pPr>
              <w:pStyle w:val="MRLCompound"/>
            </w:pPr>
            <w:r>
              <w:t>VR</w:t>
            </w:r>
            <w:r>
              <w:tab/>
              <w:t>0589</w:t>
            </w:r>
          </w:p>
        </w:tc>
        <w:tc>
          <w:tcPr>
            <w:tcW w:w="4049" w:type="dxa"/>
            <w:gridSpan w:val="2"/>
            <w:tcBorders>
              <w:top w:val="nil"/>
              <w:left w:val="nil"/>
              <w:bottom w:val="nil"/>
              <w:right w:val="nil"/>
            </w:tcBorders>
            <w:noWrap/>
          </w:tcPr>
          <w:p w14:paraId="1C717F93" w14:textId="74CAF3C0" w:rsidR="00D1621A" w:rsidRPr="00046EF3" w:rsidRDefault="00D1621A" w:rsidP="00D1621A">
            <w:pPr>
              <w:pStyle w:val="MRLTableText"/>
              <w:rPr>
                <w:lang w:eastAsia="en-AU"/>
              </w:rPr>
            </w:pPr>
            <w:r>
              <w:rPr>
                <w:lang w:eastAsia="en-AU"/>
              </w:rPr>
              <w:t>Potato</w:t>
            </w:r>
          </w:p>
        </w:tc>
        <w:tc>
          <w:tcPr>
            <w:tcW w:w="1800" w:type="dxa"/>
            <w:gridSpan w:val="2"/>
            <w:tcBorders>
              <w:top w:val="nil"/>
              <w:left w:val="nil"/>
              <w:bottom w:val="nil"/>
              <w:right w:val="nil"/>
            </w:tcBorders>
            <w:noWrap/>
          </w:tcPr>
          <w:p w14:paraId="4937F867" w14:textId="6529CEF2" w:rsidR="00D1621A" w:rsidRPr="00740FBD" w:rsidRDefault="00D1621A" w:rsidP="00D1621A">
            <w:pPr>
              <w:pStyle w:val="MRLValue"/>
            </w:pPr>
            <w:r>
              <w:t>*0.01</w:t>
            </w:r>
          </w:p>
        </w:tc>
      </w:tr>
      <w:tr w:rsidR="00D1621A" w14:paraId="38090452" w14:textId="77777777" w:rsidTr="00EB1DBD">
        <w:trPr>
          <w:cantSplit/>
        </w:trPr>
        <w:tc>
          <w:tcPr>
            <w:tcW w:w="2410" w:type="dxa"/>
            <w:tcBorders>
              <w:top w:val="nil"/>
              <w:left w:val="nil"/>
              <w:bottom w:val="nil"/>
              <w:right w:val="nil"/>
            </w:tcBorders>
            <w:noWrap/>
          </w:tcPr>
          <w:p w14:paraId="22A00513" w14:textId="40EB7E1A" w:rsidR="00D1621A" w:rsidRDefault="00D1621A" w:rsidP="00D1621A">
            <w:pPr>
              <w:pStyle w:val="MRLCompound"/>
            </w:pPr>
            <w:r>
              <w:t>VR</w:t>
            </w:r>
            <w:r>
              <w:tab/>
              <w:t>0075</w:t>
            </w:r>
          </w:p>
        </w:tc>
        <w:tc>
          <w:tcPr>
            <w:tcW w:w="4049" w:type="dxa"/>
            <w:gridSpan w:val="2"/>
            <w:tcBorders>
              <w:top w:val="nil"/>
              <w:left w:val="nil"/>
              <w:bottom w:val="nil"/>
              <w:right w:val="nil"/>
            </w:tcBorders>
            <w:noWrap/>
          </w:tcPr>
          <w:p w14:paraId="6FEF64B8" w14:textId="08A71BAF" w:rsidR="00D1621A" w:rsidRPr="00046EF3" w:rsidRDefault="00D1621A" w:rsidP="00D1621A">
            <w:pPr>
              <w:pStyle w:val="MRLTableText"/>
              <w:rPr>
                <w:lang w:eastAsia="en-AU"/>
              </w:rPr>
            </w:pPr>
            <w:r w:rsidRPr="00D1621A">
              <w:t>Root and tuber vegetables {except Potato}</w:t>
            </w:r>
          </w:p>
        </w:tc>
        <w:tc>
          <w:tcPr>
            <w:tcW w:w="1800" w:type="dxa"/>
            <w:gridSpan w:val="2"/>
            <w:tcBorders>
              <w:top w:val="nil"/>
              <w:left w:val="nil"/>
              <w:bottom w:val="nil"/>
              <w:right w:val="nil"/>
            </w:tcBorders>
            <w:noWrap/>
          </w:tcPr>
          <w:p w14:paraId="4DF7D73C" w14:textId="268101CB" w:rsidR="00D1621A" w:rsidRPr="00740FBD" w:rsidRDefault="00D1621A" w:rsidP="00D1621A">
            <w:pPr>
              <w:pStyle w:val="MRLValue"/>
            </w:pPr>
            <w:r>
              <w:t>T0.5</w:t>
            </w:r>
          </w:p>
        </w:tc>
      </w:tr>
      <w:tr w:rsidR="00D1621A" w14:paraId="036885DC" w14:textId="77777777" w:rsidTr="00EB1DBD">
        <w:trPr>
          <w:cantSplit/>
        </w:trPr>
        <w:tc>
          <w:tcPr>
            <w:tcW w:w="2410" w:type="dxa"/>
            <w:tcBorders>
              <w:top w:val="nil"/>
              <w:left w:val="nil"/>
              <w:bottom w:val="nil"/>
              <w:right w:val="nil"/>
            </w:tcBorders>
            <w:noWrap/>
          </w:tcPr>
          <w:p w14:paraId="4CF78A5E" w14:textId="5FE5D70D" w:rsidR="00D1621A" w:rsidRDefault="00D1621A" w:rsidP="00D1621A">
            <w:pPr>
              <w:pStyle w:val="MRLCompound"/>
            </w:pPr>
            <w:r>
              <w:t>FB</w:t>
            </w:r>
            <w:r>
              <w:tab/>
              <w:t>0275</w:t>
            </w:r>
          </w:p>
        </w:tc>
        <w:tc>
          <w:tcPr>
            <w:tcW w:w="4049" w:type="dxa"/>
            <w:gridSpan w:val="2"/>
            <w:tcBorders>
              <w:top w:val="nil"/>
              <w:left w:val="nil"/>
              <w:bottom w:val="nil"/>
              <w:right w:val="nil"/>
            </w:tcBorders>
            <w:noWrap/>
          </w:tcPr>
          <w:p w14:paraId="4F84040D" w14:textId="3A236745" w:rsidR="00D1621A" w:rsidRPr="00046EF3" w:rsidRDefault="00D1621A" w:rsidP="00D1621A">
            <w:pPr>
              <w:pStyle w:val="MRLTableText"/>
              <w:rPr>
                <w:lang w:eastAsia="en-AU"/>
              </w:rPr>
            </w:pPr>
            <w:r>
              <w:rPr>
                <w:lang w:eastAsia="en-AU"/>
              </w:rPr>
              <w:t>Strawberry</w:t>
            </w:r>
          </w:p>
        </w:tc>
        <w:tc>
          <w:tcPr>
            <w:tcW w:w="1800" w:type="dxa"/>
            <w:gridSpan w:val="2"/>
            <w:tcBorders>
              <w:top w:val="nil"/>
              <w:left w:val="nil"/>
              <w:bottom w:val="nil"/>
              <w:right w:val="nil"/>
            </w:tcBorders>
            <w:noWrap/>
          </w:tcPr>
          <w:p w14:paraId="169C40A4" w14:textId="1B822F0C" w:rsidR="00D1621A" w:rsidRPr="00740FBD" w:rsidRDefault="00D1621A" w:rsidP="00D1621A">
            <w:pPr>
              <w:pStyle w:val="MRLValue"/>
            </w:pPr>
            <w:r>
              <w:t>T2</w:t>
            </w:r>
          </w:p>
        </w:tc>
      </w:tr>
      <w:tr w:rsidR="00D1621A" w14:paraId="26D0A38F" w14:textId="77777777" w:rsidTr="00EB1DBD">
        <w:trPr>
          <w:cantSplit/>
        </w:trPr>
        <w:tc>
          <w:tcPr>
            <w:tcW w:w="2410" w:type="dxa"/>
            <w:tcBorders>
              <w:top w:val="nil"/>
              <w:left w:val="nil"/>
              <w:bottom w:val="nil"/>
              <w:right w:val="nil"/>
            </w:tcBorders>
            <w:noWrap/>
          </w:tcPr>
          <w:p w14:paraId="222B9A3C" w14:textId="06E4447F" w:rsidR="00D1621A" w:rsidRDefault="00D1621A" w:rsidP="00D1621A">
            <w:pPr>
              <w:pStyle w:val="MRLCompound"/>
            </w:pPr>
            <w:r>
              <w:t>TN</w:t>
            </w:r>
            <w:r>
              <w:tab/>
              <w:t>0085</w:t>
            </w:r>
          </w:p>
        </w:tc>
        <w:tc>
          <w:tcPr>
            <w:tcW w:w="4049" w:type="dxa"/>
            <w:gridSpan w:val="2"/>
            <w:tcBorders>
              <w:top w:val="nil"/>
              <w:left w:val="nil"/>
              <w:bottom w:val="nil"/>
              <w:right w:val="nil"/>
            </w:tcBorders>
            <w:noWrap/>
          </w:tcPr>
          <w:p w14:paraId="7DC8B088" w14:textId="4079A435" w:rsidR="00D1621A" w:rsidRPr="00046EF3" w:rsidRDefault="00D1621A" w:rsidP="00D1621A">
            <w:pPr>
              <w:pStyle w:val="MRLTableText"/>
              <w:rPr>
                <w:lang w:eastAsia="en-AU"/>
              </w:rPr>
            </w:pPr>
            <w:r>
              <w:rPr>
                <w:lang w:eastAsia="en-AU"/>
              </w:rPr>
              <w:t>Tree nuts</w:t>
            </w:r>
          </w:p>
        </w:tc>
        <w:tc>
          <w:tcPr>
            <w:tcW w:w="1800" w:type="dxa"/>
            <w:gridSpan w:val="2"/>
            <w:tcBorders>
              <w:top w:val="nil"/>
              <w:left w:val="nil"/>
              <w:bottom w:val="nil"/>
              <w:right w:val="nil"/>
            </w:tcBorders>
            <w:noWrap/>
          </w:tcPr>
          <w:p w14:paraId="17294F37" w14:textId="37238223" w:rsidR="00D1621A" w:rsidRPr="00740FBD" w:rsidRDefault="00D1621A" w:rsidP="00D1621A">
            <w:pPr>
              <w:pStyle w:val="MRLValue"/>
            </w:pPr>
            <w:r>
              <w:t>0.1</w:t>
            </w:r>
          </w:p>
        </w:tc>
      </w:tr>
      <w:tr w:rsidR="00D1621A" w14:paraId="691118B2" w14:textId="77777777" w:rsidTr="00EB1DBD">
        <w:trPr>
          <w:cantSplit/>
        </w:trPr>
        <w:tc>
          <w:tcPr>
            <w:tcW w:w="2410" w:type="dxa"/>
            <w:tcBorders>
              <w:top w:val="nil"/>
              <w:left w:val="nil"/>
              <w:bottom w:val="nil"/>
              <w:right w:val="nil"/>
            </w:tcBorders>
            <w:noWrap/>
          </w:tcPr>
          <w:p w14:paraId="51BE5B78" w14:textId="77777777" w:rsidR="00D1621A" w:rsidRDefault="00D1621A" w:rsidP="00D1621A">
            <w:pPr>
              <w:pStyle w:val="MRLCompound"/>
            </w:pPr>
          </w:p>
        </w:tc>
        <w:tc>
          <w:tcPr>
            <w:tcW w:w="4049" w:type="dxa"/>
            <w:gridSpan w:val="2"/>
            <w:tcBorders>
              <w:top w:val="nil"/>
              <w:left w:val="nil"/>
              <w:bottom w:val="nil"/>
              <w:right w:val="nil"/>
            </w:tcBorders>
            <w:noWrap/>
          </w:tcPr>
          <w:p w14:paraId="0EC7E4A9" w14:textId="77777777" w:rsidR="00D1621A" w:rsidRPr="00046EF3" w:rsidRDefault="00D1621A" w:rsidP="00D1621A">
            <w:pPr>
              <w:pStyle w:val="MRLTableText"/>
              <w:rPr>
                <w:lang w:eastAsia="en-AU"/>
              </w:rPr>
            </w:pPr>
          </w:p>
        </w:tc>
        <w:tc>
          <w:tcPr>
            <w:tcW w:w="1800" w:type="dxa"/>
            <w:gridSpan w:val="2"/>
            <w:tcBorders>
              <w:top w:val="nil"/>
              <w:left w:val="nil"/>
              <w:bottom w:val="nil"/>
              <w:right w:val="nil"/>
            </w:tcBorders>
            <w:noWrap/>
          </w:tcPr>
          <w:p w14:paraId="259BE79C" w14:textId="77777777" w:rsidR="00D1621A" w:rsidRPr="00740FBD" w:rsidRDefault="00D1621A" w:rsidP="00D1621A">
            <w:pPr>
              <w:pStyle w:val="MRLValue"/>
            </w:pPr>
          </w:p>
        </w:tc>
      </w:tr>
      <w:tr w:rsidR="00D1621A" w14:paraId="51198E19" w14:textId="77777777" w:rsidTr="00EB1DBD">
        <w:trPr>
          <w:cantSplit/>
        </w:trPr>
        <w:tc>
          <w:tcPr>
            <w:tcW w:w="2410" w:type="dxa"/>
            <w:tcBorders>
              <w:top w:val="nil"/>
              <w:left w:val="nil"/>
              <w:bottom w:val="nil"/>
              <w:right w:val="nil"/>
            </w:tcBorders>
            <w:noWrap/>
          </w:tcPr>
          <w:p w14:paraId="4CAAAA2A" w14:textId="0F95662E" w:rsidR="00D1621A" w:rsidRPr="00046EF3" w:rsidRDefault="00D1621A" w:rsidP="00D1621A">
            <w:pPr>
              <w:pStyle w:val="MRLActiveName"/>
            </w:pPr>
            <w:proofErr w:type="spellStart"/>
            <w:r w:rsidRPr="005E0B6E">
              <w:t>Fluopyram</w:t>
            </w:r>
            <w:proofErr w:type="spellEnd"/>
          </w:p>
        </w:tc>
        <w:tc>
          <w:tcPr>
            <w:tcW w:w="4049" w:type="dxa"/>
            <w:gridSpan w:val="2"/>
            <w:tcBorders>
              <w:top w:val="nil"/>
              <w:left w:val="nil"/>
              <w:bottom w:val="nil"/>
              <w:right w:val="nil"/>
            </w:tcBorders>
            <w:noWrap/>
          </w:tcPr>
          <w:p w14:paraId="4A4EE8BF" w14:textId="77777777" w:rsidR="00D1621A" w:rsidRPr="00046EF3" w:rsidRDefault="00D1621A" w:rsidP="00D1621A">
            <w:pPr>
              <w:pStyle w:val="MRLTableText"/>
              <w:rPr>
                <w:lang w:eastAsia="en-AU"/>
              </w:rPr>
            </w:pPr>
          </w:p>
        </w:tc>
        <w:tc>
          <w:tcPr>
            <w:tcW w:w="1800" w:type="dxa"/>
            <w:gridSpan w:val="2"/>
            <w:tcBorders>
              <w:top w:val="nil"/>
              <w:left w:val="nil"/>
              <w:bottom w:val="nil"/>
              <w:right w:val="nil"/>
            </w:tcBorders>
            <w:noWrap/>
          </w:tcPr>
          <w:p w14:paraId="5043B8E8" w14:textId="77777777" w:rsidR="00D1621A" w:rsidRPr="00740FBD" w:rsidRDefault="00D1621A" w:rsidP="00D1621A">
            <w:pPr>
              <w:pStyle w:val="MRLValue"/>
            </w:pPr>
          </w:p>
        </w:tc>
      </w:tr>
      <w:tr w:rsidR="00D1621A" w:rsidRPr="00046EF3" w14:paraId="19116D16" w14:textId="77777777" w:rsidTr="00EB1DBD">
        <w:trPr>
          <w:cantSplit/>
        </w:trPr>
        <w:tc>
          <w:tcPr>
            <w:tcW w:w="2410" w:type="dxa"/>
            <w:tcBorders>
              <w:top w:val="nil"/>
              <w:left w:val="nil"/>
              <w:bottom w:val="nil"/>
              <w:right w:val="nil"/>
            </w:tcBorders>
            <w:noWrap/>
          </w:tcPr>
          <w:p w14:paraId="5C6D2B8C" w14:textId="77777777" w:rsidR="00D1621A" w:rsidRPr="00740FBD" w:rsidRDefault="00D1621A" w:rsidP="00D1621A">
            <w:pPr>
              <w:pStyle w:val="MRLTableText"/>
            </w:pPr>
            <w:r w:rsidRPr="00740FBD">
              <w:t>OMIT:</w:t>
            </w:r>
          </w:p>
        </w:tc>
        <w:tc>
          <w:tcPr>
            <w:tcW w:w="4049" w:type="dxa"/>
            <w:gridSpan w:val="2"/>
            <w:tcBorders>
              <w:top w:val="nil"/>
              <w:left w:val="nil"/>
              <w:bottom w:val="nil"/>
              <w:right w:val="nil"/>
            </w:tcBorders>
            <w:noWrap/>
          </w:tcPr>
          <w:p w14:paraId="632C8B39" w14:textId="77777777" w:rsidR="00D1621A" w:rsidRPr="00046EF3" w:rsidRDefault="00D1621A" w:rsidP="00D1621A">
            <w:pPr>
              <w:pStyle w:val="MRLTableText"/>
              <w:rPr>
                <w:lang w:eastAsia="en-AU"/>
              </w:rPr>
            </w:pPr>
          </w:p>
        </w:tc>
        <w:tc>
          <w:tcPr>
            <w:tcW w:w="1800" w:type="dxa"/>
            <w:gridSpan w:val="2"/>
            <w:tcBorders>
              <w:top w:val="nil"/>
              <w:left w:val="nil"/>
              <w:bottom w:val="nil"/>
              <w:right w:val="nil"/>
            </w:tcBorders>
            <w:noWrap/>
          </w:tcPr>
          <w:p w14:paraId="3EE60317" w14:textId="77777777" w:rsidR="00D1621A" w:rsidRPr="00740FBD" w:rsidRDefault="00D1621A" w:rsidP="00D1621A">
            <w:pPr>
              <w:pStyle w:val="MRLValue"/>
            </w:pPr>
          </w:p>
        </w:tc>
      </w:tr>
      <w:tr w:rsidR="00D1621A" w:rsidRPr="00046EF3" w14:paraId="309E753A" w14:textId="77777777" w:rsidTr="00EB1DBD">
        <w:trPr>
          <w:cantSplit/>
        </w:trPr>
        <w:tc>
          <w:tcPr>
            <w:tcW w:w="2410" w:type="dxa"/>
            <w:tcBorders>
              <w:top w:val="nil"/>
              <w:left w:val="nil"/>
              <w:bottom w:val="nil"/>
              <w:right w:val="nil"/>
            </w:tcBorders>
            <w:noWrap/>
          </w:tcPr>
          <w:p w14:paraId="4C92B5C4" w14:textId="1820E79B" w:rsidR="00D1621A" w:rsidRPr="00740FBD" w:rsidRDefault="00D1621A" w:rsidP="00D1621A">
            <w:pPr>
              <w:pStyle w:val="MRLCompound"/>
            </w:pPr>
            <w:r>
              <w:t>FI</w:t>
            </w:r>
            <w:r>
              <w:tab/>
              <w:t>0030</w:t>
            </w:r>
          </w:p>
        </w:tc>
        <w:tc>
          <w:tcPr>
            <w:tcW w:w="4049" w:type="dxa"/>
            <w:gridSpan w:val="2"/>
            <w:tcBorders>
              <w:top w:val="nil"/>
              <w:left w:val="nil"/>
              <w:bottom w:val="nil"/>
              <w:right w:val="nil"/>
            </w:tcBorders>
            <w:noWrap/>
          </w:tcPr>
          <w:p w14:paraId="3353F2B3" w14:textId="0B2AAC49" w:rsidR="00D1621A" w:rsidRPr="00046EF3" w:rsidRDefault="00D1621A" w:rsidP="00D1621A">
            <w:pPr>
              <w:pStyle w:val="MRLTableText"/>
              <w:rPr>
                <w:lang w:eastAsia="en-AU"/>
              </w:rPr>
            </w:pPr>
            <w:r w:rsidRPr="00D1621A">
              <w:t>Assorted tropical and sub-tropical fruits – inedible peel {except Banana; Pineapple}</w:t>
            </w:r>
          </w:p>
        </w:tc>
        <w:tc>
          <w:tcPr>
            <w:tcW w:w="1800" w:type="dxa"/>
            <w:gridSpan w:val="2"/>
            <w:tcBorders>
              <w:top w:val="nil"/>
              <w:left w:val="nil"/>
              <w:bottom w:val="nil"/>
              <w:right w:val="nil"/>
            </w:tcBorders>
            <w:noWrap/>
          </w:tcPr>
          <w:p w14:paraId="36929658" w14:textId="1992CCDA" w:rsidR="00D1621A" w:rsidRPr="00740FBD" w:rsidRDefault="00D1621A" w:rsidP="00D1621A">
            <w:pPr>
              <w:pStyle w:val="MRLValue"/>
            </w:pPr>
            <w:r>
              <w:t>T2</w:t>
            </w:r>
          </w:p>
        </w:tc>
      </w:tr>
      <w:tr w:rsidR="00D1621A" w:rsidRPr="00046EF3" w14:paraId="4EDA0B87" w14:textId="77777777" w:rsidTr="00EB1DBD">
        <w:trPr>
          <w:cantSplit/>
        </w:trPr>
        <w:tc>
          <w:tcPr>
            <w:tcW w:w="2410" w:type="dxa"/>
            <w:tcBorders>
              <w:top w:val="nil"/>
              <w:left w:val="nil"/>
              <w:right w:val="nil"/>
            </w:tcBorders>
            <w:noWrap/>
          </w:tcPr>
          <w:p w14:paraId="067CE2D9" w14:textId="77777777" w:rsidR="00D1621A" w:rsidRPr="00740FBD" w:rsidRDefault="00D1621A" w:rsidP="00D1621A">
            <w:pPr>
              <w:pStyle w:val="MRLTableText"/>
            </w:pPr>
            <w:r w:rsidRPr="00740FBD">
              <w:t>SUBSTITUTE:</w:t>
            </w:r>
          </w:p>
        </w:tc>
        <w:tc>
          <w:tcPr>
            <w:tcW w:w="4049" w:type="dxa"/>
            <w:gridSpan w:val="2"/>
            <w:tcBorders>
              <w:top w:val="nil"/>
              <w:left w:val="nil"/>
              <w:right w:val="nil"/>
            </w:tcBorders>
            <w:noWrap/>
          </w:tcPr>
          <w:p w14:paraId="0017554F" w14:textId="77777777" w:rsidR="00D1621A" w:rsidRPr="00046EF3" w:rsidRDefault="00D1621A" w:rsidP="00D1621A">
            <w:pPr>
              <w:pStyle w:val="MRLTableText"/>
              <w:rPr>
                <w:lang w:eastAsia="en-AU"/>
              </w:rPr>
            </w:pPr>
          </w:p>
        </w:tc>
        <w:tc>
          <w:tcPr>
            <w:tcW w:w="1800" w:type="dxa"/>
            <w:gridSpan w:val="2"/>
            <w:tcBorders>
              <w:top w:val="nil"/>
              <w:left w:val="nil"/>
              <w:right w:val="nil"/>
            </w:tcBorders>
            <w:noWrap/>
          </w:tcPr>
          <w:p w14:paraId="1A306D33" w14:textId="77777777" w:rsidR="00D1621A" w:rsidRPr="00740FBD" w:rsidRDefault="00D1621A" w:rsidP="00D1621A">
            <w:pPr>
              <w:pStyle w:val="MRLValue"/>
            </w:pPr>
          </w:p>
        </w:tc>
      </w:tr>
      <w:tr w:rsidR="00D1621A" w:rsidRPr="00046EF3" w14:paraId="70C5C6B1" w14:textId="77777777" w:rsidTr="00EB1DBD">
        <w:trPr>
          <w:cantSplit/>
        </w:trPr>
        <w:tc>
          <w:tcPr>
            <w:tcW w:w="2410" w:type="dxa"/>
            <w:tcBorders>
              <w:top w:val="nil"/>
              <w:left w:val="nil"/>
              <w:bottom w:val="nil"/>
              <w:right w:val="nil"/>
            </w:tcBorders>
            <w:noWrap/>
          </w:tcPr>
          <w:p w14:paraId="1DF924E9" w14:textId="7FFBE91B" w:rsidR="00D1621A" w:rsidRPr="00740FBD" w:rsidRDefault="00D1621A" w:rsidP="00D1621A">
            <w:pPr>
              <w:pStyle w:val="MRLCompound"/>
            </w:pPr>
            <w:r>
              <w:t>FI</w:t>
            </w:r>
            <w:r>
              <w:tab/>
              <w:t>0030</w:t>
            </w:r>
          </w:p>
        </w:tc>
        <w:tc>
          <w:tcPr>
            <w:tcW w:w="4049" w:type="dxa"/>
            <w:gridSpan w:val="2"/>
            <w:tcBorders>
              <w:top w:val="nil"/>
              <w:left w:val="nil"/>
              <w:bottom w:val="nil"/>
              <w:right w:val="nil"/>
            </w:tcBorders>
            <w:noWrap/>
          </w:tcPr>
          <w:p w14:paraId="7A09D15D" w14:textId="307E28BC" w:rsidR="00D1621A" w:rsidRPr="00046EF3" w:rsidRDefault="00D1621A" w:rsidP="00D1621A">
            <w:pPr>
              <w:pStyle w:val="MRLTableText"/>
              <w:rPr>
                <w:lang w:eastAsia="en-AU"/>
              </w:rPr>
            </w:pPr>
            <w:r w:rsidRPr="00D1621A">
              <w:t>Assorted tropical and sub-tropical fruits – inedible peel {except Banana; Pineapple}</w:t>
            </w:r>
          </w:p>
        </w:tc>
        <w:tc>
          <w:tcPr>
            <w:tcW w:w="1800" w:type="dxa"/>
            <w:gridSpan w:val="2"/>
            <w:tcBorders>
              <w:top w:val="nil"/>
              <w:left w:val="nil"/>
              <w:bottom w:val="nil"/>
              <w:right w:val="nil"/>
            </w:tcBorders>
            <w:noWrap/>
          </w:tcPr>
          <w:p w14:paraId="65B1CB01" w14:textId="7204040B" w:rsidR="00D1621A" w:rsidRPr="00740FBD" w:rsidRDefault="00D1621A" w:rsidP="00D1621A">
            <w:pPr>
              <w:pStyle w:val="MRLValue"/>
            </w:pPr>
            <w:r>
              <w:t>2</w:t>
            </w:r>
          </w:p>
        </w:tc>
      </w:tr>
      <w:tr w:rsidR="00493E96" w:rsidRPr="00046EF3" w14:paraId="4B3D7A03" w14:textId="77777777" w:rsidTr="00EB1DBD">
        <w:trPr>
          <w:cantSplit/>
        </w:trPr>
        <w:tc>
          <w:tcPr>
            <w:tcW w:w="2410" w:type="dxa"/>
            <w:tcBorders>
              <w:top w:val="nil"/>
              <w:left w:val="nil"/>
              <w:bottom w:val="nil"/>
              <w:right w:val="nil"/>
            </w:tcBorders>
            <w:noWrap/>
          </w:tcPr>
          <w:p w14:paraId="4238FD04" w14:textId="77777777" w:rsidR="00493E96" w:rsidRDefault="00493E96" w:rsidP="00D1621A">
            <w:pPr>
              <w:pStyle w:val="MRLCompound"/>
            </w:pPr>
          </w:p>
        </w:tc>
        <w:tc>
          <w:tcPr>
            <w:tcW w:w="4049" w:type="dxa"/>
            <w:gridSpan w:val="2"/>
            <w:tcBorders>
              <w:top w:val="nil"/>
              <w:left w:val="nil"/>
              <w:bottom w:val="nil"/>
              <w:right w:val="nil"/>
            </w:tcBorders>
            <w:noWrap/>
          </w:tcPr>
          <w:p w14:paraId="1F4F624A" w14:textId="77777777" w:rsidR="00493E96" w:rsidRPr="00D1621A" w:rsidRDefault="00493E96" w:rsidP="00D1621A">
            <w:pPr>
              <w:pStyle w:val="MRLTableText"/>
            </w:pPr>
          </w:p>
        </w:tc>
        <w:tc>
          <w:tcPr>
            <w:tcW w:w="1800" w:type="dxa"/>
            <w:gridSpan w:val="2"/>
            <w:tcBorders>
              <w:top w:val="nil"/>
              <w:left w:val="nil"/>
              <w:bottom w:val="nil"/>
              <w:right w:val="nil"/>
            </w:tcBorders>
            <w:noWrap/>
          </w:tcPr>
          <w:p w14:paraId="437A7092" w14:textId="77777777" w:rsidR="00493E96" w:rsidRDefault="00493E96" w:rsidP="00D1621A">
            <w:pPr>
              <w:pStyle w:val="MRLValue"/>
            </w:pPr>
          </w:p>
        </w:tc>
      </w:tr>
      <w:tr w:rsidR="00493E96" w:rsidRPr="00740FBD" w14:paraId="509A4C71" w14:textId="77777777" w:rsidTr="00EB1DBD">
        <w:trPr>
          <w:cantSplit/>
        </w:trPr>
        <w:tc>
          <w:tcPr>
            <w:tcW w:w="2410" w:type="dxa"/>
            <w:tcBorders>
              <w:top w:val="nil"/>
              <w:left w:val="nil"/>
              <w:bottom w:val="nil"/>
              <w:right w:val="nil"/>
            </w:tcBorders>
            <w:noWrap/>
          </w:tcPr>
          <w:p w14:paraId="48FE9354" w14:textId="3D7B6C69" w:rsidR="00493E96" w:rsidRPr="00046EF3" w:rsidRDefault="00493E96" w:rsidP="00843162">
            <w:pPr>
              <w:pStyle w:val="MRLActiveName"/>
            </w:pPr>
            <w:proofErr w:type="spellStart"/>
            <w:r w:rsidRPr="005E0B6E">
              <w:t>Methomyl</w:t>
            </w:r>
            <w:proofErr w:type="spellEnd"/>
          </w:p>
        </w:tc>
        <w:tc>
          <w:tcPr>
            <w:tcW w:w="4049" w:type="dxa"/>
            <w:gridSpan w:val="2"/>
            <w:tcBorders>
              <w:top w:val="nil"/>
              <w:left w:val="nil"/>
              <w:bottom w:val="nil"/>
              <w:right w:val="nil"/>
            </w:tcBorders>
            <w:noWrap/>
          </w:tcPr>
          <w:p w14:paraId="6966EA76" w14:textId="77777777" w:rsidR="00493E96" w:rsidRPr="00046EF3" w:rsidRDefault="00493E96" w:rsidP="00843162">
            <w:pPr>
              <w:pStyle w:val="MRLTableText"/>
              <w:rPr>
                <w:lang w:eastAsia="en-AU"/>
              </w:rPr>
            </w:pPr>
          </w:p>
        </w:tc>
        <w:tc>
          <w:tcPr>
            <w:tcW w:w="1800" w:type="dxa"/>
            <w:gridSpan w:val="2"/>
            <w:tcBorders>
              <w:top w:val="nil"/>
              <w:left w:val="nil"/>
              <w:bottom w:val="nil"/>
              <w:right w:val="nil"/>
            </w:tcBorders>
            <w:noWrap/>
          </w:tcPr>
          <w:p w14:paraId="2C3D8EC1" w14:textId="77777777" w:rsidR="00493E96" w:rsidRPr="00740FBD" w:rsidRDefault="00493E96" w:rsidP="00843162">
            <w:pPr>
              <w:pStyle w:val="MRLValue"/>
            </w:pPr>
          </w:p>
        </w:tc>
      </w:tr>
      <w:tr w:rsidR="00493E96" w:rsidRPr="00740FBD" w14:paraId="05CA6786" w14:textId="77777777" w:rsidTr="00EB1DBD">
        <w:trPr>
          <w:cantSplit/>
        </w:trPr>
        <w:tc>
          <w:tcPr>
            <w:tcW w:w="2410" w:type="dxa"/>
            <w:tcBorders>
              <w:top w:val="nil"/>
              <w:left w:val="nil"/>
              <w:bottom w:val="nil"/>
              <w:right w:val="nil"/>
            </w:tcBorders>
            <w:noWrap/>
          </w:tcPr>
          <w:p w14:paraId="4A736C15" w14:textId="77777777" w:rsidR="00493E96" w:rsidRPr="00740FBD" w:rsidRDefault="00493E96" w:rsidP="00843162">
            <w:pPr>
              <w:pStyle w:val="MRLTableText"/>
            </w:pPr>
            <w:r w:rsidRPr="00740FBD">
              <w:t>OMIT:</w:t>
            </w:r>
          </w:p>
        </w:tc>
        <w:tc>
          <w:tcPr>
            <w:tcW w:w="4049" w:type="dxa"/>
            <w:gridSpan w:val="2"/>
            <w:tcBorders>
              <w:top w:val="nil"/>
              <w:left w:val="nil"/>
              <w:bottom w:val="nil"/>
              <w:right w:val="nil"/>
            </w:tcBorders>
            <w:noWrap/>
          </w:tcPr>
          <w:p w14:paraId="49064416" w14:textId="77777777" w:rsidR="00493E96" w:rsidRPr="00046EF3" w:rsidRDefault="00493E96" w:rsidP="00843162">
            <w:pPr>
              <w:pStyle w:val="MRLTableText"/>
              <w:rPr>
                <w:lang w:eastAsia="en-AU"/>
              </w:rPr>
            </w:pPr>
          </w:p>
        </w:tc>
        <w:tc>
          <w:tcPr>
            <w:tcW w:w="1800" w:type="dxa"/>
            <w:gridSpan w:val="2"/>
            <w:tcBorders>
              <w:top w:val="nil"/>
              <w:left w:val="nil"/>
              <w:bottom w:val="nil"/>
              <w:right w:val="nil"/>
            </w:tcBorders>
            <w:noWrap/>
          </w:tcPr>
          <w:p w14:paraId="106ECD65" w14:textId="77777777" w:rsidR="00493E96" w:rsidRPr="00740FBD" w:rsidRDefault="00493E96" w:rsidP="00843162">
            <w:pPr>
              <w:pStyle w:val="MRLValue"/>
            </w:pPr>
          </w:p>
        </w:tc>
      </w:tr>
      <w:tr w:rsidR="00493E96" w:rsidRPr="00740FBD" w14:paraId="2D6AA8BA" w14:textId="77777777" w:rsidTr="00EB1DBD">
        <w:trPr>
          <w:cantSplit/>
        </w:trPr>
        <w:tc>
          <w:tcPr>
            <w:tcW w:w="2410" w:type="dxa"/>
            <w:tcBorders>
              <w:top w:val="nil"/>
              <w:left w:val="nil"/>
              <w:bottom w:val="nil"/>
              <w:right w:val="nil"/>
            </w:tcBorders>
            <w:noWrap/>
          </w:tcPr>
          <w:p w14:paraId="40F22C43" w14:textId="57F1E7F8" w:rsidR="00493E96" w:rsidRPr="00740FBD" w:rsidRDefault="00493E96" w:rsidP="00843162">
            <w:pPr>
              <w:pStyle w:val="MRLCompound"/>
            </w:pPr>
            <w:r>
              <w:t>FT</w:t>
            </w:r>
            <w:r>
              <w:tab/>
              <w:t>0307</w:t>
            </w:r>
          </w:p>
        </w:tc>
        <w:tc>
          <w:tcPr>
            <w:tcW w:w="4049" w:type="dxa"/>
            <w:gridSpan w:val="2"/>
            <w:tcBorders>
              <w:top w:val="nil"/>
              <w:left w:val="nil"/>
              <w:bottom w:val="nil"/>
              <w:right w:val="nil"/>
            </w:tcBorders>
            <w:noWrap/>
          </w:tcPr>
          <w:p w14:paraId="2598E31A" w14:textId="37BD6528" w:rsidR="00493E96" w:rsidRPr="00046EF3" w:rsidRDefault="00493E96" w:rsidP="00843162">
            <w:pPr>
              <w:pStyle w:val="MRLTableText"/>
              <w:rPr>
                <w:lang w:eastAsia="en-AU"/>
              </w:rPr>
            </w:pPr>
            <w:r>
              <w:t>Onion, Chinese</w:t>
            </w:r>
          </w:p>
        </w:tc>
        <w:tc>
          <w:tcPr>
            <w:tcW w:w="1800" w:type="dxa"/>
            <w:gridSpan w:val="2"/>
            <w:tcBorders>
              <w:top w:val="nil"/>
              <w:left w:val="nil"/>
              <w:bottom w:val="nil"/>
              <w:right w:val="nil"/>
            </w:tcBorders>
            <w:noWrap/>
          </w:tcPr>
          <w:p w14:paraId="754D3156" w14:textId="4D2649B2" w:rsidR="00493E96" w:rsidRPr="00740FBD" w:rsidRDefault="00493E96" w:rsidP="00843162">
            <w:pPr>
              <w:pStyle w:val="MRLValue"/>
            </w:pPr>
            <w:r>
              <w:t>T0.05</w:t>
            </w:r>
          </w:p>
        </w:tc>
      </w:tr>
      <w:tr w:rsidR="00493E96" w:rsidRPr="00740FBD" w14:paraId="6DFB5280" w14:textId="77777777" w:rsidTr="00EB1DBD">
        <w:trPr>
          <w:cantSplit/>
        </w:trPr>
        <w:tc>
          <w:tcPr>
            <w:tcW w:w="2410" w:type="dxa"/>
            <w:tcBorders>
              <w:top w:val="nil"/>
              <w:left w:val="nil"/>
              <w:right w:val="nil"/>
            </w:tcBorders>
            <w:noWrap/>
          </w:tcPr>
          <w:p w14:paraId="6FD7C467" w14:textId="77777777" w:rsidR="00493E96" w:rsidRPr="00740FBD" w:rsidRDefault="00493E96" w:rsidP="00843162">
            <w:pPr>
              <w:pStyle w:val="MRLTableText"/>
            </w:pPr>
            <w:r w:rsidRPr="00740FBD">
              <w:t>SUBSTITUTE:</w:t>
            </w:r>
          </w:p>
        </w:tc>
        <w:tc>
          <w:tcPr>
            <w:tcW w:w="4049" w:type="dxa"/>
            <w:gridSpan w:val="2"/>
            <w:tcBorders>
              <w:top w:val="nil"/>
              <w:left w:val="nil"/>
              <w:right w:val="nil"/>
            </w:tcBorders>
            <w:noWrap/>
          </w:tcPr>
          <w:p w14:paraId="4396A5A5" w14:textId="77777777" w:rsidR="00493E96" w:rsidRPr="00046EF3" w:rsidRDefault="00493E96" w:rsidP="00843162">
            <w:pPr>
              <w:pStyle w:val="MRLTableText"/>
              <w:rPr>
                <w:lang w:eastAsia="en-AU"/>
              </w:rPr>
            </w:pPr>
          </w:p>
        </w:tc>
        <w:tc>
          <w:tcPr>
            <w:tcW w:w="1800" w:type="dxa"/>
            <w:gridSpan w:val="2"/>
            <w:tcBorders>
              <w:top w:val="nil"/>
              <w:left w:val="nil"/>
              <w:right w:val="nil"/>
            </w:tcBorders>
            <w:noWrap/>
          </w:tcPr>
          <w:p w14:paraId="055D7918" w14:textId="77777777" w:rsidR="00493E96" w:rsidRPr="00740FBD" w:rsidRDefault="00493E96" w:rsidP="00843162">
            <w:pPr>
              <w:pStyle w:val="MRLValue"/>
            </w:pPr>
          </w:p>
        </w:tc>
      </w:tr>
      <w:tr w:rsidR="00493E96" w:rsidRPr="00740FBD" w14:paraId="5A5866A5" w14:textId="77777777" w:rsidTr="00EB1DBD">
        <w:trPr>
          <w:cantSplit/>
        </w:trPr>
        <w:tc>
          <w:tcPr>
            <w:tcW w:w="2410" w:type="dxa"/>
            <w:tcBorders>
              <w:top w:val="nil"/>
              <w:left w:val="nil"/>
              <w:bottom w:val="nil"/>
              <w:right w:val="nil"/>
            </w:tcBorders>
            <w:noWrap/>
          </w:tcPr>
          <w:p w14:paraId="5D98EEF6" w14:textId="1A158CB7" w:rsidR="00493E96" w:rsidRPr="00740FBD" w:rsidRDefault="00493E96" w:rsidP="00843162">
            <w:pPr>
              <w:pStyle w:val="MRLCompound"/>
            </w:pPr>
            <w:r>
              <w:t>VL</w:t>
            </w:r>
            <w:r>
              <w:tab/>
              <w:t>0054</w:t>
            </w:r>
          </w:p>
        </w:tc>
        <w:tc>
          <w:tcPr>
            <w:tcW w:w="4049" w:type="dxa"/>
            <w:gridSpan w:val="2"/>
            <w:tcBorders>
              <w:top w:val="nil"/>
              <w:left w:val="nil"/>
              <w:bottom w:val="nil"/>
              <w:right w:val="nil"/>
            </w:tcBorders>
            <w:noWrap/>
          </w:tcPr>
          <w:p w14:paraId="4F1433F3" w14:textId="1A6B6B8D" w:rsidR="00493E96" w:rsidRPr="00046EF3" w:rsidRDefault="00493E96" w:rsidP="00843162">
            <w:pPr>
              <w:pStyle w:val="MRLTableText"/>
              <w:rPr>
                <w:lang w:eastAsia="en-AU"/>
              </w:rPr>
            </w:pPr>
            <w:r>
              <w:rPr>
                <w:lang w:eastAsia="en-AU"/>
              </w:rPr>
              <w:t>Brassica leafy vegetables</w:t>
            </w:r>
          </w:p>
        </w:tc>
        <w:tc>
          <w:tcPr>
            <w:tcW w:w="1800" w:type="dxa"/>
            <w:gridSpan w:val="2"/>
            <w:tcBorders>
              <w:top w:val="nil"/>
              <w:left w:val="nil"/>
              <w:bottom w:val="nil"/>
              <w:right w:val="nil"/>
            </w:tcBorders>
            <w:noWrap/>
          </w:tcPr>
          <w:p w14:paraId="5519D049" w14:textId="36FF56C2" w:rsidR="00493E96" w:rsidRPr="00740FBD" w:rsidRDefault="00493E96" w:rsidP="00843162">
            <w:pPr>
              <w:pStyle w:val="MRLValue"/>
            </w:pPr>
            <w:r>
              <w:t>T0.7</w:t>
            </w:r>
          </w:p>
        </w:tc>
      </w:tr>
      <w:tr w:rsidR="00493E96" w:rsidRPr="00046EF3" w14:paraId="36DCF38E" w14:textId="77777777" w:rsidTr="00EB1DBD">
        <w:trPr>
          <w:cantSplit/>
        </w:trPr>
        <w:tc>
          <w:tcPr>
            <w:tcW w:w="2410" w:type="dxa"/>
            <w:tcBorders>
              <w:top w:val="nil"/>
              <w:left w:val="nil"/>
              <w:bottom w:val="nil"/>
              <w:right w:val="nil"/>
            </w:tcBorders>
            <w:noWrap/>
          </w:tcPr>
          <w:p w14:paraId="1F909BA6" w14:textId="287FEEA5" w:rsidR="00493E96" w:rsidRDefault="00493E96" w:rsidP="00D1621A">
            <w:pPr>
              <w:pStyle w:val="MRLCompound"/>
            </w:pPr>
            <w:r>
              <w:t>VA</w:t>
            </w:r>
            <w:r>
              <w:tab/>
              <w:t>0380</w:t>
            </w:r>
          </w:p>
        </w:tc>
        <w:tc>
          <w:tcPr>
            <w:tcW w:w="4049" w:type="dxa"/>
            <w:gridSpan w:val="2"/>
            <w:tcBorders>
              <w:top w:val="nil"/>
              <w:left w:val="nil"/>
              <w:bottom w:val="nil"/>
              <w:right w:val="nil"/>
            </w:tcBorders>
            <w:noWrap/>
          </w:tcPr>
          <w:p w14:paraId="09AFF4D7" w14:textId="0DB696E0" w:rsidR="00493E96" w:rsidRPr="00D1621A" w:rsidRDefault="00493E96" w:rsidP="00D1621A">
            <w:pPr>
              <w:pStyle w:val="MRLTableText"/>
            </w:pPr>
            <w:r>
              <w:t>Fennel bulb</w:t>
            </w:r>
          </w:p>
        </w:tc>
        <w:tc>
          <w:tcPr>
            <w:tcW w:w="1800" w:type="dxa"/>
            <w:gridSpan w:val="2"/>
            <w:tcBorders>
              <w:top w:val="nil"/>
              <w:left w:val="nil"/>
              <w:bottom w:val="nil"/>
              <w:right w:val="nil"/>
            </w:tcBorders>
            <w:noWrap/>
          </w:tcPr>
          <w:p w14:paraId="3E50A529" w14:textId="0300B3AF" w:rsidR="00493E96" w:rsidRDefault="00493E96" w:rsidP="00D1621A">
            <w:pPr>
              <w:pStyle w:val="MRLValue"/>
            </w:pPr>
            <w:r>
              <w:t>T0.2</w:t>
            </w:r>
          </w:p>
        </w:tc>
      </w:tr>
      <w:tr w:rsidR="00493E96" w:rsidRPr="00046EF3" w14:paraId="16B39301" w14:textId="77777777" w:rsidTr="00EB1DBD">
        <w:trPr>
          <w:cantSplit/>
        </w:trPr>
        <w:tc>
          <w:tcPr>
            <w:tcW w:w="2410" w:type="dxa"/>
            <w:tcBorders>
              <w:top w:val="nil"/>
              <w:left w:val="nil"/>
              <w:bottom w:val="nil"/>
              <w:right w:val="nil"/>
            </w:tcBorders>
            <w:noWrap/>
          </w:tcPr>
          <w:p w14:paraId="55786A5F" w14:textId="5F5FD1B0" w:rsidR="00493E96" w:rsidRDefault="00493E96" w:rsidP="00D1621A">
            <w:pPr>
              <w:pStyle w:val="MRLCompound"/>
            </w:pPr>
            <w:r>
              <w:t>HH</w:t>
            </w:r>
            <w:r>
              <w:tab/>
              <w:t>0731</w:t>
            </w:r>
          </w:p>
        </w:tc>
        <w:tc>
          <w:tcPr>
            <w:tcW w:w="4049" w:type="dxa"/>
            <w:gridSpan w:val="2"/>
            <w:tcBorders>
              <w:top w:val="nil"/>
              <w:left w:val="nil"/>
              <w:bottom w:val="nil"/>
              <w:right w:val="nil"/>
            </w:tcBorders>
            <w:noWrap/>
          </w:tcPr>
          <w:p w14:paraId="0795ABE9" w14:textId="3F7F4271" w:rsidR="00493E96" w:rsidRPr="00D1621A" w:rsidRDefault="00493E96" w:rsidP="00D1621A">
            <w:pPr>
              <w:pStyle w:val="MRLTableText"/>
            </w:pPr>
            <w:r>
              <w:t>Fennel leaf</w:t>
            </w:r>
          </w:p>
        </w:tc>
        <w:tc>
          <w:tcPr>
            <w:tcW w:w="1800" w:type="dxa"/>
            <w:gridSpan w:val="2"/>
            <w:tcBorders>
              <w:top w:val="nil"/>
              <w:left w:val="nil"/>
              <w:bottom w:val="nil"/>
              <w:right w:val="nil"/>
            </w:tcBorders>
            <w:noWrap/>
          </w:tcPr>
          <w:p w14:paraId="13F0C49E" w14:textId="7DFCDDFB" w:rsidR="00493E96" w:rsidRDefault="00493E96" w:rsidP="00D1621A">
            <w:pPr>
              <w:pStyle w:val="MRLValue"/>
            </w:pPr>
            <w:r>
              <w:t>T3</w:t>
            </w:r>
          </w:p>
        </w:tc>
      </w:tr>
      <w:tr w:rsidR="00493E96" w:rsidRPr="00046EF3" w14:paraId="5022085A" w14:textId="77777777" w:rsidTr="00EB1DBD">
        <w:trPr>
          <w:cantSplit/>
        </w:trPr>
        <w:tc>
          <w:tcPr>
            <w:tcW w:w="2410" w:type="dxa"/>
            <w:tcBorders>
              <w:top w:val="nil"/>
              <w:left w:val="nil"/>
              <w:bottom w:val="nil"/>
              <w:right w:val="nil"/>
            </w:tcBorders>
            <w:noWrap/>
          </w:tcPr>
          <w:p w14:paraId="021B4A49" w14:textId="676E9633" w:rsidR="00493E96" w:rsidRDefault="00493E96" w:rsidP="00D1621A">
            <w:pPr>
              <w:pStyle w:val="MRLCompound"/>
            </w:pPr>
            <w:r>
              <w:lastRenderedPageBreak/>
              <w:t>VA</w:t>
            </w:r>
            <w:r>
              <w:tab/>
              <w:t>0384</w:t>
            </w:r>
          </w:p>
        </w:tc>
        <w:tc>
          <w:tcPr>
            <w:tcW w:w="4049" w:type="dxa"/>
            <w:gridSpan w:val="2"/>
            <w:tcBorders>
              <w:top w:val="nil"/>
              <w:left w:val="nil"/>
              <w:bottom w:val="nil"/>
              <w:right w:val="nil"/>
            </w:tcBorders>
            <w:noWrap/>
          </w:tcPr>
          <w:p w14:paraId="6BFD797B" w14:textId="4A7E9B7A" w:rsidR="00493E96" w:rsidRPr="00D1621A" w:rsidRDefault="00493E96" w:rsidP="00D1621A">
            <w:pPr>
              <w:pStyle w:val="MRLTableText"/>
            </w:pPr>
            <w:r>
              <w:t>Leek</w:t>
            </w:r>
          </w:p>
        </w:tc>
        <w:tc>
          <w:tcPr>
            <w:tcW w:w="1800" w:type="dxa"/>
            <w:gridSpan w:val="2"/>
            <w:tcBorders>
              <w:top w:val="nil"/>
              <w:left w:val="nil"/>
              <w:bottom w:val="nil"/>
              <w:right w:val="nil"/>
            </w:tcBorders>
            <w:noWrap/>
          </w:tcPr>
          <w:p w14:paraId="762A4EE8" w14:textId="6341EBBB" w:rsidR="00493E96" w:rsidRDefault="00493E96" w:rsidP="00D1621A">
            <w:pPr>
              <w:pStyle w:val="MRLValue"/>
            </w:pPr>
            <w:r>
              <w:t>T0.5</w:t>
            </w:r>
          </w:p>
        </w:tc>
      </w:tr>
      <w:tr w:rsidR="00493E96" w:rsidRPr="00046EF3" w14:paraId="31948AD7" w14:textId="77777777" w:rsidTr="00EB1DBD">
        <w:trPr>
          <w:cantSplit/>
        </w:trPr>
        <w:tc>
          <w:tcPr>
            <w:tcW w:w="2410" w:type="dxa"/>
            <w:tcBorders>
              <w:top w:val="nil"/>
              <w:left w:val="nil"/>
              <w:bottom w:val="nil"/>
              <w:right w:val="nil"/>
            </w:tcBorders>
            <w:noWrap/>
          </w:tcPr>
          <w:p w14:paraId="44A73817" w14:textId="71D55984" w:rsidR="00493E96" w:rsidRDefault="00493E96" w:rsidP="00D1621A">
            <w:pPr>
              <w:pStyle w:val="MRLCompound"/>
            </w:pPr>
            <w:r>
              <w:t>VA</w:t>
            </w:r>
            <w:r>
              <w:tab/>
              <w:t>0385</w:t>
            </w:r>
          </w:p>
        </w:tc>
        <w:tc>
          <w:tcPr>
            <w:tcW w:w="4049" w:type="dxa"/>
            <w:gridSpan w:val="2"/>
            <w:tcBorders>
              <w:top w:val="nil"/>
              <w:left w:val="nil"/>
              <w:bottom w:val="nil"/>
              <w:right w:val="nil"/>
            </w:tcBorders>
            <w:noWrap/>
          </w:tcPr>
          <w:p w14:paraId="5E1FAA90" w14:textId="44B8BE4E" w:rsidR="00493E96" w:rsidRPr="00D1621A" w:rsidRDefault="00493E96" w:rsidP="00D1621A">
            <w:pPr>
              <w:pStyle w:val="MRLTableText"/>
            </w:pPr>
            <w:r>
              <w:t>Onion, bulb</w:t>
            </w:r>
          </w:p>
        </w:tc>
        <w:tc>
          <w:tcPr>
            <w:tcW w:w="1800" w:type="dxa"/>
            <w:gridSpan w:val="2"/>
            <w:tcBorders>
              <w:top w:val="nil"/>
              <w:left w:val="nil"/>
              <w:bottom w:val="nil"/>
              <w:right w:val="nil"/>
            </w:tcBorders>
            <w:noWrap/>
          </w:tcPr>
          <w:p w14:paraId="7FDF38D7" w14:textId="3855B82A" w:rsidR="00493E96" w:rsidRDefault="00493E96" w:rsidP="00D1621A">
            <w:pPr>
              <w:pStyle w:val="MRLValue"/>
            </w:pPr>
            <w:r>
              <w:t>T0.1</w:t>
            </w:r>
          </w:p>
        </w:tc>
      </w:tr>
      <w:tr w:rsidR="00493E96" w:rsidRPr="00046EF3" w14:paraId="1CC91EAA" w14:textId="77777777" w:rsidTr="00EB1DBD">
        <w:trPr>
          <w:cantSplit/>
        </w:trPr>
        <w:tc>
          <w:tcPr>
            <w:tcW w:w="2410" w:type="dxa"/>
            <w:tcBorders>
              <w:top w:val="nil"/>
              <w:left w:val="nil"/>
              <w:bottom w:val="nil"/>
              <w:right w:val="nil"/>
            </w:tcBorders>
            <w:noWrap/>
          </w:tcPr>
          <w:p w14:paraId="2A9F21F7" w14:textId="3A7EE0A0" w:rsidR="00493E96" w:rsidRDefault="00493E96" w:rsidP="00D1621A">
            <w:pPr>
              <w:pStyle w:val="MRLCompound"/>
            </w:pPr>
            <w:r>
              <w:t>FP</w:t>
            </w:r>
            <w:r>
              <w:tab/>
              <w:t>0307</w:t>
            </w:r>
          </w:p>
        </w:tc>
        <w:tc>
          <w:tcPr>
            <w:tcW w:w="4049" w:type="dxa"/>
            <w:gridSpan w:val="2"/>
            <w:tcBorders>
              <w:top w:val="nil"/>
              <w:left w:val="nil"/>
              <w:bottom w:val="nil"/>
              <w:right w:val="nil"/>
            </w:tcBorders>
            <w:noWrap/>
          </w:tcPr>
          <w:p w14:paraId="35E6BBA0" w14:textId="28FDA6C9" w:rsidR="00493E96" w:rsidRPr="00D1621A" w:rsidRDefault="00493E96" w:rsidP="00D1621A">
            <w:pPr>
              <w:pStyle w:val="MRLTableText"/>
            </w:pPr>
            <w:r>
              <w:t>Persimmon, Japanese</w:t>
            </w:r>
          </w:p>
        </w:tc>
        <w:tc>
          <w:tcPr>
            <w:tcW w:w="1800" w:type="dxa"/>
            <w:gridSpan w:val="2"/>
            <w:tcBorders>
              <w:top w:val="nil"/>
              <w:left w:val="nil"/>
              <w:bottom w:val="nil"/>
              <w:right w:val="nil"/>
            </w:tcBorders>
            <w:noWrap/>
          </w:tcPr>
          <w:p w14:paraId="6FB8BA1F" w14:textId="0820D016" w:rsidR="00493E96" w:rsidRDefault="00493E96" w:rsidP="00D1621A">
            <w:pPr>
              <w:pStyle w:val="MRLValue"/>
            </w:pPr>
            <w:r>
              <w:t>T0.05</w:t>
            </w:r>
          </w:p>
        </w:tc>
      </w:tr>
      <w:tr w:rsidR="00493E96" w:rsidRPr="00046EF3" w14:paraId="6DF3A997" w14:textId="77777777" w:rsidTr="00EB1DBD">
        <w:trPr>
          <w:cantSplit/>
        </w:trPr>
        <w:tc>
          <w:tcPr>
            <w:tcW w:w="2410" w:type="dxa"/>
            <w:tcBorders>
              <w:top w:val="nil"/>
              <w:left w:val="nil"/>
              <w:bottom w:val="nil"/>
              <w:right w:val="nil"/>
            </w:tcBorders>
            <w:noWrap/>
          </w:tcPr>
          <w:p w14:paraId="7EB97230" w14:textId="1A1CE7C4" w:rsidR="00493E96" w:rsidRDefault="00493E96" w:rsidP="00D1621A">
            <w:pPr>
              <w:pStyle w:val="MRLCompound"/>
            </w:pPr>
            <w:r>
              <w:t>VL</w:t>
            </w:r>
            <w:r>
              <w:tab/>
              <w:t>0502</w:t>
            </w:r>
          </w:p>
        </w:tc>
        <w:tc>
          <w:tcPr>
            <w:tcW w:w="4049" w:type="dxa"/>
            <w:gridSpan w:val="2"/>
            <w:tcBorders>
              <w:top w:val="nil"/>
              <w:left w:val="nil"/>
              <w:bottom w:val="nil"/>
              <w:right w:val="nil"/>
            </w:tcBorders>
            <w:noWrap/>
          </w:tcPr>
          <w:p w14:paraId="2B5E999E" w14:textId="03AD22A0" w:rsidR="00493E96" w:rsidRDefault="00493E96" w:rsidP="00D1621A">
            <w:pPr>
              <w:pStyle w:val="MRLTableText"/>
            </w:pPr>
            <w:r>
              <w:t>Spinach</w:t>
            </w:r>
          </w:p>
        </w:tc>
        <w:tc>
          <w:tcPr>
            <w:tcW w:w="1800" w:type="dxa"/>
            <w:gridSpan w:val="2"/>
            <w:tcBorders>
              <w:top w:val="nil"/>
              <w:left w:val="nil"/>
              <w:bottom w:val="nil"/>
              <w:right w:val="nil"/>
            </w:tcBorders>
            <w:noWrap/>
          </w:tcPr>
          <w:p w14:paraId="673817BD" w14:textId="66BB567C" w:rsidR="00493E96" w:rsidRDefault="00493E96" w:rsidP="00D1621A">
            <w:pPr>
              <w:pStyle w:val="MRLValue"/>
            </w:pPr>
            <w:r>
              <w:t>T0.7</w:t>
            </w:r>
          </w:p>
        </w:tc>
      </w:tr>
      <w:tr w:rsidR="00EB1DBD" w:rsidRPr="00046EF3" w14:paraId="746D2706" w14:textId="77777777" w:rsidTr="00EB1DBD">
        <w:trPr>
          <w:cantSplit/>
        </w:trPr>
        <w:tc>
          <w:tcPr>
            <w:tcW w:w="2410" w:type="dxa"/>
            <w:tcBorders>
              <w:top w:val="nil"/>
              <w:left w:val="nil"/>
              <w:bottom w:val="nil"/>
              <w:right w:val="nil"/>
            </w:tcBorders>
            <w:noWrap/>
          </w:tcPr>
          <w:p w14:paraId="73D22F9C" w14:textId="77777777" w:rsidR="00EB1DBD" w:rsidRDefault="00EB1DBD" w:rsidP="00D1621A">
            <w:pPr>
              <w:pStyle w:val="MRLCompound"/>
            </w:pPr>
          </w:p>
        </w:tc>
        <w:tc>
          <w:tcPr>
            <w:tcW w:w="4049" w:type="dxa"/>
            <w:gridSpan w:val="2"/>
            <w:tcBorders>
              <w:top w:val="nil"/>
              <w:left w:val="nil"/>
              <w:bottom w:val="nil"/>
              <w:right w:val="nil"/>
            </w:tcBorders>
            <w:noWrap/>
          </w:tcPr>
          <w:p w14:paraId="61797705" w14:textId="77777777" w:rsidR="00EB1DBD" w:rsidRDefault="00EB1DBD" w:rsidP="00D1621A">
            <w:pPr>
              <w:pStyle w:val="MRLTableText"/>
            </w:pPr>
          </w:p>
        </w:tc>
        <w:tc>
          <w:tcPr>
            <w:tcW w:w="1800" w:type="dxa"/>
            <w:gridSpan w:val="2"/>
            <w:tcBorders>
              <w:top w:val="nil"/>
              <w:left w:val="nil"/>
              <w:bottom w:val="nil"/>
              <w:right w:val="nil"/>
            </w:tcBorders>
            <w:noWrap/>
          </w:tcPr>
          <w:p w14:paraId="0BD7E4B2" w14:textId="77777777" w:rsidR="00EB1DBD" w:rsidRDefault="00EB1DBD" w:rsidP="00D1621A">
            <w:pPr>
              <w:pStyle w:val="MRLValue"/>
            </w:pPr>
          </w:p>
        </w:tc>
      </w:tr>
      <w:tr w:rsidR="00EB1DBD" w:rsidRPr="00734D85" w14:paraId="0EF9B1B7" w14:textId="77777777" w:rsidTr="00EB1DBD">
        <w:trPr>
          <w:gridAfter w:val="1"/>
          <w:wAfter w:w="19" w:type="dxa"/>
          <w:cantSplit/>
        </w:trPr>
        <w:tc>
          <w:tcPr>
            <w:tcW w:w="2410" w:type="dxa"/>
            <w:tcBorders>
              <w:left w:val="nil"/>
              <w:bottom w:val="nil"/>
              <w:right w:val="nil"/>
            </w:tcBorders>
            <w:noWrap/>
          </w:tcPr>
          <w:p w14:paraId="44B68E22" w14:textId="77777777" w:rsidR="00EB1DBD" w:rsidRPr="00EB1DBD" w:rsidRDefault="00EB1DBD" w:rsidP="00843162">
            <w:pPr>
              <w:pStyle w:val="MRLActiveName"/>
            </w:pPr>
            <w:r w:rsidRPr="005E0B6E">
              <w:t>Permethrin</w:t>
            </w:r>
          </w:p>
        </w:tc>
        <w:tc>
          <w:tcPr>
            <w:tcW w:w="4030" w:type="dxa"/>
            <w:tcBorders>
              <w:left w:val="nil"/>
              <w:bottom w:val="nil"/>
              <w:right w:val="nil"/>
            </w:tcBorders>
            <w:noWrap/>
          </w:tcPr>
          <w:p w14:paraId="2A7776CF" w14:textId="77777777" w:rsidR="00EB1DBD" w:rsidRPr="00EB1DBD" w:rsidRDefault="00EB1DBD" w:rsidP="00843162">
            <w:pPr>
              <w:pStyle w:val="MRLTableText"/>
            </w:pPr>
          </w:p>
        </w:tc>
        <w:tc>
          <w:tcPr>
            <w:tcW w:w="1800" w:type="dxa"/>
            <w:gridSpan w:val="2"/>
            <w:tcBorders>
              <w:left w:val="nil"/>
              <w:bottom w:val="nil"/>
              <w:right w:val="nil"/>
            </w:tcBorders>
            <w:noWrap/>
          </w:tcPr>
          <w:p w14:paraId="4415AF7A" w14:textId="77777777" w:rsidR="00EB1DBD" w:rsidRPr="00EB1DBD" w:rsidRDefault="00EB1DBD" w:rsidP="00843162">
            <w:pPr>
              <w:pStyle w:val="MRLValue"/>
            </w:pPr>
          </w:p>
        </w:tc>
      </w:tr>
      <w:tr w:rsidR="00EB1DBD" w:rsidRPr="00740FBD" w14:paraId="7C4F3EF0" w14:textId="77777777" w:rsidTr="00EB1DBD">
        <w:trPr>
          <w:cantSplit/>
        </w:trPr>
        <w:tc>
          <w:tcPr>
            <w:tcW w:w="2410" w:type="dxa"/>
            <w:tcBorders>
              <w:top w:val="nil"/>
              <w:left w:val="nil"/>
              <w:bottom w:val="nil"/>
              <w:right w:val="nil"/>
            </w:tcBorders>
            <w:noWrap/>
          </w:tcPr>
          <w:p w14:paraId="47A6DEF0" w14:textId="77777777" w:rsidR="00EB1DBD" w:rsidRPr="00EB1DBD" w:rsidRDefault="00EB1DBD" w:rsidP="00843162">
            <w:pPr>
              <w:pStyle w:val="MRLTableText"/>
            </w:pPr>
            <w:r w:rsidRPr="00EB1DBD">
              <w:t>OMIT:</w:t>
            </w:r>
          </w:p>
        </w:tc>
        <w:tc>
          <w:tcPr>
            <w:tcW w:w="4049" w:type="dxa"/>
            <w:gridSpan w:val="2"/>
            <w:tcBorders>
              <w:top w:val="nil"/>
              <w:left w:val="nil"/>
              <w:bottom w:val="nil"/>
              <w:right w:val="nil"/>
            </w:tcBorders>
            <w:noWrap/>
          </w:tcPr>
          <w:p w14:paraId="67C385B6" w14:textId="77777777" w:rsidR="00EB1DBD" w:rsidRPr="00EB1DBD" w:rsidRDefault="00EB1DBD" w:rsidP="00843162">
            <w:pPr>
              <w:pStyle w:val="MRLTableText"/>
              <w:rPr>
                <w:lang w:eastAsia="en-AU"/>
              </w:rPr>
            </w:pPr>
          </w:p>
        </w:tc>
        <w:tc>
          <w:tcPr>
            <w:tcW w:w="1800" w:type="dxa"/>
            <w:gridSpan w:val="2"/>
            <w:tcBorders>
              <w:top w:val="nil"/>
              <w:left w:val="nil"/>
              <w:bottom w:val="nil"/>
              <w:right w:val="nil"/>
            </w:tcBorders>
            <w:noWrap/>
          </w:tcPr>
          <w:p w14:paraId="52ED7FDE" w14:textId="77777777" w:rsidR="00EB1DBD" w:rsidRPr="00EB1DBD" w:rsidRDefault="00EB1DBD" w:rsidP="00843162">
            <w:pPr>
              <w:pStyle w:val="MRLValue"/>
            </w:pPr>
          </w:p>
        </w:tc>
      </w:tr>
      <w:tr w:rsidR="00EB1DBD" w:rsidRPr="00734D85" w14:paraId="32CE0133" w14:textId="77777777" w:rsidTr="00EB1DBD">
        <w:trPr>
          <w:gridAfter w:val="1"/>
          <w:wAfter w:w="19" w:type="dxa"/>
          <w:cantSplit/>
        </w:trPr>
        <w:tc>
          <w:tcPr>
            <w:tcW w:w="2410" w:type="dxa"/>
            <w:tcBorders>
              <w:top w:val="nil"/>
              <w:left w:val="nil"/>
              <w:right w:val="nil"/>
            </w:tcBorders>
            <w:noWrap/>
          </w:tcPr>
          <w:p w14:paraId="1C237D85" w14:textId="77777777" w:rsidR="00EB1DBD" w:rsidRPr="00EB1DBD" w:rsidRDefault="00EB1DBD" w:rsidP="00843162">
            <w:pPr>
              <w:pStyle w:val="MRLCompound"/>
            </w:pPr>
            <w:r w:rsidRPr="00EB1DBD">
              <w:t>VL</w:t>
            </w:r>
            <w:r w:rsidRPr="00EB1DBD">
              <w:tab/>
              <w:t>0053</w:t>
            </w:r>
          </w:p>
        </w:tc>
        <w:tc>
          <w:tcPr>
            <w:tcW w:w="4030" w:type="dxa"/>
            <w:tcBorders>
              <w:top w:val="nil"/>
              <w:left w:val="nil"/>
              <w:right w:val="nil"/>
            </w:tcBorders>
            <w:noWrap/>
          </w:tcPr>
          <w:p w14:paraId="18930819" w14:textId="77777777" w:rsidR="00EB1DBD" w:rsidRPr="00EB1DBD" w:rsidRDefault="00EB1DBD" w:rsidP="00843162">
            <w:pPr>
              <w:pStyle w:val="MRLTableText"/>
              <w:rPr>
                <w:lang w:eastAsia="en-AU"/>
              </w:rPr>
            </w:pPr>
            <w:r w:rsidRPr="00EB1DBD">
              <w:t>Leafy vegetables {except Lettuce, head; Lettuce, leaf}</w:t>
            </w:r>
          </w:p>
        </w:tc>
        <w:tc>
          <w:tcPr>
            <w:tcW w:w="1800" w:type="dxa"/>
            <w:gridSpan w:val="2"/>
            <w:tcBorders>
              <w:top w:val="nil"/>
              <w:left w:val="nil"/>
              <w:right w:val="nil"/>
            </w:tcBorders>
            <w:noWrap/>
          </w:tcPr>
          <w:p w14:paraId="5BAA6413" w14:textId="77777777" w:rsidR="00EB1DBD" w:rsidRPr="00EB1DBD" w:rsidRDefault="00EB1DBD" w:rsidP="00843162">
            <w:pPr>
              <w:pStyle w:val="MRLValue"/>
            </w:pPr>
            <w:r w:rsidRPr="00EB1DBD">
              <w:t>T5</w:t>
            </w:r>
          </w:p>
        </w:tc>
      </w:tr>
      <w:tr w:rsidR="00EB1DBD" w:rsidRPr="00734D85" w14:paraId="1B800083" w14:textId="77777777" w:rsidTr="00EB1DBD">
        <w:trPr>
          <w:gridAfter w:val="1"/>
          <w:wAfter w:w="19" w:type="dxa"/>
          <w:cantSplit/>
        </w:trPr>
        <w:tc>
          <w:tcPr>
            <w:tcW w:w="2410" w:type="dxa"/>
            <w:tcBorders>
              <w:top w:val="nil"/>
              <w:left w:val="nil"/>
              <w:right w:val="nil"/>
            </w:tcBorders>
            <w:noWrap/>
          </w:tcPr>
          <w:p w14:paraId="2410C244" w14:textId="77777777" w:rsidR="00EB1DBD" w:rsidRPr="00EB1DBD" w:rsidRDefault="00EB1DBD" w:rsidP="00843162">
            <w:pPr>
              <w:pStyle w:val="MRLCompound"/>
            </w:pPr>
            <w:r w:rsidRPr="00EB1DBD">
              <w:t>DT</w:t>
            </w:r>
            <w:r w:rsidRPr="00EB1DBD">
              <w:tab/>
              <w:t>1111</w:t>
            </w:r>
          </w:p>
        </w:tc>
        <w:tc>
          <w:tcPr>
            <w:tcW w:w="4030" w:type="dxa"/>
            <w:tcBorders>
              <w:top w:val="nil"/>
              <w:left w:val="nil"/>
              <w:right w:val="nil"/>
            </w:tcBorders>
            <w:noWrap/>
          </w:tcPr>
          <w:p w14:paraId="31F98225" w14:textId="77777777" w:rsidR="00EB1DBD" w:rsidRPr="00EB1DBD" w:rsidRDefault="00EB1DBD" w:rsidP="00843162">
            <w:pPr>
              <w:pStyle w:val="MRLTableText"/>
              <w:rPr>
                <w:lang w:eastAsia="en-AU"/>
              </w:rPr>
            </w:pPr>
            <w:r w:rsidRPr="00EB1DBD">
              <w:t>Lemon verbena (fresh weight)</w:t>
            </w:r>
          </w:p>
        </w:tc>
        <w:tc>
          <w:tcPr>
            <w:tcW w:w="1800" w:type="dxa"/>
            <w:gridSpan w:val="2"/>
            <w:tcBorders>
              <w:top w:val="nil"/>
              <w:left w:val="nil"/>
              <w:right w:val="nil"/>
            </w:tcBorders>
            <w:noWrap/>
          </w:tcPr>
          <w:p w14:paraId="4C029E4E" w14:textId="77777777" w:rsidR="00EB1DBD" w:rsidRPr="00EB1DBD" w:rsidRDefault="00EB1DBD" w:rsidP="00843162">
            <w:pPr>
              <w:pStyle w:val="MRLValue"/>
            </w:pPr>
            <w:r w:rsidRPr="00EB1DBD">
              <w:t>T5</w:t>
            </w:r>
          </w:p>
        </w:tc>
      </w:tr>
      <w:tr w:rsidR="00D1621A" w:rsidRPr="00046EF3" w14:paraId="508F78B3" w14:textId="77777777" w:rsidTr="00EB1DBD">
        <w:trPr>
          <w:cantSplit/>
        </w:trPr>
        <w:tc>
          <w:tcPr>
            <w:tcW w:w="2410" w:type="dxa"/>
            <w:tcBorders>
              <w:top w:val="nil"/>
              <w:left w:val="nil"/>
              <w:bottom w:val="nil"/>
              <w:right w:val="nil"/>
            </w:tcBorders>
            <w:noWrap/>
          </w:tcPr>
          <w:p w14:paraId="51790475" w14:textId="77777777" w:rsidR="00D1621A" w:rsidRDefault="00D1621A" w:rsidP="00D1621A">
            <w:pPr>
              <w:pStyle w:val="MRLCompound"/>
            </w:pPr>
          </w:p>
        </w:tc>
        <w:tc>
          <w:tcPr>
            <w:tcW w:w="4049" w:type="dxa"/>
            <w:gridSpan w:val="2"/>
            <w:tcBorders>
              <w:top w:val="nil"/>
              <w:left w:val="nil"/>
              <w:bottom w:val="nil"/>
              <w:right w:val="nil"/>
            </w:tcBorders>
            <w:noWrap/>
          </w:tcPr>
          <w:p w14:paraId="2AACD479" w14:textId="77777777" w:rsidR="00D1621A" w:rsidRPr="00D1621A" w:rsidRDefault="00D1621A" w:rsidP="00D1621A">
            <w:pPr>
              <w:pStyle w:val="MRLTableText"/>
            </w:pPr>
          </w:p>
        </w:tc>
        <w:tc>
          <w:tcPr>
            <w:tcW w:w="1800" w:type="dxa"/>
            <w:gridSpan w:val="2"/>
            <w:tcBorders>
              <w:top w:val="nil"/>
              <w:left w:val="nil"/>
              <w:bottom w:val="nil"/>
              <w:right w:val="nil"/>
            </w:tcBorders>
            <w:noWrap/>
          </w:tcPr>
          <w:p w14:paraId="435FE2E0" w14:textId="77777777" w:rsidR="00D1621A" w:rsidRDefault="00D1621A" w:rsidP="00D1621A">
            <w:pPr>
              <w:pStyle w:val="MRLValue"/>
            </w:pPr>
          </w:p>
        </w:tc>
      </w:tr>
      <w:tr w:rsidR="00EB1DBD" w:rsidRPr="00734D85" w14:paraId="6928A03E" w14:textId="77777777" w:rsidTr="00843162">
        <w:trPr>
          <w:gridAfter w:val="1"/>
          <w:wAfter w:w="19" w:type="dxa"/>
          <w:cantSplit/>
        </w:trPr>
        <w:tc>
          <w:tcPr>
            <w:tcW w:w="2410" w:type="dxa"/>
            <w:tcBorders>
              <w:left w:val="nil"/>
              <w:bottom w:val="nil"/>
              <w:right w:val="nil"/>
            </w:tcBorders>
            <w:noWrap/>
          </w:tcPr>
          <w:p w14:paraId="61255175" w14:textId="6A62472E" w:rsidR="00EB1DBD" w:rsidRPr="00EB1DBD" w:rsidRDefault="00EB1DBD" w:rsidP="00843162">
            <w:pPr>
              <w:pStyle w:val="MRLActiveName"/>
            </w:pPr>
            <w:proofErr w:type="spellStart"/>
            <w:r w:rsidRPr="005E0B6E">
              <w:t>Sethoxydim</w:t>
            </w:r>
            <w:proofErr w:type="spellEnd"/>
          </w:p>
        </w:tc>
        <w:tc>
          <w:tcPr>
            <w:tcW w:w="4030" w:type="dxa"/>
            <w:tcBorders>
              <w:left w:val="nil"/>
              <w:bottom w:val="nil"/>
              <w:right w:val="nil"/>
            </w:tcBorders>
            <w:noWrap/>
          </w:tcPr>
          <w:p w14:paraId="6FB2CFF1" w14:textId="77777777" w:rsidR="00EB1DBD" w:rsidRPr="00EB1DBD" w:rsidRDefault="00EB1DBD" w:rsidP="00843162">
            <w:pPr>
              <w:pStyle w:val="MRLTableText"/>
            </w:pPr>
          </w:p>
        </w:tc>
        <w:tc>
          <w:tcPr>
            <w:tcW w:w="1800" w:type="dxa"/>
            <w:gridSpan w:val="2"/>
            <w:tcBorders>
              <w:left w:val="nil"/>
              <w:bottom w:val="nil"/>
              <w:right w:val="nil"/>
            </w:tcBorders>
            <w:noWrap/>
          </w:tcPr>
          <w:p w14:paraId="39E0339B" w14:textId="77777777" w:rsidR="00EB1DBD" w:rsidRPr="00EB1DBD" w:rsidRDefault="00EB1DBD" w:rsidP="00843162">
            <w:pPr>
              <w:pStyle w:val="MRLValue"/>
            </w:pPr>
          </w:p>
        </w:tc>
      </w:tr>
      <w:tr w:rsidR="00EB1DBD" w:rsidRPr="00740FBD" w14:paraId="1B6077D1" w14:textId="77777777" w:rsidTr="00843162">
        <w:trPr>
          <w:cantSplit/>
        </w:trPr>
        <w:tc>
          <w:tcPr>
            <w:tcW w:w="2410" w:type="dxa"/>
            <w:tcBorders>
              <w:top w:val="nil"/>
              <w:left w:val="nil"/>
              <w:bottom w:val="nil"/>
              <w:right w:val="nil"/>
            </w:tcBorders>
            <w:noWrap/>
          </w:tcPr>
          <w:p w14:paraId="569849AE" w14:textId="77777777" w:rsidR="00EB1DBD" w:rsidRPr="00EB1DBD" w:rsidRDefault="00EB1DBD" w:rsidP="00843162">
            <w:pPr>
              <w:pStyle w:val="MRLTableText"/>
            </w:pPr>
            <w:r w:rsidRPr="00EB1DBD">
              <w:t>OMIT:</w:t>
            </w:r>
          </w:p>
        </w:tc>
        <w:tc>
          <w:tcPr>
            <w:tcW w:w="4049" w:type="dxa"/>
            <w:gridSpan w:val="2"/>
            <w:tcBorders>
              <w:top w:val="nil"/>
              <w:left w:val="nil"/>
              <w:bottom w:val="nil"/>
              <w:right w:val="nil"/>
            </w:tcBorders>
            <w:noWrap/>
          </w:tcPr>
          <w:p w14:paraId="2B4F8C47" w14:textId="77777777" w:rsidR="00EB1DBD" w:rsidRPr="00EB1DBD" w:rsidRDefault="00EB1DBD" w:rsidP="00843162">
            <w:pPr>
              <w:pStyle w:val="MRLTableText"/>
              <w:rPr>
                <w:lang w:eastAsia="en-AU"/>
              </w:rPr>
            </w:pPr>
          </w:p>
        </w:tc>
        <w:tc>
          <w:tcPr>
            <w:tcW w:w="1800" w:type="dxa"/>
            <w:gridSpan w:val="2"/>
            <w:tcBorders>
              <w:top w:val="nil"/>
              <w:left w:val="nil"/>
              <w:bottom w:val="nil"/>
              <w:right w:val="nil"/>
            </w:tcBorders>
            <w:noWrap/>
          </w:tcPr>
          <w:p w14:paraId="25C54122" w14:textId="77777777" w:rsidR="00EB1DBD" w:rsidRPr="00EB1DBD" w:rsidRDefault="00EB1DBD" w:rsidP="00843162">
            <w:pPr>
              <w:pStyle w:val="MRLValue"/>
            </w:pPr>
          </w:p>
        </w:tc>
      </w:tr>
      <w:tr w:rsidR="00EB1DBD" w:rsidRPr="00734D85" w14:paraId="565F7194" w14:textId="77777777" w:rsidTr="00843162">
        <w:trPr>
          <w:gridAfter w:val="1"/>
          <w:wAfter w:w="19" w:type="dxa"/>
          <w:cantSplit/>
        </w:trPr>
        <w:tc>
          <w:tcPr>
            <w:tcW w:w="2410" w:type="dxa"/>
            <w:tcBorders>
              <w:top w:val="nil"/>
              <w:left w:val="nil"/>
              <w:right w:val="nil"/>
            </w:tcBorders>
            <w:noWrap/>
          </w:tcPr>
          <w:p w14:paraId="5EE144D2" w14:textId="54F90BEB" w:rsidR="00EB1DBD" w:rsidRPr="00EB1DBD" w:rsidRDefault="00EB1DBD" w:rsidP="00843162">
            <w:pPr>
              <w:pStyle w:val="MRLCompound"/>
            </w:pPr>
            <w:r>
              <w:t>FS</w:t>
            </w:r>
            <w:r>
              <w:tab/>
              <w:t>0012</w:t>
            </w:r>
          </w:p>
        </w:tc>
        <w:tc>
          <w:tcPr>
            <w:tcW w:w="4030" w:type="dxa"/>
            <w:tcBorders>
              <w:top w:val="nil"/>
              <w:left w:val="nil"/>
              <w:right w:val="nil"/>
            </w:tcBorders>
            <w:noWrap/>
          </w:tcPr>
          <w:p w14:paraId="031A1977" w14:textId="04017A19" w:rsidR="00EB1DBD" w:rsidRPr="00EB1DBD" w:rsidRDefault="00EB1DBD" w:rsidP="00843162">
            <w:pPr>
              <w:pStyle w:val="MRLTableText"/>
              <w:rPr>
                <w:lang w:eastAsia="en-AU"/>
              </w:rPr>
            </w:pPr>
            <w:r>
              <w:rPr>
                <w:lang w:eastAsia="en-AU"/>
              </w:rPr>
              <w:t>Stone fruits</w:t>
            </w:r>
          </w:p>
        </w:tc>
        <w:tc>
          <w:tcPr>
            <w:tcW w:w="1800" w:type="dxa"/>
            <w:gridSpan w:val="2"/>
            <w:tcBorders>
              <w:top w:val="nil"/>
              <w:left w:val="nil"/>
              <w:right w:val="nil"/>
            </w:tcBorders>
            <w:noWrap/>
          </w:tcPr>
          <w:p w14:paraId="1B4F904C" w14:textId="18A9615E" w:rsidR="00EB1DBD" w:rsidRPr="00EB1DBD" w:rsidRDefault="00EB1DBD" w:rsidP="00843162">
            <w:pPr>
              <w:pStyle w:val="MRLValue"/>
            </w:pPr>
            <w:r>
              <w:t>T*0.03</w:t>
            </w:r>
          </w:p>
        </w:tc>
      </w:tr>
      <w:tr w:rsidR="00EB1DBD" w:rsidRPr="00734D85" w14:paraId="18EB4792" w14:textId="77777777" w:rsidTr="00843162">
        <w:trPr>
          <w:gridAfter w:val="1"/>
          <w:wAfter w:w="19" w:type="dxa"/>
          <w:cantSplit/>
        </w:trPr>
        <w:tc>
          <w:tcPr>
            <w:tcW w:w="2410" w:type="dxa"/>
            <w:tcBorders>
              <w:top w:val="nil"/>
              <w:left w:val="nil"/>
              <w:right w:val="nil"/>
            </w:tcBorders>
            <w:noWrap/>
          </w:tcPr>
          <w:p w14:paraId="26950D90" w14:textId="5796B3CD" w:rsidR="00EB1DBD" w:rsidRPr="00EB1DBD" w:rsidRDefault="00EB1DBD" w:rsidP="00843162">
            <w:pPr>
              <w:pStyle w:val="MRLCompound"/>
            </w:pPr>
            <w:r>
              <w:t>FB</w:t>
            </w:r>
            <w:r>
              <w:tab/>
              <w:t>1236</w:t>
            </w:r>
          </w:p>
        </w:tc>
        <w:tc>
          <w:tcPr>
            <w:tcW w:w="4030" w:type="dxa"/>
            <w:tcBorders>
              <w:top w:val="nil"/>
              <w:left w:val="nil"/>
              <w:right w:val="nil"/>
            </w:tcBorders>
            <w:noWrap/>
          </w:tcPr>
          <w:p w14:paraId="3F361C23" w14:textId="209CCEDD" w:rsidR="00EB1DBD" w:rsidRPr="00EB1DBD" w:rsidRDefault="00EB1DBD" w:rsidP="00843162">
            <w:pPr>
              <w:pStyle w:val="MRLTableText"/>
              <w:rPr>
                <w:lang w:eastAsia="en-AU"/>
              </w:rPr>
            </w:pPr>
            <w:r>
              <w:rPr>
                <w:lang w:eastAsia="en-AU"/>
              </w:rPr>
              <w:t>Wine-grapes</w:t>
            </w:r>
          </w:p>
        </w:tc>
        <w:tc>
          <w:tcPr>
            <w:tcW w:w="1800" w:type="dxa"/>
            <w:gridSpan w:val="2"/>
            <w:tcBorders>
              <w:top w:val="nil"/>
              <w:left w:val="nil"/>
              <w:right w:val="nil"/>
            </w:tcBorders>
            <w:noWrap/>
          </w:tcPr>
          <w:p w14:paraId="19E247DA" w14:textId="36CC04D9" w:rsidR="00EB1DBD" w:rsidRPr="00EB1DBD" w:rsidRDefault="00EB1DBD" w:rsidP="00843162">
            <w:pPr>
              <w:pStyle w:val="MRLValue"/>
            </w:pPr>
            <w:r>
              <w:t>T*0.03</w:t>
            </w:r>
          </w:p>
        </w:tc>
      </w:tr>
      <w:tr w:rsidR="00EB1DBD" w:rsidRPr="00046EF3" w14:paraId="455F27A7" w14:textId="77777777" w:rsidTr="00EB1DBD">
        <w:trPr>
          <w:cantSplit/>
        </w:trPr>
        <w:tc>
          <w:tcPr>
            <w:tcW w:w="2410" w:type="dxa"/>
            <w:tcBorders>
              <w:top w:val="nil"/>
              <w:left w:val="nil"/>
              <w:bottom w:val="nil"/>
              <w:right w:val="nil"/>
            </w:tcBorders>
            <w:noWrap/>
          </w:tcPr>
          <w:p w14:paraId="0408496E" w14:textId="77777777" w:rsidR="00EB1DBD" w:rsidRDefault="00EB1DBD" w:rsidP="00D1621A">
            <w:pPr>
              <w:pStyle w:val="MRLCompound"/>
            </w:pPr>
          </w:p>
        </w:tc>
        <w:tc>
          <w:tcPr>
            <w:tcW w:w="4049" w:type="dxa"/>
            <w:gridSpan w:val="2"/>
            <w:tcBorders>
              <w:top w:val="nil"/>
              <w:left w:val="nil"/>
              <w:bottom w:val="nil"/>
              <w:right w:val="nil"/>
            </w:tcBorders>
            <w:noWrap/>
          </w:tcPr>
          <w:p w14:paraId="4CF5B27D" w14:textId="77777777" w:rsidR="00EB1DBD" w:rsidRPr="00D1621A" w:rsidRDefault="00EB1DBD" w:rsidP="00D1621A">
            <w:pPr>
              <w:pStyle w:val="MRLTableText"/>
            </w:pPr>
          </w:p>
        </w:tc>
        <w:tc>
          <w:tcPr>
            <w:tcW w:w="1800" w:type="dxa"/>
            <w:gridSpan w:val="2"/>
            <w:tcBorders>
              <w:top w:val="nil"/>
              <w:left w:val="nil"/>
              <w:bottom w:val="nil"/>
              <w:right w:val="nil"/>
            </w:tcBorders>
            <w:noWrap/>
          </w:tcPr>
          <w:p w14:paraId="08CD41BA" w14:textId="77777777" w:rsidR="00EB1DBD" w:rsidRDefault="00EB1DBD" w:rsidP="00D1621A">
            <w:pPr>
              <w:pStyle w:val="MRLValue"/>
            </w:pPr>
          </w:p>
        </w:tc>
      </w:tr>
      <w:tr w:rsidR="00D1621A" w:rsidRPr="00740FBD" w14:paraId="487A779E" w14:textId="77777777" w:rsidTr="00EB1DBD">
        <w:trPr>
          <w:cantSplit/>
        </w:trPr>
        <w:tc>
          <w:tcPr>
            <w:tcW w:w="2410" w:type="dxa"/>
            <w:tcBorders>
              <w:top w:val="nil"/>
              <w:left w:val="nil"/>
              <w:bottom w:val="nil"/>
              <w:right w:val="nil"/>
            </w:tcBorders>
            <w:noWrap/>
          </w:tcPr>
          <w:p w14:paraId="4E349992" w14:textId="749BD01E" w:rsidR="00D1621A" w:rsidRPr="005E0B6E" w:rsidRDefault="00D1621A" w:rsidP="00D1621A">
            <w:pPr>
              <w:pStyle w:val="MRLActiveName"/>
            </w:pPr>
            <w:proofErr w:type="spellStart"/>
            <w:r w:rsidRPr="005E0B6E">
              <w:t>Trifloxystrobin</w:t>
            </w:r>
            <w:proofErr w:type="spellEnd"/>
          </w:p>
        </w:tc>
        <w:tc>
          <w:tcPr>
            <w:tcW w:w="4049" w:type="dxa"/>
            <w:gridSpan w:val="2"/>
            <w:tcBorders>
              <w:top w:val="nil"/>
              <w:left w:val="nil"/>
              <w:bottom w:val="nil"/>
              <w:right w:val="nil"/>
            </w:tcBorders>
            <w:noWrap/>
          </w:tcPr>
          <w:p w14:paraId="52F4580B" w14:textId="77777777" w:rsidR="00D1621A" w:rsidRPr="00046EF3" w:rsidRDefault="00D1621A" w:rsidP="00D1621A">
            <w:pPr>
              <w:pStyle w:val="MRLTableText"/>
              <w:rPr>
                <w:lang w:eastAsia="en-AU"/>
              </w:rPr>
            </w:pPr>
          </w:p>
        </w:tc>
        <w:tc>
          <w:tcPr>
            <w:tcW w:w="1800" w:type="dxa"/>
            <w:gridSpan w:val="2"/>
            <w:tcBorders>
              <w:top w:val="nil"/>
              <w:left w:val="nil"/>
              <w:bottom w:val="nil"/>
              <w:right w:val="nil"/>
            </w:tcBorders>
            <w:noWrap/>
          </w:tcPr>
          <w:p w14:paraId="02E28E51" w14:textId="77777777" w:rsidR="00D1621A" w:rsidRPr="00740FBD" w:rsidRDefault="00D1621A" w:rsidP="00D1621A">
            <w:pPr>
              <w:pStyle w:val="MRLValue"/>
            </w:pPr>
          </w:p>
        </w:tc>
      </w:tr>
      <w:tr w:rsidR="00D1621A" w:rsidRPr="00740FBD" w14:paraId="38C172A3" w14:textId="77777777" w:rsidTr="00EB1DBD">
        <w:trPr>
          <w:cantSplit/>
        </w:trPr>
        <w:tc>
          <w:tcPr>
            <w:tcW w:w="2410" w:type="dxa"/>
            <w:tcBorders>
              <w:top w:val="nil"/>
              <w:left w:val="nil"/>
              <w:bottom w:val="nil"/>
              <w:right w:val="nil"/>
            </w:tcBorders>
            <w:noWrap/>
          </w:tcPr>
          <w:p w14:paraId="1D4BB91A" w14:textId="77777777" w:rsidR="00D1621A" w:rsidRPr="00740FBD" w:rsidRDefault="00D1621A" w:rsidP="00D1621A">
            <w:pPr>
              <w:pStyle w:val="MRLTableText"/>
            </w:pPr>
            <w:r w:rsidRPr="00740FBD">
              <w:t>OMIT:</w:t>
            </w:r>
          </w:p>
        </w:tc>
        <w:tc>
          <w:tcPr>
            <w:tcW w:w="4049" w:type="dxa"/>
            <w:gridSpan w:val="2"/>
            <w:tcBorders>
              <w:top w:val="nil"/>
              <w:left w:val="nil"/>
              <w:bottom w:val="nil"/>
              <w:right w:val="nil"/>
            </w:tcBorders>
            <w:noWrap/>
          </w:tcPr>
          <w:p w14:paraId="7D08D69C" w14:textId="77777777" w:rsidR="00D1621A" w:rsidRPr="00046EF3" w:rsidRDefault="00D1621A" w:rsidP="00D1621A">
            <w:pPr>
              <w:pStyle w:val="MRLTableText"/>
              <w:rPr>
                <w:lang w:eastAsia="en-AU"/>
              </w:rPr>
            </w:pPr>
          </w:p>
        </w:tc>
        <w:tc>
          <w:tcPr>
            <w:tcW w:w="1800" w:type="dxa"/>
            <w:gridSpan w:val="2"/>
            <w:tcBorders>
              <w:top w:val="nil"/>
              <w:left w:val="nil"/>
              <w:bottom w:val="nil"/>
              <w:right w:val="nil"/>
            </w:tcBorders>
            <w:noWrap/>
          </w:tcPr>
          <w:p w14:paraId="571E1967" w14:textId="77777777" w:rsidR="00D1621A" w:rsidRPr="00740FBD" w:rsidRDefault="00D1621A" w:rsidP="00D1621A">
            <w:pPr>
              <w:pStyle w:val="MRLValue"/>
            </w:pPr>
          </w:p>
        </w:tc>
      </w:tr>
      <w:tr w:rsidR="00D1621A" w:rsidRPr="00740FBD" w14:paraId="674684E4" w14:textId="77777777" w:rsidTr="00EB1DBD">
        <w:trPr>
          <w:cantSplit/>
        </w:trPr>
        <w:tc>
          <w:tcPr>
            <w:tcW w:w="2410" w:type="dxa"/>
            <w:tcBorders>
              <w:top w:val="nil"/>
              <w:left w:val="nil"/>
              <w:bottom w:val="nil"/>
              <w:right w:val="nil"/>
            </w:tcBorders>
            <w:noWrap/>
          </w:tcPr>
          <w:p w14:paraId="7057B878" w14:textId="77777777" w:rsidR="00D1621A" w:rsidRPr="00740FBD" w:rsidRDefault="00D1621A" w:rsidP="00D1621A">
            <w:pPr>
              <w:pStyle w:val="MRLCompound"/>
            </w:pPr>
            <w:r>
              <w:t>FI</w:t>
            </w:r>
            <w:r>
              <w:tab/>
              <w:t>0030</w:t>
            </w:r>
          </w:p>
        </w:tc>
        <w:tc>
          <w:tcPr>
            <w:tcW w:w="4049" w:type="dxa"/>
            <w:gridSpan w:val="2"/>
            <w:tcBorders>
              <w:top w:val="nil"/>
              <w:left w:val="nil"/>
              <w:bottom w:val="nil"/>
              <w:right w:val="nil"/>
            </w:tcBorders>
            <w:noWrap/>
          </w:tcPr>
          <w:p w14:paraId="704CCAF4" w14:textId="61829FA8" w:rsidR="00D1621A" w:rsidRPr="00046EF3" w:rsidRDefault="00D1621A" w:rsidP="00D1621A">
            <w:pPr>
              <w:pStyle w:val="MRLTableText"/>
              <w:rPr>
                <w:lang w:eastAsia="en-AU"/>
              </w:rPr>
            </w:pPr>
            <w:r w:rsidRPr="00D1621A">
              <w:t>Assorted tropical and sub-tropical fruits – inedible peel {except Banana; Pineapple}</w:t>
            </w:r>
          </w:p>
        </w:tc>
        <w:tc>
          <w:tcPr>
            <w:tcW w:w="1800" w:type="dxa"/>
            <w:gridSpan w:val="2"/>
            <w:tcBorders>
              <w:top w:val="nil"/>
              <w:left w:val="nil"/>
              <w:bottom w:val="nil"/>
              <w:right w:val="nil"/>
            </w:tcBorders>
            <w:noWrap/>
          </w:tcPr>
          <w:p w14:paraId="4D12DA1E" w14:textId="77777777" w:rsidR="00D1621A" w:rsidRPr="00740FBD" w:rsidRDefault="00D1621A" w:rsidP="00D1621A">
            <w:pPr>
              <w:pStyle w:val="MRLValue"/>
            </w:pPr>
            <w:r>
              <w:t>T2</w:t>
            </w:r>
          </w:p>
        </w:tc>
      </w:tr>
      <w:tr w:rsidR="00D1621A" w:rsidRPr="00740FBD" w14:paraId="3BDBFF38" w14:textId="77777777" w:rsidTr="00EB1DBD">
        <w:trPr>
          <w:cantSplit/>
        </w:trPr>
        <w:tc>
          <w:tcPr>
            <w:tcW w:w="2410" w:type="dxa"/>
            <w:tcBorders>
              <w:top w:val="nil"/>
              <w:left w:val="nil"/>
              <w:right w:val="nil"/>
            </w:tcBorders>
            <w:noWrap/>
          </w:tcPr>
          <w:p w14:paraId="1765106C" w14:textId="77777777" w:rsidR="00D1621A" w:rsidRPr="00740FBD" w:rsidRDefault="00D1621A" w:rsidP="00D1621A">
            <w:pPr>
              <w:pStyle w:val="MRLTableText"/>
            </w:pPr>
            <w:r w:rsidRPr="00740FBD">
              <w:t>SUBSTITUTE:</w:t>
            </w:r>
          </w:p>
        </w:tc>
        <w:tc>
          <w:tcPr>
            <w:tcW w:w="4049" w:type="dxa"/>
            <w:gridSpan w:val="2"/>
            <w:tcBorders>
              <w:top w:val="nil"/>
              <w:left w:val="nil"/>
              <w:right w:val="nil"/>
            </w:tcBorders>
            <w:noWrap/>
          </w:tcPr>
          <w:p w14:paraId="1B33C0CD" w14:textId="77777777" w:rsidR="00D1621A" w:rsidRPr="00046EF3" w:rsidRDefault="00D1621A" w:rsidP="00D1621A">
            <w:pPr>
              <w:pStyle w:val="MRLTableText"/>
              <w:rPr>
                <w:lang w:eastAsia="en-AU"/>
              </w:rPr>
            </w:pPr>
          </w:p>
        </w:tc>
        <w:tc>
          <w:tcPr>
            <w:tcW w:w="1800" w:type="dxa"/>
            <w:gridSpan w:val="2"/>
            <w:tcBorders>
              <w:top w:val="nil"/>
              <w:left w:val="nil"/>
              <w:right w:val="nil"/>
            </w:tcBorders>
            <w:noWrap/>
          </w:tcPr>
          <w:p w14:paraId="2B78297A" w14:textId="77777777" w:rsidR="00D1621A" w:rsidRPr="00740FBD" w:rsidRDefault="00D1621A" w:rsidP="00D1621A">
            <w:pPr>
              <w:pStyle w:val="MRLValue"/>
            </w:pPr>
          </w:p>
        </w:tc>
      </w:tr>
      <w:tr w:rsidR="00D1621A" w:rsidRPr="00740FBD" w14:paraId="18DE9010" w14:textId="77777777" w:rsidTr="00EB1DBD">
        <w:trPr>
          <w:cantSplit/>
        </w:trPr>
        <w:tc>
          <w:tcPr>
            <w:tcW w:w="2410" w:type="dxa"/>
            <w:tcBorders>
              <w:top w:val="nil"/>
              <w:left w:val="nil"/>
              <w:bottom w:val="single" w:sz="4" w:space="0" w:color="auto"/>
              <w:right w:val="nil"/>
            </w:tcBorders>
            <w:noWrap/>
          </w:tcPr>
          <w:p w14:paraId="01DACF47" w14:textId="77777777" w:rsidR="00D1621A" w:rsidRPr="00740FBD" w:rsidRDefault="00D1621A" w:rsidP="00D1621A">
            <w:pPr>
              <w:pStyle w:val="MRLCompound"/>
            </w:pPr>
            <w:r>
              <w:t>FI</w:t>
            </w:r>
            <w:r>
              <w:tab/>
              <w:t>0030</w:t>
            </w:r>
          </w:p>
        </w:tc>
        <w:tc>
          <w:tcPr>
            <w:tcW w:w="4049" w:type="dxa"/>
            <w:gridSpan w:val="2"/>
            <w:tcBorders>
              <w:top w:val="nil"/>
              <w:left w:val="nil"/>
              <w:bottom w:val="single" w:sz="4" w:space="0" w:color="auto"/>
              <w:right w:val="nil"/>
            </w:tcBorders>
            <w:noWrap/>
          </w:tcPr>
          <w:p w14:paraId="424E98A8" w14:textId="551C384A" w:rsidR="00D1621A" w:rsidRPr="00046EF3" w:rsidRDefault="00D1621A" w:rsidP="00D1621A">
            <w:pPr>
              <w:pStyle w:val="MRLTableText"/>
              <w:rPr>
                <w:lang w:eastAsia="en-AU"/>
              </w:rPr>
            </w:pPr>
            <w:r w:rsidRPr="00D1621A">
              <w:t>Assorted tropical and sub-tropical fruits – inedible peel {except Banana; Pineapple}</w:t>
            </w:r>
          </w:p>
        </w:tc>
        <w:tc>
          <w:tcPr>
            <w:tcW w:w="1800" w:type="dxa"/>
            <w:gridSpan w:val="2"/>
            <w:tcBorders>
              <w:top w:val="nil"/>
              <w:left w:val="nil"/>
              <w:bottom w:val="single" w:sz="4" w:space="0" w:color="auto"/>
              <w:right w:val="nil"/>
            </w:tcBorders>
            <w:noWrap/>
          </w:tcPr>
          <w:p w14:paraId="5C4331E9" w14:textId="77777777" w:rsidR="00D1621A" w:rsidRPr="00740FBD" w:rsidRDefault="00D1621A" w:rsidP="00D1621A">
            <w:pPr>
              <w:pStyle w:val="MRLValue"/>
            </w:pPr>
            <w:r>
              <w:t>2</w:t>
            </w:r>
          </w:p>
        </w:tc>
      </w:tr>
    </w:tbl>
    <w:p w14:paraId="0DA7FDDC" w14:textId="657901B7" w:rsidR="0080770C" w:rsidRDefault="0080770C" w:rsidP="00697CC5">
      <w:pPr>
        <w:pStyle w:val="Item"/>
      </w:pPr>
    </w:p>
    <w:p w14:paraId="63015515" w14:textId="77777777" w:rsidR="00697CC5" w:rsidRDefault="00697CC5" w:rsidP="00697CC5">
      <w:pPr>
        <w:pStyle w:val="Item"/>
      </w:pPr>
      <w:r>
        <w:t>F</w:t>
      </w:r>
      <w:r w:rsidRPr="00112669">
        <w:t xml:space="preserve">or </w:t>
      </w:r>
      <w:r>
        <w:t>each of the following</w:t>
      </w:r>
      <w:r w:rsidRPr="00112669">
        <w:t xml:space="preserve"> compounds</w:t>
      </w:r>
      <w:r>
        <w:t>, insert</w:t>
      </w:r>
      <w:r w:rsidRPr="00112669">
        <w:t xml:space="preserve"> </w:t>
      </w:r>
      <w:r>
        <w:t>in alphabetical order</w:t>
      </w:r>
      <w:r w:rsidRPr="00112669">
        <w:t xml:space="preserve"> the </w:t>
      </w:r>
      <w:r>
        <w:t xml:space="preserve">associated </w:t>
      </w:r>
      <w:r w:rsidRPr="00112669">
        <w:t xml:space="preserve">foods and </w:t>
      </w:r>
      <w:r>
        <w:t>MRLs listed below:</w:t>
      </w:r>
    </w:p>
    <w:tbl>
      <w:tblPr>
        <w:tblW w:w="8240" w:type="dxa"/>
        <w:tblInd w:w="108" w:type="dxa"/>
        <w:tblLook w:val="0000" w:firstRow="0" w:lastRow="0" w:firstColumn="0" w:lastColumn="0" w:noHBand="0" w:noVBand="0"/>
      </w:tblPr>
      <w:tblGrid>
        <w:gridCol w:w="2410"/>
        <w:gridCol w:w="4030"/>
        <w:gridCol w:w="1800"/>
      </w:tblGrid>
      <w:tr w:rsidR="00697CC5" w:rsidRPr="00697CC5" w14:paraId="6D7F8AC1" w14:textId="77777777" w:rsidTr="00843162">
        <w:trPr>
          <w:cantSplit/>
          <w:tblHeader/>
        </w:trPr>
        <w:tc>
          <w:tcPr>
            <w:tcW w:w="2410" w:type="dxa"/>
            <w:tcBorders>
              <w:top w:val="single" w:sz="4" w:space="0" w:color="auto"/>
              <w:left w:val="nil"/>
              <w:bottom w:val="single" w:sz="4" w:space="0" w:color="auto"/>
              <w:right w:val="nil"/>
            </w:tcBorders>
            <w:noWrap/>
          </w:tcPr>
          <w:p w14:paraId="452A02B6"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697CC5" w14:paraId="4F6ED3A0" w14:textId="77777777" w:rsidTr="00D1621A">
        <w:trPr>
          <w:cantSplit/>
        </w:trPr>
        <w:tc>
          <w:tcPr>
            <w:tcW w:w="2410" w:type="dxa"/>
            <w:tcBorders>
              <w:top w:val="nil"/>
              <w:left w:val="nil"/>
              <w:right w:val="nil"/>
            </w:tcBorders>
            <w:noWrap/>
          </w:tcPr>
          <w:p w14:paraId="50FB100A" w14:textId="3314CB05" w:rsidR="00697CC5" w:rsidRPr="00046EF3" w:rsidRDefault="00D1621A" w:rsidP="00843162">
            <w:pPr>
              <w:pStyle w:val="MRLActiveName"/>
            </w:pPr>
            <w:r w:rsidRPr="005E0B6E">
              <w:t>Spinetoram</w:t>
            </w:r>
          </w:p>
        </w:tc>
        <w:tc>
          <w:tcPr>
            <w:tcW w:w="4030" w:type="dxa"/>
            <w:tcBorders>
              <w:top w:val="nil"/>
              <w:left w:val="nil"/>
              <w:right w:val="nil"/>
            </w:tcBorders>
            <w:noWrap/>
          </w:tcPr>
          <w:p w14:paraId="4AA32846" w14:textId="77777777" w:rsidR="00697CC5" w:rsidRPr="00046EF3" w:rsidRDefault="00697CC5" w:rsidP="00843162">
            <w:pPr>
              <w:pStyle w:val="MRLTableText"/>
            </w:pPr>
          </w:p>
        </w:tc>
        <w:tc>
          <w:tcPr>
            <w:tcW w:w="1800" w:type="dxa"/>
            <w:tcBorders>
              <w:top w:val="nil"/>
              <w:left w:val="nil"/>
              <w:right w:val="nil"/>
            </w:tcBorders>
            <w:noWrap/>
          </w:tcPr>
          <w:p w14:paraId="704CDAB2" w14:textId="77777777" w:rsidR="00697CC5" w:rsidRPr="00740FBD" w:rsidRDefault="00697CC5" w:rsidP="00843162">
            <w:pPr>
              <w:pStyle w:val="MRLValue"/>
            </w:pPr>
          </w:p>
        </w:tc>
      </w:tr>
      <w:tr w:rsidR="004C2F9E" w14:paraId="2EF00A73" w14:textId="77777777" w:rsidTr="00843162">
        <w:trPr>
          <w:cantSplit/>
        </w:trPr>
        <w:tc>
          <w:tcPr>
            <w:tcW w:w="2410" w:type="dxa"/>
            <w:tcBorders>
              <w:top w:val="nil"/>
              <w:left w:val="nil"/>
              <w:right w:val="nil"/>
            </w:tcBorders>
            <w:noWrap/>
          </w:tcPr>
          <w:p w14:paraId="3E84C264" w14:textId="159E75DE" w:rsidR="004C2F9E" w:rsidRDefault="004C2F9E" w:rsidP="004C2F9E">
            <w:pPr>
              <w:pStyle w:val="MRLCompound"/>
            </w:pPr>
            <w:r w:rsidRPr="00EB406B">
              <w:t>GC</w:t>
            </w:r>
            <w:r w:rsidRPr="00EB406B">
              <w:tab/>
              <w:t>2091</w:t>
            </w:r>
          </w:p>
        </w:tc>
        <w:tc>
          <w:tcPr>
            <w:tcW w:w="4030" w:type="dxa"/>
            <w:tcBorders>
              <w:top w:val="nil"/>
              <w:left w:val="nil"/>
              <w:right w:val="nil"/>
            </w:tcBorders>
            <w:noWrap/>
          </w:tcPr>
          <w:p w14:paraId="06224CE0" w14:textId="7B1C8D5A" w:rsidR="004C2F9E" w:rsidRDefault="004C2F9E" w:rsidP="004C2F9E">
            <w:pPr>
              <w:pStyle w:val="MRLTableText"/>
              <w:rPr>
                <w:lang w:eastAsia="en-AU"/>
              </w:rPr>
            </w:pPr>
            <w:r w:rsidRPr="00EB406B">
              <w:t>Maize cereals</w:t>
            </w:r>
          </w:p>
        </w:tc>
        <w:tc>
          <w:tcPr>
            <w:tcW w:w="1800" w:type="dxa"/>
            <w:tcBorders>
              <w:top w:val="nil"/>
              <w:left w:val="nil"/>
              <w:right w:val="nil"/>
            </w:tcBorders>
            <w:noWrap/>
          </w:tcPr>
          <w:p w14:paraId="6CEBD8FB" w14:textId="1167AF62" w:rsidR="004C2F9E" w:rsidRDefault="004C2F9E" w:rsidP="004C2F9E">
            <w:pPr>
              <w:pStyle w:val="MRLValue"/>
            </w:pPr>
            <w:r w:rsidRPr="00EB406B">
              <w:t>T*0.01</w:t>
            </w:r>
          </w:p>
        </w:tc>
      </w:tr>
      <w:tr w:rsidR="004C2F9E" w14:paraId="0E540EB1" w14:textId="77777777" w:rsidTr="005E0B6E">
        <w:trPr>
          <w:cantSplit/>
        </w:trPr>
        <w:tc>
          <w:tcPr>
            <w:tcW w:w="2410" w:type="dxa"/>
            <w:tcBorders>
              <w:top w:val="nil"/>
              <w:left w:val="nil"/>
              <w:bottom w:val="nil"/>
              <w:right w:val="nil"/>
            </w:tcBorders>
            <w:noWrap/>
          </w:tcPr>
          <w:p w14:paraId="1E54FF69" w14:textId="7093E0A6" w:rsidR="004C2F9E" w:rsidRDefault="004C2F9E" w:rsidP="004C2F9E">
            <w:pPr>
              <w:pStyle w:val="MRLCompound"/>
            </w:pPr>
            <w:r>
              <w:t>SO</w:t>
            </w:r>
            <w:r>
              <w:tab/>
              <w:t>0305</w:t>
            </w:r>
          </w:p>
        </w:tc>
        <w:tc>
          <w:tcPr>
            <w:tcW w:w="4030" w:type="dxa"/>
            <w:tcBorders>
              <w:top w:val="nil"/>
              <w:left w:val="nil"/>
              <w:bottom w:val="nil"/>
              <w:right w:val="nil"/>
            </w:tcBorders>
            <w:noWrap/>
          </w:tcPr>
          <w:p w14:paraId="3DD71ADD" w14:textId="741E24DB" w:rsidR="004C2F9E" w:rsidRDefault="004C2F9E" w:rsidP="004C2F9E">
            <w:pPr>
              <w:pStyle w:val="MRLTableText"/>
            </w:pPr>
            <w:r>
              <w:t>Olives for oil production</w:t>
            </w:r>
          </w:p>
        </w:tc>
        <w:tc>
          <w:tcPr>
            <w:tcW w:w="1800" w:type="dxa"/>
            <w:tcBorders>
              <w:top w:val="nil"/>
              <w:left w:val="nil"/>
              <w:bottom w:val="nil"/>
              <w:right w:val="nil"/>
            </w:tcBorders>
            <w:noWrap/>
          </w:tcPr>
          <w:p w14:paraId="002E6136" w14:textId="4378DCC5" w:rsidR="004C2F9E" w:rsidRDefault="004C2F9E" w:rsidP="004C2F9E">
            <w:pPr>
              <w:pStyle w:val="MRLValue"/>
            </w:pPr>
            <w:r>
              <w:t>T0.07</w:t>
            </w:r>
          </w:p>
        </w:tc>
      </w:tr>
      <w:tr w:rsidR="004C2F9E" w14:paraId="7BD187E9" w14:textId="77777777" w:rsidTr="004C2F9E">
        <w:trPr>
          <w:cantSplit/>
        </w:trPr>
        <w:tc>
          <w:tcPr>
            <w:tcW w:w="2410" w:type="dxa"/>
            <w:tcBorders>
              <w:top w:val="nil"/>
              <w:left w:val="nil"/>
              <w:right w:val="nil"/>
            </w:tcBorders>
            <w:noWrap/>
          </w:tcPr>
          <w:p w14:paraId="1F1B9A8C" w14:textId="654E48B0" w:rsidR="004C2F9E" w:rsidRDefault="004C2F9E" w:rsidP="004C2F9E">
            <w:pPr>
              <w:pStyle w:val="MRLCompound"/>
            </w:pPr>
            <w:r>
              <w:t>VA</w:t>
            </w:r>
            <w:r>
              <w:tab/>
              <w:t>0385</w:t>
            </w:r>
          </w:p>
        </w:tc>
        <w:tc>
          <w:tcPr>
            <w:tcW w:w="4030" w:type="dxa"/>
            <w:tcBorders>
              <w:top w:val="nil"/>
              <w:left w:val="nil"/>
              <w:right w:val="nil"/>
            </w:tcBorders>
            <w:noWrap/>
          </w:tcPr>
          <w:p w14:paraId="0104BAB7" w14:textId="07477483" w:rsidR="004C2F9E" w:rsidRDefault="004C2F9E" w:rsidP="004C2F9E">
            <w:pPr>
              <w:pStyle w:val="MRLTableText"/>
              <w:rPr>
                <w:lang w:eastAsia="en-AU"/>
              </w:rPr>
            </w:pPr>
            <w:r>
              <w:rPr>
                <w:lang w:eastAsia="en-AU"/>
              </w:rPr>
              <w:t>Onion, bulb</w:t>
            </w:r>
          </w:p>
        </w:tc>
        <w:tc>
          <w:tcPr>
            <w:tcW w:w="1800" w:type="dxa"/>
            <w:tcBorders>
              <w:top w:val="nil"/>
              <w:left w:val="nil"/>
              <w:right w:val="nil"/>
            </w:tcBorders>
            <w:noWrap/>
          </w:tcPr>
          <w:p w14:paraId="2D7BA765" w14:textId="5B4D80A2" w:rsidR="004C2F9E" w:rsidRDefault="004C2F9E" w:rsidP="004C2F9E">
            <w:pPr>
              <w:pStyle w:val="MRLValue"/>
            </w:pPr>
            <w:r>
              <w:t>T*0.01</w:t>
            </w:r>
          </w:p>
        </w:tc>
      </w:tr>
      <w:tr w:rsidR="004C2F9E" w14:paraId="0F404EF7" w14:textId="77777777" w:rsidTr="004C2F9E">
        <w:trPr>
          <w:cantSplit/>
        </w:trPr>
        <w:tc>
          <w:tcPr>
            <w:tcW w:w="2410" w:type="dxa"/>
            <w:tcBorders>
              <w:top w:val="nil"/>
              <w:left w:val="nil"/>
              <w:right w:val="nil"/>
            </w:tcBorders>
            <w:noWrap/>
          </w:tcPr>
          <w:p w14:paraId="0F46285F" w14:textId="744286C0" w:rsidR="004C2F9E" w:rsidRDefault="004C2F9E" w:rsidP="004C2F9E">
            <w:pPr>
              <w:pStyle w:val="MRLCompound"/>
            </w:pPr>
            <w:r w:rsidRPr="00EB406B">
              <w:t>GC</w:t>
            </w:r>
            <w:r w:rsidRPr="00EB406B">
              <w:tab/>
              <w:t>2089</w:t>
            </w:r>
          </w:p>
        </w:tc>
        <w:tc>
          <w:tcPr>
            <w:tcW w:w="4030" w:type="dxa"/>
            <w:tcBorders>
              <w:top w:val="nil"/>
              <w:left w:val="nil"/>
              <w:right w:val="nil"/>
            </w:tcBorders>
            <w:noWrap/>
          </w:tcPr>
          <w:p w14:paraId="11878614" w14:textId="7F1DF66D" w:rsidR="004C2F9E" w:rsidRDefault="004C2F9E" w:rsidP="004C2F9E">
            <w:pPr>
              <w:pStyle w:val="MRLTableText"/>
              <w:rPr>
                <w:lang w:eastAsia="en-AU"/>
              </w:rPr>
            </w:pPr>
            <w:r>
              <w:t>Sorghum grains and m</w:t>
            </w:r>
            <w:r w:rsidRPr="00EB406B">
              <w:t>illet</w:t>
            </w:r>
          </w:p>
        </w:tc>
        <w:tc>
          <w:tcPr>
            <w:tcW w:w="1800" w:type="dxa"/>
            <w:tcBorders>
              <w:top w:val="nil"/>
              <w:left w:val="nil"/>
              <w:right w:val="nil"/>
            </w:tcBorders>
            <w:noWrap/>
          </w:tcPr>
          <w:p w14:paraId="172F5E46" w14:textId="0C01869A" w:rsidR="004C2F9E" w:rsidRDefault="004C2F9E" w:rsidP="004C2F9E">
            <w:pPr>
              <w:pStyle w:val="MRLValue"/>
            </w:pPr>
            <w:r w:rsidRPr="00EB406B">
              <w:t>T*0.01</w:t>
            </w:r>
          </w:p>
        </w:tc>
      </w:tr>
      <w:tr w:rsidR="004C2F9E" w14:paraId="23AB677F" w14:textId="77777777" w:rsidTr="004C2F9E">
        <w:trPr>
          <w:cantSplit/>
        </w:trPr>
        <w:tc>
          <w:tcPr>
            <w:tcW w:w="2410" w:type="dxa"/>
            <w:tcBorders>
              <w:left w:val="nil"/>
              <w:bottom w:val="single" w:sz="4" w:space="0" w:color="auto"/>
              <w:right w:val="nil"/>
            </w:tcBorders>
            <w:noWrap/>
          </w:tcPr>
          <w:p w14:paraId="123FD3DE" w14:textId="0367A53B" w:rsidR="004C2F9E" w:rsidRDefault="004C2F9E" w:rsidP="004C2F9E">
            <w:pPr>
              <w:pStyle w:val="MRLCompound"/>
            </w:pPr>
            <w:r>
              <w:t>FT</w:t>
            </w:r>
            <w:r>
              <w:tab/>
              <w:t>0305</w:t>
            </w:r>
          </w:p>
        </w:tc>
        <w:tc>
          <w:tcPr>
            <w:tcW w:w="4030" w:type="dxa"/>
            <w:tcBorders>
              <w:left w:val="nil"/>
              <w:bottom w:val="single" w:sz="4" w:space="0" w:color="auto"/>
              <w:right w:val="nil"/>
            </w:tcBorders>
            <w:noWrap/>
          </w:tcPr>
          <w:p w14:paraId="35AF97EF" w14:textId="3A3A6FFF" w:rsidR="004C2F9E" w:rsidRDefault="004C2F9E" w:rsidP="004C2F9E">
            <w:pPr>
              <w:pStyle w:val="MRLTableText"/>
              <w:rPr>
                <w:lang w:eastAsia="en-AU"/>
              </w:rPr>
            </w:pPr>
            <w:r>
              <w:rPr>
                <w:lang w:eastAsia="en-AU"/>
              </w:rPr>
              <w:t>Table Olives</w:t>
            </w:r>
          </w:p>
        </w:tc>
        <w:tc>
          <w:tcPr>
            <w:tcW w:w="1800" w:type="dxa"/>
            <w:tcBorders>
              <w:left w:val="nil"/>
              <w:bottom w:val="single" w:sz="4" w:space="0" w:color="auto"/>
              <w:right w:val="nil"/>
            </w:tcBorders>
            <w:noWrap/>
          </w:tcPr>
          <w:p w14:paraId="2C646CB7" w14:textId="6ABB8FBC" w:rsidR="004C2F9E" w:rsidRDefault="004C2F9E" w:rsidP="004C2F9E">
            <w:pPr>
              <w:pStyle w:val="MRLValue"/>
            </w:pPr>
            <w:r>
              <w:t>T0.07</w:t>
            </w:r>
          </w:p>
        </w:tc>
      </w:tr>
    </w:tbl>
    <w:p w14:paraId="02B1A55E" w14:textId="77777777" w:rsidR="00D1621A" w:rsidRDefault="00D1621A" w:rsidP="00697CC5">
      <w:pPr>
        <w:pStyle w:val="Item"/>
      </w:pPr>
    </w:p>
    <w:p w14:paraId="48FA9578" w14:textId="77777777" w:rsidR="0080770C" w:rsidRDefault="0080770C" w:rsidP="005E317F">
      <w:pPr>
        <w:pStyle w:val="ItemHead"/>
      </w:pPr>
    </w:p>
    <w:p w14:paraId="3B79CDEE" w14:textId="030B564C" w:rsidR="005E317F" w:rsidRDefault="005E317F" w:rsidP="005E317F">
      <w:pPr>
        <w:pStyle w:val="ItemHead"/>
      </w:pPr>
      <w:proofErr w:type="gramStart"/>
      <w:r>
        <w:t xml:space="preserve">3  </w:t>
      </w:r>
      <w:r w:rsidR="00697CC5">
        <w:t>Schedule</w:t>
      </w:r>
      <w:proofErr w:type="gramEnd"/>
      <w:r w:rsidR="00697CC5">
        <w:t> 1, Table 3</w:t>
      </w:r>
      <w:r w:rsidR="008A0DB8" w:rsidRPr="008A0DB8">
        <w:t>—Residue definitions</w:t>
      </w:r>
    </w:p>
    <w:p w14:paraId="40E3C94D" w14:textId="77777777" w:rsidR="00697CC5" w:rsidRPr="007A3A53" w:rsidRDefault="00697CC5" w:rsidP="00697CC5">
      <w:pPr>
        <w:pStyle w:val="Item"/>
      </w:pPr>
      <w:r>
        <w:t>Insert</w:t>
      </w:r>
      <w:r w:rsidRPr="0019208D">
        <w:t xml:space="preserve"> </w:t>
      </w:r>
      <w:r>
        <w:t>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697CC5" w:rsidRPr="00697CC5" w14:paraId="29FBCC47" w14:textId="77777777" w:rsidTr="00843162">
        <w:trPr>
          <w:cantSplit/>
          <w:tblHeader/>
        </w:trPr>
        <w:tc>
          <w:tcPr>
            <w:tcW w:w="2410" w:type="dxa"/>
            <w:tcBorders>
              <w:left w:val="nil"/>
              <w:right w:val="nil"/>
            </w:tcBorders>
          </w:tcPr>
          <w:p w14:paraId="7DAE634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5690" w:type="dxa"/>
            <w:tcBorders>
              <w:left w:val="nil"/>
              <w:right w:val="nil"/>
            </w:tcBorders>
          </w:tcPr>
          <w:p w14:paraId="26230EC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RESIDUE</w:t>
            </w:r>
          </w:p>
        </w:tc>
      </w:tr>
      <w:tr w:rsidR="00697CC5" w:rsidRPr="00046EF3" w14:paraId="109E595D" w14:textId="77777777" w:rsidTr="0038769C">
        <w:trPr>
          <w:cantSplit/>
        </w:trPr>
        <w:tc>
          <w:tcPr>
            <w:tcW w:w="2410" w:type="dxa"/>
            <w:tcBorders>
              <w:top w:val="nil"/>
              <w:left w:val="nil"/>
              <w:bottom w:val="nil"/>
              <w:right w:val="nil"/>
            </w:tcBorders>
          </w:tcPr>
          <w:p w14:paraId="3BD898A9" w14:textId="5F5ABD7A" w:rsidR="00697CC5" w:rsidRPr="00046EF3" w:rsidRDefault="00553791" w:rsidP="00843162">
            <w:pPr>
              <w:pStyle w:val="MRLActiveName"/>
            </w:pPr>
            <w:proofErr w:type="spellStart"/>
            <w:r w:rsidRPr="00553791">
              <w:t>Tetraniliprole</w:t>
            </w:r>
            <w:proofErr w:type="spellEnd"/>
          </w:p>
        </w:tc>
        <w:tc>
          <w:tcPr>
            <w:tcW w:w="5690" w:type="dxa"/>
            <w:tcBorders>
              <w:top w:val="nil"/>
              <w:left w:val="nil"/>
              <w:bottom w:val="nil"/>
              <w:right w:val="nil"/>
            </w:tcBorders>
          </w:tcPr>
          <w:p w14:paraId="26E4BDEE" w14:textId="77777777" w:rsidR="00553791" w:rsidRPr="00553791" w:rsidRDefault="00553791" w:rsidP="00553791">
            <w:pPr>
              <w:spacing w:before="60" w:after="60" w:line="280" w:lineRule="exact"/>
              <w:rPr>
                <w:rFonts w:ascii="Arial" w:eastAsia="Times New Roman" w:hAnsi="Arial" w:cs="Arial"/>
                <w:sz w:val="18"/>
                <w:szCs w:val="18"/>
              </w:rPr>
            </w:pPr>
            <w:r w:rsidRPr="00553791">
              <w:rPr>
                <w:rFonts w:ascii="Arial" w:eastAsia="Times New Roman" w:hAnsi="Arial" w:cs="Arial"/>
                <w:sz w:val="18"/>
                <w:szCs w:val="18"/>
              </w:rPr>
              <w:t xml:space="preserve">Commodities of plant origin: </w:t>
            </w:r>
            <w:proofErr w:type="spellStart"/>
            <w:r w:rsidRPr="00553791">
              <w:rPr>
                <w:rFonts w:ascii="Arial" w:eastAsia="Times New Roman" w:hAnsi="Arial" w:cs="Arial"/>
                <w:sz w:val="18"/>
                <w:szCs w:val="18"/>
              </w:rPr>
              <w:t>Tetraniliprole</w:t>
            </w:r>
            <w:proofErr w:type="spellEnd"/>
          </w:p>
          <w:p w14:paraId="30571733" w14:textId="77777777" w:rsidR="00553791" w:rsidRPr="00553791" w:rsidRDefault="00553791" w:rsidP="00553791">
            <w:pPr>
              <w:spacing w:before="60" w:after="60" w:line="280" w:lineRule="exact"/>
              <w:rPr>
                <w:rFonts w:ascii="Arial" w:eastAsia="Times New Roman" w:hAnsi="Arial" w:cs="Arial"/>
                <w:sz w:val="18"/>
                <w:szCs w:val="18"/>
              </w:rPr>
            </w:pPr>
            <w:r w:rsidRPr="00553791">
              <w:rPr>
                <w:rFonts w:ascii="Arial" w:eastAsia="Times New Roman" w:hAnsi="Arial" w:cs="Arial"/>
                <w:sz w:val="18"/>
                <w:szCs w:val="18"/>
              </w:rPr>
              <w:t xml:space="preserve">Commodities of animal origin for enforcement: </w:t>
            </w:r>
            <w:proofErr w:type="spellStart"/>
            <w:r w:rsidRPr="00553791">
              <w:rPr>
                <w:rFonts w:ascii="Arial" w:eastAsia="Times New Roman" w:hAnsi="Arial" w:cs="Arial"/>
                <w:sz w:val="18"/>
                <w:szCs w:val="18"/>
              </w:rPr>
              <w:t>Tetraniliprole</w:t>
            </w:r>
            <w:proofErr w:type="spellEnd"/>
          </w:p>
          <w:p w14:paraId="183050F4" w14:textId="1821BACC" w:rsidR="00697CC5" w:rsidRPr="00046EF3" w:rsidRDefault="00553791" w:rsidP="00553791">
            <w:pPr>
              <w:pStyle w:val="MRLTableText"/>
            </w:pPr>
            <w:r w:rsidRPr="00553791">
              <w:t xml:space="preserve">Commodities of animal origin for dietary exposure assessment: Sum of </w:t>
            </w:r>
            <w:proofErr w:type="spellStart"/>
            <w:r w:rsidRPr="00553791">
              <w:t>tetraniliprole</w:t>
            </w:r>
            <w:proofErr w:type="spellEnd"/>
            <w:r w:rsidRPr="00553791">
              <w:t xml:space="preserve">, 2-[1-(3-chloropyridin-2-yl)-3-{[5(trifluoromethyl)-2H-tetrazol-2-yl]methyl}-1H-pyrazole-5-yl]-3,8-dimethyl-4-oxo-3,4-dihydroquinazoline-6-carbonitrile (BCS-CQ63359) and 2-(3-chloro-2-pyridyl)-N-[4-cyano-2-(hydroxymethyl)-6-(methylcarbamoyl)phenyl]-5-[[5-(trifluoromethyl)tetrazol-2-yl]methyl]pyrazole-3-carboxamide (BCS-CZ91631), expressed as </w:t>
            </w:r>
            <w:proofErr w:type="spellStart"/>
            <w:r w:rsidRPr="00553791">
              <w:t>tetraniliprole</w:t>
            </w:r>
            <w:proofErr w:type="spellEnd"/>
            <w:r w:rsidR="00697CC5" w:rsidRPr="00046EF3">
              <w:rPr>
                <w:lang w:eastAsia="en-AU"/>
              </w:rPr>
              <w:t>.</w:t>
            </w:r>
          </w:p>
        </w:tc>
      </w:tr>
      <w:tr w:rsidR="00332762" w:rsidRPr="00046EF3" w14:paraId="0CC2371A" w14:textId="77777777" w:rsidTr="0038769C">
        <w:trPr>
          <w:cantSplit/>
        </w:trPr>
        <w:tc>
          <w:tcPr>
            <w:tcW w:w="2410" w:type="dxa"/>
            <w:tcBorders>
              <w:top w:val="nil"/>
              <w:left w:val="nil"/>
              <w:bottom w:val="nil"/>
              <w:right w:val="nil"/>
            </w:tcBorders>
          </w:tcPr>
          <w:p w14:paraId="03B694CD" w14:textId="77777777" w:rsidR="00332762" w:rsidRPr="00553791" w:rsidRDefault="00332762" w:rsidP="00843162">
            <w:pPr>
              <w:pStyle w:val="MRLActiveName"/>
            </w:pPr>
          </w:p>
        </w:tc>
        <w:tc>
          <w:tcPr>
            <w:tcW w:w="5690" w:type="dxa"/>
            <w:tcBorders>
              <w:top w:val="nil"/>
              <w:left w:val="nil"/>
              <w:bottom w:val="nil"/>
              <w:right w:val="nil"/>
            </w:tcBorders>
          </w:tcPr>
          <w:p w14:paraId="0E772B3B" w14:textId="77777777" w:rsidR="00332762" w:rsidRPr="00553791" w:rsidRDefault="00332762" w:rsidP="00553791">
            <w:pPr>
              <w:spacing w:before="60" w:after="60" w:line="280" w:lineRule="exact"/>
              <w:rPr>
                <w:rFonts w:ascii="Arial" w:eastAsia="Times New Roman" w:hAnsi="Arial" w:cs="Arial"/>
                <w:sz w:val="18"/>
                <w:szCs w:val="18"/>
              </w:rPr>
            </w:pPr>
          </w:p>
        </w:tc>
      </w:tr>
      <w:tr w:rsidR="0038769C" w:rsidRPr="00046EF3" w14:paraId="5B30E446" w14:textId="77777777" w:rsidTr="00843162">
        <w:trPr>
          <w:cantSplit/>
        </w:trPr>
        <w:tc>
          <w:tcPr>
            <w:tcW w:w="2410" w:type="dxa"/>
            <w:tcBorders>
              <w:top w:val="nil"/>
              <w:left w:val="nil"/>
              <w:right w:val="nil"/>
            </w:tcBorders>
          </w:tcPr>
          <w:p w14:paraId="20674AFA" w14:textId="4CB611D4" w:rsidR="0038769C" w:rsidRPr="00553791" w:rsidRDefault="0038769C" w:rsidP="00843162">
            <w:pPr>
              <w:pStyle w:val="MRLActiveName"/>
            </w:pPr>
            <w:r w:rsidRPr="0038769C">
              <w:t>Trifludimoxazin</w:t>
            </w:r>
          </w:p>
        </w:tc>
        <w:tc>
          <w:tcPr>
            <w:tcW w:w="5690" w:type="dxa"/>
            <w:tcBorders>
              <w:top w:val="nil"/>
              <w:left w:val="nil"/>
              <w:right w:val="nil"/>
            </w:tcBorders>
          </w:tcPr>
          <w:p w14:paraId="49180AFF" w14:textId="77777777" w:rsidR="0038769C" w:rsidRPr="0038769C" w:rsidRDefault="0038769C" w:rsidP="0038769C">
            <w:pPr>
              <w:spacing w:before="60" w:after="60" w:line="280" w:lineRule="exact"/>
              <w:rPr>
                <w:rFonts w:ascii="Arial" w:eastAsia="Times New Roman" w:hAnsi="Arial" w:cs="Arial"/>
                <w:sz w:val="18"/>
                <w:szCs w:val="18"/>
              </w:rPr>
            </w:pPr>
            <w:r w:rsidRPr="0038769C">
              <w:rPr>
                <w:rFonts w:ascii="Arial" w:eastAsia="Times New Roman" w:hAnsi="Arial" w:cs="Arial"/>
                <w:sz w:val="18"/>
                <w:szCs w:val="18"/>
              </w:rPr>
              <w:t>Commodities of plant origin: Trifludimoxazin</w:t>
            </w:r>
          </w:p>
          <w:p w14:paraId="3A6AAFDB" w14:textId="77777777" w:rsidR="0038769C" w:rsidRPr="0038769C" w:rsidRDefault="0038769C" w:rsidP="0038769C">
            <w:pPr>
              <w:spacing w:before="60" w:after="60" w:line="280" w:lineRule="exact"/>
              <w:rPr>
                <w:rFonts w:ascii="Arial" w:eastAsia="Times New Roman" w:hAnsi="Arial" w:cs="Arial"/>
                <w:sz w:val="18"/>
                <w:szCs w:val="18"/>
              </w:rPr>
            </w:pPr>
            <w:r w:rsidRPr="0038769C">
              <w:rPr>
                <w:rFonts w:ascii="Arial" w:eastAsia="Times New Roman" w:hAnsi="Arial" w:cs="Arial"/>
                <w:sz w:val="18"/>
                <w:szCs w:val="18"/>
              </w:rPr>
              <w:t>Commodities of animal origin for enforcement: Trifludimoxazin</w:t>
            </w:r>
          </w:p>
          <w:p w14:paraId="35B4265F" w14:textId="29E92885" w:rsidR="0038769C" w:rsidRPr="00553791" w:rsidRDefault="0038769C" w:rsidP="0038769C">
            <w:pPr>
              <w:spacing w:before="60" w:after="60" w:line="280" w:lineRule="exact"/>
              <w:rPr>
                <w:rFonts w:ascii="Arial" w:eastAsia="Times New Roman" w:hAnsi="Arial" w:cs="Arial"/>
                <w:sz w:val="18"/>
                <w:szCs w:val="18"/>
              </w:rPr>
            </w:pPr>
            <w:r w:rsidRPr="0038769C">
              <w:rPr>
                <w:rFonts w:ascii="Arial" w:eastAsia="Times New Roman" w:hAnsi="Arial" w:cs="Arial"/>
                <w:sz w:val="18"/>
                <w:szCs w:val="18"/>
              </w:rPr>
              <w:t>Commodities of animal origin for dietary exposure assessment: Sum of trifludimoxazin and 1,3-dimethyl-5-(2,2,7-trifluoro-3-oxo-4-(prop-2-yn-1-yl)-3,4-dihydro-2H-benzo[</w:t>
            </w:r>
            <w:r w:rsidRPr="0038769C">
              <w:rPr>
                <w:rFonts w:ascii="Arial" w:eastAsia="Times New Roman" w:hAnsi="Arial" w:cs="Arial"/>
                <w:i/>
                <w:sz w:val="18"/>
                <w:szCs w:val="18"/>
              </w:rPr>
              <w:t>b</w:t>
            </w:r>
            <w:r w:rsidRPr="0038769C">
              <w:rPr>
                <w:rFonts w:ascii="Arial" w:eastAsia="Times New Roman" w:hAnsi="Arial" w:cs="Arial"/>
                <w:sz w:val="18"/>
                <w:szCs w:val="18"/>
              </w:rPr>
              <w:t>][1,4]oxazin-6-yl)-1,3,5-triazinane-2,4,6-trione (M850H001), expressed as trifludimoxazin</w:t>
            </w:r>
          </w:p>
        </w:tc>
      </w:tr>
    </w:tbl>
    <w:p w14:paraId="7E6447C5" w14:textId="77777777" w:rsidR="00976CFB" w:rsidRDefault="00976CFB" w:rsidP="00697CC5">
      <w:pPr>
        <w:pStyle w:val="Item"/>
      </w:pPr>
    </w:p>
    <w:p w14:paraId="7EE88663" w14:textId="5044F156" w:rsidR="005E317F" w:rsidRDefault="005E317F" w:rsidP="005E317F">
      <w:pPr>
        <w:pStyle w:val="ItemHead"/>
      </w:pPr>
      <w:proofErr w:type="gramStart"/>
      <w:r w:rsidRPr="00697CC5">
        <w:t xml:space="preserve">4  </w:t>
      </w:r>
      <w:r w:rsidR="00697CC5" w:rsidRPr="00697CC5">
        <w:t>Schedule</w:t>
      </w:r>
      <w:proofErr w:type="gramEnd"/>
      <w:r w:rsidR="00697CC5" w:rsidRPr="00697CC5">
        <w:t> 1, Table 4</w:t>
      </w:r>
      <w:r w:rsidR="008A0DB8" w:rsidRPr="008A0DB8">
        <w:t>—Animal Feed Commodities</w:t>
      </w:r>
    </w:p>
    <w:p w14:paraId="6047EDCC" w14:textId="77777777" w:rsidR="00697CC5" w:rsidRPr="00697CC5" w:rsidRDefault="00697CC5" w:rsidP="00697CC5">
      <w:pPr>
        <w:pStyle w:val="Item"/>
      </w:pPr>
      <w:r>
        <w:t>Insert</w:t>
      </w:r>
      <w:r w:rsidRPr="0019208D">
        <w:t xml:space="preserve"> </w:t>
      </w:r>
      <w:r>
        <w:t xml:space="preserve">in alphabetical order the following </w:t>
      </w:r>
      <w:r w:rsidRPr="00E339DE">
        <w:t xml:space="preserve">new compounds and </w:t>
      </w:r>
      <w:r>
        <w:t>associated animal feed commodities</w:t>
      </w:r>
      <w:r w:rsidRPr="00E339DE">
        <w:t xml:space="preserve"> and MRLs</w:t>
      </w:r>
      <w:r>
        <w:t>:</w:t>
      </w:r>
    </w:p>
    <w:tbl>
      <w:tblPr>
        <w:tblW w:w="8059" w:type="dxa"/>
        <w:tblInd w:w="250" w:type="dxa"/>
        <w:tblLook w:val="0000" w:firstRow="0" w:lastRow="0" w:firstColumn="0" w:lastColumn="0" w:noHBand="0" w:noVBand="0"/>
      </w:tblPr>
      <w:tblGrid>
        <w:gridCol w:w="2268"/>
        <w:gridCol w:w="3991"/>
        <w:gridCol w:w="1800"/>
      </w:tblGrid>
      <w:tr w:rsidR="00697CC5" w:rsidRPr="00697CC5" w14:paraId="47681369" w14:textId="77777777" w:rsidTr="00843162">
        <w:trPr>
          <w:cantSplit/>
          <w:tblHeader/>
        </w:trPr>
        <w:tc>
          <w:tcPr>
            <w:tcW w:w="2268" w:type="dxa"/>
            <w:tcBorders>
              <w:top w:val="single" w:sz="4" w:space="0" w:color="auto"/>
              <w:left w:val="nil"/>
              <w:bottom w:val="single" w:sz="4" w:space="0" w:color="auto"/>
              <w:right w:val="nil"/>
            </w:tcBorders>
            <w:noWrap/>
          </w:tcPr>
          <w:p w14:paraId="427A8D6A"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72900155"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19901450" w14:textId="6B3D92AA"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 xml:space="preserve">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697CC5" w14:paraId="30B3F543" w14:textId="77777777" w:rsidTr="00843162">
        <w:trPr>
          <w:cantSplit/>
        </w:trPr>
        <w:tc>
          <w:tcPr>
            <w:tcW w:w="2268" w:type="dxa"/>
            <w:tcBorders>
              <w:top w:val="nil"/>
              <w:left w:val="nil"/>
              <w:bottom w:val="nil"/>
              <w:right w:val="nil"/>
            </w:tcBorders>
            <w:noWrap/>
          </w:tcPr>
          <w:p w14:paraId="7EBD6E85" w14:textId="7DEC0F12" w:rsidR="00697CC5" w:rsidRPr="005E0B6E" w:rsidRDefault="00553791" w:rsidP="00843162">
            <w:pPr>
              <w:pStyle w:val="MRLActiveName"/>
            </w:pPr>
            <w:proofErr w:type="spellStart"/>
            <w:r w:rsidRPr="005E0B6E">
              <w:t>Tetraniliprole</w:t>
            </w:r>
            <w:proofErr w:type="spellEnd"/>
          </w:p>
        </w:tc>
        <w:tc>
          <w:tcPr>
            <w:tcW w:w="3991" w:type="dxa"/>
            <w:tcBorders>
              <w:top w:val="nil"/>
              <w:left w:val="nil"/>
              <w:bottom w:val="nil"/>
              <w:right w:val="nil"/>
            </w:tcBorders>
            <w:noWrap/>
          </w:tcPr>
          <w:p w14:paraId="4445DA2E" w14:textId="77777777" w:rsidR="00697CC5" w:rsidRPr="00046EF3" w:rsidRDefault="00697CC5" w:rsidP="00843162">
            <w:pPr>
              <w:pStyle w:val="MRLTableText"/>
            </w:pPr>
          </w:p>
        </w:tc>
        <w:tc>
          <w:tcPr>
            <w:tcW w:w="1800" w:type="dxa"/>
            <w:tcBorders>
              <w:top w:val="nil"/>
              <w:left w:val="nil"/>
              <w:bottom w:val="nil"/>
              <w:right w:val="nil"/>
            </w:tcBorders>
            <w:noWrap/>
          </w:tcPr>
          <w:p w14:paraId="46CFE5E9" w14:textId="77777777" w:rsidR="00697CC5" w:rsidRPr="00740FBD" w:rsidRDefault="00697CC5" w:rsidP="00843162">
            <w:pPr>
              <w:pStyle w:val="MRLValue"/>
            </w:pPr>
          </w:p>
        </w:tc>
      </w:tr>
      <w:tr w:rsidR="00697CC5" w14:paraId="44A22DD4" w14:textId="77777777" w:rsidTr="00843162">
        <w:trPr>
          <w:cantSplit/>
        </w:trPr>
        <w:tc>
          <w:tcPr>
            <w:tcW w:w="2268" w:type="dxa"/>
            <w:tcBorders>
              <w:top w:val="nil"/>
              <w:left w:val="nil"/>
              <w:right w:val="nil"/>
            </w:tcBorders>
            <w:noWrap/>
          </w:tcPr>
          <w:p w14:paraId="02D4C81C" w14:textId="3B3A1591" w:rsidR="00697CC5" w:rsidRPr="00740FBD" w:rsidRDefault="00697CC5" w:rsidP="00843162">
            <w:pPr>
              <w:pStyle w:val="MRLCompound"/>
            </w:pPr>
          </w:p>
        </w:tc>
        <w:tc>
          <w:tcPr>
            <w:tcW w:w="3991" w:type="dxa"/>
            <w:tcBorders>
              <w:top w:val="nil"/>
              <w:left w:val="nil"/>
              <w:right w:val="nil"/>
            </w:tcBorders>
            <w:noWrap/>
          </w:tcPr>
          <w:p w14:paraId="380D9990" w14:textId="27A44212" w:rsidR="00697CC5" w:rsidRPr="00046EF3" w:rsidRDefault="00553791" w:rsidP="00843162">
            <w:pPr>
              <w:pStyle w:val="MRLTableText"/>
              <w:rPr>
                <w:lang w:eastAsia="en-AU"/>
              </w:rPr>
            </w:pPr>
            <w:r>
              <w:rPr>
                <w:lang w:eastAsia="en-AU"/>
              </w:rPr>
              <w:t>Almond hulls</w:t>
            </w:r>
          </w:p>
        </w:tc>
        <w:tc>
          <w:tcPr>
            <w:tcW w:w="1800" w:type="dxa"/>
            <w:tcBorders>
              <w:top w:val="nil"/>
              <w:left w:val="nil"/>
              <w:right w:val="nil"/>
            </w:tcBorders>
            <w:noWrap/>
          </w:tcPr>
          <w:p w14:paraId="7CC8F66A" w14:textId="526E09D1" w:rsidR="00697CC5" w:rsidRPr="00740FBD" w:rsidRDefault="00553791" w:rsidP="00843162">
            <w:pPr>
              <w:pStyle w:val="MRLValue"/>
            </w:pPr>
            <w:r>
              <w:t>5</w:t>
            </w:r>
          </w:p>
        </w:tc>
      </w:tr>
      <w:tr w:rsidR="00697CC5" w14:paraId="6F8CAC7F" w14:textId="77777777" w:rsidTr="0038769C">
        <w:trPr>
          <w:cantSplit/>
        </w:trPr>
        <w:tc>
          <w:tcPr>
            <w:tcW w:w="2268" w:type="dxa"/>
            <w:tcBorders>
              <w:top w:val="nil"/>
              <w:left w:val="nil"/>
              <w:bottom w:val="nil"/>
              <w:right w:val="nil"/>
            </w:tcBorders>
            <w:noWrap/>
          </w:tcPr>
          <w:p w14:paraId="1CC4F875" w14:textId="05119AC2" w:rsidR="00697CC5" w:rsidRPr="00740FBD" w:rsidRDefault="00553791" w:rsidP="00843162">
            <w:pPr>
              <w:pStyle w:val="MRLCompound"/>
            </w:pPr>
            <w:r>
              <w:t>AB</w:t>
            </w:r>
            <w:r>
              <w:tab/>
              <w:t>0226</w:t>
            </w:r>
          </w:p>
        </w:tc>
        <w:tc>
          <w:tcPr>
            <w:tcW w:w="3991" w:type="dxa"/>
            <w:tcBorders>
              <w:top w:val="nil"/>
              <w:left w:val="nil"/>
              <w:bottom w:val="nil"/>
              <w:right w:val="nil"/>
            </w:tcBorders>
            <w:noWrap/>
          </w:tcPr>
          <w:p w14:paraId="4B7C5D32" w14:textId="5CC502CD" w:rsidR="00697CC5" w:rsidRPr="00046EF3" w:rsidRDefault="00553791" w:rsidP="00843162">
            <w:pPr>
              <w:pStyle w:val="MRLTableText"/>
              <w:rPr>
                <w:lang w:eastAsia="en-AU"/>
              </w:rPr>
            </w:pPr>
            <w:r>
              <w:rPr>
                <w:lang w:eastAsia="en-AU"/>
              </w:rPr>
              <w:t>Apple pomace, dry</w:t>
            </w:r>
          </w:p>
        </w:tc>
        <w:tc>
          <w:tcPr>
            <w:tcW w:w="1800" w:type="dxa"/>
            <w:tcBorders>
              <w:top w:val="nil"/>
              <w:left w:val="nil"/>
              <w:bottom w:val="nil"/>
              <w:right w:val="nil"/>
            </w:tcBorders>
            <w:noWrap/>
          </w:tcPr>
          <w:p w14:paraId="7D1025F2" w14:textId="5BA68B5C" w:rsidR="00553791" w:rsidRPr="00740FBD" w:rsidRDefault="00553791" w:rsidP="00843162">
            <w:pPr>
              <w:pStyle w:val="MRLValue"/>
            </w:pPr>
            <w:r>
              <w:t>3</w:t>
            </w:r>
          </w:p>
        </w:tc>
      </w:tr>
      <w:tr w:rsidR="0038769C" w14:paraId="4676C68A" w14:textId="77777777" w:rsidTr="0038769C">
        <w:trPr>
          <w:cantSplit/>
        </w:trPr>
        <w:tc>
          <w:tcPr>
            <w:tcW w:w="2268" w:type="dxa"/>
            <w:tcBorders>
              <w:top w:val="nil"/>
              <w:left w:val="nil"/>
              <w:bottom w:val="nil"/>
              <w:right w:val="nil"/>
            </w:tcBorders>
            <w:noWrap/>
          </w:tcPr>
          <w:p w14:paraId="0EDB2095" w14:textId="77777777" w:rsidR="0038769C" w:rsidRDefault="0038769C" w:rsidP="00843162">
            <w:pPr>
              <w:pStyle w:val="MRLCompound"/>
            </w:pPr>
          </w:p>
        </w:tc>
        <w:tc>
          <w:tcPr>
            <w:tcW w:w="3991" w:type="dxa"/>
            <w:tcBorders>
              <w:top w:val="nil"/>
              <w:left w:val="nil"/>
              <w:bottom w:val="nil"/>
              <w:right w:val="nil"/>
            </w:tcBorders>
            <w:noWrap/>
          </w:tcPr>
          <w:p w14:paraId="077DBD90" w14:textId="77777777" w:rsidR="0038769C" w:rsidRDefault="0038769C" w:rsidP="00843162">
            <w:pPr>
              <w:pStyle w:val="MRLTableText"/>
              <w:rPr>
                <w:lang w:eastAsia="en-AU"/>
              </w:rPr>
            </w:pPr>
          </w:p>
        </w:tc>
        <w:tc>
          <w:tcPr>
            <w:tcW w:w="1800" w:type="dxa"/>
            <w:tcBorders>
              <w:top w:val="nil"/>
              <w:left w:val="nil"/>
              <w:bottom w:val="nil"/>
              <w:right w:val="nil"/>
            </w:tcBorders>
            <w:noWrap/>
          </w:tcPr>
          <w:p w14:paraId="7DDDF116" w14:textId="77777777" w:rsidR="0038769C" w:rsidRDefault="0038769C" w:rsidP="00843162">
            <w:pPr>
              <w:pStyle w:val="MRLValue"/>
            </w:pPr>
          </w:p>
        </w:tc>
      </w:tr>
      <w:tr w:rsidR="0038769C" w:rsidRPr="00740FBD" w14:paraId="0F6DF3B0" w14:textId="77777777" w:rsidTr="00843162">
        <w:trPr>
          <w:cantSplit/>
        </w:trPr>
        <w:tc>
          <w:tcPr>
            <w:tcW w:w="2268" w:type="dxa"/>
            <w:tcBorders>
              <w:top w:val="nil"/>
              <w:left w:val="nil"/>
              <w:bottom w:val="nil"/>
              <w:right w:val="nil"/>
            </w:tcBorders>
            <w:noWrap/>
          </w:tcPr>
          <w:p w14:paraId="055F0557" w14:textId="3AEB7138" w:rsidR="0038769C" w:rsidRPr="00046EF3" w:rsidRDefault="0038769C" w:rsidP="00843162">
            <w:pPr>
              <w:pStyle w:val="MRLActiveName"/>
            </w:pPr>
            <w:r w:rsidRPr="005E0B6E">
              <w:t>Trifludimoxazin</w:t>
            </w:r>
          </w:p>
        </w:tc>
        <w:tc>
          <w:tcPr>
            <w:tcW w:w="3991" w:type="dxa"/>
            <w:tcBorders>
              <w:top w:val="nil"/>
              <w:left w:val="nil"/>
              <w:bottom w:val="nil"/>
              <w:right w:val="nil"/>
            </w:tcBorders>
            <w:noWrap/>
          </w:tcPr>
          <w:p w14:paraId="295C7F79" w14:textId="77777777" w:rsidR="0038769C" w:rsidRPr="00046EF3" w:rsidRDefault="0038769C" w:rsidP="00843162">
            <w:pPr>
              <w:pStyle w:val="MRLTableText"/>
            </w:pPr>
          </w:p>
        </w:tc>
        <w:tc>
          <w:tcPr>
            <w:tcW w:w="1800" w:type="dxa"/>
            <w:tcBorders>
              <w:top w:val="nil"/>
              <w:left w:val="nil"/>
              <w:bottom w:val="nil"/>
              <w:right w:val="nil"/>
            </w:tcBorders>
            <w:noWrap/>
          </w:tcPr>
          <w:p w14:paraId="5C930685" w14:textId="77777777" w:rsidR="0038769C" w:rsidRPr="00740FBD" w:rsidRDefault="0038769C" w:rsidP="00843162">
            <w:pPr>
              <w:pStyle w:val="MRLValue"/>
            </w:pPr>
          </w:p>
        </w:tc>
      </w:tr>
      <w:tr w:rsidR="0038769C" w:rsidRPr="00740FBD" w14:paraId="35689A2E" w14:textId="77777777" w:rsidTr="00843162">
        <w:trPr>
          <w:cantSplit/>
        </w:trPr>
        <w:tc>
          <w:tcPr>
            <w:tcW w:w="2268" w:type="dxa"/>
            <w:tcBorders>
              <w:top w:val="nil"/>
              <w:left w:val="nil"/>
              <w:right w:val="nil"/>
            </w:tcBorders>
            <w:noWrap/>
          </w:tcPr>
          <w:p w14:paraId="082A5279" w14:textId="77777777" w:rsidR="0038769C" w:rsidRPr="00740FBD" w:rsidRDefault="0038769C" w:rsidP="00843162">
            <w:pPr>
              <w:pStyle w:val="MRLCompound"/>
            </w:pPr>
          </w:p>
        </w:tc>
        <w:tc>
          <w:tcPr>
            <w:tcW w:w="3991" w:type="dxa"/>
            <w:tcBorders>
              <w:top w:val="nil"/>
              <w:left w:val="nil"/>
              <w:right w:val="nil"/>
            </w:tcBorders>
            <w:noWrap/>
          </w:tcPr>
          <w:p w14:paraId="5AAAB3E3" w14:textId="6747F592" w:rsidR="0038769C" w:rsidRPr="00046EF3" w:rsidRDefault="0038769C" w:rsidP="00843162">
            <w:pPr>
              <w:pStyle w:val="MRLTableText"/>
              <w:rPr>
                <w:lang w:eastAsia="en-AU"/>
              </w:rPr>
            </w:pPr>
            <w:r>
              <w:rPr>
                <w:lang w:eastAsia="en-AU"/>
              </w:rPr>
              <w:t>Barley forage</w:t>
            </w:r>
          </w:p>
        </w:tc>
        <w:tc>
          <w:tcPr>
            <w:tcW w:w="1800" w:type="dxa"/>
            <w:tcBorders>
              <w:top w:val="nil"/>
              <w:left w:val="nil"/>
              <w:right w:val="nil"/>
            </w:tcBorders>
            <w:noWrap/>
          </w:tcPr>
          <w:p w14:paraId="61C3F3B0" w14:textId="6292FD94" w:rsidR="0038769C" w:rsidRPr="00740FBD" w:rsidRDefault="0038769C" w:rsidP="00843162">
            <w:pPr>
              <w:pStyle w:val="MRLValue"/>
            </w:pPr>
            <w:r>
              <w:t>0.1</w:t>
            </w:r>
          </w:p>
        </w:tc>
      </w:tr>
      <w:tr w:rsidR="0038769C" w:rsidRPr="00740FBD" w14:paraId="31D2B441" w14:textId="77777777" w:rsidTr="00843162">
        <w:trPr>
          <w:cantSplit/>
        </w:trPr>
        <w:tc>
          <w:tcPr>
            <w:tcW w:w="2268" w:type="dxa"/>
            <w:tcBorders>
              <w:top w:val="nil"/>
              <w:left w:val="nil"/>
              <w:bottom w:val="nil"/>
              <w:right w:val="nil"/>
            </w:tcBorders>
            <w:noWrap/>
          </w:tcPr>
          <w:p w14:paraId="08EF9821" w14:textId="39762F3F" w:rsidR="0038769C" w:rsidRPr="00740FBD" w:rsidRDefault="0038769C" w:rsidP="00843162">
            <w:pPr>
              <w:pStyle w:val="MRLCompound"/>
            </w:pPr>
            <w:r>
              <w:t>AS</w:t>
            </w:r>
            <w:r>
              <w:tab/>
              <w:t>0640</w:t>
            </w:r>
          </w:p>
        </w:tc>
        <w:tc>
          <w:tcPr>
            <w:tcW w:w="3991" w:type="dxa"/>
            <w:tcBorders>
              <w:top w:val="nil"/>
              <w:left w:val="nil"/>
              <w:bottom w:val="nil"/>
              <w:right w:val="nil"/>
            </w:tcBorders>
            <w:noWrap/>
          </w:tcPr>
          <w:p w14:paraId="6AABCD0D" w14:textId="7EC1F385" w:rsidR="0038769C" w:rsidRPr="00046EF3" w:rsidRDefault="0038769C" w:rsidP="00843162">
            <w:pPr>
              <w:pStyle w:val="MRLTableText"/>
              <w:rPr>
                <w:lang w:eastAsia="en-AU"/>
              </w:rPr>
            </w:pPr>
            <w:r>
              <w:rPr>
                <w:lang w:eastAsia="en-AU"/>
              </w:rPr>
              <w:t>Barley straw and fodder, dry</w:t>
            </w:r>
          </w:p>
        </w:tc>
        <w:tc>
          <w:tcPr>
            <w:tcW w:w="1800" w:type="dxa"/>
            <w:tcBorders>
              <w:top w:val="nil"/>
              <w:left w:val="nil"/>
              <w:bottom w:val="nil"/>
              <w:right w:val="nil"/>
            </w:tcBorders>
            <w:noWrap/>
          </w:tcPr>
          <w:p w14:paraId="5BE66C39" w14:textId="1B33199D" w:rsidR="0038769C" w:rsidRPr="00740FBD" w:rsidRDefault="0038769C" w:rsidP="00843162">
            <w:pPr>
              <w:pStyle w:val="MRLValue"/>
            </w:pPr>
            <w:r>
              <w:t>*0.01</w:t>
            </w:r>
          </w:p>
        </w:tc>
      </w:tr>
      <w:tr w:rsidR="0038769C" w14:paraId="6215B057" w14:textId="77777777" w:rsidTr="0038769C">
        <w:trPr>
          <w:cantSplit/>
        </w:trPr>
        <w:tc>
          <w:tcPr>
            <w:tcW w:w="2268" w:type="dxa"/>
            <w:tcBorders>
              <w:top w:val="nil"/>
              <w:left w:val="nil"/>
              <w:right w:val="nil"/>
            </w:tcBorders>
            <w:noWrap/>
          </w:tcPr>
          <w:p w14:paraId="093F9762" w14:textId="77777777" w:rsidR="0038769C" w:rsidRDefault="0038769C" w:rsidP="00843162">
            <w:pPr>
              <w:pStyle w:val="MRLCompound"/>
            </w:pPr>
          </w:p>
        </w:tc>
        <w:tc>
          <w:tcPr>
            <w:tcW w:w="3991" w:type="dxa"/>
            <w:tcBorders>
              <w:top w:val="nil"/>
              <w:left w:val="nil"/>
              <w:right w:val="nil"/>
            </w:tcBorders>
            <w:noWrap/>
          </w:tcPr>
          <w:p w14:paraId="679F38C1" w14:textId="4E557BCA" w:rsidR="0038769C" w:rsidRDefault="0038769C" w:rsidP="00843162">
            <w:pPr>
              <w:pStyle w:val="MRLTableText"/>
              <w:rPr>
                <w:lang w:eastAsia="en-AU"/>
              </w:rPr>
            </w:pPr>
            <w:r>
              <w:rPr>
                <w:lang w:eastAsia="en-AU"/>
              </w:rPr>
              <w:t>Wheat forage</w:t>
            </w:r>
          </w:p>
        </w:tc>
        <w:tc>
          <w:tcPr>
            <w:tcW w:w="1800" w:type="dxa"/>
            <w:tcBorders>
              <w:top w:val="nil"/>
              <w:left w:val="nil"/>
              <w:right w:val="nil"/>
            </w:tcBorders>
            <w:noWrap/>
          </w:tcPr>
          <w:p w14:paraId="6251401E" w14:textId="7D1B2A9E" w:rsidR="0038769C" w:rsidRDefault="0038769C" w:rsidP="00843162">
            <w:pPr>
              <w:pStyle w:val="MRLValue"/>
            </w:pPr>
            <w:r>
              <w:t>0.1</w:t>
            </w:r>
          </w:p>
        </w:tc>
      </w:tr>
      <w:tr w:rsidR="0038769C" w14:paraId="0F3935B4" w14:textId="77777777" w:rsidTr="0038769C">
        <w:trPr>
          <w:cantSplit/>
        </w:trPr>
        <w:tc>
          <w:tcPr>
            <w:tcW w:w="2268" w:type="dxa"/>
            <w:tcBorders>
              <w:top w:val="nil"/>
              <w:left w:val="nil"/>
              <w:bottom w:val="single" w:sz="4" w:space="0" w:color="auto"/>
              <w:right w:val="nil"/>
            </w:tcBorders>
            <w:noWrap/>
          </w:tcPr>
          <w:p w14:paraId="629C43A5" w14:textId="6525684B" w:rsidR="0038769C" w:rsidRDefault="0038769C" w:rsidP="00843162">
            <w:pPr>
              <w:pStyle w:val="MRLCompound"/>
            </w:pPr>
            <w:r>
              <w:t>AS</w:t>
            </w:r>
            <w:r>
              <w:tab/>
              <w:t>0654</w:t>
            </w:r>
          </w:p>
        </w:tc>
        <w:tc>
          <w:tcPr>
            <w:tcW w:w="3991" w:type="dxa"/>
            <w:tcBorders>
              <w:top w:val="nil"/>
              <w:left w:val="nil"/>
              <w:bottom w:val="single" w:sz="4" w:space="0" w:color="auto"/>
              <w:right w:val="nil"/>
            </w:tcBorders>
            <w:noWrap/>
          </w:tcPr>
          <w:p w14:paraId="1FDC07B4" w14:textId="421861A2" w:rsidR="0038769C" w:rsidRDefault="0038769C" w:rsidP="00843162">
            <w:pPr>
              <w:pStyle w:val="MRLTableText"/>
              <w:rPr>
                <w:lang w:eastAsia="en-AU"/>
              </w:rPr>
            </w:pPr>
            <w:r>
              <w:rPr>
                <w:lang w:eastAsia="en-AU"/>
              </w:rPr>
              <w:t>Wheat straw and fodder, dry</w:t>
            </w:r>
          </w:p>
        </w:tc>
        <w:tc>
          <w:tcPr>
            <w:tcW w:w="1800" w:type="dxa"/>
            <w:tcBorders>
              <w:top w:val="nil"/>
              <w:left w:val="nil"/>
              <w:bottom w:val="single" w:sz="4" w:space="0" w:color="auto"/>
              <w:right w:val="nil"/>
            </w:tcBorders>
            <w:noWrap/>
          </w:tcPr>
          <w:p w14:paraId="57205A68" w14:textId="04439590" w:rsidR="0038769C" w:rsidRDefault="0038769C" w:rsidP="00843162">
            <w:pPr>
              <w:pStyle w:val="MRLValue"/>
            </w:pPr>
            <w:r>
              <w:t>*0.01</w:t>
            </w:r>
          </w:p>
        </w:tc>
      </w:tr>
    </w:tbl>
    <w:p w14:paraId="3F49A416" w14:textId="77777777" w:rsidR="00976CFB" w:rsidRDefault="00976CFB" w:rsidP="00697CC5">
      <w:pPr>
        <w:pStyle w:val="Item"/>
      </w:pPr>
    </w:p>
    <w:p w14:paraId="11A690FE" w14:textId="77777777" w:rsidR="004C2F9E" w:rsidRPr="00697CC5" w:rsidRDefault="004C2F9E" w:rsidP="004C2F9E">
      <w:pPr>
        <w:pStyle w:val="Item"/>
      </w:pPr>
      <w:r>
        <w:lastRenderedPageBreak/>
        <w:t>For each of the following compounds, omit the associated animal food commodities and MRLs listed under 'omit' and substitute in alphabetical order the associated animal feed commodities and MRLs listed under 'substitute' (if any):</w:t>
      </w:r>
    </w:p>
    <w:tbl>
      <w:tblPr>
        <w:tblW w:w="8059" w:type="dxa"/>
        <w:tblInd w:w="250" w:type="dxa"/>
        <w:tblLook w:val="0000" w:firstRow="0" w:lastRow="0" w:firstColumn="0" w:lastColumn="0" w:noHBand="0" w:noVBand="0"/>
      </w:tblPr>
      <w:tblGrid>
        <w:gridCol w:w="2268"/>
        <w:gridCol w:w="3991"/>
        <w:gridCol w:w="1800"/>
      </w:tblGrid>
      <w:tr w:rsidR="00697CC5" w:rsidRPr="00697CC5" w14:paraId="0639FE45" w14:textId="77777777" w:rsidTr="00843162">
        <w:trPr>
          <w:cantSplit/>
          <w:tblHeader/>
        </w:trPr>
        <w:tc>
          <w:tcPr>
            <w:tcW w:w="2268" w:type="dxa"/>
            <w:tcBorders>
              <w:top w:val="single" w:sz="4" w:space="0" w:color="auto"/>
              <w:left w:val="nil"/>
              <w:bottom w:val="single" w:sz="4" w:space="0" w:color="auto"/>
              <w:right w:val="nil"/>
            </w:tcBorders>
            <w:noWrap/>
          </w:tcPr>
          <w:p w14:paraId="1D187AF0"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F310BCC"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279E7D4F" w14:textId="0F05A58B"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697CC5" w14:paraId="0F9A53EC" w14:textId="77777777" w:rsidTr="00843162">
        <w:trPr>
          <w:cantSplit/>
        </w:trPr>
        <w:tc>
          <w:tcPr>
            <w:tcW w:w="2268" w:type="dxa"/>
            <w:tcBorders>
              <w:top w:val="nil"/>
              <w:left w:val="nil"/>
              <w:bottom w:val="nil"/>
              <w:right w:val="nil"/>
            </w:tcBorders>
            <w:noWrap/>
          </w:tcPr>
          <w:p w14:paraId="79DC43E0" w14:textId="5DA8D010" w:rsidR="00697CC5" w:rsidRPr="00046EF3" w:rsidRDefault="00D1621A" w:rsidP="00843162">
            <w:pPr>
              <w:pStyle w:val="MRLActiveName"/>
            </w:pPr>
            <w:proofErr w:type="spellStart"/>
            <w:r w:rsidRPr="005E0B6E">
              <w:t>Pyraclost</w:t>
            </w:r>
            <w:bookmarkStart w:id="6" w:name="_GoBack"/>
            <w:bookmarkEnd w:id="6"/>
            <w:r w:rsidRPr="005E0B6E">
              <w:t>robin</w:t>
            </w:r>
            <w:proofErr w:type="spellEnd"/>
          </w:p>
        </w:tc>
        <w:tc>
          <w:tcPr>
            <w:tcW w:w="3991" w:type="dxa"/>
            <w:tcBorders>
              <w:top w:val="nil"/>
              <w:left w:val="nil"/>
              <w:bottom w:val="nil"/>
              <w:right w:val="nil"/>
            </w:tcBorders>
            <w:noWrap/>
          </w:tcPr>
          <w:p w14:paraId="1224EC07" w14:textId="77777777" w:rsidR="00697CC5" w:rsidRPr="00046EF3" w:rsidRDefault="00697CC5" w:rsidP="00843162">
            <w:pPr>
              <w:pStyle w:val="MRLTableText"/>
            </w:pPr>
          </w:p>
        </w:tc>
        <w:tc>
          <w:tcPr>
            <w:tcW w:w="1800" w:type="dxa"/>
            <w:tcBorders>
              <w:top w:val="nil"/>
              <w:left w:val="nil"/>
              <w:bottom w:val="nil"/>
              <w:right w:val="nil"/>
            </w:tcBorders>
            <w:noWrap/>
          </w:tcPr>
          <w:p w14:paraId="2D7F8191" w14:textId="77777777" w:rsidR="00697CC5" w:rsidRPr="00740FBD" w:rsidRDefault="00697CC5" w:rsidP="00843162">
            <w:pPr>
              <w:pStyle w:val="MRLValue"/>
            </w:pPr>
          </w:p>
        </w:tc>
      </w:tr>
      <w:tr w:rsidR="004C2F9E" w14:paraId="1A9ED648" w14:textId="77777777" w:rsidTr="00843162">
        <w:trPr>
          <w:cantSplit/>
        </w:trPr>
        <w:tc>
          <w:tcPr>
            <w:tcW w:w="2268" w:type="dxa"/>
            <w:tcBorders>
              <w:top w:val="nil"/>
              <w:left w:val="nil"/>
              <w:bottom w:val="nil"/>
              <w:right w:val="nil"/>
            </w:tcBorders>
            <w:noWrap/>
          </w:tcPr>
          <w:p w14:paraId="7C9218BA" w14:textId="2630DCED" w:rsidR="004C2F9E" w:rsidRPr="005E0B6E" w:rsidRDefault="004C2F9E" w:rsidP="004C2F9E">
            <w:pPr>
              <w:pStyle w:val="MRLTableText"/>
            </w:pPr>
            <w:r w:rsidRPr="00740FBD">
              <w:t>OMIT:</w:t>
            </w:r>
          </w:p>
        </w:tc>
        <w:tc>
          <w:tcPr>
            <w:tcW w:w="3991" w:type="dxa"/>
            <w:tcBorders>
              <w:top w:val="nil"/>
              <w:left w:val="nil"/>
              <w:bottom w:val="nil"/>
              <w:right w:val="nil"/>
            </w:tcBorders>
            <w:noWrap/>
          </w:tcPr>
          <w:p w14:paraId="0BCB8292" w14:textId="77777777" w:rsidR="004C2F9E" w:rsidRPr="00046EF3" w:rsidRDefault="004C2F9E" w:rsidP="00843162">
            <w:pPr>
              <w:pStyle w:val="MRLTableText"/>
            </w:pPr>
          </w:p>
        </w:tc>
        <w:tc>
          <w:tcPr>
            <w:tcW w:w="1800" w:type="dxa"/>
            <w:tcBorders>
              <w:top w:val="nil"/>
              <w:left w:val="nil"/>
              <w:bottom w:val="nil"/>
              <w:right w:val="nil"/>
            </w:tcBorders>
            <w:noWrap/>
          </w:tcPr>
          <w:p w14:paraId="195CDD34" w14:textId="77777777" w:rsidR="004C2F9E" w:rsidRPr="00740FBD" w:rsidRDefault="004C2F9E" w:rsidP="00843162">
            <w:pPr>
              <w:pStyle w:val="MRLValue"/>
            </w:pPr>
          </w:p>
        </w:tc>
      </w:tr>
      <w:tr w:rsidR="00697CC5" w14:paraId="196AC8B6" w14:textId="77777777" w:rsidTr="00843162">
        <w:trPr>
          <w:cantSplit/>
        </w:trPr>
        <w:tc>
          <w:tcPr>
            <w:tcW w:w="2268" w:type="dxa"/>
            <w:tcBorders>
              <w:top w:val="nil"/>
              <w:left w:val="nil"/>
              <w:right w:val="nil"/>
            </w:tcBorders>
            <w:noWrap/>
          </w:tcPr>
          <w:p w14:paraId="2E9239B6" w14:textId="506462DB" w:rsidR="00697CC5" w:rsidRPr="00740FBD" w:rsidRDefault="00D1621A" w:rsidP="00843162">
            <w:pPr>
              <w:pStyle w:val="MRLCompound"/>
            </w:pPr>
            <w:r>
              <w:t>AF</w:t>
            </w:r>
            <w:r>
              <w:tab/>
              <w:t>0647</w:t>
            </w:r>
          </w:p>
        </w:tc>
        <w:tc>
          <w:tcPr>
            <w:tcW w:w="3991" w:type="dxa"/>
            <w:tcBorders>
              <w:top w:val="nil"/>
              <w:left w:val="nil"/>
              <w:right w:val="nil"/>
            </w:tcBorders>
            <w:noWrap/>
          </w:tcPr>
          <w:p w14:paraId="3ABCBEB4" w14:textId="44F33A0D" w:rsidR="00697CC5" w:rsidRPr="00046EF3" w:rsidRDefault="00D1621A" w:rsidP="00843162">
            <w:pPr>
              <w:pStyle w:val="MRLTableText"/>
              <w:rPr>
                <w:lang w:eastAsia="en-AU"/>
              </w:rPr>
            </w:pPr>
            <w:r>
              <w:rPr>
                <w:lang w:eastAsia="en-AU"/>
              </w:rPr>
              <w:t>Oat forage (green) (fresh weight)</w:t>
            </w:r>
          </w:p>
        </w:tc>
        <w:tc>
          <w:tcPr>
            <w:tcW w:w="1800" w:type="dxa"/>
            <w:tcBorders>
              <w:top w:val="nil"/>
              <w:left w:val="nil"/>
              <w:right w:val="nil"/>
            </w:tcBorders>
            <w:noWrap/>
          </w:tcPr>
          <w:p w14:paraId="75ECD315" w14:textId="0C643879" w:rsidR="00697CC5" w:rsidRPr="00740FBD" w:rsidRDefault="00D1621A" w:rsidP="00843162">
            <w:pPr>
              <w:pStyle w:val="MRLValue"/>
            </w:pPr>
            <w:r>
              <w:t>*0.05</w:t>
            </w:r>
          </w:p>
        </w:tc>
      </w:tr>
      <w:tr w:rsidR="00697CC5" w14:paraId="6980F65F" w14:textId="77777777" w:rsidTr="00843162">
        <w:trPr>
          <w:cantSplit/>
        </w:trPr>
        <w:tc>
          <w:tcPr>
            <w:tcW w:w="2268" w:type="dxa"/>
            <w:tcBorders>
              <w:top w:val="nil"/>
              <w:left w:val="nil"/>
              <w:bottom w:val="single" w:sz="4" w:space="0" w:color="auto"/>
              <w:right w:val="nil"/>
            </w:tcBorders>
            <w:noWrap/>
          </w:tcPr>
          <w:p w14:paraId="30A2C02A" w14:textId="5F4532CC" w:rsidR="00697CC5" w:rsidRPr="00740FBD" w:rsidRDefault="00D1621A" w:rsidP="00843162">
            <w:pPr>
              <w:pStyle w:val="MRLCompound"/>
            </w:pPr>
            <w:r>
              <w:t>AS</w:t>
            </w:r>
            <w:r>
              <w:tab/>
              <w:t>0647</w:t>
            </w:r>
          </w:p>
        </w:tc>
        <w:tc>
          <w:tcPr>
            <w:tcW w:w="3991" w:type="dxa"/>
            <w:tcBorders>
              <w:top w:val="nil"/>
              <w:left w:val="nil"/>
              <w:bottom w:val="single" w:sz="4" w:space="0" w:color="auto"/>
              <w:right w:val="nil"/>
            </w:tcBorders>
            <w:noWrap/>
          </w:tcPr>
          <w:p w14:paraId="6EB2E120" w14:textId="0C5E4B08" w:rsidR="00697CC5" w:rsidRPr="00046EF3" w:rsidRDefault="00D1621A" w:rsidP="00843162">
            <w:pPr>
              <w:pStyle w:val="MRLTableText"/>
              <w:rPr>
                <w:lang w:eastAsia="en-AU"/>
              </w:rPr>
            </w:pPr>
            <w:r>
              <w:rPr>
                <w:lang w:eastAsia="en-AU"/>
              </w:rPr>
              <w:t>Oat straw and fodder, dry</w:t>
            </w:r>
          </w:p>
        </w:tc>
        <w:tc>
          <w:tcPr>
            <w:tcW w:w="1800" w:type="dxa"/>
            <w:tcBorders>
              <w:top w:val="nil"/>
              <w:left w:val="nil"/>
              <w:bottom w:val="single" w:sz="4" w:space="0" w:color="auto"/>
              <w:right w:val="nil"/>
            </w:tcBorders>
            <w:noWrap/>
          </w:tcPr>
          <w:p w14:paraId="5F73689B" w14:textId="1815793F" w:rsidR="00697CC5" w:rsidRPr="00740FBD" w:rsidRDefault="00D1621A" w:rsidP="00843162">
            <w:pPr>
              <w:pStyle w:val="MRLValue"/>
            </w:pPr>
            <w:r>
              <w:t>*0.05</w:t>
            </w:r>
          </w:p>
        </w:tc>
      </w:tr>
    </w:tbl>
    <w:p w14:paraId="5A6F749D" w14:textId="77777777" w:rsidR="004C2F9E" w:rsidRDefault="004C2F9E" w:rsidP="004C2F9E">
      <w:pPr>
        <w:pStyle w:val="Item"/>
      </w:pPr>
    </w:p>
    <w:p w14:paraId="7C400D62" w14:textId="77777777" w:rsidR="004C2F9E" w:rsidRPr="00697CC5" w:rsidRDefault="004C2F9E" w:rsidP="004C2F9E">
      <w:pPr>
        <w:pStyle w:val="Item"/>
      </w:pPr>
      <w:r>
        <w:t>F</w:t>
      </w:r>
      <w:r w:rsidRPr="00112669">
        <w:t xml:space="preserve">or </w:t>
      </w:r>
      <w:r>
        <w:t>the following</w:t>
      </w:r>
      <w:r w:rsidRPr="00112669">
        <w:t xml:space="preserve"> compounds</w:t>
      </w:r>
      <w:r>
        <w:t>, insert</w:t>
      </w:r>
      <w:r w:rsidRPr="00112669">
        <w:t xml:space="preserve"> </w:t>
      </w:r>
      <w:r>
        <w:t>in alphabetical order</w:t>
      </w:r>
      <w:r w:rsidRPr="00112669">
        <w:t xml:space="preserve"> the </w:t>
      </w:r>
      <w:r>
        <w:t>associated animal feed commodities</w:t>
      </w:r>
      <w:r w:rsidRPr="00112669">
        <w:t xml:space="preserve"> and </w:t>
      </w:r>
      <w:r>
        <w:t>MRLs listed below:</w:t>
      </w:r>
    </w:p>
    <w:tbl>
      <w:tblPr>
        <w:tblW w:w="8059" w:type="dxa"/>
        <w:tblInd w:w="250" w:type="dxa"/>
        <w:tblLook w:val="0000" w:firstRow="0" w:lastRow="0" w:firstColumn="0" w:lastColumn="0" w:noHBand="0" w:noVBand="0"/>
      </w:tblPr>
      <w:tblGrid>
        <w:gridCol w:w="2268"/>
        <w:gridCol w:w="3991"/>
        <w:gridCol w:w="1800"/>
      </w:tblGrid>
      <w:tr w:rsidR="004C2F9E" w:rsidRPr="00697CC5" w14:paraId="582D1871" w14:textId="77777777" w:rsidTr="00843162">
        <w:trPr>
          <w:cantSplit/>
          <w:tblHeader/>
        </w:trPr>
        <w:tc>
          <w:tcPr>
            <w:tcW w:w="2268" w:type="dxa"/>
            <w:tcBorders>
              <w:top w:val="single" w:sz="4" w:space="0" w:color="auto"/>
              <w:left w:val="nil"/>
              <w:bottom w:val="single" w:sz="4" w:space="0" w:color="auto"/>
              <w:right w:val="nil"/>
            </w:tcBorders>
            <w:noWrap/>
          </w:tcPr>
          <w:p w14:paraId="404E52C7" w14:textId="77777777" w:rsidR="004C2F9E" w:rsidRPr="00697CC5" w:rsidRDefault="004C2F9E" w:rsidP="0084316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17CA7589" w14:textId="77777777" w:rsidR="004C2F9E" w:rsidRPr="00697CC5" w:rsidRDefault="004C2F9E" w:rsidP="0084316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D0BC90F" w14:textId="77777777" w:rsidR="004C2F9E" w:rsidRPr="00697CC5" w:rsidRDefault="004C2F9E" w:rsidP="0084316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Pr="00697CC5">
              <w:rPr>
                <w:rFonts w:ascii="Trebuchet MS" w:hAnsi="Trebuchet MS" w:cs="Arial"/>
                <w:b/>
                <w:bCs/>
                <w:sz w:val="18"/>
                <w:u w:color="000000"/>
              </w:rPr>
              <w:t>mg/kg)</w:t>
            </w:r>
          </w:p>
        </w:tc>
      </w:tr>
      <w:tr w:rsidR="004C2F9E" w14:paraId="1D983055" w14:textId="77777777" w:rsidTr="00843162">
        <w:trPr>
          <w:cantSplit/>
        </w:trPr>
        <w:tc>
          <w:tcPr>
            <w:tcW w:w="2268" w:type="dxa"/>
            <w:noWrap/>
          </w:tcPr>
          <w:p w14:paraId="550F98A4" w14:textId="534513A6" w:rsidR="004C2F9E" w:rsidRPr="00046EF3" w:rsidRDefault="004C2F9E" w:rsidP="004C2F9E">
            <w:pPr>
              <w:pStyle w:val="MRLActiveName"/>
            </w:pPr>
            <w:r w:rsidRPr="000116AA">
              <w:t>Spinetoram</w:t>
            </w:r>
          </w:p>
        </w:tc>
        <w:tc>
          <w:tcPr>
            <w:tcW w:w="3991" w:type="dxa"/>
            <w:noWrap/>
          </w:tcPr>
          <w:p w14:paraId="525FB381" w14:textId="77777777" w:rsidR="004C2F9E" w:rsidRPr="00046EF3" w:rsidRDefault="004C2F9E" w:rsidP="004C2F9E">
            <w:pPr>
              <w:pStyle w:val="MRLTableText"/>
            </w:pPr>
          </w:p>
        </w:tc>
        <w:tc>
          <w:tcPr>
            <w:tcW w:w="1800" w:type="dxa"/>
            <w:noWrap/>
          </w:tcPr>
          <w:p w14:paraId="3C76333B" w14:textId="77777777" w:rsidR="004C2F9E" w:rsidRPr="00740FBD" w:rsidRDefault="004C2F9E" w:rsidP="004C2F9E">
            <w:pPr>
              <w:pStyle w:val="MRLValue"/>
            </w:pPr>
          </w:p>
        </w:tc>
      </w:tr>
      <w:tr w:rsidR="004C2F9E" w14:paraId="05681C9B" w14:textId="77777777" w:rsidTr="00843162">
        <w:trPr>
          <w:cantSplit/>
        </w:trPr>
        <w:tc>
          <w:tcPr>
            <w:tcW w:w="2268" w:type="dxa"/>
            <w:noWrap/>
          </w:tcPr>
          <w:p w14:paraId="7282F4CF" w14:textId="1FE7CBA2" w:rsidR="004C2F9E" w:rsidRPr="00740FBD" w:rsidRDefault="004C2F9E" w:rsidP="004C2F9E">
            <w:pPr>
              <w:pStyle w:val="MRLCompound"/>
            </w:pPr>
            <w:r w:rsidRPr="000116AA">
              <w:rPr>
                <w:lang w:val="en-US"/>
              </w:rPr>
              <w:t>ADD:</w:t>
            </w:r>
          </w:p>
        </w:tc>
        <w:tc>
          <w:tcPr>
            <w:tcW w:w="3991" w:type="dxa"/>
            <w:noWrap/>
          </w:tcPr>
          <w:p w14:paraId="24F6916D" w14:textId="77777777" w:rsidR="004C2F9E" w:rsidRPr="00046EF3" w:rsidRDefault="004C2F9E" w:rsidP="004C2F9E">
            <w:pPr>
              <w:pStyle w:val="MRLTableText"/>
              <w:rPr>
                <w:lang w:eastAsia="en-AU"/>
              </w:rPr>
            </w:pPr>
          </w:p>
        </w:tc>
        <w:tc>
          <w:tcPr>
            <w:tcW w:w="1800" w:type="dxa"/>
            <w:noWrap/>
          </w:tcPr>
          <w:p w14:paraId="2235CF8D" w14:textId="77777777" w:rsidR="004C2F9E" w:rsidRPr="00740FBD" w:rsidRDefault="004C2F9E" w:rsidP="004C2F9E">
            <w:pPr>
              <w:pStyle w:val="MRLValue"/>
            </w:pPr>
          </w:p>
        </w:tc>
      </w:tr>
      <w:tr w:rsidR="004C2F9E" w14:paraId="660D15E2" w14:textId="77777777" w:rsidTr="00843162">
        <w:trPr>
          <w:cantSplit/>
        </w:trPr>
        <w:tc>
          <w:tcPr>
            <w:tcW w:w="2268" w:type="dxa"/>
            <w:noWrap/>
          </w:tcPr>
          <w:p w14:paraId="181790E0" w14:textId="77777777" w:rsidR="004C2F9E" w:rsidRPr="00740FBD" w:rsidRDefault="004C2F9E" w:rsidP="004C2F9E">
            <w:pPr>
              <w:pStyle w:val="MRLCompound"/>
            </w:pPr>
          </w:p>
        </w:tc>
        <w:tc>
          <w:tcPr>
            <w:tcW w:w="3991" w:type="dxa"/>
            <w:noWrap/>
          </w:tcPr>
          <w:p w14:paraId="5B1D97B2" w14:textId="4D34DAE1" w:rsidR="004C2F9E" w:rsidRPr="00046EF3" w:rsidRDefault="004C2F9E" w:rsidP="004C2F9E">
            <w:pPr>
              <w:pStyle w:val="MRLTableText"/>
              <w:rPr>
                <w:lang w:eastAsia="en-AU"/>
              </w:rPr>
            </w:pPr>
            <w:r w:rsidRPr="000116AA">
              <w:t xml:space="preserve">Maize </w:t>
            </w:r>
            <w:r>
              <w:t xml:space="preserve">cereals </w:t>
            </w:r>
            <w:r w:rsidRPr="000116AA">
              <w:t>fodder</w:t>
            </w:r>
          </w:p>
        </w:tc>
        <w:tc>
          <w:tcPr>
            <w:tcW w:w="1800" w:type="dxa"/>
            <w:noWrap/>
          </w:tcPr>
          <w:p w14:paraId="19517BF5" w14:textId="17426009" w:rsidR="004C2F9E" w:rsidRPr="00740FBD" w:rsidRDefault="004C2F9E" w:rsidP="004C2F9E">
            <w:pPr>
              <w:pStyle w:val="MRLValue"/>
            </w:pPr>
            <w:r w:rsidRPr="000116AA">
              <w:rPr>
                <w:bCs/>
              </w:rPr>
              <w:t>T1</w:t>
            </w:r>
          </w:p>
        </w:tc>
      </w:tr>
      <w:tr w:rsidR="004C2F9E" w14:paraId="3E4406A0" w14:textId="77777777" w:rsidTr="00843162">
        <w:trPr>
          <w:cantSplit/>
        </w:trPr>
        <w:tc>
          <w:tcPr>
            <w:tcW w:w="2268" w:type="dxa"/>
            <w:noWrap/>
          </w:tcPr>
          <w:p w14:paraId="4183F3A4" w14:textId="77777777" w:rsidR="004C2F9E" w:rsidRPr="00740FBD" w:rsidRDefault="004C2F9E" w:rsidP="004C2F9E">
            <w:pPr>
              <w:pStyle w:val="MRLCompound"/>
            </w:pPr>
          </w:p>
        </w:tc>
        <w:tc>
          <w:tcPr>
            <w:tcW w:w="3991" w:type="dxa"/>
            <w:noWrap/>
          </w:tcPr>
          <w:p w14:paraId="7E26A641" w14:textId="2DEDD779" w:rsidR="004C2F9E" w:rsidRPr="00046EF3" w:rsidRDefault="004C2F9E" w:rsidP="004C2F9E">
            <w:pPr>
              <w:pStyle w:val="MRLTableText"/>
              <w:rPr>
                <w:lang w:eastAsia="en-AU"/>
              </w:rPr>
            </w:pPr>
            <w:r w:rsidRPr="000116AA">
              <w:t xml:space="preserve">Maize </w:t>
            </w:r>
            <w:r>
              <w:t xml:space="preserve">cereals </w:t>
            </w:r>
            <w:r w:rsidRPr="000116AA">
              <w:t>forage</w:t>
            </w:r>
          </w:p>
        </w:tc>
        <w:tc>
          <w:tcPr>
            <w:tcW w:w="1800" w:type="dxa"/>
            <w:noWrap/>
          </w:tcPr>
          <w:p w14:paraId="2BC4F6FD" w14:textId="6B0E95C7" w:rsidR="004C2F9E" w:rsidRPr="00740FBD" w:rsidRDefault="004C2F9E" w:rsidP="004C2F9E">
            <w:pPr>
              <w:pStyle w:val="MRLValue"/>
            </w:pPr>
            <w:r w:rsidRPr="000116AA">
              <w:rPr>
                <w:bCs/>
              </w:rPr>
              <w:t>T3</w:t>
            </w:r>
          </w:p>
        </w:tc>
      </w:tr>
      <w:tr w:rsidR="004C2F9E" w14:paraId="368654C9" w14:textId="77777777" w:rsidTr="00843162">
        <w:trPr>
          <w:cantSplit/>
        </w:trPr>
        <w:tc>
          <w:tcPr>
            <w:tcW w:w="2268" w:type="dxa"/>
            <w:tcBorders>
              <w:bottom w:val="single" w:sz="4" w:space="0" w:color="auto"/>
            </w:tcBorders>
            <w:noWrap/>
          </w:tcPr>
          <w:p w14:paraId="061E2B9F" w14:textId="2994E629" w:rsidR="004C2F9E" w:rsidRPr="00740FBD" w:rsidRDefault="004C2F9E" w:rsidP="004C2F9E">
            <w:pPr>
              <w:pStyle w:val="MRLCompound"/>
            </w:pPr>
          </w:p>
        </w:tc>
        <w:tc>
          <w:tcPr>
            <w:tcW w:w="3991" w:type="dxa"/>
            <w:tcBorders>
              <w:bottom w:val="single" w:sz="4" w:space="0" w:color="auto"/>
            </w:tcBorders>
            <w:noWrap/>
          </w:tcPr>
          <w:p w14:paraId="4E7C26E9" w14:textId="07F79F5C" w:rsidR="004C2F9E" w:rsidRPr="00046EF3" w:rsidRDefault="004C2F9E" w:rsidP="004C2F9E">
            <w:pPr>
              <w:pStyle w:val="MRLTableText"/>
              <w:rPr>
                <w:lang w:eastAsia="en-AU"/>
              </w:rPr>
            </w:pPr>
            <w:r w:rsidRPr="000116AA">
              <w:t xml:space="preserve">Sorghum </w:t>
            </w:r>
            <w:r>
              <w:t xml:space="preserve">grains and millet </w:t>
            </w:r>
            <w:r w:rsidRPr="000116AA">
              <w:t>forage and fodder</w:t>
            </w:r>
          </w:p>
        </w:tc>
        <w:tc>
          <w:tcPr>
            <w:tcW w:w="1800" w:type="dxa"/>
            <w:tcBorders>
              <w:bottom w:val="single" w:sz="4" w:space="0" w:color="auto"/>
            </w:tcBorders>
            <w:noWrap/>
          </w:tcPr>
          <w:p w14:paraId="0BEDA2AC" w14:textId="6D5ABDEB" w:rsidR="004C2F9E" w:rsidRPr="00740FBD" w:rsidRDefault="004C2F9E" w:rsidP="004C2F9E">
            <w:pPr>
              <w:pStyle w:val="MRLValue"/>
            </w:pPr>
            <w:r w:rsidRPr="000116AA">
              <w:rPr>
                <w:bCs/>
              </w:rPr>
              <w:t>T0.2</w:t>
            </w:r>
          </w:p>
        </w:tc>
      </w:tr>
    </w:tbl>
    <w:p w14:paraId="0AEF3B0A" w14:textId="701A3034" w:rsidR="003F6F52" w:rsidRPr="00DA182D" w:rsidRDefault="003F6F52" w:rsidP="00734D85">
      <w:pPr>
        <w:pStyle w:val="ItemHead"/>
      </w:pPr>
    </w:p>
    <w:sectPr w:rsidR="003F6F52" w:rsidRPr="00DA182D"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8506A" w14:textId="77777777" w:rsidR="00B33455" w:rsidRDefault="00B33455" w:rsidP="0048364F">
      <w:pPr>
        <w:spacing w:line="240" w:lineRule="auto"/>
      </w:pPr>
      <w:r>
        <w:separator/>
      </w:r>
    </w:p>
  </w:endnote>
  <w:endnote w:type="continuationSeparator" w:id="0">
    <w:p w14:paraId="6117E9D2" w14:textId="77777777" w:rsidR="00B33455" w:rsidRDefault="00B3345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579A64E0-4ECB-4CDE-AAFE-8D74AE4931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843162" w14:paraId="4CE8831C" w14:textId="77777777" w:rsidTr="00843162">
      <w:tc>
        <w:tcPr>
          <w:tcW w:w="5000" w:type="pct"/>
        </w:tcPr>
        <w:p w14:paraId="78A7800E" w14:textId="77777777" w:rsidR="00843162" w:rsidRDefault="00843162" w:rsidP="00843162">
          <w:pPr>
            <w:rPr>
              <w:sz w:val="18"/>
            </w:rPr>
          </w:pPr>
        </w:p>
      </w:tc>
    </w:tr>
  </w:tbl>
  <w:p w14:paraId="0EFAA3EA" w14:textId="77777777" w:rsidR="00843162" w:rsidRPr="005F1388" w:rsidRDefault="00843162"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843162" w14:paraId="17798518" w14:textId="77777777" w:rsidTr="00843162">
      <w:tc>
        <w:tcPr>
          <w:tcW w:w="5000" w:type="pct"/>
        </w:tcPr>
        <w:p w14:paraId="7C81B7EA" w14:textId="77777777" w:rsidR="00843162" w:rsidRDefault="00843162" w:rsidP="00843162">
          <w:pPr>
            <w:rPr>
              <w:sz w:val="18"/>
            </w:rPr>
          </w:pPr>
        </w:p>
      </w:tc>
    </w:tr>
  </w:tbl>
  <w:p w14:paraId="2BF3B194" w14:textId="77777777" w:rsidR="00843162" w:rsidRPr="006D3667" w:rsidRDefault="00843162" w:rsidP="008431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B96E4" w14:textId="77777777" w:rsidR="00843162" w:rsidRDefault="00843162" w:rsidP="0084316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43162" w14:paraId="2F5F0C04" w14:textId="77777777" w:rsidTr="00843162">
      <w:tc>
        <w:tcPr>
          <w:tcW w:w="5000" w:type="pct"/>
        </w:tcPr>
        <w:p w14:paraId="6BF84AEB" w14:textId="77777777" w:rsidR="00843162" w:rsidRDefault="00843162" w:rsidP="00843162">
          <w:pPr>
            <w:rPr>
              <w:sz w:val="18"/>
            </w:rPr>
          </w:pPr>
        </w:p>
      </w:tc>
    </w:tr>
  </w:tbl>
  <w:p w14:paraId="6C5CB105" w14:textId="77777777" w:rsidR="00843162" w:rsidRPr="00486382" w:rsidRDefault="00843162" w:rsidP="00927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F438C" w14:textId="77777777" w:rsidR="00843162" w:rsidRPr="00E33C1C" w:rsidRDefault="0084316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43162" w14:paraId="658DC581" w14:textId="77777777" w:rsidTr="007A6863">
      <w:tc>
        <w:tcPr>
          <w:tcW w:w="709" w:type="dxa"/>
          <w:tcBorders>
            <w:top w:val="nil"/>
            <w:left w:val="nil"/>
            <w:bottom w:val="nil"/>
            <w:right w:val="nil"/>
          </w:tcBorders>
        </w:tcPr>
        <w:p w14:paraId="2EAF10E0" w14:textId="7F45D475" w:rsidR="00843162" w:rsidRDefault="00843162"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04A2">
            <w:rPr>
              <w:i/>
              <w:noProof/>
              <w:sz w:val="18"/>
            </w:rPr>
            <w:t>4</w:t>
          </w:r>
          <w:r w:rsidRPr="00ED79B6">
            <w:rPr>
              <w:i/>
              <w:sz w:val="18"/>
            </w:rPr>
            <w:fldChar w:fldCharType="end"/>
          </w:r>
        </w:p>
      </w:tc>
      <w:tc>
        <w:tcPr>
          <w:tcW w:w="6379" w:type="dxa"/>
          <w:tcBorders>
            <w:top w:val="nil"/>
            <w:left w:val="nil"/>
            <w:bottom w:val="nil"/>
            <w:right w:val="nil"/>
          </w:tcBorders>
        </w:tcPr>
        <w:p w14:paraId="0D273200" w14:textId="24BB4E05" w:rsidR="00843162" w:rsidRDefault="00843162"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D04A2">
            <w:rPr>
              <w:i/>
              <w:noProof/>
              <w:sz w:val="18"/>
            </w:rPr>
            <w:t>Agricultural and Veterinary Chemicals Code (MRL Standard) Amendment Instrument (No. 3) 2020</w:t>
          </w:r>
          <w:r w:rsidRPr="00B20990">
            <w:rPr>
              <w:i/>
              <w:sz w:val="18"/>
            </w:rPr>
            <w:fldChar w:fldCharType="end"/>
          </w:r>
        </w:p>
      </w:tc>
      <w:tc>
        <w:tcPr>
          <w:tcW w:w="1383" w:type="dxa"/>
          <w:tcBorders>
            <w:top w:val="nil"/>
            <w:left w:val="nil"/>
            <w:bottom w:val="nil"/>
            <w:right w:val="nil"/>
          </w:tcBorders>
        </w:tcPr>
        <w:p w14:paraId="33B5EE8F" w14:textId="77777777" w:rsidR="00843162" w:rsidRDefault="00843162" w:rsidP="00EE57E8">
          <w:pPr>
            <w:spacing w:line="0" w:lineRule="atLeast"/>
            <w:jc w:val="right"/>
            <w:rPr>
              <w:sz w:val="18"/>
            </w:rPr>
          </w:pPr>
        </w:p>
      </w:tc>
    </w:tr>
    <w:tr w:rsidR="00843162"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843162" w:rsidRDefault="00843162" w:rsidP="00EE57E8">
          <w:pPr>
            <w:jc w:val="right"/>
            <w:rPr>
              <w:sz w:val="18"/>
            </w:rPr>
          </w:pPr>
        </w:p>
      </w:tc>
    </w:tr>
  </w:tbl>
  <w:p w14:paraId="476A056E" w14:textId="77777777" w:rsidR="00843162" w:rsidRPr="00ED79B6" w:rsidRDefault="00843162" w:rsidP="00A136F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5EC60" w14:textId="77777777" w:rsidR="00843162" w:rsidRPr="00E33C1C" w:rsidRDefault="0084316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43162" w14:paraId="53A13546" w14:textId="77777777" w:rsidTr="00EE57E8">
      <w:tc>
        <w:tcPr>
          <w:tcW w:w="1384" w:type="dxa"/>
          <w:tcBorders>
            <w:top w:val="nil"/>
            <w:left w:val="nil"/>
            <w:bottom w:val="nil"/>
            <w:right w:val="nil"/>
          </w:tcBorders>
        </w:tcPr>
        <w:p w14:paraId="582A00E1" w14:textId="77777777" w:rsidR="00843162" w:rsidRDefault="00843162" w:rsidP="00EE57E8">
          <w:pPr>
            <w:spacing w:line="0" w:lineRule="atLeast"/>
            <w:rPr>
              <w:sz w:val="18"/>
            </w:rPr>
          </w:pPr>
        </w:p>
      </w:tc>
      <w:tc>
        <w:tcPr>
          <w:tcW w:w="6379" w:type="dxa"/>
          <w:tcBorders>
            <w:top w:val="nil"/>
            <w:left w:val="nil"/>
            <w:bottom w:val="nil"/>
            <w:right w:val="nil"/>
          </w:tcBorders>
        </w:tcPr>
        <w:p w14:paraId="5E70A80E" w14:textId="0FEF2DB4" w:rsidR="00843162" w:rsidRDefault="00843162"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D04A2">
            <w:rPr>
              <w:i/>
              <w:noProof/>
              <w:sz w:val="18"/>
            </w:rPr>
            <w:t>Agricultural and Veterinary Chemicals Code (MRL Standard) Amendment Instrument (No. 3) 2020</w:t>
          </w:r>
          <w:r w:rsidRPr="00B20990">
            <w:rPr>
              <w:i/>
              <w:sz w:val="18"/>
            </w:rPr>
            <w:fldChar w:fldCharType="end"/>
          </w:r>
        </w:p>
      </w:tc>
      <w:tc>
        <w:tcPr>
          <w:tcW w:w="709" w:type="dxa"/>
          <w:tcBorders>
            <w:top w:val="nil"/>
            <w:left w:val="nil"/>
            <w:bottom w:val="nil"/>
            <w:right w:val="nil"/>
          </w:tcBorders>
        </w:tcPr>
        <w:p w14:paraId="22EC05A4" w14:textId="05487127" w:rsidR="00843162" w:rsidRDefault="00843162"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04A2">
            <w:rPr>
              <w:i/>
              <w:noProof/>
              <w:sz w:val="18"/>
            </w:rPr>
            <w:t>5</w:t>
          </w:r>
          <w:r w:rsidRPr="00ED79B6">
            <w:rPr>
              <w:i/>
              <w:sz w:val="18"/>
            </w:rPr>
            <w:fldChar w:fldCharType="end"/>
          </w:r>
        </w:p>
      </w:tc>
    </w:tr>
    <w:tr w:rsidR="00843162"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843162" w:rsidRDefault="00843162" w:rsidP="00EE57E8">
          <w:pPr>
            <w:rPr>
              <w:sz w:val="18"/>
            </w:rPr>
          </w:pPr>
        </w:p>
      </w:tc>
    </w:tr>
  </w:tbl>
  <w:p w14:paraId="54E9D2F4" w14:textId="77777777" w:rsidR="00843162" w:rsidRPr="00ED79B6" w:rsidRDefault="00843162" w:rsidP="007A6863">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76F7A" w14:textId="77777777" w:rsidR="00843162" w:rsidRPr="00E33C1C" w:rsidRDefault="0084316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43162" w14:paraId="7C02E4EB" w14:textId="77777777" w:rsidTr="007A6863">
      <w:tc>
        <w:tcPr>
          <w:tcW w:w="1384" w:type="dxa"/>
          <w:tcBorders>
            <w:top w:val="nil"/>
            <w:left w:val="nil"/>
            <w:bottom w:val="nil"/>
            <w:right w:val="nil"/>
          </w:tcBorders>
        </w:tcPr>
        <w:p w14:paraId="62FC7DD9" w14:textId="77777777" w:rsidR="00843162" w:rsidRDefault="00843162" w:rsidP="00EE57E8">
          <w:pPr>
            <w:spacing w:line="0" w:lineRule="atLeast"/>
            <w:rPr>
              <w:sz w:val="18"/>
            </w:rPr>
          </w:pPr>
        </w:p>
      </w:tc>
      <w:tc>
        <w:tcPr>
          <w:tcW w:w="6379" w:type="dxa"/>
          <w:tcBorders>
            <w:top w:val="nil"/>
            <w:left w:val="nil"/>
            <w:bottom w:val="nil"/>
            <w:right w:val="nil"/>
          </w:tcBorders>
        </w:tcPr>
        <w:p w14:paraId="0B74E891" w14:textId="77777777" w:rsidR="00843162" w:rsidRDefault="00843162"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843162" w:rsidRDefault="00843162"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843162"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5D3F4871" w:rsidR="00843162" w:rsidRDefault="00843162"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Pr>
              <w:i/>
              <w:noProof/>
              <w:sz w:val="18"/>
            </w:rPr>
            <w:t>30/3/2020 4:13 PM</w:t>
          </w:r>
          <w:r w:rsidRPr="00ED79B6">
            <w:rPr>
              <w:i/>
              <w:sz w:val="18"/>
            </w:rPr>
            <w:fldChar w:fldCharType="end"/>
          </w:r>
        </w:p>
      </w:tc>
    </w:tr>
  </w:tbl>
  <w:p w14:paraId="4562BB0A" w14:textId="77777777" w:rsidR="00843162" w:rsidRPr="00ED79B6" w:rsidRDefault="00843162"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B233A" w14:textId="77777777" w:rsidR="00B33455" w:rsidRDefault="00B33455" w:rsidP="0048364F">
      <w:pPr>
        <w:spacing w:line="240" w:lineRule="auto"/>
      </w:pPr>
      <w:r>
        <w:separator/>
      </w:r>
    </w:p>
  </w:footnote>
  <w:footnote w:type="continuationSeparator" w:id="0">
    <w:p w14:paraId="12156D09" w14:textId="77777777" w:rsidR="00B33455" w:rsidRDefault="00B3345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65682" w14:textId="77777777" w:rsidR="00843162" w:rsidRPr="005F1388" w:rsidRDefault="00843162"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55B18" w14:textId="77777777" w:rsidR="00843162" w:rsidRPr="005F1388" w:rsidRDefault="0084316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76565" w14:textId="77777777" w:rsidR="00843162" w:rsidRPr="005F1388" w:rsidRDefault="0084316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B292C" w14:textId="77777777" w:rsidR="00843162" w:rsidRPr="00A961C4" w:rsidRDefault="00843162" w:rsidP="0048364F">
    <w:pPr>
      <w:rPr>
        <w:b/>
        <w:sz w:val="20"/>
      </w:rPr>
    </w:pPr>
  </w:p>
  <w:p w14:paraId="6C272837" w14:textId="77777777" w:rsidR="00843162" w:rsidRPr="00A961C4" w:rsidRDefault="00843162" w:rsidP="0048364F">
    <w:pPr>
      <w:rPr>
        <w:b/>
        <w:sz w:val="20"/>
      </w:rPr>
    </w:pPr>
  </w:p>
  <w:p w14:paraId="353EBEC4" w14:textId="77777777" w:rsidR="00843162" w:rsidRPr="00A961C4" w:rsidRDefault="00843162" w:rsidP="007F48ED">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4E79A" w14:textId="77777777" w:rsidR="00843162" w:rsidRPr="00A961C4" w:rsidRDefault="00843162" w:rsidP="0048364F">
    <w:pPr>
      <w:jc w:val="right"/>
      <w:rPr>
        <w:sz w:val="20"/>
      </w:rPr>
    </w:pPr>
  </w:p>
  <w:p w14:paraId="3175CE72" w14:textId="77777777" w:rsidR="00843162" w:rsidRPr="00A961C4" w:rsidRDefault="00843162" w:rsidP="0048364F">
    <w:pPr>
      <w:jc w:val="right"/>
      <w:rPr>
        <w:b/>
        <w:sz w:val="20"/>
      </w:rPr>
    </w:pPr>
  </w:p>
  <w:p w14:paraId="0F7DBA8B" w14:textId="77777777" w:rsidR="00843162" w:rsidRPr="00A961C4" w:rsidRDefault="00843162" w:rsidP="007F48ED">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00263"/>
    <w:rsid w:val="00002BCC"/>
    <w:rsid w:val="000113BC"/>
    <w:rsid w:val="000136AF"/>
    <w:rsid w:val="0004044E"/>
    <w:rsid w:val="0005120E"/>
    <w:rsid w:val="00054577"/>
    <w:rsid w:val="000614BF"/>
    <w:rsid w:val="0007169C"/>
    <w:rsid w:val="00077593"/>
    <w:rsid w:val="00083F48"/>
    <w:rsid w:val="000A479A"/>
    <w:rsid w:val="000A7DF9"/>
    <w:rsid w:val="000D05EF"/>
    <w:rsid w:val="000D3FB9"/>
    <w:rsid w:val="000D5485"/>
    <w:rsid w:val="000E598E"/>
    <w:rsid w:val="000E5A3D"/>
    <w:rsid w:val="000F0ADA"/>
    <w:rsid w:val="000F21C1"/>
    <w:rsid w:val="0010745C"/>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1153A"/>
    <w:rsid w:val="002245A6"/>
    <w:rsid w:val="002302EA"/>
    <w:rsid w:val="00234FC1"/>
    <w:rsid w:val="00237614"/>
    <w:rsid w:val="00240749"/>
    <w:rsid w:val="002468D7"/>
    <w:rsid w:val="00247E97"/>
    <w:rsid w:val="00256C81"/>
    <w:rsid w:val="00283E84"/>
    <w:rsid w:val="00285CDD"/>
    <w:rsid w:val="00291167"/>
    <w:rsid w:val="0029489E"/>
    <w:rsid w:val="00297ECB"/>
    <w:rsid w:val="002C152A"/>
    <w:rsid w:val="002D043A"/>
    <w:rsid w:val="002E5F9C"/>
    <w:rsid w:val="0031713F"/>
    <w:rsid w:val="003222D1"/>
    <w:rsid w:val="0032750F"/>
    <w:rsid w:val="00332762"/>
    <w:rsid w:val="003415D3"/>
    <w:rsid w:val="003442F6"/>
    <w:rsid w:val="00346335"/>
    <w:rsid w:val="00352B0F"/>
    <w:rsid w:val="003561B0"/>
    <w:rsid w:val="0038769C"/>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54635"/>
    <w:rsid w:val="004600B0"/>
    <w:rsid w:val="00460499"/>
    <w:rsid w:val="00460FBA"/>
    <w:rsid w:val="00474835"/>
    <w:rsid w:val="004819C7"/>
    <w:rsid w:val="0048364F"/>
    <w:rsid w:val="004877FC"/>
    <w:rsid w:val="00490F2E"/>
    <w:rsid w:val="00493E96"/>
    <w:rsid w:val="00496F97"/>
    <w:rsid w:val="004A53EA"/>
    <w:rsid w:val="004B35E7"/>
    <w:rsid w:val="004C2F9E"/>
    <w:rsid w:val="004D04A2"/>
    <w:rsid w:val="004F1FAC"/>
    <w:rsid w:val="004F676E"/>
    <w:rsid w:val="004F71C0"/>
    <w:rsid w:val="00516B8D"/>
    <w:rsid w:val="0052756C"/>
    <w:rsid w:val="00530230"/>
    <w:rsid w:val="00530CC9"/>
    <w:rsid w:val="00531B46"/>
    <w:rsid w:val="00537FBC"/>
    <w:rsid w:val="00541D73"/>
    <w:rsid w:val="00543469"/>
    <w:rsid w:val="00546FA3"/>
    <w:rsid w:val="00553791"/>
    <w:rsid w:val="00557C7A"/>
    <w:rsid w:val="00562A58"/>
    <w:rsid w:val="0056541A"/>
    <w:rsid w:val="00581211"/>
    <w:rsid w:val="00584811"/>
    <w:rsid w:val="00593AA6"/>
    <w:rsid w:val="00594161"/>
    <w:rsid w:val="00594749"/>
    <w:rsid w:val="00594956"/>
    <w:rsid w:val="005B1555"/>
    <w:rsid w:val="005B4067"/>
    <w:rsid w:val="005C3F41"/>
    <w:rsid w:val="005C4EF0"/>
    <w:rsid w:val="005D1536"/>
    <w:rsid w:val="005D5EA1"/>
    <w:rsid w:val="005E098C"/>
    <w:rsid w:val="005E0B6E"/>
    <w:rsid w:val="005E1F8D"/>
    <w:rsid w:val="005E317F"/>
    <w:rsid w:val="005E61D3"/>
    <w:rsid w:val="00600219"/>
    <w:rsid w:val="006065DA"/>
    <w:rsid w:val="00606AA4"/>
    <w:rsid w:val="00640402"/>
    <w:rsid w:val="00640F78"/>
    <w:rsid w:val="00655D6A"/>
    <w:rsid w:val="00656DE9"/>
    <w:rsid w:val="00672876"/>
    <w:rsid w:val="00677CC2"/>
    <w:rsid w:val="00685F42"/>
    <w:rsid w:val="0069207B"/>
    <w:rsid w:val="00697CC5"/>
    <w:rsid w:val="006A304E"/>
    <w:rsid w:val="006B7006"/>
    <w:rsid w:val="006C7F8C"/>
    <w:rsid w:val="006D21E9"/>
    <w:rsid w:val="006D5570"/>
    <w:rsid w:val="006D7AB9"/>
    <w:rsid w:val="006F0093"/>
    <w:rsid w:val="00700B2C"/>
    <w:rsid w:val="00713084"/>
    <w:rsid w:val="00717463"/>
    <w:rsid w:val="00720FC2"/>
    <w:rsid w:val="00721D2D"/>
    <w:rsid w:val="00722E89"/>
    <w:rsid w:val="00731E00"/>
    <w:rsid w:val="007339C7"/>
    <w:rsid w:val="00734D85"/>
    <w:rsid w:val="007440B7"/>
    <w:rsid w:val="00747993"/>
    <w:rsid w:val="007634AD"/>
    <w:rsid w:val="007715C9"/>
    <w:rsid w:val="00774EDD"/>
    <w:rsid w:val="007757EC"/>
    <w:rsid w:val="007A1921"/>
    <w:rsid w:val="007A6863"/>
    <w:rsid w:val="007C78B4"/>
    <w:rsid w:val="007E32B6"/>
    <w:rsid w:val="007E486B"/>
    <w:rsid w:val="007E7D4A"/>
    <w:rsid w:val="007F48ED"/>
    <w:rsid w:val="007F5E3F"/>
    <w:rsid w:val="0080770C"/>
    <w:rsid w:val="00812F45"/>
    <w:rsid w:val="00822EF4"/>
    <w:rsid w:val="00836FE9"/>
    <w:rsid w:val="0084172C"/>
    <w:rsid w:val="00843162"/>
    <w:rsid w:val="008432F9"/>
    <w:rsid w:val="0085175E"/>
    <w:rsid w:val="00856A31"/>
    <w:rsid w:val="008754D0"/>
    <w:rsid w:val="00877C69"/>
    <w:rsid w:val="00877D48"/>
    <w:rsid w:val="0088345B"/>
    <w:rsid w:val="008A0DB8"/>
    <w:rsid w:val="008A16A5"/>
    <w:rsid w:val="008A5C57"/>
    <w:rsid w:val="008C0629"/>
    <w:rsid w:val="008D0EE0"/>
    <w:rsid w:val="008D1E94"/>
    <w:rsid w:val="008D7A27"/>
    <w:rsid w:val="008E4702"/>
    <w:rsid w:val="008E69AA"/>
    <w:rsid w:val="008F4F1C"/>
    <w:rsid w:val="009069AD"/>
    <w:rsid w:val="00910E64"/>
    <w:rsid w:val="00922764"/>
    <w:rsid w:val="009278C1"/>
    <w:rsid w:val="00932377"/>
    <w:rsid w:val="009346E3"/>
    <w:rsid w:val="0094523D"/>
    <w:rsid w:val="00946955"/>
    <w:rsid w:val="0096316E"/>
    <w:rsid w:val="009708B6"/>
    <w:rsid w:val="00976A63"/>
    <w:rsid w:val="00976CFB"/>
    <w:rsid w:val="009B2490"/>
    <w:rsid w:val="009B50E5"/>
    <w:rsid w:val="009C3431"/>
    <w:rsid w:val="009C5989"/>
    <w:rsid w:val="009C6A32"/>
    <w:rsid w:val="009D08DA"/>
    <w:rsid w:val="009E300A"/>
    <w:rsid w:val="00A06860"/>
    <w:rsid w:val="00A136F5"/>
    <w:rsid w:val="00A13974"/>
    <w:rsid w:val="00A231E2"/>
    <w:rsid w:val="00A2550D"/>
    <w:rsid w:val="00A379BB"/>
    <w:rsid w:val="00A4169B"/>
    <w:rsid w:val="00A50D55"/>
    <w:rsid w:val="00A52FDA"/>
    <w:rsid w:val="00A64912"/>
    <w:rsid w:val="00A70A74"/>
    <w:rsid w:val="00A74DB1"/>
    <w:rsid w:val="00A9231A"/>
    <w:rsid w:val="00A95BC7"/>
    <w:rsid w:val="00AA0343"/>
    <w:rsid w:val="00AA78CE"/>
    <w:rsid w:val="00AA7B26"/>
    <w:rsid w:val="00AB58A3"/>
    <w:rsid w:val="00AC767C"/>
    <w:rsid w:val="00AD3467"/>
    <w:rsid w:val="00AD5641"/>
    <w:rsid w:val="00AF33DB"/>
    <w:rsid w:val="00B032D8"/>
    <w:rsid w:val="00B05D72"/>
    <w:rsid w:val="00B20990"/>
    <w:rsid w:val="00B23FAF"/>
    <w:rsid w:val="00B33455"/>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1AB1"/>
    <w:rsid w:val="00BB6E79"/>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601F8"/>
    <w:rsid w:val="00C72D10"/>
    <w:rsid w:val="00C7573B"/>
    <w:rsid w:val="00C76CF3"/>
    <w:rsid w:val="00C93205"/>
    <w:rsid w:val="00C945DC"/>
    <w:rsid w:val="00CA7844"/>
    <w:rsid w:val="00CB58EF"/>
    <w:rsid w:val="00CE0A93"/>
    <w:rsid w:val="00CF0BB2"/>
    <w:rsid w:val="00D12B0D"/>
    <w:rsid w:val="00D13441"/>
    <w:rsid w:val="00D1621A"/>
    <w:rsid w:val="00D243A3"/>
    <w:rsid w:val="00D33440"/>
    <w:rsid w:val="00D52EFE"/>
    <w:rsid w:val="00D56A0D"/>
    <w:rsid w:val="00D57602"/>
    <w:rsid w:val="00D63EF6"/>
    <w:rsid w:val="00D66518"/>
    <w:rsid w:val="00D70DFB"/>
    <w:rsid w:val="00D71EEA"/>
    <w:rsid w:val="00D735CD"/>
    <w:rsid w:val="00D766DF"/>
    <w:rsid w:val="00D90841"/>
    <w:rsid w:val="00DA2439"/>
    <w:rsid w:val="00DA6F05"/>
    <w:rsid w:val="00DB64FC"/>
    <w:rsid w:val="00DE149E"/>
    <w:rsid w:val="00DF48ED"/>
    <w:rsid w:val="00DF52DE"/>
    <w:rsid w:val="00E034DB"/>
    <w:rsid w:val="00E05704"/>
    <w:rsid w:val="00E12F1A"/>
    <w:rsid w:val="00E22935"/>
    <w:rsid w:val="00E54292"/>
    <w:rsid w:val="00E60191"/>
    <w:rsid w:val="00E74DC7"/>
    <w:rsid w:val="00E87699"/>
    <w:rsid w:val="00E92E27"/>
    <w:rsid w:val="00E9586B"/>
    <w:rsid w:val="00E97334"/>
    <w:rsid w:val="00EB1DBD"/>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 w:type="paragraph" w:styleId="CommentSubject">
    <w:name w:val="annotation subject"/>
    <w:basedOn w:val="CommentText"/>
    <w:next w:val="CommentText"/>
    <w:link w:val="CommentSubjectChar"/>
    <w:uiPriority w:val="99"/>
    <w:semiHidden/>
    <w:unhideWhenUsed/>
    <w:rsid w:val="005E0B6E"/>
    <w:rPr>
      <w:b/>
      <w:bCs/>
    </w:rPr>
  </w:style>
  <w:style w:type="character" w:customStyle="1" w:styleId="CommentSubjectChar">
    <w:name w:val="Comment Subject Char"/>
    <w:basedOn w:val="CommentTextChar"/>
    <w:link w:val="CommentSubject"/>
    <w:uiPriority w:val="99"/>
    <w:semiHidden/>
    <w:rsid w:val="005E0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2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8b1210f7f5bf4869"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A1740459</value>
    </field>
    <field name="Objective-Title">
      <value order="0">Amending Instrument - 2019 APVMA MRL Standard - (No. 3) 2020</value>
    </field>
    <field name="Objective-Description">
      <value order="0"/>
    </field>
    <field name="Objective-CreationStamp">
      <value order="0">2019-08-28T03:28:49Z</value>
    </field>
    <field name="Objective-IsApproved">
      <value order="0">false</value>
    </field>
    <field name="Objective-IsPublished">
      <value order="0">true</value>
    </field>
    <field name="Objective-DatePublished">
      <value order="0">2020-03-30T22:41:47Z</value>
    </field>
    <field name="Objective-ModificationStamp">
      <value order="0">2020-04-01T00:32:02Z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03 31 March 2020</value>
    </field>
    <field name="Objective-Parent">
      <value order="0">2020 APVMA 2020 03 31 March 2020</value>
    </field>
    <field name="Objective-State">
      <value order="0">Published</value>
    </field>
    <field name="Objective-VersionId">
      <value order="0">vA2706535</value>
    </field>
    <field name="Objective-Version">
      <value order="0">3.0</value>
    </field>
    <field name="Objective-VersionNumber">
      <value order="0">9</value>
    </field>
    <field name="Objective-VersionComment">
      <value order="0"/>
    </field>
    <field name="Objective-FileNumber">
      <value order="0">2020\0735</value>
    </field>
    <field name="Objective-Classification">
      <value order="0">Sensitive (AgVet Code)</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4CCC323-D4B2-4966-BD2E-58AE397A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748</TotalTime>
  <Pages>8</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DELLER, James</cp:lastModifiedBy>
  <cp:revision>24</cp:revision>
  <dcterms:created xsi:type="dcterms:W3CDTF">2019-08-19T06:40:00Z</dcterms:created>
  <dcterms:modified xsi:type="dcterms:W3CDTF">2020-03-30T22:41:00Z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A1740459</vt:lpwstr>
  </property>
  <property fmtid="{D5CDD505-2E9C-101B-9397-08002B2CF9AE}" pid="4" name="Objective-Title">
    <vt:lpwstr>Amending Instrument - 2019 APVMA MRL Standard - (No. 3) 2020</vt:lpwstr>
  </property>
  <property fmtid="{D5CDD505-2E9C-101B-9397-08002B2CF9AE}" pid="5" name="Objective-Description">
    <vt:lpwstr/>
  </property>
  <property fmtid="{D5CDD505-2E9C-101B-9397-08002B2CF9AE}" pid="6" name="Objective-CreationStamp">
    <vt:filetime>2020-03-23T22:21:12Z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2020-03-30T22:41:47Z</vt:filetime>
  </property>
  <property fmtid="{D5CDD505-2E9C-101B-9397-08002B2CF9AE}" pid="10" name="Objective-ModificationStamp">
    <vt:filetime>2020-04-01T00:32:02Z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03 31 March 2020:</vt:lpwstr>
  </property>
  <property fmtid="{D5CDD505-2E9C-101B-9397-08002B2CF9AE}" pid="13" name="Objective-Parent">
    <vt:lpwstr>2020 APVMA 2020 03 31 March 2020</vt:lpwstr>
  </property>
  <property fmtid="{D5CDD505-2E9C-101B-9397-08002B2CF9AE}" pid="14" name="Objective-State">
    <vt:lpwstr>Published</vt:lpwstr>
  </property>
  <property fmtid="{D5CDD505-2E9C-101B-9397-08002B2CF9AE}" pid="15" name="Objective-VersionId">
    <vt:lpwstr>vA2706535</vt:lpwstr>
  </property>
  <property fmtid="{D5CDD505-2E9C-101B-9397-08002B2CF9AE}" pid="16" name="Objective-Version">
    <vt:lpwstr>3.0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2020\0735</vt:lpwstr>
  </property>
  <property fmtid="{D5CDD505-2E9C-101B-9397-08002B2CF9AE}" pid="20" name="Objective-Classification">
    <vt:lpwstr>[Inherited - Sensitive (AgVet Code)]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