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42830" w:rsidRDefault="00193461" w:rsidP="0020300C">
      <w:pPr>
        <w:rPr>
          <w:sz w:val="28"/>
        </w:rPr>
      </w:pPr>
      <w:r w:rsidRPr="00A42830">
        <w:rPr>
          <w:noProof/>
          <w:lang w:eastAsia="en-AU"/>
        </w:rPr>
        <w:drawing>
          <wp:inline distT="0" distB="0" distL="0" distR="0" wp14:anchorId="6C526E45" wp14:editId="315D38E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42830" w:rsidRDefault="0048364F" w:rsidP="0048364F">
      <w:pPr>
        <w:rPr>
          <w:sz w:val="19"/>
        </w:rPr>
      </w:pPr>
    </w:p>
    <w:p w:rsidR="0048364F" w:rsidRPr="00A42830" w:rsidRDefault="00744BA8" w:rsidP="0048364F">
      <w:pPr>
        <w:pStyle w:val="ShortT"/>
      </w:pPr>
      <w:r w:rsidRPr="00A42830">
        <w:t>Fair Work Amendment (</w:t>
      </w:r>
      <w:r w:rsidR="00090C5A" w:rsidRPr="00A42830">
        <w:t>Variation of Enterprise Agreement</w:t>
      </w:r>
      <w:r w:rsidR="00CC0C4F" w:rsidRPr="00A42830">
        <w:t>s</w:t>
      </w:r>
      <w:r w:rsidRPr="00A42830">
        <w:t>) Regulations</w:t>
      </w:r>
      <w:r w:rsidR="00A42830" w:rsidRPr="00A42830">
        <w:t> </w:t>
      </w:r>
      <w:r w:rsidRPr="00A42830">
        <w:t>2020</w:t>
      </w:r>
    </w:p>
    <w:p w:rsidR="00744BA8" w:rsidRPr="00A42830" w:rsidRDefault="00744BA8" w:rsidP="007517B8">
      <w:pPr>
        <w:pStyle w:val="SignCoverPageStart"/>
        <w:spacing w:before="240"/>
        <w:rPr>
          <w:szCs w:val="22"/>
        </w:rPr>
      </w:pPr>
      <w:r w:rsidRPr="00A42830">
        <w:rPr>
          <w:szCs w:val="22"/>
        </w:rPr>
        <w:t>I, General the Honourable David Hurley AC DSC (</w:t>
      </w:r>
      <w:proofErr w:type="spellStart"/>
      <w:r w:rsidRPr="00A42830">
        <w:rPr>
          <w:szCs w:val="22"/>
        </w:rPr>
        <w:t>Retd</w:t>
      </w:r>
      <w:proofErr w:type="spellEnd"/>
      <w:r w:rsidRPr="00A42830">
        <w:rPr>
          <w:szCs w:val="22"/>
        </w:rPr>
        <w:t>), Governor</w:t>
      </w:r>
      <w:r w:rsidR="00A42830">
        <w:rPr>
          <w:szCs w:val="22"/>
        </w:rPr>
        <w:noBreakHyphen/>
      </w:r>
      <w:r w:rsidRPr="00A42830">
        <w:rPr>
          <w:szCs w:val="22"/>
        </w:rPr>
        <w:t>General of the Commonwealth of Australia, acting with the advice of the Federal Executive Council, make the following regulations.</w:t>
      </w:r>
    </w:p>
    <w:p w:rsidR="00744BA8" w:rsidRPr="00A42830" w:rsidRDefault="00744BA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A42830">
        <w:rPr>
          <w:szCs w:val="22"/>
        </w:rPr>
        <w:t xml:space="preserve">Dated </w:t>
      </w:r>
      <w:r w:rsidRPr="00A42830">
        <w:rPr>
          <w:szCs w:val="22"/>
        </w:rPr>
        <w:fldChar w:fldCharType="begin"/>
      </w:r>
      <w:r w:rsidRPr="00A42830">
        <w:rPr>
          <w:szCs w:val="22"/>
        </w:rPr>
        <w:instrText xml:space="preserve"> DOCPROPERTY  DateMade </w:instrText>
      </w:r>
      <w:r w:rsidRPr="00A42830">
        <w:rPr>
          <w:szCs w:val="22"/>
        </w:rPr>
        <w:fldChar w:fldCharType="separate"/>
      </w:r>
      <w:r w:rsidR="00D55E27">
        <w:rPr>
          <w:szCs w:val="22"/>
        </w:rPr>
        <w:t>16 April 2020</w:t>
      </w:r>
      <w:r w:rsidRPr="00A42830">
        <w:rPr>
          <w:szCs w:val="22"/>
        </w:rPr>
        <w:fldChar w:fldCharType="end"/>
      </w:r>
    </w:p>
    <w:p w:rsidR="00744BA8" w:rsidRPr="00A42830" w:rsidRDefault="00744BA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42830">
        <w:rPr>
          <w:szCs w:val="22"/>
        </w:rPr>
        <w:t>David Hurley</w:t>
      </w:r>
    </w:p>
    <w:p w:rsidR="00744BA8" w:rsidRPr="00A42830" w:rsidRDefault="00744BA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42830">
        <w:rPr>
          <w:szCs w:val="22"/>
        </w:rPr>
        <w:t>Governor</w:t>
      </w:r>
      <w:r w:rsidR="00A42830">
        <w:rPr>
          <w:szCs w:val="22"/>
        </w:rPr>
        <w:noBreakHyphen/>
      </w:r>
      <w:r w:rsidRPr="00A42830">
        <w:rPr>
          <w:szCs w:val="22"/>
        </w:rPr>
        <w:t>General</w:t>
      </w:r>
    </w:p>
    <w:p w:rsidR="00744BA8" w:rsidRPr="00A42830" w:rsidRDefault="00744BA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42830">
        <w:rPr>
          <w:szCs w:val="22"/>
        </w:rPr>
        <w:t>By His Excellency’s Command</w:t>
      </w:r>
    </w:p>
    <w:p w:rsidR="00744BA8" w:rsidRPr="00A42830" w:rsidRDefault="00744BA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42830">
        <w:rPr>
          <w:szCs w:val="22"/>
        </w:rPr>
        <w:t>Christian Porter</w:t>
      </w:r>
    </w:p>
    <w:p w:rsidR="00744BA8" w:rsidRPr="00A42830" w:rsidRDefault="00744BA8" w:rsidP="007517B8">
      <w:pPr>
        <w:pStyle w:val="SignCoverPageEnd"/>
        <w:rPr>
          <w:szCs w:val="22"/>
        </w:rPr>
      </w:pPr>
      <w:r w:rsidRPr="00A42830">
        <w:rPr>
          <w:szCs w:val="22"/>
        </w:rPr>
        <w:t>Minister for Industrial Relations</w:t>
      </w:r>
    </w:p>
    <w:p w:rsidR="00744BA8" w:rsidRPr="00A42830" w:rsidRDefault="00744BA8" w:rsidP="007517B8"/>
    <w:p w:rsidR="00744BA8" w:rsidRPr="00A42830" w:rsidRDefault="00744BA8" w:rsidP="007517B8"/>
    <w:p w:rsidR="00744BA8" w:rsidRPr="00A42830" w:rsidRDefault="00744BA8" w:rsidP="007517B8"/>
    <w:p w:rsidR="0048364F" w:rsidRPr="009B1786" w:rsidRDefault="0048364F" w:rsidP="0048364F">
      <w:pPr>
        <w:pStyle w:val="Header"/>
        <w:tabs>
          <w:tab w:val="clear" w:pos="4150"/>
          <w:tab w:val="clear" w:pos="8307"/>
        </w:tabs>
      </w:pPr>
      <w:r w:rsidRPr="009B1786">
        <w:rPr>
          <w:rStyle w:val="CharAmSchNo"/>
        </w:rPr>
        <w:t xml:space="preserve"> </w:t>
      </w:r>
      <w:r w:rsidRPr="009B1786">
        <w:rPr>
          <w:rStyle w:val="CharAmSchText"/>
        </w:rPr>
        <w:t xml:space="preserve"> </w:t>
      </w:r>
    </w:p>
    <w:p w:rsidR="0048364F" w:rsidRPr="009B1786" w:rsidRDefault="0048364F" w:rsidP="0048364F">
      <w:pPr>
        <w:pStyle w:val="Header"/>
        <w:tabs>
          <w:tab w:val="clear" w:pos="4150"/>
          <w:tab w:val="clear" w:pos="8307"/>
        </w:tabs>
      </w:pPr>
      <w:r w:rsidRPr="009B1786">
        <w:rPr>
          <w:rStyle w:val="CharAmPartNo"/>
        </w:rPr>
        <w:t xml:space="preserve"> </w:t>
      </w:r>
      <w:r w:rsidRPr="009B1786">
        <w:rPr>
          <w:rStyle w:val="CharAmPartText"/>
        </w:rPr>
        <w:t xml:space="preserve"> </w:t>
      </w:r>
    </w:p>
    <w:p w:rsidR="0048364F" w:rsidRPr="00A42830" w:rsidRDefault="0048364F" w:rsidP="0048364F">
      <w:pPr>
        <w:sectPr w:rsidR="0048364F" w:rsidRPr="00A42830" w:rsidSect="00B55A4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42830" w:rsidRDefault="0048364F" w:rsidP="003042CA">
      <w:pPr>
        <w:rPr>
          <w:sz w:val="36"/>
        </w:rPr>
      </w:pPr>
      <w:r w:rsidRPr="00A42830">
        <w:rPr>
          <w:sz w:val="36"/>
        </w:rPr>
        <w:lastRenderedPageBreak/>
        <w:t>Contents</w:t>
      </w:r>
    </w:p>
    <w:p w:rsidR="00A42830" w:rsidRPr="00A42830" w:rsidRDefault="00A428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2830">
        <w:fldChar w:fldCharType="begin"/>
      </w:r>
      <w:r w:rsidRPr="00A42830">
        <w:instrText xml:space="preserve"> TOC \o "1-9" </w:instrText>
      </w:r>
      <w:r w:rsidRPr="00A42830">
        <w:fldChar w:fldCharType="separate"/>
      </w:r>
      <w:r w:rsidRPr="00A42830">
        <w:rPr>
          <w:noProof/>
        </w:rPr>
        <w:t>1</w:t>
      </w:r>
      <w:r w:rsidRPr="00A42830">
        <w:rPr>
          <w:noProof/>
        </w:rPr>
        <w:tab/>
        <w:t>Name</w:t>
      </w:r>
      <w:r w:rsidRPr="00A42830">
        <w:rPr>
          <w:noProof/>
        </w:rPr>
        <w:tab/>
      </w:r>
      <w:r w:rsidRPr="00A42830">
        <w:rPr>
          <w:noProof/>
        </w:rPr>
        <w:fldChar w:fldCharType="begin"/>
      </w:r>
      <w:r w:rsidRPr="00A42830">
        <w:rPr>
          <w:noProof/>
        </w:rPr>
        <w:instrText xml:space="preserve"> PAGEREF _Toc37237127 \h </w:instrText>
      </w:r>
      <w:r w:rsidRPr="00A42830">
        <w:rPr>
          <w:noProof/>
        </w:rPr>
      </w:r>
      <w:r w:rsidRPr="00A42830">
        <w:rPr>
          <w:noProof/>
        </w:rPr>
        <w:fldChar w:fldCharType="separate"/>
      </w:r>
      <w:r w:rsidR="00D55E27">
        <w:rPr>
          <w:noProof/>
        </w:rPr>
        <w:t>1</w:t>
      </w:r>
      <w:r w:rsidRPr="00A42830">
        <w:rPr>
          <w:noProof/>
        </w:rPr>
        <w:fldChar w:fldCharType="end"/>
      </w:r>
    </w:p>
    <w:p w:rsidR="00A42830" w:rsidRPr="00A42830" w:rsidRDefault="00A428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2830">
        <w:rPr>
          <w:noProof/>
        </w:rPr>
        <w:t>2</w:t>
      </w:r>
      <w:r w:rsidRPr="00A42830">
        <w:rPr>
          <w:noProof/>
        </w:rPr>
        <w:tab/>
        <w:t>Commencement</w:t>
      </w:r>
      <w:r w:rsidRPr="00A42830">
        <w:rPr>
          <w:noProof/>
        </w:rPr>
        <w:tab/>
      </w:r>
      <w:r w:rsidRPr="00A42830">
        <w:rPr>
          <w:noProof/>
        </w:rPr>
        <w:fldChar w:fldCharType="begin"/>
      </w:r>
      <w:r w:rsidRPr="00A42830">
        <w:rPr>
          <w:noProof/>
        </w:rPr>
        <w:instrText xml:space="preserve"> PAGEREF _Toc37237128 \h </w:instrText>
      </w:r>
      <w:r w:rsidRPr="00A42830">
        <w:rPr>
          <w:noProof/>
        </w:rPr>
      </w:r>
      <w:r w:rsidRPr="00A42830">
        <w:rPr>
          <w:noProof/>
        </w:rPr>
        <w:fldChar w:fldCharType="separate"/>
      </w:r>
      <w:r w:rsidR="00D55E27">
        <w:rPr>
          <w:noProof/>
        </w:rPr>
        <w:t>1</w:t>
      </w:r>
      <w:r w:rsidRPr="00A42830">
        <w:rPr>
          <w:noProof/>
        </w:rPr>
        <w:fldChar w:fldCharType="end"/>
      </w:r>
    </w:p>
    <w:p w:rsidR="00A42830" w:rsidRPr="00A42830" w:rsidRDefault="00A428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2830">
        <w:rPr>
          <w:noProof/>
        </w:rPr>
        <w:t>3</w:t>
      </w:r>
      <w:r w:rsidRPr="00A42830">
        <w:rPr>
          <w:noProof/>
        </w:rPr>
        <w:tab/>
        <w:t>Authority</w:t>
      </w:r>
      <w:r w:rsidRPr="00A42830">
        <w:rPr>
          <w:noProof/>
        </w:rPr>
        <w:tab/>
      </w:r>
      <w:r w:rsidRPr="00A42830">
        <w:rPr>
          <w:noProof/>
        </w:rPr>
        <w:fldChar w:fldCharType="begin"/>
      </w:r>
      <w:r w:rsidRPr="00A42830">
        <w:rPr>
          <w:noProof/>
        </w:rPr>
        <w:instrText xml:space="preserve"> PAGEREF _Toc37237129 \h </w:instrText>
      </w:r>
      <w:r w:rsidRPr="00A42830">
        <w:rPr>
          <w:noProof/>
        </w:rPr>
      </w:r>
      <w:r w:rsidRPr="00A42830">
        <w:rPr>
          <w:noProof/>
        </w:rPr>
        <w:fldChar w:fldCharType="separate"/>
      </w:r>
      <w:r w:rsidR="00D55E27">
        <w:rPr>
          <w:noProof/>
        </w:rPr>
        <w:t>1</w:t>
      </w:r>
      <w:r w:rsidRPr="00A42830">
        <w:rPr>
          <w:noProof/>
        </w:rPr>
        <w:fldChar w:fldCharType="end"/>
      </w:r>
    </w:p>
    <w:p w:rsidR="00A42830" w:rsidRPr="00A42830" w:rsidRDefault="00A428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2830">
        <w:rPr>
          <w:noProof/>
        </w:rPr>
        <w:t>4</w:t>
      </w:r>
      <w:r w:rsidRPr="00A42830">
        <w:rPr>
          <w:noProof/>
        </w:rPr>
        <w:tab/>
        <w:t>Schedules</w:t>
      </w:r>
      <w:r w:rsidRPr="00A42830">
        <w:rPr>
          <w:noProof/>
        </w:rPr>
        <w:tab/>
      </w:r>
      <w:r w:rsidRPr="00A42830">
        <w:rPr>
          <w:noProof/>
        </w:rPr>
        <w:fldChar w:fldCharType="begin"/>
      </w:r>
      <w:r w:rsidRPr="00A42830">
        <w:rPr>
          <w:noProof/>
        </w:rPr>
        <w:instrText xml:space="preserve"> PAGEREF _Toc37237130 \h </w:instrText>
      </w:r>
      <w:r w:rsidRPr="00A42830">
        <w:rPr>
          <w:noProof/>
        </w:rPr>
      </w:r>
      <w:r w:rsidRPr="00A42830">
        <w:rPr>
          <w:noProof/>
        </w:rPr>
        <w:fldChar w:fldCharType="separate"/>
      </w:r>
      <w:r w:rsidR="00D55E27">
        <w:rPr>
          <w:noProof/>
        </w:rPr>
        <w:t>1</w:t>
      </w:r>
      <w:r w:rsidRPr="00A42830">
        <w:rPr>
          <w:noProof/>
        </w:rPr>
        <w:fldChar w:fldCharType="end"/>
      </w:r>
    </w:p>
    <w:p w:rsidR="00A42830" w:rsidRPr="00A42830" w:rsidRDefault="00A4283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42830">
        <w:rPr>
          <w:noProof/>
        </w:rPr>
        <w:t>Schedule 1—Amendments</w:t>
      </w:r>
      <w:r w:rsidRPr="00A42830">
        <w:rPr>
          <w:b w:val="0"/>
          <w:noProof/>
          <w:sz w:val="18"/>
        </w:rPr>
        <w:tab/>
      </w:r>
      <w:r w:rsidRPr="00A42830">
        <w:rPr>
          <w:b w:val="0"/>
          <w:noProof/>
          <w:sz w:val="18"/>
        </w:rPr>
        <w:fldChar w:fldCharType="begin"/>
      </w:r>
      <w:r w:rsidRPr="00A42830">
        <w:rPr>
          <w:b w:val="0"/>
          <w:noProof/>
          <w:sz w:val="18"/>
        </w:rPr>
        <w:instrText xml:space="preserve"> PAGEREF _Toc37237131 \h </w:instrText>
      </w:r>
      <w:r w:rsidRPr="00A42830">
        <w:rPr>
          <w:b w:val="0"/>
          <w:noProof/>
          <w:sz w:val="18"/>
        </w:rPr>
      </w:r>
      <w:r w:rsidRPr="00A42830">
        <w:rPr>
          <w:b w:val="0"/>
          <w:noProof/>
          <w:sz w:val="18"/>
        </w:rPr>
        <w:fldChar w:fldCharType="separate"/>
      </w:r>
      <w:r w:rsidR="00D55E27">
        <w:rPr>
          <w:b w:val="0"/>
          <w:noProof/>
          <w:sz w:val="18"/>
        </w:rPr>
        <w:t>2</w:t>
      </w:r>
      <w:r w:rsidRPr="00A42830">
        <w:rPr>
          <w:b w:val="0"/>
          <w:noProof/>
          <w:sz w:val="18"/>
        </w:rPr>
        <w:fldChar w:fldCharType="end"/>
      </w:r>
    </w:p>
    <w:p w:rsidR="00A42830" w:rsidRPr="00A42830" w:rsidRDefault="00A428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42830">
        <w:rPr>
          <w:noProof/>
        </w:rPr>
        <w:t>Fair Work Regulations 2009</w:t>
      </w:r>
      <w:r w:rsidRPr="00A42830">
        <w:rPr>
          <w:i w:val="0"/>
          <w:noProof/>
          <w:sz w:val="18"/>
        </w:rPr>
        <w:tab/>
      </w:r>
      <w:r w:rsidRPr="00A42830">
        <w:rPr>
          <w:i w:val="0"/>
          <w:noProof/>
          <w:sz w:val="18"/>
        </w:rPr>
        <w:fldChar w:fldCharType="begin"/>
      </w:r>
      <w:r w:rsidRPr="00A42830">
        <w:rPr>
          <w:i w:val="0"/>
          <w:noProof/>
          <w:sz w:val="18"/>
        </w:rPr>
        <w:instrText xml:space="preserve"> PAGEREF _Toc37237132 \h </w:instrText>
      </w:r>
      <w:r w:rsidRPr="00A42830">
        <w:rPr>
          <w:i w:val="0"/>
          <w:noProof/>
          <w:sz w:val="18"/>
        </w:rPr>
      </w:r>
      <w:r w:rsidRPr="00A42830">
        <w:rPr>
          <w:i w:val="0"/>
          <w:noProof/>
          <w:sz w:val="18"/>
        </w:rPr>
        <w:fldChar w:fldCharType="separate"/>
      </w:r>
      <w:r w:rsidR="00D55E27">
        <w:rPr>
          <w:i w:val="0"/>
          <w:noProof/>
          <w:sz w:val="18"/>
        </w:rPr>
        <w:t>2</w:t>
      </w:r>
      <w:r w:rsidRPr="00A42830">
        <w:rPr>
          <w:i w:val="0"/>
          <w:noProof/>
          <w:sz w:val="18"/>
        </w:rPr>
        <w:fldChar w:fldCharType="end"/>
      </w:r>
    </w:p>
    <w:p w:rsidR="0048364F" w:rsidRPr="00A42830" w:rsidRDefault="00A42830" w:rsidP="0048364F">
      <w:r w:rsidRPr="00A42830">
        <w:fldChar w:fldCharType="end"/>
      </w:r>
    </w:p>
    <w:p w:rsidR="0048364F" w:rsidRPr="00A42830" w:rsidRDefault="0048364F" w:rsidP="0048364F">
      <w:pPr>
        <w:sectPr w:rsidR="0048364F" w:rsidRPr="00A42830" w:rsidSect="00B55A4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42830" w:rsidRDefault="0048364F" w:rsidP="0048364F">
      <w:pPr>
        <w:pStyle w:val="ActHead5"/>
      </w:pPr>
      <w:bookmarkStart w:id="0" w:name="_Toc37237127"/>
      <w:r w:rsidRPr="009B1786">
        <w:rPr>
          <w:rStyle w:val="CharSectno"/>
        </w:rPr>
        <w:lastRenderedPageBreak/>
        <w:t>1</w:t>
      </w:r>
      <w:r w:rsidRPr="00A42830">
        <w:t xml:space="preserve">  </w:t>
      </w:r>
      <w:r w:rsidR="004F676E" w:rsidRPr="00A42830">
        <w:t>Name</w:t>
      </w:r>
      <w:bookmarkEnd w:id="0"/>
    </w:p>
    <w:p w:rsidR="0048364F" w:rsidRPr="00A42830" w:rsidRDefault="0048364F" w:rsidP="0048364F">
      <w:pPr>
        <w:pStyle w:val="subsection"/>
      </w:pPr>
      <w:r w:rsidRPr="00A42830">
        <w:tab/>
      </w:r>
      <w:r w:rsidRPr="00A42830">
        <w:tab/>
      </w:r>
      <w:r w:rsidR="00744BA8" w:rsidRPr="00A42830">
        <w:t>This instrument is</w:t>
      </w:r>
      <w:r w:rsidRPr="00A42830">
        <w:t xml:space="preserve"> the </w:t>
      </w:r>
      <w:r w:rsidR="00CC0C4F" w:rsidRPr="00A42830">
        <w:rPr>
          <w:i/>
        </w:rPr>
        <w:t>Fair Work Amendment (Variation of Enterprise Agreements) Regulations</w:t>
      </w:r>
      <w:r w:rsidR="00A42830" w:rsidRPr="00A42830">
        <w:rPr>
          <w:i/>
        </w:rPr>
        <w:t> </w:t>
      </w:r>
      <w:r w:rsidR="00CC0C4F" w:rsidRPr="00A42830">
        <w:rPr>
          <w:i/>
        </w:rPr>
        <w:t>2020</w:t>
      </w:r>
      <w:r w:rsidRPr="00A42830">
        <w:t>.</w:t>
      </w:r>
    </w:p>
    <w:p w:rsidR="004F676E" w:rsidRPr="00A42830" w:rsidRDefault="0048364F" w:rsidP="005452CC">
      <w:pPr>
        <w:pStyle w:val="ActHead5"/>
      </w:pPr>
      <w:bookmarkStart w:id="1" w:name="_Toc37237128"/>
      <w:r w:rsidRPr="009B1786">
        <w:rPr>
          <w:rStyle w:val="CharSectno"/>
        </w:rPr>
        <w:t>2</w:t>
      </w:r>
      <w:r w:rsidRPr="00A42830">
        <w:t xml:space="preserve">  Commencement</w:t>
      </w:r>
      <w:bookmarkEnd w:id="1"/>
    </w:p>
    <w:p w:rsidR="005452CC" w:rsidRPr="00A42830" w:rsidRDefault="005452CC" w:rsidP="00593449">
      <w:pPr>
        <w:pStyle w:val="subsection"/>
      </w:pPr>
      <w:r w:rsidRPr="00A42830">
        <w:tab/>
        <w:t>(1)</w:t>
      </w:r>
      <w:r w:rsidRPr="00A42830">
        <w:tab/>
        <w:t xml:space="preserve">Each provision of </w:t>
      </w:r>
      <w:r w:rsidR="00744BA8" w:rsidRPr="00A42830">
        <w:t>this instrument</w:t>
      </w:r>
      <w:r w:rsidRPr="00A42830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A42830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42830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42830" w:rsidRDefault="005452CC" w:rsidP="00612709">
            <w:pPr>
              <w:pStyle w:val="TableHeading"/>
            </w:pPr>
            <w:r w:rsidRPr="00A42830">
              <w:t>Commencement information</w:t>
            </w:r>
          </w:p>
        </w:tc>
      </w:tr>
      <w:tr w:rsidR="005452CC" w:rsidRPr="00A42830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42830" w:rsidRDefault="005452CC" w:rsidP="00612709">
            <w:pPr>
              <w:pStyle w:val="TableHeading"/>
            </w:pPr>
            <w:r w:rsidRPr="00A4283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42830" w:rsidRDefault="005452CC" w:rsidP="00612709">
            <w:pPr>
              <w:pStyle w:val="TableHeading"/>
            </w:pPr>
            <w:r w:rsidRPr="00A4283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42830" w:rsidRDefault="005452CC" w:rsidP="00612709">
            <w:pPr>
              <w:pStyle w:val="TableHeading"/>
            </w:pPr>
            <w:r w:rsidRPr="00A42830">
              <w:t>Column 3</w:t>
            </w:r>
          </w:p>
        </w:tc>
      </w:tr>
      <w:tr w:rsidR="005452CC" w:rsidRPr="00A42830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42830" w:rsidRDefault="005452CC" w:rsidP="00612709">
            <w:pPr>
              <w:pStyle w:val="TableHeading"/>
            </w:pPr>
            <w:r w:rsidRPr="00A4283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42830" w:rsidRDefault="005452CC" w:rsidP="00612709">
            <w:pPr>
              <w:pStyle w:val="TableHeading"/>
            </w:pPr>
            <w:r w:rsidRPr="00A4283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42830" w:rsidRDefault="005452CC" w:rsidP="00612709">
            <w:pPr>
              <w:pStyle w:val="TableHeading"/>
            </w:pPr>
            <w:r w:rsidRPr="00A42830">
              <w:t>Date/Details</w:t>
            </w:r>
          </w:p>
        </w:tc>
      </w:tr>
      <w:tr w:rsidR="005452CC" w:rsidRPr="00A42830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42830" w:rsidRDefault="005452CC" w:rsidP="00AD7252">
            <w:pPr>
              <w:pStyle w:val="Tabletext"/>
            </w:pPr>
            <w:r w:rsidRPr="00A42830">
              <w:t xml:space="preserve">1.  </w:t>
            </w:r>
            <w:r w:rsidR="00AD7252" w:rsidRPr="00A42830">
              <w:t xml:space="preserve">The whole of </w:t>
            </w:r>
            <w:r w:rsidR="00744BA8" w:rsidRPr="00A4283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42830" w:rsidRDefault="005452CC" w:rsidP="005452CC">
            <w:pPr>
              <w:pStyle w:val="Tabletext"/>
            </w:pPr>
            <w:r w:rsidRPr="00A42830">
              <w:t xml:space="preserve">The day after </w:t>
            </w:r>
            <w:r w:rsidR="00744BA8" w:rsidRPr="00A42830">
              <w:t>this instrument is</w:t>
            </w:r>
            <w:r w:rsidRPr="00A4283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A42830" w:rsidRDefault="004220AE">
            <w:pPr>
              <w:pStyle w:val="Tabletext"/>
            </w:pPr>
            <w:r>
              <w:t>17 April 2020</w:t>
            </w:r>
            <w:bookmarkStart w:id="2" w:name="_GoBack"/>
            <w:bookmarkEnd w:id="2"/>
          </w:p>
        </w:tc>
      </w:tr>
    </w:tbl>
    <w:p w:rsidR="005452CC" w:rsidRPr="00A42830" w:rsidRDefault="005452CC" w:rsidP="00D21F74">
      <w:pPr>
        <w:pStyle w:val="notetext"/>
      </w:pPr>
      <w:r w:rsidRPr="00A42830">
        <w:rPr>
          <w:snapToGrid w:val="0"/>
          <w:lang w:eastAsia="en-US"/>
        </w:rPr>
        <w:t>Note:</w:t>
      </w:r>
      <w:r w:rsidRPr="00A42830">
        <w:rPr>
          <w:snapToGrid w:val="0"/>
          <w:lang w:eastAsia="en-US"/>
        </w:rPr>
        <w:tab/>
        <w:t xml:space="preserve">This table relates only to the provisions of </w:t>
      </w:r>
      <w:r w:rsidR="00744BA8" w:rsidRPr="00A42830">
        <w:rPr>
          <w:snapToGrid w:val="0"/>
          <w:lang w:eastAsia="en-US"/>
        </w:rPr>
        <w:t>this instrument</w:t>
      </w:r>
      <w:r w:rsidRPr="00A42830">
        <w:t xml:space="preserve"> </w:t>
      </w:r>
      <w:r w:rsidRPr="00A42830">
        <w:rPr>
          <w:snapToGrid w:val="0"/>
          <w:lang w:eastAsia="en-US"/>
        </w:rPr>
        <w:t xml:space="preserve">as originally made. It will not be amended to deal with any later amendments of </w:t>
      </w:r>
      <w:r w:rsidR="00744BA8" w:rsidRPr="00A42830">
        <w:rPr>
          <w:snapToGrid w:val="0"/>
          <w:lang w:eastAsia="en-US"/>
        </w:rPr>
        <w:t>this instrument</w:t>
      </w:r>
      <w:r w:rsidRPr="00A42830">
        <w:rPr>
          <w:snapToGrid w:val="0"/>
          <w:lang w:eastAsia="en-US"/>
        </w:rPr>
        <w:t>.</w:t>
      </w:r>
    </w:p>
    <w:p w:rsidR="005452CC" w:rsidRPr="00A42830" w:rsidRDefault="005452CC" w:rsidP="004F676E">
      <w:pPr>
        <w:pStyle w:val="subsection"/>
      </w:pPr>
      <w:r w:rsidRPr="00A42830">
        <w:tab/>
        <w:t>(2)</w:t>
      </w:r>
      <w:r w:rsidRPr="00A42830">
        <w:tab/>
        <w:t xml:space="preserve">Any information in column 3 of the table is not part of </w:t>
      </w:r>
      <w:r w:rsidR="00744BA8" w:rsidRPr="00A42830">
        <w:t>this instrument</w:t>
      </w:r>
      <w:r w:rsidRPr="00A42830">
        <w:t xml:space="preserve">. Information may be inserted in this column, or information in it may be edited, in any published version of </w:t>
      </w:r>
      <w:r w:rsidR="00744BA8" w:rsidRPr="00A42830">
        <w:t>this instrument</w:t>
      </w:r>
      <w:r w:rsidRPr="00A42830">
        <w:t>.</w:t>
      </w:r>
    </w:p>
    <w:p w:rsidR="00BF6650" w:rsidRPr="00A42830" w:rsidRDefault="00BF6650" w:rsidP="00BF6650">
      <w:pPr>
        <w:pStyle w:val="ActHead5"/>
      </w:pPr>
      <w:bookmarkStart w:id="3" w:name="_Toc37237129"/>
      <w:r w:rsidRPr="009B1786">
        <w:rPr>
          <w:rStyle w:val="CharSectno"/>
        </w:rPr>
        <w:t>3</w:t>
      </w:r>
      <w:r w:rsidRPr="00A42830">
        <w:t xml:space="preserve">  Authority</w:t>
      </w:r>
      <w:bookmarkEnd w:id="3"/>
    </w:p>
    <w:p w:rsidR="00BF6650" w:rsidRPr="00A42830" w:rsidRDefault="00BF6650" w:rsidP="00BF6650">
      <w:pPr>
        <w:pStyle w:val="subsection"/>
      </w:pPr>
      <w:r w:rsidRPr="00A42830">
        <w:tab/>
      </w:r>
      <w:r w:rsidRPr="00A42830">
        <w:tab/>
      </w:r>
      <w:r w:rsidR="00744BA8" w:rsidRPr="00A42830">
        <w:t>This instrument is</w:t>
      </w:r>
      <w:r w:rsidRPr="00A42830">
        <w:t xml:space="preserve"> made under the </w:t>
      </w:r>
      <w:r w:rsidR="00744BA8" w:rsidRPr="00A42830">
        <w:rPr>
          <w:i/>
        </w:rPr>
        <w:t>Fair Work Act 2009</w:t>
      </w:r>
      <w:r w:rsidR="00546FA3" w:rsidRPr="00A42830">
        <w:rPr>
          <w:i/>
        </w:rPr>
        <w:t>.</w:t>
      </w:r>
    </w:p>
    <w:p w:rsidR="00557C7A" w:rsidRPr="00A42830" w:rsidRDefault="00BF6650" w:rsidP="00557C7A">
      <w:pPr>
        <w:pStyle w:val="ActHead5"/>
      </w:pPr>
      <w:bookmarkStart w:id="4" w:name="_Toc37237130"/>
      <w:r w:rsidRPr="009B1786">
        <w:rPr>
          <w:rStyle w:val="CharSectno"/>
        </w:rPr>
        <w:t>4</w:t>
      </w:r>
      <w:r w:rsidR="00557C7A" w:rsidRPr="00A42830">
        <w:t xml:space="preserve">  </w:t>
      </w:r>
      <w:r w:rsidR="00083F48" w:rsidRPr="00A42830">
        <w:t>Schedules</w:t>
      </w:r>
      <w:bookmarkEnd w:id="4"/>
    </w:p>
    <w:p w:rsidR="00557C7A" w:rsidRPr="00A42830" w:rsidRDefault="00557C7A" w:rsidP="00557C7A">
      <w:pPr>
        <w:pStyle w:val="subsection"/>
      </w:pPr>
      <w:r w:rsidRPr="00A42830">
        <w:tab/>
      </w:r>
      <w:r w:rsidRPr="00A42830">
        <w:tab/>
      </w:r>
      <w:r w:rsidR="00083F48" w:rsidRPr="00A42830">
        <w:t xml:space="preserve">Each </w:t>
      </w:r>
      <w:r w:rsidR="00160BD7" w:rsidRPr="00A42830">
        <w:t>instrument</w:t>
      </w:r>
      <w:r w:rsidR="00083F48" w:rsidRPr="00A42830">
        <w:t xml:space="preserve"> that is specified in a Schedule to </w:t>
      </w:r>
      <w:r w:rsidR="00744BA8" w:rsidRPr="00A42830">
        <w:t>this instrument</w:t>
      </w:r>
      <w:r w:rsidR="00083F48" w:rsidRPr="00A42830">
        <w:t xml:space="preserve"> is amended or repealed as set out in the applicable items in the Schedule concerned, and any other item in a Schedule to </w:t>
      </w:r>
      <w:r w:rsidR="00744BA8" w:rsidRPr="00A42830">
        <w:t>this instrument</w:t>
      </w:r>
      <w:r w:rsidR="00083F48" w:rsidRPr="00A42830">
        <w:t xml:space="preserve"> has effect according to its terms.</w:t>
      </w:r>
    </w:p>
    <w:p w:rsidR="0048364F" w:rsidRPr="00A42830" w:rsidRDefault="0048364F" w:rsidP="009C5989">
      <w:pPr>
        <w:pStyle w:val="ActHead6"/>
        <w:pageBreakBefore/>
      </w:pPr>
      <w:bookmarkStart w:id="5" w:name="_Toc37237131"/>
      <w:bookmarkStart w:id="6" w:name="opcAmSched"/>
      <w:bookmarkStart w:id="7" w:name="opcCurrentFind"/>
      <w:r w:rsidRPr="009B1786">
        <w:rPr>
          <w:rStyle w:val="CharAmSchNo"/>
        </w:rPr>
        <w:lastRenderedPageBreak/>
        <w:t>Schedule</w:t>
      </w:r>
      <w:r w:rsidR="00A42830" w:rsidRPr="009B1786">
        <w:rPr>
          <w:rStyle w:val="CharAmSchNo"/>
        </w:rPr>
        <w:t> </w:t>
      </w:r>
      <w:r w:rsidRPr="009B1786">
        <w:rPr>
          <w:rStyle w:val="CharAmSchNo"/>
        </w:rPr>
        <w:t>1</w:t>
      </w:r>
      <w:r w:rsidRPr="00A42830">
        <w:t>—</w:t>
      </w:r>
      <w:r w:rsidR="00460499" w:rsidRPr="009B1786">
        <w:rPr>
          <w:rStyle w:val="CharAmSchText"/>
        </w:rPr>
        <w:t>Amendments</w:t>
      </w:r>
      <w:bookmarkEnd w:id="5"/>
    </w:p>
    <w:bookmarkEnd w:id="6"/>
    <w:bookmarkEnd w:id="7"/>
    <w:p w:rsidR="00744BA8" w:rsidRPr="009B1786" w:rsidRDefault="00744BA8" w:rsidP="00744BA8">
      <w:pPr>
        <w:pStyle w:val="Header"/>
      </w:pPr>
      <w:r w:rsidRPr="009B1786">
        <w:rPr>
          <w:rStyle w:val="CharAmPartNo"/>
        </w:rPr>
        <w:t xml:space="preserve"> </w:t>
      </w:r>
      <w:r w:rsidRPr="009B1786">
        <w:rPr>
          <w:rStyle w:val="CharAmPartText"/>
        </w:rPr>
        <w:t xml:space="preserve"> </w:t>
      </w:r>
    </w:p>
    <w:p w:rsidR="00744BA8" w:rsidRPr="00A42830" w:rsidRDefault="00744BA8" w:rsidP="00744BA8">
      <w:pPr>
        <w:pStyle w:val="ActHead9"/>
      </w:pPr>
      <w:bookmarkStart w:id="8" w:name="_Toc37237132"/>
      <w:r w:rsidRPr="00A42830">
        <w:t>Fair Work Regulations</w:t>
      </w:r>
      <w:r w:rsidR="00A42830" w:rsidRPr="00A42830">
        <w:t> </w:t>
      </w:r>
      <w:r w:rsidRPr="00A42830">
        <w:t>2009</w:t>
      </w:r>
      <w:bookmarkEnd w:id="8"/>
    </w:p>
    <w:p w:rsidR="00744BA8" w:rsidRPr="00A42830" w:rsidRDefault="00744BA8" w:rsidP="00744BA8">
      <w:pPr>
        <w:pStyle w:val="ItemHead"/>
      </w:pPr>
      <w:r w:rsidRPr="00A42830">
        <w:t>1  After regulation</w:t>
      </w:r>
      <w:r w:rsidR="00A42830" w:rsidRPr="00A42830">
        <w:t> </w:t>
      </w:r>
      <w:r w:rsidRPr="00A42830">
        <w:t>2.09A</w:t>
      </w:r>
    </w:p>
    <w:p w:rsidR="00744BA8" w:rsidRPr="00A42830" w:rsidRDefault="00744BA8" w:rsidP="00744BA8">
      <w:pPr>
        <w:pStyle w:val="Item"/>
      </w:pPr>
      <w:r w:rsidRPr="00A42830">
        <w:t>Insert:</w:t>
      </w:r>
    </w:p>
    <w:p w:rsidR="00744BA8" w:rsidRPr="00A42830" w:rsidRDefault="00744BA8" w:rsidP="00744BA8">
      <w:pPr>
        <w:pStyle w:val="ActHead5"/>
      </w:pPr>
      <w:bookmarkStart w:id="9" w:name="_Toc37237133"/>
      <w:r w:rsidRPr="009B1786">
        <w:rPr>
          <w:rStyle w:val="CharSectno"/>
        </w:rPr>
        <w:t>2.09B</w:t>
      </w:r>
      <w:r w:rsidRPr="00A42830">
        <w:t xml:space="preserve">  </w:t>
      </w:r>
      <w:r w:rsidR="002D2CA0" w:rsidRPr="00A42830">
        <w:t>Modification of application of Act—a</w:t>
      </w:r>
      <w:r w:rsidRPr="00A42830">
        <w:t xml:space="preserve">ccess period for </w:t>
      </w:r>
      <w:r w:rsidR="00E65E79" w:rsidRPr="00A42830">
        <w:t xml:space="preserve">variation of an </w:t>
      </w:r>
      <w:r w:rsidR="002D2CA0" w:rsidRPr="00A42830">
        <w:t>enterprise agreement</w:t>
      </w:r>
      <w:bookmarkEnd w:id="9"/>
    </w:p>
    <w:p w:rsidR="00B64691" w:rsidRPr="00A42830" w:rsidRDefault="00B64691" w:rsidP="002D2CA0">
      <w:pPr>
        <w:pStyle w:val="subsection"/>
      </w:pPr>
      <w:r w:rsidRPr="00A42830">
        <w:tab/>
        <w:t>(1)</w:t>
      </w:r>
      <w:r w:rsidRPr="00A42830">
        <w:tab/>
        <w:t>This regulation is made for the purposes of subsection</w:t>
      </w:r>
      <w:r w:rsidR="00A42830" w:rsidRPr="00A42830">
        <w:t> </w:t>
      </w:r>
      <w:r w:rsidRPr="00A42830">
        <w:t>211(6) of the Act.</w:t>
      </w:r>
    </w:p>
    <w:p w:rsidR="004479A8" w:rsidRPr="00A42830" w:rsidRDefault="002D2CA0" w:rsidP="002D2CA0">
      <w:pPr>
        <w:pStyle w:val="subsection"/>
      </w:pPr>
      <w:r w:rsidRPr="00A42830">
        <w:tab/>
      </w:r>
      <w:r w:rsidR="003603A8" w:rsidRPr="00A42830">
        <w:t>(2</w:t>
      </w:r>
      <w:r w:rsidR="00B64691" w:rsidRPr="00A42830">
        <w:t>)</w:t>
      </w:r>
      <w:r w:rsidR="00B64691" w:rsidRPr="00A42830">
        <w:tab/>
        <w:t xml:space="preserve">For the purposes of the </w:t>
      </w:r>
      <w:proofErr w:type="spellStart"/>
      <w:r w:rsidR="00B64691" w:rsidRPr="00A42830">
        <w:t>FWC</w:t>
      </w:r>
      <w:proofErr w:type="spellEnd"/>
      <w:r w:rsidR="00B64691" w:rsidRPr="00A42830">
        <w:t xml:space="preserve"> deciding whether it is satisfied of the matter referred to in paragraph</w:t>
      </w:r>
      <w:r w:rsidR="00A42830" w:rsidRPr="00A42830">
        <w:t> </w:t>
      </w:r>
      <w:r w:rsidR="00B64691" w:rsidRPr="00A42830">
        <w:t>211</w:t>
      </w:r>
      <w:r w:rsidR="004479A8" w:rsidRPr="00A42830">
        <w:t>(1)(a) of the Act,</w:t>
      </w:r>
      <w:r w:rsidR="00B64691" w:rsidRPr="00A42830">
        <w:t xml:space="preserve"> </w:t>
      </w:r>
      <w:r w:rsidR="004479A8" w:rsidRPr="00A42830">
        <w:t>subsections</w:t>
      </w:r>
      <w:r w:rsidR="00A42830" w:rsidRPr="00A42830">
        <w:t> </w:t>
      </w:r>
      <w:r w:rsidR="004479A8" w:rsidRPr="00A42830">
        <w:t>180(2) and (3) of the Act have effect, despite subsection</w:t>
      </w:r>
      <w:r w:rsidR="00A42830" w:rsidRPr="00A42830">
        <w:t> </w:t>
      </w:r>
      <w:r w:rsidR="004479A8" w:rsidRPr="00A42830">
        <w:t>180(4) of the Act, as if the references in those subsections to the access period were modified to refer to the 1</w:t>
      </w:r>
      <w:r w:rsidR="00A42830">
        <w:noBreakHyphen/>
      </w:r>
      <w:r w:rsidR="004479A8" w:rsidRPr="00A42830">
        <w:t>day period ending immediately before the start of the voting process referred to in subsection</w:t>
      </w:r>
      <w:r w:rsidR="00A42830" w:rsidRPr="00A42830">
        <w:t> </w:t>
      </w:r>
      <w:r w:rsidR="004479A8" w:rsidRPr="00A42830">
        <w:t>181(1) of the Act.</w:t>
      </w:r>
    </w:p>
    <w:p w:rsidR="004479A8" w:rsidRPr="00A42830" w:rsidRDefault="00354DCB" w:rsidP="002D2CA0">
      <w:pPr>
        <w:pStyle w:val="subsection"/>
      </w:pPr>
      <w:r w:rsidRPr="00A42830">
        <w:tab/>
      </w:r>
      <w:r w:rsidR="005C3A75" w:rsidRPr="00A42830">
        <w:t>(3)</w:t>
      </w:r>
      <w:r w:rsidR="005C3A75" w:rsidRPr="00A42830">
        <w:tab/>
        <w:t>This regulation is repealed:</w:t>
      </w:r>
    </w:p>
    <w:p w:rsidR="005C3A75" w:rsidRPr="00A42830" w:rsidRDefault="005C3A75" w:rsidP="005C3A75">
      <w:pPr>
        <w:pStyle w:val="paragraph"/>
      </w:pPr>
      <w:r w:rsidRPr="00A42830">
        <w:tab/>
        <w:t>(a)</w:t>
      </w:r>
      <w:r w:rsidRPr="00A42830">
        <w:tab/>
        <w:t>at the end of the period of 6 months starting on the day this regulation commences; or</w:t>
      </w:r>
    </w:p>
    <w:p w:rsidR="005C3A75" w:rsidRPr="00A42830" w:rsidRDefault="005C3A75" w:rsidP="005C3A75">
      <w:pPr>
        <w:pStyle w:val="paragraph"/>
      </w:pPr>
      <w:r w:rsidRPr="00A42830">
        <w:tab/>
        <w:t>(b)</w:t>
      </w:r>
      <w:r w:rsidRPr="00A42830">
        <w:tab/>
        <w:t xml:space="preserve">if, before the end of the period referred to in </w:t>
      </w:r>
      <w:r w:rsidR="00A42830" w:rsidRPr="00A42830">
        <w:t>paragraph (</w:t>
      </w:r>
      <w:r w:rsidRPr="00A42830">
        <w:t>a), a later time is prescribed by these Regulations—at that later time.</w:t>
      </w:r>
    </w:p>
    <w:p w:rsidR="005C3A75" w:rsidRPr="00A42830" w:rsidRDefault="005C3A75" w:rsidP="005C3A75">
      <w:pPr>
        <w:pStyle w:val="notetext"/>
      </w:pPr>
      <w:r w:rsidRPr="00A42830">
        <w:t>Note:</w:t>
      </w:r>
      <w:r w:rsidRPr="00A42830">
        <w:tab/>
        <w:t>This regulation was inserted by Schedule</w:t>
      </w:r>
      <w:r w:rsidR="00A42830" w:rsidRPr="00A42830">
        <w:t> </w:t>
      </w:r>
      <w:r w:rsidRPr="00A42830">
        <w:t xml:space="preserve">1 to the </w:t>
      </w:r>
      <w:r w:rsidRPr="00A42830">
        <w:rPr>
          <w:i/>
        </w:rPr>
        <w:t>Fair Work Amendment (Variation of Enterprise Agreements) Regulations</w:t>
      </w:r>
      <w:r w:rsidR="00A42830" w:rsidRPr="00A42830">
        <w:rPr>
          <w:i/>
        </w:rPr>
        <w:t> </w:t>
      </w:r>
      <w:r w:rsidRPr="00A42830">
        <w:rPr>
          <w:i/>
        </w:rPr>
        <w:t>2020</w:t>
      </w:r>
      <w:r w:rsidRPr="00A42830">
        <w:t>.</w:t>
      </w:r>
    </w:p>
    <w:p w:rsidR="00877AD6" w:rsidRPr="00A42830" w:rsidRDefault="00877AD6" w:rsidP="00877AD6">
      <w:pPr>
        <w:pStyle w:val="ActHead5"/>
      </w:pPr>
      <w:bookmarkStart w:id="10" w:name="_Toc37237134"/>
      <w:r w:rsidRPr="009B1786">
        <w:rPr>
          <w:rStyle w:val="CharSectno"/>
        </w:rPr>
        <w:t>2</w:t>
      </w:r>
      <w:r w:rsidRPr="00A42830">
        <w:t xml:space="preserve">  In the appropriate position in Chapter</w:t>
      </w:r>
      <w:r w:rsidR="00A42830" w:rsidRPr="00A42830">
        <w:t> </w:t>
      </w:r>
      <w:r w:rsidRPr="00A42830">
        <w:t>7</w:t>
      </w:r>
      <w:bookmarkEnd w:id="10"/>
    </w:p>
    <w:p w:rsidR="00877AD6" w:rsidRPr="00A42830" w:rsidRDefault="00877AD6" w:rsidP="00877AD6">
      <w:pPr>
        <w:pStyle w:val="Item"/>
      </w:pPr>
      <w:r w:rsidRPr="00A42830">
        <w:t>Insert:</w:t>
      </w:r>
    </w:p>
    <w:p w:rsidR="00744BA8" w:rsidRPr="00A42830" w:rsidRDefault="00FB755B" w:rsidP="00FB755B">
      <w:pPr>
        <w:pStyle w:val="ActHead2"/>
      </w:pPr>
      <w:bookmarkStart w:id="11" w:name="f_Check_Lines_above"/>
      <w:bookmarkStart w:id="12" w:name="_Toc37237135"/>
      <w:bookmarkEnd w:id="11"/>
      <w:r w:rsidRPr="009B1786">
        <w:rPr>
          <w:rStyle w:val="CharPartNo"/>
        </w:rPr>
        <w:t>Part</w:t>
      </w:r>
      <w:r w:rsidR="00A42830" w:rsidRPr="009B1786">
        <w:rPr>
          <w:rStyle w:val="CharPartNo"/>
        </w:rPr>
        <w:t> </w:t>
      </w:r>
      <w:r w:rsidRPr="009B1786">
        <w:rPr>
          <w:rStyle w:val="CharPartNo"/>
        </w:rPr>
        <w:t>7</w:t>
      </w:r>
      <w:r w:rsidR="00A42830" w:rsidRPr="009B1786">
        <w:rPr>
          <w:rStyle w:val="CharPartNo"/>
        </w:rPr>
        <w:noBreakHyphen/>
      </w:r>
      <w:r w:rsidRPr="009B1786">
        <w:rPr>
          <w:rStyle w:val="CharPartNo"/>
        </w:rPr>
        <w:t>4</w:t>
      </w:r>
      <w:r w:rsidRPr="00A42830">
        <w:t>—</w:t>
      </w:r>
      <w:r w:rsidRPr="009B1786">
        <w:rPr>
          <w:rStyle w:val="CharPartText"/>
        </w:rPr>
        <w:t xml:space="preserve">Amendments made by the </w:t>
      </w:r>
      <w:r w:rsidR="00CC0C4F" w:rsidRPr="009B1786">
        <w:rPr>
          <w:rStyle w:val="CharPartText"/>
        </w:rPr>
        <w:t>Fair Work Amendment (Variation of Enterprise Agreements) Regulations</w:t>
      </w:r>
      <w:r w:rsidR="00A42830" w:rsidRPr="009B1786">
        <w:rPr>
          <w:rStyle w:val="CharPartText"/>
        </w:rPr>
        <w:t> </w:t>
      </w:r>
      <w:r w:rsidR="00CC0C4F" w:rsidRPr="009B1786">
        <w:rPr>
          <w:rStyle w:val="CharPartText"/>
        </w:rPr>
        <w:t>2020</w:t>
      </w:r>
      <w:bookmarkEnd w:id="12"/>
    </w:p>
    <w:p w:rsidR="003042CA" w:rsidRPr="009B1786" w:rsidRDefault="003042CA" w:rsidP="003042CA">
      <w:pPr>
        <w:pStyle w:val="Header"/>
      </w:pPr>
      <w:r w:rsidRPr="009B1786">
        <w:rPr>
          <w:rStyle w:val="CharDivNo"/>
        </w:rPr>
        <w:t xml:space="preserve"> </w:t>
      </w:r>
      <w:r w:rsidRPr="009B1786">
        <w:rPr>
          <w:rStyle w:val="CharDivText"/>
        </w:rPr>
        <w:t xml:space="preserve"> </w:t>
      </w:r>
    </w:p>
    <w:p w:rsidR="00FB755B" w:rsidRPr="00A42830" w:rsidRDefault="00FB755B" w:rsidP="00FB755B">
      <w:pPr>
        <w:pStyle w:val="ActHead5"/>
      </w:pPr>
      <w:bookmarkStart w:id="13" w:name="_Toc37237136"/>
      <w:r w:rsidRPr="009B1786">
        <w:rPr>
          <w:rStyle w:val="CharSectno"/>
        </w:rPr>
        <w:t>7.04</w:t>
      </w:r>
      <w:r w:rsidRPr="00A42830">
        <w:t xml:space="preserve">  Application of amendments—variation of enterprise agreements</w:t>
      </w:r>
      <w:bookmarkEnd w:id="13"/>
    </w:p>
    <w:p w:rsidR="0052626E" w:rsidRPr="00A42830" w:rsidRDefault="00FB755B" w:rsidP="00FB755B">
      <w:pPr>
        <w:pStyle w:val="subsection"/>
      </w:pPr>
      <w:r w:rsidRPr="00A42830">
        <w:tab/>
        <w:t>(1)</w:t>
      </w:r>
      <w:r w:rsidRPr="00A42830">
        <w:tab/>
        <w:t>Regulation</w:t>
      </w:r>
      <w:r w:rsidR="00A42830" w:rsidRPr="00A42830">
        <w:t> </w:t>
      </w:r>
      <w:r w:rsidRPr="00A42830">
        <w:t>2.09B, as inserted by Schedule</w:t>
      </w:r>
      <w:r w:rsidR="00A42830" w:rsidRPr="00A42830">
        <w:t> </w:t>
      </w:r>
      <w:r w:rsidRPr="00A42830">
        <w:t xml:space="preserve">1 to the </w:t>
      </w:r>
      <w:r w:rsidR="00CC0C4F" w:rsidRPr="00A42830">
        <w:rPr>
          <w:i/>
        </w:rPr>
        <w:t>Fair Work Amendment (Variation of Enterprise Agreements) Regulations</w:t>
      </w:r>
      <w:r w:rsidR="00A42830" w:rsidRPr="00A42830">
        <w:rPr>
          <w:i/>
        </w:rPr>
        <w:t> </w:t>
      </w:r>
      <w:r w:rsidR="00CC0C4F" w:rsidRPr="00A42830">
        <w:rPr>
          <w:i/>
        </w:rPr>
        <w:t>2020</w:t>
      </w:r>
      <w:r w:rsidR="00584E7A" w:rsidRPr="00A42830">
        <w:t xml:space="preserve">, applies, for the purposes of the </w:t>
      </w:r>
      <w:proofErr w:type="spellStart"/>
      <w:r w:rsidR="00584E7A" w:rsidRPr="00A42830">
        <w:t>FWC</w:t>
      </w:r>
      <w:proofErr w:type="spellEnd"/>
      <w:r w:rsidR="00584E7A" w:rsidRPr="00A42830">
        <w:t xml:space="preserve"> deciding whether it is satisfied of the matter referred to in paragraph</w:t>
      </w:r>
      <w:r w:rsidR="00A42830" w:rsidRPr="00A42830">
        <w:t> </w:t>
      </w:r>
      <w:r w:rsidR="00584E7A" w:rsidRPr="00A42830">
        <w:t xml:space="preserve">211(1)(a) of the Act, </w:t>
      </w:r>
      <w:r w:rsidR="0052626E" w:rsidRPr="00A42830">
        <w:t>in relation to an access period</w:t>
      </w:r>
      <w:r w:rsidR="00584E7A" w:rsidRPr="00A42830">
        <w:t xml:space="preserve"> under subsections</w:t>
      </w:r>
      <w:r w:rsidR="00A42830" w:rsidRPr="00A42830">
        <w:t> </w:t>
      </w:r>
      <w:r w:rsidR="00584E7A" w:rsidRPr="00A42830">
        <w:t xml:space="preserve">180(2) and (3) </w:t>
      </w:r>
      <w:r w:rsidR="0052626E" w:rsidRPr="00A42830">
        <w:t>of the Act that starts on or after the commencement of that Schedule.</w:t>
      </w:r>
    </w:p>
    <w:p w:rsidR="00FB755B" w:rsidRPr="00A42830" w:rsidRDefault="00FB755B" w:rsidP="00FB755B">
      <w:pPr>
        <w:pStyle w:val="subsection"/>
      </w:pPr>
      <w:r w:rsidRPr="00A42830">
        <w:tab/>
        <w:t>(2)</w:t>
      </w:r>
      <w:r w:rsidRPr="00A42830">
        <w:tab/>
      </w:r>
      <w:r w:rsidR="0052626E" w:rsidRPr="00A42830">
        <w:t>De</w:t>
      </w:r>
      <w:r w:rsidRPr="00A42830">
        <w:t>spite the repeal of regulation</w:t>
      </w:r>
      <w:r w:rsidR="00A42830" w:rsidRPr="00A42830">
        <w:t> </w:t>
      </w:r>
      <w:r w:rsidRPr="00A42830">
        <w:t xml:space="preserve">2.09B under </w:t>
      </w:r>
      <w:proofErr w:type="spellStart"/>
      <w:r w:rsidRPr="00A42830">
        <w:t>subreg</w:t>
      </w:r>
      <w:r w:rsidR="00403E97" w:rsidRPr="00A42830">
        <w:t>ulation</w:t>
      </w:r>
      <w:proofErr w:type="spellEnd"/>
      <w:r w:rsidR="00A42830" w:rsidRPr="00A42830">
        <w:t> </w:t>
      </w:r>
      <w:r w:rsidR="0052626E" w:rsidRPr="00A42830">
        <w:t>2.09B(3), that regulation continues to apply</w:t>
      </w:r>
      <w:r w:rsidR="00584E7A" w:rsidRPr="00A42830">
        <w:t xml:space="preserve">, for the purposes of the </w:t>
      </w:r>
      <w:proofErr w:type="spellStart"/>
      <w:r w:rsidR="00584E7A" w:rsidRPr="00A42830">
        <w:t>FWC</w:t>
      </w:r>
      <w:proofErr w:type="spellEnd"/>
      <w:r w:rsidR="00584E7A" w:rsidRPr="00A42830">
        <w:t xml:space="preserve"> deciding whether it is satisfied of the matter referred to in paragraph</w:t>
      </w:r>
      <w:r w:rsidR="00A42830" w:rsidRPr="00A42830">
        <w:t> </w:t>
      </w:r>
      <w:r w:rsidR="00584E7A" w:rsidRPr="00A42830">
        <w:t xml:space="preserve">211(1)(a) of the Act, </w:t>
      </w:r>
      <w:r w:rsidR="0052626E" w:rsidRPr="00A42830">
        <w:t>in relation to an access period</w:t>
      </w:r>
      <w:r w:rsidR="00584E7A" w:rsidRPr="00A42830">
        <w:t xml:space="preserve"> under subsection</w:t>
      </w:r>
      <w:r w:rsidR="00A42830" w:rsidRPr="00A42830">
        <w:t> </w:t>
      </w:r>
      <w:r w:rsidR="00584E7A" w:rsidRPr="00A42830">
        <w:t xml:space="preserve">180(2) and (3) </w:t>
      </w:r>
      <w:r w:rsidR="0052626E" w:rsidRPr="00A42830">
        <w:t>of the Act that starts before that repeal.</w:t>
      </w:r>
    </w:p>
    <w:p w:rsidR="0084172C" w:rsidRPr="00A42830" w:rsidRDefault="00403E97" w:rsidP="0056671A">
      <w:pPr>
        <w:pStyle w:val="notetext"/>
      </w:pPr>
      <w:r w:rsidRPr="00A42830">
        <w:lastRenderedPageBreak/>
        <w:t>Note:</w:t>
      </w:r>
      <w:r w:rsidRPr="00A42830">
        <w:tab/>
      </w:r>
      <w:proofErr w:type="spellStart"/>
      <w:r w:rsidRPr="00A42830">
        <w:t>Subregulation</w:t>
      </w:r>
      <w:proofErr w:type="spellEnd"/>
      <w:r w:rsidR="00A42830" w:rsidRPr="00A42830">
        <w:t> </w:t>
      </w:r>
      <w:r w:rsidRPr="00A42830">
        <w:t>2.09B(3) provides for the repeal of regulation</w:t>
      </w:r>
      <w:r w:rsidR="00A42830" w:rsidRPr="00A42830">
        <w:t> </w:t>
      </w:r>
      <w:r w:rsidR="000B7051" w:rsidRPr="00A42830">
        <w:t xml:space="preserve">2.09B 6 months after the commencement </w:t>
      </w:r>
      <w:r w:rsidRPr="00A42830">
        <w:t xml:space="preserve">of </w:t>
      </w:r>
      <w:r w:rsidR="000B7051" w:rsidRPr="00A42830">
        <w:t>that regulation, or at a later time prescribed by these Regulations.</w:t>
      </w:r>
    </w:p>
    <w:p w:rsidR="0056671A" w:rsidRPr="00A42830" w:rsidRDefault="0056671A" w:rsidP="0056671A">
      <w:pPr>
        <w:pStyle w:val="ActHead5"/>
      </w:pPr>
      <w:bookmarkStart w:id="14" w:name="_Toc37237137"/>
      <w:r w:rsidRPr="009B1786">
        <w:rPr>
          <w:rStyle w:val="CharSectno"/>
        </w:rPr>
        <w:t>7.05</w:t>
      </w:r>
      <w:r w:rsidRPr="00A42830">
        <w:t xml:space="preserve">  </w:t>
      </w:r>
      <w:r w:rsidR="00DC0D8D" w:rsidRPr="00A42830">
        <w:t>Repeal of Part</w:t>
      </w:r>
      <w:r w:rsidR="00A42830" w:rsidRPr="00A42830">
        <w:t> </w:t>
      </w:r>
      <w:r w:rsidR="00E65E79" w:rsidRPr="00A42830">
        <w:t>7</w:t>
      </w:r>
      <w:r w:rsidR="00A42830">
        <w:noBreakHyphen/>
      </w:r>
      <w:r w:rsidR="00E65E79" w:rsidRPr="00A42830">
        <w:t>4</w:t>
      </w:r>
      <w:r w:rsidR="00DC0D8D" w:rsidRPr="00A42830">
        <w:t>—</w:t>
      </w:r>
      <w:r w:rsidR="00AD7C08" w:rsidRPr="00A42830">
        <w:t xml:space="preserve">6 months after </w:t>
      </w:r>
      <w:r w:rsidR="00A700DB" w:rsidRPr="00A42830">
        <w:t>repeal</w:t>
      </w:r>
      <w:r w:rsidR="00AD7C08" w:rsidRPr="00A42830">
        <w:t xml:space="preserve"> of regulation</w:t>
      </w:r>
      <w:r w:rsidR="00A42830" w:rsidRPr="00A42830">
        <w:t> </w:t>
      </w:r>
      <w:r w:rsidR="00AD7C08" w:rsidRPr="00A42830">
        <w:t>2</w:t>
      </w:r>
      <w:r w:rsidR="000B7051" w:rsidRPr="00A42830">
        <w:t>.09</w:t>
      </w:r>
      <w:r w:rsidR="00AD7C08" w:rsidRPr="00A42830">
        <w:t>B</w:t>
      </w:r>
      <w:bookmarkEnd w:id="14"/>
    </w:p>
    <w:p w:rsidR="00AD7C08" w:rsidRPr="00A42830" w:rsidRDefault="0056671A" w:rsidP="0056671A">
      <w:pPr>
        <w:pStyle w:val="subsection"/>
      </w:pPr>
      <w:r w:rsidRPr="00A42830">
        <w:tab/>
      </w:r>
      <w:r w:rsidRPr="00A42830">
        <w:tab/>
        <w:t xml:space="preserve">This Part is repealed </w:t>
      </w:r>
      <w:r w:rsidR="00AD7C08" w:rsidRPr="00A42830">
        <w:t xml:space="preserve">at the end of the period of 6 </w:t>
      </w:r>
      <w:r w:rsidRPr="00A42830">
        <w:t xml:space="preserve">months </w:t>
      </w:r>
      <w:r w:rsidR="00AD7C08" w:rsidRPr="00A42830">
        <w:t>starting on the day regulation</w:t>
      </w:r>
      <w:r w:rsidR="00A42830" w:rsidRPr="00A42830">
        <w:t> </w:t>
      </w:r>
      <w:r w:rsidR="000B7051" w:rsidRPr="00A42830">
        <w:t>2.09</w:t>
      </w:r>
      <w:r w:rsidR="00AD7C08" w:rsidRPr="00A42830">
        <w:t>B is repealed.</w:t>
      </w:r>
    </w:p>
    <w:sectPr w:rsidR="00AD7C08" w:rsidRPr="00A42830" w:rsidSect="00B55A4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BA8" w:rsidRDefault="00744BA8" w:rsidP="0048364F">
      <w:pPr>
        <w:spacing w:line="240" w:lineRule="auto"/>
      </w:pPr>
      <w:r>
        <w:separator/>
      </w:r>
    </w:p>
  </w:endnote>
  <w:endnote w:type="continuationSeparator" w:id="0">
    <w:p w:rsidR="00744BA8" w:rsidRDefault="00744BA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96" w:rsidRPr="00B55A40" w:rsidRDefault="00B55A40" w:rsidP="00B55A4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55A40">
      <w:rPr>
        <w:i/>
        <w:sz w:val="18"/>
      </w:rPr>
      <w:t>OPC64538 -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96" w:rsidRDefault="005F1496" w:rsidP="005F1496"/>
  <w:p w:rsidR="005F1496" w:rsidRPr="00B55A40" w:rsidRDefault="00B55A40" w:rsidP="00B55A40">
    <w:pPr>
      <w:rPr>
        <w:rFonts w:cs="Times New Roman"/>
        <w:i/>
        <w:sz w:val="18"/>
      </w:rPr>
    </w:pPr>
    <w:r w:rsidRPr="00B55A40">
      <w:rPr>
        <w:rFonts w:cs="Times New Roman"/>
        <w:i/>
        <w:sz w:val="18"/>
      </w:rPr>
      <w:t>OPC64538 -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96" w:rsidRPr="00B55A40" w:rsidRDefault="00B55A40" w:rsidP="00B55A4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55A40">
      <w:rPr>
        <w:i/>
        <w:sz w:val="18"/>
      </w:rPr>
      <w:t>OPC64538 -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96" w:rsidRPr="00E33C1C" w:rsidRDefault="005F1496" w:rsidP="005F149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F1496" w:rsidTr="009B178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F1496" w:rsidRDefault="005F1496" w:rsidP="00226D9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1213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F1496" w:rsidRDefault="005F1496" w:rsidP="00226D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5E27">
            <w:rPr>
              <w:i/>
              <w:sz w:val="18"/>
            </w:rPr>
            <w:t>Fair Work Amendment (Variation of Enterprise Agreements)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F1496" w:rsidRDefault="005F1496" w:rsidP="00226D9B">
          <w:pPr>
            <w:spacing w:line="0" w:lineRule="atLeast"/>
            <w:jc w:val="right"/>
            <w:rPr>
              <w:sz w:val="18"/>
            </w:rPr>
          </w:pPr>
        </w:p>
      </w:tc>
    </w:tr>
  </w:tbl>
  <w:p w:rsidR="005F1496" w:rsidRPr="00B55A40" w:rsidRDefault="00B55A40" w:rsidP="00B55A40">
    <w:pPr>
      <w:rPr>
        <w:rFonts w:cs="Times New Roman"/>
        <w:i/>
        <w:sz w:val="18"/>
      </w:rPr>
    </w:pPr>
    <w:r w:rsidRPr="00B55A40">
      <w:rPr>
        <w:rFonts w:cs="Times New Roman"/>
        <w:i/>
        <w:sz w:val="18"/>
      </w:rPr>
      <w:t>OPC64538 -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96" w:rsidRPr="00E33C1C" w:rsidRDefault="005F1496" w:rsidP="005F149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F1496" w:rsidTr="009B178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F1496" w:rsidRDefault="005F1496" w:rsidP="00226D9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F1496" w:rsidRDefault="005F1496" w:rsidP="00226D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5E27">
            <w:rPr>
              <w:i/>
              <w:sz w:val="18"/>
            </w:rPr>
            <w:t>Fair Work Amendment (Variation of Enterprise Agreements)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5F1496" w:rsidRDefault="005F1496" w:rsidP="00226D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20A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F1496" w:rsidRPr="00B55A40" w:rsidRDefault="00B55A40" w:rsidP="00B55A40">
    <w:pPr>
      <w:rPr>
        <w:rFonts w:cs="Times New Roman"/>
        <w:i/>
        <w:sz w:val="18"/>
      </w:rPr>
    </w:pPr>
    <w:r w:rsidRPr="00B55A40">
      <w:rPr>
        <w:rFonts w:cs="Times New Roman"/>
        <w:i/>
        <w:sz w:val="18"/>
      </w:rPr>
      <w:t>OPC64538 -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96" w:rsidRPr="00E33C1C" w:rsidRDefault="005F1496" w:rsidP="005F149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F1496" w:rsidTr="009B178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F1496" w:rsidRDefault="005F1496" w:rsidP="00226D9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20A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F1496" w:rsidRDefault="005F1496" w:rsidP="00226D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5E27">
            <w:rPr>
              <w:i/>
              <w:sz w:val="18"/>
            </w:rPr>
            <w:t>Fair Work Amendment (Variation of Enterprise Agreements)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F1496" w:rsidRDefault="005F1496" w:rsidP="00226D9B">
          <w:pPr>
            <w:spacing w:line="0" w:lineRule="atLeast"/>
            <w:jc w:val="right"/>
            <w:rPr>
              <w:sz w:val="18"/>
            </w:rPr>
          </w:pPr>
        </w:p>
      </w:tc>
    </w:tr>
  </w:tbl>
  <w:p w:rsidR="005F1496" w:rsidRPr="00B55A40" w:rsidRDefault="00B55A40" w:rsidP="00B55A40">
    <w:pPr>
      <w:rPr>
        <w:rFonts w:cs="Times New Roman"/>
        <w:i/>
        <w:sz w:val="18"/>
      </w:rPr>
    </w:pPr>
    <w:r w:rsidRPr="00B55A40">
      <w:rPr>
        <w:rFonts w:cs="Times New Roman"/>
        <w:i/>
        <w:sz w:val="18"/>
      </w:rPr>
      <w:t>OPC64538 -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96" w:rsidRPr="00E33C1C" w:rsidRDefault="005F1496" w:rsidP="005F149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F1496" w:rsidTr="009B178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F1496" w:rsidRDefault="005F1496" w:rsidP="00226D9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F1496" w:rsidRDefault="005F1496" w:rsidP="00226D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5E27">
            <w:rPr>
              <w:i/>
              <w:sz w:val="18"/>
            </w:rPr>
            <w:t>Fair Work Amendment (Variation of Enterprise Agreements)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5F1496" w:rsidRDefault="005F1496" w:rsidP="00226D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20A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F1496" w:rsidRPr="00B55A40" w:rsidRDefault="00B55A40" w:rsidP="00B55A40">
    <w:pPr>
      <w:rPr>
        <w:rFonts w:cs="Times New Roman"/>
        <w:i/>
        <w:sz w:val="18"/>
      </w:rPr>
    </w:pPr>
    <w:r w:rsidRPr="00B55A40">
      <w:rPr>
        <w:rFonts w:cs="Times New Roman"/>
        <w:i/>
        <w:sz w:val="18"/>
      </w:rPr>
      <w:t>OPC64538 -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96" w:rsidRPr="00B55A40" w:rsidRDefault="00B55A40" w:rsidP="00B55A4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55A40">
      <w:rPr>
        <w:i/>
        <w:sz w:val="18"/>
      </w:rPr>
      <w:t>OPC64538 -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BA8" w:rsidRDefault="00744BA8" w:rsidP="0048364F">
      <w:pPr>
        <w:spacing w:line="240" w:lineRule="auto"/>
      </w:pPr>
      <w:r>
        <w:separator/>
      </w:r>
    </w:p>
  </w:footnote>
  <w:footnote w:type="continuationSeparator" w:id="0">
    <w:p w:rsidR="00744BA8" w:rsidRDefault="00744BA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220A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220A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292927"/>
    <w:multiLevelType w:val="hybridMultilevel"/>
    <w:tmpl w:val="D0062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EFB10EE"/>
    <w:multiLevelType w:val="hybridMultilevel"/>
    <w:tmpl w:val="657A9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C0A81"/>
    <w:multiLevelType w:val="hybridMultilevel"/>
    <w:tmpl w:val="589E3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>
    <w:nsid w:val="4CC13D65"/>
    <w:multiLevelType w:val="hybridMultilevel"/>
    <w:tmpl w:val="396A0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20"/>
  </w:num>
  <w:num w:numId="18">
    <w:abstractNumId w:val="19"/>
  </w:num>
  <w:num w:numId="19">
    <w:abstractNumId w:val="16"/>
  </w:num>
  <w:num w:numId="20">
    <w:abstractNumId w:val="17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A8"/>
    <w:rsid w:val="00000263"/>
    <w:rsid w:val="000105E5"/>
    <w:rsid w:val="000113BC"/>
    <w:rsid w:val="000136AF"/>
    <w:rsid w:val="0004044E"/>
    <w:rsid w:val="00046F47"/>
    <w:rsid w:val="0005120E"/>
    <w:rsid w:val="00054577"/>
    <w:rsid w:val="00054F23"/>
    <w:rsid w:val="000614BF"/>
    <w:rsid w:val="00070D59"/>
    <w:rsid w:val="0007169C"/>
    <w:rsid w:val="00077593"/>
    <w:rsid w:val="00083F48"/>
    <w:rsid w:val="00090C5A"/>
    <w:rsid w:val="000A7DF9"/>
    <w:rsid w:val="000B7051"/>
    <w:rsid w:val="000D05EF"/>
    <w:rsid w:val="000D5485"/>
    <w:rsid w:val="000E0BB2"/>
    <w:rsid w:val="000F21C1"/>
    <w:rsid w:val="00105D72"/>
    <w:rsid w:val="0010745C"/>
    <w:rsid w:val="00117277"/>
    <w:rsid w:val="001607F2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4073"/>
    <w:rsid w:val="001E0A8D"/>
    <w:rsid w:val="001E1E83"/>
    <w:rsid w:val="001E3590"/>
    <w:rsid w:val="001E7407"/>
    <w:rsid w:val="00201D27"/>
    <w:rsid w:val="0020300C"/>
    <w:rsid w:val="00205433"/>
    <w:rsid w:val="00220A0C"/>
    <w:rsid w:val="00223E4A"/>
    <w:rsid w:val="002302EA"/>
    <w:rsid w:val="00240749"/>
    <w:rsid w:val="002468D7"/>
    <w:rsid w:val="00285CDD"/>
    <w:rsid w:val="00291167"/>
    <w:rsid w:val="00297ECB"/>
    <w:rsid w:val="002A52D4"/>
    <w:rsid w:val="002C152A"/>
    <w:rsid w:val="002D043A"/>
    <w:rsid w:val="002D2CA0"/>
    <w:rsid w:val="003042CA"/>
    <w:rsid w:val="003049EF"/>
    <w:rsid w:val="0031713F"/>
    <w:rsid w:val="00321913"/>
    <w:rsid w:val="00324EE6"/>
    <w:rsid w:val="003316DC"/>
    <w:rsid w:val="00332E0D"/>
    <w:rsid w:val="003415D3"/>
    <w:rsid w:val="00346335"/>
    <w:rsid w:val="00352B0F"/>
    <w:rsid w:val="00354DCB"/>
    <w:rsid w:val="003561B0"/>
    <w:rsid w:val="003603A8"/>
    <w:rsid w:val="00361F2D"/>
    <w:rsid w:val="00367960"/>
    <w:rsid w:val="003A15AC"/>
    <w:rsid w:val="003A56EB"/>
    <w:rsid w:val="003A6DBC"/>
    <w:rsid w:val="003B0627"/>
    <w:rsid w:val="003C5F2B"/>
    <w:rsid w:val="003D0BFE"/>
    <w:rsid w:val="003D5700"/>
    <w:rsid w:val="003F0F5A"/>
    <w:rsid w:val="00400A30"/>
    <w:rsid w:val="004022CA"/>
    <w:rsid w:val="00403E97"/>
    <w:rsid w:val="004116CD"/>
    <w:rsid w:val="00412B5F"/>
    <w:rsid w:val="00414ADE"/>
    <w:rsid w:val="004220AE"/>
    <w:rsid w:val="00424CA9"/>
    <w:rsid w:val="004257BB"/>
    <w:rsid w:val="004261D9"/>
    <w:rsid w:val="0044291A"/>
    <w:rsid w:val="004479A8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26E"/>
    <w:rsid w:val="0052686F"/>
    <w:rsid w:val="0052756C"/>
    <w:rsid w:val="00530230"/>
    <w:rsid w:val="00530CC9"/>
    <w:rsid w:val="00537FBC"/>
    <w:rsid w:val="00541D73"/>
    <w:rsid w:val="00542694"/>
    <w:rsid w:val="00543469"/>
    <w:rsid w:val="005452CC"/>
    <w:rsid w:val="00546FA3"/>
    <w:rsid w:val="00554243"/>
    <w:rsid w:val="00557C7A"/>
    <w:rsid w:val="00562637"/>
    <w:rsid w:val="00562A58"/>
    <w:rsid w:val="0056671A"/>
    <w:rsid w:val="00581211"/>
    <w:rsid w:val="00584811"/>
    <w:rsid w:val="00584E7A"/>
    <w:rsid w:val="00593AA6"/>
    <w:rsid w:val="00594161"/>
    <w:rsid w:val="00594749"/>
    <w:rsid w:val="005A482B"/>
    <w:rsid w:val="005B4067"/>
    <w:rsid w:val="005C36E0"/>
    <w:rsid w:val="005C3A75"/>
    <w:rsid w:val="005C3F41"/>
    <w:rsid w:val="005D168D"/>
    <w:rsid w:val="005D5EA1"/>
    <w:rsid w:val="005E61D3"/>
    <w:rsid w:val="005F1496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4BA8"/>
    <w:rsid w:val="00747993"/>
    <w:rsid w:val="007634AD"/>
    <w:rsid w:val="00766146"/>
    <w:rsid w:val="007715C9"/>
    <w:rsid w:val="00774EDD"/>
    <w:rsid w:val="007757EC"/>
    <w:rsid w:val="007A115D"/>
    <w:rsid w:val="007A35E6"/>
    <w:rsid w:val="007A6863"/>
    <w:rsid w:val="007C212F"/>
    <w:rsid w:val="007D11E4"/>
    <w:rsid w:val="007D45C1"/>
    <w:rsid w:val="007E7D4A"/>
    <w:rsid w:val="007F48ED"/>
    <w:rsid w:val="007F7947"/>
    <w:rsid w:val="00812F45"/>
    <w:rsid w:val="00814978"/>
    <w:rsid w:val="0084172C"/>
    <w:rsid w:val="00845469"/>
    <w:rsid w:val="00854059"/>
    <w:rsid w:val="00856A31"/>
    <w:rsid w:val="008754D0"/>
    <w:rsid w:val="00877AD6"/>
    <w:rsid w:val="00877D48"/>
    <w:rsid w:val="008816F0"/>
    <w:rsid w:val="0088345B"/>
    <w:rsid w:val="00887546"/>
    <w:rsid w:val="008A16A5"/>
    <w:rsid w:val="008C203A"/>
    <w:rsid w:val="008C2B5D"/>
    <w:rsid w:val="008D0EE0"/>
    <w:rsid w:val="008D5B99"/>
    <w:rsid w:val="008D7A27"/>
    <w:rsid w:val="008E4702"/>
    <w:rsid w:val="008E69AA"/>
    <w:rsid w:val="008F4F1C"/>
    <w:rsid w:val="009064A8"/>
    <w:rsid w:val="00922764"/>
    <w:rsid w:val="00932377"/>
    <w:rsid w:val="009408EA"/>
    <w:rsid w:val="00943102"/>
    <w:rsid w:val="0094523D"/>
    <w:rsid w:val="00950551"/>
    <w:rsid w:val="009559E6"/>
    <w:rsid w:val="00976A63"/>
    <w:rsid w:val="0097752B"/>
    <w:rsid w:val="00983419"/>
    <w:rsid w:val="00996C5B"/>
    <w:rsid w:val="009B1786"/>
    <w:rsid w:val="009C3431"/>
    <w:rsid w:val="009C3E93"/>
    <w:rsid w:val="009C5989"/>
    <w:rsid w:val="009D08DA"/>
    <w:rsid w:val="009D318C"/>
    <w:rsid w:val="00A06860"/>
    <w:rsid w:val="00A136F5"/>
    <w:rsid w:val="00A146DA"/>
    <w:rsid w:val="00A231E2"/>
    <w:rsid w:val="00A2550D"/>
    <w:rsid w:val="00A4169B"/>
    <w:rsid w:val="00A42830"/>
    <w:rsid w:val="00A445F2"/>
    <w:rsid w:val="00A50D55"/>
    <w:rsid w:val="00A5165B"/>
    <w:rsid w:val="00A51F47"/>
    <w:rsid w:val="00A52FDA"/>
    <w:rsid w:val="00A64912"/>
    <w:rsid w:val="00A700DB"/>
    <w:rsid w:val="00A70A74"/>
    <w:rsid w:val="00AA0343"/>
    <w:rsid w:val="00AA2A5C"/>
    <w:rsid w:val="00AB78E9"/>
    <w:rsid w:val="00AD3467"/>
    <w:rsid w:val="00AD5641"/>
    <w:rsid w:val="00AD7252"/>
    <w:rsid w:val="00AD7C08"/>
    <w:rsid w:val="00AE0F9B"/>
    <w:rsid w:val="00AF43CF"/>
    <w:rsid w:val="00AF55FF"/>
    <w:rsid w:val="00B032D8"/>
    <w:rsid w:val="00B33B3C"/>
    <w:rsid w:val="00B40D74"/>
    <w:rsid w:val="00B52663"/>
    <w:rsid w:val="00B55A40"/>
    <w:rsid w:val="00B56DCB"/>
    <w:rsid w:val="00B64691"/>
    <w:rsid w:val="00B770D2"/>
    <w:rsid w:val="00BA47A3"/>
    <w:rsid w:val="00BA5026"/>
    <w:rsid w:val="00BB6E79"/>
    <w:rsid w:val="00BE3B31"/>
    <w:rsid w:val="00BE719A"/>
    <w:rsid w:val="00BE720A"/>
    <w:rsid w:val="00BF6650"/>
    <w:rsid w:val="00C03B7B"/>
    <w:rsid w:val="00C067E5"/>
    <w:rsid w:val="00C11BE7"/>
    <w:rsid w:val="00C12134"/>
    <w:rsid w:val="00C164CA"/>
    <w:rsid w:val="00C40551"/>
    <w:rsid w:val="00C42BF8"/>
    <w:rsid w:val="00C460AE"/>
    <w:rsid w:val="00C50043"/>
    <w:rsid w:val="00C50A0F"/>
    <w:rsid w:val="00C7573B"/>
    <w:rsid w:val="00C76CF3"/>
    <w:rsid w:val="00CA7844"/>
    <w:rsid w:val="00CB58EF"/>
    <w:rsid w:val="00CC0C4F"/>
    <w:rsid w:val="00CD7605"/>
    <w:rsid w:val="00CE7D64"/>
    <w:rsid w:val="00CF0BB2"/>
    <w:rsid w:val="00D12987"/>
    <w:rsid w:val="00D13441"/>
    <w:rsid w:val="00D20665"/>
    <w:rsid w:val="00D243A3"/>
    <w:rsid w:val="00D3200B"/>
    <w:rsid w:val="00D33440"/>
    <w:rsid w:val="00D52EFE"/>
    <w:rsid w:val="00D55E27"/>
    <w:rsid w:val="00D56A0D"/>
    <w:rsid w:val="00D63EF6"/>
    <w:rsid w:val="00D66518"/>
    <w:rsid w:val="00D70DFB"/>
    <w:rsid w:val="00D71EEA"/>
    <w:rsid w:val="00D735CD"/>
    <w:rsid w:val="00D766DF"/>
    <w:rsid w:val="00D838D7"/>
    <w:rsid w:val="00D95777"/>
    <w:rsid w:val="00D95891"/>
    <w:rsid w:val="00DB5CB4"/>
    <w:rsid w:val="00DC0D8D"/>
    <w:rsid w:val="00DE149E"/>
    <w:rsid w:val="00E05704"/>
    <w:rsid w:val="00E12F1A"/>
    <w:rsid w:val="00E15561"/>
    <w:rsid w:val="00E21CFB"/>
    <w:rsid w:val="00E22935"/>
    <w:rsid w:val="00E30223"/>
    <w:rsid w:val="00E54292"/>
    <w:rsid w:val="00E60191"/>
    <w:rsid w:val="00E65E79"/>
    <w:rsid w:val="00E74DC7"/>
    <w:rsid w:val="00E87699"/>
    <w:rsid w:val="00E92E27"/>
    <w:rsid w:val="00E9586B"/>
    <w:rsid w:val="00E97334"/>
    <w:rsid w:val="00EA0D36"/>
    <w:rsid w:val="00EB194D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42CB"/>
    <w:rsid w:val="00F32FCB"/>
    <w:rsid w:val="00F6709F"/>
    <w:rsid w:val="00F677A9"/>
    <w:rsid w:val="00F71CAA"/>
    <w:rsid w:val="00F723BD"/>
    <w:rsid w:val="00F732EA"/>
    <w:rsid w:val="00F7726B"/>
    <w:rsid w:val="00F84CF5"/>
    <w:rsid w:val="00F8612E"/>
    <w:rsid w:val="00FA420B"/>
    <w:rsid w:val="00FB755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283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83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83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283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283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283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283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4283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4283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4283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2830"/>
  </w:style>
  <w:style w:type="paragraph" w:customStyle="1" w:styleId="OPCParaBase">
    <w:name w:val="OPCParaBase"/>
    <w:qFormat/>
    <w:rsid w:val="00A4283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4283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283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283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283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283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4283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283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283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283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283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42830"/>
  </w:style>
  <w:style w:type="paragraph" w:customStyle="1" w:styleId="Blocks">
    <w:name w:val="Blocks"/>
    <w:aliases w:val="bb"/>
    <w:basedOn w:val="OPCParaBase"/>
    <w:qFormat/>
    <w:rsid w:val="00A4283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28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283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2830"/>
    <w:rPr>
      <w:i/>
    </w:rPr>
  </w:style>
  <w:style w:type="paragraph" w:customStyle="1" w:styleId="BoxList">
    <w:name w:val="BoxList"/>
    <w:aliases w:val="bl"/>
    <w:basedOn w:val="BoxText"/>
    <w:qFormat/>
    <w:rsid w:val="00A4283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283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283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2830"/>
    <w:pPr>
      <w:ind w:left="1985" w:hanging="851"/>
    </w:pPr>
  </w:style>
  <w:style w:type="character" w:customStyle="1" w:styleId="CharAmPartNo">
    <w:name w:val="CharAmPartNo"/>
    <w:basedOn w:val="OPCCharBase"/>
    <w:qFormat/>
    <w:rsid w:val="00A42830"/>
  </w:style>
  <w:style w:type="character" w:customStyle="1" w:styleId="CharAmPartText">
    <w:name w:val="CharAmPartText"/>
    <w:basedOn w:val="OPCCharBase"/>
    <w:qFormat/>
    <w:rsid w:val="00A42830"/>
  </w:style>
  <w:style w:type="character" w:customStyle="1" w:styleId="CharAmSchNo">
    <w:name w:val="CharAmSchNo"/>
    <w:basedOn w:val="OPCCharBase"/>
    <w:qFormat/>
    <w:rsid w:val="00A42830"/>
  </w:style>
  <w:style w:type="character" w:customStyle="1" w:styleId="CharAmSchText">
    <w:name w:val="CharAmSchText"/>
    <w:basedOn w:val="OPCCharBase"/>
    <w:qFormat/>
    <w:rsid w:val="00A42830"/>
  </w:style>
  <w:style w:type="character" w:customStyle="1" w:styleId="CharBoldItalic">
    <w:name w:val="CharBoldItalic"/>
    <w:basedOn w:val="OPCCharBase"/>
    <w:uiPriority w:val="1"/>
    <w:qFormat/>
    <w:rsid w:val="00A4283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2830"/>
  </w:style>
  <w:style w:type="character" w:customStyle="1" w:styleId="CharChapText">
    <w:name w:val="CharChapText"/>
    <w:basedOn w:val="OPCCharBase"/>
    <w:uiPriority w:val="1"/>
    <w:qFormat/>
    <w:rsid w:val="00A42830"/>
  </w:style>
  <w:style w:type="character" w:customStyle="1" w:styleId="CharDivNo">
    <w:name w:val="CharDivNo"/>
    <w:basedOn w:val="OPCCharBase"/>
    <w:uiPriority w:val="1"/>
    <w:qFormat/>
    <w:rsid w:val="00A42830"/>
  </w:style>
  <w:style w:type="character" w:customStyle="1" w:styleId="CharDivText">
    <w:name w:val="CharDivText"/>
    <w:basedOn w:val="OPCCharBase"/>
    <w:uiPriority w:val="1"/>
    <w:qFormat/>
    <w:rsid w:val="00A42830"/>
  </w:style>
  <w:style w:type="character" w:customStyle="1" w:styleId="CharItalic">
    <w:name w:val="CharItalic"/>
    <w:basedOn w:val="OPCCharBase"/>
    <w:uiPriority w:val="1"/>
    <w:qFormat/>
    <w:rsid w:val="00A42830"/>
    <w:rPr>
      <w:i/>
    </w:rPr>
  </w:style>
  <w:style w:type="character" w:customStyle="1" w:styleId="CharPartNo">
    <w:name w:val="CharPartNo"/>
    <w:basedOn w:val="OPCCharBase"/>
    <w:uiPriority w:val="1"/>
    <w:qFormat/>
    <w:rsid w:val="00A42830"/>
  </w:style>
  <w:style w:type="character" w:customStyle="1" w:styleId="CharPartText">
    <w:name w:val="CharPartText"/>
    <w:basedOn w:val="OPCCharBase"/>
    <w:uiPriority w:val="1"/>
    <w:qFormat/>
    <w:rsid w:val="00A42830"/>
  </w:style>
  <w:style w:type="character" w:customStyle="1" w:styleId="CharSectno">
    <w:name w:val="CharSectno"/>
    <w:basedOn w:val="OPCCharBase"/>
    <w:qFormat/>
    <w:rsid w:val="00A42830"/>
  </w:style>
  <w:style w:type="character" w:customStyle="1" w:styleId="CharSubdNo">
    <w:name w:val="CharSubdNo"/>
    <w:basedOn w:val="OPCCharBase"/>
    <w:uiPriority w:val="1"/>
    <w:qFormat/>
    <w:rsid w:val="00A42830"/>
  </w:style>
  <w:style w:type="character" w:customStyle="1" w:styleId="CharSubdText">
    <w:name w:val="CharSubdText"/>
    <w:basedOn w:val="OPCCharBase"/>
    <w:uiPriority w:val="1"/>
    <w:qFormat/>
    <w:rsid w:val="00A42830"/>
  </w:style>
  <w:style w:type="paragraph" w:customStyle="1" w:styleId="CTA--">
    <w:name w:val="CTA --"/>
    <w:basedOn w:val="OPCParaBase"/>
    <w:next w:val="Normal"/>
    <w:rsid w:val="00A4283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283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283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283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283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283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283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283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283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283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283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283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283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283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4283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283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28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283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28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28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283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283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283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283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283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283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283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283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283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283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283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283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283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283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283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283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283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283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283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283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283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283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283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283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283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283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283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283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283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283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283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28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283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283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283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4283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4283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4283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4283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4283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4283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4283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4283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4283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4283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283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283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283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283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283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283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283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42830"/>
    <w:rPr>
      <w:sz w:val="16"/>
    </w:rPr>
  </w:style>
  <w:style w:type="table" w:customStyle="1" w:styleId="CFlag">
    <w:name w:val="CFlag"/>
    <w:basedOn w:val="TableNormal"/>
    <w:uiPriority w:val="99"/>
    <w:rsid w:val="00A4283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428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28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2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4283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4283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4283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283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4283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283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42830"/>
    <w:pPr>
      <w:spacing w:before="120"/>
    </w:pPr>
  </w:style>
  <w:style w:type="paragraph" w:customStyle="1" w:styleId="CompiledActNo">
    <w:name w:val="CompiledActNo"/>
    <w:basedOn w:val="OPCParaBase"/>
    <w:next w:val="Normal"/>
    <w:rsid w:val="00A4283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4283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4283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4283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28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28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28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4283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4283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283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283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283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283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283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283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4283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283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42830"/>
  </w:style>
  <w:style w:type="character" w:customStyle="1" w:styleId="CharSubPartNoCASA">
    <w:name w:val="CharSubPartNo(CASA)"/>
    <w:basedOn w:val="OPCCharBase"/>
    <w:uiPriority w:val="1"/>
    <w:rsid w:val="00A42830"/>
  </w:style>
  <w:style w:type="paragraph" w:customStyle="1" w:styleId="ENoteTTIndentHeadingSub">
    <w:name w:val="ENoteTTIndentHeadingSub"/>
    <w:aliases w:val="enTTHis"/>
    <w:basedOn w:val="OPCParaBase"/>
    <w:rsid w:val="00A4283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283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283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283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4283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28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2830"/>
    <w:rPr>
      <w:sz w:val="22"/>
    </w:rPr>
  </w:style>
  <w:style w:type="paragraph" w:customStyle="1" w:styleId="SOTextNote">
    <w:name w:val="SO TextNote"/>
    <w:aliases w:val="sont"/>
    <w:basedOn w:val="SOText"/>
    <w:qFormat/>
    <w:rsid w:val="00A4283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283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2830"/>
    <w:rPr>
      <w:sz w:val="22"/>
    </w:rPr>
  </w:style>
  <w:style w:type="paragraph" w:customStyle="1" w:styleId="FileName">
    <w:name w:val="FileName"/>
    <w:basedOn w:val="Normal"/>
    <w:rsid w:val="00A42830"/>
  </w:style>
  <w:style w:type="paragraph" w:customStyle="1" w:styleId="TableHeading">
    <w:name w:val="TableHeading"/>
    <w:aliases w:val="th"/>
    <w:basedOn w:val="OPCParaBase"/>
    <w:next w:val="Tabletext"/>
    <w:rsid w:val="00A4283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283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283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2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2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283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283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283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283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28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283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4283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283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283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2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28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283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4283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4283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4283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4283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4283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428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42830"/>
  </w:style>
  <w:style w:type="character" w:customStyle="1" w:styleId="charlegsubtitle1">
    <w:name w:val="charlegsubtitle1"/>
    <w:basedOn w:val="DefaultParagraphFont"/>
    <w:rsid w:val="00A4283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42830"/>
    <w:pPr>
      <w:ind w:left="240" w:hanging="240"/>
    </w:pPr>
  </w:style>
  <w:style w:type="paragraph" w:styleId="Index2">
    <w:name w:val="index 2"/>
    <w:basedOn w:val="Normal"/>
    <w:next w:val="Normal"/>
    <w:autoRedefine/>
    <w:rsid w:val="00A42830"/>
    <w:pPr>
      <w:ind w:left="480" w:hanging="240"/>
    </w:pPr>
  </w:style>
  <w:style w:type="paragraph" w:styleId="Index3">
    <w:name w:val="index 3"/>
    <w:basedOn w:val="Normal"/>
    <w:next w:val="Normal"/>
    <w:autoRedefine/>
    <w:rsid w:val="00A42830"/>
    <w:pPr>
      <w:ind w:left="720" w:hanging="240"/>
    </w:pPr>
  </w:style>
  <w:style w:type="paragraph" w:styleId="Index4">
    <w:name w:val="index 4"/>
    <w:basedOn w:val="Normal"/>
    <w:next w:val="Normal"/>
    <w:autoRedefine/>
    <w:rsid w:val="00A42830"/>
    <w:pPr>
      <w:ind w:left="960" w:hanging="240"/>
    </w:pPr>
  </w:style>
  <w:style w:type="paragraph" w:styleId="Index5">
    <w:name w:val="index 5"/>
    <w:basedOn w:val="Normal"/>
    <w:next w:val="Normal"/>
    <w:autoRedefine/>
    <w:rsid w:val="00A42830"/>
    <w:pPr>
      <w:ind w:left="1200" w:hanging="240"/>
    </w:pPr>
  </w:style>
  <w:style w:type="paragraph" w:styleId="Index6">
    <w:name w:val="index 6"/>
    <w:basedOn w:val="Normal"/>
    <w:next w:val="Normal"/>
    <w:autoRedefine/>
    <w:rsid w:val="00A42830"/>
    <w:pPr>
      <w:ind w:left="1440" w:hanging="240"/>
    </w:pPr>
  </w:style>
  <w:style w:type="paragraph" w:styleId="Index7">
    <w:name w:val="index 7"/>
    <w:basedOn w:val="Normal"/>
    <w:next w:val="Normal"/>
    <w:autoRedefine/>
    <w:rsid w:val="00A42830"/>
    <w:pPr>
      <w:ind w:left="1680" w:hanging="240"/>
    </w:pPr>
  </w:style>
  <w:style w:type="paragraph" w:styleId="Index8">
    <w:name w:val="index 8"/>
    <w:basedOn w:val="Normal"/>
    <w:next w:val="Normal"/>
    <w:autoRedefine/>
    <w:rsid w:val="00A42830"/>
    <w:pPr>
      <w:ind w:left="1920" w:hanging="240"/>
    </w:pPr>
  </w:style>
  <w:style w:type="paragraph" w:styleId="Index9">
    <w:name w:val="index 9"/>
    <w:basedOn w:val="Normal"/>
    <w:next w:val="Normal"/>
    <w:autoRedefine/>
    <w:rsid w:val="00A42830"/>
    <w:pPr>
      <w:ind w:left="2160" w:hanging="240"/>
    </w:pPr>
  </w:style>
  <w:style w:type="paragraph" w:styleId="NormalIndent">
    <w:name w:val="Normal Indent"/>
    <w:basedOn w:val="Normal"/>
    <w:rsid w:val="00A42830"/>
    <w:pPr>
      <w:ind w:left="720"/>
    </w:pPr>
  </w:style>
  <w:style w:type="paragraph" w:styleId="FootnoteText">
    <w:name w:val="footnote text"/>
    <w:basedOn w:val="Normal"/>
    <w:link w:val="FootnoteTextChar"/>
    <w:rsid w:val="00A4283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42830"/>
  </w:style>
  <w:style w:type="paragraph" w:styleId="CommentText">
    <w:name w:val="annotation text"/>
    <w:basedOn w:val="Normal"/>
    <w:link w:val="CommentTextChar"/>
    <w:rsid w:val="00A428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42830"/>
  </w:style>
  <w:style w:type="paragraph" w:styleId="IndexHeading">
    <w:name w:val="index heading"/>
    <w:basedOn w:val="Normal"/>
    <w:next w:val="Index1"/>
    <w:rsid w:val="00A4283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4283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42830"/>
    <w:pPr>
      <w:ind w:left="480" w:hanging="480"/>
    </w:pPr>
  </w:style>
  <w:style w:type="paragraph" w:styleId="EnvelopeAddress">
    <w:name w:val="envelope address"/>
    <w:basedOn w:val="Normal"/>
    <w:rsid w:val="00A4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4283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4283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42830"/>
    <w:rPr>
      <w:sz w:val="16"/>
      <w:szCs w:val="16"/>
    </w:rPr>
  </w:style>
  <w:style w:type="character" w:styleId="PageNumber">
    <w:name w:val="page number"/>
    <w:basedOn w:val="DefaultParagraphFont"/>
    <w:rsid w:val="00A42830"/>
  </w:style>
  <w:style w:type="character" w:styleId="EndnoteReference">
    <w:name w:val="endnote reference"/>
    <w:basedOn w:val="DefaultParagraphFont"/>
    <w:rsid w:val="00A42830"/>
    <w:rPr>
      <w:vertAlign w:val="superscript"/>
    </w:rPr>
  </w:style>
  <w:style w:type="paragraph" w:styleId="EndnoteText">
    <w:name w:val="endnote text"/>
    <w:basedOn w:val="Normal"/>
    <w:link w:val="EndnoteTextChar"/>
    <w:rsid w:val="00A4283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42830"/>
  </w:style>
  <w:style w:type="paragraph" w:styleId="TableofAuthorities">
    <w:name w:val="table of authorities"/>
    <w:basedOn w:val="Normal"/>
    <w:next w:val="Normal"/>
    <w:rsid w:val="00A42830"/>
    <w:pPr>
      <w:ind w:left="240" w:hanging="240"/>
    </w:pPr>
  </w:style>
  <w:style w:type="paragraph" w:styleId="MacroText">
    <w:name w:val="macro"/>
    <w:link w:val="MacroTextChar"/>
    <w:rsid w:val="00A4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4283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4283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42830"/>
    <w:pPr>
      <w:ind w:left="283" w:hanging="283"/>
    </w:pPr>
  </w:style>
  <w:style w:type="paragraph" w:styleId="ListBullet">
    <w:name w:val="List Bullet"/>
    <w:basedOn w:val="Normal"/>
    <w:autoRedefine/>
    <w:rsid w:val="00A4283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4283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42830"/>
    <w:pPr>
      <w:ind w:left="566" w:hanging="283"/>
    </w:pPr>
  </w:style>
  <w:style w:type="paragraph" w:styleId="List3">
    <w:name w:val="List 3"/>
    <w:basedOn w:val="Normal"/>
    <w:rsid w:val="00A42830"/>
    <w:pPr>
      <w:ind w:left="849" w:hanging="283"/>
    </w:pPr>
  </w:style>
  <w:style w:type="paragraph" w:styleId="List4">
    <w:name w:val="List 4"/>
    <w:basedOn w:val="Normal"/>
    <w:rsid w:val="00A42830"/>
    <w:pPr>
      <w:ind w:left="1132" w:hanging="283"/>
    </w:pPr>
  </w:style>
  <w:style w:type="paragraph" w:styleId="List5">
    <w:name w:val="List 5"/>
    <w:basedOn w:val="Normal"/>
    <w:rsid w:val="00A42830"/>
    <w:pPr>
      <w:ind w:left="1415" w:hanging="283"/>
    </w:pPr>
  </w:style>
  <w:style w:type="paragraph" w:styleId="ListBullet2">
    <w:name w:val="List Bullet 2"/>
    <w:basedOn w:val="Normal"/>
    <w:autoRedefine/>
    <w:rsid w:val="00A4283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4283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4283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4283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4283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4283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4283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4283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4283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4283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42830"/>
    <w:pPr>
      <w:ind w:left="4252"/>
    </w:pPr>
  </w:style>
  <w:style w:type="character" w:customStyle="1" w:styleId="ClosingChar">
    <w:name w:val="Closing Char"/>
    <w:basedOn w:val="DefaultParagraphFont"/>
    <w:link w:val="Closing"/>
    <w:rsid w:val="00A42830"/>
    <w:rPr>
      <w:sz w:val="22"/>
    </w:rPr>
  </w:style>
  <w:style w:type="paragraph" w:styleId="Signature">
    <w:name w:val="Signature"/>
    <w:basedOn w:val="Normal"/>
    <w:link w:val="SignatureChar"/>
    <w:rsid w:val="00A4283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42830"/>
    <w:rPr>
      <w:sz w:val="22"/>
    </w:rPr>
  </w:style>
  <w:style w:type="paragraph" w:styleId="BodyText">
    <w:name w:val="Body Text"/>
    <w:basedOn w:val="Normal"/>
    <w:link w:val="BodyTextChar"/>
    <w:rsid w:val="00A428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42830"/>
    <w:rPr>
      <w:sz w:val="22"/>
    </w:rPr>
  </w:style>
  <w:style w:type="paragraph" w:styleId="BodyTextIndent">
    <w:name w:val="Body Text Indent"/>
    <w:basedOn w:val="Normal"/>
    <w:link w:val="BodyTextIndentChar"/>
    <w:rsid w:val="00A428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42830"/>
    <w:rPr>
      <w:sz w:val="22"/>
    </w:rPr>
  </w:style>
  <w:style w:type="paragraph" w:styleId="ListContinue">
    <w:name w:val="List Continue"/>
    <w:basedOn w:val="Normal"/>
    <w:rsid w:val="00A42830"/>
    <w:pPr>
      <w:spacing w:after="120"/>
      <w:ind w:left="283"/>
    </w:pPr>
  </w:style>
  <w:style w:type="paragraph" w:styleId="ListContinue2">
    <w:name w:val="List Continue 2"/>
    <w:basedOn w:val="Normal"/>
    <w:rsid w:val="00A42830"/>
    <w:pPr>
      <w:spacing w:after="120"/>
      <w:ind w:left="566"/>
    </w:pPr>
  </w:style>
  <w:style w:type="paragraph" w:styleId="ListContinue3">
    <w:name w:val="List Continue 3"/>
    <w:basedOn w:val="Normal"/>
    <w:rsid w:val="00A42830"/>
    <w:pPr>
      <w:spacing w:after="120"/>
      <w:ind w:left="849"/>
    </w:pPr>
  </w:style>
  <w:style w:type="paragraph" w:styleId="ListContinue4">
    <w:name w:val="List Continue 4"/>
    <w:basedOn w:val="Normal"/>
    <w:rsid w:val="00A42830"/>
    <w:pPr>
      <w:spacing w:after="120"/>
      <w:ind w:left="1132"/>
    </w:pPr>
  </w:style>
  <w:style w:type="paragraph" w:styleId="ListContinue5">
    <w:name w:val="List Continue 5"/>
    <w:basedOn w:val="Normal"/>
    <w:rsid w:val="00A4283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4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4283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4283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4283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42830"/>
  </w:style>
  <w:style w:type="character" w:customStyle="1" w:styleId="SalutationChar">
    <w:name w:val="Salutation Char"/>
    <w:basedOn w:val="DefaultParagraphFont"/>
    <w:link w:val="Salutation"/>
    <w:rsid w:val="00A42830"/>
    <w:rPr>
      <w:sz w:val="22"/>
    </w:rPr>
  </w:style>
  <w:style w:type="paragraph" w:styleId="Date">
    <w:name w:val="Date"/>
    <w:basedOn w:val="Normal"/>
    <w:next w:val="Normal"/>
    <w:link w:val="DateChar"/>
    <w:rsid w:val="00A42830"/>
  </w:style>
  <w:style w:type="character" w:customStyle="1" w:styleId="DateChar">
    <w:name w:val="Date Char"/>
    <w:basedOn w:val="DefaultParagraphFont"/>
    <w:link w:val="Date"/>
    <w:rsid w:val="00A42830"/>
    <w:rPr>
      <w:sz w:val="22"/>
    </w:rPr>
  </w:style>
  <w:style w:type="paragraph" w:styleId="BodyTextFirstIndent">
    <w:name w:val="Body Text First Indent"/>
    <w:basedOn w:val="BodyText"/>
    <w:link w:val="BodyTextFirstIndentChar"/>
    <w:rsid w:val="00A4283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4283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4283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42830"/>
    <w:rPr>
      <w:sz w:val="22"/>
    </w:rPr>
  </w:style>
  <w:style w:type="paragraph" w:styleId="BodyText2">
    <w:name w:val="Body Text 2"/>
    <w:basedOn w:val="Normal"/>
    <w:link w:val="BodyText2Char"/>
    <w:rsid w:val="00A428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2830"/>
    <w:rPr>
      <w:sz w:val="22"/>
    </w:rPr>
  </w:style>
  <w:style w:type="paragraph" w:styleId="BodyText3">
    <w:name w:val="Body Text 3"/>
    <w:basedOn w:val="Normal"/>
    <w:link w:val="BodyText3Char"/>
    <w:rsid w:val="00A428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4283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428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42830"/>
    <w:rPr>
      <w:sz w:val="22"/>
    </w:rPr>
  </w:style>
  <w:style w:type="paragraph" w:styleId="BodyTextIndent3">
    <w:name w:val="Body Text Indent 3"/>
    <w:basedOn w:val="Normal"/>
    <w:link w:val="BodyTextIndent3Char"/>
    <w:rsid w:val="00A4283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2830"/>
    <w:rPr>
      <w:sz w:val="16"/>
      <w:szCs w:val="16"/>
    </w:rPr>
  </w:style>
  <w:style w:type="paragraph" w:styleId="BlockText">
    <w:name w:val="Block Text"/>
    <w:basedOn w:val="Normal"/>
    <w:rsid w:val="00A42830"/>
    <w:pPr>
      <w:spacing w:after="120"/>
      <w:ind w:left="1440" w:right="1440"/>
    </w:pPr>
  </w:style>
  <w:style w:type="character" w:styleId="Hyperlink">
    <w:name w:val="Hyperlink"/>
    <w:basedOn w:val="DefaultParagraphFont"/>
    <w:rsid w:val="00A42830"/>
    <w:rPr>
      <w:color w:val="0000FF"/>
      <w:u w:val="single"/>
    </w:rPr>
  </w:style>
  <w:style w:type="character" w:styleId="FollowedHyperlink">
    <w:name w:val="FollowedHyperlink"/>
    <w:basedOn w:val="DefaultParagraphFont"/>
    <w:rsid w:val="00A42830"/>
    <w:rPr>
      <w:color w:val="800080"/>
      <w:u w:val="single"/>
    </w:rPr>
  </w:style>
  <w:style w:type="character" w:styleId="Strong">
    <w:name w:val="Strong"/>
    <w:basedOn w:val="DefaultParagraphFont"/>
    <w:qFormat/>
    <w:rsid w:val="00A42830"/>
    <w:rPr>
      <w:b/>
      <w:bCs/>
    </w:rPr>
  </w:style>
  <w:style w:type="character" w:styleId="Emphasis">
    <w:name w:val="Emphasis"/>
    <w:basedOn w:val="DefaultParagraphFont"/>
    <w:qFormat/>
    <w:rsid w:val="00A42830"/>
    <w:rPr>
      <w:i/>
      <w:iCs/>
    </w:rPr>
  </w:style>
  <w:style w:type="paragraph" w:styleId="DocumentMap">
    <w:name w:val="Document Map"/>
    <w:basedOn w:val="Normal"/>
    <w:link w:val="DocumentMapChar"/>
    <w:rsid w:val="00A428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4283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4283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4283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42830"/>
  </w:style>
  <w:style w:type="character" w:customStyle="1" w:styleId="E-mailSignatureChar">
    <w:name w:val="E-mail Signature Char"/>
    <w:basedOn w:val="DefaultParagraphFont"/>
    <w:link w:val="E-mailSignature"/>
    <w:rsid w:val="00A42830"/>
    <w:rPr>
      <w:sz w:val="22"/>
    </w:rPr>
  </w:style>
  <w:style w:type="paragraph" w:styleId="NormalWeb">
    <w:name w:val="Normal (Web)"/>
    <w:basedOn w:val="Normal"/>
    <w:rsid w:val="00A42830"/>
  </w:style>
  <w:style w:type="character" w:styleId="HTMLAcronym">
    <w:name w:val="HTML Acronym"/>
    <w:basedOn w:val="DefaultParagraphFont"/>
    <w:rsid w:val="00A42830"/>
  </w:style>
  <w:style w:type="paragraph" w:styleId="HTMLAddress">
    <w:name w:val="HTML Address"/>
    <w:basedOn w:val="Normal"/>
    <w:link w:val="HTMLAddressChar"/>
    <w:rsid w:val="00A4283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42830"/>
    <w:rPr>
      <w:i/>
      <w:iCs/>
      <w:sz w:val="22"/>
    </w:rPr>
  </w:style>
  <w:style w:type="character" w:styleId="HTMLCite">
    <w:name w:val="HTML Cite"/>
    <w:basedOn w:val="DefaultParagraphFont"/>
    <w:rsid w:val="00A42830"/>
    <w:rPr>
      <w:i/>
      <w:iCs/>
    </w:rPr>
  </w:style>
  <w:style w:type="character" w:styleId="HTMLCode">
    <w:name w:val="HTML Code"/>
    <w:basedOn w:val="DefaultParagraphFont"/>
    <w:rsid w:val="00A4283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42830"/>
    <w:rPr>
      <w:i/>
      <w:iCs/>
    </w:rPr>
  </w:style>
  <w:style w:type="character" w:styleId="HTMLKeyboard">
    <w:name w:val="HTML Keyboard"/>
    <w:basedOn w:val="DefaultParagraphFont"/>
    <w:rsid w:val="00A4283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4283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42830"/>
    <w:rPr>
      <w:rFonts w:ascii="Courier New" w:hAnsi="Courier New" w:cs="Courier New"/>
    </w:rPr>
  </w:style>
  <w:style w:type="character" w:styleId="HTMLSample">
    <w:name w:val="HTML Sample"/>
    <w:basedOn w:val="DefaultParagraphFont"/>
    <w:rsid w:val="00A4283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4283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4283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42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2830"/>
    <w:rPr>
      <w:b/>
      <w:bCs/>
    </w:rPr>
  </w:style>
  <w:style w:type="numbering" w:styleId="1ai">
    <w:name w:val="Outline List 1"/>
    <w:basedOn w:val="NoList"/>
    <w:rsid w:val="00A42830"/>
    <w:pPr>
      <w:numPr>
        <w:numId w:val="14"/>
      </w:numPr>
    </w:pPr>
  </w:style>
  <w:style w:type="numbering" w:styleId="111111">
    <w:name w:val="Outline List 2"/>
    <w:basedOn w:val="NoList"/>
    <w:rsid w:val="00A42830"/>
    <w:pPr>
      <w:numPr>
        <w:numId w:val="15"/>
      </w:numPr>
    </w:pPr>
  </w:style>
  <w:style w:type="numbering" w:styleId="ArticleSection">
    <w:name w:val="Outline List 3"/>
    <w:basedOn w:val="NoList"/>
    <w:rsid w:val="00A42830"/>
    <w:pPr>
      <w:numPr>
        <w:numId w:val="17"/>
      </w:numPr>
    </w:pPr>
  </w:style>
  <w:style w:type="table" w:styleId="TableSimple1">
    <w:name w:val="Table Simple 1"/>
    <w:basedOn w:val="TableNormal"/>
    <w:rsid w:val="00A4283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4283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428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428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428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4283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4283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4283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4283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4283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4283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4283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4283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4283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4283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428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4283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4283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4283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428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428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4283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4283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4283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4283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428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428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428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4283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4283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4283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4283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4283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4283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4283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4283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428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4283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4283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4283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4283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4283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4283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42830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283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83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83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283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283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283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283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4283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4283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4283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2830"/>
  </w:style>
  <w:style w:type="paragraph" w:customStyle="1" w:styleId="OPCParaBase">
    <w:name w:val="OPCParaBase"/>
    <w:qFormat/>
    <w:rsid w:val="00A4283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4283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283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283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283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283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4283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283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283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283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283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42830"/>
  </w:style>
  <w:style w:type="paragraph" w:customStyle="1" w:styleId="Blocks">
    <w:name w:val="Blocks"/>
    <w:aliases w:val="bb"/>
    <w:basedOn w:val="OPCParaBase"/>
    <w:qFormat/>
    <w:rsid w:val="00A4283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28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283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2830"/>
    <w:rPr>
      <w:i/>
    </w:rPr>
  </w:style>
  <w:style w:type="paragraph" w:customStyle="1" w:styleId="BoxList">
    <w:name w:val="BoxList"/>
    <w:aliases w:val="bl"/>
    <w:basedOn w:val="BoxText"/>
    <w:qFormat/>
    <w:rsid w:val="00A4283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283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283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2830"/>
    <w:pPr>
      <w:ind w:left="1985" w:hanging="851"/>
    </w:pPr>
  </w:style>
  <w:style w:type="character" w:customStyle="1" w:styleId="CharAmPartNo">
    <w:name w:val="CharAmPartNo"/>
    <w:basedOn w:val="OPCCharBase"/>
    <w:qFormat/>
    <w:rsid w:val="00A42830"/>
  </w:style>
  <w:style w:type="character" w:customStyle="1" w:styleId="CharAmPartText">
    <w:name w:val="CharAmPartText"/>
    <w:basedOn w:val="OPCCharBase"/>
    <w:qFormat/>
    <w:rsid w:val="00A42830"/>
  </w:style>
  <w:style w:type="character" w:customStyle="1" w:styleId="CharAmSchNo">
    <w:name w:val="CharAmSchNo"/>
    <w:basedOn w:val="OPCCharBase"/>
    <w:qFormat/>
    <w:rsid w:val="00A42830"/>
  </w:style>
  <w:style w:type="character" w:customStyle="1" w:styleId="CharAmSchText">
    <w:name w:val="CharAmSchText"/>
    <w:basedOn w:val="OPCCharBase"/>
    <w:qFormat/>
    <w:rsid w:val="00A42830"/>
  </w:style>
  <w:style w:type="character" w:customStyle="1" w:styleId="CharBoldItalic">
    <w:name w:val="CharBoldItalic"/>
    <w:basedOn w:val="OPCCharBase"/>
    <w:uiPriority w:val="1"/>
    <w:qFormat/>
    <w:rsid w:val="00A4283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2830"/>
  </w:style>
  <w:style w:type="character" w:customStyle="1" w:styleId="CharChapText">
    <w:name w:val="CharChapText"/>
    <w:basedOn w:val="OPCCharBase"/>
    <w:uiPriority w:val="1"/>
    <w:qFormat/>
    <w:rsid w:val="00A42830"/>
  </w:style>
  <w:style w:type="character" w:customStyle="1" w:styleId="CharDivNo">
    <w:name w:val="CharDivNo"/>
    <w:basedOn w:val="OPCCharBase"/>
    <w:uiPriority w:val="1"/>
    <w:qFormat/>
    <w:rsid w:val="00A42830"/>
  </w:style>
  <w:style w:type="character" w:customStyle="1" w:styleId="CharDivText">
    <w:name w:val="CharDivText"/>
    <w:basedOn w:val="OPCCharBase"/>
    <w:uiPriority w:val="1"/>
    <w:qFormat/>
    <w:rsid w:val="00A42830"/>
  </w:style>
  <w:style w:type="character" w:customStyle="1" w:styleId="CharItalic">
    <w:name w:val="CharItalic"/>
    <w:basedOn w:val="OPCCharBase"/>
    <w:uiPriority w:val="1"/>
    <w:qFormat/>
    <w:rsid w:val="00A42830"/>
    <w:rPr>
      <w:i/>
    </w:rPr>
  </w:style>
  <w:style w:type="character" w:customStyle="1" w:styleId="CharPartNo">
    <w:name w:val="CharPartNo"/>
    <w:basedOn w:val="OPCCharBase"/>
    <w:uiPriority w:val="1"/>
    <w:qFormat/>
    <w:rsid w:val="00A42830"/>
  </w:style>
  <w:style w:type="character" w:customStyle="1" w:styleId="CharPartText">
    <w:name w:val="CharPartText"/>
    <w:basedOn w:val="OPCCharBase"/>
    <w:uiPriority w:val="1"/>
    <w:qFormat/>
    <w:rsid w:val="00A42830"/>
  </w:style>
  <w:style w:type="character" w:customStyle="1" w:styleId="CharSectno">
    <w:name w:val="CharSectno"/>
    <w:basedOn w:val="OPCCharBase"/>
    <w:qFormat/>
    <w:rsid w:val="00A42830"/>
  </w:style>
  <w:style w:type="character" w:customStyle="1" w:styleId="CharSubdNo">
    <w:name w:val="CharSubdNo"/>
    <w:basedOn w:val="OPCCharBase"/>
    <w:uiPriority w:val="1"/>
    <w:qFormat/>
    <w:rsid w:val="00A42830"/>
  </w:style>
  <w:style w:type="character" w:customStyle="1" w:styleId="CharSubdText">
    <w:name w:val="CharSubdText"/>
    <w:basedOn w:val="OPCCharBase"/>
    <w:uiPriority w:val="1"/>
    <w:qFormat/>
    <w:rsid w:val="00A42830"/>
  </w:style>
  <w:style w:type="paragraph" w:customStyle="1" w:styleId="CTA--">
    <w:name w:val="CTA --"/>
    <w:basedOn w:val="OPCParaBase"/>
    <w:next w:val="Normal"/>
    <w:rsid w:val="00A4283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283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283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283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283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283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283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283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283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283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283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283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283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283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4283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283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28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283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28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28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283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283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283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283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283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283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283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283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283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283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283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283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283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283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283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283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283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283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283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283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283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283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283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283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283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283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283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283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283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283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283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28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283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283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283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4283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4283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4283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4283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4283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4283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4283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4283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4283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4283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283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283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283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283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283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283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283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42830"/>
    <w:rPr>
      <w:sz w:val="16"/>
    </w:rPr>
  </w:style>
  <w:style w:type="table" w:customStyle="1" w:styleId="CFlag">
    <w:name w:val="CFlag"/>
    <w:basedOn w:val="TableNormal"/>
    <w:uiPriority w:val="99"/>
    <w:rsid w:val="00A4283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428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28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2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4283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4283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4283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283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4283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283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42830"/>
    <w:pPr>
      <w:spacing w:before="120"/>
    </w:pPr>
  </w:style>
  <w:style w:type="paragraph" w:customStyle="1" w:styleId="CompiledActNo">
    <w:name w:val="CompiledActNo"/>
    <w:basedOn w:val="OPCParaBase"/>
    <w:next w:val="Normal"/>
    <w:rsid w:val="00A4283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4283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4283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4283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28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28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28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4283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4283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283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283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283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283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283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283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4283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283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42830"/>
  </w:style>
  <w:style w:type="character" w:customStyle="1" w:styleId="CharSubPartNoCASA">
    <w:name w:val="CharSubPartNo(CASA)"/>
    <w:basedOn w:val="OPCCharBase"/>
    <w:uiPriority w:val="1"/>
    <w:rsid w:val="00A42830"/>
  </w:style>
  <w:style w:type="paragraph" w:customStyle="1" w:styleId="ENoteTTIndentHeadingSub">
    <w:name w:val="ENoteTTIndentHeadingSub"/>
    <w:aliases w:val="enTTHis"/>
    <w:basedOn w:val="OPCParaBase"/>
    <w:rsid w:val="00A4283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283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283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283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4283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28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2830"/>
    <w:rPr>
      <w:sz w:val="22"/>
    </w:rPr>
  </w:style>
  <w:style w:type="paragraph" w:customStyle="1" w:styleId="SOTextNote">
    <w:name w:val="SO TextNote"/>
    <w:aliases w:val="sont"/>
    <w:basedOn w:val="SOText"/>
    <w:qFormat/>
    <w:rsid w:val="00A4283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283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2830"/>
    <w:rPr>
      <w:sz w:val="22"/>
    </w:rPr>
  </w:style>
  <w:style w:type="paragraph" w:customStyle="1" w:styleId="FileName">
    <w:name w:val="FileName"/>
    <w:basedOn w:val="Normal"/>
    <w:rsid w:val="00A42830"/>
  </w:style>
  <w:style w:type="paragraph" w:customStyle="1" w:styleId="TableHeading">
    <w:name w:val="TableHeading"/>
    <w:aliases w:val="th"/>
    <w:basedOn w:val="OPCParaBase"/>
    <w:next w:val="Tabletext"/>
    <w:rsid w:val="00A4283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283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283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2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2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283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283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283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283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28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283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4283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283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283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2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28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283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4283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4283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4283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4283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4283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428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42830"/>
  </w:style>
  <w:style w:type="character" w:customStyle="1" w:styleId="charlegsubtitle1">
    <w:name w:val="charlegsubtitle1"/>
    <w:basedOn w:val="DefaultParagraphFont"/>
    <w:rsid w:val="00A4283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42830"/>
    <w:pPr>
      <w:ind w:left="240" w:hanging="240"/>
    </w:pPr>
  </w:style>
  <w:style w:type="paragraph" w:styleId="Index2">
    <w:name w:val="index 2"/>
    <w:basedOn w:val="Normal"/>
    <w:next w:val="Normal"/>
    <w:autoRedefine/>
    <w:rsid w:val="00A42830"/>
    <w:pPr>
      <w:ind w:left="480" w:hanging="240"/>
    </w:pPr>
  </w:style>
  <w:style w:type="paragraph" w:styleId="Index3">
    <w:name w:val="index 3"/>
    <w:basedOn w:val="Normal"/>
    <w:next w:val="Normal"/>
    <w:autoRedefine/>
    <w:rsid w:val="00A42830"/>
    <w:pPr>
      <w:ind w:left="720" w:hanging="240"/>
    </w:pPr>
  </w:style>
  <w:style w:type="paragraph" w:styleId="Index4">
    <w:name w:val="index 4"/>
    <w:basedOn w:val="Normal"/>
    <w:next w:val="Normal"/>
    <w:autoRedefine/>
    <w:rsid w:val="00A42830"/>
    <w:pPr>
      <w:ind w:left="960" w:hanging="240"/>
    </w:pPr>
  </w:style>
  <w:style w:type="paragraph" w:styleId="Index5">
    <w:name w:val="index 5"/>
    <w:basedOn w:val="Normal"/>
    <w:next w:val="Normal"/>
    <w:autoRedefine/>
    <w:rsid w:val="00A42830"/>
    <w:pPr>
      <w:ind w:left="1200" w:hanging="240"/>
    </w:pPr>
  </w:style>
  <w:style w:type="paragraph" w:styleId="Index6">
    <w:name w:val="index 6"/>
    <w:basedOn w:val="Normal"/>
    <w:next w:val="Normal"/>
    <w:autoRedefine/>
    <w:rsid w:val="00A42830"/>
    <w:pPr>
      <w:ind w:left="1440" w:hanging="240"/>
    </w:pPr>
  </w:style>
  <w:style w:type="paragraph" w:styleId="Index7">
    <w:name w:val="index 7"/>
    <w:basedOn w:val="Normal"/>
    <w:next w:val="Normal"/>
    <w:autoRedefine/>
    <w:rsid w:val="00A42830"/>
    <w:pPr>
      <w:ind w:left="1680" w:hanging="240"/>
    </w:pPr>
  </w:style>
  <w:style w:type="paragraph" w:styleId="Index8">
    <w:name w:val="index 8"/>
    <w:basedOn w:val="Normal"/>
    <w:next w:val="Normal"/>
    <w:autoRedefine/>
    <w:rsid w:val="00A42830"/>
    <w:pPr>
      <w:ind w:left="1920" w:hanging="240"/>
    </w:pPr>
  </w:style>
  <w:style w:type="paragraph" w:styleId="Index9">
    <w:name w:val="index 9"/>
    <w:basedOn w:val="Normal"/>
    <w:next w:val="Normal"/>
    <w:autoRedefine/>
    <w:rsid w:val="00A42830"/>
    <w:pPr>
      <w:ind w:left="2160" w:hanging="240"/>
    </w:pPr>
  </w:style>
  <w:style w:type="paragraph" w:styleId="NormalIndent">
    <w:name w:val="Normal Indent"/>
    <w:basedOn w:val="Normal"/>
    <w:rsid w:val="00A42830"/>
    <w:pPr>
      <w:ind w:left="720"/>
    </w:pPr>
  </w:style>
  <w:style w:type="paragraph" w:styleId="FootnoteText">
    <w:name w:val="footnote text"/>
    <w:basedOn w:val="Normal"/>
    <w:link w:val="FootnoteTextChar"/>
    <w:rsid w:val="00A4283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42830"/>
  </w:style>
  <w:style w:type="paragraph" w:styleId="CommentText">
    <w:name w:val="annotation text"/>
    <w:basedOn w:val="Normal"/>
    <w:link w:val="CommentTextChar"/>
    <w:rsid w:val="00A428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42830"/>
  </w:style>
  <w:style w:type="paragraph" w:styleId="IndexHeading">
    <w:name w:val="index heading"/>
    <w:basedOn w:val="Normal"/>
    <w:next w:val="Index1"/>
    <w:rsid w:val="00A4283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4283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42830"/>
    <w:pPr>
      <w:ind w:left="480" w:hanging="480"/>
    </w:pPr>
  </w:style>
  <w:style w:type="paragraph" w:styleId="EnvelopeAddress">
    <w:name w:val="envelope address"/>
    <w:basedOn w:val="Normal"/>
    <w:rsid w:val="00A4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4283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4283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42830"/>
    <w:rPr>
      <w:sz w:val="16"/>
      <w:szCs w:val="16"/>
    </w:rPr>
  </w:style>
  <w:style w:type="character" w:styleId="PageNumber">
    <w:name w:val="page number"/>
    <w:basedOn w:val="DefaultParagraphFont"/>
    <w:rsid w:val="00A42830"/>
  </w:style>
  <w:style w:type="character" w:styleId="EndnoteReference">
    <w:name w:val="endnote reference"/>
    <w:basedOn w:val="DefaultParagraphFont"/>
    <w:rsid w:val="00A42830"/>
    <w:rPr>
      <w:vertAlign w:val="superscript"/>
    </w:rPr>
  </w:style>
  <w:style w:type="paragraph" w:styleId="EndnoteText">
    <w:name w:val="endnote text"/>
    <w:basedOn w:val="Normal"/>
    <w:link w:val="EndnoteTextChar"/>
    <w:rsid w:val="00A4283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42830"/>
  </w:style>
  <w:style w:type="paragraph" w:styleId="TableofAuthorities">
    <w:name w:val="table of authorities"/>
    <w:basedOn w:val="Normal"/>
    <w:next w:val="Normal"/>
    <w:rsid w:val="00A42830"/>
    <w:pPr>
      <w:ind w:left="240" w:hanging="240"/>
    </w:pPr>
  </w:style>
  <w:style w:type="paragraph" w:styleId="MacroText">
    <w:name w:val="macro"/>
    <w:link w:val="MacroTextChar"/>
    <w:rsid w:val="00A4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4283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4283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42830"/>
    <w:pPr>
      <w:ind w:left="283" w:hanging="283"/>
    </w:pPr>
  </w:style>
  <w:style w:type="paragraph" w:styleId="ListBullet">
    <w:name w:val="List Bullet"/>
    <w:basedOn w:val="Normal"/>
    <w:autoRedefine/>
    <w:rsid w:val="00A4283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4283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42830"/>
    <w:pPr>
      <w:ind w:left="566" w:hanging="283"/>
    </w:pPr>
  </w:style>
  <w:style w:type="paragraph" w:styleId="List3">
    <w:name w:val="List 3"/>
    <w:basedOn w:val="Normal"/>
    <w:rsid w:val="00A42830"/>
    <w:pPr>
      <w:ind w:left="849" w:hanging="283"/>
    </w:pPr>
  </w:style>
  <w:style w:type="paragraph" w:styleId="List4">
    <w:name w:val="List 4"/>
    <w:basedOn w:val="Normal"/>
    <w:rsid w:val="00A42830"/>
    <w:pPr>
      <w:ind w:left="1132" w:hanging="283"/>
    </w:pPr>
  </w:style>
  <w:style w:type="paragraph" w:styleId="List5">
    <w:name w:val="List 5"/>
    <w:basedOn w:val="Normal"/>
    <w:rsid w:val="00A42830"/>
    <w:pPr>
      <w:ind w:left="1415" w:hanging="283"/>
    </w:pPr>
  </w:style>
  <w:style w:type="paragraph" w:styleId="ListBullet2">
    <w:name w:val="List Bullet 2"/>
    <w:basedOn w:val="Normal"/>
    <w:autoRedefine/>
    <w:rsid w:val="00A4283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4283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4283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4283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4283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4283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4283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4283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4283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4283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42830"/>
    <w:pPr>
      <w:ind w:left="4252"/>
    </w:pPr>
  </w:style>
  <w:style w:type="character" w:customStyle="1" w:styleId="ClosingChar">
    <w:name w:val="Closing Char"/>
    <w:basedOn w:val="DefaultParagraphFont"/>
    <w:link w:val="Closing"/>
    <w:rsid w:val="00A42830"/>
    <w:rPr>
      <w:sz w:val="22"/>
    </w:rPr>
  </w:style>
  <w:style w:type="paragraph" w:styleId="Signature">
    <w:name w:val="Signature"/>
    <w:basedOn w:val="Normal"/>
    <w:link w:val="SignatureChar"/>
    <w:rsid w:val="00A4283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42830"/>
    <w:rPr>
      <w:sz w:val="22"/>
    </w:rPr>
  </w:style>
  <w:style w:type="paragraph" w:styleId="BodyText">
    <w:name w:val="Body Text"/>
    <w:basedOn w:val="Normal"/>
    <w:link w:val="BodyTextChar"/>
    <w:rsid w:val="00A428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42830"/>
    <w:rPr>
      <w:sz w:val="22"/>
    </w:rPr>
  </w:style>
  <w:style w:type="paragraph" w:styleId="BodyTextIndent">
    <w:name w:val="Body Text Indent"/>
    <w:basedOn w:val="Normal"/>
    <w:link w:val="BodyTextIndentChar"/>
    <w:rsid w:val="00A428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42830"/>
    <w:rPr>
      <w:sz w:val="22"/>
    </w:rPr>
  </w:style>
  <w:style w:type="paragraph" w:styleId="ListContinue">
    <w:name w:val="List Continue"/>
    <w:basedOn w:val="Normal"/>
    <w:rsid w:val="00A42830"/>
    <w:pPr>
      <w:spacing w:after="120"/>
      <w:ind w:left="283"/>
    </w:pPr>
  </w:style>
  <w:style w:type="paragraph" w:styleId="ListContinue2">
    <w:name w:val="List Continue 2"/>
    <w:basedOn w:val="Normal"/>
    <w:rsid w:val="00A42830"/>
    <w:pPr>
      <w:spacing w:after="120"/>
      <w:ind w:left="566"/>
    </w:pPr>
  </w:style>
  <w:style w:type="paragraph" w:styleId="ListContinue3">
    <w:name w:val="List Continue 3"/>
    <w:basedOn w:val="Normal"/>
    <w:rsid w:val="00A42830"/>
    <w:pPr>
      <w:spacing w:after="120"/>
      <w:ind w:left="849"/>
    </w:pPr>
  </w:style>
  <w:style w:type="paragraph" w:styleId="ListContinue4">
    <w:name w:val="List Continue 4"/>
    <w:basedOn w:val="Normal"/>
    <w:rsid w:val="00A42830"/>
    <w:pPr>
      <w:spacing w:after="120"/>
      <w:ind w:left="1132"/>
    </w:pPr>
  </w:style>
  <w:style w:type="paragraph" w:styleId="ListContinue5">
    <w:name w:val="List Continue 5"/>
    <w:basedOn w:val="Normal"/>
    <w:rsid w:val="00A4283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4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4283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4283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4283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42830"/>
  </w:style>
  <w:style w:type="character" w:customStyle="1" w:styleId="SalutationChar">
    <w:name w:val="Salutation Char"/>
    <w:basedOn w:val="DefaultParagraphFont"/>
    <w:link w:val="Salutation"/>
    <w:rsid w:val="00A42830"/>
    <w:rPr>
      <w:sz w:val="22"/>
    </w:rPr>
  </w:style>
  <w:style w:type="paragraph" w:styleId="Date">
    <w:name w:val="Date"/>
    <w:basedOn w:val="Normal"/>
    <w:next w:val="Normal"/>
    <w:link w:val="DateChar"/>
    <w:rsid w:val="00A42830"/>
  </w:style>
  <w:style w:type="character" w:customStyle="1" w:styleId="DateChar">
    <w:name w:val="Date Char"/>
    <w:basedOn w:val="DefaultParagraphFont"/>
    <w:link w:val="Date"/>
    <w:rsid w:val="00A42830"/>
    <w:rPr>
      <w:sz w:val="22"/>
    </w:rPr>
  </w:style>
  <w:style w:type="paragraph" w:styleId="BodyTextFirstIndent">
    <w:name w:val="Body Text First Indent"/>
    <w:basedOn w:val="BodyText"/>
    <w:link w:val="BodyTextFirstIndentChar"/>
    <w:rsid w:val="00A4283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4283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4283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42830"/>
    <w:rPr>
      <w:sz w:val="22"/>
    </w:rPr>
  </w:style>
  <w:style w:type="paragraph" w:styleId="BodyText2">
    <w:name w:val="Body Text 2"/>
    <w:basedOn w:val="Normal"/>
    <w:link w:val="BodyText2Char"/>
    <w:rsid w:val="00A428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2830"/>
    <w:rPr>
      <w:sz w:val="22"/>
    </w:rPr>
  </w:style>
  <w:style w:type="paragraph" w:styleId="BodyText3">
    <w:name w:val="Body Text 3"/>
    <w:basedOn w:val="Normal"/>
    <w:link w:val="BodyText3Char"/>
    <w:rsid w:val="00A428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4283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428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42830"/>
    <w:rPr>
      <w:sz w:val="22"/>
    </w:rPr>
  </w:style>
  <w:style w:type="paragraph" w:styleId="BodyTextIndent3">
    <w:name w:val="Body Text Indent 3"/>
    <w:basedOn w:val="Normal"/>
    <w:link w:val="BodyTextIndent3Char"/>
    <w:rsid w:val="00A4283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2830"/>
    <w:rPr>
      <w:sz w:val="16"/>
      <w:szCs w:val="16"/>
    </w:rPr>
  </w:style>
  <w:style w:type="paragraph" w:styleId="BlockText">
    <w:name w:val="Block Text"/>
    <w:basedOn w:val="Normal"/>
    <w:rsid w:val="00A42830"/>
    <w:pPr>
      <w:spacing w:after="120"/>
      <w:ind w:left="1440" w:right="1440"/>
    </w:pPr>
  </w:style>
  <w:style w:type="character" w:styleId="Hyperlink">
    <w:name w:val="Hyperlink"/>
    <w:basedOn w:val="DefaultParagraphFont"/>
    <w:rsid w:val="00A42830"/>
    <w:rPr>
      <w:color w:val="0000FF"/>
      <w:u w:val="single"/>
    </w:rPr>
  </w:style>
  <w:style w:type="character" w:styleId="FollowedHyperlink">
    <w:name w:val="FollowedHyperlink"/>
    <w:basedOn w:val="DefaultParagraphFont"/>
    <w:rsid w:val="00A42830"/>
    <w:rPr>
      <w:color w:val="800080"/>
      <w:u w:val="single"/>
    </w:rPr>
  </w:style>
  <w:style w:type="character" w:styleId="Strong">
    <w:name w:val="Strong"/>
    <w:basedOn w:val="DefaultParagraphFont"/>
    <w:qFormat/>
    <w:rsid w:val="00A42830"/>
    <w:rPr>
      <w:b/>
      <w:bCs/>
    </w:rPr>
  </w:style>
  <w:style w:type="character" w:styleId="Emphasis">
    <w:name w:val="Emphasis"/>
    <w:basedOn w:val="DefaultParagraphFont"/>
    <w:qFormat/>
    <w:rsid w:val="00A42830"/>
    <w:rPr>
      <w:i/>
      <w:iCs/>
    </w:rPr>
  </w:style>
  <w:style w:type="paragraph" w:styleId="DocumentMap">
    <w:name w:val="Document Map"/>
    <w:basedOn w:val="Normal"/>
    <w:link w:val="DocumentMapChar"/>
    <w:rsid w:val="00A428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4283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4283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4283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42830"/>
  </w:style>
  <w:style w:type="character" w:customStyle="1" w:styleId="E-mailSignatureChar">
    <w:name w:val="E-mail Signature Char"/>
    <w:basedOn w:val="DefaultParagraphFont"/>
    <w:link w:val="E-mailSignature"/>
    <w:rsid w:val="00A42830"/>
    <w:rPr>
      <w:sz w:val="22"/>
    </w:rPr>
  </w:style>
  <w:style w:type="paragraph" w:styleId="NormalWeb">
    <w:name w:val="Normal (Web)"/>
    <w:basedOn w:val="Normal"/>
    <w:rsid w:val="00A42830"/>
  </w:style>
  <w:style w:type="character" w:styleId="HTMLAcronym">
    <w:name w:val="HTML Acronym"/>
    <w:basedOn w:val="DefaultParagraphFont"/>
    <w:rsid w:val="00A42830"/>
  </w:style>
  <w:style w:type="paragraph" w:styleId="HTMLAddress">
    <w:name w:val="HTML Address"/>
    <w:basedOn w:val="Normal"/>
    <w:link w:val="HTMLAddressChar"/>
    <w:rsid w:val="00A4283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42830"/>
    <w:rPr>
      <w:i/>
      <w:iCs/>
      <w:sz w:val="22"/>
    </w:rPr>
  </w:style>
  <w:style w:type="character" w:styleId="HTMLCite">
    <w:name w:val="HTML Cite"/>
    <w:basedOn w:val="DefaultParagraphFont"/>
    <w:rsid w:val="00A42830"/>
    <w:rPr>
      <w:i/>
      <w:iCs/>
    </w:rPr>
  </w:style>
  <w:style w:type="character" w:styleId="HTMLCode">
    <w:name w:val="HTML Code"/>
    <w:basedOn w:val="DefaultParagraphFont"/>
    <w:rsid w:val="00A4283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42830"/>
    <w:rPr>
      <w:i/>
      <w:iCs/>
    </w:rPr>
  </w:style>
  <w:style w:type="character" w:styleId="HTMLKeyboard">
    <w:name w:val="HTML Keyboard"/>
    <w:basedOn w:val="DefaultParagraphFont"/>
    <w:rsid w:val="00A4283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4283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42830"/>
    <w:rPr>
      <w:rFonts w:ascii="Courier New" w:hAnsi="Courier New" w:cs="Courier New"/>
    </w:rPr>
  </w:style>
  <w:style w:type="character" w:styleId="HTMLSample">
    <w:name w:val="HTML Sample"/>
    <w:basedOn w:val="DefaultParagraphFont"/>
    <w:rsid w:val="00A4283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4283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4283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42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2830"/>
    <w:rPr>
      <w:b/>
      <w:bCs/>
    </w:rPr>
  </w:style>
  <w:style w:type="numbering" w:styleId="1ai">
    <w:name w:val="Outline List 1"/>
    <w:basedOn w:val="NoList"/>
    <w:rsid w:val="00A42830"/>
    <w:pPr>
      <w:numPr>
        <w:numId w:val="14"/>
      </w:numPr>
    </w:pPr>
  </w:style>
  <w:style w:type="numbering" w:styleId="111111">
    <w:name w:val="Outline List 2"/>
    <w:basedOn w:val="NoList"/>
    <w:rsid w:val="00A42830"/>
    <w:pPr>
      <w:numPr>
        <w:numId w:val="15"/>
      </w:numPr>
    </w:pPr>
  </w:style>
  <w:style w:type="numbering" w:styleId="ArticleSection">
    <w:name w:val="Outline List 3"/>
    <w:basedOn w:val="NoList"/>
    <w:rsid w:val="00A42830"/>
    <w:pPr>
      <w:numPr>
        <w:numId w:val="17"/>
      </w:numPr>
    </w:pPr>
  </w:style>
  <w:style w:type="table" w:styleId="TableSimple1">
    <w:name w:val="Table Simple 1"/>
    <w:basedOn w:val="TableNormal"/>
    <w:rsid w:val="00A4283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4283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428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428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428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4283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4283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4283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4283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4283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4283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4283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4283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4283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4283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428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4283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4283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4283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428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428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4283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4283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4283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4283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428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428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428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4283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4283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4283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4283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4283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4283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4283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4283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428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4283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4283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4283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4283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4283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4283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4283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718</Words>
  <Characters>3651</Characters>
  <Application>Microsoft Office Word</Application>
  <DocSecurity>4</DocSecurity>
  <PresentationFormat/>
  <Lines>91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2020-04-16T05:54:00Z</dcterms:created>
  <dcterms:modified xsi:type="dcterms:W3CDTF">2020-04-16T05:54:00Z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Fair Work Amendment (Variation of Enterprise Agreements)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16 April 2020</vt:lpwstr>
  </property>
  <property fmtid="{D5CDD505-2E9C-101B-9397-08002B2CF9AE}" pid="10" name="ID">
    <vt:lpwstr>OPC64538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16 April 2020</vt:lpwstr>
  </property>
</Properties>
</file>