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F6989" w:rsidRDefault="00DA186E" w:rsidP="00B05CF4">
      <w:pPr>
        <w:rPr>
          <w:sz w:val="28"/>
        </w:rPr>
      </w:pPr>
      <w:r w:rsidRPr="002F6989">
        <w:rPr>
          <w:noProof/>
          <w:lang w:eastAsia="en-AU"/>
        </w:rPr>
        <w:drawing>
          <wp:inline distT="0" distB="0" distL="0" distR="0" wp14:anchorId="3FC80492" wp14:editId="77643B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F6989" w:rsidRDefault="00715914" w:rsidP="00715914">
      <w:pPr>
        <w:rPr>
          <w:sz w:val="19"/>
        </w:rPr>
      </w:pPr>
    </w:p>
    <w:p w:rsidR="00715914" w:rsidRPr="002F6989" w:rsidRDefault="003D196F" w:rsidP="00715914">
      <w:pPr>
        <w:pStyle w:val="ShortT"/>
      </w:pPr>
      <w:r w:rsidRPr="002F6989">
        <w:t>Medical Indemnity (Prudential Supervision and Product Standards) (Notice of Provision of Run</w:t>
      </w:r>
      <w:r w:rsidR="002F6989">
        <w:noBreakHyphen/>
      </w:r>
      <w:r w:rsidRPr="002F6989">
        <w:t>off Cover) Determination</w:t>
      </w:r>
      <w:r w:rsidR="002F6989" w:rsidRPr="002F6989">
        <w:t> </w:t>
      </w:r>
      <w:r w:rsidRPr="002F6989">
        <w:t>2020</w:t>
      </w:r>
    </w:p>
    <w:p w:rsidR="00BA5386" w:rsidRPr="002F6989" w:rsidRDefault="00BA5386" w:rsidP="005D653E">
      <w:pPr>
        <w:pStyle w:val="SignCoverPageStart"/>
        <w:rPr>
          <w:szCs w:val="22"/>
        </w:rPr>
      </w:pPr>
      <w:r w:rsidRPr="002F6989">
        <w:rPr>
          <w:szCs w:val="22"/>
        </w:rPr>
        <w:t>I, Greg Hunt, Minister for Health, make the following determination.</w:t>
      </w:r>
    </w:p>
    <w:p w:rsidR="00BA5386" w:rsidRPr="002F6989" w:rsidRDefault="00BA5386" w:rsidP="005D653E">
      <w:pPr>
        <w:keepNext/>
        <w:spacing w:before="300" w:line="240" w:lineRule="atLeast"/>
        <w:ind w:right="397"/>
        <w:jc w:val="both"/>
        <w:rPr>
          <w:szCs w:val="22"/>
        </w:rPr>
      </w:pPr>
      <w:r w:rsidRPr="002F6989">
        <w:rPr>
          <w:szCs w:val="22"/>
        </w:rPr>
        <w:t>Dated</w:t>
      </w:r>
      <w:r w:rsidR="00AE10AB">
        <w:rPr>
          <w:szCs w:val="22"/>
        </w:rPr>
        <w:t xml:space="preserve"> </w:t>
      </w:r>
      <w:bookmarkStart w:id="0" w:name="BKCheck15B_1"/>
      <w:bookmarkStart w:id="1" w:name="_GoBack"/>
      <w:bookmarkEnd w:id="0"/>
      <w:bookmarkEnd w:id="1"/>
      <w:r w:rsidRPr="002F6989">
        <w:rPr>
          <w:szCs w:val="22"/>
        </w:rPr>
        <w:fldChar w:fldCharType="begin"/>
      </w:r>
      <w:r w:rsidRPr="002F6989">
        <w:rPr>
          <w:szCs w:val="22"/>
        </w:rPr>
        <w:instrText xml:space="preserve"> DOCPROPERTY  DateMade </w:instrText>
      </w:r>
      <w:r w:rsidRPr="002F6989">
        <w:rPr>
          <w:szCs w:val="22"/>
        </w:rPr>
        <w:fldChar w:fldCharType="separate"/>
      </w:r>
      <w:r w:rsidR="00AE10AB">
        <w:rPr>
          <w:szCs w:val="22"/>
        </w:rPr>
        <w:t>6 April 2020</w:t>
      </w:r>
      <w:r w:rsidRPr="002F6989">
        <w:rPr>
          <w:szCs w:val="22"/>
        </w:rPr>
        <w:fldChar w:fldCharType="end"/>
      </w:r>
    </w:p>
    <w:p w:rsidR="00BA5386" w:rsidRPr="002F6989" w:rsidRDefault="00BA5386" w:rsidP="005D653E">
      <w:pPr>
        <w:keepNext/>
        <w:tabs>
          <w:tab w:val="left" w:pos="3402"/>
        </w:tabs>
        <w:spacing w:before="1440" w:line="300" w:lineRule="atLeast"/>
        <w:ind w:right="397"/>
        <w:rPr>
          <w:szCs w:val="22"/>
        </w:rPr>
      </w:pPr>
      <w:r w:rsidRPr="002F6989">
        <w:rPr>
          <w:szCs w:val="22"/>
        </w:rPr>
        <w:t>Greg Hunt</w:t>
      </w:r>
    </w:p>
    <w:p w:rsidR="00BA5386" w:rsidRPr="002F6989" w:rsidRDefault="00BA5386" w:rsidP="005D653E">
      <w:pPr>
        <w:pStyle w:val="SignCoverPageEnd"/>
        <w:rPr>
          <w:szCs w:val="22"/>
        </w:rPr>
      </w:pPr>
      <w:r w:rsidRPr="002F6989">
        <w:rPr>
          <w:szCs w:val="22"/>
        </w:rPr>
        <w:t>Minister for Health</w:t>
      </w:r>
    </w:p>
    <w:p w:rsidR="00BA5386" w:rsidRPr="002F6989" w:rsidRDefault="00BA5386" w:rsidP="005D653E"/>
    <w:p w:rsidR="00BA5386" w:rsidRPr="002F6989" w:rsidRDefault="00BA5386" w:rsidP="00BA5386"/>
    <w:p w:rsidR="00715914" w:rsidRPr="00452A6E" w:rsidRDefault="00715914" w:rsidP="00715914">
      <w:pPr>
        <w:pStyle w:val="Header"/>
        <w:tabs>
          <w:tab w:val="clear" w:pos="4150"/>
          <w:tab w:val="clear" w:pos="8307"/>
        </w:tabs>
      </w:pPr>
      <w:r w:rsidRPr="00452A6E">
        <w:rPr>
          <w:rStyle w:val="CharChapNo"/>
        </w:rPr>
        <w:t xml:space="preserve"> </w:t>
      </w:r>
      <w:r w:rsidRPr="00452A6E">
        <w:rPr>
          <w:rStyle w:val="CharChapText"/>
        </w:rPr>
        <w:t xml:space="preserve"> </w:t>
      </w:r>
    </w:p>
    <w:p w:rsidR="00715914" w:rsidRPr="00452A6E" w:rsidRDefault="00715914" w:rsidP="00715914">
      <w:pPr>
        <w:pStyle w:val="Header"/>
        <w:tabs>
          <w:tab w:val="clear" w:pos="4150"/>
          <w:tab w:val="clear" w:pos="8307"/>
        </w:tabs>
      </w:pPr>
      <w:r w:rsidRPr="00452A6E">
        <w:rPr>
          <w:rStyle w:val="CharPartNo"/>
        </w:rPr>
        <w:t xml:space="preserve"> </w:t>
      </w:r>
      <w:r w:rsidRPr="00452A6E">
        <w:rPr>
          <w:rStyle w:val="CharPartText"/>
        </w:rPr>
        <w:t xml:space="preserve"> </w:t>
      </w:r>
    </w:p>
    <w:p w:rsidR="00715914" w:rsidRPr="00452A6E" w:rsidRDefault="00715914" w:rsidP="00715914">
      <w:pPr>
        <w:pStyle w:val="Header"/>
        <w:tabs>
          <w:tab w:val="clear" w:pos="4150"/>
          <w:tab w:val="clear" w:pos="8307"/>
        </w:tabs>
      </w:pPr>
      <w:r w:rsidRPr="00452A6E">
        <w:rPr>
          <w:rStyle w:val="CharDivNo"/>
        </w:rPr>
        <w:t xml:space="preserve"> </w:t>
      </w:r>
      <w:r w:rsidRPr="00452A6E">
        <w:rPr>
          <w:rStyle w:val="CharDivText"/>
        </w:rPr>
        <w:t xml:space="preserve"> </w:t>
      </w:r>
    </w:p>
    <w:p w:rsidR="00715914" w:rsidRPr="002F6989" w:rsidRDefault="00715914" w:rsidP="00715914">
      <w:pPr>
        <w:sectPr w:rsidR="00715914" w:rsidRPr="002F6989" w:rsidSect="0021316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2F6989" w:rsidRDefault="00715914" w:rsidP="00681E6B">
      <w:pPr>
        <w:rPr>
          <w:sz w:val="36"/>
        </w:rPr>
      </w:pPr>
      <w:r w:rsidRPr="002F6989">
        <w:rPr>
          <w:sz w:val="36"/>
        </w:rPr>
        <w:lastRenderedPageBreak/>
        <w:t>Contents</w:t>
      </w:r>
    </w:p>
    <w:bookmarkStart w:id="2" w:name="BKCheck15B_2"/>
    <w:bookmarkEnd w:id="2"/>
    <w:p w:rsidR="002F6989" w:rsidRDefault="002F698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F6989">
        <w:rPr>
          <w:noProof/>
        </w:rPr>
        <w:tab/>
      </w:r>
      <w:r w:rsidRPr="002F6989">
        <w:rPr>
          <w:noProof/>
        </w:rPr>
        <w:fldChar w:fldCharType="begin"/>
      </w:r>
      <w:r w:rsidRPr="002F6989">
        <w:rPr>
          <w:noProof/>
        </w:rPr>
        <w:instrText xml:space="preserve"> PAGEREF _Toc22716267 \h </w:instrText>
      </w:r>
      <w:r w:rsidRPr="002F6989">
        <w:rPr>
          <w:noProof/>
        </w:rPr>
      </w:r>
      <w:r w:rsidRPr="002F6989">
        <w:rPr>
          <w:noProof/>
        </w:rPr>
        <w:fldChar w:fldCharType="separate"/>
      </w:r>
      <w:r w:rsidR="00AE10AB">
        <w:rPr>
          <w:noProof/>
        </w:rPr>
        <w:t>1</w:t>
      </w:r>
      <w:r w:rsidRPr="002F6989">
        <w:rPr>
          <w:noProof/>
        </w:rPr>
        <w:fldChar w:fldCharType="end"/>
      </w:r>
    </w:p>
    <w:p w:rsidR="002F6989" w:rsidRDefault="002F6989">
      <w:pPr>
        <w:pStyle w:val="TOC5"/>
        <w:rPr>
          <w:rFonts w:asciiTheme="minorHAnsi" w:eastAsiaTheme="minorEastAsia" w:hAnsiTheme="minorHAnsi" w:cstheme="minorBidi"/>
          <w:noProof/>
          <w:kern w:val="0"/>
          <w:sz w:val="22"/>
          <w:szCs w:val="22"/>
        </w:rPr>
      </w:pPr>
      <w:r>
        <w:rPr>
          <w:noProof/>
        </w:rPr>
        <w:t>2</w:t>
      </w:r>
      <w:r>
        <w:rPr>
          <w:noProof/>
        </w:rPr>
        <w:tab/>
        <w:t>Commencement</w:t>
      </w:r>
      <w:r w:rsidRPr="002F6989">
        <w:rPr>
          <w:noProof/>
        </w:rPr>
        <w:tab/>
      </w:r>
      <w:r w:rsidRPr="002F6989">
        <w:rPr>
          <w:noProof/>
        </w:rPr>
        <w:fldChar w:fldCharType="begin"/>
      </w:r>
      <w:r w:rsidRPr="002F6989">
        <w:rPr>
          <w:noProof/>
        </w:rPr>
        <w:instrText xml:space="preserve"> PAGEREF _Toc22716268 \h </w:instrText>
      </w:r>
      <w:r w:rsidRPr="002F6989">
        <w:rPr>
          <w:noProof/>
        </w:rPr>
      </w:r>
      <w:r w:rsidRPr="002F6989">
        <w:rPr>
          <w:noProof/>
        </w:rPr>
        <w:fldChar w:fldCharType="separate"/>
      </w:r>
      <w:r w:rsidR="00AE10AB">
        <w:rPr>
          <w:noProof/>
        </w:rPr>
        <w:t>1</w:t>
      </w:r>
      <w:r w:rsidRPr="002F6989">
        <w:rPr>
          <w:noProof/>
        </w:rPr>
        <w:fldChar w:fldCharType="end"/>
      </w:r>
    </w:p>
    <w:p w:rsidR="002F6989" w:rsidRDefault="002F6989">
      <w:pPr>
        <w:pStyle w:val="TOC5"/>
        <w:rPr>
          <w:rFonts w:asciiTheme="minorHAnsi" w:eastAsiaTheme="minorEastAsia" w:hAnsiTheme="minorHAnsi" w:cstheme="minorBidi"/>
          <w:noProof/>
          <w:kern w:val="0"/>
          <w:sz w:val="22"/>
          <w:szCs w:val="22"/>
        </w:rPr>
      </w:pPr>
      <w:r>
        <w:rPr>
          <w:noProof/>
        </w:rPr>
        <w:t>3</w:t>
      </w:r>
      <w:r>
        <w:rPr>
          <w:noProof/>
        </w:rPr>
        <w:tab/>
        <w:t>Authority</w:t>
      </w:r>
      <w:r w:rsidRPr="002F6989">
        <w:rPr>
          <w:noProof/>
        </w:rPr>
        <w:tab/>
      </w:r>
      <w:r w:rsidRPr="002F6989">
        <w:rPr>
          <w:noProof/>
        </w:rPr>
        <w:fldChar w:fldCharType="begin"/>
      </w:r>
      <w:r w:rsidRPr="002F6989">
        <w:rPr>
          <w:noProof/>
        </w:rPr>
        <w:instrText xml:space="preserve"> PAGEREF _Toc22716269 \h </w:instrText>
      </w:r>
      <w:r w:rsidRPr="002F6989">
        <w:rPr>
          <w:noProof/>
        </w:rPr>
      </w:r>
      <w:r w:rsidRPr="002F6989">
        <w:rPr>
          <w:noProof/>
        </w:rPr>
        <w:fldChar w:fldCharType="separate"/>
      </w:r>
      <w:r w:rsidR="00AE10AB">
        <w:rPr>
          <w:noProof/>
        </w:rPr>
        <w:t>1</w:t>
      </w:r>
      <w:r w:rsidRPr="002F6989">
        <w:rPr>
          <w:noProof/>
        </w:rPr>
        <w:fldChar w:fldCharType="end"/>
      </w:r>
    </w:p>
    <w:p w:rsidR="002F6989" w:rsidRDefault="002F6989">
      <w:pPr>
        <w:pStyle w:val="TOC5"/>
        <w:rPr>
          <w:rFonts w:asciiTheme="minorHAnsi" w:eastAsiaTheme="minorEastAsia" w:hAnsiTheme="minorHAnsi" w:cstheme="minorBidi"/>
          <w:noProof/>
          <w:kern w:val="0"/>
          <w:sz w:val="22"/>
          <w:szCs w:val="22"/>
        </w:rPr>
      </w:pPr>
      <w:r>
        <w:rPr>
          <w:noProof/>
        </w:rPr>
        <w:t>4</w:t>
      </w:r>
      <w:r>
        <w:rPr>
          <w:noProof/>
        </w:rPr>
        <w:tab/>
        <w:t>Schedules</w:t>
      </w:r>
      <w:r w:rsidRPr="002F6989">
        <w:rPr>
          <w:noProof/>
        </w:rPr>
        <w:tab/>
      </w:r>
      <w:r w:rsidRPr="002F6989">
        <w:rPr>
          <w:noProof/>
        </w:rPr>
        <w:fldChar w:fldCharType="begin"/>
      </w:r>
      <w:r w:rsidRPr="002F6989">
        <w:rPr>
          <w:noProof/>
        </w:rPr>
        <w:instrText xml:space="preserve"> PAGEREF _Toc22716270 \h </w:instrText>
      </w:r>
      <w:r w:rsidRPr="002F6989">
        <w:rPr>
          <w:noProof/>
        </w:rPr>
      </w:r>
      <w:r w:rsidRPr="002F6989">
        <w:rPr>
          <w:noProof/>
        </w:rPr>
        <w:fldChar w:fldCharType="separate"/>
      </w:r>
      <w:r w:rsidR="00AE10AB">
        <w:rPr>
          <w:noProof/>
        </w:rPr>
        <w:t>1</w:t>
      </w:r>
      <w:r w:rsidRPr="002F6989">
        <w:rPr>
          <w:noProof/>
        </w:rPr>
        <w:fldChar w:fldCharType="end"/>
      </w:r>
    </w:p>
    <w:p w:rsidR="002F6989" w:rsidRDefault="002F6989">
      <w:pPr>
        <w:pStyle w:val="TOC5"/>
        <w:rPr>
          <w:rFonts w:asciiTheme="minorHAnsi" w:eastAsiaTheme="minorEastAsia" w:hAnsiTheme="minorHAnsi" w:cstheme="minorBidi"/>
          <w:noProof/>
          <w:kern w:val="0"/>
          <w:sz w:val="22"/>
          <w:szCs w:val="22"/>
        </w:rPr>
      </w:pPr>
      <w:r>
        <w:rPr>
          <w:noProof/>
        </w:rPr>
        <w:t>5</w:t>
      </w:r>
      <w:r>
        <w:rPr>
          <w:noProof/>
        </w:rPr>
        <w:tab/>
        <w:t>Definitions</w:t>
      </w:r>
      <w:r w:rsidRPr="002F6989">
        <w:rPr>
          <w:noProof/>
        </w:rPr>
        <w:tab/>
      </w:r>
      <w:r w:rsidRPr="002F6989">
        <w:rPr>
          <w:noProof/>
        </w:rPr>
        <w:fldChar w:fldCharType="begin"/>
      </w:r>
      <w:r w:rsidRPr="002F6989">
        <w:rPr>
          <w:noProof/>
        </w:rPr>
        <w:instrText xml:space="preserve"> PAGEREF _Toc22716271 \h </w:instrText>
      </w:r>
      <w:r w:rsidRPr="002F6989">
        <w:rPr>
          <w:noProof/>
        </w:rPr>
      </w:r>
      <w:r w:rsidRPr="002F6989">
        <w:rPr>
          <w:noProof/>
        </w:rPr>
        <w:fldChar w:fldCharType="separate"/>
      </w:r>
      <w:r w:rsidR="00AE10AB">
        <w:rPr>
          <w:noProof/>
        </w:rPr>
        <w:t>1</w:t>
      </w:r>
      <w:r w:rsidRPr="002F6989">
        <w:rPr>
          <w:noProof/>
        </w:rPr>
        <w:fldChar w:fldCharType="end"/>
      </w:r>
    </w:p>
    <w:p w:rsidR="002F6989" w:rsidRDefault="002F6989">
      <w:pPr>
        <w:pStyle w:val="TOC5"/>
        <w:rPr>
          <w:rFonts w:asciiTheme="minorHAnsi" w:eastAsiaTheme="minorEastAsia" w:hAnsiTheme="minorHAnsi" w:cstheme="minorBidi"/>
          <w:noProof/>
          <w:kern w:val="0"/>
          <w:sz w:val="22"/>
          <w:szCs w:val="22"/>
        </w:rPr>
      </w:pPr>
      <w:r>
        <w:rPr>
          <w:noProof/>
        </w:rPr>
        <w:t>6</w:t>
      </w:r>
      <w:r>
        <w:rPr>
          <w:noProof/>
        </w:rPr>
        <w:tab/>
        <w:t>Matters to be stated in notice</w:t>
      </w:r>
      <w:r w:rsidRPr="002F6989">
        <w:rPr>
          <w:noProof/>
        </w:rPr>
        <w:tab/>
      </w:r>
      <w:r w:rsidRPr="002F6989">
        <w:rPr>
          <w:noProof/>
        </w:rPr>
        <w:fldChar w:fldCharType="begin"/>
      </w:r>
      <w:r w:rsidRPr="002F6989">
        <w:rPr>
          <w:noProof/>
        </w:rPr>
        <w:instrText xml:space="preserve"> PAGEREF _Toc22716272 \h </w:instrText>
      </w:r>
      <w:r w:rsidRPr="002F6989">
        <w:rPr>
          <w:noProof/>
        </w:rPr>
      </w:r>
      <w:r w:rsidRPr="002F6989">
        <w:rPr>
          <w:noProof/>
        </w:rPr>
        <w:fldChar w:fldCharType="separate"/>
      </w:r>
      <w:r w:rsidR="00AE10AB">
        <w:rPr>
          <w:noProof/>
        </w:rPr>
        <w:t>2</w:t>
      </w:r>
      <w:r w:rsidRPr="002F6989">
        <w:rPr>
          <w:noProof/>
        </w:rPr>
        <w:fldChar w:fldCharType="end"/>
      </w:r>
    </w:p>
    <w:p w:rsidR="002F6989" w:rsidRDefault="002F6989">
      <w:pPr>
        <w:pStyle w:val="TOC6"/>
        <w:rPr>
          <w:rFonts w:asciiTheme="minorHAnsi" w:eastAsiaTheme="minorEastAsia" w:hAnsiTheme="minorHAnsi" w:cstheme="minorBidi"/>
          <w:b w:val="0"/>
          <w:noProof/>
          <w:kern w:val="0"/>
          <w:sz w:val="22"/>
          <w:szCs w:val="22"/>
        </w:rPr>
      </w:pPr>
      <w:r>
        <w:rPr>
          <w:noProof/>
        </w:rPr>
        <w:t>Schedule 1—Repeals</w:t>
      </w:r>
      <w:r w:rsidRPr="002F6989">
        <w:rPr>
          <w:b w:val="0"/>
          <w:noProof/>
          <w:sz w:val="18"/>
        </w:rPr>
        <w:tab/>
      </w:r>
      <w:r w:rsidRPr="002F6989">
        <w:rPr>
          <w:b w:val="0"/>
          <w:noProof/>
          <w:sz w:val="18"/>
        </w:rPr>
        <w:fldChar w:fldCharType="begin"/>
      </w:r>
      <w:r w:rsidRPr="002F6989">
        <w:rPr>
          <w:b w:val="0"/>
          <w:noProof/>
          <w:sz w:val="18"/>
        </w:rPr>
        <w:instrText xml:space="preserve"> PAGEREF _Toc22716273 \h </w:instrText>
      </w:r>
      <w:r w:rsidRPr="002F6989">
        <w:rPr>
          <w:b w:val="0"/>
          <w:noProof/>
          <w:sz w:val="18"/>
        </w:rPr>
      </w:r>
      <w:r w:rsidRPr="002F6989">
        <w:rPr>
          <w:b w:val="0"/>
          <w:noProof/>
          <w:sz w:val="18"/>
        </w:rPr>
        <w:fldChar w:fldCharType="separate"/>
      </w:r>
      <w:r w:rsidR="00AE10AB">
        <w:rPr>
          <w:b w:val="0"/>
          <w:noProof/>
          <w:sz w:val="18"/>
        </w:rPr>
        <w:t>6</w:t>
      </w:r>
      <w:r w:rsidRPr="002F6989">
        <w:rPr>
          <w:b w:val="0"/>
          <w:noProof/>
          <w:sz w:val="18"/>
        </w:rPr>
        <w:fldChar w:fldCharType="end"/>
      </w:r>
    </w:p>
    <w:p w:rsidR="002F6989" w:rsidRDefault="002F6989">
      <w:pPr>
        <w:pStyle w:val="TOC9"/>
        <w:rPr>
          <w:rFonts w:asciiTheme="minorHAnsi" w:eastAsiaTheme="minorEastAsia" w:hAnsiTheme="minorHAnsi" w:cstheme="minorBidi"/>
          <w:i w:val="0"/>
          <w:noProof/>
          <w:kern w:val="0"/>
          <w:sz w:val="22"/>
          <w:szCs w:val="22"/>
        </w:rPr>
      </w:pPr>
      <w:r>
        <w:rPr>
          <w:noProof/>
        </w:rPr>
        <w:t xml:space="preserve">Medical Indemnity (Prudential Supervision and Product Standards </w:t>
      </w:r>
      <w:r>
        <w:rPr>
          <w:noProof/>
        </w:rPr>
        <w:noBreakHyphen/>
        <w:t xml:space="preserve"> Notice of Provision of Run</w:t>
      </w:r>
      <w:r>
        <w:rPr>
          <w:noProof/>
        </w:rPr>
        <w:noBreakHyphen/>
        <w:t>off Cover) Determination 2007</w:t>
      </w:r>
      <w:r w:rsidRPr="002F6989">
        <w:rPr>
          <w:i w:val="0"/>
          <w:noProof/>
          <w:sz w:val="18"/>
        </w:rPr>
        <w:tab/>
      </w:r>
      <w:r w:rsidRPr="002F6989">
        <w:rPr>
          <w:i w:val="0"/>
          <w:noProof/>
          <w:sz w:val="18"/>
        </w:rPr>
        <w:fldChar w:fldCharType="begin"/>
      </w:r>
      <w:r w:rsidRPr="002F6989">
        <w:rPr>
          <w:i w:val="0"/>
          <w:noProof/>
          <w:sz w:val="18"/>
        </w:rPr>
        <w:instrText xml:space="preserve"> PAGEREF _Toc22716274 \h </w:instrText>
      </w:r>
      <w:r w:rsidRPr="002F6989">
        <w:rPr>
          <w:i w:val="0"/>
          <w:noProof/>
          <w:sz w:val="18"/>
        </w:rPr>
      </w:r>
      <w:r w:rsidRPr="002F6989">
        <w:rPr>
          <w:i w:val="0"/>
          <w:noProof/>
          <w:sz w:val="18"/>
        </w:rPr>
        <w:fldChar w:fldCharType="separate"/>
      </w:r>
      <w:r w:rsidR="00AE10AB">
        <w:rPr>
          <w:i w:val="0"/>
          <w:noProof/>
          <w:sz w:val="18"/>
        </w:rPr>
        <w:t>6</w:t>
      </w:r>
      <w:r w:rsidRPr="002F6989">
        <w:rPr>
          <w:i w:val="0"/>
          <w:noProof/>
          <w:sz w:val="18"/>
        </w:rPr>
        <w:fldChar w:fldCharType="end"/>
      </w:r>
    </w:p>
    <w:p w:rsidR="00670EA1" w:rsidRPr="002F6989" w:rsidRDefault="002F6989" w:rsidP="00715914">
      <w:r>
        <w:fldChar w:fldCharType="end"/>
      </w:r>
    </w:p>
    <w:p w:rsidR="00670EA1" w:rsidRPr="002F6989" w:rsidRDefault="00670EA1" w:rsidP="00715914">
      <w:pPr>
        <w:sectPr w:rsidR="00670EA1" w:rsidRPr="002F6989" w:rsidSect="0021316C">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3E4A27" w:rsidRPr="002F6989" w:rsidRDefault="003E4A27" w:rsidP="003E4A27">
      <w:pPr>
        <w:pStyle w:val="Header"/>
      </w:pPr>
      <w:r w:rsidRPr="002F6989">
        <w:lastRenderedPageBreak/>
        <w:t xml:space="preserve">  </w:t>
      </w:r>
    </w:p>
    <w:p w:rsidR="00715914" w:rsidRPr="002F6989" w:rsidRDefault="00715914" w:rsidP="00715914">
      <w:pPr>
        <w:pStyle w:val="Header"/>
      </w:pPr>
      <w:r w:rsidRPr="002F6989">
        <w:t xml:space="preserve">  </w:t>
      </w:r>
    </w:p>
    <w:p w:rsidR="00715914" w:rsidRPr="002F6989" w:rsidRDefault="00715914" w:rsidP="00715914">
      <w:pPr>
        <w:pStyle w:val="ActHead5"/>
      </w:pPr>
      <w:bookmarkStart w:id="3" w:name="_Toc22716267"/>
      <w:r w:rsidRPr="00452A6E">
        <w:rPr>
          <w:rStyle w:val="CharSectno"/>
        </w:rPr>
        <w:t>1</w:t>
      </w:r>
      <w:r w:rsidRPr="002F6989">
        <w:t xml:space="preserve">  </w:t>
      </w:r>
      <w:r w:rsidR="00CE493D" w:rsidRPr="002F6989">
        <w:t>Name</w:t>
      </w:r>
      <w:bookmarkEnd w:id="3"/>
    </w:p>
    <w:p w:rsidR="00715914" w:rsidRPr="002F6989" w:rsidRDefault="00715914" w:rsidP="00715914">
      <w:pPr>
        <w:pStyle w:val="subsection"/>
      </w:pPr>
      <w:r w:rsidRPr="002F6989">
        <w:tab/>
      </w:r>
      <w:r w:rsidRPr="002F6989">
        <w:tab/>
      </w:r>
      <w:r w:rsidR="003D196F" w:rsidRPr="002F6989">
        <w:t>This instrument is</w:t>
      </w:r>
      <w:r w:rsidR="00CE493D" w:rsidRPr="002F6989">
        <w:t xml:space="preserve"> the </w:t>
      </w:r>
      <w:bookmarkStart w:id="4" w:name="BKCheck15B_3"/>
      <w:bookmarkEnd w:id="4"/>
      <w:r w:rsidR="00BC76AC" w:rsidRPr="002F6989">
        <w:rPr>
          <w:i/>
        </w:rPr>
        <w:fldChar w:fldCharType="begin"/>
      </w:r>
      <w:r w:rsidR="00BC76AC" w:rsidRPr="002F6989">
        <w:rPr>
          <w:i/>
        </w:rPr>
        <w:instrText xml:space="preserve"> STYLEREF  ShortT </w:instrText>
      </w:r>
      <w:r w:rsidR="00BC76AC" w:rsidRPr="002F6989">
        <w:rPr>
          <w:i/>
        </w:rPr>
        <w:fldChar w:fldCharType="separate"/>
      </w:r>
      <w:r w:rsidR="00AE10AB">
        <w:rPr>
          <w:i/>
          <w:noProof/>
        </w:rPr>
        <w:t>Medical Indemnity (Prudential Supervision and Product Standards) (Notice of Provision of Run-off Cover) Determination 2020</w:t>
      </w:r>
      <w:r w:rsidR="00BC76AC" w:rsidRPr="002F6989">
        <w:rPr>
          <w:i/>
        </w:rPr>
        <w:fldChar w:fldCharType="end"/>
      </w:r>
      <w:r w:rsidRPr="002F6989">
        <w:t>.</w:t>
      </w:r>
    </w:p>
    <w:p w:rsidR="00715914" w:rsidRPr="002F6989" w:rsidRDefault="00715914" w:rsidP="00715914">
      <w:pPr>
        <w:pStyle w:val="ActHead5"/>
      </w:pPr>
      <w:bookmarkStart w:id="5" w:name="_Toc22716268"/>
      <w:r w:rsidRPr="00452A6E">
        <w:rPr>
          <w:rStyle w:val="CharSectno"/>
        </w:rPr>
        <w:t>2</w:t>
      </w:r>
      <w:r w:rsidRPr="002F6989">
        <w:t xml:space="preserve">  Commencement</w:t>
      </w:r>
      <w:bookmarkEnd w:id="5"/>
    </w:p>
    <w:p w:rsidR="00AE3652" w:rsidRPr="002F6989" w:rsidRDefault="00807626" w:rsidP="00AE3652">
      <w:pPr>
        <w:pStyle w:val="subsection"/>
      </w:pPr>
      <w:r w:rsidRPr="002F6989">
        <w:tab/>
      </w:r>
      <w:r w:rsidR="00AE3652" w:rsidRPr="002F6989">
        <w:t>(1)</w:t>
      </w:r>
      <w:r w:rsidR="00AE3652" w:rsidRPr="002F6989">
        <w:tab/>
        <w:t xml:space="preserve">Each provision of </w:t>
      </w:r>
      <w:r w:rsidR="003D196F" w:rsidRPr="002F6989">
        <w:t>this instrument</w:t>
      </w:r>
      <w:r w:rsidR="00AE3652" w:rsidRPr="002F6989">
        <w:t xml:space="preserve"> specified in column 1 of the table commences, or is taken to have commenced, in accordance with column 2 of the table. Any other statement in column 2 has effect according to its terms.</w:t>
      </w:r>
    </w:p>
    <w:p w:rsidR="00AE3652" w:rsidRPr="002F6989"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2F6989" w:rsidTr="00BA5386">
        <w:trPr>
          <w:tblHeader/>
        </w:trPr>
        <w:tc>
          <w:tcPr>
            <w:tcW w:w="5000" w:type="pct"/>
            <w:gridSpan w:val="3"/>
            <w:tcBorders>
              <w:top w:val="single" w:sz="12" w:space="0" w:color="auto"/>
              <w:bottom w:val="single" w:sz="6" w:space="0" w:color="auto"/>
            </w:tcBorders>
            <w:shd w:val="clear" w:color="auto" w:fill="auto"/>
            <w:hideMark/>
          </w:tcPr>
          <w:p w:rsidR="00AE3652" w:rsidRPr="002F6989" w:rsidRDefault="00AE3652" w:rsidP="005D653E">
            <w:pPr>
              <w:pStyle w:val="TableHeading"/>
            </w:pPr>
            <w:r w:rsidRPr="002F6989">
              <w:t>Commencement information</w:t>
            </w:r>
          </w:p>
        </w:tc>
      </w:tr>
      <w:tr w:rsidR="00AE3652" w:rsidRPr="002F6989" w:rsidTr="00BA5386">
        <w:trPr>
          <w:tblHeader/>
        </w:trPr>
        <w:tc>
          <w:tcPr>
            <w:tcW w:w="1272" w:type="pct"/>
            <w:tcBorders>
              <w:top w:val="single" w:sz="6" w:space="0" w:color="auto"/>
              <w:bottom w:val="single" w:sz="6" w:space="0" w:color="auto"/>
            </w:tcBorders>
            <w:shd w:val="clear" w:color="auto" w:fill="auto"/>
            <w:hideMark/>
          </w:tcPr>
          <w:p w:rsidR="00AE3652" w:rsidRPr="002F6989" w:rsidRDefault="00AE3652" w:rsidP="005D653E">
            <w:pPr>
              <w:pStyle w:val="TableHeading"/>
            </w:pPr>
            <w:r w:rsidRPr="002F6989">
              <w:t>Column 1</w:t>
            </w:r>
          </w:p>
        </w:tc>
        <w:tc>
          <w:tcPr>
            <w:tcW w:w="2627" w:type="pct"/>
            <w:tcBorders>
              <w:top w:val="single" w:sz="6" w:space="0" w:color="auto"/>
              <w:bottom w:val="single" w:sz="6" w:space="0" w:color="auto"/>
            </w:tcBorders>
            <w:shd w:val="clear" w:color="auto" w:fill="auto"/>
            <w:hideMark/>
          </w:tcPr>
          <w:p w:rsidR="00AE3652" w:rsidRPr="002F6989" w:rsidRDefault="00AE3652" w:rsidP="005D653E">
            <w:pPr>
              <w:pStyle w:val="TableHeading"/>
            </w:pPr>
            <w:r w:rsidRPr="002F6989">
              <w:t>Column 2</w:t>
            </w:r>
          </w:p>
        </w:tc>
        <w:tc>
          <w:tcPr>
            <w:tcW w:w="1102" w:type="pct"/>
            <w:tcBorders>
              <w:top w:val="single" w:sz="6" w:space="0" w:color="auto"/>
              <w:bottom w:val="single" w:sz="6" w:space="0" w:color="auto"/>
            </w:tcBorders>
            <w:shd w:val="clear" w:color="auto" w:fill="auto"/>
            <w:hideMark/>
          </w:tcPr>
          <w:p w:rsidR="00AE3652" w:rsidRPr="002F6989" w:rsidRDefault="00AE3652" w:rsidP="005D653E">
            <w:pPr>
              <w:pStyle w:val="TableHeading"/>
            </w:pPr>
            <w:r w:rsidRPr="002F6989">
              <w:t>Column 3</w:t>
            </w:r>
          </w:p>
        </w:tc>
      </w:tr>
      <w:tr w:rsidR="00AE3652" w:rsidRPr="002F6989" w:rsidTr="00BA5386">
        <w:trPr>
          <w:tblHeader/>
        </w:trPr>
        <w:tc>
          <w:tcPr>
            <w:tcW w:w="1272" w:type="pct"/>
            <w:tcBorders>
              <w:top w:val="single" w:sz="6" w:space="0" w:color="auto"/>
              <w:bottom w:val="single" w:sz="12" w:space="0" w:color="auto"/>
            </w:tcBorders>
            <w:shd w:val="clear" w:color="auto" w:fill="auto"/>
            <w:hideMark/>
          </w:tcPr>
          <w:p w:rsidR="00AE3652" w:rsidRPr="002F6989" w:rsidRDefault="00AE3652" w:rsidP="005D653E">
            <w:pPr>
              <w:pStyle w:val="TableHeading"/>
            </w:pPr>
            <w:r w:rsidRPr="002F6989">
              <w:t>Provisions</w:t>
            </w:r>
          </w:p>
        </w:tc>
        <w:tc>
          <w:tcPr>
            <w:tcW w:w="2627" w:type="pct"/>
            <w:tcBorders>
              <w:top w:val="single" w:sz="6" w:space="0" w:color="auto"/>
              <w:bottom w:val="single" w:sz="12" w:space="0" w:color="auto"/>
            </w:tcBorders>
            <w:shd w:val="clear" w:color="auto" w:fill="auto"/>
            <w:hideMark/>
          </w:tcPr>
          <w:p w:rsidR="00AE3652" w:rsidRPr="002F6989" w:rsidRDefault="00AE3652" w:rsidP="005D653E">
            <w:pPr>
              <w:pStyle w:val="TableHeading"/>
            </w:pPr>
            <w:r w:rsidRPr="002F6989">
              <w:t>Commencement</w:t>
            </w:r>
          </w:p>
        </w:tc>
        <w:tc>
          <w:tcPr>
            <w:tcW w:w="1102" w:type="pct"/>
            <w:tcBorders>
              <w:top w:val="single" w:sz="6" w:space="0" w:color="auto"/>
              <w:bottom w:val="single" w:sz="12" w:space="0" w:color="auto"/>
            </w:tcBorders>
            <w:shd w:val="clear" w:color="auto" w:fill="auto"/>
            <w:hideMark/>
          </w:tcPr>
          <w:p w:rsidR="00AE3652" w:rsidRPr="002F6989" w:rsidRDefault="00AE3652" w:rsidP="005D653E">
            <w:pPr>
              <w:pStyle w:val="TableHeading"/>
            </w:pPr>
            <w:r w:rsidRPr="002F6989">
              <w:t>Date/Details</w:t>
            </w:r>
          </w:p>
        </w:tc>
      </w:tr>
      <w:tr w:rsidR="00AE3652" w:rsidRPr="002F6989" w:rsidTr="00BA5386">
        <w:tc>
          <w:tcPr>
            <w:tcW w:w="1272" w:type="pct"/>
            <w:tcBorders>
              <w:top w:val="single" w:sz="12" w:space="0" w:color="auto"/>
              <w:bottom w:val="single" w:sz="12" w:space="0" w:color="auto"/>
            </w:tcBorders>
            <w:shd w:val="clear" w:color="auto" w:fill="auto"/>
            <w:hideMark/>
          </w:tcPr>
          <w:p w:rsidR="00AE3652" w:rsidRPr="002F6989" w:rsidRDefault="00AE3652" w:rsidP="005D653E">
            <w:pPr>
              <w:pStyle w:val="Tabletext"/>
            </w:pPr>
            <w:r w:rsidRPr="002F6989">
              <w:t xml:space="preserve">1.  The whole of </w:t>
            </w:r>
            <w:r w:rsidR="003D196F" w:rsidRPr="002F6989">
              <w:t>this instrument</w:t>
            </w:r>
          </w:p>
        </w:tc>
        <w:tc>
          <w:tcPr>
            <w:tcW w:w="2627" w:type="pct"/>
            <w:tcBorders>
              <w:top w:val="single" w:sz="12" w:space="0" w:color="auto"/>
              <w:bottom w:val="single" w:sz="12" w:space="0" w:color="auto"/>
            </w:tcBorders>
            <w:shd w:val="clear" w:color="auto" w:fill="auto"/>
            <w:hideMark/>
          </w:tcPr>
          <w:p w:rsidR="00AE3652" w:rsidRPr="002F6989" w:rsidRDefault="00C523D7" w:rsidP="005D653E">
            <w:pPr>
              <w:pStyle w:val="Tabletext"/>
            </w:pPr>
            <w:r w:rsidRPr="002F6989">
              <w:t>1</w:t>
            </w:r>
            <w:r w:rsidR="002F6989" w:rsidRPr="002F6989">
              <w:t> </w:t>
            </w:r>
            <w:r w:rsidRPr="002F6989">
              <w:t>July 2020</w:t>
            </w:r>
            <w:r w:rsidR="00AE3652" w:rsidRPr="002F6989">
              <w:t>.</w:t>
            </w:r>
          </w:p>
        </w:tc>
        <w:tc>
          <w:tcPr>
            <w:tcW w:w="1102" w:type="pct"/>
            <w:tcBorders>
              <w:top w:val="single" w:sz="12" w:space="0" w:color="auto"/>
              <w:bottom w:val="single" w:sz="12" w:space="0" w:color="auto"/>
            </w:tcBorders>
            <w:shd w:val="clear" w:color="auto" w:fill="auto"/>
          </w:tcPr>
          <w:p w:rsidR="00AE3652" w:rsidRPr="002F6989" w:rsidRDefault="00C523D7" w:rsidP="005D653E">
            <w:pPr>
              <w:pStyle w:val="Tabletext"/>
            </w:pPr>
            <w:r w:rsidRPr="002F6989">
              <w:t>1</w:t>
            </w:r>
            <w:r w:rsidR="002F6989" w:rsidRPr="002F6989">
              <w:t> </w:t>
            </w:r>
            <w:r w:rsidRPr="002F6989">
              <w:t>July 2020</w:t>
            </w:r>
          </w:p>
        </w:tc>
      </w:tr>
    </w:tbl>
    <w:p w:rsidR="00AE3652" w:rsidRPr="002F6989" w:rsidRDefault="00AE3652" w:rsidP="00AE3652">
      <w:pPr>
        <w:pStyle w:val="notetext"/>
      </w:pPr>
      <w:r w:rsidRPr="002F6989">
        <w:rPr>
          <w:snapToGrid w:val="0"/>
          <w:lang w:eastAsia="en-US"/>
        </w:rPr>
        <w:t>Note:</w:t>
      </w:r>
      <w:r w:rsidRPr="002F6989">
        <w:rPr>
          <w:snapToGrid w:val="0"/>
          <w:lang w:eastAsia="en-US"/>
        </w:rPr>
        <w:tab/>
        <w:t xml:space="preserve">This table relates only to the provisions of </w:t>
      </w:r>
      <w:r w:rsidR="003D196F" w:rsidRPr="002F6989">
        <w:rPr>
          <w:snapToGrid w:val="0"/>
          <w:lang w:eastAsia="en-US"/>
        </w:rPr>
        <w:t>this instrument</w:t>
      </w:r>
      <w:r w:rsidRPr="002F6989">
        <w:t xml:space="preserve"> </w:t>
      </w:r>
      <w:r w:rsidRPr="002F6989">
        <w:rPr>
          <w:snapToGrid w:val="0"/>
          <w:lang w:eastAsia="en-US"/>
        </w:rPr>
        <w:t xml:space="preserve">as originally made. It will not be amended to deal with any later amendments of </w:t>
      </w:r>
      <w:r w:rsidR="003D196F" w:rsidRPr="002F6989">
        <w:rPr>
          <w:snapToGrid w:val="0"/>
          <w:lang w:eastAsia="en-US"/>
        </w:rPr>
        <w:t>this instrument</w:t>
      </w:r>
      <w:r w:rsidRPr="002F6989">
        <w:rPr>
          <w:snapToGrid w:val="0"/>
          <w:lang w:eastAsia="en-US"/>
        </w:rPr>
        <w:t>.</w:t>
      </w:r>
    </w:p>
    <w:p w:rsidR="00807626" w:rsidRPr="002F6989" w:rsidRDefault="00AE3652" w:rsidP="00AE3652">
      <w:pPr>
        <w:pStyle w:val="subsection"/>
      </w:pPr>
      <w:r w:rsidRPr="002F6989">
        <w:tab/>
        <w:t>(2)</w:t>
      </w:r>
      <w:r w:rsidRPr="002F6989">
        <w:tab/>
        <w:t xml:space="preserve">Any information in column 3 of the table is not part of </w:t>
      </w:r>
      <w:r w:rsidR="003D196F" w:rsidRPr="002F6989">
        <w:t>this instrument</w:t>
      </w:r>
      <w:r w:rsidRPr="002F6989">
        <w:t xml:space="preserve">. Information may be inserted in this column, or information in it may be edited, in any published version of </w:t>
      </w:r>
      <w:r w:rsidR="003D196F" w:rsidRPr="002F6989">
        <w:t>this instrument</w:t>
      </w:r>
      <w:r w:rsidRPr="002F6989">
        <w:t>.</w:t>
      </w:r>
    </w:p>
    <w:p w:rsidR="007500C8" w:rsidRPr="002F6989" w:rsidRDefault="007500C8" w:rsidP="007500C8">
      <w:pPr>
        <w:pStyle w:val="ActHead5"/>
      </w:pPr>
      <w:bookmarkStart w:id="6" w:name="_Toc22716269"/>
      <w:r w:rsidRPr="00452A6E">
        <w:rPr>
          <w:rStyle w:val="CharSectno"/>
        </w:rPr>
        <w:t>3</w:t>
      </w:r>
      <w:r w:rsidRPr="002F6989">
        <w:t xml:space="preserve">  Authority</w:t>
      </w:r>
      <w:bookmarkEnd w:id="6"/>
    </w:p>
    <w:p w:rsidR="00157B8B" w:rsidRPr="002F6989" w:rsidRDefault="007500C8" w:rsidP="007E667A">
      <w:pPr>
        <w:pStyle w:val="subsection"/>
      </w:pPr>
      <w:r w:rsidRPr="002F6989">
        <w:tab/>
      </w:r>
      <w:r w:rsidRPr="002F6989">
        <w:tab/>
      </w:r>
      <w:r w:rsidR="003D196F" w:rsidRPr="002F6989">
        <w:t>This instrument is</w:t>
      </w:r>
      <w:r w:rsidRPr="002F6989">
        <w:t xml:space="preserve"> made under </w:t>
      </w:r>
      <w:r w:rsidR="00BA5386" w:rsidRPr="002F6989">
        <w:t>subparagraph</w:t>
      </w:r>
      <w:r w:rsidR="002F6989" w:rsidRPr="002F6989">
        <w:t> </w:t>
      </w:r>
      <w:r w:rsidR="00BA5386" w:rsidRPr="002F6989">
        <w:t xml:space="preserve">26D(2)(b)(iii) of the </w:t>
      </w:r>
      <w:r w:rsidR="00BA5386" w:rsidRPr="002F6989">
        <w:rPr>
          <w:i/>
        </w:rPr>
        <w:t>Medical Indemnity (Prudential Supervision and Product Standards) Act 2003</w:t>
      </w:r>
      <w:r w:rsidR="00BA5386" w:rsidRPr="002F6989">
        <w:t>.</w:t>
      </w:r>
    </w:p>
    <w:p w:rsidR="00BA5386" w:rsidRPr="002F6989" w:rsidRDefault="00BA5386" w:rsidP="00BA5386">
      <w:pPr>
        <w:pStyle w:val="ActHead5"/>
      </w:pPr>
      <w:bookmarkStart w:id="7" w:name="_Toc22716270"/>
      <w:r w:rsidRPr="00452A6E">
        <w:rPr>
          <w:rStyle w:val="CharSectno"/>
        </w:rPr>
        <w:t>4</w:t>
      </w:r>
      <w:r w:rsidRPr="002F6989">
        <w:t xml:space="preserve">  Schedules</w:t>
      </w:r>
      <w:bookmarkEnd w:id="7"/>
    </w:p>
    <w:p w:rsidR="00BA5386" w:rsidRPr="002F6989" w:rsidRDefault="00BA5386" w:rsidP="005D653E">
      <w:pPr>
        <w:pStyle w:val="subsection"/>
      </w:pPr>
      <w:r w:rsidRPr="002F6989">
        <w:tab/>
      </w:r>
      <w:r w:rsidRPr="002F6989">
        <w:tab/>
        <w:t>Each instrument that is specified in a Schedule to this instrument is amended or repealed as set out in the applicable items in the Schedule concerned, and any other item in a Schedule to this instrument has effect according to its terms.</w:t>
      </w:r>
    </w:p>
    <w:p w:rsidR="0054082A" w:rsidRPr="002F6989" w:rsidRDefault="00BA5386" w:rsidP="00B94128">
      <w:pPr>
        <w:pStyle w:val="ActHead5"/>
      </w:pPr>
      <w:bookmarkStart w:id="8" w:name="_Toc22716271"/>
      <w:r w:rsidRPr="00452A6E">
        <w:rPr>
          <w:rStyle w:val="CharSectno"/>
        </w:rPr>
        <w:t>5</w:t>
      </w:r>
      <w:r w:rsidR="00B94128" w:rsidRPr="002F6989">
        <w:t xml:space="preserve">  Definitions</w:t>
      </w:r>
      <w:bookmarkEnd w:id="8"/>
    </w:p>
    <w:p w:rsidR="00B94128" w:rsidRPr="002F6989" w:rsidRDefault="00B94128" w:rsidP="00B94128">
      <w:pPr>
        <w:pStyle w:val="notetext"/>
      </w:pPr>
      <w:r w:rsidRPr="002F6989">
        <w:t>Note:</w:t>
      </w:r>
      <w:r w:rsidRPr="002F6989">
        <w:tab/>
        <w:t>A number of expressions used in this instrument are defined in the Act, including the following:</w:t>
      </w:r>
    </w:p>
    <w:p w:rsidR="00B94128" w:rsidRPr="002F6989" w:rsidRDefault="00B94128" w:rsidP="00B94128">
      <w:pPr>
        <w:pStyle w:val="notepara"/>
      </w:pPr>
      <w:r w:rsidRPr="002F6989">
        <w:t>(a)</w:t>
      </w:r>
      <w:r w:rsidRPr="002F6989">
        <w:tab/>
      </w:r>
      <w:proofErr w:type="spellStart"/>
      <w:r w:rsidRPr="002F6989">
        <w:t>MDO</w:t>
      </w:r>
      <w:proofErr w:type="spellEnd"/>
      <w:r w:rsidRPr="002F6989">
        <w:t>;</w:t>
      </w:r>
    </w:p>
    <w:p w:rsidR="006E7A72" w:rsidRPr="002F6989" w:rsidRDefault="006E7A72" w:rsidP="00B94128">
      <w:pPr>
        <w:pStyle w:val="notepara"/>
      </w:pPr>
      <w:r w:rsidRPr="002F6989">
        <w:t>(b)</w:t>
      </w:r>
      <w:r w:rsidRPr="002F6989">
        <w:tab/>
        <w:t>medical indemnity insurer;</w:t>
      </w:r>
    </w:p>
    <w:p w:rsidR="00B94128" w:rsidRPr="002F6989" w:rsidRDefault="00B94128" w:rsidP="00B94128">
      <w:pPr>
        <w:pStyle w:val="notepara"/>
      </w:pPr>
      <w:r w:rsidRPr="002F6989">
        <w:t>(</w:t>
      </w:r>
      <w:r w:rsidR="006E7A72" w:rsidRPr="002F6989">
        <w:t>c</w:t>
      </w:r>
      <w:r w:rsidRPr="002F6989">
        <w:t>)</w:t>
      </w:r>
      <w:r w:rsidRPr="002F6989">
        <w:tab/>
      </w:r>
      <w:r w:rsidR="00616C62" w:rsidRPr="002F6989">
        <w:t xml:space="preserve">provide </w:t>
      </w:r>
      <w:r w:rsidRPr="002F6989">
        <w:t>medical indemnity cover.</w:t>
      </w:r>
    </w:p>
    <w:p w:rsidR="0054082A" w:rsidRPr="002F6989" w:rsidRDefault="00B94128" w:rsidP="00B94128">
      <w:pPr>
        <w:pStyle w:val="subsection"/>
      </w:pPr>
      <w:r w:rsidRPr="002F6989">
        <w:tab/>
        <w:t>(1)</w:t>
      </w:r>
      <w:r w:rsidRPr="002F6989">
        <w:tab/>
      </w:r>
      <w:r w:rsidR="0054082A" w:rsidRPr="002F6989">
        <w:t xml:space="preserve">In this </w:t>
      </w:r>
      <w:r w:rsidRPr="002F6989">
        <w:t>instrument</w:t>
      </w:r>
      <w:r w:rsidR="0054082A" w:rsidRPr="002F6989">
        <w:t>:</w:t>
      </w:r>
    </w:p>
    <w:p w:rsidR="0054082A" w:rsidRPr="002F6989" w:rsidRDefault="0054082A" w:rsidP="00B94128">
      <w:pPr>
        <w:pStyle w:val="Definition"/>
      </w:pPr>
      <w:r w:rsidRPr="002F6989">
        <w:rPr>
          <w:b/>
          <w:i/>
        </w:rPr>
        <w:t>Act</w:t>
      </w:r>
      <w:r w:rsidRPr="002F6989">
        <w:t xml:space="preserve"> means the </w:t>
      </w:r>
      <w:r w:rsidRPr="002F6989">
        <w:rPr>
          <w:i/>
        </w:rPr>
        <w:t>Medical Indemnity (Prudential Supervision and Product Standards) Act 2003</w:t>
      </w:r>
      <w:r w:rsidRPr="002F6989">
        <w:t>.</w:t>
      </w:r>
    </w:p>
    <w:p w:rsidR="00EB3335" w:rsidRPr="002F6989" w:rsidRDefault="00EB3335" w:rsidP="00EB3335">
      <w:pPr>
        <w:pStyle w:val="Definition"/>
      </w:pPr>
      <w:r w:rsidRPr="002F6989">
        <w:rPr>
          <w:b/>
          <w:i/>
        </w:rPr>
        <w:t xml:space="preserve">associated </w:t>
      </w:r>
      <w:proofErr w:type="spellStart"/>
      <w:r w:rsidRPr="002F6989">
        <w:rPr>
          <w:b/>
          <w:i/>
        </w:rPr>
        <w:t>MDO</w:t>
      </w:r>
      <w:proofErr w:type="spellEnd"/>
      <w:r w:rsidRPr="002F6989">
        <w:t xml:space="preserve">, in relation to a medical indemnity insurer and a person, means an </w:t>
      </w:r>
      <w:proofErr w:type="spellStart"/>
      <w:r w:rsidRPr="002F6989">
        <w:t>M</w:t>
      </w:r>
      <w:bookmarkStart w:id="9" w:name="BK_S3P2L2C11"/>
      <w:bookmarkEnd w:id="9"/>
      <w:r w:rsidRPr="002F6989">
        <w:t>DO</w:t>
      </w:r>
      <w:proofErr w:type="spellEnd"/>
      <w:r w:rsidRPr="002F6989">
        <w:t xml:space="preserve"> that had an arrangement with the insurer under which the insurer was </w:t>
      </w:r>
      <w:r w:rsidRPr="002F6989">
        <w:lastRenderedPageBreak/>
        <w:t xml:space="preserve">obliged to provide medical indemnity cover for the person that </w:t>
      </w:r>
      <w:r w:rsidR="002F6989" w:rsidRPr="002F6989">
        <w:t>meets</w:t>
      </w:r>
      <w:r w:rsidRPr="002F6989">
        <w:t xml:space="preserve"> all of the requirements of subsection</w:t>
      </w:r>
      <w:r w:rsidR="002F6989" w:rsidRPr="002F6989">
        <w:t> </w:t>
      </w:r>
      <w:r w:rsidRPr="002F6989">
        <w:t>26A(4) of the Act.</w:t>
      </w:r>
    </w:p>
    <w:p w:rsidR="0054082A" w:rsidRPr="002F6989" w:rsidRDefault="0054082A" w:rsidP="00B94128">
      <w:pPr>
        <w:pStyle w:val="Definition"/>
      </w:pPr>
      <w:r w:rsidRPr="002F6989">
        <w:rPr>
          <w:b/>
          <w:i/>
        </w:rPr>
        <w:t>GST</w:t>
      </w:r>
      <w:r w:rsidRPr="002F6989">
        <w:t xml:space="preserve"> has the same meaning as in the </w:t>
      </w:r>
      <w:r w:rsidRPr="002F6989">
        <w:rPr>
          <w:i/>
        </w:rPr>
        <w:t>A New Tax System (Goods and Services Tax) Act 1999</w:t>
      </w:r>
      <w:r w:rsidRPr="002F6989">
        <w:t>.</w:t>
      </w:r>
    </w:p>
    <w:p w:rsidR="00DC3722" w:rsidRPr="002F6989" w:rsidRDefault="00DC3722" w:rsidP="00DC3722">
      <w:pPr>
        <w:pStyle w:val="Definition"/>
      </w:pPr>
      <w:r w:rsidRPr="002F6989">
        <w:rPr>
          <w:b/>
          <w:i/>
        </w:rPr>
        <w:t>paid by</w:t>
      </w:r>
      <w:r w:rsidRPr="002F6989">
        <w:t xml:space="preserve"> includes paid on behalf of.</w:t>
      </w:r>
    </w:p>
    <w:p w:rsidR="0054082A" w:rsidRPr="002F6989" w:rsidRDefault="0054082A" w:rsidP="00B94128">
      <w:pPr>
        <w:pStyle w:val="Definition"/>
      </w:pPr>
      <w:r w:rsidRPr="002F6989">
        <w:rPr>
          <w:b/>
          <w:i/>
        </w:rPr>
        <w:t>private medical practice</w:t>
      </w:r>
      <w:r w:rsidRPr="002F6989">
        <w:t xml:space="preserve"> has the same meaning as in the </w:t>
      </w:r>
      <w:r w:rsidRPr="002F6989">
        <w:rPr>
          <w:i/>
        </w:rPr>
        <w:t>Medical Indemnity Act 2002</w:t>
      </w:r>
      <w:r w:rsidRPr="002F6989">
        <w:t>.</w:t>
      </w:r>
    </w:p>
    <w:p w:rsidR="0054082A" w:rsidRPr="002F6989" w:rsidRDefault="0054082A" w:rsidP="00B94128">
      <w:pPr>
        <w:pStyle w:val="Definition"/>
      </w:pPr>
      <w:r w:rsidRPr="002F6989">
        <w:rPr>
          <w:b/>
          <w:i/>
        </w:rPr>
        <w:t>run</w:t>
      </w:r>
      <w:r w:rsidR="002F6989">
        <w:rPr>
          <w:b/>
          <w:i/>
        </w:rPr>
        <w:noBreakHyphen/>
      </w:r>
      <w:r w:rsidRPr="002F6989">
        <w:rPr>
          <w:b/>
          <w:i/>
        </w:rPr>
        <w:t>off cover</w:t>
      </w:r>
      <w:r w:rsidRPr="002F6989">
        <w:t xml:space="preserve"> means medical indemnity cover </w:t>
      </w:r>
      <w:r w:rsidR="006E7A72" w:rsidRPr="002F6989">
        <w:t xml:space="preserve">that </w:t>
      </w:r>
      <w:r w:rsidR="00872697" w:rsidRPr="002F6989">
        <w:t>meets</w:t>
      </w:r>
      <w:r w:rsidR="006E7A72" w:rsidRPr="002F6989">
        <w:t xml:space="preserve"> all the requirements of subsection</w:t>
      </w:r>
      <w:r w:rsidR="002F6989" w:rsidRPr="002F6989">
        <w:t> </w:t>
      </w:r>
      <w:r w:rsidRPr="002F6989">
        <w:t>26A(</w:t>
      </w:r>
      <w:r w:rsidR="006E7A72" w:rsidRPr="002F6989">
        <w:t>4</w:t>
      </w:r>
      <w:r w:rsidRPr="002F6989">
        <w:t>) of the Act.</w:t>
      </w:r>
    </w:p>
    <w:p w:rsidR="0054082A" w:rsidRPr="002F6989" w:rsidRDefault="0054082A" w:rsidP="00B94128">
      <w:pPr>
        <w:pStyle w:val="Definition"/>
      </w:pPr>
      <w:r w:rsidRPr="002F6989">
        <w:rPr>
          <w:b/>
          <w:i/>
        </w:rPr>
        <w:t>standard medical indemnity cover</w:t>
      </w:r>
      <w:r w:rsidRPr="002F6989">
        <w:t xml:space="preserve"> </w:t>
      </w:r>
      <w:r w:rsidR="00834D2C" w:rsidRPr="002F6989">
        <w:t xml:space="preserve">for a person </w:t>
      </w:r>
      <w:r w:rsidRPr="002F6989">
        <w:t xml:space="preserve">means medical indemnity cover provided by an insurer to </w:t>
      </w:r>
      <w:r w:rsidR="00834D2C" w:rsidRPr="002F6989">
        <w:t>the person</w:t>
      </w:r>
      <w:r w:rsidRPr="002F6989">
        <w:t xml:space="preserve"> on the same terms and conditions as the cover usually offered by the insurer to other </w:t>
      </w:r>
      <w:r w:rsidR="00834D2C" w:rsidRPr="002F6989">
        <w:t xml:space="preserve">medical </w:t>
      </w:r>
      <w:r w:rsidRPr="002F6989">
        <w:t xml:space="preserve">practitioners in the same category or class as the </w:t>
      </w:r>
      <w:r w:rsidR="00834D2C" w:rsidRPr="002F6989">
        <w:t>person</w:t>
      </w:r>
      <w:r w:rsidRPr="002F6989">
        <w:t>.</w:t>
      </w:r>
    </w:p>
    <w:p w:rsidR="0054082A" w:rsidRPr="002F6989" w:rsidRDefault="00B94128" w:rsidP="00B94128">
      <w:pPr>
        <w:pStyle w:val="subsection"/>
      </w:pPr>
      <w:r w:rsidRPr="002F6989">
        <w:tab/>
        <w:t>(2)</w:t>
      </w:r>
      <w:r w:rsidRPr="002F6989">
        <w:tab/>
      </w:r>
      <w:r w:rsidR="0054082A" w:rsidRPr="002F6989">
        <w:t xml:space="preserve">A reference in </w:t>
      </w:r>
      <w:r w:rsidR="00872697" w:rsidRPr="002F6989">
        <w:t xml:space="preserve">any of </w:t>
      </w:r>
      <w:r w:rsidR="0054082A" w:rsidRPr="002F6989">
        <w:t xml:space="preserve">paragraphs </w:t>
      </w:r>
      <w:r w:rsidR="00B91E1F" w:rsidRPr="002F6989">
        <w:t>6</w:t>
      </w:r>
      <w:r w:rsidR="0054082A" w:rsidRPr="002F6989">
        <w:t xml:space="preserve">(3)(b), (c), (d), (e) and (g) to an amount does not include </w:t>
      </w:r>
      <w:r w:rsidR="00162178" w:rsidRPr="002F6989">
        <w:t xml:space="preserve">an amount </w:t>
      </w:r>
      <w:r w:rsidR="0054082A" w:rsidRPr="002F6989">
        <w:t>attributable to GST</w:t>
      </w:r>
      <w:r w:rsidRPr="002F6989">
        <w:t xml:space="preserve"> or</w:t>
      </w:r>
      <w:r w:rsidR="0054082A" w:rsidRPr="002F6989">
        <w:t xml:space="preserve"> stamp duty.</w:t>
      </w:r>
    </w:p>
    <w:p w:rsidR="0054082A" w:rsidRPr="002F6989" w:rsidRDefault="00B94128" w:rsidP="00B94128">
      <w:pPr>
        <w:pStyle w:val="subsection"/>
      </w:pPr>
      <w:r w:rsidRPr="002F6989">
        <w:tab/>
        <w:t>(</w:t>
      </w:r>
      <w:r w:rsidR="00DC3722" w:rsidRPr="002F6989">
        <w:t>3</w:t>
      </w:r>
      <w:r w:rsidRPr="002F6989">
        <w:t>)</w:t>
      </w:r>
      <w:r w:rsidRPr="002F6989">
        <w:tab/>
      </w:r>
      <w:r w:rsidR="0054082A" w:rsidRPr="002F6989">
        <w:t xml:space="preserve">To avoid doubt, a reference in </w:t>
      </w:r>
      <w:r w:rsidR="00872697" w:rsidRPr="002F6989">
        <w:t xml:space="preserve">any of </w:t>
      </w:r>
      <w:r w:rsidR="0054082A" w:rsidRPr="002F6989">
        <w:t xml:space="preserve">subsections </w:t>
      </w:r>
      <w:r w:rsidR="00B91E1F" w:rsidRPr="002F6989">
        <w:t>6</w:t>
      </w:r>
      <w:r w:rsidR="0054082A" w:rsidRPr="002F6989">
        <w:t xml:space="preserve">(3), (4) and (5) to the most recent period during which the </w:t>
      </w:r>
      <w:r w:rsidR="002F6989" w:rsidRPr="002F6989">
        <w:t>practitioner</w:t>
      </w:r>
      <w:r w:rsidR="0054082A" w:rsidRPr="002F6989">
        <w:t xml:space="preserve"> was provided with medical indemnity cover does not include any period during which the </w:t>
      </w:r>
      <w:r w:rsidR="002F6989" w:rsidRPr="002F6989">
        <w:t>practitioner</w:t>
      </w:r>
      <w:r w:rsidR="0054082A" w:rsidRPr="002F6989">
        <w:t xml:space="preserve"> was provided with medical indemnity cover under subsection</w:t>
      </w:r>
      <w:r w:rsidR="002F6989" w:rsidRPr="002F6989">
        <w:t> </w:t>
      </w:r>
      <w:r w:rsidR="0054082A" w:rsidRPr="002F6989">
        <w:t>26A(1) or 26C(1) of the Act.</w:t>
      </w:r>
    </w:p>
    <w:p w:rsidR="0054082A" w:rsidRPr="002F6989" w:rsidRDefault="00681E6B" w:rsidP="00616C62">
      <w:pPr>
        <w:pStyle w:val="ActHead5"/>
      </w:pPr>
      <w:bookmarkStart w:id="10" w:name="_Toc22716272"/>
      <w:r w:rsidRPr="00452A6E">
        <w:rPr>
          <w:rStyle w:val="CharSectno"/>
        </w:rPr>
        <w:t>6</w:t>
      </w:r>
      <w:r w:rsidR="00616C62" w:rsidRPr="002F6989">
        <w:t xml:space="preserve">  </w:t>
      </w:r>
      <w:r w:rsidR="00214B60" w:rsidRPr="002F6989">
        <w:t>Matters to be stated in notice</w:t>
      </w:r>
      <w:bookmarkEnd w:id="10"/>
    </w:p>
    <w:p w:rsidR="009A7A68" w:rsidRPr="002F6989" w:rsidRDefault="00616C62" w:rsidP="00616C62">
      <w:pPr>
        <w:pStyle w:val="subsection"/>
      </w:pPr>
      <w:r w:rsidRPr="002F6989">
        <w:tab/>
        <w:t>(1)</w:t>
      </w:r>
      <w:r w:rsidRPr="002F6989">
        <w:tab/>
      </w:r>
      <w:r w:rsidR="0054082A" w:rsidRPr="002F6989">
        <w:t xml:space="preserve">For </w:t>
      </w:r>
      <w:r w:rsidRPr="002F6989">
        <w:t xml:space="preserve">the purposes of </w:t>
      </w:r>
      <w:r w:rsidR="0054082A" w:rsidRPr="002F6989">
        <w:t>subparagraph</w:t>
      </w:r>
      <w:r w:rsidR="002F6989" w:rsidRPr="002F6989">
        <w:t> </w:t>
      </w:r>
      <w:r w:rsidR="0054082A" w:rsidRPr="002F6989">
        <w:t xml:space="preserve">26D(2)(b)(iii) of the Act, </w:t>
      </w:r>
      <w:r w:rsidR="009A7A68" w:rsidRPr="002F6989">
        <w:t xml:space="preserve">this section sets out </w:t>
      </w:r>
      <w:r w:rsidR="00593B39" w:rsidRPr="002F6989">
        <w:t xml:space="preserve">matters to be stated in </w:t>
      </w:r>
      <w:r w:rsidR="009A7A68" w:rsidRPr="002F6989">
        <w:t>a</w:t>
      </w:r>
      <w:r w:rsidR="00593B39" w:rsidRPr="002F6989">
        <w:t xml:space="preserve"> </w:t>
      </w:r>
      <w:r w:rsidR="0054082A" w:rsidRPr="002F6989">
        <w:t xml:space="preserve">notice to be given by the insurer </w:t>
      </w:r>
      <w:r w:rsidR="009A7A68" w:rsidRPr="002F6989">
        <w:t>that</w:t>
      </w:r>
      <w:r w:rsidR="006B40D7" w:rsidRPr="002F6989">
        <w:t>, under subsection</w:t>
      </w:r>
      <w:r w:rsidR="002F6989" w:rsidRPr="002F6989">
        <w:t> </w:t>
      </w:r>
      <w:r w:rsidR="006B40D7" w:rsidRPr="002F6989">
        <w:t>26A(1) or 26C(1) of the Act,</w:t>
      </w:r>
      <w:r w:rsidR="009A7A68" w:rsidRPr="002F6989">
        <w:t xml:space="preserve"> provides medical indemnity cover for </w:t>
      </w:r>
      <w:r w:rsidR="006B40D7" w:rsidRPr="002F6989">
        <w:t>the</w:t>
      </w:r>
      <w:r w:rsidR="009A7A68" w:rsidRPr="002F6989">
        <w:t xml:space="preserve"> practitioner</w:t>
      </w:r>
      <w:r w:rsidR="006B40D7" w:rsidRPr="002F6989">
        <w:t xml:space="preserve"> mentioned in that subsection</w:t>
      </w:r>
      <w:r w:rsidR="009A7A68" w:rsidRPr="002F6989">
        <w:t>.</w:t>
      </w:r>
    </w:p>
    <w:p w:rsidR="00214B60" w:rsidRPr="002F6989" w:rsidRDefault="00214B60" w:rsidP="00214B60">
      <w:pPr>
        <w:pStyle w:val="notetext"/>
      </w:pPr>
      <w:r w:rsidRPr="002F6989">
        <w:t>Note</w:t>
      </w:r>
      <w:r w:rsidR="006B40D7" w:rsidRPr="002F6989">
        <w:t xml:space="preserve"> 1</w:t>
      </w:r>
      <w:r w:rsidRPr="002F6989">
        <w:t>:</w:t>
      </w:r>
      <w:r w:rsidRPr="002F6989">
        <w:tab/>
        <w:t>Under subparagraphs</w:t>
      </w:r>
      <w:r w:rsidR="002F6989" w:rsidRPr="002F6989">
        <w:t> </w:t>
      </w:r>
      <w:r w:rsidRPr="002F6989">
        <w:t>26D(2)(b)(</w:t>
      </w:r>
      <w:proofErr w:type="spellStart"/>
      <w:r w:rsidRPr="002F6989">
        <w:t>i</w:t>
      </w:r>
      <w:proofErr w:type="spellEnd"/>
      <w:r w:rsidRPr="002F6989">
        <w:t>) and (ii) of the Act some other matters must also be stated in the notice.</w:t>
      </w:r>
    </w:p>
    <w:p w:rsidR="006B40D7" w:rsidRPr="002F6989" w:rsidRDefault="006B40D7" w:rsidP="00214B60">
      <w:pPr>
        <w:pStyle w:val="notetext"/>
      </w:pPr>
      <w:r w:rsidRPr="002F6989">
        <w:t>Note 2:</w:t>
      </w:r>
      <w:r w:rsidRPr="002F6989">
        <w:tab/>
        <w:t>The practitioner mentioned in that subsection may have ceased to be a medical practitioner by the time the notice is given.</w:t>
      </w:r>
    </w:p>
    <w:p w:rsidR="0054082A" w:rsidRPr="002F6989" w:rsidRDefault="0054082A" w:rsidP="005D653E">
      <w:pPr>
        <w:pStyle w:val="SubsectionHead"/>
      </w:pPr>
      <w:r w:rsidRPr="002F6989">
        <w:t>General</w:t>
      </w:r>
    </w:p>
    <w:p w:rsidR="0054082A" w:rsidRPr="002F6989" w:rsidRDefault="00616C62" w:rsidP="00616C62">
      <w:pPr>
        <w:pStyle w:val="subsection"/>
      </w:pPr>
      <w:r w:rsidRPr="002F6989">
        <w:tab/>
        <w:t>(2)</w:t>
      </w:r>
      <w:r w:rsidRPr="002F6989">
        <w:tab/>
      </w:r>
      <w:r w:rsidR="0054082A" w:rsidRPr="002F6989">
        <w:t xml:space="preserve">The notice must state the following matters </w:t>
      </w:r>
      <w:r w:rsidR="00FD2BAE" w:rsidRPr="002F6989">
        <w:t>relating</w:t>
      </w:r>
      <w:r w:rsidR="0054082A" w:rsidRPr="002F6989">
        <w:t xml:space="preserve"> to the </w:t>
      </w:r>
      <w:r w:rsidR="009A7A68" w:rsidRPr="002F6989">
        <w:t>practitioner</w:t>
      </w:r>
      <w:r w:rsidR="0054082A" w:rsidRPr="002F6989">
        <w:t>:</w:t>
      </w:r>
    </w:p>
    <w:p w:rsidR="0054082A" w:rsidRPr="002F6989" w:rsidRDefault="00616C62" w:rsidP="00616C62">
      <w:pPr>
        <w:pStyle w:val="paragraph"/>
      </w:pPr>
      <w:r w:rsidRPr="002F6989">
        <w:tab/>
        <w:t>(a)</w:t>
      </w:r>
      <w:r w:rsidRPr="002F6989">
        <w:tab/>
      </w:r>
      <w:r w:rsidR="0054082A" w:rsidRPr="002F6989">
        <w:t xml:space="preserve">the </w:t>
      </w:r>
      <w:r w:rsidR="009A7A68" w:rsidRPr="002F6989">
        <w:t>practitioner</w:t>
      </w:r>
      <w:r w:rsidR="00EB3335" w:rsidRPr="002F6989">
        <w:t>’</w:t>
      </w:r>
      <w:r w:rsidRPr="002F6989">
        <w:t>s gender;</w:t>
      </w:r>
    </w:p>
    <w:p w:rsidR="0054082A" w:rsidRPr="002F6989" w:rsidRDefault="00616C62" w:rsidP="00616C62">
      <w:pPr>
        <w:pStyle w:val="paragraph"/>
      </w:pPr>
      <w:r w:rsidRPr="002F6989">
        <w:tab/>
        <w:t>(b)</w:t>
      </w:r>
      <w:r w:rsidRPr="002F6989">
        <w:tab/>
      </w:r>
      <w:r w:rsidR="0054082A" w:rsidRPr="002F6989">
        <w:t xml:space="preserve">the </w:t>
      </w:r>
      <w:r w:rsidR="009A7A68" w:rsidRPr="002F6989">
        <w:t>practitioner</w:t>
      </w:r>
      <w:r w:rsidR="00EB3335" w:rsidRPr="002F6989">
        <w:t>’</w:t>
      </w:r>
      <w:r w:rsidR="0054082A" w:rsidRPr="002F6989">
        <w:t xml:space="preserve">s date of </w:t>
      </w:r>
      <w:r w:rsidRPr="002F6989">
        <w:t>birth;</w:t>
      </w:r>
    </w:p>
    <w:p w:rsidR="0054082A" w:rsidRPr="002F6989" w:rsidRDefault="00616C62" w:rsidP="00616C62">
      <w:pPr>
        <w:pStyle w:val="paragraph"/>
      </w:pPr>
      <w:r w:rsidRPr="002F6989">
        <w:tab/>
        <w:t>(c)</w:t>
      </w:r>
      <w:r w:rsidRPr="002F6989">
        <w:tab/>
      </w:r>
      <w:r w:rsidR="0054082A" w:rsidRPr="002F6989">
        <w:t xml:space="preserve">the year in which the </w:t>
      </w:r>
      <w:r w:rsidR="009A7A68" w:rsidRPr="002F6989">
        <w:t>practitioner</w:t>
      </w:r>
      <w:r w:rsidR="0054082A" w:rsidRPr="002F6989">
        <w:t xml:space="preserve"> was first registered or licensed as a medical practitioner under a State or Territory law that provides for the registration or licensi</w:t>
      </w:r>
      <w:r w:rsidRPr="002F6989">
        <w:t>ng of medical practitioners;</w:t>
      </w:r>
    </w:p>
    <w:p w:rsidR="0054082A" w:rsidRPr="002F6989" w:rsidRDefault="00616C62" w:rsidP="00616C62">
      <w:pPr>
        <w:pStyle w:val="paragraph"/>
      </w:pPr>
      <w:r w:rsidRPr="002F6989">
        <w:tab/>
        <w:t>(d)</w:t>
      </w:r>
      <w:r w:rsidRPr="002F6989">
        <w:tab/>
      </w:r>
      <w:r w:rsidR="0054082A" w:rsidRPr="002F6989">
        <w:t xml:space="preserve">the </w:t>
      </w:r>
      <w:r w:rsidR="009A7A68" w:rsidRPr="002F6989">
        <w:t>practitioner</w:t>
      </w:r>
      <w:r w:rsidR="00EB3335" w:rsidRPr="002F6989">
        <w:t>’</w:t>
      </w:r>
      <w:r w:rsidR="0054082A" w:rsidRPr="002F6989">
        <w:t>s most recent provider number as provided by</w:t>
      </w:r>
      <w:r w:rsidRPr="002F6989">
        <w:t xml:space="preserve"> the </w:t>
      </w:r>
      <w:r w:rsidR="009A7A68" w:rsidRPr="002F6989">
        <w:t>practitioner</w:t>
      </w:r>
      <w:r w:rsidRPr="002F6989">
        <w:t xml:space="preserve"> to the insurer;</w:t>
      </w:r>
    </w:p>
    <w:p w:rsidR="00593B39" w:rsidRPr="002F6989" w:rsidRDefault="00616C62" w:rsidP="00616C62">
      <w:pPr>
        <w:pStyle w:val="paragraph"/>
      </w:pPr>
      <w:r w:rsidRPr="002F6989">
        <w:tab/>
        <w:t>(e)</w:t>
      </w:r>
      <w:r w:rsidRPr="002F6989">
        <w:tab/>
      </w:r>
      <w:r w:rsidR="0054082A" w:rsidRPr="002F6989">
        <w:t>the State</w:t>
      </w:r>
      <w:r w:rsidR="00593B39" w:rsidRPr="002F6989">
        <w:t>,</w:t>
      </w:r>
      <w:r w:rsidR="0054082A" w:rsidRPr="002F6989">
        <w:t xml:space="preserve"> Territory or </w:t>
      </w:r>
      <w:r w:rsidRPr="002F6989">
        <w:t>foreign</w:t>
      </w:r>
      <w:r w:rsidR="0054082A" w:rsidRPr="002F6989">
        <w:t xml:space="preserve"> country </w:t>
      </w:r>
      <w:r w:rsidR="004518A1" w:rsidRPr="002F6989">
        <w:t>containing</w:t>
      </w:r>
      <w:r w:rsidR="00162178" w:rsidRPr="002F6989">
        <w:t xml:space="preserve"> </w:t>
      </w:r>
      <w:r w:rsidR="0054082A" w:rsidRPr="002F6989">
        <w:t xml:space="preserve">the </w:t>
      </w:r>
      <w:r w:rsidR="009A7A68" w:rsidRPr="002F6989">
        <w:t>practitioner</w:t>
      </w:r>
      <w:r w:rsidR="00EB3335" w:rsidRPr="002F6989">
        <w:t>’</w:t>
      </w:r>
      <w:r w:rsidR="0054082A" w:rsidRPr="002F6989">
        <w:t xml:space="preserve">s </w:t>
      </w:r>
      <w:r w:rsidR="00593B39" w:rsidRPr="002F6989">
        <w:t xml:space="preserve">principal place of practice identified in the most recent contract between the insurer and the </w:t>
      </w:r>
      <w:r w:rsidR="009A7A68" w:rsidRPr="002F6989">
        <w:t>practitioner</w:t>
      </w:r>
      <w:r w:rsidR="00162178" w:rsidRPr="002F6989">
        <w:t xml:space="preserve"> for the insurer to provide medical indemnity cover </w:t>
      </w:r>
      <w:r w:rsidR="009A7A68" w:rsidRPr="002F6989">
        <w:t>for</w:t>
      </w:r>
      <w:r w:rsidR="00162178" w:rsidRPr="002F6989">
        <w:t xml:space="preserve"> the </w:t>
      </w:r>
      <w:r w:rsidR="009A7A68" w:rsidRPr="002F6989">
        <w:t>practitioner</w:t>
      </w:r>
      <w:r w:rsidR="00593B39" w:rsidRPr="002F6989">
        <w:t>;</w:t>
      </w:r>
    </w:p>
    <w:p w:rsidR="0054082A" w:rsidRPr="002F6989" w:rsidRDefault="00616C62" w:rsidP="00616C62">
      <w:pPr>
        <w:pStyle w:val="paragraph"/>
      </w:pPr>
      <w:r w:rsidRPr="002F6989">
        <w:lastRenderedPageBreak/>
        <w:tab/>
        <w:t>(f)</w:t>
      </w:r>
      <w:r w:rsidRPr="002F6989">
        <w:tab/>
      </w:r>
      <w:r w:rsidR="0054082A" w:rsidRPr="002F6989">
        <w:t>the unique identifier assigned t</w:t>
      </w:r>
      <w:r w:rsidRPr="002F6989">
        <w:t xml:space="preserve">o the </w:t>
      </w:r>
      <w:r w:rsidR="009A7A68" w:rsidRPr="002F6989">
        <w:t>practitioner</w:t>
      </w:r>
      <w:r w:rsidRPr="002F6989">
        <w:t xml:space="preserve"> by the insurer;</w:t>
      </w:r>
    </w:p>
    <w:p w:rsidR="0054082A" w:rsidRPr="002F6989" w:rsidRDefault="00616C62" w:rsidP="00616C62">
      <w:pPr>
        <w:pStyle w:val="paragraph"/>
      </w:pPr>
      <w:r w:rsidRPr="002F6989">
        <w:tab/>
        <w:t>(g)</w:t>
      </w:r>
      <w:r w:rsidRPr="002F6989">
        <w:tab/>
      </w:r>
      <w:r w:rsidR="0054082A" w:rsidRPr="002F6989">
        <w:t>the da</w:t>
      </w:r>
      <w:r w:rsidRPr="002F6989">
        <w:t>y</w:t>
      </w:r>
      <w:r w:rsidR="0054082A" w:rsidRPr="002F6989">
        <w:t xml:space="preserve"> </w:t>
      </w:r>
      <w:r w:rsidR="00636139" w:rsidRPr="002F6989">
        <w:t xml:space="preserve">(known as the first cover start date) </w:t>
      </w:r>
      <w:r w:rsidR="0054082A" w:rsidRPr="002F6989">
        <w:t xml:space="preserve">on which the </w:t>
      </w:r>
      <w:r w:rsidR="009A7A68" w:rsidRPr="002F6989">
        <w:t>practitioner</w:t>
      </w:r>
      <w:r w:rsidR="0054082A" w:rsidRPr="002F6989">
        <w:t xml:space="preserve"> was first provided with medical indemnity cover by:</w:t>
      </w:r>
    </w:p>
    <w:p w:rsidR="0054082A" w:rsidRPr="002F6989" w:rsidRDefault="00616C62" w:rsidP="00616C62">
      <w:pPr>
        <w:pStyle w:val="paragraphsub"/>
      </w:pPr>
      <w:r w:rsidRPr="002F6989">
        <w:tab/>
        <w:t>(</w:t>
      </w:r>
      <w:proofErr w:type="spellStart"/>
      <w:r w:rsidRPr="002F6989">
        <w:t>i</w:t>
      </w:r>
      <w:proofErr w:type="spellEnd"/>
      <w:r w:rsidRPr="002F6989">
        <w:t>)</w:t>
      </w:r>
      <w:r w:rsidRPr="002F6989">
        <w:tab/>
      </w:r>
      <w:r w:rsidR="0054082A" w:rsidRPr="002F6989">
        <w:t>the insurer; or</w:t>
      </w:r>
    </w:p>
    <w:p w:rsidR="0054082A" w:rsidRPr="002F6989" w:rsidRDefault="00616C62" w:rsidP="00616C62">
      <w:pPr>
        <w:pStyle w:val="paragraphsub"/>
      </w:pPr>
      <w:r w:rsidRPr="002F6989">
        <w:tab/>
        <w:t>(ii)</w:t>
      </w:r>
      <w:r w:rsidRPr="002F6989">
        <w:tab/>
      </w:r>
      <w:r w:rsidR="0054082A" w:rsidRPr="002F6989">
        <w:t>another insurer that has been taken over by the insurer</w:t>
      </w:r>
      <w:r w:rsidRPr="002F6989">
        <w:t xml:space="preserve"> (</w:t>
      </w:r>
      <w:r w:rsidR="005D653E" w:rsidRPr="002F6989">
        <w:t xml:space="preserve">within the meaning </w:t>
      </w:r>
      <w:r w:rsidR="00C53824" w:rsidRPr="002F6989">
        <w:t>of subsection</w:t>
      </w:r>
      <w:r w:rsidR="002F6989" w:rsidRPr="002F6989">
        <w:t> </w:t>
      </w:r>
      <w:r w:rsidR="00C53824" w:rsidRPr="002F6989">
        <w:t>26A(3) of the Act)</w:t>
      </w:r>
      <w:r w:rsidR="0054082A" w:rsidRPr="002F6989">
        <w:t>; or</w:t>
      </w:r>
    </w:p>
    <w:p w:rsidR="0054082A" w:rsidRPr="002F6989" w:rsidRDefault="00616C62" w:rsidP="00616C62">
      <w:pPr>
        <w:pStyle w:val="paragraphsub"/>
      </w:pPr>
      <w:r w:rsidRPr="002F6989">
        <w:tab/>
        <w:t>(iii)</w:t>
      </w:r>
      <w:r w:rsidRPr="002F6989">
        <w:tab/>
        <w:t xml:space="preserve">an </w:t>
      </w:r>
      <w:r w:rsidR="00EB3335" w:rsidRPr="002F6989">
        <w:t xml:space="preserve">associated </w:t>
      </w:r>
      <w:proofErr w:type="spellStart"/>
      <w:r w:rsidRPr="002F6989">
        <w:t>MDO</w:t>
      </w:r>
      <w:proofErr w:type="spellEnd"/>
      <w:r w:rsidRPr="002F6989">
        <w:t>;</w:t>
      </w:r>
    </w:p>
    <w:p w:rsidR="0054082A" w:rsidRPr="002F6989" w:rsidRDefault="00616C62" w:rsidP="00616C62">
      <w:pPr>
        <w:pStyle w:val="paragraph"/>
      </w:pPr>
      <w:r w:rsidRPr="002F6989">
        <w:tab/>
        <w:t>(h)</w:t>
      </w:r>
      <w:r w:rsidRPr="002F6989">
        <w:tab/>
      </w:r>
      <w:r w:rsidR="0054082A" w:rsidRPr="002F6989">
        <w:t xml:space="preserve">the </w:t>
      </w:r>
      <w:r w:rsidR="00636139" w:rsidRPr="002F6989">
        <w:t xml:space="preserve">day (known as the last full cover end date) on which occurred the end of </w:t>
      </w:r>
      <w:r w:rsidR="0054082A" w:rsidRPr="002F6989">
        <w:t xml:space="preserve">the most recent period (if any) during which the </w:t>
      </w:r>
      <w:r w:rsidR="009A7A68" w:rsidRPr="002F6989">
        <w:t>practitioner</w:t>
      </w:r>
      <w:r w:rsidR="0054082A" w:rsidRPr="002F6989">
        <w:t xml:space="preserve"> was provided with medical indemnity cover by the insurer or an associated </w:t>
      </w:r>
      <w:proofErr w:type="spellStart"/>
      <w:r w:rsidR="0054082A" w:rsidRPr="002F6989">
        <w:t>MDO</w:t>
      </w:r>
      <w:proofErr w:type="spellEnd"/>
      <w:r w:rsidR="0054082A" w:rsidRPr="002F6989">
        <w:t xml:space="preserve"> under a full</w:t>
      </w:r>
      <w:r w:rsidR="002F6989">
        <w:noBreakHyphen/>
      </w:r>
      <w:r w:rsidR="0054082A" w:rsidRPr="002F6989">
        <w:t>premium</w:t>
      </w:r>
      <w:r w:rsidR="002F6989">
        <w:noBreakHyphen/>
      </w:r>
      <w:r w:rsidR="0054082A" w:rsidRPr="002F6989">
        <w:t xml:space="preserve">paying arrangement </w:t>
      </w:r>
      <w:r w:rsidR="00331098" w:rsidRPr="002F6989">
        <w:t>relating</w:t>
      </w:r>
      <w:r w:rsidR="0054082A" w:rsidRPr="002F6989">
        <w:t xml:space="preserve"> to:</w:t>
      </w:r>
    </w:p>
    <w:p w:rsidR="0054082A" w:rsidRPr="002F6989" w:rsidRDefault="00616C62" w:rsidP="00616C62">
      <w:pPr>
        <w:pStyle w:val="paragraphsub"/>
      </w:pPr>
      <w:r w:rsidRPr="002F6989">
        <w:tab/>
        <w:t>(</w:t>
      </w:r>
      <w:proofErr w:type="spellStart"/>
      <w:r w:rsidRPr="002F6989">
        <w:t>i</w:t>
      </w:r>
      <w:proofErr w:type="spellEnd"/>
      <w:r w:rsidRPr="002F6989">
        <w:t>)</w:t>
      </w:r>
      <w:r w:rsidRPr="002F6989">
        <w:tab/>
      </w:r>
      <w:r w:rsidR="0054082A" w:rsidRPr="002F6989">
        <w:t>medical services provided for payment in the course of private medical practice; or</w:t>
      </w:r>
    </w:p>
    <w:p w:rsidR="0054082A" w:rsidRPr="002F6989" w:rsidRDefault="00616C62" w:rsidP="00616C62">
      <w:pPr>
        <w:pStyle w:val="paragraphsub"/>
      </w:pPr>
      <w:r w:rsidRPr="002F6989">
        <w:tab/>
        <w:t>(ii)</w:t>
      </w:r>
      <w:r w:rsidRPr="002F6989">
        <w:tab/>
      </w:r>
      <w:r w:rsidR="0054082A" w:rsidRPr="002F6989">
        <w:t xml:space="preserve">medical services provided by the </w:t>
      </w:r>
      <w:r w:rsidR="009A7A68" w:rsidRPr="002F6989">
        <w:t>practitioner</w:t>
      </w:r>
      <w:r w:rsidR="0054082A" w:rsidRPr="002F6989">
        <w:t xml:space="preserve"> for which the </w:t>
      </w:r>
      <w:r w:rsidR="009A7A68" w:rsidRPr="002F6989">
        <w:t>practitioner</w:t>
      </w:r>
      <w:r w:rsidR="0054082A" w:rsidRPr="002F6989">
        <w:t xml:space="preserve"> was remunerated; or</w:t>
      </w:r>
    </w:p>
    <w:p w:rsidR="0054082A" w:rsidRPr="002F6989" w:rsidRDefault="00616C62" w:rsidP="00616C62">
      <w:pPr>
        <w:pStyle w:val="paragraphsub"/>
      </w:pPr>
      <w:r w:rsidRPr="002F6989">
        <w:tab/>
        <w:t>(iii)</w:t>
      </w:r>
      <w:r w:rsidRPr="002F6989">
        <w:tab/>
      </w:r>
      <w:r w:rsidR="0054082A" w:rsidRPr="002F6989">
        <w:t xml:space="preserve">medical services provided by the </w:t>
      </w:r>
      <w:r w:rsidR="009A7A68" w:rsidRPr="002F6989">
        <w:t>practitioner</w:t>
      </w:r>
      <w:r w:rsidR="0054082A" w:rsidRPr="002F6989">
        <w:t xml:space="preserve"> in the course of medical practice other th</w:t>
      </w:r>
      <w:r w:rsidRPr="002F6989">
        <w:t>an private medical practice;</w:t>
      </w:r>
    </w:p>
    <w:p w:rsidR="0054082A" w:rsidRPr="002F6989" w:rsidRDefault="000E6FD6" w:rsidP="000E6FD6">
      <w:pPr>
        <w:pStyle w:val="paragraph"/>
      </w:pPr>
      <w:r w:rsidRPr="002F6989">
        <w:tab/>
        <w:t>(</w:t>
      </w:r>
      <w:proofErr w:type="spellStart"/>
      <w:r w:rsidRPr="002F6989">
        <w:t>i</w:t>
      </w:r>
      <w:proofErr w:type="spellEnd"/>
      <w:r w:rsidRPr="002F6989">
        <w:t>)</w:t>
      </w:r>
      <w:r w:rsidRPr="002F6989">
        <w:tab/>
      </w:r>
      <w:r w:rsidR="0054082A" w:rsidRPr="002F6989">
        <w:t xml:space="preserve">the status of the </w:t>
      </w:r>
      <w:r w:rsidR="009A7A68" w:rsidRPr="002F6989">
        <w:t>practitioner</w:t>
      </w:r>
      <w:r w:rsidR="0054082A" w:rsidRPr="002F6989">
        <w:t xml:space="preserve"> in relation to run</w:t>
      </w:r>
      <w:r w:rsidR="002F6989">
        <w:noBreakHyphen/>
      </w:r>
      <w:r w:rsidR="0054082A" w:rsidRPr="002F6989">
        <w:t>off cover in terms of</w:t>
      </w:r>
      <w:r w:rsidR="002C6453" w:rsidRPr="002F6989">
        <w:t xml:space="preserve"> whether the </w:t>
      </w:r>
      <w:r w:rsidR="009A7A68" w:rsidRPr="002F6989">
        <w:t>practitioner</w:t>
      </w:r>
      <w:r w:rsidR="002C6453" w:rsidRPr="002F6989">
        <w:t xml:space="preserve"> is</w:t>
      </w:r>
      <w:r w:rsidR="0054082A" w:rsidRPr="002F6989">
        <w:t>:</w:t>
      </w:r>
    </w:p>
    <w:p w:rsidR="0054082A" w:rsidRPr="002F6989" w:rsidRDefault="000E6FD6" w:rsidP="000E6FD6">
      <w:pPr>
        <w:pStyle w:val="paragraphsub"/>
      </w:pPr>
      <w:r w:rsidRPr="002F6989">
        <w:tab/>
        <w:t>(</w:t>
      </w:r>
      <w:proofErr w:type="spellStart"/>
      <w:r w:rsidRPr="002F6989">
        <w:t>i</w:t>
      </w:r>
      <w:proofErr w:type="spellEnd"/>
      <w:r w:rsidRPr="002F6989">
        <w:t>)</w:t>
      </w:r>
      <w:r w:rsidRPr="002F6989">
        <w:tab/>
      </w:r>
      <w:r w:rsidR="0054082A" w:rsidRPr="002F6989">
        <w:t>continuing to pay premiums to the insurer</w:t>
      </w:r>
      <w:r w:rsidR="002C6453" w:rsidRPr="002F6989">
        <w:t xml:space="preserve"> (</w:t>
      </w:r>
      <w:r w:rsidR="002F188A" w:rsidRPr="002F6989">
        <w:t xml:space="preserve">a status known as </w:t>
      </w:r>
      <w:r w:rsidR="002C6453" w:rsidRPr="002F6989">
        <w:t>contributing</w:t>
      </w:r>
      <w:r w:rsidR="002F03BD" w:rsidRPr="002F6989">
        <w:t>)</w:t>
      </w:r>
      <w:r w:rsidR="0054082A" w:rsidRPr="002F6989">
        <w:t>; or</w:t>
      </w:r>
    </w:p>
    <w:p w:rsidR="0054082A" w:rsidRPr="002F6989" w:rsidRDefault="000E6FD6" w:rsidP="000E6FD6">
      <w:pPr>
        <w:pStyle w:val="paragraphsub"/>
      </w:pPr>
      <w:r w:rsidRPr="002F6989">
        <w:tab/>
        <w:t>(ii)</w:t>
      </w:r>
      <w:r w:rsidRPr="002F6989">
        <w:tab/>
      </w:r>
      <w:r w:rsidR="0054082A" w:rsidRPr="002F6989">
        <w:t>eligible for run</w:t>
      </w:r>
      <w:r w:rsidR="002F6989">
        <w:noBreakHyphen/>
      </w:r>
      <w:r w:rsidR="0054082A" w:rsidRPr="002F6989">
        <w:t>off cover</w:t>
      </w:r>
      <w:r w:rsidR="002C6453" w:rsidRPr="002F6989">
        <w:t xml:space="preserve"> (</w:t>
      </w:r>
      <w:r w:rsidR="002F188A" w:rsidRPr="002F6989">
        <w:t xml:space="preserve">a status </w:t>
      </w:r>
      <w:r w:rsidR="002C6453" w:rsidRPr="002F6989">
        <w:t>known as eligible</w:t>
      </w:r>
      <w:r w:rsidR="002F03BD" w:rsidRPr="002F6989">
        <w:t>)</w:t>
      </w:r>
      <w:r w:rsidR="0054082A" w:rsidRPr="002F6989">
        <w:t>; or</w:t>
      </w:r>
    </w:p>
    <w:p w:rsidR="0054082A" w:rsidRPr="002F6989" w:rsidRDefault="000E6FD6" w:rsidP="000E6FD6">
      <w:pPr>
        <w:pStyle w:val="paragraphsub"/>
      </w:pPr>
      <w:r w:rsidRPr="002F6989">
        <w:tab/>
        <w:t>(iii)</w:t>
      </w:r>
      <w:r w:rsidRPr="002F6989">
        <w:tab/>
      </w:r>
      <w:r w:rsidR="0054082A" w:rsidRPr="002F6989">
        <w:t>both continuing to pay premiums to the insurer and eligible for run</w:t>
      </w:r>
      <w:r w:rsidR="002F6989">
        <w:noBreakHyphen/>
      </w:r>
      <w:r w:rsidR="0054082A" w:rsidRPr="002F6989">
        <w:t>of</w:t>
      </w:r>
      <w:r w:rsidR="00071A2C" w:rsidRPr="002F6989">
        <w:t>f</w:t>
      </w:r>
      <w:r w:rsidR="0054082A" w:rsidRPr="002F6989">
        <w:t xml:space="preserve"> cover</w:t>
      </w:r>
      <w:r w:rsidR="002F03BD" w:rsidRPr="002F6989">
        <w:t>)</w:t>
      </w:r>
      <w:r w:rsidR="002C6453" w:rsidRPr="002F6989">
        <w:t xml:space="preserve"> (</w:t>
      </w:r>
      <w:r w:rsidR="002F188A" w:rsidRPr="002F6989">
        <w:t xml:space="preserve">a status </w:t>
      </w:r>
      <w:r w:rsidR="002C6453" w:rsidRPr="002F6989">
        <w:t>known as eligible and contributing)</w:t>
      </w:r>
      <w:r w:rsidR="0054082A" w:rsidRPr="002F6989">
        <w:t>; or</w:t>
      </w:r>
    </w:p>
    <w:p w:rsidR="0054082A" w:rsidRPr="002F6989" w:rsidRDefault="000E6FD6" w:rsidP="000E6FD6">
      <w:pPr>
        <w:pStyle w:val="paragraphsub"/>
      </w:pPr>
      <w:r w:rsidRPr="002F6989">
        <w:tab/>
        <w:t>(iv)</w:t>
      </w:r>
      <w:r w:rsidRPr="002F6989">
        <w:tab/>
        <w:t>inactive;</w:t>
      </w:r>
    </w:p>
    <w:p w:rsidR="0054082A" w:rsidRPr="002F6989" w:rsidRDefault="00BA5386" w:rsidP="00BA5386">
      <w:pPr>
        <w:pStyle w:val="paragraph"/>
      </w:pPr>
      <w:r w:rsidRPr="002F6989">
        <w:tab/>
        <w:t>(j)</w:t>
      </w:r>
      <w:r w:rsidRPr="002F6989">
        <w:tab/>
      </w:r>
      <w:r w:rsidR="0054082A" w:rsidRPr="002F6989">
        <w:t xml:space="preserve">which of the following best describes the </w:t>
      </w:r>
      <w:r w:rsidR="009A7A68" w:rsidRPr="002F6989">
        <w:t>practitioner</w:t>
      </w:r>
      <w:r w:rsidR="00EB3335" w:rsidRPr="002F6989">
        <w:t>’</w:t>
      </w:r>
      <w:r w:rsidR="00071A2C" w:rsidRPr="002F6989">
        <w:t xml:space="preserve">s </w:t>
      </w:r>
      <w:r w:rsidR="0054082A" w:rsidRPr="002F6989">
        <w:t xml:space="preserve">current </w:t>
      </w:r>
      <w:r w:rsidR="00071A2C" w:rsidRPr="002F6989">
        <w:t>situation:</w:t>
      </w:r>
    </w:p>
    <w:p w:rsidR="0054082A" w:rsidRPr="002F6989" w:rsidRDefault="00BA5386" w:rsidP="00BA5386">
      <w:pPr>
        <w:pStyle w:val="paragraphsub"/>
      </w:pPr>
      <w:r w:rsidRPr="002F6989">
        <w:tab/>
        <w:t>(</w:t>
      </w:r>
      <w:proofErr w:type="spellStart"/>
      <w:r w:rsidRPr="002F6989">
        <w:t>i</w:t>
      </w:r>
      <w:proofErr w:type="spellEnd"/>
      <w:r w:rsidRPr="002F6989">
        <w:t>)</w:t>
      </w:r>
      <w:r w:rsidRPr="002F6989">
        <w:tab/>
      </w:r>
      <w:r w:rsidR="0054082A" w:rsidRPr="002F6989">
        <w:t>a run</w:t>
      </w:r>
      <w:r w:rsidR="002F6989">
        <w:noBreakHyphen/>
      </w:r>
      <w:r w:rsidR="0054082A" w:rsidRPr="002F6989">
        <w:t xml:space="preserve">off cover contract has been </w:t>
      </w:r>
      <w:r w:rsidR="00071A2C" w:rsidRPr="002F6989">
        <w:t>made with</w:t>
      </w:r>
      <w:r w:rsidR="0054082A" w:rsidRPr="002F6989">
        <w:t xml:space="preserve"> the </w:t>
      </w:r>
      <w:r w:rsidR="009A7A68" w:rsidRPr="002F6989">
        <w:t>practitioner</w:t>
      </w:r>
      <w:r w:rsidR="0054082A" w:rsidRPr="002F6989">
        <w:t>;</w:t>
      </w:r>
    </w:p>
    <w:p w:rsidR="0054082A" w:rsidRPr="002F6989" w:rsidRDefault="00BA5386" w:rsidP="00BA5386">
      <w:pPr>
        <w:pStyle w:val="paragraphsub"/>
      </w:pPr>
      <w:r w:rsidRPr="002F6989">
        <w:tab/>
        <w:t>(ii)</w:t>
      </w:r>
      <w:r w:rsidRPr="002F6989">
        <w:tab/>
      </w:r>
      <w:r w:rsidR="0054082A" w:rsidRPr="002F6989">
        <w:t>a run</w:t>
      </w:r>
      <w:r w:rsidR="002F6989">
        <w:noBreakHyphen/>
      </w:r>
      <w:r w:rsidR="0054082A" w:rsidRPr="002F6989">
        <w:t>off</w:t>
      </w:r>
      <w:r w:rsidR="00E36061" w:rsidRPr="002F6989">
        <w:t xml:space="preserve"> cover claim has been lodged;</w:t>
      </w:r>
    </w:p>
    <w:p w:rsidR="0054082A" w:rsidRPr="002F6989" w:rsidRDefault="00BA5386" w:rsidP="00BA5386">
      <w:pPr>
        <w:pStyle w:val="paragraphsub"/>
      </w:pPr>
      <w:r w:rsidRPr="002F6989">
        <w:tab/>
        <w:t>(iii)</w:t>
      </w:r>
      <w:r w:rsidRPr="002F6989">
        <w:tab/>
      </w:r>
      <w:r w:rsidR="0054082A" w:rsidRPr="002F6989">
        <w:t xml:space="preserve">the </w:t>
      </w:r>
      <w:r w:rsidR="009A7A68" w:rsidRPr="002F6989">
        <w:t>practitioner</w:t>
      </w:r>
      <w:r w:rsidR="00EB3335" w:rsidRPr="002F6989">
        <w:t>’</w:t>
      </w:r>
      <w:r w:rsidR="0054082A" w:rsidRPr="002F6989">
        <w:t xml:space="preserve">s </w:t>
      </w:r>
      <w:r w:rsidR="00C4248D" w:rsidRPr="002F6989">
        <w:t>status as an eligible practitioner (within the meaning of section</w:t>
      </w:r>
      <w:r w:rsidR="002F6989" w:rsidRPr="002F6989">
        <w:t> </w:t>
      </w:r>
      <w:r w:rsidR="00C4248D" w:rsidRPr="002F6989">
        <w:t xml:space="preserve">26A of the Act) </w:t>
      </w:r>
      <w:r w:rsidR="0054082A" w:rsidRPr="002F6989">
        <w:t xml:space="preserve">has been identified on the basis of </w:t>
      </w:r>
      <w:proofErr w:type="spellStart"/>
      <w:r w:rsidR="00BF1E8E" w:rsidRPr="002F6989">
        <w:t>MDO</w:t>
      </w:r>
      <w:proofErr w:type="spellEnd"/>
      <w:r w:rsidR="00BF1E8E" w:rsidRPr="002F6989">
        <w:t xml:space="preserve"> data</w:t>
      </w:r>
      <w:r w:rsidR="00E36061" w:rsidRPr="002F6989">
        <w:t>;</w:t>
      </w:r>
    </w:p>
    <w:p w:rsidR="0054082A" w:rsidRPr="002F6989" w:rsidRDefault="00BA5386" w:rsidP="00BA5386">
      <w:pPr>
        <w:pStyle w:val="paragraphsub"/>
      </w:pPr>
      <w:r w:rsidRPr="002F6989">
        <w:tab/>
        <w:t>(iv)</w:t>
      </w:r>
      <w:r w:rsidRPr="002F6989">
        <w:tab/>
      </w:r>
      <w:r w:rsidR="0054082A" w:rsidRPr="002F6989">
        <w:t xml:space="preserve">the </w:t>
      </w:r>
      <w:r w:rsidR="009A7A68" w:rsidRPr="002F6989">
        <w:t>practitioner</w:t>
      </w:r>
      <w:r w:rsidR="0054082A" w:rsidRPr="002F6989">
        <w:t xml:space="preserve"> is eligible but no run</w:t>
      </w:r>
      <w:r w:rsidR="002F6989">
        <w:noBreakHyphen/>
      </w:r>
      <w:r w:rsidR="0054082A" w:rsidRPr="002F6989">
        <w:t>off cov</w:t>
      </w:r>
      <w:r w:rsidR="005D653E" w:rsidRPr="002F6989">
        <w:t xml:space="preserve">er contract has been </w:t>
      </w:r>
      <w:r w:rsidR="00D7699E" w:rsidRPr="002F6989">
        <w:t>made</w:t>
      </w:r>
      <w:r w:rsidR="005D653E" w:rsidRPr="002F6989">
        <w:t>;</w:t>
      </w:r>
    </w:p>
    <w:p w:rsidR="00D0108B" w:rsidRPr="002F6989" w:rsidRDefault="00D0108B" w:rsidP="00D0108B">
      <w:pPr>
        <w:pStyle w:val="paragraph"/>
      </w:pPr>
      <w:r w:rsidRPr="002F6989">
        <w:tab/>
        <w:t>(k)</w:t>
      </w:r>
      <w:r w:rsidRPr="002F6989">
        <w:tab/>
        <w:t xml:space="preserve">which of the following subparagraphs (based on the classes of persons to whom subsection 34ZB(2) of the </w:t>
      </w:r>
      <w:r w:rsidRPr="002F6989">
        <w:rPr>
          <w:i/>
        </w:rPr>
        <w:t>Medical Indemnity Act 2002</w:t>
      </w:r>
      <w:r w:rsidRPr="002F6989">
        <w:t xml:space="preserve"> applies) describes the practitioner’s situation:</w:t>
      </w:r>
    </w:p>
    <w:p w:rsidR="00D0108B" w:rsidRPr="002F6989" w:rsidRDefault="00D0108B" w:rsidP="00D0108B">
      <w:pPr>
        <w:pStyle w:val="paragraphsub"/>
      </w:pPr>
      <w:r w:rsidRPr="002F6989">
        <w:tab/>
        <w:t>(</w:t>
      </w:r>
      <w:proofErr w:type="spellStart"/>
      <w:r w:rsidRPr="002F6989">
        <w:t>i</w:t>
      </w:r>
      <w:proofErr w:type="spellEnd"/>
      <w:r w:rsidRPr="002F6989">
        <w:t>)</w:t>
      </w:r>
      <w:r w:rsidRPr="002F6989">
        <w:tab/>
        <w:t>retired permanently from all medical practice;</w:t>
      </w:r>
    </w:p>
    <w:p w:rsidR="00D0108B" w:rsidRPr="002F6989" w:rsidRDefault="00D0108B" w:rsidP="00D0108B">
      <w:pPr>
        <w:pStyle w:val="paragraphsub"/>
      </w:pPr>
      <w:r w:rsidRPr="002F6989">
        <w:tab/>
        <w:t>(ii)</w:t>
      </w:r>
      <w:r w:rsidRPr="002F6989">
        <w:tab/>
        <w:t>retired permanently from private medical practice (but not from all medical practice);</w:t>
      </w:r>
    </w:p>
    <w:p w:rsidR="00D0108B" w:rsidRPr="002F6989" w:rsidRDefault="00D0108B" w:rsidP="00D0108B">
      <w:pPr>
        <w:pStyle w:val="paragraphsub"/>
      </w:pPr>
      <w:r w:rsidRPr="002F6989">
        <w:tab/>
        <w:t>(iii)</w:t>
      </w:r>
      <w:r w:rsidRPr="002F6989">
        <w:tab/>
        <w:t>not engaged in any medical practice for more than 3 years;</w:t>
      </w:r>
    </w:p>
    <w:p w:rsidR="00D0108B" w:rsidRPr="002F6989" w:rsidRDefault="00D0108B" w:rsidP="00D0108B">
      <w:pPr>
        <w:pStyle w:val="paragraphsub"/>
      </w:pPr>
      <w:r w:rsidRPr="002F6989">
        <w:tab/>
        <w:t>(iv)</w:t>
      </w:r>
      <w:r w:rsidRPr="002F6989">
        <w:tab/>
        <w:t>not engaged in private medical practice for more than 3 years (but not covered by subparagraph (iii));</w:t>
      </w:r>
    </w:p>
    <w:p w:rsidR="00D0108B" w:rsidRPr="002F6989" w:rsidRDefault="00D0108B" w:rsidP="00D0108B">
      <w:pPr>
        <w:pStyle w:val="paragraphsub"/>
      </w:pPr>
      <w:r w:rsidRPr="002F6989">
        <w:tab/>
        <w:t>(v)</w:t>
      </w:r>
      <w:r w:rsidRPr="002F6989">
        <w:tab/>
        <w:t>ceased (temporarily or permanently) practice as a medical practitioner because of maternity;</w:t>
      </w:r>
    </w:p>
    <w:p w:rsidR="00D0108B" w:rsidRPr="002F6989" w:rsidRDefault="00D0108B" w:rsidP="00D0108B">
      <w:pPr>
        <w:pStyle w:val="paragraphsub"/>
      </w:pPr>
      <w:r w:rsidRPr="002F6989">
        <w:tab/>
        <w:t>(vi)</w:t>
      </w:r>
      <w:r w:rsidRPr="002F6989">
        <w:tab/>
        <w:t>ceased practice as a medical practitioner because of permanent disability;</w:t>
      </w:r>
    </w:p>
    <w:p w:rsidR="00D0108B" w:rsidRPr="002F6989" w:rsidRDefault="00D0108B" w:rsidP="00D0108B">
      <w:pPr>
        <w:pStyle w:val="paragraphsub"/>
      </w:pPr>
      <w:r w:rsidRPr="002F6989">
        <w:lastRenderedPageBreak/>
        <w:tab/>
        <w:t>(v</w:t>
      </w:r>
      <w:r>
        <w:t>ii</w:t>
      </w:r>
      <w:r w:rsidRPr="002F6989">
        <w:t>)</w:t>
      </w:r>
      <w:r w:rsidRPr="002F6989">
        <w:tab/>
        <w:t>deceased person who had been a medical practitioner;</w:t>
      </w:r>
    </w:p>
    <w:p w:rsidR="00D0108B" w:rsidRPr="002F6989" w:rsidRDefault="00D0108B" w:rsidP="00D0108B">
      <w:pPr>
        <w:pStyle w:val="paragraphsub"/>
      </w:pPr>
      <w:r w:rsidRPr="002F6989">
        <w:tab/>
        <w:t>(v</w:t>
      </w:r>
      <w:r>
        <w:t>ii</w:t>
      </w:r>
      <w:r w:rsidRPr="002F6989">
        <w:t>i)</w:t>
      </w:r>
      <w:r w:rsidRPr="002F6989">
        <w:tab/>
        <w:t xml:space="preserve">the practitioner engaged in medical practice in Australia as the holder of a temporary visa (within the meaning of the </w:t>
      </w:r>
      <w:r w:rsidRPr="002F6989">
        <w:rPr>
          <w:i/>
        </w:rPr>
        <w:t>Migration Act 1958</w:t>
      </w:r>
      <w:r w:rsidRPr="002F6989">
        <w:t>) that permitted the holder to work in Australia and that did not prohibit the holder from engaging in medical practice in Australia, and the practitioner has permanently ceased medical practice in Australia and no longer resides in Australia;</w:t>
      </w:r>
    </w:p>
    <w:p w:rsidR="0054082A" w:rsidRPr="002F6989" w:rsidRDefault="00BA5386" w:rsidP="00BA5386">
      <w:pPr>
        <w:pStyle w:val="paragraph"/>
      </w:pPr>
      <w:r w:rsidRPr="002F6989">
        <w:tab/>
        <w:t>(l)</w:t>
      </w:r>
      <w:r w:rsidRPr="002F6989">
        <w:tab/>
      </w:r>
      <w:r w:rsidR="0054082A" w:rsidRPr="002F6989">
        <w:t xml:space="preserve">the level of medical indemnity cover provided to the </w:t>
      </w:r>
      <w:r w:rsidR="009A7A68" w:rsidRPr="002F6989">
        <w:t>practitioner</w:t>
      </w:r>
      <w:r w:rsidR="0054082A" w:rsidRPr="002F6989">
        <w:t xml:space="preserve"> under subsection</w:t>
      </w:r>
      <w:r w:rsidR="002F6989" w:rsidRPr="002F6989">
        <w:t> </w:t>
      </w:r>
      <w:r w:rsidR="0054082A" w:rsidRPr="002F6989">
        <w:t xml:space="preserve">26A(1) or 26C(1) of the Act, </w:t>
      </w:r>
      <w:r w:rsidR="00F25F0F" w:rsidRPr="002F6989">
        <w:t>in terms of</w:t>
      </w:r>
      <w:r w:rsidR="0054082A" w:rsidRPr="002F6989">
        <w:t>:</w:t>
      </w:r>
    </w:p>
    <w:p w:rsidR="0054082A" w:rsidRPr="002F6989" w:rsidRDefault="005D653E" w:rsidP="005D653E">
      <w:pPr>
        <w:pStyle w:val="paragraphsub"/>
      </w:pPr>
      <w:r w:rsidRPr="002F6989">
        <w:tab/>
        <w:t>(</w:t>
      </w:r>
      <w:proofErr w:type="spellStart"/>
      <w:r w:rsidRPr="002F6989">
        <w:t>i</w:t>
      </w:r>
      <w:proofErr w:type="spellEnd"/>
      <w:r w:rsidRPr="002F6989">
        <w:t>)</w:t>
      </w:r>
      <w:r w:rsidRPr="002F6989">
        <w:tab/>
      </w:r>
      <w:r w:rsidR="0054082A" w:rsidRPr="002F6989">
        <w:t>ROCS Level of Cover 1: Private fee</w:t>
      </w:r>
      <w:r w:rsidR="002F6989">
        <w:noBreakHyphen/>
      </w:r>
      <w:r w:rsidR="0054082A" w:rsidRPr="002F6989">
        <w:t>charging practice</w:t>
      </w:r>
      <w:r w:rsidR="00F25F0F" w:rsidRPr="002F6989">
        <w:t>—</w:t>
      </w:r>
      <w:r w:rsidR="0054082A" w:rsidRPr="002F6989">
        <w:t>fully indemnified; or</w:t>
      </w:r>
    </w:p>
    <w:p w:rsidR="0054082A" w:rsidRPr="002F6989" w:rsidRDefault="005D653E" w:rsidP="005D653E">
      <w:pPr>
        <w:pStyle w:val="paragraphsub"/>
      </w:pPr>
      <w:r w:rsidRPr="002F6989">
        <w:tab/>
        <w:t>(ii)</w:t>
      </w:r>
      <w:r w:rsidRPr="002F6989">
        <w:tab/>
      </w:r>
      <w:r w:rsidR="0054082A" w:rsidRPr="002F6989">
        <w:t>ROCS Level of Cover 2: Public sector cover</w:t>
      </w:r>
      <w:r w:rsidR="00F25F0F" w:rsidRPr="002F6989">
        <w:t>—</w:t>
      </w:r>
      <w:r w:rsidR="0054082A" w:rsidRPr="002F6989">
        <w:t>fully indemnified; or</w:t>
      </w:r>
    </w:p>
    <w:p w:rsidR="00102B76" w:rsidRPr="002F6989" w:rsidRDefault="005D653E" w:rsidP="005D653E">
      <w:pPr>
        <w:pStyle w:val="paragraphsub"/>
      </w:pPr>
      <w:r w:rsidRPr="002F6989">
        <w:tab/>
        <w:t>(iii)</w:t>
      </w:r>
      <w:r w:rsidRPr="002F6989">
        <w:tab/>
      </w:r>
      <w:r w:rsidR="00102B76" w:rsidRPr="002F6989">
        <w:t>ROCS Level of Cover 3: Other medical practice MI cover—one or more of the following</w:t>
      </w:r>
      <w:bookmarkStart w:id="11" w:name="BK_S3P4L18C25"/>
      <w:bookmarkEnd w:id="11"/>
      <w:r w:rsidR="00102B76" w:rsidRPr="002F6989">
        <w:t>: Medico</w:t>
      </w:r>
      <w:r w:rsidR="002F6989">
        <w:noBreakHyphen/>
      </w:r>
      <w:r w:rsidR="00102B76" w:rsidRPr="002F6989">
        <w:t>legal; gratuitous services; Good Samaritan; and other partial cover;</w:t>
      </w:r>
    </w:p>
    <w:p w:rsidR="0054082A" w:rsidRDefault="005D653E" w:rsidP="005D653E">
      <w:pPr>
        <w:pStyle w:val="paragraph"/>
      </w:pPr>
      <w:r w:rsidRPr="002F6989">
        <w:tab/>
        <w:t>(m)</w:t>
      </w:r>
      <w:r w:rsidRPr="002F6989">
        <w:tab/>
      </w:r>
      <w:r w:rsidR="0054082A" w:rsidRPr="002F6989">
        <w:t xml:space="preserve">if the insurer ceased to </w:t>
      </w:r>
      <w:r w:rsidR="001B5E96" w:rsidRPr="002F6989">
        <w:t>provide</w:t>
      </w:r>
      <w:r w:rsidR="0054082A" w:rsidRPr="002F6989">
        <w:t xml:space="preserve"> medical indemnity cover for </w:t>
      </w:r>
      <w:r w:rsidR="001B5E96" w:rsidRPr="002F6989">
        <w:t xml:space="preserve">payment for </w:t>
      </w:r>
      <w:r w:rsidR="0054082A" w:rsidRPr="002F6989">
        <w:t xml:space="preserve">the </w:t>
      </w:r>
      <w:r w:rsidR="009A7A68" w:rsidRPr="002F6989">
        <w:t>practitioner</w:t>
      </w:r>
      <w:r w:rsidR="0054082A" w:rsidRPr="002F6989">
        <w:t xml:space="preserve"> in relation to incidents occurring during a period mentioned in </w:t>
      </w:r>
      <w:r w:rsidR="002F6989" w:rsidRPr="002F6989">
        <w:t>paragraph (</w:t>
      </w:r>
      <w:r w:rsidR="0054082A" w:rsidRPr="002F6989">
        <w:t xml:space="preserve">b) or (c) of the definition of </w:t>
      </w:r>
      <w:r w:rsidR="0054082A" w:rsidRPr="002F6989">
        <w:rPr>
          <w:b/>
          <w:i/>
        </w:rPr>
        <w:t>medical practice period</w:t>
      </w:r>
      <w:r w:rsidR="0054082A" w:rsidRPr="002F6989">
        <w:t xml:space="preserve"> in subsection</w:t>
      </w:r>
      <w:r w:rsidR="002F6989" w:rsidRPr="002F6989">
        <w:t> </w:t>
      </w:r>
      <w:r w:rsidR="0054082A" w:rsidRPr="002F6989">
        <w:t>26A(9) of the Act</w:t>
      </w:r>
      <w:r w:rsidRPr="002F6989">
        <w:t>—</w:t>
      </w:r>
      <w:r w:rsidR="0054082A" w:rsidRPr="002F6989">
        <w:t>the da</w:t>
      </w:r>
      <w:r w:rsidR="00A61DE9" w:rsidRPr="002F6989">
        <w:t>y</w:t>
      </w:r>
      <w:r w:rsidR="0054082A" w:rsidRPr="002F6989">
        <w:t xml:space="preserve"> the </w:t>
      </w:r>
      <w:r w:rsidR="009A7A68" w:rsidRPr="002F6989">
        <w:t>practitioner</w:t>
      </w:r>
      <w:r w:rsidR="0054082A" w:rsidRPr="002F6989">
        <w:t xml:space="preserve"> ceased to be covered under that medical indemnity cover.</w:t>
      </w:r>
    </w:p>
    <w:p w:rsidR="0054082A" w:rsidRPr="002F6989" w:rsidRDefault="00FD2BAE" w:rsidP="005D653E">
      <w:pPr>
        <w:pStyle w:val="SubsectionHead"/>
      </w:pPr>
      <w:r w:rsidRPr="002F6989">
        <w:t>M</w:t>
      </w:r>
      <w:r w:rsidR="0054082A" w:rsidRPr="002F6989">
        <w:t>edical indemnity cover</w:t>
      </w:r>
      <w:r w:rsidRPr="002F6989">
        <w:t xml:space="preserve"> for last period before run</w:t>
      </w:r>
      <w:r w:rsidR="002F6989">
        <w:noBreakHyphen/>
      </w:r>
      <w:r w:rsidRPr="002F6989">
        <w:t>off cover provided</w:t>
      </w:r>
    </w:p>
    <w:p w:rsidR="0054082A" w:rsidRPr="002F6989" w:rsidRDefault="00BA5386" w:rsidP="00BA5386">
      <w:pPr>
        <w:pStyle w:val="subsection"/>
      </w:pPr>
      <w:r w:rsidRPr="002F6989">
        <w:tab/>
        <w:t>(3)</w:t>
      </w:r>
      <w:r w:rsidRPr="002F6989">
        <w:tab/>
      </w:r>
      <w:r w:rsidR="00A60DDF" w:rsidRPr="002F6989">
        <w:t>The notice must state the following matters f</w:t>
      </w:r>
      <w:r w:rsidR="0054082A" w:rsidRPr="002F6989">
        <w:t>or the most recent 12</w:t>
      </w:r>
      <w:r w:rsidR="002F6989">
        <w:noBreakHyphen/>
      </w:r>
      <w:r w:rsidR="0054082A" w:rsidRPr="002F6989">
        <w:t>month period</w:t>
      </w:r>
      <w:r w:rsidR="00E36061" w:rsidRPr="002F6989">
        <w:t>,</w:t>
      </w:r>
      <w:r w:rsidR="0054082A" w:rsidRPr="002F6989">
        <w:t xml:space="preserve"> prior to the insurer providing </w:t>
      </w:r>
      <w:r w:rsidR="00E36061" w:rsidRPr="002F6989">
        <w:t>run</w:t>
      </w:r>
      <w:r w:rsidR="002F6989">
        <w:noBreakHyphen/>
      </w:r>
      <w:r w:rsidR="00E36061" w:rsidRPr="002F6989">
        <w:t>off cover</w:t>
      </w:r>
      <w:r w:rsidR="0054082A" w:rsidRPr="002F6989">
        <w:t>, during which medical indemnity cover</w:t>
      </w:r>
      <w:r w:rsidR="00E36061" w:rsidRPr="002F6989">
        <w:t xml:space="preserve"> was provided </w:t>
      </w:r>
      <w:r w:rsidR="00A324D1" w:rsidRPr="002F6989">
        <w:t xml:space="preserve">by the insurer </w:t>
      </w:r>
      <w:r w:rsidR="00E36061" w:rsidRPr="002F6989">
        <w:t xml:space="preserve">for the </w:t>
      </w:r>
      <w:r w:rsidR="009A7A68" w:rsidRPr="002F6989">
        <w:t>practitioner</w:t>
      </w:r>
      <w:r w:rsidR="00A60DDF" w:rsidRPr="002F6989">
        <w:t>:</w:t>
      </w:r>
    </w:p>
    <w:p w:rsidR="0054082A" w:rsidRPr="002F6989" w:rsidRDefault="005D653E" w:rsidP="005D653E">
      <w:pPr>
        <w:pStyle w:val="paragraph"/>
      </w:pPr>
      <w:r w:rsidRPr="002F6989">
        <w:tab/>
        <w:t>(a)</w:t>
      </w:r>
      <w:r w:rsidRPr="002F6989">
        <w:tab/>
      </w:r>
      <w:r w:rsidR="0054082A" w:rsidRPr="002F6989">
        <w:t xml:space="preserve">the total amount paid by the </w:t>
      </w:r>
      <w:r w:rsidR="009A7A68" w:rsidRPr="002F6989">
        <w:t>practitioner</w:t>
      </w:r>
      <w:r w:rsidR="0054082A" w:rsidRPr="002F6989">
        <w:t xml:space="preserve"> </w:t>
      </w:r>
      <w:r w:rsidR="00C2408A" w:rsidRPr="002F6989">
        <w:t>in relation to</w:t>
      </w:r>
      <w:r w:rsidR="0054082A" w:rsidRPr="002F6989">
        <w:t xml:space="preserve"> the period to an insurer or an </w:t>
      </w:r>
      <w:proofErr w:type="spellStart"/>
      <w:r w:rsidR="0054082A" w:rsidRPr="002F6989">
        <w:t>M</w:t>
      </w:r>
      <w:bookmarkStart w:id="12" w:name="BK_S3P4L42C16"/>
      <w:bookmarkEnd w:id="12"/>
      <w:r w:rsidR="0054082A" w:rsidRPr="002F6989">
        <w:t>DO</w:t>
      </w:r>
      <w:proofErr w:type="spellEnd"/>
      <w:r w:rsidR="0054082A" w:rsidRPr="002F6989">
        <w:t xml:space="preserve"> in relation to medical indemnity cover (including a subsidy paid to an insurer or an </w:t>
      </w:r>
      <w:proofErr w:type="spellStart"/>
      <w:r w:rsidR="0054082A" w:rsidRPr="002F6989">
        <w:t>M</w:t>
      </w:r>
      <w:bookmarkStart w:id="13" w:name="BK_S3P4L43C35"/>
      <w:bookmarkEnd w:id="13"/>
      <w:r w:rsidR="0054082A" w:rsidRPr="002F6989">
        <w:t>DO</w:t>
      </w:r>
      <w:proofErr w:type="spellEnd"/>
      <w:r w:rsidR="0054082A" w:rsidRPr="002F6989">
        <w:t xml:space="preserve"> on behalf of the </w:t>
      </w:r>
      <w:r w:rsidR="009A7A68" w:rsidRPr="002F6989">
        <w:t>practitioner</w:t>
      </w:r>
      <w:r w:rsidR="0054082A" w:rsidRPr="002F6989">
        <w:t xml:space="preserve"> under the </w:t>
      </w:r>
      <w:r w:rsidR="0054082A" w:rsidRPr="002F6989">
        <w:rPr>
          <w:i/>
        </w:rPr>
        <w:t>Premium Support Scheme 2004</w:t>
      </w:r>
      <w:r w:rsidR="006E7543" w:rsidRPr="002F6989">
        <w:t xml:space="preserve"> or </w:t>
      </w:r>
      <w:r w:rsidR="006274A3" w:rsidRPr="002F6989">
        <w:t>Part</w:t>
      </w:r>
      <w:r w:rsidR="002F6989" w:rsidRPr="002F6989">
        <w:t> </w:t>
      </w:r>
      <w:r w:rsidR="006274A3" w:rsidRPr="002F6989">
        <w:t xml:space="preserve">6 </w:t>
      </w:r>
      <w:r w:rsidR="006E7543" w:rsidRPr="002F6989">
        <w:t xml:space="preserve">of the </w:t>
      </w:r>
      <w:r w:rsidR="006E7543" w:rsidRPr="002F6989">
        <w:rPr>
          <w:i/>
        </w:rPr>
        <w:t>Medical Indemnity Regulations</w:t>
      </w:r>
      <w:r w:rsidR="002F6989" w:rsidRPr="002F6989">
        <w:rPr>
          <w:i/>
        </w:rPr>
        <w:t> </w:t>
      </w:r>
      <w:r w:rsidR="006E7543" w:rsidRPr="002F6989">
        <w:rPr>
          <w:i/>
        </w:rPr>
        <w:t>2020</w:t>
      </w:r>
      <w:r w:rsidR="00041EBE" w:rsidRPr="002F6989">
        <w:t>)</w:t>
      </w:r>
      <w:r w:rsidRPr="002F6989">
        <w:t>;</w:t>
      </w:r>
    </w:p>
    <w:p w:rsidR="0054082A" w:rsidRPr="002F6989" w:rsidRDefault="005D653E" w:rsidP="005D653E">
      <w:pPr>
        <w:pStyle w:val="paragraph"/>
      </w:pPr>
      <w:r w:rsidRPr="002F6989">
        <w:tab/>
        <w:t>(b)</w:t>
      </w:r>
      <w:r w:rsidRPr="002F6989">
        <w:tab/>
      </w:r>
      <w:r w:rsidR="0054082A" w:rsidRPr="002F6989">
        <w:t xml:space="preserve">the amount of premium paid by the </w:t>
      </w:r>
      <w:r w:rsidR="009A7A68" w:rsidRPr="002F6989">
        <w:t>practitioner</w:t>
      </w:r>
      <w:r w:rsidR="0054082A" w:rsidRPr="002F6989">
        <w:t xml:space="preserve"> </w:t>
      </w:r>
      <w:r w:rsidR="00C2408A" w:rsidRPr="002F6989">
        <w:t>in relation to</w:t>
      </w:r>
      <w:r w:rsidR="0054082A" w:rsidRPr="002F6989">
        <w:t xml:space="preserve"> the period to an insurer for stand</w:t>
      </w:r>
      <w:r w:rsidRPr="002F6989">
        <w:t>ard medical indemnity cover</w:t>
      </w:r>
      <w:r w:rsidR="00834D2C" w:rsidRPr="002F6989">
        <w:t xml:space="preserve"> for the </w:t>
      </w:r>
      <w:r w:rsidR="009A7A68" w:rsidRPr="002F6989">
        <w:t>practitioner</w:t>
      </w:r>
      <w:r w:rsidRPr="002F6989">
        <w:t>;</w:t>
      </w:r>
    </w:p>
    <w:p w:rsidR="002F1684" w:rsidRPr="002F6989" w:rsidRDefault="005D653E" w:rsidP="005D653E">
      <w:pPr>
        <w:pStyle w:val="paragraph"/>
      </w:pPr>
      <w:r w:rsidRPr="002F6989">
        <w:tab/>
        <w:t>(c)</w:t>
      </w:r>
      <w:r w:rsidRPr="002F6989">
        <w:tab/>
      </w:r>
      <w:r w:rsidR="0054082A" w:rsidRPr="002F6989">
        <w:t xml:space="preserve">the amount of premium paid by the </w:t>
      </w:r>
      <w:r w:rsidR="009A7A68" w:rsidRPr="002F6989">
        <w:t>practitioner</w:t>
      </w:r>
      <w:r w:rsidR="0054082A" w:rsidRPr="002F6989">
        <w:t xml:space="preserve"> </w:t>
      </w:r>
      <w:r w:rsidR="00C2408A" w:rsidRPr="002F6989">
        <w:t>in relation to</w:t>
      </w:r>
      <w:r w:rsidR="0054082A" w:rsidRPr="002F6989">
        <w:t xml:space="preserve"> the period to an insurer for </w:t>
      </w:r>
      <w:r w:rsidR="002F1684" w:rsidRPr="002F6989">
        <w:t xml:space="preserve">medical indemnity cover provided by </w:t>
      </w:r>
      <w:r w:rsidR="006963C2" w:rsidRPr="002F6989">
        <w:t>that</w:t>
      </w:r>
      <w:r w:rsidR="002F1684" w:rsidRPr="002F6989">
        <w:t xml:space="preserve"> insurer </w:t>
      </w:r>
      <w:r w:rsidR="002F6989" w:rsidRPr="002F6989">
        <w:t>for</w:t>
      </w:r>
      <w:r w:rsidR="002F1684" w:rsidRPr="002F6989">
        <w:t xml:space="preserve"> the </w:t>
      </w:r>
      <w:r w:rsidR="009A7A68" w:rsidRPr="002F6989">
        <w:t>practitioner</w:t>
      </w:r>
      <w:r w:rsidR="002F1684" w:rsidRPr="002F6989">
        <w:t xml:space="preserve"> in addition to th</w:t>
      </w:r>
      <w:r w:rsidR="006963C2" w:rsidRPr="002F6989">
        <w:t>at</w:t>
      </w:r>
      <w:r w:rsidR="002F1684" w:rsidRPr="002F6989">
        <w:t xml:space="preserve"> insurer</w:t>
      </w:r>
      <w:r w:rsidR="00EB3335" w:rsidRPr="002F6989">
        <w:t>’</w:t>
      </w:r>
      <w:r w:rsidR="002F1684" w:rsidRPr="002F6989">
        <w:t>s standard medical indemnity cover;</w:t>
      </w:r>
    </w:p>
    <w:p w:rsidR="0054082A" w:rsidRPr="002F6989" w:rsidRDefault="005D653E" w:rsidP="005D653E">
      <w:pPr>
        <w:pStyle w:val="paragraph"/>
      </w:pPr>
      <w:r w:rsidRPr="002F6989">
        <w:tab/>
        <w:t>(d)</w:t>
      </w:r>
      <w:r w:rsidRPr="002F6989">
        <w:tab/>
      </w:r>
      <w:r w:rsidR="0054082A" w:rsidRPr="002F6989">
        <w:t xml:space="preserve">the amount paid by the </w:t>
      </w:r>
      <w:r w:rsidR="009A7A68" w:rsidRPr="002F6989">
        <w:t>practitioner</w:t>
      </w:r>
      <w:r w:rsidR="0054082A" w:rsidRPr="002F6989">
        <w:t xml:space="preserve"> </w:t>
      </w:r>
      <w:r w:rsidR="00C2408A" w:rsidRPr="002F6989">
        <w:t>in relation to</w:t>
      </w:r>
      <w:r w:rsidR="0054082A" w:rsidRPr="002F6989">
        <w:t xml:space="preserve"> the period to an insurer or an </w:t>
      </w:r>
      <w:proofErr w:type="spellStart"/>
      <w:r w:rsidR="0054082A" w:rsidRPr="002F6989">
        <w:t>M</w:t>
      </w:r>
      <w:bookmarkStart w:id="14" w:name="BK_S3P5L9C16"/>
      <w:bookmarkEnd w:id="14"/>
      <w:r w:rsidR="0054082A" w:rsidRPr="002F6989">
        <w:t>D</w:t>
      </w:r>
      <w:r w:rsidRPr="002F6989">
        <w:t>O</w:t>
      </w:r>
      <w:proofErr w:type="spellEnd"/>
      <w:r w:rsidRPr="002F6989">
        <w:t xml:space="preserve"> by way of membership fees;</w:t>
      </w:r>
    </w:p>
    <w:p w:rsidR="0054082A" w:rsidRPr="002F6989" w:rsidRDefault="005D653E" w:rsidP="005D653E">
      <w:pPr>
        <w:pStyle w:val="paragraph"/>
      </w:pPr>
      <w:r w:rsidRPr="002F6989">
        <w:tab/>
        <w:t>(e)</w:t>
      </w:r>
      <w:r w:rsidRPr="002F6989">
        <w:tab/>
      </w:r>
      <w:r w:rsidR="0054082A" w:rsidRPr="002F6989">
        <w:t>the sum of the amounts of administration fees, separately identified in an invoice issued by an insurer, that were paid by t</w:t>
      </w:r>
      <w:r w:rsidRPr="002F6989">
        <w:t xml:space="preserve">he </w:t>
      </w:r>
      <w:r w:rsidR="009A7A68" w:rsidRPr="002F6989">
        <w:t>practitioner</w:t>
      </w:r>
      <w:r w:rsidRPr="002F6989">
        <w:t xml:space="preserve"> </w:t>
      </w:r>
      <w:r w:rsidR="00C2408A" w:rsidRPr="002F6989">
        <w:t>in relation to</w:t>
      </w:r>
      <w:r w:rsidRPr="002F6989">
        <w:t xml:space="preserve"> the period;</w:t>
      </w:r>
    </w:p>
    <w:p w:rsidR="0054082A" w:rsidRPr="002F6989" w:rsidRDefault="005D653E" w:rsidP="005D653E">
      <w:pPr>
        <w:pStyle w:val="paragraph"/>
      </w:pPr>
      <w:r w:rsidRPr="002F6989">
        <w:tab/>
        <w:t>(f)</w:t>
      </w:r>
      <w:r w:rsidRPr="002F6989">
        <w:tab/>
      </w:r>
      <w:r w:rsidR="0054082A" w:rsidRPr="002F6989">
        <w:t xml:space="preserve">the amount of discount given by an insurer to the </w:t>
      </w:r>
      <w:r w:rsidR="009A7A68" w:rsidRPr="002F6989">
        <w:t>practitioner</w:t>
      </w:r>
      <w:r w:rsidR="0054082A" w:rsidRPr="002F6989">
        <w:t xml:space="preserve"> in relation to a premium paid </w:t>
      </w:r>
      <w:r w:rsidR="00C2408A" w:rsidRPr="002F6989">
        <w:t>in relation to</w:t>
      </w:r>
      <w:r w:rsidR="0054082A" w:rsidRPr="002F6989">
        <w:t xml:space="preserve"> the period </w:t>
      </w:r>
      <w:r w:rsidRPr="002F6989">
        <w:t>for medical indemnity cover;</w:t>
      </w:r>
    </w:p>
    <w:p w:rsidR="0054082A" w:rsidRPr="002F6989" w:rsidRDefault="005D653E" w:rsidP="005D653E">
      <w:pPr>
        <w:pStyle w:val="paragraph"/>
      </w:pPr>
      <w:r w:rsidRPr="002F6989">
        <w:tab/>
        <w:t>(g)</w:t>
      </w:r>
      <w:r w:rsidRPr="002F6989">
        <w:tab/>
      </w:r>
      <w:r w:rsidR="0054082A" w:rsidRPr="002F6989">
        <w:t xml:space="preserve">the amount of loading in relation to a premium paid by the </w:t>
      </w:r>
      <w:r w:rsidR="009A7A68" w:rsidRPr="002F6989">
        <w:t>practitioner</w:t>
      </w:r>
      <w:r w:rsidR="0054082A" w:rsidRPr="002F6989">
        <w:t xml:space="preserve"> </w:t>
      </w:r>
      <w:r w:rsidR="00C2408A" w:rsidRPr="002F6989">
        <w:t>in relation to</w:t>
      </w:r>
      <w:r w:rsidR="0054082A" w:rsidRPr="002F6989">
        <w:t xml:space="preserve"> the period to an insurer for medical indemnity cover, being an additional amount paid by the </w:t>
      </w:r>
      <w:r w:rsidR="009A7A68" w:rsidRPr="002F6989">
        <w:t>practitioner</w:t>
      </w:r>
      <w:r w:rsidR="0054082A" w:rsidRPr="002F6989">
        <w:t xml:space="preserve"> to take account of the risk b</w:t>
      </w:r>
      <w:r w:rsidRPr="002F6989">
        <w:t>eing assumed by the insurer;</w:t>
      </w:r>
    </w:p>
    <w:p w:rsidR="0054082A" w:rsidRPr="002F6989" w:rsidRDefault="005D653E" w:rsidP="005D653E">
      <w:pPr>
        <w:pStyle w:val="paragraph"/>
      </w:pPr>
      <w:r w:rsidRPr="002F6989">
        <w:tab/>
        <w:t>(</w:t>
      </w:r>
      <w:r w:rsidR="003F2EE8" w:rsidRPr="002F6989">
        <w:t>h</w:t>
      </w:r>
      <w:r w:rsidRPr="002F6989">
        <w:t>)</w:t>
      </w:r>
      <w:r w:rsidRPr="002F6989">
        <w:tab/>
      </w:r>
      <w:r w:rsidR="0054082A" w:rsidRPr="002F6989">
        <w:t>the sum of:</w:t>
      </w:r>
    </w:p>
    <w:p w:rsidR="0054082A" w:rsidRPr="002F6989" w:rsidRDefault="005D653E" w:rsidP="005D653E">
      <w:pPr>
        <w:pStyle w:val="paragraphsub"/>
      </w:pPr>
      <w:r w:rsidRPr="002F6989">
        <w:lastRenderedPageBreak/>
        <w:tab/>
        <w:t>(</w:t>
      </w:r>
      <w:proofErr w:type="spellStart"/>
      <w:r w:rsidRPr="002F6989">
        <w:t>i</w:t>
      </w:r>
      <w:proofErr w:type="spellEnd"/>
      <w:r w:rsidRPr="002F6989">
        <w:t>)</w:t>
      </w:r>
      <w:r w:rsidRPr="002F6989">
        <w:tab/>
      </w:r>
      <w:r w:rsidR="0054082A" w:rsidRPr="002F6989">
        <w:t xml:space="preserve">all amounts paid by the </w:t>
      </w:r>
      <w:r w:rsidR="009A7A68" w:rsidRPr="002F6989">
        <w:t>practitioner</w:t>
      </w:r>
      <w:r w:rsidR="0054082A" w:rsidRPr="002F6989">
        <w:t xml:space="preserve"> </w:t>
      </w:r>
      <w:r w:rsidR="00852671" w:rsidRPr="002F6989">
        <w:t>in relation to</w:t>
      </w:r>
      <w:r w:rsidR="0054082A" w:rsidRPr="002F6989">
        <w:t xml:space="preserve"> the period </w:t>
      </w:r>
      <w:r w:rsidR="003F2EE8" w:rsidRPr="002F6989">
        <w:t xml:space="preserve">that are attributable to GST on </w:t>
      </w:r>
      <w:r w:rsidR="0054082A" w:rsidRPr="002F6989">
        <w:t>any supply made by an insurer for which an amount paid for medical indemnity cover was consideration; and</w:t>
      </w:r>
    </w:p>
    <w:p w:rsidR="0054082A" w:rsidRPr="002F6989" w:rsidRDefault="005D653E" w:rsidP="005D653E">
      <w:pPr>
        <w:pStyle w:val="paragraphsub"/>
      </w:pPr>
      <w:r w:rsidRPr="002F6989">
        <w:tab/>
        <w:t>(ii)</w:t>
      </w:r>
      <w:r w:rsidRPr="002F6989">
        <w:tab/>
      </w:r>
      <w:r w:rsidR="0054082A" w:rsidRPr="002F6989">
        <w:t xml:space="preserve">all amounts of stamp duty paid by the </w:t>
      </w:r>
      <w:r w:rsidR="009A7A68" w:rsidRPr="002F6989">
        <w:t>practitioner</w:t>
      </w:r>
      <w:r w:rsidR="0054082A" w:rsidRPr="002F6989">
        <w:t xml:space="preserve"> </w:t>
      </w:r>
      <w:r w:rsidR="00852671" w:rsidRPr="002F6989">
        <w:t>in relation to</w:t>
      </w:r>
      <w:r w:rsidR="0054082A" w:rsidRPr="002F6989">
        <w:t xml:space="preserve"> the period</w:t>
      </w:r>
      <w:r w:rsidR="006A7958" w:rsidRPr="002F6989">
        <w:t>,</w:t>
      </w:r>
      <w:r w:rsidR="0054082A" w:rsidRPr="002F6989">
        <w:t xml:space="preserve"> under a law of a State or Territory, in connection with medical indemnity cover pr</w:t>
      </w:r>
      <w:r w:rsidRPr="002F6989">
        <w:t>ovided under an arrangement;</w:t>
      </w:r>
    </w:p>
    <w:p w:rsidR="0054082A" w:rsidRPr="002F6989" w:rsidRDefault="005D653E" w:rsidP="005D653E">
      <w:pPr>
        <w:pStyle w:val="paragraph"/>
      </w:pPr>
      <w:r w:rsidRPr="002F6989">
        <w:tab/>
        <w:t>(</w:t>
      </w:r>
      <w:proofErr w:type="spellStart"/>
      <w:r w:rsidR="003F2EE8" w:rsidRPr="002F6989">
        <w:t>i</w:t>
      </w:r>
      <w:proofErr w:type="spellEnd"/>
      <w:r w:rsidRPr="002F6989">
        <w:t>)</w:t>
      </w:r>
      <w:r w:rsidRPr="002F6989">
        <w:tab/>
      </w:r>
      <w:r w:rsidR="0054082A" w:rsidRPr="002F6989">
        <w:t xml:space="preserve">whether an arrangement under which an insurer provided medical indemnity cover for the </w:t>
      </w:r>
      <w:r w:rsidR="009A7A68" w:rsidRPr="002F6989">
        <w:t>practitioner</w:t>
      </w:r>
      <w:r w:rsidR="0054082A" w:rsidRPr="002F6989">
        <w:t xml:space="preserve"> during the period required the </w:t>
      </w:r>
      <w:r w:rsidR="009A7A68" w:rsidRPr="002F6989">
        <w:t>practitioner</w:t>
      </w:r>
      <w:r w:rsidR="0054082A" w:rsidRPr="002F6989">
        <w:t xml:space="preserve"> to pay an excess to the insurer in relation to a claim that may be made against the </w:t>
      </w:r>
      <w:r w:rsidR="009A7A68" w:rsidRPr="002F6989">
        <w:t>practitioner</w:t>
      </w:r>
      <w:r w:rsidR="0054082A" w:rsidRPr="002F6989">
        <w:t xml:space="preserve"> under the a</w:t>
      </w:r>
      <w:r w:rsidR="003D29B5" w:rsidRPr="002F6989">
        <w:t>rrangement;</w:t>
      </w:r>
    </w:p>
    <w:p w:rsidR="0054082A" w:rsidRPr="002F6989" w:rsidRDefault="003F2EE8" w:rsidP="005D653E">
      <w:pPr>
        <w:pStyle w:val="paragraph"/>
      </w:pPr>
      <w:r w:rsidRPr="002F6989">
        <w:tab/>
        <w:t>(j</w:t>
      </w:r>
      <w:r w:rsidR="005D653E" w:rsidRPr="002F6989">
        <w:t>)</w:t>
      </w:r>
      <w:r w:rsidR="005D653E" w:rsidRPr="002F6989">
        <w:tab/>
      </w:r>
      <w:r w:rsidR="0054082A" w:rsidRPr="002F6989">
        <w:t>the</w:t>
      </w:r>
      <w:r w:rsidR="003D29B5" w:rsidRPr="002F6989">
        <w:t xml:space="preserve"> year when the period ended;</w:t>
      </w:r>
    </w:p>
    <w:p w:rsidR="0054082A" w:rsidRPr="002F6989" w:rsidRDefault="005D653E" w:rsidP="005D653E">
      <w:pPr>
        <w:pStyle w:val="paragraph"/>
      </w:pPr>
      <w:r w:rsidRPr="002F6989">
        <w:tab/>
        <w:t>(</w:t>
      </w:r>
      <w:r w:rsidR="003F2EE8" w:rsidRPr="002F6989">
        <w:t>k</w:t>
      </w:r>
      <w:r w:rsidRPr="002F6989">
        <w:t>)</w:t>
      </w:r>
      <w:r w:rsidRPr="002F6989">
        <w:tab/>
      </w:r>
      <w:r w:rsidR="0054082A" w:rsidRPr="002F6989">
        <w:t xml:space="preserve">the specialty in the medical profession in which the </w:t>
      </w:r>
      <w:r w:rsidR="009A7A68" w:rsidRPr="002F6989">
        <w:t>practitioner</w:t>
      </w:r>
      <w:r w:rsidR="0054082A" w:rsidRPr="002F6989">
        <w:t xml:space="preserve"> practised during the period.</w:t>
      </w:r>
    </w:p>
    <w:p w:rsidR="00FD2BAE" w:rsidRPr="002F6989" w:rsidRDefault="00FD2BAE" w:rsidP="00FD2BAE">
      <w:pPr>
        <w:pStyle w:val="SubsectionHead"/>
      </w:pPr>
      <w:r w:rsidRPr="002F6989">
        <w:t>Medical indemnity cover for second</w:t>
      </w:r>
      <w:r w:rsidR="002F6989">
        <w:noBreakHyphen/>
      </w:r>
      <w:r w:rsidRPr="002F6989">
        <w:t>last period before run</w:t>
      </w:r>
      <w:r w:rsidR="002F6989">
        <w:noBreakHyphen/>
      </w:r>
      <w:r w:rsidRPr="002F6989">
        <w:t>off cover provided</w:t>
      </w:r>
    </w:p>
    <w:p w:rsidR="0054082A" w:rsidRPr="002F6989" w:rsidRDefault="005D653E" w:rsidP="005D653E">
      <w:pPr>
        <w:pStyle w:val="subsection"/>
      </w:pPr>
      <w:r w:rsidRPr="002F6989">
        <w:tab/>
        <w:t>(4)</w:t>
      </w:r>
      <w:r w:rsidRPr="002F6989">
        <w:tab/>
      </w:r>
      <w:r w:rsidR="00E36061" w:rsidRPr="002F6989">
        <w:t xml:space="preserve">The notice must also state the matters mentioned in </w:t>
      </w:r>
      <w:r w:rsidR="002F6989" w:rsidRPr="002F6989">
        <w:t>subsection (</w:t>
      </w:r>
      <w:r w:rsidR="00E36061" w:rsidRPr="002F6989">
        <w:t>3) f</w:t>
      </w:r>
      <w:r w:rsidR="0054082A" w:rsidRPr="002F6989">
        <w:t>or the second most recent 12</w:t>
      </w:r>
      <w:r w:rsidR="002F6989">
        <w:noBreakHyphen/>
      </w:r>
      <w:r w:rsidR="0054082A" w:rsidRPr="002F6989">
        <w:t>month period</w:t>
      </w:r>
      <w:r w:rsidR="00E36061" w:rsidRPr="002F6989">
        <w:t>, prior to the insurer providing run</w:t>
      </w:r>
      <w:r w:rsidR="002F6989">
        <w:noBreakHyphen/>
      </w:r>
      <w:r w:rsidR="00E36061" w:rsidRPr="002F6989">
        <w:t>off cover,</w:t>
      </w:r>
      <w:r w:rsidR="0054082A" w:rsidRPr="002F6989">
        <w:t xml:space="preserve"> during which medical indemnity cover</w:t>
      </w:r>
      <w:r w:rsidR="002B5069" w:rsidRPr="002F6989">
        <w:t xml:space="preserve"> was provided </w:t>
      </w:r>
      <w:r w:rsidR="00403EE9" w:rsidRPr="002F6989">
        <w:t xml:space="preserve">by the insurer </w:t>
      </w:r>
      <w:r w:rsidR="002B5069" w:rsidRPr="002F6989">
        <w:t xml:space="preserve">for the </w:t>
      </w:r>
      <w:r w:rsidR="009A7A68" w:rsidRPr="002F6989">
        <w:t>practitioner</w:t>
      </w:r>
      <w:r w:rsidR="0054082A" w:rsidRPr="002F6989">
        <w:t>.</w:t>
      </w:r>
    </w:p>
    <w:p w:rsidR="00FD2BAE" w:rsidRPr="002F6989" w:rsidRDefault="00FD2BAE" w:rsidP="00FD2BAE">
      <w:pPr>
        <w:pStyle w:val="SubsectionHead"/>
      </w:pPr>
      <w:r w:rsidRPr="002F6989">
        <w:t>Medical indemnity cover for third</w:t>
      </w:r>
      <w:r w:rsidR="002F6989">
        <w:noBreakHyphen/>
      </w:r>
      <w:r w:rsidRPr="002F6989">
        <w:t>last period before run</w:t>
      </w:r>
      <w:r w:rsidR="002F6989">
        <w:noBreakHyphen/>
      </w:r>
      <w:r w:rsidRPr="002F6989">
        <w:t>off cover provided</w:t>
      </w:r>
    </w:p>
    <w:p w:rsidR="00FD2BAE" w:rsidRPr="002F6989" w:rsidRDefault="005D653E" w:rsidP="005D653E">
      <w:pPr>
        <w:pStyle w:val="subsection"/>
      </w:pPr>
      <w:r w:rsidRPr="002F6989">
        <w:tab/>
        <w:t>(5)</w:t>
      </w:r>
      <w:r w:rsidRPr="002F6989">
        <w:tab/>
      </w:r>
      <w:r w:rsidR="00E36061" w:rsidRPr="002F6989">
        <w:t>The notice must also state the following matters f</w:t>
      </w:r>
      <w:r w:rsidR="0054082A" w:rsidRPr="002F6989">
        <w:t xml:space="preserve">or the third most recent </w:t>
      </w:r>
      <w:r w:rsidR="00E36061" w:rsidRPr="002F6989">
        <w:t>12</w:t>
      </w:r>
      <w:r w:rsidR="002F6989">
        <w:noBreakHyphen/>
      </w:r>
      <w:r w:rsidR="00E36061" w:rsidRPr="002F6989">
        <w:t>month period, prior to the insurer providing run</w:t>
      </w:r>
      <w:r w:rsidR="002F6989">
        <w:noBreakHyphen/>
      </w:r>
      <w:r w:rsidR="00E36061" w:rsidRPr="002F6989">
        <w:t>off cover, during which medical indemnity cover</w:t>
      </w:r>
      <w:r w:rsidR="002B5069" w:rsidRPr="002F6989">
        <w:t xml:space="preserve"> was provided </w:t>
      </w:r>
      <w:r w:rsidR="00403EE9" w:rsidRPr="002F6989">
        <w:t xml:space="preserve">by the insurer </w:t>
      </w:r>
      <w:r w:rsidR="002B5069" w:rsidRPr="002F6989">
        <w:t xml:space="preserve">for the </w:t>
      </w:r>
      <w:r w:rsidR="009A7A68" w:rsidRPr="002F6989">
        <w:t>practitioner</w:t>
      </w:r>
      <w:r w:rsidR="00FD2BAE" w:rsidRPr="002F6989">
        <w:t>:</w:t>
      </w:r>
    </w:p>
    <w:p w:rsidR="00FD2BAE" w:rsidRPr="002F6989" w:rsidRDefault="00FD2BAE" w:rsidP="00FD2BAE">
      <w:pPr>
        <w:pStyle w:val="paragraph"/>
      </w:pPr>
      <w:r w:rsidRPr="002F6989">
        <w:tab/>
        <w:t>(a)</w:t>
      </w:r>
      <w:r w:rsidRPr="002F6989">
        <w:tab/>
        <w:t>the year when the period ended;</w:t>
      </w:r>
    </w:p>
    <w:p w:rsidR="00FD2BAE" w:rsidRPr="002F6989" w:rsidRDefault="00FD2BAE" w:rsidP="00FD2BAE">
      <w:pPr>
        <w:pStyle w:val="paragraph"/>
      </w:pPr>
      <w:r w:rsidRPr="002F6989">
        <w:tab/>
        <w:t>(b)</w:t>
      </w:r>
      <w:r w:rsidRPr="002F6989">
        <w:tab/>
        <w:t xml:space="preserve">the specialty in the medical profession in which the </w:t>
      </w:r>
      <w:r w:rsidR="009A7A68" w:rsidRPr="002F6989">
        <w:t>practitioner</w:t>
      </w:r>
      <w:r w:rsidRPr="002F6989">
        <w:t xml:space="preserve"> practised during the period.</w:t>
      </w:r>
    </w:p>
    <w:p w:rsidR="00BA5386" w:rsidRPr="002F6989" w:rsidRDefault="00BA5386">
      <w:pPr>
        <w:sectPr w:rsidR="00BA5386" w:rsidRPr="002F6989" w:rsidSect="0021316C">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BA5386" w:rsidRPr="002F6989" w:rsidRDefault="00BA5386" w:rsidP="00BA5386">
      <w:pPr>
        <w:pStyle w:val="ActHead6"/>
      </w:pPr>
      <w:bookmarkStart w:id="15" w:name="_Toc22716273"/>
      <w:bookmarkStart w:id="16" w:name="opcAmSched"/>
      <w:bookmarkStart w:id="17" w:name="opcCurrentFind"/>
      <w:r w:rsidRPr="00452A6E">
        <w:rPr>
          <w:rStyle w:val="CharAmSchNo"/>
        </w:rPr>
        <w:lastRenderedPageBreak/>
        <w:t>Schedule</w:t>
      </w:r>
      <w:r w:rsidR="002F6989" w:rsidRPr="00452A6E">
        <w:rPr>
          <w:rStyle w:val="CharAmSchNo"/>
        </w:rPr>
        <w:t> </w:t>
      </w:r>
      <w:r w:rsidRPr="00452A6E">
        <w:rPr>
          <w:rStyle w:val="CharAmSchNo"/>
        </w:rPr>
        <w:t>1</w:t>
      </w:r>
      <w:r w:rsidRPr="002F6989">
        <w:t>—</w:t>
      </w:r>
      <w:r w:rsidRPr="00452A6E">
        <w:rPr>
          <w:rStyle w:val="CharAmSchText"/>
        </w:rPr>
        <w:t>Repeals</w:t>
      </w:r>
      <w:bookmarkEnd w:id="15"/>
    </w:p>
    <w:bookmarkEnd w:id="16"/>
    <w:bookmarkEnd w:id="17"/>
    <w:p w:rsidR="00BA5386" w:rsidRPr="00452A6E" w:rsidRDefault="00BA5386">
      <w:pPr>
        <w:pStyle w:val="Header"/>
      </w:pPr>
      <w:r w:rsidRPr="00452A6E">
        <w:rPr>
          <w:rStyle w:val="CharAmPartNo"/>
        </w:rPr>
        <w:t xml:space="preserve"> </w:t>
      </w:r>
      <w:r w:rsidRPr="00452A6E">
        <w:rPr>
          <w:rStyle w:val="CharAmPartText"/>
        </w:rPr>
        <w:t xml:space="preserve"> </w:t>
      </w:r>
    </w:p>
    <w:p w:rsidR="00BA5386" w:rsidRPr="002F6989" w:rsidRDefault="00703F7F" w:rsidP="00BA5386">
      <w:pPr>
        <w:pStyle w:val="ActHead9"/>
      </w:pPr>
      <w:bookmarkStart w:id="18" w:name="_Toc22716274"/>
      <w:r w:rsidRPr="002F6989">
        <w:t xml:space="preserve">Medical Indemnity (Prudential Supervision and Product Standards </w:t>
      </w:r>
      <w:r w:rsidR="002F6989">
        <w:noBreakHyphen/>
      </w:r>
      <w:r w:rsidRPr="002F6989">
        <w:t xml:space="preserve"> Notice of Provision of Run</w:t>
      </w:r>
      <w:r w:rsidR="002F6989">
        <w:noBreakHyphen/>
      </w:r>
      <w:r w:rsidRPr="002F6989">
        <w:t>off Cover) Determination</w:t>
      </w:r>
      <w:r w:rsidR="002F6989" w:rsidRPr="002F6989">
        <w:t> </w:t>
      </w:r>
      <w:r w:rsidRPr="002F6989">
        <w:t>2007</w:t>
      </w:r>
      <w:bookmarkEnd w:id="18"/>
    </w:p>
    <w:p w:rsidR="00BA5386" w:rsidRPr="002F6989" w:rsidRDefault="00BA5386" w:rsidP="005D653E">
      <w:pPr>
        <w:pStyle w:val="ItemHead"/>
      </w:pPr>
      <w:r w:rsidRPr="002F6989">
        <w:t>1  Th</w:t>
      </w:r>
      <w:r w:rsidR="00703F7F" w:rsidRPr="002F6989">
        <w:t>e whole of the instrument</w:t>
      </w:r>
    </w:p>
    <w:p w:rsidR="00703F7F" w:rsidRPr="002F6989" w:rsidRDefault="00703F7F" w:rsidP="00703F7F">
      <w:pPr>
        <w:pStyle w:val="Item"/>
      </w:pPr>
      <w:r w:rsidRPr="002F6989">
        <w:t>Repeal the instrument.</w:t>
      </w:r>
    </w:p>
    <w:p w:rsidR="00BA5386" w:rsidRPr="002F6989" w:rsidRDefault="00BA5386">
      <w:pPr>
        <w:sectPr w:rsidR="00BA5386" w:rsidRPr="002F6989" w:rsidSect="0021316C">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BA5386" w:rsidRPr="002F6989" w:rsidRDefault="00BA5386" w:rsidP="00707EFD"/>
    <w:sectPr w:rsidR="00BA5386" w:rsidRPr="002F6989" w:rsidSect="0021316C">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15" w:rsidRDefault="00C83915" w:rsidP="00715914">
      <w:pPr>
        <w:spacing w:line="240" w:lineRule="auto"/>
      </w:pPr>
      <w:r>
        <w:separator/>
      </w:r>
    </w:p>
  </w:endnote>
  <w:endnote w:type="continuationSeparator" w:id="0">
    <w:p w:rsidR="00C83915" w:rsidRDefault="00C8391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6C" w:rsidRPr="0021316C" w:rsidRDefault="0021316C" w:rsidP="0021316C">
    <w:pPr>
      <w:pStyle w:val="Footer"/>
      <w:rPr>
        <w:i/>
        <w:sz w:val="18"/>
      </w:rPr>
    </w:pPr>
    <w:r w:rsidRPr="0021316C">
      <w:rPr>
        <w:i/>
        <w:sz w:val="18"/>
      </w:rPr>
      <w:t>OPC64076 -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D90ABA" w:rsidRDefault="00C83915" w:rsidP="00BA53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C83915" w:rsidTr="00BA5386">
      <w:tc>
        <w:tcPr>
          <w:tcW w:w="942" w:type="pct"/>
        </w:tcPr>
        <w:p w:rsidR="00C83915" w:rsidRDefault="00C83915" w:rsidP="005D653E">
          <w:pPr>
            <w:spacing w:line="0" w:lineRule="atLeast"/>
            <w:rPr>
              <w:sz w:val="18"/>
            </w:rPr>
          </w:pPr>
        </w:p>
      </w:tc>
      <w:tc>
        <w:tcPr>
          <w:tcW w:w="3671" w:type="pct"/>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387" w:type="pct"/>
        </w:tcPr>
        <w:p w:rsidR="00C83915" w:rsidRDefault="00C83915" w:rsidP="005D65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6</w:t>
          </w:r>
          <w:r w:rsidRPr="00ED79B6">
            <w:rPr>
              <w:i/>
              <w:sz w:val="18"/>
            </w:rPr>
            <w:fldChar w:fldCharType="end"/>
          </w:r>
        </w:p>
      </w:tc>
    </w:tr>
  </w:tbl>
  <w:p w:rsidR="00C83915" w:rsidRPr="0021316C" w:rsidRDefault="0021316C" w:rsidP="0021316C">
    <w:pPr>
      <w:rPr>
        <w:rFonts w:cs="Times New Roman"/>
        <w:i/>
        <w:sz w:val="18"/>
      </w:rPr>
    </w:pPr>
    <w:r w:rsidRPr="0021316C">
      <w:rPr>
        <w:rFonts w:cs="Times New Roman"/>
        <w:i/>
        <w:sz w:val="18"/>
      </w:rPr>
      <w:t>OPC64076 -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pPr>
      <w:pBdr>
        <w:top w:val="single" w:sz="6" w:space="1" w:color="auto"/>
      </w:pBdr>
      <w:rPr>
        <w:sz w:val="18"/>
      </w:rPr>
    </w:pPr>
  </w:p>
  <w:p w:rsidR="00C83915" w:rsidRDefault="00C83915">
    <w:pPr>
      <w:jc w:val="right"/>
      <w:rPr>
        <w:i/>
        <w:sz w:val="18"/>
      </w:rPr>
    </w:pPr>
    <w:r>
      <w:rPr>
        <w:i/>
        <w:sz w:val="18"/>
      </w:rPr>
      <w:fldChar w:fldCharType="begin"/>
    </w:r>
    <w:r>
      <w:rPr>
        <w:i/>
        <w:sz w:val="18"/>
      </w:rPr>
      <w:instrText xml:space="preserve"> STYLEREF ShortT </w:instrText>
    </w:r>
    <w:r>
      <w:rPr>
        <w:i/>
        <w:sz w:val="18"/>
      </w:rPr>
      <w:fldChar w:fldCharType="separate"/>
    </w:r>
    <w:r w:rsidR="00AE10AB">
      <w:rPr>
        <w:i/>
        <w:noProof/>
        <w:sz w:val="18"/>
      </w:rPr>
      <w:t>Medical Indemnity (Prudential Supervision and Product Standards) (Notice of Provision of Run-off Cover) Determination 2020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E10A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E10AB">
      <w:rPr>
        <w:i/>
        <w:noProof/>
        <w:sz w:val="18"/>
      </w:rPr>
      <w:t>6</w:t>
    </w:r>
    <w:r>
      <w:rPr>
        <w:i/>
        <w:sz w:val="18"/>
      </w:rPr>
      <w:fldChar w:fldCharType="end"/>
    </w:r>
  </w:p>
  <w:p w:rsidR="00C83915" w:rsidRPr="0021316C" w:rsidRDefault="0021316C" w:rsidP="0021316C">
    <w:pPr>
      <w:rPr>
        <w:rFonts w:cs="Times New Roman"/>
        <w:i/>
        <w:sz w:val="18"/>
      </w:rPr>
    </w:pPr>
    <w:r w:rsidRPr="0021316C">
      <w:rPr>
        <w:rFonts w:cs="Times New Roman"/>
        <w:i/>
        <w:sz w:val="18"/>
      </w:rPr>
      <w:t>OPC64076 -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33C1C" w:rsidRDefault="00C83915" w:rsidP="00BA53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83915" w:rsidTr="00BA5386">
      <w:tc>
        <w:tcPr>
          <w:tcW w:w="418" w:type="pct"/>
          <w:tcBorders>
            <w:top w:val="nil"/>
            <w:left w:val="nil"/>
            <w:bottom w:val="nil"/>
            <w:right w:val="nil"/>
          </w:tcBorders>
        </w:tcPr>
        <w:p w:rsidR="00C83915" w:rsidRDefault="00C83915" w:rsidP="005D65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6</w:t>
          </w:r>
          <w:r w:rsidRPr="00ED79B6">
            <w:rPr>
              <w:i/>
              <w:sz w:val="18"/>
            </w:rPr>
            <w:fldChar w:fldCharType="end"/>
          </w:r>
        </w:p>
      </w:tc>
      <w:tc>
        <w:tcPr>
          <w:tcW w:w="3765" w:type="pct"/>
          <w:tcBorders>
            <w:top w:val="nil"/>
            <w:left w:val="nil"/>
            <w:bottom w:val="nil"/>
            <w:right w:val="nil"/>
          </w:tcBorders>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817" w:type="pct"/>
          <w:tcBorders>
            <w:top w:val="nil"/>
            <w:left w:val="nil"/>
            <w:bottom w:val="nil"/>
            <w:right w:val="nil"/>
          </w:tcBorders>
        </w:tcPr>
        <w:p w:rsidR="00C83915" w:rsidRDefault="00C83915" w:rsidP="005D653E">
          <w:pPr>
            <w:spacing w:line="0" w:lineRule="atLeast"/>
            <w:jc w:val="right"/>
            <w:rPr>
              <w:sz w:val="18"/>
            </w:rPr>
          </w:pPr>
        </w:p>
      </w:tc>
    </w:tr>
  </w:tbl>
  <w:p w:rsidR="00C83915" w:rsidRPr="0021316C" w:rsidRDefault="0021316C" w:rsidP="0021316C">
    <w:pPr>
      <w:rPr>
        <w:rFonts w:cs="Times New Roman"/>
        <w:i/>
        <w:sz w:val="18"/>
      </w:rPr>
    </w:pPr>
    <w:r w:rsidRPr="0021316C">
      <w:rPr>
        <w:rFonts w:cs="Times New Roman"/>
        <w:i/>
        <w:sz w:val="18"/>
      </w:rPr>
      <w:t>OPC64076 -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33C1C" w:rsidRDefault="00C83915" w:rsidP="00BA53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83915" w:rsidTr="00BA5386">
      <w:tc>
        <w:tcPr>
          <w:tcW w:w="817" w:type="pct"/>
          <w:tcBorders>
            <w:top w:val="nil"/>
            <w:left w:val="nil"/>
            <w:bottom w:val="nil"/>
            <w:right w:val="nil"/>
          </w:tcBorders>
        </w:tcPr>
        <w:p w:rsidR="00C83915" w:rsidRDefault="00C83915" w:rsidP="005D653E">
          <w:pPr>
            <w:spacing w:line="0" w:lineRule="atLeast"/>
            <w:rPr>
              <w:sz w:val="18"/>
            </w:rPr>
          </w:pPr>
        </w:p>
      </w:tc>
      <w:tc>
        <w:tcPr>
          <w:tcW w:w="3765" w:type="pct"/>
          <w:tcBorders>
            <w:top w:val="nil"/>
            <w:left w:val="nil"/>
            <w:bottom w:val="nil"/>
            <w:right w:val="nil"/>
          </w:tcBorders>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418" w:type="pct"/>
          <w:tcBorders>
            <w:top w:val="nil"/>
            <w:left w:val="nil"/>
            <w:bottom w:val="nil"/>
            <w:right w:val="nil"/>
          </w:tcBorders>
        </w:tcPr>
        <w:p w:rsidR="00C83915" w:rsidRDefault="00C83915" w:rsidP="005D65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6</w:t>
          </w:r>
          <w:r w:rsidRPr="00ED79B6">
            <w:rPr>
              <w:i/>
              <w:sz w:val="18"/>
            </w:rPr>
            <w:fldChar w:fldCharType="end"/>
          </w:r>
        </w:p>
      </w:tc>
    </w:tr>
  </w:tbl>
  <w:p w:rsidR="00C83915" w:rsidRPr="0021316C" w:rsidRDefault="0021316C" w:rsidP="0021316C">
    <w:pPr>
      <w:rPr>
        <w:rFonts w:cs="Times New Roman"/>
        <w:i/>
        <w:sz w:val="18"/>
      </w:rPr>
    </w:pPr>
    <w:r w:rsidRPr="0021316C">
      <w:rPr>
        <w:rFonts w:cs="Times New Roman"/>
        <w:i/>
        <w:sz w:val="18"/>
      </w:rPr>
      <w:t>OPC64076 -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33C1C" w:rsidRDefault="00C8391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83915" w:rsidTr="00BA5386">
      <w:tc>
        <w:tcPr>
          <w:tcW w:w="817" w:type="pct"/>
          <w:tcBorders>
            <w:top w:val="nil"/>
            <w:left w:val="nil"/>
            <w:bottom w:val="nil"/>
            <w:right w:val="nil"/>
          </w:tcBorders>
        </w:tcPr>
        <w:p w:rsidR="00C83915" w:rsidRDefault="00C83915" w:rsidP="005D653E">
          <w:pPr>
            <w:spacing w:line="0" w:lineRule="atLeast"/>
            <w:rPr>
              <w:sz w:val="18"/>
            </w:rPr>
          </w:pPr>
        </w:p>
      </w:tc>
      <w:tc>
        <w:tcPr>
          <w:tcW w:w="3765" w:type="pct"/>
          <w:tcBorders>
            <w:top w:val="nil"/>
            <w:left w:val="nil"/>
            <w:bottom w:val="nil"/>
            <w:right w:val="nil"/>
          </w:tcBorders>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418" w:type="pct"/>
          <w:tcBorders>
            <w:top w:val="nil"/>
            <w:left w:val="nil"/>
            <w:bottom w:val="nil"/>
            <w:right w:val="nil"/>
          </w:tcBorders>
        </w:tcPr>
        <w:p w:rsidR="00C83915" w:rsidRDefault="00C83915" w:rsidP="005D65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6</w:t>
          </w:r>
          <w:r w:rsidRPr="00ED79B6">
            <w:rPr>
              <w:i/>
              <w:sz w:val="18"/>
            </w:rPr>
            <w:fldChar w:fldCharType="end"/>
          </w:r>
        </w:p>
      </w:tc>
    </w:tr>
  </w:tbl>
  <w:p w:rsidR="00C83915" w:rsidRPr="0021316C" w:rsidRDefault="0021316C" w:rsidP="0021316C">
    <w:pPr>
      <w:rPr>
        <w:rFonts w:cs="Times New Roman"/>
        <w:i/>
        <w:sz w:val="18"/>
      </w:rPr>
    </w:pPr>
    <w:r w:rsidRPr="0021316C">
      <w:rPr>
        <w:rFonts w:cs="Times New Roman"/>
        <w:i/>
        <w:sz w:val="18"/>
      </w:rPr>
      <w:t>OPC64076 -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rsidP="00BA5386">
    <w:pPr>
      <w:pStyle w:val="Footer"/>
      <w:spacing w:before="120"/>
    </w:pPr>
  </w:p>
  <w:p w:rsidR="00C83915" w:rsidRPr="0021316C" w:rsidRDefault="0021316C" w:rsidP="0021316C">
    <w:pPr>
      <w:pStyle w:val="Footer"/>
      <w:rPr>
        <w:i/>
        <w:sz w:val="18"/>
      </w:rPr>
    </w:pPr>
    <w:r w:rsidRPr="0021316C">
      <w:rPr>
        <w:i/>
        <w:sz w:val="18"/>
      </w:rPr>
      <w:t>OPC64076 -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21316C" w:rsidRDefault="0021316C" w:rsidP="0021316C">
    <w:pPr>
      <w:pStyle w:val="Footer"/>
      <w:tabs>
        <w:tab w:val="clear" w:pos="4153"/>
        <w:tab w:val="clear" w:pos="8306"/>
        <w:tab w:val="center" w:pos="4150"/>
        <w:tab w:val="right" w:pos="8307"/>
      </w:tabs>
      <w:spacing w:before="120"/>
      <w:rPr>
        <w:i/>
        <w:sz w:val="18"/>
      </w:rPr>
    </w:pPr>
    <w:r w:rsidRPr="0021316C">
      <w:rPr>
        <w:i/>
        <w:sz w:val="18"/>
      </w:rPr>
      <w:t>OPC64076 -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33C1C" w:rsidRDefault="00C83915" w:rsidP="00BA53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83915" w:rsidTr="00BA5386">
      <w:tc>
        <w:tcPr>
          <w:tcW w:w="418" w:type="pct"/>
          <w:tcBorders>
            <w:top w:val="nil"/>
            <w:left w:val="nil"/>
            <w:bottom w:val="nil"/>
            <w:right w:val="nil"/>
          </w:tcBorders>
        </w:tcPr>
        <w:p w:rsidR="00C83915" w:rsidRDefault="00C83915" w:rsidP="005D65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vi</w:t>
          </w:r>
          <w:r w:rsidRPr="00ED79B6">
            <w:rPr>
              <w:i/>
              <w:sz w:val="18"/>
            </w:rPr>
            <w:fldChar w:fldCharType="end"/>
          </w:r>
        </w:p>
      </w:tc>
      <w:tc>
        <w:tcPr>
          <w:tcW w:w="3765" w:type="pct"/>
          <w:tcBorders>
            <w:top w:val="nil"/>
            <w:left w:val="nil"/>
            <w:bottom w:val="nil"/>
            <w:right w:val="nil"/>
          </w:tcBorders>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817" w:type="pct"/>
          <w:tcBorders>
            <w:top w:val="nil"/>
            <w:left w:val="nil"/>
            <w:bottom w:val="nil"/>
            <w:right w:val="nil"/>
          </w:tcBorders>
        </w:tcPr>
        <w:p w:rsidR="00C83915" w:rsidRDefault="00C83915" w:rsidP="005D653E">
          <w:pPr>
            <w:spacing w:line="0" w:lineRule="atLeast"/>
            <w:jc w:val="right"/>
            <w:rPr>
              <w:sz w:val="18"/>
            </w:rPr>
          </w:pPr>
        </w:p>
      </w:tc>
    </w:tr>
  </w:tbl>
  <w:p w:rsidR="00C83915" w:rsidRPr="0021316C" w:rsidRDefault="0021316C" w:rsidP="0021316C">
    <w:pPr>
      <w:rPr>
        <w:rFonts w:cs="Times New Roman"/>
        <w:i/>
        <w:sz w:val="18"/>
      </w:rPr>
    </w:pPr>
    <w:r w:rsidRPr="0021316C">
      <w:rPr>
        <w:rFonts w:cs="Times New Roman"/>
        <w:i/>
        <w:sz w:val="18"/>
      </w:rPr>
      <w:t>OPC64076 -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33C1C" w:rsidRDefault="00C83915" w:rsidP="00BA538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C83915" w:rsidTr="00452A6E">
      <w:tc>
        <w:tcPr>
          <w:tcW w:w="816" w:type="pct"/>
          <w:tcBorders>
            <w:top w:val="nil"/>
            <w:left w:val="nil"/>
            <w:bottom w:val="nil"/>
            <w:right w:val="nil"/>
          </w:tcBorders>
        </w:tcPr>
        <w:p w:rsidR="00C83915" w:rsidRDefault="00C83915" w:rsidP="005D653E">
          <w:pPr>
            <w:spacing w:line="0" w:lineRule="atLeast"/>
            <w:rPr>
              <w:sz w:val="18"/>
            </w:rPr>
          </w:pPr>
        </w:p>
      </w:tc>
      <w:tc>
        <w:tcPr>
          <w:tcW w:w="3765" w:type="pct"/>
          <w:tcBorders>
            <w:top w:val="nil"/>
            <w:left w:val="nil"/>
            <w:bottom w:val="nil"/>
            <w:right w:val="nil"/>
          </w:tcBorders>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419" w:type="pct"/>
          <w:tcBorders>
            <w:top w:val="nil"/>
            <w:left w:val="nil"/>
            <w:bottom w:val="nil"/>
            <w:right w:val="nil"/>
          </w:tcBorders>
        </w:tcPr>
        <w:p w:rsidR="00C83915" w:rsidRDefault="00C83915" w:rsidP="005D65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i</w:t>
          </w:r>
          <w:r w:rsidRPr="00ED79B6">
            <w:rPr>
              <w:i/>
              <w:sz w:val="18"/>
            </w:rPr>
            <w:fldChar w:fldCharType="end"/>
          </w:r>
        </w:p>
      </w:tc>
    </w:tr>
  </w:tbl>
  <w:p w:rsidR="00C83915" w:rsidRPr="0021316C" w:rsidRDefault="0021316C" w:rsidP="0021316C">
    <w:pPr>
      <w:rPr>
        <w:rFonts w:cs="Times New Roman"/>
        <w:i/>
        <w:sz w:val="18"/>
      </w:rPr>
    </w:pPr>
    <w:r w:rsidRPr="0021316C">
      <w:rPr>
        <w:rFonts w:cs="Times New Roman"/>
        <w:i/>
        <w:sz w:val="18"/>
      </w:rPr>
      <w:t>OPC64076 -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D90ABA" w:rsidRDefault="00C83915" w:rsidP="00BA53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83915" w:rsidTr="00BA5386">
      <w:tc>
        <w:tcPr>
          <w:tcW w:w="365" w:type="pct"/>
        </w:tcPr>
        <w:p w:rsidR="00C83915" w:rsidRDefault="00C83915" w:rsidP="005D65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4</w:t>
          </w:r>
          <w:r w:rsidRPr="00ED79B6">
            <w:rPr>
              <w:i/>
              <w:sz w:val="18"/>
            </w:rPr>
            <w:fldChar w:fldCharType="end"/>
          </w:r>
        </w:p>
      </w:tc>
      <w:tc>
        <w:tcPr>
          <w:tcW w:w="3688" w:type="pct"/>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947" w:type="pct"/>
        </w:tcPr>
        <w:p w:rsidR="00C83915" w:rsidRDefault="00C83915" w:rsidP="005D653E">
          <w:pPr>
            <w:spacing w:line="0" w:lineRule="atLeast"/>
            <w:jc w:val="right"/>
            <w:rPr>
              <w:sz w:val="18"/>
            </w:rPr>
          </w:pPr>
        </w:p>
      </w:tc>
    </w:tr>
  </w:tbl>
  <w:p w:rsidR="00C83915" w:rsidRPr="0021316C" w:rsidRDefault="0021316C" w:rsidP="0021316C">
    <w:pPr>
      <w:rPr>
        <w:rFonts w:cs="Times New Roman"/>
        <w:i/>
        <w:sz w:val="18"/>
      </w:rPr>
    </w:pPr>
    <w:r w:rsidRPr="0021316C">
      <w:rPr>
        <w:rFonts w:cs="Times New Roman"/>
        <w:i/>
        <w:sz w:val="18"/>
      </w:rPr>
      <w:t>OPC64076 -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D90ABA" w:rsidRDefault="00C83915" w:rsidP="00BA53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83915" w:rsidTr="00BA5386">
      <w:tc>
        <w:tcPr>
          <w:tcW w:w="947" w:type="pct"/>
        </w:tcPr>
        <w:p w:rsidR="00C83915" w:rsidRDefault="00C83915" w:rsidP="005D653E">
          <w:pPr>
            <w:spacing w:line="0" w:lineRule="atLeast"/>
            <w:rPr>
              <w:sz w:val="18"/>
            </w:rPr>
          </w:pPr>
        </w:p>
      </w:tc>
      <w:tc>
        <w:tcPr>
          <w:tcW w:w="3688" w:type="pct"/>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365" w:type="pct"/>
        </w:tcPr>
        <w:p w:rsidR="00C83915" w:rsidRDefault="00C83915" w:rsidP="005D65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5</w:t>
          </w:r>
          <w:r w:rsidRPr="00ED79B6">
            <w:rPr>
              <w:i/>
              <w:sz w:val="18"/>
            </w:rPr>
            <w:fldChar w:fldCharType="end"/>
          </w:r>
        </w:p>
      </w:tc>
    </w:tr>
  </w:tbl>
  <w:p w:rsidR="00C83915" w:rsidRPr="0021316C" w:rsidRDefault="0021316C" w:rsidP="0021316C">
    <w:pPr>
      <w:rPr>
        <w:rFonts w:cs="Times New Roman"/>
        <w:i/>
        <w:sz w:val="18"/>
      </w:rPr>
    </w:pPr>
    <w:r w:rsidRPr="0021316C">
      <w:rPr>
        <w:rFonts w:cs="Times New Roman"/>
        <w:i/>
        <w:sz w:val="18"/>
      </w:rPr>
      <w:t>OPC64076 -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33C1C" w:rsidRDefault="00C83915" w:rsidP="00BA5386">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83915" w:rsidTr="00BA5386">
      <w:tc>
        <w:tcPr>
          <w:tcW w:w="817" w:type="pct"/>
          <w:tcBorders>
            <w:top w:val="nil"/>
            <w:left w:val="nil"/>
            <w:bottom w:val="nil"/>
            <w:right w:val="nil"/>
          </w:tcBorders>
        </w:tcPr>
        <w:p w:rsidR="00C83915" w:rsidRDefault="00C83915" w:rsidP="005D653E">
          <w:pPr>
            <w:spacing w:line="0" w:lineRule="atLeast"/>
            <w:rPr>
              <w:sz w:val="18"/>
            </w:rPr>
          </w:pPr>
        </w:p>
      </w:tc>
      <w:tc>
        <w:tcPr>
          <w:tcW w:w="3765" w:type="pct"/>
          <w:tcBorders>
            <w:top w:val="nil"/>
            <w:left w:val="nil"/>
            <w:bottom w:val="nil"/>
            <w:right w:val="nil"/>
          </w:tcBorders>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418" w:type="pct"/>
          <w:tcBorders>
            <w:top w:val="nil"/>
            <w:left w:val="nil"/>
            <w:bottom w:val="nil"/>
            <w:right w:val="nil"/>
          </w:tcBorders>
        </w:tcPr>
        <w:p w:rsidR="00C83915" w:rsidRDefault="00C83915" w:rsidP="005D65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6</w:t>
          </w:r>
          <w:r w:rsidRPr="00ED79B6">
            <w:rPr>
              <w:i/>
              <w:sz w:val="18"/>
            </w:rPr>
            <w:fldChar w:fldCharType="end"/>
          </w:r>
        </w:p>
      </w:tc>
    </w:tr>
  </w:tbl>
  <w:p w:rsidR="00C83915" w:rsidRPr="00ED79B6" w:rsidRDefault="00C83915" w:rsidP="00BA5386">
    <w:pPr>
      <w:rPr>
        <w:i/>
        <w:sz w:val="18"/>
      </w:rPr>
    </w:pPr>
  </w:p>
  <w:p w:rsidR="00C83915" w:rsidRPr="0021316C" w:rsidRDefault="0021316C" w:rsidP="0021316C">
    <w:pPr>
      <w:pStyle w:val="Footer"/>
      <w:rPr>
        <w:i/>
        <w:sz w:val="18"/>
      </w:rPr>
    </w:pPr>
    <w:r w:rsidRPr="0021316C">
      <w:rPr>
        <w:i/>
        <w:sz w:val="18"/>
      </w:rPr>
      <w:t>OPC64076 -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D90ABA" w:rsidRDefault="00C83915" w:rsidP="00BA538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83915" w:rsidTr="00BA5386">
      <w:tc>
        <w:tcPr>
          <w:tcW w:w="365" w:type="pct"/>
        </w:tcPr>
        <w:p w:rsidR="00C83915" w:rsidRDefault="00C83915" w:rsidP="005D65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10AB">
            <w:rPr>
              <w:i/>
              <w:noProof/>
              <w:sz w:val="18"/>
            </w:rPr>
            <w:t>6</w:t>
          </w:r>
          <w:r w:rsidRPr="00ED79B6">
            <w:rPr>
              <w:i/>
              <w:sz w:val="18"/>
            </w:rPr>
            <w:fldChar w:fldCharType="end"/>
          </w:r>
        </w:p>
      </w:tc>
      <w:tc>
        <w:tcPr>
          <w:tcW w:w="3688" w:type="pct"/>
        </w:tcPr>
        <w:p w:rsidR="00C83915" w:rsidRDefault="00C83915" w:rsidP="005D65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E10AB">
            <w:rPr>
              <w:i/>
              <w:sz w:val="18"/>
            </w:rPr>
            <w:t>Medical Indemnity (Prudential Supervision and Product Standards) (Notice of Provision of Run-off Cover) Determination 2020</w:t>
          </w:r>
          <w:r w:rsidRPr="007A1328">
            <w:rPr>
              <w:i/>
              <w:sz w:val="18"/>
            </w:rPr>
            <w:fldChar w:fldCharType="end"/>
          </w:r>
        </w:p>
      </w:tc>
      <w:tc>
        <w:tcPr>
          <w:tcW w:w="947" w:type="pct"/>
        </w:tcPr>
        <w:p w:rsidR="00C83915" w:rsidRDefault="00C83915" w:rsidP="005D653E">
          <w:pPr>
            <w:spacing w:line="0" w:lineRule="atLeast"/>
            <w:jc w:val="right"/>
            <w:rPr>
              <w:sz w:val="18"/>
            </w:rPr>
          </w:pPr>
        </w:p>
      </w:tc>
    </w:tr>
  </w:tbl>
  <w:p w:rsidR="00C83915" w:rsidRPr="0021316C" w:rsidRDefault="0021316C" w:rsidP="0021316C">
    <w:pPr>
      <w:rPr>
        <w:rFonts w:cs="Times New Roman"/>
        <w:i/>
        <w:sz w:val="18"/>
      </w:rPr>
    </w:pPr>
    <w:r w:rsidRPr="0021316C">
      <w:rPr>
        <w:rFonts w:cs="Times New Roman"/>
        <w:i/>
        <w:sz w:val="18"/>
      </w:rPr>
      <w:t>OPC64076 -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15" w:rsidRDefault="00C83915" w:rsidP="00715914">
      <w:pPr>
        <w:spacing w:line="240" w:lineRule="auto"/>
      </w:pPr>
      <w:r>
        <w:separator/>
      </w:r>
    </w:p>
  </w:footnote>
  <w:footnote w:type="continuationSeparator" w:id="0">
    <w:p w:rsidR="00C83915" w:rsidRDefault="00C8391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5F1388" w:rsidRDefault="00C8391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pPr>
      <w:jc w:val="right"/>
      <w:rPr>
        <w:sz w:val="20"/>
      </w:rPr>
    </w:pPr>
    <w:r>
      <w:rPr>
        <w:sz w:val="20"/>
      </w:rPr>
      <w:fldChar w:fldCharType="begin"/>
    </w:r>
    <w:r>
      <w:rPr>
        <w:sz w:val="20"/>
      </w:rPr>
      <w:instrText xml:space="preserve"> STYLEREF CharAmSchText </w:instrText>
    </w:r>
    <w:r>
      <w:rPr>
        <w:sz w:val="20"/>
      </w:rPr>
      <w:fldChar w:fldCharType="separate"/>
    </w:r>
    <w:r w:rsidR="00AE10AB">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E10AB">
      <w:rPr>
        <w:b/>
        <w:noProof/>
        <w:sz w:val="20"/>
      </w:rPr>
      <w:t>Schedule 1</w:t>
    </w:r>
    <w:r>
      <w:rPr>
        <w:b/>
        <w:sz w:val="20"/>
      </w:rPr>
      <w:fldChar w:fldCharType="end"/>
    </w:r>
  </w:p>
  <w:p w:rsidR="00C83915" w:rsidRDefault="00C8391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C83915" w:rsidRDefault="00C83915" w:rsidP="00BA5386">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83915" w:rsidRDefault="00C8391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83915" w:rsidRPr="007A1328" w:rsidRDefault="00C8391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83915" w:rsidRPr="007A1328" w:rsidRDefault="00C83915" w:rsidP="00715914">
    <w:pPr>
      <w:rPr>
        <w:b/>
        <w:sz w:val="24"/>
      </w:rPr>
    </w:pPr>
  </w:p>
  <w:p w:rsidR="00C83915" w:rsidRPr="007A1328" w:rsidRDefault="00C83915" w:rsidP="00BA538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E10A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E10AB">
      <w:rPr>
        <w:noProof/>
        <w:sz w:val="24"/>
      </w:rPr>
      <w:t>6</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7A1328" w:rsidRDefault="00C8391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83915" w:rsidRPr="007A1328" w:rsidRDefault="00C8391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83915" w:rsidRPr="007A1328" w:rsidRDefault="00C8391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83915" w:rsidRPr="007A1328" w:rsidRDefault="00C83915" w:rsidP="00715914">
    <w:pPr>
      <w:jc w:val="right"/>
      <w:rPr>
        <w:b/>
        <w:sz w:val="24"/>
      </w:rPr>
    </w:pPr>
  </w:p>
  <w:p w:rsidR="00C83915" w:rsidRPr="007A1328" w:rsidRDefault="00C83915" w:rsidP="00BA538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E10A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E10AB">
      <w:rPr>
        <w:noProof/>
        <w:sz w:val="24"/>
      </w:rPr>
      <w:t>6</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7A1328" w:rsidRDefault="00C8391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5F1388" w:rsidRDefault="00C8391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5F1388" w:rsidRDefault="00C8391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D79B6" w:rsidRDefault="00C83915"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D79B6" w:rsidRDefault="00C83915"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Pr="00ED79B6" w:rsidRDefault="00C8391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83915" w:rsidRDefault="00C83915">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83915" w:rsidRDefault="00C8391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83915" w:rsidRDefault="00C83915">
    <w:pPr>
      <w:rPr>
        <w:b/>
        <w:sz w:val="24"/>
      </w:rPr>
    </w:pPr>
  </w:p>
  <w:p w:rsidR="00C83915" w:rsidRDefault="00C83915" w:rsidP="00BA5386">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E10AB">
      <w:rPr>
        <w:noProof/>
        <w:sz w:val="24"/>
      </w:rPr>
      <w:t>6</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C83915" w:rsidRDefault="00C83915">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83915" w:rsidRDefault="00C8391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83915" w:rsidRDefault="00C83915">
    <w:pPr>
      <w:jc w:val="right"/>
      <w:rPr>
        <w:b/>
        <w:sz w:val="24"/>
      </w:rPr>
    </w:pPr>
  </w:p>
  <w:p w:rsidR="00C83915" w:rsidRDefault="00C83915" w:rsidP="00BA5386">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AE10AB">
      <w:rPr>
        <w:noProof/>
        <w:sz w:val="24"/>
      </w:rPr>
      <w:t>6</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915" w:rsidRDefault="00C83915">
    <w:pPr>
      <w:rPr>
        <w:sz w:val="20"/>
      </w:rPr>
    </w:pPr>
    <w:r>
      <w:rPr>
        <w:b/>
        <w:sz w:val="20"/>
      </w:rPr>
      <w:fldChar w:fldCharType="begin"/>
    </w:r>
    <w:r>
      <w:rPr>
        <w:b/>
        <w:sz w:val="20"/>
      </w:rPr>
      <w:instrText xml:space="preserve"> STYLEREF CharAmSchNo </w:instrText>
    </w:r>
    <w:r>
      <w:rPr>
        <w:b/>
        <w:sz w:val="20"/>
      </w:rPr>
      <w:fldChar w:fldCharType="separate"/>
    </w:r>
    <w:r w:rsidR="00AE10AB">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E10AB">
      <w:rPr>
        <w:noProof/>
        <w:sz w:val="20"/>
      </w:rPr>
      <w:t>Repeals</w:t>
    </w:r>
    <w:r>
      <w:rPr>
        <w:sz w:val="20"/>
      </w:rPr>
      <w:fldChar w:fldCharType="end"/>
    </w:r>
  </w:p>
  <w:p w:rsidR="00C83915" w:rsidRDefault="00C8391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C83915" w:rsidRDefault="00C83915" w:rsidP="00BA5386">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8144413"/>
    <w:multiLevelType w:val="multilevel"/>
    <w:tmpl w:val="224AE868"/>
    <w:lvl w:ilvl="0">
      <w:start w:val="1"/>
      <w:numFmt w:val="decimal"/>
      <w:lvlRestart w:val="0"/>
      <w:lvlText w:val="%1."/>
      <w:lvlJc w:val="left"/>
      <w:pPr>
        <w:tabs>
          <w:tab w:val="num" w:pos="850"/>
        </w:tabs>
        <w:ind w:left="850" w:hanging="850"/>
      </w:pPr>
      <w:rPr>
        <w:rFonts w:hint="default"/>
        <w:i w:val="0"/>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6F"/>
    <w:rsid w:val="00004470"/>
    <w:rsid w:val="000136AF"/>
    <w:rsid w:val="00041EBE"/>
    <w:rsid w:val="000437C1"/>
    <w:rsid w:val="0005365D"/>
    <w:rsid w:val="000547F9"/>
    <w:rsid w:val="000614BF"/>
    <w:rsid w:val="00071A2C"/>
    <w:rsid w:val="000A5BE6"/>
    <w:rsid w:val="000B58FA"/>
    <w:rsid w:val="000B7E30"/>
    <w:rsid w:val="000D05EF"/>
    <w:rsid w:val="000E2261"/>
    <w:rsid w:val="000E6FD6"/>
    <w:rsid w:val="000F21C1"/>
    <w:rsid w:val="000F5BFB"/>
    <w:rsid w:val="00102B76"/>
    <w:rsid w:val="0010745C"/>
    <w:rsid w:val="00107AE5"/>
    <w:rsid w:val="00116856"/>
    <w:rsid w:val="001204D0"/>
    <w:rsid w:val="00132CEB"/>
    <w:rsid w:val="001402C6"/>
    <w:rsid w:val="00142B62"/>
    <w:rsid w:val="0014539C"/>
    <w:rsid w:val="00153893"/>
    <w:rsid w:val="00157B8B"/>
    <w:rsid w:val="00162178"/>
    <w:rsid w:val="00163A77"/>
    <w:rsid w:val="00166C2F"/>
    <w:rsid w:val="00177C9B"/>
    <w:rsid w:val="00180921"/>
    <w:rsid w:val="001809D7"/>
    <w:rsid w:val="001939E1"/>
    <w:rsid w:val="00194C3E"/>
    <w:rsid w:val="00195382"/>
    <w:rsid w:val="001A054B"/>
    <w:rsid w:val="001B5E96"/>
    <w:rsid w:val="001C61C5"/>
    <w:rsid w:val="001C69C4"/>
    <w:rsid w:val="001D37EF"/>
    <w:rsid w:val="001E3590"/>
    <w:rsid w:val="001E7407"/>
    <w:rsid w:val="001F5D5E"/>
    <w:rsid w:val="001F6219"/>
    <w:rsid w:val="001F6CD4"/>
    <w:rsid w:val="00206C4D"/>
    <w:rsid w:val="0021053C"/>
    <w:rsid w:val="0021316C"/>
    <w:rsid w:val="00214B60"/>
    <w:rsid w:val="002150FD"/>
    <w:rsid w:val="00215AF1"/>
    <w:rsid w:val="002226A4"/>
    <w:rsid w:val="00226562"/>
    <w:rsid w:val="002321E8"/>
    <w:rsid w:val="00236EEC"/>
    <w:rsid w:val="0024010F"/>
    <w:rsid w:val="00240749"/>
    <w:rsid w:val="00243018"/>
    <w:rsid w:val="002564A4"/>
    <w:rsid w:val="0026736C"/>
    <w:rsid w:val="00281308"/>
    <w:rsid w:val="002823E5"/>
    <w:rsid w:val="00284719"/>
    <w:rsid w:val="00287A6E"/>
    <w:rsid w:val="00297ECB"/>
    <w:rsid w:val="002A7BCF"/>
    <w:rsid w:val="002B5069"/>
    <w:rsid w:val="002C6453"/>
    <w:rsid w:val="002D043A"/>
    <w:rsid w:val="002D4B83"/>
    <w:rsid w:val="002D6224"/>
    <w:rsid w:val="002E3F4B"/>
    <w:rsid w:val="002F03BD"/>
    <w:rsid w:val="002F1684"/>
    <w:rsid w:val="002F188A"/>
    <w:rsid w:val="002F6989"/>
    <w:rsid w:val="003032A1"/>
    <w:rsid w:val="00304F8B"/>
    <w:rsid w:val="00331098"/>
    <w:rsid w:val="003354D2"/>
    <w:rsid w:val="003356FB"/>
    <w:rsid w:val="00335BC6"/>
    <w:rsid w:val="003415D3"/>
    <w:rsid w:val="00344701"/>
    <w:rsid w:val="00352B0F"/>
    <w:rsid w:val="00356690"/>
    <w:rsid w:val="00360459"/>
    <w:rsid w:val="00372715"/>
    <w:rsid w:val="003A7C80"/>
    <w:rsid w:val="003B77A7"/>
    <w:rsid w:val="003C6231"/>
    <w:rsid w:val="003C6635"/>
    <w:rsid w:val="003D0BFE"/>
    <w:rsid w:val="003D196F"/>
    <w:rsid w:val="003D29B5"/>
    <w:rsid w:val="003D5700"/>
    <w:rsid w:val="003E341B"/>
    <w:rsid w:val="003E4A27"/>
    <w:rsid w:val="003F2EE8"/>
    <w:rsid w:val="00403EE9"/>
    <w:rsid w:val="004116CD"/>
    <w:rsid w:val="004144EC"/>
    <w:rsid w:val="00417EB9"/>
    <w:rsid w:val="00424CA9"/>
    <w:rsid w:val="00431E9B"/>
    <w:rsid w:val="004379E3"/>
    <w:rsid w:val="0044015E"/>
    <w:rsid w:val="0044291A"/>
    <w:rsid w:val="00444ABD"/>
    <w:rsid w:val="004518A1"/>
    <w:rsid w:val="00452A6E"/>
    <w:rsid w:val="00461C81"/>
    <w:rsid w:val="00461F45"/>
    <w:rsid w:val="00467661"/>
    <w:rsid w:val="004705B7"/>
    <w:rsid w:val="00472DBE"/>
    <w:rsid w:val="00474A19"/>
    <w:rsid w:val="00496F97"/>
    <w:rsid w:val="004C6AE8"/>
    <w:rsid w:val="004D3593"/>
    <w:rsid w:val="004E063A"/>
    <w:rsid w:val="004E4EF3"/>
    <w:rsid w:val="004E7BEC"/>
    <w:rsid w:val="004F53FA"/>
    <w:rsid w:val="00502B69"/>
    <w:rsid w:val="00505D3D"/>
    <w:rsid w:val="00506AF6"/>
    <w:rsid w:val="00516B8D"/>
    <w:rsid w:val="00537FBC"/>
    <w:rsid w:val="0054082A"/>
    <w:rsid w:val="00554954"/>
    <w:rsid w:val="005574D1"/>
    <w:rsid w:val="00574044"/>
    <w:rsid w:val="00584811"/>
    <w:rsid w:val="00585784"/>
    <w:rsid w:val="00593AA6"/>
    <w:rsid w:val="00593B39"/>
    <w:rsid w:val="00594161"/>
    <w:rsid w:val="00594749"/>
    <w:rsid w:val="00594896"/>
    <w:rsid w:val="005B4067"/>
    <w:rsid w:val="005C2F90"/>
    <w:rsid w:val="005C3F41"/>
    <w:rsid w:val="005D2D09"/>
    <w:rsid w:val="005D653E"/>
    <w:rsid w:val="00600219"/>
    <w:rsid w:val="00603DC4"/>
    <w:rsid w:val="00616C62"/>
    <w:rsid w:val="00620076"/>
    <w:rsid w:val="006274A3"/>
    <w:rsid w:val="006323BB"/>
    <w:rsid w:val="00636139"/>
    <w:rsid w:val="00670EA1"/>
    <w:rsid w:val="00677CC2"/>
    <w:rsid w:val="00681E6B"/>
    <w:rsid w:val="006905DE"/>
    <w:rsid w:val="0069207B"/>
    <w:rsid w:val="006944A8"/>
    <w:rsid w:val="006963C2"/>
    <w:rsid w:val="006A7958"/>
    <w:rsid w:val="006B40D7"/>
    <w:rsid w:val="006B5789"/>
    <w:rsid w:val="006C0BF6"/>
    <w:rsid w:val="006C30C5"/>
    <w:rsid w:val="006C7F8C"/>
    <w:rsid w:val="006D3DE7"/>
    <w:rsid w:val="006E6246"/>
    <w:rsid w:val="006E7543"/>
    <w:rsid w:val="006E7A72"/>
    <w:rsid w:val="006F318F"/>
    <w:rsid w:val="006F4226"/>
    <w:rsid w:val="0070017E"/>
    <w:rsid w:val="00700B2C"/>
    <w:rsid w:val="00703F7F"/>
    <w:rsid w:val="007050A2"/>
    <w:rsid w:val="00707EFD"/>
    <w:rsid w:val="00710051"/>
    <w:rsid w:val="00713084"/>
    <w:rsid w:val="00714F20"/>
    <w:rsid w:val="0071590F"/>
    <w:rsid w:val="00715914"/>
    <w:rsid w:val="007260EE"/>
    <w:rsid w:val="0072786A"/>
    <w:rsid w:val="00731E00"/>
    <w:rsid w:val="007440B7"/>
    <w:rsid w:val="007500C8"/>
    <w:rsid w:val="00756272"/>
    <w:rsid w:val="0076681A"/>
    <w:rsid w:val="007715C9"/>
    <w:rsid w:val="00771613"/>
    <w:rsid w:val="00774EDD"/>
    <w:rsid w:val="007757EC"/>
    <w:rsid w:val="00777368"/>
    <w:rsid w:val="00783E89"/>
    <w:rsid w:val="00793915"/>
    <w:rsid w:val="007B1407"/>
    <w:rsid w:val="007C2253"/>
    <w:rsid w:val="007D5A63"/>
    <w:rsid w:val="007D7B81"/>
    <w:rsid w:val="007E163D"/>
    <w:rsid w:val="007E667A"/>
    <w:rsid w:val="007F28C9"/>
    <w:rsid w:val="00803587"/>
    <w:rsid w:val="00807626"/>
    <w:rsid w:val="008117E9"/>
    <w:rsid w:val="00824498"/>
    <w:rsid w:val="00834D2C"/>
    <w:rsid w:val="008442EB"/>
    <w:rsid w:val="00852671"/>
    <w:rsid w:val="00856A31"/>
    <w:rsid w:val="00864B24"/>
    <w:rsid w:val="00867B37"/>
    <w:rsid w:val="00872697"/>
    <w:rsid w:val="008754D0"/>
    <w:rsid w:val="008855C9"/>
    <w:rsid w:val="00886456"/>
    <w:rsid w:val="008A46E1"/>
    <w:rsid w:val="008A4F43"/>
    <w:rsid w:val="008B2706"/>
    <w:rsid w:val="008C11DA"/>
    <w:rsid w:val="008D0EE0"/>
    <w:rsid w:val="008E6067"/>
    <w:rsid w:val="008F54E7"/>
    <w:rsid w:val="00903422"/>
    <w:rsid w:val="00915DF9"/>
    <w:rsid w:val="0091643E"/>
    <w:rsid w:val="009254C3"/>
    <w:rsid w:val="00932377"/>
    <w:rsid w:val="00947D5A"/>
    <w:rsid w:val="009532A5"/>
    <w:rsid w:val="00982242"/>
    <w:rsid w:val="009868E9"/>
    <w:rsid w:val="009A7A68"/>
    <w:rsid w:val="009B4E39"/>
    <w:rsid w:val="009E5CFC"/>
    <w:rsid w:val="00A079CB"/>
    <w:rsid w:val="00A12128"/>
    <w:rsid w:val="00A22C98"/>
    <w:rsid w:val="00A231E2"/>
    <w:rsid w:val="00A324D1"/>
    <w:rsid w:val="00A60DDF"/>
    <w:rsid w:val="00A61DE9"/>
    <w:rsid w:val="00A62D5C"/>
    <w:rsid w:val="00A64912"/>
    <w:rsid w:val="00A70A74"/>
    <w:rsid w:val="00AD5641"/>
    <w:rsid w:val="00AD7889"/>
    <w:rsid w:val="00AE10AB"/>
    <w:rsid w:val="00AE3652"/>
    <w:rsid w:val="00AF021B"/>
    <w:rsid w:val="00AF06CF"/>
    <w:rsid w:val="00B05CF4"/>
    <w:rsid w:val="00B07CDB"/>
    <w:rsid w:val="00B16A31"/>
    <w:rsid w:val="00B17DFD"/>
    <w:rsid w:val="00B2007C"/>
    <w:rsid w:val="00B2094D"/>
    <w:rsid w:val="00B308FE"/>
    <w:rsid w:val="00B33709"/>
    <w:rsid w:val="00B33B3C"/>
    <w:rsid w:val="00B42D4A"/>
    <w:rsid w:val="00B477E6"/>
    <w:rsid w:val="00B50ADC"/>
    <w:rsid w:val="00B566B1"/>
    <w:rsid w:val="00B63834"/>
    <w:rsid w:val="00B65F8A"/>
    <w:rsid w:val="00B72734"/>
    <w:rsid w:val="00B73A1A"/>
    <w:rsid w:val="00B80199"/>
    <w:rsid w:val="00B83204"/>
    <w:rsid w:val="00B91E1F"/>
    <w:rsid w:val="00B93CDF"/>
    <w:rsid w:val="00B94128"/>
    <w:rsid w:val="00BA0C87"/>
    <w:rsid w:val="00BA220B"/>
    <w:rsid w:val="00BA3A57"/>
    <w:rsid w:val="00BA5386"/>
    <w:rsid w:val="00BA691F"/>
    <w:rsid w:val="00BB4E1A"/>
    <w:rsid w:val="00BC015E"/>
    <w:rsid w:val="00BC76AC"/>
    <w:rsid w:val="00BD0ECB"/>
    <w:rsid w:val="00BE2155"/>
    <w:rsid w:val="00BE2213"/>
    <w:rsid w:val="00BE719A"/>
    <w:rsid w:val="00BE720A"/>
    <w:rsid w:val="00BF0D73"/>
    <w:rsid w:val="00BF1E8E"/>
    <w:rsid w:val="00BF2465"/>
    <w:rsid w:val="00C01705"/>
    <w:rsid w:val="00C15A83"/>
    <w:rsid w:val="00C20A83"/>
    <w:rsid w:val="00C2408A"/>
    <w:rsid w:val="00C24C76"/>
    <w:rsid w:val="00C25E7F"/>
    <w:rsid w:val="00C2746F"/>
    <w:rsid w:val="00C324A0"/>
    <w:rsid w:val="00C3300F"/>
    <w:rsid w:val="00C4248D"/>
    <w:rsid w:val="00C42BF8"/>
    <w:rsid w:val="00C44D60"/>
    <w:rsid w:val="00C50043"/>
    <w:rsid w:val="00C523D7"/>
    <w:rsid w:val="00C53824"/>
    <w:rsid w:val="00C7573B"/>
    <w:rsid w:val="00C83915"/>
    <w:rsid w:val="00C93C03"/>
    <w:rsid w:val="00CB2C8E"/>
    <w:rsid w:val="00CB602E"/>
    <w:rsid w:val="00CE051D"/>
    <w:rsid w:val="00CE1335"/>
    <w:rsid w:val="00CE493D"/>
    <w:rsid w:val="00CF07FA"/>
    <w:rsid w:val="00CF0BB2"/>
    <w:rsid w:val="00CF3EE8"/>
    <w:rsid w:val="00D0108B"/>
    <w:rsid w:val="00D03449"/>
    <w:rsid w:val="00D050E6"/>
    <w:rsid w:val="00D13441"/>
    <w:rsid w:val="00D150E7"/>
    <w:rsid w:val="00D32F65"/>
    <w:rsid w:val="00D52DC2"/>
    <w:rsid w:val="00D53BCC"/>
    <w:rsid w:val="00D70DFB"/>
    <w:rsid w:val="00D766DF"/>
    <w:rsid w:val="00D7699E"/>
    <w:rsid w:val="00D8752D"/>
    <w:rsid w:val="00DA186E"/>
    <w:rsid w:val="00DA4116"/>
    <w:rsid w:val="00DB251C"/>
    <w:rsid w:val="00DB2A32"/>
    <w:rsid w:val="00DB4630"/>
    <w:rsid w:val="00DC3722"/>
    <w:rsid w:val="00DC4F88"/>
    <w:rsid w:val="00DC58E3"/>
    <w:rsid w:val="00E05190"/>
    <w:rsid w:val="00E05704"/>
    <w:rsid w:val="00E11E44"/>
    <w:rsid w:val="00E3270E"/>
    <w:rsid w:val="00E338EF"/>
    <w:rsid w:val="00E36061"/>
    <w:rsid w:val="00E3716E"/>
    <w:rsid w:val="00E544BB"/>
    <w:rsid w:val="00E662CB"/>
    <w:rsid w:val="00E74DC7"/>
    <w:rsid w:val="00E75C0F"/>
    <w:rsid w:val="00E76806"/>
    <w:rsid w:val="00E8075A"/>
    <w:rsid w:val="00E94D5E"/>
    <w:rsid w:val="00EA7100"/>
    <w:rsid w:val="00EA7F9F"/>
    <w:rsid w:val="00EB1274"/>
    <w:rsid w:val="00EB3335"/>
    <w:rsid w:val="00EB6AD0"/>
    <w:rsid w:val="00ED2BB6"/>
    <w:rsid w:val="00ED34E1"/>
    <w:rsid w:val="00ED3B8D"/>
    <w:rsid w:val="00ED659C"/>
    <w:rsid w:val="00EF2E3A"/>
    <w:rsid w:val="00F072A7"/>
    <w:rsid w:val="00F078DC"/>
    <w:rsid w:val="00F2361A"/>
    <w:rsid w:val="00F240AD"/>
    <w:rsid w:val="00F25F0F"/>
    <w:rsid w:val="00F32BA8"/>
    <w:rsid w:val="00F349F1"/>
    <w:rsid w:val="00F4350D"/>
    <w:rsid w:val="00F567F7"/>
    <w:rsid w:val="00F62036"/>
    <w:rsid w:val="00F65B52"/>
    <w:rsid w:val="00F67BCA"/>
    <w:rsid w:val="00F73BD6"/>
    <w:rsid w:val="00F83989"/>
    <w:rsid w:val="00F85099"/>
    <w:rsid w:val="00F9379C"/>
    <w:rsid w:val="00F9632C"/>
    <w:rsid w:val="00FA1E52"/>
    <w:rsid w:val="00FA4EDC"/>
    <w:rsid w:val="00FB1409"/>
    <w:rsid w:val="00FB5145"/>
    <w:rsid w:val="00FD2BAE"/>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989"/>
    <w:pPr>
      <w:spacing w:line="260" w:lineRule="atLeast"/>
    </w:pPr>
    <w:rPr>
      <w:sz w:val="22"/>
    </w:rPr>
  </w:style>
  <w:style w:type="paragraph" w:styleId="Heading1">
    <w:name w:val="heading 1"/>
    <w:basedOn w:val="Normal"/>
    <w:next w:val="Normal"/>
    <w:link w:val="Heading1Char"/>
    <w:uiPriority w:val="9"/>
    <w:qFormat/>
    <w:rsid w:val="002F698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2F698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698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698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F698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F698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F698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F698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F698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6989"/>
  </w:style>
  <w:style w:type="paragraph" w:customStyle="1" w:styleId="OPCParaBase">
    <w:name w:val="OPCParaBase"/>
    <w:qFormat/>
    <w:rsid w:val="002F6989"/>
    <w:pPr>
      <w:spacing w:line="260" w:lineRule="atLeast"/>
    </w:pPr>
    <w:rPr>
      <w:rFonts w:eastAsia="Times New Roman" w:cs="Times New Roman"/>
      <w:sz w:val="22"/>
      <w:lang w:eastAsia="en-AU"/>
    </w:rPr>
  </w:style>
  <w:style w:type="paragraph" w:customStyle="1" w:styleId="ShortT">
    <w:name w:val="ShortT"/>
    <w:basedOn w:val="OPCParaBase"/>
    <w:next w:val="Normal"/>
    <w:qFormat/>
    <w:rsid w:val="002F6989"/>
    <w:pPr>
      <w:spacing w:line="240" w:lineRule="auto"/>
    </w:pPr>
    <w:rPr>
      <w:b/>
      <w:sz w:val="40"/>
    </w:rPr>
  </w:style>
  <w:style w:type="paragraph" w:customStyle="1" w:styleId="ActHead1">
    <w:name w:val="ActHead 1"/>
    <w:aliases w:val="c"/>
    <w:basedOn w:val="OPCParaBase"/>
    <w:next w:val="Normal"/>
    <w:qFormat/>
    <w:rsid w:val="002F69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69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69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69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69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69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69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69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69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6989"/>
  </w:style>
  <w:style w:type="paragraph" w:customStyle="1" w:styleId="Blocks">
    <w:name w:val="Blocks"/>
    <w:aliases w:val="bb"/>
    <w:basedOn w:val="OPCParaBase"/>
    <w:qFormat/>
    <w:rsid w:val="002F6989"/>
    <w:pPr>
      <w:spacing w:line="240" w:lineRule="auto"/>
    </w:pPr>
    <w:rPr>
      <w:sz w:val="24"/>
    </w:rPr>
  </w:style>
  <w:style w:type="paragraph" w:customStyle="1" w:styleId="BoxText">
    <w:name w:val="BoxText"/>
    <w:aliases w:val="bt"/>
    <w:basedOn w:val="OPCParaBase"/>
    <w:qFormat/>
    <w:rsid w:val="002F69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6989"/>
    <w:rPr>
      <w:b/>
    </w:rPr>
  </w:style>
  <w:style w:type="paragraph" w:customStyle="1" w:styleId="BoxHeadItalic">
    <w:name w:val="BoxHeadItalic"/>
    <w:aliases w:val="bhi"/>
    <w:basedOn w:val="BoxText"/>
    <w:next w:val="BoxStep"/>
    <w:qFormat/>
    <w:rsid w:val="002F6989"/>
    <w:rPr>
      <w:i/>
    </w:rPr>
  </w:style>
  <w:style w:type="paragraph" w:customStyle="1" w:styleId="BoxList">
    <w:name w:val="BoxList"/>
    <w:aliases w:val="bl"/>
    <w:basedOn w:val="BoxText"/>
    <w:qFormat/>
    <w:rsid w:val="002F6989"/>
    <w:pPr>
      <w:ind w:left="1559" w:hanging="425"/>
    </w:pPr>
  </w:style>
  <w:style w:type="paragraph" w:customStyle="1" w:styleId="BoxNote">
    <w:name w:val="BoxNote"/>
    <w:aliases w:val="bn"/>
    <w:basedOn w:val="BoxText"/>
    <w:qFormat/>
    <w:rsid w:val="002F6989"/>
    <w:pPr>
      <w:tabs>
        <w:tab w:val="left" w:pos="1985"/>
      </w:tabs>
      <w:spacing w:before="122" w:line="198" w:lineRule="exact"/>
      <w:ind w:left="2948" w:hanging="1814"/>
    </w:pPr>
    <w:rPr>
      <w:sz w:val="18"/>
    </w:rPr>
  </w:style>
  <w:style w:type="paragraph" w:customStyle="1" w:styleId="BoxPara">
    <w:name w:val="BoxPara"/>
    <w:aliases w:val="bp"/>
    <w:basedOn w:val="BoxText"/>
    <w:qFormat/>
    <w:rsid w:val="002F6989"/>
    <w:pPr>
      <w:tabs>
        <w:tab w:val="right" w:pos="2268"/>
      </w:tabs>
      <w:ind w:left="2552" w:hanging="1418"/>
    </w:pPr>
  </w:style>
  <w:style w:type="paragraph" w:customStyle="1" w:styleId="BoxStep">
    <w:name w:val="BoxStep"/>
    <w:aliases w:val="bs"/>
    <w:basedOn w:val="BoxText"/>
    <w:qFormat/>
    <w:rsid w:val="002F6989"/>
    <w:pPr>
      <w:ind w:left="1985" w:hanging="851"/>
    </w:pPr>
  </w:style>
  <w:style w:type="character" w:customStyle="1" w:styleId="CharAmPartNo">
    <w:name w:val="CharAmPartNo"/>
    <w:basedOn w:val="OPCCharBase"/>
    <w:qFormat/>
    <w:rsid w:val="002F6989"/>
  </w:style>
  <w:style w:type="character" w:customStyle="1" w:styleId="CharAmPartText">
    <w:name w:val="CharAmPartText"/>
    <w:basedOn w:val="OPCCharBase"/>
    <w:qFormat/>
    <w:rsid w:val="002F6989"/>
  </w:style>
  <w:style w:type="character" w:customStyle="1" w:styleId="CharAmSchNo">
    <w:name w:val="CharAmSchNo"/>
    <w:basedOn w:val="OPCCharBase"/>
    <w:qFormat/>
    <w:rsid w:val="002F6989"/>
  </w:style>
  <w:style w:type="character" w:customStyle="1" w:styleId="CharAmSchText">
    <w:name w:val="CharAmSchText"/>
    <w:basedOn w:val="OPCCharBase"/>
    <w:qFormat/>
    <w:rsid w:val="002F6989"/>
  </w:style>
  <w:style w:type="character" w:customStyle="1" w:styleId="CharBoldItalic">
    <w:name w:val="CharBoldItalic"/>
    <w:basedOn w:val="OPCCharBase"/>
    <w:uiPriority w:val="1"/>
    <w:qFormat/>
    <w:rsid w:val="002F6989"/>
    <w:rPr>
      <w:b/>
      <w:i/>
    </w:rPr>
  </w:style>
  <w:style w:type="character" w:customStyle="1" w:styleId="CharChapNo">
    <w:name w:val="CharChapNo"/>
    <w:basedOn w:val="OPCCharBase"/>
    <w:uiPriority w:val="1"/>
    <w:qFormat/>
    <w:rsid w:val="002F6989"/>
  </w:style>
  <w:style w:type="character" w:customStyle="1" w:styleId="CharChapText">
    <w:name w:val="CharChapText"/>
    <w:basedOn w:val="OPCCharBase"/>
    <w:uiPriority w:val="1"/>
    <w:qFormat/>
    <w:rsid w:val="002F6989"/>
  </w:style>
  <w:style w:type="character" w:customStyle="1" w:styleId="CharDivNo">
    <w:name w:val="CharDivNo"/>
    <w:basedOn w:val="OPCCharBase"/>
    <w:uiPriority w:val="1"/>
    <w:qFormat/>
    <w:rsid w:val="002F6989"/>
  </w:style>
  <w:style w:type="character" w:customStyle="1" w:styleId="CharDivText">
    <w:name w:val="CharDivText"/>
    <w:basedOn w:val="OPCCharBase"/>
    <w:uiPriority w:val="1"/>
    <w:qFormat/>
    <w:rsid w:val="002F6989"/>
  </w:style>
  <w:style w:type="character" w:customStyle="1" w:styleId="CharItalic">
    <w:name w:val="CharItalic"/>
    <w:basedOn w:val="OPCCharBase"/>
    <w:uiPriority w:val="1"/>
    <w:qFormat/>
    <w:rsid w:val="002F6989"/>
    <w:rPr>
      <w:i/>
    </w:rPr>
  </w:style>
  <w:style w:type="character" w:customStyle="1" w:styleId="CharPartNo">
    <w:name w:val="CharPartNo"/>
    <w:basedOn w:val="OPCCharBase"/>
    <w:uiPriority w:val="1"/>
    <w:qFormat/>
    <w:rsid w:val="002F6989"/>
  </w:style>
  <w:style w:type="character" w:customStyle="1" w:styleId="CharPartText">
    <w:name w:val="CharPartText"/>
    <w:basedOn w:val="OPCCharBase"/>
    <w:uiPriority w:val="1"/>
    <w:qFormat/>
    <w:rsid w:val="002F6989"/>
  </w:style>
  <w:style w:type="character" w:customStyle="1" w:styleId="CharSectno">
    <w:name w:val="CharSectno"/>
    <w:basedOn w:val="OPCCharBase"/>
    <w:qFormat/>
    <w:rsid w:val="002F6989"/>
  </w:style>
  <w:style w:type="character" w:customStyle="1" w:styleId="CharSubdNo">
    <w:name w:val="CharSubdNo"/>
    <w:basedOn w:val="OPCCharBase"/>
    <w:uiPriority w:val="1"/>
    <w:qFormat/>
    <w:rsid w:val="002F6989"/>
  </w:style>
  <w:style w:type="character" w:customStyle="1" w:styleId="CharSubdText">
    <w:name w:val="CharSubdText"/>
    <w:basedOn w:val="OPCCharBase"/>
    <w:uiPriority w:val="1"/>
    <w:qFormat/>
    <w:rsid w:val="002F6989"/>
  </w:style>
  <w:style w:type="paragraph" w:customStyle="1" w:styleId="CTA--">
    <w:name w:val="CTA --"/>
    <w:basedOn w:val="OPCParaBase"/>
    <w:next w:val="Normal"/>
    <w:rsid w:val="002F6989"/>
    <w:pPr>
      <w:spacing w:before="60" w:line="240" w:lineRule="atLeast"/>
      <w:ind w:left="142" w:hanging="142"/>
    </w:pPr>
    <w:rPr>
      <w:sz w:val="20"/>
    </w:rPr>
  </w:style>
  <w:style w:type="paragraph" w:customStyle="1" w:styleId="CTA-">
    <w:name w:val="CTA -"/>
    <w:basedOn w:val="OPCParaBase"/>
    <w:rsid w:val="002F6989"/>
    <w:pPr>
      <w:spacing w:before="60" w:line="240" w:lineRule="atLeast"/>
      <w:ind w:left="85" w:hanging="85"/>
    </w:pPr>
    <w:rPr>
      <w:sz w:val="20"/>
    </w:rPr>
  </w:style>
  <w:style w:type="paragraph" w:customStyle="1" w:styleId="CTA---">
    <w:name w:val="CTA ---"/>
    <w:basedOn w:val="OPCParaBase"/>
    <w:next w:val="Normal"/>
    <w:rsid w:val="002F6989"/>
    <w:pPr>
      <w:spacing w:before="60" w:line="240" w:lineRule="atLeast"/>
      <w:ind w:left="198" w:hanging="198"/>
    </w:pPr>
    <w:rPr>
      <w:sz w:val="20"/>
    </w:rPr>
  </w:style>
  <w:style w:type="paragraph" w:customStyle="1" w:styleId="CTA----">
    <w:name w:val="CTA ----"/>
    <w:basedOn w:val="OPCParaBase"/>
    <w:next w:val="Normal"/>
    <w:rsid w:val="002F6989"/>
    <w:pPr>
      <w:spacing w:before="60" w:line="240" w:lineRule="atLeast"/>
      <w:ind w:left="255" w:hanging="255"/>
    </w:pPr>
    <w:rPr>
      <w:sz w:val="20"/>
    </w:rPr>
  </w:style>
  <w:style w:type="paragraph" w:customStyle="1" w:styleId="CTA1a">
    <w:name w:val="CTA 1(a)"/>
    <w:basedOn w:val="OPCParaBase"/>
    <w:rsid w:val="002F6989"/>
    <w:pPr>
      <w:tabs>
        <w:tab w:val="right" w:pos="414"/>
      </w:tabs>
      <w:spacing w:before="40" w:line="240" w:lineRule="atLeast"/>
      <w:ind w:left="675" w:hanging="675"/>
    </w:pPr>
    <w:rPr>
      <w:sz w:val="20"/>
    </w:rPr>
  </w:style>
  <w:style w:type="paragraph" w:customStyle="1" w:styleId="CTA1ai">
    <w:name w:val="CTA 1(a)(i)"/>
    <w:basedOn w:val="OPCParaBase"/>
    <w:rsid w:val="002F6989"/>
    <w:pPr>
      <w:tabs>
        <w:tab w:val="right" w:pos="1004"/>
      </w:tabs>
      <w:spacing w:before="40" w:line="240" w:lineRule="atLeast"/>
      <w:ind w:left="1253" w:hanging="1253"/>
    </w:pPr>
    <w:rPr>
      <w:sz w:val="20"/>
    </w:rPr>
  </w:style>
  <w:style w:type="paragraph" w:customStyle="1" w:styleId="CTA2a">
    <w:name w:val="CTA 2(a)"/>
    <w:basedOn w:val="OPCParaBase"/>
    <w:rsid w:val="002F6989"/>
    <w:pPr>
      <w:tabs>
        <w:tab w:val="right" w:pos="482"/>
      </w:tabs>
      <w:spacing w:before="40" w:line="240" w:lineRule="atLeast"/>
      <w:ind w:left="748" w:hanging="748"/>
    </w:pPr>
    <w:rPr>
      <w:sz w:val="20"/>
    </w:rPr>
  </w:style>
  <w:style w:type="paragraph" w:customStyle="1" w:styleId="CTA2ai">
    <w:name w:val="CTA 2(a)(i)"/>
    <w:basedOn w:val="OPCParaBase"/>
    <w:rsid w:val="002F6989"/>
    <w:pPr>
      <w:tabs>
        <w:tab w:val="right" w:pos="1089"/>
      </w:tabs>
      <w:spacing w:before="40" w:line="240" w:lineRule="atLeast"/>
      <w:ind w:left="1327" w:hanging="1327"/>
    </w:pPr>
    <w:rPr>
      <w:sz w:val="20"/>
    </w:rPr>
  </w:style>
  <w:style w:type="paragraph" w:customStyle="1" w:styleId="CTA3a">
    <w:name w:val="CTA 3(a)"/>
    <w:basedOn w:val="OPCParaBase"/>
    <w:rsid w:val="002F6989"/>
    <w:pPr>
      <w:tabs>
        <w:tab w:val="right" w:pos="556"/>
      </w:tabs>
      <w:spacing w:before="40" w:line="240" w:lineRule="atLeast"/>
      <w:ind w:left="805" w:hanging="805"/>
    </w:pPr>
    <w:rPr>
      <w:sz w:val="20"/>
    </w:rPr>
  </w:style>
  <w:style w:type="paragraph" w:customStyle="1" w:styleId="CTA3ai">
    <w:name w:val="CTA 3(a)(i)"/>
    <w:basedOn w:val="OPCParaBase"/>
    <w:rsid w:val="002F6989"/>
    <w:pPr>
      <w:tabs>
        <w:tab w:val="right" w:pos="1140"/>
      </w:tabs>
      <w:spacing w:before="40" w:line="240" w:lineRule="atLeast"/>
      <w:ind w:left="1361" w:hanging="1361"/>
    </w:pPr>
    <w:rPr>
      <w:sz w:val="20"/>
    </w:rPr>
  </w:style>
  <w:style w:type="paragraph" w:customStyle="1" w:styleId="CTA4a">
    <w:name w:val="CTA 4(a)"/>
    <w:basedOn w:val="OPCParaBase"/>
    <w:rsid w:val="002F6989"/>
    <w:pPr>
      <w:tabs>
        <w:tab w:val="right" w:pos="624"/>
      </w:tabs>
      <w:spacing w:before="40" w:line="240" w:lineRule="atLeast"/>
      <w:ind w:left="873" w:hanging="873"/>
    </w:pPr>
    <w:rPr>
      <w:sz w:val="20"/>
    </w:rPr>
  </w:style>
  <w:style w:type="paragraph" w:customStyle="1" w:styleId="CTA4ai">
    <w:name w:val="CTA 4(a)(i)"/>
    <w:basedOn w:val="OPCParaBase"/>
    <w:rsid w:val="002F6989"/>
    <w:pPr>
      <w:tabs>
        <w:tab w:val="right" w:pos="1213"/>
      </w:tabs>
      <w:spacing w:before="40" w:line="240" w:lineRule="atLeast"/>
      <w:ind w:left="1452" w:hanging="1452"/>
    </w:pPr>
    <w:rPr>
      <w:sz w:val="20"/>
    </w:rPr>
  </w:style>
  <w:style w:type="paragraph" w:customStyle="1" w:styleId="CTACAPS">
    <w:name w:val="CTA CAPS"/>
    <w:basedOn w:val="OPCParaBase"/>
    <w:rsid w:val="002F6989"/>
    <w:pPr>
      <w:spacing w:before="60" w:line="240" w:lineRule="atLeast"/>
    </w:pPr>
    <w:rPr>
      <w:sz w:val="20"/>
    </w:rPr>
  </w:style>
  <w:style w:type="paragraph" w:customStyle="1" w:styleId="CTAright">
    <w:name w:val="CTA right"/>
    <w:basedOn w:val="OPCParaBase"/>
    <w:rsid w:val="002F6989"/>
    <w:pPr>
      <w:spacing w:before="60" w:line="240" w:lineRule="auto"/>
      <w:jc w:val="right"/>
    </w:pPr>
    <w:rPr>
      <w:sz w:val="20"/>
    </w:rPr>
  </w:style>
  <w:style w:type="paragraph" w:customStyle="1" w:styleId="subsection">
    <w:name w:val="subsection"/>
    <w:aliases w:val="ss"/>
    <w:basedOn w:val="OPCParaBase"/>
    <w:link w:val="subsectionChar"/>
    <w:rsid w:val="002F6989"/>
    <w:pPr>
      <w:tabs>
        <w:tab w:val="right" w:pos="1021"/>
      </w:tabs>
      <w:spacing w:before="180" w:line="240" w:lineRule="auto"/>
      <w:ind w:left="1134" w:hanging="1134"/>
    </w:pPr>
  </w:style>
  <w:style w:type="paragraph" w:customStyle="1" w:styleId="Definition">
    <w:name w:val="Definition"/>
    <w:aliases w:val="dd"/>
    <w:basedOn w:val="OPCParaBase"/>
    <w:rsid w:val="002F6989"/>
    <w:pPr>
      <w:spacing w:before="180" w:line="240" w:lineRule="auto"/>
      <w:ind w:left="1134"/>
    </w:pPr>
  </w:style>
  <w:style w:type="paragraph" w:customStyle="1" w:styleId="EndNotespara">
    <w:name w:val="EndNotes(para)"/>
    <w:aliases w:val="eta"/>
    <w:basedOn w:val="OPCParaBase"/>
    <w:next w:val="EndNotessubpara"/>
    <w:rsid w:val="002F69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69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69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6989"/>
    <w:pPr>
      <w:tabs>
        <w:tab w:val="right" w:pos="1412"/>
      </w:tabs>
      <w:spacing w:before="60" w:line="240" w:lineRule="auto"/>
      <w:ind w:left="1525" w:hanging="1525"/>
    </w:pPr>
    <w:rPr>
      <w:sz w:val="20"/>
    </w:rPr>
  </w:style>
  <w:style w:type="paragraph" w:customStyle="1" w:styleId="Formula">
    <w:name w:val="Formula"/>
    <w:basedOn w:val="OPCParaBase"/>
    <w:rsid w:val="002F6989"/>
    <w:pPr>
      <w:spacing w:line="240" w:lineRule="auto"/>
      <w:ind w:left="1134"/>
    </w:pPr>
    <w:rPr>
      <w:sz w:val="20"/>
    </w:rPr>
  </w:style>
  <w:style w:type="paragraph" w:styleId="Header">
    <w:name w:val="header"/>
    <w:basedOn w:val="OPCParaBase"/>
    <w:link w:val="HeaderChar"/>
    <w:unhideWhenUsed/>
    <w:rsid w:val="002F69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6989"/>
    <w:rPr>
      <w:rFonts w:eastAsia="Times New Roman" w:cs="Times New Roman"/>
      <w:sz w:val="16"/>
      <w:lang w:eastAsia="en-AU"/>
    </w:rPr>
  </w:style>
  <w:style w:type="paragraph" w:customStyle="1" w:styleId="House">
    <w:name w:val="House"/>
    <w:basedOn w:val="OPCParaBase"/>
    <w:rsid w:val="002F6989"/>
    <w:pPr>
      <w:spacing w:line="240" w:lineRule="auto"/>
    </w:pPr>
    <w:rPr>
      <w:sz w:val="28"/>
    </w:rPr>
  </w:style>
  <w:style w:type="paragraph" w:customStyle="1" w:styleId="Item">
    <w:name w:val="Item"/>
    <w:aliases w:val="i"/>
    <w:basedOn w:val="OPCParaBase"/>
    <w:next w:val="ItemHead"/>
    <w:rsid w:val="002F6989"/>
    <w:pPr>
      <w:keepLines/>
      <w:spacing w:before="80" w:line="240" w:lineRule="auto"/>
      <w:ind w:left="709"/>
    </w:pPr>
  </w:style>
  <w:style w:type="paragraph" w:customStyle="1" w:styleId="ItemHead">
    <w:name w:val="ItemHead"/>
    <w:aliases w:val="ih"/>
    <w:basedOn w:val="OPCParaBase"/>
    <w:next w:val="Item"/>
    <w:rsid w:val="002F69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6989"/>
    <w:pPr>
      <w:spacing w:line="240" w:lineRule="auto"/>
    </w:pPr>
    <w:rPr>
      <w:b/>
      <w:sz w:val="32"/>
    </w:rPr>
  </w:style>
  <w:style w:type="paragraph" w:customStyle="1" w:styleId="notedraft">
    <w:name w:val="note(draft)"/>
    <w:aliases w:val="nd"/>
    <w:basedOn w:val="OPCParaBase"/>
    <w:rsid w:val="002F6989"/>
    <w:pPr>
      <w:spacing w:before="240" w:line="240" w:lineRule="auto"/>
      <w:ind w:left="284" w:hanging="284"/>
    </w:pPr>
    <w:rPr>
      <w:i/>
      <w:sz w:val="24"/>
    </w:rPr>
  </w:style>
  <w:style w:type="paragraph" w:customStyle="1" w:styleId="notemargin">
    <w:name w:val="note(margin)"/>
    <w:aliases w:val="nm"/>
    <w:basedOn w:val="OPCParaBase"/>
    <w:rsid w:val="002F6989"/>
    <w:pPr>
      <w:tabs>
        <w:tab w:val="left" w:pos="709"/>
      </w:tabs>
      <w:spacing w:before="122" w:line="198" w:lineRule="exact"/>
      <w:ind w:left="709" w:hanging="709"/>
    </w:pPr>
    <w:rPr>
      <w:sz w:val="18"/>
    </w:rPr>
  </w:style>
  <w:style w:type="paragraph" w:customStyle="1" w:styleId="noteToPara">
    <w:name w:val="noteToPara"/>
    <w:aliases w:val="ntp"/>
    <w:basedOn w:val="OPCParaBase"/>
    <w:rsid w:val="002F6989"/>
    <w:pPr>
      <w:spacing w:before="122" w:line="198" w:lineRule="exact"/>
      <w:ind w:left="2353" w:hanging="709"/>
    </w:pPr>
    <w:rPr>
      <w:sz w:val="18"/>
    </w:rPr>
  </w:style>
  <w:style w:type="paragraph" w:customStyle="1" w:styleId="noteParlAmend">
    <w:name w:val="note(ParlAmend)"/>
    <w:aliases w:val="npp"/>
    <w:basedOn w:val="OPCParaBase"/>
    <w:next w:val="ParlAmend"/>
    <w:rsid w:val="002F6989"/>
    <w:pPr>
      <w:spacing w:line="240" w:lineRule="auto"/>
      <w:jc w:val="right"/>
    </w:pPr>
    <w:rPr>
      <w:rFonts w:ascii="Arial" w:hAnsi="Arial"/>
      <w:b/>
      <w:i/>
    </w:rPr>
  </w:style>
  <w:style w:type="paragraph" w:customStyle="1" w:styleId="Page1">
    <w:name w:val="Page1"/>
    <w:basedOn w:val="OPCParaBase"/>
    <w:rsid w:val="002F6989"/>
    <w:pPr>
      <w:spacing w:before="5600" w:line="240" w:lineRule="auto"/>
    </w:pPr>
    <w:rPr>
      <w:b/>
      <w:sz w:val="32"/>
    </w:rPr>
  </w:style>
  <w:style w:type="paragraph" w:customStyle="1" w:styleId="PageBreak">
    <w:name w:val="PageBreak"/>
    <w:aliases w:val="pb"/>
    <w:basedOn w:val="OPCParaBase"/>
    <w:rsid w:val="002F6989"/>
    <w:pPr>
      <w:spacing w:line="240" w:lineRule="auto"/>
    </w:pPr>
    <w:rPr>
      <w:sz w:val="20"/>
    </w:rPr>
  </w:style>
  <w:style w:type="paragraph" w:customStyle="1" w:styleId="paragraphsub">
    <w:name w:val="paragraph(sub)"/>
    <w:aliases w:val="aa"/>
    <w:basedOn w:val="OPCParaBase"/>
    <w:rsid w:val="002F6989"/>
    <w:pPr>
      <w:tabs>
        <w:tab w:val="right" w:pos="1985"/>
      </w:tabs>
      <w:spacing w:before="40" w:line="240" w:lineRule="auto"/>
      <w:ind w:left="2098" w:hanging="2098"/>
    </w:pPr>
  </w:style>
  <w:style w:type="paragraph" w:customStyle="1" w:styleId="paragraphsub-sub">
    <w:name w:val="paragraph(sub-sub)"/>
    <w:aliases w:val="aaa"/>
    <w:basedOn w:val="OPCParaBase"/>
    <w:rsid w:val="002F6989"/>
    <w:pPr>
      <w:tabs>
        <w:tab w:val="right" w:pos="2722"/>
      </w:tabs>
      <w:spacing w:before="40" w:line="240" w:lineRule="auto"/>
      <w:ind w:left="2835" w:hanging="2835"/>
    </w:pPr>
  </w:style>
  <w:style w:type="paragraph" w:customStyle="1" w:styleId="paragraph">
    <w:name w:val="paragraph"/>
    <w:aliases w:val="a"/>
    <w:basedOn w:val="OPCParaBase"/>
    <w:rsid w:val="002F6989"/>
    <w:pPr>
      <w:tabs>
        <w:tab w:val="right" w:pos="1531"/>
      </w:tabs>
      <w:spacing w:before="40" w:line="240" w:lineRule="auto"/>
      <w:ind w:left="1644" w:hanging="1644"/>
    </w:pPr>
  </w:style>
  <w:style w:type="paragraph" w:customStyle="1" w:styleId="ParlAmend">
    <w:name w:val="ParlAmend"/>
    <w:aliases w:val="pp"/>
    <w:basedOn w:val="OPCParaBase"/>
    <w:rsid w:val="002F6989"/>
    <w:pPr>
      <w:spacing w:before="240" w:line="240" w:lineRule="atLeast"/>
      <w:ind w:hanging="567"/>
    </w:pPr>
    <w:rPr>
      <w:sz w:val="24"/>
    </w:rPr>
  </w:style>
  <w:style w:type="paragraph" w:customStyle="1" w:styleId="Penalty">
    <w:name w:val="Penalty"/>
    <w:basedOn w:val="OPCParaBase"/>
    <w:rsid w:val="002F6989"/>
    <w:pPr>
      <w:tabs>
        <w:tab w:val="left" w:pos="2977"/>
      </w:tabs>
      <w:spacing w:before="180" w:line="240" w:lineRule="auto"/>
      <w:ind w:left="1985" w:hanging="851"/>
    </w:pPr>
  </w:style>
  <w:style w:type="paragraph" w:customStyle="1" w:styleId="Portfolio">
    <w:name w:val="Portfolio"/>
    <w:basedOn w:val="OPCParaBase"/>
    <w:rsid w:val="002F6989"/>
    <w:pPr>
      <w:spacing w:line="240" w:lineRule="auto"/>
    </w:pPr>
    <w:rPr>
      <w:i/>
      <w:sz w:val="20"/>
    </w:rPr>
  </w:style>
  <w:style w:type="paragraph" w:customStyle="1" w:styleId="Preamble">
    <w:name w:val="Preamble"/>
    <w:basedOn w:val="OPCParaBase"/>
    <w:next w:val="Normal"/>
    <w:rsid w:val="002F69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6989"/>
    <w:pPr>
      <w:spacing w:line="240" w:lineRule="auto"/>
    </w:pPr>
    <w:rPr>
      <w:i/>
      <w:sz w:val="20"/>
    </w:rPr>
  </w:style>
  <w:style w:type="paragraph" w:customStyle="1" w:styleId="Session">
    <w:name w:val="Session"/>
    <w:basedOn w:val="OPCParaBase"/>
    <w:rsid w:val="002F6989"/>
    <w:pPr>
      <w:spacing w:line="240" w:lineRule="auto"/>
    </w:pPr>
    <w:rPr>
      <w:sz w:val="28"/>
    </w:rPr>
  </w:style>
  <w:style w:type="paragraph" w:customStyle="1" w:styleId="Sponsor">
    <w:name w:val="Sponsor"/>
    <w:basedOn w:val="OPCParaBase"/>
    <w:rsid w:val="002F6989"/>
    <w:pPr>
      <w:spacing w:line="240" w:lineRule="auto"/>
    </w:pPr>
    <w:rPr>
      <w:i/>
    </w:rPr>
  </w:style>
  <w:style w:type="paragraph" w:customStyle="1" w:styleId="Subitem">
    <w:name w:val="Subitem"/>
    <w:aliases w:val="iss"/>
    <w:basedOn w:val="OPCParaBase"/>
    <w:rsid w:val="002F6989"/>
    <w:pPr>
      <w:spacing w:before="180" w:line="240" w:lineRule="auto"/>
      <w:ind w:left="709" w:hanging="709"/>
    </w:pPr>
  </w:style>
  <w:style w:type="paragraph" w:customStyle="1" w:styleId="SubitemHead">
    <w:name w:val="SubitemHead"/>
    <w:aliases w:val="issh"/>
    <w:basedOn w:val="OPCParaBase"/>
    <w:rsid w:val="002F69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6989"/>
    <w:pPr>
      <w:spacing w:before="40" w:line="240" w:lineRule="auto"/>
      <w:ind w:left="1134"/>
    </w:pPr>
  </w:style>
  <w:style w:type="paragraph" w:customStyle="1" w:styleId="SubsectionHead">
    <w:name w:val="SubsectionHead"/>
    <w:aliases w:val="ssh"/>
    <w:basedOn w:val="OPCParaBase"/>
    <w:next w:val="subsection"/>
    <w:rsid w:val="002F6989"/>
    <w:pPr>
      <w:keepNext/>
      <w:keepLines/>
      <w:spacing w:before="240" w:line="240" w:lineRule="auto"/>
      <w:ind w:left="1134"/>
    </w:pPr>
    <w:rPr>
      <w:i/>
    </w:rPr>
  </w:style>
  <w:style w:type="paragraph" w:customStyle="1" w:styleId="Tablea">
    <w:name w:val="Table(a)"/>
    <w:aliases w:val="ta"/>
    <w:basedOn w:val="OPCParaBase"/>
    <w:rsid w:val="002F6989"/>
    <w:pPr>
      <w:spacing w:before="60" w:line="240" w:lineRule="auto"/>
      <w:ind w:left="284" w:hanging="284"/>
    </w:pPr>
    <w:rPr>
      <w:sz w:val="20"/>
    </w:rPr>
  </w:style>
  <w:style w:type="paragraph" w:customStyle="1" w:styleId="TableAA">
    <w:name w:val="Table(AA)"/>
    <w:aliases w:val="taaa"/>
    <w:basedOn w:val="OPCParaBase"/>
    <w:rsid w:val="002F69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69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6989"/>
    <w:pPr>
      <w:spacing w:before="60" w:line="240" w:lineRule="atLeast"/>
    </w:pPr>
    <w:rPr>
      <w:sz w:val="20"/>
    </w:rPr>
  </w:style>
  <w:style w:type="paragraph" w:customStyle="1" w:styleId="TLPBoxTextnote">
    <w:name w:val="TLPBoxText(note"/>
    <w:aliases w:val="right)"/>
    <w:basedOn w:val="OPCParaBase"/>
    <w:rsid w:val="002F69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69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6989"/>
    <w:pPr>
      <w:spacing w:before="122" w:line="198" w:lineRule="exact"/>
      <w:ind w:left="1985" w:hanging="851"/>
      <w:jc w:val="right"/>
    </w:pPr>
    <w:rPr>
      <w:sz w:val="18"/>
    </w:rPr>
  </w:style>
  <w:style w:type="paragraph" w:customStyle="1" w:styleId="TLPTableBullet">
    <w:name w:val="TLPTableBullet"/>
    <w:aliases w:val="ttb"/>
    <w:basedOn w:val="OPCParaBase"/>
    <w:rsid w:val="002F6989"/>
    <w:pPr>
      <w:spacing w:line="240" w:lineRule="exact"/>
      <w:ind w:left="284" w:hanging="284"/>
    </w:pPr>
    <w:rPr>
      <w:sz w:val="20"/>
    </w:rPr>
  </w:style>
  <w:style w:type="paragraph" w:styleId="TOC1">
    <w:name w:val="toc 1"/>
    <w:basedOn w:val="Normal"/>
    <w:next w:val="Normal"/>
    <w:uiPriority w:val="39"/>
    <w:unhideWhenUsed/>
    <w:rsid w:val="002F69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F69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F69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F69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F698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F69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F69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F69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F69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F6989"/>
    <w:pPr>
      <w:keepLines/>
      <w:spacing w:before="240" w:after="120" w:line="240" w:lineRule="auto"/>
      <w:ind w:left="794"/>
    </w:pPr>
    <w:rPr>
      <w:b/>
      <w:kern w:val="28"/>
      <w:sz w:val="20"/>
    </w:rPr>
  </w:style>
  <w:style w:type="paragraph" w:customStyle="1" w:styleId="TofSectsHeading">
    <w:name w:val="TofSects(Heading)"/>
    <w:basedOn w:val="OPCParaBase"/>
    <w:rsid w:val="002F6989"/>
    <w:pPr>
      <w:spacing w:before="240" w:after="120" w:line="240" w:lineRule="auto"/>
    </w:pPr>
    <w:rPr>
      <w:b/>
      <w:sz w:val="24"/>
    </w:rPr>
  </w:style>
  <w:style w:type="paragraph" w:customStyle="1" w:styleId="TofSectsSection">
    <w:name w:val="TofSects(Section)"/>
    <w:basedOn w:val="OPCParaBase"/>
    <w:rsid w:val="002F6989"/>
    <w:pPr>
      <w:keepLines/>
      <w:spacing w:before="40" w:line="240" w:lineRule="auto"/>
      <w:ind w:left="1588" w:hanging="794"/>
    </w:pPr>
    <w:rPr>
      <w:kern w:val="28"/>
      <w:sz w:val="18"/>
    </w:rPr>
  </w:style>
  <w:style w:type="paragraph" w:customStyle="1" w:styleId="TofSectsSubdiv">
    <w:name w:val="TofSects(Subdiv)"/>
    <w:basedOn w:val="OPCParaBase"/>
    <w:rsid w:val="002F6989"/>
    <w:pPr>
      <w:keepLines/>
      <w:spacing w:before="80" w:line="240" w:lineRule="auto"/>
      <w:ind w:left="1588" w:hanging="794"/>
    </w:pPr>
    <w:rPr>
      <w:kern w:val="28"/>
    </w:rPr>
  </w:style>
  <w:style w:type="paragraph" w:customStyle="1" w:styleId="WRStyle">
    <w:name w:val="WR Style"/>
    <w:aliases w:val="WR"/>
    <w:basedOn w:val="OPCParaBase"/>
    <w:rsid w:val="002F6989"/>
    <w:pPr>
      <w:spacing w:before="240" w:line="240" w:lineRule="auto"/>
      <w:ind w:left="284" w:hanging="284"/>
    </w:pPr>
    <w:rPr>
      <w:b/>
      <w:i/>
      <w:kern w:val="28"/>
      <w:sz w:val="24"/>
    </w:rPr>
  </w:style>
  <w:style w:type="paragraph" w:customStyle="1" w:styleId="notepara">
    <w:name w:val="note(para)"/>
    <w:aliases w:val="na"/>
    <w:basedOn w:val="OPCParaBase"/>
    <w:rsid w:val="002F6989"/>
    <w:pPr>
      <w:spacing w:before="40" w:line="198" w:lineRule="exact"/>
      <w:ind w:left="2354" w:hanging="369"/>
    </w:pPr>
    <w:rPr>
      <w:sz w:val="18"/>
    </w:rPr>
  </w:style>
  <w:style w:type="paragraph" w:styleId="Footer">
    <w:name w:val="footer"/>
    <w:link w:val="FooterChar"/>
    <w:rsid w:val="002F69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6989"/>
    <w:rPr>
      <w:rFonts w:eastAsia="Times New Roman" w:cs="Times New Roman"/>
      <w:sz w:val="22"/>
      <w:szCs w:val="24"/>
      <w:lang w:eastAsia="en-AU"/>
    </w:rPr>
  </w:style>
  <w:style w:type="character" w:styleId="LineNumber">
    <w:name w:val="line number"/>
    <w:basedOn w:val="OPCCharBase"/>
    <w:uiPriority w:val="99"/>
    <w:unhideWhenUsed/>
    <w:rsid w:val="002F6989"/>
    <w:rPr>
      <w:sz w:val="16"/>
    </w:rPr>
  </w:style>
  <w:style w:type="table" w:customStyle="1" w:styleId="CFlag">
    <w:name w:val="CFlag"/>
    <w:basedOn w:val="TableNormal"/>
    <w:uiPriority w:val="99"/>
    <w:rsid w:val="002F6989"/>
    <w:rPr>
      <w:rFonts w:eastAsia="Times New Roman" w:cs="Times New Roman"/>
      <w:lang w:eastAsia="en-AU"/>
    </w:rPr>
    <w:tblPr/>
  </w:style>
  <w:style w:type="paragraph" w:styleId="BalloonText">
    <w:name w:val="Balloon Text"/>
    <w:basedOn w:val="Normal"/>
    <w:link w:val="BalloonTextChar"/>
    <w:uiPriority w:val="99"/>
    <w:unhideWhenUsed/>
    <w:rsid w:val="002F69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F6989"/>
    <w:rPr>
      <w:rFonts w:ascii="Tahoma" w:hAnsi="Tahoma" w:cs="Tahoma"/>
      <w:sz w:val="16"/>
      <w:szCs w:val="16"/>
    </w:rPr>
  </w:style>
  <w:style w:type="table" w:styleId="TableGrid">
    <w:name w:val="Table Grid"/>
    <w:basedOn w:val="TableNormal"/>
    <w:uiPriority w:val="59"/>
    <w:rsid w:val="002F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F6989"/>
    <w:rPr>
      <w:b/>
      <w:sz w:val="28"/>
      <w:szCs w:val="32"/>
    </w:rPr>
  </w:style>
  <w:style w:type="paragraph" w:customStyle="1" w:styleId="LegislationMadeUnder">
    <w:name w:val="LegislationMadeUnder"/>
    <w:basedOn w:val="OPCParaBase"/>
    <w:next w:val="Normal"/>
    <w:rsid w:val="002F6989"/>
    <w:rPr>
      <w:i/>
      <w:sz w:val="32"/>
      <w:szCs w:val="32"/>
    </w:rPr>
  </w:style>
  <w:style w:type="paragraph" w:customStyle="1" w:styleId="SignCoverPageEnd">
    <w:name w:val="SignCoverPageEnd"/>
    <w:basedOn w:val="OPCParaBase"/>
    <w:next w:val="Normal"/>
    <w:rsid w:val="002F69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6989"/>
    <w:pPr>
      <w:pBdr>
        <w:top w:val="single" w:sz="4" w:space="1" w:color="auto"/>
      </w:pBdr>
      <w:spacing w:before="360"/>
      <w:ind w:right="397"/>
      <w:jc w:val="both"/>
    </w:pPr>
  </w:style>
  <w:style w:type="paragraph" w:customStyle="1" w:styleId="NotesHeading1">
    <w:name w:val="NotesHeading 1"/>
    <w:basedOn w:val="OPCParaBase"/>
    <w:next w:val="Normal"/>
    <w:rsid w:val="002F6989"/>
    <w:rPr>
      <w:b/>
      <w:sz w:val="28"/>
      <w:szCs w:val="28"/>
    </w:rPr>
  </w:style>
  <w:style w:type="paragraph" w:customStyle="1" w:styleId="NotesHeading2">
    <w:name w:val="NotesHeading 2"/>
    <w:basedOn w:val="OPCParaBase"/>
    <w:next w:val="Normal"/>
    <w:rsid w:val="002F6989"/>
    <w:rPr>
      <w:b/>
      <w:sz w:val="28"/>
      <w:szCs w:val="28"/>
    </w:rPr>
  </w:style>
  <w:style w:type="paragraph" w:customStyle="1" w:styleId="CompiledActNo">
    <w:name w:val="CompiledActNo"/>
    <w:basedOn w:val="OPCParaBase"/>
    <w:next w:val="Normal"/>
    <w:rsid w:val="002F6989"/>
    <w:rPr>
      <w:b/>
      <w:sz w:val="24"/>
      <w:szCs w:val="24"/>
    </w:rPr>
  </w:style>
  <w:style w:type="paragraph" w:customStyle="1" w:styleId="ENotesText">
    <w:name w:val="ENotesText"/>
    <w:aliases w:val="Ent"/>
    <w:basedOn w:val="OPCParaBase"/>
    <w:next w:val="Normal"/>
    <w:rsid w:val="002F6989"/>
    <w:pPr>
      <w:spacing w:before="120"/>
    </w:pPr>
  </w:style>
  <w:style w:type="paragraph" w:customStyle="1" w:styleId="CompiledMadeUnder">
    <w:name w:val="CompiledMadeUnder"/>
    <w:basedOn w:val="OPCParaBase"/>
    <w:next w:val="Normal"/>
    <w:rsid w:val="002F6989"/>
    <w:rPr>
      <w:i/>
      <w:sz w:val="24"/>
      <w:szCs w:val="24"/>
    </w:rPr>
  </w:style>
  <w:style w:type="paragraph" w:customStyle="1" w:styleId="Paragraphsub-sub-sub">
    <w:name w:val="Paragraph(sub-sub-sub)"/>
    <w:aliases w:val="aaaa"/>
    <w:basedOn w:val="OPCParaBase"/>
    <w:rsid w:val="002F6989"/>
    <w:pPr>
      <w:tabs>
        <w:tab w:val="right" w:pos="3402"/>
      </w:tabs>
      <w:spacing w:before="40" w:line="240" w:lineRule="auto"/>
      <w:ind w:left="3402" w:hanging="3402"/>
    </w:pPr>
  </w:style>
  <w:style w:type="paragraph" w:customStyle="1" w:styleId="TableTextEndNotes">
    <w:name w:val="TableTextEndNotes"/>
    <w:aliases w:val="Tten"/>
    <w:basedOn w:val="Normal"/>
    <w:rsid w:val="002F6989"/>
    <w:pPr>
      <w:spacing w:before="60" w:line="240" w:lineRule="auto"/>
    </w:pPr>
    <w:rPr>
      <w:rFonts w:cs="Arial"/>
      <w:sz w:val="20"/>
      <w:szCs w:val="22"/>
    </w:rPr>
  </w:style>
  <w:style w:type="paragraph" w:customStyle="1" w:styleId="NoteToSubpara">
    <w:name w:val="NoteToSubpara"/>
    <w:aliases w:val="nts"/>
    <w:basedOn w:val="OPCParaBase"/>
    <w:rsid w:val="002F6989"/>
    <w:pPr>
      <w:spacing w:before="40" w:line="198" w:lineRule="exact"/>
      <w:ind w:left="2835" w:hanging="709"/>
    </w:pPr>
    <w:rPr>
      <w:sz w:val="18"/>
    </w:rPr>
  </w:style>
  <w:style w:type="paragraph" w:customStyle="1" w:styleId="ENoteTableHeading">
    <w:name w:val="ENoteTableHeading"/>
    <w:aliases w:val="enth"/>
    <w:basedOn w:val="OPCParaBase"/>
    <w:rsid w:val="002F6989"/>
    <w:pPr>
      <w:keepNext/>
      <w:spacing w:before="60" w:line="240" w:lineRule="atLeast"/>
    </w:pPr>
    <w:rPr>
      <w:rFonts w:ascii="Arial" w:hAnsi="Arial"/>
      <w:b/>
      <w:sz w:val="16"/>
    </w:rPr>
  </w:style>
  <w:style w:type="paragraph" w:customStyle="1" w:styleId="ENoteTTi">
    <w:name w:val="ENoteTTi"/>
    <w:aliases w:val="entti"/>
    <w:basedOn w:val="OPCParaBase"/>
    <w:rsid w:val="002F6989"/>
    <w:pPr>
      <w:keepNext/>
      <w:spacing w:before="60" w:line="240" w:lineRule="atLeast"/>
      <w:ind w:left="170"/>
    </w:pPr>
    <w:rPr>
      <w:sz w:val="16"/>
    </w:rPr>
  </w:style>
  <w:style w:type="paragraph" w:customStyle="1" w:styleId="ENotesHeading1">
    <w:name w:val="ENotesHeading 1"/>
    <w:aliases w:val="Enh1"/>
    <w:basedOn w:val="OPCParaBase"/>
    <w:next w:val="Normal"/>
    <w:rsid w:val="002F6989"/>
    <w:pPr>
      <w:spacing w:before="120"/>
      <w:outlineLvl w:val="1"/>
    </w:pPr>
    <w:rPr>
      <w:b/>
      <w:sz w:val="28"/>
      <w:szCs w:val="28"/>
    </w:rPr>
  </w:style>
  <w:style w:type="paragraph" w:customStyle="1" w:styleId="ENotesHeading2">
    <w:name w:val="ENotesHeading 2"/>
    <w:aliases w:val="Enh2"/>
    <w:basedOn w:val="OPCParaBase"/>
    <w:next w:val="Normal"/>
    <w:rsid w:val="002F6989"/>
    <w:pPr>
      <w:spacing w:before="120" w:after="120"/>
      <w:outlineLvl w:val="2"/>
    </w:pPr>
    <w:rPr>
      <w:b/>
      <w:sz w:val="24"/>
      <w:szCs w:val="28"/>
    </w:rPr>
  </w:style>
  <w:style w:type="paragraph" w:customStyle="1" w:styleId="ENoteTTIndentHeading">
    <w:name w:val="ENoteTTIndentHeading"/>
    <w:aliases w:val="enTTHi"/>
    <w:basedOn w:val="OPCParaBase"/>
    <w:rsid w:val="002F69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6989"/>
    <w:pPr>
      <w:spacing w:before="60" w:line="240" w:lineRule="atLeast"/>
    </w:pPr>
    <w:rPr>
      <w:sz w:val="16"/>
    </w:rPr>
  </w:style>
  <w:style w:type="paragraph" w:customStyle="1" w:styleId="MadeunderText">
    <w:name w:val="MadeunderText"/>
    <w:basedOn w:val="OPCParaBase"/>
    <w:next w:val="Normal"/>
    <w:rsid w:val="002F6989"/>
    <w:pPr>
      <w:spacing w:before="240"/>
    </w:pPr>
    <w:rPr>
      <w:sz w:val="24"/>
      <w:szCs w:val="24"/>
    </w:rPr>
  </w:style>
  <w:style w:type="paragraph" w:customStyle="1" w:styleId="ENotesHeading3">
    <w:name w:val="ENotesHeading 3"/>
    <w:aliases w:val="Enh3"/>
    <w:basedOn w:val="OPCParaBase"/>
    <w:next w:val="Normal"/>
    <w:rsid w:val="002F6989"/>
    <w:pPr>
      <w:keepNext/>
      <w:spacing w:before="120" w:line="240" w:lineRule="auto"/>
      <w:outlineLvl w:val="4"/>
    </w:pPr>
    <w:rPr>
      <w:b/>
      <w:szCs w:val="24"/>
    </w:rPr>
  </w:style>
  <w:style w:type="character" w:customStyle="1" w:styleId="CharSubPartTextCASA">
    <w:name w:val="CharSubPartText(CASA)"/>
    <w:basedOn w:val="OPCCharBase"/>
    <w:uiPriority w:val="1"/>
    <w:rsid w:val="002F6989"/>
  </w:style>
  <w:style w:type="character" w:customStyle="1" w:styleId="CharSubPartNoCASA">
    <w:name w:val="CharSubPartNo(CASA)"/>
    <w:basedOn w:val="OPCCharBase"/>
    <w:uiPriority w:val="1"/>
    <w:rsid w:val="002F6989"/>
  </w:style>
  <w:style w:type="paragraph" w:customStyle="1" w:styleId="ENoteTTIndentHeadingSub">
    <w:name w:val="ENoteTTIndentHeadingSub"/>
    <w:aliases w:val="enTTHis"/>
    <w:basedOn w:val="OPCParaBase"/>
    <w:rsid w:val="002F6989"/>
    <w:pPr>
      <w:keepNext/>
      <w:spacing w:before="60" w:line="240" w:lineRule="atLeast"/>
      <w:ind w:left="340"/>
    </w:pPr>
    <w:rPr>
      <w:b/>
      <w:sz w:val="16"/>
    </w:rPr>
  </w:style>
  <w:style w:type="paragraph" w:customStyle="1" w:styleId="ENoteTTiSub">
    <w:name w:val="ENoteTTiSub"/>
    <w:aliases w:val="enttis"/>
    <w:basedOn w:val="OPCParaBase"/>
    <w:rsid w:val="002F6989"/>
    <w:pPr>
      <w:keepNext/>
      <w:spacing w:before="60" w:line="240" w:lineRule="atLeast"/>
      <w:ind w:left="340"/>
    </w:pPr>
    <w:rPr>
      <w:sz w:val="16"/>
    </w:rPr>
  </w:style>
  <w:style w:type="paragraph" w:customStyle="1" w:styleId="SubDivisionMigration">
    <w:name w:val="SubDivisionMigration"/>
    <w:aliases w:val="sdm"/>
    <w:basedOn w:val="OPCParaBase"/>
    <w:rsid w:val="002F69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69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F6989"/>
    <w:pPr>
      <w:spacing w:before="122" w:line="240" w:lineRule="auto"/>
      <w:ind w:left="1985" w:hanging="851"/>
    </w:pPr>
    <w:rPr>
      <w:sz w:val="18"/>
    </w:rPr>
  </w:style>
  <w:style w:type="paragraph" w:customStyle="1" w:styleId="FreeForm">
    <w:name w:val="FreeForm"/>
    <w:rsid w:val="00BA5386"/>
    <w:rPr>
      <w:rFonts w:ascii="Arial" w:hAnsi="Arial"/>
      <w:sz w:val="22"/>
    </w:rPr>
  </w:style>
  <w:style w:type="paragraph" w:customStyle="1" w:styleId="SOText">
    <w:name w:val="SO Text"/>
    <w:aliases w:val="sot"/>
    <w:link w:val="SOTextChar"/>
    <w:rsid w:val="002F69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6989"/>
    <w:rPr>
      <w:sz w:val="22"/>
    </w:rPr>
  </w:style>
  <w:style w:type="paragraph" w:customStyle="1" w:styleId="SOTextNote">
    <w:name w:val="SO TextNote"/>
    <w:aliases w:val="sont"/>
    <w:basedOn w:val="SOText"/>
    <w:qFormat/>
    <w:rsid w:val="002F6989"/>
    <w:pPr>
      <w:spacing w:before="122" w:line="198" w:lineRule="exact"/>
      <w:ind w:left="1843" w:hanging="709"/>
    </w:pPr>
    <w:rPr>
      <w:sz w:val="18"/>
    </w:rPr>
  </w:style>
  <w:style w:type="paragraph" w:customStyle="1" w:styleId="SOPara">
    <w:name w:val="SO Para"/>
    <w:aliases w:val="soa"/>
    <w:basedOn w:val="SOText"/>
    <w:link w:val="SOParaChar"/>
    <w:qFormat/>
    <w:rsid w:val="002F6989"/>
    <w:pPr>
      <w:tabs>
        <w:tab w:val="right" w:pos="1786"/>
      </w:tabs>
      <w:spacing w:before="40"/>
      <w:ind w:left="2070" w:hanging="936"/>
    </w:pPr>
  </w:style>
  <w:style w:type="character" w:customStyle="1" w:styleId="SOParaChar">
    <w:name w:val="SO Para Char"/>
    <w:aliases w:val="soa Char"/>
    <w:basedOn w:val="DefaultParagraphFont"/>
    <w:link w:val="SOPara"/>
    <w:rsid w:val="002F6989"/>
    <w:rPr>
      <w:sz w:val="22"/>
    </w:rPr>
  </w:style>
  <w:style w:type="paragraph" w:customStyle="1" w:styleId="FileName">
    <w:name w:val="FileName"/>
    <w:basedOn w:val="Normal"/>
    <w:rsid w:val="002F6989"/>
  </w:style>
  <w:style w:type="paragraph" w:customStyle="1" w:styleId="TableHeading">
    <w:name w:val="TableHeading"/>
    <w:aliases w:val="th"/>
    <w:basedOn w:val="OPCParaBase"/>
    <w:next w:val="Tabletext"/>
    <w:rsid w:val="002F6989"/>
    <w:pPr>
      <w:keepNext/>
      <w:spacing w:before="60" w:line="240" w:lineRule="atLeast"/>
    </w:pPr>
    <w:rPr>
      <w:b/>
      <w:sz w:val="20"/>
    </w:rPr>
  </w:style>
  <w:style w:type="paragraph" w:customStyle="1" w:styleId="SOHeadBold">
    <w:name w:val="SO HeadBold"/>
    <w:aliases w:val="sohb"/>
    <w:basedOn w:val="SOText"/>
    <w:next w:val="SOText"/>
    <w:link w:val="SOHeadBoldChar"/>
    <w:qFormat/>
    <w:rsid w:val="002F6989"/>
    <w:rPr>
      <w:b/>
    </w:rPr>
  </w:style>
  <w:style w:type="character" w:customStyle="1" w:styleId="SOHeadBoldChar">
    <w:name w:val="SO HeadBold Char"/>
    <w:aliases w:val="sohb Char"/>
    <w:basedOn w:val="DefaultParagraphFont"/>
    <w:link w:val="SOHeadBold"/>
    <w:rsid w:val="002F6989"/>
    <w:rPr>
      <w:b/>
      <w:sz w:val="22"/>
    </w:rPr>
  </w:style>
  <w:style w:type="paragraph" w:customStyle="1" w:styleId="SOHeadItalic">
    <w:name w:val="SO HeadItalic"/>
    <w:aliases w:val="sohi"/>
    <w:basedOn w:val="SOText"/>
    <w:next w:val="SOText"/>
    <w:link w:val="SOHeadItalicChar"/>
    <w:qFormat/>
    <w:rsid w:val="002F6989"/>
    <w:rPr>
      <w:i/>
    </w:rPr>
  </w:style>
  <w:style w:type="character" w:customStyle="1" w:styleId="SOHeadItalicChar">
    <w:name w:val="SO HeadItalic Char"/>
    <w:aliases w:val="sohi Char"/>
    <w:basedOn w:val="DefaultParagraphFont"/>
    <w:link w:val="SOHeadItalic"/>
    <w:rsid w:val="002F6989"/>
    <w:rPr>
      <w:i/>
      <w:sz w:val="22"/>
    </w:rPr>
  </w:style>
  <w:style w:type="paragraph" w:customStyle="1" w:styleId="SOBullet">
    <w:name w:val="SO Bullet"/>
    <w:aliases w:val="sotb"/>
    <w:basedOn w:val="SOText"/>
    <w:link w:val="SOBulletChar"/>
    <w:qFormat/>
    <w:rsid w:val="002F6989"/>
    <w:pPr>
      <w:ind w:left="1559" w:hanging="425"/>
    </w:pPr>
  </w:style>
  <w:style w:type="character" w:customStyle="1" w:styleId="SOBulletChar">
    <w:name w:val="SO Bullet Char"/>
    <w:aliases w:val="sotb Char"/>
    <w:basedOn w:val="DefaultParagraphFont"/>
    <w:link w:val="SOBullet"/>
    <w:rsid w:val="002F6989"/>
    <w:rPr>
      <w:sz w:val="22"/>
    </w:rPr>
  </w:style>
  <w:style w:type="paragraph" w:customStyle="1" w:styleId="SOBulletNote">
    <w:name w:val="SO BulletNote"/>
    <w:aliases w:val="sonb"/>
    <w:basedOn w:val="SOTextNote"/>
    <w:link w:val="SOBulletNoteChar"/>
    <w:qFormat/>
    <w:rsid w:val="002F6989"/>
    <w:pPr>
      <w:tabs>
        <w:tab w:val="left" w:pos="1560"/>
      </w:tabs>
      <w:ind w:left="2268" w:hanging="1134"/>
    </w:pPr>
  </w:style>
  <w:style w:type="character" w:customStyle="1" w:styleId="SOBulletNoteChar">
    <w:name w:val="SO BulletNote Char"/>
    <w:aliases w:val="sonb Char"/>
    <w:basedOn w:val="DefaultParagraphFont"/>
    <w:link w:val="SOBulletNote"/>
    <w:rsid w:val="002F6989"/>
    <w:rPr>
      <w:sz w:val="18"/>
    </w:rPr>
  </w:style>
  <w:style w:type="paragraph" w:customStyle="1" w:styleId="SOText2">
    <w:name w:val="SO Text2"/>
    <w:aliases w:val="sot2"/>
    <w:basedOn w:val="Normal"/>
    <w:next w:val="SOText"/>
    <w:link w:val="SOText2Char"/>
    <w:rsid w:val="002F69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6989"/>
    <w:rPr>
      <w:sz w:val="22"/>
    </w:rPr>
  </w:style>
  <w:style w:type="paragraph" w:customStyle="1" w:styleId="SubPartCASA">
    <w:name w:val="SubPart(CASA)"/>
    <w:aliases w:val="csp"/>
    <w:basedOn w:val="OPCParaBase"/>
    <w:next w:val="ActHead3"/>
    <w:rsid w:val="002F69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F6989"/>
    <w:rPr>
      <w:rFonts w:eastAsia="Times New Roman" w:cs="Times New Roman"/>
      <w:sz w:val="22"/>
      <w:lang w:eastAsia="en-AU"/>
    </w:rPr>
  </w:style>
  <w:style w:type="character" w:customStyle="1" w:styleId="notetextChar">
    <w:name w:val="note(text) Char"/>
    <w:aliases w:val="n Char"/>
    <w:basedOn w:val="DefaultParagraphFont"/>
    <w:link w:val="notetext"/>
    <w:rsid w:val="002F6989"/>
    <w:rPr>
      <w:rFonts w:eastAsia="Times New Roman" w:cs="Times New Roman"/>
      <w:sz w:val="18"/>
      <w:lang w:eastAsia="en-AU"/>
    </w:rPr>
  </w:style>
  <w:style w:type="character" w:customStyle="1" w:styleId="Heading1Char">
    <w:name w:val="Heading 1 Char"/>
    <w:basedOn w:val="DefaultParagraphFont"/>
    <w:link w:val="Heading1"/>
    <w:uiPriority w:val="9"/>
    <w:rsid w:val="002F69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2F69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69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F69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F69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F69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F69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F69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698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F6989"/>
    <w:rPr>
      <w:rFonts w:ascii="Arial" w:hAnsi="Arial" w:cs="Arial" w:hint="default"/>
      <w:b/>
      <w:bCs/>
      <w:sz w:val="28"/>
      <w:szCs w:val="28"/>
    </w:rPr>
  </w:style>
  <w:style w:type="paragraph" w:styleId="Index1">
    <w:name w:val="index 1"/>
    <w:basedOn w:val="Normal"/>
    <w:next w:val="Normal"/>
    <w:autoRedefine/>
    <w:rsid w:val="002F6989"/>
    <w:pPr>
      <w:ind w:left="240" w:hanging="240"/>
    </w:pPr>
  </w:style>
  <w:style w:type="paragraph" w:styleId="Index2">
    <w:name w:val="index 2"/>
    <w:basedOn w:val="Normal"/>
    <w:next w:val="Normal"/>
    <w:autoRedefine/>
    <w:rsid w:val="002F6989"/>
    <w:pPr>
      <w:ind w:left="480" w:hanging="240"/>
    </w:pPr>
  </w:style>
  <w:style w:type="paragraph" w:styleId="Index3">
    <w:name w:val="index 3"/>
    <w:basedOn w:val="Normal"/>
    <w:next w:val="Normal"/>
    <w:autoRedefine/>
    <w:rsid w:val="002F6989"/>
    <w:pPr>
      <w:ind w:left="720" w:hanging="240"/>
    </w:pPr>
  </w:style>
  <w:style w:type="paragraph" w:styleId="Index4">
    <w:name w:val="index 4"/>
    <w:basedOn w:val="Normal"/>
    <w:next w:val="Normal"/>
    <w:autoRedefine/>
    <w:rsid w:val="002F6989"/>
    <w:pPr>
      <w:ind w:left="960" w:hanging="240"/>
    </w:pPr>
  </w:style>
  <w:style w:type="paragraph" w:styleId="Index5">
    <w:name w:val="index 5"/>
    <w:basedOn w:val="Normal"/>
    <w:next w:val="Normal"/>
    <w:autoRedefine/>
    <w:rsid w:val="002F6989"/>
    <w:pPr>
      <w:ind w:left="1200" w:hanging="240"/>
    </w:pPr>
  </w:style>
  <w:style w:type="paragraph" w:styleId="Index6">
    <w:name w:val="index 6"/>
    <w:basedOn w:val="Normal"/>
    <w:next w:val="Normal"/>
    <w:autoRedefine/>
    <w:rsid w:val="002F6989"/>
    <w:pPr>
      <w:ind w:left="1440" w:hanging="240"/>
    </w:pPr>
  </w:style>
  <w:style w:type="paragraph" w:styleId="Index7">
    <w:name w:val="index 7"/>
    <w:basedOn w:val="Normal"/>
    <w:next w:val="Normal"/>
    <w:autoRedefine/>
    <w:rsid w:val="002F6989"/>
    <w:pPr>
      <w:ind w:left="1680" w:hanging="240"/>
    </w:pPr>
  </w:style>
  <w:style w:type="paragraph" w:styleId="Index8">
    <w:name w:val="index 8"/>
    <w:basedOn w:val="Normal"/>
    <w:next w:val="Normal"/>
    <w:autoRedefine/>
    <w:rsid w:val="002F6989"/>
    <w:pPr>
      <w:ind w:left="1920" w:hanging="240"/>
    </w:pPr>
  </w:style>
  <w:style w:type="paragraph" w:styleId="Index9">
    <w:name w:val="index 9"/>
    <w:basedOn w:val="Normal"/>
    <w:next w:val="Normal"/>
    <w:autoRedefine/>
    <w:rsid w:val="002F6989"/>
    <w:pPr>
      <w:ind w:left="2160" w:hanging="240"/>
    </w:pPr>
  </w:style>
  <w:style w:type="paragraph" w:styleId="NormalIndent">
    <w:name w:val="Normal Indent"/>
    <w:basedOn w:val="Normal"/>
    <w:rsid w:val="002F6989"/>
    <w:pPr>
      <w:ind w:left="720"/>
    </w:pPr>
  </w:style>
  <w:style w:type="paragraph" w:styleId="FootnoteText">
    <w:name w:val="footnote text"/>
    <w:basedOn w:val="Normal"/>
    <w:link w:val="FootnoteTextChar"/>
    <w:rsid w:val="002F6989"/>
    <w:rPr>
      <w:sz w:val="20"/>
    </w:rPr>
  </w:style>
  <w:style w:type="character" w:customStyle="1" w:styleId="FootnoteTextChar">
    <w:name w:val="Footnote Text Char"/>
    <w:basedOn w:val="DefaultParagraphFont"/>
    <w:link w:val="FootnoteText"/>
    <w:rsid w:val="002F6989"/>
  </w:style>
  <w:style w:type="paragraph" w:styleId="CommentText">
    <w:name w:val="annotation text"/>
    <w:basedOn w:val="Normal"/>
    <w:link w:val="CommentTextChar"/>
    <w:rsid w:val="002F6989"/>
    <w:rPr>
      <w:sz w:val="20"/>
    </w:rPr>
  </w:style>
  <w:style w:type="character" w:customStyle="1" w:styleId="CommentTextChar">
    <w:name w:val="Comment Text Char"/>
    <w:basedOn w:val="DefaultParagraphFont"/>
    <w:link w:val="CommentText"/>
    <w:rsid w:val="002F6989"/>
  </w:style>
  <w:style w:type="paragraph" w:styleId="IndexHeading">
    <w:name w:val="index heading"/>
    <w:basedOn w:val="Normal"/>
    <w:next w:val="Index1"/>
    <w:rsid w:val="002F6989"/>
    <w:rPr>
      <w:rFonts w:ascii="Arial" w:hAnsi="Arial" w:cs="Arial"/>
      <w:b/>
      <w:bCs/>
    </w:rPr>
  </w:style>
  <w:style w:type="paragraph" w:styleId="Caption">
    <w:name w:val="caption"/>
    <w:basedOn w:val="Normal"/>
    <w:next w:val="Normal"/>
    <w:qFormat/>
    <w:rsid w:val="002F6989"/>
    <w:pPr>
      <w:spacing w:before="120" w:after="120"/>
    </w:pPr>
    <w:rPr>
      <w:b/>
      <w:bCs/>
      <w:sz w:val="20"/>
    </w:rPr>
  </w:style>
  <w:style w:type="paragraph" w:styleId="TableofFigures">
    <w:name w:val="table of figures"/>
    <w:basedOn w:val="Normal"/>
    <w:next w:val="Normal"/>
    <w:rsid w:val="002F6989"/>
    <w:pPr>
      <w:ind w:left="480" w:hanging="480"/>
    </w:pPr>
  </w:style>
  <w:style w:type="paragraph" w:styleId="EnvelopeAddress">
    <w:name w:val="envelope address"/>
    <w:basedOn w:val="Normal"/>
    <w:rsid w:val="002F69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F6989"/>
    <w:rPr>
      <w:rFonts w:ascii="Arial" w:hAnsi="Arial" w:cs="Arial"/>
      <w:sz w:val="20"/>
    </w:rPr>
  </w:style>
  <w:style w:type="character" w:styleId="FootnoteReference">
    <w:name w:val="footnote reference"/>
    <w:basedOn w:val="DefaultParagraphFont"/>
    <w:rsid w:val="002F6989"/>
    <w:rPr>
      <w:rFonts w:ascii="Times New Roman" w:hAnsi="Times New Roman"/>
      <w:sz w:val="20"/>
      <w:vertAlign w:val="superscript"/>
    </w:rPr>
  </w:style>
  <w:style w:type="character" w:styleId="CommentReference">
    <w:name w:val="annotation reference"/>
    <w:basedOn w:val="DefaultParagraphFont"/>
    <w:rsid w:val="002F6989"/>
    <w:rPr>
      <w:sz w:val="16"/>
      <w:szCs w:val="16"/>
    </w:rPr>
  </w:style>
  <w:style w:type="character" w:styleId="PageNumber">
    <w:name w:val="page number"/>
    <w:basedOn w:val="DefaultParagraphFont"/>
    <w:rsid w:val="002F6989"/>
  </w:style>
  <w:style w:type="character" w:styleId="EndnoteReference">
    <w:name w:val="endnote reference"/>
    <w:basedOn w:val="DefaultParagraphFont"/>
    <w:rsid w:val="002F6989"/>
    <w:rPr>
      <w:vertAlign w:val="superscript"/>
    </w:rPr>
  </w:style>
  <w:style w:type="paragraph" w:styleId="EndnoteText">
    <w:name w:val="endnote text"/>
    <w:basedOn w:val="Normal"/>
    <w:link w:val="EndnoteTextChar"/>
    <w:rsid w:val="002F6989"/>
    <w:rPr>
      <w:sz w:val="20"/>
    </w:rPr>
  </w:style>
  <w:style w:type="character" w:customStyle="1" w:styleId="EndnoteTextChar">
    <w:name w:val="Endnote Text Char"/>
    <w:basedOn w:val="DefaultParagraphFont"/>
    <w:link w:val="EndnoteText"/>
    <w:rsid w:val="002F6989"/>
  </w:style>
  <w:style w:type="paragraph" w:styleId="TableofAuthorities">
    <w:name w:val="table of authorities"/>
    <w:basedOn w:val="Normal"/>
    <w:next w:val="Normal"/>
    <w:rsid w:val="002F6989"/>
    <w:pPr>
      <w:ind w:left="240" w:hanging="240"/>
    </w:pPr>
  </w:style>
  <w:style w:type="paragraph" w:styleId="MacroText">
    <w:name w:val="macro"/>
    <w:link w:val="MacroTextChar"/>
    <w:rsid w:val="002F698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F6989"/>
    <w:rPr>
      <w:rFonts w:ascii="Courier New" w:eastAsia="Times New Roman" w:hAnsi="Courier New" w:cs="Courier New"/>
      <w:lang w:eastAsia="en-AU"/>
    </w:rPr>
  </w:style>
  <w:style w:type="paragraph" w:styleId="TOAHeading">
    <w:name w:val="toa heading"/>
    <w:basedOn w:val="Normal"/>
    <w:next w:val="Normal"/>
    <w:rsid w:val="002F6989"/>
    <w:pPr>
      <w:spacing w:before="120"/>
    </w:pPr>
    <w:rPr>
      <w:rFonts w:ascii="Arial" w:hAnsi="Arial" w:cs="Arial"/>
      <w:b/>
      <w:bCs/>
    </w:rPr>
  </w:style>
  <w:style w:type="paragraph" w:styleId="List">
    <w:name w:val="List"/>
    <w:basedOn w:val="Normal"/>
    <w:rsid w:val="002F6989"/>
    <w:pPr>
      <w:ind w:left="283" w:hanging="283"/>
    </w:pPr>
  </w:style>
  <w:style w:type="paragraph" w:styleId="ListBullet">
    <w:name w:val="List Bullet"/>
    <w:basedOn w:val="Normal"/>
    <w:autoRedefine/>
    <w:rsid w:val="002F6989"/>
    <w:pPr>
      <w:tabs>
        <w:tab w:val="num" w:pos="360"/>
      </w:tabs>
      <w:ind w:left="360" w:hanging="360"/>
    </w:pPr>
  </w:style>
  <w:style w:type="paragraph" w:styleId="ListNumber">
    <w:name w:val="List Number"/>
    <w:basedOn w:val="Normal"/>
    <w:rsid w:val="002F6989"/>
    <w:pPr>
      <w:tabs>
        <w:tab w:val="num" w:pos="360"/>
      </w:tabs>
      <w:ind w:left="360" w:hanging="360"/>
    </w:pPr>
  </w:style>
  <w:style w:type="paragraph" w:styleId="List2">
    <w:name w:val="List 2"/>
    <w:basedOn w:val="Normal"/>
    <w:rsid w:val="002F6989"/>
    <w:pPr>
      <w:ind w:left="566" w:hanging="283"/>
    </w:pPr>
  </w:style>
  <w:style w:type="paragraph" w:styleId="List3">
    <w:name w:val="List 3"/>
    <w:basedOn w:val="Normal"/>
    <w:rsid w:val="002F6989"/>
    <w:pPr>
      <w:ind w:left="849" w:hanging="283"/>
    </w:pPr>
  </w:style>
  <w:style w:type="paragraph" w:styleId="List4">
    <w:name w:val="List 4"/>
    <w:basedOn w:val="Normal"/>
    <w:rsid w:val="002F6989"/>
    <w:pPr>
      <w:ind w:left="1132" w:hanging="283"/>
    </w:pPr>
  </w:style>
  <w:style w:type="paragraph" w:styleId="List5">
    <w:name w:val="List 5"/>
    <w:basedOn w:val="Normal"/>
    <w:rsid w:val="002F6989"/>
    <w:pPr>
      <w:ind w:left="1415" w:hanging="283"/>
    </w:pPr>
  </w:style>
  <w:style w:type="paragraph" w:styleId="ListBullet2">
    <w:name w:val="List Bullet 2"/>
    <w:basedOn w:val="Normal"/>
    <w:autoRedefine/>
    <w:rsid w:val="002F6989"/>
    <w:pPr>
      <w:tabs>
        <w:tab w:val="num" w:pos="360"/>
      </w:tabs>
    </w:pPr>
  </w:style>
  <w:style w:type="paragraph" w:styleId="ListBullet3">
    <w:name w:val="List Bullet 3"/>
    <w:basedOn w:val="Normal"/>
    <w:autoRedefine/>
    <w:rsid w:val="002F6989"/>
    <w:pPr>
      <w:tabs>
        <w:tab w:val="num" w:pos="926"/>
      </w:tabs>
      <w:ind w:left="926" w:hanging="360"/>
    </w:pPr>
  </w:style>
  <w:style w:type="paragraph" w:styleId="ListBullet4">
    <w:name w:val="List Bullet 4"/>
    <w:basedOn w:val="Normal"/>
    <w:autoRedefine/>
    <w:rsid w:val="002F6989"/>
    <w:pPr>
      <w:tabs>
        <w:tab w:val="num" w:pos="1209"/>
      </w:tabs>
      <w:ind w:left="1209" w:hanging="360"/>
    </w:pPr>
  </w:style>
  <w:style w:type="paragraph" w:styleId="ListBullet5">
    <w:name w:val="List Bullet 5"/>
    <w:basedOn w:val="Normal"/>
    <w:autoRedefine/>
    <w:rsid w:val="002F6989"/>
    <w:pPr>
      <w:tabs>
        <w:tab w:val="num" w:pos="1492"/>
      </w:tabs>
      <w:ind w:left="1492" w:hanging="360"/>
    </w:pPr>
  </w:style>
  <w:style w:type="paragraph" w:styleId="ListNumber2">
    <w:name w:val="List Number 2"/>
    <w:basedOn w:val="Normal"/>
    <w:rsid w:val="002F6989"/>
    <w:pPr>
      <w:tabs>
        <w:tab w:val="num" w:pos="643"/>
      </w:tabs>
      <w:ind w:left="643" w:hanging="360"/>
    </w:pPr>
  </w:style>
  <w:style w:type="paragraph" w:styleId="ListNumber3">
    <w:name w:val="List Number 3"/>
    <w:basedOn w:val="Normal"/>
    <w:rsid w:val="002F6989"/>
    <w:pPr>
      <w:tabs>
        <w:tab w:val="num" w:pos="926"/>
      </w:tabs>
      <w:ind w:left="926" w:hanging="360"/>
    </w:pPr>
  </w:style>
  <w:style w:type="paragraph" w:styleId="ListNumber4">
    <w:name w:val="List Number 4"/>
    <w:basedOn w:val="Normal"/>
    <w:rsid w:val="002F6989"/>
    <w:pPr>
      <w:tabs>
        <w:tab w:val="num" w:pos="1209"/>
      </w:tabs>
      <w:ind w:left="1209" w:hanging="360"/>
    </w:pPr>
  </w:style>
  <w:style w:type="paragraph" w:styleId="ListNumber5">
    <w:name w:val="List Number 5"/>
    <w:basedOn w:val="Normal"/>
    <w:rsid w:val="002F6989"/>
    <w:pPr>
      <w:tabs>
        <w:tab w:val="num" w:pos="1492"/>
      </w:tabs>
      <w:ind w:left="1492" w:hanging="360"/>
    </w:pPr>
  </w:style>
  <w:style w:type="paragraph" w:styleId="Title">
    <w:name w:val="Title"/>
    <w:basedOn w:val="Normal"/>
    <w:link w:val="TitleChar"/>
    <w:qFormat/>
    <w:rsid w:val="002F6989"/>
    <w:pPr>
      <w:spacing w:before="240" w:after="60"/>
    </w:pPr>
    <w:rPr>
      <w:rFonts w:ascii="Arial" w:hAnsi="Arial" w:cs="Arial"/>
      <w:b/>
      <w:bCs/>
      <w:sz w:val="40"/>
      <w:szCs w:val="40"/>
    </w:rPr>
  </w:style>
  <w:style w:type="character" w:customStyle="1" w:styleId="TitleChar">
    <w:name w:val="Title Char"/>
    <w:basedOn w:val="DefaultParagraphFont"/>
    <w:link w:val="Title"/>
    <w:rsid w:val="002F6989"/>
    <w:rPr>
      <w:rFonts w:ascii="Arial" w:hAnsi="Arial" w:cs="Arial"/>
      <w:b/>
      <w:bCs/>
      <w:sz w:val="40"/>
      <w:szCs w:val="40"/>
    </w:rPr>
  </w:style>
  <w:style w:type="paragraph" w:styleId="Closing">
    <w:name w:val="Closing"/>
    <w:basedOn w:val="Normal"/>
    <w:link w:val="ClosingChar"/>
    <w:rsid w:val="002F6989"/>
    <w:pPr>
      <w:ind w:left="4252"/>
    </w:pPr>
  </w:style>
  <w:style w:type="character" w:customStyle="1" w:styleId="ClosingChar">
    <w:name w:val="Closing Char"/>
    <w:basedOn w:val="DefaultParagraphFont"/>
    <w:link w:val="Closing"/>
    <w:rsid w:val="002F6989"/>
    <w:rPr>
      <w:sz w:val="22"/>
    </w:rPr>
  </w:style>
  <w:style w:type="paragraph" w:styleId="Signature">
    <w:name w:val="Signature"/>
    <w:basedOn w:val="Normal"/>
    <w:link w:val="SignatureChar"/>
    <w:rsid w:val="002F6989"/>
    <w:pPr>
      <w:ind w:left="4252"/>
    </w:pPr>
  </w:style>
  <w:style w:type="character" w:customStyle="1" w:styleId="SignatureChar">
    <w:name w:val="Signature Char"/>
    <w:basedOn w:val="DefaultParagraphFont"/>
    <w:link w:val="Signature"/>
    <w:rsid w:val="002F6989"/>
    <w:rPr>
      <w:sz w:val="22"/>
    </w:rPr>
  </w:style>
  <w:style w:type="paragraph" w:styleId="BodyText">
    <w:name w:val="Body Text"/>
    <w:basedOn w:val="Normal"/>
    <w:link w:val="BodyTextChar"/>
    <w:rsid w:val="002F6989"/>
    <w:pPr>
      <w:spacing w:after="120"/>
    </w:pPr>
  </w:style>
  <w:style w:type="character" w:customStyle="1" w:styleId="BodyTextChar">
    <w:name w:val="Body Text Char"/>
    <w:basedOn w:val="DefaultParagraphFont"/>
    <w:link w:val="BodyText"/>
    <w:rsid w:val="002F6989"/>
    <w:rPr>
      <w:sz w:val="22"/>
    </w:rPr>
  </w:style>
  <w:style w:type="paragraph" w:styleId="BodyTextIndent">
    <w:name w:val="Body Text Indent"/>
    <w:basedOn w:val="Normal"/>
    <w:link w:val="BodyTextIndentChar"/>
    <w:rsid w:val="002F6989"/>
    <w:pPr>
      <w:spacing w:after="120"/>
      <w:ind w:left="283"/>
    </w:pPr>
  </w:style>
  <w:style w:type="character" w:customStyle="1" w:styleId="BodyTextIndentChar">
    <w:name w:val="Body Text Indent Char"/>
    <w:basedOn w:val="DefaultParagraphFont"/>
    <w:link w:val="BodyTextIndent"/>
    <w:rsid w:val="002F6989"/>
    <w:rPr>
      <w:sz w:val="22"/>
    </w:rPr>
  </w:style>
  <w:style w:type="paragraph" w:styleId="ListContinue">
    <w:name w:val="List Continue"/>
    <w:basedOn w:val="Normal"/>
    <w:rsid w:val="002F6989"/>
    <w:pPr>
      <w:spacing w:after="120"/>
      <w:ind w:left="283"/>
    </w:pPr>
  </w:style>
  <w:style w:type="paragraph" w:styleId="ListContinue2">
    <w:name w:val="List Continue 2"/>
    <w:basedOn w:val="Normal"/>
    <w:rsid w:val="002F6989"/>
    <w:pPr>
      <w:spacing w:after="120"/>
      <w:ind w:left="566"/>
    </w:pPr>
  </w:style>
  <w:style w:type="paragraph" w:styleId="ListContinue3">
    <w:name w:val="List Continue 3"/>
    <w:basedOn w:val="Normal"/>
    <w:rsid w:val="002F6989"/>
    <w:pPr>
      <w:spacing w:after="120"/>
      <w:ind w:left="849"/>
    </w:pPr>
  </w:style>
  <w:style w:type="paragraph" w:styleId="ListContinue4">
    <w:name w:val="List Continue 4"/>
    <w:basedOn w:val="Normal"/>
    <w:rsid w:val="002F6989"/>
    <w:pPr>
      <w:spacing w:after="120"/>
      <w:ind w:left="1132"/>
    </w:pPr>
  </w:style>
  <w:style w:type="paragraph" w:styleId="ListContinue5">
    <w:name w:val="List Continue 5"/>
    <w:basedOn w:val="Normal"/>
    <w:rsid w:val="002F6989"/>
    <w:pPr>
      <w:spacing w:after="120"/>
      <w:ind w:left="1415"/>
    </w:pPr>
  </w:style>
  <w:style w:type="paragraph" w:styleId="MessageHeader">
    <w:name w:val="Message Header"/>
    <w:basedOn w:val="Normal"/>
    <w:link w:val="MessageHeaderChar"/>
    <w:rsid w:val="002F69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F6989"/>
    <w:rPr>
      <w:rFonts w:ascii="Arial" w:hAnsi="Arial" w:cs="Arial"/>
      <w:sz w:val="22"/>
      <w:shd w:val="pct20" w:color="auto" w:fill="auto"/>
    </w:rPr>
  </w:style>
  <w:style w:type="paragraph" w:styleId="Subtitle">
    <w:name w:val="Subtitle"/>
    <w:basedOn w:val="Normal"/>
    <w:link w:val="SubtitleChar"/>
    <w:qFormat/>
    <w:rsid w:val="002F6989"/>
    <w:pPr>
      <w:spacing w:after="60"/>
      <w:jc w:val="center"/>
      <w:outlineLvl w:val="1"/>
    </w:pPr>
    <w:rPr>
      <w:rFonts w:ascii="Arial" w:hAnsi="Arial" w:cs="Arial"/>
    </w:rPr>
  </w:style>
  <w:style w:type="character" w:customStyle="1" w:styleId="SubtitleChar">
    <w:name w:val="Subtitle Char"/>
    <w:basedOn w:val="DefaultParagraphFont"/>
    <w:link w:val="Subtitle"/>
    <w:rsid w:val="002F6989"/>
    <w:rPr>
      <w:rFonts w:ascii="Arial" w:hAnsi="Arial" w:cs="Arial"/>
      <w:sz w:val="22"/>
    </w:rPr>
  </w:style>
  <w:style w:type="paragraph" w:styleId="Salutation">
    <w:name w:val="Salutation"/>
    <w:basedOn w:val="Normal"/>
    <w:next w:val="Normal"/>
    <w:link w:val="SalutationChar"/>
    <w:rsid w:val="002F6989"/>
  </w:style>
  <w:style w:type="character" w:customStyle="1" w:styleId="SalutationChar">
    <w:name w:val="Salutation Char"/>
    <w:basedOn w:val="DefaultParagraphFont"/>
    <w:link w:val="Salutation"/>
    <w:rsid w:val="002F6989"/>
    <w:rPr>
      <w:sz w:val="22"/>
    </w:rPr>
  </w:style>
  <w:style w:type="paragraph" w:styleId="Date">
    <w:name w:val="Date"/>
    <w:basedOn w:val="Normal"/>
    <w:next w:val="Normal"/>
    <w:link w:val="DateChar"/>
    <w:rsid w:val="002F6989"/>
  </w:style>
  <w:style w:type="character" w:customStyle="1" w:styleId="DateChar">
    <w:name w:val="Date Char"/>
    <w:basedOn w:val="DefaultParagraphFont"/>
    <w:link w:val="Date"/>
    <w:rsid w:val="002F6989"/>
    <w:rPr>
      <w:sz w:val="22"/>
    </w:rPr>
  </w:style>
  <w:style w:type="paragraph" w:styleId="BodyTextFirstIndent">
    <w:name w:val="Body Text First Indent"/>
    <w:basedOn w:val="BodyText"/>
    <w:link w:val="BodyTextFirstIndentChar"/>
    <w:rsid w:val="002F6989"/>
    <w:pPr>
      <w:ind w:firstLine="210"/>
    </w:pPr>
  </w:style>
  <w:style w:type="character" w:customStyle="1" w:styleId="BodyTextFirstIndentChar">
    <w:name w:val="Body Text First Indent Char"/>
    <w:basedOn w:val="BodyTextChar"/>
    <w:link w:val="BodyTextFirstIndent"/>
    <w:rsid w:val="002F6989"/>
    <w:rPr>
      <w:sz w:val="22"/>
    </w:rPr>
  </w:style>
  <w:style w:type="paragraph" w:styleId="BodyTextFirstIndent2">
    <w:name w:val="Body Text First Indent 2"/>
    <w:basedOn w:val="BodyTextIndent"/>
    <w:link w:val="BodyTextFirstIndent2Char"/>
    <w:rsid w:val="002F6989"/>
    <w:pPr>
      <w:ind w:firstLine="210"/>
    </w:pPr>
  </w:style>
  <w:style w:type="character" w:customStyle="1" w:styleId="BodyTextFirstIndent2Char">
    <w:name w:val="Body Text First Indent 2 Char"/>
    <w:basedOn w:val="BodyTextIndentChar"/>
    <w:link w:val="BodyTextFirstIndent2"/>
    <w:rsid w:val="002F6989"/>
    <w:rPr>
      <w:sz w:val="22"/>
    </w:rPr>
  </w:style>
  <w:style w:type="paragraph" w:styleId="BodyText2">
    <w:name w:val="Body Text 2"/>
    <w:basedOn w:val="Normal"/>
    <w:link w:val="BodyText2Char"/>
    <w:rsid w:val="002F6989"/>
    <w:pPr>
      <w:spacing w:after="120" w:line="480" w:lineRule="auto"/>
    </w:pPr>
  </w:style>
  <w:style w:type="character" w:customStyle="1" w:styleId="BodyText2Char">
    <w:name w:val="Body Text 2 Char"/>
    <w:basedOn w:val="DefaultParagraphFont"/>
    <w:link w:val="BodyText2"/>
    <w:rsid w:val="002F6989"/>
    <w:rPr>
      <w:sz w:val="22"/>
    </w:rPr>
  </w:style>
  <w:style w:type="paragraph" w:styleId="BodyText3">
    <w:name w:val="Body Text 3"/>
    <w:basedOn w:val="Normal"/>
    <w:link w:val="BodyText3Char"/>
    <w:rsid w:val="002F6989"/>
    <w:pPr>
      <w:spacing w:after="120"/>
    </w:pPr>
    <w:rPr>
      <w:sz w:val="16"/>
      <w:szCs w:val="16"/>
    </w:rPr>
  </w:style>
  <w:style w:type="character" w:customStyle="1" w:styleId="BodyText3Char">
    <w:name w:val="Body Text 3 Char"/>
    <w:basedOn w:val="DefaultParagraphFont"/>
    <w:link w:val="BodyText3"/>
    <w:rsid w:val="002F6989"/>
    <w:rPr>
      <w:sz w:val="16"/>
      <w:szCs w:val="16"/>
    </w:rPr>
  </w:style>
  <w:style w:type="paragraph" w:styleId="BodyTextIndent2">
    <w:name w:val="Body Text Indent 2"/>
    <w:basedOn w:val="Normal"/>
    <w:link w:val="BodyTextIndent2Char"/>
    <w:rsid w:val="002F6989"/>
    <w:pPr>
      <w:spacing w:after="120" w:line="480" w:lineRule="auto"/>
      <w:ind w:left="283"/>
    </w:pPr>
  </w:style>
  <w:style w:type="character" w:customStyle="1" w:styleId="BodyTextIndent2Char">
    <w:name w:val="Body Text Indent 2 Char"/>
    <w:basedOn w:val="DefaultParagraphFont"/>
    <w:link w:val="BodyTextIndent2"/>
    <w:rsid w:val="002F6989"/>
    <w:rPr>
      <w:sz w:val="22"/>
    </w:rPr>
  </w:style>
  <w:style w:type="paragraph" w:styleId="BodyTextIndent3">
    <w:name w:val="Body Text Indent 3"/>
    <w:basedOn w:val="Normal"/>
    <w:link w:val="BodyTextIndent3Char"/>
    <w:rsid w:val="002F6989"/>
    <w:pPr>
      <w:spacing w:after="120"/>
      <w:ind w:left="283"/>
    </w:pPr>
    <w:rPr>
      <w:sz w:val="16"/>
      <w:szCs w:val="16"/>
    </w:rPr>
  </w:style>
  <w:style w:type="character" w:customStyle="1" w:styleId="BodyTextIndent3Char">
    <w:name w:val="Body Text Indent 3 Char"/>
    <w:basedOn w:val="DefaultParagraphFont"/>
    <w:link w:val="BodyTextIndent3"/>
    <w:rsid w:val="002F6989"/>
    <w:rPr>
      <w:sz w:val="16"/>
      <w:szCs w:val="16"/>
    </w:rPr>
  </w:style>
  <w:style w:type="paragraph" w:styleId="BlockText">
    <w:name w:val="Block Text"/>
    <w:basedOn w:val="Normal"/>
    <w:rsid w:val="002F6989"/>
    <w:pPr>
      <w:spacing w:after="120"/>
      <w:ind w:left="1440" w:right="1440"/>
    </w:pPr>
  </w:style>
  <w:style w:type="character" w:styleId="Hyperlink">
    <w:name w:val="Hyperlink"/>
    <w:basedOn w:val="DefaultParagraphFont"/>
    <w:rsid w:val="002F6989"/>
    <w:rPr>
      <w:color w:val="0000FF"/>
      <w:u w:val="single"/>
    </w:rPr>
  </w:style>
  <w:style w:type="character" w:styleId="FollowedHyperlink">
    <w:name w:val="FollowedHyperlink"/>
    <w:basedOn w:val="DefaultParagraphFont"/>
    <w:rsid w:val="002F6989"/>
    <w:rPr>
      <w:color w:val="800080"/>
      <w:u w:val="single"/>
    </w:rPr>
  </w:style>
  <w:style w:type="character" w:styleId="Strong">
    <w:name w:val="Strong"/>
    <w:basedOn w:val="DefaultParagraphFont"/>
    <w:qFormat/>
    <w:rsid w:val="002F6989"/>
    <w:rPr>
      <w:b/>
      <w:bCs/>
    </w:rPr>
  </w:style>
  <w:style w:type="character" w:styleId="Emphasis">
    <w:name w:val="Emphasis"/>
    <w:basedOn w:val="DefaultParagraphFont"/>
    <w:qFormat/>
    <w:rsid w:val="002F6989"/>
    <w:rPr>
      <w:i/>
      <w:iCs/>
    </w:rPr>
  </w:style>
  <w:style w:type="paragraph" w:styleId="DocumentMap">
    <w:name w:val="Document Map"/>
    <w:basedOn w:val="Normal"/>
    <w:link w:val="DocumentMapChar"/>
    <w:rsid w:val="002F6989"/>
    <w:pPr>
      <w:shd w:val="clear" w:color="auto" w:fill="000080"/>
    </w:pPr>
    <w:rPr>
      <w:rFonts w:ascii="Tahoma" w:hAnsi="Tahoma" w:cs="Tahoma"/>
    </w:rPr>
  </w:style>
  <w:style w:type="character" w:customStyle="1" w:styleId="DocumentMapChar">
    <w:name w:val="Document Map Char"/>
    <w:basedOn w:val="DefaultParagraphFont"/>
    <w:link w:val="DocumentMap"/>
    <w:rsid w:val="002F6989"/>
    <w:rPr>
      <w:rFonts w:ascii="Tahoma" w:hAnsi="Tahoma" w:cs="Tahoma"/>
      <w:sz w:val="22"/>
      <w:shd w:val="clear" w:color="auto" w:fill="000080"/>
    </w:rPr>
  </w:style>
  <w:style w:type="paragraph" w:styleId="PlainText">
    <w:name w:val="Plain Text"/>
    <w:basedOn w:val="Normal"/>
    <w:link w:val="PlainTextChar"/>
    <w:rsid w:val="002F6989"/>
    <w:rPr>
      <w:rFonts w:ascii="Courier New" w:hAnsi="Courier New" w:cs="Courier New"/>
      <w:sz w:val="20"/>
    </w:rPr>
  </w:style>
  <w:style w:type="character" w:customStyle="1" w:styleId="PlainTextChar">
    <w:name w:val="Plain Text Char"/>
    <w:basedOn w:val="DefaultParagraphFont"/>
    <w:link w:val="PlainText"/>
    <w:rsid w:val="002F6989"/>
    <w:rPr>
      <w:rFonts w:ascii="Courier New" w:hAnsi="Courier New" w:cs="Courier New"/>
    </w:rPr>
  </w:style>
  <w:style w:type="paragraph" w:styleId="E-mailSignature">
    <w:name w:val="E-mail Signature"/>
    <w:basedOn w:val="Normal"/>
    <w:link w:val="E-mailSignatureChar"/>
    <w:rsid w:val="002F6989"/>
  </w:style>
  <w:style w:type="character" w:customStyle="1" w:styleId="E-mailSignatureChar">
    <w:name w:val="E-mail Signature Char"/>
    <w:basedOn w:val="DefaultParagraphFont"/>
    <w:link w:val="E-mailSignature"/>
    <w:rsid w:val="002F6989"/>
    <w:rPr>
      <w:sz w:val="22"/>
    </w:rPr>
  </w:style>
  <w:style w:type="paragraph" w:styleId="NormalWeb">
    <w:name w:val="Normal (Web)"/>
    <w:basedOn w:val="Normal"/>
    <w:rsid w:val="002F6989"/>
  </w:style>
  <w:style w:type="character" w:styleId="HTMLAcronym">
    <w:name w:val="HTML Acronym"/>
    <w:basedOn w:val="DefaultParagraphFont"/>
    <w:rsid w:val="002F6989"/>
  </w:style>
  <w:style w:type="paragraph" w:styleId="HTMLAddress">
    <w:name w:val="HTML Address"/>
    <w:basedOn w:val="Normal"/>
    <w:link w:val="HTMLAddressChar"/>
    <w:rsid w:val="002F6989"/>
    <w:rPr>
      <w:i/>
      <w:iCs/>
    </w:rPr>
  </w:style>
  <w:style w:type="character" w:customStyle="1" w:styleId="HTMLAddressChar">
    <w:name w:val="HTML Address Char"/>
    <w:basedOn w:val="DefaultParagraphFont"/>
    <w:link w:val="HTMLAddress"/>
    <w:rsid w:val="002F6989"/>
    <w:rPr>
      <w:i/>
      <w:iCs/>
      <w:sz w:val="22"/>
    </w:rPr>
  </w:style>
  <w:style w:type="character" w:styleId="HTMLCite">
    <w:name w:val="HTML Cite"/>
    <w:basedOn w:val="DefaultParagraphFont"/>
    <w:rsid w:val="002F6989"/>
    <w:rPr>
      <w:i/>
      <w:iCs/>
    </w:rPr>
  </w:style>
  <w:style w:type="character" w:styleId="HTMLCode">
    <w:name w:val="HTML Code"/>
    <w:basedOn w:val="DefaultParagraphFont"/>
    <w:rsid w:val="002F6989"/>
    <w:rPr>
      <w:rFonts w:ascii="Courier New" w:hAnsi="Courier New" w:cs="Courier New"/>
      <w:sz w:val="20"/>
      <w:szCs w:val="20"/>
    </w:rPr>
  </w:style>
  <w:style w:type="character" w:styleId="HTMLDefinition">
    <w:name w:val="HTML Definition"/>
    <w:basedOn w:val="DefaultParagraphFont"/>
    <w:rsid w:val="002F6989"/>
    <w:rPr>
      <w:i/>
      <w:iCs/>
    </w:rPr>
  </w:style>
  <w:style w:type="character" w:styleId="HTMLKeyboard">
    <w:name w:val="HTML Keyboard"/>
    <w:basedOn w:val="DefaultParagraphFont"/>
    <w:rsid w:val="002F6989"/>
    <w:rPr>
      <w:rFonts w:ascii="Courier New" w:hAnsi="Courier New" w:cs="Courier New"/>
      <w:sz w:val="20"/>
      <w:szCs w:val="20"/>
    </w:rPr>
  </w:style>
  <w:style w:type="paragraph" w:styleId="HTMLPreformatted">
    <w:name w:val="HTML Preformatted"/>
    <w:basedOn w:val="Normal"/>
    <w:link w:val="HTMLPreformattedChar"/>
    <w:rsid w:val="002F6989"/>
    <w:rPr>
      <w:rFonts w:ascii="Courier New" w:hAnsi="Courier New" w:cs="Courier New"/>
      <w:sz w:val="20"/>
    </w:rPr>
  </w:style>
  <w:style w:type="character" w:customStyle="1" w:styleId="HTMLPreformattedChar">
    <w:name w:val="HTML Preformatted Char"/>
    <w:basedOn w:val="DefaultParagraphFont"/>
    <w:link w:val="HTMLPreformatted"/>
    <w:rsid w:val="002F6989"/>
    <w:rPr>
      <w:rFonts w:ascii="Courier New" w:hAnsi="Courier New" w:cs="Courier New"/>
    </w:rPr>
  </w:style>
  <w:style w:type="character" w:styleId="HTMLSample">
    <w:name w:val="HTML Sample"/>
    <w:basedOn w:val="DefaultParagraphFont"/>
    <w:rsid w:val="002F6989"/>
    <w:rPr>
      <w:rFonts w:ascii="Courier New" w:hAnsi="Courier New" w:cs="Courier New"/>
    </w:rPr>
  </w:style>
  <w:style w:type="character" w:styleId="HTMLTypewriter">
    <w:name w:val="HTML Typewriter"/>
    <w:basedOn w:val="DefaultParagraphFont"/>
    <w:rsid w:val="002F6989"/>
    <w:rPr>
      <w:rFonts w:ascii="Courier New" w:hAnsi="Courier New" w:cs="Courier New"/>
      <w:sz w:val="20"/>
      <w:szCs w:val="20"/>
    </w:rPr>
  </w:style>
  <w:style w:type="character" w:styleId="HTMLVariable">
    <w:name w:val="HTML Variable"/>
    <w:basedOn w:val="DefaultParagraphFont"/>
    <w:rsid w:val="002F6989"/>
    <w:rPr>
      <w:i/>
      <w:iCs/>
    </w:rPr>
  </w:style>
  <w:style w:type="paragraph" w:styleId="CommentSubject">
    <w:name w:val="annotation subject"/>
    <w:basedOn w:val="CommentText"/>
    <w:next w:val="CommentText"/>
    <w:link w:val="CommentSubjectChar"/>
    <w:rsid w:val="002F6989"/>
    <w:rPr>
      <w:b/>
      <w:bCs/>
    </w:rPr>
  </w:style>
  <w:style w:type="character" w:customStyle="1" w:styleId="CommentSubjectChar">
    <w:name w:val="Comment Subject Char"/>
    <w:basedOn w:val="CommentTextChar"/>
    <w:link w:val="CommentSubject"/>
    <w:rsid w:val="002F6989"/>
    <w:rPr>
      <w:b/>
      <w:bCs/>
    </w:rPr>
  </w:style>
  <w:style w:type="numbering" w:styleId="1ai">
    <w:name w:val="Outline List 1"/>
    <w:basedOn w:val="NoList"/>
    <w:rsid w:val="002F6989"/>
    <w:pPr>
      <w:numPr>
        <w:numId w:val="14"/>
      </w:numPr>
    </w:pPr>
  </w:style>
  <w:style w:type="numbering" w:styleId="111111">
    <w:name w:val="Outline List 2"/>
    <w:basedOn w:val="NoList"/>
    <w:rsid w:val="002F6989"/>
    <w:pPr>
      <w:numPr>
        <w:numId w:val="15"/>
      </w:numPr>
    </w:pPr>
  </w:style>
  <w:style w:type="numbering" w:styleId="ArticleSection">
    <w:name w:val="Outline List 3"/>
    <w:basedOn w:val="NoList"/>
    <w:rsid w:val="002F6989"/>
    <w:pPr>
      <w:numPr>
        <w:numId w:val="17"/>
      </w:numPr>
    </w:pPr>
  </w:style>
  <w:style w:type="table" w:styleId="TableSimple1">
    <w:name w:val="Table Simple 1"/>
    <w:basedOn w:val="TableNormal"/>
    <w:rsid w:val="002F698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F698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F69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F69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F698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F698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F698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F698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F698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F698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F698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F698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F698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F698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F69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F698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F698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F698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F698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F698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F698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F698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F698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F69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F69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F698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F69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F698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F698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F698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F698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F698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F69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F698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F698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F698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F698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F698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F698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F6989"/>
    <w:rPr>
      <w:rFonts w:eastAsia="Times New Roman" w:cs="Times New Roman"/>
      <w:b/>
      <w:kern w:val="28"/>
      <w:sz w:val="24"/>
      <w:lang w:eastAsia="en-AU"/>
    </w:rPr>
  </w:style>
  <w:style w:type="paragraph" w:customStyle="1" w:styleId="ETAsubitem">
    <w:name w:val="ETA(subitem)"/>
    <w:basedOn w:val="OPCParaBase"/>
    <w:rsid w:val="002F6989"/>
    <w:pPr>
      <w:tabs>
        <w:tab w:val="right" w:pos="340"/>
      </w:tabs>
      <w:spacing w:before="60" w:line="240" w:lineRule="auto"/>
      <w:ind w:left="454" w:hanging="454"/>
    </w:pPr>
    <w:rPr>
      <w:sz w:val="20"/>
    </w:rPr>
  </w:style>
  <w:style w:type="paragraph" w:customStyle="1" w:styleId="ETApara">
    <w:name w:val="ETA(para)"/>
    <w:basedOn w:val="OPCParaBase"/>
    <w:rsid w:val="002F6989"/>
    <w:pPr>
      <w:tabs>
        <w:tab w:val="right" w:pos="754"/>
      </w:tabs>
      <w:spacing w:before="60" w:line="240" w:lineRule="auto"/>
      <w:ind w:left="828" w:hanging="828"/>
    </w:pPr>
    <w:rPr>
      <w:sz w:val="20"/>
    </w:rPr>
  </w:style>
  <w:style w:type="paragraph" w:customStyle="1" w:styleId="ETAsubpara">
    <w:name w:val="ETA(subpara)"/>
    <w:basedOn w:val="OPCParaBase"/>
    <w:rsid w:val="002F6989"/>
    <w:pPr>
      <w:tabs>
        <w:tab w:val="right" w:pos="1083"/>
      </w:tabs>
      <w:spacing w:before="60" w:line="240" w:lineRule="auto"/>
      <w:ind w:left="1191" w:hanging="1191"/>
    </w:pPr>
    <w:rPr>
      <w:sz w:val="20"/>
    </w:rPr>
  </w:style>
  <w:style w:type="paragraph" w:customStyle="1" w:styleId="ETAsub-subpara">
    <w:name w:val="ETA(sub-subpara)"/>
    <w:basedOn w:val="OPCParaBase"/>
    <w:rsid w:val="002F698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F6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989"/>
    <w:pPr>
      <w:spacing w:line="260" w:lineRule="atLeast"/>
    </w:pPr>
    <w:rPr>
      <w:sz w:val="22"/>
    </w:rPr>
  </w:style>
  <w:style w:type="paragraph" w:styleId="Heading1">
    <w:name w:val="heading 1"/>
    <w:basedOn w:val="Normal"/>
    <w:next w:val="Normal"/>
    <w:link w:val="Heading1Char"/>
    <w:uiPriority w:val="9"/>
    <w:qFormat/>
    <w:rsid w:val="002F698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2F698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698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698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F698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F698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F698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F698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F698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6989"/>
  </w:style>
  <w:style w:type="paragraph" w:customStyle="1" w:styleId="OPCParaBase">
    <w:name w:val="OPCParaBase"/>
    <w:qFormat/>
    <w:rsid w:val="002F6989"/>
    <w:pPr>
      <w:spacing w:line="260" w:lineRule="atLeast"/>
    </w:pPr>
    <w:rPr>
      <w:rFonts w:eastAsia="Times New Roman" w:cs="Times New Roman"/>
      <w:sz w:val="22"/>
      <w:lang w:eastAsia="en-AU"/>
    </w:rPr>
  </w:style>
  <w:style w:type="paragraph" w:customStyle="1" w:styleId="ShortT">
    <w:name w:val="ShortT"/>
    <w:basedOn w:val="OPCParaBase"/>
    <w:next w:val="Normal"/>
    <w:qFormat/>
    <w:rsid w:val="002F6989"/>
    <w:pPr>
      <w:spacing w:line="240" w:lineRule="auto"/>
    </w:pPr>
    <w:rPr>
      <w:b/>
      <w:sz w:val="40"/>
    </w:rPr>
  </w:style>
  <w:style w:type="paragraph" w:customStyle="1" w:styleId="ActHead1">
    <w:name w:val="ActHead 1"/>
    <w:aliases w:val="c"/>
    <w:basedOn w:val="OPCParaBase"/>
    <w:next w:val="Normal"/>
    <w:qFormat/>
    <w:rsid w:val="002F69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69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69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69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69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69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69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69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69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6989"/>
  </w:style>
  <w:style w:type="paragraph" w:customStyle="1" w:styleId="Blocks">
    <w:name w:val="Blocks"/>
    <w:aliases w:val="bb"/>
    <w:basedOn w:val="OPCParaBase"/>
    <w:qFormat/>
    <w:rsid w:val="002F6989"/>
    <w:pPr>
      <w:spacing w:line="240" w:lineRule="auto"/>
    </w:pPr>
    <w:rPr>
      <w:sz w:val="24"/>
    </w:rPr>
  </w:style>
  <w:style w:type="paragraph" w:customStyle="1" w:styleId="BoxText">
    <w:name w:val="BoxText"/>
    <w:aliases w:val="bt"/>
    <w:basedOn w:val="OPCParaBase"/>
    <w:qFormat/>
    <w:rsid w:val="002F69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6989"/>
    <w:rPr>
      <w:b/>
    </w:rPr>
  </w:style>
  <w:style w:type="paragraph" w:customStyle="1" w:styleId="BoxHeadItalic">
    <w:name w:val="BoxHeadItalic"/>
    <w:aliases w:val="bhi"/>
    <w:basedOn w:val="BoxText"/>
    <w:next w:val="BoxStep"/>
    <w:qFormat/>
    <w:rsid w:val="002F6989"/>
    <w:rPr>
      <w:i/>
    </w:rPr>
  </w:style>
  <w:style w:type="paragraph" w:customStyle="1" w:styleId="BoxList">
    <w:name w:val="BoxList"/>
    <w:aliases w:val="bl"/>
    <w:basedOn w:val="BoxText"/>
    <w:qFormat/>
    <w:rsid w:val="002F6989"/>
    <w:pPr>
      <w:ind w:left="1559" w:hanging="425"/>
    </w:pPr>
  </w:style>
  <w:style w:type="paragraph" w:customStyle="1" w:styleId="BoxNote">
    <w:name w:val="BoxNote"/>
    <w:aliases w:val="bn"/>
    <w:basedOn w:val="BoxText"/>
    <w:qFormat/>
    <w:rsid w:val="002F6989"/>
    <w:pPr>
      <w:tabs>
        <w:tab w:val="left" w:pos="1985"/>
      </w:tabs>
      <w:spacing w:before="122" w:line="198" w:lineRule="exact"/>
      <w:ind w:left="2948" w:hanging="1814"/>
    </w:pPr>
    <w:rPr>
      <w:sz w:val="18"/>
    </w:rPr>
  </w:style>
  <w:style w:type="paragraph" w:customStyle="1" w:styleId="BoxPara">
    <w:name w:val="BoxPara"/>
    <w:aliases w:val="bp"/>
    <w:basedOn w:val="BoxText"/>
    <w:qFormat/>
    <w:rsid w:val="002F6989"/>
    <w:pPr>
      <w:tabs>
        <w:tab w:val="right" w:pos="2268"/>
      </w:tabs>
      <w:ind w:left="2552" w:hanging="1418"/>
    </w:pPr>
  </w:style>
  <w:style w:type="paragraph" w:customStyle="1" w:styleId="BoxStep">
    <w:name w:val="BoxStep"/>
    <w:aliases w:val="bs"/>
    <w:basedOn w:val="BoxText"/>
    <w:qFormat/>
    <w:rsid w:val="002F6989"/>
    <w:pPr>
      <w:ind w:left="1985" w:hanging="851"/>
    </w:pPr>
  </w:style>
  <w:style w:type="character" w:customStyle="1" w:styleId="CharAmPartNo">
    <w:name w:val="CharAmPartNo"/>
    <w:basedOn w:val="OPCCharBase"/>
    <w:qFormat/>
    <w:rsid w:val="002F6989"/>
  </w:style>
  <w:style w:type="character" w:customStyle="1" w:styleId="CharAmPartText">
    <w:name w:val="CharAmPartText"/>
    <w:basedOn w:val="OPCCharBase"/>
    <w:qFormat/>
    <w:rsid w:val="002F6989"/>
  </w:style>
  <w:style w:type="character" w:customStyle="1" w:styleId="CharAmSchNo">
    <w:name w:val="CharAmSchNo"/>
    <w:basedOn w:val="OPCCharBase"/>
    <w:qFormat/>
    <w:rsid w:val="002F6989"/>
  </w:style>
  <w:style w:type="character" w:customStyle="1" w:styleId="CharAmSchText">
    <w:name w:val="CharAmSchText"/>
    <w:basedOn w:val="OPCCharBase"/>
    <w:qFormat/>
    <w:rsid w:val="002F6989"/>
  </w:style>
  <w:style w:type="character" w:customStyle="1" w:styleId="CharBoldItalic">
    <w:name w:val="CharBoldItalic"/>
    <w:basedOn w:val="OPCCharBase"/>
    <w:uiPriority w:val="1"/>
    <w:qFormat/>
    <w:rsid w:val="002F6989"/>
    <w:rPr>
      <w:b/>
      <w:i/>
    </w:rPr>
  </w:style>
  <w:style w:type="character" w:customStyle="1" w:styleId="CharChapNo">
    <w:name w:val="CharChapNo"/>
    <w:basedOn w:val="OPCCharBase"/>
    <w:uiPriority w:val="1"/>
    <w:qFormat/>
    <w:rsid w:val="002F6989"/>
  </w:style>
  <w:style w:type="character" w:customStyle="1" w:styleId="CharChapText">
    <w:name w:val="CharChapText"/>
    <w:basedOn w:val="OPCCharBase"/>
    <w:uiPriority w:val="1"/>
    <w:qFormat/>
    <w:rsid w:val="002F6989"/>
  </w:style>
  <w:style w:type="character" w:customStyle="1" w:styleId="CharDivNo">
    <w:name w:val="CharDivNo"/>
    <w:basedOn w:val="OPCCharBase"/>
    <w:uiPriority w:val="1"/>
    <w:qFormat/>
    <w:rsid w:val="002F6989"/>
  </w:style>
  <w:style w:type="character" w:customStyle="1" w:styleId="CharDivText">
    <w:name w:val="CharDivText"/>
    <w:basedOn w:val="OPCCharBase"/>
    <w:uiPriority w:val="1"/>
    <w:qFormat/>
    <w:rsid w:val="002F6989"/>
  </w:style>
  <w:style w:type="character" w:customStyle="1" w:styleId="CharItalic">
    <w:name w:val="CharItalic"/>
    <w:basedOn w:val="OPCCharBase"/>
    <w:uiPriority w:val="1"/>
    <w:qFormat/>
    <w:rsid w:val="002F6989"/>
    <w:rPr>
      <w:i/>
    </w:rPr>
  </w:style>
  <w:style w:type="character" w:customStyle="1" w:styleId="CharPartNo">
    <w:name w:val="CharPartNo"/>
    <w:basedOn w:val="OPCCharBase"/>
    <w:uiPriority w:val="1"/>
    <w:qFormat/>
    <w:rsid w:val="002F6989"/>
  </w:style>
  <w:style w:type="character" w:customStyle="1" w:styleId="CharPartText">
    <w:name w:val="CharPartText"/>
    <w:basedOn w:val="OPCCharBase"/>
    <w:uiPriority w:val="1"/>
    <w:qFormat/>
    <w:rsid w:val="002F6989"/>
  </w:style>
  <w:style w:type="character" w:customStyle="1" w:styleId="CharSectno">
    <w:name w:val="CharSectno"/>
    <w:basedOn w:val="OPCCharBase"/>
    <w:qFormat/>
    <w:rsid w:val="002F6989"/>
  </w:style>
  <w:style w:type="character" w:customStyle="1" w:styleId="CharSubdNo">
    <w:name w:val="CharSubdNo"/>
    <w:basedOn w:val="OPCCharBase"/>
    <w:uiPriority w:val="1"/>
    <w:qFormat/>
    <w:rsid w:val="002F6989"/>
  </w:style>
  <w:style w:type="character" w:customStyle="1" w:styleId="CharSubdText">
    <w:name w:val="CharSubdText"/>
    <w:basedOn w:val="OPCCharBase"/>
    <w:uiPriority w:val="1"/>
    <w:qFormat/>
    <w:rsid w:val="002F6989"/>
  </w:style>
  <w:style w:type="paragraph" w:customStyle="1" w:styleId="CTA--">
    <w:name w:val="CTA --"/>
    <w:basedOn w:val="OPCParaBase"/>
    <w:next w:val="Normal"/>
    <w:rsid w:val="002F6989"/>
    <w:pPr>
      <w:spacing w:before="60" w:line="240" w:lineRule="atLeast"/>
      <w:ind w:left="142" w:hanging="142"/>
    </w:pPr>
    <w:rPr>
      <w:sz w:val="20"/>
    </w:rPr>
  </w:style>
  <w:style w:type="paragraph" w:customStyle="1" w:styleId="CTA-">
    <w:name w:val="CTA -"/>
    <w:basedOn w:val="OPCParaBase"/>
    <w:rsid w:val="002F6989"/>
    <w:pPr>
      <w:spacing w:before="60" w:line="240" w:lineRule="atLeast"/>
      <w:ind w:left="85" w:hanging="85"/>
    </w:pPr>
    <w:rPr>
      <w:sz w:val="20"/>
    </w:rPr>
  </w:style>
  <w:style w:type="paragraph" w:customStyle="1" w:styleId="CTA---">
    <w:name w:val="CTA ---"/>
    <w:basedOn w:val="OPCParaBase"/>
    <w:next w:val="Normal"/>
    <w:rsid w:val="002F6989"/>
    <w:pPr>
      <w:spacing w:before="60" w:line="240" w:lineRule="atLeast"/>
      <w:ind w:left="198" w:hanging="198"/>
    </w:pPr>
    <w:rPr>
      <w:sz w:val="20"/>
    </w:rPr>
  </w:style>
  <w:style w:type="paragraph" w:customStyle="1" w:styleId="CTA----">
    <w:name w:val="CTA ----"/>
    <w:basedOn w:val="OPCParaBase"/>
    <w:next w:val="Normal"/>
    <w:rsid w:val="002F6989"/>
    <w:pPr>
      <w:spacing w:before="60" w:line="240" w:lineRule="atLeast"/>
      <w:ind w:left="255" w:hanging="255"/>
    </w:pPr>
    <w:rPr>
      <w:sz w:val="20"/>
    </w:rPr>
  </w:style>
  <w:style w:type="paragraph" w:customStyle="1" w:styleId="CTA1a">
    <w:name w:val="CTA 1(a)"/>
    <w:basedOn w:val="OPCParaBase"/>
    <w:rsid w:val="002F6989"/>
    <w:pPr>
      <w:tabs>
        <w:tab w:val="right" w:pos="414"/>
      </w:tabs>
      <w:spacing w:before="40" w:line="240" w:lineRule="atLeast"/>
      <w:ind w:left="675" w:hanging="675"/>
    </w:pPr>
    <w:rPr>
      <w:sz w:val="20"/>
    </w:rPr>
  </w:style>
  <w:style w:type="paragraph" w:customStyle="1" w:styleId="CTA1ai">
    <w:name w:val="CTA 1(a)(i)"/>
    <w:basedOn w:val="OPCParaBase"/>
    <w:rsid w:val="002F6989"/>
    <w:pPr>
      <w:tabs>
        <w:tab w:val="right" w:pos="1004"/>
      </w:tabs>
      <w:spacing w:before="40" w:line="240" w:lineRule="atLeast"/>
      <w:ind w:left="1253" w:hanging="1253"/>
    </w:pPr>
    <w:rPr>
      <w:sz w:val="20"/>
    </w:rPr>
  </w:style>
  <w:style w:type="paragraph" w:customStyle="1" w:styleId="CTA2a">
    <w:name w:val="CTA 2(a)"/>
    <w:basedOn w:val="OPCParaBase"/>
    <w:rsid w:val="002F6989"/>
    <w:pPr>
      <w:tabs>
        <w:tab w:val="right" w:pos="482"/>
      </w:tabs>
      <w:spacing w:before="40" w:line="240" w:lineRule="atLeast"/>
      <w:ind w:left="748" w:hanging="748"/>
    </w:pPr>
    <w:rPr>
      <w:sz w:val="20"/>
    </w:rPr>
  </w:style>
  <w:style w:type="paragraph" w:customStyle="1" w:styleId="CTA2ai">
    <w:name w:val="CTA 2(a)(i)"/>
    <w:basedOn w:val="OPCParaBase"/>
    <w:rsid w:val="002F6989"/>
    <w:pPr>
      <w:tabs>
        <w:tab w:val="right" w:pos="1089"/>
      </w:tabs>
      <w:spacing w:before="40" w:line="240" w:lineRule="atLeast"/>
      <w:ind w:left="1327" w:hanging="1327"/>
    </w:pPr>
    <w:rPr>
      <w:sz w:val="20"/>
    </w:rPr>
  </w:style>
  <w:style w:type="paragraph" w:customStyle="1" w:styleId="CTA3a">
    <w:name w:val="CTA 3(a)"/>
    <w:basedOn w:val="OPCParaBase"/>
    <w:rsid w:val="002F6989"/>
    <w:pPr>
      <w:tabs>
        <w:tab w:val="right" w:pos="556"/>
      </w:tabs>
      <w:spacing w:before="40" w:line="240" w:lineRule="atLeast"/>
      <w:ind w:left="805" w:hanging="805"/>
    </w:pPr>
    <w:rPr>
      <w:sz w:val="20"/>
    </w:rPr>
  </w:style>
  <w:style w:type="paragraph" w:customStyle="1" w:styleId="CTA3ai">
    <w:name w:val="CTA 3(a)(i)"/>
    <w:basedOn w:val="OPCParaBase"/>
    <w:rsid w:val="002F6989"/>
    <w:pPr>
      <w:tabs>
        <w:tab w:val="right" w:pos="1140"/>
      </w:tabs>
      <w:spacing w:before="40" w:line="240" w:lineRule="atLeast"/>
      <w:ind w:left="1361" w:hanging="1361"/>
    </w:pPr>
    <w:rPr>
      <w:sz w:val="20"/>
    </w:rPr>
  </w:style>
  <w:style w:type="paragraph" w:customStyle="1" w:styleId="CTA4a">
    <w:name w:val="CTA 4(a)"/>
    <w:basedOn w:val="OPCParaBase"/>
    <w:rsid w:val="002F6989"/>
    <w:pPr>
      <w:tabs>
        <w:tab w:val="right" w:pos="624"/>
      </w:tabs>
      <w:spacing w:before="40" w:line="240" w:lineRule="atLeast"/>
      <w:ind w:left="873" w:hanging="873"/>
    </w:pPr>
    <w:rPr>
      <w:sz w:val="20"/>
    </w:rPr>
  </w:style>
  <w:style w:type="paragraph" w:customStyle="1" w:styleId="CTA4ai">
    <w:name w:val="CTA 4(a)(i)"/>
    <w:basedOn w:val="OPCParaBase"/>
    <w:rsid w:val="002F6989"/>
    <w:pPr>
      <w:tabs>
        <w:tab w:val="right" w:pos="1213"/>
      </w:tabs>
      <w:spacing w:before="40" w:line="240" w:lineRule="atLeast"/>
      <w:ind w:left="1452" w:hanging="1452"/>
    </w:pPr>
    <w:rPr>
      <w:sz w:val="20"/>
    </w:rPr>
  </w:style>
  <w:style w:type="paragraph" w:customStyle="1" w:styleId="CTACAPS">
    <w:name w:val="CTA CAPS"/>
    <w:basedOn w:val="OPCParaBase"/>
    <w:rsid w:val="002F6989"/>
    <w:pPr>
      <w:spacing w:before="60" w:line="240" w:lineRule="atLeast"/>
    </w:pPr>
    <w:rPr>
      <w:sz w:val="20"/>
    </w:rPr>
  </w:style>
  <w:style w:type="paragraph" w:customStyle="1" w:styleId="CTAright">
    <w:name w:val="CTA right"/>
    <w:basedOn w:val="OPCParaBase"/>
    <w:rsid w:val="002F6989"/>
    <w:pPr>
      <w:spacing w:before="60" w:line="240" w:lineRule="auto"/>
      <w:jc w:val="right"/>
    </w:pPr>
    <w:rPr>
      <w:sz w:val="20"/>
    </w:rPr>
  </w:style>
  <w:style w:type="paragraph" w:customStyle="1" w:styleId="subsection">
    <w:name w:val="subsection"/>
    <w:aliases w:val="ss"/>
    <w:basedOn w:val="OPCParaBase"/>
    <w:link w:val="subsectionChar"/>
    <w:rsid w:val="002F6989"/>
    <w:pPr>
      <w:tabs>
        <w:tab w:val="right" w:pos="1021"/>
      </w:tabs>
      <w:spacing w:before="180" w:line="240" w:lineRule="auto"/>
      <w:ind w:left="1134" w:hanging="1134"/>
    </w:pPr>
  </w:style>
  <w:style w:type="paragraph" w:customStyle="1" w:styleId="Definition">
    <w:name w:val="Definition"/>
    <w:aliases w:val="dd"/>
    <w:basedOn w:val="OPCParaBase"/>
    <w:rsid w:val="002F6989"/>
    <w:pPr>
      <w:spacing w:before="180" w:line="240" w:lineRule="auto"/>
      <w:ind w:left="1134"/>
    </w:pPr>
  </w:style>
  <w:style w:type="paragraph" w:customStyle="1" w:styleId="EndNotespara">
    <w:name w:val="EndNotes(para)"/>
    <w:aliases w:val="eta"/>
    <w:basedOn w:val="OPCParaBase"/>
    <w:next w:val="EndNotessubpara"/>
    <w:rsid w:val="002F69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69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69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6989"/>
    <w:pPr>
      <w:tabs>
        <w:tab w:val="right" w:pos="1412"/>
      </w:tabs>
      <w:spacing w:before="60" w:line="240" w:lineRule="auto"/>
      <w:ind w:left="1525" w:hanging="1525"/>
    </w:pPr>
    <w:rPr>
      <w:sz w:val="20"/>
    </w:rPr>
  </w:style>
  <w:style w:type="paragraph" w:customStyle="1" w:styleId="Formula">
    <w:name w:val="Formula"/>
    <w:basedOn w:val="OPCParaBase"/>
    <w:rsid w:val="002F6989"/>
    <w:pPr>
      <w:spacing w:line="240" w:lineRule="auto"/>
      <w:ind w:left="1134"/>
    </w:pPr>
    <w:rPr>
      <w:sz w:val="20"/>
    </w:rPr>
  </w:style>
  <w:style w:type="paragraph" w:styleId="Header">
    <w:name w:val="header"/>
    <w:basedOn w:val="OPCParaBase"/>
    <w:link w:val="HeaderChar"/>
    <w:unhideWhenUsed/>
    <w:rsid w:val="002F69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6989"/>
    <w:rPr>
      <w:rFonts w:eastAsia="Times New Roman" w:cs="Times New Roman"/>
      <w:sz w:val="16"/>
      <w:lang w:eastAsia="en-AU"/>
    </w:rPr>
  </w:style>
  <w:style w:type="paragraph" w:customStyle="1" w:styleId="House">
    <w:name w:val="House"/>
    <w:basedOn w:val="OPCParaBase"/>
    <w:rsid w:val="002F6989"/>
    <w:pPr>
      <w:spacing w:line="240" w:lineRule="auto"/>
    </w:pPr>
    <w:rPr>
      <w:sz w:val="28"/>
    </w:rPr>
  </w:style>
  <w:style w:type="paragraph" w:customStyle="1" w:styleId="Item">
    <w:name w:val="Item"/>
    <w:aliases w:val="i"/>
    <w:basedOn w:val="OPCParaBase"/>
    <w:next w:val="ItemHead"/>
    <w:rsid w:val="002F6989"/>
    <w:pPr>
      <w:keepLines/>
      <w:spacing w:before="80" w:line="240" w:lineRule="auto"/>
      <w:ind w:left="709"/>
    </w:pPr>
  </w:style>
  <w:style w:type="paragraph" w:customStyle="1" w:styleId="ItemHead">
    <w:name w:val="ItemHead"/>
    <w:aliases w:val="ih"/>
    <w:basedOn w:val="OPCParaBase"/>
    <w:next w:val="Item"/>
    <w:rsid w:val="002F69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6989"/>
    <w:pPr>
      <w:spacing w:line="240" w:lineRule="auto"/>
    </w:pPr>
    <w:rPr>
      <w:b/>
      <w:sz w:val="32"/>
    </w:rPr>
  </w:style>
  <w:style w:type="paragraph" w:customStyle="1" w:styleId="notedraft">
    <w:name w:val="note(draft)"/>
    <w:aliases w:val="nd"/>
    <w:basedOn w:val="OPCParaBase"/>
    <w:rsid w:val="002F6989"/>
    <w:pPr>
      <w:spacing w:before="240" w:line="240" w:lineRule="auto"/>
      <w:ind w:left="284" w:hanging="284"/>
    </w:pPr>
    <w:rPr>
      <w:i/>
      <w:sz w:val="24"/>
    </w:rPr>
  </w:style>
  <w:style w:type="paragraph" w:customStyle="1" w:styleId="notemargin">
    <w:name w:val="note(margin)"/>
    <w:aliases w:val="nm"/>
    <w:basedOn w:val="OPCParaBase"/>
    <w:rsid w:val="002F6989"/>
    <w:pPr>
      <w:tabs>
        <w:tab w:val="left" w:pos="709"/>
      </w:tabs>
      <w:spacing w:before="122" w:line="198" w:lineRule="exact"/>
      <w:ind w:left="709" w:hanging="709"/>
    </w:pPr>
    <w:rPr>
      <w:sz w:val="18"/>
    </w:rPr>
  </w:style>
  <w:style w:type="paragraph" w:customStyle="1" w:styleId="noteToPara">
    <w:name w:val="noteToPara"/>
    <w:aliases w:val="ntp"/>
    <w:basedOn w:val="OPCParaBase"/>
    <w:rsid w:val="002F6989"/>
    <w:pPr>
      <w:spacing w:before="122" w:line="198" w:lineRule="exact"/>
      <w:ind w:left="2353" w:hanging="709"/>
    </w:pPr>
    <w:rPr>
      <w:sz w:val="18"/>
    </w:rPr>
  </w:style>
  <w:style w:type="paragraph" w:customStyle="1" w:styleId="noteParlAmend">
    <w:name w:val="note(ParlAmend)"/>
    <w:aliases w:val="npp"/>
    <w:basedOn w:val="OPCParaBase"/>
    <w:next w:val="ParlAmend"/>
    <w:rsid w:val="002F6989"/>
    <w:pPr>
      <w:spacing w:line="240" w:lineRule="auto"/>
      <w:jc w:val="right"/>
    </w:pPr>
    <w:rPr>
      <w:rFonts w:ascii="Arial" w:hAnsi="Arial"/>
      <w:b/>
      <w:i/>
    </w:rPr>
  </w:style>
  <w:style w:type="paragraph" w:customStyle="1" w:styleId="Page1">
    <w:name w:val="Page1"/>
    <w:basedOn w:val="OPCParaBase"/>
    <w:rsid w:val="002F6989"/>
    <w:pPr>
      <w:spacing w:before="5600" w:line="240" w:lineRule="auto"/>
    </w:pPr>
    <w:rPr>
      <w:b/>
      <w:sz w:val="32"/>
    </w:rPr>
  </w:style>
  <w:style w:type="paragraph" w:customStyle="1" w:styleId="PageBreak">
    <w:name w:val="PageBreak"/>
    <w:aliases w:val="pb"/>
    <w:basedOn w:val="OPCParaBase"/>
    <w:rsid w:val="002F6989"/>
    <w:pPr>
      <w:spacing w:line="240" w:lineRule="auto"/>
    </w:pPr>
    <w:rPr>
      <w:sz w:val="20"/>
    </w:rPr>
  </w:style>
  <w:style w:type="paragraph" w:customStyle="1" w:styleId="paragraphsub">
    <w:name w:val="paragraph(sub)"/>
    <w:aliases w:val="aa"/>
    <w:basedOn w:val="OPCParaBase"/>
    <w:rsid w:val="002F6989"/>
    <w:pPr>
      <w:tabs>
        <w:tab w:val="right" w:pos="1985"/>
      </w:tabs>
      <w:spacing w:before="40" w:line="240" w:lineRule="auto"/>
      <w:ind w:left="2098" w:hanging="2098"/>
    </w:pPr>
  </w:style>
  <w:style w:type="paragraph" w:customStyle="1" w:styleId="paragraphsub-sub">
    <w:name w:val="paragraph(sub-sub)"/>
    <w:aliases w:val="aaa"/>
    <w:basedOn w:val="OPCParaBase"/>
    <w:rsid w:val="002F6989"/>
    <w:pPr>
      <w:tabs>
        <w:tab w:val="right" w:pos="2722"/>
      </w:tabs>
      <w:spacing w:before="40" w:line="240" w:lineRule="auto"/>
      <w:ind w:left="2835" w:hanging="2835"/>
    </w:pPr>
  </w:style>
  <w:style w:type="paragraph" w:customStyle="1" w:styleId="paragraph">
    <w:name w:val="paragraph"/>
    <w:aliases w:val="a"/>
    <w:basedOn w:val="OPCParaBase"/>
    <w:rsid w:val="002F6989"/>
    <w:pPr>
      <w:tabs>
        <w:tab w:val="right" w:pos="1531"/>
      </w:tabs>
      <w:spacing w:before="40" w:line="240" w:lineRule="auto"/>
      <w:ind w:left="1644" w:hanging="1644"/>
    </w:pPr>
  </w:style>
  <w:style w:type="paragraph" w:customStyle="1" w:styleId="ParlAmend">
    <w:name w:val="ParlAmend"/>
    <w:aliases w:val="pp"/>
    <w:basedOn w:val="OPCParaBase"/>
    <w:rsid w:val="002F6989"/>
    <w:pPr>
      <w:spacing w:before="240" w:line="240" w:lineRule="atLeast"/>
      <w:ind w:hanging="567"/>
    </w:pPr>
    <w:rPr>
      <w:sz w:val="24"/>
    </w:rPr>
  </w:style>
  <w:style w:type="paragraph" w:customStyle="1" w:styleId="Penalty">
    <w:name w:val="Penalty"/>
    <w:basedOn w:val="OPCParaBase"/>
    <w:rsid w:val="002F6989"/>
    <w:pPr>
      <w:tabs>
        <w:tab w:val="left" w:pos="2977"/>
      </w:tabs>
      <w:spacing w:before="180" w:line="240" w:lineRule="auto"/>
      <w:ind w:left="1985" w:hanging="851"/>
    </w:pPr>
  </w:style>
  <w:style w:type="paragraph" w:customStyle="1" w:styleId="Portfolio">
    <w:name w:val="Portfolio"/>
    <w:basedOn w:val="OPCParaBase"/>
    <w:rsid w:val="002F6989"/>
    <w:pPr>
      <w:spacing w:line="240" w:lineRule="auto"/>
    </w:pPr>
    <w:rPr>
      <w:i/>
      <w:sz w:val="20"/>
    </w:rPr>
  </w:style>
  <w:style w:type="paragraph" w:customStyle="1" w:styleId="Preamble">
    <w:name w:val="Preamble"/>
    <w:basedOn w:val="OPCParaBase"/>
    <w:next w:val="Normal"/>
    <w:rsid w:val="002F69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6989"/>
    <w:pPr>
      <w:spacing w:line="240" w:lineRule="auto"/>
    </w:pPr>
    <w:rPr>
      <w:i/>
      <w:sz w:val="20"/>
    </w:rPr>
  </w:style>
  <w:style w:type="paragraph" w:customStyle="1" w:styleId="Session">
    <w:name w:val="Session"/>
    <w:basedOn w:val="OPCParaBase"/>
    <w:rsid w:val="002F6989"/>
    <w:pPr>
      <w:spacing w:line="240" w:lineRule="auto"/>
    </w:pPr>
    <w:rPr>
      <w:sz w:val="28"/>
    </w:rPr>
  </w:style>
  <w:style w:type="paragraph" w:customStyle="1" w:styleId="Sponsor">
    <w:name w:val="Sponsor"/>
    <w:basedOn w:val="OPCParaBase"/>
    <w:rsid w:val="002F6989"/>
    <w:pPr>
      <w:spacing w:line="240" w:lineRule="auto"/>
    </w:pPr>
    <w:rPr>
      <w:i/>
    </w:rPr>
  </w:style>
  <w:style w:type="paragraph" w:customStyle="1" w:styleId="Subitem">
    <w:name w:val="Subitem"/>
    <w:aliases w:val="iss"/>
    <w:basedOn w:val="OPCParaBase"/>
    <w:rsid w:val="002F6989"/>
    <w:pPr>
      <w:spacing w:before="180" w:line="240" w:lineRule="auto"/>
      <w:ind w:left="709" w:hanging="709"/>
    </w:pPr>
  </w:style>
  <w:style w:type="paragraph" w:customStyle="1" w:styleId="SubitemHead">
    <w:name w:val="SubitemHead"/>
    <w:aliases w:val="issh"/>
    <w:basedOn w:val="OPCParaBase"/>
    <w:rsid w:val="002F69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6989"/>
    <w:pPr>
      <w:spacing w:before="40" w:line="240" w:lineRule="auto"/>
      <w:ind w:left="1134"/>
    </w:pPr>
  </w:style>
  <w:style w:type="paragraph" w:customStyle="1" w:styleId="SubsectionHead">
    <w:name w:val="SubsectionHead"/>
    <w:aliases w:val="ssh"/>
    <w:basedOn w:val="OPCParaBase"/>
    <w:next w:val="subsection"/>
    <w:rsid w:val="002F6989"/>
    <w:pPr>
      <w:keepNext/>
      <w:keepLines/>
      <w:spacing w:before="240" w:line="240" w:lineRule="auto"/>
      <w:ind w:left="1134"/>
    </w:pPr>
    <w:rPr>
      <w:i/>
    </w:rPr>
  </w:style>
  <w:style w:type="paragraph" w:customStyle="1" w:styleId="Tablea">
    <w:name w:val="Table(a)"/>
    <w:aliases w:val="ta"/>
    <w:basedOn w:val="OPCParaBase"/>
    <w:rsid w:val="002F6989"/>
    <w:pPr>
      <w:spacing w:before="60" w:line="240" w:lineRule="auto"/>
      <w:ind w:left="284" w:hanging="284"/>
    </w:pPr>
    <w:rPr>
      <w:sz w:val="20"/>
    </w:rPr>
  </w:style>
  <w:style w:type="paragraph" w:customStyle="1" w:styleId="TableAA">
    <w:name w:val="Table(AA)"/>
    <w:aliases w:val="taaa"/>
    <w:basedOn w:val="OPCParaBase"/>
    <w:rsid w:val="002F69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69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6989"/>
    <w:pPr>
      <w:spacing w:before="60" w:line="240" w:lineRule="atLeast"/>
    </w:pPr>
    <w:rPr>
      <w:sz w:val="20"/>
    </w:rPr>
  </w:style>
  <w:style w:type="paragraph" w:customStyle="1" w:styleId="TLPBoxTextnote">
    <w:name w:val="TLPBoxText(note"/>
    <w:aliases w:val="right)"/>
    <w:basedOn w:val="OPCParaBase"/>
    <w:rsid w:val="002F69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69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6989"/>
    <w:pPr>
      <w:spacing w:before="122" w:line="198" w:lineRule="exact"/>
      <w:ind w:left="1985" w:hanging="851"/>
      <w:jc w:val="right"/>
    </w:pPr>
    <w:rPr>
      <w:sz w:val="18"/>
    </w:rPr>
  </w:style>
  <w:style w:type="paragraph" w:customStyle="1" w:styleId="TLPTableBullet">
    <w:name w:val="TLPTableBullet"/>
    <w:aliases w:val="ttb"/>
    <w:basedOn w:val="OPCParaBase"/>
    <w:rsid w:val="002F6989"/>
    <w:pPr>
      <w:spacing w:line="240" w:lineRule="exact"/>
      <w:ind w:left="284" w:hanging="284"/>
    </w:pPr>
    <w:rPr>
      <w:sz w:val="20"/>
    </w:rPr>
  </w:style>
  <w:style w:type="paragraph" w:styleId="TOC1">
    <w:name w:val="toc 1"/>
    <w:basedOn w:val="Normal"/>
    <w:next w:val="Normal"/>
    <w:uiPriority w:val="39"/>
    <w:unhideWhenUsed/>
    <w:rsid w:val="002F69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F69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F69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F69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F698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F69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F69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F69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F69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F6989"/>
    <w:pPr>
      <w:keepLines/>
      <w:spacing w:before="240" w:after="120" w:line="240" w:lineRule="auto"/>
      <w:ind w:left="794"/>
    </w:pPr>
    <w:rPr>
      <w:b/>
      <w:kern w:val="28"/>
      <w:sz w:val="20"/>
    </w:rPr>
  </w:style>
  <w:style w:type="paragraph" w:customStyle="1" w:styleId="TofSectsHeading">
    <w:name w:val="TofSects(Heading)"/>
    <w:basedOn w:val="OPCParaBase"/>
    <w:rsid w:val="002F6989"/>
    <w:pPr>
      <w:spacing w:before="240" w:after="120" w:line="240" w:lineRule="auto"/>
    </w:pPr>
    <w:rPr>
      <w:b/>
      <w:sz w:val="24"/>
    </w:rPr>
  </w:style>
  <w:style w:type="paragraph" w:customStyle="1" w:styleId="TofSectsSection">
    <w:name w:val="TofSects(Section)"/>
    <w:basedOn w:val="OPCParaBase"/>
    <w:rsid w:val="002F6989"/>
    <w:pPr>
      <w:keepLines/>
      <w:spacing w:before="40" w:line="240" w:lineRule="auto"/>
      <w:ind w:left="1588" w:hanging="794"/>
    </w:pPr>
    <w:rPr>
      <w:kern w:val="28"/>
      <w:sz w:val="18"/>
    </w:rPr>
  </w:style>
  <w:style w:type="paragraph" w:customStyle="1" w:styleId="TofSectsSubdiv">
    <w:name w:val="TofSects(Subdiv)"/>
    <w:basedOn w:val="OPCParaBase"/>
    <w:rsid w:val="002F6989"/>
    <w:pPr>
      <w:keepLines/>
      <w:spacing w:before="80" w:line="240" w:lineRule="auto"/>
      <w:ind w:left="1588" w:hanging="794"/>
    </w:pPr>
    <w:rPr>
      <w:kern w:val="28"/>
    </w:rPr>
  </w:style>
  <w:style w:type="paragraph" w:customStyle="1" w:styleId="WRStyle">
    <w:name w:val="WR Style"/>
    <w:aliases w:val="WR"/>
    <w:basedOn w:val="OPCParaBase"/>
    <w:rsid w:val="002F6989"/>
    <w:pPr>
      <w:spacing w:before="240" w:line="240" w:lineRule="auto"/>
      <w:ind w:left="284" w:hanging="284"/>
    </w:pPr>
    <w:rPr>
      <w:b/>
      <w:i/>
      <w:kern w:val="28"/>
      <w:sz w:val="24"/>
    </w:rPr>
  </w:style>
  <w:style w:type="paragraph" w:customStyle="1" w:styleId="notepara">
    <w:name w:val="note(para)"/>
    <w:aliases w:val="na"/>
    <w:basedOn w:val="OPCParaBase"/>
    <w:rsid w:val="002F6989"/>
    <w:pPr>
      <w:spacing w:before="40" w:line="198" w:lineRule="exact"/>
      <w:ind w:left="2354" w:hanging="369"/>
    </w:pPr>
    <w:rPr>
      <w:sz w:val="18"/>
    </w:rPr>
  </w:style>
  <w:style w:type="paragraph" w:styleId="Footer">
    <w:name w:val="footer"/>
    <w:link w:val="FooterChar"/>
    <w:rsid w:val="002F69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6989"/>
    <w:rPr>
      <w:rFonts w:eastAsia="Times New Roman" w:cs="Times New Roman"/>
      <w:sz w:val="22"/>
      <w:szCs w:val="24"/>
      <w:lang w:eastAsia="en-AU"/>
    </w:rPr>
  </w:style>
  <w:style w:type="character" w:styleId="LineNumber">
    <w:name w:val="line number"/>
    <w:basedOn w:val="OPCCharBase"/>
    <w:uiPriority w:val="99"/>
    <w:unhideWhenUsed/>
    <w:rsid w:val="002F6989"/>
    <w:rPr>
      <w:sz w:val="16"/>
    </w:rPr>
  </w:style>
  <w:style w:type="table" w:customStyle="1" w:styleId="CFlag">
    <w:name w:val="CFlag"/>
    <w:basedOn w:val="TableNormal"/>
    <w:uiPriority w:val="99"/>
    <w:rsid w:val="002F6989"/>
    <w:rPr>
      <w:rFonts w:eastAsia="Times New Roman" w:cs="Times New Roman"/>
      <w:lang w:eastAsia="en-AU"/>
    </w:rPr>
    <w:tblPr/>
  </w:style>
  <w:style w:type="paragraph" w:styleId="BalloonText">
    <w:name w:val="Balloon Text"/>
    <w:basedOn w:val="Normal"/>
    <w:link w:val="BalloonTextChar"/>
    <w:uiPriority w:val="99"/>
    <w:unhideWhenUsed/>
    <w:rsid w:val="002F69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F6989"/>
    <w:rPr>
      <w:rFonts w:ascii="Tahoma" w:hAnsi="Tahoma" w:cs="Tahoma"/>
      <w:sz w:val="16"/>
      <w:szCs w:val="16"/>
    </w:rPr>
  </w:style>
  <w:style w:type="table" w:styleId="TableGrid">
    <w:name w:val="Table Grid"/>
    <w:basedOn w:val="TableNormal"/>
    <w:uiPriority w:val="59"/>
    <w:rsid w:val="002F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F6989"/>
    <w:rPr>
      <w:b/>
      <w:sz w:val="28"/>
      <w:szCs w:val="32"/>
    </w:rPr>
  </w:style>
  <w:style w:type="paragraph" w:customStyle="1" w:styleId="LegislationMadeUnder">
    <w:name w:val="LegislationMadeUnder"/>
    <w:basedOn w:val="OPCParaBase"/>
    <w:next w:val="Normal"/>
    <w:rsid w:val="002F6989"/>
    <w:rPr>
      <w:i/>
      <w:sz w:val="32"/>
      <w:szCs w:val="32"/>
    </w:rPr>
  </w:style>
  <w:style w:type="paragraph" w:customStyle="1" w:styleId="SignCoverPageEnd">
    <w:name w:val="SignCoverPageEnd"/>
    <w:basedOn w:val="OPCParaBase"/>
    <w:next w:val="Normal"/>
    <w:rsid w:val="002F69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6989"/>
    <w:pPr>
      <w:pBdr>
        <w:top w:val="single" w:sz="4" w:space="1" w:color="auto"/>
      </w:pBdr>
      <w:spacing w:before="360"/>
      <w:ind w:right="397"/>
      <w:jc w:val="both"/>
    </w:pPr>
  </w:style>
  <w:style w:type="paragraph" w:customStyle="1" w:styleId="NotesHeading1">
    <w:name w:val="NotesHeading 1"/>
    <w:basedOn w:val="OPCParaBase"/>
    <w:next w:val="Normal"/>
    <w:rsid w:val="002F6989"/>
    <w:rPr>
      <w:b/>
      <w:sz w:val="28"/>
      <w:szCs w:val="28"/>
    </w:rPr>
  </w:style>
  <w:style w:type="paragraph" w:customStyle="1" w:styleId="NotesHeading2">
    <w:name w:val="NotesHeading 2"/>
    <w:basedOn w:val="OPCParaBase"/>
    <w:next w:val="Normal"/>
    <w:rsid w:val="002F6989"/>
    <w:rPr>
      <w:b/>
      <w:sz w:val="28"/>
      <w:szCs w:val="28"/>
    </w:rPr>
  </w:style>
  <w:style w:type="paragraph" w:customStyle="1" w:styleId="CompiledActNo">
    <w:name w:val="CompiledActNo"/>
    <w:basedOn w:val="OPCParaBase"/>
    <w:next w:val="Normal"/>
    <w:rsid w:val="002F6989"/>
    <w:rPr>
      <w:b/>
      <w:sz w:val="24"/>
      <w:szCs w:val="24"/>
    </w:rPr>
  </w:style>
  <w:style w:type="paragraph" w:customStyle="1" w:styleId="ENotesText">
    <w:name w:val="ENotesText"/>
    <w:aliases w:val="Ent"/>
    <w:basedOn w:val="OPCParaBase"/>
    <w:next w:val="Normal"/>
    <w:rsid w:val="002F6989"/>
    <w:pPr>
      <w:spacing w:before="120"/>
    </w:pPr>
  </w:style>
  <w:style w:type="paragraph" w:customStyle="1" w:styleId="CompiledMadeUnder">
    <w:name w:val="CompiledMadeUnder"/>
    <w:basedOn w:val="OPCParaBase"/>
    <w:next w:val="Normal"/>
    <w:rsid w:val="002F6989"/>
    <w:rPr>
      <w:i/>
      <w:sz w:val="24"/>
      <w:szCs w:val="24"/>
    </w:rPr>
  </w:style>
  <w:style w:type="paragraph" w:customStyle="1" w:styleId="Paragraphsub-sub-sub">
    <w:name w:val="Paragraph(sub-sub-sub)"/>
    <w:aliases w:val="aaaa"/>
    <w:basedOn w:val="OPCParaBase"/>
    <w:rsid w:val="002F6989"/>
    <w:pPr>
      <w:tabs>
        <w:tab w:val="right" w:pos="3402"/>
      </w:tabs>
      <w:spacing w:before="40" w:line="240" w:lineRule="auto"/>
      <w:ind w:left="3402" w:hanging="3402"/>
    </w:pPr>
  </w:style>
  <w:style w:type="paragraph" w:customStyle="1" w:styleId="TableTextEndNotes">
    <w:name w:val="TableTextEndNotes"/>
    <w:aliases w:val="Tten"/>
    <w:basedOn w:val="Normal"/>
    <w:rsid w:val="002F6989"/>
    <w:pPr>
      <w:spacing w:before="60" w:line="240" w:lineRule="auto"/>
    </w:pPr>
    <w:rPr>
      <w:rFonts w:cs="Arial"/>
      <w:sz w:val="20"/>
      <w:szCs w:val="22"/>
    </w:rPr>
  </w:style>
  <w:style w:type="paragraph" w:customStyle="1" w:styleId="NoteToSubpara">
    <w:name w:val="NoteToSubpara"/>
    <w:aliases w:val="nts"/>
    <w:basedOn w:val="OPCParaBase"/>
    <w:rsid w:val="002F6989"/>
    <w:pPr>
      <w:spacing w:before="40" w:line="198" w:lineRule="exact"/>
      <w:ind w:left="2835" w:hanging="709"/>
    </w:pPr>
    <w:rPr>
      <w:sz w:val="18"/>
    </w:rPr>
  </w:style>
  <w:style w:type="paragraph" w:customStyle="1" w:styleId="ENoteTableHeading">
    <w:name w:val="ENoteTableHeading"/>
    <w:aliases w:val="enth"/>
    <w:basedOn w:val="OPCParaBase"/>
    <w:rsid w:val="002F6989"/>
    <w:pPr>
      <w:keepNext/>
      <w:spacing w:before="60" w:line="240" w:lineRule="atLeast"/>
    </w:pPr>
    <w:rPr>
      <w:rFonts w:ascii="Arial" w:hAnsi="Arial"/>
      <w:b/>
      <w:sz w:val="16"/>
    </w:rPr>
  </w:style>
  <w:style w:type="paragraph" w:customStyle="1" w:styleId="ENoteTTi">
    <w:name w:val="ENoteTTi"/>
    <w:aliases w:val="entti"/>
    <w:basedOn w:val="OPCParaBase"/>
    <w:rsid w:val="002F6989"/>
    <w:pPr>
      <w:keepNext/>
      <w:spacing w:before="60" w:line="240" w:lineRule="atLeast"/>
      <w:ind w:left="170"/>
    </w:pPr>
    <w:rPr>
      <w:sz w:val="16"/>
    </w:rPr>
  </w:style>
  <w:style w:type="paragraph" w:customStyle="1" w:styleId="ENotesHeading1">
    <w:name w:val="ENotesHeading 1"/>
    <w:aliases w:val="Enh1"/>
    <w:basedOn w:val="OPCParaBase"/>
    <w:next w:val="Normal"/>
    <w:rsid w:val="002F6989"/>
    <w:pPr>
      <w:spacing w:before="120"/>
      <w:outlineLvl w:val="1"/>
    </w:pPr>
    <w:rPr>
      <w:b/>
      <w:sz w:val="28"/>
      <w:szCs w:val="28"/>
    </w:rPr>
  </w:style>
  <w:style w:type="paragraph" w:customStyle="1" w:styleId="ENotesHeading2">
    <w:name w:val="ENotesHeading 2"/>
    <w:aliases w:val="Enh2"/>
    <w:basedOn w:val="OPCParaBase"/>
    <w:next w:val="Normal"/>
    <w:rsid w:val="002F6989"/>
    <w:pPr>
      <w:spacing w:before="120" w:after="120"/>
      <w:outlineLvl w:val="2"/>
    </w:pPr>
    <w:rPr>
      <w:b/>
      <w:sz w:val="24"/>
      <w:szCs w:val="28"/>
    </w:rPr>
  </w:style>
  <w:style w:type="paragraph" w:customStyle="1" w:styleId="ENoteTTIndentHeading">
    <w:name w:val="ENoteTTIndentHeading"/>
    <w:aliases w:val="enTTHi"/>
    <w:basedOn w:val="OPCParaBase"/>
    <w:rsid w:val="002F69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6989"/>
    <w:pPr>
      <w:spacing w:before="60" w:line="240" w:lineRule="atLeast"/>
    </w:pPr>
    <w:rPr>
      <w:sz w:val="16"/>
    </w:rPr>
  </w:style>
  <w:style w:type="paragraph" w:customStyle="1" w:styleId="MadeunderText">
    <w:name w:val="MadeunderText"/>
    <w:basedOn w:val="OPCParaBase"/>
    <w:next w:val="Normal"/>
    <w:rsid w:val="002F6989"/>
    <w:pPr>
      <w:spacing w:before="240"/>
    </w:pPr>
    <w:rPr>
      <w:sz w:val="24"/>
      <w:szCs w:val="24"/>
    </w:rPr>
  </w:style>
  <w:style w:type="paragraph" w:customStyle="1" w:styleId="ENotesHeading3">
    <w:name w:val="ENotesHeading 3"/>
    <w:aliases w:val="Enh3"/>
    <w:basedOn w:val="OPCParaBase"/>
    <w:next w:val="Normal"/>
    <w:rsid w:val="002F6989"/>
    <w:pPr>
      <w:keepNext/>
      <w:spacing w:before="120" w:line="240" w:lineRule="auto"/>
      <w:outlineLvl w:val="4"/>
    </w:pPr>
    <w:rPr>
      <w:b/>
      <w:szCs w:val="24"/>
    </w:rPr>
  </w:style>
  <w:style w:type="character" w:customStyle="1" w:styleId="CharSubPartTextCASA">
    <w:name w:val="CharSubPartText(CASA)"/>
    <w:basedOn w:val="OPCCharBase"/>
    <w:uiPriority w:val="1"/>
    <w:rsid w:val="002F6989"/>
  </w:style>
  <w:style w:type="character" w:customStyle="1" w:styleId="CharSubPartNoCASA">
    <w:name w:val="CharSubPartNo(CASA)"/>
    <w:basedOn w:val="OPCCharBase"/>
    <w:uiPriority w:val="1"/>
    <w:rsid w:val="002F6989"/>
  </w:style>
  <w:style w:type="paragraph" w:customStyle="1" w:styleId="ENoteTTIndentHeadingSub">
    <w:name w:val="ENoteTTIndentHeadingSub"/>
    <w:aliases w:val="enTTHis"/>
    <w:basedOn w:val="OPCParaBase"/>
    <w:rsid w:val="002F6989"/>
    <w:pPr>
      <w:keepNext/>
      <w:spacing w:before="60" w:line="240" w:lineRule="atLeast"/>
      <w:ind w:left="340"/>
    </w:pPr>
    <w:rPr>
      <w:b/>
      <w:sz w:val="16"/>
    </w:rPr>
  </w:style>
  <w:style w:type="paragraph" w:customStyle="1" w:styleId="ENoteTTiSub">
    <w:name w:val="ENoteTTiSub"/>
    <w:aliases w:val="enttis"/>
    <w:basedOn w:val="OPCParaBase"/>
    <w:rsid w:val="002F6989"/>
    <w:pPr>
      <w:keepNext/>
      <w:spacing w:before="60" w:line="240" w:lineRule="atLeast"/>
      <w:ind w:left="340"/>
    </w:pPr>
    <w:rPr>
      <w:sz w:val="16"/>
    </w:rPr>
  </w:style>
  <w:style w:type="paragraph" w:customStyle="1" w:styleId="SubDivisionMigration">
    <w:name w:val="SubDivisionMigration"/>
    <w:aliases w:val="sdm"/>
    <w:basedOn w:val="OPCParaBase"/>
    <w:rsid w:val="002F69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69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F6989"/>
    <w:pPr>
      <w:spacing w:before="122" w:line="240" w:lineRule="auto"/>
      <w:ind w:left="1985" w:hanging="851"/>
    </w:pPr>
    <w:rPr>
      <w:sz w:val="18"/>
    </w:rPr>
  </w:style>
  <w:style w:type="paragraph" w:customStyle="1" w:styleId="FreeForm">
    <w:name w:val="FreeForm"/>
    <w:rsid w:val="00BA5386"/>
    <w:rPr>
      <w:rFonts w:ascii="Arial" w:hAnsi="Arial"/>
      <w:sz w:val="22"/>
    </w:rPr>
  </w:style>
  <w:style w:type="paragraph" w:customStyle="1" w:styleId="SOText">
    <w:name w:val="SO Text"/>
    <w:aliases w:val="sot"/>
    <w:link w:val="SOTextChar"/>
    <w:rsid w:val="002F69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6989"/>
    <w:rPr>
      <w:sz w:val="22"/>
    </w:rPr>
  </w:style>
  <w:style w:type="paragraph" w:customStyle="1" w:styleId="SOTextNote">
    <w:name w:val="SO TextNote"/>
    <w:aliases w:val="sont"/>
    <w:basedOn w:val="SOText"/>
    <w:qFormat/>
    <w:rsid w:val="002F6989"/>
    <w:pPr>
      <w:spacing w:before="122" w:line="198" w:lineRule="exact"/>
      <w:ind w:left="1843" w:hanging="709"/>
    </w:pPr>
    <w:rPr>
      <w:sz w:val="18"/>
    </w:rPr>
  </w:style>
  <w:style w:type="paragraph" w:customStyle="1" w:styleId="SOPara">
    <w:name w:val="SO Para"/>
    <w:aliases w:val="soa"/>
    <w:basedOn w:val="SOText"/>
    <w:link w:val="SOParaChar"/>
    <w:qFormat/>
    <w:rsid w:val="002F6989"/>
    <w:pPr>
      <w:tabs>
        <w:tab w:val="right" w:pos="1786"/>
      </w:tabs>
      <w:spacing w:before="40"/>
      <w:ind w:left="2070" w:hanging="936"/>
    </w:pPr>
  </w:style>
  <w:style w:type="character" w:customStyle="1" w:styleId="SOParaChar">
    <w:name w:val="SO Para Char"/>
    <w:aliases w:val="soa Char"/>
    <w:basedOn w:val="DefaultParagraphFont"/>
    <w:link w:val="SOPara"/>
    <w:rsid w:val="002F6989"/>
    <w:rPr>
      <w:sz w:val="22"/>
    </w:rPr>
  </w:style>
  <w:style w:type="paragraph" w:customStyle="1" w:styleId="FileName">
    <w:name w:val="FileName"/>
    <w:basedOn w:val="Normal"/>
    <w:rsid w:val="002F6989"/>
  </w:style>
  <w:style w:type="paragraph" w:customStyle="1" w:styleId="TableHeading">
    <w:name w:val="TableHeading"/>
    <w:aliases w:val="th"/>
    <w:basedOn w:val="OPCParaBase"/>
    <w:next w:val="Tabletext"/>
    <w:rsid w:val="002F6989"/>
    <w:pPr>
      <w:keepNext/>
      <w:spacing w:before="60" w:line="240" w:lineRule="atLeast"/>
    </w:pPr>
    <w:rPr>
      <w:b/>
      <w:sz w:val="20"/>
    </w:rPr>
  </w:style>
  <w:style w:type="paragraph" w:customStyle="1" w:styleId="SOHeadBold">
    <w:name w:val="SO HeadBold"/>
    <w:aliases w:val="sohb"/>
    <w:basedOn w:val="SOText"/>
    <w:next w:val="SOText"/>
    <w:link w:val="SOHeadBoldChar"/>
    <w:qFormat/>
    <w:rsid w:val="002F6989"/>
    <w:rPr>
      <w:b/>
    </w:rPr>
  </w:style>
  <w:style w:type="character" w:customStyle="1" w:styleId="SOHeadBoldChar">
    <w:name w:val="SO HeadBold Char"/>
    <w:aliases w:val="sohb Char"/>
    <w:basedOn w:val="DefaultParagraphFont"/>
    <w:link w:val="SOHeadBold"/>
    <w:rsid w:val="002F6989"/>
    <w:rPr>
      <w:b/>
      <w:sz w:val="22"/>
    </w:rPr>
  </w:style>
  <w:style w:type="paragraph" w:customStyle="1" w:styleId="SOHeadItalic">
    <w:name w:val="SO HeadItalic"/>
    <w:aliases w:val="sohi"/>
    <w:basedOn w:val="SOText"/>
    <w:next w:val="SOText"/>
    <w:link w:val="SOHeadItalicChar"/>
    <w:qFormat/>
    <w:rsid w:val="002F6989"/>
    <w:rPr>
      <w:i/>
    </w:rPr>
  </w:style>
  <w:style w:type="character" w:customStyle="1" w:styleId="SOHeadItalicChar">
    <w:name w:val="SO HeadItalic Char"/>
    <w:aliases w:val="sohi Char"/>
    <w:basedOn w:val="DefaultParagraphFont"/>
    <w:link w:val="SOHeadItalic"/>
    <w:rsid w:val="002F6989"/>
    <w:rPr>
      <w:i/>
      <w:sz w:val="22"/>
    </w:rPr>
  </w:style>
  <w:style w:type="paragraph" w:customStyle="1" w:styleId="SOBullet">
    <w:name w:val="SO Bullet"/>
    <w:aliases w:val="sotb"/>
    <w:basedOn w:val="SOText"/>
    <w:link w:val="SOBulletChar"/>
    <w:qFormat/>
    <w:rsid w:val="002F6989"/>
    <w:pPr>
      <w:ind w:left="1559" w:hanging="425"/>
    </w:pPr>
  </w:style>
  <w:style w:type="character" w:customStyle="1" w:styleId="SOBulletChar">
    <w:name w:val="SO Bullet Char"/>
    <w:aliases w:val="sotb Char"/>
    <w:basedOn w:val="DefaultParagraphFont"/>
    <w:link w:val="SOBullet"/>
    <w:rsid w:val="002F6989"/>
    <w:rPr>
      <w:sz w:val="22"/>
    </w:rPr>
  </w:style>
  <w:style w:type="paragraph" w:customStyle="1" w:styleId="SOBulletNote">
    <w:name w:val="SO BulletNote"/>
    <w:aliases w:val="sonb"/>
    <w:basedOn w:val="SOTextNote"/>
    <w:link w:val="SOBulletNoteChar"/>
    <w:qFormat/>
    <w:rsid w:val="002F6989"/>
    <w:pPr>
      <w:tabs>
        <w:tab w:val="left" w:pos="1560"/>
      </w:tabs>
      <w:ind w:left="2268" w:hanging="1134"/>
    </w:pPr>
  </w:style>
  <w:style w:type="character" w:customStyle="1" w:styleId="SOBulletNoteChar">
    <w:name w:val="SO BulletNote Char"/>
    <w:aliases w:val="sonb Char"/>
    <w:basedOn w:val="DefaultParagraphFont"/>
    <w:link w:val="SOBulletNote"/>
    <w:rsid w:val="002F6989"/>
    <w:rPr>
      <w:sz w:val="18"/>
    </w:rPr>
  </w:style>
  <w:style w:type="paragraph" w:customStyle="1" w:styleId="SOText2">
    <w:name w:val="SO Text2"/>
    <w:aliases w:val="sot2"/>
    <w:basedOn w:val="Normal"/>
    <w:next w:val="SOText"/>
    <w:link w:val="SOText2Char"/>
    <w:rsid w:val="002F69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6989"/>
    <w:rPr>
      <w:sz w:val="22"/>
    </w:rPr>
  </w:style>
  <w:style w:type="paragraph" w:customStyle="1" w:styleId="SubPartCASA">
    <w:name w:val="SubPart(CASA)"/>
    <w:aliases w:val="csp"/>
    <w:basedOn w:val="OPCParaBase"/>
    <w:next w:val="ActHead3"/>
    <w:rsid w:val="002F69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F6989"/>
    <w:rPr>
      <w:rFonts w:eastAsia="Times New Roman" w:cs="Times New Roman"/>
      <w:sz w:val="22"/>
      <w:lang w:eastAsia="en-AU"/>
    </w:rPr>
  </w:style>
  <w:style w:type="character" w:customStyle="1" w:styleId="notetextChar">
    <w:name w:val="note(text) Char"/>
    <w:aliases w:val="n Char"/>
    <w:basedOn w:val="DefaultParagraphFont"/>
    <w:link w:val="notetext"/>
    <w:rsid w:val="002F6989"/>
    <w:rPr>
      <w:rFonts w:eastAsia="Times New Roman" w:cs="Times New Roman"/>
      <w:sz w:val="18"/>
      <w:lang w:eastAsia="en-AU"/>
    </w:rPr>
  </w:style>
  <w:style w:type="character" w:customStyle="1" w:styleId="Heading1Char">
    <w:name w:val="Heading 1 Char"/>
    <w:basedOn w:val="DefaultParagraphFont"/>
    <w:link w:val="Heading1"/>
    <w:uiPriority w:val="9"/>
    <w:rsid w:val="002F69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2F69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69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F69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F69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F69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F69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F69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698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F6989"/>
    <w:rPr>
      <w:rFonts w:ascii="Arial" w:hAnsi="Arial" w:cs="Arial" w:hint="default"/>
      <w:b/>
      <w:bCs/>
      <w:sz w:val="28"/>
      <w:szCs w:val="28"/>
    </w:rPr>
  </w:style>
  <w:style w:type="paragraph" w:styleId="Index1">
    <w:name w:val="index 1"/>
    <w:basedOn w:val="Normal"/>
    <w:next w:val="Normal"/>
    <w:autoRedefine/>
    <w:rsid w:val="002F6989"/>
    <w:pPr>
      <w:ind w:left="240" w:hanging="240"/>
    </w:pPr>
  </w:style>
  <w:style w:type="paragraph" w:styleId="Index2">
    <w:name w:val="index 2"/>
    <w:basedOn w:val="Normal"/>
    <w:next w:val="Normal"/>
    <w:autoRedefine/>
    <w:rsid w:val="002F6989"/>
    <w:pPr>
      <w:ind w:left="480" w:hanging="240"/>
    </w:pPr>
  </w:style>
  <w:style w:type="paragraph" w:styleId="Index3">
    <w:name w:val="index 3"/>
    <w:basedOn w:val="Normal"/>
    <w:next w:val="Normal"/>
    <w:autoRedefine/>
    <w:rsid w:val="002F6989"/>
    <w:pPr>
      <w:ind w:left="720" w:hanging="240"/>
    </w:pPr>
  </w:style>
  <w:style w:type="paragraph" w:styleId="Index4">
    <w:name w:val="index 4"/>
    <w:basedOn w:val="Normal"/>
    <w:next w:val="Normal"/>
    <w:autoRedefine/>
    <w:rsid w:val="002F6989"/>
    <w:pPr>
      <w:ind w:left="960" w:hanging="240"/>
    </w:pPr>
  </w:style>
  <w:style w:type="paragraph" w:styleId="Index5">
    <w:name w:val="index 5"/>
    <w:basedOn w:val="Normal"/>
    <w:next w:val="Normal"/>
    <w:autoRedefine/>
    <w:rsid w:val="002F6989"/>
    <w:pPr>
      <w:ind w:left="1200" w:hanging="240"/>
    </w:pPr>
  </w:style>
  <w:style w:type="paragraph" w:styleId="Index6">
    <w:name w:val="index 6"/>
    <w:basedOn w:val="Normal"/>
    <w:next w:val="Normal"/>
    <w:autoRedefine/>
    <w:rsid w:val="002F6989"/>
    <w:pPr>
      <w:ind w:left="1440" w:hanging="240"/>
    </w:pPr>
  </w:style>
  <w:style w:type="paragraph" w:styleId="Index7">
    <w:name w:val="index 7"/>
    <w:basedOn w:val="Normal"/>
    <w:next w:val="Normal"/>
    <w:autoRedefine/>
    <w:rsid w:val="002F6989"/>
    <w:pPr>
      <w:ind w:left="1680" w:hanging="240"/>
    </w:pPr>
  </w:style>
  <w:style w:type="paragraph" w:styleId="Index8">
    <w:name w:val="index 8"/>
    <w:basedOn w:val="Normal"/>
    <w:next w:val="Normal"/>
    <w:autoRedefine/>
    <w:rsid w:val="002F6989"/>
    <w:pPr>
      <w:ind w:left="1920" w:hanging="240"/>
    </w:pPr>
  </w:style>
  <w:style w:type="paragraph" w:styleId="Index9">
    <w:name w:val="index 9"/>
    <w:basedOn w:val="Normal"/>
    <w:next w:val="Normal"/>
    <w:autoRedefine/>
    <w:rsid w:val="002F6989"/>
    <w:pPr>
      <w:ind w:left="2160" w:hanging="240"/>
    </w:pPr>
  </w:style>
  <w:style w:type="paragraph" w:styleId="NormalIndent">
    <w:name w:val="Normal Indent"/>
    <w:basedOn w:val="Normal"/>
    <w:rsid w:val="002F6989"/>
    <w:pPr>
      <w:ind w:left="720"/>
    </w:pPr>
  </w:style>
  <w:style w:type="paragraph" w:styleId="FootnoteText">
    <w:name w:val="footnote text"/>
    <w:basedOn w:val="Normal"/>
    <w:link w:val="FootnoteTextChar"/>
    <w:rsid w:val="002F6989"/>
    <w:rPr>
      <w:sz w:val="20"/>
    </w:rPr>
  </w:style>
  <w:style w:type="character" w:customStyle="1" w:styleId="FootnoteTextChar">
    <w:name w:val="Footnote Text Char"/>
    <w:basedOn w:val="DefaultParagraphFont"/>
    <w:link w:val="FootnoteText"/>
    <w:rsid w:val="002F6989"/>
  </w:style>
  <w:style w:type="paragraph" w:styleId="CommentText">
    <w:name w:val="annotation text"/>
    <w:basedOn w:val="Normal"/>
    <w:link w:val="CommentTextChar"/>
    <w:rsid w:val="002F6989"/>
    <w:rPr>
      <w:sz w:val="20"/>
    </w:rPr>
  </w:style>
  <w:style w:type="character" w:customStyle="1" w:styleId="CommentTextChar">
    <w:name w:val="Comment Text Char"/>
    <w:basedOn w:val="DefaultParagraphFont"/>
    <w:link w:val="CommentText"/>
    <w:rsid w:val="002F6989"/>
  </w:style>
  <w:style w:type="paragraph" w:styleId="IndexHeading">
    <w:name w:val="index heading"/>
    <w:basedOn w:val="Normal"/>
    <w:next w:val="Index1"/>
    <w:rsid w:val="002F6989"/>
    <w:rPr>
      <w:rFonts w:ascii="Arial" w:hAnsi="Arial" w:cs="Arial"/>
      <w:b/>
      <w:bCs/>
    </w:rPr>
  </w:style>
  <w:style w:type="paragraph" w:styleId="Caption">
    <w:name w:val="caption"/>
    <w:basedOn w:val="Normal"/>
    <w:next w:val="Normal"/>
    <w:qFormat/>
    <w:rsid w:val="002F6989"/>
    <w:pPr>
      <w:spacing w:before="120" w:after="120"/>
    </w:pPr>
    <w:rPr>
      <w:b/>
      <w:bCs/>
      <w:sz w:val="20"/>
    </w:rPr>
  </w:style>
  <w:style w:type="paragraph" w:styleId="TableofFigures">
    <w:name w:val="table of figures"/>
    <w:basedOn w:val="Normal"/>
    <w:next w:val="Normal"/>
    <w:rsid w:val="002F6989"/>
    <w:pPr>
      <w:ind w:left="480" w:hanging="480"/>
    </w:pPr>
  </w:style>
  <w:style w:type="paragraph" w:styleId="EnvelopeAddress">
    <w:name w:val="envelope address"/>
    <w:basedOn w:val="Normal"/>
    <w:rsid w:val="002F69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F6989"/>
    <w:rPr>
      <w:rFonts w:ascii="Arial" w:hAnsi="Arial" w:cs="Arial"/>
      <w:sz w:val="20"/>
    </w:rPr>
  </w:style>
  <w:style w:type="character" w:styleId="FootnoteReference">
    <w:name w:val="footnote reference"/>
    <w:basedOn w:val="DefaultParagraphFont"/>
    <w:rsid w:val="002F6989"/>
    <w:rPr>
      <w:rFonts w:ascii="Times New Roman" w:hAnsi="Times New Roman"/>
      <w:sz w:val="20"/>
      <w:vertAlign w:val="superscript"/>
    </w:rPr>
  </w:style>
  <w:style w:type="character" w:styleId="CommentReference">
    <w:name w:val="annotation reference"/>
    <w:basedOn w:val="DefaultParagraphFont"/>
    <w:rsid w:val="002F6989"/>
    <w:rPr>
      <w:sz w:val="16"/>
      <w:szCs w:val="16"/>
    </w:rPr>
  </w:style>
  <w:style w:type="character" w:styleId="PageNumber">
    <w:name w:val="page number"/>
    <w:basedOn w:val="DefaultParagraphFont"/>
    <w:rsid w:val="002F6989"/>
  </w:style>
  <w:style w:type="character" w:styleId="EndnoteReference">
    <w:name w:val="endnote reference"/>
    <w:basedOn w:val="DefaultParagraphFont"/>
    <w:rsid w:val="002F6989"/>
    <w:rPr>
      <w:vertAlign w:val="superscript"/>
    </w:rPr>
  </w:style>
  <w:style w:type="paragraph" w:styleId="EndnoteText">
    <w:name w:val="endnote text"/>
    <w:basedOn w:val="Normal"/>
    <w:link w:val="EndnoteTextChar"/>
    <w:rsid w:val="002F6989"/>
    <w:rPr>
      <w:sz w:val="20"/>
    </w:rPr>
  </w:style>
  <w:style w:type="character" w:customStyle="1" w:styleId="EndnoteTextChar">
    <w:name w:val="Endnote Text Char"/>
    <w:basedOn w:val="DefaultParagraphFont"/>
    <w:link w:val="EndnoteText"/>
    <w:rsid w:val="002F6989"/>
  </w:style>
  <w:style w:type="paragraph" w:styleId="TableofAuthorities">
    <w:name w:val="table of authorities"/>
    <w:basedOn w:val="Normal"/>
    <w:next w:val="Normal"/>
    <w:rsid w:val="002F6989"/>
    <w:pPr>
      <w:ind w:left="240" w:hanging="240"/>
    </w:pPr>
  </w:style>
  <w:style w:type="paragraph" w:styleId="MacroText">
    <w:name w:val="macro"/>
    <w:link w:val="MacroTextChar"/>
    <w:rsid w:val="002F698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F6989"/>
    <w:rPr>
      <w:rFonts w:ascii="Courier New" w:eastAsia="Times New Roman" w:hAnsi="Courier New" w:cs="Courier New"/>
      <w:lang w:eastAsia="en-AU"/>
    </w:rPr>
  </w:style>
  <w:style w:type="paragraph" w:styleId="TOAHeading">
    <w:name w:val="toa heading"/>
    <w:basedOn w:val="Normal"/>
    <w:next w:val="Normal"/>
    <w:rsid w:val="002F6989"/>
    <w:pPr>
      <w:spacing w:before="120"/>
    </w:pPr>
    <w:rPr>
      <w:rFonts w:ascii="Arial" w:hAnsi="Arial" w:cs="Arial"/>
      <w:b/>
      <w:bCs/>
    </w:rPr>
  </w:style>
  <w:style w:type="paragraph" w:styleId="List">
    <w:name w:val="List"/>
    <w:basedOn w:val="Normal"/>
    <w:rsid w:val="002F6989"/>
    <w:pPr>
      <w:ind w:left="283" w:hanging="283"/>
    </w:pPr>
  </w:style>
  <w:style w:type="paragraph" w:styleId="ListBullet">
    <w:name w:val="List Bullet"/>
    <w:basedOn w:val="Normal"/>
    <w:autoRedefine/>
    <w:rsid w:val="002F6989"/>
    <w:pPr>
      <w:tabs>
        <w:tab w:val="num" w:pos="360"/>
      </w:tabs>
      <w:ind w:left="360" w:hanging="360"/>
    </w:pPr>
  </w:style>
  <w:style w:type="paragraph" w:styleId="ListNumber">
    <w:name w:val="List Number"/>
    <w:basedOn w:val="Normal"/>
    <w:rsid w:val="002F6989"/>
    <w:pPr>
      <w:tabs>
        <w:tab w:val="num" w:pos="360"/>
      </w:tabs>
      <w:ind w:left="360" w:hanging="360"/>
    </w:pPr>
  </w:style>
  <w:style w:type="paragraph" w:styleId="List2">
    <w:name w:val="List 2"/>
    <w:basedOn w:val="Normal"/>
    <w:rsid w:val="002F6989"/>
    <w:pPr>
      <w:ind w:left="566" w:hanging="283"/>
    </w:pPr>
  </w:style>
  <w:style w:type="paragraph" w:styleId="List3">
    <w:name w:val="List 3"/>
    <w:basedOn w:val="Normal"/>
    <w:rsid w:val="002F6989"/>
    <w:pPr>
      <w:ind w:left="849" w:hanging="283"/>
    </w:pPr>
  </w:style>
  <w:style w:type="paragraph" w:styleId="List4">
    <w:name w:val="List 4"/>
    <w:basedOn w:val="Normal"/>
    <w:rsid w:val="002F6989"/>
    <w:pPr>
      <w:ind w:left="1132" w:hanging="283"/>
    </w:pPr>
  </w:style>
  <w:style w:type="paragraph" w:styleId="List5">
    <w:name w:val="List 5"/>
    <w:basedOn w:val="Normal"/>
    <w:rsid w:val="002F6989"/>
    <w:pPr>
      <w:ind w:left="1415" w:hanging="283"/>
    </w:pPr>
  </w:style>
  <w:style w:type="paragraph" w:styleId="ListBullet2">
    <w:name w:val="List Bullet 2"/>
    <w:basedOn w:val="Normal"/>
    <w:autoRedefine/>
    <w:rsid w:val="002F6989"/>
    <w:pPr>
      <w:tabs>
        <w:tab w:val="num" w:pos="360"/>
      </w:tabs>
    </w:pPr>
  </w:style>
  <w:style w:type="paragraph" w:styleId="ListBullet3">
    <w:name w:val="List Bullet 3"/>
    <w:basedOn w:val="Normal"/>
    <w:autoRedefine/>
    <w:rsid w:val="002F6989"/>
    <w:pPr>
      <w:tabs>
        <w:tab w:val="num" w:pos="926"/>
      </w:tabs>
      <w:ind w:left="926" w:hanging="360"/>
    </w:pPr>
  </w:style>
  <w:style w:type="paragraph" w:styleId="ListBullet4">
    <w:name w:val="List Bullet 4"/>
    <w:basedOn w:val="Normal"/>
    <w:autoRedefine/>
    <w:rsid w:val="002F6989"/>
    <w:pPr>
      <w:tabs>
        <w:tab w:val="num" w:pos="1209"/>
      </w:tabs>
      <w:ind w:left="1209" w:hanging="360"/>
    </w:pPr>
  </w:style>
  <w:style w:type="paragraph" w:styleId="ListBullet5">
    <w:name w:val="List Bullet 5"/>
    <w:basedOn w:val="Normal"/>
    <w:autoRedefine/>
    <w:rsid w:val="002F6989"/>
    <w:pPr>
      <w:tabs>
        <w:tab w:val="num" w:pos="1492"/>
      </w:tabs>
      <w:ind w:left="1492" w:hanging="360"/>
    </w:pPr>
  </w:style>
  <w:style w:type="paragraph" w:styleId="ListNumber2">
    <w:name w:val="List Number 2"/>
    <w:basedOn w:val="Normal"/>
    <w:rsid w:val="002F6989"/>
    <w:pPr>
      <w:tabs>
        <w:tab w:val="num" w:pos="643"/>
      </w:tabs>
      <w:ind w:left="643" w:hanging="360"/>
    </w:pPr>
  </w:style>
  <w:style w:type="paragraph" w:styleId="ListNumber3">
    <w:name w:val="List Number 3"/>
    <w:basedOn w:val="Normal"/>
    <w:rsid w:val="002F6989"/>
    <w:pPr>
      <w:tabs>
        <w:tab w:val="num" w:pos="926"/>
      </w:tabs>
      <w:ind w:left="926" w:hanging="360"/>
    </w:pPr>
  </w:style>
  <w:style w:type="paragraph" w:styleId="ListNumber4">
    <w:name w:val="List Number 4"/>
    <w:basedOn w:val="Normal"/>
    <w:rsid w:val="002F6989"/>
    <w:pPr>
      <w:tabs>
        <w:tab w:val="num" w:pos="1209"/>
      </w:tabs>
      <w:ind w:left="1209" w:hanging="360"/>
    </w:pPr>
  </w:style>
  <w:style w:type="paragraph" w:styleId="ListNumber5">
    <w:name w:val="List Number 5"/>
    <w:basedOn w:val="Normal"/>
    <w:rsid w:val="002F6989"/>
    <w:pPr>
      <w:tabs>
        <w:tab w:val="num" w:pos="1492"/>
      </w:tabs>
      <w:ind w:left="1492" w:hanging="360"/>
    </w:pPr>
  </w:style>
  <w:style w:type="paragraph" w:styleId="Title">
    <w:name w:val="Title"/>
    <w:basedOn w:val="Normal"/>
    <w:link w:val="TitleChar"/>
    <w:qFormat/>
    <w:rsid w:val="002F6989"/>
    <w:pPr>
      <w:spacing w:before="240" w:after="60"/>
    </w:pPr>
    <w:rPr>
      <w:rFonts w:ascii="Arial" w:hAnsi="Arial" w:cs="Arial"/>
      <w:b/>
      <w:bCs/>
      <w:sz w:val="40"/>
      <w:szCs w:val="40"/>
    </w:rPr>
  </w:style>
  <w:style w:type="character" w:customStyle="1" w:styleId="TitleChar">
    <w:name w:val="Title Char"/>
    <w:basedOn w:val="DefaultParagraphFont"/>
    <w:link w:val="Title"/>
    <w:rsid w:val="002F6989"/>
    <w:rPr>
      <w:rFonts w:ascii="Arial" w:hAnsi="Arial" w:cs="Arial"/>
      <w:b/>
      <w:bCs/>
      <w:sz w:val="40"/>
      <w:szCs w:val="40"/>
    </w:rPr>
  </w:style>
  <w:style w:type="paragraph" w:styleId="Closing">
    <w:name w:val="Closing"/>
    <w:basedOn w:val="Normal"/>
    <w:link w:val="ClosingChar"/>
    <w:rsid w:val="002F6989"/>
    <w:pPr>
      <w:ind w:left="4252"/>
    </w:pPr>
  </w:style>
  <w:style w:type="character" w:customStyle="1" w:styleId="ClosingChar">
    <w:name w:val="Closing Char"/>
    <w:basedOn w:val="DefaultParagraphFont"/>
    <w:link w:val="Closing"/>
    <w:rsid w:val="002F6989"/>
    <w:rPr>
      <w:sz w:val="22"/>
    </w:rPr>
  </w:style>
  <w:style w:type="paragraph" w:styleId="Signature">
    <w:name w:val="Signature"/>
    <w:basedOn w:val="Normal"/>
    <w:link w:val="SignatureChar"/>
    <w:rsid w:val="002F6989"/>
    <w:pPr>
      <w:ind w:left="4252"/>
    </w:pPr>
  </w:style>
  <w:style w:type="character" w:customStyle="1" w:styleId="SignatureChar">
    <w:name w:val="Signature Char"/>
    <w:basedOn w:val="DefaultParagraphFont"/>
    <w:link w:val="Signature"/>
    <w:rsid w:val="002F6989"/>
    <w:rPr>
      <w:sz w:val="22"/>
    </w:rPr>
  </w:style>
  <w:style w:type="paragraph" w:styleId="BodyText">
    <w:name w:val="Body Text"/>
    <w:basedOn w:val="Normal"/>
    <w:link w:val="BodyTextChar"/>
    <w:rsid w:val="002F6989"/>
    <w:pPr>
      <w:spacing w:after="120"/>
    </w:pPr>
  </w:style>
  <w:style w:type="character" w:customStyle="1" w:styleId="BodyTextChar">
    <w:name w:val="Body Text Char"/>
    <w:basedOn w:val="DefaultParagraphFont"/>
    <w:link w:val="BodyText"/>
    <w:rsid w:val="002F6989"/>
    <w:rPr>
      <w:sz w:val="22"/>
    </w:rPr>
  </w:style>
  <w:style w:type="paragraph" w:styleId="BodyTextIndent">
    <w:name w:val="Body Text Indent"/>
    <w:basedOn w:val="Normal"/>
    <w:link w:val="BodyTextIndentChar"/>
    <w:rsid w:val="002F6989"/>
    <w:pPr>
      <w:spacing w:after="120"/>
      <w:ind w:left="283"/>
    </w:pPr>
  </w:style>
  <w:style w:type="character" w:customStyle="1" w:styleId="BodyTextIndentChar">
    <w:name w:val="Body Text Indent Char"/>
    <w:basedOn w:val="DefaultParagraphFont"/>
    <w:link w:val="BodyTextIndent"/>
    <w:rsid w:val="002F6989"/>
    <w:rPr>
      <w:sz w:val="22"/>
    </w:rPr>
  </w:style>
  <w:style w:type="paragraph" w:styleId="ListContinue">
    <w:name w:val="List Continue"/>
    <w:basedOn w:val="Normal"/>
    <w:rsid w:val="002F6989"/>
    <w:pPr>
      <w:spacing w:after="120"/>
      <w:ind w:left="283"/>
    </w:pPr>
  </w:style>
  <w:style w:type="paragraph" w:styleId="ListContinue2">
    <w:name w:val="List Continue 2"/>
    <w:basedOn w:val="Normal"/>
    <w:rsid w:val="002F6989"/>
    <w:pPr>
      <w:spacing w:after="120"/>
      <w:ind w:left="566"/>
    </w:pPr>
  </w:style>
  <w:style w:type="paragraph" w:styleId="ListContinue3">
    <w:name w:val="List Continue 3"/>
    <w:basedOn w:val="Normal"/>
    <w:rsid w:val="002F6989"/>
    <w:pPr>
      <w:spacing w:after="120"/>
      <w:ind w:left="849"/>
    </w:pPr>
  </w:style>
  <w:style w:type="paragraph" w:styleId="ListContinue4">
    <w:name w:val="List Continue 4"/>
    <w:basedOn w:val="Normal"/>
    <w:rsid w:val="002F6989"/>
    <w:pPr>
      <w:spacing w:after="120"/>
      <w:ind w:left="1132"/>
    </w:pPr>
  </w:style>
  <w:style w:type="paragraph" w:styleId="ListContinue5">
    <w:name w:val="List Continue 5"/>
    <w:basedOn w:val="Normal"/>
    <w:rsid w:val="002F6989"/>
    <w:pPr>
      <w:spacing w:after="120"/>
      <w:ind w:left="1415"/>
    </w:pPr>
  </w:style>
  <w:style w:type="paragraph" w:styleId="MessageHeader">
    <w:name w:val="Message Header"/>
    <w:basedOn w:val="Normal"/>
    <w:link w:val="MessageHeaderChar"/>
    <w:rsid w:val="002F69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F6989"/>
    <w:rPr>
      <w:rFonts w:ascii="Arial" w:hAnsi="Arial" w:cs="Arial"/>
      <w:sz w:val="22"/>
      <w:shd w:val="pct20" w:color="auto" w:fill="auto"/>
    </w:rPr>
  </w:style>
  <w:style w:type="paragraph" w:styleId="Subtitle">
    <w:name w:val="Subtitle"/>
    <w:basedOn w:val="Normal"/>
    <w:link w:val="SubtitleChar"/>
    <w:qFormat/>
    <w:rsid w:val="002F6989"/>
    <w:pPr>
      <w:spacing w:after="60"/>
      <w:jc w:val="center"/>
      <w:outlineLvl w:val="1"/>
    </w:pPr>
    <w:rPr>
      <w:rFonts w:ascii="Arial" w:hAnsi="Arial" w:cs="Arial"/>
    </w:rPr>
  </w:style>
  <w:style w:type="character" w:customStyle="1" w:styleId="SubtitleChar">
    <w:name w:val="Subtitle Char"/>
    <w:basedOn w:val="DefaultParagraphFont"/>
    <w:link w:val="Subtitle"/>
    <w:rsid w:val="002F6989"/>
    <w:rPr>
      <w:rFonts w:ascii="Arial" w:hAnsi="Arial" w:cs="Arial"/>
      <w:sz w:val="22"/>
    </w:rPr>
  </w:style>
  <w:style w:type="paragraph" w:styleId="Salutation">
    <w:name w:val="Salutation"/>
    <w:basedOn w:val="Normal"/>
    <w:next w:val="Normal"/>
    <w:link w:val="SalutationChar"/>
    <w:rsid w:val="002F6989"/>
  </w:style>
  <w:style w:type="character" w:customStyle="1" w:styleId="SalutationChar">
    <w:name w:val="Salutation Char"/>
    <w:basedOn w:val="DefaultParagraphFont"/>
    <w:link w:val="Salutation"/>
    <w:rsid w:val="002F6989"/>
    <w:rPr>
      <w:sz w:val="22"/>
    </w:rPr>
  </w:style>
  <w:style w:type="paragraph" w:styleId="Date">
    <w:name w:val="Date"/>
    <w:basedOn w:val="Normal"/>
    <w:next w:val="Normal"/>
    <w:link w:val="DateChar"/>
    <w:rsid w:val="002F6989"/>
  </w:style>
  <w:style w:type="character" w:customStyle="1" w:styleId="DateChar">
    <w:name w:val="Date Char"/>
    <w:basedOn w:val="DefaultParagraphFont"/>
    <w:link w:val="Date"/>
    <w:rsid w:val="002F6989"/>
    <w:rPr>
      <w:sz w:val="22"/>
    </w:rPr>
  </w:style>
  <w:style w:type="paragraph" w:styleId="BodyTextFirstIndent">
    <w:name w:val="Body Text First Indent"/>
    <w:basedOn w:val="BodyText"/>
    <w:link w:val="BodyTextFirstIndentChar"/>
    <w:rsid w:val="002F6989"/>
    <w:pPr>
      <w:ind w:firstLine="210"/>
    </w:pPr>
  </w:style>
  <w:style w:type="character" w:customStyle="1" w:styleId="BodyTextFirstIndentChar">
    <w:name w:val="Body Text First Indent Char"/>
    <w:basedOn w:val="BodyTextChar"/>
    <w:link w:val="BodyTextFirstIndent"/>
    <w:rsid w:val="002F6989"/>
    <w:rPr>
      <w:sz w:val="22"/>
    </w:rPr>
  </w:style>
  <w:style w:type="paragraph" w:styleId="BodyTextFirstIndent2">
    <w:name w:val="Body Text First Indent 2"/>
    <w:basedOn w:val="BodyTextIndent"/>
    <w:link w:val="BodyTextFirstIndent2Char"/>
    <w:rsid w:val="002F6989"/>
    <w:pPr>
      <w:ind w:firstLine="210"/>
    </w:pPr>
  </w:style>
  <w:style w:type="character" w:customStyle="1" w:styleId="BodyTextFirstIndent2Char">
    <w:name w:val="Body Text First Indent 2 Char"/>
    <w:basedOn w:val="BodyTextIndentChar"/>
    <w:link w:val="BodyTextFirstIndent2"/>
    <w:rsid w:val="002F6989"/>
    <w:rPr>
      <w:sz w:val="22"/>
    </w:rPr>
  </w:style>
  <w:style w:type="paragraph" w:styleId="BodyText2">
    <w:name w:val="Body Text 2"/>
    <w:basedOn w:val="Normal"/>
    <w:link w:val="BodyText2Char"/>
    <w:rsid w:val="002F6989"/>
    <w:pPr>
      <w:spacing w:after="120" w:line="480" w:lineRule="auto"/>
    </w:pPr>
  </w:style>
  <w:style w:type="character" w:customStyle="1" w:styleId="BodyText2Char">
    <w:name w:val="Body Text 2 Char"/>
    <w:basedOn w:val="DefaultParagraphFont"/>
    <w:link w:val="BodyText2"/>
    <w:rsid w:val="002F6989"/>
    <w:rPr>
      <w:sz w:val="22"/>
    </w:rPr>
  </w:style>
  <w:style w:type="paragraph" w:styleId="BodyText3">
    <w:name w:val="Body Text 3"/>
    <w:basedOn w:val="Normal"/>
    <w:link w:val="BodyText3Char"/>
    <w:rsid w:val="002F6989"/>
    <w:pPr>
      <w:spacing w:after="120"/>
    </w:pPr>
    <w:rPr>
      <w:sz w:val="16"/>
      <w:szCs w:val="16"/>
    </w:rPr>
  </w:style>
  <w:style w:type="character" w:customStyle="1" w:styleId="BodyText3Char">
    <w:name w:val="Body Text 3 Char"/>
    <w:basedOn w:val="DefaultParagraphFont"/>
    <w:link w:val="BodyText3"/>
    <w:rsid w:val="002F6989"/>
    <w:rPr>
      <w:sz w:val="16"/>
      <w:szCs w:val="16"/>
    </w:rPr>
  </w:style>
  <w:style w:type="paragraph" w:styleId="BodyTextIndent2">
    <w:name w:val="Body Text Indent 2"/>
    <w:basedOn w:val="Normal"/>
    <w:link w:val="BodyTextIndent2Char"/>
    <w:rsid w:val="002F6989"/>
    <w:pPr>
      <w:spacing w:after="120" w:line="480" w:lineRule="auto"/>
      <w:ind w:left="283"/>
    </w:pPr>
  </w:style>
  <w:style w:type="character" w:customStyle="1" w:styleId="BodyTextIndent2Char">
    <w:name w:val="Body Text Indent 2 Char"/>
    <w:basedOn w:val="DefaultParagraphFont"/>
    <w:link w:val="BodyTextIndent2"/>
    <w:rsid w:val="002F6989"/>
    <w:rPr>
      <w:sz w:val="22"/>
    </w:rPr>
  </w:style>
  <w:style w:type="paragraph" w:styleId="BodyTextIndent3">
    <w:name w:val="Body Text Indent 3"/>
    <w:basedOn w:val="Normal"/>
    <w:link w:val="BodyTextIndent3Char"/>
    <w:rsid w:val="002F6989"/>
    <w:pPr>
      <w:spacing w:after="120"/>
      <w:ind w:left="283"/>
    </w:pPr>
    <w:rPr>
      <w:sz w:val="16"/>
      <w:szCs w:val="16"/>
    </w:rPr>
  </w:style>
  <w:style w:type="character" w:customStyle="1" w:styleId="BodyTextIndent3Char">
    <w:name w:val="Body Text Indent 3 Char"/>
    <w:basedOn w:val="DefaultParagraphFont"/>
    <w:link w:val="BodyTextIndent3"/>
    <w:rsid w:val="002F6989"/>
    <w:rPr>
      <w:sz w:val="16"/>
      <w:szCs w:val="16"/>
    </w:rPr>
  </w:style>
  <w:style w:type="paragraph" w:styleId="BlockText">
    <w:name w:val="Block Text"/>
    <w:basedOn w:val="Normal"/>
    <w:rsid w:val="002F6989"/>
    <w:pPr>
      <w:spacing w:after="120"/>
      <w:ind w:left="1440" w:right="1440"/>
    </w:pPr>
  </w:style>
  <w:style w:type="character" w:styleId="Hyperlink">
    <w:name w:val="Hyperlink"/>
    <w:basedOn w:val="DefaultParagraphFont"/>
    <w:rsid w:val="002F6989"/>
    <w:rPr>
      <w:color w:val="0000FF"/>
      <w:u w:val="single"/>
    </w:rPr>
  </w:style>
  <w:style w:type="character" w:styleId="FollowedHyperlink">
    <w:name w:val="FollowedHyperlink"/>
    <w:basedOn w:val="DefaultParagraphFont"/>
    <w:rsid w:val="002F6989"/>
    <w:rPr>
      <w:color w:val="800080"/>
      <w:u w:val="single"/>
    </w:rPr>
  </w:style>
  <w:style w:type="character" w:styleId="Strong">
    <w:name w:val="Strong"/>
    <w:basedOn w:val="DefaultParagraphFont"/>
    <w:qFormat/>
    <w:rsid w:val="002F6989"/>
    <w:rPr>
      <w:b/>
      <w:bCs/>
    </w:rPr>
  </w:style>
  <w:style w:type="character" w:styleId="Emphasis">
    <w:name w:val="Emphasis"/>
    <w:basedOn w:val="DefaultParagraphFont"/>
    <w:qFormat/>
    <w:rsid w:val="002F6989"/>
    <w:rPr>
      <w:i/>
      <w:iCs/>
    </w:rPr>
  </w:style>
  <w:style w:type="paragraph" w:styleId="DocumentMap">
    <w:name w:val="Document Map"/>
    <w:basedOn w:val="Normal"/>
    <w:link w:val="DocumentMapChar"/>
    <w:rsid w:val="002F6989"/>
    <w:pPr>
      <w:shd w:val="clear" w:color="auto" w:fill="000080"/>
    </w:pPr>
    <w:rPr>
      <w:rFonts w:ascii="Tahoma" w:hAnsi="Tahoma" w:cs="Tahoma"/>
    </w:rPr>
  </w:style>
  <w:style w:type="character" w:customStyle="1" w:styleId="DocumentMapChar">
    <w:name w:val="Document Map Char"/>
    <w:basedOn w:val="DefaultParagraphFont"/>
    <w:link w:val="DocumentMap"/>
    <w:rsid w:val="002F6989"/>
    <w:rPr>
      <w:rFonts w:ascii="Tahoma" w:hAnsi="Tahoma" w:cs="Tahoma"/>
      <w:sz w:val="22"/>
      <w:shd w:val="clear" w:color="auto" w:fill="000080"/>
    </w:rPr>
  </w:style>
  <w:style w:type="paragraph" w:styleId="PlainText">
    <w:name w:val="Plain Text"/>
    <w:basedOn w:val="Normal"/>
    <w:link w:val="PlainTextChar"/>
    <w:rsid w:val="002F6989"/>
    <w:rPr>
      <w:rFonts w:ascii="Courier New" w:hAnsi="Courier New" w:cs="Courier New"/>
      <w:sz w:val="20"/>
    </w:rPr>
  </w:style>
  <w:style w:type="character" w:customStyle="1" w:styleId="PlainTextChar">
    <w:name w:val="Plain Text Char"/>
    <w:basedOn w:val="DefaultParagraphFont"/>
    <w:link w:val="PlainText"/>
    <w:rsid w:val="002F6989"/>
    <w:rPr>
      <w:rFonts w:ascii="Courier New" w:hAnsi="Courier New" w:cs="Courier New"/>
    </w:rPr>
  </w:style>
  <w:style w:type="paragraph" w:styleId="E-mailSignature">
    <w:name w:val="E-mail Signature"/>
    <w:basedOn w:val="Normal"/>
    <w:link w:val="E-mailSignatureChar"/>
    <w:rsid w:val="002F6989"/>
  </w:style>
  <w:style w:type="character" w:customStyle="1" w:styleId="E-mailSignatureChar">
    <w:name w:val="E-mail Signature Char"/>
    <w:basedOn w:val="DefaultParagraphFont"/>
    <w:link w:val="E-mailSignature"/>
    <w:rsid w:val="002F6989"/>
    <w:rPr>
      <w:sz w:val="22"/>
    </w:rPr>
  </w:style>
  <w:style w:type="paragraph" w:styleId="NormalWeb">
    <w:name w:val="Normal (Web)"/>
    <w:basedOn w:val="Normal"/>
    <w:rsid w:val="002F6989"/>
  </w:style>
  <w:style w:type="character" w:styleId="HTMLAcronym">
    <w:name w:val="HTML Acronym"/>
    <w:basedOn w:val="DefaultParagraphFont"/>
    <w:rsid w:val="002F6989"/>
  </w:style>
  <w:style w:type="paragraph" w:styleId="HTMLAddress">
    <w:name w:val="HTML Address"/>
    <w:basedOn w:val="Normal"/>
    <w:link w:val="HTMLAddressChar"/>
    <w:rsid w:val="002F6989"/>
    <w:rPr>
      <w:i/>
      <w:iCs/>
    </w:rPr>
  </w:style>
  <w:style w:type="character" w:customStyle="1" w:styleId="HTMLAddressChar">
    <w:name w:val="HTML Address Char"/>
    <w:basedOn w:val="DefaultParagraphFont"/>
    <w:link w:val="HTMLAddress"/>
    <w:rsid w:val="002F6989"/>
    <w:rPr>
      <w:i/>
      <w:iCs/>
      <w:sz w:val="22"/>
    </w:rPr>
  </w:style>
  <w:style w:type="character" w:styleId="HTMLCite">
    <w:name w:val="HTML Cite"/>
    <w:basedOn w:val="DefaultParagraphFont"/>
    <w:rsid w:val="002F6989"/>
    <w:rPr>
      <w:i/>
      <w:iCs/>
    </w:rPr>
  </w:style>
  <w:style w:type="character" w:styleId="HTMLCode">
    <w:name w:val="HTML Code"/>
    <w:basedOn w:val="DefaultParagraphFont"/>
    <w:rsid w:val="002F6989"/>
    <w:rPr>
      <w:rFonts w:ascii="Courier New" w:hAnsi="Courier New" w:cs="Courier New"/>
      <w:sz w:val="20"/>
      <w:szCs w:val="20"/>
    </w:rPr>
  </w:style>
  <w:style w:type="character" w:styleId="HTMLDefinition">
    <w:name w:val="HTML Definition"/>
    <w:basedOn w:val="DefaultParagraphFont"/>
    <w:rsid w:val="002F6989"/>
    <w:rPr>
      <w:i/>
      <w:iCs/>
    </w:rPr>
  </w:style>
  <w:style w:type="character" w:styleId="HTMLKeyboard">
    <w:name w:val="HTML Keyboard"/>
    <w:basedOn w:val="DefaultParagraphFont"/>
    <w:rsid w:val="002F6989"/>
    <w:rPr>
      <w:rFonts w:ascii="Courier New" w:hAnsi="Courier New" w:cs="Courier New"/>
      <w:sz w:val="20"/>
      <w:szCs w:val="20"/>
    </w:rPr>
  </w:style>
  <w:style w:type="paragraph" w:styleId="HTMLPreformatted">
    <w:name w:val="HTML Preformatted"/>
    <w:basedOn w:val="Normal"/>
    <w:link w:val="HTMLPreformattedChar"/>
    <w:rsid w:val="002F6989"/>
    <w:rPr>
      <w:rFonts w:ascii="Courier New" w:hAnsi="Courier New" w:cs="Courier New"/>
      <w:sz w:val="20"/>
    </w:rPr>
  </w:style>
  <w:style w:type="character" w:customStyle="1" w:styleId="HTMLPreformattedChar">
    <w:name w:val="HTML Preformatted Char"/>
    <w:basedOn w:val="DefaultParagraphFont"/>
    <w:link w:val="HTMLPreformatted"/>
    <w:rsid w:val="002F6989"/>
    <w:rPr>
      <w:rFonts w:ascii="Courier New" w:hAnsi="Courier New" w:cs="Courier New"/>
    </w:rPr>
  </w:style>
  <w:style w:type="character" w:styleId="HTMLSample">
    <w:name w:val="HTML Sample"/>
    <w:basedOn w:val="DefaultParagraphFont"/>
    <w:rsid w:val="002F6989"/>
    <w:rPr>
      <w:rFonts w:ascii="Courier New" w:hAnsi="Courier New" w:cs="Courier New"/>
    </w:rPr>
  </w:style>
  <w:style w:type="character" w:styleId="HTMLTypewriter">
    <w:name w:val="HTML Typewriter"/>
    <w:basedOn w:val="DefaultParagraphFont"/>
    <w:rsid w:val="002F6989"/>
    <w:rPr>
      <w:rFonts w:ascii="Courier New" w:hAnsi="Courier New" w:cs="Courier New"/>
      <w:sz w:val="20"/>
      <w:szCs w:val="20"/>
    </w:rPr>
  </w:style>
  <w:style w:type="character" w:styleId="HTMLVariable">
    <w:name w:val="HTML Variable"/>
    <w:basedOn w:val="DefaultParagraphFont"/>
    <w:rsid w:val="002F6989"/>
    <w:rPr>
      <w:i/>
      <w:iCs/>
    </w:rPr>
  </w:style>
  <w:style w:type="paragraph" w:styleId="CommentSubject">
    <w:name w:val="annotation subject"/>
    <w:basedOn w:val="CommentText"/>
    <w:next w:val="CommentText"/>
    <w:link w:val="CommentSubjectChar"/>
    <w:rsid w:val="002F6989"/>
    <w:rPr>
      <w:b/>
      <w:bCs/>
    </w:rPr>
  </w:style>
  <w:style w:type="character" w:customStyle="1" w:styleId="CommentSubjectChar">
    <w:name w:val="Comment Subject Char"/>
    <w:basedOn w:val="CommentTextChar"/>
    <w:link w:val="CommentSubject"/>
    <w:rsid w:val="002F6989"/>
    <w:rPr>
      <w:b/>
      <w:bCs/>
    </w:rPr>
  </w:style>
  <w:style w:type="numbering" w:styleId="1ai">
    <w:name w:val="Outline List 1"/>
    <w:basedOn w:val="NoList"/>
    <w:rsid w:val="002F6989"/>
    <w:pPr>
      <w:numPr>
        <w:numId w:val="14"/>
      </w:numPr>
    </w:pPr>
  </w:style>
  <w:style w:type="numbering" w:styleId="111111">
    <w:name w:val="Outline List 2"/>
    <w:basedOn w:val="NoList"/>
    <w:rsid w:val="002F6989"/>
    <w:pPr>
      <w:numPr>
        <w:numId w:val="15"/>
      </w:numPr>
    </w:pPr>
  </w:style>
  <w:style w:type="numbering" w:styleId="ArticleSection">
    <w:name w:val="Outline List 3"/>
    <w:basedOn w:val="NoList"/>
    <w:rsid w:val="002F6989"/>
    <w:pPr>
      <w:numPr>
        <w:numId w:val="17"/>
      </w:numPr>
    </w:pPr>
  </w:style>
  <w:style w:type="table" w:styleId="TableSimple1">
    <w:name w:val="Table Simple 1"/>
    <w:basedOn w:val="TableNormal"/>
    <w:rsid w:val="002F698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F698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F69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F69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F698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F698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F698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F698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F698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F698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F698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F698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F698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F698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F69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F698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F698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F698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F698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F698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F698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F698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F698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F69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F69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F69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F698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F69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F698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F698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F698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F698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F698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F69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F698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F698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F698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F698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F698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F698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F6989"/>
    <w:rPr>
      <w:rFonts w:eastAsia="Times New Roman" w:cs="Times New Roman"/>
      <w:b/>
      <w:kern w:val="28"/>
      <w:sz w:val="24"/>
      <w:lang w:eastAsia="en-AU"/>
    </w:rPr>
  </w:style>
  <w:style w:type="paragraph" w:customStyle="1" w:styleId="ETAsubitem">
    <w:name w:val="ETA(subitem)"/>
    <w:basedOn w:val="OPCParaBase"/>
    <w:rsid w:val="002F6989"/>
    <w:pPr>
      <w:tabs>
        <w:tab w:val="right" w:pos="340"/>
      </w:tabs>
      <w:spacing w:before="60" w:line="240" w:lineRule="auto"/>
      <w:ind w:left="454" w:hanging="454"/>
    </w:pPr>
    <w:rPr>
      <w:sz w:val="20"/>
    </w:rPr>
  </w:style>
  <w:style w:type="paragraph" w:customStyle="1" w:styleId="ETApara">
    <w:name w:val="ETA(para)"/>
    <w:basedOn w:val="OPCParaBase"/>
    <w:rsid w:val="002F6989"/>
    <w:pPr>
      <w:tabs>
        <w:tab w:val="right" w:pos="754"/>
      </w:tabs>
      <w:spacing w:before="60" w:line="240" w:lineRule="auto"/>
      <w:ind w:left="828" w:hanging="828"/>
    </w:pPr>
    <w:rPr>
      <w:sz w:val="20"/>
    </w:rPr>
  </w:style>
  <w:style w:type="paragraph" w:customStyle="1" w:styleId="ETAsubpara">
    <w:name w:val="ETA(subpara)"/>
    <w:basedOn w:val="OPCParaBase"/>
    <w:rsid w:val="002F6989"/>
    <w:pPr>
      <w:tabs>
        <w:tab w:val="right" w:pos="1083"/>
      </w:tabs>
      <w:spacing w:before="60" w:line="240" w:lineRule="auto"/>
      <w:ind w:left="1191" w:hanging="1191"/>
    </w:pPr>
    <w:rPr>
      <w:sz w:val="20"/>
    </w:rPr>
  </w:style>
  <w:style w:type="paragraph" w:customStyle="1" w:styleId="ETAsub-subpara">
    <w:name w:val="ETA(sub-subpara)"/>
    <w:basedOn w:val="OPCParaBase"/>
    <w:rsid w:val="002F698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F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F134-8EC7-42BB-A576-5B297836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1993</Words>
  <Characters>10250</Characters>
  <Application>Microsoft Office Word</Application>
  <DocSecurity>0</DocSecurity>
  <PresentationFormat/>
  <Lines>250</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2020-04-20T00:43:00Z</dcterms:created>
  <dcterms:modified xsi:type="dcterms:W3CDTF">2020-04-20T00:43:00Z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Medical Indemnity (Prudential Supervision and Product Standards) (Notice of Provision of Run-off Cover) Determination 2020</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OPC64076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6 April 2020</vt:lpwstr>
  </property>
</Properties>
</file>