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99AE5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68A4984E" wp14:editId="0D73D5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0533" w14:textId="77777777" w:rsidR="00715914" w:rsidRPr="00E500D4" w:rsidRDefault="00715914" w:rsidP="00715914">
      <w:pPr>
        <w:rPr>
          <w:sz w:val="19"/>
        </w:rPr>
      </w:pPr>
    </w:p>
    <w:p w14:paraId="120C76B5" w14:textId="77777777" w:rsidR="00554826" w:rsidRPr="00E500D4" w:rsidRDefault="00D80041" w:rsidP="00554826">
      <w:pPr>
        <w:pStyle w:val="ShortT"/>
      </w:pPr>
      <w:r w:rsidRPr="00D80041">
        <w:t>Marriage (Celebrant Registr</w:t>
      </w:r>
      <w:r>
        <w:t>ation Charge) Determination 2020</w:t>
      </w:r>
    </w:p>
    <w:p w14:paraId="0332B6EE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92566F">
        <w:rPr>
          <w:szCs w:val="22"/>
        </w:rPr>
        <w:t xml:space="preserve"> Christian Porter</w:t>
      </w:r>
      <w:r w:rsidRPr="00DA182D">
        <w:rPr>
          <w:szCs w:val="22"/>
        </w:rPr>
        <w:t xml:space="preserve">, </w:t>
      </w:r>
      <w:r w:rsidR="0092566F">
        <w:rPr>
          <w:szCs w:val="22"/>
        </w:rPr>
        <w:t>Attorney-General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92566F">
        <w:rPr>
          <w:szCs w:val="22"/>
        </w:rPr>
        <w:t xml:space="preserve"> determination</w:t>
      </w:r>
      <w:r w:rsidRPr="00DA182D">
        <w:rPr>
          <w:szCs w:val="22"/>
        </w:rPr>
        <w:t>.</w:t>
      </w:r>
    </w:p>
    <w:p w14:paraId="4BA06C47" w14:textId="42F1D74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lastRenderedPageBreak/>
        <w:t>Dated</w:t>
      </w:r>
      <w:r w:rsidR="00D628A9">
        <w:rPr>
          <w:szCs w:val="22"/>
        </w:rPr>
        <w:t xml:space="preserve"> 6 May 2020</w:t>
      </w:r>
      <w:bookmarkStart w:id="0" w:name="_GoBack"/>
      <w:bookmarkEnd w:id="0"/>
      <w:r>
        <w:rPr>
          <w:szCs w:val="22"/>
        </w:rPr>
        <w:tab/>
      </w:r>
      <w:r w:rsidRPr="00001A63">
        <w:rPr>
          <w:szCs w:val="22"/>
        </w:rPr>
        <w:tab/>
      </w:r>
    </w:p>
    <w:p w14:paraId="6466B2E4" w14:textId="0079478F" w:rsidR="00554826" w:rsidRDefault="0092566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2566F">
        <w:rPr>
          <w:szCs w:val="22"/>
        </w:rPr>
        <w:t>Christian Porter</w:t>
      </w:r>
      <w:r w:rsidR="00554826" w:rsidRPr="00A75FE9">
        <w:rPr>
          <w:szCs w:val="22"/>
        </w:rPr>
        <w:t xml:space="preserve"> </w:t>
      </w:r>
    </w:p>
    <w:p w14:paraId="52E9B02A" w14:textId="77777777" w:rsidR="00554826" w:rsidRPr="008E0027" w:rsidRDefault="0092566F" w:rsidP="00554826">
      <w:pPr>
        <w:pStyle w:val="SignCoverPageEnd"/>
        <w:ind w:right="91"/>
        <w:rPr>
          <w:sz w:val="22"/>
        </w:rPr>
      </w:pPr>
      <w:r>
        <w:rPr>
          <w:sz w:val="22"/>
        </w:rPr>
        <w:t>Attorney-General</w:t>
      </w:r>
    </w:p>
    <w:p w14:paraId="6A182534" w14:textId="77777777" w:rsidR="00554826" w:rsidRDefault="00554826" w:rsidP="00554826"/>
    <w:p w14:paraId="3B5835F3" w14:textId="77777777" w:rsidR="00554826" w:rsidRPr="00ED79B6" w:rsidRDefault="00554826" w:rsidP="00554826"/>
    <w:p w14:paraId="421A80FF" w14:textId="77777777" w:rsidR="00F6696E" w:rsidRDefault="00F6696E" w:rsidP="00F6696E"/>
    <w:p w14:paraId="0DD388B0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72F777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060A09" w14:textId="77777777" w:rsidR="00BB10C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B10C5">
        <w:rPr>
          <w:noProof/>
        </w:rPr>
        <w:t>1  Name</w:t>
      </w:r>
      <w:r w:rsidR="00BB10C5">
        <w:rPr>
          <w:noProof/>
        </w:rPr>
        <w:tab/>
      </w:r>
      <w:r w:rsidR="00BB10C5">
        <w:rPr>
          <w:noProof/>
        </w:rPr>
        <w:fldChar w:fldCharType="begin"/>
      </w:r>
      <w:r w:rsidR="00BB10C5">
        <w:rPr>
          <w:noProof/>
        </w:rPr>
        <w:instrText xml:space="preserve"> PAGEREF _Toc32232044 \h </w:instrText>
      </w:r>
      <w:r w:rsidR="00BB10C5">
        <w:rPr>
          <w:noProof/>
        </w:rPr>
      </w:r>
      <w:r w:rsidR="00BB10C5">
        <w:rPr>
          <w:noProof/>
        </w:rPr>
        <w:fldChar w:fldCharType="separate"/>
      </w:r>
      <w:r w:rsidR="00BB10C5">
        <w:rPr>
          <w:noProof/>
        </w:rPr>
        <w:t>1</w:t>
      </w:r>
      <w:r w:rsidR="00BB10C5">
        <w:rPr>
          <w:noProof/>
        </w:rPr>
        <w:fldChar w:fldCharType="end"/>
      </w:r>
    </w:p>
    <w:p w14:paraId="59BBC8E5" w14:textId="77777777" w:rsidR="00BB10C5" w:rsidRDefault="00BB10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_Toc32232045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16D9ED" w14:textId="77777777" w:rsidR="00BB10C5" w:rsidRDefault="00BB10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_Toc32232046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B31FAE" w14:textId="77777777" w:rsidR="00BB10C5" w:rsidRDefault="00BB10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_Toc32232047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D33419" w14:textId="77777777" w:rsidR="00BB10C5" w:rsidRDefault="00BB10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5  Celebrant registration charge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_Toc32232048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826D6A" w14:textId="77777777" w:rsidR="00BB10C5" w:rsidRDefault="00BB10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 1—Repeals</w:t>
      </w:r>
      <w:r>
        <w:rPr>
          <w:noProof/>
        </w:rPr>
        <w:tab/>
      </w:r>
      <w:r w:rsidRPr="00D906F0">
        <w:rPr>
          <w:noProof/>
          <w:sz w:val="18"/>
          <w:szCs w:val="18"/>
        </w:rPr>
        <w:fldChar w:fldCharType="begin"/>
      </w:r>
      <w:r w:rsidRPr="00D906F0">
        <w:rPr>
          <w:noProof/>
          <w:sz w:val="18"/>
          <w:szCs w:val="18"/>
        </w:rPr>
        <w:instrText xml:space="preserve"> PAGEREF _Toc32232049 \h </w:instrText>
      </w:r>
      <w:r w:rsidRPr="00D906F0">
        <w:rPr>
          <w:noProof/>
          <w:sz w:val="18"/>
          <w:szCs w:val="18"/>
        </w:rPr>
      </w:r>
      <w:r w:rsidRPr="00D906F0">
        <w:rPr>
          <w:noProof/>
          <w:sz w:val="18"/>
          <w:szCs w:val="18"/>
        </w:rPr>
        <w:fldChar w:fldCharType="separate"/>
      </w:r>
      <w:r w:rsidRPr="00D906F0">
        <w:rPr>
          <w:noProof/>
          <w:sz w:val="18"/>
          <w:szCs w:val="18"/>
        </w:rPr>
        <w:t>2</w:t>
      </w:r>
      <w:r w:rsidRPr="00D906F0">
        <w:rPr>
          <w:noProof/>
          <w:sz w:val="18"/>
          <w:szCs w:val="18"/>
        </w:rPr>
        <w:fldChar w:fldCharType="end"/>
      </w:r>
    </w:p>
    <w:p w14:paraId="3CAC362D" w14:textId="77777777" w:rsidR="00BB10C5" w:rsidRDefault="00BB10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  <w:r w:rsidRPr="008C481D">
        <w:rPr>
          <w:noProof/>
        </w:rPr>
        <w:t>Marriage (Celebrant Registration Charge) Determination 2014</w:t>
      </w:r>
      <w:r>
        <w:rPr>
          <w:noProof/>
        </w:rPr>
        <w:tab/>
      </w:r>
      <w:r w:rsidRPr="00D906F0">
        <w:rPr>
          <w:noProof/>
          <w:sz w:val="18"/>
          <w:szCs w:val="18"/>
        </w:rPr>
        <w:fldChar w:fldCharType="begin"/>
      </w:r>
      <w:r w:rsidRPr="00D906F0">
        <w:rPr>
          <w:noProof/>
          <w:sz w:val="18"/>
          <w:szCs w:val="18"/>
        </w:rPr>
        <w:instrText xml:space="preserve"> PAGEREF _Toc32232050 \h </w:instrText>
      </w:r>
      <w:r w:rsidRPr="00D906F0">
        <w:rPr>
          <w:noProof/>
          <w:sz w:val="18"/>
          <w:szCs w:val="18"/>
        </w:rPr>
      </w:r>
      <w:r w:rsidRPr="00D906F0">
        <w:rPr>
          <w:noProof/>
          <w:sz w:val="18"/>
          <w:szCs w:val="18"/>
        </w:rPr>
        <w:fldChar w:fldCharType="separate"/>
      </w:r>
      <w:r w:rsidRPr="00D906F0">
        <w:rPr>
          <w:noProof/>
          <w:sz w:val="18"/>
          <w:szCs w:val="18"/>
        </w:rPr>
        <w:t>2</w:t>
      </w:r>
      <w:r w:rsidRPr="00D906F0">
        <w:rPr>
          <w:noProof/>
          <w:sz w:val="18"/>
          <w:szCs w:val="18"/>
        </w:rPr>
        <w:fldChar w:fldCharType="end"/>
      </w:r>
    </w:p>
    <w:p w14:paraId="35A73ECE" w14:textId="77777777" w:rsidR="00F6696E" w:rsidRDefault="00B418CB" w:rsidP="00F6696E">
      <w:pPr>
        <w:outlineLvl w:val="0"/>
      </w:pPr>
      <w:r>
        <w:fldChar w:fldCharType="end"/>
      </w:r>
    </w:p>
    <w:p w14:paraId="6C21323C" w14:textId="77777777" w:rsidR="00F6696E" w:rsidRPr="00A802BC" w:rsidRDefault="00F6696E" w:rsidP="00F6696E">
      <w:pPr>
        <w:outlineLvl w:val="0"/>
        <w:rPr>
          <w:sz w:val="20"/>
        </w:rPr>
      </w:pPr>
    </w:p>
    <w:p w14:paraId="509119FD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9ED1DB" w14:textId="77777777" w:rsidR="00554826" w:rsidRPr="00554826" w:rsidRDefault="00554826" w:rsidP="00554826">
      <w:pPr>
        <w:pStyle w:val="ActHead5"/>
      </w:pPr>
      <w:bookmarkStart w:id="1" w:name="_Toc32232044"/>
      <w:r w:rsidRPr="00554826">
        <w:lastRenderedPageBreak/>
        <w:t>1  Name</w:t>
      </w:r>
      <w:bookmarkEnd w:id="1"/>
    </w:p>
    <w:p w14:paraId="0CE59B53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2566F" w:rsidRPr="0092566F">
        <w:rPr>
          <w:i/>
        </w:rPr>
        <w:t>Marriage (Celebrant Registration Charge) Determination 2020</w:t>
      </w:r>
      <w:r w:rsidR="0092566F">
        <w:rPr>
          <w:i/>
        </w:rPr>
        <w:t>.</w:t>
      </w:r>
    </w:p>
    <w:p w14:paraId="5F846DAE" w14:textId="77777777" w:rsidR="00554826" w:rsidRPr="00554826" w:rsidRDefault="00554826" w:rsidP="00554826">
      <w:pPr>
        <w:pStyle w:val="ActHead5"/>
      </w:pPr>
      <w:bookmarkStart w:id="3" w:name="_Toc32232045"/>
      <w:r w:rsidRPr="00554826">
        <w:t>2  Commencement</w:t>
      </w:r>
      <w:bookmarkEnd w:id="3"/>
    </w:p>
    <w:p w14:paraId="7670A4B1" w14:textId="0D9B912F" w:rsidR="003767E2" w:rsidRPr="003422B4" w:rsidRDefault="0092566F" w:rsidP="003767E2">
      <w:pPr>
        <w:pStyle w:val="subsection"/>
      </w:pPr>
      <w:r>
        <w:tab/>
      </w:r>
      <w:r>
        <w:tab/>
        <w:t>This determination commences on 1 July 2020</w:t>
      </w:r>
      <w:r w:rsidR="003D2D4F">
        <w:t>.</w:t>
      </w:r>
    </w:p>
    <w:p w14:paraId="5A6B1D80" w14:textId="77777777" w:rsidR="00554826" w:rsidRPr="00554826" w:rsidRDefault="00554826" w:rsidP="00554826">
      <w:pPr>
        <w:pStyle w:val="ActHead5"/>
      </w:pPr>
      <w:bookmarkStart w:id="4" w:name="_Toc32232046"/>
      <w:r w:rsidRPr="00554826">
        <w:t>3  Authority</w:t>
      </w:r>
      <w:bookmarkEnd w:id="4"/>
    </w:p>
    <w:p w14:paraId="5A579370" w14:textId="241D76DE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8598B">
        <w:t xml:space="preserve">subsection 7(1) of the </w:t>
      </w:r>
      <w:r w:rsidR="0008598B" w:rsidRPr="0008598B">
        <w:rPr>
          <w:i/>
        </w:rPr>
        <w:t>Marriage (Celebrant Registration Charge) Act 2014</w:t>
      </w:r>
      <w:r w:rsidR="003D2D4F">
        <w:rPr>
          <w:i/>
        </w:rPr>
        <w:t>.</w:t>
      </w:r>
    </w:p>
    <w:p w14:paraId="6CC004A7" w14:textId="77777777" w:rsidR="00554826" w:rsidRPr="00554826" w:rsidRDefault="0008598B" w:rsidP="00554826">
      <w:pPr>
        <w:pStyle w:val="ActHead5"/>
      </w:pPr>
      <w:bookmarkStart w:id="5" w:name="_Toc454781205"/>
      <w:bookmarkStart w:id="6" w:name="_Toc32232047"/>
      <w:r>
        <w:lastRenderedPageBreak/>
        <w:t>4</w:t>
      </w:r>
      <w:r w:rsidR="00554826" w:rsidRPr="00554826">
        <w:t xml:space="preserve">  Schedules</w:t>
      </w:r>
      <w:bookmarkEnd w:id="5"/>
      <w:bookmarkEnd w:id="6"/>
    </w:p>
    <w:p w14:paraId="1D7F7A20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E7CD00D" w14:textId="77777777" w:rsidR="00554826" w:rsidRPr="0008598B" w:rsidRDefault="0008598B" w:rsidP="00554826">
      <w:pPr>
        <w:pStyle w:val="ActHead5"/>
      </w:pPr>
      <w:bookmarkStart w:id="7" w:name="_Toc32232048"/>
      <w:r w:rsidRPr="0008598B">
        <w:t>5</w:t>
      </w:r>
      <w:r w:rsidR="00554826" w:rsidRPr="0008598B">
        <w:t xml:space="preserve">  </w:t>
      </w:r>
      <w:r w:rsidR="00BB10C5">
        <w:t>Celebrant registration charge</w:t>
      </w:r>
      <w:bookmarkEnd w:id="7"/>
    </w:p>
    <w:p w14:paraId="554665ED" w14:textId="77777777" w:rsidR="0008598B" w:rsidRDefault="0008598B" w:rsidP="001324FA">
      <w:pPr>
        <w:pStyle w:val="subsection"/>
        <w:ind w:left="1140" w:firstLine="0"/>
      </w:pPr>
      <w:r w:rsidRPr="0008598B">
        <w:t>For</w:t>
      </w:r>
      <w:r>
        <w:t xml:space="preserve"> subsection 7(1) of the Marriage (Celebrant Registration Charge) Act 2014, the amount of celebrant registration charge payable by a person in respect of a financial year is:</w:t>
      </w:r>
    </w:p>
    <w:p w14:paraId="08C121D3" w14:textId="1F4B72BD" w:rsidR="0008598B" w:rsidRDefault="0008598B" w:rsidP="0008598B">
      <w:pPr>
        <w:pStyle w:val="subsection"/>
        <w:numPr>
          <w:ilvl w:val="1"/>
          <w:numId w:val="14"/>
        </w:numPr>
      </w:pPr>
      <w:r>
        <w:t>If the person is a marriage celebrant on 1</w:t>
      </w:r>
      <w:r w:rsidR="00E36B4B">
        <w:t xml:space="preserve"> July in a financial year </w:t>
      </w:r>
      <w:r w:rsidR="00CC65A6">
        <w:t>–</w:t>
      </w:r>
      <w:r w:rsidR="00E36B4B">
        <w:t xml:space="preserve"> $</w:t>
      </w:r>
      <w:r w:rsidR="00F64FC5">
        <w:t>0</w:t>
      </w:r>
      <w:r>
        <w:t>; or</w:t>
      </w:r>
    </w:p>
    <w:p w14:paraId="743B3E44" w14:textId="70DB11EC" w:rsidR="00554826" w:rsidRPr="0008598B" w:rsidRDefault="0008598B" w:rsidP="0008598B">
      <w:pPr>
        <w:pStyle w:val="subsection"/>
        <w:numPr>
          <w:ilvl w:val="1"/>
          <w:numId w:val="14"/>
        </w:numPr>
      </w:pPr>
      <w:r>
        <w:lastRenderedPageBreak/>
        <w:t>If the person becomes a marriage celebrant after 1 July in a financial year –</w:t>
      </w:r>
      <w:r w:rsidR="00CC65A6">
        <w:t xml:space="preserve"> </w:t>
      </w:r>
      <w:r w:rsidR="00223289">
        <w:t>$0</w:t>
      </w:r>
      <w:r w:rsidR="00554826" w:rsidRPr="0008598B">
        <w:t>.</w:t>
      </w:r>
    </w:p>
    <w:p w14:paraId="601FC703" w14:textId="5745F299" w:rsidR="00554826" w:rsidRDefault="0008598B" w:rsidP="00554826">
      <w:pPr>
        <w:spacing w:line="240" w:lineRule="auto"/>
        <w:rPr>
          <w:rFonts w:eastAsia="Times New Roman" w:cs="Times New Roman"/>
          <w:lang w:eastAsia="en-AU"/>
        </w:rPr>
      </w:pPr>
      <w:r>
        <w:tab/>
      </w:r>
    </w:p>
    <w:p w14:paraId="3E22A32B" w14:textId="3742C072" w:rsidR="00E36B4B" w:rsidRDefault="00E36B4B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51DA83BC" w14:textId="04C40CA9" w:rsidR="00D6537E" w:rsidRPr="004E1307" w:rsidRDefault="004E1307" w:rsidP="002D49D1">
      <w:pPr>
        <w:pStyle w:val="ActHead6"/>
        <w:ind w:left="0" w:firstLine="0"/>
      </w:pPr>
      <w:bookmarkStart w:id="8" w:name="_Toc32232049"/>
      <w:r>
        <w:lastRenderedPageBreak/>
        <w:t xml:space="preserve">Schedule </w:t>
      </w:r>
      <w:r w:rsidR="00D6537E" w:rsidRPr="004E1307">
        <w:t>1—Repeals</w:t>
      </w:r>
      <w:bookmarkEnd w:id="8"/>
    </w:p>
    <w:p w14:paraId="46FC9857" w14:textId="77777777" w:rsidR="00D6537E" w:rsidRPr="00E36B4B" w:rsidRDefault="00E36B4B" w:rsidP="00D6537E">
      <w:pPr>
        <w:pStyle w:val="ActHead9"/>
        <w:rPr>
          <w:b w:val="0"/>
          <w:sz w:val="22"/>
          <w:szCs w:val="22"/>
        </w:rPr>
      </w:pPr>
      <w:bookmarkStart w:id="9" w:name="_Toc32232050"/>
      <w:r w:rsidRPr="00E36B4B">
        <w:rPr>
          <w:b w:val="0"/>
          <w:sz w:val="22"/>
          <w:szCs w:val="22"/>
        </w:rPr>
        <w:t>Marriage (Celebrant Registration Charge) Determination 2014</w:t>
      </w:r>
      <w:bookmarkEnd w:id="9"/>
    </w:p>
    <w:p w14:paraId="636D21A9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6CB14B59" w14:textId="77777777" w:rsidR="00554826" w:rsidRDefault="00D6537E" w:rsidP="00BB10C5">
      <w:pPr>
        <w:pStyle w:val="Item"/>
      </w:pPr>
      <w:r>
        <w:t>Repeal the instrument</w:t>
      </w: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4B28C" w14:textId="77777777" w:rsidR="006355FB" w:rsidRDefault="006355FB" w:rsidP="00715914">
      <w:pPr>
        <w:spacing w:line="240" w:lineRule="auto"/>
      </w:pPr>
      <w:r>
        <w:separator/>
      </w:r>
    </w:p>
  </w:endnote>
  <w:endnote w:type="continuationSeparator" w:id="0">
    <w:p w14:paraId="4ADDF16C" w14:textId="77777777" w:rsidR="006355FB" w:rsidRDefault="006355F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ADEE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2AAEEF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7216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688D09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0C9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F7635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DAB906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9EB5A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9D0676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84E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8E588A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6EA7B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245BA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0C9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E4AB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56BAEA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B93D26" w14:textId="77777777" w:rsidR="0072147A" w:rsidRDefault="0072147A" w:rsidP="00A369E3">
          <w:pPr>
            <w:rPr>
              <w:sz w:val="18"/>
            </w:rPr>
          </w:pPr>
        </w:p>
      </w:tc>
    </w:tr>
  </w:tbl>
  <w:p w14:paraId="1F17F9F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E9A9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3249FD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CDDEE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EC753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5AB02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F149C2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C5EB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04A37EC" w14:textId="77777777" w:rsidTr="00A87A58">
      <w:tc>
        <w:tcPr>
          <w:tcW w:w="365" w:type="pct"/>
        </w:tcPr>
        <w:p w14:paraId="6D3B996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780FD5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0C9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3041FF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AC652BE" w14:textId="77777777" w:rsidTr="00A87A58">
      <w:tc>
        <w:tcPr>
          <w:tcW w:w="5000" w:type="pct"/>
          <w:gridSpan w:val="3"/>
        </w:tcPr>
        <w:p w14:paraId="3A50046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5610B08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FED6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748C511" w14:textId="77777777" w:rsidTr="00A87A58">
      <w:tc>
        <w:tcPr>
          <w:tcW w:w="947" w:type="pct"/>
        </w:tcPr>
        <w:p w14:paraId="34D3E3A9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D1904E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28A9">
            <w:rPr>
              <w:i/>
              <w:noProof/>
              <w:sz w:val="18"/>
            </w:rPr>
            <w:t>Marriage (Celebrant Registration Charge)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599C5D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28A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5EFBF87" w14:textId="77777777" w:rsidTr="00A87A58">
      <w:tc>
        <w:tcPr>
          <w:tcW w:w="5000" w:type="pct"/>
          <w:gridSpan w:val="3"/>
        </w:tcPr>
        <w:p w14:paraId="1DBCFAD7" w14:textId="77777777" w:rsidR="00F6696E" w:rsidRDefault="00F6696E" w:rsidP="000850AC">
          <w:pPr>
            <w:rPr>
              <w:sz w:val="18"/>
            </w:rPr>
          </w:pPr>
        </w:p>
      </w:tc>
    </w:tr>
  </w:tbl>
  <w:p w14:paraId="09938B71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4757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F0EFAEB" w14:textId="77777777" w:rsidTr="00A87A58">
      <w:tc>
        <w:tcPr>
          <w:tcW w:w="365" w:type="pct"/>
        </w:tcPr>
        <w:p w14:paraId="34DAE8B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28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D1F6F54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28A9">
            <w:rPr>
              <w:i/>
              <w:noProof/>
              <w:sz w:val="18"/>
            </w:rPr>
            <w:t>Marriage (Celebrant Registration Charge)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FECD1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587DEBD" w14:textId="77777777" w:rsidTr="00A87A58">
      <w:tc>
        <w:tcPr>
          <w:tcW w:w="5000" w:type="pct"/>
          <w:gridSpan w:val="3"/>
        </w:tcPr>
        <w:p w14:paraId="0CBCE41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878C6F7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A03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CABFEF5" w14:textId="77777777" w:rsidTr="00A87A58">
      <w:tc>
        <w:tcPr>
          <w:tcW w:w="947" w:type="pct"/>
        </w:tcPr>
        <w:p w14:paraId="689518D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AE81A60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28A9">
            <w:rPr>
              <w:i/>
              <w:noProof/>
              <w:sz w:val="18"/>
            </w:rPr>
            <w:t>Marriage (Celebrant Registration Charge)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54895E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28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A43CA01" w14:textId="77777777" w:rsidTr="00A87A58">
      <w:tc>
        <w:tcPr>
          <w:tcW w:w="5000" w:type="pct"/>
          <w:gridSpan w:val="3"/>
        </w:tcPr>
        <w:p w14:paraId="6D60EBD2" w14:textId="77777777" w:rsidR="008C2EAC" w:rsidRDefault="008C2EAC" w:rsidP="000850AC">
          <w:pPr>
            <w:rPr>
              <w:sz w:val="18"/>
            </w:rPr>
          </w:pPr>
        </w:p>
      </w:tc>
    </w:tr>
  </w:tbl>
  <w:p w14:paraId="55A965C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92220" w14:textId="77777777" w:rsidR="006355FB" w:rsidRDefault="006355FB" w:rsidP="00715914">
      <w:pPr>
        <w:spacing w:line="240" w:lineRule="auto"/>
      </w:pPr>
      <w:r>
        <w:separator/>
      </w:r>
    </w:p>
  </w:footnote>
  <w:footnote w:type="continuationSeparator" w:id="0">
    <w:p w14:paraId="567248DE" w14:textId="77777777" w:rsidR="006355FB" w:rsidRDefault="006355F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2D1E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D953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DFC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5D49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7CC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66F42" w14:textId="77777777" w:rsidR="004E1307" w:rsidRDefault="004E1307" w:rsidP="00715914">
    <w:pPr>
      <w:rPr>
        <w:sz w:val="20"/>
      </w:rPr>
    </w:pPr>
  </w:p>
  <w:p w14:paraId="1156F3BF" w14:textId="77777777" w:rsidR="004E1307" w:rsidRDefault="004E1307" w:rsidP="00715914">
    <w:pPr>
      <w:rPr>
        <w:sz w:val="20"/>
      </w:rPr>
    </w:pPr>
  </w:p>
  <w:p w14:paraId="4FD1A5C7" w14:textId="77777777" w:rsidR="004E1307" w:rsidRPr="007A1328" w:rsidRDefault="004E1307" w:rsidP="00715914">
    <w:pPr>
      <w:rPr>
        <w:sz w:val="20"/>
      </w:rPr>
    </w:pPr>
  </w:p>
  <w:p w14:paraId="38D19065" w14:textId="77777777" w:rsidR="004E1307" w:rsidRPr="007A1328" w:rsidRDefault="004E1307" w:rsidP="00715914">
    <w:pPr>
      <w:rPr>
        <w:b/>
        <w:sz w:val="24"/>
      </w:rPr>
    </w:pPr>
  </w:p>
  <w:p w14:paraId="5A9D490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9ACC" w14:textId="77777777" w:rsidR="004E1307" w:rsidRPr="007A1328" w:rsidRDefault="004E1307" w:rsidP="00715914">
    <w:pPr>
      <w:jc w:val="right"/>
      <w:rPr>
        <w:sz w:val="20"/>
      </w:rPr>
    </w:pPr>
  </w:p>
  <w:p w14:paraId="581F40BA" w14:textId="77777777" w:rsidR="004E1307" w:rsidRPr="007A1328" w:rsidRDefault="004E1307" w:rsidP="00715914">
    <w:pPr>
      <w:jc w:val="right"/>
      <w:rPr>
        <w:sz w:val="20"/>
      </w:rPr>
    </w:pPr>
  </w:p>
  <w:p w14:paraId="4202F763" w14:textId="77777777" w:rsidR="004E1307" w:rsidRPr="007A1328" w:rsidRDefault="004E1307" w:rsidP="00715914">
    <w:pPr>
      <w:jc w:val="right"/>
      <w:rPr>
        <w:sz w:val="20"/>
      </w:rPr>
    </w:pPr>
  </w:p>
  <w:p w14:paraId="06D96650" w14:textId="77777777" w:rsidR="004E1307" w:rsidRPr="007A1328" w:rsidRDefault="004E1307" w:rsidP="00715914">
    <w:pPr>
      <w:jc w:val="right"/>
      <w:rPr>
        <w:b/>
        <w:sz w:val="24"/>
      </w:rPr>
    </w:pPr>
  </w:p>
  <w:p w14:paraId="5D36BA4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3934D70"/>
    <w:multiLevelType w:val="hybridMultilevel"/>
    <w:tmpl w:val="8CD41378"/>
    <w:lvl w:ilvl="0" w:tplc="A5CABFC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4"/>
    <w:rsid w:val="00004174"/>
    <w:rsid w:val="00004470"/>
    <w:rsid w:val="000136AF"/>
    <w:rsid w:val="000163FF"/>
    <w:rsid w:val="000258B1"/>
    <w:rsid w:val="00040A89"/>
    <w:rsid w:val="000437C1"/>
    <w:rsid w:val="0004455A"/>
    <w:rsid w:val="0005365D"/>
    <w:rsid w:val="000614BF"/>
    <w:rsid w:val="0006709C"/>
    <w:rsid w:val="00074376"/>
    <w:rsid w:val="0008598B"/>
    <w:rsid w:val="000978F5"/>
    <w:rsid w:val="000B15CD"/>
    <w:rsid w:val="000B35EB"/>
    <w:rsid w:val="000D05EF"/>
    <w:rsid w:val="000E2261"/>
    <w:rsid w:val="000E78B7"/>
    <w:rsid w:val="000F21C1"/>
    <w:rsid w:val="0010745C"/>
    <w:rsid w:val="001324FA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5C02"/>
    <w:rsid w:val="001939E1"/>
    <w:rsid w:val="00194C3E"/>
    <w:rsid w:val="00195382"/>
    <w:rsid w:val="001B2CB6"/>
    <w:rsid w:val="001C61C5"/>
    <w:rsid w:val="001C69C4"/>
    <w:rsid w:val="001D37EF"/>
    <w:rsid w:val="001E3590"/>
    <w:rsid w:val="001E6F06"/>
    <w:rsid w:val="001E7407"/>
    <w:rsid w:val="001F5D5E"/>
    <w:rsid w:val="001F6219"/>
    <w:rsid w:val="001F6CD4"/>
    <w:rsid w:val="00203CB1"/>
    <w:rsid w:val="00206C4D"/>
    <w:rsid w:val="00215AF1"/>
    <w:rsid w:val="00223289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49D1"/>
    <w:rsid w:val="002D6224"/>
    <w:rsid w:val="002E3A60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2D4F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646A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556F4"/>
    <w:rsid w:val="00562877"/>
    <w:rsid w:val="00573B41"/>
    <w:rsid w:val="00584811"/>
    <w:rsid w:val="00585784"/>
    <w:rsid w:val="00593AA6"/>
    <w:rsid w:val="00594161"/>
    <w:rsid w:val="00594749"/>
    <w:rsid w:val="005A65D5"/>
    <w:rsid w:val="005B4067"/>
    <w:rsid w:val="005C2C19"/>
    <w:rsid w:val="005C3F41"/>
    <w:rsid w:val="005D1D92"/>
    <w:rsid w:val="005D2D09"/>
    <w:rsid w:val="00600219"/>
    <w:rsid w:val="00604F2A"/>
    <w:rsid w:val="006113A9"/>
    <w:rsid w:val="00620076"/>
    <w:rsid w:val="006217DB"/>
    <w:rsid w:val="00627E0A"/>
    <w:rsid w:val="006355FB"/>
    <w:rsid w:val="0065488B"/>
    <w:rsid w:val="00670EA1"/>
    <w:rsid w:val="00675B0B"/>
    <w:rsid w:val="00677CC2"/>
    <w:rsid w:val="0068744B"/>
    <w:rsid w:val="006905DE"/>
    <w:rsid w:val="0069207B"/>
    <w:rsid w:val="006A154F"/>
    <w:rsid w:val="006A437B"/>
    <w:rsid w:val="006B5789"/>
    <w:rsid w:val="006C27B6"/>
    <w:rsid w:val="006C30C5"/>
    <w:rsid w:val="006C3E97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7109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6857"/>
    <w:rsid w:val="008B2706"/>
    <w:rsid w:val="008C2EAC"/>
    <w:rsid w:val="008D0EE0"/>
    <w:rsid w:val="008E0027"/>
    <w:rsid w:val="008E6067"/>
    <w:rsid w:val="008F54E7"/>
    <w:rsid w:val="00903422"/>
    <w:rsid w:val="009254C3"/>
    <w:rsid w:val="0092566F"/>
    <w:rsid w:val="00931BD4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2D60"/>
    <w:rsid w:val="00A939A0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0C5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65A6"/>
    <w:rsid w:val="00CE051D"/>
    <w:rsid w:val="00CE1335"/>
    <w:rsid w:val="00CE493D"/>
    <w:rsid w:val="00CF07FA"/>
    <w:rsid w:val="00CF0BB2"/>
    <w:rsid w:val="00CF3EE8"/>
    <w:rsid w:val="00D10A8F"/>
    <w:rsid w:val="00D13441"/>
    <w:rsid w:val="00D150E7"/>
    <w:rsid w:val="00D41288"/>
    <w:rsid w:val="00D52DC2"/>
    <w:rsid w:val="00D53BCC"/>
    <w:rsid w:val="00D54C9E"/>
    <w:rsid w:val="00D628A9"/>
    <w:rsid w:val="00D6537E"/>
    <w:rsid w:val="00D70DFB"/>
    <w:rsid w:val="00D766DF"/>
    <w:rsid w:val="00D76BEE"/>
    <w:rsid w:val="00D80041"/>
    <w:rsid w:val="00D8206C"/>
    <w:rsid w:val="00D906F0"/>
    <w:rsid w:val="00D91F10"/>
    <w:rsid w:val="00DA186E"/>
    <w:rsid w:val="00DA23E0"/>
    <w:rsid w:val="00DA4116"/>
    <w:rsid w:val="00DB251C"/>
    <w:rsid w:val="00DB4630"/>
    <w:rsid w:val="00DC4F88"/>
    <w:rsid w:val="00DE107C"/>
    <w:rsid w:val="00DF2388"/>
    <w:rsid w:val="00E05704"/>
    <w:rsid w:val="00E338EF"/>
    <w:rsid w:val="00E36B4B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122E"/>
    <w:rsid w:val="00EE5E36"/>
    <w:rsid w:val="00EF2089"/>
    <w:rsid w:val="00EF2E3A"/>
    <w:rsid w:val="00F02C7C"/>
    <w:rsid w:val="00F072A7"/>
    <w:rsid w:val="00F078DC"/>
    <w:rsid w:val="00F30C94"/>
    <w:rsid w:val="00F32BA8"/>
    <w:rsid w:val="00F32EE0"/>
    <w:rsid w:val="00F349F1"/>
    <w:rsid w:val="00F4350D"/>
    <w:rsid w:val="00F479C4"/>
    <w:rsid w:val="00F567F7"/>
    <w:rsid w:val="00F64FC5"/>
    <w:rsid w:val="00F6696E"/>
    <w:rsid w:val="00F70394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C8C8DD"/>
  <w15:docId w15:val="{F53A267E-4A8A-46FF-B1DD-94F24ED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47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1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6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cor\Work%20Folders\Downloads\template_-_principal_instrument_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27A8BA37C69746BD52D14D63FF372E" ma:contentTypeVersion="" ma:contentTypeDescription="PDMS Document Site Content Type" ma:contentTypeScope="" ma:versionID="5ade130a649a04d6e9447e958369de0e">
  <xsd:schema xmlns:xsd="http://www.w3.org/2001/XMLSchema" xmlns:xs="http://www.w3.org/2001/XMLSchema" xmlns:p="http://schemas.microsoft.com/office/2006/metadata/properties" xmlns:ns2="DF301812-6215-4400-B535-D9216D14C36A" targetNamespace="http://schemas.microsoft.com/office/2006/metadata/properties" ma:root="true" ma:fieldsID="e2f0a18cf898bd2de2ddd3aa73269a8d" ns2:_="">
    <xsd:import namespace="DF301812-6215-4400-B535-D9216D14C36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1812-6215-4400-B535-D9216D14C36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F301812-6215-4400-B535-D9216D14C3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91E2-9E95-4B49-805C-DB9E0E641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2C532-D65F-4BF5-AEAE-C9871BBD8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01812-6215-4400-B535-D9216D14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1854C-9C2D-41A7-803D-818286E55D9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F301812-6215-4400-B535-D9216D14C36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BA8454-73AA-4DD7-BCD3-8C8FD39B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(2)</Template>
  <TotalTime>0</TotalTime>
  <Pages>6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vercor</dc:creator>
  <cp:lastModifiedBy>vercor</cp:lastModifiedBy>
  <cp:revision>2</cp:revision>
  <dcterms:created xsi:type="dcterms:W3CDTF">2020-05-07T00:45:00Z</dcterms:created>
  <dcterms:modified xsi:type="dcterms:W3CDTF">2020-05-07T00:45:00Z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0x010100266966F133664895A6EE3632470D45F5002027A8BA37C69746BD52D14D63FF372E</vt:lpwstr>
  </property>
</Properties>
</file>