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36E1D" w14:textId="77777777" w:rsidR="00C713CC" w:rsidRPr="00E63891" w:rsidRDefault="00C713CC" w:rsidP="00C713CC">
      <w:pPr>
        <w:rPr>
          <w:color w:val="FF0000"/>
        </w:rPr>
      </w:pPr>
      <w:r w:rsidRPr="00624646">
        <w:rPr>
          <w:noProof/>
        </w:rPr>
        <w:drawing>
          <wp:inline distT="0" distB="0" distL="0" distR="0" wp14:anchorId="43536E9D" wp14:editId="43536E9E">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3536E1E" w14:textId="1B709FCD" w:rsidR="00C713CC" w:rsidRPr="00624646" w:rsidRDefault="00C713CC" w:rsidP="00C713CC">
      <w:pPr>
        <w:pStyle w:val="Title"/>
        <w:pBdr>
          <w:bottom w:val="single" w:sz="4" w:space="16" w:color="auto"/>
        </w:pBdr>
        <w:rPr>
          <w:rFonts w:ascii="Times New Roman" w:hAnsi="Times New Roman" w:cs="Times New Roman"/>
          <w:vertAlign w:val="superscript"/>
        </w:rPr>
      </w:pPr>
      <w:bookmarkStart w:id="0" w:name="Citation"/>
      <w:r w:rsidRPr="00624646">
        <w:rPr>
          <w:rFonts w:ascii="Times New Roman" w:hAnsi="Times New Roman" w:cs="Times New Roman"/>
        </w:rPr>
        <w:t>Autonomous Sanctions (Designated and Declared Persons</w:t>
      </w:r>
      <w:r w:rsidR="001A3BAB">
        <w:rPr>
          <w:rFonts w:ascii="Times New Roman" w:hAnsi="Times New Roman" w:cs="Times New Roman"/>
        </w:rPr>
        <w:t xml:space="preserve"> and Entities</w:t>
      </w:r>
      <w:r w:rsidRPr="00624646">
        <w:rPr>
          <w:rFonts w:ascii="Times New Roman" w:hAnsi="Times New Roman" w:cs="Times New Roman"/>
        </w:rPr>
        <w:t xml:space="preserve"> – </w:t>
      </w:r>
      <w:r>
        <w:rPr>
          <w:rFonts w:ascii="Times New Roman" w:hAnsi="Times New Roman" w:cs="Times New Roman"/>
        </w:rPr>
        <w:t>Democratic People’s Republic of Korea</w:t>
      </w:r>
      <w:r w:rsidRPr="00624646">
        <w:rPr>
          <w:rFonts w:ascii="Times New Roman" w:hAnsi="Times New Roman" w:cs="Times New Roman"/>
        </w:rPr>
        <w:t xml:space="preserve">) </w:t>
      </w:r>
      <w:bookmarkEnd w:id="0"/>
      <w:r w:rsidRPr="00A8744A">
        <w:rPr>
          <w:rFonts w:ascii="Times New Roman" w:hAnsi="Times New Roman" w:cs="Times New Roman"/>
        </w:rPr>
        <w:t>Continuing Effect Declaration</w:t>
      </w:r>
      <w:r w:rsidR="004B3D6B">
        <w:rPr>
          <w:rFonts w:ascii="Times New Roman" w:hAnsi="Times New Roman" w:cs="Times New Roman"/>
        </w:rPr>
        <w:t xml:space="preserve"> 2020</w:t>
      </w:r>
      <w:r w:rsidR="00964902">
        <w:rPr>
          <w:rFonts w:ascii="Times New Roman" w:hAnsi="Times New Roman" w:cs="Times New Roman"/>
        </w:rPr>
        <w:t xml:space="preserve"> (No 1)</w:t>
      </w:r>
    </w:p>
    <w:p w14:paraId="43536E1F" w14:textId="0C9BB3F7" w:rsidR="00C713CC" w:rsidRPr="00B54C66" w:rsidRDefault="00C713CC" w:rsidP="00C713CC">
      <w:pPr>
        <w:tabs>
          <w:tab w:val="left" w:pos="3119"/>
        </w:tabs>
        <w:spacing w:after="600" w:line="300" w:lineRule="atLeast"/>
        <w:rPr>
          <w:sz w:val="22"/>
          <w:szCs w:val="22"/>
        </w:rPr>
      </w:pPr>
      <w:r w:rsidRPr="00B54C66">
        <w:rPr>
          <w:sz w:val="22"/>
          <w:szCs w:val="22"/>
        </w:rPr>
        <w:t xml:space="preserve">I, </w:t>
      </w:r>
      <w:r>
        <w:rPr>
          <w:sz w:val="22"/>
          <w:szCs w:val="22"/>
        </w:rPr>
        <w:t>MARISE PAYNE</w:t>
      </w:r>
      <w:r w:rsidRPr="00B54C66">
        <w:rPr>
          <w:sz w:val="22"/>
          <w:szCs w:val="22"/>
        </w:rPr>
        <w:t>, Minister for Foreign Affairs, make the following instrument.</w:t>
      </w:r>
    </w:p>
    <w:p w14:paraId="43536E20" w14:textId="1A15ECBB" w:rsidR="00C713CC" w:rsidRPr="00624646" w:rsidRDefault="00C713CC" w:rsidP="00C713CC">
      <w:pPr>
        <w:tabs>
          <w:tab w:val="left" w:pos="1710"/>
          <w:tab w:val="left" w:pos="3119"/>
        </w:tabs>
        <w:spacing w:before="300" w:after="600" w:line="300" w:lineRule="atLeast"/>
      </w:pPr>
      <w:r>
        <w:t>Dated</w:t>
      </w:r>
      <w:r>
        <w:tab/>
      </w:r>
      <w:r w:rsidR="00530440">
        <w:t>23 May 2020</w:t>
      </w:r>
      <w:bookmarkStart w:id="1" w:name="_GoBack"/>
      <w:bookmarkEnd w:id="1"/>
      <w:r>
        <w:tab/>
      </w:r>
      <w:r>
        <w:tab/>
      </w:r>
      <w:r w:rsidRPr="00624646">
        <w:t xml:space="preserve">    </w:t>
      </w:r>
    </w:p>
    <w:p w14:paraId="43536E21" w14:textId="77777777" w:rsidR="00C713CC" w:rsidRPr="00624646" w:rsidRDefault="00C713CC" w:rsidP="00C713CC">
      <w:pPr>
        <w:pBdr>
          <w:bottom w:val="single" w:sz="4" w:space="12" w:color="auto"/>
        </w:pBdr>
        <w:tabs>
          <w:tab w:val="left" w:pos="3119"/>
        </w:tabs>
        <w:spacing w:after="240" w:line="300" w:lineRule="atLeast"/>
      </w:pPr>
      <w:bookmarkStart w:id="2" w:name="Minister"/>
    </w:p>
    <w:p w14:paraId="43536E22" w14:textId="77777777" w:rsidR="00C713CC" w:rsidRPr="00624646" w:rsidRDefault="00C713CC" w:rsidP="00C713CC">
      <w:pPr>
        <w:pBdr>
          <w:bottom w:val="single" w:sz="4" w:space="12" w:color="auto"/>
        </w:pBdr>
        <w:tabs>
          <w:tab w:val="left" w:pos="3119"/>
        </w:tabs>
        <w:spacing w:after="240" w:line="300" w:lineRule="atLeast"/>
      </w:pPr>
    </w:p>
    <w:p w14:paraId="43536E23" w14:textId="77777777" w:rsidR="00C713CC" w:rsidRPr="00624646" w:rsidRDefault="00C713CC" w:rsidP="00C713CC">
      <w:pPr>
        <w:pBdr>
          <w:bottom w:val="single" w:sz="4" w:space="12" w:color="auto"/>
        </w:pBdr>
        <w:tabs>
          <w:tab w:val="left" w:pos="3119"/>
        </w:tabs>
        <w:spacing w:after="240" w:line="300" w:lineRule="atLeast"/>
      </w:pPr>
      <w:r>
        <w:t>MARISE PAYNE</w:t>
      </w:r>
    </w:p>
    <w:p w14:paraId="43536E24" w14:textId="77777777" w:rsidR="00C713CC" w:rsidRPr="00624646" w:rsidRDefault="00C713CC" w:rsidP="00C713CC">
      <w:pPr>
        <w:pBdr>
          <w:bottom w:val="single" w:sz="4" w:space="12" w:color="auto"/>
        </w:pBdr>
        <w:tabs>
          <w:tab w:val="left" w:pos="3119"/>
        </w:tabs>
        <w:spacing w:after="240" w:line="300" w:lineRule="atLeast"/>
      </w:pPr>
      <w:r w:rsidRPr="00624646">
        <w:t xml:space="preserve">Minister for </w:t>
      </w:r>
      <w:bookmarkEnd w:id="2"/>
      <w:r w:rsidRPr="00624646">
        <w:t>Foreign Affairs</w:t>
      </w:r>
    </w:p>
    <w:p w14:paraId="43536E25" w14:textId="77777777" w:rsidR="00C713CC" w:rsidRPr="00624646" w:rsidRDefault="00C713CC" w:rsidP="00C713CC">
      <w:pPr>
        <w:pStyle w:val="SigningPageBreak"/>
        <w:sectPr w:rsidR="00C713CC" w:rsidRPr="00624646" w:rsidSect="00C713CC">
          <w:headerReference w:type="even" r:id="rId12"/>
          <w:headerReference w:type="default" r:id="rId13"/>
          <w:footerReference w:type="even" r:id="rId14"/>
          <w:footerReference w:type="default" r:id="rId15"/>
          <w:pgSz w:w="11907" w:h="16839" w:code="9"/>
          <w:pgMar w:top="1440" w:right="1797" w:bottom="1440" w:left="1797" w:header="709" w:footer="709" w:gutter="0"/>
          <w:cols w:space="708"/>
          <w:titlePg/>
          <w:docGrid w:linePitch="360"/>
        </w:sectPr>
      </w:pPr>
    </w:p>
    <w:p w14:paraId="43536E26" w14:textId="77777777" w:rsidR="00C713CC" w:rsidRDefault="00C713CC" w:rsidP="00C713CC">
      <w:pPr>
        <w:rPr>
          <w:rStyle w:val="CharSectno"/>
          <w:b/>
        </w:rPr>
      </w:pPr>
      <w:r>
        <w:rPr>
          <w:rStyle w:val="CharSectno"/>
        </w:rPr>
        <w:br w:type="page"/>
      </w:r>
    </w:p>
    <w:p w14:paraId="43536E27" w14:textId="77777777" w:rsidR="00C713CC" w:rsidRDefault="00C713CC" w:rsidP="00C713CC">
      <w:pPr>
        <w:rPr>
          <w:sz w:val="36"/>
        </w:rPr>
      </w:pPr>
      <w:r w:rsidRPr="007627C8">
        <w:rPr>
          <w:sz w:val="36"/>
        </w:rPr>
        <w:lastRenderedPageBreak/>
        <w:t>Contents</w:t>
      </w:r>
    </w:p>
    <w:p w14:paraId="43536E28" w14:textId="77777777" w:rsidR="00840BCB" w:rsidRPr="007627C8" w:rsidRDefault="00840BCB" w:rsidP="00C713CC">
      <w:pPr>
        <w:rPr>
          <w:sz w:val="36"/>
        </w:rPr>
      </w:pPr>
    </w:p>
    <w:bookmarkStart w:id="3" w:name="BKCheck15B_2" w:displacedByCustomXml="next"/>
    <w:bookmarkEnd w:id="3" w:displacedByCustomXml="next"/>
    <w:sdt>
      <w:sdtPr>
        <w:rPr>
          <w:rFonts w:ascii="Times New Roman" w:eastAsiaTheme="minorHAnsi" w:hAnsi="Times New Roman"/>
          <w:sz w:val="20"/>
          <w:szCs w:val="20"/>
          <w:lang w:eastAsia="en-AU"/>
        </w:rPr>
        <w:id w:val="-1377612454"/>
        <w:docPartObj>
          <w:docPartGallery w:val="Table of Contents"/>
          <w:docPartUnique/>
        </w:docPartObj>
      </w:sdtPr>
      <w:sdtEndPr>
        <w:rPr>
          <w:rFonts w:ascii="Arial" w:eastAsia="Times New Roman" w:hAnsi="Arial"/>
          <w:noProof/>
          <w:sz w:val="24"/>
          <w:szCs w:val="24"/>
          <w:lang w:eastAsia="en-US"/>
        </w:rPr>
      </w:sdtEndPr>
      <w:sdtContent>
        <w:p w14:paraId="7085CD26" w14:textId="4E9AEA27" w:rsidR="00C77E46" w:rsidRDefault="00840BCB">
          <w:pPr>
            <w:pStyle w:val="TOC2"/>
            <w:rPr>
              <w:rFonts w:asciiTheme="minorHAnsi" w:eastAsiaTheme="minorEastAsia" w:hAnsiTheme="minorHAnsi" w:cstheme="minorBidi"/>
              <w:b w:val="0"/>
              <w:noProof/>
              <w:sz w:val="22"/>
              <w:szCs w:val="22"/>
              <w:lang w:eastAsia="en-AU"/>
            </w:rPr>
          </w:pPr>
          <w:r>
            <w:rPr>
              <w:rFonts w:ascii="Times New Roman" w:hAnsi="Times New Roman"/>
              <w:kern w:val="28"/>
              <w:sz w:val="20"/>
              <w:szCs w:val="20"/>
              <w:lang w:eastAsia="en-AU"/>
            </w:rPr>
            <w:fldChar w:fldCharType="begin"/>
          </w:r>
          <w:r>
            <w:rPr>
              <w:rFonts w:ascii="Times New Roman" w:hAnsi="Times New Roman"/>
              <w:kern w:val="28"/>
              <w:sz w:val="20"/>
              <w:szCs w:val="20"/>
              <w:lang w:eastAsia="en-AU"/>
            </w:rPr>
            <w:instrText xml:space="preserve"> TOC \o "1-3" \h \z \u </w:instrText>
          </w:r>
          <w:r>
            <w:rPr>
              <w:rFonts w:ascii="Times New Roman" w:hAnsi="Times New Roman"/>
              <w:kern w:val="28"/>
              <w:sz w:val="20"/>
              <w:szCs w:val="20"/>
              <w:lang w:eastAsia="en-AU"/>
            </w:rPr>
            <w:fldChar w:fldCharType="separate"/>
          </w:r>
          <w:hyperlink w:anchor="_Toc38631054" w:history="1">
            <w:r w:rsidR="00C77E46" w:rsidRPr="00061F9A">
              <w:rPr>
                <w:rStyle w:val="Hyperlink"/>
                <w:rFonts w:ascii="Times New Roman" w:hAnsi="Times New Roman"/>
                <w:noProof/>
              </w:rPr>
              <w:t>1</w:t>
            </w:r>
            <w:r w:rsidR="00C77E46">
              <w:rPr>
                <w:rFonts w:asciiTheme="minorHAnsi" w:eastAsiaTheme="minorEastAsia" w:hAnsiTheme="minorHAnsi" w:cstheme="minorBidi"/>
                <w:b w:val="0"/>
                <w:noProof/>
                <w:sz w:val="22"/>
                <w:szCs w:val="22"/>
                <w:lang w:eastAsia="en-AU"/>
              </w:rPr>
              <w:tab/>
            </w:r>
            <w:r w:rsidR="00C77E46" w:rsidRPr="00061F9A">
              <w:rPr>
                <w:rStyle w:val="Hyperlink"/>
                <w:rFonts w:ascii="Times New Roman" w:hAnsi="Times New Roman"/>
                <w:noProof/>
              </w:rPr>
              <w:t>Name</w:t>
            </w:r>
            <w:r w:rsidR="00C77E46">
              <w:rPr>
                <w:noProof/>
                <w:webHidden/>
              </w:rPr>
              <w:tab/>
            </w:r>
            <w:r w:rsidR="00C77E46">
              <w:rPr>
                <w:noProof/>
                <w:webHidden/>
              </w:rPr>
              <w:fldChar w:fldCharType="begin"/>
            </w:r>
            <w:r w:rsidR="00C77E46">
              <w:rPr>
                <w:noProof/>
                <w:webHidden/>
              </w:rPr>
              <w:instrText xml:space="preserve"> PAGEREF _Toc38631054 \h </w:instrText>
            </w:r>
            <w:r w:rsidR="00C77E46">
              <w:rPr>
                <w:noProof/>
                <w:webHidden/>
              </w:rPr>
            </w:r>
            <w:r w:rsidR="00C77E46">
              <w:rPr>
                <w:noProof/>
                <w:webHidden/>
              </w:rPr>
              <w:fldChar w:fldCharType="separate"/>
            </w:r>
            <w:r w:rsidR="00C77E46">
              <w:rPr>
                <w:noProof/>
                <w:webHidden/>
              </w:rPr>
              <w:t>3</w:t>
            </w:r>
            <w:r w:rsidR="00C77E46">
              <w:rPr>
                <w:noProof/>
                <w:webHidden/>
              </w:rPr>
              <w:fldChar w:fldCharType="end"/>
            </w:r>
          </w:hyperlink>
        </w:p>
        <w:p w14:paraId="581C290F" w14:textId="1585890D" w:rsidR="00C77E46" w:rsidRDefault="00530440">
          <w:pPr>
            <w:pStyle w:val="TOC2"/>
            <w:rPr>
              <w:rFonts w:asciiTheme="minorHAnsi" w:eastAsiaTheme="minorEastAsia" w:hAnsiTheme="minorHAnsi" w:cstheme="minorBidi"/>
              <w:b w:val="0"/>
              <w:noProof/>
              <w:sz w:val="22"/>
              <w:szCs w:val="22"/>
              <w:lang w:eastAsia="en-AU"/>
            </w:rPr>
          </w:pPr>
          <w:hyperlink w:anchor="_Toc38631055" w:history="1">
            <w:r w:rsidR="00C77E46" w:rsidRPr="00061F9A">
              <w:rPr>
                <w:rStyle w:val="Hyperlink"/>
                <w:rFonts w:ascii="Times New Roman" w:hAnsi="Times New Roman"/>
                <w:noProof/>
              </w:rPr>
              <w:t>2</w:t>
            </w:r>
            <w:r w:rsidR="00C77E46">
              <w:rPr>
                <w:rFonts w:asciiTheme="minorHAnsi" w:eastAsiaTheme="minorEastAsia" w:hAnsiTheme="minorHAnsi" w:cstheme="minorBidi"/>
                <w:b w:val="0"/>
                <w:noProof/>
                <w:sz w:val="22"/>
                <w:szCs w:val="22"/>
                <w:lang w:eastAsia="en-AU"/>
              </w:rPr>
              <w:tab/>
            </w:r>
            <w:r w:rsidR="00C77E46" w:rsidRPr="00061F9A">
              <w:rPr>
                <w:rStyle w:val="Hyperlink"/>
                <w:rFonts w:ascii="Times New Roman" w:hAnsi="Times New Roman"/>
                <w:noProof/>
              </w:rPr>
              <w:t>Commencement</w:t>
            </w:r>
            <w:r w:rsidR="00C77E46">
              <w:rPr>
                <w:noProof/>
                <w:webHidden/>
              </w:rPr>
              <w:tab/>
            </w:r>
            <w:r w:rsidR="00C77E46">
              <w:rPr>
                <w:noProof/>
                <w:webHidden/>
              </w:rPr>
              <w:fldChar w:fldCharType="begin"/>
            </w:r>
            <w:r w:rsidR="00C77E46">
              <w:rPr>
                <w:noProof/>
                <w:webHidden/>
              </w:rPr>
              <w:instrText xml:space="preserve"> PAGEREF _Toc38631055 \h </w:instrText>
            </w:r>
            <w:r w:rsidR="00C77E46">
              <w:rPr>
                <w:noProof/>
                <w:webHidden/>
              </w:rPr>
            </w:r>
            <w:r w:rsidR="00C77E46">
              <w:rPr>
                <w:noProof/>
                <w:webHidden/>
              </w:rPr>
              <w:fldChar w:fldCharType="separate"/>
            </w:r>
            <w:r w:rsidR="00C77E46">
              <w:rPr>
                <w:noProof/>
                <w:webHidden/>
              </w:rPr>
              <w:t>3</w:t>
            </w:r>
            <w:r w:rsidR="00C77E46">
              <w:rPr>
                <w:noProof/>
                <w:webHidden/>
              </w:rPr>
              <w:fldChar w:fldCharType="end"/>
            </w:r>
          </w:hyperlink>
        </w:p>
        <w:p w14:paraId="4B6000D6" w14:textId="52976A04" w:rsidR="00C77E46" w:rsidRDefault="00530440">
          <w:pPr>
            <w:pStyle w:val="TOC2"/>
            <w:rPr>
              <w:rFonts w:asciiTheme="minorHAnsi" w:eastAsiaTheme="minorEastAsia" w:hAnsiTheme="minorHAnsi" w:cstheme="minorBidi"/>
              <w:b w:val="0"/>
              <w:noProof/>
              <w:sz w:val="22"/>
              <w:szCs w:val="22"/>
              <w:lang w:eastAsia="en-AU"/>
            </w:rPr>
          </w:pPr>
          <w:hyperlink w:anchor="_Toc38631056" w:history="1">
            <w:r w:rsidR="00C77E46" w:rsidRPr="00061F9A">
              <w:rPr>
                <w:rStyle w:val="Hyperlink"/>
                <w:rFonts w:ascii="Times New Roman" w:hAnsi="Times New Roman"/>
                <w:noProof/>
              </w:rPr>
              <w:t>3</w:t>
            </w:r>
            <w:r w:rsidR="00C77E46">
              <w:rPr>
                <w:rFonts w:asciiTheme="minorHAnsi" w:eastAsiaTheme="minorEastAsia" w:hAnsiTheme="minorHAnsi" w:cstheme="minorBidi"/>
                <w:b w:val="0"/>
                <w:noProof/>
                <w:sz w:val="22"/>
                <w:szCs w:val="22"/>
                <w:lang w:eastAsia="en-AU"/>
              </w:rPr>
              <w:tab/>
            </w:r>
            <w:r w:rsidR="00C77E46" w:rsidRPr="00061F9A">
              <w:rPr>
                <w:rStyle w:val="Hyperlink"/>
                <w:rFonts w:ascii="Times New Roman" w:hAnsi="Times New Roman"/>
                <w:noProof/>
              </w:rPr>
              <w:t>Authority</w:t>
            </w:r>
            <w:r w:rsidR="00C77E46">
              <w:rPr>
                <w:noProof/>
                <w:webHidden/>
              </w:rPr>
              <w:tab/>
            </w:r>
            <w:r w:rsidR="00C77E46">
              <w:rPr>
                <w:noProof/>
                <w:webHidden/>
              </w:rPr>
              <w:fldChar w:fldCharType="begin"/>
            </w:r>
            <w:r w:rsidR="00C77E46">
              <w:rPr>
                <w:noProof/>
                <w:webHidden/>
              </w:rPr>
              <w:instrText xml:space="preserve"> PAGEREF _Toc38631056 \h </w:instrText>
            </w:r>
            <w:r w:rsidR="00C77E46">
              <w:rPr>
                <w:noProof/>
                <w:webHidden/>
              </w:rPr>
            </w:r>
            <w:r w:rsidR="00C77E46">
              <w:rPr>
                <w:noProof/>
                <w:webHidden/>
              </w:rPr>
              <w:fldChar w:fldCharType="separate"/>
            </w:r>
            <w:r w:rsidR="00C77E46">
              <w:rPr>
                <w:noProof/>
                <w:webHidden/>
              </w:rPr>
              <w:t>3</w:t>
            </w:r>
            <w:r w:rsidR="00C77E46">
              <w:rPr>
                <w:noProof/>
                <w:webHidden/>
              </w:rPr>
              <w:fldChar w:fldCharType="end"/>
            </w:r>
          </w:hyperlink>
        </w:p>
        <w:p w14:paraId="3D0CEA28" w14:textId="49977E1A" w:rsidR="00C77E46" w:rsidRDefault="00530440">
          <w:pPr>
            <w:pStyle w:val="TOC2"/>
            <w:rPr>
              <w:rFonts w:asciiTheme="minorHAnsi" w:eastAsiaTheme="minorEastAsia" w:hAnsiTheme="minorHAnsi" w:cstheme="minorBidi"/>
              <w:b w:val="0"/>
              <w:noProof/>
              <w:sz w:val="22"/>
              <w:szCs w:val="22"/>
              <w:lang w:eastAsia="en-AU"/>
            </w:rPr>
          </w:pPr>
          <w:hyperlink w:anchor="_Toc38631057" w:history="1">
            <w:r w:rsidR="00C77E46" w:rsidRPr="00061F9A">
              <w:rPr>
                <w:rStyle w:val="Hyperlink"/>
                <w:rFonts w:ascii="Times New Roman" w:hAnsi="Times New Roman"/>
                <w:noProof/>
              </w:rPr>
              <w:t>4</w:t>
            </w:r>
            <w:r w:rsidR="00C77E46">
              <w:rPr>
                <w:rFonts w:asciiTheme="minorHAnsi" w:eastAsiaTheme="minorEastAsia" w:hAnsiTheme="minorHAnsi" w:cstheme="minorBidi"/>
                <w:b w:val="0"/>
                <w:noProof/>
                <w:sz w:val="22"/>
                <w:szCs w:val="22"/>
                <w:lang w:eastAsia="en-AU"/>
              </w:rPr>
              <w:tab/>
            </w:r>
            <w:r w:rsidR="00C77E46" w:rsidRPr="00061F9A">
              <w:rPr>
                <w:rStyle w:val="Hyperlink"/>
                <w:rFonts w:ascii="Times New Roman" w:hAnsi="Times New Roman"/>
                <w:noProof/>
              </w:rPr>
              <w:t>Designations and declarations to continue to have effect</w:t>
            </w:r>
            <w:r w:rsidR="00C77E46">
              <w:rPr>
                <w:noProof/>
                <w:webHidden/>
              </w:rPr>
              <w:tab/>
            </w:r>
            <w:r w:rsidR="00C77E46">
              <w:rPr>
                <w:noProof/>
                <w:webHidden/>
              </w:rPr>
              <w:fldChar w:fldCharType="begin"/>
            </w:r>
            <w:r w:rsidR="00C77E46">
              <w:rPr>
                <w:noProof/>
                <w:webHidden/>
              </w:rPr>
              <w:instrText xml:space="preserve"> PAGEREF _Toc38631057 \h </w:instrText>
            </w:r>
            <w:r w:rsidR="00C77E46">
              <w:rPr>
                <w:noProof/>
                <w:webHidden/>
              </w:rPr>
            </w:r>
            <w:r w:rsidR="00C77E46">
              <w:rPr>
                <w:noProof/>
                <w:webHidden/>
              </w:rPr>
              <w:fldChar w:fldCharType="separate"/>
            </w:r>
            <w:r w:rsidR="00C77E46">
              <w:rPr>
                <w:noProof/>
                <w:webHidden/>
              </w:rPr>
              <w:t>3</w:t>
            </w:r>
            <w:r w:rsidR="00C77E46">
              <w:rPr>
                <w:noProof/>
                <w:webHidden/>
              </w:rPr>
              <w:fldChar w:fldCharType="end"/>
            </w:r>
          </w:hyperlink>
        </w:p>
        <w:p w14:paraId="337FE742" w14:textId="24F94A31" w:rsidR="00C77E46" w:rsidRDefault="00530440">
          <w:pPr>
            <w:pStyle w:val="TOC2"/>
            <w:rPr>
              <w:rFonts w:asciiTheme="minorHAnsi" w:eastAsiaTheme="minorEastAsia" w:hAnsiTheme="minorHAnsi" w:cstheme="minorBidi"/>
              <w:b w:val="0"/>
              <w:noProof/>
              <w:sz w:val="22"/>
              <w:szCs w:val="22"/>
              <w:lang w:eastAsia="en-AU"/>
            </w:rPr>
          </w:pPr>
          <w:hyperlink w:anchor="_Toc38631058" w:history="1">
            <w:r w:rsidR="00C77E46" w:rsidRPr="00061F9A">
              <w:rPr>
                <w:rStyle w:val="Hyperlink"/>
                <w:rFonts w:ascii="Times New Roman" w:hAnsi="Times New Roman"/>
                <w:noProof/>
              </w:rPr>
              <w:t>5</w:t>
            </w:r>
            <w:r w:rsidR="00C77E46">
              <w:rPr>
                <w:rFonts w:asciiTheme="minorHAnsi" w:eastAsiaTheme="minorEastAsia" w:hAnsiTheme="minorHAnsi" w:cstheme="minorBidi"/>
                <w:b w:val="0"/>
                <w:noProof/>
                <w:sz w:val="22"/>
                <w:szCs w:val="22"/>
                <w:lang w:eastAsia="en-AU"/>
              </w:rPr>
              <w:tab/>
            </w:r>
            <w:r w:rsidR="00C77E46" w:rsidRPr="00061F9A">
              <w:rPr>
                <w:rStyle w:val="Hyperlink"/>
                <w:rFonts w:ascii="Times New Roman" w:hAnsi="Times New Roman"/>
                <w:noProof/>
              </w:rPr>
              <w:t>Designations to continue to have effect</w:t>
            </w:r>
            <w:r w:rsidR="00C77E46">
              <w:rPr>
                <w:noProof/>
                <w:webHidden/>
              </w:rPr>
              <w:tab/>
            </w:r>
            <w:r w:rsidR="00C77E46">
              <w:rPr>
                <w:noProof/>
                <w:webHidden/>
              </w:rPr>
              <w:fldChar w:fldCharType="begin"/>
            </w:r>
            <w:r w:rsidR="00C77E46">
              <w:rPr>
                <w:noProof/>
                <w:webHidden/>
              </w:rPr>
              <w:instrText xml:space="preserve"> PAGEREF _Toc38631058 \h </w:instrText>
            </w:r>
            <w:r w:rsidR="00C77E46">
              <w:rPr>
                <w:noProof/>
                <w:webHidden/>
              </w:rPr>
            </w:r>
            <w:r w:rsidR="00C77E46">
              <w:rPr>
                <w:noProof/>
                <w:webHidden/>
              </w:rPr>
              <w:fldChar w:fldCharType="separate"/>
            </w:r>
            <w:r w:rsidR="00C77E46">
              <w:rPr>
                <w:noProof/>
                <w:webHidden/>
              </w:rPr>
              <w:t>3</w:t>
            </w:r>
            <w:r w:rsidR="00C77E46">
              <w:rPr>
                <w:noProof/>
                <w:webHidden/>
              </w:rPr>
              <w:fldChar w:fldCharType="end"/>
            </w:r>
          </w:hyperlink>
        </w:p>
        <w:p w14:paraId="4CD7A9F0" w14:textId="5879B8DF" w:rsidR="00C77E46" w:rsidRDefault="00530440">
          <w:pPr>
            <w:pStyle w:val="TOC2"/>
            <w:rPr>
              <w:rFonts w:asciiTheme="minorHAnsi" w:eastAsiaTheme="minorEastAsia" w:hAnsiTheme="minorHAnsi" w:cstheme="minorBidi"/>
              <w:b w:val="0"/>
              <w:noProof/>
              <w:sz w:val="22"/>
              <w:szCs w:val="22"/>
              <w:lang w:eastAsia="en-AU"/>
            </w:rPr>
          </w:pPr>
          <w:hyperlink w:anchor="_Toc38631059" w:history="1">
            <w:r w:rsidR="00C77E46" w:rsidRPr="00061F9A">
              <w:rPr>
                <w:rStyle w:val="Hyperlink"/>
                <w:rFonts w:ascii="Times New Roman" w:hAnsi="Times New Roman"/>
                <w:noProof/>
              </w:rPr>
              <w:t>6</w:t>
            </w:r>
            <w:r w:rsidR="00C77E46">
              <w:rPr>
                <w:rFonts w:asciiTheme="minorHAnsi" w:eastAsiaTheme="minorEastAsia" w:hAnsiTheme="minorHAnsi" w:cstheme="minorBidi"/>
                <w:b w:val="0"/>
                <w:noProof/>
                <w:sz w:val="22"/>
                <w:szCs w:val="22"/>
                <w:lang w:eastAsia="en-AU"/>
              </w:rPr>
              <w:tab/>
            </w:r>
            <w:r w:rsidR="00C77E46" w:rsidRPr="00061F9A">
              <w:rPr>
                <w:rStyle w:val="Hyperlink"/>
                <w:rFonts w:ascii="Times New Roman" w:hAnsi="Times New Roman"/>
                <w:noProof/>
              </w:rPr>
              <w:t xml:space="preserve">Amendment of the </w:t>
            </w:r>
            <w:r w:rsidR="00C77E46" w:rsidRPr="00061F9A">
              <w:rPr>
                <w:rStyle w:val="Hyperlink"/>
                <w:rFonts w:ascii="Times New Roman" w:hAnsi="Times New Roman"/>
                <w:i/>
                <w:noProof/>
              </w:rPr>
              <w:t>Autonomous Sanctions (Designated Persons and Entities – Democratic People’s Republic of Korea) List 2012</w:t>
            </w:r>
            <w:r w:rsidR="00C77E46">
              <w:rPr>
                <w:noProof/>
                <w:webHidden/>
              </w:rPr>
              <w:tab/>
            </w:r>
            <w:r w:rsidR="00C77E46">
              <w:rPr>
                <w:noProof/>
                <w:webHidden/>
              </w:rPr>
              <w:fldChar w:fldCharType="begin"/>
            </w:r>
            <w:r w:rsidR="00C77E46">
              <w:rPr>
                <w:noProof/>
                <w:webHidden/>
              </w:rPr>
              <w:instrText xml:space="preserve"> PAGEREF _Toc38631059 \h </w:instrText>
            </w:r>
            <w:r w:rsidR="00C77E46">
              <w:rPr>
                <w:noProof/>
                <w:webHidden/>
              </w:rPr>
            </w:r>
            <w:r w:rsidR="00C77E46">
              <w:rPr>
                <w:noProof/>
                <w:webHidden/>
              </w:rPr>
              <w:fldChar w:fldCharType="separate"/>
            </w:r>
            <w:r w:rsidR="00C77E46">
              <w:rPr>
                <w:noProof/>
                <w:webHidden/>
              </w:rPr>
              <w:t>3</w:t>
            </w:r>
            <w:r w:rsidR="00C77E46">
              <w:rPr>
                <w:noProof/>
                <w:webHidden/>
              </w:rPr>
              <w:fldChar w:fldCharType="end"/>
            </w:r>
          </w:hyperlink>
        </w:p>
        <w:p w14:paraId="089F49A9" w14:textId="331B148C" w:rsidR="00C77E46" w:rsidRDefault="00530440">
          <w:pPr>
            <w:pStyle w:val="TOC2"/>
            <w:rPr>
              <w:rFonts w:asciiTheme="minorHAnsi" w:eastAsiaTheme="minorEastAsia" w:hAnsiTheme="minorHAnsi" w:cstheme="minorBidi"/>
              <w:b w:val="0"/>
              <w:noProof/>
              <w:sz w:val="22"/>
              <w:szCs w:val="22"/>
              <w:lang w:eastAsia="en-AU"/>
            </w:rPr>
          </w:pPr>
          <w:hyperlink w:anchor="_Toc38631060" w:history="1">
            <w:r w:rsidR="00C77E46" w:rsidRPr="00061F9A">
              <w:rPr>
                <w:rStyle w:val="Hyperlink"/>
                <w:rFonts w:ascii="Times New Roman" w:hAnsi="Times New Roman"/>
                <w:noProof/>
              </w:rPr>
              <w:t>Schedule 1</w:t>
            </w:r>
            <w:r w:rsidR="00C77E46">
              <w:rPr>
                <w:rFonts w:asciiTheme="minorHAnsi" w:eastAsiaTheme="minorEastAsia" w:hAnsiTheme="minorHAnsi" w:cstheme="minorBidi"/>
                <w:b w:val="0"/>
                <w:noProof/>
                <w:sz w:val="22"/>
                <w:szCs w:val="22"/>
                <w:lang w:eastAsia="en-AU"/>
              </w:rPr>
              <w:tab/>
            </w:r>
            <w:r w:rsidR="00C77E46" w:rsidRPr="00061F9A">
              <w:rPr>
                <w:rStyle w:val="Hyperlink"/>
                <w:rFonts w:ascii="Times New Roman" w:hAnsi="Times New Roman"/>
                <w:noProof/>
              </w:rPr>
              <w:t>Designations and declarations to continue to have effect</w:t>
            </w:r>
            <w:r w:rsidR="00C77E46">
              <w:rPr>
                <w:noProof/>
                <w:webHidden/>
              </w:rPr>
              <w:tab/>
            </w:r>
            <w:r w:rsidR="00C77E46">
              <w:rPr>
                <w:noProof/>
                <w:webHidden/>
              </w:rPr>
              <w:fldChar w:fldCharType="begin"/>
            </w:r>
            <w:r w:rsidR="00C77E46">
              <w:rPr>
                <w:noProof/>
                <w:webHidden/>
              </w:rPr>
              <w:instrText xml:space="preserve"> PAGEREF _Toc38631060 \h </w:instrText>
            </w:r>
            <w:r w:rsidR="00C77E46">
              <w:rPr>
                <w:noProof/>
                <w:webHidden/>
              </w:rPr>
            </w:r>
            <w:r w:rsidR="00C77E46">
              <w:rPr>
                <w:noProof/>
                <w:webHidden/>
              </w:rPr>
              <w:fldChar w:fldCharType="separate"/>
            </w:r>
            <w:r w:rsidR="00C77E46">
              <w:rPr>
                <w:noProof/>
                <w:webHidden/>
              </w:rPr>
              <w:t>4</w:t>
            </w:r>
            <w:r w:rsidR="00C77E46">
              <w:rPr>
                <w:noProof/>
                <w:webHidden/>
              </w:rPr>
              <w:fldChar w:fldCharType="end"/>
            </w:r>
          </w:hyperlink>
        </w:p>
        <w:p w14:paraId="61D99A54" w14:textId="64D61BC7" w:rsidR="00C77E46" w:rsidRDefault="00530440">
          <w:pPr>
            <w:pStyle w:val="TOC2"/>
            <w:rPr>
              <w:rFonts w:asciiTheme="minorHAnsi" w:eastAsiaTheme="minorEastAsia" w:hAnsiTheme="minorHAnsi" w:cstheme="minorBidi"/>
              <w:b w:val="0"/>
              <w:noProof/>
              <w:sz w:val="22"/>
              <w:szCs w:val="22"/>
              <w:lang w:eastAsia="en-AU"/>
            </w:rPr>
          </w:pPr>
          <w:hyperlink w:anchor="_Toc38631061" w:history="1">
            <w:r w:rsidR="00C77E46" w:rsidRPr="00061F9A">
              <w:rPr>
                <w:rStyle w:val="Hyperlink"/>
                <w:rFonts w:ascii="Times New Roman" w:hAnsi="Times New Roman"/>
                <w:noProof/>
              </w:rPr>
              <w:t xml:space="preserve">Schedule 2 </w:t>
            </w:r>
            <w:r w:rsidR="00C77E46">
              <w:rPr>
                <w:rFonts w:asciiTheme="minorHAnsi" w:eastAsiaTheme="minorEastAsia" w:hAnsiTheme="minorHAnsi" w:cstheme="minorBidi"/>
                <w:b w:val="0"/>
                <w:noProof/>
                <w:sz w:val="22"/>
                <w:szCs w:val="22"/>
                <w:lang w:eastAsia="en-AU"/>
              </w:rPr>
              <w:tab/>
            </w:r>
            <w:r w:rsidR="00C77E46" w:rsidRPr="00061F9A">
              <w:rPr>
                <w:rStyle w:val="Hyperlink"/>
                <w:rFonts w:ascii="Times New Roman" w:hAnsi="Times New Roman"/>
                <w:noProof/>
              </w:rPr>
              <w:t>Amendments</w:t>
            </w:r>
            <w:r w:rsidR="00C77E46">
              <w:rPr>
                <w:noProof/>
                <w:webHidden/>
              </w:rPr>
              <w:tab/>
            </w:r>
            <w:r w:rsidR="00C77E46">
              <w:rPr>
                <w:noProof/>
                <w:webHidden/>
              </w:rPr>
              <w:fldChar w:fldCharType="begin"/>
            </w:r>
            <w:r w:rsidR="00C77E46">
              <w:rPr>
                <w:noProof/>
                <w:webHidden/>
              </w:rPr>
              <w:instrText xml:space="preserve"> PAGEREF _Toc38631061 \h </w:instrText>
            </w:r>
            <w:r w:rsidR="00C77E46">
              <w:rPr>
                <w:noProof/>
                <w:webHidden/>
              </w:rPr>
            </w:r>
            <w:r w:rsidR="00C77E46">
              <w:rPr>
                <w:noProof/>
                <w:webHidden/>
              </w:rPr>
              <w:fldChar w:fldCharType="separate"/>
            </w:r>
            <w:r w:rsidR="00C77E46">
              <w:rPr>
                <w:noProof/>
                <w:webHidden/>
              </w:rPr>
              <w:t>6</w:t>
            </w:r>
            <w:r w:rsidR="00C77E46">
              <w:rPr>
                <w:noProof/>
                <w:webHidden/>
              </w:rPr>
              <w:fldChar w:fldCharType="end"/>
            </w:r>
          </w:hyperlink>
        </w:p>
        <w:p w14:paraId="43536E31" w14:textId="66B6090B" w:rsidR="00C713CC" w:rsidRPr="00223D22" w:rsidRDefault="00840BCB" w:rsidP="009D29B3">
          <w:pPr>
            <w:pStyle w:val="TOC2"/>
            <w:rPr>
              <w:noProof/>
            </w:rPr>
          </w:pPr>
          <w:r>
            <w:rPr>
              <w:rFonts w:ascii="Times New Roman" w:hAnsi="Times New Roman"/>
              <w:kern w:val="28"/>
              <w:lang w:eastAsia="en-AU"/>
            </w:rPr>
            <w:fldChar w:fldCharType="end"/>
          </w:r>
        </w:p>
      </w:sdtContent>
    </w:sdt>
    <w:p w14:paraId="43536E32" w14:textId="77777777" w:rsidR="00C713CC" w:rsidRPr="00223D22" w:rsidRDefault="00C713CC" w:rsidP="00C713CC">
      <w:pPr>
        <w:rPr>
          <w:rStyle w:val="CharSectno"/>
          <w:sz w:val="20"/>
          <w:szCs w:val="20"/>
        </w:rPr>
      </w:pPr>
      <w:r w:rsidRPr="00223D22">
        <w:rPr>
          <w:rStyle w:val="CharSectno"/>
          <w:sz w:val="20"/>
          <w:szCs w:val="20"/>
        </w:rPr>
        <w:br w:type="page"/>
      </w:r>
    </w:p>
    <w:p w14:paraId="43536E33" w14:textId="77777777" w:rsidR="00C713CC" w:rsidRDefault="00C713CC" w:rsidP="00C713CC">
      <w:pPr>
        <w:pStyle w:val="ActHead8"/>
        <w:ind w:left="851" w:hanging="851"/>
        <w:outlineLvl w:val="1"/>
        <w:rPr>
          <w:rFonts w:ascii="Times New Roman" w:hAnsi="Times New Roman"/>
        </w:rPr>
        <w:sectPr w:rsidR="00C713CC" w:rsidSect="00C713CC">
          <w:headerReference w:type="even" r:id="rId16"/>
          <w:headerReference w:type="default" r:id="rId17"/>
          <w:footerReference w:type="even" r:id="rId18"/>
          <w:footerReference w:type="default" r:id="rId19"/>
          <w:footerReference w:type="first" r:id="rId20"/>
          <w:type w:val="continuous"/>
          <w:pgSz w:w="11907" w:h="16839" w:code="9"/>
          <w:pgMar w:top="1440" w:right="1797" w:bottom="1440" w:left="1797" w:header="709" w:footer="1077" w:gutter="0"/>
          <w:cols w:space="708"/>
          <w:titlePg/>
          <w:docGrid w:linePitch="360"/>
        </w:sectPr>
      </w:pPr>
      <w:bookmarkStart w:id="4" w:name="_Toc38631054"/>
      <w:r w:rsidRPr="00A93A53">
        <w:rPr>
          <w:rStyle w:val="CharSectno"/>
          <w:rFonts w:ascii="Times New Roman" w:hAnsi="Times New Roman"/>
        </w:rPr>
        <w:lastRenderedPageBreak/>
        <w:t>1</w:t>
      </w:r>
      <w:r w:rsidRPr="00A93A53">
        <w:rPr>
          <w:rFonts w:ascii="Times New Roman" w:hAnsi="Times New Roman"/>
        </w:rPr>
        <w:tab/>
        <w:t>Name</w:t>
      </w:r>
      <w:bookmarkEnd w:id="4"/>
    </w:p>
    <w:p w14:paraId="43536E34" w14:textId="77777777" w:rsidR="00C6018C" w:rsidRDefault="00C6018C" w:rsidP="00C6018C">
      <w:bookmarkStart w:id="5" w:name="_Toc23776146"/>
    </w:p>
    <w:p w14:paraId="43536E35" w14:textId="19E52154" w:rsidR="00C713CC" w:rsidRPr="00FE78BC" w:rsidRDefault="00C713CC" w:rsidP="00C6018C">
      <w:pPr>
        <w:ind w:left="851"/>
        <w:rPr>
          <w:sz w:val="22"/>
          <w:szCs w:val="22"/>
        </w:rPr>
      </w:pPr>
      <w:r w:rsidRPr="00FE78BC">
        <w:rPr>
          <w:sz w:val="22"/>
          <w:szCs w:val="22"/>
        </w:rPr>
        <w:t xml:space="preserve">This Instrument is the </w:t>
      </w:r>
      <w:r w:rsidRPr="00FE78BC">
        <w:rPr>
          <w:i/>
          <w:sz w:val="22"/>
          <w:szCs w:val="22"/>
        </w:rPr>
        <w:t xml:space="preserve">Autonomous Sanctions (Designated and Declared Persons </w:t>
      </w:r>
      <w:r w:rsidR="001A3BAB">
        <w:rPr>
          <w:i/>
          <w:sz w:val="22"/>
          <w:szCs w:val="22"/>
        </w:rPr>
        <w:t>and Entities</w:t>
      </w:r>
      <w:r w:rsidR="00F919B0">
        <w:rPr>
          <w:i/>
          <w:sz w:val="22"/>
          <w:szCs w:val="22"/>
        </w:rPr>
        <w:t xml:space="preserve"> </w:t>
      </w:r>
      <w:r w:rsidRPr="00FE78BC">
        <w:rPr>
          <w:i/>
          <w:sz w:val="22"/>
          <w:szCs w:val="22"/>
        </w:rPr>
        <w:t>– Democratic People’s Republic of Korea) Continuing Effect Declaration</w:t>
      </w:r>
      <w:r w:rsidR="004F1CEB" w:rsidRPr="00FE78BC">
        <w:rPr>
          <w:i/>
          <w:sz w:val="22"/>
          <w:szCs w:val="22"/>
        </w:rPr>
        <w:t xml:space="preserve"> </w:t>
      </w:r>
      <w:r w:rsidRPr="00FE78BC">
        <w:rPr>
          <w:i/>
          <w:sz w:val="22"/>
          <w:szCs w:val="22"/>
        </w:rPr>
        <w:t>20</w:t>
      </w:r>
      <w:r w:rsidR="00A50C69">
        <w:rPr>
          <w:i/>
          <w:sz w:val="22"/>
          <w:szCs w:val="22"/>
        </w:rPr>
        <w:t>20</w:t>
      </w:r>
      <w:r w:rsidR="00A2026B">
        <w:rPr>
          <w:i/>
          <w:sz w:val="22"/>
          <w:szCs w:val="22"/>
        </w:rPr>
        <w:t xml:space="preserve"> (No 1)</w:t>
      </w:r>
      <w:r w:rsidRPr="00FE78BC">
        <w:rPr>
          <w:sz w:val="22"/>
          <w:szCs w:val="22"/>
        </w:rPr>
        <w:t>.</w:t>
      </w:r>
      <w:bookmarkEnd w:id="5"/>
    </w:p>
    <w:p w14:paraId="43536E36" w14:textId="77777777" w:rsidR="00C713CC" w:rsidRDefault="00C713CC" w:rsidP="00C713CC">
      <w:pPr>
        <w:pStyle w:val="ActHead8"/>
        <w:ind w:left="851" w:hanging="851"/>
        <w:outlineLvl w:val="1"/>
        <w:rPr>
          <w:rFonts w:ascii="Times New Roman" w:hAnsi="Times New Roman"/>
        </w:rPr>
      </w:pPr>
      <w:bookmarkStart w:id="6" w:name="_Toc38631055"/>
      <w:r w:rsidRPr="00A93A53">
        <w:rPr>
          <w:rStyle w:val="CharSectno"/>
          <w:rFonts w:ascii="Times New Roman" w:hAnsi="Times New Roman"/>
        </w:rPr>
        <w:t>2</w:t>
      </w:r>
      <w:r w:rsidRPr="00A93A53">
        <w:rPr>
          <w:rFonts w:ascii="Times New Roman" w:hAnsi="Times New Roman"/>
        </w:rPr>
        <w:tab/>
        <w:t>Commencement</w:t>
      </w:r>
      <w:bookmarkEnd w:id="6"/>
    </w:p>
    <w:p w14:paraId="43536E37" w14:textId="77777777" w:rsidR="00C6018C" w:rsidRDefault="00C6018C" w:rsidP="00C6018C">
      <w:pPr>
        <w:ind w:left="851"/>
        <w:rPr>
          <w:sz w:val="22"/>
          <w:szCs w:val="22"/>
        </w:rPr>
      </w:pPr>
      <w:bookmarkStart w:id="7" w:name="_Toc23776148"/>
    </w:p>
    <w:p w14:paraId="43536E38" w14:textId="77777777" w:rsidR="00C713CC" w:rsidRPr="003C3634" w:rsidRDefault="00C713CC" w:rsidP="00C6018C">
      <w:pPr>
        <w:ind w:left="851"/>
        <w:rPr>
          <w:b/>
        </w:rPr>
      </w:pPr>
      <w:r w:rsidRPr="003C3634">
        <w:rPr>
          <w:sz w:val="22"/>
          <w:szCs w:val="22"/>
        </w:rPr>
        <w:t>This Instrument commences on the day after it is registered.</w:t>
      </w:r>
      <w:bookmarkEnd w:id="7"/>
    </w:p>
    <w:p w14:paraId="43536E39" w14:textId="77777777" w:rsidR="00C713CC" w:rsidRPr="00A93A53" w:rsidRDefault="00C713CC" w:rsidP="00C713CC">
      <w:pPr>
        <w:pStyle w:val="ActHead8"/>
        <w:ind w:left="851" w:hanging="851"/>
        <w:outlineLvl w:val="1"/>
        <w:rPr>
          <w:rFonts w:ascii="Times New Roman" w:hAnsi="Times New Roman"/>
        </w:rPr>
      </w:pPr>
      <w:bookmarkStart w:id="8" w:name="_Toc38631056"/>
      <w:r>
        <w:rPr>
          <w:rStyle w:val="CharSectno"/>
          <w:rFonts w:ascii="Times New Roman" w:hAnsi="Times New Roman"/>
        </w:rPr>
        <w:t>3</w:t>
      </w:r>
      <w:r w:rsidRPr="00A93A53">
        <w:rPr>
          <w:rFonts w:ascii="Times New Roman" w:hAnsi="Times New Roman"/>
        </w:rPr>
        <w:tab/>
      </w:r>
      <w:r>
        <w:rPr>
          <w:rFonts w:ascii="Times New Roman" w:hAnsi="Times New Roman"/>
        </w:rPr>
        <w:t>Authority</w:t>
      </w:r>
      <w:bookmarkEnd w:id="8"/>
    </w:p>
    <w:p w14:paraId="43536E3A" w14:textId="29D4C427" w:rsidR="00C713CC" w:rsidRPr="006E4E65" w:rsidRDefault="00C713CC" w:rsidP="00C713CC">
      <w:pPr>
        <w:pStyle w:val="subsection"/>
        <w:ind w:left="851" w:hanging="851"/>
        <w:rPr>
          <w:szCs w:val="22"/>
        </w:rPr>
      </w:pPr>
      <w:r w:rsidRPr="006E4E65">
        <w:rPr>
          <w:szCs w:val="22"/>
        </w:rPr>
        <w:tab/>
        <w:t xml:space="preserve">This </w:t>
      </w:r>
      <w:r w:rsidR="00B45FD5">
        <w:rPr>
          <w:szCs w:val="22"/>
        </w:rPr>
        <w:t>I</w:t>
      </w:r>
      <w:r w:rsidRPr="006E4E65">
        <w:rPr>
          <w:szCs w:val="22"/>
        </w:rPr>
        <w:t xml:space="preserve">nstrument </w:t>
      </w:r>
      <w:proofErr w:type="gramStart"/>
      <w:r w:rsidRPr="006E4E65">
        <w:rPr>
          <w:szCs w:val="22"/>
        </w:rPr>
        <w:t>is made</w:t>
      </w:r>
      <w:proofErr w:type="gramEnd"/>
      <w:r w:rsidRPr="006E4E65">
        <w:rPr>
          <w:szCs w:val="22"/>
        </w:rPr>
        <w:t xml:space="preserve"> under </w:t>
      </w:r>
      <w:proofErr w:type="spellStart"/>
      <w:r w:rsidRPr="006E4E65">
        <w:rPr>
          <w:szCs w:val="22"/>
        </w:rPr>
        <w:t>subregulation</w:t>
      </w:r>
      <w:r w:rsidR="00A2026B">
        <w:rPr>
          <w:szCs w:val="22"/>
        </w:rPr>
        <w:t>s</w:t>
      </w:r>
      <w:proofErr w:type="spellEnd"/>
      <w:r>
        <w:rPr>
          <w:szCs w:val="22"/>
        </w:rPr>
        <w:t xml:space="preserve"> </w:t>
      </w:r>
      <w:r w:rsidR="00A2026B">
        <w:rPr>
          <w:szCs w:val="22"/>
        </w:rPr>
        <w:t xml:space="preserve">6(1) and </w:t>
      </w:r>
      <w:r w:rsidRPr="006E4E65">
        <w:rPr>
          <w:szCs w:val="22"/>
        </w:rPr>
        <w:t xml:space="preserve">9(3) of the </w:t>
      </w:r>
      <w:r w:rsidRPr="006E4E65">
        <w:rPr>
          <w:i/>
          <w:szCs w:val="22"/>
        </w:rPr>
        <w:t>Autonomous Sanctions Regulations 2011</w:t>
      </w:r>
      <w:r w:rsidRPr="006E4E65">
        <w:rPr>
          <w:szCs w:val="22"/>
        </w:rPr>
        <w:t xml:space="preserve">. </w:t>
      </w:r>
    </w:p>
    <w:p w14:paraId="43536E3B" w14:textId="77777777" w:rsidR="00C713CC" w:rsidRDefault="00C713CC" w:rsidP="00C713CC">
      <w:pPr>
        <w:pStyle w:val="ActHead8"/>
        <w:ind w:left="851" w:hanging="851"/>
        <w:outlineLvl w:val="1"/>
        <w:rPr>
          <w:rFonts w:ascii="Times New Roman" w:hAnsi="Times New Roman"/>
        </w:rPr>
      </w:pPr>
      <w:bookmarkStart w:id="9" w:name="_Toc38631057"/>
      <w:bookmarkStart w:id="10" w:name="_Toc483990925"/>
      <w:r>
        <w:rPr>
          <w:rStyle w:val="CharSectno"/>
          <w:rFonts w:ascii="Times New Roman" w:hAnsi="Times New Roman"/>
        </w:rPr>
        <w:t>4</w:t>
      </w:r>
      <w:r w:rsidRPr="00A93A53">
        <w:rPr>
          <w:rFonts w:ascii="Times New Roman" w:hAnsi="Times New Roman"/>
        </w:rPr>
        <w:tab/>
      </w:r>
      <w:r>
        <w:rPr>
          <w:rFonts w:ascii="Times New Roman" w:hAnsi="Times New Roman"/>
        </w:rPr>
        <w:t xml:space="preserve">Designations and declarations to </w:t>
      </w:r>
      <w:r w:rsidR="004F1CEB">
        <w:rPr>
          <w:rFonts w:ascii="Times New Roman" w:hAnsi="Times New Roman"/>
        </w:rPr>
        <w:t xml:space="preserve">continue to </w:t>
      </w:r>
      <w:r>
        <w:rPr>
          <w:rFonts w:ascii="Times New Roman" w:hAnsi="Times New Roman"/>
        </w:rPr>
        <w:t>have effect</w:t>
      </w:r>
      <w:bookmarkEnd w:id="9"/>
    </w:p>
    <w:p w14:paraId="43536E3C" w14:textId="77777777" w:rsidR="009F5579" w:rsidRPr="00B45FD5" w:rsidRDefault="00C713CC" w:rsidP="00C713CC">
      <w:pPr>
        <w:pStyle w:val="subsection"/>
        <w:ind w:left="851" w:hanging="851"/>
        <w:rPr>
          <w:szCs w:val="22"/>
        </w:rPr>
      </w:pPr>
      <w:r>
        <w:tab/>
      </w:r>
      <w:r w:rsidR="004F1CEB" w:rsidRPr="00B45FD5">
        <w:rPr>
          <w:szCs w:val="22"/>
        </w:rPr>
        <w:t xml:space="preserve">For </w:t>
      </w:r>
      <w:proofErr w:type="spellStart"/>
      <w:r w:rsidR="004F1CEB" w:rsidRPr="00B45FD5">
        <w:rPr>
          <w:szCs w:val="22"/>
        </w:rPr>
        <w:t>subregulation</w:t>
      </w:r>
      <w:proofErr w:type="spellEnd"/>
      <w:r w:rsidR="004F1CEB" w:rsidRPr="00B45FD5">
        <w:rPr>
          <w:szCs w:val="22"/>
        </w:rPr>
        <w:t xml:space="preserve"> 9(3) of the </w:t>
      </w:r>
      <w:r w:rsidR="004F1CEB" w:rsidRPr="00B45FD5">
        <w:rPr>
          <w:i/>
          <w:szCs w:val="22"/>
        </w:rPr>
        <w:t>Autonomous Sanctions Regulations 2011</w:t>
      </w:r>
      <w:r w:rsidR="004F1CEB" w:rsidRPr="00B45FD5">
        <w:rPr>
          <w:szCs w:val="22"/>
        </w:rPr>
        <w:t>, each of the persons listed in Part 1 of Schedule 1</w:t>
      </w:r>
      <w:r w:rsidR="009F5579" w:rsidRPr="00B45FD5">
        <w:rPr>
          <w:szCs w:val="22"/>
        </w:rPr>
        <w:t>:</w:t>
      </w:r>
    </w:p>
    <w:p w14:paraId="43536E3D" w14:textId="77777777" w:rsidR="009F5579" w:rsidRPr="00B45FD5" w:rsidRDefault="004F1CEB" w:rsidP="00FE78BC">
      <w:pPr>
        <w:pStyle w:val="subsection"/>
        <w:numPr>
          <w:ilvl w:val="0"/>
          <w:numId w:val="19"/>
        </w:numPr>
        <w:spacing w:before="0"/>
        <w:rPr>
          <w:szCs w:val="22"/>
        </w:rPr>
      </w:pPr>
      <w:r w:rsidRPr="00B45FD5">
        <w:rPr>
          <w:szCs w:val="22"/>
        </w:rPr>
        <w:t>is</w:t>
      </w:r>
      <w:r w:rsidR="00714EEC" w:rsidRPr="00B45FD5">
        <w:rPr>
          <w:szCs w:val="22"/>
        </w:rPr>
        <w:t>, or has been,</w:t>
      </w:r>
      <w:r w:rsidRPr="00B45FD5">
        <w:rPr>
          <w:szCs w:val="22"/>
        </w:rPr>
        <w:t xml:space="preserve"> associated with the </w:t>
      </w:r>
      <w:r w:rsidR="00DC680D" w:rsidRPr="00B45FD5">
        <w:rPr>
          <w:szCs w:val="22"/>
        </w:rPr>
        <w:t>Democratic People’s Republic of Korea’s</w:t>
      </w:r>
      <w:r w:rsidRPr="00B45FD5">
        <w:rPr>
          <w:szCs w:val="22"/>
        </w:rPr>
        <w:t xml:space="preserve"> weapons of mass</w:t>
      </w:r>
      <w:r w:rsidR="009F5579" w:rsidRPr="00B45FD5">
        <w:rPr>
          <w:szCs w:val="22"/>
        </w:rPr>
        <w:t xml:space="preserve"> </w:t>
      </w:r>
      <w:r w:rsidRPr="00B45FD5">
        <w:rPr>
          <w:szCs w:val="22"/>
        </w:rPr>
        <w:t>destruction or missiles program</w:t>
      </w:r>
      <w:r w:rsidR="009F5579" w:rsidRPr="00B45FD5">
        <w:rPr>
          <w:szCs w:val="22"/>
        </w:rPr>
        <w:t>; or</w:t>
      </w:r>
    </w:p>
    <w:p w14:paraId="43536E3E" w14:textId="77777777" w:rsidR="009F5579" w:rsidRPr="00B45FD5" w:rsidRDefault="009F5579" w:rsidP="00FE78BC">
      <w:pPr>
        <w:pStyle w:val="subsection"/>
        <w:numPr>
          <w:ilvl w:val="0"/>
          <w:numId w:val="19"/>
        </w:numPr>
        <w:spacing w:before="0"/>
        <w:rPr>
          <w:szCs w:val="22"/>
        </w:rPr>
      </w:pPr>
      <w:r w:rsidRPr="00B45FD5">
        <w:rPr>
          <w:szCs w:val="22"/>
        </w:rPr>
        <w:t>is assisting</w:t>
      </w:r>
      <w:r w:rsidR="00F919B0" w:rsidRPr="00B45FD5">
        <w:rPr>
          <w:szCs w:val="22"/>
        </w:rPr>
        <w:t>,</w:t>
      </w:r>
      <w:r w:rsidRPr="00B45FD5">
        <w:rPr>
          <w:szCs w:val="22"/>
        </w:rPr>
        <w:t xml:space="preserve"> or has assisted, in the violation</w:t>
      </w:r>
      <w:r w:rsidR="00F919B0" w:rsidRPr="00B45FD5">
        <w:rPr>
          <w:szCs w:val="22"/>
        </w:rPr>
        <w:t>,</w:t>
      </w:r>
      <w:r w:rsidRPr="00B45FD5">
        <w:rPr>
          <w:szCs w:val="22"/>
        </w:rPr>
        <w:t xml:space="preserve"> or evasion</w:t>
      </w:r>
      <w:r w:rsidR="00F919B0" w:rsidRPr="00B45FD5">
        <w:rPr>
          <w:szCs w:val="22"/>
        </w:rPr>
        <w:t>,</w:t>
      </w:r>
      <w:r w:rsidRPr="00B45FD5">
        <w:rPr>
          <w:szCs w:val="22"/>
        </w:rPr>
        <w:t xml:space="preserve"> by the Democratic People’s Republic of Korea of: Resolution 825, 1540, 1695, 1718,</w:t>
      </w:r>
      <w:r w:rsidR="0063350F" w:rsidRPr="00B45FD5">
        <w:rPr>
          <w:szCs w:val="22"/>
        </w:rPr>
        <w:t xml:space="preserve"> </w:t>
      </w:r>
      <w:r w:rsidRPr="00B45FD5">
        <w:rPr>
          <w:szCs w:val="22"/>
        </w:rPr>
        <w:t>1874, 1887, 2087, 2094, 2270 or 2321 of the United Nations Security Council</w:t>
      </w:r>
      <w:r w:rsidR="00F919B0" w:rsidRPr="00B45FD5">
        <w:rPr>
          <w:szCs w:val="22"/>
        </w:rPr>
        <w:t>,</w:t>
      </w:r>
      <w:r w:rsidRPr="00B45FD5">
        <w:rPr>
          <w:szCs w:val="22"/>
        </w:rPr>
        <w:t xml:space="preserve"> or a subsequent relevant resolution</w:t>
      </w:r>
      <w:r w:rsidR="00D81D52" w:rsidRPr="00B45FD5">
        <w:rPr>
          <w:szCs w:val="22"/>
        </w:rPr>
        <w:t>;</w:t>
      </w:r>
    </w:p>
    <w:p w14:paraId="43536E3F" w14:textId="24F779B7" w:rsidR="004F1CEB" w:rsidRPr="00B45FD5" w:rsidRDefault="004F1CEB" w:rsidP="00FE78BC">
      <w:pPr>
        <w:pStyle w:val="subsection"/>
        <w:spacing w:before="0"/>
        <w:ind w:left="855" w:firstLine="0"/>
        <w:rPr>
          <w:szCs w:val="22"/>
        </w:rPr>
      </w:pPr>
      <w:proofErr w:type="gramStart"/>
      <w:r w:rsidRPr="00B45FD5">
        <w:rPr>
          <w:szCs w:val="22"/>
        </w:rPr>
        <w:t>and</w:t>
      </w:r>
      <w:proofErr w:type="gramEnd"/>
      <w:r w:rsidRPr="00B45FD5">
        <w:rPr>
          <w:szCs w:val="22"/>
        </w:rPr>
        <w:t xml:space="preserve"> each person’s designation as a designated person and declaration as a declared person in </w:t>
      </w:r>
      <w:r w:rsidR="001A3BAB" w:rsidRPr="00B45FD5">
        <w:rPr>
          <w:szCs w:val="22"/>
        </w:rPr>
        <w:t xml:space="preserve">Part 2 of </w:t>
      </w:r>
      <w:r w:rsidRPr="00B45FD5">
        <w:rPr>
          <w:szCs w:val="22"/>
        </w:rPr>
        <w:t>Schedule 1</w:t>
      </w:r>
      <w:r w:rsidR="00A2026B" w:rsidRPr="00B45FD5">
        <w:rPr>
          <w:szCs w:val="22"/>
        </w:rPr>
        <w:t xml:space="preserve"> </w:t>
      </w:r>
      <w:r w:rsidRPr="00B45FD5">
        <w:rPr>
          <w:szCs w:val="22"/>
        </w:rPr>
        <w:t xml:space="preserve">of the </w:t>
      </w:r>
      <w:r w:rsidRPr="00B45FD5">
        <w:rPr>
          <w:i/>
          <w:szCs w:val="22"/>
        </w:rPr>
        <w:t>Autonomous Sanctions (Designated Persons and Entities – Democratic People’s Republic of Korea) List 2012</w:t>
      </w:r>
      <w:r w:rsidRPr="00B45FD5">
        <w:rPr>
          <w:szCs w:val="22"/>
        </w:rPr>
        <w:t xml:space="preserve"> is declared to continue to have effect.</w:t>
      </w:r>
    </w:p>
    <w:p w14:paraId="43536E40" w14:textId="77777777" w:rsidR="005E1905" w:rsidRDefault="00C713CC" w:rsidP="00C713CC">
      <w:pPr>
        <w:pStyle w:val="ActHead8"/>
        <w:ind w:left="851" w:hanging="851"/>
        <w:outlineLvl w:val="1"/>
        <w:rPr>
          <w:rFonts w:ascii="Times New Roman" w:hAnsi="Times New Roman"/>
        </w:rPr>
      </w:pPr>
      <w:bookmarkStart w:id="11" w:name="_Toc38631058"/>
      <w:r>
        <w:rPr>
          <w:rFonts w:ascii="Times New Roman" w:hAnsi="Times New Roman"/>
        </w:rPr>
        <w:t>5</w:t>
      </w:r>
      <w:r>
        <w:rPr>
          <w:rFonts w:ascii="Times New Roman" w:hAnsi="Times New Roman"/>
        </w:rPr>
        <w:tab/>
      </w:r>
      <w:r w:rsidR="005E1905">
        <w:rPr>
          <w:rFonts w:ascii="Times New Roman" w:hAnsi="Times New Roman"/>
        </w:rPr>
        <w:t xml:space="preserve">Designations to </w:t>
      </w:r>
      <w:r w:rsidR="004F1CEB">
        <w:rPr>
          <w:rFonts w:ascii="Times New Roman" w:hAnsi="Times New Roman"/>
        </w:rPr>
        <w:t xml:space="preserve">continue to </w:t>
      </w:r>
      <w:r w:rsidR="005E1905">
        <w:rPr>
          <w:rFonts w:ascii="Times New Roman" w:hAnsi="Times New Roman"/>
        </w:rPr>
        <w:t>have effect</w:t>
      </w:r>
      <w:bookmarkEnd w:id="11"/>
    </w:p>
    <w:p w14:paraId="43536E41" w14:textId="77777777" w:rsidR="009F5579" w:rsidRPr="00B45FD5" w:rsidRDefault="004F1CEB" w:rsidP="00FE78BC">
      <w:pPr>
        <w:spacing w:before="240"/>
        <w:ind w:left="851"/>
        <w:rPr>
          <w:sz w:val="22"/>
          <w:szCs w:val="22"/>
        </w:rPr>
      </w:pPr>
      <w:bookmarkStart w:id="12" w:name="_Toc23776152"/>
      <w:r w:rsidRPr="00B45FD5">
        <w:rPr>
          <w:sz w:val="22"/>
          <w:szCs w:val="22"/>
        </w:rPr>
        <w:t xml:space="preserve">For </w:t>
      </w:r>
      <w:proofErr w:type="spellStart"/>
      <w:r w:rsidR="009F5579" w:rsidRPr="00B45FD5">
        <w:rPr>
          <w:sz w:val="22"/>
          <w:szCs w:val="22"/>
        </w:rPr>
        <w:t>sub</w:t>
      </w:r>
      <w:r w:rsidRPr="00B45FD5">
        <w:rPr>
          <w:sz w:val="22"/>
          <w:szCs w:val="22"/>
        </w:rPr>
        <w:t>regulation</w:t>
      </w:r>
      <w:proofErr w:type="spellEnd"/>
      <w:r w:rsidRPr="00B45FD5">
        <w:rPr>
          <w:sz w:val="22"/>
          <w:szCs w:val="22"/>
        </w:rPr>
        <w:t xml:space="preserve"> 9</w:t>
      </w:r>
      <w:r w:rsidR="009F5579" w:rsidRPr="00B45FD5">
        <w:rPr>
          <w:sz w:val="22"/>
          <w:szCs w:val="22"/>
        </w:rPr>
        <w:t>(3)</w:t>
      </w:r>
      <w:r w:rsidRPr="00B45FD5">
        <w:rPr>
          <w:sz w:val="22"/>
          <w:szCs w:val="22"/>
        </w:rPr>
        <w:t xml:space="preserve"> of the </w:t>
      </w:r>
      <w:r w:rsidRPr="00B45FD5">
        <w:rPr>
          <w:i/>
          <w:sz w:val="22"/>
          <w:szCs w:val="22"/>
        </w:rPr>
        <w:t>Autonomous Sanctions Regulations 2011</w:t>
      </w:r>
      <w:r w:rsidRPr="00B45FD5">
        <w:rPr>
          <w:sz w:val="22"/>
          <w:szCs w:val="22"/>
        </w:rPr>
        <w:t>, each of the entities listed in Part 2 of Schedule 1</w:t>
      </w:r>
      <w:r w:rsidR="009F5579" w:rsidRPr="00B45FD5">
        <w:rPr>
          <w:sz w:val="22"/>
          <w:szCs w:val="22"/>
        </w:rPr>
        <w:t>:</w:t>
      </w:r>
    </w:p>
    <w:p w14:paraId="43536E42" w14:textId="77777777" w:rsidR="009F5579" w:rsidRPr="00B45FD5" w:rsidRDefault="004F1CEB" w:rsidP="00945EC1">
      <w:pPr>
        <w:pStyle w:val="ListParagraph"/>
        <w:numPr>
          <w:ilvl w:val="0"/>
          <w:numId w:val="20"/>
        </w:numPr>
        <w:rPr>
          <w:sz w:val="22"/>
          <w:szCs w:val="22"/>
        </w:rPr>
      </w:pPr>
      <w:r w:rsidRPr="00B45FD5">
        <w:rPr>
          <w:sz w:val="22"/>
          <w:szCs w:val="22"/>
        </w:rPr>
        <w:t>is</w:t>
      </w:r>
      <w:r w:rsidR="00714EEC" w:rsidRPr="00B45FD5">
        <w:rPr>
          <w:sz w:val="22"/>
          <w:szCs w:val="22"/>
        </w:rPr>
        <w:t>, or has been,</w:t>
      </w:r>
      <w:r w:rsidRPr="00B45FD5">
        <w:rPr>
          <w:sz w:val="22"/>
          <w:szCs w:val="22"/>
        </w:rPr>
        <w:t xml:space="preserve"> associated with the </w:t>
      </w:r>
      <w:r w:rsidR="00DC680D" w:rsidRPr="00B45FD5">
        <w:rPr>
          <w:sz w:val="22"/>
          <w:szCs w:val="22"/>
        </w:rPr>
        <w:t>Democratic People’s Republic of Korea’s</w:t>
      </w:r>
      <w:r w:rsidRPr="00B45FD5">
        <w:rPr>
          <w:sz w:val="22"/>
          <w:szCs w:val="22"/>
        </w:rPr>
        <w:t xml:space="preserve"> weapons of mass</w:t>
      </w:r>
      <w:r w:rsidR="009F5579" w:rsidRPr="00B45FD5">
        <w:rPr>
          <w:sz w:val="22"/>
          <w:szCs w:val="22"/>
        </w:rPr>
        <w:t xml:space="preserve"> </w:t>
      </w:r>
      <w:r w:rsidRPr="00B45FD5">
        <w:rPr>
          <w:sz w:val="22"/>
          <w:szCs w:val="22"/>
        </w:rPr>
        <w:t>destruction or missiles program</w:t>
      </w:r>
      <w:r w:rsidR="009F5579" w:rsidRPr="00B45FD5">
        <w:rPr>
          <w:sz w:val="22"/>
          <w:szCs w:val="22"/>
        </w:rPr>
        <w:t>; or</w:t>
      </w:r>
    </w:p>
    <w:p w14:paraId="43536E43" w14:textId="77777777" w:rsidR="009F5579" w:rsidRPr="00B45FD5" w:rsidRDefault="009F5579" w:rsidP="00945EC1">
      <w:pPr>
        <w:pStyle w:val="ListParagraph"/>
        <w:numPr>
          <w:ilvl w:val="0"/>
          <w:numId w:val="20"/>
        </w:numPr>
        <w:rPr>
          <w:sz w:val="22"/>
          <w:szCs w:val="22"/>
        </w:rPr>
      </w:pPr>
      <w:r w:rsidRPr="00B45FD5">
        <w:rPr>
          <w:sz w:val="22"/>
          <w:szCs w:val="22"/>
        </w:rPr>
        <w:t>is assisting</w:t>
      </w:r>
      <w:r w:rsidR="0063350F" w:rsidRPr="00B45FD5">
        <w:rPr>
          <w:sz w:val="22"/>
          <w:szCs w:val="22"/>
        </w:rPr>
        <w:t>,</w:t>
      </w:r>
      <w:r w:rsidRPr="00B45FD5">
        <w:rPr>
          <w:sz w:val="22"/>
          <w:szCs w:val="22"/>
        </w:rPr>
        <w:t xml:space="preserve"> or has assisted, in the violation</w:t>
      </w:r>
      <w:r w:rsidR="0063350F" w:rsidRPr="00B45FD5">
        <w:rPr>
          <w:sz w:val="22"/>
          <w:szCs w:val="22"/>
        </w:rPr>
        <w:t>,</w:t>
      </w:r>
      <w:r w:rsidRPr="00B45FD5">
        <w:rPr>
          <w:sz w:val="22"/>
          <w:szCs w:val="22"/>
        </w:rPr>
        <w:t xml:space="preserve"> or evasion</w:t>
      </w:r>
      <w:r w:rsidR="0063350F" w:rsidRPr="00B45FD5">
        <w:rPr>
          <w:sz w:val="22"/>
          <w:szCs w:val="22"/>
        </w:rPr>
        <w:t>,</w:t>
      </w:r>
      <w:r w:rsidRPr="00B45FD5">
        <w:rPr>
          <w:sz w:val="22"/>
          <w:szCs w:val="22"/>
        </w:rPr>
        <w:t xml:space="preserve"> by the Democratic People’s Republic of Korea of: Resolution 825, 1540, 1695, 1718,</w:t>
      </w:r>
      <w:r w:rsidR="0063350F" w:rsidRPr="00B45FD5">
        <w:rPr>
          <w:sz w:val="22"/>
          <w:szCs w:val="22"/>
        </w:rPr>
        <w:t xml:space="preserve"> </w:t>
      </w:r>
      <w:r w:rsidRPr="00B45FD5">
        <w:rPr>
          <w:sz w:val="22"/>
          <w:szCs w:val="22"/>
        </w:rPr>
        <w:t>1874, 1887, 2087, 2094, 2270 or 2321 of the United Nations Security Council</w:t>
      </w:r>
      <w:r w:rsidR="0063350F" w:rsidRPr="00B45FD5">
        <w:rPr>
          <w:sz w:val="22"/>
          <w:szCs w:val="22"/>
        </w:rPr>
        <w:t>,</w:t>
      </w:r>
      <w:r w:rsidRPr="00B45FD5">
        <w:rPr>
          <w:sz w:val="22"/>
          <w:szCs w:val="22"/>
        </w:rPr>
        <w:t xml:space="preserve"> or a subsequent relevant resolution</w:t>
      </w:r>
      <w:r w:rsidR="00D81D52" w:rsidRPr="00B45FD5">
        <w:rPr>
          <w:sz w:val="22"/>
          <w:szCs w:val="22"/>
        </w:rPr>
        <w:t>;</w:t>
      </w:r>
    </w:p>
    <w:p w14:paraId="43536E44" w14:textId="77777777" w:rsidR="00E931E6" w:rsidRPr="00B45FD5" w:rsidRDefault="004F1CEB" w:rsidP="008472D2">
      <w:pPr>
        <w:ind w:left="851"/>
        <w:rPr>
          <w:sz w:val="22"/>
          <w:szCs w:val="22"/>
        </w:rPr>
      </w:pPr>
      <w:proofErr w:type="gramStart"/>
      <w:r w:rsidRPr="00B45FD5">
        <w:rPr>
          <w:sz w:val="22"/>
          <w:szCs w:val="22"/>
        </w:rPr>
        <w:t>and</w:t>
      </w:r>
      <w:proofErr w:type="gramEnd"/>
      <w:r w:rsidRPr="00B45FD5">
        <w:rPr>
          <w:sz w:val="22"/>
          <w:szCs w:val="22"/>
        </w:rPr>
        <w:t xml:space="preserve"> each entity’s designation as a designated entity in </w:t>
      </w:r>
      <w:r w:rsidR="001A3BAB" w:rsidRPr="00B45FD5">
        <w:rPr>
          <w:sz w:val="22"/>
          <w:szCs w:val="22"/>
        </w:rPr>
        <w:t xml:space="preserve">Part 3 of </w:t>
      </w:r>
      <w:r w:rsidRPr="00B45FD5">
        <w:rPr>
          <w:sz w:val="22"/>
          <w:szCs w:val="22"/>
        </w:rPr>
        <w:t>Schedule 1</w:t>
      </w:r>
      <w:r w:rsidR="00F919B0" w:rsidRPr="00B45FD5">
        <w:rPr>
          <w:sz w:val="22"/>
          <w:szCs w:val="22"/>
        </w:rPr>
        <w:t xml:space="preserve"> </w:t>
      </w:r>
      <w:r w:rsidRPr="00B45FD5">
        <w:rPr>
          <w:sz w:val="22"/>
          <w:szCs w:val="22"/>
        </w:rPr>
        <w:t xml:space="preserve">of the </w:t>
      </w:r>
      <w:r w:rsidRPr="00B45FD5">
        <w:rPr>
          <w:i/>
          <w:sz w:val="22"/>
          <w:szCs w:val="22"/>
        </w:rPr>
        <w:t>Autonomous Sanctions (Designated Persons and Entities – Democratic People’s Republic of Korea) List 2012</w:t>
      </w:r>
      <w:r w:rsidRPr="00B45FD5">
        <w:rPr>
          <w:sz w:val="22"/>
          <w:szCs w:val="22"/>
        </w:rPr>
        <w:t xml:space="preserve"> is declared to continue to have effect</w:t>
      </w:r>
      <w:bookmarkStart w:id="13" w:name="_Toc483990928"/>
      <w:bookmarkEnd w:id="10"/>
      <w:bookmarkEnd w:id="12"/>
      <w:r w:rsidR="00F919B0" w:rsidRPr="00B45FD5">
        <w:rPr>
          <w:sz w:val="22"/>
          <w:szCs w:val="22"/>
        </w:rPr>
        <w:t>.</w:t>
      </w:r>
    </w:p>
    <w:p w14:paraId="43536E45" w14:textId="77777777" w:rsidR="00FE78BC" w:rsidRDefault="004B3D6B" w:rsidP="00FE78BC">
      <w:pPr>
        <w:pStyle w:val="ActHead8"/>
        <w:ind w:left="851" w:hanging="851"/>
        <w:outlineLvl w:val="1"/>
        <w:rPr>
          <w:rFonts w:ascii="Times New Roman" w:hAnsi="Times New Roman"/>
          <w:i/>
        </w:rPr>
      </w:pPr>
      <w:bookmarkStart w:id="14" w:name="_Toc38631059"/>
      <w:r w:rsidRPr="007C6B11">
        <w:rPr>
          <w:rFonts w:ascii="Times New Roman" w:hAnsi="Times New Roman"/>
        </w:rPr>
        <w:t>6</w:t>
      </w:r>
      <w:r w:rsidR="0017214D" w:rsidRPr="00E63891">
        <w:rPr>
          <w:rFonts w:ascii="Times New Roman" w:hAnsi="Times New Roman"/>
          <w:color w:val="FF0000"/>
        </w:rPr>
        <w:tab/>
      </w:r>
      <w:bookmarkStart w:id="15" w:name="_Toc483990929"/>
      <w:bookmarkEnd w:id="13"/>
      <w:r w:rsidR="00C713CC" w:rsidRPr="00AA09A9">
        <w:rPr>
          <w:rFonts w:ascii="Times New Roman" w:hAnsi="Times New Roman"/>
        </w:rPr>
        <w:t xml:space="preserve">Amendment of the </w:t>
      </w:r>
      <w:bookmarkEnd w:id="15"/>
      <w:r w:rsidR="0017214D" w:rsidRPr="0017214D">
        <w:rPr>
          <w:rFonts w:ascii="Times New Roman" w:hAnsi="Times New Roman"/>
          <w:i/>
        </w:rPr>
        <w:t>Autonomous Sanctions (Designated Persons and Entities – Democratic People’s Republic of Korea) List 2012</w:t>
      </w:r>
      <w:bookmarkEnd w:id="14"/>
    </w:p>
    <w:p w14:paraId="43536E46" w14:textId="77777777" w:rsidR="00C713CC" w:rsidRPr="000F6BA2" w:rsidRDefault="00C713CC" w:rsidP="00FE78BC">
      <w:pPr>
        <w:pStyle w:val="subsection"/>
        <w:ind w:left="851" w:hanging="851"/>
        <w:rPr>
          <w:i/>
          <w:szCs w:val="22"/>
        </w:rPr>
      </w:pPr>
      <w:r w:rsidRPr="00AA09A9">
        <w:tab/>
      </w:r>
      <w:r w:rsidRPr="00C6018C">
        <w:t xml:space="preserve">Schedule </w:t>
      </w:r>
      <w:r w:rsidR="004D5C73">
        <w:t>2</w:t>
      </w:r>
      <w:r w:rsidRPr="00C6018C">
        <w:t xml:space="preserve"> amends the </w:t>
      </w:r>
      <w:r w:rsidR="0017214D" w:rsidRPr="00FE78BC">
        <w:rPr>
          <w:i/>
        </w:rPr>
        <w:t>Autonomous Sanctions (Designated Persons and Entities – Democratic People’s Republic of Korea) List 2012</w:t>
      </w:r>
      <w:r w:rsidR="0017214D" w:rsidRPr="00FE78BC">
        <w:t>.</w:t>
      </w:r>
      <w:r w:rsidRPr="000F6BA2">
        <w:rPr>
          <w:i/>
          <w:szCs w:val="22"/>
        </w:rPr>
        <w:t xml:space="preserve"> </w:t>
      </w:r>
    </w:p>
    <w:p w14:paraId="43536E47" w14:textId="77777777" w:rsidR="00C713CC" w:rsidRDefault="00C713CC" w:rsidP="00C713CC">
      <w:pPr>
        <w:pStyle w:val="subsection"/>
        <w:ind w:left="0" w:firstLine="0"/>
      </w:pPr>
      <w:proofErr w:type="gramStart"/>
      <w:r w:rsidRPr="00AA09A9">
        <w:lastRenderedPageBreak/>
        <w:t xml:space="preserve">Note: </w:t>
      </w:r>
      <w:proofErr w:type="spellStart"/>
      <w:r w:rsidRPr="00AA09A9">
        <w:t>Subregulation</w:t>
      </w:r>
      <w:proofErr w:type="spellEnd"/>
      <w:r w:rsidRPr="00AA09A9">
        <w:t xml:space="preserve"> 9(1) and 9(2) of the </w:t>
      </w:r>
      <w:r w:rsidRPr="00AA09A9">
        <w:rPr>
          <w:i/>
        </w:rPr>
        <w:t xml:space="preserve">Autonomous Sanctions Regulations 2011 </w:t>
      </w:r>
      <w:r w:rsidRPr="00AA09A9">
        <w:t xml:space="preserve">(the Regulations) provide that designations under paragraph 6(1)(a) of the Regulations and declarations under paragraph 6(1)(b) of the Regulations cease to have effect on the third anniversary of the day on which the designation or declaration took effect (if no declaration under </w:t>
      </w:r>
      <w:proofErr w:type="spellStart"/>
      <w:r w:rsidRPr="00AA09A9">
        <w:t>subregulation</w:t>
      </w:r>
      <w:proofErr w:type="spellEnd"/>
      <w:r w:rsidRPr="00AA09A9">
        <w:t xml:space="preserve"> 9(3) has been made in relation to the designation or declaration) or, otherwise, the third anniversary of the making of the most recent declaration in relation to the designation or declaration.</w:t>
      </w:r>
      <w:proofErr w:type="gramEnd"/>
      <w:r w:rsidRPr="00A93A53">
        <w:t xml:space="preserve"> </w:t>
      </w:r>
      <w:r w:rsidR="00791980">
        <w:t xml:space="preserve"> </w:t>
      </w:r>
    </w:p>
    <w:p w14:paraId="43536E48" w14:textId="77777777" w:rsidR="001A3BAB" w:rsidRDefault="001A3BAB" w:rsidP="00C713CC">
      <w:pPr>
        <w:pStyle w:val="subsection"/>
        <w:ind w:left="0" w:firstLine="0"/>
      </w:pPr>
    </w:p>
    <w:p w14:paraId="43536E49" w14:textId="77777777" w:rsidR="004F1CEB" w:rsidRPr="00B87B8F" w:rsidRDefault="004F1CEB" w:rsidP="004F1CEB">
      <w:pPr>
        <w:pStyle w:val="ActHead6"/>
        <w:ind w:left="2160" w:hanging="2160"/>
        <w:outlineLvl w:val="1"/>
        <w:rPr>
          <w:rFonts w:ascii="Times New Roman" w:hAnsi="Times New Roman"/>
        </w:rPr>
      </w:pPr>
      <w:bookmarkStart w:id="16" w:name="_Toc38631060"/>
      <w:r w:rsidRPr="00B87B8F">
        <w:rPr>
          <w:rStyle w:val="CharAmSchNo"/>
          <w:rFonts w:ascii="Times New Roman" w:hAnsi="Times New Roman"/>
        </w:rPr>
        <w:t xml:space="preserve">Schedule </w:t>
      </w:r>
      <w:proofErr w:type="gramStart"/>
      <w:r>
        <w:rPr>
          <w:rStyle w:val="CharAmSchNo"/>
          <w:rFonts w:ascii="Times New Roman" w:hAnsi="Times New Roman"/>
        </w:rPr>
        <w:t>1</w:t>
      </w:r>
      <w:proofErr w:type="gramEnd"/>
      <w:r w:rsidRPr="00B87B8F">
        <w:rPr>
          <w:rFonts w:ascii="Times New Roman" w:hAnsi="Times New Roman"/>
        </w:rPr>
        <w:tab/>
      </w:r>
      <w:r w:rsidRPr="00B87B8F">
        <w:rPr>
          <w:rStyle w:val="CharAmSchText"/>
          <w:rFonts w:ascii="Times New Roman" w:hAnsi="Times New Roman"/>
        </w:rPr>
        <w:t xml:space="preserve">Designations and declarations to </w:t>
      </w:r>
      <w:r>
        <w:rPr>
          <w:rStyle w:val="CharAmSchText"/>
          <w:rFonts w:ascii="Times New Roman" w:hAnsi="Times New Roman"/>
        </w:rPr>
        <w:t xml:space="preserve">continue to </w:t>
      </w:r>
      <w:r w:rsidRPr="00B87B8F">
        <w:rPr>
          <w:rStyle w:val="CharAmSchText"/>
          <w:rFonts w:ascii="Times New Roman" w:hAnsi="Times New Roman"/>
        </w:rPr>
        <w:t>have effect</w:t>
      </w:r>
      <w:bookmarkEnd w:id="16"/>
      <w:r w:rsidRPr="00B87B8F">
        <w:rPr>
          <w:rStyle w:val="CharAmSchText"/>
          <w:rFonts w:ascii="Times New Roman" w:hAnsi="Times New Roman"/>
        </w:rPr>
        <w:t xml:space="preserve"> </w:t>
      </w:r>
    </w:p>
    <w:p w14:paraId="43536E4A" w14:textId="77777777" w:rsidR="004F1CEB" w:rsidRPr="00B87B8F" w:rsidRDefault="004F1CEB" w:rsidP="004F1CEB">
      <w:pPr>
        <w:pStyle w:val="Schedulepart"/>
        <w:spacing w:before="120"/>
        <w:ind w:left="0" w:firstLine="0"/>
        <w:contextualSpacing/>
        <w:rPr>
          <w:rStyle w:val="CharSchPTNo"/>
          <w:rFonts w:ascii="Times New Roman" w:hAnsi="Times New Roman"/>
          <w:sz w:val="32"/>
        </w:rPr>
      </w:pPr>
      <w:r>
        <w:rPr>
          <w:rStyle w:val="CharPartText"/>
          <w:rFonts w:ascii="Times New Roman" w:hAnsi="Times New Roman"/>
        </w:rPr>
        <w:t xml:space="preserve">Part 1 </w:t>
      </w:r>
      <w:r w:rsidR="00791980" w:rsidRPr="00791980">
        <w:rPr>
          <w:i/>
          <w:iCs/>
          <w:sz w:val="26"/>
          <w:szCs w:val="26"/>
        </w:rPr>
        <w:t>–</w:t>
      </w:r>
      <w:r>
        <w:rPr>
          <w:rStyle w:val="CharPartText"/>
          <w:rFonts w:ascii="Times New Roman" w:hAnsi="Times New Roman"/>
        </w:rPr>
        <w:t xml:space="preserve"> </w:t>
      </w:r>
      <w:r w:rsidRPr="00B87B8F">
        <w:rPr>
          <w:rStyle w:val="CharPartText"/>
          <w:rFonts w:ascii="Times New Roman" w:hAnsi="Times New Roman"/>
        </w:rPr>
        <w:t>Designated and declared persons</w:t>
      </w:r>
      <w:r w:rsidRPr="00B87B8F">
        <w:rPr>
          <w:rStyle w:val="CharSchPTNo"/>
          <w:rFonts w:ascii="Times New Roman" w:hAnsi="Times New Roman"/>
        </w:rPr>
        <w:t xml:space="preserve"> </w:t>
      </w:r>
    </w:p>
    <w:p w14:paraId="43536E4B" w14:textId="77777777" w:rsidR="004F1CEB" w:rsidRDefault="004F1CEB" w:rsidP="004F1CEB"/>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768"/>
        <w:gridCol w:w="4319"/>
      </w:tblGrid>
      <w:tr w:rsidR="004F1CEB" w14:paraId="43536E4F" w14:textId="77777777" w:rsidTr="004F1CEB">
        <w:tc>
          <w:tcPr>
            <w:tcW w:w="1413" w:type="dxa"/>
            <w:tcBorders>
              <w:bottom w:val="single" w:sz="4" w:space="0" w:color="auto"/>
            </w:tcBorders>
          </w:tcPr>
          <w:p w14:paraId="43536E4C" w14:textId="77777777" w:rsidR="004F1CEB" w:rsidRPr="00B534F0" w:rsidRDefault="004F1CEB" w:rsidP="004F1CEB">
            <w:pPr>
              <w:pStyle w:val="subsection"/>
              <w:spacing w:before="0"/>
              <w:ind w:left="0" w:firstLine="0"/>
              <w:rPr>
                <w:b/>
                <w:sz w:val="20"/>
              </w:rPr>
            </w:pPr>
            <w:r w:rsidRPr="00B534F0">
              <w:rPr>
                <w:b/>
                <w:sz w:val="20"/>
              </w:rPr>
              <w:t>Item</w:t>
            </w:r>
          </w:p>
        </w:tc>
        <w:tc>
          <w:tcPr>
            <w:tcW w:w="2768" w:type="dxa"/>
            <w:tcBorders>
              <w:bottom w:val="single" w:sz="4" w:space="0" w:color="auto"/>
            </w:tcBorders>
          </w:tcPr>
          <w:p w14:paraId="43536E4D" w14:textId="77777777" w:rsidR="004F1CEB" w:rsidRPr="00B534F0" w:rsidRDefault="004F1CEB" w:rsidP="004F1CEB">
            <w:pPr>
              <w:pStyle w:val="subsection"/>
              <w:spacing w:before="0"/>
              <w:ind w:left="0" w:firstLine="0"/>
              <w:rPr>
                <w:b/>
                <w:sz w:val="20"/>
              </w:rPr>
            </w:pPr>
            <w:r w:rsidRPr="00B534F0">
              <w:rPr>
                <w:b/>
                <w:sz w:val="20"/>
              </w:rPr>
              <w:t>Description</w:t>
            </w:r>
          </w:p>
        </w:tc>
        <w:tc>
          <w:tcPr>
            <w:tcW w:w="4319" w:type="dxa"/>
            <w:tcBorders>
              <w:bottom w:val="single" w:sz="4" w:space="0" w:color="auto"/>
            </w:tcBorders>
          </w:tcPr>
          <w:p w14:paraId="43536E4E" w14:textId="77777777" w:rsidR="004F1CEB" w:rsidRPr="00B534F0" w:rsidRDefault="004F1CEB" w:rsidP="004F1CEB">
            <w:pPr>
              <w:pStyle w:val="subsection"/>
              <w:spacing w:before="0" w:after="240"/>
              <w:ind w:left="0" w:firstLine="0"/>
              <w:rPr>
                <w:noProof/>
                <w:color w:val="000000"/>
                <w:sz w:val="20"/>
              </w:rPr>
            </w:pPr>
          </w:p>
        </w:tc>
      </w:tr>
      <w:tr w:rsidR="004F1CEB" w:rsidRPr="00B7381B" w14:paraId="43536E53" w14:textId="77777777" w:rsidTr="004F1CEB">
        <w:tc>
          <w:tcPr>
            <w:tcW w:w="1413" w:type="dxa"/>
            <w:tcBorders>
              <w:top w:val="single" w:sz="4" w:space="0" w:color="auto"/>
            </w:tcBorders>
          </w:tcPr>
          <w:p w14:paraId="43536E50" w14:textId="77777777" w:rsidR="004F1CEB" w:rsidRPr="00B534F0" w:rsidRDefault="004F1CEB" w:rsidP="004F1CEB">
            <w:pPr>
              <w:pStyle w:val="subsection"/>
              <w:ind w:left="0" w:firstLine="0"/>
              <w:rPr>
                <w:sz w:val="20"/>
              </w:rPr>
            </w:pPr>
            <w:r w:rsidRPr="00B534F0">
              <w:rPr>
                <w:sz w:val="20"/>
              </w:rPr>
              <w:t>1</w:t>
            </w:r>
          </w:p>
        </w:tc>
        <w:tc>
          <w:tcPr>
            <w:tcW w:w="2768" w:type="dxa"/>
            <w:tcBorders>
              <w:top w:val="single" w:sz="4" w:space="0" w:color="auto"/>
            </w:tcBorders>
          </w:tcPr>
          <w:p w14:paraId="43536E51" w14:textId="77777777" w:rsidR="004F1CEB" w:rsidRPr="00B534F0" w:rsidRDefault="004F1CEB" w:rsidP="004F1CEB">
            <w:pPr>
              <w:pStyle w:val="subsection"/>
              <w:ind w:left="0" w:firstLine="0"/>
              <w:rPr>
                <w:sz w:val="20"/>
              </w:rPr>
            </w:pPr>
            <w:r w:rsidRPr="00B534F0">
              <w:rPr>
                <w:sz w:val="20"/>
              </w:rPr>
              <w:t xml:space="preserve">Name of </w:t>
            </w:r>
            <w:r w:rsidR="009F519A">
              <w:rPr>
                <w:sz w:val="20"/>
              </w:rPr>
              <w:t>Individual:</w:t>
            </w:r>
            <w:r w:rsidR="009F519A">
              <w:rPr>
                <w:sz w:val="20"/>
              </w:rPr>
              <w:br/>
              <w:t>Date of Birth:</w:t>
            </w:r>
            <w:r w:rsidR="009F519A">
              <w:rPr>
                <w:sz w:val="20"/>
              </w:rPr>
              <w:br/>
              <w:t>Passport Information</w:t>
            </w:r>
            <w:r w:rsidRPr="00B534F0">
              <w:rPr>
                <w:sz w:val="20"/>
              </w:rPr>
              <w:t>:</w:t>
            </w:r>
            <w:r w:rsidRPr="00B534F0">
              <w:rPr>
                <w:sz w:val="20"/>
              </w:rPr>
              <w:br/>
            </w:r>
            <w:r w:rsidR="001A7FD5">
              <w:rPr>
                <w:sz w:val="20"/>
              </w:rPr>
              <w:t>Additional Information:</w:t>
            </w:r>
            <w:r w:rsidRPr="00B534F0">
              <w:rPr>
                <w:sz w:val="20"/>
              </w:rPr>
              <w:br/>
              <w:t>Address:</w:t>
            </w:r>
          </w:p>
        </w:tc>
        <w:tc>
          <w:tcPr>
            <w:tcW w:w="4319" w:type="dxa"/>
            <w:tcBorders>
              <w:top w:val="single" w:sz="4" w:space="0" w:color="auto"/>
            </w:tcBorders>
          </w:tcPr>
          <w:p w14:paraId="43536E52" w14:textId="4094CF0E" w:rsidR="004F1CEB" w:rsidRPr="008A633E" w:rsidRDefault="009F519A" w:rsidP="007C6B11">
            <w:pPr>
              <w:pStyle w:val="subsection"/>
              <w:spacing w:after="240"/>
              <w:ind w:left="0" w:firstLine="0"/>
              <w:rPr>
                <w:b/>
                <w:noProof/>
                <w:color w:val="000000"/>
                <w:sz w:val="20"/>
              </w:rPr>
            </w:pPr>
            <w:r>
              <w:rPr>
                <w:noProof/>
                <w:color w:val="000000"/>
                <w:sz w:val="20"/>
              </w:rPr>
              <w:t>Kang Chol Su</w:t>
            </w:r>
            <w:r>
              <w:rPr>
                <w:noProof/>
                <w:color w:val="000000"/>
                <w:sz w:val="20"/>
              </w:rPr>
              <w:br/>
              <w:t>13/02/1969</w:t>
            </w:r>
            <w:r w:rsidR="001A7FD5">
              <w:rPr>
                <w:noProof/>
                <w:color w:val="000000"/>
                <w:sz w:val="20"/>
              </w:rPr>
              <w:br/>
              <w:t>472234895</w:t>
            </w:r>
            <w:r w:rsidR="001A7FD5">
              <w:rPr>
                <w:noProof/>
                <w:color w:val="000000"/>
                <w:sz w:val="20"/>
              </w:rPr>
              <w:br/>
              <w:t>Korea Ryonbong General Corporation Offic</w:t>
            </w:r>
            <w:r w:rsidR="0011645D">
              <w:rPr>
                <w:noProof/>
                <w:color w:val="000000"/>
                <w:sz w:val="20"/>
              </w:rPr>
              <w:t>i</w:t>
            </w:r>
            <w:r w:rsidR="001A7FD5">
              <w:rPr>
                <w:noProof/>
                <w:color w:val="000000"/>
                <w:sz w:val="20"/>
              </w:rPr>
              <w:t xml:space="preserve">al </w:t>
            </w:r>
            <w:r w:rsidR="001A7FD5">
              <w:rPr>
                <w:noProof/>
                <w:color w:val="000000"/>
                <w:sz w:val="20"/>
              </w:rPr>
              <w:br/>
            </w:r>
            <w:r w:rsidR="00F461C7">
              <w:rPr>
                <w:noProof/>
                <w:color w:val="000000"/>
                <w:sz w:val="20"/>
              </w:rPr>
              <w:t>Linjiang, China</w:t>
            </w:r>
          </w:p>
        </w:tc>
      </w:tr>
      <w:tr w:rsidR="004F1CEB" w:rsidRPr="00B7381B" w14:paraId="43536E57" w14:textId="77777777" w:rsidTr="004F1CEB">
        <w:tc>
          <w:tcPr>
            <w:tcW w:w="1413" w:type="dxa"/>
          </w:tcPr>
          <w:p w14:paraId="43536E54" w14:textId="77777777" w:rsidR="004F1CEB" w:rsidRPr="00B534F0" w:rsidRDefault="004F1CEB" w:rsidP="004F1CEB">
            <w:pPr>
              <w:pStyle w:val="subsection"/>
              <w:ind w:left="0" w:firstLine="0"/>
              <w:rPr>
                <w:sz w:val="20"/>
              </w:rPr>
            </w:pPr>
            <w:r w:rsidRPr="00B534F0">
              <w:rPr>
                <w:sz w:val="20"/>
              </w:rPr>
              <w:t>2</w:t>
            </w:r>
          </w:p>
        </w:tc>
        <w:tc>
          <w:tcPr>
            <w:tcW w:w="2768" w:type="dxa"/>
          </w:tcPr>
          <w:p w14:paraId="43536E55" w14:textId="77777777" w:rsidR="004F1CEB" w:rsidRPr="00B534F0" w:rsidRDefault="004F1CEB" w:rsidP="004F1CEB">
            <w:pPr>
              <w:pStyle w:val="subsection"/>
              <w:ind w:left="0" w:firstLine="0"/>
              <w:rPr>
                <w:sz w:val="20"/>
              </w:rPr>
            </w:pPr>
            <w:r w:rsidRPr="00B534F0">
              <w:rPr>
                <w:sz w:val="20"/>
              </w:rPr>
              <w:t>Name of Individual:</w:t>
            </w:r>
            <w:r w:rsidRPr="00B534F0">
              <w:rPr>
                <w:sz w:val="20"/>
              </w:rPr>
              <w:br/>
              <w:t>Also known as (</w:t>
            </w:r>
            <w:r w:rsidR="00F461C7">
              <w:rPr>
                <w:sz w:val="20"/>
              </w:rPr>
              <w:t>aka):</w:t>
            </w:r>
            <w:r w:rsidR="00F461C7">
              <w:rPr>
                <w:sz w:val="20"/>
              </w:rPr>
              <w:br/>
            </w:r>
            <w:r w:rsidRPr="00B534F0">
              <w:rPr>
                <w:sz w:val="20"/>
              </w:rPr>
              <w:t>Passport information:</w:t>
            </w:r>
            <w:r w:rsidRPr="00B534F0">
              <w:rPr>
                <w:sz w:val="20"/>
              </w:rPr>
              <w:br/>
              <w:t>Additional Information:</w:t>
            </w:r>
            <w:r w:rsidRPr="00B534F0">
              <w:rPr>
                <w:sz w:val="20"/>
              </w:rPr>
              <w:br/>
              <w:t>Address:</w:t>
            </w:r>
          </w:p>
        </w:tc>
        <w:tc>
          <w:tcPr>
            <w:tcW w:w="4319" w:type="dxa"/>
          </w:tcPr>
          <w:p w14:paraId="43536E56" w14:textId="49BCDAB2" w:rsidR="004F1CEB" w:rsidRPr="00B534F0" w:rsidRDefault="00B14BF1" w:rsidP="00F461C7">
            <w:pPr>
              <w:pStyle w:val="subsection"/>
              <w:spacing w:after="240"/>
              <w:ind w:left="0" w:firstLine="0"/>
              <w:rPr>
                <w:noProof/>
                <w:color w:val="000000"/>
                <w:sz w:val="20"/>
              </w:rPr>
            </w:pPr>
            <w:r>
              <w:rPr>
                <w:noProof/>
                <w:color w:val="000000"/>
                <w:sz w:val="20"/>
              </w:rPr>
              <w:t>Pak Il</w:t>
            </w:r>
            <w:r w:rsidR="00F461C7">
              <w:rPr>
                <w:noProof/>
                <w:color w:val="000000"/>
                <w:sz w:val="20"/>
              </w:rPr>
              <w:t xml:space="preserve"> Gyu</w:t>
            </w:r>
            <w:r w:rsidR="004F1CEB" w:rsidRPr="00B534F0">
              <w:rPr>
                <w:noProof/>
                <w:color w:val="000000"/>
                <w:sz w:val="20"/>
              </w:rPr>
              <w:br/>
            </w:r>
            <w:r>
              <w:rPr>
                <w:noProof/>
                <w:color w:val="000000"/>
                <w:sz w:val="20"/>
              </w:rPr>
              <w:t>Pak Il</w:t>
            </w:r>
            <w:r w:rsidR="00F461C7">
              <w:rPr>
                <w:noProof/>
                <w:color w:val="000000"/>
                <w:sz w:val="20"/>
              </w:rPr>
              <w:t>-Kyu</w:t>
            </w:r>
            <w:r w:rsidR="00F461C7">
              <w:rPr>
                <w:noProof/>
                <w:color w:val="000000"/>
                <w:sz w:val="20"/>
              </w:rPr>
              <w:br/>
              <w:t>563120235</w:t>
            </w:r>
            <w:r w:rsidR="004F1CEB" w:rsidRPr="00B534F0">
              <w:rPr>
                <w:noProof/>
                <w:color w:val="000000"/>
                <w:sz w:val="20"/>
              </w:rPr>
              <w:br/>
            </w:r>
            <w:r w:rsidR="00F461C7">
              <w:rPr>
                <w:noProof/>
                <w:color w:val="000000"/>
                <w:sz w:val="20"/>
              </w:rPr>
              <w:t>Korea Ryonbong General Corporation Offic</w:t>
            </w:r>
            <w:r w:rsidR="0011645D">
              <w:rPr>
                <w:noProof/>
                <w:color w:val="000000"/>
                <w:sz w:val="20"/>
              </w:rPr>
              <w:t>i</w:t>
            </w:r>
            <w:r w:rsidR="00F461C7">
              <w:rPr>
                <w:noProof/>
                <w:color w:val="000000"/>
                <w:sz w:val="20"/>
              </w:rPr>
              <w:t>al</w:t>
            </w:r>
            <w:r w:rsidR="004F1CEB" w:rsidRPr="00B534F0">
              <w:rPr>
                <w:noProof/>
                <w:color w:val="000000"/>
                <w:sz w:val="20"/>
              </w:rPr>
              <w:br/>
            </w:r>
            <w:r w:rsidR="00F461C7">
              <w:rPr>
                <w:noProof/>
                <w:color w:val="000000"/>
                <w:sz w:val="20"/>
              </w:rPr>
              <w:t>Shenyang, China</w:t>
            </w:r>
          </w:p>
        </w:tc>
      </w:tr>
      <w:tr w:rsidR="004F1CEB" w:rsidRPr="00B7381B" w14:paraId="43536E5B" w14:textId="77777777" w:rsidTr="00BE4BA6">
        <w:trPr>
          <w:trHeight w:val="1525"/>
        </w:trPr>
        <w:tc>
          <w:tcPr>
            <w:tcW w:w="1413" w:type="dxa"/>
          </w:tcPr>
          <w:p w14:paraId="43536E58" w14:textId="77777777" w:rsidR="004F1CEB" w:rsidRPr="00B534F0" w:rsidRDefault="004F1CEB" w:rsidP="004F1CEB">
            <w:pPr>
              <w:pStyle w:val="subsection"/>
              <w:ind w:left="0" w:firstLine="0"/>
              <w:rPr>
                <w:sz w:val="20"/>
              </w:rPr>
            </w:pPr>
            <w:r w:rsidRPr="00B534F0">
              <w:rPr>
                <w:sz w:val="20"/>
              </w:rPr>
              <w:t>3</w:t>
            </w:r>
          </w:p>
        </w:tc>
        <w:tc>
          <w:tcPr>
            <w:tcW w:w="2768" w:type="dxa"/>
          </w:tcPr>
          <w:p w14:paraId="43536E59" w14:textId="77777777" w:rsidR="004F1CEB" w:rsidRPr="00B534F0" w:rsidRDefault="004F1CEB" w:rsidP="00F461C7">
            <w:pPr>
              <w:pStyle w:val="subsection"/>
              <w:ind w:left="0" w:firstLine="0"/>
              <w:rPr>
                <w:sz w:val="20"/>
              </w:rPr>
            </w:pPr>
            <w:r w:rsidRPr="00B534F0">
              <w:rPr>
                <w:sz w:val="20"/>
              </w:rPr>
              <w:t>Name of Individual:</w:t>
            </w:r>
            <w:r w:rsidRPr="00B534F0">
              <w:rPr>
                <w:sz w:val="20"/>
              </w:rPr>
              <w:br/>
            </w:r>
            <w:r w:rsidR="00F461C7">
              <w:rPr>
                <w:sz w:val="20"/>
              </w:rPr>
              <w:t>Date of Birth:</w:t>
            </w:r>
            <w:r w:rsidR="008D2A52">
              <w:rPr>
                <w:sz w:val="20"/>
              </w:rPr>
              <w:br/>
              <w:t>Passport I</w:t>
            </w:r>
            <w:r w:rsidRPr="00B534F0">
              <w:rPr>
                <w:sz w:val="20"/>
              </w:rPr>
              <w:t>nformation:</w:t>
            </w:r>
            <w:r w:rsidRPr="00B534F0">
              <w:rPr>
                <w:sz w:val="20"/>
              </w:rPr>
              <w:br/>
              <w:t>Additional Information:</w:t>
            </w:r>
            <w:r w:rsidRPr="00B534F0">
              <w:rPr>
                <w:sz w:val="20"/>
              </w:rPr>
              <w:br/>
            </w:r>
            <w:r w:rsidR="00B14BF1">
              <w:rPr>
                <w:sz w:val="20"/>
              </w:rPr>
              <w:br/>
            </w:r>
            <w:r w:rsidRPr="00B534F0">
              <w:rPr>
                <w:sz w:val="20"/>
              </w:rPr>
              <w:t>Address</w:t>
            </w:r>
            <w:r w:rsidR="0029609A">
              <w:rPr>
                <w:sz w:val="20"/>
              </w:rPr>
              <w:t>:</w:t>
            </w:r>
          </w:p>
        </w:tc>
        <w:tc>
          <w:tcPr>
            <w:tcW w:w="4319" w:type="dxa"/>
          </w:tcPr>
          <w:p w14:paraId="43536E5A" w14:textId="77777777" w:rsidR="004F1CEB" w:rsidRPr="00B534F0" w:rsidRDefault="00F461C7" w:rsidP="0029609A">
            <w:pPr>
              <w:pStyle w:val="subsection"/>
              <w:spacing w:after="240"/>
              <w:ind w:left="0" w:firstLine="0"/>
              <w:rPr>
                <w:noProof/>
                <w:color w:val="000000"/>
                <w:sz w:val="20"/>
              </w:rPr>
            </w:pPr>
            <w:r>
              <w:rPr>
                <w:noProof/>
                <w:color w:val="000000"/>
                <w:sz w:val="20"/>
              </w:rPr>
              <w:t xml:space="preserve">Jang Sung Nam </w:t>
            </w:r>
            <w:r w:rsidR="004F1CEB" w:rsidRPr="00B534F0">
              <w:rPr>
                <w:noProof/>
                <w:color w:val="000000"/>
                <w:sz w:val="20"/>
              </w:rPr>
              <w:br/>
            </w:r>
            <w:r>
              <w:rPr>
                <w:noProof/>
                <w:color w:val="000000"/>
                <w:sz w:val="20"/>
              </w:rPr>
              <w:t>14/07/1970</w:t>
            </w:r>
            <w:r w:rsidR="004F1CEB" w:rsidRPr="00B534F0">
              <w:rPr>
                <w:noProof/>
                <w:color w:val="000000"/>
                <w:sz w:val="20"/>
              </w:rPr>
              <w:br/>
            </w:r>
            <w:r>
              <w:rPr>
                <w:noProof/>
                <w:color w:val="000000"/>
                <w:sz w:val="20"/>
              </w:rPr>
              <w:t>563120368</w:t>
            </w:r>
            <w:r>
              <w:rPr>
                <w:noProof/>
                <w:color w:val="000000"/>
                <w:sz w:val="20"/>
              </w:rPr>
              <w:br/>
              <w:t xml:space="preserve">Dalian Branch Chief of the Tangun Trading </w:t>
            </w:r>
            <w:r w:rsidR="00B14BF1">
              <w:rPr>
                <w:noProof/>
                <w:color w:val="000000"/>
                <w:sz w:val="20"/>
              </w:rPr>
              <w:t>Corporation</w:t>
            </w:r>
            <w:r w:rsidR="0029609A">
              <w:rPr>
                <w:noProof/>
                <w:color w:val="000000"/>
                <w:sz w:val="20"/>
              </w:rPr>
              <w:br/>
              <w:t>Dalian, China</w:t>
            </w:r>
          </w:p>
        </w:tc>
      </w:tr>
      <w:tr w:rsidR="004F1CEB" w:rsidRPr="00B7381B" w14:paraId="43536E5F" w14:textId="77777777" w:rsidTr="004F1CEB">
        <w:tc>
          <w:tcPr>
            <w:tcW w:w="1413" w:type="dxa"/>
          </w:tcPr>
          <w:p w14:paraId="43536E5C" w14:textId="77777777" w:rsidR="004F1CEB" w:rsidRPr="00B534F0" w:rsidRDefault="004F1CEB" w:rsidP="004F1CEB">
            <w:pPr>
              <w:pStyle w:val="subsection"/>
              <w:ind w:left="0" w:firstLine="0"/>
              <w:rPr>
                <w:sz w:val="20"/>
              </w:rPr>
            </w:pPr>
            <w:r w:rsidRPr="00B534F0">
              <w:rPr>
                <w:sz w:val="20"/>
              </w:rPr>
              <w:t>4</w:t>
            </w:r>
          </w:p>
        </w:tc>
        <w:tc>
          <w:tcPr>
            <w:tcW w:w="2768" w:type="dxa"/>
          </w:tcPr>
          <w:p w14:paraId="43536E5D" w14:textId="77777777" w:rsidR="004F1CEB" w:rsidRPr="00B534F0" w:rsidRDefault="004F1CEB" w:rsidP="004F1CEB">
            <w:pPr>
              <w:pStyle w:val="subsection"/>
              <w:ind w:left="0" w:firstLine="0"/>
              <w:rPr>
                <w:sz w:val="20"/>
              </w:rPr>
            </w:pPr>
            <w:r w:rsidRPr="00B534F0">
              <w:rPr>
                <w:sz w:val="20"/>
              </w:rPr>
              <w:t>Name of Ind</w:t>
            </w:r>
            <w:r w:rsidR="0029609A">
              <w:rPr>
                <w:sz w:val="20"/>
              </w:rPr>
              <w:t>ividual:</w:t>
            </w:r>
            <w:r w:rsidR="0029609A">
              <w:rPr>
                <w:sz w:val="20"/>
              </w:rPr>
              <w:br/>
              <w:t>Also known as (aka):</w:t>
            </w:r>
            <w:r w:rsidR="0029609A">
              <w:rPr>
                <w:sz w:val="20"/>
              </w:rPr>
              <w:br/>
            </w:r>
            <w:r w:rsidRPr="00B534F0">
              <w:rPr>
                <w:sz w:val="20"/>
              </w:rPr>
              <w:t>Date of B</w:t>
            </w:r>
            <w:r w:rsidR="0029609A">
              <w:rPr>
                <w:sz w:val="20"/>
              </w:rPr>
              <w:t>irth:</w:t>
            </w:r>
            <w:r w:rsidR="0029609A">
              <w:rPr>
                <w:sz w:val="20"/>
              </w:rPr>
              <w:br/>
              <w:t>Place of Birth:</w:t>
            </w:r>
            <w:r w:rsidR="0029609A">
              <w:rPr>
                <w:sz w:val="20"/>
              </w:rPr>
              <w:br/>
              <w:t>Passport</w:t>
            </w:r>
            <w:r w:rsidRPr="00B534F0">
              <w:rPr>
                <w:sz w:val="20"/>
              </w:rPr>
              <w:t xml:space="preserve"> Information:</w:t>
            </w:r>
            <w:r w:rsidRPr="00B534F0">
              <w:rPr>
                <w:sz w:val="20"/>
              </w:rPr>
              <w:br/>
            </w:r>
            <w:r w:rsidR="00BE4BA6">
              <w:rPr>
                <w:sz w:val="20"/>
              </w:rPr>
              <w:t xml:space="preserve">Additional Information: </w:t>
            </w:r>
            <w:r w:rsidR="00BE4BA6">
              <w:rPr>
                <w:sz w:val="20"/>
              </w:rPr>
              <w:br/>
            </w:r>
            <w:r w:rsidRPr="00B534F0">
              <w:rPr>
                <w:sz w:val="20"/>
              </w:rPr>
              <w:br/>
              <w:t>Address</w:t>
            </w:r>
            <w:r w:rsidR="00BE4BA6">
              <w:rPr>
                <w:sz w:val="20"/>
              </w:rPr>
              <w:t>:</w:t>
            </w:r>
          </w:p>
        </w:tc>
        <w:tc>
          <w:tcPr>
            <w:tcW w:w="4319" w:type="dxa"/>
          </w:tcPr>
          <w:p w14:paraId="43536E5E" w14:textId="77777777" w:rsidR="004F1CEB" w:rsidRPr="00B534F0" w:rsidRDefault="0029609A" w:rsidP="001A3BAB">
            <w:pPr>
              <w:pStyle w:val="subsection"/>
              <w:spacing w:after="240"/>
              <w:ind w:left="0" w:firstLine="0"/>
              <w:rPr>
                <w:noProof/>
                <w:color w:val="000000"/>
                <w:sz w:val="20"/>
              </w:rPr>
            </w:pPr>
            <w:r>
              <w:rPr>
                <w:noProof/>
                <w:color w:val="000000"/>
                <w:sz w:val="20"/>
              </w:rPr>
              <w:t>Han Jang Su</w:t>
            </w:r>
            <w:r w:rsidR="004F1CEB" w:rsidRPr="00B534F0">
              <w:rPr>
                <w:noProof/>
                <w:color w:val="000000"/>
                <w:sz w:val="20"/>
              </w:rPr>
              <w:br/>
            </w:r>
            <w:r>
              <w:rPr>
                <w:noProof/>
                <w:color w:val="000000"/>
                <w:sz w:val="20"/>
              </w:rPr>
              <w:t>Han Chang-su</w:t>
            </w:r>
            <w:r>
              <w:rPr>
                <w:noProof/>
                <w:color w:val="000000"/>
                <w:sz w:val="20"/>
              </w:rPr>
              <w:br/>
              <w:t>08/11/1969</w:t>
            </w:r>
            <w:r>
              <w:rPr>
                <w:noProof/>
                <w:color w:val="000000"/>
                <w:sz w:val="20"/>
              </w:rPr>
              <w:br/>
              <w:t>Pyongyang</w:t>
            </w:r>
            <w:r>
              <w:rPr>
                <w:noProof/>
                <w:color w:val="000000"/>
                <w:sz w:val="20"/>
              </w:rPr>
              <w:br/>
              <w:t>745420176</w:t>
            </w:r>
            <w:r w:rsidR="00BE4BA6">
              <w:rPr>
                <w:noProof/>
                <w:color w:val="000000"/>
                <w:sz w:val="20"/>
              </w:rPr>
              <w:br/>
              <w:t>Foreign Trade Bank chief representative in Moscow</w:t>
            </w:r>
            <w:r w:rsidR="00BE4BA6">
              <w:rPr>
                <w:noProof/>
                <w:color w:val="000000"/>
                <w:sz w:val="20"/>
              </w:rPr>
              <w:br/>
              <w:t>Moscow, Russia</w:t>
            </w:r>
          </w:p>
        </w:tc>
      </w:tr>
      <w:tr w:rsidR="004F1CEB" w:rsidRPr="00B7381B" w14:paraId="43536E63" w14:textId="77777777" w:rsidTr="004F1CEB">
        <w:tc>
          <w:tcPr>
            <w:tcW w:w="1413" w:type="dxa"/>
          </w:tcPr>
          <w:p w14:paraId="43536E60" w14:textId="77777777" w:rsidR="004F1CEB" w:rsidRPr="00B534F0" w:rsidRDefault="004F1CEB" w:rsidP="004F1CEB">
            <w:pPr>
              <w:pStyle w:val="subsection"/>
              <w:ind w:left="0" w:firstLine="0"/>
              <w:rPr>
                <w:sz w:val="20"/>
              </w:rPr>
            </w:pPr>
            <w:r w:rsidRPr="00B534F0">
              <w:rPr>
                <w:sz w:val="20"/>
              </w:rPr>
              <w:t>5</w:t>
            </w:r>
          </w:p>
        </w:tc>
        <w:tc>
          <w:tcPr>
            <w:tcW w:w="2768" w:type="dxa"/>
          </w:tcPr>
          <w:p w14:paraId="43536E61" w14:textId="77777777" w:rsidR="004F1CEB" w:rsidRPr="00B534F0" w:rsidRDefault="004F1CEB" w:rsidP="007D285C">
            <w:pPr>
              <w:pStyle w:val="subsection"/>
              <w:ind w:left="0" w:firstLine="0"/>
              <w:rPr>
                <w:sz w:val="20"/>
              </w:rPr>
            </w:pPr>
            <w:r w:rsidRPr="00B534F0">
              <w:rPr>
                <w:sz w:val="20"/>
              </w:rPr>
              <w:t>Name of Individual:</w:t>
            </w:r>
            <w:r w:rsidRPr="00B534F0">
              <w:rPr>
                <w:sz w:val="20"/>
              </w:rPr>
              <w:br/>
              <w:t>Also known as (aka):</w:t>
            </w:r>
            <w:r w:rsidR="00BE4BA6">
              <w:rPr>
                <w:sz w:val="20"/>
              </w:rPr>
              <w:br/>
            </w:r>
            <w:r w:rsidRPr="00B534F0">
              <w:rPr>
                <w:sz w:val="20"/>
              </w:rPr>
              <w:t>Date of Birth:</w:t>
            </w:r>
            <w:r w:rsidR="007D285C">
              <w:rPr>
                <w:sz w:val="20"/>
              </w:rPr>
              <w:br/>
            </w:r>
            <w:r w:rsidR="008D2A52">
              <w:rPr>
                <w:sz w:val="20"/>
              </w:rPr>
              <w:t>Passport I</w:t>
            </w:r>
            <w:r w:rsidRPr="00B534F0">
              <w:rPr>
                <w:sz w:val="20"/>
              </w:rPr>
              <w:t>nformation</w:t>
            </w:r>
            <w:r w:rsidR="00B1256C">
              <w:rPr>
                <w:sz w:val="20"/>
              </w:rPr>
              <w:t>:</w:t>
            </w:r>
            <w:r w:rsidR="00B1256C">
              <w:rPr>
                <w:sz w:val="20"/>
              </w:rPr>
              <w:br/>
            </w:r>
            <w:r w:rsidR="008D2A52">
              <w:rPr>
                <w:sz w:val="20"/>
              </w:rPr>
              <w:lastRenderedPageBreak/>
              <w:t>Additional I</w:t>
            </w:r>
            <w:r w:rsidR="00B1256C" w:rsidRPr="00B534F0">
              <w:rPr>
                <w:sz w:val="20"/>
              </w:rPr>
              <w:t>nformation:</w:t>
            </w:r>
            <w:r w:rsidR="00B1256C">
              <w:rPr>
                <w:sz w:val="20"/>
              </w:rPr>
              <w:br/>
              <w:t>Address:</w:t>
            </w:r>
          </w:p>
        </w:tc>
        <w:tc>
          <w:tcPr>
            <w:tcW w:w="4319" w:type="dxa"/>
          </w:tcPr>
          <w:p w14:paraId="43536E62" w14:textId="22E82E8E" w:rsidR="004F1CEB" w:rsidRPr="00B534F0" w:rsidRDefault="00BE4BA6" w:rsidP="007D285C">
            <w:pPr>
              <w:pStyle w:val="subsection"/>
              <w:spacing w:after="240"/>
              <w:ind w:left="0" w:firstLine="0"/>
              <w:rPr>
                <w:noProof/>
                <w:color w:val="000000"/>
                <w:sz w:val="20"/>
              </w:rPr>
            </w:pPr>
            <w:r>
              <w:rPr>
                <w:noProof/>
                <w:color w:val="000000"/>
                <w:sz w:val="20"/>
              </w:rPr>
              <w:lastRenderedPageBreak/>
              <w:t>Kim Tong Ho</w:t>
            </w:r>
            <w:r>
              <w:rPr>
                <w:noProof/>
                <w:color w:val="000000"/>
                <w:sz w:val="20"/>
              </w:rPr>
              <w:br/>
              <w:t>Kim Tong-ho</w:t>
            </w:r>
            <w:r w:rsidR="007D285C">
              <w:rPr>
                <w:noProof/>
                <w:color w:val="000000"/>
                <w:sz w:val="20"/>
              </w:rPr>
              <w:br/>
            </w:r>
            <w:r>
              <w:rPr>
                <w:noProof/>
                <w:color w:val="000000"/>
                <w:sz w:val="20"/>
              </w:rPr>
              <w:t>18/08/1969</w:t>
            </w:r>
            <w:r w:rsidR="00B1256C">
              <w:rPr>
                <w:noProof/>
                <w:color w:val="000000"/>
                <w:sz w:val="20"/>
              </w:rPr>
              <w:br/>
              <w:t>745310111</w:t>
            </w:r>
            <w:r w:rsidR="00B1256C">
              <w:rPr>
                <w:noProof/>
                <w:color w:val="000000"/>
                <w:sz w:val="20"/>
              </w:rPr>
              <w:br/>
            </w:r>
            <w:r w:rsidR="00B1256C">
              <w:rPr>
                <w:noProof/>
                <w:color w:val="000000"/>
                <w:sz w:val="20"/>
              </w:rPr>
              <w:lastRenderedPageBreak/>
              <w:t>Tanchon Commerial Bank represen</w:t>
            </w:r>
            <w:r w:rsidR="0011645D">
              <w:rPr>
                <w:noProof/>
                <w:color w:val="000000"/>
                <w:sz w:val="20"/>
              </w:rPr>
              <w:t>ta</w:t>
            </w:r>
            <w:r w:rsidR="00B1256C">
              <w:rPr>
                <w:noProof/>
                <w:color w:val="000000"/>
                <w:sz w:val="20"/>
              </w:rPr>
              <w:t xml:space="preserve">tive </w:t>
            </w:r>
            <w:r w:rsidR="00B1256C">
              <w:rPr>
                <w:noProof/>
                <w:color w:val="000000"/>
                <w:sz w:val="20"/>
              </w:rPr>
              <w:br/>
              <w:t xml:space="preserve">Vietnam </w:t>
            </w:r>
          </w:p>
        </w:tc>
      </w:tr>
      <w:tr w:rsidR="00551078" w:rsidRPr="00B7381B" w14:paraId="43536E67" w14:textId="77777777" w:rsidTr="004F1CEB">
        <w:tc>
          <w:tcPr>
            <w:tcW w:w="1413" w:type="dxa"/>
          </w:tcPr>
          <w:p w14:paraId="43536E64" w14:textId="77777777" w:rsidR="00551078" w:rsidRPr="00B534F0" w:rsidRDefault="00551078" w:rsidP="004F1CEB">
            <w:pPr>
              <w:pStyle w:val="subsection"/>
              <w:ind w:left="0" w:firstLine="0"/>
              <w:rPr>
                <w:sz w:val="20"/>
              </w:rPr>
            </w:pPr>
            <w:r>
              <w:rPr>
                <w:sz w:val="20"/>
              </w:rPr>
              <w:lastRenderedPageBreak/>
              <w:t>6</w:t>
            </w:r>
          </w:p>
        </w:tc>
        <w:tc>
          <w:tcPr>
            <w:tcW w:w="2768" w:type="dxa"/>
          </w:tcPr>
          <w:p w14:paraId="43536E65" w14:textId="39E6E24B" w:rsidR="00551078" w:rsidRPr="00B534F0" w:rsidRDefault="00551078" w:rsidP="00A2026B">
            <w:pPr>
              <w:pStyle w:val="subsection"/>
              <w:ind w:left="0" w:firstLine="0"/>
              <w:rPr>
                <w:sz w:val="20"/>
              </w:rPr>
            </w:pPr>
            <w:r w:rsidRPr="00B534F0">
              <w:rPr>
                <w:sz w:val="20"/>
              </w:rPr>
              <w:t>Name of Individual:</w:t>
            </w:r>
            <w:r>
              <w:rPr>
                <w:sz w:val="20"/>
              </w:rPr>
              <w:br/>
            </w:r>
            <w:r w:rsidRPr="00B534F0">
              <w:rPr>
                <w:sz w:val="20"/>
              </w:rPr>
              <w:t>Also known as (aka):</w:t>
            </w:r>
            <w:r>
              <w:rPr>
                <w:sz w:val="20"/>
              </w:rPr>
              <w:br/>
              <w:t>Nationality:</w:t>
            </w:r>
            <w:r>
              <w:rPr>
                <w:sz w:val="20"/>
              </w:rPr>
              <w:br/>
            </w:r>
            <w:r w:rsidR="00A2026B">
              <w:rPr>
                <w:sz w:val="20"/>
              </w:rPr>
              <w:t>Address:</w:t>
            </w:r>
            <w:r w:rsidR="00A2026B">
              <w:rPr>
                <w:sz w:val="20"/>
              </w:rPr>
              <w:br/>
            </w:r>
            <w:r>
              <w:rPr>
                <w:sz w:val="20"/>
              </w:rPr>
              <w:t xml:space="preserve">Additional Information: </w:t>
            </w:r>
            <w:r>
              <w:rPr>
                <w:sz w:val="20"/>
              </w:rPr>
              <w:br/>
            </w:r>
          </w:p>
        </w:tc>
        <w:tc>
          <w:tcPr>
            <w:tcW w:w="4319" w:type="dxa"/>
          </w:tcPr>
          <w:p w14:paraId="43536E66" w14:textId="1A377395" w:rsidR="00551078" w:rsidRDefault="00551078" w:rsidP="00A2026B">
            <w:pPr>
              <w:pStyle w:val="subsection"/>
              <w:spacing w:after="240"/>
              <w:ind w:left="0" w:firstLine="0"/>
              <w:rPr>
                <w:noProof/>
                <w:color w:val="000000"/>
                <w:sz w:val="20"/>
              </w:rPr>
            </w:pPr>
            <w:r>
              <w:rPr>
                <w:noProof/>
                <w:color w:val="000000"/>
                <w:sz w:val="20"/>
              </w:rPr>
              <w:t>Rim Yong-hwan</w:t>
            </w:r>
            <w:r>
              <w:rPr>
                <w:noProof/>
                <w:color w:val="000000"/>
                <w:sz w:val="20"/>
              </w:rPr>
              <w:br/>
              <w:t>Rim Yo’ng-hwan</w:t>
            </w:r>
            <w:r w:rsidRPr="00B534F0">
              <w:rPr>
                <w:noProof/>
                <w:color w:val="000000"/>
                <w:sz w:val="20"/>
              </w:rPr>
              <w:br/>
            </w:r>
            <w:r>
              <w:rPr>
                <w:noProof/>
                <w:color w:val="000000"/>
                <w:sz w:val="20"/>
              </w:rPr>
              <w:t>North Korean</w:t>
            </w:r>
            <w:r>
              <w:rPr>
                <w:noProof/>
                <w:color w:val="000000"/>
                <w:sz w:val="20"/>
              </w:rPr>
              <w:br/>
            </w:r>
            <w:r w:rsidR="00A2026B">
              <w:rPr>
                <w:noProof/>
                <w:color w:val="000000"/>
                <w:sz w:val="20"/>
              </w:rPr>
              <w:t xml:space="preserve">Beijing, China </w:t>
            </w:r>
            <w:r w:rsidR="00A2026B">
              <w:rPr>
                <w:noProof/>
                <w:color w:val="000000"/>
                <w:sz w:val="20"/>
              </w:rPr>
              <w:br/>
            </w:r>
            <w:r>
              <w:rPr>
                <w:noProof/>
                <w:color w:val="000000"/>
                <w:sz w:val="20"/>
              </w:rPr>
              <w:t>Green Pine Asso</w:t>
            </w:r>
            <w:r w:rsidR="0063350F">
              <w:rPr>
                <w:noProof/>
                <w:color w:val="000000"/>
                <w:sz w:val="20"/>
              </w:rPr>
              <w:t>ci</w:t>
            </w:r>
            <w:r>
              <w:rPr>
                <w:noProof/>
                <w:color w:val="000000"/>
                <w:sz w:val="20"/>
              </w:rPr>
              <w:t xml:space="preserve">ated Corporation representative in Beijing </w:t>
            </w:r>
          </w:p>
        </w:tc>
      </w:tr>
      <w:tr w:rsidR="00551078" w:rsidRPr="00B7381B" w14:paraId="43536E6B" w14:textId="77777777" w:rsidTr="004F1CEB">
        <w:tc>
          <w:tcPr>
            <w:tcW w:w="1413" w:type="dxa"/>
          </w:tcPr>
          <w:p w14:paraId="43536E68" w14:textId="77777777" w:rsidR="00551078" w:rsidRDefault="00551078" w:rsidP="004F1CEB">
            <w:pPr>
              <w:pStyle w:val="subsection"/>
              <w:ind w:left="0" w:firstLine="0"/>
              <w:rPr>
                <w:sz w:val="20"/>
              </w:rPr>
            </w:pPr>
            <w:r>
              <w:rPr>
                <w:sz w:val="20"/>
              </w:rPr>
              <w:t>7</w:t>
            </w:r>
          </w:p>
        </w:tc>
        <w:tc>
          <w:tcPr>
            <w:tcW w:w="2768" w:type="dxa"/>
          </w:tcPr>
          <w:p w14:paraId="43536E69" w14:textId="748786A1" w:rsidR="00551078" w:rsidRPr="00B534F0" w:rsidRDefault="00551078" w:rsidP="00A2026B">
            <w:pPr>
              <w:pStyle w:val="subsection"/>
              <w:ind w:left="0" w:firstLine="0"/>
              <w:rPr>
                <w:sz w:val="20"/>
              </w:rPr>
            </w:pPr>
            <w:r w:rsidRPr="00B534F0">
              <w:rPr>
                <w:sz w:val="20"/>
              </w:rPr>
              <w:t>Name of Individual:</w:t>
            </w:r>
            <w:r>
              <w:rPr>
                <w:sz w:val="20"/>
              </w:rPr>
              <w:br/>
            </w:r>
            <w:r w:rsidRPr="00B534F0">
              <w:rPr>
                <w:sz w:val="20"/>
              </w:rPr>
              <w:t>Also known as (aka):</w:t>
            </w:r>
            <w:r>
              <w:rPr>
                <w:sz w:val="20"/>
              </w:rPr>
              <w:br/>
              <w:t>Date of Birth:</w:t>
            </w:r>
            <w:r>
              <w:rPr>
                <w:sz w:val="20"/>
              </w:rPr>
              <w:br/>
              <w:t xml:space="preserve">Nationality: </w:t>
            </w:r>
            <w:r>
              <w:rPr>
                <w:sz w:val="20"/>
              </w:rPr>
              <w:br/>
              <w:t>Passport Information:</w:t>
            </w:r>
            <w:r w:rsidR="00A2026B">
              <w:rPr>
                <w:sz w:val="20"/>
              </w:rPr>
              <w:br/>
              <w:t>Address:</w:t>
            </w:r>
            <w:r w:rsidR="00A2026B">
              <w:rPr>
                <w:sz w:val="20"/>
              </w:rPr>
              <w:br/>
            </w:r>
            <w:r>
              <w:rPr>
                <w:sz w:val="20"/>
              </w:rPr>
              <w:t>Additional Information:</w:t>
            </w:r>
          </w:p>
        </w:tc>
        <w:tc>
          <w:tcPr>
            <w:tcW w:w="4319" w:type="dxa"/>
          </w:tcPr>
          <w:p w14:paraId="43536E6A" w14:textId="1FE146B2" w:rsidR="00551078" w:rsidRDefault="00DF1913" w:rsidP="00A2026B">
            <w:pPr>
              <w:pStyle w:val="subsection"/>
              <w:spacing w:after="240"/>
              <w:ind w:left="0" w:firstLine="0"/>
              <w:rPr>
                <w:noProof/>
                <w:color w:val="000000"/>
                <w:sz w:val="20"/>
              </w:rPr>
            </w:pPr>
            <w:r>
              <w:rPr>
                <w:noProof/>
                <w:color w:val="000000"/>
                <w:sz w:val="20"/>
              </w:rPr>
              <w:t>Kim Yong Su</w:t>
            </w:r>
            <w:r>
              <w:rPr>
                <w:noProof/>
                <w:color w:val="000000"/>
                <w:sz w:val="20"/>
              </w:rPr>
              <w:br/>
              <w:t>Kim Yo’ng-s</w:t>
            </w:r>
            <w:r w:rsidR="007C6B11">
              <w:rPr>
                <w:noProof/>
                <w:color w:val="000000"/>
                <w:sz w:val="20"/>
              </w:rPr>
              <w:t>u</w:t>
            </w:r>
            <w:r w:rsidR="007C6B11">
              <w:rPr>
                <w:noProof/>
                <w:color w:val="000000"/>
                <w:sz w:val="20"/>
              </w:rPr>
              <w:br/>
              <w:t>09/02/1969</w:t>
            </w:r>
            <w:r w:rsidR="007C6B11">
              <w:rPr>
                <w:noProof/>
                <w:color w:val="000000"/>
                <w:sz w:val="20"/>
              </w:rPr>
              <w:br/>
              <w:t xml:space="preserve">North Korean </w:t>
            </w:r>
            <w:r w:rsidR="007C6B11">
              <w:rPr>
                <w:noProof/>
                <w:color w:val="000000"/>
                <w:sz w:val="20"/>
              </w:rPr>
              <w:br/>
              <w:t>654435458 (exp. 26/11/2019)</w:t>
            </w:r>
            <w:r w:rsidR="00A2026B">
              <w:rPr>
                <w:noProof/>
                <w:color w:val="000000"/>
                <w:sz w:val="20"/>
              </w:rPr>
              <w:br/>
              <w:t xml:space="preserve">Vietnam </w:t>
            </w:r>
            <w:r w:rsidR="00A2026B">
              <w:rPr>
                <w:noProof/>
                <w:color w:val="000000"/>
                <w:sz w:val="20"/>
              </w:rPr>
              <w:br/>
            </w:r>
            <w:r w:rsidR="007C6B11">
              <w:rPr>
                <w:noProof/>
                <w:color w:val="000000"/>
                <w:sz w:val="20"/>
              </w:rPr>
              <w:t>Representative of the Marine Transport Office in Vietnam</w:t>
            </w:r>
          </w:p>
        </w:tc>
      </w:tr>
      <w:tr w:rsidR="007C6B11" w:rsidRPr="00B7381B" w14:paraId="43536E6F" w14:textId="77777777" w:rsidTr="004F1CEB">
        <w:tc>
          <w:tcPr>
            <w:tcW w:w="1413" w:type="dxa"/>
          </w:tcPr>
          <w:p w14:paraId="43536E6C" w14:textId="77777777" w:rsidR="007C6B11" w:rsidRDefault="007C6B11" w:rsidP="004F1CEB">
            <w:pPr>
              <w:pStyle w:val="subsection"/>
              <w:ind w:left="0" w:firstLine="0"/>
              <w:rPr>
                <w:sz w:val="20"/>
              </w:rPr>
            </w:pPr>
            <w:r>
              <w:rPr>
                <w:sz w:val="20"/>
              </w:rPr>
              <w:t>8</w:t>
            </w:r>
          </w:p>
        </w:tc>
        <w:tc>
          <w:tcPr>
            <w:tcW w:w="2768" w:type="dxa"/>
          </w:tcPr>
          <w:p w14:paraId="43536E6D" w14:textId="77777777" w:rsidR="007C6B11" w:rsidRPr="00B534F0" w:rsidRDefault="007C6B11" w:rsidP="007D285C">
            <w:pPr>
              <w:pStyle w:val="subsection"/>
              <w:ind w:left="0" w:firstLine="0"/>
              <w:rPr>
                <w:sz w:val="20"/>
              </w:rPr>
            </w:pPr>
            <w:r w:rsidRPr="00B534F0">
              <w:rPr>
                <w:sz w:val="20"/>
              </w:rPr>
              <w:t>Name of Individual:</w:t>
            </w:r>
            <w:r>
              <w:rPr>
                <w:sz w:val="20"/>
              </w:rPr>
              <w:br/>
            </w:r>
            <w:r w:rsidRPr="00B534F0">
              <w:rPr>
                <w:sz w:val="20"/>
              </w:rPr>
              <w:t>Also known as (aka):</w:t>
            </w:r>
            <w:r>
              <w:rPr>
                <w:sz w:val="20"/>
              </w:rPr>
              <w:br/>
              <w:t xml:space="preserve">Nationality: </w:t>
            </w:r>
            <w:r>
              <w:rPr>
                <w:sz w:val="20"/>
              </w:rPr>
              <w:br/>
              <w:t>Address:</w:t>
            </w:r>
            <w:r>
              <w:rPr>
                <w:sz w:val="20"/>
              </w:rPr>
              <w:br/>
              <w:t>Additional Information:</w:t>
            </w:r>
          </w:p>
        </w:tc>
        <w:tc>
          <w:tcPr>
            <w:tcW w:w="4319" w:type="dxa"/>
          </w:tcPr>
          <w:p w14:paraId="43536E6E" w14:textId="77777777" w:rsidR="007C6B11" w:rsidRDefault="007C6B11" w:rsidP="007D285C">
            <w:pPr>
              <w:pStyle w:val="subsection"/>
              <w:spacing w:after="240"/>
              <w:ind w:left="0" w:firstLine="0"/>
              <w:rPr>
                <w:noProof/>
                <w:color w:val="000000"/>
                <w:sz w:val="20"/>
              </w:rPr>
            </w:pPr>
            <w:r>
              <w:rPr>
                <w:noProof/>
                <w:color w:val="000000"/>
                <w:sz w:val="20"/>
              </w:rPr>
              <w:t>Kim Yong-chol</w:t>
            </w:r>
            <w:r>
              <w:rPr>
                <w:noProof/>
                <w:color w:val="000000"/>
                <w:sz w:val="20"/>
              </w:rPr>
              <w:br/>
              <w:t>Kim Yo’ng-ch’o’l</w:t>
            </w:r>
            <w:r>
              <w:rPr>
                <w:noProof/>
                <w:color w:val="000000"/>
                <w:sz w:val="20"/>
              </w:rPr>
              <w:br/>
              <w:t>North Korean</w:t>
            </w:r>
            <w:r>
              <w:rPr>
                <w:noProof/>
                <w:color w:val="000000"/>
                <w:sz w:val="20"/>
              </w:rPr>
              <w:br/>
              <w:t>Jakarta, Indonesia</w:t>
            </w:r>
            <w:r>
              <w:rPr>
                <w:noProof/>
                <w:color w:val="000000"/>
                <w:sz w:val="20"/>
              </w:rPr>
              <w:br/>
              <w:t>North Korean businessman who has facilitated proliferation-related activity in Indonesia</w:t>
            </w:r>
          </w:p>
        </w:tc>
      </w:tr>
    </w:tbl>
    <w:p w14:paraId="43536E70" w14:textId="77777777" w:rsidR="00714EEC" w:rsidRDefault="00714EEC" w:rsidP="004F1CEB"/>
    <w:p w14:paraId="43536E71" w14:textId="77777777" w:rsidR="004F1CEB" w:rsidRDefault="004F1CEB" w:rsidP="004F1CEB">
      <w:pPr>
        <w:pStyle w:val="Schedulepart"/>
        <w:spacing w:before="120"/>
        <w:ind w:left="0" w:firstLine="0"/>
        <w:contextualSpacing/>
        <w:rPr>
          <w:rStyle w:val="CharPartText"/>
          <w:rFonts w:ascii="Times New Roman" w:hAnsi="Times New Roman"/>
        </w:rPr>
      </w:pPr>
      <w:r>
        <w:rPr>
          <w:rStyle w:val="CharPartText"/>
          <w:rFonts w:ascii="Times New Roman" w:hAnsi="Times New Roman"/>
        </w:rPr>
        <w:t xml:space="preserve">Part 2 </w:t>
      </w:r>
      <w:r w:rsidR="00791980" w:rsidRPr="00791980">
        <w:rPr>
          <w:i/>
          <w:iCs/>
          <w:sz w:val="26"/>
          <w:szCs w:val="26"/>
        </w:rPr>
        <w:t>–</w:t>
      </w:r>
      <w:r>
        <w:rPr>
          <w:rStyle w:val="CharPartText"/>
          <w:rFonts w:ascii="Times New Roman" w:hAnsi="Times New Roman"/>
        </w:rPr>
        <w:t xml:space="preserve"> </w:t>
      </w:r>
      <w:r w:rsidRPr="002D15AF">
        <w:rPr>
          <w:rStyle w:val="CharPartText"/>
          <w:rFonts w:ascii="Times New Roman" w:hAnsi="Times New Roman"/>
        </w:rPr>
        <w:t>Designated Entity</w:t>
      </w:r>
    </w:p>
    <w:p w14:paraId="43536E72" w14:textId="77777777" w:rsidR="00714EEC" w:rsidRDefault="00714EEC" w:rsidP="004F1CEB">
      <w:pPr>
        <w:pStyle w:val="Schedulepart"/>
        <w:spacing w:before="120"/>
        <w:ind w:left="0" w:firstLine="0"/>
        <w:contextualSpacing/>
        <w:rPr>
          <w:rStyle w:val="CharPartText"/>
          <w:rFonts w:ascii="Times New Roman" w:hAnsi="Times New Roman"/>
        </w:rPr>
      </w:pPr>
    </w:p>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768"/>
        <w:gridCol w:w="4319"/>
      </w:tblGrid>
      <w:tr w:rsidR="004F1CEB" w14:paraId="43536E76" w14:textId="77777777" w:rsidTr="004F1CEB">
        <w:tc>
          <w:tcPr>
            <w:tcW w:w="1413" w:type="dxa"/>
            <w:tcBorders>
              <w:bottom w:val="single" w:sz="4" w:space="0" w:color="auto"/>
            </w:tcBorders>
          </w:tcPr>
          <w:p w14:paraId="43536E73" w14:textId="77777777" w:rsidR="004F1CEB" w:rsidRPr="00B534F0" w:rsidRDefault="004F1CEB" w:rsidP="004F1CEB">
            <w:pPr>
              <w:pStyle w:val="subsection"/>
              <w:spacing w:before="0"/>
              <w:ind w:left="0" w:firstLine="0"/>
              <w:rPr>
                <w:b/>
                <w:sz w:val="20"/>
              </w:rPr>
            </w:pPr>
            <w:r w:rsidRPr="00B534F0">
              <w:rPr>
                <w:b/>
                <w:sz w:val="20"/>
              </w:rPr>
              <w:t>Item</w:t>
            </w:r>
          </w:p>
        </w:tc>
        <w:tc>
          <w:tcPr>
            <w:tcW w:w="2768" w:type="dxa"/>
            <w:tcBorders>
              <w:bottom w:val="single" w:sz="4" w:space="0" w:color="auto"/>
            </w:tcBorders>
          </w:tcPr>
          <w:p w14:paraId="43536E74" w14:textId="77777777" w:rsidR="004F1CEB" w:rsidRPr="00B534F0" w:rsidRDefault="004F1CEB" w:rsidP="004F1CEB">
            <w:pPr>
              <w:pStyle w:val="subsection"/>
              <w:spacing w:before="0"/>
              <w:ind w:left="0" w:firstLine="0"/>
              <w:rPr>
                <w:b/>
                <w:sz w:val="20"/>
              </w:rPr>
            </w:pPr>
            <w:r w:rsidRPr="00B534F0">
              <w:rPr>
                <w:b/>
                <w:sz w:val="20"/>
              </w:rPr>
              <w:t>Description</w:t>
            </w:r>
          </w:p>
        </w:tc>
        <w:tc>
          <w:tcPr>
            <w:tcW w:w="4319" w:type="dxa"/>
            <w:tcBorders>
              <w:bottom w:val="single" w:sz="4" w:space="0" w:color="auto"/>
            </w:tcBorders>
          </w:tcPr>
          <w:p w14:paraId="43536E75" w14:textId="77777777" w:rsidR="004F1CEB" w:rsidRPr="00B534F0" w:rsidRDefault="004F1CEB" w:rsidP="004F1CEB">
            <w:pPr>
              <w:pStyle w:val="subsection"/>
              <w:spacing w:before="0" w:after="240"/>
              <w:ind w:left="0" w:firstLine="0"/>
              <w:rPr>
                <w:noProof/>
                <w:color w:val="000000"/>
                <w:sz w:val="20"/>
              </w:rPr>
            </w:pPr>
          </w:p>
        </w:tc>
      </w:tr>
      <w:tr w:rsidR="004F1CEB" w:rsidRPr="00B7381B" w14:paraId="43536E7A" w14:textId="77777777" w:rsidTr="004F1CEB">
        <w:tc>
          <w:tcPr>
            <w:tcW w:w="1413" w:type="dxa"/>
          </w:tcPr>
          <w:p w14:paraId="43536E77" w14:textId="77777777" w:rsidR="004F1CEB" w:rsidRPr="00B534F0" w:rsidRDefault="004072BB" w:rsidP="004F1CEB">
            <w:pPr>
              <w:pStyle w:val="subsection"/>
              <w:ind w:left="0" w:firstLine="0"/>
              <w:rPr>
                <w:sz w:val="20"/>
              </w:rPr>
            </w:pPr>
            <w:r>
              <w:rPr>
                <w:sz w:val="20"/>
              </w:rPr>
              <w:t>1</w:t>
            </w:r>
          </w:p>
        </w:tc>
        <w:tc>
          <w:tcPr>
            <w:tcW w:w="2768" w:type="dxa"/>
          </w:tcPr>
          <w:p w14:paraId="43536E78" w14:textId="77777777" w:rsidR="004F1CEB" w:rsidRPr="00B534F0" w:rsidRDefault="004F1CEB" w:rsidP="001871E2">
            <w:pPr>
              <w:pStyle w:val="subsection"/>
              <w:ind w:left="0" w:firstLine="0"/>
              <w:rPr>
                <w:sz w:val="20"/>
              </w:rPr>
            </w:pPr>
            <w:r w:rsidRPr="00B534F0">
              <w:rPr>
                <w:sz w:val="20"/>
              </w:rPr>
              <w:t>Name of Entity:</w:t>
            </w:r>
            <w:r w:rsidR="001871E2">
              <w:rPr>
                <w:sz w:val="20"/>
              </w:rPr>
              <w:br/>
            </w:r>
            <w:r w:rsidR="001871E2" w:rsidRPr="00B534F0">
              <w:rPr>
                <w:sz w:val="20"/>
              </w:rPr>
              <w:t>Also known as (aka):</w:t>
            </w:r>
            <w:r w:rsidRPr="00B534F0">
              <w:rPr>
                <w:sz w:val="20"/>
              </w:rPr>
              <w:br/>
              <w:t>Address:</w:t>
            </w:r>
            <w:r w:rsidRPr="00B534F0">
              <w:rPr>
                <w:sz w:val="20"/>
              </w:rPr>
              <w:br/>
              <w:t>Additional Information:</w:t>
            </w:r>
          </w:p>
        </w:tc>
        <w:tc>
          <w:tcPr>
            <w:tcW w:w="4319" w:type="dxa"/>
          </w:tcPr>
          <w:p w14:paraId="43536E79" w14:textId="77777777" w:rsidR="004F1CEB" w:rsidRPr="00B534F0" w:rsidRDefault="001871E2" w:rsidP="001871E2">
            <w:pPr>
              <w:pStyle w:val="subsection"/>
              <w:spacing w:after="240"/>
              <w:ind w:left="0" w:firstLine="0"/>
              <w:rPr>
                <w:noProof/>
                <w:color w:val="000000"/>
                <w:sz w:val="20"/>
              </w:rPr>
            </w:pPr>
            <w:r>
              <w:rPr>
                <w:noProof/>
                <w:color w:val="000000"/>
                <w:sz w:val="20"/>
              </w:rPr>
              <w:t>Marine Transport Office</w:t>
            </w:r>
            <w:r w:rsidR="004F1CEB" w:rsidRPr="00B534F0">
              <w:rPr>
                <w:noProof/>
                <w:color w:val="000000"/>
                <w:sz w:val="20"/>
              </w:rPr>
              <w:br/>
            </w:r>
            <w:r>
              <w:rPr>
                <w:noProof/>
                <w:color w:val="000000"/>
                <w:sz w:val="20"/>
              </w:rPr>
              <w:t>MTO</w:t>
            </w:r>
            <w:r>
              <w:rPr>
                <w:noProof/>
                <w:color w:val="000000"/>
                <w:sz w:val="20"/>
              </w:rPr>
              <w:br/>
              <w:t xml:space="preserve">Ho Chi Minh City, Vietnam </w:t>
            </w:r>
            <w:r w:rsidR="004F1CEB" w:rsidRPr="00B534F0">
              <w:rPr>
                <w:noProof/>
                <w:color w:val="000000"/>
                <w:sz w:val="20"/>
              </w:rPr>
              <w:br/>
            </w:r>
            <w:r>
              <w:rPr>
                <w:noProof/>
                <w:color w:val="000000"/>
                <w:sz w:val="20"/>
              </w:rPr>
              <w:t xml:space="preserve">North Korea shipping company that has facilitated </w:t>
            </w:r>
            <w:r w:rsidR="00B14BF1">
              <w:rPr>
                <w:noProof/>
                <w:color w:val="000000"/>
                <w:sz w:val="20"/>
              </w:rPr>
              <w:t>proliferation-related activity</w:t>
            </w:r>
          </w:p>
        </w:tc>
      </w:tr>
      <w:tr w:rsidR="004F1CEB" w:rsidRPr="00B7381B" w14:paraId="43536E7E" w14:textId="77777777" w:rsidTr="004F1CEB">
        <w:tc>
          <w:tcPr>
            <w:tcW w:w="1413" w:type="dxa"/>
          </w:tcPr>
          <w:p w14:paraId="43536E7B" w14:textId="77777777" w:rsidR="004F1CEB" w:rsidRPr="00B534F0" w:rsidRDefault="00DC680D" w:rsidP="004F1CEB">
            <w:pPr>
              <w:pStyle w:val="subsection"/>
              <w:ind w:left="0" w:firstLine="0"/>
              <w:rPr>
                <w:sz w:val="20"/>
              </w:rPr>
            </w:pPr>
            <w:r>
              <w:rPr>
                <w:sz w:val="20"/>
              </w:rPr>
              <w:t>2</w:t>
            </w:r>
          </w:p>
        </w:tc>
        <w:tc>
          <w:tcPr>
            <w:tcW w:w="2768" w:type="dxa"/>
          </w:tcPr>
          <w:p w14:paraId="43536E7C" w14:textId="77777777" w:rsidR="004F1CEB" w:rsidRPr="00B534F0" w:rsidRDefault="004F1CEB" w:rsidP="004F1CEB">
            <w:pPr>
              <w:pStyle w:val="subsection"/>
              <w:ind w:left="0" w:firstLine="0"/>
              <w:rPr>
                <w:sz w:val="20"/>
              </w:rPr>
            </w:pPr>
            <w:r w:rsidRPr="00B534F0">
              <w:rPr>
                <w:sz w:val="20"/>
              </w:rPr>
              <w:t>Name of Entity:</w:t>
            </w:r>
            <w:r w:rsidRPr="00B534F0">
              <w:rPr>
                <w:sz w:val="20"/>
              </w:rPr>
              <w:br/>
            </w:r>
            <w:r w:rsidR="001871E2" w:rsidRPr="00B534F0">
              <w:rPr>
                <w:sz w:val="20"/>
              </w:rPr>
              <w:t>Also known as (aka):</w:t>
            </w:r>
            <w:r w:rsidR="001871E2">
              <w:rPr>
                <w:sz w:val="20"/>
              </w:rPr>
              <w:br/>
              <w:t>Address:</w:t>
            </w:r>
            <w:r w:rsidR="001871E2">
              <w:rPr>
                <w:sz w:val="20"/>
              </w:rPr>
              <w:br/>
            </w:r>
            <w:r w:rsidRPr="00B534F0">
              <w:rPr>
                <w:sz w:val="20"/>
              </w:rPr>
              <w:t>Additional Information:</w:t>
            </w:r>
          </w:p>
        </w:tc>
        <w:tc>
          <w:tcPr>
            <w:tcW w:w="4319" w:type="dxa"/>
          </w:tcPr>
          <w:p w14:paraId="43536E7D" w14:textId="77777777" w:rsidR="004F1CEB" w:rsidRPr="00B534F0" w:rsidRDefault="001871E2" w:rsidP="001871E2">
            <w:pPr>
              <w:pStyle w:val="subsection"/>
              <w:spacing w:after="240"/>
              <w:ind w:left="0" w:firstLine="0"/>
              <w:rPr>
                <w:noProof/>
                <w:color w:val="000000"/>
                <w:sz w:val="20"/>
              </w:rPr>
            </w:pPr>
            <w:r>
              <w:rPr>
                <w:noProof/>
                <w:color w:val="000000"/>
                <w:sz w:val="20"/>
              </w:rPr>
              <w:t>Sunrise Trading and Logistics Co Ltd</w:t>
            </w:r>
            <w:r>
              <w:rPr>
                <w:noProof/>
                <w:color w:val="000000"/>
                <w:sz w:val="20"/>
              </w:rPr>
              <w:br/>
              <w:t>SUNTL</w:t>
            </w:r>
            <w:r w:rsidR="004F1CEB" w:rsidRPr="00B534F0">
              <w:rPr>
                <w:noProof/>
                <w:color w:val="000000"/>
                <w:sz w:val="20"/>
              </w:rPr>
              <w:br/>
            </w:r>
            <w:r>
              <w:rPr>
                <w:noProof/>
                <w:color w:val="000000"/>
                <w:sz w:val="20"/>
              </w:rPr>
              <w:t>Vietnam</w:t>
            </w:r>
            <w:r w:rsidR="004F1CEB" w:rsidRPr="00B534F0">
              <w:rPr>
                <w:noProof/>
                <w:color w:val="000000"/>
                <w:sz w:val="20"/>
              </w:rPr>
              <w:br/>
            </w:r>
            <w:r>
              <w:rPr>
                <w:noProof/>
                <w:color w:val="000000"/>
                <w:sz w:val="20"/>
              </w:rPr>
              <w:t>North Korea associated company that has facilitated</w:t>
            </w:r>
            <w:r w:rsidR="00B14BF1">
              <w:rPr>
                <w:noProof/>
                <w:color w:val="000000"/>
                <w:sz w:val="20"/>
              </w:rPr>
              <w:t xml:space="preserve"> proliferation-related activity</w:t>
            </w:r>
          </w:p>
        </w:tc>
      </w:tr>
      <w:tr w:rsidR="004F1CEB" w:rsidRPr="00B7381B" w14:paraId="43536E82" w14:textId="77777777" w:rsidTr="004F1CEB">
        <w:tc>
          <w:tcPr>
            <w:tcW w:w="1413" w:type="dxa"/>
          </w:tcPr>
          <w:p w14:paraId="43536E7F" w14:textId="77777777" w:rsidR="004F1CEB" w:rsidRPr="00B534F0" w:rsidRDefault="00DC680D" w:rsidP="004F1CEB">
            <w:pPr>
              <w:pStyle w:val="subsection"/>
              <w:ind w:left="0" w:firstLine="0"/>
              <w:rPr>
                <w:sz w:val="20"/>
              </w:rPr>
            </w:pPr>
            <w:r>
              <w:rPr>
                <w:sz w:val="20"/>
              </w:rPr>
              <w:t>3</w:t>
            </w:r>
          </w:p>
        </w:tc>
        <w:tc>
          <w:tcPr>
            <w:tcW w:w="2768" w:type="dxa"/>
          </w:tcPr>
          <w:p w14:paraId="43536E80" w14:textId="77777777" w:rsidR="004F1CEB" w:rsidRPr="00B534F0" w:rsidRDefault="004F1CEB" w:rsidP="004F1CEB">
            <w:pPr>
              <w:pStyle w:val="subsection"/>
              <w:ind w:left="0" w:firstLine="0"/>
              <w:rPr>
                <w:sz w:val="20"/>
              </w:rPr>
            </w:pPr>
            <w:r w:rsidRPr="00B534F0">
              <w:rPr>
                <w:sz w:val="20"/>
              </w:rPr>
              <w:t>Name of Entity:</w:t>
            </w:r>
            <w:r w:rsidR="001871E2">
              <w:rPr>
                <w:sz w:val="20"/>
              </w:rPr>
              <w:br/>
              <w:t>Also known as (aka):</w:t>
            </w:r>
            <w:r w:rsidR="001871E2">
              <w:rPr>
                <w:sz w:val="20"/>
              </w:rPr>
              <w:br/>
              <w:t>Address:</w:t>
            </w:r>
            <w:r w:rsidR="001871E2">
              <w:rPr>
                <w:sz w:val="20"/>
              </w:rPr>
              <w:br/>
            </w:r>
            <w:r w:rsidR="001871E2">
              <w:rPr>
                <w:sz w:val="20"/>
              </w:rPr>
              <w:lastRenderedPageBreak/>
              <w:t>Additional Information</w:t>
            </w:r>
            <w:r w:rsidRPr="00B534F0">
              <w:rPr>
                <w:sz w:val="20"/>
              </w:rPr>
              <w:t>:</w:t>
            </w:r>
            <w:r w:rsidRPr="00B534F0">
              <w:rPr>
                <w:sz w:val="20"/>
              </w:rPr>
              <w:br/>
            </w:r>
          </w:p>
        </w:tc>
        <w:tc>
          <w:tcPr>
            <w:tcW w:w="4319" w:type="dxa"/>
          </w:tcPr>
          <w:p w14:paraId="43536E81" w14:textId="77777777" w:rsidR="004F1CEB" w:rsidRPr="00B534F0" w:rsidRDefault="001871E2" w:rsidP="001871E2">
            <w:pPr>
              <w:pStyle w:val="subsection"/>
              <w:spacing w:after="240"/>
              <w:ind w:left="0" w:firstLine="0"/>
              <w:rPr>
                <w:noProof/>
                <w:color w:val="000000"/>
                <w:sz w:val="20"/>
              </w:rPr>
            </w:pPr>
            <w:r>
              <w:rPr>
                <w:noProof/>
                <w:color w:val="000000"/>
                <w:sz w:val="20"/>
              </w:rPr>
              <w:lastRenderedPageBreak/>
              <w:t>Saigon United Co Ltd</w:t>
            </w:r>
            <w:r w:rsidRPr="00B534F0">
              <w:rPr>
                <w:noProof/>
                <w:color w:val="000000"/>
                <w:sz w:val="20"/>
              </w:rPr>
              <w:t xml:space="preserve"> </w:t>
            </w:r>
            <w:r>
              <w:rPr>
                <w:noProof/>
                <w:color w:val="000000"/>
                <w:sz w:val="20"/>
              </w:rPr>
              <w:br/>
              <w:t>Sunico</w:t>
            </w:r>
            <w:r w:rsidR="004F1CEB" w:rsidRPr="00B534F0">
              <w:rPr>
                <w:noProof/>
                <w:color w:val="000000"/>
                <w:sz w:val="20"/>
              </w:rPr>
              <w:br/>
            </w:r>
            <w:r>
              <w:rPr>
                <w:noProof/>
                <w:color w:val="000000"/>
                <w:sz w:val="20"/>
              </w:rPr>
              <w:t>Vietnam</w:t>
            </w:r>
            <w:r w:rsidR="004F1CEB" w:rsidRPr="00B534F0">
              <w:rPr>
                <w:noProof/>
                <w:color w:val="000000"/>
                <w:sz w:val="20"/>
              </w:rPr>
              <w:br/>
            </w:r>
            <w:r>
              <w:rPr>
                <w:noProof/>
                <w:color w:val="000000"/>
                <w:sz w:val="20"/>
              </w:rPr>
              <w:lastRenderedPageBreak/>
              <w:t>North Korea associated company that has facilitated</w:t>
            </w:r>
            <w:r w:rsidR="00B14BF1">
              <w:rPr>
                <w:noProof/>
                <w:color w:val="000000"/>
                <w:sz w:val="20"/>
              </w:rPr>
              <w:t xml:space="preserve"> proliferation-related activity</w:t>
            </w:r>
            <w:r>
              <w:rPr>
                <w:noProof/>
                <w:color w:val="000000"/>
                <w:sz w:val="20"/>
              </w:rPr>
              <w:t xml:space="preserve"> </w:t>
            </w:r>
          </w:p>
        </w:tc>
      </w:tr>
      <w:tr w:rsidR="004F1CEB" w:rsidRPr="00B7381B" w14:paraId="43536E86" w14:textId="77777777" w:rsidTr="004F1CEB">
        <w:tc>
          <w:tcPr>
            <w:tcW w:w="1413" w:type="dxa"/>
          </w:tcPr>
          <w:p w14:paraId="43536E83" w14:textId="77777777" w:rsidR="004F1CEB" w:rsidRPr="00B534F0" w:rsidRDefault="00DC680D" w:rsidP="004F1CEB">
            <w:pPr>
              <w:pStyle w:val="subsection"/>
              <w:ind w:left="0" w:firstLine="0"/>
              <w:rPr>
                <w:sz w:val="20"/>
              </w:rPr>
            </w:pPr>
            <w:r>
              <w:rPr>
                <w:sz w:val="20"/>
              </w:rPr>
              <w:lastRenderedPageBreak/>
              <w:t>4</w:t>
            </w:r>
          </w:p>
        </w:tc>
        <w:tc>
          <w:tcPr>
            <w:tcW w:w="2768" w:type="dxa"/>
          </w:tcPr>
          <w:p w14:paraId="43536E84" w14:textId="77777777" w:rsidR="004F1CEB" w:rsidRPr="00B534F0" w:rsidRDefault="004F1CEB" w:rsidP="004F1CEB">
            <w:pPr>
              <w:pStyle w:val="subsection"/>
              <w:ind w:left="0" w:firstLine="0"/>
              <w:rPr>
                <w:sz w:val="20"/>
              </w:rPr>
            </w:pPr>
            <w:r w:rsidRPr="00B534F0">
              <w:rPr>
                <w:sz w:val="20"/>
              </w:rPr>
              <w:t>Name of Entity:</w:t>
            </w:r>
            <w:r w:rsidR="0048478B">
              <w:rPr>
                <w:sz w:val="20"/>
              </w:rPr>
              <w:br/>
              <w:t>Also known as (aka):</w:t>
            </w:r>
            <w:r w:rsidRPr="00B534F0">
              <w:rPr>
                <w:sz w:val="20"/>
              </w:rPr>
              <w:br/>
            </w:r>
            <w:r w:rsidR="001871E2">
              <w:rPr>
                <w:sz w:val="20"/>
              </w:rPr>
              <w:br/>
            </w:r>
            <w:r w:rsidR="001871E2">
              <w:rPr>
                <w:sz w:val="20"/>
              </w:rPr>
              <w:br/>
            </w:r>
            <w:r w:rsidRPr="00B534F0">
              <w:rPr>
                <w:sz w:val="20"/>
              </w:rPr>
              <w:t>Address:</w:t>
            </w:r>
            <w:r w:rsidR="000C38CD">
              <w:rPr>
                <w:sz w:val="20"/>
              </w:rPr>
              <w:br/>
            </w:r>
            <w:r w:rsidR="000C38CD">
              <w:rPr>
                <w:sz w:val="20"/>
              </w:rPr>
              <w:br/>
              <w:t>Additional Information:</w:t>
            </w:r>
            <w:r w:rsidR="000C38CD">
              <w:rPr>
                <w:sz w:val="20"/>
              </w:rPr>
              <w:br/>
            </w:r>
          </w:p>
        </w:tc>
        <w:tc>
          <w:tcPr>
            <w:tcW w:w="4319" w:type="dxa"/>
          </w:tcPr>
          <w:p w14:paraId="43536E85" w14:textId="43CB014A" w:rsidR="004F1CEB" w:rsidRPr="00B534F0" w:rsidRDefault="001871E2" w:rsidP="00DF1913">
            <w:pPr>
              <w:pStyle w:val="subsection"/>
              <w:spacing w:after="240"/>
              <w:ind w:left="0" w:firstLine="0"/>
              <w:rPr>
                <w:noProof/>
                <w:color w:val="000000"/>
                <w:sz w:val="20"/>
              </w:rPr>
            </w:pPr>
            <w:r>
              <w:rPr>
                <w:noProof/>
                <w:color w:val="000000"/>
                <w:sz w:val="20"/>
              </w:rPr>
              <w:t xml:space="preserve">Mirae Shipping Company </w:t>
            </w:r>
            <w:r>
              <w:rPr>
                <w:noProof/>
                <w:color w:val="000000"/>
                <w:sz w:val="20"/>
              </w:rPr>
              <w:br/>
              <w:t>East Sea Shipping Company, Haeyang Crew Management Company, Ocean Maritime Management Company Ltd</w:t>
            </w:r>
            <w:r w:rsidR="00175B47">
              <w:rPr>
                <w:noProof/>
                <w:color w:val="000000"/>
                <w:sz w:val="20"/>
              </w:rPr>
              <w:br/>
            </w:r>
            <w:r w:rsidR="00C1367F">
              <w:rPr>
                <w:noProof/>
                <w:color w:val="000000"/>
                <w:sz w:val="20"/>
              </w:rPr>
              <w:t>Dongheu</w:t>
            </w:r>
            <w:r>
              <w:rPr>
                <w:noProof/>
                <w:color w:val="000000"/>
                <w:sz w:val="20"/>
              </w:rPr>
              <w:t>ng-dong Changgwan</w:t>
            </w:r>
            <w:r w:rsidR="00DF1913">
              <w:rPr>
                <w:noProof/>
                <w:color w:val="000000"/>
                <w:sz w:val="20"/>
              </w:rPr>
              <w:t>g</w:t>
            </w:r>
            <w:r>
              <w:rPr>
                <w:noProof/>
                <w:color w:val="000000"/>
                <w:sz w:val="20"/>
              </w:rPr>
              <w:t xml:space="preserve"> St., Chung-ku, PO </w:t>
            </w:r>
            <w:r w:rsidR="000C38CD">
              <w:rPr>
                <w:noProof/>
                <w:color w:val="000000"/>
                <w:sz w:val="20"/>
              </w:rPr>
              <w:t>Bo</w:t>
            </w:r>
            <w:r>
              <w:rPr>
                <w:noProof/>
                <w:color w:val="000000"/>
                <w:sz w:val="20"/>
              </w:rPr>
              <w:t>x 125, Pyongyang, North Korea</w:t>
            </w:r>
            <w:r w:rsidR="000C38CD">
              <w:rPr>
                <w:noProof/>
                <w:color w:val="000000"/>
                <w:sz w:val="20"/>
              </w:rPr>
              <w:br/>
              <w:t>IMO 1790183. Provided support to a sanctioned North Korean entity</w:t>
            </w:r>
          </w:p>
        </w:tc>
      </w:tr>
      <w:tr w:rsidR="004F1CEB" w:rsidRPr="00B7381B" w14:paraId="43536E8A" w14:textId="77777777" w:rsidTr="004F1CEB">
        <w:tc>
          <w:tcPr>
            <w:tcW w:w="1413" w:type="dxa"/>
          </w:tcPr>
          <w:p w14:paraId="43536E87" w14:textId="77777777" w:rsidR="004F1CEB" w:rsidRPr="00B534F0" w:rsidRDefault="00DC680D" w:rsidP="004F1CEB">
            <w:pPr>
              <w:pStyle w:val="subsection"/>
              <w:ind w:left="0" w:firstLine="0"/>
              <w:rPr>
                <w:sz w:val="20"/>
              </w:rPr>
            </w:pPr>
            <w:r>
              <w:rPr>
                <w:sz w:val="20"/>
              </w:rPr>
              <w:t>5</w:t>
            </w:r>
          </w:p>
        </w:tc>
        <w:tc>
          <w:tcPr>
            <w:tcW w:w="2768" w:type="dxa"/>
          </w:tcPr>
          <w:p w14:paraId="43536E88" w14:textId="06E42993" w:rsidR="004F1CEB" w:rsidRPr="00B534F0" w:rsidRDefault="004F1CEB" w:rsidP="004F1CEB">
            <w:pPr>
              <w:pStyle w:val="subsection"/>
              <w:ind w:left="0" w:firstLine="0"/>
              <w:rPr>
                <w:sz w:val="20"/>
              </w:rPr>
            </w:pPr>
            <w:r w:rsidRPr="00B534F0">
              <w:rPr>
                <w:sz w:val="20"/>
              </w:rPr>
              <w:t>Name of Entity:</w:t>
            </w:r>
            <w:r w:rsidRPr="00B534F0">
              <w:rPr>
                <w:sz w:val="20"/>
              </w:rPr>
              <w:br/>
            </w:r>
            <w:r w:rsidR="00823C3E">
              <w:rPr>
                <w:sz w:val="20"/>
              </w:rPr>
              <w:t>Also known as (aka):</w:t>
            </w:r>
            <w:r w:rsidR="00175B47">
              <w:rPr>
                <w:sz w:val="20"/>
              </w:rPr>
              <w:br/>
            </w:r>
            <w:r w:rsidR="00175B47">
              <w:rPr>
                <w:sz w:val="20"/>
              </w:rPr>
              <w:br/>
            </w:r>
            <w:r w:rsidRPr="00B534F0">
              <w:rPr>
                <w:sz w:val="20"/>
              </w:rPr>
              <w:t>Address:</w:t>
            </w:r>
            <w:r w:rsidR="00175B47">
              <w:rPr>
                <w:sz w:val="20"/>
              </w:rPr>
              <w:br/>
              <w:t>Additional Information</w:t>
            </w:r>
            <w:r w:rsidR="004B3D6B">
              <w:rPr>
                <w:sz w:val="20"/>
              </w:rPr>
              <w:t>:</w:t>
            </w:r>
          </w:p>
        </w:tc>
        <w:tc>
          <w:tcPr>
            <w:tcW w:w="4319" w:type="dxa"/>
          </w:tcPr>
          <w:p w14:paraId="43536E89" w14:textId="77777777" w:rsidR="004F1CEB" w:rsidRPr="00B534F0" w:rsidRDefault="00175B47" w:rsidP="00175B47">
            <w:pPr>
              <w:pStyle w:val="subsection"/>
              <w:spacing w:after="240"/>
              <w:ind w:left="0" w:firstLine="0"/>
              <w:rPr>
                <w:noProof/>
                <w:color w:val="000000"/>
                <w:sz w:val="20"/>
              </w:rPr>
            </w:pPr>
            <w:r>
              <w:rPr>
                <w:noProof/>
                <w:color w:val="000000"/>
                <w:sz w:val="20"/>
              </w:rPr>
              <w:t>Eko Development and Investment Company</w:t>
            </w:r>
            <w:r>
              <w:rPr>
                <w:noProof/>
                <w:color w:val="000000"/>
                <w:sz w:val="20"/>
              </w:rPr>
              <w:br/>
              <w:t xml:space="preserve">Eko Development &amp; Investment Food Company, Eko Import and Export Company </w:t>
            </w:r>
            <w:r w:rsidR="004F1CEB" w:rsidRPr="00B534F0">
              <w:rPr>
                <w:noProof/>
                <w:color w:val="000000"/>
                <w:sz w:val="20"/>
              </w:rPr>
              <w:br/>
            </w:r>
            <w:r>
              <w:rPr>
                <w:noProof/>
                <w:color w:val="000000"/>
                <w:sz w:val="20"/>
              </w:rPr>
              <w:t>35 St. Abd al-Aziz al-Sud, al-Manial, Cairo, Egypt</w:t>
            </w:r>
            <w:r w:rsidR="004B3D6B">
              <w:rPr>
                <w:noProof/>
                <w:color w:val="000000"/>
                <w:sz w:val="20"/>
              </w:rPr>
              <w:br/>
              <w:t xml:space="preserve">Cooperated in KOMID’s international sales of weapons </w:t>
            </w:r>
          </w:p>
        </w:tc>
      </w:tr>
      <w:tr w:rsidR="007C6B11" w:rsidRPr="00B7381B" w14:paraId="43536E8E" w14:textId="77777777" w:rsidTr="004F1CEB">
        <w:tc>
          <w:tcPr>
            <w:tcW w:w="1413" w:type="dxa"/>
          </w:tcPr>
          <w:p w14:paraId="43536E8B" w14:textId="77777777" w:rsidR="007C6B11" w:rsidRDefault="007C6B11" w:rsidP="004F1CEB">
            <w:pPr>
              <w:pStyle w:val="subsection"/>
              <w:ind w:left="0" w:firstLine="0"/>
              <w:rPr>
                <w:sz w:val="20"/>
              </w:rPr>
            </w:pPr>
            <w:r>
              <w:rPr>
                <w:sz w:val="20"/>
              </w:rPr>
              <w:t>6</w:t>
            </w:r>
          </w:p>
        </w:tc>
        <w:tc>
          <w:tcPr>
            <w:tcW w:w="2768" w:type="dxa"/>
          </w:tcPr>
          <w:p w14:paraId="43536E8C" w14:textId="0B435277" w:rsidR="007C6B11" w:rsidRPr="00B534F0" w:rsidRDefault="007C6B11" w:rsidP="00B415C5">
            <w:pPr>
              <w:pStyle w:val="subsection"/>
              <w:ind w:left="0" w:firstLine="0"/>
              <w:rPr>
                <w:sz w:val="20"/>
              </w:rPr>
            </w:pPr>
            <w:r w:rsidRPr="00B534F0">
              <w:rPr>
                <w:sz w:val="20"/>
              </w:rPr>
              <w:t>Name of Entity:</w:t>
            </w:r>
            <w:r w:rsidRPr="00B534F0">
              <w:rPr>
                <w:sz w:val="20"/>
              </w:rPr>
              <w:br/>
              <w:t>Address:</w:t>
            </w:r>
            <w:r w:rsidR="006B1E11">
              <w:rPr>
                <w:sz w:val="20"/>
              </w:rPr>
              <w:br/>
            </w:r>
            <w:r>
              <w:rPr>
                <w:sz w:val="20"/>
              </w:rPr>
              <w:t>Additional Information:</w:t>
            </w:r>
          </w:p>
        </w:tc>
        <w:tc>
          <w:tcPr>
            <w:tcW w:w="4319" w:type="dxa"/>
          </w:tcPr>
          <w:p w14:paraId="43536E8D" w14:textId="2205DC3F" w:rsidR="007C6B11" w:rsidRDefault="007C6B11" w:rsidP="00B415C5">
            <w:pPr>
              <w:pStyle w:val="subsection"/>
              <w:spacing w:after="240"/>
              <w:ind w:left="0" w:firstLine="0"/>
              <w:rPr>
                <w:noProof/>
                <w:color w:val="000000"/>
                <w:sz w:val="20"/>
              </w:rPr>
            </w:pPr>
            <w:r>
              <w:rPr>
                <w:noProof/>
                <w:color w:val="000000"/>
                <w:sz w:val="20"/>
              </w:rPr>
              <w:t xml:space="preserve">Sonbak Trading Corportation </w:t>
            </w:r>
            <w:r>
              <w:rPr>
                <w:noProof/>
                <w:color w:val="000000"/>
                <w:sz w:val="20"/>
              </w:rPr>
              <w:br/>
            </w:r>
            <w:r w:rsidR="006B1E11" w:rsidRPr="006B1E11">
              <w:rPr>
                <w:noProof/>
                <w:color w:val="000000"/>
                <w:sz w:val="20"/>
              </w:rPr>
              <w:t>North Korea, Malaysia, Indonesia, Singapore</w:t>
            </w:r>
            <w:r>
              <w:rPr>
                <w:noProof/>
                <w:color w:val="000000"/>
                <w:sz w:val="20"/>
              </w:rPr>
              <w:br/>
            </w:r>
            <w:r w:rsidR="00B415C5">
              <w:rPr>
                <w:noProof/>
                <w:color w:val="000000"/>
                <w:sz w:val="20"/>
              </w:rPr>
              <w:t>Facilitated shipping and general business for a sanctioned North Korean entity</w:t>
            </w:r>
            <w:r w:rsidR="006B1E11" w:rsidRPr="006B1E11">
              <w:rPr>
                <w:noProof/>
                <w:color w:val="000000"/>
                <w:sz w:val="20"/>
              </w:rPr>
              <w:br/>
            </w:r>
          </w:p>
        </w:tc>
      </w:tr>
      <w:tr w:rsidR="007C6B11" w:rsidRPr="00B7381B" w14:paraId="43536E92" w14:textId="77777777" w:rsidTr="004F1CEB">
        <w:tc>
          <w:tcPr>
            <w:tcW w:w="1413" w:type="dxa"/>
          </w:tcPr>
          <w:p w14:paraId="43536E8F" w14:textId="77777777" w:rsidR="007C6B11" w:rsidRDefault="007C6B11" w:rsidP="004F1CEB">
            <w:pPr>
              <w:pStyle w:val="subsection"/>
              <w:ind w:left="0" w:firstLine="0"/>
              <w:rPr>
                <w:sz w:val="20"/>
              </w:rPr>
            </w:pPr>
            <w:r>
              <w:rPr>
                <w:sz w:val="20"/>
              </w:rPr>
              <w:t>7</w:t>
            </w:r>
          </w:p>
        </w:tc>
        <w:tc>
          <w:tcPr>
            <w:tcW w:w="2768" w:type="dxa"/>
          </w:tcPr>
          <w:p w14:paraId="43536E90" w14:textId="77777777" w:rsidR="007C6B11" w:rsidRPr="00B534F0" w:rsidRDefault="007C6B11" w:rsidP="004F1CEB">
            <w:pPr>
              <w:pStyle w:val="subsection"/>
              <w:ind w:left="0" w:firstLine="0"/>
              <w:rPr>
                <w:sz w:val="20"/>
              </w:rPr>
            </w:pPr>
            <w:r w:rsidRPr="00B534F0">
              <w:rPr>
                <w:sz w:val="20"/>
              </w:rPr>
              <w:t>Name of Entity:</w:t>
            </w:r>
            <w:r>
              <w:rPr>
                <w:sz w:val="20"/>
              </w:rPr>
              <w:br/>
              <w:t>Also known as (aka):</w:t>
            </w:r>
            <w:r w:rsidRPr="00B534F0">
              <w:rPr>
                <w:sz w:val="20"/>
              </w:rPr>
              <w:br/>
            </w:r>
            <w:r>
              <w:rPr>
                <w:sz w:val="20"/>
              </w:rPr>
              <w:br/>
            </w:r>
            <w:r w:rsidRPr="00B534F0">
              <w:rPr>
                <w:sz w:val="20"/>
              </w:rPr>
              <w:t>Address:</w:t>
            </w:r>
            <w:r>
              <w:rPr>
                <w:sz w:val="20"/>
              </w:rPr>
              <w:br/>
            </w:r>
            <w:r>
              <w:rPr>
                <w:sz w:val="20"/>
              </w:rPr>
              <w:br/>
              <w:t>Additional Information:</w:t>
            </w:r>
          </w:p>
        </w:tc>
        <w:tc>
          <w:tcPr>
            <w:tcW w:w="4319" w:type="dxa"/>
          </w:tcPr>
          <w:p w14:paraId="43536E91" w14:textId="2B8F8F7B" w:rsidR="007C6B11" w:rsidRDefault="007C6B11" w:rsidP="00175B47">
            <w:pPr>
              <w:pStyle w:val="subsection"/>
              <w:spacing w:after="240"/>
              <w:ind w:left="0" w:firstLine="0"/>
              <w:rPr>
                <w:noProof/>
                <w:color w:val="000000"/>
                <w:sz w:val="20"/>
              </w:rPr>
            </w:pPr>
            <w:r>
              <w:rPr>
                <w:noProof/>
                <w:color w:val="000000"/>
                <w:sz w:val="20"/>
              </w:rPr>
              <w:t>G</w:t>
            </w:r>
            <w:r w:rsidR="00474309">
              <w:rPr>
                <w:noProof/>
                <w:color w:val="000000"/>
                <w:sz w:val="20"/>
              </w:rPr>
              <w:t xml:space="preserve">lobal Communications Company </w:t>
            </w:r>
            <w:r w:rsidR="00474309">
              <w:rPr>
                <w:noProof/>
                <w:color w:val="000000"/>
                <w:sz w:val="20"/>
              </w:rPr>
              <w:br/>
              <w:t>GL</w:t>
            </w:r>
            <w:r>
              <w:rPr>
                <w:noProof/>
                <w:color w:val="000000"/>
                <w:sz w:val="20"/>
              </w:rPr>
              <w:t>OCOM, International Golden Services Sdn Bhd, International Golden Systems Sdn Bhd</w:t>
            </w:r>
            <w:r>
              <w:rPr>
                <w:noProof/>
                <w:color w:val="000000"/>
                <w:sz w:val="20"/>
              </w:rPr>
              <w:br/>
              <w:t xml:space="preserve">No. 75-2, Tingkat 2, Jalan Thambypillai Off Jalan Tun Sambanthan, 50470, Kuala Lumpur, Malaysia </w:t>
            </w:r>
            <w:r>
              <w:rPr>
                <w:noProof/>
                <w:color w:val="000000"/>
                <w:sz w:val="20"/>
              </w:rPr>
              <w:br/>
              <w:t>North Korean controlled company involved in proliferation related activity</w:t>
            </w:r>
          </w:p>
        </w:tc>
      </w:tr>
    </w:tbl>
    <w:p w14:paraId="43536E93" w14:textId="77777777" w:rsidR="00C713CC" w:rsidRPr="00AA0473" w:rsidRDefault="00C713CC" w:rsidP="00D21971">
      <w:pPr>
        <w:pStyle w:val="ActHead6"/>
        <w:ind w:left="0" w:firstLine="0"/>
        <w:outlineLvl w:val="1"/>
        <w:rPr>
          <w:rStyle w:val="CharAmSchNo"/>
          <w:rFonts w:ascii="Times New Roman" w:hAnsi="Times New Roman"/>
        </w:rPr>
      </w:pPr>
      <w:bookmarkStart w:id="17" w:name="_Toc38631061"/>
      <w:r w:rsidRPr="00AA0473">
        <w:rPr>
          <w:rStyle w:val="CharAmSchNo"/>
          <w:rFonts w:ascii="Times New Roman" w:hAnsi="Times New Roman"/>
        </w:rPr>
        <w:t xml:space="preserve">Schedule </w:t>
      </w:r>
      <w:proofErr w:type="gramStart"/>
      <w:r w:rsidR="00551078">
        <w:rPr>
          <w:rStyle w:val="CharAmSchNo"/>
          <w:rFonts w:ascii="Times New Roman" w:hAnsi="Times New Roman"/>
        </w:rPr>
        <w:t>2</w:t>
      </w:r>
      <w:proofErr w:type="gramEnd"/>
      <w:r w:rsidR="003B4115" w:rsidRPr="00AA0473">
        <w:rPr>
          <w:rStyle w:val="CharAmSchNo"/>
          <w:rFonts w:ascii="Times New Roman" w:hAnsi="Times New Roman"/>
        </w:rPr>
        <w:t xml:space="preserve"> </w:t>
      </w:r>
      <w:r>
        <w:rPr>
          <w:rStyle w:val="CharAmSchNo"/>
          <w:rFonts w:ascii="Times New Roman" w:hAnsi="Times New Roman"/>
        </w:rPr>
        <w:tab/>
      </w:r>
      <w:r w:rsidRPr="00AA0473">
        <w:rPr>
          <w:rStyle w:val="CharAmSchNo"/>
          <w:rFonts w:ascii="Times New Roman" w:hAnsi="Times New Roman"/>
        </w:rPr>
        <w:t>Amendments</w:t>
      </w:r>
      <w:bookmarkEnd w:id="17"/>
    </w:p>
    <w:p w14:paraId="43536E94" w14:textId="77777777" w:rsidR="00C713CC" w:rsidRDefault="00C713CC" w:rsidP="00C713CC">
      <w:pPr>
        <w:pStyle w:val="A3S"/>
      </w:pPr>
    </w:p>
    <w:p w14:paraId="43536E95" w14:textId="77777777" w:rsidR="00C713CC" w:rsidRDefault="00C713CC" w:rsidP="00C713CC">
      <w:pPr>
        <w:rPr>
          <w:rFonts w:ascii="Arial" w:hAnsi="Arial" w:cs="Arial"/>
          <w:b/>
          <w:i/>
          <w:sz w:val="26"/>
        </w:rPr>
      </w:pPr>
      <w:r w:rsidRPr="00565DD3">
        <w:rPr>
          <w:rFonts w:ascii="Arial" w:hAnsi="Arial" w:cs="Arial"/>
          <w:b/>
          <w:i/>
          <w:sz w:val="26"/>
        </w:rPr>
        <w:t xml:space="preserve">Autonomous Sanctions (Designated and Declared Persons – </w:t>
      </w:r>
      <w:r w:rsidR="00BB3A45">
        <w:rPr>
          <w:rFonts w:ascii="Arial" w:hAnsi="Arial" w:cs="Arial"/>
          <w:b/>
          <w:i/>
          <w:sz w:val="26"/>
        </w:rPr>
        <w:t>Democratic People’s Republic of Korea</w:t>
      </w:r>
      <w:r w:rsidRPr="00565DD3">
        <w:rPr>
          <w:rFonts w:ascii="Arial" w:hAnsi="Arial" w:cs="Arial"/>
          <w:b/>
          <w:i/>
          <w:sz w:val="26"/>
        </w:rPr>
        <w:t>) List 2012</w:t>
      </w:r>
    </w:p>
    <w:p w14:paraId="41D76537" w14:textId="58589292" w:rsidR="002A554C" w:rsidRDefault="002A554C" w:rsidP="002A554C">
      <w:pPr>
        <w:pStyle w:val="ItemHead"/>
      </w:pPr>
      <w:proofErr w:type="gramStart"/>
      <w:r w:rsidRPr="006806FB">
        <w:t>1  Part</w:t>
      </w:r>
      <w:proofErr w:type="gramEnd"/>
      <w:r w:rsidRPr="006806FB">
        <w:t xml:space="preserve"> 2 </w:t>
      </w:r>
      <w:r>
        <w:t>of Schedule 1 (</w:t>
      </w:r>
      <w:r w:rsidR="00C77E46">
        <w:t xml:space="preserve">table </w:t>
      </w:r>
      <w:r>
        <w:t xml:space="preserve">item 34) </w:t>
      </w:r>
    </w:p>
    <w:p w14:paraId="7F52C61E" w14:textId="343F4EAE" w:rsidR="002A554C" w:rsidRDefault="00C77E46" w:rsidP="002A554C">
      <w:pPr>
        <w:pStyle w:val="Item"/>
      </w:pPr>
      <w:r>
        <w:t>Omit</w:t>
      </w:r>
      <w:r w:rsidR="002A554C">
        <w:t xml:space="preserve"> the item, substitute </w:t>
      </w:r>
    </w:p>
    <w:tbl>
      <w:tblPr>
        <w:tblStyle w:val="TableGrid"/>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777"/>
        <w:gridCol w:w="4334"/>
      </w:tblGrid>
      <w:tr w:rsidR="002A554C" w:rsidRPr="008A633E" w14:paraId="02E54AA5" w14:textId="77777777" w:rsidTr="00AE5E27">
        <w:trPr>
          <w:trHeight w:val="1889"/>
        </w:trPr>
        <w:tc>
          <w:tcPr>
            <w:tcW w:w="1417" w:type="dxa"/>
          </w:tcPr>
          <w:p w14:paraId="2587769E" w14:textId="77777777" w:rsidR="002A554C" w:rsidRPr="00B534F0" w:rsidRDefault="002A554C" w:rsidP="00AE5E27">
            <w:pPr>
              <w:pStyle w:val="subsection"/>
              <w:ind w:left="0" w:firstLine="0"/>
              <w:rPr>
                <w:sz w:val="20"/>
              </w:rPr>
            </w:pPr>
            <w:r>
              <w:rPr>
                <w:sz w:val="20"/>
              </w:rPr>
              <w:t>34</w:t>
            </w:r>
          </w:p>
        </w:tc>
        <w:tc>
          <w:tcPr>
            <w:tcW w:w="2777" w:type="dxa"/>
          </w:tcPr>
          <w:p w14:paraId="58DE5FD7" w14:textId="1E29E78B" w:rsidR="002A554C" w:rsidRPr="00B534F0" w:rsidRDefault="002A554C" w:rsidP="00E35DE2">
            <w:pPr>
              <w:pStyle w:val="subsection"/>
              <w:ind w:left="0" w:firstLine="0"/>
              <w:rPr>
                <w:sz w:val="20"/>
              </w:rPr>
            </w:pPr>
            <w:r w:rsidRPr="00B534F0">
              <w:rPr>
                <w:sz w:val="20"/>
              </w:rPr>
              <w:t xml:space="preserve">Name of </w:t>
            </w:r>
            <w:r>
              <w:rPr>
                <w:sz w:val="20"/>
              </w:rPr>
              <w:t>Individual:</w:t>
            </w:r>
            <w:r>
              <w:rPr>
                <w:sz w:val="20"/>
              </w:rPr>
              <w:br/>
              <w:t>Also known as (aka):</w:t>
            </w:r>
            <w:r>
              <w:rPr>
                <w:sz w:val="20"/>
              </w:rPr>
              <w:br/>
              <w:t>Date of Birth:</w:t>
            </w:r>
            <w:r>
              <w:rPr>
                <w:sz w:val="20"/>
              </w:rPr>
              <w:br/>
              <w:t>Nationality</w:t>
            </w:r>
            <w:r w:rsidRPr="00B534F0">
              <w:rPr>
                <w:sz w:val="20"/>
              </w:rPr>
              <w:br/>
            </w:r>
            <w:r>
              <w:rPr>
                <w:sz w:val="20"/>
              </w:rPr>
              <w:t>Additional Information:</w:t>
            </w:r>
            <w:r w:rsidR="00D551BA">
              <w:rPr>
                <w:sz w:val="20"/>
              </w:rPr>
              <w:br/>
            </w:r>
            <w:r>
              <w:rPr>
                <w:sz w:val="20"/>
              </w:rPr>
              <w:br/>
            </w:r>
            <w:r w:rsidRPr="00B534F0">
              <w:rPr>
                <w:sz w:val="20"/>
              </w:rPr>
              <w:t>Address:</w:t>
            </w:r>
          </w:p>
        </w:tc>
        <w:tc>
          <w:tcPr>
            <w:tcW w:w="4334" w:type="dxa"/>
          </w:tcPr>
          <w:p w14:paraId="660FB024" w14:textId="45D74919" w:rsidR="002A554C" w:rsidRPr="008A633E" w:rsidRDefault="002A554C" w:rsidP="00D551BA">
            <w:pPr>
              <w:pStyle w:val="subsection"/>
              <w:spacing w:after="240"/>
              <w:ind w:left="0" w:firstLine="0"/>
              <w:rPr>
                <w:b/>
                <w:noProof/>
                <w:color w:val="000000"/>
                <w:sz w:val="20"/>
              </w:rPr>
            </w:pPr>
            <w:r>
              <w:rPr>
                <w:noProof/>
                <w:color w:val="000000"/>
                <w:sz w:val="20"/>
              </w:rPr>
              <w:t>Rim Yong-hwan</w:t>
            </w:r>
            <w:r>
              <w:rPr>
                <w:noProof/>
                <w:color w:val="000000"/>
                <w:sz w:val="20"/>
              </w:rPr>
              <w:br/>
              <w:t>Rim Yo’ng-hwan</w:t>
            </w:r>
            <w:r w:rsidRPr="00B534F0">
              <w:rPr>
                <w:noProof/>
                <w:color w:val="000000"/>
                <w:sz w:val="20"/>
              </w:rPr>
              <w:br/>
            </w:r>
            <w:r w:rsidRPr="001A3BAB">
              <w:rPr>
                <w:noProof/>
                <w:color w:val="000000"/>
                <w:sz w:val="20"/>
              </w:rPr>
              <w:t>17/05/1963</w:t>
            </w:r>
            <w:r>
              <w:rPr>
                <w:noProof/>
                <w:color w:val="000000"/>
                <w:sz w:val="20"/>
              </w:rPr>
              <w:br/>
              <w:t>North Korean</w:t>
            </w:r>
            <w:r>
              <w:rPr>
                <w:noProof/>
                <w:color w:val="000000"/>
                <w:sz w:val="20"/>
              </w:rPr>
              <w:br/>
            </w:r>
            <w:r w:rsidR="00C77E46" w:rsidRPr="00C77E46">
              <w:rPr>
                <w:noProof/>
                <w:color w:val="000000"/>
                <w:sz w:val="20"/>
              </w:rPr>
              <w:t>Green Pine Associated Corporation representative in Beijing</w:t>
            </w:r>
            <w:r>
              <w:rPr>
                <w:noProof/>
                <w:color w:val="000000"/>
                <w:sz w:val="20"/>
              </w:rPr>
              <w:t xml:space="preserve"> </w:t>
            </w:r>
            <w:r>
              <w:rPr>
                <w:noProof/>
                <w:color w:val="000000"/>
                <w:sz w:val="20"/>
              </w:rPr>
              <w:br/>
              <w:t>Beijing, China</w:t>
            </w:r>
          </w:p>
        </w:tc>
      </w:tr>
    </w:tbl>
    <w:p w14:paraId="43536E96" w14:textId="3BD2F502" w:rsidR="00F62067" w:rsidRPr="00EC6F8E" w:rsidRDefault="00F62067" w:rsidP="00F62067">
      <w:pPr>
        <w:pStyle w:val="ItemHead"/>
      </w:pPr>
      <w:r w:rsidRPr="00EC6F8E">
        <w:lastRenderedPageBreak/>
        <w:t xml:space="preserve">  </w:t>
      </w:r>
      <w:r w:rsidR="00791980" w:rsidRPr="00EC6F8E">
        <w:t xml:space="preserve">Part </w:t>
      </w:r>
      <w:proofErr w:type="gramStart"/>
      <w:r w:rsidR="002A554C" w:rsidRPr="00EC6F8E">
        <w:t>3</w:t>
      </w:r>
      <w:proofErr w:type="gramEnd"/>
      <w:r w:rsidR="00791980" w:rsidRPr="00EC6F8E">
        <w:t xml:space="preserve"> of Schedule 1 (</w:t>
      </w:r>
      <w:r w:rsidR="00C77E46">
        <w:t xml:space="preserve">table </w:t>
      </w:r>
      <w:r w:rsidR="00791980" w:rsidRPr="00EC6F8E">
        <w:t>i</w:t>
      </w:r>
      <w:r w:rsidR="00820190" w:rsidRPr="00EC6F8E">
        <w:t>tem</w:t>
      </w:r>
      <w:r w:rsidR="004C15F2">
        <w:t xml:space="preserve"> </w:t>
      </w:r>
      <w:r w:rsidR="002A554C" w:rsidRPr="00EC6F8E">
        <w:t>30</w:t>
      </w:r>
      <w:r w:rsidR="00791980" w:rsidRPr="00EC6F8E">
        <w:t xml:space="preserve">) </w:t>
      </w:r>
    </w:p>
    <w:p w14:paraId="43536E97" w14:textId="29CFF759" w:rsidR="00F62067" w:rsidRPr="00EC6F8E" w:rsidRDefault="00C77E46" w:rsidP="00F62067">
      <w:pPr>
        <w:pStyle w:val="Item"/>
      </w:pPr>
      <w:r>
        <w:t>Omit</w:t>
      </w:r>
      <w:r w:rsidR="00140080" w:rsidRPr="00EC6F8E">
        <w:t xml:space="preserve"> the item</w:t>
      </w:r>
      <w:r w:rsidR="00551078" w:rsidRPr="00EC6F8E">
        <w:t>, substitute</w:t>
      </w:r>
      <w:r w:rsidR="00140080" w:rsidRPr="00EC6F8E">
        <w:t xml:space="preserve"> </w:t>
      </w:r>
    </w:p>
    <w:tbl>
      <w:tblPr>
        <w:tblStyle w:val="TableGrid"/>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777"/>
        <w:gridCol w:w="4334"/>
      </w:tblGrid>
      <w:tr w:rsidR="004C15F2" w:rsidRPr="00EC6F8E" w14:paraId="6B13C0B5" w14:textId="77777777" w:rsidTr="00AE5E27">
        <w:trPr>
          <w:trHeight w:val="1889"/>
        </w:trPr>
        <w:tc>
          <w:tcPr>
            <w:tcW w:w="1417" w:type="dxa"/>
          </w:tcPr>
          <w:p w14:paraId="1976D7A2" w14:textId="510DF0AF" w:rsidR="004C15F2" w:rsidRPr="00742993" w:rsidRDefault="004C15F2" w:rsidP="00EC6F8E">
            <w:pPr>
              <w:pStyle w:val="subsection"/>
              <w:ind w:left="0" w:firstLine="0"/>
              <w:rPr>
                <w:sz w:val="20"/>
                <w:highlight w:val="yellow"/>
              </w:rPr>
            </w:pPr>
            <w:r w:rsidRPr="008723E8">
              <w:rPr>
                <w:sz w:val="20"/>
              </w:rPr>
              <w:t>30</w:t>
            </w:r>
          </w:p>
        </w:tc>
        <w:tc>
          <w:tcPr>
            <w:tcW w:w="2777" w:type="dxa"/>
          </w:tcPr>
          <w:p w14:paraId="7F3B2954" w14:textId="430E4D82" w:rsidR="004C15F2" w:rsidRPr="00742993" w:rsidRDefault="004C15F2" w:rsidP="00EC6F8E">
            <w:pPr>
              <w:pStyle w:val="subsection"/>
              <w:ind w:left="0" w:firstLine="0"/>
              <w:rPr>
                <w:sz w:val="20"/>
                <w:highlight w:val="yellow"/>
              </w:rPr>
            </w:pPr>
            <w:r w:rsidRPr="008723E8">
              <w:rPr>
                <w:sz w:val="20"/>
              </w:rPr>
              <w:t>Name of Entity:</w:t>
            </w:r>
            <w:r w:rsidRPr="008723E8">
              <w:rPr>
                <w:sz w:val="20"/>
              </w:rPr>
              <w:br/>
              <w:t>Address:</w:t>
            </w:r>
            <w:r w:rsidRPr="008723E8">
              <w:rPr>
                <w:sz w:val="20"/>
              </w:rPr>
              <w:br/>
            </w:r>
            <w:r w:rsidRPr="008723E8">
              <w:rPr>
                <w:sz w:val="20"/>
              </w:rPr>
              <w:br/>
              <w:t>Additional Information:</w:t>
            </w:r>
            <w:r w:rsidRPr="008723E8">
              <w:rPr>
                <w:sz w:val="20"/>
              </w:rPr>
              <w:br/>
            </w:r>
            <w:r w:rsidRPr="008723E8">
              <w:rPr>
                <w:sz w:val="20"/>
              </w:rPr>
              <w:br/>
            </w:r>
          </w:p>
        </w:tc>
        <w:tc>
          <w:tcPr>
            <w:tcW w:w="4334" w:type="dxa"/>
          </w:tcPr>
          <w:p w14:paraId="1BAD86A9" w14:textId="4DCFCDEC" w:rsidR="004C15F2" w:rsidRPr="00742993" w:rsidRDefault="004C15F2" w:rsidP="00C77E46">
            <w:pPr>
              <w:pStyle w:val="subsection"/>
              <w:spacing w:after="240"/>
              <w:ind w:left="0" w:firstLine="0"/>
              <w:rPr>
                <w:noProof/>
                <w:sz w:val="20"/>
                <w:highlight w:val="yellow"/>
              </w:rPr>
            </w:pPr>
            <w:r w:rsidRPr="008723E8">
              <w:rPr>
                <w:noProof/>
                <w:color w:val="000000"/>
                <w:sz w:val="20"/>
              </w:rPr>
              <w:t>Sonbak Trading Corporation</w:t>
            </w:r>
            <w:r w:rsidRPr="008723E8">
              <w:rPr>
                <w:noProof/>
                <w:color w:val="000000"/>
                <w:sz w:val="20"/>
              </w:rPr>
              <w:br/>
              <w:t>Taedonggang District, Pyongyang, North Korea, Malaysia, Indonesia, Singapore</w:t>
            </w:r>
            <w:r w:rsidRPr="008723E8">
              <w:rPr>
                <w:noProof/>
                <w:color w:val="000000"/>
                <w:sz w:val="20"/>
              </w:rPr>
              <w:br/>
            </w:r>
            <w:r w:rsidR="00C77E46" w:rsidRPr="00C77E46">
              <w:rPr>
                <w:noProof/>
                <w:color w:val="000000"/>
                <w:sz w:val="20"/>
              </w:rPr>
              <w:t>Facilitated shipping and general business for a sanctioned North Korean entity</w:t>
            </w:r>
            <w:r w:rsidRPr="008723E8">
              <w:rPr>
                <w:noProof/>
                <w:color w:val="000000"/>
                <w:sz w:val="20"/>
              </w:rPr>
              <w:br/>
              <w:t xml:space="preserve">IMO 1556069 </w:t>
            </w:r>
            <w:r w:rsidRPr="008723E8">
              <w:rPr>
                <w:noProof/>
                <w:color w:val="000000"/>
                <w:sz w:val="20"/>
              </w:rPr>
              <w:br/>
              <w:t xml:space="preserve">Registered vessel ‘Son Bak 10’ </w:t>
            </w:r>
            <w:r w:rsidRPr="008723E8">
              <w:rPr>
                <w:noProof/>
                <w:color w:val="000000"/>
                <w:sz w:val="20"/>
              </w:rPr>
              <w:br/>
              <w:t xml:space="preserve">Telephone 850-2-18111-381-8954; 850-2-18111-8626 </w:t>
            </w:r>
            <w:r w:rsidRPr="008723E8">
              <w:rPr>
                <w:noProof/>
                <w:color w:val="000000"/>
                <w:sz w:val="20"/>
              </w:rPr>
              <w:br/>
              <w:t>FAX 850-2-381-1427</w:t>
            </w:r>
          </w:p>
        </w:tc>
      </w:tr>
      <w:tr w:rsidR="004C15F2" w:rsidRPr="008A633E" w14:paraId="43536E9B" w14:textId="77777777" w:rsidTr="00C403B4">
        <w:trPr>
          <w:trHeight w:val="1889"/>
        </w:trPr>
        <w:tc>
          <w:tcPr>
            <w:tcW w:w="1417" w:type="dxa"/>
          </w:tcPr>
          <w:p w14:paraId="43536E98" w14:textId="3FEC6272" w:rsidR="004C15F2" w:rsidRPr="008723E8" w:rsidRDefault="004C15F2" w:rsidP="00C660AF">
            <w:pPr>
              <w:pStyle w:val="subsection"/>
              <w:ind w:left="0" w:firstLine="0"/>
              <w:rPr>
                <w:sz w:val="20"/>
              </w:rPr>
            </w:pPr>
          </w:p>
        </w:tc>
        <w:tc>
          <w:tcPr>
            <w:tcW w:w="2777" w:type="dxa"/>
          </w:tcPr>
          <w:p w14:paraId="43536E99" w14:textId="3F913007" w:rsidR="004C15F2" w:rsidRPr="008723E8" w:rsidRDefault="004C15F2" w:rsidP="00C660AF">
            <w:pPr>
              <w:pStyle w:val="subsection"/>
              <w:ind w:left="0" w:firstLine="0"/>
              <w:rPr>
                <w:sz w:val="20"/>
              </w:rPr>
            </w:pPr>
          </w:p>
        </w:tc>
        <w:tc>
          <w:tcPr>
            <w:tcW w:w="4334" w:type="dxa"/>
          </w:tcPr>
          <w:p w14:paraId="43536E9A" w14:textId="177A07FD" w:rsidR="004C15F2" w:rsidRPr="002A554C" w:rsidRDefault="004C15F2" w:rsidP="00C660AF">
            <w:pPr>
              <w:pStyle w:val="subsection"/>
              <w:spacing w:after="240"/>
              <w:ind w:left="0" w:firstLine="0"/>
              <w:rPr>
                <w:noProof/>
                <w:color w:val="000000"/>
                <w:sz w:val="20"/>
              </w:rPr>
            </w:pPr>
          </w:p>
        </w:tc>
      </w:tr>
    </w:tbl>
    <w:p w14:paraId="43536E9C" w14:textId="77777777" w:rsidR="00BB3A45" w:rsidRDefault="00BB3A45" w:rsidP="00C77E46">
      <w:pPr>
        <w:pStyle w:val="Item"/>
        <w:keepNext/>
        <w:spacing w:before="220"/>
        <w:ind w:left="0"/>
        <w:rPr>
          <w:rFonts w:ascii="Arial" w:hAnsi="Arial" w:cs="Arial"/>
          <w:b/>
          <w:sz w:val="26"/>
        </w:rPr>
      </w:pPr>
    </w:p>
    <w:sectPr w:rsidR="00BB3A45" w:rsidSect="00C713CC">
      <w:type w:val="continuous"/>
      <w:pgSz w:w="11907" w:h="16839" w:code="9"/>
      <w:pgMar w:top="1440" w:right="1797" w:bottom="1440" w:left="1797" w:header="709"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36EA1" w14:textId="77777777" w:rsidR="00825476" w:rsidRDefault="00825476">
      <w:r>
        <w:separator/>
      </w:r>
    </w:p>
  </w:endnote>
  <w:endnote w:type="continuationSeparator" w:id="0">
    <w:p w14:paraId="43536EA2" w14:textId="77777777" w:rsidR="00825476" w:rsidRDefault="0082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6EB1" w14:textId="77777777" w:rsidR="004F1CEB" w:rsidRDefault="004F1CEB">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4F1CEB" w14:paraId="43536EB5" w14:textId="77777777">
      <w:tc>
        <w:tcPr>
          <w:tcW w:w="1134" w:type="dxa"/>
        </w:tcPr>
        <w:p w14:paraId="43536EB2" w14:textId="77777777" w:rsidR="004F1CEB" w:rsidRPr="003D7214" w:rsidRDefault="004F1CEB">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19</w:t>
          </w:r>
          <w:r w:rsidRPr="003D7214">
            <w:rPr>
              <w:rStyle w:val="PageNumber"/>
              <w:rFonts w:cs="Arial"/>
              <w:szCs w:val="22"/>
            </w:rPr>
            <w:fldChar w:fldCharType="end"/>
          </w:r>
        </w:p>
      </w:tc>
      <w:tc>
        <w:tcPr>
          <w:tcW w:w="6095" w:type="dxa"/>
        </w:tcPr>
        <w:p w14:paraId="43536EB3" w14:textId="7AB520D7" w:rsidR="004F1CEB" w:rsidRPr="004F5D6D" w:rsidRDefault="00B45FD5">
          <w:pPr>
            <w:pStyle w:val="Footer"/>
            <w:spacing w:before="20" w:line="240" w:lineRule="exact"/>
          </w:pPr>
          <w:fldSimple w:instr=" REF  Citation\*charformat ">
            <w:r w:rsidR="008723E8" w:rsidRPr="008723E8">
              <w:t xml:space="preserve">Autonomous Sanctions (Designated and Declared Persons and Entities – Democratic People’s Republic of Korea) </w:t>
            </w:r>
          </w:fldSimple>
        </w:p>
      </w:tc>
      <w:tc>
        <w:tcPr>
          <w:tcW w:w="1134" w:type="dxa"/>
        </w:tcPr>
        <w:p w14:paraId="43536EB4" w14:textId="77777777" w:rsidR="004F1CEB" w:rsidRPr="00451BF5" w:rsidRDefault="004F1CEB">
          <w:pPr>
            <w:spacing w:line="240" w:lineRule="exact"/>
            <w:jc w:val="right"/>
            <w:rPr>
              <w:rStyle w:val="PageNumber"/>
            </w:rPr>
          </w:pPr>
        </w:p>
      </w:tc>
    </w:tr>
  </w:tbl>
  <w:p w14:paraId="43536EB6" w14:textId="77777777" w:rsidR="004F1CEB" w:rsidRDefault="004F1CEB">
    <w:pPr>
      <w:pStyle w:val="FooterInfo"/>
      <w:rPr>
        <w:b/>
        <w:sz w:val="40"/>
      </w:rPr>
    </w:pPr>
  </w:p>
  <w:p w14:paraId="43536EB7" w14:textId="77777777" w:rsidR="004F1CEB" w:rsidRDefault="004F1CEB">
    <w:pPr>
      <w:pStyle w:val="FooterInfo"/>
    </w:pPr>
    <w:r w:rsidRPr="00974D8C">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6EB8" w14:textId="77777777" w:rsidR="004F1CEB" w:rsidRDefault="004F1CEB">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4F1CEB" w14:paraId="43536EBC" w14:textId="77777777">
      <w:tc>
        <w:tcPr>
          <w:tcW w:w="1134" w:type="dxa"/>
        </w:tcPr>
        <w:p w14:paraId="43536EB9" w14:textId="77777777" w:rsidR="004F1CEB" w:rsidRDefault="004F1CEB">
          <w:pPr>
            <w:spacing w:line="240" w:lineRule="exact"/>
          </w:pPr>
        </w:p>
      </w:tc>
      <w:tc>
        <w:tcPr>
          <w:tcW w:w="6095" w:type="dxa"/>
        </w:tcPr>
        <w:p w14:paraId="43536EBA" w14:textId="23472E08" w:rsidR="004F1CEB" w:rsidRPr="004F5D6D" w:rsidRDefault="00B45FD5">
          <w:pPr>
            <w:pStyle w:val="FooterCitation"/>
          </w:pPr>
          <w:fldSimple w:instr=" STYLEREF  Title  ">
            <w:r w:rsidR="008723E8">
              <w:rPr>
                <w:noProof/>
              </w:rPr>
              <w:t>Autonomous Sanctions (Designated and Declared Persons and Entities – Democratic People’s Republic of Korea) Continuing Effect Declaration 2020</w:t>
            </w:r>
          </w:fldSimple>
        </w:p>
      </w:tc>
      <w:tc>
        <w:tcPr>
          <w:tcW w:w="1134" w:type="dxa"/>
        </w:tcPr>
        <w:p w14:paraId="43536EBB" w14:textId="77777777" w:rsidR="004F1CEB" w:rsidRPr="003D7214" w:rsidRDefault="004F1CEB">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19</w:t>
          </w:r>
          <w:r w:rsidRPr="003D7214">
            <w:rPr>
              <w:rStyle w:val="PageNumber"/>
              <w:rFonts w:cs="Arial"/>
              <w:szCs w:val="22"/>
            </w:rPr>
            <w:fldChar w:fldCharType="end"/>
          </w:r>
        </w:p>
      </w:tc>
    </w:tr>
  </w:tbl>
  <w:p w14:paraId="43536EBD" w14:textId="77777777" w:rsidR="004F1CEB" w:rsidRDefault="004F1CEB">
    <w:pPr>
      <w:pStyle w:val="FooterInfo"/>
      <w:rPr>
        <w:b/>
        <w:sz w:val="40"/>
      </w:rPr>
    </w:pPr>
  </w:p>
  <w:p w14:paraId="43536EBE" w14:textId="77777777" w:rsidR="004F1CEB" w:rsidRDefault="004F1CEB">
    <w:pPr>
      <w:pStyle w:val="FooterInfo"/>
    </w:pPr>
    <w:r w:rsidRPr="00974D8C">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6ED1" w14:textId="77777777" w:rsidR="004F1CEB" w:rsidRDefault="004F1CEB" w:rsidP="00C713CC">
    <w:pPr>
      <w:spacing w:line="200" w:lineRule="exact"/>
      <w:ind w:right="360"/>
    </w:pPr>
  </w:p>
  <w:tbl>
    <w:tblPr>
      <w:tblW w:w="8363" w:type="dxa"/>
      <w:tblBorders>
        <w:top w:val="single" w:sz="4" w:space="0" w:color="auto"/>
      </w:tblBorders>
      <w:tblLayout w:type="fixed"/>
      <w:tblLook w:val="01E0" w:firstRow="1" w:lastRow="1" w:firstColumn="1" w:lastColumn="1" w:noHBand="0" w:noVBand="0"/>
    </w:tblPr>
    <w:tblGrid>
      <w:gridCol w:w="851"/>
      <w:gridCol w:w="7229"/>
      <w:gridCol w:w="283"/>
    </w:tblGrid>
    <w:tr w:rsidR="004F1CEB" w14:paraId="43536ED5" w14:textId="77777777" w:rsidTr="00C713CC">
      <w:tc>
        <w:tcPr>
          <w:tcW w:w="851" w:type="dxa"/>
        </w:tcPr>
        <w:p w14:paraId="43536ED2" w14:textId="77777777" w:rsidR="004F1CEB" w:rsidRPr="003D7214" w:rsidRDefault="004F1CEB" w:rsidP="00C713CC">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20</w:t>
          </w:r>
          <w:r w:rsidRPr="003D7214">
            <w:rPr>
              <w:rStyle w:val="PageNumber"/>
              <w:rFonts w:cs="Arial"/>
              <w:szCs w:val="22"/>
            </w:rPr>
            <w:fldChar w:fldCharType="end"/>
          </w:r>
        </w:p>
      </w:tc>
      <w:tc>
        <w:tcPr>
          <w:tcW w:w="7229" w:type="dxa"/>
        </w:tcPr>
        <w:p w14:paraId="43536ED3" w14:textId="1116CDEC" w:rsidR="004F1CEB" w:rsidRPr="004F5D6D" w:rsidRDefault="00B45FD5" w:rsidP="00C713CC">
          <w:pPr>
            <w:pStyle w:val="Footer"/>
            <w:spacing w:before="20" w:line="240" w:lineRule="exact"/>
          </w:pPr>
          <w:fldSimple w:instr=" STYLEREF  Title  ">
            <w:r w:rsidR="008723E8">
              <w:rPr>
                <w:noProof/>
              </w:rPr>
              <w:t>Autonomous Sanctions (Designated and Declared Persons and Entities – Democratic People’s Republic of Korea) Continuing Effect Declaration 2020</w:t>
            </w:r>
          </w:fldSimple>
        </w:p>
      </w:tc>
      <w:tc>
        <w:tcPr>
          <w:tcW w:w="283" w:type="dxa"/>
        </w:tcPr>
        <w:p w14:paraId="43536ED4" w14:textId="77777777" w:rsidR="004F1CEB" w:rsidRPr="00451BF5" w:rsidRDefault="004F1CEB" w:rsidP="00C713CC">
          <w:pPr>
            <w:spacing w:line="240" w:lineRule="exact"/>
            <w:jc w:val="right"/>
            <w:rPr>
              <w:rStyle w:val="PageNumber"/>
            </w:rPr>
          </w:pPr>
        </w:p>
      </w:tc>
    </w:tr>
  </w:tbl>
  <w:p w14:paraId="43536ED6" w14:textId="77777777" w:rsidR="004F1CEB" w:rsidRDefault="004F1CEB" w:rsidP="00C713CC">
    <w:pPr>
      <w:pStyle w:val="FooterInfo"/>
      <w:rPr>
        <w:b/>
        <w:sz w:val="40"/>
      </w:rPr>
    </w:pPr>
  </w:p>
  <w:p w14:paraId="43536ED7" w14:textId="77777777" w:rsidR="004F1CEB" w:rsidRDefault="004F1CEB" w:rsidP="00C713CC">
    <w:pPr>
      <w:pStyle w:val="FooterInfo"/>
    </w:pPr>
    <w:r w:rsidRPr="00974D8C">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6ED8" w14:textId="77777777" w:rsidR="004F1CEB" w:rsidRDefault="004F1CEB" w:rsidP="00C713CC">
    <w:pPr>
      <w:spacing w:line="200" w:lineRule="exact"/>
    </w:pPr>
  </w:p>
  <w:tbl>
    <w:tblPr>
      <w:tblW w:w="8363" w:type="dxa"/>
      <w:tblBorders>
        <w:top w:val="single" w:sz="4" w:space="0" w:color="auto"/>
      </w:tblBorders>
      <w:tblLayout w:type="fixed"/>
      <w:tblLook w:val="01E0" w:firstRow="1" w:lastRow="1" w:firstColumn="1" w:lastColumn="1" w:noHBand="0" w:noVBand="0"/>
    </w:tblPr>
    <w:tblGrid>
      <w:gridCol w:w="567"/>
      <w:gridCol w:w="7230"/>
      <w:gridCol w:w="566"/>
    </w:tblGrid>
    <w:tr w:rsidR="004F1CEB" w14:paraId="43536EDC" w14:textId="77777777" w:rsidTr="00C713CC">
      <w:tc>
        <w:tcPr>
          <w:tcW w:w="567" w:type="dxa"/>
        </w:tcPr>
        <w:p w14:paraId="43536ED9" w14:textId="77777777" w:rsidR="004F1CEB" w:rsidRDefault="004F1CEB" w:rsidP="00C713CC">
          <w:pPr>
            <w:spacing w:line="240" w:lineRule="exact"/>
          </w:pPr>
        </w:p>
      </w:tc>
      <w:tc>
        <w:tcPr>
          <w:tcW w:w="7230" w:type="dxa"/>
        </w:tcPr>
        <w:p w14:paraId="43536EDA" w14:textId="218D1FAB" w:rsidR="004F1CEB" w:rsidRPr="004F5D6D" w:rsidRDefault="00B45FD5" w:rsidP="00C713CC">
          <w:pPr>
            <w:pStyle w:val="FooterCitation"/>
          </w:pPr>
          <w:fldSimple w:instr=" STYLEREF  Title  ">
            <w:r w:rsidR="00530440">
              <w:rPr>
                <w:noProof/>
              </w:rPr>
              <w:t>Autonomous Sanctions (Designated and Declared Persons and Entities – Democratic People’s Republic of Korea) Continuing Effect Declaration 2020 (No 1)</w:t>
            </w:r>
          </w:fldSimple>
        </w:p>
      </w:tc>
      <w:tc>
        <w:tcPr>
          <w:tcW w:w="566" w:type="dxa"/>
        </w:tcPr>
        <w:p w14:paraId="43536EDB" w14:textId="52A78B05" w:rsidR="004F1CEB" w:rsidRPr="003D7214" w:rsidRDefault="004F1CEB" w:rsidP="00C713CC">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530440">
            <w:rPr>
              <w:rStyle w:val="PageNumber"/>
              <w:rFonts w:cs="Arial"/>
              <w:noProof/>
              <w:szCs w:val="22"/>
            </w:rPr>
            <w:t>2</w:t>
          </w:r>
          <w:r w:rsidRPr="003D7214">
            <w:rPr>
              <w:rStyle w:val="PageNumber"/>
              <w:rFonts w:cs="Arial"/>
              <w:szCs w:val="22"/>
            </w:rPr>
            <w:fldChar w:fldCharType="end"/>
          </w:r>
        </w:p>
      </w:tc>
    </w:tr>
  </w:tbl>
  <w:p w14:paraId="43536EDD" w14:textId="77777777" w:rsidR="004F1CEB" w:rsidRDefault="004F1CEB" w:rsidP="00C713CC">
    <w:pPr>
      <w:pStyle w:val="FooterInfo"/>
      <w:rPr>
        <w:b/>
        <w:sz w:val="40"/>
      </w:rPr>
    </w:pPr>
  </w:p>
  <w:p w14:paraId="43536EDE" w14:textId="77777777" w:rsidR="004F1CEB" w:rsidRDefault="004F1CEB" w:rsidP="00C713CC">
    <w:pPr>
      <w:pStyle w:val="FooterInfo"/>
    </w:pPr>
    <w:r w:rsidRPr="00974D8C">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6EDF" w14:textId="77777777" w:rsidR="004F1CEB" w:rsidRDefault="004F1CEB">
    <w:pPr>
      <w:pStyle w:val="FooterDra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36E9F" w14:textId="77777777" w:rsidR="00825476" w:rsidRDefault="00825476">
      <w:r>
        <w:separator/>
      </w:r>
    </w:p>
  </w:footnote>
  <w:footnote w:type="continuationSeparator" w:id="0">
    <w:p w14:paraId="43536EA0" w14:textId="77777777" w:rsidR="00825476" w:rsidRDefault="00825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4F1CEB" w14:paraId="43536EA4" w14:textId="77777777">
      <w:tc>
        <w:tcPr>
          <w:tcW w:w="8385" w:type="dxa"/>
        </w:tcPr>
        <w:p w14:paraId="43536EA3" w14:textId="77777777" w:rsidR="004F1CEB" w:rsidRDefault="004F1CEB">
          <w:pPr>
            <w:pStyle w:val="HeaderLiteEven"/>
          </w:pPr>
        </w:p>
      </w:tc>
    </w:tr>
    <w:tr w:rsidR="004F1CEB" w14:paraId="43536EA6" w14:textId="77777777">
      <w:tc>
        <w:tcPr>
          <w:tcW w:w="8385" w:type="dxa"/>
        </w:tcPr>
        <w:p w14:paraId="43536EA5" w14:textId="77777777" w:rsidR="004F1CEB" w:rsidRDefault="004F1CEB">
          <w:pPr>
            <w:pStyle w:val="HeaderLiteEven"/>
          </w:pPr>
        </w:p>
      </w:tc>
    </w:tr>
    <w:tr w:rsidR="004F1CEB" w14:paraId="43536EA8" w14:textId="77777777">
      <w:tc>
        <w:tcPr>
          <w:tcW w:w="8385" w:type="dxa"/>
        </w:tcPr>
        <w:p w14:paraId="43536EA7" w14:textId="77777777" w:rsidR="004F1CEB" w:rsidRDefault="004F1CEB">
          <w:pPr>
            <w:pStyle w:val="HeaderBoldEven"/>
          </w:pPr>
        </w:p>
      </w:tc>
    </w:tr>
  </w:tbl>
  <w:p w14:paraId="43536EA9" w14:textId="77777777" w:rsidR="004F1CEB" w:rsidRDefault="004F1CE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4F1CEB" w14:paraId="43536EAB" w14:textId="77777777">
      <w:tc>
        <w:tcPr>
          <w:tcW w:w="8385" w:type="dxa"/>
        </w:tcPr>
        <w:p w14:paraId="43536EAA" w14:textId="77777777" w:rsidR="004F1CEB" w:rsidRDefault="004F1CEB"/>
      </w:tc>
    </w:tr>
    <w:tr w:rsidR="004F1CEB" w14:paraId="43536EAD" w14:textId="77777777">
      <w:tc>
        <w:tcPr>
          <w:tcW w:w="8385" w:type="dxa"/>
        </w:tcPr>
        <w:p w14:paraId="43536EAC" w14:textId="77777777" w:rsidR="004F1CEB" w:rsidRDefault="004F1CEB"/>
      </w:tc>
    </w:tr>
    <w:tr w:rsidR="004F1CEB" w14:paraId="43536EAF" w14:textId="77777777">
      <w:tc>
        <w:tcPr>
          <w:tcW w:w="8385" w:type="dxa"/>
        </w:tcPr>
        <w:p w14:paraId="43536EAE" w14:textId="77777777" w:rsidR="004F1CEB" w:rsidRDefault="004F1CEB"/>
      </w:tc>
    </w:tr>
  </w:tbl>
  <w:p w14:paraId="43536EB0" w14:textId="77777777" w:rsidR="004F1CEB" w:rsidRDefault="004F1CE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82"/>
      <w:gridCol w:w="6831"/>
    </w:tblGrid>
    <w:tr w:rsidR="004F1CEB" w14:paraId="43536EC1" w14:textId="77777777">
      <w:tc>
        <w:tcPr>
          <w:tcW w:w="1494" w:type="dxa"/>
        </w:tcPr>
        <w:p w14:paraId="43536EBF" w14:textId="77777777" w:rsidR="004F1CEB" w:rsidRDefault="004F1CEB" w:rsidP="00C713CC">
          <w:pPr>
            <w:pStyle w:val="HeaderLiteEven"/>
          </w:pPr>
        </w:p>
      </w:tc>
      <w:tc>
        <w:tcPr>
          <w:tcW w:w="6891" w:type="dxa"/>
        </w:tcPr>
        <w:p w14:paraId="43536EC0" w14:textId="77777777" w:rsidR="004F1CEB" w:rsidRDefault="004F1CEB" w:rsidP="00C713CC">
          <w:pPr>
            <w:pStyle w:val="HeaderLiteEven"/>
          </w:pPr>
        </w:p>
      </w:tc>
    </w:tr>
    <w:tr w:rsidR="004F1CEB" w14:paraId="43536EC4" w14:textId="77777777">
      <w:tc>
        <w:tcPr>
          <w:tcW w:w="1494" w:type="dxa"/>
        </w:tcPr>
        <w:p w14:paraId="43536EC2" w14:textId="77777777" w:rsidR="004F1CEB" w:rsidRDefault="004F1CEB" w:rsidP="00C713CC">
          <w:pPr>
            <w:pStyle w:val="HeaderLiteEven"/>
          </w:pPr>
        </w:p>
      </w:tc>
      <w:tc>
        <w:tcPr>
          <w:tcW w:w="6891" w:type="dxa"/>
        </w:tcPr>
        <w:p w14:paraId="43536EC3" w14:textId="77777777" w:rsidR="004F1CEB" w:rsidRDefault="004F1CEB" w:rsidP="00C713CC">
          <w:pPr>
            <w:pStyle w:val="HeaderLiteEven"/>
          </w:pPr>
        </w:p>
      </w:tc>
    </w:tr>
    <w:tr w:rsidR="004F1CEB" w14:paraId="43536EC6" w14:textId="77777777">
      <w:tc>
        <w:tcPr>
          <w:tcW w:w="8385" w:type="dxa"/>
          <w:gridSpan w:val="2"/>
          <w:tcBorders>
            <w:bottom w:val="single" w:sz="4" w:space="0" w:color="auto"/>
          </w:tcBorders>
        </w:tcPr>
        <w:p w14:paraId="43536EC5" w14:textId="77777777" w:rsidR="004F1CEB" w:rsidRDefault="004F1CEB" w:rsidP="00C713CC">
          <w:pPr>
            <w:pStyle w:val="HeaderBoldEven"/>
          </w:pPr>
        </w:p>
      </w:tc>
    </w:tr>
  </w:tbl>
  <w:p w14:paraId="43536EC7" w14:textId="77777777" w:rsidR="004F1CEB" w:rsidRDefault="004F1CEB" w:rsidP="00C713C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853"/>
      <w:gridCol w:w="1460"/>
    </w:tblGrid>
    <w:tr w:rsidR="004F1CEB" w14:paraId="43536ECA" w14:textId="77777777">
      <w:tc>
        <w:tcPr>
          <w:tcW w:w="6914" w:type="dxa"/>
        </w:tcPr>
        <w:p w14:paraId="43536EC8" w14:textId="77777777" w:rsidR="004F1CEB" w:rsidRDefault="004F1CEB" w:rsidP="00C713CC">
          <w:pPr>
            <w:pStyle w:val="HeaderLiteOdd"/>
          </w:pPr>
        </w:p>
      </w:tc>
      <w:tc>
        <w:tcPr>
          <w:tcW w:w="1471" w:type="dxa"/>
        </w:tcPr>
        <w:p w14:paraId="43536EC9" w14:textId="77777777" w:rsidR="004F1CEB" w:rsidRDefault="004F1CEB" w:rsidP="00C713CC">
          <w:pPr>
            <w:pStyle w:val="HeaderLiteOdd"/>
          </w:pPr>
        </w:p>
      </w:tc>
    </w:tr>
    <w:tr w:rsidR="004F1CEB" w14:paraId="43536ECD" w14:textId="77777777">
      <w:tc>
        <w:tcPr>
          <w:tcW w:w="6914" w:type="dxa"/>
        </w:tcPr>
        <w:p w14:paraId="43536ECB" w14:textId="77777777" w:rsidR="004F1CEB" w:rsidRDefault="004F1CEB" w:rsidP="00C713CC">
          <w:pPr>
            <w:pStyle w:val="HeaderLiteOdd"/>
          </w:pPr>
        </w:p>
      </w:tc>
      <w:tc>
        <w:tcPr>
          <w:tcW w:w="1471" w:type="dxa"/>
        </w:tcPr>
        <w:p w14:paraId="43536ECC" w14:textId="77777777" w:rsidR="004F1CEB" w:rsidRDefault="004F1CEB" w:rsidP="00C713CC">
          <w:pPr>
            <w:pStyle w:val="HeaderLiteOdd"/>
          </w:pPr>
        </w:p>
      </w:tc>
    </w:tr>
    <w:tr w:rsidR="004F1CEB" w14:paraId="43536ECF" w14:textId="77777777">
      <w:tc>
        <w:tcPr>
          <w:tcW w:w="8385" w:type="dxa"/>
          <w:gridSpan w:val="2"/>
          <w:tcBorders>
            <w:bottom w:val="single" w:sz="4" w:space="0" w:color="auto"/>
          </w:tcBorders>
        </w:tcPr>
        <w:p w14:paraId="43536ECE" w14:textId="77777777" w:rsidR="004F1CEB" w:rsidRDefault="004F1CEB" w:rsidP="00C713CC">
          <w:pPr>
            <w:pStyle w:val="HeaderBoldOdd"/>
          </w:pPr>
        </w:p>
      </w:tc>
    </w:tr>
  </w:tbl>
  <w:p w14:paraId="43536ED0" w14:textId="77777777" w:rsidR="004F1CEB" w:rsidRDefault="004F1CEB" w:rsidP="00C713C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712B37"/>
    <w:multiLevelType w:val="hybridMultilevel"/>
    <w:tmpl w:val="212C1E58"/>
    <w:lvl w:ilvl="0" w:tplc="F24E1984">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6" w15:restartNumberingAfterBreak="0">
    <w:nsid w:val="57801015"/>
    <w:multiLevelType w:val="hybridMultilevel"/>
    <w:tmpl w:val="37320918"/>
    <w:lvl w:ilvl="0" w:tplc="86806182">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7"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F7793D"/>
    <w:multiLevelType w:val="hybridMultilevel"/>
    <w:tmpl w:val="B658C0FC"/>
    <w:lvl w:ilvl="0" w:tplc="24D8F75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15:restartNumberingAfterBreak="0">
    <w:nsid w:val="7CC56A8A"/>
    <w:multiLevelType w:val="hybridMultilevel"/>
    <w:tmpl w:val="B658C0FC"/>
    <w:lvl w:ilvl="0" w:tplc="24D8F75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12"/>
  </w:num>
  <w:num w:numId="2">
    <w:abstractNumId w:val="13"/>
  </w:num>
  <w:num w:numId="3">
    <w:abstractNumId w:val="15"/>
  </w:num>
  <w:num w:numId="4">
    <w:abstractNumId w:val="1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 w:numId="18">
    <w:abstractNumId w:val="17"/>
  </w:num>
  <w:num w:numId="19">
    <w:abstractNumId w:val="11"/>
  </w:num>
  <w:num w:numId="20">
    <w:abstractNumId w:val="19"/>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CC"/>
    <w:rsid w:val="00026E65"/>
    <w:rsid w:val="00033FE5"/>
    <w:rsid w:val="000471B2"/>
    <w:rsid w:val="000479F8"/>
    <w:rsid w:val="00053703"/>
    <w:rsid w:val="00092DAA"/>
    <w:rsid w:val="000B7447"/>
    <w:rsid w:val="000C38CD"/>
    <w:rsid w:val="00107C6E"/>
    <w:rsid w:val="0011645D"/>
    <w:rsid w:val="001306CC"/>
    <w:rsid w:val="00140080"/>
    <w:rsid w:val="00162930"/>
    <w:rsid w:val="0017214D"/>
    <w:rsid w:val="001754BA"/>
    <w:rsid w:val="00175B47"/>
    <w:rsid w:val="001871E2"/>
    <w:rsid w:val="00190139"/>
    <w:rsid w:val="001A3BAB"/>
    <w:rsid w:val="001A6DD7"/>
    <w:rsid w:val="001A7FD5"/>
    <w:rsid w:val="001B57FB"/>
    <w:rsid w:val="002035E9"/>
    <w:rsid w:val="00221161"/>
    <w:rsid w:val="002407AC"/>
    <w:rsid w:val="00256880"/>
    <w:rsid w:val="0029609A"/>
    <w:rsid w:val="002A554C"/>
    <w:rsid w:val="002A63EF"/>
    <w:rsid w:val="002C4599"/>
    <w:rsid w:val="002D15AF"/>
    <w:rsid w:val="00310E82"/>
    <w:rsid w:val="003520BB"/>
    <w:rsid w:val="003524F9"/>
    <w:rsid w:val="00372D85"/>
    <w:rsid w:val="0039362E"/>
    <w:rsid w:val="003A0613"/>
    <w:rsid w:val="003A53FB"/>
    <w:rsid w:val="003B4115"/>
    <w:rsid w:val="003C5018"/>
    <w:rsid w:val="003D0DEC"/>
    <w:rsid w:val="004072BB"/>
    <w:rsid w:val="00423EE7"/>
    <w:rsid w:val="00426CCE"/>
    <w:rsid w:val="00474309"/>
    <w:rsid w:val="0048478B"/>
    <w:rsid w:val="004A4499"/>
    <w:rsid w:val="004B3D6B"/>
    <w:rsid w:val="004C15F2"/>
    <w:rsid w:val="004D5C73"/>
    <w:rsid w:val="004F1CEB"/>
    <w:rsid w:val="00522FDA"/>
    <w:rsid w:val="00525522"/>
    <w:rsid w:val="00530440"/>
    <w:rsid w:val="00536CCB"/>
    <w:rsid w:val="005470AC"/>
    <w:rsid w:val="00550AD1"/>
    <w:rsid w:val="00551078"/>
    <w:rsid w:val="00573B82"/>
    <w:rsid w:val="00577664"/>
    <w:rsid w:val="0059768A"/>
    <w:rsid w:val="005A11CF"/>
    <w:rsid w:val="005B0A4B"/>
    <w:rsid w:val="005B0F09"/>
    <w:rsid w:val="005C1EAC"/>
    <w:rsid w:val="005E1905"/>
    <w:rsid w:val="005E44DC"/>
    <w:rsid w:val="005F2EE9"/>
    <w:rsid w:val="005F4105"/>
    <w:rsid w:val="005F4C7E"/>
    <w:rsid w:val="00610205"/>
    <w:rsid w:val="00622703"/>
    <w:rsid w:val="0063350F"/>
    <w:rsid w:val="00640B1B"/>
    <w:rsid w:val="00642E90"/>
    <w:rsid w:val="0065209B"/>
    <w:rsid w:val="006806FB"/>
    <w:rsid w:val="006828F3"/>
    <w:rsid w:val="00685E6E"/>
    <w:rsid w:val="006B1E11"/>
    <w:rsid w:val="006B5CA6"/>
    <w:rsid w:val="006E3317"/>
    <w:rsid w:val="006F199E"/>
    <w:rsid w:val="006F1CC7"/>
    <w:rsid w:val="00707D5B"/>
    <w:rsid w:val="00714EEC"/>
    <w:rsid w:val="00742993"/>
    <w:rsid w:val="007532E4"/>
    <w:rsid w:val="00760617"/>
    <w:rsid w:val="00774A2A"/>
    <w:rsid w:val="007916CB"/>
    <w:rsid w:val="00791980"/>
    <w:rsid w:val="00795D36"/>
    <w:rsid w:val="007C3561"/>
    <w:rsid w:val="007C47FE"/>
    <w:rsid w:val="007C6B11"/>
    <w:rsid w:val="007D285C"/>
    <w:rsid w:val="007F05B0"/>
    <w:rsid w:val="007F219D"/>
    <w:rsid w:val="007F2DAF"/>
    <w:rsid w:val="00820190"/>
    <w:rsid w:val="00823C3E"/>
    <w:rsid w:val="00825476"/>
    <w:rsid w:val="00840BCB"/>
    <w:rsid w:val="008472D2"/>
    <w:rsid w:val="008523CD"/>
    <w:rsid w:val="008723E8"/>
    <w:rsid w:val="00880593"/>
    <w:rsid w:val="008932C6"/>
    <w:rsid w:val="008A5351"/>
    <w:rsid w:val="008A633E"/>
    <w:rsid w:val="008A7369"/>
    <w:rsid w:val="008C740A"/>
    <w:rsid w:val="008D2A52"/>
    <w:rsid w:val="008D42C5"/>
    <w:rsid w:val="008E1C5D"/>
    <w:rsid w:val="00937087"/>
    <w:rsid w:val="0093745D"/>
    <w:rsid w:val="00945EC1"/>
    <w:rsid w:val="00964902"/>
    <w:rsid w:val="009A5222"/>
    <w:rsid w:val="009C7BEB"/>
    <w:rsid w:val="009D29B3"/>
    <w:rsid w:val="009D46BC"/>
    <w:rsid w:val="009D49B1"/>
    <w:rsid w:val="009E401E"/>
    <w:rsid w:val="009F519A"/>
    <w:rsid w:val="009F5579"/>
    <w:rsid w:val="00A02F2D"/>
    <w:rsid w:val="00A2026B"/>
    <w:rsid w:val="00A353C2"/>
    <w:rsid w:val="00A434B5"/>
    <w:rsid w:val="00A50C69"/>
    <w:rsid w:val="00A61AC7"/>
    <w:rsid w:val="00A802EB"/>
    <w:rsid w:val="00A8579D"/>
    <w:rsid w:val="00A8744A"/>
    <w:rsid w:val="00AD463A"/>
    <w:rsid w:val="00AF7F10"/>
    <w:rsid w:val="00B03A34"/>
    <w:rsid w:val="00B1256C"/>
    <w:rsid w:val="00B14BF1"/>
    <w:rsid w:val="00B415C5"/>
    <w:rsid w:val="00B44CC1"/>
    <w:rsid w:val="00B45FD5"/>
    <w:rsid w:val="00B534F0"/>
    <w:rsid w:val="00B57903"/>
    <w:rsid w:val="00B7381B"/>
    <w:rsid w:val="00B80430"/>
    <w:rsid w:val="00B962F7"/>
    <w:rsid w:val="00BB3A45"/>
    <w:rsid w:val="00BE4BA6"/>
    <w:rsid w:val="00BF79DA"/>
    <w:rsid w:val="00C06CD9"/>
    <w:rsid w:val="00C11F2A"/>
    <w:rsid w:val="00C1367F"/>
    <w:rsid w:val="00C14FB7"/>
    <w:rsid w:val="00C3075B"/>
    <w:rsid w:val="00C403B4"/>
    <w:rsid w:val="00C44B86"/>
    <w:rsid w:val="00C44ED4"/>
    <w:rsid w:val="00C545DC"/>
    <w:rsid w:val="00C54A41"/>
    <w:rsid w:val="00C6018C"/>
    <w:rsid w:val="00C660AF"/>
    <w:rsid w:val="00C713CC"/>
    <w:rsid w:val="00C77E46"/>
    <w:rsid w:val="00C84526"/>
    <w:rsid w:val="00C97DD3"/>
    <w:rsid w:val="00CB26A8"/>
    <w:rsid w:val="00CC46B6"/>
    <w:rsid w:val="00CE776B"/>
    <w:rsid w:val="00CF14D3"/>
    <w:rsid w:val="00CF7AFE"/>
    <w:rsid w:val="00D1695C"/>
    <w:rsid w:val="00D16B9D"/>
    <w:rsid w:val="00D21971"/>
    <w:rsid w:val="00D25405"/>
    <w:rsid w:val="00D551BA"/>
    <w:rsid w:val="00D81D52"/>
    <w:rsid w:val="00D972EC"/>
    <w:rsid w:val="00DB686A"/>
    <w:rsid w:val="00DC680D"/>
    <w:rsid w:val="00DF1913"/>
    <w:rsid w:val="00DF1BE6"/>
    <w:rsid w:val="00E0677F"/>
    <w:rsid w:val="00E22A8B"/>
    <w:rsid w:val="00E25C38"/>
    <w:rsid w:val="00E35DE2"/>
    <w:rsid w:val="00E37842"/>
    <w:rsid w:val="00E63891"/>
    <w:rsid w:val="00E91C9C"/>
    <w:rsid w:val="00E931E6"/>
    <w:rsid w:val="00EC6F8E"/>
    <w:rsid w:val="00EF3C21"/>
    <w:rsid w:val="00EF77D8"/>
    <w:rsid w:val="00F079A8"/>
    <w:rsid w:val="00F2179A"/>
    <w:rsid w:val="00F461C7"/>
    <w:rsid w:val="00F62067"/>
    <w:rsid w:val="00F73F13"/>
    <w:rsid w:val="00F77455"/>
    <w:rsid w:val="00F919B0"/>
    <w:rsid w:val="00FB50A0"/>
    <w:rsid w:val="00FE5018"/>
    <w:rsid w:val="00FE78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6E1D"/>
  <w15:chartTrackingRefBased/>
  <w15:docId w15:val="{F93710FB-04EF-4624-9DC9-946D7649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3C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C713CC"/>
    <w:pPr>
      <w:keepNext/>
      <w:keepLines/>
      <w:numPr>
        <w:numId w:val="3"/>
      </w:numPr>
      <w:tabs>
        <w:tab w:val="clear" w:pos="360"/>
      </w:tabs>
      <w:spacing w:before="240"/>
      <w:ind w:left="0" w:firstLine="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713CC"/>
    <w:pPr>
      <w:keepNext/>
      <w:keepLines/>
      <w:numPr>
        <w:ilvl w:val="1"/>
        <w:numId w:val="3"/>
      </w:numPr>
      <w:tabs>
        <w:tab w:val="clear" w:pos="72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713CC"/>
    <w:pPr>
      <w:keepNext/>
      <w:keepLines/>
      <w:numPr>
        <w:ilvl w:val="2"/>
        <w:numId w:val="3"/>
      </w:numPr>
      <w:tabs>
        <w:tab w:val="clear" w:pos="1080"/>
      </w:tabs>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C713CC"/>
    <w:pPr>
      <w:keepNext/>
      <w:keepLines/>
      <w:numPr>
        <w:ilvl w:val="3"/>
        <w:numId w:val="3"/>
      </w:numPr>
      <w:tabs>
        <w:tab w:val="clear" w:pos="144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C713CC"/>
    <w:pPr>
      <w:keepNext/>
      <w:keepLines/>
      <w:numPr>
        <w:ilvl w:val="4"/>
        <w:numId w:val="3"/>
      </w:numPr>
      <w:tabs>
        <w:tab w:val="clear" w:pos="180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C713CC"/>
    <w:pPr>
      <w:keepNext/>
      <w:keepLines/>
      <w:numPr>
        <w:ilvl w:val="5"/>
        <w:numId w:val="3"/>
      </w:numPr>
      <w:tabs>
        <w:tab w:val="clear" w:pos="216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C713CC"/>
    <w:pPr>
      <w:keepNext/>
      <w:keepLines/>
      <w:numPr>
        <w:ilvl w:val="6"/>
        <w:numId w:val="3"/>
      </w:numPr>
      <w:tabs>
        <w:tab w:val="clear" w:pos="252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C713CC"/>
    <w:pPr>
      <w:keepNext/>
      <w:keepLines/>
      <w:numPr>
        <w:ilvl w:val="7"/>
        <w:numId w:val="3"/>
      </w:numPr>
      <w:tabs>
        <w:tab w:val="clear" w:pos="288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C713CC"/>
    <w:pPr>
      <w:keepNext/>
      <w:keepLines/>
      <w:numPr>
        <w:ilvl w:val="8"/>
        <w:numId w:val="3"/>
      </w:numPr>
      <w:tabs>
        <w:tab w:val="clear" w:pos="324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3CC"/>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basedOn w:val="DefaultParagraphFont"/>
    <w:link w:val="Heading2"/>
    <w:rsid w:val="00C713CC"/>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rsid w:val="00C713CC"/>
    <w:rPr>
      <w:rFonts w:asciiTheme="majorHAnsi" w:eastAsiaTheme="majorEastAsia" w:hAnsiTheme="majorHAnsi" w:cstheme="majorBidi"/>
      <w:color w:val="1F4D78" w:themeColor="accent1" w:themeShade="7F"/>
      <w:sz w:val="24"/>
      <w:szCs w:val="24"/>
      <w:lang w:eastAsia="en-AU"/>
    </w:rPr>
  </w:style>
  <w:style w:type="character" w:customStyle="1" w:styleId="Heading4Char">
    <w:name w:val="Heading 4 Char"/>
    <w:basedOn w:val="DefaultParagraphFont"/>
    <w:link w:val="Heading4"/>
    <w:rsid w:val="00C713CC"/>
    <w:rPr>
      <w:rFonts w:asciiTheme="majorHAnsi" w:eastAsiaTheme="majorEastAsia" w:hAnsiTheme="majorHAnsi" w:cstheme="majorBidi"/>
      <w:i/>
      <w:iCs/>
      <w:color w:val="2E74B5" w:themeColor="accent1" w:themeShade="BF"/>
      <w:sz w:val="24"/>
      <w:szCs w:val="24"/>
      <w:lang w:eastAsia="en-AU"/>
    </w:rPr>
  </w:style>
  <w:style w:type="character" w:customStyle="1" w:styleId="Heading5Char">
    <w:name w:val="Heading 5 Char"/>
    <w:basedOn w:val="DefaultParagraphFont"/>
    <w:link w:val="Heading5"/>
    <w:rsid w:val="00C713CC"/>
    <w:rPr>
      <w:rFonts w:asciiTheme="majorHAnsi" w:eastAsiaTheme="majorEastAsia" w:hAnsiTheme="majorHAnsi" w:cstheme="majorBidi"/>
      <w:color w:val="2E74B5" w:themeColor="accent1" w:themeShade="BF"/>
      <w:sz w:val="24"/>
      <w:szCs w:val="24"/>
      <w:lang w:eastAsia="en-AU"/>
    </w:rPr>
  </w:style>
  <w:style w:type="character" w:customStyle="1" w:styleId="Heading6Char">
    <w:name w:val="Heading 6 Char"/>
    <w:basedOn w:val="DefaultParagraphFont"/>
    <w:link w:val="Heading6"/>
    <w:rsid w:val="00C713CC"/>
    <w:rPr>
      <w:rFonts w:asciiTheme="majorHAnsi" w:eastAsiaTheme="majorEastAsia" w:hAnsiTheme="majorHAnsi" w:cstheme="majorBidi"/>
      <w:color w:val="1F4D78" w:themeColor="accent1" w:themeShade="7F"/>
      <w:sz w:val="24"/>
      <w:szCs w:val="24"/>
      <w:lang w:eastAsia="en-AU"/>
    </w:rPr>
  </w:style>
  <w:style w:type="character" w:customStyle="1" w:styleId="Heading7Char">
    <w:name w:val="Heading 7 Char"/>
    <w:basedOn w:val="DefaultParagraphFont"/>
    <w:link w:val="Heading7"/>
    <w:rsid w:val="00C713CC"/>
    <w:rPr>
      <w:rFonts w:asciiTheme="majorHAnsi" w:eastAsiaTheme="majorEastAsia" w:hAnsiTheme="majorHAnsi" w:cstheme="majorBidi"/>
      <w:i/>
      <w:iCs/>
      <w:color w:val="1F4D78" w:themeColor="accent1" w:themeShade="7F"/>
      <w:sz w:val="24"/>
      <w:szCs w:val="24"/>
      <w:lang w:eastAsia="en-AU"/>
    </w:rPr>
  </w:style>
  <w:style w:type="character" w:customStyle="1" w:styleId="Heading8Char">
    <w:name w:val="Heading 8 Char"/>
    <w:basedOn w:val="DefaultParagraphFont"/>
    <w:link w:val="Heading8"/>
    <w:rsid w:val="00C713CC"/>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713CC"/>
    <w:rPr>
      <w:rFonts w:asciiTheme="majorHAnsi" w:eastAsiaTheme="majorEastAsia" w:hAnsiTheme="majorHAnsi" w:cstheme="majorBidi"/>
      <w:i/>
      <w:iCs/>
      <w:color w:val="272727" w:themeColor="text1" w:themeTint="D8"/>
      <w:sz w:val="21"/>
      <w:szCs w:val="21"/>
      <w:lang w:eastAsia="en-AU"/>
    </w:rPr>
  </w:style>
  <w:style w:type="paragraph" w:customStyle="1" w:styleId="HeaderBoldEven">
    <w:name w:val="HeaderBoldEven"/>
    <w:basedOn w:val="Normal"/>
    <w:rsid w:val="00C713CC"/>
    <w:pPr>
      <w:spacing w:before="120" w:after="60"/>
    </w:pPr>
    <w:rPr>
      <w:rFonts w:ascii="Arial" w:hAnsi="Arial"/>
      <w:b/>
      <w:sz w:val="20"/>
    </w:rPr>
  </w:style>
  <w:style w:type="paragraph" w:customStyle="1" w:styleId="HeaderBoldOdd">
    <w:name w:val="HeaderBoldOdd"/>
    <w:basedOn w:val="Normal"/>
    <w:rsid w:val="00C713CC"/>
    <w:pPr>
      <w:spacing w:before="120" w:after="60"/>
      <w:jc w:val="right"/>
    </w:pPr>
    <w:rPr>
      <w:rFonts w:ascii="Arial" w:hAnsi="Arial"/>
      <w:b/>
      <w:sz w:val="20"/>
    </w:rPr>
  </w:style>
  <w:style w:type="paragraph" w:customStyle="1" w:styleId="HeaderLiteEven">
    <w:name w:val="HeaderLiteEven"/>
    <w:basedOn w:val="Normal"/>
    <w:rsid w:val="00C713CC"/>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C713CC"/>
    <w:pPr>
      <w:spacing w:before="120" w:after="120"/>
      <w:jc w:val="right"/>
    </w:pPr>
    <w:rPr>
      <w:rFonts w:ascii="Arial" w:hAnsi="Arial"/>
      <w:sz w:val="20"/>
    </w:rPr>
  </w:style>
  <w:style w:type="paragraph" w:customStyle="1" w:styleId="HeaderLiteOdd">
    <w:name w:val="HeaderLiteOdd"/>
    <w:basedOn w:val="Normal"/>
    <w:rsid w:val="00C713CC"/>
    <w:pPr>
      <w:tabs>
        <w:tab w:val="center" w:pos="3969"/>
        <w:tab w:val="right" w:pos="8505"/>
      </w:tabs>
      <w:spacing w:before="60"/>
      <w:jc w:val="right"/>
    </w:pPr>
    <w:rPr>
      <w:rFonts w:ascii="Arial" w:hAnsi="Arial"/>
      <w:sz w:val="18"/>
    </w:rPr>
  </w:style>
  <w:style w:type="paragraph" w:styleId="Footer">
    <w:name w:val="footer"/>
    <w:basedOn w:val="Normal"/>
    <w:link w:val="FooterChar"/>
    <w:rsid w:val="00C713CC"/>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rsid w:val="00C713CC"/>
    <w:rPr>
      <w:rFonts w:ascii="Arial" w:eastAsia="Times New Roman" w:hAnsi="Arial" w:cs="Times New Roman"/>
      <w:i/>
      <w:sz w:val="18"/>
      <w:szCs w:val="18"/>
      <w:lang w:eastAsia="en-AU"/>
    </w:rPr>
  </w:style>
  <w:style w:type="paragraph" w:customStyle="1" w:styleId="FooterDraft">
    <w:name w:val="FooterDraft"/>
    <w:basedOn w:val="Normal"/>
    <w:rsid w:val="00C713CC"/>
    <w:pPr>
      <w:jc w:val="center"/>
    </w:pPr>
    <w:rPr>
      <w:rFonts w:ascii="Arial" w:hAnsi="Arial"/>
      <w:b/>
      <w:sz w:val="40"/>
    </w:rPr>
  </w:style>
  <w:style w:type="paragraph" w:customStyle="1" w:styleId="FooterInfo">
    <w:name w:val="FooterInfo"/>
    <w:basedOn w:val="Normal"/>
    <w:rsid w:val="00C713CC"/>
    <w:rPr>
      <w:rFonts w:ascii="Arial" w:hAnsi="Arial"/>
      <w:sz w:val="12"/>
    </w:rPr>
  </w:style>
  <w:style w:type="numbering" w:styleId="111111">
    <w:name w:val="Outline List 2"/>
    <w:basedOn w:val="NoList"/>
    <w:rsid w:val="00C713CC"/>
    <w:pPr>
      <w:numPr>
        <w:numId w:val="2"/>
      </w:numPr>
    </w:pPr>
  </w:style>
  <w:style w:type="numbering" w:styleId="1ai">
    <w:name w:val="Outline List 1"/>
    <w:basedOn w:val="NoList"/>
    <w:rsid w:val="00C713CC"/>
    <w:pPr>
      <w:numPr>
        <w:numId w:val="3"/>
      </w:numPr>
    </w:pPr>
  </w:style>
  <w:style w:type="numbering" w:styleId="ArticleSection">
    <w:name w:val="Outline List 3"/>
    <w:basedOn w:val="NoList"/>
    <w:rsid w:val="00C713CC"/>
    <w:pPr>
      <w:numPr>
        <w:numId w:val="1"/>
      </w:numPr>
    </w:pPr>
  </w:style>
  <w:style w:type="paragraph" w:styleId="BlockText">
    <w:name w:val="Block Text"/>
    <w:basedOn w:val="Normal"/>
    <w:rsid w:val="00C713CC"/>
    <w:pPr>
      <w:spacing w:after="120"/>
      <w:ind w:left="1440" w:right="1440"/>
    </w:pPr>
  </w:style>
  <w:style w:type="paragraph" w:styleId="BodyText">
    <w:name w:val="Body Text"/>
    <w:basedOn w:val="Normal"/>
    <w:link w:val="BodyTextChar"/>
    <w:rsid w:val="00C713CC"/>
    <w:pPr>
      <w:spacing w:after="120"/>
    </w:pPr>
  </w:style>
  <w:style w:type="character" w:customStyle="1" w:styleId="BodyTextChar">
    <w:name w:val="Body Text Char"/>
    <w:basedOn w:val="DefaultParagraphFont"/>
    <w:link w:val="BodyText"/>
    <w:rsid w:val="00C713CC"/>
    <w:rPr>
      <w:rFonts w:ascii="Times New Roman" w:eastAsia="Times New Roman" w:hAnsi="Times New Roman" w:cs="Times New Roman"/>
      <w:sz w:val="24"/>
      <w:szCs w:val="24"/>
      <w:lang w:eastAsia="en-AU"/>
    </w:rPr>
  </w:style>
  <w:style w:type="paragraph" w:styleId="BodyText2">
    <w:name w:val="Body Text 2"/>
    <w:basedOn w:val="Normal"/>
    <w:link w:val="BodyText2Char"/>
    <w:rsid w:val="00C713CC"/>
    <w:pPr>
      <w:spacing w:after="120" w:line="480" w:lineRule="auto"/>
    </w:pPr>
  </w:style>
  <w:style w:type="character" w:customStyle="1" w:styleId="BodyText2Char">
    <w:name w:val="Body Text 2 Char"/>
    <w:basedOn w:val="DefaultParagraphFont"/>
    <w:link w:val="BodyText2"/>
    <w:rsid w:val="00C713CC"/>
    <w:rPr>
      <w:rFonts w:ascii="Times New Roman" w:eastAsia="Times New Roman" w:hAnsi="Times New Roman" w:cs="Times New Roman"/>
      <w:sz w:val="24"/>
      <w:szCs w:val="24"/>
      <w:lang w:eastAsia="en-AU"/>
    </w:rPr>
  </w:style>
  <w:style w:type="paragraph" w:styleId="BodyText3">
    <w:name w:val="Body Text 3"/>
    <w:basedOn w:val="Normal"/>
    <w:link w:val="BodyText3Char"/>
    <w:rsid w:val="00C713CC"/>
    <w:pPr>
      <w:spacing w:after="120"/>
    </w:pPr>
    <w:rPr>
      <w:sz w:val="16"/>
      <w:szCs w:val="16"/>
    </w:rPr>
  </w:style>
  <w:style w:type="character" w:customStyle="1" w:styleId="BodyText3Char">
    <w:name w:val="Body Text 3 Char"/>
    <w:basedOn w:val="DefaultParagraphFont"/>
    <w:link w:val="BodyText3"/>
    <w:rsid w:val="00C713CC"/>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C713CC"/>
    <w:pPr>
      <w:ind w:firstLine="210"/>
    </w:pPr>
  </w:style>
  <w:style w:type="character" w:customStyle="1" w:styleId="BodyTextFirstIndentChar">
    <w:name w:val="Body Text First Indent Char"/>
    <w:basedOn w:val="BodyTextChar"/>
    <w:link w:val="BodyTextFirstIndent"/>
    <w:rsid w:val="00C713CC"/>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C713CC"/>
    <w:pPr>
      <w:spacing w:after="120"/>
      <w:ind w:left="283"/>
    </w:pPr>
  </w:style>
  <w:style w:type="character" w:customStyle="1" w:styleId="BodyTextIndentChar">
    <w:name w:val="Body Text Indent Char"/>
    <w:basedOn w:val="DefaultParagraphFont"/>
    <w:link w:val="BodyTextIndent"/>
    <w:rsid w:val="00C713CC"/>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C713CC"/>
    <w:pPr>
      <w:ind w:firstLine="210"/>
    </w:pPr>
  </w:style>
  <w:style w:type="character" w:customStyle="1" w:styleId="BodyTextFirstIndent2Char">
    <w:name w:val="Body Text First Indent 2 Char"/>
    <w:basedOn w:val="BodyTextIndentChar"/>
    <w:link w:val="BodyTextFirstIndent2"/>
    <w:rsid w:val="00C713CC"/>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C713CC"/>
    <w:pPr>
      <w:spacing w:after="120" w:line="480" w:lineRule="auto"/>
      <w:ind w:left="283"/>
    </w:pPr>
  </w:style>
  <w:style w:type="character" w:customStyle="1" w:styleId="BodyTextIndent2Char">
    <w:name w:val="Body Text Indent 2 Char"/>
    <w:basedOn w:val="DefaultParagraphFont"/>
    <w:link w:val="BodyTextIndent2"/>
    <w:rsid w:val="00C713CC"/>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C713CC"/>
    <w:pPr>
      <w:spacing w:after="120"/>
      <w:ind w:left="283"/>
    </w:pPr>
    <w:rPr>
      <w:sz w:val="16"/>
      <w:szCs w:val="16"/>
    </w:rPr>
  </w:style>
  <w:style w:type="character" w:customStyle="1" w:styleId="BodyTextIndent3Char">
    <w:name w:val="Body Text Indent 3 Char"/>
    <w:basedOn w:val="DefaultParagraphFont"/>
    <w:link w:val="BodyTextIndent3"/>
    <w:rsid w:val="00C713CC"/>
    <w:rPr>
      <w:rFonts w:ascii="Times New Roman" w:eastAsia="Times New Roman" w:hAnsi="Times New Roman" w:cs="Times New Roman"/>
      <w:sz w:val="16"/>
      <w:szCs w:val="16"/>
      <w:lang w:eastAsia="en-AU"/>
    </w:rPr>
  </w:style>
  <w:style w:type="paragraph" w:styleId="Closing">
    <w:name w:val="Closing"/>
    <w:basedOn w:val="Normal"/>
    <w:link w:val="ClosingChar"/>
    <w:rsid w:val="00C713CC"/>
    <w:pPr>
      <w:ind w:left="4252"/>
    </w:pPr>
  </w:style>
  <w:style w:type="character" w:customStyle="1" w:styleId="ClosingChar">
    <w:name w:val="Closing Char"/>
    <w:basedOn w:val="DefaultParagraphFont"/>
    <w:link w:val="Closing"/>
    <w:rsid w:val="00C713CC"/>
    <w:rPr>
      <w:rFonts w:ascii="Times New Roman" w:eastAsia="Times New Roman" w:hAnsi="Times New Roman" w:cs="Times New Roman"/>
      <w:sz w:val="24"/>
      <w:szCs w:val="24"/>
      <w:lang w:eastAsia="en-AU"/>
    </w:rPr>
  </w:style>
  <w:style w:type="paragraph" w:styleId="Date">
    <w:name w:val="Date"/>
    <w:basedOn w:val="Normal"/>
    <w:next w:val="Normal"/>
    <w:link w:val="DateChar"/>
    <w:rsid w:val="00C713CC"/>
  </w:style>
  <w:style w:type="character" w:customStyle="1" w:styleId="DateChar">
    <w:name w:val="Date Char"/>
    <w:basedOn w:val="DefaultParagraphFont"/>
    <w:link w:val="Date"/>
    <w:rsid w:val="00C713CC"/>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C713CC"/>
  </w:style>
  <w:style w:type="character" w:customStyle="1" w:styleId="E-mailSignatureChar">
    <w:name w:val="E-mail Signature Char"/>
    <w:basedOn w:val="DefaultParagraphFont"/>
    <w:link w:val="E-mailSignature"/>
    <w:rsid w:val="00C713CC"/>
    <w:rPr>
      <w:rFonts w:ascii="Times New Roman" w:eastAsia="Times New Roman" w:hAnsi="Times New Roman" w:cs="Times New Roman"/>
      <w:sz w:val="24"/>
      <w:szCs w:val="24"/>
      <w:lang w:eastAsia="en-AU"/>
    </w:rPr>
  </w:style>
  <w:style w:type="character" w:styleId="Emphasis">
    <w:name w:val="Emphasis"/>
    <w:basedOn w:val="DefaultParagraphFont"/>
    <w:qFormat/>
    <w:rsid w:val="00C713CC"/>
    <w:rPr>
      <w:i/>
      <w:iCs/>
    </w:rPr>
  </w:style>
  <w:style w:type="paragraph" w:styleId="EnvelopeAddress">
    <w:name w:val="envelope address"/>
    <w:basedOn w:val="Normal"/>
    <w:rsid w:val="00C713C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713CC"/>
    <w:rPr>
      <w:rFonts w:ascii="Arial" w:hAnsi="Arial" w:cs="Arial"/>
      <w:sz w:val="20"/>
      <w:szCs w:val="20"/>
    </w:rPr>
  </w:style>
  <w:style w:type="character" w:styleId="FollowedHyperlink">
    <w:name w:val="FollowedHyperlink"/>
    <w:basedOn w:val="DefaultParagraphFont"/>
    <w:uiPriority w:val="99"/>
    <w:rsid w:val="00C713CC"/>
    <w:rPr>
      <w:color w:val="800080"/>
      <w:u w:val="single"/>
    </w:rPr>
  </w:style>
  <w:style w:type="paragraph" w:styleId="Header">
    <w:name w:val="header"/>
    <w:basedOn w:val="Normal"/>
    <w:link w:val="HeaderChar"/>
    <w:rsid w:val="00C713CC"/>
    <w:pPr>
      <w:tabs>
        <w:tab w:val="center" w:pos="3969"/>
        <w:tab w:val="right" w:pos="8505"/>
      </w:tabs>
      <w:jc w:val="both"/>
    </w:pPr>
    <w:rPr>
      <w:rFonts w:ascii="Arial" w:hAnsi="Arial"/>
      <w:sz w:val="16"/>
    </w:rPr>
  </w:style>
  <w:style w:type="character" w:customStyle="1" w:styleId="HeaderChar">
    <w:name w:val="Header Char"/>
    <w:basedOn w:val="DefaultParagraphFont"/>
    <w:link w:val="Header"/>
    <w:rsid w:val="00C713CC"/>
    <w:rPr>
      <w:rFonts w:ascii="Arial" w:eastAsia="Times New Roman" w:hAnsi="Arial" w:cs="Times New Roman"/>
      <w:sz w:val="16"/>
      <w:szCs w:val="24"/>
      <w:lang w:eastAsia="en-AU"/>
    </w:rPr>
  </w:style>
  <w:style w:type="character" w:styleId="HTMLAcronym">
    <w:name w:val="HTML Acronym"/>
    <w:basedOn w:val="DefaultParagraphFont"/>
    <w:rsid w:val="00C713CC"/>
  </w:style>
  <w:style w:type="paragraph" w:styleId="HTMLAddress">
    <w:name w:val="HTML Address"/>
    <w:basedOn w:val="Normal"/>
    <w:link w:val="HTMLAddressChar"/>
    <w:rsid w:val="00C713CC"/>
    <w:rPr>
      <w:i/>
      <w:iCs/>
    </w:rPr>
  </w:style>
  <w:style w:type="character" w:customStyle="1" w:styleId="HTMLAddressChar">
    <w:name w:val="HTML Address Char"/>
    <w:basedOn w:val="DefaultParagraphFont"/>
    <w:link w:val="HTMLAddress"/>
    <w:rsid w:val="00C713CC"/>
    <w:rPr>
      <w:rFonts w:ascii="Times New Roman" w:eastAsia="Times New Roman" w:hAnsi="Times New Roman" w:cs="Times New Roman"/>
      <w:i/>
      <w:iCs/>
      <w:sz w:val="24"/>
      <w:szCs w:val="24"/>
      <w:lang w:eastAsia="en-AU"/>
    </w:rPr>
  </w:style>
  <w:style w:type="character" w:styleId="HTMLCite">
    <w:name w:val="HTML Cite"/>
    <w:basedOn w:val="DefaultParagraphFont"/>
    <w:rsid w:val="00C713CC"/>
    <w:rPr>
      <w:i/>
      <w:iCs/>
    </w:rPr>
  </w:style>
  <w:style w:type="character" w:styleId="HTMLCode">
    <w:name w:val="HTML Code"/>
    <w:basedOn w:val="DefaultParagraphFont"/>
    <w:rsid w:val="00C713CC"/>
    <w:rPr>
      <w:rFonts w:ascii="Courier New" w:hAnsi="Courier New" w:cs="Courier New"/>
      <w:sz w:val="20"/>
      <w:szCs w:val="20"/>
    </w:rPr>
  </w:style>
  <w:style w:type="character" w:styleId="HTMLDefinition">
    <w:name w:val="HTML Definition"/>
    <w:basedOn w:val="DefaultParagraphFont"/>
    <w:rsid w:val="00C713CC"/>
    <w:rPr>
      <w:i/>
      <w:iCs/>
    </w:rPr>
  </w:style>
  <w:style w:type="character" w:styleId="HTMLKeyboard">
    <w:name w:val="HTML Keyboard"/>
    <w:basedOn w:val="DefaultParagraphFont"/>
    <w:rsid w:val="00C713CC"/>
    <w:rPr>
      <w:rFonts w:ascii="Courier New" w:hAnsi="Courier New" w:cs="Courier New"/>
      <w:sz w:val="20"/>
      <w:szCs w:val="20"/>
    </w:rPr>
  </w:style>
  <w:style w:type="paragraph" w:styleId="HTMLPreformatted">
    <w:name w:val="HTML Preformatted"/>
    <w:basedOn w:val="Normal"/>
    <w:link w:val="HTMLPreformattedChar"/>
    <w:rsid w:val="00C713CC"/>
    <w:rPr>
      <w:rFonts w:ascii="Courier New" w:hAnsi="Courier New" w:cs="Courier New"/>
      <w:sz w:val="20"/>
      <w:szCs w:val="20"/>
    </w:rPr>
  </w:style>
  <w:style w:type="character" w:customStyle="1" w:styleId="HTMLPreformattedChar">
    <w:name w:val="HTML Preformatted Char"/>
    <w:basedOn w:val="DefaultParagraphFont"/>
    <w:link w:val="HTMLPreformatted"/>
    <w:rsid w:val="00C713CC"/>
    <w:rPr>
      <w:rFonts w:ascii="Courier New" w:eastAsia="Times New Roman" w:hAnsi="Courier New" w:cs="Courier New"/>
      <w:sz w:val="20"/>
      <w:szCs w:val="20"/>
      <w:lang w:eastAsia="en-AU"/>
    </w:rPr>
  </w:style>
  <w:style w:type="character" w:styleId="HTMLSample">
    <w:name w:val="HTML Sample"/>
    <w:basedOn w:val="DefaultParagraphFont"/>
    <w:rsid w:val="00C713CC"/>
    <w:rPr>
      <w:rFonts w:ascii="Courier New" w:hAnsi="Courier New" w:cs="Courier New"/>
    </w:rPr>
  </w:style>
  <w:style w:type="character" w:styleId="HTMLTypewriter">
    <w:name w:val="HTML Typewriter"/>
    <w:basedOn w:val="DefaultParagraphFont"/>
    <w:rsid w:val="00C713CC"/>
    <w:rPr>
      <w:rFonts w:ascii="Courier New" w:hAnsi="Courier New" w:cs="Courier New"/>
      <w:sz w:val="20"/>
      <w:szCs w:val="20"/>
    </w:rPr>
  </w:style>
  <w:style w:type="character" w:styleId="HTMLVariable">
    <w:name w:val="HTML Variable"/>
    <w:basedOn w:val="DefaultParagraphFont"/>
    <w:rsid w:val="00C713CC"/>
    <w:rPr>
      <w:i/>
      <w:iCs/>
    </w:rPr>
  </w:style>
  <w:style w:type="character" w:styleId="Hyperlink">
    <w:name w:val="Hyperlink"/>
    <w:basedOn w:val="DefaultParagraphFont"/>
    <w:uiPriority w:val="99"/>
    <w:rsid w:val="00C713CC"/>
    <w:rPr>
      <w:color w:val="0000FF"/>
      <w:u w:val="single"/>
    </w:rPr>
  </w:style>
  <w:style w:type="character" w:styleId="LineNumber">
    <w:name w:val="line number"/>
    <w:basedOn w:val="DefaultParagraphFont"/>
    <w:uiPriority w:val="99"/>
    <w:rsid w:val="00C713CC"/>
  </w:style>
  <w:style w:type="paragraph" w:styleId="List">
    <w:name w:val="List"/>
    <w:basedOn w:val="Normal"/>
    <w:rsid w:val="00C713CC"/>
    <w:pPr>
      <w:ind w:left="283" w:hanging="283"/>
    </w:pPr>
  </w:style>
  <w:style w:type="paragraph" w:styleId="List2">
    <w:name w:val="List 2"/>
    <w:basedOn w:val="Normal"/>
    <w:rsid w:val="00C713CC"/>
    <w:pPr>
      <w:ind w:left="566" w:hanging="283"/>
    </w:pPr>
  </w:style>
  <w:style w:type="paragraph" w:styleId="List3">
    <w:name w:val="List 3"/>
    <w:basedOn w:val="Normal"/>
    <w:rsid w:val="00C713CC"/>
    <w:pPr>
      <w:ind w:left="849" w:hanging="283"/>
    </w:pPr>
  </w:style>
  <w:style w:type="paragraph" w:styleId="List4">
    <w:name w:val="List 4"/>
    <w:basedOn w:val="Normal"/>
    <w:rsid w:val="00C713CC"/>
    <w:pPr>
      <w:ind w:left="1132" w:hanging="283"/>
    </w:pPr>
  </w:style>
  <w:style w:type="paragraph" w:styleId="List5">
    <w:name w:val="List 5"/>
    <w:basedOn w:val="Normal"/>
    <w:rsid w:val="00C713CC"/>
    <w:pPr>
      <w:ind w:left="1415" w:hanging="283"/>
    </w:pPr>
  </w:style>
  <w:style w:type="paragraph" w:styleId="ListBullet">
    <w:name w:val="List Bullet"/>
    <w:basedOn w:val="Normal"/>
    <w:autoRedefine/>
    <w:rsid w:val="00C713CC"/>
    <w:pPr>
      <w:tabs>
        <w:tab w:val="num" w:pos="360"/>
      </w:tabs>
      <w:ind w:left="360" w:hanging="360"/>
    </w:pPr>
  </w:style>
  <w:style w:type="paragraph" w:styleId="ListBullet2">
    <w:name w:val="List Bullet 2"/>
    <w:basedOn w:val="Normal"/>
    <w:autoRedefine/>
    <w:rsid w:val="00C713CC"/>
    <w:pPr>
      <w:tabs>
        <w:tab w:val="num" w:pos="643"/>
      </w:tabs>
      <w:ind w:left="643" w:hanging="360"/>
    </w:pPr>
  </w:style>
  <w:style w:type="paragraph" w:styleId="ListBullet3">
    <w:name w:val="List Bullet 3"/>
    <w:basedOn w:val="Normal"/>
    <w:autoRedefine/>
    <w:rsid w:val="00C713CC"/>
    <w:pPr>
      <w:tabs>
        <w:tab w:val="num" w:pos="926"/>
      </w:tabs>
      <w:ind w:left="926" w:hanging="360"/>
    </w:pPr>
  </w:style>
  <w:style w:type="paragraph" w:styleId="ListBullet4">
    <w:name w:val="List Bullet 4"/>
    <w:basedOn w:val="Normal"/>
    <w:autoRedefine/>
    <w:rsid w:val="00C713CC"/>
    <w:pPr>
      <w:tabs>
        <w:tab w:val="num" w:pos="1209"/>
      </w:tabs>
      <w:ind w:left="1209" w:hanging="360"/>
    </w:pPr>
  </w:style>
  <w:style w:type="paragraph" w:styleId="ListBullet5">
    <w:name w:val="List Bullet 5"/>
    <w:basedOn w:val="Normal"/>
    <w:autoRedefine/>
    <w:rsid w:val="00C713CC"/>
    <w:pPr>
      <w:tabs>
        <w:tab w:val="num" w:pos="1492"/>
      </w:tabs>
      <w:ind w:left="1492" w:hanging="360"/>
    </w:pPr>
  </w:style>
  <w:style w:type="paragraph" w:styleId="ListContinue">
    <w:name w:val="List Continue"/>
    <w:basedOn w:val="Normal"/>
    <w:rsid w:val="00C713CC"/>
    <w:pPr>
      <w:spacing w:after="120"/>
      <w:ind w:left="283"/>
    </w:pPr>
  </w:style>
  <w:style w:type="paragraph" w:styleId="ListContinue2">
    <w:name w:val="List Continue 2"/>
    <w:basedOn w:val="Normal"/>
    <w:rsid w:val="00C713CC"/>
    <w:pPr>
      <w:spacing w:after="120"/>
      <w:ind w:left="566"/>
    </w:pPr>
  </w:style>
  <w:style w:type="paragraph" w:styleId="ListContinue3">
    <w:name w:val="List Continue 3"/>
    <w:basedOn w:val="Normal"/>
    <w:rsid w:val="00C713CC"/>
    <w:pPr>
      <w:spacing w:after="120"/>
      <w:ind w:left="849"/>
    </w:pPr>
  </w:style>
  <w:style w:type="paragraph" w:styleId="ListContinue4">
    <w:name w:val="List Continue 4"/>
    <w:basedOn w:val="Normal"/>
    <w:rsid w:val="00C713CC"/>
    <w:pPr>
      <w:spacing w:after="120"/>
      <w:ind w:left="1132"/>
    </w:pPr>
  </w:style>
  <w:style w:type="paragraph" w:styleId="ListContinue5">
    <w:name w:val="List Continue 5"/>
    <w:basedOn w:val="Normal"/>
    <w:rsid w:val="00C713CC"/>
    <w:pPr>
      <w:spacing w:after="120"/>
      <w:ind w:left="1415"/>
    </w:pPr>
  </w:style>
  <w:style w:type="paragraph" w:styleId="ListNumber">
    <w:name w:val="List Number"/>
    <w:basedOn w:val="Normal"/>
    <w:rsid w:val="00C713CC"/>
    <w:pPr>
      <w:tabs>
        <w:tab w:val="num" w:pos="360"/>
      </w:tabs>
      <w:ind w:left="360" w:hanging="360"/>
    </w:pPr>
  </w:style>
  <w:style w:type="paragraph" w:styleId="ListNumber2">
    <w:name w:val="List Number 2"/>
    <w:basedOn w:val="Normal"/>
    <w:rsid w:val="00C713CC"/>
    <w:pPr>
      <w:tabs>
        <w:tab w:val="num" w:pos="643"/>
      </w:tabs>
      <w:ind w:left="643" w:hanging="360"/>
    </w:pPr>
  </w:style>
  <w:style w:type="paragraph" w:styleId="ListNumber3">
    <w:name w:val="List Number 3"/>
    <w:basedOn w:val="Normal"/>
    <w:rsid w:val="00C713CC"/>
    <w:pPr>
      <w:tabs>
        <w:tab w:val="num" w:pos="926"/>
      </w:tabs>
      <w:ind w:left="926" w:hanging="360"/>
    </w:pPr>
  </w:style>
  <w:style w:type="paragraph" w:styleId="ListNumber4">
    <w:name w:val="List Number 4"/>
    <w:basedOn w:val="Normal"/>
    <w:rsid w:val="00C713CC"/>
    <w:pPr>
      <w:tabs>
        <w:tab w:val="num" w:pos="1209"/>
      </w:tabs>
      <w:ind w:left="1209" w:hanging="360"/>
    </w:pPr>
  </w:style>
  <w:style w:type="paragraph" w:styleId="ListNumber5">
    <w:name w:val="List Number 5"/>
    <w:basedOn w:val="Normal"/>
    <w:rsid w:val="00C713CC"/>
    <w:pPr>
      <w:tabs>
        <w:tab w:val="num" w:pos="1492"/>
      </w:tabs>
      <w:ind w:left="1492" w:hanging="360"/>
    </w:pPr>
  </w:style>
  <w:style w:type="paragraph" w:styleId="MessageHeader">
    <w:name w:val="Message Header"/>
    <w:basedOn w:val="Normal"/>
    <w:link w:val="MessageHeaderChar"/>
    <w:rsid w:val="00C71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713CC"/>
    <w:rPr>
      <w:rFonts w:ascii="Arial" w:eastAsia="Times New Roman" w:hAnsi="Arial" w:cs="Arial"/>
      <w:sz w:val="24"/>
      <w:szCs w:val="24"/>
      <w:shd w:val="pct20" w:color="auto" w:fill="auto"/>
      <w:lang w:eastAsia="en-AU"/>
    </w:rPr>
  </w:style>
  <w:style w:type="paragraph" w:styleId="NormalWeb">
    <w:name w:val="Normal (Web)"/>
    <w:basedOn w:val="Normal"/>
    <w:rsid w:val="00C713CC"/>
  </w:style>
  <w:style w:type="paragraph" w:styleId="NormalIndent">
    <w:name w:val="Normal Indent"/>
    <w:basedOn w:val="Normal"/>
    <w:rsid w:val="00C713CC"/>
    <w:pPr>
      <w:ind w:left="720"/>
    </w:pPr>
  </w:style>
  <w:style w:type="paragraph" w:styleId="NoteHeading">
    <w:name w:val="Note Heading"/>
    <w:aliases w:val="HN"/>
    <w:basedOn w:val="Normal"/>
    <w:next w:val="Normal"/>
    <w:link w:val="NoteHeadingChar"/>
    <w:rsid w:val="00C713CC"/>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rsid w:val="00C713CC"/>
    <w:rPr>
      <w:rFonts w:ascii="Arial" w:eastAsia="Times New Roman" w:hAnsi="Arial" w:cs="Times New Roman"/>
      <w:b/>
      <w:sz w:val="32"/>
      <w:szCs w:val="24"/>
      <w:lang w:eastAsia="en-AU"/>
    </w:rPr>
  </w:style>
  <w:style w:type="character" w:styleId="PageNumber">
    <w:name w:val="page number"/>
    <w:basedOn w:val="DefaultParagraphFont"/>
    <w:rsid w:val="00C713CC"/>
    <w:rPr>
      <w:rFonts w:ascii="Arial" w:hAnsi="Arial"/>
      <w:sz w:val="22"/>
    </w:rPr>
  </w:style>
  <w:style w:type="paragraph" w:styleId="PlainText">
    <w:name w:val="Plain Text"/>
    <w:basedOn w:val="Normal"/>
    <w:link w:val="PlainTextChar"/>
    <w:rsid w:val="00C713CC"/>
    <w:rPr>
      <w:rFonts w:ascii="Courier New" w:hAnsi="Courier New" w:cs="Courier New"/>
      <w:sz w:val="20"/>
      <w:szCs w:val="20"/>
    </w:rPr>
  </w:style>
  <w:style w:type="character" w:customStyle="1" w:styleId="PlainTextChar">
    <w:name w:val="Plain Text Char"/>
    <w:basedOn w:val="DefaultParagraphFont"/>
    <w:link w:val="PlainText"/>
    <w:rsid w:val="00C713CC"/>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C713CC"/>
  </w:style>
  <w:style w:type="character" w:customStyle="1" w:styleId="SalutationChar">
    <w:name w:val="Salutation Char"/>
    <w:basedOn w:val="DefaultParagraphFont"/>
    <w:link w:val="Salutation"/>
    <w:rsid w:val="00C713CC"/>
    <w:rPr>
      <w:rFonts w:ascii="Times New Roman" w:eastAsia="Times New Roman" w:hAnsi="Times New Roman" w:cs="Times New Roman"/>
      <w:sz w:val="24"/>
      <w:szCs w:val="24"/>
      <w:lang w:eastAsia="en-AU"/>
    </w:rPr>
  </w:style>
  <w:style w:type="paragraph" w:styleId="Signature">
    <w:name w:val="Signature"/>
    <w:basedOn w:val="Normal"/>
    <w:link w:val="SignatureChar"/>
    <w:rsid w:val="00C713CC"/>
    <w:pPr>
      <w:ind w:left="4252"/>
    </w:pPr>
  </w:style>
  <w:style w:type="character" w:customStyle="1" w:styleId="SignatureChar">
    <w:name w:val="Signature Char"/>
    <w:basedOn w:val="DefaultParagraphFont"/>
    <w:link w:val="Signature"/>
    <w:rsid w:val="00C713CC"/>
    <w:rPr>
      <w:rFonts w:ascii="Times New Roman" w:eastAsia="Times New Roman" w:hAnsi="Times New Roman" w:cs="Times New Roman"/>
      <w:sz w:val="24"/>
      <w:szCs w:val="24"/>
      <w:lang w:eastAsia="en-AU"/>
    </w:rPr>
  </w:style>
  <w:style w:type="character" w:styleId="Strong">
    <w:name w:val="Strong"/>
    <w:basedOn w:val="DefaultParagraphFont"/>
    <w:qFormat/>
    <w:rsid w:val="00C713CC"/>
    <w:rPr>
      <w:b/>
      <w:bCs/>
    </w:rPr>
  </w:style>
  <w:style w:type="paragraph" w:styleId="Subtitle">
    <w:name w:val="Subtitle"/>
    <w:basedOn w:val="Normal"/>
    <w:link w:val="SubtitleChar"/>
    <w:qFormat/>
    <w:rsid w:val="00C713CC"/>
    <w:pPr>
      <w:spacing w:after="60"/>
      <w:jc w:val="center"/>
      <w:outlineLvl w:val="1"/>
    </w:pPr>
    <w:rPr>
      <w:rFonts w:ascii="Arial" w:hAnsi="Arial" w:cs="Arial"/>
    </w:rPr>
  </w:style>
  <w:style w:type="character" w:customStyle="1" w:styleId="SubtitleChar">
    <w:name w:val="Subtitle Char"/>
    <w:basedOn w:val="DefaultParagraphFont"/>
    <w:link w:val="Subtitle"/>
    <w:rsid w:val="00C713CC"/>
    <w:rPr>
      <w:rFonts w:ascii="Arial" w:eastAsia="Times New Roman" w:hAnsi="Arial" w:cs="Arial"/>
      <w:sz w:val="24"/>
      <w:szCs w:val="24"/>
      <w:lang w:eastAsia="en-AU"/>
    </w:rPr>
  </w:style>
  <w:style w:type="table" w:styleId="Table3Deffects1">
    <w:name w:val="Table 3D effects 1"/>
    <w:basedOn w:val="TableNormal"/>
    <w:rsid w:val="00C713CC"/>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713CC"/>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713CC"/>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713CC"/>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713CC"/>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713CC"/>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713CC"/>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713CC"/>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713CC"/>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713CC"/>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713C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713CC"/>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713CC"/>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713CC"/>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713CC"/>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713CC"/>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13CC"/>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713CC"/>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713CC"/>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713CC"/>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713CC"/>
    <w:pPr>
      <w:spacing w:before="480"/>
    </w:pPr>
    <w:rPr>
      <w:rFonts w:ascii="Arial" w:hAnsi="Arial" w:cs="Arial"/>
      <w:b/>
      <w:bCs/>
      <w:sz w:val="40"/>
      <w:szCs w:val="40"/>
    </w:rPr>
  </w:style>
  <w:style w:type="character" w:customStyle="1" w:styleId="TitleChar">
    <w:name w:val="Title Char"/>
    <w:basedOn w:val="DefaultParagraphFont"/>
    <w:link w:val="Title"/>
    <w:uiPriority w:val="10"/>
    <w:rsid w:val="00C713CC"/>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C713CC"/>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C713CC"/>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C713CC"/>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C713CC"/>
    <w:pPr>
      <w:keepNext/>
      <w:spacing w:before="120" w:line="260" w:lineRule="exact"/>
      <w:ind w:left="964"/>
    </w:pPr>
    <w:rPr>
      <w:i/>
    </w:rPr>
  </w:style>
  <w:style w:type="paragraph" w:customStyle="1" w:styleId="A3">
    <w:name w:val="A3"/>
    <w:aliases w:val="1.2 amendment"/>
    <w:basedOn w:val="Normal"/>
    <w:rsid w:val="00C713CC"/>
    <w:pPr>
      <w:tabs>
        <w:tab w:val="right" w:pos="794"/>
      </w:tabs>
      <w:spacing w:before="180" w:line="260" w:lineRule="exact"/>
      <w:ind w:left="964" w:hanging="964"/>
      <w:jc w:val="both"/>
    </w:pPr>
  </w:style>
  <w:style w:type="paragraph" w:customStyle="1" w:styleId="A3S">
    <w:name w:val="A3S"/>
    <w:aliases w:val="Schedule Amendment"/>
    <w:basedOn w:val="Normal"/>
    <w:next w:val="A1S"/>
    <w:rsid w:val="00C713CC"/>
    <w:pPr>
      <w:spacing w:before="60" w:line="260" w:lineRule="exact"/>
      <w:ind w:left="1247"/>
      <w:jc w:val="both"/>
    </w:pPr>
  </w:style>
  <w:style w:type="paragraph" w:customStyle="1" w:styleId="A4">
    <w:name w:val="A4"/>
    <w:aliases w:val="(a) Amendment"/>
    <w:basedOn w:val="Normal"/>
    <w:rsid w:val="00C713CC"/>
    <w:pPr>
      <w:tabs>
        <w:tab w:val="right" w:pos="1247"/>
      </w:tabs>
      <w:spacing w:before="60" w:line="260" w:lineRule="exact"/>
      <w:ind w:left="1531" w:hanging="1531"/>
      <w:jc w:val="both"/>
    </w:pPr>
  </w:style>
  <w:style w:type="paragraph" w:customStyle="1" w:styleId="A5">
    <w:name w:val="A5"/>
    <w:aliases w:val="(i) Amendment"/>
    <w:basedOn w:val="Normal"/>
    <w:rsid w:val="00C713CC"/>
    <w:pPr>
      <w:tabs>
        <w:tab w:val="right" w:pos="1758"/>
      </w:tabs>
      <w:spacing w:before="60" w:line="260" w:lineRule="exact"/>
      <w:ind w:left="2041" w:hanging="2041"/>
      <w:jc w:val="both"/>
    </w:pPr>
  </w:style>
  <w:style w:type="paragraph" w:customStyle="1" w:styleId="AN">
    <w:name w:val="AN"/>
    <w:aliases w:val="Note Amendment"/>
    <w:basedOn w:val="Normal"/>
    <w:next w:val="A1"/>
    <w:rsid w:val="00C713CC"/>
    <w:pPr>
      <w:spacing w:before="120" w:line="220" w:lineRule="exact"/>
      <w:ind w:left="964"/>
      <w:jc w:val="both"/>
    </w:pPr>
    <w:rPr>
      <w:sz w:val="20"/>
    </w:rPr>
  </w:style>
  <w:style w:type="paragraph" w:customStyle="1" w:styleId="ASref">
    <w:name w:val="AS ref"/>
    <w:basedOn w:val="Normal"/>
    <w:next w:val="A1S"/>
    <w:rsid w:val="00C713CC"/>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C713CC"/>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C713CC"/>
    <w:pPr>
      <w:keepNext/>
      <w:keepLines/>
      <w:spacing w:before="360"/>
      <w:ind w:left="2410" w:hanging="2410"/>
    </w:pPr>
    <w:rPr>
      <w:rFonts w:ascii="Arial" w:hAnsi="Arial"/>
      <w:b/>
      <w:sz w:val="28"/>
    </w:rPr>
  </w:style>
  <w:style w:type="paragraph" w:styleId="BalloonText">
    <w:name w:val="Balloon Text"/>
    <w:basedOn w:val="Normal"/>
    <w:link w:val="BalloonTextChar"/>
    <w:uiPriority w:val="99"/>
    <w:rsid w:val="00C713CC"/>
    <w:rPr>
      <w:rFonts w:ascii="Tahoma" w:hAnsi="Tahoma" w:cs="Tahoma"/>
      <w:sz w:val="16"/>
      <w:szCs w:val="16"/>
    </w:rPr>
  </w:style>
  <w:style w:type="character" w:customStyle="1" w:styleId="BalloonTextChar">
    <w:name w:val="Balloon Text Char"/>
    <w:basedOn w:val="DefaultParagraphFont"/>
    <w:link w:val="BalloonText"/>
    <w:uiPriority w:val="99"/>
    <w:rsid w:val="00C713CC"/>
    <w:rPr>
      <w:rFonts w:ascii="Tahoma" w:eastAsia="Times New Roman" w:hAnsi="Tahoma" w:cs="Tahoma"/>
      <w:sz w:val="16"/>
      <w:szCs w:val="16"/>
      <w:lang w:eastAsia="en-AU"/>
    </w:rPr>
  </w:style>
  <w:style w:type="paragraph" w:styleId="Caption">
    <w:name w:val="caption"/>
    <w:basedOn w:val="Normal"/>
    <w:next w:val="Normal"/>
    <w:qFormat/>
    <w:rsid w:val="00C713CC"/>
    <w:pPr>
      <w:spacing w:before="120" w:after="120"/>
    </w:pPr>
    <w:rPr>
      <w:b/>
      <w:bCs/>
      <w:sz w:val="20"/>
      <w:szCs w:val="20"/>
    </w:rPr>
  </w:style>
  <w:style w:type="character" w:customStyle="1" w:styleId="CharAmSchNo">
    <w:name w:val="CharAmSchNo"/>
    <w:basedOn w:val="DefaultParagraphFont"/>
    <w:uiPriority w:val="1"/>
    <w:qFormat/>
    <w:rsid w:val="00C713CC"/>
  </w:style>
  <w:style w:type="character" w:customStyle="1" w:styleId="CharAmSchText">
    <w:name w:val="CharAmSchText"/>
    <w:basedOn w:val="DefaultParagraphFont"/>
    <w:uiPriority w:val="1"/>
    <w:qFormat/>
    <w:rsid w:val="00C713CC"/>
  </w:style>
  <w:style w:type="character" w:customStyle="1" w:styleId="CharChapNo">
    <w:name w:val="CharChapNo"/>
    <w:basedOn w:val="DefaultParagraphFont"/>
    <w:qFormat/>
    <w:rsid w:val="00C713CC"/>
  </w:style>
  <w:style w:type="character" w:customStyle="1" w:styleId="CharChapText">
    <w:name w:val="CharChapText"/>
    <w:basedOn w:val="DefaultParagraphFont"/>
    <w:qFormat/>
    <w:rsid w:val="00C713CC"/>
  </w:style>
  <w:style w:type="character" w:customStyle="1" w:styleId="CharDivNo">
    <w:name w:val="CharDivNo"/>
    <w:basedOn w:val="DefaultParagraphFont"/>
    <w:qFormat/>
    <w:rsid w:val="00C713CC"/>
  </w:style>
  <w:style w:type="character" w:customStyle="1" w:styleId="CharDivText">
    <w:name w:val="CharDivText"/>
    <w:basedOn w:val="DefaultParagraphFont"/>
    <w:qFormat/>
    <w:rsid w:val="00C713CC"/>
  </w:style>
  <w:style w:type="character" w:customStyle="1" w:styleId="CharPartNo">
    <w:name w:val="CharPartNo"/>
    <w:basedOn w:val="DefaultParagraphFont"/>
    <w:qFormat/>
    <w:rsid w:val="00C713CC"/>
  </w:style>
  <w:style w:type="character" w:customStyle="1" w:styleId="CharPartText">
    <w:name w:val="CharPartText"/>
    <w:basedOn w:val="DefaultParagraphFont"/>
    <w:qFormat/>
    <w:rsid w:val="00C713CC"/>
  </w:style>
  <w:style w:type="character" w:customStyle="1" w:styleId="CharSchPTNo">
    <w:name w:val="CharSchPTNo"/>
    <w:basedOn w:val="DefaultParagraphFont"/>
    <w:rsid w:val="00C713CC"/>
  </w:style>
  <w:style w:type="character" w:customStyle="1" w:styleId="CharSchPTText">
    <w:name w:val="CharSchPTText"/>
    <w:basedOn w:val="DefaultParagraphFont"/>
    <w:rsid w:val="00C713CC"/>
  </w:style>
  <w:style w:type="character" w:customStyle="1" w:styleId="CharSectno">
    <w:name w:val="CharSectno"/>
    <w:basedOn w:val="DefaultParagraphFont"/>
    <w:qFormat/>
    <w:rsid w:val="00C713CC"/>
  </w:style>
  <w:style w:type="character" w:styleId="CommentReference">
    <w:name w:val="annotation reference"/>
    <w:basedOn w:val="DefaultParagraphFont"/>
    <w:rsid w:val="00C713CC"/>
    <w:rPr>
      <w:sz w:val="16"/>
      <w:szCs w:val="16"/>
    </w:rPr>
  </w:style>
  <w:style w:type="paragraph" w:styleId="CommentText">
    <w:name w:val="annotation text"/>
    <w:basedOn w:val="Normal"/>
    <w:link w:val="CommentTextChar"/>
    <w:rsid w:val="00C713CC"/>
    <w:rPr>
      <w:sz w:val="20"/>
      <w:szCs w:val="20"/>
    </w:rPr>
  </w:style>
  <w:style w:type="character" w:customStyle="1" w:styleId="CommentTextChar">
    <w:name w:val="Comment Text Char"/>
    <w:basedOn w:val="DefaultParagraphFont"/>
    <w:link w:val="CommentText"/>
    <w:rsid w:val="00C713C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713CC"/>
    <w:rPr>
      <w:b/>
      <w:bCs/>
    </w:rPr>
  </w:style>
  <w:style w:type="character" w:customStyle="1" w:styleId="CommentSubjectChar">
    <w:name w:val="Comment Subject Char"/>
    <w:basedOn w:val="CommentTextChar"/>
    <w:link w:val="CommentSubject"/>
    <w:rsid w:val="00C713CC"/>
    <w:rPr>
      <w:rFonts w:ascii="Times New Roman" w:eastAsia="Times New Roman" w:hAnsi="Times New Roman" w:cs="Times New Roman"/>
      <w:b/>
      <w:bCs/>
      <w:sz w:val="20"/>
      <w:szCs w:val="20"/>
      <w:lang w:eastAsia="en-AU"/>
    </w:rPr>
  </w:style>
  <w:style w:type="paragraph" w:customStyle="1" w:styleId="ContentsHead">
    <w:name w:val="ContentsHead"/>
    <w:basedOn w:val="Normal"/>
    <w:next w:val="Normal"/>
    <w:rsid w:val="00C713CC"/>
    <w:pPr>
      <w:keepNext/>
      <w:keepLines/>
      <w:spacing w:before="240" w:after="240"/>
    </w:pPr>
    <w:rPr>
      <w:rFonts w:ascii="Arial" w:hAnsi="Arial"/>
      <w:b/>
      <w:sz w:val="28"/>
    </w:rPr>
  </w:style>
  <w:style w:type="paragraph" w:customStyle="1" w:styleId="ContentsSectionBreak">
    <w:name w:val="ContentsSectionBreak"/>
    <w:basedOn w:val="Normal"/>
    <w:next w:val="Normal"/>
    <w:rsid w:val="00C713CC"/>
  </w:style>
  <w:style w:type="paragraph" w:customStyle="1" w:styleId="DD">
    <w:name w:val="DD"/>
    <w:aliases w:val="Dictionary Definition"/>
    <w:basedOn w:val="Normal"/>
    <w:rsid w:val="00C713CC"/>
    <w:pPr>
      <w:spacing w:before="80" w:line="260" w:lineRule="exact"/>
      <w:jc w:val="both"/>
    </w:pPr>
  </w:style>
  <w:style w:type="paragraph" w:customStyle="1" w:styleId="definition">
    <w:name w:val="definition"/>
    <w:basedOn w:val="Normal"/>
    <w:rsid w:val="00C713CC"/>
    <w:pPr>
      <w:spacing w:before="80" w:line="260" w:lineRule="exact"/>
      <w:ind w:left="964"/>
      <w:jc w:val="both"/>
    </w:pPr>
  </w:style>
  <w:style w:type="paragraph" w:customStyle="1" w:styleId="DictionaryHeading">
    <w:name w:val="Dictionary Heading"/>
    <w:basedOn w:val="Normal"/>
    <w:next w:val="DD"/>
    <w:rsid w:val="00C713CC"/>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C713CC"/>
  </w:style>
  <w:style w:type="paragraph" w:customStyle="1" w:styleId="DNote">
    <w:name w:val="DNote"/>
    <w:aliases w:val="DictionaryNote"/>
    <w:basedOn w:val="Normal"/>
    <w:rsid w:val="00C713CC"/>
    <w:pPr>
      <w:spacing w:before="120" w:line="220" w:lineRule="exact"/>
      <w:ind w:left="425"/>
      <w:jc w:val="both"/>
    </w:pPr>
    <w:rPr>
      <w:sz w:val="20"/>
    </w:rPr>
  </w:style>
  <w:style w:type="paragraph" w:styleId="DocumentMap">
    <w:name w:val="Document Map"/>
    <w:basedOn w:val="Normal"/>
    <w:link w:val="DocumentMapChar"/>
    <w:rsid w:val="00C713CC"/>
    <w:pPr>
      <w:shd w:val="clear" w:color="auto" w:fill="000080"/>
    </w:pPr>
    <w:rPr>
      <w:rFonts w:ascii="Tahoma" w:hAnsi="Tahoma" w:cs="Tahoma"/>
    </w:rPr>
  </w:style>
  <w:style w:type="character" w:customStyle="1" w:styleId="DocumentMapChar">
    <w:name w:val="Document Map Char"/>
    <w:basedOn w:val="DefaultParagraphFont"/>
    <w:link w:val="DocumentMap"/>
    <w:rsid w:val="00C713C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C713CC"/>
    <w:pPr>
      <w:tabs>
        <w:tab w:val="right" w:pos="709"/>
      </w:tabs>
      <w:spacing w:before="60" w:line="260" w:lineRule="exact"/>
      <w:ind w:left="936" w:hanging="936"/>
      <w:jc w:val="both"/>
    </w:pPr>
  </w:style>
  <w:style w:type="paragraph" w:customStyle="1" w:styleId="DP2i">
    <w:name w:val="DP2(i)"/>
    <w:aliases w:val="Dictionary(i)"/>
    <w:basedOn w:val="Normal"/>
    <w:rsid w:val="00C713CC"/>
    <w:pPr>
      <w:tabs>
        <w:tab w:val="right" w:pos="1276"/>
      </w:tabs>
      <w:spacing w:before="60" w:line="260" w:lineRule="exact"/>
      <w:ind w:left="1503" w:hanging="1503"/>
      <w:jc w:val="both"/>
    </w:pPr>
  </w:style>
  <w:style w:type="character" w:styleId="EndnoteReference">
    <w:name w:val="endnote reference"/>
    <w:basedOn w:val="DefaultParagraphFont"/>
    <w:rsid w:val="00C713CC"/>
    <w:rPr>
      <w:vertAlign w:val="superscript"/>
    </w:rPr>
  </w:style>
  <w:style w:type="paragraph" w:styleId="EndnoteText">
    <w:name w:val="endnote text"/>
    <w:basedOn w:val="Normal"/>
    <w:link w:val="EndnoteTextChar"/>
    <w:rsid w:val="00C713CC"/>
    <w:rPr>
      <w:sz w:val="20"/>
      <w:szCs w:val="20"/>
    </w:rPr>
  </w:style>
  <w:style w:type="character" w:customStyle="1" w:styleId="EndnoteTextChar">
    <w:name w:val="Endnote Text Char"/>
    <w:basedOn w:val="DefaultParagraphFont"/>
    <w:link w:val="EndnoteText"/>
    <w:rsid w:val="00C713CC"/>
    <w:rPr>
      <w:rFonts w:ascii="Times New Roman" w:eastAsia="Times New Roman" w:hAnsi="Times New Roman" w:cs="Times New Roman"/>
      <w:sz w:val="20"/>
      <w:szCs w:val="20"/>
      <w:lang w:eastAsia="en-AU"/>
    </w:rPr>
  </w:style>
  <w:style w:type="paragraph" w:customStyle="1" w:styleId="ExampleBody">
    <w:name w:val="Example Body"/>
    <w:basedOn w:val="Normal"/>
    <w:rsid w:val="00C713CC"/>
    <w:pPr>
      <w:keepLines/>
      <w:spacing w:before="60" w:line="220" w:lineRule="exact"/>
      <w:ind w:left="964"/>
      <w:jc w:val="both"/>
    </w:pPr>
    <w:rPr>
      <w:sz w:val="20"/>
    </w:rPr>
  </w:style>
  <w:style w:type="paragraph" w:customStyle="1" w:styleId="ExampleList">
    <w:name w:val="Example List"/>
    <w:basedOn w:val="Normal"/>
    <w:rsid w:val="00C713CC"/>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C713CC"/>
    <w:rPr>
      <w:rFonts w:ascii="Times New Roman" w:hAnsi="Times New Roman"/>
      <w:sz w:val="20"/>
      <w:vertAlign w:val="superscript"/>
    </w:rPr>
  </w:style>
  <w:style w:type="paragraph" w:styleId="FootnoteText">
    <w:name w:val="footnote text"/>
    <w:basedOn w:val="Normal"/>
    <w:link w:val="FootnoteTextChar"/>
    <w:rsid w:val="00C713CC"/>
    <w:rPr>
      <w:sz w:val="20"/>
      <w:szCs w:val="20"/>
    </w:rPr>
  </w:style>
  <w:style w:type="character" w:customStyle="1" w:styleId="FootnoteTextChar">
    <w:name w:val="Footnote Text Char"/>
    <w:basedOn w:val="DefaultParagraphFont"/>
    <w:link w:val="FootnoteText"/>
    <w:rsid w:val="00C713CC"/>
    <w:rPr>
      <w:rFonts w:ascii="Times New Roman" w:eastAsia="Times New Roman" w:hAnsi="Times New Roman" w:cs="Times New Roman"/>
      <w:sz w:val="20"/>
      <w:szCs w:val="20"/>
      <w:lang w:eastAsia="en-AU"/>
    </w:rPr>
  </w:style>
  <w:style w:type="paragraph" w:customStyle="1" w:styleId="Formula">
    <w:name w:val="Formula"/>
    <w:basedOn w:val="Normal"/>
    <w:next w:val="Normal"/>
    <w:rsid w:val="00C713CC"/>
    <w:pPr>
      <w:spacing w:before="180" w:after="180"/>
      <w:jc w:val="center"/>
    </w:pPr>
  </w:style>
  <w:style w:type="paragraph" w:customStyle="1" w:styleId="HC">
    <w:name w:val="HC"/>
    <w:aliases w:val="Chapter Heading"/>
    <w:basedOn w:val="Normal"/>
    <w:next w:val="Normal"/>
    <w:rsid w:val="00C713CC"/>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C713CC"/>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C713CC"/>
    <w:pPr>
      <w:keepNext/>
      <w:spacing w:before="120" w:line="220" w:lineRule="exact"/>
      <w:ind w:left="964"/>
    </w:pPr>
    <w:rPr>
      <w:i/>
      <w:sz w:val="20"/>
    </w:rPr>
  </w:style>
  <w:style w:type="paragraph" w:customStyle="1" w:styleId="HP">
    <w:name w:val="HP"/>
    <w:aliases w:val="Part Heading"/>
    <w:basedOn w:val="Normal"/>
    <w:next w:val="HD"/>
    <w:rsid w:val="00C713CC"/>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C713CC"/>
    <w:pPr>
      <w:keepNext/>
      <w:keepLines/>
      <w:spacing w:before="360"/>
      <w:ind w:left="964" w:hanging="964"/>
    </w:pPr>
    <w:rPr>
      <w:rFonts w:ascii="Arial" w:hAnsi="Arial"/>
      <w:b/>
    </w:rPr>
  </w:style>
  <w:style w:type="paragraph" w:customStyle="1" w:styleId="HS">
    <w:name w:val="HS"/>
    <w:aliases w:val="Subdiv Heading"/>
    <w:basedOn w:val="Normal"/>
    <w:next w:val="HR"/>
    <w:rsid w:val="00C713CC"/>
    <w:pPr>
      <w:keepNext/>
      <w:keepLines/>
      <w:spacing w:before="360"/>
      <w:ind w:left="2410" w:hanging="2410"/>
    </w:pPr>
    <w:rPr>
      <w:rFonts w:ascii="Arial" w:hAnsi="Arial"/>
      <w:b/>
    </w:rPr>
  </w:style>
  <w:style w:type="paragraph" w:customStyle="1" w:styleId="HSR">
    <w:name w:val="HSR"/>
    <w:aliases w:val="Subregulation Heading"/>
    <w:basedOn w:val="Normal"/>
    <w:next w:val="Normal"/>
    <w:rsid w:val="00C713CC"/>
    <w:pPr>
      <w:keepNext/>
      <w:spacing w:before="300"/>
      <w:ind w:left="964"/>
    </w:pPr>
    <w:rPr>
      <w:rFonts w:ascii="Arial" w:hAnsi="Arial"/>
      <w:i/>
    </w:rPr>
  </w:style>
  <w:style w:type="paragraph" w:styleId="Index1">
    <w:name w:val="index 1"/>
    <w:basedOn w:val="Normal"/>
    <w:next w:val="Normal"/>
    <w:autoRedefine/>
    <w:rsid w:val="00C713CC"/>
    <w:pPr>
      <w:ind w:left="240" w:hanging="240"/>
    </w:pPr>
  </w:style>
  <w:style w:type="paragraph" w:styleId="Index2">
    <w:name w:val="index 2"/>
    <w:basedOn w:val="Normal"/>
    <w:next w:val="Normal"/>
    <w:autoRedefine/>
    <w:rsid w:val="00C713CC"/>
    <w:pPr>
      <w:ind w:left="480" w:hanging="240"/>
    </w:pPr>
  </w:style>
  <w:style w:type="paragraph" w:styleId="Index3">
    <w:name w:val="index 3"/>
    <w:basedOn w:val="Normal"/>
    <w:next w:val="Normal"/>
    <w:autoRedefine/>
    <w:rsid w:val="00C713CC"/>
    <w:pPr>
      <w:ind w:left="720" w:hanging="240"/>
    </w:pPr>
  </w:style>
  <w:style w:type="paragraph" w:styleId="Index4">
    <w:name w:val="index 4"/>
    <w:basedOn w:val="Normal"/>
    <w:next w:val="Normal"/>
    <w:autoRedefine/>
    <w:rsid w:val="00C713CC"/>
    <w:pPr>
      <w:ind w:left="960" w:hanging="240"/>
    </w:pPr>
  </w:style>
  <w:style w:type="paragraph" w:styleId="Index5">
    <w:name w:val="index 5"/>
    <w:basedOn w:val="Normal"/>
    <w:next w:val="Normal"/>
    <w:autoRedefine/>
    <w:rsid w:val="00C713CC"/>
    <w:pPr>
      <w:ind w:left="1200" w:hanging="240"/>
    </w:pPr>
  </w:style>
  <w:style w:type="paragraph" w:styleId="Index6">
    <w:name w:val="index 6"/>
    <w:basedOn w:val="Normal"/>
    <w:next w:val="Normal"/>
    <w:autoRedefine/>
    <w:rsid w:val="00C713CC"/>
    <w:pPr>
      <w:ind w:left="1440" w:hanging="240"/>
    </w:pPr>
  </w:style>
  <w:style w:type="paragraph" w:styleId="Index7">
    <w:name w:val="index 7"/>
    <w:basedOn w:val="Normal"/>
    <w:next w:val="Normal"/>
    <w:autoRedefine/>
    <w:rsid w:val="00C713CC"/>
    <w:pPr>
      <w:ind w:left="1680" w:hanging="240"/>
    </w:pPr>
  </w:style>
  <w:style w:type="paragraph" w:styleId="Index8">
    <w:name w:val="index 8"/>
    <w:basedOn w:val="Normal"/>
    <w:next w:val="Normal"/>
    <w:autoRedefine/>
    <w:rsid w:val="00C713CC"/>
    <w:pPr>
      <w:ind w:left="1920" w:hanging="240"/>
    </w:pPr>
  </w:style>
  <w:style w:type="paragraph" w:styleId="Index9">
    <w:name w:val="index 9"/>
    <w:basedOn w:val="Normal"/>
    <w:next w:val="Normal"/>
    <w:autoRedefine/>
    <w:rsid w:val="00C713CC"/>
    <w:pPr>
      <w:ind w:left="2160" w:hanging="240"/>
    </w:pPr>
  </w:style>
  <w:style w:type="paragraph" w:styleId="IndexHeading">
    <w:name w:val="index heading"/>
    <w:basedOn w:val="Normal"/>
    <w:next w:val="Index1"/>
    <w:rsid w:val="00C713CC"/>
    <w:rPr>
      <w:rFonts w:ascii="Arial" w:hAnsi="Arial" w:cs="Arial"/>
      <w:b/>
      <w:bCs/>
    </w:rPr>
  </w:style>
  <w:style w:type="paragraph" w:customStyle="1" w:styleId="Lt">
    <w:name w:val="Lt"/>
    <w:aliases w:val="Long title"/>
    <w:basedOn w:val="Normal"/>
    <w:rsid w:val="00C713CC"/>
    <w:pPr>
      <w:spacing w:before="260"/>
    </w:pPr>
    <w:rPr>
      <w:rFonts w:ascii="Arial" w:hAnsi="Arial"/>
      <w:b/>
      <w:sz w:val="28"/>
    </w:rPr>
  </w:style>
  <w:style w:type="paragraph" w:customStyle="1" w:styleId="M1">
    <w:name w:val="M1"/>
    <w:aliases w:val="Modification Heading"/>
    <w:basedOn w:val="Normal"/>
    <w:next w:val="Normal"/>
    <w:rsid w:val="00C713CC"/>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C713CC"/>
    <w:pPr>
      <w:keepNext/>
      <w:spacing w:before="120" w:line="260" w:lineRule="exact"/>
      <w:ind w:left="964"/>
    </w:pPr>
    <w:rPr>
      <w:i/>
    </w:rPr>
  </w:style>
  <w:style w:type="paragraph" w:customStyle="1" w:styleId="M3">
    <w:name w:val="M3"/>
    <w:aliases w:val="Modification Text"/>
    <w:basedOn w:val="Normal"/>
    <w:next w:val="M1"/>
    <w:rsid w:val="00C713CC"/>
    <w:pPr>
      <w:spacing w:before="60" w:line="260" w:lineRule="exact"/>
      <w:ind w:left="1247"/>
      <w:jc w:val="both"/>
    </w:pPr>
  </w:style>
  <w:style w:type="paragraph" w:styleId="MacroText">
    <w:name w:val="macro"/>
    <w:link w:val="MacroTextChar"/>
    <w:rsid w:val="00C713C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C713CC"/>
    <w:rPr>
      <w:rFonts w:ascii="Courier New" w:eastAsia="Times New Roman" w:hAnsi="Courier New" w:cs="Courier New"/>
      <w:sz w:val="20"/>
      <w:szCs w:val="20"/>
    </w:rPr>
  </w:style>
  <w:style w:type="paragraph" w:customStyle="1" w:styleId="MainBodySectionBreak">
    <w:name w:val="MainBody Section Break"/>
    <w:basedOn w:val="Normal"/>
    <w:next w:val="Normal"/>
    <w:rsid w:val="00C713CC"/>
  </w:style>
  <w:style w:type="paragraph" w:customStyle="1" w:styleId="Maker">
    <w:name w:val="Maker"/>
    <w:basedOn w:val="Normal"/>
    <w:rsid w:val="00C713CC"/>
    <w:pPr>
      <w:tabs>
        <w:tab w:val="left" w:pos="3119"/>
      </w:tabs>
      <w:spacing w:line="300" w:lineRule="atLeast"/>
    </w:pPr>
  </w:style>
  <w:style w:type="paragraph" w:customStyle="1" w:styleId="MHD">
    <w:name w:val="MHD"/>
    <w:aliases w:val="Mod Division Heading"/>
    <w:basedOn w:val="Normal"/>
    <w:next w:val="Normal"/>
    <w:rsid w:val="00C713CC"/>
    <w:pPr>
      <w:keepNext/>
      <w:spacing w:before="360"/>
      <w:ind w:left="2410" w:hanging="2410"/>
    </w:pPr>
    <w:rPr>
      <w:b/>
      <w:sz w:val="28"/>
    </w:rPr>
  </w:style>
  <w:style w:type="paragraph" w:customStyle="1" w:styleId="MHP">
    <w:name w:val="MHP"/>
    <w:aliases w:val="Mod Part Heading"/>
    <w:basedOn w:val="Normal"/>
    <w:next w:val="Normal"/>
    <w:rsid w:val="00C713CC"/>
    <w:pPr>
      <w:keepNext/>
      <w:spacing w:before="360"/>
      <w:ind w:left="2410" w:hanging="2410"/>
    </w:pPr>
    <w:rPr>
      <w:b/>
      <w:sz w:val="32"/>
    </w:rPr>
  </w:style>
  <w:style w:type="paragraph" w:customStyle="1" w:styleId="MHR">
    <w:name w:val="MHR"/>
    <w:aliases w:val="Mod Regulation Heading"/>
    <w:basedOn w:val="Normal"/>
    <w:next w:val="Normal"/>
    <w:rsid w:val="00C713CC"/>
    <w:pPr>
      <w:keepNext/>
      <w:spacing w:before="360"/>
      <w:ind w:left="964" w:hanging="964"/>
    </w:pPr>
    <w:rPr>
      <w:b/>
    </w:rPr>
  </w:style>
  <w:style w:type="paragraph" w:customStyle="1" w:styleId="MHS">
    <w:name w:val="MHS"/>
    <w:aliases w:val="Mod Subdivision Heading"/>
    <w:basedOn w:val="Normal"/>
    <w:next w:val="MHR"/>
    <w:rsid w:val="00C713CC"/>
    <w:pPr>
      <w:keepNext/>
      <w:spacing w:before="360"/>
      <w:ind w:left="2410" w:hanging="2410"/>
    </w:pPr>
    <w:rPr>
      <w:b/>
    </w:rPr>
  </w:style>
  <w:style w:type="paragraph" w:customStyle="1" w:styleId="MHSR">
    <w:name w:val="MHSR"/>
    <w:aliases w:val="Mod Subregulation Heading"/>
    <w:basedOn w:val="Normal"/>
    <w:next w:val="Normal"/>
    <w:rsid w:val="00C713CC"/>
    <w:pPr>
      <w:keepNext/>
      <w:spacing w:before="300"/>
      <w:ind w:left="964" w:hanging="964"/>
    </w:pPr>
    <w:rPr>
      <w:i/>
    </w:rPr>
  </w:style>
  <w:style w:type="paragraph" w:customStyle="1" w:styleId="Note">
    <w:name w:val="Note"/>
    <w:basedOn w:val="Normal"/>
    <w:rsid w:val="00C713CC"/>
    <w:pPr>
      <w:keepLines/>
      <w:spacing w:before="120" w:line="220" w:lineRule="exact"/>
      <w:ind w:left="964"/>
      <w:jc w:val="both"/>
    </w:pPr>
    <w:rPr>
      <w:sz w:val="20"/>
    </w:rPr>
  </w:style>
  <w:style w:type="paragraph" w:customStyle="1" w:styleId="NoteEnd">
    <w:name w:val="Note End"/>
    <w:basedOn w:val="Normal"/>
    <w:rsid w:val="00C713CC"/>
    <w:pPr>
      <w:keepLines/>
      <w:spacing w:before="120" w:line="240" w:lineRule="exact"/>
      <w:ind w:left="567" w:hanging="567"/>
      <w:jc w:val="both"/>
    </w:pPr>
    <w:rPr>
      <w:sz w:val="22"/>
    </w:rPr>
  </w:style>
  <w:style w:type="paragraph" w:customStyle="1" w:styleId="Notepara">
    <w:name w:val="Note para"/>
    <w:basedOn w:val="Normal"/>
    <w:rsid w:val="00C713CC"/>
    <w:pPr>
      <w:keepLines/>
      <w:spacing w:before="60" w:line="220" w:lineRule="exact"/>
      <w:ind w:left="1304" w:hanging="340"/>
      <w:jc w:val="both"/>
    </w:pPr>
    <w:rPr>
      <w:sz w:val="20"/>
    </w:rPr>
  </w:style>
  <w:style w:type="paragraph" w:customStyle="1" w:styleId="NotesSectionBreak">
    <w:name w:val="NotesSectionBreak"/>
    <w:basedOn w:val="Normal"/>
    <w:next w:val="Normal"/>
    <w:rsid w:val="00C713CC"/>
  </w:style>
  <w:style w:type="paragraph" w:customStyle="1" w:styleId="P1">
    <w:name w:val="P1"/>
    <w:aliases w:val="(a)"/>
    <w:basedOn w:val="Normal"/>
    <w:rsid w:val="00C713CC"/>
    <w:pPr>
      <w:keepLines/>
      <w:tabs>
        <w:tab w:val="right" w:pos="1191"/>
      </w:tabs>
      <w:spacing w:before="60" w:line="260" w:lineRule="exact"/>
      <w:ind w:left="1418" w:hanging="1418"/>
      <w:jc w:val="both"/>
    </w:pPr>
  </w:style>
  <w:style w:type="paragraph" w:customStyle="1" w:styleId="P2">
    <w:name w:val="P2"/>
    <w:aliases w:val="(i)"/>
    <w:basedOn w:val="Normal"/>
    <w:rsid w:val="00C713CC"/>
    <w:pPr>
      <w:keepLines/>
      <w:tabs>
        <w:tab w:val="right" w:pos="1758"/>
        <w:tab w:val="left" w:pos="2155"/>
      </w:tabs>
      <w:spacing w:before="60" w:line="260" w:lineRule="exact"/>
      <w:ind w:left="1985" w:hanging="1985"/>
      <w:jc w:val="both"/>
    </w:pPr>
  </w:style>
  <w:style w:type="paragraph" w:customStyle="1" w:styleId="P3">
    <w:name w:val="P3"/>
    <w:aliases w:val="(A)"/>
    <w:basedOn w:val="Normal"/>
    <w:rsid w:val="00C713CC"/>
    <w:pPr>
      <w:tabs>
        <w:tab w:val="right" w:pos="2410"/>
      </w:tabs>
      <w:spacing w:before="60" w:line="260" w:lineRule="exact"/>
      <w:ind w:left="2693" w:hanging="2693"/>
      <w:jc w:val="both"/>
    </w:pPr>
  </w:style>
  <w:style w:type="paragraph" w:customStyle="1" w:styleId="P4">
    <w:name w:val="P4"/>
    <w:aliases w:val="(I)"/>
    <w:basedOn w:val="Normal"/>
    <w:rsid w:val="00C713CC"/>
    <w:pPr>
      <w:tabs>
        <w:tab w:val="right" w:pos="3119"/>
      </w:tabs>
      <w:spacing w:before="60" w:line="260" w:lineRule="exact"/>
      <w:ind w:left="3419" w:hanging="3419"/>
      <w:jc w:val="both"/>
    </w:pPr>
  </w:style>
  <w:style w:type="paragraph" w:customStyle="1" w:styleId="PageBreak">
    <w:name w:val="PageBreak"/>
    <w:aliases w:val="pb"/>
    <w:basedOn w:val="Normal"/>
    <w:next w:val="Normal"/>
    <w:rsid w:val="00C713CC"/>
    <w:rPr>
      <w:sz w:val="4"/>
      <w:szCs w:val="2"/>
    </w:rPr>
  </w:style>
  <w:style w:type="paragraph" w:customStyle="1" w:styleId="Penalty">
    <w:name w:val="Penalty"/>
    <w:basedOn w:val="Normal"/>
    <w:next w:val="Normal"/>
    <w:rsid w:val="00C713CC"/>
    <w:pPr>
      <w:spacing w:before="180" w:line="260" w:lineRule="exact"/>
      <w:ind w:left="964"/>
      <w:jc w:val="both"/>
    </w:pPr>
  </w:style>
  <w:style w:type="paragraph" w:customStyle="1" w:styleId="Query">
    <w:name w:val="Query"/>
    <w:aliases w:val="QY"/>
    <w:basedOn w:val="Normal"/>
    <w:rsid w:val="00C713CC"/>
    <w:pPr>
      <w:spacing w:before="180" w:line="260" w:lineRule="exact"/>
      <w:ind w:left="964" w:hanging="964"/>
      <w:jc w:val="both"/>
    </w:pPr>
    <w:rPr>
      <w:b/>
      <w:i/>
    </w:rPr>
  </w:style>
  <w:style w:type="paragraph" w:customStyle="1" w:styleId="R1">
    <w:name w:val="R1"/>
    <w:aliases w:val="1. or 1.(1)"/>
    <w:basedOn w:val="Normal"/>
    <w:next w:val="R2"/>
    <w:rsid w:val="00C713CC"/>
    <w:pPr>
      <w:keepLines/>
      <w:tabs>
        <w:tab w:val="right" w:pos="794"/>
      </w:tabs>
      <w:spacing w:before="120" w:line="260" w:lineRule="exact"/>
      <w:ind w:left="964" w:hanging="964"/>
      <w:jc w:val="both"/>
    </w:pPr>
  </w:style>
  <w:style w:type="paragraph" w:customStyle="1" w:styleId="R2">
    <w:name w:val="R2"/>
    <w:aliases w:val="(2)"/>
    <w:basedOn w:val="Normal"/>
    <w:rsid w:val="00C713CC"/>
    <w:pPr>
      <w:keepLines/>
      <w:tabs>
        <w:tab w:val="right" w:pos="794"/>
      </w:tabs>
      <w:spacing w:before="180" w:line="260" w:lineRule="exact"/>
      <w:ind w:left="964" w:hanging="964"/>
      <w:jc w:val="both"/>
    </w:pPr>
  </w:style>
  <w:style w:type="paragraph" w:customStyle="1" w:styleId="Rc">
    <w:name w:val="Rc"/>
    <w:aliases w:val="Rn continued"/>
    <w:basedOn w:val="Normal"/>
    <w:next w:val="R2"/>
    <w:rsid w:val="00C713CC"/>
    <w:pPr>
      <w:spacing w:before="60" w:line="260" w:lineRule="exact"/>
      <w:ind w:left="964"/>
      <w:jc w:val="both"/>
    </w:pPr>
  </w:style>
  <w:style w:type="paragraph" w:customStyle="1" w:styleId="ReadersGuideSectionBreak">
    <w:name w:val="ReadersGuideSectionBreak"/>
    <w:basedOn w:val="Normal"/>
    <w:next w:val="Normal"/>
    <w:rsid w:val="00C713CC"/>
  </w:style>
  <w:style w:type="paragraph" w:customStyle="1" w:styleId="RGHead">
    <w:name w:val="RGHead"/>
    <w:basedOn w:val="Normal"/>
    <w:next w:val="Normal"/>
    <w:rsid w:val="00C713CC"/>
    <w:pPr>
      <w:keepNext/>
      <w:spacing w:before="360"/>
    </w:pPr>
    <w:rPr>
      <w:rFonts w:ascii="Arial" w:hAnsi="Arial"/>
      <w:b/>
      <w:sz w:val="32"/>
    </w:rPr>
  </w:style>
  <w:style w:type="paragraph" w:customStyle="1" w:styleId="RGPara">
    <w:name w:val="RGPara"/>
    <w:aliases w:val="Readers Guide Para"/>
    <w:basedOn w:val="Normal"/>
    <w:rsid w:val="00C713CC"/>
    <w:pPr>
      <w:spacing w:before="120" w:line="260" w:lineRule="exact"/>
      <w:jc w:val="both"/>
    </w:pPr>
  </w:style>
  <w:style w:type="paragraph" w:customStyle="1" w:styleId="RGPtHd">
    <w:name w:val="RGPtHd"/>
    <w:aliases w:val="Readers Guide PT Heading"/>
    <w:basedOn w:val="Normal"/>
    <w:next w:val="Normal"/>
    <w:rsid w:val="00C713CC"/>
    <w:pPr>
      <w:keepNext/>
      <w:spacing w:before="360"/>
    </w:pPr>
    <w:rPr>
      <w:rFonts w:ascii="Arial" w:hAnsi="Arial"/>
      <w:b/>
      <w:sz w:val="28"/>
    </w:rPr>
  </w:style>
  <w:style w:type="paragraph" w:customStyle="1" w:styleId="RGSecHdg">
    <w:name w:val="RGSecHdg"/>
    <w:aliases w:val="Readers Guide Sec Heading"/>
    <w:basedOn w:val="Normal"/>
    <w:next w:val="RGPara"/>
    <w:rsid w:val="00C713CC"/>
    <w:pPr>
      <w:keepNext/>
      <w:spacing w:before="360"/>
      <w:ind w:left="964" w:hanging="964"/>
    </w:pPr>
    <w:rPr>
      <w:rFonts w:ascii="Arial" w:hAnsi="Arial"/>
      <w:b/>
    </w:rPr>
  </w:style>
  <w:style w:type="paragraph" w:customStyle="1" w:styleId="LandscapeSectionBreak">
    <w:name w:val="LandscapeSectionBreak"/>
    <w:basedOn w:val="Normal"/>
    <w:next w:val="Normal"/>
    <w:rsid w:val="00C713CC"/>
  </w:style>
  <w:style w:type="paragraph" w:customStyle="1" w:styleId="ScheduleDivision">
    <w:name w:val="Schedule Division"/>
    <w:basedOn w:val="Normal"/>
    <w:next w:val="ScheduleHeading"/>
    <w:rsid w:val="00C713CC"/>
    <w:pPr>
      <w:keepNext/>
      <w:keepLines/>
      <w:spacing w:before="360"/>
      <w:ind w:left="1559" w:hanging="1559"/>
    </w:pPr>
    <w:rPr>
      <w:rFonts w:ascii="Arial" w:hAnsi="Arial"/>
      <w:b/>
    </w:rPr>
  </w:style>
  <w:style w:type="character" w:customStyle="1" w:styleId="CharSchNo">
    <w:name w:val="CharSchNo"/>
    <w:basedOn w:val="DefaultParagraphFont"/>
    <w:rsid w:val="00C713CC"/>
  </w:style>
  <w:style w:type="character" w:customStyle="1" w:styleId="CharSchText">
    <w:name w:val="CharSchText"/>
    <w:basedOn w:val="DefaultParagraphFont"/>
    <w:rsid w:val="00C713CC"/>
  </w:style>
  <w:style w:type="paragraph" w:customStyle="1" w:styleId="IntroP1a">
    <w:name w:val="IntroP1(a)"/>
    <w:basedOn w:val="Normal"/>
    <w:rsid w:val="00C713CC"/>
    <w:pPr>
      <w:spacing w:before="60" w:line="260" w:lineRule="exact"/>
      <w:ind w:left="454" w:hanging="454"/>
      <w:jc w:val="both"/>
    </w:pPr>
  </w:style>
  <w:style w:type="character" w:customStyle="1" w:styleId="CharAmSchPTNo">
    <w:name w:val="CharAmSchPTNo"/>
    <w:basedOn w:val="DefaultParagraphFont"/>
    <w:rsid w:val="00C713CC"/>
  </w:style>
  <w:style w:type="character" w:customStyle="1" w:styleId="CharAmSchPTText">
    <w:name w:val="CharAmSchPTText"/>
    <w:basedOn w:val="DefaultParagraphFont"/>
    <w:rsid w:val="00C713CC"/>
  </w:style>
  <w:style w:type="paragraph" w:customStyle="1" w:styleId="Footerinfo0">
    <w:name w:val="Footerinfo"/>
    <w:basedOn w:val="Footer"/>
    <w:rsid w:val="00C713CC"/>
    <w:pPr>
      <w:spacing w:before="20"/>
    </w:pPr>
    <w:rPr>
      <w:sz w:val="12"/>
    </w:rPr>
  </w:style>
  <w:style w:type="paragraph" w:customStyle="1" w:styleId="FooterPageEven">
    <w:name w:val="FooterPageEven"/>
    <w:basedOn w:val="FooterPageOdd"/>
    <w:rsid w:val="00C713CC"/>
    <w:pPr>
      <w:jc w:val="left"/>
    </w:pPr>
  </w:style>
  <w:style w:type="paragraph" w:customStyle="1" w:styleId="FooterPageOdd">
    <w:name w:val="FooterPageOdd"/>
    <w:basedOn w:val="Footer"/>
    <w:rsid w:val="00C713CC"/>
    <w:pPr>
      <w:spacing w:before="20"/>
      <w:jc w:val="right"/>
    </w:pPr>
    <w:rPr>
      <w:i w:val="0"/>
      <w:sz w:val="22"/>
    </w:rPr>
  </w:style>
  <w:style w:type="paragraph" w:customStyle="1" w:styleId="FooterCitation">
    <w:name w:val="FooterCitation"/>
    <w:basedOn w:val="Footer"/>
    <w:rsid w:val="00C713CC"/>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C713CC"/>
  </w:style>
  <w:style w:type="paragraph" w:customStyle="1" w:styleId="ScheduleHeading">
    <w:name w:val="Schedule Heading"/>
    <w:basedOn w:val="Normal"/>
    <w:next w:val="Normal"/>
    <w:rsid w:val="00C713CC"/>
    <w:pPr>
      <w:keepNext/>
      <w:keepLines/>
      <w:spacing w:before="360"/>
      <w:ind w:left="964" w:hanging="964"/>
    </w:pPr>
    <w:rPr>
      <w:rFonts w:ascii="Arial" w:hAnsi="Arial"/>
      <w:b/>
    </w:rPr>
  </w:style>
  <w:style w:type="paragraph" w:customStyle="1" w:styleId="Schedulelist">
    <w:name w:val="Schedule list"/>
    <w:basedOn w:val="Normal"/>
    <w:rsid w:val="00C713CC"/>
    <w:pPr>
      <w:tabs>
        <w:tab w:val="right" w:pos="1985"/>
      </w:tabs>
      <w:spacing w:before="60" w:line="260" w:lineRule="exact"/>
      <w:ind w:left="454"/>
    </w:pPr>
  </w:style>
  <w:style w:type="paragraph" w:customStyle="1" w:styleId="Schedulepara">
    <w:name w:val="Schedule para"/>
    <w:basedOn w:val="Normal"/>
    <w:rsid w:val="00C713CC"/>
    <w:pPr>
      <w:tabs>
        <w:tab w:val="right" w:pos="567"/>
      </w:tabs>
      <w:spacing w:before="180" w:line="260" w:lineRule="exact"/>
      <w:ind w:left="964" w:hanging="964"/>
      <w:jc w:val="both"/>
    </w:pPr>
  </w:style>
  <w:style w:type="paragraph" w:customStyle="1" w:styleId="Schedulepart">
    <w:name w:val="Schedule part"/>
    <w:basedOn w:val="Normal"/>
    <w:link w:val="SchedulepartChar"/>
    <w:rsid w:val="00C713CC"/>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C713CC"/>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C713CC"/>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C713CC"/>
  </w:style>
  <w:style w:type="paragraph" w:customStyle="1" w:styleId="SRNo">
    <w:name w:val="SRNo"/>
    <w:basedOn w:val="Normal"/>
    <w:next w:val="Normal"/>
    <w:rsid w:val="00C713CC"/>
    <w:pPr>
      <w:pBdr>
        <w:bottom w:val="single" w:sz="4" w:space="3" w:color="auto"/>
      </w:pBdr>
      <w:spacing w:before="480"/>
    </w:pPr>
    <w:rPr>
      <w:rFonts w:ascii="Arial" w:hAnsi="Arial"/>
      <w:b/>
    </w:rPr>
  </w:style>
  <w:style w:type="paragraph" w:styleId="TableofAuthorities">
    <w:name w:val="table of authorities"/>
    <w:basedOn w:val="Normal"/>
    <w:next w:val="Normal"/>
    <w:rsid w:val="00C713CC"/>
    <w:pPr>
      <w:ind w:left="240" w:hanging="240"/>
    </w:pPr>
  </w:style>
  <w:style w:type="paragraph" w:styleId="TableofFigures">
    <w:name w:val="table of figures"/>
    <w:basedOn w:val="Normal"/>
    <w:next w:val="Normal"/>
    <w:rsid w:val="00C713CC"/>
    <w:pPr>
      <w:ind w:left="480" w:hanging="480"/>
    </w:pPr>
  </w:style>
  <w:style w:type="paragraph" w:customStyle="1" w:styleId="TableColHead">
    <w:name w:val="TableColHead"/>
    <w:basedOn w:val="Normal"/>
    <w:rsid w:val="00C713CC"/>
    <w:pPr>
      <w:keepNext/>
      <w:spacing w:before="120" w:after="60" w:line="200" w:lineRule="exact"/>
    </w:pPr>
    <w:rPr>
      <w:rFonts w:ascii="Arial" w:hAnsi="Arial"/>
      <w:b/>
      <w:sz w:val="18"/>
    </w:rPr>
  </w:style>
  <w:style w:type="table" w:customStyle="1" w:styleId="TableGeneral">
    <w:name w:val="TableGeneral"/>
    <w:basedOn w:val="TableNormal"/>
    <w:rsid w:val="00C713CC"/>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C713CC"/>
    <w:pPr>
      <w:tabs>
        <w:tab w:val="right" w:pos="408"/>
      </w:tabs>
      <w:spacing w:after="60" w:line="240" w:lineRule="exact"/>
      <w:ind w:left="533" w:hanging="533"/>
    </w:pPr>
    <w:rPr>
      <w:sz w:val="22"/>
    </w:rPr>
  </w:style>
  <w:style w:type="paragraph" w:customStyle="1" w:styleId="TableP2i">
    <w:name w:val="TableP2(i)"/>
    <w:basedOn w:val="Normal"/>
    <w:rsid w:val="00C713CC"/>
    <w:pPr>
      <w:tabs>
        <w:tab w:val="right" w:pos="726"/>
      </w:tabs>
      <w:spacing w:after="60" w:line="240" w:lineRule="exact"/>
      <w:ind w:left="868" w:hanging="868"/>
    </w:pPr>
    <w:rPr>
      <w:sz w:val="22"/>
    </w:rPr>
  </w:style>
  <w:style w:type="paragraph" w:customStyle="1" w:styleId="TableText">
    <w:name w:val="TableText"/>
    <w:basedOn w:val="Normal"/>
    <w:rsid w:val="00C713CC"/>
    <w:pPr>
      <w:spacing w:before="60" w:after="60" w:line="240" w:lineRule="exact"/>
    </w:pPr>
    <w:rPr>
      <w:sz w:val="22"/>
    </w:rPr>
  </w:style>
  <w:style w:type="paragraph" w:styleId="TOAHeading">
    <w:name w:val="toa heading"/>
    <w:basedOn w:val="Normal"/>
    <w:next w:val="Normal"/>
    <w:rsid w:val="00C713CC"/>
    <w:pPr>
      <w:spacing w:before="120"/>
    </w:pPr>
    <w:rPr>
      <w:rFonts w:ascii="Arial" w:hAnsi="Arial" w:cs="Arial"/>
      <w:b/>
      <w:bCs/>
    </w:rPr>
  </w:style>
  <w:style w:type="paragraph" w:customStyle="1" w:styleId="TOC">
    <w:name w:val="TOC"/>
    <w:basedOn w:val="Normal"/>
    <w:next w:val="Normal"/>
    <w:rsid w:val="00C713CC"/>
    <w:pPr>
      <w:tabs>
        <w:tab w:val="right" w:pos="7088"/>
      </w:tabs>
      <w:spacing w:after="120"/>
    </w:pPr>
    <w:rPr>
      <w:rFonts w:ascii="Arial" w:hAnsi="Arial"/>
      <w:sz w:val="20"/>
      <w:lang w:eastAsia="en-US"/>
    </w:rPr>
  </w:style>
  <w:style w:type="paragraph" w:styleId="TOC1">
    <w:name w:val="toc 1"/>
    <w:basedOn w:val="Normal"/>
    <w:next w:val="Normal"/>
    <w:autoRedefine/>
    <w:uiPriority w:val="39"/>
    <w:rsid w:val="00C713CC"/>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9D29B3"/>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39"/>
    <w:rsid w:val="00C713C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C713C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C713CC"/>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C713CC"/>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39"/>
    <w:rsid w:val="00C713CC"/>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rsid w:val="00C713CC"/>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rsid w:val="00C713CC"/>
    <w:pPr>
      <w:tabs>
        <w:tab w:val="right" w:pos="8278"/>
      </w:tabs>
      <w:spacing w:before="240" w:after="120"/>
    </w:pPr>
    <w:rPr>
      <w:rFonts w:ascii="Arial" w:hAnsi="Arial"/>
      <w:b/>
      <w:sz w:val="20"/>
      <w:lang w:eastAsia="en-US"/>
    </w:rPr>
  </w:style>
  <w:style w:type="paragraph" w:customStyle="1" w:styleId="IntroP2i">
    <w:name w:val="IntroP2(i)"/>
    <w:basedOn w:val="Normal"/>
    <w:rsid w:val="00C713CC"/>
    <w:pPr>
      <w:tabs>
        <w:tab w:val="right" w:pos="709"/>
      </w:tabs>
      <w:spacing w:before="60" w:line="260" w:lineRule="exact"/>
      <w:ind w:left="907" w:hanging="907"/>
      <w:jc w:val="both"/>
    </w:pPr>
  </w:style>
  <w:style w:type="paragraph" w:customStyle="1" w:styleId="IntroP3A">
    <w:name w:val="IntroP3(A)"/>
    <w:basedOn w:val="Normal"/>
    <w:rsid w:val="00C713CC"/>
    <w:pPr>
      <w:tabs>
        <w:tab w:val="right" w:pos="1276"/>
      </w:tabs>
      <w:spacing w:before="60" w:line="260" w:lineRule="exact"/>
      <w:ind w:left="1503" w:hanging="1503"/>
      <w:jc w:val="both"/>
    </w:pPr>
  </w:style>
  <w:style w:type="paragraph" w:customStyle="1" w:styleId="InstructorsNote">
    <w:name w:val="InstructorsNote"/>
    <w:basedOn w:val="Normal"/>
    <w:next w:val="Normal"/>
    <w:rsid w:val="00C713CC"/>
    <w:pPr>
      <w:spacing w:before="120"/>
      <w:ind w:left="958" w:hanging="958"/>
    </w:pPr>
    <w:rPr>
      <w:rFonts w:ascii="Arial" w:hAnsi="Arial" w:cs="Arial"/>
      <w:b/>
      <w:sz w:val="16"/>
      <w:szCs w:val="18"/>
      <w:lang w:eastAsia="en-US"/>
    </w:rPr>
  </w:style>
  <w:style w:type="paragraph" w:customStyle="1" w:styleId="ZA2">
    <w:name w:val="ZA2"/>
    <w:basedOn w:val="A2"/>
    <w:rsid w:val="00C713CC"/>
    <w:pPr>
      <w:keepNext/>
    </w:pPr>
  </w:style>
  <w:style w:type="paragraph" w:customStyle="1" w:styleId="ZA3">
    <w:name w:val="ZA3"/>
    <w:basedOn w:val="A3"/>
    <w:rsid w:val="00C713CC"/>
    <w:pPr>
      <w:keepNext/>
    </w:pPr>
  </w:style>
  <w:style w:type="paragraph" w:customStyle="1" w:styleId="ZA4">
    <w:name w:val="ZA4"/>
    <w:basedOn w:val="Normal"/>
    <w:next w:val="A4"/>
    <w:rsid w:val="00C713CC"/>
    <w:pPr>
      <w:keepNext/>
      <w:tabs>
        <w:tab w:val="right" w:pos="1247"/>
      </w:tabs>
      <w:spacing w:before="60" w:line="260" w:lineRule="exact"/>
      <w:ind w:left="1531" w:hanging="1531"/>
      <w:jc w:val="both"/>
    </w:pPr>
  </w:style>
  <w:style w:type="paragraph" w:customStyle="1" w:styleId="ZDD">
    <w:name w:val="ZDD"/>
    <w:aliases w:val="Dict Def"/>
    <w:basedOn w:val="DD"/>
    <w:rsid w:val="00C713CC"/>
    <w:pPr>
      <w:keepNext/>
    </w:pPr>
  </w:style>
  <w:style w:type="paragraph" w:customStyle="1" w:styleId="Zdefinition">
    <w:name w:val="Zdefinition"/>
    <w:basedOn w:val="definition"/>
    <w:rsid w:val="00C713CC"/>
    <w:pPr>
      <w:keepNext/>
    </w:pPr>
  </w:style>
  <w:style w:type="paragraph" w:customStyle="1" w:styleId="ZDP1">
    <w:name w:val="ZDP1"/>
    <w:basedOn w:val="DP1a"/>
    <w:rsid w:val="00C713CC"/>
    <w:pPr>
      <w:keepNext/>
    </w:pPr>
  </w:style>
  <w:style w:type="paragraph" w:customStyle="1" w:styleId="ZExampleBody">
    <w:name w:val="ZExample Body"/>
    <w:basedOn w:val="ExampleBody"/>
    <w:rsid w:val="00C713CC"/>
    <w:pPr>
      <w:keepNext/>
    </w:pPr>
  </w:style>
  <w:style w:type="paragraph" w:customStyle="1" w:styleId="ZNote">
    <w:name w:val="ZNote"/>
    <w:basedOn w:val="Note"/>
    <w:rsid w:val="00C713CC"/>
    <w:pPr>
      <w:keepNext/>
    </w:pPr>
  </w:style>
  <w:style w:type="paragraph" w:customStyle="1" w:styleId="ZP1">
    <w:name w:val="ZP1"/>
    <w:basedOn w:val="P1"/>
    <w:rsid w:val="00C713CC"/>
    <w:pPr>
      <w:keepNext/>
    </w:pPr>
  </w:style>
  <w:style w:type="paragraph" w:customStyle="1" w:styleId="ZP2">
    <w:name w:val="ZP2"/>
    <w:basedOn w:val="P2"/>
    <w:rsid w:val="00C713CC"/>
    <w:pPr>
      <w:keepNext/>
    </w:pPr>
  </w:style>
  <w:style w:type="paragraph" w:customStyle="1" w:styleId="ZP3">
    <w:name w:val="ZP3"/>
    <w:basedOn w:val="P3"/>
    <w:rsid w:val="00C713CC"/>
    <w:pPr>
      <w:keepNext/>
    </w:pPr>
  </w:style>
  <w:style w:type="paragraph" w:customStyle="1" w:styleId="ZR1">
    <w:name w:val="ZR1"/>
    <w:basedOn w:val="R1"/>
    <w:rsid w:val="00C713CC"/>
    <w:pPr>
      <w:keepNext/>
    </w:pPr>
  </w:style>
  <w:style w:type="paragraph" w:customStyle="1" w:styleId="ZR2">
    <w:name w:val="ZR2"/>
    <w:basedOn w:val="R2"/>
    <w:rsid w:val="00C713CC"/>
    <w:pPr>
      <w:keepNext/>
    </w:pPr>
  </w:style>
  <w:style w:type="paragraph" w:customStyle="1" w:styleId="ZRcN">
    <w:name w:val="ZRcN"/>
    <w:basedOn w:val="Rc"/>
    <w:rsid w:val="00C713CC"/>
    <w:pPr>
      <w:keepNext/>
    </w:pPr>
  </w:style>
  <w:style w:type="character" w:customStyle="1" w:styleId="TitleSuperscript">
    <w:name w:val="TitleSuperscript"/>
    <w:basedOn w:val="DefaultParagraphFont"/>
    <w:rsid w:val="00C713CC"/>
    <w:rPr>
      <w:rFonts w:ascii="Arial" w:hAnsi="Arial"/>
      <w:position w:val="6"/>
      <w:sz w:val="24"/>
      <w:szCs w:val="24"/>
      <w:vertAlign w:val="superscript"/>
    </w:rPr>
  </w:style>
  <w:style w:type="paragraph" w:customStyle="1" w:styleId="Style1">
    <w:name w:val="Style1"/>
    <w:basedOn w:val="Normal"/>
    <w:link w:val="Style1Char"/>
    <w:qFormat/>
    <w:rsid w:val="00C713CC"/>
    <w:pPr>
      <w:keepNext/>
      <w:keepLines/>
      <w:spacing w:before="360"/>
      <w:ind w:left="1559" w:hanging="1559"/>
    </w:pPr>
    <w:rPr>
      <w:rFonts w:ascii="Arial" w:hAnsi="Arial"/>
      <w:b/>
      <w:sz w:val="28"/>
      <w:lang w:eastAsia="en-US"/>
    </w:rPr>
  </w:style>
  <w:style w:type="character" w:customStyle="1" w:styleId="Style1Char">
    <w:name w:val="Style1 Char"/>
    <w:basedOn w:val="DefaultParagraphFont"/>
    <w:link w:val="Style1"/>
    <w:rsid w:val="00C713CC"/>
    <w:rPr>
      <w:rFonts w:ascii="Arial" w:eastAsia="Times New Roman" w:hAnsi="Arial" w:cs="Times New Roman"/>
      <w:b/>
      <w:sz w:val="28"/>
      <w:szCs w:val="24"/>
    </w:rPr>
  </w:style>
  <w:style w:type="paragraph" w:customStyle="1" w:styleId="xl63">
    <w:name w:val="xl63"/>
    <w:basedOn w:val="Normal"/>
    <w:rsid w:val="00C713CC"/>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4">
    <w:name w:val="xl64"/>
    <w:basedOn w:val="Normal"/>
    <w:rsid w:val="00C713CC"/>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65">
    <w:name w:val="xl65"/>
    <w:basedOn w:val="Normal"/>
    <w:rsid w:val="00C713CC"/>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6">
    <w:name w:val="xl66"/>
    <w:basedOn w:val="Normal"/>
    <w:rsid w:val="00C713CC"/>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Normal"/>
    <w:rsid w:val="00C713CC"/>
    <w:pPr>
      <w:pBdr>
        <w:bottom w:val="single" w:sz="8" w:space="0" w:color="auto"/>
        <w:right w:val="single" w:sz="8" w:space="0" w:color="auto"/>
      </w:pBdr>
      <w:spacing w:before="100" w:beforeAutospacing="1" w:after="100" w:afterAutospacing="1"/>
      <w:textAlignment w:val="top"/>
    </w:pPr>
  </w:style>
  <w:style w:type="paragraph" w:customStyle="1" w:styleId="xl68">
    <w:name w:val="xl68"/>
    <w:basedOn w:val="Normal"/>
    <w:rsid w:val="00C713CC"/>
    <w:pPr>
      <w:pBdr>
        <w:bottom w:val="single" w:sz="8" w:space="0" w:color="auto"/>
        <w:right w:val="single" w:sz="8" w:space="0" w:color="auto"/>
      </w:pBdr>
      <w:spacing w:before="100" w:beforeAutospacing="1" w:after="100" w:afterAutospacing="1"/>
      <w:textAlignment w:val="top"/>
    </w:pPr>
  </w:style>
  <w:style w:type="paragraph" w:customStyle="1" w:styleId="xl69">
    <w:name w:val="xl69"/>
    <w:basedOn w:val="Normal"/>
    <w:rsid w:val="00C713CC"/>
    <w:pPr>
      <w:pBdr>
        <w:left w:val="single" w:sz="8" w:space="0" w:color="auto"/>
        <w:right w:val="single" w:sz="8" w:space="0" w:color="auto"/>
      </w:pBdr>
      <w:spacing w:before="100" w:beforeAutospacing="1" w:after="100" w:afterAutospacing="1"/>
      <w:jc w:val="right"/>
      <w:textAlignment w:val="top"/>
    </w:pPr>
  </w:style>
  <w:style w:type="paragraph" w:customStyle="1" w:styleId="TableENotesHeading">
    <w:name w:val="TableENotesHeading"/>
    <w:basedOn w:val="Normal"/>
    <w:next w:val="Normal"/>
    <w:rsid w:val="00C713CC"/>
    <w:pPr>
      <w:spacing w:before="240" w:after="240" w:line="300" w:lineRule="exact"/>
      <w:ind w:left="2410" w:hanging="2410"/>
    </w:pPr>
    <w:rPr>
      <w:rFonts w:ascii="Arial" w:hAnsi="Arial"/>
      <w:b/>
      <w:sz w:val="28"/>
    </w:rPr>
  </w:style>
  <w:style w:type="character" w:customStyle="1" w:styleId="CharENotesHeading">
    <w:name w:val="CharENotesHeading"/>
    <w:basedOn w:val="DefaultParagraphFont"/>
    <w:rsid w:val="00C713CC"/>
  </w:style>
  <w:style w:type="paragraph" w:customStyle="1" w:styleId="TableOfAmend">
    <w:name w:val="TableOfAmend"/>
    <w:basedOn w:val="Normal"/>
    <w:rsid w:val="00C713CC"/>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C713CC"/>
    <w:pPr>
      <w:spacing w:before="0"/>
    </w:pPr>
  </w:style>
  <w:style w:type="paragraph" w:customStyle="1" w:styleId="TableOfAmendHead">
    <w:name w:val="TableOfAmendHead"/>
    <w:basedOn w:val="TableOfAmend"/>
    <w:next w:val="Normal"/>
    <w:rsid w:val="00C713CC"/>
    <w:pPr>
      <w:spacing w:after="60"/>
    </w:pPr>
    <w:rPr>
      <w:sz w:val="16"/>
    </w:rPr>
  </w:style>
  <w:style w:type="paragraph" w:customStyle="1" w:styleId="RegNotesa">
    <w:name w:val="RegNotes(a)"/>
    <w:basedOn w:val="Normal"/>
    <w:rsid w:val="00C713CC"/>
    <w:pPr>
      <w:spacing w:before="60" w:line="200" w:lineRule="exact"/>
      <w:ind w:left="425" w:hanging="425"/>
      <w:jc w:val="both"/>
    </w:pPr>
    <w:rPr>
      <w:rFonts w:ascii="Arial" w:hAnsi="Arial"/>
      <w:sz w:val="18"/>
    </w:rPr>
  </w:style>
  <w:style w:type="paragraph" w:customStyle="1" w:styleId="EndNotes">
    <w:name w:val="EndNotes"/>
    <w:basedOn w:val="Normal"/>
    <w:rsid w:val="00C713CC"/>
    <w:pPr>
      <w:spacing w:before="120" w:line="260" w:lineRule="exact"/>
      <w:jc w:val="both"/>
    </w:pPr>
  </w:style>
  <w:style w:type="paragraph" w:customStyle="1" w:styleId="ENoteNo">
    <w:name w:val="ENoteNo"/>
    <w:basedOn w:val="EndNotes"/>
    <w:rsid w:val="00C713CC"/>
    <w:pPr>
      <w:ind w:left="357" w:hanging="357"/>
    </w:pPr>
    <w:rPr>
      <w:rFonts w:ascii="Arial" w:hAnsi="Arial"/>
      <w:b/>
    </w:rPr>
  </w:style>
  <w:style w:type="paragraph" w:customStyle="1" w:styleId="CoverUpdate">
    <w:name w:val="CoverUpdate"/>
    <w:basedOn w:val="Normal"/>
    <w:rsid w:val="00C713CC"/>
    <w:pPr>
      <w:spacing w:before="240"/>
    </w:pPr>
  </w:style>
  <w:style w:type="paragraph" w:customStyle="1" w:styleId="CoverAct">
    <w:name w:val="CoverAct"/>
    <w:basedOn w:val="Normal"/>
    <w:next w:val="CoverUpdate"/>
    <w:rsid w:val="00C713CC"/>
    <w:pPr>
      <w:pBdr>
        <w:bottom w:val="single" w:sz="4" w:space="3" w:color="auto"/>
      </w:pBdr>
    </w:pPr>
    <w:rPr>
      <w:rFonts w:ascii="Arial" w:hAnsi="Arial"/>
      <w:i/>
      <w:sz w:val="28"/>
    </w:rPr>
  </w:style>
  <w:style w:type="paragraph" w:customStyle="1" w:styleId="CoverMade">
    <w:name w:val="CoverMade"/>
    <w:basedOn w:val="Normal"/>
    <w:rsid w:val="00C713CC"/>
    <w:pPr>
      <w:spacing w:before="240" w:after="240"/>
    </w:pPr>
    <w:rPr>
      <w:rFonts w:ascii="Arial" w:hAnsi="Arial"/>
    </w:rPr>
  </w:style>
  <w:style w:type="paragraph" w:customStyle="1" w:styleId="CoverStatRule">
    <w:name w:val="CoverStatRule"/>
    <w:basedOn w:val="Normal"/>
    <w:next w:val="Normal"/>
    <w:rsid w:val="00C713CC"/>
    <w:pPr>
      <w:spacing w:before="240"/>
    </w:pPr>
    <w:rPr>
      <w:rFonts w:ascii="Arial" w:hAnsi="Arial"/>
      <w:b/>
    </w:rPr>
  </w:style>
  <w:style w:type="paragraph" w:customStyle="1" w:styleId="TableENotesHeadingAmdt">
    <w:name w:val="TableENotesHeadingAmdt"/>
    <w:basedOn w:val="Normal"/>
    <w:rsid w:val="00C713CC"/>
    <w:pPr>
      <w:pageBreakBefore/>
      <w:spacing w:before="240" w:after="240" w:line="300" w:lineRule="exact"/>
      <w:ind w:left="2410" w:hanging="2410"/>
    </w:pPr>
    <w:rPr>
      <w:rFonts w:ascii="Arial" w:hAnsi="Arial"/>
      <w:b/>
      <w:sz w:val="28"/>
    </w:rPr>
  </w:style>
  <w:style w:type="paragraph" w:customStyle="1" w:styleId="TableOfStatRules">
    <w:name w:val="TableOfStatRules"/>
    <w:basedOn w:val="Normal"/>
    <w:rsid w:val="00C713CC"/>
    <w:pPr>
      <w:spacing w:before="60" w:line="200" w:lineRule="exact"/>
    </w:pPr>
    <w:rPr>
      <w:rFonts w:ascii="Arial" w:hAnsi="Arial"/>
      <w:sz w:val="18"/>
    </w:rPr>
  </w:style>
  <w:style w:type="paragraph" w:customStyle="1" w:styleId="xl70">
    <w:name w:val="xl70"/>
    <w:basedOn w:val="Normal"/>
    <w:rsid w:val="00C713CC"/>
    <w:pPr>
      <w:spacing w:before="100" w:beforeAutospacing="1" w:after="100" w:afterAutospacing="1"/>
      <w:textAlignment w:val="top"/>
    </w:pPr>
  </w:style>
  <w:style w:type="paragraph" w:customStyle="1" w:styleId="xl71">
    <w:name w:val="xl71"/>
    <w:basedOn w:val="Normal"/>
    <w:rsid w:val="00C713CC"/>
    <w:pPr>
      <w:spacing w:before="100" w:beforeAutospacing="1" w:after="100" w:afterAutospacing="1"/>
      <w:textAlignment w:val="top"/>
    </w:pPr>
  </w:style>
  <w:style w:type="paragraph" w:customStyle="1" w:styleId="xl72">
    <w:name w:val="xl72"/>
    <w:basedOn w:val="Normal"/>
    <w:rsid w:val="00C713CC"/>
    <w:pPr>
      <w:spacing w:before="100" w:beforeAutospacing="1" w:after="100" w:afterAutospacing="1"/>
    </w:pPr>
  </w:style>
  <w:style w:type="character" w:customStyle="1" w:styleId="SchedulepartChar">
    <w:name w:val="Schedule part Char"/>
    <w:link w:val="Schedulepart"/>
    <w:rsid w:val="00C713CC"/>
    <w:rPr>
      <w:rFonts w:ascii="Arial" w:eastAsia="Times New Roman" w:hAnsi="Arial" w:cs="Times New Roman"/>
      <w:b/>
      <w:sz w:val="28"/>
      <w:szCs w:val="24"/>
      <w:lang w:eastAsia="en-AU"/>
    </w:rPr>
  </w:style>
  <w:style w:type="paragraph" w:customStyle="1" w:styleId="font5">
    <w:name w:val="font5"/>
    <w:basedOn w:val="Normal"/>
    <w:rsid w:val="00C713CC"/>
    <w:pPr>
      <w:spacing w:before="100" w:beforeAutospacing="1" w:after="100" w:afterAutospacing="1"/>
    </w:pPr>
    <w:rPr>
      <w:color w:val="000000"/>
    </w:rPr>
  </w:style>
  <w:style w:type="paragraph" w:customStyle="1" w:styleId="font6">
    <w:name w:val="font6"/>
    <w:basedOn w:val="Normal"/>
    <w:rsid w:val="00C713CC"/>
    <w:pPr>
      <w:spacing w:before="100" w:beforeAutospacing="1" w:after="100" w:afterAutospacing="1"/>
    </w:pPr>
    <w:rPr>
      <w:rFonts w:ascii="MS Mincho" w:eastAsia="MS Mincho" w:hAnsi="MS Mincho"/>
      <w:color w:val="000000"/>
    </w:rPr>
  </w:style>
  <w:style w:type="paragraph" w:customStyle="1" w:styleId="xl73">
    <w:name w:val="xl73"/>
    <w:basedOn w:val="Normal"/>
    <w:rsid w:val="00C713CC"/>
    <w:pPr>
      <w:spacing w:before="100" w:beforeAutospacing="1" w:after="100" w:afterAutospacing="1"/>
      <w:textAlignment w:val="top"/>
    </w:pPr>
    <w:rPr>
      <w:color w:val="000000"/>
    </w:rPr>
  </w:style>
  <w:style w:type="paragraph" w:customStyle="1" w:styleId="xl74">
    <w:name w:val="xl74"/>
    <w:basedOn w:val="Normal"/>
    <w:rsid w:val="00C713CC"/>
    <w:pPr>
      <w:spacing w:before="100" w:beforeAutospacing="1" w:after="100" w:afterAutospacing="1"/>
    </w:pPr>
  </w:style>
  <w:style w:type="paragraph" w:customStyle="1" w:styleId="xl75">
    <w:name w:val="xl75"/>
    <w:basedOn w:val="Normal"/>
    <w:rsid w:val="00C713CC"/>
    <w:pPr>
      <w:spacing w:before="100" w:beforeAutospacing="1" w:after="100" w:afterAutospacing="1"/>
    </w:pPr>
  </w:style>
  <w:style w:type="table" w:customStyle="1" w:styleId="TableSimple11">
    <w:name w:val="Table Simple 11"/>
    <w:basedOn w:val="TableNormal"/>
    <w:next w:val="TableSimple1"/>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1">
    <w:name w:val="Table Simple 31"/>
    <w:basedOn w:val="TableNormal"/>
    <w:next w:val="TableSimple3"/>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1">
    <w:name w:val="Table Grid 11"/>
    <w:basedOn w:val="TableNormal"/>
    <w:next w:val="TableGrid1"/>
    <w:unhideWhenUsed/>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nhideWhenUsed/>
    <w:rsid w:val="00C713CC"/>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nhideWhenUsed/>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nhideWhenUsed/>
    <w:rsid w:val="00C713CC"/>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nhideWhenUsed/>
    <w:rsid w:val="00C713CC"/>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nhideWhenUsed/>
    <w:rsid w:val="00C713CC"/>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nhideWhenUsed/>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unhideWhenUsed/>
    <w:rsid w:val="00C713CC"/>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unhideWhenUsed/>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unhideWhenUsed/>
    <w:rsid w:val="00C713CC"/>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nhideWhenUsed/>
    <w:rsid w:val="00C713CC"/>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nhideWhenUsed/>
    <w:rsid w:val="00C713CC"/>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eneral1">
    <w:name w:val="TableGeneral1"/>
    <w:basedOn w:val="TableNormal"/>
    <w:rsid w:val="00C713CC"/>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100" w:beforeAutospacing="1" w:afterLines="0" w:after="100" w:afterAutospacing="1" w:line="200" w:lineRule="exact"/>
      </w:pPr>
      <w:rPr>
        <w:rFonts w:ascii="Arial" w:hAnsi="Arial" w:cs="Arial" w:hint="default"/>
        <w:b/>
        <w:sz w:val="18"/>
        <w:szCs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numbering" w:customStyle="1" w:styleId="1ai1">
    <w:name w:val="1 / a / i1"/>
    <w:basedOn w:val="NoList"/>
    <w:next w:val="1ai"/>
    <w:unhideWhenUsed/>
    <w:rsid w:val="00C713CC"/>
  </w:style>
  <w:style w:type="numbering" w:customStyle="1" w:styleId="ArticleSection1">
    <w:name w:val="Article / Section1"/>
    <w:basedOn w:val="NoList"/>
    <w:next w:val="ArticleSection"/>
    <w:unhideWhenUsed/>
    <w:rsid w:val="00C713CC"/>
  </w:style>
  <w:style w:type="numbering" w:customStyle="1" w:styleId="1111111">
    <w:name w:val="1 / 1.1 / 1.1.11"/>
    <w:basedOn w:val="NoList"/>
    <w:next w:val="111111"/>
    <w:unhideWhenUsed/>
    <w:rsid w:val="00C713CC"/>
  </w:style>
  <w:style w:type="numbering" w:customStyle="1" w:styleId="1111112">
    <w:name w:val="1 / 1.1 / 1.1.12"/>
    <w:basedOn w:val="NoList"/>
    <w:next w:val="111111"/>
    <w:rsid w:val="00C713CC"/>
  </w:style>
  <w:style w:type="numbering" w:customStyle="1" w:styleId="1ai2">
    <w:name w:val="1 / a / i2"/>
    <w:basedOn w:val="NoList"/>
    <w:next w:val="1ai"/>
    <w:rsid w:val="00C713CC"/>
  </w:style>
  <w:style w:type="numbering" w:customStyle="1" w:styleId="ArticleSection2">
    <w:name w:val="Article / Section2"/>
    <w:basedOn w:val="NoList"/>
    <w:next w:val="ArticleSection"/>
    <w:rsid w:val="00C713CC"/>
  </w:style>
  <w:style w:type="paragraph" w:customStyle="1" w:styleId="SignCoverPageStart">
    <w:name w:val="SignCoverPageStart"/>
    <w:basedOn w:val="Normal"/>
    <w:next w:val="Normal"/>
    <w:rsid w:val="00C713CC"/>
    <w:pPr>
      <w:pBdr>
        <w:top w:val="single" w:sz="4" w:space="1" w:color="auto"/>
      </w:pBdr>
      <w:spacing w:before="360" w:line="260" w:lineRule="atLeast"/>
      <w:ind w:right="397"/>
      <w:jc w:val="both"/>
    </w:pPr>
    <w:rPr>
      <w:sz w:val="22"/>
      <w:szCs w:val="20"/>
    </w:rPr>
  </w:style>
  <w:style w:type="paragraph" w:customStyle="1" w:styleId="ActHead8">
    <w:name w:val="ActHead 8"/>
    <w:aliases w:val="ad"/>
    <w:basedOn w:val="Normal"/>
    <w:next w:val="Normal"/>
    <w:qFormat/>
    <w:rsid w:val="00C713CC"/>
    <w:pPr>
      <w:keepNext/>
      <w:keepLines/>
      <w:spacing w:before="240"/>
      <w:ind w:left="1134" w:hanging="1134"/>
      <w:outlineLvl w:val="7"/>
    </w:pPr>
    <w:rPr>
      <w:rFonts w:ascii="Arial" w:hAnsi="Arial"/>
      <w:b/>
      <w:kern w:val="28"/>
      <w:sz w:val="26"/>
      <w:szCs w:val="20"/>
    </w:rPr>
  </w:style>
  <w:style w:type="paragraph" w:customStyle="1" w:styleId="subsection">
    <w:name w:val="subsection"/>
    <w:aliases w:val="ss"/>
    <w:basedOn w:val="Normal"/>
    <w:link w:val="subsectionChar"/>
    <w:rsid w:val="00C713CC"/>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C713CC"/>
    <w:rPr>
      <w:rFonts w:ascii="Times New Roman" w:eastAsia="Times New Roman" w:hAnsi="Times New Roman" w:cs="Times New Roman"/>
      <w:szCs w:val="20"/>
      <w:lang w:eastAsia="en-AU"/>
    </w:rPr>
  </w:style>
  <w:style w:type="paragraph" w:customStyle="1" w:styleId="ActHead6">
    <w:name w:val="ActHead 6"/>
    <w:aliases w:val="as"/>
    <w:basedOn w:val="Normal"/>
    <w:next w:val="Normal"/>
    <w:qFormat/>
    <w:rsid w:val="00C713CC"/>
    <w:pPr>
      <w:keepNext/>
      <w:keepLines/>
      <w:ind w:left="1134" w:hanging="1134"/>
      <w:outlineLvl w:val="5"/>
    </w:pPr>
    <w:rPr>
      <w:rFonts w:ascii="Arial" w:hAnsi="Arial"/>
      <w:b/>
      <w:kern w:val="28"/>
      <w:sz w:val="32"/>
      <w:szCs w:val="20"/>
    </w:rPr>
  </w:style>
  <w:style w:type="paragraph" w:customStyle="1" w:styleId="Tabletext0">
    <w:name w:val="Tabletext"/>
    <w:aliases w:val="tt"/>
    <w:basedOn w:val="Normal"/>
    <w:rsid w:val="007532E4"/>
    <w:pPr>
      <w:spacing w:before="60" w:line="240" w:lineRule="atLeast"/>
    </w:pPr>
    <w:rPr>
      <w:sz w:val="20"/>
      <w:szCs w:val="20"/>
    </w:rPr>
  </w:style>
  <w:style w:type="character" w:customStyle="1" w:styleId="OPCCharBase">
    <w:name w:val="OPCCharBase"/>
    <w:uiPriority w:val="1"/>
    <w:qFormat/>
    <w:rsid w:val="00BB3A45"/>
  </w:style>
  <w:style w:type="paragraph" w:customStyle="1" w:styleId="OPCParaBase">
    <w:name w:val="OPCParaBase"/>
    <w:qFormat/>
    <w:rsid w:val="00BB3A45"/>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BB3A45"/>
    <w:pPr>
      <w:spacing w:line="240" w:lineRule="auto"/>
    </w:pPr>
    <w:rPr>
      <w:b/>
      <w:sz w:val="40"/>
    </w:rPr>
  </w:style>
  <w:style w:type="paragraph" w:customStyle="1" w:styleId="ActHead1">
    <w:name w:val="ActHead 1"/>
    <w:aliases w:val="c"/>
    <w:basedOn w:val="OPCParaBase"/>
    <w:next w:val="Normal"/>
    <w:qFormat/>
    <w:rsid w:val="00BB3A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3A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B3A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B3A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B3A45"/>
    <w:pPr>
      <w:keepNext/>
      <w:keepLines/>
      <w:spacing w:before="280" w:line="240" w:lineRule="auto"/>
      <w:ind w:left="1134" w:hanging="1134"/>
      <w:outlineLvl w:val="4"/>
    </w:pPr>
    <w:rPr>
      <w:b/>
      <w:kern w:val="28"/>
      <w:sz w:val="24"/>
    </w:rPr>
  </w:style>
  <w:style w:type="paragraph" w:customStyle="1" w:styleId="ActHead7">
    <w:name w:val="ActHead 7"/>
    <w:aliases w:val="ap"/>
    <w:basedOn w:val="OPCParaBase"/>
    <w:next w:val="ItemHead"/>
    <w:qFormat/>
    <w:rsid w:val="00BB3A45"/>
    <w:pPr>
      <w:keepNext/>
      <w:keepLines/>
      <w:spacing w:before="280" w:line="240" w:lineRule="auto"/>
      <w:ind w:left="1134" w:hanging="1134"/>
      <w:outlineLvl w:val="6"/>
    </w:pPr>
    <w:rPr>
      <w:rFonts w:ascii="Arial" w:hAnsi="Arial"/>
      <w:b/>
      <w:kern w:val="28"/>
      <w:sz w:val="28"/>
    </w:rPr>
  </w:style>
  <w:style w:type="paragraph" w:customStyle="1" w:styleId="ActHead9">
    <w:name w:val="ActHead 9"/>
    <w:aliases w:val="aat"/>
    <w:basedOn w:val="OPCParaBase"/>
    <w:next w:val="ItemHead"/>
    <w:qFormat/>
    <w:rsid w:val="00BB3A4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B3A45"/>
  </w:style>
  <w:style w:type="paragraph" w:customStyle="1" w:styleId="Blocks">
    <w:name w:val="Blocks"/>
    <w:aliases w:val="bb"/>
    <w:basedOn w:val="OPCParaBase"/>
    <w:qFormat/>
    <w:rsid w:val="00BB3A45"/>
    <w:pPr>
      <w:spacing w:line="240" w:lineRule="auto"/>
    </w:pPr>
    <w:rPr>
      <w:sz w:val="24"/>
    </w:rPr>
  </w:style>
  <w:style w:type="paragraph" w:customStyle="1" w:styleId="BoxText">
    <w:name w:val="BoxText"/>
    <w:aliases w:val="bt"/>
    <w:basedOn w:val="OPCParaBase"/>
    <w:qFormat/>
    <w:rsid w:val="00BB3A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3A45"/>
    <w:rPr>
      <w:b/>
    </w:rPr>
  </w:style>
  <w:style w:type="paragraph" w:customStyle="1" w:styleId="BoxHeadItalic">
    <w:name w:val="BoxHeadItalic"/>
    <w:aliases w:val="bhi"/>
    <w:basedOn w:val="BoxText"/>
    <w:next w:val="BoxStep"/>
    <w:qFormat/>
    <w:rsid w:val="00BB3A45"/>
    <w:rPr>
      <w:i/>
    </w:rPr>
  </w:style>
  <w:style w:type="paragraph" w:customStyle="1" w:styleId="BoxList">
    <w:name w:val="BoxList"/>
    <w:aliases w:val="bl"/>
    <w:basedOn w:val="BoxText"/>
    <w:qFormat/>
    <w:rsid w:val="00BB3A45"/>
    <w:pPr>
      <w:ind w:left="1559" w:hanging="425"/>
    </w:pPr>
  </w:style>
  <w:style w:type="paragraph" w:customStyle="1" w:styleId="BoxNote">
    <w:name w:val="BoxNote"/>
    <w:aliases w:val="bn"/>
    <w:basedOn w:val="BoxText"/>
    <w:qFormat/>
    <w:rsid w:val="00BB3A45"/>
    <w:pPr>
      <w:tabs>
        <w:tab w:val="left" w:pos="1985"/>
      </w:tabs>
      <w:spacing w:before="122" w:line="198" w:lineRule="exact"/>
      <w:ind w:left="2948" w:hanging="1814"/>
    </w:pPr>
    <w:rPr>
      <w:sz w:val="18"/>
    </w:rPr>
  </w:style>
  <w:style w:type="paragraph" w:customStyle="1" w:styleId="BoxPara">
    <w:name w:val="BoxPara"/>
    <w:aliases w:val="bp"/>
    <w:basedOn w:val="BoxText"/>
    <w:qFormat/>
    <w:rsid w:val="00BB3A45"/>
    <w:pPr>
      <w:tabs>
        <w:tab w:val="right" w:pos="2268"/>
      </w:tabs>
      <w:ind w:left="2552" w:hanging="1418"/>
    </w:pPr>
  </w:style>
  <w:style w:type="paragraph" w:customStyle="1" w:styleId="BoxStep">
    <w:name w:val="BoxStep"/>
    <w:aliases w:val="bs"/>
    <w:basedOn w:val="BoxText"/>
    <w:qFormat/>
    <w:rsid w:val="00BB3A45"/>
    <w:pPr>
      <w:ind w:left="1985" w:hanging="851"/>
    </w:pPr>
  </w:style>
  <w:style w:type="character" w:customStyle="1" w:styleId="CharAmPartNo">
    <w:name w:val="CharAmPartNo"/>
    <w:basedOn w:val="OPCCharBase"/>
    <w:uiPriority w:val="1"/>
    <w:qFormat/>
    <w:rsid w:val="00BB3A45"/>
  </w:style>
  <w:style w:type="character" w:customStyle="1" w:styleId="CharAmPartText">
    <w:name w:val="CharAmPartText"/>
    <w:basedOn w:val="OPCCharBase"/>
    <w:uiPriority w:val="1"/>
    <w:qFormat/>
    <w:rsid w:val="00BB3A45"/>
  </w:style>
  <w:style w:type="character" w:customStyle="1" w:styleId="CharBoldItalic">
    <w:name w:val="CharBoldItalic"/>
    <w:basedOn w:val="OPCCharBase"/>
    <w:uiPriority w:val="1"/>
    <w:qFormat/>
    <w:rsid w:val="00BB3A45"/>
    <w:rPr>
      <w:b/>
      <w:i/>
    </w:rPr>
  </w:style>
  <w:style w:type="character" w:customStyle="1" w:styleId="CharItalic">
    <w:name w:val="CharItalic"/>
    <w:basedOn w:val="OPCCharBase"/>
    <w:uiPriority w:val="1"/>
    <w:qFormat/>
    <w:rsid w:val="00BB3A45"/>
    <w:rPr>
      <w:i/>
    </w:rPr>
  </w:style>
  <w:style w:type="character" w:customStyle="1" w:styleId="CharSubdNo">
    <w:name w:val="CharSubdNo"/>
    <w:basedOn w:val="OPCCharBase"/>
    <w:uiPriority w:val="1"/>
    <w:qFormat/>
    <w:rsid w:val="00BB3A45"/>
  </w:style>
  <w:style w:type="character" w:customStyle="1" w:styleId="CharSubdText">
    <w:name w:val="CharSubdText"/>
    <w:basedOn w:val="OPCCharBase"/>
    <w:uiPriority w:val="1"/>
    <w:qFormat/>
    <w:rsid w:val="00BB3A45"/>
  </w:style>
  <w:style w:type="paragraph" w:customStyle="1" w:styleId="CTA--">
    <w:name w:val="CTA --"/>
    <w:basedOn w:val="OPCParaBase"/>
    <w:next w:val="Normal"/>
    <w:rsid w:val="00BB3A45"/>
    <w:pPr>
      <w:spacing w:before="60" w:line="240" w:lineRule="atLeast"/>
      <w:ind w:left="142" w:hanging="142"/>
    </w:pPr>
    <w:rPr>
      <w:sz w:val="20"/>
    </w:rPr>
  </w:style>
  <w:style w:type="paragraph" w:customStyle="1" w:styleId="CTA-">
    <w:name w:val="CTA -"/>
    <w:basedOn w:val="OPCParaBase"/>
    <w:rsid w:val="00BB3A45"/>
    <w:pPr>
      <w:spacing w:before="60" w:line="240" w:lineRule="atLeast"/>
      <w:ind w:left="85" w:hanging="85"/>
    </w:pPr>
    <w:rPr>
      <w:sz w:val="20"/>
    </w:rPr>
  </w:style>
  <w:style w:type="paragraph" w:customStyle="1" w:styleId="CTA---">
    <w:name w:val="CTA ---"/>
    <w:basedOn w:val="OPCParaBase"/>
    <w:next w:val="Normal"/>
    <w:rsid w:val="00BB3A45"/>
    <w:pPr>
      <w:spacing w:before="60" w:line="240" w:lineRule="atLeast"/>
      <w:ind w:left="198" w:hanging="198"/>
    </w:pPr>
    <w:rPr>
      <w:sz w:val="20"/>
    </w:rPr>
  </w:style>
  <w:style w:type="paragraph" w:customStyle="1" w:styleId="CTA----">
    <w:name w:val="CTA ----"/>
    <w:basedOn w:val="OPCParaBase"/>
    <w:next w:val="Normal"/>
    <w:rsid w:val="00BB3A45"/>
    <w:pPr>
      <w:spacing w:before="60" w:line="240" w:lineRule="atLeast"/>
      <w:ind w:left="255" w:hanging="255"/>
    </w:pPr>
    <w:rPr>
      <w:sz w:val="20"/>
    </w:rPr>
  </w:style>
  <w:style w:type="paragraph" w:customStyle="1" w:styleId="CTA1a">
    <w:name w:val="CTA 1(a)"/>
    <w:basedOn w:val="OPCParaBase"/>
    <w:rsid w:val="00BB3A45"/>
    <w:pPr>
      <w:tabs>
        <w:tab w:val="right" w:pos="414"/>
      </w:tabs>
      <w:spacing w:before="40" w:line="240" w:lineRule="atLeast"/>
      <w:ind w:left="675" w:hanging="675"/>
    </w:pPr>
    <w:rPr>
      <w:sz w:val="20"/>
    </w:rPr>
  </w:style>
  <w:style w:type="paragraph" w:customStyle="1" w:styleId="CTA1ai">
    <w:name w:val="CTA 1(a)(i)"/>
    <w:basedOn w:val="OPCParaBase"/>
    <w:rsid w:val="00BB3A45"/>
    <w:pPr>
      <w:tabs>
        <w:tab w:val="right" w:pos="1004"/>
      </w:tabs>
      <w:spacing w:before="40" w:line="240" w:lineRule="atLeast"/>
      <w:ind w:left="1253" w:hanging="1253"/>
    </w:pPr>
    <w:rPr>
      <w:sz w:val="20"/>
    </w:rPr>
  </w:style>
  <w:style w:type="paragraph" w:customStyle="1" w:styleId="CTA2a">
    <w:name w:val="CTA 2(a)"/>
    <w:basedOn w:val="OPCParaBase"/>
    <w:rsid w:val="00BB3A45"/>
    <w:pPr>
      <w:tabs>
        <w:tab w:val="right" w:pos="482"/>
      </w:tabs>
      <w:spacing w:before="40" w:line="240" w:lineRule="atLeast"/>
      <w:ind w:left="748" w:hanging="748"/>
    </w:pPr>
    <w:rPr>
      <w:sz w:val="20"/>
    </w:rPr>
  </w:style>
  <w:style w:type="paragraph" w:customStyle="1" w:styleId="CTA2ai">
    <w:name w:val="CTA 2(a)(i)"/>
    <w:basedOn w:val="OPCParaBase"/>
    <w:rsid w:val="00BB3A45"/>
    <w:pPr>
      <w:tabs>
        <w:tab w:val="right" w:pos="1089"/>
      </w:tabs>
      <w:spacing w:before="40" w:line="240" w:lineRule="atLeast"/>
      <w:ind w:left="1327" w:hanging="1327"/>
    </w:pPr>
    <w:rPr>
      <w:sz w:val="20"/>
    </w:rPr>
  </w:style>
  <w:style w:type="paragraph" w:customStyle="1" w:styleId="CTA3a">
    <w:name w:val="CTA 3(a)"/>
    <w:basedOn w:val="OPCParaBase"/>
    <w:rsid w:val="00BB3A45"/>
    <w:pPr>
      <w:tabs>
        <w:tab w:val="right" w:pos="556"/>
      </w:tabs>
      <w:spacing w:before="40" w:line="240" w:lineRule="atLeast"/>
      <w:ind w:left="805" w:hanging="805"/>
    </w:pPr>
    <w:rPr>
      <w:sz w:val="20"/>
    </w:rPr>
  </w:style>
  <w:style w:type="paragraph" w:customStyle="1" w:styleId="CTA3ai">
    <w:name w:val="CTA 3(a)(i)"/>
    <w:basedOn w:val="OPCParaBase"/>
    <w:rsid w:val="00BB3A45"/>
    <w:pPr>
      <w:tabs>
        <w:tab w:val="right" w:pos="1140"/>
      </w:tabs>
      <w:spacing w:before="40" w:line="240" w:lineRule="atLeast"/>
      <w:ind w:left="1361" w:hanging="1361"/>
    </w:pPr>
    <w:rPr>
      <w:sz w:val="20"/>
    </w:rPr>
  </w:style>
  <w:style w:type="paragraph" w:customStyle="1" w:styleId="CTA4a">
    <w:name w:val="CTA 4(a)"/>
    <w:basedOn w:val="OPCParaBase"/>
    <w:rsid w:val="00BB3A45"/>
    <w:pPr>
      <w:tabs>
        <w:tab w:val="right" w:pos="624"/>
      </w:tabs>
      <w:spacing w:before="40" w:line="240" w:lineRule="atLeast"/>
      <w:ind w:left="873" w:hanging="873"/>
    </w:pPr>
    <w:rPr>
      <w:sz w:val="20"/>
    </w:rPr>
  </w:style>
  <w:style w:type="paragraph" w:customStyle="1" w:styleId="CTA4ai">
    <w:name w:val="CTA 4(a)(i)"/>
    <w:basedOn w:val="OPCParaBase"/>
    <w:rsid w:val="00BB3A45"/>
    <w:pPr>
      <w:tabs>
        <w:tab w:val="right" w:pos="1213"/>
      </w:tabs>
      <w:spacing w:before="40" w:line="240" w:lineRule="atLeast"/>
      <w:ind w:left="1452" w:hanging="1452"/>
    </w:pPr>
    <w:rPr>
      <w:sz w:val="20"/>
    </w:rPr>
  </w:style>
  <w:style w:type="paragraph" w:customStyle="1" w:styleId="CTACAPS">
    <w:name w:val="CTA CAPS"/>
    <w:basedOn w:val="OPCParaBase"/>
    <w:rsid w:val="00BB3A45"/>
    <w:pPr>
      <w:spacing w:before="60" w:line="240" w:lineRule="atLeast"/>
    </w:pPr>
    <w:rPr>
      <w:sz w:val="20"/>
    </w:rPr>
  </w:style>
  <w:style w:type="paragraph" w:customStyle="1" w:styleId="CTAright">
    <w:name w:val="CTA right"/>
    <w:basedOn w:val="OPCParaBase"/>
    <w:rsid w:val="00BB3A45"/>
    <w:pPr>
      <w:spacing w:before="60" w:line="240" w:lineRule="auto"/>
      <w:jc w:val="right"/>
    </w:pPr>
    <w:rPr>
      <w:sz w:val="20"/>
    </w:rPr>
  </w:style>
  <w:style w:type="paragraph" w:customStyle="1" w:styleId="Definition0">
    <w:name w:val="Definition"/>
    <w:aliases w:val="dd"/>
    <w:basedOn w:val="OPCParaBase"/>
    <w:rsid w:val="00BB3A45"/>
    <w:pPr>
      <w:spacing w:before="180" w:line="240" w:lineRule="auto"/>
      <w:ind w:left="1134"/>
    </w:pPr>
  </w:style>
  <w:style w:type="paragraph" w:customStyle="1" w:styleId="EndNotespara">
    <w:name w:val="EndNotes(para)"/>
    <w:aliases w:val="eta"/>
    <w:basedOn w:val="OPCParaBase"/>
    <w:next w:val="EndNotessubpara"/>
    <w:rsid w:val="00BB3A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3A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3A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3A45"/>
    <w:pPr>
      <w:tabs>
        <w:tab w:val="right" w:pos="1412"/>
      </w:tabs>
      <w:spacing w:before="60" w:line="240" w:lineRule="auto"/>
      <w:ind w:left="1525" w:hanging="1525"/>
    </w:pPr>
    <w:rPr>
      <w:sz w:val="20"/>
    </w:rPr>
  </w:style>
  <w:style w:type="paragraph" w:customStyle="1" w:styleId="House">
    <w:name w:val="House"/>
    <w:basedOn w:val="OPCParaBase"/>
    <w:rsid w:val="00BB3A45"/>
    <w:pPr>
      <w:spacing w:line="240" w:lineRule="auto"/>
    </w:pPr>
    <w:rPr>
      <w:sz w:val="28"/>
    </w:rPr>
  </w:style>
  <w:style w:type="paragraph" w:customStyle="1" w:styleId="Item">
    <w:name w:val="Item"/>
    <w:aliases w:val="i"/>
    <w:basedOn w:val="OPCParaBase"/>
    <w:next w:val="ItemHead"/>
    <w:rsid w:val="00BB3A45"/>
    <w:pPr>
      <w:keepLines/>
      <w:spacing w:before="80" w:line="240" w:lineRule="auto"/>
      <w:ind w:left="709"/>
    </w:pPr>
  </w:style>
  <w:style w:type="paragraph" w:customStyle="1" w:styleId="ItemHead">
    <w:name w:val="ItemHead"/>
    <w:aliases w:val="ih"/>
    <w:basedOn w:val="OPCParaBase"/>
    <w:next w:val="Item"/>
    <w:rsid w:val="00BB3A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B3A45"/>
    <w:pPr>
      <w:spacing w:line="240" w:lineRule="auto"/>
    </w:pPr>
    <w:rPr>
      <w:b/>
      <w:sz w:val="32"/>
    </w:rPr>
  </w:style>
  <w:style w:type="paragraph" w:customStyle="1" w:styleId="notedraft">
    <w:name w:val="note(draft)"/>
    <w:aliases w:val="nd"/>
    <w:basedOn w:val="OPCParaBase"/>
    <w:rsid w:val="00BB3A45"/>
    <w:pPr>
      <w:spacing w:before="240" w:line="240" w:lineRule="auto"/>
      <w:ind w:left="284" w:hanging="284"/>
    </w:pPr>
    <w:rPr>
      <w:i/>
      <w:sz w:val="24"/>
    </w:rPr>
  </w:style>
  <w:style w:type="paragraph" w:customStyle="1" w:styleId="notemargin">
    <w:name w:val="note(margin)"/>
    <w:aliases w:val="nm"/>
    <w:basedOn w:val="OPCParaBase"/>
    <w:rsid w:val="00BB3A45"/>
    <w:pPr>
      <w:tabs>
        <w:tab w:val="left" w:pos="709"/>
      </w:tabs>
      <w:spacing w:before="122" w:line="198" w:lineRule="exact"/>
      <w:ind w:left="709" w:hanging="709"/>
    </w:pPr>
    <w:rPr>
      <w:sz w:val="18"/>
    </w:rPr>
  </w:style>
  <w:style w:type="paragraph" w:customStyle="1" w:styleId="noteToPara">
    <w:name w:val="noteToPara"/>
    <w:aliases w:val="ntp"/>
    <w:basedOn w:val="OPCParaBase"/>
    <w:rsid w:val="00BB3A45"/>
    <w:pPr>
      <w:spacing w:before="122" w:line="198" w:lineRule="exact"/>
      <w:ind w:left="2353" w:hanging="709"/>
    </w:pPr>
    <w:rPr>
      <w:sz w:val="18"/>
    </w:rPr>
  </w:style>
  <w:style w:type="paragraph" w:customStyle="1" w:styleId="noteParlAmend">
    <w:name w:val="note(ParlAmend)"/>
    <w:aliases w:val="npp"/>
    <w:basedOn w:val="OPCParaBase"/>
    <w:next w:val="ParlAmend"/>
    <w:rsid w:val="00BB3A45"/>
    <w:pPr>
      <w:spacing w:line="240" w:lineRule="auto"/>
      <w:jc w:val="right"/>
    </w:pPr>
    <w:rPr>
      <w:rFonts w:ascii="Arial" w:hAnsi="Arial"/>
      <w:b/>
      <w:i/>
    </w:rPr>
  </w:style>
  <w:style w:type="paragraph" w:customStyle="1" w:styleId="Page1">
    <w:name w:val="Page1"/>
    <w:basedOn w:val="OPCParaBase"/>
    <w:rsid w:val="00BB3A45"/>
    <w:pPr>
      <w:spacing w:before="5600" w:line="240" w:lineRule="auto"/>
    </w:pPr>
    <w:rPr>
      <w:b/>
      <w:sz w:val="32"/>
    </w:rPr>
  </w:style>
  <w:style w:type="paragraph" w:customStyle="1" w:styleId="paragraphsub">
    <w:name w:val="paragraph(sub)"/>
    <w:aliases w:val="aa"/>
    <w:basedOn w:val="OPCParaBase"/>
    <w:rsid w:val="00BB3A45"/>
    <w:pPr>
      <w:tabs>
        <w:tab w:val="right" w:pos="1985"/>
      </w:tabs>
      <w:spacing w:before="40" w:line="240" w:lineRule="auto"/>
      <w:ind w:left="2098" w:hanging="2098"/>
    </w:pPr>
  </w:style>
  <w:style w:type="paragraph" w:customStyle="1" w:styleId="paragraphsub-sub">
    <w:name w:val="paragraph(sub-sub)"/>
    <w:aliases w:val="aaa"/>
    <w:basedOn w:val="OPCParaBase"/>
    <w:rsid w:val="00BB3A45"/>
    <w:pPr>
      <w:tabs>
        <w:tab w:val="right" w:pos="2722"/>
      </w:tabs>
      <w:spacing w:before="40" w:line="240" w:lineRule="auto"/>
      <w:ind w:left="2835" w:hanging="2835"/>
    </w:pPr>
  </w:style>
  <w:style w:type="paragraph" w:customStyle="1" w:styleId="paragraph">
    <w:name w:val="paragraph"/>
    <w:aliases w:val="a"/>
    <w:basedOn w:val="OPCParaBase"/>
    <w:rsid w:val="00BB3A45"/>
    <w:pPr>
      <w:tabs>
        <w:tab w:val="right" w:pos="1531"/>
      </w:tabs>
      <w:spacing w:before="40" w:line="240" w:lineRule="auto"/>
      <w:ind w:left="1644" w:hanging="1644"/>
    </w:pPr>
  </w:style>
  <w:style w:type="paragraph" w:customStyle="1" w:styleId="ParlAmend">
    <w:name w:val="ParlAmend"/>
    <w:aliases w:val="pp"/>
    <w:basedOn w:val="OPCParaBase"/>
    <w:rsid w:val="00BB3A45"/>
    <w:pPr>
      <w:spacing w:before="240" w:line="240" w:lineRule="atLeast"/>
      <w:ind w:hanging="567"/>
    </w:pPr>
    <w:rPr>
      <w:sz w:val="24"/>
    </w:rPr>
  </w:style>
  <w:style w:type="paragraph" w:customStyle="1" w:styleId="Portfolio">
    <w:name w:val="Portfolio"/>
    <w:basedOn w:val="OPCParaBase"/>
    <w:rsid w:val="00BB3A45"/>
    <w:pPr>
      <w:spacing w:line="240" w:lineRule="auto"/>
    </w:pPr>
    <w:rPr>
      <w:i/>
      <w:sz w:val="20"/>
    </w:rPr>
  </w:style>
  <w:style w:type="paragraph" w:customStyle="1" w:styleId="Preamble">
    <w:name w:val="Preamble"/>
    <w:basedOn w:val="OPCParaBase"/>
    <w:next w:val="Normal"/>
    <w:rsid w:val="00BB3A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3A45"/>
    <w:pPr>
      <w:spacing w:line="240" w:lineRule="auto"/>
    </w:pPr>
    <w:rPr>
      <w:i/>
      <w:sz w:val="20"/>
    </w:rPr>
  </w:style>
  <w:style w:type="paragraph" w:customStyle="1" w:styleId="Session">
    <w:name w:val="Session"/>
    <w:basedOn w:val="OPCParaBase"/>
    <w:rsid w:val="00BB3A45"/>
    <w:pPr>
      <w:spacing w:line="240" w:lineRule="auto"/>
    </w:pPr>
    <w:rPr>
      <w:sz w:val="28"/>
    </w:rPr>
  </w:style>
  <w:style w:type="paragraph" w:customStyle="1" w:styleId="Sponsor">
    <w:name w:val="Sponsor"/>
    <w:basedOn w:val="OPCParaBase"/>
    <w:rsid w:val="00BB3A45"/>
    <w:pPr>
      <w:spacing w:line="240" w:lineRule="auto"/>
    </w:pPr>
    <w:rPr>
      <w:i/>
    </w:rPr>
  </w:style>
  <w:style w:type="paragraph" w:customStyle="1" w:styleId="Subitem">
    <w:name w:val="Subitem"/>
    <w:aliases w:val="iss"/>
    <w:basedOn w:val="OPCParaBase"/>
    <w:rsid w:val="00BB3A45"/>
    <w:pPr>
      <w:spacing w:before="180" w:line="240" w:lineRule="auto"/>
      <w:ind w:left="709" w:hanging="709"/>
    </w:pPr>
  </w:style>
  <w:style w:type="paragraph" w:customStyle="1" w:styleId="SubitemHead">
    <w:name w:val="SubitemHead"/>
    <w:aliases w:val="issh"/>
    <w:basedOn w:val="OPCParaBase"/>
    <w:rsid w:val="00BB3A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B3A45"/>
    <w:pPr>
      <w:spacing w:before="40" w:line="240" w:lineRule="auto"/>
      <w:ind w:left="1134"/>
    </w:pPr>
  </w:style>
  <w:style w:type="paragraph" w:customStyle="1" w:styleId="SubsectionHead">
    <w:name w:val="SubsectionHead"/>
    <w:aliases w:val="ssh"/>
    <w:basedOn w:val="OPCParaBase"/>
    <w:next w:val="subsection"/>
    <w:rsid w:val="00BB3A45"/>
    <w:pPr>
      <w:keepNext/>
      <w:keepLines/>
      <w:spacing w:before="240" w:line="240" w:lineRule="auto"/>
      <w:ind w:left="1134"/>
    </w:pPr>
    <w:rPr>
      <w:i/>
    </w:rPr>
  </w:style>
  <w:style w:type="paragraph" w:customStyle="1" w:styleId="Tablea">
    <w:name w:val="Table(a)"/>
    <w:aliases w:val="ta"/>
    <w:basedOn w:val="OPCParaBase"/>
    <w:rsid w:val="00BB3A45"/>
    <w:pPr>
      <w:spacing w:before="60" w:line="240" w:lineRule="auto"/>
      <w:ind w:left="284" w:hanging="284"/>
    </w:pPr>
    <w:rPr>
      <w:sz w:val="20"/>
    </w:rPr>
  </w:style>
  <w:style w:type="paragraph" w:customStyle="1" w:styleId="TableAA">
    <w:name w:val="Table(AA)"/>
    <w:aliases w:val="taaa"/>
    <w:basedOn w:val="OPCParaBase"/>
    <w:rsid w:val="00BB3A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B3A45"/>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BB3A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3A45"/>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3A45"/>
    <w:pPr>
      <w:spacing w:before="122" w:line="198" w:lineRule="exact"/>
      <w:ind w:left="1985" w:hanging="851"/>
      <w:jc w:val="right"/>
    </w:pPr>
    <w:rPr>
      <w:sz w:val="18"/>
    </w:rPr>
  </w:style>
  <w:style w:type="paragraph" w:customStyle="1" w:styleId="TLPTableBullet">
    <w:name w:val="TLPTableBullet"/>
    <w:aliases w:val="ttb"/>
    <w:basedOn w:val="OPCParaBase"/>
    <w:rsid w:val="00BB3A45"/>
    <w:pPr>
      <w:spacing w:line="240" w:lineRule="exact"/>
      <w:ind w:left="284" w:hanging="284"/>
    </w:pPr>
    <w:rPr>
      <w:sz w:val="20"/>
    </w:rPr>
  </w:style>
  <w:style w:type="paragraph" w:customStyle="1" w:styleId="TofSectsGroupHeading">
    <w:name w:val="TofSects(GroupHeading)"/>
    <w:basedOn w:val="OPCParaBase"/>
    <w:next w:val="TofSectsSection"/>
    <w:rsid w:val="00BB3A45"/>
    <w:pPr>
      <w:keepLines/>
      <w:spacing w:before="240" w:after="120" w:line="240" w:lineRule="auto"/>
      <w:ind w:left="794"/>
    </w:pPr>
    <w:rPr>
      <w:b/>
      <w:kern w:val="28"/>
      <w:sz w:val="20"/>
    </w:rPr>
  </w:style>
  <w:style w:type="paragraph" w:customStyle="1" w:styleId="TofSectsHeading">
    <w:name w:val="TofSects(Heading)"/>
    <w:basedOn w:val="OPCParaBase"/>
    <w:rsid w:val="00BB3A45"/>
    <w:pPr>
      <w:spacing w:before="240" w:after="120" w:line="240" w:lineRule="auto"/>
    </w:pPr>
    <w:rPr>
      <w:b/>
      <w:sz w:val="24"/>
    </w:rPr>
  </w:style>
  <w:style w:type="paragraph" w:customStyle="1" w:styleId="TofSectsSection">
    <w:name w:val="TofSects(Section)"/>
    <w:basedOn w:val="OPCParaBase"/>
    <w:rsid w:val="00BB3A45"/>
    <w:pPr>
      <w:keepLines/>
      <w:spacing w:before="40" w:line="240" w:lineRule="auto"/>
      <w:ind w:left="1588" w:hanging="794"/>
    </w:pPr>
    <w:rPr>
      <w:kern w:val="28"/>
      <w:sz w:val="18"/>
    </w:rPr>
  </w:style>
  <w:style w:type="paragraph" w:customStyle="1" w:styleId="TofSectsSubdiv">
    <w:name w:val="TofSects(Subdiv)"/>
    <w:basedOn w:val="OPCParaBase"/>
    <w:rsid w:val="00BB3A45"/>
    <w:pPr>
      <w:keepLines/>
      <w:spacing w:before="80" w:line="240" w:lineRule="auto"/>
      <w:ind w:left="1588" w:hanging="794"/>
    </w:pPr>
    <w:rPr>
      <w:kern w:val="28"/>
    </w:rPr>
  </w:style>
  <w:style w:type="paragraph" w:customStyle="1" w:styleId="WRStyle">
    <w:name w:val="WR Style"/>
    <w:aliases w:val="WR"/>
    <w:basedOn w:val="OPCParaBase"/>
    <w:rsid w:val="00BB3A45"/>
    <w:pPr>
      <w:spacing w:before="240" w:line="240" w:lineRule="auto"/>
      <w:ind w:left="284" w:hanging="284"/>
    </w:pPr>
    <w:rPr>
      <w:b/>
      <w:i/>
      <w:kern w:val="28"/>
      <w:sz w:val="24"/>
    </w:rPr>
  </w:style>
  <w:style w:type="paragraph" w:customStyle="1" w:styleId="notepara0">
    <w:name w:val="note(para)"/>
    <w:aliases w:val="na"/>
    <w:basedOn w:val="OPCParaBase"/>
    <w:rsid w:val="00BB3A45"/>
    <w:pPr>
      <w:spacing w:before="40" w:line="198" w:lineRule="exact"/>
      <w:ind w:left="2354" w:hanging="369"/>
    </w:pPr>
    <w:rPr>
      <w:sz w:val="18"/>
    </w:rPr>
  </w:style>
  <w:style w:type="table" w:customStyle="1" w:styleId="CFlag">
    <w:name w:val="CFlag"/>
    <w:basedOn w:val="TableNormal"/>
    <w:uiPriority w:val="99"/>
    <w:rsid w:val="00BB3A45"/>
    <w:pPr>
      <w:spacing w:after="0" w:line="240" w:lineRule="auto"/>
    </w:pPr>
    <w:rPr>
      <w:rFonts w:ascii="Times New Roman" w:eastAsia="Times New Roman" w:hAnsi="Times New Roman" w:cs="Times New Roman"/>
      <w:sz w:val="20"/>
      <w:szCs w:val="20"/>
      <w:lang w:eastAsia="en-AU"/>
    </w:rPr>
    <w:tblPr/>
  </w:style>
  <w:style w:type="paragraph" w:customStyle="1" w:styleId="InstNo">
    <w:name w:val="InstNo"/>
    <w:basedOn w:val="OPCParaBase"/>
    <w:next w:val="Normal"/>
    <w:rsid w:val="00BB3A45"/>
    <w:rPr>
      <w:b/>
      <w:sz w:val="28"/>
      <w:szCs w:val="32"/>
    </w:rPr>
  </w:style>
  <w:style w:type="paragraph" w:customStyle="1" w:styleId="TerritoryT">
    <w:name w:val="TerritoryT"/>
    <w:basedOn w:val="OPCParaBase"/>
    <w:next w:val="Normal"/>
    <w:rsid w:val="00BB3A45"/>
    <w:rPr>
      <w:b/>
      <w:sz w:val="32"/>
    </w:rPr>
  </w:style>
  <w:style w:type="paragraph" w:customStyle="1" w:styleId="LegislationMadeUnder">
    <w:name w:val="LegislationMadeUnder"/>
    <w:basedOn w:val="OPCParaBase"/>
    <w:next w:val="Normal"/>
    <w:rsid w:val="00BB3A45"/>
    <w:rPr>
      <w:i/>
      <w:sz w:val="32"/>
      <w:szCs w:val="32"/>
    </w:rPr>
  </w:style>
  <w:style w:type="paragraph" w:customStyle="1" w:styleId="ActHead10">
    <w:name w:val="ActHead 10"/>
    <w:aliases w:val="sp"/>
    <w:basedOn w:val="OPCParaBase"/>
    <w:next w:val="ActHead3"/>
    <w:rsid w:val="00BB3A45"/>
    <w:pPr>
      <w:keepNext/>
      <w:spacing w:before="280" w:line="240" w:lineRule="auto"/>
      <w:outlineLvl w:val="1"/>
    </w:pPr>
    <w:rPr>
      <w:b/>
      <w:sz w:val="32"/>
      <w:szCs w:val="30"/>
    </w:rPr>
  </w:style>
  <w:style w:type="paragraph" w:customStyle="1" w:styleId="SignCoverPageEnd">
    <w:name w:val="SignCoverPageEnd"/>
    <w:basedOn w:val="OPCParaBase"/>
    <w:next w:val="Normal"/>
    <w:rsid w:val="00BB3A45"/>
    <w:pPr>
      <w:keepNext/>
      <w:pBdr>
        <w:bottom w:val="single" w:sz="4" w:space="12" w:color="auto"/>
      </w:pBdr>
      <w:tabs>
        <w:tab w:val="left" w:pos="3402"/>
      </w:tabs>
      <w:spacing w:after="240" w:line="300" w:lineRule="atLeast"/>
      <w:ind w:right="397"/>
    </w:pPr>
  </w:style>
  <w:style w:type="paragraph" w:customStyle="1" w:styleId="NotesHeading2">
    <w:name w:val="NotesHeading 2"/>
    <w:basedOn w:val="OPCParaBase"/>
    <w:next w:val="Normal"/>
    <w:rsid w:val="00BB3A45"/>
    <w:rPr>
      <w:b/>
      <w:sz w:val="28"/>
      <w:szCs w:val="28"/>
    </w:rPr>
  </w:style>
  <w:style w:type="paragraph" w:customStyle="1" w:styleId="NotesHeading1">
    <w:name w:val="NotesHeading 1"/>
    <w:basedOn w:val="OPCParaBase"/>
    <w:next w:val="Normal"/>
    <w:rsid w:val="00BB3A45"/>
    <w:rPr>
      <w:b/>
      <w:sz w:val="28"/>
      <w:szCs w:val="28"/>
    </w:rPr>
  </w:style>
  <w:style w:type="paragraph" w:customStyle="1" w:styleId="CompiledActNo">
    <w:name w:val="CompiledActNo"/>
    <w:basedOn w:val="OPCParaBase"/>
    <w:next w:val="Normal"/>
    <w:rsid w:val="00BB3A45"/>
    <w:rPr>
      <w:b/>
      <w:sz w:val="24"/>
      <w:szCs w:val="24"/>
    </w:rPr>
  </w:style>
  <w:style w:type="paragraph" w:customStyle="1" w:styleId="ENotesText">
    <w:name w:val="ENotesText"/>
    <w:aliases w:val="Ent"/>
    <w:basedOn w:val="OPCParaBase"/>
    <w:next w:val="Normal"/>
    <w:rsid w:val="00BB3A45"/>
    <w:pPr>
      <w:spacing w:before="120"/>
    </w:pPr>
  </w:style>
  <w:style w:type="paragraph" w:customStyle="1" w:styleId="CompiledMadeUnder">
    <w:name w:val="CompiledMadeUnder"/>
    <w:basedOn w:val="OPCParaBase"/>
    <w:next w:val="Normal"/>
    <w:rsid w:val="00BB3A45"/>
    <w:rPr>
      <w:i/>
      <w:sz w:val="24"/>
      <w:szCs w:val="24"/>
    </w:rPr>
  </w:style>
  <w:style w:type="paragraph" w:customStyle="1" w:styleId="Paragraphsub-sub-sub">
    <w:name w:val="Paragraph(sub-sub-sub)"/>
    <w:aliases w:val="aaaa"/>
    <w:basedOn w:val="OPCParaBase"/>
    <w:rsid w:val="00BB3A45"/>
    <w:pPr>
      <w:tabs>
        <w:tab w:val="right" w:pos="3402"/>
      </w:tabs>
      <w:spacing w:before="40" w:line="240" w:lineRule="auto"/>
      <w:ind w:left="3402" w:hanging="3402"/>
    </w:pPr>
  </w:style>
  <w:style w:type="paragraph" w:customStyle="1" w:styleId="TableTextEndNotes">
    <w:name w:val="TableTextEndNotes"/>
    <w:aliases w:val="Tten"/>
    <w:basedOn w:val="Normal"/>
    <w:rsid w:val="00BB3A45"/>
    <w:pPr>
      <w:spacing w:before="60"/>
    </w:pPr>
    <w:rPr>
      <w:rFonts w:eastAsiaTheme="minorHAnsi" w:cs="Arial"/>
      <w:sz w:val="20"/>
      <w:szCs w:val="22"/>
      <w:lang w:eastAsia="en-US"/>
    </w:rPr>
  </w:style>
  <w:style w:type="paragraph" w:customStyle="1" w:styleId="NoteToSubpara">
    <w:name w:val="NoteToSubpara"/>
    <w:aliases w:val="nts"/>
    <w:basedOn w:val="OPCParaBase"/>
    <w:rsid w:val="00BB3A45"/>
    <w:pPr>
      <w:spacing w:before="40" w:line="198" w:lineRule="exact"/>
      <w:ind w:left="2835" w:hanging="709"/>
    </w:pPr>
    <w:rPr>
      <w:sz w:val="18"/>
    </w:rPr>
  </w:style>
  <w:style w:type="paragraph" w:customStyle="1" w:styleId="ENoteTableHeading">
    <w:name w:val="ENoteTableHeading"/>
    <w:aliases w:val="enth"/>
    <w:basedOn w:val="OPCParaBase"/>
    <w:rsid w:val="00BB3A45"/>
    <w:pPr>
      <w:keepNext/>
      <w:spacing w:before="60" w:line="240" w:lineRule="atLeast"/>
    </w:pPr>
    <w:rPr>
      <w:rFonts w:ascii="Arial" w:hAnsi="Arial"/>
      <w:b/>
      <w:sz w:val="16"/>
    </w:rPr>
  </w:style>
  <w:style w:type="paragraph" w:customStyle="1" w:styleId="ENoteTTi">
    <w:name w:val="ENoteTTi"/>
    <w:aliases w:val="entti"/>
    <w:basedOn w:val="OPCParaBase"/>
    <w:rsid w:val="00BB3A45"/>
    <w:pPr>
      <w:keepNext/>
      <w:spacing w:before="60" w:line="240" w:lineRule="atLeast"/>
      <w:ind w:left="170"/>
    </w:pPr>
    <w:rPr>
      <w:sz w:val="16"/>
    </w:rPr>
  </w:style>
  <w:style w:type="paragraph" w:customStyle="1" w:styleId="ENotesHeading1">
    <w:name w:val="ENotesHeading 1"/>
    <w:aliases w:val="Enh1"/>
    <w:basedOn w:val="OPCParaBase"/>
    <w:next w:val="Normal"/>
    <w:rsid w:val="00BB3A45"/>
    <w:pPr>
      <w:spacing w:before="120"/>
      <w:outlineLvl w:val="1"/>
    </w:pPr>
    <w:rPr>
      <w:b/>
      <w:sz w:val="28"/>
      <w:szCs w:val="28"/>
    </w:rPr>
  </w:style>
  <w:style w:type="paragraph" w:customStyle="1" w:styleId="ENotesHeading2">
    <w:name w:val="ENotesHeading 2"/>
    <w:aliases w:val="Enh2,ENh2"/>
    <w:basedOn w:val="OPCParaBase"/>
    <w:next w:val="Normal"/>
    <w:rsid w:val="00BB3A45"/>
    <w:pPr>
      <w:spacing w:before="120" w:after="120"/>
      <w:outlineLvl w:val="2"/>
    </w:pPr>
    <w:rPr>
      <w:b/>
      <w:sz w:val="24"/>
      <w:szCs w:val="28"/>
    </w:rPr>
  </w:style>
  <w:style w:type="paragraph" w:customStyle="1" w:styleId="ENotesHeading3">
    <w:name w:val="ENotesHeading 3"/>
    <w:aliases w:val="Enh3"/>
    <w:basedOn w:val="OPCParaBase"/>
    <w:next w:val="Normal"/>
    <w:rsid w:val="00BB3A45"/>
    <w:pPr>
      <w:keepNext/>
      <w:spacing w:before="120" w:line="240" w:lineRule="auto"/>
      <w:outlineLvl w:val="4"/>
    </w:pPr>
    <w:rPr>
      <w:b/>
      <w:szCs w:val="24"/>
    </w:rPr>
  </w:style>
  <w:style w:type="paragraph" w:customStyle="1" w:styleId="ENoteTTIndentHeading">
    <w:name w:val="ENoteTTIndentHeading"/>
    <w:aliases w:val="enTTHi"/>
    <w:basedOn w:val="OPCParaBase"/>
    <w:rsid w:val="00BB3A4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3A45"/>
    <w:pPr>
      <w:spacing w:before="60" w:line="240" w:lineRule="atLeast"/>
    </w:pPr>
    <w:rPr>
      <w:sz w:val="16"/>
    </w:rPr>
  </w:style>
  <w:style w:type="paragraph" w:customStyle="1" w:styleId="MadeunderText">
    <w:name w:val="MadeunderText"/>
    <w:basedOn w:val="OPCParaBase"/>
    <w:next w:val="CompiledMadeUnder"/>
    <w:rsid w:val="00BB3A45"/>
    <w:pPr>
      <w:spacing w:before="240"/>
    </w:pPr>
    <w:rPr>
      <w:sz w:val="24"/>
      <w:szCs w:val="24"/>
    </w:rPr>
  </w:style>
  <w:style w:type="paragraph" w:customStyle="1" w:styleId="SubPartCASA">
    <w:name w:val="SubPart(CASA)"/>
    <w:aliases w:val="csp"/>
    <w:basedOn w:val="OPCParaBase"/>
    <w:next w:val="ActHead3"/>
    <w:rsid w:val="00BB3A4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B3A45"/>
  </w:style>
  <w:style w:type="character" w:customStyle="1" w:styleId="CharSubPartNoCASA">
    <w:name w:val="CharSubPartNo(CASA)"/>
    <w:basedOn w:val="OPCCharBase"/>
    <w:uiPriority w:val="1"/>
    <w:rsid w:val="00BB3A45"/>
  </w:style>
  <w:style w:type="paragraph" w:customStyle="1" w:styleId="ENoteTTIndentHeadingSub">
    <w:name w:val="ENoteTTIndentHeadingSub"/>
    <w:aliases w:val="enTTHis"/>
    <w:basedOn w:val="OPCParaBase"/>
    <w:rsid w:val="00BB3A45"/>
    <w:pPr>
      <w:keepNext/>
      <w:spacing w:before="60" w:line="240" w:lineRule="atLeast"/>
      <w:ind w:left="340"/>
    </w:pPr>
    <w:rPr>
      <w:b/>
      <w:sz w:val="16"/>
    </w:rPr>
  </w:style>
  <w:style w:type="paragraph" w:customStyle="1" w:styleId="ENoteTTiSub">
    <w:name w:val="ENoteTTiSub"/>
    <w:aliases w:val="enttis"/>
    <w:basedOn w:val="OPCParaBase"/>
    <w:rsid w:val="00BB3A45"/>
    <w:pPr>
      <w:keepNext/>
      <w:spacing w:before="60" w:line="240" w:lineRule="atLeast"/>
      <w:ind w:left="340"/>
    </w:pPr>
    <w:rPr>
      <w:sz w:val="16"/>
    </w:rPr>
  </w:style>
  <w:style w:type="paragraph" w:customStyle="1" w:styleId="SubDivisionMigration">
    <w:name w:val="SubDivisionMigration"/>
    <w:aliases w:val="sdm"/>
    <w:basedOn w:val="OPCParaBase"/>
    <w:rsid w:val="00BB3A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3A45"/>
    <w:pPr>
      <w:keepNext/>
      <w:keepLines/>
      <w:spacing w:before="240" w:line="240" w:lineRule="auto"/>
      <w:ind w:left="1134" w:hanging="1134"/>
    </w:pPr>
    <w:rPr>
      <w:b/>
      <w:sz w:val="28"/>
    </w:rPr>
  </w:style>
  <w:style w:type="paragraph" w:customStyle="1" w:styleId="notetext">
    <w:name w:val="note(text)"/>
    <w:aliases w:val="n"/>
    <w:basedOn w:val="OPCParaBase"/>
    <w:rsid w:val="00BB3A45"/>
    <w:pPr>
      <w:spacing w:before="122" w:line="240" w:lineRule="auto"/>
      <w:ind w:left="1985" w:hanging="851"/>
    </w:pPr>
    <w:rPr>
      <w:sz w:val="18"/>
    </w:rPr>
  </w:style>
  <w:style w:type="paragraph" w:customStyle="1" w:styleId="FreeForm">
    <w:name w:val="FreeForm"/>
    <w:rsid w:val="00BB3A45"/>
    <w:pPr>
      <w:spacing w:after="0" w:line="240" w:lineRule="auto"/>
    </w:pPr>
    <w:rPr>
      <w:rFonts w:ascii="Arial" w:hAnsi="Arial"/>
      <w:szCs w:val="20"/>
    </w:rPr>
  </w:style>
  <w:style w:type="paragraph" w:customStyle="1" w:styleId="SOText">
    <w:name w:val="SO Text"/>
    <w:aliases w:val="sot"/>
    <w:link w:val="SOTextChar"/>
    <w:rsid w:val="00BB3A45"/>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BB3A45"/>
    <w:rPr>
      <w:rFonts w:ascii="Times New Roman" w:hAnsi="Times New Roman"/>
      <w:szCs w:val="20"/>
    </w:rPr>
  </w:style>
  <w:style w:type="paragraph" w:customStyle="1" w:styleId="SOTextNote">
    <w:name w:val="SO TextNote"/>
    <w:aliases w:val="sont"/>
    <w:basedOn w:val="SOText"/>
    <w:qFormat/>
    <w:rsid w:val="00BB3A45"/>
    <w:pPr>
      <w:spacing w:before="122" w:line="198" w:lineRule="exact"/>
      <w:ind w:left="1843" w:hanging="709"/>
    </w:pPr>
    <w:rPr>
      <w:sz w:val="18"/>
    </w:rPr>
  </w:style>
  <w:style w:type="paragraph" w:customStyle="1" w:styleId="SOPara">
    <w:name w:val="SO Para"/>
    <w:aliases w:val="soa"/>
    <w:basedOn w:val="SOText"/>
    <w:link w:val="SOParaChar"/>
    <w:qFormat/>
    <w:rsid w:val="00BB3A45"/>
    <w:pPr>
      <w:tabs>
        <w:tab w:val="right" w:pos="1786"/>
      </w:tabs>
      <w:spacing w:before="40"/>
      <w:ind w:left="2070" w:hanging="936"/>
    </w:pPr>
  </w:style>
  <w:style w:type="character" w:customStyle="1" w:styleId="SOParaChar">
    <w:name w:val="SO Para Char"/>
    <w:aliases w:val="soa Char"/>
    <w:basedOn w:val="DefaultParagraphFont"/>
    <w:link w:val="SOPara"/>
    <w:rsid w:val="00BB3A45"/>
    <w:rPr>
      <w:rFonts w:ascii="Times New Roman" w:hAnsi="Times New Roman"/>
      <w:szCs w:val="20"/>
    </w:rPr>
  </w:style>
  <w:style w:type="paragraph" w:customStyle="1" w:styleId="FileName">
    <w:name w:val="FileName"/>
    <w:basedOn w:val="Normal"/>
    <w:rsid w:val="00BB3A45"/>
    <w:pPr>
      <w:spacing w:line="260" w:lineRule="atLeast"/>
    </w:pPr>
    <w:rPr>
      <w:rFonts w:eastAsiaTheme="minorHAnsi" w:cstheme="minorBidi"/>
      <w:sz w:val="22"/>
      <w:szCs w:val="20"/>
      <w:lang w:eastAsia="en-US"/>
    </w:rPr>
  </w:style>
  <w:style w:type="paragraph" w:customStyle="1" w:styleId="TableHeading">
    <w:name w:val="TableHeading"/>
    <w:aliases w:val="th"/>
    <w:basedOn w:val="OPCParaBase"/>
    <w:next w:val="Tabletext0"/>
    <w:rsid w:val="00BB3A45"/>
    <w:pPr>
      <w:keepNext/>
      <w:spacing w:before="60" w:line="240" w:lineRule="atLeast"/>
    </w:pPr>
    <w:rPr>
      <w:b/>
      <w:sz w:val="20"/>
    </w:rPr>
  </w:style>
  <w:style w:type="paragraph" w:customStyle="1" w:styleId="SOHeadBold">
    <w:name w:val="SO HeadBold"/>
    <w:aliases w:val="sohb"/>
    <w:basedOn w:val="SOText"/>
    <w:next w:val="SOText"/>
    <w:link w:val="SOHeadBoldChar"/>
    <w:qFormat/>
    <w:rsid w:val="00BB3A45"/>
    <w:rPr>
      <w:b/>
    </w:rPr>
  </w:style>
  <w:style w:type="character" w:customStyle="1" w:styleId="SOHeadBoldChar">
    <w:name w:val="SO HeadBold Char"/>
    <w:aliases w:val="sohb Char"/>
    <w:basedOn w:val="DefaultParagraphFont"/>
    <w:link w:val="SOHeadBold"/>
    <w:rsid w:val="00BB3A45"/>
    <w:rPr>
      <w:rFonts w:ascii="Times New Roman" w:hAnsi="Times New Roman"/>
      <w:b/>
      <w:szCs w:val="20"/>
    </w:rPr>
  </w:style>
  <w:style w:type="paragraph" w:customStyle="1" w:styleId="SOHeadItalic">
    <w:name w:val="SO HeadItalic"/>
    <w:aliases w:val="sohi"/>
    <w:basedOn w:val="SOText"/>
    <w:next w:val="SOText"/>
    <w:link w:val="SOHeadItalicChar"/>
    <w:qFormat/>
    <w:rsid w:val="00BB3A45"/>
    <w:rPr>
      <w:i/>
    </w:rPr>
  </w:style>
  <w:style w:type="character" w:customStyle="1" w:styleId="SOHeadItalicChar">
    <w:name w:val="SO HeadItalic Char"/>
    <w:aliases w:val="sohi Char"/>
    <w:basedOn w:val="DefaultParagraphFont"/>
    <w:link w:val="SOHeadItalic"/>
    <w:rsid w:val="00BB3A45"/>
    <w:rPr>
      <w:rFonts w:ascii="Times New Roman" w:hAnsi="Times New Roman"/>
      <w:i/>
      <w:szCs w:val="20"/>
    </w:rPr>
  </w:style>
  <w:style w:type="paragraph" w:customStyle="1" w:styleId="SOBullet">
    <w:name w:val="SO Bullet"/>
    <w:aliases w:val="sotb"/>
    <w:basedOn w:val="SOText"/>
    <w:link w:val="SOBulletChar"/>
    <w:qFormat/>
    <w:rsid w:val="00BB3A45"/>
    <w:pPr>
      <w:ind w:left="1559" w:hanging="425"/>
    </w:pPr>
  </w:style>
  <w:style w:type="character" w:customStyle="1" w:styleId="SOBulletChar">
    <w:name w:val="SO Bullet Char"/>
    <w:aliases w:val="sotb Char"/>
    <w:basedOn w:val="DefaultParagraphFont"/>
    <w:link w:val="SOBullet"/>
    <w:rsid w:val="00BB3A45"/>
    <w:rPr>
      <w:rFonts w:ascii="Times New Roman" w:hAnsi="Times New Roman"/>
      <w:szCs w:val="20"/>
    </w:rPr>
  </w:style>
  <w:style w:type="paragraph" w:customStyle="1" w:styleId="SOBulletNote">
    <w:name w:val="SO BulletNote"/>
    <w:aliases w:val="sonb"/>
    <w:basedOn w:val="SOTextNote"/>
    <w:link w:val="SOBulletNoteChar"/>
    <w:qFormat/>
    <w:rsid w:val="00BB3A45"/>
    <w:pPr>
      <w:tabs>
        <w:tab w:val="left" w:pos="1560"/>
      </w:tabs>
      <w:ind w:left="2268" w:hanging="1134"/>
    </w:pPr>
  </w:style>
  <w:style w:type="character" w:customStyle="1" w:styleId="SOBulletNoteChar">
    <w:name w:val="SO BulletNote Char"/>
    <w:aliases w:val="sonb Char"/>
    <w:basedOn w:val="DefaultParagraphFont"/>
    <w:link w:val="SOBulletNote"/>
    <w:rsid w:val="00BB3A45"/>
    <w:rPr>
      <w:rFonts w:ascii="Times New Roman" w:hAnsi="Times New Roman"/>
      <w:sz w:val="18"/>
      <w:szCs w:val="20"/>
    </w:rPr>
  </w:style>
  <w:style w:type="paragraph" w:styleId="Revision">
    <w:name w:val="Revision"/>
    <w:hidden/>
    <w:uiPriority w:val="99"/>
    <w:semiHidden/>
    <w:rsid w:val="00BB3A45"/>
    <w:pPr>
      <w:spacing w:after="0" w:line="240" w:lineRule="auto"/>
    </w:pPr>
    <w:rPr>
      <w:rFonts w:ascii="Times New Roman" w:hAnsi="Times New Roman"/>
      <w:szCs w:val="20"/>
    </w:rPr>
  </w:style>
  <w:style w:type="character" w:styleId="SubtleReference">
    <w:name w:val="Subtle Reference"/>
    <w:basedOn w:val="DefaultParagraphFont"/>
    <w:uiPriority w:val="31"/>
    <w:qFormat/>
    <w:rsid w:val="009D29B3"/>
    <w:rPr>
      <w:smallCaps/>
      <w:color w:val="5A5A5A" w:themeColor="text1" w:themeTint="A5"/>
    </w:rPr>
  </w:style>
  <w:style w:type="paragraph" w:styleId="TOCHeading">
    <w:name w:val="TOC Heading"/>
    <w:basedOn w:val="Heading1"/>
    <w:next w:val="Normal"/>
    <w:uiPriority w:val="39"/>
    <w:unhideWhenUsed/>
    <w:qFormat/>
    <w:rsid w:val="009D29B3"/>
    <w:pPr>
      <w:numPr>
        <w:numId w:val="0"/>
      </w:numPr>
      <w:spacing w:line="259" w:lineRule="auto"/>
      <w:outlineLvl w:val="9"/>
    </w:pPr>
    <w:rPr>
      <w:lang w:val="en-US" w:eastAsia="en-US"/>
    </w:rPr>
  </w:style>
  <w:style w:type="paragraph" w:styleId="ListParagraph">
    <w:name w:val="List Paragraph"/>
    <w:basedOn w:val="Normal"/>
    <w:uiPriority w:val="34"/>
    <w:qFormat/>
    <w:rsid w:val="009F5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5004">
      <w:bodyDiv w:val="1"/>
      <w:marLeft w:val="0"/>
      <w:marRight w:val="0"/>
      <w:marTop w:val="0"/>
      <w:marBottom w:val="0"/>
      <w:divBdr>
        <w:top w:val="none" w:sz="0" w:space="0" w:color="auto"/>
        <w:left w:val="none" w:sz="0" w:space="0" w:color="auto"/>
        <w:bottom w:val="none" w:sz="0" w:space="0" w:color="auto"/>
        <w:right w:val="none" w:sz="0" w:space="0" w:color="auto"/>
      </w:divBdr>
    </w:div>
    <w:div w:id="1650356199">
      <w:bodyDiv w:val="1"/>
      <w:marLeft w:val="0"/>
      <w:marRight w:val="0"/>
      <w:marTop w:val="0"/>
      <w:marBottom w:val="0"/>
      <w:divBdr>
        <w:top w:val="none" w:sz="0" w:space="0" w:color="auto"/>
        <w:left w:val="none" w:sz="0" w:space="0" w:color="auto"/>
        <w:bottom w:val="none" w:sz="0" w:space="0" w:color="auto"/>
        <w:right w:val="none" w:sz="0" w:space="0" w:color="auto"/>
      </w:divBdr>
    </w:div>
    <w:div w:id="1736736109">
      <w:bodyDiv w:val="1"/>
      <w:marLeft w:val="0"/>
      <w:marRight w:val="0"/>
      <w:marTop w:val="0"/>
      <w:marBottom w:val="0"/>
      <w:divBdr>
        <w:top w:val="none" w:sz="0" w:space="0" w:color="auto"/>
        <w:left w:val="none" w:sz="0" w:space="0" w:color="auto"/>
        <w:bottom w:val="none" w:sz="0" w:space="0" w:color="auto"/>
        <w:right w:val="none" w:sz="0" w:space="0" w:color="auto"/>
      </w:divBdr>
    </w:div>
    <w:div w:id="21248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59DA1B6-1F3F-47D3-A6C4-152576C7BB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ED1D4C6DF5DD849AB66F5DC309544EB" ma:contentTypeVersion="" ma:contentTypeDescription="PDMS Document Site Content Type" ma:contentTypeScope="" ma:versionID="8d62887e05232e3de50678fa5a59b9ea">
  <xsd:schema xmlns:xsd="http://www.w3.org/2001/XMLSchema" xmlns:xs="http://www.w3.org/2001/XMLSchema" xmlns:p="http://schemas.microsoft.com/office/2006/metadata/properties" xmlns:ns2="959DA1B6-1F3F-47D3-A6C4-152576C7BB2D" targetNamespace="http://schemas.microsoft.com/office/2006/metadata/properties" ma:root="true" ma:fieldsID="eed87bcf7292bd3be2ab936e12c8161e" ns2:_="">
    <xsd:import namespace="959DA1B6-1F3F-47D3-A6C4-152576C7BB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DA1B6-1F3F-47D3-A6C4-152576C7BB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24BF3-0FBB-4112-9DB5-6FA35116A1C8}">
  <ds:schemaRefs>
    <ds:schemaRef ds:uri="http://schemas.microsoft.com/sharepoint/v3/contenttype/forms"/>
  </ds:schemaRefs>
</ds:datastoreItem>
</file>

<file path=customXml/itemProps2.xml><?xml version="1.0" encoding="utf-8"?>
<ds:datastoreItem xmlns:ds="http://schemas.openxmlformats.org/officeDocument/2006/customXml" ds:itemID="{2B3A1735-14C5-40A2-8338-CC933A83C90C}">
  <ds:schemaRefs>
    <ds:schemaRef ds:uri="959DA1B6-1F3F-47D3-A6C4-152576C7BB2D"/>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4245F24-7829-4A0C-A619-272FDD97D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DA1B6-1F3F-47D3-A6C4-152576C7B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7649B-B002-4B45-8F07-3206E53A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Annabelle J</dc:creator>
  <cp:keywords/>
  <dc:description/>
  <cp:lastModifiedBy>Joanna Armstrong</cp:lastModifiedBy>
  <cp:revision>3</cp:revision>
  <cp:lastPrinted>2020-04-22T03:11:00Z</cp:lastPrinted>
  <dcterms:created xsi:type="dcterms:W3CDTF">2020-04-28T07:10:00Z</dcterms:created>
  <dcterms:modified xsi:type="dcterms:W3CDTF">2020-05-28T03:00:00Z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4cf1054f-7684-44ed-bf1e-8d6da2ad718d</vt:lpwstr>
  </property>
  <property fmtid="{D5CDD505-2E9C-101B-9397-08002B2CF9AE}" pid="3" name="SEC">
    <vt:lpwstr>UNCLASSIFIED</vt:lpwstr>
  </property>
  <property fmtid="{D5CDD505-2E9C-101B-9397-08002B2CF9AE}" pid="4" name="ContentTypeId">
    <vt:lpwstr>0x010100266966F133664895A6EE3632470D45F500FED1D4C6DF5DD849AB66F5DC309544EB</vt:lpwstr>
  </property>
  <property fmtid="{D5CDD505-2E9C-101B-9397-08002B2CF9AE}" pid="5" name="DLM">
    <vt:lpwstr>No DLM</vt:lpwstr>
  </property>
</Properties>
</file>