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bookmarkStart w:id="3" w:name="_GoBack"/>
      <w:bookmarkEnd w:id="3"/>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2D44B3">
      <w:pPr>
        <w:pStyle w:val="notemargin"/>
        <w:spacing w:before="120" w:after="240"/>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E51670" w:rsidTr="002709C3">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E51670" w:rsidRDefault="002D44B3" w:rsidP="005D6621">
            <w:pPr>
              <w:pStyle w:val="notemargin"/>
              <w:widowControl w:val="0"/>
              <w:spacing w:before="60" w:after="60" w:line="276" w:lineRule="auto"/>
              <w:rPr>
                <w:b/>
                <w:sz w:val="20"/>
              </w:rPr>
            </w:pPr>
            <w:r w:rsidRPr="005D6621">
              <w:rPr>
                <w:b/>
              </w:rPr>
              <w:t>Permissible ingredients and requirements</w:t>
            </w:r>
          </w:p>
        </w:tc>
      </w:tr>
      <w:tr w:rsidR="002D44B3" w:rsidRPr="00A81DD3" w:rsidTr="002709C3">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F65FCC">
              <w:t>Column 4</w:t>
            </w:r>
          </w:p>
        </w:tc>
      </w:tr>
      <w:tr w:rsidR="002D44B3" w:rsidTr="002709C3">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5D6621">
            <w:pPr>
              <w:pStyle w:val="TableHeading"/>
              <w:keepNext w:val="0"/>
              <w:widowControl w:val="0"/>
              <w:spacing w:after="60" w:line="276" w:lineRule="auto"/>
            </w:pPr>
            <w:r w:rsidRPr="00CD6A0F">
              <w:t>Specific requirements</w:t>
            </w: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BACILLUS COAGULANS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to be used in a medicine where Pathway International Pty Ltd (Client ID 23355), who applied to have the ingredient included in this Determination, is the sponsor of the medicine or has given written authorisation to the sponsor of a medicine to include the ingredient in the medicine. This paragraph ceases to be a requirement for this ingredient after 2 September 2021.</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permitted for use in medicines:</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limited to oral routes of administration; and</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when</w:t>
            </w:r>
            <w:proofErr w:type="gramEnd"/>
            <w:r w:rsidRPr="00A81DD3">
              <w:rPr>
                <w:rFonts w:ascii="Times New Roman" w:hAnsi="Times New Roman" w:cs="Times New Roman"/>
                <w:sz w:val="20"/>
                <w:szCs w:val="20"/>
                <w:lang w:val="en-AU"/>
              </w:rPr>
              <w:t xml:space="preserve"> the strain of Bacillus </w:t>
            </w:r>
            <w:proofErr w:type="spellStart"/>
            <w:r w:rsidRPr="00A81DD3">
              <w:rPr>
                <w:rFonts w:ascii="Times New Roman" w:hAnsi="Times New Roman" w:cs="Times New Roman"/>
                <w:sz w:val="20"/>
                <w:szCs w:val="20"/>
                <w:lang w:val="en-AU"/>
              </w:rPr>
              <w:t>coagulans</w:t>
            </w:r>
            <w:proofErr w:type="spellEnd"/>
            <w:r w:rsidRPr="00A81DD3">
              <w:rPr>
                <w:rFonts w:ascii="Times New Roman" w:hAnsi="Times New Roman" w:cs="Times New Roman"/>
                <w:sz w:val="20"/>
                <w:szCs w:val="20"/>
                <w:lang w:val="en-AU"/>
              </w:rPr>
              <w:t xml:space="preserve"> is confirmed to be Microbial Type Culture Collection (MTCC) accession number 5260.</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strain of Bacillus </w:t>
            </w:r>
            <w:proofErr w:type="spellStart"/>
            <w:r w:rsidRPr="00A81DD3">
              <w:rPr>
                <w:rFonts w:ascii="Times New Roman" w:hAnsi="Times New Roman" w:cs="Times New Roman"/>
                <w:sz w:val="20"/>
                <w:szCs w:val="20"/>
                <w:lang w:val="en-AU"/>
              </w:rPr>
              <w:t>coagulans</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must be declared</w:t>
            </w:r>
            <w:proofErr w:type="gramEnd"/>
            <w:r w:rsidRPr="00A81DD3">
              <w:rPr>
                <w:rFonts w:ascii="Times New Roman" w:hAnsi="Times New Roman" w:cs="Times New Roman"/>
                <w:sz w:val="20"/>
                <w:szCs w:val="20"/>
                <w:lang w:val="en-AU"/>
              </w:rPr>
              <w:t xml:space="preserve"> on the label.</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recommended daily dose of the medicine must not provide more than 6 billion CFU of Bacillus </w:t>
            </w:r>
            <w:proofErr w:type="spellStart"/>
            <w:r w:rsidRPr="00A81DD3">
              <w:rPr>
                <w:rFonts w:ascii="Times New Roman" w:hAnsi="Times New Roman" w:cs="Times New Roman"/>
                <w:sz w:val="20"/>
                <w:szCs w:val="20"/>
                <w:lang w:val="en-AU"/>
              </w:rPr>
              <w:t>coagulans</w:t>
            </w:r>
            <w:proofErr w:type="spellEnd"/>
            <w:r w:rsidRPr="00A81DD3">
              <w:rPr>
                <w:rFonts w:ascii="Times New Roman" w:hAnsi="Times New Roman" w:cs="Times New Roman"/>
                <w:sz w:val="20"/>
                <w:szCs w:val="20"/>
                <w:lang w:val="en-AU"/>
              </w:rPr>
              <w:t>.</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following warning statements are required on the medicine label:</w:t>
            </w:r>
          </w:p>
          <w:p w:rsidR="0079235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(CHILD2) ‘Not suitable for </w:t>
            </w:r>
            <w:r w:rsidRPr="00A81DD3">
              <w:rPr>
                <w:rFonts w:ascii="Times New Roman" w:hAnsi="Times New Roman" w:cs="Times New Roman"/>
                <w:sz w:val="20"/>
                <w:szCs w:val="20"/>
                <w:lang w:val="en-AU"/>
              </w:rPr>
              <w:lastRenderedPageBreak/>
              <w:t>children’.</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(BACCOAG) 'Bacillus </w:t>
            </w:r>
            <w:proofErr w:type="spellStart"/>
            <w:r w:rsidRPr="00A81DD3">
              <w:rPr>
                <w:rFonts w:ascii="Times New Roman" w:hAnsi="Times New Roman" w:cs="Times New Roman"/>
                <w:sz w:val="20"/>
                <w:szCs w:val="20"/>
                <w:lang w:val="en-AU"/>
              </w:rPr>
              <w:t>coagulans</w:t>
            </w:r>
            <w:proofErr w:type="spellEnd"/>
            <w:r w:rsidRPr="00A81DD3">
              <w:rPr>
                <w:rFonts w:ascii="Times New Roman" w:hAnsi="Times New Roman" w:cs="Times New Roman"/>
                <w:sz w:val="20"/>
                <w:szCs w:val="20"/>
                <w:lang w:val="en-AU"/>
              </w:rPr>
              <w:t xml:space="preserve"> may affect the way some medicines work, including </w:t>
            </w:r>
            <w:proofErr w:type="spellStart"/>
            <w:r w:rsidRPr="00A81DD3">
              <w:rPr>
                <w:rFonts w:ascii="Times New Roman" w:hAnsi="Times New Roman" w:cs="Times New Roman"/>
                <w:sz w:val="20"/>
                <w:szCs w:val="20"/>
                <w:lang w:val="en-AU"/>
              </w:rPr>
              <w:t>immunosuppressants</w:t>
            </w:r>
            <w:proofErr w:type="spellEnd"/>
            <w:r w:rsidRPr="00A81DD3">
              <w:rPr>
                <w:rFonts w:ascii="Times New Roman" w:hAnsi="Times New Roman" w:cs="Times New Roman"/>
                <w:sz w:val="20"/>
                <w:szCs w:val="20"/>
                <w:lang w:val="en-AU"/>
              </w:rPr>
              <w:t>. Consult your health professional before taking with other medicines (or words to that effect).'</w:t>
            </w:r>
          </w:p>
          <w:p w:rsidR="00A81DD3" w:rsidRPr="00A81DD3" w:rsidRDefault="00A81DD3" w:rsidP="005D6621">
            <w:pPr>
              <w:widowControl w:val="0"/>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BACKHOUSIA CITRIODORA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herbal substance </w:t>
            </w:r>
            <w:proofErr w:type="gramStart"/>
            <w:r w:rsidRPr="00A81DD3">
              <w:rPr>
                <w:rFonts w:ascii="Times New Roman" w:hAnsi="Times New Roman" w:cs="Times New Roman"/>
                <w:sz w:val="20"/>
                <w:szCs w:val="20"/>
                <w:lang w:val="en-AU"/>
              </w:rPr>
              <w:t>must be derived</w:t>
            </w:r>
            <w:proofErr w:type="gramEnd"/>
            <w:r w:rsidRPr="00A81DD3">
              <w:rPr>
                <w:rFonts w:ascii="Times New Roman" w:hAnsi="Times New Roman" w:cs="Times New Roman"/>
                <w:sz w:val="20"/>
                <w:szCs w:val="20"/>
                <w:lang w:val="en-AU"/>
              </w:rPr>
              <w:t xml:space="preserve"> from leaf oil only.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10g/kg or 10g/L or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(IRRIT) 'If irritation develops - discontinue use'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 'Not recommended for use by pregnant and lactating women'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BACOPA MONNIERI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BALLOTA NIGRA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BALM OF GILEAD BUD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BALM OF GILEAD BUD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BALSAM COPAIBA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BAMBUSA BREVIFLORA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BAMBUSA TEXTILIS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BANANA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BANANA DISTILLATE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BAPTISIA CONFUSA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BAPTISIA TINCTORIA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BARBAREA VULGARIS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BARIUM CARBONATE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BARIUM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BARLEY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Gluten is a mandatory component of Barley when the route of administration is other than topical and mucosal.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BARLEY BRAN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Gluten is a mandatory component of Barley bran when the route of administration is other than topical and mucosal.</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BARLEY GERM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Gluten is a mandatory component of Barley germ when the route of administration is other than topical and mucosal.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BARLEY LEAF</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BASIC BUTYLATED METHACRYLATE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BASIC FUCHSIN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colour ingredient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BASIC RED 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 colour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BASIC VIOLET 11:1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colour in topical medicines for dermal application and not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BASIL OIL COMOROS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Methyl </w:t>
            </w:r>
            <w:proofErr w:type="spellStart"/>
            <w:r w:rsidRPr="00A81DD3">
              <w:rPr>
                <w:rFonts w:ascii="Times New Roman" w:hAnsi="Times New Roman" w:cs="Times New Roman"/>
                <w:sz w:val="20"/>
                <w:szCs w:val="20"/>
                <w:lang w:val="en-AU"/>
              </w:rPr>
              <w:t>chavicol</w:t>
            </w:r>
            <w:proofErr w:type="spellEnd"/>
            <w:r w:rsidRPr="00A81DD3">
              <w:rPr>
                <w:rFonts w:ascii="Times New Roman" w:hAnsi="Times New Roman" w:cs="Times New Roman"/>
                <w:sz w:val="20"/>
                <w:szCs w:val="20"/>
                <w:lang w:val="en-AU"/>
              </w:rPr>
              <w:t xml:space="preserve"> is a mandatory component of Basil oil Comoros.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Methyl </w:t>
            </w:r>
            <w:proofErr w:type="spellStart"/>
            <w:r w:rsidRPr="00A81DD3">
              <w:rPr>
                <w:rFonts w:ascii="Times New Roman" w:hAnsi="Times New Roman" w:cs="Times New Roman"/>
                <w:sz w:val="20"/>
                <w:szCs w:val="20"/>
                <w:lang w:val="en-AU"/>
              </w:rPr>
              <w:t>chavicol</w:t>
            </w:r>
            <w:proofErr w:type="spellEnd"/>
            <w:r w:rsidRPr="00A81DD3">
              <w:rPr>
                <w:rFonts w:ascii="Times New Roman" w:hAnsi="Times New Roman" w:cs="Times New Roman"/>
                <w:sz w:val="20"/>
                <w:szCs w:val="20"/>
                <w:lang w:val="en-AU"/>
              </w:rPr>
              <w:t xml:space="preserve"> in the medicine is more than 5%, the nominal capacity of the container must be no more than 25mL.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Methyl </w:t>
            </w:r>
            <w:proofErr w:type="spellStart"/>
            <w:r w:rsidRPr="00A81DD3">
              <w:rPr>
                <w:rFonts w:ascii="Times New Roman" w:hAnsi="Times New Roman" w:cs="Times New Roman"/>
                <w:sz w:val="20"/>
                <w:szCs w:val="20"/>
                <w:lang w:val="en-AU"/>
              </w:rPr>
              <w:t>chavicol</w:t>
            </w:r>
            <w:proofErr w:type="spellEnd"/>
            <w:r w:rsidRPr="00A81DD3">
              <w:rPr>
                <w:rFonts w:ascii="Times New Roman" w:hAnsi="Times New Roman" w:cs="Times New Roman"/>
                <w:sz w:val="20"/>
                <w:szCs w:val="20"/>
                <w:lang w:val="en-AU"/>
              </w:rPr>
              <w:t xml:space="preserve"> in the medicine is more than 5% and the nominal capacity of the container is 25mL or less, a restricted flow insert must fitted on the container, and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BASIL OIL EUROPEAN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Methyl </w:t>
            </w:r>
            <w:proofErr w:type="spellStart"/>
            <w:r w:rsidRPr="00A81DD3">
              <w:rPr>
                <w:rFonts w:ascii="Times New Roman" w:hAnsi="Times New Roman" w:cs="Times New Roman"/>
                <w:sz w:val="20"/>
                <w:szCs w:val="20"/>
                <w:lang w:val="en-AU"/>
              </w:rPr>
              <w:t>chavicol</w:t>
            </w:r>
            <w:proofErr w:type="spellEnd"/>
            <w:r w:rsidRPr="00A81DD3">
              <w:rPr>
                <w:rFonts w:ascii="Times New Roman" w:hAnsi="Times New Roman" w:cs="Times New Roman"/>
                <w:sz w:val="20"/>
                <w:szCs w:val="20"/>
                <w:lang w:val="en-AU"/>
              </w:rPr>
              <w:t xml:space="preserve"> is a mandatory component of Basil oil European.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Methyl </w:t>
            </w:r>
            <w:proofErr w:type="spellStart"/>
            <w:r w:rsidRPr="00A81DD3">
              <w:rPr>
                <w:rFonts w:ascii="Times New Roman" w:hAnsi="Times New Roman" w:cs="Times New Roman"/>
                <w:sz w:val="20"/>
                <w:szCs w:val="20"/>
                <w:lang w:val="en-AU"/>
              </w:rPr>
              <w:t>chavicol</w:t>
            </w:r>
            <w:proofErr w:type="spellEnd"/>
            <w:r w:rsidRPr="00A81DD3">
              <w:rPr>
                <w:rFonts w:ascii="Times New Roman" w:hAnsi="Times New Roman" w:cs="Times New Roman"/>
                <w:sz w:val="20"/>
                <w:szCs w:val="20"/>
                <w:lang w:val="en-AU"/>
              </w:rPr>
              <w:t xml:space="preserve"> in the medicine is more than 5%, the nominal capacity of the </w:t>
            </w:r>
            <w:r w:rsidRPr="00A81DD3">
              <w:rPr>
                <w:rFonts w:ascii="Times New Roman" w:hAnsi="Times New Roman" w:cs="Times New Roman"/>
                <w:sz w:val="20"/>
                <w:szCs w:val="20"/>
                <w:lang w:val="en-AU"/>
              </w:rPr>
              <w:lastRenderedPageBreak/>
              <w:t>container must be no more than 25mL.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Methyl </w:t>
            </w:r>
            <w:proofErr w:type="spellStart"/>
            <w:r w:rsidRPr="00A81DD3">
              <w:rPr>
                <w:rFonts w:ascii="Times New Roman" w:hAnsi="Times New Roman" w:cs="Times New Roman"/>
                <w:sz w:val="20"/>
                <w:szCs w:val="20"/>
                <w:lang w:val="en-AU"/>
              </w:rPr>
              <w:t>chavicol</w:t>
            </w:r>
            <w:proofErr w:type="spellEnd"/>
            <w:r w:rsidRPr="00A81DD3">
              <w:rPr>
                <w:rFonts w:ascii="Times New Roman" w:hAnsi="Times New Roman" w:cs="Times New Roman"/>
                <w:sz w:val="20"/>
                <w:szCs w:val="20"/>
                <w:lang w:val="en-AU"/>
              </w:rPr>
              <w:t xml:space="preserve"> in the medicine is more than 5% and the nominal capacity of the container is 25mL or less, a restricted flow insert must fitted on the container, and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BASSIA SCOPARIA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BATYL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BAY LEAF</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BAY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Bay oil in the medicine is more than 25%, the nominal capacity of the container must be no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Bay oil in the medicine is more than 25% and the nominal capacity of the container is no more than 15 mL, there must be a restricted flow insert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Bay oil in the medicine is more than 25% and the nominal capacity of the container is more than 15 mL, a child resistant closure </w:t>
            </w:r>
            <w:r w:rsidRPr="00A81DD3">
              <w:rPr>
                <w:rFonts w:ascii="Times New Roman" w:hAnsi="Times New Roman" w:cs="Times New Roman"/>
                <w:sz w:val="20"/>
                <w:szCs w:val="20"/>
                <w:lang w:val="en-AU"/>
              </w:rPr>
              <w:lastRenderedPageBreak/>
              <w:t xml:space="preserve">and restricted 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BEESWAX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BEET RED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BEETROOT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BEGONIA FIMBRISTIPULA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BEHENETH-10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topical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Residual levels of ethylene oxide are to </w:t>
            </w:r>
            <w:proofErr w:type="gramStart"/>
            <w:r w:rsidRPr="00A81DD3">
              <w:rPr>
                <w:rFonts w:ascii="Times New Roman" w:hAnsi="Times New Roman" w:cs="Times New Roman"/>
                <w:sz w:val="20"/>
                <w:szCs w:val="20"/>
                <w:lang w:val="en-AU"/>
              </w:rPr>
              <w:t>be kept</w:t>
            </w:r>
            <w:proofErr w:type="gramEnd"/>
            <w:r w:rsidRPr="00A81DD3">
              <w:rPr>
                <w:rFonts w:ascii="Times New Roman" w:hAnsi="Times New Roman" w:cs="Times New Roman"/>
                <w:sz w:val="20"/>
                <w:szCs w:val="20"/>
                <w:lang w:val="en-AU"/>
              </w:rPr>
              <w:t xml:space="preserve"> below the level of detection.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BEHENIC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ingestion, the maximum recommended daily dose must not provide more than 383.5 milligrams of </w:t>
            </w:r>
            <w:proofErr w:type="spellStart"/>
            <w:r w:rsidRPr="00A81DD3">
              <w:rPr>
                <w:rFonts w:ascii="Times New Roman" w:hAnsi="Times New Roman" w:cs="Times New Roman"/>
                <w:sz w:val="20"/>
                <w:szCs w:val="20"/>
                <w:lang w:val="en-AU"/>
              </w:rPr>
              <w:t>behenic</w:t>
            </w:r>
            <w:proofErr w:type="spellEnd"/>
            <w:r w:rsidRPr="00A81DD3">
              <w:rPr>
                <w:rFonts w:ascii="Times New Roman" w:hAnsi="Times New Roman" w:cs="Times New Roman"/>
                <w:sz w:val="20"/>
                <w:szCs w:val="20"/>
                <w:lang w:val="en-AU"/>
              </w:rPr>
              <w:t xml:space="preserve"> acid.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BEHENOXY DIMETHICONE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BEHENOYL STEARIC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topical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BEHENYL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BELLADONNA HERB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Alkaloids </w:t>
            </w:r>
            <w:proofErr w:type="gramStart"/>
            <w:r w:rsidRPr="00A81DD3">
              <w:rPr>
                <w:rFonts w:ascii="Times New Roman" w:hAnsi="Times New Roman" w:cs="Times New Roman"/>
                <w:sz w:val="20"/>
                <w:szCs w:val="20"/>
                <w:lang w:val="en-AU"/>
              </w:rPr>
              <w:t>calculated</w:t>
            </w:r>
            <w:proofErr w:type="gramEnd"/>
            <w:r w:rsidRPr="00A81DD3">
              <w:rPr>
                <w:rFonts w:ascii="Times New Roman" w:hAnsi="Times New Roman" w:cs="Times New Roman"/>
                <w:sz w:val="20"/>
                <w:szCs w:val="20"/>
                <w:lang w:val="en-AU"/>
              </w:rPr>
              <w:t xml:space="preserve">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and atropine are mandatory components of Belladonna herb dry.</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 xml:space="preserve">The concentration of alkaloids calculated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in the medicine and must be no more than 300 micrograms/Kg or 300 micrograms/L or 0.00003%.</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of atropine in the medicine must be no more than 100 micrograms/kg or 100 micrograms/L or 0.00001%.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BELLADONNA HERB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Alkaloids calculated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and atropine are mandatory components of Belladonna herb powder.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alkaloids calculated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in the medicine must be no more than 300 micrograms/Kg or 300 micrograms/L or 0.00003%.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w:t>
            </w:r>
            <w:proofErr w:type="spellStart"/>
            <w:r w:rsidRPr="00A81DD3">
              <w:rPr>
                <w:rFonts w:ascii="Times New Roman" w:hAnsi="Times New Roman" w:cs="Times New Roman"/>
                <w:sz w:val="20"/>
                <w:szCs w:val="20"/>
                <w:lang w:val="en-AU"/>
              </w:rPr>
              <w:t>atropinei</w:t>
            </w:r>
            <w:proofErr w:type="spellEnd"/>
            <w:r w:rsidRPr="00A81DD3">
              <w:rPr>
                <w:rFonts w:ascii="Times New Roman" w:hAnsi="Times New Roman" w:cs="Times New Roman"/>
                <w:sz w:val="20"/>
                <w:szCs w:val="20"/>
                <w:lang w:val="en-AU"/>
              </w:rPr>
              <w:t xml:space="preserve"> n the medicine must be no more than 100 micrograms/kg or 100 micrograms/L or 0.00001%.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BELLADONNA HERB PREPARED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Alkaloids </w:t>
            </w:r>
            <w:proofErr w:type="gramStart"/>
            <w:r w:rsidRPr="00A81DD3">
              <w:rPr>
                <w:rFonts w:ascii="Times New Roman" w:hAnsi="Times New Roman" w:cs="Times New Roman"/>
                <w:sz w:val="20"/>
                <w:szCs w:val="20"/>
                <w:lang w:val="en-AU"/>
              </w:rPr>
              <w:t>calculated</w:t>
            </w:r>
            <w:proofErr w:type="gramEnd"/>
            <w:r w:rsidRPr="00A81DD3">
              <w:rPr>
                <w:rFonts w:ascii="Times New Roman" w:hAnsi="Times New Roman" w:cs="Times New Roman"/>
                <w:sz w:val="20"/>
                <w:szCs w:val="20"/>
                <w:lang w:val="en-AU"/>
              </w:rPr>
              <w:t xml:space="preserve">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and atropine are mandatory components of Belladonna herb prepared and must be declared in the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alkaloids calculated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from all ingredients in the product must be no more than 300 micrograms/Kg or 300 micrograms/L or 0.00003%.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atropine from all ingredients in the product must be no more than 100 micrograms/kg or 100 micrograms/L or 0.00001%.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BELLIS PERENNIS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BEMOTRIZINOL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BENINCASA HISPIDA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BENTONITE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BENZALDEHYDE GLYCERYL ACETAL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BENZALKONIUM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nasal sprays.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BENZETHONIUM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preservative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BENZOIC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Medicines containing benzoates require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(TBNZO8) ‘Contains benzoates' (or words to this effect)’ if the medicine contains two or more benzoate sources or ‘Contains [insert the approved name of benzoate used] (or words to this effect)’ if product contains one benzoate source.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BENZOIN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BENZOIN SIAM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BENZOIN SUMATRA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BENZOPHENONE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 xml:space="preserve">for use only in combination with other </w:t>
            </w:r>
            <w:r w:rsidRPr="00A81DD3">
              <w:rPr>
                <w:rFonts w:ascii="Times New Roman" w:hAnsi="Times New Roman" w:cs="Times New Roman"/>
                <w:sz w:val="20"/>
                <w:szCs w:val="20"/>
                <w:lang w:val="en-AU"/>
              </w:rPr>
              <w:lastRenderedPageBreak/>
              <w:t>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ACETONE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fragrance.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as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permitted for use only in medicated throat lozenges;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maximum recommended daily dose of the medicine provides more than </w:t>
            </w:r>
            <w:r w:rsidRPr="00A81DD3">
              <w:rPr>
                <w:rFonts w:ascii="Times New Roman" w:hAnsi="Times New Roman" w:cs="Times New Roman"/>
                <w:sz w:val="20"/>
                <w:szCs w:val="20"/>
                <w:lang w:val="en-AU"/>
              </w:rPr>
              <w:lastRenderedPageBreak/>
              <w:t>300mg, the following warning statement must be included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 ‘Not recommended for use by pregnant and lactating women’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798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Medicines containing benzoates require the warning statement: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(TBNZO8) 'Contains benzoates' (or words to this effect) if the medicine contains two or more benzoate sources or 'Contains [insert the approved name of benzoate used]' (or words to this effect) if product contains one benzoate source.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799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CINNAMATE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topical medicines for dermal application when the </w:t>
            </w:r>
            <w:r w:rsidRPr="00A81DD3">
              <w:rPr>
                <w:rFonts w:ascii="Times New Roman" w:hAnsi="Times New Roman" w:cs="Times New Roman"/>
                <w:sz w:val="20"/>
                <w:szCs w:val="20"/>
                <w:lang w:val="en-AU"/>
              </w:rPr>
              <w:lastRenderedPageBreak/>
              <w:t xml:space="preserve">concentration of benzyl </w:t>
            </w:r>
            <w:proofErr w:type="spellStart"/>
            <w:r w:rsidRPr="00A81DD3">
              <w:rPr>
                <w:rFonts w:ascii="Times New Roman" w:hAnsi="Times New Roman" w:cs="Times New Roman"/>
                <w:sz w:val="20"/>
                <w:szCs w:val="20"/>
                <w:lang w:val="en-AU"/>
              </w:rPr>
              <w:t>cinnamate</w:t>
            </w:r>
            <w:proofErr w:type="spellEnd"/>
            <w:r w:rsidRPr="00A81DD3">
              <w:rPr>
                <w:rFonts w:ascii="Times New Roman" w:hAnsi="Times New Roman" w:cs="Times New Roman"/>
                <w:sz w:val="20"/>
                <w:szCs w:val="20"/>
                <w:lang w:val="en-AU"/>
              </w:rPr>
              <w:t xml:space="preserve"> in the medicine is not greater than 0.15%;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t>
            </w:r>
            <w:proofErr w:type="gramStart"/>
            <w:r w:rsidRPr="00A81DD3">
              <w:rPr>
                <w:rFonts w:ascii="Times New Roman" w:hAnsi="Times New Roman" w:cs="Times New Roman"/>
                <w:sz w:val="20"/>
                <w:szCs w:val="20"/>
                <w:lang w:val="en-AU"/>
              </w:rPr>
              <w:t>medicines</w:t>
            </w:r>
            <w:proofErr w:type="gramEnd"/>
            <w:r w:rsidRPr="00A81DD3">
              <w:rPr>
                <w:rFonts w:ascii="Times New Roman" w:hAnsi="Times New Roman" w:cs="Times New Roman"/>
                <w:sz w:val="20"/>
                <w:szCs w:val="20"/>
                <w:lang w:val="en-AU"/>
              </w:rPr>
              <w:t xml:space="preserve"> in combination with other permitted ingredients as a constituent of a flavour proprietary excipient formulation when the total flavour proprietary excipient formulation in the medicine is not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DIMETHYL CARBINYL-N-BUTYRATE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ISOAMYL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 xml:space="preserve">permitted ingredients as a fragrance.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ISOVALERATE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LAURATE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fragrance the total fragrance concentration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PHENYLACETATE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SALICYLATE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 TIGLATE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BENZYLIDENE ACETONE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BENZYLIDENE CAMPHOR SULFONIC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6% (as acid).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BERBERIS AQUIFOLIUM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BERBERIS ARISTATA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 'Not recommended for use by pregnant and lactating women'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BERBERIS VULGARIS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BERGAMOT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medicine requires the following warning statement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BERGAMOT OIL BERGAPTEN-FREE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 xml:space="preserve">for use only in combination with other </w:t>
            </w:r>
            <w:r w:rsidRPr="00A81DD3">
              <w:rPr>
                <w:rFonts w:ascii="Times New Roman" w:hAnsi="Times New Roman" w:cs="Times New Roman"/>
                <w:sz w:val="20"/>
                <w:szCs w:val="20"/>
                <w:lang w:val="en-AU"/>
              </w:rPr>
              <w:lastRenderedPageBreak/>
              <w:t>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BERGAMOT OIL COLDPRESSED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is a mandatory component of bergamot oil </w:t>
            </w:r>
            <w:proofErr w:type="spellStart"/>
            <w:r w:rsidRPr="00A81DD3">
              <w:rPr>
                <w:rFonts w:ascii="Times New Roman" w:hAnsi="Times New Roman" w:cs="Times New Roman"/>
                <w:sz w:val="20"/>
                <w:szCs w:val="20"/>
                <w:lang w:val="en-AU"/>
              </w:rPr>
              <w:t>coldpressed</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recommended daily dose must provide no more than 30 milligrams of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warning statement (SENS) 'Application to skin may increase sensitivity to sunlight' (or words to that effect) must be included on the medicine label unless the medicine is: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for internal use;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in preparations containing 0.4 per cent or less of bergamot oil </w:t>
            </w:r>
            <w:proofErr w:type="spellStart"/>
            <w:r w:rsidRPr="00A81DD3">
              <w:rPr>
                <w:rFonts w:ascii="Times New Roman" w:hAnsi="Times New Roman" w:cs="Times New Roman"/>
                <w:sz w:val="20"/>
                <w:szCs w:val="20"/>
                <w:lang w:val="en-AU"/>
              </w:rPr>
              <w:t>coldpressed</w:t>
            </w:r>
            <w:proofErr w:type="spellEnd"/>
            <w:r w:rsidRPr="00A81DD3">
              <w:rPr>
                <w:rFonts w:ascii="Times New Roman" w:hAnsi="Times New Roman" w:cs="Times New Roman"/>
                <w:sz w:val="20"/>
                <w:szCs w:val="20"/>
                <w:lang w:val="en-AU"/>
              </w:rPr>
              <w: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t>
            </w:r>
            <w:proofErr w:type="gramStart"/>
            <w:r w:rsidRPr="00A81DD3">
              <w:rPr>
                <w:rFonts w:ascii="Times New Roman" w:hAnsi="Times New Roman" w:cs="Times New Roman"/>
                <w:sz w:val="20"/>
                <w:szCs w:val="20"/>
                <w:lang w:val="en-AU"/>
              </w:rPr>
              <w:t>for</w:t>
            </w:r>
            <w:proofErr w:type="gramEnd"/>
            <w:r w:rsidRPr="00A81DD3">
              <w:rPr>
                <w:rFonts w:ascii="Times New Roman" w:hAnsi="Times New Roman" w:cs="Times New Roman"/>
                <w:sz w:val="20"/>
                <w:szCs w:val="20"/>
                <w:lang w:val="en-AU"/>
              </w:rPr>
              <w:t xml:space="preserve"> use in soaps or bath or shower gels that are washed off the skin.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BERGAMOT OIL TERPENELESS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BERTHOLLETIA EXCELSA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 RAPA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 VULGARIS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BETA,4-DIMETHYLCYCLOHEX-3-ENE-1-PROPAN-1-AL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fragrance.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BETA-CARYOPHYLLENE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BETA-CARYOPHYLLENE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BETA-DAMASCENONE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 xml:space="preserve">for use only in combination with other </w:t>
            </w:r>
            <w:r w:rsidRPr="00A81DD3">
              <w:rPr>
                <w:rFonts w:ascii="Times New Roman" w:hAnsi="Times New Roman" w:cs="Times New Roman"/>
                <w:sz w:val="20"/>
                <w:szCs w:val="20"/>
                <w:lang w:val="en-AU"/>
              </w:rPr>
              <w:lastRenderedPageBreak/>
              <w:t>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BETA-DAMASCONE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BETA-HOMO CYCLOCITRAL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BETA-HYDROXY-BETA-METHYLBUTYRIC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BETA-IONONE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BETA-IONONE EPOXIDE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BETA-ISO-METHYL IONONE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BETA-METHYL NAPHTHYL KETONE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BETA-N-METHYL IONONE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BETA-NAPHTHOL ETHYLETHER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BETA-NAPHTHOL METHYL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BETA-NAPHTHYL ANTHRANILATE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BETA-NAPHTHYL ISOBUTYL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BETA-PINENE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BETA-TOCOPHEROL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BETACAROTENE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Vitamin A is declared as an equivalent of </w:t>
            </w:r>
            <w:proofErr w:type="spellStart"/>
            <w:r w:rsidRPr="00A81DD3">
              <w:rPr>
                <w:rFonts w:ascii="Times New Roman" w:hAnsi="Times New Roman" w:cs="Times New Roman"/>
                <w:sz w:val="20"/>
                <w:szCs w:val="20"/>
                <w:lang w:val="en-AU"/>
              </w:rPr>
              <w:t>Betacarotene</w:t>
            </w:r>
            <w:proofErr w:type="spellEnd"/>
            <w:r w:rsidRPr="00A81DD3">
              <w:rPr>
                <w:rFonts w:ascii="Times New Roman" w:hAnsi="Times New Roman" w:cs="Times New Roman"/>
                <w:sz w:val="20"/>
                <w:szCs w:val="20"/>
                <w:lang w:val="en-AU"/>
              </w:rPr>
              <w:t xml:space="preserve"> </w:t>
            </w:r>
            <w:r w:rsidRPr="00A81DD3">
              <w:rPr>
                <w:rFonts w:ascii="Times New Roman" w:hAnsi="Times New Roman" w:cs="Times New Roman"/>
                <w:sz w:val="20"/>
                <w:szCs w:val="20"/>
                <w:lang w:val="en-AU"/>
              </w:rPr>
              <w:lastRenderedPageBreak/>
              <w:t>and the medicine is for oral or sublingual use in adults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BETADEX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BETAGLUCAN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BETAINE HYDROCHLORIDE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BETULA LENTA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Methyl salicylate is a mandatory component of </w:t>
            </w:r>
            <w:proofErr w:type="spellStart"/>
            <w:r w:rsidRPr="00A81DD3">
              <w:rPr>
                <w:rFonts w:ascii="Times New Roman" w:hAnsi="Times New Roman" w:cs="Times New Roman"/>
                <w:sz w:val="20"/>
                <w:szCs w:val="20"/>
                <w:lang w:val="en-AU"/>
              </w:rPr>
              <w:t>Betula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lenta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Not to be included in medicines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internally, the concentration of methyl </w:t>
            </w:r>
            <w:r w:rsidRPr="00A81DD3">
              <w:rPr>
                <w:rFonts w:ascii="Times New Roman" w:hAnsi="Times New Roman" w:cs="Times New Roman"/>
                <w:sz w:val="20"/>
                <w:szCs w:val="20"/>
                <w:lang w:val="en-AU"/>
              </w:rPr>
              <w:lastRenderedPageBreak/>
              <w:t>salicylate in the medicine must not be more than 0.001%.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other than spray, the medicine requires child resistant packaging.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spray, the medicine does not require child resistant packaging if:</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the delivery device is engaged into the container in such a way that prevents it from being readily removed;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direct suction through the delivery device results in delivery of no more than one dosage unit;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actuation</w:t>
            </w:r>
            <w:proofErr w:type="gramEnd"/>
            <w:r w:rsidRPr="00A81DD3">
              <w:rPr>
                <w:rFonts w:ascii="Times New Roman" w:hAnsi="Times New Roman" w:cs="Times New Roman"/>
                <w:sz w:val="20"/>
                <w:szCs w:val="20"/>
                <w:lang w:val="en-AU"/>
              </w:rPr>
              <w:t xml:space="preserve"> of the spray device is ergonomically difficult for young children to accomplish.</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(METSAL) ‘Contains methyl salicylate’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i</w:t>
            </w:r>
            <w:proofErr w:type="spellEnd"/>
            <w:r w:rsidRPr="00A81DD3">
              <w:rPr>
                <w:rFonts w:ascii="Times New Roman" w:hAnsi="Times New Roman" w:cs="Times New Roman"/>
                <w:sz w:val="20"/>
                <w:szCs w:val="20"/>
                <w:lang w:val="en-AU"/>
              </w:rPr>
              <w:t>) the concentration of methyl salicylate in the medicine must not be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ii) the following warning statements are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(PREGNT2) 'Do not use if pregnant or likely to become pregnant'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(CHILD4) 'Do not use [this product/insert name of product] in children 6 years of age or less';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iii) if the concentration of methyl salicylate in the medicine is greater than 1%, 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(IRRIT) 'If irritation develops, discontinue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BETULA NIGRA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Cresol, eugenol and methyl salicylate are mandatory components of </w:t>
            </w:r>
            <w:proofErr w:type="spellStart"/>
            <w:r w:rsidRPr="00A81DD3">
              <w:rPr>
                <w:rFonts w:ascii="Times New Roman" w:hAnsi="Times New Roman" w:cs="Times New Roman"/>
                <w:sz w:val="20"/>
                <w:szCs w:val="20"/>
                <w:lang w:val="en-AU"/>
              </w:rPr>
              <w:t>Betula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nigra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For external use only when the total concentration of cresols, </w:t>
            </w:r>
            <w:proofErr w:type="spellStart"/>
            <w:r w:rsidRPr="00A81DD3">
              <w:rPr>
                <w:rFonts w:ascii="Times New Roman" w:hAnsi="Times New Roman" w:cs="Times New Roman"/>
                <w:sz w:val="20"/>
                <w:szCs w:val="20"/>
                <w:lang w:val="en-AU"/>
              </w:rPr>
              <w:t>xylenols</w:t>
            </w:r>
            <w:proofErr w:type="spellEnd"/>
            <w:r w:rsidRPr="00A81DD3">
              <w:rPr>
                <w:rFonts w:ascii="Times New Roman" w:hAnsi="Times New Roman" w:cs="Times New Roman"/>
                <w:sz w:val="20"/>
                <w:szCs w:val="20"/>
                <w:lang w:val="en-AU"/>
              </w:rPr>
              <w:t xml:space="preserve"> and other phenol homologues in the medicine is greater than 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concentration of eugenol in the medicine must not exceed 0.06%.</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the concentration of eugenol in the medicine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the medicine must be fitted with a restricted flow insert;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when the nominal capacity of the container is more than 15 mL, the medicine must be fitted with a child resistant closure;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Not to be included in medicines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internally, the concentration of methyl salicylate in the medicine must not be more than 0.001%.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other than spray, the medicine requires child resistant packaging.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spray, the medicine does not require child resistant packaging if:</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the delivery device is engaged into the container in such a way that prevents it from being readily removed;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direct suction through the delivery device results in delivery of no more than one dosage unit;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actuation</w:t>
            </w:r>
            <w:proofErr w:type="gramEnd"/>
            <w:r w:rsidRPr="00A81DD3">
              <w:rPr>
                <w:rFonts w:ascii="Times New Roman" w:hAnsi="Times New Roman" w:cs="Times New Roman"/>
                <w:sz w:val="20"/>
                <w:szCs w:val="20"/>
                <w:lang w:val="en-AU"/>
              </w:rPr>
              <w:t xml:space="preserve"> of the spray device is ergonomically difficult for young children to accomplish.</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(METSAL) ‘Contains methyl salicylate’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i</w:t>
            </w:r>
            <w:proofErr w:type="spellEnd"/>
            <w:r w:rsidRPr="00A81DD3">
              <w:rPr>
                <w:rFonts w:ascii="Times New Roman" w:hAnsi="Times New Roman" w:cs="Times New Roman"/>
                <w:sz w:val="20"/>
                <w:szCs w:val="20"/>
                <w:lang w:val="en-AU"/>
              </w:rPr>
              <w:t>) the concentration of methyl salicylate in the medicine must not be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 the following warning statements are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(PREGNT2) 'Do not use if pregnant or likely to become pregnant'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(CHILD4) 'Do not use [this product/insert name of product] in children 6 years of age or less';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(AVOID) 'Avoid prolonged exposure in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iii) if the concentration of methyl salicylate in the medicine is greater than 1%, 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(IRRIT) 'If irritation develops, discontinue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BETULA PENDULA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Methyl salicylate is a mandatory component of </w:t>
            </w:r>
            <w:proofErr w:type="spellStart"/>
            <w:r w:rsidRPr="00A81DD3">
              <w:rPr>
                <w:rFonts w:ascii="Times New Roman" w:hAnsi="Times New Roman" w:cs="Times New Roman"/>
                <w:sz w:val="20"/>
                <w:szCs w:val="20"/>
                <w:lang w:val="en-AU"/>
              </w:rPr>
              <w:t>Betula</w:t>
            </w:r>
            <w:proofErr w:type="spellEnd"/>
            <w:r w:rsidRPr="00A81DD3">
              <w:rPr>
                <w:rFonts w:ascii="Times New Roman" w:hAnsi="Times New Roman" w:cs="Times New Roman"/>
                <w:sz w:val="20"/>
                <w:szCs w:val="20"/>
                <w:lang w:val="en-AU"/>
              </w:rPr>
              <w:t xml:space="preserve"> pendula.</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Not to be included in medicines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internally, the concentration of methyl salicylate in the medicine must not be more than 0.001%.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other than spray, the medicine requires child resistant packaging.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spray, the medicine does not require child resistant packaging if:</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the delivery device is engaged into the container in such a way that prevents it from being readily removed;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direct suction through the delivery device results in delivery of no more than one dosage unit;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actuation</w:t>
            </w:r>
            <w:proofErr w:type="gramEnd"/>
            <w:r w:rsidRPr="00A81DD3">
              <w:rPr>
                <w:rFonts w:ascii="Times New Roman" w:hAnsi="Times New Roman" w:cs="Times New Roman"/>
                <w:sz w:val="20"/>
                <w:szCs w:val="20"/>
                <w:lang w:val="en-AU"/>
              </w:rPr>
              <w:t xml:space="preserve"> of the spray device is ergonomically difficult for young children to accomplish.</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(METSAL) 'Contains methyl salicylate'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i</w:t>
            </w:r>
            <w:proofErr w:type="spellEnd"/>
            <w:r w:rsidRPr="00A81DD3">
              <w:rPr>
                <w:rFonts w:ascii="Times New Roman" w:hAnsi="Times New Roman" w:cs="Times New Roman"/>
                <w:sz w:val="20"/>
                <w:szCs w:val="20"/>
                <w:lang w:val="en-AU"/>
              </w:rPr>
              <w:t xml:space="preserve">) the concentration of methyl salicylate in the medicine must not be more than 25%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 the following warning statements are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(PREGNT2) 'Do not use if pregnant or likely to become pregnant'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(CHILD4) 'Do not use [this product/insert name of product] in children 6 years of age or less';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iii) if the concentration of methyl salicylate in the medicine is greater than 1%, </w:t>
            </w:r>
            <w:r w:rsidRPr="00A81DD3">
              <w:rPr>
                <w:rFonts w:ascii="Times New Roman" w:hAnsi="Times New Roman" w:cs="Times New Roman"/>
                <w:sz w:val="20"/>
                <w:szCs w:val="20"/>
                <w:lang w:val="en-AU"/>
              </w:rPr>
              <w:lastRenderedPageBreak/>
              <w:t>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(IRRIT) 'If irritation develops, discontinue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BETULA PUBESCENS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BICYCLO(2.2.1)HEPT-5-ENE-2-CARBOXYLIC ACID, 3-(1-METHYLETHYL)-, ETHYL ESTER, (1R,2R,3R,4S)-REL-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BICYCLO(2.2.2)OCT-5-ENE-2-CARBOXALDEHYDE, 6-METHYL-8-(1-METHYLETHYL)-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ADOLESCENTIS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ANIMALIS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ANIMALIS SSP ANIMALIS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ANIMALIS SSP LACTIS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BIFIDUM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BREVE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INFANTIS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LACTIS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BIFIDOBACTERIUM LONGUM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BILBERRY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BIOSACCHARIDE GUM-1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topical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BIOTA ORIENTALIS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BIOTIN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BIRCH LEAF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Methyl salicylate is a mandatory component of birch leaf dry.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Not to be included in medicines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internally, the concentration of methyl salicylate in the medicine must not be more than 0.001%.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other than spray, the medicine requires child resistant packaging.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methyl salicylate in a liquid preparation is more than 5% and the dosage form is spray, the medicine does not require child resistant packaging if:</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the delivery device is engaged into the container in such a way that prevents it from being readily removed;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direct suction through the delivery device results in delivery of no more than one dosage unit;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actuation</w:t>
            </w:r>
            <w:proofErr w:type="gramEnd"/>
            <w:r w:rsidRPr="00A81DD3">
              <w:rPr>
                <w:rFonts w:ascii="Times New Roman" w:hAnsi="Times New Roman" w:cs="Times New Roman"/>
                <w:sz w:val="20"/>
                <w:szCs w:val="20"/>
                <w:lang w:val="en-AU"/>
              </w:rPr>
              <w:t xml:space="preserve"> of the spray device is ergonomically difficult for young children to accomplish.</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(METSAL) 'Contains methyl salicylate'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i</w:t>
            </w:r>
            <w:proofErr w:type="spellEnd"/>
            <w:r w:rsidRPr="00A81DD3">
              <w:rPr>
                <w:rFonts w:ascii="Times New Roman" w:hAnsi="Times New Roman" w:cs="Times New Roman"/>
                <w:sz w:val="20"/>
                <w:szCs w:val="20"/>
                <w:lang w:val="en-AU"/>
              </w:rPr>
              <w:t>) the concentration of methyl salicylate in the medicine must not be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 the following warning statements are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(PREGNT2) 'Do not use if pregnant or likely to become pregnant'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(CHILD4) 'Do not use [this product/insert name of product] in children 6 years of age or less';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(AVOID) 'Avoid prolonged exposure in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iii) if the concentration of methyl salicylate in the medicine is greater than 1%, 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(IRRIT) 'If irritation develops, discontinue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BIRCH TAR OIL RECTIFIED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Cresol is a mandatory component of birch tar oil rectified.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For external use only when the total concentration of cresols, </w:t>
            </w:r>
            <w:proofErr w:type="spellStart"/>
            <w:r w:rsidRPr="00A81DD3">
              <w:rPr>
                <w:rFonts w:ascii="Times New Roman" w:hAnsi="Times New Roman" w:cs="Times New Roman"/>
                <w:sz w:val="20"/>
                <w:szCs w:val="20"/>
                <w:lang w:val="en-AU"/>
              </w:rPr>
              <w:t>xylenols</w:t>
            </w:r>
            <w:proofErr w:type="spellEnd"/>
            <w:r w:rsidRPr="00A81DD3">
              <w:rPr>
                <w:rFonts w:ascii="Times New Roman" w:hAnsi="Times New Roman" w:cs="Times New Roman"/>
                <w:sz w:val="20"/>
                <w:szCs w:val="20"/>
                <w:lang w:val="en-AU"/>
              </w:rPr>
              <w:t xml:space="preserve"> and other phenol homologues in the medicine is greater than 3%.</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BIS-BUTYLDIMETICONE POLYGLYCERYL-3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topical medicines</w:t>
            </w:r>
            <w:proofErr w:type="gramEnd"/>
            <w:r w:rsidRPr="00A81DD3">
              <w:rPr>
                <w:rFonts w:ascii="Times New Roman" w:hAnsi="Times New Roman" w:cs="Times New Roman"/>
                <w:sz w:val="20"/>
                <w:szCs w:val="20"/>
                <w:lang w:val="en-AU"/>
              </w:rPr>
              <w:t xml:space="preserve">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BIS-DIGLYCERYL POLYACYLADIPATE-2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BIS-ETHYLHEXYL HYDROXYDIMETHOXY BENZYLMALONATE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BIS-MACROGOL 900 METHYL ETHER DIMETHYL SILANE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BIS-PEG-12 DIMETHICONE BEESWAX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BIS-STEARYL DIMETICONE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2.30%.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BIS-STEARYL ETHYLENEDIAMINE/NEOPENTYL GLYCOL/STEARYL HYDROGENATED DIMER DILINOLEATE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7%.</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BISABOLENE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BISABOLOL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as an excipient, the medicine is 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BITTER ALMOND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absence of amygdalin in the medicine </w:t>
            </w:r>
            <w:proofErr w:type="gramStart"/>
            <w:r w:rsidRPr="00A81DD3">
              <w:rPr>
                <w:rFonts w:ascii="Times New Roman" w:hAnsi="Times New Roman" w:cs="Times New Roman"/>
                <w:sz w:val="20"/>
                <w:szCs w:val="20"/>
                <w:lang w:val="en-AU"/>
              </w:rPr>
              <w:t>must be declared</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BITTERN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Magnesium is a mandatory component of bittern.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permitted for use 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medicines limited to oral routes of administration;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topical</w:t>
            </w:r>
            <w:proofErr w:type="gramEnd"/>
            <w:r w:rsidRPr="00A81DD3">
              <w:rPr>
                <w:rFonts w:ascii="Times New Roman" w:hAnsi="Times New Roman" w:cs="Times New Roman"/>
                <w:sz w:val="20"/>
                <w:szCs w:val="20"/>
                <w:lang w:val="en-AU"/>
              </w:rPr>
              <w:t xml:space="preserve"> medicines for dermal administration.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medicine is: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used in medicines with an oral route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not promoted or marketed as laxative;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recommended daily dose for: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t>
            </w:r>
            <w:proofErr w:type="spellStart"/>
            <w:r w:rsidRPr="00A81DD3">
              <w:rPr>
                <w:rFonts w:ascii="Times New Roman" w:hAnsi="Times New Roman" w:cs="Times New Roman"/>
                <w:sz w:val="20"/>
                <w:szCs w:val="20"/>
                <w:lang w:val="en-AU"/>
              </w:rPr>
              <w:t>i</w:t>
            </w:r>
            <w:proofErr w:type="spellEnd"/>
            <w:r w:rsidRPr="00A81DD3">
              <w:rPr>
                <w:rFonts w:ascii="Times New Roman" w:hAnsi="Times New Roman" w:cs="Times New Roman"/>
                <w:sz w:val="20"/>
                <w:szCs w:val="20"/>
                <w:lang w:val="en-AU"/>
              </w:rPr>
              <w:t>) individuals greater than 9 years of age contains 250 mg or greater magnesium;</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 children aged between 4 and 8 years (inclusive) contains 110 mg or greater magnesium;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(iii) children aged between 1 and 3 years (inclusive) contains 65 mg or greater magnesium;</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(LAX5) 'This product contains magnesium';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(LAX4) 'This product may have laxative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medicine is for an oral route of administration,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(BABY2) 'Not suitable for infants under the age of twelve months'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BIXA ORELLANA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BONED CHICKEN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COHOSH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COHOSH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CURRANT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CURRANT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CURRANT FRESH</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CURRANT SEED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OF CURACAO SPIDER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homoeopathic ingredient.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PEPPER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RASPBERRY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 SNAKE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BLACKBERRY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BLACKBERRY OILS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BLACKBERRY WINE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BLACKCURRANT ESTERS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BLACKCURRANT JUICE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BLACKSTRAP MOLASSES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Sucrose is a mandatory component of Molasses - blackstrap.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one of the sugars is lactose then the medicine also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(LACT) ‘Contains lactose'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BLADDERWRACK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Bladderwrack dry.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is 2.5% or less.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BLADDERWRACK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Bladderwrack powder.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xml:space="preserve">) is 2.5% or less.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898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BLAINVILLEA ACMELLA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excipient, 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899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BLETILLA STRIATA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BLUE FLAG RHIZOME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BLUE FLAG RHIZOME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BLUEBERRY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BLUEBERRY JUICE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fragrance</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BLUMEA LACERA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BOEHMERIA NIVEA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BOERHAVIA DIFFUSA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BOERHAVIA REPENS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BOGBEAN LEAF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BOGBEAN LEAF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BOIS DE ROSE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BOMBAX CEIBA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BORAGO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when the preparation is 'fixed oil' and the fixed oil </w:t>
            </w:r>
            <w:proofErr w:type="gramStart"/>
            <w:r w:rsidRPr="00A81DD3">
              <w:rPr>
                <w:rFonts w:ascii="Times New Roman" w:hAnsi="Times New Roman" w:cs="Times New Roman"/>
                <w:sz w:val="20"/>
                <w:szCs w:val="20"/>
                <w:lang w:val="en-AU"/>
              </w:rPr>
              <w:t>is derived</w:t>
            </w:r>
            <w:proofErr w:type="gramEnd"/>
            <w:r w:rsidRPr="00A81DD3">
              <w:rPr>
                <w:rFonts w:ascii="Times New Roman" w:hAnsi="Times New Roman" w:cs="Times New Roman"/>
                <w:sz w:val="20"/>
                <w:szCs w:val="20"/>
                <w:lang w:val="en-AU"/>
              </w:rPr>
              <w:t xml:space="preserve"> from seeds of </w:t>
            </w:r>
            <w:proofErr w:type="spellStart"/>
            <w:r w:rsidRPr="00A81DD3">
              <w:rPr>
                <w:rFonts w:ascii="Times New Roman" w:hAnsi="Times New Roman" w:cs="Times New Roman"/>
                <w:sz w:val="20"/>
                <w:szCs w:val="20"/>
                <w:lang w:val="en-AU"/>
              </w:rPr>
              <w:t>Borago</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officinalis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BORAX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Boron is a mandatory component of borax.</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boron from borax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borax.</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recommended daily dose must not provide more than 6mg of boron.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preparations for dermal use, which are not for paediatric or antifungal use, the concentration of boron in the medicine must be no more than 3500 mg/kg or 3500 mg/L or 0.35%.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(d) below apply to a medicine that contains the ingredient that is: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listed in the Register on or after 2 March 2020;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the maximum recommended daily dose of the medicine provides more than 3 mg of boron and the medicine is for internal use and/or oral application, one of the following warning statements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(NTAKEN12) 'Not to be taken by children under 12 years old' (or words to that effect);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When the maximum recommended daily dose of the medicine provides more than 1 mg boron and up to, and including, 3 mg of boron, and the medicine is for internal use and/or oral application, one of the following warning statements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(NTAKEN2) 'Not to be taken by children under 2 years old' (or words to that effect);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When for excipient use and the maximum recommended daily dose of the medicine provides more than 1 mg of boron and the medicine is for internal use and/or oral application,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(BORON) 'Contains boron'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medicine is for topical use for dermal application,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(BROKEN) 'Use on unbroken skin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BORAX PENTAHYDRATE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Boron is a mandatory component of borax pentahydrate.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boron from borax pentahydrate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borax pentahydrate.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not provide more than 6mg of boron from borax pentahydrate.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preparations for dermal use, which are not for paediatric or antifungal use, the concentration of boron in the medicine must not be more than 3500 mg/kg or 3500 g/L or 0.35%.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(d) below apply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March 2020;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the maximum recommended daily dose of the medicine provides more than 3 mg of boron and the medicine is for internal use and/or oral application, one of the following warning statements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(NTAKEN12) 'Not to be taken by children under 12 years old' (or words to that effect);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When the maximum recommended daily dose of the medicine provides more than 1 mg boron and up to, and including, 3 mg of boron, and the medicine is for internal use and/or oral application, one of the following warning statements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(NTAKEN2) 'Not to be taken by children under 2 years old' (or words to that effect);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When for excipient use and the maximum recommended daily dose of the medicine provides more than 1 mg of boron and the medicine is for internal use and/or oral application,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(BORON) 'Contains boron'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medicine is for topical use for dermal application,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(BROKEN) 'Use on unbroken skin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Boron is a mandatory component of boric acid.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The percentage of boron from boric acid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boric acid.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not provide more than 6mg of boron.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preparations for dermal use, which are not for paediatric or antifungal use, the concentration of boron in the medicine must not be more than 3500 mg/kg or 3500 mg/L or 0.35%.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(d) below apply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March 2020;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the maximum recommended daily dose of the medicine provides more than 3 mg of boron and the medicine is for internal use and/or oral application, one of the following warning statements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(NTAKEN12) 'Not to be taken by children under 12 years old' (or words to that effect);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maximum recommended daily dose of the medicine provides more than 1 mg boron and up to, and </w:t>
            </w:r>
            <w:r w:rsidRPr="00A81DD3">
              <w:rPr>
                <w:rFonts w:ascii="Times New Roman" w:hAnsi="Times New Roman" w:cs="Times New Roman"/>
                <w:sz w:val="20"/>
                <w:szCs w:val="20"/>
                <w:lang w:val="en-AU"/>
              </w:rPr>
              <w:lastRenderedPageBreak/>
              <w:t>including, 3 mg of boron, and the medicine is for internal use and/or oral application, one of the following warning statements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(NTAKEN2) 'Not to be taken by children under 2 years old' (or words to that effect);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When for excipient use and the maximum recommended daily dose of the medicine provides more than 1 mg of boron and the medicine is for internal use and/or oral application,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(BORON) 'Contains boron'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medicine is for topical use for dermal application, the following warning statement is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(BROKEN) 'Use on unbroken skin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BORNEOL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BORNYL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BORON NITRIDE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BORONIA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BORONIA MEGASTIGMA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BOSWELLIA CARTERII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BOSWELLIA SERRATA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BOSWELLIA THURIFERA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CALCIUM CHONDROITIN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CHONDROITIN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COLOSTRUM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warning statement: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(BOVCOL) 'Products containing bovine colostrum powder contain lactose and cow's milk proteins (or words to that effect). This product is not suitable for use in children under the age of 12 months except on professional health advice.'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LACTOFERRIN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(COWMK) 'Derived from cow's milk.'</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POTASSIUM CHONDROITIN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SODIUM CHONDROITIN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excipient: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not to be included in medicines intended for use in the eye;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the</w:t>
            </w:r>
            <w:proofErr w:type="gramEnd"/>
            <w:r w:rsidRPr="00A81DD3">
              <w:rPr>
                <w:rFonts w:ascii="Times New Roman" w:hAnsi="Times New Roman" w:cs="Times New Roman"/>
                <w:sz w:val="20"/>
                <w:szCs w:val="20"/>
                <w:lang w:val="en-AU"/>
              </w:rPr>
              <w:t xml:space="preserve"> concentration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BOVINE WHEY IG-RICH FRACTION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(COWMK) 'Derived from cows milk'</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(BABY3) 'Not suitable for use in children under the age of 12 months - except on the advice of a health professional)'.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BRANDY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CAMPESTRIS/ALEURITES FORDI OIL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for use in topical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CHINENSIS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chinensis</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w:t>
            </w:r>
            <w:r w:rsidRPr="00A81DD3">
              <w:rPr>
                <w:rFonts w:ascii="Times New Roman" w:hAnsi="Times New Roman" w:cs="Times New Roman"/>
                <w:sz w:val="20"/>
                <w:szCs w:val="20"/>
                <w:lang w:val="en-AU"/>
              </w:rPr>
              <w:lastRenderedPageBreak/>
              <w:t>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JUNCEA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juncea</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NAPUS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napus</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NIGRA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nigra</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OLERACEA VAR. BOTRYTIS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w:t>
            </w:r>
            <w:r w:rsidRPr="00A81DD3">
              <w:rPr>
                <w:rFonts w:ascii="Times New Roman" w:hAnsi="Times New Roman" w:cs="Times New Roman"/>
                <w:sz w:val="20"/>
                <w:szCs w:val="20"/>
                <w:lang w:val="en-AU"/>
              </w:rPr>
              <w:lastRenderedPageBreak/>
              <w:t xml:space="preserve">Brassica </w:t>
            </w:r>
            <w:proofErr w:type="spellStart"/>
            <w:r w:rsidRPr="00A81DD3">
              <w:rPr>
                <w:rFonts w:ascii="Times New Roman" w:hAnsi="Times New Roman" w:cs="Times New Roman"/>
                <w:sz w:val="20"/>
                <w:szCs w:val="20"/>
                <w:lang w:val="en-AU"/>
              </w:rPr>
              <w:t>oleracea</w:t>
            </w:r>
            <w:proofErr w:type="spellEnd"/>
            <w:r w:rsidRPr="00A81DD3">
              <w:rPr>
                <w:rFonts w:ascii="Times New Roman" w:hAnsi="Times New Roman" w:cs="Times New Roman"/>
                <w:sz w:val="20"/>
                <w:szCs w:val="20"/>
                <w:lang w:val="en-AU"/>
              </w:rPr>
              <w:t xml:space="preserve"> var. botrytis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OLERACEA VAR. CAPITATA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oleracea</w:t>
            </w:r>
            <w:proofErr w:type="spellEnd"/>
            <w:r w:rsidRPr="00A81DD3">
              <w:rPr>
                <w:rFonts w:ascii="Times New Roman" w:hAnsi="Times New Roman" w:cs="Times New Roman"/>
                <w:sz w:val="20"/>
                <w:szCs w:val="20"/>
                <w:lang w:val="en-AU"/>
              </w:rPr>
              <w:t xml:space="preserve"> var. </w:t>
            </w:r>
            <w:proofErr w:type="spellStart"/>
            <w:r w:rsidRPr="00A81DD3">
              <w:rPr>
                <w:rFonts w:ascii="Times New Roman" w:hAnsi="Times New Roman" w:cs="Times New Roman"/>
                <w:sz w:val="20"/>
                <w:szCs w:val="20"/>
                <w:lang w:val="en-AU"/>
              </w:rPr>
              <w:t>capitata</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OLERACEA VAR. GEMMIFERA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oleracea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var</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gemmifera</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OLERACEA VAR. ITALICA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oleracea</w:t>
            </w:r>
            <w:proofErr w:type="spellEnd"/>
            <w:r w:rsidRPr="00A81DD3">
              <w:rPr>
                <w:rFonts w:ascii="Times New Roman" w:hAnsi="Times New Roman" w:cs="Times New Roman"/>
                <w:sz w:val="20"/>
                <w:szCs w:val="20"/>
                <w:lang w:val="en-AU"/>
              </w:rPr>
              <w:t xml:space="preserve"> var. </w:t>
            </w:r>
            <w:proofErr w:type="spellStart"/>
            <w:r w:rsidRPr="00A81DD3">
              <w:rPr>
                <w:rFonts w:ascii="Times New Roman" w:hAnsi="Times New Roman" w:cs="Times New Roman"/>
                <w:sz w:val="20"/>
                <w:szCs w:val="20"/>
                <w:lang w:val="en-AU"/>
              </w:rPr>
              <w:t>italica</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OLERACEA VAR. VIRIDIS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oleracea</w:t>
            </w:r>
            <w:proofErr w:type="spellEnd"/>
            <w:r w:rsidRPr="00A81DD3">
              <w:rPr>
                <w:rFonts w:ascii="Times New Roman" w:hAnsi="Times New Roman" w:cs="Times New Roman"/>
                <w:sz w:val="20"/>
                <w:szCs w:val="20"/>
                <w:lang w:val="en-AU"/>
              </w:rPr>
              <w:t xml:space="preserve"> var. </w:t>
            </w:r>
            <w:proofErr w:type="spellStart"/>
            <w:r w:rsidRPr="00A81DD3">
              <w:rPr>
                <w:rFonts w:ascii="Times New Roman" w:hAnsi="Times New Roman" w:cs="Times New Roman"/>
                <w:sz w:val="20"/>
                <w:szCs w:val="20"/>
                <w:lang w:val="en-AU"/>
              </w:rPr>
              <w:t>viridis</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PEKINENSIS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pekinensis</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BRASSICA RAPA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Brassica </w:t>
            </w:r>
            <w:proofErr w:type="spellStart"/>
            <w:r w:rsidRPr="00A81DD3">
              <w:rPr>
                <w:rFonts w:ascii="Times New Roman" w:hAnsi="Times New Roman" w:cs="Times New Roman"/>
                <w:sz w:val="20"/>
                <w:szCs w:val="20"/>
                <w:lang w:val="en-AU"/>
              </w:rPr>
              <w:t>rapa</w:t>
            </w:r>
            <w:proofErr w:type="spellEnd"/>
            <w:r w:rsidRPr="00A81DD3">
              <w:rPr>
                <w:rFonts w:ascii="Times New Roman" w:hAnsi="Times New Roman" w:cs="Times New Roman"/>
                <w:sz w:val="20"/>
                <w:szCs w:val="20"/>
                <w:lang w:val="en-AU"/>
              </w:rPr>
              <w:t xml:space="preserve">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BRAZIL NUT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BRILLIANT BLACK BN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BRILLIANT BLUE FCF</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for oral, topical and dental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BRILLIANT BLUE FCF ALUMINIUM LAKE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as a colour for oral and topical use.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BRILLIANT BLUE FCF BARIUM LAKE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as a colour for oral and topical use.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BRILLIANT SCARLET 4R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as a colour in medicines for topical and oral routes of administration</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BRILLIANT SCARLET 4R ALUMINIUM LAKE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as a colour in medicines for topical and oral routes of administration</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BRIZA MEDIA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BROCCOLI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BROMELAINS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 be derived</w:t>
            </w:r>
            <w:proofErr w:type="gramEnd"/>
            <w:r w:rsidRPr="00A81DD3">
              <w:rPr>
                <w:rFonts w:ascii="Times New Roman" w:hAnsi="Times New Roman" w:cs="Times New Roman"/>
                <w:sz w:val="20"/>
                <w:szCs w:val="20"/>
                <w:lang w:val="en-AU"/>
              </w:rPr>
              <w:t xml:space="preserve"> from either the stem or fruit of the pineapple (</w:t>
            </w:r>
            <w:proofErr w:type="spellStart"/>
            <w:r w:rsidRPr="00A81DD3">
              <w:rPr>
                <w:rFonts w:ascii="Times New Roman" w:hAnsi="Times New Roman" w:cs="Times New Roman"/>
                <w:sz w:val="20"/>
                <w:szCs w:val="20"/>
                <w:lang w:val="en-AU"/>
              </w:rPr>
              <w:t>Ananas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comosus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divided preparation, the allowed units </w:t>
            </w:r>
            <w:r w:rsidRPr="00A81DD3">
              <w:rPr>
                <w:rFonts w:ascii="Times New Roman" w:hAnsi="Times New Roman" w:cs="Times New Roman"/>
                <w:sz w:val="20"/>
                <w:szCs w:val="20"/>
                <w:lang w:val="en-AU"/>
              </w:rPr>
              <w:lastRenderedPageBreak/>
              <w:t>are papain units and million papain units.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an undivided preparation, the allowed units are million papain units per gram.</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 The concentration of bromine in the preparation must be no more than 14mg/Kg or 14mg/L or 0.0014% for oral and sublingual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BROMOSTYROL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Not for use in infants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BROMUS CATHARTICUS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BROMUS INERMIS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BROMUS RAMOSUS SUBSP. RAMOSUS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BRONOPOL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BROUSSONETIA PAPYRIFERA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BROWN FK</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for topical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BRUNFELSIA UNIFLORA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daily dose must be no more than the equivalent of 1mg of the dry herbal material.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BRUSSEL SPROUT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BRYONIA ALBA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BRYONIA DIOICA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BUCHU LEAF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BUCHU LEAF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BUCHU LEAF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BUCKWHEAT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or excipient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BUDDLEJA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BULNESIA SARMIENTI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BUNIAS ORIENTALIS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BUPLEURUM FALCATUM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BURDOCK LEAF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BURDOCK LEAF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BURDOCK ROOT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BURDOCK ROOT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BUSHMASTER SNAKE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BUTAN-1-OL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residual solvent limit for Butan-1-ol is 50 mg per maximum recommended daily dose.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propellant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BUTOXYETHANOL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BUTTER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BUTTER ACIDS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BUTTER ESTERS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BUTTER STARTER DISTILLATE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2-METHYLBUTYRATE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residual solvent limit for Butyl acetate is 50 mg per maximum recommended daily dose.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 xml:space="preserve">for use only in combination with other </w:t>
            </w:r>
            <w:r w:rsidRPr="00A81DD3">
              <w:rPr>
                <w:rFonts w:ascii="Times New Roman" w:hAnsi="Times New Roman" w:cs="Times New Roman"/>
                <w:sz w:val="20"/>
                <w:szCs w:val="20"/>
                <w:lang w:val="en-AU"/>
              </w:rPr>
              <w:lastRenderedPageBreak/>
              <w:t>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BUTYRYL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CAPROATE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ESTER OF PVM/MA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(EYE) 'Avoid contact with eyes'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(EYE2) 'May be irritant to the eyes'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HYDROXYBENZOATE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Medicines containing </w:t>
            </w:r>
            <w:proofErr w:type="spellStart"/>
            <w:r w:rsidRPr="00A81DD3">
              <w:rPr>
                <w:rFonts w:ascii="Times New Roman" w:hAnsi="Times New Roman" w:cs="Times New Roman"/>
                <w:sz w:val="20"/>
                <w:szCs w:val="20"/>
                <w:lang w:val="en-AU"/>
              </w:rPr>
              <w:t>hydroxybenzoates</w:t>
            </w:r>
            <w:proofErr w:type="spellEnd"/>
            <w:r w:rsidRPr="00A81DD3">
              <w:rPr>
                <w:rFonts w:ascii="Times New Roman" w:hAnsi="Times New Roman" w:cs="Times New Roman"/>
                <w:sz w:val="20"/>
                <w:szCs w:val="20"/>
                <w:lang w:val="en-AU"/>
              </w:rPr>
              <w:t xml:space="preserve"> require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(TOTBNZ) ‘Contains </w:t>
            </w:r>
            <w:proofErr w:type="spellStart"/>
            <w:r w:rsidRPr="00A81DD3">
              <w:rPr>
                <w:rFonts w:ascii="Times New Roman" w:hAnsi="Times New Roman" w:cs="Times New Roman"/>
                <w:sz w:val="20"/>
                <w:szCs w:val="20"/>
                <w:lang w:val="en-AU"/>
              </w:rPr>
              <w:t>hydroxybenzoates</w:t>
            </w:r>
            <w:proofErr w:type="spellEnd"/>
            <w:r w:rsidRPr="00A81DD3">
              <w:rPr>
                <w:rFonts w:ascii="Times New Roman" w:hAnsi="Times New Roman" w:cs="Times New Roman"/>
                <w:sz w:val="20"/>
                <w:szCs w:val="20"/>
                <w:lang w:val="en-AU"/>
              </w:rPr>
              <w:t xml:space="preserve">’ (or words to this effect) if the medicine contains more than one </w:t>
            </w:r>
            <w:proofErr w:type="spellStart"/>
            <w:r w:rsidRPr="00A81DD3">
              <w:rPr>
                <w:rFonts w:ascii="Times New Roman" w:hAnsi="Times New Roman" w:cs="Times New Roman"/>
                <w:sz w:val="20"/>
                <w:szCs w:val="20"/>
                <w:lang w:val="en-AU"/>
              </w:rPr>
              <w:t>hydroxybenzoate</w:t>
            </w:r>
            <w:proofErr w:type="spellEnd"/>
            <w:r w:rsidRPr="00A81DD3">
              <w:rPr>
                <w:rFonts w:ascii="Times New Roman" w:hAnsi="Times New Roman" w:cs="Times New Roman"/>
                <w:sz w:val="20"/>
                <w:szCs w:val="20"/>
                <w:lang w:val="en-AU"/>
              </w:rPr>
              <w:t xml:space="preserve"> source OR ‘Contains [insert the approved name of </w:t>
            </w:r>
            <w:proofErr w:type="spellStart"/>
            <w:r w:rsidRPr="00A81DD3">
              <w:rPr>
                <w:rFonts w:ascii="Times New Roman" w:hAnsi="Times New Roman" w:cs="Times New Roman"/>
                <w:sz w:val="20"/>
                <w:szCs w:val="20"/>
                <w:lang w:val="en-AU"/>
              </w:rPr>
              <w:t>hydroxybenzoate</w:t>
            </w:r>
            <w:proofErr w:type="spellEnd"/>
            <w:r w:rsidRPr="00A81DD3">
              <w:rPr>
                <w:rFonts w:ascii="Times New Roman" w:hAnsi="Times New Roman" w:cs="Times New Roman"/>
                <w:sz w:val="20"/>
                <w:szCs w:val="20"/>
                <w:lang w:val="en-AU"/>
              </w:rPr>
              <w:t xml:space="preserve"> used]’ (or words to this effect) if product contains one </w:t>
            </w:r>
            <w:proofErr w:type="spellStart"/>
            <w:r w:rsidRPr="00A81DD3">
              <w:rPr>
                <w:rFonts w:ascii="Times New Roman" w:hAnsi="Times New Roman" w:cs="Times New Roman"/>
                <w:sz w:val="20"/>
                <w:szCs w:val="20"/>
                <w:lang w:val="en-AU"/>
              </w:rPr>
              <w:t>hydroxybenzoate</w:t>
            </w:r>
            <w:proofErr w:type="spellEnd"/>
            <w:r w:rsidRPr="00A81DD3">
              <w:rPr>
                <w:rFonts w:ascii="Times New Roman" w:hAnsi="Times New Roman" w:cs="Times New Roman"/>
                <w:sz w:val="20"/>
                <w:szCs w:val="20"/>
                <w:lang w:val="en-AU"/>
              </w:rPr>
              <w:t xml:space="preserve"> source.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ISOVALERATE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LEVULINATE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998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METHOXYDIBENZOYLMETHANE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preparation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999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 UNDECYLENATE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BUTYLATED HYDROXYANISOLE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BUTYLATED HYDROXYTOLUENE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BUTYLENE GLYCOL DICAPRYLATE/DICAPRATE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BUTYLIDENE PHTHALIDE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BUTYLOCTYL SALICYLATE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7%.</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BUTYLPHENYL METHYLPROPIONAL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BUTYRALDEHYDE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BUTYRIC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C1-8 ALKYL TETRAHYDROXYCYCLOHEXANOATE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w:t>
            </w:r>
            <w:r w:rsidRPr="00A81DD3">
              <w:rPr>
                <w:rFonts w:ascii="Times New Roman" w:hAnsi="Times New Roman" w:cs="Times New Roman"/>
                <w:sz w:val="20"/>
                <w:szCs w:val="20"/>
                <w:lang w:val="en-AU"/>
              </w:rPr>
              <w:lastRenderedPageBreak/>
              <w:t>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0.012%.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C10-12 ALKANE/CYCLOALKANE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C10-30 CHOLESTEROL/LANOSTEROL ESTERS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C11-13 ALKANE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C11-14-ISO-ALCOHOL C-13 RICH</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C12-13 PARETH-23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0.125%.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Residual levels of 1</w:t>
            </w:r>
            <w:proofErr w:type="gramStart"/>
            <w:r w:rsidRPr="00A81DD3">
              <w:rPr>
                <w:rFonts w:ascii="Times New Roman" w:hAnsi="Times New Roman" w:cs="Times New Roman"/>
                <w:sz w:val="20"/>
                <w:szCs w:val="20"/>
                <w:lang w:val="en-AU"/>
              </w:rPr>
              <w:t>,4</w:t>
            </w:r>
            <w:proofErr w:type="gramEnd"/>
            <w:r w:rsidRPr="00A81DD3">
              <w:rPr>
                <w:rFonts w:ascii="Times New Roman" w:hAnsi="Times New Roman" w:cs="Times New Roman"/>
                <w:sz w:val="20"/>
                <w:szCs w:val="20"/>
                <w:lang w:val="en-AU"/>
              </w:rPr>
              <w:t>-dioxane and ethylene oxide (and related substances) are to be kept below the level of detection.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C12-13 PARETH-3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Residual levels of 1</w:t>
            </w:r>
            <w:proofErr w:type="gramStart"/>
            <w:r w:rsidRPr="00A81DD3">
              <w:rPr>
                <w:rFonts w:ascii="Times New Roman" w:hAnsi="Times New Roman" w:cs="Times New Roman"/>
                <w:sz w:val="20"/>
                <w:szCs w:val="20"/>
                <w:lang w:val="en-AU"/>
              </w:rPr>
              <w:t>,4</w:t>
            </w:r>
            <w:proofErr w:type="gramEnd"/>
            <w:r w:rsidRPr="00A81DD3">
              <w:rPr>
                <w:rFonts w:ascii="Times New Roman" w:hAnsi="Times New Roman" w:cs="Times New Roman"/>
                <w:sz w:val="20"/>
                <w:szCs w:val="20"/>
                <w:lang w:val="en-AU"/>
              </w:rPr>
              <w:t>-dioxane and ethylene oxide (and related substances) are to be kept below the level of detection.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C12-15 ALKYL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C12-15 ALKYL OCTANOATE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C12-20 ACID PEG-8 ESTER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C12-20 ALKYL GLUCOSIDE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0.75%.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C12-22 ALKYL ACRYLATE/HYDROXYETHYLACRYLATE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topical medicines</w:t>
            </w:r>
            <w:proofErr w:type="gramEnd"/>
            <w:r w:rsidRPr="00A81DD3">
              <w:rPr>
                <w:rFonts w:ascii="Times New Roman" w:hAnsi="Times New Roman" w:cs="Times New Roman"/>
                <w:sz w:val="20"/>
                <w:szCs w:val="20"/>
                <w:lang w:val="en-AU"/>
              </w:rPr>
              <w:t xml:space="preserve">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C12-22 alkyl acrylate/</w:t>
            </w:r>
            <w:proofErr w:type="spellStart"/>
            <w:r w:rsidRPr="00A81DD3">
              <w:rPr>
                <w:rFonts w:ascii="Times New Roman" w:hAnsi="Times New Roman" w:cs="Times New Roman"/>
                <w:sz w:val="20"/>
                <w:szCs w:val="20"/>
                <w:lang w:val="en-AU"/>
              </w:rPr>
              <w:t>hydroxyethylacrylate</w:t>
            </w:r>
            <w:proofErr w:type="spellEnd"/>
            <w:r w:rsidRPr="00A81DD3">
              <w:rPr>
                <w:rFonts w:ascii="Times New Roman" w:hAnsi="Times New Roman" w:cs="Times New Roman"/>
                <w:sz w:val="20"/>
                <w:szCs w:val="20"/>
                <w:lang w:val="en-AU"/>
              </w:rPr>
              <w:t xml:space="preserve"> copolymer in the medicine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C13-14 ISOPARAFFIN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C14-22 ALCOHOLS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w:t>
            </w:r>
            <w:r w:rsidRPr="00A81DD3">
              <w:rPr>
                <w:rFonts w:ascii="Times New Roman" w:hAnsi="Times New Roman" w:cs="Times New Roman"/>
                <w:sz w:val="20"/>
                <w:szCs w:val="20"/>
                <w:lang w:val="en-AU"/>
              </w:rPr>
              <w:lastRenderedPageBreak/>
              <w:t>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2.55%.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C15-19 ALKANE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7%.</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C18-36 ACID GLYCOL ESTER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C18-36 ACID TRIGLYCERIDE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C2-OCTENAL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C20-40 ALCOHOLS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C20-40 ALKYL 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w:t>
            </w:r>
            <w:r w:rsidRPr="00A81DD3">
              <w:rPr>
                <w:rFonts w:ascii="Times New Roman" w:hAnsi="Times New Roman" w:cs="Times New Roman"/>
                <w:sz w:val="20"/>
                <w:szCs w:val="20"/>
                <w:lang w:val="en-AU"/>
              </w:rPr>
              <w:lastRenderedPageBreak/>
              <w:t>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C20-40 PARETH-24</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C20-40 PARETH-3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C30-45 ALKYL CETEARYL DIMETICONE CROSSPOLYMER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C9-11 ISOPARAFFIN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C9-11 PARETH-3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C9-15 ALKYL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CABBAGE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CABREUVA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CADE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CAESALPINIA SAPPAN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CAFFEINE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excipient, 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for oral use in adults when the medicine consists principally of one or more designated active ingredients prescribed in Schedule 14 to the Regulations (other than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for internal use or oral application, the maximum recommended daily dose of the medicine must provide no more than 100mg of caffeine from this ingredient.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or oral application, 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(d) below apply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lastRenderedPageBreak/>
              <w:t>may</w:t>
            </w:r>
            <w:proofErr w:type="gramEnd"/>
            <w:r w:rsidRPr="00A81DD3">
              <w:rPr>
                <w:rFonts w:ascii="Times New Roman" w:hAnsi="Times New Roman" w:cs="Times New Roman"/>
                <w:sz w:val="20"/>
                <w:szCs w:val="20"/>
                <w:lang w:val="en-AU"/>
              </w:rPr>
              <w:t xml:space="preserve"> comply with the requirements in paragraphs (a) to (d)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is for internal use or oral application, a maximum recommended dose of the medicine must not provide more than 100 mg of 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d) When the maximum recommended daily dose of the medicine provides greater than 80 mg of total caffeine and the </w:t>
            </w:r>
            <w:r w:rsidRPr="00A81DD3">
              <w:rPr>
                <w:rFonts w:ascii="Times New Roman" w:hAnsi="Times New Roman" w:cs="Times New Roman"/>
                <w:sz w:val="20"/>
                <w:szCs w:val="20"/>
                <w:lang w:val="en-AU"/>
              </w:rPr>
              <w:lastRenderedPageBreak/>
              <w:t>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(CAFFLMT) 'Limit the use of caffeine-containing products (including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CAJUPUT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Cineole is a mandatory component of Cajuput oil.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in the medicine is more than 25%, the nominal capacity of the container must be no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in the medicine is more than 25% and the nominal capacity of the container is more than 15 mL, a child resistant closure and restricted 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in the medicine is more than 25% and the nominal capacity of the container is less than 15 mL, a restricted 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to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in the medicine is more than 25%,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 (CHILD) 'Keep out of reach of children' (or word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cineole in the preparation is more than 25%, the nominal capacity of the container must not be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 'Keep out of reach of children' (or word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 'Keep out of reach of children' (or word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CALAMINE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or excipient ingredient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w:t>
            </w:r>
            <w:proofErr w:type="gramStart"/>
            <w:r w:rsidRPr="00A81DD3">
              <w:rPr>
                <w:rFonts w:ascii="Times New Roman" w:hAnsi="Times New Roman" w:cs="Times New Roman"/>
                <w:sz w:val="20"/>
                <w:szCs w:val="20"/>
                <w:lang w:val="en-AU"/>
              </w:rPr>
              <w:t>ingredient,</w:t>
            </w:r>
            <w:proofErr w:type="gramEnd"/>
            <w:r w:rsidRPr="00A81DD3">
              <w:rPr>
                <w:rFonts w:ascii="Times New Roman" w:hAnsi="Times New Roman" w:cs="Times New Roman"/>
                <w:sz w:val="20"/>
                <w:szCs w:val="20"/>
                <w:lang w:val="en-AU"/>
              </w:rPr>
              <w:t xml:space="preserve"> can only be supplied as an uncompounded medicine substance packed for retail sale and must comply with an uncompounded substance monograph of the British Pharmacopoeia,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CALCIFEDIOL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recommended daily dose of the medicine must not provide more than 10 micrograms of </w:t>
            </w:r>
            <w:proofErr w:type="spellStart"/>
            <w:r w:rsidRPr="00A81DD3">
              <w:rPr>
                <w:rFonts w:ascii="Times New Roman" w:hAnsi="Times New Roman" w:cs="Times New Roman"/>
                <w:sz w:val="20"/>
                <w:szCs w:val="20"/>
                <w:lang w:val="en-AU"/>
              </w:rPr>
              <w:t>calcifediol</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lastRenderedPageBreak/>
              <w:t>Calcifediol</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must not be used</w:t>
            </w:r>
            <w:proofErr w:type="gramEnd"/>
            <w:r w:rsidRPr="00A81DD3">
              <w:rPr>
                <w:rFonts w:ascii="Times New Roman" w:hAnsi="Times New Roman" w:cs="Times New Roman"/>
                <w:sz w:val="20"/>
                <w:szCs w:val="20"/>
                <w:lang w:val="en-AU"/>
              </w:rPr>
              <w:t xml:space="preserve"> in medicines with other Vitamin D analogues; such as </w:t>
            </w:r>
            <w:proofErr w:type="spellStart"/>
            <w:r w:rsidRPr="00A81DD3">
              <w:rPr>
                <w:rFonts w:ascii="Times New Roman" w:hAnsi="Times New Roman" w:cs="Times New Roman"/>
                <w:sz w:val="20"/>
                <w:szCs w:val="20"/>
                <w:lang w:val="en-AU"/>
              </w:rPr>
              <w:t>ergocalciferol</w:t>
            </w:r>
            <w:proofErr w:type="spellEnd"/>
            <w:r w:rsidRPr="00A81DD3">
              <w:rPr>
                <w:rFonts w:ascii="Times New Roman" w:hAnsi="Times New Roman" w:cs="Times New Roman"/>
                <w:sz w:val="20"/>
                <w:szCs w:val="20"/>
                <w:lang w:val="en-AU"/>
              </w:rPr>
              <w:t xml:space="preserve"> or </w:t>
            </w:r>
            <w:proofErr w:type="spellStart"/>
            <w:r w:rsidRPr="00A81DD3">
              <w:rPr>
                <w:rFonts w:ascii="Times New Roman" w:hAnsi="Times New Roman" w:cs="Times New Roman"/>
                <w:sz w:val="20"/>
                <w:szCs w:val="20"/>
                <w:lang w:val="en-AU"/>
              </w:rPr>
              <w:t>colecalciferol</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statements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(CFEDIOL) '</w:t>
            </w:r>
            <w:proofErr w:type="spellStart"/>
            <w:r w:rsidRPr="00A81DD3">
              <w:rPr>
                <w:rFonts w:ascii="Times New Roman" w:hAnsi="Times New Roman" w:cs="Times New Roman"/>
                <w:sz w:val="20"/>
                <w:szCs w:val="20"/>
                <w:lang w:val="en-AU"/>
              </w:rPr>
              <w:t>Calcifediol</w:t>
            </w:r>
            <w:proofErr w:type="spellEnd"/>
            <w:r w:rsidRPr="00A81DD3">
              <w:rPr>
                <w:rFonts w:ascii="Times New Roman" w:hAnsi="Times New Roman" w:cs="Times New Roman"/>
                <w:sz w:val="20"/>
                <w:szCs w:val="20"/>
                <w:lang w:val="en-AU"/>
              </w:rPr>
              <w:t xml:space="preserve"> may have similar effects to Vitamin D. Consult your health care professional before taking in combination with other medicines.'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(OTHVITD) 'The medicine should not be taken in combination with supplements containing Vitamin D without medical advice'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(CHILD9) 'Use in children under 9 years is not recommended'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CALCIFIED LITHOTHAMNION SPECIES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CALCIFIED LITHOTHAMNION TOPHIFORME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oral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ALGINATE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AMINO ACID CHELATE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is a mandatory component of calcium amino acid chelate.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calcium in the calcium amino acid chelate must be no more than 25% w/w.</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ASCORBATE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ASCORBATE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ASPARTATE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ASPARTATE HYDROCHLORIDE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BEHENATE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Behenic</w:t>
            </w:r>
            <w:proofErr w:type="spellEnd"/>
            <w:r w:rsidRPr="00A81DD3">
              <w:rPr>
                <w:rFonts w:ascii="Times New Roman" w:hAnsi="Times New Roman" w:cs="Times New Roman"/>
                <w:sz w:val="20"/>
                <w:szCs w:val="20"/>
                <w:lang w:val="en-AU"/>
              </w:rPr>
              <w:t xml:space="preserve"> acid is a mandatory component of Calcium </w:t>
            </w:r>
            <w:proofErr w:type="spellStart"/>
            <w:r w:rsidRPr="00A81DD3">
              <w:rPr>
                <w:rFonts w:ascii="Times New Roman" w:hAnsi="Times New Roman" w:cs="Times New Roman"/>
                <w:sz w:val="20"/>
                <w:szCs w:val="20"/>
                <w:lang w:val="en-AU"/>
              </w:rPr>
              <w:t>behenate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ingestion, the maximum recommended daily dose must not provide more than 383.5 mg of </w:t>
            </w:r>
            <w:proofErr w:type="spellStart"/>
            <w:r w:rsidRPr="00A81DD3">
              <w:rPr>
                <w:rFonts w:ascii="Times New Roman" w:hAnsi="Times New Roman" w:cs="Times New Roman"/>
                <w:sz w:val="20"/>
                <w:szCs w:val="20"/>
                <w:lang w:val="en-AU"/>
              </w:rPr>
              <w:t>Behenic</w:t>
            </w:r>
            <w:proofErr w:type="spellEnd"/>
            <w:r w:rsidRPr="00A81DD3">
              <w:rPr>
                <w:rFonts w:ascii="Times New Roman" w:hAnsi="Times New Roman" w:cs="Times New Roman"/>
                <w:sz w:val="20"/>
                <w:szCs w:val="20"/>
                <w:lang w:val="en-AU"/>
              </w:rPr>
              <w:t xml:space="preserve"> acid.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BETA-HYDROXY-BETA-METHYLBUTYRATE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BETA-HYDROXY-BETA-METHYLBUTYRATE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CARBONATE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CASEINATE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CHLORIDE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CITRATE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CITRATE TETRAHYDRATE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DIASPARTATE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FLUORIDE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fluoride from Calcium fluoride </w:t>
            </w:r>
            <w:proofErr w:type="gramStart"/>
            <w:r w:rsidRPr="00A81DD3">
              <w:rPr>
                <w:rFonts w:ascii="Times New Roman" w:hAnsi="Times New Roman" w:cs="Times New Roman"/>
                <w:sz w:val="20"/>
                <w:szCs w:val="20"/>
                <w:lang w:val="en-AU"/>
              </w:rPr>
              <w:t xml:space="preserve">should </w:t>
            </w:r>
            <w:r w:rsidRPr="00A81DD3">
              <w:rPr>
                <w:rFonts w:ascii="Times New Roman" w:hAnsi="Times New Roman" w:cs="Times New Roman"/>
                <w:sz w:val="20"/>
                <w:szCs w:val="20"/>
                <w:lang w:val="en-AU"/>
              </w:rPr>
              <w:lastRenderedPageBreak/>
              <w:t>be calculated</w:t>
            </w:r>
            <w:proofErr w:type="gramEnd"/>
            <w:r w:rsidRPr="00A81DD3">
              <w:rPr>
                <w:rFonts w:ascii="Times New Roman" w:hAnsi="Times New Roman" w:cs="Times New Roman"/>
                <w:sz w:val="20"/>
                <w:szCs w:val="20"/>
                <w:lang w:val="en-AU"/>
              </w:rPr>
              <w:t xml:space="preserve"> based on the molecular weight of Calcium fluoride.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fluoride in the product from all ingredients must be no more than 10mg/kg or 10mg/L or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FOLINATE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Folinic</w:t>
            </w:r>
            <w:proofErr w:type="spellEnd"/>
            <w:r w:rsidRPr="00A81DD3">
              <w:rPr>
                <w:rFonts w:ascii="Times New Roman" w:hAnsi="Times New Roman" w:cs="Times New Roman"/>
                <w:sz w:val="20"/>
                <w:szCs w:val="20"/>
                <w:lang w:val="en-AU"/>
              </w:rPr>
              <w:t xml:space="preserve"> acid is a mandatory component of calcium </w:t>
            </w:r>
            <w:proofErr w:type="spellStart"/>
            <w:r w:rsidRPr="00A81DD3">
              <w:rPr>
                <w:rFonts w:ascii="Times New Roman" w:hAnsi="Times New Roman" w:cs="Times New Roman"/>
                <w:sz w:val="20"/>
                <w:szCs w:val="20"/>
                <w:lang w:val="en-AU"/>
              </w:rPr>
              <w:t>folinate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daily dose must not provide more than 500 micrograms of </w:t>
            </w:r>
            <w:proofErr w:type="spellStart"/>
            <w:r w:rsidRPr="00A81DD3">
              <w:rPr>
                <w:rFonts w:ascii="Times New Roman" w:hAnsi="Times New Roman" w:cs="Times New Roman"/>
                <w:sz w:val="20"/>
                <w:szCs w:val="20"/>
                <w:lang w:val="en-AU"/>
              </w:rPr>
              <w:t>folinic</w:t>
            </w:r>
            <w:proofErr w:type="spellEnd"/>
            <w:r w:rsidRPr="00A81DD3">
              <w:rPr>
                <w:rFonts w:ascii="Times New Roman" w:hAnsi="Times New Roman" w:cs="Times New Roman"/>
                <w:sz w:val="20"/>
                <w:szCs w:val="20"/>
                <w:lang w:val="en-AU"/>
              </w:rPr>
              <w:t xml:space="preserve"> acid.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contains a combination of folic acid, </w:t>
            </w:r>
            <w:proofErr w:type="spellStart"/>
            <w:r w:rsidRPr="00A81DD3">
              <w:rPr>
                <w:rFonts w:ascii="Times New Roman" w:hAnsi="Times New Roman" w:cs="Times New Roman"/>
                <w:sz w:val="20"/>
                <w:szCs w:val="20"/>
                <w:lang w:val="en-AU"/>
              </w:rPr>
              <w:t>folinic</w:t>
            </w:r>
            <w:proofErr w:type="spellEnd"/>
            <w:r w:rsidRPr="00A81DD3">
              <w:rPr>
                <w:rFonts w:ascii="Times New Roman" w:hAnsi="Times New Roman" w:cs="Times New Roman"/>
                <w:sz w:val="20"/>
                <w:szCs w:val="20"/>
                <w:lang w:val="en-AU"/>
              </w:rPr>
              <w:t xml:space="preserve"> acid or </w:t>
            </w:r>
            <w:proofErr w:type="spellStart"/>
            <w:r w:rsidRPr="00A81DD3">
              <w:rPr>
                <w:rFonts w:ascii="Times New Roman" w:hAnsi="Times New Roman" w:cs="Times New Roman"/>
                <w:sz w:val="20"/>
                <w:szCs w:val="20"/>
                <w:lang w:val="en-AU"/>
              </w:rPr>
              <w:t>levomefolic</w:t>
            </w:r>
            <w:proofErr w:type="spellEnd"/>
            <w:r w:rsidRPr="00A81DD3">
              <w:rPr>
                <w:rFonts w:ascii="Times New Roman" w:hAnsi="Times New Roman" w:cs="Times New Roman"/>
                <w:sz w:val="20"/>
                <w:szCs w:val="20"/>
                <w:lang w:val="en-AU"/>
              </w:rPr>
              <w:t xml:space="preserve"> acid, the medicine must not provide more than a combined total of 500 micrograms of folic acid, </w:t>
            </w:r>
            <w:proofErr w:type="spellStart"/>
            <w:r w:rsidRPr="00A81DD3">
              <w:rPr>
                <w:rFonts w:ascii="Times New Roman" w:hAnsi="Times New Roman" w:cs="Times New Roman"/>
                <w:sz w:val="20"/>
                <w:szCs w:val="20"/>
                <w:lang w:val="en-AU"/>
              </w:rPr>
              <w:t>folinic</w:t>
            </w:r>
            <w:proofErr w:type="spellEnd"/>
            <w:r w:rsidRPr="00A81DD3">
              <w:rPr>
                <w:rFonts w:ascii="Times New Roman" w:hAnsi="Times New Roman" w:cs="Times New Roman"/>
                <w:sz w:val="20"/>
                <w:szCs w:val="20"/>
                <w:lang w:val="en-AU"/>
              </w:rPr>
              <w:t xml:space="preserve"> acid and </w:t>
            </w:r>
            <w:proofErr w:type="spellStart"/>
            <w:r w:rsidRPr="00A81DD3">
              <w:rPr>
                <w:rFonts w:ascii="Times New Roman" w:hAnsi="Times New Roman" w:cs="Times New Roman"/>
                <w:sz w:val="20"/>
                <w:szCs w:val="20"/>
                <w:lang w:val="en-AU"/>
              </w:rPr>
              <w:t>levomefolic</w:t>
            </w:r>
            <w:proofErr w:type="spellEnd"/>
            <w:r w:rsidRPr="00A81DD3">
              <w:rPr>
                <w:rFonts w:ascii="Times New Roman" w:hAnsi="Times New Roman" w:cs="Times New Roman"/>
                <w:sz w:val="20"/>
                <w:szCs w:val="20"/>
                <w:lang w:val="en-AU"/>
              </w:rPr>
              <w:t xml:space="preserve"> acid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preparations indicated for reducing the risk of having a child with </w:t>
            </w:r>
            <w:proofErr w:type="spellStart"/>
            <w:r w:rsidRPr="00A81DD3">
              <w:rPr>
                <w:rFonts w:ascii="Times New Roman" w:hAnsi="Times New Roman" w:cs="Times New Roman"/>
                <w:sz w:val="20"/>
                <w:szCs w:val="20"/>
                <w:lang w:val="en-AU"/>
              </w:rPr>
              <w:t>spina</w:t>
            </w:r>
            <w:proofErr w:type="spellEnd"/>
            <w:r w:rsidRPr="00A81DD3">
              <w:rPr>
                <w:rFonts w:ascii="Times New Roman" w:hAnsi="Times New Roman" w:cs="Times New Roman"/>
                <w:sz w:val="20"/>
                <w:szCs w:val="20"/>
                <w:lang w:val="en-AU"/>
              </w:rPr>
              <w:t xml:space="preserve"> bifida/neural tube defects, 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(NEUR) 'Warning: Do not exceed the stated dose except on medical advice. If you have had a baby with a neural tube defect/</w:t>
            </w:r>
            <w:proofErr w:type="spellStart"/>
            <w:r w:rsidRPr="00A81DD3">
              <w:rPr>
                <w:rFonts w:ascii="Times New Roman" w:hAnsi="Times New Roman" w:cs="Times New Roman"/>
                <w:sz w:val="20"/>
                <w:szCs w:val="20"/>
                <w:lang w:val="en-AU"/>
              </w:rPr>
              <w:t>spina</w:t>
            </w:r>
            <w:proofErr w:type="spellEnd"/>
            <w:r w:rsidRPr="00A81DD3">
              <w:rPr>
                <w:rFonts w:ascii="Times New Roman" w:hAnsi="Times New Roman" w:cs="Times New Roman"/>
                <w:sz w:val="20"/>
                <w:szCs w:val="20"/>
                <w:lang w:val="en-AU"/>
              </w:rPr>
              <w:t xml:space="preserve"> bifida - seek specific medical advice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GLUCONATE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GLYCEROPHOSPHATE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GLYCINATE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GLYCINATE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HEXAFLUOROSILICATE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HYDROGEN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HYDROGEN PHOSPHATE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HYDROGEN PHOSPHATE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HYDROXIDE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 standard active ingredient, </w:t>
            </w:r>
            <w:proofErr w:type="gramStart"/>
            <w:r w:rsidRPr="00A81DD3">
              <w:rPr>
                <w:rFonts w:ascii="Times New Roman" w:hAnsi="Times New Roman" w:cs="Times New Roman"/>
                <w:sz w:val="20"/>
                <w:szCs w:val="20"/>
                <w:lang w:val="en-AU"/>
              </w:rPr>
              <w:t>can only be supplied</w:t>
            </w:r>
            <w:proofErr w:type="gramEnd"/>
            <w:r w:rsidRPr="00A81DD3">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HYDROXYCITRATE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HYPOPHOSPHITE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IODIDE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KETOGLUCONATE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L-THREONATE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LACTATE GLUCONATE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LACTATE PENTAHYDRATE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LACTATE TRIHYDRATE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LYSINATE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METHIONINATE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OROTATE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PANTOTHENATE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PYRUVATE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1088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SACCHARATE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SILICATE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SODIUM CASEINATE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 (COWMK) 'Derived from cow's milk'.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SODIUM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SULFATE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SULFIDE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CALCIUM THREONINATE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CALENDULA FLOWER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1099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CALENDULA FLOWER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CALENDULA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CALLERYA RETICULATA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CALLICARPA PEDUNCULATA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CALLISTEMON CITRINUS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CALLISTEPHUS CHINENSIS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CALLITRIS COLUMELLARIS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fragrance the total fragrance concentration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CALLITRIS COLUMELLARIS SUBSP. INTRATROPICA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CALLITRIS RHOMBOIDEA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CALLUNA VULGARIS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CALOCHORTUS TOLMIEI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CALTHA PALUSTRIS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CALUMBA ROOT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CALUMBA ROOT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CALVATIA GIGANTEA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CALYCANTHUS FLORIDUS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CALYCANTHUS PRAECOX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CAMELLIA JAPONICA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CAMELLIA OLEIFERA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Camellia </w:t>
            </w:r>
            <w:proofErr w:type="spellStart"/>
            <w:r w:rsidRPr="00A81DD3">
              <w:rPr>
                <w:rFonts w:ascii="Times New Roman" w:hAnsi="Times New Roman" w:cs="Times New Roman"/>
                <w:sz w:val="20"/>
                <w:szCs w:val="20"/>
                <w:lang w:val="en-AU"/>
              </w:rPr>
              <w:t>oleifera</w:t>
            </w:r>
            <w:proofErr w:type="spellEnd"/>
            <w:r w:rsidRPr="00A81DD3">
              <w:rPr>
                <w:rFonts w:ascii="Times New Roman" w:hAnsi="Times New Roman" w:cs="Times New Roman"/>
                <w:sz w:val="20"/>
                <w:szCs w:val="20"/>
                <w:lang w:val="en-AU"/>
              </w:rPr>
              <w:t xml:space="preserve"> (seed oil) is used as a solvent, it is restricted to topical or sunscreen preparations for dermal application only.</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CAMELLIA SINENSIS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Caffeine is a mandatory component of Camellia </w:t>
            </w:r>
            <w:proofErr w:type="spellStart"/>
            <w:r w:rsidRPr="00A81DD3">
              <w:rPr>
                <w:rFonts w:ascii="Times New Roman" w:hAnsi="Times New Roman" w:cs="Times New Roman"/>
                <w:sz w:val="20"/>
                <w:szCs w:val="20"/>
                <w:lang w:val="en-AU"/>
              </w:rPr>
              <w:t>sinensis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w:t>
            </w:r>
            <w:r w:rsidRPr="00A81DD3">
              <w:rPr>
                <w:rFonts w:ascii="Times New Roman" w:hAnsi="Times New Roman" w:cs="Times New Roman"/>
                <w:sz w:val="20"/>
                <w:szCs w:val="20"/>
                <w:lang w:val="en-AU"/>
              </w:rPr>
              <w:lastRenderedPageBreak/>
              <w:t>for internal use or oral 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(e) below apply in relation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w:t>
            </w:r>
            <w:proofErr w:type="gramEnd"/>
            <w:r w:rsidRPr="00A81DD3">
              <w:rPr>
                <w:rFonts w:ascii="Times New Roman" w:hAnsi="Times New Roman" w:cs="Times New Roman"/>
                <w:sz w:val="20"/>
                <w:szCs w:val="20"/>
                <w:lang w:val="en-AU"/>
              </w:rPr>
              <w:t xml:space="preserve"> comply with the requirements in paragraphs (a) to (e)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w:t>
            </w:r>
            <w:r w:rsidRPr="00A81DD3">
              <w:rPr>
                <w:rFonts w:ascii="Times New Roman" w:hAnsi="Times New Roman" w:cs="Times New Roman"/>
                <w:sz w:val="20"/>
                <w:szCs w:val="20"/>
                <w:lang w:val="en-AU"/>
              </w:rPr>
              <w:lastRenderedPageBreak/>
              <w:t>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(CAFFLMT) 'Limit the use of caffeine-containing products </w:t>
            </w:r>
            <w:r w:rsidRPr="00A81DD3">
              <w:rPr>
                <w:rFonts w:ascii="Times New Roman" w:hAnsi="Times New Roman" w:cs="Times New Roman"/>
                <w:sz w:val="20"/>
                <w:szCs w:val="20"/>
                <w:lang w:val="en-AU"/>
              </w:rPr>
              <w:lastRenderedPageBreak/>
              <w:t>(including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(CAFFCYP) ‘Caffeine interacts with enzyme CYP1A2 in the liver. Consult your health professional before taking with other medicines’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CAMPHENE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coating solution,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CAMPHOLENIC 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CAMPHOR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solid and semi solid preparations, the concentration of camphor must be no more than 12.5%.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the concentration of camphor must be no more than 2.5%.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CAMPHOR BENZALKONIUM METHOSULFATE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preparation must not be more than 6%.</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CAMPHOR OIL BROWN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camphor</w:t>
            </w:r>
            <w:proofErr w:type="gramEnd"/>
            <w:r w:rsidRPr="00A81DD3">
              <w:rPr>
                <w:rFonts w:ascii="Times New Roman" w:hAnsi="Times New Roman" w:cs="Times New Roman"/>
                <w:sz w:val="20"/>
                <w:szCs w:val="20"/>
                <w:lang w:val="en-AU"/>
              </w:rPr>
              <w:t xml:space="preserve">, cineole and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are mandatory components of camphor oil brown.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solid and semi solid preparations, the concentration of camphor must be no more than 12.5%.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other than essential oils, the concentration of camphor must be no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essential oil preparations, if the concentration of camphor is more than 2.5% but less than or equal to 10%, and the nominal capacity of the container is less than 25 millilitres, the medicine must have a restricted </w:t>
            </w:r>
            <w:r w:rsidRPr="00A81DD3">
              <w:rPr>
                <w:rFonts w:ascii="Times New Roman" w:hAnsi="Times New Roman" w:cs="Times New Roman"/>
                <w:sz w:val="20"/>
                <w:szCs w:val="20"/>
                <w:lang w:val="en-AU"/>
              </w:rPr>
              <w:lastRenderedPageBreak/>
              <w:t>flow insert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the concentration of cineole in the preparation is more than 25%, the nominal capacity of the container must not be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then the concentration of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in a </w:t>
            </w:r>
            <w:r w:rsidRPr="00A81DD3">
              <w:rPr>
                <w:rFonts w:ascii="Times New Roman" w:hAnsi="Times New Roman" w:cs="Times New Roman"/>
                <w:sz w:val="20"/>
                <w:szCs w:val="20"/>
                <w:lang w:val="en-AU"/>
              </w:rPr>
              <w:lastRenderedPageBreak/>
              <w:t>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topical use then the concentration of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in a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the concentration of camphor is more than 2.5%, the nominal capacity of the container must be no more than 25mL.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CAMPHOR OIL WHITE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Camphor and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are mandatory components of camphor oil white.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solid and semi solid preparations, the concentration of camphor must be no more than 12.5%.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other than essential oils, the concentration of camphor must be no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essential oil preparations, if the concentration of camphor is more than 10%, and the </w:t>
            </w:r>
            <w:r w:rsidRPr="00A81DD3">
              <w:rPr>
                <w:rFonts w:ascii="Times New Roman" w:hAnsi="Times New Roman" w:cs="Times New Roman"/>
                <w:sz w:val="20"/>
                <w:szCs w:val="20"/>
                <w:lang w:val="en-AU"/>
              </w:rPr>
              <w:lastRenderedPageBreak/>
              <w:t>nominal capacity of the container is less than 15 millilitres, the medicine must have a restricted flow insert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then the concentration of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in a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topical use then the concentration of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in a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the concentration of camphor is more than 2.5%, the nominal </w:t>
            </w:r>
            <w:r w:rsidRPr="00A81DD3">
              <w:rPr>
                <w:rFonts w:ascii="Times New Roman" w:hAnsi="Times New Roman" w:cs="Times New Roman"/>
                <w:sz w:val="20"/>
                <w:szCs w:val="20"/>
                <w:lang w:val="en-AU"/>
              </w:rPr>
              <w:lastRenderedPageBreak/>
              <w:t>capacity of the container must be no more than 25mL.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CAMPSIS GRANDIFLORA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CANADA BALSAM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CANANGA ODORATA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CANANGA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CANARIUM INDICUM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plant part must be seed and the plant preparation is oil.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(DERIVED) 'This product contains material derived from nuts'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CANARIUM LUZONICUM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CANDELILLA WAX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CANDIDA ALBICANS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CANDIDA UTILIS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excipient, only for use in medicines in combination with other permitted ingredients as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total flavour proprietary excipient formulation in a medicine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CANINE MILK</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homoeopathic ingredient.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CANOLA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is a mandatory component of canola oil when the plant part is seed.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allyl </w:t>
            </w:r>
            <w:proofErr w:type="spellStart"/>
            <w:r w:rsidRPr="00A81DD3">
              <w:rPr>
                <w:rFonts w:ascii="Times New Roman" w:hAnsi="Times New Roman" w:cs="Times New Roman"/>
                <w:sz w:val="20"/>
                <w:szCs w:val="20"/>
                <w:lang w:val="en-AU"/>
              </w:rPr>
              <w:t>isothiocyanate</w:t>
            </w:r>
            <w:proofErr w:type="spellEnd"/>
            <w:r w:rsidRPr="00A81DD3">
              <w:rPr>
                <w:rFonts w:ascii="Times New Roman" w:hAnsi="Times New Roman" w:cs="Times New Roman"/>
                <w:sz w:val="20"/>
                <w:szCs w:val="20"/>
                <w:lang w:val="en-AU"/>
              </w:rPr>
              <w:t xml:space="preserve"> from all ingredients in the product must be no more than 10 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CANTHARIDES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available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CANTHAXANTHIN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CAPROIC 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CAPRYLIC 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coating solution,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CAPRYLIC/CAPRIC 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CAPRYLIC/CAPRIC/ISOSTEARIC/ADIPIC TRIGLYCERIDE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CAPRYLIC/CAPRIC/MYRISTIC/STEARIC TRIGLYCERIDE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is not to exceed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CAPRYLIC/CAPRIC/STEARIC TRIGLYCERIDE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CAPRYLOYL GLYCERIN/SEBACIC ACID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to be used in a medicine where A S Harrison &amp; Co Pty Ltd (Client ID 50284),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CAPRYLOYL GLYCINE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CAPRYLOYL SALICYLIC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 xml:space="preserve">for dermal application and not to be </w:t>
            </w:r>
            <w:r w:rsidRPr="00A81DD3">
              <w:rPr>
                <w:rFonts w:ascii="Times New Roman" w:hAnsi="Times New Roman" w:cs="Times New Roman"/>
                <w:sz w:val="20"/>
                <w:szCs w:val="20"/>
                <w:lang w:val="en-AU"/>
              </w:rPr>
              <w:lastRenderedPageBreak/>
              <w:t>included in medicines</w:t>
            </w:r>
            <w:proofErr w:type="gramEnd"/>
            <w:r w:rsidRPr="00A81DD3">
              <w:rPr>
                <w:rFonts w:ascii="Times New Roman" w:hAnsi="Times New Roman" w:cs="Times New Roman"/>
                <w:sz w:val="20"/>
                <w:szCs w:val="20"/>
                <w:lang w:val="en-AU"/>
              </w:rPr>
              <w:t xml:space="preserve">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0.3%.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CAPRYLYL GLYCOL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CAPRYLYL METHICONE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CAPSELLA BURSA-PASTORIS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or excipient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CAPSICUM ANNUUM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CAPSICUM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CAPSICUM FRUIT OLEORESIN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CAPSICUM FRUTESCENS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CAPSICUM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CARALLUMA ADSCENDENS VAR. FIMBRIATA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plant part must be herb and the plant preparation must be a </w:t>
            </w:r>
            <w:proofErr w:type="spellStart"/>
            <w:r w:rsidRPr="00A81DD3">
              <w:rPr>
                <w:rFonts w:ascii="Times New Roman" w:hAnsi="Times New Roman" w:cs="Times New Roman"/>
                <w:sz w:val="20"/>
                <w:szCs w:val="20"/>
                <w:lang w:val="en-AU"/>
              </w:rPr>
              <w:t>hydroethanolic</w:t>
            </w:r>
            <w:proofErr w:type="spellEnd"/>
            <w:r w:rsidRPr="00A81DD3">
              <w:rPr>
                <w:rFonts w:ascii="Times New Roman" w:hAnsi="Times New Roman" w:cs="Times New Roman"/>
                <w:sz w:val="20"/>
                <w:szCs w:val="20"/>
                <w:lang w:val="en-AU"/>
              </w:rPr>
              <w:t xml:space="preserve"> extract.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CARAMEL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CARAPICHEA IPECACUANHA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Emetine is a mandatory component of </w:t>
            </w:r>
            <w:proofErr w:type="spellStart"/>
            <w:r w:rsidRPr="00A81DD3">
              <w:rPr>
                <w:rFonts w:ascii="Times New Roman" w:hAnsi="Times New Roman" w:cs="Times New Roman"/>
                <w:sz w:val="20"/>
                <w:szCs w:val="20"/>
                <w:lang w:val="en-AU"/>
              </w:rPr>
              <w:t>Carapichea</w:t>
            </w:r>
            <w:proofErr w:type="spellEnd"/>
            <w:r w:rsidRPr="00A81DD3">
              <w:rPr>
                <w:rFonts w:ascii="Times New Roman" w:hAnsi="Times New Roman" w:cs="Times New Roman"/>
                <w:sz w:val="20"/>
                <w:szCs w:val="20"/>
                <w:lang w:val="en-AU"/>
              </w:rPr>
              <w:t xml:space="preserve"> ipecacuanha.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emetine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Except when </w:t>
            </w:r>
            <w:proofErr w:type="gramStart"/>
            <w:r w:rsidRPr="00A81DD3">
              <w:rPr>
                <w:rFonts w:ascii="Times New Roman" w:hAnsi="Times New Roman" w:cs="Times New Roman"/>
                <w:sz w:val="20"/>
                <w:szCs w:val="20"/>
                <w:lang w:val="en-AU"/>
              </w:rPr>
              <w:t>used</w:t>
            </w:r>
            <w:proofErr w:type="gramEnd"/>
            <w:r w:rsidRPr="00A81DD3">
              <w:rPr>
                <w:rFonts w:ascii="Times New Roman" w:hAnsi="Times New Roman" w:cs="Times New Roman"/>
                <w:sz w:val="20"/>
                <w:szCs w:val="20"/>
                <w:lang w:val="en-AU"/>
              </w:rPr>
              <w:t xml:space="preserve"> in a medicine containing only homoeopathic preparations, a child resistant closure must be fitted onto the container.</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CARAWAY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CARAWAY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CARAWAY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1342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2001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excipient ingredient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must be no more than 1% in formulations at pH 7 (approximately neutral) </w:t>
            </w:r>
            <w:r w:rsidRPr="00A81DD3">
              <w:rPr>
                <w:rFonts w:ascii="Times New Roman" w:hAnsi="Times New Roman" w:cs="Times New Roman"/>
                <w:sz w:val="20"/>
                <w:szCs w:val="20"/>
                <w:lang w:val="en-AU"/>
              </w:rPr>
              <w:lastRenderedPageBreak/>
              <w:t xml:space="preserve">and 0.1% in formulations at a different </w:t>
            </w:r>
            <w:proofErr w:type="spellStart"/>
            <w:r w:rsidRPr="00A81DD3">
              <w:rPr>
                <w:rFonts w:ascii="Times New Roman" w:hAnsi="Times New Roman" w:cs="Times New Roman"/>
                <w:sz w:val="20"/>
                <w:szCs w:val="20"/>
                <w:lang w:val="en-AU"/>
              </w:rPr>
              <w:t>pH.</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934</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934P</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940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941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954</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980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981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COPOLYMER (TYPE B)</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HOMOPOLYMER (TYPE B)</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CARBOMER U-10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or excipient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CARBON BLACK</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CARBON DIOXIDE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CARDAMOM FRUIT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CARDAMOM FRUIT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CARDAMOM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CARDIOSPERMUM HALICACABUM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CARICA PAPAYA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CARLINA ACAULIS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CARMELLOSE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CARMELLOSE CALCIUM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CARMELLOSE SODIUM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for oral and topical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CARMOISINE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CARMOISINE ALUMINIUM LAKE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CARNAUBA WAX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CARNOSINE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CAROB BEAN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CAROB GUM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CAROB POD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CAROTENES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as a colour in medicines limited to </w:t>
            </w:r>
            <w:r w:rsidRPr="00A81DD3">
              <w:rPr>
                <w:rFonts w:ascii="Times New Roman" w:hAnsi="Times New Roman" w:cs="Times New Roman"/>
                <w:sz w:val="20"/>
                <w:szCs w:val="20"/>
                <w:lang w:val="en-AU"/>
              </w:rPr>
              <w:lastRenderedPageBreak/>
              <w:t>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1196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CARPINUS BETULUS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CARPINUS CORDATA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CARRAGEENAN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1199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CARROT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CARROT SEED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CARTHAMUS TINCTORIUS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Carthamus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tinctorius</w:t>
            </w:r>
            <w:proofErr w:type="spellEnd"/>
            <w:r w:rsidRPr="00A81DD3">
              <w:rPr>
                <w:rFonts w:ascii="Times New Roman" w:hAnsi="Times New Roman" w:cs="Times New Roman"/>
                <w:sz w:val="20"/>
                <w:szCs w:val="20"/>
                <w:lang w:val="en-AU"/>
              </w:rPr>
              <w:t xml:space="preserve"> (sunflower oil) when used as a solvent is restricted to topical or sunscreen preparations for dermal application only.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for oral use,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(PREGNT2) 'Do not use if pregnant or likely to become pregnant'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CARUM CARVI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CARVACROL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CARVACRYL METHYL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CARVEOL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CARVONE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CARVYL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CARYA ILLINOINENSIS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CARYA OVATA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CARYOPHYLLENE 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CASCARA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w:t>
            </w:r>
            <w:proofErr w:type="gramStart"/>
            <w:r w:rsidRPr="00A81DD3">
              <w:rPr>
                <w:rFonts w:ascii="Times New Roman" w:hAnsi="Times New Roman" w:cs="Times New Roman"/>
                <w:sz w:val="20"/>
                <w:szCs w:val="20"/>
                <w:lang w:val="en-AU"/>
              </w:rPr>
              <w:t xml:space="preserve">calculated as </w:t>
            </w:r>
            <w:proofErr w:type="spellStart"/>
            <w:r w:rsidRPr="00A81DD3">
              <w:rPr>
                <w:rFonts w:ascii="Times New Roman" w:hAnsi="Times New Roman" w:cs="Times New Roman"/>
                <w:sz w:val="20"/>
                <w:szCs w:val="20"/>
                <w:lang w:val="en-AU"/>
              </w:rPr>
              <w:t>cascaroside</w:t>
            </w:r>
            <w:proofErr w:type="spellEnd"/>
            <w:r w:rsidRPr="00A81DD3">
              <w:rPr>
                <w:rFonts w:ascii="Times New Roman" w:hAnsi="Times New Roman" w:cs="Times New Roman"/>
                <w:sz w:val="20"/>
                <w:szCs w:val="20"/>
                <w:lang w:val="en-AU"/>
              </w:rPr>
              <w:t xml:space="preserve"> A is a mandatory component of cascara dry when the route of administration is oral</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oral medicines, if the maximum recommended daily dose contains more than 10 mg of </w:t>
            </w: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(LAX2) ‘Prolonged use may cause serious bowel problems’;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(LAX3) ‘Do not use when abdominal pain, nausea or vomiting are present, or if you develop diarrhoea. If you are pregnant or breast feeding, seek the advice of a healthcare professional before taking this product'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promoted or marketed as a laxative,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(LAX1) ‘Drink plenty of water'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not promoted or marketed as laxative,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(LAX5) ‘This product contains [name of the herb(s) or the chemical component(s)]’;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(LAX4) ‘This product may have laxative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oral medicines, if the maximum recommended daily dose contains less than 10 mg of </w:t>
            </w: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(LAX1) ‘Drink plenty of water'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(LAX2) ‘Prolonged use may cause serious bowel problems’.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CASCARA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w:t>
            </w:r>
            <w:proofErr w:type="gramStart"/>
            <w:r w:rsidRPr="00A81DD3">
              <w:rPr>
                <w:rFonts w:ascii="Times New Roman" w:hAnsi="Times New Roman" w:cs="Times New Roman"/>
                <w:sz w:val="20"/>
                <w:szCs w:val="20"/>
                <w:lang w:val="en-AU"/>
              </w:rPr>
              <w:t xml:space="preserve">calculated as </w:t>
            </w:r>
            <w:proofErr w:type="spellStart"/>
            <w:r w:rsidRPr="00A81DD3">
              <w:rPr>
                <w:rFonts w:ascii="Times New Roman" w:hAnsi="Times New Roman" w:cs="Times New Roman"/>
                <w:sz w:val="20"/>
                <w:szCs w:val="20"/>
                <w:lang w:val="en-AU"/>
              </w:rPr>
              <w:t>cascaroside</w:t>
            </w:r>
            <w:proofErr w:type="spellEnd"/>
            <w:r w:rsidRPr="00A81DD3">
              <w:rPr>
                <w:rFonts w:ascii="Times New Roman" w:hAnsi="Times New Roman" w:cs="Times New Roman"/>
                <w:sz w:val="20"/>
                <w:szCs w:val="20"/>
                <w:lang w:val="en-AU"/>
              </w:rPr>
              <w:t xml:space="preserve"> A is a mandatory component of cascara powder when the route of administration is oral administration</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oral medicines, if the maximum recommended daily dose contains more than 10 mg of </w:t>
            </w: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(LAX2) ‘Prolonged use may cause serious bowel problems’;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promoted or marketed as a laxative,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(LAX1) ‘Drink plenty of water'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not promoted or marketed as laxative,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(LAX5) ‘This product contains [name of the herb(s) or the chemical component(s)]’;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(LAX4) ‘This product may have laxative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oral medicines, if the maximum recommended daily dose contains less than 10 mg of </w:t>
            </w: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(LAX1) ‘Drink plenty of water'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(LAX2) ‘Prolonged use may cause serious bowel problems’.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CASCARILLA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must not contain more than 1mg of the equivalent dry herbal material per the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CASEIN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CASHEW NUT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CASSIA ALATA LEAF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excipient ingredient in sunscreens for dermal application and not to be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extraction ratio of the Cassia </w:t>
            </w:r>
            <w:proofErr w:type="spellStart"/>
            <w:r w:rsidRPr="00A81DD3">
              <w:rPr>
                <w:rFonts w:ascii="Times New Roman" w:hAnsi="Times New Roman" w:cs="Times New Roman"/>
                <w:sz w:val="20"/>
                <w:szCs w:val="20"/>
                <w:lang w:val="en-AU"/>
              </w:rPr>
              <w:t>alata</w:t>
            </w:r>
            <w:proofErr w:type="spellEnd"/>
            <w:r w:rsidRPr="00A81DD3">
              <w:rPr>
                <w:rFonts w:ascii="Times New Roman" w:hAnsi="Times New Roman" w:cs="Times New Roman"/>
                <w:sz w:val="20"/>
                <w:szCs w:val="20"/>
                <w:lang w:val="en-AU"/>
              </w:rPr>
              <w:t xml:space="preserve"> can only be 1:3 in 62.5% </w:t>
            </w:r>
            <w:proofErr w:type="spellStart"/>
            <w:r w:rsidRPr="00A81DD3">
              <w:rPr>
                <w:rFonts w:ascii="Times New Roman" w:hAnsi="Times New Roman" w:cs="Times New Roman"/>
                <w:sz w:val="20"/>
                <w:szCs w:val="20"/>
                <w:lang w:val="en-AU"/>
              </w:rPr>
              <w:t>glycerine</w:t>
            </w:r>
            <w:proofErr w:type="gramStart"/>
            <w:r w:rsidRPr="00A81DD3">
              <w:rPr>
                <w:rFonts w:ascii="Times New Roman" w:hAnsi="Times New Roman" w:cs="Times New Roman"/>
                <w:sz w:val="20"/>
                <w:szCs w:val="20"/>
                <w:lang w:val="en-AU"/>
              </w:rPr>
              <w:t>:water</w:t>
            </w:r>
            <w:proofErr w:type="spellEnd"/>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0.0275%.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CASSIA CINNAMON BARK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CASSIA CINNAMON BARK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maximum daily dose of the medicine must contain no more than 0.001% of coumarin.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CASSIA FISTULA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glycosides calculated as </w:t>
            </w:r>
            <w:proofErr w:type="spellStart"/>
            <w:r w:rsidRPr="00A81DD3">
              <w:rPr>
                <w:rFonts w:ascii="Times New Roman" w:hAnsi="Times New Roman" w:cs="Times New Roman"/>
                <w:sz w:val="20"/>
                <w:szCs w:val="20"/>
                <w:lang w:val="en-AU"/>
              </w:rPr>
              <w:t>sennoside</w:t>
            </w:r>
            <w:proofErr w:type="spellEnd"/>
            <w:r w:rsidRPr="00A81DD3">
              <w:rPr>
                <w:rFonts w:ascii="Times New Roman" w:hAnsi="Times New Roman" w:cs="Times New Roman"/>
                <w:sz w:val="20"/>
                <w:szCs w:val="20"/>
                <w:lang w:val="en-AU"/>
              </w:rPr>
              <w:t xml:space="preserve"> B is a mandatory component of Cassia fistula when the route of administration is oral.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oral medicines, if the maximum recommended daily dose contains more than 10 mg of </w:t>
            </w: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(LAX2) ‘Prolonged use may cause serious bowel problems’;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promoted or marketed as a laxative,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(LAX1) ‘Drink plenty of water'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not promoted or marketed as laxative,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(LAX5) ‘This product contains [name of the herb(s) or the chemical component(s)]’;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(LAX4) ‘This product may have laxative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oral medicines, if the maximum recommended daily dose contains less than 10 mg of </w:t>
            </w:r>
            <w:proofErr w:type="spellStart"/>
            <w:r w:rsidRPr="00A81DD3">
              <w:rPr>
                <w:rFonts w:ascii="Times New Roman" w:hAnsi="Times New Roman" w:cs="Times New Roman"/>
                <w:sz w:val="20"/>
                <w:szCs w:val="20"/>
                <w:lang w:val="en-AU"/>
              </w:rPr>
              <w:t>hydroxyanthracene</w:t>
            </w:r>
            <w:proofErr w:type="spellEnd"/>
            <w:r w:rsidRPr="00A81DD3">
              <w:rPr>
                <w:rFonts w:ascii="Times New Roman" w:hAnsi="Times New Roman" w:cs="Times New Roman"/>
                <w:sz w:val="20"/>
                <w:szCs w:val="20"/>
                <w:lang w:val="en-AU"/>
              </w:rPr>
              <w:t xml:space="preserve"> derivatives and is promoted or marketed as laxative, the medicine requires the </w:t>
            </w:r>
            <w:r w:rsidRPr="00A81DD3">
              <w:rPr>
                <w:rFonts w:ascii="Times New Roman" w:hAnsi="Times New Roman" w:cs="Times New Roman"/>
                <w:sz w:val="20"/>
                <w:szCs w:val="20"/>
                <w:lang w:val="en-AU"/>
              </w:rPr>
              <w:lastRenderedPageBreak/>
              <w:t>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(LAX1) ‘Drink plenty of water'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(LAX2) ‘Prolonged use may cause serious bowel problems’.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CASSIA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Cassia oil in the product must be no more than 2% unless the preparation is for dermal use as a </w:t>
            </w:r>
            <w:proofErr w:type="spellStart"/>
            <w:r w:rsidRPr="00A81DD3">
              <w:rPr>
                <w:rFonts w:ascii="Times New Roman" w:hAnsi="Times New Roman" w:cs="Times New Roman"/>
                <w:sz w:val="20"/>
                <w:szCs w:val="20"/>
                <w:lang w:val="en-AU"/>
              </w:rPr>
              <w:t>rubefacient</w:t>
            </w:r>
            <w:proofErr w:type="spellEnd"/>
            <w:r w:rsidRPr="00A81DD3">
              <w:rPr>
                <w:rFonts w:ascii="Times New Roman" w:hAnsi="Times New Roman" w:cs="Times New Roman"/>
                <w:sz w:val="20"/>
                <w:szCs w:val="20"/>
                <w:lang w:val="en-AU"/>
              </w:rPr>
              <w:t>, in which case the concentration of cassia oil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CASSIE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CASTANEA MOLLISSIMA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CASTANEA SATIVA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CASTOR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CASTOREUM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permitted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CASUARINA EQUISITIFOLIA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CATALPA BIGNONIOIDES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CATALPA OVATA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CATECHU</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CATHARANTHUS ROSEUS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Vinblastine, </w:t>
            </w:r>
            <w:proofErr w:type="spellStart"/>
            <w:r w:rsidRPr="00A81DD3">
              <w:rPr>
                <w:rFonts w:ascii="Times New Roman" w:hAnsi="Times New Roman" w:cs="Times New Roman"/>
                <w:sz w:val="20"/>
                <w:szCs w:val="20"/>
                <w:lang w:val="en-AU"/>
              </w:rPr>
              <w:t>vincamine</w:t>
            </w:r>
            <w:proofErr w:type="spellEnd"/>
            <w:r w:rsidRPr="00A81DD3">
              <w:rPr>
                <w:rFonts w:ascii="Times New Roman" w:hAnsi="Times New Roman" w:cs="Times New Roman"/>
                <w:sz w:val="20"/>
                <w:szCs w:val="20"/>
                <w:lang w:val="en-AU"/>
              </w:rPr>
              <w:t xml:space="preserve">, vincristine, </w:t>
            </w:r>
            <w:proofErr w:type="spellStart"/>
            <w:r w:rsidRPr="00A81DD3">
              <w:rPr>
                <w:rFonts w:ascii="Times New Roman" w:hAnsi="Times New Roman" w:cs="Times New Roman"/>
                <w:sz w:val="20"/>
                <w:szCs w:val="20"/>
                <w:lang w:val="en-AU"/>
              </w:rPr>
              <w:t>vindesine</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vinorelbine</w:t>
            </w:r>
            <w:proofErr w:type="spellEnd"/>
            <w:r w:rsidRPr="00A81DD3">
              <w:rPr>
                <w:rFonts w:ascii="Times New Roman" w:hAnsi="Times New Roman" w:cs="Times New Roman"/>
                <w:sz w:val="20"/>
                <w:szCs w:val="20"/>
                <w:lang w:val="en-AU"/>
              </w:rPr>
              <w:t xml:space="preserve"> and </w:t>
            </w:r>
            <w:proofErr w:type="spellStart"/>
            <w:r w:rsidRPr="00A81DD3">
              <w:rPr>
                <w:rFonts w:ascii="Times New Roman" w:hAnsi="Times New Roman" w:cs="Times New Roman"/>
                <w:sz w:val="20"/>
                <w:szCs w:val="20"/>
                <w:lang w:val="en-AU"/>
              </w:rPr>
              <w:t>yohimbine</w:t>
            </w:r>
            <w:proofErr w:type="spellEnd"/>
            <w:r w:rsidRPr="00A81DD3">
              <w:rPr>
                <w:rFonts w:ascii="Times New Roman" w:hAnsi="Times New Roman" w:cs="Times New Roman"/>
                <w:sz w:val="20"/>
                <w:szCs w:val="20"/>
                <w:lang w:val="en-AU"/>
              </w:rPr>
              <w:t xml:space="preserve"> are mandatory components of </w:t>
            </w:r>
            <w:proofErr w:type="spellStart"/>
            <w:r w:rsidRPr="00A81DD3">
              <w:rPr>
                <w:rFonts w:ascii="Times New Roman" w:hAnsi="Times New Roman" w:cs="Times New Roman"/>
                <w:sz w:val="20"/>
                <w:szCs w:val="20"/>
                <w:lang w:val="en-AU"/>
              </w:rPr>
              <w:t>Catharanthus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roseus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vinblastine, </w:t>
            </w:r>
            <w:proofErr w:type="spellStart"/>
            <w:r w:rsidRPr="00A81DD3">
              <w:rPr>
                <w:rFonts w:ascii="Times New Roman" w:hAnsi="Times New Roman" w:cs="Times New Roman"/>
                <w:sz w:val="20"/>
                <w:szCs w:val="20"/>
                <w:lang w:val="en-AU"/>
              </w:rPr>
              <w:t>vincamine</w:t>
            </w:r>
            <w:proofErr w:type="spellEnd"/>
            <w:r w:rsidRPr="00A81DD3">
              <w:rPr>
                <w:rFonts w:ascii="Times New Roman" w:hAnsi="Times New Roman" w:cs="Times New Roman"/>
                <w:sz w:val="20"/>
                <w:szCs w:val="20"/>
                <w:lang w:val="en-AU"/>
              </w:rPr>
              <w:t xml:space="preserve">, vincristine, </w:t>
            </w:r>
            <w:proofErr w:type="spellStart"/>
            <w:r w:rsidRPr="00A81DD3">
              <w:rPr>
                <w:rFonts w:ascii="Times New Roman" w:hAnsi="Times New Roman" w:cs="Times New Roman"/>
                <w:sz w:val="20"/>
                <w:szCs w:val="20"/>
                <w:lang w:val="en-AU"/>
              </w:rPr>
              <w:t>vindesine</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vinorelbine</w:t>
            </w:r>
            <w:proofErr w:type="spellEnd"/>
            <w:r w:rsidRPr="00A81DD3">
              <w:rPr>
                <w:rFonts w:ascii="Times New Roman" w:hAnsi="Times New Roman" w:cs="Times New Roman"/>
                <w:sz w:val="20"/>
                <w:szCs w:val="20"/>
                <w:lang w:val="en-AU"/>
              </w:rPr>
              <w:t xml:space="preserve"> and </w:t>
            </w:r>
            <w:proofErr w:type="spellStart"/>
            <w:r w:rsidRPr="00A81DD3">
              <w:rPr>
                <w:rFonts w:ascii="Times New Roman" w:hAnsi="Times New Roman" w:cs="Times New Roman"/>
                <w:sz w:val="20"/>
                <w:szCs w:val="20"/>
                <w:lang w:val="en-AU"/>
              </w:rPr>
              <w:t>yohimbine</w:t>
            </w:r>
            <w:proofErr w:type="spellEnd"/>
            <w:r w:rsidRPr="00A81DD3">
              <w:rPr>
                <w:rFonts w:ascii="Times New Roman" w:hAnsi="Times New Roman" w:cs="Times New Roman"/>
                <w:sz w:val="20"/>
                <w:szCs w:val="20"/>
                <w:lang w:val="en-AU"/>
              </w:rPr>
              <w:t xml:space="preserve"> in the medicine must be no more than 10mg/kg or 10 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CAULIFLOWER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CAULOPHYLLUM THALICTROIDES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CAUSTICUM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CEANOTHUS AMERICANUS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CEDAR LEAF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CEDARWOOD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CEDARWOOD OIL ATLAS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CEDARWOOD OIL TERPENES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CEDARWOOD OIL VIRGINIA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CEDRENYLACETATE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CEDRUS ATLANTICA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CEDRUS DEODARA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CEDRUS LIBANI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CEDRYL METHYL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CELERY LEAF</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CELERY SEED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CELERY SEED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CELERY SEED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CELLACEFATE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CELLULASE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Must be derived</w:t>
            </w:r>
            <w:proofErr w:type="gramEnd"/>
            <w:r w:rsidRPr="00A81DD3">
              <w:rPr>
                <w:rFonts w:ascii="Times New Roman" w:hAnsi="Times New Roman" w:cs="Times New Roman"/>
                <w:sz w:val="20"/>
                <w:szCs w:val="20"/>
                <w:lang w:val="en-AU"/>
              </w:rPr>
              <w:t xml:space="preserve"> from </w:t>
            </w:r>
            <w:proofErr w:type="spellStart"/>
            <w:r w:rsidRPr="00A81DD3">
              <w:rPr>
                <w:rFonts w:ascii="Times New Roman" w:hAnsi="Times New Roman" w:cs="Times New Roman"/>
                <w:sz w:val="20"/>
                <w:szCs w:val="20"/>
                <w:lang w:val="en-AU"/>
              </w:rPr>
              <w:t>Trichoderma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longibrachiatum</w:t>
            </w:r>
            <w:proofErr w:type="spellEnd"/>
            <w:r w:rsidRPr="00A81DD3">
              <w:rPr>
                <w:rFonts w:ascii="Times New Roman" w:hAnsi="Times New Roman" w:cs="Times New Roman"/>
                <w:sz w:val="20"/>
                <w:szCs w:val="20"/>
                <w:lang w:val="en-AU"/>
              </w:rPr>
              <w:t xml:space="preserve"> only.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as an undivided preparation, the allowed unit is </w:t>
            </w:r>
            <w:proofErr w:type="spellStart"/>
            <w:r w:rsidRPr="00A81DD3">
              <w:rPr>
                <w:rFonts w:ascii="Times New Roman" w:hAnsi="Times New Roman" w:cs="Times New Roman"/>
                <w:sz w:val="20"/>
                <w:szCs w:val="20"/>
                <w:lang w:val="en-AU"/>
              </w:rPr>
              <w:t>Cellulase</w:t>
            </w:r>
            <w:proofErr w:type="spellEnd"/>
            <w:r w:rsidRPr="00A81DD3">
              <w:rPr>
                <w:rFonts w:ascii="Times New Roman" w:hAnsi="Times New Roman" w:cs="Times New Roman"/>
                <w:sz w:val="20"/>
                <w:szCs w:val="20"/>
                <w:lang w:val="en-AU"/>
              </w:rPr>
              <w:t xml:space="preserve"> unit per gram or </w:t>
            </w:r>
            <w:proofErr w:type="gramStart"/>
            <w:r w:rsidRPr="00A81DD3">
              <w:rPr>
                <w:rFonts w:ascii="Times New Roman" w:hAnsi="Times New Roman" w:cs="Times New Roman"/>
                <w:sz w:val="20"/>
                <w:szCs w:val="20"/>
                <w:lang w:val="en-AU"/>
              </w:rPr>
              <w:t xml:space="preserve">Thousand </w:t>
            </w:r>
            <w:proofErr w:type="spellStart"/>
            <w:r w:rsidRPr="00A81DD3">
              <w:rPr>
                <w:rFonts w:ascii="Times New Roman" w:hAnsi="Times New Roman" w:cs="Times New Roman"/>
                <w:sz w:val="20"/>
                <w:szCs w:val="20"/>
                <w:lang w:val="en-AU"/>
              </w:rPr>
              <w:t>cellulase</w:t>
            </w:r>
            <w:proofErr w:type="spellEnd"/>
            <w:proofErr w:type="gramEnd"/>
            <w:r w:rsidRPr="00A81DD3">
              <w:rPr>
                <w:rFonts w:ascii="Times New Roman" w:hAnsi="Times New Roman" w:cs="Times New Roman"/>
                <w:sz w:val="20"/>
                <w:szCs w:val="20"/>
                <w:lang w:val="en-AU"/>
              </w:rPr>
              <w:t xml:space="preserve"> unit per gram.</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as </w:t>
            </w:r>
            <w:proofErr w:type="gramStart"/>
            <w:r w:rsidRPr="00A81DD3">
              <w:rPr>
                <w:rFonts w:ascii="Times New Roman" w:hAnsi="Times New Roman" w:cs="Times New Roman"/>
                <w:sz w:val="20"/>
                <w:szCs w:val="20"/>
                <w:lang w:val="en-AU"/>
              </w:rPr>
              <w:t>an</w:t>
            </w:r>
            <w:proofErr w:type="gramEnd"/>
            <w:r w:rsidRPr="00A81DD3">
              <w:rPr>
                <w:rFonts w:ascii="Times New Roman" w:hAnsi="Times New Roman" w:cs="Times New Roman"/>
                <w:sz w:val="20"/>
                <w:szCs w:val="20"/>
                <w:lang w:val="en-AU"/>
              </w:rPr>
              <w:t xml:space="preserve"> divided preparation, the allowed unit is Thousand </w:t>
            </w:r>
            <w:proofErr w:type="spellStart"/>
            <w:r w:rsidRPr="00A81DD3">
              <w:rPr>
                <w:rFonts w:ascii="Times New Roman" w:hAnsi="Times New Roman" w:cs="Times New Roman"/>
                <w:sz w:val="20"/>
                <w:szCs w:val="20"/>
                <w:lang w:val="en-AU"/>
              </w:rPr>
              <w:t>cellulase</w:t>
            </w:r>
            <w:proofErr w:type="spellEnd"/>
            <w:r w:rsidRPr="00A81DD3">
              <w:rPr>
                <w:rFonts w:ascii="Times New Roman" w:hAnsi="Times New Roman" w:cs="Times New Roman"/>
                <w:sz w:val="20"/>
                <w:szCs w:val="20"/>
                <w:lang w:val="en-AU"/>
              </w:rPr>
              <w:t xml:space="preserve"> unit or </w:t>
            </w:r>
            <w:proofErr w:type="spellStart"/>
            <w:r w:rsidRPr="00A81DD3">
              <w:rPr>
                <w:rFonts w:ascii="Times New Roman" w:hAnsi="Times New Roman" w:cs="Times New Roman"/>
                <w:sz w:val="20"/>
                <w:szCs w:val="20"/>
                <w:lang w:val="en-AU"/>
              </w:rPr>
              <w:t>cellulase</w:t>
            </w:r>
            <w:proofErr w:type="spellEnd"/>
            <w:r w:rsidRPr="00A81DD3">
              <w:rPr>
                <w:rFonts w:ascii="Times New Roman" w:hAnsi="Times New Roman" w:cs="Times New Roman"/>
                <w:sz w:val="20"/>
                <w:szCs w:val="20"/>
                <w:lang w:val="en-AU"/>
              </w:rPr>
              <w:t xml:space="preserve"> unit.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CELLULOSE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CELOSIA ARGENTEA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CELOSIA ARGENTEA L. VAR. CRISTATA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CENTAUREA CYANUS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CENTAURIUM ERYTHRAEA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CENTELLA ASIATICA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CENTELLA ASIATICA MERISTEM CELL CULTURE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excipient ingredient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CENTIPEDA CUNNINGHAMII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CENTIPEDA MINIMA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CEPHALANOPSIS SEGETUM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CERAMIDE 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CERAMIDE 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topical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CERAMIDE 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CERATONIA SILIQUA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CERATOSTIGMA WILLMOTTIANUM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CERESIN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CESTRUM LATIFOLIUM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plant part must be leaf and must be a water extract.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must be no more than 0.5%.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CETEARETH-12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CETEARETH-2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CETEARETH-20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CETEARETH-25</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CETEARETH-30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CETEARETH-33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excipient ingredient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Residual levels of 1</w:t>
            </w:r>
            <w:proofErr w:type="gramStart"/>
            <w:r w:rsidRPr="00A81DD3">
              <w:rPr>
                <w:rFonts w:ascii="Times New Roman" w:hAnsi="Times New Roman" w:cs="Times New Roman"/>
                <w:sz w:val="20"/>
                <w:szCs w:val="20"/>
                <w:lang w:val="en-AU"/>
              </w:rPr>
              <w:t>,4</w:t>
            </w:r>
            <w:proofErr w:type="gramEnd"/>
            <w:r w:rsidRPr="00A81DD3">
              <w:rPr>
                <w:rFonts w:ascii="Times New Roman" w:hAnsi="Times New Roman" w:cs="Times New Roman"/>
                <w:sz w:val="20"/>
                <w:szCs w:val="20"/>
                <w:lang w:val="en-AU"/>
              </w:rPr>
              <w:t>-dioxane oxide (and related substances) are to be kept below the level of detection.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CETEARYL GLUCOSIDE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CETEARYL ISONONANOATE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CETEARYL NONANOATE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topical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CETEARYL OCTANOATE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CETETH-10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CETETH-2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CETETH-24</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CETETH-5</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CETOMACROGOL 1000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CETOMACROGOL 1000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CETOMACROGOL 500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CETOSTEARYL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CETOSTEARYL ALCOHOL/COCO-GLUCOSIDE COMPLEX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5.0 %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CETRARIA ISLANDICA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CETRIMONIUM BROMIDE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CETRIMONIUM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1294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DIMETHICONE COPOLYOL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DIMETICONE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DIMETICONE/BIS-VINYLDIMETICONE CROSSPOLYMER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ESTERS WAX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1299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HYDROXYETHYLCELLULOSE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OCTANOATE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PALMITATE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CETYL-PG HYDROXYETHYL PALMITAMIDE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8%.</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CETYLPYRIDINIUM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excipient ingredient, 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permitted for use only in medicated throat lozenges;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the medicine must not contain more than 2 mg of </w:t>
            </w:r>
            <w:proofErr w:type="spellStart"/>
            <w:r w:rsidRPr="00A81DD3">
              <w:rPr>
                <w:rFonts w:ascii="Times New Roman" w:hAnsi="Times New Roman" w:cs="Times New Roman"/>
                <w:sz w:val="20"/>
                <w:szCs w:val="20"/>
                <w:lang w:val="en-AU"/>
              </w:rPr>
              <w:t>cetylpyridinium</w:t>
            </w:r>
            <w:proofErr w:type="spellEnd"/>
            <w:r w:rsidRPr="00A81DD3">
              <w:rPr>
                <w:rFonts w:ascii="Times New Roman" w:hAnsi="Times New Roman" w:cs="Times New Roman"/>
                <w:sz w:val="20"/>
                <w:szCs w:val="20"/>
                <w:lang w:val="en-AU"/>
              </w:rPr>
              <w:t xml:space="preserve"> chloride per lozenge;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c) the maximum recommended daily dose of the medicine must not provide more than 24 mg of </w:t>
            </w:r>
            <w:proofErr w:type="spellStart"/>
            <w:r w:rsidRPr="00A81DD3">
              <w:rPr>
                <w:rFonts w:ascii="Times New Roman" w:hAnsi="Times New Roman" w:cs="Times New Roman"/>
                <w:sz w:val="20"/>
                <w:szCs w:val="20"/>
                <w:lang w:val="en-AU"/>
              </w:rPr>
              <w:t>cetylpyridinium</w:t>
            </w:r>
            <w:proofErr w:type="spellEnd"/>
            <w:r w:rsidRPr="00A81DD3">
              <w:rPr>
                <w:rFonts w:ascii="Times New Roman" w:hAnsi="Times New Roman" w:cs="Times New Roman"/>
                <w:sz w:val="20"/>
                <w:szCs w:val="20"/>
                <w:lang w:val="en-AU"/>
              </w:rPr>
              <w:t xml:space="preserve"> chloride;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d) </w:t>
            </w:r>
            <w:proofErr w:type="gramStart"/>
            <w:r w:rsidRPr="00A81DD3">
              <w:rPr>
                <w:rFonts w:ascii="Times New Roman" w:hAnsi="Times New Roman" w:cs="Times New Roman"/>
                <w:sz w:val="20"/>
                <w:szCs w:val="20"/>
                <w:lang w:val="en-AU"/>
              </w:rPr>
              <w:t>the</w:t>
            </w:r>
            <w:proofErr w:type="gramEnd"/>
            <w:r w:rsidRPr="00A81DD3">
              <w:rPr>
                <w:rFonts w:ascii="Times New Roman" w:hAnsi="Times New Roman" w:cs="Times New Roman"/>
                <w:sz w:val="20"/>
                <w:szCs w:val="20"/>
                <w:lang w:val="en-AU"/>
              </w:rPr>
              <w:t xml:space="preserve"> medicine label must specify that the medicine is only to be used for 7 days (or less).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CHAENOMELES LAGENARIA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CHAENOMELES SPECIOSA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CHALK</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w:t>
            </w:r>
            <w:proofErr w:type="gramStart"/>
            <w:r w:rsidRPr="00A81DD3">
              <w:rPr>
                <w:rFonts w:ascii="Times New Roman" w:hAnsi="Times New Roman" w:cs="Times New Roman"/>
                <w:sz w:val="20"/>
                <w:szCs w:val="20"/>
                <w:lang w:val="en-AU"/>
              </w:rPr>
              <w:t>ingredient,</w:t>
            </w:r>
            <w:proofErr w:type="gramEnd"/>
            <w:r w:rsidRPr="00A81DD3">
              <w:rPr>
                <w:rFonts w:ascii="Times New Roman" w:hAnsi="Times New Roman" w:cs="Times New Roman"/>
                <w:sz w:val="20"/>
                <w:szCs w:val="20"/>
                <w:lang w:val="en-AU"/>
              </w:rPr>
              <w:t xml:space="preserve"> can only be supplied as an uncompounded medicine substance packed for retail sale and must comply with an uncompounded substance monograph of the British Pharmacopoeia,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CHAMAECYPARIS LAWSONIANA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CHAMAELIRIUM LUTEUM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CHAMAEMELUM NOBILE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CHAMOMILE FLOWER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CHAMOMILE OIL ENGLISH</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CHAMOMILE OIL GERMAN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CHANGIUM SMYRNIOIDES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CHEIRANTHUS CHEIRI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CHELIDONIUM MAJUS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the medicine requires the </w:t>
            </w:r>
            <w:r w:rsidRPr="00A81DD3">
              <w:rPr>
                <w:rFonts w:ascii="Times New Roman" w:hAnsi="Times New Roman" w:cs="Times New Roman"/>
                <w:sz w:val="20"/>
                <w:szCs w:val="20"/>
                <w:lang w:val="en-AU"/>
              </w:rPr>
              <w:lastRenderedPageBreak/>
              <w:t>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(CELAND) 'WARNING: Greater Celandine may harm the liver in some people.  Use only under the supervision of a healthcare professional'.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CHELONE GLABRA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CHENOPODIUM ALBUM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CHENOPODIUM VULVARIA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CHERRY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CHERRY DISTILLATE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CHESTNUT SWEET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CHICKEN COMB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CHILLI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CHIMAPHILA UMBELLATA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Arbutin</w:t>
            </w:r>
            <w:proofErr w:type="spellEnd"/>
            <w:r w:rsidRPr="00A81DD3">
              <w:rPr>
                <w:rFonts w:ascii="Times New Roman" w:hAnsi="Times New Roman" w:cs="Times New Roman"/>
                <w:sz w:val="20"/>
                <w:szCs w:val="20"/>
                <w:lang w:val="en-AU"/>
              </w:rPr>
              <w:t xml:space="preserve"> is a mandatory component of </w:t>
            </w:r>
            <w:proofErr w:type="spellStart"/>
            <w:r w:rsidRPr="00A81DD3">
              <w:rPr>
                <w:rFonts w:ascii="Times New Roman" w:hAnsi="Times New Roman" w:cs="Times New Roman"/>
                <w:sz w:val="20"/>
                <w:szCs w:val="20"/>
                <w:lang w:val="en-AU"/>
              </w:rPr>
              <w:t>Chimaphila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umbellata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w:t>
            </w:r>
            <w:proofErr w:type="spellStart"/>
            <w:r w:rsidRPr="00A81DD3">
              <w:rPr>
                <w:rFonts w:ascii="Times New Roman" w:hAnsi="Times New Roman" w:cs="Times New Roman"/>
                <w:sz w:val="20"/>
                <w:szCs w:val="20"/>
                <w:lang w:val="en-AU"/>
              </w:rPr>
              <w:t>arbutin</w:t>
            </w:r>
            <w:proofErr w:type="spellEnd"/>
            <w:r w:rsidRPr="00A81DD3">
              <w:rPr>
                <w:rFonts w:ascii="Times New Roman" w:hAnsi="Times New Roman" w:cs="Times New Roman"/>
                <w:sz w:val="20"/>
                <w:szCs w:val="20"/>
                <w:lang w:val="en-AU"/>
              </w:rPr>
              <w:t xml:space="preserve"> in the medicine must be no more than 25 mg/Kg or 25mg /L or 0.0025 % unless used on the hair.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use on hair, the concentration of </w:t>
            </w:r>
            <w:proofErr w:type="spellStart"/>
            <w:r w:rsidRPr="00A81DD3">
              <w:rPr>
                <w:rFonts w:ascii="Times New Roman" w:hAnsi="Times New Roman" w:cs="Times New Roman"/>
                <w:sz w:val="20"/>
                <w:szCs w:val="20"/>
                <w:lang w:val="en-AU"/>
              </w:rPr>
              <w:t>arbutin</w:t>
            </w:r>
            <w:proofErr w:type="spellEnd"/>
            <w:r w:rsidRPr="00A81DD3">
              <w:rPr>
                <w:rFonts w:ascii="Times New Roman" w:hAnsi="Times New Roman" w:cs="Times New Roman"/>
                <w:sz w:val="20"/>
                <w:szCs w:val="20"/>
                <w:lang w:val="en-AU"/>
              </w:rPr>
              <w:t xml:space="preserve"> in the medicine must be no more than 0.74 %.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CHIONANTHUS VIRGINICA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CHLORELLA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Chlorella.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xml:space="preserve">) is 2.5% or less.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CHLORELLA PYRENOIDOSA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CHLORELLA VULGARIS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Chlorella vulgaris.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xml:space="preserve">) is 2.5% or less.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CHLORHEXIDINE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CHLORHEXIDINE GLUCONATE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CHLOROACETAMIDE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CHLOROBUTANOL HEMIHYDRATE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preparations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CHLOROCRESOL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CHLOROFORM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residual solvent limit must be no more than 0.6 mg per recommended daily dose and the concentration in the medicine must be no more than 0.006%.</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CHLOROPHYLL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colour in oral and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CHLOROPHYLL-COPPER COMPLEXES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colour in oral and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CHLOROPHYLLIN-COPPER COMPLEX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colour in oral and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CHLOROPHYLLIN-COPPER COMPLEX ALUMINIUM LAKE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as a colour in oral and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CHLOROXYLENOL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CHLORPHENESIN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CHOCOLATE BROWN HT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CHOLESTEROL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ingredient in homoeopathic medicines or an excipient ingredient in topical preparations.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CHOLESTERYL HYDROXYSTEARATE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CHOLESTERYL MACADAMIATE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CHOLESTERYL/BEHENYL/OCTYLDODECYL LAUROYL GLUTAMATE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0.5%.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CHOLETH-24</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CHOLINE BITARTRATE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CHOLINE DIHYDROGEN CITRATE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CHONDRODENDRON TOMENTOSUM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equivalent dry </w:t>
            </w:r>
            <w:proofErr w:type="spellStart"/>
            <w:r w:rsidRPr="00A81DD3">
              <w:rPr>
                <w:rFonts w:ascii="Times New Roman" w:hAnsi="Times New Roman" w:cs="Times New Roman"/>
                <w:sz w:val="20"/>
                <w:szCs w:val="20"/>
                <w:lang w:val="en-AU"/>
              </w:rPr>
              <w:t>Chondrodendron</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tomentosum</w:t>
            </w:r>
            <w:proofErr w:type="spellEnd"/>
            <w:r w:rsidRPr="00A81DD3">
              <w:rPr>
                <w:rFonts w:ascii="Times New Roman" w:hAnsi="Times New Roman" w:cs="Times New Roman"/>
                <w:sz w:val="20"/>
                <w:szCs w:val="20"/>
                <w:lang w:val="en-AU"/>
              </w:rPr>
              <w:t xml:space="preserve"> in the product must be no more than 10mg/Kg or 10mg/L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CHONDRUS CRISPUS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w:t>
            </w:r>
            <w:proofErr w:type="spellStart"/>
            <w:r w:rsidRPr="00A81DD3">
              <w:rPr>
                <w:rFonts w:ascii="Times New Roman" w:hAnsi="Times New Roman" w:cs="Times New Roman"/>
                <w:sz w:val="20"/>
                <w:szCs w:val="20"/>
                <w:lang w:val="en-AU"/>
              </w:rPr>
              <w:t>Chondrus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crispus</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xml:space="preserve">) is 2.5% or less.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CHONDRUS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w:t>
            </w:r>
            <w:proofErr w:type="spellStart"/>
            <w:r w:rsidRPr="00A81DD3">
              <w:rPr>
                <w:rFonts w:ascii="Times New Roman" w:hAnsi="Times New Roman" w:cs="Times New Roman"/>
                <w:sz w:val="20"/>
                <w:szCs w:val="20"/>
                <w:lang w:val="en-AU"/>
              </w:rPr>
              <w:t>Chondrus</w:t>
            </w:r>
            <w:proofErr w:type="spellEnd"/>
            <w:r w:rsidRPr="00A81DD3">
              <w:rPr>
                <w:rFonts w:ascii="Times New Roman" w:hAnsi="Times New Roman" w:cs="Times New Roman"/>
                <w:sz w:val="20"/>
                <w:szCs w:val="20"/>
                <w:lang w:val="en-AU"/>
              </w:rPr>
              <w:t xml:space="preserve"> dry.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is 2.5% or less.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CHONDRUS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Iodine is a mandatory component of </w:t>
            </w:r>
            <w:proofErr w:type="spellStart"/>
            <w:r w:rsidRPr="00A81DD3">
              <w:rPr>
                <w:rFonts w:ascii="Times New Roman" w:hAnsi="Times New Roman" w:cs="Times New Roman"/>
                <w:sz w:val="20"/>
                <w:szCs w:val="20"/>
                <w:lang w:val="en-AU"/>
              </w:rPr>
              <w:t>Chondrus</w:t>
            </w:r>
            <w:proofErr w:type="spellEnd"/>
            <w:r w:rsidRPr="00A81DD3">
              <w:rPr>
                <w:rFonts w:ascii="Times New Roman" w:hAnsi="Times New Roman" w:cs="Times New Roman"/>
                <w:sz w:val="20"/>
                <w:szCs w:val="20"/>
                <w:lang w:val="en-AU"/>
              </w:rPr>
              <w:t xml:space="preserve"> extract.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A81DD3">
              <w:rPr>
                <w:rFonts w:ascii="Times New Roman" w:hAnsi="Times New Roman" w:cs="Times New Roman"/>
                <w:sz w:val="20"/>
                <w:szCs w:val="20"/>
                <w:lang w:val="en-AU"/>
              </w:rPr>
              <w:t>iodophors</w:t>
            </w:r>
            <w:proofErr w:type="spellEnd"/>
            <w:r w:rsidRPr="00A81DD3">
              <w:rPr>
                <w:rFonts w:ascii="Times New Roman" w:hAnsi="Times New Roman" w:cs="Times New Roman"/>
                <w:sz w:val="20"/>
                <w:szCs w:val="20"/>
                <w:lang w:val="en-AU"/>
              </w:rPr>
              <w:t xml:space="preserve">) is 2.5% or less.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internal use when the medicine contains less than 300 micrograms of iodine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CHROMIC CHLORIDE HEXAHYDRATE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in a preparation for mineral supplementation, chromium is a mandatory component of chromic chloride </w:t>
            </w:r>
            <w:proofErr w:type="spellStart"/>
            <w:r w:rsidRPr="00A81DD3">
              <w:rPr>
                <w:rFonts w:ascii="Times New Roman" w:hAnsi="Times New Roman" w:cs="Times New Roman"/>
                <w:sz w:val="20"/>
                <w:szCs w:val="20"/>
                <w:lang w:val="en-AU"/>
              </w:rPr>
              <w:t>hexahydrate</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amount of chromium in the active ingredient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w:t>
            </w:r>
            <w:r w:rsidRPr="00A81DD3">
              <w:rPr>
                <w:rFonts w:ascii="Times New Roman" w:hAnsi="Times New Roman" w:cs="Times New Roman"/>
                <w:sz w:val="20"/>
                <w:szCs w:val="20"/>
                <w:lang w:val="en-AU"/>
              </w:rPr>
              <w:lastRenderedPageBreak/>
              <w:t xml:space="preserve">molecular weight of chromic chloride </w:t>
            </w:r>
            <w:proofErr w:type="spellStart"/>
            <w:r w:rsidRPr="00A81DD3">
              <w:rPr>
                <w:rFonts w:ascii="Times New Roman" w:hAnsi="Times New Roman" w:cs="Times New Roman"/>
                <w:sz w:val="20"/>
                <w:szCs w:val="20"/>
                <w:lang w:val="en-AU"/>
              </w:rPr>
              <w:t>hexahydrate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recommended daily dose must provide 50 micrograms or less of chromium from organic sources (i.e. chromium </w:t>
            </w:r>
            <w:proofErr w:type="spellStart"/>
            <w:r w:rsidRPr="00A81DD3">
              <w:rPr>
                <w:rFonts w:ascii="Times New Roman" w:hAnsi="Times New Roman" w:cs="Times New Roman"/>
                <w:sz w:val="20"/>
                <w:szCs w:val="20"/>
                <w:lang w:val="en-AU"/>
              </w:rPr>
              <w:t>picolinate</w:t>
            </w:r>
            <w:proofErr w:type="spellEnd"/>
            <w:r w:rsidRPr="00A81DD3">
              <w:rPr>
                <w:rFonts w:ascii="Times New Roman" w:hAnsi="Times New Roman" w:cs="Times New Roman"/>
                <w:sz w:val="20"/>
                <w:szCs w:val="20"/>
                <w:lang w:val="en-AU"/>
              </w:rPr>
              <w:t>, chromium nicotinate and high chromium yeast).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CHROMIUM NICOTINATE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Chromium is a mandatory component of chromium nicotinate.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not provide more than 50 micrograms of chromium from organic sources.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Chromium nicotinate is considered </w:t>
            </w:r>
            <w:proofErr w:type="gramStart"/>
            <w:r w:rsidRPr="00A81DD3">
              <w:rPr>
                <w:rFonts w:ascii="Times New Roman" w:hAnsi="Times New Roman" w:cs="Times New Roman"/>
                <w:sz w:val="20"/>
                <w:szCs w:val="20"/>
                <w:lang w:val="en-AU"/>
              </w:rPr>
              <w:t>to be an</w:t>
            </w:r>
            <w:proofErr w:type="gramEnd"/>
            <w:r w:rsidRPr="00A81DD3">
              <w:rPr>
                <w:rFonts w:ascii="Times New Roman" w:hAnsi="Times New Roman" w:cs="Times New Roman"/>
                <w:sz w:val="20"/>
                <w:szCs w:val="20"/>
                <w:lang w:val="en-AU"/>
              </w:rPr>
              <w:t xml:space="preserve"> organic form of chromium.</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CHROMIUM PICOLINATE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Chromium is a mandatory component of Chromium </w:t>
            </w:r>
            <w:proofErr w:type="spellStart"/>
            <w:r w:rsidRPr="00A81DD3">
              <w:rPr>
                <w:rFonts w:ascii="Times New Roman" w:hAnsi="Times New Roman" w:cs="Times New Roman"/>
                <w:sz w:val="20"/>
                <w:szCs w:val="20"/>
                <w:lang w:val="en-AU"/>
              </w:rPr>
              <w:t>picolinate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not provide more than 50 micrograms of chromium from organic sources.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Chromium </w:t>
            </w:r>
            <w:proofErr w:type="spellStart"/>
            <w:r w:rsidRPr="00A81DD3">
              <w:rPr>
                <w:rFonts w:ascii="Times New Roman" w:hAnsi="Times New Roman" w:cs="Times New Roman"/>
                <w:sz w:val="20"/>
                <w:szCs w:val="20"/>
                <w:lang w:val="en-AU"/>
              </w:rPr>
              <w:t>picolinate</w:t>
            </w:r>
            <w:proofErr w:type="spellEnd"/>
            <w:r w:rsidRPr="00A81DD3">
              <w:rPr>
                <w:rFonts w:ascii="Times New Roman" w:hAnsi="Times New Roman" w:cs="Times New Roman"/>
                <w:sz w:val="20"/>
                <w:szCs w:val="20"/>
                <w:lang w:val="en-AU"/>
              </w:rPr>
              <w:t xml:space="preserve"> is considered </w:t>
            </w:r>
            <w:proofErr w:type="gramStart"/>
            <w:r w:rsidRPr="00A81DD3">
              <w:rPr>
                <w:rFonts w:ascii="Times New Roman" w:hAnsi="Times New Roman" w:cs="Times New Roman"/>
                <w:sz w:val="20"/>
                <w:szCs w:val="20"/>
                <w:lang w:val="en-AU"/>
              </w:rPr>
              <w:t>to be an</w:t>
            </w:r>
            <w:proofErr w:type="gramEnd"/>
            <w:r w:rsidRPr="00A81DD3">
              <w:rPr>
                <w:rFonts w:ascii="Times New Roman" w:hAnsi="Times New Roman" w:cs="Times New Roman"/>
                <w:sz w:val="20"/>
                <w:szCs w:val="20"/>
                <w:lang w:val="en-AU"/>
              </w:rPr>
              <w:t xml:space="preserve"> organic form of chromium.</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CHRYSANTHEMUM BALSAMITA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CHRYSANTHEMUM INDICUM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CHRYSANTHEMUM LEUCANTHEMUM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CHRYSANTHEMUM MARSHALLII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CHRYSANTHEMUM SINENSE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CHRYSOPOGON ZIZANIOIDES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CHRYSOSPORIUM PRUINOSUM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CIBOTIUM BAROMETZ</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CICHORIUM INTYBUS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CICUTA VIROSA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be no more than the equivalent of 1mg of the dry herbal material.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CINCHONA BARK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Quinidine and quinine are mandatory components of Cinchona bark dry.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medicine must contain no more than 50 micrograms of quinine and no more than 10 micrograms concentration of quinidine per g or </w:t>
            </w:r>
            <w:proofErr w:type="spellStart"/>
            <w:r w:rsidRPr="00A81DD3">
              <w:rPr>
                <w:rFonts w:ascii="Times New Roman" w:hAnsi="Times New Roman" w:cs="Times New Roman"/>
                <w:sz w:val="20"/>
                <w:szCs w:val="20"/>
                <w:lang w:val="en-AU"/>
              </w:rPr>
              <w:t>mL.</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CINCHONA BARK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Quinidine and quinine are mandatory components of Cinchona bark powder.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medicine must contain no more than 50 micrograms of quinine and no more than 10 micrograms concentration of quinidine per g or </w:t>
            </w:r>
            <w:proofErr w:type="spellStart"/>
            <w:r w:rsidRPr="00A81DD3">
              <w:rPr>
                <w:rFonts w:ascii="Times New Roman" w:hAnsi="Times New Roman" w:cs="Times New Roman"/>
                <w:sz w:val="20"/>
                <w:szCs w:val="20"/>
                <w:lang w:val="en-AU"/>
              </w:rPr>
              <w:t>mL.</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CINCHONA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Quinidine and quinine are mandatory components of Cinchona </w:t>
            </w:r>
            <w:proofErr w:type="spellStart"/>
            <w:r w:rsidRPr="00A81DD3">
              <w:rPr>
                <w:rFonts w:ascii="Times New Roman" w:hAnsi="Times New Roman" w:cs="Times New Roman"/>
                <w:sz w:val="20"/>
                <w:szCs w:val="20"/>
                <w:lang w:val="en-AU"/>
              </w:rPr>
              <w:t>officinalis</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medicine must contain no more than 50 micrograms of quinine and no more than 10 micrograms concentration of quinidine per g or </w:t>
            </w:r>
            <w:proofErr w:type="spellStart"/>
            <w:r w:rsidRPr="00A81DD3">
              <w:rPr>
                <w:rFonts w:ascii="Times New Roman" w:hAnsi="Times New Roman" w:cs="Times New Roman"/>
                <w:sz w:val="20"/>
                <w:szCs w:val="20"/>
                <w:lang w:val="en-AU"/>
              </w:rPr>
              <w:t>mL.</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CINCHONA PUBESCENS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Quinidine and quinine are mandatory components of Cinchona </w:t>
            </w:r>
            <w:proofErr w:type="spellStart"/>
            <w:r w:rsidRPr="00A81DD3">
              <w:rPr>
                <w:rFonts w:ascii="Times New Roman" w:hAnsi="Times New Roman" w:cs="Times New Roman"/>
                <w:sz w:val="20"/>
                <w:szCs w:val="20"/>
                <w:lang w:val="en-AU"/>
              </w:rPr>
              <w:t>pubescens</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medicine must contain no more than 50 micrograms of quinine and no more than 10 micrograms concentration of quinidine per g or </w:t>
            </w:r>
            <w:proofErr w:type="spellStart"/>
            <w:r w:rsidRPr="00A81DD3">
              <w:rPr>
                <w:rFonts w:ascii="Times New Roman" w:hAnsi="Times New Roman" w:cs="Times New Roman"/>
                <w:sz w:val="20"/>
                <w:szCs w:val="20"/>
                <w:lang w:val="en-AU"/>
              </w:rPr>
              <w:t>mL.</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CINEOLE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a restricted flow insert must be fitted on the container; and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when the concentration of cineole in the preparation is more than 25% and the nominal capacity of the container is more than </w:t>
            </w:r>
            <w:r w:rsidRPr="00A81DD3">
              <w:rPr>
                <w:rFonts w:ascii="Times New Roman" w:hAnsi="Times New Roman" w:cs="Times New Roman"/>
                <w:sz w:val="20"/>
                <w:szCs w:val="20"/>
                <w:lang w:val="en-AU"/>
              </w:rPr>
              <w:lastRenderedPageBreak/>
              <w:t>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CINNAMOMUM CAMPHORA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Camphor, cineole and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are mandatory components of </w:t>
            </w:r>
            <w:proofErr w:type="spellStart"/>
            <w:r w:rsidRPr="00A81DD3">
              <w:rPr>
                <w:rFonts w:ascii="Times New Roman" w:hAnsi="Times New Roman" w:cs="Times New Roman"/>
                <w:sz w:val="20"/>
                <w:szCs w:val="20"/>
                <w:lang w:val="en-AU"/>
              </w:rPr>
              <w:t>Cinnamomum</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camphora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solid and semi solid preparations, the concentration of camphor must be no more than 12.5%.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other than essential oils or distillates, </w:t>
            </w:r>
            <w:r w:rsidRPr="00A81DD3">
              <w:rPr>
                <w:rFonts w:ascii="Times New Roman" w:hAnsi="Times New Roman" w:cs="Times New Roman"/>
                <w:sz w:val="20"/>
                <w:szCs w:val="20"/>
                <w:lang w:val="en-AU"/>
              </w:rPr>
              <w:lastRenderedPageBreak/>
              <w:t>the concentration of camphor must be no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or distillates and the concentration of camphor is more than 2.5%, the nominal capacity of the container must be no more than 25 millilitres and the following warning statements must be included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Do not apply to infants under 12 months of age except on the advice of a doctor or pharmacist'.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essential oil preparations or distillates, if the concentration of camphor is more than 10%, and the nominal capacity of the container is less than 15 millilitres, the medicine must have a restricted flow insert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essential oil preparations or distillates, if the concentration of camphor is more than 10%, and the nominal capacity of the container is more than 15 </w:t>
            </w:r>
            <w:r w:rsidRPr="00A81DD3">
              <w:rPr>
                <w:rFonts w:ascii="Times New Roman" w:hAnsi="Times New Roman" w:cs="Times New Roman"/>
                <w:sz w:val="20"/>
                <w:szCs w:val="20"/>
                <w:lang w:val="en-AU"/>
              </w:rPr>
              <w:lastRenderedPageBreak/>
              <w:t>millilitres but less than or equal to 25 millilitres, the medicine must have a restricted flow insert and child resistant closure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other than essential oils or distillates, when the concentration of cineole in the preparation is more than 25% and the nominal capacity of the container is no more than 15 millilitres, the medicine must </w:t>
            </w:r>
            <w:r w:rsidRPr="00A81DD3">
              <w:rPr>
                <w:rFonts w:ascii="Times New Roman" w:hAnsi="Times New Roman" w:cs="Times New Roman"/>
                <w:sz w:val="20"/>
                <w:szCs w:val="20"/>
                <w:lang w:val="en-AU"/>
              </w:rPr>
              <w:lastRenderedPageBreak/>
              <w:t>have a restricted flow insert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then the concentration of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in a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uses other than internal use, the concentration of </w:t>
            </w:r>
            <w:proofErr w:type="spellStart"/>
            <w:r w:rsidRPr="00A81DD3">
              <w:rPr>
                <w:rFonts w:ascii="Times New Roman" w:hAnsi="Times New Roman" w:cs="Times New Roman"/>
                <w:sz w:val="20"/>
                <w:szCs w:val="20"/>
                <w:lang w:val="en-AU"/>
              </w:rPr>
              <w:t>safrole</w:t>
            </w:r>
            <w:proofErr w:type="spellEnd"/>
            <w:r w:rsidRPr="00A81DD3">
              <w:rPr>
                <w:rFonts w:ascii="Times New Roman" w:hAnsi="Times New Roman" w:cs="Times New Roman"/>
                <w:sz w:val="20"/>
                <w:szCs w:val="20"/>
                <w:lang w:val="en-AU"/>
              </w:rPr>
              <w:t xml:space="preserve"> in a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CINNAMOMUM CASSIA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Cassia oil is a mandatory component of </w:t>
            </w:r>
            <w:proofErr w:type="spellStart"/>
            <w:r w:rsidRPr="00A81DD3">
              <w:rPr>
                <w:rFonts w:ascii="Times New Roman" w:hAnsi="Times New Roman" w:cs="Times New Roman"/>
                <w:sz w:val="20"/>
                <w:szCs w:val="20"/>
                <w:lang w:val="en-AU"/>
              </w:rPr>
              <w:t>Cinnamomum</w:t>
            </w:r>
            <w:proofErr w:type="spellEnd"/>
            <w:r w:rsidRPr="00A81DD3">
              <w:rPr>
                <w:rFonts w:ascii="Times New Roman" w:hAnsi="Times New Roman" w:cs="Times New Roman"/>
                <w:sz w:val="20"/>
                <w:szCs w:val="20"/>
                <w:lang w:val="en-AU"/>
              </w:rPr>
              <w:t xml:space="preserve"> cassia if the plant preparation is an essential oil, distillate, fixed oil or infused oil.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Cassia oil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CINNAMOMUM VERUM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w:t>
            </w:r>
            <w:proofErr w:type="gramStart"/>
            <w:r w:rsidRPr="00A81DD3">
              <w:rPr>
                <w:rFonts w:ascii="Times New Roman" w:hAnsi="Times New Roman" w:cs="Times New Roman"/>
                <w:sz w:val="20"/>
                <w:szCs w:val="20"/>
                <w:lang w:val="en-AU"/>
              </w:rPr>
              <w:t>used</w:t>
            </w:r>
            <w:proofErr w:type="gramEnd"/>
            <w:r w:rsidRPr="00A81DD3">
              <w:rPr>
                <w:rFonts w:ascii="Times New Roman" w:hAnsi="Times New Roman" w:cs="Times New Roman"/>
                <w:sz w:val="20"/>
                <w:szCs w:val="20"/>
                <w:lang w:val="en-AU"/>
              </w:rPr>
              <w:t xml:space="preserve"> as an active ingredient coumarin is a mandatory component of </w:t>
            </w:r>
            <w:proofErr w:type="spellStart"/>
            <w:r w:rsidRPr="00A81DD3">
              <w:rPr>
                <w:rFonts w:ascii="Times New Roman" w:hAnsi="Times New Roman" w:cs="Times New Roman"/>
                <w:sz w:val="20"/>
                <w:szCs w:val="20"/>
                <w:lang w:val="en-AU"/>
              </w:rPr>
              <w:t>Cinnamomum</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verum</w:t>
            </w:r>
            <w:proofErr w:type="spellEnd"/>
            <w:r w:rsidRPr="00A81DD3">
              <w:rPr>
                <w:rFonts w:ascii="Times New Roman" w:hAnsi="Times New Roman" w:cs="Times New Roman"/>
                <w:sz w:val="20"/>
                <w:szCs w:val="20"/>
                <w:lang w:val="en-AU"/>
              </w:rPr>
              <w:t xml:space="preserve"> and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Cinnamon bark oil is a mandatory component of </w:t>
            </w:r>
            <w:proofErr w:type="spellStart"/>
            <w:r w:rsidRPr="00A81DD3">
              <w:rPr>
                <w:rFonts w:ascii="Times New Roman" w:hAnsi="Times New Roman" w:cs="Times New Roman"/>
                <w:sz w:val="20"/>
                <w:szCs w:val="20"/>
                <w:lang w:val="en-AU"/>
              </w:rPr>
              <w:t>Cinnamomum</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verum</w:t>
            </w:r>
            <w:proofErr w:type="spellEnd"/>
            <w:r w:rsidRPr="00A81DD3">
              <w:rPr>
                <w:rFonts w:ascii="Times New Roman" w:hAnsi="Times New Roman" w:cs="Times New Roman"/>
                <w:sz w:val="20"/>
                <w:szCs w:val="20"/>
                <w:lang w:val="en-AU"/>
              </w:rPr>
              <w:t xml:space="preserve"> when the </w:t>
            </w:r>
            <w:r w:rsidRPr="00A81DD3">
              <w:rPr>
                <w:rFonts w:ascii="Times New Roman" w:hAnsi="Times New Roman" w:cs="Times New Roman"/>
                <w:sz w:val="20"/>
                <w:szCs w:val="20"/>
                <w:lang w:val="en-AU"/>
              </w:rPr>
              <w:lastRenderedPageBreak/>
              <w:t>plant part is bark and the plant preparation is essential oil, distillate, fixed oil or infused oil.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cinnamon bark oil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Cinnamon leaf oil is a mandatory component of </w:t>
            </w:r>
            <w:proofErr w:type="spellStart"/>
            <w:r w:rsidRPr="00A81DD3">
              <w:rPr>
                <w:rFonts w:ascii="Times New Roman" w:hAnsi="Times New Roman" w:cs="Times New Roman"/>
                <w:sz w:val="20"/>
                <w:szCs w:val="20"/>
                <w:lang w:val="en-AU"/>
              </w:rPr>
              <w:t>Cinnamomum</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verum</w:t>
            </w:r>
            <w:proofErr w:type="spellEnd"/>
            <w:r w:rsidRPr="00A81DD3">
              <w:rPr>
                <w:rFonts w:ascii="Times New Roman" w:hAnsi="Times New Roman" w:cs="Times New Roman"/>
                <w:sz w:val="20"/>
                <w:szCs w:val="20"/>
                <w:lang w:val="en-AU"/>
              </w:rPr>
              <w:t xml:space="preserve"> when the plant part is leaf.</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cinnamon leaf oil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cinnamon leaf oil in the preparation is more than 25% </w:t>
            </w:r>
            <w:r w:rsidRPr="00A81DD3">
              <w:rPr>
                <w:rFonts w:ascii="Times New Roman" w:hAnsi="Times New Roman" w:cs="Times New Roman"/>
                <w:sz w:val="20"/>
                <w:szCs w:val="20"/>
                <w:lang w:val="en-AU"/>
              </w:rPr>
              <w:lastRenderedPageBreak/>
              <w:t>and the nominal capacity of the container is no more than 15 millilitres, the container must be fitted with a restricted flow insert.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CINNAMON BARK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cinnamon bark oil in the product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CINNAMON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Cinnamon bark oil is a mandatory component of cinnamon dry.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cinnamon bark oil in the product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CINNAMON LEAF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cinnamon leaf oil in the preparation is more than 25%, the nominal capacity of the container must not be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cinnamon leaf oil in the preparation is more than 25% and the nominal capacity of the container is more than 15 mL but no more than 25mL, the medicine must have a child resistant closure and restricted </w:t>
            </w:r>
            <w:r w:rsidRPr="00A81DD3">
              <w:rPr>
                <w:rFonts w:ascii="Times New Roman" w:hAnsi="Times New Roman" w:cs="Times New Roman"/>
                <w:sz w:val="20"/>
                <w:szCs w:val="20"/>
                <w:lang w:val="en-AU"/>
              </w:rPr>
              <w:lastRenderedPageBreak/>
              <w:t>flow insert fitted on the container and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CINNAMON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Cinnamon bark oil is a mandatory component of cinnamon powder.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cinnamon bark oil in the product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CINNAMATE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ISOVALERATE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flavour.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as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CINNAMYL 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fragrance the total fragrance concentration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CINOXATE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6%.</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CIS-2-METHYL-4-PROPYL-1,3-OXATHIANE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CIS-3-HEXEN-1-OL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 xml:space="preserve">for use only in combination with other </w:t>
            </w:r>
            <w:r w:rsidRPr="00A81DD3">
              <w:rPr>
                <w:rFonts w:ascii="Times New Roman" w:hAnsi="Times New Roman" w:cs="Times New Roman"/>
                <w:sz w:val="20"/>
                <w:szCs w:val="20"/>
                <w:lang w:val="en-AU"/>
              </w:rPr>
              <w:lastRenderedPageBreak/>
              <w:t>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2-METHYLBUTYRATE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1396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1399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HEXANOATE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ISOVALERATE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METHYL CARBONATE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SALICYLATE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CIS-3-HEXENYL TIGLATE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or fragrance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flavour, 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fragrance, the total fragrance proprietary excipient formulation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CIS-4-HEPTENAL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CIS-6-NONEN-1-AL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CIS-6-NONENOL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CIS-BETA-OCIMENE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CIS-HEXAHYDROCUMINYL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CIS-JASMONE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CISTANCHE DESERTICOLA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CISTANCHE SALSA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CISTUS LADANIFERUS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CITRAL DIETHYL ACETAL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CITRAL DIMETHYL ACETAL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Where intended for topical use, sponsors should consider the impact of excipients on the sensitivity of the skin to sunlight and should ensure the finished product is safe for its intended purpose.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in preparations for topical use, the medicine requires the following warning statements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(SENS) 'Application to skin may increase sensitivity to sunlight.'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hats and eyewear when exposed to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(IRRIT) 'If irritation develops, discontinue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(SKTEST) 'If you have sensitive skin, test this product on a small area of skin before applying it to a large area.'</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CITRIC ACID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Where intended for topical use, sponsors should consider the impact of excipients on the </w:t>
            </w:r>
            <w:r w:rsidRPr="00A81DD3">
              <w:rPr>
                <w:rFonts w:ascii="Times New Roman" w:hAnsi="Times New Roman" w:cs="Times New Roman"/>
                <w:sz w:val="20"/>
                <w:szCs w:val="20"/>
                <w:lang w:val="en-AU"/>
              </w:rPr>
              <w:lastRenderedPageBreak/>
              <w:t xml:space="preserve">sensitivity of the skin to sunlight and should ensure the finished product is safe for its intended purpose.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ingredient in preparations for topical use,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hats and eyewear when exposed to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(IRRIT) 'If irritation develops, discontinue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(SKTEST) 'If you have sensitive skin, test this product on a small area of skin before applying it to a large area.'</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CITRIC ACID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Where intended for topical use, sponsors should consider the impact of excipients on the sensitivity of the skin to sunlight and should ensure the finished product is safe for its intended purpose.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in preparations for topical use, the medicine requires the following warning </w:t>
            </w:r>
            <w:r w:rsidRPr="00A81DD3">
              <w:rPr>
                <w:rFonts w:ascii="Times New Roman" w:hAnsi="Times New Roman" w:cs="Times New Roman"/>
                <w:sz w:val="20"/>
                <w:szCs w:val="20"/>
                <w:lang w:val="en-AU"/>
              </w:rPr>
              <w:lastRenderedPageBreak/>
              <w:t xml:space="preserve">statements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(SENS) 'Application to skin may increase sensitivity to sunlight.'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hats and eyewear when exposed to the sun.'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(IRRIT) 'If irritation develops, discontinue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(SKTEST) 'If you have sensitive skin, test this product on a small area of skin before applying it to a large area.'</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(CHILD3) 'Use in children under 12 years is not recommended.'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CITRIC AND FATTY ACID ESTERS OF GLYCEROL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Medicines for topical use containing citronella oil require the following warning statement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(CITRON) 'Contains citronella oil'.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CITRONELLA TERPENES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in topical medicines for dermal application;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t>
            </w:r>
            <w:proofErr w:type="gramStart"/>
            <w:r w:rsidRPr="00A81DD3">
              <w:rPr>
                <w:rFonts w:ascii="Times New Roman" w:hAnsi="Times New Roman" w:cs="Times New Roman"/>
                <w:sz w:val="20"/>
                <w:szCs w:val="20"/>
                <w:lang w:val="en-AU"/>
              </w:rPr>
              <w:t>in</w:t>
            </w:r>
            <w:proofErr w:type="gramEnd"/>
            <w:r w:rsidRPr="00A81DD3">
              <w:rPr>
                <w:rFonts w:ascii="Times New Roman" w:hAnsi="Times New Roman" w:cs="Times New Roman"/>
                <w:sz w:val="20"/>
                <w:szCs w:val="20"/>
                <w:lang w:val="en-AU"/>
              </w:rPr>
              <w:t xml:space="preserve"> oral medicines in combination with other permitted ingredients as part of a flavour proprietary excipient formulation.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flavour, 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NITRILE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OXYACETALDEHYDE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CITRONELLYL TIGLATE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CITRULLINE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Only permitted for use in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limited to oral routes of administration;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when</w:t>
            </w:r>
            <w:proofErr w:type="gramEnd"/>
            <w:r w:rsidRPr="00A81DD3">
              <w:rPr>
                <w:rFonts w:ascii="Times New Roman" w:hAnsi="Times New Roman" w:cs="Times New Roman"/>
                <w:sz w:val="20"/>
                <w:szCs w:val="20"/>
                <w:lang w:val="en-AU"/>
              </w:rPr>
              <w:t xml:space="preserve"> the maximum recommended daily dose does not provide more than 6g of citrulline.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CITRULLUS COLOCYNTHIS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homoeopathic ingredient.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use, the concentration of </w:t>
            </w:r>
            <w:proofErr w:type="spellStart"/>
            <w:r w:rsidRPr="00A81DD3">
              <w:rPr>
                <w:rFonts w:ascii="Times New Roman" w:hAnsi="Times New Roman" w:cs="Times New Roman"/>
                <w:sz w:val="20"/>
                <w:szCs w:val="20"/>
                <w:lang w:val="en-AU"/>
              </w:rPr>
              <w:t>Citrullus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colocynthis</w:t>
            </w:r>
            <w:proofErr w:type="spellEnd"/>
            <w:r w:rsidRPr="00A81DD3">
              <w:rPr>
                <w:rFonts w:ascii="Times New Roman" w:hAnsi="Times New Roman" w:cs="Times New Roman"/>
                <w:sz w:val="20"/>
                <w:szCs w:val="20"/>
                <w:lang w:val="en-AU"/>
              </w:rPr>
              <w:t xml:space="preserve"> must be more than 4X (i.e. 1X 2X 3X).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CITRULLUS VULGARIS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AURANTIFOLIA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or distillate, the warning statement (SENS) 'Application to skin may increase sensitivity to sunlight' (or words to that effect) must be included on the medicine label unless the medicine is: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for internal use;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in preparations containing 0.5% or less of citrus </w:t>
            </w:r>
            <w:proofErr w:type="spellStart"/>
            <w:r w:rsidRPr="00A81DD3">
              <w:rPr>
                <w:rFonts w:ascii="Times New Roman" w:hAnsi="Times New Roman" w:cs="Times New Roman"/>
                <w:sz w:val="20"/>
                <w:szCs w:val="20"/>
                <w:lang w:val="en-AU"/>
              </w:rPr>
              <w:t>aurantifolia</w:t>
            </w:r>
            <w:proofErr w:type="spellEnd"/>
            <w:r w:rsidRPr="00A81DD3">
              <w:rPr>
                <w:rFonts w:ascii="Times New Roman" w:hAnsi="Times New Roman" w:cs="Times New Roman"/>
                <w:sz w:val="20"/>
                <w:szCs w:val="20"/>
                <w:lang w:val="en-AU"/>
              </w:rPr>
              <w:t xml:space="preserve"> oil or distillate;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t>
            </w:r>
            <w:proofErr w:type="gramStart"/>
            <w:r w:rsidRPr="00A81DD3">
              <w:rPr>
                <w:rFonts w:ascii="Times New Roman" w:hAnsi="Times New Roman" w:cs="Times New Roman"/>
                <w:sz w:val="20"/>
                <w:szCs w:val="20"/>
                <w:lang w:val="en-AU"/>
              </w:rPr>
              <w:t>for</w:t>
            </w:r>
            <w:proofErr w:type="gramEnd"/>
            <w:r w:rsidRPr="00A81DD3">
              <w:rPr>
                <w:rFonts w:ascii="Times New Roman" w:hAnsi="Times New Roman" w:cs="Times New Roman"/>
                <w:sz w:val="20"/>
                <w:szCs w:val="20"/>
                <w:lang w:val="en-AU"/>
              </w:rPr>
              <w:t xml:space="preserve"> use in soaps or bath or shower gels that are washed off the skin.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AURANTIUM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is a mandatory component of Citrus </w:t>
            </w:r>
            <w:proofErr w:type="spellStart"/>
            <w:r w:rsidRPr="00A81DD3">
              <w:rPr>
                <w:rFonts w:ascii="Times New Roman" w:hAnsi="Times New Roman" w:cs="Times New Roman"/>
                <w:sz w:val="20"/>
                <w:szCs w:val="20"/>
                <w:lang w:val="en-AU"/>
              </w:rPr>
              <w:t>aurantium</w:t>
            </w:r>
            <w:proofErr w:type="spellEnd"/>
            <w:r w:rsidRPr="00A81DD3">
              <w:rPr>
                <w:rFonts w:ascii="Times New Roman" w:hAnsi="Times New Roman" w:cs="Times New Roman"/>
                <w:sz w:val="20"/>
                <w:szCs w:val="20"/>
                <w:lang w:val="en-AU"/>
              </w:rPr>
              <w:t xml:space="preserve"> when intended for internal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The quantity of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in the maximum recommended daily dose must be no more than 30 mg.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or distillate, the warning statement (SENS) 'Application to skin may increase sensitivity to sunlight' (or words to that effect) must be included on the medicine label unless the medicine is: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for internal use;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in preparations containing 1.4% or less of citrus </w:t>
            </w:r>
            <w:proofErr w:type="spellStart"/>
            <w:r w:rsidRPr="00A81DD3">
              <w:rPr>
                <w:rFonts w:ascii="Times New Roman" w:hAnsi="Times New Roman" w:cs="Times New Roman"/>
                <w:sz w:val="20"/>
                <w:szCs w:val="20"/>
                <w:lang w:val="en-AU"/>
              </w:rPr>
              <w:t>aurantium</w:t>
            </w:r>
            <w:proofErr w:type="spellEnd"/>
            <w:r w:rsidRPr="00A81DD3">
              <w:rPr>
                <w:rFonts w:ascii="Times New Roman" w:hAnsi="Times New Roman" w:cs="Times New Roman"/>
                <w:sz w:val="20"/>
                <w:szCs w:val="20"/>
                <w:lang w:val="en-AU"/>
              </w:rPr>
              <w:t xml:space="preserve"> oil or distillate;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t>
            </w:r>
            <w:proofErr w:type="gramStart"/>
            <w:r w:rsidRPr="00A81DD3">
              <w:rPr>
                <w:rFonts w:ascii="Times New Roman" w:hAnsi="Times New Roman" w:cs="Times New Roman"/>
                <w:sz w:val="20"/>
                <w:szCs w:val="20"/>
                <w:lang w:val="en-AU"/>
              </w:rPr>
              <w:t>for</w:t>
            </w:r>
            <w:proofErr w:type="gramEnd"/>
            <w:r w:rsidRPr="00A81DD3">
              <w:rPr>
                <w:rFonts w:ascii="Times New Roman" w:hAnsi="Times New Roman" w:cs="Times New Roman"/>
                <w:sz w:val="20"/>
                <w:szCs w:val="20"/>
                <w:lang w:val="en-AU"/>
              </w:rPr>
              <w:t xml:space="preserve"> use in soaps or bath or shower gels that are washed off the skin.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BIOFLAVONOIDS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CHACHIENSIS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FIBRE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LIMETTA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or distillate, the warning statement (SENS) 'Application to skin may increase sensitivity to sunlight' (or words to that </w:t>
            </w:r>
            <w:r w:rsidRPr="00A81DD3">
              <w:rPr>
                <w:rFonts w:ascii="Times New Roman" w:hAnsi="Times New Roman" w:cs="Times New Roman"/>
                <w:sz w:val="20"/>
                <w:szCs w:val="20"/>
                <w:lang w:val="en-AU"/>
              </w:rPr>
              <w:lastRenderedPageBreak/>
              <w:t xml:space="preserve">effect) must be included on the medicine label unless the medicine is: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for internal use;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in preparations containing 0.5% or less of citrus </w:t>
            </w:r>
            <w:proofErr w:type="spellStart"/>
            <w:r w:rsidRPr="00A81DD3">
              <w:rPr>
                <w:rFonts w:ascii="Times New Roman" w:hAnsi="Times New Roman" w:cs="Times New Roman"/>
                <w:sz w:val="20"/>
                <w:szCs w:val="20"/>
                <w:lang w:val="en-AU"/>
              </w:rPr>
              <w:t>limetta</w:t>
            </w:r>
            <w:proofErr w:type="spellEnd"/>
            <w:r w:rsidRPr="00A81DD3">
              <w:rPr>
                <w:rFonts w:ascii="Times New Roman" w:hAnsi="Times New Roman" w:cs="Times New Roman"/>
                <w:sz w:val="20"/>
                <w:szCs w:val="20"/>
                <w:lang w:val="en-AU"/>
              </w:rPr>
              <w:t xml:space="preserve"> oil or distillate;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t>
            </w:r>
            <w:proofErr w:type="gramStart"/>
            <w:r w:rsidRPr="00A81DD3">
              <w:rPr>
                <w:rFonts w:ascii="Times New Roman" w:hAnsi="Times New Roman" w:cs="Times New Roman"/>
                <w:sz w:val="20"/>
                <w:szCs w:val="20"/>
                <w:lang w:val="en-AU"/>
              </w:rPr>
              <w:t>for</w:t>
            </w:r>
            <w:proofErr w:type="gramEnd"/>
            <w:r w:rsidRPr="00A81DD3">
              <w:rPr>
                <w:rFonts w:ascii="Times New Roman" w:hAnsi="Times New Roman" w:cs="Times New Roman"/>
                <w:sz w:val="20"/>
                <w:szCs w:val="20"/>
                <w:lang w:val="en-AU"/>
              </w:rPr>
              <w:t xml:space="preserve"> use in soaps or bath or shower gels that are washed off the skin.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LIMON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is a mandatory component of Citrus </w:t>
            </w:r>
            <w:proofErr w:type="spellStart"/>
            <w:r w:rsidRPr="00A81DD3">
              <w:rPr>
                <w:rFonts w:ascii="Times New Roman" w:hAnsi="Times New Roman" w:cs="Times New Roman"/>
                <w:sz w:val="20"/>
                <w:szCs w:val="20"/>
                <w:lang w:val="en-AU"/>
              </w:rPr>
              <w:t>limon</w:t>
            </w:r>
            <w:proofErr w:type="spellEnd"/>
            <w:r w:rsidRPr="00A81DD3">
              <w:rPr>
                <w:rFonts w:ascii="Times New Roman" w:hAnsi="Times New Roman" w:cs="Times New Roman"/>
                <w:sz w:val="20"/>
                <w:szCs w:val="20"/>
                <w:lang w:val="en-AU"/>
              </w:rPr>
              <w:t xml:space="preserve"> when intended for internal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quantity of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in the maximum recommended daily dose must be no more than 30 milligrams.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or distillate, the warning statement (SENS) 'Application to skin may increase sensitivity to sunlight' (or words to that effect) must be included on the medicine label unless the medicine is: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for internal use;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in preparations containing 0.05% or less of citrus </w:t>
            </w:r>
            <w:proofErr w:type="spellStart"/>
            <w:r w:rsidRPr="00A81DD3">
              <w:rPr>
                <w:rFonts w:ascii="Times New Roman" w:hAnsi="Times New Roman" w:cs="Times New Roman"/>
                <w:sz w:val="20"/>
                <w:szCs w:val="20"/>
                <w:lang w:val="en-AU"/>
              </w:rPr>
              <w:t>limon</w:t>
            </w:r>
            <w:proofErr w:type="spellEnd"/>
            <w:r w:rsidRPr="00A81DD3">
              <w:rPr>
                <w:rFonts w:ascii="Times New Roman" w:hAnsi="Times New Roman" w:cs="Times New Roman"/>
                <w:sz w:val="20"/>
                <w:szCs w:val="20"/>
                <w:lang w:val="en-AU"/>
              </w:rPr>
              <w:t xml:space="preserve"> oil or distillate;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t>
            </w:r>
            <w:proofErr w:type="gramStart"/>
            <w:r w:rsidRPr="00A81DD3">
              <w:rPr>
                <w:rFonts w:ascii="Times New Roman" w:hAnsi="Times New Roman" w:cs="Times New Roman"/>
                <w:sz w:val="20"/>
                <w:szCs w:val="20"/>
                <w:lang w:val="en-AU"/>
              </w:rPr>
              <w:t>for</w:t>
            </w:r>
            <w:proofErr w:type="gramEnd"/>
            <w:r w:rsidRPr="00A81DD3">
              <w:rPr>
                <w:rFonts w:ascii="Times New Roman" w:hAnsi="Times New Roman" w:cs="Times New Roman"/>
                <w:sz w:val="20"/>
                <w:szCs w:val="20"/>
                <w:lang w:val="en-AU"/>
              </w:rPr>
              <w:t xml:space="preserve"> use in soaps or bath or shower gels that are washed off the skin.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MAXIMA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MEDICA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or distillate, the warning statement (SENS) 'Application </w:t>
            </w:r>
            <w:r w:rsidRPr="00A81DD3">
              <w:rPr>
                <w:rFonts w:ascii="Times New Roman" w:hAnsi="Times New Roman" w:cs="Times New Roman"/>
                <w:sz w:val="20"/>
                <w:szCs w:val="20"/>
                <w:lang w:val="en-AU"/>
              </w:rPr>
              <w:lastRenderedPageBreak/>
              <w:t xml:space="preserve">to skin may increase sensitivity to sunlight' (or words to that effect) must be included on the medicine label unless the medicine is: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for internal use;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in preparations containing 0.05% or less of citrus </w:t>
            </w:r>
            <w:proofErr w:type="spellStart"/>
            <w:r w:rsidRPr="00A81DD3">
              <w:rPr>
                <w:rFonts w:ascii="Times New Roman" w:hAnsi="Times New Roman" w:cs="Times New Roman"/>
                <w:sz w:val="20"/>
                <w:szCs w:val="20"/>
                <w:lang w:val="en-AU"/>
              </w:rPr>
              <w:t>medica</w:t>
            </w:r>
            <w:proofErr w:type="spellEnd"/>
            <w:r w:rsidRPr="00A81DD3">
              <w:rPr>
                <w:rFonts w:ascii="Times New Roman" w:hAnsi="Times New Roman" w:cs="Times New Roman"/>
                <w:sz w:val="20"/>
                <w:szCs w:val="20"/>
                <w:lang w:val="en-AU"/>
              </w:rPr>
              <w:t xml:space="preserve"> oil or distillate; or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t>
            </w:r>
            <w:proofErr w:type="gramStart"/>
            <w:r w:rsidRPr="00A81DD3">
              <w:rPr>
                <w:rFonts w:ascii="Times New Roman" w:hAnsi="Times New Roman" w:cs="Times New Roman"/>
                <w:sz w:val="20"/>
                <w:szCs w:val="20"/>
                <w:lang w:val="en-AU"/>
              </w:rPr>
              <w:t>for</w:t>
            </w:r>
            <w:proofErr w:type="gramEnd"/>
            <w:r w:rsidRPr="00A81DD3">
              <w:rPr>
                <w:rFonts w:ascii="Times New Roman" w:hAnsi="Times New Roman" w:cs="Times New Roman"/>
                <w:sz w:val="20"/>
                <w:szCs w:val="20"/>
                <w:lang w:val="en-AU"/>
              </w:rPr>
              <w:t xml:space="preserve"> use in soaps or bath or shower gels that are washed off the skin.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OIL DISTILLED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RETICULATA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is a mandatory component of Citrus </w:t>
            </w:r>
            <w:proofErr w:type="spellStart"/>
            <w:r w:rsidRPr="00A81DD3">
              <w:rPr>
                <w:rFonts w:ascii="Times New Roman" w:hAnsi="Times New Roman" w:cs="Times New Roman"/>
                <w:sz w:val="20"/>
                <w:szCs w:val="20"/>
                <w:lang w:val="en-AU"/>
              </w:rPr>
              <w:t>reticulata</w:t>
            </w:r>
            <w:proofErr w:type="spellEnd"/>
            <w:r w:rsidRPr="00A81DD3">
              <w:rPr>
                <w:rFonts w:ascii="Times New Roman" w:hAnsi="Times New Roman" w:cs="Times New Roman"/>
                <w:sz w:val="20"/>
                <w:szCs w:val="20"/>
                <w:lang w:val="en-AU"/>
              </w:rPr>
              <w:t xml:space="preserve"> when intended for internal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quantity of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in the recommended daily dose must be no more than 30 mg.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SINENSIS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is a mandatory component of Citrus </w:t>
            </w:r>
            <w:proofErr w:type="spellStart"/>
            <w:r w:rsidRPr="00A81DD3">
              <w:rPr>
                <w:rFonts w:ascii="Times New Roman" w:hAnsi="Times New Roman" w:cs="Times New Roman"/>
                <w:sz w:val="20"/>
                <w:szCs w:val="20"/>
                <w:lang w:val="en-AU"/>
              </w:rPr>
              <w:t>sinensis</w:t>
            </w:r>
            <w:proofErr w:type="spellEnd"/>
            <w:r w:rsidRPr="00A81DD3">
              <w:rPr>
                <w:rFonts w:ascii="Times New Roman" w:hAnsi="Times New Roman" w:cs="Times New Roman"/>
                <w:sz w:val="20"/>
                <w:szCs w:val="20"/>
                <w:lang w:val="en-AU"/>
              </w:rPr>
              <w:t xml:space="preserve"> when intended for internal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quantity of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in the recommended daily dose must be no more than 30 mg.</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SINENSIS PEEL MOLASSES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 xml:space="preserve">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UNSHIU</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is a mandatory component of Citrus </w:t>
            </w:r>
            <w:proofErr w:type="spellStart"/>
            <w:r w:rsidRPr="00A81DD3">
              <w:rPr>
                <w:rFonts w:ascii="Times New Roman" w:hAnsi="Times New Roman" w:cs="Times New Roman"/>
                <w:sz w:val="20"/>
                <w:szCs w:val="20"/>
                <w:lang w:val="en-AU"/>
              </w:rPr>
              <w:t>unshiu</w:t>
            </w:r>
            <w:proofErr w:type="spellEnd"/>
            <w:r w:rsidRPr="00A81DD3">
              <w:rPr>
                <w:rFonts w:ascii="Times New Roman" w:hAnsi="Times New Roman" w:cs="Times New Roman"/>
                <w:sz w:val="20"/>
                <w:szCs w:val="20"/>
                <w:lang w:val="en-AU"/>
              </w:rPr>
              <w:t xml:space="preserve"> when intended for internal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quantity of </w:t>
            </w:r>
            <w:proofErr w:type="spellStart"/>
            <w:r w:rsidRPr="00A81DD3">
              <w:rPr>
                <w:rFonts w:ascii="Times New Roman" w:hAnsi="Times New Roman" w:cs="Times New Roman"/>
                <w:sz w:val="20"/>
                <w:szCs w:val="20"/>
                <w:lang w:val="en-AU"/>
              </w:rPr>
              <w:t>Oxedrine</w:t>
            </w:r>
            <w:proofErr w:type="spellEnd"/>
            <w:r w:rsidRPr="00A81DD3">
              <w:rPr>
                <w:rFonts w:ascii="Times New Roman" w:hAnsi="Times New Roman" w:cs="Times New Roman"/>
                <w:sz w:val="20"/>
                <w:szCs w:val="20"/>
                <w:lang w:val="en-AU"/>
              </w:rPr>
              <w:t xml:space="preserve"> in the recommended daily dose must be no more than 30 mg.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X PARADISI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CITRUS X WILSONII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CIVET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CIVET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CIVET SYNTHETIC</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CIVETONE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CLARY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CLEMATIS ARMANDII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CLEMATIS CHINENSIS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CLEMATIS RECTA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CLEMATIS VITALBA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CLERODENDRUM TRICHOTOMUM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CLINOPODION POLYCEPHALUM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CLINOPODIUM NEPETA SUBSP. GLANDULOSUM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CLIVER HERB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CLIVER HERB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CLOVE BUD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Clove Bud Oil in the preparation is more than 25%, the nominal capacity of the </w:t>
            </w:r>
            <w:r w:rsidRPr="00A81DD3">
              <w:rPr>
                <w:rFonts w:ascii="Times New Roman" w:hAnsi="Times New Roman" w:cs="Times New Roman"/>
                <w:sz w:val="20"/>
                <w:szCs w:val="20"/>
                <w:lang w:val="en-AU"/>
              </w:rPr>
              <w:lastRenderedPageBreak/>
              <w:t xml:space="preserve">container must be no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clove bud oil in the preparation is more than 25% and the nominal capacity of the container is more than 15 mL , a restricted flow insert must be fitted on the container and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CLOVE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CLOVE LEAF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Clove Leaf Oil in the preparation is more than 25%, the nominal capacity of the container must be no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the concentration of Clove Leaf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w:t>
            </w:r>
            <w:proofErr w:type="spellStart"/>
            <w:r w:rsidRPr="00A81DD3">
              <w:rPr>
                <w:rFonts w:ascii="Times New Roman" w:hAnsi="Times New Roman" w:cs="Times New Roman"/>
                <w:sz w:val="20"/>
                <w:szCs w:val="20"/>
                <w:lang w:val="en-AU"/>
              </w:rPr>
              <w:t>clove</w:t>
            </w:r>
            <w:proofErr w:type="spellEnd"/>
            <w:r w:rsidRPr="00A81DD3">
              <w:rPr>
                <w:rFonts w:ascii="Times New Roman" w:hAnsi="Times New Roman" w:cs="Times New Roman"/>
                <w:sz w:val="20"/>
                <w:szCs w:val="20"/>
                <w:lang w:val="en-AU"/>
              </w:rPr>
              <w:t xml:space="preserve"> leaf oil in the preparation is more than 25% and the nominal capacity of the container is more than 15 mL, a restricted flow insert must be fitted on the container and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CLOVE OIL TERPENES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CLOVE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CLOVE STEM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Clove Stem Oil in the preparation is more than 25%, the nominal capacity of the container must be no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Clove Stem Oil in the preparation is more than 25% and the nominal capacity of the container is more 15 mL but no more than 25mL, a child resistant closure and restricted flow insert must be fitted on the container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Clove Stem oil in the preparation is more than 25% and the nominal capacity of the container is more than 15 mL , a restricted flow insert must be fitted on the container and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CLUPEA HARENGUS LIPID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maximum recommended daily dose must not provide more than 2750 mg EPA, DHA and DPA combined, when used alone or in combination with other sources of omega-3 fatty acids.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CNICUS BENEDICTUS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CNICUS JAPONICUS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CNIDIUM MONNIERI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CNIDIUM OFFICINALE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COBALTOUS NITRATE HEXAHYDRATE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COCAMIDE DEA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COCAMIDE MEA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COCAMIDOPROPYL BETAINAMIDE MEA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topical products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1%.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COCAMIDOPROPYL BETAINE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topical, mucous membrane (buccal mucosa) and dental use and not to be </w:t>
            </w:r>
            <w:r w:rsidRPr="00A81DD3">
              <w:rPr>
                <w:rFonts w:ascii="Times New Roman" w:hAnsi="Times New Roman" w:cs="Times New Roman"/>
                <w:sz w:val="20"/>
                <w:szCs w:val="20"/>
                <w:lang w:val="en-AU"/>
              </w:rPr>
              <w:lastRenderedPageBreak/>
              <w:t xml:space="preserve">included in topical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no more than 1% in leave on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no more than 15% in wash on /wash off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1.2% for buccal mucosa and dental medicines.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Levels of impurities 3-dimethylaminopropylamine (DMAPA) and </w:t>
            </w:r>
            <w:proofErr w:type="spellStart"/>
            <w:r w:rsidRPr="00A81DD3">
              <w:rPr>
                <w:rFonts w:ascii="Times New Roman" w:hAnsi="Times New Roman" w:cs="Times New Roman"/>
                <w:sz w:val="20"/>
                <w:szCs w:val="20"/>
                <w:lang w:val="en-AU"/>
              </w:rPr>
              <w:t>amidoamine</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dimethylaminopropylcocoamide</w:t>
            </w:r>
            <w:proofErr w:type="spellEnd"/>
            <w:r w:rsidRPr="00A81DD3">
              <w:rPr>
                <w:rFonts w:ascii="Times New Roman" w:hAnsi="Times New Roman" w:cs="Times New Roman"/>
                <w:sz w:val="20"/>
                <w:szCs w:val="20"/>
                <w:lang w:val="en-AU"/>
              </w:rPr>
              <w:t xml:space="preserve">; AA) </w:t>
            </w:r>
            <w:proofErr w:type="gramStart"/>
            <w:r w:rsidRPr="00A81DD3">
              <w:rPr>
                <w:rFonts w:ascii="Times New Roman" w:hAnsi="Times New Roman" w:cs="Times New Roman"/>
                <w:sz w:val="20"/>
                <w:szCs w:val="20"/>
                <w:lang w:val="en-AU"/>
              </w:rPr>
              <w:t>must be controlled</w:t>
            </w:r>
            <w:proofErr w:type="gramEnd"/>
            <w:r w:rsidRPr="00A81DD3">
              <w:rPr>
                <w:rFonts w:ascii="Times New Roman" w:hAnsi="Times New Roman" w:cs="Times New Roman"/>
                <w:sz w:val="20"/>
                <w:szCs w:val="20"/>
                <w:lang w:val="en-AU"/>
              </w:rPr>
              <w:t xml:space="preserve"> to below the level of detection.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COCCOLOBIA UVIFERA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COCCULUS ORBICULATUS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COCHINEAL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 or for excipient use only as a colour in oral and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COCHLEARIA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COCILLANA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COCILLANA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COCO-BETAINE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COCO-CAPRYLATE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The concentration is to be no more than 12.5% in the medicine.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1495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COCO-GLUCOSIDE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0.025%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COCO-OCTANOATE/DECANOATE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COCOA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COCOA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1499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COCONUT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COCONUT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COCONUT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COCOS NUCIFERA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COD-LIVER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Vitamin A and </w:t>
            </w:r>
            <w:proofErr w:type="spellStart"/>
            <w:r w:rsidRPr="00A81DD3">
              <w:rPr>
                <w:rFonts w:ascii="Times New Roman" w:hAnsi="Times New Roman" w:cs="Times New Roman"/>
                <w:sz w:val="20"/>
                <w:szCs w:val="20"/>
                <w:lang w:val="en-AU"/>
              </w:rPr>
              <w:t>colecalciferol</w:t>
            </w:r>
            <w:proofErr w:type="spellEnd"/>
            <w:r w:rsidRPr="00A81DD3">
              <w:rPr>
                <w:rFonts w:ascii="Times New Roman" w:hAnsi="Times New Roman" w:cs="Times New Roman"/>
                <w:sz w:val="20"/>
                <w:szCs w:val="20"/>
                <w:lang w:val="en-AU"/>
              </w:rPr>
              <w:t xml:space="preserve"> are mandatory components of Cod-liver oil.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use in topical medicines, the concentration of Vitamin A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 maximum daily dose must be no more than 3000 micrograms of Retinol Equivalents.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(VITA2) ‘WARNING: If you are pregnant - or considering becoming pregnant - do not take vitamin A supplements without consulting your doctor or pharmacist [or words to that effect].’ NOTE: Position this warning at the beginning of the directions for use.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(VITA3) ‘The recommended daily amount of vitamin A </w:t>
            </w:r>
            <w:r w:rsidRPr="00A81DD3">
              <w:rPr>
                <w:rFonts w:ascii="Times New Roman" w:hAnsi="Times New Roman" w:cs="Times New Roman"/>
                <w:sz w:val="20"/>
                <w:szCs w:val="20"/>
                <w:lang w:val="en-AU"/>
              </w:rPr>
              <w:lastRenderedPageBreak/>
              <w:t>from all sources is 700 micrograms retinol equivalents for women and 900 micrograms retinol equivalents for men.’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 maximum recommended daily dose must be no more than 25 micrograms of vitamin D.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CODONOPSIS LANCEOLATA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CODONOPSIS PILOSULA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CODONOPSIS TANGSHEN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COFFEA ARABICA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Caffeine is a mandatory component of </w:t>
            </w:r>
            <w:proofErr w:type="spellStart"/>
            <w:r w:rsidRPr="00A81DD3">
              <w:rPr>
                <w:rFonts w:ascii="Times New Roman" w:hAnsi="Times New Roman" w:cs="Times New Roman"/>
                <w:sz w:val="20"/>
                <w:szCs w:val="20"/>
                <w:lang w:val="en-AU"/>
              </w:rPr>
              <w:t>Coffea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arabica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(e) below apply in relation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w:t>
            </w:r>
            <w:proofErr w:type="gramEnd"/>
            <w:r w:rsidRPr="00A81DD3">
              <w:rPr>
                <w:rFonts w:ascii="Times New Roman" w:hAnsi="Times New Roman" w:cs="Times New Roman"/>
                <w:sz w:val="20"/>
                <w:szCs w:val="20"/>
                <w:lang w:val="en-AU"/>
              </w:rPr>
              <w:t xml:space="preserve"> comply with the requirements in paragraphs (a) to (e)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(CAFFLMT) 'Limit the use of caffeine-containing products (including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COFFEA CANEPHORA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Caffeine is a mandatory component of </w:t>
            </w:r>
            <w:proofErr w:type="spellStart"/>
            <w:r w:rsidRPr="00A81DD3">
              <w:rPr>
                <w:rFonts w:ascii="Times New Roman" w:hAnsi="Times New Roman" w:cs="Times New Roman"/>
                <w:sz w:val="20"/>
                <w:szCs w:val="20"/>
                <w:lang w:val="en-AU"/>
              </w:rPr>
              <w:t>Coffea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canephora</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w:t>
            </w:r>
            <w:r w:rsidRPr="00A81DD3">
              <w:rPr>
                <w:rFonts w:ascii="Times New Roman" w:hAnsi="Times New Roman" w:cs="Times New Roman"/>
                <w:sz w:val="20"/>
                <w:szCs w:val="20"/>
                <w:lang w:val="en-AU"/>
              </w:rPr>
              <w:lastRenderedPageBreak/>
              <w:t>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(e) below apply in relation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w:t>
            </w:r>
            <w:proofErr w:type="gramEnd"/>
            <w:r w:rsidRPr="00A81DD3">
              <w:rPr>
                <w:rFonts w:ascii="Times New Roman" w:hAnsi="Times New Roman" w:cs="Times New Roman"/>
                <w:sz w:val="20"/>
                <w:szCs w:val="20"/>
                <w:lang w:val="en-AU"/>
              </w:rPr>
              <w:t xml:space="preserve"> comply with the requirements in paragraphs (a) to (e)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w:t>
            </w:r>
            <w:r w:rsidRPr="00A81DD3">
              <w:rPr>
                <w:rFonts w:ascii="Times New Roman" w:hAnsi="Times New Roman" w:cs="Times New Roman"/>
                <w:sz w:val="20"/>
                <w:szCs w:val="20"/>
                <w:lang w:val="en-AU"/>
              </w:rPr>
              <w:lastRenderedPageBreak/>
              <w:t>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(CAFFLMT) 'Limit the use of caffeine-containing products </w:t>
            </w:r>
            <w:r w:rsidRPr="00A81DD3">
              <w:rPr>
                <w:rFonts w:ascii="Times New Roman" w:hAnsi="Times New Roman" w:cs="Times New Roman"/>
                <w:sz w:val="20"/>
                <w:szCs w:val="20"/>
                <w:lang w:val="en-AU"/>
              </w:rPr>
              <w:lastRenderedPageBreak/>
              <w:t>(including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COFFEE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Caffeine is a mandatory component of coffee.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(e) below apply in relation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w:t>
            </w:r>
            <w:proofErr w:type="gramEnd"/>
            <w:r w:rsidRPr="00A81DD3">
              <w:rPr>
                <w:rFonts w:ascii="Times New Roman" w:hAnsi="Times New Roman" w:cs="Times New Roman"/>
                <w:sz w:val="20"/>
                <w:szCs w:val="20"/>
                <w:lang w:val="en-AU"/>
              </w:rPr>
              <w:t xml:space="preserve"> comply with the requirements in paragraphs (a) to (e)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 'Contains [state quantity per dosage unit or per mL or per gram of product] total caffeine [per dosage unit or per mL or per gram]. A cup of instant coffee contains </w:t>
            </w:r>
            <w:r w:rsidRPr="00A81DD3">
              <w:rPr>
                <w:rFonts w:ascii="Times New Roman" w:hAnsi="Times New Roman" w:cs="Times New Roman"/>
                <w:sz w:val="20"/>
                <w:szCs w:val="20"/>
                <w:lang w:val="en-AU"/>
              </w:rPr>
              <w:lastRenderedPageBreak/>
              <w:t>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(CAFFLMT) 'Limit the use of caffeine-containing products (including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COFFEE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COFFEE SOLID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COGNAC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COGNAC OIL GREEN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COGNAC OIL WHITE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COIX LACHRYMA-JOBI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COLA ACUMINATA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Caffeine is a mandatory component of Cola </w:t>
            </w:r>
            <w:proofErr w:type="spellStart"/>
            <w:r w:rsidRPr="00A81DD3">
              <w:rPr>
                <w:rFonts w:ascii="Times New Roman" w:hAnsi="Times New Roman" w:cs="Times New Roman"/>
                <w:sz w:val="20"/>
                <w:szCs w:val="20"/>
                <w:lang w:val="en-AU"/>
              </w:rPr>
              <w:t>acuminata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w:t>
            </w:r>
            <w:r w:rsidRPr="00A81DD3">
              <w:rPr>
                <w:rFonts w:ascii="Times New Roman" w:hAnsi="Times New Roman" w:cs="Times New Roman"/>
                <w:sz w:val="20"/>
                <w:szCs w:val="20"/>
                <w:lang w:val="en-AU"/>
              </w:rPr>
              <w:lastRenderedPageBreak/>
              <w:t>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(e) below apply in relation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w:t>
            </w:r>
            <w:proofErr w:type="gramEnd"/>
            <w:r w:rsidRPr="00A81DD3">
              <w:rPr>
                <w:rFonts w:ascii="Times New Roman" w:hAnsi="Times New Roman" w:cs="Times New Roman"/>
                <w:sz w:val="20"/>
                <w:szCs w:val="20"/>
                <w:lang w:val="en-AU"/>
              </w:rPr>
              <w:t xml:space="preserve"> comply with the requirements in paragraphs (a) to (e)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w:t>
            </w:r>
            <w:r w:rsidRPr="00A81DD3">
              <w:rPr>
                <w:rFonts w:ascii="Times New Roman" w:hAnsi="Times New Roman" w:cs="Times New Roman"/>
                <w:sz w:val="20"/>
                <w:szCs w:val="20"/>
                <w:lang w:val="en-AU"/>
              </w:rPr>
              <w:lastRenderedPageBreak/>
              <w:t xml:space="preserve">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(CAFFLMT) 'Limit the use of caffeine-containing products (including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(CAFFCYP) ‘Caffeine interacts with enzyme CYP1A2 in the liver. Consult your health professional before </w:t>
            </w:r>
            <w:r w:rsidRPr="00A81DD3">
              <w:rPr>
                <w:rFonts w:ascii="Times New Roman" w:hAnsi="Times New Roman" w:cs="Times New Roman"/>
                <w:sz w:val="20"/>
                <w:szCs w:val="20"/>
                <w:lang w:val="en-AU"/>
              </w:rPr>
              <w:lastRenderedPageBreak/>
              <w:t xml:space="preserve">taking with other medicines’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COLA NITIDA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Caffeine is a mandatory component of Cola </w:t>
            </w:r>
            <w:proofErr w:type="spellStart"/>
            <w:r w:rsidRPr="00A81DD3">
              <w:rPr>
                <w:rFonts w:ascii="Times New Roman" w:hAnsi="Times New Roman" w:cs="Times New Roman"/>
                <w:sz w:val="20"/>
                <w:szCs w:val="20"/>
                <w:lang w:val="en-AU"/>
              </w:rPr>
              <w:t>nitida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paragraphs (a) to (e) below apply in relation to a medicine that contains the ingredient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listed in the Register on or after 2 September 2019;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medicine that contains the ingredient and that: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was listed in the Register before 2 September 2019;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is supplied before 2 March 2021;</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may</w:t>
            </w:r>
            <w:proofErr w:type="gramEnd"/>
            <w:r w:rsidRPr="00A81DD3">
              <w:rPr>
                <w:rFonts w:ascii="Times New Roman" w:hAnsi="Times New Roman" w:cs="Times New Roman"/>
                <w:sz w:val="20"/>
                <w:szCs w:val="20"/>
                <w:lang w:val="en-AU"/>
              </w:rPr>
              <w:t xml:space="preserve"> comply with the requirements in paragraphs (a) to (e) below.</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When for internal use or oral application, the maximum </w:t>
            </w:r>
            <w:r w:rsidRPr="00A81DD3">
              <w:rPr>
                <w:rFonts w:ascii="Times New Roman" w:hAnsi="Times New Roman" w:cs="Times New Roman"/>
                <w:sz w:val="20"/>
                <w:szCs w:val="20"/>
                <w:lang w:val="en-AU"/>
              </w:rPr>
              <w:lastRenderedPageBreak/>
              <w:t>recommended daily dose of the medicine must provide no more than 400mg of total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medicine </w:t>
            </w:r>
            <w:proofErr w:type="gramStart"/>
            <w:r w:rsidRPr="00A81DD3">
              <w:rPr>
                <w:rFonts w:ascii="Times New Roman" w:hAnsi="Times New Roman" w:cs="Times New Roman"/>
                <w:sz w:val="20"/>
                <w:szCs w:val="20"/>
                <w:lang w:val="en-AU"/>
              </w:rPr>
              <w:t>is packaged</w:t>
            </w:r>
            <w:proofErr w:type="gramEnd"/>
            <w:r w:rsidRPr="00A81DD3">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A81DD3">
              <w:rPr>
                <w:rFonts w:ascii="Times New Roman" w:hAnsi="Times New Roman" w:cs="Times New Roman"/>
                <w:sz w:val="20"/>
                <w:szCs w:val="20"/>
                <w:lang w:val="en-AU"/>
              </w:rPr>
              <w:t>3 hour</w:t>
            </w:r>
            <w:proofErr w:type="gramEnd"/>
            <w:r w:rsidRPr="00A81DD3">
              <w:rPr>
                <w:rFonts w:ascii="Times New Roman" w:hAnsi="Times New Roman" w:cs="Times New Roman"/>
                <w:sz w:val="20"/>
                <w:szCs w:val="20"/>
                <w:lang w:val="en-AU"/>
              </w:rPr>
              <w:t xml:space="preserve"> period.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(ADULT) 'Adults only'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(CAFFPREG) ‘Caffeine intake more than 200 mg per day is not recommended during pregnancy or breastfeeding.’</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e) When the maximum recommended daily dose of the medicine provides greater than 80 mg of total caffeine and the medicines is for internal use or oral application,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(CAFFLMT) 'Limit the use of caffeine-containing products (including tea and coffee) when taking this product.'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COLCHICUM AUTUMNALE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COLECALCIFEROL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maximum recommended daily dose must not be more than 25 micrograms of Vitamin 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COLLAGEN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COLLINSONIA CANADENSIS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COLLOIDAL ANHYDROUS SILICA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when the route of administration is other than inhalation.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COLOPHONY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COMMIPHORA HABESSINICA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COMMIPHORA KATAF</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COMMIPHORA MYRRHA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COMMON INDIAN COBRA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CONCENTRATED FISH OMEGA-3 TRIGLYCERIDES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oral use.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CONCENTRATED SQUID OMEGA-3 TRIGLYCERIDES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oral use.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'Concentrated squid omega-3-triglycerides' </w:t>
            </w:r>
            <w:proofErr w:type="gramStart"/>
            <w:r w:rsidRPr="00A81DD3">
              <w:rPr>
                <w:rFonts w:ascii="Times New Roman" w:hAnsi="Times New Roman" w:cs="Times New Roman"/>
                <w:sz w:val="20"/>
                <w:szCs w:val="20"/>
                <w:lang w:val="en-AU"/>
              </w:rPr>
              <w:t>must be obtained</w:t>
            </w:r>
            <w:proofErr w:type="gramEnd"/>
            <w:r w:rsidRPr="00A81DD3">
              <w:rPr>
                <w:rFonts w:ascii="Times New Roman" w:hAnsi="Times New Roman" w:cs="Times New Roman"/>
                <w:sz w:val="20"/>
                <w:szCs w:val="20"/>
                <w:lang w:val="en-AU"/>
              </w:rPr>
              <w:t xml:space="preserve"> from species of the order </w:t>
            </w:r>
            <w:proofErr w:type="spellStart"/>
            <w:r w:rsidRPr="00A81DD3">
              <w:rPr>
                <w:rFonts w:ascii="Times New Roman" w:hAnsi="Times New Roman" w:cs="Times New Roman"/>
                <w:sz w:val="20"/>
                <w:szCs w:val="20"/>
                <w:lang w:val="en-AU"/>
              </w:rPr>
              <w:t>Teuthida</w:t>
            </w:r>
            <w:proofErr w:type="spellEnd"/>
            <w:r w:rsidRPr="00A81DD3">
              <w:rPr>
                <w:rFonts w:ascii="Times New Roman" w:hAnsi="Times New Roman" w:cs="Times New Roman"/>
                <w:sz w:val="20"/>
                <w:szCs w:val="20"/>
                <w:lang w:val="en-AU"/>
              </w:rPr>
              <w:t xml:space="preserve"> of the class </w:t>
            </w:r>
            <w:proofErr w:type="spellStart"/>
            <w:r w:rsidRPr="00A81DD3">
              <w:rPr>
                <w:rFonts w:ascii="Times New Roman" w:hAnsi="Times New Roman" w:cs="Times New Roman"/>
                <w:sz w:val="20"/>
                <w:szCs w:val="20"/>
                <w:lang w:val="en-AU"/>
              </w:rPr>
              <w:t>Cephalopoda</w:t>
            </w:r>
            <w:proofErr w:type="spellEnd"/>
            <w:r w:rsidRPr="00A81DD3">
              <w:rPr>
                <w:rFonts w:ascii="Times New Roman" w:hAnsi="Times New Roman" w:cs="Times New Roman"/>
                <w:sz w:val="20"/>
                <w:szCs w:val="20"/>
                <w:lang w:val="en-AU"/>
              </w:rPr>
              <w:t xml:space="preserve"> AND be in combination with other ingredients in the preparation AND be presented in a therapeutic dosage form for therapeutic use.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(SFOOD) 'Derived from seafood'.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CONIFER GREEN NEEDLE COMPLEX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topical and oral use. </w:t>
            </w:r>
            <w:proofErr w:type="gramStart"/>
            <w:r w:rsidRPr="00A81DD3">
              <w:rPr>
                <w:rFonts w:ascii="Times New Roman" w:hAnsi="Times New Roman" w:cs="Times New Roman"/>
                <w:sz w:val="20"/>
                <w:szCs w:val="20"/>
                <w:lang w:val="en-AU"/>
              </w:rPr>
              <w:t>Must be made</w:t>
            </w:r>
            <w:proofErr w:type="gramEnd"/>
            <w:r w:rsidRPr="00A81DD3">
              <w:rPr>
                <w:rFonts w:ascii="Times New Roman" w:hAnsi="Times New Roman" w:cs="Times New Roman"/>
                <w:sz w:val="20"/>
                <w:szCs w:val="20"/>
                <w:lang w:val="en-AU"/>
              </w:rPr>
              <w:t xml:space="preserve"> by petroleum ether extraction of needles of the conifer species </w:t>
            </w:r>
            <w:proofErr w:type="spellStart"/>
            <w:r w:rsidRPr="00A81DD3">
              <w:rPr>
                <w:rFonts w:ascii="Times New Roman" w:hAnsi="Times New Roman" w:cs="Times New Roman"/>
                <w:sz w:val="20"/>
                <w:szCs w:val="20"/>
                <w:lang w:val="en-AU"/>
              </w:rPr>
              <w:t>Pinus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sylvestris</w:t>
            </w:r>
            <w:proofErr w:type="spellEnd"/>
            <w:r w:rsidRPr="00A81DD3">
              <w:rPr>
                <w:rFonts w:ascii="Times New Roman" w:hAnsi="Times New Roman" w:cs="Times New Roman"/>
                <w:sz w:val="20"/>
                <w:szCs w:val="20"/>
                <w:lang w:val="en-AU"/>
              </w:rPr>
              <w:t xml:space="preserve"> (Scotch Pine) and </w:t>
            </w:r>
            <w:proofErr w:type="spellStart"/>
            <w:r w:rsidRPr="00A81DD3">
              <w:rPr>
                <w:rFonts w:ascii="Times New Roman" w:hAnsi="Times New Roman" w:cs="Times New Roman"/>
                <w:sz w:val="20"/>
                <w:szCs w:val="20"/>
                <w:lang w:val="en-AU"/>
              </w:rPr>
              <w:t>Picea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abies</w:t>
            </w:r>
            <w:proofErr w:type="spellEnd"/>
            <w:r w:rsidRPr="00A81DD3">
              <w:rPr>
                <w:rFonts w:ascii="Times New Roman" w:hAnsi="Times New Roman" w:cs="Times New Roman"/>
                <w:sz w:val="20"/>
                <w:szCs w:val="20"/>
                <w:lang w:val="en-AU"/>
              </w:rPr>
              <w:t xml:space="preserve"> (Norwegian Spruce).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CONIFER PHYTOSTEROL COMPLEX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CONIOSELIUM UNIVITTATUM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CONIUM MACULATUM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homoeopathic ingredient.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must be no more than exceed 12X homoeopathic dilution.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CONVALLARIA MAJALIS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The concentration of equivalent dry </w:t>
            </w:r>
            <w:proofErr w:type="spellStart"/>
            <w:r w:rsidRPr="00A81DD3">
              <w:rPr>
                <w:rFonts w:ascii="Times New Roman" w:hAnsi="Times New Roman" w:cs="Times New Roman"/>
                <w:sz w:val="20"/>
                <w:szCs w:val="20"/>
                <w:lang w:val="en-AU"/>
              </w:rPr>
              <w:t>Convallaria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majalis</w:t>
            </w:r>
            <w:proofErr w:type="spellEnd"/>
            <w:r w:rsidRPr="00A81DD3">
              <w:rPr>
                <w:rFonts w:ascii="Times New Roman" w:hAnsi="Times New Roman" w:cs="Times New Roman"/>
                <w:sz w:val="20"/>
                <w:szCs w:val="20"/>
                <w:lang w:val="en-AU"/>
              </w:rPr>
              <w:t xml:space="preserve"> in the product must be no more than 10mg/Kg or 10mg/L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CONYZA CANADENSIS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COPAIBA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COPAIFERA LANGSDORFFII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COPERNICIA CERIFERA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COPOVIDONE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homoeopathic ingredient.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 maximum daily dose must not contain more than 5 mg of copper.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other than internal use, the concentration of copper compounds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(II) ASPARTATE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Copper is a mandatory component of copper (II) aspartate.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copper (II) aspartate </w:t>
            </w:r>
            <w:proofErr w:type="gramStart"/>
            <w:r w:rsidRPr="00A81DD3">
              <w:rPr>
                <w:rFonts w:ascii="Times New Roman" w:hAnsi="Times New Roman" w:cs="Times New Roman"/>
                <w:sz w:val="20"/>
                <w:szCs w:val="20"/>
                <w:lang w:val="en-AU"/>
              </w:rPr>
              <w:t xml:space="preserve">should be </w:t>
            </w:r>
            <w:r w:rsidRPr="00A81DD3">
              <w:rPr>
                <w:rFonts w:ascii="Times New Roman" w:hAnsi="Times New Roman" w:cs="Times New Roman"/>
                <w:sz w:val="20"/>
                <w:szCs w:val="20"/>
                <w:lang w:val="en-AU"/>
              </w:rPr>
              <w:lastRenderedPageBreak/>
              <w:t>calculated</w:t>
            </w:r>
            <w:proofErr w:type="gramEnd"/>
            <w:r w:rsidRPr="00A81DD3">
              <w:rPr>
                <w:rFonts w:ascii="Times New Roman" w:hAnsi="Times New Roman" w:cs="Times New Roman"/>
                <w:sz w:val="20"/>
                <w:szCs w:val="20"/>
                <w:lang w:val="en-AU"/>
              </w:rPr>
              <w:t xml:space="preserve"> based on the molecular weight of copper (II) aspartate.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copper compounds in products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daily dose must not contain more than 5mg of copper.</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(II) GLYCINATE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Copper is a mandatory component of copper (II) </w:t>
            </w:r>
            <w:proofErr w:type="spellStart"/>
            <w:r w:rsidRPr="00A81DD3">
              <w:rPr>
                <w:rFonts w:ascii="Times New Roman" w:hAnsi="Times New Roman" w:cs="Times New Roman"/>
                <w:sz w:val="20"/>
                <w:szCs w:val="20"/>
                <w:lang w:val="en-AU"/>
              </w:rPr>
              <w:t>glycinate</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copper (II) </w:t>
            </w:r>
            <w:proofErr w:type="spellStart"/>
            <w:r w:rsidRPr="00A81DD3">
              <w:rPr>
                <w:rFonts w:ascii="Times New Roman" w:hAnsi="Times New Roman" w:cs="Times New Roman"/>
                <w:sz w:val="20"/>
                <w:szCs w:val="20"/>
                <w:lang w:val="en-AU"/>
              </w:rPr>
              <w:t>glycinate</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Copper (II) </w:t>
            </w:r>
            <w:proofErr w:type="spellStart"/>
            <w:r w:rsidRPr="00A81DD3">
              <w:rPr>
                <w:rFonts w:ascii="Times New Roman" w:hAnsi="Times New Roman" w:cs="Times New Roman"/>
                <w:sz w:val="20"/>
                <w:szCs w:val="20"/>
                <w:lang w:val="en-AU"/>
              </w:rPr>
              <w:t>glycinate</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copper compounds in products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daily dose must not contain more than 5mg of copper.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(II) LYSINATE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Copper is a mandatory component of copper (II) </w:t>
            </w:r>
            <w:proofErr w:type="spellStart"/>
            <w:r w:rsidRPr="00A81DD3">
              <w:rPr>
                <w:rFonts w:ascii="Times New Roman" w:hAnsi="Times New Roman" w:cs="Times New Roman"/>
                <w:sz w:val="20"/>
                <w:szCs w:val="20"/>
                <w:lang w:val="en-AU"/>
              </w:rPr>
              <w:t>lysinate</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copper (II) </w:t>
            </w:r>
            <w:proofErr w:type="spellStart"/>
            <w:r w:rsidRPr="00A81DD3">
              <w:rPr>
                <w:rFonts w:ascii="Times New Roman" w:hAnsi="Times New Roman" w:cs="Times New Roman"/>
                <w:sz w:val="20"/>
                <w:szCs w:val="20"/>
                <w:lang w:val="en-AU"/>
              </w:rPr>
              <w:t>lysinate</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Copper (II) </w:t>
            </w:r>
            <w:proofErr w:type="spellStart"/>
            <w:r w:rsidRPr="00A81DD3">
              <w:rPr>
                <w:rFonts w:ascii="Times New Roman" w:hAnsi="Times New Roman" w:cs="Times New Roman"/>
                <w:sz w:val="20"/>
                <w:szCs w:val="20"/>
                <w:lang w:val="en-AU"/>
              </w:rPr>
              <w:t>lysinate</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copper compounds in products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The maximum daily dose must not contain more than 5mg of copper.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ACETYL TYROSINATE METHYLSILANOL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CHLOROPHYLL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CHLOROPHYLLIN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colour in oral and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GLUCONATE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is a mandatory component of copper gluconate.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copper gluconate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copper gluconate.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maximum daily dose must not contain more than 5 mg of copper.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other than internal use, the concentration of copper compounds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COPPER TRIPEPTIDE-1</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COPTIS CHINENSIS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COPTIS JAPONICA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CORALLINA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is to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CORDYCEPS SINENSIS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Must not contain material of animal origin such as insect larvae.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CORIANDER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CORIANDER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CORIANDER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CORIANDRUM SATIVUM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 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 SILK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 SILK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 SYRUP</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 SYRUP SOLIDS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CORNUS FLORIDA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CORNUS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CORTISONE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available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CORYDALIS AMBIGUA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CORYDALIS BUNGEANA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CORYDALIS CAVA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CORYDALIS FABACEA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CORYDALIS FORMOSA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CORYDALIS TURTSCHANINOVII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CORYLUS AMERICANA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CORYLUS AVELLANA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CORYMBIA CITRIODORA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w:t>
            </w:r>
            <w:proofErr w:type="spellStart"/>
            <w:r w:rsidRPr="00A81DD3">
              <w:rPr>
                <w:rFonts w:ascii="Times New Roman" w:hAnsi="Times New Roman" w:cs="Times New Roman"/>
                <w:sz w:val="20"/>
                <w:szCs w:val="20"/>
                <w:lang w:val="en-AU"/>
              </w:rPr>
              <w:t>Corymbia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citriodora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when the concentration of cineole OR the concentration of oil or </w:t>
            </w:r>
            <w:r w:rsidRPr="00A81DD3">
              <w:rPr>
                <w:rFonts w:ascii="Times New Roman" w:hAnsi="Times New Roman" w:cs="Times New Roman"/>
                <w:sz w:val="20"/>
                <w:szCs w:val="20"/>
                <w:lang w:val="en-AU"/>
              </w:rPr>
              <w:lastRenderedPageBreak/>
              <w:t>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CORYMBIA FICIFOLIA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w:t>
            </w:r>
            <w:proofErr w:type="spellStart"/>
            <w:r w:rsidRPr="00A81DD3">
              <w:rPr>
                <w:rFonts w:ascii="Times New Roman" w:hAnsi="Times New Roman" w:cs="Times New Roman"/>
                <w:sz w:val="20"/>
                <w:szCs w:val="20"/>
                <w:lang w:val="en-AU"/>
              </w:rPr>
              <w:t>Corymbia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ficifolia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COSMOS BIPINNATUS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COSTUS ROOT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COSTUS SPICATUS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COTTONSEED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COUCH GRASS RHIZOME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COUCH GRASS RHIZOME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COUMARIN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 or excipient ingredient.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active homoeopathic ingredient, the concentration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When used as an excipient, </w:t>
            </w:r>
            <w:proofErr w:type="gramStart"/>
            <w:r w:rsidRPr="00A81DD3">
              <w:rPr>
                <w:rFonts w:ascii="Times New Roman" w:hAnsi="Times New Roman" w:cs="Times New Roman"/>
                <w:sz w:val="20"/>
                <w:szCs w:val="20"/>
                <w:lang w:val="en-AU"/>
              </w:rPr>
              <w:t>must only be used</w:t>
            </w:r>
            <w:proofErr w:type="gramEnd"/>
            <w:r w:rsidRPr="00A81DD3">
              <w:rPr>
                <w:rFonts w:ascii="Times New Roman" w:hAnsi="Times New Roman" w:cs="Times New Roman"/>
                <w:sz w:val="20"/>
                <w:szCs w:val="20"/>
                <w:lang w:val="en-AU"/>
              </w:rPr>
              <w:t xml:space="preserv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requirements specified in paragraph (a) below apply to medicines that contain the ingredient that are: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listed in the Register on or after 2 March 2020; 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supplied after 2 March 2021.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When used as an excipient: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the concentration of coumarin in the medicine must not be more than 0.001%;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the</w:t>
            </w:r>
            <w:proofErr w:type="gramEnd"/>
            <w:r w:rsidRPr="00A81DD3">
              <w:rPr>
                <w:rFonts w:ascii="Times New Roman" w:hAnsi="Times New Roman" w:cs="Times New Roman"/>
                <w:sz w:val="20"/>
                <w:szCs w:val="20"/>
                <w:lang w:val="en-AU"/>
              </w:rPr>
              <w:t xml:space="preserve"> label of the medicine must specify that the product should only be used by adults.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CRANBERRY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CRATAEGUS CUNEATA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CRATAEGUS LAEVIGATA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CRATAEGUS MONOGYNA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CRATAEGUS PINNATIFIDA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CRATEVA MAGNA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CREATINE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CREATINE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CREATINE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CREATININE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for use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CREOSOL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CREOSOTE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CRESOL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 preservative in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phenols (including cresols and </w:t>
            </w:r>
            <w:proofErr w:type="spellStart"/>
            <w:r w:rsidRPr="00A81DD3">
              <w:rPr>
                <w:rFonts w:ascii="Times New Roman" w:hAnsi="Times New Roman" w:cs="Times New Roman"/>
                <w:sz w:val="20"/>
                <w:szCs w:val="20"/>
                <w:lang w:val="en-AU"/>
              </w:rPr>
              <w:t>xylenols</w:t>
            </w:r>
            <w:proofErr w:type="spellEnd"/>
            <w:r w:rsidRPr="00A81DD3">
              <w:rPr>
                <w:rFonts w:ascii="Times New Roman" w:hAnsi="Times New Roman" w:cs="Times New Roman"/>
                <w:sz w:val="20"/>
                <w:szCs w:val="20"/>
                <w:lang w:val="en-AU"/>
              </w:rPr>
              <w:t xml:space="preserve"> and any other homologue of phenol) boiling below 220 degrees centigrade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CRESYL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1597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CRITHMUM MARITIMUM WHOLE PLANT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0.00341%.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CROCUS SATIVUS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1599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CROSCARMELLOSE SODIUM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(SODIUM) ‘The recommended daily dose of 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CROSPOVIDONE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CROTON CASCARILLA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be no more than the equivalent of 1mg of the dry herbal material.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CROTON ELUTERIA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be no more than the equivalent of 1mg of the dry herbal material.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CRYPTOMERIA JAPONICA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CUBEB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CUBEBENE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CUCUMBER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CUCUMIS MELO</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CUCUMIS SATIVUS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CUCURBITA MAXIMA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CUCURBITA MOSCHATA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CUCURBITA PEPO</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CULLEN CORYLIFOLIUM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CUMIC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CUMIN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CUMINALDEHYDE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CUMINUM CYMINUM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CUMINYL NITRILE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CUPRESSUS ARIZONICA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CUPRESSUS FUNEBRIS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CUPRESSUS MACROCARPA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CUPRESSUS SEMPERVIRENS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ACETATE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ARSENITE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CITRATE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copper is a mandatory component of cupric citrate.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cupric citrate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citrate.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medicine must not contain more than 750 micrograms of copper from cupric citrate per the recommended daily dose or the medicine must not contain more than 1.86 milligrams of cupric citrate per the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CITRATE HEMIPENTAHYDRATE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copper is a mandatory component of cupric citrate </w:t>
            </w:r>
            <w:proofErr w:type="spellStart"/>
            <w:r w:rsidRPr="00A81DD3">
              <w:rPr>
                <w:rFonts w:ascii="Times New Roman" w:hAnsi="Times New Roman" w:cs="Times New Roman"/>
                <w:sz w:val="20"/>
                <w:szCs w:val="20"/>
                <w:lang w:val="en-AU"/>
              </w:rPr>
              <w:t>hemipentahydrate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cupric citrate </w:t>
            </w:r>
            <w:proofErr w:type="spellStart"/>
            <w:r w:rsidRPr="00A81DD3">
              <w:rPr>
                <w:rFonts w:ascii="Times New Roman" w:hAnsi="Times New Roman" w:cs="Times New Roman"/>
                <w:sz w:val="20"/>
                <w:szCs w:val="20"/>
                <w:lang w:val="en-AU"/>
              </w:rPr>
              <w:t>hemipenthydrate</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citrate </w:t>
            </w:r>
            <w:proofErr w:type="spellStart"/>
            <w:r w:rsidRPr="00A81DD3">
              <w:rPr>
                <w:rFonts w:ascii="Times New Roman" w:hAnsi="Times New Roman" w:cs="Times New Roman"/>
                <w:sz w:val="20"/>
                <w:szCs w:val="20"/>
                <w:lang w:val="en-AU"/>
              </w:rPr>
              <w:t>hemipenthydrate</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medicine must not contain more than 750 micrograms of copper from cupric citrate </w:t>
            </w:r>
            <w:proofErr w:type="spellStart"/>
            <w:r w:rsidRPr="00A81DD3">
              <w:rPr>
                <w:rFonts w:ascii="Times New Roman" w:hAnsi="Times New Roman" w:cs="Times New Roman"/>
                <w:sz w:val="20"/>
                <w:szCs w:val="20"/>
                <w:lang w:val="en-AU"/>
              </w:rPr>
              <w:t>hemipentahydrate</w:t>
            </w:r>
            <w:proofErr w:type="spellEnd"/>
            <w:r w:rsidRPr="00A81DD3">
              <w:rPr>
                <w:rFonts w:ascii="Times New Roman" w:hAnsi="Times New Roman" w:cs="Times New Roman"/>
                <w:sz w:val="20"/>
                <w:szCs w:val="20"/>
                <w:lang w:val="en-AU"/>
              </w:rPr>
              <w:t xml:space="preserve"> per the recommended daily dose OR the medicine must not contain more than 2.13 milligrams of cupric citrate </w:t>
            </w:r>
            <w:proofErr w:type="spellStart"/>
            <w:r w:rsidRPr="00A81DD3">
              <w:rPr>
                <w:rFonts w:ascii="Times New Roman" w:hAnsi="Times New Roman" w:cs="Times New Roman"/>
                <w:sz w:val="20"/>
                <w:szCs w:val="20"/>
                <w:lang w:val="en-AU"/>
              </w:rPr>
              <w:t>hemipentahydrate</w:t>
            </w:r>
            <w:proofErr w:type="spellEnd"/>
            <w:r w:rsidRPr="00A81DD3">
              <w:rPr>
                <w:rFonts w:ascii="Times New Roman" w:hAnsi="Times New Roman" w:cs="Times New Roman"/>
                <w:sz w:val="20"/>
                <w:szCs w:val="20"/>
                <w:lang w:val="en-AU"/>
              </w:rPr>
              <w:t xml:space="preserve"> per the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copper is a mandatory component of cupric oxide.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cupric oxide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oxide.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internal use the maximum daily dose must not </w:t>
            </w:r>
            <w:r w:rsidRPr="00A81DD3">
              <w:rPr>
                <w:rFonts w:ascii="Times New Roman" w:hAnsi="Times New Roman" w:cs="Times New Roman"/>
                <w:sz w:val="20"/>
                <w:szCs w:val="20"/>
                <w:lang w:val="en-AU"/>
              </w:rPr>
              <w:lastRenderedPageBreak/>
              <w:t>contain more than 5 mg of copper.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other than internal use, the concentration of copper compounds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copper is a mandatory component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maximum daily dose must not contain more than 5 mg of copper.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other than internal use, the concentration of copper compounds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SULFATE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copper is a mandatory component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monohydrate.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monohydrate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monohydrate.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maximum daily dose must not contain more than 5 mg of copper.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for other than internal use, the concentration of copper compounds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topically,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is a mandatory component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monohydrate.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CUPRIC SULFATE PENTAHYDRATE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oral or sublingual use, copper is a mandatory component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pentahydrate.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copper from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pentahydrate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pentahydrate.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maximum daily dose must not contain more than 5 mg of copper.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other than internal use, the concentration of copper compounds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topically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is a mandatory component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pentahydrate.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from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pentahydrate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cupric </w:t>
            </w:r>
            <w:proofErr w:type="spellStart"/>
            <w:r w:rsidRPr="00A81DD3">
              <w:rPr>
                <w:rFonts w:ascii="Times New Roman" w:hAnsi="Times New Roman" w:cs="Times New Roman"/>
                <w:sz w:val="20"/>
                <w:szCs w:val="20"/>
                <w:lang w:val="en-AU"/>
              </w:rPr>
              <w:t>sulfate</w:t>
            </w:r>
            <w:proofErr w:type="spellEnd"/>
            <w:r w:rsidRPr="00A81DD3">
              <w:rPr>
                <w:rFonts w:ascii="Times New Roman" w:hAnsi="Times New Roman" w:cs="Times New Roman"/>
                <w:sz w:val="20"/>
                <w:szCs w:val="20"/>
                <w:lang w:val="en-AU"/>
              </w:rPr>
              <w:t xml:space="preserve"> pentahydrate.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CURCULIGO ORCHIOIDES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CURCUMA AROMATICA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CURCUMA LONGA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CURCUMA XANTHORRHIZA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CURCUMA ZEDOARIA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CURCUMIN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excipient use, only permitted for use as a colour in topical and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CUSCUTA EPITHYMUM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CUSCUTA EUROPAEA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CUSCUTA HYGROPHILAE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CUSCUTA RACEMOSA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CUSPARIA FEBRIFUGA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CYAMOPSIS TETRAGONOLOBA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CYANOCOBALAMIN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CYANOMETHYLPHENYL MENTHANE CARBOXAMIDE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For dental use only in proprietary ingredients.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flavour.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CYATHULA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CYCLAMEN 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ingredient in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CYCLAMEN PURPURASCENS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CYCLOHEXADECENONE-8</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CYCLOHEXANE, 1-ETHENYL-1-METHYL-2-(1-METHYLETHENYL)-4-(1-METHYLETHYL)-, DIDEHYDRO DERIV.</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CYCLOHEXANEETHANOL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or fragrance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flavour, 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fragrance, the total fragrance proprietary excipient formulation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CYCLOHEXYL PHENETHYL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CYCLOHEXYL SALICYLATE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fragrance the total fragrance concentration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CYCLOHEXYLETHYL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flavour or fragrance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flavour, the total flavour proprietary excipient formulation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fragrance, the total fragrance proprietary excipient formulation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CYCLOMETHICONE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ingredient in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CYCLOPENTADECANONE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CYDONIA OBLONGA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CYMBOPOGON FLEXUOSUS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topical use,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is a mandatory component of Cymbopogon </w:t>
            </w:r>
            <w:proofErr w:type="spellStart"/>
            <w:r w:rsidRPr="00A81DD3">
              <w:rPr>
                <w:rFonts w:ascii="Times New Roman" w:hAnsi="Times New Roman" w:cs="Times New Roman"/>
                <w:sz w:val="20"/>
                <w:szCs w:val="20"/>
                <w:lang w:val="en-AU"/>
              </w:rPr>
              <w:t>flexuosus</w:t>
            </w:r>
            <w:proofErr w:type="spellEnd"/>
            <w:r w:rsidRPr="00A81DD3">
              <w:rPr>
                <w:rFonts w:ascii="Times New Roman" w:hAnsi="Times New Roman" w:cs="Times New Roman"/>
                <w:sz w:val="20"/>
                <w:szCs w:val="20"/>
                <w:lang w:val="en-AU"/>
              </w:rPr>
              <w:t xml:space="preserve"> and the concentration of aldehydes </w:t>
            </w:r>
            <w:r w:rsidRPr="00A81DD3">
              <w:rPr>
                <w:rFonts w:ascii="Times New Roman" w:hAnsi="Times New Roman" w:cs="Times New Roman"/>
                <w:sz w:val="20"/>
                <w:szCs w:val="20"/>
                <w:lang w:val="en-AU"/>
              </w:rPr>
              <w:lastRenderedPageBreak/>
              <w:t xml:space="preserve">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in the medicine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CYMBOPOGON MARTINI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topical use,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is a mandatory component of Cymbopogon martini and the concentration of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CYMBOPOGON NARDUS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topical use,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is a mandatory component of Cymbopogon </w:t>
            </w:r>
            <w:proofErr w:type="spellStart"/>
            <w:r w:rsidRPr="00A81DD3">
              <w:rPr>
                <w:rFonts w:ascii="Times New Roman" w:hAnsi="Times New Roman" w:cs="Times New Roman"/>
                <w:sz w:val="20"/>
                <w:szCs w:val="20"/>
                <w:lang w:val="en-AU"/>
              </w:rPr>
              <w:t>nardus</w:t>
            </w:r>
            <w:proofErr w:type="spellEnd"/>
            <w:r w:rsidRPr="00A81DD3">
              <w:rPr>
                <w:rFonts w:ascii="Times New Roman" w:hAnsi="Times New Roman" w:cs="Times New Roman"/>
                <w:sz w:val="20"/>
                <w:szCs w:val="20"/>
                <w:lang w:val="en-AU"/>
              </w:rPr>
              <w:t xml:space="preserve"> and the concentration of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CYMBOPOGON SCHOENANTHUS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for topical use,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is a mandatory component of Cymbopogon </w:t>
            </w:r>
            <w:proofErr w:type="spellStart"/>
            <w:r w:rsidRPr="00A81DD3">
              <w:rPr>
                <w:rFonts w:ascii="Times New Roman" w:hAnsi="Times New Roman" w:cs="Times New Roman"/>
                <w:sz w:val="20"/>
                <w:szCs w:val="20"/>
                <w:lang w:val="en-AU"/>
              </w:rPr>
              <w:t>schoenanthus</w:t>
            </w:r>
            <w:proofErr w:type="spellEnd"/>
            <w:r w:rsidRPr="00A81DD3">
              <w:rPr>
                <w:rFonts w:ascii="Times New Roman" w:hAnsi="Times New Roman" w:cs="Times New Roman"/>
                <w:sz w:val="20"/>
                <w:szCs w:val="20"/>
                <w:lang w:val="en-AU"/>
              </w:rPr>
              <w:t xml:space="preserve"> and the concentration of aldehydes calculated as </w:t>
            </w:r>
            <w:proofErr w:type="spellStart"/>
            <w:r w:rsidRPr="00A81DD3">
              <w:rPr>
                <w:rFonts w:ascii="Times New Roman" w:hAnsi="Times New Roman" w:cs="Times New Roman"/>
                <w:sz w:val="20"/>
                <w:szCs w:val="20"/>
                <w:lang w:val="en-AU"/>
              </w:rPr>
              <w:t>citral</w:t>
            </w:r>
            <w:proofErr w:type="spellEnd"/>
            <w:r w:rsidRPr="00A81DD3">
              <w:rPr>
                <w:rFonts w:ascii="Times New Roman" w:hAnsi="Times New Roman" w:cs="Times New Roman"/>
                <w:sz w:val="20"/>
                <w:szCs w:val="20"/>
                <w:lang w:val="en-AU"/>
              </w:rPr>
              <w:t xml:space="preserve">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CYNANCHUM ATRATUM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CYNANCHUM STAUNTONII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CYNARA SCOLYMUS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CYNODON DACTYLON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CYNOMORIUM COCCINEUM SUBSP. SONGARICUM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CYPERUS LONGUS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CYPERUS ROTUNDUS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CYPRESS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CYPRIPEDIUM PARVIFLORUM VAR. PUBESCENS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CYSTEINE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not contain more than 450 mg of cysteine.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cysteine, </w:t>
            </w:r>
            <w:proofErr w:type="spellStart"/>
            <w:r w:rsidRPr="00A81DD3">
              <w:rPr>
                <w:rFonts w:ascii="Times New Roman" w:hAnsi="Times New Roman" w:cs="Times New Roman"/>
                <w:sz w:val="20"/>
                <w:szCs w:val="20"/>
                <w:lang w:val="en-AU"/>
              </w:rPr>
              <w:t>cystine</w:t>
            </w:r>
            <w:proofErr w:type="spellEnd"/>
            <w:r w:rsidRPr="00A81DD3">
              <w:rPr>
                <w:rFonts w:ascii="Times New Roman" w:hAnsi="Times New Roman" w:cs="Times New Roman"/>
                <w:sz w:val="20"/>
                <w:szCs w:val="20"/>
                <w:lang w:val="en-AU"/>
              </w:rPr>
              <w:t xml:space="preserve"> and/or their salts </w:t>
            </w:r>
            <w:proofErr w:type="gramStart"/>
            <w:r w:rsidRPr="00A81DD3">
              <w:rPr>
                <w:rFonts w:ascii="Times New Roman" w:hAnsi="Times New Roman" w:cs="Times New Roman"/>
                <w:sz w:val="20"/>
                <w:szCs w:val="20"/>
                <w:lang w:val="en-AU"/>
              </w:rPr>
              <w:t>are used</w:t>
            </w:r>
            <w:proofErr w:type="gramEnd"/>
            <w:r w:rsidRPr="00A81DD3">
              <w:rPr>
                <w:rFonts w:ascii="Times New Roman" w:hAnsi="Times New Roman" w:cs="Times New Roman"/>
                <w:sz w:val="20"/>
                <w:szCs w:val="20"/>
                <w:lang w:val="en-AU"/>
              </w:rPr>
              <w:t xml:space="preserve"> in combination, the medicine must not provide more than a total of 450 mg cysteine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CYSTEINE HYDROCHLORIDE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contain no more than 585 mg of cysteine hydrochloride.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cysteine, </w:t>
            </w:r>
            <w:proofErr w:type="spellStart"/>
            <w:r w:rsidRPr="00A81DD3">
              <w:rPr>
                <w:rFonts w:ascii="Times New Roman" w:hAnsi="Times New Roman" w:cs="Times New Roman"/>
                <w:sz w:val="20"/>
                <w:szCs w:val="20"/>
                <w:lang w:val="en-AU"/>
              </w:rPr>
              <w:t>cystine</w:t>
            </w:r>
            <w:proofErr w:type="spellEnd"/>
            <w:r w:rsidRPr="00A81DD3">
              <w:rPr>
                <w:rFonts w:ascii="Times New Roman" w:hAnsi="Times New Roman" w:cs="Times New Roman"/>
                <w:sz w:val="20"/>
                <w:szCs w:val="20"/>
                <w:lang w:val="en-AU"/>
              </w:rPr>
              <w:t xml:space="preserve"> and/or their salts </w:t>
            </w:r>
            <w:proofErr w:type="gramStart"/>
            <w:r w:rsidRPr="00A81DD3">
              <w:rPr>
                <w:rFonts w:ascii="Times New Roman" w:hAnsi="Times New Roman" w:cs="Times New Roman"/>
                <w:sz w:val="20"/>
                <w:szCs w:val="20"/>
                <w:lang w:val="en-AU"/>
              </w:rPr>
              <w:t>are used</w:t>
            </w:r>
            <w:proofErr w:type="gramEnd"/>
            <w:r w:rsidRPr="00A81DD3">
              <w:rPr>
                <w:rFonts w:ascii="Times New Roman" w:hAnsi="Times New Roman" w:cs="Times New Roman"/>
                <w:sz w:val="20"/>
                <w:szCs w:val="20"/>
                <w:lang w:val="en-AU"/>
              </w:rPr>
              <w:t xml:space="preserve"> in combination, the medicine must not provide more than a total of 450 mg cysteine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CYSTEINE HYDROCHLORIDE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excipient, permitted for use only in combination with other permitted ingredients as part of a flavour proprietary excipient and the total flavour proprietary excipient formulation concentration in a medicine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contain no more than 652 mg of cysteine hydrochloride monohydrate.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cysteine, </w:t>
            </w:r>
            <w:proofErr w:type="spellStart"/>
            <w:r w:rsidRPr="00A81DD3">
              <w:rPr>
                <w:rFonts w:ascii="Times New Roman" w:hAnsi="Times New Roman" w:cs="Times New Roman"/>
                <w:sz w:val="20"/>
                <w:szCs w:val="20"/>
                <w:lang w:val="en-AU"/>
              </w:rPr>
              <w:t>cystine</w:t>
            </w:r>
            <w:proofErr w:type="spellEnd"/>
            <w:r w:rsidRPr="00A81DD3">
              <w:rPr>
                <w:rFonts w:ascii="Times New Roman" w:hAnsi="Times New Roman" w:cs="Times New Roman"/>
                <w:sz w:val="20"/>
                <w:szCs w:val="20"/>
                <w:lang w:val="en-AU"/>
              </w:rPr>
              <w:t xml:space="preserve"> and/or their salts </w:t>
            </w:r>
            <w:proofErr w:type="gramStart"/>
            <w:r w:rsidRPr="00A81DD3">
              <w:rPr>
                <w:rFonts w:ascii="Times New Roman" w:hAnsi="Times New Roman" w:cs="Times New Roman"/>
                <w:sz w:val="20"/>
                <w:szCs w:val="20"/>
                <w:lang w:val="en-AU"/>
              </w:rPr>
              <w:t>are used</w:t>
            </w:r>
            <w:proofErr w:type="gramEnd"/>
            <w:r w:rsidRPr="00A81DD3">
              <w:rPr>
                <w:rFonts w:ascii="Times New Roman" w:hAnsi="Times New Roman" w:cs="Times New Roman"/>
                <w:sz w:val="20"/>
                <w:szCs w:val="20"/>
                <w:lang w:val="en-AU"/>
              </w:rPr>
              <w:t xml:space="preserve"> in combination, the medicine must not provide more than a total of 450 mg cysteine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CYSTINE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maximum recommended daily dose must contain no more than 450 mg of </w:t>
            </w:r>
            <w:proofErr w:type="spellStart"/>
            <w:r w:rsidRPr="00A81DD3">
              <w:rPr>
                <w:rFonts w:ascii="Times New Roman" w:hAnsi="Times New Roman" w:cs="Times New Roman"/>
                <w:sz w:val="20"/>
                <w:szCs w:val="20"/>
                <w:lang w:val="en-AU"/>
              </w:rPr>
              <w:t>cystine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cysteine, </w:t>
            </w:r>
            <w:proofErr w:type="spellStart"/>
            <w:r w:rsidRPr="00A81DD3">
              <w:rPr>
                <w:rFonts w:ascii="Times New Roman" w:hAnsi="Times New Roman" w:cs="Times New Roman"/>
                <w:sz w:val="20"/>
                <w:szCs w:val="20"/>
                <w:lang w:val="en-AU"/>
              </w:rPr>
              <w:t>cystine</w:t>
            </w:r>
            <w:proofErr w:type="spellEnd"/>
            <w:r w:rsidRPr="00A81DD3">
              <w:rPr>
                <w:rFonts w:ascii="Times New Roman" w:hAnsi="Times New Roman" w:cs="Times New Roman"/>
                <w:sz w:val="20"/>
                <w:szCs w:val="20"/>
                <w:lang w:val="en-AU"/>
              </w:rPr>
              <w:t xml:space="preserve"> and/or their salts </w:t>
            </w:r>
            <w:proofErr w:type="gramStart"/>
            <w:r w:rsidRPr="00A81DD3">
              <w:rPr>
                <w:rFonts w:ascii="Times New Roman" w:hAnsi="Times New Roman" w:cs="Times New Roman"/>
                <w:sz w:val="20"/>
                <w:szCs w:val="20"/>
                <w:lang w:val="en-AU"/>
              </w:rPr>
              <w:t>are used</w:t>
            </w:r>
            <w:proofErr w:type="gramEnd"/>
            <w:r w:rsidRPr="00A81DD3">
              <w:rPr>
                <w:rFonts w:ascii="Times New Roman" w:hAnsi="Times New Roman" w:cs="Times New Roman"/>
                <w:sz w:val="20"/>
                <w:szCs w:val="20"/>
                <w:lang w:val="en-AU"/>
              </w:rPr>
              <w:t xml:space="preserve"> in combination, the medicine must not provide more than a total of 450 mg cysteine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CYTISUS SCOPARIUS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roofErr w:type="spellStart"/>
            <w:r w:rsidRPr="00A81DD3">
              <w:rPr>
                <w:rFonts w:ascii="Times New Roman" w:hAnsi="Times New Roman" w:cs="Times New Roman"/>
                <w:sz w:val="20"/>
                <w:szCs w:val="20"/>
                <w:lang w:val="en-AU"/>
              </w:rPr>
              <w:t>Sparteine</w:t>
            </w:r>
            <w:proofErr w:type="spellEnd"/>
            <w:r w:rsidRPr="00A81DD3">
              <w:rPr>
                <w:rFonts w:ascii="Times New Roman" w:hAnsi="Times New Roman" w:cs="Times New Roman"/>
                <w:sz w:val="20"/>
                <w:szCs w:val="20"/>
                <w:lang w:val="en-AU"/>
              </w:rPr>
              <w:t xml:space="preserve"> is a mandatory component of </w:t>
            </w:r>
            <w:proofErr w:type="spellStart"/>
            <w:r w:rsidRPr="00A81DD3">
              <w:rPr>
                <w:rFonts w:ascii="Times New Roman" w:hAnsi="Times New Roman" w:cs="Times New Roman"/>
                <w:sz w:val="20"/>
                <w:szCs w:val="20"/>
                <w:lang w:val="en-AU"/>
              </w:rPr>
              <w:t>Cytisus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scoparius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w:t>
            </w:r>
            <w:proofErr w:type="spellStart"/>
            <w:r w:rsidRPr="00A81DD3">
              <w:rPr>
                <w:rFonts w:ascii="Times New Roman" w:hAnsi="Times New Roman" w:cs="Times New Roman"/>
                <w:sz w:val="20"/>
                <w:szCs w:val="20"/>
                <w:lang w:val="en-AU"/>
              </w:rPr>
              <w:t>Sparteine</w:t>
            </w:r>
            <w:proofErr w:type="spellEnd"/>
            <w:r w:rsidRPr="00A81DD3">
              <w:rPr>
                <w:rFonts w:ascii="Times New Roman" w:hAnsi="Times New Roman" w:cs="Times New Roman"/>
                <w:sz w:val="20"/>
                <w:szCs w:val="20"/>
                <w:lang w:val="en-AU"/>
              </w:rPr>
              <w:t xml:space="preserve">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D-ALPHA-TOCOPHEROL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D-ALPHA-TOCOPHERYL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D-ALPHA-TOCOPHERYL ACID 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D-ALPHA-TOCOPHERYL PHOSPHATES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D-BORNEOL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D-CARVONE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D-FENCHONE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D-LIMONENE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D-PULEGONE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d-</w:t>
            </w:r>
            <w:proofErr w:type="spellStart"/>
            <w:r w:rsidRPr="00A81DD3">
              <w:rPr>
                <w:rFonts w:ascii="Times New Roman" w:hAnsi="Times New Roman" w:cs="Times New Roman"/>
                <w:sz w:val="20"/>
                <w:szCs w:val="20"/>
                <w:lang w:val="en-AU"/>
              </w:rPr>
              <w:t>pulegone</w:t>
            </w:r>
            <w:proofErr w:type="spellEnd"/>
            <w:r w:rsidRPr="00A81DD3">
              <w:rPr>
                <w:rFonts w:ascii="Times New Roman" w:hAnsi="Times New Roman" w:cs="Times New Roman"/>
                <w:sz w:val="20"/>
                <w:szCs w:val="20"/>
                <w:lang w:val="en-AU"/>
              </w:rPr>
              <w:t xml:space="preserve"> in the medicine must not be more than 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D-RIBOSE-L-CYSTEINE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Cysteine is a mandatory component of D-Ribose-L-Cysteine.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medicine must provide no more than 450 mg of cysteine per maximum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1687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DACTYLIS GLOMERATA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DACTYLORHIZA INCARNATA SUBSP. INCARNATA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DAEMONOROPS DRACO</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DAHLIA PINNATA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DALBERGIA ODORIFERA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DAMIANA LEAF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DANDELION LEAF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DANDELION LEAF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DANDELION ROOT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DANDELION ROOT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DAPHNE GENKWA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DAPHNE MEZEREUM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be no more than the equivalent of 1mg of the dry herbal material.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1699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DATURA STRAMONIUM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Alkaloids </w:t>
            </w:r>
            <w:proofErr w:type="gramStart"/>
            <w:r w:rsidRPr="00A81DD3">
              <w:rPr>
                <w:rFonts w:ascii="Times New Roman" w:hAnsi="Times New Roman" w:cs="Times New Roman"/>
                <w:sz w:val="20"/>
                <w:szCs w:val="20"/>
                <w:lang w:val="en-AU"/>
              </w:rPr>
              <w:t>calculated</w:t>
            </w:r>
            <w:proofErr w:type="gramEnd"/>
            <w:r w:rsidRPr="00A81DD3">
              <w:rPr>
                <w:rFonts w:ascii="Times New Roman" w:hAnsi="Times New Roman" w:cs="Times New Roman"/>
                <w:sz w:val="20"/>
                <w:szCs w:val="20"/>
                <w:lang w:val="en-AU"/>
              </w:rPr>
              <w:t xml:space="preserve">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is a mandatory component of </w:t>
            </w:r>
            <w:proofErr w:type="spellStart"/>
            <w:r w:rsidRPr="00A81DD3">
              <w:rPr>
                <w:rFonts w:ascii="Times New Roman" w:hAnsi="Times New Roman" w:cs="Times New Roman"/>
                <w:sz w:val="20"/>
                <w:szCs w:val="20"/>
                <w:lang w:val="en-AU"/>
              </w:rPr>
              <w:t>Datura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stramonium</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alkaloids calculated as </w:t>
            </w:r>
            <w:proofErr w:type="spellStart"/>
            <w:r w:rsidRPr="00A81DD3">
              <w:rPr>
                <w:rFonts w:ascii="Times New Roman" w:hAnsi="Times New Roman" w:cs="Times New Roman"/>
                <w:sz w:val="20"/>
                <w:szCs w:val="20"/>
                <w:lang w:val="en-AU"/>
              </w:rPr>
              <w:t>hyoscyamine</w:t>
            </w:r>
            <w:proofErr w:type="spellEnd"/>
            <w:r w:rsidRPr="00A81DD3">
              <w:rPr>
                <w:rFonts w:ascii="Times New Roman" w:hAnsi="Times New Roman" w:cs="Times New Roman"/>
                <w:sz w:val="20"/>
                <w:szCs w:val="20"/>
                <w:lang w:val="en-AU"/>
              </w:rPr>
              <w:t xml:space="preserve"> from all ingredients in the product must be no more than </w:t>
            </w:r>
            <w:r w:rsidRPr="00A81DD3">
              <w:rPr>
                <w:rFonts w:ascii="Times New Roman" w:hAnsi="Times New Roman" w:cs="Times New Roman"/>
                <w:sz w:val="20"/>
                <w:szCs w:val="20"/>
                <w:lang w:val="en-AU"/>
              </w:rPr>
              <w:lastRenderedPageBreak/>
              <w:t>300 micrograms/Kg or 300 micrograms/L or 0.00003%.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DAUCUS CAROTA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DAVANA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DEA-OLETH-3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be included in topical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(EYE) 'Avoid contact with eyes'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(EYE2) 'May be irritant to the eyes'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DECAHYDRO-2,2,6,6,7,8,8-HEPTAMETHYL-2H-INDENO(4,5-B) FURAN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fragrance the total fragrance concentration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DECAHYDRO-BETA-NAPHTHYLACETATE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DECAHYDRO-BETA-NAPHTHYLFORMATE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DECAHYDROSPIRO(FURAN-2(3H),5'-(4,7)METHANO(5H)INDENE)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DECANAL DIMETHYL ACETAL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DECARBOXY CARNOISINE DIHYDROCHLORIDE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DECENAL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DECYL GLUCOSIDE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DECYL OLEATE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DECYLENE GLYCOL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DEER ANTLER CARTILAGE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homoeopathic ingredient.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DEER VELVET ANTLER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Medicines that contain 'deer velvet antler powder' as the therapeutically active ingredient are subject to the following conditions: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medicines are for oral use only;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the antlers (including the velvet) are sourced only from red deer (</w:t>
            </w:r>
            <w:proofErr w:type="spellStart"/>
            <w:r w:rsidRPr="00A81DD3">
              <w:rPr>
                <w:rFonts w:ascii="Times New Roman" w:hAnsi="Times New Roman" w:cs="Times New Roman"/>
                <w:sz w:val="20"/>
                <w:szCs w:val="20"/>
                <w:lang w:val="en-AU"/>
              </w:rPr>
              <w:t>Cervus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elaphus</w:t>
            </w:r>
            <w:proofErr w:type="spellEnd"/>
            <w:r w:rsidRPr="00A81DD3">
              <w:rPr>
                <w:rFonts w:ascii="Times New Roman" w:hAnsi="Times New Roman" w:cs="Times New Roman"/>
                <w:sz w:val="20"/>
                <w:szCs w:val="20"/>
                <w:lang w:val="en-AU"/>
              </w:rPr>
              <w:t>), elk/wapiti (</w:t>
            </w:r>
            <w:proofErr w:type="spellStart"/>
            <w:r w:rsidRPr="00A81DD3">
              <w:rPr>
                <w:rFonts w:ascii="Times New Roman" w:hAnsi="Times New Roman" w:cs="Times New Roman"/>
                <w:sz w:val="20"/>
                <w:szCs w:val="20"/>
                <w:lang w:val="en-AU"/>
              </w:rPr>
              <w:t>Cervus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canadensis</w:t>
            </w:r>
            <w:proofErr w:type="spellEnd"/>
            <w:r w:rsidRPr="00A81DD3">
              <w:rPr>
                <w:rFonts w:ascii="Times New Roman" w:hAnsi="Times New Roman" w:cs="Times New Roman"/>
                <w:sz w:val="20"/>
                <w:szCs w:val="20"/>
                <w:lang w:val="en-AU"/>
              </w:rPr>
              <w:t>), or a crossbreed of these species;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deer are sourced only from farmed stock bred and raised in New Zealand;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the deer are sourced only from herds farmed for food in accordance with the Animal Products Act 1999 (New Zealand) and the regulations made under that Act,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 </w:t>
            </w:r>
            <w:proofErr w:type="gramStart"/>
            <w:r w:rsidRPr="00A81DD3">
              <w:rPr>
                <w:rFonts w:ascii="Times New Roman" w:hAnsi="Times New Roman" w:cs="Times New Roman"/>
                <w:sz w:val="20"/>
                <w:szCs w:val="20"/>
                <w:lang w:val="en-AU"/>
              </w:rPr>
              <w:t>the</w:t>
            </w:r>
            <w:proofErr w:type="gramEnd"/>
            <w:r w:rsidRPr="00A81DD3">
              <w:rPr>
                <w:rFonts w:ascii="Times New Roman" w:hAnsi="Times New Roman" w:cs="Times New Roman"/>
                <w:sz w:val="20"/>
                <w:szCs w:val="20"/>
                <w:lang w:val="en-AU"/>
              </w:rPr>
              <w:t xml:space="preserve"> antlers are removed from the deer only according to the </w:t>
            </w:r>
            <w:r w:rsidRPr="00A81DD3">
              <w:rPr>
                <w:rFonts w:ascii="Times New Roman" w:hAnsi="Times New Roman" w:cs="Times New Roman"/>
                <w:sz w:val="20"/>
                <w:szCs w:val="20"/>
                <w:lang w:val="en-AU"/>
              </w:rPr>
              <w:lastRenderedPageBreak/>
              <w:t>Animal Welfare Act 1999 (New Zealand) and the regulations made under that Act,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DEER VELVET ANTLER SLICE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Medicines that contain 'deer velvet antler slice' as the therapeutically active ingredient are subject to the following conditions: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medicines are for oral use only;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the antlers (including the velvet) are sourced only from red deer (</w:t>
            </w:r>
            <w:proofErr w:type="spellStart"/>
            <w:r w:rsidRPr="00A81DD3">
              <w:rPr>
                <w:rFonts w:ascii="Times New Roman" w:hAnsi="Times New Roman" w:cs="Times New Roman"/>
                <w:sz w:val="20"/>
                <w:szCs w:val="20"/>
                <w:lang w:val="en-AU"/>
              </w:rPr>
              <w:t>Cervus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elaphus</w:t>
            </w:r>
            <w:proofErr w:type="spellEnd"/>
            <w:r w:rsidRPr="00A81DD3">
              <w:rPr>
                <w:rFonts w:ascii="Times New Roman" w:hAnsi="Times New Roman" w:cs="Times New Roman"/>
                <w:sz w:val="20"/>
                <w:szCs w:val="20"/>
                <w:lang w:val="en-AU"/>
              </w:rPr>
              <w:t>), elk/wapiti (</w:t>
            </w:r>
            <w:proofErr w:type="spellStart"/>
            <w:r w:rsidRPr="00A81DD3">
              <w:rPr>
                <w:rFonts w:ascii="Times New Roman" w:hAnsi="Times New Roman" w:cs="Times New Roman"/>
                <w:sz w:val="20"/>
                <w:szCs w:val="20"/>
                <w:lang w:val="en-AU"/>
              </w:rPr>
              <w:t>Cervus</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canadensis</w:t>
            </w:r>
            <w:proofErr w:type="spellEnd"/>
            <w:r w:rsidRPr="00A81DD3">
              <w:rPr>
                <w:rFonts w:ascii="Times New Roman" w:hAnsi="Times New Roman" w:cs="Times New Roman"/>
                <w:sz w:val="20"/>
                <w:szCs w:val="20"/>
                <w:lang w:val="en-AU"/>
              </w:rPr>
              <w:t>), or a crossbreed of these species;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deer are sourced only from farmed stock bred and raised in New Zealand;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 the deer are sourced only from herds farmed for food in accordance with the Animal Products Act 1999 (New Zealand) and the regulations made under that Act,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 </w:t>
            </w:r>
            <w:proofErr w:type="gramStart"/>
            <w:r w:rsidRPr="00A81DD3">
              <w:rPr>
                <w:rFonts w:ascii="Times New Roman" w:hAnsi="Times New Roman" w:cs="Times New Roman"/>
                <w:sz w:val="20"/>
                <w:szCs w:val="20"/>
                <w:lang w:val="en-AU"/>
              </w:rPr>
              <w:t>the</w:t>
            </w:r>
            <w:proofErr w:type="gramEnd"/>
            <w:r w:rsidRPr="00A81DD3">
              <w:rPr>
                <w:rFonts w:ascii="Times New Roman" w:hAnsi="Times New Roman" w:cs="Times New Roman"/>
                <w:sz w:val="20"/>
                <w:szCs w:val="20"/>
                <w:lang w:val="en-AU"/>
              </w:rPr>
              <w:t xml:space="preserve"> antlers are removed from the deer only according to the Animal Welfare Act 1999 (New Zealand) and the regulations made under that Act,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DEERTONGUE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DEHYDROACETIC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DEHYDROMENTHOFUROLACTONE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DEHYDROXANTHAN GUM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DELPHINIUM STAPHISAGRIA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the equivalent dry Delphinium </w:t>
            </w:r>
            <w:proofErr w:type="spellStart"/>
            <w:r w:rsidRPr="00A81DD3">
              <w:rPr>
                <w:rFonts w:ascii="Times New Roman" w:hAnsi="Times New Roman" w:cs="Times New Roman"/>
                <w:sz w:val="20"/>
                <w:szCs w:val="20"/>
                <w:lang w:val="en-AU"/>
              </w:rPr>
              <w:t>staphisagria</w:t>
            </w:r>
            <w:proofErr w:type="spellEnd"/>
            <w:r w:rsidRPr="00A81DD3">
              <w:rPr>
                <w:rFonts w:ascii="Times New Roman" w:hAnsi="Times New Roman" w:cs="Times New Roman"/>
                <w:sz w:val="20"/>
                <w:szCs w:val="20"/>
                <w:lang w:val="en-AU"/>
              </w:rPr>
              <w:t xml:space="preserve"> in the medicine must be no more than 0.2%.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DELTA-DAMASCONE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DELTA-DECALACTONE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DELTA-DODECALACTONE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DELTA-NONALACTONE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DELTA-OCTALACTONE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DELTA-TETRADECALACTONE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DELTA-TOCOPHEROL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DELTA-UNDECALACTONE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DEMINERALISED FISH PROTEOGLYCAN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DENATONIUM 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DENDROBIUM NOBILE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DESCURAINIA SOPHIA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DESMODIUM STYRACIFOLIUM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DESMODIUM TRIQUETUM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DEVIL'S CLAW TUBER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DEVIL'S CLAW TUBER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DEXPANTHENOL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DEXTRAN 20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be included in topical medicines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DEXTRAN 40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DEXTRATES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DEXTRIN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DEXTRIN PALMITATE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The concentration in the medicine must be no more than 3%.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DHA/EPA RICH SCHIZOCHYTRIUM ALGAL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Docosahexaenoic acid (DHA) and eicosapentaenoic acid (EPA) are mandatory components of DHA/EPA rich </w:t>
            </w:r>
            <w:proofErr w:type="spellStart"/>
            <w:r w:rsidRPr="00A81DD3">
              <w:rPr>
                <w:rFonts w:ascii="Times New Roman" w:hAnsi="Times New Roman" w:cs="Times New Roman"/>
                <w:sz w:val="20"/>
                <w:szCs w:val="20"/>
                <w:lang w:val="en-AU"/>
              </w:rPr>
              <w:t>schizochytrium</w:t>
            </w:r>
            <w:proofErr w:type="spellEnd"/>
            <w:r w:rsidRPr="00A81DD3">
              <w:rPr>
                <w:rFonts w:ascii="Times New Roman" w:hAnsi="Times New Roman" w:cs="Times New Roman"/>
                <w:sz w:val="20"/>
                <w:szCs w:val="20"/>
                <w:lang w:val="en-AU"/>
              </w:rPr>
              <w:t xml:space="preserve"> algal oil.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oral medicines when in combination with other active or excipient ingredients.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ratio of DHA to EPA must be 2:1.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DI-C12-13 ALKYL MALATE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DI-C12-15 ALKYL FUMARATE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DI-N-PROPYL ISOCINCHOMERONATE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25%.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DI-PPG-3 MYRISTYL ETHER ADIPATE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DIACETIN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DIACETYL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DIACETYL TARTARIC ACID ESTERS OF MONO- AND DIGLYCERIDES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DIACETYLATED MONOGLYCERIDES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coating solution.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DIAMMONIUM LAURYL SULFOSUCCINATE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excipient ingredient in topical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DIANTHUS SUPERBUS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DIAZOLIDINYL UREA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MAGNESIUM CITRATE TETRAHYDRATE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MAGNESIUM PHOSPHATE TRIHYDRATE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Magnesium is a mandatory component of dibasic magnesium phosphate </w:t>
            </w:r>
            <w:proofErr w:type="spellStart"/>
            <w:r w:rsidRPr="00A81DD3">
              <w:rPr>
                <w:rFonts w:ascii="Times New Roman" w:hAnsi="Times New Roman" w:cs="Times New Roman"/>
                <w:sz w:val="20"/>
                <w:szCs w:val="20"/>
                <w:lang w:val="en-AU"/>
              </w:rPr>
              <w:t>trihydrate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percentage of magnesium from dibasic magnesium phosphate </w:t>
            </w:r>
            <w:proofErr w:type="spellStart"/>
            <w:r w:rsidRPr="00A81DD3">
              <w:rPr>
                <w:rFonts w:ascii="Times New Roman" w:hAnsi="Times New Roman" w:cs="Times New Roman"/>
                <w:sz w:val="20"/>
                <w:szCs w:val="20"/>
                <w:lang w:val="en-AU"/>
              </w:rPr>
              <w:t>trihydrate</w:t>
            </w:r>
            <w:proofErr w:type="spellEnd"/>
            <w:r w:rsidRPr="00A81DD3">
              <w:rPr>
                <w:rFonts w:ascii="Times New Roman" w:hAnsi="Times New Roman" w:cs="Times New Roman"/>
                <w:sz w:val="20"/>
                <w:szCs w:val="20"/>
                <w:lang w:val="en-AU"/>
              </w:rPr>
              <w:t xml:space="preserve"> </w:t>
            </w:r>
            <w:proofErr w:type="gramStart"/>
            <w:r w:rsidRPr="00A81DD3">
              <w:rPr>
                <w:rFonts w:ascii="Times New Roman" w:hAnsi="Times New Roman" w:cs="Times New Roman"/>
                <w:sz w:val="20"/>
                <w:szCs w:val="20"/>
                <w:lang w:val="en-AU"/>
              </w:rPr>
              <w:t>should be calculated</w:t>
            </w:r>
            <w:proofErr w:type="gramEnd"/>
            <w:r w:rsidRPr="00A81DD3">
              <w:rPr>
                <w:rFonts w:ascii="Times New Roman" w:hAnsi="Times New Roman" w:cs="Times New Roman"/>
                <w:sz w:val="20"/>
                <w:szCs w:val="20"/>
                <w:lang w:val="en-AU"/>
              </w:rPr>
              <w:t xml:space="preserve"> based on the molecular weight of dibasic </w:t>
            </w:r>
            <w:r w:rsidRPr="00A81DD3">
              <w:rPr>
                <w:rFonts w:ascii="Times New Roman" w:hAnsi="Times New Roman" w:cs="Times New Roman"/>
                <w:sz w:val="20"/>
                <w:szCs w:val="20"/>
                <w:lang w:val="en-AU"/>
              </w:rPr>
              <w:lastRenderedPageBreak/>
              <w:t xml:space="preserve">magnesium phosphate </w:t>
            </w:r>
            <w:proofErr w:type="spellStart"/>
            <w:r w:rsidRPr="00A81DD3">
              <w:rPr>
                <w:rFonts w:ascii="Times New Roman" w:hAnsi="Times New Roman" w:cs="Times New Roman"/>
                <w:sz w:val="20"/>
                <w:szCs w:val="20"/>
                <w:lang w:val="en-AU"/>
              </w:rPr>
              <w:t>trihydrate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POTASSIUM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medicine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supplementation, potassium is a mandatory component of dibasic potassium phosphate.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solid preparation, the pH of a 10 g/L aqueous solution must not be more than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POTASSIUM PHOSPHATE TRIHYDRATE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medicine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supplementation, potassium is a mandatory component of dibasic potassium phosphate </w:t>
            </w:r>
            <w:proofErr w:type="spellStart"/>
            <w:r w:rsidRPr="00A81DD3">
              <w:rPr>
                <w:rFonts w:ascii="Times New Roman" w:hAnsi="Times New Roman" w:cs="Times New Roman"/>
                <w:sz w:val="20"/>
                <w:szCs w:val="20"/>
                <w:lang w:val="en-AU"/>
              </w:rPr>
              <w:t>trihydrate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solid preparation, the pH of a 10 g/L aqueous solution must not be more than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SODIUM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preparation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w:t>
            </w:r>
            <w:r w:rsidRPr="00A81DD3">
              <w:rPr>
                <w:rFonts w:ascii="Times New Roman" w:hAnsi="Times New Roman" w:cs="Times New Roman"/>
                <w:sz w:val="20"/>
                <w:szCs w:val="20"/>
                <w:lang w:val="en-AU"/>
              </w:rPr>
              <w:lastRenderedPageBreak/>
              <w:t>supplementation, sodium is a mandatory component of dibasic sodium phosphate.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solid preparation, the pH of a 10 g/L aqueous solution must not be more than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(SODIUM) 'The recommended daily dose of 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SODIUM PHOSPHATE DIHYDRATE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preparation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supplementation, sodium is a mandatory component of dibasic sodium phosphate </w:t>
            </w:r>
            <w:proofErr w:type="spellStart"/>
            <w:r w:rsidRPr="00A81DD3">
              <w:rPr>
                <w:rFonts w:ascii="Times New Roman" w:hAnsi="Times New Roman" w:cs="Times New Roman"/>
                <w:sz w:val="20"/>
                <w:szCs w:val="20"/>
                <w:lang w:val="en-AU"/>
              </w:rPr>
              <w:t>dihydrate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solid preparation, the pH of a 10 g/L aqueous solution must not be more than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(SODIUM) ‘The recommended daily dose of 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SODIUM PHOSPHATE DODECAHYDRATE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preparation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supplementation, sodium is a mandatory component of dibasic sodium phosphate </w:t>
            </w:r>
            <w:proofErr w:type="spellStart"/>
            <w:r w:rsidRPr="00A81DD3">
              <w:rPr>
                <w:rFonts w:ascii="Times New Roman" w:hAnsi="Times New Roman" w:cs="Times New Roman"/>
                <w:sz w:val="20"/>
                <w:szCs w:val="20"/>
                <w:lang w:val="en-AU"/>
              </w:rPr>
              <w:t>dodecahydrate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solid preparation, the pH of a 10 g/L aqueous solution must not be more than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(SODIUM) ‘The recommended daily dose of </w:t>
            </w:r>
            <w:r w:rsidRPr="00A81DD3">
              <w:rPr>
                <w:rFonts w:ascii="Times New Roman" w:hAnsi="Times New Roman" w:cs="Times New Roman"/>
                <w:sz w:val="20"/>
                <w:szCs w:val="20"/>
                <w:lang w:val="en-AU"/>
              </w:rPr>
              <w:lastRenderedPageBreak/>
              <w:t>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SODIUM PHOSPHATE HEPTAHYDRATE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preparation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supplementation, sodium is a mandatory component of dibasic sodium phosphate </w:t>
            </w:r>
            <w:proofErr w:type="spellStart"/>
            <w:r w:rsidRPr="00A81DD3">
              <w:rPr>
                <w:rFonts w:ascii="Times New Roman" w:hAnsi="Times New Roman" w:cs="Times New Roman"/>
                <w:sz w:val="20"/>
                <w:szCs w:val="20"/>
                <w:lang w:val="en-AU"/>
              </w:rPr>
              <w:t>heptahydrate</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a solid preparation, the pH of a 10 g/L aqueous solution must not be more than 11.5.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(SODIUM) ‘The recommended daily dose of 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DIBASIC SODIUM PHOSPHATE MONOHYDRATE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ingredient and the preparation </w:t>
            </w:r>
            <w:proofErr w:type="gramStart"/>
            <w:r w:rsidRPr="00A81DD3">
              <w:rPr>
                <w:rFonts w:ascii="Times New Roman" w:hAnsi="Times New Roman" w:cs="Times New Roman"/>
                <w:sz w:val="20"/>
                <w:szCs w:val="20"/>
                <w:lang w:val="en-AU"/>
              </w:rPr>
              <w:t>is intended</w:t>
            </w:r>
            <w:proofErr w:type="gramEnd"/>
            <w:r w:rsidRPr="00A81DD3">
              <w:rPr>
                <w:rFonts w:ascii="Times New Roman" w:hAnsi="Times New Roman" w:cs="Times New Roman"/>
                <w:sz w:val="20"/>
                <w:szCs w:val="20"/>
                <w:lang w:val="en-AU"/>
              </w:rPr>
              <w:t xml:space="preserve"> as a mineral supplementation, sodium is a </w:t>
            </w:r>
            <w:r w:rsidRPr="00A81DD3">
              <w:rPr>
                <w:rFonts w:ascii="Times New Roman" w:hAnsi="Times New Roman" w:cs="Times New Roman"/>
                <w:sz w:val="20"/>
                <w:szCs w:val="20"/>
                <w:lang w:val="en-AU"/>
              </w:rPr>
              <w:lastRenderedPageBreak/>
              <w:t>mandatory component of dibasic sodium phosphate monohydrate.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solid preparation, the pH of a 10 g/L aqueous solution must not be more than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a liquid or a semi-solid preparation, the pH of the preparation must not exceed 11.5.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(SODIUM) ‘The recommended daily dose of 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DIBENZYL KETONE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DIBUTYL ADIPATE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DIBUTYL PHTHALATE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DIBUTYL SEBACATE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DIBUTYLAMINE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flavour.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DICAPRYLYL CARBONATE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DICAPRYLYL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DICAPRYLYL MALEATE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DICETYL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2%.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DICHLOROBENZYL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DICHLOROMETHANE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0.06%.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residual solvent limit for Dichloromethane is 6 mg per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DICTAMNUS ALBUS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DICTAMNUS DESYCARPUS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DICYCLOHEXYL DISULFIDE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DIEFFENBACHIA SEGUINE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DIETHANOLAMINE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 CITRACONATE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 MALONATE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 PHTHALATE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DIETHYLAMINE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flavour.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DIETHYLAMINO HYDROXYBENZOYL HEXYL 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DIETHYLAMINOMETHYLCOUMARIN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DIETHYLDIMETHYL-2-CYCLOHEXENONE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DIETHYLENE GLYCOL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DIETHYLENE GLYCOL MONOETHYL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DIETHYLHEXYL CARBONATE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be included in medicines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DIETHYLHEXYL SEBACATE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DIETHYLHEXYL SYRINGYLIDENEMALONATE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DIETHYLHEXYL-2,6-NAPHTHALATE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w:t>
            </w:r>
            <w:r w:rsidRPr="00A81DD3">
              <w:rPr>
                <w:rFonts w:ascii="Times New Roman" w:hAnsi="Times New Roman" w:cs="Times New Roman"/>
                <w:sz w:val="20"/>
                <w:szCs w:val="20"/>
                <w:lang w:val="en-AU"/>
              </w:rPr>
              <w:lastRenderedPageBreak/>
              <w:t xml:space="preserve">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10%.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(EYE2) 'May be irritant to the eyes'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1798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DIETHYLTOLUAMIDE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(DEET) 'WARNING: May be dangerous</w:t>
            </w:r>
            <w:proofErr w:type="gramStart"/>
            <w:r w:rsidRPr="00A81DD3">
              <w:rPr>
                <w:rFonts w:ascii="Times New Roman" w:hAnsi="Times New Roman" w:cs="Times New Roman"/>
                <w:sz w:val="20"/>
                <w:szCs w:val="20"/>
                <w:lang w:val="en-AU"/>
              </w:rPr>
              <w:t>;</w:t>
            </w:r>
            <w:proofErr w:type="gramEnd"/>
            <w:r w:rsidRPr="00A81DD3">
              <w:rPr>
                <w:rFonts w:ascii="Times New Roman" w:hAnsi="Times New Roman" w:cs="Times New Roman"/>
                <w:sz w:val="20"/>
                <w:szCs w:val="20"/>
                <w:lang w:val="en-AU"/>
              </w:rPr>
              <w:t xml:space="preserve"> particularly to children, if you use large amounts on the skin, clothes or bedding or on large areas of the body, especially if you keep using it for a long time.'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1799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DIGITALIS LEAF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Digitalis leaf dry in the product must be no more than 10mg/Kg or 10mg/L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DIGITALIS LEAF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Digitalis leaf powder in the product must be no more than 10mg/Kg or 10mg/L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DIGITALIS PURPUREA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equivalent dry Digitalis </w:t>
            </w:r>
            <w:proofErr w:type="spellStart"/>
            <w:r w:rsidRPr="00A81DD3">
              <w:rPr>
                <w:rFonts w:ascii="Times New Roman" w:hAnsi="Times New Roman" w:cs="Times New Roman"/>
                <w:sz w:val="20"/>
                <w:szCs w:val="20"/>
                <w:lang w:val="en-AU"/>
              </w:rPr>
              <w:t>purpurea</w:t>
            </w:r>
            <w:proofErr w:type="spellEnd"/>
            <w:r w:rsidRPr="00A81DD3">
              <w:rPr>
                <w:rFonts w:ascii="Times New Roman" w:hAnsi="Times New Roman" w:cs="Times New Roman"/>
                <w:sz w:val="20"/>
                <w:szCs w:val="20"/>
                <w:lang w:val="en-AU"/>
              </w:rPr>
              <w:t xml:space="preserve"> in the medicine must be no more than 10mg/Kg or 10mg/L or 0.001%.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DIGLYCOL/CHDM/ISOPHTHALATES/SIP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DIHEXYL FUMARATE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 JASMONE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 TERPINYLACETATE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DIHYDRO-ALPHA-TERPINEOL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DIHYDRO-BETA-IONONE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DIHYDRO-ISOJASMONE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DIHYDROACTINIDIOLIDE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DIHYDROAMBRETTOLIDE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DIHYDROCARVYL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DIHYDROCOUMARIN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DIHYDROCUMINYL ALCOHOL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part of a fragrance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total fragrance proprietary excipient formulation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DIHYDROEUGENOL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DIHYDROGENATED TALLOW PHTHALIC ACID 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DIHYDROINDENYL-2,4-DIOXANE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DIHYDROLINALOOL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DIHYDROMYRCENOL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DIHYDROMYRCENYL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DIHYDROXYACETONE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DIISOPROPYL ADIPATE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15%.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DIISOPROPYL SEBACATE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be included </w:t>
            </w:r>
            <w:r w:rsidRPr="00A81DD3">
              <w:rPr>
                <w:rFonts w:ascii="Times New Roman" w:hAnsi="Times New Roman" w:cs="Times New Roman"/>
                <w:sz w:val="20"/>
                <w:szCs w:val="20"/>
                <w:lang w:val="en-AU"/>
              </w:rPr>
              <w:lastRenderedPageBreak/>
              <w:t>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10%.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DIISOSTEARYL DIMER DILINOLEATE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DILAURYL THIODIPROPIONATE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DILL HERB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DILL SEED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DILL WEED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DIMER DISTEARYLTRICARBONATE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w:t>
            </w:r>
            <w:proofErr w:type="gramStart"/>
            <w:r w:rsidRPr="00A81DD3">
              <w:rPr>
                <w:rFonts w:ascii="Times New Roman" w:hAnsi="Times New Roman" w:cs="Times New Roman"/>
                <w:sz w:val="20"/>
                <w:szCs w:val="20"/>
                <w:lang w:val="en-AU"/>
              </w:rPr>
              <w:t>be used</w:t>
            </w:r>
            <w:proofErr w:type="gramEnd"/>
            <w:r w:rsidRPr="00A81DD3">
              <w:rPr>
                <w:rFonts w:ascii="Times New Roman" w:hAnsi="Times New Roman" w:cs="Times New Roman"/>
                <w:sz w:val="20"/>
                <w:szCs w:val="20"/>
                <w:lang w:val="en-AU"/>
              </w:rPr>
              <w:t xml:space="preserve">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4%.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DIMETHICONE 12500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DIMETHICONE 4000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DIMETHICONE CROSSPOLYMER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DIMETHICONE SILYLATE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DIMETHICONE/METHICONE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DIMETHICONE/VINYL DIMETHICONE CROSSPOLYMER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3-CYCLOHEXENE-1-CARBOXALDEHYDE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ANTHRANILATE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BENZYL CARBINOL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BENZYL CARBINYL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BENZYL CARBINYL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BENZYL CARBINYL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PHENYLETHYL CARBINOL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PHTHALATE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POLYSILOXANE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SULFIDE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SULFONE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oral and topical medicines.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 SULFOXIDE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DIMETHYLACETAL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DIMETHYLCYCLOHEXYLETHOXY ISOBUTYLPROPANOATE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DIMETHYLGLYCINE HYDROCHLORIDE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DIMETHYLOL DIMETHYL HYDANTOIN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1.5</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23%.</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10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100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1000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1510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printing ink.</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printing ink the total printing ink concentration in a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2</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for use in the eye or on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9.602%.</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20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200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30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350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and oral medicines.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orally, the maximum daily dose must be no more than 7.5mg.</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360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450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5</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50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5000</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6</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COPOLYOL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COPOLYOL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 CROSSPOLYMER-3</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DIMETICONE/PEG-10/15 CROSSPOLYMER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DIMETICONOL 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DIMETICONOL/PROPYLSILSESQUIOXANE/SILICATE CROSSPOLYMER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 or damaged skin.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DIMOCARPUS LONGAN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DIOCTYL ADIPATE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DIOCTYL MALEATE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DIOCTYL 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DIOCTYL TEREPHTHALATE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DIOLAMINE C8-18 PERFLUOROALKYLETHYL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be included in topical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0.7%</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DIOLAMINE CETYL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be included in topical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COLLETTII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COLLETTII VAR. HYPOGLAUCA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JAPONICA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OPPOSITIFOLIA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POLYSTACHYA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SEPTEMLOBA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DIOSCOREA VILLOSA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DIOSPYROS KAKI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DIOXYBENZONE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medicine requires the following warning statements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DIPENTAERYTHRITYL HEXACAPRYLATE/HEXACAPRATE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0.5%.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DIPENTAERYTHRITYL TETRAHYDROXYSTEARATE/TETRAISOSTEARATE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DIPENTAERYTHRITYL TRI-POLYHYDROXYSTEARATE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DIPHENYL DIMETHICONE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1896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DIPHENYL METHANE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DIPHENYL OXIDE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DIPOTASSIUM GLYCYRRHIZATE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1899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DIPROPIONYL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DIPROPYLENE GLYCOL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DIPROPYLENE GLYCOL DIBENZOATE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4.2%.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DIPROPYLENE GLYCOL SALICYLATE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DIPSACUS ASPER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DIPSACUS JAPONICUS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DIPTERYX ODORATA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w:t>
            </w:r>
            <w:proofErr w:type="gramStart"/>
            <w:r w:rsidRPr="00A81DD3">
              <w:rPr>
                <w:rFonts w:ascii="Times New Roman" w:hAnsi="Times New Roman" w:cs="Times New Roman"/>
                <w:sz w:val="20"/>
                <w:szCs w:val="20"/>
                <w:lang w:val="en-AU"/>
              </w:rPr>
              <w:t>used</w:t>
            </w:r>
            <w:proofErr w:type="gramEnd"/>
            <w:r w:rsidRPr="00A81DD3">
              <w:rPr>
                <w:rFonts w:ascii="Times New Roman" w:hAnsi="Times New Roman" w:cs="Times New Roman"/>
                <w:sz w:val="20"/>
                <w:szCs w:val="20"/>
                <w:lang w:val="en-AU"/>
              </w:rPr>
              <w:t xml:space="preserve"> as an active ingredient coumarin is a mandatory component of </w:t>
            </w:r>
            <w:proofErr w:type="spellStart"/>
            <w:r w:rsidRPr="00A81DD3">
              <w:rPr>
                <w:rFonts w:ascii="Times New Roman" w:hAnsi="Times New Roman" w:cs="Times New Roman"/>
                <w:sz w:val="20"/>
                <w:szCs w:val="20"/>
                <w:lang w:val="en-AU"/>
              </w:rPr>
              <w:t>Dipteryx</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odorata</w:t>
            </w:r>
            <w:proofErr w:type="spellEnd"/>
            <w:r w:rsidRPr="00A81DD3">
              <w:rPr>
                <w:rFonts w:ascii="Times New Roman" w:hAnsi="Times New Roman" w:cs="Times New Roman"/>
                <w:sz w:val="20"/>
                <w:szCs w:val="20"/>
                <w:lang w:val="en-AU"/>
              </w:rPr>
              <w:t xml:space="preserve"> and the concentration of coumarin in the medicine must be no more than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ASCORBYL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COCOAMPHODIACETATE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COCOAMPHODIPROPIONATE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DIMETICONE COPOLYOL SULFOSUCCINATE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EDETATE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(SODIUM) ‘The recommended daily dose of this medicine contains [state quantity and units] of sodium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ETHYLENE DICOCAMIDE PEG-15 DISULFATE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GUANYLATE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INOSINATE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LAURIL SULFOSUCCINATE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not be more than 0.35%.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LAURIMINODIPROPIONATE TOCOPHERYL PHOSPHATES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NADH</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OLEAMIDO PEG-2 SULFOSUCCINATE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PHENYL DIBENZIMIDAZOLE TETRASULFONATE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medicine requires the following warning statements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RICINOLEAMIDO MEA-SULFOSUCCINATE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RUTINYL DISULFATE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DISODIUM STEAROYL GLUTAMATE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DISPERSIBLE CELLULOSE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DISTARCH PHOSPHATE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w:t>
            </w:r>
            <w:r w:rsidRPr="00A81DD3">
              <w:rPr>
                <w:rFonts w:ascii="Times New Roman" w:hAnsi="Times New Roman" w:cs="Times New Roman"/>
                <w:sz w:val="20"/>
                <w:szCs w:val="20"/>
                <w:lang w:val="en-AU"/>
              </w:rPr>
              <w:lastRenderedPageBreak/>
              <w:t xml:space="preserve">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DISTEARDIMONIUM HECTORITE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for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DISTEARETH-6 DIMONIUM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DISTEARYL PHTHALIC ACID 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DISTEARYLDIMONIUM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DIVINYLDIMETHICONE/DIMETHICONE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1.5%.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DL-ALPHA-TOCOPHEROL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DL-ALPHA-TOCOPHERYL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DL-ALPHA-TOCOPHERYL ACID 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DL-BORNEOL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DL-LIMONENE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DL-THREONINE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DOCOSAHEXAENOIC ACID (DHA)-RICH OIL DERIVED FROM MICROALGAE SCHIZOCHYTRIUM SP.</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oral medicines and must be present in combination with other ingredients.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DOCUSATE SODIUM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DODECAHYDRO-3A,6,6,9A-TETRAMETHYLNAPHTHO(2,1-B)FURAN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DODECANENITRILE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DODECENAL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DODECENE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DODECYL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DODECYL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DOLICHOS LABLAB</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DOLOMITE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DRACAENA DRACO</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DRIED BUTTERMILK</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DRIED CALCIUM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DRIED MAGNESIUM SULFATE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internally, the maximum recommended daily dose must be no more than 1.5g.</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DRIMIA INDICA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DRIMIA MARITIMA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DROMETRIZOLE TRISILOXANE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active ingredient in sunscreens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a medicine must be no more than 10%.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in primary sunscreen products, the medicine requires the following warning statements on the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 (AVOID) 'Avoid prolonged exposure in the sun' (or words to this effect); and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(SUNPRO) 'Wear protective clothing - hats and eyewear when </w:t>
            </w:r>
          </w:p>
          <w:p w:rsidR="00A81DD3" w:rsidRPr="00A81DD3" w:rsidRDefault="00A81DD3" w:rsidP="005D6621">
            <w:pPr>
              <w:spacing w:before="60" w:after="60" w:line="276" w:lineRule="auto"/>
              <w:rPr>
                <w:rFonts w:ascii="Times New Roman" w:hAnsi="Times New Roman" w:cs="Times New Roman"/>
                <w:sz w:val="20"/>
                <w:szCs w:val="20"/>
                <w:lang w:val="en-AU"/>
              </w:rPr>
            </w:pPr>
            <w:proofErr w:type="gramStart"/>
            <w:r w:rsidRPr="00A81DD3">
              <w:rPr>
                <w:rFonts w:ascii="Times New Roman" w:hAnsi="Times New Roman" w:cs="Times New Roman"/>
                <w:sz w:val="20"/>
                <w:szCs w:val="20"/>
                <w:lang w:val="en-AU"/>
              </w:rPr>
              <w:t>exposed</w:t>
            </w:r>
            <w:proofErr w:type="gramEnd"/>
            <w:r w:rsidRPr="00A81DD3">
              <w:rPr>
                <w:rFonts w:ascii="Times New Roman" w:hAnsi="Times New Roman" w:cs="Times New Roman"/>
                <w:sz w:val="20"/>
                <w:szCs w:val="20"/>
                <w:lang w:val="en-AU"/>
              </w:rPr>
              <w:t xml:space="preserve"> to the sun' (or words to this effect). </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DROSERA ANGLICA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DROSERA BURMANNI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DROSERA INTERMEDIA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DROSERA RAMENTACIA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DROSERA ROTUNDIFOLIA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DROSERA ROTUNDIFOLIA MIS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DRYNARIA FORTUNEI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DRYOBALANOPS AROMATICA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DRYOPTERIS FILIX-MAS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DULACIA INOPIFLORA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DUNALIELLA SALINA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DUPICAL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DURVILLAEA ANTARCTICA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DWARF PINE-NEEDLE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DYSPHANIA AMBROSIOIDES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Volatile oil components (of </w:t>
            </w:r>
            <w:proofErr w:type="spellStart"/>
            <w:r w:rsidRPr="00A81DD3">
              <w:rPr>
                <w:rFonts w:ascii="Times New Roman" w:hAnsi="Times New Roman" w:cs="Times New Roman"/>
                <w:sz w:val="20"/>
                <w:szCs w:val="20"/>
                <w:lang w:val="en-AU"/>
              </w:rPr>
              <w:t>Dysphania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ambrosioides</w:t>
            </w:r>
            <w:proofErr w:type="spellEnd"/>
            <w:r w:rsidRPr="00A81DD3">
              <w:rPr>
                <w:rFonts w:ascii="Times New Roman" w:hAnsi="Times New Roman" w:cs="Times New Roman"/>
                <w:sz w:val="20"/>
                <w:szCs w:val="20"/>
                <w:lang w:val="en-AU"/>
              </w:rPr>
              <w:t xml:space="preserve">) are mandatory components of </w:t>
            </w:r>
            <w:proofErr w:type="spellStart"/>
            <w:r w:rsidRPr="00A81DD3">
              <w:rPr>
                <w:rFonts w:ascii="Times New Roman" w:hAnsi="Times New Roman" w:cs="Times New Roman"/>
                <w:sz w:val="20"/>
                <w:szCs w:val="20"/>
                <w:lang w:val="en-AU"/>
              </w:rPr>
              <w:t>Dysphania</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ambrosioides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ECAMSULE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medicine requires the following warning statements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ECHINACEA ANGUSTIFOLIA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ECHINACEA PALLIDA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ECHINACEA PURPUREA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ECHINOPA SPINOSISSIMUS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ECLIPTA PROSTRATA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ECTOIN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as an excipient ingredient in topical medicines for dermal application and not to </w:t>
            </w:r>
            <w:proofErr w:type="gramStart"/>
            <w:r w:rsidRPr="00A81DD3">
              <w:rPr>
                <w:rFonts w:ascii="Times New Roman" w:hAnsi="Times New Roman" w:cs="Times New Roman"/>
                <w:sz w:val="20"/>
                <w:szCs w:val="20"/>
                <w:lang w:val="en-AU"/>
              </w:rPr>
              <w:t>be used</w:t>
            </w:r>
            <w:proofErr w:type="gramEnd"/>
            <w:r w:rsidRPr="00A81DD3">
              <w:rPr>
                <w:rFonts w:ascii="Times New Roman" w:hAnsi="Times New Roman" w:cs="Times New Roman"/>
                <w:sz w:val="20"/>
                <w:szCs w:val="20"/>
                <w:lang w:val="en-AU"/>
              </w:rPr>
              <w:t xml:space="preserve"> in topical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EDETATE SODIUM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nasal medicines.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EDETIC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0.25%.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EGG LECITHIN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EGGSHELL MEMBRANE HYDROLYSATE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EGGSHELL MEMBRANE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EICHHORNIA CRASSIPES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ELAEAGNUS ANGUSTIFOLIA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ELAEIS GUINEENSIS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ELASTIN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ELDER FLOWER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ELDER FLOWER BLACK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ELDER FLOWER BLACK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ELECAMPANE RHIZOME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ELECAMPANE RHIZOME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ELEMI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ELEMI RESINOID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1990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ELEMOL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ELEOCHARIS DULCIS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ELETTARIA CARDAMOMUM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ELEUTHEROCOCCUS NODIFLORUS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ELEUTHEROCOCCUS ROOT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ELEUTHEROCOCCUS ROOT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ELEUTHEROCOCCUS SENTICOSUS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ELSHOLTZIA SPLENDENS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ELYMUS REPENS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1999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EMU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Emu oil ingredients must meet the following two requirements: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1) the manufacturing process is to include steps such as cooking, fat drying or deodorising which ensures the </w:t>
            </w:r>
            <w:r w:rsidRPr="00A81DD3">
              <w:rPr>
                <w:rFonts w:ascii="Times New Roman" w:hAnsi="Times New Roman" w:cs="Times New Roman"/>
                <w:sz w:val="20"/>
                <w:szCs w:val="20"/>
                <w:lang w:val="en-AU"/>
              </w:rPr>
              <w:lastRenderedPageBreak/>
              <w:t>temperature of the oil reaches at least 60 degrees C for a minimum 5 minutes or at least 100 degrees C for a minimum of 1 minute,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2) </w:t>
            </w:r>
            <w:proofErr w:type="gramStart"/>
            <w:r w:rsidRPr="00A81DD3">
              <w:rPr>
                <w:rFonts w:ascii="Times New Roman" w:hAnsi="Times New Roman" w:cs="Times New Roman"/>
                <w:sz w:val="20"/>
                <w:szCs w:val="20"/>
                <w:lang w:val="en-AU"/>
              </w:rPr>
              <w:t>the</w:t>
            </w:r>
            <w:proofErr w:type="gramEnd"/>
            <w:r w:rsidRPr="00A81DD3">
              <w:rPr>
                <w:rFonts w:ascii="Times New Roman" w:hAnsi="Times New Roman" w:cs="Times New Roman"/>
                <w:sz w:val="20"/>
                <w:szCs w:val="20"/>
                <w:lang w:val="en-AU"/>
              </w:rPr>
              <w:t xml:space="preserve"> sponsor is to hold a veterinary certificate indicating that the emus from which the raw material was extracted were healthy and fit for human consumption.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EMULSIFYING WAX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ENOXOLONE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ENZYME MODIFIED CREAM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EPHEDRA DISTACHYA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Ephedrine and Pseudoephedrine (of Ephedra </w:t>
            </w:r>
            <w:proofErr w:type="spellStart"/>
            <w:r w:rsidRPr="00A81DD3">
              <w:rPr>
                <w:rFonts w:ascii="Times New Roman" w:hAnsi="Times New Roman" w:cs="Times New Roman"/>
                <w:sz w:val="20"/>
                <w:szCs w:val="20"/>
                <w:lang w:val="en-AU"/>
              </w:rPr>
              <w:t>distachya</w:t>
            </w:r>
            <w:proofErr w:type="spellEnd"/>
            <w:r w:rsidRPr="00A81DD3">
              <w:rPr>
                <w:rFonts w:ascii="Times New Roman" w:hAnsi="Times New Roman" w:cs="Times New Roman"/>
                <w:sz w:val="20"/>
                <w:szCs w:val="20"/>
                <w:lang w:val="en-AU"/>
              </w:rPr>
              <w:t xml:space="preserve">) are mandatory components of Ephedra </w:t>
            </w:r>
            <w:proofErr w:type="spellStart"/>
            <w:r w:rsidRPr="00A81DD3">
              <w:rPr>
                <w:rFonts w:ascii="Times New Roman" w:hAnsi="Times New Roman" w:cs="Times New Roman"/>
                <w:sz w:val="20"/>
                <w:szCs w:val="20"/>
                <w:lang w:val="en-AU"/>
              </w:rPr>
              <w:t>distachya</w:t>
            </w:r>
            <w:proofErr w:type="spellEnd"/>
            <w:r w:rsidRPr="00A81DD3">
              <w:rPr>
                <w:rFonts w:ascii="Times New Roman" w:hAnsi="Times New Roman" w:cs="Times New Roman"/>
                <w:sz w:val="20"/>
                <w:szCs w:val="20"/>
                <w:lang w:val="en-AU"/>
              </w:rPr>
              <w:t xml:space="preserve"> and </w:t>
            </w:r>
            <w:proofErr w:type="gramStart"/>
            <w:r w:rsidRPr="00A81DD3">
              <w:rPr>
                <w:rFonts w:ascii="Times New Roman" w:hAnsi="Times New Roman" w:cs="Times New Roman"/>
                <w:sz w:val="20"/>
                <w:szCs w:val="20"/>
                <w:lang w:val="en-AU"/>
              </w:rPr>
              <w:t>must be declared</w:t>
            </w:r>
            <w:proofErr w:type="gramEnd"/>
            <w:r w:rsidRPr="00A81DD3">
              <w:rPr>
                <w:rFonts w:ascii="Times New Roman" w:hAnsi="Times New Roman" w:cs="Times New Roman"/>
                <w:sz w:val="20"/>
                <w:szCs w:val="20"/>
                <w:lang w:val="en-AU"/>
              </w:rPr>
              <w:t xml:space="preserve"> in the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ephedrine from all ingredients in the product must be no more than 10 mg/kg or 10 mg/L or 0.001%.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EPHEDRA SINICA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Ephedrine and Pseudoephedrine (of Ephedra </w:t>
            </w:r>
            <w:proofErr w:type="spellStart"/>
            <w:r w:rsidRPr="00A81DD3">
              <w:rPr>
                <w:rFonts w:ascii="Times New Roman" w:hAnsi="Times New Roman" w:cs="Times New Roman"/>
                <w:sz w:val="20"/>
                <w:szCs w:val="20"/>
                <w:lang w:val="en-AU"/>
              </w:rPr>
              <w:t>sinica</w:t>
            </w:r>
            <w:proofErr w:type="spellEnd"/>
            <w:r w:rsidRPr="00A81DD3">
              <w:rPr>
                <w:rFonts w:ascii="Times New Roman" w:hAnsi="Times New Roman" w:cs="Times New Roman"/>
                <w:sz w:val="20"/>
                <w:szCs w:val="20"/>
                <w:lang w:val="en-AU"/>
              </w:rPr>
              <w:t xml:space="preserve">) are mandatory components of Ephedra </w:t>
            </w:r>
            <w:proofErr w:type="spellStart"/>
            <w:r w:rsidRPr="00A81DD3">
              <w:rPr>
                <w:rFonts w:ascii="Times New Roman" w:hAnsi="Times New Roman" w:cs="Times New Roman"/>
                <w:sz w:val="20"/>
                <w:szCs w:val="20"/>
                <w:lang w:val="en-AU"/>
              </w:rPr>
              <w:t>sinica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ephedrine from all ingredients in the product must be no more than 10 mg/kg or 10 mg/L or 0.001%.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EPIGAEA REPENS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EPILOBIUM ANGUSTIFOLIUM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sunscreens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extract </w:t>
            </w:r>
            <w:proofErr w:type="gramStart"/>
            <w:r w:rsidRPr="00A81DD3">
              <w:rPr>
                <w:rFonts w:ascii="Times New Roman" w:hAnsi="Times New Roman" w:cs="Times New Roman"/>
                <w:sz w:val="20"/>
                <w:szCs w:val="20"/>
                <w:lang w:val="en-AU"/>
              </w:rPr>
              <w:t>must be processed</w:t>
            </w:r>
            <w:proofErr w:type="gramEnd"/>
            <w:r w:rsidRPr="00A81DD3">
              <w:rPr>
                <w:rFonts w:ascii="Times New Roman" w:hAnsi="Times New Roman" w:cs="Times New Roman"/>
                <w:sz w:val="20"/>
                <w:szCs w:val="20"/>
                <w:lang w:val="en-AU"/>
              </w:rPr>
              <w:t xml:space="preserve"> from the flower, leaf and stem (herb top flowering) of the plant.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extracts used must </w:t>
            </w:r>
            <w:proofErr w:type="gramStart"/>
            <w:r w:rsidRPr="00A81DD3">
              <w:rPr>
                <w:rFonts w:ascii="Times New Roman" w:hAnsi="Times New Roman" w:cs="Times New Roman"/>
                <w:sz w:val="20"/>
                <w:szCs w:val="20"/>
                <w:lang w:val="en-AU"/>
              </w:rPr>
              <w:t>be:</w:t>
            </w:r>
            <w:proofErr w:type="gramEnd"/>
            <w:r w:rsidRPr="00A81DD3">
              <w:rPr>
                <w:rFonts w:ascii="Times New Roman" w:hAnsi="Times New Roman" w:cs="Times New Roman"/>
                <w:sz w:val="20"/>
                <w:szCs w:val="20"/>
                <w:lang w:val="en-AU"/>
              </w:rPr>
              <w:t xml:space="preserve"> 1:20 in 100% water or 1:2 in 100% water.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concentrations of </w:t>
            </w:r>
            <w:proofErr w:type="spellStart"/>
            <w:r w:rsidRPr="00A81DD3">
              <w:rPr>
                <w:rFonts w:ascii="Times New Roman" w:hAnsi="Times New Roman" w:cs="Times New Roman"/>
                <w:sz w:val="20"/>
                <w:szCs w:val="20"/>
                <w:lang w:val="en-AU"/>
              </w:rPr>
              <w:t>Epilobium</w:t>
            </w:r>
            <w:proofErr w:type="spellEnd"/>
            <w:r w:rsidRPr="00A81DD3">
              <w:rPr>
                <w:rFonts w:ascii="Times New Roman" w:hAnsi="Times New Roman" w:cs="Times New Roman"/>
                <w:sz w:val="20"/>
                <w:szCs w:val="20"/>
                <w:lang w:val="en-AU"/>
              </w:rPr>
              <w:t xml:space="preserve"> </w:t>
            </w:r>
            <w:proofErr w:type="spellStart"/>
            <w:r w:rsidRPr="00A81DD3">
              <w:rPr>
                <w:rFonts w:ascii="Times New Roman" w:hAnsi="Times New Roman" w:cs="Times New Roman"/>
                <w:sz w:val="20"/>
                <w:szCs w:val="20"/>
                <w:lang w:val="en-AU"/>
              </w:rPr>
              <w:t>angustifolium</w:t>
            </w:r>
            <w:proofErr w:type="spellEnd"/>
            <w:r w:rsidRPr="00A81DD3">
              <w:rPr>
                <w:rFonts w:ascii="Times New Roman" w:hAnsi="Times New Roman" w:cs="Times New Roman"/>
                <w:sz w:val="20"/>
                <w:szCs w:val="20"/>
                <w:lang w:val="en-AU"/>
              </w:rPr>
              <w:t xml:space="preserve"> must be no more than 0.75% for a 1:2 extract in 100% water, and 5% for a 1:20 extract in 100% water.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EPILOBIUM PALUSTRE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EPILOBIUM PARVIFLORUM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EPIMEDIUM BREVICORNU</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EPIMEDIUM GRANDIFLORUM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EPIMEDIUM SAGITTATUM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EPOXY CEDRENE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EQUISETUM ARVENSE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EQUISETUM HIEMALE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ERGOCALCIFEROL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internal use, the maximum recommended daily dose must be no more than 25 micrograms of Vitamin D.</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ERGOTHIONEINE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0.0005%.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ERIGERON BREVISCAPUS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ERIOBOTRYA JAPONICA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Amygdalin and hydrocyanic acid are mandatory components.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amygdalin in the medicine must be 0%.</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hydrocyanic acid in the medicine must be no more than 1 microgram/kg or 1 microgram/L or 0.0000001%.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ERIOCAULON BUERGERIANUM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ERIODICTYON CRASSIFOLIUM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ERIODICTYON GLUTINOSUM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ERODIUM CICUTARIUM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ERUCA SATIVA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ERYTHORBIC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ERYTHRITOL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ERYTHROSINE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ERYTHROSINE ALUMINIUM LAKE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as a colour in medicines limited to topical and oral routes of administration.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ERYTHRULOSE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2%.</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(EYE) 'Avoid contact with eyes'.</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ESCHSCHOLZIA CALIFORNICA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ESTRONE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ETHANOL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w:t>
            </w:r>
            <w:proofErr w:type="gramStart"/>
            <w:r w:rsidRPr="00A81DD3">
              <w:rPr>
                <w:rFonts w:ascii="Times New Roman" w:hAnsi="Times New Roman" w:cs="Times New Roman"/>
                <w:sz w:val="20"/>
                <w:szCs w:val="20"/>
                <w:lang w:val="en-AU"/>
              </w:rPr>
              <w:t>ingredient,</w:t>
            </w:r>
            <w:proofErr w:type="gramEnd"/>
            <w:r w:rsidRPr="00A81DD3">
              <w:rPr>
                <w:rFonts w:ascii="Times New Roman" w:hAnsi="Times New Roman" w:cs="Times New Roman"/>
                <w:sz w:val="20"/>
                <w:szCs w:val="20"/>
                <w:lang w:val="en-AU"/>
              </w:rPr>
              <w:t xml:space="preserve"> can only be supplied as an uncompounded medicine substance packed for retail sale and must comply with an uncompounded substance monograph of the British Pharmacopoeia, as in 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ethanol from all ingredients in the medicine is more than 3%,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(ETHAN) 'Contains ethanol or contains alcohol'.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ETHANOL ABSOLUTE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used as an active </w:t>
            </w:r>
            <w:proofErr w:type="gramStart"/>
            <w:r w:rsidRPr="00A81DD3">
              <w:rPr>
                <w:rFonts w:ascii="Times New Roman" w:hAnsi="Times New Roman" w:cs="Times New Roman"/>
                <w:sz w:val="20"/>
                <w:szCs w:val="20"/>
                <w:lang w:val="en-AU"/>
              </w:rPr>
              <w:t>ingredient,</w:t>
            </w:r>
            <w:proofErr w:type="gramEnd"/>
            <w:r w:rsidRPr="00A81DD3">
              <w:rPr>
                <w:rFonts w:ascii="Times New Roman" w:hAnsi="Times New Roman" w:cs="Times New Roman"/>
                <w:sz w:val="20"/>
                <w:szCs w:val="20"/>
                <w:lang w:val="en-AU"/>
              </w:rPr>
              <w:t xml:space="preserve"> can only be supplied as an uncompounded medicine substance packed for retail sale and must comply with an uncompounded substance monograph of the British Pharmacopoeia, as in </w:t>
            </w:r>
            <w:r w:rsidRPr="00A81DD3">
              <w:rPr>
                <w:rFonts w:ascii="Times New Roman" w:hAnsi="Times New Roman" w:cs="Times New Roman"/>
                <w:sz w:val="20"/>
                <w:szCs w:val="20"/>
                <w:lang w:val="en-AU"/>
              </w:rPr>
              <w:lastRenderedPageBreak/>
              <w:t>force or existing from time to time.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the concentration of ethanol from all ingredients in the medicine is more than 3%, 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(ETHAN) 'Contains ethanol or contains alcohol'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of ether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ETHOHEXADIOL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(EHEXAD) 'Contains </w:t>
            </w:r>
            <w:proofErr w:type="spellStart"/>
            <w:r w:rsidRPr="00A81DD3">
              <w:rPr>
                <w:rFonts w:ascii="Times New Roman" w:hAnsi="Times New Roman" w:cs="Times New Roman"/>
                <w:sz w:val="20"/>
                <w:szCs w:val="20"/>
                <w:lang w:val="en-AU"/>
              </w:rPr>
              <w:t>ethohexadiol</w:t>
            </w:r>
            <w:proofErr w:type="spellEnd"/>
            <w:r w:rsidRPr="00A81DD3">
              <w:rPr>
                <w:rFonts w:ascii="Times New Roman" w:hAnsi="Times New Roman" w:cs="Times New Roman"/>
                <w:sz w:val="20"/>
                <w:szCs w:val="20"/>
                <w:lang w:val="en-AU"/>
              </w:rPr>
              <w:t>'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ETHOXYLATED HYDROGENATED CASTOR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ETHOXYLATED NONYLPHENOL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ETHOXYMETHOXY CYCLODODECANE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(2,4-DIMETHYL-[1,3] DIOXOLAN-2-YL)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(3AR,4S,7R,7AR)-REL- OCTAHYDRO-4,7-METHANO[3AH]INDENE-3A-CARBOXYLATE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2,3,6,6-TETRAMETHYL-2-CYCLOHEXENECARBOXYLATE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2,6,6,TRIMETHYL-1,3-CYCLOHEXADIENE-1-CARBOXYLATE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2-BUTENOATE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2-ETHYL-6,6-DIMETHYL-2-CYCLOHEXENECARBOXYLATE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2-HEXYL ACETOACETATE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2-METHYLBUTYRATE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2-METHYLPENTANOATE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3-HEXENOATE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3-HYDROXYBUTYRATE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3-HYDROXYHEXANOATE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3-MERCAPTOPROPIONATE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3-METHYLTHIOPROPIONATE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4,7-OCTADIENOATE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residual solvent limit for ethyl acetate is 50 mg per recommended daily dose.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ACETOACETATE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ACRYLATE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AMYL KETONE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ANTHRANILATE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 xml:space="preserve">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2059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BENZOYL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BUTYLACETYLAMINOPROPIONATE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 The concentration in the medicine must be no more than 7.5%.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(EYE2) 'May be irritant to the eyes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2061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CAPRATE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CAPROATE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2064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CAPRYLATE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CINNAMATE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CROTONATE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ENANTATE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fragrance the total fragrance concentration in a </w:t>
            </w:r>
            <w:r w:rsidRPr="00A81DD3">
              <w:rPr>
                <w:rFonts w:ascii="Times New Roman" w:hAnsi="Times New Roman" w:cs="Times New Roman"/>
                <w:sz w:val="20"/>
                <w:szCs w:val="20"/>
                <w:lang w:val="en-AU"/>
              </w:rPr>
              <w:lastRenderedPageBreak/>
              <w:t>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2068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FORMATE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2069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HYDROXYBENZOATE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Medicines containing </w:t>
            </w:r>
            <w:proofErr w:type="spellStart"/>
            <w:r w:rsidRPr="00A81DD3">
              <w:rPr>
                <w:rFonts w:ascii="Times New Roman" w:hAnsi="Times New Roman" w:cs="Times New Roman"/>
                <w:sz w:val="20"/>
                <w:szCs w:val="20"/>
                <w:lang w:val="en-AU"/>
              </w:rPr>
              <w:t>hydroxybenzoates</w:t>
            </w:r>
            <w:proofErr w:type="spellEnd"/>
            <w:r w:rsidRPr="00A81DD3">
              <w:rPr>
                <w:rFonts w:ascii="Times New Roman" w:hAnsi="Times New Roman" w:cs="Times New Roman"/>
                <w:sz w:val="20"/>
                <w:szCs w:val="20"/>
                <w:lang w:val="en-AU"/>
              </w:rPr>
              <w:t xml:space="preserve"> require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(TOTBNZ) ‘Contains </w:t>
            </w:r>
            <w:proofErr w:type="spellStart"/>
            <w:r w:rsidRPr="00A81DD3">
              <w:rPr>
                <w:rFonts w:ascii="Times New Roman" w:hAnsi="Times New Roman" w:cs="Times New Roman"/>
                <w:sz w:val="20"/>
                <w:szCs w:val="20"/>
                <w:lang w:val="en-AU"/>
              </w:rPr>
              <w:t>hydroxybenzoates</w:t>
            </w:r>
            <w:proofErr w:type="spellEnd"/>
            <w:r w:rsidRPr="00A81DD3">
              <w:rPr>
                <w:rFonts w:ascii="Times New Roman" w:hAnsi="Times New Roman" w:cs="Times New Roman"/>
                <w:sz w:val="20"/>
                <w:szCs w:val="20"/>
                <w:lang w:val="en-AU"/>
              </w:rPr>
              <w:t xml:space="preserve">’ (or words to this effect) if the medicine contains more than one </w:t>
            </w:r>
            <w:proofErr w:type="spellStart"/>
            <w:r w:rsidRPr="00A81DD3">
              <w:rPr>
                <w:rFonts w:ascii="Times New Roman" w:hAnsi="Times New Roman" w:cs="Times New Roman"/>
                <w:sz w:val="20"/>
                <w:szCs w:val="20"/>
                <w:lang w:val="en-AU"/>
              </w:rPr>
              <w:t>hydroxybenzoate</w:t>
            </w:r>
            <w:proofErr w:type="spellEnd"/>
            <w:r w:rsidRPr="00A81DD3">
              <w:rPr>
                <w:rFonts w:ascii="Times New Roman" w:hAnsi="Times New Roman" w:cs="Times New Roman"/>
                <w:sz w:val="20"/>
                <w:szCs w:val="20"/>
                <w:lang w:val="en-AU"/>
              </w:rPr>
              <w:t xml:space="preserve"> source OR ‘Contains [insert the approved name of </w:t>
            </w:r>
            <w:proofErr w:type="spellStart"/>
            <w:r w:rsidRPr="00A81DD3">
              <w:rPr>
                <w:rFonts w:ascii="Times New Roman" w:hAnsi="Times New Roman" w:cs="Times New Roman"/>
                <w:sz w:val="20"/>
                <w:szCs w:val="20"/>
                <w:lang w:val="en-AU"/>
              </w:rPr>
              <w:t>hydroxybenzoate</w:t>
            </w:r>
            <w:proofErr w:type="spellEnd"/>
            <w:r w:rsidRPr="00A81DD3">
              <w:rPr>
                <w:rFonts w:ascii="Times New Roman" w:hAnsi="Times New Roman" w:cs="Times New Roman"/>
                <w:sz w:val="20"/>
                <w:szCs w:val="20"/>
                <w:lang w:val="en-AU"/>
              </w:rPr>
              <w:t xml:space="preserve"> used]’ (or words to this effect) if product contains one </w:t>
            </w:r>
            <w:proofErr w:type="spellStart"/>
            <w:r w:rsidRPr="00A81DD3">
              <w:rPr>
                <w:rFonts w:ascii="Times New Roman" w:hAnsi="Times New Roman" w:cs="Times New Roman"/>
                <w:sz w:val="20"/>
                <w:szCs w:val="20"/>
                <w:lang w:val="en-AU"/>
              </w:rPr>
              <w:t>hydroxybenzoate</w:t>
            </w:r>
            <w:proofErr w:type="spellEnd"/>
            <w:r w:rsidRPr="00A81DD3">
              <w:rPr>
                <w:rFonts w:ascii="Times New Roman" w:hAnsi="Times New Roman" w:cs="Times New Roman"/>
                <w:sz w:val="20"/>
                <w:szCs w:val="20"/>
                <w:lang w:val="en-AU"/>
              </w:rPr>
              <w:t xml:space="preserve"> source.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ISOBUTYRATE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2071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ISOVALERATE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flavour the total flavour concentration in a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LACTATE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LAURATE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LEVULATE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w:t>
            </w:r>
            <w:r w:rsidRPr="00A81DD3">
              <w:rPr>
                <w:rFonts w:ascii="Times New Roman" w:hAnsi="Times New Roman" w:cs="Times New Roman"/>
                <w:sz w:val="20"/>
                <w:szCs w:val="20"/>
                <w:lang w:val="en-AU"/>
              </w:rPr>
              <w:lastRenderedPageBreak/>
              <w:t xml:space="preserve">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2075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LEVULINATE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LINALOOL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LINALYL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2078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LINOLEATE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2079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LINOLENATE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MACADAMIATE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MALTOL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MENTHANE CARBOXAMIDE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METHACRYLATE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METHYLPHENYLGLYCIDATE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2085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METICONE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MYRISTATE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OLEATE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2088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ORTHO-METHOXYBENZYL ETHER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2089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OXYHYDRATE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PALMITATE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PARA-ANISATE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2092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PELARGONATE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PHENYLACETATE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PROPIONATE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2095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RICINOLEATE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SALICYLATE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SEBACATE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2098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2099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SUCCINATE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TARTRATE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TRANS-2, CIS-4-DECADIENOATE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TRANS-3-HEXENOATE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2103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UNDECYLENATE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VALERATE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 VANILLIN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ETHYL-2-METHYL-1,3-DIOXOLANE-2-ACETATE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ETHYL-2-METHYL-4-PENTENOATE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w:t>
            </w:r>
            <w:r w:rsidRPr="00A81DD3">
              <w:rPr>
                <w:rFonts w:ascii="Times New Roman" w:hAnsi="Times New Roman" w:cs="Times New Roman"/>
                <w:sz w:val="20"/>
                <w:szCs w:val="20"/>
                <w:lang w:val="en-AU"/>
              </w:rPr>
              <w:lastRenderedPageBreak/>
              <w:t xml:space="preserve">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2108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ETHYL-2-METHYLPENTENOATE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for use only in combination with other permitted ingredients as a flavour.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2109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ETHYLBISIMINOMETHYL GUAIACOL MANGANESE CHLORIDE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0.002%.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ETHYLCELLULOSE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 BRASSYLATE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 GLYCOL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residual solvent limit for ethylene glycol is 6.2 mg per recommended daily dose.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0.062%.</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2113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 GLYCOL MONOPALMITOSTEARATE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ETHYLENE/ACRYLIC ACID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in the medicine must be no more than 2%. </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ETHYLENE/VINYL ACETATE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16%.</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ETHYLENEDIAMINE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in topical medicines for dermal application.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ETHYLENEDIAMINE/HYDROGENATED DIMER DILINOLEATE COPOLYMER BIS-DI-C14-18 ALKYL AMIDE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be no more than 4%.</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2118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ETHYLENEDIAMINE/STEARYL DIMER DILINOLEATE COPOLYMER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6%.</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2119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ETHYLHEXYL BENZOATE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w:t>
            </w:r>
            <w:proofErr w:type="gramStart"/>
            <w:r w:rsidRPr="00A81DD3">
              <w:rPr>
                <w:rFonts w:ascii="Times New Roman" w:hAnsi="Times New Roman" w:cs="Times New Roman"/>
                <w:sz w:val="20"/>
                <w:szCs w:val="20"/>
                <w:lang w:val="en-AU"/>
              </w:rPr>
              <w:t>for dermal application and not to be included in medicines</w:t>
            </w:r>
            <w:proofErr w:type="gramEnd"/>
            <w:r w:rsidRPr="00A81DD3">
              <w:rPr>
                <w:rFonts w:ascii="Times New Roman" w:hAnsi="Times New Roman" w:cs="Times New Roman"/>
                <w:sz w:val="20"/>
                <w:szCs w:val="20"/>
                <w:lang w:val="en-AU"/>
              </w:rPr>
              <w:t xml:space="preserve"> intended for use in the eye or on damaged skin.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3.5%.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2120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ETHYLHEXYL METHOXYCRYLENE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10%.</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2121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ETHYLHEXYL TRIAZONE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The concentration in the medicine must not be more than 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in primary sunscreen products, the following warning statements are required on the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(AVOID) 'Avoid prolonged exposure in the sun' (or words to this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(SUNPRO) 'Wear protective clothing - hats and eyewear when exposed to the sun' (or words to this effect).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2122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ETHYLHEXYLGLYCERIN</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5%.</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2123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ETIDRONIC ACID</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topical medicines for dermal application only.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concentration in the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2124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DIVES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Cineole is a mandatory component of Eucalyptus dives.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when the concentration of cineole OR the concentration of oil or </w:t>
            </w:r>
            <w:r w:rsidRPr="00A81DD3">
              <w:rPr>
                <w:rFonts w:ascii="Times New Roman" w:hAnsi="Times New Roman" w:cs="Times New Roman"/>
                <w:sz w:val="20"/>
                <w:szCs w:val="20"/>
                <w:lang w:val="en-AU"/>
              </w:rPr>
              <w:lastRenderedPageBreak/>
              <w:t>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2125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FRUTICETORUM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Eucalyptus </w:t>
            </w:r>
            <w:proofErr w:type="spellStart"/>
            <w:r w:rsidRPr="00A81DD3">
              <w:rPr>
                <w:rFonts w:ascii="Times New Roman" w:hAnsi="Times New Roman" w:cs="Times New Roman"/>
                <w:sz w:val="20"/>
                <w:szCs w:val="20"/>
                <w:lang w:val="en-AU"/>
              </w:rPr>
              <w:t>fruticetorum</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2126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GLOBULUS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Eucalyptus </w:t>
            </w:r>
            <w:proofErr w:type="spellStart"/>
            <w:r w:rsidRPr="00A81DD3">
              <w:rPr>
                <w:rFonts w:ascii="Times New Roman" w:hAnsi="Times New Roman" w:cs="Times New Roman"/>
                <w:sz w:val="20"/>
                <w:szCs w:val="20"/>
                <w:lang w:val="en-AU"/>
              </w:rPr>
              <w:t>globulus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2127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MACRORHYNCHA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Eucalyptus </w:t>
            </w:r>
            <w:proofErr w:type="spellStart"/>
            <w:r w:rsidRPr="00A81DD3">
              <w:rPr>
                <w:rFonts w:ascii="Times New Roman" w:hAnsi="Times New Roman" w:cs="Times New Roman"/>
                <w:sz w:val="20"/>
                <w:szCs w:val="20"/>
                <w:lang w:val="en-AU"/>
              </w:rPr>
              <w:t>macrorhyncha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when the concentration of cineole </w:t>
            </w:r>
            <w:r w:rsidRPr="00A81DD3">
              <w:rPr>
                <w:rFonts w:ascii="Times New Roman" w:hAnsi="Times New Roman" w:cs="Times New Roman"/>
                <w:sz w:val="20"/>
                <w:szCs w:val="20"/>
                <w:lang w:val="en-AU"/>
              </w:rPr>
              <w:lastRenderedPageBreak/>
              <w:t>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2128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Cineole is a mandatory component of Eucalyptus oil.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and the total concentration of the oil in the preparation is more than 25%, the nominal capacity of the container must be no more than 25 </w:t>
            </w:r>
            <w:proofErr w:type="spellStart"/>
            <w:r w:rsidRPr="00A81DD3">
              <w:rPr>
                <w:rFonts w:ascii="Times New Roman" w:hAnsi="Times New Roman" w:cs="Times New Roman"/>
                <w:sz w:val="20"/>
                <w:szCs w:val="20"/>
                <w:lang w:val="en-AU"/>
              </w:rPr>
              <w:t>mL.</w:t>
            </w:r>
            <w:proofErr w:type="spellEnd"/>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plant preparation is oil and the total concentration of the oil in the preparation is more than 25% and the nominal capacity of the container is more than 15 mL but no more than 25mL, a child resistant closure and restricted 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on the container. The medicine requires the following warning statements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 ‘Keep out of reach of children’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When the concentration of the oil in the preparation is more than 25% and the nominal capacity of the container is no more than 15 mL, a restricted </w:t>
            </w:r>
            <w:r w:rsidRPr="00A81DD3">
              <w:rPr>
                <w:rFonts w:ascii="Times New Roman" w:hAnsi="Times New Roman" w:cs="Times New Roman"/>
                <w:sz w:val="20"/>
                <w:szCs w:val="20"/>
                <w:lang w:val="en-AU"/>
              </w:rPr>
              <w:lastRenderedPageBreak/>
              <w:t xml:space="preserve">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on the container. The medicine requires the following warning statements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 ‘Keep out of reach of children’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2129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RADIATA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Eucalyptus </w:t>
            </w:r>
            <w:proofErr w:type="spellStart"/>
            <w:r w:rsidRPr="00A81DD3">
              <w:rPr>
                <w:rFonts w:ascii="Times New Roman" w:hAnsi="Times New Roman" w:cs="Times New Roman"/>
                <w:sz w:val="20"/>
                <w:szCs w:val="20"/>
                <w:lang w:val="en-AU"/>
              </w:rPr>
              <w:t>radiata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when the concentration of cineole OR the concentration of oil or distillate in the preparation is more than 25% and the nominal capacity of the container is more than 15 millilitres but less than or equal </w:t>
            </w:r>
            <w:r w:rsidRPr="00A81DD3">
              <w:rPr>
                <w:rFonts w:ascii="Times New Roman" w:hAnsi="Times New Roman" w:cs="Times New Roman"/>
                <w:sz w:val="20"/>
                <w:szCs w:val="20"/>
                <w:lang w:val="en-AU"/>
              </w:rPr>
              <w:lastRenderedPageBreak/>
              <w:t>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2130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ROSTRATA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Eucalyptus </w:t>
            </w:r>
            <w:proofErr w:type="spellStart"/>
            <w:r w:rsidRPr="00A81DD3">
              <w:rPr>
                <w:rFonts w:ascii="Times New Roman" w:hAnsi="Times New Roman" w:cs="Times New Roman"/>
                <w:sz w:val="20"/>
                <w:szCs w:val="20"/>
                <w:lang w:val="en-AU"/>
              </w:rPr>
              <w:t>rostrata</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the nominal capacity of the container must be no more than 25 millilitres;</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b) a restricted flow insert must be fitted on the container;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c) the container must include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2131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EUCALYPTUS TERETICORNIS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Cineole is a mandatory component of Eucalyptus </w:t>
            </w:r>
            <w:proofErr w:type="spellStart"/>
            <w:r w:rsidRPr="00A81DD3">
              <w:rPr>
                <w:rFonts w:ascii="Times New Roman" w:hAnsi="Times New Roman" w:cs="Times New Roman"/>
                <w:sz w:val="20"/>
                <w:szCs w:val="20"/>
                <w:lang w:val="en-AU"/>
              </w:rPr>
              <w:t>tereticornis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In liquid preparations when the concentration of cineole OR the concentration of oil or distillate in the preparation is more than 25%: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the nominal capacity of the container must be no more than 25 millilitres;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a restricted flow insert must be fitted on the container; and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the container must include the following warning statements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 'Keep out of reach of children' (or words to that effect); and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(NTAKEN) 'Not to be taken'.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EUCOMMIA ULMOIDES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EUGENOL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for oral ingestion, eugenol must not comprise more than 0.06% of the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When used in topical medicines for dermal application, the following apply:</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a) When the concentration of Eugenol in the preparation is more than 25%, the nominal capacity of the container must be no more than 25 </w:t>
            </w:r>
            <w:proofErr w:type="spellStart"/>
            <w:r w:rsidRPr="00A81DD3">
              <w:rPr>
                <w:rFonts w:ascii="Times New Roman" w:hAnsi="Times New Roman" w:cs="Times New Roman"/>
                <w:sz w:val="20"/>
                <w:szCs w:val="20"/>
                <w:lang w:val="en-AU"/>
              </w:rPr>
              <w:t>mL.</w:t>
            </w:r>
            <w:proofErr w:type="spell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b) When the concentration of Eugenol in the preparation is more than 25% and the nominal capacity of the container is more than 15 mL but no more than 25mL, a child resistant closure and restricted 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on the container. The medicine requires the following warning statements on the medicine label: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(CHILD) ‘Keep out of reach of children’ (or words to that effect)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(NTAKEN) ‘Not to be taken’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c) When the concentration of Eugenol in the preparation is more than 25% and the nominal capacity of the container is no more than 15mL, a restricted flow insert </w:t>
            </w:r>
            <w:proofErr w:type="gramStart"/>
            <w:r w:rsidRPr="00A81DD3">
              <w:rPr>
                <w:rFonts w:ascii="Times New Roman" w:hAnsi="Times New Roman" w:cs="Times New Roman"/>
                <w:sz w:val="20"/>
                <w:szCs w:val="20"/>
                <w:lang w:val="en-AU"/>
              </w:rPr>
              <w:t>must be fitted</w:t>
            </w:r>
            <w:proofErr w:type="gramEnd"/>
            <w:r w:rsidRPr="00A81DD3">
              <w:rPr>
                <w:rFonts w:ascii="Times New Roman" w:hAnsi="Times New Roman" w:cs="Times New Roman"/>
                <w:sz w:val="20"/>
                <w:szCs w:val="20"/>
                <w:lang w:val="en-AU"/>
              </w:rPr>
              <w:t xml:space="preserve"> on the container. The medicine requires the following warning statements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(CHILD) ‘Keep out of reach of children’ (or words to that effect)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(NTAKEN) ‘Not to be taken’</w:t>
            </w:r>
          </w:p>
          <w:p w:rsidR="00A81DD3" w:rsidRPr="00A81DD3" w:rsidRDefault="00A81DD3" w:rsidP="005D6621">
            <w:pPr>
              <w:spacing w:before="60" w:after="60" w:line="276" w:lineRule="auto"/>
              <w:rPr>
                <w:rFonts w:ascii="Times New Roman" w:hAnsi="Times New Roman" w:cs="Times New Roman"/>
                <w:sz w:val="20"/>
                <w:szCs w:val="20"/>
                <w:lang w:val="en-AU"/>
              </w:rPr>
            </w:pP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2134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EUGENYL ACETATE</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Permitted </w:t>
            </w:r>
            <w:proofErr w:type="gramStart"/>
            <w:r w:rsidRPr="00A81DD3">
              <w:rPr>
                <w:rFonts w:ascii="Times New Roman" w:hAnsi="Times New Roman" w:cs="Times New Roman"/>
                <w:sz w:val="20"/>
                <w:szCs w:val="20"/>
                <w:lang w:val="en-AU"/>
              </w:rPr>
              <w:t>for use only in combination with other permitted ingredients as a flavour or a fragrance</w:t>
            </w:r>
            <w:proofErr w:type="gramEnd"/>
            <w:r w:rsidRPr="00A81DD3">
              <w:rPr>
                <w:rFonts w:ascii="Times New Roman" w:hAnsi="Times New Roman" w:cs="Times New Roman"/>
                <w:sz w:val="20"/>
                <w:szCs w:val="20"/>
                <w:lang w:val="en-AU"/>
              </w:rPr>
              <w:t xml:space="preserve">.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If used in a flavour the total flavour concentration in a medicine must be no more than 5%.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EUONYMUS ATROPURPUREUS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EUONYMUS EUROPAEUS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maximum recommended daily dose must be no more than the equivalent of 1mg of the dry herbal material.</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EUPATORIUM FORTUNEI</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EUPATORIUM JAPONICUM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2139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EUPATORIUM PERFOLIATUM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EUPATORIUM PURPUREUM</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EUPHAUSIA SUPERBA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Only for use in oral medicines. </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The medicine requires the following warning statement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(SFOOD) 'Derived from seafood'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or</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(SHELL) 'Contains crustacean shellfish'.</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CYPARISSIAS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2143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DRY</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HETERODOXA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HIRTA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LATHYRIS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Levodopa (of Euphorbia </w:t>
            </w:r>
            <w:proofErr w:type="spellStart"/>
            <w:r w:rsidRPr="00A81DD3">
              <w:rPr>
                <w:rFonts w:ascii="Times New Roman" w:hAnsi="Times New Roman" w:cs="Times New Roman"/>
                <w:sz w:val="20"/>
                <w:szCs w:val="20"/>
                <w:lang w:val="en-AU"/>
              </w:rPr>
              <w:t>lathyris</w:t>
            </w:r>
            <w:proofErr w:type="spellEnd"/>
            <w:r w:rsidRPr="00A81DD3">
              <w:rPr>
                <w:rFonts w:ascii="Times New Roman" w:hAnsi="Times New Roman" w:cs="Times New Roman"/>
                <w:sz w:val="20"/>
                <w:szCs w:val="20"/>
                <w:lang w:val="en-AU"/>
              </w:rPr>
              <w:t xml:space="preserve">) is a mandatory component of Euphorbia </w:t>
            </w:r>
            <w:proofErr w:type="spellStart"/>
            <w:r w:rsidRPr="00A81DD3">
              <w:rPr>
                <w:rFonts w:ascii="Times New Roman" w:hAnsi="Times New Roman" w:cs="Times New Roman"/>
                <w:sz w:val="20"/>
                <w:szCs w:val="20"/>
                <w:lang w:val="en-AU"/>
              </w:rPr>
              <w:t>lathyris</w:t>
            </w:r>
            <w:proofErr w:type="spellEnd"/>
            <w:r w:rsidRPr="00A81DD3">
              <w:rPr>
                <w:rFonts w:ascii="Times New Roman" w:hAnsi="Times New Roman" w:cs="Times New Roman"/>
                <w:sz w:val="20"/>
                <w:szCs w:val="20"/>
                <w:lang w:val="en-AU"/>
              </w:rPr>
              <w: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concentration of Levodopa (of Euphorbia </w:t>
            </w:r>
            <w:proofErr w:type="spellStart"/>
            <w:r w:rsidRPr="00A81DD3">
              <w:rPr>
                <w:rFonts w:ascii="Times New Roman" w:hAnsi="Times New Roman" w:cs="Times New Roman"/>
                <w:sz w:val="20"/>
                <w:szCs w:val="20"/>
                <w:lang w:val="en-AU"/>
              </w:rPr>
              <w:t>lathyris</w:t>
            </w:r>
            <w:proofErr w:type="spellEnd"/>
            <w:r w:rsidRPr="00A81DD3">
              <w:rPr>
                <w:rFonts w:ascii="Times New Roman" w:hAnsi="Times New Roman" w:cs="Times New Roman"/>
                <w:sz w:val="20"/>
                <w:szCs w:val="20"/>
                <w:lang w:val="en-AU"/>
              </w:rPr>
              <w:t>) in the medicine must be no more than 10mg/kg or 10mg/L or 0.001%.</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PEKINENSIS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PEPLUS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2149</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POWDER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2150</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RESINIFERA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2151</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EUPHORBIA SIEBOLDIANA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2152</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EUPHRASIA OFFICINALIS</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2153</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EUROPEAN GARDEN SPIDER</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2154</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EUROPEAN HORNET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Only for use as an active homoeopathic ingredient.</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2155</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EURYALE FEROX</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2156</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EUTERPE OLERACEA</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The plant part </w:t>
            </w:r>
            <w:proofErr w:type="gramStart"/>
            <w:r w:rsidRPr="00A81DD3">
              <w:rPr>
                <w:rFonts w:ascii="Times New Roman" w:hAnsi="Times New Roman" w:cs="Times New Roman"/>
                <w:sz w:val="20"/>
                <w:szCs w:val="20"/>
                <w:lang w:val="en-AU"/>
              </w:rPr>
              <w:t>must be derived</w:t>
            </w:r>
            <w:proofErr w:type="gramEnd"/>
            <w:r w:rsidRPr="00A81DD3">
              <w:rPr>
                <w:rFonts w:ascii="Times New Roman" w:hAnsi="Times New Roman" w:cs="Times New Roman"/>
                <w:sz w:val="20"/>
                <w:szCs w:val="20"/>
                <w:lang w:val="en-AU"/>
              </w:rPr>
              <w:t xml:space="preserve"> from the fruit.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When used as an excipient:</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xml:space="preserve">-  permitted for use only in combination with other </w:t>
            </w:r>
            <w:r w:rsidRPr="00A81DD3">
              <w:rPr>
                <w:rFonts w:ascii="Times New Roman" w:hAnsi="Times New Roman" w:cs="Times New Roman"/>
                <w:sz w:val="20"/>
                <w:szCs w:val="20"/>
                <w:lang w:val="en-AU"/>
              </w:rPr>
              <w:lastRenderedPageBreak/>
              <w:t>permitted ingredients as a flavour proprietary excipient formulation;</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the total flavour proprietary excipient formulation in a medicine must not be more than 5%; and</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the following warning statement is required on the medicine label:</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  (ACAI) ‘Contains acai’.</w:t>
            </w:r>
          </w:p>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lastRenderedPageBreak/>
              <w:t>2157</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EVENING PRIMROSE OIL</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p>
        </w:tc>
      </w:tr>
      <w:tr w:rsidR="00A81DD3" w:rsidTr="002709C3">
        <w:trPr>
          <w:jc w:val="center"/>
        </w:trPr>
        <w:tc>
          <w:tcPr>
            <w:tcW w:w="152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2158</w:t>
            </w:r>
          </w:p>
        </w:tc>
        <w:tc>
          <w:tcPr>
            <w:tcW w:w="3247"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EVERNIA PRUNASTRI EXTRACT</w:t>
            </w:r>
          </w:p>
        </w:tc>
        <w:tc>
          <w:tcPr>
            <w:tcW w:w="1713"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Permitted for use only in combination with other permitted ingredients as a fragrance.</w:t>
            </w:r>
          </w:p>
          <w:p w:rsidR="00A81DD3" w:rsidRPr="00A81DD3" w:rsidRDefault="00A81DD3" w:rsidP="005D6621">
            <w:pPr>
              <w:spacing w:before="60" w:after="60" w:line="276" w:lineRule="auto"/>
              <w:rPr>
                <w:rFonts w:ascii="Times New Roman" w:hAnsi="Times New Roman" w:cs="Times New Roman"/>
                <w:sz w:val="20"/>
                <w:szCs w:val="20"/>
                <w:lang w:val="en-AU"/>
              </w:rPr>
            </w:pPr>
            <w:r w:rsidRPr="00A81DD3">
              <w:rPr>
                <w:rFonts w:ascii="Times New Roman" w:hAnsi="Times New Roman" w:cs="Times New Roman"/>
                <w:sz w:val="20"/>
                <w:szCs w:val="20"/>
                <w:lang w:val="en-AU"/>
              </w:rPr>
              <w:t>If used in a fragrance the total fragrance concentration in a medicine must be no more than 1%.</w:t>
            </w:r>
          </w:p>
          <w:p w:rsidR="00A81DD3" w:rsidRPr="00A81DD3" w:rsidRDefault="00A81DD3" w:rsidP="005D6621">
            <w:pPr>
              <w:spacing w:before="60" w:after="60" w:line="276" w:lineRule="auto"/>
              <w:rPr>
                <w:rFonts w:ascii="Times New Roman" w:hAnsi="Times New Roman" w:cs="Times New Roman"/>
                <w:sz w:val="20"/>
                <w:szCs w:val="20"/>
                <w:lang w:val="en-AU"/>
              </w:rPr>
            </w:pPr>
          </w:p>
        </w:tc>
      </w:tr>
    </w:tbl>
    <w:p w:rsidR="002963B9" w:rsidRPr="00EB0412" w:rsidRDefault="002963B9" w:rsidP="00A81DD3">
      <w:pPr>
        <w:rPr>
          <w:b/>
          <w:sz w:val="36"/>
        </w:rPr>
      </w:pPr>
    </w:p>
    <w:sectPr w:rsidR="002963B9" w:rsidRPr="00EB0412" w:rsidSect="008D71DF">
      <w:headerReference w:type="even" r:id="rId7"/>
      <w:headerReference w:type="default" r:id="rId8"/>
      <w:footerReference w:type="even" r:id="rId9"/>
      <w:footerReference w:type="default" r:id="rId10"/>
      <w:pgSz w:w="11906" w:h="16838" w:code="9"/>
      <w:pgMar w:top="2364" w:right="1797" w:bottom="1843" w:left="1797" w:header="720" w:footer="720" w:gutter="0"/>
      <w:pgNumType w:start="1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21" w:rsidRDefault="005D6621">
      <w:pPr>
        <w:pStyle w:val="TableNormal1"/>
      </w:pPr>
      <w:r>
        <w:separator/>
      </w:r>
    </w:p>
  </w:endnote>
  <w:endnote w:type="continuationSeparator" w:id="0">
    <w:p w:rsidR="005D6621" w:rsidRDefault="005D6621">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21" w:rsidRPr="00360423" w:rsidRDefault="005D6621" w:rsidP="003532E1">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D6621" w:rsidRPr="00360423" w:rsidTr="00A51D55">
      <w:tc>
        <w:tcPr>
          <w:tcW w:w="1384" w:type="dxa"/>
          <w:tcBorders>
            <w:top w:val="nil"/>
            <w:left w:val="nil"/>
            <w:bottom w:val="nil"/>
            <w:right w:val="nil"/>
          </w:tcBorders>
          <w:shd w:val="clear" w:color="auto" w:fill="auto"/>
        </w:tcPr>
        <w:p w:rsidR="005D6621" w:rsidRPr="00360423" w:rsidRDefault="005D6621" w:rsidP="003532E1">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B80582">
            <w:rPr>
              <w:i/>
              <w:noProof/>
              <w:sz w:val="18"/>
            </w:rPr>
            <w:t>442</w:t>
          </w:r>
          <w:r w:rsidRPr="00360423">
            <w:rPr>
              <w:i/>
              <w:sz w:val="18"/>
            </w:rPr>
            <w:fldChar w:fldCharType="end"/>
          </w:r>
        </w:p>
      </w:tc>
      <w:tc>
        <w:tcPr>
          <w:tcW w:w="6379" w:type="dxa"/>
          <w:tcBorders>
            <w:top w:val="nil"/>
            <w:left w:val="nil"/>
            <w:bottom w:val="nil"/>
            <w:right w:val="nil"/>
          </w:tcBorders>
          <w:shd w:val="clear" w:color="auto" w:fill="auto"/>
        </w:tcPr>
        <w:p w:rsidR="005D6621" w:rsidRPr="00360423" w:rsidRDefault="005D6621" w:rsidP="00E817D7">
          <w:pPr>
            <w:pStyle w:val="TableNormal1"/>
            <w:spacing w:line="0" w:lineRule="atLeast"/>
            <w:ind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5D6621" w:rsidRPr="00360423" w:rsidRDefault="005D6621" w:rsidP="003532E1">
          <w:pPr>
            <w:pStyle w:val="TableNormal1"/>
            <w:spacing w:line="0" w:lineRule="atLeast"/>
            <w:ind w:right="-477"/>
            <w:jc w:val="right"/>
            <w:rPr>
              <w:sz w:val="18"/>
            </w:rPr>
          </w:pPr>
        </w:p>
      </w:tc>
    </w:tr>
    <w:tr w:rsidR="005D6621"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6621" w:rsidRPr="00360423" w:rsidRDefault="005D6621" w:rsidP="003532E1">
          <w:pPr>
            <w:pStyle w:val="TableNormal1"/>
            <w:spacing w:line="260" w:lineRule="atLeast"/>
            <w:ind w:right="-477"/>
            <w:rPr>
              <w:sz w:val="18"/>
            </w:rPr>
          </w:pPr>
        </w:p>
      </w:tc>
    </w:tr>
  </w:tbl>
  <w:p w:rsidR="005D6621" w:rsidRDefault="005D6621" w:rsidP="003532E1">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21" w:rsidRPr="00360423" w:rsidRDefault="005D6621" w:rsidP="003532E1">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D6621" w:rsidRPr="00360423" w:rsidTr="00A51D55">
      <w:tc>
        <w:tcPr>
          <w:tcW w:w="1384" w:type="dxa"/>
          <w:tcBorders>
            <w:top w:val="nil"/>
            <w:left w:val="nil"/>
            <w:bottom w:val="nil"/>
            <w:right w:val="nil"/>
          </w:tcBorders>
          <w:shd w:val="clear" w:color="auto" w:fill="auto"/>
        </w:tcPr>
        <w:p w:rsidR="005D6621" w:rsidRPr="00360423" w:rsidRDefault="005D6621" w:rsidP="003532E1">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5D6621" w:rsidRPr="00360423" w:rsidRDefault="005D6621" w:rsidP="00E817D7">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5D6621" w:rsidRPr="00360423" w:rsidRDefault="005D6621" w:rsidP="003532E1">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B80582">
            <w:rPr>
              <w:i/>
              <w:noProof/>
              <w:sz w:val="18"/>
            </w:rPr>
            <w:t>443</w:t>
          </w:r>
          <w:r w:rsidRPr="00360423">
            <w:rPr>
              <w:i/>
              <w:sz w:val="18"/>
            </w:rPr>
            <w:fldChar w:fldCharType="end"/>
          </w:r>
        </w:p>
      </w:tc>
    </w:tr>
    <w:tr w:rsidR="005D6621"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6621" w:rsidRPr="00360423" w:rsidRDefault="005D6621" w:rsidP="003532E1">
          <w:pPr>
            <w:pStyle w:val="TableNormal1"/>
            <w:spacing w:line="260" w:lineRule="atLeast"/>
            <w:ind w:left="-426" w:right="-52"/>
            <w:rPr>
              <w:sz w:val="18"/>
            </w:rPr>
          </w:pPr>
        </w:p>
      </w:tc>
    </w:tr>
  </w:tbl>
  <w:p w:rsidR="005D6621" w:rsidRPr="00576594" w:rsidRDefault="005D6621" w:rsidP="003532E1">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21" w:rsidRDefault="005D6621">
      <w:pPr>
        <w:pStyle w:val="TableNormal1"/>
      </w:pPr>
      <w:r>
        <w:separator/>
      </w:r>
    </w:p>
  </w:footnote>
  <w:footnote w:type="continuationSeparator" w:id="0">
    <w:p w:rsidR="005D6621" w:rsidRDefault="005D6621">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21" w:rsidRPr="005F7FD7" w:rsidRDefault="005D6621" w:rsidP="006E18F6">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D6621" w:rsidRPr="005F7FD7" w:rsidRDefault="005D6621" w:rsidP="006E18F6">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5D6621" w:rsidRPr="005F7FD7" w:rsidRDefault="005D6621" w:rsidP="006E18F6">
    <w:pPr>
      <w:pStyle w:val="TableNormal1"/>
      <w:ind w:left="-426" w:right="-477"/>
    </w:pPr>
    <w:r w:rsidRPr="005F7FD7">
      <w:t xml:space="preserve">  </w:t>
    </w:r>
  </w:p>
  <w:p w:rsidR="005D6621" w:rsidRPr="005F7FD7" w:rsidRDefault="005D6621" w:rsidP="006E18F6">
    <w:pPr>
      <w:pStyle w:val="TableNormal1"/>
      <w:ind w:left="-426" w:right="-477"/>
      <w:rPr>
        <w:sz w:val="24"/>
        <w:szCs w:val="24"/>
      </w:rPr>
    </w:pPr>
  </w:p>
  <w:p w:rsidR="005D6621" w:rsidRPr="005F7FD7" w:rsidRDefault="005D6621" w:rsidP="006E18F6">
    <w:pPr>
      <w:pStyle w:val="Header"/>
      <w:pBdr>
        <w:bottom w:val="single" w:sz="4" w:space="1" w:color="000000"/>
      </w:pBdr>
      <w:spacing w:after="120"/>
      <w:ind w:left="-426" w:right="-47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21" w:rsidRPr="005F7FD7" w:rsidRDefault="005D6621" w:rsidP="006E18F6">
    <w:pPr>
      <w:pStyle w:val="Header"/>
      <w:tabs>
        <w:tab w:val="clear" w:pos="9026"/>
      </w:tabs>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D6621" w:rsidRPr="005F7FD7" w:rsidRDefault="005D6621" w:rsidP="006E18F6">
    <w:pPr>
      <w:pStyle w:val="Header"/>
      <w:tabs>
        <w:tab w:val="clear" w:pos="9026"/>
      </w:tabs>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5D6621" w:rsidRPr="005F7FD7" w:rsidRDefault="005D6621" w:rsidP="006E18F6">
    <w:pPr>
      <w:pStyle w:val="TableNormal1"/>
      <w:ind w:left="-426" w:right="-477"/>
      <w:jc w:val="right"/>
    </w:pPr>
    <w:r w:rsidRPr="005F7FD7">
      <w:t xml:space="preserve">  </w:t>
    </w:r>
  </w:p>
  <w:p w:rsidR="005D6621" w:rsidRPr="005F7FD7" w:rsidRDefault="005D6621" w:rsidP="006E18F6">
    <w:pPr>
      <w:pStyle w:val="TableNormal1"/>
      <w:ind w:left="-426" w:right="-477"/>
      <w:jc w:val="right"/>
      <w:rPr>
        <w:sz w:val="24"/>
        <w:szCs w:val="24"/>
      </w:rPr>
    </w:pPr>
  </w:p>
  <w:p w:rsidR="005D6621" w:rsidRPr="005F7FD7" w:rsidRDefault="005D6621" w:rsidP="006E18F6">
    <w:pPr>
      <w:pStyle w:val="Header"/>
      <w:pBdr>
        <w:bottom w:val="single" w:sz="4" w:space="1" w:color="000000"/>
      </w:pBdr>
      <w:tabs>
        <w:tab w:val="clear" w:pos="9026"/>
      </w:tabs>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5601"/>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12334"/>
    <w:rsid w:val="00020365"/>
    <w:rsid w:val="000516E5"/>
    <w:rsid w:val="000546DB"/>
    <w:rsid w:val="00097D3B"/>
    <w:rsid w:val="000A52F7"/>
    <w:rsid w:val="000C0986"/>
    <w:rsid w:val="000E5EE8"/>
    <w:rsid w:val="000F2659"/>
    <w:rsid w:val="0010073D"/>
    <w:rsid w:val="00160B40"/>
    <w:rsid w:val="00187414"/>
    <w:rsid w:val="001D340D"/>
    <w:rsid w:val="002339AC"/>
    <w:rsid w:val="00253A11"/>
    <w:rsid w:val="002611E8"/>
    <w:rsid w:val="002709C3"/>
    <w:rsid w:val="00280934"/>
    <w:rsid w:val="002872DF"/>
    <w:rsid w:val="002963B9"/>
    <w:rsid w:val="002B25CB"/>
    <w:rsid w:val="002D44B3"/>
    <w:rsid w:val="00305D4E"/>
    <w:rsid w:val="003107FB"/>
    <w:rsid w:val="003128CC"/>
    <w:rsid w:val="00315A05"/>
    <w:rsid w:val="00317000"/>
    <w:rsid w:val="00337BB7"/>
    <w:rsid w:val="003414EE"/>
    <w:rsid w:val="003532E1"/>
    <w:rsid w:val="00380D43"/>
    <w:rsid w:val="003814FC"/>
    <w:rsid w:val="003871A4"/>
    <w:rsid w:val="003C230F"/>
    <w:rsid w:val="003D527A"/>
    <w:rsid w:val="004164BF"/>
    <w:rsid w:val="00461346"/>
    <w:rsid w:val="0047208D"/>
    <w:rsid w:val="004B7193"/>
    <w:rsid w:val="004E3EE7"/>
    <w:rsid w:val="0050077D"/>
    <w:rsid w:val="00526D5A"/>
    <w:rsid w:val="0056275D"/>
    <w:rsid w:val="00567AFC"/>
    <w:rsid w:val="00576594"/>
    <w:rsid w:val="00586A48"/>
    <w:rsid w:val="005C6A83"/>
    <w:rsid w:val="005D6621"/>
    <w:rsid w:val="00687056"/>
    <w:rsid w:val="006E18F6"/>
    <w:rsid w:val="00715F85"/>
    <w:rsid w:val="00735D8C"/>
    <w:rsid w:val="007370ED"/>
    <w:rsid w:val="00792353"/>
    <w:rsid w:val="007A46DF"/>
    <w:rsid w:val="00812DC4"/>
    <w:rsid w:val="00885622"/>
    <w:rsid w:val="008D71DF"/>
    <w:rsid w:val="008E10E2"/>
    <w:rsid w:val="008F1C80"/>
    <w:rsid w:val="009272CB"/>
    <w:rsid w:val="00937CD6"/>
    <w:rsid w:val="009528E5"/>
    <w:rsid w:val="0096225B"/>
    <w:rsid w:val="009700C6"/>
    <w:rsid w:val="00981FF3"/>
    <w:rsid w:val="00A51D55"/>
    <w:rsid w:val="00A679B2"/>
    <w:rsid w:val="00A81DD3"/>
    <w:rsid w:val="00A86753"/>
    <w:rsid w:val="00A92F4A"/>
    <w:rsid w:val="00AB2060"/>
    <w:rsid w:val="00AE7163"/>
    <w:rsid w:val="00B80582"/>
    <w:rsid w:val="00B913C9"/>
    <w:rsid w:val="00BB04E4"/>
    <w:rsid w:val="00BE22E7"/>
    <w:rsid w:val="00BE3BC8"/>
    <w:rsid w:val="00BF718A"/>
    <w:rsid w:val="00C2391C"/>
    <w:rsid w:val="00C46541"/>
    <w:rsid w:val="00CA2833"/>
    <w:rsid w:val="00CE27C3"/>
    <w:rsid w:val="00CF48BE"/>
    <w:rsid w:val="00D20679"/>
    <w:rsid w:val="00D3597D"/>
    <w:rsid w:val="00D44035"/>
    <w:rsid w:val="00D66F6E"/>
    <w:rsid w:val="00D84751"/>
    <w:rsid w:val="00DB2AA4"/>
    <w:rsid w:val="00DB37FD"/>
    <w:rsid w:val="00DE3FD2"/>
    <w:rsid w:val="00DE6398"/>
    <w:rsid w:val="00E51670"/>
    <w:rsid w:val="00E817D7"/>
    <w:rsid w:val="00E84D7B"/>
    <w:rsid w:val="00EB0412"/>
    <w:rsid w:val="00ED7C5A"/>
    <w:rsid w:val="00F1087E"/>
    <w:rsid w:val="00FA19E3"/>
    <w:rsid w:val="00FE7AE4"/>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8301C1D9-BEB8-4551-B85B-164608E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44E9-41A2-47CC-852E-C6148DE9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304</Pages>
  <Words>47559</Words>
  <Characters>236085</Characters>
  <Application>Microsoft Office Word</Application>
  <DocSecurity>0</DocSecurity>
  <Lines>1967</Lines>
  <Paragraphs>566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3</cp:revision>
  <dcterms:created xsi:type="dcterms:W3CDTF">2020-05-28T23:32:00Z</dcterms:created>
  <dcterms:modified xsi:type="dcterms:W3CDTF">2020-06-02T01:06:00Z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